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22" w:rsidRPr="00BF7D22" w:rsidRDefault="00BF7D22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"1-4" \h \z \u</w:instrText>
      </w:r>
      <w:r>
        <w:rPr>
          <w:rtl/>
        </w:rPr>
        <w:instrText xml:space="preserve"> </w:instrText>
      </w: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separate"/>
      </w:r>
      <w:hyperlink w:anchor="_Toc400561945" w:history="1">
        <w:r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مقدمه</w:t>
        </w:r>
        <w:r w:rsidRPr="00BF7D22">
          <w:rPr>
            <w:noProof/>
            <w:webHidden/>
            <w:sz w:val="28"/>
            <w:rtl/>
          </w:rPr>
          <w:tab/>
        </w:r>
        <w:r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Pr="00BF7D22">
          <w:rPr>
            <w:noProof/>
            <w:webHidden/>
            <w:sz w:val="28"/>
            <w:rtl/>
          </w:rPr>
          <w:instrText xml:space="preserve"> </w:instrText>
        </w:r>
        <w:r w:rsidRPr="00BF7D22">
          <w:rPr>
            <w:noProof/>
            <w:webHidden/>
            <w:sz w:val="28"/>
          </w:rPr>
          <w:instrText>PAGEREF</w:instrText>
        </w:r>
        <w:r w:rsidRPr="00BF7D22">
          <w:rPr>
            <w:noProof/>
            <w:webHidden/>
            <w:sz w:val="28"/>
            <w:rtl/>
          </w:rPr>
          <w:instrText xml:space="preserve"> _</w:instrText>
        </w:r>
        <w:r w:rsidRPr="00BF7D22">
          <w:rPr>
            <w:noProof/>
            <w:webHidden/>
            <w:sz w:val="28"/>
          </w:rPr>
          <w:instrText>Toc400561945 \h</w:instrText>
        </w:r>
        <w:r w:rsidRPr="00BF7D22">
          <w:rPr>
            <w:noProof/>
            <w:webHidden/>
            <w:sz w:val="28"/>
            <w:rtl/>
          </w:rPr>
          <w:instrText xml:space="preserve"> </w:instrText>
        </w:r>
        <w:r w:rsidRPr="00BF7D22">
          <w:rPr>
            <w:rStyle w:val="Hyperlink"/>
            <w:noProof/>
            <w:sz w:val="28"/>
            <w:u w:val="none"/>
            <w:rtl/>
          </w:rPr>
        </w:r>
        <w:r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2</w:t>
        </w:r>
        <w:r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561946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تمسک</w:t>
        </w:r>
        <w:r w:rsidR="00BF7D22" w:rsidRPr="00BF7D22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به</w:t>
        </w:r>
        <w:r w:rsidR="00BF7D22" w:rsidRPr="00BF7D22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آ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ه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Toc400561946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2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561947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ماده</w:t>
        </w:r>
        <w:r w:rsidR="00BF7D22" w:rsidRPr="00BF7D22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شرا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Toc400561947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2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561948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تماثل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Toc400561948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2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49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تفاوت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در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مز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د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و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مجرد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Toc400561949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3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561950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مبادله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مال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به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مال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Toc400561950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3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51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علت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اشتراک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Toc400561951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3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561952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توسعه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در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معنا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Toc400561952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4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561953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ارتکاب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عمل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Toc400561953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4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54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انتقال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معنا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Toc400561954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5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561955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وجوه</w:t>
        </w:r>
        <w:r w:rsidR="00BF7D22" w:rsidRPr="00BF7D22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محتمل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Toc400561955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5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56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قول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مختار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Toc400561956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6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57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ظهور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آ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ه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Toc400561957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7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58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استعمال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لفظ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اکثر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از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معنا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Toc400561958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7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561959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جمع</w:t>
        </w:r>
        <w:r w:rsidR="00BF7D22">
          <w:rPr>
            <w:rStyle w:val="Hyperlink"/>
            <w:noProof/>
            <w:sz w:val="28"/>
            <w:u w:val="none"/>
            <w:rtl/>
          </w:rPr>
          <w:softHyphen/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بند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Toc400561959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8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60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معنا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شتر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Toc400561960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8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561961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تعارض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در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دو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ظهور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Toc400561961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9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BF7D22" w:rsidRPr="00BF7D22" w:rsidRDefault="009407E8">
      <w:pPr>
        <w:pStyle w:val="TOC4"/>
        <w:tabs>
          <w:tab w:val="right" w:leader="dot" w:pos="10196"/>
        </w:tabs>
        <w:rPr>
          <w:rFonts w:eastAsiaTheme="minorEastAsia"/>
          <w:noProof/>
          <w:szCs w:val="22"/>
          <w:rtl/>
        </w:rPr>
      </w:pPr>
      <w:hyperlink w:anchor="_Toc400561962" w:history="1"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دلالت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بر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حکم</w:t>
        </w:r>
        <w:r w:rsidR="00BF7D22" w:rsidRPr="00BF7D22">
          <w:rPr>
            <w:rStyle w:val="Hyperlink"/>
            <w:noProof/>
            <w:sz w:val="28"/>
            <w:u w:val="none"/>
            <w:rtl/>
          </w:rPr>
          <w:t xml:space="preserve"> 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تکل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rStyle w:val="Hyperlink"/>
            <w:rFonts w:hint="eastAsia"/>
            <w:noProof/>
            <w:sz w:val="28"/>
            <w:u w:val="none"/>
            <w:rtl/>
          </w:rPr>
          <w:t>ف</w:t>
        </w:r>
        <w:r w:rsidR="00BF7D22" w:rsidRPr="00BF7D22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BF7D22" w:rsidRPr="00BF7D22">
          <w:rPr>
            <w:noProof/>
            <w:webHidden/>
            <w:sz w:val="28"/>
            <w:rtl/>
          </w:rPr>
          <w:tab/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begin"/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noProof/>
            <w:webHidden/>
            <w:sz w:val="28"/>
          </w:rPr>
          <w:instrText>PAGEREF</w:instrText>
        </w:r>
        <w:r w:rsidR="00BF7D22" w:rsidRPr="00BF7D22">
          <w:rPr>
            <w:noProof/>
            <w:webHidden/>
            <w:sz w:val="28"/>
            <w:rtl/>
          </w:rPr>
          <w:instrText xml:space="preserve"> _</w:instrText>
        </w:r>
        <w:r w:rsidR="00BF7D22" w:rsidRPr="00BF7D22">
          <w:rPr>
            <w:noProof/>
            <w:webHidden/>
            <w:sz w:val="28"/>
          </w:rPr>
          <w:instrText>Toc400561962 \h</w:instrText>
        </w:r>
        <w:r w:rsidR="00BF7D22" w:rsidRPr="00BF7D22">
          <w:rPr>
            <w:noProof/>
            <w:webHidden/>
            <w:sz w:val="28"/>
            <w:rtl/>
          </w:rPr>
          <w:instrText xml:space="preserve"> </w:instrText>
        </w:r>
        <w:r w:rsidR="00BF7D22" w:rsidRPr="00BF7D22">
          <w:rPr>
            <w:rStyle w:val="Hyperlink"/>
            <w:noProof/>
            <w:sz w:val="28"/>
            <w:u w:val="none"/>
            <w:rtl/>
          </w:rPr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separate"/>
        </w:r>
        <w:r w:rsidR="00C826A3">
          <w:rPr>
            <w:noProof/>
            <w:webHidden/>
            <w:sz w:val="28"/>
            <w:rtl/>
          </w:rPr>
          <w:t>9</w:t>
        </w:r>
        <w:r w:rsidR="00BF7D22" w:rsidRPr="00BF7D22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E37966" w:rsidRDefault="00BF7D22" w:rsidP="00E37966">
      <w:pPr>
        <w:pStyle w:val="NoSpacing"/>
        <w:rPr>
          <w:rtl/>
        </w:rPr>
      </w:pPr>
      <w:r>
        <w:rPr>
          <w:rtl/>
        </w:rPr>
        <w:fldChar w:fldCharType="end"/>
      </w:r>
      <w:bookmarkStart w:id="0" w:name="_Toc400561945"/>
      <w:r w:rsidR="00E37966" w:rsidRPr="00E37966">
        <w:rPr>
          <w:rFonts w:hint="cs"/>
          <w:rtl/>
        </w:rPr>
        <w:t xml:space="preserve"> </w:t>
      </w:r>
    </w:p>
    <w:p w:rsidR="00E37966" w:rsidRDefault="00E37966" w:rsidP="00E37966">
      <w:pPr>
        <w:bidi w:val="0"/>
        <w:rPr>
          <w:rFonts w:eastAsia="2  Lotus"/>
          <w:sz w:val="72"/>
          <w:szCs w:val="32"/>
          <w:rtl/>
        </w:rPr>
      </w:pPr>
      <w:r>
        <w:rPr>
          <w:rtl/>
        </w:rPr>
        <w:br w:type="page"/>
      </w:r>
    </w:p>
    <w:p w:rsidR="00E37966" w:rsidRPr="00E37966" w:rsidRDefault="00E37966" w:rsidP="00E37966">
      <w:pPr>
        <w:pStyle w:val="NoSpacing"/>
        <w:rPr>
          <w:rtl/>
        </w:rPr>
      </w:pPr>
      <w:r w:rsidRPr="00E37966">
        <w:rPr>
          <w:rFonts w:hint="cs"/>
          <w:rtl/>
        </w:rPr>
        <w:lastRenderedPageBreak/>
        <w:t>بسم الله الرحمن الرحیم</w:t>
      </w:r>
    </w:p>
    <w:p w:rsidR="005757C3" w:rsidRDefault="005757C3" w:rsidP="005757C3">
      <w:pPr>
        <w:pStyle w:val="1"/>
        <w:rPr>
          <w:rtl/>
        </w:rPr>
      </w:pPr>
      <w:r>
        <w:rPr>
          <w:rFonts w:hint="cs"/>
          <w:rtl/>
        </w:rPr>
        <w:t>مقدمه</w:t>
      </w:r>
      <w:bookmarkEnd w:id="0"/>
    </w:p>
    <w:p w:rsidR="002746B2" w:rsidRDefault="00D0630B" w:rsidP="005757C3">
      <w:pPr>
        <w:rPr>
          <w:rtl/>
        </w:rPr>
      </w:pPr>
      <w:r>
        <w:rPr>
          <w:rFonts w:hint="cs"/>
          <w:rtl/>
        </w:rPr>
        <w:t>در تنبیه و فرع نهم بحث این بود که</w:t>
      </w:r>
      <w:r w:rsidR="005757C3" w:rsidRPr="005757C3">
        <w:rPr>
          <w:rFonts w:hint="cs"/>
          <w:rtl/>
        </w:rPr>
        <w:t xml:space="preserve"> </w:t>
      </w:r>
      <w:r w:rsidR="005757C3">
        <w:rPr>
          <w:rFonts w:hint="cs"/>
          <w:rtl/>
        </w:rPr>
        <w:t>حکم</w:t>
      </w:r>
      <w:r>
        <w:rPr>
          <w:rFonts w:hint="cs"/>
          <w:rtl/>
        </w:rPr>
        <w:t xml:space="preserve"> تکسب به سحر یا به اعمال دیگری که مشمول </w:t>
      </w:r>
      <w:r w:rsidR="005757C3">
        <w:rPr>
          <w:rFonts w:hint="cs"/>
          <w:rtl/>
        </w:rPr>
        <w:t>قواعد عامه</w:t>
      </w:r>
      <w:r w:rsidR="005757C3">
        <w:rPr>
          <w:rtl/>
        </w:rPr>
        <w:softHyphen/>
      </w:r>
      <w:r>
        <w:rPr>
          <w:rFonts w:hint="cs"/>
          <w:rtl/>
        </w:rPr>
        <w:t xml:space="preserve">ای </w:t>
      </w:r>
      <w:r w:rsidR="005757C3">
        <w:rPr>
          <w:rFonts w:hint="cs"/>
          <w:rtl/>
        </w:rPr>
        <w:t>است که آن را تحریم می</w:t>
      </w:r>
      <w:r w:rsidR="005757C3">
        <w:rPr>
          <w:rtl/>
        </w:rPr>
        <w:softHyphen/>
      </w:r>
      <w:r>
        <w:rPr>
          <w:rFonts w:hint="cs"/>
          <w:rtl/>
        </w:rPr>
        <w:t>کند چیست</w:t>
      </w:r>
      <w:r w:rsidR="005757C3">
        <w:rPr>
          <w:rFonts w:hint="cs"/>
          <w:rtl/>
        </w:rPr>
        <w:t>؟</w:t>
      </w:r>
      <w:r>
        <w:rPr>
          <w:rFonts w:hint="cs"/>
          <w:rtl/>
        </w:rPr>
        <w:t xml:space="preserve"> طبق قواعد گفتیم تکسب به فعل محرم درست نیست و </w:t>
      </w:r>
      <w:r w:rsidR="00E37966">
        <w:rPr>
          <w:rFonts w:hint="eastAsia"/>
          <w:rtl/>
        </w:rPr>
        <w:t>أکل</w:t>
      </w:r>
      <w:r>
        <w:rPr>
          <w:rFonts w:hint="cs"/>
          <w:rtl/>
        </w:rPr>
        <w:t xml:space="preserve"> مال به باطل است</w:t>
      </w:r>
      <w:r w:rsidR="005757C3">
        <w:rPr>
          <w:rFonts w:hint="cs"/>
          <w:rtl/>
        </w:rPr>
        <w:t>. در اینجا تنها نکته</w:t>
      </w:r>
      <w:r w:rsidR="005757C3">
        <w:rPr>
          <w:rtl/>
        </w:rPr>
        <w:softHyphen/>
      </w:r>
      <w:r>
        <w:rPr>
          <w:rFonts w:hint="cs"/>
          <w:rtl/>
        </w:rPr>
        <w:t>ای که در</w:t>
      </w:r>
      <w:r w:rsidR="005757C3">
        <w:rPr>
          <w:rFonts w:hint="cs"/>
          <w:rtl/>
        </w:rPr>
        <w:t xml:space="preserve"> </w:t>
      </w:r>
      <w:r>
        <w:rPr>
          <w:rFonts w:hint="cs"/>
          <w:rtl/>
        </w:rPr>
        <w:t xml:space="preserve">تتمه بحث تکسب به سحر مطرح </w:t>
      </w:r>
      <w:r w:rsidR="005757C3">
        <w:rPr>
          <w:rFonts w:hint="cs"/>
          <w:rtl/>
        </w:rPr>
        <w:t>ا</w:t>
      </w:r>
      <w:r>
        <w:rPr>
          <w:rFonts w:hint="cs"/>
          <w:rtl/>
        </w:rPr>
        <w:t>ست این است که علاوه بر قواعد عامه که أکل مال به باطل ممکن است کسی به آیه شریفه تمسک کند</w:t>
      </w:r>
      <w:r w:rsidR="005757C3">
        <w:rPr>
          <w:rFonts w:hint="cs"/>
          <w:rtl/>
        </w:rPr>
        <w:t>.</w:t>
      </w:r>
      <w:r>
        <w:rPr>
          <w:rFonts w:hint="cs"/>
          <w:rtl/>
        </w:rPr>
        <w:t xml:space="preserve"> بحث مختصری راجع به این نکته در آیه </w:t>
      </w:r>
      <w:r w:rsidR="005757C3">
        <w:rPr>
          <w:rFonts w:hint="cs"/>
          <w:rtl/>
        </w:rPr>
        <w:t>وجود دارد.</w:t>
      </w:r>
    </w:p>
    <w:p w:rsidR="002746B2" w:rsidRDefault="0008732B" w:rsidP="0008732B">
      <w:pPr>
        <w:pStyle w:val="1"/>
        <w:rPr>
          <w:rtl/>
        </w:rPr>
      </w:pPr>
      <w:bookmarkStart w:id="1" w:name="_Toc400561946"/>
      <w:r>
        <w:rPr>
          <w:rFonts w:hint="cs"/>
          <w:rtl/>
        </w:rPr>
        <w:t>تمسک به آیه</w:t>
      </w:r>
      <w:bookmarkEnd w:id="1"/>
    </w:p>
    <w:p w:rsidR="002746B2" w:rsidRDefault="00D0630B" w:rsidP="00DE4C36">
      <w:pPr>
        <w:rPr>
          <w:rtl/>
        </w:rPr>
      </w:pPr>
      <w:r>
        <w:rPr>
          <w:rFonts w:hint="cs"/>
          <w:rtl/>
        </w:rPr>
        <w:t xml:space="preserve">تمسک به این آیه به این بیان </w:t>
      </w:r>
      <w:r w:rsidR="0008732B">
        <w:rPr>
          <w:rFonts w:hint="cs"/>
          <w:rtl/>
        </w:rPr>
        <w:t>ا</w:t>
      </w:r>
      <w:r>
        <w:rPr>
          <w:rFonts w:hint="cs"/>
          <w:rtl/>
        </w:rPr>
        <w:t xml:space="preserve">ست که در ذیل آیه شریفه </w:t>
      </w:r>
      <w:r w:rsidR="0008732B">
        <w:rPr>
          <w:rFonts w:hint="cs"/>
          <w:rtl/>
        </w:rPr>
        <w:t>102</w:t>
      </w:r>
      <w:r>
        <w:rPr>
          <w:rFonts w:hint="cs"/>
          <w:rtl/>
        </w:rPr>
        <w:t xml:space="preserve"> سوره بقره آمده </w:t>
      </w:r>
      <w:r w:rsidR="0008732B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</w:t>
      </w:r>
      <w:r w:rsidR="002326C2">
        <w:rPr>
          <w:rFonts w:hint="cs"/>
          <w:b/>
          <w:bCs/>
          <w:rtl/>
        </w:rPr>
        <w:t>«</w:t>
      </w:r>
      <w:r w:rsidRPr="00DF3ACF">
        <w:rPr>
          <w:rFonts w:hint="cs"/>
          <w:b/>
          <w:bCs/>
          <w:rtl/>
        </w:rPr>
        <w:t>ولَقَدْ عَلِمُوا لَمَنِ اشْتَرَاهُ مَا لَهُ فِی الْآخِرَةِ مِنْ خَلَاقٍ وَلَبِئْسَ مَا شَرَوْا بِهِ أَنْفُسَهُمْ لَوْ كَانُوا یعْلَمُونَ</w:t>
      </w:r>
      <w:r w:rsidR="002326C2">
        <w:rPr>
          <w:rFonts w:hint="cs"/>
          <w:b/>
          <w:bCs/>
          <w:rtl/>
        </w:rPr>
        <w:t>»</w:t>
      </w:r>
      <w:r>
        <w:rPr>
          <w:rFonts w:hint="cs"/>
          <w:rtl/>
        </w:rPr>
        <w:t>.</w:t>
      </w:r>
      <w:r w:rsidR="00DF3ACF">
        <w:rPr>
          <w:rFonts w:hint="cs"/>
          <w:rtl/>
        </w:rPr>
        <w:t xml:space="preserve"> در</w:t>
      </w:r>
      <w:r w:rsidR="00DF3ACF" w:rsidRPr="00DF3ACF">
        <w:rPr>
          <w:rFonts w:hint="cs"/>
          <w:b/>
          <w:bCs/>
          <w:rtl/>
        </w:rPr>
        <w:t xml:space="preserve"> اشْتَرَاهُ</w:t>
      </w:r>
      <w:r>
        <w:rPr>
          <w:rFonts w:hint="cs"/>
          <w:rtl/>
        </w:rPr>
        <w:t xml:space="preserve"> علی القاعده این ضمیر </w:t>
      </w:r>
      <w:r w:rsidR="00DF3ACF">
        <w:rPr>
          <w:rFonts w:hint="cs"/>
          <w:rtl/>
        </w:rPr>
        <w:t>به سحر بر می</w:t>
      </w:r>
      <w:r w:rsidR="00DF3ACF">
        <w:rPr>
          <w:rtl/>
        </w:rPr>
        <w:softHyphen/>
      </w:r>
      <w:r>
        <w:rPr>
          <w:rFonts w:hint="cs"/>
          <w:rtl/>
        </w:rPr>
        <w:t xml:space="preserve">گردد </w:t>
      </w:r>
      <w:r w:rsidR="00543713">
        <w:rPr>
          <w:rFonts w:hint="cs"/>
          <w:rtl/>
        </w:rPr>
        <w:t>آن‌وقت</w:t>
      </w:r>
      <w:r>
        <w:rPr>
          <w:rFonts w:hint="cs"/>
          <w:rtl/>
        </w:rPr>
        <w:t xml:space="preserve"> ممکن است کسی </w:t>
      </w:r>
      <w:r w:rsidR="002326C2">
        <w:rPr>
          <w:rFonts w:hint="cs"/>
          <w:rtl/>
        </w:rPr>
        <w:t>این‌طور</w:t>
      </w:r>
      <w:r>
        <w:rPr>
          <w:rFonts w:hint="cs"/>
          <w:rtl/>
        </w:rPr>
        <w:t xml:space="preserve"> تصور کند که </w:t>
      </w:r>
      <w:r w:rsidR="00DF3ACF">
        <w:rPr>
          <w:rFonts w:hint="cs"/>
          <w:rtl/>
        </w:rPr>
        <w:t xml:space="preserve">در </w:t>
      </w:r>
      <w:r w:rsidRPr="00DF3ACF">
        <w:rPr>
          <w:rFonts w:hint="cs"/>
          <w:b/>
          <w:bCs/>
          <w:rtl/>
        </w:rPr>
        <w:t>لَمَنِ اشْتَرَاهُ مَا لَهُ فِی الْآخِرَةِ مِنْ خَلَاقٍ</w:t>
      </w:r>
      <w:r>
        <w:rPr>
          <w:rFonts w:hint="cs"/>
          <w:rtl/>
        </w:rPr>
        <w:t xml:space="preserve"> کسی که سحر را اشترا کند نصیبی در</w:t>
      </w:r>
      <w:r w:rsidR="00DF3ACF">
        <w:rPr>
          <w:rFonts w:hint="cs"/>
          <w:rtl/>
        </w:rPr>
        <w:t xml:space="preserve"> </w:t>
      </w:r>
      <w:r>
        <w:rPr>
          <w:rFonts w:hint="cs"/>
          <w:rtl/>
        </w:rPr>
        <w:t>آخرت ندارد و از رضوان خدا دور است. با این بیان</w:t>
      </w:r>
      <w:r w:rsidR="00DF3ACF" w:rsidRPr="00DF3ACF">
        <w:rPr>
          <w:rFonts w:hint="cs"/>
          <w:rtl/>
        </w:rPr>
        <w:t xml:space="preserve"> </w:t>
      </w:r>
      <w:r w:rsidR="00DF3ACF">
        <w:rPr>
          <w:rFonts w:hint="cs"/>
          <w:rtl/>
        </w:rPr>
        <w:t>ممکن است کسی بگوید که مقصود از</w:t>
      </w:r>
      <w:r>
        <w:rPr>
          <w:rFonts w:hint="cs"/>
          <w:rtl/>
        </w:rPr>
        <w:t xml:space="preserve"> اشترا سحر ای</w:t>
      </w:r>
      <w:r w:rsidR="00DF3ACF">
        <w:rPr>
          <w:rFonts w:hint="cs"/>
          <w:rtl/>
        </w:rPr>
        <w:t xml:space="preserve">ن است که </w:t>
      </w:r>
      <w:r w:rsidR="002326C2">
        <w:rPr>
          <w:rFonts w:hint="cs"/>
          <w:rtl/>
        </w:rPr>
        <w:t>به‌واسطه</w:t>
      </w:r>
      <w:r w:rsidR="00DF3ACF">
        <w:rPr>
          <w:rFonts w:hint="cs"/>
          <w:rtl/>
        </w:rPr>
        <w:t xml:space="preserve"> سحر معامله می</w:t>
      </w:r>
      <w:r w:rsidR="00DF3ACF">
        <w:rPr>
          <w:rtl/>
        </w:rPr>
        <w:softHyphen/>
      </w:r>
      <w:r>
        <w:rPr>
          <w:rFonts w:hint="cs"/>
          <w:rtl/>
        </w:rPr>
        <w:t>کند. اگر این را بگوی</w:t>
      </w:r>
      <w:r w:rsidR="00BE0FD8">
        <w:rPr>
          <w:rFonts w:hint="cs"/>
          <w:rtl/>
        </w:rPr>
        <w:t>یم در حقیقت علاوه بر قواعد عامه</w:t>
      </w:r>
      <w:r w:rsidR="00BE0FD8">
        <w:rPr>
          <w:rtl/>
        </w:rPr>
        <w:softHyphen/>
      </w:r>
      <w:r w:rsidR="00BE0FD8">
        <w:rPr>
          <w:rFonts w:hint="cs"/>
          <w:rtl/>
        </w:rPr>
        <w:t>ای که تکسب به سحر را تحریم می</w:t>
      </w:r>
      <w:r w:rsidR="00BE0FD8">
        <w:rPr>
          <w:rtl/>
        </w:rPr>
        <w:softHyphen/>
      </w:r>
      <w:r>
        <w:rPr>
          <w:rFonts w:hint="cs"/>
          <w:rtl/>
        </w:rPr>
        <w:t xml:space="preserve">کرد ممکن است بگوییم بخصوص این آیه هم </w:t>
      </w:r>
      <w:r w:rsidR="00BE0FD8">
        <w:rPr>
          <w:rFonts w:hint="cs"/>
          <w:rtl/>
        </w:rPr>
        <w:t>می</w:t>
      </w:r>
      <w:r w:rsidR="00BE0FD8">
        <w:rPr>
          <w:rtl/>
        </w:rPr>
        <w:softHyphen/>
      </w:r>
      <w:r>
        <w:rPr>
          <w:rFonts w:hint="cs"/>
          <w:rtl/>
        </w:rPr>
        <w:t>شود تمسک کرد</w:t>
      </w:r>
      <w:r w:rsidR="00BE0FD8">
        <w:rPr>
          <w:rFonts w:hint="cs"/>
          <w:rtl/>
        </w:rPr>
        <w:t>.</w:t>
      </w:r>
      <w:r>
        <w:rPr>
          <w:rFonts w:hint="cs"/>
          <w:rtl/>
        </w:rPr>
        <w:t xml:space="preserve"> اگر آیه نبود قواعد عامه و حکم </w:t>
      </w:r>
      <w:r w:rsidR="002326C2">
        <w:rPr>
          <w:rFonts w:hint="cs"/>
          <w:rtl/>
        </w:rPr>
        <w:t>مسئله</w:t>
      </w:r>
      <w:r>
        <w:rPr>
          <w:rFonts w:hint="cs"/>
          <w:rtl/>
        </w:rPr>
        <w:t xml:space="preserve"> بر اساس </w:t>
      </w:r>
      <w:r w:rsidR="00BE0FD8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قواعد عامه روشن است </w:t>
      </w:r>
      <w:r w:rsidR="00BE0FD8">
        <w:rPr>
          <w:rFonts w:hint="cs"/>
          <w:rtl/>
        </w:rPr>
        <w:t xml:space="preserve">و </w:t>
      </w:r>
      <w:r>
        <w:rPr>
          <w:rFonts w:hint="cs"/>
          <w:rtl/>
        </w:rPr>
        <w:t>این آیه تأثیری د</w:t>
      </w:r>
      <w:r w:rsidR="00BE0FD8">
        <w:rPr>
          <w:rFonts w:hint="cs"/>
          <w:rtl/>
        </w:rPr>
        <w:t>ر آن ندارد مگر در جزئیات تأثیر گذارد</w:t>
      </w:r>
      <w:r>
        <w:rPr>
          <w:rFonts w:hint="cs"/>
          <w:rtl/>
        </w:rPr>
        <w:t xml:space="preserve"> و الا </w:t>
      </w:r>
      <w:r w:rsidR="00BE0FD8">
        <w:rPr>
          <w:rFonts w:hint="cs"/>
          <w:rtl/>
        </w:rPr>
        <w:t xml:space="preserve">طبق </w:t>
      </w:r>
      <w:r>
        <w:rPr>
          <w:rFonts w:hint="cs"/>
          <w:rtl/>
        </w:rPr>
        <w:t xml:space="preserve">قاعده سحر به عنوان عمل محرم تلقی </w:t>
      </w:r>
      <w:r w:rsidR="00BE0FD8">
        <w:rPr>
          <w:rFonts w:hint="cs"/>
          <w:rtl/>
        </w:rPr>
        <w:t>می</w:t>
      </w:r>
      <w:r w:rsidR="00BE0FD8">
        <w:rPr>
          <w:rtl/>
        </w:rPr>
        <w:softHyphen/>
      </w:r>
      <w:r>
        <w:rPr>
          <w:rFonts w:hint="cs"/>
          <w:rtl/>
        </w:rPr>
        <w:t>ش</w:t>
      </w:r>
      <w:r w:rsidR="00BE0FD8">
        <w:rPr>
          <w:rFonts w:hint="cs"/>
          <w:rtl/>
        </w:rPr>
        <w:t>و</w:t>
      </w:r>
      <w:r>
        <w:rPr>
          <w:rFonts w:hint="cs"/>
          <w:rtl/>
        </w:rPr>
        <w:t>د</w:t>
      </w:r>
      <w:r w:rsidR="00DE4C3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علاوه بر اینکه کا</w:t>
      </w:r>
      <w:r w:rsidR="00DE4C36">
        <w:rPr>
          <w:rFonts w:hint="cs"/>
          <w:rtl/>
        </w:rPr>
        <w:t>ر حرامی می</w:t>
      </w:r>
      <w:r w:rsidR="00DE4C36">
        <w:rPr>
          <w:rtl/>
        </w:rPr>
        <w:softHyphen/>
      </w:r>
      <w:r w:rsidR="00DE4C36">
        <w:rPr>
          <w:rFonts w:hint="cs"/>
          <w:rtl/>
        </w:rPr>
        <w:t>کند معامله</w:t>
      </w:r>
      <w:r w:rsidR="00DE4C36">
        <w:rPr>
          <w:rtl/>
        </w:rPr>
        <w:softHyphen/>
      </w:r>
      <w:r w:rsidR="00DE4C36">
        <w:rPr>
          <w:rFonts w:hint="cs"/>
          <w:rtl/>
        </w:rPr>
        <w:t>اش هم معامله باطل</w:t>
      </w:r>
      <w:r>
        <w:rPr>
          <w:rFonts w:hint="cs"/>
          <w:rtl/>
        </w:rPr>
        <w:t xml:space="preserve"> است</w:t>
      </w:r>
      <w:r w:rsidR="00DE4C36">
        <w:rPr>
          <w:rFonts w:hint="cs"/>
          <w:rtl/>
        </w:rPr>
        <w:t>. قاعده عامه روشن است منتهی می</w:t>
      </w:r>
      <w:r w:rsidR="00DE4C36">
        <w:rPr>
          <w:rtl/>
        </w:rPr>
        <w:softHyphen/>
      </w:r>
      <w:r w:rsidR="00DE4C36">
        <w:rPr>
          <w:rFonts w:hint="cs"/>
          <w:rtl/>
        </w:rPr>
        <w:t>خواهیم بگوییم آیه این را می</w:t>
      </w:r>
      <w:r w:rsidR="00DE4C36">
        <w:rPr>
          <w:rtl/>
        </w:rPr>
        <w:softHyphen/>
      </w:r>
      <w:r>
        <w:rPr>
          <w:rFonts w:hint="cs"/>
          <w:rtl/>
        </w:rPr>
        <w:t>گوید یا نه</w:t>
      </w:r>
      <w:r w:rsidR="00DE4C36">
        <w:rPr>
          <w:rFonts w:hint="cs"/>
          <w:rtl/>
        </w:rPr>
        <w:t>؟</w:t>
      </w:r>
      <w:r>
        <w:rPr>
          <w:rFonts w:hint="cs"/>
          <w:rtl/>
        </w:rPr>
        <w:t xml:space="preserve"> ممکن است کسی با همین بیانی که عرض کردم بگوید آیه دلال</w:t>
      </w:r>
      <w:r w:rsidR="00DE4C36">
        <w:rPr>
          <w:rFonts w:hint="cs"/>
          <w:rtl/>
        </w:rPr>
        <w:t>ت بر بطلان و حرمت این معامله می</w:t>
      </w:r>
      <w:r w:rsidR="00DE4C36">
        <w:rPr>
          <w:rtl/>
        </w:rPr>
        <w:softHyphen/>
      </w:r>
      <w:r>
        <w:rPr>
          <w:rFonts w:hint="cs"/>
          <w:rtl/>
        </w:rPr>
        <w:t xml:space="preserve">کند. اگر این </w:t>
      </w:r>
      <w:r w:rsidR="00DE4C36">
        <w:rPr>
          <w:rFonts w:hint="cs"/>
          <w:rtl/>
        </w:rPr>
        <w:t xml:space="preserve">دلالت </w:t>
      </w:r>
      <w:r>
        <w:rPr>
          <w:rFonts w:hint="cs"/>
          <w:rtl/>
        </w:rPr>
        <w:t xml:space="preserve">آیه تمام شود مؤکد </w:t>
      </w:r>
      <w:r w:rsidR="00DE4C36">
        <w:rPr>
          <w:rFonts w:hint="cs"/>
          <w:rtl/>
        </w:rPr>
        <w:t>قاعده کلی است.</w:t>
      </w:r>
    </w:p>
    <w:p w:rsidR="005B469B" w:rsidRDefault="005B469B" w:rsidP="005B469B">
      <w:pPr>
        <w:pStyle w:val="2"/>
        <w:rPr>
          <w:rtl/>
        </w:rPr>
      </w:pPr>
      <w:bookmarkStart w:id="2" w:name="_Toc400561947"/>
      <w:r>
        <w:rPr>
          <w:rFonts w:hint="cs"/>
          <w:rtl/>
        </w:rPr>
        <w:t>ماده شرا</w:t>
      </w:r>
      <w:bookmarkEnd w:id="2"/>
    </w:p>
    <w:p w:rsidR="00AF51E0" w:rsidRDefault="005B469B" w:rsidP="005B469B">
      <w:pPr>
        <w:rPr>
          <w:rtl/>
        </w:rPr>
      </w:pPr>
      <w:r>
        <w:rPr>
          <w:rFonts w:hint="cs"/>
          <w:rtl/>
        </w:rPr>
        <w:t xml:space="preserve">در بررسی این استدلال </w:t>
      </w:r>
      <w:r w:rsidR="00D0630B">
        <w:rPr>
          <w:rFonts w:hint="cs"/>
          <w:rtl/>
        </w:rPr>
        <w:t xml:space="preserve">باید توضیحی راجع به ماده شرا و اشترا بدهیم. </w:t>
      </w:r>
      <w:r>
        <w:rPr>
          <w:rFonts w:hint="cs"/>
          <w:rtl/>
        </w:rPr>
        <w:t xml:space="preserve">برای </w:t>
      </w:r>
      <w:r w:rsidR="00D0630B">
        <w:rPr>
          <w:rFonts w:hint="cs"/>
          <w:rtl/>
        </w:rPr>
        <w:t xml:space="preserve">ماده شرا و اشترا در مقاییس سه اصل </w:t>
      </w:r>
      <w:r>
        <w:rPr>
          <w:rFonts w:hint="cs"/>
          <w:rtl/>
        </w:rPr>
        <w:t>ذکر شده است.</w:t>
      </w:r>
    </w:p>
    <w:p w:rsidR="00AF51E0" w:rsidRDefault="00AF51E0" w:rsidP="00AF51E0">
      <w:pPr>
        <w:pStyle w:val="3"/>
        <w:rPr>
          <w:rtl/>
        </w:rPr>
      </w:pPr>
      <w:bookmarkStart w:id="3" w:name="_Toc400561948"/>
      <w:r>
        <w:rPr>
          <w:rFonts w:hint="cs"/>
          <w:rtl/>
        </w:rPr>
        <w:lastRenderedPageBreak/>
        <w:t>تماثل</w:t>
      </w:r>
      <w:bookmarkEnd w:id="3"/>
    </w:p>
    <w:p w:rsidR="00D4645D" w:rsidRDefault="00D0630B" w:rsidP="00D4645D">
      <w:pPr>
        <w:rPr>
          <w:rtl/>
        </w:rPr>
      </w:pPr>
      <w:r>
        <w:rPr>
          <w:rFonts w:hint="cs"/>
          <w:rtl/>
        </w:rPr>
        <w:t>یک</w:t>
      </w:r>
      <w:r w:rsidR="002746B2">
        <w:rPr>
          <w:rFonts w:hint="cs"/>
          <w:rtl/>
        </w:rPr>
        <w:t xml:space="preserve">ی از معانی شرا </w:t>
      </w:r>
      <w:r>
        <w:rPr>
          <w:rFonts w:hint="cs"/>
          <w:rtl/>
        </w:rPr>
        <w:t>تماثل و مماثله و همانندی است</w:t>
      </w:r>
      <w:r w:rsidR="00AF51E0">
        <w:rPr>
          <w:rFonts w:hint="cs"/>
          <w:rtl/>
        </w:rPr>
        <w:t>.</w:t>
      </w:r>
      <w:r>
        <w:rPr>
          <w:rFonts w:hint="cs"/>
          <w:rtl/>
        </w:rPr>
        <w:t xml:space="preserve"> بعد </w:t>
      </w:r>
      <w:r w:rsidR="009026B4">
        <w:rPr>
          <w:rFonts w:hint="cs"/>
          <w:rtl/>
        </w:rPr>
        <w:t>به‌تناسب</w:t>
      </w:r>
      <w:r>
        <w:rPr>
          <w:rFonts w:hint="cs"/>
          <w:rtl/>
        </w:rPr>
        <w:t xml:space="preserve"> همین مماثله و تماثل از اصل لغوی منتقل شده </w:t>
      </w:r>
      <w:r w:rsidR="00AF51E0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به معنای </w:t>
      </w:r>
      <w:r w:rsidRPr="00AF51E0">
        <w:rPr>
          <w:rFonts w:hint="cs"/>
          <w:rtl/>
        </w:rPr>
        <w:t>مبادلة المال بمال</w:t>
      </w:r>
      <w:r>
        <w:rPr>
          <w:rFonts w:hint="cs"/>
          <w:rtl/>
        </w:rPr>
        <w:t xml:space="preserve"> منتهی بیشتر این ماده در کسی است که دافع ثمن و آخذ مثمن است. این معنای متعارف و معمول شرا و اشترا است که </w:t>
      </w:r>
      <w:r w:rsidR="009026B4">
        <w:rPr>
          <w:rFonts w:hint="cs"/>
          <w:rtl/>
        </w:rPr>
        <w:t>درواقع</w:t>
      </w:r>
      <w:r>
        <w:rPr>
          <w:rFonts w:hint="cs"/>
          <w:rtl/>
        </w:rPr>
        <w:t xml:space="preserve"> مناسبتی </w:t>
      </w:r>
      <w:r w:rsidR="005B0CAE">
        <w:rPr>
          <w:rFonts w:hint="cs"/>
          <w:rtl/>
        </w:rPr>
        <w:t>ب</w:t>
      </w:r>
      <w:r>
        <w:rPr>
          <w:rFonts w:hint="cs"/>
          <w:rtl/>
        </w:rPr>
        <w:t>ا معنای اصلی لغت دارد</w:t>
      </w:r>
      <w:r w:rsidR="005B0CA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B0CAE">
        <w:rPr>
          <w:rFonts w:hint="cs"/>
          <w:rtl/>
        </w:rPr>
        <w:t xml:space="preserve">گاهی به شرا </w:t>
      </w:r>
      <w:r w:rsidR="009026B4">
        <w:rPr>
          <w:rFonts w:hint="cs"/>
          <w:rtl/>
        </w:rPr>
        <w:t>دادوستد</w:t>
      </w:r>
      <w:r>
        <w:rPr>
          <w:rFonts w:hint="cs"/>
          <w:rtl/>
        </w:rPr>
        <w:t xml:space="preserve"> و مبادله به مال </w:t>
      </w:r>
      <w:r w:rsidR="00D4645D">
        <w:rPr>
          <w:rFonts w:hint="cs"/>
          <w:rtl/>
        </w:rPr>
        <w:t>می</w:t>
      </w:r>
      <w:r w:rsidR="00D4645D">
        <w:rPr>
          <w:rtl/>
        </w:rPr>
        <w:softHyphen/>
      </w:r>
      <w:r>
        <w:rPr>
          <w:rFonts w:hint="cs"/>
          <w:rtl/>
        </w:rPr>
        <w:t xml:space="preserve">گویند به خاطر اینکه نوعی همانندی و </w:t>
      </w:r>
      <w:r w:rsidR="009026B4">
        <w:rPr>
          <w:rFonts w:hint="cs"/>
          <w:rtl/>
        </w:rPr>
        <w:t>هم‌ترازی</w:t>
      </w:r>
      <w:r>
        <w:rPr>
          <w:rFonts w:hint="cs"/>
          <w:rtl/>
        </w:rPr>
        <w:t xml:space="preserve"> بین ثمن و مثمن است. از این جهت به مبادله مال به مال به مناسبتی که در</w:t>
      </w:r>
      <w:r w:rsidR="00D4645D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مماثله </w:t>
      </w:r>
      <w:r w:rsidR="00D4645D">
        <w:rPr>
          <w:rFonts w:hint="cs"/>
          <w:rtl/>
        </w:rPr>
        <w:t>است شرا و اشترا می</w:t>
      </w:r>
      <w:r w:rsidR="00D4645D">
        <w:rPr>
          <w:rtl/>
        </w:rPr>
        <w:softHyphen/>
      </w:r>
      <w:r>
        <w:rPr>
          <w:rFonts w:hint="cs"/>
          <w:rtl/>
        </w:rPr>
        <w:t>گویند. غالبا</w:t>
      </w:r>
      <w:r w:rsidR="00D4645D">
        <w:rPr>
          <w:rFonts w:hint="cs"/>
          <w:rtl/>
        </w:rPr>
        <w:t>ً</w:t>
      </w:r>
      <w:r>
        <w:rPr>
          <w:rFonts w:hint="cs"/>
          <w:rtl/>
        </w:rPr>
        <w:t xml:space="preserve"> این ماده در این </w:t>
      </w:r>
      <w:r w:rsidR="009026B4">
        <w:rPr>
          <w:rFonts w:hint="cs"/>
          <w:rtl/>
        </w:rPr>
        <w:t>دادوستد</w:t>
      </w:r>
      <w:r>
        <w:rPr>
          <w:rFonts w:hint="cs"/>
          <w:rtl/>
        </w:rPr>
        <w:t xml:space="preserve"> از طرف کسی که دافع ثمن و آخذ مثمن است. </w:t>
      </w:r>
      <w:r w:rsidR="00D4645D">
        <w:rPr>
          <w:rFonts w:hint="cs"/>
          <w:rtl/>
        </w:rPr>
        <w:t>لذا نسبت</w:t>
      </w:r>
      <w:r>
        <w:rPr>
          <w:rFonts w:hint="cs"/>
          <w:rtl/>
        </w:rPr>
        <w:t xml:space="preserve"> با ریشه اولیه لغت همان مماثله است </w:t>
      </w:r>
      <w:r w:rsidR="00D4645D">
        <w:rPr>
          <w:rFonts w:hint="cs"/>
          <w:rtl/>
        </w:rPr>
        <w:t xml:space="preserve">که </w:t>
      </w:r>
      <w:r>
        <w:rPr>
          <w:rFonts w:hint="cs"/>
          <w:rtl/>
        </w:rPr>
        <w:t>معنای اول د</w:t>
      </w:r>
      <w:r w:rsidR="00D4645D">
        <w:rPr>
          <w:rFonts w:hint="cs"/>
          <w:rtl/>
        </w:rPr>
        <w:t>ر حالت ثلاثی مجرد با ثلاثی مزید</w:t>
      </w:r>
      <w:r>
        <w:rPr>
          <w:rFonts w:hint="cs"/>
          <w:rtl/>
        </w:rPr>
        <w:t xml:space="preserve"> تفاوتی دارد</w:t>
      </w:r>
      <w:r w:rsidR="00D4645D">
        <w:rPr>
          <w:rFonts w:hint="cs"/>
          <w:rtl/>
        </w:rPr>
        <w:t>.</w:t>
      </w:r>
    </w:p>
    <w:p w:rsidR="00D4645D" w:rsidRPr="009026B4" w:rsidRDefault="00D4645D" w:rsidP="009026B4">
      <w:pPr>
        <w:pStyle w:val="Heading4"/>
        <w:rPr>
          <w:rtl/>
        </w:rPr>
      </w:pPr>
      <w:bookmarkStart w:id="4" w:name="_Toc400561949"/>
      <w:r w:rsidRPr="009026B4">
        <w:rPr>
          <w:rFonts w:hint="cs"/>
          <w:rtl/>
        </w:rPr>
        <w:t>تفاوت در مزید و مجرد</w:t>
      </w:r>
      <w:bookmarkEnd w:id="4"/>
    </w:p>
    <w:p w:rsidR="00D4645D" w:rsidRDefault="00D4645D" w:rsidP="00D4645D">
      <w:pPr>
        <w:rPr>
          <w:rtl/>
        </w:rPr>
      </w:pPr>
      <w:r>
        <w:rPr>
          <w:rFonts w:hint="cs"/>
          <w:rtl/>
        </w:rPr>
        <w:t>در ثلاثی مجرد</w:t>
      </w:r>
      <w:r w:rsidR="00D0630B">
        <w:rPr>
          <w:rFonts w:hint="cs"/>
          <w:rtl/>
        </w:rPr>
        <w:t xml:space="preserve"> شرو به معنای </w:t>
      </w:r>
      <w:r w:rsidR="00D0630B" w:rsidRPr="00D4645D">
        <w:rPr>
          <w:rFonts w:hint="cs"/>
          <w:rtl/>
        </w:rPr>
        <w:t>دفع الثمن و أخذ المثمن</w:t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 w:rsidR="00D0630B">
        <w:rPr>
          <w:rFonts w:hint="cs"/>
          <w:rtl/>
        </w:rPr>
        <w:t>آید</w:t>
      </w:r>
      <w:r>
        <w:rPr>
          <w:rFonts w:hint="cs"/>
          <w:rtl/>
        </w:rPr>
        <w:t>.</w:t>
      </w:r>
      <w:r w:rsidR="00D0630B">
        <w:rPr>
          <w:rFonts w:hint="cs"/>
          <w:rtl/>
        </w:rPr>
        <w:t xml:space="preserve"> خیلی </w:t>
      </w:r>
      <w:r w:rsidR="00E37966">
        <w:rPr>
          <w:rFonts w:hint="eastAsia"/>
          <w:rtl/>
        </w:rPr>
        <w:t>وقت‌ها</w:t>
      </w:r>
      <w:r w:rsidR="00D0630B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ثلاثی مجرد</w:t>
      </w:r>
      <w:r w:rsidR="00D0630B">
        <w:rPr>
          <w:rFonts w:hint="cs"/>
          <w:rtl/>
        </w:rPr>
        <w:t xml:space="preserve"> در طرف م</w:t>
      </w:r>
      <w:r>
        <w:rPr>
          <w:rFonts w:hint="cs"/>
          <w:rtl/>
        </w:rPr>
        <w:t>قابل هم استفاده می</w:t>
      </w:r>
      <w:r>
        <w:rPr>
          <w:rtl/>
        </w:rPr>
        <w:softHyphen/>
      </w:r>
      <w:r w:rsidR="00D0630B">
        <w:rPr>
          <w:rFonts w:hint="cs"/>
          <w:rtl/>
        </w:rPr>
        <w:t xml:space="preserve">شود یعنی کسی که </w:t>
      </w:r>
      <w:r w:rsidR="00D0630B" w:rsidRPr="00D4645D">
        <w:rPr>
          <w:rFonts w:hint="cs"/>
          <w:rtl/>
        </w:rPr>
        <w:t>یدفع المثمن و یأخذ الثمن</w:t>
      </w:r>
      <w:r w:rsidR="00D0630B">
        <w:rPr>
          <w:rFonts w:hint="cs"/>
          <w:rtl/>
        </w:rPr>
        <w:t xml:space="preserve"> یعنی ف</w:t>
      </w:r>
      <w:r>
        <w:rPr>
          <w:rFonts w:hint="cs"/>
          <w:rtl/>
        </w:rPr>
        <w:t>روشنده، به فروشنده و فروش هم می</w:t>
      </w:r>
      <w:r>
        <w:rPr>
          <w:rtl/>
        </w:rPr>
        <w:softHyphen/>
      </w:r>
      <w:r>
        <w:rPr>
          <w:rFonts w:hint="cs"/>
          <w:rtl/>
        </w:rPr>
        <w:t>گویند. این در ثلاثی مجرد</w:t>
      </w:r>
      <w:r w:rsidR="00D0630B">
        <w:rPr>
          <w:rFonts w:hint="cs"/>
          <w:rtl/>
        </w:rPr>
        <w:t xml:space="preserve"> است که در هر دو </w:t>
      </w:r>
      <w:r>
        <w:rPr>
          <w:rFonts w:hint="cs"/>
          <w:rtl/>
        </w:rPr>
        <w:t>طرف یعنی هم در طرف خریدار و هم در طرف فروشنده مبادله مال به مال به کار می</w:t>
      </w:r>
      <w:r>
        <w:rPr>
          <w:rtl/>
        </w:rPr>
        <w:softHyphen/>
      </w:r>
      <w:r w:rsidR="00D0630B">
        <w:rPr>
          <w:rFonts w:hint="cs"/>
          <w:rtl/>
        </w:rPr>
        <w:t>رود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D0630B">
        <w:rPr>
          <w:rFonts w:hint="cs"/>
          <w:rtl/>
        </w:rPr>
        <w:t>اما در</w:t>
      </w:r>
      <w:r w:rsidRPr="00D4645D">
        <w:rPr>
          <w:rFonts w:hint="cs"/>
          <w:rtl/>
        </w:rPr>
        <w:t xml:space="preserve"> </w:t>
      </w:r>
      <w:r>
        <w:rPr>
          <w:rFonts w:hint="cs"/>
          <w:rtl/>
        </w:rPr>
        <w:t>ثلاثی مزید</w:t>
      </w:r>
      <w:r w:rsidR="00D0630B">
        <w:rPr>
          <w:rFonts w:hint="cs"/>
          <w:rtl/>
        </w:rPr>
        <w:t xml:space="preserve"> اشترا غالبا</w:t>
      </w:r>
      <w:r>
        <w:rPr>
          <w:rFonts w:hint="cs"/>
          <w:rtl/>
        </w:rPr>
        <w:t>ً</w:t>
      </w:r>
      <w:r w:rsidR="00D0630B">
        <w:rPr>
          <w:rFonts w:hint="cs"/>
          <w:rtl/>
        </w:rPr>
        <w:t xml:space="preserve"> بلکه عمدتا</w:t>
      </w:r>
      <w:r>
        <w:rPr>
          <w:rFonts w:hint="cs"/>
          <w:rtl/>
        </w:rPr>
        <w:t>ً</w:t>
      </w:r>
      <w:r w:rsidR="00D0630B">
        <w:rPr>
          <w:rFonts w:hint="cs"/>
          <w:rtl/>
        </w:rPr>
        <w:t xml:space="preserve"> و ه</w:t>
      </w:r>
      <w:r>
        <w:rPr>
          <w:rFonts w:hint="cs"/>
          <w:rtl/>
        </w:rPr>
        <w:t>مه جا به معنای خریدار به کار می</w:t>
      </w:r>
      <w:r>
        <w:rPr>
          <w:rtl/>
        </w:rPr>
        <w:softHyphen/>
      </w:r>
      <w:r>
        <w:rPr>
          <w:rFonts w:hint="cs"/>
          <w:rtl/>
        </w:rPr>
        <w:t>رو</w:t>
      </w:r>
      <w:r w:rsidR="00D0630B">
        <w:rPr>
          <w:rFonts w:hint="cs"/>
          <w:rtl/>
        </w:rPr>
        <w:t xml:space="preserve">د یعنی کسی که </w:t>
      </w:r>
      <w:r w:rsidR="00D0630B" w:rsidRPr="00D4645D">
        <w:rPr>
          <w:rFonts w:hint="cs"/>
          <w:rtl/>
        </w:rPr>
        <w:t>یدفع الثمن و یأخذ المثمن</w:t>
      </w:r>
      <w:r w:rsidR="00D0630B">
        <w:rPr>
          <w:rFonts w:hint="cs"/>
          <w:rtl/>
        </w:rPr>
        <w:t>.</w:t>
      </w:r>
    </w:p>
    <w:p w:rsidR="00D4645D" w:rsidRDefault="00D4645D" w:rsidP="00D4645D">
      <w:pPr>
        <w:pStyle w:val="3"/>
        <w:rPr>
          <w:rtl/>
        </w:rPr>
      </w:pPr>
      <w:bookmarkStart w:id="5" w:name="_Toc400561950"/>
      <w:r>
        <w:rPr>
          <w:rFonts w:hint="cs"/>
          <w:rtl/>
        </w:rPr>
        <w:t>مبادله مال به مال</w:t>
      </w:r>
      <w:bookmarkEnd w:id="5"/>
    </w:p>
    <w:p w:rsidR="00CA242D" w:rsidRDefault="00D0630B" w:rsidP="00CA242D">
      <w:pPr>
        <w:rPr>
          <w:rtl/>
        </w:rPr>
      </w:pPr>
      <w:r>
        <w:rPr>
          <w:rFonts w:hint="cs"/>
          <w:rtl/>
        </w:rPr>
        <w:t>پس اشترا چند معنا دارد</w:t>
      </w:r>
      <w:r w:rsidR="00D4645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D4645D">
        <w:rPr>
          <w:rFonts w:hint="cs"/>
          <w:rtl/>
        </w:rPr>
        <w:t>معنای اول</w:t>
      </w:r>
      <w:r>
        <w:rPr>
          <w:rFonts w:hint="cs"/>
          <w:rtl/>
        </w:rPr>
        <w:t xml:space="preserve"> که ریشه نخست لغوی آن باشد معنای مماثله است</w:t>
      </w:r>
      <w:r w:rsidR="00D4645D">
        <w:rPr>
          <w:rFonts w:hint="cs"/>
          <w:rtl/>
        </w:rPr>
        <w:t>.</w:t>
      </w:r>
      <w:r>
        <w:rPr>
          <w:rFonts w:hint="cs"/>
          <w:rtl/>
        </w:rPr>
        <w:t xml:space="preserve"> معنای دوم آن به معنای مبادله مال به مال </w:t>
      </w:r>
      <w:r w:rsidR="00D4645D">
        <w:rPr>
          <w:rFonts w:hint="cs"/>
          <w:rtl/>
        </w:rPr>
        <w:t>ا</w:t>
      </w:r>
      <w:r>
        <w:rPr>
          <w:rFonts w:hint="cs"/>
          <w:rtl/>
        </w:rPr>
        <w:t>ست که غالبا</w:t>
      </w:r>
      <w:r w:rsidR="00D4645D">
        <w:rPr>
          <w:rFonts w:hint="cs"/>
          <w:rtl/>
        </w:rPr>
        <w:t>ً</w:t>
      </w:r>
      <w:r>
        <w:rPr>
          <w:rFonts w:hint="cs"/>
          <w:rtl/>
        </w:rPr>
        <w:t xml:space="preserve"> در مورد خریدار و دافع ثمن و آخذ مثمن است</w:t>
      </w:r>
      <w:r w:rsidR="00D4645D">
        <w:rPr>
          <w:rFonts w:hint="cs"/>
          <w:rtl/>
        </w:rPr>
        <w:t>. ماده صیغه اشترا و ثلاثی مزید آن</w:t>
      </w:r>
      <w:r>
        <w:rPr>
          <w:rFonts w:hint="cs"/>
          <w:rtl/>
        </w:rPr>
        <w:t xml:space="preserve"> </w:t>
      </w:r>
      <w:r w:rsidR="002D3185">
        <w:rPr>
          <w:rFonts w:hint="cs"/>
          <w:rtl/>
        </w:rPr>
        <w:t>ممحض</w:t>
      </w:r>
      <w:r>
        <w:rPr>
          <w:rFonts w:hint="cs"/>
          <w:rtl/>
        </w:rPr>
        <w:t xml:space="preserve"> در معنای دافع الثمن و </w:t>
      </w:r>
      <w:r w:rsidR="00D4645D">
        <w:rPr>
          <w:rFonts w:hint="cs"/>
          <w:rtl/>
        </w:rPr>
        <w:t>آخذ المثمن است. منتهی این را می</w:t>
      </w:r>
      <w:r w:rsidR="00D4645D">
        <w:rPr>
          <w:rtl/>
        </w:rPr>
        <w:softHyphen/>
      </w:r>
      <w:r>
        <w:rPr>
          <w:rFonts w:hint="cs"/>
          <w:rtl/>
        </w:rPr>
        <w:t xml:space="preserve">دانیم که دافع الثمن و آخذ المثمن در آنجایی که ثمن از نقود باشد مرزش از بایع جدا است ولی </w:t>
      </w:r>
      <w:r w:rsidR="002D3185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CA242D">
        <w:rPr>
          <w:rFonts w:hint="cs"/>
          <w:rtl/>
        </w:rPr>
        <w:t>کالا به کالا مبادله می</w:t>
      </w:r>
      <w:r w:rsidR="00CA242D">
        <w:rPr>
          <w:rtl/>
        </w:rPr>
        <w:softHyphen/>
      </w:r>
      <w:r>
        <w:rPr>
          <w:rFonts w:hint="cs"/>
          <w:rtl/>
        </w:rPr>
        <w:t>شود</w:t>
      </w:r>
      <w:r w:rsidR="00CA242D">
        <w:rPr>
          <w:rFonts w:hint="cs"/>
          <w:rtl/>
        </w:rPr>
        <w:t>،</w:t>
      </w:r>
      <w:r>
        <w:rPr>
          <w:rFonts w:hint="cs"/>
          <w:rtl/>
        </w:rPr>
        <w:t xml:space="preserve"> بایع و مشتری مث</w:t>
      </w:r>
      <w:r w:rsidR="00CA242D">
        <w:rPr>
          <w:rFonts w:hint="cs"/>
          <w:rtl/>
        </w:rPr>
        <w:t>ل هم هستند مگر در حد اجرای صیغه</w:t>
      </w:r>
      <w:r w:rsidR="003B0755">
        <w:rPr>
          <w:rtl/>
        </w:rPr>
        <w:t xml:space="preserve"> </w:t>
      </w:r>
      <w:r>
        <w:rPr>
          <w:rFonts w:hint="cs"/>
          <w:rtl/>
        </w:rPr>
        <w:t>و</w:t>
      </w:r>
      <w:r w:rsidR="00CA242D">
        <w:rPr>
          <w:rFonts w:hint="cs"/>
          <w:rtl/>
        </w:rPr>
        <w:t xml:space="preserve"> الا </w:t>
      </w:r>
      <w:r w:rsidR="009026B4">
        <w:rPr>
          <w:rFonts w:hint="cs"/>
          <w:rtl/>
        </w:rPr>
        <w:t>درواقع</w:t>
      </w:r>
      <w:r w:rsidR="00CA242D">
        <w:rPr>
          <w:rFonts w:hint="cs"/>
          <w:rtl/>
        </w:rPr>
        <w:t xml:space="preserve"> فرقی ندارد کتاب می</w:t>
      </w:r>
      <w:r w:rsidR="00CA242D">
        <w:rPr>
          <w:rtl/>
        </w:rPr>
        <w:softHyphen/>
      </w:r>
      <w:r w:rsidR="00CA242D">
        <w:rPr>
          <w:rFonts w:hint="cs"/>
          <w:rtl/>
        </w:rPr>
        <w:t>دهد و کتاب می</w:t>
      </w:r>
      <w:r w:rsidR="00CA242D">
        <w:rPr>
          <w:rtl/>
        </w:rPr>
        <w:softHyphen/>
      </w:r>
      <w:r w:rsidR="00CA242D">
        <w:rPr>
          <w:rFonts w:hint="cs"/>
          <w:rtl/>
        </w:rPr>
        <w:t>گیرد. می</w:t>
      </w:r>
      <w:r w:rsidR="00CA242D">
        <w:rPr>
          <w:rtl/>
        </w:rPr>
        <w:softHyphen/>
      </w:r>
      <w:r>
        <w:rPr>
          <w:rFonts w:hint="cs"/>
          <w:rtl/>
        </w:rPr>
        <w:t xml:space="preserve">شود بگوییم بایع و مشتری </w:t>
      </w:r>
      <w:r w:rsidR="00E37966">
        <w:rPr>
          <w:rFonts w:hint="eastAsia"/>
          <w:rtl/>
        </w:rPr>
        <w:t>م</w:t>
      </w:r>
      <w:r w:rsidR="00E37966">
        <w:rPr>
          <w:rFonts w:hint="cs"/>
          <w:rtl/>
        </w:rPr>
        <w:t>ی‌</w:t>
      </w:r>
      <w:r w:rsidR="00E37966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CA242D">
        <w:rPr>
          <w:rFonts w:hint="cs"/>
          <w:rtl/>
        </w:rPr>
        <w:t xml:space="preserve">و </w:t>
      </w:r>
      <w:r w:rsidR="002D3185">
        <w:rPr>
          <w:rFonts w:hint="cs"/>
          <w:rtl/>
        </w:rPr>
        <w:t>به‌عکس</w:t>
      </w:r>
      <w:r w:rsidR="00CA242D">
        <w:rPr>
          <w:rFonts w:hint="cs"/>
          <w:rtl/>
        </w:rPr>
        <w:t>. ولی آنجا</w:t>
      </w:r>
      <w:r>
        <w:rPr>
          <w:rFonts w:hint="cs"/>
          <w:rtl/>
        </w:rPr>
        <w:t xml:space="preserve"> که نقدی و پولی باشد بایع و مشتری از هم جدا هستند. </w:t>
      </w:r>
    </w:p>
    <w:p w:rsidR="00CA242D" w:rsidRDefault="00CA242D" w:rsidP="009026B4">
      <w:pPr>
        <w:pStyle w:val="4"/>
        <w:rPr>
          <w:rtl/>
        </w:rPr>
      </w:pPr>
      <w:bookmarkStart w:id="6" w:name="_Toc400561951"/>
      <w:r>
        <w:rPr>
          <w:rFonts w:hint="cs"/>
          <w:rtl/>
        </w:rPr>
        <w:t>علت اشتراک</w:t>
      </w:r>
      <w:bookmarkEnd w:id="6"/>
    </w:p>
    <w:p w:rsidR="002746B2" w:rsidRDefault="00CA242D" w:rsidP="002B4AF5">
      <w:pPr>
        <w:rPr>
          <w:rtl/>
        </w:rPr>
      </w:pPr>
      <w:r>
        <w:rPr>
          <w:rFonts w:hint="cs"/>
          <w:rtl/>
        </w:rPr>
        <w:t xml:space="preserve">علت </w:t>
      </w:r>
      <w:r w:rsidR="00D0630B">
        <w:rPr>
          <w:rFonts w:hint="cs"/>
          <w:rtl/>
        </w:rPr>
        <w:t xml:space="preserve">اینکه گاهی این ماده </w:t>
      </w:r>
      <w:r>
        <w:rPr>
          <w:rFonts w:hint="cs"/>
          <w:rtl/>
        </w:rPr>
        <w:t>هم در مشتری به کار می</w:t>
      </w:r>
      <w:r>
        <w:rPr>
          <w:rtl/>
        </w:rPr>
        <w:softHyphen/>
      </w:r>
      <w:r w:rsidR="00D0630B">
        <w:rPr>
          <w:rFonts w:hint="cs"/>
          <w:rtl/>
        </w:rPr>
        <w:t>رود و هم در</w:t>
      </w:r>
      <w:r>
        <w:rPr>
          <w:rFonts w:hint="cs"/>
          <w:rtl/>
        </w:rPr>
        <w:t xml:space="preserve"> بایع</w:t>
      </w:r>
      <w:r w:rsidR="00D0630B">
        <w:rPr>
          <w:rFonts w:hint="cs"/>
          <w:rtl/>
        </w:rPr>
        <w:t xml:space="preserve"> این است که در قدیم معاملات کالا به کالا بوده </w:t>
      </w:r>
      <w:r>
        <w:rPr>
          <w:rFonts w:hint="cs"/>
          <w:rtl/>
        </w:rPr>
        <w:t xml:space="preserve">است </w:t>
      </w:r>
      <w:r w:rsidR="009026B4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D0630B">
        <w:rPr>
          <w:rFonts w:hint="cs"/>
          <w:rtl/>
        </w:rPr>
        <w:t xml:space="preserve">اصل معاملات بشر کالا به کالا بوده </w:t>
      </w:r>
      <w:r>
        <w:rPr>
          <w:rFonts w:hint="cs"/>
          <w:rtl/>
        </w:rPr>
        <w:t xml:space="preserve">است. </w:t>
      </w:r>
      <w:r w:rsidR="00D0630B">
        <w:rPr>
          <w:rFonts w:hint="cs"/>
          <w:rtl/>
        </w:rPr>
        <w:t xml:space="preserve">بعدها </w:t>
      </w:r>
      <w:r w:rsidR="002D3185">
        <w:rPr>
          <w:rFonts w:hint="cs"/>
          <w:rtl/>
        </w:rPr>
        <w:t>آرام‌آرام</w:t>
      </w:r>
      <w:r w:rsidR="00D0630B">
        <w:rPr>
          <w:rFonts w:hint="cs"/>
          <w:rtl/>
        </w:rPr>
        <w:t xml:space="preserve"> نقود </w:t>
      </w:r>
      <w:r w:rsidR="002D3185">
        <w:rPr>
          <w:rFonts w:hint="cs"/>
          <w:rtl/>
        </w:rPr>
        <w:t>به‌جای</w:t>
      </w:r>
      <w:r w:rsidR="00D0630B">
        <w:rPr>
          <w:rFonts w:hint="cs"/>
          <w:rtl/>
        </w:rPr>
        <w:t xml:space="preserve"> کالاها نشست و </w:t>
      </w:r>
      <w:r>
        <w:rPr>
          <w:rFonts w:hint="cs"/>
          <w:rtl/>
        </w:rPr>
        <w:t xml:space="preserve">در </w:t>
      </w:r>
      <w:r w:rsidR="00D0630B">
        <w:rPr>
          <w:rFonts w:hint="cs"/>
          <w:rtl/>
        </w:rPr>
        <w:t>معاملات بایع و مشتری به این شکل شد. از این جهت است که گا</w:t>
      </w:r>
      <w:r>
        <w:rPr>
          <w:rFonts w:hint="cs"/>
          <w:rtl/>
        </w:rPr>
        <w:t>هی این دو واژه جای هم به کار می</w:t>
      </w:r>
      <w:r>
        <w:rPr>
          <w:rtl/>
        </w:rPr>
        <w:softHyphen/>
      </w:r>
      <w:r w:rsidR="00D0630B">
        <w:rPr>
          <w:rFonts w:hint="cs"/>
          <w:rtl/>
        </w:rPr>
        <w:t xml:space="preserve">رود. در بیع هم </w:t>
      </w:r>
      <w:r w:rsidR="002326C2">
        <w:rPr>
          <w:rFonts w:hint="cs"/>
          <w:rtl/>
        </w:rPr>
        <w:t>این‌طور</w:t>
      </w:r>
      <w:r w:rsidR="00D0630B">
        <w:rPr>
          <w:rFonts w:hint="cs"/>
          <w:rtl/>
        </w:rPr>
        <w:t xml:space="preserve"> است منتهی فرق بیع و شراع </w:t>
      </w:r>
      <w:r w:rsidR="00D0630B">
        <w:rPr>
          <w:rFonts w:hint="cs"/>
          <w:rtl/>
        </w:rPr>
        <w:lastRenderedPageBreak/>
        <w:t>این است که ثلاثی مجرد این دو غالبا</w:t>
      </w:r>
      <w:r w:rsidR="003303CE">
        <w:rPr>
          <w:rFonts w:hint="cs"/>
          <w:rtl/>
        </w:rPr>
        <w:t>ً</w:t>
      </w:r>
      <w:r w:rsidR="00D0630B">
        <w:rPr>
          <w:rFonts w:hint="cs"/>
          <w:rtl/>
        </w:rPr>
        <w:t xml:space="preserve"> به معنای هم هستند</w:t>
      </w:r>
      <w:r w:rsidR="003303CE">
        <w:rPr>
          <w:rFonts w:hint="cs"/>
          <w:rtl/>
        </w:rPr>
        <w:t>.</w:t>
      </w:r>
      <w:r w:rsidR="00D0630B">
        <w:rPr>
          <w:rFonts w:hint="cs"/>
          <w:rtl/>
        </w:rPr>
        <w:t xml:space="preserve"> باع یعنی فروش و شرا هم گاهی به معنای فروش است گاهی به معنای خرید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D0630B">
        <w:rPr>
          <w:rFonts w:hint="cs"/>
          <w:rtl/>
        </w:rPr>
        <w:t>یعنی ثلاثی مجردش این است که باع عمدتا</w:t>
      </w:r>
      <w:r w:rsidR="003303CE">
        <w:rPr>
          <w:rFonts w:hint="cs"/>
          <w:rtl/>
        </w:rPr>
        <w:t>ً در فروش به کار می</w:t>
      </w:r>
      <w:r w:rsidR="003303CE">
        <w:rPr>
          <w:rtl/>
        </w:rPr>
        <w:softHyphen/>
      </w:r>
      <w:r w:rsidR="00D0630B">
        <w:rPr>
          <w:rFonts w:hint="cs"/>
          <w:rtl/>
        </w:rPr>
        <w:t>رود اما</w:t>
      </w:r>
      <w:r w:rsidR="003303CE">
        <w:rPr>
          <w:rFonts w:hint="cs"/>
          <w:rtl/>
        </w:rPr>
        <w:t xml:space="preserve"> شرا هم به معنای فروش به کار می</w:t>
      </w:r>
      <w:r w:rsidR="003303CE">
        <w:rPr>
          <w:rtl/>
        </w:rPr>
        <w:softHyphen/>
      </w:r>
      <w:r w:rsidR="00D0630B">
        <w:rPr>
          <w:rFonts w:hint="cs"/>
          <w:rtl/>
        </w:rPr>
        <w:t>رود هم به معنای خرید ولی در بسیاری از مواقع به معنای فروش است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D0630B">
        <w:rPr>
          <w:rFonts w:hint="cs"/>
          <w:rtl/>
        </w:rPr>
        <w:t>اما ابت</w:t>
      </w:r>
      <w:r w:rsidR="003303CE">
        <w:rPr>
          <w:rFonts w:hint="cs"/>
          <w:rtl/>
        </w:rPr>
        <w:t>ی</w:t>
      </w:r>
      <w:r w:rsidR="00D0630B">
        <w:rPr>
          <w:rFonts w:hint="cs"/>
          <w:rtl/>
        </w:rPr>
        <w:t xml:space="preserve">اع و اشترا، همان خریدن است. این دو خیلی به هم نزدیک است. </w:t>
      </w:r>
      <w:r w:rsidR="002D3185">
        <w:rPr>
          <w:rFonts w:hint="cs"/>
          <w:rtl/>
        </w:rPr>
        <w:t>به‌هرحال</w:t>
      </w:r>
      <w:r w:rsidR="00D0630B">
        <w:rPr>
          <w:rFonts w:hint="cs"/>
          <w:rtl/>
        </w:rPr>
        <w:t xml:space="preserve"> اشترا به معنای خریدن است و دفع ثمن و أخذ مثمن است. مبادله مال به مال از طرف دافع ثمن و آخذ مثمن است. این معنای دوم که همان خریدن و </w:t>
      </w:r>
      <w:r w:rsidR="00D0630B" w:rsidRPr="003303CE">
        <w:rPr>
          <w:rFonts w:hint="cs"/>
          <w:rtl/>
        </w:rPr>
        <w:t>دفع الثمن و أخذ الثمن</w:t>
      </w:r>
      <w:r w:rsidR="00D0630B">
        <w:rPr>
          <w:rFonts w:hint="cs"/>
          <w:rtl/>
        </w:rPr>
        <w:t xml:space="preserve"> است. منتهی این معنای دوم در اموال است در جای</w:t>
      </w:r>
      <w:r w:rsidR="003303CE">
        <w:rPr>
          <w:rFonts w:hint="cs"/>
          <w:rtl/>
        </w:rPr>
        <w:t>ی است که مالیت دارد و مبادله می</w:t>
      </w:r>
      <w:r w:rsidR="003303CE">
        <w:rPr>
          <w:rtl/>
        </w:rPr>
        <w:softHyphen/>
      </w:r>
      <w:r w:rsidR="00D0630B">
        <w:rPr>
          <w:rFonts w:hint="cs"/>
          <w:rtl/>
        </w:rPr>
        <w:t xml:space="preserve">شود </w:t>
      </w:r>
      <w:r w:rsidR="003303CE">
        <w:rPr>
          <w:rFonts w:hint="cs"/>
          <w:rtl/>
        </w:rPr>
        <w:t xml:space="preserve">یعنی </w:t>
      </w:r>
      <w:r w:rsidR="00D0630B">
        <w:rPr>
          <w:rFonts w:hint="cs"/>
          <w:rtl/>
        </w:rPr>
        <w:t xml:space="preserve">همین </w:t>
      </w:r>
      <w:r w:rsidR="00745E39">
        <w:rPr>
          <w:rFonts w:hint="cs"/>
          <w:rtl/>
        </w:rPr>
        <w:t>خریدوفروش</w:t>
      </w:r>
      <w:r w:rsidR="00D0630B">
        <w:rPr>
          <w:rFonts w:hint="cs"/>
          <w:rtl/>
        </w:rPr>
        <w:t>ی که م</w:t>
      </w:r>
      <w:r w:rsidR="003303CE">
        <w:rPr>
          <w:rFonts w:hint="cs"/>
          <w:rtl/>
        </w:rPr>
        <w:t>ا می</w:t>
      </w:r>
      <w:r w:rsidR="003303CE">
        <w:rPr>
          <w:rtl/>
        </w:rPr>
        <w:softHyphen/>
      </w:r>
      <w:r w:rsidR="003303CE">
        <w:rPr>
          <w:rFonts w:hint="cs"/>
          <w:rtl/>
        </w:rPr>
        <w:t>گوییم.</w:t>
      </w:r>
    </w:p>
    <w:p w:rsidR="002746B2" w:rsidRDefault="002B4AF5" w:rsidP="002B4AF5">
      <w:pPr>
        <w:pStyle w:val="3"/>
        <w:rPr>
          <w:rtl/>
        </w:rPr>
      </w:pPr>
      <w:bookmarkStart w:id="7" w:name="_Toc400561952"/>
      <w:r>
        <w:rPr>
          <w:rFonts w:hint="cs"/>
          <w:rtl/>
        </w:rPr>
        <w:t>توسعه در معنا</w:t>
      </w:r>
      <w:bookmarkEnd w:id="7"/>
    </w:p>
    <w:p w:rsidR="003349C0" w:rsidRDefault="002B4AF5" w:rsidP="00905FFD">
      <w:pPr>
        <w:rPr>
          <w:rtl/>
        </w:rPr>
      </w:pPr>
      <w:r>
        <w:rPr>
          <w:rFonts w:hint="cs"/>
          <w:rtl/>
        </w:rPr>
        <w:t>معنای سوم</w:t>
      </w:r>
      <w:r w:rsidR="00D0630B">
        <w:rPr>
          <w:rFonts w:hint="cs"/>
          <w:rtl/>
        </w:rPr>
        <w:t xml:space="preserve"> توسعه این مبادله از اموال به معنای اقتصادی به امور دیگری که ب</w:t>
      </w:r>
      <w:r>
        <w:rPr>
          <w:rFonts w:hint="cs"/>
          <w:rtl/>
        </w:rPr>
        <w:t>ُ</w:t>
      </w:r>
      <w:r w:rsidR="00905FFD">
        <w:rPr>
          <w:rFonts w:hint="cs"/>
          <w:rtl/>
        </w:rPr>
        <w:t>عد اقتصادی ندارد</w:t>
      </w:r>
      <w:r>
        <w:rPr>
          <w:rFonts w:hint="cs"/>
          <w:rtl/>
        </w:rPr>
        <w:t xml:space="preserve"> </w:t>
      </w:r>
      <w:r w:rsidR="00905FFD" w:rsidRPr="00905FFD">
        <w:rPr>
          <w:b/>
          <w:bCs/>
          <w:rtl/>
        </w:rPr>
        <w:t xml:space="preserve">وَ مِنَ النَّاسِ مَنْ يَشْري نَفْسَهُ ابْتِغاءَ مَرْضاتِ </w:t>
      </w:r>
      <w:r w:rsidR="003B0755">
        <w:rPr>
          <w:rFonts w:hint="eastAsia"/>
          <w:b/>
          <w:bCs/>
          <w:rtl/>
        </w:rPr>
        <w:t>اللَّه</w:t>
      </w:r>
      <w:r w:rsidR="003B0755">
        <w:rPr>
          <w:b/>
          <w:bCs/>
          <w:rtl/>
        </w:rPr>
        <w:t xml:space="preserve"> (</w:t>
      </w:r>
      <w:r w:rsidR="00905FFD">
        <w:rPr>
          <w:rFonts w:hint="cs"/>
          <w:rtl/>
        </w:rPr>
        <w:t>بقره/207)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D0630B">
        <w:rPr>
          <w:rFonts w:hint="cs"/>
          <w:rtl/>
        </w:rPr>
        <w:t>یعنی آنجایی که می</w:t>
      </w:r>
      <w:r>
        <w:rPr>
          <w:rtl/>
        </w:rPr>
        <w:softHyphen/>
      </w:r>
      <w:r>
        <w:rPr>
          <w:rFonts w:hint="cs"/>
          <w:rtl/>
        </w:rPr>
        <w:t>گوید با خدا معامله می</w:t>
      </w:r>
      <w:r>
        <w:rPr>
          <w:rtl/>
        </w:rPr>
        <w:softHyphen/>
      </w:r>
      <w:r w:rsidR="00D0630B">
        <w:rPr>
          <w:rFonts w:hint="cs"/>
          <w:rtl/>
        </w:rPr>
        <w:t>کند</w:t>
      </w:r>
      <w:r>
        <w:rPr>
          <w:rFonts w:hint="cs"/>
          <w:rtl/>
        </w:rPr>
        <w:t>، خودش را می</w:t>
      </w:r>
      <w:r>
        <w:rPr>
          <w:rtl/>
        </w:rPr>
        <w:softHyphen/>
      </w:r>
      <w:r w:rsidR="00D0630B">
        <w:rPr>
          <w:rFonts w:hint="cs"/>
          <w:rtl/>
        </w:rPr>
        <w:t xml:space="preserve">فروشد </w:t>
      </w:r>
      <w:r>
        <w:rPr>
          <w:rFonts w:hint="cs"/>
          <w:rtl/>
        </w:rPr>
        <w:t>و مثمنی که می</w:t>
      </w:r>
      <w:r>
        <w:rPr>
          <w:rtl/>
        </w:rPr>
        <w:softHyphen/>
      </w:r>
      <w:r w:rsidR="00D0630B">
        <w:rPr>
          <w:rFonts w:hint="cs"/>
          <w:rtl/>
        </w:rPr>
        <w:t xml:space="preserve">دهد جان خودش است </w:t>
      </w:r>
      <w:r>
        <w:rPr>
          <w:rFonts w:hint="cs"/>
          <w:rtl/>
        </w:rPr>
        <w:t>و ثمنی که می</w:t>
      </w:r>
      <w:r>
        <w:rPr>
          <w:rtl/>
        </w:rPr>
        <w:softHyphen/>
      </w:r>
      <w:r w:rsidR="00D0630B">
        <w:rPr>
          <w:rFonts w:hint="cs"/>
          <w:rtl/>
        </w:rPr>
        <w:t xml:space="preserve">گیرد </w:t>
      </w:r>
      <w:r w:rsidR="00905FFD" w:rsidRPr="00905FFD">
        <w:rPr>
          <w:b/>
          <w:bCs/>
          <w:rtl/>
        </w:rPr>
        <w:t>ابْتِغاءَ مَرْضاتِ اللَّه</w:t>
      </w:r>
      <w:r w:rsidR="00905FFD">
        <w:rPr>
          <w:rFonts w:hint="cs"/>
          <w:b/>
          <w:bCs/>
          <w:rtl/>
        </w:rPr>
        <w:t xml:space="preserve"> </w:t>
      </w:r>
      <w:r w:rsidR="00D0630B">
        <w:rPr>
          <w:rFonts w:hint="cs"/>
          <w:rtl/>
        </w:rPr>
        <w:t xml:space="preserve">است. اینجا هم مبادله </w:t>
      </w:r>
      <w:r>
        <w:rPr>
          <w:rFonts w:hint="cs"/>
          <w:rtl/>
        </w:rPr>
        <w:t>ا</w:t>
      </w:r>
      <w:r w:rsidR="00D0630B">
        <w:rPr>
          <w:rFonts w:hint="cs"/>
          <w:rtl/>
        </w:rPr>
        <w:t>ست اما مبادله مال به مال به معنای اقتصادی نیست</w:t>
      </w:r>
      <w:r>
        <w:rPr>
          <w:rFonts w:hint="cs"/>
          <w:rtl/>
        </w:rPr>
        <w:t>.</w:t>
      </w:r>
      <w:r w:rsidR="00D0630B">
        <w:rPr>
          <w:rFonts w:hint="cs"/>
          <w:rtl/>
        </w:rPr>
        <w:t xml:space="preserve"> معنای سوم توسعه در</w:t>
      </w:r>
      <w:r>
        <w:rPr>
          <w:rFonts w:hint="cs"/>
          <w:rtl/>
        </w:rPr>
        <w:t xml:space="preserve"> </w:t>
      </w:r>
      <w:r w:rsidR="00D0630B">
        <w:rPr>
          <w:rFonts w:hint="cs"/>
          <w:rtl/>
        </w:rPr>
        <w:t xml:space="preserve">متعلق بیع </w:t>
      </w:r>
      <w:r>
        <w:rPr>
          <w:rFonts w:hint="cs"/>
          <w:rtl/>
        </w:rPr>
        <w:t xml:space="preserve">و </w:t>
      </w:r>
      <w:r w:rsidR="00D0630B">
        <w:rPr>
          <w:rFonts w:hint="cs"/>
          <w:rtl/>
        </w:rPr>
        <w:t>شرا است. بیع و شرا به معنای دوم همان مبادله مال به مال به معنای اقتصادی</w:t>
      </w:r>
      <w:r>
        <w:rPr>
          <w:rFonts w:hint="cs"/>
          <w:rtl/>
        </w:rPr>
        <w:t xml:space="preserve"> بود اما گاهی این تعمیم پیدا می</w:t>
      </w:r>
      <w:r>
        <w:rPr>
          <w:rtl/>
        </w:rPr>
        <w:softHyphen/>
      </w:r>
      <w:r w:rsidR="00D0630B">
        <w:rPr>
          <w:rFonts w:hint="cs"/>
          <w:rtl/>
        </w:rPr>
        <w:t xml:space="preserve">کند یعنی مبادله چیزی که دارای ارزش است جای چیزی که ارزش دیگری دارد. مبادله </w:t>
      </w:r>
      <w:r>
        <w:rPr>
          <w:rFonts w:hint="cs"/>
          <w:rtl/>
        </w:rPr>
        <w:t xml:space="preserve">نقل و انتقال </w:t>
      </w:r>
      <w:r w:rsidR="00D0630B">
        <w:rPr>
          <w:rFonts w:hint="cs"/>
          <w:rtl/>
        </w:rPr>
        <w:t>امر واجد ارزش با یک امر ارزشمند دیگر</w:t>
      </w:r>
      <w:r>
        <w:rPr>
          <w:rFonts w:hint="cs"/>
          <w:rtl/>
        </w:rPr>
        <w:t xml:space="preserve"> است که</w:t>
      </w:r>
      <w:r w:rsidR="00D0630B">
        <w:rPr>
          <w:rFonts w:hint="cs"/>
          <w:rtl/>
        </w:rPr>
        <w:t xml:space="preserve"> در مال ارزش اقتصادی ولی در معنای سوم که توسعه در متعلق بیع و شرا </w:t>
      </w:r>
      <w:r>
        <w:rPr>
          <w:rFonts w:hint="cs"/>
          <w:rtl/>
        </w:rPr>
        <w:t>ا</w:t>
      </w:r>
      <w:r w:rsidR="00D0630B">
        <w:rPr>
          <w:rFonts w:hint="cs"/>
          <w:rtl/>
        </w:rPr>
        <w:t xml:space="preserve">ست امر دارای ارزش </w:t>
      </w:r>
      <w:r w:rsidR="00D0630B">
        <w:rPr>
          <w:rFonts w:hint="cs"/>
          <w:b/>
          <w:bCs/>
          <w:rtl/>
        </w:rPr>
        <w:t>ذات القیمه</w:t>
      </w:r>
      <w:r w:rsidR="00D0630B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D0630B">
        <w:rPr>
          <w:rFonts w:hint="cs"/>
          <w:rtl/>
        </w:rPr>
        <w:t xml:space="preserve">ست ولی نه قیمت اقتصادی بلکه قیمت معنوی و </w:t>
      </w:r>
      <w:r w:rsidR="00E37966">
        <w:rPr>
          <w:rFonts w:hint="eastAsia"/>
          <w:rtl/>
        </w:rPr>
        <w:t>ارزش‌ها</w:t>
      </w:r>
      <w:r w:rsidR="00E37966">
        <w:rPr>
          <w:rFonts w:hint="cs"/>
          <w:rtl/>
        </w:rPr>
        <w:t>ی</w:t>
      </w:r>
      <w:r w:rsidR="00D0630B">
        <w:rPr>
          <w:rFonts w:hint="cs"/>
          <w:rtl/>
        </w:rPr>
        <w:t xml:space="preserve"> واقعی و حقیقی</w:t>
      </w:r>
      <w:r>
        <w:rPr>
          <w:rFonts w:hint="cs"/>
          <w:rtl/>
        </w:rPr>
        <w:t>. در اینجا معامله که می</w:t>
      </w:r>
      <w:r>
        <w:rPr>
          <w:rtl/>
        </w:rPr>
        <w:softHyphen/>
      </w:r>
      <w:r>
        <w:rPr>
          <w:rFonts w:hint="cs"/>
          <w:rtl/>
        </w:rPr>
        <w:t xml:space="preserve">کند </w:t>
      </w:r>
      <w:r w:rsidR="009026B4">
        <w:rPr>
          <w:rFonts w:hint="cs"/>
          <w:rtl/>
        </w:rPr>
        <w:t>درواقع</w:t>
      </w:r>
      <w:r>
        <w:rPr>
          <w:rFonts w:hint="cs"/>
          <w:rtl/>
        </w:rPr>
        <w:t xml:space="preserve"> جان خودش را می</w:t>
      </w:r>
      <w:r>
        <w:rPr>
          <w:rtl/>
        </w:rPr>
        <w:softHyphen/>
      </w:r>
      <w:r w:rsidR="00D0630B">
        <w:rPr>
          <w:rFonts w:hint="cs"/>
          <w:rtl/>
        </w:rPr>
        <w:t xml:space="preserve">فروشد اما این فروش اقتصادی </w:t>
      </w:r>
      <w:r>
        <w:rPr>
          <w:rFonts w:hint="cs"/>
          <w:rtl/>
        </w:rPr>
        <w:t xml:space="preserve">و </w:t>
      </w:r>
      <w:r w:rsidR="00D0630B">
        <w:rPr>
          <w:rFonts w:hint="cs"/>
          <w:rtl/>
        </w:rPr>
        <w:t xml:space="preserve">در بازار اقتصاد نیست </w:t>
      </w:r>
      <w:r>
        <w:rPr>
          <w:rFonts w:hint="cs"/>
          <w:rtl/>
        </w:rPr>
        <w:t xml:space="preserve">بلکه </w:t>
      </w:r>
      <w:r w:rsidR="00D0630B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="00D0630B">
        <w:rPr>
          <w:rFonts w:hint="cs"/>
          <w:rtl/>
        </w:rPr>
        <w:t xml:space="preserve">بازار دیگری </w:t>
      </w:r>
      <w:r>
        <w:rPr>
          <w:rFonts w:hint="cs"/>
          <w:rtl/>
        </w:rPr>
        <w:t>است که جان خودش را می</w:t>
      </w:r>
      <w:r>
        <w:rPr>
          <w:rtl/>
        </w:rPr>
        <w:softHyphen/>
      </w:r>
      <w:r w:rsidR="00D0630B">
        <w:rPr>
          <w:rFonts w:hint="cs"/>
          <w:rtl/>
        </w:rPr>
        <w:t xml:space="preserve">فروشد و </w:t>
      </w:r>
      <w:r w:rsidR="00D0630B">
        <w:rPr>
          <w:rFonts w:hint="cs"/>
          <w:b/>
          <w:bCs/>
          <w:rtl/>
        </w:rPr>
        <w:t>مرضات الله</w:t>
      </w:r>
      <w:r>
        <w:rPr>
          <w:rFonts w:hint="cs"/>
          <w:rtl/>
        </w:rPr>
        <w:t xml:space="preserve"> را به دست می</w:t>
      </w:r>
      <w:r>
        <w:rPr>
          <w:rtl/>
        </w:rPr>
        <w:softHyphen/>
      </w:r>
      <w:r w:rsidR="00D0630B">
        <w:rPr>
          <w:rFonts w:hint="cs"/>
          <w:rtl/>
        </w:rPr>
        <w:t>آورد</w:t>
      </w:r>
      <w:r>
        <w:rPr>
          <w:rFonts w:hint="cs"/>
          <w:rtl/>
        </w:rPr>
        <w:t>.</w:t>
      </w:r>
      <w:r w:rsidR="00D0630B">
        <w:rPr>
          <w:rFonts w:hint="cs"/>
          <w:rtl/>
        </w:rPr>
        <w:t xml:space="preserve"> آیات دیگری متعدد و مکرر داریم که واژه </w:t>
      </w:r>
      <w:r w:rsidR="009026B4">
        <w:rPr>
          <w:rFonts w:hint="cs"/>
          <w:rtl/>
        </w:rPr>
        <w:t>دادوستد</w:t>
      </w:r>
      <w:r w:rsidR="00D0630B">
        <w:rPr>
          <w:rFonts w:hint="cs"/>
          <w:rtl/>
        </w:rPr>
        <w:t xml:space="preserve"> و بیع و شرا را از مفهوم اقتصادی در مفاهیم اخلاقی و معنوی برده است. مال در</w:t>
      </w:r>
      <w:r w:rsidR="003349C0">
        <w:rPr>
          <w:rFonts w:hint="cs"/>
          <w:rtl/>
        </w:rPr>
        <w:t xml:space="preserve"> </w:t>
      </w:r>
      <w:r w:rsidR="00D0630B">
        <w:rPr>
          <w:rFonts w:hint="cs"/>
          <w:rtl/>
        </w:rPr>
        <w:t>اینجا به معنای عین نیست</w:t>
      </w:r>
      <w:r w:rsidR="003349C0">
        <w:rPr>
          <w:rFonts w:hint="cs"/>
          <w:rtl/>
        </w:rPr>
        <w:t>.</w:t>
      </w:r>
      <w:r w:rsidR="00D0630B">
        <w:rPr>
          <w:rFonts w:hint="cs"/>
          <w:rtl/>
        </w:rPr>
        <w:t xml:space="preserve"> مال یعنی </w:t>
      </w:r>
      <w:r w:rsidR="002D3185">
        <w:rPr>
          <w:rFonts w:hint="cs"/>
          <w:rtl/>
        </w:rPr>
        <w:t>آنچه</w:t>
      </w:r>
      <w:r w:rsidR="00D0630B">
        <w:rPr>
          <w:rFonts w:hint="cs"/>
          <w:rtl/>
        </w:rPr>
        <w:t xml:space="preserve"> ارزش اقتصادی دارد ولو منافع باشد.</w:t>
      </w:r>
    </w:p>
    <w:p w:rsidR="002746B2" w:rsidRPr="009C1E72" w:rsidRDefault="00905FFD" w:rsidP="00905FFD">
      <w:pPr>
        <w:pStyle w:val="3"/>
      </w:pPr>
      <w:bookmarkStart w:id="8" w:name="_Toc400561953"/>
      <w:r>
        <w:rPr>
          <w:rFonts w:hint="cs"/>
          <w:rtl/>
        </w:rPr>
        <w:t>ارتکاب عمل</w:t>
      </w:r>
      <w:bookmarkEnd w:id="8"/>
    </w:p>
    <w:p w:rsidR="00905FFD" w:rsidRDefault="00D0630B" w:rsidP="00905FFD">
      <w:pPr>
        <w:rPr>
          <w:rtl/>
        </w:rPr>
      </w:pPr>
      <w:r>
        <w:rPr>
          <w:rFonts w:hint="cs"/>
          <w:rtl/>
        </w:rPr>
        <w:t xml:space="preserve">معنای چهارمی برای این اشترا متصور است و به کار رفته که مناسبتی با معنای قبلی دارد </w:t>
      </w:r>
      <w:r w:rsidR="002A4A78">
        <w:rPr>
          <w:rFonts w:hint="cs"/>
          <w:rtl/>
        </w:rPr>
        <w:t xml:space="preserve">و </w:t>
      </w:r>
      <w:r>
        <w:rPr>
          <w:rFonts w:hint="cs"/>
          <w:rtl/>
        </w:rPr>
        <w:t xml:space="preserve">یک نوع معامله و تبادل در آن </w:t>
      </w:r>
      <w:r w:rsidR="002A4A78">
        <w:rPr>
          <w:rFonts w:hint="cs"/>
          <w:rtl/>
        </w:rPr>
        <w:t>ا</w:t>
      </w:r>
      <w:r>
        <w:rPr>
          <w:rFonts w:hint="cs"/>
          <w:rtl/>
        </w:rPr>
        <w:t>ست معنای ارتکاب است</w:t>
      </w:r>
      <w:r w:rsidR="002A4A78">
        <w:rPr>
          <w:rFonts w:hint="cs"/>
          <w:rtl/>
        </w:rPr>
        <w:t>.</w:t>
      </w:r>
      <w:r>
        <w:rPr>
          <w:rFonts w:hint="cs"/>
          <w:rtl/>
        </w:rPr>
        <w:t xml:space="preserve"> اشترا عملا</w:t>
      </w:r>
      <w:r w:rsidR="002A4A78">
        <w:rPr>
          <w:rFonts w:hint="cs"/>
          <w:rtl/>
        </w:rPr>
        <w:t>ً</w:t>
      </w:r>
      <w:r>
        <w:rPr>
          <w:rFonts w:hint="cs"/>
          <w:rtl/>
        </w:rPr>
        <w:t xml:space="preserve"> یعنی عملی را مرتکب شد و کاری را انجام داد. این مفهوم</w:t>
      </w:r>
      <w:r w:rsidR="002A4A78">
        <w:rPr>
          <w:rFonts w:hint="cs"/>
          <w:rtl/>
        </w:rPr>
        <w:t>ی</w:t>
      </w:r>
      <w:r>
        <w:rPr>
          <w:rFonts w:hint="cs"/>
          <w:rtl/>
        </w:rPr>
        <w:t xml:space="preserve"> است که زیاد به کار نرفته ولی مصداق دارد</w:t>
      </w:r>
      <w:r w:rsidR="002A4A78">
        <w:rPr>
          <w:rFonts w:hint="cs"/>
          <w:rtl/>
        </w:rPr>
        <w:t xml:space="preserve"> از جمله آیه شریفه </w:t>
      </w:r>
      <w:r w:rsidR="002D3185">
        <w:rPr>
          <w:rFonts w:hint="cs"/>
          <w:rtl/>
        </w:rPr>
        <w:t>لهو الحدیث</w:t>
      </w:r>
      <w:r>
        <w:rPr>
          <w:rFonts w:hint="cs"/>
          <w:rtl/>
        </w:rPr>
        <w:t xml:space="preserve"> که مفصل راجع به آن صحبت کردیم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E37966">
        <w:rPr>
          <w:rFonts w:hint="eastAsia"/>
          <w:rtl/>
        </w:rPr>
        <w:t>و</w:t>
      </w:r>
      <w:r w:rsidR="00D802FC" w:rsidRPr="002A4A78">
        <w:rPr>
          <w:rFonts w:hint="cs"/>
          <w:b/>
          <w:bCs/>
          <w:rtl/>
        </w:rPr>
        <w:t xml:space="preserve"> </w:t>
      </w:r>
      <w:r w:rsidRPr="002A4A78">
        <w:rPr>
          <w:rFonts w:hint="cs"/>
          <w:b/>
          <w:bCs/>
          <w:rtl/>
        </w:rPr>
        <w:t xml:space="preserve">مِنَ النَّاسِ مَنْ یشْتَرِی لَهْوَ الْحَدِیثِ لِیضِلَّ عَنْ سَبِیلِ </w:t>
      </w:r>
      <w:r w:rsidR="003B0755">
        <w:rPr>
          <w:rFonts w:hint="eastAsia"/>
          <w:b/>
          <w:bCs/>
          <w:rtl/>
        </w:rPr>
        <w:t>اللَّه</w:t>
      </w:r>
      <w:r w:rsidR="003B0755">
        <w:rPr>
          <w:b/>
          <w:bCs/>
          <w:rtl/>
        </w:rPr>
        <w:t xml:space="preserve"> (</w:t>
      </w:r>
      <w:r w:rsidR="007203F0">
        <w:rPr>
          <w:rFonts w:hint="cs"/>
          <w:rtl/>
        </w:rPr>
        <w:t>لقمان/6)</w:t>
      </w:r>
      <w:r w:rsidR="002A4A78">
        <w:rPr>
          <w:rFonts w:hint="cs"/>
          <w:rtl/>
        </w:rPr>
        <w:t>. بعضی می</w:t>
      </w:r>
      <w:r w:rsidR="002A4A78">
        <w:rPr>
          <w:rtl/>
        </w:rPr>
        <w:softHyphen/>
      </w:r>
      <w:r>
        <w:rPr>
          <w:rFonts w:hint="cs"/>
          <w:rtl/>
        </w:rPr>
        <w:t xml:space="preserve">گفتند اشترا </w:t>
      </w:r>
      <w:r w:rsidR="002A4A78">
        <w:rPr>
          <w:rFonts w:hint="cs"/>
          <w:rtl/>
        </w:rPr>
        <w:t xml:space="preserve">در اینجا </w:t>
      </w:r>
      <w:r>
        <w:rPr>
          <w:rFonts w:hint="cs"/>
          <w:rtl/>
        </w:rPr>
        <w:t>به معنای دوم و سوم است یع</w:t>
      </w:r>
      <w:r w:rsidR="002A4A78">
        <w:rPr>
          <w:rFonts w:hint="cs"/>
          <w:rtl/>
        </w:rPr>
        <w:t>نی یک مبادله است ولی خیلی</w:t>
      </w:r>
      <w:r w:rsidR="002A4A78">
        <w:rPr>
          <w:rtl/>
        </w:rPr>
        <w:softHyphen/>
      </w:r>
      <w:r w:rsidR="002A4A78">
        <w:rPr>
          <w:rFonts w:hint="cs"/>
          <w:rtl/>
        </w:rPr>
        <w:t xml:space="preserve">ها </w:t>
      </w:r>
      <w:r w:rsidR="002A4A78">
        <w:rPr>
          <w:rFonts w:hint="cs"/>
          <w:rtl/>
        </w:rPr>
        <w:lastRenderedPageBreak/>
        <w:t>می</w:t>
      </w:r>
      <w:r w:rsidR="002A4A78">
        <w:rPr>
          <w:rtl/>
        </w:rPr>
        <w:softHyphen/>
      </w:r>
      <w:r>
        <w:rPr>
          <w:rFonts w:hint="cs"/>
          <w:rtl/>
        </w:rPr>
        <w:t xml:space="preserve">گفتند </w:t>
      </w:r>
      <w:r w:rsidR="002A4A78" w:rsidRPr="002A4A78">
        <w:rPr>
          <w:rFonts w:hint="cs"/>
          <w:b/>
          <w:bCs/>
          <w:rtl/>
        </w:rPr>
        <w:t xml:space="preserve">مَنْ یشْتَرِی لَهْوَ الْحَدِیثِ </w:t>
      </w:r>
      <w:r w:rsidR="002A4A78">
        <w:rPr>
          <w:rFonts w:hint="cs"/>
          <w:rtl/>
        </w:rPr>
        <w:t xml:space="preserve">یعنی مرتکب </w:t>
      </w:r>
      <w:r w:rsidR="002D3185">
        <w:rPr>
          <w:rFonts w:hint="cs"/>
          <w:rtl/>
        </w:rPr>
        <w:t>لهو الحدیث</w:t>
      </w:r>
      <w:r w:rsidR="002A4A78">
        <w:rPr>
          <w:rFonts w:hint="cs"/>
          <w:rtl/>
        </w:rPr>
        <w:t xml:space="preserve"> می</w:t>
      </w:r>
      <w:r w:rsidR="002A4A78">
        <w:rPr>
          <w:rtl/>
        </w:rPr>
        <w:softHyphen/>
      </w:r>
      <w:r>
        <w:rPr>
          <w:rFonts w:hint="cs"/>
          <w:rtl/>
        </w:rPr>
        <w:t xml:space="preserve">شود منتهی چون این ارتکابی مستمر و </w:t>
      </w:r>
      <w:r w:rsidR="002A4A78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دنبال منافعی در این ارتکاب است </w:t>
      </w:r>
      <w:r w:rsidR="002D3185">
        <w:rPr>
          <w:rFonts w:hint="cs"/>
          <w:rtl/>
        </w:rPr>
        <w:t>ازآن‌جهت</w:t>
      </w:r>
      <w:r>
        <w:rPr>
          <w:rFonts w:hint="cs"/>
          <w:rtl/>
        </w:rPr>
        <w:t xml:space="preserve"> به آن ارتکاب </w:t>
      </w:r>
      <w:r w:rsidR="002A4A78">
        <w:rPr>
          <w:rFonts w:hint="cs"/>
          <w:rtl/>
        </w:rPr>
        <w:t>عمل اشترا گفته</w:t>
      </w:r>
      <w:r w:rsidR="002A4A78">
        <w:rPr>
          <w:rtl/>
        </w:rPr>
        <w:softHyphen/>
      </w:r>
      <w:r>
        <w:rPr>
          <w:rFonts w:hint="cs"/>
          <w:rtl/>
        </w:rPr>
        <w:t>اند</w:t>
      </w:r>
      <w:r w:rsidR="002A4A78">
        <w:rPr>
          <w:rFonts w:hint="cs"/>
          <w:rtl/>
        </w:rPr>
        <w:t>.</w:t>
      </w:r>
      <w:r>
        <w:rPr>
          <w:rFonts w:hint="cs"/>
          <w:rtl/>
        </w:rPr>
        <w:t xml:space="preserve"> وجه اطلاق اشترا بر ارتکاب عمل این بوده </w:t>
      </w:r>
      <w:r w:rsidR="002A4A78">
        <w:rPr>
          <w:rFonts w:hint="cs"/>
          <w:rtl/>
        </w:rPr>
        <w:t xml:space="preserve">است </w:t>
      </w:r>
      <w:r>
        <w:rPr>
          <w:rFonts w:hint="cs"/>
          <w:rtl/>
        </w:rPr>
        <w:t>که در آن ارتکاب عمل</w:t>
      </w:r>
      <w:r w:rsidR="002A4A78">
        <w:rPr>
          <w:rFonts w:hint="cs"/>
          <w:rtl/>
        </w:rPr>
        <w:t>،</w:t>
      </w:r>
      <w:r>
        <w:rPr>
          <w:rFonts w:hint="cs"/>
          <w:rtl/>
        </w:rPr>
        <w:t xml:space="preserve"> دنبال چیزی است </w:t>
      </w:r>
      <w:r w:rsidR="002A4A78">
        <w:rPr>
          <w:rFonts w:hint="cs"/>
          <w:rtl/>
        </w:rPr>
        <w:t>و می</w:t>
      </w:r>
      <w:r w:rsidR="002A4A78">
        <w:rPr>
          <w:rtl/>
        </w:rPr>
        <w:softHyphen/>
      </w:r>
      <w:r>
        <w:rPr>
          <w:rFonts w:hint="cs"/>
          <w:rtl/>
        </w:rPr>
        <w:t>خواهد چیزی به دست بیاورد</w:t>
      </w:r>
      <w:r w:rsidR="002A4A78">
        <w:rPr>
          <w:rFonts w:hint="cs"/>
          <w:rtl/>
        </w:rPr>
        <w:t>. گرچه</w:t>
      </w:r>
      <w:r>
        <w:rPr>
          <w:rFonts w:hint="cs"/>
          <w:rtl/>
        </w:rPr>
        <w:t xml:space="preserve"> مناسبتی با بحث قبل دارد ولی بحث این نیست که چیزی در مقابل چیز دیگر قرار </w:t>
      </w:r>
      <w:r w:rsidR="002A4A78">
        <w:rPr>
          <w:rFonts w:hint="cs"/>
          <w:rtl/>
        </w:rPr>
        <w:t>گیرد. مناسبتی ا</w:t>
      </w:r>
      <w:r>
        <w:rPr>
          <w:rFonts w:hint="cs"/>
          <w:rtl/>
        </w:rPr>
        <w:t xml:space="preserve">ست </w:t>
      </w:r>
      <w:r w:rsidR="002A4A78">
        <w:rPr>
          <w:rFonts w:hint="cs"/>
          <w:rtl/>
        </w:rPr>
        <w:t xml:space="preserve">که </w:t>
      </w:r>
      <w:r>
        <w:rPr>
          <w:rFonts w:hint="cs"/>
          <w:rtl/>
        </w:rPr>
        <w:t>ب</w:t>
      </w:r>
      <w:r w:rsidR="002A4A78">
        <w:rPr>
          <w:rFonts w:hint="cs"/>
          <w:rtl/>
        </w:rPr>
        <w:t>ا</w:t>
      </w:r>
      <w:r>
        <w:rPr>
          <w:rFonts w:hint="cs"/>
          <w:rtl/>
        </w:rPr>
        <w:t xml:space="preserve"> آن مناسبت از معنای سوم به معنای چهارم منتقل شده ولی آن مناسب برای انتقال معنایی بوده </w:t>
      </w:r>
      <w:r w:rsidR="002A4A78">
        <w:rPr>
          <w:rFonts w:hint="cs"/>
          <w:rtl/>
        </w:rPr>
        <w:t>است و در خود معنا مبادله</w:t>
      </w:r>
      <w:r w:rsidR="002A4A78">
        <w:rPr>
          <w:rtl/>
        </w:rPr>
        <w:softHyphen/>
      </w:r>
      <w:r>
        <w:rPr>
          <w:rFonts w:hint="cs"/>
          <w:rtl/>
        </w:rPr>
        <w:t xml:space="preserve">ای وجود ندارد. </w:t>
      </w:r>
      <w:r w:rsidR="009C1E72" w:rsidRPr="002A4A78">
        <w:rPr>
          <w:rFonts w:hint="cs"/>
          <w:b/>
          <w:bCs/>
          <w:rtl/>
        </w:rPr>
        <w:t xml:space="preserve">یشْتَرِی لَهْوَ الْحَدِیثِ </w:t>
      </w:r>
      <w:r w:rsidR="009C1E72">
        <w:rPr>
          <w:rFonts w:hint="cs"/>
          <w:rtl/>
        </w:rPr>
        <w:t>یعنی کار لهو انجام می</w:t>
      </w:r>
      <w:r w:rsidR="009C1E72">
        <w:rPr>
          <w:rtl/>
        </w:rPr>
        <w:softHyphen/>
      </w:r>
      <w:r>
        <w:rPr>
          <w:rFonts w:hint="cs"/>
          <w:rtl/>
        </w:rPr>
        <w:t>دهد</w:t>
      </w:r>
      <w:r w:rsidR="00905FFD">
        <w:rPr>
          <w:rFonts w:hint="cs"/>
          <w:rtl/>
        </w:rPr>
        <w:t>. می</w:t>
      </w:r>
      <w:r w:rsidR="00905FFD">
        <w:rPr>
          <w:rtl/>
        </w:rPr>
        <w:softHyphen/>
      </w:r>
      <w:r>
        <w:rPr>
          <w:rFonts w:hint="cs"/>
          <w:rtl/>
        </w:rPr>
        <w:t xml:space="preserve">توانست بگوید </w:t>
      </w:r>
      <w:r>
        <w:rPr>
          <w:rFonts w:hint="cs"/>
          <w:b/>
          <w:bCs/>
          <w:rtl/>
        </w:rPr>
        <w:t>یعمل اللهو</w:t>
      </w:r>
      <w:r w:rsidR="00905FFD">
        <w:rPr>
          <w:rFonts w:hint="cs"/>
          <w:rtl/>
        </w:rPr>
        <w:t xml:space="preserve"> ولی</w:t>
      </w:r>
      <w:r>
        <w:rPr>
          <w:rFonts w:hint="cs"/>
          <w:rtl/>
        </w:rPr>
        <w:t xml:space="preserve"> برای یک نوع تأکید و اعمال بعضی مناسبات خاص معانی بیانی گفته </w:t>
      </w:r>
      <w:r w:rsidR="00905FFD">
        <w:rPr>
          <w:rFonts w:hint="cs"/>
          <w:rtl/>
        </w:rPr>
        <w:t xml:space="preserve">است </w:t>
      </w:r>
      <w:r w:rsidR="00905FFD" w:rsidRPr="002A4A78">
        <w:rPr>
          <w:rFonts w:hint="cs"/>
          <w:b/>
          <w:bCs/>
          <w:rtl/>
        </w:rPr>
        <w:t xml:space="preserve">مَنْ یشْتَرِی لَهْوَ الْحَدِیثِ </w:t>
      </w:r>
      <w:r w:rsidR="00905FFD">
        <w:rPr>
          <w:rFonts w:hint="cs"/>
          <w:rtl/>
        </w:rPr>
        <w:t>یعنی کار را انجام می</w:t>
      </w:r>
      <w:r w:rsidR="00905FFD">
        <w:rPr>
          <w:rtl/>
        </w:rPr>
        <w:softHyphen/>
      </w:r>
      <w:r w:rsidR="00905FFD">
        <w:rPr>
          <w:rFonts w:hint="cs"/>
          <w:rtl/>
        </w:rPr>
        <w:t>دهد و مرتکب می</w:t>
      </w:r>
      <w:r w:rsidR="00905FFD">
        <w:rPr>
          <w:rtl/>
        </w:rPr>
        <w:softHyphen/>
      </w:r>
      <w:r>
        <w:rPr>
          <w:rFonts w:hint="cs"/>
          <w:rtl/>
        </w:rPr>
        <w:t xml:space="preserve">شود. </w:t>
      </w:r>
      <w:r w:rsidR="00905FFD">
        <w:rPr>
          <w:rFonts w:hint="cs"/>
          <w:rtl/>
        </w:rPr>
        <w:t>تصرفی در معنای</w:t>
      </w:r>
      <w:r>
        <w:rPr>
          <w:rFonts w:hint="cs"/>
          <w:rtl/>
        </w:rPr>
        <w:t xml:space="preserve"> شده </w:t>
      </w:r>
      <w:r w:rsidR="00905FFD">
        <w:rPr>
          <w:rFonts w:hint="cs"/>
          <w:rtl/>
        </w:rPr>
        <w:t xml:space="preserve">است </w:t>
      </w:r>
      <w:r>
        <w:rPr>
          <w:rFonts w:hint="cs"/>
          <w:rtl/>
        </w:rPr>
        <w:t>و الا این هیئت در معنای دوم و سوم هم بود</w:t>
      </w:r>
      <w:r>
        <w:rPr>
          <w:rFonts w:hint="cs"/>
          <w:b/>
          <w:bCs/>
          <w:rtl/>
        </w:rPr>
        <w:t xml:space="preserve"> </w:t>
      </w:r>
      <w:r w:rsidR="00905FFD" w:rsidRPr="00905FFD">
        <w:rPr>
          <w:rFonts w:hint="cs"/>
          <w:rtl/>
        </w:rPr>
        <w:t>مثلاً</w:t>
      </w:r>
      <w:r w:rsidR="00905FFD">
        <w:rPr>
          <w:rFonts w:hint="cs"/>
          <w:b/>
          <w:bCs/>
          <w:rtl/>
        </w:rPr>
        <w:t xml:space="preserve"> </w:t>
      </w:r>
      <w:r w:rsidR="00905FFD" w:rsidRPr="00905FFD">
        <w:rPr>
          <w:b/>
          <w:bCs/>
          <w:rtl/>
        </w:rPr>
        <w:t>مَنْ يَشْري نَفْسَهُ ابْتِغاءَ مَرْضاتِ اللَّه</w:t>
      </w:r>
      <w:r w:rsidR="00905FF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و</w:t>
      </w:r>
      <w:r w:rsidR="00905FFD">
        <w:rPr>
          <w:rFonts w:hint="cs"/>
          <w:b/>
          <w:bCs/>
          <w:rtl/>
        </w:rPr>
        <w:t xml:space="preserve"> </w:t>
      </w:r>
      <w:r w:rsidR="00905FFD" w:rsidRPr="00905FFD">
        <w:rPr>
          <w:b/>
          <w:bCs/>
          <w:rtl/>
        </w:rPr>
        <w:t>َ يَشْتَرُونَ بِعَهْدِ اللَّه</w:t>
      </w:r>
      <w:r w:rsidR="003B0755">
        <w:t xml:space="preserve">) </w:t>
      </w:r>
      <w:r w:rsidR="003B0755">
        <w:rPr>
          <w:rFonts w:hint="eastAsia"/>
          <w:rtl/>
        </w:rPr>
        <w:t>آل</w:t>
      </w:r>
      <w:r w:rsidR="00905FFD">
        <w:rPr>
          <w:rtl/>
        </w:rPr>
        <w:softHyphen/>
      </w:r>
      <w:r w:rsidR="00905FFD">
        <w:rPr>
          <w:rFonts w:hint="cs"/>
          <w:rtl/>
        </w:rPr>
        <w:t>عمران/77).</w:t>
      </w:r>
    </w:p>
    <w:p w:rsidR="00387EF3" w:rsidRDefault="00387EF3" w:rsidP="009026B4">
      <w:pPr>
        <w:pStyle w:val="4"/>
        <w:rPr>
          <w:rtl/>
        </w:rPr>
      </w:pPr>
      <w:bookmarkStart w:id="9" w:name="_Toc400561954"/>
      <w:r>
        <w:rPr>
          <w:rFonts w:hint="cs"/>
          <w:rtl/>
        </w:rPr>
        <w:t>انتقال معنا</w:t>
      </w:r>
      <w:bookmarkEnd w:id="9"/>
    </w:p>
    <w:p w:rsidR="00D802FC" w:rsidRDefault="00CC55F2" w:rsidP="00387EF3">
      <w:pPr>
        <w:rPr>
          <w:rtl/>
        </w:rPr>
      </w:pPr>
      <w:r>
        <w:rPr>
          <w:rFonts w:hint="cs"/>
          <w:rtl/>
        </w:rPr>
        <w:t>شرا</w:t>
      </w:r>
      <w:r w:rsidR="00D0630B">
        <w:rPr>
          <w:rFonts w:hint="cs"/>
          <w:rtl/>
        </w:rPr>
        <w:t xml:space="preserve"> و </w:t>
      </w:r>
      <w:r>
        <w:rPr>
          <w:rFonts w:hint="cs"/>
          <w:rtl/>
        </w:rPr>
        <w:t>اشترا</w:t>
      </w:r>
      <w:r w:rsidR="00D0630B">
        <w:rPr>
          <w:rFonts w:hint="cs"/>
          <w:rtl/>
        </w:rPr>
        <w:t xml:space="preserve"> </w:t>
      </w:r>
      <w:r>
        <w:rPr>
          <w:rFonts w:hint="cs"/>
          <w:rtl/>
        </w:rPr>
        <w:t>در معنای</w:t>
      </w:r>
      <w:r w:rsidR="00D0630B">
        <w:rPr>
          <w:rFonts w:hint="cs"/>
          <w:rtl/>
        </w:rPr>
        <w:t xml:space="preserve"> اول و دوم و سوم آمده </w:t>
      </w:r>
      <w:r>
        <w:rPr>
          <w:rFonts w:hint="cs"/>
          <w:rtl/>
        </w:rPr>
        <w:t xml:space="preserve">است ولی </w:t>
      </w:r>
      <w:r w:rsidR="00D0630B">
        <w:rPr>
          <w:rFonts w:hint="cs"/>
          <w:rtl/>
        </w:rPr>
        <w:t xml:space="preserve">در معنای چهارم شرا </w:t>
      </w:r>
      <w:r>
        <w:rPr>
          <w:rFonts w:hint="cs"/>
          <w:rtl/>
        </w:rPr>
        <w:t>را ندیده</w:t>
      </w:r>
      <w:r>
        <w:rPr>
          <w:rtl/>
        </w:rPr>
        <w:softHyphen/>
      </w:r>
      <w:r w:rsidR="00D0630B">
        <w:rPr>
          <w:rFonts w:hint="cs"/>
          <w:rtl/>
        </w:rPr>
        <w:t>ام. خیلی وجه هیئتی ندارد این مفهوم مقدار</w:t>
      </w:r>
      <w:r w:rsidR="00387EF3">
        <w:rPr>
          <w:rFonts w:hint="cs"/>
          <w:rtl/>
        </w:rPr>
        <w:t>ی</w:t>
      </w:r>
      <w:r w:rsidR="00D0630B">
        <w:rPr>
          <w:rFonts w:hint="cs"/>
          <w:rtl/>
        </w:rPr>
        <w:t xml:space="preserve"> با قبل افترا</w:t>
      </w:r>
      <w:r w:rsidR="00387EF3">
        <w:rPr>
          <w:rFonts w:hint="cs"/>
          <w:rtl/>
        </w:rPr>
        <w:t>ق پیدا می</w:t>
      </w:r>
      <w:r w:rsidR="00387EF3">
        <w:rPr>
          <w:rtl/>
        </w:rPr>
        <w:softHyphen/>
      </w:r>
      <w:r w:rsidR="00D0630B">
        <w:rPr>
          <w:rFonts w:hint="cs"/>
          <w:rtl/>
        </w:rPr>
        <w:t>کند البته در این هیئت به این معنا به کار رفته است</w:t>
      </w:r>
      <w:r w:rsidR="00387EF3">
        <w:rPr>
          <w:rFonts w:hint="cs"/>
          <w:rtl/>
        </w:rPr>
        <w:t>.</w:t>
      </w:r>
      <w:r w:rsidR="00D0630B">
        <w:rPr>
          <w:rFonts w:hint="cs"/>
          <w:rtl/>
        </w:rPr>
        <w:t xml:space="preserve"> اگر هم دخالت داشته باشد بالاخره در خود مفهوم تصرفی شده است که حالت مبادله و </w:t>
      </w:r>
      <w:r w:rsidR="009026B4">
        <w:rPr>
          <w:rFonts w:hint="cs"/>
          <w:rtl/>
        </w:rPr>
        <w:t>دادوستد</w:t>
      </w:r>
      <w:r w:rsidR="00D0630B">
        <w:rPr>
          <w:rFonts w:hint="cs"/>
          <w:rtl/>
        </w:rPr>
        <w:t>ی در مفهوم نیست</w:t>
      </w:r>
      <w:r w:rsidR="00387EF3">
        <w:rPr>
          <w:rFonts w:hint="cs"/>
          <w:rtl/>
        </w:rPr>
        <w:t>.</w:t>
      </w:r>
      <w:r w:rsidR="00D0630B">
        <w:rPr>
          <w:rFonts w:hint="cs"/>
          <w:rtl/>
        </w:rPr>
        <w:t xml:space="preserve"> م</w:t>
      </w:r>
      <w:r w:rsidR="00387EF3">
        <w:rPr>
          <w:rFonts w:hint="cs"/>
          <w:rtl/>
        </w:rPr>
        <w:t>قصود این است که عمل را مرتکب می</w:t>
      </w:r>
      <w:r w:rsidR="00387EF3">
        <w:rPr>
          <w:rtl/>
        </w:rPr>
        <w:softHyphen/>
      </w:r>
      <w:r w:rsidR="00D0630B">
        <w:rPr>
          <w:rFonts w:hint="cs"/>
          <w:rtl/>
        </w:rPr>
        <w:t>شود. گفتم یک مناسبتی اینجا وجود دارد یعنی بالاخره چیزی را هزین</w:t>
      </w:r>
      <w:r w:rsidR="00387EF3">
        <w:rPr>
          <w:rFonts w:hint="cs"/>
          <w:rtl/>
        </w:rPr>
        <w:t>ه 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کند </w:t>
      </w:r>
      <w:r w:rsidR="00387EF3">
        <w:rPr>
          <w:rFonts w:hint="cs"/>
          <w:rtl/>
        </w:rPr>
        <w:t>و چیزی در مقابلش به دست 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آورد. ولی در خود این مبادله </w:t>
      </w:r>
      <w:r w:rsidR="00387EF3">
        <w:rPr>
          <w:rFonts w:hint="cs"/>
          <w:rtl/>
        </w:rPr>
        <w:t xml:space="preserve">مأخوذ </w:t>
      </w:r>
      <w:r w:rsidR="00D0630B">
        <w:rPr>
          <w:rFonts w:hint="cs"/>
          <w:rtl/>
        </w:rPr>
        <w:t xml:space="preserve">است. جایی که مبادله در معنا محفوظ است باید ثمن و مثمن در آن بیاید ولی در </w:t>
      </w:r>
      <w:r w:rsidR="00387EF3" w:rsidRPr="002A4A78">
        <w:rPr>
          <w:rFonts w:hint="cs"/>
          <w:b/>
          <w:bCs/>
          <w:rtl/>
        </w:rPr>
        <w:t xml:space="preserve">یشْتَرِی لَهْوَ الْحَدِیثِ </w:t>
      </w:r>
      <w:r w:rsidR="00387EF3">
        <w:rPr>
          <w:rFonts w:hint="cs"/>
          <w:rtl/>
        </w:rPr>
        <w:t>کسی به ذهنش نمی</w:t>
      </w:r>
      <w:r w:rsidR="00387EF3">
        <w:rPr>
          <w:rtl/>
        </w:rPr>
        <w:softHyphen/>
      </w:r>
      <w:r w:rsidR="00387EF3">
        <w:rPr>
          <w:rFonts w:hint="cs"/>
          <w:rtl/>
        </w:rPr>
        <w:t>آید که مثمنی می</w:t>
      </w:r>
      <w:r w:rsidR="00387EF3">
        <w:rPr>
          <w:rtl/>
        </w:rPr>
        <w:softHyphen/>
      </w:r>
      <w:r w:rsidR="00387EF3">
        <w:rPr>
          <w:rFonts w:hint="cs"/>
          <w:rtl/>
        </w:rPr>
        <w:t>دهد و ثمنی 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گیرد ولو در حاق این انتقال معنایی آن نکته ملحوظ بوده </w:t>
      </w:r>
      <w:r w:rsidR="00387EF3">
        <w:rPr>
          <w:rFonts w:hint="cs"/>
          <w:rtl/>
        </w:rPr>
        <w:t xml:space="preserve">است </w:t>
      </w:r>
      <w:r w:rsidR="00D0630B">
        <w:rPr>
          <w:rFonts w:hint="cs"/>
          <w:rtl/>
        </w:rPr>
        <w:t>ولی در مقام استعمال</w:t>
      </w:r>
      <w:r w:rsidR="00387EF3">
        <w:rPr>
          <w:rFonts w:hint="cs"/>
          <w:rtl/>
        </w:rPr>
        <w:t xml:space="preserve"> مبادله ملحوظ نیست. حالت مبادله</w:t>
      </w:r>
      <w:r w:rsidR="00387EF3">
        <w:rPr>
          <w:rtl/>
        </w:rPr>
        <w:softHyphen/>
      </w:r>
      <w:r w:rsidR="00387EF3">
        <w:rPr>
          <w:rFonts w:hint="cs"/>
          <w:rtl/>
        </w:rPr>
        <w:t>ای متروک 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شود. آنجا آن معنای سوم است که مبادله مأخوذ است ولی </w:t>
      </w:r>
      <w:r w:rsidR="00387EF3">
        <w:rPr>
          <w:rFonts w:hint="cs"/>
          <w:rtl/>
        </w:rPr>
        <w:t xml:space="preserve">در </w:t>
      </w:r>
      <w:r w:rsidR="00387EF3" w:rsidRPr="002A4A78">
        <w:rPr>
          <w:rFonts w:hint="cs"/>
          <w:b/>
          <w:bCs/>
          <w:rtl/>
        </w:rPr>
        <w:t>یشْتَرِی لَهْوَ الْحَدِیثِ</w:t>
      </w:r>
      <w:r w:rsidR="00387EF3">
        <w:rPr>
          <w:rFonts w:hint="cs"/>
          <w:rtl/>
        </w:rPr>
        <w:t xml:space="preserve"> کسی آن مبادله در ذهنش نمی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آید. </w:t>
      </w:r>
      <w:r w:rsidR="009026B4">
        <w:rPr>
          <w:rFonts w:hint="cs"/>
          <w:rtl/>
        </w:rPr>
        <w:t>درواقع</w:t>
      </w:r>
      <w:r w:rsidR="00D0630B">
        <w:rPr>
          <w:rFonts w:hint="cs"/>
          <w:rtl/>
        </w:rPr>
        <w:t xml:space="preserve"> وج</w:t>
      </w:r>
      <w:r w:rsidR="00387EF3">
        <w:rPr>
          <w:rFonts w:hint="cs"/>
          <w:rtl/>
        </w:rPr>
        <w:t>هش این است که نوعی مبادله اینجا</w:t>
      </w:r>
      <w:r w:rsidR="00D0630B">
        <w:rPr>
          <w:rFonts w:hint="cs"/>
          <w:rtl/>
        </w:rPr>
        <w:t>ست</w:t>
      </w:r>
      <w:r w:rsidR="00387EF3">
        <w:rPr>
          <w:rFonts w:hint="cs"/>
          <w:rtl/>
        </w:rPr>
        <w:t xml:space="preserve"> ولی آن مبادله مهجور و متروک و </w:t>
      </w:r>
      <w:r w:rsidR="00D0630B">
        <w:rPr>
          <w:rFonts w:hint="cs"/>
          <w:rtl/>
        </w:rPr>
        <w:t>به</w:t>
      </w:r>
      <w:r w:rsidR="00387EF3">
        <w:rPr>
          <w:rFonts w:hint="cs"/>
          <w:rtl/>
        </w:rPr>
        <w:t xml:space="preserve"> معنای ارتکاب می</w:t>
      </w:r>
      <w:r w:rsidR="00387EF3">
        <w:rPr>
          <w:rtl/>
        </w:rPr>
        <w:softHyphen/>
      </w:r>
      <w:r w:rsidR="00387EF3">
        <w:rPr>
          <w:rFonts w:hint="cs"/>
          <w:rtl/>
        </w:rPr>
        <w:t>شود</w:t>
      </w:r>
      <w:r w:rsidR="00D0630B">
        <w:rPr>
          <w:rFonts w:hint="cs"/>
          <w:rtl/>
        </w:rPr>
        <w:t xml:space="preserve"> برای اینکه </w:t>
      </w:r>
      <w:r w:rsidR="002D3185">
        <w:rPr>
          <w:rFonts w:hint="cs"/>
          <w:rtl/>
        </w:rPr>
        <w:t>در آن</w:t>
      </w:r>
      <w:r w:rsidR="00D0630B">
        <w:rPr>
          <w:rFonts w:hint="cs"/>
          <w:rtl/>
        </w:rPr>
        <w:t xml:space="preserve"> آیه </w:t>
      </w:r>
      <w:r w:rsidR="00387EF3">
        <w:rPr>
          <w:rFonts w:hint="cs"/>
          <w:rtl/>
        </w:rPr>
        <w:t xml:space="preserve">مفسرین </w:t>
      </w:r>
      <w:r w:rsidR="002326C2">
        <w:rPr>
          <w:rFonts w:hint="cs"/>
          <w:rtl/>
        </w:rPr>
        <w:t>این‌طور</w:t>
      </w:r>
      <w:r w:rsidR="00387EF3">
        <w:rPr>
          <w:rFonts w:hint="cs"/>
          <w:rtl/>
        </w:rPr>
        <w:t xml:space="preserve"> معنا می</w:t>
      </w:r>
      <w:r w:rsidR="00387EF3">
        <w:rPr>
          <w:rtl/>
        </w:rPr>
        <w:softHyphen/>
      </w:r>
      <w:r w:rsidR="00387EF3">
        <w:rPr>
          <w:rFonts w:hint="cs"/>
          <w:rtl/>
        </w:rPr>
        <w:t>کنند. شاهد</w:t>
      </w:r>
      <w:r w:rsidR="00D0630B">
        <w:rPr>
          <w:rFonts w:hint="cs"/>
          <w:rtl/>
        </w:rPr>
        <w:t xml:space="preserve"> هم این است که در روایات </w:t>
      </w:r>
      <w:r w:rsidR="00387EF3">
        <w:rPr>
          <w:rFonts w:hint="cs"/>
          <w:rtl/>
        </w:rPr>
        <w:t>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بینیم در </w:t>
      </w:r>
      <w:r w:rsidR="00387EF3" w:rsidRPr="002A4A78">
        <w:rPr>
          <w:rFonts w:hint="cs"/>
          <w:b/>
          <w:bCs/>
          <w:rtl/>
        </w:rPr>
        <w:t>یشْتَرِی لَهْوَ الْحَدِیثِ</w:t>
      </w:r>
      <w:r w:rsidR="00387EF3">
        <w:rPr>
          <w:rFonts w:hint="cs"/>
          <w:rtl/>
        </w:rPr>
        <w:t xml:space="preserve"> یعنی کتاب را می</w:t>
      </w:r>
      <w:r w:rsidR="00387EF3">
        <w:rPr>
          <w:rtl/>
        </w:rPr>
        <w:softHyphen/>
      </w:r>
      <w:r w:rsidR="00387EF3">
        <w:rPr>
          <w:rFonts w:hint="cs"/>
          <w:rtl/>
        </w:rPr>
        <w:t>خرد و 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فروشد منتهی ما چون دیدیم که در روایت روی </w:t>
      </w:r>
      <w:r w:rsidR="00387EF3">
        <w:rPr>
          <w:rFonts w:hint="cs"/>
          <w:rtl/>
        </w:rPr>
        <w:t>چیزی می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رود که مبادله در آن مطرح نیست </w:t>
      </w:r>
      <w:r w:rsidR="00387EF3">
        <w:rPr>
          <w:rFonts w:hint="cs"/>
          <w:rtl/>
        </w:rPr>
        <w:t xml:space="preserve">و </w:t>
      </w:r>
      <w:r w:rsidR="00D0630B">
        <w:rPr>
          <w:rFonts w:hint="cs"/>
          <w:rtl/>
        </w:rPr>
        <w:t>روایات معتبر</w:t>
      </w:r>
      <w:r w:rsidR="00387EF3">
        <w:rPr>
          <w:rFonts w:hint="cs"/>
          <w:rtl/>
        </w:rPr>
        <w:t xml:space="preserve"> این آیه را با چیزهایی تطبیق می</w:t>
      </w:r>
      <w:r w:rsidR="00387EF3">
        <w:rPr>
          <w:rtl/>
        </w:rPr>
        <w:softHyphen/>
      </w:r>
      <w:r w:rsidR="00387EF3">
        <w:rPr>
          <w:rFonts w:hint="cs"/>
          <w:rtl/>
        </w:rPr>
        <w:t>دهد که مبادله</w:t>
      </w:r>
      <w:r w:rsidR="00387EF3">
        <w:rPr>
          <w:rtl/>
        </w:rPr>
        <w:softHyphen/>
      </w:r>
      <w:r w:rsidR="00D0630B">
        <w:rPr>
          <w:rFonts w:hint="cs"/>
          <w:rtl/>
        </w:rPr>
        <w:t xml:space="preserve">ای در آن مطرح نیست لذا گفتیم </w:t>
      </w:r>
      <w:r w:rsidR="00387EF3" w:rsidRPr="002A4A78">
        <w:rPr>
          <w:rFonts w:hint="cs"/>
          <w:b/>
          <w:bCs/>
          <w:rtl/>
        </w:rPr>
        <w:t>یشْتَرِی لَهْوَ الْحَدِیثِ</w:t>
      </w:r>
      <w:r w:rsidR="00387EF3">
        <w:rPr>
          <w:rFonts w:hint="cs"/>
          <w:rtl/>
        </w:rPr>
        <w:t xml:space="preserve"> </w:t>
      </w:r>
      <w:r w:rsidR="00D0630B">
        <w:rPr>
          <w:rFonts w:hint="cs"/>
          <w:rtl/>
        </w:rPr>
        <w:t>کار به معامله کتب ضاله ندار</w:t>
      </w:r>
      <w:r w:rsidR="00387EF3">
        <w:rPr>
          <w:rFonts w:hint="cs"/>
          <w:rtl/>
        </w:rPr>
        <w:t>د یعنی کار لهو انجام می</w:t>
      </w:r>
      <w:r w:rsidR="00387EF3">
        <w:rPr>
          <w:rtl/>
        </w:rPr>
        <w:softHyphen/>
      </w:r>
      <w:r w:rsidR="00387EF3">
        <w:rPr>
          <w:rFonts w:hint="cs"/>
          <w:rtl/>
        </w:rPr>
        <w:t>دهد.</w:t>
      </w:r>
    </w:p>
    <w:p w:rsidR="00D802FC" w:rsidRDefault="00956BBD" w:rsidP="00956BBD">
      <w:pPr>
        <w:pStyle w:val="2"/>
        <w:rPr>
          <w:rtl/>
        </w:rPr>
      </w:pPr>
      <w:bookmarkStart w:id="10" w:name="_Toc400561955"/>
      <w:r>
        <w:rPr>
          <w:rFonts w:hint="cs"/>
          <w:rtl/>
        </w:rPr>
        <w:t>وجوه محتمل</w:t>
      </w:r>
      <w:bookmarkEnd w:id="10"/>
    </w:p>
    <w:p w:rsidR="00956BBD" w:rsidRDefault="00D0630B" w:rsidP="00956BBD">
      <w:pPr>
        <w:rPr>
          <w:rtl/>
        </w:rPr>
      </w:pPr>
      <w:r>
        <w:rPr>
          <w:rFonts w:hint="cs"/>
          <w:rtl/>
        </w:rPr>
        <w:t xml:space="preserve">در آیه شریفه که </w:t>
      </w:r>
      <w:r>
        <w:rPr>
          <w:rFonts w:hint="cs"/>
          <w:color w:val="000000"/>
          <w:rtl/>
        </w:rPr>
        <w:t xml:space="preserve">فرمود </w:t>
      </w:r>
      <w:r w:rsidR="00956BBD" w:rsidRPr="00DF3ACF">
        <w:rPr>
          <w:rFonts w:hint="cs"/>
          <w:b/>
          <w:bCs/>
          <w:rtl/>
        </w:rPr>
        <w:t>ولَقَدْ عَلِمُوا لَمَنِ اشْتَرَاهُ مَا لَهُ فِی الْآخِرَةِ مِنْ خَلَاقٍ</w:t>
      </w:r>
      <w:r>
        <w:rPr>
          <w:rFonts w:hint="cs"/>
          <w:rtl/>
        </w:rPr>
        <w:t xml:space="preserve"> </w:t>
      </w:r>
      <w:r w:rsidR="00745E39">
        <w:rPr>
          <w:rFonts w:hint="cs"/>
          <w:rtl/>
        </w:rPr>
        <w:t>بنا بر</w:t>
      </w:r>
      <w:r>
        <w:rPr>
          <w:rFonts w:hint="cs"/>
          <w:rtl/>
        </w:rPr>
        <w:t xml:space="preserve"> آنچه گفتیم </w:t>
      </w:r>
      <w:r w:rsidR="00956BBD">
        <w:rPr>
          <w:rFonts w:hint="cs"/>
          <w:rtl/>
        </w:rPr>
        <w:t xml:space="preserve">چند </w:t>
      </w:r>
      <w:r>
        <w:rPr>
          <w:rFonts w:hint="cs"/>
          <w:rtl/>
        </w:rPr>
        <w:t>احتمال وجود دارد</w:t>
      </w:r>
      <w:r w:rsidR="00956BBD">
        <w:rPr>
          <w:rFonts w:hint="cs"/>
          <w:rtl/>
        </w:rPr>
        <w:t>:</w:t>
      </w:r>
    </w:p>
    <w:p w:rsidR="00956BBD" w:rsidRDefault="00956BBD" w:rsidP="00956BBD">
      <w:pPr>
        <w:rPr>
          <w:rtl/>
        </w:rPr>
      </w:pPr>
      <w:r>
        <w:rPr>
          <w:rFonts w:hint="cs"/>
          <w:rtl/>
        </w:rPr>
        <w:lastRenderedPageBreak/>
        <w:t>1. وقتی می</w:t>
      </w:r>
      <w:r>
        <w:rPr>
          <w:rtl/>
        </w:rPr>
        <w:softHyphen/>
      </w:r>
      <w:r w:rsidR="00D0630B">
        <w:rPr>
          <w:rFonts w:hint="cs"/>
          <w:rtl/>
        </w:rPr>
        <w:t xml:space="preserve">گوییم </w:t>
      </w:r>
      <w:r w:rsidRPr="00DF3ACF">
        <w:rPr>
          <w:rFonts w:hint="cs"/>
          <w:b/>
          <w:bCs/>
          <w:rtl/>
        </w:rPr>
        <w:t xml:space="preserve">اشْتَرَاهُ </w:t>
      </w:r>
      <w:r w:rsidR="00D0630B">
        <w:rPr>
          <w:rFonts w:hint="cs"/>
          <w:rtl/>
        </w:rPr>
        <w:t>یعنی همان اشترا به معنای مبادله و معامله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>یعنی با سحر تکسب می</w:t>
      </w:r>
      <w:r>
        <w:rPr>
          <w:rtl/>
        </w:rPr>
        <w:softHyphen/>
      </w:r>
      <w:r w:rsidR="00D0630B">
        <w:rPr>
          <w:rFonts w:hint="cs"/>
          <w:rtl/>
        </w:rPr>
        <w:t>کند که معنای دوم است</w:t>
      </w:r>
      <w:r>
        <w:rPr>
          <w:rFonts w:hint="cs"/>
          <w:rtl/>
        </w:rPr>
        <w:t>.</w:t>
      </w:r>
      <w:r w:rsidR="00D0630B">
        <w:rPr>
          <w:rFonts w:hint="cs"/>
          <w:rtl/>
        </w:rPr>
        <w:t xml:space="preserve"> </w:t>
      </w:r>
    </w:p>
    <w:p w:rsidR="00956BBD" w:rsidRDefault="00956BBD" w:rsidP="00956BBD">
      <w:pPr>
        <w:rPr>
          <w:rtl/>
        </w:rPr>
      </w:pPr>
      <w:r>
        <w:rPr>
          <w:rFonts w:hint="cs"/>
          <w:rtl/>
        </w:rPr>
        <w:t>2.</w:t>
      </w:r>
      <w:r w:rsidR="00D0630B">
        <w:rPr>
          <w:rFonts w:hint="cs"/>
          <w:rtl/>
        </w:rPr>
        <w:t xml:space="preserve"> کار به تکسب ندارد </w:t>
      </w:r>
      <w:r>
        <w:rPr>
          <w:rFonts w:hint="cs"/>
          <w:rtl/>
        </w:rPr>
        <w:t xml:space="preserve">پس </w:t>
      </w:r>
      <w:r w:rsidR="00D0630B">
        <w:rPr>
          <w:rFonts w:hint="cs"/>
          <w:rtl/>
        </w:rPr>
        <w:t>یا معنای سوم است یا معنای چهارم</w:t>
      </w:r>
      <w:r>
        <w:rPr>
          <w:rFonts w:hint="cs"/>
          <w:rtl/>
        </w:rPr>
        <w:t>.</w:t>
      </w:r>
      <w:r w:rsidR="00D0630B">
        <w:rPr>
          <w:rFonts w:hint="cs"/>
          <w:rtl/>
        </w:rPr>
        <w:t xml:space="preserve"> </w:t>
      </w:r>
      <w:r w:rsidR="009026B4">
        <w:rPr>
          <w:rFonts w:hint="cs"/>
          <w:rtl/>
        </w:rPr>
        <w:t>درواقع</w:t>
      </w:r>
      <w:r w:rsidR="00D0630B">
        <w:rPr>
          <w:rFonts w:hint="cs"/>
          <w:rtl/>
        </w:rPr>
        <w:t xml:space="preserve"> نوعی مبادله </w:t>
      </w:r>
      <w:r>
        <w:rPr>
          <w:rFonts w:hint="cs"/>
          <w:rtl/>
        </w:rPr>
        <w:t>می</w:t>
      </w:r>
      <w:r>
        <w:rPr>
          <w:rtl/>
        </w:rPr>
        <w:softHyphen/>
      </w:r>
      <w:r w:rsidR="00D0630B">
        <w:rPr>
          <w:rFonts w:hint="cs"/>
          <w:rtl/>
        </w:rPr>
        <w:t>گوید منتهی مبادله اقتصادی مقصود</w:t>
      </w:r>
      <w:r>
        <w:rPr>
          <w:rFonts w:hint="cs"/>
          <w:rtl/>
        </w:rPr>
        <w:t xml:space="preserve"> نیست که به معنای بحث ماست.</w:t>
      </w:r>
    </w:p>
    <w:p w:rsidR="00956BBD" w:rsidRDefault="00956BBD" w:rsidP="00956BBD">
      <w:pPr>
        <w:rPr>
          <w:rtl/>
        </w:rPr>
      </w:pPr>
      <w:r>
        <w:rPr>
          <w:rFonts w:hint="cs"/>
          <w:rtl/>
        </w:rPr>
        <w:t>3.</w:t>
      </w:r>
      <w:r w:rsidR="00D0630B">
        <w:rPr>
          <w:rFonts w:hint="cs"/>
          <w:rtl/>
        </w:rPr>
        <w:t xml:space="preserve"> اینکه اشترا به معنای چهارم است که به معنای ارتکاب عمل اس</w:t>
      </w:r>
      <w:r>
        <w:rPr>
          <w:rFonts w:hint="cs"/>
          <w:rtl/>
        </w:rPr>
        <w:t>ت. معنای شرا یعنی کسی که سحر می</w:t>
      </w:r>
      <w:r>
        <w:rPr>
          <w:rtl/>
        </w:rPr>
        <w:softHyphen/>
      </w:r>
      <w:r w:rsidR="00D0630B">
        <w:rPr>
          <w:rFonts w:hint="cs"/>
          <w:rtl/>
        </w:rPr>
        <w:t>کند.</w:t>
      </w:r>
    </w:p>
    <w:p w:rsidR="005812A8" w:rsidRDefault="00D0630B" w:rsidP="002D4926">
      <w:pPr>
        <w:rPr>
          <w:rtl/>
        </w:rPr>
      </w:pPr>
      <w:r>
        <w:rPr>
          <w:rFonts w:hint="cs"/>
          <w:rtl/>
        </w:rPr>
        <w:t xml:space="preserve">اگر معنای دوم باشد </w:t>
      </w:r>
      <w:r w:rsidR="00543713">
        <w:rPr>
          <w:rFonts w:hint="cs"/>
          <w:rtl/>
        </w:rPr>
        <w:t>آن‌وقت</w:t>
      </w:r>
      <w:r>
        <w:rPr>
          <w:rFonts w:hint="cs"/>
          <w:rtl/>
        </w:rPr>
        <w:t xml:space="preserve"> ا</w:t>
      </w:r>
      <w:r w:rsidR="00956BBD">
        <w:rPr>
          <w:rFonts w:hint="cs"/>
          <w:rtl/>
        </w:rPr>
        <w:t>ین آیه با بحث ما ارتباط پیدا می</w:t>
      </w:r>
      <w:r w:rsidR="00956BBD">
        <w:rPr>
          <w:rtl/>
        </w:rPr>
        <w:softHyphen/>
      </w:r>
      <w:r>
        <w:rPr>
          <w:rFonts w:hint="cs"/>
          <w:rtl/>
        </w:rPr>
        <w:t>کند یعنی تکسب به سحر می</w:t>
      </w:r>
      <w:r w:rsidR="00956BBD">
        <w:rPr>
          <w:rtl/>
        </w:rPr>
        <w:softHyphen/>
      </w:r>
      <w:r>
        <w:rPr>
          <w:rFonts w:hint="cs"/>
          <w:rtl/>
        </w:rPr>
        <w:t>شود که بحث ما در فرع نهم این بود که کسی سحر کند و پول بگیرد. ساحری</w:t>
      </w:r>
      <w:r w:rsidR="00956BBD">
        <w:rPr>
          <w:rFonts w:hint="cs"/>
          <w:rtl/>
        </w:rPr>
        <w:t xml:space="preserve"> است که در مقابل عمل سحر پول می</w:t>
      </w:r>
      <w:r w:rsidR="00956BBD">
        <w:rPr>
          <w:rtl/>
        </w:rPr>
        <w:softHyphen/>
      </w:r>
      <w:r>
        <w:rPr>
          <w:rFonts w:hint="cs"/>
          <w:rtl/>
        </w:rPr>
        <w:t xml:space="preserve">گیرد. اگر در </w:t>
      </w:r>
      <w:r w:rsidR="00956BBD" w:rsidRPr="00DF3ACF">
        <w:rPr>
          <w:rFonts w:hint="cs"/>
          <w:b/>
          <w:bCs/>
          <w:rtl/>
        </w:rPr>
        <w:t xml:space="preserve">مَنِ اشْتَرَاهُ </w:t>
      </w:r>
      <w:r>
        <w:rPr>
          <w:rFonts w:hint="cs"/>
          <w:rtl/>
        </w:rPr>
        <w:t xml:space="preserve">اشترا به معنای دوم یعنی مبادله اقتصادی باشد </w:t>
      </w:r>
      <w:r w:rsidR="00543713">
        <w:rPr>
          <w:rFonts w:hint="cs"/>
          <w:rtl/>
        </w:rPr>
        <w:t>آن‌وقت</w:t>
      </w:r>
      <w:r>
        <w:rPr>
          <w:rFonts w:hint="cs"/>
          <w:rtl/>
        </w:rPr>
        <w:t xml:space="preserve"> </w:t>
      </w:r>
      <w:r w:rsidR="00956BBD">
        <w:rPr>
          <w:rFonts w:hint="cs"/>
          <w:rtl/>
        </w:rPr>
        <w:t>آیه دلیل برای حرمت این اشترا می</w:t>
      </w:r>
      <w:r w:rsidR="00956BBD">
        <w:rPr>
          <w:rtl/>
        </w:rPr>
        <w:softHyphen/>
      </w:r>
      <w:r>
        <w:rPr>
          <w:rFonts w:hint="cs"/>
          <w:rtl/>
        </w:rPr>
        <w:t>شود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 xml:space="preserve">اما اگر به معنای سوم باشد یعنی اشترا </w:t>
      </w:r>
      <w:r w:rsidR="009026B4">
        <w:rPr>
          <w:rFonts w:hint="cs"/>
          <w:rtl/>
        </w:rPr>
        <w:t>درواقع</w:t>
      </w:r>
      <w:r w:rsidR="00956BBD">
        <w:rPr>
          <w:rFonts w:hint="cs"/>
          <w:rtl/>
        </w:rPr>
        <w:t xml:space="preserve"> خودش را با امر سحر معامله می</w:t>
      </w:r>
      <w:r w:rsidR="00956BBD">
        <w:rPr>
          <w:rtl/>
        </w:rPr>
        <w:softHyphen/>
      </w:r>
      <w:r>
        <w:rPr>
          <w:rFonts w:hint="cs"/>
          <w:rtl/>
        </w:rPr>
        <w:t>کند یا اینکه حتی بگوییم مبادله هم مأخوذ نیست</w:t>
      </w:r>
      <w:r w:rsidR="00956BB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56BBD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معنای چهارم اشترا یعنی ارتکاب عمل باشد ربطی به </w:t>
      </w:r>
      <w:r w:rsidR="00745E39">
        <w:rPr>
          <w:rFonts w:hint="cs"/>
          <w:rtl/>
        </w:rPr>
        <w:t>خریدوفروش</w:t>
      </w:r>
      <w:r>
        <w:rPr>
          <w:rFonts w:hint="cs"/>
          <w:rtl/>
        </w:rPr>
        <w:t xml:space="preserve"> و اجیر شدن برای سحر و اجرت گرفتن پیدا</w:t>
      </w:r>
      <w:r w:rsidR="00956BBD">
        <w:rPr>
          <w:rFonts w:hint="cs"/>
          <w:rtl/>
        </w:rPr>
        <w:t xml:space="preserve"> نمی</w:t>
      </w:r>
      <w:r w:rsidR="00956BBD">
        <w:rPr>
          <w:rtl/>
        </w:rPr>
        <w:softHyphen/>
      </w:r>
      <w:r w:rsidR="00956BBD">
        <w:rPr>
          <w:rFonts w:hint="cs"/>
          <w:rtl/>
        </w:rPr>
        <w:t>کند.</w:t>
      </w:r>
      <w:r w:rsidR="002D4926">
        <w:rPr>
          <w:rFonts w:hint="cs"/>
          <w:rtl/>
        </w:rPr>
        <w:t xml:space="preserve"> پس </w:t>
      </w:r>
      <w:r>
        <w:rPr>
          <w:rFonts w:hint="cs"/>
          <w:rtl/>
        </w:rPr>
        <w:t xml:space="preserve">در این </w:t>
      </w:r>
      <w:r w:rsidR="005812A8" w:rsidRPr="00DF3ACF">
        <w:rPr>
          <w:rFonts w:hint="cs"/>
          <w:b/>
          <w:bCs/>
          <w:rtl/>
        </w:rPr>
        <w:t xml:space="preserve">مَنِ اشْتَرَاهُ </w:t>
      </w:r>
      <w:r>
        <w:rPr>
          <w:rFonts w:hint="cs"/>
          <w:rtl/>
        </w:rPr>
        <w:t>سه احتمال وجود دارد</w:t>
      </w:r>
      <w:r w:rsidR="005812A8">
        <w:rPr>
          <w:rFonts w:hint="cs"/>
          <w:rtl/>
        </w:rPr>
        <w:t>:</w:t>
      </w:r>
      <w:r>
        <w:rPr>
          <w:rFonts w:hint="cs"/>
          <w:rtl/>
        </w:rPr>
        <w:t xml:space="preserve"> یکی به معنای معامله اقتصادی و مبادله مال به مال است که </w:t>
      </w:r>
      <w:r w:rsidR="009026B4">
        <w:rPr>
          <w:rFonts w:hint="cs"/>
          <w:rtl/>
        </w:rPr>
        <w:t>درواقع</w:t>
      </w:r>
      <w:r w:rsidR="005812A8">
        <w:rPr>
          <w:rFonts w:hint="cs"/>
          <w:rtl/>
        </w:rPr>
        <w:t xml:space="preserve"> سحر را با پولی معاوضه می</w:t>
      </w:r>
      <w:r w:rsidR="005812A8">
        <w:rPr>
          <w:rtl/>
        </w:rPr>
        <w:softHyphen/>
      </w:r>
      <w:r>
        <w:rPr>
          <w:rFonts w:hint="cs"/>
          <w:rtl/>
        </w:rPr>
        <w:t xml:space="preserve">کند </w:t>
      </w:r>
      <w:r w:rsidR="005812A8">
        <w:rPr>
          <w:rFonts w:hint="cs"/>
          <w:rtl/>
        </w:rPr>
        <w:t xml:space="preserve">که </w:t>
      </w:r>
      <w:r>
        <w:rPr>
          <w:rFonts w:hint="cs"/>
          <w:rtl/>
        </w:rPr>
        <w:t>این در</w:t>
      </w:r>
      <w:r w:rsidR="005812A8">
        <w:rPr>
          <w:rFonts w:hint="cs"/>
          <w:rtl/>
        </w:rPr>
        <w:t xml:space="preserve"> بحث ما می</w:t>
      </w:r>
      <w:r w:rsidR="005812A8">
        <w:rPr>
          <w:rtl/>
        </w:rPr>
        <w:softHyphen/>
      </w:r>
      <w:r>
        <w:rPr>
          <w:rFonts w:hint="cs"/>
          <w:rtl/>
        </w:rPr>
        <w:t>آید و اجیر شدن ب</w:t>
      </w:r>
      <w:r w:rsidR="005812A8">
        <w:rPr>
          <w:rFonts w:hint="cs"/>
          <w:rtl/>
        </w:rPr>
        <w:t>رای سحر و پول گرفتن برای سحر می</w:t>
      </w:r>
      <w:r w:rsidR="005812A8">
        <w:rPr>
          <w:rtl/>
        </w:rPr>
        <w:softHyphen/>
      </w:r>
      <w:r>
        <w:rPr>
          <w:rFonts w:hint="cs"/>
          <w:rtl/>
        </w:rPr>
        <w:t>شود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 xml:space="preserve">اما به معنای سوم و چهارم </w:t>
      </w:r>
      <w:r w:rsidR="005812A8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از نظر ادبی و لغوی تفاوت دارد ولی در بحث فقهی ما </w:t>
      </w:r>
      <w:r w:rsidR="005812A8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تکسب سحر در برابر پول </w:t>
      </w:r>
      <w:r w:rsidR="005812A8">
        <w:rPr>
          <w:rFonts w:hint="cs"/>
          <w:rtl/>
        </w:rPr>
        <w:t xml:space="preserve">باشد </w:t>
      </w:r>
      <w:r>
        <w:rPr>
          <w:rFonts w:hint="cs"/>
          <w:rtl/>
        </w:rPr>
        <w:t>نیست بلکه فروختن و</w:t>
      </w:r>
      <w:r w:rsidR="005812A8">
        <w:rPr>
          <w:rFonts w:hint="cs"/>
          <w:rtl/>
        </w:rPr>
        <w:t xml:space="preserve"> </w:t>
      </w:r>
      <w:r>
        <w:rPr>
          <w:rFonts w:hint="cs"/>
          <w:rtl/>
        </w:rPr>
        <w:t>خریدن عذاب الهی و گ</w:t>
      </w:r>
      <w:r w:rsidR="005812A8">
        <w:rPr>
          <w:rFonts w:hint="cs"/>
          <w:rtl/>
        </w:rPr>
        <w:t>ناه با این سحری است که انجام می</w:t>
      </w:r>
      <w:r w:rsidR="005812A8">
        <w:rPr>
          <w:rtl/>
        </w:rPr>
        <w:softHyphen/>
      </w:r>
      <w:r>
        <w:rPr>
          <w:rFonts w:hint="cs"/>
          <w:rtl/>
        </w:rPr>
        <w:t>دهد یا به معنای ارتکاب است</w:t>
      </w:r>
      <w:r w:rsidR="005812A8">
        <w:rPr>
          <w:rFonts w:hint="cs"/>
          <w:rtl/>
        </w:rPr>
        <w:t xml:space="preserve"> که از بحث ما خارج می</w:t>
      </w:r>
      <w:r w:rsidR="005812A8">
        <w:rPr>
          <w:rtl/>
        </w:rPr>
        <w:softHyphen/>
      </w:r>
      <w:r w:rsidR="005812A8">
        <w:rPr>
          <w:rFonts w:hint="cs"/>
          <w:rtl/>
        </w:rPr>
        <w:t>شود.</w:t>
      </w:r>
    </w:p>
    <w:p w:rsidR="002D4926" w:rsidRDefault="002D4926" w:rsidP="009026B4">
      <w:pPr>
        <w:pStyle w:val="4"/>
        <w:rPr>
          <w:rtl/>
        </w:rPr>
      </w:pPr>
      <w:bookmarkStart w:id="11" w:name="_Toc400561956"/>
      <w:r>
        <w:rPr>
          <w:rFonts w:hint="cs"/>
          <w:rtl/>
        </w:rPr>
        <w:t>قول مختار</w:t>
      </w:r>
      <w:bookmarkEnd w:id="11"/>
    </w:p>
    <w:p w:rsidR="00D802FC" w:rsidRDefault="005812A8" w:rsidP="009B3253">
      <w:pPr>
        <w:rPr>
          <w:rtl/>
        </w:rPr>
      </w:pPr>
      <w:r>
        <w:rPr>
          <w:rFonts w:hint="cs"/>
          <w:rtl/>
        </w:rPr>
        <w:t>به نظر می</w:t>
      </w:r>
      <w:r>
        <w:rPr>
          <w:rtl/>
        </w:rPr>
        <w:softHyphen/>
      </w:r>
      <w:r w:rsidR="00D0630B">
        <w:rPr>
          <w:rFonts w:hint="cs"/>
          <w:rtl/>
        </w:rPr>
        <w:t xml:space="preserve">آید معنای دوم که مبنای استدلال به آیه شریفه اینجا وجهی ندارد برای اینکه ضمیر </w:t>
      </w:r>
      <w:r w:rsidR="002D4926" w:rsidRPr="00DF3ACF">
        <w:rPr>
          <w:rFonts w:hint="cs"/>
          <w:b/>
          <w:bCs/>
          <w:rtl/>
        </w:rPr>
        <w:t xml:space="preserve">مَنِ اشْتَرَاهُ </w:t>
      </w:r>
      <w:r w:rsidR="002D4926">
        <w:rPr>
          <w:rFonts w:hint="cs"/>
          <w:rtl/>
        </w:rPr>
        <w:t>به سحر برمی</w:t>
      </w:r>
      <w:r w:rsidR="002D4926">
        <w:rPr>
          <w:rtl/>
        </w:rPr>
        <w:softHyphen/>
      </w:r>
      <w:r w:rsidR="00D0630B">
        <w:rPr>
          <w:rFonts w:hint="cs"/>
          <w:rtl/>
        </w:rPr>
        <w:t xml:space="preserve">گردد. </w:t>
      </w:r>
      <w:r w:rsidR="002D4926" w:rsidRPr="00DF3ACF">
        <w:rPr>
          <w:rFonts w:hint="cs"/>
          <w:b/>
          <w:bCs/>
          <w:rtl/>
        </w:rPr>
        <w:t>لَمَنِ اشْتَرَاهُ مَا لَهُ فِی الْآخِرَةِ مِنْ خَلَاقٍ</w:t>
      </w:r>
      <w:r w:rsidR="00D0630B">
        <w:rPr>
          <w:rFonts w:hint="cs"/>
          <w:rtl/>
        </w:rPr>
        <w:t xml:space="preserve"> سحر را خریده است</w:t>
      </w:r>
      <w:r w:rsidR="002D4926">
        <w:rPr>
          <w:rFonts w:hint="cs"/>
          <w:rtl/>
        </w:rPr>
        <w:t>.</w:t>
      </w:r>
      <w:r w:rsidR="00D0630B">
        <w:rPr>
          <w:rFonts w:hint="cs"/>
          <w:rtl/>
        </w:rPr>
        <w:t xml:space="preserve"> بحث ما </w:t>
      </w:r>
      <w:r w:rsidR="002D4926">
        <w:rPr>
          <w:rFonts w:hint="cs"/>
          <w:rtl/>
        </w:rPr>
        <w:t xml:space="preserve">در این است که </w:t>
      </w:r>
      <w:r w:rsidR="00D0630B">
        <w:rPr>
          <w:rFonts w:hint="cs"/>
          <w:rtl/>
        </w:rPr>
        <w:t xml:space="preserve">سحر کند </w:t>
      </w:r>
      <w:r w:rsidR="002D4926">
        <w:rPr>
          <w:rFonts w:hint="cs"/>
          <w:rtl/>
        </w:rPr>
        <w:t>و</w:t>
      </w:r>
      <w:r w:rsidR="00D0630B">
        <w:rPr>
          <w:rFonts w:hint="cs"/>
          <w:rtl/>
        </w:rPr>
        <w:t xml:space="preserve"> پول بگیرد</w:t>
      </w:r>
      <w:r w:rsidR="002D4926">
        <w:rPr>
          <w:rFonts w:hint="cs"/>
          <w:rtl/>
        </w:rPr>
        <w:t xml:space="preserve">. </w:t>
      </w:r>
      <w:r w:rsidR="00D0630B">
        <w:rPr>
          <w:rFonts w:hint="cs"/>
          <w:rtl/>
        </w:rPr>
        <w:t>این ضمیر و بافت و ترکیب با بحث معامله به سحر سازگار نیست</w:t>
      </w:r>
      <w:r w:rsidR="002D4926">
        <w:rPr>
          <w:rFonts w:hint="cs"/>
          <w:rtl/>
        </w:rPr>
        <w:t>. آنچه ما بحث می</w:t>
      </w:r>
      <w:r w:rsidR="002D4926">
        <w:rPr>
          <w:rtl/>
        </w:rPr>
        <w:softHyphen/>
      </w:r>
      <w:r w:rsidR="002D4926">
        <w:rPr>
          <w:rFonts w:hint="cs"/>
          <w:rtl/>
        </w:rPr>
        <w:t>کنیم این است که کسی عملش را می</w:t>
      </w:r>
      <w:r w:rsidR="002D4926">
        <w:rPr>
          <w:rtl/>
        </w:rPr>
        <w:softHyphen/>
      </w:r>
      <w:r w:rsidR="00D0630B">
        <w:rPr>
          <w:rFonts w:hint="cs"/>
          <w:rtl/>
        </w:rPr>
        <w:t xml:space="preserve">دهد </w:t>
      </w:r>
      <w:r w:rsidR="002D4926">
        <w:rPr>
          <w:rFonts w:hint="cs"/>
          <w:rtl/>
        </w:rPr>
        <w:t>و پول می</w:t>
      </w:r>
      <w:r w:rsidR="002D4926">
        <w:rPr>
          <w:rtl/>
        </w:rPr>
        <w:softHyphen/>
      </w:r>
      <w:r w:rsidR="00D0630B">
        <w:rPr>
          <w:rFonts w:hint="cs"/>
          <w:rtl/>
        </w:rPr>
        <w:t xml:space="preserve">گیرد. این با </w:t>
      </w:r>
      <w:r w:rsidR="002D4926" w:rsidRPr="00DF3ACF">
        <w:rPr>
          <w:rFonts w:hint="cs"/>
          <w:b/>
          <w:bCs/>
          <w:rtl/>
        </w:rPr>
        <w:t xml:space="preserve">اشْتَرَاهُ </w:t>
      </w:r>
      <w:r w:rsidR="00D0630B">
        <w:rPr>
          <w:rFonts w:hint="cs"/>
          <w:rtl/>
        </w:rPr>
        <w:t xml:space="preserve">نیست </w:t>
      </w:r>
      <w:r w:rsidR="002D4926">
        <w:rPr>
          <w:rFonts w:hint="cs"/>
          <w:rtl/>
        </w:rPr>
        <w:t xml:space="preserve">چرا که </w:t>
      </w:r>
      <w:r w:rsidR="00D0630B">
        <w:rPr>
          <w:rFonts w:hint="cs"/>
          <w:rtl/>
        </w:rPr>
        <w:t>آن اشترا به سحر است نه اشترا</w:t>
      </w:r>
      <w:r w:rsidR="002D4926">
        <w:rPr>
          <w:rFonts w:hint="cs"/>
          <w:rtl/>
        </w:rPr>
        <w:t xml:space="preserve"> ا</w:t>
      </w:r>
      <w:r w:rsidR="00D0630B">
        <w:rPr>
          <w:rFonts w:hint="cs"/>
          <w:rtl/>
        </w:rPr>
        <w:t>لسحر</w:t>
      </w:r>
      <w:r w:rsidR="002D4926">
        <w:rPr>
          <w:rFonts w:hint="cs"/>
          <w:rtl/>
        </w:rPr>
        <w:t>. سحر را نمی</w:t>
      </w:r>
      <w:r w:rsidR="002D4926">
        <w:rPr>
          <w:rtl/>
        </w:rPr>
        <w:softHyphen/>
      </w:r>
      <w:r w:rsidR="002D4926">
        <w:rPr>
          <w:rFonts w:hint="cs"/>
          <w:rtl/>
        </w:rPr>
        <w:t>خرد بلکه با سحر اشترا می</w:t>
      </w:r>
      <w:r w:rsidR="002D4926">
        <w:rPr>
          <w:rtl/>
        </w:rPr>
        <w:softHyphen/>
      </w:r>
      <w:r w:rsidR="00D0630B">
        <w:rPr>
          <w:rFonts w:hint="cs"/>
          <w:rtl/>
        </w:rPr>
        <w:t xml:space="preserve">کند </w:t>
      </w:r>
      <w:r w:rsidR="00725855">
        <w:rPr>
          <w:rFonts w:hint="cs"/>
          <w:rtl/>
        </w:rPr>
        <w:t xml:space="preserve">و </w:t>
      </w:r>
      <w:r w:rsidR="00D0630B">
        <w:rPr>
          <w:rFonts w:hint="cs"/>
          <w:rtl/>
        </w:rPr>
        <w:t xml:space="preserve">به این شکل که در آیه شریفه آمده </w:t>
      </w:r>
      <w:r w:rsidR="00725855">
        <w:rPr>
          <w:rFonts w:hint="cs"/>
          <w:rtl/>
        </w:rPr>
        <w:t xml:space="preserve">است مقصود </w:t>
      </w:r>
      <w:r w:rsidR="00D0630B">
        <w:rPr>
          <w:rFonts w:hint="cs"/>
          <w:rtl/>
        </w:rPr>
        <w:t xml:space="preserve">یشتری السحر </w:t>
      </w:r>
      <w:r w:rsidR="00725855">
        <w:rPr>
          <w:rFonts w:hint="cs"/>
          <w:rtl/>
        </w:rPr>
        <w:t>نیست. کسی سحر را اشترا نمی</w:t>
      </w:r>
      <w:r w:rsidR="00725855">
        <w:rPr>
          <w:rtl/>
        </w:rPr>
        <w:softHyphen/>
      </w:r>
      <w:r w:rsidR="00D0630B">
        <w:rPr>
          <w:rFonts w:hint="cs"/>
          <w:rtl/>
        </w:rPr>
        <w:t>کند. مشتری</w:t>
      </w:r>
      <w:r w:rsidR="00725855">
        <w:rPr>
          <w:rFonts w:hint="cs"/>
          <w:rtl/>
        </w:rPr>
        <w:t xml:space="preserve"> سحر کسی است که پیش ساحر می</w:t>
      </w:r>
      <w:r w:rsidR="00725855">
        <w:rPr>
          <w:rtl/>
        </w:rPr>
        <w:softHyphen/>
      </w:r>
      <w:r w:rsidR="00D0630B">
        <w:rPr>
          <w:rFonts w:hint="cs"/>
          <w:rtl/>
        </w:rPr>
        <w:t xml:space="preserve">رود </w:t>
      </w:r>
      <w:r w:rsidR="00745E39">
        <w:rPr>
          <w:rFonts w:hint="cs"/>
          <w:rtl/>
        </w:rPr>
        <w:t>درحالی‌که</w:t>
      </w:r>
      <w:r w:rsidR="00D0630B">
        <w:rPr>
          <w:rFonts w:hint="cs"/>
          <w:rtl/>
        </w:rPr>
        <w:t xml:space="preserve"> اینجا بحث مربوط به ساحران است. </w:t>
      </w:r>
      <w:r w:rsidR="009B3253" w:rsidRPr="00DF3ACF">
        <w:rPr>
          <w:rFonts w:hint="cs"/>
          <w:b/>
          <w:bCs/>
          <w:rtl/>
        </w:rPr>
        <w:t>لَمَنِ اشْتَرَاهُ مَا لَهُ فِی الْآخِرَةِ مِنْ خَلَاقٍ</w:t>
      </w:r>
      <w:r w:rsidR="009B3253">
        <w:rPr>
          <w:rFonts w:hint="cs"/>
          <w:rtl/>
        </w:rPr>
        <w:t xml:space="preserve"> </w:t>
      </w:r>
      <w:r w:rsidR="00D0630B">
        <w:rPr>
          <w:rFonts w:hint="cs"/>
          <w:rtl/>
        </w:rPr>
        <w:t xml:space="preserve">بحث ساحر است </w:t>
      </w:r>
      <w:r w:rsidR="009B3253">
        <w:rPr>
          <w:rFonts w:hint="cs"/>
          <w:rtl/>
        </w:rPr>
        <w:t>ظ</w:t>
      </w:r>
      <w:r w:rsidR="00D0630B">
        <w:rPr>
          <w:rFonts w:hint="cs"/>
          <w:rtl/>
        </w:rPr>
        <w:t>اهر آیه و روایتی که در</w:t>
      </w:r>
      <w:r w:rsidR="009B3253">
        <w:rPr>
          <w:rFonts w:hint="cs"/>
          <w:rtl/>
        </w:rPr>
        <w:t xml:space="preserve"> ذیل</w:t>
      </w:r>
      <w:r w:rsidR="00D0630B">
        <w:rPr>
          <w:rFonts w:hint="cs"/>
          <w:rtl/>
        </w:rPr>
        <w:t xml:space="preserve"> آمده</w:t>
      </w:r>
      <w:r w:rsidR="009B3253">
        <w:rPr>
          <w:rFonts w:hint="cs"/>
          <w:rtl/>
        </w:rPr>
        <w:t xml:space="preserve"> این است که در مورد ساحر بحث می</w:t>
      </w:r>
      <w:r w:rsidR="009B3253">
        <w:rPr>
          <w:rtl/>
        </w:rPr>
        <w:softHyphen/>
      </w:r>
      <w:r w:rsidR="00D0630B">
        <w:rPr>
          <w:rFonts w:hint="cs"/>
          <w:rtl/>
        </w:rPr>
        <w:t xml:space="preserve">کند نه </w:t>
      </w:r>
      <w:r w:rsidR="00E37966">
        <w:rPr>
          <w:rFonts w:hint="eastAsia"/>
          <w:rtl/>
        </w:rPr>
        <w:t>آن‌ها</w:t>
      </w:r>
      <w:r w:rsidR="00E37966">
        <w:rPr>
          <w:rFonts w:hint="cs"/>
          <w:rtl/>
        </w:rPr>
        <w:t>یی</w:t>
      </w:r>
      <w:r w:rsidR="00D0630B">
        <w:rPr>
          <w:rFonts w:hint="cs"/>
          <w:rtl/>
        </w:rPr>
        <w:t xml:space="preserve"> که مراجعه به س</w:t>
      </w:r>
      <w:r w:rsidR="009B3253">
        <w:rPr>
          <w:rFonts w:hint="cs"/>
          <w:rtl/>
        </w:rPr>
        <w:t>احر می</w:t>
      </w:r>
      <w:r w:rsidR="009B3253">
        <w:rPr>
          <w:rtl/>
        </w:rPr>
        <w:softHyphen/>
      </w:r>
      <w:r w:rsidR="00D0630B">
        <w:rPr>
          <w:rFonts w:hint="cs"/>
          <w:rtl/>
        </w:rPr>
        <w:t>کنند</w:t>
      </w:r>
      <w:r w:rsidR="009B3253">
        <w:rPr>
          <w:rFonts w:hint="cs"/>
          <w:rtl/>
        </w:rPr>
        <w:t>. اگر مربوط به آن باشد تا حدی می</w:t>
      </w:r>
      <w:r w:rsidR="009B3253">
        <w:rPr>
          <w:rtl/>
        </w:rPr>
        <w:softHyphen/>
      </w:r>
      <w:r w:rsidR="00D0630B">
        <w:rPr>
          <w:rFonts w:hint="cs"/>
          <w:rtl/>
        </w:rPr>
        <w:t xml:space="preserve">شود </w:t>
      </w:r>
      <w:r w:rsidR="009B3253">
        <w:rPr>
          <w:rFonts w:hint="cs"/>
          <w:rtl/>
        </w:rPr>
        <w:t xml:space="preserve">تطبیق </w:t>
      </w:r>
      <w:r w:rsidR="00D0630B">
        <w:rPr>
          <w:rFonts w:hint="cs"/>
          <w:rtl/>
        </w:rPr>
        <w:t xml:space="preserve">کرد اشتراه یعنی اشتری السحر، این عمل را خریده </w:t>
      </w:r>
      <w:r w:rsidR="009B3253">
        <w:rPr>
          <w:rFonts w:hint="cs"/>
          <w:rtl/>
        </w:rPr>
        <w:t xml:space="preserve">است. </w:t>
      </w:r>
      <w:r w:rsidR="00D0630B">
        <w:rPr>
          <w:rFonts w:hint="cs"/>
          <w:rtl/>
        </w:rPr>
        <w:t>اگر به آن</w:t>
      </w:r>
      <w:r w:rsidR="009B3253">
        <w:rPr>
          <w:rFonts w:hint="cs"/>
          <w:rtl/>
        </w:rPr>
        <w:t xml:space="preserve"> معنا باشد آیه روی مشتری سحر می</w:t>
      </w:r>
      <w:r w:rsidR="009B3253">
        <w:rPr>
          <w:rtl/>
        </w:rPr>
        <w:softHyphen/>
      </w:r>
      <w:r w:rsidR="00D0630B">
        <w:rPr>
          <w:rFonts w:hint="cs"/>
          <w:rtl/>
        </w:rPr>
        <w:t xml:space="preserve">رود یعنی </w:t>
      </w:r>
      <w:r w:rsidR="00745E39">
        <w:rPr>
          <w:rFonts w:hint="cs"/>
          <w:rtl/>
        </w:rPr>
        <w:t>مراجعه‌کننده</w:t>
      </w:r>
      <w:r w:rsidR="00D0630B">
        <w:rPr>
          <w:rFonts w:hint="cs"/>
          <w:rtl/>
        </w:rPr>
        <w:t xml:space="preserve"> به ساحر که ظاهرش این نیست البته احتمالش</w:t>
      </w:r>
      <w:r w:rsidR="009B3253">
        <w:rPr>
          <w:rFonts w:hint="cs"/>
          <w:rtl/>
        </w:rPr>
        <w:t xml:space="preserve"> وجود دارد. ظاهر</w:t>
      </w:r>
      <w:r w:rsidR="00D0630B">
        <w:rPr>
          <w:rFonts w:hint="cs"/>
          <w:rtl/>
        </w:rPr>
        <w:t xml:space="preserve"> این است که همه </w:t>
      </w:r>
      <w:r w:rsidR="00E37966">
        <w:rPr>
          <w:rFonts w:hint="eastAsia"/>
          <w:rtl/>
        </w:rPr>
        <w:t>بحث‌ها</w:t>
      </w:r>
      <w:r w:rsidR="00E37966">
        <w:rPr>
          <w:rFonts w:hint="cs"/>
          <w:rtl/>
        </w:rPr>
        <w:t>ی</w:t>
      </w:r>
      <w:r w:rsidR="00D0630B">
        <w:rPr>
          <w:rFonts w:hint="cs"/>
          <w:rtl/>
        </w:rPr>
        <w:t xml:space="preserve"> این آیه راجع به ساحرا</w:t>
      </w:r>
      <w:r w:rsidR="009B3253">
        <w:rPr>
          <w:rFonts w:hint="cs"/>
          <w:rtl/>
        </w:rPr>
        <w:t>ن است. اشترا به معنای بایع نمی</w:t>
      </w:r>
      <w:r w:rsidR="009B3253">
        <w:rPr>
          <w:rtl/>
        </w:rPr>
        <w:softHyphen/>
      </w:r>
      <w:r w:rsidR="009B3253">
        <w:rPr>
          <w:rFonts w:hint="cs"/>
          <w:rtl/>
        </w:rPr>
        <w:t>آید. یشری می</w:t>
      </w:r>
      <w:r w:rsidR="009B3253">
        <w:rPr>
          <w:rtl/>
        </w:rPr>
        <w:softHyphen/>
      </w:r>
      <w:r w:rsidR="00D0630B">
        <w:rPr>
          <w:rFonts w:hint="cs"/>
          <w:rtl/>
        </w:rPr>
        <w:t>آید.</w:t>
      </w:r>
      <w:r w:rsidR="009B3253">
        <w:rPr>
          <w:rFonts w:hint="cs"/>
          <w:rtl/>
        </w:rPr>
        <w:t xml:space="preserve"> در مورد ساحر نمی</w:t>
      </w:r>
      <w:r w:rsidR="009B3253">
        <w:rPr>
          <w:rtl/>
        </w:rPr>
        <w:softHyphen/>
      </w:r>
      <w:r w:rsidR="009B3253">
        <w:rPr>
          <w:rFonts w:hint="cs"/>
          <w:rtl/>
        </w:rPr>
        <w:t>توانیم بگوییم سحر را می</w:t>
      </w:r>
      <w:r w:rsidR="009B3253">
        <w:rPr>
          <w:rtl/>
        </w:rPr>
        <w:softHyphen/>
      </w:r>
      <w:r w:rsidR="00D0630B">
        <w:rPr>
          <w:rFonts w:hint="cs"/>
          <w:rtl/>
        </w:rPr>
        <w:t xml:space="preserve">خرد. یشتری السحر </w:t>
      </w:r>
      <w:r w:rsidR="00D0630B">
        <w:rPr>
          <w:rFonts w:hint="cs"/>
          <w:rtl/>
        </w:rPr>
        <w:lastRenderedPageBreak/>
        <w:t xml:space="preserve">نیست. یشتری در معنای شرا </w:t>
      </w:r>
      <w:r w:rsidR="009B3253">
        <w:rPr>
          <w:rFonts w:hint="cs"/>
          <w:rtl/>
        </w:rPr>
        <w:t>در ثلاثی مجرد</w:t>
      </w:r>
      <w:r w:rsidR="00D0630B">
        <w:rPr>
          <w:rFonts w:hint="cs"/>
          <w:rtl/>
        </w:rPr>
        <w:t xml:space="preserve"> گفتیم گاهی به معنای خرید است </w:t>
      </w:r>
      <w:r w:rsidR="009B3253">
        <w:rPr>
          <w:rFonts w:hint="cs"/>
          <w:rtl/>
        </w:rPr>
        <w:t xml:space="preserve">و </w:t>
      </w:r>
      <w:r w:rsidR="00D0630B">
        <w:rPr>
          <w:rFonts w:hint="cs"/>
          <w:rtl/>
        </w:rPr>
        <w:t>گاهی به معنای فروش است</w:t>
      </w:r>
      <w:r w:rsidR="009B3253">
        <w:rPr>
          <w:rFonts w:hint="cs"/>
          <w:rtl/>
        </w:rPr>
        <w:t>.</w:t>
      </w:r>
      <w:r w:rsidR="00D0630B">
        <w:rPr>
          <w:rFonts w:hint="cs"/>
          <w:rtl/>
        </w:rPr>
        <w:t xml:space="preserve"> ولی اشترا خریدار است این با آ</w:t>
      </w:r>
      <w:r w:rsidR="009B3253">
        <w:rPr>
          <w:rFonts w:hint="cs"/>
          <w:rtl/>
        </w:rPr>
        <w:t>یه</w:t>
      </w:r>
      <w:r w:rsidR="00D0630B">
        <w:rPr>
          <w:rFonts w:hint="cs"/>
          <w:rtl/>
        </w:rPr>
        <w:t xml:space="preserve"> سازگار نیست.</w:t>
      </w:r>
    </w:p>
    <w:p w:rsidR="00EB01D9" w:rsidRDefault="00EB01D9" w:rsidP="009B3253">
      <w:pPr>
        <w:rPr>
          <w:rtl/>
        </w:rPr>
      </w:pPr>
    </w:p>
    <w:p w:rsidR="00EB01D9" w:rsidRDefault="00EB01D9" w:rsidP="00864F23">
      <w:pPr>
        <w:rPr>
          <w:rtl/>
        </w:rPr>
      </w:pPr>
    </w:p>
    <w:p w:rsidR="00EB01D9" w:rsidRDefault="00EB01D9" w:rsidP="009026B4">
      <w:pPr>
        <w:pStyle w:val="4"/>
        <w:rPr>
          <w:rtl/>
        </w:rPr>
      </w:pPr>
      <w:bookmarkStart w:id="12" w:name="_Toc400561957"/>
      <w:r>
        <w:rPr>
          <w:rFonts w:hint="cs"/>
          <w:rtl/>
        </w:rPr>
        <w:t>ظهور آیه</w:t>
      </w:r>
      <w:bookmarkEnd w:id="12"/>
    </w:p>
    <w:p w:rsidR="004D2D72" w:rsidRDefault="00D0630B" w:rsidP="004D2D72">
      <w:pPr>
        <w:rPr>
          <w:rtl/>
        </w:rPr>
      </w:pPr>
      <w:r>
        <w:rPr>
          <w:rFonts w:hint="cs"/>
          <w:rtl/>
        </w:rPr>
        <w:t xml:space="preserve">از </w:t>
      </w:r>
      <w:r w:rsidR="00745E39">
        <w:rPr>
          <w:rFonts w:hint="cs"/>
          <w:rtl/>
        </w:rPr>
        <w:t>همین‌جا</w:t>
      </w:r>
      <w:r>
        <w:rPr>
          <w:rFonts w:hint="cs"/>
          <w:rtl/>
        </w:rPr>
        <w:t xml:space="preserve"> معلوم شد که اگر ما بگوییم که این آیه مربوط به </w:t>
      </w:r>
      <w:r w:rsidR="00745E39">
        <w:rPr>
          <w:rFonts w:hint="cs"/>
          <w:rtl/>
        </w:rPr>
        <w:t>مراجعه‌کننده</w:t>
      </w:r>
      <w:r>
        <w:rPr>
          <w:rFonts w:hint="cs"/>
          <w:rtl/>
        </w:rPr>
        <w:t xml:space="preserve"> به سحر است </w:t>
      </w:r>
      <w:r w:rsidR="00543713">
        <w:rPr>
          <w:rFonts w:hint="cs"/>
          <w:rtl/>
        </w:rPr>
        <w:t>آن‌وقت</w:t>
      </w:r>
      <w:r>
        <w:rPr>
          <w:rFonts w:hint="cs"/>
          <w:rtl/>
        </w:rPr>
        <w:t xml:space="preserve"> معنای دوم هم </w:t>
      </w:r>
      <w:r w:rsidR="00745E39">
        <w:rPr>
          <w:rFonts w:hint="cs"/>
          <w:rtl/>
        </w:rPr>
        <w:t>قابل‌قبول</w:t>
      </w:r>
      <w:r>
        <w:rPr>
          <w:rFonts w:hint="cs"/>
          <w:rtl/>
        </w:rPr>
        <w:t xml:space="preserve"> </w:t>
      </w:r>
      <w:r w:rsidR="00EB01D9">
        <w:rPr>
          <w:rFonts w:hint="cs"/>
          <w:rtl/>
        </w:rPr>
        <w:t>می</w:t>
      </w:r>
      <w:r w:rsidR="00EB01D9">
        <w:rPr>
          <w:rtl/>
        </w:rPr>
        <w:softHyphen/>
      </w:r>
      <w:r>
        <w:rPr>
          <w:rFonts w:hint="cs"/>
          <w:rtl/>
        </w:rPr>
        <w:t xml:space="preserve">شود ولی چون ظاهر این است که این مربوط به ساحر است و آیه با بحث مراجعه کاری ندارد و در روایات هم شاهدی بر این </w:t>
      </w:r>
      <w:r w:rsidR="002326C2">
        <w:rPr>
          <w:rFonts w:hint="cs"/>
          <w:rtl/>
        </w:rPr>
        <w:t>مسئله</w:t>
      </w:r>
      <w:r>
        <w:rPr>
          <w:rFonts w:hint="cs"/>
          <w:rtl/>
        </w:rPr>
        <w:t xml:space="preserve"> ن</w:t>
      </w:r>
      <w:r w:rsidR="00EB01D9">
        <w:rPr>
          <w:rFonts w:hint="cs"/>
          <w:rtl/>
        </w:rPr>
        <w:t>یست</w:t>
      </w:r>
      <w:r>
        <w:rPr>
          <w:rFonts w:hint="cs"/>
          <w:rtl/>
        </w:rPr>
        <w:t xml:space="preserve"> به ذ</w:t>
      </w:r>
      <w:r w:rsidR="009B58AC">
        <w:rPr>
          <w:rFonts w:hint="cs"/>
          <w:rtl/>
        </w:rPr>
        <w:t>ه</w:t>
      </w:r>
      <w:r w:rsidR="00EB01D9">
        <w:rPr>
          <w:rFonts w:hint="cs"/>
          <w:rtl/>
        </w:rPr>
        <w:t>ن می</w:t>
      </w:r>
      <w:r w:rsidR="00EB01D9">
        <w:rPr>
          <w:rtl/>
        </w:rPr>
        <w:softHyphen/>
      </w:r>
      <w:r w:rsidR="00EB01D9">
        <w:rPr>
          <w:rFonts w:hint="cs"/>
          <w:rtl/>
        </w:rPr>
        <w:t>آید که نمی</w:t>
      </w:r>
      <w:r w:rsidR="00EB01D9">
        <w:rPr>
          <w:rtl/>
        </w:rPr>
        <w:softHyphen/>
      </w:r>
      <w:r w:rsidR="00EB01D9">
        <w:rPr>
          <w:rFonts w:hint="cs"/>
          <w:rtl/>
        </w:rPr>
        <w:t xml:space="preserve">تواند مربوط به ساحر </w:t>
      </w:r>
      <w:r>
        <w:rPr>
          <w:rFonts w:hint="cs"/>
          <w:rtl/>
        </w:rPr>
        <w:t>باشد چون اشترا السحر است و این غیر از اشترا به سحر</w:t>
      </w:r>
      <w:r w:rsidR="00EB01D9">
        <w:rPr>
          <w:rFonts w:hint="cs"/>
          <w:rtl/>
        </w:rPr>
        <w:t xml:space="preserve"> است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E37966">
        <w:rPr>
          <w:rFonts w:hint="eastAsia"/>
          <w:rtl/>
        </w:rPr>
        <w:t>و</w:t>
      </w:r>
      <w:r w:rsidR="00EB01D9">
        <w:rPr>
          <w:rFonts w:hint="cs"/>
          <w:rtl/>
        </w:rPr>
        <w:t xml:space="preserve"> اشترا السحر نمی</w:t>
      </w:r>
      <w:r w:rsidR="00EB01D9">
        <w:rPr>
          <w:rtl/>
        </w:rPr>
        <w:softHyphen/>
      </w:r>
      <w:r w:rsidR="00EB01D9">
        <w:rPr>
          <w:rFonts w:hint="cs"/>
          <w:rtl/>
        </w:rPr>
        <w:t xml:space="preserve">تواند به ساحر </w:t>
      </w:r>
      <w:r>
        <w:rPr>
          <w:rFonts w:hint="cs"/>
          <w:rtl/>
        </w:rPr>
        <w:t xml:space="preserve">اطلاق شود </w:t>
      </w:r>
      <w:r w:rsidR="00EB01D9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به مشتری و </w:t>
      </w:r>
      <w:r w:rsidR="00745E39">
        <w:rPr>
          <w:rFonts w:hint="cs"/>
          <w:rtl/>
        </w:rPr>
        <w:t>مراجعه‌کننده</w:t>
      </w:r>
      <w:r>
        <w:rPr>
          <w:rFonts w:hint="cs"/>
          <w:rtl/>
        </w:rPr>
        <w:t xml:space="preserve"> اطلاق </w:t>
      </w:r>
      <w:r w:rsidR="00EB01D9">
        <w:rPr>
          <w:rFonts w:hint="cs"/>
          <w:rtl/>
        </w:rPr>
        <w:t>می</w:t>
      </w:r>
      <w:r w:rsidR="00EB01D9">
        <w:rPr>
          <w:rtl/>
        </w:rPr>
        <w:softHyphen/>
      </w:r>
      <w:r>
        <w:rPr>
          <w:rFonts w:hint="cs"/>
          <w:rtl/>
        </w:rPr>
        <w:t xml:space="preserve">شود که اینجا مقصود نیست. به معنای سوم یا چهارم </w:t>
      </w:r>
      <w:r w:rsidR="00EB01D9">
        <w:rPr>
          <w:rFonts w:hint="cs"/>
          <w:rtl/>
        </w:rPr>
        <w:t>که باشد از بحث ما خارج می</w:t>
      </w:r>
      <w:r w:rsidR="00EB01D9">
        <w:rPr>
          <w:rtl/>
        </w:rPr>
        <w:softHyphen/>
      </w:r>
      <w:r>
        <w:rPr>
          <w:rFonts w:hint="cs"/>
          <w:rtl/>
        </w:rPr>
        <w:t>شود</w:t>
      </w:r>
      <w:r w:rsidR="00EB01D9">
        <w:rPr>
          <w:rFonts w:hint="cs"/>
          <w:rtl/>
        </w:rPr>
        <w:t>.</w:t>
      </w:r>
      <w:r>
        <w:rPr>
          <w:rFonts w:hint="cs"/>
          <w:rtl/>
        </w:rPr>
        <w:t xml:space="preserve"> ساحر </w:t>
      </w:r>
      <w:r w:rsidR="009026B4">
        <w:rPr>
          <w:rFonts w:hint="cs"/>
          <w:rtl/>
        </w:rPr>
        <w:t>درواقع</w:t>
      </w:r>
      <w:r w:rsidR="00EB01D9">
        <w:rPr>
          <w:rFonts w:hint="cs"/>
          <w:rtl/>
        </w:rPr>
        <w:t xml:space="preserve"> مبادله معنوی باطلی می</w:t>
      </w:r>
      <w:r w:rsidR="00EB01D9">
        <w:rPr>
          <w:rtl/>
        </w:rPr>
        <w:softHyphen/>
      </w:r>
      <w:r>
        <w:rPr>
          <w:rFonts w:hint="cs"/>
          <w:rtl/>
        </w:rPr>
        <w:t xml:space="preserve">کند و خودش را به عذاب </w:t>
      </w:r>
      <w:r w:rsidR="00EB01D9">
        <w:rPr>
          <w:rFonts w:hint="cs"/>
          <w:rtl/>
        </w:rPr>
        <w:t>می</w:t>
      </w:r>
      <w:r w:rsidR="00EB01D9">
        <w:rPr>
          <w:rtl/>
        </w:rPr>
        <w:softHyphen/>
      </w:r>
      <w:r>
        <w:rPr>
          <w:rFonts w:hint="cs"/>
          <w:rtl/>
        </w:rPr>
        <w:t>فروشد. سیاق آیه از اول تا آخر</w:t>
      </w:r>
      <w:r w:rsidR="00EB01D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مربوط به ساحران است </w:t>
      </w:r>
      <w:r w:rsidR="00EB01D9">
        <w:rPr>
          <w:rFonts w:hint="cs"/>
          <w:rtl/>
        </w:rPr>
        <w:t>که دنبال عملیات سحر رفته</w:t>
      </w:r>
      <w:r w:rsidR="00EB01D9">
        <w:rPr>
          <w:rtl/>
        </w:rPr>
        <w:softHyphen/>
      </w:r>
      <w:r>
        <w:rPr>
          <w:rFonts w:hint="cs"/>
          <w:rtl/>
        </w:rPr>
        <w:t xml:space="preserve">اند. احتمال را </w:t>
      </w:r>
      <w:r w:rsidR="00EB01D9">
        <w:rPr>
          <w:rFonts w:hint="cs"/>
          <w:rtl/>
        </w:rPr>
        <w:t>نفی نمی</w:t>
      </w:r>
      <w:r w:rsidR="00EB01D9">
        <w:rPr>
          <w:rtl/>
        </w:rPr>
        <w:softHyphen/>
      </w:r>
      <w:r>
        <w:rPr>
          <w:rFonts w:hint="cs"/>
          <w:rtl/>
        </w:rPr>
        <w:t>کنم</w:t>
      </w:r>
      <w:r w:rsidR="00EB01D9">
        <w:rPr>
          <w:rFonts w:hint="cs"/>
          <w:rtl/>
        </w:rPr>
        <w:t>.</w:t>
      </w:r>
      <w:r>
        <w:rPr>
          <w:rFonts w:hint="cs"/>
          <w:rtl/>
        </w:rPr>
        <w:t xml:space="preserve"> شما در تمام تفاسیر که ببینید احدی از مفسرین این را نگفته </w:t>
      </w:r>
      <w:r w:rsidR="00EB01D9">
        <w:rPr>
          <w:rFonts w:hint="cs"/>
          <w:rtl/>
        </w:rPr>
        <w:t>است ولی احتمال را نمی</w:t>
      </w:r>
      <w:r w:rsidR="00EB01D9">
        <w:rPr>
          <w:rtl/>
        </w:rPr>
        <w:softHyphen/>
      </w:r>
      <w:r>
        <w:rPr>
          <w:rFonts w:hint="cs"/>
          <w:rtl/>
        </w:rPr>
        <w:t>شود نفی کرد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 xml:space="preserve">بنابراین اگر بگوییم مقصود از من اشتراه ساحر است کما اینکه ظاهر اولیه حداقل این است </w:t>
      </w:r>
      <w:r w:rsidR="004D2D72">
        <w:rPr>
          <w:rFonts w:hint="cs"/>
          <w:rtl/>
        </w:rPr>
        <w:t>و همه مفسرین هم همان معنا را می</w:t>
      </w:r>
      <w:r w:rsidR="004D2D72">
        <w:rPr>
          <w:rtl/>
        </w:rPr>
        <w:softHyphen/>
      </w:r>
      <w:r w:rsidR="004D2D72">
        <w:rPr>
          <w:rFonts w:hint="cs"/>
          <w:rtl/>
        </w:rPr>
        <w:t xml:space="preserve">گیرند </w:t>
      </w:r>
      <w:r w:rsidR="00543713">
        <w:rPr>
          <w:rFonts w:hint="cs"/>
          <w:rtl/>
        </w:rPr>
        <w:t>آن‌وقت</w:t>
      </w:r>
      <w:r w:rsidR="004D2D72">
        <w:rPr>
          <w:rFonts w:hint="cs"/>
          <w:rtl/>
        </w:rPr>
        <w:t xml:space="preserve"> اشتراه نمی</w:t>
      </w:r>
      <w:r w:rsidR="004D2D72">
        <w:rPr>
          <w:rtl/>
        </w:rPr>
        <w:softHyphen/>
      </w:r>
      <w:r>
        <w:rPr>
          <w:rFonts w:hint="cs"/>
          <w:rtl/>
        </w:rPr>
        <w:t>تواند با معنای مبادله و تکسب به سحر باشد</w:t>
      </w:r>
      <w:r w:rsidR="004D2D7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حتما</w:t>
      </w:r>
      <w:r w:rsidR="004D2D72">
        <w:rPr>
          <w:rFonts w:hint="cs"/>
          <w:rtl/>
        </w:rPr>
        <w:t>ً</w:t>
      </w:r>
      <w:r>
        <w:rPr>
          <w:rFonts w:hint="cs"/>
          <w:rtl/>
        </w:rPr>
        <w:t xml:space="preserve"> باید در معنای سوم و چه</w:t>
      </w:r>
      <w:r w:rsidR="004D2D72">
        <w:rPr>
          <w:rFonts w:hint="cs"/>
          <w:rtl/>
        </w:rPr>
        <w:t>ارم بیاید که در بحث ما فرقی نمی</w:t>
      </w:r>
      <w:r w:rsidR="004D2D72">
        <w:rPr>
          <w:rtl/>
        </w:rPr>
        <w:softHyphen/>
      </w:r>
      <w:r>
        <w:rPr>
          <w:rFonts w:hint="cs"/>
          <w:rtl/>
        </w:rPr>
        <w:t>کند.</w:t>
      </w:r>
    </w:p>
    <w:p w:rsidR="004D2D72" w:rsidRDefault="004D2D72" w:rsidP="009026B4">
      <w:pPr>
        <w:pStyle w:val="4"/>
        <w:rPr>
          <w:rtl/>
        </w:rPr>
      </w:pPr>
      <w:bookmarkStart w:id="13" w:name="_Toc400561958"/>
      <w:r>
        <w:rPr>
          <w:rFonts w:hint="cs"/>
          <w:rtl/>
        </w:rPr>
        <w:t>استعمال لفظ اکثر از معنا</w:t>
      </w:r>
      <w:bookmarkEnd w:id="13"/>
    </w:p>
    <w:p w:rsidR="004D2D72" w:rsidRDefault="00D0630B" w:rsidP="00375FD8">
      <w:pPr>
        <w:rPr>
          <w:rtl/>
        </w:rPr>
      </w:pPr>
      <w:r>
        <w:rPr>
          <w:rFonts w:hint="cs"/>
          <w:rtl/>
        </w:rPr>
        <w:t xml:space="preserve">اگر کسی بگوید که من اشتراه هر دو </w:t>
      </w:r>
      <w:r w:rsidR="004D2D72">
        <w:rPr>
          <w:rFonts w:hint="cs"/>
          <w:rtl/>
        </w:rPr>
        <w:t>معنا را می</w:t>
      </w:r>
      <w:r w:rsidR="004D2D72">
        <w:rPr>
          <w:rtl/>
        </w:rPr>
        <w:softHyphen/>
      </w:r>
      <w:r w:rsidR="004D2D72">
        <w:rPr>
          <w:rFonts w:hint="cs"/>
          <w:rtl/>
        </w:rPr>
        <w:t xml:space="preserve">گیرد </w:t>
      </w:r>
      <w:r>
        <w:rPr>
          <w:rFonts w:hint="cs"/>
          <w:rtl/>
        </w:rPr>
        <w:t>لذا ظهور اشتری خرید است</w:t>
      </w:r>
      <w:r w:rsidR="004D2D72">
        <w:rPr>
          <w:rFonts w:hint="cs"/>
          <w:rtl/>
        </w:rPr>
        <w:t>، نمی</w:t>
      </w:r>
      <w:r w:rsidR="004D2D72">
        <w:rPr>
          <w:rtl/>
        </w:rPr>
        <w:softHyphen/>
      </w:r>
      <w:r>
        <w:rPr>
          <w:rFonts w:hint="cs"/>
          <w:rtl/>
        </w:rPr>
        <w:t>گوییم مانعی دارد ما استع</w:t>
      </w:r>
      <w:r w:rsidR="004D2D72">
        <w:rPr>
          <w:rFonts w:hint="cs"/>
          <w:rtl/>
        </w:rPr>
        <w:t>مال لفظ اکثر از معنا را جایز می</w:t>
      </w:r>
      <w:r w:rsidR="004D2D72">
        <w:rPr>
          <w:rtl/>
        </w:rPr>
        <w:softHyphen/>
      </w:r>
      <w:r w:rsidR="004D2D72">
        <w:rPr>
          <w:rFonts w:hint="cs"/>
          <w:rtl/>
        </w:rPr>
        <w:t>دانیم ولی قرینه قاطعی می</w:t>
      </w:r>
      <w:r w:rsidR="004D2D72">
        <w:rPr>
          <w:rtl/>
        </w:rPr>
        <w:softHyphen/>
      </w:r>
      <w:r>
        <w:rPr>
          <w:rFonts w:hint="cs"/>
          <w:rtl/>
        </w:rPr>
        <w:t>خواهد</w:t>
      </w:r>
      <w:r w:rsidR="004D2D72">
        <w:rPr>
          <w:rFonts w:hint="cs"/>
          <w:rtl/>
        </w:rPr>
        <w:t>.</w:t>
      </w:r>
      <w:r>
        <w:rPr>
          <w:rFonts w:hint="cs"/>
          <w:rtl/>
        </w:rPr>
        <w:t xml:space="preserve"> ظاهر اشترا یعنی خریدن، اگر </w:t>
      </w:r>
      <w:r w:rsidR="00864F23">
        <w:rPr>
          <w:rFonts w:hint="cs"/>
          <w:rtl/>
        </w:rPr>
        <w:t>فاع</w:t>
      </w:r>
      <w:r>
        <w:rPr>
          <w:rFonts w:hint="cs"/>
          <w:rtl/>
        </w:rPr>
        <w:t xml:space="preserve">ل </w:t>
      </w:r>
      <w:r w:rsidRPr="004D2D72">
        <w:rPr>
          <w:rFonts w:hint="cs"/>
          <w:b/>
          <w:bCs/>
          <w:rtl/>
        </w:rPr>
        <w:t>اشتری</w:t>
      </w:r>
      <w:r>
        <w:rPr>
          <w:rFonts w:hint="cs"/>
          <w:rtl/>
        </w:rPr>
        <w:t xml:space="preserve"> و </w:t>
      </w:r>
      <w:r w:rsidRPr="004D2D72">
        <w:rPr>
          <w:rFonts w:hint="cs"/>
          <w:b/>
          <w:bCs/>
          <w:rtl/>
        </w:rPr>
        <w:t xml:space="preserve">من </w:t>
      </w:r>
      <w:r>
        <w:rPr>
          <w:rFonts w:hint="cs"/>
          <w:rtl/>
        </w:rPr>
        <w:t xml:space="preserve">در اینجا ساحر </w:t>
      </w:r>
      <w:r w:rsidR="004D2D72">
        <w:rPr>
          <w:rFonts w:hint="cs"/>
          <w:rtl/>
        </w:rPr>
        <w:t xml:space="preserve">-کما هو الظاهر- </w:t>
      </w:r>
      <w:r>
        <w:rPr>
          <w:rFonts w:hint="cs"/>
          <w:rtl/>
        </w:rPr>
        <w:t xml:space="preserve">باشد </w:t>
      </w:r>
      <w:r w:rsidR="00543713">
        <w:rPr>
          <w:rFonts w:hint="cs"/>
          <w:rtl/>
        </w:rPr>
        <w:t>آن‌وقت</w:t>
      </w:r>
      <w:r w:rsidR="004D2D72">
        <w:rPr>
          <w:rFonts w:hint="cs"/>
          <w:rtl/>
        </w:rPr>
        <w:t xml:space="preserve"> اشتری نمی</w:t>
      </w:r>
      <w:r w:rsidR="004D2D72">
        <w:rPr>
          <w:rtl/>
        </w:rPr>
        <w:softHyphen/>
      </w:r>
      <w:r>
        <w:rPr>
          <w:rFonts w:hint="cs"/>
          <w:rtl/>
        </w:rPr>
        <w:t xml:space="preserve">تواند معنای دوم باشد </w:t>
      </w:r>
      <w:r w:rsidR="004D2D72">
        <w:rPr>
          <w:rFonts w:hint="cs"/>
          <w:rtl/>
        </w:rPr>
        <w:t xml:space="preserve">و </w:t>
      </w:r>
      <w:r>
        <w:rPr>
          <w:rFonts w:hint="cs"/>
          <w:rtl/>
        </w:rPr>
        <w:t>معنای سوم یا چهارم</w:t>
      </w:r>
      <w:r w:rsidR="004D2D72">
        <w:rPr>
          <w:rFonts w:hint="cs"/>
          <w:rtl/>
        </w:rPr>
        <w:t xml:space="preserve"> از بحث ما بیرون می</w:t>
      </w:r>
      <w:r w:rsidR="004D2D72">
        <w:rPr>
          <w:rtl/>
        </w:rPr>
        <w:softHyphen/>
      </w:r>
      <w:r>
        <w:rPr>
          <w:rFonts w:hint="cs"/>
          <w:rtl/>
        </w:rPr>
        <w:t>رود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>اما اگر من بگوییم مراجعه به ساحر</w:t>
      </w:r>
      <w:r w:rsidR="004D2D72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="00543713">
        <w:rPr>
          <w:rFonts w:hint="cs"/>
          <w:rtl/>
        </w:rPr>
        <w:t>آن‌وقت</w:t>
      </w:r>
      <w:r>
        <w:rPr>
          <w:rFonts w:hint="cs"/>
          <w:rtl/>
        </w:rPr>
        <w:t xml:space="preserve"> با معنای سوم و دوم هم سازگار </w:t>
      </w:r>
      <w:r w:rsidR="004D2D72">
        <w:rPr>
          <w:rFonts w:hint="cs"/>
          <w:rtl/>
        </w:rPr>
        <w:t>ا</w:t>
      </w:r>
      <w:r>
        <w:rPr>
          <w:rFonts w:hint="cs"/>
          <w:rtl/>
        </w:rPr>
        <w:t xml:space="preserve">ست یعنی مراجعه به ساحر </w:t>
      </w:r>
      <w:r w:rsidR="009026B4">
        <w:rPr>
          <w:rFonts w:hint="cs"/>
          <w:rtl/>
        </w:rPr>
        <w:t>درواقع</w:t>
      </w:r>
      <w:r>
        <w:rPr>
          <w:rFonts w:hint="cs"/>
          <w:rtl/>
        </w:rPr>
        <w:t xml:space="preserve"> سحر را می</w:t>
      </w:r>
      <w:r w:rsidR="004D2D72">
        <w:rPr>
          <w:rtl/>
        </w:rPr>
        <w:softHyphen/>
      </w:r>
      <w:r w:rsidR="004D2D72">
        <w:rPr>
          <w:rFonts w:hint="cs"/>
          <w:rtl/>
        </w:rPr>
        <w:t>خرد و پولی می</w:t>
      </w:r>
      <w:r w:rsidR="004D2D72">
        <w:rPr>
          <w:rtl/>
        </w:rPr>
        <w:softHyphen/>
      </w:r>
      <w:r>
        <w:rPr>
          <w:rFonts w:hint="cs"/>
          <w:rtl/>
        </w:rPr>
        <w:t xml:space="preserve">دهد ولو اینکه نوعی اجاره </w:t>
      </w:r>
      <w:r w:rsidR="004D2D72">
        <w:rPr>
          <w:rFonts w:hint="cs"/>
          <w:rtl/>
        </w:rPr>
        <w:t>ا</w:t>
      </w:r>
      <w:r>
        <w:rPr>
          <w:rFonts w:hint="cs"/>
          <w:rtl/>
        </w:rPr>
        <w:t xml:space="preserve">ست </w:t>
      </w:r>
      <w:r w:rsidR="004D2D72">
        <w:rPr>
          <w:rFonts w:hint="cs"/>
          <w:rtl/>
        </w:rPr>
        <w:t>ولی اشترا در اجاره هم به کار می</w:t>
      </w:r>
      <w:r w:rsidR="004D2D72">
        <w:rPr>
          <w:rtl/>
        </w:rPr>
        <w:softHyphen/>
      </w:r>
      <w:r>
        <w:rPr>
          <w:rFonts w:hint="cs"/>
          <w:rtl/>
        </w:rPr>
        <w:t xml:space="preserve">رود. مطلب </w:t>
      </w:r>
      <w:r w:rsidR="009026B4">
        <w:rPr>
          <w:rFonts w:hint="cs"/>
          <w:rtl/>
        </w:rPr>
        <w:t>درواقع</w:t>
      </w:r>
      <w:r w:rsidR="004D2D72">
        <w:rPr>
          <w:rFonts w:hint="cs"/>
          <w:rtl/>
        </w:rPr>
        <w:t xml:space="preserve"> معلوم است ولی عبارت چه می</w:t>
      </w:r>
      <w:r w:rsidR="004D2D72">
        <w:rPr>
          <w:rtl/>
        </w:rPr>
        <w:softHyphen/>
      </w:r>
      <w:r>
        <w:rPr>
          <w:rFonts w:hint="cs"/>
          <w:rtl/>
        </w:rPr>
        <w:t>گوید</w:t>
      </w:r>
      <w:r w:rsidR="004D2D72">
        <w:rPr>
          <w:rFonts w:hint="cs"/>
          <w:rtl/>
        </w:rPr>
        <w:t>: وقتی کسی به ساحر مراجعه می</w:t>
      </w:r>
      <w:r w:rsidR="004D2D72">
        <w:rPr>
          <w:rtl/>
        </w:rPr>
        <w:softHyphen/>
      </w:r>
      <w:r w:rsidR="004D2D72">
        <w:rPr>
          <w:rFonts w:hint="cs"/>
          <w:rtl/>
        </w:rPr>
        <w:t>کند او پول را می</w:t>
      </w:r>
      <w:r w:rsidR="004D2D72">
        <w:rPr>
          <w:rtl/>
        </w:rPr>
        <w:softHyphen/>
      </w:r>
      <w:r>
        <w:rPr>
          <w:rFonts w:hint="cs"/>
          <w:rtl/>
        </w:rPr>
        <w:t>گی</w:t>
      </w:r>
      <w:r w:rsidR="004D2D72">
        <w:rPr>
          <w:rFonts w:hint="cs"/>
          <w:rtl/>
        </w:rPr>
        <w:t>رد و او هم عملش را برای خودش می</w:t>
      </w:r>
      <w:r w:rsidR="004D2D72">
        <w:rPr>
          <w:rtl/>
        </w:rPr>
        <w:softHyphen/>
      </w:r>
      <w:r>
        <w:rPr>
          <w:rFonts w:hint="cs"/>
          <w:rtl/>
        </w:rPr>
        <w:t>خرد</w:t>
      </w:r>
      <w:r w:rsidR="004D2D72">
        <w:rPr>
          <w:rFonts w:hint="cs"/>
          <w:rtl/>
        </w:rPr>
        <w:t>.</w:t>
      </w:r>
      <w:r>
        <w:rPr>
          <w:rFonts w:hint="cs"/>
          <w:rtl/>
        </w:rPr>
        <w:t xml:space="preserve"> واقعیت خارجی اینجا تکسب </w:t>
      </w:r>
      <w:r w:rsidR="004D2D72">
        <w:rPr>
          <w:rFonts w:hint="cs"/>
          <w:rtl/>
        </w:rPr>
        <w:t>ا</w:t>
      </w:r>
      <w:r>
        <w:rPr>
          <w:rFonts w:hint="cs"/>
          <w:rtl/>
        </w:rPr>
        <w:t>ست ولی آیه این تک</w:t>
      </w:r>
      <w:r w:rsidR="004D2D72">
        <w:rPr>
          <w:rFonts w:hint="cs"/>
          <w:rtl/>
        </w:rPr>
        <w:t>سب را می</w:t>
      </w:r>
      <w:r w:rsidR="004D2D72">
        <w:rPr>
          <w:rtl/>
        </w:rPr>
        <w:softHyphen/>
      </w:r>
      <w:r>
        <w:rPr>
          <w:rFonts w:hint="cs"/>
          <w:rtl/>
        </w:rPr>
        <w:t>گوید</w:t>
      </w:r>
      <w:r w:rsidR="004D2D72">
        <w:rPr>
          <w:rFonts w:hint="cs"/>
          <w:rtl/>
        </w:rPr>
        <w:t>؟</w:t>
      </w:r>
      <w:r>
        <w:rPr>
          <w:rFonts w:hint="cs"/>
          <w:rtl/>
        </w:rPr>
        <w:t xml:space="preserve"> اگر مقصود ساحر باشد که فروشنده است</w:t>
      </w:r>
      <w:r w:rsidR="004D2D72">
        <w:rPr>
          <w:rFonts w:hint="cs"/>
          <w:rtl/>
        </w:rPr>
        <w:t xml:space="preserve">، </w:t>
      </w:r>
      <w:r>
        <w:rPr>
          <w:rFonts w:hint="cs"/>
          <w:rtl/>
        </w:rPr>
        <w:t>ای</w:t>
      </w:r>
      <w:r w:rsidR="004D2D72">
        <w:rPr>
          <w:rFonts w:hint="cs"/>
          <w:rtl/>
        </w:rPr>
        <w:t>ن اشترا به معنای خریدن صادق نمی</w:t>
      </w:r>
      <w:r w:rsidR="004D2D72">
        <w:rPr>
          <w:rtl/>
        </w:rPr>
        <w:softHyphen/>
      </w:r>
      <w:r>
        <w:rPr>
          <w:rFonts w:hint="cs"/>
          <w:rtl/>
        </w:rPr>
        <w:t>شود برای اینکه ساحر اینجا فروشنده است و اشترا به معنای خریدن است و این با آن سازگار نیست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 xml:space="preserve">اما اگر </w:t>
      </w:r>
      <w:r w:rsidRPr="004D2D72">
        <w:rPr>
          <w:rFonts w:hint="cs"/>
          <w:b/>
          <w:bCs/>
          <w:rtl/>
        </w:rPr>
        <w:t>من</w:t>
      </w:r>
      <w:r>
        <w:rPr>
          <w:rFonts w:hint="cs"/>
          <w:rtl/>
        </w:rPr>
        <w:t xml:space="preserve"> اینجا به </w:t>
      </w:r>
      <w:r>
        <w:rPr>
          <w:rFonts w:hint="cs"/>
          <w:rtl/>
        </w:rPr>
        <w:lastRenderedPageBreak/>
        <w:t>معنای مشتری مراجعه به ساحر باشد آیه جور است. چون ظاهرا</w:t>
      </w:r>
      <w:r w:rsidR="004D2D72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2326C2">
        <w:rPr>
          <w:rFonts w:hint="cs"/>
          <w:rtl/>
        </w:rPr>
        <w:t>این‌طور</w:t>
      </w:r>
      <w:r>
        <w:rPr>
          <w:rFonts w:hint="cs"/>
          <w:rtl/>
        </w:rPr>
        <w:t xml:space="preserve"> م</w:t>
      </w:r>
      <w:r w:rsidR="004D2D72">
        <w:rPr>
          <w:rFonts w:hint="cs"/>
          <w:rtl/>
        </w:rPr>
        <w:t>ی</w:t>
      </w:r>
      <w:r w:rsidR="004D2D72">
        <w:rPr>
          <w:rtl/>
        </w:rPr>
        <w:softHyphen/>
      </w:r>
      <w:r>
        <w:rPr>
          <w:rFonts w:hint="cs"/>
          <w:rtl/>
        </w:rPr>
        <w:t>گیرند و شاید ظاهر سیاق هم این باشد که ساحر مقصود است</w:t>
      </w:r>
      <w:r w:rsidR="004D2D72">
        <w:rPr>
          <w:rFonts w:hint="cs"/>
          <w:rtl/>
        </w:rPr>
        <w:t xml:space="preserve"> </w:t>
      </w:r>
      <w:r w:rsidR="00543713">
        <w:rPr>
          <w:rFonts w:hint="cs"/>
          <w:rtl/>
        </w:rPr>
        <w:t>آن‌وقت</w:t>
      </w:r>
      <w:r w:rsidR="004D2D72">
        <w:rPr>
          <w:rFonts w:hint="cs"/>
          <w:rtl/>
        </w:rPr>
        <w:t xml:space="preserve"> اشترا به معنای دوم نمی</w:t>
      </w:r>
      <w:r w:rsidR="004D2D72">
        <w:rPr>
          <w:rtl/>
        </w:rPr>
        <w:softHyphen/>
      </w:r>
      <w:r>
        <w:rPr>
          <w:rFonts w:hint="cs"/>
          <w:rtl/>
        </w:rPr>
        <w:t>تواند باشد.</w:t>
      </w:r>
    </w:p>
    <w:p w:rsidR="004D2D72" w:rsidRDefault="00E86C53" w:rsidP="00E86C53">
      <w:pPr>
        <w:pStyle w:val="3"/>
        <w:rPr>
          <w:rtl/>
        </w:rPr>
      </w:pPr>
      <w:bookmarkStart w:id="14" w:name="_Toc400561959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14"/>
    </w:p>
    <w:p w:rsidR="007844A8" w:rsidRDefault="00D0630B" w:rsidP="007844A8">
      <w:pPr>
        <w:rPr>
          <w:rtl/>
        </w:rPr>
      </w:pPr>
      <w:r>
        <w:rPr>
          <w:rFonts w:hint="cs"/>
          <w:rtl/>
        </w:rPr>
        <w:t xml:space="preserve">مقصود از </w:t>
      </w:r>
      <w:r w:rsidRPr="00E86C53">
        <w:rPr>
          <w:rFonts w:hint="cs"/>
          <w:b/>
          <w:bCs/>
          <w:rtl/>
        </w:rPr>
        <w:t>من</w:t>
      </w:r>
      <w:r>
        <w:rPr>
          <w:rFonts w:hint="cs"/>
          <w:rtl/>
        </w:rPr>
        <w:t xml:space="preserve"> فاعل مشتری ساحر است وقتی مقصود این شد چون متعلقش </w:t>
      </w:r>
      <w:r w:rsidR="00E86C53">
        <w:rPr>
          <w:rFonts w:hint="cs"/>
          <w:rtl/>
        </w:rPr>
        <w:t>سحر است نمی</w:t>
      </w:r>
      <w:r w:rsidR="00E86C53">
        <w:rPr>
          <w:rtl/>
        </w:rPr>
        <w:softHyphen/>
      </w:r>
      <w:r>
        <w:rPr>
          <w:rFonts w:hint="cs"/>
          <w:rtl/>
        </w:rPr>
        <w:t>شود بگوییم ساحر خریدار سحر است و لذا باید بگوییم اینجا خریدار نیست یعنی مرتکب</w:t>
      </w:r>
      <w:r w:rsidR="00E86C53">
        <w:rPr>
          <w:rFonts w:hint="cs"/>
          <w:rtl/>
        </w:rPr>
        <w:t xml:space="preserve"> سحر است پس معنای سوم و چهارم می</w:t>
      </w:r>
      <w:r w:rsidR="00E86C53">
        <w:rPr>
          <w:rtl/>
        </w:rPr>
        <w:softHyphen/>
      </w:r>
      <w:r w:rsidR="00E86C53">
        <w:rPr>
          <w:rFonts w:hint="cs"/>
          <w:rtl/>
        </w:rPr>
        <w:t>شود یعنی</w:t>
      </w:r>
      <w:r>
        <w:rPr>
          <w:rFonts w:hint="cs"/>
          <w:rtl/>
        </w:rPr>
        <w:t xml:space="preserve"> یا خریدار معنوی است یا همان مرتکب سحر است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E37966">
        <w:rPr>
          <w:rFonts w:hint="eastAsia"/>
          <w:rtl/>
        </w:rPr>
        <w:t>و</w:t>
      </w:r>
      <w:r>
        <w:rPr>
          <w:rFonts w:hint="cs"/>
          <w:rtl/>
        </w:rPr>
        <w:t xml:space="preserve"> لذا </w:t>
      </w:r>
      <w:r w:rsidR="00E86C53">
        <w:rPr>
          <w:rFonts w:hint="cs"/>
          <w:rtl/>
        </w:rPr>
        <w:t xml:space="preserve">در </w:t>
      </w:r>
      <w:r w:rsidR="00E86C53" w:rsidRPr="002A4A78">
        <w:rPr>
          <w:rFonts w:hint="cs"/>
          <w:b/>
          <w:bCs/>
          <w:rtl/>
        </w:rPr>
        <w:t xml:space="preserve">و مِنَ النَّاسِ مَنْ یشْتَرِی لَهْوَ الْحَدِیثِ </w:t>
      </w:r>
      <w:r w:rsidR="00E86C53">
        <w:rPr>
          <w:rFonts w:hint="cs"/>
          <w:rtl/>
        </w:rPr>
        <w:t xml:space="preserve">یشتری حمل بر </w:t>
      </w:r>
      <w:r>
        <w:rPr>
          <w:rFonts w:hint="cs"/>
          <w:rtl/>
        </w:rPr>
        <w:t xml:space="preserve">معانی </w:t>
      </w:r>
      <w:r w:rsidR="00E86C53">
        <w:rPr>
          <w:rFonts w:hint="cs"/>
          <w:rtl/>
        </w:rPr>
        <w:t xml:space="preserve">شده </w:t>
      </w:r>
      <w:r>
        <w:rPr>
          <w:rFonts w:hint="cs"/>
          <w:rtl/>
        </w:rPr>
        <w:t xml:space="preserve">که معامله و </w:t>
      </w:r>
      <w:r w:rsidR="009026B4">
        <w:rPr>
          <w:rFonts w:hint="cs"/>
          <w:rtl/>
        </w:rPr>
        <w:t>دادوستد</w:t>
      </w:r>
      <w:r>
        <w:rPr>
          <w:rFonts w:hint="cs"/>
          <w:rtl/>
        </w:rPr>
        <w:t>ی در کار نیست</w:t>
      </w:r>
      <w:r w:rsidR="00E86C53">
        <w:rPr>
          <w:rFonts w:hint="cs"/>
          <w:rtl/>
        </w:rPr>
        <w:t>.</w:t>
      </w:r>
      <w:r>
        <w:rPr>
          <w:rFonts w:hint="cs"/>
          <w:rtl/>
        </w:rPr>
        <w:t xml:space="preserve"> قرینه این است که اگر ما مقصود از </w:t>
      </w:r>
      <w:r w:rsidRPr="00E86C53">
        <w:rPr>
          <w:rFonts w:hint="cs"/>
          <w:b/>
          <w:bCs/>
          <w:rtl/>
        </w:rPr>
        <w:t>من اشتری</w:t>
      </w:r>
      <w:r>
        <w:rPr>
          <w:rFonts w:hint="cs"/>
          <w:rtl/>
        </w:rPr>
        <w:t xml:space="preserve"> را ساحر گرفتیم </w:t>
      </w:r>
      <w:r w:rsidR="00E86C53">
        <w:rPr>
          <w:rFonts w:hint="cs"/>
          <w:rtl/>
        </w:rPr>
        <w:t>معنای اشترا دوم نمی</w:t>
      </w:r>
      <w:r w:rsidR="00E86C53">
        <w:rPr>
          <w:rtl/>
        </w:rPr>
        <w:softHyphen/>
      </w:r>
      <w:r>
        <w:rPr>
          <w:rFonts w:hint="cs"/>
          <w:rtl/>
        </w:rPr>
        <w:t>تواند</w:t>
      </w:r>
      <w:r w:rsidR="00E86C53">
        <w:rPr>
          <w:rFonts w:hint="cs"/>
          <w:rtl/>
        </w:rPr>
        <w:t xml:space="preserve"> باشد. در معنای سوم یا چهارم می</w:t>
      </w:r>
      <w:r w:rsidR="00E86C53">
        <w:rPr>
          <w:rtl/>
        </w:rPr>
        <w:softHyphen/>
      </w:r>
      <w:r>
        <w:rPr>
          <w:rFonts w:hint="cs"/>
          <w:rtl/>
        </w:rPr>
        <w:t>آید که معنای معامل</w:t>
      </w:r>
      <w:r w:rsidR="00E86C53">
        <w:rPr>
          <w:rFonts w:hint="cs"/>
          <w:rtl/>
        </w:rPr>
        <w:t>ه اقتصادی نیست و از بحث خارج می</w:t>
      </w:r>
      <w:r w:rsidR="00E86C53">
        <w:rPr>
          <w:rtl/>
        </w:rPr>
        <w:softHyphen/>
      </w:r>
      <w:r>
        <w:rPr>
          <w:rFonts w:hint="cs"/>
          <w:rtl/>
        </w:rPr>
        <w:t>شود. بحث چهارم تقریبا</w:t>
      </w:r>
      <w:r w:rsidR="00E86C53">
        <w:rPr>
          <w:rFonts w:hint="cs"/>
          <w:rtl/>
        </w:rPr>
        <w:t>ً</w:t>
      </w:r>
      <w:r>
        <w:rPr>
          <w:rFonts w:hint="cs"/>
          <w:rtl/>
        </w:rPr>
        <w:t xml:space="preserve"> مهجور شده است. استعمال لفظ </w:t>
      </w:r>
      <w:r w:rsidR="00E86C53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اکثر </w:t>
      </w:r>
      <w:r w:rsidR="00E86C53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معنا </w:t>
      </w:r>
      <w:r w:rsidR="00E86C53">
        <w:rPr>
          <w:rFonts w:hint="cs"/>
          <w:rtl/>
        </w:rPr>
        <w:t>جایز است ولی دلیل می</w:t>
      </w:r>
      <w:r w:rsidR="00E86C53">
        <w:rPr>
          <w:rtl/>
        </w:rPr>
        <w:softHyphen/>
      </w:r>
      <w:r w:rsidR="00E86C53">
        <w:rPr>
          <w:rFonts w:hint="cs"/>
          <w:rtl/>
        </w:rPr>
        <w:t>خواهد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 w:rsidR="00E86C53">
        <w:rPr>
          <w:rFonts w:hint="cs"/>
          <w:rtl/>
        </w:rPr>
        <w:t>یعنی شما می</w:t>
      </w:r>
      <w:r w:rsidR="00E86C53">
        <w:rPr>
          <w:rtl/>
        </w:rPr>
        <w:softHyphen/>
      </w:r>
      <w:r>
        <w:rPr>
          <w:rFonts w:hint="cs"/>
          <w:rtl/>
        </w:rPr>
        <w:t xml:space="preserve">خواهید بگوییم یشتری </w:t>
      </w:r>
      <w:r w:rsidR="00745E39">
        <w:rPr>
          <w:rFonts w:hint="cs"/>
          <w:rtl/>
        </w:rPr>
        <w:t>در اینجا</w:t>
      </w:r>
      <w:r>
        <w:rPr>
          <w:rFonts w:hint="cs"/>
          <w:rtl/>
        </w:rPr>
        <w:t xml:space="preserve"> هم به معنای مبادله اقتصادی و هم مبادله </w:t>
      </w:r>
      <w:r w:rsidR="001777C1">
        <w:rPr>
          <w:rFonts w:hint="cs"/>
          <w:rtl/>
        </w:rPr>
        <w:t>غیراقتصادی</w:t>
      </w:r>
      <w:r>
        <w:rPr>
          <w:rFonts w:hint="cs"/>
          <w:rtl/>
        </w:rPr>
        <w:t xml:space="preserve"> است و هم به معنای ارتک</w:t>
      </w:r>
      <w:r w:rsidR="00E86C53">
        <w:rPr>
          <w:rFonts w:hint="cs"/>
          <w:rtl/>
        </w:rPr>
        <w:t>اب العمل است ولی آن لغت این را نمی</w:t>
      </w:r>
      <w:r w:rsidR="00E86C53">
        <w:rPr>
          <w:rtl/>
        </w:rPr>
        <w:softHyphen/>
      </w:r>
      <w:r>
        <w:rPr>
          <w:rFonts w:hint="cs"/>
          <w:rtl/>
        </w:rPr>
        <w:t>گوید. این خطای بس</w:t>
      </w:r>
      <w:r w:rsidR="00864F23">
        <w:rPr>
          <w:rFonts w:hint="cs"/>
          <w:rtl/>
        </w:rPr>
        <w:t>ی</w:t>
      </w:r>
      <w:r>
        <w:rPr>
          <w:rFonts w:hint="cs"/>
          <w:rtl/>
        </w:rPr>
        <w:t>ار مهمی است که سراسر این کتاب التحقیق فی کلمات قر</w:t>
      </w:r>
      <w:r w:rsidR="00E86C53">
        <w:rPr>
          <w:rFonts w:hint="cs"/>
          <w:rtl/>
        </w:rPr>
        <w:t xml:space="preserve">آن را گرفته است که </w:t>
      </w:r>
      <w:r>
        <w:rPr>
          <w:rFonts w:hint="cs"/>
          <w:rtl/>
        </w:rPr>
        <w:t xml:space="preserve">وجه مشابهتی بین معانی </w:t>
      </w:r>
      <w:r w:rsidR="00E86C53">
        <w:rPr>
          <w:rFonts w:hint="cs"/>
          <w:rtl/>
        </w:rPr>
        <w:t xml:space="preserve">قرار داده </w:t>
      </w:r>
      <w:r>
        <w:rPr>
          <w:rFonts w:hint="cs"/>
          <w:rtl/>
        </w:rPr>
        <w:t xml:space="preserve">است </w:t>
      </w:r>
      <w:r w:rsidR="00E86C53">
        <w:rPr>
          <w:rFonts w:hint="cs"/>
          <w:rtl/>
        </w:rPr>
        <w:t>و می</w:t>
      </w:r>
      <w:r w:rsidR="00E86C53">
        <w:rPr>
          <w:rtl/>
        </w:rPr>
        <w:softHyphen/>
      </w:r>
      <w:r>
        <w:rPr>
          <w:rFonts w:hint="cs"/>
          <w:rtl/>
        </w:rPr>
        <w:t>گوید اص</w:t>
      </w:r>
      <w:r w:rsidR="00E86C53">
        <w:rPr>
          <w:rFonts w:hint="cs"/>
          <w:rtl/>
        </w:rPr>
        <w:t>ل معنا این است و مشترک معنوی می</w:t>
      </w:r>
      <w:r w:rsidR="00E86C53">
        <w:rPr>
          <w:rtl/>
        </w:rPr>
        <w:softHyphen/>
      </w:r>
      <w:r>
        <w:rPr>
          <w:rFonts w:hint="cs"/>
          <w:rtl/>
        </w:rPr>
        <w:t>شود. نه این مشترک معنوی نیست که بگوییم یک معنای کلی است واقعا</w:t>
      </w:r>
      <w:r w:rsidR="00E86C53">
        <w:rPr>
          <w:rFonts w:hint="cs"/>
          <w:rtl/>
        </w:rPr>
        <w:t>ً</w:t>
      </w:r>
      <w:r>
        <w:rPr>
          <w:rFonts w:hint="cs"/>
          <w:rtl/>
        </w:rPr>
        <w:t xml:space="preserve"> مشترک لفظی است</w:t>
      </w:r>
      <w:r w:rsidR="00E86C53">
        <w:rPr>
          <w:rFonts w:hint="cs"/>
          <w:rtl/>
        </w:rPr>
        <w:t>.</w:t>
      </w:r>
      <w:r>
        <w:rPr>
          <w:rFonts w:hint="cs"/>
          <w:rtl/>
        </w:rPr>
        <w:t xml:space="preserve"> معنای دوم و سوم را ممکن است کسی مشترک معنوی کند که آن هم خیلی معلوم نیست ولی معنای چهارم با معنای دوم مشترک لفظی است و لذا </w:t>
      </w:r>
      <w:r w:rsidR="00E86C53">
        <w:rPr>
          <w:rFonts w:hint="cs"/>
          <w:rtl/>
        </w:rPr>
        <w:t>قرینه</w:t>
      </w:r>
      <w:r w:rsidR="00E86C53">
        <w:rPr>
          <w:rtl/>
        </w:rPr>
        <w:softHyphen/>
      </w:r>
      <w:r w:rsidR="00E86C53">
        <w:rPr>
          <w:rFonts w:hint="cs"/>
          <w:rtl/>
        </w:rPr>
        <w:t>ای می</w:t>
      </w:r>
      <w:r w:rsidR="00E86C53">
        <w:rPr>
          <w:rtl/>
        </w:rPr>
        <w:softHyphen/>
      </w:r>
      <w:r>
        <w:rPr>
          <w:rFonts w:hint="cs"/>
          <w:rtl/>
        </w:rPr>
        <w:t xml:space="preserve">خواهد </w:t>
      </w:r>
      <w:r w:rsidR="00E86C53">
        <w:rPr>
          <w:rFonts w:hint="cs"/>
          <w:rtl/>
        </w:rPr>
        <w:t xml:space="preserve">تا </w:t>
      </w:r>
      <w:r>
        <w:rPr>
          <w:rFonts w:hint="cs"/>
          <w:rtl/>
        </w:rPr>
        <w:t xml:space="preserve">استعمال لفظ </w:t>
      </w:r>
      <w:r w:rsidR="00E86C53">
        <w:rPr>
          <w:rFonts w:hint="cs"/>
          <w:rtl/>
        </w:rPr>
        <w:t>در</w:t>
      </w:r>
      <w:r>
        <w:rPr>
          <w:rFonts w:hint="cs"/>
          <w:rtl/>
        </w:rPr>
        <w:t xml:space="preserve"> اکثر از معنا را جایز </w:t>
      </w:r>
      <w:r w:rsidR="00E86C53">
        <w:rPr>
          <w:rFonts w:hint="cs"/>
          <w:rtl/>
        </w:rPr>
        <w:t>ب</w:t>
      </w:r>
      <w:r>
        <w:rPr>
          <w:rFonts w:hint="cs"/>
          <w:rtl/>
        </w:rPr>
        <w:t>دانیم</w:t>
      </w:r>
      <w:r w:rsidR="00E37966">
        <w:rPr>
          <w:rFonts w:hint="eastAsia"/>
          <w:rtl/>
        </w:rPr>
        <w:t>؛</w:t>
      </w:r>
      <w:r w:rsidR="00E37966">
        <w:rPr>
          <w:rtl/>
        </w:rPr>
        <w:t xml:space="preserve"> </w:t>
      </w:r>
      <w:r>
        <w:rPr>
          <w:rFonts w:hint="cs"/>
          <w:rtl/>
        </w:rPr>
        <w:t xml:space="preserve">بنابراین </w:t>
      </w:r>
      <w:r w:rsidR="001777C1">
        <w:rPr>
          <w:rFonts w:hint="cs"/>
          <w:rtl/>
        </w:rPr>
        <w:t>در آیه</w:t>
      </w:r>
      <w:r>
        <w:rPr>
          <w:rFonts w:hint="cs"/>
          <w:rtl/>
        </w:rPr>
        <w:t xml:space="preserve"> </w:t>
      </w:r>
      <w:r w:rsidR="009F4D0F" w:rsidRPr="002A4A78">
        <w:rPr>
          <w:rFonts w:hint="cs"/>
          <w:b/>
          <w:bCs/>
          <w:rtl/>
        </w:rPr>
        <w:t xml:space="preserve">مَنْ یشْتَرِی لَهْوَ الْحَدِیثِ </w:t>
      </w:r>
      <w:r w:rsidR="009F4D0F">
        <w:rPr>
          <w:rFonts w:hint="cs"/>
          <w:rtl/>
        </w:rPr>
        <w:t>اشترا می</w:t>
      </w:r>
      <w:r w:rsidR="009F4D0F">
        <w:rPr>
          <w:rtl/>
        </w:rPr>
        <w:softHyphen/>
      </w:r>
      <w:r>
        <w:rPr>
          <w:rFonts w:hint="cs"/>
          <w:rtl/>
        </w:rPr>
        <w:t>تواند سه معنا داشته باشد</w:t>
      </w:r>
      <w:r w:rsidR="009F4D0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F4D0F">
        <w:rPr>
          <w:rFonts w:hint="cs"/>
          <w:rtl/>
        </w:rPr>
        <w:t>1.</w:t>
      </w:r>
      <w:r>
        <w:rPr>
          <w:rFonts w:hint="cs"/>
          <w:rtl/>
        </w:rPr>
        <w:t xml:space="preserve"> مبادله اقتصادی </w:t>
      </w:r>
      <w:r w:rsidR="009F4D0F">
        <w:rPr>
          <w:rFonts w:hint="cs"/>
          <w:rtl/>
        </w:rPr>
        <w:t>2.</w:t>
      </w:r>
      <w:r>
        <w:rPr>
          <w:rFonts w:hint="cs"/>
          <w:rtl/>
        </w:rPr>
        <w:t xml:space="preserve"> مبادله معنوی </w:t>
      </w:r>
      <w:r w:rsidR="009F4D0F">
        <w:rPr>
          <w:rFonts w:hint="cs"/>
          <w:rtl/>
        </w:rPr>
        <w:t>3.</w:t>
      </w:r>
      <w:r>
        <w:rPr>
          <w:rFonts w:hint="cs"/>
          <w:rtl/>
        </w:rPr>
        <w:t xml:space="preserve"> ارتکاب سحر</w:t>
      </w:r>
      <w:r w:rsidR="009F4D0F">
        <w:rPr>
          <w:rFonts w:hint="cs"/>
          <w:rtl/>
        </w:rPr>
        <w:t>.</w:t>
      </w:r>
    </w:p>
    <w:p w:rsidR="007844A8" w:rsidRDefault="007844A8" w:rsidP="009026B4">
      <w:pPr>
        <w:pStyle w:val="4"/>
        <w:rPr>
          <w:rtl/>
        </w:rPr>
      </w:pPr>
      <w:bookmarkStart w:id="15" w:name="_Toc400561960"/>
      <w:r>
        <w:rPr>
          <w:rFonts w:hint="cs"/>
          <w:rtl/>
        </w:rPr>
        <w:t>معنای یشتری</w:t>
      </w:r>
      <w:bookmarkEnd w:id="15"/>
    </w:p>
    <w:p w:rsidR="00864F23" w:rsidRDefault="009F4D0F" w:rsidP="003C37E2">
      <w:pPr>
        <w:rPr>
          <w:rtl/>
        </w:rPr>
      </w:pPr>
      <w:r>
        <w:rPr>
          <w:rFonts w:hint="cs"/>
          <w:rtl/>
        </w:rPr>
        <w:t xml:space="preserve">اینجا چون یشتری السحر است اشترا </w:t>
      </w:r>
      <w:r w:rsidR="00D0630B">
        <w:rPr>
          <w:rFonts w:hint="cs"/>
          <w:rtl/>
        </w:rPr>
        <w:t xml:space="preserve">به معنای اینکه بدون باء </w:t>
      </w:r>
      <w:r w:rsidR="007844A8">
        <w:rPr>
          <w:rFonts w:hint="cs"/>
          <w:rtl/>
        </w:rPr>
        <w:t>متعدی می</w:t>
      </w:r>
      <w:r w:rsidR="007844A8">
        <w:rPr>
          <w:rtl/>
        </w:rPr>
        <w:softHyphen/>
      </w:r>
      <w:r w:rsidR="007844A8">
        <w:rPr>
          <w:rFonts w:hint="cs"/>
          <w:rtl/>
        </w:rPr>
        <w:t>شود یعنی آن مبیع چیزی را می</w:t>
      </w:r>
      <w:r w:rsidR="007844A8">
        <w:rPr>
          <w:rtl/>
        </w:rPr>
        <w:softHyphen/>
      </w:r>
      <w:r w:rsidR="00D0630B">
        <w:rPr>
          <w:rFonts w:hint="cs"/>
          <w:rtl/>
        </w:rPr>
        <w:t>خرد یعنی آن مشت</w:t>
      </w:r>
      <w:r w:rsidR="007844A8">
        <w:rPr>
          <w:rFonts w:hint="cs"/>
          <w:rtl/>
        </w:rPr>
        <w:t>ری است و بایع طرف مقابل است. می</w:t>
      </w:r>
      <w:r w:rsidR="007844A8">
        <w:rPr>
          <w:rtl/>
        </w:rPr>
        <w:softHyphen/>
      </w:r>
      <w:r w:rsidR="00D0630B">
        <w:rPr>
          <w:rFonts w:hint="cs"/>
          <w:rtl/>
        </w:rPr>
        <w:t xml:space="preserve">گوییم یشتری هذا به هذا مفعول </w:t>
      </w:r>
      <w:r w:rsidR="001777C1">
        <w:rPr>
          <w:rFonts w:hint="cs"/>
          <w:rtl/>
        </w:rPr>
        <w:t>بلا واسطه‌اش</w:t>
      </w:r>
      <w:r w:rsidR="003C37E2">
        <w:rPr>
          <w:rFonts w:hint="cs"/>
          <w:rtl/>
        </w:rPr>
        <w:t xml:space="preserve"> مبیع می</w:t>
      </w:r>
      <w:r w:rsidR="003C37E2">
        <w:rPr>
          <w:rtl/>
        </w:rPr>
        <w:softHyphen/>
      </w:r>
      <w:r w:rsidR="00D0630B">
        <w:rPr>
          <w:rFonts w:hint="cs"/>
          <w:rtl/>
        </w:rPr>
        <w:t>شود. اینجا یشتری سحر است اگر خرید به معنای واقعی تکسب ا</w:t>
      </w:r>
      <w:r w:rsidR="003C37E2">
        <w:rPr>
          <w:rFonts w:hint="cs"/>
          <w:rtl/>
        </w:rPr>
        <w:t>قتصادی باشد باید آنکه سحر می</w:t>
      </w:r>
      <w:r w:rsidR="003C37E2">
        <w:rPr>
          <w:rtl/>
        </w:rPr>
        <w:softHyphen/>
      </w:r>
      <w:r w:rsidR="00D0630B">
        <w:rPr>
          <w:rFonts w:hint="cs"/>
          <w:rtl/>
        </w:rPr>
        <w:t xml:space="preserve">خرد اینجا </w:t>
      </w:r>
      <w:r w:rsidR="00745E39">
        <w:rPr>
          <w:rFonts w:hint="cs"/>
          <w:rtl/>
        </w:rPr>
        <w:t>مراجعه‌کننده</w:t>
      </w:r>
      <w:r w:rsidR="00D0630B">
        <w:rPr>
          <w:rFonts w:hint="cs"/>
          <w:rtl/>
        </w:rPr>
        <w:t xml:space="preserve"> به سحر </w:t>
      </w:r>
      <w:r w:rsidR="003C37E2">
        <w:rPr>
          <w:rFonts w:hint="cs"/>
          <w:rtl/>
        </w:rPr>
        <w:t>ب</w:t>
      </w:r>
      <w:r w:rsidR="00D0630B">
        <w:rPr>
          <w:rFonts w:hint="cs"/>
          <w:rtl/>
        </w:rPr>
        <w:t>ا</w:t>
      </w:r>
      <w:r w:rsidR="003C37E2">
        <w:rPr>
          <w:rFonts w:hint="cs"/>
          <w:rtl/>
        </w:rPr>
        <w:t>شد</w:t>
      </w:r>
      <w:r w:rsidR="00D0630B">
        <w:rPr>
          <w:rFonts w:hint="cs"/>
          <w:rtl/>
        </w:rPr>
        <w:t xml:space="preserve">. </w:t>
      </w:r>
      <w:bookmarkStart w:id="16" w:name="_GoBack"/>
      <w:r w:rsidR="00543713">
        <w:rPr>
          <w:rFonts w:hint="cs"/>
          <w:rtl/>
        </w:rPr>
        <w:t>آن‌وقت</w:t>
      </w:r>
      <w:bookmarkEnd w:id="16"/>
      <w:r w:rsidR="00D0630B">
        <w:rPr>
          <w:rFonts w:hint="cs"/>
          <w:rtl/>
        </w:rPr>
        <w:t xml:space="preserve"> مقصود از من اشتری گفتیم </w:t>
      </w:r>
      <w:r w:rsidR="00745E39">
        <w:rPr>
          <w:rFonts w:hint="cs"/>
          <w:rtl/>
        </w:rPr>
        <w:t>مراجعه‌کننده</w:t>
      </w:r>
      <w:r w:rsidR="00D0630B">
        <w:rPr>
          <w:rFonts w:hint="cs"/>
          <w:rtl/>
        </w:rPr>
        <w:t xml:space="preserve"> به سحر است این با بحث مبادله اقتصادی سازگار است ولی اگر گفتیم مربوط به ساحر است نه </w:t>
      </w:r>
      <w:r w:rsidR="00745E39">
        <w:rPr>
          <w:rFonts w:hint="cs"/>
          <w:rtl/>
        </w:rPr>
        <w:t>مراجعه‌کننده</w:t>
      </w:r>
      <w:r w:rsidR="00D0630B">
        <w:rPr>
          <w:rFonts w:hint="cs"/>
          <w:rtl/>
        </w:rPr>
        <w:t xml:space="preserve"> </w:t>
      </w:r>
      <w:r w:rsidR="00543713">
        <w:rPr>
          <w:rFonts w:hint="cs"/>
          <w:rtl/>
        </w:rPr>
        <w:t>آن‌وقت</w:t>
      </w:r>
      <w:r w:rsidR="00D0630B">
        <w:rPr>
          <w:rFonts w:hint="cs"/>
          <w:rtl/>
        </w:rPr>
        <w:t xml:space="preserve"> یشتری با آن معنا جور نیست باید در معنای سوم یا به احتمال قوی معنای چهارم ببریم. </w:t>
      </w:r>
      <w:r w:rsidR="003C37E2">
        <w:rPr>
          <w:rFonts w:hint="cs"/>
          <w:rtl/>
        </w:rPr>
        <w:t>خود من اظهریتی فی</w:t>
      </w:r>
      <w:r w:rsidR="003C37E2">
        <w:rPr>
          <w:rtl/>
        </w:rPr>
        <w:softHyphen/>
      </w:r>
      <w:r w:rsidR="00D0630B">
        <w:rPr>
          <w:rFonts w:hint="cs"/>
          <w:rtl/>
        </w:rPr>
        <w:t>الجمله قبول دارم</w:t>
      </w:r>
      <w:r w:rsidR="003C37E2">
        <w:rPr>
          <w:rFonts w:hint="cs"/>
          <w:rtl/>
        </w:rPr>
        <w:t>.</w:t>
      </w:r>
      <w:r w:rsidR="00D0630B">
        <w:rPr>
          <w:rFonts w:hint="cs"/>
          <w:rtl/>
        </w:rPr>
        <w:t xml:space="preserve"> </w:t>
      </w:r>
      <w:r w:rsidR="002D3185">
        <w:rPr>
          <w:rFonts w:hint="cs"/>
          <w:rtl/>
        </w:rPr>
        <w:t>آنچه</w:t>
      </w:r>
      <w:r w:rsidR="00D0630B">
        <w:rPr>
          <w:rFonts w:hint="cs"/>
          <w:rtl/>
        </w:rPr>
        <w:t xml:space="preserve"> همه مفسرین در </w:t>
      </w:r>
      <w:r w:rsidR="00D0630B">
        <w:rPr>
          <w:rFonts w:hint="cs"/>
          <w:b/>
          <w:bCs/>
          <w:rtl/>
        </w:rPr>
        <w:t>من یشری من اشتراه ما له فی الاخرة من خلاق</w:t>
      </w:r>
      <w:r w:rsidR="003C37E2">
        <w:rPr>
          <w:rFonts w:hint="cs"/>
          <w:rtl/>
        </w:rPr>
        <w:t xml:space="preserve"> می</w:t>
      </w:r>
      <w:r w:rsidR="003C37E2">
        <w:rPr>
          <w:rtl/>
        </w:rPr>
        <w:softHyphen/>
      </w:r>
      <w:r w:rsidR="00D0630B">
        <w:rPr>
          <w:rFonts w:hint="cs"/>
          <w:rtl/>
        </w:rPr>
        <w:t xml:space="preserve">گویند </w:t>
      </w:r>
      <w:r w:rsidR="003C37E2">
        <w:rPr>
          <w:rFonts w:hint="cs"/>
          <w:rtl/>
        </w:rPr>
        <w:t xml:space="preserve">این است که </w:t>
      </w:r>
      <w:r w:rsidR="00D0630B">
        <w:rPr>
          <w:rFonts w:hint="cs"/>
          <w:rtl/>
        </w:rPr>
        <w:t xml:space="preserve">مقصود خود ساحر است نه </w:t>
      </w:r>
      <w:r w:rsidR="00745E39">
        <w:rPr>
          <w:rFonts w:hint="cs"/>
          <w:rtl/>
        </w:rPr>
        <w:t>مراجعه‌کننده</w:t>
      </w:r>
      <w:r w:rsidR="00D0630B">
        <w:rPr>
          <w:rFonts w:hint="cs"/>
          <w:rtl/>
        </w:rPr>
        <w:t xml:space="preserve">، ولی </w:t>
      </w:r>
      <w:r w:rsidR="006E2E5F">
        <w:rPr>
          <w:rFonts w:hint="cs"/>
          <w:rtl/>
        </w:rPr>
        <w:t>درعین‌حال</w:t>
      </w:r>
      <w:r w:rsidR="00D0630B">
        <w:rPr>
          <w:rFonts w:hint="cs"/>
          <w:rtl/>
        </w:rPr>
        <w:t xml:space="preserve"> اگر ک</w:t>
      </w:r>
      <w:r w:rsidR="003C37E2">
        <w:rPr>
          <w:rFonts w:hint="cs"/>
          <w:rtl/>
        </w:rPr>
        <w:t xml:space="preserve">سی گفت که مقصود </w:t>
      </w:r>
      <w:r w:rsidR="00745E39">
        <w:rPr>
          <w:rFonts w:hint="cs"/>
          <w:rtl/>
        </w:rPr>
        <w:t>مراجعه‌کننده</w:t>
      </w:r>
      <w:r w:rsidR="003C37E2">
        <w:rPr>
          <w:rFonts w:hint="cs"/>
          <w:rtl/>
        </w:rPr>
        <w:t xml:space="preserve"> می</w:t>
      </w:r>
      <w:r w:rsidR="003C37E2">
        <w:rPr>
          <w:rtl/>
        </w:rPr>
        <w:softHyphen/>
      </w:r>
      <w:r w:rsidR="003C37E2">
        <w:rPr>
          <w:rFonts w:hint="cs"/>
          <w:rtl/>
        </w:rPr>
        <w:t>تواند باشد ظاهر یشتری را می</w:t>
      </w:r>
      <w:r w:rsidR="003C37E2">
        <w:rPr>
          <w:rtl/>
        </w:rPr>
        <w:softHyphen/>
      </w:r>
      <w:r w:rsidR="00D0630B">
        <w:rPr>
          <w:rFonts w:hint="cs"/>
          <w:rtl/>
        </w:rPr>
        <w:t>تواند</w:t>
      </w:r>
      <w:r w:rsidR="00775C7B">
        <w:rPr>
          <w:rFonts w:hint="cs"/>
          <w:rtl/>
        </w:rPr>
        <w:t xml:space="preserve"> </w:t>
      </w:r>
      <w:r w:rsidR="003C37E2">
        <w:rPr>
          <w:rFonts w:hint="cs"/>
          <w:rtl/>
        </w:rPr>
        <w:t>اخذ کند</w:t>
      </w:r>
      <w:r w:rsidR="0013751F">
        <w:rPr>
          <w:rFonts w:hint="cs"/>
          <w:rtl/>
        </w:rPr>
        <w:t>.</w:t>
      </w:r>
    </w:p>
    <w:p w:rsidR="00864F23" w:rsidRDefault="00864F23" w:rsidP="00864F23">
      <w:pPr>
        <w:rPr>
          <w:rtl/>
        </w:rPr>
      </w:pPr>
    </w:p>
    <w:p w:rsidR="0013751F" w:rsidRDefault="0013751F" w:rsidP="00864F23">
      <w:pPr>
        <w:rPr>
          <w:rtl/>
        </w:rPr>
      </w:pPr>
    </w:p>
    <w:p w:rsidR="0013751F" w:rsidRDefault="0013751F" w:rsidP="009026B4">
      <w:pPr>
        <w:pStyle w:val="4"/>
        <w:rPr>
          <w:rtl/>
        </w:rPr>
      </w:pPr>
      <w:bookmarkStart w:id="17" w:name="_Toc400561961"/>
      <w:r>
        <w:rPr>
          <w:rFonts w:hint="cs"/>
          <w:rtl/>
        </w:rPr>
        <w:t>تعارض در دو ظهور</w:t>
      </w:r>
      <w:bookmarkEnd w:id="17"/>
    </w:p>
    <w:p w:rsidR="00864F23" w:rsidRDefault="006E2E5F" w:rsidP="00BB3EA3">
      <w:pPr>
        <w:rPr>
          <w:rtl/>
        </w:rPr>
      </w:pPr>
      <w:r>
        <w:rPr>
          <w:rFonts w:hint="cs"/>
          <w:rtl/>
        </w:rPr>
        <w:t>به‌عبارت‌دیگر</w:t>
      </w:r>
      <w:r w:rsidR="00D0630B">
        <w:rPr>
          <w:rFonts w:hint="cs"/>
          <w:rtl/>
        </w:rPr>
        <w:t xml:space="preserve"> </w:t>
      </w:r>
      <w:r w:rsidR="0013751F">
        <w:rPr>
          <w:rFonts w:hint="cs"/>
          <w:rtl/>
        </w:rPr>
        <w:t>و اصولی</w:t>
      </w:r>
      <w:r w:rsidR="0013751F">
        <w:rPr>
          <w:rtl/>
        </w:rPr>
        <w:softHyphen/>
      </w:r>
      <w:r w:rsidR="00D0630B">
        <w:rPr>
          <w:rFonts w:hint="cs"/>
          <w:rtl/>
        </w:rPr>
        <w:t>تر اینجا بین دو ظهور نوع</w:t>
      </w:r>
      <w:r w:rsidR="0013751F">
        <w:rPr>
          <w:rFonts w:hint="cs"/>
          <w:rtl/>
        </w:rPr>
        <w:t>ی تعارض</w:t>
      </w:r>
      <w:r w:rsidR="00D0630B">
        <w:rPr>
          <w:rFonts w:hint="cs"/>
          <w:rtl/>
        </w:rPr>
        <w:t xml:space="preserve"> است</w:t>
      </w:r>
      <w:r w:rsidR="0013751F">
        <w:rPr>
          <w:rFonts w:hint="cs"/>
          <w:rtl/>
        </w:rPr>
        <w:t>.</w:t>
      </w:r>
      <w:r w:rsidR="00D0630B">
        <w:rPr>
          <w:rFonts w:hint="cs"/>
          <w:rtl/>
        </w:rPr>
        <w:t xml:space="preserve"> یکی اینکه ظاهر </w:t>
      </w:r>
      <w:r w:rsidR="0013751F">
        <w:rPr>
          <w:rFonts w:hint="cs"/>
          <w:rtl/>
        </w:rPr>
        <w:t>سیاق و کسانی که اینجا بحث می</w:t>
      </w:r>
      <w:r w:rsidR="0013751F">
        <w:rPr>
          <w:rtl/>
        </w:rPr>
        <w:softHyphen/>
      </w:r>
      <w:r w:rsidR="0013751F">
        <w:rPr>
          <w:rFonts w:hint="cs"/>
          <w:rtl/>
        </w:rPr>
        <w:t>کنند</w:t>
      </w:r>
      <w:r w:rsidR="00D0630B">
        <w:rPr>
          <w:rFonts w:hint="cs"/>
          <w:rtl/>
        </w:rPr>
        <w:t xml:space="preserve"> این است که ساحران و عمل سحر محل بحث است. این یک ظاهر است که مقصود از من اشتری هم یعنی ساحر</w:t>
      </w:r>
      <w:r w:rsidR="00BB3EA3">
        <w:rPr>
          <w:rFonts w:hint="cs"/>
          <w:rtl/>
        </w:rPr>
        <w:t>.</w:t>
      </w:r>
      <w:r w:rsidR="00D0630B">
        <w:rPr>
          <w:rFonts w:hint="cs"/>
          <w:rtl/>
        </w:rPr>
        <w:t xml:space="preserve"> یک ظهور </w:t>
      </w:r>
      <w:r w:rsidR="00BB3EA3">
        <w:rPr>
          <w:rFonts w:hint="cs"/>
          <w:rtl/>
        </w:rPr>
        <w:t>هم ظهور اشترا است که ظهور اولیه</w:t>
      </w:r>
      <w:r w:rsidR="00BB3EA3">
        <w:rPr>
          <w:rtl/>
        </w:rPr>
        <w:softHyphen/>
      </w:r>
      <w:r w:rsidR="00D0630B">
        <w:rPr>
          <w:rFonts w:hint="cs"/>
          <w:rtl/>
        </w:rPr>
        <w:t>اش اشترا در عمل</w:t>
      </w:r>
      <w:r w:rsidR="00BB3EA3">
        <w:rPr>
          <w:rFonts w:hint="cs"/>
          <w:rtl/>
        </w:rPr>
        <w:t>یات مبادله است منتهی این دو نمی</w:t>
      </w:r>
      <w:r w:rsidR="00BB3EA3">
        <w:rPr>
          <w:rtl/>
        </w:rPr>
        <w:softHyphen/>
      </w:r>
      <w:r w:rsidR="00D0630B">
        <w:rPr>
          <w:rFonts w:hint="cs"/>
          <w:rtl/>
        </w:rPr>
        <w:t>تواند جمع شود</w:t>
      </w:r>
      <w:r w:rsidR="00BB3EA3">
        <w:rPr>
          <w:rFonts w:hint="cs"/>
          <w:rtl/>
        </w:rPr>
        <w:t>.</w:t>
      </w:r>
      <w:r w:rsidR="00D0630B">
        <w:rPr>
          <w:rFonts w:hint="cs"/>
          <w:rtl/>
        </w:rPr>
        <w:t xml:space="preserve"> </w:t>
      </w:r>
      <w:r w:rsidR="00BB3EA3">
        <w:rPr>
          <w:rFonts w:hint="cs"/>
          <w:rtl/>
        </w:rPr>
        <w:t xml:space="preserve">شما </w:t>
      </w:r>
      <w:r w:rsidR="00D0630B">
        <w:rPr>
          <w:rFonts w:hint="cs"/>
          <w:rtl/>
        </w:rPr>
        <w:t xml:space="preserve">یا باید بگویید اینجا مقصود از من مشتری سحر و </w:t>
      </w:r>
      <w:r w:rsidR="00745E39">
        <w:rPr>
          <w:rFonts w:hint="cs"/>
          <w:rtl/>
        </w:rPr>
        <w:t>مراجعه‌کننده</w:t>
      </w:r>
      <w:r w:rsidR="00BB3EA3">
        <w:rPr>
          <w:rFonts w:hint="cs"/>
          <w:rtl/>
        </w:rPr>
        <w:t xml:space="preserve"> است </w:t>
      </w:r>
      <w:r w:rsidR="00543713">
        <w:rPr>
          <w:rFonts w:hint="cs"/>
          <w:rtl/>
        </w:rPr>
        <w:t>آن‌وقت</w:t>
      </w:r>
      <w:r w:rsidR="00BB3EA3">
        <w:rPr>
          <w:rFonts w:hint="cs"/>
          <w:rtl/>
        </w:rPr>
        <w:t xml:space="preserve"> اشتری را می</w:t>
      </w:r>
      <w:r w:rsidR="00BB3EA3">
        <w:rPr>
          <w:rtl/>
        </w:rPr>
        <w:softHyphen/>
      </w:r>
      <w:r w:rsidR="00D0630B">
        <w:rPr>
          <w:rFonts w:hint="cs"/>
          <w:rtl/>
        </w:rPr>
        <w:t xml:space="preserve">توانیم به معنای تکسب معنا کنیم یا باید ظاهر اشتری را بگیریم </w:t>
      </w:r>
      <w:r w:rsidR="00BB3EA3">
        <w:rPr>
          <w:rFonts w:hint="cs"/>
          <w:rtl/>
        </w:rPr>
        <w:t xml:space="preserve">و </w:t>
      </w:r>
      <w:r w:rsidR="00D0630B">
        <w:rPr>
          <w:rFonts w:hint="cs"/>
          <w:rtl/>
        </w:rPr>
        <w:t>مقدم بر آن بداریم</w:t>
      </w:r>
      <w:r w:rsidR="00BB3EA3">
        <w:rPr>
          <w:rFonts w:hint="cs"/>
          <w:rtl/>
        </w:rPr>
        <w:t xml:space="preserve"> یعنی در </w:t>
      </w:r>
      <w:r w:rsidR="00D0630B">
        <w:rPr>
          <w:rFonts w:hint="cs"/>
          <w:rtl/>
        </w:rPr>
        <w:t xml:space="preserve">من اشتری مقصود ساحر است که این </w:t>
      </w:r>
      <w:r w:rsidR="00BB3EA3">
        <w:rPr>
          <w:rFonts w:hint="cs"/>
          <w:rtl/>
        </w:rPr>
        <w:t>معنای اشتری را عوض می</w:t>
      </w:r>
      <w:r w:rsidR="00BB3EA3">
        <w:rPr>
          <w:rtl/>
        </w:rPr>
        <w:softHyphen/>
      </w:r>
      <w:r w:rsidR="00D0630B">
        <w:rPr>
          <w:rFonts w:hint="cs"/>
          <w:rtl/>
        </w:rPr>
        <w:t xml:space="preserve">کند و به معنای چهارم </w:t>
      </w:r>
      <w:r w:rsidR="00BB3EA3">
        <w:rPr>
          <w:rFonts w:hint="cs"/>
          <w:rtl/>
        </w:rPr>
        <w:t>می</w:t>
      </w:r>
      <w:r w:rsidR="00BB3EA3">
        <w:rPr>
          <w:rtl/>
        </w:rPr>
        <w:softHyphen/>
      </w:r>
      <w:r w:rsidR="00D0630B">
        <w:rPr>
          <w:rFonts w:hint="cs"/>
          <w:rtl/>
        </w:rPr>
        <w:t>برد</w:t>
      </w:r>
      <w:r w:rsidR="00BB3EA3">
        <w:rPr>
          <w:rFonts w:hint="cs"/>
          <w:rtl/>
        </w:rPr>
        <w:t>.</w:t>
      </w:r>
    </w:p>
    <w:p w:rsidR="00864F23" w:rsidRDefault="008D21AB" w:rsidP="009026B4">
      <w:pPr>
        <w:pStyle w:val="4"/>
        <w:rPr>
          <w:rtl/>
        </w:rPr>
      </w:pPr>
      <w:bookmarkStart w:id="18" w:name="_Toc400561962"/>
      <w:r>
        <w:rPr>
          <w:rFonts w:hint="cs"/>
          <w:rtl/>
        </w:rPr>
        <w:t>دلالت بر حکم تکلیفی</w:t>
      </w:r>
      <w:bookmarkEnd w:id="18"/>
    </w:p>
    <w:p w:rsidR="00D308B2" w:rsidRPr="00EC3B57" w:rsidRDefault="00D0630B" w:rsidP="006E2E5F">
      <w:pPr>
        <w:rPr>
          <w:rtl/>
          <w:lang w:bidi="ar-SA"/>
        </w:rPr>
      </w:pPr>
      <w:r>
        <w:rPr>
          <w:rFonts w:hint="cs"/>
          <w:rtl/>
        </w:rPr>
        <w:t>تکسب به عمل محرم فقط حکم وضعی دارد یعنی باطل است</w:t>
      </w:r>
      <w:r w:rsidR="007F3F79">
        <w:rPr>
          <w:rFonts w:hint="cs"/>
          <w:rtl/>
        </w:rPr>
        <w:t>.</w:t>
      </w:r>
      <w:r>
        <w:rPr>
          <w:rFonts w:hint="cs"/>
          <w:rtl/>
        </w:rPr>
        <w:t xml:space="preserve"> تکسب به عمل محرم گناهی غیر از گناه عمل محرم ندارد ولی اگر این آیه دلالت کند </w:t>
      </w:r>
      <w:r w:rsidR="00543713">
        <w:rPr>
          <w:rFonts w:hint="cs"/>
          <w:rtl/>
        </w:rPr>
        <w:t>آن‌وقت</w:t>
      </w:r>
      <w:r>
        <w:rPr>
          <w:rFonts w:hint="cs"/>
          <w:rtl/>
        </w:rPr>
        <w:t xml:space="preserve"> </w:t>
      </w:r>
      <w:r w:rsidR="007F3F79">
        <w:rPr>
          <w:rFonts w:hint="cs"/>
          <w:rtl/>
        </w:rPr>
        <w:t>می</w:t>
      </w:r>
      <w:r w:rsidR="007F3F79">
        <w:rPr>
          <w:rtl/>
        </w:rPr>
        <w:softHyphen/>
      </w:r>
      <w:r w:rsidR="007F3F79">
        <w:rPr>
          <w:rFonts w:hint="cs"/>
          <w:rtl/>
        </w:rPr>
        <w:t xml:space="preserve">گوید </w:t>
      </w:r>
      <w:r>
        <w:rPr>
          <w:rFonts w:hint="cs"/>
          <w:rtl/>
        </w:rPr>
        <w:t>خود تکسب هم ح</w:t>
      </w:r>
      <w:r w:rsidR="004B4B3C">
        <w:rPr>
          <w:rFonts w:hint="cs"/>
          <w:rtl/>
        </w:rPr>
        <w:t>رام است یعنی حرمت تکلیفی هم می</w:t>
      </w:r>
      <w:r w:rsidR="004B4B3C">
        <w:rPr>
          <w:rtl/>
        </w:rPr>
        <w:softHyphen/>
      </w:r>
      <w:r>
        <w:rPr>
          <w:rFonts w:hint="cs"/>
          <w:rtl/>
        </w:rPr>
        <w:t xml:space="preserve">آورد. تفاوت این است که اگر آیه دلالت کند علاوه بر حرمت </w:t>
      </w:r>
      <w:r w:rsidR="004B4B3C">
        <w:rPr>
          <w:rFonts w:hint="cs"/>
          <w:rtl/>
        </w:rPr>
        <w:t>وضعی حرمت تکلیفی هم روی تکسب می</w:t>
      </w:r>
      <w:r w:rsidR="004B4B3C">
        <w:rPr>
          <w:rtl/>
        </w:rPr>
        <w:softHyphen/>
      </w:r>
      <w:r w:rsidR="004B4B3C">
        <w:rPr>
          <w:rFonts w:hint="cs"/>
          <w:rtl/>
        </w:rPr>
        <w:t>آورد. مقصود سحر است می</w:t>
      </w:r>
      <w:r w:rsidR="004B4B3C">
        <w:rPr>
          <w:rtl/>
        </w:rPr>
        <w:softHyphen/>
      </w:r>
      <w:r>
        <w:rPr>
          <w:rFonts w:hint="cs"/>
          <w:rtl/>
        </w:rPr>
        <w:t>خواهم بگویم اگر این آیه را تمام بدا</w:t>
      </w:r>
      <w:r w:rsidR="006E2E5F">
        <w:rPr>
          <w:rFonts w:hint="cs"/>
          <w:rtl/>
        </w:rPr>
        <w:t>ن</w:t>
      </w:r>
      <w:r>
        <w:rPr>
          <w:rFonts w:hint="cs"/>
          <w:rtl/>
        </w:rPr>
        <w:t>یم یک بار اضافه دارد</w:t>
      </w:r>
      <w:r w:rsidR="004B4B3C">
        <w:rPr>
          <w:rFonts w:hint="cs"/>
          <w:rtl/>
        </w:rPr>
        <w:t>.</w:t>
      </w:r>
      <w:r>
        <w:rPr>
          <w:rFonts w:hint="cs"/>
          <w:rtl/>
        </w:rPr>
        <w:t xml:space="preserve"> قاعده کلیه </w:t>
      </w:r>
      <w:r w:rsidR="004B4B3C">
        <w:rPr>
          <w:rFonts w:hint="cs"/>
          <w:rtl/>
        </w:rPr>
        <w:t xml:space="preserve">دال بر </w:t>
      </w:r>
      <w:r>
        <w:rPr>
          <w:rFonts w:hint="cs"/>
          <w:rtl/>
        </w:rPr>
        <w:t xml:space="preserve">حرمت وضعی </w:t>
      </w:r>
      <w:r w:rsidR="004B4B3C">
        <w:rPr>
          <w:rFonts w:hint="cs"/>
          <w:rtl/>
        </w:rPr>
        <w:t xml:space="preserve">بود و </w:t>
      </w:r>
      <w:r>
        <w:rPr>
          <w:rFonts w:hint="cs"/>
          <w:rtl/>
        </w:rPr>
        <w:t xml:space="preserve">این </w:t>
      </w:r>
      <w:r w:rsidR="004B4B3C">
        <w:rPr>
          <w:rFonts w:hint="cs"/>
          <w:rtl/>
        </w:rPr>
        <w:t xml:space="preserve">آیه دال بر </w:t>
      </w:r>
      <w:r>
        <w:rPr>
          <w:rFonts w:hint="cs"/>
          <w:rtl/>
        </w:rPr>
        <w:t>حرمت تکلیفی</w:t>
      </w:r>
      <w:r w:rsidR="004B4B3C">
        <w:rPr>
          <w:rFonts w:hint="cs"/>
          <w:rtl/>
        </w:rPr>
        <w:t>.</w:t>
      </w:r>
      <w:r>
        <w:rPr>
          <w:rFonts w:hint="cs"/>
          <w:rtl/>
        </w:rPr>
        <w:t xml:space="preserve"> در این آیه شریفه اگر </w:t>
      </w:r>
      <w:r w:rsidR="004B4B3C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کتب آیات الاحکام مراجعه کنید  دو سه </w:t>
      </w:r>
      <w:r w:rsidR="004B4B3C">
        <w:rPr>
          <w:rFonts w:hint="cs"/>
          <w:rtl/>
        </w:rPr>
        <w:t>مطلب راجع به آن گفته</w:t>
      </w:r>
      <w:r w:rsidR="004B4B3C">
        <w:rPr>
          <w:rtl/>
        </w:rPr>
        <w:softHyphen/>
      </w:r>
      <w:r>
        <w:rPr>
          <w:rFonts w:hint="cs"/>
          <w:rtl/>
        </w:rPr>
        <w:t xml:space="preserve">اند </w:t>
      </w:r>
      <w:r w:rsidR="004B4B3C">
        <w:rPr>
          <w:rFonts w:hint="cs"/>
          <w:rtl/>
        </w:rPr>
        <w:t xml:space="preserve">ولی </w:t>
      </w:r>
      <w:r>
        <w:rPr>
          <w:rFonts w:hint="cs"/>
          <w:rtl/>
        </w:rPr>
        <w:t>حداقل ده پانزده بحث ج</w:t>
      </w:r>
      <w:r w:rsidR="004B4B3C">
        <w:rPr>
          <w:rFonts w:hint="cs"/>
          <w:rtl/>
        </w:rPr>
        <w:t>دی در خود آیه بود و این نشان می</w:t>
      </w:r>
      <w:r w:rsidR="004B4B3C">
        <w:rPr>
          <w:rtl/>
        </w:rPr>
        <w:softHyphen/>
      </w:r>
      <w:r>
        <w:rPr>
          <w:rFonts w:hint="cs"/>
          <w:rtl/>
        </w:rPr>
        <w:t>دهد ظرفیت فقهی در آیات ظرفیت بالایی است که خیلی کم به آن پرداخته شده است.</w:t>
      </w:r>
      <w:r w:rsidR="004B4B3C">
        <w:rPr>
          <w:rFonts w:hint="cs"/>
          <w:rtl/>
        </w:rPr>
        <w:t xml:space="preserve"> </w:t>
      </w:r>
      <w:r>
        <w:rPr>
          <w:rFonts w:hint="cs"/>
          <w:rtl/>
        </w:rPr>
        <w:t>مجموعا</w:t>
      </w:r>
      <w:r w:rsidR="004B4B3C">
        <w:rPr>
          <w:rFonts w:hint="cs"/>
          <w:rtl/>
        </w:rPr>
        <w:t>ً</w:t>
      </w:r>
      <w:r>
        <w:rPr>
          <w:rFonts w:hint="cs"/>
          <w:rtl/>
        </w:rPr>
        <w:t xml:space="preserve"> در مباحث سه چهار سال اخیر ما حدود سی چهل آیه </w:t>
      </w:r>
      <w:r w:rsidR="004B4B3C">
        <w:rPr>
          <w:rFonts w:hint="cs"/>
          <w:rtl/>
        </w:rPr>
        <w:t xml:space="preserve">را </w:t>
      </w:r>
      <w:r>
        <w:rPr>
          <w:rFonts w:hint="cs"/>
          <w:rtl/>
        </w:rPr>
        <w:t>از</w:t>
      </w:r>
      <w:r w:rsidR="004B4B3C">
        <w:rPr>
          <w:rFonts w:hint="cs"/>
          <w:rtl/>
        </w:rPr>
        <w:t xml:space="preserve"> نگاه فقهی بحث کردیم که نشان می</w:t>
      </w:r>
      <w:r w:rsidR="004B4B3C">
        <w:rPr>
          <w:rtl/>
        </w:rPr>
        <w:softHyphen/>
      </w:r>
      <w:r w:rsidR="004B4B3C">
        <w:rPr>
          <w:rFonts w:hint="cs"/>
          <w:rtl/>
        </w:rPr>
        <w:t>داد ظرفیت</w:t>
      </w:r>
      <w:r w:rsidR="004B4B3C">
        <w:rPr>
          <w:rtl/>
        </w:rPr>
        <w:softHyphen/>
      </w:r>
      <w:r w:rsidR="004B4B3C">
        <w:rPr>
          <w:rFonts w:hint="cs"/>
          <w:rtl/>
        </w:rPr>
        <w:t>ها خیلی بالا است.</w:t>
      </w:r>
    </w:p>
    <w:sectPr w:rsidR="00D308B2" w:rsidRPr="00EC3B57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8" w:rsidRDefault="009407E8" w:rsidP="00C60128">
      <w:pPr>
        <w:spacing w:after="0"/>
      </w:pPr>
      <w:r>
        <w:separator/>
      </w:r>
    </w:p>
  </w:endnote>
  <w:endnote w:type="continuationSeparator" w:id="0">
    <w:p w:rsidR="009407E8" w:rsidRDefault="009407E8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66" w:rsidRDefault="00E37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92646729"/>
      <w:docPartObj>
        <w:docPartGallery w:val="Page Numbers (Bottom of Page)"/>
        <w:docPartUnique/>
      </w:docPartObj>
    </w:sdtPr>
    <w:sdtContent>
      <w:p w:rsidR="00D802FC" w:rsidRDefault="00E37966" w:rsidP="00E37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1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66" w:rsidRDefault="00E3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8" w:rsidRDefault="009407E8" w:rsidP="00C60128">
      <w:pPr>
        <w:spacing w:after="0"/>
      </w:pPr>
      <w:r>
        <w:separator/>
      </w:r>
    </w:p>
  </w:footnote>
  <w:footnote w:type="continuationSeparator" w:id="0">
    <w:p w:rsidR="009407E8" w:rsidRDefault="009407E8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66" w:rsidRDefault="00E37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FC" w:rsidRPr="00455083" w:rsidRDefault="00D802FC" w:rsidP="004A46CB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2ACDA964" wp14:editId="2EE82151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1A52FEEA" wp14:editId="7D0A0C5A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9" w:name="OLE_LINK1"/>
    <w:bookmarkStart w:id="20" w:name="OLE_LINK2"/>
    <w:bookmarkEnd w:id="19"/>
    <w:bookmarkEnd w:id="20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4A46CB">
      <w:rPr>
        <w:rFonts w:ascii="IranNastaliq" w:hAnsi="IranNastaliq" w:cs="IranNastaliq"/>
        <w:sz w:val="36"/>
        <w:szCs w:val="36"/>
        <w:rtl/>
      </w:rPr>
      <w:t>شمارۀ ثبت:</w:t>
    </w:r>
    <w:r w:rsidRPr="004A46CB">
      <w:rPr>
        <w:rFonts w:hint="cs"/>
        <w:sz w:val="32"/>
        <w:rtl/>
      </w:rPr>
      <w:t>2193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66" w:rsidRDefault="00E37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8732B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3641"/>
    <w:rsid w:val="000C0C65"/>
    <w:rsid w:val="000C5608"/>
    <w:rsid w:val="000C6873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3751F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7C1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6C2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46B2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A78"/>
    <w:rsid w:val="002A4C9D"/>
    <w:rsid w:val="002A4CA2"/>
    <w:rsid w:val="002A7B63"/>
    <w:rsid w:val="002B3B75"/>
    <w:rsid w:val="002B4AF5"/>
    <w:rsid w:val="002B5AB7"/>
    <w:rsid w:val="002C153B"/>
    <w:rsid w:val="002C4631"/>
    <w:rsid w:val="002C4887"/>
    <w:rsid w:val="002C703A"/>
    <w:rsid w:val="002C7477"/>
    <w:rsid w:val="002D0CB3"/>
    <w:rsid w:val="002D3185"/>
    <w:rsid w:val="002D3895"/>
    <w:rsid w:val="002D4926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03CE"/>
    <w:rsid w:val="00331EF8"/>
    <w:rsid w:val="0033212B"/>
    <w:rsid w:val="00332496"/>
    <w:rsid w:val="003349C0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75FD8"/>
    <w:rsid w:val="00385DD4"/>
    <w:rsid w:val="00387CD9"/>
    <w:rsid w:val="00387EF3"/>
    <w:rsid w:val="003939DB"/>
    <w:rsid w:val="00394419"/>
    <w:rsid w:val="00394BC4"/>
    <w:rsid w:val="003A30EB"/>
    <w:rsid w:val="003A733E"/>
    <w:rsid w:val="003B00BF"/>
    <w:rsid w:val="003B0755"/>
    <w:rsid w:val="003B55D6"/>
    <w:rsid w:val="003B660E"/>
    <w:rsid w:val="003B7FED"/>
    <w:rsid w:val="003C1047"/>
    <w:rsid w:val="003C1511"/>
    <w:rsid w:val="003C20D5"/>
    <w:rsid w:val="003C37E2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48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46CB"/>
    <w:rsid w:val="004A6619"/>
    <w:rsid w:val="004B1913"/>
    <w:rsid w:val="004B309B"/>
    <w:rsid w:val="004B339E"/>
    <w:rsid w:val="004B401D"/>
    <w:rsid w:val="004B4B3C"/>
    <w:rsid w:val="004B617A"/>
    <w:rsid w:val="004B7B7D"/>
    <w:rsid w:val="004D1AE1"/>
    <w:rsid w:val="004D1C59"/>
    <w:rsid w:val="004D2D72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713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757C3"/>
    <w:rsid w:val="005812A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0CAE"/>
    <w:rsid w:val="005B2328"/>
    <w:rsid w:val="005B3067"/>
    <w:rsid w:val="005B3BD1"/>
    <w:rsid w:val="005B3C97"/>
    <w:rsid w:val="005B469B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2E5F"/>
    <w:rsid w:val="006E5C1C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3F0"/>
    <w:rsid w:val="00720719"/>
    <w:rsid w:val="007219E6"/>
    <w:rsid w:val="00725855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5E39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0F15"/>
    <w:rsid w:val="00771AFB"/>
    <w:rsid w:val="00771D41"/>
    <w:rsid w:val="007735CD"/>
    <w:rsid w:val="00773980"/>
    <w:rsid w:val="00773A14"/>
    <w:rsid w:val="007745CE"/>
    <w:rsid w:val="007758CC"/>
    <w:rsid w:val="00775C7B"/>
    <w:rsid w:val="00781050"/>
    <w:rsid w:val="00782D17"/>
    <w:rsid w:val="007830EF"/>
    <w:rsid w:val="007844A8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55DF"/>
    <w:rsid w:val="007B621C"/>
    <w:rsid w:val="007C07CF"/>
    <w:rsid w:val="007C2310"/>
    <w:rsid w:val="007C2C57"/>
    <w:rsid w:val="007C3F04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3F79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4F23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21AB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26B4"/>
    <w:rsid w:val="00904698"/>
    <w:rsid w:val="0090586F"/>
    <w:rsid w:val="00905FF9"/>
    <w:rsid w:val="00905FFD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07E8"/>
    <w:rsid w:val="00943E64"/>
    <w:rsid w:val="00944D26"/>
    <w:rsid w:val="00945452"/>
    <w:rsid w:val="009454D2"/>
    <w:rsid w:val="00947A86"/>
    <w:rsid w:val="009534D6"/>
    <w:rsid w:val="00955F3E"/>
    <w:rsid w:val="00956BBD"/>
    <w:rsid w:val="00956CDE"/>
    <w:rsid w:val="009607D2"/>
    <w:rsid w:val="00962CBC"/>
    <w:rsid w:val="00963A4A"/>
    <w:rsid w:val="00964B26"/>
    <w:rsid w:val="00966BFF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253"/>
    <w:rsid w:val="009B3368"/>
    <w:rsid w:val="009B3F7D"/>
    <w:rsid w:val="009B58AC"/>
    <w:rsid w:val="009B6417"/>
    <w:rsid w:val="009B6CC3"/>
    <w:rsid w:val="009B6F25"/>
    <w:rsid w:val="009B7CED"/>
    <w:rsid w:val="009C1E72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4D0F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5586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51E0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3EA3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0FD8"/>
    <w:rsid w:val="00BE5D64"/>
    <w:rsid w:val="00BE6370"/>
    <w:rsid w:val="00BF282A"/>
    <w:rsid w:val="00BF31F6"/>
    <w:rsid w:val="00BF35B7"/>
    <w:rsid w:val="00BF5215"/>
    <w:rsid w:val="00BF6FFD"/>
    <w:rsid w:val="00BF7D22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26A3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242D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55F2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0630B"/>
    <w:rsid w:val="00D10728"/>
    <w:rsid w:val="00D10B0B"/>
    <w:rsid w:val="00D10C27"/>
    <w:rsid w:val="00D1122A"/>
    <w:rsid w:val="00D13C10"/>
    <w:rsid w:val="00D14DF1"/>
    <w:rsid w:val="00D17DC0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45D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02FC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C36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3AC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37966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6C53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1D9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09A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390A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4A46C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A46C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A46C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A46C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026B4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A46C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A46C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A46C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A46C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A46C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A46C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A46C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A46C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026B4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4A46CB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4A46C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46C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A46C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A46CB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A46CB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A46C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A46C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A46CB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E37966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E37966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4A46C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4A46CB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4A46C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A46CB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A46C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A46CB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A46C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A46C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4A46C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6CB"/>
    <w:rPr>
      <w:b/>
      <w:bCs/>
      <w:sz w:val="20"/>
      <w:szCs w:val="20"/>
    </w:rPr>
  </w:style>
  <w:style w:type="character" w:styleId="Emphasis">
    <w:name w:val="Emphasis"/>
    <w:uiPriority w:val="20"/>
    <w:qFormat/>
    <w:rsid w:val="004A46CB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4A46C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A46C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A46C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A46C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A46C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A46C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A46C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A46C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A46C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A46CB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4A46C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A46C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A46C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A46C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026B4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A46C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A46C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A46C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A46C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A46C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A46C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A46C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A46C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026B4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4A46CB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4A46C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46C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A46C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A46CB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A46CB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A46C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A46C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A46CB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E37966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E37966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4A46C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4A46CB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4A46C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A46CB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A46C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A46CB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A46C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A46C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4A46C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6CB"/>
    <w:rPr>
      <w:b/>
      <w:bCs/>
      <w:sz w:val="20"/>
      <w:szCs w:val="20"/>
    </w:rPr>
  </w:style>
  <w:style w:type="character" w:styleId="Emphasis">
    <w:name w:val="Emphasis"/>
    <w:uiPriority w:val="20"/>
    <w:qFormat/>
    <w:rsid w:val="004A46CB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4A46C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A46C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A46C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A46C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A46C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A46C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A46C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A46C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A46C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A46CB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0BB4-6D0A-41D3-AE9E-5EF32B9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9</Pages>
  <Words>2682</Words>
  <Characters>15289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140</cp:revision>
  <dcterms:created xsi:type="dcterms:W3CDTF">2014-02-17T14:55:00Z</dcterms:created>
  <dcterms:modified xsi:type="dcterms:W3CDTF">2014-10-18T05:42:00Z</dcterms:modified>
</cp:coreProperties>
</file>