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0050A" w:rsidRPr="00DC3A6E" w:rsidRDefault="0050050A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r w:rsidRPr="00DC3A6E">
        <w:rPr>
          <w:rFonts w:asciiTheme="minorHAnsi" w:hAnsiTheme="minorHAnsi"/>
          <w:caps/>
          <w:szCs w:val="26"/>
          <w:u w:val="single"/>
          <w:rtl/>
        </w:rPr>
        <w:fldChar w:fldCharType="begin"/>
      </w:r>
      <w:r w:rsidRPr="00DC3A6E">
        <w:rPr>
          <w:rtl/>
        </w:rPr>
        <w:instrText xml:space="preserve"> </w:instrText>
      </w:r>
      <w:r w:rsidRPr="00DC3A6E">
        <w:rPr>
          <w:rFonts w:hint="cs"/>
        </w:rPr>
        <w:instrText>TOC</w:instrText>
      </w:r>
      <w:r w:rsidRPr="00DC3A6E">
        <w:rPr>
          <w:rFonts w:hint="cs"/>
          <w:rtl/>
        </w:rPr>
        <w:instrText xml:space="preserve"> \</w:instrText>
      </w:r>
      <w:r w:rsidRPr="00DC3A6E">
        <w:rPr>
          <w:rFonts w:hint="cs"/>
        </w:rPr>
        <w:instrText>o "1-4" \h \z \u</w:instrText>
      </w:r>
      <w:r w:rsidRPr="00DC3A6E">
        <w:rPr>
          <w:rtl/>
        </w:rPr>
        <w:instrText xml:space="preserve"> </w:instrText>
      </w:r>
      <w:r w:rsidRPr="00DC3A6E">
        <w:rPr>
          <w:rFonts w:asciiTheme="minorHAnsi" w:hAnsiTheme="minorHAnsi"/>
          <w:caps/>
          <w:szCs w:val="26"/>
          <w:u w:val="single"/>
          <w:rtl/>
        </w:rPr>
        <w:fldChar w:fldCharType="separate"/>
      </w:r>
      <w:hyperlink w:anchor="_Toc401077983" w:history="1">
        <w:r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شعبده</w:t>
        </w:r>
        <w:r w:rsidRPr="00DC3A6E">
          <w:rPr>
            <w:noProof/>
            <w:webHidden/>
            <w:sz w:val="28"/>
            <w:rtl/>
          </w:rPr>
          <w:tab/>
        </w:r>
        <w:r w:rsidRPr="00DC3A6E">
          <w:rPr>
            <w:noProof/>
            <w:webHidden/>
            <w:sz w:val="28"/>
            <w:rtl/>
          </w:rPr>
          <w:fldChar w:fldCharType="begin"/>
        </w:r>
        <w:r w:rsidRPr="00DC3A6E">
          <w:rPr>
            <w:noProof/>
            <w:webHidden/>
            <w:sz w:val="28"/>
            <w:rtl/>
          </w:rPr>
          <w:instrText xml:space="preserve"> </w:instrText>
        </w:r>
        <w:r w:rsidRPr="00DC3A6E">
          <w:rPr>
            <w:noProof/>
            <w:webHidden/>
            <w:sz w:val="28"/>
          </w:rPr>
          <w:instrText>PAGEREF</w:instrText>
        </w:r>
        <w:r w:rsidRPr="00DC3A6E">
          <w:rPr>
            <w:noProof/>
            <w:webHidden/>
            <w:sz w:val="28"/>
            <w:rtl/>
          </w:rPr>
          <w:instrText xml:space="preserve"> _</w:instrText>
        </w:r>
        <w:r w:rsidRPr="00DC3A6E">
          <w:rPr>
            <w:noProof/>
            <w:webHidden/>
            <w:sz w:val="28"/>
          </w:rPr>
          <w:instrText>Toc401077983 \h</w:instrText>
        </w:r>
        <w:r w:rsidRPr="00DC3A6E">
          <w:rPr>
            <w:noProof/>
            <w:webHidden/>
            <w:sz w:val="28"/>
            <w:rtl/>
          </w:rPr>
          <w:instrText xml:space="preserve"> </w:instrText>
        </w:r>
        <w:r w:rsidRPr="00DC3A6E">
          <w:rPr>
            <w:noProof/>
            <w:webHidden/>
            <w:sz w:val="28"/>
            <w:rtl/>
          </w:rPr>
        </w:r>
        <w:r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2</w:t>
        </w:r>
        <w:r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84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اقوال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در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</w:t>
        </w:r>
        <w:r w:rsidR="0050050A" w:rsidRPr="00DC3A6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ن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باب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Toc401077984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2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077985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قول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به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حرمت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Toc401077985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2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1077986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خلاصه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Toc401077986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3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077987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قول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به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جواز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Toc401077987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3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1077988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وجه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اول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Toc401077988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3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4"/>
        <w:tabs>
          <w:tab w:val="right" w:leader="dot" w:pos="10196"/>
        </w:tabs>
        <w:rPr>
          <w:rFonts w:eastAsiaTheme="minorEastAsia"/>
          <w:noProof/>
          <w:sz w:val="28"/>
          <w:rtl/>
        </w:rPr>
      </w:pPr>
      <w:hyperlink w:anchor="_Toc401077989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وجه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دوم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Toc401077989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4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0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وجوه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شعبده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Toc401077990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4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1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استفاده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از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قوان</w:t>
        </w:r>
        <w:r w:rsidR="0050050A" w:rsidRPr="00DC3A6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ن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طب</w:t>
        </w:r>
        <w:r w:rsidR="0050050A" w:rsidRPr="00DC3A6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عت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Toc401077991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5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2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تفاوتها</w:t>
        </w:r>
        <w:r w:rsidR="0050050A" w:rsidRPr="00DC3A6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سحر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Toc401077992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5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3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تماشا</w:t>
        </w:r>
        <w:r w:rsidR="0050050A" w:rsidRPr="00DC3A6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شعبده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Toc401077993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6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4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جمعبند</w:t>
        </w:r>
        <w:r w:rsidR="0050050A" w:rsidRPr="00DC3A6E">
          <w:rPr>
            <w:rStyle w:val="Hyperlink"/>
            <w:rFonts w:hint="cs"/>
            <w:noProof/>
            <w:sz w:val="28"/>
            <w:u w:val="none"/>
            <w:rtl/>
            <w:lang w:bidi="ar-SA"/>
          </w:rPr>
          <w:t>ی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Toc401077994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6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5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مصداق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لهو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Toc401077995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7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6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ذات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شعبده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Toc401077996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7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7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خلاصة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الکلام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Toc401077997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8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1"/>
        <w:tabs>
          <w:tab w:val="right" w:leader="dot" w:pos="10196"/>
        </w:tabs>
        <w:rPr>
          <w:rFonts w:eastAsiaTheme="minorEastAsia"/>
          <w:b/>
          <w:bCs/>
          <w:caps/>
          <w:noProof/>
          <w:sz w:val="28"/>
          <w:rtl/>
        </w:rPr>
      </w:pPr>
      <w:hyperlink w:anchor="_Toc401077998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غش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Toc401077998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8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 w:val="28"/>
          <w:rtl/>
        </w:rPr>
      </w:pPr>
      <w:hyperlink w:anchor="_Toc401077999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وجوه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طرح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بحث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Toc401077999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9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3"/>
        <w:tabs>
          <w:tab w:val="right" w:leader="dot" w:pos="10196"/>
        </w:tabs>
        <w:rPr>
          <w:rFonts w:eastAsiaTheme="minorEastAsia"/>
          <w:smallCaps/>
          <w:noProof/>
          <w:sz w:val="28"/>
          <w:rtl/>
        </w:rPr>
      </w:pPr>
      <w:hyperlink w:anchor="_Toc401078000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جا</w:t>
        </w:r>
        <w:r w:rsidR="0050050A" w:rsidRPr="00DC3A6E">
          <w:rPr>
            <w:rStyle w:val="Hyperlink"/>
            <w:rFonts w:hint="cs"/>
            <w:noProof/>
            <w:sz w:val="28"/>
            <w:u w:val="none"/>
            <w:rtl/>
          </w:rPr>
          <w:t>ی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گاه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غش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در</w:t>
        </w:r>
        <w:r w:rsidR="0050050A" w:rsidRPr="00DC3A6E">
          <w:rPr>
            <w:rStyle w:val="Hyperlink"/>
            <w:noProof/>
            <w:sz w:val="28"/>
            <w:u w:val="none"/>
            <w:rtl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</w:rPr>
          <w:t>مکاسب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Toc401078000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9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50050A" w:rsidRPr="00DC3A6E" w:rsidRDefault="00DC72DB">
      <w:pPr>
        <w:pStyle w:val="TOC2"/>
        <w:tabs>
          <w:tab w:val="right" w:leader="dot" w:pos="10196"/>
        </w:tabs>
        <w:rPr>
          <w:rFonts w:eastAsiaTheme="minorEastAsia"/>
          <w:b/>
          <w:bCs/>
          <w:smallCaps/>
          <w:noProof/>
          <w:szCs w:val="22"/>
          <w:rtl/>
        </w:rPr>
      </w:pPr>
      <w:hyperlink w:anchor="_Toc401078001" w:history="1"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غش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در</w:t>
        </w:r>
        <w:r w:rsidR="0050050A" w:rsidRPr="00DC3A6E">
          <w:rPr>
            <w:rStyle w:val="Hyperlink"/>
            <w:noProof/>
            <w:sz w:val="28"/>
            <w:u w:val="none"/>
            <w:rtl/>
            <w:lang w:bidi="ar-SA"/>
          </w:rPr>
          <w:t xml:space="preserve"> </w:t>
        </w:r>
        <w:r w:rsidR="0050050A" w:rsidRPr="00DC3A6E">
          <w:rPr>
            <w:rStyle w:val="Hyperlink"/>
            <w:rFonts w:hint="eastAsia"/>
            <w:noProof/>
            <w:sz w:val="28"/>
            <w:u w:val="none"/>
            <w:rtl/>
            <w:lang w:bidi="ar-SA"/>
          </w:rPr>
          <w:t>لغت</w:t>
        </w:r>
        <w:r w:rsidR="0050050A" w:rsidRPr="00DC3A6E">
          <w:rPr>
            <w:noProof/>
            <w:webHidden/>
            <w:sz w:val="28"/>
            <w:rtl/>
          </w:rPr>
          <w:tab/>
        </w:r>
        <w:r w:rsidR="0050050A" w:rsidRPr="00DC3A6E">
          <w:rPr>
            <w:noProof/>
            <w:webHidden/>
            <w:sz w:val="28"/>
            <w:rtl/>
          </w:rPr>
          <w:fldChar w:fldCharType="begin"/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</w:rPr>
          <w:instrText>PAGEREF</w:instrText>
        </w:r>
        <w:r w:rsidR="0050050A" w:rsidRPr="00DC3A6E">
          <w:rPr>
            <w:noProof/>
            <w:webHidden/>
            <w:sz w:val="28"/>
            <w:rtl/>
          </w:rPr>
          <w:instrText xml:space="preserve"> _</w:instrText>
        </w:r>
        <w:r w:rsidR="0050050A" w:rsidRPr="00DC3A6E">
          <w:rPr>
            <w:noProof/>
            <w:webHidden/>
            <w:sz w:val="28"/>
          </w:rPr>
          <w:instrText>Toc401078001 \h</w:instrText>
        </w:r>
        <w:r w:rsidR="0050050A" w:rsidRPr="00DC3A6E">
          <w:rPr>
            <w:noProof/>
            <w:webHidden/>
            <w:sz w:val="28"/>
            <w:rtl/>
          </w:rPr>
          <w:instrText xml:space="preserve"> </w:instrText>
        </w:r>
        <w:r w:rsidR="0050050A" w:rsidRPr="00DC3A6E">
          <w:rPr>
            <w:noProof/>
            <w:webHidden/>
            <w:sz w:val="28"/>
            <w:rtl/>
          </w:rPr>
        </w:r>
        <w:r w:rsidR="0050050A" w:rsidRPr="00DC3A6E">
          <w:rPr>
            <w:noProof/>
            <w:webHidden/>
            <w:sz w:val="28"/>
            <w:rtl/>
          </w:rPr>
          <w:fldChar w:fldCharType="separate"/>
        </w:r>
        <w:r w:rsidR="00D60996" w:rsidRPr="00DC3A6E">
          <w:rPr>
            <w:noProof/>
            <w:webHidden/>
            <w:sz w:val="28"/>
            <w:rtl/>
          </w:rPr>
          <w:t>10</w:t>
        </w:r>
        <w:r w:rsidR="0050050A" w:rsidRPr="00DC3A6E">
          <w:rPr>
            <w:noProof/>
            <w:webHidden/>
            <w:sz w:val="28"/>
            <w:rtl/>
          </w:rPr>
          <w:fldChar w:fldCharType="end"/>
        </w:r>
      </w:hyperlink>
    </w:p>
    <w:p w:rsidR="0009573E" w:rsidRPr="00DC3A6E" w:rsidRDefault="0009573E">
      <w:pPr>
        <w:bidi w:val="0"/>
        <w:spacing w:after="0"/>
        <w:ind w:firstLine="0"/>
        <w:contextualSpacing w:val="0"/>
        <w:jc w:val="left"/>
        <w:rPr>
          <w:rFonts w:eastAsia="2  Lotus"/>
          <w:sz w:val="72"/>
          <w:szCs w:val="32"/>
          <w:rtl/>
        </w:rPr>
      </w:pPr>
      <w:r w:rsidRPr="00DC3A6E">
        <w:rPr>
          <w:rtl/>
        </w:rPr>
        <w:br w:type="page"/>
      </w:r>
    </w:p>
    <w:p w:rsidR="0050050A" w:rsidRPr="00DC3A6E" w:rsidRDefault="0009573E" w:rsidP="0009573E">
      <w:pPr>
        <w:pStyle w:val="NoSpacing"/>
        <w:rPr>
          <w:rtl/>
        </w:rPr>
      </w:pPr>
      <w:r w:rsidRPr="00DC3A6E">
        <w:rPr>
          <w:rFonts w:hint="cs"/>
          <w:rtl/>
        </w:rPr>
        <w:lastRenderedPageBreak/>
        <w:t>بسم الله الرحمن الرحیم</w:t>
      </w:r>
    </w:p>
    <w:p w:rsidR="00456FC0" w:rsidRPr="00DC3A6E" w:rsidRDefault="0050050A" w:rsidP="0050050A">
      <w:pPr>
        <w:pStyle w:val="1"/>
        <w:rPr>
          <w:rFonts w:hint="cs"/>
          <w:rtl/>
        </w:rPr>
      </w:pPr>
      <w:r w:rsidRPr="00DC3A6E">
        <w:rPr>
          <w:rtl/>
        </w:rPr>
        <w:fldChar w:fldCharType="end"/>
      </w:r>
      <w:bookmarkStart w:id="1" w:name="_Toc401077983"/>
      <w:r w:rsidR="00456FC0" w:rsidRPr="00DC3A6E">
        <w:rPr>
          <w:rFonts w:hint="cs"/>
          <w:rtl/>
        </w:rPr>
        <w:t>شعبده</w:t>
      </w:r>
      <w:bookmarkEnd w:id="1"/>
    </w:p>
    <w:p w:rsidR="002032AC" w:rsidRPr="00DC3A6E" w:rsidRDefault="009D7A83" w:rsidP="00456FC0">
      <w:pPr>
        <w:rPr>
          <w:rtl/>
        </w:rPr>
      </w:pPr>
      <w:r w:rsidRPr="00DC3A6E">
        <w:rPr>
          <w:rFonts w:hint="cs"/>
          <w:rtl/>
        </w:rPr>
        <w:t xml:space="preserve">بحثي بعد از بحث سحر راجع به شعبده يا شعبذه يا شعبده كه با ضم و فتح </w:t>
      </w:r>
      <w:r w:rsidR="00456FC0" w:rsidRPr="00DC3A6E">
        <w:rPr>
          <w:rFonts w:hint="cs"/>
          <w:rtl/>
        </w:rPr>
        <w:t xml:space="preserve">است </w:t>
      </w:r>
      <w:r w:rsidRPr="00DC3A6E">
        <w:rPr>
          <w:rFonts w:hint="cs"/>
          <w:rtl/>
        </w:rPr>
        <w:t>كه بحث خاصي ندارد</w:t>
      </w:r>
      <w:r w:rsidR="00456FC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به اين معنا كه ما دليل خاصي در باب شعبده نداريم</w:t>
      </w:r>
      <w:r w:rsidR="00456FC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كار</w:t>
      </w:r>
      <w:r w:rsidR="00456FC0" w:rsidRPr="00DC3A6E">
        <w:rPr>
          <w:rFonts w:hint="cs"/>
          <w:rtl/>
        </w:rPr>
        <w:t>هايي كه به صورت تردستي انجام مي</w:t>
      </w:r>
      <w:r w:rsidR="00456FC0" w:rsidRPr="00DC3A6E">
        <w:rPr>
          <w:rtl/>
        </w:rPr>
        <w:softHyphen/>
      </w:r>
      <w:r w:rsidR="00456FC0" w:rsidRPr="00DC3A6E">
        <w:rPr>
          <w:rFonts w:hint="cs"/>
          <w:rtl/>
        </w:rPr>
        <w:t>شود و در ظاهر طوري جلوه مي</w:t>
      </w:r>
      <w:r w:rsidR="00456FC0" w:rsidRPr="00DC3A6E">
        <w:rPr>
          <w:rtl/>
        </w:rPr>
        <w:softHyphen/>
      </w:r>
      <w:r w:rsidRPr="00DC3A6E">
        <w:rPr>
          <w:rFonts w:hint="cs"/>
          <w:rtl/>
        </w:rPr>
        <w:t xml:space="preserve">كند كه </w:t>
      </w:r>
      <w:r w:rsidR="00345B87" w:rsidRPr="00DC3A6E">
        <w:rPr>
          <w:rFonts w:hint="cs"/>
          <w:rtl/>
        </w:rPr>
        <w:t>درواقع</w:t>
      </w:r>
      <w:r w:rsidRPr="00DC3A6E">
        <w:rPr>
          <w:rFonts w:hint="cs"/>
          <w:rtl/>
        </w:rPr>
        <w:t xml:space="preserve"> </w:t>
      </w:r>
      <w:r w:rsidR="00345B87" w:rsidRPr="00DC3A6E">
        <w:rPr>
          <w:rFonts w:hint="cs"/>
          <w:rtl/>
        </w:rPr>
        <w:t>آن‌طور</w:t>
      </w:r>
      <w:r w:rsidRPr="00DC3A6E">
        <w:rPr>
          <w:rFonts w:hint="cs"/>
          <w:rtl/>
        </w:rPr>
        <w:t xml:space="preserve"> نيست</w:t>
      </w:r>
      <w:r w:rsidR="00456FC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فقط به خاطر سرعت عمل و احيانا</w:t>
      </w:r>
      <w:r w:rsidR="00456FC0" w:rsidRPr="00DC3A6E">
        <w:rPr>
          <w:rFonts w:hint="cs"/>
          <w:rtl/>
        </w:rPr>
        <w:t>ً حيلي كه انجام مي</w:t>
      </w:r>
      <w:r w:rsidR="00456FC0" w:rsidRPr="00DC3A6E">
        <w:rPr>
          <w:rtl/>
        </w:rPr>
        <w:softHyphen/>
      </w:r>
      <w:r w:rsidR="00456FC0" w:rsidRPr="00DC3A6E">
        <w:rPr>
          <w:rFonts w:hint="cs"/>
          <w:rtl/>
        </w:rPr>
        <w:t>شود در ظاهر چيزي را نشان مي</w:t>
      </w:r>
      <w:r w:rsidR="00456FC0" w:rsidRPr="00DC3A6E">
        <w:rPr>
          <w:rtl/>
        </w:rPr>
        <w:softHyphen/>
      </w:r>
      <w:r w:rsidRPr="00DC3A6E">
        <w:rPr>
          <w:rFonts w:hint="cs"/>
          <w:rtl/>
        </w:rPr>
        <w:t xml:space="preserve">دهد كه </w:t>
      </w:r>
      <w:r w:rsidR="00345B87" w:rsidRPr="00DC3A6E">
        <w:rPr>
          <w:rFonts w:hint="cs"/>
          <w:rtl/>
        </w:rPr>
        <w:t>درواقع</w:t>
      </w:r>
      <w:r w:rsidR="00456FC0" w:rsidRPr="00DC3A6E">
        <w:rPr>
          <w:rFonts w:hint="cs"/>
          <w:rtl/>
        </w:rPr>
        <w:t xml:space="preserve"> </w:t>
      </w:r>
      <w:r w:rsidR="00345B87" w:rsidRPr="00DC3A6E">
        <w:rPr>
          <w:rFonts w:hint="cs"/>
          <w:rtl/>
        </w:rPr>
        <w:t>آن‌طور</w:t>
      </w:r>
      <w:r w:rsidR="00456FC0" w:rsidRPr="00DC3A6E">
        <w:rPr>
          <w:rFonts w:hint="cs"/>
          <w:rtl/>
        </w:rPr>
        <w:t xml:space="preserve"> نيست و كساني كه تماشا مي</w:t>
      </w:r>
      <w:r w:rsidR="00456FC0" w:rsidRPr="00DC3A6E">
        <w:rPr>
          <w:rtl/>
        </w:rPr>
        <w:softHyphen/>
      </w:r>
      <w:r w:rsidR="00456FC0" w:rsidRPr="00DC3A6E">
        <w:rPr>
          <w:rFonts w:hint="cs"/>
          <w:rtl/>
        </w:rPr>
        <w:t>كنند فكر مي</w:t>
      </w:r>
      <w:r w:rsidR="00456FC0" w:rsidRPr="00DC3A6E">
        <w:rPr>
          <w:rtl/>
        </w:rPr>
        <w:softHyphen/>
      </w:r>
      <w:r w:rsidRPr="00DC3A6E">
        <w:rPr>
          <w:rFonts w:hint="cs"/>
          <w:rtl/>
        </w:rPr>
        <w:t>كنند كه واقعا</w:t>
      </w:r>
      <w:r w:rsidR="00456FC0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همين شكلي است كه به ظاهر نمود دارد</w:t>
      </w:r>
      <w:r w:rsidR="00456FC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موضوع شعبده دليل خاصي </w:t>
      </w:r>
      <w:r w:rsidR="00456FC0" w:rsidRPr="00DC3A6E">
        <w:rPr>
          <w:rFonts w:hint="cs"/>
          <w:rtl/>
        </w:rPr>
        <w:t xml:space="preserve">جز خبر ضعيفي در احتجاج </w:t>
      </w:r>
      <w:r w:rsidRPr="00DC3A6E">
        <w:rPr>
          <w:rFonts w:hint="cs"/>
          <w:rtl/>
        </w:rPr>
        <w:t>ندارد و معمولا</w:t>
      </w:r>
      <w:r w:rsidR="00456FC0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</w:t>
      </w:r>
      <w:r w:rsidR="00456FC0" w:rsidRPr="00DC3A6E">
        <w:rPr>
          <w:rFonts w:hint="cs"/>
          <w:rtl/>
        </w:rPr>
        <w:t>بعد از بحث سحر به اين بحث هم مي</w:t>
      </w:r>
      <w:r w:rsidR="00456FC0" w:rsidRPr="00DC3A6E">
        <w:rPr>
          <w:rtl/>
        </w:rPr>
        <w:softHyphen/>
      </w:r>
      <w:r w:rsidRPr="00DC3A6E">
        <w:rPr>
          <w:rFonts w:hint="cs"/>
          <w:rtl/>
        </w:rPr>
        <w:t xml:space="preserve">پردازند </w:t>
      </w:r>
      <w:r w:rsidR="00456FC0" w:rsidRPr="00DC3A6E">
        <w:rPr>
          <w:rFonts w:hint="cs"/>
          <w:rtl/>
        </w:rPr>
        <w:t xml:space="preserve">لکن </w:t>
      </w:r>
      <w:r w:rsidRPr="00DC3A6E">
        <w:rPr>
          <w:rFonts w:hint="cs"/>
          <w:rtl/>
        </w:rPr>
        <w:t>عنوان جدايي به آن مي</w:t>
      </w:r>
      <w:r w:rsidR="00456FC0" w:rsidRPr="00DC3A6E">
        <w:rPr>
          <w:rtl/>
        </w:rPr>
        <w:softHyphen/>
      </w:r>
      <w:r w:rsidR="00456FC0" w:rsidRPr="00DC3A6E">
        <w:rPr>
          <w:rFonts w:hint="cs"/>
          <w:rtl/>
        </w:rPr>
        <w:t>دهند.</w:t>
      </w:r>
    </w:p>
    <w:p w:rsidR="002032AC" w:rsidRPr="00DC3A6E" w:rsidRDefault="0083372C" w:rsidP="0083372C">
      <w:pPr>
        <w:pStyle w:val="2"/>
        <w:rPr>
          <w:rtl/>
        </w:rPr>
      </w:pPr>
      <w:bookmarkStart w:id="2" w:name="_Toc401077984"/>
      <w:r w:rsidRPr="00DC3A6E">
        <w:rPr>
          <w:rFonts w:hint="cs"/>
          <w:rtl/>
        </w:rPr>
        <w:t>اقوال در این باب</w:t>
      </w:r>
      <w:bookmarkEnd w:id="2"/>
    </w:p>
    <w:p w:rsidR="0083372C" w:rsidRPr="00DC3A6E" w:rsidRDefault="009D7A83" w:rsidP="0083372C">
      <w:pPr>
        <w:rPr>
          <w:rtl/>
        </w:rPr>
      </w:pPr>
      <w:r w:rsidRPr="00DC3A6E">
        <w:rPr>
          <w:rFonts w:hint="cs"/>
          <w:rtl/>
        </w:rPr>
        <w:t>طبق قواعد در باب شعبده چه بايد بگوييم</w:t>
      </w:r>
      <w:r w:rsidR="0083372C" w:rsidRPr="00DC3A6E">
        <w:rPr>
          <w:rFonts w:hint="cs"/>
          <w:rtl/>
        </w:rPr>
        <w:t>؟</w:t>
      </w:r>
      <w:r w:rsidRPr="00DC3A6E">
        <w:rPr>
          <w:rFonts w:hint="cs"/>
          <w:rtl/>
        </w:rPr>
        <w:t xml:space="preserve"> در اينجا دو نظر </w:t>
      </w:r>
      <w:r w:rsidR="0083372C" w:rsidRPr="00DC3A6E">
        <w:rPr>
          <w:rFonts w:hint="cs"/>
          <w:rtl/>
        </w:rPr>
        <w:t>ا</w:t>
      </w:r>
      <w:r w:rsidRPr="00DC3A6E">
        <w:rPr>
          <w:rFonts w:hint="cs"/>
          <w:rtl/>
        </w:rPr>
        <w:t>ست</w:t>
      </w:r>
      <w:r w:rsidR="0083372C" w:rsidRPr="00DC3A6E">
        <w:rPr>
          <w:rFonts w:hint="cs"/>
          <w:rtl/>
        </w:rPr>
        <w:t>:</w:t>
      </w:r>
    </w:p>
    <w:p w:rsidR="0083372C" w:rsidRPr="00DC3A6E" w:rsidRDefault="009D7A83" w:rsidP="0083372C">
      <w:pPr>
        <w:pStyle w:val="ListParagraph"/>
        <w:numPr>
          <w:ilvl w:val="0"/>
          <w:numId w:val="44"/>
        </w:numPr>
        <w:rPr>
          <w:rFonts w:cs="2  Badr"/>
          <w:rtl/>
        </w:rPr>
      </w:pPr>
      <w:r w:rsidRPr="00DC3A6E">
        <w:rPr>
          <w:rFonts w:cs="2  Badr" w:hint="cs"/>
          <w:rtl/>
        </w:rPr>
        <w:t xml:space="preserve">مرحوم آقاي خوئي شعبده </w:t>
      </w:r>
      <w:r w:rsidR="0083372C" w:rsidRPr="00DC3A6E">
        <w:rPr>
          <w:rFonts w:cs="2  Badr" w:hint="cs"/>
          <w:rtl/>
        </w:rPr>
        <w:t xml:space="preserve">را </w:t>
      </w:r>
      <w:r w:rsidRPr="00DC3A6E">
        <w:rPr>
          <w:rFonts w:cs="2  Badr" w:hint="cs"/>
          <w:rtl/>
        </w:rPr>
        <w:t>مصداق سحر ن</w:t>
      </w:r>
      <w:r w:rsidR="0083372C" w:rsidRPr="00DC3A6E">
        <w:rPr>
          <w:rFonts w:cs="2  Badr" w:hint="cs"/>
          <w:rtl/>
        </w:rPr>
        <w:t>م</w:t>
      </w:r>
      <w:r w:rsidRPr="00DC3A6E">
        <w:rPr>
          <w:rFonts w:cs="2  Badr" w:hint="cs"/>
          <w:rtl/>
        </w:rPr>
        <w:t>ي</w:t>
      </w:r>
      <w:r w:rsidR="0083372C" w:rsidRPr="00DC3A6E">
        <w:rPr>
          <w:rFonts w:cs="2  Badr"/>
          <w:rtl/>
        </w:rPr>
        <w:softHyphen/>
      </w:r>
      <w:r w:rsidR="0083372C" w:rsidRPr="00DC3A6E">
        <w:rPr>
          <w:rFonts w:cs="2  Badr" w:hint="cs"/>
          <w:rtl/>
        </w:rPr>
        <w:t>داند</w:t>
      </w:r>
      <w:r w:rsidRPr="00DC3A6E">
        <w:rPr>
          <w:rFonts w:cs="2  Badr" w:hint="cs"/>
          <w:rtl/>
        </w:rPr>
        <w:t xml:space="preserve"> و </w:t>
      </w:r>
      <w:r w:rsidR="0083372C" w:rsidRPr="00DC3A6E">
        <w:rPr>
          <w:rFonts w:cs="2  Badr" w:hint="cs"/>
          <w:rtl/>
        </w:rPr>
        <w:t xml:space="preserve">لذا </w:t>
      </w:r>
      <w:r w:rsidRPr="00DC3A6E">
        <w:rPr>
          <w:rFonts w:cs="2  Badr" w:hint="cs"/>
          <w:rtl/>
        </w:rPr>
        <w:t>داراي حكم سحر نيست و جايز است مگر اينكه عناوين ديگري بر آن مترتب شود</w:t>
      </w:r>
      <w:r w:rsidR="0083372C" w:rsidRPr="00DC3A6E">
        <w:rPr>
          <w:rFonts w:cs="2  Badr" w:hint="cs"/>
          <w:rtl/>
        </w:rPr>
        <w:t>.</w:t>
      </w:r>
    </w:p>
    <w:p w:rsidR="002032AC" w:rsidRPr="00DC3A6E" w:rsidRDefault="009D7A83" w:rsidP="0083372C">
      <w:pPr>
        <w:pStyle w:val="ListParagraph"/>
        <w:numPr>
          <w:ilvl w:val="0"/>
          <w:numId w:val="44"/>
        </w:numPr>
        <w:rPr>
          <w:rFonts w:cs="2  Badr"/>
          <w:rtl/>
        </w:rPr>
      </w:pPr>
      <w:r w:rsidRPr="00DC3A6E">
        <w:rPr>
          <w:rFonts w:cs="2  Badr" w:hint="cs"/>
          <w:rtl/>
        </w:rPr>
        <w:t xml:space="preserve">نظر دوم اين است كه شعبده حرام است از باب اينكه سحر است يا در حكم سحر است كه ظاهر </w:t>
      </w:r>
      <w:r w:rsidR="0083372C" w:rsidRPr="00DC3A6E">
        <w:rPr>
          <w:rFonts w:cs="2  Badr" w:hint="cs"/>
          <w:rtl/>
        </w:rPr>
        <w:t xml:space="preserve">کلام </w:t>
      </w:r>
      <w:r w:rsidRPr="00DC3A6E">
        <w:rPr>
          <w:rFonts w:cs="2  Badr" w:hint="cs"/>
          <w:rtl/>
        </w:rPr>
        <w:t>آقاي مكارم در كتابشان اين است</w:t>
      </w:r>
      <w:r w:rsidR="0083372C" w:rsidRPr="00DC3A6E">
        <w:rPr>
          <w:rFonts w:cs="2  Badr" w:hint="cs"/>
          <w:rtl/>
        </w:rPr>
        <w:t>.</w:t>
      </w:r>
    </w:p>
    <w:p w:rsidR="00F95C30" w:rsidRPr="00DC3A6E" w:rsidRDefault="00F95C30" w:rsidP="00F95C30">
      <w:pPr>
        <w:pStyle w:val="3"/>
        <w:rPr>
          <w:rtl/>
        </w:rPr>
      </w:pPr>
      <w:bookmarkStart w:id="3" w:name="_Toc401077985"/>
      <w:r w:rsidRPr="00DC3A6E">
        <w:rPr>
          <w:rFonts w:hint="cs"/>
          <w:rtl/>
        </w:rPr>
        <w:t>قول به حرمت</w:t>
      </w:r>
      <w:bookmarkEnd w:id="3"/>
    </w:p>
    <w:p w:rsidR="00AE6FCB" w:rsidRPr="00DC3A6E" w:rsidRDefault="009D7A83" w:rsidP="00AE6FCB">
      <w:pPr>
        <w:rPr>
          <w:rtl/>
        </w:rPr>
      </w:pPr>
      <w:r w:rsidRPr="00DC3A6E">
        <w:rPr>
          <w:rFonts w:hint="cs"/>
          <w:rtl/>
        </w:rPr>
        <w:t>چون دليل خاصي وجود ندارد عمده اين است كه ببينيم بر اساس تعاريفي كه از سحر به عمل آمد و نكات سابق در باب شعبده چه بايد بگوييم</w:t>
      </w:r>
      <w:r w:rsidR="0083372C" w:rsidRPr="00DC3A6E">
        <w:rPr>
          <w:rFonts w:hint="cs"/>
          <w:rtl/>
        </w:rPr>
        <w:t>. نظر دوم مستند به اين است كه مي</w:t>
      </w:r>
      <w:r w:rsidR="0083372C" w:rsidRPr="00DC3A6E">
        <w:rPr>
          <w:rtl/>
        </w:rPr>
        <w:softHyphen/>
      </w:r>
      <w:r w:rsidRPr="00DC3A6E">
        <w:rPr>
          <w:rFonts w:hint="cs"/>
          <w:rtl/>
        </w:rPr>
        <w:t>گويد سحر مفهو</w:t>
      </w:r>
      <w:r w:rsidR="0083372C" w:rsidRPr="00DC3A6E">
        <w:rPr>
          <w:rFonts w:hint="cs"/>
          <w:rtl/>
        </w:rPr>
        <w:t>مي دارد كه شعبده را هم مي</w:t>
      </w:r>
      <w:r w:rsidR="0083372C" w:rsidRPr="00DC3A6E">
        <w:rPr>
          <w:rtl/>
        </w:rPr>
        <w:softHyphen/>
      </w:r>
      <w:r w:rsidRPr="00DC3A6E">
        <w:rPr>
          <w:rFonts w:hint="cs"/>
          <w:rtl/>
        </w:rPr>
        <w:t>گيرد و در حقيقت با يك</w:t>
      </w:r>
      <w:r w:rsidR="0083372C" w:rsidRPr="00DC3A6E">
        <w:rPr>
          <w:rFonts w:hint="cs"/>
          <w:rtl/>
        </w:rPr>
        <w:t xml:space="preserve"> عمليات مخفي باطل را حق نشان مي</w:t>
      </w:r>
      <w:r w:rsidR="0083372C" w:rsidRPr="00DC3A6E">
        <w:rPr>
          <w:rtl/>
        </w:rPr>
        <w:softHyphen/>
      </w:r>
      <w:r w:rsidRPr="00DC3A6E">
        <w:rPr>
          <w:rFonts w:hint="cs"/>
          <w:rtl/>
        </w:rPr>
        <w:t>دهد مثلا</w:t>
      </w:r>
      <w:r w:rsidR="0083372C" w:rsidRPr="00DC3A6E">
        <w:rPr>
          <w:rFonts w:hint="cs"/>
          <w:rtl/>
        </w:rPr>
        <w:t>ً پارچه</w:t>
      </w:r>
      <w:r w:rsidR="0083372C" w:rsidRPr="00DC3A6E">
        <w:rPr>
          <w:rtl/>
        </w:rPr>
        <w:softHyphen/>
      </w:r>
      <w:r w:rsidR="0083372C" w:rsidRPr="00DC3A6E">
        <w:rPr>
          <w:rFonts w:hint="cs"/>
          <w:rtl/>
        </w:rPr>
        <w:t>اي را مي</w:t>
      </w:r>
      <w:r w:rsidR="0083372C" w:rsidRPr="00DC3A6E">
        <w:rPr>
          <w:rtl/>
        </w:rPr>
        <w:softHyphen/>
      </w:r>
      <w:r w:rsidRPr="00DC3A6E">
        <w:rPr>
          <w:rFonts w:hint="cs"/>
          <w:rtl/>
        </w:rPr>
        <w:t xml:space="preserve">چرخاند </w:t>
      </w:r>
      <w:r w:rsidR="0083372C" w:rsidRPr="00DC3A6E">
        <w:rPr>
          <w:rFonts w:hint="cs"/>
          <w:rtl/>
        </w:rPr>
        <w:t xml:space="preserve">که </w:t>
      </w:r>
      <w:r w:rsidRPr="00DC3A6E">
        <w:rPr>
          <w:rFonts w:hint="cs"/>
          <w:rtl/>
        </w:rPr>
        <w:t xml:space="preserve">در حقيقت در پارچه كبوتري نيست </w:t>
      </w:r>
      <w:r w:rsidR="0083372C" w:rsidRPr="00DC3A6E">
        <w:rPr>
          <w:rFonts w:hint="cs"/>
          <w:rtl/>
        </w:rPr>
        <w:t>و در آستينش كبوتر است ولي در چرخ خوردن كاري مي</w:t>
      </w:r>
      <w:r w:rsidR="0083372C" w:rsidRPr="00DC3A6E">
        <w:rPr>
          <w:rtl/>
        </w:rPr>
        <w:softHyphen/>
      </w:r>
      <w:r w:rsidR="0083372C" w:rsidRPr="00DC3A6E">
        <w:rPr>
          <w:rFonts w:hint="cs"/>
          <w:rtl/>
        </w:rPr>
        <w:t>كند كه تصور مي</w:t>
      </w:r>
      <w:r w:rsidR="0083372C" w:rsidRPr="00DC3A6E">
        <w:rPr>
          <w:rtl/>
        </w:rPr>
        <w:softHyphen/>
      </w:r>
      <w:r w:rsidRPr="00DC3A6E">
        <w:rPr>
          <w:rFonts w:hint="cs"/>
          <w:rtl/>
        </w:rPr>
        <w:t xml:space="preserve">شود كه اين پارچه يا دستمال مبدل به يك كبوتر شد </w:t>
      </w:r>
      <w:r w:rsidR="004712C7" w:rsidRPr="00DC3A6E">
        <w:rPr>
          <w:rFonts w:hint="cs"/>
          <w:rtl/>
        </w:rPr>
        <w:t>درحالی‌که</w:t>
      </w:r>
      <w:r w:rsidRPr="00DC3A6E">
        <w:rPr>
          <w:rFonts w:hint="cs"/>
          <w:rtl/>
        </w:rPr>
        <w:t xml:space="preserve"> كبوتري نيست</w:t>
      </w:r>
      <w:r w:rsidR="00F4417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اينجا با عمليات</w:t>
      </w:r>
      <w:r w:rsidR="00F44174" w:rsidRPr="00DC3A6E">
        <w:rPr>
          <w:rFonts w:hint="cs"/>
          <w:rtl/>
        </w:rPr>
        <w:t>ی</w:t>
      </w:r>
      <w:r w:rsidRPr="00DC3A6E">
        <w:rPr>
          <w:rFonts w:hint="cs"/>
          <w:rtl/>
        </w:rPr>
        <w:t xml:space="preserve"> سري و مخ</w:t>
      </w:r>
      <w:r w:rsidR="00F44174" w:rsidRPr="00DC3A6E">
        <w:rPr>
          <w:rFonts w:hint="cs"/>
          <w:rtl/>
        </w:rPr>
        <w:t>في در حقيقت باطلي را حق نشان مي</w:t>
      </w:r>
      <w:r w:rsidR="00F44174" w:rsidRPr="00DC3A6E">
        <w:rPr>
          <w:rtl/>
        </w:rPr>
        <w:softHyphen/>
      </w:r>
      <w:r w:rsidRPr="00DC3A6E">
        <w:rPr>
          <w:rFonts w:hint="cs"/>
          <w:rtl/>
        </w:rPr>
        <w:t>دهد</w:t>
      </w:r>
      <w:r w:rsidR="00AE6FCB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بر</w:t>
      </w:r>
      <w:r w:rsidR="00AE6FCB" w:rsidRPr="00DC3A6E">
        <w:rPr>
          <w:rFonts w:hint="cs"/>
          <w:rtl/>
        </w:rPr>
        <w:t xml:space="preserve"> این </w:t>
      </w:r>
      <w:r w:rsidRPr="00DC3A6E">
        <w:rPr>
          <w:rFonts w:hint="cs"/>
          <w:rtl/>
        </w:rPr>
        <w:t>اساس همان تعريفي كه از سحر وجود داشت بر اين هم منطبق است</w:t>
      </w:r>
      <w:r w:rsidR="00AE6FCB" w:rsidRPr="00DC3A6E">
        <w:rPr>
          <w:rFonts w:hint="cs"/>
          <w:rtl/>
        </w:rPr>
        <w:t>. بعد هم گفته</w:t>
      </w:r>
      <w:r w:rsidR="00AE6FCB" w:rsidRPr="00DC3A6E">
        <w:rPr>
          <w:rtl/>
        </w:rPr>
        <w:softHyphen/>
      </w:r>
      <w:r w:rsidRPr="00DC3A6E">
        <w:rPr>
          <w:rFonts w:hint="cs"/>
          <w:rtl/>
        </w:rPr>
        <w:t>اند كه اگر نگوييم مفهوم سحر موضوعا</w:t>
      </w:r>
      <w:r w:rsidR="00AE6FCB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و لغويا</w:t>
      </w:r>
      <w:r w:rsidR="00AE6FCB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</w:t>
      </w:r>
      <w:r w:rsidR="00AE6FCB" w:rsidRPr="00DC3A6E">
        <w:rPr>
          <w:rFonts w:hint="cs"/>
          <w:rtl/>
        </w:rPr>
        <w:t>بر شعبده صادق است لااقل مي</w:t>
      </w:r>
      <w:r w:rsidR="00AE6FCB" w:rsidRPr="00DC3A6E">
        <w:rPr>
          <w:rtl/>
        </w:rPr>
        <w:softHyphen/>
      </w:r>
      <w:r w:rsidRPr="00DC3A6E">
        <w:rPr>
          <w:rFonts w:hint="cs"/>
          <w:rtl/>
        </w:rPr>
        <w:t>شود تنقيح مناط كرد و با تنقيح مناط گفت شعبده در حكم سحر است</w:t>
      </w:r>
      <w:r w:rsidR="00AE6FCB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براي اينكه مناط آن امري است كه مشهود اس</w:t>
      </w:r>
      <w:r w:rsidR="00AE6FCB" w:rsidRPr="00DC3A6E">
        <w:rPr>
          <w:rFonts w:hint="cs"/>
          <w:rtl/>
        </w:rPr>
        <w:t xml:space="preserve">ت يعني </w:t>
      </w:r>
      <w:r w:rsidR="00AE6FCB" w:rsidRPr="00DC3A6E">
        <w:rPr>
          <w:rFonts w:hint="cs"/>
          <w:rtl/>
        </w:rPr>
        <w:lastRenderedPageBreak/>
        <w:t>سر حرمت سحر به اين برمي</w:t>
      </w:r>
      <w:r w:rsidR="00AE6FCB" w:rsidRPr="00DC3A6E">
        <w:rPr>
          <w:rtl/>
        </w:rPr>
        <w:softHyphen/>
      </w:r>
      <w:r w:rsidRPr="00DC3A6E">
        <w:rPr>
          <w:rFonts w:hint="cs"/>
          <w:rtl/>
        </w:rPr>
        <w:t>گردد كه با عمل</w:t>
      </w:r>
      <w:r w:rsidR="00AE6FCB" w:rsidRPr="00DC3A6E">
        <w:rPr>
          <w:rFonts w:hint="cs"/>
          <w:rtl/>
        </w:rPr>
        <w:t xml:space="preserve">يات مرموز و سري كار </w:t>
      </w:r>
      <w:r w:rsidR="004712C7" w:rsidRPr="00DC3A6E">
        <w:rPr>
          <w:rFonts w:hint="cs"/>
          <w:rtl/>
        </w:rPr>
        <w:t>خارق‌العاده‌ای</w:t>
      </w:r>
      <w:r w:rsidR="00AE6FCB" w:rsidRPr="00DC3A6E">
        <w:rPr>
          <w:rFonts w:hint="cs"/>
          <w:rtl/>
        </w:rPr>
        <w:t xml:space="preserve"> مي</w:t>
      </w:r>
      <w:r w:rsidR="00AE6FCB" w:rsidRPr="00DC3A6E">
        <w:rPr>
          <w:rtl/>
        </w:rPr>
        <w:softHyphen/>
      </w:r>
      <w:r w:rsidRPr="00DC3A6E">
        <w:rPr>
          <w:rFonts w:hint="cs"/>
          <w:rtl/>
        </w:rPr>
        <w:t xml:space="preserve">كند </w:t>
      </w:r>
      <w:r w:rsidR="00AE6FCB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>ارائه باطل به سوي حق است</w:t>
      </w:r>
      <w:r w:rsidR="00AE6FCB" w:rsidRPr="00DC3A6E">
        <w:rPr>
          <w:rFonts w:hint="cs"/>
          <w:rtl/>
        </w:rPr>
        <w:t xml:space="preserve">. </w:t>
      </w:r>
      <w:r w:rsidRPr="00DC3A6E">
        <w:rPr>
          <w:rFonts w:hint="cs"/>
          <w:rtl/>
        </w:rPr>
        <w:t>اين دو وجهي است كه در حقيقت براي قول دوم وجود دارد</w:t>
      </w:r>
      <w:r w:rsidR="00AE6FCB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AE6FCB" w:rsidRPr="00DC3A6E">
        <w:rPr>
          <w:rFonts w:hint="cs"/>
          <w:rtl/>
        </w:rPr>
        <w:t xml:space="preserve">1. </w:t>
      </w:r>
      <w:r w:rsidRPr="00DC3A6E">
        <w:rPr>
          <w:rFonts w:hint="cs"/>
          <w:rtl/>
        </w:rPr>
        <w:t xml:space="preserve">اينكه بگوييم </w:t>
      </w:r>
      <w:r w:rsidR="00AE6FCB" w:rsidRPr="00DC3A6E">
        <w:rPr>
          <w:rFonts w:hint="cs"/>
          <w:rtl/>
        </w:rPr>
        <w:t xml:space="preserve">اينجا </w:t>
      </w:r>
      <w:r w:rsidRPr="00DC3A6E">
        <w:rPr>
          <w:rFonts w:hint="cs"/>
          <w:rtl/>
        </w:rPr>
        <w:t xml:space="preserve">مفهوم سحر صادق است </w:t>
      </w:r>
      <w:r w:rsidR="00AE6FCB" w:rsidRPr="00DC3A6E">
        <w:rPr>
          <w:rFonts w:hint="cs"/>
          <w:rtl/>
        </w:rPr>
        <w:t>2.</w:t>
      </w:r>
      <w:r w:rsidRPr="00DC3A6E">
        <w:rPr>
          <w:rFonts w:hint="cs"/>
          <w:rtl/>
        </w:rPr>
        <w:t xml:space="preserve"> اينكه مفهوم سحر صادق نباشد </w:t>
      </w:r>
      <w:r w:rsidR="00AE6FCB" w:rsidRPr="00DC3A6E">
        <w:rPr>
          <w:rFonts w:hint="cs"/>
          <w:rtl/>
        </w:rPr>
        <w:t xml:space="preserve">ولی </w:t>
      </w:r>
      <w:r w:rsidRPr="00DC3A6E">
        <w:rPr>
          <w:rFonts w:hint="cs"/>
          <w:rtl/>
        </w:rPr>
        <w:t>ملاك و مناط ح</w:t>
      </w:r>
      <w:r w:rsidR="00AE6FCB" w:rsidRPr="00DC3A6E">
        <w:rPr>
          <w:rFonts w:hint="cs"/>
          <w:rtl/>
        </w:rPr>
        <w:t>رمت سحر در باب شعبده وجود دارد.</w:t>
      </w:r>
    </w:p>
    <w:p w:rsidR="00F95C30" w:rsidRPr="00DC3A6E" w:rsidRDefault="00F95C30" w:rsidP="0009573E">
      <w:pPr>
        <w:pStyle w:val="4"/>
        <w:rPr>
          <w:rtl/>
        </w:rPr>
      </w:pPr>
      <w:bookmarkStart w:id="4" w:name="_Toc401077986"/>
      <w:r w:rsidRPr="00DC3A6E">
        <w:rPr>
          <w:rFonts w:hint="cs"/>
          <w:rtl/>
        </w:rPr>
        <w:t>خلاصه</w:t>
      </w:r>
      <w:bookmarkEnd w:id="4"/>
    </w:p>
    <w:p w:rsidR="00F95C30" w:rsidRPr="00DC3A6E" w:rsidRDefault="009D7A83" w:rsidP="00F95C30">
      <w:pPr>
        <w:rPr>
          <w:rtl/>
        </w:rPr>
      </w:pPr>
      <w:r w:rsidRPr="00DC3A6E">
        <w:rPr>
          <w:rFonts w:hint="cs"/>
          <w:rtl/>
        </w:rPr>
        <w:t>گفتيم سحر چند قيد داشت</w:t>
      </w:r>
      <w:r w:rsidR="00AE6FCB" w:rsidRPr="00DC3A6E">
        <w:rPr>
          <w:rFonts w:hint="cs"/>
          <w:rtl/>
        </w:rPr>
        <w:t xml:space="preserve">: 1. كار </w:t>
      </w:r>
      <w:r w:rsidR="004712C7" w:rsidRPr="00DC3A6E">
        <w:rPr>
          <w:rFonts w:hint="cs"/>
          <w:rtl/>
        </w:rPr>
        <w:t>خارق‌العاده</w:t>
      </w:r>
      <w:r w:rsidR="00AE6FCB" w:rsidRPr="00DC3A6E">
        <w:rPr>
          <w:rFonts w:hint="cs"/>
          <w:rtl/>
        </w:rPr>
        <w:t xml:space="preserve"> مي</w:t>
      </w:r>
      <w:r w:rsidR="00AE6FCB" w:rsidRPr="00DC3A6E">
        <w:rPr>
          <w:rtl/>
        </w:rPr>
        <w:softHyphen/>
      </w:r>
      <w:r w:rsidR="00AE6FCB" w:rsidRPr="00DC3A6E">
        <w:rPr>
          <w:rFonts w:hint="cs"/>
          <w:rtl/>
        </w:rPr>
        <w:t>كند 2. با روش غير</w:t>
      </w:r>
      <w:r w:rsidRPr="00DC3A6E">
        <w:rPr>
          <w:rFonts w:hint="cs"/>
          <w:rtl/>
        </w:rPr>
        <w:t xml:space="preserve">عادي </w:t>
      </w:r>
      <w:r w:rsidR="00AE6FCB" w:rsidRPr="00DC3A6E">
        <w:rPr>
          <w:rFonts w:hint="cs"/>
          <w:rtl/>
        </w:rPr>
        <w:t>3</w:t>
      </w:r>
      <w:r w:rsidR="00DD7848" w:rsidRPr="00DC3A6E">
        <w:rPr>
          <w:rFonts w:hint="eastAsia"/>
          <w:rtl/>
        </w:rPr>
        <w:t>؛</w:t>
      </w:r>
      <w:r w:rsidR="00DD7848" w:rsidRPr="00DC3A6E">
        <w:rPr>
          <w:rtl/>
        </w:rPr>
        <w:t xml:space="preserve"> </w:t>
      </w:r>
      <w:r w:rsidR="00DD7848" w:rsidRPr="00DC3A6E">
        <w:rPr>
          <w:rFonts w:hint="eastAsia"/>
          <w:rtl/>
        </w:rPr>
        <w:t>و</w:t>
      </w:r>
      <w:r w:rsidRPr="00DC3A6E">
        <w:rPr>
          <w:rFonts w:hint="cs"/>
          <w:rtl/>
        </w:rPr>
        <w:t xml:space="preserve"> ارائه باطل به حق است</w:t>
      </w:r>
      <w:r w:rsidR="00AE6FCB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سه محور </w:t>
      </w:r>
      <w:r w:rsidR="00AE6FCB" w:rsidRPr="00DC3A6E">
        <w:rPr>
          <w:rFonts w:hint="cs"/>
          <w:rtl/>
        </w:rPr>
        <w:t xml:space="preserve">باید </w:t>
      </w:r>
      <w:r w:rsidR="004712C7" w:rsidRPr="00DC3A6E">
        <w:rPr>
          <w:rFonts w:hint="eastAsia"/>
          <w:rtl/>
        </w:rPr>
        <w:t>باهم</w:t>
      </w:r>
      <w:r w:rsidRPr="00DC3A6E">
        <w:rPr>
          <w:rFonts w:hint="cs"/>
          <w:rtl/>
        </w:rPr>
        <w:t xml:space="preserve"> باشد </w:t>
      </w:r>
      <w:r w:rsidR="00AE6FCB" w:rsidRPr="00DC3A6E">
        <w:rPr>
          <w:rFonts w:hint="cs"/>
          <w:rtl/>
        </w:rPr>
        <w:t xml:space="preserve">و </w:t>
      </w:r>
      <w:r w:rsidR="004712C7" w:rsidRPr="00DC3A6E">
        <w:rPr>
          <w:rFonts w:hint="cs"/>
          <w:rtl/>
        </w:rPr>
        <w:t>هیچ‌کدام</w:t>
      </w:r>
      <w:r w:rsidRPr="00DC3A6E">
        <w:rPr>
          <w:rFonts w:hint="cs"/>
          <w:rtl/>
        </w:rPr>
        <w:t xml:space="preserve"> </w:t>
      </w:r>
      <w:r w:rsidR="004712C7" w:rsidRPr="00DC3A6E">
        <w:rPr>
          <w:rFonts w:hint="cs"/>
          <w:rtl/>
        </w:rPr>
        <w:t>به‌تنهایی</w:t>
      </w:r>
      <w:r w:rsidRPr="00DC3A6E">
        <w:rPr>
          <w:rFonts w:hint="cs"/>
          <w:rtl/>
        </w:rPr>
        <w:t xml:space="preserve"> حرام نيست</w:t>
      </w:r>
      <w:r w:rsidR="00AE6FCB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البته اين نظر ما بود كه </w:t>
      </w:r>
      <w:r w:rsidRPr="00DC3A6E">
        <w:rPr>
          <w:rFonts w:hint="cs"/>
          <w:b/>
          <w:bCs/>
          <w:rtl/>
        </w:rPr>
        <w:t>ارائة الباطل حقا</w:t>
      </w:r>
      <w:r w:rsidRPr="00DC3A6E">
        <w:rPr>
          <w:rFonts w:hint="cs"/>
          <w:rtl/>
        </w:rPr>
        <w:t xml:space="preserve"> قيد مقوم سحر است و دليل هم داشتيم </w:t>
      </w:r>
      <w:r w:rsidR="00AE6FCB" w:rsidRPr="00DC3A6E">
        <w:rPr>
          <w:rFonts w:hint="cs"/>
          <w:rtl/>
        </w:rPr>
        <w:t xml:space="preserve">که </w:t>
      </w:r>
      <w:r w:rsidRPr="00DC3A6E">
        <w:rPr>
          <w:rFonts w:hint="cs"/>
          <w:rtl/>
        </w:rPr>
        <w:t>مستند به لغت بود</w:t>
      </w:r>
      <w:r w:rsidR="00AE6FCB" w:rsidRPr="00DC3A6E">
        <w:rPr>
          <w:rFonts w:hint="cs"/>
          <w:rtl/>
        </w:rPr>
        <w:t xml:space="preserve"> و لااقل مي</w:t>
      </w:r>
      <w:r w:rsidR="00AE6FCB" w:rsidRPr="00DC3A6E">
        <w:rPr>
          <w:rtl/>
        </w:rPr>
        <w:softHyphen/>
      </w:r>
      <w:r w:rsidR="00AE6FCB" w:rsidRPr="00DC3A6E">
        <w:rPr>
          <w:rFonts w:hint="cs"/>
          <w:rtl/>
        </w:rPr>
        <w:t>گفتيم بيش از اين نمي</w:t>
      </w:r>
      <w:r w:rsidR="00AE6FCB" w:rsidRPr="00DC3A6E">
        <w:rPr>
          <w:rtl/>
        </w:rPr>
        <w:softHyphen/>
      </w:r>
      <w:r w:rsidR="00AE6FCB" w:rsidRPr="00DC3A6E">
        <w:rPr>
          <w:rFonts w:hint="cs"/>
          <w:rtl/>
        </w:rPr>
        <w:t>شود از مفهوم سحر در</w:t>
      </w:r>
      <w:r w:rsidRPr="00DC3A6E">
        <w:rPr>
          <w:rFonts w:hint="cs"/>
          <w:rtl/>
        </w:rPr>
        <w:t>آورد</w:t>
      </w:r>
      <w:r w:rsidR="00AE6FCB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4712C7" w:rsidRPr="00DC3A6E">
        <w:rPr>
          <w:rFonts w:hint="cs"/>
          <w:rtl/>
        </w:rPr>
        <w:t>درهرحال</w:t>
      </w:r>
      <w:r w:rsidRPr="00DC3A6E">
        <w:rPr>
          <w:rFonts w:hint="cs"/>
          <w:rtl/>
        </w:rPr>
        <w:t xml:space="preserve"> آقاي مكارم روي اين جهت </w:t>
      </w:r>
      <w:r w:rsidR="00852A02" w:rsidRPr="00DC3A6E">
        <w:rPr>
          <w:rFonts w:hint="cs"/>
          <w:rtl/>
        </w:rPr>
        <w:t xml:space="preserve">یعنی كار </w:t>
      </w:r>
      <w:r w:rsidR="004712C7" w:rsidRPr="00DC3A6E">
        <w:rPr>
          <w:rFonts w:hint="cs"/>
          <w:rtl/>
        </w:rPr>
        <w:t>خارق‌العاده</w:t>
      </w:r>
      <w:r w:rsidR="00852A02" w:rsidRPr="00DC3A6E">
        <w:rPr>
          <w:rFonts w:hint="cs"/>
          <w:rtl/>
        </w:rPr>
        <w:t xml:space="preserve"> بيشتر </w:t>
      </w:r>
      <w:r w:rsidRPr="00DC3A6E">
        <w:rPr>
          <w:rFonts w:hint="cs"/>
          <w:rtl/>
        </w:rPr>
        <w:t xml:space="preserve">تأكيد دارند كه </w:t>
      </w:r>
      <w:r w:rsidR="00852A02" w:rsidRPr="00DC3A6E">
        <w:rPr>
          <w:rFonts w:hint="cs"/>
          <w:rtl/>
        </w:rPr>
        <w:t>سحر با عمليات سري انجام مي</w:t>
      </w:r>
      <w:r w:rsidR="00852A02" w:rsidRPr="00DC3A6E">
        <w:rPr>
          <w:rtl/>
        </w:rPr>
        <w:softHyphen/>
      </w:r>
      <w:r w:rsidR="00852A02" w:rsidRPr="00DC3A6E">
        <w:rPr>
          <w:rFonts w:hint="cs"/>
          <w:rtl/>
        </w:rPr>
        <w:t xml:space="preserve">شود و تبديلي </w:t>
      </w:r>
      <w:r w:rsidR="004712C7" w:rsidRPr="00DC3A6E">
        <w:rPr>
          <w:rFonts w:hint="cs"/>
          <w:rtl/>
        </w:rPr>
        <w:t>در واقعیت</w:t>
      </w:r>
      <w:r w:rsidR="00852A02" w:rsidRPr="00DC3A6E">
        <w:rPr>
          <w:rFonts w:hint="cs"/>
          <w:rtl/>
        </w:rPr>
        <w:t xml:space="preserve"> ايجاد مي</w:t>
      </w:r>
      <w:r w:rsidR="00852A02" w:rsidRPr="00DC3A6E">
        <w:rPr>
          <w:rtl/>
        </w:rPr>
        <w:softHyphen/>
      </w:r>
      <w:r w:rsidRPr="00DC3A6E">
        <w:rPr>
          <w:rFonts w:hint="cs"/>
          <w:rtl/>
        </w:rPr>
        <w:t>كند</w:t>
      </w:r>
      <w:r w:rsidR="00852A02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يا اين است كه مفهوم سحر اينجا صادق است </w:t>
      </w:r>
      <w:r w:rsidR="00852A02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>لااقل اين است كه ملاك</w:t>
      </w:r>
      <w:r w:rsidR="00852A02" w:rsidRPr="00DC3A6E">
        <w:rPr>
          <w:rFonts w:hint="cs"/>
          <w:rtl/>
        </w:rPr>
        <w:t>ش در اينجا وجود دارد و فرقي نمي</w:t>
      </w:r>
      <w:r w:rsidR="00852A02" w:rsidRPr="00DC3A6E">
        <w:rPr>
          <w:rtl/>
        </w:rPr>
        <w:softHyphen/>
      </w:r>
      <w:r w:rsidRPr="00DC3A6E">
        <w:rPr>
          <w:rFonts w:hint="cs"/>
          <w:rtl/>
        </w:rPr>
        <w:t>كند</w:t>
      </w:r>
      <w:r w:rsidR="00852A02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F95C30" w:rsidRPr="00DC3A6E">
        <w:rPr>
          <w:rFonts w:hint="cs"/>
          <w:rtl/>
        </w:rPr>
        <w:t xml:space="preserve">چون دليل خاصي وجود ندارد به واسطه </w:t>
      </w:r>
      <w:r w:rsidRPr="00DC3A6E">
        <w:rPr>
          <w:rFonts w:hint="cs"/>
          <w:rtl/>
        </w:rPr>
        <w:t>اين دو و</w:t>
      </w:r>
      <w:r w:rsidR="00852A02" w:rsidRPr="00DC3A6E">
        <w:rPr>
          <w:rFonts w:hint="cs"/>
          <w:rtl/>
        </w:rPr>
        <w:t>ج</w:t>
      </w:r>
      <w:r w:rsidR="00F95C30" w:rsidRPr="00DC3A6E">
        <w:rPr>
          <w:rFonts w:hint="cs"/>
          <w:rtl/>
        </w:rPr>
        <w:t>ه</w:t>
      </w:r>
      <w:r w:rsidRPr="00DC3A6E">
        <w:rPr>
          <w:rFonts w:hint="cs"/>
          <w:rtl/>
        </w:rPr>
        <w:t xml:space="preserve"> است كه </w:t>
      </w:r>
      <w:r w:rsidR="00F95C30" w:rsidRPr="00DC3A6E">
        <w:rPr>
          <w:rFonts w:hint="cs"/>
          <w:rtl/>
        </w:rPr>
        <w:t>مي</w:t>
      </w:r>
      <w:r w:rsidR="00F95C30" w:rsidRPr="00DC3A6E">
        <w:rPr>
          <w:rtl/>
        </w:rPr>
        <w:softHyphen/>
      </w:r>
      <w:r w:rsidRPr="00DC3A6E">
        <w:rPr>
          <w:rFonts w:hint="cs"/>
          <w:rtl/>
        </w:rPr>
        <w:t>گوي</w:t>
      </w:r>
      <w:r w:rsidR="00F95C30" w:rsidRPr="00DC3A6E">
        <w:rPr>
          <w:rFonts w:hint="cs"/>
          <w:rtl/>
        </w:rPr>
        <w:t>ن</w:t>
      </w:r>
      <w:r w:rsidRPr="00DC3A6E">
        <w:rPr>
          <w:rFonts w:hint="cs"/>
          <w:rtl/>
        </w:rPr>
        <w:t xml:space="preserve">د شعبده و كارهاي تردستي </w:t>
      </w:r>
      <w:r w:rsidR="00F95C30" w:rsidRPr="00DC3A6E">
        <w:rPr>
          <w:rFonts w:hint="cs"/>
          <w:rtl/>
        </w:rPr>
        <w:t>ملحق به سحر مي</w:t>
      </w:r>
      <w:r w:rsidR="00F95C30" w:rsidRPr="00DC3A6E">
        <w:rPr>
          <w:rtl/>
        </w:rPr>
        <w:softHyphen/>
      </w:r>
      <w:r w:rsidRPr="00DC3A6E">
        <w:rPr>
          <w:rFonts w:hint="cs"/>
          <w:rtl/>
        </w:rPr>
        <w:t>شود موضوعا</w:t>
      </w:r>
      <w:r w:rsidR="00F95C30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يا حكما</w:t>
      </w:r>
      <w:r w:rsidR="00F95C30" w:rsidRPr="00DC3A6E">
        <w:rPr>
          <w:rFonts w:hint="cs"/>
          <w:rtl/>
        </w:rPr>
        <w:t>ً.</w:t>
      </w:r>
    </w:p>
    <w:p w:rsidR="002032AC" w:rsidRPr="00DC3A6E" w:rsidRDefault="009D7A83" w:rsidP="00F95C30">
      <w:pPr>
        <w:rPr>
          <w:rtl/>
        </w:rPr>
      </w:pPr>
      <w:r w:rsidRPr="00DC3A6E">
        <w:rPr>
          <w:rFonts w:hint="cs"/>
          <w:rtl/>
        </w:rPr>
        <w:t>موضوعا</w:t>
      </w:r>
      <w:r w:rsidR="00F95C30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بنا بر وجه اول يعني اينكه بگوييم مفهوم س</w:t>
      </w:r>
      <w:r w:rsidR="00F95C30" w:rsidRPr="00DC3A6E">
        <w:rPr>
          <w:rFonts w:hint="cs"/>
          <w:rtl/>
        </w:rPr>
        <w:t>حر اينجا را مي</w:t>
      </w:r>
      <w:r w:rsidR="00F95C30" w:rsidRPr="00DC3A6E">
        <w:rPr>
          <w:rtl/>
        </w:rPr>
        <w:softHyphen/>
      </w:r>
      <w:r w:rsidRPr="00DC3A6E">
        <w:rPr>
          <w:rFonts w:hint="cs"/>
          <w:rtl/>
        </w:rPr>
        <w:t>گيرد</w:t>
      </w:r>
      <w:r w:rsidR="00F95C30" w:rsidRPr="00DC3A6E">
        <w:rPr>
          <w:rFonts w:hint="cs"/>
          <w:rtl/>
        </w:rPr>
        <w:t xml:space="preserve"> و</w:t>
      </w:r>
      <w:r w:rsidRPr="00DC3A6E">
        <w:rPr>
          <w:rFonts w:hint="cs"/>
          <w:rtl/>
        </w:rPr>
        <w:t xml:space="preserve"> حكما</w:t>
      </w:r>
      <w:r w:rsidR="00F95C30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بنا بر اينك</w:t>
      </w:r>
      <w:r w:rsidR="00F95C30" w:rsidRPr="00DC3A6E">
        <w:rPr>
          <w:rFonts w:hint="cs"/>
          <w:rtl/>
        </w:rPr>
        <w:t>ه بگوييم مفهوم سحر اينجا را نمي</w:t>
      </w:r>
      <w:r w:rsidR="00F95C30" w:rsidRPr="00DC3A6E">
        <w:rPr>
          <w:rtl/>
        </w:rPr>
        <w:softHyphen/>
      </w:r>
      <w:r w:rsidRPr="00DC3A6E">
        <w:rPr>
          <w:rFonts w:hint="cs"/>
          <w:rtl/>
        </w:rPr>
        <w:t>گيرد ولي ملاكش اينجا هست</w:t>
      </w:r>
      <w:r w:rsidR="00F95C3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</w:p>
    <w:p w:rsidR="00F95C30" w:rsidRPr="00DC3A6E" w:rsidRDefault="00F95C30" w:rsidP="00F95C30">
      <w:pPr>
        <w:pStyle w:val="3"/>
        <w:rPr>
          <w:rtl/>
        </w:rPr>
      </w:pPr>
      <w:bookmarkStart w:id="5" w:name="_Toc401077987"/>
      <w:r w:rsidRPr="00DC3A6E">
        <w:rPr>
          <w:rFonts w:hint="cs"/>
          <w:rtl/>
        </w:rPr>
        <w:t>قول به جواز</w:t>
      </w:r>
      <w:bookmarkEnd w:id="5"/>
    </w:p>
    <w:p w:rsidR="00A61F8D" w:rsidRPr="00DC3A6E" w:rsidRDefault="00A61F8D" w:rsidP="0009573E">
      <w:pPr>
        <w:pStyle w:val="4"/>
        <w:rPr>
          <w:rtl/>
        </w:rPr>
      </w:pPr>
      <w:bookmarkStart w:id="6" w:name="_Toc401077988"/>
      <w:r w:rsidRPr="00DC3A6E">
        <w:rPr>
          <w:rFonts w:hint="cs"/>
          <w:rtl/>
        </w:rPr>
        <w:t>وجه اول</w:t>
      </w:r>
      <w:bookmarkEnd w:id="6"/>
    </w:p>
    <w:p w:rsidR="002032AC" w:rsidRPr="00DC3A6E" w:rsidRDefault="007B322B" w:rsidP="007B322B">
      <w:pPr>
        <w:rPr>
          <w:rtl/>
        </w:rPr>
      </w:pPr>
      <w:r w:rsidRPr="00DC3A6E">
        <w:rPr>
          <w:rFonts w:hint="cs"/>
          <w:rtl/>
        </w:rPr>
        <w:t>با اين بياني كه عرض مي</w:t>
      </w:r>
      <w:r w:rsidRPr="00DC3A6E">
        <w:rPr>
          <w:rtl/>
        </w:rPr>
        <w:softHyphen/>
      </w:r>
      <w:r w:rsidRPr="00DC3A6E">
        <w:rPr>
          <w:rFonts w:hint="cs"/>
          <w:rtl/>
        </w:rPr>
        <w:t xml:space="preserve">كنیم </w:t>
      </w:r>
      <w:r w:rsidR="009D7A83" w:rsidRPr="00DC3A6E">
        <w:rPr>
          <w:rFonts w:hint="cs"/>
          <w:rtl/>
        </w:rPr>
        <w:t>طبعا</w:t>
      </w:r>
      <w:r w:rsidR="00F95C30" w:rsidRPr="00DC3A6E">
        <w:rPr>
          <w:rFonts w:hint="cs"/>
          <w:rtl/>
        </w:rPr>
        <w:t>ً</w:t>
      </w:r>
      <w:r w:rsidR="009D7A83" w:rsidRPr="00DC3A6E">
        <w:rPr>
          <w:rFonts w:hint="cs"/>
          <w:rtl/>
        </w:rPr>
        <w:t xml:space="preserve"> قائلين به قول اول اين وجوه را قبو</w:t>
      </w:r>
      <w:r w:rsidR="00EF15BF" w:rsidRPr="00DC3A6E">
        <w:rPr>
          <w:rFonts w:hint="cs"/>
          <w:rtl/>
        </w:rPr>
        <w:t>ل ندارند</w:t>
      </w:r>
      <w:r w:rsidRPr="00DC3A6E">
        <w:rPr>
          <w:rFonts w:hint="cs"/>
          <w:rtl/>
        </w:rPr>
        <w:t xml:space="preserve"> </w:t>
      </w:r>
      <w:r w:rsidR="009D7A83" w:rsidRPr="00DC3A6E">
        <w:rPr>
          <w:rFonts w:hint="cs"/>
          <w:rtl/>
        </w:rPr>
        <w:t xml:space="preserve">و آن اينكه در شعبده </w:t>
      </w:r>
      <w:r w:rsidR="004712C7" w:rsidRPr="00DC3A6E">
        <w:rPr>
          <w:rFonts w:hint="cs"/>
          <w:rtl/>
        </w:rPr>
        <w:t>به‌کارگیری</w:t>
      </w:r>
      <w:r w:rsidR="009D7A83" w:rsidRPr="00DC3A6E">
        <w:rPr>
          <w:rFonts w:hint="cs"/>
          <w:rtl/>
        </w:rPr>
        <w:t xml:space="preserve"> قوانين طبيعي اين عالم ماد</w:t>
      </w:r>
      <w:r w:rsidRPr="00DC3A6E">
        <w:rPr>
          <w:rFonts w:hint="cs"/>
          <w:rtl/>
        </w:rPr>
        <w:t xml:space="preserve">ي است كه در چشم ديگري </w:t>
      </w:r>
      <w:r w:rsidR="004712C7" w:rsidRPr="00DC3A6E">
        <w:rPr>
          <w:rFonts w:hint="cs"/>
          <w:rtl/>
        </w:rPr>
        <w:t>این‌طور</w:t>
      </w:r>
      <w:r w:rsidRPr="00DC3A6E">
        <w:rPr>
          <w:rFonts w:hint="cs"/>
          <w:rtl/>
        </w:rPr>
        <w:t xml:space="preserve">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>آيد</w:t>
      </w:r>
      <w:r w:rsidRPr="00DC3A6E">
        <w:rPr>
          <w:rFonts w:hint="cs"/>
          <w:rtl/>
        </w:rPr>
        <w:t xml:space="preserve"> ولی</w:t>
      </w:r>
      <w:r w:rsidR="009D7A83" w:rsidRPr="00DC3A6E">
        <w:rPr>
          <w:rFonts w:hint="cs"/>
          <w:rtl/>
        </w:rPr>
        <w:t xml:space="preserve"> سحر آن نوع تصرف</w:t>
      </w:r>
      <w:r w:rsidRPr="00DC3A6E">
        <w:rPr>
          <w:rFonts w:hint="cs"/>
          <w:rtl/>
        </w:rPr>
        <w:t>ي است كه در خيال ديگري انجام مي</w:t>
      </w:r>
      <w:r w:rsidRPr="00DC3A6E">
        <w:rPr>
          <w:rtl/>
        </w:rPr>
        <w:softHyphen/>
      </w:r>
      <w:r w:rsidRPr="00DC3A6E">
        <w:rPr>
          <w:rFonts w:hint="cs"/>
          <w:rtl/>
        </w:rPr>
        <w:t>شود و بهره</w:t>
      </w:r>
      <w:r w:rsidRPr="00DC3A6E">
        <w:rPr>
          <w:rtl/>
        </w:rPr>
        <w:softHyphen/>
      </w:r>
      <w:r w:rsidRPr="00DC3A6E">
        <w:rPr>
          <w:rFonts w:hint="cs"/>
          <w:rtl/>
        </w:rPr>
        <w:t>گيري از يك قانون غير</w:t>
      </w:r>
      <w:r w:rsidR="009D7A83" w:rsidRPr="00DC3A6E">
        <w:rPr>
          <w:rFonts w:hint="cs"/>
          <w:rtl/>
        </w:rPr>
        <w:t>طبيعي است نه قوانيني كه در عالم طبيعت است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نظير كارهاي دقيق علمي هم ممكن است كه چيز</w:t>
      </w:r>
      <w:r w:rsidRPr="00DC3A6E">
        <w:rPr>
          <w:rFonts w:hint="cs"/>
          <w:rtl/>
        </w:rPr>
        <w:t>ی</w:t>
      </w:r>
      <w:r w:rsidR="009D7A83" w:rsidRPr="00DC3A6E">
        <w:rPr>
          <w:rFonts w:hint="cs"/>
          <w:rtl/>
        </w:rPr>
        <w:t xml:space="preserve"> خفي باش</w:t>
      </w:r>
      <w:r w:rsidRPr="00DC3A6E">
        <w:rPr>
          <w:rFonts w:hint="cs"/>
          <w:rtl/>
        </w:rPr>
        <w:t>د اما خفي كه در باب سحر گفته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>شود</w:t>
      </w:r>
      <w:r w:rsidRPr="00DC3A6E">
        <w:rPr>
          <w:rFonts w:hint="cs"/>
          <w:rtl/>
        </w:rPr>
        <w:t>،</w:t>
      </w:r>
      <w:r w:rsidR="009D7A83" w:rsidRPr="00DC3A6E">
        <w:rPr>
          <w:rFonts w:hint="cs"/>
          <w:rtl/>
        </w:rPr>
        <w:t xml:space="preserve"> خفي </w:t>
      </w:r>
      <w:r w:rsidR="004712C7" w:rsidRPr="00DC3A6E">
        <w:rPr>
          <w:rFonts w:hint="cs"/>
          <w:rtl/>
        </w:rPr>
        <w:t>غیرمتعارف</w:t>
      </w:r>
      <w:r w:rsidR="009D7A83" w:rsidRPr="00DC3A6E">
        <w:rPr>
          <w:rFonts w:hint="cs"/>
          <w:rtl/>
        </w:rPr>
        <w:t xml:space="preserve"> است </w:t>
      </w:r>
      <w:r w:rsidRPr="00DC3A6E">
        <w:rPr>
          <w:rFonts w:hint="cs"/>
          <w:rtl/>
        </w:rPr>
        <w:t xml:space="preserve">و </w:t>
      </w:r>
      <w:r w:rsidR="009D7A83" w:rsidRPr="00DC3A6E">
        <w:rPr>
          <w:rFonts w:hint="cs"/>
          <w:rtl/>
        </w:rPr>
        <w:t>غير قوانين عالم طبيعي است</w:t>
      </w:r>
      <w:r w:rsidRPr="00DC3A6E">
        <w:rPr>
          <w:rFonts w:hint="cs"/>
          <w:rtl/>
        </w:rPr>
        <w:t>. در سحر بهره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گيري از </w:t>
      </w:r>
      <w:r w:rsidRPr="00DC3A6E">
        <w:rPr>
          <w:rFonts w:hint="cs"/>
          <w:rtl/>
        </w:rPr>
        <w:t>قانون غير</w:t>
      </w:r>
      <w:r w:rsidR="009D7A83" w:rsidRPr="00DC3A6E">
        <w:rPr>
          <w:rFonts w:hint="cs"/>
          <w:rtl/>
        </w:rPr>
        <w:t xml:space="preserve">طبيعي است </w:t>
      </w:r>
      <w:r w:rsidR="00345B87" w:rsidRPr="00DC3A6E">
        <w:rPr>
          <w:rFonts w:hint="cs"/>
          <w:rtl/>
        </w:rPr>
        <w:t>آن‌طور</w:t>
      </w:r>
      <w:r w:rsidR="009D7A83" w:rsidRPr="00DC3A6E">
        <w:rPr>
          <w:rFonts w:hint="cs"/>
          <w:rtl/>
        </w:rPr>
        <w:t xml:space="preserve"> كه </w:t>
      </w:r>
      <w:r w:rsidRPr="00DC3A6E">
        <w:rPr>
          <w:rFonts w:hint="cs"/>
          <w:rtl/>
        </w:rPr>
        <w:t>چيزي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خوانند و خودش حساب و كتابي دارد كه ماوراي اين حساب و </w:t>
      </w:r>
      <w:r w:rsidR="00DD7848" w:rsidRPr="00DC3A6E">
        <w:rPr>
          <w:rFonts w:hint="eastAsia"/>
          <w:rtl/>
        </w:rPr>
        <w:t>کتاب‌ها</w:t>
      </w:r>
      <w:r w:rsidR="009D7A83" w:rsidRPr="00DC3A6E">
        <w:rPr>
          <w:rFonts w:hint="cs"/>
          <w:rtl/>
        </w:rPr>
        <w:t xml:space="preserve"> و دخل و </w:t>
      </w:r>
      <w:r w:rsidR="00DD7848" w:rsidRPr="00DC3A6E">
        <w:rPr>
          <w:rFonts w:hint="eastAsia"/>
          <w:rtl/>
        </w:rPr>
        <w:t>تصرف‌ها</w:t>
      </w:r>
      <w:r w:rsidR="00DD7848" w:rsidRPr="00DC3A6E">
        <w:rPr>
          <w:rFonts w:hint="cs"/>
          <w:rtl/>
        </w:rPr>
        <w:t>ی</w:t>
      </w:r>
      <w:r w:rsidR="009D7A83" w:rsidRPr="00DC3A6E">
        <w:rPr>
          <w:rFonts w:hint="cs"/>
          <w:rtl/>
        </w:rPr>
        <w:t xml:space="preserve"> طبيعي در اين عالم است</w:t>
      </w:r>
      <w:r w:rsidRPr="00DC3A6E">
        <w:rPr>
          <w:rFonts w:hint="cs"/>
          <w:rtl/>
        </w:rPr>
        <w:t>. در آنجا كه طرف فكر مي</w:t>
      </w:r>
      <w:r w:rsidRPr="00DC3A6E">
        <w:rPr>
          <w:rtl/>
        </w:rPr>
        <w:softHyphen/>
      </w:r>
      <w:r w:rsidRPr="00DC3A6E">
        <w:rPr>
          <w:rFonts w:hint="cs"/>
          <w:rtl/>
        </w:rPr>
        <w:t>كند كه دستمال</w:t>
      </w:r>
      <w:r w:rsidR="009D7A83" w:rsidRPr="00DC3A6E">
        <w:rPr>
          <w:rFonts w:hint="cs"/>
          <w:rtl/>
        </w:rPr>
        <w:t xml:space="preserve"> مبدل به كبوتر شد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اين دستمال در حقيقت مبدل به كبوتر نشده </w:t>
      </w:r>
      <w:r w:rsidRPr="00DC3A6E">
        <w:rPr>
          <w:rFonts w:hint="cs"/>
          <w:rtl/>
        </w:rPr>
        <w:t xml:space="preserve">است بلکه </w:t>
      </w:r>
      <w:r w:rsidR="009D7A83" w:rsidRPr="00DC3A6E">
        <w:rPr>
          <w:rFonts w:hint="cs"/>
          <w:rtl/>
        </w:rPr>
        <w:t xml:space="preserve">كار طبيعي كرده كه در يك لحظه كه چشم </w:t>
      </w:r>
      <w:r w:rsidRPr="00DC3A6E">
        <w:rPr>
          <w:rFonts w:hint="cs"/>
          <w:rtl/>
        </w:rPr>
        <w:t>نمي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توانست با اين سرعت همراهي كند در آن لحظه دستمال را </w:t>
      </w:r>
      <w:r w:rsidRPr="00DC3A6E">
        <w:rPr>
          <w:rFonts w:hint="cs"/>
          <w:rtl/>
        </w:rPr>
        <w:t xml:space="preserve">در </w:t>
      </w:r>
      <w:r w:rsidR="009D7A83" w:rsidRPr="00DC3A6E">
        <w:rPr>
          <w:rFonts w:hint="cs"/>
          <w:rtl/>
        </w:rPr>
        <w:t>آستينش مخفي كرده و آن را از آن آستينش بيرون آورده است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كار</w:t>
      </w:r>
      <w:r w:rsidRPr="00DC3A6E">
        <w:rPr>
          <w:rFonts w:hint="cs"/>
          <w:rtl/>
        </w:rPr>
        <w:t>ی</w:t>
      </w:r>
      <w:r w:rsidR="009D7A83" w:rsidRPr="00DC3A6E">
        <w:rPr>
          <w:rFonts w:hint="cs"/>
          <w:rtl/>
        </w:rPr>
        <w:t xml:space="preserve"> معمولي است از كارهاي عالم طبيعت است منتهي كمي سرعتش بالا است طرف </w:t>
      </w:r>
      <w:r w:rsidR="004712C7" w:rsidRPr="00DC3A6E">
        <w:rPr>
          <w:rFonts w:hint="cs"/>
          <w:rtl/>
        </w:rPr>
        <w:t>این‌طور</w:t>
      </w:r>
      <w:r w:rsidR="009D7A83" w:rsidRPr="00DC3A6E">
        <w:rPr>
          <w:rFonts w:hint="cs"/>
          <w:rtl/>
        </w:rPr>
        <w:t xml:space="preserve"> ف</w:t>
      </w:r>
      <w:r w:rsidR="002032AC" w:rsidRPr="00DC3A6E">
        <w:rPr>
          <w:rFonts w:hint="cs"/>
          <w:rtl/>
        </w:rPr>
        <w:t>ک</w:t>
      </w:r>
      <w:r w:rsidRPr="00DC3A6E">
        <w:rPr>
          <w:rFonts w:hint="cs"/>
          <w:rtl/>
        </w:rPr>
        <w:t>ر مي</w:t>
      </w:r>
      <w:r w:rsidRPr="00DC3A6E">
        <w:rPr>
          <w:rtl/>
        </w:rPr>
        <w:softHyphen/>
      </w:r>
      <w:r w:rsidRPr="00DC3A6E">
        <w:rPr>
          <w:rFonts w:hint="cs"/>
          <w:rtl/>
        </w:rPr>
        <w:t>كند.</w:t>
      </w:r>
    </w:p>
    <w:p w:rsidR="00A61F8D" w:rsidRPr="00DC3A6E" w:rsidRDefault="00A61F8D" w:rsidP="00A61F8D">
      <w:pPr>
        <w:rPr>
          <w:rtl/>
        </w:rPr>
      </w:pPr>
      <w:r w:rsidRPr="00DC3A6E">
        <w:rPr>
          <w:rFonts w:hint="cs"/>
          <w:rtl/>
        </w:rPr>
        <w:lastRenderedPageBreak/>
        <w:t>به نظر مي</w:t>
      </w:r>
      <w:r w:rsidRPr="00DC3A6E">
        <w:rPr>
          <w:rtl/>
        </w:rPr>
        <w:softHyphen/>
      </w:r>
      <w:r w:rsidRPr="00DC3A6E">
        <w:rPr>
          <w:rFonts w:hint="cs"/>
          <w:rtl/>
        </w:rPr>
        <w:t>آيد سحر يك نوع بهره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>گيري</w:t>
      </w:r>
      <w:r w:rsidRPr="00DC3A6E">
        <w:rPr>
          <w:rFonts w:hint="cs"/>
          <w:rtl/>
        </w:rPr>
        <w:t xml:space="preserve"> از قانون غير</w:t>
      </w:r>
      <w:r w:rsidR="009D7A83" w:rsidRPr="00DC3A6E">
        <w:rPr>
          <w:rFonts w:hint="cs"/>
          <w:rtl/>
        </w:rPr>
        <w:t xml:space="preserve">طبيعي و غير قوانيني </w:t>
      </w:r>
      <w:r w:rsidRPr="00DC3A6E">
        <w:rPr>
          <w:rFonts w:hint="cs"/>
          <w:rtl/>
        </w:rPr>
        <w:t xml:space="preserve">است </w:t>
      </w:r>
      <w:r w:rsidR="009D7A83" w:rsidRPr="00DC3A6E">
        <w:rPr>
          <w:rFonts w:hint="cs"/>
          <w:rtl/>
        </w:rPr>
        <w:t>كه در اين عالم متعارف و معمول است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و</w:t>
      </w:r>
      <w:r w:rsidRPr="00DC3A6E">
        <w:rPr>
          <w:rFonts w:hint="cs"/>
          <w:rtl/>
        </w:rPr>
        <w:t>لی</w:t>
      </w:r>
      <w:r w:rsidR="009D7A83" w:rsidRPr="00DC3A6E">
        <w:rPr>
          <w:rFonts w:hint="cs"/>
          <w:rtl/>
        </w:rPr>
        <w:t xml:space="preserve"> شعبده از اين قبيل نيست لااقل ما شك داريم كه مفهوم سحر اين را بگيرد و همين كافي است </w:t>
      </w:r>
      <w:r w:rsidRPr="00DC3A6E">
        <w:rPr>
          <w:rFonts w:hint="cs"/>
          <w:rtl/>
        </w:rPr>
        <w:t xml:space="preserve">که </w:t>
      </w:r>
      <w:r w:rsidR="009D7A83" w:rsidRPr="00DC3A6E">
        <w:rPr>
          <w:rFonts w:hint="cs"/>
          <w:rtl/>
        </w:rPr>
        <w:t>شبهه مفهوميه شود</w:t>
      </w:r>
      <w:r w:rsidRPr="00DC3A6E">
        <w:rPr>
          <w:rFonts w:hint="cs"/>
          <w:rtl/>
        </w:rPr>
        <w:t>. پس مي</w:t>
      </w:r>
      <w:r w:rsidRPr="00DC3A6E">
        <w:rPr>
          <w:rtl/>
        </w:rPr>
        <w:softHyphen/>
      </w:r>
      <w:r w:rsidRPr="00DC3A6E">
        <w:rPr>
          <w:rFonts w:hint="cs"/>
          <w:rtl/>
        </w:rPr>
        <w:t>شود بگوييم در</w:t>
      </w:r>
      <w:r w:rsidR="009D7A83" w:rsidRPr="00DC3A6E">
        <w:rPr>
          <w:rFonts w:hint="cs"/>
          <w:rtl/>
        </w:rPr>
        <w:t xml:space="preserve"> وجه اول به احتمال قوي </w:t>
      </w:r>
      <w:r w:rsidRPr="00DC3A6E">
        <w:rPr>
          <w:rFonts w:hint="cs"/>
          <w:rtl/>
        </w:rPr>
        <w:t>مفهوم سحر اين را نمي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>گيرد و لااقل شك داريم</w:t>
      </w:r>
      <w:r w:rsidRPr="00DC3A6E">
        <w:rPr>
          <w:rFonts w:hint="cs"/>
          <w:rtl/>
        </w:rPr>
        <w:t>.</w:t>
      </w:r>
    </w:p>
    <w:p w:rsidR="00A61F8D" w:rsidRPr="00DC3A6E" w:rsidRDefault="00A61F8D" w:rsidP="0009573E">
      <w:pPr>
        <w:pStyle w:val="4"/>
        <w:rPr>
          <w:rtl/>
        </w:rPr>
      </w:pPr>
      <w:bookmarkStart w:id="7" w:name="_Toc401077989"/>
      <w:r w:rsidRPr="00DC3A6E">
        <w:rPr>
          <w:rFonts w:hint="cs"/>
          <w:rtl/>
        </w:rPr>
        <w:t>وجه دوم</w:t>
      </w:r>
      <w:bookmarkEnd w:id="7"/>
    </w:p>
    <w:p w:rsidR="003D7F70" w:rsidRPr="00DC3A6E" w:rsidRDefault="009D7A83" w:rsidP="003D7F70">
      <w:pPr>
        <w:rPr>
          <w:rtl/>
        </w:rPr>
      </w:pPr>
      <w:r w:rsidRPr="00DC3A6E">
        <w:rPr>
          <w:rFonts w:hint="cs"/>
          <w:rtl/>
        </w:rPr>
        <w:t>نسبت به وجه دوم جواب اين است ك</w:t>
      </w:r>
      <w:r w:rsidR="00A61F8D" w:rsidRPr="00DC3A6E">
        <w:rPr>
          <w:rFonts w:hint="cs"/>
          <w:rtl/>
        </w:rPr>
        <w:t xml:space="preserve">ه </w:t>
      </w:r>
      <w:r w:rsidR="004712C7" w:rsidRPr="00DC3A6E">
        <w:rPr>
          <w:rFonts w:hint="cs"/>
          <w:rtl/>
        </w:rPr>
        <w:t>القاء خصوصیت</w:t>
      </w:r>
      <w:r w:rsidR="00A61F8D" w:rsidRPr="00DC3A6E">
        <w:rPr>
          <w:rFonts w:hint="cs"/>
          <w:rtl/>
        </w:rPr>
        <w:t xml:space="preserve"> و تنقيح مناط نمي</w:t>
      </w:r>
      <w:r w:rsidR="00A61F8D" w:rsidRPr="00DC3A6E">
        <w:rPr>
          <w:rtl/>
        </w:rPr>
        <w:softHyphen/>
      </w:r>
      <w:r w:rsidRPr="00DC3A6E">
        <w:rPr>
          <w:rFonts w:hint="cs"/>
          <w:rtl/>
        </w:rPr>
        <w:t>شود</w:t>
      </w:r>
      <w:r w:rsidR="00A61F8D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سحر در عالم ديگري غير از عالم طبيعي </w:t>
      </w:r>
      <w:r w:rsidR="003D7F70" w:rsidRPr="00DC3A6E">
        <w:rPr>
          <w:rFonts w:hint="cs"/>
          <w:rtl/>
        </w:rPr>
        <w:t>است</w:t>
      </w:r>
      <w:r w:rsidRPr="00DC3A6E">
        <w:rPr>
          <w:rFonts w:hint="cs"/>
          <w:rtl/>
        </w:rPr>
        <w:t xml:space="preserve"> و رفتن در آن عالم و </w:t>
      </w:r>
      <w:r w:rsidR="004712C7" w:rsidRPr="00DC3A6E">
        <w:rPr>
          <w:rFonts w:hint="cs"/>
          <w:rtl/>
        </w:rPr>
        <w:t>به‌کارگیری</w:t>
      </w:r>
      <w:r w:rsidRPr="00DC3A6E">
        <w:rPr>
          <w:rFonts w:hint="cs"/>
          <w:rtl/>
        </w:rPr>
        <w:t xml:space="preserve"> آن قانون براي اينكه باطلي را حق نشان دهد اشكال دارد و الا اشكال ندارد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ممكن است بگوييم </w:t>
      </w:r>
      <w:r w:rsidR="004712C7" w:rsidRPr="00DC3A6E">
        <w:rPr>
          <w:rFonts w:hint="cs"/>
          <w:rtl/>
        </w:rPr>
        <w:t>این دو</w:t>
      </w:r>
      <w:r w:rsidRPr="00DC3A6E">
        <w:rPr>
          <w:rFonts w:hint="cs"/>
          <w:rtl/>
        </w:rPr>
        <w:t xml:space="preserve"> </w:t>
      </w:r>
      <w:r w:rsidR="004712C7" w:rsidRPr="00DC3A6E">
        <w:rPr>
          <w:rFonts w:hint="eastAsia"/>
          <w:rtl/>
        </w:rPr>
        <w:t>باهم</w:t>
      </w:r>
      <w:r w:rsidRPr="00DC3A6E">
        <w:rPr>
          <w:rFonts w:hint="cs"/>
          <w:rtl/>
        </w:rPr>
        <w:t xml:space="preserve"> فرق دارد</w:t>
      </w:r>
      <w:r w:rsidR="003D7F70" w:rsidRPr="00DC3A6E">
        <w:rPr>
          <w:rFonts w:hint="cs"/>
          <w:rtl/>
        </w:rPr>
        <w:t>. كي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 xml:space="preserve">توانيم مطمئن باشيم ملاك </w:t>
      </w:r>
      <w:r w:rsidR="004712C7" w:rsidRPr="00DC3A6E">
        <w:rPr>
          <w:rFonts w:hint="cs"/>
          <w:rtl/>
        </w:rPr>
        <w:t>این دو</w:t>
      </w:r>
      <w:r w:rsidRPr="00DC3A6E">
        <w:rPr>
          <w:rFonts w:hint="cs"/>
          <w:rtl/>
        </w:rPr>
        <w:t xml:space="preserve"> </w:t>
      </w:r>
      <w:r w:rsidR="004712C7" w:rsidRPr="00DC3A6E">
        <w:rPr>
          <w:rFonts w:hint="eastAsia"/>
          <w:rtl/>
        </w:rPr>
        <w:t>باهم</w:t>
      </w:r>
      <w:r w:rsidR="003D7F70" w:rsidRPr="00DC3A6E">
        <w:rPr>
          <w:rFonts w:hint="cs"/>
          <w:rtl/>
        </w:rPr>
        <w:t xml:space="preserve"> </w:t>
      </w:r>
      <w:r w:rsidRPr="00DC3A6E">
        <w:rPr>
          <w:rFonts w:hint="cs"/>
          <w:rtl/>
        </w:rPr>
        <w:t>يكي است</w:t>
      </w:r>
      <w:r w:rsidR="003D7F70" w:rsidRPr="00DC3A6E">
        <w:rPr>
          <w:rFonts w:hint="cs"/>
          <w:rtl/>
        </w:rPr>
        <w:t>؟ هرگز نمي</w:t>
      </w:r>
      <w:r w:rsidR="003D7F70" w:rsidRPr="00DC3A6E">
        <w:rPr>
          <w:rtl/>
        </w:rPr>
        <w:softHyphen/>
      </w:r>
      <w:r w:rsidR="003D7F70" w:rsidRPr="00DC3A6E">
        <w:rPr>
          <w:rFonts w:hint="cs"/>
          <w:rtl/>
        </w:rPr>
        <w:t>توانيم بگوييم ملاك</w:t>
      </w:r>
      <w:r w:rsidRPr="00DC3A6E">
        <w:rPr>
          <w:rFonts w:hint="cs"/>
          <w:rtl/>
        </w:rPr>
        <w:t xml:space="preserve"> يكي است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3D7F70" w:rsidRPr="00DC3A6E">
        <w:rPr>
          <w:rFonts w:hint="cs"/>
          <w:rtl/>
        </w:rPr>
        <w:t xml:space="preserve">عرض كرديم </w:t>
      </w:r>
      <w:r w:rsidRPr="00DC3A6E">
        <w:rPr>
          <w:rFonts w:hint="cs"/>
          <w:rtl/>
        </w:rPr>
        <w:t xml:space="preserve">روح جواب ما نسبت به هر دو وجهي كه قائلين به قول دوم يعني قائلين به حرمت شعبده </w:t>
      </w:r>
      <w:r w:rsidR="003D7F70" w:rsidRPr="00DC3A6E">
        <w:rPr>
          <w:rFonts w:hint="cs"/>
          <w:rtl/>
        </w:rPr>
        <w:t>داشتند این است که يا مي</w:t>
      </w:r>
      <w:r w:rsidR="003D7F70" w:rsidRPr="00DC3A6E">
        <w:rPr>
          <w:rtl/>
        </w:rPr>
        <w:softHyphen/>
      </w:r>
      <w:r w:rsidR="003D7F70" w:rsidRPr="00DC3A6E">
        <w:rPr>
          <w:rFonts w:hint="cs"/>
          <w:rtl/>
        </w:rPr>
        <w:t>گويند مفهوم سحر اين را مي</w:t>
      </w:r>
      <w:r w:rsidR="003D7F70" w:rsidRPr="00DC3A6E">
        <w:rPr>
          <w:rtl/>
        </w:rPr>
        <w:softHyphen/>
      </w:r>
      <w:r w:rsidR="003D7F70" w:rsidRPr="00DC3A6E">
        <w:rPr>
          <w:rFonts w:hint="cs"/>
          <w:rtl/>
        </w:rPr>
        <w:t>گيرد يا لااقل مناطش اين را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>گيرد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روح جواب نسبت به اين دو اين نكته اساسي است كه حقيقت شعبده ب</w:t>
      </w:r>
      <w:r w:rsidR="003D7F70" w:rsidRPr="00DC3A6E">
        <w:rPr>
          <w:rFonts w:hint="cs"/>
          <w:rtl/>
        </w:rPr>
        <w:t>ا آن عملياتي كه در سحر انجام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>شود متفاوت است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عمليات در باب سحر عمليات استفاده و </w:t>
      </w:r>
      <w:r w:rsidR="004712C7" w:rsidRPr="00DC3A6E">
        <w:rPr>
          <w:rFonts w:hint="cs"/>
          <w:rtl/>
        </w:rPr>
        <w:t>به‌کارگیری</w:t>
      </w:r>
      <w:r w:rsidRPr="00DC3A6E">
        <w:rPr>
          <w:rFonts w:hint="cs"/>
          <w:rtl/>
        </w:rPr>
        <w:t xml:space="preserve"> قانون</w:t>
      </w:r>
      <w:r w:rsidR="003D7F70" w:rsidRPr="00DC3A6E">
        <w:rPr>
          <w:rFonts w:hint="cs"/>
          <w:rtl/>
        </w:rPr>
        <w:t xml:space="preserve"> غير</w:t>
      </w:r>
      <w:r w:rsidRPr="00DC3A6E">
        <w:rPr>
          <w:rFonts w:hint="cs"/>
          <w:rtl/>
        </w:rPr>
        <w:t xml:space="preserve">طبيعي است كه از اراده قوي ساحر يا معادلات و روابطي كه بين </w:t>
      </w:r>
      <w:r w:rsidR="003D7F70" w:rsidRPr="00DC3A6E">
        <w:rPr>
          <w:rFonts w:hint="cs"/>
          <w:rtl/>
        </w:rPr>
        <w:t>عمل و رفتار با آن نتيجه حاصل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>شود و</w:t>
      </w:r>
      <w:r w:rsidR="003D7F70" w:rsidRPr="00DC3A6E">
        <w:rPr>
          <w:rFonts w:hint="cs"/>
          <w:rtl/>
        </w:rPr>
        <w:t xml:space="preserve"> </w:t>
      </w:r>
      <w:r w:rsidRPr="00DC3A6E">
        <w:rPr>
          <w:rFonts w:hint="cs"/>
          <w:rtl/>
        </w:rPr>
        <w:t>در شعبده اين نيست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همين كار طبيع</w:t>
      </w:r>
      <w:r w:rsidR="003D7F70" w:rsidRPr="00DC3A6E">
        <w:rPr>
          <w:rFonts w:hint="cs"/>
          <w:rtl/>
        </w:rPr>
        <w:t>ي است منتهي كارها سريع انجام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>گيرد</w:t>
      </w:r>
      <w:r w:rsidR="003D7F70" w:rsidRPr="00DC3A6E">
        <w:rPr>
          <w:rFonts w:hint="cs"/>
          <w:rtl/>
        </w:rPr>
        <w:t>. خيلي از چيزهايي كه ما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 xml:space="preserve">بينيم خيلي </w:t>
      </w:r>
      <w:r w:rsidR="00DD7848" w:rsidRPr="00DC3A6E">
        <w:rPr>
          <w:rFonts w:hint="eastAsia"/>
          <w:rtl/>
        </w:rPr>
        <w:t>وقت‌ها</w:t>
      </w:r>
      <w:r w:rsidRPr="00DC3A6E">
        <w:rPr>
          <w:rFonts w:hint="cs"/>
          <w:rtl/>
        </w:rPr>
        <w:t xml:space="preserve"> خطاي باصره </w:t>
      </w:r>
      <w:r w:rsidR="003D7F70" w:rsidRPr="00DC3A6E">
        <w:rPr>
          <w:rFonts w:hint="cs"/>
          <w:rtl/>
        </w:rPr>
        <w:t xml:space="preserve">که </w:t>
      </w:r>
      <w:r w:rsidR="004712C7" w:rsidRPr="00DC3A6E">
        <w:rPr>
          <w:rFonts w:hint="cs"/>
          <w:rtl/>
        </w:rPr>
        <w:t>الی‌ماشاءالله</w:t>
      </w:r>
      <w:r w:rsidRPr="00DC3A6E">
        <w:rPr>
          <w:rFonts w:hint="cs"/>
          <w:rtl/>
        </w:rPr>
        <w:t xml:space="preserve"> مصداق دارد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3D7F70" w:rsidRPr="00DC3A6E">
        <w:rPr>
          <w:rFonts w:hint="cs"/>
          <w:rtl/>
        </w:rPr>
        <w:t>مثلاً وقتي انسان آتشي را به دورش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 xml:space="preserve">چرخاند اين آتش كه </w:t>
      </w:r>
      <w:r w:rsidR="004712C7" w:rsidRPr="00DC3A6E">
        <w:rPr>
          <w:rFonts w:hint="cs"/>
          <w:rtl/>
        </w:rPr>
        <w:t>دایره</w:t>
      </w:r>
      <w:r w:rsidRPr="00DC3A6E">
        <w:rPr>
          <w:rFonts w:hint="cs"/>
          <w:rtl/>
        </w:rPr>
        <w:t xml:space="preserve"> </w:t>
      </w:r>
      <w:r w:rsidR="004712C7" w:rsidRPr="00DC3A6E">
        <w:rPr>
          <w:rFonts w:hint="cs"/>
          <w:rtl/>
        </w:rPr>
        <w:t>به‌هم‌پیوسته</w:t>
      </w:r>
      <w:r w:rsidRPr="00DC3A6E">
        <w:rPr>
          <w:rFonts w:hint="cs"/>
          <w:rtl/>
        </w:rPr>
        <w:t xml:space="preserve"> نيست ول</w:t>
      </w:r>
      <w:r w:rsidR="003D7F70" w:rsidRPr="00DC3A6E">
        <w:rPr>
          <w:rFonts w:hint="cs"/>
          <w:rtl/>
        </w:rPr>
        <w:t xml:space="preserve">ي ما </w:t>
      </w:r>
      <w:r w:rsidR="004712C7" w:rsidRPr="00DC3A6E">
        <w:rPr>
          <w:rFonts w:hint="cs"/>
          <w:rtl/>
        </w:rPr>
        <w:t>دایره</w:t>
      </w:r>
      <w:r w:rsidR="003D7F70" w:rsidRPr="00DC3A6E">
        <w:rPr>
          <w:rFonts w:hint="cs"/>
          <w:rtl/>
        </w:rPr>
        <w:t xml:space="preserve"> </w:t>
      </w:r>
      <w:r w:rsidR="004712C7" w:rsidRPr="00DC3A6E">
        <w:rPr>
          <w:rFonts w:hint="cs"/>
          <w:rtl/>
        </w:rPr>
        <w:t>به‌هم‌پیوسته</w:t>
      </w:r>
      <w:r w:rsidR="003D7F70" w:rsidRPr="00DC3A6E">
        <w:rPr>
          <w:rFonts w:hint="cs"/>
          <w:rtl/>
        </w:rPr>
        <w:t xml:space="preserve"> تصور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>كنيم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تنها مقوم و ملاك سحر اين نيست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آن تعريفي كه ما </w:t>
      </w:r>
      <w:r w:rsidR="003D7F70" w:rsidRPr="00DC3A6E">
        <w:rPr>
          <w:rFonts w:hint="cs"/>
          <w:rtl/>
        </w:rPr>
        <w:t xml:space="preserve">در سحر </w:t>
      </w:r>
      <w:r w:rsidRPr="00DC3A6E">
        <w:rPr>
          <w:rFonts w:hint="cs"/>
          <w:rtl/>
        </w:rPr>
        <w:t xml:space="preserve">كرديم استفاده از </w:t>
      </w:r>
      <w:r w:rsidR="003D7F70" w:rsidRPr="00DC3A6E">
        <w:rPr>
          <w:rFonts w:hint="cs"/>
          <w:rtl/>
        </w:rPr>
        <w:t>قوانين غير</w:t>
      </w:r>
      <w:r w:rsidRPr="00DC3A6E">
        <w:rPr>
          <w:rFonts w:hint="cs"/>
          <w:rtl/>
        </w:rPr>
        <w:t>طبيعي است كه مخفي هم</w:t>
      </w:r>
      <w:r w:rsidR="003D7F70" w:rsidRPr="00DC3A6E">
        <w:rPr>
          <w:rFonts w:hint="cs"/>
          <w:rtl/>
        </w:rPr>
        <w:t xml:space="preserve"> هست و موجب ارائه باطل به حق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>شود</w:t>
      </w:r>
      <w:r w:rsidR="003D7F70" w:rsidRPr="00DC3A6E">
        <w:rPr>
          <w:rFonts w:hint="cs"/>
          <w:rtl/>
        </w:rPr>
        <w:t>. وقتی</w:t>
      </w:r>
      <w:r w:rsidRPr="00DC3A6E">
        <w:rPr>
          <w:rFonts w:hint="cs"/>
          <w:rtl/>
        </w:rPr>
        <w:t xml:space="preserve"> </w:t>
      </w:r>
      <w:r w:rsidR="00DD7848" w:rsidRPr="00DC3A6E">
        <w:rPr>
          <w:rFonts w:hint="eastAsia"/>
          <w:rtl/>
        </w:rPr>
        <w:t>ا</w:t>
      </w:r>
      <w:r w:rsidR="00DD7848" w:rsidRPr="00DC3A6E">
        <w:rPr>
          <w:rFonts w:hint="cs"/>
          <w:rtl/>
        </w:rPr>
        <w:t>ی</w:t>
      </w:r>
      <w:r w:rsidR="00DD7848" w:rsidRPr="00DC3A6E">
        <w:rPr>
          <w:rFonts w:hint="eastAsia"/>
          <w:rtl/>
        </w:rPr>
        <w:t>ن‌ها</w:t>
      </w:r>
      <w:r w:rsidRPr="00DC3A6E">
        <w:rPr>
          <w:rFonts w:hint="cs"/>
          <w:rtl/>
        </w:rPr>
        <w:t xml:space="preserve"> </w:t>
      </w:r>
      <w:r w:rsidR="004712C7" w:rsidRPr="00DC3A6E">
        <w:rPr>
          <w:rFonts w:hint="cs"/>
          <w:rtl/>
        </w:rPr>
        <w:t>باهم</w:t>
      </w:r>
      <w:r w:rsidRPr="00DC3A6E">
        <w:rPr>
          <w:rFonts w:hint="cs"/>
          <w:rtl/>
        </w:rPr>
        <w:t xml:space="preserve"> جمع شود سحر است</w:t>
      </w:r>
      <w:r w:rsidR="003D7F70" w:rsidRPr="00DC3A6E">
        <w:rPr>
          <w:rFonts w:hint="cs"/>
          <w:rtl/>
        </w:rPr>
        <w:t>. در شعبده هم چيز غيرواقعي را واقع نشان مي</w:t>
      </w:r>
      <w:r w:rsidR="003D7F70" w:rsidRPr="00DC3A6E">
        <w:rPr>
          <w:rtl/>
        </w:rPr>
        <w:softHyphen/>
      </w:r>
      <w:r w:rsidR="003D7F70" w:rsidRPr="00DC3A6E">
        <w:rPr>
          <w:rFonts w:hint="cs"/>
          <w:rtl/>
        </w:rPr>
        <w:t>دهد ولي ارائه هر غير</w:t>
      </w:r>
      <w:r w:rsidRPr="00DC3A6E">
        <w:rPr>
          <w:rFonts w:hint="cs"/>
          <w:rtl/>
        </w:rPr>
        <w:t>واقعي به صورت واقع اشكالي ندارد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اگر </w:t>
      </w:r>
      <w:r w:rsidR="003D7F70" w:rsidRPr="00DC3A6E">
        <w:rPr>
          <w:rFonts w:hint="cs"/>
          <w:rtl/>
        </w:rPr>
        <w:t>غیر این</w:t>
      </w:r>
      <w:r w:rsidRPr="00DC3A6E">
        <w:rPr>
          <w:rFonts w:hint="cs"/>
          <w:rtl/>
        </w:rPr>
        <w:t xml:space="preserve"> بگوييم هر اقدامي كه موجب شود كه </w:t>
      </w:r>
      <w:r w:rsidR="003D7F70" w:rsidRPr="00DC3A6E">
        <w:rPr>
          <w:rFonts w:hint="cs"/>
          <w:rtl/>
        </w:rPr>
        <w:t>فرد</w:t>
      </w:r>
      <w:r w:rsidRPr="00DC3A6E">
        <w:rPr>
          <w:rFonts w:hint="cs"/>
          <w:rtl/>
        </w:rPr>
        <w:t xml:space="preserve"> خطاي باصره داشته باشد بايد بگوييم </w:t>
      </w:r>
      <w:r w:rsidR="004712C7" w:rsidRPr="00DC3A6E">
        <w:rPr>
          <w:rFonts w:hint="cs"/>
          <w:rtl/>
        </w:rPr>
        <w:t>به‌نوعی</w:t>
      </w:r>
      <w:r w:rsidRPr="00DC3A6E">
        <w:rPr>
          <w:rFonts w:hint="cs"/>
          <w:rtl/>
        </w:rPr>
        <w:t xml:space="preserve"> اشكال دارد</w:t>
      </w:r>
      <w:r w:rsidR="003D7F7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به</w:t>
      </w:r>
      <w:r w:rsidR="003D7F70" w:rsidRPr="00DC3A6E">
        <w:rPr>
          <w:rFonts w:hint="cs"/>
          <w:rtl/>
        </w:rPr>
        <w:t xml:space="preserve"> نظر مي</w:t>
      </w:r>
      <w:r w:rsidR="003D7F70" w:rsidRPr="00DC3A6E">
        <w:rPr>
          <w:rtl/>
        </w:rPr>
        <w:softHyphen/>
      </w:r>
      <w:r w:rsidRPr="00DC3A6E">
        <w:rPr>
          <w:rFonts w:hint="cs"/>
          <w:rtl/>
        </w:rPr>
        <w:t xml:space="preserve">آيد </w:t>
      </w:r>
      <w:r w:rsidR="003D7F70" w:rsidRPr="00DC3A6E">
        <w:rPr>
          <w:rFonts w:hint="cs"/>
          <w:rtl/>
        </w:rPr>
        <w:t>ر</w:t>
      </w:r>
      <w:r w:rsidRPr="00DC3A6E">
        <w:rPr>
          <w:rFonts w:hint="cs"/>
          <w:rtl/>
        </w:rPr>
        <w:t>بطي به بحث سحر ندارد بخصوص آنجايي كه طرف متوجه است كه اين شعبده است</w:t>
      </w:r>
      <w:r w:rsidR="003D7F70" w:rsidRPr="00DC3A6E">
        <w:rPr>
          <w:rFonts w:hint="cs"/>
          <w:rtl/>
        </w:rPr>
        <w:t>.</w:t>
      </w:r>
    </w:p>
    <w:p w:rsidR="003D7F70" w:rsidRPr="00DC3A6E" w:rsidRDefault="00982BF8" w:rsidP="00982BF8">
      <w:pPr>
        <w:pStyle w:val="2"/>
        <w:rPr>
          <w:rtl/>
        </w:rPr>
      </w:pPr>
      <w:bookmarkStart w:id="8" w:name="_Toc401077990"/>
      <w:r w:rsidRPr="00DC3A6E">
        <w:rPr>
          <w:rFonts w:hint="cs"/>
          <w:rtl/>
        </w:rPr>
        <w:t>وجوه شعبده</w:t>
      </w:r>
      <w:bookmarkEnd w:id="8"/>
    </w:p>
    <w:p w:rsidR="00982BF8" w:rsidRPr="00DC3A6E" w:rsidRDefault="003D7F70" w:rsidP="00E142E3">
      <w:pPr>
        <w:rPr>
          <w:rtl/>
        </w:rPr>
      </w:pPr>
      <w:r w:rsidRPr="00DC3A6E">
        <w:rPr>
          <w:rFonts w:hint="cs"/>
          <w:rtl/>
        </w:rPr>
        <w:t xml:space="preserve">خيلي </w:t>
      </w:r>
      <w:r w:rsidR="00DD7848" w:rsidRPr="00DC3A6E">
        <w:rPr>
          <w:rFonts w:hint="eastAsia"/>
          <w:rtl/>
        </w:rPr>
        <w:t>وقت‌ها</w:t>
      </w:r>
      <w:r w:rsidRPr="00DC3A6E">
        <w:rPr>
          <w:rFonts w:hint="cs"/>
          <w:rtl/>
        </w:rPr>
        <w:t xml:space="preserve"> آدم نمي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فهمد </w:t>
      </w:r>
      <w:r w:rsidR="007414D8" w:rsidRPr="00DC3A6E">
        <w:rPr>
          <w:rFonts w:hint="cs"/>
          <w:rtl/>
        </w:rPr>
        <w:t>چه‌کار</w:t>
      </w:r>
      <w:r w:rsidR="009D7A83" w:rsidRPr="00DC3A6E">
        <w:rPr>
          <w:rFonts w:hint="cs"/>
          <w:rtl/>
        </w:rPr>
        <w:t xml:space="preserve"> كرد ولي </w:t>
      </w:r>
      <w:r w:rsidR="007414D8" w:rsidRPr="00DC3A6E">
        <w:rPr>
          <w:rFonts w:hint="cs"/>
          <w:rtl/>
        </w:rPr>
        <w:t>دوزوکلک‌هایی</w:t>
      </w:r>
      <w:r w:rsidR="009D7A83" w:rsidRPr="00DC3A6E">
        <w:rPr>
          <w:rFonts w:hint="cs"/>
          <w:rtl/>
        </w:rPr>
        <w:t xml:space="preserve"> </w:t>
      </w:r>
      <w:r w:rsidRPr="00DC3A6E">
        <w:rPr>
          <w:rFonts w:hint="cs"/>
          <w:rtl/>
        </w:rPr>
        <w:t xml:space="preserve">در </w:t>
      </w:r>
      <w:r w:rsidR="009D7A83" w:rsidRPr="00DC3A6E">
        <w:rPr>
          <w:rFonts w:hint="cs"/>
          <w:rtl/>
        </w:rPr>
        <w:t xml:space="preserve">عالم طبيعي </w:t>
      </w:r>
      <w:r w:rsidR="007414D8" w:rsidRPr="00DC3A6E">
        <w:rPr>
          <w:rFonts w:hint="cs"/>
          <w:rtl/>
        </w:rPr>
        <w:t>جفت‌وجور</w:t>
      </w:r>
      <w:r w:rsidR="009D7A83" w:rsidRPr="00DC3A6E">
        <w:rPr>
          <w:rFonts w:hint="cs"/>
          <w:rtl/>
        </w:rPr>
        <w:t xml:space="preserve"> كرده </w:t>
      </w:r>
      <w:r w:rsidRPr="00DC3A6E">
        <w:rPr>
          <w:rFonts w:hint="cs"/>
          <w:rtl/>
        </w:rPr>
        <w:t xml:space="preserve">است كه انسان </w:t>
      </w:r>
      <w:r w:rsidR="004712C7" w:rsidRPr="00DC3A6E">
        <w:rPr>
          <w:rFonts w:hint="cs"/>
          <w:rtl/>
        </w:rPr>
        <w:t>این‌طور</w:t>
      </w:r>
      <w:r w:rsidRPr="00DC3A6E">
        <w:rPr>
          <w:rFonts w:hint="cs"/>
          <w:rtl/>
        </w:rPr>
        <w:t xml:space="preserve"> فكر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>كند</w:t>
      </w:r>
      <w:r w:rsidR="00982BF8" w:rsidRPr="00DC3A6E">
        <w:rPr>
          <w:rFonts w:hint="cs"/>
          <w:rtl/>
        </w:rPr>
        <w:t xml:space="preserve"> که</w:t>
      </w:r>
      <w:r w:rsidR="009D7A83" w:rsidRPr="00DC3A6E">
        <w:rPr>
          <w:rFonts w:hint="cs"/>
          <w:rtl/>
        </w:rPr>
        <w:t xml:space="preserve"> غال</w:t>
      </w:r>
      <w:r w:rsidR="004712C7" w:rsidRPr="00DC3A6E">
        <w:rPr>
          <w:rFonts w:hint="cs"/>
          <w:rtl/>
        </w:rPr>
        <w:t>با</w:t>
      </w:r>
      <w:r w:rsidR="007414D8" w:rsidRPr="00DC3A6E">
        <w:rPr>
          <w:rFonts w:hint="cs"/>
          <w:rtl/>
        </w:rPr>
        <w:t xml:space="preserve">ً </w:t>
      </w:r>
      <w:r w:rsidR="004712C7" w:rsidRPr="00DC3A6E">
        <w:rPr>
          <w:rFonts w:hint="cs"/>
          <w:rtl/>
        </w:rPr>
        <w:t>هم</w:t>
      </w:r>
      <w:r w:rsidR="009D7A83" w:rsidRPr="00DC3A6E">
        <w:rPr>
          <w:rFonts w:hint="cs"/>
          <w:rtl/>
        </w:rPr>
        <w:t xml:space="preserve"> </w:t>
      </w:r>
      <w:r w:rsidR="004712C7" w:rsidRPr="00DC3A6E">
        <w:rPr>
          <w:rFonts w:hint="cs"/>
          <w:rtl/>
        </w:rPr>
        <w:t>این‌طور</w:t>
      </w:r>
      <w:r w:rsidR="009D7A83" w:rsidRPr="00DC3A6E">
        <w:rPr>
          <w:rFonts w:hint="cs"/>
          <w:rtl/>
        </w:rPr>
        <w:t xml:space="preserve"> است</w:t>
      </w:r>
      <w:r w:rsidR="00982BF8" w:rsidRPr="00DC3A6E">
        <w:rPr>
          <w:rFonts w:hint="cs"/>
          <w:rtl/>
        </w:rPr>
        <w:t xml:space="preserve"> لذا</w:t>
      </w:r>
      <w:r w:rsidR="009D7A83" w:rsidRPr="00DC3A6E">
        <w:rPr>
          <w:rFonts w:hint="cs"/>
          <w:rtl/>
        </w:rPr>
        <w:t xml:space="preserve"> اينجا قطعا</w:t>
      </w:r>
      <w:r w:rsidR="00982BF8" w:rsidRPr="00DC3A6E">
        <w:rPr>
          <w:rFonts w:hint="cs"/>
          <w:rtl/>
        </w:rPr>
        <w:t>ً اشكال ندارد كه طرف مي</w:t>
      </w:r>
      <w:r w:rsidR="00982BF8" w:rsidRPr="00DC3A6E">
        <w:rPr>
          <w:rtl/>
        </w:rPr>
        <w:softHyphen/>
      </w:r>
      <w:r w:rsidR="009D7A83" w:rsidRPr="00DC3A6E">
        <w:rPr>
          <w:rFonts w:hint="cs"/>
          <w:rtl/>
        </w:rPr>
        <w:t>داند قصه چيست بالتف</w:t>
      </w:r>
      <w:r w:rsidR="00982BF8" w:rsidRPr="00DC3A6E">
        <w:rPr>
          <w:rFonts w:hint="cs"/>
          <w:rtl/>
        </w:rPr>
        <w:t>صيل يا بالاجمال چون شعبده كه مي</w:t>
      </w:r>
      <w:r w:rsidR="00982BF8" w:rsidRPr="00DC3A6E">
        <w:rPr>
          <w:rtl/>
        </w:rPr>
        <w:softHyphen/>
      </w:r>
      <w:r w:rsidR="009D7A83" w:rsidRPr="00DC3A6E">
        <w:rPr>
          <w:rFonts w:hint="cs"/>
          <w:rtl/>
        </w:rPr>
        <w:t>شود</w:t>
      </w:r>
      <w:r w:rsidR="00982BF8" w:rsidRPr="00DC3A6E">
        <w:rPr>
          <w:rFonts w:hint="cs"/>
          <w:rtl/>
        </w:rPr>
        <w:t>. پس</w:t>
      </w:r>
      <w:r w:rsidR="009D7A83" w:rsidRPr="00DC3A6E">
        <w:rPr>
          <w:rFonts w:hint="cs"/>
          <w:rtl/>
        </w:rPr>
        <w:t xml:space="preserve"> سه حالت دارد</w:t>
      </w:r>
      <w:r w:rsidR="00982BF8" w:rsidRPr="00DC3A6E">
        <w:rPr>
          <w:rFonts w:hint="cs"/>
          <w:rtl/>
        </w:rPr>
        <w:t xml:space="preserve"> متصور است:</w:t>
      </w:r>
      <w:r w:rsidR="00E142E3" w:rsidRPr="00DC3A6E">
        <w:rPr>
          <w:rFonts w:hint="cs"/>
          <w:rtl/>
        </w:rPr>
        <w:t xml:space="preserve"> 1</w:t>
      </w:r>
      <w:r w:rsidR="00982BF8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وقتي </w:t>
      </w:r>
      <w:r w:rsidR="00982BF8" w:rsidRPr="00DC3A6E">
        <w:rPr>
          <w:rFonts w:hint="cs"/>
          <w:rtl/>
        </w:rPr>
        <w:t xml:space="preserve">كه طرف </w:t>
      </w:r>
      <w:r w:rsidR="00DD7848" w:rsidRPr="00DC3A6E">
        <w:rPr>
          <w:rFonts w:hint="eastAsia"/>
          <w:rtl/>
        </w:rPr>
        <w:t>واقعاً</w:t>
      </w:r>
      <w:r w:rsidR="00982BF8" w:rsidRPr="00DC3A6E">
        <w:rPr>
          <w:rFonts w:hint="cs"/>
          <w:rtl/>
        </w:rPr>
        <w:t xml:space="preserve"> تصور مي</w:t>
      </w:r>
      <w:r w:rsidR="00982BF8" w:rsidRPr="00DC3A6E">
        <w:rPr>
          <w:rtl/>
        </w:rPr>
        <w:softHyphen/>
      </w:r>
      <w:r w:rsidR="009D7A83" w:rsidRPr="00DC3A6E">
        <w:rPr>
          <w:rFonts w:hint="cs"/>
          <w:rtl/>
        </w:rPr>
        <w:t>كند كه اين دستمال را كبوتر كرد يا واقعا</w:t>
      </w:r>
      <w:r w:rsidR="00982BF8" w:rsidRPr="00DC3A6E">
        <w:rPr>
          <w:rFonts w:hint="cs"/>
          <w:rtl/>
        </w:rPr>
        <w:t>ً</w:t>
      </w:r>
      <w:r w:rsidR="009D7A83" w:rsidRPr="00DC3A6E">
        <w:rPr>
          <w:rFonts w:hint="cs"/>
          <w:rtl/>
        </w:rPr>
        <w:t xml:space="preserve"> اين يك تكه آتش </w:t>
      </w:r>
      <w:r w:rsidR="004712C7" w:rsidRPr="00DC3A6E">
        <w:rPr>
          <w:rFonts w:hint="cs"/>
          <w:rtl/>
        </w:rPr>
        <w:t>دایره</w:t>
      </w:r>
      <w:r w:rsidR="009D7A83" w:rsidRPr="00DC3A6E">
        <w:rPr>
          <w:rFonts w:hint="cs"/>
          <w:rtl/>
        </w:rPr>
        <w:t xml:space="preserve"> شد</w:t>
      </w:r>
      <w:r w:rsidR="00E142E3" w:rsidRPr="00DC3A6E">
        <w:rPr>
          <w:rFonts w:hint="cs"/>
          <w:rtl/>
        </w:rPr>
        <w:t xml:space="preserve"> 2</w:t>
      </w:r>
      <w:r w:rsidR="00982BF8" w:rsidRPr="00DC3A6E">
        <w:rPr>
          <w:rFonts w:hint="cs"/>
          <w:rtl/>
        </w:rPr>
        <w:t>. يك صورت اين است كه مي</w:t>
      </w:r>
      <w:r w:rsidR="00982BF8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فهمد اين </w:t>
      </w:r>
      <w:r w:rsidR="004712C7" w:rsidRPr="00DC3A6E">
        <w:rPr>
          <w:rFonts w:hint="cs"/>
          <w:rtl/>
        </w:rPr>
        <w:t>دایره</w:t>
      </w:r>
      <w:r w:rsidR="009D7A83" w:rsidRPr="00DC3A6E">
        <w:rPr>
          <w:rFonts w:hint="cs"/>
          <w:rtl/>
        </w:rPr>
        <w:t xml:space="preserve"> نيست يا اين دستمال به كبوتر تبديل نش</w:t>
      </w:r>
      <w:r w:rsidR="00982BF8" w:rsidRPr="00DC3A6E">
        <w:rPr>
          <w:rFonts w:hint="cs"/>
          <w:rtl/>
        </w:rPr>
        <w:t xml:space="preserve">د و بالاجمال </w:t>
      </w:r>
      <w:r w:rsidR="00982BF8" w:rsidRPr="00DC3A6E">
        <w:rPr>
          <w:rFonts w:hint="cs"/>
          <w:rtl/>
        </w:rPr>
        <w:lastRenderedPageBreak/>
        <w:t>مي</w:t>
      </w:r>
      <w:r w:rsidR="00982BF8" w:rsidRPr="00DC3A6E">
        <w:rPr>
          <w:rtl/>
        </w:rPr>
        <w:softHyphen/>
      </w:r>
      <w:r w:rsidR="00982BF8" w:rsidRPr="00DC3A6E">
        <w:rPr>
          <w:rFonts w:hint="cs"/>
          <w:rtl/>
        </w:rPr>
        <w:t xml:space="preserve">داند </w:t>
      </w:r>
      <w:r w:rsidR="004712C7" w:rsidRPr="00DC3A6E">
        <w:rPr>
          <w:rFonts w:hint="cs"/>
          <w:rtl/>
        </w:rPr>
        <w:t>این‌طور</w:t>
      </w:r>
      <w:r w:rsidR="00982BF8" w:rsidRPr="00DC3A6E">
        <w:rPr>
          <w:rFonts w:hint="cs"/>
          <w:rtl/>
        </w:rPr>
        <w:t xml:space="preserve"> نيست ولي چگونه</w:t>
      </w:r>
      <w:r w:rsidR="00982BF8" w:rsidRPr="00DC3A6E">
        <w:rPr>
          <w:rtl/>
        </w:rPr>
        <w:softHyphen/>
      </w:r>
      <w:r w:rsidR="00982BF8" w:rsidRPr="00DC3A6E">
        <w:rPr>
          <w:rFonts w:hint="cs"/>
          <w:rtl/>
        </w:rPr>
        <w:t>اش را نمي</w:t>
      </w:r>
      <w:r w:rsidR="00982BF8" w:rsidRPr="00DC3A6E">
        <w:rPr>
          <w:rtl/>
        </w:rPr>
        <w:softHyphen/>
      </w:r>
      <w:r w:rsidR="009D7A83" w:rsidRPr="00DC3A6E">
        <w:rPr>
          <w:rFonts w:hint="cs"/>
          <w:rtl/>
        </w:rPr>
        <w:t>داند</w:t>
      </w:r>
      <w:r w:rsidR="00E142E3" w:rsidRPr="00DC3A6E">
        <w:rPr>
          <w:rFonts w:hint="cs"/>
          <w:rtl/>
        </w:rPr>
        <w:t xml:space="preserve"> 3</w:t>
      </w:r>
      <w:r w:rsidR="00982BF8" w:rsidRPr="00DC3A6E">
        <w:rPr>
          <w:rFonts w:hint="cs"/>
          <w:rtl/>
        </w:rPr>
        <w:t>. حالت سوم اين است كه بالتفصيل مي</w:t>
      </w:r>
      <w:r w:rsidR="00982BF8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داند </w:t>
      </w:r>
      <w:r w:rsidR="004712C7" w:rsidRPr="00DC3A6E">
        <w:rPr>
          <w:rFonts w:hint="cs"/>
          <w:rtl/>
        </w:rPr>
        <w:t>این‌طور</w:t>
      </w:r>
      <w:r w:rsidR="00982BF8" w:rsidRPr="00DC3A6E">
        <w:rPr>
          <w:rFonts w:hint="cs"/>
          <w:rtl/>
        </w:rPr>
        <w:t xml:space="preserve"> </w:t>
      </w:r>
      <w:r w:rsidR="009D7A83" w:rsidRPr="00DC3A6E">
        <w:rPr>
          <w:rFonts w:hint="cs"/>
          <w:rtl/>
        </w:rPr>
        <w:t>نيست</w:t>
      </w:r>
      <w:r w:rsidR="00982BF8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خودش </w:t>
      </w:r>
      <w:r w:rsidR="007414D8" w:rsidRPr="00DC3A6E">
        <w:rPr>
          <w:rFonts w:hint="cs"/>
          <w:rtl/>
        </w:rPr>
        <w:t>اهل‌فن</w:t>
      </w:r>
      <w:r w:rsidR="009D7A83" w:rsidRPr="00DC3A6E">
        <w:rPr>
          <w:rFonts w:hint="cs"/>
          <w:rtl/>
        </w:rPr>
        <w:t xml:space="preserve"> است </w:t>
      </w:r>
      <w:r w:rsidR="00982BF8" w:rsidRPr="00DC3A6E">
        <w:rPr>
          <w:rFonts w:hint="cs"/>
          <w:rtl/>
        </w:rPr>
        <w:t>و مي</w:t>
      </w:r>
      <w:r w:rsidR="00982BF8" w:rsidRPr="00DC3A6E">
        <w:rPr>
          <w:rtl/>
        </w:rPr>
        <w:softHyphen/>
      </w:r>
      <w:r w:rsidR="00982BF8" w:rsidRPr="00DC3A6E">
        <w:rPr>
          <w:rFonts w:hint="cs"/>
          <w:rtl/>
        </w:rPr>
        <w:t>فهمد كه چه كلكي مي</w:t>
      </w:r>
      <w:r w:rsidR="00982BF8" w:rsidRPr="00DC3A6E">
        <w:rPr>
          <w:rtl/>
        </w:rPr>
        <w:softHyphen/>
      </w:r>
      <w:r w:rsidR="009D7A83" w:rsidRPr="00DC3A6E">
        <w:rPr>
          <w:rFonts w:hint="cs"/>
          <w:rtl/>
        </w:rPr>
        <w:t>زند</w:t>
      </w:r>
      <w:r w:rsidR="00982BF8" w:rsidRPr="00DC3A6E">
        <w:rPr>
          <w:rFonts w:hint="cs"/>
          <w:rtl/>
        </w:rPr>
        <w:t>.</w:t>
      </w:r>
    </w:p>
    <w:p w:rsidR="00E142E3" w:rsidRPr="00DC3A6E" w:rsidRDefault="00E142E3" w:rsidP="00E142E3">
      <w:pPr>
        <w:spacing w:before="240"/>
        <w:rPr>
          <w:rtl/>
        </w:rPr>
      </w:pPr>
      <w:r w:rsidRPr="00DC3A6E">
        <w:rPr>
          <w:rFonts w:hint="cs"/>
          <w:rtl/>
        </w:rPr>
        <w:t xml:space="preserve">خيلي بعيد خود قائلين هم قائل به </w:t>
      </w:r>
      <w:r w:rsidR="00982BF8" w:rsidRPr="00DC3A6E">
        <w:rPr>
          <w:rFonts w:hint="cs"/>
          <w:rtl/>
        </w:rPr>
        <w:t>قسم دوم و سوم</w:t>
      </w:r>
      <w:r w:rsidRPr="00DC3A6E">
        <w:rPr>
          <w:rFonts w:hint="cs"/>
          <w:rtl/>
        </w:rPr>
        <w:t xml:space="preserve"> </w:t>
      </w:r>
      <w:r w:rsidR="009D7A83" w:rsidRPr="00DC3A6E">
        <w:rPr>
          <w:rFonts w:hint="cs"/>
          <w:rtl/>
        </w:rPr>
        <w:t>شوند</w:t>
      </w:r>
      <w:r w:rsidR="00DD7848" w:rsidRPr="00DC3A6E">
        <w:rPr>
          <w:rFonts w:hint="eastAsia"/>
          <w:rtl/>
        </w:rPr>
        <w:t>؛</w:t>
      </w:r>
      <w:r w:rsidR="00DD7848" w:rsidRPr="00DC3A6E">
        <w:rPr>
          <w:rtl/>
        </w:rPr>
        <w:t xml:space="preserve"> </w:t>
      </w:r>
      <w:r w:rsidR="00982BF8" w:rsidRPr="00DC3A6E">
        <w:rPr>
          <w:rFonts w:hint="cs"/>
          <w:rtl/>
        </w:rPr>
        <w:t>اما قسم اول</w:t>
      </w:r>
      <w:r w:rsidR="009D7A83" w:rsidRPr="00DC3A6E">
        <w:rPr>
          <w:rFonts w:hint="cs"/>
          <w:rtl/>
        </w:rPr>
        <w:t xml:space="preserve"> بيشتر محل بحث است</w:t>
      </w:r>
      <w:r w:rsidR="00982BF8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9D7A83" w:rsidRPr="00DC3A6E">
        <w:rPr>
          <w:rFonts w:hint="cs"/>
          <w:rtl/>
        </w:rPr>
        <w:t>به</w:t>
      </w:r>
      <w:r w:rsidR="00982BF8" w:rsidRPr="00DC3A6E">
        <w:rPr>
          <w:rFonts w:hint="cs"/>
          <w:rtl/>
        </w:rPr>
        <w:t xml:space="preserve"> نظر مي</w:t>
      </w:r>
      <w:r w:rsidR="00982BF8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آيد </w:t>
      </w:r>
      <w:r w:rsidR="004712C7" w:rsidRPr="00DC3A6E">
        <w:rPr>
          <w:rFonts w:hint="cs"/>
          <w:rtl/>
        </w:rPr>
        <w:t>هیچ‌کدام</w:t>
      </w:r>
      <w:r w:rsidR="009D7A83" w:rsidRPr="00DC3A6E">
        <w:rPr>
          <w:rFonts w:hint="cs"/>
          <w:rtl/>
        </w:rPr>
        <w:t xml:space="preserve"> مانعي ندارد</w:t>
      </w:r>
      <w:r w:rsidR="00982BF8" w:rsidRPr="00DC3A6E">
        <w:rPr>
          <w:rFonts w:hint="cs"/>
          <w:rtl/>
        </w:rPr>
        <w:t>.</w:t>
      </w:r>
    </w:p>
    <w:p w:rsidR="00B52606" w:rsidRPr="00DC3A6E" w:rsidRDefault="00B52606" w:rsidP="00B52606">
      <w:pPr>
        <w:pStyle w:val="2"/>
        <w:rPr>
          <w:rtl/>
        </w:rPr>
      </w:pPr>
      <w:bookmarkStart w:id="9" w:name="_Toc401077991"/>
      <w:r w:rsidRPr="00DC3A6E">
        <w:rPr>
          <w:rFonts w:hint="cs"/>
          <w:rtl/>
        </w:rPr>
        <w:t>استفاده از قوانین طبیعت</w:t>
      </w:r>
      <w:bookmarkEnd w:id="9"/>
    </w:p>
    <w:p w:rsidR="00B52606" w:rsidRPr="00DC3A6E" w:rsidRDefault="007414D8" w:rsidP="00B52606">
      <w:pPr>
        <w:spacing w:before="240"/>
        <w:rPr>
          <w:rtl/>
        </w:rPr>
      </w:pPr>
      <w:r w:rsidRPr="00DC3A6E">
        <w:rPr>
          <w:rFonts w:hint="cs"/>
          <w:rtl/>
        </w:rPr>
        <w:t>به‌هرحال</w:t>
      </w:r>
      <w:r w:rsidR="00E142E3" w:rsidRPr="00DC3A6E">
        <w:rPr>
          <w:rFonts w:hint="cs"/>
          <w:rtl/>
        </w:rPr>
        <w:t xml:space="preserve"> مطلق ارائه باطل به صورت حق نمي</w:t>
      </w:r>
      <w:r w:rsidR="00E142E3" w:rsidRPr="00DC3A6E">
        <w:rPr>
          <w:rtl/>
        </w:rPr>
        <w:softHyphen/>
      </w:r>
      <w:r w:rsidR="009D7A83" w:rsidRPr="00DC3A6E">
        <w:rPr>
          <w:rFonts w:hint="cs"/>
          <w:rtl/>
        </w:rPr>
        <w:t>شود</w:t>
      </w:r>
      <w:r w:rsidR="00E142E3" w:rsidRPr="00DC3A6E">
        <w:rPr>
          <w:rFonts w:hint="cs"/>
          <w:rtl/>
        </w:rPr>
        <w:t>. لذا</w:t>
      </w:r>
      <w:r w:rsidR="009D7A83" w:rsidRPr="00DC3A6E">
        <w:rPr>
          <w:rFonts w:hint="cs"/>
          <w:rtl/>
        </w:rPr>
        <w:t xml:space="preserve"> صرف اينكه آدم ظاهر را طوري نشان </w:t>
      </w:r>
      <w:r w:rsidR="00E142E3" w:rsidRPr="00DC3A6E">
        <w:rPr>
          <w:rFonts w:hint="cs"/>
          <w:rtl/>
        </w:rPr>
        <w:t xml:space="preserve">دهد كه واقع </w:t>
      </w:r>
      <w:r w:rsidR="004712C7" w:rsidRPr="00DC3A6E">
        <w:rPr>
          <w:rFonts w:hint="cs"/>
          <w:rtl/>
        </w:rPr>
        <w:t>این‌طور</w:t>
      </w:r>
      <w:r w:rsidR="00E142E3" w:rsidRPr="00DC3A6E">
        <w:rPr>
          <w:rFonts w:hint="cs"/>
          <w:rtl/>
        </w:rPr>
        <w:t xml:space="preserve"> نيست يا غير</w:t>
      </w:r>
      <w:r w:rsidR="009D7A83" w:rsidRPr="00DC3A6E">
        <w:rPr>
          <w:rFonts w:hint="cs"/>
          <w:rtl/>
        </w:rPr>
        <w:t>واقعي را واقع نشان دهد اشكال ندارد</w:t>
      </w:r>
      <w:r w:rsidR="00E142E3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كسي عيبي دارد عيب خودش را </w:t>
      </w:r>
      <w:r w:rsidR="00E142E3" w:rsidRPr="00DC3A6E">
        <w:rPr>
          <w:rFonts w:hint="cs"/>
          <w:rtl/>
        </w:rPr>
        <w:t>مي</w:t>
      </w:r>
      <w:r w:rsidR="00E142E3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پوشاند </w:t>
      </w:r>
      <w:r w:rsidR="00E142E3" w:rsidRPr="00DC3A6E">
        <w:rPr>
          <w:rFonts w:hint="cs"/>
          <w:rtl/>
        </w:rPr>
        <w:t xml:space="preserve">مثلاً </w:t>
      </w:r>
      <w:r w:rsidRPr="00DC3A6E">
        <w:rPr>
          <w:rFonts w:hint="cs"/>
          <w:rtl/>
        </w:rPr>
        <w:t>دست‌وپا</w:t>
      </w:r>
      <w:r w:rsidR="009D7A83" w:rsidRPr="00DC3A6E">
        <w:rPr>
          <w:rFonts w:hint="cs"/>
          <w:rtl/>
        </w:rPr>
        <w:t xml:space="preserve"> و </w:t>
      </w:r>
      <w:r w:rsidR="00E142E3" w:rsidRPr="00DC3A6E">
        <w:rPr>
          <w:rFonts w:hint="cs"/>
          <w:rtl/>
        </w:rPr>
        <w:t>چشم مصنوعي مي</w:t>
      </w:r>
      <w:r w:rsidR="00E142E3" w:rsidRPr="00DC3A6E">
        <w:rPr>
          <w:rtl/>
        </w:rPr>
        <w:softHyphen/>
      </w:r>
      <w:r w:rsidR="009D7A83" w:rsidRPr="00DC3A6E">
        <w:rPr>
          <w:rFonts w:hint="cs"/>
          <w:rtl/>
        </w:rPr>
        <w:t>گذارد</w:t>
      </w:r>
      <w:r w:rsidR="00E142E3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مطلق ارائه </w:t>
      </w:r>
      <w:r w:rsidRPr="00DC3A6E">
        <w:rPr>
          <w:rFonts w:hint="cs"/>
          <w:rtl/>
        </w:rPr>
        <w:t>غیرواقع</w:t>
      </w:r>
      <w:r w:rsidR="009D7A83" w:rsidRPr="00DC3A6E">
        <w:rPr>
          <w:rFonts w:hint="cs"/>
          <w:rtl/>
        </w:rPr>
        <w:t xml:space="preserve"> به صورت واقع در اعمال اشكال ندارد </w:t>
      </w:r>
      <w:r w:rsidR="00E142E3" w:rsidRPr="00DC3A6E">
        <w:rPr>
          <w:rFonts w:hint="cs"/>
          <w:rtl/>
        </w:rPr>
        <w:t xml:space="preserve">و </w:t>
      </w:r>
      <w:r w:rsidR="009D7A83" w:rsidRPr="00DC3A6E">
        <w:rPr>
          <w:rFonts w:hint="cs"/>
          <w:rtl/>
        </w:rPr>
        <w:t xml:space="preserve">در اقوال كه كذب </w:t>
      </w:r>
      <w:r w:rsidR="00E142E3" w:rsidRPr="00DC3A6E">
        <w:rPr>
          <w:rFonts w:hint="cs"/>
          <w:rtl/>
        </w:rPr>
        <w:t>مي</w:t>
      </w:r>
      <w:r w:rsidR="00E142E3" w:rsidRPr="00DC3A6E">
        <w:rPr>
          <w:rtl/>
        </w:rPr>
        <w:softHyphen/>
      </w:r>
      <w:r w:rsidR="009D7A83" w:rsidRPr="00DC3A6E">
        <w:rPr>
          <w:rFonts w:hint="cs"/>
          <w:rtl/>
        </w:rPr>
        <w:t>شود</w:t>
      </w:r>
      <w:r w:rsidR="00E142E3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در اعمال مطلق ارائه باطل به صورت حق و تصوير غلط نشان دادن به ديگري </w:t>
      </w:r>
      <w:r w:rsidR="00E142E3" w:rsidRPr="00DC3A6E">
        <w:rPr>
          <w:rFonts w:hint="cs"/>
          <w:rtl/>
        </w:rPr>
        <w:t>مانعي ندارد مگر اينكه معامله</w:t>
      </w:r>
      <w:r w:rsidR="00E142E3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اي باشد و كلاهي سرش بگذارد از اين قبيل چيزها و الا </w:t>
      </w:r>
      <w:r w:rsidR="00E142E3" w:rsidRPr="00DC3A6E">
        <w:rPr>
          <w:rFonts w:hint="cs"/>
          <w:rtl/>
        </w:rPr>
        <w:t xml:space="preserve">در </w:t>
      </w:r>
      <w:r w:rsidR="009D7A83" w:rsidRPr="00DC3A6E">
        <w:rPr>
          <w:rFonts w:hint="cs"/>
          <w:rtl/>
        </w:rPr>
        <w:t>حالت طبيعي اشكال ندارد</w:t>
      </w:r>
      <w:r w:rsidR="00E142E3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در شعبده هم </w:t>
      </w:r>
      <w:r w:rsidR="004712C7" w:rsidRPr="00DC3A6E">
        <w:rPr>
          <w:rFonts w:hint="cs"/>
          <w:rtl/>
        </w:rPr>
        <w:t>این‌طور</w:t>
      </w:r>
      <w:r w:rsidR="009D7A83" w:rsidRPr="00DC3A6E">
        <w:rPr>
          <w:rFonts w:hint="cs"/>
          <w:rtl/>
        </w:rPr>
        <w:t xml:space="preserve"> است </w:t>
      </w:r>
      <w:r w:rsidR="00B52606" w:rsidRPr="00DC3A6E">
        <w:rPr>
          <w:rFonts w:hint="cs"/>
          <w:rtl/>
        </w:rPr>
        <w:t>بخصوص آنجايي كه به نحو اجمال مي</w:t>
      </w:r>
      <w:r w:rsidR="00B52606" w:rsidRPr="00DC3A6E">
        <w:rPr>
          <w:rtl/>
        </w:rPr>
        <w:softHyphen/>
      </w:r>
      <w:r w:rsidR="00B52606" w:rsidRPr="00DC3A6E">
        <w:rPr>
          <w:rFonts w:hint="cs"/>
          <w:rtl/>
        </w:rPr>
        <w:t>فهمد كلكي در كار</w:t>
      </w:r>
      <w:r w:rsidR="009D7A83" w:rsidRPr="00DC3A6E">
        <w:rPr>
          <w:rFonts w:hint="cs"/>
          <w:rtl/>
        </w:rPr>
        <w:t xml:space="preserve"> است</w:t>
      </w:r>
      <w:r w:rsidR="00B52606" w:rsidRPr="00DC3A6E">
        <w:rPr>
          <w:rFonts w:hint="cs"/>
          <w:rtl/>
        </w:rPr>
        <w:t>. الان هم شعبده</w:t>
      </w:r>
      <w:r w:rsidR="00B52606" w:rsidRPr="00DC3A6E">
        <w:rPr>
          <w:rtl/>
        </w:rPr>
        <w:softHyphen/>
      </w:r>
      <w:r w:rsidR="00B52606" w:rsidRPr="00DC3A6E">
        <w:rPr>
          <w:rFonts w:hint="cs"/>
          <w:rtl/>
        </w:rPr>
        <w:t xml:space="preserve">هايي كه </w:t>
      </w:r>
      <w:r w:rsidRPr="00DC3A6E">
        <w:rPr>
          <w:rFonts w:hint="cs"/>
          <w:rtl/>
        </w:rPr>
        <w:t>تلویزیون</w:t>
      </w:r>
      <w:r w:rsidR="00B52606" w:rsidRPr="00DC3A6E">
        <w:rPr>
          <w:rFonts w:hint="cs"/>
          <w:rtl/>
        </w:rPr>
        <w:t xml:space="preserve"> نشان مي</w:t>
      </w:r>
      <w:r w:rsidR="00B52606" w:rsidRPr="00DC3A6E">
        <w:rPr>
          <w:rtl/>
        </w:rPr>
        <w:softHyphen/>
      </w:r>
      <w:r w:rsidR="009D7A83" w:rsidRPr="00DC3A6E">
        <w:rPr>
          <w:rFonts w:hint="cs"/>
          <w:rtl/>
        </w:rPr>
        <w:t>دهد يا مراسم</w:t>
      </w:r>
      <w:r w:rsidR="00B52606" w:rsidRPr="00DC3A6E">
        <w:rPr>
          <w:rtl/>
        </w:rPr>
        <w:softHyphen/>
      </w:r>
      <w:r w:rsidR="00B52606" w:rsidRPr="00DC3A6E">
        <w:rPr>
          <w:rFonts w:hint="cs"/>
          <w:rtl/>
        </w:rPr>
        <w:t>هاي بزرگي كه مي</w:t>
      </w:r>
      <w:r w:rsidR="00B52606" w:rsidRPr="00DC3A6E">
        <w:rPr>
          <w:rtl/>
        </w:rPr>
        <w:softHyphen/>
      </w:r>
      <w:r w:rsidR="00B52606" w:rsidRPr="00DC3A6E">
        <w:rPr>
          <w:rFonts w:hint="cs"/>
          <w:rtl/>
        </w:rPr>
        <w:t>گذارند همه مي</w:t>
      </w:r>
      <w:r w:rsidR="00B52606" w:rsidRPr="00DC3A6E">
        <w:rPr>
          <w:rtl/>
        </w:rPr>
        <w:softHyphen/>
      </w:r>
      <w:r w:rsidR="00B52606" w:rsidRPr="00DC3A6E">
        <w:rPr>
          <w:rFonts w:hint="cs"/>
          <w:rtl/>
        </w:rPr>
        <w:t>دانند كه كلكي مي</w:t>
      </w:r>
      <w:r w:rsidR="00B52606" w:rsidRPr="00DC3A6E">
        <w:rPr>
          <w:rtl/>
        </w:rPr>
        <w:softHyphen/>
      </w:r>
      <w:r w:rsidR="009D7A83" w:rsidRPr="00DC3A6E">
        <w:rPr>
          <w:rFonts w:hint="cs"/>
          <w:rtl/>
        </w:rPr>
        <w:t>زند بالاجمال نه بالتفصيل</w:t>
      </w:r>
      <w:r w:rsidR="00B52606" w:rsidRPr="00DC3A6E">
        <w:rPr>
          <w:rFonts w:hint="cs"/>
          <w:rtl/>
        </w:rPr>
        <w:t xml:space="preserve">. آن </w:t>
      </w:r>
      <w:r w:rsidRPr="00DC3A6E">
        <w:rPr>
          <w:rFonts w:hint="cs"/>
          <w:rtl/>
        </w:rPr>
        <w:t>شعبده‌بازی</w:t>
      </w:r>
      <w:r w:rsidR="00B52606" w:rsidRPr="00DC3A6E">
        <w:rPr>
          <w:rFonts w:hint="cs"/>
          <w:rtl/>
        </w:rPr>
        <w:t xml:space="preserve"> كه تماشا مي</w:t>
      </w:r>
      <w:r w:rsidR="00B52606" w:rsidRPr="00DC3A6E">
        <w:rPr>
          <w:rtl/>
        </w:rPr>
        <w:softHyphen/>
      </w:r>
      <w:r w:rsidR="00B52606" w:rsidRPr="00DC3A6E">
        <w:rPr>
          <w:rFonts w:hint="cs"/>
          <w:rtl/>
        </w:rPr>
        <w:t>كند بالتفصيل مي</w:t>
      </w:r>
      <w:r w:rsidR="00B52606" w:rsidRPr="00DC3A6E">
        <w:rPr>
          <w:rtl/>
        </w:rPr>
        <w:softHyphen/>
      </w:r>
      <w:r w:rsidR="009D7A83" w:rsidRPr="00DC3A6E">
        <w:rPr>
          <w:rFonts w:hint="cs"/>
          <w:rtl/>
        </w:rPr>
        <w:t>دا</w:t>
      </w:r>
      <w:r w:rsidR="00B52606" w:rsidRPr="00DC3A6E">
        <w:rPr>
          <w:rFonts w:hint="cs"/>
          <w:rtl/>
        </w:rPr>
        <w:t xml:space="preserve">ند </w:t>
      </w:r>
      <w:r w:rsidRPr="00DC3A6E">
        <w:rPr>
          <w:rFonts w:hint="cs"/>
          <w:rtl/>
        </w:rPr>
        <w:t>چه‌کار</w:t>
      </w:r>
      <w:r w:rsidR="00B52606" w:rsidRPr="00DC3A6E">
        <w:rPr>
          <w:rFonts w:hint="cs"/>
          <w:rtl/>
        </w:rPr>
        <w:t xml:space="preserve"> كرد ولي عموم مردم نمي</w:t>
      </w:r>
      <w:r w:rsidR="00B52606" w:rsidRPr="00DC3A6E">
        <w:rPr>
          <w:rtl/>
        </w:rPr>
        <w:softHyphen/>
      </w:r>
      <w:r w:rsidR="009D7A83" w:rsidRPr="00DC3A6E">
        <w:rPr>
          <w:rFonts w:hint="cs"/>
          <w:rtl/>
        </w:rPr>
        <w:t>دانند</w:t>
      </w:r>
      <w:r w:rsidR="00B52606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بين </w:t>
      </w:r>
      <w:r w:rsidR="00DD7848" w:rsidRPr="00DC3A6E">
        <w:rPr>
          <w:rFonts w:hint="eastAsia"/>
          <w:rtl/>
        </w:rPr>
        <w:t>ا</w:t>
      </w:r>
      <w:r w:rsidR="00DD7848" w:rsidRPr="00DC3A6E">
        <w:rPr>
          <w:rFonts w:hint="cs"/>
          <w:rtl/>
        </w:rPr>
        <w:t>ی</w:t>
      </w:r>
      <w:r w:rsidR="00DD7848" w:rsidRPr="00DC3A6E">
        <w:rPr>
          <w:rFonts w:hint="eastAsia"/>
          <w:rtl/>
        </w:rPr>
        <w:t>ن‌ها</w:t>
      </w:r>
      <w:r w:rsidR="009D7A83" w:rsidRPr="00DC3A6E">
        <w:rPr>
          <w:rFonts w:hint="cs"/>
          <w:rtl/>
        </w:rPr>
        <w:t xml:space="preserve"> ممكن است كسي باشد كه فكر كند كبوتر دستمال شد ولي </w:t>
      </w:r>
      <w:r w:rsidR="004712C7" w:rsidRPr="00DC3A6E">
        <w:rPr>
          <w:rFonts w:hint="cs"/>
          <w:rtl/>
        </w:rPr>
        <w:t>درهرحال</w:t>
      </w:r>
      <w:r w:rsidR="009D7A83" w:rsidRPr="00DC3A6E">
        <w:rPr>
          <w:rFonts w:hint="cs"/>
          <w:rtl/>
        </w:rPr>
        <w:t xml:space="preserve"> همه عرض ما اين است كه سحر از علوم غريبه </w:t>
      </w:r>
      <w:r w:rsidR="00B52606" w:rsidRPr="00DC3A6E">
        <w:rPr>
          <w:rFonts w:hint="cs"/>
          <w:rtl/>
        </w:rPr>
        <w:t>ا</w:t>
      </w:r>
      <w:r w:rsidR="009D7A83" w:rsidRPr="00DC3A6E">
        <w:rPr>
          <w:rFonts w:hint="cs"/>
          <w:rtl/>
        </w:rPr>
        <w:t xml:space="preserve">ست </w:t>
      </w:r>
      <w:r w:rsidR="00B52606" w:rsidRPr="00DC3A6E">
        <w:rPr>
          <w:rFonts w:hint="cs"/>
          <w:rtl/>
        </w:rPr>
        <w:t xml:space="preserve">و </w:t>
      </w:r>
      <w:r w:rsidR="009D7A83" w:rsidRPr="00DC3A6E">
        <w:rPr>
          <w:rFonts w:hint="cs"/>
          <w:rtl/>
        </w:rPr>
        <w:t>علوم غريبه يعني يك قانون ماوراي اين قوانين طبيع</w:t>
      </w:r>
      <w:r w:rsidR="00B52606" w:rsidRPr="00DC3A6E">
        <w:rPr>
          <w:rFonts w:hint="cs"/>
          <w:rtl/>
        </w:rPr>
        <w:t xml:space="preserve">ي كه در عالم وجود دارد و لذا </w:t>
      </w:r>
      <w:r w:rsidR="009D7A83" w:rsidRPr="00DC3A6E">
        <w:rPr>
          <w:rFonts w:hint="cs"/>
          <w:rtl/>
        </w:rPr>
        <w:t xml:space="preserve">شعبده </w:t>
      </w:r>
      <w:r w:rsidR="00B52606" w:rsidRPr="00DC3A6E">
        <w:rPr>
          <w:rFonts w:hint="cs"/>
          <w:rtl/>
        </w:rPr>
        <w:t>از قوانين عالم طبيعت استفاده مي</w:t>
      </w:r>
      <w:r w:rsidR="00B52606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كند </w:t>
      </w:r>
      <w:r w:rsidR="00B52606" w:rsidRPr="00DC3A6E">
        <w:rPr>
          <w:rFonts w:hint="cs"/>
          <w:rtl/>
        </w:rPr>
        <w:t xml:space="preserve">و </w:t>
      </w:r>
      <w:r w:rsidR="009D7A83" w:rsidRPr="00DC3A6E">
        <w:rPr>
          <w:rFonts w:hint="cs"/>
          <w:rtl/>
        </w:rPr>
        <w:t xml:space="preserve">خطاي باصره </w:t>
      </w:r>
      <w:r w:rsidR="00B52606" w:rsidRPr="00DC3A6E">
        <w:rPr>
          <w:rFonts w:hint="cs"/>
          <w:rtl/>
        </w:rPr>
        <w:t xml:space="preserve">است لذا </w:t>
      </w:r>
      <w:r w:rsidR="009D7A83" w:rsidRPr="00DC3A6E">
        <w:rPr>
          <w:rFonts w:hint="cs"/>
          <w:rtl/>
        </w:rPr>
        <w:t>مانعي ندارد</w:t>
      </w:r>
      <w:r w:rsidR="00B52606" w:rsidRPr="00DC3A6E">
        <w:rPr>
          <w:rFonts w:hint="cs"/>
          <w:rtl/>
        </w:rPr>
        <w:t>.</w:t>
      </w:r>
    </w:p>
    <w:p w:rsidR="006A19F4" w:rsidRPr="00DC3A6E" w:rsidRDefault="006A19F4" w:rsidP="006A19F4">
      <w:pPr>
        <w:pStyle w:val="2"/>
        <w:rPr>
          <w:rtl/>
        </w:rPr>
      </w:pPr>
      <w:bookmarkStart w:id="10" w:name="_Toc401077992"/>
      <w:r w:rsidRPr="00DC3A6E">
        <w:rPr>
          <w:rFonts w:hint="cs"/>
          <w:rtl/>
        </w:rPr>
        <w:t>تفاوت</w:t>
      </w:r>
      <w:r w:rsidRPr="00DC3A6E">
        <w:rPr>
          <w:rtl/>
        </w:rPr>
        <w:softHyphen/>
      </w:r>
      <w:r w:rsidRPr="00DC3A6E">
        <w:rPr>
          <w:rFonts w:hint="cs"/>
          <w:rtl/>
        </w:rPr>
        <w:t>های سحر</w:t>
      </w:r>
      <w:bookmarkEnd w:id="10"/>
    </w:p>
    <w:p w:rsidR="00DB674C" w:rsidRPr="00DC3A6E" w:rsidRDefault="009D7A83" w:rsidP="006A19F4">
      <w:pPr>
        <w:spacing w:before="240"/>
        <w:rPr>
          <w:rtl/>
        </w:rPr>
      </w:pPr>
      <w:r w:rsidRPr="00DC3A6E">
        <w:rPr>
          <w:rFonts w:hint="cs"/>
          <w:rtl/>
        </w:rPr>
        <w:t xml:space="preserve">سحر از علوم غريبه است نه </w:t>
      </w:r>
      <w:r w:rsidR="006A19F4" w:rsidRPr="00DC3A6E">
        <w:rPr>
          <w:rFonts w:hint="cs"/>
          <w:rtl/>
        </w:rPr>
        <w:t xml:space="preserve">استفاده از قوانين طبيعت. </w:t>
      </w:r>
      <w:r w:rsidRPr="00DC3A6E">
        <w:rPr>
          <w:rFonts w:hint="cs"/>
          <w:rtl/>
        </w:rPr>
        <w:t>مطلق غش و خلاف واقع نشان دادن اشكالي ندارد</w:t>
      </w:r>
      <w:r w:rsidR="006A19F4" w:rsidRPr="00DC3A6E">
        <w:rPr>
          <w:rFonts w:hint="cs"/>
          <w:rtl/>
        </w:rPr>
        <w:t>. نمي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 xml:space="preserve">شود ملتزم به مطلق آن شد. </w:t>
      </w:r>
      <w:r w:rsidR="006A19F4" w:rsidRPr="00DC3A6E">
        <w:rPr>
          <w:rFonts w:hint="cs"/>
          <w:rtl/>
        </w:rPr>
        <w:t xml:space="preserve">گفتيم </w:t>
      </w:r>
      <w:r w:rsidRPr="00DC3A6E">
        <w:rPr>
          <w:rFonts w:hint="cs"/>
          <w:rtl/>
        </w:rPr>
        <w:t>ضرر مقوم سحر نيست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سحر اين دو قيد را داشت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مقوله سحر با كا</w:t>
      </w:r>
      <w:r w:rsidR="006A19F4" w:rsidRPr="00DC3A6E">
        <w:rPr>
          <w:rFonts w:hint="cs"/>
          <w:rtl/>
        </w:rPr>
        <w:t>رهاي طبيعي كه با زرنگي انجام مي</w:t>
      </w:r>
      <w:r w:rsidR="006A19F4" w:rsidRPr="00DC3A6E">
        <w:rPr>
          <w:rtl/>
        </w:rPr>
        <w:softHyphen/>
      </w:r>
      <w:r w:rsidR="006A19F4" w:rsidRPr="00DC3A6E">
        <w:rPr>
          <w:rFonts w:hint="cs"/>
          <w:rtl/>
        </w:rPr>
        <w:t>شود</w:t>
      </w:r>
      <w:r w:rsidRPr="00DC3A6E">
        <w:rPr>
          <w:rFonts w:hint="cs"/>
          <w:rtl/>
        </w:rPr>
        <w:t xml:space="preserve"> متفاوت است</w:t>
      </w:r>
      <w:r w:rsidR="006A19F4" w:rsidRPr="00DC3A6E">
        <w:rPr>
          <w:rFonts w:hint="cs"/>
          <w:rtl/>
        </w:rPr>
        <w:t>. شعبده استفاده از قانون غير</w:t>
      </w:r>
      <w:r w:rsidRPr="00DC3A6E">
        <w:rPr>
          <w:rFonts w:hint="cs"/>
          <w:rtl/>
        </w:rPr>
        <w:t>طبيعي نيست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از همين قوانين </w:t>
      </w:r>
      <w:r w:rsidR="006A19F4" w:rsidRPr="00DC3A6E">
        <w:rPr>
          <w:rFonts w:hint="cs"/>
          <w:rtl/>
        </w:rPr>
        <w:t>طبيعي كه خطاي باصره را ايجاد 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>كند استفاده مي</w:t>
      </w:r>
      <w:r w:rsidR="006A19F4" w:rsidRPr="00DC3A6E">
        <w:rPr>
          <w:rtl/>
        </w:rPr>
        <w:softHyphen/>
      </w:r>
      <w:r w:rsidR="006A19F4" w:rsidRPr="00DC3A6E">
        <w:rPr>
          <w:rFonts w:hint="cs"/>
          <w:rtl/>
        </w:rPr>
        <w:t>شود. قوانيني كه همه 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>توانند ياد بگيرند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قانون استفاده از خطاي باصره است</w:t>
      </w:r>
      <w:r w:rsidR="006A19F4" w:rsidRPr="00DC3A6E">
        <w:rPr>
          <w:rFonts w:hint="cs"/>
          <w:rtl/>
        </w:rPr>
        <w:t>. منتهي اگر به كسي ضرر مي</w:t>
      </w:r>
      <w:r w:rsidR="006A19F4" w:rsidRPr="00DC3A6E">
        <w:rPr>
          <w:rtl/>
        </w:rPr>
        <w:softHyphen/>
      </w:r>
      <w:r w:rsidR="006A19F4" w:rsidRPr="00DC3A6E">
        <w:rPr>
          <w:rFonts w:hint="cs"/>
          <w:rtl/>
        </w:rPr>
        <w:t>رساند يا در معامله سر كسي کلاه 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>گذارد يا عناوين ديگري دارد حرام است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شعبده از اين حيث مانعي ندارد يعني سحر نيست استفاده از قوانين عالم طبيعت </w:t>
      </w:r>
      <w:r w:rsidR="006A19F4" w:rsidRPr="00DC3A6E">
        <w:rPr>
          <w:rFonts w:hint="cs"/>
          <w:rtl/>
        </w:rPr>
        <w:t>ولو قوانين خفي باشد كه كسي نمي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 xml:space="preserve">داند منتهي اگر موجب اضلال يا اضرار يا اهانت شود </w:t>
      </w:r>
      <w:r w:rsidR="007414D8" w:rsidRPr="00DC3A6E">
        <w:rPr>
          <w:rFonts w:hint="cs"/>
          <w:rtl/>
        </w:rPr>
        <w:t>یا عنوان</w:t>
      </w:r>
      <w:r w:rsidRPr="00DC3A6E">
        <w:rPr>
          <w:rFonts w:hint="cs"/>
          <w:rtl/>
        </w:rPr>
        <w:t xml:space="preserve"> قواعد </w:t>
      </w:r>
      <w:r w:rsidRPr="00DC3A6E">
        <w:rPr>
          <w:rFonts w:hint="cs"/>
          <w:rtl/>
        </w:rPr>
        <w:lastRenderedPageBreak/>
        <w:t>عامه بر اين منطبق شود حرام است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لذا </w:t>
      </w:r>
      <w:r w:rsidR="004712C7" w:rsidRPr="00DC3A6E">
        <w:rPr>
          <w:rFonts w:hint="cs"/>
          <w:rtl/>
        </w:rPr>
        <w:t>این‌طور</w:t>
      </w:r>
      <w:r w:rsidRPr="00DC3A6E">
        <w:rPr>
          <w:rFonts w:hint="cs"/>
          <w:rtl/>
        </w:rPr>
        <w:t xml:space="preserve"> نيست كه بگوييم شعبده مطلقا</w:t>
      </w:r>
      <w:r w:rsidR="006A19F4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حرام نيست </w:t>
      </w:r>
      <w:r w:rsidR="006A19F4" w:rsidRPr="00DC3A6E">
        <w:rPr>
          <w:rFonts w:hint="cs"/>
          <w:rtl/>
        </w:rPr>
        <w:t>بلکه شعبده بماهي شعبده مصداق سحر نيست و نمي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>توانيم بگوييم مناط سحر در آن وجود دارد</w:t>
      </w:r>
      <w:r w:rsidR="006A19F4" w:rsidRPr="00DC3A6E">
        <w:rPr>
          <w:rFonts w:hint="cs"/>
          <w:rtl/>
        </w:rPr>
        <w:t>. اگر شعبده موجب 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 xml:space="preserve">شود كه جمعي به وحشت بيفتند </w:t>
      </w:r>
      <w:r w:rsidR="006A19F4" w:rsidRPr="00DC3A6E">
        <w:rPr>
          <w:rFonts w:hint="cs"/>
          <w:rtl/>
        </w:rPr>
        <w:t xml:space="preserve">و همه را در </w:t>
      </w:r>
      <w:r w:rsidR="00ED3A2B" w:rsidRPr="00DC3A6E">
        <w:rPr>
          <w:rFonts w:hint="cs"/>
          <w:rtl/>
        </w:rPr>
        <w:t>هراس</w:t>
      </w:r>
      <w:r w:rsidR="006A19F4" w:rsidRPr="00DC3A6E">
        <w:rPr>
          <w:rFonts w:hint="cs"/>
          <w:rtl/>
        </w:rPr>
        <w:t xml:space="preserve"> 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>اندازد حرام است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البته شعبده از باب اينكه لهو و لعب است كراهت شديده دارد هيچ ترديدي در اين نيست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ب</w:t>
      </w:r>
      <w:r w:rsidR="006A19F4" w:rsidRPr="00DC3A6E">
        <w:rPr>
          <w:rFonts w:hint="cs"/>
          <w:rtl/>
        </w:rPr>
        <w:t>ه</w:t>
      </w:r>
      <w:r w:rsidRPr="00DC3A6E">
        <w:rPr>
          <w:rFonts w:hint="cs"/>
          <w:rtl/>
        </w:rPr>
        <w:t xml:space="preserve"> عنوان لهو و لعب مطلقا</w:t>
      </w:r>
      <w:r w:rsidR="006A19F4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حرام نيست ولي </w:t>
      </w:r>
      <w:r w:rsidR="00DD7848" w:rsidRPr="00DC3A6E">
        <w:rPr>
          <w:rFonts w:hint="eastAsia"/>
          <w:rtl/>
        </w:rPr>
        <w:t>قطعاً</w:t>
      </w:r>
      <w:r w:rsidR="006A19F4" w:rsidRPr="00DC3A6E">
        <w:rPr>
          <w:rFonts w:hint="cs"/>
          <w:rtl/>
        </w:rPr>
        <w:t xml:space="preserve"> كراهت شديده دارد و </w:t>
      </w:r>
      <w:r w:rsidR="00DD7848" w:rsidRPr="00DC3A6E">
        <w:rPr>
          <w:rFonts w:hint="eastAsia"/>
          <w:rtl/>
        </w:rPr>
        <w:t>اح</w:t>
      </w:r>
      <w:r w:rsidR="00DD7848" w:rsidRPr="00DC3A6E">
        <w:rPr>
          <w:rFonts w:hint="cs"/>
          <w:rtl/>
        </w:rPr>
        <w:t>ی</w:t>
      </w:r>
      <w:r w:rsidR="00DD7848" w:rsidRPr="00DC3A6E">
        <w:rPr>
          <w:rFonts w:hint="eastAsia"/>
          <w:rtl/>
        </w:rPr>
        <w:t>اناً</w:t>
      </w:r>
      <w:r w:rsidR="006A19F4" w:rsidRPr="00DC3A6E">
        <w:rPr>
          <w:rFonts w:hint="cs"/>
          <w:rtl/>
        </w:rPr>
        <w:t xml:space="preserve"> مي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>شود مصداق</w:t>
      </w:r>
      <w:r w:rsidR="006A19F4" w:rsidRPr="00DC3A6E">
        <w:rPr>
          <w:rFonts w:hint="cs"/>
          <w:rtl/>
        </w:rPr>
        <w:t xml:space="preserve"> يكي از عناوين عامه</w:t>
      </w:r>
      <w:r w:rsidR="006A19F4" w:rsidRPr="00DC3A6E">
        <w:rPr>
          <w:rtl/>
        </w:rPr>
        <w:softHyphen/>
      </w:r>
      <w:r w:rsidRPr="00DC3A6E">
        <w:rPr>
          <w:rFonts w:hint="cs"/>
          <w:rtl/>
        </w:rPr>
        <w:t>اي باشد كه موجب حرمت كار شود</w:t>
      </w:r>
      <w:r w:rsidR="006A19F4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تم</w:t>
      </w:r>
      <w:r w:rsidR="006A19F4" w:rsidRPr="00DC3A6E">
        <w:rPr>
          <w:rFonts w:hint="cs"/>
          <w:rtl/>
        </w:rPr>
        <w:t xml:space="preserve">اشاي شعبده هم </w:t>
      </w:r>
      <w:r w:rsidR="00DD7848" w:rsidRPr="00DC3A6E">
        <w:rPr>
          <w:rFonts w:hint="eastAsia"/>
          <w:rtl/>
        </w:rPr>
        <w:t>حتماً</w:t>
      </w:r>
      <w:r w:rsidR="006A19F4" w:rsidRPr="00DC3A6E">
        <w:rPr>
          <w:rFonts w:hint="cs"/>
          <w:rtl/>
        </w:rPr>
        <w:t xml:space="preserve"> اشكالي ندارد.</w:t>
      </w:r>
    </w:p>
    <w:p w:rsidR="00F86ECE" w:rsidRPr="00DC3A6E" w:rsidRDefault="00F86ECE" w:rsidP="00391963">
      <w:pPr>
        <w:pStyle w:val="2"/>
        <w:rPr>
          <w:rtl/>
        </w:rPr>
      </w:pPr>
      <w:bookmarkStart w:id="11" w:name="_Toc401077993"/>
      <w:r w:rsidRPr="00DC3A6E">
        <w:rPr>
          <w:rFonts w:hint="cs"/>
          <w:rtl/>
        </w:rPr>
        <w:t>تماشای شعبده</w:t>
      </w:r>
      <w:bookmarkEnd w:id="11"/>
    </w:p>
    <w:p w:rsidR="00391963" w:rsidRPr="00DC3A6E" w:rsidRDefault="009D7A83" w:rsidP="00391963">
      <w:pPr>
        <w:rPr>
          <w:rtl/>
        </w:rPr>
      </w:pPr>
      <w:r w:rsidRPr="00DC3A6E">
        <w:rPr>
          <w:rFonts w:hint="cs"/>
          <w:rtl/>
        </w:rPr>
        <w:t>حتي اگر كسي بگويد شعبده حرام است تماشايش اشكالي ندارد مگر اينكه كسي حرام بداند و شركت در مجلسش</w:t>
      </w:r>
      <w:r w:rsidR="00F86ECE" w:rsidRPr="00DC3A6E">
        <w:rPr>
          <w:rFonts w:hint="cs"/>
          <w:rtl/>
        </w:rPr>
        <w:t>،</w:t>
      </w:r>
      <w:r w:rsidRPr="00DC3A6E">
        <w:rPr>
          <w:rFonts w:hint="cs"/>
          <w:rtl/>
        </w:rPr>
        <w:t xml:space="preserve"> شركت در مجلس گناه </w:t>
      </w:r>
      <w:r w:rsidR="00F86ECE" w:rsidRPr="00DC3A6E">
        <w:rPr>
          <w:rFonts w:hint="cs"/>
          <w:rtl/>
        </w:rPr>
        <w:t xml:space="preserve">باشد که </w:t>
      </w:r>
      <w:r w:rsidRPr="00DC3A6E">
        <w:rPr>
          <w:rFonts w:hint="cs"/>
          <w:rtl/>
        </w:rPr>
        <w:t>مطلقا</w:t>
      </w:r>
      <w:r w:rsidR="00F86ECE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حرام است. </w:t>
      </w:r>
      <w:r w:rsidR="00391963" w:rsidRPr="00DC3A6E">
        <w:rPr>
          <w:rFonts w:hint="cs"/>
          <w:rtl/>
        </w:rPr>
        <w:t xml:space="preserve">شعبده </w:t>
      </w:r>
      <w:r w:rsidRPr="00DC3A6E">
        <w:rPr>
          <w:rFonts w:hint="cs"/>
          <w:rtl/>
        </w:rPr>
        <w:t>خطاي باصره است</w:t>
      </w:r>
      <w:r w:rsidR="00391963" w:rsidRPr="00DC3A6E">
        <w:rPr>
          <w:rFonts w:hint="cs"/>
          <w:rtl/>
        </w:rPr>
        <w:t xml:space="preserve"> و</w:t>
      </w:r>
      <w:r w:rsidRPr="00DC3A6E">
        <w:rPr>
          <w:rFonts w:hint="cs"/>
          <w:rtl/>
        </w:rPr>
        <w:t xml:space="preserve"> اشكال ندارد</w:t>
      </w:r>
      <w:r w:rsidR="00391963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اگر واقعا</w:t>
      </w:r>
      <w:r w:rsidR="00391963" w:rsidRPr="00DC3A6E">
        <w:rPr>
          <w:rFonts w:hint="cs"/>
          <w:rtl/>
        </w:rPr>
        <w:t>ً سحر مي</w:t>
      </w:r>
      <w:r w:rsidR="00391963" w:rsidRPr="00DC3A6E">
        <w:rPr>
          <w:rtl/>
        </w:rPr>
        <w:softHyphen/>
      </w:r>
      <w:r w:rsidRPr="00DC3A6E">
        <w:rPr>
          <w:rFonts w:hint="cs"/>
          <w:rtl/>
        </w:rPr>
        <w:t xml:space="preserve">كند اشكال دارد مگر براي حل سحر و الا اگر سحر نافع و غير ضرري </w:t>
      </w:r>
      <w:r w:rsidR="00391963" w:rsidRPr="00DC3A6E">
        <w:rPr>
          <w:rFonts w:hint="cs"/>
          <w:rtl/>
        </w:rPr>
        <w:t xml:space="preserve">هم </w:t>
      </w:r>
      <w:r w:rsidRPr="00DC3A6E">
        <w:rPr>
          <w:rFonts w:hint="cs"/>
          <w:rtl/>
        </w:rPr>
        <w:t>باشد حرام است</w:t>
      </w:r>
      <w:r w:rsidR="00391963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391963" w:rsidRPr="00DC3A6E">
        <w:rPr>
          <w:rFonts w:hint="cs"/>
          <w:rtl/>
        </w:rPr>
        <w:t xml:space="preserve">اگر واقع را </w:t>
      </w:r>
      <w:r w:rsidR="007414D8" w:rsidRPr="00DC3A6E">
        <w:rPr>
          <w:rFonts w:hint="cs"/>
          <w:rtl/>
        </w:rPr>
        <w:t>غیرواقع</w:t>
      </w:r>
      <w:r w:rsidR="00391963" w:rsidRPr="00DC3A6E">
        <w:rPr>
          <w:rFonts w:hint="cs"/>
          <w:rtl/>
        </w:rPr>
        <w:t xml:space="preserve"> نشان نمي</w:t>
      </w:r>
      <w:r w:rsidR="00391963" w:rsidRPr="00DC3A6E">
        <w:rPr>
          <w:rtl/>
        </w:rPr>
        <w:softHyphen/>
      </w:r>
      <w:r w:rsidRPr="00DC3A6E">
        <w:rPr>
          <w:rFonts w:hint="cs"/>
          <w:rtl/>
        </w:rPr>
        <w:t>دهد سحر ن</w:t>
      </w:r>
      <w:r w:rsidR="00391963" w:rsidRPr="00DC3A6E">
        <w:rPr>
          <w:rFonts w:hint="cs"/>
          <w:rtl/>
        </w:rPr>
        <w:t>يست چه قوانين طبيعي باشد چه غير</w:t>
      </w:r>
      <w:r w:rsidRPr="00DC3A6E">
        <w:rPr>
          <w:rFonts w:hint="cs"/>
          <w:rtl/>
        </w:rPr>
        <w:t xml:space="preserve">طبيعي البته شعبده يعني تردستي و زيركي و </w:t>
      </w:r>
      <w:r w:rsidR="00DD7848" w:rsidRPr="00DC3A6E">
        <w:rPr>
          <w:rFonts w:hint="eastAsia"/>
          <w:rtl/>
        </w:rPr>
        <w:t>زرنگ</w:t>
      </w:r>
      <w:r w:rsidR="00DD7848" w:rsidRPr="00DC3A6E">
        <w:rPr>
          <w:rFonts w:hint="cs"/>
          <w:rtl/>
        </w:rPr>
        <w:t>ی‌</w:t>
      </w:r>
      <w:r w:rsidR="00DD7848" w:rsidRPr="00DC3A6E">
        <w:rPr>
          <w:rFonts w:hint="eastAsia"/>
          <w:rtl/>
        </w:rPr>
        <w:t>ها</w:t>
      </w:r>
      <w:r w:rsidR="00DD7848" w:rsidRPr="00DC3A6E">
        <w:rPr>
          <w:rFonts w:hint="cs"/>
          <w:rtl/>
        </w:rPr>
        <w:t>یی</w:t>
      </w:r>
      <w:r w:rsidR="00391963" w:rsidRPr="00DC3A6E">
        <w:rPr>
          <w:rFonts w:hint="cs"/>
          <w:rtl/>
        </w:rPr>
        <w:t xml:space="preserve"> كه خطاي باصره ايجاد مي</w:t>
      </w:r>
      <w:r w:rsidR="00391963" w:rsidRPr="00DC3A6E">
        <w:rPr>
          <w:rtl/>
        </w:rPr>
        <w:softHyphen/>
      </w:r>
      <w:r w:rsidRPr="00DC3A6E">
        <w:rPr>
          <w:rFonts w:hint="cs"/>
          <w:rtl/>
        </w:rPr>
        <w:t>كند ولي اگر واقعا</w:t>
      </w:r>
      <w:r w:rsidR="00391963" w:rsidRPr="00DC3A6E">
        <w:rPr>
          <w:rFonts w:hint="cs"/>
          <w:rtl/>
        </w:rPr>
        <w:t>ً تصرفي در عالم مي</w:t>
      </w:r>
      <w:r w:rsidR="00391963" w:rsidRPr="00DC3A6E">
        <w:rPr>
          <w:rtl/>
        </w:rPr>
        <w:softHyphen/>
      </w:r>
      <w:r w:rsidRPr="00DC3A6E">
        <w:rPr>
          <w:rFonts w:hint="cs"/>
          <w:rtl/>
        </w:rPr>
        <w:t xml:space="preserve">كند </w:t>
      </w:r>
      <w:r w:rsidR="00391963" w:rsidRPr="00DC3A6E">
        <w:rPr>
          <w:rFonts w:hint="cs"/>
          <w:rtl/>
        </w:rPr>
        <w:t>و</w:t>
      </w:r>
      <w:r w:rsidRPr="00DC3A6E">
        <w:rPr>
          <w:rFonts w:hint="cs"/>
          <w:rtl/>
        </w:rPr>
        <w:t xml:space="preserve"> ارائه باطل به حق است </w:t>
      </w:r>
      <w:r w:rsidR="00391963" w:rsidRPr="00DC3A6E">
        <w:rPr>
          <w:rFonts w:hint="cs"/>
          <w:rtl/>
        </w:rPr>
        <w:t>سحر مي</w:t>
      </w:r>
      <w:r w:rsidR="00391963" w:rsidRPr="00DC3A6E">
        <w:rPr>
          <w:rtl/>
        </w:rPr>
        <w:softHyphen/>
      </w:r>
      <w:r w:rsidRPr="00DC3A6E">
        <w:rPr>
          <w:rFonts w:hint="cs"/>
          <w:rtl/>
        </w:rPr>
        <w:t>شود</w:t>
      </w:r>
      <w:r w:rsidR="00391963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تماشايش هم </w:t>
      </w:r>
      <w:r w:rsidR="00ED3A2B" w:rsidRPr="00DC3A6E">
        <w:rPr>
          <w:rFonts w:hint="cs"/>
          <w:rtl/>
        </w:rPr>
        <w:t>علی‌ای‌حال</w:t>
      </w:r>
      <w:r w:rsidRPr="00DC3A6E">
        <w:rPr>
          <w:rFonts w:hint="cs"/>
          <w:rtl/>
        </w:rPr>
        <w:t xml:space="preserve"> چه آن قول چه </w:t>
      </w:r>
      <w:r w:rsidR="00391963" w:rsidRPr="00DC3A6E">
        <w:rPr>
          <w:rFonts w:hint="cs"/>
          <w:rtl/>
        </w:rPr>
        <w:t>ای</w:t>
      </w:r>
      <w:r w:rsidRPr="00DC3A6E">
        <w:rPr>
          <w:rFonts w:hint="cs"/>
          <w:rtl/>
        </w:rPr>
        <w:t>ن قول مانعي ندارد مگر اينكه آن عناوين ثانوي پيدا كند</w:t>
      </w:r>
      <w:r w:rsidR="00391963" w:rsidRPr="00DC3A6E">
        <w:rPr>
          <w:rFonts w:hint="cs"/>
          <w:rtl/>
        </w:rPr>
        <w:t>. مثلاً مي</w:t>
      </w:r>
      <w:r w:rsidR="00391963" w:rsidRPr="00DC3A6E">
        <w:rPr>
          <w:rtl/>
        </w:rPr>
        <w:softHyphen/>
      </w:r>
      <w:r w:rsidRPr="00DC3A6E">
        <w:rPr>
          <w:rFonts w:hint="cs"/>
          <w:rtl/>
        </w:rPr>
        <w:t xml:space="preserve">داند كه اگر </w:t>
      </w:r>
      <w:r w:rsidR="00391963" w:rsidRPr="00DC3A6E">
        <w:rPr>
          <w:rFonts w:hint="cs"/>
          <w:rtl/>
        </w:rPr>
        <w:t xml:space="preserve">به </w:t>
      </w:r>
      <w:r w:rsidRPr="00DC3A6E">
        <w:rPr>
          <w:rFonts w:hint="cs"/>
          <w:rtl/>
        </w:rPr>
        <w:t>تماشاي آن برود موجب م</w:t>
      </w:r>
      <w:r w:rsidR="00391963" w:rsidRPr="00DC3A6E">
        <w:rPr>
          <w:rFonts w:hint="cs"/>
          <w:rtl/>
        </w:rPr>
        <w:t>ريضي مي</w:t>
      </w:r>
      <w:r w:rsidR="00391963" w:rsidRPr="00DC3A6E">
        <w:rPr>
          <w:rtl/>
        </w:rPr>
        <w:softHyphen/>
      </w:r>
      <w:r w:rsidRPr="00DC3A6E">
        <w:rPr>
          <w:rFonts w:hint="cs"/>
          <w:rtl/>
        </w:rPr>
        <w:t>شود و ضرر زدن به خود طبق قواعد خودش ممكن است حرمت پيدا كند</w:t>
      </w:r>
      <w:r w:rsidR="00391963" w:rsidRPr="00DC3A6E">
        <w:rPr>
          <w:rFonts w:hint="cs"/>
          <w:rtl/>
        </w:rPr>
        <w:t>.</w:t>
      </w:r>
    </w:p>
    <w:p w:rsidR="00391963" w:rsidRPr="00DC3A6E" w:rsidRDefault="00391963" w:rsidP="00391963">
      <w:pPr>
        <w:pStyle w:val="2"/>
        <w:rPr>
          <w:rtl/>
        </w:rPr>
      </w:pPr>
      <w:bookmarkStart w:id="12" w:name="_Toc401077994"/>
      <w:r w:rsidRPr="00DC3A6E">
        <w:rPr>
          <w:rFonts w:hint="cs"/>
          <w:rtl/>
        </w:rPr>
        <w:t>جمع</w:t>
      </w:r>
      <w:r w:rsidRPr="00DC3A6E">
        <w:rPr>
          <w:rtl/>
        </w:rPr>
        <w:softHyphen/>
      </w:r>
      <w:r w:rsidRPr="00DC3A6E">
        <w:rPr>
          <w:rFonts w:hint="cs"/>
          <w:rtl/>
        </w:rPr>
        <w:t>بندی</w:t>
      </w:r>
      <w:bookmarkEnd w:id="12"/>
    </w:p>
    <w:p w:rsidR="005A67A8" w:rsidRPr="00DC3A6E" w:rsidRDefault="00391963" w:rsidP="005A67A8">
      <w:pPr>
        <w:rPr>
          <w:rtl/>
        </w:rPr>
      </w:pPr>
      <w:r w:rsidRPr="00DC3A6E">
        <w:rPr>
          <w:rFonts w:hint="cs"/>
          <w:rtl/>
        </w:rPr>
        <w:t>به نظر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آيد فرمايش آقاي خوئي فرمايش درستي است و استعجاب ايشان در </w:t>
      </w:r>
      <w:r w:rsidR="00ED3A2B" w:rsidRPr="00DC3A6E">
        <w:rPr>
          <w:rFonts w:hint="cs"/>
          <w:rtl/>
        </w:rPr>
        <w:t>انوارالفقاهه</w:t>
      </w:r>
      <w:r w:rsidR="009D7A83" w:rsidRPr="00DC3A6E">
        <w:rPr>
          <w:rFonts w:hint="cs"/>
          <w:rtl/>
        </w:rPr>
        <w:t xml:space="preserve"> جا</w:t>
      </w:r>
      <w:r w:rsidRPr="00DC3A6E">
        <w:rPr>
          <w:rFonts w:hint="cs"/>
          <w:rtl/>
        </w:rPr>
        <w:t>ی</w:t>
      </w:r>
      <w:r w:rsidR="009D7A83" w:rsidRPr="00DC3A6E">
        <w:rPr>
          <w:rFonts w:hint="cs"/>
          <w:rtl/>
        </w:rPr>
        <w:t xml:space="preserve"> تعجب دارد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تعجبي كه ايشان كرده جاي تعجب دارد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البته ما روي تصوير و </w:t>
      </w:r>
      <w:r w:rsidR="00DD7848" w:rsidRPr="00DC3A6E">
        <w:rPr>
          <w:rFonts w:hint="eastAsia"/>
          <w:rtl/>
        </w:rPr>
        <w:t>بحث‌ها</w:t>
      </w:r>
      <w:r w:rsidR="00DD7848" w:rsidRPr="00DC3A6E">
        <w:rPr>
          <w:rFonts w:hint="cs"/>
          <w:rtl/>
        </w:rPr>
        <w:t>ی</w:t>
      </w:r>
      <w:r w:rsidR="009D7A83" w:rsidRPr="00DC3A6E">
        <w:rPr>
          <w:rFonts w:hint="cs"/>
          <w:rtl/>
        </w:rPr>
        <w:t xml:space="preserve"> خودمان مقدار</w:t>
      </w:r>
      <w:r w:rsidRPr="00DC3A6E">
        <w:rPr>
          <w:rFonts w:hint="cs"/>
          <w:rtl/>
        </w:rPr>
        <w:t>ی از</w:t>
      </w:r>
      <w:r w:rsidR="009D7A83" w:rsidRPr="00DC3A6E">
        <w:rPr>
          <w:rFonts w:hint="cs"/>
          <w:rtl/>
        </w:rPr>
        <w:t xml:space="preserve"> جزئيات </w:t>
      </w:r>
      <w:r w:rsidRPr="00DC3A6E">
        <w:rPr>
          <w:rFonts w:hint="cs"/>
          <w:rtl/>
        </w:rPr>
        <w:t xml:space="preserve">را </w:t>
      </w:r>
      <w:r w:rsidR="009D7A83" w:rsidRPr="00DC3A6E">
        <w:rPr>
          <w:rFonts w:hint="cs"/>
          <w:rtl/>
        </w:rPr>
        <w:t xml:space="preserve">عرض كرديم </w:t>
      </w:r>
      <w:r w:rsidRPr="00DC3A6E">
        <w:rPr>
          <w:rFonts w:hint="cs"/>
          <w:rtl/>
        </w:rPr>
        <w:t xml:space="preserve">که با آنچه آقاي خوئي </w:t>
      </w:r>
      <w:r w:rsidRPr="00DC3A6E">
        <w:rPr>
          <w:rFonts w:hint="cs"/>
          <w:b/>
          <w:bCs/>
          <w:vertAlign w:val="superscript"/>
          <w:rtl/>
        </w:rPr>
        <w:t>(رضوان</w:t>
      </w:r>
      <w:r w:rsidRPr="00DC3A6E">
        <w:rPr>
          <w:b/>
          <w:bCs/>
          <w:vertAlign w:val="superscript"/>
          <w:rtl/>
        </w:rPr>
        <w:softHyphen/>
      </w:r>
      <w:r w:rsidRPr="00DC3A6E">
        <w:rPr>
          <w:rFonts w:hint="cs"/>
          <w:b/>
          <w:bCs/>
          <w:vertAlign w:val="superscript"/>
          <w:rtl/>
        </w:rPr>
        <w:t>الله</w:t>
      </w:r>
      <w:r w:rsidRPr="00DC3A6E">
        <w:rPr>
          <w:b/>
          <w:bCs/>
          <w:vertAlign w:val="superscript"/>
          <w:rtl/>
        </w:rPr>
        <w:softHyphen/>
      </w:r>
      <w:r w:rsidRPr="00DC3A6E">
        <w:rPr>
          <w:rFonts w:hint="cs"/>
          <w:b/>
          <w:bCs/>
          <w:vertAlign w:val="superscript"/>
          <w:rtl/>
        </w:rPr>
        <w:t>تعالي</w:t>
      </w:r>
      <w:r w:rsidRPr="00DC3A6E">
        <w:rPr>
          <w:b/>
          <w:bCs/>
          <w:vertAlign w:val="superscript"/>
          <w:rtl/>
        </w:rPr>
        <w:softHyphen/>
      </w:r>
      <w:r w:rsidR="009D7A83" w:rsidRPr="00DC3A6E">
        <w:rPr>
          <w:rFonts w:hint="cs"/>
          <w:b/>
          <w:bCs/>
          <w:vertAlign w:val="superscript"/>
          <w:rtl/>
        </w:rPr>
        <w:t>عليه</w:t>
      </w:r>
      <w:r w:rsidRPr="00DC3A6E">
        <w:rPr>
          <w:rFonts w:hint="cs"/>
          <w:b/>
          <w:bCs/>
          <w:vertAlign w:val="superscript"/>
          <w:rtl/>
        </w:rPr>
        <w:t>)</w:t>
      </w:r>
      <w:r w:rsidRPr="00DC3A6E">
        <w:rPr>
          <w:rFonts w:hint="cs"/>
          <w:rtl/>
        </w:rPr>
        <w:t xml:space="preserve">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فرمودند متفاوت بود ولي </w:t>
      </w:r>
      <w:r w:rsidR="007414D8" w:rsidRPr="00DC3A6E">
        <w:rPr>
          <w:rFonts w:hint="cs"/>
          <w:rtl/>
        </w:rPr>
        <w:t>به‌هرحال</w:t>
      </w:r>
      <w:r w:rsidR="009D7A83" w:rsidRPr="00DC3A6E">
        <w:rPr>
          <w:rFonts w:hint="cs"/>
          <w:rtl/>
        </w:rPr>
        <w:t xml:space="preserve"> آن درست نيست </w:t>
      </w:r>
      <w:r w:rsidRPr="00DC3A6E">
        <w:rPr>
          <w:rFonts w:hint="cs"/>
          <w:rtl/>
        </w:rPr>
        <w:t>و شعبده مقوله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>اي</w:t>
      </w:r>
      <w:r w:rsidRPr="00DC3A6E">
        <w:rPr>
          <w:rFonts w:hint="cs"/>
          <w:rtl/>
        </w:rPr>
        <w:t xml:space="preserve"> غير از مقوله سحر است. </w:t>
      </w:r>
      <w:r w:rsidR="009D7A83" w:rsidRPr="00DC3A6E">
        <w:rPr>
          <w:rFonts w:hint="cs"/>
          <w:rtl/>
        </w:rPr>
        <w:t xml:space="preserve">بنابراين آيا شعبده </w:t>
      </w:r>
      <w:r w:rsidR="00ED3A2B" w:rsidRPr="00DC3A6E">
        <w:rPr>
          <w:rFonts w:hint="cs"/>
          <w:rtl/>
        </w:rPr>
        <w:t>علی‌الاطلاق</w:t>
      </w:r>
      <w:r w:rsidR="009D7A83" w:rsidRPr="00DC3A6E">
        <w:rPr>
          <w:rFonts w:hint="cs"/>
          <w:rtl/>
        </w:rPr>
        <w:t xml:space="preserve"> حرمت دارد يا نه دو قول است</w:t>
      </w:r>
      <w:r w:rsidR="005A67A8" w:rsidRPr="00DC3A6E">
        <w:rPr>
          <w:rFonts w:hint="cs"/>
          <w:rtl/>
        </w:rPr>
        <w:t>:</w:t>
      </w:r>
    </w:p>
    <w:p w:rsidR="005A67A8" w:rsidRPr="00DC3A6E" w:rsidRDefault="005A67A8" w:rsidP="005A67A8">
      <w:pPr>
        <w:rPr>
          <w:rtl/>
        </w:rPr>
      </w:pPr>
      <w:r w:rsidRPr="00DC3A6E">
        <w:rPr>
          <w:rFonts w:hint="cs"/>
          <w:rtl/>
        </w:rPr>
        <w:t>1. قولي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گويد </w:t>
      </w:r>
      <w:r w:rsidR="00ED3A2B" w:rsidRPr="00DC3A6E">
        <w:rPr>
          <w:rFonts w:hint="cs"/>
          <w:rtl/>
        </w:rPr>
        <w:t>علی‌الاطلاق</w:t>
      </w:r>
      <w:r w:rsidR="009D7A83" w:rsidRPr="00DC3A6E">
        <w:rPr>
          <w:rFonts w:hint="cs"/>
          <w:rtl/>
        </w:rPr>
        <w:t xml:space="preserve"> حرمت دارد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اين قول مستند به دو دليل است</w:t>
      </w:r>
      <w:r w:rsidRPr="00DC3A6E">
        <w:rPr>
          <w:rFonts w:hint="cs"/>
          <w:rtl/>
        </w:rPr>
        <w:t>. روايت ضعيف</w:t>
      </w:r>
      <w:r w:rsidR="009D7A83" w:rsidRPr="00DC3A6E">
        <w:rPr>
          <w:rFonts w:hint="cs"/>
          <w:rtl/>
        </w:rPr>
        <w:t xml:space="preserve"> احتجاج </w:t>
      </w:r>
      <w:r w:rsidRPr="00DC3A6E">
        <w:rPr>
          <w:rFonts w:hint="cs"/>
          <w:rtl/>
        </w:rPr>
        <w:t>و دو دليل كه مفهوم سحر يا لااقل حكم آن را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گيرد </w:t>
      </w:r>
    </w:p>
    <w:p w:rsidR="00B90C5B" w:rsidRPr="00DC3A6E" w:rsidRDefault="005A67A8" w:rsidP="005A67A8">
      <w:pPr>
        <w:rPr>
          <w:rtl/>
        </w:rPr>
      </w:pPr>
      <w:r w:rsidRPr="00DC3A6E">
        <w:rPr>
          <w:rFonts w:hint="cs"/>
          <w:rtl/>
        </w:rPr>
        <w:t xml:space="preserve">2. </w:t>
      </w:r>
      <w:r w:rsidR="009D7A83" w:rsidRPr="00DC3A6E">
        <w:rPr>
          <w:rFonts w:hint="cs"/>
          <w:rtl/>
        </w:rPr>
        <w:t xml:space="preserve">اشكال ندارد </w:t>
      </w:r>
      <w:r w:rsidRPr="00DC3A6E">
        <w:rPr>
          <w:rFonts w:hint="cs"/>
          <w:rtl/>
        </w:rPr>
        <w:t xml:space="preserve">که </w:t>
      </w:r>
      <w:r w:rsidR="009D7A83" w:rsidRPr="00DC3A6E">
        <w:rPr>
          <w:rFonts w:hint="cs"/>
          <w:rtl/>
        </w:rPr>
        <w:t>مثل قول آقاي خوئي و ما اين را قائل هستيم</w:t>
      </w:r>
      <w:r w:rsidR="00B90C5B" w:rsidRPr="00DC3A6E">
        <w:rPr>
          <w:rFonts w:hint="cs"/>
          <w:rtl/>
        </w:rPr>
        <w:t>.</w:t>
      </w:r>
    </w:p>
    <w:p w:rsidR="00AB3DFC" w:rsidRPr="00DC3A6E" w:rsidRDefault="00B90C5B" w:rsidP="00AB3DFC">
      <w:pPr>
        <w:ind w:firstLine="0"/>
        <w:rPr>
          <w:rtl/>
        </w:rPr>
      </w:pPr>
      <w:r w:rsidRPr="00DC3A6E">
        <w:rPr>
          <w:rFonts w:hint="cs"/>
          <w:rtl/>
        </w:rPr>
        <w:t xml:space="preserve">این </w:t>
      </w:r>
      <w:r w:rsidR="009D7A83" w:rsidRPr="00DC3A6E">
        <w:rPr>
          <w:rFonts w:hint="cs"/>
          <w:rtl/>
        </w:rPr>
        <w:t>دو نظر با بياني كه عرض كرديم تام نيست</w:t>
      </w:r>
      <w:r w:rsidRPr="00DC3A6E">
        <w:rPr>
          <w:rFonts w:hint="cs"/>
          <w:rtl/>
        </w:rPr>
        <w:t xml:space="preserve"> و</w:t>
      </w:r>
      <w:r w:rsidR="009D7A83" w:rsidRPr="00DC3A6E">
        <w:rPr>
          <w:rFonts w:hint="cs"/>
          <w:rtl/>
        </w:rPr>
        <w:t xml:space="preserve"> رازش اين است كه اساسا</w:t>
      </w:r>
      <w:r w:rsidRPr="00DC3A6E">
        <w:rPr>
          <w:rFonts w:hint="cs"/>
          <w:rtl/>
        </w:rPr>
        <w:t>ً</w:t>
      </w:r>
      <w:r w:rsidR="009D7A83" w:rsidRPr="00DC3A6E">
        <w:rPr>
          <w:rFonts w:hint="cs"/>
          <w:rtl/>
        </w:rPr>
        <w:t xml:space="preserve"> ماهيت شعبده و اين نوع اعمال و </w:t>
      </w:r>
      <w:r w:rsidR="00DD7848" w:rsidRPr="00DC3A6E">
        <w:rPr>
          <w:rFonts w:hint="eastAsia"/>
          <w:rtl/>
        </w:rPr>
        <w:t>تردست</w:t>
      </w:r>
      <w:r w:rsidR="00DD7848" w:rsidRPr="00DC3A6E">
        <w:rPr>
          <w:rFonts w:hint="cs"/>
          <w:rtl/>
        </w:rPr>
        <w:t>ی‌</w:t>
      </w:r>
      <w:r w:rsidR="00DD7848" w:rsidRPr="00DC3A6E">
        <w:rPr>
          <w:rFonts w:hint="eastAsia"/>
          <w:rtl/>
        </w:rPr>
        <w:t>ها</w:t>
      </w:r>
      <w:r w:rsidR="00DD7848" w:rsidRPr="00DC3A6E">
        <w:rPr>
          <w:rFonts w:hint="cs"/>
          <w:rtl/>
        </w:rPr>
        <w:t>ی</w:t>
      </w:r>
      <w:r w:rsidR="009D7A83" w:rsidRPr="00DC3A6E">
        <w:rPr>
          <w:rFonts w:hint="cs"/>
          <w:rtl/>
        </w:rPr>
        <w:t xml:space="preserve"> اين شكلي با بحث </w:t>
      </w:r>
      <w:r w:rsidRPr="00DC3A6E">
        <w:rPr>
          <w:rFonts w:hint="cs"/>
          <w:rtl/>
        </w:rPr>
        <w:t>سحر كه از علوم غريبه به حساب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>آيد متفاوت است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گفتيم اينجا سه قسم دارد </w:t>
      </w:r>
      <w:r w:rsidRPr="00DC3A6E">
        <w:rPr>
          <w:rFonts w:hint="cs"/>
          <w:rtl/>
        </w:rPr>
        <w:t xml:space="preserve">و </w:t>
      </w:r>
      <w:r w:rsidR="009D7A83" w:rsidRPr="00DC3A6E">
        <w:rPr>
          <w:rFonts w:hint="cs"/>
          <w:rtl/>
        </w:rPr>
        <w:t xml:space="preserve">قسم اولش بيشتر محل </w:t>
      </w:r>
      <w:r w:rsidR="009D7A83" w:rsidRPr="00DC3A6E">
        <w:rPr>
          <w:rFonts w:hint="cs"/>
          <w:rtl/>
        </w:rPr>
        <w:lastRenderedPageBreak/>
        <w:t>است</w:t>
      </w:r>
      <w:r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سه قسم از حيث اينكه طرف واقعا</w:t>
      </w:r>
      <w:r w:rsidRPr="00DC3A6E">
        <w:rPr>
          <w:rFonts w:hint="cs"/>
          <w:rtl/>
        </w:rPr>
        <w:t>ً فكر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كند </w:t>
      </w:r>
      <w:r w:rsidR="004712C7" w:rsidRPr="00DC3A6E">
        <w:rPr>
          <w:rFonts w:hint="cs"/>
          <w:rtl/>
        </w:rPr>
        <w:t>این‌طور</w:t>
      </w:r>
      <w:r w:rsidRPr="00DC3A6E">
        <w:rPr>
          <w:rFonts w:hint="cs"/>
          <w:rtl/>
        </w:rPr>
        <w:t xml:space="preserve"> است يا اينكه </w:t>
      </w:r>
      <w:r w:rsidR="004712C7" w:rsidRPr="00DC3A6E">
        <w:rPr>
          <w:rFonts w:hint="cs"/>
          <w:rtl/>
        </w:rPr>
        <w:t>این‌طور</w:t>
      </w:r>
      <w:r w:rsidRPr="00DC3A6E">
        <w:rPr>
          <w:rFonts w:hint="cs"/>
          <w:rtl/>
        </w:rPr>
        <w:t xml:space="preserve"> فكر نمي</w:t>
      </w:r>
      <w:r w:rsidRPr="00DC3A6E">
        <w:rPr>
          <w:rtl/>
        </w:rPr>
        <w:softHyphen/>
      </w:r>
      <w:r w:rsidRPr="00DC3A6E">
        <w:rPr>
          <w:rFonts w:hint="cs"/>
          <w:rtl/>
        </w:rPr>
        <w:t>كند و بالاجمال مي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داند </w:t>
      </w:r>
      <w:r w:rsidR="004712C7" w:rsidRPr="00DC3A6E">
        <w:rPr>
          <w:rFonts w:hint="cs"/>
          <w:rtl/>
        </w:rPr>
        <w:t>این‌طور</w:t>
      </w:r>
      <w:r w:rsidR="009D7A83" w:rsidRPr="00DC3A6E">
        <w:rPr>
          <w:rFonts w:hint="cs"/>
          <w:rtl/>
        </w:rPr>
        <w:t xml:space="preserve"> نيست </w:t>
      </w:r>
      <w:r w:rsidRPr="00DC3A6E">
        <w:rPr>
          <w:rFonts w:hint="cs"/>
          <w:rtl/>
        </w:rPr>
        <w:t xml:space="preserve">و </w:t>
      </w:r>
      <w:r w:rsidR="003301C0" w:rsidRPr="00DC3A6E">
        <w:rPr>
          <w:rFonts w:hint="cs"/>
          <w:rtl/>
        </w:rPr>
        <w:t>گاهي هم به تفصيل مي</w:t>
      </w:r>
      <w:r w:rsidR="003301C0" w:rsidRPr="00DC3A6E">
        <w:rPr>
          <w:rtl/>
        </w:rPr>
        <w:softHyphen/>
      </w:r>
      <w:r w:rsidR="009D7A83" w:rsidRPr="00DC3A6E">
        <w:rPr>
          <w:rFonts w:hint="cs"/>
          <w:rtl/>
        </w:rPr>
        <w:t>داند</w:t>
      </w:r>
      <w:r w:rsidR="003301C0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</w:t>
      </w:r>
      <w:r w:rsidR="003301C0" w:rsidRPr="00DC3A6E">
        <w:rPr>
          <w:rFonts w:hint="cs"/>
          <w:rtl/>
        </w:rPr>
        <w:t>قسم دوم و سوم</w:t>
      </w:r>
      <w:r w:rsidR="009D7A83" w:rsidRPr="00DC3A6E">
        <w:rPr>
          <w:rFonts w:hint="cs"/>
          <w:rtl/>
        </w:rPr>
        <w:t xml:space="preserve"> قطعا</w:t>
      </w:r>
      <w:r w:rsidR="003301C0" w:rsidRPr="00DC3A6E">
        <w:rPr>
          <w:rFonts w:hint="cs"/>
          <w:rtl/>
        </w:rPr>
        <w:t>ً</w:t>
      </w:r>
      <w:r w:rsidR="009D7A83" w:rsidRPr="00DC3A6E">
        <w:rPr>
          <w:rFonts w:hint="cs"/>
          <w:rtl/>
        </w:rPr>
        <w:t xml:space="preserve"> اشكال ندارد</w:t>
      </w:r>
      <w:r w:rsidR="00421CD1" w:rsidRPr="00DC3A6E">
        <w:rPr>
          <w:rFonts w:hint="cs"/>
          <w:rtl/>
        </w:rPr>
        <w:t>. قسم اول</w:t>
      </w:r>
      <w:r w:rsidR="009D7A83" w:rsidRPr="00DC3A6E">
        <w:rPr>
          <w:rFonts w:hint="cs"/>
          <w:rtl/>
        </w:rPr>
        <w:t xml:space="preserve"> هم بنا بر </w:t>
      </w:r>
      <w:r w:rsidR="00ED3A2B" w:rsidRPr="00DC3A6E">
        <w:rPr>
          <w:rFonts w:hint="cs"/>
          <w:rtl/>
        </w:rPr>
        <w:t>آنچه</w:t>
      </w:r>
      <w:r w:rsidR="009D7A83" w:rsidRPr="00DC3A6E">
        <w:rPr>
          <w:rFonts w:hint="cs"/>
          <w:rtl/>
        </w:rPr>
        <w:t xml:space="preserve"> ما عرض كرديم اشكال ندارد</w:t>
      </w:r>
      <w:r w:rsidR="00421CD1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</w:t>
      </w:r>
      <w:r w:rsidR="004712C7" w:rsidRPr="00DC3A6E">
        <w:rPr>
          <w:rFonts w:hint="cs"/>
          <w:rtl/>
        </w:rPr>
        <w:t>درهرحال</w:t>
      </w:r>
      <w:r w:rsidR="009D7A83" w:rsidRPr="00DC3A6E">
        <w:rPr>
          <w:rFonts w:hint="cs"/>
          <w:rtl/>
        </w:rPr>
        <w:t xml:space="preserve"> تماشاي آن مانعي ندارد</w:t>
      </w:r>
      <w:r w:rsidR="00AB3DFC" w:rsidRPr="00DC3A6E">
        <w:rPr>
          <w:rFonts w:hint="cs"/>
          <w:rtl/>
        </w:rPr>
        <w:t xml:space="preserve">. </w:t>
      </w:r>
      <w:r w:rsidR="009D7A83" w:rsidRPr="00DC3A6E">
        <w:rPr>
          <w:rFonts w:hint="cs"/>
          <w:rtl/>
        </w:rPr>
        <w:t>تكسب</w:t>
      </w:r>
      <w:r w:rsidR="00421CD1" w:rsidRPr="00DC3A6E">
        <w:rPr>
          <w:rFonts w:hint="cs"/>
          <w:rtl/>
        </w:rPr>
        <w:t xml:space="preserve"> شعبده</w:t>
      </w:r>
      <w:r w:rsidR="009D7A83" w:rsidRPr="00DC3A6E">
        <w:rPr>
          <w:rFonts w:hint="cs"/>
          <w:rtl/>
        </w:rPr>
        <w:t xml:space="preserve"> بحث تكسب سحر است</w:t>
      </w:r>
      <w:r w:rsidR="00421CD1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اگر </w:t>
      </w:r>
      <w:r w:rsidR="00421CD1" w:rsidRPr="00DC3A6E">
        <w:rPr>
          <w:rFonts w:hint="cs"/>
          <w:rtl/>
        </w:rPr>
        <w:t xml:space="preserve">آن </w:t>
      </w:r>
      <w:r w:rsidR="009D7A83" w:rsidRPr="00DC3A6E">
        <w:rPr>
          <w:rFonts w:hint="cs"/>
          <w:rtl/>
        </w:rPr>
        <w:t>گفتيم حرام است</w:t>
      </w:r>
      <w:r w:rsidR="00421CD1" w:rsidRPr="00DC3A6E">
        <w:rPr>
          <w:rFonts w:hint="cs"/>
          <w:rtl/>
        </w:rPr>
        <w:t>،</w:t>
      </w:r>
      <w:r w:rsidR="009D7A83" w:rsidRPr="00DC3A6E">
        <w:rPr>
          <w:rFonts w:hint="cs"/>
          <w:rtl/>
        </w:rPr>
        <w:t xml:space="preserve"> حرام است و اگر گفتيم حرام نيست طبعا</w:t>
      </w:r>
      <w:r w:rsidR="00421CD1" w:rsidRPr="00DC3A6E">
        <w:rPr>
          <w:rFonts w:hint="cs"/>
          <w:rtl/>
        </w:rPr>
        <w:t>ً</w:t>
      </w:r>
      <w:r w:rsidR="009D7A83" w:rsidRPr="00DC3A6E">
        <w:rPr>
          <w:rFonts w:hint="cs"/>
          <w:rtl/>
        </w:rPr>
        <w:t xml:space="preserve"> </w:t>
      </w:r>
      <w:r w:rsidR="00421CD1" w:rsidRPr="00DC3A6E">
        <w:rPr>
          <w:rFonts w:hint="cs"/>
          <w:rtl/>
        </w:rPr>
        <w:t xml:space="preserve">تكسب به </w:t>
      </w:r>
      <w:r w:rsidR="009D7A83" w:rsidRPr="00DC3A6E">
        <w:rPr>
          <w:rFonts w:hint="cs"/>
          <w:rtl/>
        </w:rPr>
        <w:t xml:space="preserve">شعبده </w:t>
      </w:r>
      <w:r w:rsidR="00421CD1" w:rsidRPr="00DC3A6E">
        <w:rPr>
          <w:rFonts w:hint="cs"/>
          <w:rtl/>
        </w:rPr>
        <w:t xml:space="preserve">هم </w:t>
      </w:r>
      <w:r w:rsidR="009D7A83" w:rsidRPr="00DC3A6E">
        <w:rPr>
          <w:rFonts w:hint="cs"/>
          <w:rtl/>
        </w:rPr>
        <w:t>اشكالي ندارد</w:t>
      </w:r>
      <w:r w:rsidR="00421CD1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</w:t>
      </w:r>
    </w:p>
    <w:p w:rsidR="00AB3DFC" w:rsidRPr="00DC3A6E" w:rsidRDefault="00AB3DFC" w:rsidP="00AB3DFC">
      <w:pPr>
        <w:rPr>
          <w:rtl/>
        </w:rPr>
      </w:pPr>
    </w:p>
    <w:p w:rsidR="00AB3DFC" w:rsidRPr="00DC3A6E" w:rsidRDefault="00AB3DFC" w:rsidP="00AB3DFC">
      <w:pPr>
        <w:rPr>
          <w:rtl/>
        </w:rPr>
      </w:pPr>
    </w:p>
    <w:p w:rsidR="00AB3DFC" w:rsidRPr="00DC3A6E" w:rsidRDefault="00AB3DFC" w:rsidP="00AB3DFC">
      <w:pPr>
        <w:pStyle w:val="2"/>
        <w:rPr>
          <w:rtl/>
        </w:rPr>
      </w:pPr>
      <w:bookmarkStart w:id="13" w:name="_Toc401077995"/>
      <w:r w:rsidRPr="00DC3A6E">
        <w:rPr>
          <w:rFonts w:hint="cs"/>
          <w:rtl/>
        </w:rPr>
        <w:t>مصداق لهو</w:t>
      </w:r>
      <w:bookmarkEnd w:id="13"/>
    </w:p>
    <w:p w:rsidR="00DB674C" w:rsidRPr="00DC3A6E" w:rsidRDefault="009D7A83" w:rsidP="00C85646">
      <w:pPr>
        <w:rPr>
          <w:rtl/>
        </w:rPr>
      </w:pPr>
      <w:r w:rsidRPr="00DC3A6E">
        <w:rPr>
          <w:rFonts w:hint="cs"/>
          <w:rtl/>
        </w:rPr>
        <w:t xml:space="preserve">نكته ديگري </w:t>
      </w:r>
      <w:r w:rsidR="00421CD1" w:rsidRPr="00DC3A6E">
        <w:rPr>
          <w:rFonts w:hint="cs"/>
          <w:rtl/>
        </w:rPr>
        <w:t xml:space="preserve">اینکه </w:t>
      </w:r>
      <w:r w:rsidRPr="00DC3A6E">
        <w:rPr>
          <w:rFonts w:hint="cs"/>
          <w:rtl/>
        </w:rPr>
        <w:t>قطعا</w:t>
      </w:r>
      <w:r w:rsidR="00421CD1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از مصاديق لهو و </w:t>
      </w:r>
      <w:r w:rsidR="00DD7848" w:rsidRPr="00DC3A6E">
        <w:rPr>
          <w:rFonts w:hint="eastAsia"/>
          <w:rtl/>
        </w:rPr>
        <w:t>ا</w:t>
      </w:r>
      <w:r w:rsidR="00DD7848" w:rsidRPr="00DC3A6E">
        <w:rPr>
          <w:rFonts w:hint="cs"/>
          <w:rtl/>
        </w:rPr>
        <w:t>ی</w:t>
      </w:r>
      <w:r w:rsidR="00DD7848" w:rsidRPr="00DC3A6E">
        <w:rPr>
          <w:rFonts w:hint="eastAsia"/>
          <w:rtl/>
        </w:rPr>
        <w:t>ن‌ها</w:t>
      </w:r>
      <w:r w:rsidRPr="00DC3A6E">
        <w:rPr>
          <w:rFonts w:hint="cs"/>
          <w:rtl/>
        </w:rPr>
        <w:t xml:space="preserve"> </w:t>
      </w:r>
      <w:r w:rsidR="00AB3DFC" w:rsidRPr="00DC3A6E">
        <w:rPr>
          <w:rFonts w:hint="cs"/>
          <w:rtl/>
        </w:rPr>
        <w:t>ا</w:t>
      </w:r>
      <w:r w:rsidRPr="00DC3A6E">
        <w:rPr>
          <w:rFonts w:hint="cs"/>
          <w:rtl/>
        </w:rPr>
        <w:t xml:space="preserve">ست و </w:t>
      </w:r>
      <w:r w:rsidR="00AB3DFC" w:rsidRPr="00DC3A6E">
        <w:rPr>
          <w:rFonts w:hint="cs"/>
          <w:rtl/>
        </w:rPr>
        <w:t xml:space="preserve">كراهت </w:t>
      </w:r>
      <w:r w:rsidR="00DD7848" w:rsidRPr="00DC3A6E">
        <w:rPr>
          <w:rFonts w:hint="eastAsia"/>
          <w:rtl/>
        </w:rPr>
        <w:t>شد</w:t>
      </w:r>
      <w:r w:rsidR="00DD7848" w:rsidRPr="00DC3A6E">
        <w:rPr>
          <w:rFonts w:hint="cs"/>
          <w:rtl/>
        </w:rPr>
        <w:t>ی</w:t>
      </w:r>
      <w:r w:rsidR="00DD7848" w:rsidRPr="00DC3A6E">
        <w:rPr>
          <w:rFonts w:hint="eastAsia"/>
          <w:rtl/>
        </w:rPr>
        <w:t>دها</w:t>
      </w:r>
      <w:r w:rsidR="00DD7848" w:rsidRPr="00DC3A6E">
        <w:rPr>
          <w:rFonts w:hint="cs"/>
          <w:rtl/>
        </w:rPr>
        <w:t>ی</w:t>
      </w:r>
      <w:r w:rsidRPr="00DC3A6E">
        <w:rPr>
          <w:rFonts w:hint="cs"/>
          <w:rtl/>
        </w:rPr>
        <w:t xml:space="preserve"> دارد طبق قاعده كلي كراهت لهو كه بعدها بحث خواهيم كرد</w:t>
      </w:r>
      <w:r w:rsidR="00AB3DFC" w:rsidRPr="00DC3A6E">
        <w:rPr>
          <w:rFonts w:hint="cs"/>
          <w:rtl/>
        </w:rPr>
        <w:t xml:space="preserve"> اما حرمت</w:t>
      </w:r>
      <w:r w:rsidRPr="00DC3A6E">
        <w:rPr>
          <w:rFonts w:hint="cs"/>
          <w:rtl/>
        </w:rPr>
        <w:t xml:space="preserve"> ثابت نيست</w:t>
      </w:r>
      <w:r w:rsidR="00AB3DFC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اگر لهو حساب نشود </w:t>
      </w:r>
      <w:r w:rsidR="00AB3DFC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 xml:space="preserve">يك نوع هنر باشد ممكن است در يك زماني </w:t>
      </w:r>
      <w:r w:rsidR="00AB3DFC" w:rsidRPr="00DC3A6E">
        <w:rPr>
          <w:rFonts w:hint="cs"/>
          <w:rtl/>
        </w:rPr>
        <w:t>بعضي از اقسام</w:t>
      </w:r>
      <w:r w:rsidRPr="00DC3A6E">
        <w:rPr>
          <w:rFonts w:hint="cs"/>
          <w:rtl/>
        </w:rPr>
        <w:t xml:space="preserve"> </w:t>
      </w:r>
      <w:r w:rsidR="00AB3DFC" w:rsidRPr="00DC3A6E">
        <w:rPr>
          <w:rFonts w:hint="cs"/>
          <w:rtl/>
        </w:rPr>
        <w:t>هنري مي</w:t>
      </w:r>
      <w:r w:rsidR="00AB3DFC" w:rsidRPr="00DC3A6E">
        <w:rPr>
          <w:rtl/>
        </w:rPr>
        <w:softHyphen/>
      </w:r>
      <w:r w:rsidRPr="00DC3A6E">
        <w:rPr>
          <w:rFonts w:hint="cs"/>
          <w:rtl/>
        </w:rPr>
        <w:t xml:space="preserve">شود كه موجب كسب مهارت </w:t>
      </w:r>
      <w:r w:rsidR="00AB3DFC" w:rsidRPr="00DC3A6E">
        <w:rPr>
          <w:rFonts w:hint="cs"/>
          <w:rtl/>
        </w:rPr>
        <w:t xml:space="preserve">است و </w:t>
      </w:r>
      <w:r w:rsidR="00DD7848" w:rsidRPr="00DC3A6E">
        <w:rPr>
          <w:rFonts w:hint="eastAsia"/>
          <w:rtl/>
        </w:rPr>
        <w:t>توانا</w:t>
      </w:r>
      <w:r w:rsidR="00DD7848" w:rsidRPr="00DC3A6E">
        <w:rPr>
          <w:rFonts w:hint="cs"/>
          <w:rtl/>
        </w:rPr>
        <w:t>یی‌</w:t>
      </w:r>
      <w:r w:rsidR="00DD7848" w:rsidRPr="00DC3A6E">
        <w:rPr>
          <w:rFonts w:hint="eastAsia"/>
          <w:rtl/>
        </w:rPr>
        <w:t>ها</w:t>
      </w:r>
      <w:r w:rsidR="00DD7848" w:rsidRPr="00DC3A6E">
        <w:rPr>
          <w:rFonts w:hint="cs"/>
          <w:rtl/>
        </w:rPr>
        <w:t>ی</w:t>
      </w:r>
      <w:r w:rsidR="00AB3DFC" w:rsidRPr="00DC3A6E">
        <w:rPr>
          <w:rFonts w:hint="cs"/>
          <w:rtl/>
        </w:rPr>
        <w:t xml:space="preserve"> شخص را بالاتر مي</w:t>
      </w:r>
      <w:r w:rsidR="00AB3DFC" w:rsidRPr="00DC3A6E">
        <w:rPr>
          <w:rtl/>
        </w:rPr>
        <w:softHyphen/>
      </w:r>
      <w:r w:rsidRPr="00DC3A6E">
        <w:rPr>
          <w:rFonts w:hint="cs"/>
          <w:rtl/>
        </w:rPr>
        <w:t>آورد</w:t>
      </w:r>
      <w:r w:rsidR="00AB3DFC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فرض كن</w:t>
      </w:r>
      <w:r w:rsidR="00AB3DFC" w:rsidRPr="00DC3A6E">
        <w:rPr>
          <w:rFonts w:hint="cs"/>
          <w:rtl/>
        </w:rPr>
        <w:t>ید شعبده مي</w:t>
      </w:r>
      <w:r w:rsidR="00AB3DFC" w:rsidRPr="00DC3A6E">
        <w:rPr>
          <w:rtl/>
        </w:rPr>
        <w:softHyphen/>
      </w:r>
      <w:r w:rsidRPr="00DC3A6E">
        <w:rPr>
          <w:rFonts w:hint="cs"/>
          <w:rtl/>
        </w:rPr>
        <w:t xml:space="preserve">كند تا خطاي باصره او را اصلاح كند </w:t>
      </w:r>
      <w:r w:rsidR="00AB3DFC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 xml:space="preserve">همراه با شعبده نشان </w:t>
      </w:r>
      <w:r w:rsidR="00AB3DFC" w:rsidRPr="00DC3A6E">
        <w:rPr>
          <w:rFonts w:hint="cs"/>
          <w:rtl/>
        </w:rPr>
        <w:t xml:space="preserve">دهد كه خطا </w:t>
      </w:r>
      <w:r w:rsidR="004712C7" w:rsidRPr="00DC3A6E">
        <w:rPr>
          <w:rFonts w:hint="cs"/>
          <w:rtl/>
        </w:rPr>
        <w:t>این‌طور</w:t>
      </w:r>
      <w:r w:rsidR="00AB3DFC" w:rsidRPr="00DC3A6E">
        <w:rPr>
          <w:rFonts w:hint="cs"/>
          <w:rtl/>
        </w:rPr>
        <w:t xml:space="preserve"> محقق مي</w:t>
      </w:r>
      <w:r w:rsidR="00AB3DFC" w:rsidRPr="00DC3A6E">
        <w:rPr>
          <w:rtl/>
        </w:rPr>
        <w:softHyphen/>
      </w:r>
      <w:r w:rsidRPr="00DC3A6E">
        <w:rPr>
          <w:rFonts w:hint="cs"/>
          <w:rtl/>
        </w:rPr>
        <w:t xml:space="preserve">شود تا او حواسش جمع باشد و خطاي باصره پايين بيايد يا </w:t>
      </w:r>
      <w:r w:rsidR="00AB3DFC" w:rsidRPr="00DC3A6E">
        <w:rPr>
          <w:rFonts w:hint="cs"/>
          <w:rtl/>
        </w:rPr>
        <w:t xml:space="preserve">در </w:t>
      </w:r>
      <w:r w:rsidRPr="00DC3A6E">
        <w:rPr>
          <w:rFonts w:hint="cs"/>
          <w:rtl/>
        </w:rPr>
        <w:t xml:space="preserve">يك سنيني </w:t>
      </w:r>
      <w:r w:rsidR="00AB3DFC" w:rsidRPr="00DC3A6E">
        <w:rPr>
          <w:rFonts w:hint="cs"/>
          <w:rtl/>
        </w:rPr>
        <w:t>بر رشد ذهني</w:t>
      </w:r>
      <w:r w:rsidRPr="00DC3A6E">
        <w:rPr>
          <w:rFonts w:hint="cs"/>
          <w:rtl/>
        </w:rPr>
        <w:t xml:space="preserve"> </w:t>
      </w:r>
      <w:r w:rsidR="00AB3DFC" w:rsidRPr="00DC3A6E">
        <w:rPr>
          <w:rFonts w:hint="cs"/>
          <w:rtl/>
        </w:rPr>
        <w:t xml:space="preserve">بچه تأثيراتي </w:t>
      </w:r>
      <w:r w:rsidRPr="00DC3A6E">
        <w:rPr>
          <w:rFonts w:hint="cs"/>
          <w:rtl/>
        </w:rPr>
        <w:t xml:space="preserve">داشته باشد </w:t>
      </w:r>
      <w:r w:rsidR="00AB3DFC" w:rsidRPr="00DC3A6E">
        <w:rPr>
          <w:rFonts w:hint="cs"/>
          <w:rtl/>
        </w:rPr>
        <w:t xml:space="preserve">لذا </w:t>
      </w:r>
      <w:r w:rsidRPr="00DC3A6E">
        <w:rPr>
          <w:rFonts w:hint="cs"/>
          <w:rtl/>
        </w:rPr>
        <w:t>ممكن است لهو هم نباشد</w:t>
      </w:r>
      <w:r w:rsidR="00AB3DFC" w:rsidRPr="00DC3A6E">
        <w:rPr>
          <w:rFonts w:hint="cs"/>
          <w:rtl/>
        </w:rPr>
        <w:t>.</w:t>
      </w:r>
      <w:r w:rsidR="00C85646" w:rsidRPr="00DC3A6E">
        <w:rPr>
          <w:rFonts w:hint="cs"/>
          <w:rtl/>
        </w:rPr>
        <w:t xml:space="preserve"> </w:t>
      </w:r>
      <w:r w:rsidR="007414D8" w:rsidRPr="00DC3A6E">
        <w:rPr>
          <w:rFonts w:hint="cs"/>
          <w:rtl/>
        </w:rPr>
        <w:t>به‌هرحال</w:t>
      </w:r>
      <w:r w:rsidRPr="00DC3A6E">
        <w:rPr>
          <w:rFonts w:hint="cs"/>
          <w:rtl/>
        </w:rPr>
        <w:t xml:space="preserve"> </w:t>
      </w:r>
      <w:r w:rsidR="00A86ED7" w:rsidRPr="00DC3A6E">
        <w:rPr>
          <w:rFonts w:hint="cs"/>
          <w:rtl/>
        </w:rPr>
        <w:t>ما شعبده را حرام نمي</w:t>
      </w:r>
      <w:r w:rsidR="00A86ED7" w:rsidRPr="00DC3A6E">
        <w:rPr>
          <w:rtl/>
        </w:rPr>
        <w:softHyphen/>
      </w:r>
      <w:r w:rsidRPr="00DC3A6E">
        <w:rPr>
          <w:rFonts w:hint="cs"/>
          <w:rtl/>
        </w:rPr>
        <w:t>دانيم</w:t>
      </w:r>
      <w:r w:rsidR="00A86ED7" w:rsidRPr="00DC3A6E">
        <w:rPr>
          <w:rFonts w:hint="cs"/>
          <w:rtl/>
        </w:rPr>
        <w:t xml:space="preserve">. </w:t>
      </w:r>
      <w:r w:rsidR="00ED3A2B" w:rsidRPr="00DC3A6E">
        <w:rPr>
          <w:rFonts w:hint="cs"/>
          <w:rtl/>
        </w:rPr>
        <w:t>علی‌الاصول</w:t>
      </w:r>
      <w:r w:rsidR="00A86ED7" w:rsidRPr="00DC3A6E">
        <w:rPr>
          <w:rFonts w:hint="cs"/>
          <w:rtl/>
        </w:rPr>
        <w:t xml:space="preserve"> مي</w:t>
      </w:r>
      <w:r w:rsidR="00A86ED7" w:rsidRPr="00DC3A6E">
        <w:rPr>
          <w:rtl/>
        </w:rPr>
        <w:softHyphen/>
      </w:r>
      <w:r w:rsidRPr="00DC3A6E">
        <w:rPr>
          <w:rFonts w:hint="cs"/>
          <w:rtl/>
        </w:rPr>
        <w:t>تواند حالت ل</w:t>
      </w:r>
      <w:r w:rsidR="00A86ED7" w:rsidRPr="00DC3A6E">
        <w:rPr>
          <w:rFonts w:hint="cs"/>
          <w:rtl/>
        </w:rPr>
        <w:t>هوي داشته باشد كه كراهت پيدا مي</w:t>
      </w:r>
      <w:r w:rsidR="00A86ED7" w:rsidRPr="00DC3A6E">
        <w:rPr>
          <w:rtl/>
        </w:rPr>
        <w:softHyphen/>
      </w:r>
      <w:r w:rsidRPr="00DC3A6E">
        <w:rPr>
          <w:rFonts w:hint="cs"/>
          <w:rtl/>
        </w:rPr>
        <w:t>كند و احيانا</w:t>
      </w:r>
      <w:r w:rsidR="00A86ED7" w:rsidRPr="00DC3A6E">
        <w:rPr>
          <w:rFonts w:hint="cs"/>
          <w:rtl/>
        </w:rPr>
        <w:t>ً مي</w:t>
      </w:r>
      <w:r w:rsidR="00A86ED7" w:rsidRPr="00DC3A6E">
        <w:rPr>
          <w:rtl/>
        </w:rPr>
        <w:softHyphen/>
      </w:r>
      <w:r w:rsidR="00A86ED7" w:rsidRPr="00DC3A6E">
        <w:rPr>
          <w:rFonts w:hint="cs"/>
          <w:rtl/>
        </w:rPr>
        <w:t>تواند از لهو</w:t>
      </w:r>
      <w:r w:rsidRPr="00DC3A6E">
        <w:rPr>
          <w:rFonts w:hint="cs"/>
          <w:rtl/>
        </w:rPr>
        <w:t xml:space="preserve"> بيرون بيايد</w:t>
      </w:r>
      <w:r w:rsidR="00A86ED7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يعني عرف نگويد اين كار عبثي </w:t>
      </w:r>
      <w:r w:rsidR="00A86ED7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 xml:space="preserve">لهو و لعب </w:t>
      </w:r>
      <w:r w:rsidR="00A86ED7" w:rsidRPr="00DC3A6E">
        <w:rPr>
          <w:rFonts w:hint="cs"/>
          <w:rtl/>
        </w:rPr>
        <w:t>و بي</w:t>
      </w:r>
      <w:r w:rsidR="00A86ED7" w:rsidRPr="00DC3A6E">
        <w:rPr>
          <w:rtl/>
        </w:rPr>
        <w:softHyphen/>
      </w:r>
      <w:r w:rsidRPr="00DC3A6E">
        <w:rPr>
          <w:rFonts w:hint="cs"/>
          <w:rtl/>
        </w:rPr>
        <w:t>خاصيت است</w:t>
      </w:r>
      <w:r w:rsidR="00A86ED7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هنري شده</w:t>
      </w:r>
      <w:r w:rsidR="00A86ED7" w:rsidRPr="00DC3A6E">
        <w:rPr>
          <w:rFonts w:hint="cs"/>
          <w:rtl/>
        </w:rPr>
        <w:t xml:space="preserve"> است</w:t>
      </w:r>
      <w:r w:rsidRPr="00DC3A6E">
        <w:rPr>
          <w:rFonts w:hint="cs"/>
          <w:rtl/>
        </w:rPr>
        <w:t xml:space="preserve"> كه </w:t>
      </w:r>
      <w:r w:rsidR="00ED3A2B" w:rsidRPr="00DC3A6E">
        <w:rPr>
          <w:rFonts w:hint="cs"/>
          <w:rtl/>
        </w:rPr>
        <w:t>فوایدی</w:t>
      </w:r>
      <w:r w:rsidRPr="00DC3A6E">
        <w:rPr>
          <w:rFonts w:hint="cs"/>
          <w:rtl/>
        </w:rPr>
        <w:t xml:space="preserve"> برايش مترتب است</w:t>
      </w:r>
      <w:r w:rsidR="00A86ED7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يك نوع تفرجي در آن </w:t>
      </w:r>
      <w:r w:rsidR="00A86ED7" w:rsidRPr="00DC3A6E">
        <w:rPr>
          <w:rFonts w:hint="cs"/>
          <w:rtl/>
        </w:rPr>
        <w:t>ا</w:t>
      </w:r>
      <w:r w:rsidRPr="00DC3A6E">
        <w:rPr>
          <w:rFonts w:hint="cs"/>
          <w:rtl/>
        </w:rPr>
        <w:t>ست</w:t>
      </w:r>
      <w:r w:rsidR="00A86ED7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در </w:t>
      </w:r>
      <w:r w:rsidR="00A86ED7" w:rsidRPr="00DC3A6E">
        <w:rPr>
          <w:rFonts w:hint="cs"/>
          <w:rtl/>
        </w:rPr>
        <w:t>لهو بايد ببينيم مطلق تفرج را مي</w:t>
      </w:r>
      <w:r w:rsidR="00A86ED7" w:rsidRPr="00DC3A6E">
        <w:rPr>
          <w:rtl/>
        </w:rPr>
        <w:softHyphen/>
      </w:r>
      <w:r w:rsidR="00A86ED7" w:rsidRPr="00DC3A6E">
        <w:rPr>
          <w:rFonts w:hint="cs"/>
          <w:rtl/>
        </w:rPr>
        <w:t>گيرد يا نمي</w:t>
      </w:r>
      <w:r w:rsidR="00A86ED7" w:rsidRPr="00DC3A6E">
        <w:rPr>
          <w:rtl/>
        </w:rPr>
        <w:softHyphen/>
      </w:r>
      <w:r w:rsidRPr="00DC3A6E">
        <w:rPr>
          <w:rFonts w:hint="cs"/>
          <w:rtl/>
        </w:rPr>
        <w:t>گيرد كه قاعدتا</w:t>
      </w:r>
      <w:r w:rsidR="00A86ED7" w:rsidRPr="00DC3A6E">
        <w:rPr>
          <w:rFonts w:hint="cs"/>
          <w:rtl/>
        </w:rPr>
        <w:t>ً نمي</w:t>
      </w:r>
      <w:r w:rsidR="00A86ED7" w:rsidRPr="00DC3A6E">
        <w:rPr>
          <w:rtl/>
        </w:rPr>
        <w:softHyphen/>
      </w:r>
      <w:r w:rsidRPr="00DC3A6E">
        <w:rPr>
          <w:rFonts w:hint="cs"/>
          <w:rtl/>
        </w:rPr>
        <w:t>گيرد. مفهوم لهو را خيلي بايد بحث كنيم چون آنجا مطلق سرگرمي اگر حالت تفرجي باشد و براي انبساط خاطر باشد مثل مزاح ظاهرا</w:t>
      </w:r>
      <w:r w:rsidR="00A86ED7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كراهتي نداشته باشد. </w:t>
      </w:r>
      <w:r w:rsidR="007414D8" w:rsidRPr="00DC3A6E">
        <w:rPr>
          <w:rFonts w:hint="cs"/>
          <w:rtl/>
        </w:rPr>
        <w:t>به‌هرحال</w:t>
      </w:r>
      <w:r w:rsidRPr="00DC3A6E">
        <w:rPr>
          <w:rFonts w:hint="cs"/>
          <w:rtl/>
        </w:rPr>
        <w:t xml:space="preserve"> در يك </w:t>
      </w:r>
      <w:r w:rsidR="00ED3A2B" w:rsidRPr="00DC3A6E">
        <w:rPr>
          <w:rFonts w:hint="cs"/>
          <w:rtl/>
        </w:rPr>
        <w:t>شرایطی</w:t>
      </w:r>
      <w:r w:rsidRPr="00DC3A6E">
        <w:rPr>
          <w:rFonts w:hint="cs"/>
          <w:rtl/>
        </w:rPr>
        <w:t xml:space="preserve"> بعيد نيست كه كراهت نداشته باشد</w:t>
      </w:r>
      <w:r w:rsidR="00A86ED7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ممكن</w:t>
      </w:r>
      <w:r w:rsidR="00A86ED7" w:rsidRPr="00DC3A6E">
        <w:rPr>
          <w:rFonts w:hint="cs"/>
          <w:rtl/>
        </w:rPr>
        <w:t xml:space="preserve"> است يك وقتي اگر حالت ابزاري مي</w:t>
      </w:r>
      <w:r w:rsidR="00A86ED7" w:rsidRPr="00DC3A6E">
        <w:rPr>
          <w:rtl/>
        </w:rPr>
        <w:softHyphen/>
      </w:r>
      <w:r w:rsidRPr="00DC3A6E">
        <w:rPr>
          <w:rFonts w:hint="cs"/>
          <w:rtl/>
        </w:rPr>
        <w:t xml:space="preserve">شود براي درمان و معالجه </w:t>
      </w:r>
      <w:r w:rsidR="00A86ED7" w:rsidRPr="00DC3A6E">
        <w:rPr>
          <w:rFonts w:hint="cs"/>
          <w:rtl/>
        </w:rPr>
        <w:t>احكامي بالاتر از اباح</w:t>
      </w:r>
      <w:r w:rsidRPr="00DC3A6E">
        <w:rPr>
          <w:rFonts w:hint="cs"/>
          <w:rtl/>
        </w:rPr>
        <w:t xml:space="preserve">ه هم پيدا كند </w:t>
      </w:r>
      <w:r w:rsidR="00A86ED7" w:rsidRPr="00DC3A6E">
        <w:rPr>
          <w:rFonts w:hint="cs"/>
          <w:rtl/>
        </w:rPr>
        <w:t>و</w:t>
      </w:r>
      <w:r w:rsidRPr="00DC3A6E">
        <w:rPr>
          <w:rFonts w:hint="cs"/>
          <w:rtl/>
        </w:rPr>
        <w:t xml:space="preserve"> نوع</w:t>
      </w:r>
      <w:r w:rsidR="00A86ED7" w:rsidRPr="00DC3A6E">
        <w:rPr>
          <w:rFonts w:hint="cs"/>
          <w:rtl/>
        </w:rPr>
        <w:t>ی</w:t>
      </w:r>
      <w:r w:rsidRPr="00DC3A6E">
        <w:rPr>
          <w:rFonts w:hint="cs"/>
          <w:rtl/>
        </w:rPr>
        <w:t xml:space="preserve"> رجحاني </w:t>
      </w:r>
      <w:r w:rsidR="00A86ED7" w:rsidRPr="00DC3A6E">
        <w:rPr>
          <w:rFonts w:hint="cs"/>
          <w:rtl/>
        </w:rPr>
        <w:t>یابد.</w:t>
      </w:r>
    </w:p>
    <w:p w:rsidR="00CF49EE" w:rsidRPr="00DC3A6E" w:rsidRDefault="007261A0" w:rsidP="007261A0">
      <w:pPr>
        <w:pStyle w:val="2"/>
        <w:rPr>
          <w:rtl/>
        </w:rPr>
      </w:pPr>
      <w:bookmarkStart w:id="14" w:name="_Toc401077996"/>
      <w:r w:rsidRPr="00DC3A6E">
        <w:rPr>
          <w:rFonts w:hint="cs"/>
          <w:rtl/>
        </w:rPr>
        <w:t>ذات شعبده</w:t>
      </w:r>
      <w:bookmarkEnd w:id="14"/>
    </w:p>
    <w:p w:rsidR="00160ED5" w:rsidRPr="00DC3A6E" w:rsidRDefault="009D7A83" w:rsidP="00160ED5">
      <w:pPr>
        <w:rPr>
          <w:rtl/>
        </w:rPr>
      </w:pPr>
      <w:r w:rsidRPr="00DC3A6E">
        <w:rPr>
          <w:rFonts w:hint="cs"/>
          <w:rtl/>
        </w:rPr>
        <w:t xml:space="preserve">در حقيقت عرض ما اين است كه سحر با مفهومي كه داشت </w:t>
      </w:r>
      <w:r w:rsidR="00160ED5" w:rsidRPr="00DC3A6E">
        <w:rPr>
          <w:rFonts w:hint="cs"/>
          <w:rtl/>
        </w:rPr>
        <w:t>در ذات</w:t>
      </w:r>
      <w:r w:rsidRPr="00DC3A6E">
        <w:rPr>
          <w:rFonts w:hint="cs"/>
          <w:rtl/>
        </w:rPr>
        <w:t xml:space="preserve"> محرم بود </w:t>
      </w:r>
      <w:r w:rsidR="00160ED5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>با عناوين ديگري مثلا</w:t>
      </w:r>
      <w:r w:rsidR="00160ED5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در مقام حل ممكن بود جايز يا واجب شود</w:t>
      </w:r>
      <w:r w:rsidR="00160ED5" w:rsidRPr="00DC3A6E">
        <w:rPr>
          <w:rFonts w:hint="cs"/>
          <w:rtl/>
        </w:rPr>
        <w:t>. لکن</w:t>
      </w:r>
      <w:r w:rsidRPr="00DC3A6E">
        <w:rPr>
          <w:rFonts w:hint="cs"/>
          <w:rtl/>
        </w:rPr>
        <w:t xml:space="preserve"> آن عنوان عارضي است اما شعبده مثل يك عمل بدون حكم است</w:t>
      </w:r>
      <w:r w:rsidR="00160ED5" w:rsidRPr="00DC3A6E">
        <w:rPr>
          <w:rFonts w:hint="cs"/>
          <w:rtl/>
        </w:rPr>
        <w:t>. در ذات خود</w:t>
      </w:r>
      <w:r w:rsidRPr="00DC3A6E">
        <w:rPr>
          <w:rFonts w:hint="cs"/>
          <w:rtl/>
        </w:rPr>
        <w:t xml:space="preserve"> ابا</w:t>
      </w:r>
      <w:r w:rsidR="00160ED5" w:rsidRPr="00DC3A6E">
        <w:rPr>
          <w:rFonts w:hint="cs"/>
          <w:rtl/>
        </w:rPr>
        <w:t>ح</w:t>
      </w:r>
      <w:r w:rsidRPr="00DC3A6E">
        <w:rPr>
          <w:rFonts w:hint="cs"/>
          <w:rtl/>
        </w:rPr>
        <w:t xml:space="preserve">ه است يعني ممكن است شعبده حرام شود در آنجايي كه يكي از </w:t>
      </w:r>
      <w:r w:rsidR="00160ED5" w:rsidRPr="00DC3A6E">
        <w:rPr>
          <w:rFonts w:hint="cs"/>
          <w:rtl/>
        </w:rPr>
        <w:t xml:space="preserve">عناوین </w:t>
      </w:r>
      <w:r w:rsidRPr="00DC3A6E">
        <w:rPr>
          <w:rFonts w:hint="cs"/>
          <w:rtl/>
        </w:rPr>
        <w:t>محرم قواعد عامه سابق بر آن منطبق شود</w:t>
      </w:r>
      <w:r w:rsidR="00160ED5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ممكن است كراهت داشته باشد جايي كه لهوي باشد </w:t>
      </w:r>
      <w:r w:rsidR="00160ED5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>ممكن است اين عناوين نباشد و همان حالت ابا</w:t>
      </w:r>
      <w:r w:rsidR="00160ED5" w:rsidRPr="00DC3A6E">
        <w:rPr>
          <w:rFonts w:hint="cs"/>
          <w:rtl/>
        </w:rPr>
        <w:t>حه محض</w:t>
      </w:r>
      <w:r w:rsidRPr="00DC3A6E">
        <w:rPr>
          <w:rFonts w:hint="cs"/>
          <w:rtl/>
        </w:rPr>
        <w:t xml:space="preserve"> را داشته باشد</w:t>
      </w:r>
      <w:r w:rsidR="00160ED5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احيانا</w:t>
      </w:r>
      <w:r w:rsidR="00160ED5" w:rsidRPr="00DC3A6E">
        <w:rPr>
          <w:rFonts w:hint="cs"/>
          <w:rtl/>
        </w:rPr>
        <w:t>ً</w:t>
      </w:r>
      <w:r w:rsidRPr="00DC3A6E">
        <w:rPr>
          <w:rFonts w:hint="cs"/>
          <w:rtl/>
        </w:rPr>
        <w:t xml:space="preserve"> ممكن است </w:t>
      </w:r>
      <w:r w:rsidRPr="00DC3A6E">
        <w:rPr>
          <w:rFonts w:hint="cs"/>
          <w:rtl/>
        </w:rPr>
        <w:lastRenderedPageBreak/>
        <w:t>مبدل شود به ابزاري بر</w:t>
      </w:r>
      <w:r w:rsidR="00160ED5" w:rsidRPr="00DC3A6E">
        <w:rPr>
          <w:rFonts w:hint="cs"/>
          <w:rtl/>
        </w:rPr>
        <w:t>ا</w:t>
      </w:r>
      <w:r w:rsidRPr="00DC3A6E">
        <w:rPr>
          <w:rFonts w:hint="cs"/>
          <w:rtl/>
        </w:rPr>
        <w:t>ي معالجه يا براي چيزهاي ديگر كه در حد استحباب يا وجوب رجحان پيدا كند</w:t>
      </w:r>
      <w:r w:rsidR="00160ED5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160ED5" w:rsidRPr="00DC3A6E">
        <w:rPr>
          <w:rFonts w:hint="cs"/>
          <w:rtl/>
        </w:rPr>
        <w:t>پس شعبده مي</w:t>
      </w:r>
      <w:r w:rsidR="00160ED5" w:rsidRPr="00DC3A6E">
        <w:rPr>
          <w:rtl/>
        </w:rPr>
        <w:softHyphen/>
      </w:r>
      <w:r w:rsidRPr="00DC3A6E">
        <w:rPr>
          <w:rFonts w:hint="cs"/>
          <w:rtl/>
        </w:rPr>
        <w:t xml:space="preserve">تواند موصوف به احكام خمسه شود </w:t>
      </w:r>
      <w:r w:rsidR="00160ED5" w:rsidRPr="00DC3A6E">
        <w:rPr>
          <w:rFonts w:hint="cs"/>
          <w:rtl/>
        </w:rPr>
        <w:t>بر حسب عناوين ثانويه</w:t>
      </w:r>
      <w:r w:rsidR="00160ED5" w:rsidRPr="00DC3A6E">
        <w:rPr>
          <w:rtl/>
        </w:rPr>
        <w:softHyphen/>
      </w:r>
      <w:r w:rsidRPr="00DC3A6E">
        <w:rPr>
          <w:rFonts w:hint="cs"/>
          <w:rtl/>
        </w:rPr>
        <w:t xml:space="preserve">اي كه برايش عارض شود </w:t>
      </w:r>
      <w:r w:rsidR="00160ED5" w:rsidRPr="00DC3A6E">
        <w:rPr>
          <w:rFonts w:hint="cs"/>
          <w:rtl/>
        </w:rPr>
        <w:t>ولی در ذات خود</w:t>
      </w:r>
      <w:r w:rsidRPr="00DC3A6E">
        <w:rPr>
          <w:rFonts w:hint="cs"/>
          <w:rtl/>
        </w:rPr>
        <w:t xml:space="preserve"> ابا</w:t>
      </w:r>
      <w:r w:rsidR="00160ED5" w:rsidRPr="00DC3A6E">
        <w:rPr>
          <w:rFonts w:hint="cs"/>
          <w:rtl/>
        </w:rPr>
        <w:t>ح</w:t>
      </w:r>
      <w:r w:rsidRPr="00DC3A6E">
        <w:rPr>
          <w:rFonts w:hint="cs"/>
          <w:rtl/>
        </w:rPr>
        <w:t>ه است</w:t>
      </w:r>
      <w:r w:rsidR="00160ED5" w:rsidRPr="00DC3A6E">
        <w:rPr>
          <w:rFonts w:hint="cs"/>
          <w:rtl/>
        </w:rPr>
        <w:t>. عناوين ديگر مي</w:t>
      </w:r>
      <w:r w:rsidR="00160ED5" w:rsidRPr="00DC3A6E">
        <w:rPr>
          <w:rtl/>
        </w:rPr>
        <w:softHyphen/>
      </w:r>
      <w:r w:rsidRPr="00DC3A6E">
        <w:rPr>
          <w:rFonts w:hint="cs"/>
          <w:rtl/>
        </w:rPr>
        <w:t xml:space="preserve">تواند آن را </w:t>
      </w:r>
      <w:r w:rsidR="00ED3A2B" w:rsidRPr="00DC3A6E">
        <w:rPr>
          <w:rFonts w:hint="cs"/>
          <w:rtl/>
        </w:rPr>
        <w:t>کم‌وزیاد</w:t>
      </w:r>
      <w:r w:rsidRPr="00DC3A6E">
        <w:rPr>
          <w:rFonts w:hint="cs"/>
          <w:rtl/>
        </w:rPr>
        <w:t xml:space="preserve"> كند البته شايد در حالت غالبي همان لهوي و كراهت </w:t>
      </w:r>
      <w:r w:rsidR="00160ED5" w:rsidRPr="00DC3A6E">
        <w:rPr>
          <w:rFonts w:hint="cs"/>
          <w:rtl/>
        </w:rPr>
        <w:t xml:space="preserve">را </w:t>
      </w:r>
      <w:r w:rsidRPr="00DC3A6E">
        <w:rPr>
          <w:rFonts w:hint="cs"/>
          <w:rtl/>
        </w:rPr>
        <w:t>داشته باشد اما احوال ديگر در آن متصور است</w:t>
      </w:r>
      <w:r w:rsidR="00160ED5" w:rsidRPr="00DC3A6E">
        <w:rPr>
          <w:rFonts w:hint="cs"/>
          <w:rtl/>
        </w:rPr>
        <w:t>.</w:t>
      </w:r>
    </w:p>
    <w:p w:rsidR="007261A0" w:rsidRPr="00DC3A6E" w:rsidRDefault="007261A0" w:rsidP="007261A0">
      <w:pPr>
        <w:pStyle w:val="2"/>
        <w:rPr>
          <w:rtl/>
        </w:rPr>
      </w:pPr>
      <w:bookmarkStart w:id="15" w:name="_Toc401077997"/>
      <w:r w:rsidRPr="00DC3A6E">
        <w:rPr>
          <w:rFonts w:hint="cs"/>
          <w:rtl/>
        </w:rPr>
        <w:t>خلاصة الکلام</w:t>
      </w:r>
      <w:bookmarkEnd w:id="15"/>
    </w:p>
    <w:p w:rsidR="00DB674C" w:rsidRPr="00DC3A6E" w:rsidRDefault="00ED3A2B" w:rsidP="006E644D">
      <w:pPr>
        <w:rPr>
          <w:rtl/>
        </w:rPr>
      </w:pPr>
      <w:r w:rsidRPr="00DC3A6E">
        <w:rPr>
          <w:rFonts w:hint="cs"/>
          <w:rtl/>
        </w:rPr>
        <w:t>آنچه</w:t>
      </w:r>
      <w:r w:rsidR="009D7A83" w:rsidRPr="00DC3A6E">
        <w:rPr>
          <w:rFonts w:hint="cs"/>
          <w:rtl/>
        </w:rPr>
        <w:t xml:space="preserve"> در مكاسب محرمه و فقه بحث شده </w:t>
      </w:r>
      <w:r w:rsidR="007261A0" w:rsidRPr="00DC3A6E">
        <w:rPr>
          <w:rFonts w:hint="cs"/>
          <w:rtl/>
        </w:rPr>
        <w:t xml:space="preserve">است </w:t>
      </w:r>
      <w:r w:rsidR="009D7A83" w:rsidRPr="00DC3A6E">
        <w:rPr>
          <w:rFonts w:hint="cs"/>
          <w:rtl/>
        </w:rPr>
        <w:t xml:space="preserve">از چيزهايي كه مربوط به علوم غريبه است يكي تنجيم است </w:t>
      </w:r>
      <w:r w:rsidR="006E644D" w:rsidRPr="00DC3A6E">
        <w:rPr>
          <w:rFonts w:hint="cs"/>
          <w:rtl/>
        </w:rPr>
        <w:t xml:space="preserve">و </w:t>
      </w:r>
      <w:r w:rsidR="009D7A83" w:rsidRPr="00DC3A6E">
        <w:rPr>
          <w:rFonts w:hint="cs"/>
          <w:rtl/>
        </w:rPr>
        <w:t>يكي كهانت و يكي سحر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شعبده از علوم غريبه نيست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اين چ</w:t>
      </w:r>
      <w:r w:rsidR="006E644D" w:rsidRPr="00DC3A6E">
        <w:rPr>
          <w:rFonts w:hint="cs"/>
          <w:rtl/>
        </w:rPr>
        <w:t>ند</w:t>
      </w:r>
      <w:r w:rsidR="009D7A83" w:rsidRPr="00DC3A6E">
        <w:rPr>
          <w:rFonts w:hint="cs"/>
          <w:rtl/>
        </w:rPr>
        <w:t xml:space="preserve"> عنوان مصاديقي از علوم غريبه است كه در فقه بحث شده است و عناوين ديگري داريم كه در فقه بحث نشده </w:t>
      </w:r>
      <w:r w:rsidR="006E644D" w:rsidRPr="00DC3A6E">
        <w:rPr>
          <w:rFonts w:hint="cs"/>
          <w:rtl/>
        </w:rPr>
        <w:t xml:space="preserve">مثلاً </w:t>
      </w:r>
      <w:r w:rsidR="009D7A83" w:rsidRPr="00DC3A6E">
        <w:rPr>
          <w:rFonts w:hint="cs"/>
          <w:rtl/>
        </w:rPr>
        <w:t>علم حروف و اعداد و طلسمات و رمل و جفر اسطرلاب</w:t>
      </w:r>
      <w:r w:rsidR="006E644D" w:rsidRPr="00DC3A6E">
        <w:rPr>
          <w:rFonts w:hint="cs"/>
          <w:rtl/>
        </w:rPr>
        <w:t xml:space="preserve"> که</w:t>
      </w:r>
      <w:r w:rsidR="009D7A83" w:rsidRPr="00DC3A6E">
        <w:rPr>
          <w:rFonts w:hint="cs"/>
          <w:rtl/>
        </w:rPr>
        <w:t xml:space="preserve"> از قوانين طبيعي بود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ممكن است كسي سؤال كند كه علوم غريبه به معناي مقابل ما در فقه التربيه </w:t>
      </w:r>
      <w:r w:rsidR="006E644D" w:rsidRPr="00DC3A6E">
        <w:rPr>
          <w:rFonts w:hint="cs"/>
          <w:rtl/>
        </w:rPr>
        <w:t xml:space="preserve">جزء </w:t>
      </w:r>
      <w:r w:rsidR="009D7A83" w:rsidRPr="00DC3A6E">
        <w:rPr>
          <w:rFonts w:hint="cs"/>
          <w:rtl/>
        </w:rPr>
        <w:t xml:space="preserve">علومي </w:t>
      </w:r>
      <w:r w:rsidR="006E644D" w:rsidRPr="00DC3A6E">
        <w:rPr>
          <w:rFonts w:hint="cs"/>
          <w:rtl/>
        </w:rPr>
        <w:t xml:space="preserve">است </w:t>
      </w:r>
      <w:r w:rsidR="009D7A83" w:rsidRPr="00DC3A6E">
        <w:rPr>
          <w:rFonts w:hint="cs"/>
          <w:rtl/>
        </w:rPr>
        <w:t xml:space="preserve">كه بايد </w:t>
      </w:r>
      <w:r w:rsidR="00DC3A6E" w:rsidRPr="00DC3A6E">
        <w:rPr>
          <w:rFonts w:hint="cs"/>
          <w:rtl/>
        </w:rPr>
        <w:t>موردبحث</w:t>
      </w:r>
      <w:r w:rsidR="009D7A83" w:rsidRPr="00DC3A6E">
        <w:rPr>
          <w:rFonts w:hint="cs"/>
          <w:rtl/>
        </w:rPr>
        <w:t xml:space="preserve"> قرار گيرد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علوم طبيعي</w:t>
      </w:r>
      <w:r w:rsidR="006E644D" w:rsidRPr="00DC3A6E">
        <w:rPr>
          <w:rFonts w:hint="cs"/>
          <w:rtl/>
        </w:rPr>
        <w:t>،</w:t>
      </w:r>
      <w:r w:rsidR="009D7A83" w:rsidRPr="00DC3A6E">
        <w:rPr>
          <w:rFonts w:hint="cs"/>
          <w:rtl/>
        </w:rPr>
        <w:t xml:space="preserve"> </w:t>
      </w:r>
      <w:r w:rsidR="006E644D" w:rsidRPr="00DC3A6E">
        <w:rPr>
          <w:rFonts w:hint="cs"/>
          <w:rtl/>
        </w:rPr>
        <w:t>علوم غير</w:t>
      </w:r>
      <w:r w:rsidR="009D7A83" w:rsidRPr="00DC3A6E">
        <w:rPr>
          <w:rFonts w:hint="cs"/>
          <w:rtl/>
        </w:rPr>
        <w:t>طبيعي</w:t>
      </w:r>
      <w:r w:rsidR="006E644D" w:rsidRPr="00DC3A6E">
        <w:rPr>
          <w:rFonts w:hint="cs"/>
          <w:rtl/>
        </w:rPr>
        <w:t>،</w:t>
      </w:r>
      <w:r w:rsidR="009D7A83" w:rsidRPr="00DC3A6E">
        <w:rPr>
          <w:rFonts w:hint="cs"/>
          <w:rtl/>
        </w:rPr>
        <w:t xml:space="preserve"> علوم تجربي</w:t>
      </w:r>
      <w:r w:rsidR="006E644D" w:rsidRPr="00DC3A6E">
        <w:rPr>
          <w:rFonts w:hint="cs"/>
          <w:rtl/>
        </w:rPr>
        <w:t>،</w:t>
      </w:r>
      <w:r w:rsidR="009D7A83" w:rsidRPr="00DC3A6E">
        <w:rPr>
          <w:rFonts w:hint="cs"/>
          <w:rtl/>
        </w:rPr>
        <w:t xml:space="preserve"> علوم فلسفي و نظري </w:t>
      </w:r>
      <w:r w:rsidR="006E644D" w:rsidRPr="00DC3A6E">
        <w:rPr>
          <w:rFonts w:hint="cs"/>
          <w:rtl/>
        </w:rPr>
        <w:t xml:space="preserve">و در علوم </w:t>
      </w:r>
      <w:r w:rsidR="009D7A83" w:rsidRPr="00DC3A6E">
        <w:rPr>
          <w:rFonts w:hint="cs"/>
          <w:rtl/>
        </w:rPr>
        <w:t xml:space="preserve">تجربي </w:t>
      </w:r>
      <w:r w:rsidR="006E644D" w:rsidRPr="00DC3A6E">
        <w:rPr>
          <w:rFonts w:hint="cs"/>
          <w:rtl/>
        </w:rPr>
        <w:t>انساني و غير</w:t>
      </w:r>
      <w:r w:rsidR="006E644D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انساني </w:t>
      </w:r>
      <w:r w:rsidR="006E644D" w:rsidRPr="00DC3A6E">
        <w:rPr>
          <w:rFonts w:hint="cs"/>
          <w:rtl/>
        </w:rPr>
        <w:t>احكام خاص خود</w:t>
      </w:r>
      <w:r w:rsidR="009D7A83" w:rsidRPr="00DC3A6E">
        <w:rPr>
          <w:rFonts w:hint="cs"/>
          <w:rtl/>
        </w:rPr>
        <w:t xml:space="preserve"> را دارد </w:t>
      </w:r>
      <w:r w:rsidR="006E644D" w:rsidRPr="00DC3A6E">
        <w:rPr>
          <w:rFonts w:hint="cs"/>
          <w:rtl/>
        </w:rPr>
        <w:t xml:space="preserve">که </w:t>
      </w:r>
      <w:r w:rsidR="009D7A83" w:rsidRPr="00DC3A6E">
        <w:rPr>
          <w:rFonts w:hint="cs"/>
          <w:rtl/>
        </w:rPr>
        <w:t>يك قسم از اين علوم علوم غريبه است</w:t>
      </w:r>
      <w:r w:rsidR="006E644D" w:rsidRPr="00DC3A6E">
        <w:rPr>
          <w:rFonts w:hint="cs"/>
          <w:rtl/>
        </w:rPr>
        <w:t xml:space="preserve">. </w:t>
      </w:r>
      <w:r w:rsidR="009D7A83" w:rsidRPr="00DC3A6E">
        <w:rPr>
          <w:rFonts w:hint="cs"/>
          <w:rtl/>
        </w:rPr>
        <w:t>ممكن كسي بگويد كه</w:t>
      </w:r>
      <w:r w:rsidR="006E644D" w:rsidRPr="00DC3A6E">
        <w:rPr>
          <w:rFonts w:hint="cs"/>
          <w:rtl/>
        </w:rPr>
        <w:t xml:space="preserve"> حكم علوم غريبه بماه</w:t>
      </w:r>
      <w:r w:rsidR="009D7A83" w:rsidRPr="00DC3A6E">
        <w:rPr>
          <w:rFonts w:hint="cs"/>
          <w:rtl/>
        </w:rPr>
        <w:t>ي علوم غريبه چيست</w:t>
      </w:r>
      <w:r w:rsidR="006E644D" w:rsidRPr="00DC3A6E">
        <w:rPr>
          <w:rFonts w:hint="cs"/>
          <w:rtl/>
        </w:rPr>
        <w:t>؟ جواب اجمالی</w:t>
      </w:r>
      <w:r w:rsidR="009D7A83" w:rsidRPr="00DC3A6E">
        <w:rPr>
          <w:rFonts w:hint="cs"/>
          <w:rtl/>
        </w:rPr>
        <w:t xml:space="preserve"> اين است كه </w:t>
      </w:r>
      <w:r w:rsidR="006E644D" w:rsidRPr="00DC3A6E">
        <w:rPr>
          <w:rFonts w:hint="cs"/>
          <w:rtl/>
        </w:rPr>
        <w:t xml:space="preserve">در </w:t>
      </w:r>
      <w:r w:rsidR="009D7A83" w:rsidRPr="00DC3A6E">
        <w:rPr>
          <w:rFonts w:hint="cs"/>
          <w:rtl/>
        </w:rPr>
        <w:t>يادگيري و استفاده از علوم غريبه في حد نفسه دليل مطلقي بر حرمتش نداريم الا اينكه اين حالت را پيدا كند و سحر شود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سحر نوعي از علوم غريبه است كه آن قيود در آن بود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يا كهانت شود كه دليل داريم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تنجيم هم با آن شكلي كه قبلا</w:t>
      </w:r>
      <w:r w:rsidR="006E644D" w:rsidRPr="00DC3A6E">
        <w:rPr>
          <w:rFonts w:hint="cs"/>
          <w:rtl/>
        </w:rPr>
        <w:t>ً مي</w:t>
      </w:r>
      <w:r w:rsidR="006E644D" w:rsidRPr="00DC3A6E">
        <w:rPr>
          <w:rtl/>
        </w:rPr>
        <w:softHyphen/>
      </w:r>
      <w:r w:rsidR="009D7A83" w:rsidRPr="00DC3A6E">
        <w:rPr>
          <w:rFonts w:hint="cs"/>
          <w:rtl/>
        </w:rPr>
        <w:t>گفتيم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يا اينكه يكي از </w:t>
      </w:r>
      <w:r w:rsidR="006E644D" w:rsidRPr="00DC3A6E">
        <w:rPr>
          <w:rFonts w:hint="cs"/>
          <w:rtl/>
        </w:rPr>
        <w:t xml:space="preserve">عناوین </w:t>
      </w:r>
      <w:r w:rsidR="009D7A83" w:rsidRPr="00DC3A6E">
        <w:rPr>
          <w:rFonts w:hint="cs"/>
          <w:rtl/>
        </w:rPr>
        <w:t>قاعده عامه آن را حرام كند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در غير اين صور علم غريب حرمتي ندارد</w:t>
      </w:r>
      <w:r w:rsidR="006E644D" w:rsidRPr="00DC3A6E">
        <w:rPr>
          <w:rFonts w:hint="cs"/>
          <w:rtl/>
        </w:rPr>
        <w:t>. لذا علوم غريبه بماه</w:t>
      </w:r>
      <w:r w:rsidR="009D7A83" w:rsidRPr="00DC3A6E">
        <w:rPr>
          <w:rFonts w:hint="cs"/>
          <w:rtl/>
        </w:rPr>
        <w:t xml:space="preserve">ي جايز است </w:t>
      </w:r>
      <w:r w:rsidR="009D7A83" w:rsidRPr="00DC3A6E">
        <w:rPr>
          <w:rFonts w:hint="cs"/>
          <w:b/>
          <w:bCs/>
          <w:rtl/>
        </w:rPr>
        <w:t xml:space="preserve">الا عن تصبح العلوم من السحر </w:t>
      </w:r>
      <w:r w:rsidR="006E644D" w:rsidRPr="00DC3A6E">
        <w:rPr>
          <w:rFonts w:hint="cs"/>
          <w:b/>
          <w:bCs/>
          <w:rtl/>
        </w:rPr>
        <w:t xml:space="preserve">او </w:t>
      </w:r>
      <w:r w:rsidR="009D7A83" w:rsidRPr="00DC3A6E">
        <w:rPr>
          <w:rFonts w:hint="cs"/>
          <w:b/>
          <w:bCs/>
          <w:rtl/>
        </w:rPr>
        <w:t>الكهانه</w:t>
      </w:r>
      <w:r w:rsidR="009D7A83" w:rsidRPr="00DC3A6E">
        <w:rPr>
          <w:rFonts w:hint="cs"/>
          <w:rtl/>
        </w:rPr>
        <w:t xml:space="preserve"> يا </w:t>
      </w:r>
      <w:r w:rsidR="006E644D" w:rsidRPr="00DC3A6E">
        <w:rPr>
          <w:rFonts w:hint="cs"/>
          <w:rtl/>
        </w:rPr>
        <w:t xml:space="preserve">اينكه هفت هشت قاعده عامه بر آن </w:t>
      </w:r>
      <w:r w:rsidR="009D7A83" w:rsidRPr="00DC3A6E">
        <w:rPr>
          <w:rFonts w:hint="cs"/>
          <w:rtl/>
        </w:rPr>
        <w:t>منطبق شود يعني براي اضرار و اهانت استفاده كند و الا صرف استفاده از علوم غريبه بما هي هي بعيد است اشكال داشته باشد و مانعي ندارد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</w:t>
      </w:r>
      <w:r w:rsidRPr="00DC3A6E">
        <w:rPr>
          <w:rFonts w:hint="cs"/>
          <w:rtl/>
        </w:rPr>
        <w:t>آنچه</w:t>
      </w:r>
      <w:r w:rsidR="009D7A83" w:rsidRPr="00DC3A6E">
        <w:rPr>
          <w:rFonts w:hint="cs"/>
          <w:rtl/>
        </w:rPr>
        <w:t xml:space="preserve"> مانع دارد در يكي از </w:t>
      </w:r>
      <w:r w:rsidR="00DD7848" w:rsidRPr="00DC3A6E">
        <w:rPr>
          <w:rFonts w:hint="eastAsia"/>
          <w:rtl/>
        </w:rPr>
        <w:t>حالت‌ها</w:t>
      </w:r>
      <w:r w:rsidR="00DD7848" w:rsidRPr="00DC3A6E">
        <w:rPr>
          <w:rFonts w:hint="cs"/>
          <w:rtl/>
        </w:rPr>
        <w:t>یی</w:t>
      </w:r>
      <w:r w:rsidR="009D7A83" w:rsidRPr="00DC3A6E">
        <w:rPr>
          <w:rFonts w:hint="cs"/>
          <w:rtl/>
        </w:rPr>
        <w:t xml:space="preserve"> است كه سحر و كهانت يا اضرار يا ايذاء شود يا موجب اضلال و امثال </w:t>
      </w:r>
      <w:r w:rsidR="00DD7848" w:rsidRPr="00DC3A6E">
        <w:rPr>
          <w:rFonts w:hint="eastAsia"/>
          <w:rtl/>
        </w:rPr>
        <w:t>ا</w:t>
      </w:r>
      <w:r w:rsidR="00DD7848" w:rsidRPr="00DC3A6E">
        <w:rPr>
          <w:rFonts w:hint="cs"/>
          <w:rtl/>
        </w:rPr>
        <w:t>ی</w:t>
      </w:r>
      <w:r w:rsidR="00DD7848" w:rsidRPr="00DC3A6E">
        <w:rPr>
          <w:rFonts w:hint="eastAsia"/>
          <w:rtl/>
        </w:rPr>
        <w:t>ن‌ها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</w:t>
      </w:r>
      <w:r w:rsidR="006E644D" w:rsidRPr="00DC3A6E">
        <w:rPr>
          <w:rFonts w:hint="cs"/>
          <w:rtl/>
        </w:rPr>
        <w:t>در اين احوال مي</w:t>
      </w:r>
      <w:r w:rsidR="006E644D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تواند محرم </w:t>
      </w:r>
      <w:r w:rsidR="006E644D" w:rsidRPr="00DC3A6E">
        <w:rPr>
          <w:rFonts w:hint="cs"/>
          <w:rtl/>
        </w:rPr>
        <w:t>شود و الا اگر از اين مقوله</w:t>
      </w:r>
      <w:r w:rsidR="006E644D" w:rsidRPr="00DC3A6E">
        <w:rPr>
          <w:rtl/>
        </w:rPr>
        <w:softHyphen/>
      </w:r>
      <w:r w:rsidR="009D7A83" w:rsidRPr="00DC3A6E">
        <w:rPr>
          <w:rFonts w:hint="cs"/>
          <w:rtl/>
        </w:rPr>
        <w:t>ها قرار نگيرد علم غريب محرم نيست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علم حروف و اعداد رمل و جفر و امثال </w:t>
      </w:r>
      <w:r w:rsidR="00DD7848" w:rsidRPr="00DC3A6E">
        <w:rPr>
          <w:rFonts w:hint="eastAsia"/>
          <w:rtl/>
        </w:rPr>
        <w:t>ا</w:t>
      </w:r>
      <w:r w:rsidR="00DD7848" w:rsidRPr="00DC3A6E">
        <w:rPr>
          <w:rFonts w:hint="cs"/>
          <w:rtl/>
        </w:rPr>
        <w:t>ی</w:t>
      </w:r>
      <w:r w:rsidR="00DD7848" w:rsidRPr="00DC3A6E">
        <w:rPr>
          <w:rFonts w:hint="eastAsia"/>
          <w:rtl/>
        </w:rPr>
        <w:t>ن‌ها</w:t>
      </w:r>
      <w:r w:rsidR="009D7A83" w:rsidRPr="00DC3A6E">
        <w:rPr>
          <w:rFonts w:hint="cs"/>
          <w:rtl/>
        </w:rPr>
        <w:t xml:space="preserve"> في حد نفسه مانعي ندارد</w:t>
      </w:r>
      <w:r w:rsidR="006E644D" w:rsidRPr="00DC3A6E">
        <w:rPr>
          <w:rFonts w:hint="cs"/>
          <w:rtl/>
        </w:rPr>
        <w:t>.</w:t>
      </w:r>
      <w:r w:rsidR="009D7A83" w:rsidRPr="00DC3A6E">
        <w:rPr>
          <w:rFonts w:hint="cs"/>
          <w:rtl/>
        </w:rPr>
        <w:t xml:space="preserve"> حتي بعيد است كه اگر مشمول اين عناوين نباشد دل</w:t>
      </w:r>
      <w:r w:rsidR="006E644D" w:rsidRPr="00DC3A6E">
        <w:rPr>
          <w:rFonts w:hint="cs"/>
          <w:rtl/>
        </w:rPr>
        <w:t>يل بر كراهت باشد.</w:t>
      </w:r>
      <w:r w:rsidR="009D7A83" w:rsidRPr="00DC3A6E">
        <w:rPr>
          <w:rFonts w:hint="cs"/>
          <w:rtl/>
        </w:rPr>
        <w:t xml:space="preserve"> يك نكته غير از قواعد قبلي </w:t>
      </w:r>
      <w:r w:rsidR="006E644D" w:rsidRPr="00DC3A6E">
        <w:rPr>
          <w:rFonts w:hint="cs"/>
          <w:rtl/>
        </w:rPr>
        <w:t xml:space="preserve"> اینکه </w:t>
      </w:r>
      <w:r w:rsidR="009D7A83" w:rsidRPr="00DC3A6E">
        <w:rPr>
          <w:rFonts w:hint="cs"/>
          <w:rtl/>
        </w:rPr>
        <w:t xml:space="preserve">يكي از قواعد سابق </w:t>
      </w:r>
      <w:r w:rsidR="006E644D" w:rsidRPr="00DC3A6E">
        <w:rPr>
          <w:rFonts w:hint="cs"/>
          <w:rtl/>
        </w:rPr>
        <w:t xml:space="preserve">ایجاد </w:t>
      </w:r>
      <w:r w:rsidR="009D7A83" w:rsidRPr="00DC3A6E">
        <w:rPr>
          <w:rFonts w:hint="cs"/>
          <w:rtl/>
        </w:rPr>
        <w:t xml:space="preserve">اختلال نظام ظاهري زندگي بشر </w:t>
      </w:r>
      <w:r w:rsidR="006E644D" w:rsidRPr="00DC3A6E">
        <w:rPr>
          <w:rFonts w:hint="cs"/>
          <w:rtl/>
        </w:rPr>
        <w:t xml:space="preserve">بود که </w:t>
      </w:r>
      <w:r w:rsidR="009D7A83" w:rsidRPr="00DC3A6E">
        <w:rPr>
          <w:rFonts w:hint="cs"/>
          <w:rtl/>
        </w:rPr>
        <w:t xml:space="preserve">آن هم يك قاعده عامه ثانوي </w:t>
      </w:r>
      <w:r w:rsidR="006E644D" w:rsidRPr="00DC3A6E">
        <w:rPr>
          <w:rFonts w:hint="cs"/>
          <w:rtl/>
        </w:rPr>
        <w:t>است.</w:t>
      </w:r>
    </w:p>
    <w:p w:rsidR="00DB674C" w:rsidRPr="00DC3A6E" w:rsidRDefault="00F86ECE" w:rsidP="00F86ECE">
      <w:pPr>
        <w:pStyle w:val="1"/>
        <w:rPr>
          <w:rtl/>
        </w:rPr>
      </w:pPr>
      <w:bookmarkStart w:id="16" w:name="_Toc401077998"/>
      <w:r w:rsidRPr="00DC3A6E">
        <w:rPr>
          <w:rFonts w:hint="cs"/>
          <w:rtl/>
        </w:rPr>
        <w:lastRenderedPageBreak/>
        <w:t>غش</w:t>
      </w:r>
      <w:bookmarkEnd w:id="16"/>
    </w:p>
    <w:p w:rsidR="00D23305" w:rsidRPr="00DC3A6E" w:rsidRDefault="009D7A83" w:rsidP="00AD6867">
      <w:pPr>
        <w:rPr>
          <w:rtl/>
        </w:rPr>
      </w:pPr>
      <w:r w:rsidRPr="00DC3A6E">
        <w:rPr>
          <w:rFonts w:hint="cs"/>
          <w:rtl/>
        </w:rPr>
        <w:t xml:space="preserve">مرحوم شيخ </w:t>
      </w:r>
      <w:r w:rsidR="00AD6867" w:rsidRPr="00DC3A6E">
        <w:rPr>
          <w:rFonts w:hint="cs"/>
          <w:rtl/>
        </w:rPr>
        <w:t xml:space="preserve">در مکاسب </w:t>
      </w:r>
      <w:r w:rsidRPr="00DC3A6E">
        <w:rPr>
          <w:rFonts w:hint="cs"/>
          <w:rtl/>
        </w:rPr>
        <w:t xml:space="preserve">بر اساس حروف الفبا </w:t>
      </w:r>
      <w:r w:rsidR="00AD6867" w:rsidRPr="00DC3A6E">
        <w:rPr>
          <w:rFonts w:hint="cs"/>
          <w:rtl/>
        </w:rPr>
        <w:t>بحث مي</w:t>
      </w:r>
      <w:r w:rsidR="00AD6867" w:rsidRPr="00DC3A6E">
        <w:rPr>
          <w:rtl/>
        </w:rPr>
        <w:softHyphen/>
      </w:r>
      <w:r w:rsidR="00AD6867" w:rsidRPr="00DC3A6E">
        <w:rPr>
          <w:rFonts w:hint="cs"/>
          <w:rtl/>
        </w:rPr>
        <w:t xml:space="preserve">كنند </w:t>
      </w:r>
      <w:r w:rsidRPr="00DC3A6E">
        <w:rPr>
          <w:rFonts w:hint="cs"/>
          <w:rtl/>
        </w:rPr>
        <w:t xml:space="preserve">و بعد از بحث سحر و شعبده حرف غين و غش </w:t>
      </w:r>
      <w:r w:rsidR="00AD6867" w:rsidRPr="00DC3A6E">
        <w:rPr>
          <w:rFonts w:hint="cs"/>
          <w:rtl/>
        </w:rPr>
        <w:t>است.</w:t>
      </w:r>
      <w:r w:rsidRPr="00DC3A6E">
        <w:rPr>
          <w:rFonts w:hint="cs"/>
          <w:rtl/>
        </w:rPr>
        <w:t xml:space="preserve"> غش هم از اموري است كه به عنوان امر محرم به حساب آمده و در مكاسب محرمه مطرح شده </w:t>
      </w:r>
      <w:r w:rsidR="00AD6867" w:rsidRPr="00DC3A6E">
        <w:rPr>
          <w:rFonts w:hint="cs"/>
          <w:rtl/>
        </w:rPr>
        <w:t>است.</w:t>
      </w:r>
      <w:r w:rsidRPr="00DC3A6E">
        <w:rPr>
          <w:rFonts w:hint="cs"/>
          <w:rtl/>
        </w:rPr>
        <w:t xml:space="preserve"> بيشتر غش در معامله مقصود است </w:t>
      </w:r>
      <w:r w:rsidR="00AD6867" w:rsidRPr="00DC3A6E">
        <w:rPr>
          <w:rFonts w:hint="cs"/>
          <w:rtl/>
        </w:rPr>
        <w:t>البته بحث مي</w:t>
      </w:r>
      <w:r w:rsidR="00AD6867" w:rsidRPr="00DC3A6E">
        <w:rPr>
          <w:rtl/>
        </w:rPr>
        <w:softHyphen/>
      </w:r>
      <w:r w:rsidRPr="00DC3A6E">
        <w:rPr>
          <w:rFonts w:hint="cs"/>
          <w:rtl/>
        </w:rPr>
        <w:t xml:space="preserve">كنيم كه مطلق </w:t>
      </w:r>
      <w:r w:rsidR="00AD6867" w:rsidRPr="00DC3A6E">
        <w:rPr>
          <w:rFonts w:hint="cs"/>
          <w:rtl/>
        </w:rPr>
        <w:t xml:space="preserve">غش </w:t>
      </w:r>
      <w:r w:rsidR="00DC3A6E" w:rsidRPr="00DC3A6E">
        <w:rPr>
          <w:rFonts w:hint="cs"/>
          <w:rtl/>
        </w:rPr>
        <w:t>مدنظر</w:t>
      </w:r>
      <w:r w:rsidR="00AD6867" w:rsidRPr="00DC3A6E">
        <w:rPr>
          <w:rFonts w:hint="cs"/>
          <w:rtl/>
        </w:rPr>
        <w:t xml:space="preserve"> </w:t>
      </w:r>
      <w:r w:rsidRPr="00DC3A6E">
        <w:rPr>
          <w:rFonts w:hint="cs"/>
          <w:rtl/>
        </w:rPr>
        <w:t xml:space="preserve">است يا </w:t>
      </w:r>
      <w:r w:rsidR="00AD6867" w:rsidRPr="00DC3A6E">
        <w:rPr>
          <w:rFonts w:hint="cs"/>
          <w:rtl/>
        </w:rPr>
        <w:t xml:space="preserve">غش </w:t>
      </w:r>
      <w:r w:rsidRPr="00DC3A6E">
        <w:rPr>
          <w:rFonts w:hint="cs"/>
          <w:rtl/>
        </w:rPr>
        <w:t>فقط در معامله است</w:t>
      </w:r>
      <w:r w:rsidR="00AD6867" w:rsidRPr="00DC3A6E">
        <w:rPr>
          <w:rFonts w:hint="cs"/>
          <w:rtl/>
        </w:rPr>
        <w:t>.</w:t>
      </w:r>
    </w:p>
    <w:p w:rsidR="00246BDD" w:rsidRPr="00DC3A6E" w:rsidRDefault="00246BDD" w:rsidP="00AD6867">
      <w:pPr>
        <w:rPr>
          <w:rtl/>
        </w:rPr>
      </w:pPr>
    </w:p>
    <w:p w:rsidR="00246BDD" w:rsidRPr="00DC3A6E" w:rsidRDefault="00246BDD" w:rsidP="00AD6867">
      <w:pPr>
        <w:rPr>
          <w:rtl/>
        </w:rPr>
      </w:pPr>
    </w:p>
    <w:p w:rsidR="00AD6867" w:rsidRPr="00DC3A6E" w:rsidRDefault="00E403CD" w:rsidP="00AD6867">
      <w:pPr>
        <w:pStyle w:val="2"/>
        <w:rPr>
          <w:rtl/>
        </w:rPr>
      </w:pPr>
      <w:bookmarkStart w:id="17" w:name="_Toc401077999"/>
      <w:r w:rsidRPr="00DC3A6E">
        <w:rPr>
          <w:rFonts w:hint="cs"/>
          <w:rtl/>
        </w:rPr>
        <w:t>وجوه</w:t>
      </w:r>
      <w:r w:rsidR="00AD6867" w:rsidRPr="00DC3A6E">
        <w:rPr>
          <w:rFonts w:hint="cs"/>
          <w:rtl/>
        </w:rPr>
        <w:t xml:space="preserve"> طرح بحث</w:t>
      </w:r>
      <w:bookmarkEnd w:id="17"/>
    </w:p>
    <w:p w:rsidR="00AD6867" w:rsidRPr="00DC3A6E" w:rsidRDefault="009D7A83" w:rsidP="00AD6867">
      <w:pPr>
        <w:rPr>
          <w:rtl/>
        </w:rPr>
      </w:pPr>
      <w:r w:rsidRPr="00DC3A6E">
        <w:rPr>
          <w:rFonts w:hint="cs"/>
          <w:rtl/>
        </w:rPr>
        <w:t>وجه طرح ا</w:t>
      </w:r>
      <w:r w:rsidR="00AD6867" w:rsidRPr="00DC3A6E">
        <w:rPr>
          <w:rFonts w:hint="cs"/>
          <w:rtl/>
        </w:rPr>
        <w:t>ين بحث در مكاسب محرمه بر خلاف موارد ديگر دو چيز مي</w:t>
      </w:r>
      <w:r w:rsidR="00AD6867" w:rsidRPr="00DC3A6E">
        <w:rPr>
          <w:rtl/>
        </w:rPr>
        <w:softHyphen/>
      </w:r>
      <w:r w:rsidRPr="00DC3A6E">
        <w:rPr>
          <w:rFonts w:hint="cs"/>
          <w:rtl/>
        </w:rPr>
        <w:t>تواند باشد</w:t>
      </w:r>
      <w:r w:rsidR="00AD6867" w:rsidRPr="00DC3A6E">
        <w:rPr>
          <w:rFonts w:hint="cs"/>
          <w:rtl/>
        </w:rPr>
        <w:t>:</w:t>
      </w:r>
      <w:r w:rsidRPr="00DC3A6E">
        <w:rPr>
          <w:rFonts w:hint="cs"/>
          <w:rtl/>
        </w:rPr>
        <w:t xml:space="preserve"> </w:t>
      </w:r>
    </w:p>
    <w:p w:rsidR="00E479F6" w:rsidRPr="00DC3A6E" w:rsidRDefault="00AD6867" w:rsidP="00E479F6">
      <w:pPr>
        <w:rPr>
          <w:rtl/>
        </w:rPr>
      </w:pPr>
      <w:r w:rsidRPr="00DC3A6E">
        <w:rPr>
          <w:rFonts w:hint="cs"/>
          <w:rtl/>
        </w:rPr>
        <w:t>1.</w:t>
      </w:r>
      <w:r w:rsidR="009D7A83" w:rsidRPr="00DC3A6E">
        <w:rPr>
          <w:rFonts w:hint="cs"/>
          <w:rtl/>
        </w:rPr>
        <w:t xml:space="preserve"> عمل غش و تدليس و خيانت و فريب دادن در معامله </w:t>
      </w:r>
      <w:r w:rsidRPr="00DC3A6E">
        <w:rPr>
          <w:rFonts w:hint="cs"/>
          <w:rtl/>
        </w:rPr>
        <w:t xml:space="preserve">که خود اين منشأ </w:t>
      </w:r>
      <w:r w:rsidR="009D7A83" w:rsidRPr="00DC3A6E">
        <w:rPr>
          <w:rFonts w:hint="cs"/>
          <w:rtl/>
        </w:rPr>
        <w:t xml:space="preserve">كسب باشد يعني كسي اجير شود براي </w:t>
      </w:r>
      <w:r w:rsidR="00E479F6" w:rsidRPr="00DC3A6E">
        <w:rPr>
          <w:rFonts w:hint="cs"/>
          <w:rtl/>
        </w:rPr>
        <w:t xml:space="preserve">غش </w:t>
      </w:r>
      <w:r w:rsidR="009D7A83" w:rsidRPr="00DC3A6E">
        <w:rPr>
          <w:rFonts w:hint="cs"/>
          <w:rtl/>
        </w:rPr>
        <w:t xml:space="preserve">كردن </w:t>
      </w:r>
      <w:r w:rsidR="00E479F6" w:rsidRPr="00DC3A6E">
        <w:rPr>
          <w:rFonts w:hint="cs"/>
          <w:rtl/>
        </w:rPr>
        <w:t>در معامله. حال در مكاسب محرمه بحث مي</w:t>
      </w:r>
      <w:r w:rsidR="00E479F6" w:rsidRPr="00DC3A6E">
        <w:rPr>
          <w:rtl/>
        </w:rPr>
        <w:softHyphen/>
      </w:r>
      <w:r w:rsidR="009D7A83" w:rsidRPr="00DC3A6E">
        <w:rPr>
          <w:rFonts w:hint="cs"/>
          <w:rtl/>
        </w:rPr>
        <w:t xml:space="preserve">شود كه </w:t>
      </w:r>
      <w:r w:rsidR="00E479F6" w:rsidRPr="00DC3A6E">
        <w:rPr>
          <w:rFonts w:hint="cs"/>
          <w:rtl/>
        </w:rPr>
        <w:t xml:space="preserve">آیا </w:t>
      </w:r>
      <w:r w:rsidR="009D7A83" w:rsidRPr="00DC3A6E">
        <w:rPr>
          <w:rFonts w:hint="cs"/>
          <w:rtl/>
        </w:rPr>
        <w:t xml:space="preserve">اجرت اين امر جايز است يا </w:t>
      </w:r>
      <w:r w:rsidR="00E479F6" w:rsidRPr="00DC3A6E">
        <w:rPr>
          <w:rFonts w:hint="cs"/>
          <w:rtl/>
        </w:rPr>
        <w:t>خیر؟ یعنی فرد اجير بر كار حرام مي</w:t>
      </w:r>
      <w:r w:rsidR="00E479F6" w:rsidRPr="00DC3A6E">
        <w:rPr>
          <w:rtl/>
        </w:rPr>
        <w:softHyphen/>
      </w:r>
      <w:r w:rsidR="00E479F6" w:rsidRPr="00DC3A6E">
        <w:rPr>
          <w:rFonts w:hint="cs"/>
          <w:rtl/>
        </w:rPr>
        <w:t>شود</w:t>
      </w:r>
      <w:r w:rsidR="009A2DCD" w:rsidRPr="00DC3A6E">
        <w:rPr>
          <w:rFonts w:hint="cs"/>
          <w:rtl/>
        </w:rPr>
        <w:t>.</w:t>
      </w:r>
    </w:p>
    <w:p w:rsidR="00E479F6" w:rsidRPr="00DC3A6E" w:rsidRDefault="00E479F6" w:rsidP="009A2DCD">
      <w:pPr>
        <w:rPr>
          <w:rtl/>
        </w:rPr>
      </w:pPr>
      <w:r w:rsidRPr="00DC3A6E">
        <w:rPr>
          <w:rFonts w:hint="cs"/>
          <w:rtl/>
        </w:rPr>
        <w:t>2.</w:t>
      </w:r>
      <w:r w:rsidR="009D7A83" w:rsidRPr="00DC3A6E">
        <w:rPr>
          <w:rFonts w:hint="cs"/>
          <w:rtl/>
        </w:rPr>
        <w:t xml:space="preserve"> </w:t>
      </w:r>
      <w:r w:rsidRPr="00DC3A6E">
        <w:rPr>
          <w:rFonts w:hint="cs"/>
          <w:rtl/>
        </w:rPr>
        <w:t xml:space="preserve">از این </w:t>
      </w:r>
      <w:r w:rsidR="009D7A83" w:rsidRPr="00DC3A6E">
        <w:rPr>
          <w:rFonts w:hint="cs"/>
          <w:rtl/>
        </w:rPr>
        <w:t>جهت كه از آداب معا</w:t>
      </w:r>
      <w:r w:rsidRPr="00DC3A6E">
        <w:rPr>
          <w:rFonts w:hint="cs"/>
          <w:rtl/>
        </w:rPr>
        <w:t>مله اين است كه غش نكند و معامله</w:t>
      </w:r>
      <w:r w:rsidRPr="00DC3A6E">
        <w:rPr>
          <w:rtl/>
        </w:rPr>
        <w:softHyphen/>
      </w:r>
      <w:r w:rsidR="009D7A83" w:rsidRPr="00DC3A6E">
        <w:rPr>
          <w:rFonts w:hint="cs"/>
          <w:rtl/>
        </w:rPr>
        <w:t>اي كه در آن غش باشد جايز نيست و باطل است</w:t>
      </w:r>
      <w:r w:rsidR="00DD7848" w:rsidRPr="00DC3A6E">
        <w:rPr>
          <w:rFonts w:hint="eastAsia"/>
          <w:rtl/>
        </w:rPr>
        <w:t>؛</w:t>
      </w:r>
      <w:r w:rsidR="00DD7848" w:rsidRPr="00DC3A6E">
        <w:rPr>
          <w:rtl/>
        </w:rPr>
        <w:t xml:space="preserve"> </w:t>
      </w:r>
      <w:r w:rsidRPr="00DC3A6E">
        <w:rPr>
          <w:rFonts w:hint="cs"/>
          <w:rtl/>
        </w:rPr>
        <w:t xml:space="preserve">یعنی غش </w:t>
      </w:r>
      <w:r w:rsidR="009D7A83" w:rsidRPr="00DC3A6E">
        <w:rPr>
          <w:rFonts w:hint="cs"/>
          <w:rtl/>
        </w:rPr>
        <w:t xml:space="preserve">به عنوان يك صفت و ادب معامله </w:t>
      </w:r>
      <w:r w:rsidR="00DC3A6E" w:rsidRPr="00DC3A6E">
        <w:rPr>
          <w:rFonts w:hint="cs"/>
          <w:rtl/>
        </w:rPr>
        <w:t>موردتوجه</w:t>
      </w:r>
      <w:r w:rsidR="009D7A83" w:rsidRPr="00DC3A6E">
        <w:rPr>
          <w:rFonts w:hint="cs"/>
          <w:rtl/>
        </w:rPr>
        <w:t xml:space="preserve"> قرار گيرد</w:t>
      </w:r>
      <w:r w:rsidR="00DD7848" w:rsidRPr="00DC3A6E">
        <w:rPr>
          <w:rFonts w:hint="eastAsia"/>
          <w:rtl/>
        </w:rPr>
        <w:t>؛</w:t>
      </w:r>
      <w:r w:rsidR="00DD7848" w:rsidRPr="00DC3A6E">
        <w:rPr>
          <w:rtl/>
        </w:rPr>
        <w:t xml:space="preserve"> </w:t>
      </w:r>
      <w:r w:rsidR="009A2DCD" w:rsidRPr="00DC3A6E">
        <w:rPr>
          <w:rFonts w:hint="cs"/>
          <w:rtl/>
        </w:rPr>
        <w:t xml:space="preserve">یعنی فرد </w:t>
      </w:r>
      <w:r w:rsidR="00DC3A6E" w:rsidRPr="00DC3A6E">
        <w:rPr>
          <w:rFonts w:hint="cs"/>
          <w:rtl/>
        </w:rPr>
        <w:t>صاحب‌مال</w:t>
      </w:r>
      <w:r w:rsidR="009A2DCD" w:rsidRPr="00DC3A6E">
        <w:rPr>
          <w:rFonts w:hint="cs"/>
          <w:rtl/>
        </w:rPr>
        <w:t xml:space="preserve"> است و غش مي</w:t>
      </w:r>
      <w:r w:rsidR="009A2DCD" w:rsidRPr="00DC3A6E">
        <w:rPr>
          <w:rtl/>
        </w:rPr>
        <w:softHyphen/>
      </w:r>
      <w:r w:rsidR="009D7A83" w:rsidRPr="00DC3A6E">
        <w:rPr>
          <w:rFonts w:hint="cs"/>
          <w:rtl/>
        </w:rPr>
        <w:t>كند</w:t>
      </w:r>
      <w:r w:rsidR="009A2DCD" w:rsidRPr="00DC3A6E">
        <w:rPr>
          <w:rFonts w:hint="cs"/>
          <w:rtl/>
        </w:rPr>
        <w:t>.</w:t>
      </w:r>
    </w:p>
    <w:p w:rsidR="00CC598A" w:rsidRPr="00DC3A6E" w:rsidRDefault="009D7A83" w:rsidP="00CC598A">
      <w:pPr>
        <w:rPr>
          <w:rtl/>
        </w:rPr>
      </w:pPr>
      <w:r w:rsidRPr="00DC3A6E">
        <w:rPr>
          <w:rFonts w:hint="cs"/>
          <w:rtl/>
        </w:rPr>
        <w:t xml:space="preserve">اين دو وجه است </w:t>
      </w:r>
      <w:r w:rsidR="00864760" w:rsidRPr="00DC3A6E">
        <w:rPr>
          <w:rFonts w:hint="cs"/>
          <w:rtl/>
        </w:rPr>
        <w:t>و لذا هر دو حيث</w:t>
      </w:r>
      <w:r w:rsidRPr="00DC3A6E">
        <w:rPr>
          <w:rFonts w:hint="cs"/>
          <w:rtl/>
        </w:rPr>
        <w:t xml:space="preserve"> بايد بحث </w:t>
      </w:r>
      <w:r w:rsidR="00864760" w:rsidRPr="00DC3A6E">
        <w:rPr>
          <w:rFonts w:hint="cs"/>
          <w:rtl/>
        </w:rPr>
        <w:t>شود</w:t>
      </w:r>
      <w:r w:rsidRPr="00DC3A6E">
        <w:rPr>
          <w:rFonts w:hint="cs"/>
          <w:rtl/>
        </w:rPr>
        <w:t xml:space="preserve"> كه غش جايز است يا جايز نيست</w:t>
      </w:r>
      <w:r w:rsidR="00864760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864760" w:rsidRPr="00DC3A6E">
        <w:rPr>
          <w:rFonts w:hint="cs"/>
          <w:rtl/>
        </w:rPr>
        <w:t xml:space="preserve">لکن </w:t>
      </w:r>
      <w:r w:rsidRPr="00DC3A6E">
        <w:rPr>
          <w:rFonts w:hint="cs"/>
          <w:rtl/>
        </w:rPr>
        <w:t xml:space="preserve">بايد بگوييم جهت اول منشأ </w:t>
      </w:r>
      <w:r w:rsidR="00864760" w:rsidRPr="00DC3A6E">
        <w:rPr>
          <w:rFonts w:hint="cs"/>
          <w:rtl/>
        </w:rPr>
        <w:t xml:space="preserve">غش </w:t>
      </w:r>
      <w:r w:rsidRPr="00DC3A6E">
        <w:rPr>
          <w:rFonts w:hint="cs"/>
          <w:rtl/>
        </w:rPr>
        <w:t xml:space="preserve">است </w:t>
      </w:r>
      <w:r w:rsidR="00864760" w:rsidRPr="00DC3A6E">
        <w:rPr>
          <w:rFonts w:hint="cs"/>
          <w:rtl/>
        </w:rPr>
        <w:t>لذا وارد در بحث است ولی</w:t>
      </w:r>
      <w:r w:rsidRPr="00DC3A6E">
        <w:rPr>
          <w:rFonts w:hint="cs"/>
          <w:rtl/>
        </w:rPr>
        <w:t xml:space="preserve"> جهت دوم آداب تجارت است </w:t>
      </w:r>
      <w:r w:rsidR="00864760" w:rsidRPr="00DC3A6E">
        <w:rPr>
          <w:rFonts w:hint="cs"/>
          <w:rtl/>
        </w:rPr>
        <w:t>و باید</w:t>
      </w:r>
      <w:r w:rsidRPr="00DC3A6E">
        <w:rPr>
          <w:rFonts w:hint="cs"/>
          <w:rtl/>
        </w:rPr>
        <w:t xml:space="preserve"> در جاي ديگري بحث شود</w:t>
      </w:r>
      <w:r w:rsidR="00864760" w:rsidRPr="00DC3A6E">
        <w:rPr>
          <w:rFonts w:hint="cs"/>
          <w:rtl/>
        </w:rPr>
        <w:t>. در اینجا از باب ادب تجارت بحث نمي</w:t>
      </w:r>
      <w:r w:rsidR="00864760" w:rsidRPr="00DC3A6E">
        <w:rPr>
          <w:rtl/>
        </w:rPr>
        <w:softHyphen/>
      </w:r>
      <w:r w:rsidR="00864760" w:rsidRPr="00DC3A6E">
        <w:rPr>
          <w:rFonts w:hint="cs"/>
          <w:rtl/>
        </w:rPr>
        <w:t>كنيم بلكه از حيثي بحث مي</w:t>
      </w:r>
      <w:r w:rsidR="00864760" w:rsidRPr="00DC3A6E">
        <w:rPr>
          <w:rtl/>
        </w:rPr>
        <w:softHyphen/>
      </w:r>
      <w:r w:rsidRPr="00DC3A6E">
        <w:rPr>
          <w:rFonts w:hint="cs"/>
          <w:rtl/>
        </w:rPr>
        <w:t>كنيم كه كسي اجير شود براي غش</w:t>
      </w:r>
      <w:r w:rsidR="003217ED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راه درآمد او غش در معام</w:t>
      </w:r>
      <w:r w:rsidR="003217ED" w:rsidRPr="00DC3A6E">
        <w:rPr>
          <w:rFonts w:hint="cs"/>
          <w:rtl/>
        </w:rPr>
        <w:t>له است نه اينكه در معامله</w:t>
      </w:r>
      <w:r w:rsidR="003217ED" w:rsidRPr="00DC3A6E">
        <w:rPr>
          <w:rtl/>
        </w:rPr>
        <w:softHyphen/>
      </w:r>
      <w:r w:rsidR="003217ED" w:rsidRPr="00DC3A6E">
        <w:rPr>
          <w:rFonts w:hint="cs"/>
          <w:rtl/>
        </w:rPr>
        <w:t>اي كه خودش انجام مي</w:t>
      </w:r>
      <w:r w:rsidR="003217ED" w:rsidRPr="00DC3A6E">
        <w:rPr>
          <w:rtl/>
        </w:rPr>
        <w:softHyphen/>
      </w:r>
      <w:r w:rsidRPr="00DC3A6E">
        <w:rPr>
          <w:rFonts w:hint="cs"/>
          <w:rtl/>
        </w:rPr>
        <w:t>دهد غش كند</w:t>
      </w:r>
      <w:r w:rsidR="003217ED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مثل اينكه اجير شده </w:t>
      </w:r>
      <w:r w:rsidR="00CC598A" w:rsidRPr="00DC3A6E">
        <w:rPr>
          <w:rFonts w:hint="cs"/>
          <w:rtl/>
        </w:rPr>
        <w:t xml:space="preserve">است </w:t>
      </w:r>
      <w:r w:rsidRPr="00DC3A6E">
        <w:rPr>
          <w:rFonts w:hint="cs"/>
          <w:rtl/>
        </w:rPr>
        <w:t xml:space="preserve">براي اينكه سحر </w:t>
      </w:r>
      <w:r w:rsidR="00CC598A" w:rsidRPr="00DC3A6E">
        <w:rPr>
          <w:rFonts w:hint="cs"/>
          <w:rtl/>
        </w:rPr>
        <w:t>كند يا پول مي</w:t>
      </w:r>
      <w:r w:rsidR="00CC598A" w:rsidRPr="00DC3A6E">
        <w:rPr>
          <w:rtl/>
        </w:rPr>
        <w:softHyphen/>
      </w:r>
      <w:r w:rsidRPr="00DC3A6E">
        <w:rPr>
          <w:rFonts w:hint="cs"/>
          <w:rtl/>
        </w:rPr>
        <w:t xml:space="preserve">دهند كه غش در معامله انجام دهد نه </w:t>
      </w:r>
      <w:r w:rsidR="00CC598A" w:rsidRPr="00DC3A6E">
        <w:rPr>
          <w:rFonts w:hint="cs"/>
          <w:rtl/>
        </w:rPr>
        <w:t>اینکه شخصي كه خودش معامله مي</w:t>
      </w:r>
      <w:r w:rsidR="00CC598A" w:rsidRPr="00DC3A6E">
        <w:rPr>
          <w:rtl/>
        </w:rPr>
        <w:softHyphen/>
      </w:r>
      <w:r w:rsidRPr="00DC3A6E">
        <w:rPr>
          <w:rFonts w:hint="cs"/>
          <w:rtl/>
        </w:rPr>
        <w:t>كند غش كند</w:t>
      </w:r>
      <w:r w:rsidR="00CC598A" w:rsidRPr="00DC3A6E">
        <w:rPr>
          <w:rFonts w:hint="cs"/>
          <w:rtl/>
        </w:rPr>
        <w:t>.</w:t>
      </w:r>
    </w:p>
    <w:p w:rsidR="00CC598A" w:rsidRPr="00DC3A6E" w:rsidRDefault="00CC598A" w:rsidP="00CC598A">
      <w:pPr>
        <w:pStyle w:val="3"/>
        <w:rPr>
          <w:rtl/>
        </w:rPr>
      </w:pPr>
      <w:bookmarkStart w:id="18" w:name="_Toc401078000"/>
      <w:r w:rsidRPr="00DC3A6E">
        <w:rPr>
          <w:rFonts w:hint="cs"/>
          <w:rtl/>
        </w:rPr>
        <w:t>جایگاه غش در مکاسب</w:t>
      </w:r>
      <w:bookmarkEnd w:id="18"/>
    </w:p>
    <w:p w:rsidR="00D23305" w:rsidRPr="00DC3A6E" w:rsidRDefault="009D7A83" w:rsidP="00E403CD">
      <w:pPr>
        <w:rPr>
          <w:rtl/>
        </w:rPr>
      </w:pPr>
      <w:r w:rsidRPr="00DC3A6E">
        <w:rPr>
          <w:rFonts w:hint="cs"/>
          <w:rtl/>
        </w:rPr>
        <w:t xml:space="preserve">غش در معامله مثل انواع </w:t>
      </w:r>
      <w:r w:rsidR="00CC598A" w:rsidRPr="00DC3A6E">
        <w:rPr>
          <w:rFonts w:hint="cs"/>
          <w:rtl/>
        </w:rPr>
        <w:t>ديگر</w:t>
      </w:r>
      <w:r w:rsidRPr="00DC3A6E">
        <w:rPr>
          <w:rFonts w:hint="cs"/>
          <w:rtl/>
        </w:rPr>
        <w:t xml:space="preserve"> آداب مثبت و منفي </w:t>
      </w:r>
      <w:r w:rsidR="00CC598A" w:rsidRPr="00DC3A6E">
        <w:rPr>
          <w:rFonts w:hint="cs"/>
          <w:rtl/>
        </w:rPr>
        <w:t xml:space="preserve">معامله </w:t>
      </w:r>
      <w:r w:rsidRPr="00DC3A6E">
        <w:rPr>
          <w:rFonts w:hint="cs"/>
          <w:rtl/>
        </w:rPr>
        <w:t xml:space="preserve">بايد در جاي ديگري بحث شود </w:t>
      </w:r>
      <w:r w:rsidR="00CC598A" w:rsidRPr="00DC3A6E">
        <w:rPr>
          <w:rFonts w:hint="cs"/>
          <w:rtl/>
        </w:rPr>
        <w:t xml:space="preserve">پس </w:t>
      </w:r>
      <w:r w:rsidRPr="00DC3A6E">
        <w:rPr>
          <w:rFonts w:hint="cs"/>
          <w:rtl/>
        </w:rPr>
        <w:t xml:space="preserve">چطور وسط مكاسب محرمه آمده </w:t>
      </w:r>
      <w:r w:rsidR="00CC598A" w:rsidRPr="00DC3A6E">
        <w:rPr>
          <w:rFonts w:hint="cs"/>
          <w:rtl/>
        </w:rPr>
        <w:t xml:space="preserve">است؟ </w:t>
      </w:r>
      <w:r w:rsidRPr="00DC3A6E">
        <w:rPr>
          <w:rFonts w:hint="cs"/>
          <w:rtl/>
        </w:rPr>
        <w:t xml:space="preserve">جواب اين سؤال اين است كه در غش دو جهت است و اينجا جهت اولي مقصود است يعني آنجايي كه كسي اجير شود </w:t>
      </w:r>
      <w:r w:rsidR="00CC598A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>كسب او از طريق غش</w:t>
      </w:r>
      <w:r w:rsidR="00CC598A" w:rsidRPr="00DC3A6E">
        <w:rPr>
          <w:rFonts w:hint="cs"/>
          <w:rtl/>
        </w:rPr>
        <w:t xml:space="preserve"> در معامله باشد نه اينكه در معامله</w:t>
      </w:r>
      <w:r w:rsidR="00CC598A" w:rsidRPr="00DC3A6E">
        <w:rPr>
          <w:rtl/>
        </w:rPr>
        <w:softHyphen/>
      </w:r>
      <w:r w:rsidR="00CC598A" w:rsidRPr="00DC3A6E">
        <w:rPr>
          <w:rFonts w:hint="cs"/>
          <w:rtl/>
        </w:rPr>
        <w:t>اي كه خودش انجام مي</w:t>
      </w:r>
      <w:r w:rsidR="00CC598A" w:rsidRPr="00DC3A6E">
        <w:rPr>
          <w:rtl/>
        </w:rPr>
        <w:softHyphen/>
      </w:r>
      <w:r w:rsidRPr="00DC3A6E">
        <w:rPr>
          <w:rFonts w:hint="cs"/>
          <w:rtl/>
        </w:rPr>
        <w:t xml:space="preserve">دهد غش </w:t>
      </w:r>
      <w:r w:rsidR="00CC598A" w:rsidRPr="00DC3A6E">
        <w:rPr>
          <w:rFonts w:hint="cs"/>
          <w:rtl/>
        </w:rPr>
        <w:t xml:space="preserve">کند. </w:t>
      </w:r>
      <w:r w:rsidRPr="00DC3A6E">
        <w:rPr>
          <w:rFonts w:hint="cs"/>
          <w:rtl/>
        </w:rPr>
        <w:t xml:space="preserve">اين نكته </w:t>
      </w:r>
      <w:r w:rsidRPr="00DC3A6E">
        <w:rPr>
          <w:rFonts w:hint="cs"/>
          <w:rtl/>
        </w:rPr>
        <w:lastRenderedPageBreak/>
        <w:t xml:space="preserve">دقيق است كه از اين حيث در مكاسب محرمه آمده </w:t>
      </w:r>
      <w:r w:rsidR="00CC598A" w:rsidRPr="00DC3A6E">
        <w:rPr>
          <w:rFonts w:hint="cs"/>
          <w:rtl/>
        </w:rPr>
        <w:t xml:space="preserve">است </w:t>
      </w:r>
      <w:r w:rsidRPr="00DC3A6E">
        <w:rPr>
          <w:rFonts w:hint="cs"/>
          <w:rtl/>
        </w:rPr>
        <w:t xml:space="preserve">و الا ممكن بود بگوييم </w:t>
      </w:r>
      <w:r w:rsidR="00CC598A" w:rsidRPr="00DC3A6E">
        <w:rPr>
          <w:rFonts w:hint="cs"/>
          <w:rtl/>
        </w:rPr>
        <w:t>باید آ</w:t>
      </w:r>
      <w:r w:rsidRPr="00DC3A6E">
        <w:rPr>
          <w:rFonts w:hint="cs"/>
          <w:rtl/>
        </w:rPr>
        <w:t>د</w:t>
      </w:r>
      <w:r w:rsidR="00CC598A" w:rsidRPr="00DC3A6E">
        <w:rPr>
          <w:rFonts w:hint="cs"/>
          <w:rtl/>
        </w:rPr>
        <w:t>ا</w:t>
      </w:r>
      <w:r w:rsidRPr="00DC3A6E">
        <w:rPr>
          <w:rFonts w:hint="cs"/>
          <w:rtl/>
        </w:rPr>
        <w:t xml:space="preserve">ب </w:t>
      </w:r>
      <w:r w:rsidR="00CC598A" w:rsidRPr="00DC3A6E">
        <w:rPr>
          <w:rFonts w:hint="cs"/>
          <w:rtl/>
        </w:rPr>
        <w:t xml:space="preserve">دیگر </w:t>
      </w:r>
      <w:r w:rsidRPr="00DC3A6E">
        <w:rPr>
          <w:rFonts w:hint="cs"/>
          <w:rtl/>
        </w:rPr>
        <w:t>معامله را اينجا بياوريد</w:t>
      </w:r>
      <w:r w:rsidR="00CC598A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="00DD7848" w:rsidRPr="00DC3A6E">
        <w:rPr>
          <w:rFonts w:hint="eastAsia"/>
          <w:rtl/>
        </w:rPr>
        <w:t>ادب‌ها</w:t>
      </w:r>
      <w:r w:rsidR="00DD7848" w:rsidRPr="00DC3A6E">
        <w:rPr>
          <w:rFonts w:hint="cs"/>
          <w:rtl/>
        </w:rPr>
        <w:t>ی</w:t>
      </w:r>
      <w:r w:rsidRPr="00DC3A6E">
        <w:rPr>
          <w:rFonts w:hint="cs"/>
          <w:rtl/>
        </w:rPr>
        <w:t xml:space="preserve"> منفي يعني چيزهايي كه در معامله منفي است ولي </w:t>
      </w:r>
      <w:r w:rsidR="00DD7848" w:rsidRPr="00DC3A6E">
        <w:rPr>
          <w:rFonts w:hint="eastAsia"/>
          <w:rtl/>
        </w:rPr>
        <w:t>آن‌ها</w:t>
      </w:r>
      <w:r w:rsidRPr="00DC3A6E">
        <w:rPr>
          <w:rFonts w:hint="cs"/>
          <w:rtl/>
        </w:rPr>
        <w:t xml:space="preserve"> اينجا نيامده است</w:t>
      </w:r>
      <w:r w:rsidR="00CC598A" w:rsidRPr="00DC3A6E">
        <w:rPr>
          <w:rFonts w:hint="cs"/>
          <w:rtl/>
        </w:rPr>
        <w:t xml:space="preserve">. </w:t>
      </w:r>
      <w:r w:rsidRPr="00DC3A6E">
        <w:rPr>
          <w:rFonts w:hint="cs"/>
          <w:rtl/>
        </w:rPr>
        <w:t xml:space="preserve">نكته محوري </w:t>
      </w:r>
      <w:r w:rsidR="009A19D1" w:rsidRPr="00DC3A6E">
        <w:rPr>
          <w:rFonts w:hint="cs"/>
          <w:rtl/>
        </w:rPr>
        <w:t xml:space="preserve">هم </w:t>
      </w:r>
      <w:r w:rsidRPr="00DC3A6E">
        <w:rPr>
          <w:rFonts w:hint="cs"/>
          <w:rtl/>
        </w:rPr>
        <w:t xml:space="preserve">در مكاسب محرمه </w:t>
      </w:r>
      <w:r w:rsidR="009A19D1" w:rsidRPr="00DC3A6E">
        <w:rPr>
          <w:rFonts w:hint="cs"/>
          <w:rtl/>
        </w:rPr>
        <w:t>همين است كه جهت ادب</w:t>
      </w:r>
      <w:r w:rsidRPr="00DC3A6E">
        <w:rPr>
          <w:rFonts w:hint="cs"/>
          <w:rtl/>
        </w:rPr>
        <w:t xml:space="preserve"> </w:t>
      </w:r>
      <w:r w:rsidR="009A19D1" w:rsidRPr="00DC3A6E">
        <w:rPr>
          <w:rFonts w:hint="cs"/>
          <w:rtl/>
        </w:rPr>
        <w:t xml:space="preserve">معامله </w:t>
      </w:r>
      <w:r w:rsidRPr="00DC3A6E">
        <w:rPr>
          <w:rFonts w:hint="cs"/>
          <w:rtl/>
        </w:rPr>
        <w:t>در آن نباشد</w:t>
      </w:r>
      <w:r w:rsidR="009A19D1" w:rsidRPr="00DC3A6E">
        <w:rPr>
          <w:rFonts w:hint="cs"/>
          <w:rtl/>
        </w:rPr>
        <w:t xml:space="preserve"> بلکه غش مثل سحر و شعبده وسيله براي اكتساب</w:t>
      </w:r>
      <w:r w:rsidRPr="00DC3A6E">
        <w:rPr>
          <w:rFonts w:hint="cs"/>
          <w:rtl/>
        </w:rPr>
        <w:t xml:space="preserve"> شده است</w:t>
      </w:r>
      <w:r w:rsidR="009A19D1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غش</w:t>
      </w:r>
      <w:r w:rsidR="009A19D1" w:rsidRPr="00DC3A6E">
        <w:rPr>
          <w:rFonts w:hint="cs"/>
          <w:rtl/>
        </w:rPr>
        <w:t xml:space="preserve"> حرام است ولي ما مي</w:t>
      </w:r>
      <w:r w:rsidR="009A19D1" w:rsidRPr="00DC3A6E">
        <w:rPr>
          <w:rtl/>
        </w:rPr>
        <w:softHyphen/>
      </w:r>
      <w:r w:rsidRPr="00DC3A6E">
        <w:rPr>
          <w:rFonts w:hint="cs"/>
          <w:rtl/>
        </w:rPr>
        <w:t>خواهيم بگوييم چرا در مكاسب محرمه آمد</w:t>
      </w:r>
      <w:r w:rsidR="009A19D1" w:rsidRPr="00DC3A6E">
        <w:rPr>
          <w:rFonts w:hint="cs"/>
          <w:rtl/>
        </w:rPr>
        <w:t>؟</w:t>
      </w:r>
      <w:r w:rsidRPr="00DC3A6E">
        <w:rPr>
          <w:rFonts w:hint="cs"/>
          <w:rtl/>
        </w:rPr>
        <w:t xml:space="preserve"> </w:t>
      </w:r>
      <w:r w:rsidR="009A19D1" w:rsidRPr="00DC3A6E">
        <w:rPr>
          <w:rFonts w:hint="cs"/>
          <w:rtl/>
        </w:rPr>
        <w:t>در مکاسب از تجارت بحث مي</w:t>
      </w:r>
      <w:r w:rsidR="009A19D1" w:rsidRPr="00DC3A6E">
        <w:rPr>
          <w:rtl/>
        </w:rPr>
        <w:softHyphen/>
      </w:r>
      <w:r w:rsidRPr="00DC3A6E">
        <w:rPr>
          <w:rFonts w:hint="cs"/>
          <w:rtl/>
        </w:rPr>
        <w:t xml:space="preserve">شود </w:t>
      </w:r>
      <w:r w:rsidR="009A19D1" w:rsidRPr="00DC3A6E">
        <w:rPr>
          <w:rFonts w:hint="cs"/>
          <w:rtl/>
        </w:rPr>
        <w:t xml:space="preserve">لذا </w:t>
      </w:r>
      <w:r w:rsidR="00ED3A2B" w:rsidRPr="00DC3A6E">
        <w:rPr>
          <w:rFonts w:hint="cs"/>
          <w:rtl/>
        </w:rPr>
        <w:t>آنچه</w:t>
      </w:r>
      <w:r w:rsidR="009A19D1" w:rsidRPr="00DC3A6E">
        <w:rPr>
          <w:rFonts w:hint="cs"/>
          <w:rtl/>
        </w:rPr>
        <w:t xml:space="preserve"> اينجا مي</w:t>
      </w:r>
      <w:r w:rsidR="009A19D1" w:rsidRPr="00DC3A6E">
        <w:rPr>
          <w:rtl/>
        </w:rPr>
        <w:softHyphen/>
      </w:r>
      <w:r w:rsidRPr="00DC3A6E">
        <w:rPr>
          <w:rFonts w:hint="cs"/>
          <w:rtl/>
        </w:rPr>
        <w:t xml:space="preserve">آيد بايد چيزي باشد كه به واسطه </w:t>
      </w:r>
      <w:r w:rsidR="009A19D1" w:rsidRPr="00DC3A6E">
        <w:rPr>
          <w:rFonts w:hint="cs"/>
          <w:rtl/>
        </w:rPr>
        <w:t>آن در</w:t>
      </w:r>
      <w:r w:rsidR="009A19D1" w:rsidRPr="00DC3A6E">
        <w:rPr>
          <w:rtl/>
        </w:rPr>
        <w:softHyphen/>
      </w:r>
      <w:r w:rsidRPr="00DC3A6E">
        <w:rPr>
          <w:rFonts w:hint="cs"/>
          <w:rtl/>
        </w:rPr>
        <w:t>آمد داشته باشد</w:t>
      </w:r>
      <w:r w:rsidR="009A19D1" w:rsidRPr="00DC3A6E">
        <w:rPr>
          <w:rFonts w:hint="cs"/>
          <w:rtl/>
        </w:rPr>
        <w:t>. يعني به واسطه غش در</w:t>
      </w:r>
      <w:r w:rsidR="009A19D1" w:rsidRPr="00DC3A6E">
        <w:rPr>
          <w:rtl/>
        </w:rPr>
        <w:softHyphen/>
      </w:r>
      <w:r w:rsidRPr="00DC3A6E">
        <w:rPr>
          <w:rFonts w:hint="cs"/>
          <w:rtl/>
        </w:rPr>
        <w:t>آمد داشته باشد نه ا</w:t>
      </w:r>
      <w:r w:rsidR="009A19D1" w:rsidRPr="00DC3A6E">
        <w:rPr>
          <w:rFonts w:hint="cs"/>
          <w:rtl/>
        </w:rPr>
        <w:t>ينكه در درآمد معامله خود كه در</w:t>
      </w:r>
      <w:r w:rsidR="009A19D1" w:rsidRPr="00DC3A6E">
        <w:rPr>
          <w:rtl/>
        </w:rPr>
        <w:softHyphen/>
      </w:r>
      <w:r w:rsidRPr="00DC3A6E">
        <w:rPr>
          <w:rFonts w:hint="cs"/>
          <w:rtl/>
        </w:rPr>
        <w:t xml:space="preserve">آمد طبيعي است اين كار را انجام دهد </w:t>
      </w:r>
      <w:r w:rsidR="009A19D1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 xml:space="preserve">به واسطه اين عنوان </w:t>
      </w:r>
      <w:r w:rsidR="009A19D1" w:rsidRPr="00DC3A6E">
        <w:rPr>
          <w:rFonts w:hint="cs"/>
          <w:rtl/>
        </w:rPr>
        <w:t>كسب در</w:t>
      </w:r>
      <w:r w:rsidR="009A19D1" w:rsidRPr="00DC3A6E">
        <w:rPr>
          <w:rtl/>
        </w:rPr>
        <w:softHyphen/>
      </w:r>
      <w:r w:rsidRPr="00DC3A6E">
        <w:rPr>
          <w:rFonts w:hint="cs"/>
          <w:rtl/>
        </w:rPr>
        <w:t>آمد كند</w:t>
      </w:r>
      <w:r w:rsidR="00E403CD" w:rsidRPr="00DC3A6E">
        <w:rPr>
          <w:rFonts w:hint="cs"/>
          <w:rtl/>
        </w:rPr>
        <w:t>.</w:t>
      </w:r>
    </w:p>
    <w:p w:rsidR="008239D0" w:rsidRPr="00DC3A6E" w:rsidRDefault="008239D0" w:rsidP="008239D0">
      <w:pPr>
        <w:pStyle w:val="2"/>
        <w:rPr>
          <w:rtl/>
        </w:rPr>
      </w:pPr>
      <w:bookmarkStart w:id="19" w:name="_Toc401078001"/>
      <w:r w:rsidRPr="00DC3A6E">
        <w:rPr>
          <w:rFonts w:hint="cs"/>
          <w:rtl/>
        </w:rPr>
        <w:t>غش در لغت</w:t>
      </w:r>
      <w:bookmarkEnd w:id="19"/>
    </w:p>
    <w:p w:rsidR="00051080" w:rsidRPr="00DC3A6E" w:rsidRDefault="00051080" w:rsidP="00051080">
      <w:pPr>
        <w:rPr>
          <w:b/>
          <w:bCs/>
          <w:color w:val="000000"/>
        </w:rPr>
      </w:pPr>
      <w:r w:rsidRPr="00DC3A6E">
        <w:rPr>
          <w:rFonts w:hint="cs"/>
          <w:color w:val="000000"/>
          <w:rtl/>
        </w:rPr>
        <w:t xml:space="preserve">زمخشری </w:t>
      </w:r>
      <w:r w:rsidR="009D7A83" w:rsidRPr="00DC3A6E">
        <w:rPr>
          <w:rFonts w:hint="cs"/>
          <w:color w:val="000000"/>
          <w:rtl/>
        </w:rPr>
        <w:t xml:space="preserve">در كتاب </w:t>
      </w:r>
      <w:r w:rsidRPr="00DC3A6E">
        <w:rPr>
          <w:rFonts w:hint="cs"/>
          <w:color w:val="000000"/>
          <w:rtl/>
        </w:rPr>
        <w:t>ال</w:t>
      </w:r>
      <w:r w:rsidR="009D7A83" w:rsidRPr="00DC3A6E">
        <w:rPr>
          <w:rFonts w:hint="cs"/>
          <w:color w:val="000000"/>
          <w:rtl/>
        </w:rPr>
        <w:t>عين</w:t>
      </w:r>
      <w:r w:rsidRPr="00DC3A6E">
        <w:rPr>
          <w:rFonts w:hint="cs"/>
          <w:color w:val="000000"/>
          <w:rtl/>
        </w:rPr>
        <w:t xml:space="preserve">: </w:t>
      </w:r>
      <w:r w:rsidR="009D7A83" w:rsidRPr="00DC3A6E">
        <w:rPr>
          <w:rFonts w:hint="cs"/>
          <w:color w:val="000000"/>
          <w:rtl/>
        </w:rPr>
        <w:t xml:space="preserve"> </w:t>
      </w:r>
      <w:r w:rsidRPr="00DC3A6E">
        <w:rPr>
          <w:rFonts w:hint="cs"/>
          <w:b/>
          <w:bCs/>
          <w:color w:val="000000"/>
          <w:rtl/>
        </w:rPr>
        <w:t>غَشَ‏ فلانٌ فلانا يَغُشُ‏ غِشّاً أي: لم يمحضه النصيحة.</w:t>
      </w:r>
    </w:p>
    <w:p w:rsidR="00051080" w:rsidRPr="00DC3A6E" w:rsidRDefault="009D7A83" w:rsidP="00051080">
      <w:pPr>
        <w:rPr>
          <w:rtl/>
        </w:rPr>
      </w:pPr>
      <w:r w:rsidRPr="00DC3A6E">
        <w:rPr>
          <w:rFonts w:hint="cs"/>
          <w:rtl/>
        </w:rPr>
        <w:t xml:space="preserve">يعني نصيحت خالص </w:t>
      </w:r>
      <w:r w:rsidR="00051080" w:rsidRPr="00DC3A6E">
        <w:rPr>
          <w:rFonts w:hint="cs"/>
          <w:rtl/>
        </w:rPr>
        <w:t>و خيرخواهي محض به او ارائه نكرد.</w:t>
      </w:r>
    </w:p>
    <w:p w:rsidR="001B7172" w:rsidRPr="00DC3A6E" w:rsidRDefault="009D7A83" w:rsidP="001B7172">
      <w:pPr>
        <w:rPr>
          <w:b/>
          <w:bCs/>
          <w:color w:val="000000"/>
        </w:rPr>
      </w:pPr>
      <w:r w:rsidRPr="00DC3A6E">
        <w:rPr>
          <w:rFonts w:hint="cs"/>
          <w:color w:val="000000"/>
          <w:rtl/>
        </w:rPr>
        <w:t>لسان العرب</w:t>
      </w:r>
      <w:r w:rsidR="001B7172" w:rsidRPr="00DC3A6E">
        <w:rPr>
          <w:rFonts w:hint="cs"/>
          <w:color w:val="000000"/>
          <w:rtl/>
        </w:rPr>
        <w:t>:</w:t>
      </w:r>
      <w:r w:rsidR="001B7172" w:rsidRPr="00DC3A6E">
        <w:rPr>
          <w:rFonts w:hint="cs"/>
          <w:b/>
          <w:bCs/>
          <w:color w:val="000000"/>
          <w:rtl/>
        </w:rPr>
        <w:t xml:space="preserve"> الغِشُ‏: نقيض النُّصْح و هو مأْخوذ من‏ الغَشَش‏ المَشْرَب الكدِر</w:t>
      </w:r>
    </w:p>
    <w:p w:rsidR="003A4E1C" w:rsidRPr="00DC3A6E" w:rsidRDefault="009D7A83" w:rsidP="001B7172">
      <w:pPr>
        <w:rPr>
          <w:rtl/>
        </w:rPr>
      </w:pPr>
      <w:r w:rsidRPr="00DC3A6E">
        <w:rPr>
          <w:rFonts w:hint="cs"/>
          <w:rtl/>
        </w:rPr>
        <w:t>نقيض خيرخواهي و نصح است و اصل غش به معناي مشرب كدر است</w:t>
      </w:r>
      <w:r w:rsidR="001B7172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آبي كه از چشمه كدر است</w:t>
      </w:r>
      <w:r w:rsidR="001B7172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آنجايي كه آب چشمه </w:t>
      </w:r>
      <w:r w:rsidR="00DC3A6E" w:rsidRPr="00DC3A6E">
        <w:rPr>
          <w:rFonts w:hint="cs"/>
          <w:rtl/>
        </w:rPr>
        <w:t>گل‌</w:t>
      </w:r>
      <w:r w:rsidR="001B7172" w:rsidRPr="00DC3A6E">
        <w:rPr>
          <w:rFonts w:hint="cs"/>
          <w:rtl/>
        </w:rPr>
        <w:t xml:space="preserve">آلود </w:t>
      </w:r>
      <w:r w:rsidRPr="00DC3A6E">
        <w:rPr>
          <w:rFonts w:hint="cs"/>
          <w:rtl/>
        </w:rPr>
        <w:t xml:space="preserve">شود و زلال نباشد </w:t>
      </w:r>
      <w:r w:rsidR="001B7172" w:rsidRPr="00DC3A6E">
        <w:rPr>
          <w:rFonts w:hint="cs"/>
          <w:rtl/>
        </w:rPr>
        <w:t>غش مي</w:t>
      </w:r>
      <w:r w:rsidR="001B7172" w:rsidRPr="00DC3A6E">
        <w:rPr>
          <w:rtl/>
        </w:rPr>
        <w:softHyphen/>
      </w:r>
      <w:r w:rsidRPr="00DC3A6E">
        <w:rPr>
          <w:rFonts w:hint="cs"/>
          <w:rtl/>
        </w:rPr>
        <w:t>گويند</w:t>
      </w:r>
      <w:r w:rsidR="001B7172" w:rsidRPr="00DC3A6E">
        <w:rPr>
          <w:rFonts w:hint="cs"/>
          <w:rtl/>
        </w:rPr>
        <w:t>.</w:t>
      </w:r>
    </w:p>
    <w:p w:rsidR="003A4E1C" w:rsidRPr="00DC3A6E" w:rsidRDefault="009D7A83" w:rsidP="001B7172">
      <w:pPr>
        <w:rPr>
          <w:rtl/>
        </w:rPr>
      </w:pPr>
      <w:r w:rsidRPr="00DC3A6E">
        <w:rPr>
          <w:rFonts w:hint="cs"/>
          <w:rtl/>
        </w:rPr>
        <w:t>مقاييس</w:t>
      </w:r>
      <w:r w:rsidR="001B7172" w:rsidRPr="00DC3A6E">
        <w:rPr>
          <w:rFonts w:hint="cs"/>
          <w:rtl/>
        </w:rPr>
        <w:t>:</w:t>
      </w:r>
      <w:r w:rsidRPr="00DC3A6E">
        <w:rPr>
          <w:rFonts w:hint="cs"/>
          <w:rtl/>
        </w:rPr>
        <w:t xml:space="preserve"> </w:t>
      </w:r>
      <w:r w:rsidRPr="00DC3A6E">
        <w:rPr>
          <w:rFonts w:hint="cs"/>
          <w:b/>
          <w:bCs/>
          <w:rtl/>
        </w:rPr>
        <w:t>الغين والشين اصول تدل علي ضعف في الشيء</w:t>
      </w:r>
      <w:r w:rsidR="003F2D4E" w:rsidRPr="00DC3A6E">
        <w:rPr>
          <w:rFonts w:hint="cs"/>
          <w:rtl/>
        </w:rPr>
        <w:t xml:space="preserve"> دلالت بر ضعفي در چيزي مي</w:t>
      </w:r>
      <w:r w:rsidR="003F2D4E" w:rsidRPr="00DC3A6E">
        <w:rPr>
          <w:rtl/>
        </w:rPr>
        <w:softHyphen/>
      </w:r>
      <w:r w:rsidRPr="00DC3A6E">
        <w:rPr>
          <w:rFonts w:hint="cs"/>
          <w:rtl/>
        </w:rPr>
        <w:t xml:space="preserve">كند و بعد دارد كه </w:t>
      </w:r>
      <w:r w:rsidRPr="00DC3A6E">
        <w:rPr>
          <w:rFonts w:hint="cs"/>
          <w:b/>
          <w:bCs/>
          <w:rtl/>
        </w:rPr>
        <w:t>الغش أن لا تمحض النصيحه</w:t>
      </w:r>
      <w:r w:rsidRPr="00DC3A6E">
        <w:rPr>
          <w:rFonts w:hint="cs"/>
          <w:rtl/>
        </w:rPr>
        <w:t xml:space="preserve"> </w:t>
      </w:r>
    </w:p>
    <w:p w:rsidR="00D308B2" w:rsidRPr="00DC3A6E" w:rsidRDefault="009D7A83" w:rsidP="003F2D4E">
      <w:pPr>
        <w:rPr>
          <w:rtl/>
        </w:rPr>
      </w:pPr>
      <w:r w:rsidRPr="00DC3A6E">
        <w:rPr>
          <w:rFonts w:hint="cs"/>
          <w:rtl/>
        </w:rPr>
        <w:t xml:space="preserve">در المنجد دارد كه </w:t>
      </w:r>
      <w:r w:rsidRPr="00DC3A6E">
        <w:rPr>
          <w:rFonts w:hint="cs"/>
          <w:b/>
          <w:bCs/>
          <w:rtl/>
        </w:rPr>
        <w:t>اظهر له خلاف ما اضمر</w:t>
      </w:r>
      <w:r w:rsidRPr="00DC3A6E">
        <w:rPr>
          <w:rFonts w:hint="cs"/>
          <w:rtl/>
        </w:rPr>
        <w:t xml:space="preserve"> ظاهر كرد خلاف </w:t>
      </w:r>
      <w:r w:rsidR="00ED3A2B" w:rsidRPr="00DC3A6E">
        <w:rPr>
          <w:rFonts w:hint="cs"/>
          <w:rtl/>
        </w:rPr>
        <w:t>آنچه</w:t>
      </w:r>
      <w:r w:rsidRPr="00DC3A6E">
        <w:rPr>
          <w:rFonts w:hint="cs"/>
          <w:rtl/>
        </w:rPr>
        <w:t xml:space="preserve"> در باطن براي او داشت</w:t>
      </w:r>
      <w:r w:rsidR="003F2D4E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</w:t>
      </w:r>
      <w:r w:rsidRPr="00DC3A6E">
        <w:rPr>
          <w:rFonts w:hint="cs"/>
          <w:b/>
          <w:bCs/>
          <w:rtl/>
        </w:rPr>
        <w:t>اظهر خلاف ما اضمر و زين له غير المصلحة</w:t>
      </w:r>
      <w:r w:rsidRPr="00DC3A6E">
        <w:rPr>
          <w:rFonts w:hint="cs"/>
          <w:rtl/>
        </w:rPr>
        <w:t xml:space="preserve"> زينتي درست كرد غير از آنكه در آن مصلحت است يا گاهي هم دارد </w:t>
      </w:r>
      <w:r w:rsidR="003F2D4E" w:rsidRPr="00DC3A6E">
        <w:rPr>
          <w:rFonts w:hint="cs"/>
          <w:rtl/>
        </w:rPr>
        <w:t xml:space="preserve">خدعه </w:t>
      </w:r>
      <w:r w:rsidRPr="00DC3A6E">
        <w:rPr>
          <w:rFonts w:hint="cs"/>
          <w:rtl/>
        </w:rPr>
        <w:t>كه به معناي خيانت است</w:t>
      </w:r>
      <w:r w:rsidR="003F2D4E" w:rsidRPr="00DC3A6E">
        <w:rPr>
          <w:rFonts w:hint="cs"/>
          <w:rtl/>
        </w:rPr>
        <w:t>.</w:t>
      </w:r>
      <w:r w:rsidRPr="00DC3A6E">
        <w:rPr>
          <w:rFonts w:hint="cs"/>
          <w:rtl/>
        </w:rPr>
        <w:t xml:space="preserve"> غش هم مصدر است </w:t>
      </w:r>
      <w:r w:rsidR="003F2D4E" w:rsidRPr="00DC3A6E">
        <w:rPr>
          <w:rFonts w:hint="cs"/>
          <w:rtl/>
        </w:rPr>
        <w:t xml:space="preserve">و </w:t>
      </w:r>
      <w:r w:rsidRPr="00DC3A6E">
        <w:rPr>
          <w:rFonts w:hint="cs"/>
          <w:rtl/>
        </w:rPr>
        <w:t>هم اسم مصدر است</w:t>
      </w:r>
      <w:r w:rsidR="003F2D4E" w:rsidRPr="00DC3A6E">
        <w:rPr>
          <w:rFonts w:hint="cs"/>
          <w:rtl/>
        </w:rPr>
        <w:t>.</w:t>
      </w:r>
      <w:bookmarkEnd w:id="0"/>
    </w:p>
    <w:sectPr w:rsidR="00D308B2" w:rsidRPr="00DC3A6E" w:rsidSect="00C46C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49" w:bottom="1440" w:left="851" w:header="708" w:footer="579" w:gutter="0"/>
      <w:pgBorders w:offsetFrom="page">
        <w:top w:val="pushPinNote1" w:sz="23" w:space="24" w:color="auto"/>
        <w:left w:val="pushPinNote1" w:sz="23" w:space="24" w:color="auto"/>
        <w:bottom w:val="pushPinNote1" w:sz="23" w:space="24" w:color="auto"/>
        <w:right w:val="pushPinNote1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DB" w:rsidRDefault="00DC72DB" w:rsidP="00C60128">
      <w:pPr>
        <w:spacing w:after="0"/>
      </w:pPr>
      <w:r>
        <w:separator/>
      </w:r>
    </w:p>
  </w:endnote>
  <w:endnote w:type="continuationSeparator" w:id="0">
    <w:p w:rsidR="00DC72DB" w:rsidRDefault="00DC72DB" w:rsidP="00C601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Noor_Nazli">
    <w:altName w:val="Courier New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48" w:rsidRDefault="00DD78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7650899"/>
      <w:docPartObj>
        <w:docPartGallery w:val="Page Numbers (Bottom of Page)"/>
        <w:docPartUnique/>
      </w:docPartObj>
    </w:sdtPr>
    <w:sdtContent>
      <w:p w:rsidR="00AB3DFC" w:rsidRDefault="0009573E" w:rsidP="0009573E">
        <w:pPr>
          <w:pStyle w:val="Footer"/>
          <w:jc w:val="center"/>
          <w:rPr>
            <w:rFonts w:hint="cs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A6E">
          <w:rPr>
            <w:noProof/>
            <w:rtl/>
          </w:rPr>
          <w:t>10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48" w:rsidRDefault="00DD7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DB" w:rsidRDefault="00DC72DB" w:rsidP="00C60128">
      <w:pPr>
        <w:spacing w:after="0"/>
      </w:pPr>
      <w:r>
        <w:separator/>
      </w:r>
    </w:p>
  </w:footnote>
  <w:footnote w:type="continuationSeparator" w:id="0">
    <w:p w:rsidR="00DC72DB" w:rsidRDefault="00DC72DB" w:rsidP="00C601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48" w:rsidRDefault="00DD78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DFC" w:rsidRPr="00455083" w:rsidRDefault="00AB3DFC" w:rsidP="008D323C">
    <w:pPr>
      <w:tabs>
        <w:tab w:val="left" w:pos="7985"/>
      </w:tabs>
      <w:rPr>
        <w:b/>
        <w:bCs/>
        <w:sz w:val="32"/>
        <w:rtl/>
      </w:rPr>
    </w:pPr>
    <w:r>
      <w:rPr>
        <w:noProof/>
      </w:rPr>
      <w:drawing>
        <wp:inline distT="0" distB="0" distL="0" distR="0" wp14:anchorId="344DEBD8" wp14:editId="2C5D864D">
          <wp:extent cx="695325" cy="714375"/>
          <wp:effectExtent l="0" t="0" r="9525" b="952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rtl/>
      </w:rPr>
      <mc:AlternateContent>
        <mc:Choice Requires="wps">
          <w:drawing>
            <wp:anchor distT="4294967291" distB="4294967291" distL="114300" distR="114300" simplePos="0" relativeHeight="251660800" behindDoc="0" locked="0" layoutInCell="1" allowOverlap="1" wp14:anchorId="1AF600BB" wp14:editId="6A86C7B8">
              <wp:simplePos x="0" y="0"/>
              <wp:positionH relativeFrom="column">
                <wp:posOffset>-42545</wp:posOffset>
              </wp:positionH>
              <wp:positionV relativeFrom="paragraph">
                <wp:posOffset>804544</wp:posOffset>
              </wp:positionV>
              <wp:extent cx="6585585" cy="0"/>
              <wp:effectExtent l="0" t="0" r="24765" b="19050"/>
              <wp:wrapNone/>
              <wp:docPr id="3" name="متصل کننده مستقی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متصل کننده مستقیم 3" o:spid="_x0000_s1026" style="position:absolute;left:0;text-align:left;flip:x;z-index:251660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35pt,63.35pt" to="515.2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"/>
          </w:pict>
        </mc:Fallback>
      </mc:AlternateContent>
    </w:r>
    <w:bookmarkStart w:id="20" w:name="OLE_LINK1"/>
    <w:bookmarkStart w:id="21" w:name="OLE_LINK2"/>
    <w:bookmarkEnd w:id="20"/>
    <w:bookmarkEnd w:id="21"/>
    <w:r>
      <w:rPr>
        <w:rFonts w:ascii="IranNastaliq" w:hAnsi="IranNastaliq" w:cs="IranNastaliq" w:hint="cs"/>
        <w:b/>
        <w:bCs/>
        <w:sz w:val="32"/>
        <w:rtl/>
      </w:rPr>
      <w:t xml:space="preserve">  </w:t>
    </w:r>
    <w:r>
      <w:rPr>
        <w:rFonts w:ascii="IranNastaliq" w:hAnsi="IranNastaliq" w:cs="IranNastaliq"/>
        <w:b/>
        <w:bCs/>
        <w:sz w:val="32"/>
        <w:rtl/>
      </w:rPr>
      <w:tab/>
    </w:r>
    <w:r w:rsidRPr="008D323C">
      <w:rPr>
        <w:rFonts w:ascii="IranNastaliq" w:hAnsi="IranNastaliq" w:cs="IranNastaliq" w:hint="cs"/>
        <w:sz w:val="36"/>
        <w:szCs w:val="36"/>
        <w:rtl/>
      </w:rPr>
      <w:t xml:space="preserve">     </w:t>
    </w:r>
    <w:r w:rsidRPr="008D323C">
      <w:rPr>
        <w:rFonts w:ascii="IranNastaliq" w:hAnsi="IranNastaliq" w:cs="IranNastaliq"/>
        <w:sz w:val="36"/>
        <w:szCs w:val="36"/>
        <w:rtl/>
      </w:rPr>
      <w:t>شمارۀ ثبت:</w:t>
    </w:r>
    <w:r w:rsidRPr="008D323C">
      <w:rPr>
        <w:rFonts w:hint="cs"/>
        <w:sz w:val="32"/>
        <w:rtl/>
      </w:rPr>
      <w:t>2201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48" w:rsidRDefault="00DD7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FC"/>
    <w:multiLevelType w:val="hybridMultilevel"/>
    <w:tmpl w:val="6C383486"/>
    <w:lvl w:ilvl="0" w:tplc="5058CC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B56AF2"/>
    <w:multiLevelType w:val="hybridMultilevel"/>
    <w:tmpl w:val="49C69BBE"/>
    <w:lvl w:ilvl="0" w:tplc="C150B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9F5E4C"/>
    <w:multiLevelType w:val="hybridMultilevel"/>
    <w:tmpl w:val="544A2072"/>
    <w:lvl w:ilvl="0" w:tplc="82F0A4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290B8E"/>
    <w:multiLevelType w:val="hybridMultilevel"/>
    <w:tmpl w:val="0340FCF8"/>
    <w:lvl w:ilvl="0" w:tplc="F9BA067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A1332E"/>
    <w:multiLevelType w:val="hybridMultilevel"/>
    <w:tmpl w:val="67AC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F0048"/>
    <w:multiLevelType w:val="hybridMultilevel"/>
    <w:tmpl w:val="0EFAC924"/>
    <w:lvl w:ilvl="0" w:tplc="AA4A89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156E2F"/>
    <w:multiLevelType w:val="hybridMultilevel"/>
    <w:tmpl w:val="391E9F38"/>
    <w:lvl w:ilvl="0" w:tplc="EB6C34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0A138F"/>
    <w:multiLevelType w:val="hybridMultilevel"/>
    <w:tmpl w:val="B62AF934"/>
    <w:lvl w:ilvl="0" w:tplc="6FCA1B90">
      <w:start w:val="1"/>
      <w:numFmt w:val="decimal"/>
      <w:lvlText w:val="%1."/>
      <w:lvlJc w:val="left"/>
      <w:pPr>
        <w:ind w:left="644" w:hanging="360"/>
      </w:pPr>
      <w:rPr>
        <w:rFonts w:ascii="2  Lotus" w:hAnsi="2  Lotu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0B94B00"/>
    <w:multiLevelType w:val="hybridMultilevel"/>
    <w:tmpl w:val="0764D242"/>
    <w:lvl w:ilvl="0" w:tplc="DAB851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11D4BF7"/>
    <w:multiLevelType w:val="hybridMultilevel"/>
    <w:tmpl w:val="8730D1C8"/>
    <w:lvl w:ilvl="0" w:tplc="6E344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2C836A1"/>
    <w:multiLevelType w:val="hybridMultilevel"/>
    <w:tmpl w:val="CD96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F7DE4"/>
    <w:multiLevelType w:val="hybridMultilevel"/>
    <w:tmpl w:val="747047DA"/>
    <w:lvl w:ilvl="0" w:tplc="84B81866">
      <w:start w:val="1"/>
      <w:numFmt w:val="decimal"/>
      <w:lvlText w:val="%1."/>
      <w:lvlJc w:val="left"/>
      <w:pPr>
        <w:ind w:left="644" w:hanging="360"/>
      </w:pPr>
      <w:rPr>
        <w:rFonts w:cs="IranNastaliq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C246DF"/>
    <w:multiLevelType w:val="hybridMultilevel"/>
    <w:tmpl w:val="767873E4"/>
    <w:lvl w:ilvl="0" w:tplc="8FE82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FC4434"/>
    <w:multiLevelType w:val="hybridMultilevel"/>
    <w:tmpl w:val="A1D2A4CC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3F22814"/>
    <w:multiLevelType w:val="hybridMultilevel"/>
    <w:tmpl w:val="A8C07F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6AD73C7"/>
    <w:multiLevelType w:val="hybridMultilevel"/>
    <w:tmpl w:val="6F7430F0"/>
    <w:lvl w:ilvl="0" w:tplc="78A6D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CB54ACF"/>
    <w:multiLevelType w:val="hybridMultilevel"/>
    <w:tmpl w:val="C2FA9AE8"/>
    <w:lvl w:ilvl="0" w:tplc="81AAC88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593738"/>
    <w:multiLevelType w:val="hybridMultilevel"/>
    <w:tmpl w:val="F53E001C"/>
    <w:lvl w:ilvl="0" w:tplc="9F54C88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E1618F"/>
    <w:multiLevelType w:val="hybridMultilevel"/>
    <w:tmpl w:val="80B06476"/>
    <w:lvl w:ilvl="0" w:tplc="E5964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11C164E"/>
    <w:multiLevelType w:val="hybridMultilevel"/>
    <w:tmpl w:val="A65ECD54"/>
    <w:lvl w:ilvl="0" w:tplc="173EE3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32055F8"/>
    <w:multiLevelType w:val="hybridMultilevel"/>
    <w:tmpl w:val="A864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75E"/>
    <w:multiLevelType w:val="hybridMultilevel"/>
    <w:tmpl w:val="A67A1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C7234"/>
    <w:multiLevelType w:val="hybridMultilevel"/>
    <w:tmpl w:val="CEFAD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F7A28"/>
    <w:multiLevelType w:val="hybridMultilevel"/>
    <w:tmpl w:val="D1ECE394"/>
    <w:lvl w:ilvl="0" w:tplc="CA18B8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113A5C"/>
    <w:multiLevelType w:val="hybridMultilevel"/>
    <w:tmpl w:val="396407B0"/>
    <w:lvl w:ilvl="0" w:tplc="9B44F6A8">
      <w:start w:val="1"/>
      <w:numFmt w:val="decimal"/>
      <w:lvlText w:val="%1."/>
      <w:lvlJc w:val="left"/>
      <w:pPr>
        <w:ind w:left="720" w:hanging="360"/>
      </w:pPr>
      <w:rPr>
        <w:rFonts w:ascii="Noor_Nazli" w:hAnsi="Noor_Nazli" w:cs="B Badr" w:hint="default"/>
        <w:b/>
        <w:color w:val="78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0AF"/>
    <w:multiLevelType w:val="hybridMultilevel"/>
    <w:tmpl w:val="874A87F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2A42990"/>
    <w:multiLevelType w:val="hybridMultilevel"/>
    <w:tmpl w:val="491E53E0"/>
    <w:lvl w:ilvl="0" w:tplc="EAAA32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49C3B4E"/>
    <w:multiLevelType w:val="hybridMultilevel"/>
    <w:tmpl w:val="B6600608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9D50BBC"/>
    <w:multiLevelType w:val="hybridMultilevel"/>
    <w:tmpl w:val="8EE0AFC6"/>
    <w:lvl w:ilvl="0" w:tplc="8B8CDF0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AD602AD"/>
    <w:multiLevelType w:val="hybridMultilevel"/>
    <w:tmpl w:val="CDC21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36B07"/>
    <w:multiLevelType w:val="hybridMultilevel"/>
    <w:tmpl w:val="11DA4354"/>
    <w:lvl w:ilvl="0" w:tplc="FD288C7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1595C4F"/>
    <w:multiLevelType w:val="hybridMultilevel"/>
    <w:tmpl w:val="B44EC4D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4957654"/>
    <w:multiLevelType w:val="hybridMultilevel"/>
    <w:tmpl w:val="6A76B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752CC"/>
    <w:multiLevelType w:val="hybridMultilevel"/>
    <w:tmpl w:val="2E84F3C8"/>
    <w:lvl w:ilvl="0" w:tplc="FAA2A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94C50C2"/>
    <w:multiLevelType w:val="hybridMultilevel"/>
    <w:tmpl w:val="690EB4C6"/>
    <w:lvl w:ilvl="0" w:tplc="0D9EA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1E7C19"/>
    <w:multiLevelType w:val="hybridMultilevel"/>
    <w:tmpl w:val="ED706A82"/>
    <w:lvl w:ilvl="0" w:tplc="08921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C2810B7"/>
    <w:multiLevelType w:val="hybridMultilevel"/>
    <w:tmpl w:val="F940C04C"/>
    <w:lvl w:ilvl="0" w:tplc="135AA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CA00791"/>
    <w:multiLevelType w:val="hybridMultilevel"/>
    <w:tmpl w:val="A0A44F26"/>
    <w:lvl w:ilvl="0" w:tplc="2B26A6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D3E4464"/>
    <w:multiLevelType w:val="hybridMultilevel"/>
    <w:tmpl w:val="8238314E"/>
    <w:lvl w:ilvl="0" w:tplc="2F3C9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DDE2672"/>
    <w:multiLevelType w:val="hybridMultilevel"/>
    <w:tmpl w:val="4ABC926A"/>
    <w:lvl w:ilvl="0" w:tplc="BB961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E0D3CAE"/>
    <w:multiLevelType w:val="hybridMultilevel"/>
    <w:tmpl w:val="22C074F4"/>
    <w:lvl w:ilvl="0" w:tplc="214EED9C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E4E6F0D"/>
    <w:multiLevelType w:val="hybridMultilevel"/>
    <w:tmpl w:val="9B3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32AAB"/>
    <w:multiLevelType w:val="hybridMultilevel"/>
    <w:tmpl w:val="17DCBC74"/>
    <w:lvl w:ilvl="0" w:tplc="0D9EA8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F7C7F55"/>
    <w:multiLevelType w:val="hybridMultilevel"/>
    <w:tmpl w:val="47D63FB0"/>
    <w:lvl w:ilvl="0" w:tplc="9A3EB3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37"/>
  </w:num>
  <w:num w:numId="5">
    <w:abstractNumId w:val="12"/>
  </w:num>
  <w:num w:numId="6">
    <w:abstractNumId w:val="3"/>
  </w:num>
  <w:num w:numId="7">
    <w:abstractNumId w:val="7"/>
  </w:num>
  <w:num w:numId="8">
    <w:abstractNumId w:val="36"/>
  </w:num>
  <w:num w:numId="9">
    <w:abstractNumId w:val="0"/>
  </w:num>
  <w:num w:numId="10">
    <w:abstractNumId w:val="26"/>
  </w:num>
  <w:num w:numId="11">
    <w:abstractNumId w:val="1"/>
  </w:num>
  <w:num w:numId="12">
    <w:abstractNumId w:val="16"/>
  </w:num>
  <w:num w:numId="13">
    <w:abstractNumId w:val="40"/>
  </w:num>
  <w:num w:numId="14">
    <w:abstractNumId w:val="15"/>
  </w:num>
  <w:num w:numId="15">
    <w:abstractNumId w:val="19"/>
  </w:num>
  <w:num w:numId="16">
    <w:abstractNumId w:val="17"/>
  </w:num>
  <w:num w:numId="17">
    <w:abstractNumId w:val="39"/>
  </w:num>
  <w:num w:numId="18">
    <w:abstractNumId w:val="41"/>
  </w:num>
  <w:num w:numId="19">
    <w:abstractNumId w:val="21"/>
  </w:num>
  <w:num w:numId="20">
    <w:abstractNumId w:val="35"/>
  </w:num>
  <w:num w:numId="21">
    <w:abstractNumId w:val="18"/>
  </w:num>
  <w:num w:numId="22">
    <w:abstractNumId w:val="22"/>
  </w:num>
  <w:num w:numId="23">
    <w:abstractNumId w:val="4"/>
  </w:num>
  <w:num w:numId="24">
    <w:abstractNumId w:val="29"/>
  </w:num>
  <w:num w:numId="25">
    <w:abstractNumId w:val="32"/>
  </w:num>
  <w:num w:numId="26">
    <w:abstractNumId w:val="10"/>
  </w:num>
  <w:num w:numId="27">
    <w:abstractNumId w:val="14"/>
  </w:num>
  <w:num w:numId="28">
    <w:abstractNumId w:val="9"/>
  </w:num>
  <w:num w:numId="29">
    <w:abstractNumId w:val="25"/>
  </w:num>
  <w:num w:numId="30">
    <w:abstractNumId w:val="31"/>
  </w:num>
  <w:num w:numId="31">
    <w:abstractNumId w:val="27"/>
  </w:num>
  <w:num w:numId="32">
    <w:abstractNumId w:val="34"/>
  </w:num>
  <w:num w:numId="33">
    <w:abstractNumId w:val="42"/>
  </w:num>
  <w:num w:numId="34">
    <w:abstractNumId w:val="13"/>
  </w:num>
  <w:num w:numId="35">
    <w:abstractNumId w:val="30"/>
  </w:num>
  <w:num w:numId="36">
    <w:abstractNumId w:val="43"/>
  </w:num>
  <w:num w:numId="37">
    <w:abstractNumId w:val="2"/>
  </w:num>
  <w:num w:numId="38">
    <w:abstractNumId w:val="33"/>
  </w:num>
  <w:num w:numId="39">
    <w:abstractNumId w:val="38"/>
  </w:num>
  <w:num w:numId="40">
    <w:abstractNumId w:val="24"/>
  </w:num>
  <w:num w:numId="41">
    <w:abstractNumId w:val="6"/>
  </w:num>
  <w:num w:numId="42">
    <w:abstractNumId w:val="5"/>
  </w:num>
  <w:num w:numId="43">
    <w:abstractNumId w:val="2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8"/>
    <w:rsid w:val="0000333E"/>
    <w:rsid w:val="00003E88"/>
    <w:rsid w:val="00005DC1"/>
    <w:rsid w:val="000072CC"/>
    <w:rsid w:val="000077A1"/>
    <w:rsid w:val="000111C8"/>
    <w:rsid w:val="00013690"/>
    <w:rsid w:val="00013A0B"/>
    <w:rsid w:val="00013A74"/>
    <w:rsid w:val="00013EC0"/>
    <w:rsid w:val="00013FA7"/>
    <w:rsid w:val="00014950"/>
    <w:rsid w:val="00014F07"/>
    <w:rsid w:val="00015F76"/>
    <w:rsid w:val="00022190"/>
    <w:rsid w:val="00022BDF"/>
    <w:rsid w:val="00024841"/>
    <w:rsid w:val="00026B59"/>
    <w:rsid w:val="00031065"/>
    <w:rsid w:val="00031BCB"/>
    <w:rsid w:val="00035626"/>
    <w:rsid w:val="000379E2"/>
    <w:rsid w:val="00040D22"/>
    <w:rsid w:val="00041200"/>
    <w:rsid w:val="00043391"/>
    <w:rsid w:val="0004571C"/>
    <w:rsid w:val="00046DFB"/>
    <w:rsid w:val="000509A7"/>
    <w:rsid w:val="00051080"/>
    <w:rsid w:val="000526F2"/>
    <w:rsid w:val="0005565F"/>
    <w:rsid w:val="0005571B"/>
    <w:rsid w:val="000564D9"/>
    <w:rsid w:val="000644F5"/>
    <w:rsid w:val="000658A4"/>
    <w:rsid w:val="00074024"/>
    <w:rsid w:val="00074C7E"/>
    <w:rsid w:val="00075BD2"/>
    <w:rsid w:val="00075E65"/>
    <w:rsid w:val="000866BB"/>
    <w:rsid w:val="00086C33"/>
    <w:rsid w:val="00086CE7"/>
    <w:rsid w:val="0009230D"/>
    <w:rsid w:val="000951BE"/>
    <w:rsid w:val="0009573E"/>
    <w:rsid w:val="0009741F"/>
    <w:rsid w:val="000975E0"/>
    <w:rsid w:val="000976D5"/>
    <w:rsid w:val="000A0963"/>
    <w:rsid w:val="000A10A0"/>
    <w:rsid w:val="000A2C53"/>
    <w:rsid w:val="000A79F0"/>
    <w:rsid w:val="000B1E2D"/>
    <w:rsid w:val="000B2C9E"/>
    <w:rsid w:val="000B35B6"/>
    <w:rsid w:val="000C0C65"/>
    <w:rsid w:val="000C5608"/>
    <w:rsid w:val="000C695A"/>
    <w:rsid w:val="000C6C71"/>
    <w:rsid w:val="000C7017"/>
    <w:rsid w:val="000D01BF"/>
    <w:rsid w:val="000D0A85"/>
    <w:rsid w:val="000D1238"/>
    <w:rsid w:val="000D56C6"/>
    <w:rsid w:val="000D7319"/>
    <w:rsid w:val="000E5C53"/>
    <w:rsid w:val="000F0C11"/>
    <w:rsid w:val="000F1D5C"/>
    <w:rsid w:val="000F6535"/>
    <w:rsid w:val="000F6A3A"/>
    <w:rsid w:val="000F6C5E"/>
    <w:rsid w:val="00102CD6"/>
    <w:rsid w:val="00104258"/>
    <w:rsid w:val="0010436B"/>
    <w:rsid w:val="001062B3"/>
    <w:rsid w:val="0010733C"/>
    <w:rsid w:val="00107F48"/>
    <w:rsid w:val="0011031D"/>
    <w:rsid w:val="001105B9"/>
    <w:rsid w:val="00111DA0"/>
    <w:rsid w:val="001123AE"/>
    <w:rsid w:val="00112951"/>
    <w:rsid w:val="00114868"/>
    <w:rsid w:val="00115221"/>
    <w:rsid w:val="00116B51"/>
    <w:rsid w:val="001171AD"/>
    <w:rsid w:val="001172A7"/>
    <w:rsid w:val="00117306"/>
    <w:rsid w:val="00117D91"/>
    <w:rsid w:val="001226D2"/>
    <w:rsid w:val="00127D8A"/>
    <w:rsid w:val="001307BB"/>
    <w:rsid w:val="00134E13"/>
    <w:rsid w:val="00136214"/>
    <w:rsid w:val="00145BE1"/>
    <w:rsid w:val="001460C6"/>
    <w:rsid w:val="001464FE"/>
    <w:rsid w:val="001504B8"/>
    <w:rsid w:val="00153210"/>
    <w:rsid w:val="001556C3"/>
    <w:rsid w:val="001578F7"/>
    <w:rsid w:val="00160472"/>
    <w:rsid w:val="00160B14"/>
    <w:rsid w:val="00160D10"/>
    <w:rsid w:val="00160ED5"/>
    <w:rsid w:val="00162422"/>
    <w:rsid w:val="00162A39"/>
    <w:rsid w:val="00163B3E"/>
    <w:rsid w:val="00173578"/>
    <w:rsid w:val="00175545"/>
    <w:rsid w:val="0017643B"/>
    <w:rsid w:val="001767D2"/>
    <w:rsid w:val="00177C04"/>
    <w:rsid w:val="00181894"/>
    <w:rsid w:val="00181F63"/>
    <w:rsid w:val="00182951"/>
    <w:rsid w:val="00184C6F"/>
    <w:rsid w:val="00186029"/>
    <w:rsid w:val="001870DB"/>
    <w:rsid w:val="00187C90"/>
    <w:rsid w:val="00191295"/>
    <w:rsid w:val="001940DE"/>
    <w:rsid w:val="00195E0A"/>
    <w:rsid w:val="00197DD2"/>
    <w:rsid w:val="001A03A8"/>
    <w:rsid w:val="001A17B9"/>
    <w:rsid w:val="001A33A2"/>
    <w:rsid w:val="001A39CC"/>
    <w:rsid w:val="001A4586"/>
    <w:rsid w:val="001A476B"/>
    <w:rsid w:val="001A6E02"/>
    <w:rsid w:val="001B01C7"/>
    <w:rsid w:val="001B21F6"/>
    <w:rsid w:val="001B5CE1"/>
    <w:rsid w:val="001B7172"/>
    <w:rsid w:val="001B7376"/>
    <w:rsid w:val="001B79D1"/>
    <w:rsid w:val="001D12A7"/>
    <w:rsid w:val="001D1570"/>
    <w:rsid w:val="001D211A"/>
    <w:rsid w:val="001E5379"/>
    <w:rsid w:val="001E5584"/>
    <w:rsid w:val="001E561A"/>
    <w:rsid w:val="001E5894"/>
    <w:rsid w:val="001F0B0C"/>
    <w:rsid w:val="001F0F49"/>
    <w:rsid w:val="001F3C18"/>
    <w:rsid w:val="002032AC"/>
    <w:rsid w:val="002039FE"/>
    <w:rsid w:val="00205E5E"/>
    <w:rsid w:val="0021021E"/>
    <w:rsid w:val="00211AD8"/>
    <w:rsid w:val="00211D46"/>
    <w:rsid w:val="0021260D"/>
    <w:rsid w:val="00212A0A"/>
    <w:rsid w:val="00213C45"/>
    <w:rsid w:val="00214397"/>
    <w:rsid w:val="00214F60"/>
    <w:rsid w:val="002209AB"/>
    <w:rsid w:val="00220DE7"/>
    <w:rsid w:val="002213DA"/>
    <w:rsid w:val="002273B3"/>
    <w:rsid w:val="00227B1B"/>
    <w:rsid w:val="0023076A"/>
    <w:rsid w:val="00232B11"/>
    <w:rsid w:val="00234B19"/>
    <w:rsid w:val="002400B0"/>
    <w:rsid w:val="002448C8"/>
    <w:rsid w:val="00246BDD"/>
    <w:rsid w:val="0024775E"/>
    <w:rsid w:val="00251009"/>
    <w:rsid w:val="00252A8B"/>
    <w:rsid w:val="002600B4"/>
    <w:rsid w:val="00263850"/>
    <w:rsid w:val="00263C9E"/>
    <w:rsid w:val="002643A1"/>
    <w:rsid w:val="002670F7"/>
    <w:rsid w:val="002737B8"/>
    <w:rsid w:val="0027623A"/>
    <w:rsid w:val="002768E4"/>
    <w:rsid w:val="00276E54"/>
    <w:rsid w:val="002801AB"/>
    <w:rsid w:val="00280EA6"/>
    <w:rsid w:val="00281F7C"/>
    <w:rsid w:val="00285107"/>
    <w:rsid w:val="002870F9"/>
    <w:rsid w:val="00287C33"/>
    <w:rsid w:val="00290EB2"/>
    <w:rsid w:val="00291ADC"/>
    <w:rsid w:val="0029371B"/>
    <w:rsid w:val="00293EDC"/>
    <w:rsid w:val="00295EA8"/>
    <w:rsid w:val="00296A3A"/>
    <w:rsid w:val="00296C66"/>
    <w:rsid w:val="002A172C"/>
    <w:rsid w:val="002A2376"/>
    <w:rsid w:val="002A30AA"/>
    <w:rsid w:val="002A4C9D"/>
    <w:rsid w:val="002A4CA2"/>
    <w:rsid w:val="002A7B63"/>
    <w:rsid w:val="002B3B75"/>
    <w:rsid w:val="002B5AB7"/>
    <w:rsid w:val="002C4631"/>
    <w:rsid w:val="002C4887"/>
    <w:rsid w:val="002C703A"/>
    <w:rsid w:val="002C7477"/>
    <w:rsid w:val="002D0CB3"/>
    <w:rsid w:val="002D3895"/>
    <w:rsid w:val="002D6248"/>
    <w:rsid w:val="002D6531"/>
    <w:rsid w:val="002E020F"/>
    <w:rsid w:val="002E24D7"/>
    <w:rsid w:val="002E4BC0"/>
    <w:rsid w:val="002E672A"/>
    <w:rsid w:val="002F22F5"/>
    <w:rsid w:val="002F249C"/>
    <w:rsid w:val="002F700B"/>
    <w:rsid w:val="00301780"/>
    <w:rsid w:val="00303616"/>
    <w:rsid w:val="00303E25"/>
    <w:rsid w:val="003041C0"/>
    <w:rsid w:val="0030628A"/>
    <w:rsid w:val="00310196"/>
    <w:rsid w:val="0031204A"/>
    <w:rsid w:val="0031274F"/>
    <w:rsid w:val="003144F8"/>
    <w:rsid w:val="003146C6"/>
    <w:rsid w:val="003157C7"/>
    <w:rsid w:val="00316987"/>
    <w:rsid w:val="0032115A"/>
    <w:rsid w:val="003217ED"/>
    <w:rsid w:val="003221D4"/>
    <w:rsid w:val="00324655"/>
    <w:rsid w:val="00327186"/>
    <w:rsid w:val="003273D7"/>
    <w:rsid w:val="003301C0"/>
    <w:rsid w:val="00331EF8"/>
    <w:rsid w:val="0033212B"/>
    <w:rsid w:val="00332496"/>
    <w:rsid w:val="00334A71"/>
    <w:rsid w:val="00335C49"/>
    <w:rsid w:val="00337D7C"/>
    <w:rsid w:val="003407EA"/>
    <w:rsid w:val="00341BCF"/>
    <w:rsid w:val="0034240D"/>
    <w:rsid w:val="00342459"/>
    <w:rsid w:val="00345B87"/>
    <w:rsid w:val="003472CA"/>
    <w:rsid w:val="00347AF1"/>
    <w:rsid w:val="00350747"/>
    <w:rsid w:val="003513A7"/>
    <w:rsid w:val="00352602"/>
    <w:rsid w:val="00355AC4"/>
    <w:rsid w:val="00355AF1"/>
    <w:rsid w:val="00360C7C"/>
    <w:rsid w:val="00360EA7"/>
    <w:rsid w:val="0036579A"/>
    <w:rsid w:val="0036686A"/>
    <w:rsid w:val="003713BB"/>
    <w:rsid w:val="003718BD"/>
    <w:rsid w:val="00372710"/>
    <w:rsid w:val="00373D8B"/>
    <w:rsid w:val="003748FA"/>
    <w:rsid w:val="00385DD4"/>
    <w:rsid w:val="00387CD9"/>
    <w:rsid w:val="00391963"/>
    <w:rsid w:val="003939DB"/>
    <w:rsid w:val="00394419"/>
    <w:rsid w:val="00394BC4"/>
    <w:rsid w:val="003A4E1C"/>
    <w:rsid w:val="003A733E"/>
    <w:rsid w:val="003B00BF"/>
    <w:rsid w:val="003B55D6"/>
    <w:rsid w:val="003B660E"/>
    <w:rsid w:val="003B7FED"/>
    <w:rsid w:val="003C1047"/>
    <w:rsid w:val="003C1511"/>
    <w:rsid w:val="003C20D5"/>
    <w:rsid w:val="003C4F64"/>
    <w:rsid w:val="003C6CC0"/>
    <w:rsid w:val="003D188B"/>
    <w:rsid w:val="003D41DF"/>
    <w:rsid w:val="003D505F"/>
    <w:rsid w:val="003D616E"/>
    <w:rsid w:val="003D7F70"/>
    <w:rsid w:val="003E11C9"/>
    <w:rsid w:val="003E1303"/>
    <w:rsid w:val="003E2C10"/>
    <w:rsid w:val="003E4ECF"/>
    <w:rsid w:val="003E4F37"/>
    <w:rsid w:val="003E7383"/>
    <w:rsid w:val="003E73E8"/>
    <w:rsid w:val="003F0CDD"/>
    <w:rsid w:val="003F0FE5"/>
    <w:rsid w:val="003F1793"/>
    <w:rsid w:val="003F2D4E"/>
    <w:rsid w:val="003F47B1"/>
    <w:rsid w:val="003F7C66"/>
    <w:rsid w:val="004025E1"/>
    <w:rsid w:val="00404627"/>
    <w:rsid w:val="0040711C"/>
    <w:rsid w:val="00407335"/>
    <w:rsid w:val="004133B5"/>
    <w:rsid w:val="00415B37"/>
    <w:rsid w:val="00416727"/>
    <w:rsid w:val="004178E2"/>
    <w:rsid w:val="004202B2"/>
    <w:rsid w:val="00420CEE"/>
    <w:rsid w:val="0042100D"/>
    <w:rsid w:val="00421CD1"/>
    <w:rsid w:val="00421F60"/>
    <w:rsid w:val="0042354D"/>
    <w:rsid w:val="00425554"/>
    <w:rsid w:val="00427E27"/>
    <w:rsid w:val="00431A72"/>
    <w:rsid w:val="00432897"/>
    <w:rsid w:val="00442854"/>
    <w:rsid w:val="00444DD1"/>
    <w:rsid w:val="00445EED"/>
    <w:rsid w:val="004467C0"/>
    <w:rsid w:val="00447FD7"/>
    <w:rsid w:val="0045188E"/>
    <w:rsid w:val="00453615"/>
    <w:rsid w:val="00453686"/>
    <w:rsid w:val="0045423B"/>
    <w:rsid w:val="00455083"/>
    <w:rsid w:val="004550EE"/>
    <w:rsid w:val="00455B01"/>
    <w:rsid w:val="004568B7"/>
    <w:rsid w:val="00456FC0"/>
    <w:rsid w:val="00462908"/>
    <w:rsid w:val="00463943"/>
    <w:rsid w:val="004652A3"/>
    <w:rsid w:val="004712C7"/>
    <w:rsid w:val="00471428"/>
    <w:rsid w:val="00474725"/>
    <w:rsid w:val="00475078"/>
    <w:rsid w:val="004755DA"/>
    <w:rsid w:val="00481987"/>
    <w:rsid w:val="00481B47"/>
    <w:rsid w:val="00481FCA"/>
    <w:rsid w:val="004820E9"/>
    <w:rsid w:val="004822EB"/>
    <w:rsid w:val="00483F91"/>
    <w:rsid w:val="0049175C"/>
    <w:rsid w:val="00491D5E"/>
    <w:rsid w:val="00492A16"/>
    <w:rsid w:val="0049431C"/>
    <w:rsid w:val="004971DC"/>
    <w:rsid w:val="004A144B"/>
    <w:rsid w:val="004A1734"/>
    <w:rsid w:val="004A1F48"/>
    <w:rsid w:val="004A2EDA"/>
    <w:rsid w:val="004A399D"/>
    <w:rsid w:val="004A4481"/>
    <w:rsid w:val="004A6619"/>
    <w:rsid w:val="004B1913"/>
    <w:rsid w:val="004B309B"/>
    <w:rsid w:val="004B339E"/>
    <w:rsid w:val="004B401D"/>
    <w:rsid w:val="004B617A"/>
    <w:rsid w:val="004B7B7D"/>
    <w:rsid w:val="004D1AE1"/>
    <w:rsid w:val="004D1C59"/>
    <w:rsid w:val="004D4187"/>
    <w:rsid w:val="004E5227"/>
    <w:rsid w:val="004E54DE"/>
    <w:rsid w:val="004E6381"/>
    <w:rsid w:val="004F116B"/>
    <w:rsid w:val="004F1999"/>
    <w:rsid w:val="004F1E7E"/>
    <w:rsid w:val="004F1FFD"/>
    <w:rsid w:val="004F34C3"/>
    <w:rsid w:val="0050050A"/>
    <w:rsid w:val="005013EA"/>
    <w:rsid w:val="005021BA"/>
    <w:rsid w:val="005036B9"/>
    <w:rsid w:val="00505F21"/>
    <w:rsid w:val="00511200"/>
    <w:rsid w:val="005118A0"/>
    <w:rsid w:val="00515D28"/>
    <w:rsid w:val="0051740A"/>
    <w:rsid w:val="00517BF6"/>
    <w:rsid w:val="00517F32"/>
    <w:rsid w:val="005220E7"/>
    <w:rsid w:val="005224BA"/>
    <w:rsid w:val="005228F1"/>
    <w:rsid w:val="00522A2A"/>
    <w:rsid w:val="00522D72"/>
    <w:rsid w:val="0052358C"/>
    <w:rsid w:val="00523988"/>
    <w:rsid w:val="00525C70"/>
    <w:rsid w:val="005279D8"/>
    <w:rsid w:val="005342A0"/>
    <w:rsid w:val="0053506A"/>
    <w:rsid w:val="00535A55"/>
    <w:rsid w:val="00535B75"/>
    <w:rsid w:val="00535E61"/>
    <w:rsid w:val="00536C26"/>
    <w:rsid w:val="00536ED6"/>
    <w:rsid w:val="00537525"/>
    <w:rsid w:val="00537579"/>
    <w:rsid w:val="0054130D"/>
    <w:rsid w:val="00543E27"/>
    <w:rsid w:val="00544BFA"/>
    <w:rsid w:val="00544C09"/>
    <w:rsid w:val="005468C0"/>
    <w:rsid w:val="0054710D"/>
    <w:rsid w:val="00547BC5"/>
    <w:rsid w:val="005530E0"/>
    <w:rsid w:val="0055348A"/>
    <w:rsid w:val="00560402"/>
    <w:rsid w:val="0056150F"/>
    <w:rsid w:val="0056278E"/>
    <w:rsid w:val="00564158"/>
    <w:rsid w:val="005812B7"/>
    <w:rsid w:val="0058133D"/>
    <w:rsid w:val="00582035"/>
    <w:rsid w:val="005829ED"/>
    <w:rsid w:val="0058323A"/>
    <w:rsid w:val="00585429"/>
    <w:rsid w:val="00585DE3"/>
    <w:rsid w:val="00586023"/>
    <w:rsid w:val="00591405"/>
    <w:rsid w:val="00591882"/>
    <w:rsid w:val="00594573"/>
    <w:rsid w:val="0059554A"/>
    <w:rsid w:val="005A3E1D"/>
    <w:rsid w:val="005A3E6B"/>
    <w:rsid w:val="005A5FDB"/>
    <w:rsid w:val="005A67A8"/>
    <w:rsid w:val="005A76F4"/>
    <w:rsid w:val="005B2328"/>
    <w:rsid w:val="005B3067"/>
    <w:rsid w:val="005B3BD1"/>
    <w:rsid w:val="005B3C97"/>
    <w:rsid w:val="005B57DE"/>
    <w:rsid w:val="005B5B28"/>
    <w:rsid w:val="005B624F"/>
    <w:rsid w:val="005C1D1E"/>
    <w:rsid w:val="005C265F"/>
    <w:rsid w:val="005C3373"/>
    <w:rsid w:val="005D037C"/>
    <w:rsid w:val="005D0E49"/>
    <w:rsid w:val="005D2959"/>
    <w:rsid w:val="005D2BE5"/>
    <w:rsid w:val="005D3B06"/>
    <w:rsid w:val="005D3E1F"/>
    <w:rsid w:val="005D7032"/>
    <w:rsid w:val="005E171B"/>
    <w:rsid w:val="005E19EA"/>
    <w:rsid w:val="005E2459"/>
    <w:rsid w:val="005E3EA1"/>
    <w:rsid w:val="005E4CCE"/>
    <w:rsid w:val="005E7291"/>
    <w:rsid w:val="005F355D"/>
    <w:rsid w:val="005F3C2F"/>
    <w:rsid w:val="005F5FE6"/>
    <w:rsid w:val="005F607F"/>
    <w:rsid w:val="005F661E"/>
    <w:rsid w:val="005F71C3"/>
    <w:rsid w:val="00600279"/>
    <w:rsid w:val="0060111D"/>
    <w:rsid w:val="0060213D"/>
    <w:rsid w:val="00604D28"/>
    <w:rsid w:val="00610715"/>
    <w:rsid w:val="00611A5B"/>
    <w:rsid w:val="00611DC4"/>
    <w:rsid w:val="00612436"/>
    <w:rsid w:val="00612B2A"/>
    <w:rsid w:val="00613AF5"/>
    <w:rsid w:val="00615CD5"/>
    <w:rsid w:val="00617806"/>
    <w:rsid w:val="0062252C"/>
    <w:rsid w:val="00624A13"/>
    <w:rsid w:val="00625060"/>
    <w:rsid w:val="00626673"/>
    <w:rsid w:val="00626CF3"/>
    <w:rsid w:val="0062752B"/>
    <w:rsid w:val="00627FE9"/>
    <w:rsid w:val="0063529E"/>
    <w:rsid w:val="00635D2F"/>
    <w:rsid w:val="00642983"/>
    <w:rsid w:val="00643121"/>
    <w:rsid w:val="00646B3B"/>
    <w:rsid w:val="006502E3"/>
    <w:rsid w:val="006512CF"/>
    <w:rsid w:val="0065319F"/>
    <w:rsid w:val="006568D5"/>
    <w:rsid w:val="0066048C"/>
    <w:rsid w:val="00664862"/>
    <w:rsid w:val="00667BD0"/>
    <w:rsid w:val="00672201"/>
    <w:rsid w:val="0067523F"/>
    <w:rsid w:val="00675504"/>
    <w:rsid w:val="0067586E"/>
    <w:rsid w:val="00675A5F"/>
    <w:rsid w:val="00677574"/>
    <w:rsid w:val="00684BD3"/>
    <w:rsid w:val="006856FC"/>
    <w:rsid w:val="00685719"/>
    <w:rsid w:val="00685BEC"/>
    <w:rsid w:val="00686CF9"/>
    <w:rsid w:val="0068714E"/>
    <w:rsid w:val="00687388"/>
    <w:rsid w:val="006875A2"/>
    <w:rsid w:val="006926BB"/>
    <w:rsid w:val="006946A5"/>
    <w:rsid w:val="006953D1"/>
    <w:rsid w:val="00695C23"/>
    <w:rsid w:val="006A033A"/>
    <w:rsid w:val="006A177A"/>
    <w:rsid w:val="006A19F4"/>
    <w:rsid w:val="006A57C3"/>
    <w:rsid w:val="006A6F26"/>
    <w:rsid w:val="006A7827"/>
    <w:rsid w:val="006A79F8"/>
    <w:rsid w:val="006B009A"/>
    <w:rsid w:val="006B047F"/>
    <w:rsid w:val="006B0740"/>
    <w:rsid w:val="006B348A"/>
    <w:rsid w:val="006B3EEB"/>
    <w:rsid w:val="006B47A9"/>
    <w:rsid w:val="006B676C"/>
    <w:rsid w:val="006C022C"/>
    <w:rsid w:val="006C099C"/>
    <w:rsid w:val="006C1A95"/>
    <w:rsid w:val="006C2300"/>
    <w:rsid w:val="006C434A"/>
    <w:rsid w:val="006C56C0"/>
    <w:rsid w:val="006C5F55"/>
    <w:rsid w:val="006C6EFC"/>
    <w:rsid w:val="006C7F31"/>
    <w:rsid w:val="006D1D37"/>
    <w:rsid w:val="006D64F6"/>
    <w:rsid w:val="006D7B8D"/>
    <w:rsid w:val="006D7D1D"/>
    <w:rsid w:val="006E04D5"/>
    <w:rsid w:val="006E04E8"/>
    <w:rsid w:val="006E1ED6"/>
    <w:rsid w:val="006E25A5"/>
    <w:rsid w:val="006E644D"/>
    <w:rsid w:val="006E7847"/>
    <w:rsid w:val="006E7A60"/>
    <w:rsid w:val="006E7C9C"/>
    <w:rsid w:val="006F0F14"/>
    <w:rsid w:val="006F2E1F"/>
    <w:rsid w:val="006F2F93"/>
    <w:rsid w:val="006F4889"/>
    <w:rsid w:val="006F56F1"/>
    <w:rsid w:val="006F5E8B"/>
    <w:rsid w:val="007006C6"/>
    <w:rsid w:val="00702571"/>
    <w:rsid w:val="0070460B"/>
    <w:rsid w:val="00705E4F"/>
    <w:rsid w:val="00707186"/>
    <w:rsid w:val="0071177B"/>
    <w:rsid w:val="00712D18"/>
    <w:rsid w:val="00712E8E"/>
    <w:rsid w:val="007130D0"/>
    <w:rsid w:val="00720719"/>
    <w:rsid w:val="007219E6"/>
    <w:rsid w:val="007261A0"/>
    <w:rsid w:val="00726BBF"/>
    <w:rsid w:val="007271F7"/>
    <w:rsid w:val="00730AEA"/>
    <w:rsid w:val="00730D69"/>
    <w:rsid w:val="0073273E"/>
    <w:rsid w:val="007334EC"/>
    <w:rsid w:val="00733941"/>
    <w:rsid w:val="00736677"/>
    <w:rsid w:val="00736D07"/>
    <w:rsid w:val="0073743C"/>
    <w:rsid w:val="00737977"/>
    <w:rsid w:val="00737F5D"/>
    <w:rsid w:val="00740B9C"/>
    <w:rsid w:val="007414D8"/>
    <w:rsid w:val="00741A50"/>
    <w:rsid w:val="00741DA7"/>
    <w:rsid w:val="0074295A"/>
    <w:rsid w:val="00742AA6"/>
    <w:rsid w:val="00743162"/>
    <w:rsid w:val="007451D4"/>
    <w:rsid w:val="0074655D"/>
    <w:rsid w:val="00747867"/>
    <w:rsid w:val="007520C0"/>
    <w:rsid w:val="00752329"/>
    <w:rsid w:val="007573B3"/>
    <w:rsid w:val="00757C74"/>
    <w:rsid w:val="007606AD"/>
    <w:rsid w:val="00761E2E"/>
    <w:rsid w:val="00762171"/>
    <w:rsid w:val="0076310F"/>
    <w:rsid w:val="00763296"/>
    <w:rsid w:val="0076366F"/>
    <w:rsid w:val="00766153"/>
    <w:rsid w:val="007662C6"/>
    <w:rsid w:val="007672F8"/>
    <w:rsid w:val="00771AFB"/>
    <w:rsid w:val="00771D41"/>
    <w:rsid w:val="007735CD"/>
    <w:rsid w:val="00773980"/>
    <w:rsid w:val="00773A14"/>
    <w:rsid w:val="007745CE"/>
    <w:rsid w:val="007758CC"/>
    <w:rsid w:val="00781050"/>
    <w:rsid w:val="00782D17"/>
    <w:rsid w:val="007830EF"/>
    <w:rsid w:val="007940E5"/>
    <w:rsid w:val="00794238"/>
    <w:rsid w:val="00794ADD"/>
    <w:rsid w:val="00794DD8"/>
    <w:rsid w:val="00797543"/>
    <w:rsid w:val="007A1784"/>
    <w:rsid w:val="007A2FE2"/>
    <w:rsid w:val="007A3578"/>
    <w:rsid w:val="007A4CDD"/>
    <w:rsid w:val="007A6A52"/>
    <w:rsid w:val="007A728A"/>
    <w:rsid w:val="007A7374"/>
    <w:rsid w:val="007B322B"/>
    <w:rsid w:val="007B3F80"/>
    <w:rsid w:val="007B4383"/>
    <w:rsid w:val="007B4A1A"/>
    <w:rsid w:val="007B5296"/>
    <w:rsid w:val="007B621C"/>
    <w:rsid w:val="007C07CF"/>
    <w:rsid w:val="007C2310"/>
    <w:rsid w:val="007C2C57"/>
    <w:rsid w:val="007C7B71"/>
    <w:rsid w:val="007C7FDD"/>
    <w:rsid w:val="007D0C78"/>
    <w:rsid w:val="007D0E62"/>
    <w:rsid w:val="007D12DA"/>
    <w:rsid w:val="007D229D"/>
    <w:rsid w:val="007D5091"/>
    <w:rsid w:val="007D68F5"/>
    <w:rsid w:val="007D6CAF"/>
    <w:rsid w:val="007E213E"/>
    <w:rsid w:val="007E60E6"/>
    <w:rsid w:val="007E7320"/>
    <w:rsid w:val="007F06D7"/>
    <w:rsid w:val="007F06E4"/>
    <w:rsid w:val="007F4F94"/>
    <w:rsid w:val="007F5B31"/>
    <w:rsid w:val="007F6AC7"/>
    <w:rsid w:val="00806B18"/>
    <w:rsid w:val="00813F14"/>
    <w:rsid w:val="008147E5"/>
    <w:rsid w:val="00814920"/>
    <w:rsid w:val="00814E68"/>
    <w:rsid w:val="00817808"/>
    <w:rsid w:val="0082060F"/>
    <w:rsid w:val="0082218F"/>
    <w:rsid w:val="008239D0"/>
    <w:rsid w:val="00824A35"/>
    <w:rsid w:val="00825C15"/>
    <w:rsid w:val="00825D00"/>
    <w:rsid w:val="00826535"/>
    <w:rsid w:val="00830D33"/>
    <w:rsid w:val="0083372C"/>
    <w:rsid w:val="00834EB1"/>
    <w:rsid w:val="008368CE"/>
    <w:rsid w:val="008370D1"/>
    <w:rsid w:val="00837865"/>
    <w:rsid w:val="008418E9"/>
    <w:rsid w:val="00841EFC"/>
    <w:rsid w:val="00842CBC"/>
    <w:rsid w:val="00846E88"/>
    <w:rsid w:val="00851835"/>
    <w:rsid w:val="00851FCA"/>
    <w:rsid w:val="00852A02"/>
    <w:rsid w:val="00852AED"/>
    <w:rsid w:val="00852B6A"/>
    <w:rsid w:val="00853F1A"/>
    <w:rsid w:val="008542D6"/>
    <w:rsid w:val="0085713E"/>
    <w:rsid w:val="008643C8"/>
    <w:rsid w:val="00864760"/>
    <w:rsid w:val="00864EBB"/>
    <w:rsid w:val="00865D2A"/>
    <w:rsid w:val="00866F54"/>
    <w:rsid w:val="00867AA9"/>
    <w:rsid w:val="008705ED"/>
    <w:rsid w:val="00870671"/>
    <w:rsid w:val="0087100D"/>
    <w:rsid w:val="00871F83"/>
    <w:rsid w:val="008737A9"/>
    <w:rsid w:val="00873EFE"/>
    <w:rsid w:val="0087561F"/>
    <w:rsid w:val="00876352"/>
    <w:rsid w:val="00876CAF"/>
    <w:rsid w:val="00880BB5"/>
    <w:rsid w:val="00882E74"/>
    <w:rsid w:val="00883495"/>
    <w:rsid w:val="00883ADF"/>
    <w:rsid w:val="008853CE"/>
    <w:rsid w:val="00885A08"/>
    <w:rsid w:val="00886E99"/>
    <w:rsid w:val="0089129E"/>
    <w:rsid w:val="00893E2D"/>
    <w:rsid w:val="00894777"/>
    <w:rsid w:val="008A2C15"/>
    <w:rsid w:val="008A3782"/>
    <w:rsid w:val="008A5F74"/>
    <w:rsid w:val="008B037F"/>
    <w:rsid w:val="008B113F"/>
    <w:rsid w:val="008B2072"/>
    <w:rsid w:val="008B5071"/>
    <w:rsid w:val="008B5FC9"/>
    <w:rsid w:val="008B64FE"/>
    <w:rsid w:val="008B68F3"/>
    <w:rsid w:val="008C0319"/>
    <w:rsid w:val="008C08B3"/>
    <w:rsid w:val="008C2325"/>
    <w:rsid w:val="008C2A20"/>
    <w:rsid w:val="008C2A9E"/>
    <w:rsid w:val="008C2D48"/>
    <w:rsid w:val="008C5D2B"/>
    <w:rsid w:val="008D1A99"/>
    <w:rsid w:val="008D323C"/>
    <w:rsid w:val="008D40E4"/>
    <w:rsid w:val="008E0CC4"/>
    <w:rsid w:val="008E1C72"/>
    <w:rsid w:val="008E2D51"/>
    <w:rsid w:val="008F227F"/>
    <w:rsid w:val="008F280E"/>
    <w:rsid w:val="008F35FB"/>
    <w:rsid w:val="008F5090"/>
    <w:rsid w:val="008F5C27"/>
    <w:rsid w:val="008F7372"/>
    <w:rsid w:val="00904698"/>
    <w:rsid w:val="0090586F"/>
    <w:rsid w:val="00905FF9"/>
    <w:rsid w:val="00906C2E"/>
    <w:rsid w:val="00906E27"/>
    <w:rsid w:val="00912D4F"/>
    <w:rsid w:val="00915353"/>
    <w:rsid w:val="00916CB6"/>
    <w:rsid w:val="009215C6"/>
    <w:rsid w:val="00924506"/>
    <w:rsid w:val="00925131"/>
    <w:rsid w:val="009307E1"/>
    <w:rsid w:val="00936E5F"/>
    <w:rsid w:val="009403FB"/>
    <w:rsid w:val="00944D26"/>
    <w:rsid w:val="00945452"/>
    <w:rsid w:val="009454D2"/>
    <w:rsid w:val="00947A86"/>
    <w:rsid w:val="009534D6"/>
    <w:rsid w:val="00955F3E"/>
    <w:rsid w:val="00956CDE"/>
    <w:rsid w:val="009607D2"/>
    <w:rsid w:val="00962CBC"/>
    <w:rsid w:val="00963A4A"/>
    <w:rsid w:val="00964B26"/>
    <w:rsid w:val="00966CD1"/>
    <w:rsid w:val="00967726"/>
    <w:rsid w:val="00967845"/>
    <w:rsid w:val="00970ADD"/>
    <w:rsid w:val="00973A40"/>
    <w:rsid w:val="00974946"/>
    <w:rsid w:val="00975658"/>
    <w:rsid w:val="00977DCA"/>
    <w:rsid w:val="00982BF8"/>
    <w:rsid w:val="00983396"/>
    <w:rsid w:val="00983C0A"/>
    <w:rsid w:val="0098432E"/>
    <w:rsid w:val="009850E0"/>
    <w:rsid w:val="00985843"/>
    <w:rsid w:val="00990D6A"/>
    <w:rsid w:val="00996480"/>
    <w:rsid w:val="00997BE5"/>
    <w:rsid w:val="009A0BAD"/>
    <w:rsid w:val="009A19D1"/>
    <w:rsid w:val="009A2DCD"/>
    <w:rsid w:val="009A2DE4"/>
    <w:rsid w:val="009A57FE"/>
    <w:rsid w:val="009B1E53"/>
    <w:rsid w:val="009B2662"/>
    <w:rsid w:val="009B3368"/>
    <w:rsid w:val="009B3F7D"/>
    <w:rsid w:val="009B6417"/>
    <w:rsid w:val="009B6CC3"/>
    <w:rsid w:val="009B6F25"/>
    <w:rsid w:val="009B7CED"/>
    <w:rsid w:val="009C307A"/>
    <w:rsid w:val="009C4F0A"/>
    <w:rsid w:val="009C64A0"/>
    <w:rsid w:val="009C76AD"/>
    <w:rsid w:val="009D1605"/>
    <w:rsid w:val="009D18EC"/>
    <w:rsid w:val="009D1AD4"/>
    <w:rsid w:val="009D22B9"/>
    <w:rsid w:val="009D564D"/>
    <w:rsid w:val="009D6B29"/>
    <w:rsid w:val="009D7A83"/>
    <w:rsid w:val="009E01F2"/>
    <w:rsid w:val="009E1662"/>
    <w:rsid w:val="009E55EF"/>
    <w:rsid w:val="009E5E0F"/>
    <w:rsid w:val="009E73A3"/>
    <w:rsid w:val="009F1172"/>
    <w:rsid w:val="009F45E0"/>
    <w:rsid w:val="009F4CCB"/>
    <w:rsid w:val="009F663B"/>
    <w:rsid w:val="00A004CC"/>
    <w:rsid w:val="00A037B2"/>
    <w:rsid w:val="00A0506C"/>
    <w:rsid w:val="00A118EC"/>
    <w:rsid w:val="00A15127"/>
    <w:rsid w:val="00A15D3D"/>
    <w:rsid w:val="00A16C1F"/>
    <w:rsid w:val="00A202C5"/>
    <w:rsid w:val="00A21CF2"/>
    <w:rsid w:val="00A22022"/>
    <w:rsid w:val="00A22D67"/>
    <w:rsid w:val="00A2700E"/>
    <w:rsid w:val="00A30286"/>
    <w:rsid w:val="00A311A7"/>
    <w:rsid w:val="00A32396"/>
    <w:rsid w:val="00A3275F"/>
    <w:rsid w:val="00A373AE"/>
    <w:rsid w:val="00A42004"/>
    <w:rsid w:val="00A42162"/>
    <w:rsid w:val="00A43A58"/>
    <w:rsid w:val="00A46CAB"/>
    <w:rsid w:val="00A5067F"/>
    <w:rsid w:val="00A526E7"/>
    <w:rsid w:val="00A546C7"/>
    <w:rsid w:val="00A54E88"/>
    <w:rsid w:val="00A550C7"/>
    <w:rsid w:val="00A5635A"/>
    <w:rsid w:val="00A60F36"/>
    <w:rsid w:val="00A61E82"/>
    <w:rsid w:val="00A61F8D"/>
    <w:rsid w:val="00A62A47"/>
    <w:rsid w:val="00A64209"/>
    <w:rsid w:val="00A64CB4"/>
    <w:rsid w:val="00A65039"/>
    <w:rsid w:val="00A65306"/>
    <w:rsid w:val="00A6798B"/>
    <w:rsid w:val="00A7263B"/>
    <w:rsid w:val="00A735AE"/>
    <w:rsid w:val="00A74072"/>
    <w:rsid w:val="00A74846"/>
    <w:rsid w:val="00A77EFF"/>
    <w:rsid w:val="00A8046C"/>
    <w:rsid w:val="00A81DA6"/>
    <w:rsid w:val="00A83069"/>
    <w:rsid w:val="00A844E3"/>
    <w:rsid w:val="00A85AAF"/>
    <w:rsid w:val="00A8612B"/>
    <w:rsid w:val="00A86ED7"/>
    <w:rsid w:val="00A87A6F"/>
    <w:rsid w:val="00A916BA"/>
    <w:rsid w:val="00A93810"/>
    <w:rsid w:val="00A94177"/>
    <w:rsid w:val="00A97EC4"/>
    <w:rsid w:val="00AA2C0A"/>
    <w:rsid w:val="00AA3C64"/>
    <w:rsid w:val="00AA64F9"/>
    <w:rsid w:val="00AA7FAE"/>
    <w:rsid w:val="00AB00DA"/>
    <w:rsid w:val="00AB1115"/>
    <w:rsid w:val="00AB1159"/>
    <w:rsid w:val="00AB15C3"/>
    <w:rsid w:val="00AB2B09"/>
    <w:rsid w:val="00AB3DFC"/>
    <w:rsid w:val="00AB4352"/>
    <w:rsid w:val="00AB46DF"/>
    <w:rsid w:val="00AB6C37"/>
    <w:rsid w:val="00AB78C0"/>
    <w:rsid w:val="00AC1ECE"/>
    <w:rsid w:val="00AC2538"/>
    <w:rsid w:val="00AC2F7F"/>
    <w:rsid w:val="00AC4C75"/>
    <w:rsid w:val="00AD01D8"/>
    <w:rsid w:val="00AD10AB"/>
    <w:rsid w:val="00AD3F07"/>
    <w:rsid w:val="00AD4993"/>
    <w:rsid w:val="00AD6108"/>
    <w:rsid w:val="00AD66E3"/>
    <w:rsid w:val="00AD6867"/>
    <w:rsid w:val="00AD72D5"/>
    <w:rsid w:val="00AE2CA0"/>
    <w:rsid w:val="00AE5373"/>
    <w:rsid w:val="00AE5C38"/>
    <w:rsid w:val="00AE673A"/>
    <w:rsid w:val="00AE6FCB"/>
    <w:rsid w:val="00AF4111"/>
    <w:rsid w:val="00AF643D"/>
    <w:rsid w:val="00AF74A0"/>
    <w:rsid w:val="00B021DD"/>
    <w:rsid w:val="00B02991"/>
    <w:rsid w:val="00B030D7"/>
    <w:rsid w:val="00B0379E"/>
    <w:rsid w:val="00B05C95"/>
    <w:rsid w:val="00B064DA"/>
    <w:rsid w:val="00B06E20"/>
    <w:rsid w:val="00B07728"/>
    <w:rsid w:val="00B100AE"/>
    <w:rsid w:val="00B117C1"/>
    <w:rsid w:val="00B14909"/>
    <w:rsid w:val="00B152C5"/>
    <w:rsid w:val="00B175DF"/>
    <w:rsid w:val="00B1770B"/>
    <w:rsid w:val="00B17EAD"/>
    <w:rsid w:val="00B22D65"/>
    <w:rsid w:val="00B23C1F"/>
    <w:rsid w:val="00B24FE2"/>
    <w:rsid w:val="00B275C8"/>
    <w:rsid w:val="00B27D2A"/>
    <w:rsid w:val="00B302A1"/>
    <w:rsid w:val="00B317E8"/>
    <w:rsid w:val="00B318DB"/>
    <w:rsid w:val="00B33D75"/>
    <w:rsid w:val="00B33EC9"/>
    <w:rsid w:val="00B3488F"/>
    <w:rsid w:val="00B372A0"/>
    <w:rsid w:val="00B4036C"/>
    <w:rsid w:val="00B41B16"/>
    <w:rsid w:val="00B4206C"/>
    <w:rsid w:val="00B469D5"/>
    <w:rsid w:val="00B50D33"/>
    <w:rsid w:val="00B51D33"/>
    <w:rsid w:val="00B52606"/>
    <w:rsid w:val="00B53BFD"/>
    <w:rsid w:val="00B54469"/>
    <w:rsid w:val="00B60DBB"/>
    <w:rsid w:val="00B624D2"/>
    <w:rsid w:val="00B62769"/>
    <w:rsid w:val="00B65A65"/>
    <w:rsid w:val="00B66BB8"/>
    <w:rsid w:val="00B70F13"/>
    <w:rsid w:val="00B71470"/>
    <w:rsid w:val="00B717D5"/>
    <w:rsid w:val="00B71E8E"/>
    <w:rsid w:val="00B721E3"/>
    <w:rsid w:val="00B732CC"/>
    <w:rsid w:val="00B74E66"/>
    <w:rsid w:val="00B7752B"/>
    <w:rsid w:val="00B80DB5"/>
    <w:rsid w:val="00B80EBC"/>
    <w:rsid w:val="00B8290A"/>
    <w:rsid w:val="00B8302A"/>
    <w:rsid w:val="00B873B4"/>
    <w:rsid w:val="00B900C1"/>
    <w:rsid w:val="00B90316"/>
    <w:rsid w:val="00B90C5B"/>
    <w:rsid w:val="00B92581"/>
    <w:rsid w:val="00B95B11"/>
    <w:rsid w:val="00BA0354"/>
    <w:rsid w:val="00BA04FF"/>
    <w:rsid w:val="00BA14E3"/>
    <w:rsid w:val="00BA1BF3"/>
    <w:rsid w:val="00BA5B61"/>
    <w:rsid w:val="00BA6EE6"/>
    <w:rsid w:val="00BA7559"/>
    <w:rsid w:val="00BB014A"/>
    <w:rsid w:val="00BB1F88"/>
    <w:rsid w:val="00BB4259"/>
    <w:rsid w:val="00BB564E"/>
    <w:rsid w:val="00BB7600"/>
    <w:rsid w:val="00BC003D"/>
    <w:rsid w:val="00BC3EA3"/>
    <w:rsid w:val="00BC4D1D"/>
    <w:rsid w:val="00BC66D2"/>
    <w:rsid w:val="00BC7BC2"/>
    <w:rsid w:val="00BC7DE6"/>
    <w:rsid w:val="00BD1124"/>
    <w:rsid w:val="00BD2255"/>
    <w:rsid w:val="00BD4D67"/>
    <w:rsid w:val="00BD52BB"/>
    <w:rsid w:val="00BD54CF"/>
    <w:rsid w:val="00BE0101"/>
    <w:rsid w:val="00BE0336"/>
    <w:rsid w:val="00BE5D64"/>
    <w:rsid w:val="00BE6370"/>
    <w:rsid w:val="00BF282A"/>
    <w:rsid w:val="00BF31F6"/>
    <w:rsid w:val="00BF35B7"/>
    <w:rsid w:val="00BF5215"/>
    <w:rsid w:val="00BF6FFD"/>
    <w:rsid w:val="00BF7F61"/>
    <w:rsid w:val="00C0006E"/>
    <w:rsid w:val="00C0554B"/>
    <w:rsid w:val="00C05C30"/>
    <w:rsid w:val="00C06224"/>
    <w:rsid w:val="00C06915"/>
    <w:rsid w:val="00C11CED"/>
    <w:rsid w:val="00C13DF4"/>
    <w:rsid w:val="00C17E44"/>
    <w:rsid w:val="00C219D7"/>
    <w:rsid w:val="00C21EED"/>
    <w:rsid w:val="00C225E5"/>
    <w:rsid w:val="00C22804"/>
    <w:rsid w:val="00C23CA9"/>
    <w:rsid w:val="00C24B15"/>
    <w:rsid w:val="00C317D1"/>
    <w:rsid w:val="00C40365"/>
    <w:rsid w:val="00C409EB"/>
    <w:rsid w:val="00C44222"/>
    <w:rsid w:val="00C44997"/>
    <w:rsid w:val="00C46CD3"/>
    <w:rsid w:val="00C47984"/>
    <w:rsid w:val="00C5031B"/>
    <w:rsid w:val="00C508DD"/>
    <w:rsid w:val="00C50D25"/>
    <w:rsid w:val="00C56C7A"/>
    <w:rsid w:val="00C571CA"/>
    <w:rsid w:val="00C60128"/>
    <w:rsid w:val="00C6375D"/>
    <w:rsid w:val="00C66970"/>
    <w:rsid w:val="00C66975"/>
    <w:rsid w:val="00C715A4"/>
    <w:rsid w:val="00C743B5"/>
    <w:rsid w:val="00C74416"/>
    <w:rsid w:val="00C74439"/>
    <w:rsid w:val="00C8080F"/>
    <w:rsid w:val="00C83524"/>
    <w:rsid w:val="00C85646"/>
    <w:rsid w:val="00C86E0E"/>
    <w:rsid w:val="00C8729D"/>
    <w:rsid w:val="00C90463"/>
    <w:rsid w:val="00C90DCA"/>
    <w:rsid w:val="00C92146"/>
    <w:rsid w:val="00C92311"/>
    <w:rsid w:val="00C93D7F"/>
    <w:rsid w:val="00C970FF"/>
    <w:rsid w:val="00C97F0B"/>
    <w:rsid w:val="00CA330E"/>
    <w:rsid w:val="00CA5218"/>
    <w:rsid w:val="00CB1F9A"/>
    <w:rsid w:val="00CB2E2F"/>
    <w:rsid w:val="00CB31D2"/>
    <w:rsid w:val="00CB380B"/>
    <w:rsid w:val="00CB6747"/>
    <w:rsid w:val="00CC0357"/>
    <w:rsid w:val="00CC208C"/>
    <w:rsid w:val="00CC49CB"/>
    <w:rsid w:val="00CC598A"/>
    <w:rsid w:val="00CC66DB"/>
    <w:rsid w:val="00CC78B5"/>
    <w:rsid w:val="00CC7CBC"/>
    <w:rsid w:val="00CD14F0"/>
    <w:rsid w:val="00CD40F0"/>
    <w:rsid w:val="00CD53BA"/>
    <w:rsid w:val="00CD6FE8"/>
    <w:rsid w:val="00CE1476"/>
    <w:rsid w:val="00CE1C01"/>
    <w:rsid w:val="00CE1F20"/>
    <w:rsid w:val="00CE22FA"/>
    <w:rsid w:val="00CE570E"/>
    <w:rsid w:val="00CE5E5C"/>
    <w:rsid w:val="00CE6E01"/>
    <w:rsid w:val="00CE739B"/>
    <w:rsid w:val="00CF0013"/>
    <w:rsid w:val="00CF038C"/>
    <w:rsid w:val="00CF1955"/>
    <w:rsid w:val="00CF49EE"/>
    <w:rsid w:val="00CF527B"/>
    <w:rsid w:val="00CF7142"/>
    <w:rsid w:val="00D004D6"/>
    <w:rsid w:val="00D00C3A"/>
    <w:rsid w:val="00D01DB6"/>
    <w:rsid w:val="00D02180"/>
    <w:rsid w:val="00D02875"/>
    <w:rsid w:val="00D035FA"/>
    <w:rsid w:val="00D03ECC"/>
    <w:rsid w:val="00D0469A"/>
    <w:rsid w:val="00D05326"/>
    <w:rsid w:val="00D10728"/>
    <w:rsid w:val="00D10B0B"/>
    <w:rsid w:val="00D10C27"/>
    <w:rsid w:val="00D1122A"/>
    <w:rsid w:val="00D13C10"/>
    <w:rsid w:val="00D14DF1"/>
    <w:rsid w:val="00D20A39"/>
    <w:rsid w:val="00D2318E"/>
    <w:rsid w:val="00D23305"/>
    <w:rsid w:val="00D23AF7"/>
    <w:rsid w:val="00D23BFF"/>
    <w:rsid w:val="00D308B2"/>
    <w:rsid w:val="00D31814"/>
    <w:rsid w:val="00D31A58"/>
    <w:rsid w:val="00D32E56"/>
    <w:rsid w:val="00D3351E"/>
    <w:rsid w:val="00D33700"/>
    <w:rsid w:val="00D33FF6"/>
    <w:rsid w:val="00D34A0B"/>
    <w:rsid w:val="00D350CC"/>
    <w:rsid w:val="00D3616E"/>
    <w:rsid w:val="00D36D8E"/>
    <w:rsid w:val="00D4053F"/>
    <w:rsid w:val="00D42163"/>
    <w:rsid w:val="00D4410F"/>
    <w:rsid w:val="00D459E3"/>
    <w:rsid w:val="00D460F1"/>
    <w:rsid w:val="00D4660B"/>
    <w:rsid w:val="00D479BE"/>
    <w:rsid w:val="00D5063B"/>
    <w:rsid w:val="00D50C9D"/>
    <w:rsid w:val="00D5395C"/>
    <w:rsid w:val="00D56203"/>
    <w:rsid w:val="00D56FFD"/>
    <w:rsid w:val="00D57711"/>
    <w:rsid w:val="00D57895"/>
    <w:rsid w:val="00D60996"/>
    <w:rsid w:val="00D63FF5"/>
    <w:rsid w:val="00D6576A"/>
    <w:rsid w:val="00D66DAC"/>
    <w:rsid w:val="00D67782"/>
    <w:rsid w:val="00D705A4"/>
    <w:rsid w:val="00D71EBF"/>
    <w:rsid w:val="00D729EA"/>
    <w:rsid w:val="00D73060"/>
    <w:rsid w:val="00D7334C"/>
    <w:rsid w:val="00D738F3"/>
    <w:rsid w:val="00D840B9"/>
    <w:rsid w:val="00D842FA"/>
    <w:rsid w:val="00D84F5C"/>
    <w:rsid w:val="00D8504A"/>
    <w:rsid w:val="00D857D6"/>
    <w:rsid w:val="00D85981"/>
    <w:rsid w:val="00D85CB7"/>
    <w:rsid w:val="00D86A51"/>
    <w:rsid w:val="00D95B90"/>
    <w:rsid w:val="00DA23FE"/>
    <w:rsid w:val="00DA3E91"/>
    <w:rsid w:val="00DA3F67"/>
    <w:rsid w:val="00DA6618"/>
    <w:rsid w:val="00DB06F5"/>
    <w:rsid w:val="00DB1354"/>
    <w:rsid w:val="00DB45BF"/>
    <w:rsid w:val="00DB674C"/>
    <w:rsid w:val="00DC0BC3"/>
    <w:rsid w:val="00DC1FBE"/>
    <w:rsid w:val="00DC3A6E"/>
    <w:rsid w:val="00DC72DB"/>
    <w:rsid w:val="00DC7C2E"/>
    <w:rsid w:val="00DD2847"/>
    <w:rsid w:val="00DD54AB"/>
    <w:rsid w:val="00DD6EBB"/>
    <w:rsid w:val="00DD7099"/>
    <w:rsid w:val="00DD720E"/>
    <w:rsid w:val="00DD7848"/>
    <w:rsid w:val="00DE10B6"/>
    <w:rsid w:val="00DE12EC"/>
    <w:rsid w:val="00DE2566"/>
    <w:rsid w:val="00DE2888"/>
    <w:rsid w:val="00DE3B01"/>
    <w:rsid w:val="00DE42C2"/>
    <w:rsid w:val="00DE4A85"/>
    <w:rsid w:val="00DE4E18"/>
    <w:rsid w:val="00DE67C7"/>
    <w:rsid w:val="00DE76ED"/>
    <w:rsid w:val="00DE7804"/>
    <w:rsid w:val="00DF0ED3"/>
    <w:rsid w:val="00DF161C"/>
    <w:rsid w:val="00DF16E3"/>
    <w:rsid w:val="00DF1DA2"/>
    <w:rsid w:val="00DF20D6"/>
    <w:rsid w:val="00DF21BF"/>
    <w:rsid w:val="00DF629E"/>
    <w:rsid w:val="00E00E0B"/>
    <w:rsid w:val="00E011A3"/>
    <w:rsid w:val="00E01493"/>
    <w:rsid w:val="00E04823"/>
    <w:rsid w:val="00E05BD1"/>
    <w:rsid w:val="00E10176"/>
    <w:rsid w:val="00E10430"/>
    <w:rsid w:val="00E11C9F"/>
    <w:rsid w:val="00E142E3"/>
    <w:rsid w:val="00E154FF"/>
    <w:rsid w:val="00E156F1"/>
    <w:rsid w:val="00E17E42"/>
    <w:rsid w:val="00E17E47"/>
    <w:rsid w:val="00E2099F"/>
    <w:rsid w:val="00E21C9D"/>
    <w:rsid w:val="00E22790"/>
    <w:rsid w:val="00E257A1"/>
    <w:rsid w:val="00E2600D"/>
    <w:rsid w:val="00E277CF"/>
    <w:rsid w:val="00E306D3"/>
    <w:rsid w:val="00E32926"/>
    <w:rsid w:val="00E341A6"/>
    <w:rsid w:val="00E35941"/>
    <w:rsid w:val="00E35E84"/>
    <w:rsid w:val="00E36E1F"/>
    <w:rsid w:val="00E403CD"/>
    <w:rsid w:val="00E40872"/>
    <w:rsid w:val="00E42FDE"/>
    <w:rsid w:val="00E46B82"/>
    <w:rsid w:val="00E479F6"/>
    <w:rsid w:val="00E519BD"/>
    <w:rsid w:val="00E5235A"/>
    <w:rsid w:val="00E524D8"/>
    <w:rsid w:val="00E532D9"/>
    <w:rsid w:val="00E53F19"/>
    <w:rsid w:val="00E54504"/>
    <w:rsid w:val="00E57293"/>
    <w:rsid w:val="00E572FC"/>
    <w:rsid w:val="00E60409"/>
    <w:rsid w:val="00E63707"/>
    <w:rsid w:val="00E677CC"/>
    <w:rsid w:val="00E707FE"/>
    <w:rsid w:val="00E731CF"/>
    <w:rsid w:val="00E73446"/>
    <w:rsid w:val="00E7377B"/>
    <w:rsid w:val="00E73CBB"/>
    <w:rsid w:val="00E8453E"/>
    <w:rsid w:val="00E84D19"/>
    <w:rsid w:val="00E876A5"/>
    <w:rsid w:val="00E9015D"/>
    <w:rsid w:val="00E9098D"/>
    <w:rsid w:val="00E91ADB"/>
    <w:rsid w:val="00E929DC"/>
    <w:rsid w:val="00E93E08"/>
    <w:rsid w:val="00E96D83"/>
    <w:rsid w:val="00EA175B"/>
    <w:rsid w:val="00EA2389"/>
    <w:rsid w:val="00EA29AF"/>
    <w:rsid w:val="00EA4027"/>
    <w:rsid w:val="00EA661E"/>
    <w:rsid w:val="00EB09FB"/>
    <w:rsid w:val="00EB0BF6"/>
    <w:rsid w:val="00EB1CF4"/>
    <w:rsid w:val="00EB1FEB"/>
    <w:rsid w:val="00EB2D0E"/>
    <w:rsid w:val="00EB4EFA"/>
    <w:rsid w:val="00EB5923"/>
    <w:rsid w:val="00EC1A2A"/>
    <w:rsid w:val="00EC27A8"/>
    <w:rsid w:val="00EC3B57"/>
    <w:rsid w:val="00EC5A3A"/>
    <w:rsid w:val="00ED3A2B"/>
    <w:rsid w:val="00ED4148"/>
    <w:rsid w:val="00ED4760"/>
    <w:rsid w:val="00ED509E"/>
    <w:rsid w:val="00ED54F4"/>
    <w:rsid w:val="00EE14D5"/>
    <w:rsid w:val="00EE2A0C"/>
    <w:rsid w:val="00EE2A97"/>
    <w:rsid w:val="00EE6CFB"/>
    <w:rsid w:val="00EE7C0C"/>
    <w:rsid w:val="00EF1522"/>
    <w:rsid w:val="00EF15BF"/>
    <w:rsid w:val="00EF1A53"/>
    <w:rsid w:val="00EF5C4D"/>
    <w:rsid w:val="00EF6FCF"/>
    <w:rsid w:val="00F0050B"/>
    <w:rsid w:val="00F00648"/>
    <w:rsid w:val="00F00F63"/>
    <w:rsid w:val="00F019EA"/>
    <w:rsid w:val="00F04C98"/>
    <w:rsid w:val="00F0770F"/>
    <w:rsid w:val="00F1100B"/>
    <w:rsid w:val="00F12DA7"/>
    <w:rsid w:val="00F14032"/>
    <w:rsid w:val="00F1534E"/>
    <w:rsid w:val="00F21E37"/>
    <w:rsid w:val="00F2230F"/>
    <w:rsid w:val="00F232DE"/>
    <w:rsid w:val="00F26520"/>
    <w:rsid w:val="00F2775B"/>
    <w:rsid w:val="00F3029C"/>
    <w:rsid w:val="00F3087C"/>
    <w:rsid w:val="00F324E2"/>
    <w:rsid w:val="00F33612"/>
    <w:rsid w:val="00F34049"/>
    <w:rsid w:val="00F35226"/>
    <w:rsid w:val="00F36243"/>
    <w:rsid w:val="00F36D4D"/>
    <w:rsid w:val="00F42A57"/>
    <w:rsid w:val="00F42CAC"/>
    <w:rsid w:val="00F44174"/>
    <w:rsid w:val="00F478DC"/>
    <w:rsid w:val="00F53B5A"/>
    <w:rsid w:val="00F53B7F"/>
    <w:rsid w:val="00F55E0D"/>
    <w:rsid w:val="00F61877"/>
    <w:rsid w:val="00F636D5"/>
    <w:rsid w:val="00F64901"/>
    <w:rsid w:val="00F649D3"/>
    <w:rsid w:val="00F702E0"/>
    <w:rsid w:val="00F7149F"/>
    <w:rsid w:val="00F74D7F"/>
    <w:rsid w:val="00F75DE5"/>
    <w:rsid w:val="00F76F6F"/>
    <w:rsid w:val="00F8010A"/>
    <w:rsid w:val="00F82BB2"/>
    <w:rsid w:val="00F852DB"/>
    <w:rsid w:val="00F86ECE"/>
    <w:rsid w:val="00F87B60"/>
    <w:rsid w:val="00F9008F"/>
    <w:rsid w:val="00F926C3"/>
    <w:rsid w:val="00F95C30"/>
    <w:rsid w:val="00F97E44"/>
    <w:rsid w:val="00FA0F29"/>
    <w:rsid w:val="00FA1D61"/>
    <w:rsid w:val="00FA2881"/>
    <w:rsid w:val="00FA45DE"/>
    <w:rsid w:val="00FA5C64"/>
    <w:rsid w:val="00FA71B5"/>
    <w:rsid w:val="00FB3E0C"/>
    <w:rsid w:val="00FB4523"/>
    <w:rsid w:val="00FB5E74"/>
    <w:rsid w:val="00FC3AAA"/>
    <w:rsid w:val="00FC44DD"/>
    <w:rsid w:val="00FC5EEC"/>
    <w:rsid w:val="00FC6636"/>
    <w:rsid w:val="00FD1EC9"/>
    <w:rsid w:val="00FD26BE"/>
    <w:rsid w:val="00FD3E35"/>
    <w:rsid w:val="00FD412B"/>
    <w:rsid w:val="00FD4670"/>
    <w:rsid w:val="00FD7D27"/>
    <w:rsid w:val="00FD7D93"/>
    <w:rsid w:val="00FE015B"/>
    <w:rsid w:val="00FE2418"/>
    <w:rsid w:val="00FE3F2A"/>
    <w:rsid w:val="00FE4117"/>
    <w:rsid w:val="00FE4404"/>
    <w:rsid w:val="00FE56F7"/>
    <w:rsid w:val="00FE7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8306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8306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8306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8306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83069"/>
    <w:pPr>
      <w:jc w:val="both"/>
      <w:outlineLvl w:val="3"/>
    </w:pPr>
    <w:rPr>
      <w:sz w:val="7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8306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8306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83069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8306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8306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8306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83069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83069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83069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A83069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8306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3069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83069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83069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83069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306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8306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83069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09573E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09573E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8306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83069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8306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83069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8306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83069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8306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83069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8306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3069"/>
    <w:rPr>
      <w:b/>
      <w:bCs/>
      <w:sz w:val="20"/>
      <w:szCs w:val="20"/>
    </w:rPr>
  </w:style>
  <w:style w:type="character" w:styleId="Emphasis">
    <w:name w:val="Emphasis"/>
    <w:uiPriority w:val="20"/>
    <w:qFormat/>
    <w:rsid w:val="00A83069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8306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8306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8306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8306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8306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8306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8306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8306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8306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83069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,متن اصلي"/>
    <w:qFormat/>
    <w:rsid w:val="00A83069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83069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83069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83069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83069"/>
    <w:pPr>
      <w:jc w:val="both"/>
      <w:outlineLvl w:val="3"/>
    </w:pPr>
    <w:rPr>
      <w:sz w:val="72"/>
      <w:szCs w:val="32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83069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A83069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A83069"/>
    <w:pPr>
      <w:keepNext/>
      <w:keepLines/>
      <w:spacing w:before="120" w:after="0"/>
      <w:ind w:firstLine="0"/>
      <w:outlineLvl w:val="6"/>
    </w:pPr>
    <w:rPr>
      <w:rFonts w:ascii="Cambria" w:eastAsiaTheme="majorEastAs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A83069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A83069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A83069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83069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A83069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A83069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A83069"/>
    <w:rPr>
      <w:rFonts w:ascii="Cambria" w:eastAsia="2  Lotus" w:hAnsi="Cambria" w:cs="2  Badr"/>
      <w:bCs/>
      <w:szCs w:val="36"/>
    </w:rPr>
  </w:style>
  <w:style w:type="paragraph" w:customStyle="1" w:styleId="a">
    <w:name w:val="علیه السلام در متن"/>
    <w:basedOn w:val="Normal"/>
    <w:link w:val="Char"/>
    <w:uiPriority w:val="1"/>
    <w:rsid w:val="00EC1A2A"/>
    <w:pPr>
      <w:ind w:left="1440"/>
    </w:pPr>
    <w:rPr>
      <w:rFonts w:ascii="IranNastaliq" w:hAnsi="IranNastaliq" w:cs="IranNastaliq"/>
      <w:sz w:val="24"/>
      <w:szCs w:val="24"/>
    </w:rPr>
  </w:style>
  <w:style w:type="character" w:customStyle="1" w:styleId="Char">
    <w:name w:val="علیه السلام در متن Char"/>
    <w:link w:val="a"/>
    <w:uiPriority w:val="1"/>
    <w:rsid w:val="00EC1A2A"/>
    <w:rPr>
      <w:rFonts w:ascii="IranNastaliq" w:hAnsi="IranNastaliq" w:cs="IranNastaliq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60128"/>
    <w:rPr>
      <w:rFonts w:ascii="Calibri" w:eastAsia="Times New Roman" w:hAnsi="Calibri" w:cs="2 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1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60128"/>
    <w:rPr>
      <w:rFonts w:ascii="Calibri" w:eastAsia="Times New Roman" w:hAnsi="Calibri" w:cs="2  Lotus"/>
      <w:szCs w:val="28"/>
    </w:rPr>
  </w:style>
  <w:style w:type="paragraph" w:styleId="TOCHeading">
    <w:name w:val="TOC Heading"/>
    <w:aliases w:val="پاورقی"/>
    <w:basedOn w:val="Heading1"/>
    <w:next w:val="Normal"/>
    <w:uiPriority w:val="39"/>
    <w:unhideWhenUsed/>
    <w:qFormat/>
    <w:rsid w:val="00A83069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3069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A83069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83069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F801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1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0A"/>
    <w:rPr>
      <w:rFonts w:ascii="Tahoma" w:eastAsia="Times New Roman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83069"/>
    <w:pPr>
      <w:spacing w:after="0"/>
      <w:ind w:left="658"/>
    </w:pPr>
  </w:style>
  <w:style w:type="paragraph" w:styleId="FootnoteText">
    <w:name w:val="footnote text"/>
    <w:basedOn w:val="Normal"/>
    <w:link w:val="FootnoteTextChar"/>
    <w:uiPriority w:val="99"/>
    <w:unhideWhenUsed/>
    <w:rsid w:val="00E011A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11A3"/>
    <w:rPr>
      <w:rFonts w:ascii="Calibri" w:eastAsia="Times New Roman" w:hAnsi="Calibri" w:cs="2  Lotus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011A3"/>
    <w:rPr>
      <w:vertAlign w:val="superscript"/>
    </w:rPr>
  </w:style>
  <w:style w:type="paragraph" w:customStyle="1" w:styleId="5">
    <w:name w:val="عنوان5"/>
    <w:basedOn w:val="Normal"/>
    <w:next w:val="Normal"/>
    <w:rsid w:val="001940DE"/>
    <w:rPr>
      <w:rFonts w:ascii="2  Titr" w:hAnsi="2  Titr" w:cs="2  Titr"/>
      <w:b/>
      <w:bCs/>
      <w:sz w:val="30"/>
      <w:szCs w:val="30"/>
    </w:rPr>
  </w:style>
  <w:style w:type="paragraph" w:customStyle="1" w:styleId="6">
    <w:name w:val="عنوان6"/>
    <w:basedOn w:val="Normal"/>
    <w:next w:val="Normal"/>
    <w:rsid w:val="001940DE"/>
    <w:rPr>
      <w:rFonts w:ascii="2  Titr" w:hAnsi="2  Titr" w:cs="2  Titr"/>
      <w:bCs/>
      <w:sz w:val="26"/>
      <w:szCs w:val="26"/>
    </w:rPr>
  </w:style>
  <w:style w:type="paragraph" w:customStyle="1" w:styleId="7">
    <w:name w:val="عنوان7"/>
    <w:basedOn w:val="Heading7"/>
    <w:next w:val="Heading7"/>
    <w:autoRedefine/>
    <w:rsid w:val="00F2230F"/>
    <w:rPr>
      <w:rFonts w:ascii="2  Davat" w:hAnsi="2  Davat" w:cs="2  Davat"/>
      <w:iCs/>
      <w:sz w:val="30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3069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83069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83069"/>
    <w:pPr>
      <w:ind w:left="1134" w:firstLine="0"/>
    </w:pPr>
    <w:rPr>
      <w:rFonts w:eastAsia="2  Lotus" w:cs="2  Lotus"/>
    </w:rPr>
  </w:style>
  <w:style w:type="paragraph" w:styleId="NoSpacing">
    <w:name w:val="No Spacing"/>
    <w:aliases w:val="متن اصلی,متن عربي"/>
    <w:link w:val="NoSpacingChar"/>
    <w:autoRedefine/>
    <w:uiPriority w:val="1"/>
    <w:qFormat/>
    <w:rsid w:val="0009573E"/>
    <w:pPr>
      <w:bidi/>
      <w:ind w:firstLine="284"/>
      <w:contextualSpacing/>
      <w:jc w:val="center"/>
    </w:pPr>
    <w:rPr>
      <w:rFonts w:eastAsia="2  Lotus" w:cs="2  Badr"/>
      <w:sz w:val="28"/>
      <w:szCs w:val="28"/>
    </w:rPr>
  </w:style>
  <w:style w:type="character" w:customStyle="1" w:styleId="NoSpacingChar">
    <w:name w:val="No Spacing Char"/>
    <w:aliases w:val="متن اصلی Char,متن عربي Char"/>
    <w:link w:val="NoSpacing"/>
    <w:uiPriority w:val="1"/>
    <w:rsid w:val="0009573E"/>
    <w:rPr>
      <w:rFonts w:eastAsia="2  Lotus" w:cs="2  Badr"/>
      <w:sz w:val="28"/>
      <w:szCs w:val="28"/>
    </w:rPr>
  </w:style>
  <w:style w:type="paragraph" w:customStyle="1" w:styleId="8">
    <w:name w:val="عنوان 8"/>
    <w:basedOn w:val="Heading8"/>
    <w:next w:val="Heading8"/>
    <w:autoRedefine/>
    <w:uiPriority w:val="1"/>
    <w:rsid w:val="00F2230F"/>
    <w:rPr>
      <w:rFonts w:ascii="B Titr" w:hAnsi="B Titr" w:cs="B Titr"/>
      <w:bCs w:val="0"/>
      <w:i/>
      <w:iCs/>
      <w:color w:val="000000" w:themeColor="text1"/>
      <w:szCs w:val="20"/>
      <w:lang w:bidi="ar-SA"/>
    </w:rPr>
  </w:style>
  <w:style w:type="paragraph" w:customStyle="1" w:styleId="9">
    <w:name w:val="عنوان9"/>
    <w:basedOn w:val="Heading9"/>
    <w:next w:val="Heading9"/>
    <w:autoRedefine/>
    <w:uiPriority w:val="1"/>
    <w:rsid w:val="00F2230F"/>
    <w:rPr>
      <w:rFonts w:ascii="2  Titr" w:hAnsi="2  Titr" w:cs="2  Titr"/>
      <w:bCs/>
      <w:color w:val="250E0D"/>
      <w:sz w:val="16"/>
      <w:szCs w:val="16"/>
    </w:rPr>
  </w:style>
  <w:style w:type="paragraph" w:customStyle="1" w:styleId="a0">
    <w:name w:val="آیات و روایات"/>
    <w:basedOn w:val="9"/>
    <w:autoRedefine/>
    <w:uiPriority w:val="2"/>
    <w:rsid w:val="00FD26BE"/>
    <w:rPr>
      <w:rFonts w:ascii="2  Badr" w:hAnsi="2  Badr" w:cs="2  Badr"/>
      <w:i w:val="0"/>
      <w:iCs/>
      <w:color w:val="0F0E09"/>
      <w:sz w:val="28"/>
      <w:szCs w:val="28"/>
    </w:rPr>
  </w:style>
  <w:style w:type="paragraph" w:styleId="NormalWeb">
    <w:name w:val="Normal (Web)"/>
    <w:basedOn w:val="Normal"/>
    <w:uiPriority w:val="99"/>
    <w:rsid w:val="009D564D"/>
    <w:pPr>
      <w:spacing w:after="0" w:line="360" w:lineRule="auto"/>
      <w:ind w:firstLine="0"/>
      <w:contextualSpacing w:val="0"/>
      <w:jc w:val="lowKashida"/>
    </w:pPr>
    <w:rPr>
      <w:rFonts w:ascii="Times New Roman" w:eastAsia="2  Lotus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9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9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9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9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981"/>
    <w:rPr>
      <w:b/>
      <w:bCs/>
      <w:sz w:val="20"/>
      <w:szCs w:val="20"/>
    </w:rPr>
  </w:style>
  <w:style w:type="paragraph" w:styleId="Subtitle">
    <w:name w:val="Subtitle"/>
    <w:aliases w:val="ع ص,پاورقي"/>
    <w:basedOn w:val="Normal"/>
    <w:next w:val="Normal"/>
    <w:link w:val="SubtitleChar"/>
    <w:autoRedefine/>
    <w:uiPriority w:val="11"/>
    <w:qFormat/>
    <w:rsid w:val="00A83069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ع ص Char,پاورقي Char"/>
    <w:link w:val="Subtitle"/>
    <w:uiPriority w:val="11"/>
    <w:rsid w:val="00A83069"/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Heading6Char">
    <w:name w:val="Heading 6 Char"/>
    <w:link w:val="Heading6"/>
    <w:uiPriority w:val="9"/>
    <w:semiHidden/>
    <w:rsid w:val="00A83069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A83069"/>
    <w:rPr>
      <w:rFonts w:ascii="Cambria" w:eastAsiaTheme="majorEastAs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A83069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A83069"/>
    <w:rPr>
      <w:rFonts w:ascii="Cambria" w:eastAsia="2  Lotus" w:hAnsi="Cambria" w:cs="2  Lotus"/>
      <w:i/>
      <w:szCs w:val="28"/>
    </w:rPr>
  </w:style>
  <w:style w:type="paragraph" w:customStyle="1" w:styleId="1">
    <w:name w:val="عنوان1"/>
    <w:basedOn w:val="Heading1"/>
    <w:next w:val="Heading1"/>
    <w:link w:val="1Char"/>
    <w:rsid w:val="00EF5C4D"/>
    <w:pPr>
      <w:ind w:left="284"/>
    </w:pPr>
    <w:rPr>
      <w:rFonts w:ascii="2  Badr" w:hAnsi="2  Badr"/>
      <w:sz w:val="44"/>
    </w:rPr>
  </w:style>
  <w:style w:type="paragraph" w:customStyle="1" w:styleId="2">
    <w:name w:val="عنوان2"/>
    <w:basedOn w:val="Heading2"/>
    <w:next w:val="Heading2"/>
    <w:link w:val="2Char"/>
    <w:rsid w:val="00EF5C4D"/>
    <w:rPr>
      <w:sz w:val="40"/>
      <w:szCs w:val="40"/>
    </w:rPr>
  </w:style>
  <w:style w:type="character" w:customStyle="1" w:styleId="1Char">
    <w:name w:val="عنوان1 Char"/>
    <w:basedOn w:val="DefaultParagraphFont"/>
    <w:link w:val="1"/>
    <w:rsid w:val="00EF5C4D"/>
    <w:rPr>
      <w:rFonts w:ascii="2  Badr" w:hAnsi="2  Badr" w:cs="2  Badr"/>
      <w:b/>
      <w:bCs/>
      <w:color w:val="000000" w:themeColor="text1"/>
      <w:kern w:val="32"/>
      <w:sz w:val="44"/>
      <w:szCs w:val="44"/>
      <w:lang w:bidi="ar-SA"/>
    </w:rPr>
  </w:style>
  <w:style w:type="paragraph" w:customStyle="1" w:styleId="3">
    <w:name w:val="عنوان3"/>
    <w:basedOn w:val="Heading3"/>
    <w:next w:val="Heading3"/>
    <w:link w:val="3Char"/>
    <w:rsid w:val="00EF5C4D"/>
    <w:rPr>
      <w:sz w:val="36"/>
      <w:szCs w:val="36"/>
    </w:rPr>
  </w:style>
  <w:style w:type="character" w:customStyle="1" w:styleId="2Char">
    <w:name w:val="عنوان2 Char"/>
    <w:basedOn w:val="DefaultParagraphFont"/>
    <w:link w:val="2"/>
    <w:rsid w:val="00EF5C4D"/>
    <w:rPr>
      <w:rFonts w:ascii="2  Badr" w:eastAsiaTheme="majorEastAsia" w:hAnsi="2  Badr" w:cs="2  Badr"/>
      <w:b/>
      <w:bCs/>
      <w:color w:val="000000" w:themeColor="text1"/>
      <w:sz w:val="40"/>
      <w:szCs w:val="40"/>
      <w:lang w:bidi="ar-SA"/>
    </w:rPr>
  </w:style>
  <w:style w:type="paragraph" w:customStyle="1" w:styleId="4">
    <w:name w:val="عنوان4"/>
    <w:basedOn w:val="Heading4"/>
    <w:next w:val="Heading4"/>
    <w:link w:val="4Char"/>
    <w:rsid w:val="00EF5C4D"/>
    <w:rPr>
      <w:sz w:val="32"/>
    </w:rPr>
  </w:style>
  <w:style w:type="character" w:customStyle="1" w:styleId="3Char">
    <w:name w:val="عنوان3 Char"/>
    <w:basedOn w:val="DefaultParagraphFont"/>
    <w:link w:val="3"/>
    <w:rsid w:val="00EF5C4D"/>
    <w:rPr>
      <w:rFonts w:ascii="2  Badr" w:eastAsiaTheme="majorEastAsia" w:hAnsi="2  Badr" w:cs="2  Badr"/>
      <w:b/>
      <w:bCs/>
      <w:color w:val="000000" w:themeColor="text1"/>
      <w:sz w:val="36"/>
      <w:szCs w:val="36"/>
    </w:rPr>
  </w:style>
  <w:style w:type="character" w:customStyle="1" w:styleId="4Char">
    <w:name w:val="عنوان4 Char"/>
    <w:basedOn w:val="DefaultParagraphFont"/>
    <w:link w:val="4"/>
    <w:rsid w:val="00EF5C4D"/>
    <w:rPr>
      <w:rFonts w:ascii="2  Badr" w:eastAsiaTheme="majorEastAsia" w:hAnsi="2  Badr" w:cs="2  Badr"/>
      <w:b/>
      <w:bCs/>
      <w:color w:val="000000" w:themeColor="text1"/>
      <w:sz w:val="32"/>
      <w:szCs w:val="3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83069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83069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A83069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TOC9">
    <w:name w:val="toc 9"/>
    <w:basedOn w:val="Normal"/>
    <w:next w:val="Normal"/>
    <w:autoRedefine/>
    <w:uiPriority w:val="39"/>
    <w:unhideWhenUsed/>
    <w:rsid w:val="00B27D2A"/>
    <w:pPr>
      <w:spacing w:after="0"/>
      <w:ind w:firstLine="0"/>
      <w:jc w:val="left"/>
    </w:pPr>
    <w:rPr>
      <w:rFonts w:asciiTheme="minorHAnsi" w:hAnsiTheme="minorHAnsi" w:cs="Times New Roman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3069"/>
    <w:rPr>
      <w:b/>
      <w:bCs/>
      <w:sz w:val="20"/>
      <w:szCs w:val="20"/>
    </w:rPr>
  </w:style>
  <w:style w:type="character" w:styleId="Emphasis">
    <w:name w:val="Emphasis"/>
    <w:uiPriority w:val="20"/>
    <w:qFormat/>
    <w:rsid w:val="00A83069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A83069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83069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83069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83069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83069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83069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83069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83069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83069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83069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9EF2-9830-47F5-995B-342CFB48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4408</TotalTime>
  <Pages>10</Pages>
  <Words>2732</Words>
  <Characters>15575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Office07</Company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اشراق</cp:lastModifiedBy>
  <cp:revision>137</cp:revision>
  <dcterms:created xsi:type="dcterms:W3CDTF">2014-02-17T14:55:00Z</dcterms:created>
  <dcterms:modified xsi:type="dcterms:W3CDTF">2014-10-18T06:06:00Z</dcterms:modified>
</cp:coreProperties>
</file>