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16" w:rsidRPr="004C7C58" w:rsidRDefault="006C4616" w:rsidP="00161195">
      <w:pPr>
        <w:spacing w:line="276" w:lineRule="auto"/>
        <w:jc w:val="both"/>
        <w:rPr>
          <w:rtl/>
        </w:rPr>
      </w:pPr>
      <w:r w:rsidRPr="004C7C58">
        <w:rPr>
          <w:rFonts w:hint="cs"/>
          <w:rtl/>
        </w:rPr>
        <w:t>مکاسب جلسه 53                          89/88</w:t>
      </w:r>
    </w:p>
    <w:p w:rsidR="00161195" w:rsidRDefault="00161195" w:rsidP="00161195">
      <w:pPr>
        <w:pStyle w:val="Heading1"/>
        <w:jc w:val="both"/>
        <w:rPr>
          <w:rFonts w:hint="cs"/>
          <w:rtl/>
        </w:rPr>
      </w:pPr>
      <w:r>
        <w:rPr>
          <w:rFonts w:hint="cs"/>
          <w:rtl/>
        </w:rPr>
        <w:t>اشاره</w:t>
      </w:r>
    </w:p>
    <w:p w:rsidR="00161195" w:rsidRDefault="006C4616" w:rsidP="00161195">
      <w:pPr>
        <w:jc w:val="both"/>
        <w:rPr>
          <w:rFonts w:hint="cs"/>
          <w:rtl/>
        </w:rPr>
      </w:pPr>
      <w:r>
        <w:rPr>
          <w:rFonts w:hint="cs"/>
          <w:rtl/>
        </w:rPr>
        <w:t>در</w:t>
      </w:r>
      <w:r w:rsidRPr="004C7C58">
        <w:rPr>
          <w:rFonts w:hint="cs"/>
          <w:rtl/>
        </w:rPr>
        <w:t xml:space="preserve"> تعریف غنا از دیدگاه لغت ابتدا آراء</w:t>
      </w:r>
      <w:r>
        <w:rPr>
          <w:rFonts w:hint="cs"/>
          <w:rtl/>
        </w:rPr>
        <w:t xml:space="preserve"> و اقوال</w:t>
      </w:r>
      <w:r w:rsidRPr="004C7C58">
        <w:rPr>
          <w:rFonts w:hint="cs"/>
          <w:rtl/>
        </w:rPr>
        <w:t xml:space="preserve"> اهل لغت</w:t>
      </w:r>
      <w:r>
        <w:rPr>
          <w:rFonts w:hint="cs"/>
          <w:rtl/>
        </w:rPr>
        <w:t xml:space="preserve"> را</w:t>
      </w:r>
      <w:r w:rsidRPr="004C7C58">
        <w:rPr>
          <w:rFonts w:hint="cs"/>
          <w:rtl/>
        </w:rPr>
        <w:t xml:space="preserve"> در هشت تعبیر </w:t>
      </w:r>
      <w:r>
        <w:rPr>
          <w:rFonts w:hint="eastAsia"/>
          <w:rtl/>
        </w:rPr>
        <w:t>جمع‌بند</w:t>
      </w:r>
      <w:r>
        <w:rPr>
          <w:rFonts w:hint="cs"/>
          <w:rtl/>
        </w:rPr>
        <w:t>ی کردیم</w:t>
      </w:r>
      <w:r w:rsidRPr="004C7C58">
        <w:rPr>
          <w:rFonts w:hint="cs"/>
          <w:rtl/>
        </w:rPr>
        <w:t xml:space="preserve"> و یک تحلیلی ارائه </w:t>
      </w:r>
      <w:r>
        <w:rPr>
          <w:rFonts w:hint="cs"/>
          <w:rtl/>
        </w:rPr>
        <w:t>دادیم،</w:t>
      </w:r>
      <w:r w:rsidRPr="004C7C58">
        <w:rPr>
          <w:rFonts w:hint="cs"/>
          <w:rtl/>
        </w:rPr>
        <w:t xml:space="preserve"> ملاحظه ششم این بود که آیا بحث غنا یک موضوع مرتبط با کیفیت بدون دخالت ماده است یا مربوط به ماده هست</w:t>
      </w:r>
      <w:r>
        <w:rPr>
          <w:rFonts w:hint="cs"/>
          <w:rtl/>
        </w:rPr>
        <w:t xml:space="preserve"> و</w:t>
      </w:r>
      <w:r w:rsidRPr="004C7C58">
        <w:rPr>
          <w:rFonts w:hint="cs"/>
          <w:rtl/>
        </w:rPr>
        <w:t xml:space="preserve"> یا هر دو در این امر دخیل هستند</w:t>
      </w:r>
      <w:r>
        <w:rPr>
          <w:rFonts w:hint="cs"/>
          <w:rtl/>
        </w:rPr>
        <w:t>.</w:t>
      </w:r>
    </w:p>
    <w:p w:rsidR="00161195" w:rsidRDefault="00161195" w:rsidP="00161195">
      <w:pPr>
        <w:pStyle w:val="Heading2"/>
        <w:jc w:val="both"/>
        <w:rPr>
          <w:rFonts w:hint="cs"/>
          <w:rtl/>
        </w:rPr>
      </w:pPr>
      <w:bookmarkStart w:id="0" w:name="_GoBack"/>
      <w:bookmarkEnd w:id="0"/>
      <w:r>
        <w:rPr>
          <w:rFonts w:hint="eastAsia"/>
          <w:rtl/>
        </w:rPr>
        <w:t>لغت‌شناس</w:t>
      </w:r>
      <w:r>
        <w:rPr>
          <w:rFonts w:hint="cs"/>
          <w:rtl/>
        </w:rPr>
        <w:t>ی</w:t>
      </w:r>
      <w:r w:rsidRPr="004C7C58">
        <w:rPr>
          <w:rFonts w:hint="cs"/>
          <w:rtl/>
        </w:rPr>
        <w:t xml:space="preserve"> </w:t>
      </w:r>
      <w:r>
        <w:rPr>
          <w:rFonts w:hint="cs"/>
          <w:rtl/>
        </w:rPr>
        <w:t>غنا</w:t>
      </w:r>
    </w:p>
    <w:p w:rsidR="00161195" w:rsidRDefault="006C4616" w:rsidP="00161195">
      <w:pPr>
        <w:jc w:val="both"/>
        <w:rPr>
          <w:rFonts w:hint="cs"/>
          <w:rtl/>
        </w:rPr>
      </w:pPr>
      <w:r w:rsidRPr="004C7C58">
        <w:rPr>
          <w:rFonts w:hint="cs"/>
          <w:rtl/>
        </w:rPr>
        <w:t>فعلا</w:t>
      </w:r>
      <w:r>
        <w:rPr>
          <w:rFonts w:hint="cs"/>
          <w:rtl/>
        </w:rPr>
        <w:t>ً</w:t>
      </w:r>
      <w:r w:rsidRPr="004C7C58">
        <w:rPr>
          <w:rFonts w:hint="cs"/>
          <w:rtl/>
        </w:rPr>
        <w:t xml:space="preserve"> از زاویه </w:t>
      </w:r>
      <w:r>
        <w:rPr>
          <w:rFonts w:hint="eastAsia"/>
          <w:rtl/>
        </w:rPr>
        <w:t>لغت‌شناس</w:t>
      </w:r>
      <w:r>
        <w:rPr>
          <w:rFonts w:hint="cs"/>
          <w:rtl/>
        </w:rPr>
        <w:t>ی</w:t>
      </w:r>
      <w:r w:rsidRPr="004C7C58">
        <w:rPr>
          <w:rFonts w:hint="cs"/>
          <w:rtl/>
        </w:rPr>
        <w:t xml:space="preserve"> بحث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کنیم </w:t>
      </w:r>
      <w:r>
        <w:rPr>
          <w:rFonts w:hint="cs"/>
          <w:rtl/>
        </w:rPr>
        <w:t>-</w:t>
      </w:r>
      <w:r w:rsidRPr="004C7C58">
        <w:rPr>
          <w:rFonts w:hint="cs"/>
          <w:rtl/>
        </w:rPr>
        <w:t>و الا هم</w:t>
      </w:r>
      <w:r>
        <w:rPr>
          <w:rFonts w:hint="cs"/>
          <w:rtl/>
        </w:rPr>
        <w:t>ه این ملاحظات</w:t>
      </w:r>
      <w:r w:rsidRPr="004C7C58">
        <w:rPr>
          <w:rFonts w:hint="cs"/>
          <w:rtl/>
        </w:rPr>
        <w:t xml:space="preserve"> شاید با یک شکل دیگری تکرار بشود</w:t>
      </w:r>
      <w:r>
        <w:rPr>
          <w:rFonts w:hint="cs"/>
          <w:rtl/>
        </w:rPr>
        <w:t>-</w:t>
      </w:r>
      <w:r w:rsidRPr="004C7C58">
        <w:rPr>
          <w:rFonts w:hint="cs"/>
          <w:rtl/>
        </w:rPr>
        <w:t xml:space="preserve"> مشهور وصف کیفیت است </w:t>
      </w:r>
      <w:r>
        <w:rPr>
          <w:rFonts w:hint="cs"/>
          <w:rtl/>
        </w:rPr>
        <w:t>و کسانی</w:t>
      </w:r>
      <w:r w:rsidRPr="004C7C58">
        <w:rPr>
          <w:rFonts w:hint="cs"/>
          <w:rtl/>
        </w:rPr>
        <w:t xml:space="preserve"> به نحوی یا آن را وصف ماده دانست</w:t>
      </w:r>
      <w:r>
        <w:rPr>
          <w:rFonts w:hint="cs"/>
          <w:rtl/>
        </w:rPr>
        <w:t>ه‌اند</w:t>
      </w:r>
      <w:r w:rsidRPr="004C7C58">
        <w:rPr>
          <w:rFonts w:hint="cs"/>
          <w:rtl/>
        </w:rPr>
        <w:t xml:space="preserve"> یا ماده </w:t>
      </w:r>
      <w:r>
        <w:rPr>
          <w:rFonts w:hint="cs"/>
          <w:rtl/>
        </w:rPr>
        <w:t>را</w:t>
      </w:r>
      <w:r w:rsidRPr="004C7C58">
        <w:rPr>
          <w:rFonts w:hint="cs"/>
          <w:rtl/>
        </w:rPr>
        <w:t xml:space="preserve"> در آن دخیل </w:t>
      </w:r>
      <w:r>
        <w:rPr>
          <w:rFonts w:hint="cs"/>
          <w:rtl/>
        </w:rPr>
        <w:t>داده‌اند.</w:t>
      </w:r>
      <w:r w:rsidRPr="004C7C58">
        <w:rPr>
          <w:rFonts w:hint="cs"/>
          <w:rtl/>
        </w:rPr>
        <w:t xml:space="preserve"> </w:t>
      </w:r>
    </w:p>
    <w:p w:rsidR="00161195" w:rsidRDefault="006C4616" w:rsidP="00161195">
      <w:pPr>
        <w:jc w:val="both"/>
        <w:rPr>
          <w:rFonts w:hint="cs"/>
          <w:rtl/>
        </w:rPr>
      </w:pPr>
      <w:r w:rsidRPr="004C7C58">
        <w:rPr>
          <w:rFonts w:hint="cs"/>
          <w:rtl/>
        </w:rPr>
        <w:t xml:space="preserve">ظاهر لغت همان کیفیت لصوت است </w:t>
      </w:r>
      <w:r>
        <w:rPr>
          <w:rFonts w:hint="cs"/>
          <w:rtl/>
        </w:rPr>
        <w:t>در لغت می‌</w:t>
      </w:r>
      <w:r w:rsidRPr="004C7C58">
        <w:rPr>
          <w:rFonts w:hint="cs"/>
          <w:rtl/>
        </w:rPr>
        <w:t xml:space="preserve">گوید </w:t>
      </w:r>
      <w:r w:rsidRPr="004C7C58">
        <w:rPr>
          <w:rFonts w:hint="cs"/>
          <w:b/>
          <w:bCs/>
          <w:rtl/>
        </w:rPr>
        <w:t>الصوت مطرب یا الصوت طرب به صوت مع</w:t>
      </w:r>
      <w:r>
        <w:rPr>
          <w:rFonts w:hint="cs"/>
          <w:b/>
          <w:bCs/>
          <w:rtl/>
        </w:rPr>
        <w:t xml:space="preserve"> الترجیع</w:t>
      </w:r>
      <w:r w:rsidRPr="004C7C58">
        <w:rPr>
          <w:rFonts w:hint="cs"/>
          <w:b/>
          <w:bCs/>
          <w:rtl/>
        </w:rPr>
        <w:t xml:space="preserve"> </w:t>
      </w:r>
      <w:r w:rsidRPr="004C7C58">
        <w:rPr>
          <w:rFonts w:hint="cs"/>
          <w:rtl/>
        </w:rPr>
        <w:t>و جایی گفته نشده کلام یا قول مطرب</w:t>
      </w:r>
      <w:r>
        <w:rPr>
          <w:rFonts w:hint="cs"/>
          <w:rtl/>
        </w:rPr>
        <w:t>،</w:t>
      </w:r>
      <w:r w:rsidRPr="004C7C58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4C7C58">
        <w:rPr>
          <w:rFonts w:hint="cs"/>
          <w:rtl/>
        </w:rPr>
        <w:t xml:space="preserve"> در قول و کلام محتوا </w:t>
      </w:r>
      <w:r>
        <w:rPr>
          <w:rFonts w:hint="cs"/>
          <w:rtl/>
        </w:rPr>
        <w:t>ملحوظ است؛</w:t>
      </w:r>
      <w:r w:rsidRPr="004C7C58">
        <w:rPr>
          <w:rFonts w:hint="cs"/>
          <w:rtl/>
        </w:rPr>
        <w:t xml:space="preserve"> </w:t>
      </w:r>
      <w:r>
        <w:rPr>
          <w:rFonts w:hint="cs"/>
          <w:rtl/>
        </w:rPr>
        <w:t>شاید گفته می‌شد</w:t>
      </w:r>
      <w:r w:rsidRPr="004C7C58">
        <w:rPr>
          <w:rFonts w:hint="cs"/>
          <w:rtl/>
        </w:rPr>
        <w:t xml:space="preserve"> غنا اطراب و ترجیع است که وصف قول و کلام قرار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گیرد</w:t>
      </w:r>
      <w:r>
        <w:rPr>
          <w:rFonts w:hint="cs"/>
          <w:rtl/>
        </w:rPr>
        <w:t xml:space="preserve"> و</w:t>
      </w:r>
      <w:r w:rsidRPr="004C7C58">
        <w:rPr>
          <w:rFonts w:hint="cs"/>
          <w:rtl/>
        </w:rPr>
        <w:t xml:space="preserve"> محتوا هم</w:t>
      </w:r>
      <w:r>
        <w:rPr>
          <w:rFonts w:hint="cs"/>
          <w:rtl/>
        </w:rPr>
        <w:t xml:space="preserve"> در آن</w:t>
      </w:r>
      <w:r w:rsidRPr="004C7C58">
        <w:rPr>
          <w:rFonts w:hint="cs"/>
          <w:rtl/>
        </w:rPr>
        <w:t xml:space="preserve"> دخیل است اما بدون هیچ تفاوتی </w:t>
      </w:r>
      <w:r>
        <w:rPr>
          <w:rFonts w:hint="cs"/>
          <w:rtl/>
        </w:rPr>
        <w:t>در دیدگاه</w:t>
      </w:r>
      <w:r>
        <w:rPr>
          <w:rtl/>
        </w:rPr>
        <w:t xml:space="preserve"> </w:t>
      </w:r>
      <w:r w:rsidRPr="004C7C58">
        <w:rPr>
          <w:rFonts w:hint="cs"/>
          <w:rtl/>
        </w:rPr>
        <w:t>لغویین همه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گویند </w:t>
      </w:r>
      <w:r w:rsidRPr="004C7C58">
        <w:rPr>
          <w:rFonts w:hint="cs"/>
          <w:b/>
          <w:bCs/>
          <w:rtl/>
        </w:rPr>
        <w:t>صوت المطرب و صوت مع الترجیع</w:t>
      </w:r>
      <w:r w:rsidRPr="004C7C58">
        <w:rPr>
          <w:rFonts w:hint="cs"/>
          <w:rtl/>
        </w:rPr>
        <w:t xml:space="preserve"> و گاهی </w:t>
      </w:r>
      <w:r>
        <w:rPr>
          <w:rFonts w:hint="eastAsia"/>
          <w:rtl/>
        </w:rPr>
        <w:t>به‌طورکل</w:t>
      </w:r>
      <w:r>
        <w:rPr>
          <w:rFonts w:hint="cs"/>
          <w:rtl/>
        </w:rPr>
        <w:t>ی</w:t>
      </w:r>
      <w:r w:rsidRPr="004C7C58">
        <w:rPr>
          <w:rFonts w:hint="cs"/>
          <w:rtl/>
        </w:rPr>
        <w:t xml:space="preserve"> گفت</w:t>
      </w:r>
      <w:r>
        <w:rPr>
          <w:rFonts w:hint="cs"/>
          <w:rtl/>
          <w:lang w:bidi="ar-SA"/>
        </w:rPr>
        <w:t>ه‌اند</w:t>
      </w:r>
      <w:r w:rsidRPr="004C7C58">
        <w:rPr>
          <w:rFonts w:hint="cs"/>
          <w:rtl/>
        </w:rPr>
        <w:t xml:space="preserve"> که </w:t>
      </w:r>
      <w:r w:rsidRPr="004C7C58">
        <w:rPr>
          <w:rFonts w:hint="cs"/>
          <w:b/>
          <w:bCs/>
          <w:rtl/>
        </w:rPr>
        <w:t>الغنا صوت</w:t>
      </w:r>
      <w:r w:rsidR="00161195">
        <w:rPr>
          <w:rFonts w:hint="cs"/>
          <w:rtl/>
        </w:rPr>
        <w:t>.</w:t>
      </w:r>
    </w:p>
    <w:p w:rsidR="00161195" w:rsidRDefault="00161195" w:rsidP="00161195">
      <w:pPr>
        <w:pStyle w:val="Heading3"/>
        <w:jc w:val="both"/>
        <w:rPr>
          <w:rFonts w:hint="cs"/>
          <w:rtl/>
        </w:rPr>
      </w:pPr>
      <w:r>
        <w:rPr>
          <w:rFonts w:hint="cs"/>
          <w:rtl/>
        </w:rPr>
        <w:t>دیدگاه علما در باب لغت غنا</w:t>
      </w:r>
    </w:p>
    <w:p w:rsidR="006C4616" w:rsidRDefault="006C4616" w:rsidP="00161195">
      <w:pPr>
        <w:jc w:val="both"/>
        <w:rPr>
          <w:rtl/>
        </w:rPr>
      </w:pPr>
      <w:r w:rsidRPr="004C7C58">
        <w:rPr>
          <w:rFonts w:hint="cs"/>
          <w:rtl/>
        </w:rPr>
        <w:t>بنابراین در ظاهر لغت</w:t>
      </w:r>
      <w:r>
        <w:rPr>
          <w:rFonts w:hint="cs"/>
          <w:rtl/>
        </w:rPr>
        <w:t xml:space="preserve"> نمی‌</w:t>
      </w:r>
      <w:r w:rsidRPr="004C7C58">
        <w:rPr>
          <w:rFonts w:hint="cs"/>
          <w:rtl/>
        </w:rPr>
        <w:t xml:space="preserve">شود تردید کرد که وصف غنا وصف کیفیت </w:t>
      </w:r>
      <w:r>
        <w:rPr>
          <w:rFonts w:hint="cs"/>
          <w:rtl/>
        </w:rPr>
        <w:t xml:space="preserve">و </w:t>
      </w:r>
      <w:r w:rsidRPr="004C7C58">
        <w:rPr>
          <w:rFonts w:hint="cs"/>
          <w:rtl/>
        </w:rPr>
        <w:t xml:space="preserve">آهنگی است که بر صدا حاکم است نه </w:t>
      </w:r>
      <w:r>
        <w:rPr>
          <w:rFonts w:hint="cs"/>
          <w:rtl/>
        </w:rPr>
        <w:t>محتوا،</w:t>
      </w:r>
      <w:r w:rsidRPr="004C7C58">
        <w:rPr>
          <w:rFonts w:hint="cs"/>
          <w:rtl/>
        </w:rPr>
        <w:t xml:space="preserve"> آهنگ و ریتمی که عارض بر صدا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شود اگر </w:t>
      </w:r>
      <w:r w:rsidRPr="004C7C58">
        <w:rPr>
          <w:rFonts w:hint="cs"/>
          <w:b/>
          <w:bCs/>
          <w:rtl/>
        </w:rPr>
        <w:t>مع الترجیع و اطراب</w:t>
      </w:r>
      <w:r w:rsidRPr="004C7C58">
        <w:rPr>
          <w:rFonts w:hint="cs"/>
          <w:rtl/>
        </w:rPr>
        <w:t xml:space="preserve"> بود غنا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4C7C58">
        <w:rPr>
          <w:rFonts w:hint="cs"/>
          <w:rtl/>
        </w:rPr>
        <w:t xml:space="preserve"> البته آقای خوئی و بعضی بزرگان مثل مرحوم شیخ به این تمایل دارند اما غالب بزرگان امروز و پیشین مثل حضرت امام و آقای تبریزی می</w:t>
      </w:r>
      <w:r w:rsidRPr="004C7C58">
        <w:rPr>
          <w:rtl/>
        </w:rPr>
        <w:softHyphen/>
      </w:r>
      <w:r w:rsidRPr="004C7C58">
        <w:rPr>
          <w:rFonts w:hint="cs"/>
          <w:rtl/>
        </w:rPr>
        <w:t>گویند وصف همان کیفیت صدا هست و محتوا دخالت</w:t>
      </w:r>
      <w:r>
        <w:rPr>
          <w:rFonts w:hint="cs"/>
          <w:rtl/>
        </w:rPr>
        <w:t>ی</w:t>
      </w:r>
      <w:r w:rsidRPr="004C7C58">
        <w:rPr>
          <w:rFonts w:hint="cs"/>
          <w:rtl/>
        </w:rPr>
        <w:t xml:space="preserve"> ندارد </w:t>
      </w:r>
      <w:r>
        <w:rPr>
          <w:rFonts w:hint="cs"/>
          <w:rtl/>
        </w:rPr>
        <w:t>منتهی ما می‌</w:t>
      </w:r>
      <w:r w:rsidRPr="004C7C58">
        <w:rPr>
          <w:rFonts w:hint="cs"/>
          <w:rtl/>
        </w:rPr>
        <w:t xml:space="preserve">پذیریم که در لغت غنا وصف کیفیت صوت است </w:t>
      </w:r>
      <w:r>
        <w:rPr>
          <w:rFonts w:hint="cs"/>
          <w:rtl/>
        </w:rPr>
        <w:t>و</w:t>
      </w:r>
      <w:r w:rsidRPr="004C7C58">
        <w:rPr>
          <w:rFonts w:hint="cs"/>
          <w:rtl/>
        </w:rPr>
        <w:t xml:space="preserve"> عارض بر صوت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شود صوت هم کار به محتوا و عدم محتوا</w:t>
      </w:r>
      <w:r>
        <w:rPr>
          <w:rtl/>
        </w:rPr>
        <w:t xml:space="preserve"> </w:t>
      </w:r>
      <w:r>
        <w:rPr>
          <w:rFonts w:hint="cs"/>
          <w:rtl/>
        </w:rPr>
        <w:t>ندارد بلکه</w:t>
      </w:r>
      <w:r w:rsidRPr="004C7C58">
        <w:rPr>
          <w:rFonts w:hint="cs"/>
          <w:rtl/>
        </w:rPr>
        <w:t xml:space="preserve"> یک </w:t>
      </w:r>
      <w:r>
        <w:rPr>
          <w:rFonts w:hint="cs"/>
          <w:rtl/>
        </w:rPr>
        <w:t>وصفی</w:t>
      </w:r>
      <w:r w:rsidRPr="004C7C58">
        <w:rPr>
          <w:rFonts w:hint="cs"/>
          <w:rtl/>
        </w:rPr>
        <w:t xml:space="preserve"> است که عارض بر صوت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شود اما </w:t>
      </w:r>
      <w:r>
        <w:rPr>
          <w:rFonts w:hint="cs"/>
          <w:rtl/>
        </w:rPr>
        <w:t>جای تردید نیست که صوتی که</w:t>
      </w:r>
      <w:r w:rsidRPr="004C7C58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محتوا</w:t>
      </w:r>
      <w:r w:rsidRPr="004C7C58">
        <w:rPr>
          <w:rFonts w:hint="cs"/>
          <w:rtl/>
        </w:rPr>
        <w:t xml:space="preserve"> است و بدون اینکه لفظی داشته باشد صادر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شود یا اگر لفظ هم دارد مهمل است</w:t>
      </w:r>
      <w:r>
        <w:rPr>
          <w:rFonts w:hint="cs"/>
          <w:rtl/>
        </w:rPr>
        <w:t>؛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گاهی </w:t>
      </w:r>
      <w:r w:rsidRPr="004C7C58">
        <w:rPr>
          <w:rFonts w:hint="cs"/>
          <w:rtl/>
        </w:rPr>
        <w:t xml:space="preserve">صوت بدون حروف </w:t>
      </w:r>
      <w:r>
        <w:rPr>
          <w:rFonts w:hint="cs"/>
          <w:rtl/>
        </w:rPr>
        <w:t>و</w:t>
      </w:r>
      <w:r w:rsidRPr="004C7C58">
        <w:rPr>
          <w:rFonts w:hint="cs"/>
          <w:rtl/>
        </w:rPr>
        <w:t xml:space="preserve"> بی لفظ مولد الفاظ نیست</w:t>
      </w:r>
      <w:r>
        <w:rPr>
          <w:rFonts w:hint="cs"/>
          <w:rtl/>
        </w:rPr>
        <w:t xml:space="preserve"> و </w:t>
      </w:r>
      <w:r w:rsidRPr="004C7C58">
        <w:rPr>
          <w:rFonts w:hint="cs"/>
          <w:rtl/>
        </w:rPr>
        <w:t>گاهی مولد الفاظ است ولی الفاظ معنا ندارد</w:t>
      </w:r>
      <w:r>
        <w:rPr>
          <w:rFonts w:hint="cs"/>
          <w:rtl/>
        </w:rPr>
        <w:t>،</w:t>
      </w:r>
      <w:r w:rsidRPr="004C7C58">
        <w:rPr>
          <w:rFonts w:hint="cs"/>
          <w:rtl/>
        </w:rPr>
        <w:t xml:space="preserve"> معلوم است که صوت بی لفظ یا با لفظ مهمل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تواند </w:t>
      </w:r>
      <w:r>
        <w:rPr>
          <w:rFonts w:hint="eastAsia"/>
          <w:rtl/>
        </w:rPr>
        <w:t>آهنگ‌ها</w:t>
      </w:r>
      <w:r>
        <w:rPr>
          <w:rFonts w:hint="cs"/>
          <w:rtl/>
        </w:rPr>
        <w:t>ی</w:t>
      </w:r>
      <w:r w:rsidRPr="004C7C58">
        <w:rPr>
          <w:rFonts w:hint="cs"/>
          <w:rtl/>
        </w:rPr>
        <w:t xml:space="preserve"> مختلفی </w:t>
      </w:r>
      <w:r>
        <w:rPr>
          <w:rFonts w:hint="cs"/>
          <w:rtl/>
        </w:rPr>
        <w:t xml:space="preserve">داشته </w:t>
      </w:r>
      <w:r w:rsidRPr="004C7C58">
        <w:rPr>
          <w:rFonts w:hint="cs"/>
          <w:rtl/>
        </w:rPr>
        <w:t xml:space="preserve">باشد </w:t>
      </w:r>
      <w:r>
        <w:rPr>
          <w:rFonts w:hint="cs"/>
          <w:rtl/>
        </w:rPr>
        <w:t>تا جایی که</w:t>
      </w:r>
      <w:r w:rsidRPr="004C7C58">
        <w:rPr>
          <w:rFonts w:hint="cs"/>
          <w:rtl/>
        </w:rPr>
        <w:t xml:space="preserve"> آهنگ ترجیعی مطرب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اما </w:t>
      </w:r>
      <w:r w:rsidRPr="004C7C58">
        <w:rPr>
          <w:rFonts w:hint="cs"/>
          <w:rtl/>
        </w:rPr>
        <w:t xml:space="preserve">نوع سوم صدایی است که همراه با معنا و مفادی است که لفظ تولید کرده </w:t>
      </w:r>
      <w:r>
        <w:rPr>
          <w:rFonts w:hint="cs"/>
          <w:rtl/>
        </w:rPr>
        <w:t>و</w:t>
      </w:r>
      <w:r w:rsidRPr="004C7C58">
        <w:rPr>
          <w:rFonts w:hint="cs"/>
          <w:rtl/>
        </w:rPr>
        <w:t xml:space="preserve"> </w:t>
      </w:r>
      <w:r>
        <w:rPr>
          <w:rFonts w:hint="cs"/>
          <w:rtl/>
        </w:rPr>
        <w:t>دارای</w:t>
      </w:r>
      <w:r w:rsidRPr="004C7C58">
        <w:rPr>
          <w:rFonts w:hint="cs"/>
          <w:rtl/>
        </w:rPr>
        <w:t xml:space="preserve"> معنا </w:t>
      </w:r>
      <w:r>
        <w:rPr>
          <w:rFonts w:hint="cs"/>
          <w:rtl/>
        </w:rPr>
        <w:t>است که</w:t>
      </w:r>
      <w:r w:rsidRPr="004C7C58">
        <w:rPr>
          <w:rFonts w:hint="cs"/>
          <w:rtl/>
        </w:rPr>
        <w:t xml:space="preserve"> ترکیب شده و </w:t>
      </w:r>
      <w:r>
        <w:rPr>
          <w:rFonts w:hint="cs"/>
          <w:rtl/>
        </w:rPr>
        <w:t xml:space="preserve">تبدیل به </w:t>
      </w:r>
      <w:r w:rsidRPr="004C7C58">
        <w:rPr>
          <w:rFonts w:hint="cs"/>
          <w:rtl/>
        </w:rPr>
        <w:t>کلام شده</w:t>
      </w:r>
      <w:r>
        <w:rPr>
          <w:rFonts w:hint="cs"/>
          <w:rtl/>
        </w:rPr>
        <w:t xml:space="preserve"> است.</w:t>
      </w:r>
    </w:p>
    <w:p w:rsidR="00161195" w:rsidRDefault="006C4616" w:rsidP="00161195">
      <w:pPr>
        <w:pStyle w:val="Heading3"/>
        <w:jc w:val="both"/>
        <w:rPr>
          <w:rFonts w:hint="cs"/>
          <w:rtl/>
        </w:rPr>
      </w:pPr>
      <w:r w:rsidRPr="004C7C58">
        <w:rPr>
          <w:rFonts w:hint="cs"/>
          <w:sz w:val="28"/>
          <w:rtl/>
        </w:rPr>
        <w:t xml:space="preserve"> </w:t>
      </w:r>
      <w:r w:rsidR="00161195" w:rsidRPr="004C7C58">
        <w:rPr>
          <w:rFonts w:hint="cs"/>
          <w:sz w:val="28"/>
          <w:rtl/>
        </w:rPr>
        <w:t>حال</w:t>
      </w:r>
      <w:r w:rsidR="00161195">
        <w:rPr>
          <w:rFonts w:hint="cs"/>
          <w:rtl/>
        </w:rPr>
        <w:t>ا</w:t>
      </w:r>
      <w:r w:rsidR="00161195" w:rsidRPr="004C7C58">
        <w:rPr>
          <w:rFonts w:hint="cs"/>
          <w:sz w:val="28"/>
          <w:rtl/>
        </w:rPr>
        <w:t>ت</w:t>
      </w:r>
      <w:r w:rsidR="00161195">
        <w:rPr>
          <w:rFonts w:hint="cs"/>
          <w:rtl/>
        </w:rPr>
        <w:t xml:space="preserve"> مختلف صدا</w:t>
      </w:r>
    </w:p>
    <w:p w:rsidR="006C4616" w:rsidRDefault="006C4616" w:rsidP="00161195">
      <w:pPr>
        <w:spacing w:line="276" w:lineRule="auto"/>
        <w:jc w:val="both"/>
        <w:rPr>
          <w:rtl/>
        </w:rPr>
      </w:pPr>
      <w:r>
        <w:rPr>
          <w:rFonts w:hint="eastAsia"/>
          <w:rtl/>
        </w:rPr>
        <w:t>درواقع</w:t>
      </w:r>
      <w:r w:rsidRPr="004C7C58">
        <w:rPr>
          <w:rFonts w:hint="cs"/>
          <w:rtl/>
        </w:rPr>
        <w:t xml:space="preserve"> چهار حالت</w:t>
      </w:r>
      <w:r>
        <w:rPr>
          <w:rFonts w:hint="cs"/>
          <w:rtl/>
        </w:rPr>
        <w:t xml:space="preserve"> </w:t>
      </w:r>
      <w:r w:rsidRPr="004C7C58">
        <w:rPr>
          <w:rFonts w:hint="cs"/>
          <w:rtl/>
        </w:rPr>
        <w:t>دارد</w:t>
      </w:r>
      <w:r>
        <w:rPr>
          <w:rFonts w:hint="cs"/>
          <w:rtl/>
        </w:rPr>
        <w:t>:</w:t>
      </w:r>
    </w:p>
    <w:p w:rsidR="006C4616" w:rsidRDefault="006C4616" w:rsidP="00161195">
      <w:pPr>
        <w:numPr>
          <w:ilvl w:val="0"/>
          <w:numId w:val="2"/>
        </w:numPr>
        <w:spacing w:line="276" w:lineRule="auto"/>
        <w:jc w:val="both"/>
      </w:pPr>
      <w:r w:rsidRPr="004C7C58">
        <w:rPr>
          <w:rFonts w:hint="cs"/>
          <w:rtl/>
        </w:rPr>
        <w:t xml:space="preserve"> گاهی صدا به مرحله لفظ</w:t>
      </w:r>
      <w:r>
        <w:rPr>
          <w:rFonts w:hint="cs"/>
          <w:rtl/>
        </w:rPr>
        <w:t xml:space="preserve"> نمی‌</w:t>
      </w:r>
      <w:r w:rsidRPr="004C7C58">
        <w:rPr>
          <w:rFonts w:hint="cs"/>
          <w:rtl/>
        </w:rPr>
        <w:t>رسد در حیوانات غالبا</w:t>
      </w:r>
      <w:r>
        <w:rPr>
          <w:rFonts w:hint="cs"/>
          <w:rtl/>
        </w:rPr>
        <w:t>ً</w:t>
      </w:r>
      <w:r w:rsidRPr="004C7C5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4C7C58">
        <w:rPr>
          <w:rFonts w:hint="cs"/>
          <w:rtl/>
        </w:rPr>
        <w:t xml:space="preserve"> است و انسان هم این توانمندی را دارد که صدایی تولید بکند که به مرحله حروف و الفاظ نرسد.</w:t>
      </w:r>
    </w:p>
    <w:p w:rsidR="006C4616" w:rsidRDefault="006C4616" w:rsidP="00161195">
      <w:pPr>
        <w:numPr>
          <w:ilvl w:val="0"/>
          <w:numId w:val="2"/>
        </w:numPr>
        <w:spacing w:line="276" w:lineRule="auto"/>
        <w:jc w:val="both"/>
      </w:pPr>
      <w:r w:rsidRPr="004C7C58">
        <w:rPr>
          <w:rFonts w:hint="cs"/>
          <w:rtl/>
        </w:rPr>
        <w:t xml:space="preserve">گاهی </w:t>
      </w:r>
      <w:r>
        <w:rPr>
          <w:rFonts w:hint="cs"/>
          <w:rtl/>
        </w:rPr>
        <w:t>با صدای خود</w:t>
      </w:r>
      <w:r w:rsidRPr="004C7C58">
        <w:rPr>
          <w:rFonts w:hint="cs"/>
          <w:rtl/>
        </w:rPr>
        <w:t xml:space="preserve"> حروفی را تولید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کند ولی هنوز هم به لفظ نرسیده</w:t>
      </w:r>
      <w:r>
        <w:rPr>
          <w:rFonts w:hint="cs"/>
          <w:rtl/>
        </w:rPr>
        <w:t>؛</w:t>
      </w:r>
    </w:p>
    <w:p w:rsidR="00161195" w:rsidRDefault="006C4616" w:rsidP="00161195">
      <w:pPr>
        <w:numPr>
          <w:ilvl w:val="0"/>
          <w:numId w:val="2"/>
        </w:numPr>
        <w:spacing w:line="276" w:lineRule="auto"/>
        <w:jc w:val="both"/>
        <w:rPr>
          <w:rFonts w:hint="cs"/>
        </w:rPr>
      </w:pPr>
      <w:r w:rsidRPr="004C7C58">
        <w:rPr>
          <w:rFonts w:hint="cs"/>
          <w:rtl/>
        </w:rPr>
        <w:t xml:space="preserve"> گاهی حروفی را تولید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کند که ترکیب شده و لفظ در حد یک کلمه است مثلا</w:t>
      </w:r>
      <w:r>
        <w:rPr>
          <w:rFonts w:hint="cs"/>
          <w:rtl/>
        </w:rPr>
        <w:t>ً</w:t>
      </w:r>
      <w:r w:rsidRPr="004C7C58">
        <w:rPr>
          <w:rFonts w:hint="cs"/>
          <w:rtl/>
        </w:rPr>
        <w:t xml:space="preserve"> گاهی یک آهنگ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 xml:space="preserve">خواند و فقط پشت سر هم </w:t>
      </w:r>
      <w:r>
        <w:rPr>
          <w:rFonts w:hint="cs"/>
          <w:rtl/>
        </w:rPr>
        <w:t xml:space="preserve">به </w:t>
      </w:r>
      <w:r w:rsidRPr="004C7C58">
        <w:rPr>
          <w:rFonts w:hint="cs"/>
          <w:rtl/>
        </w:rPr>
        <w:t xml:space="preserve">یک کلمه </w:t>
      </w:r>
      <w:r>
        <w:rPr>
          <w:rFonts w:hint="eastAsia"/>
          <w:rtl/>
        </w:rPr>
        <w:t>فرازوفرود</w:t>
      </w:r>
      <w:r>
        <w:rPr>
          <w:rFonts w:hint="cs"/>
          <w:rtl/>
        </w:rPr>
        <w:t xml:space="preserve"> می‌</w:t>
      </w:r>
      <w:r w:rsidR="00161195">
        <w:rPr>
          <w:rFonts w:hint="cs"/>
          <w:rtl/>
        </w:rPr>
        <w:t>دهد؛</w:t>
      </w:r>
    </w:p>
    <w:p w:rsidR="006C4616" w:rsidRDefault="006C4616" w:rsidP="00161195">
      <w:pPr>
        <w:numPr>
          <w:ilvl w:val="0"/>
          <w:numId w:val="2"/>
        </w:numPr>
        <w:spacing w:line="276" w:lineRule="auto"/>
        <w:jc w:val="both"/>
      </w:pPr>
      <w:r w:rsidRPr="004C7C58">
        <w:rPr>
          <w:rFonts w:hint="cs"/>
          <w:rtl/>
        </w:rPr>
        <w:t>گاهی</w:t>
      </w:r>
      <w:r w:rsidR="00161195">
        <w:rPr>
          <w:rFonts w:hint="cs"/>
          <w:rtl/>
        </w:rPr>
        <w:t xml:space="preserve"> هم</w:t>
      </w:r>
      <w:r w:rsidRPr="004C7C58">
        <w:rPr>
          <w:rFonts w:hint="cs"/>
          <w:rtl/>
        </w:rPr>
        <w:t xml:space="preserve"> این صدا</w:t>
      </w:r>
      <w:r w:rsidR="00161195">
        <w:rPr>
          <w:rFonts w:hint="cs"/>
          <w:rtl/>
        </w:rPr>
        <w:t>،</w:t>
      </w:r>
      <w:r w:rsidRPr="004C7C58">
        <w:rPr>
          <w:rFonts w:hint="cs"/>
          <w:rtl/>
        </w:rPr>
        <w:t xml:space="preserve"> حرف و لفظ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معنا</w:t>
      </w:r>
      <w:r>
        <w:rPr>
          <w:rFonts w:hint="cs"/>
          <w:rtl/>
        </w:rPr>
        <w:t xml:space="preserve"> </w:t>
      </w:r>
      <w:r w:rsidR="00161195" w:rsidRPr="004C7C58">
        <w:rPr>
          <w:rFonts w:hint="cs"/>
          <w:rtl/>
        </w:rPr>
        <w:t>تولید</w:t>
      </w:r>
      <w:r w:rsidR="00161195">
        <w:rPr>
          <w:rFonts w:hint="cs"/>
          <w:rtl/>
        </w:rPr>
        <w:t xml:space="preserve"> </w:t>
      </w:r>
      <w:r>
        <w:rPr>
          <w:rFonts w:hint="cs"/>
          <w:rtl/>
        </w:rPr>
        <w:t>می‌کند؛</w:t>
      </w:r>
      <w:r w:rsidR="00161195">
        <w:rPr>
          <w:rFonts w:hint="cs"/>
          <w:rtl/>
        </w:rPr>
        <w:t xml:space="preserve"> و یا </w:t>
      </w:r>
      <w:r w:rsidRPr="004C7C58">
        <w:rPr>
          <w:rFonts w:hint="cs"/>
          <w:rtl/>
        </w:rPr>
        <w:t>لفظ با معنا تولید</w:t>
      </w:r>
      <w:r>
        <w:rPr>
          <w:rFonts w:hint="cs"/>
          <w:rtl/>
        </w:rPr>
        <w:t xml:space="preserve"> می‌</w:t>
      </w:r>
      <w:r w:rsidRPr="004C7C58">
        <w:rPr>
          <w:rFonts w:hint="cs"/>
          <w:rtl/>
        </w:rPr>
        <w:t>کند</w:t>
      </w:r>
      <w:r>
        <w:rPr>
          <w:rFonts w:hint="cs"/>
          <w:rtl/>
        </w:rPr>
        <w:t>؛</w:t>
      </w:r>
      <w:r w:rsidR="00161195">
        <w:rPr>
          <w:rFonts w:hint="cs"/>
          <w:rtl/>
        </w:rPr>
        <w:t xml:space="preserve"> </w:t>
      </w:r>
      <w:r w:rsidRPr="009D36B2">
        <w:rPr>
          <w:rFonts w:hint="cs"/>
          <w:rtl/>
        </w:rPr>
        <w:t>لفظ با معنای مرکبی تولید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که به آن کلام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گویند.</w:t>
      </w:r>
    </w:p>
    <w:p w:rsidR="006C4616" w:rsidRDefault="006C4616" w:rsidP="00161195">
      <w:pPr>
        <w:jc w:val="both"/>
        <w:rPr>
          <w:rtl/>
        </w:rPr>
      </w:pPr>
      <w:r w:rsidRPr="009D36B2">
        <w:rPr>
          <w:rFonts w:hint="cs"/>
          <w:rtl/>
        </w:rPr>
        <w:t>صداهایی که لفظ تولید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پنج شش حالت دارد</w:t>
      </w:r>
      <w:r>
        <w:rPr>
          <w:rFonts w:hint="cs"/>
          <w:rtl/>
        </w:rPr>
        <w:t>:</w:t>
      </w:r>
      <w:r w:rsidRPr="009D36B2">
        <w:rPr>
          <w:rFonts w:hint="cs"/>
          <w:rtl/>
        </w:rPr>
        <w:t xml:space="preserve"> صدای بدون حرف و لفظ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صدای با حرف</w:t>
      </w:r>
      <w:r>
        <w:rPr>
          <w:rFonts w:hint="cs"/>
          <w:rtl/>
        </w:rPr>
        <w:t xml:space="preserve">، </w:t>
      </w:r>
      <w:r w:rsidRPr="009D36B2">
        <w:rPr>
          <w:rFonts w:hint="cs"/>
          <w:rtl/>
        </w:rPr>
        <w:t xml:space="preserve">صدایی که به لفظ </w:t>
      </w:r>
      <w:r>
        <w:rPr>
          <w:rFonts w:hint="cs"/>
          <w:rtl/>
        </w:rPr>
        <w:t>مهمل می‌</w:t>
      </w:r>
      <w:r w:rsidRPr="009D36B2">
        <w:rPr>
          <w:rFonts w:hint="cs"/>
          <w:rtl/>
        </w:rPr>
        <w:t>رسد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گاهی به لفظ مستعمل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رسد و گاهی هم به کلام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رسد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در همه این حالات صدا </w:t>
      </w:r>
      <w:r>
        <w:rPr>
          <w:rFonts w:hint="cs"/>
          <w:rtl/>
        </w:rPr>
        <w:t>کیفیت</w:t>
      </w:r>
      <w:r w:rsidRPr="009D36B2">
        <w:rPr>
          <w:rFonts w:hint="cs"/>
          <w:rtl/>
        </w:rPr>
        <w:t xml:space="preserve"> و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روبم</w:t>
      </w:r>
      <w:r w:rsidRPr="009D36B2">
        <w:rPr>
          <w:rFonts w:hint="cs"/>
          <w:rtl/>
        </w:rPr>
        <w:t xml:space="preserve"> دارد که گاهی همراه با ترجیع و اطراب </w:t>
      </w:r>
      <w:r>
        <w:rPr>
          <w:rFonts w:hint="cs"/>
          <w:rtl/>
        </w:rPr>
        <w:t>و</w:t>
      </w:r>
      <w:r w:rsidRPr="009D36B2">
        <w:rPr>
          <w:rFonts w:hint="cs"/>
          <w:rtl/>
        </w:rPr>
        <w:t xml:space="preserve"> گاهی بدون ترجیع و</w:t>
      </w:r>
      <w:r>
        <w:rPr>
          <w:rFonts w:hint="cs"/>
          <w:rtl/>
        </w:rPr>
        <w:t xml:space="preserve"> اطراب است.</w:t>
      </w:r>
    </w:p>
    <w:p w:rsidR="00161195" w:rsidRDefault="00161195" w:rsidP="00161195">
      <w:pPr>
        <w:pStyle w:val="Heading3"/>
        <w:jc w:val="both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161195" w:rsidRDefault="006C4616" w:rsidP="00161195">
      <w:pPr>
        <w:jc w:val="both"/>
        <w:rPr>
          <w:rFonts w:hint="cs"/>
          <w:rtl/>
        </w:rPr>
      </w:pPr>
      <w:r w:rsidRPr="009D36B2">
        <w:rPr>
          <w:rFonts w:hint="cs"/>
          <w:rtl/>
        </w:rPr>
        <w:t>از لغت استفاده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که غنا هر شکلی که داشته باشد وصف آهنگ عارض بر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9D36B2">
        <w:rPr>
          <w:rFonts w:hint="cs"/>
          <w:rtl/>
        </w:rPr>
        <w:t xml:space="preserve"> است و لغت هم همین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گوید </w:t>
      </w:r>
      <w:r>
        <w:rPr>
          <w:rFonts w:hint="cs"/>
          <w:rtl/>
        </w:rPr>
        <w:t xml:space="preserve">و نظر ما هم همین است، </w:t>
      </w:r>
      <w:r w:rsidRPr="009D36B2">
        <w:rPr>
          <w:rFonts w:hint="cs"/>
          <w:rtl/>
        </w:rPr>
        <w:t xml:space="preserve">اطراب اینجا اطراب عارض بر صوت است در همه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9D36B2">
        <w:rPr>
          <w:rFonts w:hint="cs"/>
          <w:rtl/>
        </w:rPr>
        <w:t xml:space="preserve"> صوت هست چون </w:t>
      </w:r>
      <w:r w:rsidRPr="009D36B2">
        <w:rPr>
          <w:rFonts w:hint="cs"/>
          <w:rtl/>
        </w:rPr>
        <w:lastRenderedPageBreak/>
        <w:t>صوت جنس این پنج حالت است منتهی صوت اضافه بر چیزهایی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 و لفظ مستعمل و کلمه و کلام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اما جنسی که در همه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9D36B2">
        <w:rPr>
          <w:rFonts w:hint="cs"/>
          <w:rtl/>
        </w:rPr>
        <w:t xml:space="preserve"> وجود دارد </w:t>
      </w:r>
      <w:r>
        <w:rPr>
          <w:rFonts w:hint="cs"/>
          <w:rtl/>
        </w:rPr>
        <w:t xml:space="preserve">صوت است </w:t>
      </w:r>
      <w:r w:rsidRPr="009D36B2">
        <w:rPr>
          <w:rFonts w:hint="cs"/>
          <w:rtl/>
        </w:rPr>
        <w:t>و اطراب هم عارض بر جنس مشترک شده است</w:t>
      </w:r>
      <w:r w:rsidR="00161195">
        <w:rPr>
          <w:rFonts w:hint="cs"/>
          <w:rtl/>
        </w:rPr>
        <w:t>.</w:t>
      </w:r>
    </w:p>
    <w:p w:rsidR="00161195" w:rsidRDefault="006C4616" w:rsidP="00161195">
      <w:pPr>
        <w:jc w:val="both"/>
        <w:rPr>
          <w:rFonts w:hint="cs"/>
          <w:rtl/>
        </w:rPr>
      </w:pPr>
      <w:r w:rsidRPr="009D36B2">
        <w:rPr>
          <w:rFonts w:hint="cs"/>
          <w:rtl/>
        </w:rPr>
        <w:t xml:space="preserve">آنچه مستفاد از لغت است </w:t>
      </w:r>
      <w:r w:rsidRPr="00385693">
        <w:rPr>
          <w:rFonts w:hint="cs"/>
          <w:b/>
          <w:bCs/>
          <w:rtl/>
        </w:rPr>
        <w:t>غنا وصف عارض لصوت و صوت مشترک و بمنزلة جنس لجمیع هذه الاقسام الخمسه</w:t>
      </w:r>
      <w:r w:rsidRPr="009D36B2">
        <w:rPr>
          <w:rFonts w:hint="cs"/>
          <w:rtl/>
        </w:rPr>
        <w:t xml:space="preserve"> و در اینجا وصف عارض بر محتوا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>شود</w:t>
      </w:r>
      <w:r w:rsidR="00161195">
        <w:rPr>
          <w:rFonts w:hint="cs"/>
          <w:rtl/>
        </w:rPr>
        <w:t>.</w:t>
      </w:r>
    </w:p>
    <w:p w:rsidR="00161195" w:rsidRDefault="00161195" w:rsidP="00CB7285">
      <w:pPr>
        <w:pStyle w:val="Heading3"/>
        <w:rPr>
          <w:rFonts w:hint="cs"/>
          <w:rtl/>
        </w:rPr>
      </w:pPr>
      <w:r>
        <w:rPr>
          <w:rFonts w:hint="cs"/>
          <w:rtl/>
        </w:rPr>
        <w:t>نکته</w:t>
      </w:r>
    </w:p>
    <w:p w:rsidR="00CB7285" w:rsidRDefault="006C4616" w:rsidP="00CB7285">
      <w:pPr>
        <w:jc w:val="both"/>
        <w:rPr>
          <w:rFonts w:hint="cs"/>
          <w:rtl/>
        </w:rPr>
      </w:pPr>
      <w:r>
        <w:rPr>
          <w:rFonts w:hint="cs"/>
          <w:rtl/>
        </w:rPr>
        <w:t>علاوه بر این</w:t>
      </w:r>
      <w:r w:rsidR="00161195">
        <w:rPr>
          <w:rFonts w:hint="cs"/>
          <w:rtl/>
        </w:rPr>
        <w:t>،</w:t>
      </w:r>
      <w:r>
        <w:rPr>
          <w:rFonts w:hint="cs"/>
          <w:rtl/>
        </w:rPr>
        <w:t xml:space="preserve"> نکته‌ای اضافه می‌کنیم</w:t>
      </w:r>
      <w:r w:rsidRPr="009D36B2">
        <w:rPr>
          <w:rFonts w:hint="cs"/>
          <w:rtl/>
        </w:rPr>
        <w:t xml:space="preserve"> که </w:t>
      </w:r>
      <w:r>
        <w:rPr>
          <w:rFonts w:hint="eastAsia"/>
          <w:rtl/>
        </w:rPr>
        <w:t>آهنگ‌ها</w:t>
      </w:r>
      <w:r w:rsidRPr="009D36B2">
        <w:rPr>
          <w:rFonts w:hint="cs"/>
          <w:rtl/>
        </w:rPr>
        <w:t xml:space="preserve"> که درجاتی دارد و بعضی حالت اطراب پیدا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از یک سلسله عوامل متأثر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آهنگی که </w:t>
      </w:r>
      <w:r>
        <w:rPr>
          <w:rFonts w:hint="eastAsia"/>
          <w:rtl/>
        </w:rPr>
        <w:t>طرب‌انگ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Pr="009D36B2">
        <w:rPr>
          <w:rFonts w:hint="cs"/>
          <w:rtl/>
        </w:rPr>
        <w:t xml:space="preserve"> است و شدت سرور و حزنی ایجاد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کند </w:t>
      </w:r>
      <w:r>
        <w:rPr>
          <w:rFonts w:hint="cs"/>
          <w:rtl/>
        </w:rPr>
        <w:t>و</w:t>
      </w:r>
      <w:r w:rsidRPr="009D36B2">
        <w:rPr>
          <w:rFonts w:hint="cs"/>
          <w:rtl/>
        </w:rPr>
        <w:t xml:space="preserve"> حالت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به شخص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دهد با یک سلسله عوامل دیگری تغییر پیدا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>؛</w:t>
      </w:r>
      <w:r w:rsidRPr="009D36B2">
        <w:rPr>
          <w:rFonts w:hint="cs"/>
          <w:rtl/>
        </w:rPr>
        <w:t xml:space="preserve"> ممکن است </w:t>
      </w:r>
      <w:r>
        <w:rPr>
          <w:rFonts w:hint="cs"/>
          <w:rtl/>
        </w:rPr>
        <w:t>در یک زمان</w:t>
      </w:r>
      <w:r w:rsidRPr="009D36B2">
        <w:rPr>
          <w:rFonts w:hint="cs"/>
          <w:rtl/>
        </w:rPr>
        <w:t xml:space="preserve"> آهنگ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شأنیت اطراب ندارد </w:t>
      </w:r>
      <w:r>
        <w:rPr>
          <w:rFonts w:hint="cs"/>
          <w:rtl/>
        </w:rPr>
        <w:t>و</w:t>
      </w:r>
      <w:r w:rsidRPr="009D36B2">
        <w:rPr>
          <w:rFonts w:hint="cs"/>
          <w:rtl/>
        </w:rPr>
        <w:t xml:space="preserve"> در زمان دیگری دارد یعنی عرف و حالات روحی یک جامعه و </w:t>
      </w:r>
      <w:r>
        <w:rPr>
          <w:rFonts w:hint="eastAsia"/>
          <w:rtl/>
        </w:rPr>
        <w:t>اوضاع‌واحوال</w:t>
      </w:r>
      <w:r w:rsidRPr="009D36B2">
        <w:rPr>
          <w:rFonts w:hint="cs"/>
          <w:rtl/>
        </w:rPr>
        <w:t xml:space="preserve"> فراوانی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تواند در</w:t>
      </w:r>
      <w:r>
        <w:rPr>
          <w:rFonts w:hint="cs"/>
          <w:rtl/>
        </w:rPr>
        <w:t xml:space="preserve"> </w:t>
      </w:r>
      <w:r w:rsidRPr="009D36B2">
        <w:rPr>
          <w:rFonts w:hint="cs"/>
          <w:rtl/>
        </w:rPr>
        <w:t>این تأثیر بگذارد</w:t>
      </w:r>
      <w:r w:rsidR="00CB7285">
        <w:rPr>
          <w:rFonts w:hint="cs"/>
          <w:rtl/>
        </w:rPr>
        <w:t>.</w:t>
      </w:r>
    </w:p>
    <w:p w:rsidR="006C4616" w:rsidRDefault="006C4616" w:rsidP="00CB7285">
      <w:pPr>
        <w:jc w:val="both"/>
        <w:rPr>
          <w:rtl/>
        </w:rPr>
      </w:pPr>
      <w:r>
        <w:rPr>
          <w:rFonts w:hint="cs"/>
          <w:rtl/>
        </w:rPr>
        <w:t>گاهی</w:t>
      </w:r>
      <w:r w:rsidRPr="009D36B2">
        <w:rPr>
          <w:rFonts w:hint="cs"/>
          <w:rtl/>
        </w:rPr>
        <w:t xml:space="preserve"> آهنگ </w:t>
      </w:r>
      <w:r>
        <w:rPr>
          <w:rFonts w:hint="cs"/>
          <w:rtl/>
        </w:rPr>
        <w:t>خیلی</w:t>
      </w:r>
      <w:r w:rsidRPr="009D36B2">
        <w:rPr>
          <w:rFonts w:hint="cs"/>
          <w:rtl/>
        </w:rPr>
        <w:t xml:space="preserve"> بحث دقیقی است</w:t>
      </w:r>
      <w:r>
        <w:rPr>
          <w:rFonts w:hint="cs"/>
          <w:rtl/>
        </w:rPr>
        <w:t>-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9D36B2">
        <w:rPr>
          <w:rFonts w:hint="cs"/>
          <w:rtl/>
        </w:rPr>
        <w:t xml:space="preserve"> قدیم موسیقی را در قدمای ما جزء ریاضیات به حساب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آوردند </w:t>
      </w:r>
      <w:r>
        <w:rPr>
          <w:rFonts w:hint="cs"/>
          <w:rtl/>
        </w:rPr>
        <w:t>و با</w:t>
      </w:r>
      <w:r w:rsidRPr="009D36B2">
        <w:rPr>
          <w:rFonts w:hint="cs"/>
          <w:rtl/>
        </w:rPr>
        <w:t xml:space="preserve"> محاسبه اعداد حساب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کردند</w:t>
      </w:r>
      <w:r>
        <w:rPr>
          <w:rFonts w:hint="cs"/>
          <w:rtl/>
        </w:rPr>
        <w:t>-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امروزه</w:t>
      </w:r>
      <w:r w:rsidRPr="009D36B2">
        <w:rPr>
          <w:rFonts w:hint="cs"/>
          <w:rtl/>
        </w:rPr>
        <w:t xml:space="preserve"> موسیقی در مقوله ریاضیات نیست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یک هنر است و همین </w:t>
      </w:r>
      <w:r>
        <w:rPr>
          <w:rFonts w:hint="cs"/>
          <w:rtl/>
        </w:rPr>
        <w:t>درست است، می‌</w:t>
      </w:r>
      <w:r w:rsidRPr="009D36B2">
        <w:rPr>
          <w:rFonts w:hint="cs"/>
          <w:rtl/>
        </w:rPr>
        <w:t>شود در سنجش آن یک محاسبه ریاضی را آورد ولی حقیقت موسیقی یک حقیقت هنری است</w:t>
      </w:r>
      <w:r>
        <w:rPr>
          <w:rFonts w:hint="cs"/>
          <w:rtl/>
        </w:rPr>
        <w:t xml:space="preserve"> که</w:t>
      </w:r>
      <w:r w:rsidRPr="009D36B2">
        <w:rPr>
          <w:rFonts w:hint="cs"/>
          <w:rtl/>
        </w:rPr>
        <w:t xml:space="preserve"> هم تابع درجه و نوع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تم‌ها</w:t>
      </w:r>
      <w:r w:rsidRPr="009D36B2">
        <w:rPr>
          <w:rFonts w:hint="cs"/>
          <w:rtl/>
        </w:rPr>
        <w:t xml:space="preserve"> و </w:t>
      </w:r>
      <w:r>
        <w:rPr>
          <w:rFonts w:hint="eastAsia"/>
          <w:rtl/>
        </w:rPr>
        <w:t>آهنگ‌ها</w:t>
      </w:r>
      <w:r w:rsidRPr="009D36B2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هم تابع ذوق و سلیقه و شنیدن دستگاه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افت‌کننده</w:t>
      </w:r>
      <w:r w:rsidRPr="009D36B2">
        <w:rPr>
          <w:rFonts w:hint="cs"/>
          <w:rtl/>
        </w:rPr>
        <w:t xml:space="preserve"> مخاطب است و به همین دلیل یک حالت نسبی در آن پیدا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و ممکن است </w:t>
      </w:r>
      <w:r>
        <w:rPr>
          <w:rFonts w:hint="cs"/>
          <w:rtl/>
        </w:rPr>
        <w:t xml:space="preserve">در </w:t>
      </w:r>
      <w:r>
        <w:rPr>
          <w:rFonts w:hint="eastAsia"/>
          <w:rtl/>
        </w:rPr>
        <w:t>عرف‌ها</w:t>
      </w:r>
      <w:r>
        <w:rPr>
          <w:rFonts w:hint="cs"/>
          <w:rtl/>
        </w:rPr>
        <w:t>ی مختلف</w:t>
      </w:r>
      <w:r w:rsidRPr="009D36B2">
        <w:rPr>
          <w:rFonts w:hint="cs"/>
          <w:rtl/>
        </w:rPr>
        <w:t xml:space="preserve"> فرق بکند و عوامل زیادی </w:t>
      </w:r>
      <w:r>
        <w:rPr>
          <w:rFonts w:hint="cs"/>
          <w:rtl/>
        </w:rPr>
        <w:t>روی این تأثیر می‌گذارد</w:t>
      </w:r>
      <w:r w:rsidRPr="009D36B2">
        <w:rPr>
          <w:rFonts w:hint="cs"/>
          <w:rtl/>
        </w:rPr>
        <w:t xml:space="preserve"> با ملاحظه این ممکن است وقتی با آن محتوا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آید مطرب بشود ولی بدون آن غیر مطرب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باز هم اطراب وصف عارض بر صوت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صوت است که </w:t>
      </w:r>
      <w:r>
        <w:rPr>
          <w:rFonts w:hint="cs"/>
          <w:rtl/>
        </w:rPr>
        <w:t xml:space="preserve">جایی </w:t>
      </w:r>
      <w:r w:rsidRPr="009D36B2">
        <w:rPr>
          <w:rFonts w:hint="cs"/>
          <w:rtl/>
        </w:rPr>
        <w:t xml:space="preserve">مطرب شده </w:t>
      </w:r>
      <w:r>
        <w:rPr>
          <w:rFonts w:hint="cs"/>
          <w:rtl/>
        </w:rPr>
        <w:t>و جایی</w:t>
      </w:r>
      <w:r w:rsidRPr="009D36B2">
        <w:rPr>
          <w:rFonts w:hint="cs"/>
          <w:rtl/>
        </w:rPr>
        <w:t xml:space="preserve"> مطرب نیست ولی بودن </w:t>
      </w:r>
      <w:r>
        <w:rPr>
          <w:rFonts w:hint="cs"/>
          <w:rtl/>
        </w:rPr>
        <w:t>مفاد مختلف در مطرب بودن صوت دخالت دارد</w:t>
      </w:r>
      <w:r w:rsidRPr="009D36B2">
        <w:rPr>
          <w:rFonts w:hint="cs"/>
          <w:rtl/>
        </w:rPr>
        <w:t xml:space="preserve"> چون اطراب یک امر عینی صد در صد نیست که بگوییم </w:t>
      </w:r>
      <w:r>
        <w:rPr>
          <w:rFonts w:hint="cs"/>
          <w:rtl/>
        </w:rPr>
        <w:t>یکی</w:t>
      </w:r>
      <w:r w:rsidRPr="009D36B2">
        <w:rPr>
          <w:rFonts w:hint="cs"/>
          <w:rtl/>
        </w:rPr>
        <w:t xml:space="preserve"> درجه اطراب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آورد و </w:t>
      </w:r>
      <w:r>
        <w:rPr>
          <w:rFonts w:hint="cs"/>
          <w:rtl/>
        </w:rPr>
        <w:t>دیگری نمی‌</w:t>
      </w:r>
      <w:r w:rsidRPr="009D36B2">
        <w:rPr>
          <w:rFonts w:hint="cs"/>
          <w:rtl/>
        </w:rPr>
        <w:t>آورد</w:t>
      </w:r>
      <w:r>
        <w:rPr>
          <w:rFonts w:hint="cs"/>
          <w:rtl/>
        </w:rPr>
        <w:t>؛</w:t>
      </w:r>
      <w:r w:rsidRPr="009D36B2">
        <w:rPr>
          <w:rFonts w:hint="cs"/>
          <w:rtl/>
        </w:rPr>
        <w:t xml:space="preserve"> محتوا و </w:t>
      </w:r>
      <w:r>
        <w:rPr>
          <w:rFonts w:hint="eastAsia"/>
          <w:rtl/>
        </w:rPr>
        <w:t>مظروف‌ها</w:t>
      </w:r>
      <w:r>
        <w:rPr>
          <w:rFonts w:hint="cs"/>
          <w:rtl/>
        </w:rPr>
        <w:t>یی</w:t>
      </w:r>
      <w:r w:rsidRPr="009D36B2">
        <w:rPr>
          <w:rFonts w:hint="cs"/>
          <w:rtl/>
        </w:rPr>
        <w:t xml:space="preserve"> که در این ظرف ریخته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 تأثیر دارد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تأثیر آن به نحو حیثیت تعلیله است نه تقلیدیه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یعنی خود موصوف اطراب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 xml:space="preserve">شود بلکه </w:t>
      </w:r>
      <w:r>
        <w:rPr>
          <w:rFonts w:hint="cs"/>
          <w:rtl/>
        </w:rPr>
        <w:t>علت مطرب شدن آهنگ می‌شود</w:t>
      </w:r>
      <w:r w:rsidRPr="009D36B2">
        <w:rPr>
          <w:rFonts w:hint="cs"/>
          <w:rtl/>
        </w:rPr>
        <w:t xml:space="preserve"> اگر هم کسی بگوید اطراب باید عارض بر صوت بما </w:t>
      </w:r>
      <w:r>
        <w:rPr>
          <w:rFonts w:hint="eastAsia"/>
          <w:rtl/>
        </w:rPr>
        <w:t>هوهو</w:t>
      </w:r>
      <w:r w:rsidRPr="009D36B2">
        <w:rPr>
          <w:rFonts w:hint="cs"/>
          <w:rtl/>
        </w:rPr>
        <w:t xml:space="preserve"> بشود و درجه آن مربوط به محتوا است با یک تنقیح مناط خواهیم گفت </w:t>
      </w:r>
      <w:r>
        <w:rPr>
          <w:rFonts w:hint="cs"/>
          <w:rtl/>
        </w:rPr>
        <w:t>حکم</w:t>
      </w:r>
      <w:r w:rsidRPr="009D36B2">
        <w:rPr>
          <w:rFonts w:hint="cs"/>
          <w:rtl/>
        </w:rPr>
        <w:t xml:space="preserve"> غنا از اینجا به آنجا سرایت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ولو اینکه بگوییم اطراب</w:t>
      </w:r>
      <w:r>
        <w:rPr>
          <w:rFonts w:hint="cs"/>
          <w:rtl/>
        </w:rPr>
        <w:t xml:space="preserve"> فقط وصف صوت نیست و بعید </w:t>
      </w:r>
      <w:r>
        <w:rPr>
          <w:rFonts w:hint="cs"/>
          <w:rtl/>
        </w:rPr>
        <w:lastRenderedPageBreak/>
        <w:t>نیست</w:t>
      </w:r>
      <w:r w:rsidRPr="009D36B2">
        <w:rPr>
          <w:rFonts w:hint="cs"/>
          <w:rtl/>
        </w:rPr>
        <w:t xml:space="preserve"> محتوا هم در این امر دخیل </w:t>
      </w:r>
      <w:r>
        <w:rPr>
          <w:rFonts w:hint="cs"/>
          <w:rtl/>
        </w:rPr>
        <w:t>باشد،</w:t>
      </w:r>
      <w:r w:rsidRPr="009D36B2">
        <w:rPr>
          <w:rFonts w:hint="cs"/>
          <w:rtl/>
        </w:rPr>
        <w:t xml:space="preserve"> البته در جایی که </w:t>
      </w:r>
      <w:r>
        <w:rPr>
          <w:rFonts w:hint="cs"/>
          <w:rtl/>
        </w:rPr>
        <w:t xml:space="preserve">خود </w:t>
      </w:r>
      <w:r w:rsidRPr="009D36B2">
        <w:rPr>
          <w:rFonts w:hint="cs"/>
          <w:rtl/>
        </w:rPr>
        <w:t xml:space="preserve">آهنگ این ظرفیت را داشته باشد که اطراب به او نسبت داده بشود و الا اگر آهنگ و ترجیعی نیست </w:t>
      </w:r>
      <w:r>
        <w:rPr>
          <w:rFonts w:hint="cs"/>
          <w:rtl/>
        </w:rPr>
        <w:t xml:space="preserve">و </w:t>
      </w:r>
      <w:r w:rsidRPr="009D36B2">
        <w:rPr>
          <w:rFonts w:hint="cs"/>
          <w:rtl/>
        </w:rPr>
        <w:t>فقط محتوای خیالی است که او را به عالم هپلوت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برد و از خود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خود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>، آن غنا نیست.</w:t>
      </w:r>
      <w:r w:rsidRPr="009D36B2">
        <w:rPr>
          <w:rFonts w:hint="cs"/>
          <w:rtl/>
        </w:rPr>
        <w:t xml:space="preserve"> پس اگر جایی صوت و کیفیت صوت موصوف به اطراب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 ولی درج</w:t>
      </w:r>
      <w:r>
        <w:rPr>
          <w:rFonts w:hint="cs"/>
          <w:rtl/>
        </w:rPr>
        <w:t xml:space="preserve">ه‌ای </w:t>
      </w:r>
      <w:r w:rsidRPr="009D36B2">
        <w:rPr>
          <w:rFonts w:hint="cs"/>
          <w:rtl/>
        </w:rPr>
        <w:t xml:space="preserve">از تولید اطراب </w:t>
      </w:r>
      <w:r>
        <w:rPr>
          <w:rFonts w:hint="cs"/>
          <w:rtl/>
        </w:rPr>
        <w:t xml:space="preserve">معلول </w:t>
      </w:r>
      <w:r w:rsidRPr="009D36B2">
        <w:rPr>
          <w:rFonts w:hint="cs"/>
          <w:rtl/>
        </w:rPr>
        <w:t>این است که محتوا در غالب</w:t>
      </w:r>
      <w:r>
        <w:rPr>
          <w:rFonts w:hint="cs"/>
          <w:rtl/>
        </w:rPr>
        <w:t xml:space="preserve"> آن</w:t>
      </w:r>
      <w:r w:rsidRPr="009D36B2">
        <w:rPr>
          <w:rFonts w:hint="cs"/>
          <w:rtl/>
        </w:rPr>
        <w:t xml:space="preserve"> ریخته شده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ممکن است بگوییم این هم مشمول لغت هست اگر ه</w:t>
      </w:r>
      <w:r>
        <w:rPr>
          <w:rFonts w:hint="cs"/>
          <w:rtl/>
        </w:rPr>
        <w:t>م نگوییم تنقیح مناط آن</w:t>
      </w:r>
      <w:r w:rsidRPr="009D36B2">
        <w:rPr>
          <w:rFonts w:hint="cs"/>
          <w:rtl/>
        </w:rPr>
        <w:t xml:space="preserve"> قطعی است</w:t>
      </w:r>
      <w:r>
        <w:rPr>
          <w:rFonts w:hint="cs"/>
          <w:rtl/>
        </w:rPr>
        <w:t>.</w:t>
      </w:r>
    </w:p>
    <w:p w:rsidR="006C4616" w:rsidRDefault="006C4616" w:rsidP="00161195">
      <w:pPr>
        <w:spacing w:line="276" w:lineRule="auto"/>
        <w:ind w:left="284" w:firstLine="0"/>
        <w:jc w:val="both"/>
        <w:rPr>
          <w:rtl/>
        </w:rPr>
      </w:pPr>
      <w:r>
        <w:rPr>
          <w:rFonts w:hint="cs"/>
          <w:rtl/>
        </w:rPr>
        <w:t>سؤال</w:t>
      </w:r>
      <w:r>
        <w:rPr>
          <w:rtl/>
        </w:rPr>
        <w:t>:</w:t>
      </w:r>
      <w:r w:rsidR="00CB7285" w:rsidRPr="00CB7285">
        <w:rPr>
          <w:rFonts w:hint="cs"/>
          <w:rtl/>
        </w:rPr>
        <w:t xml:space="preserve"> </w:t>
      </w:r>
      <w:r w:rsidR="00CB7285">
        <w:rPr>
          <w:rFonts w:hint="cs"/>
          <w:rtl/>
        </w:rPr>
        <w:t xml:space="preserve">آیا </w:t>
      </w:r>
      <w:r w:rsidR="00CB7285" w:rsidRPr="009D36B2">
        <w:rPr>
          <w:rFonts w:hint="cs"/>
          <w:rtl/>
        </w:rPr>
        <w:t>غنا متقوم به اطراب</w:t>
      </w:r>
      <w:r w:rsidR="00CB7285">
        <w:rPr>
          <w:rFonts w:hint="cs"/>
          <w:rtl/>
        </w:rPr>
        <w:t xml:space="preserve"> است؟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t>جواب:</w:t>
      </w:r>
      <w:r w:rsidRPr="009D36B2">
        <w:rPr>
          <w:rFonts w:hint="cs"/>
          <w:rtl/>
        </w:rPr>
        <w:t xml:space="preserve"> غنا متقوم به اطراب است. بحث این است که آهنگ</w:t>
      </w:r>
      <w:r>
        <w:rPr>
          <w:rFonts w:hint="cs"/>
          <w:rtl/>
        </w:rPr>
        <w:t xml:space="preserve"> به خاطر این محتوا</w:t>
      </w:r>
      <w:r w:rsidRPr="009D36B2">
        <w:rPr>
          <w:rFonts w:hint="cs"/>
          <w:rtl/>
        </w:rPr>
        <w:t xml:space="preserve"> مطرب شد اگر صرف باشد از لغت ما بیرون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رود.</w:t>
      </w:r>
      <w:r>
        <w:rPr>
          <w:rFonts w:hint="cs"/>
          <w:rtl/>
        </w:rPr>
        <w:t xml:space="preserve"> مطرب شدن</w:t>
      </w:r>
      <w:r w:rsidRPr="009D36B2">
        <w:rPr>
          <w:rFonts w:hint="cs"/>
          <w:rtl/>
        </w:rPr>
        <w:t xml:space="preserve"> ترجیع موصوف بی تأثر از محتوا نیست برای اینکه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چ‌وقت</w:t>
      </w:r>
      <w:r w:rsidRPr="009D36B2">
        <w:rPr>
          <w:rFonts w:hint="cs"/>
          <w:rtl/>
        </w:rPr>
        <w:t xml:space="preserve"> در لغت این دقت نیست که جایی باشد که ترجیع محض منشأ اطراب باشد همیشه این ترجیع همراه با عوامل دیگری است که فهم مخاطب و عرف و زمانه هم اثر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گذارد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صبح باشد یا شب </w:t>
      </w:r>
      <w:r>
        <w:rPr>
          <w:rFonts w:hint="cs"/>
          <w:rtl/>
        </w:rPr>
        <w:t xml:space="preserve">ممکن است در آن اثر بگذارد. </w:t>
      </w:r>
      <w:r w:rsidRPr="009D36B2">
        <w:rPr>
          <w:rFonts w:hint="cs"/>
          <w:rtl/>
        </w:rPr>
        <w:t>لغت یک چیز محض خالص فلسفی نیست که بگوییم ترجیعی که علت تامه اطراب است</w:t>
      </w:r>
      <w:r>
        <w:rPr>
          <w:rFonts w:hint="cs"/>
          <w:rtl/>
        </w:rPr>
        <w:t xml:space="preserve">، </w:t>
      </w:r>
      <w:r w:rsidRPr="009D36B2">
        <w:rPr>
          <w:rFonts w:hint="cs"/>
          <w:rtl/>
        </w:rPr>
        <w:t>علت تامه در</w:t>
      </w:r>
      <w:r>
        <w:rPr>
          <w:rFonts w:hint="cs"/>
          <w:rtl/>
        </w:rPr>
        <w:t xml:space="preserve"> </w:t>
      </w:r>
      <w:r w:rsidRPr="009D36B2">
        <w:rPr>
          <w:rFonts w:hint="cs"/>
          <w:rtl/>
        </w:rPr>
        <w:t xml:space="preserve">لغت مأخوذ نیست ترجیع دخالت مؤثری در اطراب دارد </w:t>
      </w:r>
      <w:r>
        <w:rPr>
          <w:rFonts w:hint="cs"/>
          <w:rtl/>
        </w:rPr>
        <w:t>و می‌</w:t>
      </w:r>
      <w:r w:rsidRPr="009D36B2">
        <w:rPr>
          <w:rFonts w:hint="cs"/>
          <w:rtl/>
        </w:rPr>
        <w:t>تواند پنج یا ده درجه ناشی از محتوا باشد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عامل عمده اطراب ترجیع است ولو اینکه پنج یا ده درجه </w:t>
      </w:r>
      <w:r>
        <w:rPr>
          <w:rFonts w:hint="cs"/>
          <w:rtl/>
        </w:rPr>
        <w:t xml:space="preserve">محتوا تأثیر داشته باشد </w:t>
      </w:r>
      <w:r w:rsidRPr="009D36B2">
        <w:rPr>
          <w:rFonts w:hint="cs"/>
          <w:rtl/>
        </w:rPr>
        <w:t xml:space="preserve">که اگر محتوا نبود آن </w:t>
      </w:r>
      <w:r>
        <w:rPr>
          <w:rFonts w:hint="cs"/>
          <w:rtl/>
        </w:rPr>
        <w:t>وصف را پیدا نمی‌کرد.</w:t>
      </w:r>
      <w:r w:rsidRPr="009D36B2">
        <w:rPr>
          <w:rFonts w:hint="cs"/>
          <w:rtl/>
        </w:rPr>
        <w:t xml:space="preserve"> بیش از این که ترجیع نباشد ولی اطراب</w:t>
      </w:r>
      <w:r>
        <w:rPr>
          <w:rFonts w:hint="cs"/>
          <w:rtl/>
        </w:rPr>
        <w:t xml:space="preserve"> </w:t>
      </w:r>
      <w:r w:rsidRPr="009D36B2">
        <w:rPr>
          <w:rFonts w:hint="cs"/>
          <w:rtl/>
        </w:rPr>
        <w:t>باشد غنا قطعا</w:t>
      </w:r>
      <w:r>
        <w:rPr>
          <w:rFonts w:hint="cs"/>
          <w:rtl/>
        </w:rPr>
        <w:t>ً</w:t>
      </w:r>
      <w:r w:rsidRPr="009D36B2">
        <w:rPr>
          <w:rFonts w:hint="cs"/>
          <w:rtl/>
        </w:rPr>
        <w:t xml:space="preserve"> آن را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>گیرد یا اینکه</w:t>
      </w:r>
      <w:r>
        <w:rPr>
          <w:rFonts w:hint="cs"/>
          <w:rtl/>
        </w:rPr>
        <w:t xml:space="preserve"> ترجیع</w:t>
      </w:r>
      <w:r w:rsidRPr="009D36B2">
        <w:rPr>
          <w:rFonts w:hint="cs"/>
          <w:rtl/>
        </w:rPr>
        <w:t xml:space="preserve"> تأثیر اصلی در اطراب ندارد</w:t>
      </w:r>
      <w:r>
        <w:rPr>
          <w:rFonts w:hint="cs"/>
          <w:rtl/>
        </w:rPr>
        <w:t xml:space="preserve"> </w:t>
      </w:r>
      <w:r w:rsidRPr="009D36B2">
        <w:rPr>
          <w:rFonts w:hint="cs"/>
          <w:rtl/>
        </w:rPr>
        <w:t>اصل وصف اطراب از محتوای خیالی ناشی شده</w:t>
      </w:r>
      <w:r>
        <w:rPr>
          <w:rFonts w:hint="cs"/>
          <w:rtl/>
        </w:rPr>
        <w:t xml:space="preserve"> که</w:t>
      </w:r>
      <w:r w:rsidRPr="009D36B2">
        <w:rPr>
          <w:rFonts w:hint="cs"/>
          <w:rtl/>
        </w:rPr>
        <w:t xml:space="preserve"> قطعا</w:t>
      </w:r>
      <w:r>
        <w:rPr>
          <w:rFonts w:hint="cs"/>
          <w:rtl/>
        </w:rPr>
        <w:t>ً</w:t>
      </w:r>
      <w:r w:rsidRPr="009D36B2">
        <w:rPr>
          <w:rFonts w:hint="cs"/>
          <w:rtl/>
        </w:rPr>
        <w:t xml:space="preserve"> لغت </w:t>
      </w:r>
      <w:r>
        <w:rPr>
          <w:rFonts w:hint="eastAsia"/>
          <w:rtl/>
        </w:rPr>
        <w:t>آن‌ها</w:t>
      </w:r>
      <w:r w:rsidRPr="009D36B2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 xml:space="preserve">گیرد. ترجیع مطرب این است که نود یا هشتاد درصد منشأ اطراب شده باشد و پنج یا ده درصد هم محتوا تأثیر </w:t>
      </w:r>
      <w:r>
        <w:rPr>
          <w:rFonts w:hint="cs"/>
          <w:rtl/>
        </w:rPr>
        <w:t>داشته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است که</w:t>
      </w:r>
      <w:r w:rsidRPr="009D36B2">
        <w:rPr>
          <w:rFonts w:hint="cs"/>
          <w:rtl/>
        </w:rPr>
        <w:t xml:space="preserve"> در این حد لغت آن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گیرد. این بحث </w:t>
      </w:r>
      <w:r>
        <w:rPr>
          <w:rFonts w:hint="cs"/>
          <w:rtl/>
        </w:rPr>
        <w:t xml:space="preserve">در </w:t>
      </w:r>
      <w:r w:rsidRPr="009D36B2">
        <w:rPr>
          <w:rFonts w:hint="cs"/>
          <w:rtl/>
        </w:rPr>
        <w:t>جایی</w:t>
      </w:r>
      <w:r>
        <w:rPr>
          <w:rFonts w:hint="cs"/>
          <w:rtl/>
        </w:rPr>
        <w:t xml:space="preserve"> است</w:t>
      </w:r>
      <w:r w:rsidRPr="009D36B2">
        <w:rPr>
          <w:rFonts w:hint="cs"/>
          <w:rtl/>
        </w:rPr>
        <w:t xml:space="preserve"> که </w:t>
      </w:r>
      <w:r>
        <w:rPr>
          <w:rFonts w:hint="eastAsia"/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>
        <w:rPr>
          <w:rFonts w:hint="cs"/>
          <w:rtl/>
        </w:rPr>
        <w:t xml:space="preserve"> تأثیری در آن داشته باشد نه </w:t>
      </w:r>
      <w:r w:rsidRPr="009D36B2">
        <w:rPr>
          <w:rFonts w:hint="cs"/>
          <w:rtl/>
        </w:rPr>
        <w:t>جایی که تأثیر برجسته دارد. اگر</w:t>
      </w:r>
      <w:r>
        <w:rPr>
          <w:rFonts w:hint="cs"/>
          <w:rtl/>
        </w:rPr>
        <w:t xml:space="preserve"> لغت این را شامل نشود الغ</w:t>
      </w:r>
      <w:r w:rsidRPr="009D36B2">
        <w:rPr>
          <w:rFonts w:hint="cs"/>
          <w:rtl/>
        </w:rPr>
        <w:t>اء خصوصیتش واضح است.</w:t>
      </w:r>
    </w:p>
    <w:p w:rsidR="006C4616" w:rsidRDefault="006C4616" w:rsidP="00CB7285">
      <w:pPr>
        <w:spacing w:line="276" w:lineRule="auto"/>
        <w:ind w:left="284" w:firstLine="0"/>
        <w:jc w:val="both"/>
        <w:rPr>
          <w:rtl/>
        </w:rPr>
      </w:pPr>
      <w:r>
        <w:rPr>
          <w:rFonts w:hint="cs"/>
          <w:rtl/>
        </w:rPr>
        <w:t>سؤال:</w:t>
      </w:r>
      <w:r w:rsidR="00CB7285" w:rsidRPr="00CB7285">
        <w:rPr>
          <w:rFonts w:hint="cs"/>
          <w:rtl/>
        </w:rPr>
        <w:t xml:space="preserve"> </w:t>
      </w:r>
      <w:r w:rsidR="00CB7285">
        <w:rPr>
          <w:rFonts w:hint="cs"/>
          <w:rtl/>
        </w:rPr>
        <w:t xml:space="preserve">اگر </w:t>
      </w:r>
      <w:r w:rsidR="00CB7285" w:rsidRPr="009D36B2">
        <w:rPr>
          <w:rFonts w:hint="cs"/>
          <w:rtl/>
        </w:rPr>
        <w:t>دلیلی در</w:t>
      </w:r>
      <w:r w:rsidR="00CB7285">
        <w:rPr>
          <w:rFonts w:hint="cs"/>
          <w:rtl/>
        </w:rPr>
        <w:t xml:space="preserve"> </w:t>
      </w:r>
      <w:r w:rsidR="00CB7285" w:rsidRPr="009D36B2">
        <w:rPr>
          <w:rFonts w:hint="cs"/>
          <w:rtl/>
        </w:rPr>
        <w:t>عالم نداشتیم</w:t>
      </w:r>
      <w:r w:rsidR="00CB7285">
        <w:rPr>
          <w:rFonts w:hint="cs"/>
          <w:rtl/>
        </w:rPr>
        <w:t xml:space="preserve"> چطور؟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t xml:space="preserve">جواب: </w:t>
      </w:r>
      <w:r w:rsidRPr="009D36B2">
        <w:rPr>
          <w:rFonts w:hint="cs"/>
          <w:rtl/>
        </w:rPr>
        <w:t>فرض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گیریم هیچ دلیلی در</w:t>
      </w:r>
      <w:r>
        <w:rPr>
          <w:rFonts w:hint="cs"/>
          <w:rtl/>
        </w:rPr>
        <w:t xml:space="preserve"> </w:t>
      </w:r>
      <w:r w:rsidRPr="009D36B2">
        <w:rPr>
          <w:rFonts w:hint="cs"/>
          <w:rtl/>
        </w:rPr>
        <w:t>عالم نداشتیم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گفتیم از این دلیل غنا</w:t>
      </w:r>
      <w:r w:rsidR="00CB7285">
        <w:rPr>
          <w:rFonts w:hint="cs"/>
          <w:rtl/>
        </w:rPr>
        <w:t>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توانیم به </w:t>
      </w:r>
      <w:r w:rsidR="00CB7285">
        <w:rPr>
          <w:rFonts w:hint="cs"/>
          <w:rtl/>
        </w:rPr>
        <w:t>آنجا تسری</w:t>
      </w:r>
      <w:r w:rsidRPr="009D36B2">
        <w:rPr>
          <w:rFonts w:hint="cs"/>
          <w:rtl/>
        </w:rPr>
        <w:t xml:space="preserve"> بدهیم. اگر به آن حد برسیم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گوییم کل مطرب </w:t>
      </w:r>
      <w:r>
        <w:rPr>
          <w:rFonts w:hint="eastAsia"/>
          <w:rtl/>
        </w:rPr>
        <w:t>آن‌طور</w:t>
      </w:r>
      <w:r w:rsidRPr="009D36B2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این نوع اطرابی که به نحوی صدا در آن دخالت حسابی دارد ولی محتوا</w:t>
      </w:r>
      <w:r>
        <w:rPr>
          <w:rFonts w:hint="cs"/>
          <w:rtl/>
        </w:rPr>
        <w:t xml:space="preserve"> مقداری</w:t>
      </w:r>
      <w:r w:rsidRPr="009D36B2">
        <w:rPr>
          <w:rFonts w:hint="cs"/>
          <w:rtl/>
        </w:rPr>
        <w:t xml:space="preserve"> در آن سهیم شده با آنجایی که فقط آهنگ مؤثر باشد</w:t>
      </w:r>
      <w:r>
        <w:rPr>
          <w:rFonts w:hint="cs"/>
          <w:rtl/>
        </w:rPr>
        <w:t xml:space="preserve"> در</w:t>
      </w:r>
      <w:r w:rsidRPr="009D36B2">
        <w:rPr>
          <w:rFonts w:hint="cs"/>
          <w:rtl/>
        </w:rPr>
        <w:t xml:space="preserve"> عرف فرقی</w:t>
      </w:r>
      <w:r>
        <w:rPr>
          <w:rFonts w:hint="cs"/>
          <w:rtl/>
        </w:rPr>
        <w:t xml:space="preserve"> ندارد،</w:t>
      </w:r>
      <w:r w:rsidRPr="009D36B2">
        <w:rPr>
          <w:rFonts w:hint="cs"/>
          <w:rtl/>
        </w:rPr>
        <w:t xml:space="preserve"> بیش از این که تنقیح مناط کل اطراب بکنیم این را هم بحث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کنیم منتهی ادعای فعلی ما بیش از این حد نیست.</w:t>
      </w:r>
    </w:p>
    <w:p w:rsidR="006C4616" w:rsidRDefault="006C4616" w:rsidP="00CB7285">
      <w:pPr>
        <w:spacing w:line="276" w:lineRule="auto"/>
        <w:ind w:left="284" w:firstLine="0"/>
        <w:jc w:val="both"/>
        <w:rPr>
          <w:rtl/>
        </w:rPr>
      </w:pPr>
      <w:r>
        <w:rPr>
          <w:rFonts w:hint="cs"/>
          <w:rtl/>
        </w:rPr>
        <w:lastRenderedPageBreak/>
        <w:t>سؤال:</w:t>
      </w:r>
      <w:r w:rsidR="00CB7285" w:rsidRPr="00CB7285">
        <w:rPr>
          <w:rFonts w:hint="cs"/>
          <w:rtl/>
        </w:rPr>
        <w:t xml:space="preserve"> </w:t>
      </w:r>
      <w:r w:rsidR="00CB7285">
        <w:rPr>
          <w:rFonts w:hint="cs"/>
          <w:rtl/>
        </w:rPr>
        <w:t xml:space="preserve">آیا </w:t>
      </w:r>
      <w:r w:rsidR="00CB7285" w:rsidRPr="009D36B2">
        <w:rPr>
          <w:rFonts w:hint="cs"/>
          <w:rtl/>
        </w:rPr>
        <w:t>لهو مطلقا</w:t>
      </w:r>
      <w:r w:rsidR="00CB7285">
        <w:rPr>
          <w:rFonts w:hint="cs"/>
          <w:rtl/>
        </w:rPr>
        <w:t>ً</w:t>
      </w:r>
      <w:r w:rsidR="00CB7285" w:rsidRPr="009D36B2">
        <w:rPr>
          <w:rFonts w:hint="cs"/>
          <w:rtl/>
        </w:rPr>
        <w:t xml:space="preserve"> حرام </w:t>
      </w:r>
      <w:r w:rsidR="00CB7285">
        <w:rPr>
          <w:rFonts w:hint="cs"/>
          <w:rtl/>
        </w:rPr>
        <w:t>ا</w:t>
      </w:r>
      <w:r w:rsidR="00CB7285" w:rsidRPr="009D36B2">
        <w:rPr>
          <w:rFonts w:hint="cs"/>
          <w:rtl/>
        </w:rPr>
        <w:t>ست</w:t>
      </w:r>
      <w:r w:rsidR="00CB7285">
        <w:rPr>
          <w:rFonts w:hint="cs"/>
          <w:rtl/>
        </w:rPr>
        <w:t>؟</w:t>
      </w:r>
    </w:p>
    <w:p w:rsidR="006C4616" w:rsidRDefault="006C4616" w:rsidP="00161195">
      <w:pPr>
        <w:spacing w:line="276" w:lineRule="auto"/>
        <w:ind w:left="284" w:firstLine="0"/>
        <w:jc w:val="both"/>
        <w:rPr>
          <w:rtl/>
        </w:rPr>
      </w:pPr>
      <w:r>
        <w:rPr>
          <w:rFonts w:hint="cs"/>
          <w:rtl/>
        </w:rPr>
        <w:t>سؤال:؟</w:t>
      </w:r>
    </w:p>
    <w:p w:rsidR="006C4616" w:rsidRDefault="006C4616" w:rsidP="00161195">
      <w:pPr>
        <w:jc w:val="both"/>
        <w:rPr>
          <w:rtl/>
        </w:rPr>
      </w:pPr>
      <w:r w:rsidRPr="009D36B2">
        <w:rPr>
          <w:rFonts w:hint="cs"/>
          <w:rtl/>
        </w:rPr>
        <w:t>لهو مطلقا</w:t>
      </w:r>
      <w:r>
        <w:rPr>
          <w:rFonts w:hint="cs"/>
          <w:rtl/>
        </w:rPr>
        <w:t>ً</w:t>
      </w:r>
      <w:r w:rsidRPr="009D36B2">
        <w:rPr>
          <w:rFonts w:hint="cs"/>
          <w:rtl/>
        </w:rPr>
        <w:t xml:space="preserve"> حرام نیست. آنچه ما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گوییم لغوی صرف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آن‌ها</w:t>
      </w:r>
      <w:r w:rsidRPr="009D36B2">
        <w:rPr>
          <w:rFonts w:hint="cs"/>
          <w:rtl/>
        </w:rPr>
        <w:t xml:space="preserve"> گفت</w:t>
      </w:r>
      <w:r w:rsidRPr="009D36B2">
        <w:rPr>
          <w:rFonts w:hint="cs"/>
          <w:rtl/>
          <w:lang w:bidi="ar-SA"/>
        </w:rPr>
        <w:t xml:space="preserve">ه‌اند </w:t>
      </w:r>
      <w:r>
        <w:rPr>
          <w:rFonts w:hint="eastAsia"/>
          <w:rtl/>
        </w:rPr>
        <w:t>نه‌تنها</w:t>
      </w:r>
      <w:r w:rsidRPr="009D36B2">
        <w:rPr>
          <w:rFonts w:hint="cs"/>
          <w:rtl/>
        </w:rPr>
        <w:t xml:space="preserve"> این تحلیل است بلکه حقیقت است آنچه </w:t>
      </w:r>
      <w:r>
        <w:rPr>
          <w:rFonts w:hint="eastAsia"/>
          <w:rtl/>
        </w:rPr>
        <w:t>آن‌ها</w:t>
      </w:r>
      <w:r w:rsidRPr="009D36B2">
        <w:rPr>
          <w:rFonts w:hint="cs"/>
          <w:rtl/>
        </w:rPr>
        <w:t xml:space="preserve"> گفت</w:t>
      </w:r>
      <w:r w:rsidRPr="009D36B2">
        <w:rPr>
          <w:rFonts w:hint="cs"/>
          <w:rtl/>
          <w:lang w:bidi="ar-SA"/>
        </w:rPr>
        <w:t xml:space="preserve">ه‌اند </w:t>
      </w:r>
      <w:r w:rsidRPr="009D36B2">
        <w:rPr>
          <w:rFonts w:hint="cs"/>
          <w:rtl/>
        </w:rPr>
        <w:t xml:space="preserve">از باب مراجعه به ادله قول زور و لهو است </w:t>
      </w:r>
      <w:r>
        <w:rPr>
          <w:rFonts w:hint="cs"/>
          <w:rtl/>
        </w:rPr>
        <w:t xml:space="preserve">که غنا </w:t>
      </w:r>
      <w:r w:rsidRPr="009D36B2">
        <w:rPr>
          <w:rFonts w:hint="cs"/>
          <w:rtl/>
        </w:rPr>
        <w:t xml:space="preserve">موضوعیت </w:t>
      </w:r>
      <w:r>
        <w:rPr>
          <w:rFonts w:hint="cs"/>
          <w:rtl/>
        </w:rPr>
        <w:t>ن</w:t>
      </w:r>
      <w:r w:rsidRPr="009D36B2">
        <w:rPr>
          <w:rFonts w:hint="cs"/>
          <w:rtl/>
        </w:rPr>
        <w:t>دارد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لهو است ولی در مقام تحلیل لغوی ممکن است </w:t>
      </w:r>
      <w:r>
        <w:rPr>
          <w:rFonts w:hint="cs"/>
          <w:rtl/>
        </w:rPr>
        <w:t xml:space="preserve">این را بگوییم و </w:t>
      </w:r>
      <w:r w:rsidRPr="009D36B2">
        <w:rPr>
          <w:rFonts w:hint="cs"/>
          <w:rtl/>
        </w:rPr>
        <w:t xml:space="preserve">با آنچه </w:t>
      </w:r>
      <w:r>
        <w:rPr>
          <w:rFonts w:hint="eastAsia"/>
          <w:rtl/>
        </w:rPr>
        <w:t>آن‌ها</w:t>
      </w:r>
      <w:r w:rsidRPr="009D36B2">
        <w:rPr>
          <w:rFonts w:hint="cs"/>
          <w:rtl/>
        </w:rPr>
        <w:t xml:space="preserve"> فرمود</w:t>
      </w:r>
      <w:r w:rsidRPr="009D36B2">
        <w:rPr>
          <w:rFonts w:hint="cs"/>
          <w:rtl/>
          <w:lang w:bidi="ar-SA"/>
        </w:rPr>
        <w:t xml:space="preserve">ه‌اند </w:t>
      </w:r>
      <w:r>
        <w:rPr>
          <w:rFonts w:hint="cs"/>
          <w:rtl/>
          <w:lang w:bidi="ar-SA"/>
        </w:rPr>
        <w:t>خیلی</w:t>
      </w:r>
      <w:r w:rsidRPr="009D36B2">
        <w:rPr>
          <w:rFonts w:hint="cs"/>
          <w:rtl/>
        </w:rPr>
        <w:t xml:space="preserve"> فرق دارد ولی قطعا</w:t>
      </w:r>
      <w:r>
        <w:rPr>
          <w:rFonts w:hint="cs"/>
          <w:rtl/>
        </w:rPr>
        <w:t>ً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9D36B2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این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 w:rsidRPr="009D36B2">
        <w:rPr>
          <w:rFonts w:hint="cs"/>
          <w:rtl/>
        </w:rPr>
        <w:t xml:space="preserve"> و </w:t>
      </w:r>
      <w:r>
        <w:rPr>
          <w:rFonts w:hint="eastAsia"/>
          <w:rtl/>
        </w:rPr>
        <w:t>دقت‌ها</w:t>
      </w:r>
      <w:r w:rsidRPr="009D36B2">
        <w:rPr>
          <w:rFonts w:hint="cs"/>
          <w:rtl/>
        </w:rPr>
        <w:t xml:space="preserve"> در مقام نقل لغت نیست </w:t>
      </w:r>
      <w:r>
        <w:rPr>
          <w:rFonts w:hint="cs"/>
          <w:rtl/>
        </w:rPr>
        <w:t>بلکه</w:t>
      </w:r>
      <w:r w:rsidRPr="009D36B2">
        <w:rPr>
          <w:rFonts w:hint="cs"/>
          <w:rtl/>
        </w:rPr>
        <w:t xml:space="preserve"> تحلیل</w:t>
      </w:r>
      <w:r>
        <w:rPr>
          <w:rFonts w:hint="cs"/>
          <w:rtl/>
        </w:rPr>
        <w:t>ی است که</w:t>
      </w:r>
      <w:r w:rsidRPr="009D36B2">
        <w:rPr>
          <w:rFonts w:hint="cs"/>
          <w:rtl/>
        </w:rPr>
        <w:t xml:space="preserve"> ما از این ارتکاز داریم. لغوی که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گوید غنا صوت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توجه به خیلی از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ل‌ها</w:t>
      </w:r>
      <w:r w:rsidRPr="009D36B2">
        <w:rPr>
          <w:rFonts w:hint="cs"/>
          <w:rtl/>
        </w:rPr>
        <w:t xml:space="preserve"> ندارد که ما صوت را غیر از قول گرفتیم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روی ارتکاز خود و</w:t>
      </w:r>
      <w:r w:rsidRPr="009D36B2">
        <w:rPr>
          <w:rFonts w:hint="cs"/>
          <w:rtl/>
        </w:rPr>
        <w:t xml:space="preserve"> فهمی که از مراودات داشتند منعکس کرد</w:t>
      </w:r>
      <w:r>
        <w:rPr>
          <w:rFonts w:hint="cs"/>
          <w:rtl/>
          <w:lang w:bidi="ar-SA"/>
        </w:rPr>
        <w:t>ه‌اند،</w:t>
      </w:r>
      <w:r w:rsidRPr="009D36B2">
        <w:rPr>
          <w:rFonts w:hint="cs"/>
          <w:rtl/>
        </w:rPr>
        <w:t xml:space="preserve"> ما </w:t>
      </w:r>
      <w:r>
        <w:rPr>
          <w:rFonts w:hint="cs"/>
          <w:rtl/>
        </w:rPr>
        <w:t>با دقت می‌</w:t>
      </w:r>
      <w:r w:rsidRPr="009D36B2">
        <w:rPr>
          <w:rFonts w:hint="cs"/>
          <w:rtl/>
        </w:rPr>
        <w:t xml:space="preserve">گوییم فهم محتوا و وصف کیفیت </w:t>
      </w:r>
      <w:r>
        <w:rPr>
          <w:rFonts w:hint="cs"/>
          <w:rtl/>
        </w:rPr>
        <w:t>و</w:t>
      </w:r>
      <w:r w:rsidRPr="009D36B2">
        <w:rPr>
          <w:rFonts w:hint="cs"/>
          <w:rtl/>
        </w:rPr>
        <w:t xml:space="preserve"> خیلی از لغویین توجهی به این ندارند. این تحلیل ارتکازاتی است که کسی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تواند </w:t>
      </w:r>
      <w:r>
        <w:rPr>
          <w:rFonts w:hint="cs"/>
          <w:rtl/>
        </w:rPr>
        <w:t>انجام بدهد و برداشتی بکند.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t>من تأکید بر این دارم که با قول مشهور</w:t>
      </w:r>
      <w:r w:rsidRPr="009D36B2">
        <w:rPr>
          <w:rFonts w:hint="cs"/>
          <w:rtl/>
        </w:rPr>
        <w:t xml:space="preserve"> غنا وصف کیفیت است و کیفیت مطرب موضوع غنا است منتهی بعید نیست کسی بگوید اگر در </w:t>
      </w:r>
      <w:r>
        <w:rPr>
          <w:rFonts w:hint="cs"/>
          <w:rtl/>
        </w:rPr>
        <w:t>ی</w:t>
      </w:r>
      <w:r>
        <w:rPr>
          <w:rFonts w:hint="eastAsia"/>
          <w:rtl/>
        </w:rPr>
        <w:t>ک‌درجه‌ا</w:t>
      </w:r>
      <w:r>
        <w:rPr>
          <w:rFonts w:hint="cs"/>
          <w:rtl/>
        </w:rPr>
        <w:t xml:space="preserve">ی </w:t>
      </w:r>
      <w:r w:rsidRPr="009D36B2">
        <w:rPr>
          <w:rFonts w:hint="cs"/>
          <w:rtl/>
        </w:rPr>
        <w:t>از تأثیر محتوا وصول آن به اطراب باشد مانع از این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 xml:space="preserve">شود که اطراب را به خود صوت نسبت بدهیم. </w:t>
      </w:r>
      <w:r>
        <w:rPr>
          <w:rFonts w:hint="cs"/>
          <w:rtl/>
        </w:rPr>
        <w:t>-</w:t>
      </w:r>
      <w:r w:rsidRPr="009D36B2">
        <w:rPr>
          <w:rFonts w:hint="cs"/>
          <w:rtl/>
        </w:rPr>
        <w:t xml:space="preserve">بحث محتوایی و عمیق قصه </w:t>
      </w:r>
      <w:r>
        <w:rPr>
          <w:rFonts w:hint="eastAsia"/>
          <w:rtl/>
        </w:rPr>
        <w:t>ازلحاظ</w:t>
      </w:r>
      <w:r w:rsidRPr="009D36B2">
        <w:rPr>
          <w:rFonts w:hint="cs"/>
          <w:rtl/>
        </w:rPr>
        <w:t xml:space="preserve"> ادله </w:t>
      </w:r>
      <w:r>
        <w:rPr>
          <w:rFonts w:hint="cs"/>
          <w:rtl/>
        </w:rPr>
        <w:t>بعد می‌آید-</w:t>
      </w:r>
    </w:p>
    <w:p w:rsidR="006C4616" w:rsidRDefault="006C4616" w:rsidP="00CB7285">
      <w:pPr>
        <w:spacing w:line="276" w:lineRule="auto"/>
        <w:ind w:left="284" w:firstLine="0"/>
        <w:jc w:val="both"/>
        <w:rPr>
          <w:rtl/>
        </w:rPr>
      </w:pPr>
      <w:r>
        <w:rPr>
          <w:rFonts w:hint="cs"/>
          <w:rtl/>
        </w:rPr>
        <w:t>سؤال:</w:t>
      </w:r>
      <w:r w:rsidR="00CB7285" w:rsidRPr="00CB7285">
        <w:rPr>
          <w:rFonts w:hint="cs"/>
          <w:rtl/>
        </w:rPr>
        <w:t xml:space="preserve"> </w:t>
      </w:r>
      <w:r w:rsidR="00CB7285" w:rsidRPr="009D36B2">
        <w:rPr>
          <w:rFonts w:hint="cs"/>
          <w:rtl/>
        </w:rPr>
        <w:t>ترجیع مطرب</w:t>
      </w:r>
      <w:r w:rsidR="00CB7285">
        <w:rPr>
          <w:rFonts w:hint="cs"/>
          <w:rtl/>
        </w:rPr>
        <w:t xml:space="preserve"> چیست؟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t>جواب:</w:t>
      </w:r>
      <w:r w:rsidRPr="009D36B2">
        <w:rPr>
          <w:rFonts w:hint="cs"/>
          <w:rtl/>
        </w:rPr>
        <w:t xml:space="preserve"> ترجیع مطرب را که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گوید در </w:t>
      </w:r>
      <w:r>
        <w:rPr>
          <w:rFonts w:hint="eastAsia"/>
          <w:rtl/>
        </w:rPr>
        <w:t>دقت‌ها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لغوی </w:t>
      </w:r>
      <w:r>
        <w:rPr>
          <w:rFonts w:hint="cs"/>
          <w:rtl/>
        </w:rPr>
        <w:t>به این معنا نیست که</w:t>
      </w:r>
      <w:r w:rsidRPr="009D36B2">
        <w:rPr>
          <w:rFonts w:hint="cs"/>
          <w:rtl/>
        </w:rPr>
        <w:t xml:space="preserve"> ترجیع صد در صد موجب اطراب باشد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جایی</w:t>
      </w:r>
      <w:r w:rsidRPr="009D36B2">
        <w:rPr>
          <w:rFonts w:hint="cs"/>
          <w:rtl/>
        </w:rPr>
        <w:t xml:space="preserve"> که یک حالت نسبی و انعطاف در</w:t>
      </w:r>
      <w:r>
        <w:rPr>
          <w:rFonts w:hint="cs"/>
          <w:rtl/>
        </w:rPr>
        <w:t xml:space="preserve"> این مفاهیم</w:t>
      </w:r>
      <w:r w:rsidRPr="009D36B2">
        <w:rPr>
          <w:rFonts w:hint="cs"/>
          <w:rtl/>
        </w:rPr>
        <w:t xml:space="preserve"> وجود دارد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جایی</w:t>
      </w:r>
      <w:r w:rsidRPr="009D36B2">
        <w:rPr>
          <w:rFonts w:hint="cs"/>
          <w:rtl/>
        </w:rPr>
        <w:t xml:space="preserve"> هم که هشتاد نود درصد در آن تأثیر دارد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یک مقدار هم محتوا دخالت کرده باز هم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گویند به نحو علیت ترجیع مطرب است نه اینکه اطراب مستقیم به آن نسبت داده بشود</w:t>
      </w:r>
      <w:r>
        <w:rPr>
          <w:rFonts w:hint="cs"/>
          <w:rtl/>
        </w:rPr>
        <w:t>. می‌</w:t>
      </w:r>
      <w:r w:rsidRPr="009D36B2">
        <w:rPr>
          <w:rFonts w:hint="cs"/>
          <w:rtl/>
        </w:rPr>
        <w:t xml:space="preserve">گوییم </w:t>
      </w:r>
      <w:r>
        <w:rPr>
          <w:rFonts w:hint="eastAsia"/>
          <w:rtl/>
        </w:rPr>
        <w:t>باواسطه</w:t>
      </w:r>
      <w:r w:rsidRPr="009D36B2">
        <w:rPr>
          <w:rFonts w:hint="cs"/>
          <w:rtl/>
        </w:rPr>
        <w:t xml:space="preserve"> ترجیع را مطرب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نه اینکه ترجیع در کنار آن محتوا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محتوا طوری</w:t>
      </w:r>
      <w:r>
        <w:rPr>
          <w:rFonts w:hint="cs"/>
          <w:rtl/>
        </w:rPr>
        <w:t xml:space="preserve"> در</w:t>
      </w:r>
      <w:r w:rsidRPr="009D36B2">
        <w:rPr>
          <w:rFonts w:hint="cs"/>
          <w:rtl/>
        </w:rPr>
        <w:t xml:space="preserve"> ترجیع </w:t>
      </w:r>
      <w:r>
        <w:rPr>
          <w:rFonts w:hint="cs"/>
          <w:rtl/>
        </w:rPr>
        <w:t>تأثیر گذاشته</w:t>
      </w:r>
      <w:r w:rsidRPr="009D36B2">
        <w:rPr>
          <w:rFonts w:hint="cs"/>
          <w:rtl/>
        </w:rPr>
        <w:t xml:space="preserve"> که عرف</w:t>
      </w:r>
      <w:r>
        <w:rPr>
          <w:rFonts w:hint="cs"/>
          <w:rtl/>
        </w:rPr>
        <w:t xml:space="preserve"> می‌گوید ترجیع مطرب است.</w:t>
      </w:r>
      <w:r w:rsidRPr="009D36B2">
        <w:rPr>
          <w:rFonts w:hint="cs"/>
          <w:rtl/>
        </w:rPr>
        <w:t xml:space="preserve"> یک درج</w:t>
      </w:r>
      <w:r>
        <w:rPr>
          <w:rFonts w:hint="cs"/>
          <w:rtl/>
        </w:rPr>
        <w:t xml:space="preserve">ه‌ای </w:t>
      </w:r>
      <w:r w:rsidRPr="009D36B2">
        <w:rPr>
          <w:rFonts w:hint="cs"/>
          <w:rtl/>
        </w:rPr>
        <w:t>از همه آن عوامل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تواند تأثیر داشته باشد در حدی که عرف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گوید ترجیع مطرب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عرف</w:t>
      </w:r>
      <w:r>
        <w:rPr>
          <w:rFonts w:hint="cs"/>
          <w:rtl/>
        </w:rPr>
        <w:t xml:space="preserve"> و برداشت</w:t>
      </w:r>
      <w:r w:rsidRPr="009D36B2">
        <w:rPr>
          <w:rFonts w:hint="cs"/>
          <w:rtl/>
        </w:rPr>
        <w:t xml:space="preserve"> زمانه دخالت دارد. در لغت وقتی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گوید ترجیع مطرب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آن نوع دقت عقلی نیست</w:t>
      </w:r>
      <w:r>
        <w:rPr>
          <w:rFonts w:hint="cs"/>
          <w:rtl/>
        </w:rPr>
        <w:t>؛</w:t>
      </w:r>
      <w:r w:rsidRPr="009D36B2">
        <w:rPr>
          <w:rFonts w:hint="cs"/>
          <w:rtl/>
        </w:rPr>
        <w:t xml:space="preserve"> دخالت عوامل دیگری در اینکه ترجیع را مطرب بکند در قالب لغت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گنجد</w:t>
      </w:r>
      <w:r>
        <w:rPr>
          <w:rFonts w:hint="cs"/>
          <w:rtl/>
        </w:rPr>
        <w:t xml:space="preserve"> و نمی‌شود نفی</w:t>
      </w:r>
      <w:r w:rsidRPr="009D36B2">
        <w:rPr>
          <w:rFonts w:hint="cs"/>
          <w:rtl/>
        </w:rPr>
        <w:t xml:space="preserve"> کرد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عوامل هم ترجیع را مطرب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 xml:space="preserve"> یعنی</w:t>
      </w:r>
      <w:r w:rsidRPr="009D36B2">
        <w:rPr>
          <w:rFonts w:hint="cs"/>
          <w:rtl/>
        </w:rPr>
        <w:t xml:space="preserve"> درجه شدید باشد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گوید دو عامل در</w:t>
      </w:r>
      <w:r>
        <w:rPr>
          <w:rtl/>
        </w:rPr>
        <w:t xml:space="preserve"> </w:t>
      </w:r>
      <w:r w:rsidRPr="009D36B2">
        <w:rPr>
          <w:rFonts w:hint="cs"/>
          <w:rtl/>
        </w:rPr>
        <w:t>این اثر گذاشته ولی</w:t>
      </w:r>
      <w:r>
        <w:rPr>
          <w:rFonts w:hint="cs"/>
          <w:rtl/>
        </w:rPr>
        <w:t xml:space="preserve"> در</w:t>
      </w:r>
      <w:r w:rsidRPr="009D36B2">
        <w:rPr>
          <w:rFonts w:hint="cs"/>
          <w:rtl/>
        </w:rPr>
        <w:t xml:space="preserve"> درجات ضعیف از همین ترجیع مطرب</w:t>
      </w:r>
      <w:r>
        <w:rPr>
          <w:rFonts w:hint="cs"/>
          <w:rtl/>
        </w:rPr>
        <w:t xml:space="preserve"> می‌شود</w:t>
      </w:r>
      <w:r w:rsidRPr="009D36B2">
        <w:rPr>
          <w:rFonts w:hint="cs"/>
          <w:rtl/>
        </w:rPr>
        <w:t xml:space="preserve"> یعنی حیثیت تعلیلیه است نه تقریریه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جزء العله در</w:t>
      </w:r>
      <w:r>
        <w:rPr>
          <w:rFonts w:hint="cs"/>
          <w:rtl/>
        </w:rPr>
        <w:t xml:space="preserve"> </w:t>
      </w:r>
      <w:r w:rsidRPr="009D36B2">
        <w:rPr>
          <w:rFonts w:hint="cs"/>
          <w:rtl/>
        </w:rPr>
        <w:t>عرض هم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بلکه </w:t>
      </w:r>
      <w:r w:rsidRPr="009D36B2">
        <w:rPr>
          <w:rFonts w:hint="cs"/>
          <w:rtl/>
        </w:rPr>
        <w:t>تأثیر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گذارد که مطرب ترجیع بشود</w:t>
      </w:r>
      <w:r>
        <w:rPr>
          <w:rFonts w:hint="cs"/>
          <w:rtl/>
        </w:rPr>
        <w:t>؛ خیلی از عوامل در جایی که تأثیر آن</w:t>
      </w:r>
      <w:r w:rsidRPr="009D36B2">
        <w:rPr>
          <w:rFonts w:hint="cs"/>
          <w:rtl/>
        </w:rPr>
        <w:t xml:space="preserve"> یک درصد </w:t>
      </w:r>
      <w:r w:rsidRPr="009D36B2">
        <w:rPr>
          <w:rFonts w:hint="cs"/>
          <w:rtl/>
        </w:rPr>
        <w:lastRenderedPageBreak/>
        <w:t>محدودی باشد</w:t>
      </w:r>
      <w:r>
        <w:rPr>
          <w:rFonts w:hint="cs"/>
          <w:rtl/>
        </w:rPr>
        <w:t xml:space="preserve"> می‌تواند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9D36B2">
        <w:rPr>
          <w:rFonts w:hint="cs"/>
          <w:rtl/>
        </w:rPr>
        <w:t xml:space="preserve"> باشد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تحلیل فلسفی</w:t>
      </w:r>
      <w:r w:rsidRPr="009D36B2">
        <w:rPr>
          <w:rtl/>
        </w:rPr>
        <w:softHyphen/>
      </w:r>
      <w:r w:rsidRPr="009D36B2">
        <w:rPr>
          <w:rFonts w:hint="cs"/>
          <w:rtl/>
        </w:rPr>
        <w:t xml:space="preserve"> هم همان حیثیت تقریریه و تعلیلیه است </w:t>
      </w:r>
      <w:r>
        <w:rPr>
          <w:rFonts w:hint="cs"/>
          <w:rtl/>
        </w:rPr>
        <w:t>و در ترجیع شدن مطرب اثر می‌گذارد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نه اینکه وصف اطراب به خود آن</w:t>
      </w:r>
      <w:r w:rsidRPr="009D36B2">
        <w:rPr>
          <w:rFonts w:hint="cs"/>
          <w:rtl/>
        </w:rPr>
        <w:t xml:space="preserve"> نسبت داده بشود. در </w:t>
      </w:r>
      <w:r>
        <w:rPr>
          <w:rFonts w:hint="eastAsia"/>
          <w:rtl/>
        </w:rPr>
        <w:t>اختلاف‌نظر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که آیا اطراب وصف محتوا است یا کیفیت است یا هر دو دخالت دارد</w:t>
      </w:r>
      <w:r>
        <w:rPr>
          <w:rFonts w:hint="cs"/>
          <w:rtl/>
        </w:rPr>
        <w:t>؟</w:t>
      </w:r>
      <w:r w:rsidRPr="009D36B2">
        <w:rPr>
          <w:rFonts w:hint="cs"/>
          <w:rtl/>
        </w:rPr>
        <w:t xml:space="preserve"> نظر ما</w:t>
      </w:r>
      <w:r>
        <w:rPr>
          <w:rFonts w:hint="cs"/>
          <w:rtl/>
        </w:rPr>
        <w:t xml:space="preserve"> این</w:t>
      </w:r>
      <w:r w:rsidRPr="009D36B2">
        <w:rPr>
          <w:rFonts w:hint="cs"/>
          <w:rtl/>
        </w:rPr>
        <w:t xml:space="preserve"> بود</w:t>
      </w:r>
      <w:r>
        <w:rPr>
          <w:rFonts w:hint="cs"/>
          <w:rtl/>
        </w:rPr>
        <w:t xml:space="preserve"> که</w:t>
      </w:r>
      <w:r w:rsidRPr="009D36B2">
        <w:rPr>
          <w:rFonts w:hint="cs"/>
          <w:rtl/>
        </w:rPr>
        <w:t xml:space="preserve"> وصف صوت و کیفیت صوت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منتهی </w:t>
      </w:r>
      <w:r>
        <w:rPr>
          <w:rFonts w:hint="cs"/>
          <w:rtl/>
        </w:rPr>
        <w:t>چون این مفاهیم</w:t>
      </w:r>
      <w:r w:rsidRPr="009D36B2">
        <w:rPr>
          <w:rFonts w:hint="cs"/>
          <w:rtl/>
        </w:rPr>
        <w:t xml:space="preserve"> عرفی و نسبی است درج</w:t>
      </w:r>
      <w:r>
        <w:rPr>
          <w:rFonts w:hint="cs"/>
          <w:rtl/>
        </w:rPr>
        <w:t xml:space="preserve">ه‌ای </w:t>
      </w:r>
      <w:r w:rsidRPr="009D36B2">
        <w:rPr>
          <w:rFonts w:hint="cs"/>
          <w:rtl/>
        </w:rPr>
        <w:t>از تأثیر عوامل دیگر که مطرب ترجیع بشود یا نه</w:t>
      </w:r>
      <w:r>
        <w:rPr>
          <w:rFonts w:hint="cs"/>
          <w:rtl/>
        </w:rPr>
        <w:t xml:space="preserve">؟ </w:t>
      </w:r>
      <w:r w:rsidRPr="009D36B2">
        <w:rPr>
          <w:rFonts w:hint="cs"/>
          <w:rtl/>
        </w:rPr>
        <w:t xml:space="preserve">محکمات عرض ما </w:t>
      </w:r>
      <w:r>
        <w:rPr>
          <w:rFonts w:hint="cs"/>
          <w:rtl/>
        </w:rPr>
        <w:t>این است که جزء وصف کیفیت است،</w:t>
      </w:r>
      <w:r w:rsidRPr="009D36B2">
        <w:rPr>
          <w:rFonts w:hint="cs"/>
          <w:rtl/>
        </w:rPr>
        <w:t xml:space="preserve"> مثل تأثیر و تأثر لفظ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معنا است یعنی اینکه این معنا لفظ را زیبا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مرزبند</w:t>
      </w:r>
      <w:r>
        <w:rPr>
          <w:rFonts w:hint="cs"/>
          <w:rtl/>
        </w:rPr>
        <w:t>ی نمی‌کنیم. ما دو نکته می‌گوییم که</w:t>
      </w:r>
      <w:r w:rsidRPr="009D36B2">
        <w:rPr>
          <w:rFonts w:hint="cs"/>
          <w:rtl/>
        </w:rPr>
        <w:t xml:space="preserve"> قطعا</w:t>
      </w:r>
      <w:r>
        <w:rPr>
          <w:rFonts w:hint="cs"/>
          <w:rtl/>
        </w:rPr>
        <w:t>ً</w:t>
      </w:r>
      <w:r w:rsidRPr="009D36B2">
        <w:rPr>
          <w:rFonts w:hint="cs"/>
          <w:rtl/>
        </w:rPr>
        <w:t xml:space="preserve"> تأثیر </w:t>
      </w:r>
      <w:r>
        <w:rPr>
          <w:rFonts w:hint="cs"/>
          <w:rtl/>
        </w:rPr>
        <w:t>دارد</w:t>
      </w:r>
      <w:r w:rsidRPr="009D36B2">
        <w:rPr>
          <w:rFonts w:hint="cs"/>
          <w:rtl/>
        </w:rPr>
        <w:t xml:space="preserve"> و صدق لغوی هم هست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تا یک درج</w:t>
      </w:r>
      <w:r>
        <w:rPr>
          <w:rFonts w:hint="cs"/>
          <w:rtl/>
        </w:rPr>
        <w:t>ه‌ای می‌</w:t>
      </w:r>
      <w:r w:rsidRPr="009D36B2">
        <w:rPr>
          <w:rFonts w:hint="cs"/>
          <w:rtl/>
        </w:rPr>
        <w:t xml:space="preserve">شود </w:t>
      </w:r>
      <w:r>
        <w:rPr>
          <w:rFonts w:hint="cs"/>
          <w:rtl/>
        </w:rPr>
        <w:t>بگوییم این وصف برای صوت هم هست.</w:t>
      </w:r>
      <w:r w:rsidRPr="009D36B2">
        <w:rPr>
          <w:rFonts w:hint="cs"/>
          <w:rtl/>
        </w:rPr>
        <w:t xml:space="preserve"> تحلیل و تعمق عرفی مانعی ندارد اگر این باب را بردارید باید نصف المیزان و</w:t>
      </w:r>
      <w:r>
        <w:rPr>
          <w:rFonts w:hint="cs"/>
          <w:rtl/>
        </w:rPr>
        <w:t xml:space="preserve"> همه تحقیق علما را کنار بگذارید</w:t>
      </w:r>
      <w:r w:rsidRPr="009D36B2">
        <w:rPr>
          <w:rFonts w:hint="cs"/>
          <w:rtl/>
        </w:rPr>
        <w:t xml:space="preserve"> همه دقت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کنند که ارتکاز را خوب بفهمند </w:t>
      </w:r>
      <w:r>
        <w:rPr>
          <w:rFonts w:hint="cs"/>
          <w:rtl/>
        </w:rPr>
        <w:t>و</w:t>
      </w:r>
      <w:r w:rsidRPr="009D36B2">
        <w:rPr>
          <w:rFonts w:hint="cs"/>
          <w:rtl/>
        </w:rPr>
        <w:t xml:space="preserve"> اصول ما تحلیل روی ارتکازات عرفی است.</w:t>
      </w:r>
    </w:p>
    <w:p w:rsidR="00CB7285" w:rsidRDefault="00CB7285" w:rsidP="00CB7285">
      <w:pPr>
        <w:pStyle w:val="Heading2"/>
        <w:rPr>
          <w:rFonts w:hint="cs"/>
          <w:rtl/>
        </w:rPr>
      </w:pPr>
      <w:r>
        <w:rPr>
          <w:rFonts w:hint="cs"/>
          <w:rtl/>
        </w:rPr>
        <w:t>ملاحظه هفتم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t xml:space="preserve">در تحلیل مباحث لغوی </w:t>
      </w:r>
      <w:r w:rsidRPr="009D36B2">
        <w:rPr>
          <w:rFonts w:hint="cs"/>
          <w:rtl/>
        </w:rPr>
        <w:t>ملاحظه هفتم این است که مقصود از اطراب که خفت و سبکی را در شخص ایجاد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و از حال طبیعی بیرون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برد فقط امر شهوانی نیست البته غنا غالبا</w:t>
      </w:r>
      <w:r>
        <w:rPr>
          <w:rFonts w:hint="cs"/>
          <w:rtl/>
        </w:rPr>
        <w:t>ً</w:t>
      </w:r>
      <w:r w:rsidRPr="009D36B2">
        <w:rPr>
          <w:rFonts w:hint="cs"/>
          <w:rtl/>
        </w:rPr>
        <w:t xml:space="preserve"> در دربارها و عیشتکده ها همراه با امور شهوانی است اما طرب فقط شهوانی نیست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طرب که عنصر مقوم مفهوم غنا شد اعم از طرب شهوانی عاطفی و حتی طربهای معنوی است</w:t>
      </w:r>
      <w:r>
        <w:rPr>
          <w:rFonts w:hint="cs"/>
          <w:rtl/>
        </w:rPr>
        <w:t>؛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وقتی</w:t>
      </w:r>
      <w:r w:rsidRPr="009D36B2">
        <w:rPr>
          <w:rFonts w:hint="cs"/>
          <w:rtl/>
        </w:rPr>
        <w:t xml:space="preserve"> صوفیه مجالس سماع و رقص را بر پا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کردند طرب معنوی </w:t>
      </w:r>
      <w:r>
        <w:rPr>
          <w:rFonts w:hint="cs"/>
          <w:rtl/>
        </w:rPr>
        <w:t xml:space="preserve">بود؛ </w:t>
      </w:r>
      <w:r w:rsidRPr="009D36B2">
        <w:rPr>
          <w:rFonts w:hint="cs"/>
          <w:rtl/>
        </w:rPr>
        <w:t>مجالس سماع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که صوفیه داشتند و به مولوی نسبت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نمونه‌ها</w:t>
      </w:r>
      <w:r>
        <w:rPr>
          <w:rFonts w:hint="cs"/>
          <w:rtl/>
        </w:rPr>
        <w:t>یی از</w:t>
      </w:r>
      <w:r w:rsidRPr="009D36B2">
        <w:rPr>
          <w:rFonts w:hint="cs"/>
          <w:rtl/>
        </w:rPr>
        <w:t xml:space="preserve"> آن هست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اسم‌ها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خاصی دارد و در سفر اخیرم به ترکیه شکل فیزیکی مجلس و محافلش را دیدم </w:t>
      </w:r>
      <w:r>
        <w:rPr>
          <w:rFonts w:hint="cs"/>
          <w:rtl/>
        </w:rPr>
        <w:t>که با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آهنگ‌ها</w:t>
      </w:r>
      <w:r w:rsidRPr="009D36B2">
        <w:rPr>
          <w:rFonts w:hint="cs"/>
          <w:rtl/>
        </w:rPr>
        <w:t xml:space="preserve"> و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تم‌ها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خاصی</w:t>
      </w:r>
      <w:r>
        <w:rPr>
          <w:rFonts w:hint="cs"/>
          <w:rtl/>
        </w:rPr>
        <w:t xml:space="preserve"> می‌خوانند</w:t>
      </w:r>
      <w:r w:rsidRPr="009D36B2">
        <w:rPr>
          <w:rFonts w:hint="cs"/>
          <w:rtl/>
        </w:rPr>
        <w:t xml:space="preserve"> که تهییج شهوانی ندارد ولی</w:t>
      </w:r>
      <w:r>
        <w:rPr>
          <w:rFonts w:hint="cs"/>
          <w:rtl/>
        </w:rPr>
        <w:t xml:space="preserve"> تهییجات عاطفی روحی و روانی</w:t>
      </w:r>
      <w:r w:rsidRPr="009D36B2">
        <w:rPr>
          <w:rFonts w:hint="cs"/>
          <w:rtl/>
        </w:rPr>
        <w:t xml:space="preserve"> دارد که فرد را از خود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خود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Pr="009D36B2">
        <w:rPr>
          <w:rFonts w:hint="cs"/>
          <w:rtl/>
        </w:rPr>
        <w:t>تصور نشود که اطرابی که در لغت آمده</w:t>
      </w:r>
      <w:r w:rsidRPr="009D36B2">
        <w:rPr>
          <w:rFonts w:hint="cs"/>
          <w:b/>
          <w:bCs/>
          <w:rtl/>
        </w:rPr>
        <w:t xml:space="preserve"> خفة تصیبه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حتی آنجایی که سروری هست مطابق با امور شهوانی است</w:t>
      </w:r>
      <w:r>
        <w:rPr>
          <w:rFonts w:hint="cs"/>
          <w:rtl/>
        </w:rPr>
        <w:t>-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9D36B2">
        <w:rPr>
          <w:rFonts w:hint="cs"/>
          <w:rtl/>
        </w:rPr>
        <w:t xml:space="preserve"> لغت عام و مطلق است هم طرب شهوانی و هم غیر شهوانی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گیرد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طرب شهوانی که باشد غیر از عنوان غنایی </w:t>
      </w:r>
      <w:r>
        <w:rPr>
          <w:rFonts w:hint="eastAsia"/>
          <w:rtl/>
        </w:rPr>
        <w:t>عنوان‌ها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محرم شهوانی و تهییج شهوانی هم دارد چون فرض این است که غنا بما </w:t>
      </w:r>
      <w:r>
        <w:rPr>
          <w:rFonts w:hint="eastAsia"/>
          <w:rtl/>
        </w:rPr>
        <w:t>هوهو</w:t>
      </w:r>
      <w:r w:rsidRPr="009D36B2">
        <w:rPr>
          <w:rFonts w:hint="cs"/>
          <w:rtl/>
        </w:rPr>
        <w:t xml:space="preserve"> موضوع است نه مثل بعضی از بزرگان که گفت</w:t>
      </w:r>
      <w:r>
        <w:rPr>
          <w:rFonts w:hint="cs"/>
          <w:rtl/>
          <w:lang w:bidi="ar-SA"/>
        </w:rPr>
        <w:t>ه‌اند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از حیث اقتران</w:t>
      </w:r>
      <w:r w:rsidRPr="009D36B2">
        <w:rPr>
          <w:rFonts w:hint="cs"/>
          <w:rtl/>
        </w:rPr>
        <w:t xml:space="preserve"> با عناوین شهوانی و چیزهای دیگر حرام است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در ملاحظه هفتم در مفهوم غنا طرب ترجیع و </w:t>
      </w:r>
      <w:r>
        <w:rPr>
          <w:rFonts w:hint="eastAsia"/>
          <w:rtl/>
        </w:rPr>
        <w:t>طرب‌انگ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8131C8">
        <w:rPr>
          <w:rFonts w:hint="cs"/>
          <w:rtl/>
        </w:rPr>
        <w:t xml:space="preserve"> </w:t>
      </w:r>
      <w:r w:rsidRPr="009D36B2">
        <w:rPr>
          <w:rFonts w:hint="cs"/>
          <w:rtl/>
        </w:rPr>
        <w:t xml:space="preserve">هست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طرب‌انگ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اعم از ایجاد طرب شهوانی یا عاطفی و روحی و روانی و حتی در یک درجات معنوی و </w:t>
      </w:r>
      <w:r>
        <w:rPr>
          <w:rFonts w:hint="eastAsia"/>
          <w:rtl/>
        </w:rPr>
        <w:t>به‌اصطلاح</w:t>
      </w:r>
      <w:r w:rsidRPr="009D36B2">
        <w:rPr>
          <w:rFonts w:hint="cs"/>
          <w:rtl/>
        </w:rPr>
        <w:t xml:space="preserve"> صوفی گرانه و عرفانی </w:t>
      </w:r>
      <w:r>
        <w:rPr>
          <w:rFonts w:hint="cs"/>
          <w:rtl/>
        </w:rPr>
        <w:t>است.</w:t>
      </w:r>
      <w:r w:rsidRPr="009D36B2">
        <w:rPr>
          <w:rFonts w:hint="cs"/>
          <w:rtl/>
        </w:rPr>
        <w:t xml:space="preserve"> همه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9D36B2">
        <w:rPr>
          <w:rFonts w:hint="cs"/>
          <w:rtl/>
        </w:rPr>
        <w:t xml:space="preserve"> مشمول غنا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و </w:t>
      </w:r>
      <w:r w:rsidRPr="009D36B2">
        <w:rPr>
          <w:rFonts w:hint="cs"/>
          <w:rtl/>
        </w:rPr>
        <w:t>نکته ظریف</w:t>
      </w:r>
      <w:r>
        <w:rPr>
          <w:rFonts w:hint="cs"/>
          <w:rtl/>
        </w:rPr>
        <w:t>ی وجود دارد</w:t>
      </w:r>
      <w:r w:rsidRPr="009D36B2">
        <w:rPr>
          <w:rFonts w:hint="cs"/>
          <w:rtl/>
        </w:rPr>
        <w:t xml:space="preserve"> که آن نوع آوازها </w:t>
      </w:r>
      <w:r w:rsidRPr="009D36B2">
        <w:rPr>
          <w:rFonts w:hint="cs"/>
          <w:rtl/>
        </w:rPr>
        <w:lastRenderedPageBreak/>
        <w:t>و صداهایی که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تواند احوال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رمتعارف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را ایجاد بکند یعنی فرد را از حال طبیعی بیرون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برد نه حسن صوتی که به طرف سروری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دهد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شدت حزن و سرور مأخوذ در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9D36B2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قیدی زدیم </w:t>
      </w:r>
      <w:r>
        <w:rPr>
          <w:rFonts w:hint="cs"/>
          <w:rtl/>
        </w:rPr>
        <w:t>که</w:t>
      </w:r>
      <w:r w:rsidRPr="009D36B2">
        <w:rPr>
          <w:rFonts w:hint="cs"/>
          <w:rtl/>
        </w:rPr>
        <w:t xml:space="preserve"> قدر متیقنش آنجایی</w:t>
      </w:r>
      <w:r>
        <w:rPr>
          <w:rFonts w:hint="cs"/>
          <w:rtl/>
        </w:rPr>
        <w:t xml:space="preserve"> است</w:t>
      </w:r>
      <w:r w:rsidRPr="009D36B2">
        <w:rPr>
          <w:rFonts w:hint="cs"/>
          <w:rtl/>
        </w:rPr>
        <w:t xml:space="preserve"> که طربهای مسرت و سرور و شادمانی باشد</w:t>
      </w:r>
      <w:r>
        <w:rPr>
          <w:rFonts w:hint="cs"/>
          <w:rtl/>
        </w:rPr>
        <w:t xml:space="preserve"> و </w:t>
      </w:r>
      <w:r w:rsidRPr="009D36B2">
        <w:rPr>
          <w:rFonts w:hint="cs"/>
          <w:rtl/>
        </w:rPr>
        <w:t xml:space="preserve">مطمئن نیستیم </w:t>
      </w:r>
      <w:r>
        <w:rPr>
          <w:rFonts w:hint="cs"/>
          <w:rtl/>
        </w:rPr>
        <w:t>لغت احوال حزن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Fonts w:hint="cs"/>
          <w:rtl/>
        </w:rPr>
        <w:t xml:space="preserve"> را هم بگیرد؛ </w:t>
      </w:r>
      <w:r w:rsidRPr="009D36B2">
        <w:rPr>
          <w:rFonts w:hint="cs"/>
          <w:rtl/>
        </w:rPr>
        <w:t>یعنی مراثی و قرآن و هر چیزی نظیر آنچه صوفیه داشتند</w:t>
      </w:r>
      <w:r>
        <w:rPr>
          <w:rFonts w:hint="cs"/>
          <w:rtl/>
        </w:rPr>
        <w:t xml:space="preserve"> که</w:t>
      </w:r>
      <w:r w:rsidRPr="009D36B2">
        <w:rPr>
          <w:rFonts w:hint="cs"/>
          <w:rtl/>
        </w:rPr>
        <w:t xml:space="preserve"> احوال عرفانی یا حزن یا انبساط ایجاد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کند ولی </w:t>
      </w:r>
      <w:r>
        <w:rPr>
          <w:rFonts w:hint="eastAsia"/>
          <w:rtl/>
        </w:rPr>
        <w:t>حالت‌ها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است همه مشمول این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شود. ملاحظه هفتم اعم از شهوانی و غیر شهوانی است</w:t>
      </w:r>
      <w:r>
        <w:rPr>
          <w:rFonts w:hint="cs"/>
          <w:rtl/>
        </w:rPr>
        <w:t>.</w:t>
      </w:r>
    </w:p>
    <w:p w:rsidR="00CB7285" w:rsidRDefault="006C4616" w:rsidP="00CB7285">
      <w:pPr>
        <w:pStyle w:val="Heading2"/>
        <w:rPr>
          <w:rFonts w:hint="cs"/>
          <w:rtl/>
        </w:rPr>
      </w:pPr>
      <w:r w:rsidRPr="009D36B2">
        <w:rPr>
          <w:rFonts w:hint="cs"/>
          <w:rtl/>
        </w:rPr>
        <w:t xml:space="preserve"> </w:t>
      </w:r>
      <w:r w:rsidR="00CB7285" w:rsidRPr="009D36B2">
        <w:rPr>
          <w:rFonts w:hint="cs"/>
          <w:rtl/>
        </w:rPr>
        <w:t xml:space="preserve">ملاحظه هشتم </w:t>
      </w:r>
    </w:p>
    <w:p w:rsidR="006C4616" w:rsidRDefault="006C4616" w:rsidP="00161195">
      <w:pPr>
        <w:jc w:val="both"/>
        <w:rPr>
          <w:rtl/>
        </w:rPr>
      </w:pPr>
      <w:r w:rsidRPr="009D36B2">
        <w:rPr>
          <w:rFonts w:hint="cs"/>
          <w:rtl/>
        </w:rPr>
        <w:t>ملاحظه هشتم این که آنچه در لغت برای ما بیان شده</w:t>
      </w:r>
      <w:r>
        <w:rPr>
          <w:rFonts w:hint="cs"/>
          <w:rtl/>
        </w:rPr>
        <w:t xml:space="preserve"> طرب</w:t>
      </w:r>
      <w:r w:rsidRPr="009D36B2">
        <w:rPr>
          <w:rFonts w:hint="cs"/>
          <w:rtl/>
        </w:rPr>
        <w:t xml:space="preserve"> شدت حزن و سرور اس</w:t>
      </w:r>
      <w:r>
        <w:rPr>
          <w:rFonts w:hint="cs"/>
          <w:rtl/>
        </w:rPr>
        <w:t>ت نه دست دادن حال حزن و سروری که مثلاً با روض</w:t>
      </w:r>
      <w:r w:rsidRPr="009D36B2">
        <w:rPr>
          <w:rFonts w:hint="cs"/>
          <w:rtl/>
        </w:rPr>
        <w:t xml:space="preserve">ه </w:t>
      </w:r>
      <w:r>
        <w:rPr>
          <w:rFonts w:hint="cs"/>
          <w:rtl/>
        </w:rPr>
        <w:t>خواندن</w:t>
      </w:r>
      <w:r w:rsidRPr="009D36B2">
        <w:rPr>
          <w:rFonts w:hint="cs"/>
          <w:rtl/>
        </w:rPr>
        <w:t xml:space="preserve"> محزون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 یا</w:t>
      </w:r>
      <w:r>
        <w:rPr>
          <w:rFonts w:hint="cs"/>
          <w:rtl/>
        </w:rPr>
        <w:t xml:space="preserve"> با</w:t>
      </w:r>
      <w:r w:rsidRPr="009D36B2">
        <w:rPr>
          <w:rFonts w:hint="cs"/>
          <w:rtl/>
        </w:rPr>
        <w:t xml:space="preserve"> غزل حافظ مسرتی پیدا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با ترجیع هم هست</w:t>
      </w:r>
      <w:r>
        <w:rPr>
          <w:rFonts w:hint="cs"/>
          <w:rtl/>
        </w:rPr>
        <w:t xml:space="preserve">، </w:t>
      </w:r>
      <w:r w:rsidRPr="009D36B2">
        <w:rPr>
          <w:rFonts w:hint="cs"/>
          <w:rtl/>
        </w:rPr>
        <w:t>باید درج</w:t>
      </w:r>
      <w:r>
        <w:rPr>
          <w:rFonts w:hint="cs"/>
          <w:rtl/>
        </w:rPr>
        <w:t xml:space="preserve">ه‌ای </w:t>
      </w:r>
      <w:r w:rsidRPr="009D36B2">
        <w:rPr>
          <w:rFonts w:hint="cs"/>
          <w:rtl/>
        </w:rPr>
        <w:t>باشد که شدت حزن و سرور</w:t>
      </w:r>
      <w:r>
        <w:rPr>
          <w:rFonts w:hint="cs"/>
          <w:rtl/>
        </w:rPr>
        <w:t xml:space="preserve"> را</w:t>
      </w:r>
      <w:r w:rsidRPr="009D36B2">
        <w:rPr>
          <w:rFonts w:hint="cs"/>
          <w:rtl/>
        </w:rPr>
        <w:t xml:space="preserve"> صدق بکند و لذا در مفهوم طرب شدت حزن آمده نه احوال شادمانی یا اندوهگین شدن. شدت حزن و سرور که موجب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یک نوع حرکات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رمتعارف</w:t>
      </w:r>
      <w:r w:rsidRPr="009D36B2">
        <w:rPr>
          <w:rFonts w:hint="cs"/>
          <w:rtl/>
        </w:rPr>
        <w:t xml:space="preserve"> در شخص پیدا بشود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گاهی در </w:t>
      </w:r>
      <w:r>
        <w:rPr>
          <w:rFonts w:hint="eastAsia"/>
          <w:rtl/>
        </w:rPr>
        <w:t>عزادار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9D36B2">
        <w:rPr>
          <w:rFonts w:hint="cs"/>
          <w:rtl/>
        </w:rPr>
        <w:t xml:space="preserve"> طوری </w:t>
      </w:r>
      <w:r>
        <w:rPr>
          <w:rFonts w:hint="eastAsia"/>
          <w:rtl/>
        </w:rPr>
        <w:t>آهنگ‌ها</w:t>
      </w:r>
      <w:r w:rsidRPr="009D36B2">
        <w:rPr>
          <w:rFonts w:hint="cs"/>
          <w:rtl/>
        </w:rPr>
        <w:t xml:space="preserve"> تنظیم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 که</w:t>
      </w:r>
      <w:r>
        <w:rPr>
          <w:rFonts w:hint="cs"/>
          <w:rtl/>
        </w:rPr>
        <w:t xml:space="preserve"> فرد</w:t>
      </w:r>
      <w:r w:rsidRPr="009D36B2">
        <w:rPr>
          <w:rFonts w:hint="cs"/>
          <w:rtl/>
        </w:rPr>
        <w:t xml:space="preserve"> از خود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خود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اگر کسی حزن را در مفهوم غنا تعمیم بدهد یا </w:t>
      </w:r>
      <w:r>
        <w:rPr>
          <w:rFonts w:hint="eastAsia"/>
          <w:rtl/>
        </w:rPr>
        <w:t>آهنگ‌ها</w:t>
      </w:r>
      <w:r>
        <w:rPr>
          <w:rFonts w:hint="cs"/>
          <w:rtl/>
        </w:rPr>
        <w:t>یی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حالت‌ها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رمتعارف</w:t>
      </w:r>
      <w:r w:rsidRPr="009D36B2">
        <w:rPr>
          <w:rFonts w:hint="cs"/>
          <w:rtl/>
        </w:rPr>
        <w:t xml:space="preserve"> پیدا</w:t>
      </w:r>
      <w:r>
        <w:rPr>
          <w:rFonts w:hint="cs"/>
          <w:rtl/>
        </w:rPr>
        <w:t xml:space="preserve"> می‌شود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آن‌هم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اشکال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Pr="009D36B2">
        <w:rPr>
          <w:rFonts w:hint="cs"/>
          <w:rtl/>
        </w:rPr>
        <w:t xml:space="preserve"> به این شدت و حزن نرسد و عناوین دیگر هم نداشته باشد مشمول مفهوم غنا نیست</w:t>
      </w:r>
      <w:r>
        <w:rPr>
          <w:rFonts w:hint="cs"/>
          <w:rtl/>
        </w:rPr>
        <w:t>؛</w:t>
      </w:r>
      <w:r w:rsidRPr="009D36B2">
        <w:rPr>
          <w:rFonts w:hint="cs"/>
          <w:rtl/>
        </w:rPr>
        <w:t xml:space="preserve"> پس در غنا ترجیع و طرب است طرب هم اعم از شهوانی و غیر شهوانی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ولی در مفهوم طرب شدت حزن و سرور است </w:t>
      </w:r>
      <w:r>
        <w:rPr>
          <w:rFonts w:hint="cs"/>
          <w:rtl/>
        </w:rPr>
        <w:t xml:space="preserve">و به آن درجه نرسد </w:t>
      </w:r>
      <w:r w:rsidRPr="009D36B2">
        <w:rPr>
          <w:rFonts w:hint="cs"/>
          <w:rtl/>
        </w:rPr>
        <w:t>و عناوین دیگر شهوانی نباشد</w:t>
      </w:r>
      <w:r>
        <w:rPr>
          <w:rFonts w:hint="cs"/>
          <w:rtl/>
        </w:rPr>
        <w:t xml:space="preserve"> از مفهوم غنا خارج می‌شود.</w:t>
      </w:r>
    </w:p>
    <w:p w:rsidR="006C4616" w:rsidRDefault="006C4616" w:rsidP="00161195">
      <w:pPr>
        <w:jc w:val="both"/>
        <w:rPr>
          <w:rtl/>
        </w:rPr>
      </w:pPr>
      <w:r w:rsidRPr="009D36B2">
        <w:rPr>
          <w:rFonts w:hint="cs"/>
          <w:rtl/>
        </w:rPr>
        <w:t>اگر معنای متیقن بگیریم باید سرور را بگیریم ولی ممکن است کسی بگوید سرور و حزن فرقی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 xml:space="preserve">کند </w:t>
      </w:r>
      <w:r>
        <w:rPr>
          <w:rFonts w:hint="cs"/>
          <w:rtl/>
        </w:rPr>
        <w:t>-</w:t>
      </w:r>
      <w:r w:rsidRPr="009D36B2">
        <w:rPr>
          <w:rFonts w:hint="cs"/>
          <w:rtl/>
        </w:rPr>
        <w:t>من هم روی آن پافشا</w:t>
      </w:r>
      <w:r>
        <w:rPr>
          <w:rFonts w:hint="cs"/>
          <w:rtl/>
        </w:rPr>
        <w:t>ری نمی‌کنم- و لذا تعمیم روی حزن و سرور</w:t>
      </w:r>
      <w:r w:rsidRPr="009D36B2">
        <w:rPr>
          <w:rFonts w:hint="cs"/>
          <w:rtl/>
        </w:rPr>
        <w:t xml:space="preserve"> خیلی </w:t>
      </w:r>
      <w:r>
        <w:rPr>
          <w:rFonts w:hint="eastAsia"/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وجه</w:t>
      </w:r>
      <w:r w:rsidRPr="009D36B2">
        <w:rPr>
          <w:rFonts w:hint="cs"/>
          <w:rtl/>
        </w:rPr>
        <w:t xml:space="preserve"> نیست ولی شدت و حدت احوال باید در آن ملحوظ باشد. </w:t>
      </w:r>
      <w:r w:rsidRPr="009D36B2">
        <w:rPr>
          <w:rFonts w:hint="cs"/>
          <w:b/>
          <w:bCs/>
          <w:rtl/>
        </w:rPr>
        <w:t>خفة تصیبه لشدة حزن أو سرور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خفتی که در اثر شدت حزن و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9D36B2">
        <w:rPr>
          <w:rFonts w:hint="cs"/>
          <w:rtl/>
        </w:rPr>
        <w:t xml:space="preserve"> بیاید. هیچ فقیهی</w:t>
      </w:r>
      <w:r>
        <w:rPr>
          <w:rFonts w:hint="cs"/>
          <w:rtl/>
        </w:rPr>
        <w:t xml:space="preserve"> نمی‌</w:t>
      </w:r>
      <w:r w:rsidRPr="009D36B2">
        <w:rPr>
          <w:rFonts w:hint="cs"/>
          <w:rtl/>
        </w:rPr>
        <w:t>تواند این را حل بکند</w:t>
      </w:r>
      <w:r>
        <w:rPr>
          <w:rFonts w:hint="cs"/>
          <w:rtl/>
        </w:rPr>
        <w:t xml:space="preserve"> و موکول به عرف است. </w:t>
      </w:r>
      <w:r w:rsidRPr="009D36B2">
        <w:rPr>
          <w:rFonts w:hint="cs"/>
          <w:rtl/>
        </w:rPr>
        <w:t>یک معن</w:t>
      </w:r>
      <w:r>
        <w:rPr>
          <w:rFonts w:hint="cs"/>
          <w:rtl/>
        </w:rPr>
        <w:t>ا</w:t>
      </w:r>
      <w:r w:rsidRPr="009D36B2">
        <w:rPr>
          <w:rFonts w:hint="cs"/>
          <w:rtl/>
        </w:rPr>
        <w:t xml:space="preserve">ی طرب این بود که </w:t>
      </w:r>
      <w:r w:rsidRPr="009D36B2">
        <w:rPr>
          <w:rFonts w:hint="cs"/>
          <w:b/>
          <w:bCs/>
          <w:rtl/>
        </w:rPr>
        <w:t>خفة تصیبه لشده حزن أو سرور</w:t>
      </w:r>
      <w:r w:rsidRPr="009D36B2">
        <w:rPr>
          <w:rFonts w:hint="cs"/>
          <w:rtl/>
        </w:rPr>
        <w:t xml:space="preserve"> در جای دیگری آمده بود </w:t>
      </w:r>
      <w:r w:rsidRPr="009D36B2">
        <w:rPr>
          <w:rFonts w:hint="cs"/>
          <w:b/>
          <w:bCs/>
          <w:rtl/>
        </w:rPr>
        <w:t>ما یوجب الاهتزاز</w:t>
      </w:r>
      <w:r>
        <w:rPr>
          <w:rFonts w:hint="cs"/>
          <w:b/>
          <w:bCs/>
          <w:rtl/>
        </w:rPr>
        <w:t>...</w:t>
      </w:r>
      <w:r w:rsidRPr="009D36B2">
        <w:rPr>
          <w:rFonts w:hint="cs"/>
          <w:b/>
          <w:bCs/>
          <w:rtl/>
        </w:rPr>
        <w:t xml:space="preserve"> و تحرک و تهیج.</w:t>
      </w:r>
      <w:r w:rsidRPr="009D36B2">
        <w:rPr>
          <w:rFonts w:hint="cs"/>
          <w:rtl/>
        </w:rPr>
        <w:t xml:space="preserve"> در مفاهیم عرفی مرزهای</w:t>
      </w:r>
      <w:r>
        <w:rPr>
          <w:rFonts w:hint="cs"/>
          <w:rtl/>
        </w:rPr>
        <w:t>ی دارد که باید با اصول عملیه حل</w:t>
      </w:r>
      <w:r w:rsidRPr="009D36B2">
        <w:rPr>
          <w:rFonts w:hint="cs"/>
          <w:rtl/>
        </w:rPr>
        <w:t xml:space="preserve"> کرد</w:t>
      </w:r>
      <w:r>
        <w:rPr>
          <w:rFonts w:hint="cs"/>
          <w:rtl/>
        </w:rPr>
        <w:t xml:space="preserve">، </w:t>
      </w:r>
      <w:r w:rsidRPr="009D36B2">
        <w:rPr>
          <w:rFonts w:hint="cs"/>
          <w:rtl/>
        </w:rPr>
        <w:t>اصول عملیه</w:t>
      </w:r>
      <w:r>
        <w:rPr>
          <w:rFonts w:hint="cs"/>
          <w:rtl/>
        </w:rPr>
        <w:t xml:space="preserve"> می‌گوید اشکال ندارد ولی احتیاط</w:t>
      </w:r>
      <w:r w:rsidRPr="009D36B2">
        <w:rPr>
          <w:rFonts w:hint="cs"/>
          <w:rtl/>
        </w:rPr>
        <w:t xml:space="preserve"> خوب است.</w:t>
      </w:r>
    </w:p>
    <w:p w:rsidR="006C4616" w:rsidRDefault="006C4616" w:rsidP="00CB7285">
      <w:pPr>
        <w:spacing w:line="276" w:lineRule="auto"/>
        <w:ind w:left="284" w:firstLine="0"/>
        <w:jc w:val="both"/>
        <w:rPr>
          <w:rtl/>
        </w:rPr>
      </w:pPr>
      <w:r>
        <w:rPr>
          <w:rFonts w:hint="cs"/>
          <w:rtl/>
        </w:rPr>
        <w:t>سؤال:</w:t>
      </w:r>
      <w:r w:rsidR="00CB7285">
        <w:rPr>
          <w:rFonts w:hint="cs"/>
          <w:rtl/>
        </w:rPr>
        <w:t xml:space="preserve"> مسئله حزن چه می‌شود؟</w:t>
      </w:r>
    </w:p>
    <w:p w:rsidR="006C4616" w:rsidRDefault="006C4616" w:rsidP="00161195">
      <w:pPr>
        <w:jc w:val="both"/>
        <w:rPr>
          <w:rtl/>
        </w:rPr>
      </w:pPr>
      <w:r>
        <w:rPr>
          <w:rFonts w:hint="cs"/>
          <w:rtl/>
        </w:rPr>
        <w:lastRenderedPageBreak/>
        <w:t>جواب:</w:t>
      </w:r>
      <w:r w:rsidRPr="009D36B2">
        <w:rPr>
          <w:rFonts w:hint="cs"/>
          <w:rtl/>
        </w:rPr>
        <w:t xml:space="preserve"> اگر کسی حزن </w:t>
      </w:r>
      <w:r w:rsidR="00CB7285">
        <w:rPr>
          <w:rFonts w:hint="cs"/>
          <w:rtl/>
        </w:rPr>
        <w:t xml:space="preserve">را </w:t>
      </w:r>
      <w:r w:rsidRPr="009D36B2">
        <w:rPr>
          <w:rFonts w:hint="cs"/>
          <w:rtl/>
        </w:rPr>
        <w:t>هم در مفهوم غنا قبول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مانع دارد. شارع به ما یک مفهوم داده</w:t>
      </w:r>
      <w:r>
        <w:rPr>
          <w:rFonts w:hint="cs"/>
          <w:rtl/>
        </w:rPr>
        <w:t xml:space="preserve"> که</w:t>
      </w:r>
      <w:r w:rsidRPr="009D36B2">
        <w:rPr>
          <w:rFonts w:hint="cs"/>
          <w:rtl/>
        </w:rPr>
        <w:t xml:space="preserve"> باید این مفهوم را تشخیص بدهیم. الان بحث لغت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گوییم </w:t>
      </w:r>
      <w:r>
        <w:rPr>
          <w:rFonts w:hint="cs"/>
          <w:rtl/>
        </w:rPr>
        <w:t>در</w:t>
      </w:r>
      <w:r w:rsidRPr="009D36B2">
        <w:rPr>
          <w:rFonts w:hint="cs"/>
          <w:rtl/>
        </w:rPr>
        <w:t xml:space="preserve"> حکم یک عده گفت</w:t>
      </w:r>
      <w:r w:rsidRPr="009D36B2">
        <w:rPr>
          <w:rFonts w:hint="cs"/>
          <w:rtl/>
          <w:lang w:bidi="ar-SA"/>
        </w:rPr>
        <w:t xml:space="preserve">ه‌اند </w:t>
      </w:r>
      <w:r w:rsidRPr="009D36B2">
        <w:rPr>
          <w:rFonts w:hint="cs"/>
          <w:rtl/>
        </w:rPr>
        <w:t>که کلمه غنا موضوعیتی ندارد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ناظر به وضعی است که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Pr="009D36B2">
        <w:rPr>
          <w:rFonts w:hint="cs"/>
          <w:rtl/>
        </w:rPr>
        <w:t xml:space="preserve"> زمان بوده که غنا در خدمت شهوات بوده است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این فرمایش در بیان حکم درست است و عد</w:t>
      </w:r>
      <w:r>
        <w:rPr>
          <w:rFonts w:hint="cs"/>
          <w:rtl/>
        </w:rPr>
        <w:t xml:space="preserve">ه‌ای </w:t>
      </w:r>
      <w:r w:rsidRPr="009D36B2">
        <w:rPr>
          <w:rFonts w:hint="cs"/>
          <w:rtl/>
        </w:rPr>
        <w:t>به این معتقد شد</w:t>
      </w:r>
      <w:r w:rsidRPr="009D36B2">
        <w:rPr>
          <w:rFonts w:hint="cs"/>
          <w:rtl/>
          <w:lang w:bidi="ar-SA"/>
        </w:rPr>
        <w:t xml:space="preserve">ه‌اند </w:t>
      </w:r>
      <w:r w:rsidRPr="009D36B2">
        <w:rPr>
          <w:rFonts w:hint="cs"/>
          <w:rtl/>
        </w:rPr>
        <w:t>ولی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خواهیم ببینیم لغت چه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گوید. لغت ترکیب است </w:t>
      </w:r>
      <w:r w:rsidRPr="009D36B2">
        <w:rPr>
          <w:rFonts w:hint="cs"/>
          <w:b/>
          <w:bCs/>
          <w:rtl/>
        </w:rPr>
        <w:t>خفة تصیبه لشدة حزن أو سرور</w:t>
      </w:r>
      <w:r w:rsidRPr="009D36B2">
        <w:rPr>
          <w:rFonts w:hint="cs"/>
          <w:rtl/>
        </w:rPr>
        <w:t xml:space="preserve">. نشانه این خفت این است که </w:t>
      </w:r>
      <w:r w:rsidRPr="009D36B2">
        <w:rPr>
          <w:rFonts w:hint="cs"/>
          <w:b/>
          <w:bCs/>
          <w:rtl/>
        </w:rPr>
        <w:t>یتحرک و یهتز</w:t>
      </w:r>
      <w:r w:rsidRPr="009D36B2">
        <w:rPr>
          <w:rFonts w:hint="cs"/>
          <w:rtl/>
        </w:rPr>
        <w:t>. ممکن است</w:t>
      </w:r>
      <w:r>
        <w:rPr>
          <w:rFonts w:hint="cs"/>
          <w:rtl/>
        </w:rPr>
        <w:t xml:space="preserve"> در</w:t>
      </w:r>
      <w:r w:rsidRPr="009D36B2">
        <w:rPr>
          <w:rFonts w:hint="cs"/>
          <w:rtl/>
        </w:rPr>
        <w:t xml:space="preserve"> بحث حکمی بگوییم غنا موضوعیت ندارد.</w:t>
      </w:r>
    </w:p>
    <w:p w:rsidR="00CB7285" w:rsidRDefault="006C4616" w:rsidP="00CB7285">
      <w:pPr>
        <w:pStyle w:val="Heading2"/>
        <w:rPr>
          <w:rFonts w:hint="cs"/>
          <w:rtl/>
        </w:rPr>
      </w:pPr>
      <w:r w:rsidRPr="009D36B2">
        <w:rPr>
          <w:rFonts w:hint="cs"/>
          <w:rtl/>
        </w:rPr>
        <w:t xml:space="preserve"> </w:t>
      </w:r>
      <w:r w:rsidR="00CB7285">
        <w:rPr>
          <w:rFonts w:hint="cs"/>
          <w:rtl/>
        </w:rPr>
        <w:t>ملاحظه نهم</w:t>
      </w:r>
    </w:p>
    <w:p w:rsidR="00CB7285" w:rsidRDefault="006C4616" w:rsidP="00161195">
      <w:pPr>
        <w:jc w:val="both"/>
        <w:rPr>
          <w:rFonts w:hint="cs"/>
          <w:rtl/>
        </w:rPr>
      </w:pPr>
      <w:r w:rsidRPr="009D36B2">
        <w:rPr>
          <w:rFonts w:hint="cs"/>
          <w:rtl/>
        </w:rPr>
        <w:t xml:space="preserve">بحث </w:t>
      </w:r>
      <w:r>
        <w:rPr>
          <w:rFonts w:hint="cs"/>
          <w:rtl/>
        </w:rPr>
        <w:t xml:space="preserve">لغوی دیگر این است که </w:t>
      </w:r>
      <w:r w:rsidRPr="009D36B2">
        <w:rPr>
          <w:rFonts w:hint="cs"/>
          <w:rtl/>
        </w:rPr>
        <w:t xml:space="preserve">اینجا مقصود صوت انسانی است یا اصوات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رانسان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را هم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گیرد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</w:t>
      </w:r>
      <w:r w:rsidRPr="009D36B2">
        <w:rPr>
          <w:rFonts w:hint="cs"/>
          <w:b/>
          <w:bCs/>
          <w:rtl/>
        </w:rPr>
        <w:t>یعنی صوت خارج من الحنجره</w:t>
      </w:r>
      <w:r w:rsidRPr="009D36B2">
        <w:rPr>
          <w:rFonts w:hint="cs"/>
          <w:rtl/>
        </w:rPr>
        <w:t xml:space="preserve"> است که دو قسم است</w:t>
      </w:r>
      <w:r>
        <w:rPr>
          <w:rFonts w:hint="cs"/>
          <w:rtl/>
        </w:rPr>
        <w:t>:</w:t>
      </w:r>
      <w:r w:rsidRPr="009D36B2">
        <w:rPr>
          <w:rFonts w:hint="cs"/>
          <w:rtl/>
        </w:rPr>
        <w:t xml:space="preserve"> گاهی مستقیم است و گاهی با </w:t>
      </w:r>
      <w:r>
        <w:rPr>
          <w:rFonts w:hint="eastAsia"/>
          <w:rtl/>
        </w:rPr>
        <w:t>ابزارآلات</w:t>
      </w:r>
      <w:r w:rsidRPr="009D36B2">
        <w:rPr>
          <w:rFonts w:hint="cs"/>
          <w:rtl/>
        </w:rPr>
        <w:t xml:space="preserve"> ادا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9D36B2">
        <w:rPr>
          <w:rFonts w:hint="cs"/>
          <w:rtl/>
        </w:rPr>
        <w:t xml:space="preserve"> یا صوتی که از حنجره هم خارج نشود</w:t>
      </w:r>
      <w:r>
        <w:rPr>
          <w:rFonts w:hint="cs"/>
          <w:rtl/>
        </w:rPr>
        <w:t xml:space="preserve"> غنا</w:t>
      </w:r>
      <w:r w:rsidRPr="009D36B2">
        <w:rPr>
          <w:rFonts w:hint="cs"/>
          <w:rtl/>
        </w:rPr>
        <w:t xml:space="preserve"> آن را هم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گیرد. </w:t>
      </w:r>
      <w:r>
        <w:rPr>
          <w:rFonts w:hint="eastAsia"/>
          <w:rtl/>
        </w:rPr>
        <w:t>صوت‌ها</w:t>
      </w:r>
      <w:r>
        <w:rPr>
          <w:rFonts w:hint="cs"/>
          <w:rtl/>
        </w:rPr>
        <w:t>ی</w:t>
      </w:r>
      <w:r w:rsidRPr="009D36B2">
        <w:rPr>
          <w:rFonts w:hint="cs"/>
          <w:rtl/>
        </w:rPr>
        <w:t xml:space="preserve"> ز</w:t>
      </w:r>
      <w:r>
        <w:rPr>
          <w:rFonts w:hint="cs"/>
          <w:rtl/>
        </w:rPr>
        <w:t>یبا و مرجح و مطرب دو حالت دارد؛</w:t>
      </w:r>
      <w:r w:rsidRPr="009D36B2">
        <w:rPr>
          <w:rFonts w:hint="cs"/>
          <w:rtl/>
        </w:rPr>
        <w:t xml:space="preserve"> گاهی </w:t>
      </w:r>
      <w:r>
        <w:rPr>
          <w:rFonts w:hint="cs"/>
          <w:rtl/>
        </w:rPr>
        <w:t>از</w:t>
      </w:r>
      <w:r w:rsidRPr="009D36B2">
        <w:rPr>
          <w:rFonts w:hint="cs"/>
          <w:rtl/>
        </w:rPr>
        <w:t xml:space="preserve"> حنجره انسان صادر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</w:t>
      </w:r>
      <w:r>
        <w:rPr>
          <w:rFonts w:hint="cs"/>
          <w:rtl/>
        </w:rPr>
        <w:t xml:space="preserve"> و</w:t>
      </w:r>
      <w:r w:rsidRPr="009D36B2">
        <w:rPr>
          <w:rFonts w:hint="cs"/>
          <w:rtl/>
        </w:rPr>
        <w:t xml:space="preserve"> گاهی از غیر انسان صادر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انسان هم گاهی به طور مستقیم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خواند گاهی </w:t>
      </w:r>
      <w:r>
        <w:rPr>
          <w:rFonts w:hint="cs"/>
          <w:rtl/>
        </w:rPr>
        <w:t xml:space="preserve">ابزار </w:t>
      </w:r>
      <w:r w:rsidRPr="009D36B2">
        <w:rPr>
          <w:rFonts w:hint="cs"/>
          <w:rtl/>
        </w:rPr>
        <w:t>و آلات و ادواتی هم به کار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برد</w:t>
      </w:r>
      <w:r>
        <w:rPr>
          <w:rFonts w:hint="cs"/>
          <w:rtl/>
        </w:rPr>
        <w:t xml:space="preserve"> و گاهی با دست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‌صدا</w:t>
      </w:r>
      <w:r>
        <w:rPr>
          <w:rFonts w:hint="cs"/>
          <w:rtl/>
        </w:rPr>
        <w:t>یی</w:t>
      </w:r>
      <w:r w:rsidRPr="009D36B2">
        <w:rPr>
          <w:rFonts w:hint="cs"/>
          <w:rtl/>
        </w:rPr>
        <w:t xml:space="preserve"> را تولید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یا با دستگاهی حرکتی را ایجاد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که این صدا را تولید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از طریق ابزار و آلات و ادوات و فعالیت دیگری اصوات موزون و نقماتی را ایجاد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کند که در حد مطربیت </w:t>
      </w:r>
      <w:r>
        <w:rPr>
          <w:rFonts w:hint="cs"/>
          <w:rtl/>
        </w:rPr>
        <w:t>هست</w:t>
      </w:r>
      <w:r w:rsidRPr="009D36B2">
        <w:rPr>
          <w:rFonts w:hint="cs"/>
          <w:rtl/>
        </w:rPr>
        <w:t xml:space="preserve"> آیا </w:t>
      </w:r>
      <w:r>
        <w:rPr>
          <w:rFonts w:hint="cs"/>
          <w:rtl/>
        </w:rPr>
        <w:t>غنا</w:t>
      </w:r>
      <w:r w:rsidRPr="009D36B2">
        <w:rPr>
          <w:rFonts w:hint="cs"/>
          <w:rtl/>
        </w:rPr>
        <w:t xml:space="preserve"> </w:t>
      </w:r>
      <w:r>
        <w:rPr>
          <w:rFonts w:hint="eastAsia"/>
          <w:rtl/>
        </w:rPr>
        <w:t>آن‌ها</w:t>
      </w:r>
      <w:r w:rsidRPr="009D36B2">
        <w:rPr>
          <w:rFonts w:hint="cs"/>
          <w:rtl/>
        </w:rPr>
        <w:t xml:space="preserve"> را هم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گیرد یا اینکه مقصود صوت انسانی است</w:t>
      </w:r>
      <w:r>
        <w:rPr>
          <w:rFonts w:hint="cs"/>
          <w:rtl/>
        </w:rPr>
        <w:t>؟</w:t>
      </w:r>
    </w:p>
    <w:p w:rsidR="006C4616" w:rsidRPr="009D36B2" w:rsidRDefault="006C4616" w:rsidP="00161195">
      <w:pPr>
        <w:jc w:val="both"/>
        <w:rPr>
          <w:rtl/>
        </w:rPr>
      </w:pPr>
      <w:r w:rsidRPr="009D36B2">
        <w:rPr>
          <w:rFonts w:hint="cs"/>
          <w:rtl/>
        </w:rPr>
        <w:t xml:space="preserve">ظاهر </w:t>
      </w:r>
      <w:r>
        <w:rPr>
          <w:rFonts w:hint="cs"/>
          <w:rtl/>
        </w:rPr>
        <w:t xml:space="preserve">لغت این است که </w:t>
      </w:r>
      <w:r w:rsidRPr="009D36B2">
        <w:rPr>
          <w:rFonts w:hint="cs"/>
          <w:rtl/>
        </w:rPr>
        <w:t>وقتی صوتی گفته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شود انصراف به صوت انسانی دارد یعنی </w:t>
      </w:r>
      <w:r w:rsidRPr="009D36B2">
        <w:rPr>
          <w:rFonts w:hint="cs"/>
          <w:b/>
          <w:bCs/>
          <w:rtl/>
        </w:rPr>
        <w:t>ما یصدر من الانسان و یخرج من الحنجره</w:t>
      </w:r>
      <w:r>
        <w:rPr>
          <w:rFonts w:hint="cs"/>
          <w:rtl/>
        </w:rPr>
        <w:t xml:space="preserve">، </w:t>
      </w:r>
      <w:r w:rsidRPr="009D36B2">
        <w:rPr>
          <w:rFonts w:hint="cs"/>
          <w:b/>
          <w:bCs/>
          <w:rtl/>
        </w:rPr>
        <w:t>الغنا من الصوت</w:t>
      </w:r>
      <w:r w:rsidRPr="009D36B2">
        <w:rPr>
          <w:rFonts w:hint="cs"/>
          <w:rtl/>
        </w:rPr>
        <w:t xml:space="preserve"> یا الغنا صوت منصرف به صدای آدمی است</w:t>
      </w:r>
      <w:r>
        <w:rPr>
          <w:rFonts w:hint="cs"/>
          <w:rtl/>
        </w:rPr>
        <w:t>،</w:t>
      </w:r>
      <w:r w:rsidRPr="009D36B2">
        <w:rPr>
          <w:rFonts w:hint="cs"/>
          <w:rtl/>
        </w:rPr>
        <w:t xml:space="preserve"> گر چه صوت از نظر لغوی معنای اعم دارد ولی در این</w:t>
      </w:r>
      <w:r>
        <w:rPr>
          <w:rFonts w:hint="cs"/>
          <w:rtl/>
        </w:rPr>
        <w:t>جا ظهور</w:t>
      </w:r>
      <w:r w:rsidRPr="009D36B2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9D36B2">
        <w:rPr>
          <w:rFonts w:hint="cs"/>
          <w:rtl/>
        </w:rPr>
        <w:t xml:space="preserve"> صوت انسانی </w:t>
      </w:r>
      <w:r>
        <w:rPr>
          <w:rFonts w:hint="cs"/>
          <w:rtl/>
        </w:rPr>
        <w:t>دارد</w:t>
      </w:r>
      <w:r w:rsidRPr="009D36B2">
        <w:rPr>
          <w:rFonts w:hint="cs"/>
          <w:rtl/>
        </w:rPr>
        <w:t xml:space="preserve"> ولی دو قسم صوت انسانی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گیرد </w:t>
      </w:r>
      <w:r>
        <w:rPr>
          <w:rFonts w:hint="cs"/>
          <w:rtl/>
        </w:rPr>
        <w:t>اینکه</w:t>
      </w:r>
      <w:r w:rsidRPr="009D36B2">
        <w:rPr>
          <w:rFonts w:hint="cs"/>
          <w:rtl/>
        </w:rPr>
        <w:t xml:space="preserve"> این صوت مستقیم و بدون واسطه انتشار پیدا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کند یا </w:t>
      </w:r>
      <w:r>
        <w:rPr>
          <w:rFonts w:hint="cs"/>
          <w:rtl/>
        </w:rPr>
        <w:t xml:space="preserve">با </w:t>
      </w:r>
      <w:r w:rsidRPr="009D36B2">
        <w:rPr>
          <w:rFonts w:hint="cs"/>
          <w:rtl/>
        </w:rPr>
        <w:t>یک ابزاری بلندش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کند ولی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گویند صوت او است وقتی که این صوت منتسب به او بشود لغت آن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گیرد ولو اینکه چیزهای دیگری </w:t>
      </w:r>
      <w:r>
        <w:rPr>
          <w:rFonts w:hint="cs"/>
          <w:rtl/>
        </w:rPr>
        <w:t>در مطرب شدن آن</w:t>
      </w:r>
      <w:r w:rsidRPr="009D36B2">
        <w:rPr>
          <w:rFonts w:hint="cs"/>
          <w:rtl/>
        </w:rPr>
        <w:t xml:space="preserve"> دخالت دارد</w:t>
      </w:r>
      <w:r>
        <w:rPr>
          <w:rFonts w:hint="cs"/>
          <w:rtl/>
        </w:rPr>
        <w:t>.</w:t>
      </w:r>
      <w:r w:rsidRPr="009D36B2">
        <w:rPr>
          <w:rFonts w:hint="cs"/>
          <w:rtl/>
        </w:rPr>
        <w:t xml:space="preserve"> برای اینکه در اینجا </w:t>
      </w:r>
      <w:r w:rsidRPr="009D36B2">
        <w:rPr>
          <w:rFonts w:hint="cs"/>
          <w:b/>
          <w:bCs/>
          <w:rtl/>
        </w:rPr>
        <w:t>صوت مع الترجیع</w:t>
      </w:r>
      <w:r>
        <w:rPr>
          <w:rFonts w:hint="cs"/>
          <w:b/>
          <w:bCs/>
          <w:rtl/>
        </w:rPr>
        <w:t xml:space="preserve"> دارد</w:t>
      </w:r>
      <w:r w:rsidRPr="009D36B2">
        <w:rPr>
          <w:rFonts w:hint="cs"/>
          <w:b/>
          <w:bCs/>
          <w:rtl/>
        </w:rPr>
        <w:t xml:space="preserve"> و ترجیع </w:t>
      </w:r>
      <w:r w:rsidRPr="009D36B2">
        <w:rPr>
          <w:rFonts w:hint="cs"/>
          <w:rtl/>
        </w:rPr>
        <w:t>هم تردید فی الحلق دارد که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رانسان</w:t>
      </w:r>
      <w:r>
        <w:rPr>
          <w:rFonts w:hint="cs"/>
          <w:rtl/>
        </w:rPr>
        <w:t>ی را نمی‌گیرد. از نظر حکمی ممکن است بگوییم الغ</w:t>
      </w:r>
      <w:r w:rsidRPr="009D36B2">
        <w:rPr>
          <w:rFonts w:hint="cs"/>
          <w:rtl/>
        </w:rPr>
        <w:t>اء خصوصیت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کنیم </w:t>
      </w:r>
      <w:r>
        <w:rPr>
          <w:rFonts w:hint="cs"/>
          <w:rtl/>
        </w:rPr>
        <w:t>و</w:t>
      </w:r>
      <w:r w:rsidRPr="009D36B2">
        <w:rPr>
          <w:rFonts w:hint="cs"/>
          <w:rtl/>
        </w:rPr>
        <w:t xml:space="preserve"> انواع دیگر را هم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>گیرد ولی لغت فقط این را</w:t>
      </w:r>
      <w:r>
        <w:rPr>
          <w:rFonts w:hint="cs"/>
          <w:rtl/>
        </w:rPr>
        <w:t xml:space="preserve"> می‌</w:t>
      </w:r>
      <w:r w:rsidRPr="009D36B2">
        <w:rPr>
          <w:rFonts w:hint="cs"/>
          <w:rtl/>
        </w:rPr>
        <w:t xml:space="preserve">گیرد اعم از اینکه آلاتی را به </w:t>
      </w:r>
      <w:r>
        <w:rPr>
          <w:rFonts w:hint="cs"/>
          <w:rtl/>
        </w:rPr>
        <w:t>کار</w:t>
      </w:r>
      <w:r w:rsidRPr="009D36B2">
        <w:rPr>
          <w:rFonts w:hint="cs"/>
          <w:rtl/>
        </w:rPr>
        <w:t xml:space="preserve"> بگیرد یا نگیرد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Pr="009D36B2">
        <w:rPr>
          <w:rFonts w:hint="cs"/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صل</w:t>
      </w:r>
      <w:r>
        <w:rPr>
          <w:rFonts w:hint="cs"/>
          <w:b/>
          <w:bCs/>
          <w:rtl/>
        </w:rPr>
        <w:t>ی‌</w:t>
      </w:r>
      <w:r>
        <w:rPr>
          <w:rFonts w:hint="eastAsia"/>
          <w:b/>
          <w:bCs/>
          <w:rtl/>
        </w:rPr>
        <w:t>الله</w:t>
      </w:r>
      <w:r w:rsidRPr="009D36B2">
        <w:rPr>
          <w:rFonts w:hint="cs"/>
          <w:b/>
          <w:bCs/>
          <w:rtl/>
        </w:rPr>
        <w:t xml:space="preserve"> علی محمد و آله الاطهار </w:t>
      </w:r>
    </w:p>
    <w:p w:rsidR="006C4616" w:rsidRPr="004C7C58" w:rsidRDefault="006C4616" w:rsidP="00161195">
      <w:pPr>
        <w:spacing w:line="276" w:lineRule="auto"/>
        <w:jc w:val="both"/>
        <w:rPr>
          <w:b/>
          <w:bCs/>
        </w:rPr>
      </w:pPr>
    </w:p>
    <w:p w:rsidR="006C4616" w:rsidRPr="004C7C58" w:rsidRDefault="006C4616" w:rsidP="00161195">
      <w:pPr>
        <w:spacing w:line="276" w:lineRule="auto"/>
        <w:jc w:val="both"/>
        <w:rPr>
          <w:b/>
          <w:bCs/>
        </w:rPr>
      </w:pPr>
    </w:p>
    <w:p w:rsidR="00152670" w:rsidRPr="00734D59" w:rsidRDefault="00152670" w:rsidP="00161195">
      <w:pPr>
        <w:jc w:val="both"/>
        <w:rPr>
          <w:rtl/>
        </w:rPr>
      </w:pPr>
    </w:p>
    <w:sectPr w:rsidR="00152670" w:rsidRPr="00734D59" w:rsidSect="007B0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62" w:rsidRDefault="00377762" w:rsidP="000D5800">
      <w:pPr>
        <w:spacing w:after="0"/>
      </w:pPr>
      <w:r>
        <w:separator/>
      </w:r>
    </w:p>
  </w:endnote>
  <w:endnote w:type="continuationSeparator" w:id="0">
    <w:p w:rsidR="00377762" w:rsidRDefault="0037776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2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62" w:rsidRDefault="00377762" w:rsidP="000D5800">
      <w:pPr>
        <w:spacing w:after="0"/>
      </w:pPr>
      <w:r>
        <w:separator/>
      </w:r>
    </w:p>
  </w:footnote>
  <w:footnote w:type="continuationSeparator" w:id="0">
    <w:p w:rsidR="00377762" w:rsidRDefault="0037776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5033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6DDACC" wp14:editId="1C6F664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78B38509" wp14:editId="1A03A2E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B0062">
      <w:rPr>
        <w:rFonts w:ascii="IranNastaliq" w:hAnsi="IranNastaliq" w:cs="IranNastaliq" w:hint="cs"/>
        <w:sz w:val="40"/>
        <w:szCs w:val="40"/>
        <w:rtl/>
      </w:rPr>
      <w:t>0000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E" w:rsidRDefault="00750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5D"/>
    <w:multiLevelType w:val="hybridMultilevel"/>
    <w:tmpl w:val="2022292C"/>
    <w:lvl w:ilvl="0" w:tplc="6C161D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16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5F1B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1195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55402"/>
    <w:rsid w:val="00366400"/>
    <w:rsid w:val="00377762"/>
    <w:rsid w:val="00381AF6"/>
    <w:rsid w:val="003963D7"/>
    <w:rsid w:val="00396F28"/>
    <w:rsid w:val="003A1A05"/>
    <w:rsid w:val="003A2646"/>
    <w:rsid w:val="003A2654"/>
    <w:rsid w:val="003C06BF"/>
    <w:rsid w:val="003C7899"/>
    <w:rsid w:val="003D2F0A"/>
    <w:rsid w:val="003D563F"/>
    <w:rsid w:val="003E1E58"/>
    <w:rsid w:val="003E2BAB"/>
    <w:rsid w:val="003E323C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A2B06"/>
    <w:rsid w:val="004B337F"/>
    <w:rsid w:val="004C6160"/>
    <w:rsid w:val="004E4486"/>
    <w:rsid w:val="004F3596"/>
    <w:rsid w:val="00517312"/>
    <w:rsid w:val="00530FD7"/>
    <w:rsid w:val="00572E2D"/>
    <w:rsid w:val="00592103"/>
    <w:rsid w:val="00593300"/>
    <w:rsid w:val="005941DD"/>
    <w:rsid w:val="005A545E"/>
    <w:rsid w:val="005A5862"/>
    <w:rsid w:val="005B0852"/>
    <w:rsid w:val="005C06AE"/>
    <w:rsid w:val="005D3D2E"/>
    <w:rsid w:val="005F3AF9"/>
    <w:rsid w:val="00610C18"/>
    <w:rsid w:val="00612385"/>
    <w:rsid w:val="0061376C"/>
    <w:rsid w:val="00633DB6"/>
    <w:rsid w:val="00636EFA"/>
    <w:rsid w:val="0066229C"/>
    <w:rsid w:val="0069696C"/>
    <w:rsid w:val="00696C84"/>
    <w:rsid w:val="006A085A"/>
    <w:rsid w:val="006C4616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6298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FDE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8F7040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0FF0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B7285"/>
    <w:rsid w:val="00CC3976"/>
    <w:rsid w:val="00CD6E59"/>
    <w:rsid w:val="00CE09B7"/>
    <w:rsid w:val="00CE31E6"/>
    <w:rsid w:val="00CE3B74"/>
    <w:rsid w:val="00CF2CB2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15C9"/>
    <w:rsid w:val="00E41BFD"/>
    <w:rsid w:val="00E55891"/>
    <w:rsid w:val="00E6283A"/>
    <w:rsid w:val="00E732A3"/>
    <w:rsid w:val="00E776F4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BB7"/>
    <w:rsid w:val="00EF04FE"/>
    <w:rsid w:val="00EF138C"/>
    <w:rsid w:val="00F034CE"/>
    <w:rsid w:val="00F10A0F"/>
    <w:rsid w:val="00F40284"/>
    <w:rsid w:val="00F67976"/>
    <w:rsid w:val="00F70BE1"/>
    <w:rsid w:val="00FB018C"/>
    <w:rsid w:val="00FB2EE0"/>
    <w:rsid w:val="00FB413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61195"/>
    <w:pPr>
      <w:bidi/>
      <w:spacing w:after="120"/>
      <w:ind w:firstLine="284"/>
      <w:contextualSpacing/>
      <w:jc w:val="right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61195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61195"/>
    <w:pPr>
      <w:keepNext/>
      <w:keepLines/>
      <w:spacing w:after="0"/>
      <w:ind w:firstLine="0"/>
      <w:jc w:val="left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61195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61195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6119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16119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6119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6119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6119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61195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61195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6119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61195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6119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61195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119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119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6119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6119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6119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6119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6119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16119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161195"/>
    <w:rPr>
      <w:rFonts w:ascii="Cambria" w:eastAsia="2  Badr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6119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6119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6119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6119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6119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16119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16119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119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6119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61195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61195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6119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6119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6119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6119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61195"/>
    <w:pPr>
      <w:spacing w:before="120" w:after="240"/>
      <w:ind w:left="1134" w:firstLine="0"/>
    </w:pPr>
    <w:rPr>
      <w:rFonts w:ascii="Calibri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61195"/>
    <w:rPr>
      <w:rFonts w:eastAsia="2  Badr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6119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6119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6119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6119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161195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61195"/>
    <w:pPr>
      <w:bidi/>
      <w:spacing w:after="120"/>
      <w:ind w:firstLine="284"/>
      <w:contextualSpacing/>
      <w:jc w:val="right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61195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61195"/>
    <w:pPr>
      <w:keepNext/>
      <w:keepLines/>
      <w:spacing w:after="0"/>
      <w:ind w:firstLine="0"/>
      <w:jc w:val="left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61195"/>
    <w:pPr>
      <w:keepNext/>
      <w:keepLines/>
      <w:tabs>
        <w:tab w:val="left" w:pos="2222"/>
      </w:tabs>
      <w:spacing w:before="100" w:beforeAutospacing="1" w:after="100" w:afterAutospacing="1"/>
      <w:ind w:left="429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61195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6119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16119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6119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6119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6119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61195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61195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61195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61195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61195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61195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119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1195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6119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6119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6119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6119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6119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161195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161195"/>
    <w:rPr>
      <w:rFonts w:ascii="Cambria" w:eastAsia="2  Badr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6119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6119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6119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6119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6119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16119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16119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6119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6119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61195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61195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6119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6119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6119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6119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61195"/>
    <w:pPr>
      <w:spacing w:before="120" w:after="240"/>
      <w:ind w:left="1134" w:firstLine="0"/>
    </w:pPr>
    <w:rPr>
      <w:rFonts w:ascii="Calibri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61195"/>
    <w:rPr>
      <w:rFonts w:eastAsia="2  Badr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6119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6119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6119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6119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161195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AA2E-9342-43FA-8181-55367A80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18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اکبریان</dc:creator>
  <cp:lastModifiedBy>اکبریان</cp:lastModifiedBy>
  <cp:revision>2</cp:revision>
  <dcterms:created xsi:type="dcterms:W3CDTF">2015-07-28T18:34:00Z</dcterms:created>
  <dcterms:modified xsi:type="dcterms:W3CDTF">2015-07-28T19:32:00Z</dcterms:modified>
</cp:coreProperties>
</file>