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54" w:rsidRPr="00D57720" w:rsidRDefault="009A4A29" w:rsidP="009A4A29">
      <w:pPr>
        <w:jc w:val="center"/>
      </w:pPr>
      <w:r w:rsidRPr="00D57720">
        <w:rPr>
          <w:rFonts w:hint="cs"/>
          <w:rtl/>
        </w:rPr>
        <w:t>بسم الله الرحمن الرحیم</w:t>
      </w:r>
    </w:p>
    <w:p w:rsidR="005A0454" w:rsidRPr="00D57720" w:rsidRDefault="009A4A29" w:rsidP="009A4A29">
      <w:pPr>
        <w:pStyle w:val="1"/>
        <w:rPr>
          <w:rtl/>
        </w:rPr>
      </w:pPr>
      <w:r w:rsidRPr="00D57720">
        <w:rPr>
          <w:rFonts w:hint="cs"/>
          <w:rtl/>
        </w:rPr>
        <w:t xml:space="preserve">ادامه </w:t>
      </w:r>
      <w:r w:rsidRPr="00D57720">
        <w:rPr>
          <w:rFonts w:hint="cs"/>
          <w:sz w:val="28"/>
          <w:rtl/>
        </w:rPr>
        <w:t>بررسی ادله قرآنی حرمت سب</w:t>
      </w:r>
    </w:p>
    <w:p w:rsidR="009A4A29" w:rsidRPr="00D57720" w:rsidRDefault="009A4A29" w:rsidP="009A4A29">
      <w:pPr>
        <w:pStyle w:val="21"/>
        <w:rPr>
          <w:rtl/>
        </w:rPr>
      </w:pPr>
      <w:r w:rsidRPr="00D57720">
        <w:rPr>
          <w:rFonts w:hint="cs"/>
          <w:rtl/>
        </w:rPr>
        <w:t>نکته پنجم: آیه 11 سوره حجرات</w:t>
      </w:r>
    </w:p>
    <w:p w:rsidR="009A4A29" w:rsidRPr="00D57720" w:rsidRDefault="005A0454" w:rsidP="006D27CE">
      <w:pPr>
        <w:rPr>
          <w:rtl/>
        </w:rPr>
      </w:pPr>
      <w:r w:rsidRPr="00D57720">
        <w:rPr>
          <w:rFonts w:hint="cs"/>
          <w:rtl/>
        </w:rPr>
        <w:t xml:space="preserve">در آیه </w:t>
      </w:r>
      <w:r w:rsidRPr="00D57720">
        <w:rPr>
          <w:rFonts w:hint="cs"/>
          <w:b/>
          <w:bCs/>
          <w:sz w:val="28"/>
          <w:rtl/>
        </w:rPr>
        <w:t>«بِئْسَ</w:t>
      </w:r>
      <w:r w:rsidRPr="00D57720">
        <w:rPr>
          <w:b/>
          <w:bCs/>
          <w:sz w:val="28"/>
          <w:rtl/>
        </w:rPr>
        <w:t xml:space="preserve"> </w:t>
      </w:r>
      <w:r w:rsidRPr="00D57720">
        <w:rPr>
          <w:rFonts w:hint="cs"/>
          <w:b/>
          <w:bCs/>
          <w:sz w:val="28"/>
          <w:rtl/>
        </w:rPr>
        <w:t>الِاسْمُ</w:t>
      </w:r>
      <w:r w:rsidRPr="00D57720">
        <w:rPr>
          <w:b/>
          <w:bCs/>
          <w:sz w:val="28"/>
          <w:rtl/>
        </w:rPr>
        <w:t xml:space="preserve"> </w:t>
      </w:r>
      <w:r w:rsidRPr="00D57720">
        <w:rPr>
          <w:rFonts w:hint="cs"/>
          <w:b/>
          <w:bCs/>
          <w:sz w:val="28"/>
          <w:rtl/>
        </w:rPr>
        <w:t>الْفُسُوقُ»</w:t>
      </w:r>
      <w:r w:rsidRPr="00D57720">
        <w:rPr>
          <w:b/>
          <w:bCs/>
          <w:sz w:val="28"/>
          <w:rtl/>
        </w:rPr>
        <w:t xml:space="preserve"> </w:t>
      </w:r>
      <w:r w:rsidRPr="00D57720">
        <w:rPr>
          <w:rFonts w:hint="cs"/>
          <w:rtl/>
        </w:rPr>
        <w:t xml:space="preserve">بعضي اسم را به معناي ذكر گرفته‌اند که </w:t>
      </w:r>
      <w:r w:rsidR="006D27CE">
        <w:rPr>
          <w:rFonts w:hint="cs"/>
          <w:rtl/>
        </w:rPr>
        <w:t>در این صورت</w:t>
      </w:r>
      <w:r w:rsidRPr="00D57720">
        <w:rPr>
          <w:rFonts w:hint="cs"/>
          <w:rtl/>
        </w:rPr>
        <w:t xml:space="preserve"> معناي آيه شمول بيشتري پيدا می‌كند «</w:t>
      </w:r>
      <w:r w:rsidRPr="00D57720">
        <w:rPr>
          <w:rFonts w:hint="cs"/>
          <w:b/>
          <w:bCs/>
          <w:sz w:val="28"/>
          <w:rtl/>
        </w:rPr>
        <w:t>بِئْسَ</w:t>
      </w:r>
      <w:r w:rsidRPr="00D57720">
        <w:rPr>
          <w:b/>
          <w:bCs/>
          <w:sz w:val="28"/>
          <w:rtl/>
        </w:rPr>
        <w:t xml:space="preserve"> </w:t>
      </w:r>
      <w:r w:rsidRPr="00D57720">
        <w:rPr>
          <w:rFonts w:hint="cs"/>
          <w:b/>
          <w:bCs/>
          <w:sz w:val="28"/>
          <w:rtl/>
        </w:rPr>
        <w:t>الِاسْمُ</w:t>
      </w:r>
      <w:r w:rsidRPr="00D57720">
        <w:rPr>
          <w:b/>
          <w:bCs/>
          <w:sz w:val="28"/>
          <w:rtl/>
        </w:rPr>
        <w:t xml:space="preserve"> </w:t>
      </w:r>
      <w:r w:rsidRPr="00D57720">
        <w:rPr>
          <w:rFonts w:hint="cs"/>
          <w:b/>
          <w:bCs/>
          <w:sz w:val="28"/>
          <w:rtl/>
        </w:rPr>
        <w:t>الْفُسُوقُ»</w:t>
      </w:r>
      <w:r w:rsidRPr="00D57720">
        <w:rPr>
          <w:b/>
          <w:bCs/>
          <w:sz w:val="28"/>
          <w:rtl/>
        </w:rPr>
        <w:t xml:space="preserve"> </w:t>
      </w:r>
      <w:r w:rsidRPr="00D57720">
        <w:rPr>
          <w:rFonts w:hint="cs"/>
          <w:rtl/>
        </w:rPr>
        <w:t xml:space="preserve">يعني ياد كردن </w:t>
      </w:r>
      <w:r w:rsidR="006D27CE" w:rsidRPr="00D57720">
        <w:rPr>
          <w:rFonts w:hint="cs"/>
          <w:rtl/>
        </w:rPr>
        <w:t>فسق</w:t>
      </w:r>
      <w:r w:rsidR="006D27CE" w:rsidRPr="00D57720">
        <w:rPr>
          <w:rFonts w:hint="cs"/>
          <w:rtl/>
        </w:rPr>
        <w:t xml:space="preserve"> </w:t>
      </w:r>
      <w:r w:rsidR="006D27CE" w:rsidRPr="00D57720">
        <w:rPr>
          <w:rFonts w:hint="cs"/>
          <w:rtl/>
        </w:rPr>
        <w:t xml:space="preserve">به </w:t>
      </w:r>
      <w:r w:rsidRPr="00D57720">
        <w:rPr>
          <w:rFonts w:hint="cs"/>
          <w:rtl/>
        </w:rPr>
        <w:t xml:space="preserve">كسي که همان توصيف به فسق يا عناوين فسقي می‌شود و شمول آن بيشتر از </w:t>
      </w:r>
      <w:r w:rsidR="00D57720" w:rsidRPr="00D57720">
        <w:rPr>
          <w:rFonts w:hint="cs"/>
          <w:rtl/>
        </w:rPr>
        <w:t>نام‌گذاری</w:t>
      </w:r>
      <w:r w:rsidRPr="00D57720">
        <w:rPr>
          <w:rFonts w:hint="cs"/>
          <w:rtl/>
        </w:rPr>
        <w:t xml:space="preserve"> است البته اين وجهي ندارد</w:t>
      </w:r>
      <w:r w:rsidR="00DE09AC">
        <w:rPr>
          <w:rFonts w:hint="cs"/>
          <w:rtl/>
        </w:rPr>
        <w:t xml:space="preserve"> و</w:t>
      </w:r>
      <w:r w:rsidRPr="00D57720">
        <w:rPr>
          <w:rFonts w:hint="cs"/>
          <w:rtl/>
        </w:rPr>
        <w:t xml:space="preserve"> در دليل معتبری نيامده است اسم همان علامت و نشان است منتهي به شكلي كه بحث كرديم.</w:t>
      </w:r>
    </w:p>
    <w:p w:rsidR="009A4A29" w:rsidRPr="00D57720" w:rsidRDefault="00D57720" w:rsidP="006D27CE">
      <w:pPr>
        <w:rPr>
          <w:rtl/>
        </w:rPr>
      </w:pPr>
      <w:r w:rsidRPr="00D57720">
        <w:rPr>
          <w:rFonts w:hint="cs"/>
          <w:rtl/>
        </w:rPr>
        <w:t>به‌هرحال</w:t>
      </w:r>
      <w:r w:rsidR="005A0454" w:rsidRPr="00D57720">
        <w:rPr>
          <w:rFonts w:hint="cs"/>
          <w:rtl/>
        </w:rPr>
        <w:t xml:space="preserve"> اگر اسم به معناي ذكر بيايد دامنه دلالت آيه اوسع می‌شود و از نظر دايره انطباق به سب </w:t>
      </w:r>
      <w:r w:rsidR="005A0454" w:rsidRPr="00D57720">
        <w:rPr>
          <w:rtl/>
        </w:rPr>
        <w:t>نزد</w:t>
      </w:r>
      <w:r w:rsidR="005A0454" w:rsidRPr="00D57720">
        <w:rPr>
          <w:rFonts w:hint="cs"/>
          <w:rtl/>
        </w:rPr>
        <w:t>ی</w:t>
      </w:r>
      <w:r w:rsidR="005A0454" w:rsidRPr="00D57720">
        <w:rPr>
          <w:rFonts w:hint="eastAsia"/>
          <w:rtl/>
        </w:rPr>
        <w:t>ک‌تر</w:t>
      </w:r>
      <w:r w:rsidR="005A0454" w:rsidRPr="00D57720">
        <w:rPr>
          <w:rFonts w:hint="cs"/>
          <w:rtl/>
        </w:rPr>
        <w:t xml:space="preserve"> می‌شود براي اينكه سب </w:t>
      </w:r>
      <w:r w:rsidR="006D27CE">
        <w:rPr>
          <w:rFonts w:hint="cs"/>
          <w:rtl/>
        </w:rPr>
        <w:t>یعنی</w:t>
      </w:r>
      <w:r w:rsidR="005A0454" w:rsidRPr="00D57720">
        <w:rPr>
          <w:rFonts w:hint="cs"/>
          <w:rtl/>
        </w:rPr>
        <w:t xml:space="preserve"> كسي را به صفت ناپسندي ياد بكند اما اگر اسم به معناي ظاهر</w:t>
      </w:r>
      <w:r w:rsidR="006D27CE">
        <w:rPr>
          <w:rFonts w:hint="cs"/>
          <w:rtl/>
        </w:rPr>
        <w:t>ی</w:t>
      </w:r>
      <w:r w:rsidR="005A0454" w:rsidRPr="00D57720">
        <w:rPr>
          <w:rFonts w:hint="cs"/>
          <w:rtl/>
        </w:rPr>
        <w:t xml:space="preserve"> خود باشد </w:t>
      </w:r>
      <w:r w:rsidR="005A0454" w:rsidRPr="00D57720">
        <w:rPr>
          <w:rtl/>
        </w:rPr>
        <w:t>دا</w:t>
      </w:r>
      <w:r w:rsidR="005A0454" w:rsidRPr="00D57720">
        <w:rPr>
          <w:rFonts w:hint="cs"/>
          <w:rtl/>
        </w:rPr>
        <w:t>ی</w:t>
      </w:r>
      <w:r w:rsidR="005A0454" w:rsidRPr="00D57720">
        <w:rPr>
          <w:rFonts w:hint="eastAsia"/>
          <w:rtl/>
        </w:rPr>
        <w:t>ره</w:t>
      </w:r>
      <w:r w:rsidR="005A0454" w:rsidRPr="00D57720">
        <w:rPr>
          <w:rFonts w:hint="cs"/>
          <w:rtl/>
        </w:rPr>
        <w:t xml:space="preserve"> دلالت آن كمي اخص است.</w:t>
      </w:r>
    </w:p>
    <w:p w:rsidR="00767C8C" w:rsidRDefault="005A0454" w:rsidP="005A0454">
      <w:pPr>
        <w:rPr>
          <w:rtl/>
        </w:rPr>
      </w:pPr>
      <w:r w:rsidRPr="00D57720">
        <w:rPr>
          <w:rFonts w:hint="cs"/>
          <w:rtl/>
        </w:rPr>
        <w:t xml:space="preserve">در بعضي از تفاسير آمده که اسم یعنی ذکر، البته اين خيلي وجهي ندارد و اسم معناي خود را دارد. اين هم يك نكته تكميلي در </w:t>
      </w:r>
      <w:r w:rsidRPr="00D57720">
        <w:rPr>
          <w:rFonts w:hint="cs"/>
          <w:b/>
          <w:bCs/>
          <w:sz w:val="28"/>
          <w:rtl/>
        </w:rPr>
        <w:t>«بِئْسَ</w:t>
      </w:r>
      <w:r w:rsidRPr="00D57720">
        <w:rPr>
          <w:b/>
          <w:bCs/>
          <w:sz w:val="28"/>
          <w:rtl/>
        </w:rPr>
        <w:t xml:space="preserve"> </w:t>
      </w:r>
      <w:r w:rsidRPr="00D57720">
        <w:rPr>
          <w:rFonts w:hint="cs"/>
          <w:b/>
          <w:bCs/>
          <w:sz w:val="28"/>
          <w:rtl/>
        </w:rPr>
        <w:t>الِاسْمُ</w:t>
      </w:r>
      <w:r w:rsidRPr="00D57720">
        <w:rPr>
          <w:b/>
          <w:bCs/>
          <w:sz w:val="28"/>
          <w:rtl/>
        </w:rPr>
        <w:t xml:space="preserve"> </w:t>
      </w:r>
      <w:r w:rsidRPr="00D57720">
        <w:rPr>
          <w:rFonts w:hint="cs"/>
          <w:b/>
          <w:bCs/>
          <w:sz w:val="28"/>
          <w:rtl/>
        </w:rPr>
        <w:t>الْفُسُوقُ»</w:t>
      </w:r>
      <w:r w:rsidRPr="00D57720">
        <w:rPr>
          <w:b/>
          <w:bCs/>
          <w:sz w:val="28"/>
          <w:rtl/>
        </w:rPr>
        <w:t xml:space="preserve"> </w:t>
      </w:r>
      <w:r w:rsidR="00767C8C">
        <w:rPr>
          <w:rFonts w:hint="cs"/>
          <w:rtl/>
        </w:rPr>
        <w:t>كه اشاره به آن لازم بود.</w:t>
      </w:r>
    </w:p>
    <w:p w:rsidR="005A0454" w:rsidRPr="00D57720" w:rsidRDefault="00767C8C" w:rsidP="006D27CE">
      <w:pPr>
        <w:rPr>
          <w:rtl/>
        </w:rPr>
      </w:pPr>
      <w:r>
        <w:rPr>
          <w:rFonts w:hint="cs"/>
          <w:b/>
          <w:bCs/>
          <w:sz w:val="28"/>
          <w:rtl/>
        </w:rPr>
        <w:t>«</w:t>
      </w:r>
      <w:r w:rsidRPr="00D57720">
        <w:rPr>
          <w:rFonts w:hint="cs"/>
          <w:b/>
          <w:bCs/>
          <w:sz w:val="28"/>
          <w:rtl/>
        </w:rPr>
        <w:t>الْفُسُوقُ»</w:t>
      </w:r>
      <w:r w:rsidR="005A0454" w:rsidRPr="00D57720">
        <w:rPr>
          <w:rFonts w:hint="cs"/>
          <w:rtl/>
        </w:rPr>
        <w:t xml:space="preserve"> بيشتر ظهور در عناويني دارد كه حكايت از معصيت می‌كند نه عناوين ديگري مثل كلب و با يك نوع الغاء خصوصيت می‌شود </w:t>
      </w:r>
      <w:r w:rsidR="006D27CE">
        <w:rPr>
          <w:rFonts w:hint="cs"/>
          <w:rtl/>
        </w:rPr>
        <w:t>گفت</w:t>
      </w:r>
      <w:r w:rsidR="005A0454" w:rsidRPr="00D57720">
        <w:rPr>
          <w:rFonts w:hint="cs"/>
          <w:rtl/>
        </w:rPr>
        <w:t xml:space="preserve"> فسوق در اينجا از معاني معصيت است ولي هر چيزي كه در</w:t>
      </w:r>
      <w:r w:rsidR="00DE09AC">
        <w:rPr>
          <w:rFonts w:hint="cs"/>
          <w:rtl/>
        </w:rPr>
        <w:t xml:space="preserve"> آن ذمي باشد ممكن است شامل بشود</w:t>
      </w:r>
      <w:r w:rsidR="006D27CE">
        <w:rPr>
          <w:rFonts w:hint="cs"/>
          <w:rtl/>
        </w:rPr>
        <w:t>؛</w:t>
      </w:r>
      <w:r w:rsidR="005A0454" w:rsidRPr="00D57720">
        <w:rPr>
          <w:rFonts w:hint="cs"/>
          <w:rtl/>
        </w:rPr>
        <w:t xml:space="preserve"> ظاهر عناوين </w:t>
      </w:r>
      <w:r w:rsidR="005A0454" w:rsidRPr="00D57720">
        <w:rPr>
          <w:rtl/>
        </w:rPr>
        <w:t>حکا</w:t>
      </w:r>
      <w:r w:rsidR="005A0454" w:rsidRPr="00D57720">
        <w:rPr>
          <w:rFonts w:hint="cs"/>
          <w:rtl/>
        </w:rPr>
        <w:t>ی</w:t>
      </w:r>
      <w:r w:rsidR="005A0454" w:rsidRPr="00D57720">
        <w:rPr>
          <w:rFonts w:hint="eastAsia"/>
          <w:rtl/>
        </w:rPr>
        <w:t>ت‌گر</w:t>
      </w:r>
      <w:r w:rsidR="005A0454" w:rsidRPr="00D57720">
        <w:rPr>
          <w:rFonts w:hint="cs"/>
          <w:rtl/>
        </w:rPr>
        <w:t xml:space="preserve"> از معصيت است نه عناويني كه اسم حيوان يا موجودي را به كسي بگذارد. پس تا اينجا آيه جهر و اجتناب از قول زور و تلامز به القاب و همز و لمز را بحث كرديم.</w:t>
      </w:r>
    </w:p>
    <w:p w:rsidR="005A0454" w:rsidRPr="00D57720" w:rsidRDefault="005A0454" w:rsidP="00C179B4">
      <w:pPr>
        <w:rPr>
          <w:rtl/>
        </w:rPr>
      </w:pPr>
      <w:r w:rsidRPr="00D57720">
        <w:rPr>
          <w:rFonts w:hint="cs"/>
          <w:rtl/>
        </w:rPr>
        <w:t>سؤال:؟</w:t>
      </w:r>
    </w:p>
    <w:p w:rsidR="005A0454" w:rsidRPr="00D57720" w:rsidRDefault="005A0454" w:rsidP="00C179B4">
      <w:pPr>
        <w:rPr>
          <w:rtl/>
        </w:rPr>
      </w:pPr>
      <w:r w:rsidRPr="00D57720">
        <w:rPr>
          <w:rFonts w:hint="cs"/>
          <w:rtl/>
        </w:rPr>
        <w:t>جواب: بايد كسي توصيف بكند و نام بگذارد. ظن سوء بحث دروني است</w:t>
      </w:r>
      <w:r w:rsidR="006D27CE">
        <w:rPr>
          <w:rFonts w:hint="cs"/>
          <w:rtl/>
        </w:rPr>
        <w:t xml:space="preserve"> و</w:t>
      </w:r>
      <w:r w:rsidRPr="00D57720">
        <w:rPr>
          <w:rFonts w:hint="cs"/>
          <w:rtl/>
        </w:rPr>
        <w:t xml:space="preserve"> دو مقوله است.</w:t>
      </w:r>
    </w:p>
    <w:p w:rsidR="009A4A29" w:rsidRPr="00D57720" w:rsidRDefault="005A0454" w:rsidP="00C179B4">
      <w:pPr>
        <w:rPr>
          <w:rtl/>
        </w:rPr>
      </w:pPr>
      <w:r w:rsidRPr="00D57720">
        <w:rPr>
          <w:rFonts w:hint="cs"/>
          <w:rtl/>
        </w:rPr>
        <w:t xml:space="preserve"> اين دو نكته در </w:t>
      </w:r>
      <w:r w:rsidRPr="00D57720">
        <w:rPr>
          <w:rFonts w:hint="cs"/>
          <w:b/>
          <w:bCs/>
          <w:sz w:val="28"/>
          <w:rtl/>
        </w:rPr>
        <w:t>«بِئْسَ</w:t>
      </w:r>
      <w:r w:rsidRPr="00D57720">
        <w:rPr>
          <w:b/>
          <w:bCs/>
          <w:sz w:val="28"/>
          <w:rtl/>
        </w:rPr>
        <w:t xml:space="preserve"> </w:t>
      </w:r>
      <w:r w:rsidRPr="00D57720">
        <w:rPr>
          <w:rFonts w:hint="cs"/>
          <w:b/>
          <w:bCs/>
          <w:sz w:val="28"/>
          <w:rtl/>
        </w:rPr>
        <w:t>الِاسْمُ</w:t>
      </w:r>
      <w:r w:rsidRPr="00D57720">
        <w:rPr>
          <w:b/>
          <w:bCs/>
          <w:sz w:val="28"/>
          <w:rtl/>
        </w:rPr>
        <w:t xml:space="preserve"> </w:t>
      </w:r>
      <w:r w:rsidRPr="00D57720">
        <w:rPr>
          <w:rFonts w:hint="cs"/>
          <w:b/>
          <w:bCs/>
          <w:sz w:val="28"/>
          <w:rtl/>
        </w:rPr>
        <w:t>الْفُسُوقُ»</w:t>
      </w:r>
      <w:r w:rsidRPr="00D57720">
        <w:rPr>
          <w:b/>
          <w:bCs/>
          <w:sz w:val="28"/>
          <w:rtl/>
        </w:rPr>
        <w:t xml:space="preserve"> </w:t>
      </w:r>
      <w:r w:rsidRPr="00D57720">
        <w:rPr>
          <w:rFonts w:hint="cs"/>
          <w:rtl/>
        </w:rPr>
        <w:t>بود كه يكي راجع به اسم بود و يكي تكميل بحث بود.</w:t>
      </w:r>
    </w:p>
    <w:p w:rsidR="009A4A29" w:rsidRPr="00D57720" w:rsidRDefault="009A4A29" w:rsidP="009A4A29">
      <w:pPr>
        <w:pStyle w:val="21"/>
        <w:rPr>
          <w:rtl/>
        </w:rPr>
      </w:pPr>
      <w:r w:rsidRPr="00D57720">
        <w:rPr>
          <w:rFonts w:hint="cs"/>
          <w:rtl/>
        </w:rPr>
        <w:lastRenderedPageBreak/>
        <w:t>دلیل پنجم: آیه 108 سوره انعام</w:t>
      </w:r>
    </w:p>
    <w:p w:rsidR="00C179B4" w:rsidRPr="00D57720" w:rsidRDefault="00767C8C" w:rsidP="006D27CE">
      <w:pPr>
        <w:rPr>
          <w:rtl/>
        </w:rPr>
      </w:pPr>
      <w:r>
        <w:rPr>
          <w:rFonts w:hint="cs"/>
          <w:rtl/>
        </w:rPr>
        <w:t>تنها آيه‌</w:t>
      </w:r>
      <w:r w:rsidR="00DE09AC">
        <w:rPr>
          <w:rFonts w:hint="cs"/>
          <w:rtl/>
        </w:rPr>
        <w:t xml:space="preserve">ای </w:t>
      </w:r>
      <w:r w:rsidR="005A0454" w:rsidRPr="00D57720">
        <w:rPr>
          <w:rFonts w:hint="cs"/>
          <w:rtl/>
        </w:rPr>
        <w:t xml:space="preserve">كه </w:t>
      </w:r>
      <w:r w:rsidR="008C0DD8">
        <w:rPr>
          <w:rFonts w:hint="cs"/>
          <w:rtl/>
        </w:rPr>
        <w:t>به‌صورت</w:t>
      </w:r>
      <w:r w:rsidR="005A0454" w:rsidRPr="00D57720">
        <w:rPr>
          <w:rFonts w:hint="cs"/>
          <w:rtl/>
        </w:rPr>
        <w:t xml:space="preserve"> مستقيم </w:t>
      </w:r>
      <w:r w:rsidR="00DE09AC">
        <w:rPr>
          <w:rFonts w:hint="cs"/>
          <w:rtl/>
        </w:rPr>
        <w:t xml:space="preserve">در مورد </w:t>
      </w:r>
      <w:r w:rsidR="00DE09AC" w:rsidRPr="00D57720">
        <w:rPr>
          <w:rFonts w:hint="cs"/>
          <w:rtl/>
        </w:rPr>
        <w:t xml:space="preserve">نهي از سب </w:t>
      </w:r>
      <w:r w:rsidR="005A0454" w:rsidRPr="00D57720">
        <w:rPr>
          <w:rFonts w:hint="cs"/>
          <w:rtl/>
        </w:rPr>
        <w:t xml:space="preserve">در قرآن آمده </w:t>
      </w:r>
      <w:r w:rsidR="005A0454" w:rsidRPr="00D57720">
        <w:rPr>
          <w:rFonts w:hint="cs"/>
          <w:b/>
          <w:bCs/>
          <w:rtl/>
        </w:rPr>
        <w:t>«</w:t>
      </w:r>
      <w:r w:rsidR="005A0454" w:rsidRPr="00D57720">
        <w:rPr>
          <w:b/>
          <w:bCs/>
          <w:rtl/>
        </w:rPr>
        <w:t>لَا تَسُبُّوا الَّذِ</w:t>
      </w:r>
      <w:r w:rsidR="005A0454" w:rsidRPr="00D57720">
        <w:rPr>
          <w:rFonts w:hint="cs"/>
          <w:b/>
          <w:bCs/>
          <w:rtl/>
        </w:rPr>
        <w:t>ی</w:t>
      </w:r>
      <w:r w:rsidR="005A0454" w:rsidRPr="00D57720">
        <w:rPr>
          <w:rFonts w:hint="eastAsia"/>
          <w:b/>
          <w:bCs/>
          <w:rtl/>
        </w:rPr>
        <w:t>نَ</w:t>
      </w:r>
      <w:r w:rsidR="005A0454" w:rsidRPr="00D57720">
        <w:rPr>
          <w:b/>
          <w:bCs/>
          <w:rtl/>
        </w:rPr>
        <w:t xml:space="preserve"> </w:t>
      </w:r>
      <w:r w:rsidR="005A0454" w:rsidRPr="00D57720">
        <w:rPr>
          <w:rFonts w:hint="cs"/>
          <w:b/>
          <w:bCs/>
          <w:rtl/>
        </w:rPr>
        <w:t>ی</w:t>
      </w:r>
      <w:r w:rsidR="005A0454" w:rsidRPr="00D57720">
        <w:rPr>
          <w:rFonts w:hint="eastAsia"/>
          <w:b/>
          <w:bCs/>
          <w:rtl/>
        </w:rPr>
        <w:t>دْعُونَ</w:t>
      </w:r>
      <w:r w:rsidR="005A0454" w:rsidRPr="00D57720">
        <w:rPr>
          <w:b/>
          <w:bCs/>
          <w:rtl/>
        </w:rPr>
        <w:t xml:space="preserve"> مِنْ دُونِ اللَّهِ فَ</w:t>
      </w:r>
      <w:r w:rsidR="005A0454" w:rsidRPr="00D57720">
        <w:rPr>
          <w:rFonts w:hint="cs"/>
          <w:b/>
          <w:bCs/>
          <w:rtl/>
        </w:rPr>
        <w:t>ی</w:t>
      </w:r>
      <w:r w:rsidR="005A0454" w:rsidRPr="00D57720">
        <w:rPr>
          <w:rFonts w:hint="eastAsia"/>
          <w:b/>
          <w:bCs/>
          <w:rtl/>
        </w:rPr>
        <w:t>سُبُّوا</w:t>
      </w:r>
      <w:r w:rsidR="005A0454" w:rsidRPr="00D57720">
        <w:rPr>
          <w:b/>
          <w:bCs/>
          <w:rtl/>
        </w:rPr>
        <w:t xml:space="preserve"> اللَّهَ عَدْوًا بِغَ</w:t>
      </w:r>
      <w:r w:rsidR="005A0454" w:rsidRPr="00D57720">
        <w:rPr>
          <w:rFonts w:hint="cs"/>
          <w:b/>
          <w:bCs/>
          <w:rtl/>
        </w:rPr>
        <w:t>ی</w:t>
      </w:r>
      <w:r w:rsidR="005A0454" w:rsidRPr="00D57720">
        <w:rPr>
          <w:rFonts w:hint="eastAsia"/>
          <w:b/>
          <w:bCs/>
          <w:rtl/>
        </w:rPr>
        <w:t>رِ</w:t>
      </w:r>
      <w:r w:rsidR="005A0454" w:rsidRPr="00D57720">
        <w:rPr>
          <w:b/>
          <w:bCs/>
          <w:rtl/>
        </w:rPr>
        <w:t xml:space="preserve"> عِلْمٍ كَذَلِكَ زَ</w:t>
      </w:r>
      <w:r w:rsidR="005A0454" w:rsidRPr="00D57720">
        <w:rPr>
          <w:rFonts w:hint="cs"/>
          <w:b/>
          <w:bCs/>
          <w:rtl/>
        </w:rPr>
        <w:t>ی</w:t>
      </w:r>
      <w:r w:rsidR="005A0454" w:rsidRPr="00D57720">
        <w:rPr>
          <w:rFonts w:hint="eastAsia"/>
          <w:b/>
          <w:bCs/>
          <w:rtl/>
        </w:rPr>
        <w:t>نَّا</w:t>
      </w:r>
      <w:r w:rsidR="005A0454" w:rsidRPr="00D57720">
        <w:rPr>
          <w:b/>
          <w:bCs/>
          <w:rtl/>
        </w:rPr>
        <w:t xml:space="preserve"> لِكُلِّ أُمَّةٍ عَمَلَهُمْ ثُمَّ إِلَى رَبِّهِمْ مَرْجِعُهُمْ فَ</w:t>
      </w:r>
      <w:r w:rsidR="005A0454" w:rsidRPr="00D57720">
        <w:rPr>
          <w:rFonts w:hint="cs"/>
          <w:b/>
          <w:bCs/>
          <w:rtl/>
        </w:rPr>
        <w:t>ی</w:t>
      </w:r>
      <w:r w:rsidR="005A0454" w:rsidRPr="00D57720">
        <w:rPr>
          <w:rFonts w:hint="eastAsia"/>
          <w:b/>
          <w:bCs/>
          <w:rtl/>
        </w:rPr>
        <w:t>نَبِّئُهُمْ</w:t>
      </w:r>
      <w:r w:rsidR="005A0454" w:rsidRPr="00D57720">
        <w:rPr>
          <w:b/>
          <w:bCs/>
          <w:rtl/>
        </w:rPr>
        <w:t xml:space="preserve"> بِمَا كَانُوا </w:t>
      </w:r>
      <w:r w:rsidR="005A0454" w:rsidRPr="00D57720">
        <w:rPr>
          <w:rFonts w:hint="cs"/>
          <w:b/>
          <w:bCs/>
          <w:rtl/>
        </w:rPr>
        <w:t>ی</w:t>
      </w:r>
      <w:r w:rsidR="005A0454" w:rsidRPr="00D57720">
        <w:rPr>
          <w:rFonts w:hint="eastAsia"/>
          <w:b/>
          <w:bCs/>
          <w:rtl/>
        </w:rPr>
        <w:t>عْمَلُونَ</w:t>
      </w:r>
      <w:r w:rsidR="005A0454" w:rsidRPr="00D57720">
        <w:rPr>
          <w:rFonts w:hint="cs"/>
          <w:b/>
          <w:bCs/>
          <w:rtl/>
        </w:rPr>
        <w:t>»</w:t>
      </w:r>
      <w:r w:rsidR="005A0454" w:rsidRPr="00D57720">
        <w:rPr>
          <w:rFonts w:hint="cs"/>
          <w:rtl/>
        </w:rPr>
        <w:t xml:space="preserve">(انعام / </w:t>
      </w:r>
      <w:r w:rsidR="005A0454" w:rsidRPr="00D57720">
        <w:rPr>
          <w:rtl/>
        </w:rPr>
        <w:t>108</w:t>
      </w:r>
      <w:r w:rsidR="005A0454" w:rsidRPr="00D57720">
        <w:rPr>
          <w:rFonts w:hint="cs"/>
          <w:rtl/>
        </w:rPr>
        <w:t>)</w:t>
      </w:r>
      <w:r w:rsidR="00C179B4" w:rsidRPr="00D57720">
        <w:rPr>
          <w:rFonts w:hint="cs"/>
          <w:rtl/>
        </w:rPr>
        <w:t>.</w:t>
      </w:r>
    </w:p>
    <w:p w:rsidR="00C179B4" w:rsidRPr="00D57720" w:rsidRDefault="005A0454" w:rsidP="00DE09AC">
      <w:pPr>
        <w:rPr>
          <w:rtl/>
        </w:rPr>
      </w:pPr>
      <w:r w:rsidRPr="00D57720">
        <w:rPr>
          <w:rFonts w:hint="cs"/>
          <w:rtl/>
        </w:rPr>
        <w:t>اين آيه شريف در واژه سب به كار رفته به خلاف آيات ديگر كه جهر بالسوء من القول يا اجتناب از قول زور و تنابز يا اسم و فسوق بود</w:t>
      </w:r>
      <w:r w:rsidR="00C179B4" w:rsidRPr="00D57720">
        <w:rPr>
          <w:rFonts w:hint="cs"/>
          <w:rtl/>
        </w:rPr>
        <w:t>.</w:t>
      </w:r>
    </w:p>
    <w:p w:rsidR="00767C8C" w:rsidRDefault="005A0454" w:rsidP="006D27CE">
      <w:pPr>
        <w:rPr>
          <w:rtl/>
        </w:rPr>
      </w:pPr>
      <w:r w:rsidRPr="00D57720">
        <w:rPr>
          <w:rFonts w:hint="cs"/>
          <w:rtl/>
        </w:rPr>
        <w:t xml:space="preserve">در آيات ديگر همز و لمز و عناوين ديگري بود كه به نحوي با بحث سب ارتباط پيدا می‌كرد يعني عناوين جهر سوء من القول، قول زور، لمز و همز و تنابز و اسم فسوق بود؛ پنج </w:t>
      </w:r>
      <w:r w:rsidR="00C179B4" w:rsidRPr="00D57720">
        <w:rPr>
          <w:rFonts w:hint="cs"/>
          <w:rtl/>
        </w:rPr>
        <w:t xml:space="preserve">الی </w:t>
      </w:r>
      <w:r w:rsidRPr="00D57720">
        <w:rPr>
          <w:rFonts w:hint="cs"/>
          <w:rtl/>
        </w:rPr>
        <w:t xml:space="preserve">شش عنوان در آن آيات بود </w:t>
      </w:r>
      <w:r w:rsidR="00C179B4" w:rsidRPr="00D57720">
        <w:rPr>
          <w:rFonts w:hint="cs"/>
          <w:rtl/>
        </w:rPr>
        <w:t>ولی</w:t>
      </w:r>
      <w:r w:rsidRPr="00D57720">
        <w:rPr>
          <w:rFonts w:hint="cs"/>
          <w:rtl/>
        </w:rPr>
        <w:t xml:space="preserve"> عنوان سب نبود منتهي با سب ارتباطي برقرار می‌كرد بعضي اعم </w:t>
      </w:r>
      <w:r w:rsidR="00DE09AC">
        <w:rPr>
          <w:rFonts w:hint="cs"/>
          <w:rtl/>
        </w:rPr>
        <w:t>و</w:t>
      </w:r>
      <w:r w:rsidRPr="00D57720">
        <w:rPr>
          <w:rFonts w:hint="cs"/>
          <w:rtl/>
        </w:rPr>
        <w:t xml:space="preserve"> بعضي اخص بود بنا بر </w:t>
      </w:r>
      <w:r w:rsidR="006D27CE">
        <w:rPr>
          <w:rFonts w:hint="cs"/>
          <w:rtl/>
        </w:rPr>
        <w:t>معنا</w:t>
      </w:r>
      <w:r w:rsidRPr="00D57720">
        <w:rPr>
          <w:rFonts w:hint="cs"/>
          <w:rtl/>
        </w:rPr>
        <w:t xml:space="preserve"> و دو عنواني كه در دو آيه اول بود سوء من القول و قول زور عناوين اعمي بود كه كاملاً مورد سب را هم می‌</w:t>
      </w:r>
      <w:r w:rsidR="006D27CE">
        <w:rPr>
          <w:rFonts w:hint="cs"/>
          <w:rtl/>
        </w:rPr>
        <w:t xml:space="preserve">گرفت و </w:t>
      </w:r>
      <w:r w:rsidRPr="00D57720">
        <w:rPr>
          <w:rFonts w:hint="cs"/>
          <w:rtl/>
        </w:rPr>
        <w:t>آيا</w:t>
      </w:r>
      <w:r w:rsidR="00767C8C">
        <w:rPr>
          <w:rFonts w:hint="cs"/>
          <w:rtl/>
        </w:rPr>
        <w:t>ت بعدي به نحوي اخص از سب می‌شد.</w:t>
      </w:r>
    </w:p>
    <w:p w:rsidR="0038406D" w:rsidRDefault="005A0454" w:rsidP="0038406D">
      <w:pPr>
        <w:rPr>
          <w:rFonts w:hint="cs"/>
          <w:rtl/>
        </w:rPr>
      </w:pPr>
      <w:r w:rsidRPr="00D57720">
        <w:rPr>
          <w:rFonts w:hint="cs"/>
          <w:rtl/>
        </w:rPr>
        <w:t xml:space="preserve">پس شش عنوان داشتيم سوء من القول قول، زور، تنابز، همز، لمز و اسم فسوق، عنوان اول و دوم قواعد عامه‌ای بود بخصوص </w:t>
      </w:r>
      <w:r w:rsidRPr="008C0DD8">
        <w:rPr>
          <w:rFonts w:hint="cs"/>
          <w:b/>
          <w:bCs/>
          <w:rtl/>
        </w:rPr>
        <w:t>اجتنبوا قول الزور</w:t>
      </w:r>
      <w:r w:rsidRPr="00D57720">
        <w:rPr>
          <w:rFonts w:hint="cs"/>
          <w:rtl/>
        </w:rPr>
        <w:t xml:space="preserve"> كه خيلي قاعده عامه فقهی مهم بود و تقريباً همه موارد سب را پوشش می‌داد و دلالت آن كاملاً تام بود اما سه عنوان بعدي تنابز و همز و لمز اخص از سب بود و همه موارد سب را پوشش نمی‌داد و </w:t>
      </w:r>
      <w:r w:rsidRPr="00D57720">
        <w:rPr>
          <w:rtl/>
        </w:rPr>
        <w:t>هم</w:t>
      </w:r>
      <w:r w:rsidRPr="00D57720">
        <w:rPr>
          <w:rFonts w:hint="cs"/>
          <w:rtl/>
        </w:rPr>
        <w:t>ی</w:t>
      </w:r>
      <w:r w:rsidRPr="00D57720">
        <w:rPr>
          <w:rFonts w:hint="eastAsia"/>
          <w:rtl/>
        </w:rPr>
        <w:t>ن‌طور</w:t>
      </w:r>
      <w:r w:rsidRPr="00D57720">
        <w:rPr>
          <w:rFonts w:hint="cs"/>
          <w:rtl/>
        </w:rPr>
        <w:t xml:space="preserve"> عنوان ششم كه عنوان اسم و فسوق بود. چهار عنوان با سب ربط داشت ولي اخص بود و لذا </w:t>
      </w:r>
      <w:r w:rsidR="00DE09AC">
        <w:rPr>
          <w:rFonts w:hint="cs"/>
          <w:rtl/>
        </w:rPr>
        <w:t>به‌طور</w:t>
      </w:r>
      <w:r w:rsidR="00DE09AC" w:rsidRPr="00D57720">
        <w:rPr>
          <w:rFonts w:hint="cs"/>
          <w:rtl/>
        </w:rPr>
        <w:t xml:space="preserve"> تام </w:t>
      </w:r>
      <w:r w:rsidRPr="00D57720">
        <w:rPr>
          <w:rFonts w:hint="cs"/>
          <w:rtl/>
        </w:rPr>
        <w:t>دلالت بر مدعا نداشت</w:t>
      </w:r>
      <w:r w:rsidR="00DE09AC">
        <w:rPr>
          <w:rFonts w:hint="cs"/>
          <w:rtl/>
        </w:rPr>
        <w:t xml:space="preserve"> و</w:t>
      </w:r>
      <w:r w:rsidRPr="00D57720">
        <w:rPr>
          <w:rFonts w:hint="cs"/>
          <w:rtl/>
        </w:rPr>
        <w:t xml:space="preserve"> بخشي از مدعا را پوشش می‌داد </w:t>
      </w:r>
      <w:r w:rsidRPr="00D57720">
        <w:rPr>
          <w:rtl/>
        </w:rPr>
        <w:t>برخلاف</w:t>
      </w:r>
      <w:r w:rsidRPr="00D57720">
        <w:rPr>
          <w:rFonts w:hint="cs"/>
          <w:rtl/>
        </w:rPr>
        <w:t xml:space="preserve"> دو آي</w:t>
      </w:r>
      <w:r w:rsidR="0038406D">
        <w:rPr>
          <w:rFonts w:hint="cs"/>
          <w:rtl/>
        </w:rPr>
        <w:t>ه اول كه كل مدعا را پوشش می‌داد.</w:t>
      </w:r>
    </w:p>
    <w:p w:rsidR="00767C8C" w:rsidRDefault="005A0454" w:rsidP="0038406D">
      <w:pPr>
        <w:rPr>
          <w:rtl/>
        </w:rPr>
      </w:pPr>
      <w:r w:rsidRPr="00D57720">
        <w:rPr>
          <w:rFonts w:hint="cs"/>
          <w:rtl/>
        </w:rPr>
        <w:t>اين نگاه كلي به شش عنوان در چهار آيه بود ولي در آيه پنجم عنوان سب آمده منتهي به ظاهر دامنه آن مثل سه چهار عنوان قبلي اخص از مدعا است</w:t>
      </w:r>
      <w:r w:rsidR="00767C8C">
        <w:rPr>
          <w:rFonts w:hint="cs"/>
          <w:rtl/>
        </w:rPr>
        <w:t>.</w:t>
      </w:r>
    </w:p>
    <w:p w:rsidR="00767C8C" w:rsidRDefault="00767C8C" w:rsidP="00767C8C">
      <w:pPr>
        <w:pStyle w:val="31"/>
        <w:rPr>
          <w:rtl/>
        </w:rPr>
      </w:pPr>
      <w:r>
        <w:rPr>
          <w:rFonts w:hint="cs"/>
          <w:rtl/>
        </w:rPr>
        <w:t>موضوع سب؟</w:t>
      </w:r>
    </w:p>
    <w:p w:rsidR="00D57720" w:rsidRPr="00D57720" w:rsidRDefault="005A0454" w:rsidP="0038406D">
      <w:pPr>
        <w:rPr>
          <w:rtl/>
        </w:rPr>
      </w:pPr>
      <w:r w:rsidRPr="00D57720">
        <w:rPr>
          <w:rFonts w:hint="cs"/>
          <w:rtl/>
        </w:rPr>
        <w:t xml:space="preserve">اين آيه شريف می‌فرمايد كه شما به آلهه و اصنام و معبودهاي كفار توهين نكنيد </w:t>
      </w:r>
      <w:r w:rsidRPr="00D57720">
        <w:rPr>
          <w:rtl/>
        </w:rPr>
        <w:t>آن‌ها</w:t>
      </w:r>
      <w:r w:rsidRPr="00D57720">
        <w:rPr>
          <w:rFonts w:hint="cs"/>
          <w:rtl/>
        </w:rPr>
        <w:t xml:space="preserve"> را شتم و سب نكنيد </w:t>
      </w:r>
      <w:r w:rsidR="00D57720" w:rsidRPr="00D57720">
        <w:rPr>
          <w:rFonts w:hint="cs"/>
          <w:rtl/>
        </w:rPr>
        <w:t>چراکه</w:t>
      </w:r>
      <w:r w:rsidRPr="00D57720">
        <w:rPr>
          <w:rFonts w:hint="cs"/>
          <w:rtl/>
        </w:rPr>
        <w:t xml:space="preserve"> اين عمل شما موجب جسارت </w:t>
      </w:r>
      <w:r w:rsidRPr="00D57720">
        <w:rPr>
          <w:rtl/>
        </w:rPr>
        <w:t>آن‌ها</w:t>
      </w:r>
      <w:r w:rsidRPr="00D57720">
        <w:rPr>
          <w:rFonts w:hint="cs"/>
          <w:rtl/>
        </w:rPr>
        <w:t xml:space="preserve"> بر هتك خداوند می‌شود. اين </w:t>
      </w:r>
      <w:r w:rsidR="00DE09AC">
        <w:rPr>
          <w:rFonts w:hint="cs"/>
          <w:rtl/>
        </w:rPr>
        <w:t>آیه</w:t>
      </w:r>
      <w:r w:rsidRPr="00D57720">
        <w:rPr>
          <w:rFonts w:hint="cs"/>
          <w:rtl/>
        </w:rPr>
        <w:t xml:space="preserve"> سب را م</w:t>
      </w:r>
      <w:r w:rsidR="00DE09AC">
        <w:rPr>
          <w:rFonts w:hint="cs"/>
          <w:rtl/>
        </w:rPr>
        <w:t>نع كرده منتهي نه مطلق سب هر كسي بلکه</w:t>
      </w:r>
      <w:r w:rsidRPr="00D57720">
        <w:rPr>
          <w:rFonts w:hint="cs"/>
          <w:rtl/>
        </w:rPr>
        <w:t xml:space="preserve"> سب در مورد آلهه مشركين كه موجب جسارت </w:t>
      </w:r>
      <w:r w:rsidR="00DE09AC">
        <w:rPr>
          <w:rFonts w:hint="cs"/>
          <w:rtl/>
        </w:rPr>
        <w:t>و</w:t>
      </w:r>
      <w:r w:rsidRPr="00D57720">
        <w:rPr>
          <w:rFonts w:hint="cs"/>
          <w:rtl/>
        </w:rPr>
        <w:t xml:space="preserve"> توهين </w:t>
      </w:r>
      <w:r w:rsidR="00DE09AC">
        <w:rPr>
          <w:rFonts w:hint="cs"/>
          <w:rtl/>
        </w:rPr>
        <w:t>به خدا می‌شود</w:t>
      </w:r>
      <w:r w:rsidRPr="00D57720">
        <w:rPr>
          <w:rFonts w:hint="cs"/>
          <w:rtl/>
        </w:rPr>
        <w:t xml:space="preserve"> كه البته نهي تحريمي است. در ظاهر دليل بر حرمت سب است منتهي حرمت سب در محدوده خاص و يكي از موارد سب است و به يك معنا می‌شود </w:t>
      </w:r>
      <w:r w:rsidR="0038406D">
        <w:rPr>
          <w:rFonts w:hint="cs"/>
          <w:rtl/>
        </w:rPr>
        <w:lastRenderedPageBreak/>
        <w:t>گفت</w:t>
      </w:r>
      <w:r w:rsidRPr="00D57720">
        <w:rPr>
          <w:rFonts w:hint="cs"/>
          <w:rtl/>
        </w:rPr>
        <w:t xml:space="preserve"> اخص است</w:t>
      </w:r>
      <w:r w:rsidR="0038406D">
        <w:rPr>
          <w:rFonts w:hint="cs"/>
          <w:rtl/>
        </w:rPr>
        <w:t xml:space="preserve"> و</w:t>
      </w:r>
      <w:r w:rsidRPr="00D57720">
        <w:rPr>
          <w:rFonts w:hint="cs"/>
          <w:rtl/>
        </w:rPr>
        <w:t xml:space="preserve"> به يك معنا می‌شود بگوييم ربطي به بحث ندارد براي اينكه بحث ما در سب مؤمنين و </w:t>
      </w:r>
      <w:r w:rsidRPr="00D57720">
        <w:rPr>
          <w:rtl/>
        </w:rPr>
        <w:t>انسان‌ها</w:t>
      </w:r>
      <w:r w:rsidRPr="00D57720">
        <w:rPr>
          <w:rFonts w:hint="cs"/>
          <w:rtl/>
        </w:rPr>
        <w:t xml:space="preserve"> نسبت به همديگر </w:t>
      </w:r>
      <w:r w:rsidR="0038406D">
        <w:rPr>
          <w:rFonts w:hint="cs"/>
          <w:rtl/>
        </w:rPr>
        <w:t>و</w:t>
      </w:r>
      <w:r w:rsidRPr="00D57720">
        <w:rPr>
          <w:rFonts w:hint="cs"/>
          <w:rtl/>
        </w:rPr>
        <w:t xml:space="preserve"> در روابط ميان افراد و جامعه هست و با سب اصنام و آلهه كه در اين آيه </w:t>
      </w:r>
      <w:r w:rsidRPr="00D57720">
        <w:rPr>
          <w:rtl/>
        </w:rPr>
        <w:t>موردتوجه</w:t>
      </w:r>
      <w:r w:rsidR="0038406D">
        <w:rPr>
          <w:rFonts w:hint="cs"/>
          <w:rtl/>
        </w:rPr>
        <w:t xml:space="preserve"> هست ربطي ندارد؛ </w:t>
      </w:r>
      <w:r w:rsidRPr="00D57720">
        <w:rPr>
          <w:rFonts w:hint="cs"/>
          <w:rtl/>
        </w:rPr>
        <w:t xml:space="preserve">در ظاهر با بحث ما ارتباطي ندارد اما </w:t>
      </w:r>
      <w:r w:rsidR="00D57720" w:rsidRPr="00D57720">
        <w:rPr>
          <w:rFonts w:hint="cs"/>
          <w:rtl/>
        </w:rPr>
        <w:t>درعین‌حال</w:t>
      </w:r>
      <w:r w:rsidRPr="00D57720">
        <w:rPr>
          <w:rFonts w:hint="cs"/>
          <w:rtl/>
        </w:rPr>
        <w:t xml:space="preserve"> اجمال نكته‌ای است که در اين آيه وجود دارد. كلمه سب در قرآن مربوط به سب آلهه مشركين در مقام </w:t>
      </w:r>
      <w:r w:rsidRPr="00D57720">
        <w:rPr>
          <w:rtl/>
        </w:rPr>
        <w:t>بحث‌ها</w:t>
      </w:r>
      <w:r w:rsidRPr="00D57720">
        <w:rPr>
          <w:rFonts w:hint="cs"/>
          <w:rtl/>
        </w:rPr>
        <w:t xml:space="preserve">ی عبوديت و الوهيت است و غير از سب ميان افراد است. با اينكه به ظاهر </w:t>
      </w:r>
      <w:r w:rsidR="00DE09AC">
        <w:rPr>
          <w:rFonts w:hint="cs"/>
          <w:rtl/>
        </w:rPr>
        <w:t>م</w:t>
      </w:r>
      <w:r w:rsidR="00B309CC">
        <w:rPr>
          <w:rFonts w:hint="cs"/>
          <w:rtl/>
        </w:rPr>
        <w:t>ی‌</w:t>
      </w:r>
      <w:r w:rsidR="00DE09AC">
        <w:rPr>
          <w:rFonts w:hint="cs"/>
          <w:rtl/>
        </w:rPr>
        <w:t>توان گفت</w:t>
      </w:r>
      <w:r w:rsidRPr="00D57720">
        <w:rPr>
          <w:rFonts w:hint="cs"/>
          <w:rtl/>
        </w:rPr>
        <w:t xml:space="preserve"> ربطي ندارد </w:t>
      </w:r>
      <w:r w:rsidR="00DE09AC">
        <w:rPr>
          <w:rFonts w:hint="cs"/>
          <w:rtl/>
        </w:rPr>
        <w:t>ولی</w:t>
      </w:r>
      <w:r w:rsidRPr="00D57720">
        <w:rPr>
          <w:rFonts w:hint="cs"/>
          <w:rtl/>
        </w:rPr>
        <w:t xml:space="preserve"> چون طرح شد چ</w:t>
      </w:r>
      <w:r w:rsidR="00DE09AC">
        <w:rPr>
          <w:rFonts w:hint="cs"/>
          <w:rtl/>
        </w:rPr>
        <w:t>ند نكته در مورد آيه عرض می‌كنيم</w:t>
      </w:r>
      <w:r w:rsidR="0038406D">
        <w:rPr>
          <w:rFonts w:hint="cs"/>
          <w:rtl/>
        </w:rPr>
        <w:t xml:space="preserve"> که</w:t>
      </w:r>
      <w:r w:rsidRPr="00D57720">
        <w:rPr>
          <w:rFonts w:hint="cs"/>
          <w:rtl/>
        </w:rPr>
        <w:t xml:space="preserve"> كمي از بحث اصلي ما فاصله می‌گيرد ولي شايد از آيه مطلبي</w:t>
      </w:r>
      <w:r w:rsidR="00D57720" w:rsidRPr="00D57720">
        <w:rPr>
          <w:rFonts w:hint="cs"/>
          <w:rtl/>
        </w:rPr>
        <w:t xml:space="preserve"> در آمد كه ربط بيشتري پيدا كرد.</w:t>
      </w:r>
    </w:p>
    <w:p w:rsidR="00D57720" w:rsidRDefault="005A0454" w:rsidP="00C179B4">
      <w:pPr>
        <w:rPr>
          <w:rtl/>
        </w:rPr>
      </w:pPr>
      <w:r w:rsidRPr="00D57720">
        <w:rPr>
          <w:rFonts w:hint="cs"/>
          <w:rtl/>
        </w:rPr>
        <w:t>چند</w:t>
      </w:r>
      <w:r w:rsidR="00D57720" w:rsidRPr="00D57720">
        <w:rPr>
          <w:rFonts w:hint="cs"/>
          <w:rtl/>
        </w:rPr>
        <w:t xml:space="preserve"> مطلب در اين آيه بايد عرض بكنيم:</w:t>
      </w:r>
    </w:p>
    <w:p w:rsidR="00767C8C" w:rsidRPr="00D57720" w:rsidRDefault="00767C8C" w:rsidP="00767C8C">
      <w:pPr>
        <w:pStyle w:val="31"/>
        <w:rPr>
          <w:rtl/>
        </w:rPr>
      </w:pPr>
      <w:r>
        <w:rPr>
          <w:rFonts w:hint="cs"/>
          <w:rtl/>
        </w:rPr>
        <w:t>بحث اول: ظهور نهی؟</w:t>
      </w:r>
    </w:p>
    <w:p w:rsidR="00D57720" w:rsidRPr="00767C8C" w:rsidRDefault="005A0454" w:rsidP="00767C8C">
      <w:pPr>
        <w:rPr>
          <w:rtl/>
        </w:rPr>
      </w:pPr>
      <w:r w:rsidRPr="00767C8C">
        <w:rPr>
          <w:rFonts w:hint="cs"/>
          <w:rtl/>
        </w:rPr>
        <w:t xml:space="preserve">نهي </w:t>
      </w:r>
      <w:r w:rsidR="00767C8C" w:rsidRPr="00767C8C">
        <w:rPr>
          <w:rFonts w:hint="cs"/>
          <w:rtl/>
        </w:rPr>
        <w:t>در</w:t>
      </w:r>
      <w:r w:rsidRPr="00767C8C">
        <w:rPr>
          <w:rFonts w:hint="cs"/>
          <w:rtl/>
        </w:rPr>
        <w:t xml:space="preserve"> اينجا ظهور در تحريم دارد و وجهي ندارد كه دست از ظهور تحريمي اين برداريم بلكه قرائن سياق و مساق كلام و مناسبات حكم و موضوع اقتضا می‌كند كه اين حكم، حكم تحريمي و الزامي باشد در اين ترديدي نيست.</w:t>
      </w:r>
    </w:p>
    <w:p w:rsidR="00767C8C" w:rsidRDefault="00767C8C" w:rsidP="00767C8C">
      <w:pPr>
        <w:pStyle w:val="31"/>
        <w:rPr>
          <w:rtl/>
        </w:rPr>
      </w:pPr>
      <w:r>
        <w:rPr>
          <w:rFonts w:hint="cs"/>
          <w:rtl/>
        </w:rPr>
        <w:t xml:space="preserve">بحث دوم: </w:t>
      </w:r>
      <w:r w:rsidRPr="00D57720">
        <w:rPr>
          <w:rFonts w:hint="cs"/>
          <w:rtl/>
        </w:rPr>
        <w:t>مقصود از «</w:t>
      </w:r>
      <w:r w:rsidRPr="00D57720">
        <w:rPr>
          <w:rtl/>
        </w:rPr>
        <w:t>الَّذِ</w:t>
      </w:r>
      <w:r w:rsidRPr="00D57720">
        <w:rPr>
          <w:rFonts w:hint="cs"/>
          <w:rtl/>
        </w:rPr>
        <w:t>ی</w:t>
      </w:r>
      <w:r w:rsidRPr="00D57720">
        <w:rPr>
          <w:rFonts w:hint="eastAsia"/>
          <w:rtl/>
        </w:rPr>
        <w:t>نَ</w:t>
      </w:r>
      <w:r w:rsidRPr="00D57720">
        <w:rPr>
          <w:rtl/>
        </w:rPr>
        <w:t xml:space="preserve"> </w:t>
      </w:r>
      <w:r w:rsidRPr="00D57720">
        <w:rPr>
          <w:rFonts w:hint="cs"/>
          <w:rtl/>
        </w:rPr>
        <w:t>ی</w:t>
      </w:r>
      <w:r w:rsidRPr="00D57720">
        <w:rPr>
          <w:rFonts w:hint="eastAsia"/>
          <w:rtl/>
        </w:rPr>
        <w:t>دْعُونَ</w:t>
      </w:r>
      <w:r w:rsidRPr="00D57720">
        <w:rPr>
          <w:rtl/>
        </w:rPr>
        <w:t xml:space="preserve"> مِنْ دُونِ اللَّهِ</w:t>
      </w:r>
      <w:r>
        <w:rPr>
          <w:rFonts w:hint="cs"/>
          <w:rtl/>
        </w:rPr>
        <w:t>»</w:t>
      </w:r>
    </w:p>
    <w:p w:rsidR="00D57720" w:rsidRPr="00767C8C" w:rsidRDefault="005A0454" w:rsidP="00767C8C">
      <w:pPr>
        <w:rPr>
          <w:rtl/>
        </w:rPr>
      </w:pPr>
      <w:r w:rsidRPr="00767C8C">
        <w:rPr>
          <w:rFonts w:hint="cs"/>
          <w:rtl/>
        </w:rPr>
        <w:t>نكته بعد مقصود از «</w:t>
      </w:r>
      <w:r w:rsidRPr="00767C8C">
        <w:rPr>
          <w:b/>
          <w:bCs/>
          <w:rtl/>
        </w:rPr>
        <w:t>الَّذِ</w:t>
      </w:r>
      <w:r w:rsidRPr="00767C8C">
        <w:rPr>
          <w:rFonts w:hint="cs"/>
          <w:b/>
          <w:bCs/>
          <w:rtl/>
        </w:rPr>
        <w:t>ی</w:t>
      </w:r>
      <w:r w:rsidRPr="00767C8C">
        <w:rPr>
          <w:rFonts w:hint="eastAsia"/>
          <w:b/>
          <w:bCs/>
          <w:rtl/>
        </w:rPr>
        <w:t>نَ</w:t>
      </w:r>
      <w:r w:rsidRPr="00767C8C">
        <w:rPr>
          <w:b/>
          <w:bCs/>
          <w:rtl/>
        </w:rPr>
        <w:t xml:space="preserve"> </w:t>
      </w:r>
      <w:r w:rsidRPr="00767C8C">
        <w:rPr>
          <w:rFonts w:hint="cs"/>
          <w:b/>
          <w:bCs/>
          <w:rtl/>
        </w:rPr>
        <w:t>ی</w:t>
      </w:r>
      <w:r w:rsidRPr="00767C8C">
        <w:rPr>
          <w:rFonts w:hint="eastAsia"/>
          <w:b/>
          <w:bCs/>
          <w:rtl/>
        </w:rPr>
        <w:t>دْعُونَ</w:t>
      </w:r>
      <w:r w:rsidRPr="00767C8C">
        <w:rPr>
          <w:b/>
          <w:bCs/>
          <w:rtl/>
        </w:rPr>
        <w:t xml:space="preserve"> مِنْ دُونِ اللَّهِ</w:t>
      </w:r>
      <w:r w:rsidRPr="00767C8C">
        <w:rPr>
          <w:rFonts w:hint="cs"/>
          <w:b/>
          <w:bCs/>
          <w:rtl/>
        </w:rPr>
        <w:t xml:space="preserve">» </w:t>
      </w:r>
      <w:r w:rsidRPr="00767C8C">
        <w:rPr>
          <w:rFonts w:hint="cs"/>
          <w:rtl/>
        </w:rPr>
        <w:t xml:space="preserve">است در ابتدا ممكن است دو احتمال بدوي و ابتدائي به ذهن بيايد </w:t>
      </w:r>
      <w:r w:rsidRPr="00767C8C">
        <w:rPr>
          <w:rFonts w:hint="cs"/>
          <w:b/>
          <w:bCs/>
          <w:rtl/>
        </w:rPr>
        <w:t>«</w:t>
      </w:r>
      <w:r w:rsidRPr="00767C8C">
        <w:rPr>
          <w:b/>
          <w:bCs/>
          <w:rtl/>
        </w:rPr>
        <w:t>لَا تَسُبُّوا الَّذِ</w:t>
      </w:r>
      <w:r w:rsidRPr="00767C8C">
        <w:rPr>
          <w:rFonts w:hint="cs"/>
          <w:b/>
          <w:bCs/>
          <w:rtl/>
        </w:rPr>
        <w:t>ی</w:t>
      </w:r>
      <w:r w:rsidRPr="00767C8C">
        <w:rPr>
          <w:rFonts w:hint="eastAsia"/>
          <w:b/>
          <w:bCs/>
          <w:rtl/>
        </w:rPr>
        <w:t>نَ</w:t>
      </w:r>
      <w:r w:rsidRPr="00767C8C">
        <w:rPr>
          <w:b/>
          <w:bCs/>
          <w:rtl/>
        </w:rPr>
        <w:t xml:space="preserve"> </w:t>
      </w:r>
      <w:r w:rsidRPr="00767C8C">
        <w:rPr>
          <w:rFonts w:hint="cs"/>
          <w:b/>
          <w:bCs/>
          <w:rtl/>
        </w:rPr>
        <w:t>ی</w:t>
      </w:r>
      <w:r w:rsidRPr="00767C8C">
        <w:rPr>
          <w:rFonts w:hint="eastAsia"/>
          <w:b/>
          <w:bCs/>
          <w:rtl/>
        </w:rPr>
        <w:t>دْعُونَ</w:t>
      </w:r>
      <w:r w:rsidRPr="00767C8C">
        <w:rPr>
          <w:rFonts w:hint="cs"/>
          <w:b/>
          <w:bCs/>
          <w:rtl/>
        </w:rPr>
        <w:t>»</w:t>
      </w:r>
      <w:r w:rsidRPr="00767C8C">
        <w:rPr>
          <w:b/>
          <w:bCs/>
          <w:rtl/>
        </w:rPr>
        <w:t xml:space="preserve"> </w:t>
      </w:r>
      <w:r w:rsidRPr="00767C8C">
        <w:rPr>
          <w:rFonts w:hint="cs"/>
          <w:rtl/>
        </w:rPr>
        <w:t xml:space="preserve">مفعول سب است منتهي مقصود از </w:t>
      </w:r>
      <w:r w:rsidRPr="00767C8C">
        <w:rPr>
          <w:rFonts w:hint="cs"/>
          <w:b/>
          <w:bCs/>
          <w:rtl/>
        </w:rPr>
        <w:t>«</w:t>
      </w:r>
      <w:r w:rsidRPr="00767C8C">
        <w:rPr>
          <w:b/>
          <w:bCs/>
          <w:rtl/>
        </w:rPr>
        <w:t>الَّذِ</w:t>
      </w:r>
      <w:r w:rsidRPr="00767C8C">
        <w:rPr>
          <w:rFonts w:hint="cs"/>
          <w:b/>
          <w:bCs/>
          <w:rtl/>
        </w:rPr>
        <w:t>ی</w:t>
      </w:r>
      <w:r w:rsidRPr="00767C8C">
        <w:rPr>
          <w:rFonts w:hint="eastAsia"/>
          <w:b/>
          <w:bCs/>
          <w:rtl/>
        </w:rPr>
        <w:t>نَ</w:t>
      </w:r>
      <w:r w:rsidRPr="00767C8C">
        <w:rPr>
          <w:b/>
          <w:bCs/>
          <w:rtl/>
        </w:rPr>
        <w:t xml:space="preserve"> </w:t>
      </w:r>
      <w:r w:rsidRPr="00767C8C">
        <w:rPr>
          <w:rFonts w:hint="cs"/>
          <w:b/>
          <w:bCs/>
          <w:rtl/>
        </w:rPr>
        <w:t>ی</w:t>
      </w:r>
      <w:r w:rsidRPr="00767C8C">
        <w:rPr>
          <w:rFonts w:hint="eastAsia"/>
          <w:b/>
          <w:bCs/>
          <w:rtl/>
        </w:rPr>
        <w:t>دْعُونَ</w:t>
      </w:r>
      <w:r w:rsidRPr="00767C8C">
        <w:rPr>
          <w:rFonts w:hint="cs"/>
          <w:rtl/>
        </w:rPr>
        <w:t>»</w:t>
      </w:r>
      <w:r w:rsidR="00D57720" w:rsidRPr="00767C8C">
        <w:rPr>
          <w:rFonts w:hint="cs"/>
          <w:rtl/>
        </w:rPr>
        <w:t xml:space="preserve"> چيست؟</w:t>
      </w:r>
    </w:p>
    <w:p w:rsidR="00800605" w:rsidRDefault="00800605" w:rsidP="00800605">
      <w:pPr>
        <w:pStyle w:val="41"/>
        <w:rPr>
          <w:rtl/>
        </w:rPr>
      </w:pPr>
      <w:r>
        <w:rPr>
          <w:rFonts w:hint="cs"/>
          <w:rtl/>
        </w:rPr>
        <w:t>احتمال اول</w:t>
      </w:r>
    </w:p>
    <w:p w:rsidR="00D57720" w:rsidRPr="00800605" w:rsidRDefault="0038406D" w:rsidP="0038406D">
      <w:r>
        <w:rPr>
          <w:rFonts w:hint="cs"/>
          <w:rtl/>
        </w:rPr>
        <w:t>گاهی</w:t>
      </w:r>
      <w:r w:rsidR="005A0454" w:rsidRPr="00800605">
        <w:rPr>
          <w:rFonts w:hint="cs"/>
          <w:rtl/>
        </w:rPr>
        <w:t xml:space="preserve"> </w:t>
      </w:r>
      <w:r w:rsidRPr="00800605">
        <w:rPr>
          <w:rtl/>
        </w:rPr>
        <w:t>مقصود</w:t>
      </w:r>
      <w:r w:rsidRPr="00800605">
        <w:rPr>
          <w:rFonts w:hint="cs"/>
          <w:rtl/>
        </w:rPr>
        <w:t xml:space="preserve"> از </w:t>
      </w:r>
      <w:r w:rsidR="005A0454" w:rsidRPr="00800605">
        <w:rPr>
          <w:rFonts w:hint="cs"/>
          <w:b/>
          <w:bCs/>
          <w:rtl/>
        </w:rPr>
        <w:t>«</w:t>
      </w:r>
      <w:r w:rsidR="005A0454" w:rsidRPr="00800605">
        <w:rPr>
          <w:b/>
          <w:bCs/>
          <w:rtl/>
        </w:rPr>
        <w:t>الَّذِ</w:t>
      </w:r>
      <w:r w:rsidR="005A0454" w:rsidRPr="00800605">
        <w:rPr>
          <w:rFonts w:hint="cs"/>
          <w:b/>
          <w:bCs/>
          <w:rtl/>
        </w:rPr>
        <w:t>ی</w:t>
      </w:r>
      <w:r w:rsidR="005A0454" w:rsidRPr="00800605">
        <w:rPr>
          <w:rFonts w:hint="eastAsia"/>
          <w:b/>
          <w:bCs/>
          <w:rtl/>
        </w:rPr>
        <w:t>نَ</w:t>
      </w:r>
      <w:r w:rsidR="005A0454" w:rsidRPr="00800605">
        <w:rPr>
          <w:b/>
          <w:bCs/>
          <w:rtl/>
        </w:rPr>
        <w:t xml:space="preserve"> </w:t>
      </w:r>
      <w:r w:rsidR="005A0454" w:rsidRPr="00800605">
        <w:rPr>
          <w:rFonts w:hint="cs"/>
          <w:b/>
          <w:bCs/>
          <w:rtl/>
        </w:rPr>
        <w:t>ی</w:t>
      </w:r>
      <w:r w:rsidR="005A0454" w:rsidRPr="00800605">
        <w:rPr>
          <w:rFonts w:hint="eastAsia"/>
          <w:b/>
          <w:bCs/>
          <w:rtl/>
        </w:rPr>
        <w:t>دْعُونَ</w:t>
      </w:r>
      <w:r w:rsidR="005A0454" w:rsidRPr="00800605">
        <w:rPr>
          <w:b/>
          <w:bCs/>
          <w:rtl/>
        </w:rPr>
        <w:t xml:space="preserve"> مِنْ دُونِ اللَّهِ</w:t>
      </w:r>
      <w:r w:rsidR="005A0454" w:rsidRPr="00800605">
        <w:rPr>
          <w:rtl/>
        </w:rPr>
        <w:t xml:space="preserve">» </w:t>
      </w:r>
      <w:r w:rsidR="005A0454" w:rsidRPr="00800605">
        <w:rPr>
          <w:rFonts w:hint="cs"/>
          <w:rtl/>
        </w:rPr>
        <w:t xml:space="preserve">موصول كفار و مشركين </w:t>
      </w:r>
      <w:r w:rsidR="00DE09AC">
        <w:rPr>
          <w:rFonts w:hint="cs"/>
          <w:rtl/>
        </w:rPr>
        <w:t>هستند كه عبادت گر غير خدا هستند،</w:t>
      </w:r>
      <w:r w:rsidR="005A0454" w:rsidRPr="00800605">
        <w:rPr>
          <w:rFonts w:hint="cs"/>
          <w:rtl/>
        </w:rPr>
        <w:t xml:space="preserve"> روي اين احتمال یعنی شما فحش و </w:t>
      </w:r>
      <w:r w:rsidR="005A0454" w:rsidRPr="00800605">
        <w:rPr>
          <w:rtl/>
        </w:rPr>
        <w:t>ناسزاگو</w:t>
      </w:r>
      <w:r w:rsidR="005A0454" w:rsidRPr="00800605">
        <w:rPr>
          <w:rFonts w:hint="cs"/>
          <w:rtl/>
        </w:rPr>
        <w:t xml:space="preserve">یی نسبت به مشركين نداشته </w:t>
      </w:r>
      <w:r w:rsidR="005A0454" w:rsidRPr="00800605">
        <w:rPr>
          <w:rtl/>
        </w:rPr>
        <w:t>باشيد «</w:t>
      </w:r>
      <w:r w:rsidR="005A0454" w:rsidRPr="00800605">
        <w:rPr>
          <w:b/>
          <w:bCs/>
          <w:rtl/>
        </w:rPr>
        <w:t>لَا تَسُبُّوا الَّذِ</w:t>
      </w:r>
      <w:r w:rsidR="005A0454" w:rsidRPr="00800605">
        <w:rPr>
          <w:rFonts w:hint="cs"/>
          <w:b/>
          <w:bCs/>
          <w:rtl/>
        </w:rPr>
        <w:t>ی</w:t>
      </w:r>
      <w:r w:rsidR="005A0454" w:rsidRPr="00800605">
        <w:rPr>
          <w:rFonts w:hint="eastAsia"/>
          <w:b/>
          <w:bCs/>
          <w:rtl/>
        </w:rPr>
        <w:t>نَ</w:t>
      </w:r>
      <w:r w:rsidR="005A0454" w:rsidRPr="00800605">
        <w:rPr>
          <w:b/>
          <w:bCs/>
          <w:rtl/>
        </w:rPr>
        <w:t xml:space="preserve"> </w:t>
      </w:r>
      <w:r w:rsidR="005A0454" w:rsidRPr="00800605">
        <w:rPr>
          <w:rFonts w:hint="cs"/>
          <w:b/>
          <w:bCs/>
          <w:rtl/>
        </w:rPr>
        <w:t>ی</w:t>
      </w:r>
      <w:r w:rsidR="005A0454" w:rsidRPr="00800605">
        <w:rPr>
          <w:rFonts w:hint="eastAsia"/>
          <w:b/>
          <w:bCs/>
          <w:rtl/>
        </w:rPr>
        <w:t>دْعُونَ</w:t>
      </w:r>
      <w:r w:rsidR="005A0454" w:rsidRPr="00800605">
        <w:rPr>
          <w:rFonts w:hint="cs"/>
          <w:b/>
          <w:bCs/>
          <w:rtl/>
        </w:rPr>
        <w:t xml:space="preserve"> </w:t>
      </w:r>
      <w:r w:rsidR="005A0454" w:rsidRPr="00800605">
        <w:rPr>
          <w:b/>
          <w:bCs/>
          <w:rtl/>
        </w:rPr>
        <w:t>مِنْ دُونِ اللَّهِ</w:t>
      </w:r>
      <w:r w:rsidR="005A0454" w:rsidRPr="00800605">
        <w:rPr>
          <w:rFonts w:hint="cs"/>
          <w:rtl/>
        </w:rPr>
        <w:t xml:space="preserve">» مشركيني كه غير خدا را می‌پرستند را فحش ندهيد </w:t>
      </w:r>
      <w:r w:rsidR="00DE09AC">
        <w:rPr>
          <w:rFonts w:hint="cs"/>
          <w:rtl/>
        </w:rPr>
        <w:t>زیرا</w:t>
      </w:r>
      <w:r w:rsidR="005A0454" w:rsidRPr="00800605">
        <w:rPr>
          <w:rFonts w:hint="cs"/>
          <w:rtl/>
        </w:rPr>
        <w:t xml:space="preserve"> فحش </w:t>
      </w:r>
      <w:r w:rsidR="00DE09AC">
        <w:rPr>
          <w:rFonts w:hint="cs"/>
          <w:rtl/>
        </w:rPr>
        <w:t>شما</w:t>
      </w:r>
      <w:r w:rsidR="005A0454" w:rsidRPr="00800605">
        <w:rPr>
          <w:rFonts w:hint="cs"/>
          <w:rtl/>
        </w:rPr>
        <w:t xml:space="preserve"> موجب می‌شود </w:t>
      </w:r>
      <w:r w:rsidR="005A0454" w:rsidRPr="00800605">
        <w:rPr>
          <w:rtl/>
        </w:rPr>
        <w:t>آن‌ها</w:t>
      </w:r>
      <w:r w:rsidR="005A0454" w:rsidRPr="00800605">
        <w:rPr>
          <w:rFonts w:hint="cs"/>
          <w:rtl/>
        </w:rPr>
        <w:t xml:space="preserve"> هم به معتقدات شما </w:t>
      </w:r>
      <w:r w:rsidR="008C0DD8">
        <w:rPr>
          <w:rFonts w:hint="cs"/>
          <w:rtl/>
        </w:rPr>
        <w:t>ازجمله</w:t>
      </w:r>
      <w:r w:rsidR="005A0454" w:rsidRPr="00800605">
        <w:rPr>
          <w:rFonts w:hint="cs"/>
          <w:rtl/>
        </w:rPr>
        <w:t xml:space="preserve"> خداوند توهين بكنند.</w:t>
      </w:r>
    </w:p>
    <w:p w:rsidR="00800605" w:rsidRDefault="00800605" w:rsidP="00800605">
      <w:pPr>
        <w:pStyle w:val="41"/>
        <w:rPr>
          <w:rtl/>
        </w:rPr>
      </w:pPr>
      <w:r>
        <w:rPr>
          <w:rFonts w:hint="cs"/>
          <w:rtl/>
        </w:rPr>
        <w:t>احتمال دوم</w:t>
      </w:r>
    </w:p>
    <w:p w:rsidR="005A0454" w:rsidRPr="00800605" w:rsidRDefault="005A0454" w:rsidP="0038406D">
      <w:pPr>
        <w:rPr>
          <w:rtl/>
        </w:rPr>
      </w:pPr>
      <w:r w:rsidRPr="00800605">
        <w:rPr>
          <w:rFonts w:hint="cs"/>
          <w:rtl/>
        </w:rPr>
        <w:lastRenderedPageBreak/>
        <w:t xml:space="preserve">احتمال دوم كه بيشتر مفسرين می‌گويند و شواهد در روايات و شأن و نزول اين است كه مقصود از </w:t>
      </w:r>
      <w:r w:rsidRPr="00800605">
        <w:rPr>
          <w:rFonts w:hint="cs"/>
          <w:b/>
          <w:bCs/>
          <w:rtl/>
        </w:rPr>
        <w:t xml:space="preserve">الذين عابدين غير الله </w:t>
      </w:r>
      <w:r w:rsidR="00DE09AC">
        <w:rPr>
          <w:rFonts w:hint="cs"/>
          <w:rtl/>
        </w:rPr>
        <w:t xml:space="preserve">نيست بلكه الذين معبودها و </w:t>
      </w:r>
      <w:r w:rsidRPr="00800605">
        <w:rPr>
          <w:rFonts w:hint="cs"/>
          <w:rtl/>
        </w:rPr>
        <w:t xml:space="preserve">آلهه و اصنامي كه غير خدا هستند را می‌گويد، يعني </w:t>
      </w:r>
      <w:r w:rsidRPr="00800605">
        <w:rPr>
          <w:rFonts w:hint="cs"/>
          <w:b/>
          <w:bCs/>
          <w:rtl/>
        </w:rPr>
        <w:t>«</w:t>
      </w:r>
      <w:r w:rsidRPr="00800605">
        <w:rPr>
          <w:b/>
          <w:bCs/>
          <w:rtl/>
        </w:rPr>
        <w:t>الَّذِ</w:t>
      </w:r>
      <w:r w:rsidRPr="00800605">
        <w:rPr>
          <w:rFonts w:hint="cs"/>
          <w:b/>
          <w:bCs/>
          <w:rtl/>
        </w:rPr>
        <w:t>ی</w:t>
      </w:r>
      <w:r w:rsidRPr="00800605">
        <w:rPr>
          <w:rFonts w:hint="eastAsia"/>
          <w:b/>
          <w:bCs/>
          <w:rtl/>
        </w:rPr>
        <w:t>نَ</w:t>
      </w:r>
      <w:r w:rsidRPr="00800605">
        <w:rPr>
          <w:b/>
          <w:bCs/>
          <w:rtl/>
        </w:rPr>
        <w:t xml:space="preserve"> </w:t>
      </w:r>
      <w:r w:rsidRPr="00800605">
        <w:rPr>
          <w:rFonts w:hint="cs"/>
          <w:b/>
          <w:bCs/>
          <w:rtl/>
        </w:rPr>
        <w:t>ی</w:t>
      </w:r>
      <w:r w:rsidRPr="00800605">
        <w:rPr>
          <w:rFonts w:hint="eastAsia"/>
          <w:b/>
          <w:bCs/>
          <w:rtl/>
        </w:rPr>
        <w:t>دْعُونَ</w:t>
      </w:r>
      <w:r w:rsidRPr="00800605">
        <w:rPr>
          <w:b/>
          <w:bCs/>
          <w:rtl/>
        </w:rPr>
        <w:t xml:space="preserve"> مِنْ دُونِ اللَّهِ</w:t>
      </w:r>
      <w:r w:rsidRPr="00800605">
        <w:rPr>
          <w:rtl/>
        </w:rPr>
        <w:t>»</w:t>
      </w:r>
      <w:r w:rsidRPr="00800605">
        <w:rPr>
          <w:rFonts w:hint="cs"/>
          <w:rtl/>
        </w:rPr>
        <w:t xml:space="preserve"> ضمير صله اينجا حذف شده است اگر مقصود از </w:t>
      </w:r>
      <w:r w:rsidRPr="00800605">
        <w:rPr>
          <w:rFonts w:hint="cs"/>
          <w:b/>
          <w:bCs/>
          <w:rtl/>
        </w:rPr>
        <w:t>«</w:t>
      </w:r>
      <w:r w:rsidRPr="00800605">
        <w:rPr>
          <w:b/>
          <w:bCs/>
          <w:rtl/>
        </w:rPr>
        <w:t>الَّذِ</w:t>
      </w:r>
      <w:r w:rsidRPr="00800605">
        <w:rPr>
          <w:rFonts w:hint="cs"/>
          <w:b/>
          <w:bCs/>
          <w:rtl/>
        </w:rPr>
        <w:t>ی</w:t>
      </w:r>
      <w:r w:rsidRPr="00800605">
        <w:rPr>
          <w:rFonts w:hint="eastAsia"/>
          <w:b/>
          <w:bCs/>
          <w:rtl/>
        </w:rPr>
        <w:t>نَ</w:t>
      </w:r>
      <w:r w:rsidRPr="00800605">
        <w:rPr>
          <w:b/>
          <w:bCs/>
          <w:rtl/>
        </w:rPr>
        <w:t xml:space="preserve"> </w:t>
      </w:r>
      <w:r w:rsidRPr="00800605">
        <w:rPr>
          <w:rFonts w:hint="cs"/>
          <w:b/>
          <w:bCs/>
          <w:rtl/>
        </w:rPr>
        <w:t>ی</w:t>
      </w:r>
      <w:r w:rsidRPr="00800605">
        <w:rPr>
          <w:rFonts w:hint="eastAsia"/>
          <w:b/>
          <w:bCs/>
          <w:rtl/>
        </w:rPr>
        <w:t>دْعُونَ</w:t>
      </w:r>
      <w:r w:rsidRPr="00800605">
        <w:rPr>
          <w:b/>
          <w:bCs/>
          <w:rtl/>
        </w:rPr>
        <w:t xml:space="preserve"> مِنْ دُونِ اللَّهِ</w:t>
      </w:r>
      <w:r w:rsidRPr="00800605">
        <w:rPr>
          <w:rtl/>
        </w:rPr>
        <w:t>»</w:t>
      </w:r>
      <w:r w:rsidRPr="00800605">
        <w:rPr>
          <w:rFonts w:hint="cs"/>
          <w:rtl/>
        </w:rPr>
        <w:t xml:space="preserve"> خود مشركين باشند ضمير صله در اينجا همان ضمير يدعون هست اما اگر الذين معبودها و آلهه و اصنام باشد ضمير آن محذوف است یعنی «الذين يدعونهم من دون الله» آلهه‌ای كه </w:t>
      </w:r>
      <w:r w:rsidRPr="00800605">
        <w:rPr>
          <w:rtl/>
        </w:rPr>
        <w:t>آن‌ها</w:t>
      </w:r>
      <w:r w:rsidRPr="00800605">
        <w:rPr>
          <w:rFonts w:hint="cs"/>
          <w:rtl/>
        </w:rPr>
        <w:t xml:space="preserve"> را من دون الله می‌خوانند. اين دو احتمالي است كه در الذين يدعون من دون الله آمده است.</w:t>
      </w:r>
    </w:p>
    <w:p w:rsidR="005A0454" w:rsidRPr="00D57720" w:rsidRDefault="005A0454" w:rsidP="0038406D">
      <w:pPr>
        <w:numPr>
          <w:ilvl w:val="0"/>
          <w:numId w:val="22"/>
        </w:numPr>
      </w:pPr>
      <w:r w:rsidRPr="00D57720">
        <w:rPr>
          <w:rFonts w:hint="cs"/>
          <w:rtl/>
        </w:rPr>
        <w:t xml:space="preserve"> احتمال اول اين است كه الذين يدعون يعني كفار و مشركين مفعول و متعلق سب است</w:t>
      </w:r>
    </w:p>
    <w:p w:rsidR="00800605" w:rsidRDefault="005A0454" w:rsidP="005A0454">
      <w:pPr>
        <w:numPr>
          <w:ilvl w:val="0"/>
          <w:numId w:val="22"/>
        </w:numPr>
      </w:pPr>
      <w:r w:rsidRPr="00D57720">
        <w:rPr>
          <w:rFonts w:hint="cs"/>
          <w:rtl/>
        </w:rPr>
        <w:t xml:space="preserve"> احتمال دوم اين است كه مقصود آلهه و اصنامي است كه مورد پرستش قرار گرفت</w:t>
      </w:r>
      <w:r w:rsidR="00800605">
        <w:rPr>
          <w:rFonts w:hint="cs"/>
          <w:rtl/>
        </w:rPr>
        <w:t>ه‌اند.</w:t>
      </w:r>
    </w:p>
    <w:p w:rsidR="005A0454" w:rsidRPr="00D57720" w:rsidRDefault="005A0454" w:rsidP="0038406D">
      <w:r w:rsidRPr="00D57720">
        <w:rPr>
          <w:rFonts w:hint="cs"/>
          <w:rtl/>
        </w:rPr>
        <w:t xml:space="preserve">اگر خود آيه </w:t>
      </w:r>
      <w:r w:rsidR="008C0DD8">
        <w:rPr>
          <w:rFonts w:hint="cs"/>
          <w:rtl/>
        </w:rPr>
        <w:t>به‌تنهایی</w:t>
      </w:r>
      <w:r w:rsidRPr="00D57720">
        <w:rPr>
          <w:rFonts w:hint="cs"/>
          <w:rtl/>
        </w:rPr>
        <w:t xml:space="preserve"> بود بدون قبل و بعد</w:t>
      </w:r>
      <w:r w:rsidR="0038406D">
        <w:rPr>
          <w:rFonts w:hint="cs"/>
          <w:rtl/>
        </w:rPr>
        <w:t>،</w:t>
      </w:r>
      <w:r w:rsidRPr="00D57720">
        <w:rPr>
          <w:rFonts w:hint="cs"/>
          <w:rtl/>
        </w:rPr>
        <w:t xml:space="preserve"> احتمال اول بيشتر ظاهر بود</w:t>
      </w:r>
      <w:r w:rsidR="0038406D">
        <w:rPr>
          <w:rFonts w:hint="cs"/>
          <w:rtl/>
        </w:rPr>
        <w:t>:</w:t>
      </w:r>
      <w:r w:rsidRPr="00D57720">
        <w:rPr>
          <w:rFonts w:hint="cs"/>
          <w:rtl/>
        </w:rPr>
        <w:t xml:space="preserve"> </w:t>
      </w:r>
      <w:r w:rsidRPr="00D57720">
        <w:rPr>
          <w:rtl/>
        </w:rPr>
        <w:t>«</w:t>
      </w:r>
      <w:r w:rsidRPr="00D57720">
        <w:rPr>
          <w:b/>
          <w:bCs/>
          <w:rtl/>
        </w:rPr>
        <w:t>لَا تَسُبُّوا 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Fonts w:hint="cs"/>
          <w:b/>
          <w:bCs/>
          <w:rtl/>
        </w:rPr>
        <w:t xml:space="preserve"> </w:t>
      </w:r>
      <w:r w:rsidRPr="00D57720">
        <w:rPr>
          <w:b/>
          <w:bCs/>
          <w:rtl/>
        </w:rPr>
        <w:t>مِنْ دُونِ اللَّهِ</w:t>
      </w:r>
      <w:r w:rsidRPr="00D57720">
        <w:rPr>
          <w:rFonts w:hint="cs"/>
          <w:rtl/>
        </w:rPr>
        <w:t xml:space="preserve">» بيشتر به ذهن می‌آيد كه كفار و مشركين را سب نكنيد ولي ادامه </w:t>
      </w:r>
      <w:r w:rsidR="0038406D">
        <w:rPr>
          <w:rFonts w:hint="cs"/>
          <w:rtl/>
        </w:rPr>
        <w:t>آن</w:t>
      </w:r>
      <w:r w:rsidRPr="00D57720">
        <w:rPr>
          <w:rFonts w:hint="cs"/>
          <w:rtl/>
        </w:rPr>
        <w:t xml:space="preserve"> «</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Fonts w:hint="cs"/>
          <w:b/>
          <w:bCs/>
          <w:rtl/>
        </w:rPr>
        <w:t>»</w:t>
      </w:r>
      <w:r w:rsidRPr="00D57720">
        <w:rPr>
          <w:b/>
          <w:bCs/>
          <w:rtl/>
        </w:rPr>
        <w:t xml:space="preserve"> </w:t>
      </w:r>
      <w:r w:rsidRPr="00D57720">
        <w:rPr>
          <w:rFonts w:hint="cs"/>
          <w:rtl/>
        </w:rPr>
        <w:t>از يك طرف و شأن نزول و رواياتي كه در شأن نزول اين آيه هست از طرف ديگر احتمال دوم را تقويت می‌كند</w:t>
      </w:r>
      <w:r w:rsidR="0038406D">
        <w:rPr>
          <w:rFonts w:hint="cs"/>
          <w:rtl/>
        </w:rPr>
        <w:t>؛</w:t>
      </w:r>
      <w:r w:rsidRPr="00D57720">
        <w:rPr>
          <w:rFonts w:hint="cs"/>
          <w:rtl/>
        </w:rPr>
        <w:t xml:space="preserve"> اگر </w:t>
      </w:r>
      <w:r w:rsidR="0038406D">
        <w:rPr>
          <w:rFonts w:hint="cs"/>
          <w:rtl/>
        </w:rPr>
        <w:t xml:space="preserve">آیه </w:t>
      </w:r>
      <w:r w:rsidR="008C0DD8">
        <w:rPr>
          <w:rFonts w:hint="cs"/>
          <w:rtl/>
        </w:rPr>
        <w:t>به‌تنهایی</w:t>
      </w:r>
      <w:r w:rsidRPr="00D57720">
        <w:rPr>
          <w:rFonts w:hint="cs"/>
          <w:rtl/>
        </w:rPr>
        <w:t xml:space="preserve"> بود </w:t>
      </w:r>
      <w:r w:rsidRPr="00D57720">
        <w:rPr>
          <w:rtl/>
        </w:rPr>
        <w:t>«</w:t>
      </w:r>
      <w:r w:rsidRPr="00D57720">
        <w:rPr>
          <w:b/>
          <w:bCs/>
          <w:rtl/>
        </w:rPr>
        <w:t>لَا تَسُبُّوا 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Fonts w:hint="cs"/>
          <w:b/>
          <w:bCs/>
          <w:rtl/>
        </w:rPr>
        <w:t xml:space="preserve"> </w:t>
      </w:r>
      <w:r w:rsidRPr="00D57720">
        <w:rPr>
          <w:b/>
          <w:bCs/>
          <w:rtl/>
        </w:rPr>
        <w:t>مِنْ دُونِ اللَّهِ</w:t>
      </w:r>
      <w:r w:rsidRPr="00D57720">
        <w:rPr>
          <w:rFonts w:hint="cs"/>
          <w:rtl/>
        </w:rPr>
        <w:t xml:space="preserve">» بيشتر ذهن به آنجايي می‌رفت كه كساني كه داعي و عابد غير خدا هستند و ضمير محذوفي اينجا لازم </w:t>
      </w:r>
      <w:r w:rsidRPr="00D57720">
        <w:rPr>
          <w:rtl/>
        </w:rPr>
        <w:t>نبود «</w:t>
      </w:r>
      <w:r w:rsidRPr="00D57720">
        <w:rPr>
          <w:b/>
          <w:bCs/>
          <w:rtl/>
        </w:rPr>
        <w:t>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Fonts w:hint="cs"/>
          <w:b/>
          <w:bCs/>
          <w:rtl/>
        </w:rPr>
        <w:t xml:space="preserve"> </w:t>
      </w:r>
      <w:r w:rsidRPr="00D57720">
        <w:rPr>
          <w:b/>
          <w:bCs/>
          <w:rtl/>
        </w:rPr>
        <w:t>مِنْ دُونِ اللَّهِ</w:t>
      </w:r>
      <w:r w:rsidRPr="00D57720">
        <w:rPr>
          <w:rFonts w:hint="cs"/>
          <w:rtl/>
        </w:rPr>
        <w:t>» منتهي به دو قرينه داخلي و خارجي احتمال دوم بيشتر تقويت می‌شود؛ قرينه داخلي اين است كه «</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Fonts w:hint="cs"/>
          <w:b/>
          <w:bCs/>
          <w:rtl/>
        </w:rPr>
        <w:t>»</w:t>
      </w:r>
      <w:r w:rsidR="00B17D70">
        <w:rPr>
          <w:b/>
          <w:bCs/>
          <w:rtl/>
        </w:rPr>
        <w:t xml:space="preserve"> </w:t>
      </w:r>
      <w:r w:rsidRPr="00D57720">
        <w:rPr>
          <w:rtl/>
        </w:rPr>
        <w:t>آن‌ها</w:t>
      </w:r>
      <w:r w:rsidRPr="00D57720">
        <w:rPr>
          <w:rFonts w:hint="cs"/>
          <w:rtl/>
        </w:rPr>
        <w:t xml:space="preserve"> را ناسزا نگوييد كه </w:t>
      </w:r>
      <w:r w:rsidRPr="00D57720">
        <w:rPr>
          <w:rtl/>
        </w:rPr>
        <w:t>آن‌ها</w:t>
      </w:r>
      <w:r w:rsidRPr="00D57720">
        <w:rPr>
          <w:rFonts w:hint="cs"/>
          <w:rtl/>
        </w:rPr>
        <w:t xml:space="preserve"> هم به خدا ناسزا بگويند. اين مقابله آلهه </w:t>
      </w:r>
      <w:r w:rsidRPr="00D57720">
        <w:rPr>
          <w:rtl/>
        </w:rPr>
        <w:t>آن‌ها</w:t>
      </w:r>
      <w:r w:rsidRPr="00D57720">
        <w:rPr>
          <w:rFonts w:hint="cs"/>
          <w:rtl/>
        </w:rPr>
        <w:t xml:space="preserve"> با اله ما</w:t>
      </w:r>
      <w:r w:rsidR="00DE09AC">
        <w:rPr>
          <w:rFonts w:hint="cs"/>
          <w:rtl/>
        </w:rPr>
        <w:t xml:space="preserve"> ا</w:t>
      </w:r>
      <w:r w:rsidRPr="00D57720">
        <w:rPr>
          <w:rFonts w:hint="cs"/>
          <w:rtl/>
        </w:rPr>
        <w:t xml:space="preserve">ست، تقابل الله با </w:t>
      </w:r>
      <w:r w:rsidRPr="00D57720">
        <w:rPr>
          <w:rtl/>
        </w:rPr>
        <w:t>آن‌ها</w:t>
      </w:r>
      <w:r w:rsidRPr="00D57720">
        <w:rPr>
          <w:rFonts w:hint="cs"/>
          <w:rtl/>
        </w:rPr>
        <w:t xml:space="preserve"> نشان می‌دهد كه در الذين يدعون احتمال دوم مقصود است كه اصنام و </w:t>
      </w:r>
      <w:r w:rsidRPr="00D57720">
        <w:rPr>
          <w:rtl/>
        </w:rPr>
        <w:t>بت‌ها</w:t>
      </w:r>
      <w:r w:rsidRPr="00D57720">
        <w:rPr>
          <w:rFonts w:hint="cs"/>
          <w:rtl/>
        </w:rPr>
        <w:t xml:space="preserve"> را فحش ندهيد كه </w:t>
      </w:r>
      <w:r w:rsidRPr="00D57720">
        <w:rPr>
          <w:rtl/>
        </w:rPr>
        <w:t>آن‌ها</w:t>
      </w:r>
      <w:r w:rsidRPr="00D57720">
        <w:rPr>
          <w:rFonts w:hint="cs"/>
          <w:rtl/>
        </w:rPr>
        <w:t xml:space="preserve"> هم خداي شما را فحش بدهند. تقابل</w:t>
      </w:r>
      <w:r w:rsidRPr="00D57720">
        <w:rPr>
          <w:rFonts w:hint="cs"/>
          <w:b/>
          <w:bCs/>
          <w:rtl/>
        </w:rPr>
        <w:t xml:space="preserve"> «</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w:t>
      </w:r>
      <w:r w:rsidRPr="00D57720">
        <w:rPr>
          <w:rFonts w:hint="cs"/>
          <w:b/>
          <w:bCs/>
          <w:rtl/>
        </w:rPr>
        <w:t>»</w:t>
      </w:r>
      <w:r w:rsidRPr="00D57720">
        <w:rPr>
          <w:b/>
          <w:bCs/>
          <w:rtl/>
        </w:rPr>
        <w:t xml:space="preserve"> </w:t>
      </w:r>
      <w:r w:rsidRPr="00D57720">
        <w:rPr>
          <w:rFonts w:hint="cs"/>
          <w:rtl/>
        </w:rPr>
        <w:t xml:space="preserve">با قبلش قرينه می‌شود بر اينكه مقصود از الذين يدعون آلهه و اصنام است، شما به خداي </w:t>
      </w:r>
      <w:r w:rsidRPr="00D57720">
        <w:rPr>
          <w:rtl/>
        </w:rPr>
        <w:t>آن‌ها</w:t>
      </w:r>
      <w:r w:rsidRPr="00D57720">
        <w:rPr>
          <w:rFonts w:hint="cs"/>
          <w:rtl/>
        </w:rPr>
        <w:t xml:space="preserve"> فحش ندهيد </w:t>
      </w:r>
      <w:r w:rsidRPr="00D57720">
        <w:rPr>
          <w:rtl/>
        </w:rPr>
        <w:t>آن‌ها</w:t>
      </w:r>
      <w:r w:rsidRPr="00D57720">
        <w:rPr>
          <w:rFonts w:hint="cs"/>
          <w:rtl/>
        </w:rPr>
        <w:t xml:space="preserve"> هم به خداي شما فحش می‌دهند.</w:t>
      </w:r>
    </w:p>
    <w:p w:rsidR="005A0454" w:rsidRPr="00D57720" w:rsidRDefault="005A0454" w:rsidP="00C179B4">
      <w:pPr>
        <w:rPr>
          <w:rtl/>
        </w:rPr>
      </w:pPr>
      <w:r w:rsidRPr="00D57720">
        <w:rPr>
          <w:rFonts w:hint="cs"/>
          <w:rtl/>
        </w:rPr>
        <w:t>سؤال:؟</w:t>
      </w:r>
    </w:p>
    <w:p w:rsidR="00800605" w:rsidRDefault="005A0454" w:rsidP="00F157F1">
      <w:pPr>
        <w:rPr>
          <w:rtl/>
        </w:rPr>
      </w:pPr>
      <w:r w:rsidRPr="00D57720">
        <w:rPr>
          <w:rFonts w:hint="cs"/>
          <w:rtl/>
        </w:rPr>
        <w:t xml:space="preserve">جواب: ضمير صله محذوف است «الذين يدعونهم من دون الله» اصنامي كه كفار </w:t>
      </w:r>
      <w:r w:rsidRPr="00D57720">
        <w:rPr>
          <w:rtl/>
        </w:rPr>
        <w:t>آن‌ها</w:t>
      </w:r>
      <w:r w:rsidRPr="00D57720">
        <w:rPr>
          <w:rFonts w:hint="cs"/>
          <w:rtl/>
        </w:rPr>
        <w:t xml:space="preserve"> را می‌خوانند، مفعول است ولي اين موصول بنا بر احتمال اول مشركين هستند</w:t>
      </w:r>
      <w:r w:rsidR="00DE09AC">
        <w:rPr>
          <w:rFonts w:hint="cs"/>
          <w:rtl/>
        </w:rPr>
        <w:t xml:space="preserve"> و</w:t>
      </w:r>
      <w:r w:rsidRPr="00D57720">
        <w:rPr>
          <w:rFonts w:hint="cs"/>
          <w:rtl/>
        </w:rPr>
        <w:t xml:space="preserve"> بنا بر احتمال دوم آلهه است</w:t>
      </w:r>
      <w:r w:rsidR="00F157F1">
        <w:rPr>
          <w:rFonts w:hint="cs"/>
          <w:rtl/>
        </w:rPr>
        <w:t>.</w:t>
      </w:r>
      <w:r w:rsidRPr="00D57720">
        <w:rPr>
          <w:rFonts w:hint="cs"/>
          <w:rtl/>
        </w:rPr>
        <w:t xml:space="preserve"> لا تسبوا فعل و فاعل است و </w:t>
      </w:r>
      <w:r w:rsidR="00F157F1">
        <w:rPr>
          <w:rFonts w:hint="cs"/>
          <w:rtl/>
        </w:rPr>
        <w:t>الذین</w:t>
      </w:r>
      <w:r w:rsidRPr="00D57720">
        <w:rPr>
          <w:rFonts w:hint="cs"/>
          <w:rtl/>
        </w:rPr>
        <w:t xml:space="preserve"> مفعول است منتهي الذين مقصود كفار و مشركين است يا مقصود معبودهاي </w:t>
      </w:r>
      <w:r w:rsidRPr="00D57720">
        <w:rPr>
          <w:rtl/>
        </w:rPr>
        <w:t>آن‌هاست</w:t>
      </w:r>
      <w:r w:rsidR="00800605">
        <w:rPr>
          <w:rFonts w:hint="cs"/>
          <w:rtl/>
        </w:rPr>
        <w:t>.</w:t>
      </w:r>
    </w:p>
    <w:p w:rsidR="00800605" w:rsidRDefault="005A0454" w:rsidP="00800605">
      <w:pPr>
        <w:rPr>
          <w:rtl/>
        </w:rPr>
      </w:pPr>
      <w:r w:rsidRPr="00D57720">
        <w:rPr>
          <w:rFonts w:hint="cs"/>
          <w:rtl/>
        </w:rPr>
        <w:t>احتمال اول می‌گويد كفار و مشركين</w:t>
      </w:r>
      <w:r w:rsidR="00F157F1">
        <w:rPr>
          <w:rFonts w:hint="cs"/>
          <w:rtl/>
        </w:rPr>
        <w:t xml:space="preserve"> هستند</w:t>
      </w:r>
      <w:r w:rsidRPr="00D57720">
        <w:rPr>
          <w:rFonts w:hint="cs"/>
          <w:rtl/>
        </w:rPr>
        <w:t xml:space="preserve"> و احتمال دوم می‌گويد </w:t>
      </w:r>
      <w:r w:rsidRPr="00D57720">
        <w:rPr>
          <w:rtl/>
        </w:rPr>
        <w:t>معبودها</w:t>
      </w:r>
      <w:r w:rsidR="00800605">
        <w:rPr>
          <w:rFonts w:hint="cs"/>
          <w:rtl/>
        </w:rPr>
        <w:t xml:space="preserve"> است.</w:t>
      </w:r>
    </w:p>
    <w:p w:rsidR="00800605" w:rsidRDefault="005A0454" w:rsidP="00F157F1">
      <w:pPr>
        <w:rPr>
          <w:rtl/>
        </w:rPr>
      </w:pPr>
      <w:r w:rsidRPr="00D57720">
        <w:rPr>
          <w:rFonts w:hint="cs"/>
          <w:rtl/>
        </w:rPr>
        <w:lastRenderedPageBreak/>
        <w:t xml:space="preserve">بنا بر احتمال اول موصول كفار و مشركين است ضمير صله هم يدعون است، ضمير در يدعوا </w:t>
      </w:r>
      <w:r w:rsidR="00800605">
        <w:rPr>
          <w:rFonts w:hint="cs"/>
          <w:rtl/>
        </w:rPr>
        <w:t>و جمع است و خيلي روشن است.</w:t>
      </w:r>
    </w:p>
    <w:p w:rsidR="00800605" w:rsidRDefault="00DE09AC" w:rsidP="00F157F1">
      <w:pPr>
        <w:rPr>
          <w:b/>
          <w:bCs/>
          <w:rtl/>
        </w:rPr>
      </w:pPr>
      <w:r>
        <w:rPr>
          <w:rFonts w:hint="cs"/>
          <w:rtl/>
        </w:rPr>
        <w:t>بنا بر احتمال دوم الذين يدعونهم</w:t>
      </w:r>
      <w:r w:rsidR="005A0454" w:rsidRPr="00D57720">
        <w:rPr>
          <w:rFonts w:hint="cs"/>
          <w:rtl/>
        </w:rPr>
        <w:t xml:space="preserve"> در اينجا محذوف است كه ضمير صله است. اگر فقط اين جمله در آيه شريف بود </w:t>
      </w:r>
      <w:r w:rsidR="005A0454" w:rsidRPr="00D57720">
        <w:rPr>
          <w:rtl/>
        </w:rPr>
        <w:t>«</w:t>
      </w:r>
      <w:r w:rsidR="005A0454" w:rsidRPr="00D57720">
        <w:rPr>
          <w:b/>
          <w:bCs/>
          <w:rtl/>
        </w:rPr>
        <w:t>لَا تَسُبُّوا الَّذِ</w:t>
      </w:r>
      <w:r w:rsidR="005A0454" w:rsidRPr="00D57720">
        <w:rPr>
          <w:rFonts w:hint="cs"/>
          <w:b/>
          <w:bCs/>
          <w:rtl/>
        </w:rPr>
        <w:t>ی</w:t>
      </w:r>
      <w:r w:rsidR="005A0454" w:rsidRPr="00D57720">
        <w:rPr>
          <w:rFonts w:hint="eastAsia"/>
          <w:b/>
          <w:bCs/>
          <w:rtl/>
        </w:rPr>
        <w:t>نَ</w:t>
      </w:r>
      <w:r w:rsidR="005A0454" w:rsidRPr="00D57720">
        <w:rPr>
          <w:b/>
          <w:bCs/>
          <w:rtl/>
        </w:rPr>
        <w:t xml:space="preserve"> </w:t>
      </w:r>
      <w:r w:rsidR="005A0454" w:rsidRPr="00D57720">
        <w:rPr>
          <w:rFonts w:hint="cs"/>
          <w:b/>
          <w:bCs/>
          <w:rtl/>
        </w:rPr>
        <w:t>ی</w:t>
      </w:r>
      <w:r w:rsidR="005A0454" w:rsidRPr="00D57720">
        <w:rPr>
          <w:rFonts w:hint="eastAsia"/>
          <w:b/>
          <w:bCs/>
          <w:rtl/>
        </w:rPr>
        <w:t>دْعُونَ</w:t>
      </w:r>
      <w:r w:rsidR="005A0454" w:rsidRPr="00D57720">
        <w:rPr>
          <w:rFonts w:hint="cs"/>
          <w:b/>
          <w:bCs/>
          <w:rtl/>
        </w:rPr>
        <w:t xml:space="preserve"> </w:t>
      </w:r>
      <w:r w:rsidR="005A0454" w:rsidRPr="00D57720">
        <w:rPr>
          <w:b/>
          <w:bCs/>
          <w:rtl/>
        </w:rPr>
        <w:t>مِنْ دُونِ اللَّهِ</w:t>
      </w:r>
      <w:r w:rsidR="005A0454" w:rsidRPr="00D57720">
        <w:rPr>
          <w:rFonts w:hint="cs"/>
          <w:rtl/>
        </w:rPr>
        <w:t>»</w:t>
      </w:r>
      <w:r w:rsidR="005A0454" w:rsidRPr="00D57720">
        <w:rPr>
          <w:rtl/>
        </w:rPr>
        <w:t xml:space="preserve"> </w:t>
      </w:r>
      <w:r w:rsidR="005A0454" w:rsidRPr="00D57720">
        <w:rPr>
          <w:rFonts w:hint="cs"/>
          <w:rtl/>
        </w:rPr>
        <w:t xml:space="preserve">فوري به ذهن می‌آمد كه </w:t>
      </w:r>
      <w:r w:rsidR="005A0454" w:rsidRPr="00D57720">
        <w:rPr>
          <w:b/>
          <w:bCs/>
          <w:rtl/>
        </w:rPr>
        <w:t>«الَّذِ</w:t>
      </w:r>
      <w:r w:rsidR="005A0454" w:rsidRPr="00D57720">
        <w:rPr>
          <w:rFonts w:hint="cs"/>
          <w:b/>
          <w:bCs/>
          <w:rtl/>
        </w:rPr>
        <w:t>ی</w:t>
      </w:r>
      <w:r w:rsidR="005A0454" w:rsidRPr="00D57720">
        <w:rPr>
          <w:rFonts w:hint="eastAsia"/>
          <w:b/>
          <w:bCs/>
          <w:rtl/>
        </w:rPr>
        <w:t>نَ</w:t>
      </w:r>
      <w:r w:rsidR="005A0454" w:rsidRPr="00D57720">
        <w:rPr>
          <w:b/>
          <w:bCs/>
          <w:rtl/>
        </w:rPr>
        <w:t xml:space="preserve"> </w:t>
      </w:r>
      <w:r w:rsidR="005A0454" w:rsidRPr="00D57720">
        <w:rPr>
          <w:rFonts w:hint="cs"/>
          <w:b/>
          <w:bCs/>
          <w:rtl/>
        </w:rPr>
        <w:t>ی</w:t>
      </w:r>
      <w:r w:rsidR="005A0454" w:rsidRPr="00D57720">
        <w:rPr>
          <w:rFonts w:hint="eastAsia"/>
          <w:b/>
          <w:bCs/>
          <w:rtl/>
        </w:rPr>
        <w:t>دْعُونَ</w:t>
      </w:r>
      <w:r w:rsidR="005A0454" w:rsidRPr="00D57720">
        <w:rPr>
          <w:rFonts w:hint="cs"/>
          <w:b/>
          <w:bCs/>
          <w:rtl/>
        </w:rPr>
        <w:t xml:space="preserve"> </w:t>
      </w:r>
      <w:r w:rsidR="005A0454" w:rsidRPr="00D57720">
        <w:rPr>
          <w:b/>
          <w:bCs/>
          <w:rtl/>
        </w:rPr>
        <w:t>مِنْ دُونِ اللَّهِ</w:t>
      </w:r>
      <w:r w:rsidR="005A0454" w:rsidRPr="00D57720">
        <w:rPr>
          <w:rFonts w:hint="cs"/>
          <w:rtl/>
        </w:rPr>
        <w:t>» نبايد بگوييم چيزي حذف است ضمير صله هم يدعوا است واو جمع در اينجاست كه ضمير است و مقصود خود كفار و مشركين است ولي بعد می‌گويد «</w:t>
      </w:r>
      <w:r w:rsidR="005A0454" w:rsidRPr="00D57720">
        <w:rPr>
          <w:b/>
          <w:bCs/>
          <w:rtl/>
        </w:rPr>
        <w:t>فَ</w:t>
      </w:r>
      <w:r w:rsidR="005A0454" w:rsidRPr="00D57720">
        <w:rPr>
          <w:rFonts w:hint="cs"/>
          <w:b/>
          <w:bCs/>
          <w:rtl/>
        </w:rPr>
        <w:t>ی</w:t>
      </w:r>
      <w:r w:rsidR="005A0454" w:rsidRPr="00D57720">
        <w:rPr>
          <w:rFonts w:hint="eastAsia"/>
          <w:b/>
          <w:bCs/>
          <w:rtl/>
        </w:rPr>
        <w:t>سُبُّوا</w:t>
      </w:r>
      <w:r w:rsidR="005A0454" w:rsidRPr="00D57720">
        <w:rPr>
          <w:b/>
          <w:bCs/>
          <w:rtl/>
        </w:rPr>
        <w:t xml:space="preserve"> اللَّهَ عَدْوًا بِغَ</w:t>
      </w:r>
      <w:r w:rsidR="005A0454" w:rsidRPr="00D57720">
        <w:rPr>
          <w:rFonts w:hint="cs"/>
          <w:b/>
          <w:bCs/>
          <w:rtl/>
        </w:rPr>
        <w:t>ی</w:t>
      </w:r>
      <w:r w:rsidR="005A0454" w:rsidRPr="00D57720">
        <w:rPr>
          <w:rFonts w:hint="eastAsia"/>
          <w:b/>
          <w:bCs/>
          <w:rtl/>
        </w:rPr>
        <w:t>رِ</w:t>
      </w:r>
      <w:r w:rsidR="005A0454" w:rsidRPr="00D57720">
        <w:rPr>
          <w:b/>
          <w:bCs/>
          <w:rtl/>
        </w:rPr>
        <w:t xml:space="preserve"> عِلْمٍ</w:t>
      </w:r>
      <w:r w:rsidR="005A0454" w:rsidRPr="00D57720">
        <w:rPr>
          <w:rFonts w:hint="cs"/>
          <w:b/>
          <w:bCs/>
          <w:rtl/>
        </w:rPr>
        <w:t>»</w:t>
      </w:r>
      <w:r w:rsidR="00800605">
        <w:rPr>
          <w:rFonts w:hint="cs"/>
          <w:b/>
          <w:bCs/>
          <w:rtl/>
        </w:rPr>
        <w:t>.</w:t>
      </w:r>
    </w:p>
    <w:p w:rsidR="00800605" w:rsidRDefault="00800605" w:rsidP="00800605">
      <w:pPr>
        <w:pStyle w:val="51"/>
        <w:rPr>
          <w:rtl/>
        </w:rPr>
      </w:pPr>
      <w:r>
        <w:rPr>
          <w:rFonts w:hint="cs"/>
          <w:rtl/>
        </w:rPr>
        <w:t>قرینه اول</w:t>
      </w:r>
    </w:p>
    <w:p w:rsidR="005A0454" w:rsidRPr="00D57720" w:rsidRDefault="005A0454" w:rsidP="00F157F1">
      <w:pPr>
        <w:rPr>
          <w:rtl/>
        </w:rPr>
      </w:pPr>
      <w:r w:rsidRPr="00D57720">
        <w:rPr>
          <w:rFonts w:hint="cs"/>
          <w:rtl/>
        </w:rPr>
        <w:t>تقابل يسبوالله با قبل و اينكه</w:t>
      </w:r>
      <w:r w:rsidR="00B17D70">
        <w:rPr>
          <w:rtl/>
        </w:rPr>
        <w:t xml:space="preserve"> </w:t>
      </w:r>
      <w:r w:rsidR="00F157F1">
        <w:rPr>
          <w:rFonts w:hint="cs"/>
          <w:rtl/>
        </w:rPr>
        <w:t>سب خدا</w:t>
      </w:r>
      <w:r w:rsidRPr="00D57720">
        <w:rPr>
          <w:rFonts w:hint="cs"/>
          <w:rtl/>
        </w:rPr>
        <w:t xml:space="preserve"> در نتيجه </w:t>
      </w:r>
      <w:r w:rsidR="00F157F1">
        <w:rPr>
          <w:rFonts w:hint="cs"/>
          <w:rtl/>
        </w:rPr>
        <w:t xml:space="preserve">سب </w:t>
      </w:r>
      <w:r w:rsidR="00D139EC">
        <w:rPr>
          <w:rFonts w:hint="cs"/>
          <w:rtl/>
        </w:rPr>
        <w:t>آن‌ها</w:t>
      </w:r>
      <w:r w:rsidRPr="00D57720">
        <w:rPr>
          <w:rFonts w:hint="cs"/>
          <w:rtl/>
        </w:rPr>
        <w:t xml:space="preserve"> حاصل می‌شود قرينه می‌شود به اينكه خداياني كه مشركين </w:t>
      </w:r>
      <w:r w:rsidRPr="00D57720">
        <w:rPr>
          <w:rtl/>
        </w:rPr>
        <w:t>آن‌ها</w:t>
      </w:r>
      <w:r w:rsidRPr="00D57720">
        <w:rPr>
          <w:rFonts w:hint="cs"/>
          <w:rtl/>
        </w:rPr>
        <w:t xml:space="preserve"> را می‌خوانند ناسزا نگوييد كه </w:t>
      </w:r>
      <w:r w:rsidRPr="00D57720">
        <w:rPr>
          <w:rtl/>
        </w:rPr>
        <w:t>آن‌ها</w:t>
      </w:r>
      <w:r w:rsidRPr="00D57720">
        <w:rPr>
          <w:rFonts w:hint="cs"/>
          <w:rtl/>
        </w:rPr>
        <w:t xml:space="preserve"> هم خداي شما را ناسزا بگويند.</w:t>
      </w:r>
    </w:p>
    <w:p w:rsidR="00800605" w:rsidRDefault="00800605" w:rsidP="00800605">
      <w:pPr>
        <w:pStyle w:val="51"/>
        <w:rPr>
          <w:rtl/>
        </w:rPr>
      </w:pPr>
      <w:r>
        <w:rPr>
          <w:rFonts w:hint="cs"/>
          <w:rtl/>
        </w:rPr>
        <w:t>قرینه دوم</w:t>
      </w:r>
    </w:p>
    <w:p w:rsidR="00800605" w:rsidRDefault="005A0454" w:rsidP="00F157F1">
      <w:pPr>
        <w:rPr>
          <w:rtl/>
        </w:rPr>
      </w:pPr>
      <w:r w:rsidRPr="00D57720">
        <w:rPr>
          <w:rFonts w:hint="cs"/>
          <w:rtl/>
        </w:rPr>
        <w:t xml:space="preserve">قرينه دوم روايات </w:t>
      </w:r>
      <w:r w:rsidR="00F157F1">
        <w:rPr>
          <w:rFonts w:hint="cs"/>
          <w:rtl/>
        </w:rPr>
        <w:t>ذيل اين آيه</w:t>
      </w:r>
      <w:r w:rsidR="00F157F1">
        <w:rPr>
          <w:rFonts w:hint="cs"/>
          <w:rtl/>
        </w:rPr>
        <w:t xml:space="preserve"> که</w:t>
      </w:r>
      <w:r w:rsidR="00F157F1">
        <w:rPr>
          <w:rFonts w:hint="cs"/>
          <w:rtl/>
        </w:rPr>
        <w:t xml:space="preserve"> </w:t>
      </w:r>
      <w:r w:rsidRPr="00D57720">
        <w:rPr>
          <w:rFonts w:hint="cs"/>
          <w:rtl/>
        </w:rPr>
        <w:t>در ن</w:t>
      </w:r>
      <w:r w:rsidR="00D57720">
        <w:rPr>
          <w:rFonts w:hint="cs"/>
          <w:rtl/>
        </w:rPr>
        <w:t>ورالثقلين يا درالمنث</w:t>
      </w:r>
      <w:r w:rsidRPr="00D57720">
        <w:rPr>
          <w:rFonts w:hint="cs"/>
          <w:rtl/>
        </w:rPr>
        <w:t xml:space="preserve">ور يا برهان </w:t>
      </w:r>
      <w:r w:rsidR="00F157F1">
        <w:rPr>
          <w:rFonts w:hint="cs"/>
          <w:rtl/>
        </w:rPr>
        <w:t>آمده است،</w:t>
      </w:r>
    </w:p>
    <w:p w:rsidR="00800605" w:rsidRDefault="005A0454" w:rsidP="00F157F1">
      <w:pPr>
        <w:rPr>
          <w:rtl/>
        </w:rPr>
      </w:pPr>
      <w:r w:rsidRPr="00D57720">
        <w:rPr>
          <w:rtl/>
        </w:rPr>
        <w:t>مهم‌تر</w:t>
      </w:r>
      <w:r w:rsidRPr="00D57720">
        <w:rPr>
          <w:rFonts w:hint="cs"/>
          <w:rtl/>
        </w:rPr>
        <w:t>ی</w:t>
      </w:r>
      <w:r w:rsidRPr="00D57720">
        <w:rPr>
          <w:rFonts w:hint="eastAsia"/>
          <w:rtl/>
        </w:rPr>
        <w:t>ن</w:t>
      </w:r>
      <w:r w:rsidRPr="00D57720">
        <w:rPr>
          <w:rFonts w:hint="cs"/>
          <w:rtl/>
        </w:rPr>
        <w:t xml:space="preserve"> كتب تفسير روايي شيعه دو تا است</w:t>
      </w:r>
      <w:r w:rsidR="00800605">
        <w:rPr>
          <w:rFonts w:hint="cs"/>
          <w:rtl/>
        </w:rPr>
        <w:t>:</w:t>
      </w:r>
      <w:r w:rsidRPr="00D57720">
        <w:rPr>
          <w:rFonts w:hint="cs"/>
          <w:rtl/>
        </w:rPr>
        <w:t xml:space="preserve"> نورالثقلين </w:t>
      </w:r>
      <w:r w:rsidR="00F157F1">
        <w:rPr>
          <w:rFonts w:hint="cs"/>
          <w:rtl/>
        </w:rPr>
        <w:t>و</w:t>
      </w:r>
      <w:r w:rsidR="00800605">
        <w:rPr>
          <w:rFonts w:hint="cs"/>
          <w:rtl/>
        </w:rPr>
        <w:t xml:space="preserve"> </w:t>
      </w:r>
      <w:r w:rsidRPr="00D57720">
        <w:rPr>
          <w:rFonts w:hint="cs"/>
          <w:rtl/>
        </w:rPr>
        <w:t>عياشي كه نورالثقلين همه قرآن را دارد و با اسناد هم آمده و لذا كتاب جامع بسيار معتبر در مذاق شيعي است</w:t>
      </w:r>
      <w:r w:rsidR="00800605">
        <w:rPr>
          <w:rFonts w:hint="cs"/>
          <w:rtl/>
        </w:rPr>
        <w:t>.</w:t>
      </w:r>
    </w:p>
    <w:p w:rsidR="00800605" w:rsidRDefault="005A0454" w:rsidP="00800605">
      <w:pPr>
        <w:rPr>
          <w:rtl/>
        </w:rPr>
      </w:pPr>
      <w:r w:rsidRPr="00D57720">
        <w:rPr>
          <w:rFonts w:hint="cs"/>
          <w:rtl/>
        </w:rPr>
        <w:t>كتاب عياشي تفسير روايي ما است كه دو اشكال دارد</w:t>
      </w:r>
      <w:r w:rsidR="00800605">
        <w:rPr>
          <w:rFonts w:hint="cs"/>
          <w:rtl/>
        </w:rPr>
        <w:t>:</w:t>
      </w:r>
    </w:p>
    <w:p w:rsidR="00800605" w:rsidRDefault="005A0454" w:rsidP="00800605">
      <w:pPr>
        <w:rPr>
          <w:rtl/>
        </w:rPr>
      </w:pPr>
      <w:r w:rsidRPr="00D57720">
        <w:rPr>
          <w:rFonts w:hint="cs"/>
          <w:rtl/>
        </w:rPr>
        <w:t>يكي اينكه كل قرآن نيست</w:t>
      </w:r>
      <w:r w:rsidR="00800605">
        <w:rPr>
          <w:rFonts w:hint="cs"/>
          <w:rtl/>
        </w:rPr>
        <w:t>؛</w:t>
      </w:r>
    </w:p>
    <w:p w:rsidR="00800605" w:rsidRDefault="005A0454" w:rsidP="00F157F1">
      <w:pPr>
        <w:rPr>
          <w:rtl/>
        </w:rPr>
      </w:pPr>
      <w:r w:rsidRPr="00D57720">
        <w:rPr>
          <w:rFonts w:hint="cs"/>
          <w:rtl/>
        </w:rPr>
        <w:t xml:space="preserve">دوم اينكه روايات آن مقطوع سند است يعني روايات را بدون سند آورده است </w:t>
      </w:r>
      <w:r w:rsidR="00F157F1">
        <w:rPr>
          <w:rFonts w:hint="cs"/>
          <w:rtl/>
        </w:rPr>
        <w:t>که</w:t>
      </w:r>
      <w:r w:rsidRPr="00D57720">
        <w:rPr>
          <w:rFonts w:hint="cs"/>
          <w:rtl/>
        </w:rPr>
        <w:t xml:space="preserve"> </w:t>
      </w:r>
      <w:r w:rsidR="00800605">
        <w:rPr>
          <w:rFonts w:hint="cs"/>
          <w:rtl/>
        </w:rPr>
        <w:t>مقدار</w:t>
      </w:r>
      <w:r w:rsidR="00F157F1">
        <w:rPr>
          <w:rFonts w:hint="cs"/>
          <w:rtl/>
        </w:rPr>
        <w:t>ی</w:t>
      </w:r>
      <w:r w:rsidR="00800605">
        <w:rPr>
          <w:rFonts w:hint="cs"/>
          <w:rtl/>
        </w:rPr>
        <w:t xml:space="preserve"> مشكل ايجاد می‌كند.</w:t>
      </w:r>
    </w:p>
    <w:p w:rsidR="00F157F1" w:rsidRDefault="005A0454" w:rsidP="00F157F1">
      <w:pPr>
        <w:rPr>
          <w:rFonts w:hint="cs"/>
          <w:rtl/>
        </w:rPr>
      </w:pPr>
      <w:r w:rsidRPr="00D57720">
        <w:rPr>
          <w:rFonts w:hint="cs"/>
          <w:rtl/>
        </w:rPr>
        <w:t>در بين اهل سنت هم كتاب مشهو</w:t>
      </w:r>
      <w:r w:rsidR="00D57720">
        <w:rPr>
          <w:rFonts w:hint="cs"/>
          <w:rtl/>
        </w:rPr>
        <w:t>ر درالمنث</w:t>
      </w:r>
      <w:r w:rsidRPr="00D57720">
        <w:rPr>
          <w:rFonts w:hint="cs"/>
          <w:rtl/>
        </w:rPr>
        <w:t>ور و برهان است</w:t>
      </w:r>
      <w:r w:rsidR="00800605">
        <w:rPr>
          <w:rFonts w:hint="cs"/>
          <w:rtl/>
        </w:rPr>
        <w:t>.</w:t>
      </w:r>
      <w:r w:rsidRPr="00D57720">
        <w:rPr>
          <w:rFonts w:hint="cs"/>
          <w:rtl/>
        </w:rPr>
        <w:t xml:space="preserve"> در متأخرين</w:t>
      </w:r>
      <w:r w:rsidRPr="00D57720">
        <w:rPr>
          <w:rtl/>
        </w:rPr>
        <w:t xml:space="preserve"> </w:t>
      </w:r>
      <w:r w:rsidRPr="00D57720">
        <w:rPr>
          <w:rFonts w:hint="cs"/>
          <w:rtl/>
        </w:rPr>
        <w:t>هم كارهايي ر</w:t>
      </w:r>
      <w:r w:rsidR="00F157F1">
        <w:rPr>
          <w:rFonts w:hint="cs"/>
          <w:rtl/>
        </w:rPr>
        <w:t>اجع به تفسير بالمأثور انجام شده</w:t>
      </w:r>
      <w:r w:rsidRPr="00D57720">
        <w:rPr>
          <w:rFonts w:hint="cs"/>
          <w:rtl/>
        </w:rPr>
        <w:t xml:space="preserve"> </w:t>
      </w:r>
      <w:r w:rsidR="00F157F1">
        <w:rPr>
          <w:rFonts w:hint="cs"/>
          <w:rtl/>
        </w:rPr>
        <w:t>-</w:t>
      </w:r>
      <w:r w:rsidRPr="00D57720">
        <w:rPr>
          <w:rFonts w:hint="cs"/>
          <w:rtl/>
        </w:rPr>
        <w:t>مرحوم آقاي معرفت كار مفصلي شروع كرده بودند نمی‌دانم تا چه سوره‌ای انجام شده اگر هم نشده باشد نياز هست اين كار بشود</w:t>
      </w:r>
      <w:r w:rsidR="00F157F1">
        <w:rPr>
          <w:rFonts w:hint="cs"/>
          <w:rtl/>
        </w:rPr>
        <w:t>-</w:t>
      </w:r>
      <w:r w:rsidRPr="00D57720">
        <w:rPr>
          <w:rFonts w:hint="cs"/>
          <w:rtl/>
        </w:rPr>
        <w:t xml:space="preserve"> البته همراه با توضيح و تبييني نظير آنچه مرحوم علامه در تفسير روايي خود دارند آن هم خيلي خلاصه </w:t>
      </w:r>
      <w:r w:rsidR="00F157F1">
        <w:rPr>
          <w:rFonts w:hint="cs"/>
          <w:rtl/>
        </w:rPr>
        <w:t xml:space="preserve">كار جالبي است. </w:t>
      </w:r>
      <w:r w:rsidRPr="00D57720">
        <w:rPr>
          <w:rFonts w:hint="cs"/>
          <w:rtl/>
        </w:rPr>
        <w:t>بدون ديدن روايات نمی‌شود حجت نهايي را از آيه استفاده كرد.</w:t>
      </w:r>
    </w:p>
    <w:p w:rsidR="00800605" w:rsidRDefault="005A0454" w:rsidP="00F157F1">
      <w:pPr>
        <w:rPr>
          <w:rtl/>
        </w:rPr>
      </w:pPr>
      <w:r w:rsidRPr="00D57720">
        <w:rPr>
          <w:rFonts w:hint="cs"/>
          <w:rtl/>
        </w:rPr>
        <w:t xml:space="preserve"> اين هم قرينه دوم كه در روايات گفته شده مقصود اين است كه به آلهه و اصنام </w:t>
      </w:r>
      <w:r w:rsidRPr="00D57720">
        <w:rPr>
          <w:rtl/>
        </w:rPr>
        <w:t>آن‌ها</w:t>
      </w:r>
      <w:r w:rsidRPr="00D57720">
        <w:rPr>
          <w:rFonts w:hint="cs"/>
          <w:rtl/>
        </w:rPr>
        <w:t xml:space="preserve"> فحش ندهيد</w:t>
      </w:r>
      <w:r w:rsidR="00800605">
        <w:rPr>
          <w:rFonts w:hint="cs"/>
          <w:rtl/>
        </w:rPr>
        <w:t>؛</w:t>
      </w:r>
    </w:p>
    <w:p w:rsidR="00800605" w:rsidRDefault="005A0454" w:rsidP="00F157F1">
      <w:pPr>
        <w:rPr>
          <w:rtl/>
        </w:rPr>
      </w:pPr>
      <w:r w:rsidRPr="00D57720">
        <w:rPr>
          <w:rFonts w:hint="cs"/>
          <w:rtl/>
        </w:rPr>
        <w:lastRenderedPageBreak/>
        <w:t xml:space="preserve">البته آلهه و اصنام که موجودات غير </w:t>
      </w:r>
      <w:r w:rsidRPr="00D57720">
        <w:rPr>
          <w:rtl/>
        </w:rPr>
        <w:t>ذ</w:t>
      </w:r>
      <w:r w:rsidRPr="00D57720">
        <w:rPr>
          <w:rFonts w:hint="cs"/>
          <w:rtl/>
        </w:rPr>
        <w:t>ی‌</w:t>
      </w:r>
      <w:r w:rsidRPr="00D57720">
        <w:rPr>
          <w:rFonts w:hint="eastAsia"/>
          <w:rtl/>
        </w:rPr>
        <w:t>روح</w:t>
      </w:r>
      <w:r w:rsidRPr="00D57720">
        <w:rPr>
          <w:rFonts w:hint="cs"/>
          <w:rtl/>
        </w:rPr>
        <w:t xml:space="preserve"> است </w:t>
      </w:r>
      <w:r w:rsidR="00800605">
        <w:rPr>
          <w:rFonts w:hint="cs"/>
          <w:rtl/>
        </w:rPr>
        <w:t xml:space="preserve">و </w:t>
      </w:r>
      <w:r w:rsidRPr="00D57720">
        <w:rPr>
          <w:rFonts w:hint="cs"/>
          <w:rtl/>
        </w:rPr>
        <w:t xml:space="preserve">الذين كه براي معقول هست به كار برده به این دلیل است كه از ديد </w:t>
      </w:r>
      <w:r w:rsidRPr="00D57720">
        <w:rPr>
          <w:rtl/>
        </w:rPr>
        <w:t>آن‌ها</w:t>
      </w:r>
      <w:r w:rsidRPr="00D57720">
        <w:rPr>
          <w:rFonts w:hint="cs"/>
          <w:rtl/>
        </w:rPr>
        <w:t xml:space="preserve"> همه </w:t>
      </w:r>
      <w:r w:rsidRPr="00D57720">
        <w:rPr>
          <w:rtl/>
        </w:rPr>
        <w:t>ا</w:t>
      </w:r>
      <w:r w:rsidRPr="00D57720">
        <w:rPr>
          <w:rFonts w:hint="cs"/>
          <w:rtl/>
        </w:rPr>
        <w:t>ی</w:t>
      </w:r>
      <w:r w:rsidRPr="00D57720">
        <w:rPr>
          <w:rFonts w:hint="eastAsia"/>
          <w:rtl/>
        </w:rPr>
        <w:t>ن‌ها</w:t>
      </w:r>
      <w:r w:rsidRPr="00D57720">
        <w:rPr>
          <w:rFonts w:hint="cs"/>
          <w:rtl/>
        </w:rPr>
        <w:t xml:space="preserve"> موجودات ذات شعور هستند</w:t>
      </w:r>
      <w:r w:rsidR="00DE09AC">
        <w:rPr>
          <w:rFonts w:hint="cs"/>
          <w:rtl/>
        </w:rPr>
        <w:t xml:space="preserve"> و</w:t>
      </w:r>
      <w:r w:rsidRPr="00D57720">
        <w:rPr>
          <w:rFonts w:hint="cs"/>
          <w:rtl/>
        </w:rPr>
        <w:t xml:space="preserve"> ما </w:t>
      </w:r>
      <w:r w:rsidRPr="00D57720">
        <w:rPr>
          <w:rtl/>
        </w:rPr>
        <w:t>نم</w:t>
      </w:r>
      <w:r w:rsidRPr="00D57720">
        <w:rPr>
          <w:rFonts w:hint="cs"/>
          <w:rtl/>
        </w:rPr>
        <w:t>ی‌</w:t>
      </w:r>
      <w:r w:rsidRPr="00D57720">
        <w:rPr>
          <w:rFonts w:hint="eastAsia"/>
          <w:rtl/>
        </w:rPr>
        <w:t>ب</w:t>
      </w:r>
      <w:r w:rsidRPr="00D57720">
        <w:rPr>
          <w:rFonts w:hint="cs"/>
          <w:rtl/>
        </w:rPr>
        <w:t>ی</w:t>
      </w:r>
      <w:r w:rsidRPr="00D57720">
        <w:rPr>
          <w:rFonts w:hint="eastAsia"/>
          <w:rtl/>
        </w:rPr>
        <w:t>ن</w:t>
      </w:r>
      <w:r w:rsidRPr="00D57720">
        <w:rPr>
          <w:rFonts w:hint="cs"/>
          <w:rtl/>
        </w:rPr>
        <w:t>ی</w:t>
      </w:r>
      <w:r w:rsidRPr="00D57720">
        <w:rPr>
          <w:rFonts w:hint="eastAsia"/>
          <w:rtl/>
        </w:rPr>
        <w:t>م</w:t>
      </w:r>
      <w:r w:rsidRPr="00D57720">
        <w:rPr>
          <w:rFonts w:hint="cs"/>
          <w:rtl/>
        </w:rPr>
        <w:t xml:space="preserve">. اين متعارف است هم اينكه در ادبيات موصولي كه براي </w:t>
      </w:r>
      <w:r w:rsidRPr="00D57720">
        <w:rPr>
          <w:rtl/>
        </w:rPr>
        <w:t>ذ</w:t>
      </w:r>
      <w:r w:rsidRPr="00D57720">
        <w:rPr>
          <w:rFonts w:hint="cs"/>
          <w:rtl/>
        </w:rPr>
        <w:t>ی‌</w:t>
      </w:r>
      <w:r w:rsidRPr="00D57720">
        <w:rPr>
          <w:rFonts w:hint="eastAsia"/>
          <w:rtl/>
        </w:rPr>
        <w:t>شعور</w:t>
      </w:r>
      <w:r w:rsidRPr="00D57720">
        <w:rPr>
          <w:rFonts w:hint="cs"/>
          <w:rtl/>
        </w:rPr>
        <w:t xml:space="preserve"> است در غير </w:t>
      </w:r>
      <w:r w:rsidRPr="00D57720">
        <w:rPr>
          <w:rtl/>
        </w:rPr>
        <w:t>ذ</w:t>
      </w:r>
      <w:r w:rsidRPr="00D57720">
        <w:rPr>
          <w:rFonts w:hint="cs"/>
          <w:rtl/>
        </w:rPr>
        <w:t>ی‌</w:t>
      </w:r>
      <w:r w:rsidRPr="00D57720">
        <w:rPr>
          <w:rFonts w:hint="eastAsia"/>
          <w:rtl/>
        </w:rPr>
        <w:t>شعور</w:t>
      </w:r>
      <w:r w:rsidRPr="00D57720">
        <w:rPr>
          <w:rFonts w:hint="cs"/>
          <w:rtl/>
        </w:rPr>
        <w:t xml:space="preserve"> به كار ببريم و بالعكس موصولي كه براي غير </w:t>
      </w:r>
      <w:r w:rsidRPr="00D57720">
        <w:rPr>
          <w:rtl/>
        </w:rPr>
        <w:t>ذ</w:t>
      </w:r>
      <w:r w:rsidRPr="00D57720">
        <w:rPr>
          <w:rFonts w:hint="cs"/>
          <w:rtl/>
        </w:rPr>
        <w:t>ی‌</w:t>
      </w:r>
      <w:r w:rsidRPr="00D57720">
        <w:rPr>
          <w:rFonts w:hint="eastAsia"/>
          <w:rtl/>
        </w:rPr>
        <w:t>شعور</w:t>
      </w:r>
      <w:r w:rsidRPr="00D57720">
        <w:rPr>
          <w:rFonts w:hint="cs"/>
          <w:rtl/>
        </w:rPr>
        <w:t xml:space="preserve"> است در مورد </w:t>
      </w:r>
      <w:r w:rsidRPr="00D57720">
        <w:rPr>
          <w:rtl/>
        </w:rPr>
        <w:t>ذ</w:t>
      </w:r>
      <w:r w:rsidRPr="00D57720">
        <w:rPr>
          <w:rFonts w:hint="cs"/>
          <w:rtl/>
        </w:rPr>
        <w:t>ی‌</w:t>
      </w:r>
      <w:r w:rsidRPr="00D57720">
        <w:rPr>
          <w:rFonts w:hint="eastAsia"/>
          <w:rtl/>
        </w:rPr>
        <w:t>شعور</w:t>
      </w:r>
      <w:r w:rsidRPr="00D57720">
        <w:rPr>
          <w:rFonts w:hint="cs"/>
          <w:rtl/>
        </w:rPr>
        <w:t xml:space="preserve"> به كار ببر</w:t>
      </w:r>
      <w:r w:rsidR="00800605">
        <w:rPr>
          <w:rFonts w:hint="cs"/>
          <w:rtl/>
        </w:rPr>
        <w:t xml:space="preserve">يم </w:t>
      </w:r>
      <w:r w:rsidR="00F157F1">
        <w:rPr>
          <w:rFonts w:hint="cs"/>
          <w:rtl/>
        </w:rPr>
        <w:t xml:space="preserve">از این جهت </w:t>
      </w:r>
      <w:r w:rsidR="00800605">
        <w:rPr>
          <w:rFonts w:hint="cs"/>
          <w:rtl/>
        </w:rPr>
        <w:t xml:space="preserve">نكاتي وجود دارد؛ </w:t>
      </w:r>
      <w:r w:rsidRPr="00D57720">
        <w:rPr>
          <w:rFonts w:hint="cs"/>
          <w:rtl/>
        </w:rPr>
        <w:t xml:space="preserve">مثلاً براي اصنام و </w:t>
      </w:r>
      <w:r w:rsidRPr="00D57720">
        <w:rPr>
          <w:rtl/>
        </w:rPr>
        <w:t>ا</w:t>
      </w:r>
      <w:r w:rsidRPr="00D57720">
        <w:rPr>
          <w:rFonts w:hint="cs"/>
          <w:rtl/>
        </w:rPr>
        <w:t>ی</w:t>
      </w:r>
      <w:r w:rsidRPr="00D57720">
        <w:rPr>
          <w:rFonts w:hint="eastAsia"/>
          <w:rtl/>
        </w:rPr>
        <w:t>ن‌ها</w:t>
      </w:r>
      <w:r w:rsidR="00F157F1">
        <w:rPr>
          <w:rFonts w:hint="cs"/>
          <w:rtl/>
        </w:rPr>
        <w:t xml:space="preserve"> الذين آورده با اينكه شعوري ندارد و </w:t>
      </w:r>
      <w:r w:rsidRPr="00D57720">
        <w:rPr>
          <w:rFonts w:hint="cs"/>
          <w:rtl/>
        </w:rPr>
        <w:t xml:space="preserve">به خاطر نكته‌ای است كه می‌گويد با </w:t>
      </w:r>
      <w:r w:rsidRPr="00D57720">
        <w:rPr>
          <w:rtl/>
        </w:rPr>
        <w:t>ا</w:t>
      </w:r>
      <w:r w:rsidRPr="00D57720">
        <w:rPr>
          <w:rFonts w:hint="cs"/>
          <w:rtl/>
        </w:rPr>
        <w:t>ی</w:t>
      </w:r>
      <w:r w:rsidRPr="00D57720">
        <w:rPr>
          <w:rFonts w:hint="eastAsia"/>
          <w:rtl/>
        </w:rPr>
        <w:t>ن‌ها</w:t>
      </w:r>
      <w:r w:rsidRPr="00D57720">
        <w:rPr>
          <w:rFonts w:hint="cs"/>
          <w:rtl/>
        </w:rPr>
        <w:t xml:space="preserve"> خيلي لجبازي نكنيد</w:t>
      </w:r>
      <w:r w:rsidR="00DE09AC">
        <w:rPr>
          <w:rFonts w:hint="cs"/>
          <w:rtl/>
        </w:rPr>
        <w:t xml:space="preserve"> و</w:t>
      </w:r>
      <w:r w:rsidRPr="00D57720">
        <w:rPr>
          <w:rFonts w:hint="cs"/>
          <w:rtl/>
        </w:rPr>
        <w:t xml:space="preserve"> در </w:t>
      </w:r>
      <w:r w:rsidRPr="00D57720">
        <w:rPr>
          <w:rtl/>
        </w:rPr>
        <w:t>همان‌جا</w:t>
      </w:r>
      <w:r w:rsidRPr="00D57720">
        <w:rPr>
          <w:rFonts w:hint="cs"/>
          <w:rtl/>
        </w:rPr>
        <w:t xml:space="preserve"> كه می‌گويد لجبازي نكنيد تعبير بكند كه </w:t>
      </w:r>
      <w:r w:rsidRPr="00D57720">
        <w:rPr>
          <w:rtl/>
        </w:rPr>
        <w:t>ا</w:t>
      </w:r>
      <w:r w:rsidRPr="00D57720">
        <w:rPr>
          <w:rFonts w:hint="cs"/>
          <w:rtl/>
        </w:rPr>
        <w:t>ی</w:t>
      </w:r>
      <w:r w:rsidRPr="00D57720">
        <w:rPr>
          <w:rFonts w:hint="eastAsia"/>
          <w:rtl/>
        </w:rPr>
        <w:t>ن‌ها</w:t>
      </w:r>
      <w:r w:rsidRPr="00D57720">
        <w:rPr>
          <w:rFonts w:hint="cs"/>
          <w:rtl/>
        </w:rPr>
        <w:t xml:space="preserve"> چيزي نيستند</w:t>
      </w:r>
      <w:r w:rsidR="00F157F1">
        <w:rPr>
          <w:rFonts w:hint="cs"/>
          <w:rtl/>
        </w:rPr>
        <w:t>،</w:t>
      </w:r>
      <w:r w:rsidRPr="00D57720">
        <w:rPr>
          <w:rFonts w:hint="cs"/>
          <w:rtl/>
        </w:rPr>
        <w:t xml:space="preserve"> تناسب اين است كه </w:t>
      </w:r>
      <w:r w:rsidR="00800605">
        <w:rPr>
          <w:rFonts w:hint="cs"/>
          <w:rtl/>
        </w:rPr>
        <w:t>اينجا كمي با ملايمت همراه بشود.</w:t>
      </w:r>
    </w:p>
    <w:p w:rsidR="00800605" w:rsidRDefault="005A0454" w:rsidP="00800605">
      <w:pPr>
        <w:rPr>
          <w:rtl/>
        </w:rPr>
      </w:pPr>
      <w:r w:rsidRPr="00D57720">
        <w:rPr>
          <w:rtl/>
        </w:rPr>
        <w:t>به‌عکس</w:t>
      </w:r>
      <w:r w:rsidRPr="00D57720">
        <w:rPr>
          <w:rFonts w:hint="cs"/>
          <w:rtl/>
        </w:rPr>
        <w:t xml:space="preserve"> هم داريم؛ جاهايي كه راجع به خدا و موجودات </w:t>
      </w:r>
      <w:r w:rsidRPr="00D57720">
        <w:rPr>
          <w:rtl/>
        </w:rPr>
        <w:t>ذ</w:t>
      </w:r>
      <w:r w:rsidRPr="00D57720">
        <w:rPr>
          <w:rFonts w:hint="cs"/>
          <w:rtl/>
        </w:rPr>
        <w:t>ی‌</w:t>
      </w:r>
      <w:r w:rsidRPr="00D57720">
        <w:rPr>
          <w:rFonts w:hint="eastAsia"/>
          <w:rtl/>
        </w:rPr>
        <w:t>شعور</w:t>
      </w:r>
      <w:r w:rsidRPr="00D57720">
        <w:rPr>
          <w:rFonts w:hint="cs"/>
          <w:rtl/>
        </w:rPr>
        <w:t xml:space="preserve"> </w:t>
      </w:r>
      <w:r w:rsidRPr="00D57720">
        <w:rPr>
          <w:rtl/>
        </w:rPr>
        <w:t>به</w:t>
      </w:r>
      <w:r w:rsidRPr="00D57720">
        <w:rPr>
          <w:rFonts w:hint="cs"/>
          <w:rtl/>
        </w:rPr>
        <w:t xml:space="preserve"> </w:t>
      </w:r>
      <w:r w:rsidRPr="00D57720">
        <w:rPr>
          <w:rtl/>
        </w:rPr>
        <w:t>‌جا</w:t>
      </w:r>
      <w:r w:rsidRPr="00D57720">
        <w:rPr>
          <w:rFonts w:hint="cs"/>
          <w:rtl/>
        </w:rPr>
        <w:t>ی كلمه الذين ما</w:t>
      </w:r>
      <w:r w:rsidR="00D57720">
        <w:rPr>
          <w:rFonts w:hint="cs"/>
          <w:rtl/>
        </w:rPr>
        <w:t xml:space="preserve"> آمده است در سوره شمس</w:t>
      </w:r>
      <w:r w:rsidRPr="00D57720">
        <w:rPr>
          <w:rFonts w:hint="cs"/>
          <w:rtl/>
        </w:rPr>
        <w:t xml:space="preserve"> سه بار دارد </w:t>
      </w:r>
      <w:r w:rsidRPr="00D57720">
        <w:rPr>
          <w:b/>
          <w:bCs/>
          <w:rtl/>
        </w:rPr>
        <w:t>«وَ السَّماءِ وَ ما بَناها وَ الْأَرْضِ وَ ما طَحاها وَ نَفْسٍ وَ ما سَوَّاها»</w:t>
      </w:r>
      <w:r w:rsidRPr="00D57720">
        <w:rPr>
          <w:rFonts w:hint="cs"/>
          <w:rtl/>
        </w:rPr>
        <w:t>(شمس/7-5</w:t>
      </w:r>
      <w:r w:rsidRPr="00D57720">
        <w:rPr>
          <w:rtl/>
        </w:rPr>
        <w:t>) همه</w:t>
      </w:r>
      <w:r w:rsidRPr="00D57720">
        <w:rPr>
          <w:rFonts w:hint="cs"/>
          <w:rtl/>
        </w:rPr>
        <w:t xml:space="preserve"> می‌گويند مقصود از ما خدا است ما احتمال داديم كه ممكن است خدا و مبادي غيبي و ملائكه و </w:t>
      </w:r>
      <w:r w:rsidRPr="00D57720">
        <w:rPr>
          <w:rtl/>
        </w:rPr>
        <w:t>ا</w:t>
      </w:r>
      <w:r w:rsidRPr="00D57720">
        <w:rPr>
          <w:rFonts w:hint="cs"/>
          <w:rtl/>
        </w:rPr>
        <w:t>ی</w:t>
      </w:r>
      <w:r w:rsidRPr="00D57720">
        <w:rPr>
          <w:rFonts w:hint="eastAsia"/>
          <w:rtl/>
        </w:rPr>
        <w:t>ن‌ها</w:t>
      </w:r>
      <w:r w:rsidRPr="00D57720">
        <w:rPr>
          <w:rFonts w:hint="cs"/>
          <w:rtl/>
        </w:rPr>
        <w:t xml:space="preserve"> را بگيرد و مقصود از ما الله است كه بايد الذي باشد ولي به جاي آن ما آور</w:t>
      </w:r>
      <w:r w:rsidR="00A81486">
        <w:rPr>
          <w:rFonts w:hint="cs"/>
          <w:rtl/>
        </w:rPr>
        <w:t>ده است،</w:t>
      </w:r>
      <w:r w:rsidR="00800605">
        <w:rPr>
          <w:rFonts w:hint="cs"/>
          <w:rtl/>
        </w:rPr>
        <w:t xml:space="preserve"> اين هم از اين قبيل است.</w:t>
      </w:r>
    </w:p>
    <w:p w:rsidR="00800605" w:rsidRDefault="00800605" w:rsidP="00800605">
      <w:pPr>
        <w:pStyle w:val="31"/>
        <w:rPr>
          <w:rtl/>
        </w:rPr>
      </w:pPr>
      <w:r>
        <w:rPr>
          <w:rFonts w:hint="cs"/>
          <w:rtl/>
        </w:rPr>
        <w:t>جمع‌بندی بحث دوم</w:t>
      </w:r>
    </w:p>
    <w:p w:rsidR="00800605" w:rsidRDefault="005A0454" w:rsidP="00A81486">
      <w:pPr>
        <w:rPr>
          <w:rtl/>
        </w:rPr>
      </w:pPr>
      <w:r w:rsidRPr="00D57720">
        <w:rPr>
          <w:rFonts w:hint="cs"/>
          <w:rtl/>
        </w:rPr>
        <w:t xml:space="preserve">بنابراين نكته دوم در آيه اين است كه </w:t>
      </w:r>
      <w:r w:rsidRPr="00D57720">
        <w:rPr>
          <w:rtl/>
        </w:rPr>
        <w:t>«</w:t>
      </w:r>
      <w:r w:rsidRPr="00D57720">
        <w:rPr>
          <w:b/>
          <w:bCs/>
          <w:rtl/>
        </w:rPr>
        <w:t>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Fonts w:hint="cs"/>
          <w:b/>
          <w:bCs/>
          <w:rtl/>
        </w:rPr>
        <w:t xml:space="preserve"> </w:t>
      </w:r>
      <w:r w:rsidRPr="00D57720">
        <w:rPr>
          <w:b/>
          <w:bCs/>
          <w:rtl/>
        </w:rPr>
        <w:t>مِنْ دُونِ اللَّهِ</w:t>
      </w:r>
      <w:r w:rsidRPr="00D57720">
        <w:rPr>
          <w:rtl/>
        </w:rPr>
        <w:t>»</w:t>
      </w:r>
      <w:r w:rsidRPr="00D57720">
        <w:rPr>
          <w:rFonts w:hint="cs"/>
          <w:rtl/>
        </w:rPr>
        <w:t xml:space="preserve"> دو احتمال دارد؛ مقصود مشركين باشند يا اصنام يا آلهه مشركين باشند، عابدين اصنام مقصود باشند، احتمال اول است</w:t>
      </w:r>
      <w:r w:rsidR="00800605">
        <w:rPr>
          <w:rFonts w:hint="cs"/>
          <w:rtl/>
        </w:rPr>
        <w:t>؛ و</w:t>
      </w:r>
      <w:r w:rsidRPr="00D57720">
        <w:rPr>
          <w:rFonts w:hint="cs"/>
          <w:rtl/>
        </w:rPr>
        <w:t xml:space="preserve"> معبودين </w:t>
      </w:r>
      <w:r w:rsidR="00800605">
        <w:rPr>
          <w:rFonts w:hint="cs"/>
          <w:rtl/>
        </w:rPr>
        <w:t>اصنام مقصود باشد، احتمال دوم است.</w:t>
      </w:r>
    </w:p>
    <w:p w:rsidR="009361FF" w:rsidRDefault="005A0454" w:rsidP="00A81486">
      <w:pPr>
        <w:rPr>
          <w:rtl/>
        </w:rPr>
      </w:pPr>
      <w:r w:rsidRPr="00D57720">
        <w:rPr>
          <w:rFonts w:hint="cs"/>
          <w:rtl/>
        </w:rPr>
        <w:t>ظاهر اوليه همان احتمال اول است ولي با قرينه داخلي كه در خود «</w:t>
      </w:r>
      <w:r w:rsidRPr="00D57720">
        <w:rPr>
          <w:rFonts w:hint="cs"/>
          <w:b/>
          <w:bCs/>
          <w:rtl/>
        </w:rPr>
        <w:t xml:space="preserve">يسبوالله» </w:t>
      </w:r>
      <w:r w:rsidRPr="00D57720">
        <w:rPr>
          <w:rFonts w:hint="cs"/>
          <w:rtl/>
        </w:rPr>
        <w:t>است و قرينه‌ای كه در روايات است بيشتر احتمال دوم تقويت می‌شود و الذين كه تعبير كرده با ملاحظه‌ای است كه عرض كردم</w:t>
      </w:r>
      <w:r w:rsidR="00DE09AC">
        <w:rPr>
          <w:rFonts w:hint="cs"/>
          <w:rtl/>
        </w:rPr>
        <w:t>،</w:t>
      </w:r>
      <w:r w:rsidRPr="00D57720">
        <w:rPr>
          <w:rFonts w:hint="cs"/>
          <w:rtl/>
        </w:rPr>
        <w:t xml:space="preserve"> البته اگر روايات نبود با خود آيه می‌</w:t>
      </w:r>
      <w:r w:rsidR="00D002C7">
        <w:rPr>
          <w:rFonts w:hint="cs"/>
          <w:rtl/>
        </w:rPr>
        <w:t>شد احتمال اول را توجيه كرد يعني</w:t>
      </w:r>
      <w:r w:rsidRPr="00D57720">
        <w:rPr>
          <w:rFonts w:hint="cs"/>
          <w:rtl/>
        </w:rPr>
        <w:t xml:space="preserve"> </w:t>
      </w:r>
      <w:r w:rsidRPr="00D57720">
        <w:rPr>
          <w:rtl/>
        </w:rPr>
        <w:t>«</w:t>
      </w:r>
      <w:r w:rsidRPr="00D57720">
        <w:rPr>
          <w:b/>
          <w:bCs/>
          <w:rtl/>
        </w:rPr>
        <w:t>لَا تَسُبُّوا 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tl/>
        </w:rPr>
        <w:t>»</w:t>
      </w:r>
      <w:r w:rsidRPr="00D57720">
        <w:rPr>
          <w:rFonts w:hint="cs"/>
          <w:rtl/>
        </w:rPr>
        <w:t xml:space="preserve"> به مشركين ناسزا نگوييم كه ناسزاي شما موجب می‌شود كه </w:t>
      </w:r>
      <w:r w:rsidRPr="00D57720">
        <w:rPr>
          <w:rtl/>
        </w:rPr>
        <w:t>آن‌ها</w:t>
      </w:r>
      <w:r w:rsidRPr="00D57720">
        <w:rPr>
          <w:rFonts w:hint="cs"/>
          <w:rtl/>
        </w:rPr>
        <w:t xml:space="preserve"> هم به مقدسات شما </w:t>
      </w:r>
      <w:r w:rsidR="008C0DD8">
        <w:rPr>
          <w:rFonts w:hint="cs"/>
          <w:rtl/>
        </w:rPr>
        <w:t>ازجمله</w:t>
      </w:r>
      <w:r w:rsidRPr="00D57720">
        <w:rPr>
          <w:rFonts w:hint="cs"/>
          <w:rtl/>
        </w:rPr>
        <w:t xml:space="preserve"> خداوند توهين بكنند</w:t>
      </w:r>
      <w:r w:rsidR="009361FF">
        <w:rPr>
          <w:rFonts w:hint="cs"/>
          <w:rtl/>
        </w:rPr>
        <w:t>.</w:t>
      </w:r>
    </w:p>
    <w:p w:rsidR="005A0454" w:rsidRPr="00D57720" w:rsidRDefault="005A0454" w:rsidP="00DE09AC">
      <w:pPr>
        <w:rPr>
          <w:rtl/>
        </w:rPr>
      </w:pPr>
      <w:r w:rsidRPr="00D57720">
        <w:rPr>
          <w:rFonts w:hint="cs"/>
          <w:rtl/>
        </w:rPr>
        <w:t xml:space="preserve">احتمال اول در خود آيه </w:t>
      </w:r>
      <w:r w:rsidRPr="00D57720">
        <w:rPr>
          <w:rtl/>
        </w:rPr>
        <w:t>قابل‌قبول</w:t>
      </w:r>
      <w:r w:rsidRPr="00D57720">
        <w:rPr>
          <w:rFonts w:hint="cs"/>
          <w:rtl/>
        </w:rPr>
        <w:t xml:space="preserve"> هست </w:t>
      </w:r>
      <w:r w:rsidR="009361FF">
        <w:rPr>
          <w:rFonts w:hint="cs"/>
          <w:rtl/>
        </w:rPr>
        <w:t xml:space="preserve">و </w:t>
      </w:r>
      <w:r w:rsidRPr="00D57720">
        <w:rPr>
          <w:rFonts w:hint="cs"/>
          <w:rtl/>
        </w:rPr>
        <w:t xml:space="preserve">می‌شود جور كرد ولي وقتي روايت می‌گويد شأن نزول آيه اين بود كه به اصنام و </w:t>
      </w:r>
      <w:r w:rsidRPr="00D57720">
        <w:rPr>
          <w:rtl/>
        </w:rPr>
        <w:t>ا</w:t>
      </w:r>
      <w:r w:rsidRPr="00D57720">
        <w:rPr>
          <w:rFonts w:hint="cs"/>
          <w:rtl/>
        </w:rPr>
        <w:t>ی</w:t>
      </w:r>
      <w:r w:rsidRPr="00D57720">
        <w:rPr>
          <w:rFonts w:hint="eastAsia"/>
          <w:rtl/>
        </w:rPr>
        <w:t>ن‌ها</w:t>
      </w:r>
      <w:r w:rsidRPr="00D57720">
        <w:rPr>
          <w:rFonts w:hint="cs"/>
          <w:rtl/>
        </w:rPr>
        <w:t xml:space="preserve"> ب</w:t>
      </w:r>
      <w:r w:rsidR="00D57720">
        <w:rPr>
          <w:rFonts w:hint="cs"/>
          <w:rtl/>
        </w:rPr>
        <w:t>د نگوييد در نورالثقلين و درالمنث</w:t>
      </w:r>
      <w:r w:rsidRPr="00D57720">
        <w:rPr>
          <w:rFonts w:hint="cs"/>
          <w:rtl/>
        </w:rPr>
        <w:t>ور شأن نزول دارد.</w:t>
      </w:r>
    </w:p>
    <w:p w:rsidR="005A0454" w:rsidRPr="00D57720" w:rsidRDefault="005A0454" w:rsidP="00DE09AC">
      <w:pPr>
        <w:rPr>
          <w:rtl/>
        </w:rPr>
      </w:pPr>
      <w:r w:rsidRPr="00D57720">
        <w:rPr>
          <w:rFonts w:hint="cs"/>
          <w:rtl/>
        </w:rPr>
        <w:t>اگر احتمال اول بود با بحث ما خيلي نزديك می‌شد</w:t>
      </w:r>
      <w:r w:rsidR="00D002C7">
        <w:rPr>
          <w:rFonts w:hint="cs"/>
          <w:rtl/>
        </w:rPr>
        <w:t xml:space="preserve"> و</w:t>
      </w:r>
      <w:r w:rsidRPr="00D57720">
        <w:rPr>
          <w:rFonts w:hint="cs"/>
          <w:rtl/>
        </w:rPr>
        <w:t xml:space="preserve"> سب </w:t>
      </w:r>
      <w:r w:rsidRPr="00D57720">
        <w:rPr>
          <w:rtl/>
        </w:rPr>
        <w:t>انسان‌ها</w:t>
      </w:r>
      <w:r w:rsidRPr="00D57720">
        <w:rPr>
          <w:rFonts w:hint="cs"/>
          <w:rtl/>
        </w:rPr>
        <w:t xml:space="preserve">ی كفار و مشركين بود ولی بنا بر احتمال دوم سب معبودها و آلهه و اصنام است كه از روابط اجتماعي بيرون می‌رود بنا بر احتمال اول ربط آن با بحث ما كمي </w:t>
      </w:r>
      <w:r w:rsidRPr="00D57720">
        <w:rPr>
          <w:rFonts w:hint="cs"/>
          <w:rtl/>
        </w:rPr>
        <w:lastRenderedPageBreak/>
        <w:t xml:space="preserve">بيشتر بود ولي بنا بر احتمال دوم فاصله آن با بحث ما دور می‌شود چون بحث ما </w:t>
      </w:r>
      <w:r w:rsidRPr="00D57720">
        <w:rPr>
          <w:rtl/>
        </w:rPr>
        <w:t>ناسزاگو</w:t>
      </w:r>
      <w:r w:rsidRPr="00D57720">
        <w:rPr>
          <w:rFonts w:hint="cs"/>
          <w:rtl/>
        </w:rPr>
        <w:t xml:space="preserve">یی و دشنام بين </w:t>
      </w:r>
      <w:r w:rsidRPr="00D57720">
        <w:rPr>
          <w:rtl/>
        </w:rPr>
        <w:t>انسان‌ها</w:t>
      </w:r>
      <w:r w:rsidRPr="00D57720">
        <w:rPr>
          <w:rFonts w:hint="cs"/>
          <w:rtl/>
        </w:rPr>
        <w:t xml:space="preserve"> است نه چيزي كه مربوط به امور ماورائي و اعتقادي.</w:t>
      </w:r>
    </w:p>
    <w:p w:rsidR="005A0454" w:rsidRPr="00D57720" w:rsidRDefault="005A0454" w:rsidP="00C179B4">
      <w:pPr>
        <w:rPr>
          <w:rtl/>
        </w:rPr>
      </w:pPr>
      <w:r w:rsidRPr="00D57720">
        <w:rPr>
          <w:rFonts w:hint="cs"/>
          <w:rtl/>
        </w:rPr>
        <w:t>سؤال:؟</w:t>
      </w:r>
    </w:p>
    <w:p w:rsidR="005A0454" w:rsidRPr="00D57720" w:rsidRDefault="005A0454" w:rsidP="00C179B4">
      <w:pPr>
        <w:rPr>
          <w:rtl/>
        </w:rPr>
      </w:pPr>
      <w:r w:rsidRPr="00D57720">
        <w:rPr>
          <w:rFonts w:hint="cs"/>
          <w:rtl/>
        </w:rPr>
        <w:t>جواب: تعليل را بايد بحث بكنيم بعد اولويت را بحث می‌كنم كه بنا بر يك احتمال اولويت می‌شود بنا بر يك احتمال نمی‌شود.</w:t>
      </w:r>
    </w:p>
    <w:p w:rsidR="009361FF" w:rsidRDefault="009361FF" w:rsidP="009361FF">
      <w:pPr>
        <w:pStyle w:val="41"/>
        <w:rPr>
          <w:rtl/>
        </w:rPr>
      </w:pPr>
      <w:r>
        <w:rPr>
          <w:rFonts w:hint="cs"/>
          <w:rtl/>
        </w:rPr>
        <w:t>احتمال سوم</w:t>
      </w:r>
    </w:p>
    <w:p w:rsidR="005A0454" w:rsidRPr="00D57720" w:rsidRDefault="00D002C7" w:rsidP="00D002C7">
      <w:pPr>
        <w:rPr>
          <w:rtl/>
        </w:rPr>
      </w:pPr>
      <w:r>
        <w:rPr>
          <w:rFonts w:hint="cs"/>
          <w:rtl/>
        </w:rPr>
        <w:t xml:space="preserve">احتمال سوم </w:t>
      </w:r>
      <w:r w:rsidR="005A0454" w:rsidRPr="00D57720">
        <w:rPr>
          <w:rFonts w:hint="cs"/>
          <w:rtl/>
        </w:rPr>
        <w:t xml:space="preserve">بحث جمع بين المعنيين است كه قرينه می‌خواهد. </w:t>
      </w:r>
      <w:r w:rsidR="005A0454" w:rsidRPr="00D57720">
        <w:rPr>
          <w:rtl/>
        </w:rPr>
        <w:t>«</w:t>
      </w:r>
      <w:r w:rsidR="005A0454" w:rsidRPr="00D57720">
        <w:rPr>
          <w:b/>
          <w:bCs/>
          <w:rtl/>
        </w:rPr>
        <w:t>لَا تَسُبُّوا الَّذِ</w:t>
      </w:r>
      <w:r w:rsidR="005A0454" w:rsidRPr="00D57720">
        <w:rPr>
          <w:rFonts w:hint="cs"/>
          <w:b/>
          <w:bCs/>
          <w:rtl/>
        </w:rPr>
        <w:t>ی</w:t>
      </w:r>
      <w:r w:rsidR="005A0454" w:rsidRPr="00D57720">
        <w:rPr>
          <w:rFonts w:hint="eastAsia"/>
          <w:b/>
          <w:bCs/>
          <w:rtl/>
        </w:rPr>
        <w:t>نَ</w:t>
      </w:r>
      <w:r w:rsidR="005A0454" w:rsidRPr="00D57720">
        <w:rPr>
          <w:b/>
          <w:bCs/>
          <w:rtl/>
        </w:rPr>
        <w:t xml:space="preserve"> </w:t>
      </w:r>
      <w:r w:rsidR="005A0454" w:rsidRPr="00D57720">
        <w:rPr>
          <w:rFonts w:hint="cs"/>
          <w:b/>
          <w:bCs/>
          <w:rtl/>
        </w:rPr>
        <w:t>ی</w:t>
      </w:r>
      <w:r w:rsidR="005A0454" w:rsidRPr="00D57720">
        <w:rPr>
          <w:rFonts w:hint="eastAsia"/>
          <w:b/>
          <w:bCs/>
          <w:rtl/>
        </w:rPr>
        <w:t>دْعُونَ</w:t>
      </w:r>
      <w:r w:rsidR="005A0454" w:rsidRPr="00D57720">
        <w:rPr>
          <w:rFonts w:hint="cs"/>
          <w:b/>
          <w:bCs/>
          <w:rtl/>
        </w:rPr>
        <w:t xml:space="preserve"> </w:t>
      </w:r>
      <w:r w:rsidR="005A0454" w:rsidRPr="00D57720">
        <w:rPr>
          <w:b/>
          <w:bCs/>
          <w:rtl/>
        </w:rPr>
        <w:t>مِنْ دُونِ اللَّهِ»</w:t>
      </w:r>
      <w:r w:rsidR="005A0454" w:rsidRPr="00D57720">
        <w:rPr>
          <w:rFonts w:hint="cs"/>
          <w:b/>
          <w:bCs/>
          <w:rtl/>
        </w:rPr>
        <w:t xml:space="preserve"> </w:t>
      </w:r>
      <w:r w:rsidR="005A0454" w:rsidRPr="00D57720">
        <w:rPr>
          <w:rFonts w:hint="cs"/>
          <w:rtl/>
        </w:rPr>
        <w:t>مقصود</w:t>
      </w:r>
      <w:r w:rsidR="005A0454" w:rsidRPr="00D57720">
        <w:rPr>
          <w:rFonts w:hint="cs"/>
          <w:b/>
          <w:bCs/>
          <w:rtl/>
        </w:rPr>
        <w:t xml:space="preserve"> از الذين يدعون</w:t>
      </w:r>
      <w:r w:rsidR="005A0454" w:rsidRPr="00D57720">
        <w:rPr>
          <w:rFonts w:hint="cs"/>
          <w:rtl/>
        </w:rPr>
        <w:t xml:space="preserve"> </w:t>
      </w:r>
      <w:r w:rsidRPr="00D57720">
        <w:rPr>
          <w:rFonts w:hint="cs"/>
          <w:b/>
          <w:bCs/>
          <w:rtl/>
        </w:rPr>
        <w:t>هم</w:t>
      </w:r>
      <w:r w:rsidRPr="00D57720">
        <w:rPr>
          <w:rFonts w:hint="cs"/>
          <w:rtl/>
        </w:rPr>
        <w:t xml:space="preserve"> </w:t>
      </w:r>
      <w:r>
        <w:rPr>
          <w:rFonts w:hint="cs"/>
          <w:rtl/>
        </w:rPr>
        <w:t>مشركين است هم معبودهای</w:t>
      </w:r>
      <w:r w:rsidR="00B17D70">
        <w:rPr>
          <w:rtl/>
        </w:rPr>
        <w:t xml:space="preserve"> </w:t>
      </w:r>
      <w:r w:rsidRPr="00D57720">
        <w:rPr>
          <w:rtl/>
        </w:rPr>
        <w:t>آن‌ها</w:t>
      </w:r>
      <w:r w:rsidRPr="00D57720">
        <w:rPr>
          <w:rFonts w:hint="cs"/>
          <w:rtl/>
        </w:rPr>
        <w:t xml:space="preserve"> </w:t>
      </w:r>
      <w:r w:rsidRPr="00D57720">
        <w:rPr>
          <w:rFonts w:hint="cs"/>
          <w:rtl/>
        </w:rPr>
        <w:t>و آلهه و اصنام</w:t>
      </w:r>
      <w:r w:rsidR="00B17D70">
        <w:rPr>
          <w:rtl/>
        </w:rPr>
        <w:t xml:space="preserve"> </w:t>
      </w:r>
      <w:r w:rsidR="005A0454" w:rsidRPr="00D57720">
        <w:rPr>
          <w:rFonts w:hint="cs"/>
          <w:rtl/>
        </w:rPr>
        <w:t>است</w:t>
      </w:r>
      <w:r w:rsidR="009361FF">
        <w:rPr>
          <w:rFonts w:hint="cs"/>
          <w:rtl/>
        </w:rPr>
        <w:t xml:space="preserve">. </w:t>
      </w:r>
      <w:r w:rsidR="005A0454" w:rsidRPr="00D57720">
        <w:rPr>
          <w:rFonts w:hint="cs"/>
          <w:rtl/>
        </w:rPr>
        <w:t>اين نظير استعمال لفظ</w:t>
      </w:r>
      <w:r w:rsidR="005A0454" w:rsidRPr="00D57720">
        <w:rPr>
          <w:rtl/>
        </w:rPr>
        <w:t xml:space="preserve"> </w:t>
      </w:r>
      <w:r w:rsidR="005A0454" w:rsidRPr="00D57720">
        <w:rPr>
          <w:rFonts w:hint="cs"/>
          <w:rtl/>
        </w:rPr>
        <w:t>اكثر از معنا است كه هم جايز عقل است و می‌شود واقع هم شد منتهي قرينه‌ای می‌خواهد، اينجا چيز خاصي نداريم كه بگوييم هر دو معنا را اراده می‌كنيم مگر اينكه كسي بگويد چون ظهور اوليه اين هست و معناي بعدي هم كه در روايات گفته شده نگفته آن مقصود نيست</w:t>
      </w:r>
      <w:r w:rsidR="008B31FF">
        <w:rPr>
          <w:rFonts w:hint="cs"/>
          <w:rtl/>
        </w:rPr>
        <w:t>،</w:t>
      </w:r>
      <w:r w:rsidR="005A0454" w:rsidRPr="00D57720">
        <w:rPr>
          <w:rFonts w:hint="cs"/>
          <w:rtl/>
        </w:rPr>
        <w:t xml:space="preserve"> مثلاً با اين چيزها بگويد هر دو مقصود است ولي </w:t>
      </w:r>
      <w:r w:rsidR="00D57720" w:rsidRPr="00D57720">
        <w:rPr>
          <w:rFonts w:hint="cs"/>
          <w:rtl/>
        </w:rPr>
        <w:t>به‌هرحال</w:t>
      </w:r>
      <w:r w:rsidR="005A0454" w:rsidRPr="00D57720">
        <w:rPr>
          <w:rFonts w:hint="cs"/>
          <w:rtl/>
        </w:rPr>
        <w:t xml:space="preserve"> اين يك احتمال است.</w:t>
      </w:r>
    </w:p>
    <w:p w:rsidR="009361FF" w:rsidRDefault="009361FF" w:rsidP="009361FF">
      <w:pPr>
        <w:pStyle w:val="31"/>
        <w:rPr>
          <w:rtl/>
        </w:rPr>
      </w:pPr>
      <w:r>
        <w:rPr>
          <w:rFonts w:hint="cs"/>
          <w:rtl/>
        </w:rPr>
        <w:t>جمع‌بندی احتمالات سه‌گانه</w:t>
      </w:r>
    </w:p>
    <w:p w:rsidR="005A0454" w:rsidRPr="00D57720" w:rsidRDefault="00D57720" w:rsidP="00C179B4">
      <w:pPr>
        <w:rPr>
          <w:rtl/>
        </w:rPr>
      </w:pPr>
      <w:r>
        <w:rPr>
          <w:rFonts w:hint="cs"/>
          <w:rtl/>
        </w:rPr>
        <w:t>درمجموع</w:t>
      </w:r>
      <w:r w:rsidR="005A0454" w:rsidRPr="00D57720">
        <w:rPr>
          <w:rFonts w:hint="cs"/>
          <w:rtl/>
        </w:rPr>
        <w:t xml:space="preserve"> سه احتمال، احتمال دوم به قرينه داخلي و خارجي اظهر است بخصوص با ملاحظه قرينه رواياتي كه در ذيل آيه وارد شده است و اين آيه از بحث ما خيلي فاصله می‌گيرد چون سب بحث ما در سب بين روابط اجتماعي و ميان </w:t>
      </w:r>
      <w:r w:rsidR="005A0454" w:rsidRPr="00D57720">
        <w:rPr>
          <w:rtl/>
        </w:rPr>
        <w:t>انسان‌ها</w:t>
      </w:r>
      <w:r w:rsidR="005A0454" w:rsidRPr="00D57720">
        <w:rPr>
          <w:rFonts w:hint="cs"/>
          <w:rtl/>
        </w:rPr>
        <w:t xml:space="preserve"> و افراد است.</w:t>
      </w:r>
    </w:p>
    <w:p w:rsidR="005A0454" w:rsidRPr="00D57720" w:rsidRDefault="005A0454" w:rsidP="005A0454">
      <w:pPr>
        <w:numPr>
          <w:ilvl w:val="0"/>
          <w:numId w:val="22"/>
        </w:numPr>
      </w:pPr>
      <w:r w:rsidRPr="00D57720">
        <w:rPr>
          <w:rFonts w:hint="cs"/>
          <w:rtl/>
        </w:rPr>
        <w:t xml:space="preserve"> بحث اول نهي آيه بود كه تحريمي است؛</w:t>
      </w:r>
    </w:p>
    <w:p w:rsidR="005A0454" w:rsidRPr="00D57720" w:rsidRDefault="005A0454" w:rsidP="005A0454">
      <w:pPr>
        <w:numPr>
          <w:ilvl w:val="0"/>
          <w:numId w:val="22"/>
        </w:numPr>
      </w:pPr>
      <w:r w:rsidRPr="00D57720">
        <w:rPr>
          <w:rFonts w:hint="cs"/>
          <w:rtl/>
        </w:rPr>
        <w:t xml:space="preserve"> بحث دوم مقصود از الذين بود و نتيجه‌ای كه در تفسير آيه می‌داد كه احتمال دوم اقوي و اظهر است.</w:t>
      </w:r>
    </w:p>
    <w:p w:rsidR="009361FF" w:rsidRDefault="009361FF" w:rsidP="009361FF">
      <w:pPr>
        <w:pStyle w:val="31"/>
        <w:rPr>
          <w:rtl/>
        </w:rPr>
      </w:pPr>
      <w:r>
        <w:rPr>
          <w:rFonts w:hint="cs"/>
          <w:rtl/>
        </w:rPr>
        <w:t xml:space="preserve">بحث سوم: مقصود </w:t>
      </w:r>
      <w:r w:rsidR="00B17D70">
        <w:rPr>
          <w:rFonts w:hint="eastAsia"/>
          <w:rtl/>
        </w:rPr>
        <w:t>از</w:t>
      </w:r>
      <w:r w:rsidR="00B17D70">
        <w:rPr>
          <w:rtl/>
        </w:rPr>
        <w:t xml:space="preserve"> «</w:t>
      </w:r>
      <w:r w:rsidRPr="00D57720">
        <w:rPr>
          <w:rtl/>
        </w:rPr>
        <w:t>فَ</w:t>
      </w:r>
      <w:r w:rsidRPr="00D57720">
        <w:rPr>
          <w:rFonts w:hint="cs"/>
          <w:rtl/>
        </w:rPr>
        <w:t>ی</w:t>
      </w:r>
      <w:r w:rsidRPr="00D57720">
        <w:rPr>
          <w:rFonts w:hint="eastAsia"/>
          <w:rtl/>
        </w:rPr>
        <w:t>سُبُّوا</w:t>
      </w:r>
      <w:r w:rsidRPr="00D57720">
        <w:rPr>
          <w:rtl/>
        </w:rPr>
        <w:t xml:space="preserve"> اللَّهَ عَدْوًا بِغَ</w:t>
      </w:r>
      <w:r w:rsidRPr="00D57720">
        <w:rPr>
          <w:rFonts w:hint="cs"/>
          <w:rtl/>
        </w:rPr>
        <w:t>ی</w:t>
      </w:r>
      <w:r w:rsidRPr="00D57720">
        <w:rPr>
          <w:rFonts w:hint="eastAsia"/>
          <w:rtl/>
        </w:rPr>
        <w:t>رِ</w:t>
      </w:r>
      <w:r w:rsidRPr="00D57720">
        <w:rPr>
          <w:rtl/>
        </w:rPr>
        <w:t xml:space="preserve"> عِلْمٍ»</w:t>
      </w:r>
    </w:p>
    <w:p w:rsidR="005A0454" w:rsidRPr="00D57720" w:rsidRDefault="005A0454" w:rsidP="009361FF">
      <w:pPr>
        <w:ind w:left="360" w:firstLine="0"/>
      </w:pPr>
      <w:r w:rsidRPr="00D57720">
        <w:rPr>
          <w:rFonts w:hint="cs"/>
          <w:rtl/>
        </w:rPr>
        <w:t xml:space="preserve">بحث سوم در آيه </w:t>
      </w:r>
      <w:r w:rsidR="00D002C7">
        <w:rPr>
          <w:rFonts w:hint="cs"/>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00D002C7">
        <w:rPr>
          <w:rFonts w:hint="cs"/>
          <w:rtl/>
        </w:rPr>
        <w:t>»</w:t>
      </w:r>
      <w:r w:rsidRPr="00D57720">
        <w:rPr>
          <w:rFonts w:hint="cs"/>
          <w:rtl/>
        </w:rPr>
        <w:t xml:space="preserve"> است كه دو احتمال در باب اين وجود دارد؛</w:t>
      </w:r>
    </w:p>
    <w:p w:rsidR="005A0454" w:rsidRPr="00D57720" w:rsidRDefault="005A0454" w:rsidP="00D002C7">
      <w:pPr>
        <w:numPr>
          <w:ilvl w:val="0"/>
          <w:numId w:val="23"/>
        </w:numPr>
      </w:pPr>
      <w:r w:rsidRPr="00D57720">
        <w:rPr>
          <w:rFonts w:hint="cs"/>
          <w:rtl/>
        </w:rPr>
        <w:t xml:space="preserve"> </w:t>
      </w:r>
      <w:r w:rsidRPr="00D57720">
        <w:rPr>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tl/>
        </w:rPr>
        <w:t>»</w:t>
      </w:r>
      <w:r w:rsidRPr="00D57720">
        <w:rPr>
          <w:rFonts w:hint="cs"/>
          <w:rtl/>
        </w:rPr>
        <w:t xml:space="preserve"> حكمت باشد؛</w:t>
      </w:r>
    </w:p>
    <w:p w:rsidR="005A0454" w:rsidRPr="00D57720" w:rsidRDefault="00B17D70" w:rsidP="00D002C7">
      <w:pPr>
        <w:numPr>
          <w:ilvl w:val="0"/>
          <w:numId w:val="23"/>
        </w:numPr>
      </w:pPr>
      <w:r>
        <w:rPr>
          <w:rtl/>
        </w:rPr>
        <w:t xml:space="preserve"> </w:t>
      </w:r>
      <w:r w:rsidR="00D002C7" w:rsidRPr="00D57720">
        <w:rPr>
          <w:rtl/>
        </w:rPr>
        <w:t>«</w:t>
      </w:r>
      <w:r w:rsidR="00D002C7" w:rsidRPr="00D57720">
        <w:rPr>
          <w:b/>
          <w:bCs/>
          <w:rtl/>
        </w:rPr>
        <w:t>فَ</w:t>
      </w:r>
      <w:r w:rsidR="00D002C7" w:rsidRPr="00D57720">
        <w:rPr>
          <w:rFonts w:hint="cs"/>
          <w:b/>
          <w:bCs/>
          <w:rtl/>
        </w:rPr>
        <w:t>ی</w:t>
      </w:r>
      <w:r w:rsidR="00D002C7" w:rsidRPr="00D57720">
        <w:rPr>
          <w:rFonts w:hint="eastAsia"/>
          <w:b/>
          <w:bCs/>
          <w:rtl/>
        </w:rPr>
        <w:t>سُبُّوا</w:t>
      </w:r>
      <w:r w:rsidR="00D002C7" w:rsidRPr="00D57720">
        <w:rPr>
          <w:b/>
          <w:bCs/>
          <w:rtl/>
        </w:rPr>
        <w:t xml:space="preserve"> اللَّهَ عَدْوًا بِغَ</w:t>
      </w:r>
      <w:r w:rsidR="00D002C7" w:rsidRPr="00D57720">
        <w:rPr>
          <w:rFonts w:hint="cs"/>
          <w:b/>
          <w:bCs/>
          <w:rtl/>
        </w:rPr>
        <w:t>ی</w:t>
      </w:r>
      <w:r w:rsidR="00D002C7" w:rsidRPr="00D57720">
        <w:rPr>
          <w:rFonts w:hint="eastAsia"/>
          <w:b/>
          <w:bCs/>
          <w:rtl/>
        </w:rPr>
        <w:t>رِ</w:t>
      </w:r>
      <w:r w:rsidR="00D002C7" w:rsidRPr="00D57720">
        <w:rPr>
          <w:b/>
          <w:bCs/>
          <w:rtl/>
        </w:rPr>
        <w:t xml:space="preserve"> عِلْمٍ</w:t>
      </w:r>
      <w:r w:rsidR="00D002C7" w:rsidRPr="00D57720">
        <w:rPr>
          <w:rtl/>
        </w:rPr>
        <w:t>»</w:t>
      </w:r>
      <w:r w:rsidR="00D002C7" w:rsidRPr="00D57720">
        <w:rPr>
          <w:rFonts w:hint="cs"/>
          <w:rtl/>
        </w:rPr>
        <w:t xml:space="preserve"> </w:t>
      </w:r>
      <w:r w:rsidR="005A0454" w:rsidRPr="00D57720">
        <w:rPr>
          <w:rFonts w:hint="cs"/>
          <w:rtl/>
        </w:rPr>
        <w:t>علت باشد.</w:t>
      </w:r>
    </w:p>
    <w:p w:rsidR="009361FF" w:rsidRDefault="005A0454" w:rsidP="009361FF">
      <w:pPr>
        <w:rPr>
          <w:rtl/>
        </w:rPr>
      </w:pPr>
      <w:r w:rsidRPr="00D57720">
        <w:rPr>
          <w:rFonts w:hint="cs"/>
          <w:rtl/>
        </w:rPr>
        <w:lastRenderedPageBreak/>
        <w:t xml:space="preserve"> می‌فرمايد: اصنام و </w:t>
      </w:r>
      <w:r w:rsidRPr="00D57720">
        <w:rPr>
          <w:rtl/>
        </w:rPr>
        <w:t>بت‌ها</w:t>
      </w:r>
      <w:r w:rsidRPr="00D57720">
        <w:rPr>
          <w:rFonts w:hint="cs"/>
          <w:rtl/>
        </w:rPr>
        <w:t xml:space="preserve"> را دشنام ندهيد كه </w:t>
      </w:r>
      <w:r w:rsidR="00D57720">
        <w:rPr>
          <w:rFonts w:hint="cs"/>
          <w:rtl/>
        </w:rPr>
        <w:t>درنتیجه</w:t>
      </w:r>
      <w:r w:rsidRPr="00D57720">
        <w:rPr>
          <w:rFonts w:hint="cs"/>
          <w:rtl/>
        </w:rPr>
        <w:t xml:space="preserve"> </w:t>
      </w:r>
      <w:r w:rsidRPr="00D57720">
        <w:rPr>
          <w:rtl/>
        </w:rPr>
        <w:t>آن‌ها</w:t>
      </w:r>
      <w:r w:rsidRPr="00D57720">
        <w:rPr>
          <w:rFonts w:hint="cs"/>
          <w:rtl/>
        </w:rPr>
        <w:t xml:space="preserve"> هم خداي شما را دشنام بدهند مشركين گفته بودند اگر بناست شما دشنام بدهيد ما هم به خدا دشنام می‌دهيم</w:t>
      </w:r>
      <w:r w:rsidR="008B31FF">
        <w:rPr>
          <w:rFonts w:hint="cs"/>
          <w:rtl/>
        </w:rPr>
        <w:t>، آیه</w:t>
      </w:r>
      <w:r w:rsidRPr="00D57720">
        <w:rPr>
          <w:rFonts w:hint="cs"/>
          <w:rtl/>
        </w:rPr>
        <w:t xml:space="preserve"> می‌گويد دشنام ندهيد </w:t>
      </w:r>
      <w:r w:rsidRPr="00D57720">
        <w:rPr>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tl/>
        </w:rPr>
        <w:t>»</w:t>
      </w:r>
      <w:r w:rsidR="009361FF">
        <w:rPr>
          <w:rFonts w:hint="cs"/>
          <w:rtl/>
        </w:rPr>
        <w:t xml:space="preserve"> اين علت است يا حكمت؟</w:t>
      </w:r>
    </w:p>
    <w:p w:rsidR="009361FF" w:rsidRDefault="009361FF" w:rsidP="009361FF">
      <w:pPr>
        <w:pStyle w:val="41"/>
        <w:rPr>
          <w:rtl/>
        </w:rPr>
      </w:pPr>
      <w:r>
        <w:rPr>
          <w:rFonts w:hint="cs"/>
          <w:rtl/>
        </w:rPr>
        <w:t>احتمال اول</w:t>
      </w:r>
    </w:p>
    <w:p w:rsidR="005A0454" w:rsidRPr="00D57720" w:rsidRDefault="005A0454" w:rsidP="00D002C7">
      <w:r w:rsidRPr="00D57720">
        <w:rPr>
          <w:rFonts w:hint="cs"/>
          <w:rtl/>
        </w:rPr>
        <w:t xml:space="preserve">اگر علت باشد اين حرمت و تحريم قيد حكم </w:t>
      </w:r>
      <w:r w:rsidR="008B31FF">
        <w:rPr>
          <w:rFonts w:hint="cs"/>
          <w:rtl/>
        </w:rPr>
        <w:t>و</w:t>
      </w:r>
      <w:r w:rsidRPr="00D57720">
        <w:rPr>
          <w:rFonts w:hint="cs"/>
          <w:rtl/>
        </w:rPr>
        <w:t xml:space="preserve"> جزء حكم و موضوع است وقتي اين حرمت وجود دارد كه بازتاب اين دشنام و فحش شما دشنام و فحش </w:t>
      </w:r>
      <w:r w:rsidRPr="00D57720">
        <w:rPr>
          <w:rtl/>
        </w:rPr>
        <w:t>آن‌ها</w:t>
      </w:r>
      <w:r w:rsidRPr="00D57720">
        <w:rPr>
          <w:rFonts w:hint="cs"/>
          <w:rtl/>
        </w:rPr>
        <w:t xml:space="preserve"> باشد و اگر روزي اين بازتاب را نداشت سب آلهه و اصنام و بدگويي و </w:t>
      </w:r>
      <w:r w:rsidRPr="00D57720">
        <w:rPr>
          <w:rtl/>
        </w:rPr>
        <w:t>ناسزاگو</w:t>
      </w:r>
      <w:r w:rsidRPr="00D57720">
        <w:rPr>
          <w:rFonts w:hint="cs"/>
          <w:rtl/>
        </w:rPr>
        <w:t>یی اشكال ندارد چون اين علت حكم است</w:t>
      </w:r>
      <w:r w:rsidR="00D002C7">
        <w:rPr>
          <w:rFonts w:hint="cs"/>
          <w:rtl/>
        </w:rPr>
        <w:t>.</w:t>
      </w:r>
      <w:r w:rsidRPr="00D57720">
        <w:rPr>
          <w:rFonts w:hint="cs"/>
          <w:rtl/>
        </w:rPr>
        <w:t xml:space="preserve"> </w:t>
      </w:r>
      <w:r w:rsidRPr="00D57720">
        <w:rPr>
          <w:rtl/>
        </w:rPr>
        <w:t>مادام</w:t>
      </w:r>
      <w:r w:rsidRPr="00D57720">
        <w:rPr>
          <w:rFonts w:hint="cs"/>
          <w:rtl/>
        </w:rPr>
        <w:t>ی‌</w:t>
      </w:r>
      <w:r w:rsidRPr="00D57720">
        <w:rPr>
          <w:rFonts w:hint="eastAsia"/>
          <w:rtl/>
        </w:rPr>
        <w:t>که</w:t>
      </w:r>
      <w:r w:rsidRPr="00D57720">
        <w:rPr>
          <w:rFonts w:hint="cs"/>
          <w:rtl/>
        </w:rPr>
        <w:t xml:space="preserve"> عمل شما آن بازتاب را داشته باشد </w:t>
      </w:r>
      <w:r w:rsidR="008B31FF">
        <w:rPr>
          <w:rFonts w:hint="cs"/>
          <w:rtl/>
        </w:rPr>
        <w:t>نهي تحريمي وجود دارد،</w:t>
      </w:r>
      <w:r w:rsidRPr="00D57720">
        <w:rPr>
          <w:rFonts w:hint="cs"/>
          <w:rtl/>
        </w:rPr>
        <w:t xml:space="preserve"> دشنام ندهيد چون </w:t>
      </w:r>
      <w:r w:rsidRPr="00D57720">
        <w:rPr>
          <w:rtl/>
        </w:rPr>
        <w:t>آن‌ها</w:t>
      </w:r>
      <w:r w:rsidRPr="00D57720">
        <w:rPr>
          <w:rFonts w:hint="cs"/>
          <w:rtl/>
        </w:rPr>
        <w:t xml:space="preserve"> دشنام می‌دهند. اگر يك وقتي </w:t>
      </w:r>
      <w:r w:rsidRPr="00D57720">
        <w:rPr>
          <w:rtl/>
        </w:rPr>
        <w:t>مسلمان‌ها</w:t>
      </w:r>
      <w:r w:rsidRPr="00D57720">
        <w:rPr>
          <w:rFonts w:hint="cs"/>
          <w:rtl/>
        </w:rPr>
        <w:t xml:space="preserve"> قوت پيدا كردند و اقدام </w:t>
      </w:r>
      <w:r w:rsidRPr="00D57720">
        <w:rPr>
          <w:rtl/>
        </w:rPr>
        <w:t>آن‌ها</w:t>
      </w:r>
      <w:r w:rsidRPr="00D57720">
        <w:rPr>
          <w:rFonts w:hint="cs"/>
          <w:rtl/>
        </w:rPr>
        <w:t xml:space="preserve"> به اينكه بت را بشكنند و به </w:t>
      </w:r>
      <w:r w:rsidRPr="00D57720">
        <w:rPr>
          <w:rtl/>
        </w:rPr>
        <w:t>بت‌ها</w:t>
      </w:r>
      <w:r w:rsidRPr="00D57720">
        <w:rPr>
          <w:rFonts w:hint="cs"/>
          <w:rtl/>
        </w:rPr>
        <w:t xml:space="preserve"> و آلهه و اصنام بد بگويند موجب اين نمی‌شود كه </w:t>
      </w:r>
      <w:r w:rsidRPr="00D57720">
        <w:rPr>
          <w:rtl/>
        </w:rPr>
        <w:t>آن‌ها</w:t>
      </w:r>
      <w:r w:rsidRPr="00D57720">
        <w:rPr>
          <w:rFonts w:hint="cs"/>
          <w:rtl/>
        </w:rPr>
        <w:t xml:space="preserve"> هتكي بكنند آنجا سب و دشنام مانعي ندارد.</w:t>
      </w:r>
    </w:p>
    <w:p w:rsidR="009361FF" w:rsidRDefault="009361FF" w:rsidP="009361FF">
      <w:pPr>
        <w:pStyle w:val="41"/>
        <w:rPr>
          <w:rtl/>
        </w:rPr>
      </w:pPr>
      <w:r>
        <w:rPr>
          <w:rFonts w:hint="cs"/>
          <w:rtl/>
        </w:rPr>
        <w:t>احتمال دوم</w:t>
      </w:r>
    </w:p>
    <w:p w:rsidR="00D57720" w:rsidRDefault="005A0454" w:rsidP="003214BE">
      <w:pPr>
        <w:rPr>
          <w:rtl/>
        </w:rPr>
      </w:pPr>
      <w:r w:rsidRPr="00D57720">
        <w:rPr>
          <w:rFonts w:hint="cs"/>
          <w:rtl/>
        </w:rPr>
        <w:t xml:space="preserve">احتمال دوم اين است كه اين در حد يك حكمت است نه علت منتهي </w:t>
      </w:r>
      <w:r w:rsidRPr="00D57720">
        <w:rPr>
          <w:rtl/>
        </w:rPr>
        <w:t>به‌طورکل</w:t>
      </w:r>
      <w:r w:rsidRPr="00D57720">
        <w:rPr>
          <w:rFonts w:hint="cs"/>
          <w:rtl/>
        </w:rPr>
        <w:t>ی خوب نيست</w:t>
      </w:r>
      <w:r w:rsidR="00D002C7">
        <w:rPr>
          <w:rFonts w:hint="cs"/>
          <w:rtl/>
        </w:rPr>
        <w:t>.</w:t>
      </w:r>
      <w:r w:rsidRPr="00D57720">
        <w:rPr>
          <w:rFonts w:hint="cs"/>
          <w:rtl/>
        </w:rPr>
        <w:t xml:space="preserve"> </w:t>
      </w:r>
      <w:r w:rsidRPr="00D57720">
        <w:rPr>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tl/>
        </w:rPr>
        <w:t>»</w:t>
      </w:r>
      <w:r w:rsidRPr="00D57720">
        <w:rPr>
          <w:rFonts w:hint="cs"/>
          <w:rtl/>
        </w:rPr>
        <w:t xml:space="preserve"> اما نه اينكه حكم </w:t>
      </w:r>
      <w:r w:rsidRPr="00D57720">
        <w:rPr>
          <w:rtl/>
        </w:rPr>
        <w:t>دا</w:t>
      </w:r>
      <w:r w:rsidRPr="00D57720">
        <w:rPr>
          <w:rFonts w:hint="cs"/>
          <w:rtl/>
        </w:rPr>
        <w:t>ی</w:t>
      </w:r>
      <w:r w:rsidRPr="00D57720">
        <w:rPr>
          <w:rFonts w:hint="eastAsia"/>
          <w:rtl/>
        </w:rPr>
        <w:t>ر</w:t>
      </w:r>
      <w:r w:rsidRPr="00D57720">
        <w:rPr>
          <w:rFonts w:hint="cs"/>
          <w:rtl/>
        </w:rPr>
        <w:t xml:space="preserve"> مدار فلسفه و حكمت باشد مثل عللي كه براي احكام در كتاب علل </w:t>
      </w:r>
      <w:r w:rsidRPr="00D57720">
        <w:rPr>
          <w:rtl/>
        </w:rPr>
        <w:t>الشرا</w:t>
      </w:r>
      <w:r w:rsidRPr="00D57720">
        <w:rPr>
          <w:rFonts w:hint="cs"/>
          <w:rtl/>
        </w:rPr>
        <w:t>ی</w:t>
      </w:r>
      <w:r w:rsidRPr="00D57720">
        <w:rPr>
          <w:rtl/>
        </w:rPr>
        <w:t>ع</w:t>
      </w:r>
      <w:r w:rsidRPr="00D57720">
        <w:rPr>
          <w:rFonts w:hint="cs"/>
          <w:rtl/>
        </w:rPr>
        <w:t xml:space="preserve"> مرحوم صدوق آمده راجع به نماز كه سه ركعت است پنج ركعت است، جهر می‌خواني، پنج بار می‌خواني خيلي </w:t>
      </w:r>
      <w:r w:rsidRPr="00D57720">
        <w:rPr>
          <w:rtl/>
        </w:rPr>
        <w:t>حکمت‌ها</w:t>
      </w:r>
      <w:r w:rsidRPr="00D57720">
        <w:rPr>
          <w:rFonts w:hint="cs"/>
          <w:rtl/>
        </w:rPr>
        <w:t xml:space="preserve"> براي اين گفته شده يا براي حج چندين حكمت گفته شده؛ يكي از </w:t>
      </w:r>
      <w:r w:rsidRPr="00D57720">
        <w:rPr>
          <w:rtl/>
        </w:rPr>
        <w:t>حکمت‌ها</w:t>
      </w:r>
      <w:r w:rsidRPr="00D57720">
        <w:rPr>
          <w:rFonts w:hint="cs"/>
          <w:rtl/>
        </w:rPr>
        <w:t xml:space="preserve">ی حج تجارت و </w:t>
      </w:r>
      <w:r w:rsidRPr="00D57720">
        <w:rPr>
          <w:rtl/>
        </w:rPr>
        <w:t>رفت‌وآمد</w:t>
      </w:r>
      <w:r w:rsidRPr="00D57720">
        <w:rPr>
          <w:rFonts w:hint="cs"/>
          <w:rtl/>
        </w:rPr>
        <w:t xml:space="preserve"> است ممكن است زماني تجارت </w:t>
      </w:r>
      <w:r w:rsidRPr="00D57720">
        <w:rPr>
          <w:rtl/>
        </w:rPr>
        <w:t>آن‌قدر</w:t>
      </w:r>
      <w:r w:rsidRPr="00D57720">
        <w:rPr>
          <w:rFonts w:hint="cs"/>
          <w:rtl/>
        </w:rPr>
        <w:t xml:space="preserve"> الكترونيكي شده و آسان هست كه</w:t>
      </w:r>
      <w:r w:rsidRPr="00D57720">
        <w:rPr>
          <w:rtl/>
        </w:rPr>
        <w:t xml:space="preserve"> </w:t>
      </w:r>
      <w:r w:rsidR="00D002C7">
        <w:rPr>
          <w:rFonts w:hint="cs"/>
          <w:rtl/>
        </w:rPr>
        <w:t>در حج فلسفه تجارتي ملحوظ نيست</w:t>
      </w:r>
      <w:r w:rsidRPr="00D57720">
        <w:rPr>
          <w:rFonts w:hint="cs"/>
          <w:rtl/>
        </w:rPr>
        <w:t xml:space="preserve"> آن فلسفه و حكمت حكم است </w:t>
      </w:r>
      <w:r w:rsidRPr="00D57720">
        <w:rPr>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w:t>
      </w:r>
      <w:r w:rsidRPr="00D57720">
        <w:rPr>
          <w:rFonts w:hint="cs"/>
          <w:rtl/>
        </w:rPr>
        <w:t xml:space="preserve"> ممكن است بگوييم حكمت است</w:t>
      </w:r>
      <w:r w:rsidR="00D002C7">
        <w:rPr>
          <w:rFonts w:hint="cs"/>
          <w:rtl/>
        </w:rPr>
        <w:t xml:space="preserve"> و حتي </w:t>
      </w:r>
      <w:r w:rsidRPr="00D57720">
        <w:rPr>
          <w:rFonts w:hint="cs"/>
          <w:rtl/>
        </w:rPr>
        <w:t xml:space="preserve">جايي كه اين بازتاب را ندارد نبايد دشنام داد و بد گفت ولو اينكه </w:t>
      </w:r>
      <w:r w:rsidRPr="00D57720">
        <w:rPr>
          <w:rtl/>
        </w:rPr>
        <w:t>آن‌ها</w:t>
      </w:r>
      <w:r w:rsidRPr="00D57720">
        <w:rPr>
          <w:rFonts w:hint="cs"/>
          <w:rtl/>
        </w:rPr>
        <w:t xml:space="preserve"> بد نگويند</w:t>
      </w:r>
      <w:r w:rsidR="00D002C7">
        <w:rPr>
          <w:rFonts w:hint="cs"/>
          <w:rtl/>
        </w:rPr>
        <w:t>،</w:t>
      </w:r>
      <w:r w:rsidRPr="00D57720">
        <w:rPr>
          <w:rFonts w:hint="cs"/>
          <w:rtl/>
        </w:rPr>
        <w:t xml:space="preserve"> منتهي خدا حكمت آن را می‌گويد كه گاهي اين نتيجه بد را دارد. كدام مقصود است</w:t>
      </w:r>
      <w:r w:rsidR="003214BE">
        <w:rPr>
          <w:rFonts w:hint="cs"/>
          <w:b/>
          <w:bCs/>
          <w:rtl/>
        </w:rPr>
        <w:t>؟</w:t>
      </w:r>
      <w:r w:rsidRPr="00D57720">
        <w:rPr>
          <w:b/>
          <w:bCs/>
          <w:rtl/>
        </w:rPr>
        <w:t xml:space="preserve"> </w:t>
      </w:r>
      <w:r w:rsidRPr="00D57720">
        <w:rPr>
          <w:rFonts w:hint="cs"/>
          <w:b/>
          <w:bCs/>
          <w:rtl/>
        </w:rPr>
        <w:t>«</w:t>
      </w:r>
      <w:r w:rsidRPr="00D57720">
        <w:rPr>
          <w:b/>
          <w:bCs/>
          <w:rtl/>
        </w:rPr>
        <w:t>لَا تَسُبُّوا 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b/>
          <w:bCs/>
          <w:rtl/>
        </w:rPr>
        <w:t xml:space="preserve"> مِنْ دُونِ اللَّهِ 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Fonts w:hint="cs"/>
          <w:rtl/>
        </w:rPr>
        <w:t xml:space="preserve">» سبی نكنيد كه </w:t>
      </w:r>
      <w:r w:rsidR="00D57720">
        <w:rPr>
          <w:rFonts w:hint="cs"/>
          <w:rtl/>
        </w:rPr>
        <w:t>درنتیجه</w:t>
      </w:r>
      <w:r w:rsidRPr="00D57720">
        <w:rPr>
          <w:rFonts w:hint="cs"/>
          <w:rtl/>
        </w:rPr>
        <w:t xml:space="preserve"> </w:t>
      </w:r>
      <w:r w:rsidRPr="00D57720">
        <w:rPr>
          <w:rtl/>
        </w:rPr>
        <w:t>آن‌ها</w:t>
      </w:r>
      <w:r w:rsidR="003214BE">
        <w:rPr>
          <w:rFonts w:hint="cs"/>
          <w:rtl/>
        </w:rPr>
        <w:t xml:space="preserve"> سب بكنند،</w:t>
      </w:r>
      <w:r w:rsidRPr="00D57720">
        <w:rPr>
          <w:rFonts w:hint="cs"/>
          <w:rtl/>
        </w:rPr>
        <w:t xml:space="preserve"> آيا اين نتيجه متمم موضوع حكم و قيد حكم و علت در حد يك حكمت است و جزء موضوع و قيد موضوع حكم نيست؟ شرطيه با هر دو سازگار است البته گفتيم اصل در جاهايي كه چيزي </w:t>
      </w:r>
      <w:r w:rsidR="00D57720">
        <w:rPr>
          <w:rFonts w:hint="cs"/>
          <w:rtl/>
        </w:rPr>
        <w:t>به‌عنوان</w:t>
      </w:r>
      <w:r w:rsidRPr="00D57720">
        <w:rPr>
          <w:rFonts w:hint="cs"/>
          <w:rtl/>
        </w:rPr>
        <w:t xml:space="preserve"> نتيجه بيايد اين </w:t>
      </w:r>
      <w:r w:rsidRPr="00D57720">
        <w:rPr>
          <w:rFonts w:hint="cs"/>
          <w:rtl/>
        </w:rPr>
        <w:lastRenderedPageBreak/>
        <w:t xml:space="preserve">است كه </w:t>
      </w:r>
      <w:r w:rsidR="00D57720">
        <w:rPr>
          <w:rFonts w:hint="cs"/>
          <w:rtl/>
        </w:rPr>
        <w:t>به‌عنوان</w:t>
      </w:r>
      <w:r w:rsidRPr="00D57720">
        <w:rPr>
          <w:rFonts w:hint="cs"/>
          <w:rtl/>
        </w:rPr>
        <w:t xml:space="preserve"> علت است يعني حكم </w:t>
      </w:r>
      <w:r w:rsidR="00D57720">
        <w:rPr>
          <w:rFonts w:hint="cs"/>
          <w:rtl/>
        </w:rPr>
        <w:t>دایر</w:t>
      </w:r>
      <w:r w:rsidRPr="00D57720">
        <w:rPr>
          <w:rFonts w:hint="cs"/>
          <w:rtl/>
        </w:rPr>
        <w:t xml:space="preserve"> مدار او است مگر اينكه قرينه خاصه‌ای باشد</w:t>
      </w:r>
      <w:r w:rsidR="003214BE">
        <w:rPr>
          <w:rFonts w:hint="cs"/>
          <w:rtl/>
        </w:rPr>
        <w:t>.</w:t>
      </w:r>
      <w:r w:rsidRPr="00D57720">
        <w:rPr>
          <w:rFonts w:hint="cs"/>
          <w:rtl/>
        </w:rPr>
        <w:t xml:space="preserve"> اصل در قيود و علل و حكم اين است كه حكم </w:t>
      </w:r>
      <w:r w:rsidR="00D57720">
        <w:rPr>
          <w:rFonts w:hint="cs"/>
          <w:rtl/>
        </w:rPr>
        <w:t>دایر</w:t>
      </w:r>
      <w:r w:rsidRPr="00D57720">
        <w:rPr>
          <w:rFonts w:hint="cs"/>
          <w:rtl/>
        </w:rPr>
        <w:t xml:space="preserve"> مدار آن می‌شود الا اينكه قرينه‌ای پيدا بشود؛ </w:t>
      </w:r>
      <w:r w:rsidR="003214BE">
        <w:rPr>
          <w:rFonts w:hint="cs"/>
          <w:rtl/>
        </w:rPr>
        <w:t xml:space="preserve">در این صورت </w:t>
      </w:r>
      <w:r w:rsidRPr="00D57720">
        <w:rPr>
          <w:rFonts w:hint="cs"/>
          <w:rtl/>
        </w:rPr>
        <w:t xml:space="preserve">ظهور اوليه </w:t>
      </w:r>
      <w:r w:rsidRPr="00D57720">
        <w:rPr>
          <w:b/>
          <w:bCs/>
          <w:rtl/>
        </w:rPr>
        <w:t>«لَا تَسُبُّوا 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b/>
          <w:bCs/>
          <w:rtl/>
        </w:rPr>
        <w:t xml:space="preserve"> مِنْ دُونِ اللَّهِ 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tl/>
        </w:rPr>
        <w:t>»</w:t>
      </w:r>
      <w:r w:rsidRPr="00D57720">
        <w:rPr>
          <w:rFonts w:hint="cs"/>
          <w:rtl/>
        </w:rPr>
        <w:t xml:space="preserve"> سبي كه به دنبال يسبوالله می‌آيد مورد نهي قرار می‌گيرد</w:t>
      </w:r>
      <w:r w:rsidR="008B31FF">
        <w:rPr>
          <w:rFonts w:hint="cs"/>
          <w:rtl/>
        </w:rPr>
        <w:t xml:space="preserve"> و</w:t>
      </w:r>
      <w:r w:rsidRPr="00D57720">
        <w:rPr>
          <w:rFonts w:hint="cs"/>
          <w:rtl/>
        </w:rPr>
        <w:t xml:space="preserve"> اصل اين قيود مأخوذ در خود حكم است و دخالت به نحو عليت و جزئيت و موضوعيت در حكم دارد الا اينكه قرينه‌ای </w:t>
      </w:r>
      <w:r w:rsidRPr="00D57720">
        <w:rPr>
          <w:rtl/>
        </w:rPr>
        <w:t>برخلاف</w:t>
      </w:r>
      <w:r w:rsidRPr="00D57720">
        <w:rPr>
          <w:rFonts w:hint="cs"/>
          <w:rtl/>
        </w:rPr>
        <w:t xml:space="preserve"> آن بيايد. در اصل ما بايد احتمال اول را تقويت بكنيم و بگوييم اين جزء موضوع </w:t>
      </w:r>
      <w:r w:rsidR="008B31FF">
        <w:rPr>
          <w:rFonts w:hint="cs"/>
          <w:rtl/>
        </w:rPr>
        <w:t>و</w:t>
      </w:r>
      <w:r w:rsidRPr="00D57720">
        <w:rPr>
          <w:rFonts w:hint="cs"/>
          <w:rtl/>
        </w:rPr>
        <w:t xml:space="preserve"> قيد حكم است و به يك بيان ديگر علت حكم است اگر جايي نبود منتفي می‌شود</w:t>
      </w:r>
      <w:r w:rsidR="003214BE">
        <w:rPr>
          <w:rFonts w:hint="cs"/>
          <w:rtl/>
        </w:rPr>
        <w:t>.</w:t>
      </w:r>
      <w:r w:rsidRPr="00D57720">
        <w:rPr>
          <w:rFonts w:hint="cs"/>
          <w:rtl/>
        </w:rPr>
        <w:t xml:space="preserve"> علاوه بر اينكه دو قرينه دارد يكي </w:t>
      </w:r>
      <w:r w:rsidRPr="00D57720">
        <w:rPr>
          <w:rFonts w:hint="cs"/>
          <w:b/>
          <w:bCs/>
          <w:rtl/>
        </w:rPr>
        <w:t>اصالة العلیة و اصالة الموضوعيه</w:t>
      </w:r>
      <w:r w:rsidRPr="00D57720">
        <w:rPr>
          <w:rFonts w:hint="cs"/>
          <w:rtl/>
        </w:rPr>
        <w:t xml:space="preserve"> كه جزء قيد موضوع است و در بعضي از تفاسير آمده كه اين آيه مربوط به </w:t>
      </w:r>
      <w:r w:rsidRPr="00D57720">
        <w:rPr>
          <w:rtl/>
        </w:rPr>
        <w:t>شرا</w:t>
      </w:r>
      <w:r w:rsidRPr="00D57720">
        <w:rPr>
          <w:rFonts w:hint="cs"/>
          <w:rtl/>
        </w:rPr>
        <w:t>ی</w:t>
      </w:r>
      <w:r w:rsidRPr="00D57720">
        <w:rPr>
          <w:rFonts w:hint="eastAsia"/>
          <w:rtl/>
        </w:rPr>
        <w:t>ط</w:t>
      </w:r>
      <w:r w:rsidRPr="00D57720">
        <w:rPr>
          <w:rFonts w:hint="cs"/>
          <w:rtl/>
        </w:rPr>
        <w:t xml:space="preserve">ی است كه هنوز </w:t>
      </w:r>
      <w:r w:rsidRPr="00D57720">
        <w:rPr>
          <w:rtl/>
        </w:rPr>
        <w:t>مسلمان‌ها</w:t>
      </w:r>
      <w:r w:rsidRPr="00D57720">
        <w:rPr>
          <w:rFonts w:hint="cs"/>
          <w:rtl/>
        </w:rPr>
        <w:t xml:space="preserve"> اقتدار و قوت را نداشتند و در محيط مكه ناچار از يك نوع تعامل با كفار و مشركين بودند آيات ديگر اين را نسخ كرده البته تعبير نسخ به معنايي كه امروز می‌گوييم قديم به كار نرفته است يعني مربوط به آن </w:t>
      </w:r>
      <w:r w:rsidRPr="00D57720">
        <w:rPr>
          <w:rtl/>
        </w:rPr>
        <w:t>شرا</w:t>
      </w:r>
      <w:r w:rsidRPr="00D57720">
        <w:rPr>
          <w:rFonts w:hint="cs"/>
          <w:rtl/>
        </w:rPr>
        <w:t>ی</w:t>
      </w:r>
      <w:r w:rsidRPr="00D57720">
        <w:rPr>
          <w:rFonts w:hint="eastAsia"/>
          <w:rtl/>
        </w:rPr>
        <w:t>ط</w:t>
      </w:r>
      <w:r w:rsidRPr="00D57720">
        <w:rPr>
          <w:rFonts w:hint="cs"/>
          <w:rtl/>
        </w:rPr>
        <w:t xml:space="preserve"> است اما در </w:t>
      </w:r>
      <w:r w:rsidRPr="00D57720">
        <w:rPr>
          <w:rtl/>
        </w:rPr>
        <w:t>شرا</w:t>
      </w:r>
      <w:r w:rsidRPr="00D57720">
        <w:rPr>
          <w:rFonts w:hint="cs"/>
          <w:rtl/>
        </w:rPr>
        <w:t>ی</w:t>
      </w:r>
      <w:r w:rsidRPr="00D57720">
        <w:rPr>
          <w:rFonts w:hint="eastAsia"/>
          <w:rtl/>
        </w:rPr>
        <w:t>ط</w:t>
      </w:r>
      <w:r w:rsidRPr="00D57720">
        <w:rPr>
          <w:rFonts w:hint="cs"/>
          <w:rtl/>
        </w:rPr>
        <w:t xml:space="preserve"> ديگري </w:t>
      </w:r>
      <w:r w:rsidRPr="00D57720">
        <w:rPr>
          <w:rtl/>
        </w:rPr>
        <w:t>ا</w:t>
      </w:r>
      <w:r w:rsidRPr="00D57720">
        <w:rPr>
          <w:rFonts w:hint="cs"/>
          <w:rtl/>
        </w:rPr>
        <w:t>ی</w:t>
      </w:r>
      <w:r w:rsidRPr="00D57720">
        <w:rPr>
          <w:rFonts w:hint="eastAsia"/>
          <w:rtl/>
        </w:rPr>
        <w:t>ن‌طور</w:t>
      </w:r>
      <w:r w:rsidR="00D57720">
        <w:rPr>
          <w:rFonts w:hint="cs"/>
          <w:rtl/>
        </w:rPr>
        <w:t xml:space="preserve"> نيست.</w:t>
      </w:r>
    </w:p>
    <w:p w:rsidR="009361FF" w:rsidRDefault="009361FF" w:rsidP="009361FF">
      <w:pPr>
        <w:pStyle w:val="31"/>
        <w:rPr>
          <w:rtl/>
        </w:rPr>
      </w:pPr>
      <w:r>
        <w:rPr>
          <w:rFonts w:hint="cs"/>
          <w:rtl/>
        </w:rPr>
        <w:t>جمع‌بندی احتمالات</w:t>
      </w:r>
    </w:p>
    <w:p w:rsidR="003214BE" w:rsidRDefault="005A0454" w:rsidP="003214BE">
      <w:pPr>
        <w:rPr>
          <w:rFonts w:hint="cs"/>
          <w:rtl/>
        </w:rPr>
      </w:pPr>
      <w:r w:rsidRPr="00D57720">
        <w:rPr>
          <w:rFonts w:hint="cs"/>
          <w:rtl/>
        </w:rPr>
        <w:t xml:space="preserve">بنابراين اگر احتمال اول را بگيريم كه شايد اظهر باشد یعنی سب </w:t>
      </w:r>
      <w:r w:rsidR="008B31FF">
        <w:rPr>
          <w:rFonts w:hint="cs"/>
          <w:rtl/>
        </w:rPr>
        <w:t>در صورتی حرام است</w:t>
      </w:r>
      <w:r w:rsidRPr="00D57720">
        <w:rPr>
          <w:rFonts w:hint="cs"/>
          <w:rtl/>
        </w:rPr>
        <w:t xml:space="preserve"> كه كاري بكنيد كه </w:t>
      </w:r>
      <w:r w:rsidRPr="00D57720">
        <w:rPr>
          <w:rtl/>
        </w:rPr>
        <w:t>آن‌ها</w:t>
      </w:r>
      <w:r w:rsidRPr="00D57720">
        <w:rPr>
          <w:rFonts w:hint="cs"/>
          <w:rtl/>
        </w:rPr>
        <w:t xml:space="preserve"> خدا را سب بكنند؛ اما اگر چنين چيزي نبود اصنام و </w:t>
      </w:r>
      <w:r w:rsidRPr="00D57720">
        <w:rPr>
          <w:rtl/>
        </w:rPr>
        <w:t>بت‌ها</w:t>
      </w:r>
      <w:r w:rsidRPr="00D57720">
        <w:rPr>
          <w:rFonts w:hint="cs"/>
          <w:rtl/>
        </w:rPr>
        <w:t xml:space="preserve"> حرمت و ارزشی ندارند كه سبشان بكنيد اين احتمال عليت و حكمت به نظر اولي اقوي است</w:t>
      </w:r>
      <w:r w:rsidR="008B31FF">
        <w:rPr>
          <w:rFonts w:hint="cs"/>
          <w:rtl/>
        </w:rPr>
        <w:t>.</w:t>
      </w:r>
      <w:r w:rsidRPr="00D57720">
        <w:rPr>
          <w:rFonts w:hint="cs"/>
          <w:rtl/>
        </w:rPr>
        <w:t xml:space="preserve"> بنابراين حكم سب موضوعيت ندارد چيزي كه موجب می‌شود </w:t>
      </w:r>
      <w:r w:rsidRPr="00D57720">
        <w:rPr>
          <w:rtl/>
        </w:rPr>
        <w:t>آن‌ها</w:t>
      </w:r>
      <w:r w:rsidRPr="00D57720">
        <w:rPr>
          <w:rFonts w:hint="cs"/>
          <w:rtl/>
        </w:rPr>
        <w:t xml:space="preserve"> سب بكنند و الا اگر </w:t>
      </w:r>
      <w:r w:rsidRPr="00D57720">
        <w:rPr>
          <w:rtl/>
        </w:rPr>
        <w:t>آن‌ها</w:t>
      </w:r>
      <w:r w:rsidRPr="00D57720">
        <w:rPr>
          <w:rFonts w:hint="cs"/>
          <w:rtl/>
        </w:rPr>
        <w:t xml:space="preserve"> چيزي نمی‌فهمند يا زوري ندارند كه كاري بكنند، بگوييم </w:t>
      </w:r>
      <w:r w:rsidRPr="00D57720">
        <w:rPr>
          <w:rtl/>
        </w:rPr>
        <w:t>بت‌ها</w:t>
      </w:r>
      <w:r w:rsidRPr="00D57720">
        <w:rPr>
          <w:rFonts w:hint="cs"/>
          <w:rtl/>
        </w:rPr>
        <w:t xml:space="preserve">ی </w:t>
      </w:r>
      <w:r w:rsidRPr="00D57720">
        <w:rPr>
          <w:rtl/>
        </w:rPr>
        <w:t>ب</w:t>
      </w:r>
      <w:r w:rsidRPr="00D57720">
        <w:rPr>
          <w:rFonts w:hint="cs"/>
          <w:rtl/>
        </w:rPr>
        <w:t>ی‌</w:t>
      </w:r>
      <w:r w:rsidRPr="00D57720">
        <w:rPr>
          <w:rFonts w:hint="eastAsia"/>
          <w:rtl/>
        </w:rPr>
        <w:t>شعور</w:t>
      </w:r>
      <w:r w:rsidRPr="00D57720">
        <w:rPr>
          <w:rFonts w:hint="cs"/>
          <w:rtl/>
        </w:rPr>
        <w:t xml:space="preserve"> يا احمق يا امثال </w:t>
      </w:r>
      <w:r w:rsidRPr="00D57720">
        <w:rPr>
          <w:rtl/>
        </w:rPr>
        <w:t>ا</w:t>
      </w:r>
      <w:r w:rsidRPr="00D57720">
        <w:rPr>
          <w:rFonts w:hint="cs"/>
          <w:rtl/>
        </w:rPr>
        <w:t>ی</w:t>
      </w:r>
      <w:r w:rsidRPr="00D57720">
        <w:rPr>
          <w:rFonts w:hint="eastAsia"/>
          <w:rtl/>
        </w:rPr>
        <w:t>ن‌ها</w:t>
      </w:r>
      <w:r w:rsidRPr="00D57720">
        <w:rPr>
          <w:rFonts w:hint="cs"/>
          <w:rtl/>
        </w:rPr>
        <w:t xml:space="preserve"> مانعي ندارد البته ممكن است آدمي را بپرستند که </w:t>
      </w:r>
      <w:r w:rsidR="008B31FF">
        <w:rPr>
          <w:rFonts w:hint="cs"/>
          <w:rtl/>
        </w:rPr>
        <w:t>خود او</w:t>
      </w:r>
      <w:r w:rsidRPr="00D57720">
        <w:rPr>
          <w:rFonts w:hint="cs"/>
          <w:rtl/>
        </w:rPr>
        <w:t xml:space="preserve"> </w:t>
      </w:r>
      <w:r w:rsidR="008B31FF">
        <w:rPr>
          <w:rFonts w:hint="cs"/>
          <w:rtl/>
        </w:rPr>
        <w:t xml:space="preserve">راضی نیست و در این صورت نباید او را سب کرد </w:t>
      </w:r>
      <w:r w:rsidRPr="00D57720">
        <w:rPr>
          <w:rtl/>
        </w:rPr>
        <w:t>عنوان‌ها</w:t>
      </w:r>
      <w:r w:rsidRPr="00D57720">
        <w:rPr>
          <w:rFonts w:hint="cs"/>
          <w:rtl/>
        </w:rPr>
        <w:t>ی دیگری دارد مثل اينكه عده‌ای ممكن است اميرالمؤمنين را بپرستند</w:t>
      </w:r>
      <w:r w:rsidR="003214BE">
        <w:rPr>
          <w:rFonts w:hint="cs"/>
          <w:rtl/>
        </w:rPr>
        <w:t xml:space="preserve"> دليل نمی‌شود كه انسان سب بكند.</w:t>
      </w:r>
    </w:p>
    <w:p w:rsidR="005A0454" w:rsidRPr="00D57720" w:rsidRDefault="005A0454" w:rsidP="003214BE">
      <w:pPr>
        <w:rPr>
          <w:rtl/>
        </w:rPr>
      </w:pPr>
      <w:r w:rsidRPr="00D57720">
        <w:rPr>
          <w:rFonts w:hint="cs"/>
          <w:rtl/>
        </w:rPr>
        <w:t xml:space="preserve">آيه كار به اين ندارد كه اين سب از حيث عناوين ديگر جايز است يا جايز نيست سبي كه اين آيه تحريم می‌كند سبي است كه اين نتيجه را داشته باشد اما اگر اين نتيجه را نداشته باشد حكم آن چيست؟ طبق قواعد به </w:t>
      </w:r>
      <w:r w:rsidRPr="00D57720">
        <w:rPr>
          <w:rtl/>
        </w:rPr>
        <w:t>چوب‌ها</w:t>
      </w:r>
      <w:r w:rsidR="008B31FF">
        <w:rPr>
          <w:rFonts w:hint="cs"/>
          <w:rtl/>
        </w:rPr>
        <w:t xml:space="preserve"> و امثال آن می‌شود سب كرد</w:t>
      </w:r>
      <w:r w:rsidRPr="00D57720">
        <w:rPr>
          <w:rFonts w:hint="cs"/>
          <w:rtl/>
        </w:rPr>
        <w:t xml:space="preserve"> ولي آدمي باش</w:t>
      </w:r>
      <w:r w:rsidR="008B31FF">
        <w:rPr>
          <w:rFonts w:hint="cs"/>
          <w:rtl/>
        </w:rPr>
        <w:t>د كه قبول ندارد بايد احترام كرد</w:t>
      </w:r>
      <w:r w:rsidRPr="00D57720">
        <w:rPr>
          <w:rFonts w:hint="cs"/>
          <w:rtl/>
        </w:rPr>
        <w:t xml:space="preserve"> و آيه اين را می‌گويد.</w:t>
      </w:r>
    </w:p>
    <w:p w:rsidR="005A0454" w:rsidRPr="00D57720" w:rsidRDefault="005A0454" w:rsidP="00DC7659">
      <w:pPr>
        <w:rPr>
          <w:rtl/>
        </w:rPr>
      </w:pPr>
      <w:r w:rsidRPr="00D57720">
        <w:rPr>
          <w:rFonts w:hint="cs"/>
          <w:rtl/>
        </w:rPr>
        <w:t>معبود اعم از اين است كه چوب و سنگ يا ملائكه يا انسان باشد</w:t>
      </w:r>
      <w:r w:rsidR="00DC7659">
        <w:rPr>
          <w:rFonts w:hint="cs"/>
          <w:rtl/>
        </w:rPr>
        <w:t xml:space="preserve"> و</w:t>
      </w:r>
      <w:r w:rsidRPr="00D57720">
        <w:rPr>
          <w:rFonts w:hint="cs"/>
          <w:rtl/>
        </w:rPr>
        <w:t xml:space="preserve"> از حيثي كه فحش دادن </w:t>
      </w:r>
      <w:r w:rsidRPr="00D57720">
        <w:rPr>
          <w:rtl/>
        </w:rPr>
        <w:t>آن‌ها</w:t>
      </w:r>
      <w:r w:rsidRPr="00D57720">
        <w:rPr>
          <w:rFonts w:hint="cs"/>
          <w:rtl/>
        </w:rPr>
        <w:t xml:space="preserve"> موجب برگشت نتيجه بد نسبت به خداوند</w:t>
      </w:r>
      <w:r w:rsidR="00B17D70">
        <w:rPr>
          <w:rtl/>
        </w:rPr>
        <w:t xml:space="preserve"> </w:t>
      </w:r>
      <w:r w:rsidR="00D57720">
        <w:rPr>
          <w:rFonts w:hint="cs"/>
          <w:rtl/>
        </w:rPr>
        <w:t>تبارک‌وتعالی</w:t>
      </w:r>
      <w:r w:rsidRPr="00D57720">
        <w:rPr>
          <w:rFonts w:hint="cs"/>
          <w:rtl/>
        </w:rPr>
        <w:t xml:space="preserve"> است نهي كرده است بنا بر اينكه علت باشد و ظاهر اين است چيزي كه </w:t>
      </w:r>
      <w:r w:rsidRPr="00D57720">
        <w:rPr>
          <w:rFonts w:hint="cs"/>
          <w:rtl/>
        </w:rPr>
        <w:lastRenderedPageBreak/>
        <w:t xml:space="preserve">مكشوف باشد هتك تلقي بشود؛ </w:t>
      </w:r>
      <w:r w:rsidR="008B31FF">
        <w:rPr>
          <w:rFonts w:hint="cs"/>
          <w:rtl/>
        </w:rPr>
        <w:t>اگر</w:t>
      </w:r>
      <w:r w:rsidRPr="00D57720">
        <w:rPr>
          <w:rFonts w:hint="cs"/>
          <w:rtl/>
        </w:rPr>
        <w:t xml:space="preserve"> بازتاب اجتماعي داشته باشد و در عرف عام </w:t>
      </w:r>
      <w:r w:rsidR="008B31FF" w:rsidRPr="00D57720">
        <w:rPr>
          <w:rFonts w:hint="cs"/>
          <w:rtl/>
        </w:rPr>
        <w:t xml:space="preserve">نوعي </w:t>
      </w:r>
      <w:r w:rsidRPr="00D57720">
        <w:rPr>
          <w:rFonts w:hint="cs"/>
          <w:rtl/>
        </w:rPr>
        <w:t>هتك خداوند به حساب می‌آيد، می‌گويد هتكي نكنيد كه خداوند مورد هتك قرار بگيرد. اين هم بحث دوم است.</w:t>
      </w:r>
    </w:p>
    <w:p w:rsidR="00D57720" w:rsidRDefault="00D57720" w:rsidP="007A048A">
      <w:pPr>
        <w:pStyle w:val="31"/>
        <w:rPr>
          <w:rtl/>
        </w:rPr>
      </w:pPr>
      <w:r w:rsidRPr="00D57720">
        <w:rPr>
          <w:rFonts w:hint="cs"/>
          <w:rtl/>
        </w:rPr>
        <w:t>بحث چهارم</w:t>
      </w:r>
      <w:r w:rsidR="007A048A">
        <w:rPr>
          <w:rFonts w:hint="cs"/>
          <w:rtl/>
        </w:rPr>
        <w:t>:</w:t>
      </w:r>
      <w:r w:rsidRPr="00D57720">
        <w:rPr>
          <w:rFonts w:hint="cs"/>
          <w:rtl/>
        </w:rPr>
        <w:t xml:space="preserve"> </w:t>
      </w:r>
      <w:r w:rsidR="007A048A">
        <w:rPr>
          <w:rFonts w:hint="cs"/>
          <w:rtl/>
        </w:rPr>
        <w:t>اختصاص یا عدم اختصاص سب به الهه و غیر آن</w:t>
      </w:r>
    </w:p>
    <w:p w:rsidR="005A0454" w:rsidRPr="00D57720" w:rsidRDefault="005A0454" w:rsidP="00C179B4">
      <w:pPr>
        <w:rPr>
          <w:rtl/>
        </w:rPr>
      </w:pPr>
      <w:r w:rsidRPr="00D57720">
        <w:rPr>
          <w:rFonts w:hint="cs"/>
          <w:rtl/>
        </w:rPr>
        <w:t xml:space="preserve">بحث چهارم اين است كه آيه فقط اختصاص به سب آلهه دارد يا شامل همه مقدسات </w:t>
      </w:r>
      <w:r w:rsidRPr="00D57720">
        <w:rPr>
          <w:rtl/>
        </w:rPr>
        <w:t>آن‌ها</w:t>
      </w:r>
      <w:r w:rsidRPr="00D57720">
        <w:rPr>
          <w:rFonts w:hint="cs"/>
          <w:rtl/>
        </w:rPr>
        <w:t xml:space="preserve"> می‌شود؟ دو احتمال بايد اينجا باشد؛</w:t>
      </w:r>
    </w:p>
    <w:p w:rsidR="009361FF" w:rsidRDefault="009361FF" w:rsidP="009361FF">
      <w:pPr>
        <w:pStyle w:val="41"/>
        <w:rPr>
          <w:rtl/>
        </w:rPr>
      </w:pPr>
      <w:r>
        <w:rPr>
          <w:rFonts w:hint="cs"/>
          <w:rtl/>
        </w:rPr>
        <w:t>احتمال اول</w:t>
      </w:r>
    </w:p>
    <w:p w:rsidR="005A0454" w:rsidRPr="00D57720" w:rsidRDefault="005A0454" w:rsidP="00DC7659">
      <w:pPr>
        <w:rPr>
          <w:rtl/>
        </w:rPr>
      </w:pPr>
      <w:r w:rsidRPr="00D57720">
        <w:rPr>
          <w:rFonts w:hint="cs"/>
          <w:rtl/>
        </w:rPr>
        <w:t xml:space="preserve">ممكن است </w:t>
      </w:r>
      <w:r w:rsidR="00DC7659">
        <w:rPr>
          <w:rFonts w:hint="cs"/>
          <w:rtl/>
        </w:rPr>
        <w:t>منظور آيه فقط</w:t>
      </w:r>
      <w:r w:rsidRPr="00D57720">
        <w:rPr>
          <w:rFonts w:hint="cs"/>
          <w:rtl/>
        </w:rPr>
        <w:t xml:space="preserve"> اصنام و </w:t>
      </w:r>
      <w:r w:rsidRPr="00D57720">
        <w:rPr>
          <w:rtl/>
        </w:rPr>
        <w:t>بت‌ها</w:t>
      </w:r>
      <w:r w:rsidRPr="00D57720">
        <w:rPr>
          <w:rFonts w:hint="cs"/>
          <w:rtl/>
        </w:rPr>
        <w:t xml:space="preserve">ی مورد پرستش </w:t>
      </w:r>
      <w:r w:rsidR="00DC7659">
        <w:rPr>
          <w:rFonts w:hint="cs"/>
          <w:rtl/>
        </w:rPr>
        <w:t>باشد که</w:t>
      </w:r>
      <w:r w:rsidRPr="00D57720">
        <w:rPr>
          <w:rFonts w:hint="cs"/>
          <w:rtl/>
        </w:rPr>
        <w:t xml:space="preserve"> مورد لعن و نفرين و ناسزاگويي قرار ندهيد</w:t>
      </w:r>
      <w:r w:rsidR="00DC7659">
        <w:rPr>
          <w:rFonts w:hint="cs"/>
          <w:rtl/>
        </w:rPr>
        <w:t>،</w:t>
      </w:r>
    </w:p>
    <w:p w:rsidR="009361FF" w:rsidRDefault="009361FF" w:rsidP="009361FF">
      <w:pPr>
        <w:pStyle w:val="41"/>
        <w:rPr>
          <w:rtl/>
        </w:rPr>
      </w:pPr>
      <w:r>
        <w:rPr>
          <w:rFonts w:hint="cs"/>
          <w:rtl/>
        </w:rPr>
        <w:t>احتمال دوم</w:t>
      </w:r>
    </w:p>
    <w:p w:rsidR="0034638D" w:rsidRDefault="005A0454" w:rsidP="0034638D">
      <w:pPr>
        <w:rPr>
          <w:rFonts w:hint="cs"/>
          <w:rtl/>
        </w:rPr>
      </w:pPr>
      <w:r w:rsidRPr="00D57720">
        <w:rPr>
          <w:rFonts w:hint="cs"/>
          <w:rtl/>
        </w:rPr>
        <w:t xml:space="preserve">احتمال دوم اين است كه آيه نسبت به همه مقدسات </w:t>
      </w:r>
      <w:r w:rsidRPr="00D57720">
        <w:rPr>
          <w:rtl/>
        </w:rPr>
        <w:t>آن‌ها</w:t>
      </w:r>
      <w:r w:rsidRPr="00D57720">
        <w:rPr>
          <w:rFonts w:hint="cs"/>
          <w:rtl/>
        </w:rPr>
        <w:t xml:space="preserve"> شمول دارد مثلاً صليب كه معبود </w:t>
      </w:r>
      <w:r w:rsidRPr="00D57720">
        <w:rPr>
          <w:rtl/>
        </w:rPr>
        <w:t>آن‌ها</w:t>
      </w:r>
      <w:r w:rsidRPr="00D57720">
        <w:rPr>
          <w:rFonts w:hint="cs"/>
          <w:rtl/>
        </w:rPr>
        <w:t xml:space="preserve"> نيست ولي كسي </w:t>
      </w:r>
      <w:r w:rsidR="0034638D">
        <w:rPr>
          <w:rFonts w:hint="cs"/>
          <w:rtl/>
        </w:rPr>
        <w:t>توهینی</w:t>
      </w:r>
      <w:r w:rsidRPr="00D57720">
        <w:rPr>
          <w:rFonts w:hint="cs"/>
          <w:rtl/>
        </w:rPr>
        <w:t xml:space="preserve"> يا سخني نسبت به آن بگويد يا مقاله‌ای ضد آن بنويسد كه موجب بشود </w:t>
      </w:r>
      <w:r w:rsidRPr="00D57720">
        <w:rPr>
          <w:rtl/>
        </w:rPr>
        <w:t>آن‌ها</w:t>
      </w:r>
      <w:r w:rsidRPr="00D57720">
        <w:rPr>
          <w:rFonts w:hint="cs"/>
          <w:rtl/>
        </w:rPr>
        <w:t xml:space="preserve"> به خداوند بد بگويند. احتمال دوم شمول دارد.</w:t>
      </w:r>
    </w:p>
    <w:p w:rsidR="007A048A" w:rsidRDefault="0034638D" w:rsidP="0034638D">
      <w:r>
        <w:rPr>
          <w:rFonts w:hint="cs"/>
          <w:rtl/>
        </w:rPr>
        <w:t>پس</w:t>
      </w:r>
      <w:r w:rsidR="005A0454" w:rsidRPr="00D57720">
        <w:rPr>
          <w:rFonts w:hint="cs"/>
          <w:rtl/>
        </w:rPr>
        <w:t xml:space="preserve"> احتمال اول اين است كه فقط اختصاص به خود معبودها دارد؛ احتمال دوم اين است كه به همه مقدسات و حتي خود </w:t>
      </w:r>
      <w:r w:rsidR="005A0454" w:rsidRPr="00D57720">
        <w:rPr>
          <w:rtl/>
        </w:rPr>
        <w:t>آن‌ها</w:t>
      </w:r>
      <w:r w:rsidR="00A855B2">
        <w:rPr>
          <w:rFonts w:hint="cs"/>
          <w:rtl/>
        </w:rPr>
        <w:t xml:space="preserve"> كه </w:t>
      </w:r>
      <w:r w:rsidR="005A0454" w:rsidRPr="00D57720">
        <w:rPr>
          <w:rFonts w:hint="cs"/>
          <w:rtl/>
        </w:rPr>
        <w:t xml:space="preserve">ممكن است </w:t>
      </w:r>
      <w:r w:rsidR="00A855B2">
        <w:rPr>
          <w:rFonts w:hint="cs"/>
          <w:rtl/>
        </w:rPr>
        <w:t>احتمال اول</w:t>
      </w:r>
      <w:r w:rsidR="00A855B2" w:rsidRPr="00D57720">
        <w:rPr>
          <w:rFonts w:hint="cs"/>
          <w:rtl/>
        </w:rPr>
        <w:t xml:space="preserve"> </w:t>
      </w:r>
      <w:r w:rsidR="005A0454" w:rsidRPr="00D57720">
        <w:rPr>
          <w:rFonts w:hint="cs"/>
          <w:rtl/>
        </w:rPr>
        <w:t>ظهور اوليه نباشد ولي بعد شمول پيدا بكند.</w:t>
      </w:r>
    </w:p>
    <w:p w:rsidR="007A048A" w:rsidRDefault="005A0454" w:rsidP="0034638D">
      <w:r w:rsidRPr="00D57720">
        <w:rPr>
          <w:rFonts w:hint="cs"/>
          <w:rtl/>
        </w:rPr>
        <w:t>ظاهر آيه «</w:t>
      </w:r>
      <w:r w:rsidRPr="00D57720">
        <w:rPr>
          <w:b/>
          <w:bCs/>
          <w:rtl/>
        </w:rPr>
        <w:t>الَّذِ</w:t>
      </w:r>
      <w:r w:rsidRPr="00D57720">
        <w:rPr>
          <w:rFonts w:hint="cs"/>
          <w:b/>
          <w:bCs/>
          <w:rtl/>
        </w:rPr>
        <w:t>ی</w:t>
      </w:r>
      <w:r w:rsidRPr="00D57720">
        <w:rPr>
          <w:rFonts w:hint="eastAsia"/>
          <w:b/>
          <w:bCs/>
          <w:rtl/>
        </w:rPr>
        <w:t>نَ</w:t>
      </w:r>
      <w:r w:rsidRPr="00D57720">
        <w:rPr>
          <w:b/>
          <w:bCs/>
          <w:rtl/>
        </w:rPr>
        <w:t xml:space="preserve"> </w:t>
      </w:r>
      <w:r w:rsidRPr="00D57720">
        <w:rPr>
          <w:rFonts w:hint="cs"/>
          <w:b/>
          <w:bCs/>
          <w:rtl/>
        </w:rPr>
        <w:t>ی</w:t>
      </w:r>
      <w:r w:rsidRPr="00D57720">
        <w:rPr>
          <w:rFonts w:hint="eastAsia"/>
          <w:b/>
          <w:bCs/>
          <w:rtl/>
        </w:rPr>
        <w:t>دْعُونَ</w:t>
      </w:r>
      <w:r w:rsidRPr="00D57720">
        <w:rPr>
          <w:rFonts w:hint="cs"/>
          <w:b/>
          <w:bCs/>
          <w:rtl/>
        </w:rPr>
        <w:t xml:space="preserve"> </w:t>
      </w:r>
      <w:r w:rsidRPr="00D57720">
        <w:rPr>
          <w:b/>
          <w:bCs/>
          <w:rtl/>
        </w:rPr>
        <w:t>مِنْ دُونِ اللَّهِ</w:t>
      </w:r>
      <w:r w:rsidRPr="00D57720">
        <w:rPr>
          <w:rtl/>
        </w:rPr>
        <w:t>»</w:t>
      </w:r>
      <w:r w:rsidRPr="00D57720">
        <w:rPr>
          <w:rFonts w:hint="cs"/>
          <w:rtl/>
        </w:rPr>
        <w:t xml:space="preserve"> </w:t>
      </w:r>
      <w:r w:rsidRPr="00D57720">
        <w:rPr>
          <w:rtl/>
        </w:rPr>
        <w:t>بت‌ها</w:t>
      </w:r>
      <w:r w:rsidRPr="00D57720">
        <w:rPr>
          <w:rFonts w:hint="cs"/>
          <w:rtl/>
        </w:rPr>
        <w:t xml:space="preserve"> است ظا</w:t>
      </w:r>
      <w:r w:rsidR="009361FF">
        <w:rPr>
          <w:rFonts w:hint="cs"/>
          <w:rtl/>
        </w:rPr>
        <w:t>هر لفظي و</w:t>
      </w:r>
      <w:r w:rsidRPr="00D57720">
        <w:rPr>
          <w:rFonts w:hint="cs"/>
          <w:rtl/>
        </w:rPr>
        <w:t xml:space="preserve">جود بر لفظ اين است ولي اگر </w:t>
      </w:r>
      <w:r w:rsidR="00A855B2">
        <w:rPr>
          <w:rFonts w:hint="cs"/>
          <w:rtl/>
        </w:rPr>
        <w:t xml:space="preserve">اصل </w:t>
      </w:r>
      <w:r w:rsidRPr="00D57720">
        <w:rPr>
          <w:rFonts w:hint="cs"/>
          <w:rtl/>
        </w:rPr>
        <w:t xml:space="preserve">حرمت روي اين است كه </w:t>
      </w:r>
      <w:r w:rsidRPr="00D57720">
        <w:rPr>
          <w:rtl/>
        </w:rPr>
        <w:t>آن‌ها</w:t>
      </w:r>
      <w:r w:rsidRPr="00D57720">
        <w:rPr>
          <w:rFonts w:hint="cs"/>
          <w:rtl/>
        </w:rPr>
        <w:t xml:space="preserve"> به خدا بد می‌گويند</w:t>
      </w:r>
      <w:r w:rsidR="0034638D">
        <w:rPr>
          <w:rFonts w:hint="cs"/>
          <w:rtl/>
        </w:rPr>
        <w:t>،</w:t>
      </w:r>
      <w:r w:rsidRPr="00D57720">
        <w:rPr>
          <w:rFonts w:hint="cs"/>
          <w:rtl/>
        </w:rPr>
        <w:t xml:space="preserve"> فرقي نمی‌كند هر چيزي كه الغاء خصوصيت می‌شود</w:t>
      </w:r>
      <w:r w:rsidR="0034638D">
        <w:rPr>
          <w:rFonts w:hint="cs"/>
          <w:rtl/>
        </w:rPr>
        <w:t>.</w:t>
      </w:r>
      <w:r w:rsidRPr="00D57720">
        <w:rPr>
          <w:rFonts w:hint="cs"/>
          <w:rtl/>
        </w:rPr>
        <w:t xml:space="preserve"> كاملاً عرفي است عرف می‌گويد خدا فرموده است كه به </w:t>
      </w:r>
      <w:r w:rsidRPr="00D57720">
        <w:rPr>
          <w:rtl/>
        </w:rPr>
        <w:t>بت‌ها</w:t>
      </w:r>
      <w:r w:rsidRPr="00D57720">
        <w:rPr>
          <w:rFonts w:hint="cs"/>
          <w:rtl/>
        </w:rPr>
        <w:t xml:space="preserve">ی </w:t>
      </w:r>
      <w:r w:rsidRPr="00D57720">
        <w:rPr>
          <w:rtl/>
        </w:rPr>
        <w:t>آن‌ها</w:t>
      </w:r>
      <w:r w:rsidRPr="00D57720">
        <w:rPr>
          <w:rFonts w:hint="cs"/>
          <w:rtl/>
        </w:rPr>
        <w:t xml:space="preserve"> بد نگوييد كه </w:t>
      </w:r>
      <w:r w:rsidRPr="00D57720">
        <w:rPr>
          <w:rtl/>
        </w:rPr>
        <w:t>آن‌ها</w:t>
      </w:r>
      <w:r w:rsidRPr="00D57720">
        <w:rPr>
          <w:rFonts w:hint="cs"/>
          <w:rtl/>
        </w:rPr>
        <w:t xml:space="preserve"> به خداي شما بد می‌گويند اگر به صليب يا يكي از </w:t>
      </w:r>
      <w:r w:rsidRPr="00D57720">
        <w:rPr>
          <w:rtl/>
        </w:rPr>
        <w:t>قد</w:t>
      </w:r>
      <w:r w:rsidR="007A048A">
        <w:rPr>
          <w:rFonts w:hint="cs"/>
          <w:rtl/>
        </w:rPr>
        <w:t>ی</w:t>
      </w:r>
      <w:r w:rsidRPr="00D57720">
        <w:rPr>
          <w:rFonts w:hint="cs"/>
          <w:rtl/>
        </w:rPr>
        <w:t>س</w:t>
      </w:r>
      <w:r w:rsidRPr="00D57720">
        <w:rPr>
          <w:rFonts w:hint="eastAsia"/>
          <w:rtl/>
        </w:rPr>
        <w:t>شان</w:t>
      </w:r>
      <w:r w:rsidRPr="00D57720">
        <w:rPr>
          <w:rFonts w:hint="cs"/>
          <w:rtl/>
        </w:rPr>
        <w:t xml:space="preserve"> يا كليسايشان بد بگويد همين نتيجه را دارد هيچ فرقي ندارد مخصوصاً نظري كه عليت و موضوع می‌گرفتيم</w:t>
      </w:r>
      <w:r w:rsidR="0034638D">
        <w:rPr>
          <w:rFonts w:hint="cs"/>
          <w:rtl/>
        </w:rPr>
        <w:t>.</w:t>
      </w:r>
      <w:r w:rsidRPr="00D57720">
        <w:rPr>
          <w:rFonts w:hint="cs"/>
          <w:rtl/>
        </w:rPr>
        <w:t xml:space="preserve"> ظاهراً الغاء خصوصيت در اين طرف قصه خيلي واضح است و مرحوم علامه می‌فرمايد كه ذيلش دارد </w:t>
      </w:r>
      <w:r w:rsidRPr="00D57720">
        <w:rPr>
          <w:rtl/>
        </w:rPr>
        <w:t>«</w:t>
      </w:r>
      <w:r w:rsidRPr="00D57720">
        <w:rPr>
          <w:b/>
          <w:bCs/>
          <w:rtl/>
        </w:rPr>
        <w:t>كَذلِكَ زَيَّنَّا لِكُلِّ أُمَّةٍ عَمَلَهُم</w:t>
      </w:r>
      <w:r w:rsidRPr="00D57720">
        <w:rPr>
          <w:rtl/>
        </w:rPr>
        <w:t>‏»</w:t>
      </w:r>
      <w:r w:rsidRPr="00D57720">
        <w:rPr>
          <w:rFonts w:hint="cs"/>
          <w:rtl/>
        </w:rPr>
        <w:t xml:space="preserve"> (انعام/108) يعني هر امتي مقدس</w:t>
      </w:r>
      <w:r w:rsidR="0034638D">
        <w:rPr>
          <w:rFonts w:hint="cs"/>
          <w:rtl/>
        </w:rPr>
        <w:t>اتي دارد كه زينت به حساب می‌آيد</w:t>
      </w:r>
      <w:r w:rsidRPr="00D57720">
        <w:rPr>
          <w:rFonts w:hint="cs"/>
          <w:rtl/>
        </w:rPr>
        <w:t xml:space="preserve"> هم ذيل كمي اشعار به اين </w:t>
      </w:r>
      <w:r w:rsidR="007A048A">
        <w:rPr>
          <w:rFonts w:hint="cs"/>
          <w:rtl/>
        </w:rPr>
        <w:t>مسئله</w:t>
      </w:r>
      <w:r w:rsidRPr="00D57720">
        <w:rPr>
          <w:rFonts w:hint="cs"/>
          <w:rtl/>
        </w:rPr>
        <w:t xml:space="preserve"> دارد و هم اينكه عرفي است</w:t>
      </w:r>
      <w:r w:rsidR="0034638D">
        <w:rPr>
          <w:rFonts w:hint="cs"/>
          <w:rtl/>
        </w:rPr>
        <w:t xml:space="preserve"> که</w:t>
      </w:r>
      <w:r w:rsidRPr="00D57720">
        <w:rPr>
          <w:rFonts w:hint="cs"/>
          <w:rtl/>
        </w:rPr>
        <w:t xml:space="preserve"> بگويد به خدايشان بد نگوييد </w:t>
      </w:r>
      <w:r w:rsidR="0034638D">
        <w:rPr>
          <w:rFonts w:hint="cs"/>
          <w:rtl/>
        </w:rPr>
        <w:t>چون</w:t>
      </w:r>
      <w:r w:rsidRPr="00D57720">
        <w:rPr>
          <w:rFonts w:hint="cs"/>
          <w:rtl/>
        </w:rPr>
        <w:t xml:space="preserve"> به خداي شما بد می‌گويند، اگر به خودشان يا به مقدساتشان يا به حواريون يا به پيامبرشان يا به صليب يا هر چيزي ديگري بد بگوييد همين </w:t>
      </w:r>
      <w:r w:rsidRPr="00D57720">
        <w:rPr>
          <w:rFonts w:hint="cs"/>
          <w:rtl/>
        </w:rPr>
        <w:lastRenderedPageBreak/>
        <w:t>نتيجه را دارد مخصوصاً روي ديدگاه عليت كه اصل حكم اين است كه چون بازتاب بد دارد</w:t>
      </w:r>
      <w:r w:rsidR="0034638D">
        <w:rPr>
          <w:rFonts w:hint="cs"/>
          <w:rtl/>
        </w:rPr>
        <w:t xml:space="preserve"> پس</w:t>
      </w:r>
      <w:r w:rsidRPr="00D57720">
        <w:rPr>
          <w:rFonts w:hint="cs"/>
          <w:rtl/>
        </w:rPr>
        <w:t xml:space="preserve"> كار شما اشكال دارد.</w:t>
      </w:r>
    </w:p>
    <w:p w:rsidR="005A0454" w:rsidRPr="00D57720" w:rsidRDefault="005A0454" w:rsidP="0034638D">
      <w:r w:rsidRPr="00D57720">
        <w:rPr>
          <w:rFonts w:hint="cs"/>
          <w:rtl/>
        </w:rPr>
        <w:t>بنابراين هر سخن و ناسزاگويي و هر چيزي كه اين اثر را دارد بلكه ممكن است شامل اعمال تند و اقوال تندي كه موجب اين ناسزا می‌شود</w:t>
      </w:r>
      <w:r w:rsidR="0034638D">
        <w:rPr>
          <w:rFonts w:hint="cs"/>
          <w:rtl/>
        </w:rPr>
        <w:t xml:space="preserve"> هم</w:t>
      </w:r>
      <w:r w:rsidRPr="00D57720">
        <w:rPr>
          <w:rFonts w:hint="cs"/>
          <w:rtl/>
        </w:rPr>
        <w:t xml:space="preserve"> بشود.</w:t>
      </w:r>
      <w:r w:rsidRPr="00D57720">
        <w:rPr>
          <w:rtl/>
        </w:rPr>
        <w:t xml:space="preserve"> </w:t>
      </w:r>
      <w:r w:rsidRPr="00D57720">
        <w:rPr>
          <w:rFonts w:hint="cs"/>
          <w:rtl/>
        </w:rPr>
        <w:t xml:space="preserve">پس در اين طرف الغاء خصوصيت بعيد نيست يعني توهين به مقدسات </w:t>
      </w:r>
      <w:r w:rsidRPr="00D57720">
        <w:rPr>
          <w:rtl/>
        </w:rPr>
        <w:t>آن‌ها</w:t>
      </w:r>
      <w:r w:rsidRPr="00D57720">
        <w:rPr>
          <w:rFonts w:hint="cs"/>
          <w:rtl/>
        </w:rPr>
        <w:t xml:space="preserve"> كه موجب می‌شود </w:t>
      </w:r>
      <w:r w:rsidRPr="00D57720">
        <w:rPr>
          <w:rtl/>
        </w:rPr>
        <w:t>آن‌ها</w:t>
      </w:r>
      <w:r w:rsidRPr="00D57720">
        <w:rPr>
          <w:rFonts w:hint="cs"/>
          <w:rtl/>
        </w:rPr>
        <w:t xml:space="preserve"> به خدا بد بگويند حرام است.</w:t>
      </w:r>
    </w:p>
    <w:p w:rsidR="005A0454" w:rsidRPr="00D57720" w:rsidRDefault="005A0454" w:rsidP="00C179B4">
      <w:pPr>
        <w:rPr>
          <w:rtl/>
        </w:rPr>
      </w:pPr>
      <w:r w:rsidRPr="00D57720">
        <w:rPr>
          <w:rFonts w:hint="cs"/>
          <w:rtl/>
        </w:rPr>
        <w:t>سؤال:؟</w:t>
      </w:r>
    </w:p>
    <w:p w:rsidR="00FF083E" w:rsidRDefault="005A0454" w:rsidP="00FF083E">
      <w:pPr>
        <w:rPr>
          <w:rtl/>
        </w:rPr>
      </w:pPr>
      <w:r w:rsidRPr="00D57720">
        <w:rPr>
          <w:rFonts w:hint="cs"/>
          <w:rtl/>
        </w:rPr>
        <w:t>جواب: باز هم الغاء خصوصيت می‌شود علت كه باشد العلة تعمم و تخصص يعني الغاء خصوصيت نمی‌خواهد ملاك آن علت است</w:t>
      </w:r>
      <w:r w:rsidR="00A855B2">
        <w:rPr>
          <w:rFonts w:hint="cs"/>
          <w:rtl/>
        </w:rPr>
        <w:t>،</w:t>
      </w:r>
      <w:r w:rsidRPr="00D57720">
        <w:rPr>
          <w:rFonts w:hint="cs"/>
          <w:rtl/>
        </w:rPr>
        <w:t xml:space="preserve"> ولي بنا بر اينكه حكمت باشد بايد بگوييم الغاء خصوصيت می‌شود</w:t>
      </w:r>
      <w:r w:rsidR="00FF083E">
        <w:rPr>
          <w:rFonts w:hint="cs"/>
          <w:rtl/>
        </w:rPr>
        <w:t>.</w:t>
      </w:r>
    </w:p>
    <w:p w:rsidR="00FF083E" w:rsidRDefault="00FF083E" w:rsidP="00FF083E">
      <w:pPr>
        <w:pStyle w:val="31"/>
        <w:rPr>
          <w:rtl/>
        </w:rPr>
      </w:pPr>
      <w:r>
        <w:rPr>
          <w:rFonts w:hint="cs"/>
          <w:rtl/>
        </w:rPr>
        <w:t>بحث پنجم</w:t>
      </w:r>
      <w:r w:rsidR="009361FF">
        <w:rPr>
          <w:rFonts w:hint="cs"/>
          <w:rtl/>
        </w:rPr>
        <w:t>: مقصود ناسزا به خداست یا پیامبر؟</w:t>
      </w:r>
    </w:p>
    <w:p w:rsidR="005A0454" w:rsidRPr="00D57720" w:rsidRDefault="005A0454" w:rsidP="00B17D70">
      <w:pPr>
        <w:rPr>
          <w:rtl/>
        </w:rPr>
      </w:pPr>
      <w:r w:rsidRPr="00D57720">
        <w:rPr>
          <w:rFonts w:hint="cs"/>
          <w:rtl/>
        </w:rPr>
        <w:t xml:space="preserve">بحث پنجم آن طرف آيه هست كه </w:t>
      </w:r>
      <w:r w:rsidRPr="00D57720">
        <w:rPr>
          <w:rtl/>
        </w:rPr>
        <w:t>«</w:t>
      </w:r>
      <w:r w:rsidRPr="00D57720">
        <w:rPr>
          <w:b/>
          <w:bCs/>
          <w:rtl/>
        </w:rPr>
        <w:t>فَ</w:t>
      </w:r>
      <w:r w:rsidRPr="00D57720">
        <w:rPr>
          <w:rFonts w:hint="cs"/>
          <w:b/>
          <w:bCs/>
          <w:rtl/>
        </w:rPr>
        <w:t>ی</w:t>
      </w:r>
      <w:r w:rsidRPr="00D57720">
        <w:rPr>
          <w:rFonts w:hint="eastAsia"/>
          <w:b/>
          <w:bCs/>
          <w:rtl/>
        </w:rPr>
        <w:t>سُبُّوا</w:t>
      </w:r>
      <w:r w:rsidRPr="00D57720">
        <w:rPr>
          <w:b/>
          <w:bCs/>
          <w:rtl/>
        </w:rPr>
        <w:t xml:space="preserve"> اللَّهَ عَدْوًا بِغَ</w:t>
      </w:r>
      <w:r w:rsidRPr="00D57720">
        <w:rPr>
          <w:rFonts w:hint="cs"/>
          <w:b/>
          <w:bCs/>
          <w:rtl/>
        </w:rPr>
        <w:t>ی</w:t>
      </w:r>
      <w:r w:rsidRPr="00D57720">
        <w:rPr>
          <w:rFonts w:hint="eastAsia"/>
          <w:b/>
          <w:bCs/>
          <w:rtl/>
        </w:rPr>
        <w:t>رِ</w:t>
      </w:r>
      <w:r w:rsidRPr="00D57720">
        <w:rPr>
          <w:b/>
          <w:bCs/>
          <w:rtl/>
        </w:rPr>
        <w:t xml:space="preserve"> عِلْمٍ</w:t>
      </w:r>
      <w:r w:rsidRPr="00D57720">
        <w:rPr>
          <w:rtl/>
        </w:rPr>
        <w:t>»</w:t>
      </w:r>
      <w:r w:rsidRPr="00D57720">
        <w:rPr>
          <w:rFonts w:hint="cs"/>
          <w:rtl/>
        </w:rPr>
        <w:t xml:space="preserve"> گاهي اقدام ما موجب می‌شود كه به خدا بد بگويند گاهي موجب می‌شود كه به پيامبر يا به مقدسات ديگر </w:t>
      </w:r>
      <w:r w:rsidRPr="00D57720">
        <w:rPr>
          <w:rtl/>
        </w:rPr>
        <w:t>مسلمان‌ها</w:t>
      </w:r>
      <w:r w:rsidRPr="00D57720">
        <w:rPr>
          <w:rFonts w:hint="cs"/>
          <w:rtl/>
        </w:rPr>
        <w:t xml:space="preserve"> ناسزا بگويند</w:t>
      </w:r>
      <w:r w:rsidR="0034638D">
        <w:rPr>
          <w:rFonts w:hint="cs"/>
          <w:rtl/>
        </w:rPr>
        <w:t>،</w:t>
      </w:r>
      <w:r w:rsidRPr="00D57720">
        <w:rPr>
          <w:rFonts w:hint="cs"/>
          <w:rtl/>
        </w:rPr>
        <w:t xml:space="preserve"> باز اينجا دو احتمال است كه ظاهرش اين است كه كاري كه موجب سب خدا بشود حرام است يعني كار ما تسبيب به يك حرامي است منتهي احتمال اول اين است كه اگر هتك خدا بشود</w:t>
      </w:r>
      <w:r w:rsidR="0034638D">
        <w:rPr>
          <w:rFonts w:hint="cs"/>
          <w:rtl/>
        </w:rPr>
        <w:t>،</w:t>
      </w:r>
      <w:r w:rsidRPr="00D57720">
        <w:rPr>
          <w:rFonts w:hint="cs"/>
          <w:rtl/>
        </w:rPr>
        <w:t xml:space="preserve"> حرمت هست</w:t>
      </w:r>
      <w:r w:rsidR="00A855B2">
        <w:rPr>
          <w:rFonts w:hint="cs"/>
          <w:rtl/>
        </w:rPr>
        <w:t>؛</w:t>
      </w:r>
      <w:r w:rsidRPr="00D57720">
        <w:rPr>
          <w:rFonts w:hint="cs"/>
          <w:rtl/>
        </w:rPr>
        <w:t xml:space="preserve"> احتمال دوم اين كه همه </w:t>
      </w:r>
      <w:r w:rsidR="0034638D">
        <w:rPr>
          <w:rFonts w:hint="cs"/>
          <w:rtl/>
        </w:rPr>
        <w:t xml:space="preserve">مقدسات </w:t>
      </w:r>
      <w:r w:rsidRPr="00D57720">
        <w:rPr>
          <w:rFonts w:hint="cs"/>
          <w:rtl/>
        </w:rPr>
        <w:t xml:space="preserve">مورد هتك قرار بگيرد موجب می‌شود اقدام طرف اشكال پيدا بكند </w:t>
      </w:r>
      <w:r w:rsidRPr="00D57720">
        <w:rPr>
          <w:rtl/>
        </w:rPr>
        <w:t>مثلاً</w:t>
      </w:r>
      <w:r w:rsidRPr="00D57720">
        <w:rPr>
          <w:rFonts w:hint="cs"/>
          <w:rtl/>
        </w:rPr>
        <w:t xml:space="preserve"> ناسزايي به صليب می‌گويد و </w:t>
      </w:r>
      <w:r w:rsidRPr="00D57720">
        <w:rPr>
          <w:rtl/>
        </w:rPr>
        <w:t>آن‌ها</w:t>
      </w:r>
      <w:r w:rsidRPr="00D57720">
        <w:rPr>
          <w:rFonts w:hint="cs"/>
          <w:rtl/>
        </w:rPr>
        <w:t xml:space="preserve"> به </w:t>
      </w:r>
      <w:r w:rsidRPr="00D57720">
        <w:rPr>
          <w:rFonts w:hint="cs"/>
          <w:b/>
          <w:bCs/>
          <w:rtl/>
        </w:rPr>
        <w:t xml:space="preserve">پيامبر اكرم صلواة الله و سلامه عليه </w:t>
      </w:r>
      <w:r w:rsidRPr="00D57720">
        <w:rPr>
          <w:rFonts w:hint="cs"/>
          <w:rtl/>
        </w:rPr>
        <w:t xml:space="preserve">يا به قرآن يا عتبات يا به ائمه و اولياي الهي يا احاديث ما توهين بكنند. </w:t>
      </w:r>
      <w:r w:rsidR="00B17D70">
        <w:rPr>
          <w:rFonts w:hint="cs"/>
          <w:rtl/>
        </w:rPr>
        <w:t>پس</w:t>
      </w:r>
      <w:r w:rsidRPr="00D57720">
        <w:rPr>
          <w:rFonts w:hint="cs"/>
          <w:rtl/>
        </w:rPr>
        <w:t xml:space="preserve"> ممكن است بگوييم مقصود خداست</w:t>
      </w:r>
      <w:r w:rsidR="00B17D70">
        <w:rPr>
          <w:rFonts w:hint="cs"/>
          <w:rtl/>
        </w:rPr>
        <w:t xml:space="preserve"> و</w:t>
      </w:r>
      <w:r w:rsidRPr="00D57720">
        <w:rPr>
          <w:rFonts w:hint="cs"/>
          <w:rtl/>
        </w:rPr>
        <w:t xml:space="preserve"> ممكن است تعميم بدهيم</w:t>
      </w:r>
      <w:r w:rsidR="00B17D70">
        <w:rPr>
          <w:rFonts w:hint="cs"/>
          <w:rtl/>
        </w:rPr>
        <w:t>.</w:t>
      </w:r>
      <w:r w:rsidRPr="00D57720">
        <w:rPr>
          <w:rFonts w:hint="cs"/>
          <w:rtl/>
        </w:rPr>
        <w:t xml:space="preserve"> می‌شود ادعاي الغاء خصوصيت كرد ولي نه به قوتي كه در آن طرف بود</w:t>
      </w:r>
      <w:r w:rsidR="00A855B2">
        <w:rPr>
          <w:rFonts w:hint="cs"/>
          <w:rtl/>
        </w:rPr>
        <w:t>،</w:t>
      </w:r>
      <w:r w:rsidRPr="00D57720">
        <w:rPr>
          <w:rFonts w:hint="cs"/>
          <w:rtl/>
        </w:rPr>
        <w:t xml:space="preserve"> ممكن است بگوييد عنا</w:t>
      </w:r>
      <w:r w:rsidR="00B17D70">
        <w:rPr>
          <w:rFonts w:hint="cs"/>
          <w:rtl/>
        </w:rPr>
        <w:t>يت خاصي روي ذات حضرت حق است</w:t>
      </w:r>
      <w:r w:rsidR="007A048A">
        <w:rPr>
          <w:rFonts w:hint="cs"/>
          <w:rtl/>
        </w:rPr>
        <w:t xml:space="preserve"> علي‌</w:t>
      </w:r>
      <w:r w:rsidRPr="00D57720">
        <w:rPr>
          <w:rFonts w:hint="cs"/>
          <w:rtl/>
        </w:rPr>
        <w:t>رغم</w:t>
      </w:r>
      <w:r w:rsidR="00B17D70">
        <w:rPr>
          <w:rFonts w:hint="cs"/>
          <w:rtl/>
        </w:rPr>
        <w:t xml:space="preserve"> اين</w:t>
      </w:r>
      <w:r w:rsidRPr="00D57720">
        <w:rPr>
          <w:rFonts w:hint="cs"/>
          <w:rtl/>
        </w:rPr>
        <w:t xml:space="preserve"> احتمال باز از نظر عرفي بعيد نيست مثل خود پيغمبر و ائمه و قرآن با آن مسئله فرقي ندارد شاهد اين است كه در يك روايت معتبر وارد شده كه هتك ائمه و امام </w:t>
      </w:r>
      <w:r w:rsidRPr="00D57720">
        <w:rPr>
          <w:rtl/>
        </w:rPr>
        <w:t>درواقع</w:t>
      </w:r>
      <w:r w:rsidRPr="00D57720">
        <w:rPr>
          <w:rFonts w:hint="cs"/>
          <w:rtl/>
        </w:rPr>
        <w:t xml:space="preserve"> هتك خداست كه آن هم مؤيد اين الغاء خصوصيت می‌شود. مرتبه خدا </w:t>
      </w:r>
      <w:r w:rsidRPr="00D57720">
        <w:rPr>
          <w:rtl/>
        </w:rPr>
        <w:t>آن‌قدر</w:t>
      </w:r>
      <w:r w:rsidRPr="00D57720">
        <w:rPr>
          <w:rFonts w:hint="cs"/>
          <w:rtl/>
        </w:rPr>
        <w:t xml:space="preserve"> عظيم است می‌گويد هر اقدامي كه طرف را نسبت به خداوند جري بكند، ممنوع است اما غير خدا ملازمه‌ای ندارد ولي </w:t>
      </w:r>
      <w:r w:rsidR="00D57720" w:rsidRPr="00D57720">
        <w:rPr>
          <w:rFonts w:hint="cs"/>
          <w:rtl/>
        </w:rPr>
        <w:t>درعین‌حال</w:t>
      </w:r>
      <w:r w:rsidRPr="00D57720">
        <w:rPr>
          <w:rFonts w:hint="cs"/>
          <w:rtl/>
        </w:rPr>
        <w:t xml:space="preserve"> انسان عرفاً حس می‌كند يسبوا الله اگر پيامبر و امام و قرآن هم باشد قصه همين است</w:t>
      </w:r>
      <w:r w:rsidR="00A855B2">
        <w:rPr>
          <w:rFonts w:hint="cs"/>
          <w:rtl/>
        </w:rPr>
        <w:t>؛</w:t>
      </w:r>
      <w:r w:rsidRPr="00D57720">
        <w:rPr>
          <w:rFonts w:hint="cs"/>
          <w:rtl/>
        </w:rPr>
        <w:t xml:space="preserve"> اما اينكه در هر </w:t>
      </w:r>
      <w:r w:rsidRPr="00D57720">
        <w:rPr>
          <w:rFonts w:hint="cs"/>
          <w:rtl/>
        </w:rPr>
        <w:lastRenderedPageBreak/>
        <w:t>حكمي بيايد معلوم نيست بشود الغاء خصوصيت كرد ولي آن طرفش يا تعليل است يا الغاء ‌خصوصيت</w:t>
      </w:r>
      <w:r w:rsidR="00A855B2">
        <w:rPr>
          <w:rFonts w:hint="cs"/>
          <w:rtl/>
        </w:rPr>
        <w:t>،</w:t>
      </w:r>
      <w:r w:rsidRPr="00D57720">
        <w:rPr>
          <w:rFonts w:hint="cs"/>
          <w:rtl/>
        </w:rPr>
        <w:t xml:space="preserve"> هر سب و دشنامي كه موجب يسبوا الله بشود درست نيست اين هم مبحث پنجم در آيه شريفه بود.</w:t>
      </w:r>
    </w:p>
    <w:p w:rsidR="007A048A" w:rsidRDefault="005A0454" w:rsidP="009361FF">
      <w:pPr>
        <w:pStyle w:val="31"/>
        <w:rPr>
          <w:rtl/>
        </w:rPr>
      </w:pPr>
      <w:r w:rsidRPr="00D57720">
        <w:rPr>
          <w:rFonts w:hint="cs"/>
          <w:rtl/>
        </w:rPr>
        <w:t xml:space="preserve"> </w:t>
      </w:r>
      <w:r w:rsidR="007A048A">
        <w:rPr>
          <w:rFonts w:hint="cs"/>
          <w:rtl/>
        </w:rPr>
        <w:t>بحث ششم</w:t>
      </w:r>
      <w:r w:rsidR="009361FF">
        <w:rPr>
          <w:rFonts w:hint="cs"/>
          <w:rtl/>
        </w:rPr>
        <w:t xml:space="preserve">: اطلاق بحث بین </w:t>
      </w:r>
      <w:r w:rsidR="009361FF" w:rsidRPr="00D57720">
        <w:rPr>
          <w:rFonts w:hint="cs"/>
          <w:rtl/>
        </w:rPr>
        <w:t>مسلمانان</w:t>
      </w:r>
      <w:r w:rsidR="009361FF">
        <w:rPr>
          <w:rFonts w:hint="cs"/>
          <w:rtl/>
        </w:rPr>
        <w:t xml:space="preserve"> و</w:t>
      </w:r>
      <w:r w:rsidR="009361FF" w:rsidRPr="00D57720">
        <w:rPr>
          <w:rFonts w:hint="cs"/>
          <w:rtl/>
        </w:rPr>
        <w:t xml:space="preserve"> مشركان</w:t>
      </w:r>
      <w:r w:rsidR="009361FF">
        <w:rPr>
          <w:rFonts w:hint="cs"/>
          <w:rtl/>
        </w:rPr>
        <w:t xml:space="preserve"> است یا بین مذاهب؟</w:t>
      </w:r>
    </w:p>
    <w:p w:rsidR="00152670" w:rsidRPr="00D57720" w:rsidRDefault="005A0454" w:rsidP="005B6309">
      <w:pPr>
        <w:rPr>
          <w:rtl/>
        </w:rPr>
      </w:pPr>
      <w:r w:rsidRPr="00D57720">
        <w:rPr>
          <w:rFonts w:hint="cs"/>
          <w:rtl/>
        </w:rPr>
        <w:t xml:space="preserve">بحث ششمي وجود دارد </w:t>
      </w:r>
      <w:r w:rsidR="00A855B2" w:rsidRPr="00D57720">
        <w:rPr>
          <w:rFonts w:hint="cs"/>
          <w:rtl/>
        </w:rPr>
        <w:t xml:space="preserve">كه </w:t>
      </w:r>
      <w:r w:rsidRPr="00D57720">
        <w:rPr>
          <w:rFonts w:hint="cs"/>
          <w:rtl/>
        </w:rPr>
        <w:t xml:space="preserve">اين در رابطه مسلمانان با مشركان است اما در رابطه اماميه و پيروان </w:t>
      </w:r>
      <w:r w:rsidRPr="00D57720">
        <w:rPr>
          <w:rtl/>
        </w:rPr>
        <w:t>اهل‌ب</w:t>
      </w:r>
      <w:r w:rsidRPr="00D57720">
        <w:rPr>
          <w:rFonts w:hint="cs"/>
          <w:rtl/>
        </w:rPr>
        <w:t>ی</w:t>
      </w:r>
      <w:r w:rsidRPr="00D57720">
        <w:rPr>
          <w:rFonts w:hint="eastAsia"/>
          <w:rtl/>
        </w:rPr>
        <w:t>ت</w:t>
      </w:r>
      <w:r w:rsidRPr="00D57720">
        <w:rPr>
          <w:rFonts w:hint="cs"/>
          <w:rtl/>
        </w:rPr>
        <w:t xml:space="preserve"> با ساير فرق اسلامي چطور است؟ كه به خلفا توهين می‌كند و </w:t>
      </w:r>
      <w:r w:rsidRPr="00D57720">
        <w:rPr>
          <w:rtl/>
        </w:rPr>
        <w:t>آن‌ها</w:t>
      </w:r>
      <w:r w:rsidRPr="00D57720">
        <w:rPr>
          <w:rFonts w:hint="cs"/>
          <w:rtl/>
        </w:rPr>
        <w:t xml:space="preserve"> هم </w:t>
      </w:r>
      <w:r w:rsidRPr="00D57720">
        <w:rPr>
          <w:rtl/>
        </w:rPr>
        <w:t>معاذ الله</w:t>
      </w:r>
      <w:r w:rsidRPr="00D57720">
        <w:rPr>
          <w:rFonts w:hint="cs"/>
          <w:rtl/>
        </w:rPr>
        <w:t xml:space="preserve"> به اميرالمؤمنين توهين می‌كنند، اين را می‌شود با آيه ربط بدهيم؟ آيه در مورد رابطه مسلمانان و مشركان است خيلي بايد تعليل و تنقيح مناط </w:t>
      </w:r>
      <w:r w:rsidRPr="00D57720">
        <w:rPr>
          <w:rtl/>
        </w:rPr>
        <w:t>عموم</w:t>
      </w:r>
      <w:r w:rsidRPr="00D57720">
        <w:rPr>
          <w:rFonts w:hint="cs"/>
          <w:rtl/>
        </w:rPr>
        <w:t>ی‌</w:t>
      </w:r>
      <w:r w:rsidRPr="00D57720">
        <w:rPr>
          <w:rFonts w:hint="eastAsia"/>
          <w:rtl/>
        </w:rPr>
        <w:t>تر</w:t>
      </w:r>
      <w:r w:rsidRPr="00D57720">
        <w:rPr>
          <w:rFonts w:hint="cs"/>
          <w:rtl/>
        </w:rPr>
        <w:t xml:space="preserve">ی را به دست </w:t>
      </w:r>
      <w:r w:rsidR="00A855B2">
        <w:rPr>
          <w:rFonts w:hint="cs"/>
          <w:rtl/>
        </w:rPr>
        <w:t>آورد</w:t>
      </w:r>
      <w:r w:rsidRPr="00D57720">
        <w:rPr>
          <w:rFonts w:hint="cs"/>
          <w:rtl/>
        </w:rPr>
        <w:t xml:space="preserve"> كه روح آيه</w:t>
      </w:r>
      <w:r w:rsidRPr="00D57720">
        <w:rPr>
          <w:rtl/>
        </w:rPr>
        <w:t xml:space="preserve"> </w:t>
      </w:r>
      <w:r w:rsidRPr="00D57720">
        <w:rPr>
          <w:rFonts w:hint="cs"/>
          <w:b/>
          <w:bCs/>
          <w:rtl/>
        </w:rPr>
        <w:t>«</w:t>
      </w:r>
      <w:r w:rsidRPr="00D57720">
        <w:rPr>
          <w:b/>
          <w:bCs/>
          <w:rtl/>
        </w:rPr>
        <w:t>كَذَلِكَ زَ</w:t>
      </w:r>
      <w:r w:rsidRPr="00D57720">
        <w:rPr>
          <w:rFonts w:hint="cs"/>
          <w:b/>
          <w:bCs/>
          <w:rtl/>
        </w:rPr>
        <w:t>ی</w:t>
      </w:r>
      <w:r w:rsidRPr="00D57720">
        <w:rPr>
          <w:rFonts w:hint="eastAsia"/>
          <w:b/>
          <w:bCs/>
          <w:rtl/>
        </w:rPr>
        <w:t>نَّا</w:t>
      </w:r>
      <w:r w:rsidRPr="00D57720">
        <w:rPr>
          <w:b/>
          <w:bCs/>
          <w:rtl/>
        </w:rPr>
        <w:t xml:space="preserve"> لِكُلِّ أُمَّةٍ عَمَلَهُمْ</w:t>
      </w:r>
      <w:r w:rsidRPr="00D57720">
        <w:rPr>
          <w:rtl/>
        </w:rPr>
        <w:t>»</w:t>
      </w:r>
      <w:r w:rsidRPr="00D57720">
        <w:rPr>
          <w:rFonts w:hint="cs"/>
          <w:rtl/>
        </w:rPr>
        <w:t xml:space="preserve"> يعني تعرض به مقدسات ديگران وقتي موجب می‌شود مقدسات و حق شما مورد اهان</w:t>
      </w:r>
      <w:r w:rsidR="00B17D70">
        <w:rPr>
          <w:rFonts w:hint="cs"/>
          <w:rtl/>
        </w:rPr>
        <w:t xml:space="preserve">ت و توهين قرار بگيرد جايز نيست که </w:t>
      </w:r>
      <w:r w:rsidRPr="00D57720">
        <w:rPr>
          <w:rFonts w:hint="cs"/>
          <w:rtl/>
        </w:rPr>
        <w:t xml:space="preserve">از الفاظ بيرون می‌رود </w:t>
      </w:r>
      <w:bookmarkStart w:id="0" w:name="_GoBack"/>
      <w:bookmarkEnd w:id="0"/>
      <w:r w:rsidRPr="00D57720">
        <w:rPr>
          <w:rFonts w:hint="cs"/>
          <w:rtl/>
        </w:rPr>
        <w:t xml:space="preserve">و يك نوع الغاء ‌خصوصيت و تنقيح مناط در </w:t>
      </w:r>
      <w:r w:rsidRPr="00D57720">
        <w:rPr>
          <w:rtl/>
        </w:rPr>
        <w:t>دا</w:t>
      </w:r>
      <w:r w:rsidRPr="00D57720">
        <w:rPr>
          <w:rFonts w:hint="cs"/>
          <w:rtl/>
        </w:rPr>
        <w:t>ی</w:t>
      </w:r>
      <w:r w:rsidRPr="00D57720">
        <w:rPr>
          <w:rFonts w:hint="eastAsia"/>
          <w:rtl/>
        </w:rPr>
        <w:t>ره</w:t>
      </w:r>
      <w:r w:rsidRPr="00D57720">
        <w:rPr>
          <w:rFonts w:hint="cs"/>
          <w:rtl/>
        </w:rPr>
        <w:t xml:space="preserve"> اوسعي است</w:t>
      </w:r>
      <w:r w:rsidR="00B17D70">
        <w:rPr>
          <w:rFonts w:hint="cs"/>
          <w:rtl/>
        </w:rPr>
        <w:t>؛</w:t>
      </w:r>
      <w:r w:rsidRPr="00D57720">
        <w:rPr>
          <w:rFonts w:hint="cs"/>
          <w:rtl/>
        </w:rPr>
        <w:t xml:space="preserve"> می‌گويد الذين يدعون چه بت باشد چه مقدسات كفار باشد يا مقدسات فرق اسلامي باشد كه فرقه ديگر اعتقادي به آن ندارد، آن طرف هم يسبوالله اعم از اين است كه خدا يا پيامبر يا امام است </w:t>
      </w:r>
      <w:r w:rsidR="00B17D70">
        <w:rPr>
          <w:rFonts w:hint="cs"/>
          <w:rtl/>
        </w:rPr>
        <w:t>که</w:t>
      </w:r>
      <w:r w:rsidRPr="00D57720">
        <w:rPr>
          <w:rFonts w:hint="cs"/>
          <w:rtl/>
        </w:rPr>
        <w:t xml:space="preserve"> </w:t>
      </w:r>
      <w:r w:rsidR="00A855B2" w:rsidRPr="00D57720">
        <w:rPr>
          <w:rFonts w:hint="cs"/>
          <w:rtl/>
        </w:rPr>
        <w:t xml:space="preserve">ممكن است كسي </w:t>
      </w:r>
      <w:r w:rsidRPr="00D57720">
        <w:rPr>
          <w:rFonts w:hint="cs"/>
          <w:rtl/>
        </w:rPr>
        <w:t>چنين تعميمي قائل بشود</w:t>
      </w:r>
      <w:r w:rsidR="00992E3B">
        <w:rPr>
          <w:rFonts w:hint="cs"/>
          <w:rtl/>
        </w:rPr>
        <w:t>.</w:t>
      </w:r>
      <w:r w:rsidR="00B17D70">
        <w:rPr>
          <w:rtl/>
        </w:rPr>
        <w:t xml:space="preserve"> </w:t>
      </w:r>
      <w:r w:rsidR="00B17D70">
        <w:rPr>
          <w:rFonts w:hint="cs"/>
          <w:rtl/>
        </w:rPr>
        <w:t>و</w:t>
      </w:r>
      <w:r w:rsidRPr="00D57720">
        <w:rPr>
          <w:rFonts w:hint="cs"/>
          <w:rtl/>
        </w:rPr>
        <w:t xml:space="preserve"> </w:t>
      </w:r>
      <w:r w:rsidRPr="00D57720">
        <w:rPr>
          <w:rtl/>
        </w:rPr>
        <w:t>صل</w:t>
      </w:r>
      <w:r w:rsidRPr="00D57720">
        <w:rPr>
          <w:rFonts w:hint="cs"/>
          <w:rtl/>
        </w:rPr>
        <w:t>ی‌</w:t>
      </w:r>
      <w:r w:rsidRPr="00D57720">
        <w:rPr>
          <w:rFonts w:hint="eastAsia"/>
          <w:rtl/>
        </w:rPr>
        <w:t>الله</w:t>
      </w:r>
      <w:r w:rsidRPr="00D57720">
        <w:rPr>
          <w:rFonts w:hint="cs"/>
          <w:rtl/>
        </w:rPr>
        <w:t xml:space="preserve"> علی محمد و آله الاطهار</w:t>
      </w:r>
    </w:p>
    <w:sectPr w:rsidR="00152670" w:rsidRPr="00D57720"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8" w:rsidRDefault="00FF6AE8" w:rsidP="000D5800">
      <w:r>
        <w:separator/>
      </w:r>
    </w:p>
    <w:p w:rsidR="00FF6AE8" w:rsidRDefault="00FF6AE8"/>
  </w:endnote>
  <w:endnote w:type="continuationSeparator" w:id="0">
    <w:p w:rsidR="00FF6AE8" w:rsidRDefault="00FF6AE8" w:rsidP="000D5800">
      <w:r>
        <w:continuationSeparator/>
      </w:r>
    </w:p>
    <w:p w:rsidR="00FF6AE8" w:rsidRDefault="00FF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70" w:rsidRDefault="00B17D70">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e"/>
          <w:jc w:val="center"/>
        </w:pPr>
        <w:r>
          <w:fldChar w:fldCharType="begin"/>
        </w:r>
        <w:r>
          <w:instrText xml:space="preserve"> PAGE   \* MERGEFORMAT </w:instrText>
        </w:r>
        <w:r>
          <w:fldChar w:fldCharType="separate"/>
        </w:r>
        <w:r w:rsidR="005B6309">
          <w:rPr>
            <w:noProof/>
            <w:rtl/>
          </w:rPr>
          <w:t>12</w:t>
        </w:r>
        <w:r>
          <w:rPr>
            <w:noProof/>
          </w:rPr>
          <w:fldChar w:fldCharType="end"/>
        </w:r>
      </w:p>
    </w:sdtContent>
  </w:sdt>
  <w:p w:rsidR="00625011" w:rsidRDefault="00625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70" w:rsidRDefault="00B17D7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8" w:rsidRDefault="00FF6AE8" w:rsidP="000D5800">
      <w:r>
        <w:separator/>
      </w:r>
    </w:p>
    <w:p w:rsidR="00FF6AE8" w:rsidRDefault="00FF6AE8"/>
  </w:footnote>
  <w:footnote w:type="continuationSeparator" w:id="0">
    <w:p w:rsidR="00FF6AE8" w:rsidRDefault="00FF6AE8" w:rsidP="000D5800">
      <w:r>
        <w:continuationSeparator/>
      </w:r>
    </w:p>
    <w:p w:rsidR="00FF6AE8" w:rsidRDefault="00FF6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70" w:rsidRDefault="00B17D7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11" w:rsidRPr="009A4A29" w:rsidRDefault="000D5800" w:rsidP="009A4A2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B92F1D5" wp14:editId="3F544A0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FA9C51E" wp14:editId="4EFBD50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A4A29">
      <w:rPr>
        <w:rFonts w:ascii="IranNastaliq" w:hAnsi="IranNastaliq" w:cs="IranNastaliq" w:hint="cs"/>
        <w:sz w:val="40"/>
        <w:szCs w:val="40"/>
        <w:rtl/>
      </w:rPr>
      <w:t>2130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70" w:rsidRDefault="00B17D7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5"/>
      <w:lvlText w:val="%1."/>
      <w:lvlJc w:val="left"/>
      <w:pPr>
        <w:tabs>
          <w:tab w:val="num" w:pos="1492"/>
        </w:tabs>
        <w:ind w:left="1492" w:hanging="360"/>
      </w:pPr>
    </w:lvl>
  </w:abstractNum>
  <w:abstractNum w:abstractNumId="1">
    <w:nsid w:val="FFFFFF7D"/>
    <w:multiLevelType w:val="singleLevel"/>
    <w:tmpl w:val="2F74CD64"/>
    <w:lvl w:ilvl="0">
      <w:start w:val="1"/>
      <w:numFmt w:val="decimal"/>
      <w:pStyle w:val="4"/>
      <w:lvlText w:val="%1."/>
      <w:lvlJc w:val="left"/>
      <w:pPr>
        <w:tabs>
          <w:tab w:val="num" w:pos="1209"/>
        </w:tabs>
        <w:ind w:left="1209" w:hanging="360"/>
      </w:pPr>
    </w:lvl>
  </w:abstractNum>
  <w:abstractNum w:abstractNumId="2">
    <w:nsid w:val="FFFFFF7E"/>
    <w:multiLevelType w:val="singleLevel"/>
    <w:tmpl w:val="AB68415A"/>
    <w:lvl w:ilvl="0">
      <w:start w:val="1"/>
      <w:numFmt w:val="decimal"/>
      <w:pStyle w:val="3"/>
      <w:lvlText w:val="%1."/>
      <w:lvlJc w:val="left"/>
      <w:pPr>
        <w:tabs>
          <w:tab w:val="num" w:pos="926"/>
        </w:tabs>
        <w:ind w:left="926" w:hanging="360"/>
      </w:pPr>
    </w:lvl>
  </w:abstractNum>
  <w:abstractNum w:abstractNumId="3">
    <w:nsid w:val="FFFFFF7F"/>
    <w:multiLevelType w:val="singleLevel"/>
    <w:tmpl w:val="730045C2"/>
    <w:lvl w:ilvl="0">
      <w:start w:val="1"/>
      <w:numFmt w:val="decimal"/>
      <w:pStyle w:val="2"/>
      <w:lvlText w:val="%1."/>
      <w:lvlJc w:val="left"/>
      <w:pPr>
        <w:tabs>
          <w:tab w:val="num" w:pos="643"/>
        </w:tabs>
        <w:ind w:left="643" w:hanging="360"/>
      </w:pPr>
    </w:lvl>
  </w:abstractNum>
  <w:abstractNum w:abstractNumId="4">
    <w:nsid w:val="FFFFFF80"/>
    <w:multiLevelType w:val="singleLevel"/>
    <w:tmpl w:val="98043DC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a"/>
      <w:lvlText w:val="%1."/>
      <w:lvlJc w:val="left"/>
      <w:pPr>
        <w:tabs>
          <w:tab w:val="num" w:pos="360"/>
        </w:tabs>
        <w:ind w:left="360" w:hanging="360"/>
      </w:pPr>
    </w:lvl>
  </w:abstractNum>
  <w:abstractNum w:abstractNumId="9">
    <w:nsid w:val="FFFFFF89"/>
    <w:multiLevelType w:val="singleLevel"/>
    <w:tmpl w:val="DC94C932"/>
    <w:lvl w:ilvl="0">
      <w:start w:val="1"/>
      <w:numFmt w:val="bullet"/>
      <w:pStyle w:val="a0"/>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743801"/>
    <w:multiLevelType w:val="hybridMultilevel"/>
    <w:tmpl w:val="D1E02AFE"/>
    <w:lvl w:ilvl="0" w:tplc="5D5E618C">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3C6D59"/>
    <w:multiLevelType w:val="hybridMultilevel"/>
    <w:tmpl w:val="FCBAF0E8"/>
    <w:lvl w:ilvl="0" w:tplc="261A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C29F7"/>
    <w:multiLevelType w:val="hybridMultilevel"/>
    <w:tmpl w:val="D69A8944"/>
    <w:lvl w:ilvl="0" w:tplc="8F80CD2A">
      <w:start w:val="1"/>
      <w:numFmt w:val="decimal"/>
      <w:lvlText w:val="%1-"/>
      <w:lvlJc w:val="left"/>
      <w:pPr>
        <w:ind w:left="644" w:hanging="360"/>
      </w:pPr>
      <w:rPr>
        <w:rFonts w:ascii="Calibri" w:eastAsia="2  Lotus" w:hAnsi="Calibri" w:cs="2  Lot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A45FEA"/>
    <w:multiLevelType w:val="hybridMultilevel"/>
    <w:tmpl w:val="7910F544"/>
    <w:lvl w:ilvl="0" w:tplc="9208E4B4">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F50D0"/>
    <w:multiLevelType w:val="hybridMultilevel"/>
    <w:tmpl w:val="52724114"/>
    <w:lvl w:ilvl="0" w:tplc="68AAA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5"/>
  </w:num>
  <w:num w:numId="2">
    <w:abstractNumId w:val="10"/>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20"/>
  </w:num>
  <w:num w:numId="18">
    <w:abstractNumId w:val="13"/>
  </w:num>
  <w:num w:numId="19">
    <w:abstractNumId w:val="23"/>
  </w:num>
  <w:num w:numId="20">
    <w:abstractNumId w:val="15"/>
  </w:num>
  <w:num w:numId="21">
    <w:abstractNumId w:val="17"/>
  </w:num>
  <w:num w:numId="22">
    <w:abstractNumId w:val="21"/>
  </w:num>
  <w:num w:numId="23">
    <w:abstractNumId w:val="14"/>
  </w:num>
  <w:num w:numId="24">
    <w:abstractNumId w:val="2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54"/>
    <w:rsid w:val="000228A2"/>
    <w:rsid w:val="000324F1"/>
    <w:rsid w:val="000326D9"/>
    <w:rsid w:val="00041FE0"/>
    <w:rsid w:val="00052BA3"/>
    <w:rsid w:val="0006363E"/>
    <w:rsid w:val="000719E0"/>
    <w:rsid w:val="00080DFF"/>
    <w:rsid w:val="00085ED5"/>
    <w:rsid w:val="000A1A51"/>
    <w:rsid w:val="000C3EB6"/>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1603"/>
    <w:rsid w:val="002E450B"/>
    <w:rsid w:val="002E73F9"/>
    <w:rsid w:val="002F05B9"/>
    <w:rsid w:val="003214BE"/>
    <w:rsid w:val="00340BA3"/>
    <w:rsid w:val="0034638D"/>
    <w:rsid w:val="00355402"/>
    <w:rsid w:val="00366400"/>
    <w:rsid w:val="00381AF6"/>
    <w:rsid w:val="0038406D"/>
    <w:rsid w:val="003963D7"/>
    <w:rsid w:val="00396F28"/>
    <w:rsid w:val="003A1A05"/>
    <w:rsid w:val="003A2654"/>
    <w:rsid w:val="003A63DD"/>
    <w:rsid w:val="003C06BF"/>
    <w:rsid w:val="003C7899"/>
    <w:rsid w:val="003D2F0A"/>
    <w:rsid w:val="003D563F"/>
    <w:rsid w:val="003E1E58"/>
    <w:rsid w:val="003E2BAB"/>
    <w:rsid w:val="003E323C"/>
    <w:rsid w:val="003F60AB"/>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F3596"/>
    <w:rsid w:val="00517312"/>
    <w:rsid w:val="00530FD7"/>
    <w:rsid w:val="00572E2D"/>
    <w:rsid w:val="00592103"/>
    <w:rsid w:val="005941DD"/>
    <w:rsid w:val="005A0454"/>
    <w:rsid w:val="005A545E"/>
    <w:rsid w:val="005A5862"/>
    <w:rsid w:val="005B0852"/>
    <w:rsid w:val="005B6309"/>
    <w:rsid w:val="005C06AE"/>
    <w:rsid w:val="005D3D2E"/>
    <w:rsid w:val="005D682C"/>
    <w:rsid w:val="005F3AF9"/>
    <w:rsid w:val="00610C18"/>
    <w:rsid w:val="00612385"/>
    <w:rsid w:val="0061376C"/>
    <w:rsid w:val="00625011"/>
    <w:rsid w:val="00633DB6"/>
    <w:rsid w:val="00636EFA"/>
    <w:rsid w:val="0066229C"/>
    <w:rsid w:val="0069696C"/>
    <w:rsid w:val="00696C84"/>
    <w:rsid w:val="006A085A"/>
    <w:rsid w:val="006D27CE"/>
    <w:rsid w:val="006D3A87"/>
    <w:rsid w:val="006F01B4"/>
    <w:rsid w:val="00734D59"/>
    <w:rsid w:val="0073609B"/>
    <w:rsid w:val="0074497D"/>
    <w:rsid w:val="0075033E"/>
    <w:rsid w:val="00752745"/>
    <w:rsid w:val="0075336C"/>
    <w:rsid w:val="0076665E"/>
    <w:rsid w:val="00767C8C"/>
    <w:rsid w:val="00772185"/>
    <w:rsid w:val="007749BC"/>
    <w:rsid w:val="00780C88"/>
    <w:rsid w:val="00780E25"/>
    <w:rsid w:val="007818F0"/>
    <w:rsid w:val="00783462"/>
    <w:rsid w:val="00787B13"/>
    <w:rsid w:val="00792FAC"/>
    <w:rsid w:val="007A048A"/>
    <w:rsid w:val="007A5D2F"/>
    <w:rsid w:val="007B0062"/>
    <w:rsid w:val="007B6FEB"/>
    <w:rsid w:val="007C1EF7"/>
    <w:rsid w:val="007C710E"/>
    <w:rsid w:val="007D0B88"/>
    <w:rsid w:val="007D1549"/>
    <w:rsid w:val="007E03E9"/>
    <w:rsid w:val="007E04EE"/>
    <w:rsid w:val="007E1EA1"/>
    <w:rsid w:val="007E7FA7"/>
    <w:rsid w:val="007F0721"/>
    <w:rsid w:val="007F4A90"/>
    <w:rsid w:val="00800605"/>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31FF"/>
    <w:rsid w:val="008B565A"/>
    <w:rsid w:val="008C0DD8"/>
    <w:rsid w:val="008C3414"/>
    <w:rsid w:val="008C66FB"/>
    <w:rsid w:val="008D030F"/>
    <w:rsid w:val="008D36D5"/>
    <w:rsid w:val="008D7158"/>
    <w:rsid w:val="008E3903"/>
    <w:rsid w:val="008F63E3"/>
    <w:rsid w:val="00913C3B"/>
    <w:rsid w:val="00915509"/>
    <w:rsid w:val="00927388"/>
    <w:rsid w:val="009274FE"/>
    <w:rsid w:val="009361FF"/>
    <w:rsid w:val="009401AC"/>
    <w:rsid w:val="009475B7"/>
    <w:rsid w:val="0095758E"/>
    <w:rsid w:val="009613AC"/>
    <w:rsid w:val="00980643"/>
    <w:rsid w:val="00992E3B"/>
    <w:rsid w:val="009A42EF"/>
    <w:rsid w:val="009A4A29"/>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81486"/>
    <w:rsid w:val="00A855B2"/>
    <w:rsid w:val="00A9616A"/>
    <w:rsid w:val="00A96F68"/>
    <w:rsid w:val="00AA2342"/>
    <w:rsid w:val="00AD0304"/>
    <w:rsid w:val="00AD27BE"/>
    <w:rsid w:val="00AF0F1A"/>
    <w:rsid w:val="00B15027"/>
    <w:rsid w:val="00B17D70"/>
    <w:rsid w:val="00B21CF4"/>
    <w:rsid w:val="00B24300"/>
    <w:rsid w:val="00B309CC"/>
    <w:rsid w:val="00B63F15"/>
    <w:rsid w:val="00B9119B"/>
    <w:rsid w:val="00BA51A8"/>
    <w:rsid w:val="00BB5F7E"/>
    <w:rsid w:val="00BC26F6"/>
    <w:rsid w:val="00BC4833"/>
    <w:rsid w:val="00BD3122"/>
    <w:rsid w:val="00BD40DA"/>
    <w:rsid w:val="00BF35EE"/>
    <w:rsid w:val="00BF3D67"/>
    <w:rsid w:val="00C160AF"/>
    <w:rsid w:val="00C179B4"/>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002C7"/>
    <w:rsid w:val="00D10817"/>
    <w:rsid w:val="00D139EC"/>
    <w:rsid w:val="00D158F3"/>
    <w:rsid w:val="00D3665C"/>
    <w:rsid w:val="00D508CC"/>
    <w:rsid w:val="00D50F4B"/>
    <w:rsid w:val="00D57720"/>
    <w:rsid w:val="00D60547"/>
    <w:rsid w:val="00D66444"/>
    <w:rsid w:val="00D76353"/>
    <w:rsid w:val="00DB28BB"/>
    <w:rsid w:val="00DC603F"/>
    <w:rsid w:val="00DC7659"/>
    <w:rsid w:val="00DD3C0D"/>
    <w:rsid w:val="00DD4864"/>
    <w:rsid w:val="00DD71A2"/>
    <w:rsid w:val="00DE09AC"/>
    <w:rsid w:val="00DE1DC4"/>
    <w:rsid w:val="00E0639C"/>
    <w:rsid w:val="00E067E6"/>
    <w:rsid w:val="00E12531"/>
    <w:rsid w:val="00E143B0"/>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138C"/>
    <w:rsid w:val="00F034CE"/>
    <w:rsid w:val="00F10A0F"/>
    <w:rsid w:val="00F157F1"/>
    <w:rsid w:val="00F40284"/>
    <w:rsid w:val="00F63A35"/>
    <w:rsid w:val="00F67976"/>
    <w:rsid w:val="00F70BE1"/>
    <w:rsid w:val="00FB018C"/>
    <w:rsid w:val="00FB4130"/>
    <w:rsid w:val="00FC0862"/>
    <w:rsid w:val="00FC70FB"/>
    <w:rsid w:val="00FD143D"/>
    <w:rsid w:val="00FF083E"/>
    <w:rsid w:val="00FF6A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متن اصلي"/>
    <w:qFormat/>
    <w:rsid w:val="00767C8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2"/>
    <w:next w:val="a2"/>
    <w:link w:val="10"/>
    <w:autoRedefine/>
    <w:uiPriority w:val="9"/>
    <w:qFormat/>
    <w:rsid w:val="00767C8C"/>
    <w:pPr>
      <w:keepNext/>
      <w:keepLines/>
      <w:spacing w:after="0"/>
      <w:ind w:firstLine="0"/>
      <w:outlineLvl w:val="0"/>
    </w:pPr>
    <w:rPr>
      <w:rFonts w:ascii="Cambria" w:eastAsia="2  Lotus" w:hAnsi="Cambria"/>
      <w:bCs/>
      <w:sz w:val="44"/>
      <w:szCs w:val="44"/>
    </w:rPr>
  </w:style>
  <w:style w:type="paragraph" w:styleId="21">
    <w:name w:val="heading 2"/>
    <w:aliases w:val="21,سرفصل2,سرفصل 2"/>
    <w:basedOn w:val="a2"/>
    <w:next w:val="a2"/>
    <w:link w:val="22"/>
    <w:autoRedefine/>
    <w:uiPriority w:val="9"/>
    <w:unhideWhenUsed/>
    <w:qFormat/>
    <w:rsid w:val="00767C8C"/>
    <w:pPr>
      <w:keepNext/>
      <w:keepLines/>
      <w:spacing w:after="0"/>
      <w:ind w:firstLine="0"/>
      <w:outlineLvl w:val="1"/>
    </w:pPr>
    <w:rPr>
      <w:rFonts w:ascii="Cambria" w:eastAsia="2  Lotus" w:hAnsi="Cambria"/>
      <w:bCs/>
      <w:sz w:val="42"/>
      <w:szCs w:val="42"/>
    </w:rPr>
  </w:style>
  <w:style w:type="paragraph" w:styleId="31">
    <w:name w:val="heading 3"/>
    <w:aliases w:val="سرفصل3,سرفصل 3"/>
    <w:basedOn w:val="a2"/>
    <w:next w:val="a2"/>
    <w:link w:val="32"/>
    <w:autoRedefine/>
    <w:uiPriority w:val="9"/>
    <w:unhideWhenUsed/>
    <w:qFormat/>
    <w:rsid w:val="00767C8C"/>
    <w:pPr>
      <w:keepNext/>
      <w:keepLines/>
      <w:spacing w:after="0"/>
      <w:ind w:firstLine="0"/>
      <w:outlineLvl w:val="2"/>
    </w:pPr>
    <w:rPr>
      <w:rFonts w:ascii="Cambria" w:eastAsia="2  Lotus" w:hAnsi="Cambria"/>
      <w:bCs/>
      <w:sz w:val="40"/>
      <w:szCs w:val="40"/>
    </w:rPr>
  </w:style>
  <w:style w:type="paragraph" w:styleId="41">
    <w:name w:val="heading 4"/>
    <w:aliases w:val="سرفصل4,سرفصل 4"/>
    <w:basedOn w:val="a2"/>
    <w:next w:val="a2"/>
    <w:link w:val="42"/>
    <w:autoRedefine/>
    <w:uiPriority w:val="9"/>
    <w:unhideWhenUsed/>
    <w:qFormat/>
    <w:rsid w:val="00767C8C"/>
    <w:pPr>
      <w:outlineLvl w:val="3"/>
    </w:pPr>
    <w:rPr>
      <w:b/>
      <w:bCs/>
      <w:sz w:val="36"/>
      <w:szCs w:val="36"/>
    </w:rPr>
  </w:style>
  <w:style w:type="paragraph" w:styleId="51">
    <w:name w:val="heading 5"/>
    <w:aliases w:val="سرفص 5,سرفصل5,سرفصل 5"/>
    <w:basedOn w:val="a2"/>
    <w:next w:val="a2"/>
    <w:link w:val="52"/>
    <w:autoRedefine/>
    <w:uiPriority w:val="9"/>
    <w:unhideWhenUsed/>
    <w:qFormat/>
    <w:rsid w:val="00767C8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2"/>
    <w:next w:val="a2"/>
    <w:link w:val="60"/>
    <w:autoRedefine/>
    <w:uiPriority w:val="9"/>
    <w:unhideWhenUsed/>
    <w:qFormat/>
    <w:rsid w:val="00767C8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2"/>
    <w:next w:val="a2"/>
    <w:link w:val="70"/>
    <w:autoRedefine/>
    <w:uiPriority w:val="9"/>
    <w:unhideWhenUsed/>
    <w:qFormat/>
    <w:rsid w:val="00767C8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2"/>
    <w:next w:val="a2"/>
    <w:link w:val="80"/>
    <w:autoRedefine/>
    <w:uiPriority w:val="9"/>
    <w:unhideWhenUsed/>
    <w:qFormat/>
    <w:rsid w:val="00767C8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3"/>
    <w:next w:val="a3"/>
    <w:link w:val="90"/>
    <w:autoRedefine/>
    <w:uiPriority w:val="9"/>
    <w:unhideWhenUsed/>
    <w:qFormat/>
    <w:rsid w:val="00767C8C"/>
    <w:pPr>
      <w:keepNext/>
      <w:keepLines/>
      <w:spacing w:after="0" w:line="240" w:lineRule="atLeast"/>
      <w:ind w:firstLine="0"/>
      <w:outlineLvl w:val="8"/>
    </w:pPr>
    <w:rPr>
      <w:rFonts w:ascii="Cambria" w:eastAsia="2  Lotus"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767C8C"/>
    <w:rPr>
      <w:rFonts w:ascii="Cambria" w:eastAsia="2  Lotus" w:hAnsi="Cambria" w:cs="2  Badr"/>
      <w:bCs/>
      <w:sz w:val="44"/>
      <w:szCs w:val="44"/>
    </w:rPr>
  </w:style>
  <w:style w:type="character" w:customStyle="1" w:styleId="22">
    <w:name w:val="عنوان 2 نویسه"/>
    <w:aliases w:val="21 نویسه,سرفصل2 نویسه,سرفصل 2 نویسه"/>
    <w:link w:val="21"/>
    <w:uiPriority w:val="9"/>
    <w:rsid w:val="00767C8C"/>
    <w:rPr>
      <w:rFonts w:ascii="Cambria" w:eastAsia="2  Lotus" w:hAnsi="Cambria" w:cs="2  Badr"/>
      <w:bCs/>
      <w:sz w:val="42"/>
      <w:szCs w:val="42"/>
    </w:rPr>
  </w:style>
  <w:style w:type="character" w:customStyle="1" w:styleId="32">
    <w:name w:val="عنوان 3 نویسه"/>
    <w:aliases w:val="سرفصل3 نویسه,سرفصل 3 نویسه"/>
    <w:link w:val="31"/>
    <w:uiPriority w:val="9"/>
    <w:rsid w:val="00767C8C"/>
    <w:rPr>
      <w:rFonts w:ascii="Cambria" w:eastAsia="2  Lotus" w:hAnsi="Cambria" w:cs="2  Badr"/>
      <w:bCs/>
      <w:sz w:val="40"/>
      <w:szCs w:val="40"/>
    </w:rPr>
  </w:style>
  <w:style w:type="character" w:customStyle="1" w:styleId="42">
    <w:name w:val="عنوان 4 نویسه"/>
    <w:aliases w:val="سرفصل4 نویسه,سرفصل 4 نویسه"/>
    <w:link w:val="41"/>
    <w:uiPriority w:val="9"/>
    <w:rsid w:val="00767C8C"/>
    <w:rPr>
      <w:rFonts w:eastAsiaTheme="minorHAnsi" w:cs="2  Badr"/>
      <w:b/>
      <w:bCs/>
      <w:sz w:val="36"/>
      <w:szCs w:val="36"/>
    </w:rPr>
  </w:style>
  <w:style w:type="character" w:customStyle="1" w:styleId="52">
    <w:name w:val="سرصفحه 5 نویسه"/>
    <w:aliases w:val="سرفص 5 نویسه,سرفصل5 نویسه,سرفصل 5 نویسه"/>
    <w:link w:val="51"/>
    <w:uiPriority w:val="9"/>
    <w:rsid w:val="00767C8C"/>
    <w:rPr>
      <w:rFonts w:ascii="Cambria" w:eastAsia="2  Lotus" w:hAnsi="Cambria" w:cs="2  Badr"/>
      <w:bCs/>
      <w:szCs w:val="36"/>
    </w:rPr>
  </w:style>
  <w:style w:type="paragraph" w:styleId="11">
    <w:name w:val="toc 1"/>
    <w:basedOn w:val="a2"/>
    <w:next w:val="a2"/>
    <w:link w:val="12"/>
    <w:autoRedefine/>
    <w:uiPriority w:val="39"/>
    <w:unhideWhenUsed/>
    <w:qFormat/>
    <w:rsid w:val="00767C8C"/>
    <w:pPr>
      <w:spacing w:after="0"/>
      <w:ind w:firstLine="0"/>
    </w:pPr>
    <w:rPr>
      <w:rFonts w:eastAsiaTheme="minorEastAsia"/>
    </w:rPr>
  </w:style>
  <w:style w:type="paragraph" w:styleId="23">
    <w:name w:val="toc 2"/>
    <w:basedOn w:val="a2"/>
    <w:next w:val="a2"/>
    <w:autoRedefine/>
    <w:uiPriority w:val="39"/>
    <w:unhideWhenUsed/>
    <w:qFormat/>
    <w:rsid w:val="00767C8C"/>
    <w:pPr>
      <w:spacing w:after="0"/>
      <w:ind w:left="221"/>
    </w:pPr>
    <w:rPr>
      <w:rFonts w:eastAsiaTheme="minorEastAsia"/>
    </w:rPr>
  </w:style>
  <w:style w:type="paragraph" w:styleId="33">
    <w:name w:val="toc 3"/>
    <w:basedOn w:val="a2"/>
    <w:next w:val="a2"/>
    <w:autoRedefine/>
    <w:uiPriority w:val="39"/>
    <w:unhideWhenUsed/>
    <w:qFormat/>
    <w:rsid w:val="00767C8C"/>
    <w:pPr>
      <w:spacing w:after="0"/>
      <w:ind w:left="442"/>
    </w:pPr>
    <w:rPr>
      <w:rFonts w:eastAsia="2  Lotus"/>
    </w:rPr>
  </w:style>
  <w:style w:type="character" w:styleId="a7">
    <w:name w:val="Subtle Reference"/>
    <w:aliases w:val="مرجع"/>
    <w:uiPriority w:val="31"/>
    <w:qFormat/>
    <w:rsid w:val="00767C8C"/>
    <w:rPr>
      <w:rFonts w:cs="2  Lotus"/>
      <w:smallCaps/>
      <w:color w:val="auto"/>
      <w:szCs w:val="28"/>
      <w:u w:val="single"/>
    </w:rPr>
  </w:style>
  <w:style w:type="character" w:styleId="a8">
    <w:name w:val="Intense Reference"/>
    <w:uiPriority w:val="32"/>
    <w:qFormat/>
    <w:rsid w:val="00767C8C"/>
    <w:rPr>
      <w:rFonts w:cs="2  Lotus"/>
      <w:b/>
      <w:bCs/>
      <w:smallCaps/>
      <w:color w:val="auto"/>
      <w:spacing w:val="5"/>
      <w:szCs w:val="28"/>
      <w:u w:val="single"/>
    </w:rPr>
  </w:style>
  <w:style w:type="character" w:styleId="a9">
    <w:name w:val="Book Title"/>
    <w:uiPriority w:val="33"/>
    <w:qFormat/>
    <w:rsid w:val="00767C8C"/>
    <w:rPr>
      <w:rFonts w:cs="2  Titr"/>
      <w:b/>
      <w:bCs/>
      <w:smallCaps/>
      <w:spacing w:val="5"/>
      <w:szCs w:val="100"/>
    </w:rPr>
  </w:style>
  <w:style w:type="paragraph" w:styleId="aa">
    <w:name w:val="TOC Heading"/>
    <w:basedOn w:val="1"/>
    <w:next w:val="a2"/>
    <w:uiPriority w:val="39"/>
    <w:unhideWhenUsed/>
    <w:qFormat/>
    <w:rsid w:val="00767C8C"/>
    <w:pPr>
      <w:spacing w:before="480"/>
      <w:ind w:firstLine="284"/>
      <w:outlineLvl w:val="9"/>
    </w:pPr>
    <w:rPr>
      <w:rFonts w:cs="Times New Roman"/>
      <w:color w:val="365F91"/>
      <w:szCs w:val="28"/>
    </w:rPr>
  </w:style>
  <w:style w:type="paragraph" w:styleId="ab">
    <w:name w:val="No Spacing"/>
    <w:aliases w:val="متن عربي"/>
    <w:link w:val="ac"/>
    <w:autoRedefine/>
    <w:uiPriority w:val="1"/>
    <w:qFormat/>
    <w:rsid w:val="00767C8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767C8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767C8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767C8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767C8C"/>
    <w:rPr>
      <w:rFonts w:ascii="Cambria" w:eastAsia="2  Lotus" w:hAnsi="Cambria" w:cs="2  Lotus"/>
      <w:i/>
      <w:szCs w:val="28"/>
    </w:rPr>
  </w:style>
  <w:style w:type="paragraph" w:styleId="a3">
    <w:name w:val="footnote text"/>
    <w:basedOn w:val="a2"/>
    <w:link w:val="ad"/>
    <w:uiPriority w:val="99"/>
    <w:unhideWhenUsed/>
    <w:rsid w:val="008A236D"/>
    <w:rPr>
      <w:rFonts w:eastAsia="Times New Roman"/>
      <w:sz w:val="20"/>
      <w:szCs w:val="20"/>
    </w:rPr>
  </w:style>
  <w:style w:type="character" w:customStyle="1" w:styleId="ad">
    <w:name w:val="متن پاورقی نویسه"/>
    <w:basedOn w:val="a4"/>
    <w:link w:val="a3"/>
    <w:uiPriority w:val="99"/>
    <w:rsid w:val="008A236D"/>
    <w:rPr>
      <w:rFonts w:cs="2  Badr"/>
    </w:rPr>
  </w:style>
  <w:style w:type="paragraph" w:styleId="43">
    <w:name w:val="toc 4"/>
    <w:basedOn w:val="a2"/>
    <w:next w:val="a2"/>
    <w:autoRedefine/>
    <w:uiPriority w:val="39"/>
    <w:unhideWhenUsed/>
    <w:qFormat/>
    <w:rsid w:val="00767C8C"/>
    <w:pPr>
      <w:spacing w:after="0"/>
      <w:ind w:left="658"/>
    </w:pPr>
    <w:rPr>
      <w:rFonts w:eastAsia="Times New Roman"/>
    </w:rPr>
  </w:style>
  <w:style w:type="paragraph" w:styleId="53">
    <w:name w:val="toc 5"/>
    <w:basedOn w:val="a2"/>
    <w:next w:val="a2"/>
    <w:autoRedefine/>
    <w:uiPriority w:val="39"/>
    <w:unhideWhenUsed/>
    <w:qFormat/>
    <w:rsid w:val="00767C8C"/>
    <w:pPr>
      <w:spacing w:after="0"/>
      <w:ind w:left="879"/>
    </w:pPr>
    <w:rPr>
      <w:rFonts w:eastAsia="Times New Roman"/>
    </w:rPr>
  </w:style>
  <w:style w:type="paragraph" w:styleId="61">
    <w:name w:val="toc 6"/>
    <w:basedOn w:val="a2"/>
    <w:next w:val="a2"/>
    <w:autoRedefine/>
    <w:uiPriority w:val="39"/>
    <w:unhideWhenUsed/>
    <w:qFormat/>
    <w:rsid w:val="00767C8C"/>
    <w:pPr>
      <w:spacing w:after="0"/>
      <w:ind w:left="1100"/>
    </w:pPr>
    <w:rPr>
      <w:rFonts w:eastAsia="Times New Roman"/>
    </w:rPr>
  </w:style>
  <w:style w:type="paragraph" w:styleId="71">
    <w:name w:val="toc 7"/>
    <w:basedOn w:val="a2"/>
    <w:next w:val="a2"/>
    <w:autoRedefine/>
    <w:uiPriority w:val="39"/>
    <w:unhideWhenUsed/>
    <w:qFormat/>
    <w:rsid w:val="00767C8C"/>
    <w:pPr>
      <w:spacing w:after="0"/>
      <w:ind w:left="1321"/>
    </w:pPr>
    <w:rPr>
      <w:rFonts w:eastAsia="Times New Roman"/>
    </w:rPr>
  </w:style>
  <w:style w:type="paragraph" w:styleId="ae">
    <w:name w:val="caption"/>
    <w:basedOn w:val="a2"/>
    <w:next w:val="a2"/>
    <w:uiPriority w:val="35"/>
    <w:unhideWhenUsed/>
    <w:qFormat/>
    <w:rsid w:val="00767C8C"/>
    <w:rPr>
      <w:rFonts w:eastAsia="Times New Roman"/>
      <w:b/>
      <w:bCs/>
      <w:sz w:val="20"/>
      <w:szCs w:val="20"/>
    </w:rPr>
  </w:style>
  <w:style w:type="paragraph" w:styleId="af">
    <w:name w:val="Title"/>
    <w:basedOn w:val="a2"/>
    <w:next w:val="a2"/>
    <w:link w:val="af0"/>
    <w:autoRedefine/>
    <w:uiPriority w:val="10"/>
    <w:qFormat/>
    <w:rsid w:val="00767C8C"/>
    <w:pPr>
      <w:spacing w:after="400"/>
      <w:ind w:firstLine="0"/>
      <w:jc w:val="center"/>
    </w:pPr>
    <w:rPr>
      <w:rFonts w:ascii="Cambria" w:eastAsia="2  Baran" w:hAnsi="Cambria" w:cs="Karim"/>
      <w:spacing w:val="5"/>
      <w:kern w:val="28"/>
      <w:sz w:val="52"/>
      <w:szCs w:val="100"/>
    </w:rPr>
  </w:style>
  <w:style w:type="character" w:customStyle="1" w:styleId="af0">
    <w:name w:val="عنوان نویسه"/>
    <w:link w:val="af"/>
    <w:uiPriority w:val="10"/>
    <w:rsid w:val="00767C8C"/>
    <w:rPr>
      <w:rFonts w:ascii="Cambria" w:eastAsia="2  Baran" w:hAnsi="Cambria" w:cs="Karim"/>
      <w:spacing w:val="5"/>
      <w:kern w:val="28"/>
      <w:sz w:val="52"/>
      <w:szCs w:val="100"/>
    </w:rPr>
  </w:style>
  <w:style w:type="paragraph" w:styleId="af1">
    <w:name w:val="Subtitle"/>
    <w:aliases w:val="پاورقي"/>
    <w:basedOn w:val="a2"/>
    <w:next w:val="a2"/>
    <w:link w:val="af2"/>
    <w:autoRedefine/>
    <w:uiPriority w:val="11"/>
    <w:qFormat/>
    <w:rsid w:val="00767C8C"/>
    <w:pPr>
      <w:numPr>
        <w:ilvl w:val="1"/>
      </w:numPr>
      <w:spacing w:after="240"/>
      <w:ind w:firstLine="284"/>
      <w:jc w:val="left"/>
    </w:pPr>
    <w:rPr>
      <w:rFonts w:ascii="Cambria" w:eastAsia="2  Badr" w:hAnsi="Cambria"/>
      <w:bCs/>
      <w:i/>
      <w:spacing w:val="15"/>
      <w:sz w:val="24"/>
      <w:szCs w:val="20"/>
    </w:rPr>
  </w:style>
  <w:style w:type="character" w:customStyle="1" w:styleId="af2">
    <w:name w:val="زیر نویس نویسه"/>
    <w:aliases w:val="پاورقي نویسه"/>
    <w:link w:val="af1"/>
    <w:uiPriority w:val="11"/>
    <w:rsid w:val="00767C8C"/>
    <w:rPr>
      <w:rFonts w:ascii="Cambria" w:eastAsia="2  Badr" w:hAnsi="Cambria" w:cs="2  Badr"/>
      <w:bCs/>
      <w:i/>
      <w:spacing w:val="15"/>
      <w:sz w:val="24"/>
    </w:rPr>
  </w:style>
  <w:style w:type="character" w:styleId="af3">
    <w:name w:val="Emphasis"/>
    <w:uiPriority w:val="20"/>
    <w:qFormat/>
    <w:rsid w:val="00767C8C"/>
    <w:rPr>
      <w:rFonts w:cs="2  Lotus"/>
      <w:i/>
      <w:iCs/>
      <w:color w:val="808080"/>
      <w:szCs w:val="32"/>
    </w:rPr>
  </w:style>
  <w:style w:type="character" w:customStyle="1" w:styleId="ac">
    <w:name w:val="بی فاصله نویسه"/>
    <w:aliases w:val="متن عربي نویسه"/>
    <w:link w:val="ab"/>
    <w:uiPriority w:val="1"/>
    <w:rsid w:val="00767C8C"/>
    <w:rPr>
      <w:rFonts w:eastAsia="2  Lotus" w:cs="2  Badr"/>
      <w:bCs/>
      <w:sz w:val="72"/>
      <w:szCs w:val="28"/>
    </w:rPr>
  </w:style>
  <w:style w:type="paragraph" w:styleId="af4">
    <w:name w:val="List Paragraph"/>
    <w:basedOn w:val="a2"/>
    <w:link w:val="af5"/>
    <w:autoRedefine/>
    <w:uiPriority w:val="34"/>
    <w:qFormat/>
    <w:rsid w:val="00767C8C"/>
    <w:pPr>
      <w:ind w:left="1134" w:firstLine="0"/>
    </w:pPr>
    <w:rPr>
      <w:rFonts w:eastAsia="2  Lotus" w:cs="2  Lotus"/>
    </w:rPr>
  </w:style>
  <w:style w:type="character" w:customStyle="1" w:styleId="af5">
    <w:name w:val="لیست پاراگراف نویسه"/>
    <w:link w:val="af4"/>
    <w:uiPriority w:val="34"/>
    <w:rsid w:val="00767C8C"/>
    <w:rPr>
      <w:rFonts w:eastAsia="2  Lotus" w:cs="2  Lotus"/>
      <w:sz w:val="22"/>
      <w:szCs w:val="28"/>
    </w:rPr>
  </w:style>
  <w:style w:type="paragraph" w:styleId="af6">
    <w:name w:val="Quote"/>
    <w:basedOn w:val="a2"/>
    <w:next w:val="a2"/>
    <w:link w:val="af7"/>
    <w:autoRedefine/>
    <w:uiPriority w:val="29"/>
    <w:qFormat/>
    <w:rsid w:val="00767C8C"/>
    <w:pPr>
      <w:spacing w:before="120" w:after="240"/>
      <w:ind w:left="1134" w:firstLine="0"/>
    </w:pPr>
    <w:rPr>
      <w:rFonts w:eastAsia="Times New Roman" w:cs="B Lotus"/>
      <w:i/>
      <w:sz w:val="20"/>
      <w:szCs w:val="30"/>
    </w:rPr>
  </w:style>
  <w:style w:type="character" w:customStyle="1" w:styleId="af7">
    <w:name w:val="نقل قول نویسه"/>
    <w:link w:val="af6"/>
    <w:uiPriority w:val="29"/>
    <w:rsid w:val="00767C8C"/>
    <w:rPr>
      <w:rFonts w:cs="B Lotus"/>
      <w:i/>
      <w:szCs w:val="30"/>
    </w:rPr>
  </w:style>
  <w:style w:type="paragraph" w:styleId="af8">
    <w:name w:val="Intense Quote"/>
    <w:basedOn w:val="a2"/>
    <w:next w:val="a2"/>
    <w:link w:val="af9"/>
    <w:autoRedefine/>
    <w:uiPriority w:val="30"/>
    <w:qFormat/>
    <w:rsid w:val="00767C8C"/>
    <w:pPr>
      <w:spacing w:before="120" w:after="240"/>
      <w:ind w:left="1134" w:right="170" w:firstLine="0"/>
    </w:pPr>
    <w:rPr>
      <w:rFonts w:eastAsia="2  Lotus" w:cs="B Lotus"/>
      <w:b/>
      <w:bCs/>
      <w:i/>
      <w:sz w:val="20"/>
      <w:szCs w:val="30"/>
    </w:rPr>
  </w:style>
  <w:style w:type="character" w:customStyle="1" w:styleId="af9">
    <w:name w:val="نقل قول قوی نویسه"/>
    <w:link w:val="af8"/>
    <w:uiPriority w:val="30"/>
    <w:rsid w:val="00767C8C"/>
    <w:rPr>
      <w:rFonts w:eastAsia="2  Lotus" w:cs="B Lotus"/>
      <w:b/>
      <w:bCs/>
      <w:i/>
      <w:szCs w:val="30"/>
    </w:rPr>
  </w:style>
  <w:style w:type="character" w:styleId="afa">
    <w:name w:val="Subtle Emphasis"/>
    <w:uiPriority w:val="19"/>
    <w:qFormat/>
    <w:rsid w:val="00767C8C"/>
    <w:rPr>
      <w:rFonts w:cs="2  Lotus"/>
      <w:i/>
      <w:iCs/>
      <w:color w:val="4A442A"/>
      <w:szCs w:val="32"/>
      <w:u w:val="none"/>
    </w:rPr>
  </w:style>
  <w:style w:type="character" w:styleId="afb">
    <w:name w:val="Intense Emphasis"/>
    <w:uiPriority w:val="21"/>
    <w:qFormat/>
    <w:rsid w:val="00767C8C"/>
    <w:rPr>
      <w:rFonts w:cs="2  Lotus"/>
      <w:b/>
      <w:i/>
      <w:iCs/>
      <w:color w:val="auto"/>
      <w:szCs w:val="32"/>
    </w:rPr>
  </w:style>
  <w:style w:type="paragraph" w:styleId="afc">
    <w:name w:val="header"/>
    <w:basedOn w:val="a2"/>
    <w:link w:val="afd"/>
    <w:uiPriority w:val="99"/>
    <w:unhideWhenUsed/>
    <w:rsid w:val="000D5800"/>
    <w:pPr>
      <w:tabs>
        <w:tab w:val="center" w:pos="4513"/>
        <w:tab w:val="right" w:pos="9026"/>
      </w:tabs>
    </w:pPr>
    <w:rPr>
      <w:rFonts w:eastAsia="Times New Roman"/>
    </w:rPr>
  </w:style>
  <w:style w:type="character" w:customStyle="1" w:styleId="afd">
    <w:name w:val="سرصفحه نویسه"/>
    <w:basedOn w:val="a4"/>
    <w:link w:val="afc"/>
    <w:uiPriority w:val="99"/>
    <w:rsid w:val="000D5800"/>
    <w:rPr>
      <w:rFonts w:cs="2  Badr"/>
      <w:sz w:val="22"/>
      <w:szCs w:val="28"/>
    </w:rPr>
  </w:style>
  <w:style w:type="paragraph" w:styleId="afe">
    <w:name w:val="footer"/>
    <w:basedOn w:val="a2"/>
    <w:link w:val="aff"/>
    <w:uiPriority w:val="99"/>
    <w:unhideWhenUsed/>
    <w:rsid w:val="000D5800"/>
    <w:pPr>
      <w:tabs>
        <w:tab w:val="center" w:pos="4513"/>
        <w:tab w:val="right" w:pos="9026"/>
      </w:tabs>
    </w:pPr>
    <w:rPr>
      <w:rFonts w:eastAsia="Times New Roman"/>
    </w:rPr>
  </w:style>
  <w:style w:type="character" w:customStyle="1" w:styleId="aff">
    <w:name w:val="پانویس نویسه"/>
    <w:basedOn w:val="a4"/>
    <w:link w:val="afe"/>
    <w:uiPriority w:val="99"/>
    <w:rsid w:val="000D5800"/>
    <w:rPr>
      <w:rFonts w:cs="2  Badr"/>
      <w:sz w:val="22"/>
      <w:szCs w:val="28"/>
    </w:rPr>
  </w:style>
  <w:style w:type="paragraph" w:styleId="aff0">
    <w:name w:val="Balloon Text"/>
    <w:basedOn w:val="a2"/>
    <w:link w:val="aff1"/>
    <w:uiPriority w:val="99"/>
    <w:unhideWhenUsed/>
    <w:rsid w:val="000D5800"/>
    <w:rPr>
      <w:rFonts w:ascii="Tahoma" w:eastAsia="Times New Roman" w:hAnsi="Tahoma" w:cs="Tahoma"/>
      <w:sz w:val="16"/>
      <w:szCs w:val="16"/>
    </w:rPr>
  </w:style>
  <w:style w:type="character" w:customStyle="1" w:styleId="aff1">
    <w:name w:val="متن بادکنک نویسه"/>
    <w:basedOn w:val="a4"/>
    <w:link w:val="aff0"/>
    <w:uiPriority w:val="99"/>
    <w:rsid w:val="000D5800"/>
    <w:rPr>
      <w:rFonts w:ascii="Tahoma" w:hAnsi="Tahoma" w:cs="Tahoma"/>
      <w:sz w:val="16"/>
      <w:szCs w:val="16"/>
    </w:rPr>
  </w:style>
  <w:style w:type="table" w:styleId="aff2">
    <w:name w:val="Table Grid"/>
    <w:basedOn w:val="a5"/>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4"/>
    <w:link w:val="11"/>
    <w:uiPriority w:val="39"/>
    <w:rsid w:val="00767C8C"/>
    <w:rPr>
      <w:rFonts w:eastAsiaTheme="minorEastAsia" w:cs="2  Badr"/>
      <w:sz w:val="22"/>
      <w:szCs w:val="28"/>
    </w:rPr>
  </w:style>
  <w:style w:type="paragraph" w:customStyle="1" w:styleId="001">
    <w:name w:val="001"/>
    <w:basedOn w:val="a2"/>
    <w:autoRedefine/>
    <w:semiHidden/>
    <w:rsid w:val="005A0454"/>
    <w:rPr>
      <w:sz w:val="28"/>
    </w:rPr>
  </w:style>
  <w:style w:type="numbering" w:styleId="111111">
    <w:name w:val="Outline List 2"/>
    <w:basedOn w:val="a6"/>
    <w:semiHidden/>
    <w:rsid w:val="005A0454"/>
    <w:pPr>
      <w:numPr>
        <w:numId w:val="2"/>
      </w:numPr>
    </w:pPr>
  </w:style>
  <w:style w:type="numbering" w:styleId="1ai">
    <w:name w:val="Outline List 1"/>
    <w:basedOn w:val="a6"/>
    <w:semiHidden/>
    <w:rsid w:val="005A0454"/>
    <w:pPr>
      <w:numPr>
        <w:numId w:val="3"/>
      </w:numPr>
    </w:pPr>
  </w:style>
  <w:style w:type="numbering" w:styleId="a1">
    <w:name w:val="Outline List 3"/>
    <w:basedOn w:val="a6"/>
    <w:semiHidden/>
    <w:rsid w:val="005A0454"/>
    <w:pPr>
      <w:numPr>
        <w:numId w:val="4"/>
      </w:numPr>
    </w:pPr>
  </w:style>
  <w:style w:type="paragraph" w:styleId="aff3">
    <w:name w:val="Block Text"/>
    <w:basedOn w:val="a2"/>
    <w:semiHidden/>
    <w:rsid w:val="005A0454"/>
    <w:pPr>
      <w:ind w:left="1440" w:right="1440"/>
    </w:pPr>
    <w:rPr>
      <w:sz w:val="28"/>
    </w:rPr>
  </w:style>
  <w:style w:type="paragraph" w:styleId="aff4">
    <w:name w:val="Body Text"/>
    <w:basedOn w:val="a2"/>
    <w:link w:val="aff5"/>
    <w:semiHidden/>
    <w:rsid w:val="005A0454"/>
    <w:rPr>
      <w:sz w:val="28"/>
    </w:rPr>
  </w:style>
  <w:style w:type="character" w:customStyle="1" w:styleId="aff5">
    <w:name w:val="متن بدنه نویسه"/>
    <w:basedOn w:val="a4"/>
    <w:link w:val="aff4"/>
    <w:semiHidden/>
    <w:rsid w:val="005A0454"/>
    <w:rPr>
      <w:rFonts w:ascii="2  Lotus" w:eastAsia="2  Lotus" w:hAnsi="2  Lotus" w:cs="2  Lotus"/>
      <w:sz w:val="28"/>
      <w:szCs w:val="28"/>
    </w:rPr>
  </w:style>
  <w:style w:type="paragraph" w:styleId="24">
    <w:name w:val="Body Text 2"/>
    <w:basedOn w:val="a2"/>
    <w:link w:val="25"/>
    <w:semiHidden/>
    <w:rsid w:val="005A0454"/>
    <w:pPr>
      <w:spacing w:line="480" w:lineRule="auto"/>
    </w:pPr>
    <w:rPr>
      <w:sz w:val="28"/>
    </w:rPr>
  </w:style>
  <w:style w:type="character" w:customStyle="1" w:styleId="25">
    <w:name w:val="متن بدنه 2 نویسه"/>
    <w:basedOn w:val="a4"/>
    <w:link w:val="24"/>
    <w:semiHidden/>
    <w:rsid w:val="005A0454"/>
    <w:rPr>
      <w:rFonts w:ascii="2  Lotus" w:eastAsia="2  Lotus" w:hAnsi="2  Lotus" w:cs="2  Lotus"/>
      <w:sz w:val="28"/>
      <w:szCs w:val="28"/>
    </w:rPr>
  </w:style>
  <w:style w:type="paragraph" w:styleId="34">
    <w:name w:val="Body Text 3"/>
    <w:basedOn w:val="a2"/>
    <w:link w:val="35"/>
    <w:semiHidden/>
    <w:rsid w:val="005A0454"/>
    <w:rPr>
      <w:sz w:val="16"/>
      <w:szCs w:val="16"/>
    </w:rPr>
  </w:style>
  <w:style w:type="character" w:customStyle="1" w:styleId="35">
    <w:name w:val="متن بدنه 3 نویسه"/>
    <w:basedOn w:val="a4"/>
    <w:link w:val="34"/>
    <w:semiHidden/>
    <w:rsid w:val="005A0454"/>
    <w:rPr>
      <w:rFonts w:ascii="2  Lotus" w:eastAsia="2  Lotus" w:hAnsi="2  Lotus" w:cs="2  Lotus"/>
      <w:sz w:val="16"/>
      <w:szCs w:val="16"/>
    </w:rPr>
  </w:style>
  <w:style w:type="paragraph" w:styleId="aff6">
    <w:name w:val="Body Text First Indent"/>
    <w:basedOn w:val="aff4"/>
    <w:link w:val="aff7"/>
    <w:semiHidden/>
    <w:rsid w:val="005A0454"/>
    <w:pPr>
      <w:ind w:firstLine="210"/>
    </w:pPr>
  </w:style>
  <w:style w:type="character" w:customStyle="1" w:styleId="aff7">
    <w:name w:val="اولین تورفتگی متن بدنه نویسه"/>
    <w:basedOn w:val="aff5"/>
    <w:link w:val="aff6"/>
    <w:semiHidden/>
    <w:rsid w:val="005A0454"/>
    <w:rPr>
      <w:rFonts w:ascii="2  Lotus" w:eastAsia="2  Lotus" w:hAnsi="2  Lotus" w:cs="2  Lotus"/>
      <w:sz w:val="28"/>
      <w:szCs w:val="28"/>
    </w:rPr>
  </w:style>
  <w:style w:type="paragraph" w:styleId="aff8">
    <w:name w:val="Body Text Indent"/>
    <w:basedOn w:val="a2"/>
    <w:link w:val="aff9"/>
    <w:semiHidden/>
    <w:rsid w:val="005A0454"/>
    <w:pPr>
      <w:ind w:left="283"/>
    </w:pPr>
    <w:rPr>
      <w:sz w:val="28"/>
    </w:rPr>
  </w:style>
  <w:style w:type="character" w:customStyle="1" w:styleId="aff9">
    <w:name w:val="تورفتگی متن بدنه نویسه"/>
    <w:basedOn w:val="a4"/>
    <w:link w:val="aff8"/>
    <w:semiHidden/>
    <w:rsid w:val="005A0454"/>
    <w:rPr>
      <w:rFonts w:ascii="2  Lotus" w:eastAsia="2  Lotus" w:hAnsi="2  Lotus" w:cs="2  Lotus"/>
      <w:sz w:val="28"/>
      <w:szCs w:val="28"/>
    </w:rPr>
  </w:style>
  <w:style w:type="paragraph" w:styleId="26">
    <w:name w:val="Body Text First Indent 2"/>
    <w:basedOn w:val="aff8"/>
    <w:link w:val="27"/>
    <w:semiHidden/>
    <w:rsid w:val="005A0454"/>
    <w:pPr>
      <w:ind w:firstLine="210"/>
    </w:pPr>
  </w:style>
  <w:style w:type="character" w:customStyle="1" w:styleId="27">
    <w:name w:val="اولین تورفتگی متن بدنه 2 نویسه"/>
    <w:basedOn w:val="aff9"/>
    <w:link w:val="26"/>
    <w:semiHidden/>
    <w:rsid w:val="005A0454"/>
    <w:rPr>
      <w:rFonts w:ascii="2  Lotus" w:eastAsia="2  Lotus" w:hAnsi="2  Lotus" w:cs="2  Lotus"/>
      <w:sz w:val="28"/>
      <w:szCs w:val="28"/>
    </w:rPr>
  </w:style>
  <w:style w:type="paragraph" w:styleId="28">
    <w:name w:val="Body Text Indent 2"/>
    <w:basedOn w:val="a2"/>
    <w:link w:val="29"/>
    <w:semiHidden/>
    <w:rsid w:val="005A0454"/>
    <w:pPr>
      <w:spacing w:line="480" w:lineRule="auto"/>
      <w:ind w:left="283"/>
    </w:pPr>
    <w:rPr>
      <w:sz w:val="28"/>
    </w:rPr>
  </w:style>
  <w:style w:type="character" w:customStyle="1" w:styleId="29">
    <w:name w:val="تورفتگی متن بدنه 2 نویسه"/>
    <w:basedOn w:val="a4"/>
    <w:link w:val="28"/>
    <w:semiHidden/>
    <w:rsid w:val="005A0454"/>
    <w:rPr>
      <w:rFonts w:ascii="2  Lotus" w:eastAsia="2  Lotus" w:hAnsi="2  Lotus" w:cs="2  Lotus"/>
      <w:sz w:val="28"/>
      <w:szCs w:val="28"/>
    </w:rPr>
  </w:style>
  <w:style w:type="paragraph" w:styleId="36">
    <w:name w:val="Body Text Indent 3"/>
    <w:basedOn w:val="a2"/>
    <w:link w:val="37"/>
    <w:semiHidden/>
    <w:rsid w:val="005A0454"/>
    <w:pPr>
      <w:ind w:left="283"/>
    </w:pPr>
    <w:rPr>
      <w:sz w:val="16"/>
      <w:szCs w:val="16"/>
    </w:rPr>
  </w:style>
  <w:style w:type="character" w:customStyle="1" w:styleId="37">
    <w:name w:val="تورفتگی متن بدنه 3 نویسه"/>
    <w:basedOn w:val="a4"/>
    <w:link w:val="36"/>
    <w:semiHidden/>
    <w:rsid w:val="005A0454"/>
    <w:rPr>
      <w:rFonts w:ascii="2  Lotus" w:eastAsia="2  Lotus" w:hAnsi="2  Lotus" w:cs="2  Lotus"/>
      <w:sz w:val="16"/>
      <w:szCs w:val="16"/>
    </w:rPr>
  </w:style>
  <w:style w:type="paragraph" w:styleId="affa">
    <w:name w:val="Closing"/>
    <w:basedOn w:val="a2"/>
    <w:link w:val="affb"/>
    <w:semiHidden/>
    <w:rsid w:val="005A0454"/>
    <w:pPr>
      <w:ind w:left="4252"/>
    </w:pPr>
    <w:rPr>
      <w:sz w:val="28"/>
    </w:rPr>
  </w:style>
  <w:style w:type="character" w:customStyle="1" w:styleId="affb">
    <w:name w:val="متن خاتمه نویسه"/>
    <w:basedOn w:val="a4"/>
    <w:link w:val="affa"/>
    <w:semiHidden/>
    <w:rsid w:val="005A0454"/>
    <w:rPr>
      <w:rFonts w:ascii="2  Lotus" w:eastAsia="2  Lotus" w:hAnsi="2  Lotus" w:cs="2  Lotus"/>
      <w:sz w:val="28"/>
      <w:szCs w:val="28"/>
    </w:rPr>
  </w:style>
  <w:style w:type="paragraph" w:styleId="affc">
    <w:name w:val="Date"/>
    <w:basedOn w:val="a2"/>
    <w:next w:val="a2"/>
    <w:link w:val="affd"/>
    <w:semiHidden/>
    <w:rsid w:val="005A0454"/>
    <w:rPr>
      <w:sz w:val="28"/>
    </w:rPr>
  </w:style>
  <w:style w:type="character" w:customStyle="1" w:styleId="affd">
    <w:name w:val="تاریخ نویسه"/>
    <w:basedOn w:val="a4"/>
    <w:link w:val="affc"/>
    <w:semiHidden/>
    <w:rsid w:val="005A0454"/>
    <w:rPr>
      <w:rFonts w:ascii="2  Lotus" w:eastAsia="2  Lotus" w:hAnsi="2  Lotus" w:cs="2  Lotus"/>
      <w:sz w:val="28"/>
      <w:szCs w:val="28"/>
    </w:rPr>
  </w:style>
  <w:style w:type="paragraph" w:styleId="affe">
    <w:name w:val="E-mail Signature"/>
    <w:basedOn w:val="a2"/>
    <w:link w:val="afff"/>
    <w:semiHidden/>
    <w:rsid w:val="005A0454"/>
    <w:rPr>
      <w:sz w:val="28"/>
    </w:rPr>
  </w:style>
  <w:style w:type="character" w:customStyle="1" w:styleId="afff">
    <w:name w:val="امضای پست الکترونیکی نویسه"/>
    <w:basedOn w:val="a4"/>
    <w:link w:val="affe"/>
    <w:semiHidden/>
    <w:rsid w:val="005A0454"/>
    <w:rPr>
      <w:rFonts w:ascii="2  Lotus" w:eastAsia="2  Lotus" w:hAnsi="2  Lotus" w:cs="2  Lotus"/>
      <w:sz w:val="28"/>
      <w:szCs w:val="28"/>
    </w:rPr>
  </w:style>
  <w:style w:type="paragraph" w:styleId="afff0">
    <w:name w:val="envelope address"/>
    <w:basedOn w:val="a2"/>
    <w:semiHidden/>
    <w:rsid w:val="005A0454"/>
    <w:pPr>
      <w:framePr w:w="7920" w:h="1980" w:hRule="exact" w:hSpace="180" w:wrap="auto" w:hAnchor="page" w:xAlign="center" w:yAlign="bottom"/>
      <w:ind w:left="2880"/>
    </w:pPr>
    <w:rPr>
      <w:rFonts w:ascii="Arial" w:hAnsi="Arial" w:cs="Arial"/>
    </w:rPr>
  </w:style>
  <w:style w:type="paragraph" w:styleId="afff1">
    <w:name w:val="envelope return"/>
    <w:basedOn w:val="a2"/>
    <w:semiHidden/>
    <w:rsid w:val="005A0454"/>
    <w:rPr>
      <w:rFonts w:ascii="Arial" w:hAnsi="Arial" w:cs="Arial"/>
      <w:sz w:val="20"/>
      <w:szCs w:val="20"/>
    </w:rPr>
  </w:style>
  <w:style w:type="character" w:styleId="afff2">
    <w:name w:val="FollowedHyperlink"/>
    <w:semiHidden/>
    <w:rsid w:val="005A0454"/>
    <w:rPr>
      <w:color w:val="800080"/>
      <w:u w:val="single"/>
    </w:rPr>
  </w:style>
  <w:style w:type="paragraph" w:customStyle="1" w:styleId="Heading002">
    <w:name w:val="Heading 002"/>
    <w:basedOn w:val="a2"/>
    <w:next w:val="a2"/>
    <w:autoRedefine/>
    <w:semiHidden/>
    <w:rsid w:val="005A0454"/>
    <w:pPr>
      <w:spacing w:line="360" w:lineRule="auto"/>
    </w:pPr>
    <w:rPr>
      <w:bCs/>
      <w:sz w:val="28"/>
      <w:szCs w:val="32"/>
    </w:rPr>
  </w:style>
  <w:style w:type="character" w:styleId="HTML">
    <w:name w:val="HTML Acronym"/>
    <w:basedOn w:val="a4"/>
    <w:semiHidden/>
    <w:rsid w:val="005A0454"/>
  </w:style>
  <w:style w:type="paragraph" w:styleId="HTML0">
    <w:name w:val="HTML Address"/>
    <w:basedOn w:val="a2"/>
    <w:link w:val="HTML1"/>
    <w:semiHidden/>
    <w:rsid w:val="005A0454"/>
    <w:rPr>
      <w:i/>
      <w:iCs/>
      <w:sz w:val="28"/>
    </w:rPr>
  </w:style>
  <w:style w:type="character" w:customStyle="1" w:styleId="HTML1">
    <w:name w:val="نشانی HTML نویسه"/>
    <w:basedOn w:val="a4"/>
    <w:link w:val="HTML0"/>
    <w:semiHidden/>
    <w:rsid w:val="005A0454"/>
    <w:rPr>
      <w:rFonts w:ascii="2  Lotus" w:eastAsia="2  Lotus" w:hAnsi="2  Lotus" w:cs="2  Lotus"/>
      <w:i/>
      <w:iCs/>
      <w:sz w:val="28"/>
      <w:szCs w:val="28"/>
    </w:rPr>
  </w:style>
  <w:style w:type="character" w:styleId="HTML2">
    <w:name w:val="HTML Cite"/>
    <w:semiHidden/>
    <w:rsid w:val="005A0454"/>
    <w:rPr>
      <w:i/>
      <w:iCs/>
    </w:rPr>
  </w:style>
  <w:style w:type="character" w:styleId="HTML3">
    <w:name w:val="HTML Code"/>
    <w:semiHidden/>
    <w:rsid w:val="005A0454"/>
    <w:rPr>
      <w:rFonts w:ascii="Courier New" w:hAnsi="Courier New" w:cs="Courier New"/>
      <w:sz w:val="20"/>
      <w:szCs w:val="20"/>
    </w:rPr>
  </w:style>
  <w:style w:type="character" w:styleId="HTML4">
    <w:name w:val="HTML Definition"/>
    <w:semiHidden/>
    <w:rsid w:val="005A0454"/>
    <w:rPr>
      <w:i/>
      <w:iCs/>
    </w:rPr>
  </w:style>
  <w:style w:type="character" w:styleId="HTML5">
    <w:name w:val="HTML Keyboard"/>
    <w:semiHidden/>
    <w:rsid w:val="005A0454"/>
    <w:rPr>
      <w:rFonts w:ascii="Courier New" w:hAnsi="Courier New" w:cs="Courier New"/>
      <w:sz w:val="20"/>
      <w:szCs w:val="20"/>
    </w:rPr>
  </w:style>
  <w:style w:type="paragraph" w:styleId="HTML6">
    <w:name w:val="HTML Preformatted"/>
    <w:basedOn w:val="a2"/>
    <w:link w:val="HTML7"/>
    <w:semiHidden/>
    <w:rsid w:val="005A0454"/>
    <w:rPr>
      <w:rFonts w:ascii="Courier New" w:hAnsi="Courier New" w:cs="Courier New"/>
      <w:sz w:val="20"/>
      <w:szCs w:val="20"/>
    </w:rPr>
  </w:style>
  <w:style w:type="character" w:customStyle="1" w:styleId="HTML7">
    <w:name w:val="از پیش قالب بندی شده HTML نویسه"/>
    <w:basedOn w:val="a4"/>
    <w:link w:val="HTML6"/>
    <w:semiHidden/>
    <w:rsid w:val="005A0454"/>
    <w:rPr>
      <w:rFonts w:ascii="Courier New" w:eastAsia="2  Lotus" w:hAnsi="Courier New" w:cs="Courier New"/>
    </w:rPr>
  </w:style>
  <w:style w:type="character" w:styleId="HTML8">
    <w:name w:val="HTML Sample"/>
    <w:semiHidden/>
    <w:rsid w:val="005A0454"/>
    <w:rPr>
      <w:rFonts w:ascii="Courier New" w:hAnsi="Courier New" w:cs="Courier New"/>
    </w:rPr>
  </w:style>
  <w:style w:type="character" w:styleId="HTML9">
    <w:name w:val="HTML Typewriter"/>
    <w:semiHidden/>
    <w:rsid w:val="005A0454"/>
    <w:rPr>
      <w:rFonts w:ascii="Courier New" w:hAnsi="Courier New" w:cs="Courier New"/>
      <w:sz w:val="20"/>
      <w:szCs w:val="20"/>
    </w:rPr>
  </w:style>
  <w:style w:type="character" w:styleId="HTMLa">
    <w:name w:val="HTML Variable"/>
    <w:semiHidden/>
    <w:rsid w:val="005A0454"/>
    <w:rPr>
      <w:i/>
      <w:iCs/>
    </w:rPr>
  </w:style>
  <w:style w:type="character" w:styleId="afff3">
    <w:name w:val="line number"/>
    <w:basedOn w:val="a4"/>
    <w:semiHidden/>
    <w:rsid w:val="005A0454"/>
  </w:style>
  <w:style w:type="paragraph" w:styleId="afff4">
    <w:name w:val="List"/>
    <w:basedOn w:val="a2"/>
    <w:semiHidden/>
    <w:rsid w:val="005A0454"/>
    <w:pPr>
      <w:ind w:left="283" w:hanging="283"/>
    </w:pPr>
    <w:rPr>
      <w:sz w:val="28"/>
    </w:rPr>
  </w:style>
  <w:style w:type="paragraph" w:styleId="2a">
    <w:name w:val="List 2"/>
    <w:basedOn w:val="a2"/>
    <w:semiHidden/>
    <w:rsid w:val="005A0454"/>
    <w:pPr>
      <w:ind w:left="566" w:hanging="283"/>
    </w:pPr>
    <w:rPr>
      <w:sz w:val="28"/>
    </w:rPr>
  </w:style>
  <w:style w:type="paragraph" w:styleId="38">
    <w:name w:val="List 3"/>
    <w:basedOn w:val="a2"/>
    <w:semiHidden/>
    <w:rsid w:val="005A0454"/>
    <w:pPr>
      <w:ind w:left="849" w:hanging="283"/>
    </w:pPr>
    <w:rPr>
      <w:sz w:val="28"/>
    </w:rPr>
  </w:style>
  <w:style w:type="paragraph" w:styleId="44">
    <w:name w:val="List 4"/>
    <w:basedOn w:val="a2"/>
    <w:semiHidden/>
    <w:rsid w:val="005A0454"/>
    <w:pPr>
      <w:ind w:left="1132" w:hanging="283"/>
    </w:pPr>
    <w:rPr>
      <w:sz w:val="28"/>
    </w:rPr>
  </w:style>
  <w:style w:type="paragraph" w:styleId="54">
    <w:name w:val="List 5"/>
    <w:basedOn w:val="a2"/>
    <w:semiHidden/>
    <w:rsid w:val="005A0454"/>
    <w:pPr>
      <w:ind w:left="1415" w:hanging="283"/>
    </w:pPr>
    <w:rPr>
      <w:sz w:val="28"/>
    </w:rPr>
  </w:style>
  <w:style w:type="paragraph" w:styleId="a0">
    <w:name w:val="List Bullet"/>
    <w:basedOn w:val="a2"/>
    <w:semiHidden/>
    <w:rsid w:val="005A0454"/>
    <w:pPr>
      <w:numPr>
        <w:numId w:val="5"/>
      </w:numPr>
    </w:pPr>
    <w:rPr>
      <w:sz w:val="28"/>
    </w:rPr>
  </w:style>
  <w:style w:type="paragraph" w:styleId="20">
    <w:name w:val="List Bullet 2"/>
    <w:basedOn w:val="a2"/>
    <w:semiHidden/>
    <w:rsid w:val="005A0454"/>
    <w:pPr>
      <w:numPr>
        <w:numId w:val="6"/>
      </w:numPr>
    </w:pPr>
    <w:rPr>
      <w:sz w:val="28"/>
    </w:rPr>
  </w:style>
  <w:style w:type="paragraph" w:styleId="30">
    <w:name w:val="List Bullet 3"/>
    <w:basedOn w:val="a2"/>
    <w:semiHidden/>
    <w:rsid w:val="005A0454"/>
    <w:pPr>
      <w:numPr>
        <w:numId w:val="7"/>
      </w:numPr>
    </w:pPr>
    <w:rPr>
      <w:sz w:val="28"/>
    </w:rPr>
  </w:style>
  <w:style w:type="paragraph" w:styleId="40">
    <w:name w:val="List Bullet 4"/>
    <w:basedOn w:val="a2"/>
    <w:semiHidden/>
    <w:rsid w:val="005A0454"/>
    <w:pPr>
      <w:numPr>
        <w:numId w:val="8"/>
      </w:numPr>
    </w:pPr>
    <w:rPr>
      <w:sz w:val="28"/>
    </w:rPr>
  </w:style>
  <w:style w:type="paragraph" w:styleId="50">
    <w:name w:val="List Bullet 5"/>
    <w:basedOn w:val="a2"/>
    <w:semiHidden/>
    <w:rsid w:val="005A0454"/>
    <w:pPr>
      <w:numPr>
        <w:numId w:val="9"/>
      </w:numPr>
    </w:pPr>
    <w:rPr>
      <w:sz w:val="28"/>
    </w:rPr>
  </w:style>
  <w:style w:type="paragraph" w:styleId="afff5">
    <w:name w:val="List Continue"/>
    <w:basedOn w:val="a2"/>
    <w:semiHidden/>
    <w:rsid w:val="005A0454"/>
    <w:pPr>
      <w:ind w:left="283"/>
    </w:pPr>
    <w:rPr>
      <w:sz w:val="28"/>
    </w:rPr>
  </w:style>
  <w:style w:type="paragraph" w:styleId="2b">
    <w:name w:val="List Continue 2"/>
    <w:basedOn w:val="a2"/>
    <w:semiHidden/>
    <w:rsid w:val="005A0454"/>
    <w:pPr>
      <w:ind w:left="566"/>
    </w:pPr>
    <w:rPr>
      <w:sz w:val="28"/>
    </w:rPr>
  </w:style>
  <w:style w:type="paragraph" w:styleId="39">
    <w:name w:val="List Continue 3"/>
    <w:basedOn w:val="a2"/>
    <w:semiHidden/>
    <w:rsid w:val="005A0454"/>
    <w:pPr>
      <w:ind w:left="849"/>
    </w:pPr>
    <w:rPr>
      <w:sz w:val="28"/>
    </w:rPr>
  </w:style>
  <w:style w:type="paragraph" w:styleId="45">
    <w:name w:val="List Continue 4"/>
    <w:basedOn w:val="a2"/>
    <w:semiHidden/>
    <w:rsid w:val="005A0454"/>
    <w:pPr>
      <w:ind w:left="1132"/>
    </w:pPr>
    <w:rPr>
      <w:sz w:val="28"/>
    </w:rPr>
  </w:style>
  <w:style w:type="paragraph" w:styleId="55">
    <w:name w:val="List Continue 5"/>
    <w:basedOn w:val="a2"/>
    <w:semiHidden/>
    <w:rsid w:val="005A0454"/>
    <w:pPr>
      <w:ind w:left="1415"/>
    </w:pPr>
    <w:rPr>
      <w:sz w:val="28"/>
    </w:rPr>
  </w:style>
  <w:style w:type="paragraph" w:styleId="a">
    <w:name w:val="List Number"/>
    <w:basedOn w:val="a2"/>
    <w:semiHidden/>
    <w:rsid w:val="005A0454"/>
    <w:pPr>
      <w:numPr>
        <w:numId w:val="10"/>
      </w:numPr>
    </w:pPr>
    <w:rPr>
      <w:sz w:val="28"/>
    </w:rPr>
  </w:style>
  <w:style w:type="paragraph" w:styleId="2">
    <w:name w:val="List Number 2"/>
    <w:basedOn w:val="a2"/>
    <w:semiHidden/>
    <w:rsid w:val="005A0454"/>
    <w:pPr>
      <w:numPr>
        <w:numId w:val="11"/>
      </w:numPr>
    </w:pPr>
    <w:rPr>
      <w:sz w:val="28"/>
    </w:rPr>
  </w:style>
  <w:style w:type="paragraph" w:styleId="3">
    <w:name w:val="List Number 3"/>
    <w:basedOn w:val="a2"/>
    <w:semiHidden/>
    <w:rsid w:val="005A0454"/>
    <w:pPr>
      <w:numPr>
        <w:numId w:val="12"/>
      </w:numPr>
    </w:pPr>
    <w:rPr>
      <w:sz w:val="28"/>
    </w:rPr>
  </w:style>
  <w:style w:type="paragraph" w:styleId="4">
    <w:name w:val="List Number 4"/>
    <w:basedOn w:val="a2"/>
    <w:semiHidden/>
    <w:rsid w:val="005A0454"/>
    <w:pPr>
      <w:numPr>
        <w:numId w:val="13"/>
      </w:numPr>
    </w:pPr>
    <w:rPr>
      <w:sz w:val="28"/>
    </w:rPr>
  </w:style>
  <w:style w:type="paragraph" w:styleId="5">
    <w:name w:val="List Number 5"/>
    <w:basedOn w:val="a2"/>
    <w:semiHidden/>
    <w:rsid w:val="005A0454"/>
    <w:pPr>
      <w:numPr>
        <w:numId w:val="14"/>
      </w:numPr>
    </w:pPr>
    <w:rPr>
      <w:sz w:val="28"/>
    </w:rPr>
  </w:style>
  <w:style w:type="paragraph" w:styleId="afff6">
    <w:name w:val="Message Header"/>
    <w:basedOn w:val="a2"/>
    <w:link w:val="afff7"/>
    <w:semiHidden/>
    <w:rsid w:val="005A0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سرصفحه پیام نویسه"/>
    <w:basedOn w:val="a4"/>
    <w:link w:val="afff6"/>
    <w:semiHidden/>
    <w:rsid w:val="005A0454"/>
    <w:rPr>
      <w:rFonts w:ascii="Arial" w:eastAsia="2  Lotus" w:hAnsi="Arial"/>
      <w:sz w:val="36"/>
      <w:szCs w:val="28"/>
      <w:shd w:val="pct20" w:color="auto" w:fill="auto"/>
    </w:rPr>
  </w:style>
  <w:style w:type="paragraph" w:styleId="afff8">
    <w:name w:val="Normal (Web)"/>
    <w:basedOn w:val="a2"/>
    <w:uiPriority w:val="99"/>
    <w:rsid w:val="005A0454"/>
    <w:rPr>
      <w:rFonts w:ascii="Times New Roman" w:hAnsi="Times New Roman" w:cs="Times New Roman"/>
      <w:sz w:val="24"/>
      <w:szCs w:val="24"/>
    </w:rPr>
  </w:style>
  <w:style w:type="paragraph" w:styleId="afff9">
    <w:name w:val="Normal Indent"/>
    <w:basedOn w:val="a2"/>
    <w:semiHidden/>
    <w:rsid w:val="005A0454"/>
    <w:pPr>
      <w:ind w:left="720"/>
    </w:pPr>
  </w:style>
  <w:style w:type="paragraph" w:styleId="afffa">
    <w:name w:val="Note Heading"/>
    <w:basedOn w:val="a2"/>
    <w:next w:val="a2"/>
    <w:link w:val="afffb"/>
    <w:semiHidden/>
    <w:rsid w:val="005A0454"/>
  </w:style>
  <w:style w:type="character" w:customStyle="1" w:styleId="afffb">
    <w:name w:val="سرفصل یادداشت نویسه"/>
    <w:basedOn w:val="a4"/>
    <w:link w:val="afffa"/>
    <w:semiHidden/>
    <w:rsid w:val="005A0454"/>
    <w:rPr>
      <w:rFonts w:ascii="2  Lotus" w:eastAsia="2  Lotus" w:hAnsi="2  Lotus" w:cs="2  Lotus"/>
      <w:sz w:val="36"/>
      <w:szCs w:val="28"/>
    </w:rPr>
  </w:style>
  <w:style w:type="character" w:styleId="afffc">
    <w:name w:val="page number"/>
    <w:basedOn w:val="a4"/>
    <w:semiHidden/>
    <w:rsid w:val="005A0454"/>
  </w:style>
  <w:style w:type="paragraph" w:styleId="afffd">
    <w:name w:val="Plain Text"/>
    <w:basedOn w:val="a2"/>
    <w:link w:val="afffe"/>
    <w:semiHidden/>
    <w:rsid w:val="005A0454"/>
    <w:rPr>
      <w:rFonts w:ascii="Courier New" w:hAnsi="Courier New" w:cs="Courier New"/>
      <w:sz w:val="20"/>
      <w:szCs w:val="20"/>
    </w:rPr>
  </w:style>
  <w:style w:type="character" w:customStyle="1" w:styleId="afffe">
    <w:name w:val="متن ساده نویسه"/>
    <w:basedOn w:val="a4"/>
    <w:link w:val="afffd"/>
    <w:semiHidden/>
    <w:rsid w:val="005A0454"/>
    <w:rPr>
      <w:rFonts w:ascii="Courier New" w:eastAsia="2  Lotus" w:hAnsi="Courier New" w:cs="Courier New"/>
    </w:rPr>
  </w:style>
  <w:style w:type="paragraph" w:styleId="affff">
    <w:name w:val="Salutation"/>
    <w:basedOn w:val="a2"/>
    <w:next w:val="a2"/>
    <w:link w:val="affff0"/>
    <w:semiHidden/>
    <w:rsid w:val="005A0454"/>
  </w:style>
  <w:style w:type="character" w:customStyle="1" w:styleId="affff0">
    <w:name w:val="متن سلام نویسه"/>
    <w:basedOn w:val="a4"/>
    <w:link w:val="affff"/>
    <w:semiHidden/>
    <w:rsid w:val="005A0454"/>
    <w:rPr>
      <w:rFonts w:ascii="2  Lotus" w:eastAsia="2  Lotus" w:hAnsi="2  Lotus" w:cs="2  Lotus"/>
      <w:sz w:val="36"/>
      <w:szCs w:val="28"/>
    </w:rPr>
  </w:style>
  <w:style w:type="paragraph" w:styleId="affff1">
    <w:name w:val="Signature"/>
    <w:basedOn w:val="a2"/>
    <w:link w:val="affff2"/>
    <w:semiHidden/>
    <w:rsid w:val="005A0454"/>
    <w:pPr>
      <w:ind w:left="4252"/>
    </w:pPr>
  </w:style>
  <w:style w:type="character" w:customStyle="1" w:styleId="affff2">
    <w:name w:val="امضا نویسه"/>
    <w:basedOn w:val="a4"/>
    <w:link w:val="affff1"/>
    <w:semiHidden/>
    <w:rsid w:val="005A0454"/>
    <w:rPr>
      <w:rFonts w:ascii="2  Lotus" w:eastAsia="2  Lotus" w:hAnsi="2  Lotus" w:cs="2  Lotus"/>
      <w:sz w:val="36"/>
      <w:szCs w:val="28"/>
    </w:rPr>
  </w:style>
  <w:style w:type="character" w:styleId="affff3">
    <w:name w:val="Strong"/>
    <w:uiPriority w:val="22"/>
    <w:rsid w:val="005A0454"/>
    <w:rPr>
      <w:b/>
      <w:bCs/>
    </w:rPr>
  </w:style>
  <w:style w:type="table" w:styleId="13">
    <w:name w:val="Table 3D effects 1"/>
    <w:basedOn w:val="a5"/>
    <w:semiHidden/>
    <w:rsid w:val="005A0454"/>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5A0454"/>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5A0454"/>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A0454"/>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semiHidden/>
    <w:rsid w:val="005A0454"/>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semiHidden/>
    <w:rsid w:val="005A0454"/>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semiHidden/>
    <w:rsid w:val="005A0454"/>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semiHidden/>
    <w:rsid w:val="005A0454"/>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semiHidden/>
    <w:rsid w:val="005A0454"/>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5A0454"/>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5A0454"/>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5A0454"/>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5"/>
    <w:semiHidden/>
    <w:rsid w:val="005A0454"/>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5"/>
    <w:semiHidden/>
    <w:rsid w:val="005A0454"/>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5A0454"/>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5A0454"/>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A0454"/>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5A0454"/>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5"/>
    <w:semiHidden/>
    <w:rsid w:val="005A0454"/>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semiHidden/>
    <w:rsid w:val="005A0454"/>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5A0454"/>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semiHidden/>
    <w:rsid w:val="005A0454"/>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5A0454"/>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6">
    <w:name w:val="Table Professional"/>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5"/>
    <w:semiHidden/>
    <w:rsid w:val="005A0454"/>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5A0454"/>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5"/>
    <w:semiHidden/>
    <w:rsid w:val="005A0454"/>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5A0454"/>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5"/>
    <w:semiHidden/>
    <w:rsid w:val="005A0454"/>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Web 1"/>
    <w:basedOn w:val="a5"/>
    <w:semiHidden/>
    <w:rsid w:val="005A0454"/>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semiHidden/>
    <w:rsid w:val="005A0454"/>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semiHidden/>
    <w:rsid w:val="005A0454"/>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41"/>
    <w:autoRedefine/>
    <w:rsid w:val="005A0454"/>
    <w:pPr>
      <w:keepNext/>
      <w:shd w:val="clear" w:color="auto" w:fill="A0A0A0"/>
      <w:tabs>
        <w:tab w:val="num" w:pos="0"/>
        <w:tab w:val="left" w:pos="398"/>
      </w:tabs>
      <w:spacing w:before="240" w:after="60"/>
      <w:contextualSpacing w:val="0"/>
    </w:pPr>
    <w:rPr>
      <w:rFonts w:ascii="2  Lotus" w:eastAsia="2  Lotus" w:hAnsi="2  Lotus"/>
      <w:sz w:val="40"/>
      <w:szCs w:val="28"/>
      <w:lang w:bidi="ar-SA"/>
    </w:rPr>
  </w:style>
  <w:style w:type="paragraph" w:customStyle="1" w:styleId="Style2">
    <w:name w:val="Style2"/>
    <w:basedOn w:val="51"/>
    <w:next w:val="51"/>
    <w:autoRedefine/>
    <w:rsid w:val="005A0454"/>
    <w:pPr>
      <w:keepNext w:val="0"/>
      <w:keepLines w:val="0"/>
      <w:numPr>
        <w:numId w:val="15"/>
      </w:numPr>
      <w:spacing w:before="120" w:after="60"/>
      <w:contextualSpacing w:val="0"/>
      <w:jc w:val="lowKashida"/>
    </w:pPr>
    <w:rPr>
      <w:rFonts w:ascii="2  Lotus" w:hAnsi="2  Lotus"/>
      <w:b/>
      <w:i/>
      <w:sz w:val="36"/>
      <w:szCs w:val="28"/>
    </w:rPr>
  </w:style>
  <w:style w:type="character" w:styleId="affff8">
    <w:name w:val="footnote reference"/>
    <w:uiPriority w:val="99"/>
    <w:rsid w:val="005A0454"/>
    <w:rPr>
      <w:rFonts w:ascii="2  Badr" w:eastAsia="2  Badr" w:hAnsi="2  Badr" w:cs="2  Badr"/>
      <w:sz w:val="20"/>
      <w:szCs w:val="20"/>
      <w:vertAlign w:val="superscript"/>
    </w:rPr>
  </w:style>
  <w:style w:type="paragraph" w:styleId="affff9">
    <w:name w:val="endnote text"/>
    <w:basedOn w:val="a2"/>
    <w:link w:val="affffa"/>
    <w:autoRedefine/>
    <w:uiPriority w:val="99"/>
    <w:semiHidden/>
    <w:rsid w:val="005A0454"/>
    <w:rPr>
      <w:sz w:val="20"/>
      <w:szCs w:val="20"/>
    </w:rPr>
  </w:style>
  <w:style w:type="character" w:customStyle="1" w:styleId="affffa">
    <w:name w:val="متن یادداشت پایانی نویسه"/>
    <w:basedOn w:val="a4"/>
    <w:link w:val="affff9"/>
    <w:uiPriority w:val="99"/>
    <w:semiHidden/>
    <w:rsid w:val="005A0454"/>
    <w:rPr>
      <w:rFonts w:ascii="2  Lotus" w:eastAsia="2  Lotus" w:hAnsi="2  Lotus" w:cs="2  Badr"/>
    </w:rPr>
  </w:style>
  <w:style w:type="character" w:customStyle="1" w:styleId="StyleComplex2Badr">
    <w:name w:val="Style (Complex) 2  Badr"/>
    <w:rsid w:val="005A0454"/>
    <w:rPr>
      <w:rFonts w:cs="2  Badr"/>
    </w:rPr>
  </w:style>
  <w:style w:type="character" w:styleId="affffb">
    <w:name w:val="endnote reference"/>
    <w:uiPriority w:val="99"/>
    <w:semiHidden/>
    <w:rsid w:val="005A0454"/>
    <w:rPr>
      <w:vertAlign w:val="superscript"/>
    </w:rPr>
  </w:style>
  <w:style w:type="paragraph" w:styleId="83">
    <w:name w:val="toc 8"/>
    <w:basedOn w:val="a2"/>
    <w:next w:val="a2"/>
    <w:autoRedefine/>
    <w:uiPriority w:val="39"/>
    <w:rsid w:val="005A0454"/>
    <w:pPr>
      <w:ind w:left="2520"/>
      <w:jc w:val="left"/>
    </w:pPr>
    <w:rPr>
      <w:rFonts w:ascii="Times New Roman" w:hAnsi="Times New Roman" w:cs="Times New Roman"/>
      <w:b/>
      <w:sz w:val="18"/>
      <w:szCs w:val="21"/>
      <w:lang w:bidi="ar-SA"/>
    </w:rPr>
  </w:style>
  <w:style w:type="paragraph" w:styleId="91">
    <w:name w:val="toc 9"/>
    <w:basedOn w:val="a2"/>
    <w:next w:val="a2"/>
    <w:autoRedefine/>
    <w:semiHidden/>
    <w:rsid w:val="005A0454"/>
    <w:pPr>
      <w:ind w:left="2880"/>
      <w:jc w:val="left"/>
    </w:pPr>
    <w:rPr>
      <w:rFonts w:ascii="Times New Roman" w:hAnsi="Times New Roman" w:cs="Times New Roman"/>
      <w:b/>
      <w:sz w:val="18"/>
      <w:szCs w:val="21"/>
      <w:lang w:bidi="ar-SA"/>
    </w:rPr>
  </w:style>
  <w:style w:type="character" w:styleId="affffc">
    <w:name w:val="Hyperlink"/>
    <w:uiPriority w:val="99"/>
    <w:unhideWhenUsed/>
    <w:rsid w:val="005A0454"/>
    <w:rPr>
      <w:color w:val="0000FF"/>
      <w:u w:val="single"/>
    </w:rPr>
  </w:style>
  <w:style w:type="paragraph" w:customStyle="1" w:styleId="1c">
    <w:name w:val="پاورقى1"/>
    <w:rsid w:val="005A0454"/>
    <w:pPr>
      <w:autoSpaceDE w:val="0"/>
      <w:autoSpaceDN w:val="0"/>
      <w:bidi/>
      <w:ind w:left="193" w:right="193" w:hanging="193"/>
      <w:jc w:val="both"/>
    </w:pPr>
    <w:rPr>
      <w:rFonts w:ascii="Times New Roman" w:hAnsi="Times New Roman" w:cs="B Lotus"/>
      <w:sz w:val="16"/>
      <w:lang w:bidi="ar-SA"/>
    </w:rPr>
  </w:style>
  <w:style w:type="paragraph" w:customStyle="1" w:styleId="affffd">
    <w:name w:val="اصلى"/>
    <w:rsid w:val="005A0454"/>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d">
    <w:name w:val="عنوان نویسه1"/>
    <w:uiPriority w:val="10"/>
    <w:rsid w:val="005A0454"/>
    <w:rPr>
      <w:rFonts w:ascii="Cambria" w:eastAsia="Times New Roman" w:hAnsi="Cambria" w:cs="Times New Roman"/>
      <w:color w:val="17365D"/>
      <w:spacing w:val="5"/>
      <w:kern w:val="28"/>
      <w:sz w:val="52"/>
      <w:szCs w:val="52"/>
    </w:rPr>
  </w:style>
  <w:style w:type="character" w:customStyle="1" w:styleId="1e">
    <w:name w:val="زیرعنوان نویسه1"/>
    <w:uiPriority w:val="11"/>
    <w:rsid w:val="005A0454"/>
    <w:rPr>
      <w:rFonts w:ascii="Cambria" w:eastAsia="Times New Roman" w:hAnsi="Cambria" w:cs="Times New Roman"/>
      <w:i/>
      <w:iCs/>
      <w:color w:val="4F81BD"/>
      <w:spacing w:val="15"/>
      <w:sz w:val="24"/>
      <w:szCs w:val="24"/>
    </w:rPr>
  </w:style>
  <w:style w:type="character" w:customStyle="1" w:styleId="1f">
    <w:name w:val="نقل قول نویسه1"/>
    <w:uiPriority w:val="29"/>
    <w:rsid w:val="005A0454"/>
    <w:rPr>
      <w:i/>
      <w:iCs/>
      <w:color w:val="000000"/>
    </w:rPr>
  </w:style>
  <w:style w:type="character" w:customStyle="1" w:styleId="1f0">
    <w:name w:val="نقل قول قوی نویسه1"/>
    <w:uiPriority w:val="30"/>
    <w:rsid w:val="005A0454"/>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متن اصلي"/>
    <w:qFormat/>
    <w:rsid w:val="00767C8C"/>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2"/>
    <w:next w:val="a2"/>
    <w:link w:val="10"/>
    <w:autoRedefine/>
    <w:uiPriority w:val="9"/>
    <w:qFormat/>
    <w:rsid w:val="00767C8C"/>
    <w:pPr>
      <w:keepNext/>
      <w:keepLines/>
      <w:spacing w:after="0"/>
      <w:ind w:firstLine="0"/>
      <w:outlineLvl w:val="0"/>
    </w:pPr>
    <w:rPr>
      <w:rFonts w:ascii="Cambria" w:eastAsia="2  Lotus" w:hAnsi="Cambria"/>
      <w:bCs/>
      <w:sz w:val="44"/>
      <w:szCs w:val="44"/>
    </w:rPr>
  </w:style>
  <w:style w:type="paragraph" w:styleId="21">
    <w:name w:val="heading 2"/>
    <w:aliases w:val="21,سرفصل2,سرفصل 2"/>
    <w:basedOn w:val="a2"/>
    <w:next w:val="a2"/>
    <w:link w:val="22"/>
    <w:autoRedefine/>
    <w:uiPriority w:val="9"/>
    <w:unhideWhenUsed/>
    <w:qFormat/>
    <w:rsid w:val="00767C8C"/>
    <w:pPr>
      <w:keepNext/>
      <w:keepLines/>
      <w:spacing w:after="0"/>
      <w:ind w:firstLine="0"/>
      <w:outlineLvl w:val="1"/>
    </w:pPr>
    <w:rPr>
      <w:rFonts w:ascii="Cambria" w:eastAsia="2  Lotus" w:hAnsi="Cambria"/>
      <w:bCs/>
      <w:sz w:val="42"/>
      <w:szCs w:val="42"/>
    </w:rPr>
  </w:style>
  <w:style w:type="paragraph" w:styleId="31">
    <w:name w:val="heading 3"/>
    <w:aliases w:val="سرفصل3,سرفصل 3"/>
    <w:basedOn w:val="a2"/>
    <w:next w:val="a2"/>
    <w:link w:val="32"/>
    <w:autoRedefine/>
    <w:uiPriority w:val="9"/>
    <w:unhideWhenUsed/>
    <w:qFormat/>
    <w:rsid w:val="00767C8C"/>
    <w:pPr>
      <w:keepNext/>
      <w:keepLines/>
      <w:spacing w:after="0"/>
      <w:ind w:firstLine="0"/>
      <w:outlineLvl w:val="2"/>
    </w:pPr>
    <w:rPr>
      <w:rFonts w:ascii="Cambria" w:eastAsia="2  Lotus" w:hAnsi="Cambria"/>
      <w:bCs/>
      <w:sz w:val="40"/>
      <w:szCs w:val="40"/>
    </w:rPr>
  </w:style>
  <w:style w:type="paragraph" w:styleId="41">
    <w:name w:val="heading 4"/>
    <w:aliases w:val="سرفصل4,سرفصل 4"/>
    <w:basedOn w:val="a2"/>
    <w:next w:val="a2"/>
    <w:link w:val="42"/>
    <w:autoRedefine/>
    <w:uiPriority w:val="9"/>
    <w:unhideWhenUsed/>
    <w:qFormat/>
    <w:rsid w:val="00767C8C"/>
    <w:pPr>
      <w:outlineLvl w:val="3"/>
    </w:pPr>
    <w:rPr>
      <w:b/>
      <w:bCs/>
      <w:sz w:val="36"/>
      <w:szCs w:val="36"/>
    </w:rPr>
  </w:style>
  <w:style w:type="paragraph" w:styleId="51">
    <w:name w:val="heading 5"/>
    <w:aliases w:val="سرفص 5,سرفصل5,سرفصل 5"/>
    <w:basedOn w:val="a2"/>
    <w:next w:val="a2"/>
    <w:link w:val="52"/>
    <w:autoRedefine/>
    <w:uiPriority w:val="9"/>
    <w:unhideWhenUsed/>
    <w:qFormat/>
    <w:rsid w:val="00767C8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2"/>
    <w:next w:val="a2"/>
    <w:link w:val="60"/>
    <w:autoRedefine/>
    <w:uiPriority w:val="9"/>
    <w:unhideWhenUsed/>
    <w:qFormat/>
    <w:rsid w:val="00767C8C"/>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2"/>
    <w:next w:val="a2"/>
    <w:link w:val="70"/>
    <w:autoRedefine/>
    <w:uiPriority w:val="9"/>
    <w:unhideWhenUsed/>
    <w:qFormat/>
    <w:rsid w:val="00767C8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2"/>
    <w:next w:val="a2"/>
    <w:link w:val="80"/>
    <w:autoRedefine/>
    <w:uiPriority w:val="9"/>
    <w:unhideWhenUsed/>
    <w:qFormat/>
    <w:rsid w:val="00767C8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3"/>
    <w:next w:val="a3"/>
    <w:link w:val="90"/>
    <w:autoRedefine/>
    <w:uiPriority w:val="9"/>
    <w:unhideWhenUsed/>
    <w:qFormat/>
    <w:rsid w:val="00767C8C"/>
    <w:pPr>
      <w:keepNext/>
      <w:keepLines/>
      <w:spacing w:after="0" w:line="240" w:lineRule="atLeast"/>
      <w:ind w:firstLine="0"/>
      <w:outlineLvl w:val="8"/>
    </w:pPr>
    <w:rPr>
      <w:rFonts w:ascii="Cambria" w:eastAsia="2  Lotus"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767C8C"/>
    <w:rPr>
      <w:rFonts w:ascii="Cambria" w:eastAsia="2  Lotus" w:hAnsi="Cambria" w:cs="2  Badr"/>
      <w:bCs/>
      <w:sz w:val="44"/>
      <w:szCs w:val="44"/>
    </w:rPr>
  </w:style>
  <w:style w:type="character" w:customStyle="1" w:styleId="22">
    <w:name w:val="عنوان 2 نویسه"/>
    <w:aliases w:val="21 نویسه,سرفصل2 نویسه,سرفصل 2 نویسه"/>
    <w:link w:val="21"/>
    <w:uiPriority w:val="9"/>
    <w:rsid w:val="00767C8C"/>
    <w:rPr>
      <w:rFonts w:ascii="Cambria" w:eastAsia="2  Lotus" w:hAnsi="Cambria" w:cs="2  Badr"/>
      <w:bCs/>
      <w:sz w:val="42"/>
      <w:szCs w:val="42"/>
    </w:rPr>
  </w:style>
  <w:style w:type="character" w:customStyle="1" w:styleId="32">
    <w:name w:val="عنوان 3 نویسه"/>
    <w:aliases w:val="سرفصل3 نویسه,سرفصل 3 نویسه"/>
    <w:link w:val="31"/>
    <w:uiPriority w:val="9"/>
    <w:rsid w:val="00767C8C"/>
    <w:rPr>
      <w:rFonts w:ascii="Cambria" w:eastAsia="2  Lotus" w:hAnsi="Cambria" w:cs="2  Badr"/>
      <w:bCs/>
      <w:sz w:val="40"/>
      <w:szCs w:val="40"/>
    </w:rPr>
  </w:style>
  <w:style w:type="character" w:customStyle="1" w:styleId="42">
    <w:name w:val="عنوان 4 نویسه"/>
    <w:aliases w:val="سرفصل4 نویسه,سرفصل 4 نویسه"/>
    <w:link w:val="41"/>
    <w:uiPriority w:val="9"/>
    <w:rsid w:val="00767C8C"/>
    <w:rPr>
      <w:rFonts w:eastAsiaTheme="minorHAnsi" w:cs="2  Badr"/>
      <w:b/>
      <w:bCs/>
      <w:sz w:val="36"/>
      <w:szCs w:val="36"/>
    </w:rPr>
  </w:style>
  <w:style w:type="character" w:customStyle="1" w:styleId="52">
    <w:name w:val="سرصفحه 5 نویسه"/>
    <w:aliases w:val="سرفص 5 نویسه,سرفصل5 نویسه,سرفصل 5 نویسه"/>
    <w:link w:val="51"/>
    <w:uiPriority w:val="9"/>
    <w:rsid w:val="00767C8C"/>
    <w:rPr>
      <w:rFonts w:ascii="Cambria" w:eastAsia="2  Lotus" w:hAnsi="Cambria" w:cs="2  Badr"/>
      <w:bCs/>
      <w:szCs w:val="36"/>
    </w:rPr>
  </w:style>
  <w:style w:type="paragraph" w:styleId="11">
    <w:name w:val="toc 1"/>
    <w:basedOn w:val="a2"/>
    <w:next w:val="a2"/>
    <w:link w:val="12"/>
    <w:autoRedefine/>
    <w:uiPriority w:val="39"/>
    <w:unhideWhenUsed/>
    <w:qFormat/>
    <w:rsid w:val="00767C8C"/>
    <w:pPr>
      <w:spacing w:after="0"/>
      <w:ind w:firstLine="0"/>
    </w:pPr>
    <w:rPr>
      <w:rFonts w:eastAsiaTheme="minorEastAsia"/>
    </w:rPr>
  </w:style>
  <w:style w:type="paragraph" w:styleId="23">
    <w:name w:val="toc 2"/>
    <w:basedOn w:val="a2"/>
    <w:next w:val="a2"/>
    <w:autoRedefine/>
    <w:uiPriority w:val="39"/>
    <w:unhideWhenUsed/>
    <w:qFormat/>
    <w:rsid w:val="00767C8C"/>
    <w:pPr>
      <w:spacing w:after="0"/>
      <w:ind w:left="221"/>
    </w:pPr>
    <w:rPr>
      <w:rFonts w:eastAsiaTheme="minorEastAsia"/>
    </w:rPr>
  </w:style>
  <w:style w:type="paragraph" w:styleId="33">
    <w:name w:val="toc 3"/>
    <w:basedOn w:val="a2"/>
    <w:next w:val="a2"/>
    <w:autoRedefine/>
    <w:uiPriority w:val="39"/>
    <w:unhideWhenUsed/>
    <w:qFormat/>
    <w:rsid w:val="00767C8C"/>
    <w:pPr>
      <w:spacing w:after="0"/>
      <w:ind w:left="442"/>
    </w:pPr>
    <w:rPr>
      <w:rFonts w:eastAsia="2  Lotus"/>
    </w:rPr>
  </w:style>
  <w:style w:type="character" w:styleId="a7">
    <w:name w:val="Subtle Reference"/>
    <w:aliases w:val="مرجع"/>
    <w:uiPriority w:val="31"/>
    <w:qFormat/>
    <w:rsid w:val="00767C8C"/>
    <w:rPr>
      <w:rFonts w:cs="2  Lotus"/>
      <w:smallCaps/>
      <w:color w:val="auto"/>
      <w:szCs w:val="28"/>
      <w:u w:val="single"/>
    </w:rPr>
  </w:style>
  <w:style w:type="character" w:styleId="a8">
    <w:name w:val="Intense Reference"/>
    <w:uiPriority w:val="32"/>
    <w:qFormat/>
    <w:rsid w:val="00767C8C"/>
    <w:rPr>
      <w:rFonts w:cs="2  Lotus"/>
      <w:b/>
      <w:bCs/>
      <w:smallCaps/>
      <w:color w:val="auto"/>
      <w:spacing w:val="5"/>
      <w:szCs w:val="28"/>
      <w:u w:val="single"/>
    </w:rPr>
  </w:style>
  <w:style w:type="character" w:styleId="a9">
    <w:name w:val="Book Title"/>
    <w:uiPriority w:val="33"/>
    <w:qFormat/>
    <w:rsid w:val="00767C8C"/>
    <w:rPr>
      <w:rFonts w:cs="2  Titr"/>
      <w:b/>
      <w:bCs/>
      <w:smallCaps/>
      <w:spacing w:val="5"/>
      <w:szCs w:val="100"/>
    </w:rPr>
  </w:style>
  <w:style w:type="paragraph" w:styleId="aa">
    <w:name w:val="TOC Heading"/>
    <w:basedOn w:val="1"/>
    <w:next w:val="a2"/>
    <w:uiPriority w:val="39"/>
    <w:unhideWhenUsed/>
    <w:qFormat/>
    <w:rsid w:val="00767C8C"/>
    <w:pPr>
      <w:spacing w:before="480"/>
      <w:ind w:firstLine="284"/>
      <w:outlineLvl w:val="9"/>
    </w:pPr>
    <w:rPr>
      <w:rFonts w:cs="Times New Roman"/>
      <w:color w:val="365F91"/>
      <w:szCs w:val="28"/>
    </w:rPr>
  </w:style>
  <w:style w:type="paragraph" w:styleId="ab">
    <w:name w:val="No Spacing"/>
    <w:aliases w:val="متن عربي"/>
    <w:link w:val="ac"/>
    <w:autoRedefine/>
    <w:uiPriority w:val="1"/>
    <w:qFormat/>
    <w:rsid w:val="00767C8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767C8C"/>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767C8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767C8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767C8C"/>
    <w:rPr>
      <w:rFonts w:ascii="Cambria" w:eastAsia="2  Lotus" w:hAnsi="Cambria" w:cs="2  Lotus"/>
      <w:i/>
      <w:szCs w:val="28"/>
    </w:rPr>
  </w:style>
  <w:style w:type="paragraph" w:styleId="a3">
    <w:name w:val="footnote text"/>
    <w:basedOn w:val="a2"/>
    <w:link w:val="ad"/>
    <w:uiPriority w:val="99"/>
    <w:unhideWhenUsed/>
    <w:rsid w:val="008A236D"/>
    <w:rPr>
      <w:rFonts w:eastAsia="Times New Roman"/>
      <w:sz w:val="20"/>
      <w:szCs w:val="20"/>
    </w:rPr>
  </w:style>
  <w:style w:type="character" w:customStyle="1" w:styleId="ad">
    <w:name w:val="متن پاورقی نویسه"/>
    <w:basedOn w:val="a4"/>
    <w:link w:val="a3"/>
    <w:uiPriority w:val="99"/>
    <w:rsid w:val="008A236D"/>
    <w:rPr>
      <w:rFonts w:cs="2  Badr"/>
    </w:rPr>
  </w:style>
  <w:style w:type="paragraph" w:styleId="43">
    <w:name w:val="toc 4"/>
    <w:basedOn w:val="a2"/>
    <w:next w:val="a2"/>
    <w:autoRedefine/>
    <w:uiPriority w:val="39"/>
    <w:unhideWhenUsed/>
    <w:qFormat/>
    <w:rsid w:val="00767C8C"/>
    <w:pPr>
      <w:spacing w:after="0"/>
      <w:ind w:left="658"/>
    </w:pPr>
    <w:rPr>
      <w:rFonts w:eastAsia="Times New Roman"/>
    </w:rPr>
  </w:style>
  <w:style w:type="paragraph" w:styleId="53">
    <w:name w:val="toc 5"/>
    <w:basedOn w:val="a2"/>
    <w:next w:val="a2"/>
    <w:autoRedefine/>
    <w:uiPriority w:val="39"/>
    <w:unhideWhenUsed/>
    <w:qFormat/>
    <w:rsid w:val="00767C8C"/>
    <w:pPr>
      <w:spacing w:after="0"/>
      <w:ind w:left="879"/>
    </w:pPr>
    <w:rPr>
      <w:rFonts w:eastAsia="Times New Roman"/>
    </w:rPr>
  </w:style>
  <w:style w:type="paragraph" w:styleId="61">
    <w:name w:val="toc 6"/>
    <w:basedOn w:val="a2"/>
    <w:next w:val="a2"/>
    <w:autoRedefine/>
    <w:uiPriority w:val="39"/>
    <w:unhideWhenUsed/>
    <w:qFormat/>
    <w:rsid w:val="00767C8C"/>
    <w:pPr>
      <w:spacing w:after="0"/>
      <w:ind w:left="1100"/>
    </w:pPr>
    <w:rPr>
      <w:rFonts w:eastAsia="Times New Roman"/>
    </w:rPr>
  </w:style>
  <w:style w:type="paragraph" w:styleId="71">
    <w:name w:val="toc 7"/>
    <w:basedOn w:val="a2"/>
    <w:next w:val="a2"/>
    <w:autoRedefine/>
    <w:uiPriority w:val="39"/>
    <w:unhideWhenUsed/>
    <w:qFormat/>
    <w:rsid w:val="00767C8C"/>
    <w:pPr>
      <w:spacing w:after="0"/>
      <w:ind w:left="1321"/>
    </w:pPr>
    <w:rPr>
      <w:rFonts w:eastAsia="Times New Roman"/>
    </w:rPr>
  </w:style>
  <w:style w:type="paragraph" w:styleId="ae">
    <w:name w:val="caption"/>
    <w:basedOn w:val="a2"/>
    <w:next w:val="a2"/>
    <w:uiPriority w:val="35"/>
    <w:unhideWhenUsed/>
    <w:qFormat/>
    <w:rsid w:val="00767C8C"/>
    <w:rPr>
      <w:rFonts w:eastAsia="Times New Roman"/>
      <w:b/>
      <w:bCs/>
      <w:sz w:val="20"/>
      <w:szCs w:val="20"/>
    </w:rPr>
  </w:style>
  <w:style w:type="paragraph" w:styleId="af">
    <w:name w:val="Title"/>
    <w:basedOn w:val="a2"/>
    <w:next w:val="a2"/>
    <w:link w:val="af0"/>
    <w:autoRedefine/>
    <w:uiPriority w:val="10"/>
    <w:qFormat/>
    <w:rsid w:val="00767C8C"/>
    <w:pPr>
      <w:spacing w:after="400"/>
      <w:ind w:firstLine="0"/>
      <w:jc w:val="center"/>
    </w:pPr>
    <w:rPr>
      <w:rFonts w:ascii="Cambria" w:eastAsia="2  Baran" w:hAnsi="Cambria" w:cs="Karim"/>
      <w:spacing w:val="5"/>
      <w:kern w:val="28"/>
      <w:sz w:val="52"/>
      <w:szCs w:val="100"/>
    </w:rPr>
  </w:style>
  <w:style w:type="character" w:customStyle="1" w:styleId="af0">
    <w:name w:val="عنوان نویسه"/>
    <w:link w:val="af"/>
    <w:uiPriority w:val="10"/>
    <w:rsid w:val="00767C8C"/>
    <w:rPr>
      <w:rFonts w:ascii="Cambria" w:eastAsia="2  Baran" w:hAnsi="Cambria" w:cs="Karim"/>
      <w:spacing w:val="5"/>
      <w:kern w:val="28"/>
      <w:sz w:val="52"/>
      <w:szCs w:val="100"/>
    </w:rPr>
  </w:style>
  <w:style w:type="paragraph" w:styleId="af1">
    <w:name w:val="Subtitle"/>
    <w:aliases w:val="پاورقي"/>
    <w:basedOn w:val="a2"/>
    <w:next w:val="a2"/>
    <w:link w:val="af2"/>
    <w:autoRedefine/>
    <w:uiPriority w:val="11"/>
    <w:qFormat/>
    <w:rsid w:val="00767C8C"/>
    <w:pPr>
      <w:numPr>
        <w:ilvl w:val="1"/>
      </w:numPr>
      <w:spacing w:after="240"/>
      <w:ind w:firstLine="284"/>
      <w:jc w:val="left"/>
    </w:pPr>
    <w:rPr>
      <w:rFonts w:ascii="Cambria" w:eastAsia="2  Badr" w:hAnsi="Cambria"/>
      <w:bCs/>
      <w:i/>
      <w:spacing w:val="15"/>
      <w:sz w:val="24"/>
      <w:szCs w:val="20"/>
    </w:rPr>
  </w:style>
  <w:style w:type="character" w:customStyle="1" w:styleId="af2">
    <w:name w:val="زیر نویس نویسه"/>
    <w:aliases w:val="پاورقي نویسه"/>
    <w:link w:val="af1"/>
    <w:uiPriority w:val="11"/>
    <w:rsid w:val="00767C8C"/>
    <w:rPr>
      <w:rFonts w:ascii="Cambria" w:eastAsia="2  Badr" w:hAnsi="Cambria" w:cs="2  Badr"/>
      <w:bCs/>
      <w:i/>
      <w:spacing w:val="15"/>
      <w:sz w:val="24"/>
    </w:rPr>
  </w:style>
  <w:style w:type="character" w:styleId="af3">
    <w:name w:val="Emphasis"/>
    <w:uiPriority w:val="20"/>
    <w:qFormat/>
    <w:rsid w:val="00767C8C"/>
    <w:rPr>
      <w:rFonts w:cs="2  Lotus"/>
      <w:i/>
      <w:iCs/>
      <w:color w:val="808080"/>
      <w:szCs w:val="32"/>
    </w:rPr>
  </w:style>
  <w:style w:type="character" w:customStyle="1" w:styleId="ac">
    <w:name w:val="بی فاصله نویسه"/>
    <w:aliases w:val="متن عربي نویسه"/>
    <w:link w:val="ab"/>
    <w:uiPriority w:val="1"/>
    <w:rsid w:val="00767C8C"/>
    <w:rPr>
      <w:rFonts w:eastAsia="2  Lotus" w:cs="2  Badr"/>
      <w:bCs/>
      <w:sz w:val="72"/>
      <w:szCs w:val="28"/>
    </w:rPr>
  </w:style>
  <w:style w:type="paragraph" w:styleId="af4">
    <w:name w:val="List Paragraph"/>
    <w:basedOn w:val="a2"/>
    <w:link w:val="af5"/>
    <w:autoRedefine/>
    <w:uiPriority w:val="34"/>
    <w:qFormat/>
    <w:rsid w:val="00767C8C"/>
    <w:pPr>
      <w:ind w:left="1134" w:firstLine="0"/>
    </w:pPr>
    <w:rPr>
      <w:rFonts w:eastAsia="2  Lotus" w:cs="2  Lotus"/>
    </w:rPr>
  </w:style>
  <w:style w:type="character" w:customStyle="1" w:styleId="af5">
    <w:name w:val="لیست پاراگراف نویسه"/>
    <w:link w:val="af4"/>
    <w:uiPriority w:val="34"/>
    <w:rsid w:val="00767C8C"/>
    <w:rPr>
      <w:rFonts w:eastAsia="2  Lotus" w:cs="2  Lotus"/>
      <w:sz w:val="22"/>
      <w:szCs w:val="28"/>
    </w:rPr>
  </w:style>
  <w:style w:type="paragraph" w:styleId="af6">
    <w:name w:val="Quote"/>
    <w:basedOn w:val="a2"/>
    <w:next w:val="a2"/>
    <w:link w:val="af7"/>
    <w:autoRedefine/>
    <w:uiPriority w:val="29"/>
    <w:qFormat/>
    <w:rsid w:val="00767C8C"/>
    <w:pPr>
      <w:spacing w:before="120" w:after="240"/>
      <w:ind w:left="1134" w:firstLine="0"/>
    </w:pPr>
    <w:rPr>
      <w:rFonts w:eastAsia="Times New Roman" w:cs="B Lotus"/>
      <w:i/>
      <w:sz w:val="20"/>
      <w:szCs w:val="30"/>
    </w:rPr>
  </w:style>
  <w:style w:type="character" w:customStyle="1" w:styleId="af7">
    <w:name w:val="نقل قول نویسه"/>
    <w:link w:val="af6"/>
    <w:uiPriority w:val="29"/>
    <w:rsid w:val="00767C8C"/>
    <w:rPr>
      <w:rFonts w:cs="B Lotus"/>
      <w:i/>
      <w:szCs w:val="30"/>
    </w:rPr>
  </w:style>
  <w:style w:type="paragraph" w:styleId="af8">
    <w:name w:val="Intense Quote"/>
    <w:basedOn w:val="a2"/>
    <w:next w:val="a2"/>
    <w:link w:val="af9"/>
    <w:autoRedefine/>
    <w:uiPriority w:val="30"/>
    <w:qFormat/>
    <w:rsid w:val="00767C8C"/>
    <w:pPr>
      <w:spacing w:before="120" w:after="240"/>
      <w:ind w:left="1134" w:right="170" w:firstLine="0"/>
    </w:pPr>
    <w:rPr>
      <w:rFonts w:eastAsia="2  Lotus" w:cs="B Lotus"/>
      <w:b/>
      <w:bCs/>
      <w:i/>
      <w:sz w:val="20"/>
      <w:szCs w:val="30"/>
    </w:rPr>
  </w:style>
  <w:style w:type="character" w:customStyle="1" w:styleId="af9">
    <w:name w:val="نقل قول قوی نویسه"/>
    <w:link w:val="af8"/>
    <w:uiPriority w:val="30"/>
    <w:rsid w:val="00767C8C"/>
    <w:rPr>
      <w:rFonts w:eastAsia="2  Lotus" w:cs="B Lotus"/>
      <w:b/>
      <w:bCs/>
      <w:i/>
      <w:szCs w:val="30"/>
    </w:rPr>
  </w:style>
  <w:style w:type="character" w:styleId="afa">
    <w:name w:val="Subtle Emphasis"/>
    <w:uiPriority w:val="19"/>
    <w:qFormat/>
    <w:rsid w:val="00767C8C"/>
    <w:rPr>
      <w:rFonts w:cs="2  Lotus"/>
      <w:i/>
      <w:iCs/>
      <w:color w:val="4A442A"/>
      <w:szCs w:val="32"/>
      <w:u w:val="none"/>
    </w:rPr>
  </w:style>
  <w:style w:type="character" w:styleId="afb">
    <w:name w:val="Intense Emphasis"/>
    <w:uiPriority w:val="21"/>
    <w:qFormat/>
    <w:rsid w:val="00767C8C"/>
    <w:rPr>
      <w:rFonts w:cs="2  Lotus"/>
      <w:b/>
      <w:i/>
      <w:iCs/>
      <w:color w:val="auto"/>
      <w:szCs w:val="32"/>
    </w:rPr>
  </w:style>
  <w:style w:type="paragraph" w:styleId="afc">
    <w:name w:val="header"/>
    <w:basedOn w:val="a2"/>
    <w:link w:val="afd"/>
    <w:uiPriority w:val="99"/>
    <w:unhideWhenUsed/>
    <w:rsid w:val="000D5800"/>
    <w:pPr>
      <w:tabs>
        <w:tab w:val="center" w:pos="4513"/>
        <w:tab w:val="right" w:pos="9026"/>
      </w:tabs>
    </w:pPr>
    <w:rPr>
      <w:rFonts w:eastAsia="Times New Roman"/>
    </w:rPr>
  </w:style>
  <w:style w:type="character" w:customStyle="1" w:styleId="afd">
    <w:name w:val="سرصفحه نویسه"/>
    <w:basedOn w:val="a4"/>
    <w:link w:val="afc"/>
    <w:uiPriority w:val="99"/>
    <w:rsid w:val="000D5800"/>
    <w:rPr>
      <w:rFonts w:cs="2  Badr"/>
      <w:sz w:val="22"/>
      <w:szCs w:val="28"/>
    </w:rPr>
  </w:style>
  <w:style w:type="paragraph" w:styleId="afe">
    <w:name w:val="footer"/>
    <w:basedOn w:val="a2"/>
    <w:link w:val="aff"/>
    <w:uiPriority w:val="99"/>
    <w:unhideWhenUsed/>
    <w:rsid w:val="000D5800"/>
    <w:pPr>
      <w:tabs>
        <w:tab w:val="center" w:pos="4513"/>
        <w:tab w:val="right" w:pos="9026"/>
      </w:tabs>
    </w:pPr>
    <w:rPr>
      <w:rFonts w:eastAsia="Times New Roman"/>
    </w:rPr>
  </w:style>
  <w:style w:type="character" w:customStyle="1" w:styleId="aff">
    <w:name w:val="پانویس نویسه"/>
    <w:basedOn w:val="a4"/>
    <w:link w:val="afe"/>
    <w:uiPriority w:val="99"/>
    <w:rsid w:val="000D5800"/>
    <w:rPr>
      <w:rFonts w:cs="2  Badr"/>
      <w:sz w:val="22"/>
      <w:szCs w:val="28"/>
    </w:rPr>
  </w:style>
  <w:style w:type="paragraph" w:styleId="aff0">
    <w:name w:val="Balloon Text"/>
    <w:basedOn w:val="a2"/>
    <w:link w:val="aff1"/>
    <w:uiPriority w:val="99"/>
    <w:unhideWhenUsed/>
    <w:rsid w:val="000D5800"/>
    <w:rPr>
      <w:rFonts w:ascii="Tahoma" w:eastAsia="Times New Roman" w:hAnsi="Tahoma" w:cs="Tahoma"/>
      <w:sz w:val="16"/>
      <w:szCs w:val="16"/>
    </w:rPr>
  </w:style>
  <w:style w:type="character" w:customStyle="1" w:styleId="aff1">
    <w:name w:val="متن بادکنک نویسه"/>
    <w:basedOn w:val="a4"/>
    <w:link w:val="aff0"/>
    <w:uiPriority w:val="99"/>
    <w:rsid w:val="000D5800"/>
    <w:rPr>
      <w:rFonts w:ascii="Tahoma" w:hAnsi="Tahoma" w:cs="Tahoma"/>
      <w:sz w:val="16"/>
      <w:szCs w:val="16"/>
    </w:rPr>
  </w:style>
  <w:style w:type="table" w:styleId="aff2">
    <w:name w:val="Table Grid"/>
    <w:basedOn w:val="a5"/>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4"/>
    <w:link w:val="11"/>
    <w:uiPriority w:val="39"/>
    <w:rsid w:val="00767C8C"/>
    <w:rPr>
      <w:rFonts w:eastAsiaTheme="minorEastAsia" w:cs="2  Badr"/>
      <w:sz w:val="22"/>
      <w:szCs w:val="28"/>
    </w:rPr>
  </w:style>
  <w:style w:type="paragraph" w:customStyle="1" w:styleId="001">
    <w:name w:val="001"/>
    <w:basedOn w:val="a2"/>
    <w:autoRedefine/>
    <w:semiHidden/>
    <w:rsid w:val="005A0454"/>
    <w:rPr>
      <w:sz w:val="28"/>
    </w:rPr>
  </w:style>
  <w:style w:type="numbering" w:styleId="111111">
    <w:name w:val="Outline List 2"/>
    <w:basedOn w:val="a6"/>
    <w:semiHidden/>
    <w:rsid w:val="005A0454"/>
    <w:pPr>
      <w:numPr>
        <w:numId w:val="2"/>
      </w:numPr>
    </w:pPr>
  </w:style>
  <w:style w:type="numbering" w:styleId="1ai">
    <w:name w:val="Outline List 1"/>
    <w:basedOn w:val="a6"/>
    <w:semiHidden/>
    <w:rsid w:val="005A0454"/>
    <w:pPr>
      <w:numPr>
        <w:numId w:val="3"/>
      </w:numPr>
    </w:pPr>
  </w:style>
  <w:style w:type="numbering" w:styleId="a1">
    <w:name w:val="Outline List 3"/>
    <w:basedOn w:val="a6"/>
    <w:semiHidden/>
    <w:rsid w:val="005A0454"/>
    <w:pPr>
      <w:numPr>
        <w:numId w:val="4"/>
      </w:numPr>
    </w:pPr>
  </w:style>
  <w:style w:type="paragraph" w:styleId="aff3">
    <w:name w:val="Block Text"/>
    <w:basedOn w:val="a2"/>
    <w:semiHidden/>
    <w:rsid w:val="005A0454"/>
    <w:pPr>
      <w:ind w:left="1440" w:right="1440"/>
    </w:pPr>
    <w:rPr>
      <w:sz w:val="28"/>
    </w:rPr>
  </w:style>
  <w:style w:type="paragraph" w:styleId="aff4">
    <w:name w:val="Body Text"/>
    <w:basedOn w:val="a2"/>
    <w:link w:val="aff5"/>
    <w:semiHidden/>
    <w:rsid w:val="005A0454"/>
    <w:rPr>
      <w:sz w:val="28"/>
    </w:rPr>
  </w:style>
  <w:style w:type="character" w:customStyle="1" w:styleId="aff5">
    <w:name w:val="متن بدنه نویسه"/>
    <w:basedOn w:val="a4"/>
    <w:link w:val="aff4"/>
    <w:semiHidden/>
    <w:rsid w:val="005A0454"/>
    <w:rPr>
      <w:rFonts w:ascii="2  Lotus" w:eastAsia="2  Lotus" w:hAnsi="2  Lotus" w:cs="2  Lotus"/>
      <w:sz w:val="28"/>
      <w:szCs w:val="28"/>
    </w:rPr>
  </w:style>
  <w:style w:type="paragraph" w:styleId="24">
    <w:name w:val="Body Text 2"/>
    <w:basedOn w:val="a2"/>
    <w:link w:val="25"/>
    <w:semiHidden/>
    <w:rsid w:val="005A0454"/>
    <w:pPr>
      <w:spacing w:line="480" w:lineRule="auto"/>
    </w:pPr>
    <w:rPr>
      <w:sz w:val="28"/>
    </w:rPr>
  </w:style>
  <w:style w:type="character" w:customStyle="1" w:styleId="25">
    <w:name w:val="متن بدنه 2 نویسه"/>
    <w:basedOn w:val="a4"/>
    <w:link w:val="24"/>
    <w:semiHidden/>
    <w:rsid w:val="005A0454"/>
    <w:rPr>
      <w:rFonts w:ascii="2  Lotus" w:eastAsia="2  Lotus" w:hAnsi="2  Lotus" w:cs="2  Lotus"/>
      <w:sz w:val="28"/>
      <w:szCs w:val="28"/>
    </w:rPr>
  </w:style>
  <w:style w:type="paragraph" w:styleId="34">
    <w:name w:val="Body Text 3"/>
    <w:basedOn w:val="a2"/>
    <w:link w:val="35"/>
    <w:semiHidden/>
    <w:rsid w:val="005A0454"/>
    <w:rPr>
      <w:sz w:val="16"/>
      <w:szCs w:val="16"/>
    </w:rPr>
  </w:style>
  <w:style w:type="character" w:customStyle="1" w:styleId="35">
    <w:name w:val="متن بدنه 3 نویسه"/>
    <w:basedOn w:val="a4"/>
    <w:link w:val="34"/>
    <w:semiHidden/>
    <w:rsid w:val="005A0454"/>
    <w:rPr>
      <w:rFonts w:ascii="2  Lotus" w:eastAsia="2  Lotus" w:hAnsi="2  Lotus" w:cs="2  Lotus"/>
      <w:sz w:val="16"/>
      <w:szCs w:val="16"/>
    </w:rPr>
  </w:style>
  <w:style w:type="paragraph" w:styleId="aff6">
    <w:name w:val="Body Text First Indent"/>
    <w:basedOn w:val="aff4"/>
    <w:link w:val="aff7"/>
    <w:semiHidden/>
    <w:rsid w:val="005A0454"/>
    <w:pPr>
      <w:ind w:firstLine="210"/>
    </w:pPr>
  </w:style>
  <w:style w:type="character" w:customStyle="1" w:styleId="aff7">
    <w:name w:val="اولین تورفتگی متن بدنه نویسه"/>
    <w:basedOn w:val="aff5"/>
    <w:link w:val="aff6"/>
    <w:semiHidden/>
    <w:rsid w:val="005A0454"/>
    <w:rPr>
      <w:rFonts w:ascii="2  Lotus" w:eastAsia="2  Lotus" w:hAnsi="2  Lotus" w:cs="2  Lotus"/>
      <w:sz w:val="28"/>
      <w:szCs w:val="28"/>
    </w:rPr>
  </w:style>
  <w:style w:type="paragraph" w:styleId="aff8">
    <w:name w:val="Body Text Indent"/>
    <w:basedOn w:val="a2"/>
    <w:link w:val="aff9"/>
    <w:semiHidden/>
    <w:rsid w:val="005A0454"/>
    <w:pPr>
      <w:ind w:left="283"/>
    </w:pPr>
    <w:rPr>
      <w:sz w:val="28"/>
    </w:rPr>
  </w:style>
  <w:style w:type="character" w:customStyle="1" w:styleId="aff9">
    <w:name w:val="تورفتگی متن بدنه نویسه"/>
    <w:basedOn w:val="a4"/>
    <w:link w:val="aff8"/>
    <w:semiHidden/>
    <w:rsid w:val="005A0454"/>
    <w:rPr>
      <w:rFonts w:ascii="2  Lotus" w:eastAsia="2  Lotus" w:hAnsi="2  Lotus" w:cs="2  Lotus"/>
      <w:sz w:val="28"/>
      <w:szCs w:val="28"/>
    </w:rPr>
  </w:style>
  <w:style w:type="paragraph" w:styleId="26">
    <w:name w:val="Body Text First Indent 2"/>
    <w:basedOn w:val="aff8"/>
    <w:link w:val="27"/>
    <w:semiHidden/>
    <w:rsid w:val="005A0454"/>
    <w:pPr>
      <w:ind w:firstLine="210"/>
    </w:pPr>
  </w:style>
  <w:style w:type="character" w:customStyle="1" w:styleId="27">
    <w:name w:val="اولین تورفتگی متن بدنه 2 نویسه"/>
    <w:basedOn w:val="aff9"/>
    <w:link w:val="26"/>
    <w:semiHidden/>
    <w:rsid w:val="005A0454"/>
    <w:rPr>
      <w:rFonts w:ascii="2  Lotus" w:eastAsia="2  Lotus" w:hAnsi="2  Lotus" w:cs="2  Lotus"/>
      <w:sz w:val="28"/>
      <w:szCs w:val="28"/>
    </w:rPr>
  </w:style>
  <w:style w:type="paragraph" w:styleId="28">
    <w:name w:val="Body Text Indent 2"/>
    <w:basedOn w:val="a2"/>
    <w:link w:val="29"/>
    <w:semiHidden/>
    <w:rsid w:val="005A0454"/>
    <w:pPr>
      <w:spacing w:line="480" w:lineRule="auto"/>
      <w:ind w:left="283"/>
    </w:pPr>
    <w:rPr>
      <w:sz w:val="28"/>
    </w:rPr>
  </w:style>
  <w:style w:type="character" w:customStyle="1" w:styleId="29">
    <w:name w:val="تورفتگی متن بدنه 2 نویسه"/>
    <w:basedOn w:val="a4"/>
    <w:link w:val="28"/>
    <w:semiHidden/>
    <w:rsid w:val="005A0454"/>
    <w:rPr>
      <w:rFonts w:ascii="2  Lotus" w:eastAsia="2  Lotus" w:hAnsi="2  Lotus" w:cs="2  Lotus"/>
      <w:sz w:val="28"/>
      <w:szCs w:val="28"/>
    </w:rPr>
  </w:style>
  <w:style w:type="paragraph" w:styleId="36">
    <w:name w:val="Body Text Indent 3"/>
    <w:basedOn w:val="a2"/>
    <w:link w:val="37"/>
    <w:semiHidden/>
    <w:rsid w:val="005A0454"/>
    <w:pPr>
      <w:ind w:left="283"/>
    </w:pPr>
    <w:rPr>
      <w:sz w:val="16"/>
      <w:szCs w:val="16"/>
    </w:rPr>
  </w:style>
  <w:style w:type="character" w:customStyle="1" w:styleId="37">
    <w:name w:val="تورفتگی متن بدنه 3 نویسه"/>
    <w:basedOn w:val="a4"/>
    <w:link w:val="36"/>
    <w:semiHidden/>
    <w:rsid w:val="005A0454"/>
    <w:rPr>
      <w:rFonts w:ascii="2  Lotus" w:eastAsia="2  Lotus" w:hAnsi="2  Lotus" w:cs="2  Lotus"/>
      <w:sz w:val="16"/>
      <w:szCs w:val="16"/>
    </w:rPr>
  </w:style>
  <w:style w:type="paragraph" w:styleId="affa">
    <w:name w:val="Closing"/>
    <w:basedOn w:val="a2"/>
    <w:link w:val="affb"/>
    <w:semiHidden/>
    <w:rsid w:val="005A0454"/>
    <w:pPr>
      <w:ind w:left="4252"/>
    </w:pPr>
    <w:rPr>
      <w:sz w:val="28"/>
    </w:rPr>
  </w:style>
  <w:style w:type="character" w:customStyle="1" w:styleId="affb">
    <w:name w:val="متن خاتمه نویسه"/>
    <w:basedOn w:val="a4"/>
    <w:link w:val="affa"/>
    <w:semiHidden/>
    <w:rsid w:val="005A0454"/>
    <w:rPr>
      <w:rFonts w:ascii="2  Lotus" w:eastAsia="2  Lotus" w:hAnsi="2  Lotus" w:cs="2  Lotus"/>
      <w:sz w:val="28"/>
      <w:szCs w:val="28"/>
    </w:rPr>
  </w:style>
  <w:style w:type="paragraph" w:styleId="affc">
    <w:name w:val="Date"/>
    <w:basedOn w:val="a2"/>
    <w:next w:val="a2"/>
    <w:link w:val="affd"/>
    <w:semiHidden/>
    <w:rsid w:val="005A0454"/>
    <w:rPr>
      <w:sz w:val="28"/>
    </w:rPr>
  </w:style>
  <w:style w:type="character" w:customStyle="1" w:styleId="affd">
    <w:name w:val="تاریخ نویسه"/>
    <w:basedOn w:val="a4"/>
    <w:link w:val="affc"/>
    <w:semiHidden/>
    <w:rsid w:val="005A0454"/>
    <w:rPr>
      <w:rFonts w:ascii="2  Lotus" w:eastAsia="2  Lotus" w:hAnsi="2  Lotus" w:cs="2  Lotus"/>
      <w:sz w:val="28"/>
      <w:szCs w:val="28"/>
    </w:rPr>
  </w:style>
  <w:style w:type="paragraph" w:styleId="affe">
    <w:name w:val="E-mail Signature"/>
    <w:basedOn w:val="a2"/>
    <w:link w:val="afff"/>
    <w:semiHidden/>
    <w:rsid w:val="005A0454"/>
    <w:rPr>
      <w:sz w:val="28"/>
    </w:rPr>
  </w:style>
  <w:style w:type="character" w:customStyle="1" w:styleId="afff">
    <w:name w:val="امضای پست الکترونیکی نویسه"/>
    <w:basedOn w:val="a4"/>
    <w:link w:val="affe"/>
    <w:semiHidden/>
    <w:rsid w:val="005A0454"/>
    <w:rPr>
      <w:rFonts w:ascii="2  Lotus" w:eastAsia="2  Lotus" w:hAnsi="2  Lotus" w:cs="2  Lotus"/>
      <w:sz w:val="28"/>
      <w:szCs w:val="28"/>
    </w:rPr>
  </w:style>
  <w:style w:type="paragraph" w:styleId="afff0">
    <w:name w:val="envelope address"/>
    <w:basedOn w:val="a2"/>
    <w:semiHidden/>
    <w:rsid w:val="005A0454"/>
    <w:pPr>
      <w:framePr w:w="7920" w:h="1980" w:hRule="exact" w:hSpace="180" w:wrap="auto" w:hAnchor="page" w:xAlign="center" w:yAlign="bottom"/>
      <w:ind w:left="2880"/>
    </w:pPr>
    <w:rPr>
      <w:rFonts w:ascii="Arial" w:hAnsi="Arial" w:cs="Arial"/>
    </w:rPr>
  </w:style>
  <w:style w:type="paragraph" w:styleId="afff1">
    <w:name w:val="envelope return"/>
    <w:basedOn w:val="a2"/>
    <w:semiHidden/>
    <w:rsid w:val="005A0454"/>
    <w:rPr>
      <w:rFonts w:ascii="Arial" w:hAnsi="Arial" w:cs="Arial"/>
      <w:sz w:val="20"/>
      <w:szCs w:val="20"/>
    </w:rPr>
  </w:style>
  <w:style w:type="character" w:styleId="afff2">
    <w:name w:val="FollowedHyperlink"/>
    <w:semiHidden/>
    <w:rsid w:val="005A0454"/>
    <w:rPr>
      <w:color w:val="800080"/>
      <w:u w:val="single"/>
    </w:rPr>
  </w:style>
  <w:style w:type="paragraph" w:customStyle="1" w:styleId="Heading002">
    <w:name w:val="Heading 002"/>
    <w:basedOn w:val="a2"/>
    <w:next w:val="a2"/>
    <w:autoRedefine/>
    <w:semiHidden/>
    <w:rsid w:val="005A0454"/>
    <w:pPr>
      <w:spacing w:line="360" w:lineRule="auto"/>
    </w:pPr>
    <w:rPr>
      <w:bCs/>
      <w:sz w:val="28"/>
      <w:szCs w:val="32"/>
    </w:rPr>
  </w:style>
  <w:style w:type="character" w:styleId="HTML">
    <w:name w:val="HTML Acronym"/>
    <w:basedOn w:val="a4"/>
    <w:semiHidden/>
    <w:rsid w:val="005A0454"/>
  </w:style>
  <w:style w:type="paragraph" w:styleId="HTML0">
    <w:name w:val="HTML Address"/>
    <w:basedOn w:val="a2"/>
    <w:link w:val="HTML1"/>
    <w:semiHidden/>
    <w:rsid w:val="005A0454"/>
    <w:rPr>
      <w:i/>
      <w:iCs/>
      <w:sz w:val="28"/>
    </w:rPr>
  </w:style>
  <w:style w:type="character" w:customStyle="1" w:styleId="HTML1">
    <w:name w:val="نشانی HTML نویسه"/>
    <w:basedOn w:val="a4"/>
    <w:link w:val="HTML0"/>
    <w:semiHidden/>
    <w:rsid w:val="005A0454"/>
    <w:rPr>
      <w:rFonts w:ascii="2  Lotus" w:eastAsia="2  Lotus" w:hAnsi="2  Lotus" w:cs="2  Lotus"/>
      <w:i/>
      <w:iCs/>
      <w:sz w:val="28"/>
      <w:szCs w:val="28"/>
    </w:rPr>
  </w:style>
  <w:style w:type="character" w:styleId="HTML2">
    <w:name w:val="HTML Cite"/>
    <w:semiHidden/>
    <w:rsid w:val="005A0454"/>
    <w:rPr>
      <w:i/>
      <w:iCs/>
    </w:rPr>
  </w:style>
  <w:style w:type="character" w:styleId="HTML3">
    <w:name w:val="HTML Code"/>
    <w:semiHidden/>
    <w:rsid w:val="005A0454"/>
    <w:rPr>
      <w:rFonts w:ascii="Courier New" w:hAnsi="Courier New" w:cs="Courier New"/>
      <w:sz w:val="20"/>
      <w:szCs w:val="20"/>
    </w:rPr>
  </w:style>
  <w:style w:type="character" w:styleId="HTML4">
    <w:name w:val="HTML Definition"/>
    <w:semiHidden/>
    <w:rsid w:val="005A0454"/>
    <w:rPr>
      <w:i/>
      <w:iCs/>
    </w:rPr>
  </w:style>
  <w:style w:type="character" w:styleId="HTML5">
    <w:name w:val="HTML Keyboard"/>
    <w:semiHidden/>
    <w:rsid w:val="005A0454"/>
    <w:rPr>
      <w:rFonts w:ascii="Courier New" w:hAnsi="Courier New" w:cs="Courier New"/>
      <w:sz w:val="20"/>
      <w:szCs w:val="20"/>
    </w:rPr>
  </w:style>
  <w:style w:type="paragraph" w:styleId="HTML6">
    <w:name w:val="HTML Preformatted"/>
    <w:basedOn w:val="a2"/>
    <w:link w:val="HTML7"/>
    <w:semiHidden/>
    <w:rsid w:val="005A0454"/>
    <w:rPr>
      <w:rFonts w:ascii="Courier New" w:hAnsi="Courier New" w:cs="Courier New"/>
      <w:sz w:val="20"/>
      <w:szCs w:val="20"/>
    </w:rPr>
  </w:style>
  <w:style w:type="character" w:customStyle="1" w:styleId="HTML7">
    <w:name w:val="از پیش قالب بندی شده HTML نویسه"/>
    <w:basedOn w:val="a4"/>
    <w:link w:val="HTML6"/>
    <w:semiHidden/>
    <w:rsid w:val="005A0454"/>
    <w:rPr>
      <w:rFonts w:ascii="Courier New" w:eastAsia="2  Lotus" w:hAnsi="Courier New" w:cs="Courier New"/>
    </w:rPr>
  </w:style>
  <w:style w:type="character" w:styleId="HTML8">
    <w:name w:val="HTML Sample"/>
    <w:semiHidden/>
    <w:rsid w:val="005A0454"/>
    <w:rPr>
      <w:rFonts w:ascii="Courier New" w:hAnsi="Courier New" w:cs="Courier New"/>
    </w:rPr>
  </w:style>
  <w:style w:type="character" w:styleId="HTML9">
    <w:name w:val="HTML Typewriter"/>
    <w:semiHidden/>
    <w:rsid w:val="005A0454"/>
    <w:rPr>
      <w:rFonts w:ascii="Courier New" w:hAnsi="Courier New" w:cs="Courier New"/>
      <w:sz w:val="20"/>
      <w:szCs w:val="20"/>
    </w:rPr>
  </w:style>
  <w:style w:type="character" w:styleId="HTMLa">
    <w:name w:val="HTML Variable"/>
    <w:semiHidden/>
    <w:rsid w:val="005A0454"/>
    <w:rPr>
      <w:i/>
      <w:iCs/>
    </w:rPr>
  </w:style>
  <w:style w:type="character" w:styleId="afff3">
    <w:name w:val="line number"/>
    <w:basedOn w:val="a4"/>
    <w:semiHidden/>
    <w:rsid w:val="005A0454"/>
  </w:style>
  <w:style w:type="paragraph" w:styleId="afff4">
    <w:name w:val="List"/>
    <w:basedOn w:val="a2"/>
    <w:semiHidden/>
    <w:rsid w:val="005A0454"/>
    <w:pPr>
      <w:ind w:left="283" w:hanging="283"/>
    </w:pPr>
    <w:rPr>
      <w:sz w:val="28"/>
    </w:rPr>
  </w:style>
  <w:style w:type="paragraph" w:styleId="2a">
    <w:name w:val="List 2"/>
    <w:basedOn w:val="a2"/>
    <w:semiHidden/>
    <w:rsid w:val="005A0454"/>
    <w:pPr>
      <w:ind w:left="566" w:hanging="283"/>
    </w:pPr>
    <w:rPr>
      <w:sz w:val="28"/>
    </w:rPr>
  </w:style>
  <w:style w:type="paragraph" w:styleId="38">
    <w:name w:val="List 3"/>
    <w:basedOn w:val="a2"/>
    <w:semiHidden/>
    <w:rsid w:val="005A0454"/>
    <w:pPr>
      <w:ind w:left="849" w:hanging="283"/>
    </w:pPr>
    <w:rPr>
      <w:sz w:val="28"/>
    </w:rPr>
  </w:style>
  <w:style w:type="paragraph" w:styleId="44">
    <w:name w:val="List 4"/>
    <w:basedOn w:val="a2"/>
    <w:semiHidden/>
    <w:rsid w:val="005A0454"/>
    <w:pPr>
      <w:ind w:left="1132" w:hanging="283"/>
    </w:pPr>
    <w:rPr>
      <w:sz w:val="28"/>
    </w:rPr>
  </w:style>
  <w:style w:type="paragraph" w:styleId="54">
    <w:name w:val="List 5"/>
    <w:basedOn w:val="a2"/>
    <w:semiHidden/>
    <w:rsid w:val="005A0454"/>
    <w:pPr>
      <w:ind w:left="1415" w:hanging="283"/>
    </w:pPr>
    <w:rPr>
      <w:sz w:val="28"/>
    </w:rPr>
  </w:style>
  <w:style w:type="paragraph" w:styleId="a0">
    <w:name w:val="List Bullet"/>
    <w:basedOn w:val="a2"/>
    <w:semiHidden/>
    <w:rsid w:val="005A0454"/>
    <w:pPr>
      <w:numPr>
        <w:numId w:val="5"/>
      </w:numPr>
    </w:pPr>
    <w:rPr>
      <w:sz w:val="28"/>
    </w:rPr>
  </w:style>
  <w:style w:type="paragraph" w:styleId="20">
    <w:name w:val="List Bullet 2"/>
    <w:basedOn w:val="a2"/>
    <w:semiHidden/>
    <w:rsid w:val="005A0454"/>
    <w:pPr>
      <w:numPr>
        <w:numId w:val="6"/>
      </w:numPr>
    </w:pPr>
    <w:rPr>
      <w:sz w:val="28"/>
    </w:rPr>
  </w:style>
  <w:style w:type="paragraph" w:styleId="30">
    <w:name w:val="List Bullet 3"/>
    <w:basedOn w:val="a2"/>
    <w:semiHidden/>
    <w:rsid w:val="005A0454"/>
    <w:pPr>
      <w:numPr>
        <w:numId w:val="7"/>
      </w:numPr>
    </w:pPr>
    <w:rPr>
      <w:sz w:val="28"/>
    </w:rPr>
  </w:style>
  <w:style w:type="paragraph" w:styleId="40">
    <w:name w:val="List Bullet 4"/>
    <w:basedOn w:val="a2"/>
    <w:semiHidden/>
    <w:rsid w:val="005A0454"/>
    <w:pPr>
      <w:numPr>
        <w:numId w:val="8"/>
      </w:numPr>
    </w:pPr>
    <w:rPr>
      <w:sz w:val="28"/>
    </w:rPr>
  </w:style>
  <w:style w:type="paragraph" w:styleId="50">
    <w:name w:val="List Bullet 5"/>
    <w:basedOn w:val="a2"/>
    <w:semiHidden/>
    <w:rsid w:val="005A0454"/>
    <w:pPr>
      <w:numPr>
        <w:numId w:val="9"/>
      </w:numPr>
    </w:pPr>
    <w:rPr>
      <w:sz w:val="28"/>
    </w:rPr>
  </w:style>
  <w:style w:type="paragraph" w:styleId="afff5">
    <w:name w:val="List Continue"/>
    <w:basedOn w:val="a2"/>
    <w:semiHidden/>
    <w:rsid w:val="005A0454"/>
    <w:pPr>
      <w:ind w:left="283"/>
    </w:pPr>
    <w:rPr>
      <w:sz w:val="28"/>
    </w:rPr>
  </w:style>
  <w:style w:type="paragraph" w:styleId="2b">
    <w:name w:val="List Continue 2"/>
    <w:basedOn w:val="a2"/>
    <w:semiHidden/>
    <w:rsid w:val="005A0454"/>
    <w:pPr>
      <w:ind w:left="566"/>
    </w:pPr>
    <w:rPr>
      <w:sz w:val="28"/>
    </w:rPr>
  </w:style>
  <w:style w:type="paragraph" w:styleId="39">
    <w:name w:val="List Continue 3"/>
    <w:basedOn w:val="a2"/>
    <w:semiHidden/>
    <w:rsid w:val="005A0454"/>
    <w:pPr>
      <w:ind w:left="849"/>
    </w:pPr>
    <w:rPr>
      <w:sz w:val="28"/>
    </w:rPr>
  </w:style>
  <w:style w:type="paragraph" w:styleId="45">
    <w:name w:val="List Continue 4"/>
    <w:basedOn w:val="a2"/>
    <w:semiHidden/>
    <w:rsid w:val="005A0454"/>
    <w:pPr>
      <w:ind w:left="1132"/>
    </w:pPr>
    <w:rPr>
      <w:sz w:val="28"/>
    </w:rPr>
  </w:style>
  <w:style w:type="paragraph" w:styleId="55">
    <w:name w:val="List Continue 5"/>
    <w:basedOn w:val="a2"/>
    <w:semiHidden/>
    <w:rsid w:val="005A0454"/>
    <w:pPr>
      <w:ind w:left="1415"/>
    </w:pPr>
    <w:rPr>
      <w:sz w:val="28"/>
    </w:rPr>
  </w:style>
  <w:style w:type="paragraph" w:styleId="a">
    <w:name w:val="List Number"/>
    <w:basedOn w:val="a2"/>
    <w:semiHidden/>
    <w:rsid w:val="005A0454"/>
    <w:pPr>
      <w:numPr>
        <w:numId w:val="10"/>
      </w:numPr>
    </w:pPr>
    <w:rPr>
      <w:sz w:val="28"/>
    </w:rPr>
  </w:style>
  <w:style w:type="paragraph" w:styleId="2">
    <w:name w:val="List Number 2"/>
    <w:basedOn w:val="a2"/>
    <w:semiHidden/>
    <w:rsid w:val="005A0454"/>
    <w:pPr>
      <w:numPr>
        <w:numId w:val="11"/>
      </w:numPr>
    </w:pPr>
    <w:rPr>
      <w:sz w:val="28"/>
    </w:rPr>
  </w:style>
  <w:style w:type="paragraph" w:styleId="3">
    <w:name w:val="List Number 3"/>
    <w:basedOn w:val="a2"/>
    <w:semiHidden/>
    <w:rsid w:val="005A0454"/>
    <w:pPr>
      <w:numPr>
        <w:numId w:val="12"/>
      </w:numPr>
    </w:pPr>
    <w:rPr>
      <w:sz w:val="28"/>
    </w:rPr>
  </w:style>
  <w:style w:type="paragraph" w:styleId="4">
    <w:name w:val="List Number 4"/>
    <w:basedOn w:val="a2"/>
    <w:semiHidden/>
    <w:rsid w:val="005A0454"/>
    <w:pPr>
      <w:numPr>
        <w:numId w:val="13"/>
      </w:numPr>
    </w:pPr>
    <w:rPr>
      <w:sz w:val="28"/>
    </w:rPr>
  </w:style>
  <w:style w:type="paragraph" w:styleId="5">
    <w:name w:val="List Number 5"/>
    <w:basedOn w:val="a2"/>
    <w:semiHidden/>
    <w:rsid w:val="005A0454"/>
    <w:pPr>
      <w:numPr>
        <w:numId w:val="14"/>
      </w:numPr>
    </w:pPr>
    <w:rPr>
      <w:sz w:val="28"/>
    </w:rPr>
  </w:style>
  <w:style w:type="paragraph" w:styleId="afff6">
    <w:name w:val="Message Header"/>
    <w:basedOn w:val="a2"/>
    <w:link w:val="afff7"/>
    <w:semiHidden/>
    <w:rsid w:val="005A0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7">
    <w:name w:val="سرصفحه پیام نویسه"/>
    <w:basedOn w:val="a4"/>
    <w:link w:val="afff6"/>
    <w:semiHidden/>
    <w:rsid w:val="005A0454"/>
    <w:rPr>
      <w:rFonts w:ascii="Arial" w:eastAsia="2  Lotus" w:hAnsi="Arial"/>
      <w:sz w:val="36"/>
      <w:szCs w:val="28"/>
      <w:shd w:val="pct20" w:color="auto" w:fill="auto"/>
    </w:rPr>
  </w:style>
  <w:style w:type="paragraph" w:styleId="afff8">
    <w:name w:val="Normal (Web)"/>
    <w:basedOn w:val="a2"/>
    <w:uiPriority w:val="99"/>
    <w:rsid w:val="005A0454"/>
    <w:rPr>
      <w:rFonts w:ascii="Times New Roman" w:hAnsi="Times New Roman" w:cs="Times New Roman"/>
      <w:sz w:val="24"/>
      <w:szCs w:val="24"/>
    </w:rPr>
  </w:style>
  <w:style w:type="paragraph" w:styleId="afff9">
    <w:name w:val="Normal Indent"/>
    <w:basedOn w:val="a2"/>
    <w:semiHidden/>
    <w:rsid w:val="005A0454"/>
    <w:pPr>
      <w:ind w:left="720"/>
    </w:pPr>
  </w:style>
  <w:style w:type="paragraph" w:styleId="afffa">
    <w:name w:val="Note Heading"/>
    <w:basedOn w:val="a2"/>
    <w:next w:val="a2"/>
    <w:link w:val="afffb"/>
    <w:semiHidden/>
    <w:rsid w:val="005A0454"/>
  </w:style>
  <w:style w:type="character" w:customStyle="1" w:styleId="afffb">
    <w:name w:val="سرفصل یادداشت نویسه"/>
    <w:basedOn w:val="a4"/>
    <w:link w:val="afffa"/>
    <w:semiHidden/>
    <w:rsid w:val="005A0454"/>
    <w:rPr>
      <w:rFonts w:ascii="2  Lotus" w:eastAsia="2  Lotus" w:hAnsi="2  Lotus" w:cs="2  Lotus"/>
      <w:sz w:val="36"/>
      <w:szCs w:val="28"/>
    </w:rPr>
  </w:style>
  <w:style w:type="character" w:styleId="afffc">
    <w:name w:val="page number"/>
    <w:basedOn w:val="a4"/>
    <w:semiHidden/>
    <w:rsid w:val="005A0454"/>
  </w:style>
  <w:style w:type="paragraph" w:styleId="afffd">
    <w:name w:val="Plain Text"/>
    <w:basedOn w:val="a2"/>
    <w:link w:val="afffe"/>
    <w:semiHidden/>
    <w:rsid w:val="005A0454"/>
    <w:rPr>
      <w:rFonts w:ascii="Courier New" w:hAnsi="Courier New" w:cs="Courier New"/>
      <w:sz w:val="20"/>
      <w:szCs w:val="20"/>
    </w:rPr>
  </w:style>
  <w:style w:type="character" w:customStyle="1" w:styleId="afffe">
    <w:name w:val="متن ساده نویسه"/>
    <w:basedOn w:val="a4"/>
    <w:link w:val="afffd"/>
    <w:semiHidden/>
    <w:rsid w:val="005A0454"/>
    <w:rPr>
      <w:rFonts w:ascii="Courier New" w:eastAsia="2  Lotus" w:hAnsi="Courier New" w:cs="Courier New"/>
    </w:rPr>
  </w:style>
  <w:style w:type="paragraph" w:styleId="affff">
    <w:name w:val="Salutation"/>
    <w:basedOn w:val="a2"/>
    <w:next w:val="a2"/>
    <w:link w:val="affff0"/>
    <w:semiHidden/>
    <w:rsid w:val="005A0454"/>
  </w:style>
  <w:style w:type="character" w:customStyle="1" w:styleId="affff0">
    <w:name w:val="متن سلام نویسه"/>
    <w:basedOn w:val="a4"/>
    <w:link w:val="affff"/>
    <w:semiHidden/>
    <w:rsid w:val="005A0454"/>
    <w:rPr>
      <w:rFonts w:ascii="2  Lotus" w:eastAsia="2  Lotus" w:hAnsi="2  Lotus" w:cs="2  Lotus"/>
      <w:sz w:val="36"/>
      <w:szCs w:val="28"/>
    </w:rPr>
  </w:style>
  <w:style w:type="paragraph" w:styleId="affff1">
    <w:name w:val="Signature"/>
    <w:basedOn w:val="a2"/>
    <w:link w:val="affff2"/>
    <w:semiHidden/>
    <w:rsid w:val="005A0454"/>
    <w:pPr>
      <w:ind w:left="4252"/>
    </w:pPr>
  </w:style>
  <w:style w:type="character" w:customStyle="1" w:styleId="affff2">
    <w:name w:val="امضا نویسه"/>
    <w:basedOn w:val="a4"/>
    <w:link w:val="affff1"/>
    <w:semiHidden/>
    <w:rsid w:val="005A0454"/>
    <w:rPr>
      <w:rFonts w:ascii="2  Lotus" w:eastAsia="2  Lotus" w:hAnsi="2  Lotus" w:cs="2  Lotus"/>
      <w:sz w:val="36"/>
      <w:szCs w:val="28"/>
    </w:rPr>
  </w:style>
  <w:style w:type="character" w:styleId="affff3">
    <w:name w:val="Strong"/>
    <w:uiPriority w:val="22"/>
    <w:rsid w:val="005A0454"/>
    <w:rPr>
      <w:b/>
      <w:bCs/>
    </w:rPr>
  </w:style>
  <w:style w:type="table" w:styleId="13">
    <w:name w:val="Table 3D effects 1"/>
    <w:basedOn w:val="a5"/>
    <w:semiHidden/>
    <w:rsid w:val="005A0454"/>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5A0454"/>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5A0454"/>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A0454"/>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semiHidden/>
    <w:rsid w:val="005A0454"/>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semiHidden/>
    <w:rsid w:val="005A0454"/>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semiHidden/>
    <w:rsid w:val="005A0454"/>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semiHidden/>
    <w:rsid w:val="005A0454"/>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semiHidden/>
    <w:rsid w:val="005A0454"/>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5A0454"/>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5A0454"/>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5A0454"/>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5"/>
    <w:semiHidden/>
    <w:rsid w:val="005A0454"/>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5"/>
    <w:semiHidden/>
    <w:rsid w:val="005A0454"/>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semiHidden/>
    <w:rsid w:val="005A0454"/>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5A0454"/>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A0454"/>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5A0454"/>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5"/>
    <w:semiHidden/>
    <w:rsid w:val="005A0454"/>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semiHidden/>
    <w:rsid w:val="005A0454"/>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semiHidden/>
    <w:rsid w:val="005A0454"/>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5A0454"/>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semiHidden/>
    <w:rsid w:val="005A0454"/>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5A0454"/>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6">
    <w:name w:val="Table Professional"/>
    <w:basedOn w:val="a5"/>
    <w:semiHidden/>
    <w:rsid w:val="005A0454"/>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5"/>
    <w:semiHidden/>
    <w:rsid w:val="005A0454"/>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5A0454"/>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semiHidden/>
    <w:rsid w:val="005A0454"/>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5"/>
    <w:semiHidden/>
    <w:rsid w:val="005A0454"/>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5A0454"/>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5"/>
    <w:semiHidden/>
    <w:rsid w:val="005A0454"/>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Web 1"/>
    <w:basedOn w:val="a5"/>
    <w:semiHidden/>
    <w:rsid w:val="005A0454"/>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semiHidden/>
    <w:rsid w:val="005A0454"/>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semiHidden/>
    <w:rsid w:val="005A0454"/>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41"/>
    <w:autoRedefine/>
    <w:rsid w:val="005A0454"/>
    <w:pPr>
      <w:keepNext/>
      <w:shd w:val="clear" w:color="auto" w:fill="A0A0A0"/>
      <w:tabs>
        <w:tab w:val="num" w:pos="0"/>
        <w:tab w:val="left" w:pos="398"/>
      </w:tabs>
      <w:spacing w:before="240" w:after="60"/>
      <w:contextualSpacing w:val="0"/>
    </w:pPr>
    <w:rPr>
      <w:rFonts w:ascii="2  Lotus" w:eastAsia="2  Lotus" w:hAnsi="2  Lotus"/>
      <w:sz w:val="40"/>
      <w:szCs w:val="28"/>
      <w:lang w:bidi="ar-SA"/>
    </w:rPr>
  </w:style>
  <w:style w:type="paragraph" w:customStyle="1" w:styleId="Style2">
    <w:name w:val="Style2"/>
    <w:basedOn w:val="51"/>
    <w:next w:val="51"/>
    <w:autoRedefine/>
    <w:rsid w:val="005A0454"/>
    <w:pPr>
      <w:keepNext w:val="0"/>
      <w:keepLines w:val="0"/>
      <w:numPr>
        <w:numId w:val="15"/>
      </w:numPr>
      <w:spacing w:before="120" w:after="60"/>
      <w:contextualSpacing w:val="0"/>
      <w:jc w:val="lowKashida"/>
    </w:pPr>
    <w:rPr>
      <w:rFonts w:ascii="2  Lotus" w:hAnsi="2  Lotus"/>
      <w:b/>
      <w:i/>
      <w:sz w:val="36"/>
      <w:szCs w:val="28"/>
    </w:rPr>
  </w:style>
  <w:style w:type="character" w:styleId="affff8">
    <w:name w:val="footnote reference"/>
    <w:uiPriority w:val="99"/>
    <w:rsid w:val="005A0454"/>
    <w:rPr>
      <w:rFonts w:ascii="2  Badr" w:eastAsia="2  Badr" w:hAnsi="2  Badr" w:cs="2  Badr"/>
      <w:sz w:val="20"/>
      <w:szCs w:val="20"/>
      <w:vertAlign w:val="superscript"/>
    </w:rPr>
  </w:style>
  <w:style w:type="paragraph" w:styleId="affff9">
    <w:name w:val="endnote text"/>
    <w:basedOn w:val="a2"/>
    <w:link w:val="affffa"/>
    <w:autoRedefine/>
    <w:uiPriority w:val="99"/>
    <w:semiHidden/>
    <w:rsid w:val="005A0454"/>
    <w:rPr>
      <w:sz w:val="20"/>
      <w:szCs w:val="20"/>
    </w:rPr>
  </w:style>
  <w:style w:type="character" w:customStyle="1" w:styleId="affffa">
    <w:name w:val="متن یادداشت پایانی نویسه"/>
    <w:basedOn w:val="a4"/>
    <w:link w:val="affff9"/>
    <w:uiPriority w:val="99"/>
    <w:semiHidden/>
    <w:rsid w:val="005A0454"/>
    <w:rPr>
      <w:rFonts w:ascii="2  Lotus" w:eastAsia="2  Lotus" w:hAnsi="2  Lotus" w:cs="2  Badr"/>
    </w:rPr>
  </w:style>
  <w:style w:type="character" w:customStyle="1" w:styleId="StyleComplex2Badr">
    <w:name w:val="Style (Complex) 2  Badr"/>
    <w:rsid w:val="005A0454"/>
    <w:rPr>
      <w:rFonts w:cs="2  Badr"/>
    </w:rPr>
  </w:style>
  <w:style w:type="character" w:styleId="affffb">
    <w:name w:val="endnote reference"/>
    <w:uiPriority w:val="99"/>
    <w:semiHidden/>
    <w:rsid w:val="005A0454"/>
    <w:rPr>
      <w:vertAlign w:val="superscript"/>
    </w:rPr>
  </w:style>
  <w:style w:type="paragraph" w:styleId="83">
    <w:name w:val="toc 8"/>
    <w:basedOn w:val="a2"/>
    <w:next w:val="a2"/>
    <w:autoRedefine/>
    <w:uiPriority w:val="39"/>
    <w:rsid w:val="005A0454"/>
    <w:pPr>
      <w:ind w:left="2520"/>
      <w:jc w:val="left"/>
    </w:pPr>
    <w:rPr>
      <w:rFonts w:ascii="Times New Roman" w:hAnsi="Times New Roman" w:cs="Times New Roman"/>
      <w:b/>
      <w:sz w:val="18"/>
      <w:szCs w:val="21"/>
      <w:lang w:bidi="ar-SA"/>
    </w:rPr>
  </w:style>
  <w:style w:type="paragraph" w:styleId="91">
    <w:name w:val="toc 9"/>
    <w:basedOn w:val="a2"/>
    <w:next w:val="a2"/>
    <w:autoRedefine/>
    <w:semiHidden/>
    <w:rsid w:val="005A0454"/>
    <w:pPr>
      <w:ind w:left="2880"/>
      <w:jc w:val="left"/>
    </w:pPr>
    <w:rPr>
      <w:rFonts w:ascii="Times New Roman" w:hAnsi="Times New Roman" w:cs="Times New Roman"/>
      <w:b/>
      <w:sz w:val="18"/>
      <w:szCs w:val="21"/>
      <w:lang w:bidi="ar-SA"/>
    </w:rPr>
  </w:style>
  <w:style w:type="character" w:styleId="affffc">
    <w:name w:val="Hyperlink"/>
    <w:uiPriority w:val="99"/>
    <w:unhideWhenUsed/>
    <w:rsid w:val="005A0454"/>
    <w:rPr>
      <w:color w:val="0000FF"/>
      <w:u w:val="single"/>
    </w:rPr>
  </w:style>
  <w:style w:type="paragraph" w:customStyle="1" w:styleId="1c">
    <w:name w:val="پاورقى1"/>
    <w:rsid w:val="005A0454"/>
    <w:pPr>
      <w:autoSpaceDE w:val="0"/>
      <w:autoSpaceDN w:val="0"/>
      <w:bidi/>
      <w:ind w:left="193" w:right="193" w:hanging="193"/>
      <w:jc w:val="both"/>
    </w:pPr>
    <w:rPr>
      <w:rFonts w:ascii="Times New Roman" w:hAnsi="Times New Roman" w:cs="B Lotus"/>
      <w:sz w:val="16"/>
      <w:lang w:bidi="ar-SA"/>
    </w:rPr>
  </w:style>
  <w:style w:type="paragraph" w:customStyle="1" w:styleId="affffd">
    <w:name w:val="اصلى"/>
    <w:rsid w:val="005A0454"/>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d">
    <w:name w:val="عنوان نویسه1"/>
    <w:uiPriority w:val="10"/>
    <w:rsid w:val="005A0454"/>
    <w:rPr>
      <w:rFonts w:ascii="Cambria" w:eastAsia="Times New Roman" w:hAnsi="Cambria" w:cs="Times New Roman"/>
      <w:color w:val="17365D"/>
      <w:spacing w:val="5"/>
      <w:kern w:val="28"/>
      <w:sz w:val="52"/>
      <w:szCs w:val="52"/>
    </w:rPr>
  </w:style>
  <w:style w:type="character" w:customStyle="1" w:styleId="1e">
    <w:name w:val="زیرعنوان نویسه1"/>
    <w:uiPriority w:val="11"/>
    <w:rsid w:val="005A0454"/>
    <w:rPr>
      <w:rFonts w:ascii="Cambria" w:eastAsia="Times New Roman" w:hAnsi="Cambria" w:cs="Times New Roman"/>
      <w:i/>
      <w:iCs/>
      <w:color w:val="4F81BD"/>
      <w:spacing w:val="15"/>
      <w:sz w:val="24"/>
      <w:szCs w:val="24"/>
    </w:rPr>
  </w:style>
  <w:style w:type="character" w:customStyle="1" w:styleId="1f">
    <w:name w:val="نقل قول نویسه1"/>
    <w:uiPriority w:val="29"/>
    <w:rsid w:val="005A0454"/>
    <w:rPr>
      <w:i/>
      <w:iCs/>
      <w:color w:val="000000"/>
    </w:rPr>
  </w:style>
  <w:style w:type="character" w:customStyle="1" w:styleId="1f0">
    <w:name w:val="نقل قول قوی نویسه1"/>
    <w:uiPriority w:val="30"/>
    <w:rsid w:val="005A045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265</TotalTime>
  <Pages>12</Pages>
  <Words>3031</Words>
  <Characters>17281</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13</cp:revision>
  <dcterms:created xsi:type="dcterms:W3CDTF">2015-05-13T08:19:00Z</dcterms:created>
  <dcterms:modified xsi:type="dcterms:W3CDTF">2015-07-12T13:12:00Z</dcterms:modified>
</cp:coreProperties>
</file>