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2376" w:rsidRPr="004558EB" w:rsidRDefault="00712376" w:rsidP="004558EB">
      <w:pPr>
        <w:spacing w:after="0" w:line="360" w:lineRule="auto"/>
        <w:jc w:val="center"/>
        <w:rPr>
          <w:rFonts w:ascii="Microsoft Sans Serif" w:hAnsi="Microsoft Sans Serif"/>
          <w:sz w:val="28"/>
          <w:rtl/>
        </w:rPr>
      </w:pPr>
      <w:bookmarkStart w:id="0" w:name="_GoBack"/>
      <w:r w:rsidRPr="004558EB">
        <w:rPr>
          <w:rFonts w:ascii="Microsoft Sans Serif" w:hAnsi="Microsoft Sans Serif" w:hint="cs"/>
          <w:sz w:val="28"/>
          <w:rtl/>
        </w:rPr>
        <w:t xml:space="preserve">بسم </w:t>
      </w:r>
      <w:bookmarkEnd w:id="0"/>
      <w:r w:rsidRPr="004558EB">
        <w:rPr>
          <w:rFonts w:ascii="Microsoft Sans Serif" w:hAnsi="Microsoft Sans Serif" w:hint="cs"/>
          <w:sz w:val="28"/>
          <w:rtl/>
        </w:rPr>
        <w:t>الله الرحمن الرحیم</w:t>
      </w:r>
    </w:p>
    <w:p w:rsidR="00712376" w:rsidRPr="004558EB" w:rsidRDefault="00712376" w:rsidP="004558EB">
      <w:pPr>
        <w:pStyle w:val="Heading1"/>
        <w:rPr>
          <w:rtl/>
        </w:rPr>
      </w:pPr>
      <w:bookmarkStart w:id="1" w:name="_Toc395513954"/>
      <w:r w:rsidRPr="004558EB">
        <w:rPr>
          <w:rFonts w:hint="cs"/>
          <w:rtl/>
        </w:rPr>
        <w:t>پنجمین مورد از مستثنیات حرمت غنا</w:t>
      </w:r>
      <w:r w:rsidR="004558EB" w:rsidRPr="004558EB">
        <w:rPr>
          <w:rFonts w:hint="cs"/>
          <w:rtl/>
        </w:rPr>
        <w:t>:</w:t>
      </w:r>
      <w:r w:rsidRPr="004558EB">
        <w:rPr>
          <w:rFonts w:hint="cs"/>
          <w:rtl/>
        </w:rPr>
        <w:t xml:space="preserve"> </w:t>
      </w:r>
      <w:r w:rsidR="00533934">
        <w:rPr>
          <w:rFonts w:hint="cs"/>
          <w:rtl/>
        </w:rPr>
        <w:t>استثنای</w:t>
      </w:r>
      <w:r w:rsidRPr="004558EB">
        <w:rPr>
          <w:rFonts w:hint="cs"/>
          <w:rtl/>
        </w:rPr>
        <w:t xml:space="preserve"> تغنّی در قرائت قرآن</w:t>
      </w:r>
      <w:bookmarkEnd w:id="1"/>
    </w:p>
    <w:p w:rsidR="00712376" w:rsidRPr="004558EB" w:rsidRDefault="00712376" w:rsidP="004558EB">
      <w:pPr>
        <w:pStyle w:val="Heading2"/>
        <w:rPr>
          <w:rtl/>
        </w:rPr>
      </w:pPr>
      <w:bookmarkStart w:id="2" w:name="_Toc395513955"/>
      <w:r w:rsidRPr="004558EB">
        <w:rPr>
          <w:rFonts w:hint="cs"/>
          <w:rtl/>
        </w:rPr>
        <w:t xml:space="preserve">اقوال در </w:t>
      </w:r>
      <w:r w:rsidR="00533934">
        <w:rPr>
          <w:rFonts w:hint="cs"/>
          <w:rtl/>
        </w:rPr>
        <w:t>استثنای</w:t>
      </w:r>
      <w:r w:rsidRPr="004558EB">
        <w:rPr>
          <w:rFonts w:hint="cs"/>
          <w:rtl/>
        </w:rPr>
        <w:t xml:space="preserve"> تغنّی به قرآن</w:t>
      </w:r>
      <w:bookmarkEnd w:id="2"/>
    </w:p>
    <w:p w:rsidR="00712376" w:rsidRPr="004558EB" w:rsidRDefault="00712376" w:rsidP="004558EB">
      <w:pPr>
        <w:pStyle w:val="Heading3"/>
      </w:pPr>
      <w:bookmarkStart w:id="3" w:name="_Toc395513956"/>
      <w:r w:rsidRPr="004558EB">
        <w:rPr>
          <w:rFonts w:hint="cs"/>
          <w:rtl/>
        </w:rPr>
        <w:t>الف: نظر منتسب به مرحوم سبزواری و نظر عامه</w:t>
      </w:r>
      <w:bookmarkEnd w:id="3"/>
    </w:p>
    <w:p w:rsidR="00712376" w:rsidRPr="004558EB" w:rsidRDefault="00712376" w:rsidP="004558EB">
      <w:pPr>
        <w:spacing w:after="0"/>
        <w:rPr>
          <w:rtl/>
        </w:rPr>
      </w:pPr>
      <w:r w:rsidRPr="004558EB">
        <w:rPr>
          <w:rFonts w:hint="cs"/>
          <w:rtl/>
        </w:rPr>
        <w:t xml:space="preserve">پنجمین مورد از مستثنیات حرمت غنا </w:t>
      </w:r>
      <w:r w:rsidR="00D46485">
        <w:rPr>
          <w:rFonts w:hint="cs"/>
          <w:rtl/>
        </w:rPr>
        <w:t>بنا بر</w:t>
      </w:r>
      <w:r w:rsidRPr="004558EB">
        <w:rPr>
          <w:rFonts w:hint="cs"/>
          <w:rtl/>
        </w:rPr>
        <w:t xml:space="preserve"> </w:t>
      </w:r>
      <w:r w:rsidR="00533934">
        <w:rPr>
          <w:rFonts w:hint="cs"/>
          <w:rtl/>
        </w:rPr>
        <w:t>آنچه</w:t>
      </w:r>
      <w:r w:rsidRPr="004558EB">
        <w:rPr>
          <w:rFonts w:hint="cs"/>
          <w:rtl/>
        </w:rPr>
        <w:t xml:space="preserve"> به بعضی نسبت داده شده است، قرائت قرآن به‌صورت غنا است. </w:t>
      </w:r>
      <w:r w:rsidR="0036302C">
        <w:rPr>
          <w:rFonts w:hint="cs"/>
          <w:rtl/>
        </w:rPr>
        <w:t>مثلاً</w:t>
      </w:r>
      <w:r w:rsidRPr="004558EB">
        <w:rPr>
          <w:rFonts w:hint="cs"/>
          <w:rtl/>
        </w:rPr>
        <w:t xml:space="preserve"> به مرحوم سبزواری در کفایه نسبت داده شده که در قرائت قرآن، تغنّی جایز است. البته عامه </w:t>
      </w:r>
      <w:r w:rsidR="00D46485">
        <w:rPr>
          <w:rFonts w:hint="cs"/>
          <w:rtl/>
        </w:rPr>
        <w:t>بنا بر</w:t>
      </w:r>
      <w:r w:rsidRPr="004558EB">
        <w:rPr>
          <w:rFonts w:hint="cs"/>
          <w:rtl/>
        </w:rPr>
        <w:t xml:space="preserve"> این‌که مطلق تغنی را جایز می‌دانند، تغنی در قرآن را نیز جایز می‌دانند که بعضی هم تفسیر به این کرده‌اند. این نسبت البته مورد انکار بعضی بزرگان از قبیل، حضرت امام قرار گرفته است. این عده می‌فرمایند، وقتی به کفایه مرحوم سبزواری مراجعه شود، چنین مطلبی در فرمایش ایشان دیده نمی‌شود. در </w:t>
      </w:r>
      <w:r w:rsidR="00D46485">
        <w:rPr>
          <w:rFonts w:hint="cs"/>
          <w:rtl/>
        </w:rPr>
        <w:t>اینجا</w:t>
      </w:r>
      <w:r w:rsidRPr="004558EB">
        <w:rPr>
          <w:rFonts w:hint="cs"/>
          <w:rtl/>
        </w:rPr>
        <w:t xml:space="preserve"> </w:t>
      </w:r>
      <w:r w:rsidR="00533934">
        <w:rPr>
          <w:rFonts w:hint="cs"/>
          <w:rtl/>
        </w:rPr>
        <w:t>برخلاف</w:t>
      </w:r>
      <w:r w:rsidRPr="004558EB">
        <w:rPr>
          <w:rFonts w:hint="cs"/>
          <w:rtl/>
        </w:rPr>
        <w:t xml:space="preserve"> بحث حُداء، </w:t>
      </w:r>
      <w:r w:rsidR="00D46485">
        <w:rPr>
          <w:rFonts w:hint="cs"/>
          <w:rtl/>
        </w:rPr>
        <w:t>أعراس</w:t>
      </w:r>
      <w:r w:rsidRPr="004558EB">
        <w:rPr>
          <w:rFonts w:hint="cs"/>
          <w:rtl/>
        </w:rPr>
        <w:t xml:space="preserve"> یا عیدین که قائلان متعددی داشت، قائل بسیار کم است. در همین اندک هم که نسبت داده شده است، بعضی خدشه کرده‌اند و لذا قول در میان خاصه و امامیه نسبت به جواز غنای در قرائت قرآن، قول چندان </w:t>
      </w:r>
      <w:r w:rsidR="00D46485">
        <w:rPr>
          <w:rFonts w:hint="cs"/>
          <w:rtl/>
        </w:rPr>
        <w:t>ثابت‌شده‌ای</w:t>
      </w:r>
      <w:r w:rsidRPr="004558EB">
        <w:rPr>
          <w:rFonts w:hint="cs"/>
          <w:rtl/>
        </w:rPr>
        <w:t xml:space="preserve"> نیست. البته بنده </w:t>
      </w:r>
      <w:r w:rsidR="00D46485">
        <w:rPr>
          <w:rFonts w:hint="cs"/>
          <w:rtl/>
        </w:rPr>
        <w:t>کفایه</w:t>
      </w:r>
      <w:r w:rsidRPr="004558EB">
        <w:rPr>
          <w:rFonts w:hint="cs"/>
          <w:rtl/>
        </w:rPr>
        <w:t xml:space="preserve"> مرحوم سبزواری را نداشته‌ام؛ ولی بعضی در نسبت هم تردید کرده‌اند</w:t>
      </w:r>
      <w:r w:rsidR="004558EB">
        <w:rPr>
          <w:rFonts w:hint="cs"/>
          <w:rtl/>
        </w:rPr>
        <w:t>؛</w:t>
      </w:r>
      <w:r w:rsidR="004558EB">
        <w:rPr>
          <w:rtl/>
        </w:rPr>
        <w:t xml:space="preserve"> </w:t>
      </w:r>
      <w:r w:rsidRPr="004558EB">
        <w:rPr>
          <w:rFonts w:hint="cs"/>
          <w:rtl/>
        </w:rPr>
        <w:t xml:space="preserve">بنابراین، در </w:t>
      </w:r>
      <w:r w:rsidR="00D46485">
        <w:rPr>
          <w:rFonts w:hint="cs"/>
          <w:rtl/>
        </w:rPr>
        <w:t>اینجا</w:t>
      </w:r>
      <w:r w:rsidRPr="004558EB">
        <w:rPr>
          <w:rFonts w:hint="cs"/>
          <w:rtl/>
        </w:rPr>
        <w:t xml:space="preserve"> به لحاظ قول، قائلان چندانی نداریم؛ اما </w:t>
      </w:r>
      <w:r w:rsidR="00D46485">
        <w:rPr>
          <w:rFonts w:hint="cs"/>
          <w:rtl/>
        </w:rPr>
        <w:t>درهرحال</w:t>
      </w:r>
      <w:r w:rsidRPr="004558EB">
        <w:rPr>
          <w:rFonts w:hint="cs"/>
          <w:rtl/>
        </w:rPr>
        <w:t xml:space="preserve">، این سؤال مطرح هست که آیا می‌شود در باب قرائت قرآن، تغنّی به قرائت قرآن را جایز دانست یا نه؟ به دلیل این‌که چنین نسبتی به قائلینی داده شده است و با </w:t>
      </w:r>
      <w:r w:rsidR="00D46485">
        <w:rPr>
          <w:rFonts w:hint="cs"/>
          <w:rtl/>
        </w:rPr>
        <w:t>قطع‌نظر</w:t>
      </w:r>
      <w:r w:rsidRPr="004558EB">
        <w:rPr>
          <w:rFonts w:hint="cs"/>
          <w:rtl/>
        </w:rPr>
        <w:t xml:space="preserve"> از آن </w:t>
      </w:r>
      <w:r w:rsidR="004558EB">
        <w:rPr>
          <w:rFonts w:hint="cs"/>
          <w:rtl/>
        </w:rPr>
        <w:t>هم</w:t>
      </w:r>
      <w:r w:rsidRPr="004558EB">
        <w:rPr>
          <w:rFonts w:hint="cs"/>
          <w:rtl/>
        </w:rPr>
        <w:t xml:space="preserve"> تعابیری از این قبیل در روایات آمده است و لذا شایسته بحث و بررسی است.</w:t>
      </w:r>
    </w:p>
    <w:p w:rsidR="00712376" w:rsidRPr="004558EB" w:rsidRDefault="00712376" w:rsidP="004558EB">
      <w:pPr>
        <w:pStyle w:val="Heading3"/>
        <w:rPr>
          <w:rtl/>
        </w:rPr>
      </w:pPr>
      <w:bookmarkStart w:id="4" w:name="_Toc395513957"/>
      <w:r w:rsidRPr="004558EB">
        <w:rPr>
          <w:rFonts w:hint="cs"/>
          <w:rtl/>
        </w:rPr>
        <w:t>ب: نظر مشهور و اجماع علما</w:t>
      </w:r>
      <w:bookmarkEnd w:id="4"/>
    </w:p>
    <w:p w:rsidR="00712376" w:rsidRPr="004558EB" w:rsidRDefault="00712376" w:rsidP="004558EB">
      <w:pPr>
        <w:spacing w:after="0"/>
        <w:rPr>
          <w:rtl/>
        </w:rPr>
      </w:pPr>
      <w:r w:rsidRPr="004558EB">
        <w:rPr>
          <w:rFonts w:hint="cs"/>
          <w:rtl/>
        </w:rPr>
        <w:t xml:space="preserve"> البته در مقابل این نظر،</w:t>
      </w:r>
      <w:r w:rsidR="00D46485">
        <w:rPr>
          <w:rFonts w:hint="cs"/>
          <w:rtl/>
        </w:rPr>
        <w:t xml:space="preserve"> مشهور به شهرت عظیم</w:t>
      </w:r>
      <w:r w:rsidRPr="004558EB">
        <w:rPr>
          <w:rFonts w:hint="cs"/>
          <w:rtl/>
        </w:rPr>
        <w:t>ه؛ بلکه لا یَبعُد ادعای اجماع بر این است که تغنی به قرائت قرآن جایز نیست؛ گرچه که صوت حسن در قرائت قرآن جایز است؛ اما تغنّی جایز نیست. این طرح موضوع به لحاظ اقوال هست؛</w:t>
      </w:r>
    </w:p>
    <w:p w:rsidR="00712376" w:rsidRPr="004558EB" w:rsidRDefault="00712376" w:rsidP="004558EB">
      <w:pPr>
        <w:pStyle w:val="Heading2"/>
        <w:rPr>
          <w:rtl/>
        </w:rPr>
      </w:pPr>
      <w:bookmarkStart w:id="5" w:name="_Toc395513958"/>
      <w:r w:rsidRPr="004558EB">
        <w:rPr>
          <w:rFonts w:hint="cs"/>
          <w:rtl/>
        </w:rPr>
        <w:t>بررسی درج و ورود اخبار قرائت قرآن در کتب مختلف</w:t>
      </w:r>
      <w:bookmarkEnd w:id="5"/>
    </w:p>
    <w:p w:rsidR="00712376" w:rsidRPr="004558EB" w:rsidRDefault="00712376" w:rsidP="004558EB">
      <w:pPr>
        <w:spacing w:after="0"/>
        <w:rPr>
          <w:rtl/>
        </w:rPr>
      </w:pPr>
      <w:r w:rsidRPr="004558EB">
        <w:rPr>
          <w:rFonts w:hint="cs"/>
          <w:rtl/>
        </w:rPr>
        <w:t xml:space="preserve"> اما </w:t>
      </w:r>
      <w:r w:rsidR="00D46485">
        <w:rPr>
          <w:rFonts w:hint="cs"/>
          <w:rtl/>
        </w:rPr>
        <w:t>ازنظر</w:t>
      </w:r>
      <w:r w:rsidRPr="004558EB">
        <w:rPr>
          <w:rFonts w:hint="cs"/>
          <w:rtl/>
        </w:rPr>
        <w:t xml:space="preserve"> ادله، قبل از این‌که به ادله‌ای برسیم که مستند این قول هست، ابتدا شایسته است که اشاره‌ای به اصل موضوع قرائت قرآن و اخباری که در این باب وارد شده است، داشته باشیم و در ادامه آن‌وقت، روایات مربوط به آن </w:t>
      </w:r>
      <w:r w:rsidRPr="004558EB">
        <w:rPr>
          <w:rFonts w:hint="cs"/>
          <w:rtl/>
        </w:rPr>
        <w:lastRenderedPageBreak/>
        <w:t xml:space="preserve">بحث را </w:t>
      </w:r>
      <w:r w:rsidR="00D46485">
        <w:rPr>
          <w:rFonts w:hint="cs"/>
          <w:rtl/>
        </w:rPr>
        <w:t>موردبررسی</w:t>
      </w:r>
      <w:r w:rsidRPr="004558EB">
        <w:rPr>
          <w:rFonts w:hint="cs"/>
          <w:rtl/>
        </w:rPr>
        <w:t xml:space="preserve"> قرار دهیم. پس ما ابتدا به بحث قرائت قرآن و </w:t>
      </w:r>
      <w:r w:rsidR="00D46485">
        <w:rPr>
          <w:rFonts w:hint="cs"/>
          <w:rtl/>
        </w:rPr>
        <w:t>طوایفی</w:t>
      </w:r>
      <w:r w:rsidRPr="004558EB">
        <w:rPr>
          <w:rFonts w:hint="cs"/>
          <w:rtl/>
        </w:rPr>
        <w:t xml:space="preserve"> از اخبار که در این باب وارد شده </w:t>
      </w:r>
      <w:r w:rsidR="00D46485">
        <w:rPr>
          <w:rFonts w:hint="cs"/>
          <w:rtl/>
        </w:rPr>
        <w:t>به‌طورکلی</w:t>
      </w:r>
      <w:r w:rsidRPr="004558EB">
        <w:rPr>
          <w:rFonts w:hint="cs"/>
          <w:rtl/>
        </w:rPr>
        <w:t xml:space="preserve"> می‌پردازیم و در ضمنش، به بحث غنا هم خواهیم پرداخت. عمد</w:t>
      </w:r>
      <w:r w:rsidR="0036302C">
        <w:rPr>
          <w:rFonts w:hint="cs"/>
          <w:rtl/>
        </w:rPr>
        <w:t>ه‌</w:t>
      </w:r>
      <w:r w:rsidRPr="004558EB">
        <w:rPr>
          <w:rFonts w:hint="cs"/>
          <w:rtl/>
        </w:rPr>
        <w:t xml:space="preserve"> روایات این بحث در وسائل و در کتاب صلاة و ابواب قرائت قرآن وارد شده است. بحث قرائت قرآن، در وسائل و معاجم روایی ما به‌طور مستقل نیامده است؛ بلکه ضمن بحث صلاة، آن هم به تناسب بحث القرائة الصلوة آمده است. البته در کتب اخلاقی مثل مَهَجَّۀ‌الب</w:t>
      </w:r>
      <w:r w:rsidR="006E3660">
        <w:rPr>
          <w:rFonts w:hint="cs"/>
          <w:rtl/>
        </w:rPr>
        <w:t>یضاء یا غزالی و این‌ها، ظاهراً</w:t>
      </w:r>
      <w:r w:rsidRPr="004558EB">
        <w:rPr>
          <w:rFonts w:hint="cs"/>
          <w:rtl/>
        </w:rPr>
        <w:t xml:space="preserve"> ابواب مستقلی دارد و قرائت قرآن ضمن صلوة نیست؛ اما در کتب روایی، فقهی ما مثل وسائل و مستدرک و این‌ها، بحث قرائت قرآن ضمن بحث قرائت فی الصلوة که در کتاب صلوة هست، روایاتش آمده است. در وسائل هم ابتدا بحث قرائت فی الصلوة آمده است که شصت، هفتاد باب است و بعد مرحوم صاحب وسائل، بابی تحت عنوان، ابواب قرائة القرآن ولو فی غیر الصلوة، آورده است. این عنوان در وسائل‌های بیست جلدی، در جلد چهارم است. در چاپ جدید هم که وسائل و مستدرک را با هم جمع کرده‌اند، این بحث در جلد پنجم، ذیل عنوان، ابواب قرائة القرآن در کتاب الصلوة و در ادام</w:t>
      </w:r>
      <w:r w:rsidR="0036302C">
        <w:rPr>
          <w:rFonts w:hint="cs"/>
          <w:rtl/>
        </w:rPr>
        <w:t>ه‌</w:t>
      </w:r>
      <w:r w:rsidRPr="004558EB">
        <w:rPr>
          <w:rFonts w:hint="cs"/>
          <w:rtl/>
        </w:rPr>
        <w:t xml:space="preserve"> بحث قرائة القرآن فی الصلوة، آورده شده است. روایات این بحث عمدتاً در باب بیست و چهارم ابواب قرائت قرآن، جلد پنجم، صفحه پانصد و شصت و نهم است.</w:t>
      </w:r>
    </w:p>
    <w:p w:rsidR="00712376" w:rsidRPr="004558EB" w:rsidRDefault="00712376" w:rsidP="004558EB">
      <w:pPr>
        <w:pStyle w:val="Heading2"/>
        <w:rPr>
          <w:rtl/>
        </w:rPr>
      </w:pPr>
      <w:bookmarkStart w:id="6" w:name="_Toc395513959"/>
      <w:r w:rsidRPr="004558EB">
        <w:rPr>
          <w:rFonts w:hint="cs"/>
          <w:rtl/>
        </w:rPr>
        <w:t>بررسی اصل حکم قرائت قرآن و نحوه‌ احتساب ثواب و اجر آن</w:t>
      </w:r>
      <w:bookmarkEnd w:id="6"/>
    </w:p>
    <w:p w:rsidR="00C60314" w:rsidRDefault="00712376" w:rsidP="0036302C">
      <w:pPr>
        <w:spacing w:after="0"/>
        <w:rPr>
          <w:rtl/>
        </w:rPr>
      </w:pPr>
      <w:r w:rsidRPr="004558EB">
        <w:rPr>
          <w:rFonts w:hint="cs"/>
          <w:rtl/>
        </w:rPr>
        <w:t xml:space="preserve"> اصل این‌که قرائت قرآن از مستحبات است را همه می‌دانیم. روایات معتبری هم در این زمینه آمده است. بعد همین قرائت قرآنی که مستحب است؛ گرچه در مواردی مانند نماز، همین واجب </w:t>
      </w:r>
      <w:r w:rsidR="00D12696">
        <w:rPr>
          <w:rFonts w:hint="cs"/>
          <w:rtl/>
        </w:rPr>
        <w:t>می‌شود</w:t>
      </w:r>
      <w:r w:rsidRPr="004558EB">
        <w:rPr>
          <w:rFonts w:hint="cs"/>
          <w:rtl/>
        </w:rPr>
        <w:t>؛ اما در حال طبیعی، حکم اولی</w:t>
      </w:r>
      <w:r w:rsidR="0036302C">
        <w:rPr>
          <w:rFonts w:hint="cs"/>
          <w:rtl/>
        </w:rPr>
        <w:t>ه‌</w:t>
      </w:r>
      <w:r w:rsidRPr="004558EB">
        <w:rPr>
          <w:rFonts w:hint="cs"/>
          <w:rtl/>
        </w:rPr>
        <w:t xml:space="preserve"> قرائت قرآن استحباب است. در ابواب قبلی، ادل</w:t>
      </w:r>
      <w:r w:rsidR="0036302C">
        <w:rPr>
          <w:rFonts w:hint="cs"/>
          <w:rtl/>
        </w:rPr>
        <w:t>ه‌</w:t>
      </w:r>
      <w:r w:rsidRPr="004558EB">
        <w:rPr>
          <w:rFonts w:hint="cs"/>
          <w:rtl/>
        </w:rPr>
        <w:t xml:space="preserve"> متعدد و معتبر بر استحباب قرائت قرآن وارد شده است و این‌که هر چه بیشتر قرائت شود، استحبابش بیشتر است منتهی، اصل قرائت قرآن، عمل مستحبی است. إکثار قرائة‌القرآن و قرائت قرآن در مواقع خاص هم از استحباب‌های مؤکّد است. </w:t>
      </w:r>
      <w:r w:rsidR="00D12696">
        <w:rPr>
          <w:rFonts w:hint="cs"/>
          <w:rtl/>
        </w:rPr>
        <w:t>به لحاظ</w:t>
      </w:r>
      <w:r w:rsidRPr="004558EB">
        <w:rPr>
          <w:rFonts w:hint="cs"/>
          <w:rtl/>
        </w:rPr>
        <w:t xml:space="preserve"> حجم و کمّیّت، اصل قرائت قرآن مستحب است؛ ولو یک آیه یا حتی قسمتی از آیه</w:t>
      </w:r>
      <w:r w:rsidR="004558EB">
        <w:rPr>
          <w:rtl/>
        </w:rPr>
        <w:t xml:space="preserve"> </w:t>
      </w:r>
      <w:r w:rsidRPr="004558EB">
        <w:rPr>
          <w:rFonts w:hint="cs"/>
          <w:rtl/>
        </w:rPr>
        <w:t xml:space="preserve">تا </w:t>
      </w:r>
      <w:r w:rsidR="00D12696">
        <w:rPr>
          <w:rFonts w:hint="cs"/>
          <w:rtl/>
        </w:rPr>
        <w:t>آنجایی</w:t>
      </w:r>
      <w:r w:rsidRPr="004558EB">
        <w:rPr>
          <w:rFonts w:hint="cs"/>
          <w:rtl/>
        </w:rPr>
        <w:t xml:space="preserve"> که البته در حد یک جمله مفید معنا باشد، این قرائت قرآن شمرده می‌شود. البته بعید است که این قرائت، شامل خواندن کلمه‌ای که تام نبوده و مفید معنا نباشد، بشود. استحباب قرائت قرآن از حداقلش شامل می‌شود که خواندن ولو جزئی از یک آیه که مفید معنای تامی باشد</w:t>
      </w:r>
      <w:r w:rsidR="004558EB">
        <w:rPr>
          <w:rFonts w:hint="cs"/>
          <w:rtl/>
        </w:rPr>
        <w:t>؛</w:t>
      </w:r>
      <w:r w:rsidR="004558EB">
        <w:rPr>
          <w:rtl/>
        </w:rPr>
        <w:t xml:space="preserve"> </w:t>
      </w:r>
      <w:r w:rsidRPr="004558EB">
        <w:rPr>
          <w:rFonts w:hint="cs"/>
          <w:rtl/>
        </w:rPr>
        <w:t xml:space="preserve">مانند </w:t>
      </w:r>
      <w:r w:rsidR="00D12696">
        <w:rPr>
          <w:rFonts w:hint="cs"/>
          <w:b/>
          <w:bCs/>
          <w:rtl/>
        </w:rPr>
        <w:t>«</w:t>
      </w:r>
      <w:r w:rsidR="00D12696" w:rsidRPr="00D12696">
        <w:rPr>
          <w:rFonts w:hint="cs"/>
          <w:b/>
          <w:bCs/>
          <w:rtl/>
        </w:rPr>
        <w:t>وَ</w:t>
      </w:r>
      <w:r w:rsidR="00D12696" w:rsidRPr="00D12696">
        <w:rPr>
          <w:b/>
          <w:bCs/>
          <w:rtl/>
        </w:rPr>
        <w:t xml:space="preserve"> </w:t>
      </w:r>
      <w:r w:rsidR="00D12696" w:rsidRPr="00D12696">
        <w:rPr>
          <w:rFonts w:hint="cs"/>
          <w:b/>
          <w:bCs/>
          <w:rtl/>
        </w:rPr>
        <w:t>اعْلَمُوا</w:t>
      </w:r>
      <w:r w:rsidR="00D12696" w:rsidRPr="00D12696">
        <w:rPr>
          <w:b/>
          <w:bCs/>
          <w:rtl/>
        </w:rPr>
        <w:t xml:space="preserve"> </w:t>
      </w:r>
      <w:r w:rsidR="00D12696" w:rsidRPr="00D12696">
        <w:rPr>
          <w:rFonts w:hint="cs"/>
          <w:b/>
          <w:bCs/>
          <w:rtl/>
        </w:rPr>
        <w:t>أَنَّ</w:t>
      </w:r>
      <w:r w:rsidR="00D12696" w:rsidRPr="00D12696">
        <w:rPr>
          <w:b/>
          <w:bCs/>
          <w:rtl/>
        </w:rPr>
        <w:t xml:space="preserve"> </w:t>
      </w:r>
      <w:r w:rsidR="00D12696" w:rsidRPr="00D12696">
        <w:rPr>
          <w:rFonts w:hint="cs"/>
          <w:b/>
          <w:bCs/>
          <w:rtl/>
        </w:rPr>
        <w:t>اللَّهَ</w:t>
      </w:r>
      <w:r w:rsidR="00D12696" w:rsidRPr="00D12696">
        <w:rPr>
          <w:b/>
          <w:bCs/>
          <w:rtl/>
        </w:rPr>
        <w:t xml:space="preserve"> </w:t>
      </w:r>
      <w:r w:rsidR="00D12696" w:rsidRPr="00D12696">
        <w:rPr>
          <w:rFonts w:hint="cs"/>
          <w:b/>
          <w:bCs/>
          <w:rtl/>
        </w:rPr>
        <w:t>يَحُولُ</w:t>
      </w:r>
      <w:r w:rsidR="00D12696" w:rsidRPr="00D12696">
        <w:rPr>
          <w:b/>
          <w:bCs/>
          <w:rtl/>
        </w:rPr>
        <w:t xml:space="preserve"> </w:t>
      </w:r>
      <w:r w:rsidR="00D12696" w:rsidRPr="00D12696">
        <w:rPr>
          <w:rFonts w:hint="cs"/>
          <w:b/>
          <w:bCs/>
          <w:rtl/>
        </w:rPr>
        <w:t>بَيْنَ</w:t>
      </w:r>
      <w:r w:rsidR="00D12696" w:rsidRPr="00D12696">
        <w:rPr>
          <w:b/>
          <w:bCs/>
          <w:rtl/>
        </w:rPr>
        <w:t xml:space="preserve"> </w:t>
      </w:r>
      <w:r w:rsidR="00D12696" w:rsidRPr="00D12696">
        <w:rPr>
          <w:rFonts w:hint="cs"/>
          <w:b/>
          <w:bCs/>
          <w:rtl/>
        </w:rPr>
        <w:t>الْمَرْءِ</w:t>
      </w:r>
      <w:r w:rsidR="00D12696" w:rsidRPr="00D12696">
        <w:rPr>
          <w:b/>
          <w:bCs/>
          <w:rtl/>
        </w:rPr>
        <w:t xml:space="preserve"> </w:t>
      </w:r>
      <w:r w:rsidR="00D12696" w:rsidRPr="00D12696">
        <w:rPr>
          <w:rFonts w:hint="cs"/>
          <w:b/>
          <w:bCs/>
          <w:rtl/>
        </w:rPr>
        <w:t>وَ</w:t>
      </w:r>
      <w:r w:rsidR="00D12696" w:rsidRPr="00D12696">
        <w:rPr>
          <w:b/>
          <w:bCs/>
          <w:rtl/>
        </w:rPr>
        <w:t xml:space="preserve"> </w:t>
      </w:r>
      <w:r w:rsidR="00D12696" w:rsidRPr="00D12696">
        <w:rPr>
          <w:rFonts w:hint="cs"/>
          <w:b/>
          <w:bCs/>
          <w:rtl/>
        </w:rPr>
        <w:t>قَلْبِه‏</w:t>
      </w:r>
      <w:r w:rsidR="00D12696">
        <w:rPr>
          <w:rFonts w:hint="cs"/>
          <w:b/>
          <w:bCs/>
          <w:rtl/>
        </w:rPr>
        <w:t>»</w:t>
      </w:r>
      <w:r w:rsidR="00D12696" w:rsidRPr="00D12696">
        <w:rPr>
          <w:rFonts w:hint="cs"/>
          <w:rtl/>
        </w:rPr>
        <w:t xml:space="preserve">(انفال/24) </w:t>
      </w:r>
      <w:r w:rsidRPr="00D12696">
        <w:rPr>
          <w:rFonts w:hint="cs"/>
          <w:rtl/>
        </w:rPr>
        <w:t xml:space="preserve">که این جزئی </w:t>
      </w:r>
      <w:r w:rsidRPr="004558EB">
        <w:rPr>
          <w:rFonts w:hint="cs"/>
          <w:rtl/>
        </w:rPr>
        <w:t>از آیه‌ای است که چند جمله دارد؛ ولی به‌نظر می‌آید که قرائت قرآن، بر همین یک جمله هم صادق است. این به لحاظ حجم است که اصل یک استحباب عام و مطلقی در باب قرائت قرآن داریم که حد</w:t>
      </w:r>
      <w:r w:rsidR="00D12696">
        <w:rPr>
          <w:rFonts w:hint="cs"/>
          <w:rtl/>
        </w:rPr>
        <w:t>اقل آن، خواندن یک جمله‌ مفیدة‌</w:t>
      </w:r>
      <w:r w:rsidRPr="004558EB">
        <w:rPr>
          <w:rFonts w:hint="cs"/>
          <w:rtl/>
        </w:rPr>
        <w:t xml:space="preserve"> لِلمعن</w:t>
      </w:r>
      <w:r w:rsidR="00D12696">
        <w:rPr>
          <w:rFonts w:hint="cs"/>
          <w:rtl/>
        </w:rPr>
        <w:t>ی</w:t>
      </w:r>
      <w:r w:rsidRPr="004558EB">
        <w:rPr>
          <w:rFonts w:hint="cs"/>
          <w:rtl/>
        </w:rPr>
        <w:t xml:space="preserve"> است؛ ولو این‌که جزئی از آیه باشد. این حداقل آن، </w:t>
      </w:r>
      <w:r w:rsidR="00D12696">
        <w:rPr>
          <w:rFonts w:hint="cs"/>
          <w:rtl/>
        </w:rPr>
        <w:t>به لحاظ</w:t>
      </w:r>
      <w:r w:rsidRPr="004558EB">
        <w:rPr>
          <w:rFonts w:hint="cs"/>
          <w:rtl/>
        </w:rPr>
        <w:t xml:space="preserve"> کمیت است. بعد از آن، مراتب کمیت همین‌طور اضافه می‌شود و استحبابش مؤکّد و مضاعف می‌شود</w:t>
      </w:r>
      <w:r w:rsidR="004558EB">
        <w:rPr>
          <w:rFonts w:hint="cs"/>
          <w:rtl/>
        </w:rPr>
        <w:t>؛</w:t>
      </w:r>
      <w:r w:rsidR="004558EB">
        <w:rPr>
          <w:rtl/>
        </w:rPr>
        <w:t xml:space="preserve"> </w:t>
      </w:r>
      <w:r w:rsidRPr="004558EB">
        <w:rPr>
          <w:rFonts w:hint="cs"/>
          <w:rtl/>
        </w:rPr>
        <w:t xml:space="preserve">بنابراین، ما یک استحبابی در باب قرائت </w:t>
      </w:r>
      <w:r w:rsidRPr="004558EB">
        <w:rPr>
          <w:rFonts w:hint="cs"/>
          <w:rtl/>
        </w:rPr>
        <w:lastRenderedPageBreak/>
        <w:t>قرآن داریم که از لحاظ کمی، شامل خواندن یک جمله‌ مفید</w:t>
      </w:r>
      <w:r w:rsidR="00D12696">
        <w:rPr>
          <w:rFonts w:hint="cs"/>
          <w:rtl/>
        </w:rPr>
        <w:t>ة</w:t>
      </w:r>
      <w:r w:rsidRPr="004558EB">
        <w:rPr>
          <w:rFonts w:hint="cs"/>
          <w:rtl/>
        </w:rPr>
        <w:t xml:space="preserve"> لِلمعنی می‌شود و البته کمتر از آن، دیگر بعید است بشود. از لحاظ کیفی هم در حدی که صدق قرائت بکند و گفته شود که این فرد قرآن خوانده است؛ ولو اینکه این خواندن خفی باشد و فقط خودش بفهمد، این خواندن استحباب دارد. البته غیر از خواندن یا استماع </w:t>
      </w:r>
      <w:r w:rsidR="004558EB">
        <w:rPr>
          <w:rFonts w:hint="cs"/>
          <w:rtl/>
        </w:rPr>
        <w:t>هم</w:t>
      </w:r>
      <w:r w:rsidRPr="004558EB">
        <w:rPr>
          <w:rFonts w:hint="cs"/>
          <w:rtl/>
        </w:rPr>
        <w:t xml:space="preserve"> مستحب است که نگاه کند یا بشنود؛ ولو نخواند و همین نگاه و استماع هم استحباب دارد. این پایه است. ادل</w:t>
      </w:r>
      <w:r w:rsidR="0036302C">
        <w:rPr>
          <w:rFonts w:hint="cs"/>
          <w:rtl/>
        </w:rPr>
        <w:t>ه‌</w:t>
      </w:r>
      <w:r w:rsidRPr="004558EB">
        <w:rPr>
          <w:rFonts w:hint="cs"/>
          <w:rtl/>
        </w:rPr>
        <w:t xml:space="preserve"> متعدد و معتبر در همین ابواب قرائة‌القرآن فی الصلوة که در ادامه بحث قرائة‌القرآن و ادامه بحث قرائة فی الصلوة است، داریم که آدرسش را دادم، این افاد</w:t>
      </w:r>
      <w:r w:rsidR="0036302C">
        <w:rPr>
          <w:rFonts w:hint="cs"/>
          <w:rtl/>
        </w:rPr>
        <w:t>ه‌</w:t>
      </w:r>
      <w:r w:rsidRPr="004558EB">
        <w:rPr>
          <w:rFonts w:hint="cs"/>
          <w:rtl/>
        </w:rPr>
        <w:t xml:space="preserve"> استحباب مطلقی می‌کند که </w:t>
      </w:r>
      <w:r w:rsidR="00D12696">
        <w:rPr>
          <w:rFonts w:hint="cs"/>
          <w:rtl/>
        </w:rPr>
        <w:t>به لحاظ</w:t>
      </w:r>
      <w:r w:rsidRPr="004558EB">
        <w:rPr>
          <w:rFonts w:hint="cs"/>
          <w:rtl/>
        </w:rPr>
        <w:t xml:space="preserve"> کمیت، حداقل را می‌گیرد و به لحاظ کیفیت هم همین‌که صدق خواندن کند و از حنجره بیرون بیا</w:t>
      </w:r>
      <w:r w:rsidR="00D12696">
        <w:rPr>
          <w:rFonts w:hint="cs"/>
          <w:rtl/>
        </w:rPr>
        <w:t>ی</w:t>
      </w:r>
      <w:r w:rsidRPr="004558EB">
        <w:rPr>
          <w:rFonts w:hint="cs"/>
          <w:rtl/>
        </w:rPr>
        <w:t xml:space="preserve">د، شامل آن می‌شود. این مطلقات است منتهی، بعد وقتی شما در همین سی، چهل باب قرائت القرآن ملاحظه و تورق کنید می‌بینید که در هر دو بخش کمیت و کیفیت، استحباب‌های مضاعف و مؤکدی در هر دو جبهه کمی و کیفی دارد. </w:t>
      </w:r>
      <w:r w:rsidR="00D12696">
        <w:rPr>
          <w:rFonts w:hint="cs"/>
          <w:rtl/>
        </w:rPr>
        <w:t>به لحاظ</w:t>
      </w:r>
      <w:r w:rsidRPr="004558EB">
        <w:rPr>
          <w:rFonts w:hint="cs"/>
          <w:rtl/>
        </w:rPr>
        <w:t xml:space="preserve"> جبه</w:t>
      </w:r>
      <w:r w:rsidR="0036302C">
        <w:rPr>
          <w:rFonts w:hint="cs"/>
          <w:rtl/>
        </w:rPr>
        <w:t>ه‌</w:t>
      </w:r>
      <w:r w:rsidRPr="004558EB">
        <w:rPr>
          <w:rFonts w:hint="cs"/>
          <w:rtl/>
        </w:rPr>
        <w:t xml:space="preserve"> اول </w:t>
      </w:r>
      <w:r w:rsidR="00C60314">
        <w:rPr>
          <w:rFonts w:hint="cs"/>
          <w:rtl/>
        </w:rPr>
        <w:t>که کمیت باشد؛ ولو جمل</w:t>
      </w:r>
      <w:r w:rsidR="0036302C">
        <w:rPr>
          <w:rFonts w:hint="cs"/>
          <w:rtl/>
        </w:rPr>
        <w:t>ه‌</w:t>
      </w:r>
      <w:r w:rsidR="00C60314">
        <w:rPr>
          <w:rFonts w:hint="cs"/>
          <w:rtl/>
        </w:rPr>
        <w:t xml:space="preserve"> مفیدة</w:t>
      </w:r>
      <w:r w:rsidRPr="004558EB">
        <w:rPr>
          <w:rFonts w:hint="cs"/>
          <w:rtl/>
        </w:rPr>
        <w:t xml:space="preserve"> لِلمعنی، یک جمله یا حتی یک کلمه باشد، مانند مدهامتان، این مصداق قرائت شمرده می‌شود؛ چون اگرچه در ظاهر کلمه است؛ ولی </w:t>
      </w:r>
      <w:r w:rsidR="00C60314">
        <w:rPr>
          <w:rFonts w:hint="cs"/>
          <w:rtl/>
        </w:rPr>
        <w:t>درواقع</w:t>
      </w:r>
      <w:r w:rsidRPr="004558EB">
        <w:rPr>
          <w:rFonts w:hint="cs"/>
          <w:rtl/>
        </w:rPr>
        <w:t xml:space="preserve"> جمله است. این در جبهه اول است که بحث کمیت باشد، حداقلش جمله مفیده للمعنی من القرآن‌الکریم می‌شود و این مستحب است؛ اما در</w:t>
      </w:r>
      <w:r w:rsidR="004558EB">
        <w:rPr>
          <w:rtl/>
        </w:rPr>
        <w:t xml:space="preserve"> </w:t>
      </w:r>
      <w:r w:rsidRPr="004558EB">
        <w:rPr>
          <w:rFonts w:hint="cs"/>
          <w:rtl/>
        </w:rPr>
        <w:t>ادامه‌اش هر چه جلوتر برویم، تأکّد مضاعف می‌شود</w:t>
      </w:r>
      <w:r w:rsidR="004558EB">
        <w:rPr>
          <w:rFonts w:hint="cs"/>
          <w:rtl/>
        </w:rPr>
        <w:t>؛</w:t>
      </w:r>
      <w:r w:rsidR="004558EB">
        <w:rPr>
          <w:rtl/>
        </w:rPr>
        <w:t xml:space="preserve"> </w:t>
      </w:r>
      <w:r w:rsidRPr="004558EB">
        <w:rPr>
          <w:rFonts w:hint="cs"/>
          <w:rtl/>
        </w:rPr>
        <w:t>مانند آن‌که جای خواندن ده یا پنجاه آیه که در روایت توصیه شده است، چند جزء بخوانیم که این‌ها دیگر استحبا‌ب‌های مضاعف است منتهی، در کمیت، استحباب‌ها مکرر و متعدد است و نه مضاعف و مؤکد؛ یعنی وقتی یک جمله خواند، خودش مستحب لفظیِ مستقل است. دو جمله؛ یعنی به دو مستحب عمل کرده است. ده آیه؛ یعنی به ده مستحب را عمل کرده است و ظاهراً همین‌طور است. در کمیت، پایه و بنیاد حداق</w:t>
      </w:r>
      <w:r w:rsidR="00C60314">
        <w:rPr>
          <w:rFonts w:hint="cs"/>
          <w:rtl/>
        </w:rPr>
        <w:t>ل همان یک جمل</w:t>
      </w:r>
      <w:r w:rsidR="0036302C">
        <w:rPr>
          <w:rFonts w:hint="cs"/>
          <w:rtl/>
        </w:rPr>
        <w:t>ه‌</w:t>
      </w:r>
      <w:r w:rsidR="00C60314">
        <w:rPr>
          <w:rFonts w:hint="cs"/>
          <w:rtl/>
        </w:rPr>
        <w:t xml:space="preserve"> مفیده من ‌المعنی</w:t>
      </w:r>
      <w:r w:rsidRPr="004558EB">
        <w:rPr>
          <w:rFonts w:hint="cs"/>
          <w:rtl/>
        </w:rPr>
        <w:t xml:space="preserve"> از القرآن الکریم است که این موضوعٌ للإستح</w:t>
      </w:r>
      <w:r w:rsidR="0036302C">
        <w:rPr>
          <w:rFonts w:hint="cs"/>
          <w:rtl/>
        </w:rPr>
        <w:t>ب</w:t>
      </w:r>
      <w:r w:rsidRPr="004558EB">
        <w:rPr>
          <w:rFonts w:hint="cs"/>
          <w:rtl/>
        </w:rPr>
        <w:t>اب می‌شود و له مثوبةٌ است آن‌وقت،</w:t>
      </w:r>
      <w:r w:rsidR="004558EB">
        <w:rPr>
          <w:rtl/>
        </w:rPr>
        <w:t xml:space="preserve"> </w:t>
      </w:r>
      <w:r w:rsidRPr="004558EB">
        <w:rPr>
          <w:rFonts w:hint="cs"/>
          <w:rtl/>
        </w:rPr>
        <w:t>اگر جمل</w:t>
      </w:r>
      <w:r w:rsidR="0036302C">
        <w:rPr>
          <w:rFonts w:hint="cs"/>
          <w:rtl/>
        </w:rPr>
        <w:t>ه‌</w:t>
      </w:r>
      <w:r w:rsidRPr="004558EB">
        <w:rPr>
          <w:rFonts w:hint="cs"/>
          <w:rtl/>
        </w:rPr>
        <w:t xml:space="preserve"> </w:t>
      </w:r>
      <w:r w:rsidR="00C60314">
        <w:rPr>
          <w:rFonts w:hint="cs"/>
          <w:b/>
          <w:bCs/>
          <w:rtl/>
        </w:rPr>
        <w:t>«</w:t>
      </w:r>
      <w:r w:rsidR="00C60314" w:rsidRPr="00D12696">
        <w:rPr>
          <w:rFonts w:hint="cs"/>
          <w:b/>
          <w:bCs/>
          <w:rtl/>
        </w:rPr>
        <w:t>وَ</w:t>
      </w:r>
      <w:r w:rsidR="00C60314" w:rsidRPr="00D12696">
        <w:rPr>
          <w:b/>
          <w:bCs/>
          <w:rtl/>
        </w:rPr>
        <w:t xml:space="preserve"> </w:t>
      </w:r>
      <w:r w:rsidR="00C60314" w:rsidRPr="00D12696">
        <w:rPr>
          <w:rFonts w:hint="cs"/>
          <w:b/>
          <w:bCs/>
          <w:rtl/>
        </w:rPr>
        <w:t>اعْلَمُوا</w:t>
      </w:r>
      <w:r w:rsidR="00C60314" w:rsidRPr="00D12696">
        <w:rPr>
          <w:b/>
          <w:bCs/>
          <w:rtl/>
        </w:rPr>
        <w:t xml:space="preserve"> </w:t>
      </w:r>
      <w:r w:rsidR="00C60314" w:rsidRPr="00D12696">
        <w:rPr>
          <w:rFonts w:hint="cs"/>
          <w:b/>
          <w:bCs/>
          <w:rtl/>
        </w:rPr>
        <w:t>أَنَّ</w:t>
      </w:r>
      <w:r w:rsidR="00C60314" w:rsidRPr="00D12696">
        <w:rPr>
          <w:b/>
          <w:bCs/>
          <w:rtl/>
        </w:rPr>
        <w:t xml:space="preserve"> </w:t>
      </w:r>
      <w:r w:rsidR="00C60314" w:rsidRPr="00D12696">
        <w:rPr>
          <w:rFonts w:hint="cs"/>
          <w:b/>
          <w:bCs/>
          <w:rtl/>
        </w:rPr>
        <w:t>اللَّهَ</w:t>
      </w:r>
      <w:r w:rsidR="00C60314" w:rsidRPr="00D12696">
        <w:rPr>
          <w:b/>
          <w:bCs/>
          <w:rtl/>
        </w:rPr>
        <w:t xml:space="preserve"> </w:t>
      </w:r>
      <w:r w:rsidR="00C60314" w:rsidRPr="00D12696">
        <w:rPr>
          <w:rFonts w:hint="cs"/>
          <w:b/>
          <w:bCs/>
          <w:rtl/>
        </w:rPr>
        <w:t>يَحُولُ</w:t>
      </w:r>
      <w:r w:rsidR="00C60314" w:rsidRPr="00D12696">
        <w:rPr>
          <w:b/>
          <w:bCs/>
          <w:rtl/>
        </w:rPr>
        <w:t xml:space="preserve"> </w:t>
      </w:r>
      <w:r w:rsidR="00C60314" w:rsidRPr="00D12696">
        <w:rPr>
          <w:rFonts w:hint="cs"/>
          <w:b/>
          <w:bCs/>
          <w:rtl/>
        </w:rPr>
        <w:t>بَيْنَ</w:t>
      </w:r>
      <w:r w:rsidR="00C60314" w:rsidRPr="00D12696">
        <w:rPr>
          <w:b/>
          <w:bCs/>
          <w:rtl/>
        </w:rPr>
        <w:t xml:space="preserve"> </w:t>
      </w:r>
      <w:r w:rsidR="00C60314" w:rsidRPr="00D12696">
        <w:rPr>
          <w:rFonts w:hint="cs"/>
          <w:b/>
          <w:bCs/>
          <w:rtl/>
        </w:rPr>
        <w:t>الْمَرْءِ</w:t>
      </w:r>
      <w:r w:rsidR="00C60314" w:rsidRPr="00D12696">
        <w:rPr>
          <w:b/>
          <w:bCs/>
          <w:rtl/>
        </w:rPr>
        <w:t xml:space="preserve"> </w:t>
      </w:r>
      <w:r w:rsidR="00C60314" w:rsidRPr="00D12696">
        <w:rPr>
          <w:rFonts w:hint="cs"/>
          <w:b/>
          <w:bCs/>
          <w:rtl/>
        </w:rPr>
        <w:t>وَ</w:t>
      </w:r>
      <w:r w:rsidR="00C60314" w:rsidRPr="00D12696">
        <w:rPr>
          <w:b/>
          <w:bCs/>
          <w:rtl/>
        </w:rPr>
        <w:t xml:space="preserve"> </w:t>
      </w:r>
      <w:r w:rsidR="00C60314" w:rsidRPr="00D12696">
        <w:rPr>
          <w:rFonts w:hint="cs"/>
          <w:b/>
          <w:bCs/>
          <w:rtl/>
        </w:rPr>
        <w:t>قَلْبِه‏</w:t>
      </w:r>
      <w:r w:rsidR="00C60314">
        <w:rPr>
          <w:rFonts w:hint="cs"/>
          <w:b/>
          <w:bCs/>
          <w:rtl/>
        </w:rPr>
        <w:t>»</w:t>
      </w:r>
      <w:r w:rsidR="00C60314">
        <w:rPr>
          <w:rFonts w:hint="cs"/>
          <w:rtl/>
        </w:rPr>
        <w:t xml:space="preserve"> </w:t>
      </w:r>
      <w:r w:rsidRPr="004558EB">
        <w:rPr>
          <w:rFonts w:hint="cs"/>
          <w:rtl/>
        </w:rPr>
        <w:t>که جزئی از یک آیه است،</w:t>
      </w:r>
      <w:r w:rsidR="004558EB">
        <w:rPr>
          <w:rtl/>
        </w:rPr>
        <w:t xml:space="preserve"> </w:t>
      </w:r>
      <w:r w:rsidRPr="004558EB">
        <w:rPr>
          <w:rFonts w:hint="cs"/>
          <w:rtl/>
        </w:rPr>
        <w:t xml:space="preserve">کاملش را خواند، </w:t>
      </w:r>
      <w:r w:rsidR="00C60314">
        <w:rPr>
          <w:rFonts w:hint="cs"/>
          <w:rtl/>
        </w:rPr>
        <w:t>«</w:t>
      </w:r>
      <w:r w:rsidR="00C60314" w:rsidRPr="00C60314">
        <w:rPr>
          <w:rFonts w:hint="cs"/>
          <w:b/>
          <w:bCs/>
          <w:rtl/>
        </w:rPr>
        <w:t>يا</w:t>
      </w:r>
      <w:r w:rsidR="00C60314" w:rsidRPr="00C60314">
        <w:rPr>
          <w:b/>
          <w:bCs/>
          <w:rtl/>
        </w:rPr>
        <w:t xml:space="preserve"> </w:t>
      </w:r>
      <w:r w:rsidR="00C60314" w:rsidRPr="00C60314">
        <w:rPr>
          <w:rFonts w:hint="cs"/>
          <w:b/>
          <w:bCs/>
          <w:rtl/>
        </w:rPr>
        <w:t>أَيُّهَا</w:t>
      </w:r>
      <w:r w:rsidR="00C60314" w:rsidRPr="00C60314">
        <w:rPr>
          <w:b/>
          <w:bCs/>
          <w:rtl/>
        </w:rPr>
        <w:t xml:space="preserve"> </w:t>
      </w:r>
      <w:r w:rsidR="00C60314" w:rsidRPr="00C60314">
        <w:rPr>
          <w:rFonts w:hint="cs"/>
          <w:b/>
          <w:bCs/>
          <w:rtl/>
        </w:rPr>
        <w:t>الَّذينَ</w:t>
      </w:r>
      <w:r w:rsidR="00C60314" w:rsidRPr="00C60314">
        <w:rPr>
          <w:b/>
          <w:bCs/>
          <w:rtl/>
        </w:rPr>
        <w:t xml:space="preserve"> </w:t>
      </w:r>
      <w:r w:rsidR="00C60314" w:rsidRPr="00C60314">
        <w:rPr>
          <w:rFonts w:hint="cs"/>
          <w:b/>
          <w:bCs/>
          <w:rtl/>
        </w:rPr>
        <w:t>آمَنُوا</w:t>
      </w:r>
      <w:r w:rsidR="00C60314" w:rsidRPr="00C60314">
        <w:rPr>
          <w:b/>
          <w:bCs/>
          <w:rtl/>
        </w:rPr>
        <w:t xml:space="preserve"> </w:t>
      </w:r>
      <w:r w:rsidR="00C60314" w:rsidRPr="00C60314">
        <w:rPr>
          <w:rFonts w:hint="cs"/>
          <w:b/>
          <w:bCs/>
          <w:rtl/>
        </w:rPr>
        <w:t>اسْتَجيبُوا</w:t>
      </w:r>
      <w:r w:rsidR="00C60314" w:rsidRPr="00C60314">
        <w:rPr>
          <w:b/>
          <w:bCs/>
          <w:rtl/>
        </w:rPr>
        <w:t xml:space="preserve"> </w:t>
      </w:r>
      <w:r w:rsidR="00C60314" w:rsidRPr="00C60314">
        <w:rPr>
          <w:rFonts w:hint="cs"/>
          <w:b/>
          <w:bCs/>
          <w:rtl/>
        </w:rPr>
        <w:t>لِلَّهِ</w:t>
      </w:r>
      <w:r w:rsidR="00C60314" w:rsidRPr="00C60314">
        <w:rPr>
          <w:b/>
          <w:bCs/>
          <w:rtl/>
        </w:rPr>
        <w:t xml:space="preserve"> </w:t>
      </w:r>
      <w:r w:rsidR="00C60314" w:rsidRPr="00C60314">
        <w:rPr>
          <w:rFonts w:hint="cs"/>
          <w:b/>
          <w:bCs/>
          <w:rtl/>
        </w:rPr>
        <w:t>وَ</w:t>
      </w:r>
      <w:r w:rsidR="00C60314" w:rsidRPr="00C60314">
        <w:rPr>
          <w:b/>
          <w:bCs/>
          <w:rtl/>
        </w:rPr>
        <w:t xml:space="preserve"> </w:t>
      </w:r>
      <w:r w:rsidR="00C60314" w:rsidRPr="00C60314">
        <w:rPr>
          <w:rFonts w:hint="cs"/>
          <w:b/>
          <w:bCs/>
          <w:rtl/>
        </w:rPr>
        <w:t>لِلرَّسُولِ</w:t>
      </w:r>
      <w:r w:rsidR="00C60314" w:rsidRPr="00C60314">
        <w:rPr>
          <w:b/>
          <w:bCs/>
          <w:rtl/>
        </w:rPr>
        <w:t xml:space="preserve"> </w:t>
      </w:r>
      <w:r w:rsidR="00C60314" w:rsidRPr="00C60314">
        <w:rPr>
          <w:rFonts w:hint="cs"/>
          <w:b/>
          <w:bCs/>
          <w:rtl/>
        </w:rPr>
        <w:t>إِذا</w:t>
      </w:r>
      <w:r w:rsidR="00C60314" w:rsidRPr="00C60314">
        <w:rPr>
          <w:b/>
          <w:bCs/>
          <w:rtl/>
        </w:rPr>
        <w:t xml:space="preserve"> </w:t>
      </w:r>
      <w:r w:rsidR="00C60314" w:rsidRPr="00C60314">
        <w:rPr>
          <w:rFonts w:hint="cs"/>
          <w:b/>
          <w:bCs/>
          <w:rtl/>
        </w:rPr>
        <w:t>دَعاكُمْ</w:t>
      </w:r>
      <w:r w:rsidR="00C60314" w:rsidRPr="00C60314">
        <w:rPr>
          <w:b/>
          <w:bCs/>
          <w:rtl/>
        </w:rPr>
        <w:t xml:space="preserve"> </w:t>
      </w:r>
      <w:r w:rsidR="00C60314" w:rsidRPr="00C60314">
        <w:rPr>
          <w:rFonts w:hint="cs"/>
          <w:b/>
          <w:bCs/>
          <w:rtl/>
        </w:rPr>
        <w:t>لِما</w:t>
      </w:r>
      <w:r w:rsidR="00C60314" w:rsidRPr="00C60314">
        <w:rPr>
          <w:b/>
          <w:bCs/>
          <w:rtl/>
        </w:rPr>
        <w:t xml:space="preserve"> </w:t>
      </w:r>
      <w:r w:rsidR="00C60314" w:rsidRPr="00C60314">
        <w:rPr>
          <w:rFonts w:hint="cs"/>
          <w:b/>
          <w:bCs/>
          <w:rtl/>
        </w:rPr>
        <w:t>يُحْييكُمْ</w:t>
      </w:r>
      <w:r w:rsidR="00C60314" w:rsidRPr="00C60314">
        <w:rPr>
          <w:b/>
          <w:bCs/>
          <w:rtl/>
        </w:rPr>
        <w:t xml:space="preserve"> </w:t>
      </w:r>
      <w:r w:rsidR="00C60314" w:rsidRPr="00C60314">
        <w:rPr>
          <w:rFonts w:hint="cs"/>
          <w:b/>
          <w:bCs/>
          <w:rtl/>
        </w:rPr>
        <w:t>وَ</w:t>
      </w:r>
      <w:r w:rsidR="00C60314" w:rsidRPr="00C60314">
        <w:rPr>
          <w:b/>
          <w:bCs/>
          <w:rtl/>
        </w:rPr>
        <w:t xml:space="preserve"> </w:t>
      </w:r>
      <w:r w:rsidR="00C60314" w:rsidRPr="00C60314">
        <w:rPr>
          <w:rFonts w:hint="cs"/>
          <w:b/>
          <w:bCs/>
          <w:rtl/>
        </w:rPr>
        <w:t>اعْلَمُوا</w:t>
      </w:r>
      <w:r w:rsidR="00C60314" w:rsidRPr="00C60314">
        <w:rPr>
          <w:b/>
          <w:bCs/>
          <w:rtl/>
        </w:rPr>
        <w:t xml:space="preserve"> </w:t>
      </w:r>
      <w:r w:rsidR="00C60314" w:rsidRPr="00C60314">
        <w:rPr>
          <w:rFonts w:hint="cs"/>
          <w:b/>
          <w:bCs/>
          <w:rtl/>
        </w:rPr>
        <w:t>أَنَّ</w:t>
      </w:r>
      <w:r w:rsidR="00C60314" w:rsidRPr="00C60314">
        <w:rPr>
          <w:b/>
          <w:bCs/>
          <w:rtl/>
        </w:rPr>
        <w:t xml:space="preserve"> </w:t>
      </w:r>
      <w:r w:rsidR="00C60314" w:rsidRPr="00C60314">
        <w:rPr>
          <w:rFonts w:hint="cs"/>
          <w:b/>
          <w:bCs/>
          <w:rtl/>
        </w:rPr>
        <w:t>اللَّهَ</w:t>
      </w:r>
      <w:r w:rsidR="00C60314" w:rsidRPr="00C60314">
        <w:rPr>
          <w:b/>
          <w:bCs/>
          <w:rtl/>
        </w:rPr>
        <w:t xml:space="preserve"> </w:t>
      </w:r>
      <w:r w:rsidR="00C60314" w:rsidRPr="00C60314">
        <w:rPr>
          <w:rFonts w:hint="cs"/>
          <w:b/>
          <w:bCs/>
          <w:rtl/>
        </w:rPr>
        <w:t>يَحُولُ</w:t>
      </w:r>
      <w:r w:rsidR="00C60314" w:rsidRPr="00C60314">
        <w:rPr>
          <w:b/>
          <w:bCs/>
          <w:rtl/>
        </w:rPr>
        <w:t xml:space="preserve"> </w:t>
      </w:r>
      <w:r w:rsidR="00C60314" w:rsidRPr="00C60314">
        <w:rPr>
          <w:rFonts w:hint="cs"/>
          <w:b/>
          <w:bCs/>
          <w:rtl/>
        </w:rPr>
        <w:t>بَيْنَ</w:t>
      </w:r>
      <w:r w:rsidR="00C60314" w:rsidRPr="00C60314">
        <w:rPr>
          <w:b/>
          <w:bCs/>
          <w:rtl/>
        </w:rPr>
        <w:t xml:space="preserve"> </w:t>
      </w:r>
      <w:r w:rsidR="00C60314" w:rsidRPr="00C60314">
        <w:rPr>
          <w:rFonts w:hint="cs"/>
          <w:b/>
          <w:bCs/>
          <w:rtl/>
        </w:rPr>
        <w:t>الْمَرْءِ</w:t>
      </w:r>
      <w:r w:rsidR="00C60314" w:rsidRPr="00C60314">
        <w:rPr>
          <w:b/>
          <w:bCs/>
          <w:rtl/>
        </w:rPr>
        <w:t xml:space="preserve"> </w:t>
      </w:r>
      <w:r w:rsidR="00C60314" w:rsidRPr="00C60314">
        <w:rPr>
          <w:rFonts w:hint="cs"/>
          <w:b/>
          <w:bCs/>
          <w:rtl/>
        </w:rPr>
        <w:t>وَ</w:t>
      </w:r>
      <w:r w:rsidR="00C60314" w:rsidRPr="00C60314">
        <w:rPr>
          <w:b/>
          <w:bCs/>
          <w:rtl/>
        </w:rPr>
        <w:t xml:space="preserve"> </w:t>
      </w:r>
      <w:r w:rsidR="00C60314" w:rsidRPr="00C60314">
        <w:rPr>
          <w:rFonts w:hint="cs"/>
          <w:b/>
          <w:bCs/>
          <w:rtl/>
        </w:rPr>
        <w:t>قَلْبِهِ</w:t>
      </w:r>
      <w:r w:rsidR="00C60314" w:rsidRPr="00C60314">
        <w:rPr>
          <w:b/>
          <w:bCs/>
          <w:rtl/>
        </w:rPr>
        <w:t xml:space="preserve"> </w:t>
      </w:r>
      <w:r w:rsidR="00C60314" w:rsidRPr="00C60314">
        <w:rPr>
          <w:rFonts w:hint="cs"/>
          <w:b/>
          <w:bCs/>
          <w:rtl/>
        </w:rPr>
        <w:t>وَ</w:t>
      </w:r>
      <w:r w:rsidR="00C60314" w:rsidRPr="00C60314">
        <w:rPr>
          <w:b/>
          <w:bCs/>
          <w:rtl/>
        </w:rPr>
        <w:t xml:space="preserve"> </w:t>
      </w:r>
      <w:r w:rsidR="00C60314" w:rsidRPr="00C60314">
        <w:rPr>
          <w:rFonts w:hint="cs"/>
          <w:b/>
          <w:bCs/>
          <w:rtl/>
        </w:rPr>
        <w:t>أَنَّهُ</w:t>
      </w:r>
      <w:r w:rsidR="00C60314" w:rsidRPr="00C60314">
        <w:rPr>
          <w:b/>
          <w:bCs/>
          <w:rtl/>
        </w:rPr>
        <w:t xml:space="preserve"> </w:t>
      </w:r>
      <w:r w:rsidR="00C60314" w:rsidRPr="00C60314">
        <w:rPr>
          <w:rFonts w:hint="cs"/>
          <w:b/>
          <w:bCs/>
          <w:rtl/>
        </w:rPr>
        <w:t>إِلَيْهِ</w:t>
      </w:r>
      <w:r w:rsidR="00C60314" w:rsidRPr="00C60314">
        <w:rPr>
          <w:b/>
          <w:bCs/>
          <w:rtl/>
        </w:rPr>
        <w:t xml:space="preserve"> </w:t>
      </w:r>
      <w:r w:rsidR="00C60314" w:rsidRPr="00C60314">
        <w:rPr>
          <w:rFonts w:hint="cs"/>
          <w:b/>
          <w:bCs/>
          <w:rtl/>
        </w:rPr>
        <w:t>تُحْشَرُون‏</w:t>
      </w:r>
      <w:r w:rsidR="00C60314">
        <w:rPr>
          <w:rFonts w:hint="cs"/>
          <w:rtl/>
        </w:rPr>
        <w:t>»</w:t>
      </w:r>
      <w:r w:rsidRPr="004558EB">
        <w:rPr>
          <w:rFonts w:hint="cs"/>
          <w:rtl/>
        </w:rPr>
        <w:t>(انفال</w:t>
      </w:r>
      <w:r w:rsidR="00D46485">
        <w:rPr>
          <w:rFonts w:hint="cs"/>
          <w:rtl/>
        </w:rPr>
        <w:t>/</w:t>
      </w:r>
      <w:r w:rsidRPr="004558EB">
        <w:rPr>
          <w:rFonts w:hint="cs"/>
          <w:rtl/>
        </w:rPr>
        <w:t>24).</w:t>
      </w:r>
    </w:p>
    <w:p w:rsidR="00712376" w:rsidRPr="004558EB" w:rsidRDefault="00712376" w:rsidP="00D12696">
      <w:pPr>
        <w:spacing w:after="0"/>
        <w:rPr>
          <w:rtl/>
        </w:rPr>
      </w:pPr>
      <w:r w:rsidRPr="004558EB">
        <w:rPr>
          <w:rFonts w:hint="cs"/>
          <w:rtl/>
        </w:rPr>
        <w:t>این آیه، سه جمله دارد که اگر همه را خواند، سه ثواب برده است. اگر این آی</w:t>
      </w:r>
      <w:r w:rsidR="0036302C">
        <w:rPr>
          <w:rFonts w:hint="cs"/>
          <w:rtl/>
        </w:rPr>
        <w:t>ه‌</w:t>
      </w:r>
      <w:r w:rsidRPr="004558EB">
        <w:rPr>
          <w:rFonts w:hint="cs"/>
          <w:rtl/>
        </w:rPr>
        <w:t xml:space="preserve"> سوره انفال را با ده آیه دیگر خواند که جمعاً پنجاه جمله داشته باشد، </w:t>
      </w:r>
      <w:r w:rsidR="0036302C">
        <w:rPr>
          <w:rFonts w:hint="cs"/>
          <w:rtl/>
        </w:rPr>
        <w:t>آنگاه</w:t>
      </w:r>
      <w:r w:rsidRPr="004558EB">
        <w:rPr>
          <w:rFonts w:hint="cs"/>
          <w:rtl/>
        </w:rPr>
        <w:t xml:space="preserve"> پنجاه ثواب دارد. اگر کل آیات سوره انفال را خواند، ممکن است بگوییم که هزار جمله در این است و آنگاه هزار ثواب برده است. ظاهرش این است که این خطاب انحلال پیدا می‌کند. اگر همه قرآن را بخواند، باید دید که هم</w:t>
      </w:r>
      <w:r w:rsidR="0036302C">
        <w:rPr>
          <w:rFonts w:hint="cs"/>
          <w:rtl/>
        </w:rPr>
        <w:t>ه‌</w:t>
      </w:r>
      <w:r w:rsidRPr="004558EB">
        <w:rPr>
          <w:rFonts w:hint="cs"/>
          <w:rtl/>
        </w:rPr>
        <w:t xml:space="preserve"> قرآن چند جمله مفیده للمعنی</w:t>
      </w:r>
      <w:r w:rsidR="004558EB">
        <w:rPr>
          <w:rtl/>
        </w:rPr>
        <w:t xml:space="preserve"> </w:t>
      </w:r>
      <w:r w:rsidRPr="004558EB">
        <w:rPr>
          <w:rFonts w:hint="cs"/>
          <w:rtl/>
        </w:rPr>
        <w:t xml:space="preserve">دارد، </w:t>
      </w:r>
      <w:r w:rsidR="0036302C">
        <w:rPr>
          <w:rFonts w:hint="cs"/>
          <w:rtl/>
        </w:rPr>
        <w:t>به همان</w:t>
      </w:r>
      <w:r w:rsidRPr="004558EB">
        <w:rPr>
          <w:rFonts w:hint="cs"/>
          <w:rtl/>
        </w:rPr>
        <w:t xml:space="preserve"> میزان ثواب برده است منتهی کلام در </w:t>
      </w:r>
      <w:r w:rsidR="00D46485">
        <w:rPr>
          <w:rFonts w:hint="cs"/>
          <w:rtl/>
        </w:rPr>
        <w:t>اینجا</w:t>
      </w:r>
      <w:r w:rsidRPr="004558EB">
        <w:rPr>
          <w:rFonts w:hint="cs"/>
          <w:rtl/>
        </w:rPr>
        <w:t xml:space="preserve">، گاهی ملفوظ و گاهی مفروض و محذوف است و گاهی هم این جمله‌ها با هم ترکیب می‌شوند. این بحث مفصل است منتهی، من فقط در همین حد خواستم بگوید که در باب قرآن، علاوه بر نظر به قرآن و استماع و حفظ و این چیزها، از جمله چیزهایی که آمده است، بحث قرائت است و قرائت هم گاهی در </w:t>
      </w:r>
      <w:r w:rsidR="0036302C">
        <w:rPr>
          <w:rFonts w:hint="cs"/>
          <w:rtl/>
        </w:rPr>
        <w:t>شرایط</w:t>
      </w:r>
      <w:r w:rsidRPr="004558EB">
        <w:rPr>
          <w:rFonts w:hint="cs"/>
          <w:rtl/>
        </w:rPr>
        <w:t xml:space="preserve"> خاصی مانند نماز یا عناوین </w:t>
      </w:r>
      <w:r w:rsidRPr="004558EB">
        <w:rPr>
          <w:rFonts w:hint="cs"/>
          <w:rtl/>
        </w:rPr>
        <w:lastRenderedPageBreak/>
        <w:t>ثانویه واجب است؛ اما در حال طبیعی، قرائت قرآن یکی از مستحبات مؤکد است که وعده‌های ثواب عظیمی برای آن داده شده است.</w:t>
      </w:r>
    </w:p>
    <w:p w:rsidR="00712376" w:rsidRPr="004558EB" w:rsidRDefault="00712376" w:rsidP="004558EB">
      <w:pPr>
        <w:pStyle w:val="Heading3"/>
        <w:rPr>
          <w:rtl/>
        </w:rPr>
      </w:pPr>
      <w:bookmarkStart w:id="7" w:name="_Toc395513960"/>
      <w:r w:rsidRPr="004558EB">
        <w:rPr>
          <w:rFonts w:hint="cs"/>
          <w:rtl/>
        </w:rPr>
        <w:t>بررسی استحباب کمی و کیفی در قرائت قرآن</w:t>
      </w:r>
      <w:bookmarkEnd w:id="7"/>
    </w:p>
    <w:p w:rsidR="00712376" w:rsidRPr="004558EB" w:rsidRDefault="00712376" w:rsidP="00B413DE">
      <w:pPr>
        <w:pStyle w:val="Heading4"/>
        <w:rPr>
          <w:rtl/>
        </w:rPr>
      </w:pPr>
      <w:bookmarkStart w:id="8" w:name="_Toc395513961"/>
      <w:r w:rsidRPr="004558EB">
        <w:rPr>
          <w:rFonts w:hint="cs"/>
          <w:rtl/>
        </w:rPr>
        <w:t>الف: بررسی بُعد کمی در قرائت قرآن</w:t>
      </w:r>
      <w:bookmarkEnd w:id="8"/>
    </w:p>
    <w:p w:rsidR="00712376" w:rsidRPr="004558EB" w:rsidRDefault="00712376" w:rsidP="0036302C">
      <w:pPr>
        <w:spacing w:after="0"/>
        <w:rPr>
          <w:rtl/>
        </w:rPr>
      </w:pPr>
      <w:r w:rsidRPr="004558EB">
        <w:rPr>
          <w:rFonts w:hint="cs"/>
          <w:rtl/>
        </w:rPr>
        <w:t>این مستحب، دو جبهه دارد. بخش اول، بخش کمی است و</w:t>
      </w:r>
      <w:r w:rsidR="004558EB">
        <w:rPr>
          <w:rtl/>
        </w:rPr>
        <w:t xml:space="preserve"> </w:t>
      </w:r>
      <w:r w:rsidRPr="004558EB">
        <w:rPr>
          <w:rFonts w:hint="cs"/>
          <w:rtl/>
        </w:rPr>
        <w:t xml:space="preserve">بخش دوم، بخش کیفی آن است. </w:t>
      </w:r>
      <w:r w:rsidR="00D12696">
        <w:rPr>
          <w:rFonts w:hint="cs"/>
          <w:rtl/>
        </w:rPr>
        <w:t>به لحاظ</w:t>
      </w:r>
      <w:r w:rsidRPr="004558EB">
        <w:rPr>
          <w:rFonts w:hint="cs"/>
          <w:rtl/>
        </w:rPr>
        <w:t xml:space="preserve"> کمی، حداقلش </w:t>
      </w:r>
      <w:r w:rsidR="0036302C">
        <w:rPr>
          <w:rFonts w:hint="cs"/>
          <w:rtl/>
        </w:rPr>
        <w:t>یک‌کلام</w:t>
      </w:r>
      <w:r w:rsidRPr="004558EB">
        <w:rPr>
          <w:rFonts w:hint="cs"/>
          <w:rtl/>
        </w:rPr>
        <w:t xml:space="preserve"> مفید للمعنی است و آنگاه، مازاد بر آن هم مستحب است. یک آیه، ده آیه، پنجاه آیه، یک سوره، یک جزء و یک ختم قرآن، هم</w:t>
      </w:r>
      <w:r w:rsidR="0036302C">
        <w:rPr>
          <w:rFonts w:hint="cs"/>
          <w:rtl/>
        </w:rPr>
        <w:t>ه‌</w:t>
      </w:r>
      <w:r w:rsidRPr="004558EB">
        <w:rPr>
          <w:rFonts w:hint="cs"/>
          <w:rtl/>
        </w:rPr>
        <w:t xml:space="preserve"> این‌ها مستحب است. این استحباب‌ها، استحباب‌های متعددی است که در کنار هم قرار می‌گیرند؛ یعنی یک جمله که خواند یک ثواب برده است و یک آیه‌ای که سه جمله دارد، سه ثواب دارد و همین‌طور فصاعداً؛ یعنی هر چقدر بالاتر برود، تضاعف پیدا می‌کند. </w:t>
      </w:r>
      <w:r w:rsidR="00D46485">
        <w:rPr>
          <w:rFonts w:hint="cs"/>
          <w:rtl/>
        </w:rPr>
        <w:t>اینجا</w:t>
      </w:r>
      <w:r w:rsidRPr="004558EB">
        <w:rPr>
          <w:rFonts w:hint="cs"/>
          <w:rtl/>
        </w:rPr>
        <w:t xml:space="preserve"> تراکم کمی است؛ یعنی اضافه شدن مستحب در کنار مستحب است. تأکّد اگر در </w:t>
      </w:r>
      <w:r w:rsidR="00D46485">
        <w:rPr>
          <w:rFonts w:hint="cs"/>
          <w:rtl/>
        </w:rPr>
        <w:t>اینجا</w:t>
      </w:r>
      <w:r w:rsidRPr="004558EB">
        <w:rPr>
          <w:rFonts w:hint="cs"/>
          <w:rtl/>
        </w:rPr>
        <w:t xml:space="preserve"> می‌گوییم، یک نوع مسامحه است؛ چون تأکّد این است که موضوع یک چیز است و در یک </w:t>
      </w:r>
      <w:r w:rsidR="0036302C">
        <w:rPr>
          <w:rFonts w:hint="cs"/>
          <w:rtl/>
        </w:rPr>
        <w:t>شرایطی</w:t>
      </w:r>
      <w:r w:rsidRPr="004558EB">
        <w:rPr>
          <w:rFonts w:hint="cs"/>
          <w:rtl/>
        </w:rPr>
        <w:t xml:space="preserve"> یک درجه دارد و در </w:t>
      </w:r>
      <w:r w:rsidR="0036302C">
        <w:rPr>
          <w:rFonts w:hint="cs"/>
          <w:rtl/>
        </w:rPr>
        <w:t>شرایط</w:t>
      </w:r>
      <w:r w:rsidRPr="004558EB">
        <w:rPr>
          <w:rFonts w:hint="cs"/>
          <w:rtl/>
        </w:rPr>
        <w:t xml:space="preserve"> دیگر، درجه ثواب بالاتر می‌رود</w:t>
      </w:r>
      <w:r w:rsidR="004558EB">
        <w:rPr>
          <w:rFonts w:hint="cs"/>
          <w:rtl/>
        </w:rPr>
        <w:t>؛</w:t>
      </w:r>
      <w:r w:rsidR="004558EB">
        <w:rPr>
          <w:rtl/>
        </w:rPr>
        <w:t xml:space="preserve"> </w:t>
      </w:r>
      <w:r w:rsidRPr="004558EB">
        <w:rPr>
          <w:rFonts w:hint="cs"/>
          <w:rtl/>
        </w:rPr>
        <w:t xml:space="preserve">اما در </w:t>
      </w:r>
      <w:r w:rsidR="00D46485">
        <w:rPr>
          <w:rFonts w:hint="cs"/>
          <w:rtl/>
        </w:rPr>
        <w:t>اینجا</w:t>
      </w:r>
      <w:r w:rsidRPr="004558EB">
        <w:rPr>
          <w:rFonts w:hint="cs"/>
          <w:rtl/>
        </w:rPr>
        <w:t xml:space="preserve">، تأکّد نیست؛ بلکه تراکم استحبابات است. در این قسم اول که قرائتِ بیشتر است، تراکم مستحبات است. مثل این‌که یکی، دو رکعت نافله بخواند و یا ده تا دو رکعتی بخواند که این تراکم مستحبات شمرده می‌شود. پس در این بخش اول که قرائت </w:t>
      </w:r>
      <w:r w:rsidR="00D12696">
        <w:rPr>
          <w:rFonts w:hint="cs"/>
          <w:rtl/>
        </w:rPr>
        <w:t>به لحاظ</w:t>
      </w:r>
      <w:r w:rsidRPr="004558EB">
        <w:rPr>
          <w:rFonts w:hint="cs"/>
          <w:rtl/>
        </w:rPr>
        <w:t xml:space="preserve"> کمی باشد، داستان از این قرار است که گفتیم از </w:t>
      </w:r>
      <w:r w:rsidR="0036302C">
        <w:rPr>
          <w:rFonts w:hint="cs"/>
          <w:rtl/>
        </w:rPr>
        <w:t>یک‌کلام</w:t>
      </w:r>
      <w:r w:rsidRPr="004558EB">
        <w:rPr>
          <w:rFonts w:hint="cs"/>
          <w:rtl/>
        </w:rPr>
        <w:t xml:space="preserve"> شروع می‌شود و افزون بر آن، تراکم استحبابات شمرده می‌شود و نه تأکّد. البته ممکن است کسی دلیلی پیدا کند و بگوید، یک جمله‌ای از این آیه که بخوانید، یک ثواب برده‌اید و همین جمله اگر در ضمن یک آیه قرائت شود، علاوه بر این‌که ثواب‌های متراکم دارید، خود این هم تأکّد ثواب پیدا می‌کند؛ یعنی دو جهت پیدا می‌کند. این کلام هم نیاز به دلیل دارد. ممکن است بگوییم، وقتی این آی</w:t>
      </w:r>
      <w:r w:rsidR="0036302C">
        <w:rPr>
          <w:rFonts w:hint="cs"/>
          <w:rtl/>
        </w:rPr>
        <w:t>ه‌</w:t>
      </w:r>
      <w:r w:rsidRPr="004558EB">
        <w:rPr>
          <w:rFonts w:hint="cs"/>
          <w:rtl/>
        </w:rPr>
        <w:t xml:space="preserve"> شریفه را می‌</w:t>
      </w:r>
      <w:r w:rsidR="000E6D5F">
        <w:rPr>
          <w:rFonts w:hint="cs"/>
          <w:rtl/>
        </w:rPr>
        <w:t>خوانیم</w:t>
      </w:r>
      <w:r w:rsidR="000E6D5F">
        <w:rPr>
          <w:rtl/>
        </w:rPr>
        <w:t xml:space="preserve"> «</w:t>
      </w:r>
      <w:r w:rsidR="0036302C" w:rsidRPr="00D12696">
        <w:rPr>
          <w:rFonts w:hint="cs"/>
          <w:b/>
          <w:bCs/>
          <w:rtl/>
        </w:rPr>
        <w:t>وَ</w:t>
      </w:r>
      <w:r w:rsidR="0036302C" w:rsidRPr="00D12696">
        <w:rPr>
          <w:b/>
          <w:bCs/>
          <w:rtl/>
        </w:rPr>
        <w:t xml:space="preserve"> </w:t>
      </w:r>
      <w:r w:rsidR="0036302C" w:rsidRPr="00D12696">
        <w:rPr>
          <w:rFonts w:hint="cs"/>
          <w:b/>
          <w:bCs/>
          <w:rtl/>
        </w:rPr>
        <w:t>اعْلَمُوا</w:t>
      </w:r>
      <w:r w:rsidR="0036302C" w:rsidRPr="00D12696">
        <w:rPr>
          <w:b/>
          <w:bCs/>
          <w:rtl/>
        </w:rPr>
        <w:t xml:space="preserve"> </w:t>
      </w:r>
      <w:r w:rsidR="0036302C" w:rsidRPr="00D12696">
        <w:rPr>
          <w:rFonts w:hint="cs"/>
          <w:b/>
          <w:bCs/>
          <w:rtl/>
        </w:rPr>
        <w:t>أَنَّ</w:t>
      </w:r>
      <w:r w:rsidR="0036302C" w:rsidRPr="00D12696">
        <w:rPr>
          <w:b/>
          <w:bCs/>
          <w:rtl/>
        </w:rPr>
        <w:t xml:space="preserve"> </w:t>
      </w:r>
      <w:r w:rsidR="0036302C" w:rsidRPr="00D12696">
        <w:rPr>
          <w:rFonts w:hint="cs"/>
          <w:b/>
          <w:bCs/>
          <w:rtl/>
        </w:rPr>
        <w:t>اللَّهَ</w:t>
      </w:r>
      <w:r w:rsidR="0036302C" w:rsidRPr="00D12696">
        <w:rPr>
          <w:b/>
          <w:bCs/>
          <w:rtl/>
        </w:rPr>
        <w:t xml:space="preserve"> </w:t>
      </w:r>
      <w:r w:rsidR="0036302C" w:rsidRPr="00D12696">
        <w:rPr>
          <w:rFonts w:hint="cs"/>
          <w:b/>
          <w:bCs/>
          <w:rtl/>
        </w:rPr>
        <w:t>يَحُولُ</w:t>
      </w:r>
      <w:r w:rsidR="0036302C" w:rsidRPr="00D12696">
        <w:rPr>
          <w:b/>
          <w:bCs/>
          <w:rtl/>
        </w:rPr>
        <w:t xml:space="preserve"> </w:t>
      </w:r>
      <w:r w:rsidR="0036302C" w:rsidRPr="00D12696">
        <w:rPr>
          <w:rFonts w:hint="cs"/>
          <w:b/>
          <w:bCs/>
          <w:rtl/>
        </w:rPr>
        <w:t>بَيْنَ</w:t>
      </w:r>
      <w:r w:rsidR="0036302C" w:rsidRPr="00D12696">
        <w:rPr>
          <w:b/>
          <w:bCs/>
          <w:rtl/>
        </w:rPr>
        <w:t xml:space="preserve"> </w:t>
      </w:r>
      <w:r w:rsidR="0036302C" w:rsidRPr="00D12696">
        <w:rPr>
          <w:rFonts w:hint="cs"/>
          <w:b/>
          <w:bCs/>
          <w:rtl/>
        </w:rPr>
        <w:t>الْمَرْءِ</w:t>
      </w:r>
      <w:r w:rsidR="0036302C" w:rsidRPr="00D12696">
        <w:rPr>
          <w:b/>
          <w:bCs/>
          <w:rtl/>
        </w:rPr>
        <w:t xml:space="preserve"> </w:t>
      </w:r>
      <w:r w:rsidR="0036302C" w:rsidRPr="00D12696">
        <w:rPr>
          <w:rFonts w:hint="cs"/>
          <w:b/>
          <w:bCs/>
          <w:rtl/>
        </w:rPr>
        <w:t>وَ</w:t>
      </w:r>
      <w:r w:rsidR="0036302C" w:rsidRPr="00D12696">
        <w:rPr>
          <w:b/>
          <w:bCs/>
          <w:rtl/>
        </w:rPr>
        <w:t xml:space="preserve"> </w:t>
      </w:r>
      <w:r w:rsidR="0036302C" w:rsidRPr="00D12696">
        <w:rPr>
          <w:rFonts w:hint="cs"/>
          <w:b/>
          <w:bCs/>
          <w:rtl/>
        </w:rPr>
        <w:t>قَلْبِه‏</w:t>
      </w:r>
      <w:r w:rsidR="0036302C">
        <w:rPr>
          <w:rFonts w:hint="cs"/>
          <w:b/>
          <w:bCs/>
          <w:rtl/>
        </w:rPr>
        <w:t>»</w:t>
      </w:r>
      <w:r w:rsidR="0036302C">
        <w:rPr>
          <w:rFonts w:hint="cs"/>
          <w:rtl/>
        </w:rPr>
        <w:t xml:space="preserve"> </w:t>
      </w:r>
      <w:r w:rsidR="0036302C" w:rsidRPr="004558EB">
        <w:rPr>
          <w:rFonts w:hint="cs"/>
          <w:rtl/>
        </w:rPr>
        <w:t>که جزئی از یک آیه است،</w:t>
      </w:r>
      <w:r w:rsidR="0036302C">
        <w:rPr>
          <w:rtl/>
        </w:rPr>
        <w:t xml:space="preserve"> </w:t>
      </w:r>
      <w:r w:rsidR="0036302C" w:rsidRPr="004558EB">
        <w:rPr>
          <w:rFonts w:hint="cs"/>
          <w:rtl/>
        </w:rPr>
        <w:t xml:space="preserve">کاملش را خواند، </w:t>
      </w:r>
      <w:r w:rsidR="0036302C">
        <w:rPr>
          <w:rFonts w:hint="cs"/>
          <w:rtl/>
        </w:rPr>
        <w:t>«</w:t>
      </w:r>
      <w:r w:rsidR="0036302C" w:rsidRPr="00C60314">
        <w:rPr>
          <w:rFonts w:hint="cs"/>
          <w:b/>
          <w:bCs/>
          <w:rtl/>
        </w:rPr>
        <w:t>يا</w:t>
      </w:r>
      <w:r w:rsidR="0036302C" w:rsidRPr="00C60314">
        <w:rPr>
          <w:b/>
          <w:bCs/>
          <w:rtl/>
        </w:rPr>
        <w:t xml:space="preserve"> </w:t>
      </w:r>
      <w:r w:rsidR="0036302C" w:rsidRPr="00C60314">
        <w:rPr>
          <w:rFonts w:hint="cs"/>
          <w:b/>
          <w:bCs/>
          <w:rtl/>
        </w:rPr>
        <w:t>أَيُّهَا</w:t>
      </w:r>
      <w:r w:rsidR="0036302C" w:rsidRPr="00C60314">
        <w:rPr>
          <w:b/>
          <w:bCs/>
          <w:rtl/>
        </w:rPr>
        <w:t xml:space="preserve"> </w:t>
      </w:r>
      <w:r w:rsidR="0036302C" w:rsidRPr="00C60314">
        <w:rPr>
          <w:rFonts w:hint="cs"/>
          <w:b/>
          <w:bCs/>
          <w:rtl/>
        </w:rPr>
        <w:t>الَّذينَ</w:t>
      </w:r>
      <w:r w:rsidR="0036302C" w:rsidRPr="00C60314">
        <w:rPr>
          <w:b/>
          <w:bCs/>
          <w:rtl/>
        </w:rPr>
        <w:t xml:space="preserve"> </w:t>
      </w:r>
      <w:r w:rsidR="0036302C" w:rsidRPr="00C60314">
        <w:rPr>
          <w:rFonts w:hint="cs"/>
          <w:b/>
          <w:bCs/>
          <w:rtl/>
        </w:rPr>
        <w:t>آمَنُوا</w:t>
      </w:r>
      <w:r w:rsidR="0036302C" w:rsidRPr="00C60314">
        <w:rPr>
          <w:b/>
          <w:bCs/>
          <w:rtl/>
        </w:rPr>
        <w:t xml:space="preserve"> </w:t>
      </w:r>
      <w:r w:rsidR="0036302C" w:rsidRPr="00C60314">
        <w:rPr>
          <w:rFonts w:hint="cs"/>
          <w:b/>
          <w:bCs/>
          <w:rtl/>
        </w:rPr>
        <w:t>اسْتَجيبُوا</w:t>
      </w:r>
      <w:r w:rsidR="0036302C" w:rsidRPr="00C60314">
        <w:rPr>
          <w:b/>
          <w:bCs/>
          <w:rtl/>
        </w:rPr>
        <w:t xml:space="preserve"> </w:t>
      </w:r>
      <w:r w:rsidR="0036302C" w:rsidRPr="00C60314">
        <w:rPr>
          <w:rFonts w:hint="cs"/>
          <w:b/>
          <w:bCs/>
          <w:rtl/>
        </w:rPr>
        <w:t>لِلَّهِ</w:t>
      </w:r>
      <w:r w:rsidR="0036302C" w:rsidRPr="00C60314">
        <w:rPr>
          <w:b/>
          <w:bCs/>
          <w:rtl/>
        </w:rPr>
        <w:t xml:space="preserve"> </w:t>
      </w:r>
      <w:r w:rsidR="0036302C" w:rsidRPr="00C60314">
        <w:rPr>
          <w:rFonts w:hint="cs"/>
          <w:b/>
          <w:bCs/>
          <w:rtl/>
        </w:rPr>
        <w:t>وَ</w:t>
      </w:r>
      <w:r w:rsidR="0036302C" w:rsidRPr="00C60314">
        <w:rPr>
          <w:b/>
          <w:bCs/>
          <w:rtl/>
        </w:rPr>
        <w:t xml:space="preserve"> </w:t>
      </w:r>
      <w:r w:rsidR="0036302C" w:rsidRPr="00C60314">
        <w:rPr>
          <w:rFonts w:hint="cs"/>
          <w:b/>
          <w:bCs/>
          <w:rtl/>
        </w:rPr>
        <w:t>لِلرَّسُولِ</w:t>
      </w:r>
      <w:r w:rsidR="0036302C" w:rsidRPr="00C60314">
        <w:rPr>
          <w:b/>
          <w:bCs/>
          <w:rtl/>
        </w:rPr>
        <w:t xml:space="preserve"> </w:t>
      </w:r>
      <w:r w:rsidR="0036302C" w:rsidRPr="00C60314">
        <w:rPr>
          <w:rFonts w:hint="cs"/>
          <w:b/>
          <w:bCs/>
          <w:rtl/>
        </w:rPr>
        <w:t>إِذا</w:t>
      </w:r>
      <w:r w:rsidR="0036302C" w:rsidRPr="00C60314">
        <w:rPr>
          <w:b/>
          <w:bCs/>
          <w:rtl/>
        </w:rPr>
        <w:t xml:space="preserve"> </w:t>
      </w:r>
      <w:r w:rsidR="0036302C" w:rsidRPr="00C60314">
        <w:rPr>
          <w:rFonts w:hint="cs"/>
          <w:b/>
          <w:bCs/>
          <w:rtl/>
        </w:rPr>
        <w:t>دَعاكُمْ</w:t>
      </w:r>
      <w:r w:rsidR="0036302C" w:rsidRPr="00C60314">
        <w:rPr>
          <w:b/>
          <w:bCs/>
          <w:rtl/>
        </w:rPr>
        <w:t xml:space="preserve"> </w:t>
      </w:r>
      <w:r w:rsidR="0036302C" w:rsidRPr="00C60314">
        <w:rPr>
          <w:rFonts w:hint="cs"/>
          <w:b/>
          <w:bCs/>
          <w:rtl/>
        </w:rPr>
        <w:t>لِما</w:t>
      </w:r>
      <w:r w:rsidR="0036302C" w:rsidRPr="00C60314">
        <w:rPr>
          <w:b/>
          <w:bCs/>
          <w:rtl/>
        </w:rPr>
        <w:t xml:space="preserve"> </w:t>
      </w:r>
      <w:r w:rsidR="0036302C" w:rsidRPr="00C60314">
        <w:rPr>
          <w:rFonts w:hint="cs"/>
          <w:b/>
          <w:bCs/>
          <w:rtl/>
        </w:rPr>
        <w:t>يُحْييكُمْ‏</w:t>
      </w:r>
      <w:r w:rsidR="0036302C">
        <w:rPr>
          <w:rFonts w:hint="cs"/>
          <w:rtl/>
        </w:rPr>
        <w:t>»</w:t>
      </w:r>
      <w:r w:rsidRPr="004558EB">
        <w:rPr>
          <w:rFonts w:hint="cs"/>
          <w:rtl/>
        </w:rPr>
        <w:t xml:space="preserve"> می‌گوییم این جمله‌اش را که می‌خوانیم، یک ثواب برده‌ایم، بعدش جمل</w:t>
      </w:r>
      <w:r w:rsidR="0036302C">
        <w:rPr>
          <w:rFonts w:hint="cs"/>
          <w:rtl/>
        </w:rPr>
        <w:t>ه‌</w:t>
      </w:r>
      <w:r w:rsidRPr="004558EB">
        <w:rPr>
          <w:rFonts w:hint="cs"/>
          <w:rtl/>
        </w:rPr>
        <w:t xml:space="preserve"> بعدی </w:t>
      </w:r>
      <w:r w:rsidR="000E6D5F">
        <w:rPr>
          <w:rFonts w:hint="cs"/>
          <w:rtl/>
        </w:rPr>
        <w:t>که</w:t>
      </w:r>
      <w:r w:rsidR="000E6D5F">
        <w:rPr>
          <w:rtl/>
        </w:rPr>
        <w:t xml:space="preserve"> «</w:t>
      </w:r>
      <w:r w:rsidR="0036302C" w:rsidRPr="00D12696">
        <w:rPr>
          <w:rFonts w:hint="cs"/>
          <w:b/>
          <w:bCs/>
          <w:rtl/>
        </w:rPr>
        <w:t>وَ</w:t>
      </w:r>
      <w:r w:rsidR="0036302C" w:rsidRPr="00D12696">
        <w:rPr>
          <w:b/>
          <w:bCs/>
          <w:rtl/>
        </w:rPr>
        <w:t xml:space="preserve"> </w:t>
      </w:r>
      <w:r w:rsidR="0036302C" w:rsidRPr="00D12696">
        <w:rPr>
          <w:rFonts w:hint="cs"/>
          <w:b/>
          <w:bCs/>
          <w:rtl/>
        </w:rPr>
        <w:t>اعْلَمُوا</w:t>
      </w:r>
      <w:r w:rsidR="0036302C" w:rsidRPr="00D12696">
        <w:rPr>
          <w:b/>
          <w:bCs/>
          <w:rtl/>
        </w:rPr>
        <w:t xml:space="preserve"> </w:t>
      </w:r>
      <w:r w:rsidR="0036302C" w:rsidRPr="00D12696">
        <w:rPr>
          <w:rFonts w:hint="cs"/>
          <w:b/>
          <w:bCs/>
          <w:rtl/>
        </w:rPr>
        <w:t>أَنَّ</w:t>
      </w:r>
      <w:r w:rsidR="0036302C" w:rsidRPr="00D12696">
        <w:rPr>
          <w:b/>
          <w:bCs/>
          <w:rtl/>
        </w:rPr>
        <w:t xml:space="preserve"> </w:t>
      </w:r>
      <w:r w:rsidR="0036302C" w:rsidRPr="00D12696">
        <w:rPr>
          <w:rFonts w:hint="cs"/>
          <w:b/>
          <w:bCs/>
          <w:rtl/>
        </w:rPr>
        <w:t>اللَّهَ</w:t>
      </w:r>
      <w:r w:rsidR="0036302C" w:rsidRPr="00D12696">
        <w:rPr>
          <w:b/>
          <w:bCs/>
          <w:rtl/>
        </w:rPr>
        <w:t xml:space="preserve"> </w:t>
      </w:r>
      <w:r w:rsidR="0036302C" w:rsidRPr="00D12696">
        <w:rPr>
          <w:rFonts w:hint="cs"/>
          <w:b/>
          <w:bCs/>
          <w:rtl/>
        </w:rPr>
        <w:t>يَحُولُ</w:t>
      </w:r>
      <w:r w:rsidR="0036302C" w:rsidRPr="00D12696">
        <w:rPr>
          <w:b/>
          <w:bCs/>
          <w:rtl/>
        </w:rPr>
        <w:t xml:space="preserve"> </w:t>
      </w:r>
      <w:r w:rsidR="0036302C" w:rsidRPr="00D12696">
        <w:rPr>
          <w:rFonts w:hint="cs"/>
          <w:b/>
          <w:bCs/>
          <w:rtl/>
        </w:rPr>
        <w:t>بَيْنَ</w:t>
      </w:r>
      <w:r w:rsidR="0036302C" w:rsidRPr="00D12696">
        <w:rPr>
          <w:b/>
          <w:bCs/>
          <w:rtl/>
        </w:rPr>
        <w:t xml:space="preserve"> </w:t>
      </w:r>
      <w:r w:rsidR="0036302C" w:rsidRPr="00D12696">
        <w:rPr>
          <w:rFonts w:hint="cs"/>
          <w:b/>
          <w:bCs/>
          <w:rtl/>
        </w:rPr>
        <w:t>الْمَرْءِ</w:t>
      </w:r>
      <w:r w:rsidR="0036302C" w:rsidRPr="00D12696">
        <w:rPr>
          <w:b/>
          <w:bCs/>
          <w:rtl/>
        </w:rPr>
        <w:t xml:space="preserve"> </w:t>
      </w:r>
      <w:r w:rsidR="0036302C" w:rsidRPr="00D12696">
        <w:rPr>
          <w:rFonts w:hint="cs"/>
          <w:b/>
          <w:bCs/>
          <w:rtl/>
        </w:rPr>
        <w:t>وَ</w:t>
      </w:r>
      <w:r w:rsidR="0036302C" w:rsidRPr="00D12696">
        <w:rPr>
          <w:b/>
          <w:bCs/>
          <w:rtl/>
        </w:rPr>
        <w:t xml:space="preserve"> </w:t>
      </w:r>
      <w:r w:rsidR="0036302C" w:rsidRPr="00D12696">
        <w:rPr>
          <w:rFonts w:hint="cs"/>
          <w:b/>
          <w:bCs/>
          <w:rtl/>
        </w:rPr>
        <w:t>قَلْبِه‏</w:t>
      </w:r>
      <w:r w:rsidR="0036302C">
        <w:rPr>
          <w:rFonts w:hint="cs"/>
          <w:b/>
          <w:bCs/>
          <w:rtl/>
        </w:rPr>
        <w:t>»</w:t>
      </w:r>
      <w:r w:rsidR="0036302C">
        <w:rPr>
          <w:rFonts w:hint="cs"/>
          <w:rtl/>
        </w:rPr>
        <w:t xml:space="preserve"> </w:t>
      </w:r>
      <w:r w:rsidR="0036302C" w:rsidRPr="004558EB">
        <w:rPr>
          <w:rFonts w:hint="cs"/>
          <w:rtl/>
        </w:rPr>
        <w:t>که جزئی از یک آیه است،</w:t>
      </w:r>
      <w:r w:rsidR="0036302C">
        <w:rPr>
          <w:rtl/>
        </w:rPr>
        <w:t xml:space="preserve"> </w:t>
      </w:r>
      <w:r w:rsidR="0036302C" w:rsidRPr="004558EB">
        <w:rPr>
          <w:rFonts w:hint="cs"/>
          <w:rtl/>
        </w:rPr>
        <w:t xml:space="preserve">کاملش را خواند، </w:t>
      </w:r>
      <w:r w:rsidR="0036302C">
        <w:rPr>
          <w:rFonts w:hint="cs"/>
          <w:rtl/>
        </w:rPr>
        <w:t>«</w:t>
      </w:r>
      <w:r w:rsidR="0036302C" w:rsidRPr="00C60314">
        <w:rPr>
          <w:rFonts w:hint="cs"/>
          <w:b/>
          <w:bCs/>
          <w:rtl/>
        </w:rPr>
        <w:t>وَ</w:t>
      </w:r>
      <w:r w:rsidR="0036302C" w:rsidRPr="00C60314">
        <w:rPr>
          <w:b/>
          <w:bCs/>
          <w:rtl/>
        </w:rPr>
        <w:t xml:space="preserve"> </w:t>
      </w:r>
      <w:r w:rsidR="0036302C" w:rsidRPr="00C60314">
        <w:rPr>
          <w:rFonts w:hint="cs"/>
          <w:b/>
          <w:bCs/>
          <w:rtl/>
        </w:rPr>
        <w:t>اعْلَمُوا</w:t>
      </w:r>
      <w:r w:rsidR="0036302C" w:rsidRPr="00C60314">
        <w:rPr>
          <w:b/>
          <w:bCs/>
          <w:rtl/>
        </w:rPr>
        <w:t xml:space="preserve"> </w:t>
      </w:r>
      <w:r w:rsidR="0036302C" w:rsidRPr="00C60314">
        <w:rPr>
          <w:rFonts w:hint="cs"/>
          <w:b/>
          <w:bCs/>
          <w:rtl/>
        </w:rPr>
        <w:t>أَنَّ</w:t>
      </w:r>
      <w:r w:rsidR="0036302C" w:rsidRPr="00C60314">
        <w:rPr>
          <w:b/>
          <w:bCs/>
          <w:rtl/>
        </w:rPr>
        <w:t xml:space="preserve"> </w:t>
      </w:r>
      <w:r w:rsidR="0036302C" w:rsidRPr="00C60314">
        <w:rPr>
          <w:rFonts w:hint="cs"/>
          <w:b/>
          <w:bCs/>
          <w:rtl/>
        </w:rPr>
        <w:t>اللَّهَ</w:t>
      </w:r>
      <w:r w:rsidR="0036302C" w:rsidRPr="00C60314">
        <w:rPr>
          <w:b/>
          <w:bCs/>
          <w:rtl/>
        </w:rPr>
        <w:t xml:space="preserve"> </w:t>
      </w:r>
      <w:r w:rsidR="0036302C" w:rsidRPr="00C60314">
        <w:rPr>
          <w:rFonts w:hint="cs"/>
          <w:b/>
          <w:bCs/>
          <w:rtl/>
        </w:rPr>
        <w:t>يَحُولُ</w:t>
      </w:r>
      <w:r w:rsidR="0036302C" w:rsidRPr="00C60314">
        <w:rPr>
          <w:b/>
          <w:bCs/>
          <w:rtl/>
        </w:rPr>
        <w:t xml:space="preserve"> </w:t>
      </w:r>
      <w:r w:rsidR="0036302C" w:rsidRPr="00C60314">
        <w:rPr>
          <w:rFonts w:hint="cs"/>
          <w:b/>
          <w:bCs/>
          <w:rtl/>
        </w:rPr>
        <w:t>بَيْنَ</w:t>
      </w:r>
      <w:r w:rsidR="0036302C" w:rsidRPr="00C60314">
        <w:rPr>
          <w:b/>
          <w:bCs/>
          <w:rtl/>
        </w:rPr>
        <w:t xml:space="preserve"> </w:t>
      </w:r>
      <w:r w:rsidR="0036302C" w:rsidRPr="00C60314">
        <w:rPr>
          <w:rFonts w:hint="cs"/>
          <w:b/>
          <w:bCs/>
          <w:rtl/>
        </w:rPr>
        <w:t>الْمَرْءِ</w:t>
      </w:r>
      <w:r w:rsidR="0036302C" w:rsidRPr="00C60314">
        <w:rPr>
          <w:b/>
          <w:bCs/>
          <w:rtl/>
        </w:rPr>
        <w:t xml:space="preserve"> </w:t>
      </w:r>
      <w:r w:rsidR="0036302C" w:rsidRPr="00C60314">
        <w:rPr>
          <w:rFonts w:hint="cs"/>
          <w:b/>
          <w:bCs/>
          <w:rtl/>
        </w:rPr>
        <w:t>وَ</w:t>
      </w:r>
      <w:r w:rsidR="0036302C" w:rsidRPr="00C60314">
        <w:rPr>
          <w:b/>
          <w:bCs/>
          <w:rtl/>
        </w:rPr>
        <w:t xml:space="preserve"> </w:t>
      </w:r>
      <w:r w:rsidR="0036302C" w:rsidRPr="00C60314">
        <w:rPr>
          <w:rFonts w:hint="cs"/>
          <w:b/>
          <w:bCs/>
          <w:rtl/>
        </w:rPr>
        <w:t>قَلْبِهِ</w:t>
      </w:r>
      <w:r w:rsidR="0036302C">
        <w:rPr>
          <w:rFonts w:hint="cs"/>
          <w:rtl/>
        </w:rPr>
        <w:t>»</w:t>
      </w:r>
      <w:r w:rsidRPr="004558EB">
        <w:rPr>
          <w:rFonts w:hint="cs"/>
          <w:rtl/>
        </w:rPr>
        <w:t xml:space="preserve"> ثواب دوم را برده‌ایم </w:t>
      </w:r>
      <w:r w:rsidR="0036302C">
        <w:rPr>
          <w:rFonts w:hint="cs"/>
          <w:b/>
          <w:bCs/>
          <w:rtl/>
        </w:rPr>
        <w:t>«</w:t>
      </w:r>
      <w:r w:rsidR="0036302C" w:rsidRPr="00C60314">
        <w:rPr>
          <w:rFonts w:hint="cs"/>
          <w:b/>
          <w:bCs/>
          <w:rtl/>
        </w:rPr>
        <w:t>وَ</w:t>
      </w:r>
      <w:r w:rsidR="0036302C" w:rsidRPr="00C60314">
        <w:rPr>
          <w:b/>
          <w:bCs/>
          <w:rtl/>
        </w:rPr>
        <w:t xml:space="preserve"> </w:t>
      </w:r>
      <w:r w:rsidR="0036302C" w:rsidRPr="00C60314">
        <w:rPr>
          <w:rFonts w:hint="cs"/>
          <w:b/>
          <w:bCs/>
          <w:rtl/>
        </w:rPr>
        <w:t>أَنَّهُ</w:t>
      </w:r>
      <w:r w:rsidR="0036302C" w:rsidRPr="00C60314">
        <w:rPr>
          <w:b/>
          <w:bCs/>
          <w:rtl/>
        </w:rPr>
        <w:t xml:space="preserve"> </w:t>
      </w:r>
      <w:r w:rsidR="0036302C" w:rsidRPr="00C60314">
        <w:rPr>
          <w:rFonts w:hint="cs"/>
          <w:b/>
          <w:bCs/>
          <w:rtl/>
        </w:rPr>
        <w:t>إِلَيْهِ</w:t>
      </w:r>
      <w:r w:rsidR="0036302C" w:rsidRPr="00C60314">
        <w:rPr>
          <w:b/>
          <w:bCs/>
          <w:rtl/>
        </w:rPr>
        <w:t xml:space="preserve"> </w:t>
      </w:r>
      <w:r w:rsidR="0036302C" w:rsidRPr="00C60314">
        <w:rPr>
          <w:rFonts w:hint="cs"/>
          <w:b/>
          <w:bCs/>
          <w:rtl/>
        </w:rPr>
        <w:t>تُحْشَرُون‏</w:t>
      </w:r>
      <w:r w:rsidR="0036302C">
        <w:rPr>
          <w:rFonts w:hint="cs"/>
          <w:rtl/>
        </w:rPr>
        <w:t xml:space="preserve">» </w:t>
      </w:r>
      <w:r w:rsidRPr="004558EB">
        <w:rPr>
          <w:rFonts w:hint="cs"/>
          <w:rtl/>
        </w:rPr>
        <w:t xml:space="preserve">را که بخوانیم، سه ثواب برده‌ایم؛ یعنی سه موضوع مستحب در این سه آیه بود. این تراکم مستحبات است. </w:t>
      </w:r>
      <w:r w:rsidR="00D46485">
        <w:rPr>
          <w:rFonts w:hint="cs"/>
          <w:rtl/>
        </w:rPr>
        <w:t>اینجا</w:t>
      </w:r>
      <w:r w:rsidRPr="004558EB">
        <w:rPr>
          <w:rFonts w:hint="cs"/>
          <w:rtl/>
        </w:rPr>
        <w:t xml:space="preserve"> سه مستحب است که ممکن است او یکی را عمل کند یا دو تا و یا سه تای آن را. حالتی که جمع بخواند با حالتی که یک جمله را بخواند این است که در آن‌جا، یک موضوع ثواب داشت و در </w:t>
      </w:r>
      <w:r w:rsidR="00D46485">
        <w:rPr>
          <w:rFonts w:hint="cs"/>
          <w:rtl/>
        </w:rPr>
        <w:t>اینجا</w:t>
      </w:r>
      <w:r w:rsidRPr="004558EB">
        <w:rPr>
          <w:rFonts w:hint="cs"/>
          <w:rtl/>
        </w:rPr>
        <w:t xml:space="preserve"> سه موضوع دارد. ممکن است دلیلی داشته باشیم که علاوه بر این بگوید که اگر یک جمله را تنهایی بخوانی، درجه‌ای از </w:t>
      </w:r>
      <w:r w:rsidRPr="004558EB">
        <w:rPr>
          <w:rFonts w:hint="cs"/>
          <w:rtl/>
        </w:rPr>
        <w:lastRenderedPageBreak/>
        <w:t>ثواب دارد؛ ولی این‌که در ضمن خود این مجموعه؛ اولی هم ثوابش مضاعف می‌شود، این تأکّد کیفی ثواب می‌شود؛ یعنی درجات ثواب حالت اول، تراکم ثواب‌ها و مستحبات است</w:t>
      </w:r>
      <w:r w:rsidR="004558EB">
        <w:rPr>
          <w:rtl/>
        </w:rPr>
        <w:t xml:space="preserve"> </w:t>
      </w:r>
      <w:r w:rsidRPr="004558EB">
        <w:rPr>
          <w:rFonts w:hint="cs"/>
          <w:rtl/>
        </w:rPr>
        <w:t xml:space="preserve">که این تراکم قطعی است و ادله همین را می‌گوید؛ چون دلیل قرائت قرآن، یک عام و مطلقی است که منحل می‌شود؛ می‌گوید هر جایی که قرائت صدق کرد، دلیل این را می‌گیرد. ثوابی هم برایش هست؛ ولو یک جمله؛ اما وقتی جمع شد، طبعاً می‌بینیم که آن هم جدا مشمول دلیل است و ثواب دیگر دارد و همین‌طور دیگری هم مشمول دلیل است و ثواب دیگر دارد. ممکن است بگوییم علاوه بر این، وقتی این جمله‌ها ضمن مجموعه قرار می‌گیرد، ثوابش مضاعف می‌شود یا وقتی آیه می‌فرماید، ده آیه بخوان ممکن است بگوییم که حالت ترکیبی ده آیه </w:t>
      </w:r>
      <w:r w:rsidR="004558EB">
        <w:rPr>
          <w:rFonts w:hint="cs"/>
          <w:rtl/>
        </w:rPr>
        <w:t>هم</w:t>
      </w:r>
      <w:r w:rsidRPr="004558EB">
        <w:rPr>
          <w:rFonts w:hint="cs"/>
          <w:rtl/>
        </w:rPr>
        <w:t xml:space="preserve"> خودش ثواب مؤکدی دارد.</w:t>
      </w:r>
    </w:p>
    <w:p w:rsidR="00712376" w:rsidRPr="004558EB" w:rsidRDefault="00712376" w:rsidP="004558EB">
      <w:pPr>
        <w:pStyle w:val="Heading5"/>
        <w:spacing w:before="0"/>
        <w:rPr>
          <w:rtl/>
        </w:rPr>
      </w:pPr>
      <w:bookmarkStart w:id="9" w:name="_Toc395513962"/>
      <w:r w:rsidRPr="004558EB">
        <w:rPr>
          <w:rFonts w:hint="cs"/>
          <w:rtl/>
        </w:rPr>
        <w:t>بررسی حالات و احتمال در بُعد کمّی قرائت قرآن</w:t>
      </w:r>
      <w:bookmarkEnd w:id="9"/>
    </w:p>
    <w:p w:rsidR="00712376" w:rsidRPr="004558EB" w:rsidRDefault="00712376" w:rsidP="004558EB">
      <w:pPr>
        <w:pStyle w:val="Heading6"/>
        <w:spacing w:before="0"/>
        <w:rPr>
          <w:rtl/>
        </w:rPr>
      </w:pPr>
      <w:bookmarkStart w:id="10" w:name="_Toc395513963"/>
      <w:r w:rsidRPr="004558EB">
        <w:rPr>
          <w:rFonts w:hint="cs"/>
          <w:rtl/>
        </w:rPr>
        <w:t>الف: حالت و احتمال اول</w:t>
      </w:r>
      <w:bookmarkEnd w:id="10"/>
    </w:p>
    <w:p w:rsidR="00712376" w:rsidRPr="004558EB" w:rsidRDefault="00712376" w:rsidP="004558EB">
      <w:pPr>
        <w:spacing w:after="0"/>
        <w:rPr>
          <w:rtl/>
        </w:rPr>
      </w:pPr>
      <w:r w:rsidRPr="004558EB">
        <w:rPr>
          <w:rFonts w:hint="cs"/>
          <w:rtl/>
        </w:rPr>
        <w:t xml:space="preserve"> این‌که در قرائت قرآن ما یک بخش کمّی داریم که آن ادل</w:t>
      </w:r>
      <w:r w:rsidR="0036302C">
        <w:rPr>
          <w:rFonts w:hint="cs"/>
          <w:rtl/>
        </w:rPr>
        <w:t>ه‌</w:t>
      </w:r>
      <w:r w:rsidRPr="004558EB">
        <w:rPr>
          <w:rFonts w:hint="cs"/>
          <w:rtl/>
        </w:rPr>
        <w:t xml:space="preserve"> م</w:t>
      </w:r>
      <w:r w:rsidR="0036302C">
        <w:rPr>
          <w:rFonts w:hint="cs"/>
          <w:rtl/>
        </w:rPr>
        <w:t>طلقات که متعدد و معتبر است، حدا</w:t>
      </w:r>
      <w:r w:rsidRPr="004558EB">
        <w:rPr>
          <w:rFonts w:hint="cs"/>
          <w:rtl/>
        </w:rPr>
        <w:t xml:space="preserve">قلش یک جمله را می‌گیرد و تراکم جمله‌ها در یک آیه یا در یک سوره یا در یک جزء یا در کل قرآن، این تراکم کمّیِ مستحبات است و این، اصل قاعده است؛ ولی ممکن است دو احتمال دیگر هم </w:t>
      </w:r>
      <w:r w:rsidR="00D46485">
        <w:rPr>
          <w:rFonts w:hint="cs"/>
          <w:rtl/>
        </w:rPr>
        <w:t>اینجا</w:t>
      </w:r>
      <w:r w:rsidRPr="004558EB">
        <w:rPr>
          <w:rFonts w:hint="cs"/>
          <w:rtl/>
        </w:rPr>
        <w:t xml:space="preserve"> بدهیم. احتمال اول این است که بگوییم، هر یک از این جمله‌ها اگر در ضمن مجموعه قرار گرفت، ثوابش مضاعف می‌شود؛ یعنی ثواب اول جمل</w:t>
      </w:r>
      <w:r w:rsidR="0036302C">
        <w:rPr>
          <w:rFonts w:hint="cs"/>
          <w:rtl/>
        </w:rPr>
        <w:t>ه‌</w:t>
      </w:r>
      <w:r w:rsidRPr="004558EB">
        <w:rPr>
          <w:rFonts w:hint="cs"/>
          <w:rtl/>
        </w:rPr>
        <w:t xml:space="preserve"> اول هم وقتی در کنار آن قرار گرفت، اضافه می‌شود؛ علاوه بر این‌که تراکم داریم، اشتداد و تأکّد در اولی هم داریم. این احتمالی است که ممکن است دلیل بر آن باشد.</w:t>
      </w:r>
    </w:p>
    <w:p w:rsidR="00712376" w:rsidRPr="004558EB" w:rsidRDefault="00712376" w:rsidP="004558EB">
      <w:pPr>
        <w:pStyle w:val="Heading6"/>
        <w:spacing w:before="0"/>
        <w:rPr>
          <w:rtl/>
        </w:rPr>
      </w:pPr>
      <w:bookmarkStart w:id="11" w:name="_Toc395513964"/>
      <w:r w:rsidRPr="004558EB">
        <w:rPr>
          <w:rFonts w:hint="cs"/>
          <w:rtl/>
        </w:rPr>
        <w:t>ب: حالت و احتمال دوم</w:t>
      </w:r>
      <w:bookmarkEnd w:id="11"/>
    </w:p>
    <w:p w:rsidR="00712376" w:rsidRPr="004558EB" w:rsidRDefault="00712376" w:rsidP="004558EB">
      <w:pPr>
        <w:spacing w:after="0"/>
        <w:rPr>
          <w:rtl/>
        </w:rPr>
      </w:pPr>
      <w:r w:rsidRPr="004558EB">
        <w:rPr>
          <w:rFonts w:hint="cs"/>
          <w:rtl/>
        </w:rPr>
        <w:t>احتمال دوم آن است که بگوییم آن حالت ترکیبی، خودش ثواب جدیدی دارد؛ یعنی وقتی می‌گوید، عَشرَ آیات یا خمسین آیات که در روایات آمده است که هر روز خوانده شود و دلیل ویژه‌ای برایش داریم آن، معنایش این است که غیر از این‌که شما پنجاه ثواب بر این و آن دارید، پنجاه تای با هم نیز، یک ثواب جدید دارد</w:t>
      </w:r>
      <w:r w:rsidR="004558EB">
        <w:rPr>
          <w:rFonts w:hint="cs"/>
          <w:rtl/>
        </w:rPr>
        <w:t>؛</w:t>
      </w:r>
      <w:r w:rsidR="004558EB">
        <w:rPr>
          <w:rtl/>
        </w:rPr>
        <w:t xml:space="preserve"> </w:t>
      </w:r>
      <w:r w:rsidRPr="004558EB">
        <w:rPr>
          <w:rFonts w:hint="cs"/>
          <w:rtl/>
        </w:rPr>
        <w:t>بنابراین، سه حالت ثوابی و موضوع استحباب در بحث اول متصور است که حالت اولای آن، همان حالت تراکم است؛ یعنی یک جمله می‌گیرد و هر چه بیشتر شود، تراکم مستحبات و موضوعات استحباب است؛ اما حالت دومش این است که علاو</w:t>
      </w:r>
      <w:r w:rsidR="0036302C">
        <w:rPr>
          <w:rFonts w:hint="cs"/>
          <w:rtl/>
        </w:rPr>
        <w:t>ه‌</w:t>
      </w:r>
      <w:r w:rsidRPr="004558EB">
        <w:rPr>
          <w:rFonts w:hint="cs"/>
          <w:rtl/>
        </w:rPr>
        <w:t xml:space="preserve"> بر تراکم، هر یک از این‌ها در حالت اجتماع، تأکّد هم داشته باشد.</w:t>
      </w:r>
    </w:p>
    <w:p w:rsidR="00712376" w:rsidRPr="004558EB" w:rsidRDefault="00712376" w:rsidP="004558EB">
      <w:pPr>
        <w:pStyle w:val="Heading6"/>
        <w:spacing w:before="0"/>
        <w:rPr>
          <w:rtl/>
        </w:rPr>
      </w:pPr>
      <w:bookmarkStart w:id="12" w:name="_Toc395513965"/>
      <w:r w:rsidRPr="004558EB">
        <w:rPr>
          <w:rFonts w:hint="cs"/>
          <w:rtl/>
        </w:rPr>
        <w:lastRenderedPageBreak/>
        <w:t>ج: حالت و احتمال سوم</w:t>
      </w:r>
      <w:bookmarkEnd w:id="12"/>
    </w:p>
    <w:p w:rsidR="00712376" w:rsidRPr="004558EB" w:rsidRDefault="00712376" w:rsidP="004558EB">
      <w:pPr>
        <w:spacing w:after="0"/>
        <w:rPr>
          <w:rtl/>
        </w:rPr>
      </w:pPr>
      <w:r w:rsidRPr="004558EB">
        <w:rPr>
          <w:rFonts w:hint="cs"/>
          <w:rtl/>
        </w:rPr>
        <w:t xml:space="preserve"> حالت سوم این است که جمع این‌ها حالت مضاعفی داشته باشد که خودش موضوع جدیدی می‌شود. این یک بحث است که خارج از مبحث مستقیم ما بود؛ اما </w:t>
      </w:r>
      <w:r w:rsidR="0036302C">
        <w:rPr>
          <w:rFonts w:hint="cs"/>
          <w:rtl/>
        </w:rPr>
        <w:t>به نظرم</w:t>
      </w:r>
      <w:r w:rsidRPr="004558EB">
        <w:rPr>
          <w:rFonts w:hint="cs"/>
          <w:rtl/>
        </w:rPr>
        <w:t xml:space="preserve"> طرح موضوع، درست و جالب است تا توجه به این باشد. این در بحث اصل خواندن یک آیه یا یک جمله یا ده یا پنجاه یا یک سوره یا یک حرف از قرآن بود</w:t>
      </w:r>
      <w:r w:rsidR="004558EB">
        <w:rPr>
          <w:rFonts w:hint="cs"/>
          <w:rtl/>
        </w:rPr>
        <w:t>؛</w:t>
      </w:r>
      <w:r w:rsidR="004558EB">
        <w:rPr>
          <w:rtl/>
        </w:rPr>
        <w:t xml:space="preserve"> </w:t>
      </w:r>
      <w:r w:rsidRPr="004558EB">
        <w:rPr>
          <w:rFonts w:hint="cs"/>
          <w:rtl/>
        </w:rPr>
        <w:t xml:space="preserve">اما بحث که عنوان شد، محور اول است که قرائت قرآن </w:t>
      </w:r>
      <w:r w:rsidR="00D12696">
        <w:rPr>
          <w:rFonts w:hint="cs"/>
          <w:rtl/>
        </w:rPr>
        <w:t>به لحاظ</w:t>
      </w:r>
      <w:r w:rsidRPr="004558EB">
        <w:rPr>
          <w:rFonts w:hint="cs"/>
          <w:rtl/>
        </w:rPr>
        <w:t xml:space="preserve"> کمیت است.</w:t>
      </w:r>
    </w:p>
    <w:p w:rsidR="00712376" w:rsidRPr="004558EB" w:rsidRDefault="00712376" w:rsidP="00B413DE">
      <w:pPr>
        <w:pStyle w:val="Heading4"/>
        <w:rPr>
          <w:rtl/>
        </w:rPr>
      </w:pPr>
      <w:bookmarkStart w:id="13" w:name="_Toc395513966"/>
      <w:r w:rsidRPr="004558EB">
        <w:rPr>
          <w:rFonts w:hint="cs"/>
          <w:rtl/>
        </w:rPr>
        <w:t>بررسی بعد کیفی در قرائت قرآن</w:t>
      </w:r>
      <w:bookmarkEnd w:id="13"/>
    </w:p>
    <w:p w:rsidR="00712376" w:rsidRPr="004558EB" w:rsidRDefault="00712376" w:rsidP="004558EB">
      <w:pPr>
        <w:spacing w:after="0"/>
        <w:rPr>
          <w:rtl/>
        </w:rPr>
      </w:pPr>
      <w:r w:rsidRPr="004558EB">
        <w:rPr>
          <w:rFonts w:hint="cs"/>
          <w:rtl/>
        </w:rPr>
        <w:t xml:space="preserve"> اما در بحث دوم، قرائت قرآن از حیث کیفیت است؛ یعنی آداب و </w:t>
      </w:r>
      <w:r w:rsidR="0036302C">
        <w:rPr>
          <w:rFonts w:hint="cs"/>
          <w:rtl/>
        </w:rPr>
        <w:t>ویژگی‌های</w:t>
      </w:r>
      <w:r w:rsidRPr="004558EB">
        <w:rPr>
          <w:rFonts w:hint="cs"/>
          <w:rtl/>
        </w:rPr>
        <w:t xml:space="preserve"> ملزم به قرائت که عارض بر قرائت می‌شود. این بحث، خودش داستان بسیار طولانی و گسترده‌ای در روایات ما است که عبارت می‌شود از آداب قرائت قرآن. یا قرائت قرآن در أمکنه و أزمن</w:t>
      </w:r>
      <w:r w:rsidR="0036302C">
        <w:rPr>
          <w:rFonts w:hint="cs"/>
          <w:rtl/>
        </w:rPr>
        <w:t>ه‌</w:t>
      </w:r>
      <w:r w:rsidRPr="004558EB">
        <w:rPr>
          <w:rFonts w:hint="cs"/>
          <w:rtl/>
        </w:rPr>
        <w:t xml:space="preserve"> خاصه که قرائت، همه جا قرائت است. فرد سوره اعلی را می‌خواند یا سور</w:t>
      </w:r>
      <w:r w:rsidR="0036302C">
        <w:rPr>
          <w:rFonts w:hint="cs"/>
          <w:rtl/>
        </w:rPr>
        <w:t>ه‌</w:t>
      </w:r>
      <w:r w:rsidRPr="004558EB">
        <w:rPr>
          <w:rFonts w:hint="cs"/>
          <w:rtl/>
        </w:rPr>
        <w:t xml:space="preserve"> یس را می‌خواند و یا سور</w:t>
      </w:r>
      <w:r w:rsidR="0036302C">
        <w:rPr>
          <w:rFonts w:hint="cs"/>
          <w:rtl/>
        </w:rPr>
        <w:t>ه‌</w:t>
      </w:r>
      <w:r w:rsidRPr="004558EB">
        <w:rPr>
          <w:rFonts w:hint="cs"/>
          <w:rtl/>
        </w:rPr>
        <w:t xml:space="preserve"> جمعه را می‌خواند؛ ولی همین گفته می‌شود که اگر در این زمان یا مکان یا در این </w:t>
      </w:r>
      <w:r w:rsidR="0036302C">
        <w:rPr>
          <w:rFonts w:hint="cs"/>
          <w:rtl/>
        </w:rPr>
        <w:t>شرایط</w:t>
      </w:r>
      <w:r w:rsidRPr="004558EB">
        <w:rPr>
          <w:rFonts w:hint="cs"/>
          <w:rtl/>
        </w:rPr>
        <w:t xml:space="preserve"> روحی باشد یا با این </w:t>
      </w:r>
      <w:r w:rsidR="0036302C">
        <w:rPr>
          <w:rFonts w:hint="cs"/>
          <w:rtl/>
        </w:rPr>
        <w:t>ویژگی‌های</w:t>
      </w:r>
      <w:r w:rsidRPr="004558EB">
        <w:rPr>
          <w:rFonts w:hint="cs"/>
          <w:rtl/>
        </w:rPr>
        <w:t xml:space="preserve"> قرائتی باشد؛ یعنی این شکل خواندن باشد</w:t>
      </w:r>
      <w:r w:rsidR="004558EB">
        <w:rPr>
          <w:rFonts w:hint="cs"/>
          <w:rtl/>
        </w:rPr>
        <w:t>؛</w:t>
      </w:r>
      <w:r w:rsidR="004558EB">
        <w:rPr>
          <w:rtl/>
        </w:rPr>
        <w:t xml:space="preserve"> </w:t>
      </w:r>
      <w:r w:rsidR="0036302C">
        <w:rPr>
          <w:rFonts w:hint="cs"/>
          <w:rtl/>
        </w:rPr>
        <w:t>مثلاً</w:t>
      </w:r>
      <w:r w:rsidRPr="004558EB">
        <w:rPr>
          <w:rFonts w:hint="cs"/>
          <w:rtl/>
        </w:rPr>
        <w:t xml:space="preserve"> صوت‌الحسن یا صوت‌الحزین و امثالهم باشد، به این هم امر شده است؛ یعنی عواملی که آمده است؛ اما نه روی قرائت که بحث </w:t>
      </w:r>
      <w:r w:rsidR="0036302C">
        <w:rPr>
          <w:rFonts w:hint="cs"/>
          <w:rtl/>
        </w:rPr>
        <w:t>کمی‌اش</w:t>
      </w:r>
      <w:r w:rsidRPr="004558EB">
        <w:rPr>
          <w:rFonts w:hint="cs"/>
          <w:rtl/>
        </w:rPr>
        <w:t xml:space="preserve"> بود و داستان اول بود؛ بلکه آمده است روی خصائص‌القرائة، کیفیات‌الق</w:t>
      </w:r>
      <w:r w:rsidR="0036302C">
        <w:rPr>
          <w:rFonts w:hint="cs"/>
          <w:rtl/>
        </w:rPr>
        <w:t>رائة و احوال‌القرائة. ما شئت فَث</w:t>
      </w:r>
      <w:r w:rsidRPr="004558EB">
        <w:rPr>
          <w:rFonts w:hint="cs"/>
          <w:rtl/>
        </w:rPr>
        <w:t xml:space="preserve">َمِّ. این ویژگی‌ها آمده است و امری شده است. این امرها همه موجب تأکّد است. در </w:t>
      </w:r>
      <w:r w:rsidR="00D46485">
        <w:rPr>
          <w:rFonts w:hint="cs"/>
          <w:rtl/>
        </w:rPr>
        <w:t>اینجا</w:t>
      </w:r>
      <w:r w:rsidRPr="004558EB">
        <w:rPr>
          <w:rFonts w:hint="cs"/>
          <w:rtl/>
        </w:rPr>
        <w:t xml:space="preserve"> تراکم موضوع جدایی نیست. این‌ها تأکّد است.</w:t>
      </w:r>
    </w:p>
    <w:p w:rsidR="00712376" w:rsidRPr="004558EB" w:rsidRDefault="00712376" w:rsidP="004558EB">
      <w:pPr>
        <w:pStyle w:val="Heading5"/>
        <w:spacing w:before="0"/>
        <w:rPr>
          <w:rtl/>
        </w:rPr>
      </w:pPr>
      <w:bookmarkStart w:id="14" w:name="_Toc395513967"/>
      <w:r w:rsidRPr="004558EB">
        <w:rPr>
          <w:rFonts w:hint="cs"/>
          <w:rtl/>
        </w:rPr>
        <w:t>بررسی حالت اتحادی و انضمامی در بعد کیفی قرائت قرآن</w:t>
      </w:r>
      <w:bookmarkEnd w:id="14"/>
    </w:p>
    <w:p w:rsidR="00712376" w:rsidRPr="004558EB" w:rsidRDefault="00712376" w:rsidP="004558EB">
      <w:pPr>
        <w:spacing w:after="0"/>
        <w:rPr>
          <w:rtl/>
        </w:rPr>
      </w:pPr>
      <w:r w:rsidRPr="004558EB">
        <w:rPr>
          <w:rFonts w:hint="cs"/>
          <w:rtl/>
        </w:rPr>
        <w:t xml:space="preserve"> قاعده اصولی آن است که در هم</w:t>
      </w:r>
      <w:r w:rsidR="0036302C">
        <w:rPr>
          <w:rFonts w:hint="cs"/>
          <w:rtl/>
        </w:rPr>
        <w:t>ه‌</w:t>
      </w:r>
      <w:r w:rsidRPr="004558EB">
        <w:rPr>
          <w:rFonts w:hint="cs"/>
          <w:rtl/>
        </w:rPr>
        <w:t xml:space="preserve"> مواردی که امری واجب یا مستحب است؛ ولی همان موضوع واجب حکم وجوبی یا استحبابی که خود آن، موضوع یک استحباب یا وجوب است، احوالی دارد نسبت به یک حالش امر دیگری آمده این امر دوم درست است که امر جدید است و موضوع جدیدی را برای استحباب می‌آورد؛ ولی چون در عالم خارج این با او </w:t>
      </w:r>
      <w:r w:rsidR="00D46485">
        <w:rPr>
          <w:rFonts w:hint="cs"/>
          <w:rtl/>
        </w:rPr>
        <w:t>ازنظر</w:t>
      </w:r>
      <w:r w:rsidRPr="004558EB">
        <w:rPr>
          <w:rFonts w:hint="cs"/>
          <w:rtl/>
        </w:rPr>
        <w:t xml:space="preserve"> وجودی با هم تحقق پیدا می‌کنند، ترکیب اتحادی در مقام تحقق خارجی دارد و این موجب تأکّد استحباب می‌شود؛ یعنی این استحباب در کنار آن را این‌طور نیست که بگوییم، دو موضوع است؛ بلکه این دو موضوع با هم ادغام می‌شوند و می‌گویند تأکّد استحباب است. در همه مواردی که موضوع دو چیز، حالت اتحادی پیدا کند و نه حالت انضمامی، این موجب تأکّد وجوب و استحباب می‌شود. این یک قاعد</w:t>
      </w:r>
      <w:r w:rsidR="0036302C">
        <w:rPr>
          <w:rFonts w:hint="cs"/>
          <w:rtl/>
        </w:rPr>
        <w:t>ه‌</w:t>
      </w:r>
      <w:r w:rsidRPr="004558EB">
        <w:rPr>
          <w:rFonts w:hint="cs"/>
          <w:rtl/>
        </w:rPr>
        <w:t xml:space="preserve"> اصولی است که در جای خودش در اصول، جای بحث بیش از این را دارد و </w:t>
      </w:r>
      <w:r w:rsidR="0036302C">
        <w:rPr>
          <w:rFonts w:hint="cs"/>
          <w:rtl/>
        </w:rPr>
        <w:t>کم‌وبیش</w:t>
      </w:r>
      <w:r w:rsidRPr="004558EB">
        <w:rPr>
          <w:rFonts w:hint="cs"/>
          <w:rtl/>
        </w:rPr>
        <w:t xml:space="preserve"> هم به این امر در اصول توجه شده است که گاهی ترکیب بین این موضوعات و احکام؛ حالت انضمامی دارد که در </w:t>
      </w:r>
      <w:r w:rsidR="00D46485">
        <w:rPr>
          <w:rFonts w:hint="cs"/>
          <w:rtl/>
        </w:rPr>
        <w:t>اینجا</w:t>
      </w:r>
      <w:r w:rsidRPr="004558EB">
        <w:rPr>
          <w:rFonts w:hint="cs"/>
          <w:rtl/>
        </w:rPr>
        <w:t xml:space="preserve"> تأکّد می‌شود. گاهی ترکیب این‌ها حالت اتحادی دارد که </w:t>
      </w:r>
      <w:r w:rsidR="00D46485">
        <w:rPr>
          <w:rFonts w:hint="cs"/>
          <w:rtl/>
        </w:rPr>
        <w:t>ازنظر</w:t>
      </w:r>
      <w:r w:rsidRPr="004558EB">
        <w:rPr>
          <w:rFonts w:hint="cs"/>
          <w:rtl/>
        </w:rPr>
        <w:t xml:space="preserve"> عرفی می‌گویند، </w:t>
      </w:r>
      <w:r w:rsidRPr="004558EB">
        <w:rPr>
          <w:rFonts w:hint="cs"/>
          <w:rtl/>
        </w:rPr>
        <w:lastRenderedPageBreak/>
        <w:t xml:space="preserve">یکی است. در </w:t>
      </w:r>
      <w:r w:rsidR="00D46485">
        <w:rPr>
          <w:rFonts w:hint="cs"/>
          <w:rtl/>
        </w:rPr>
        <w:t>اینجا</w:t>
      </w:r>
      <w:r w:rsidRPr="004558EB">
        <w:rPr>
          <w:rFonts w:hint="cs"/>
          <w:rtl/>
        </w:rPr>
        <w:t xml:space="preserve"> درست است که </w:t>
      </w:r>
      <w:r w:rsidR="00D12696">
        <w:rPr>
          <w:rFonts w:hint="cs"/>
          <w:rtl/>
        </w:rPr>
        <w:t>به لحاظ</w:t>
      </w:r>
      <w:r w:rsidRPr="004558EB">
        <w:rPr>
          <w:rFonts w:hint="cs"/>
          <w:rtl/>
        </w:rPr>
        <w:t xml:space="preserve"> خطاب، دو امر و دو موضوع است؛ اما </w:t>
      </w:r>
      <w:r w:rsidR="00D12696">
        <w:rPr>
          <w:rFonts w:hint="cs"/>
          <w:rtl/>
        </w:rPr>
        <w:t>به لحاظ</w:t>
      </w:r>
      <w:r w:rsidRPr="004558EB">
        <w:rPr>
          <w:rFonts w:hint="cs"/>
          <w:rtl/>
        </w:rPr>
        <w:t xml:space="preserve"> عالم واقع و در مقام تحلیل </w:t>
      </w:r>
      <w:r w:rsidR="00C60314">
        <w:rPr>
          <w:rFonts w:hint="cs"/>
          <w:rtl/>
        </w:rPr>
        <w:t>درواقع</w:t>
      </w:r>
      <w:r w:rsidRPr="004558EB">
        <w:rPr>
          <w:rFonts w:hint="cs"/>
          <w:rtl/>
        </w:rPr>
        <w:t>، این‌ها حالت ادغامی پیدا می‌کنند و استحباب مؤکّد می‌شود. البته موارد تطبیقات این در مستحبات و این‌ها تفاوت دارد و ادام</w:t>
      </w:r>
      <w:r w:rsidR="0036302C">
        <w:rPr>
          <w:rFonts w:hint="cs"/>
          <w:rtl/>
        </w:rPr>
        <w:t>ه‌</w:t>
      </w:r>
      <w:r w:rsidRPr="004558EB">
        <w:rPr>
          <w:rFonts w:hint="cs"/>
          <w:rtl/>
        </w:rPr>
        <w:t xml:space="preserve"> این قاعده در مستحبات، حرف‌های زیادی دارد که </w:t>
      </w:r>
      <w:r w:rsidR="0036302C">
        <w:rPr>
          <w:rFonts w:hint="cs"/>
          <w:rtl/>
        </w:rPr>
        <w:t>کم‌وبیش</w:t>
      </w:r>
      <w:r w:rsidRPr="004558EB">
        <w:rPr>
          <w:rFonts w:hint="cs"/>
          <w:rtl/>
        </w:rPr>
        <w:t xml:space="preserve"> در اصول به آن پرداخته شده است. در </w:t>
      </w:r>
      <w:r w:rsidR="00D46485">
        <w:rPr>
          <w:rFonts w:hint="cs"/>
          <w:rtl/>
        </w:rPr>
        <w:t>اینجا</w:t>
      </w:r>
      <w:r w:rsidRPr="004558EB">
        <w:rPr>
          <w:rFonts w:hint="cs"/>
          <w:rtl/>
        </w:rPr>
        <w:t xml:space="preserve"> طبعاً حالت تأکّدی در این خصائص و </w:t>
      </w:r>
      <w:r w:rsidR="0036302C">
        <w:rPr>
          <w:rFonts w:hint="cs"/>
          <w:rtl/>
        </w:rPr>
        <w:t>ویژگی‌های</w:t>
      </w:r>
      <w:r w:rsidRPr="004558EB">
        <w:rPr>
          <w:rFonts w:hint="cs"/>
          <w:rtl/>
        </w:rPr>
        <w:t xml:space="preserve"> قرائت پیدا می‌کند که در روایات هم آمده است. این یک بحث بود که دو ما دو نوع استحبابات در قرائت قرآن داریم. نوع اول، استحبابات متراکم و نوع دوم، متأکد و متقن. اطلاق ادله است این است که هر چه از قرآن که خوانده شود، قرائت به‌حساب می‌آید. البته اگر از جمله که پایین‌تر بیاید محل تردید است؛ اما اگر مفید معنا باشد، قطعاً قرائت قرآن کرده است و ادله آن را می‌گیرد. البته نفس قرائت است؛ ولو این‌که معنا را اصلاً نفهمد، قرائت قرآن نموده است؛ حتی بالاجماع، همین‌که می‌داند قرآن است و به نیت قرآن می‌خواند مشمول ادله است و اطلاقات آن را می‌گیرد. در مورد، النظر الی‌المصحف، بعید نیست حتی آن‌جا اگر از راه دوری باشد که حروف را تشخیص هم نمی‌دهد، ممکن است بگوییم که ادله شمولش نسبت به آن قوی است؛ حتی اگر تشخیص هم ندهد. البته در همین‌جا این‌که این نگاه به جلد را هم </w:t>
      </w:r>
      <w:r w:rsidR="00D46485">
        <w:rPr>
          <w:rFonts w:hint="cs"/>
          <w:rtl/>
        </w:rPr>
        <w:t>ازنظر</w:t>
      </w:r>
      <w:r w:rsidRPr="004558EB">
        <w:rPr>
          <w:rFonts w:hint="cs"/>
          <w:rtl/>
        </w:rPr>
        <w:t xml:space="preserve"> ثواب در برمی‌گیرد، باید تأمل کرد.</w:t>
      </w:r>
    </w:p>
    <w:p w:rsidR="00712376" w:rsidRPr="004558EB" w:rsidRDefault="00712376" w:rsidP="004558EB">
      <w:pPr>
        <w:pStyle w:val="Heading2"/>
        <w:rPr>
          <w:rtl/>
        </w:rPr>
      </w:pPr>
      <w:bookmarkStart w:id="15" w:name="_Toc395513968"/>
      <w:r w:rsidRPr="004558EB">
        <w:rPr>
          <w:rFonts w:hint="cs"/>
          <w:rtl/>
        </w:rPr>
        <w:t xml:space="preserve">شیوه‌ </w:t>
      </w:r>
      <w:r w:rsidR="0036302C">
        <w:rPr>
          <w:rFonts w:hint="cs"/>
          <w:rtl/>
        </w:rPr>
        <w:t>فقها</w:t>
      </w:r>
      <w:r w:rsidRPr="004558EB">
        <w:rPr>
          <w:rFonts w:hint="cs"/>
          <w:rtl/>
        </w:rPr>
        <w:t xml:space="preserve"> در درج روایات قرائت قرآن و مبنای آن</w:t>
      </w:r>
      <w:bookmarkEnd w:id="15"/>
    </w:p>
    <w:p w:rsidR="00712376" w:rsidRPr="004558EB" w:rsidRDefault="00712376" w:rsidP="004558EB">
      <w:pPr>
        <w:spacing w:after="0"/>
        <w:rPr>
          <w:rtl/>
        </w:rPr>
      </w:pPr>
      <w:r w:rsidRPr="004558EB">
        <w:rPr>
          <w:rFonts w:hint="cs"/>
          <w:rtl/>
        </w:rPr>
        <w:t xml:space="preserve"> بحث قرائت قرآن در وسائل، سی، چهل باب است که در بحث کتاب‌الصلوة است که بعد از ابواب قرائت، بابی تحت عنوان، ابواب قرائت القرآن. در مستدرک هم همین‌طور است و خوشبختانه مستدرک هم در پایین پاورقی این قرار گرفته است. در وافی هم همین‌طور است. در کتاب وافی مرحوم فیض، ضمن کتاب الصلوة، ابواب قرائت است بعدش هم ابواب قرائۀالقرآن است. وافی هم تنظیمات خوبی دارد و گاهی هم البته ایشان بیان‌های خوبی دارد. در بحار بحث قرائت قرآن و این‌ها ظاهراً جلد مجزایی دارد. در کتب رواییِ فقهی، چون کارشان فقه است، هم</w:t>
      </w:r>
      <w:r w:rsidR="0036302C">
        <w:rPr>
          <w:rFonts w:hint="cs"/>
          <w:rtl/>
        </w:rPr>
        <w:t>ه‌</w:t>
      </w:r>
      <w:r w:rsidRPr="004558EB">
        <w:rPr>
          <w:rFonts w:hint="cs"/>
          <w:rtl/>
        </w:rPr>
        <w:t xml:space="preserve"> این‌ها، استطرادی ضمن بحثی آمده است. </w:t>
      </w:r>
      <w:r w:rsidR="0036302C">
        <w:rPr>
          <w:rFonts w:hint="cs"/>
          <w:rtl/>
        </w:rPr>
        <w:t>مثلاً</w:t>
      </w:r>
      <w:r w:rsidRPr="004558EB">
        <w:rPr>
          <w:rFonts w:hint="cs"/>
          <w:rtl/>
        </w:rPr>
        <w:t xml:space="preserve"> در وسائل، بحث قرائت قرآن را در صلوۀ می‌بینید. بحث آداب عشرت را در حج می‌بینید. بحث جهاد نفس را در امر به معروف و نهی از منکر یا جهاد می‌بینید. یا بحث معروف و منکر را در امر به معروف و نهی از منکر می‌بینید. یا مسکن و ملبس را ضمن احکام</w:t>
      </w:r>
      <w:r w:rsidR="004558EB">
        <w:rPr>
          <w:rtl/>
        </w:rPr>
        <w:t xml:space="preserve"> </w:t>
      </w:r>
      <w:r w:rsidRPr="004558EB">
        <w:rPr>
          <w:rFonts w:hint="cs"/>
          <w:rtl/>
        </w:rPr>
        <w:t>لباس و مسکن، در بحث صلاۀ می‌آید. سرّش این است که این‌ها، مثل وسائل یا وافی،</w:t>
      </w:r>
      <w:r w:rsidR="004558EB">
        <w:rPr>
          <w:rtl/>
        </w:rPr>
        <w:t xml:space="preserve"> </w:t>
      </w:r>
      <w:r w:rsidRPr="004558EB">
        <w:rPr>
          <w:rFonts w:hint="cs"/>
          <w:rtl/>
        </w:rPr>
        <w:t>کتاب‌های روایی ناظر به فقه هستند و لذا ابواب غیر فقهی اگر آن‌جا می‌آید، با مناسبت‌های فقهی می‌آورد</w:t>
      </w:r>
      <w:r w:rsidR="004558EB">
        <w:rPr>
          <w:rFonts w:hint="cs"/>
          <w:rtl/>
        </w:rPr>
        <w:t>؛</w:t>
      </w:r>
      <w:r w:rsidR="004558EB">
        <w:rPr>
          <w:rtl/>
        </w:rPr>
        <w:t xml:space="preserve"> </w:t>
      </w:r>
      <w:r w:rsidR="0036302C">
        <w:rPr>
          <w:rFonts w:hint="cs"/>
          <w:rtl/>
        </w:rPr>
        <w:t>مثلاً</w:t>
      </w:r>
      <w:r w:rsidRPr="004558EB">
        <w:rPr>
          <w:rFonts w:hint="cs"/>
          <w:rtl/>
        </w:rPr>
        <w:t xml:space="preserve"> بحث‌های سلام را ضمن سلام در نماز یا مبطلات صلوة می‌آورد. اشکالی به وسائل یا مستدرک یا کتاب وافی نیست؛ چون این‌ها معَدّ للفقه است؛ ولی به تناسب به بحث‌های دیگر اخلاقی هم پرداخته شده است؛ اما وقتی بحار یا کافی را می‌بینیم؛ چون ابواب غیر فقه هم دارد، می‌بینیم که در آن‌جا ابواب مستقلی دارند. البته اشکالات دیگری در </w:t>
      </w:r>
      <w:r w:rsidRPr="004558EB">
        <w:rPr>
          <w:rFonts w:hint="cs"/>
          <w:rtl/>
        </w:rPr>
        <w:lastRenderedPageBreak/>
        <w:t>تنظیم فقهی ما هست که جای خودش باید بحث شود؛ ولی این تنظیم در کتاب‌های فقهی مانعی ندارد و لذا در بحار بحث‌های قرآن مستقل است.</w:t>
      </w:r>
    </w:p>
    <w:p w:rsidR="00712376" w:rsidRPr="004558EB" w:rsidRDefault="00712376" w:rsidP="004558EB">
      <w:pPr>
        <w:pStyle w:val="Heading2"/>
        <w:rPr>
          <w:rtl/>
        </w:rPr>
      </w:pPr>
      <w:bookmarkStart w:id="16" w:name="_Toc395513969"/>
      <w:r w:rsidRPr="004558EB">
        <w:rPr>
          <w:rFonts w:hint="cs"/>
          <w:rtl/>
        </w:rPr>
        <w:t>بررسی روایات وارده پیرامون حسن صوت در قرآن کریم</w:t>
      </w:r>
      <w:bookmarkEnd w:id="16"/>
    </w:p>
    <w:p w:rsidR="00712376" w:rsidRPr="004558EB" w:rsidRDefault="00712376" w:rsidP="004558EB">
      <w:pPr>
        <w:spacing w:after="0"/>
        <w:rPr>
          <w:rtl/>
        </w:rPr>
      </w:pPr>
      <w:r w:rsidRPr="004558EB">
        <w:rPr>
          <w:rFonts w:hint="cs"/>
          <w:rtl/>
        </w:rPr>
        <w:t>بحث‌هایی که در باب آداب و خصائص قرائت قرآن می‌آید، بخشی از آن مربوط به کیفیت صوت است که انواع و آدابی دارد. یک بخش مربوط به کیفیات صوتی</w:t>
      </w:r>
      <w:r w:rsidR="0036302C">
        <w:rPr>
          <w:rFonts w:hint="cs"/>
          <w:rtl/>
        </w:rPr>
        <w:t>ه‌</w:t>
      </w:r>
      <w:r w:rsidRPr="004558EB">
        <w:rPr>
          <w:rFonts w:hint="cs"/>
          <w:rtl/>
        </w:rPr>
        <w:t xml:space="preserve"> قرائت است که بر اساس آن، قرائت کیفیاتی دارد و شاید هفت، هشت یا ده مورد از آداب و </w:t>
      </w:r>
      <w:r w:rsidR="0036302C">
        <w:rPr>
          <w:rFonts w:hint="cs"/>
          <w:rtl/>
        </w:rPr>
        <w:t>ویژگی‌های</w:t>
      </w:r>
      <w:r w:rsidRPr="004558EB">
        <w:rPr>
          <w:rFonts w:hint="cs"/>
          <w:rtl/>
        </w:rPr>
        <w:t xml:space="preserve"> قرائت قران، مربوط به‌همین کیفیات صوت است که این روایات، چند طایفه دارد. یک دسته از این روایات، روایاتی است که آداب کیفیت صوت قرائت را بیان کرده‌اند که این آداب، موجب تأکّد استحباب و قرائت می‌شود. البته در خود قرآن، آیات متعدد در باب کیفیت صوت، مانند بحث ترتیل داریم که غیر از صوت حسن است؛ ولی مربوط به کیفیت صوت است و فعلاً وارد آن نمی‌شویم. ما در </w:t>
      </w:r>
      <w:r w:rsidR="00D46485">
        <w:rPr>
          <w:rFonts w:hint="cs"/>
          <w:rtl/>
        </w:rPr>
        <w:t>اینجا</w:t>
      </w:r>
      <w:r w:rsidRPr="004558EB">
        <w:rPr>
          <w:rFonts w:hint="cs"/>
          <w:rtl/>
        </w:rPr>
        <w:t>، چهار، پنج طائفه را که مربوط به بحث غنای در قرائت است را بحث می‌کنیم. یکی از آن طوایف، بحث حُسن صوت است که می‌فرماید، قرآن را زیبا بخوانید. در این بحث روایاتی معتبری وارد شده است که چند مورد از آن را می‌خوانم.</w:t>
      </w:r>
    </w:p>
    <w:p w:rsidR="00712376" w:rsidRPr="004558EB" w:rsidRDefault="00712376" w:rsidP="004558EB">
      <w:pPr>
        <w:pStyle w:val="Heading3"/>
        <w:rPr>
          <w:rtl/>
        </w:rPr>
      </w:pPr>
      <w:bookmarkStart w:id="17" w:name="_Toc395513970"/>
      <w:r w:rsidRPr="004558EB">
        <w:rPr>
          <w:rFonts w:hint="cs"/>
          <w:rtl/>
        </w:rPr>
        <w:t>روایت اول</w:t>
      </w:r>
      <w:bookmarkEnd w:id="17"/>
    </w:p>
    <w:p w:rsidR="00002E7F" w:rsidRPr="00002E7F" w:rsidRDefault="00712376" w:rsidP="00002E7F">
      <w:pPr>
        <w:spacing w:after="0"/>
        <w:rPr>
          <w:rtl/>
        </w:rPr>
      </w:pPr>
      <w:r w:rsidRPr="004558EB">
        <w:rPr>
          <w:rFonts w:hint="cs"/>
          <w:rtl/>
        </w:rPr>
        <w:t xml:space="preserve"> در همین ابواب قرائت قرآن باب بیست و سوم، حدیث دوم، </w:t>
      </w:r>
      <w:r w:rsidR="00002E7F" w:rsidRPr="00002E7F">
        <w:rPr>
          <w:rFonts w:hint="cs"/>
          <w:b/>
          <w:bCs/>
          <w:rtl/>
        </w:rPr>
        <w:t>مُحَمَّدُ</w:t>
      </w:r>
      <w:r w:rsidR="00002E7F" w:rsidRPr="00002E7F">
        <w:rPr>
          <w:b/>
          <w:bCs/>
          <w:rtl/>
        </w:rPr>
        <w:t xml:space="preserve"> </w:t>
      </w:r>
      <w:r w:rsidR="00002E7F" w:rsidRPr="00002E7F">
        <w:rPr>
          <w:rFonts w:hint="cs"/>
          <w:b/>
          <w:bCs/>
          <w:rtl/>
        </w:rPr>
        <w:t>بْنُ</w:t>
      </w:r>
      <w:r w:rsidR="00002E7F" w:rsidRPr="00002E7F">
        <w:rPr>
          <w:b/>
          <w:bCs/>
          <w:rtl/>
        </w:rPr>
        <w:t xml:space="preserve"> </w:t>
      </w:r>
      <w:r w:rsidR="00002E7F" w:rsidRPr="00002E7F">
        <w:rPr>
          <w:rFonts w:hint="cs"/>
          <w:b/>
          <w:bCs/>
          <w:rtl/>
        </w:rPr>
        <w:t>إِدْرِيسَ</w:t>
      </w:r>
      <w:r w:rsidR="00002E7F" w:rsidRPr="00002E7F">
        <w:rPr>
          <w:b/>
          <w:bCs/>
          <w:rtl/>
        </w:rPr>
        <w:t xml:space="preserve"> </w:t>
      </w:r>
      <w:r w:rsidR="00002E7F" w:rsidRPr="00002E7F">
        <w:rPr>
          <w:rFonts w:hint="cs"/>
          <w:b/>
          <w:bCs/>
          <w:rtl/>
        </w:rPr>
        <w:t>فِي</w:t>
      </w:r>
      <w:r w:rsidR="00002E7F" w:rsidRPr="00002E7F">
        <w:rPr>
          <w:b/>
          <w:bCs/>
          <w:rtl/>
        </w:rPr>
        <w:t xml:space="preserve"> </w:t>
      </w:r>
      <w:r w:rsidR="00002E7F" w:rsidRPr="00002E7F">
        <w:rPr>
          <w:rFonts w:hint="cs"/>
          <w:b/>
          <w:bCs/>
          <w:rtl/>
        </w:rPr>
        <w:t>آخِرِ</w:t>
      </w:r>
      <w:r w:rsidR="00002E7F" w:rsidRPr="00002E7F">
        <w:rPr>
          <w:b/>
          <w:bCs/>
          <w:rtl/>
        </w:rPr>
        <w:t xml:space="preserve"> </w:t>
      </w:r>
      <w:r w:rsidR="00002E7F" w:rsidRPr="00002E7F">
        <w:rPr>
          <w:rFonts w:hint="cs"/>
          <w:b/>
          <w:bCs/>
          <w:rtl/>
        </w:rPr>
        <w:t>السَّرَائِرِ</w:t>
      </w:r>
      <w:r w:rsidR="00002E7F" w:rsidRPr="00002E7F">
        <w:rPr>
          <w:b/>
          <w:bCs/>
          <w:rtl/>
        </w:rPr>
        <w:t xml:space="preserve"> </w:t>
      </w:r>
      <w:r w:rsidR="00002E7F" w:rsidRPr="00002E7F">
        <w:rPr>
          <w:rFonts w:hint="cs"/>
          <w:b/>
          <w:bCs/>
          <w:rtl/>
        </w:rPr>
        <w:t>نَقْلًا</w:t>
      </w:r>
      <w:r w:rsidR="00002E7F" w:rsidRPr="00002E7F">
        <w:rPr>
          <w:b/>
          <w:bCs/>
          <w:rtl/>
        </w:rPr>
        <w:t xml:space="preserve"> </w:t>
      </w:r>
      <w:r w:rsidR="00002E7F" w:rsidRPr="00002E7F">
        <w:rPr>
          <w:rFonts w:hint="cs"/>
          <w:b/>
          <w:bCs/>
          <w:rtl/>
        </w:rPr>
        <w:t>مِنْ</w:t>
      </w:r>
      <w:r w:rsidR="00002E7F" w:rsidRPr="00002E7F">
        <w:rPr>
          <w:b/>
          <w:bCs/>
          <w:rtl/>
        </w:rPr>
        <w:t xml:space="preserve"> </w:t>
      </w:r>
      <w:r w:rsidR="00002E7F" w:rsidRPr="00002E7F">
        <w:rPr>
          <w:rFonts w:hint="cs"/>
          <w:b/>
          <w:bCs/>
          <w:rtl/>
        </w:rPr>
        <w:t>كِتَابِ</w:t>
      </w:r>
      <w:r w:rsidR="00002E7F" w:rsidRPr="00002E7F">
        <w:rPr>
          <w:b/>
          <w:bCs/>
          <w:rtl/>
        </w:rPr>
        <w:t xml:space="preserve"> </w:t>
      </w:r>
      <w:r w:rsidR="00002E7F" w:rsidRPr="00002E7F">
        <w:rPr>
          <w:rFonts w:hint="cs"/>
          <w:b/>
          <w:bCs/>
          <w:rtl/>
        </w:rPr>
        <w:t>مُحَمَّدِ</w:t>
      </w:r>
      <w:r w:rsidR="00002E7F" w:rsidRPr="00002E7F">
        <w:rPr>
          <w:b/>
          <w:bCs/>
          <w:rtl/>
        </w:rPr>
        <w:t xml:space="preserve"> </w:t>
      </w:r>
      <w:r w:rsidR="00002E7F" w:rsidRPr="00002E7F">
        <w:rPr>
          <w:rFonts w:hint="cs"/>
          <w:b/>
          <w:bCs/>
          <w:rtl/>
        </w:rPr>
        <w:t>بْنِ</w:t>
      </w:r>
      <w:r w:rsidR="00002E7F" w:rsidRPr="00002E7F">
        <w:rPr>
          <w:b/>
          <w:bCs/>
          <w:rtl/>
        </w:rPr>
        <w:t xml:space="preserve"> </w:t>
      </w:r>
      <w:r w:rsidR="00002E7F" w:rsidRPr="00002E7F">
        <w:rPr>
          <w:rFonts w:hint="cs"/>
          <w:b/>
          <w:bCs/>
          <w:rtl/>
        </w:rPr>
        <w:t>عَلِيِّ</w:t>
      </w:r>
      <w:r w:rsidR="00002E7F" w:rsidRPr="00002E7F">
        <w:rPr>
          <w:b/>
          <w:bCs/>
          <w:rtl/>
        </w:rPr>
        <w:t xml:space="preserve"> </w:t>
      </w:r>
      <w:r w:rsidR="00002E7F" w:rsidRPr="00002E7F">
        <w:rPr>
          <w:rFonts w:hint="cs"/>
          <w:b/>
          <w:bCs/>
          <w:rtl/>
        </w:rPr>
        <w:t>بْنِ</w:t>
      </w:r>
      <w:r w:rsidR="00002E7F" w:rsidRPr="00002E7F">
        <w:rPr>
          <w:b/>
          <w:bCs/>
          <w:rtl/>
        </w:rPr>
        <w:t xml:space="preserve"> </w:t>
      </w:r>
      <w:r w:rsidR="00002E7F" w:rsidRPr="00002E7F">
        <w:rPr>
          <w:rFonts w:hint="cs"/>
          <w:b/>
          <w:bCs/>
          <w:rtl/>
        </w:rPr>
        <w:t>مَحْبُوبٍ</w:t>
      </w:r>
      <w:r w:rsidR="00002E7F" w:rsidRPr="00002E7F">
        <w:rPr>
          <w:b/>
          <w:bCs/>
          <w:rtl/>
        </w:rPr>
        <w:t xml:space="preserve"> </w:t>
      </w:r>
      <w:r w:rsidR="00002E7F" w:rsidRPr="00002E7F">
        <w:rPr>
          <w:rFonts w:hint="cs"/>
          <w:b/>
          <w:bCs/>
          <w:rtl/>
        </w:rPr>
        <w:t>عَنِ</w:t>
      </w:r>
      <w:r w:rsidR="00002E7F" w:rsidRPr="00002E7F">
        <w:rPr>
          <w:b/>
          <w:bCs/>
          <w:rtl/>
        </w:rPr>
        <w:t xml:space="preserve"> </w:t>
      </w:r>
      <w:r w:rsidR="00002E7F" w:rsidRPr="00002E7F">
        <w:rPr>
          <w:rFonts w:hint="cs"/>
          <w:b/>
          <w:bCs/>
          <w:rtl/>
        </w:rPr>
        <w:t>الْعَبَّاسِ</w:t>
      </w:r>
      <w:r w:rsidR="00002E7F" w:rsidRPr="00002E7F">
        <w:rPr>
          <w:b/>
          <w:bCs/>
          <w:rtl/>
        </w:rPr>
        <w:t xml:space="preserve"> </w:t>
      </w:r>
      <w:r w:rsidR="00002E7F" w:rsidRPr="00002E7F">
        <w:rPr>
          <w:rFonts w:hint="cs"/>
          <w:b/>
          <w:bCs/>
          <w:rtl/>
        </w:rPr>
        <w:t>عَنْ</w:t>
      </w:r>
      <w:r w:rsidR="00002E7F" w:rsidRPr="00002E7F">
        <w:rPr>
          <w:b/>
          <w:bCs/>
          <w:rtl/>
        </w:rPr>
        <w:t xml:space="preserve"> </w:t>
      </w:r>
      <w:r w:rsidR="00002E7F" w:rsidRPr="00002E7F">
        <w:rPr>
          <w:rFonts w:hint="cs"/>
          <w:b/>
          <w:bCs/>
          <w:rtl/>
        </w:rPr>
        <w:t>حَمَّادِ</w:t>
      </w:r>
      <w:r w:rsidR="00002E7F" w:rsidRPr="00002E7F">
        <w:rPr>
          <w:b/>
          <w:bCs/>
          <w:rtl/>
        </w:rPr>
        <w:t xml:space="preserve"> </w:t>
      </w:r>
      <w:r w:rsidR="00002E7F" w:rsidRPr="00002E7F">
        <w:rPr>
          <w:rFonts w:hint="cs"/>
          <w:b/>
          <w:bCs/>
          <w:rtl/>
        </w:rPr>
        <w:t>بْنِ</w:t>
      </w:r>
      <w:r w:rsidR="00002E7F" w:rsidRPr="00002E7F">
        <w:rPr>
          <w:b/>
          <w:bCs/>
          <w:rtl/>
        </w:rPr>
        <w:t xml:space="preserve"> </w:t>
      </w:r>
      <w:r w:rsidR="00002E7F" w:rsidRPr="00002E7F">
        <w:rPr>
          <w:rFonts w:hint="cs"/>
          <w:b/>
          <w:bCs/>
          <w:rtl/>
        </w:rPr>
        <w:t>عِيسَى</w:t>
      </w:r>
      <w:r w:rsidR="00002E7F" w:rsidRPr="00002E7F">
        <w:rPr>
          <w:b/>
          <w:bCs/>
          <w:rtl/>
        </w:rPr>
        <w:t xml:space="preserve"> </w:t>
      </w:r>
      <w:r w:rsidR="00002E7F" w:rsidRPr="00002E7F">
        <w:rPr>
          <w:rFonts w:hint="cs"/>
          <w:b/>
          <w:bCs/>
          <w:rtl/>
        </w:rPr>
        <w:t>عَنْ</w:t>
      </w:r>
      <w:r w:rsidR="00002E7F" w:rsidRPr="00002E7F">
        <w:rPr>
          <w:b/>
          <w:bCs/>
          <w:rtl/>
        </w:rPr>
        <w:t xml:space="preserve"> </w:t>
      </w:r>
      <w:r w:rsidR="00002E7F" w:rsidRPr="00002E7F">
        <w:rPr>
          <w:rFonts w:hint="cs"/>
          <w:b/>
          <w:bCs/>
          <w:rtl/>
        </w:rPr>
        <w:t>مُعَاوِيَةَ</w:t>
      </w:r>
      <w:r w:rsidR="00002E7F" w:rsidRPr="00002E7F">
        <w:rPr>
          <w:b/>
          <w:bCs/>
          <w:rtl/>
        </w:rPr>
        <w:t xml:space="preserve"> </w:t>
      </w:r>
      <w:r w:rsidR="00002E7F" w:rsidRPr="00002E7F">
        <w:rPr>
          <w:rFonts w:hint="cs"/>
          <w:b/>
          <w:bCs/>
          <w:rtl/>
        </w:rPr>
        <w:t>بْنِ</w:t>
      </w:r>
      <w:r w:rsidR="00002E7F" w:rsidRPr="00002E7F">
        <w:rPr>
          <w:b/>
          <w:bCs/>
          <w:rtl/>
        </w:rPr>
        <w:t xml:space="preserve"> </w:t>
      </w:r>
      <w:r w:rsidR="00002E7F" w:rsidRPr="00002E7F">
        <w:rPr>
          <w:rFonts w:hint="cs"/>
          <w:b/>
          <w:bCs/>
          <w:rtl/>
        </w:rPr>
        <w:t>عَمَّارٍ</w:t>
      </w:r>
      <w:r w:rsidR="00002E7F" w:rsidRPr="00002E7F">
        <w:rPr>
          <w:b/>
          <w:bCs/>
          <w:rtl/>
        </w:rPr>
        <w:t xml:space="preserve"> </w:t>
      </w:r>
      <w:r w:rsidR="00002E7F" w:rsidRPr="00002E7F">
        <w:rPr>
          <w:rFonts w:hint="cs"/>
          <w:b/>
          <w:bCs/>
          <w:rtl/>
        </w:rPr>
        <w:t>قَالَ</w:t>
      </w:r>
      <w:r w:rsidR="00002E7F" w:rsidRPr="00002E7F">
        <w:rPr>
          <w:b/>
          <w:bCs/>
          <w:rtl/>
        </w:rPr>
        <w:t xml:space="preserve">: </w:t>
      </w:r>
      <w:r w:rsidR="00002E7F">
        <w:rPr>
          <w:rFonts w:hint="cs"/>
          <w:b/>
          <w:bCs/>
          <w:rtl/>
        </w:rPr>
        <w:t>«</w:t>
      </w:r>
      <w:r w:rsidR="00002E7F" w:rsidRPr="00002E7F">
        <w:rPr>
          <w:rFonts w:hint="cs"/>
          <w:b/>
          <w:bCs/>
          <w:rtl/>
        </w:rPr>
        <w:t>قُلْتُ</w:t>
      </w:r>
      <w:r w:rsidR="00002E7F" w:rsidRPr="00002E7F">
        <w:rPr>
          <w:b/>
          <w:bCs/>
          <w:rtl/>
        </w:rPr>
        <w:t xml:space="preserve"> </w:t>
      </w:r>
      <w:r w:rsidR="00002E7F" w:rsidRPr="00002E7F">
        <w:rPr>
          <w:rFonts w:hint="cs"/>
          <w:b/>
          <w:bCs/>
          <w:rtl/>
        </w:rPr>
        <w:t>لِأَبِي</w:t>
      </w:r>
      <w:r w:rsidR="00002E7F" w:rsidRPr="00002E7F">
        <w:rPr>
          <w:b/>
          <w:bCs/>
          <w:rtl/>
        </w:rPr>
        <w:t xml:space="preserve"> </w:t>
      </w:r>
      <w:r w:rsidR="00002E7F" w:rsidRPr="00002E7F">
        <w:rPr>
          <w:rFonts w:hint="cs"/>
          <w:b/>
          <w:bCs/>
          <w:rtl/>
        </w:rPr>
        <w:t>عَبْدِ</w:t>
      </w:r>
      <w:r w:rsidR="00002E7F" w:rsidRPr="00002E7F">
        <w:rPr>
          <w:b/>
          <w:bCs/>
          <w:rtl/>
        </w:rPr>
        <w:t xml:space="preserve"> </w:t>
      </w:r>
      <w:r w:rsidR="00002E7F" w:rsidRPr="00002E7F">
        <w:rPr>
          <w:rFonts w:hint="cs"/>
          <w:b/>
          <w:bCs/>
          <w:rtl/>
        </w:rPr>
        <w:t>اللَّهِ</w:t>
      </w:r>
      <w:r w:rsidR="00002E7F" w:rsidRPr="00002E7F">
        <w:rPr>
          <w:b/>
          <w:bCs/>
          <w:rtl/>
        </w:rPr>
        <w:t xml:space="preserve"> </w:t>
      </w:r>
      <w:r w:rsidR="00002E7F" w:rsidRPr="00002E7F">
        <w:rPr>
          <w:rFonts w:hint="cs"/>
          <w:b/>
          <w:bCs/>
          <w:rtl/>
        </w:rPr>
        <w:t>ع</w:t>
      </w:r>
      <w:r w:rsidR="00002E7F" w:rsidRPr="00002E7F">
        <w:rPr>
          <w:b/>
          <w:bCs/>
          <w:rtl/>
        </w:rPr>
        <w:t xml:space="preserve"> </w:t>
      </w:r>
      <w:r w:rsidR="00002E7F" w:rsidRPr="00002E7F">
        <w:rPr>
          <w:rFonts w:hint="cs"/>
          <w:b/>
          <w:bCs/>
          <w:rtl/>
        </w:rPr>
        <w:t>الرَّجُلُ</w:t>
      </w:r>
      <w:r w:rsidR="00002E7F" w:rsidRPr="00002E7F">
        <w:rPr>
          <w:b/>
          <w:bCs/>
          <w:rtl/>
        </w:rPr>
        <w:t xml:space="preserve"> </w:t>
      </w:r>
      <w:r w:rsidR="00002E7F" w:rsidRPr="00002E7F">
        <w:rPr>
          <w:rFonts w:hint="cs"/>
          <w:b/>
          <w:bCs/>
          <w:rtl/>
        </w:rPr>
        <w:t>لَا</w:t>
      </w:r>
      <w:r w:rsidR="00002E7F" w:rsidRPr="00002E7F">
        <w:rPr>
          <w:b/>
          <w:bCs/>
          <w:rtl/>
        </w:rPr>
        <w:t xml:space="preserve"> </w:t>
      </w:r>
      <w:r w:rsidR="00002E7F" w:rsidRPr="00002E7F">
        <w:rPr>
          <w:rFonts w:hint="cs"/>
          <w:b/>
          <w:bCs/>
          <w:rtl/>
        </w:rPr>
        <w:t>يَرَى</w:t>
      </w:r>
      <w:r w:rsidR="00002E7F" w:rsidRPr="00002E7F">
        <w:rPr>
          <w:b/>
          <w:bCs/>
          <w:rtl/>
        </w:rPr>
        <w:t xml:space="preserve"> </w:t>
      </w:r>
      <w:r w:rsidR="00002E7F" w:rsidRPr="00002E7F">
        <w:rPr>
          <w:rFonts w:hint="cs"/>
          <w:b/>
          <w:bCs/>
          <w:rtl/>
        </w:rPr>
        <w:t>أَنَّهُ</w:t>
      </w:r>
      <w:r w:rsidR="00002E7F" w:rsidRPr="00002E7F">
        <w:rPr>
          <w:b/>
          <w:bCs/>
          <w:rtl/>
        </w:rPr>
        <w:t xml:space="preserve"> </w:t>
      </w:r>
      <w:r w:rsidR="00002E7F" w:rsidRPr="00002E7F">
        <w:rPr>
          <w:rFonts w:hint="cs"/>
          <w:b/>
          <w:bCs/>
          <w:rtl/>
        </w:rPr>
        <w:t>صَنَعَ</w:t>
      </w:r>
      <w:r w:rsidR="00002E7F" w:rsidRPr="00002E7F">
        <w:rPr>
          <w:b/>
          <w:bCs/>
          <w:rtl/>
        </w:rPr>
        <w:t xml:space="preserve"> </w:t>
      </w:r>
      <w:r w:rsidR="00002E7F" w:rsidRPr="00002E7F">
        <w:rPr>
          <w:rFonts w:hint="cs"/>
          <w:b/>
          <w:bCs/>
          <w:rtl/>
        </w:rPr>
        <w:t>شَيْئاً</w:t>
      </w:r>
      <w:r w:rsidR="00002E7F" w:rsidRPr="00002E7F">
        <w:rPr>
          <w:b/>
          <w:bCs/>
          <w:rtl/>
        </w:rPr>
        <w:t xml:space="preserve"> </w:t>
      </w:r>
      <w:r w:rsidR="00002E7F" w:rsidRPr="00002E7F">
        <w:rPr>
          <w:rFonts w:hint="cs"/>
          <w:b/>
          <w:bCs/>
          <w:rtl/>
        </w:rPr>
        <w:t>فِي</w:t>
      </w:r>
      <w:r w:rsidR="00002E7F" w:rsidRPr="00002E7F">
        <w:rPr>
          <w:b/>
          <w:bCs/>
          <w:rtl/>
        </w:rPr>
        <w:t xml:space="preserve"> </w:t>
      </w:r>
      <w:r w:rsidR="00002E7F" w:rsidRPr="00002E7F">
        <w:rPr>
          <w:rFonts w:hint="cs"/>
          <w:b/>
          <w:bCs/>
          <w:rtl/>
        </w:rPr>
        <w:t>الدُّعَاءِ</w:t>
      </w:r>
      <w:r w:rsidR="00002E7F" w:rsidRPr="00002E7F">
        <w:rPr>
          <w:b/>
          <w:bCs/>
          <w:rtl/>
        </w:rPr>
        <w:t xml:space="preserve"> </w:t>
      </w:r>
      <w:r w:rsidR="00002E7F" w:rsidRPr="00002E7F">
        <w:rPr>
          <w:rFonts w:hint="cs"/>
          <w:b/>
          <w:bCs/>
          <w:rtl/>
        </w:rPr>
        <w:t>وَ</w:t>
      </w:r>
      <w:r w:rsidR="00002E7F" w:rsidRPr="00002E7F">
        <w:rPr>
          <w:b/>
          <w:bCs/>
          <w:rtl/>
        </w:rPr>
        <w:t xml:space="preserve"> </w:t>
      </w:r>
      <w:r w:rsidR="00002E7F" w:rsidRPr="00002E7F">
        <w:rPr>
          <w:rFonts w:hint="cs"/>
          <w:b/>
          <w:bCs/>
          <w:rtl/>
        </w:rPr>
        <w:t>فِي</w:t>
      </w:r>
      <w:r w:rsidR="00002E7F" w:rsidRPr="00002E7F">
        <w:rPr>
          <w:b/>
          <w:bCs/>
          <w:rtl/>
        </w:rPr>
        <w:t xml:space="preserve"> </w:t>
      </w:r>
      <w:r w:rsidR="00002E7F" w:rsidRPr="00002E7F">
        <w:rPr>
          <w:rFonts w:hint="cs"/>
          <w:b/>
          <w:bCs/>
          <w:rtl/>
        </w:rPr>
        <w:t>الْقِرَاءَةِ</w:t>
      </w:r>
      <w:r w:rsidR="00002E7F" w:rsidRPr="00002E7F">
        <w:rPr>
          <w:b/>
          <w:bCs/>
          <w:rtl/>
        </w:rPr>
        <w:t xml:space="preserve"> </w:t>
      </w:r>
      <w:r w:rsidR="00002E7F" w:rsidRPr="00002E7F">
        <w:rPr>
          <w:rFonts w:hint="cs"/>
          <w:b/>
          <w:bCs/>
          <w:rtl/>
        </w:rPr>
        <w:t>حَتَّى</w:t>
      </w:r>
      <w:r w:rsidR="00002E7F" w:rsidRPr="00002E7F">
        <w:rPr>
          <w:b/>
          <w:bCs/>
          <w:rtl/>
        </w:rPr>
        <w:t xml:space="preserve"> </w:t>
      </w:r>
      <w:r w:rsidR="00002E7F" w:rsidRPr="00002E7F">
        <w:rPr>
          <w:rFonts w:hint="cs"/>
          <w:b/>
          <w:bCs/>
          <w:rtl/>
        </w:rPr>
        <w:t>يَرْفَعَ</w:t>
      </w:r>
      <w:r w:rsidR="00002E7F" w:rsidRPr="00002E7F">
        <w:rPr>
          <w:b/>
          <w:bCs/>
          <w:rtl/>
        </w:rPr>
        <w:t xml:space="preserve"> </w:t>
      </w:r>
      <w:r w:rsidR="00002E7F" w:rsidRPr="00002E7F">
        <w:rPr>
          <w:rFonts w:hint="cs"/>
          <w:b/>
          <w:bCs/>
          <w:rtl/>
        </w:rPr>
        <w:t>صَوْتَهُ</w:t>
      </w:r>
      <w:r w:rsidR="00002E7F" w:rsidRPr="00002E7F">
        <w:rPr>
          <w:b/>
          <w:bCs/>
          <w:rtl/>
        </w:rPr>
        <w:t xml:space="preserve"> </w:t>
      </w:r>
      <w:r w:rsidR="00002E7F" w:rsidRPr="00002E7F">
        <w:rPr>
          <w:rFonts w:hint="cs"/>
          <w:b/>
          <w:bCs/>
          <w:rtl/>
        </w:rPr>
        <w:t>فَقَالَ</w:t>
      </w:r>
      <w:r w:rsidR="00002E7F" w:rsidRPr="00002E7F">
        <w:rPr>
          <w:b/>
          <w:bCs/>
          <w:rtl/>
        </w:rPr>
        <w:t xml:space="preserve"> </w:t>
      </w:r>
      <w:r w:rsidR="00002E7F" w:rsidRPr="00002E7F">
        <w:rPr>
          <w:rFonts w:hint="cs"/>
          <w:b/>
          <w:bCs/>
          <w:rtl/>
        </w:rPr>
        <w:t>لَا</w:t>
      </w:r>
      <w:r w:rsidR="00002E7F" w:rsidRPr="00002E7F">
        <w:rPr>
          <w:b/>
          <w:bCs/>
          <w:rtl/>
        </w:rPr>
        <w:t xml:space="preserve"> </w:t>
      </w:r>
      <w:r w:rsidR="00002E7F" w:rsidRPr="00002E7F">
        <w:rPr>
          <w:rFonts w:hint="cs"/>
          <w:b/>
          <w:bCs/>
          <w:rtl/>
        </w:rPr>
        <w:t>بَأْسَ</w:t>
      </w:r>
      <w:r w:rsidR="00002E7F" w:rsidRPr="00002E7F">
        <w:rPr>
          <w:b/>
          <w:bCs/>
          <w:rtl/>
        </w:rPr>
        <w:t xml:space="preserve"> </w:t>
      </w:r>
      <w:r w:rsidR="00002E7F" w:rsidRPr="00002E7F">
        <w:rPr>
          <w:rFonts w:hint="cs"/>
          <w:b/>
          <w:bCs/>
          <w:rtl/>
        </w:rPr>
        <w:t>إِنَّ</w:t>
      </w:r>
      <w:r w:rsidR="00002E7F" w:rsidRPr="00002E7F">
        <w:rPr>
          <w:b/>
          <w:bCs/>
          <w:rtl/>
        </w:rPr>
        <w:t xml:space="preserve"> </w:t>
      </w:r>
      <w:r w:rsidR="00002E7F" w:rsidRPr="00002E7F">
        <w:rPr>
          <w:rFonts w:hint="cs"/>
          <w:b/>
          <w:bCs/>
          <w:rtl/>
        </w:rPr>
        <w:t>عَلِيَّ</w:t>
      </w:r>
      <w:r w:rsidR="00002E7F" w:rsidRPr="00002E7F">
        <w:rPr>
          <w:b/>
          <w:bCs/>
          <w:rtl/>
        </w:rPr>
        <w:t xml:space="preserve"> </w:t>
      </w:r>
      <w:r w:rsidR="00002E7F" w:rsidRPr="00002E7F">
        <w:rPr>
          <w:rFonts w:hint="cs"/>
          <w:b/>
          <w:bCs/>
          <w:rtl/>
        </w:rPr>
        <w:t>بْنَ</w:t>
      </w:r>
      <w:r w:rsidR="00002E7F" w:rsidRPr="00002E7F">
        <w:rPr>
          <w:b/>
          <w:bCs/>
          <w:rtl/>
        </w:rPr>
        <w:t xml:space="preserve"> </w:t>
      </w:r>
      <w:r w:rsidR="00002E7F" w:rsidRPr="00002E7F">
        <w:rPr>
          <w:rFonts w:hint="cs"/>
          <w:b/>
          <w:bCs/>
          <w:rtl/>
        </w:rPr>
        <w:t>الْحُسَيْنِ</w:t>
      </w:r>
      <w:r w:rsidR="00002E7F" w:rsidRPr="00002E7F">
        <w:rPr>
          <w:b/>
          <w:bCs/>
          <w:rtl/>
        </w:rPr>
        <w:t xml:space="preserve"> </w:t>
      </w:r>
      <w:r w:rsidR="00002E7F" w:rsidRPr="00002E7F">
        <w:rPr>
          <w:rFonts w:hint="cs"/>
          <w:b/>
          <w:bCs/>
          <w:rtl/>
        </w:rPr>
        <w:t>ع</w:t>
      </w:r>
      <w:r w:rsidR="00002E7F" w:rsidRPr="00002E7F">
        <w:rPr>
          <w:b/>
          <w:bCs/>
          <w:rtl/>
        </w:rPr>
        <w:t xml:space="preserve">- </w:t>
      </w:r>
      <w:r w:rsidR="00002E7F" w:rsidRPr="00002E7F">
        <w:rPr>
          <w:rFonts w:hint="cs"/>
          <w:b/>
          <w:bCs/>
          <w:rtl/>
        </w:rPr>
        <w:t>كَانَ</w:t>
      </w:r>
      <w:r w:rsidR="00002E7F" w:rsidRPr="00002E7F">
        <w:rPr>
          <w:b/>
          <w:bCs/>
          <w:rtl/>
        </w:rPr>
        <w:t xml:space="preserve"> </w:t>
      </w:r>
      <w:r w:rsidR="00002E7F" w:rsidRPr="00002E7F">
        <w:rPr>
          <w:rFonts w:hint="cs"/>
          <w:b/>
          <w:bCs/>
          <w:rtl/>
        </w:rPr>
        <w:t>أَحْسَنَ</w:t>
      </w:r>
      <w:r w:rsidR="00002E7F" w:rsidRPr="00002E7F">
        <w:rPr>
          <w:b/>
          <w:bCs/>
          <w:rtl/>
        </w:rPr>
        <w:t xml:space="preserve"> </w:t>
      </w:r>
      <w:r w:rsidR="00002E7F" w:rsidRPr="00002E7F">
        <w:rPr>
          <w:rFonts w:hint="cs"/>
          <w:b/>
          <w:bCs/>
          <w:rtl/>
        </w:rPr>
        <w:t>النَّاسِ</w:t>
      </w:r>
      <w:r w:rsidR="00002E7F" w:rsidRPr="00002E7F">
        <w:rPr>
          <w:b/>
          <w:bCs/>
          <w:rtl/>
        </w:rPr>
        <w:t xml:space="preserve"> </w:t>
      </w:r>
      <w:r w:rsidR="00002E7F" w:rsidRPr="00002E7F">
        <w:rPr>
          <w:rFonts w:hint="cs"/>
          <w:b/>
          <w:bCs/>
          <w:rtl/>
        </w:rPr>
        <w:t>صَوْتاً</w:t>
      </w:r>
      <w:r w:rsidR="00002E7F" w:rsidRPr="00002E7F">
        <w:rPr>
          <w:b/>
          <w:bCs/>
          <w:rtl/>
        </w:rPr>
        <w:t xml:space="preserve"> </w:t>
      </w:r>
      <w:r w:rsidR="00002E7F" w:rsidRPr="00002E7F">
        <w:rPr>
          <w:rFonts w:hint="cs"/>
          <w:b/>
          <w:bCs/>
          <w:rtl/>
        </w:rPr>
        <w:t>بِالْقُرْآنِ</w:t>
      </w:r>
      <w:r w:rsidR="00002E7F" w:rsidRPr="00002E7F">
        <w:rPr>
          <w:b/>
          <w:bCs/>
          <w:rtl/>
        </w:rPr>
        <w:t xml:space="preserve">- </w:t>
      </w:r>
      <w:r w:rsidR="00002E7F" w:rsidRPr="00002E7F">
        <w:rPr>
          <w:rFonts w:hint="cs"/>
          <w:b/>
          <w:bCs/>
          <w:rtl/>
        </w:rPr>
        <w:t>وَ</w:t>
      </w:r>
      <w:r w:rsidR="00002E7F" w:rsidRPr="00002E7F">
        <w:rPr>
          <w:b/>
          <w:bCs/>
          <w:rtl/>
        </w:rPr>
        <w:t xml:space="preserve"> </w:t>
      </w:r>
      <w:r w:rsidR="00002E7F" w:rsidRPr="00002E7F">
        <w:rPr>
          <w:rFonts w:hint="cs"/>
          <w:b/>
          <w:bCs/>
          <w:rtl/>
        </w:rPr>
        <w:t>كَانَ</w:t>
      </w:r>
      <w:r w:rsidR="00002E7F" w:rsidRPr="00002E7F">
        <w:rPr>
          <w:b/>
          <w:bCs/>
          <w:rtl/>
        </w:rPr>
        <w:t xml:space="preserve"> </w:t>
      </w:r>
      <w:r w:rsidR="00002E7F" w:rsidRPr="00002E7F">
        <w:rPr>
          <w:rFonts w:hint="cs"/>
          <w:b/>
          <w:bCs/>
          <w:rtl/>
        </w:rPr>
        <w:t>يَرْفَعُ</w:t>
      </w:r>
      <w:r w:rsidR="00002E7F" w:rsidRPr="00002E7F">
        <w:rPr>
          <w:b/>
          <w:bCs/>
          <w:rtl/>
        </w:rPr>
        <w:t xml:space="preserve"> </w:t>
      </w:r>
      <w:r w:rsidR="00002E7F" w:rsidRPr="00002E7F">
        <w:rPr>
          <w:rFonts w:hint="cs"/>
          <w:b/>
          <w:bCs/>
          <w:rtl/>
        </w:rPr>
        <w:t>صَوْتَهُ</w:t>
      </w:r>
      <w:r w:rsidR="00002E7F" w:rsidRPr="00002E7F">
        <w:rPr>
          <w:b/>
          <w:bCs/>
          <w:rtl/>
        </w:rPr>
        <w:t xml:space="preserve"> </w:t>
      </w:r>
      <w:r w:rsidR="00002E7F" w:rsidRPr="00002E7F">
        <w:rPr>
          <w:rFonts w:hint="cs"/>
          <w:b/>
          <w:bCs/>
          <w:rtl/>
        </w:rPr>
        <w:t>حَتَّى</w:t>
      </w:r>
      <w:r w:rsidR="00002E7F" w:rsidRPr="00002E7F">
        <w:rPr>
          <w:b/>
          <w:bCs/>
          <w:rtl/>
        </w:rPr>
        <w:t xml:space="preserve"> </w:t>
      </w:r>
      <w:r w:rsidR="00002E7F" w:rsidRPr="00002E7F">
        <w:rPr>
          <w:rFonts w:hint="cs"/>
          <w:b/>
          <w:bCs/>
          <w:rtl/>
        </w:rPr>
        <w:t>يُسْمِعَهُ</w:t>
      </w:r>
      <w:r w:rsidR="00002E7F" w:rsidRPr="00002E7F">
        <w:rPr>
          <w:b/>
          <w:bCs/>
          <w:rtl/>
        </w:rPr>
        <w:t xml:space="preserve"> </w:t>
      </w:r>
      <w:r w:rsidR="00002E7F" w:rsidRPr="00002E7F">
        <w:rPr>
          <w:rFonts w:hint="cs"/>
          <w:b/>
          <w:bCs/>
          <w:rtl/>
        </w:rPr>
        <w:t>أَهْلَ</w:t>
      </w:r>
      <w:r w:rsidR="00002E7F" w:rsidRPr="00002E7F">
        <w:rPr>
          <w:b/>
          <w:bCs/>
          <w:rtl/>
        </w:rPr>
        <w:t xml:space="preserve"> </w:t>
      </w:r>
      <w:r w:rsidR="00002E7F" w:rsidRPr="00002E7F">
        <w:rPr>
          <w:rFonts w:hint="cs"/>
          <w:b/>
          <w:bCs/>
          <w:rtl/>
        </w:rPr>
        <w:t>الدَّارِ</w:t>
      </w:r>
      <w:r w:rsidR="00002E7F" w:rsidRPr="00002E7F">
        <w:rPr>
          <w:b/>
          <w:bCs/>
          <w:rtl/>
        </w:rPr>
        <w:t xml:space="preserve"> </w:t>
      </w:r>
      <w:r w:rsidR="00002E7F" w:rsidRPr="00002E7F">
        <w:rPr>
          <w:rFonts w:hint="cs"/>
          <w:b/>
          <w:bCs/>
          <w:rtl/>
        </w:rPr>
        <w:t>وَ</w:t>
      </w:r>
      <w:r w:rsidR="00002E7F" w:rsidRPr="00002E7F">
        <w:rPr>
          <w:b/>
          <w:bCs/>
          <w:rtl/>
        </w:rPr>
        <w:t xml:space="preserve"> </w:t>
      </w:r>
      <w:r w:rsidR="00002E7F" w:rsidRPr="00002E7F">
        <w:rPr>
          <w:rFonts w:hint="cs"/>
          <w:b/>
          <w:bCs/>
          <w:rtl/>
        </w:rPr>
        <w:t>إِنَّ</w:t>
      </w:r>
      <w:r w:rsidR="00002E7F" w:rsidRPr="00002E7F">
        <w:rPr>
          <w:b/>
          <w:bCs/>
          <w:rtl/>
        </w:rPr>
        <w:t xml:space="preserve"> </w:t>
      </w:r>
      <w:r w:rsidR="00002E7F" w:rsidRPr="00002E7F">
        <w:rPr>
          <w:rFonts w:hint="cs"/>
          <w:b/>
          <w:bCs/>
          <w:rtl/>
        </w:rPr>
        <w:t>أَبَا</w:t>
      </w:r>
      <w:r w:rsidR="00002E7F" w:rsidRPr="00002E7F">
        <w:rPr>
          <w:b/>
          <w:bCs/>
          <w:rtl/>
        </w:rPr>
        <w:t xml:space="preserve"> </w:t>
      </w:r>
      <w:r w:rsidR="00002E7F" w:rsidRPr="00002E7F">
        <w:rPr>
          <w:rFonts w:hint="cs"/>
          <w:b/>
          <w:bCs/>
          <w:rtl/>
        </w:rPr>
        <w:t>جَعْفَرٍ</w:t>
      </w:r>
      <w:r w:rsidR="00002E7F" w:rsidRPr="00002E7F">
        <w:rPr>
          <w:b/>
          <w:bCs/>
          <w:rtl/>
        </w:rPr>
        <w:t xml:space="preserve"> </w:t>
      </w:r>
      <w:r w:rsidR="00002E7F" w:rsidRPr="00002E7F">
        <w:rPr>
          <w:rFonts w:hint="cs"/>
          <w:b/>
          <w:bCs/>
          <w:rtl/>
        </w:rPr>
        <w:t>ع</w:t>
      </w:r>
      <w:r w:rsidR="00002E7F" w:rsidRPr="00002E7F">
        <w:rPr>
          <w:b/>
          <w:bCs/>
          <w:rtl/>
        </w:rPr>
        <w:t xml:space="preserve"> </w:t>
      </w:r>
      <w:r w:rsidR="00002E7F" w:rsidRPr="00002E7F">
        <w:rPr>
          <w:rFonts w:hint="cs"/>
          <w:b/>
          <w:bCs/>
          <w:rtl/>
        </w:rPr>
        <w:t>كَانَ</w:t>
      </w:r>
      <w:r w:rsidR="00002E7F" w:rsidRPr="00002E7F">
        <w:rPr>
          <w:b/>
          <w:bCs/>
          <w:rtl/>
        </w:rPr>
        <w:t xml:space="preserve"> </w:t>
      </w:r>
      <w:r w:rsidR="00002E7F" w:rsidRPr="00002E7F">
        <w:rPr>
          <w:rFonts w:hint="cs"/>
          <w:b/>
          <w:bCs/>
          <w:rtl/>
        </w:rPr>
        <w:t>أَحْسَنَ</w:t>
      </w:r>
      <w:r w:rsidR="00002E7F" w:rsidRPr="00002E7F">
        <w:rPr>
          <w:b/>
          <w:bCs/>
          <w:rtl/>
        </w:rPr>
        <w:t xml:space="preserve"> </w:t>
      </w:r>
      <w:r w:rsidR="00002E7F" w:rsidRPr="00002E7F">
        <w:rPr>
          <w:rFonts w:hint="cs"/>
          <w:b/>
          <w:bCs/>
          <w:rtl/>
        </w:rPr>
        <w:t>النَّاسِ</w:t>
      </w:r>
      <w:r w:rsidR="00002E7F" w:rsidRPr="00002E7F">
        <w:rPr>
          <w:b/>
          <w:bCs/>
          <w:rtl/>
        </w:rPr>
        <w:t xml:space="preserve"> </w:t>
      </w:r>
      <w:r w:rsidR="00002E7F" w:rsidRPr="00002E7F">
        <w:rPr>
          <w:rFonts w:hint="cs"/>
          <w:b/>
          <w:bCs/>
          <w:rtl/>
        </w:rPr>
        <w:t>صَوْتاً</w:t>
      </w:r>
      <w:r w:rsidR="00002E7F" w:rsidRPr="00002E7F">
        <w:rPr>
          <w:b/>
          <w:bCs/>
          <w:rtl/>
        </w:rPr>
        <w:t xml:space="preserve"> </w:t>
      </w:r>
      <w:r w:rsidR="00002E7F" w:rsidRPr="00002E7F">
        <w:rPr>
          <w:rFonts w:hint="cs"/>
          <w:b/>
          <w:bCs/>
          <w:rtl/>
        </w:rPr>
        <w:t>بِالْقُرْآنِ</w:t>
      </w:r>
      <w:r w:rsidR="00002E7F" w:rsidRPr="00002E7F">
        <w:rPr>
          <w:b/>
          <w:bCs/>
          <w:rtl/>
        </w:rPr>
        <w:t xml:space="preserve">- </w:t>
      </w:r>
      <w:r w:rsidR="00002E7F" w:rsidRPr="00002E7F">
        <w:rPr>
          <w:rFonts w:hint="cs"/>
          <w:b/>
          <w:bCs/>
          <w:rtl/>
        </w:rPr>
        <w:t>وَ</w:t>
      </w:r>
      <w:r w:rsidR="00002E7F" w:rsidRPr="00002E7F">
        <w:rPr>
          <w:b/>
          <w:bCs/>
          <w:rtl/>
        </w:rPr>
        <w:t xml:space="preserve"> </w:t>
      </w:r>
      <w:r w:rsidR="00002E7F" w:rsidRPr="00002E7F">
        <w:rPr>
          <w:rFonts w:hint="cs"/>
          <w:b/>
          <w:bCs/>
          <w:rtl/>
        </w:rPr>
        <w:t>كَانَ</w:t>
      </w:r>
      <w:r w:rsidR="00002E7F" w:rsidRPr="00002E7F">
        <w:rPr>
          <w:b/>
          <w:bCs/>
          <w:rtl/>
        </w:rPr>
        <w:t xml:space="preserve"> </w:t>
      </w:r>
      <w:r w:rsidR="00002E7F" w:rsidRPr="00002E7F">
        <w:rPr>
          <w:rFonts w:hint="cs"/>
          <w:b/>
          <w:bCs/>
          <w:rtl/>
        </w:rPr>
        <w:t>إِذَا</w:t>
      </w:r>
      <w:r w:rsidR="00002E7F" w:rsidRPr="00002E7F">
        <w:rPr>
          <w:b/>
          <w:bCs/>
          <w:rtl/>
        </w:rPr>
        <w:t xml:space="preserve"> </w:t>
      </w:r>
      <w:r w:rsidR="00002E7F" w:rsidRPr="00002E7F">
        <w:rPr>
          <w:rFonts w:hint="cs"/>
          <w:b/>
          <w:bCs/>
          <w:rtl/>
        </w:rPr>
        <w:t>قَامَ</w:t>
      </w:r>
      <w:r w:rsidR="00002E7F" w:rsidRPr="00002E7F">
        <w:rPr>
          <w:b/>
          <w:bCs/>
          <w:rtl/>
        </w:rPr>
        <w:t xml:space="preserve"> </w:t>
      </w:r>
      <w:r w:rsidR="00002E7F" w:rsidRPr="00002E7F">
        <w:rPr>
          <w:rFonts w:hint="cs"/>
          <w:b/>
          <w:bCs/>
          <w:rtl/>
        </w:rPr>
        <w:t>مِن‏ اللَّيْلِ</w:t>
      </w:r>
      <w:r w:rsidR="00002E7F" w:rsidRPr="00002E7F">
        <w:rPr>
          <w:b/>
          <w:bCs/>
          <w:rtl/>
        </w:rPr>
        <w:t xml:space="preserve"> </w:t>
      </w:r>
      <w:r w:rsidR="00002E7F" w:rsidRPr="00002E7F">
        <w:rPr>
          <w:rFonts w:hint="cs"/>
          <w:b/>
          <w:bCs/>
          <w:rtl/>
        </w:rPr>
        <w:t>وَ</w:t>
      </w:r>
      <w:r w:rsidR="00002E7F" w:rsidRPr="00002E7F">
        <w:rPr>
          <w:b/>
          <w:bCs/>
          <w:rtl/>
        </w:rPr>
        <w:t xml:space="preserve"> </w:t>
      </w:r>
      <w:r w:rsidR="00002E7F" w:rsidRPr="00002E7F">
        <w:rPr>
          <w:rFonts w:hint="cs"/>
          <w:b/>
          <w:bCs/>
          <w:rtl/>
        </w:rPr>
        <w:t>قَرَأَ</w:t>
      </w:r>
      <w:r w:rsidR="00002E7F" w:rsidRPr="00002E7F">
        <w:rPr>
          <w:b/>
          <w:bCs/>
          <w:rtl/>
        </w:rPr>
        <w:t xml:space="preserve"> </w:t>
      </w:r>
      <w:r w:rsidR="00002E7F" w:rsidRPr="00002E7F">
        <w:rPr>
          <w:rFonts w:hint="cs"/>
          <w:b/>
          <w:bCs/>
          <w:rtl/>
        </w:rPr>
        <w:t>رَفَعَ</w:t>
      </w:r>
      <w:r w:rsidR="00002E7F" w:rsidRPr="00002E7F">
        <w:rPr>
          <w:b/>
          <w:bCs/>
          <w:rtl/>
        </w:rPr>
        <w:t xml:space="preserve"> </w:t>
      </w:r>
      <w:r w:rsidR="00002E7F" w:rsidRPr="00002E7F">
        <w:rPr>
          <w:rFonts w:hint="cs"/>
          <w:b/>
          <w:bCs/>
          <w:rtl/>
        </w:rPr>
        <w:t>صَوْتَهُ</w:t>
      </w:r>
      <w:r w:rsidR="00002E7F" w:rsidRPr="00002E7F">
        <w:rPr>
          <w:b/>
          <w:bCs/>
          <w:rtl/>
        </w:rPr>
        <w:t xml:space="preserve"> </w:t>
      </w:r>
      <w:r w:rsidR="00002E7F" w:rsidRPr="00002E7F">
        <w:rPr>
          <w:rFonts w:hint="cs"/>
          <w:b/>
          <w:bCs/>
          <w:rtl/>
        </w:rPr>
        <w:t>فَيَمُرُّ</w:t>
      </w:r>
      <w:r w:rsidR="00002E7F" w:rsidRPr="00002E7F">
        <w:rPr>
          <w:b/>
          <w:bCs/>
          <w:rtl/>
        </w:rPr>
        <w:t xml:space="preserve"> </w:t>
      </w:r>
      <w:r w:rsidR="00002E7F" w:rsidRPr="00002E7F">
        <w:rPr>
          <w:rFonts w:hint="cs"/>
          <w:b/>
          <w:bCs/>
          <w:rtl/>
        </w:rPr>
        <w:t>بِهِ</w:t>
      </w:r>
      <w:r w:rsidR="00002E7F" w:rsidRPr="00002E7F">
        <w:rPr>
          <w:b/>
          <w:bCs/>
          <w:rtl/>
        </w:rPr>
        <w:t xml:space="preserve"> </w:t>
      </w:r>
      <w:r w:rsidR="00002E7F" w:rsidRPr="00002E7F">
        <w:rPr>
          <w:rFonts w:hint="cs"/>
          <w:b/>
          <w:bCs/>
          <w:rtl/>
        </w:rPr>
        <w:t>مَارُّ</w:t>
      </w:r>
      <w:r w:rsidR="00002E7F" w:rsidRPr="00002E7F">
        <w:rPr>
          <w:b/>
          <w:bCs/>
          <w:rtl/>
        </w:rPr>
        <w:t xml:space="preserve"> </w:t>
      </w:r>
      <w:r w:rsidR="00002E7F" w:rsidRPr="00002E7F">
        <w:rPr>
          <w:rFonts w:hint="cs"/>
          <w:b/>
          <w:bCs/>
          <w:rtl/>
        </w:rPr>
        <w:t>الطَّرِيقِ</w:t>
      </w:r>
      <w:r w:rsidR="00002E7F" w:rsidRPr="00002E7F">
        <w:rPr>
          <w:b/>
          <w:bCs/>
          <w:rtl/>
        </w:rPr>
        <w:t xml:space="preserve"> </w:t>
      </w:r>
      <w:r w:rsidR="00002E7F" w:rsidRPr="00002E7F">
        <w:rPr>
          <w:rFonts w:hint="cs"/>
          <w:b/>
          <w:bCs/>
          <w:rtl/>
        </w:rPr>
        <w:t>مِنَ</w:t>
      </w:r>
      <w:r w:rsidR="00002E7F" w:rsidRPr="00002E7F">
        <w:rPr>
          <w:b/>
          <w:bCs/>
          <w:rtl/>
        </w:rPr>
        <w:t xml:space="preserve"> </w:t>
      </w:r>
      <w:r w:rsidR="00002E7F" w:rsidRPr="00002E7F">
        <w:rPr>
          <w:rFonts w:hint="cs"/>
          <w:b/>
          <w:bCs/>
          <w:rtl/>
        </w:rPr>
        <w:t>السَّاقِينَ</w:t>
      </w:r>
      <w:r w:rsidR="00002E7F" w:rsidRPr="00002E7F">
        <w:rPr>
          <w:b/>
          <w:bCs/>
          <w:rtl/>
        </w:rPr>
        <w:t xml:space="preserve"> </w:t>
      </w:r>
      <w:r w:rsidR="00002E7F" w:rsidRPr="00002E7F">
        <w:rPr>
          <w:rFonts w:hint="cs"/>
          <w:b/>
          <w:bCs/>
          <w:rtl/>
        </w:rPr>
        <w:t>وَ</w:t>
      </w:r>
      <w:r w:rsidR="00002E7F" w:rsidRPr="00002E7F">
        <w:rPr>
          <w:b/>
          <w:bCs/>
          <w:rtl/>
        </w:rPr>
        <w:t xml:space="preserve"> </w:t>
      </w:r>
      <w:r w:rsidR="00002E7F" w:rsidRPr="00002E7F">
        <w:rPr>
          <w:rFonts w:hint="cs"/>
          <w:b/>
          <w:bCs/>
          <w:rtl/>
        </w:rPr>
        <w:t>غَيْرِهِمْ</w:t>
      </w:r>
      <w:r w:rsidR="00002E7F" w:rsidRPr="00002E7F">
        <w:rPr>
          <w:b/>
          <w:bCs/>
          <w:rtl/>
        </w:rPr>
        <w:t xml:space="preserve"> </w:t>
      </w:r>
      <w:r w:rsidR="00002E7F" w:rsidRPr="00002E7F">
        <w:rPr>
          <w:rFonts w:hint="cs"/>
          <w:b/>
          <w:bCs/>
          <w:rtl/>
        </w:rPr>
        <w:t>فَيَقُومُونَ</w:t>
      </w:r>
      <w:r w:rsidR="00002E7F" w:rsidRPr="00002E7F">
        <w:rPr>
          <w:b/>
          <w:bCs/>
          <w:rtl/>
        </w:rPr>
        <w:t xml:space="preserve"> </w:t>
      </w:r>
      <w:r w:rsidR="00002E7F" w:rsidRPr="00002E7F">
        <w:rPr>
          <w:rFonts w:hint="cs"/>
          <w:b/>
          <w:bCs/>
          <w:rtl/>
        </w:rPr>
        <w:t>فَيَسْتَمِعُونَ</w:t>
      </w:r>
      <w:r w:rsidR="00002E7F" w:rsidRPr="00002E7F">
        <w:rPr>
          <w:b/>
          <w:bCs/>
          <w:rtl/>
        </w:rPr>
        <w:t xml:space="preserve"> </w:t>
      </w:r>
      <w:r w:rsidR="00002E7F" w:rsidRPr="00002E7F">
        <w:rPr>
          <w:rFonts w:hint="cs"/>
          <w:b/>
          <w:bCs/>
          <w:rtl/>
        </w:rPr>
        <w:t>إِلَى</w:t>
      </w:r>
      <w:r w:rsidR="00002E7F" w:rsidRPr="00002E7F">
        <w:rPr>
          <w:b/>
          <w:bCs/>
          <w:rtl/>
        </w:rPr>
        <w:t xml:space="preserve"> </w:t>
      </w:r>
      <w:r w:rsidR="00002E7F" w:rsidRPr="00002E7F">
        <w:rPr>
          <w:rFonts w:hint="cs"/>
          <w:b/>
          <w:bCs/>
          <w:rtl/>
        </w:rPr>
        <w:t>قِرَاءَتِهِ</w:t>
      </w:r>
      <w:r w:rsidR="00002E7F" w:rsidRPr="00002E7F">
        <w:rPr>
          <w:b/>
          <w:bCs/>
          <w:rtl/>
        </w:rPr>
        <w:t>.</w:t>
      </w:r>
      <w:r w:rsidRPr="004558EB">
        <w:rPr>
          <w:rFonts w:hint="cs"/>
          <w:rtl/>
        </w:rPr>
        <w:t>»</w:t>
      </w:r>
      <w:r w:rsidRPr="004558EB">
        <w:rPr>
          <w:rStyle w:val="FootnoteReference"/>
          <w:rFonts w:cs="2  Badr"/>
          <w:rtl/>
        </w:rPr>
        <w:footnoteReference w:id="1"/>
      </w:r>
      <w:r w:rsidRPr="004558EB">
        <w:rPr>
          <w:rtl/>
        </w:rPr>
        <w:t>.</w:t>
      </w:r>
    </w:p>
    <w:p w:rsidR="009F141F" w:rsidRDefault="00002E7F" w:rsidP="009F141F">
      <w:pPr>
        <w:spacing w:after="0"/>
        <w:rPr>
          <w:rFonts w:hint="cs"/>
          <w:rtl/>
        </w:rPr>
      </w:pPr>
      <w:r w:rsidRPr="00002E7F">
        <w:rPr>
          <w:rFonts w:hint="cs"/>
          <w:b/>
          <w:bCs/>
          <w:rtl/>
        </w:rPr>
        <w:t>مُحَمَّدُ</w:t>
      </w:r>
      <w:r w:rsidRPr="00002E7F">
        <w:rPr>
          <w:b/>
          <w:bCs/>
          <w:rtl/>
        </w:rPr>
        <w:t xml:space="preserve"> </w:t>
      </w:r>
      <w:r w:rsidRPr="00002E7F">
        <w:rPr>
          <w:rFonts w:hint="cs"/>
          <w:b/>
          <w:bCs/>
          <w:rtl/>
        </w:rPr>
        <w:t>بْنُ</w:t>
      </w:r>
      <w:r w:rsidRPr="00002E7F">
        <w:rPr>
          <w:b/>
          <w:bCs/>
          <w:rtl/>
        </w:rPr>
        <w:t xml:space="preserve"> </w:t>
      </w:r>
      <w:r w:rsidRPr="00002E7F">
        <w:rPr>
          <w:rFonts w:hint="cs"/>
          <w:b/>
          <w:bCs/>
          <w:rtl/>
        </w:rPr>
        <w:t>إِدْرِيسَ</w:t>
      </w:r>
      <w:r w:rsidRPr="00002E7F">
        <w:rPr>
          <w:b/>
          <w:bCs/>
          <w:rtl/>
        </w:rPr>
        <w:t xml:space="preserve"> </w:t>
      </w:r>
      <w:r w:rsidRPr="00002E7F">
        <w:rPr>
          <w:rFonts w:hint="cs"/>
          <w:b/>
          <w:bCs/>
          <w:rtl/>
        </w:rPr>
        <w:t>فِي</w:t>
      </w:r>
      <w:r w:rsidRPr="00002E7F">
        <w:rPr>
          <w:b/>
          <w:bCs/>
          <w:rtl/>
        </w:rPr>
        <w:t xml:space="preserve"> </w:t>
      </w:r>
      <w:r w:rsidRPr="00002E7F">
        <w:rPr>
          <w:rFonts w:hint="cs"/>
          <w:b/>
          <w:bCs/>
          <w:rtl/>
        </w:rPr>
        <w:t>آخِرِ</w:t>
      </w:r>
      <w:r w:rsidRPr="00002E7F">
        <w:rPr>
          <w:b/>
          <w:bCs/>
          <w:rtl/>
        </w:rPr>
        <w:t xml:space="preserve"> </w:t>
      </w:r>
      <w:r w:rsidRPr="00002E7F">
        <w:rPr>
          <w:rFonts w:hint="cs"/>
          <w:b/>
          <w:bCs/>
          <w:rtl/>
        </w:rPr>
        <w:t>السَّرَائِرِ</w:t>
      </w:r>
      <w:r w:rsidRPr="00002E7F">
        <w:rPr>
          <w:b/>
          <w:bCs/>
          <w:rtl/>
        </w:rPr>
        <w:t xml:space="preserve"> </w:t>
      </w:r>
      <w:r w:rsidRPr="00002E7F">
        <w:rPr>
          <w:rFonts w:hint="cs"/>
          <w:b/>
          <w:bCs/>
          <w:rtl/>
        </w:rPr>
        <w:t>نَقْلًا</w:t>
      </w:r>
      <w:r w:rsidRPr="00002E7F">
        <w:rPr>
          <w:b/>
          <w:bCs/>
          <w:rtl/>
        </w:rPr>
        <w:t xml:space="preserve"> </w:t>
      </w:r>
      <w:r w:rsidRPr="00002E7F">
        <w:rPr>
          <w:rFonts w:hint="cs"/>
          <w:b/>
          <w:bCs/>
          <w:rtl/>
        </w:rPr>
        <w:t>مِنْ</w:t>
      </w:r>
      <w:r w:rsidRPr="00002E7F">
        <w:rPr>
          <w:b/>
          <w:bCs/>
          <w:rtl/>
        </w:rPr>
        <w:t xml:space="preserve"> </w:t>
      </w:r>
      <w:r w:rsidRPr="00002E7F">
        <w:rPr>
          <w:rFonts w:hint="cs"/>
          <w:b/>
          <w:bCs/>
          <w:rtl/>
        </w:rPr>
        <w:t>كِتَابِ</w:t>
      </w:r>
      <w:r w:rsidRPr="00002E7F">
        <w:rPr>
          <w:b/>
          <w:bCs/>
          <w:rtl/>
        </w:rPr>
        <w:t xml:space="preserve"> </w:t>
      </w:r>
      <w:r w:rsidRPr="00002E7F">
        <w:rPr>
          <w:rFonts w:hint="cs"/>
          <w:b/>
          <w:bCs/>
          <w:rtl/>
        </w:rPr>
        <w:t>مُحَمَّدِ</w:t>
      </w:r>
      <w:r w:rsidRPr="00002E7F">
        <w:rPr>
          <w:b/>
          <w:bCs/>
          <w:rtl/>
        </w:rPr>
        <w:t xml:space="preserve"> </w:t>
      </w:r>
      <w:r w:rsidRPr="00002E7F">
        <w:rPr>
          <w:rFonts w:hint="cs"/>
          <w:b/>
          <w:bCs/>
          <w:rtl/>
        </w:rPr>
        <w:t>بْنِ</w:t>
      </w:r>
      <w:r w:rsidRPr="00002E7F">
        <w:rPr>
          <w:b/>
          <w:bCs/>
          <w:rtl/>
        </w:rPr>
        <w:t xml:space="preserve"> </w:t>
      </w:r>
      <w:r w:rsidRPr="00002E7F">
        <w:rPr>
          <w:rFonts w:hint="cs"/>
          <w:b/>
          <w:bCs/>
          <w:rtl/>
        </w:rPr>
        <w:t>عَلِيِّ</w:t>
      </w:r>
      <w:r w:rsidRPr="00002E7F">
        <w:rPr>
          <w:b/>
          <w:bCs/>
          <w:rtl/>
        </w:rPr>
        <w:t xml:space="preserve"> </w:t>
      </w:r>
      <w:r w:rsidRPr="00002E7F">
        <w:rPr>
          <w:rFonts w:hint="cs"/>
          <w:b/>
          <w:bCs/>
          <w:rtl/>
        </w:rPr>
        <w:t>بْنِ</w:t>
      </w:r>
      <w:r w:rsidRPr="00002E7F">
        <w:rPr>
          <w:b/>
          <w:bCs/>
          <w:rtl/>
        </w:rPr>
        <w:t xml:space="preserve"> </w:t>
      </w:r>
      <w:r w:rsidRPr="00002E7F">
        <w:rPr>
          <w:rFonts w:hint="cs"/>
          <w:b/>
          <w:bCs/>
          <w:rtl/>
        </w:rPr>
        <w:t>مَحْبُوبٍ</w:t>
      </w:r>
      <w:r w:rsidRPr="00002E7F">
        <w:rPr>
          <w:b/>
          <w:bCs/>
          <w:rtl/>
        </w:rPr>
        <w:t xml:space="preserve"> </w:t>
      </w:r>
      <w:r w:rsidRPr="00002E7F">
        <w:rPr>
          <w:rFonts w:hint="cs"/>
          <w:b/>
          <w:bCs/>
          <w:rtl/>
        </w:rPr>
        <w:t>عَنِ</w:t>
      </w:r>
      <w:r w:rsidRPr="00002E7F">
        <w:rPr>
          <w:b/>
          <w:bCs/>
          <w:rtl/>
        </w:rPr>
        <w:t xml:space="preserve"> </w:t>
      </w:r>
      <w:r w:rsidRPr="00002E7F">
        <w:rPr>
          <w:rFonts w:hint="cs"/>
          <w:b/>
          <w:bCs/>
          <w:rtl/>
        </w:rPr>
        <w:t>الْعَبَّاسِ</w:t>
      </w:r>
      <w:r w:rsidRPr="00002E7F">
        <w:rPr>
          <w:b/>
          <w:bCs/>
          <w:rtl/>
        </w:rPr>
        <w:t xml:space="preserve"> </w:t>
      </w:r>
      <w:r w:rsidRPr="00002E7F">
        <w:rPr>
          <w:rFonts w:hint="cs"/>
          <w:b/>
          <w:bCs/>
          <w:rtl/>
        </w:rPr>
        <w:t>عَنْ</w:t>
      </w:r>
      <w:r w:rsidRPr="00002E7F">
        <w:rPr>
          <w:b/>
          <w:bCs/>
          <w:rtl/>
        </w:rPr>
        <w:t xml:space="preserve"> </w:t>
      </w:r>
      <w:r w:rsidRPr="00002E7F">
        <w:rPr>
          <w:rFonts w:hint="cs"/>
          <w:b/>
          <w:bCs/>
          <w:rtl/>
        </w:rPr>
        <w:t>حَمَّادِ</w:t>
      </w:r>
      <w:r w:rsidRPr="00002E7F">
        <w:rPr>
          <w:b/>
          <w:bCs/>
          <w:rtl/>
        </w:rPr>
        <w:t xml:space="preserve"> </w:t>
      </w:r>
      <w:r w:rsidRPr="00002E7F">
        <w:rPr>
          <w:rFonts w:hint="cs"/>
          <w:b/>
          <w:bCs/>
          <w:rtl/>
        </w:rPr>
        <w:t>بْنِ</w:t>
      </w:r>
      <w:r w:rsidRPr="00002E7F">
        <w:rPr>
          <w:b/>
          <w:bCs/>
          <w:rtl/>
        </w:rPr>
        <w:t xml:space="preserve"> </w:t>
      </w:r>
      <w:r w:rsidRPr="00002E7F">
        <w:rPr>
          <w:rFonts w:hint="cs"/>
          <w:b/>
          <w:bCs/>
          <w:rtl/>
        </w:rPr>
        <w:t>عِيسَى</w:t>
      </w:r>
      <w:r w:rsidRPr="00002E7F">
        <w:rPr>
          <w:b/>
          <w:bCs/>
          <w:rtl/>
        </w:rPr>
        <w:t xml:space="preserve"> </w:t>
      </w:r>
      <w:r w:rsidRPr="00002E7F">
        <w:rPr>
          <w:rFonts w:hint="cs"/>
          <w:b/>
          <w:bCs/>
          <w:rtl/>
        </w:rPr>
        <w:t>عَنْ</w:t>
      </w:r>
      <w:r w:rsidRPr="00002E7F">
        <w:rPr>
          <w:b/>
          <w:bCs/>
          <w:rtl/>
        </w:rPr>
        <w:t xml:space="preserve"> </w:t>
      </w:r>
      <w:r w:rsidRPr="00002E7F">
        <w:rPr>
          <w:rFonts w:hint="cs"/>
          <w:b/>
          <w:bCs/>
          <w:rtl/>
        </w:rPr>
        <w:t>مُعَاوِيَةَ</w:t>
      </w:r>
      <w:r w:rsidRPr="00002E7F">
        <w:rPr>
          <w:b/>
          <w:bCs/>
          <w:rtl/>
        </w:rPr>
        <w:t xml:space="preserve"> </w:t>
      </w:r>
      <w:r w:rsidRPr="00002E7F">
        <w:rPr>
          <w:rFonts w:hint="cs"/>
          <w:b/>
          <w:bCs/>
          <w:rtl/>
        </w:rPr>
        <w:t>بْنِ</w:t>
      </w:r>
      <w:r w:rsidRPr="00002E7F">
        <w:rPr>
          <w:b/>
          <w:bCs/>
          <w:rtl/>
        </w:rPr>
        <w:t xml:space="preserve"> </w:t>
      </w:r>
      <w:r w:rsidRPr="00002E7F">
        <w:rPr>
          <w:rFonts w:hint="cs"/>
          <w:b/>
          <w:bCs/>
          <w:rtl/>
        </w:rPr>
        <w:t>عَمَّارٍ</w:t>
      </w:r>
      <w:r w:rsidRPr="00002E7F">
        <w:rPr>
          <w:b/>
          <w:bCs/>
          <w:rtl/>
        </w:rPr>
        <w:t xml:space="preserve"> </w:t>
      </w:r>
      <w:r w:rsidR="00712376" w:rsidRPr="004558EB">
        <w:rPr>
          <w:rFonts w:hint="cs"/>
          <w:rtl/>
        </w:rPr>
        <w:t xml:space="preserve">که معاویة بن عمار از روات مشهور هست. می‌گوید، به امام </w:t>
      </w:r>
      <w:r w:rsidR="000E6D5F">
        <w:rPr>
          <w:rFonts w:hint="cs"/>
          <w:rtl/>
        </w:rPr>
        <w:t>صادق</w:t>
      </w:r>
      <w:r w:rsidR="000E6D5F">
        <w:rPr>
          <w:rtl/>
        </w:rPr>
        <w:t xml:space="preserve"> (</w:t>
      </w:r>
      <w:r w:rsidR="00712376" w:rsidRPr="004558EB">
        <w:rPr>
          <w:rFonts w:hint="cs"/>
          <w:rtl/>
        </w:rPr>
        <w:t>ع)</w:t>
      </w:r>
      <w:r w:rsidR="004558EB">
        <w:rPr>
          <w:rtl/>
        </w:rPr>
        <w:t xml:space="preserve"> </w:t>
      </w:r>
      <w:r w:rsidR="00712376" w:rsidRPr="004558EB">
        <w:rPr>
          <w:rFonts w:hint="cs"/>
          <w:rtl/>
        </w:rPr>
        <w:t xml:space="preserve">عرض کردم </w:t>
      </w:r>
      <w:r w:rsidRPr="00002E7F">
        <w:rPr>
          <w:rFonts w:hint="cs"/>
          <w:b/>
          <w:bCs/>
          <w:rtl/>
        </w:rPr>
        <w:t>الرَّجُلُ</w:t>
      </w:r>
      <w:r w:rsidRPr="00002E7F">
        <w:rPr>
          <w:b/>
          <w:bCs/>
          <w:rtl/>
        </w:rPr>
        <w:t xml:space="preserve"> </w:t>
      </w:r>
      <w:r w:rsidRPr="00002E7F">
        <w:rPr>
          <w:rFonts w:hint="cs"/>
          <w:b/>
          <w:bCs/>
          <w:rtl/>
        </w:rPr>
        <w:t>لَا</w:t>
      </w:r>
      <w:r w:rsidRPr="00002E7F">
        <w:rPr>
          <w:b/>
          <w:bCs/>
          <w:rtl/>
        </w:rPr>
        <w:t xml:space="preserve"> </w:t>
      </w:r>
      <w:r w:rsidRPr="00002E7F">
        <w:rPr>
          <w:rFonts w:hint="cs"/>
          <w:b/>
          <w:bCs/>
          <w:rtl/>
        </w:rPr>
        <w:t>يَرَى</w:t>
      </w:r>
      <w:r w:rsidRPr="00002E7F">
        <w:rPr>
          <w:b/>
          <w:bCs/>
          <w:rtl/>
        </w:rPr>
        <w:t xml:space="preserve"> </w:t>
      </w:r>
      <w:r w:rsidRPr="00002E7F">
        <w:rPr>
          <w:rFonts w:hint="cs"/>
          <w:b/>
          <w:bCs/>
          <w:rtl/>
        </w:rPr>
        <w:t>أَنَّهُ</w:t>
      </w:r>
      <w:r w:rsidRPr="00002E7F">
        <w:rPr>
          <w:b/>
          <w:bCs/>
          <w:rtl/>
        </w:rPr>
        <w:t xml:space="preserve"> </w:t>
      </w:r>
      <w:r w:rsidRPr="00002E7F">
        <w:rPr>
          <w:rFonts w:hint="cs"/>
          <w:b/>
          <w:bCs/>
          <w:rtl/>
        </w:rPr>
        <w:t>صَنَعَ</w:t>
      </w:r>
      <w:r w:rsidRPr="00002E7F">
        <w:rPr>
          <w:b/>
          <w:bCs/>
          <w:rtl/>
        </w:rPr>
        <w:t xml:space="preserve"> </w:t>
      </w:r>
      <w:r w:rsidRPr="00002E7F">
        <w:rPr>
          <w:rFonts w:hint="cs"/>
          <w:b/>
          <w:bCs/>
          <w:rtl/>
        </w:rPr>
        <w:t>شَيْئاً</w:t>
      </w:r>
      <w:r w:rsidRPr="00002E7F">
        <w:rPr>
          <w:b/>
          <w:bCs/>
          <w:rtl/>
        </w:rPr>
        <w:t xml:space="preserve"> </w:t>
      </w:r>
      <w:r w:rsidRPr="00002E7F">
        <w:rPr>
          <w:rFonts w:hint="cs"/>
          <w:b/>
          <w:bCs/>
          <w:rtl/>
        </w:rPr>
        <w:t>فِي</w:t>
      </w:r>
      <w:r w:rsidRPr="00002E7F">
        <w:rPr>
          <w:b/>
          <w:bCs/>
          <w:rtl/>
        </w:rPr>
        <w:t xml:space="preserve"> </w:t>
      </w:r>
      <w:r w:rsidRPr="00002E7F">
        <w:rPr>
          <w:rFonts w:hint="cs"/>
          <w:b/>
          <w:bCs/>
          <w:rtl/>
        </w:rPr>
        <w:t>الدُّعَاءِ</w:t>
      </w:r>
      <w:r w:rsidRPr="00002E7F">
        <w:rPr>
          <w:b/>
          <w:bCs/>
          <w:rtl/>
        </w:rPr>
        <w:t xml:space="preserve"> </w:t>
      </w:r>
      <w:r w:rsidRPr="00002E7F">
        <w:rPr>
          <w:rFonts w:hint="cs"/>
          <w:b/>
          <w:bCs/>
          <w:rtl/>
        </w:rPr>
        <w:t>وَ</w:t>
      </w:r>
      <w:r w:rsidRPr="00002E7F">
        <w:rPr>
          <w:b/>
          <w:bCs/>
          <w:rtl/>
        </w:rPr>
        <w:t xml:space="preserve"> </w:t>
      </w:r>
      <w:r w:rsidRPr="00002E7F">
        <w:rPr>
          <w:rFonts w:hint="cs"/>
          <w:b/>
          <w:bCs/>
          <w:rtl/>
        </w:rPr>
        <w:t>فِي</w:t>
      </w:r>
      <w:r w:rsidRPr="00002E7F">
        <w:rPr>
          <w:b/>
          <w:bCs/>
          <w:rtl/>
        </w:rPr>
        <w:t xml:space="preserve"> </w:t>
      </w:r>
      <w:r w:rsidRPr="00002E7F">
        <w:rPr>
          <w:rFonts w:hint="cs"/>
          <w:b/>
          <w:bCs/>
          <w:rtl/>
        </w:rPr>
        <w:t>الْقِرَاءَةِ</w:t>
      </w:r>
      <w:r w:rsidRPr="00002E7F">
        <w:rPr>
          <w:b/>
          <w:bCs/>
          <w:rtl/>
        </w:rPr>
        <w:t xml:space="preserve"> </w:t>
      </w:r>
      <w:r w:rsidRPr="00002E7F">
        <w:rPr>
          <w:rFonts w:hint="cs"/>
          <w:b/>
          <w:bCs/>
          <w:rtl/>
        </w:rPr>
        <w:t>حَتَّى</w:t>
      </w:r>
      <w:r w:rsidRPr="00002E7F">
        <w:rPr>
          <w:b/>
          <w:bCs/>
          <w:rtl/>
        </w:rPr>
        <w:t xml:space="preserve"> </w:t>
      </w:r>
      <w:r w:rsidRPr="00002E7F">
        <w:rPr>
          <w:rFonts w:hint="cs"/>
          <w:b/>
          <w:bCs/>
          <w:rtl/>
        </w:rPr>
        <w:t>يَرْفَعَ</w:t>
      </w:r>
      <w:r w:rsidRPr="00002E7F">
        <w:rPr>
          <w:b/>
          <w:bCs/>
          <w:rtl/>
        </w:rPr>
        <w:t xml:space="preserve"> </w:t>
      </w:r>
      <w:r w:rsidRPr="00002E7F">
        <w:rPr>
          <w:rFonts w:hint="cs"/>
          <w:b/>
          <w:bCs/>
          <w:rtl/>
        </w:rPr>
        <w:t>صَوْتَهُ</w:t>
      </w:r>
      <w:r w:rsidR="00712376" w:rsidRPr="004558EB">
        <w:rPr>
          <w:rFonts w:hint="cs"/>
          <w:rtl/>
        </w:rPr>
        <w:t xml:space="preserve">. حضرت می‌فرماید، </w:t>
      </w:r>
      <w:r w:rsidRPr="00002E7F">
        <w:rPr>
          <w:rFonts w:hint="cs"/>
          <w:b/>
          <w:bCs/>
          <w:rtl/>
        </w:rPr>
        <w:t>لَا</w:t>
      </w:r>
      <w:r w:rsidRPr="00002E7F">
        <w:rPr>
          <w:b/>
          <w:bCs/>
          <w:rtl/>
        </w:rPr>
        <w:t xml:space="preserve"> </w:t>
      </w:r>
      <w:r w:rsidRPr="00002E7F">
        <w:rPr>
          <w:rFonts w:hint="cs"/>
          <w:b/>
          <w:bCs/>
          <w:rtl/>
        </w:rPr>
        <w:t>بَأْسَ</w:t>
      </w:r>
      <w:r w:rsidR="00712376" w:rsidRPr="004558EB">
        <w:rPr>
          <w:rFonts w:hint="cs"/>
          <w:rtl/>
        </w:rPr>
        <w:t xml:space="preserve">. بعد می‌فرماید که </w:t>
      </w:r>
      <w:r w:rsidRPr="00002E7F">
        <w:rPr>
          <w:rFonts w:hint="cs"/>
          <w:b/>
          <w:bCs/>
          <w:rtl/>
        </w:rPr>
        <w:t>إِنَّ</w:t>
      </w:r>
      <w:r w:rsidRPr="00002E7F">
        <w:rPr>
          <w:b/>
          <w:bCs/>
          <w:rtl/>
        </w:rPr>
        <w:t xml:space="preserve"> </w:t>
      </w:r>
      <w:r w:rsidRPr="00002E7F">
        <w:rPr>
          <w:rFonts w:hint="cs"/>
          <w:b/>
          <w:bCs/>
          <w:rtl/>
        </w:rPr>
        <w:t>عَلِيَّ</w:t>
      </w:r>
      <w:r w:rsidRPr="00002E7F">
        <w:rPr>
          <w:b/>
          <w:bCs/>
          <w:rtl/>
        </w:rPr>
        <w:t xml:space="preserve"> </w:t>
      </w:r>
      <w:r w:rsidRPr="00002E7F">
        <w:rPr>
          <w:rFonts w:hint="cs"/>
          <w:b/>
          <w:bCs/>
          <w:rtl/>
        </w:rPr>
        <w:t>بْنَ</w:t>
      </w:r>
      <w:r w:rsidRPr="00002E7F">
        <w:rPr>
          <w:b/>
          <w:bCs/>
          <w:rtl/>
        </w:rPr>
        <w:t xml:space="preserve"> </w:t>
      </w:r>
      <w:r w:rsidRPr="00002E7F">
        <w:rPr>
          <w:rFonts w:hint="cs"/>
          <w:b/>
          <w:bCs/>
          <w:rtl/>
        </w:rPr>
        <w:t>الْحُسَيْنِ</w:t>
      </w:r>
      <w:r w:rsidRPr="00002E7F">
        <w:rPr>
          <w:b/>
          <w:bCs/>
          <w:rtl/>
        </w:rPr>
        <w:t xml:space="preserve"> </w:t>
      </w:r>
      <w:r w:rsidRPr="00002E7F">
        <w:rPr>
          <w:rFonts w:hint="cs"/>
          <w:b/>
          <w:bCs/>
          <w:rtl/>
        </w:rPr>
        <w:t>ع</w:t>
      </w:r>
      <w:r w:rsidRPr="00002E7F">
        <w:rPr>
          <w:b/>
          <w:bCs/>
          <w:rtl/>
        </w:rPr>
        <w:t xml:space="preserve">- </w:t>
      </w:r>
      <w:r w:rsidRPr="00002E7F">
        <w:rPr>
          <w:rFonts w:hint="cs"/>
          <w:b/>
          <w:bCs/>
          <w:rtl/>
        </w:rPr>
        <w:t>كَانَ</w:t>
      </w:r>
      <w:r w:rsidRPr="00002E7F">
        <w:rPr>
          <w:b/>
          <w:bCs/>
          <w:rtl/>
        </w:rPr>
        <w:t xml:space="preserve"> </w:t>
      </w:r>
      <w:r w:rsidRPr="00002E7F">
        <w:rPr>
          <w:rFonts w:hint="cs"/>
          <w:b/>
          <w:bCs/>
          <w:rtl/>
        </w:rPr>
        <w:t>أَحْسَنَ</w:t>
      </w:r>
      <w:r w:rsidRPr="00002E7F">
        <w:rPr>
          <w:b/>
          <w:bCs/>
          <w:rtl/>
        </w:rPr>
        <w:t xml:space="preserve"> </w:t>
      </w:r>
      <w:r w:rsidRPr="00002E7F">
        <w:rPr>
          <w:rFonts w:hint="cs"/>
          <w:b/>
          <w:bCs/>
          <w:rtl/>
        </w:rPr>
        <w:t>النَّاسِ</w:t>
      </w:r>
      <w:r w:rsidRPr="00002E7F">
        <w:rPr>
          <w:b/>
          <w:bCs/>
          <w:rtl/>
        </w:rPr>
        <w:t xml:space="preserve"> </w:t>
      </w:r>
      <w:r w:rsidRPr="00002E7F">
        <w:rPr>
          <w:rFonts w:hint="cs"/>
          <w:b/>
          <w:bCs/>
          <w:rtl/>
        </w:rPr>
        <w:t>صَوْتاً</w:t>
      </w:r>
      <w:r w:rsidRPr="00002E7F">
        <w:rPr>
          <w:b/>
          <w:bCs/>
          <w:rtl/>
        </w:rPr>
        <w:t xml:space="preserve"> </w:t>
      </w:r>
      <w:r w:rsidRPr="00002E7F">
        <w:rPr>
          <w:rFonts w:hint="cs"/>
          <w:b/>
          <w:bCs/>
          <w:rtl/>
        </w:rPr>
        <w:t>بِالْقُرْآنِ</w:t>
      </w:r>
      <w:r w:rsidRPr="004558EB">
        <w:rPr>
          <w:rFonts w:hint="cs"/>
          <w:rtl/>
        </w:rPr>
        <w:t xml:space="preserve"> </w:t>
      </w:r>
      <w:r w:rsidR="00712376" w:rsidRPr="004558EB">
        <w:rPr>
          <w:rFonts w:hint="cs"/>
          <w:rtl/>
        </w:rPr>
        <w:t xml:space="preserve">امام سجاد زیباترین صوت را در قران داشت </w:t>
      </w:r>
      <w:r w:rsidRPr="00002E7F">
        <w:rPr>
          <w:rFonts w:hint="cs"/>
          <w:b/>
          <w:bCs/>
          <w:rtl/>
        </w:rPr>
        <w:t>وَ</w:t>
      </w:r>
      <w:r w:rsidRPr="00002E7F">
        <w:rPr>
          <w:b/>
          <w:bCs/>
          <w:rtl/>
        </w:rPr>
        <w:t xml:space="preserve"> </w:t>
      </w:r>
      <w:r w:rsidRPr="00002E7F">
        <w:rPr>
          <w:rFonts w:hint="cs"/>
          <w:b/>
          <w:bCs/>
          <w:rtl/>
        </w:rPr>
        <w:t>كَانَ</w:t>
      </w:r>
      <w:r w:rsidRPr="00002E7F">
        <w:rPr>
          <w:b/>
          <w:bCs/>
          <w:rtl/>
        </w:rPr>
        <w:t xml:space="preserve"> </w:t>
      </w:r>
      <w:r w:rsidRPr="00002E7F">
        <w:rPr>
          <w:rFonts w:hint="cs"/>
          <w:b/>
          <w:bCs/>
          <w:rtl/>
        </w:rPr>
        <w:t>يَرْفَعُ</w:t>
      </w:r>
      <w:r w:rsidRPr="00002E7F">
        <w:rPr>
          <w:b/>
          <w:bCs/>
          <w:rtl/>
        </w:rPr>
        <w:t xml:space="preserve"> </w:t>
      </w:r>
      <w:r w:rsidRPr="00002E7F">
        <w:rPr>
          <w:rFonts w:hint="cs"/>
          <w:b/>
          <w:bCs/>
          <w:rtl/>
        </w:rPr>
        <w:t>صَوْتَهُ</w:t>
      </w:r>
      <w:r w:rsidRPr="00002E7F">
        <w:rPr>
          <w:b/>
          <w:bCs/>
          <w:rtl/>
        </w:rPr>
        <w:t xml:space="preserve"> </w:t>
      </w:r>
      <w:r w:rsidRPr="00002E7F">
        <w:rPr>
          <w:rFonts w:hint="cs"/>
          <w:b/>
          <w:bCs/>
          <w:rtl/>
        </w:rPr>
        <w:t>حَتَّى</w:t>
      </w:r>
      <w:r w:rsidRPr="00002E7F">
        <w:rPr>
          <w:b/>
          <w:bCs/>
          <w:rtl/>
        </w:rPr>
        <w:t xml:space="preserve"> </w:t>
      </w:r>
      <w:r w:rsidRPr="00002E7F">
        <w:rPr>
          <w:rFonts w:hint="cs"/>
          <w:b/>
          <w:bCs/>
          <w:rtl/>
        </w:rPr>
        <w:t>يُسْمِعَهُ</w:t>
      </w:r>
      <w:r w:rsidRPr="00002E7F">
        <w:rPr>
          <w:b/>
          <w:bCs/>
          <w:rtl/>
        </w:rPr>
        <w:t xml:space="preserve"> </w:t>
      </w:r>
      <w:r w:rsidRPr="00002E7F">
        <w:rPr>
          <w:rFonts w:hint="cs"/>
          <w:b/>
          <w:bCs/>
          <w:rtl/>
        </w:rPr>
        <w:t>أَهْلَ</w:t>
      </w:r>
      <w:r w:rsidRPr="00002E7F">
        <w:rPr>
          <w:b/>
          <w:bCs/>
          <w:rtl/>
        </w:rPr>
        <w:t xml:space="preserve"> </w:t>
      </w:r>
      <w:r w:rsidRPr="00002E7F">
        <w:rPr>
          <w:rFonts w:hint="cs"/>
          <w:b/>
          <w:bCs/>
          <w:rtl/>
        </w:rPr>
        <w:t>الدَّارِ</w:t>
      </w:r>
      <w:r w:rsidR="00712376" w:rsidRPr="004558EB">
        <w:rPr>
          <w:rFonts w:hint="cs"/>
          <w:rtl/>
        </w:rPr>
        <w:t xml:space="preserve">. حضرت </w:t>
      </w:r>
      <w:r w:rsidRPr="00002E7F">
        <w:rPr>
          <w:rFonts w:hint="cs"/>
          <w:b/>
          <w:bCs/>
          <w:rtl/>
        </w:rPr>
        <w:t>أَحْسَنَ</w:t>
      </w:r>
      <w:r w:rsidRPr="00002E7F">
        <w:rPr>
          <w:b/>
          <w:bCs/>
          <w:rtl/>
        </w:rPr>
        <w:t xml:space="preserve"> </w:t>
      </w:r>
      <w:r w:rsidRPr="00002E7F">
        <w:rPr>
          <w:rFonts w:hint="cs"/>
          <w:b/>
          <w:bCs/>
          <w:rtl/>
        </w:rPr>
        <w:t>النَّاسِ</w:t>
      </w:r>
      <w:r w:rsidRPr="00002E7F">
        <w:rPr>
          <w:b/>
          <w:bCs/>
          <w:rtl/>
        </w:rPr>
        <w:t xml:space="preserve"> </w:t>
      </w:r>
      <w:r w:rsidRPr="00002E7F">
        <w:rPr>
          <w:rFonts w:hint="cs"/>
          <w:b/>
          <w:bCs/>
          <w:rtl/>
        </w:rPr>
        <w:t>صَوْتاً</w:t>
      </w:r>
      <w:r w:rsidRPr="00002E7F">
        <w:rPr>
          <w:b/>
          <w:bCs/>
          <w:rtl/>
        </w:rPr>
        <w:t xml:space="preserve"> </w:t>
      </w:r>
      <w:r w:rsidRPr="00002E7F">
        <w:rPr>
          <w:rFonts w:hint="cs"/>
          <w:b/>
          <w:bCs/>
          <w:rtl/>
        </w:rPr>
        <w:t>بِالْقُرْآنِ</w:t>
      </w:r>
      <w:r w:rsidRPr="004558EB">
        <w:rPr>
          <w:rFonts w:hint="cs"/>
          <w:rtl/>
        </w:rPr>
        <w:t xml:space="preserve"> </w:t>
      </w:r>
      <w:r w:rsidR="00712376" w:rsidRPr="004558EB">
        <w:rPr>
          <w:rFonts w:hint="cs"/>
          <w:rtl/>
        </w:rPr>
        <w:t xml:space="preserve">بود </w:t>
      </w:r>
      <w:r w:rsidRPr="00002E7F">
        <w:rPr>
          <w:rFonts w:hint="cs"/>
          <w:b/>
          <w:bCs/>
          <w:rtl/>
        </w:rPr>
        <w:t>وَ</w:t>
      </w:r>
      <w:r w:rsidRPr="00002E7F">
        <w:rPr>
          <w:b/>
          <w:bCs/>
          <w:rtl/>
        </w:rPr>
        <w:t xml:space="preserve"> </w:t>
      </w:r>
      <w:r w:rsidRPr="00002E7F">
        <w:rPr>
          <w:rFonts w:hint="cs"/>
          <w:b/>
          <w:bCs/>
          <w:rtl/>
        </w:rPr>
        <w:t>كَانَ</w:t>
      </w:r>
      <w:r w:rsidRPr="00002E7F">
        <w:rPr>
          <w:b/>
          <w:bCs/>
          <w:rtl/>
        </w:rPr>
        <w:t xml:space="preserve"> </w:t>
      </w:r>
      <w:r w:rsidRPr="00002E7F">
        <w:rPr>
          <w:rFonts w:hint="cs"/>
          <w:b/>
          <w:bCs/>
          <w:rtl/>
        </w:rPr>
        <w:t>يَرْفَعُ</w:t>
      </w:r>
      <w:r w:rsidRPr="00002E7F">
        <w:rPr>
          <w:b/>
          <w:bCs/>
          <w:rtl/>
        </w:rPr>
        <w:t xml:space="preserve"> </w:t>
      </w:r>
      <w:r w:rsidRPr="00002E7F">
        <w:rPr>
          <w:rFonts w:hint="cs"/>
          <w:b/>
          <w:bCs/>
          <w:rtl/>
        </w:rPr>
        <w:t>صَوْتَهُ</w:t>
      </w:r>
      <w:r w:rsidRPr="00002E7F">
        <w:rPr>
          <w:b/>
          <w:bCs/>
          <w:rtl/>
        </w:rPr>
        <w:t xml:space="preserve"> </w:t>
      </w:r>
      <w:r w:rsidR="00712376" w:rsidRPr="004558EB">
        <w:rPr>
          <w:rFonts w:hint="cs"/>
          <w:rtl/>
        </w:rPr>
        <w:t>در خواندن هم صدای بلندی داشت که به گونه</w:t>
      </w:r>
      <w:r>
        <w:rPr>
          <w:rFonts w:hint="cs"/>
          <w:rtl/>
        </w:rPr>
        <w:t>‌</w:t>
      </w:r>
      <w:r w:rsidR="00712376" w:rsidRPr="004558EB">
        <w:rPr>
          <w:rFonts w:hint="cs"/>
          <w:rtl/>
        </w:rPr>
        <w:t xml:space="preserve">ای صدایش را بلند می‌کرد؛ </w:t>
      </w:r>
      <w:r w:rsidRPr="00002E7F">
        <w:rPr>
          <w:rFonts w:hint="cs"/>
          <w:b/>
          <w:bCs/>
          <w:rtl/>
        </w:rPr>
        <w:t>حَتَّى</w:t>
      </w:r>
      <w:r w:rsidRPr="00002E7F">
        <w:rPr>
          <w:b/>
          <w:bCs/>
          <w:rtl/>
        </w:rPr>
        <w:t xml:space="preserve"> </w:t>
      </w:r>
      <w:r w:rsidRPr="00002E7F">
        <w:rPr>
          <w:rFonts w:hint="cs"/>
          <w:b/>
          <w:bCs/>
          <w:rtl/>
        </w:rPr>
        <w:t>يُسْمِعَهُ</w:t>
      </w:r>
      <w:r w:rsidRPr="00002E7F">
        <w:rPr>
          <w:b/>
          <w:bCs/>
          <w:rtl/>
        </w:rPr>
        <w:t xml:space="preserve"> </w:t>
      </w:r>
      <w:r w:rsidRPr="00002E7F">
        <w:rPr>
          <w:rFonts w:hint="cs"/>
          <w:b/>
          <w:bCs/>
          <w:rtl/>
        </w:rPr>
        <w:t>أَهْلَ</w:t>
      </w:r>
      <w:r w:rsidRPr="00002E7F">
        <w:rPr>
          <w:b/>
          <w:bCs/>
          <w:rtl/>
        </w:rPr>
        <w:t xml:space="preserve"> </w:t>
      </w:r>
      <w:r w:rsidRPr="00002E7F">
        <w:rPr>
          <w:rFonts w:hint="cs"/>
          <w:b/>
          <w:bCs/>
          <w:rtl/>
        </w:rPr>
        <w:t>الدَّارِ</w:t>
      </w:r>
      <w:r w:rsidR="00712376" w:rsidRPr="004558EB">
        <w:rPr>
          <w:rFonts w:hint="cs"/>
          <w:rtl/>
        </w:rPr>
        <w:t xml:space="preserve">. یا اینکه </w:t>
      </w:r>
      <w:r w:rsidR="000E6D5F">
        <w:rPr>
          <w:rFonts w:hint="cs"/>
          <w:rtl/>
        </w:rPr>
        <w:t>«</w:t>
      </w:r>
      <w:r w:rsidRPr="00002E7F">
        <w:rPr>
          <w:rFonts w:hint="cs"/>
          <w:b/>
          <w:bCs/>
          <w:rtl/>
        </w:rPr>
        <w:t>كَانَ</w:t>
      </w:r>
      <w:r w:rsidRPr="00002E7F">
        <w:rPr>
          <w:b/>
          <w:bCs/>
          <w:rtl/>
        </w:rPr>
        <w:t xml:space="preserve"> </w:t>
      </w:r>
      <w:r w:rsidRPr="00002E7F">
        <w:rPr>
          <w:rFonts w:hint="cs"/>
          <w:b/>
          <w:bCs/>
          <w:rtl/>
        </w:rPr>
        <w:t>يَرْفَعُ</w:t>
      </w:r>
      <w:r w:rsidRPr="00002E7F">
        <w:rPr>
          <w:b/>
          <w:bCs/>
          <w:rtl/>
        </w:rPr>
        <w:t xml:space="preserve"> </w:t>
      </w:r>
      <w:r w:rsidRPr="00002E7F">
        <w:rPr>
          <w:rFonts w:hint="cs"/>
          <w:b/>
          <w:bCs/>
          <w:rtl/>
        </w:rPr>
        <w:t>صَوْتَهُ</w:t>
      </w:r>
      <w:r w:rsidRPr="00002E7F">
        <w:rPr>
          <w:b/>
          <w:bCs/>
          <w:rtl/>
        </w:rPr>
        <w:t xml:space="preserve"> </w:t>
      </w:r>
      <w:r w:rsidRPr="00002E7F">
        <w:rPr>
          <w:rFonts w:hint="cs"/>
          <w:b/>
          <w:bCs/>
          <w:rtl/>
        </w:rPr>
        <w:t>حَتَّى</w:t>
      </w:r>
      <w:r w:rsidRPr="00002E7F">
        <w:rPr>
          <w:b/>
          <w:bCs/>
          <w:rtl/>
        </w:rPr>
        <w:t xml:space="preserve"> </w:t>
      </w:r>
      <w:r w:rsidRPr="00002E7F">
        <w:rPr>
          <w:rFonts w:hint="cs"/>
          <w:b/>
          <w:bCs/>
          <w:rtl/>
        </w:rPr>
        <w:t>يُسْمِعَهُ</w:t>
      </w:r>
      <w:r w:rsidRPr="00002E7F">
        <w:rPr>
          <w:b/>
          <w:bCs/>
          <w:rtl/>
        </w:rPr>
        <w:t xml:space="preserve"> </w:t>
      </w:r>
      <w:r w:rsidRPr="00002E7F">
        <w:rPr>
          <w:rFonts w:hint="cs"/>
          <w:b/>
          <w:bCs/>
          <w:rtl/>
        </w:rPr>
        <w:t>أَهْلَ</w:t>
      </w:r>
      <w:r w:rsidRPr="00002E7F">
        <w:rPr>
          <w:b/>
          <w:bCs/>
          <w:rtl/>
        </w:rPr>
        <w:t xml:space="preserve"> </w:t>
      </w:r>
      <w:r w:rsidRPr="00002E7F">
        <w:rPr>
          <w:rFonts w:hint="cs"/>
          <w:b/>
          <w:bCs/>
          <w:rtl/>
        </w:rPr>
        <w:t>الدَّارِ</w:t>
      </w:r>
      <w:r w:rsidRPr="00002E7F">
        <w:rPr>
          <w:b/>
          <w:bCs/>
          <w:rtl/>
        </w:rPr>
        <w:t xml:space="preserve"> </w:t>
      </w:r>
      <w:r w:rsidRPr="00002E7F">
        <w:rPr>
          <w:rFonts w:hint="cs"/>
          <w:b/>
          <w:bCs/>
          <w:rtl/>
        </w:rPr>
        <w:t>وَ</w:t>
      </w:r>
      <w:r w:rsidRPr="00002E7F">
        <w:rPr>
          <w:b/>
          <w:bCs/>
          <w:rtl/>
        </w:rPr>
        <w:t xml:space="preserve"> </w:t>
      </w:r>
      <w:r w:rsidRPr="00002E7F">
        <w:rPr>
          <w:rFonts w:hint="cs"/>
          <w:b/>
          <w:bCs/>
          <w:rtl/>
        </w:rPr>
        <w:t>إِنَّ</w:t>
      </w:r>
      <w:r w:rsidRPr="00002E7F">
        <w:rPr>
          <w:b/>
          <w:bCs/>
          <w:rtl/>
        </w:rPr>
        <w:t xml:space="preserve"> </w:t>
      </w:r>
      <w:r w:rsidRPr="00002E7F">
        <w:rPr>
          <w:rFonts w:hint="cs"/>
          <w:b/>
          <w:bCs/>
          <w:rtl/>
        </w:rPr>
        <w:t>أَبَا</w:t>
      </w:r>
      <w:r w:rsidRPr="00002E7F">
        <w:rPr>
          <w:b/>
          <w:bCs/>
          <w:rtl/>
        </w:rPr>
        <w:t xml:space="preserve"> </w:t>
      </w:r>
      <w:r w:rsidRPr="00002E7F">
        <w:rPr>
          <w:rFonts w:hint="cs"/>
          <w:b/>
          <w:bCs/>
          <w:rtl/>
        </w:rPr>
        <w:t>جَعْفَرٍ</w:t>
      </w:r>
      <w:r w:rsidRPr="00002E7F">
        <w:rPr>
          <w:b/>
          <w:bCs/>
          <w:rtl/>
        </w:rPr>
        <w:t xml:space="preserve"> </w:t>
      </w:r>
      <w:r w:rsidRPr="00002E7F">
        <w:rPr>
          <w:rFonts w:hint="cs"/>
          <w:b/>
          <w:bCs/>
          <w:rtl/>
        </w:rPr>
        <w:t>ع</w:t>
      </w:r>
      <w:r w:rsidRPr="00002E7F">
        <w:rPr>
          <w:b/>
          <w:bCs/>
          <w:rtl/>
        </w:rPr>
        <w:t xml:space="preserve"> </w:t>
      </w:r>
      <w:r w:rsidRPr="00002E7F">
        <w:rPr>
          <w:rFonts w:hint="cs"/>
          <w:b/>
          <w:bCs/>
          <w:rtl/>
        </w:rPr>
        <w:t>كَانَ</w:t>
      </w:r>
      <w:r w:rsidRPr="00002E7F">
        <w:rPr>
          <w:b/>
          <w:bCs/>
          <w:rtl/>
        </w:rPr>
        <w:t xml:space="preserve"> </w:t>
      </w:r>
      <w:r w:rsidRPr="00002E7F">
        <w:rPr>
          <w:rFonts w:hint="cs"/>
          <w:b/>
          <w:bCs/>
          <w:rtl/>
        </w:rPr>
        <w:lastRenderedPageBreak/>
        <w:t>أَحْسَنَ</w:t>
      </w:r>
      <w:r w:rsidRPr="00002E7F">
        <w:rPr>
          <w:b/>
          <w:bCs/>
          <w:rtl/>
        </w:rPr>
        <w:t xml:space="preserve"> </w:t>
      </w:r>
      <w:r w:rsidRPr="00002E7F">
        <w:rPr>
          <w:rFonts w:hint="cs"/>
          <w:b/>
          <w:bCs/>
          <w:rtl/>
        </w:rPr>
        <w:t>النَّاسِ</w:t>
      </w:r>
      <w:r w:rsidRPr="00002E7F">
        <w:rPr>
          <w:b/>
          <w:bCs/>
          <w:rtl/>
        </w:rPr>
        <w:t xml:space="preserve"> </w:t>
      </w:r>
      <w:r w:rsidRPr="00002E7F">
        <w:rPr>
          <w:rFonts w:hint="cs"/>
          <w:b/>
          <w:bCs/>
          <w:rtl/>
        </w:rPr>
        <w:t>صَوْتاً</w:t>
      </w:r>
      <w:r w:rsidRPr="00002E7F">
        <w:rPr>
          <w:b/>
          <w:bCs/>
          <w:rtl/>
        </w:rPr>
        <w:t xml:space="preserve"> </w:t>
      </w:r>
      <w:r w:rsidRPr="00002E7F">
        <w:rPr>
          <w:rFonts w:hint="cs"/>
          <w:b/>
          <w:bCs/>
          <w:rtl/>
        </w:rPr>
        <w:t>بِالْقُرْآنِ</w:t>
      </w:r>
      <w:r w:rsidRPr="00002E7F">
        <w:rPr>
          <w:b/>
          <w:bCs/>
          <w:rtl/>
        </w:rPr>
        <w:t xml:space="preserve">- </w:t>
      </w:r>
      <w:r w:rsidRPr="00002E7F">
        <w:rPr>
          <w:rFonts w:hint="cs"/>
          <w:b/>
          <w:bCs/>
          <w:rtl/>
        </w:rPr>
        <w:t>وَ</w:t>
      </w:r>
      <w:r w:rsidRPr="00002E7F">
        <w:rPr>
          <w:b/>
          <w:bCs/>
          <w:rtl/>
        </w:rPr>
        <w:t xml:space="preserve"> </w:t>
      </w:r>
      <w:r w:rsidRPr="00002E7F">
        <w:rPr>
          <w:rFonts w:hint="cs"/>
          <w:b/>
          <w:bCs/>
          <w:rtl/>
        </w:rPr>
        <w:t>كَانَ</w:t>
      </w:r>
      <w:r w:rsidRPr="00002E7F">
        <w:rPr>
          <w:b/>
          <w:bCs/>
          <w:rtl/>
        </w:rPr>
        <w:t xml:space="preserve"> </w:t>
      </w:r>
      <w:r w:rsidRPr="00002E7F">
        <w:rPr>
          <w:rFonts w:hint="cs"/>
          <w:b/>
          <w:bCs/>
          <w:rtl/>
        </w:rPr>
        <w:t>إِذَا</w:t>
      </w:r>
      <w:r w:rsidRPr="00002E7F">
        <w:rPr>
          <w:b/>
          <w:bCs/>
          <w:rtl/>
        </w:rPr>
        <w:t xml:space="preserve"> </w:t>
      </w:r>
      <w:r w:rsidRPr="00002E7F">
        <w:rPr>
          <w:rFonts w:hint="cs"/>
          <w:b/>
          <w:bCs/>
          <w:rtl/>
        </w:rPr>
        <w:t>قَامَ</w:t>
      </w:r>
      <w:r w:rsidRPr="00002E7F">
        <w:rPr>
          <w:b/>
          <w:bCs/>
          <w:rtl/>
        </w:rPr>
        <w:t xml:space="preserve"> </w:t>
      </w:r>
      <w:r w:rsidRPr="00002E7F">
        <w:rPr>
          <w:rFonts w:hint="cs"/>
          <w:b/>
          <w:bCs/>
          <w:rtl/>
        </w:rPr>
        <w:t>مِن‏ اللَّيْلِ</w:t>
      </w:r>
      <w:r w:rsidRPr="00002E7F">
        <w:rPr>
          <w:b/>
          <w:bCs/>
          <w:rtl/>
        </w:rPr>
        <w:t xml:space="preserve"> </w:t>
      </w:r>
      <w:r w:rsidRPr="00002E7F">
        <w:rPr>
          <w:rFonts w:hint="cs"/>
          <w:b/>
          <w:bCs/>
          <w:rtl/>
        </w:rPr>
        <w:t>وَ</w:t>
      </w:r>
      <w:r w:rsidRPr="00002E7F">
        <w:rPr>
          <w:b/>
          <w:bCs/>
          <w:rtl/>
        </w:rPr>
        <w:t xml:space="preserve"> </w:t>
      </w:r>
      <w:r w:rsidRPr="00002E7F">
        <w:rPr>
          <w:rFonts w:hint="cs"/>
          <w:b/>
          <w:bCs/>
          <w:rtl/>
        </w:rPr>
        <w:t>قَرَأَ</w:t>
      </w:r>
      <w:r w:rsidRPr="00002E7F">
        <w:rPr>
          <w:b/>
          <w:bCs/>
          <w:rtl/>
        </w:rPr>
        <w:t xml:space="preserve"> </w:t>
      </w:r>
      <w:r w:rsidRPr="00002E7F">
        <w:rPr>
          <w:rFonts w:hint="cs"/>
          <w:b/>
          <w:bCs/>
          <w:rtl/>
        </w:rPr>
        <w:t>رَفَعَ</w:t>
      </w:r>
      <w:r w:rsidRPr="00002E7F">
        <w:rPr>
          <w:b/>
          <w:bCs/>
          <w:rtl/>
        </w:rPr>
        <w:t xml:space="preserve"> </w:t>
      </w:r>
      <w:r w:rsidRPr="00002E7F">
        <w:rPr>
          <w:rFonts w:hint="cs"/>
          <w:b/>
          <w:bCs/>
          <w:rtl/>
        </w:rPr>
        <w:t>صَوْتَهُ</w:t>
      </w:r>
      <w:r w:rsidRPr="00002E7F">
        <w:rPr>
          <w:b/>
          <w:bCs/>
          <w:rtl/>
        </w:rPr>
        <w:t xml:space="preserve"> </w:t>
      </w:r>
      <w:r w:rsidRPr="00002E7F">
        <w:rPr>
          <w:rFonts w:hint="cs"/>
          <w:b/>
          <w:bCs/>
          <w:rtl/>
        </w:rPr>
        <w:t>فَيَمُرُّ</w:t>
      </w:r>
      <w:r w:rsidRPr="00002E7F">
        <w:rPr>
          <w:b/>
          <w:bCs/>
          <w:rtl/>
        </w:rPr>
        <w:t xml:space="preserve"> </w:t>
      </w:r>
      <w:r w:rsidRPr="00002E7F">
        <w:rPr>
          <w:rFonts w:hint="cs"/>
          <w:b/>
          <w:bCs/>
          <w:rtl/>
        </w:rPr>
        <w:t>بِهِ</w:t>
      </w:r>
      <w:r w:rsidRPr="00002E7F">
        <w:rPr>
          <w:b/>
          <w:bCs/>
          <w:rtl/>
        </w:rPr>
        <w:t xml:space="preserve"> </w:t>
      </w:r>
      <w:r w:rsidRPr="00002E7F">
        <w:rPr>
          <w:rFonts w:hint="cs"/>
          <w:b/>
          <w:bCs/>
          <w:rtl/>
        </w:rPr>
        <w:t>مَارُّ</w:t>
      </w:r>
      <w:r w:rsidRPr="00002E7F">
        <w:rPr>
          <w:b/>
          <w:bCs/>
          <w:rtl/>
        </w:rPr>
        <w:t xml:space="preserve"> </w:t>
      </w:r>
      <w:r w:rsidRPr="00002E7F">
        <w:rPr>
          <w:rFonts w:hint="cs"/>
          <w:b/>
          <w:bCs/>
          <w:rtl/>
        </w:rPr>
        <w:t>الطَّرِيقِ</w:t>
      </w:r>
      <w:r w:rsidRPr="00002E7F">
        <w:rPr>
          <w:b/>
          <w:bCs/>
          <w:rtl/>
        </w:rPr>
        <w:t xml:space="preserve"> </w:t>
      </w:r>
      <w:r w:rsidRPr="00002E7F">
        <w:rPr>
          <w:rFonts w:hint="cs"/>
          <w:b/>
          <w:bCs/>
          <w:rtl/>
        </w:rPr>
        <w:t>مِنَ</w:t>
      </w:r>
      <w:r w:rsidRPr="00002E7F">
        <w:rPr>
          <w:b/>
          <w:bCs/>
          <w:rtl/>
        </w:rPr>
        <w:t xml:space="preserve"> </w:t>
      </w:r>
      <w:r w:rsidRPr="00002E7F">
        <w:rPr>
          <w:rFonts w:hint="cs"/>
          <w:b/>
          <w:bCs/>
          <w:rtl/>
        </w:rPr>
        <w:t>السَّاقِينَ</w:t>
      </w:r>
      <w:r w:rsidRPr="00002E7F">
        <w:rPr>
          <w:b/>
          <w:bCs/>
          <w:rtl/>
        </w:rPr>
        <w:t xml:space="preserve"> </w:t>
      </w:r>
      <w:r w:rsidRPr="00002E7F">
        <w:rPr>
          <w:rFonts w:hint="cs"/>
          <w:b/>
          <w:bCs/>
          <w:rtl/>
        </w:rPr>
        <w:t>وَ</w:t>
      </w:r>
      <w:r w:rsidRPr="00002E7F">
        <w:rPr>
          <w:b/>
          <w:bCs/>
          <w:rtl/>
        </w:rPr>
        <w:t xml:space="preserve"> </w:t>
      </w:r>
      <w:r w:rsidRPr="00002E7F">
        <w:rPr>
          <w:rFonts w:hint="cs"/>
          <w:b/>
          <w:bCs/>
          <w:rtl/>
        </w:rPr>
        <w:t>غَيْرِهِمْ</w:t>
      </w:r>
      <w:r w:rsidRPr="00002E7F">
        <w:rPr>
          <w:b/>
          <w:bCs/>
          <w:rtl/>
        </w:rPr>
        <w:t xml:space="preserve"> </w:t>
      </w:r>
      <w:r w:rsidRPr="00002E7F">
        <w:rPr>
          <w:rFonts w:hint="cs"/>
          <w:b/>
          <w:bCs/>
          <w:rtl/>
        </w:rPr>
        <w:t>فَيَقُومُونَ</w:t>
      </w:r>
      <w:r w:rsidRPr="00002E7F">
        <w:rPr>
          <w:b/>
          <w:bCs/>
          <w:rtl/>
        </w:rPr>
        <w:t xml:space="preserve"> </w:t>
      </w:r>
      <w:r w:rsidRPr="00002E7F">
        <w:rPr>
          <w:rFonts w:hint="cs"/>
          <w:b/>
          <w:bCs/>
          <w:rtl/>
        </w:rPr>
        <w:t>فَيَسْتَمِعُونَ</w:t>
      </w:r>
      <w:r w:rsidRPr="00002E7F">
        <w:rPr>
          <w:b/>
          <w:bCs/>
          <w:rtl/>
        </w:rPr>
        <w:t xml:space="preserve"> </w:t>
      </w:r>
      <w:r w:rsidRPr="00002E7F">
        <w:rPr>
          <w:rFonts w:hint="cs"/>
          <w:b/>
          <w:bCs/>
          <w:rtl/>
        </w:rPr>
        <w:t>إِلَى</w:t>
      </w:r>
      <w:r w:rsidRPr="00002E7F">
        <w:rPr>
          <w:b/>
          <w:bCs/>
          <w:rtl/>
        </w:rPr>
        <w:t xml:space="preserve"> </w:t>
      </w:r>
      <w:r w:rsidRPr="00002E7F">
        <w:rPr>
          <w:rFonts w:hint="cs"/>
          <w:b/>
          <w:bCs/>
          <w:rtl/>
        </w:rPr>
        <w:t>قِرَاءَتِهِ</w:t>
      </w:r>
      <w:r w:rsidRPr="004558EB">
        <w:rPr>
          <w:rFonts w:hint="cs"/>
          <w:rtl/>
        </w:rPr>
        <w:t>»</w:t>
      </w:r>
      <w:r w:rsidR="004558EB">
        <w:rPr>
          <w:rFonts w:hint="cs"/>
          <w:rtl/>
        </w:rPr>
        <w:t>؛</w:t>
      </w:r>
      <w:r w:rsidR="004558EB">
        <w:rPr>
          <w:rtl/>
        </w:rPr>
        <w:t xml:space="preserve"> </w:t>
      </w:r>
      <w:r w:rsidR="00712376" w:rsidRPr="004558EB">
        <w:rPr>
          <w:rFonts w:hint="cs"/>
          <w:rtl/>
        </w:rPr>
        <w:t xml:space="preserve">اما در خانه بلند می‌خواند؛ به حدی که کسانی که از کوچه عبور می‌کردند صدای حضرت را می‌شنیدند و از زیبایی نسبت به قرائت حضرت مجذوب می‌شدند. عین این روایتی که امام </w:t>
      </w:r>
      <w:r w:rsidR="000E6D5F">
        <w:rPr>
          <w:rFonts w:hint="cs"/>
          <w:rtl/>
        </w:rPr>
        <w:t>باقر</w:t>
      </w:r>
      <w:r w:rsidR="000E6D5F">
        <w:rPr>
          <w:rtl/>
        </w:rPr>
        <w:t xml:space="preserve"> (</w:t>
      </w:r>
      <w:r w:rsidR="00712376" w:rsidRPr="004558EB">
        <w:rPr>
          <w:rFonts w:hint="cs"/>
          <w:rtl/>
        </w:rPr>
        <w:t>ع) و بعضی دیگر از أئمه قران را با صدای خوب می‌خوانده‌اند، در روایات دیگر هم هست؛ اما آن روایات معمولاً روایات خیلی معتبری نیست. روایاتش را می‌گویم ولی همه‌اش را نمی‌خوانیم.</w:t>
      </w:r>
    </w:p>
    <w:p w:rsidR="009F141F" w:rsidRPr="004558EB" w:rsidRDefault="009F141F" w:rsidP="009F141F">
      <w:pPr>
        <w:pStyle w:val="Heading3"/>
        <w:rPr>
          <w:rtl/>
        </w:rPr>
      </w:pPr>
      <w:r w:rsidRPr="004558EB">
        <w:rPr>
          <w:rFonts w:hint="cs"/>
          <w:rtl/>
        </w:rPr>
        <w:t xml:space="preserve">روایت </w:t>
      </w:r>
      <w:r>
        <w:rPr>
          <w:rFonts w:hint="cs"/>
          <w:rtl/>
        </w:rPr>
        <w:t>دوم</w:t>
      </w:r>
    </w:p>
    <w:p w:rsidR="009F141F" w:rsidRDefault="00712376" w:rsidP="00B37E69">
      <w:pPr>
        <w:spacing w:after="0"/>
        <w:rPr>
          <w:rFonts w:hint="cs"/>
          <w:rtl/>
        </w:rPr>
      </w:pPr>
      <w:r w:rsidRPr="004558EB">
        <w:rPr>
          <w:rFonts w:hint="cs"/>
          <w:rtl/>
        </w:rPr>
        <w:t xml:space="preserve">در باب بیست و چهارم، حدیث دوم که البته معتبر نیست، دارد که </w:t>
      </w:r>
      <w:r w:rsidR="009F141F" w:rsidRPr="009F141F">
        <w:rPr>
          <w:rFonts w:hint="cs"/>
          <w:b/>
          <w:bCs/>
          <w:rtl/>
        </w:rPr>
        <w:t>عَنْ</w:t>
      </w:r>
      <w:r w:rsidR="009F141F" w:rsidRPr="009F141F">
        <w:rPr>
          <w:b/>
          <w:bCs/>
          <w:rtl/>
        </w:rPr>
        <w:t xml:space="preserve"> </w:t>
      </w:r>
      <w:r w:rsidR="009F141F" w:rsidRPr="009F141F">
        <w:rPr>
          <w:rFonts w:hint="cs"/>
          <w:b/>
          <w:bCs/>
          <w:rtl/>
        </w:rPr>
        <w:t>عِدَّةٍ</w:t>
      </w:r>
      <w:r w:rsidR="009F141F" w:rsidRPr="009F141F">
        <w:rPr>
          <w:b/>
          <w:bCs/>
          <w:rtl/>
        </w:rPr>
        <w:t xml:space="preserve"> </w:t>
      </w:r>
      <w:r w:rsidR="009F141F" w:rsidRPr="009F141F">
        <w:rPr>
          <w:rFonts w:hint="cs"/>
          <w:b/>
          <w:bCs/>
          <w:rtl/>
        </w:rPr>
        <w:t>مِنْ</w:t>
      </w:r>
      <w:r w:rsidR="009F141F" w:rsidRPr="009F141F">
        <w:rPr>
          <w:b/>
          <w:bCs/>
          <w:rtl/>
        </w:rPr>
        <w:t xml:space="preserve"> </w:t>
      </w:r>
      <w:r w:rsidR="009F141F" w:rsidRPr="009F141F">
        <w:rPr>
          <w:rFonts w:hint="cs"/>
          <w:b/>
          <w:bCs/>
          <w:rtl/>
        </w:rPr>
        <w:t>أَصْحَابِنَا</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سَهْلِ</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زِيَادٍ</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مُحَمَّدِ</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الْحَسَنِ</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شَمُّونٍ</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عَلِيِّ</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مُحَمَّدٍ</w:t>
      </w:r>
      <w:r w:rsidR="009F141F" w:rsidRPr="009F141F">
        <w:rPr>
          <w:b/>
          <w:bCs/>
          <w:rtl/>
        </w:rPr>
        <w:t xml:space="preserve"> </w:t>
      </w:r>
      <w:r w:rsidR="009F141F" w:rsidRPr="009F141F">
        <w:rPr>
          <w:rFonts w:hint="cs"/>
          <w:b/>
          <w:bCs/>
          <w:rtl/>
        </w:rPr>
        <w:t>النَّوْفَلِيِّ</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أَبِي</w:t>
      </w:r>
      <w:r w:rsidR="009F141F" w:rsidRPr="009F141F">
        <w:rPr>
          <w:b/>
          <w:bCs/>
          <w:rtl/>
        </w:rPr>
        <w:t xml:space="preserve"> </w:t>
      </w:r>
      <w:r w:rsidR="009F141F" w:rsidRPr="009F141F">
        <w:rPr>
          <w:rFonts w:hint="cs"/>
          <w:b/>
          <w:bCs/>
          <w:rtl/>
        </w:rPr>
        <w:t>الْحَسَنِ</w:t>
      </w:r>
      <w:r w:rsidR="009F141F" w:rsidRPr="009F141F">
        <w:rPr>
          <w:b/>
          <w:bCs/>
          <w:rtl/>
        </w:rPr>
        <w:t xml:space="preserve"> </w:t>
      </w:r>
      <w:r w:rsidR="009F141F" w:rsidRPr="009F141F">
        <w:rPr>
          <w:rFonts w:hint="cs"/>
          <w:b/>
          <w:bCs/>
          <w:rtl/>
        </w:rPr>
        <w:t>ع</w:t>
      </w:r>
      <w:r w:rsidR="009F141F" w:rsidRPr="009F141F">
        <w:rPr>
          <w:b/>
          <w:bCs/>
          <w:rtl/>
        </w:rPr>
        <w:t xml:space="preserve"> </w:t>
      </w:r>
      <w:r w:rsidR="009F141F" w:rsidRPr="009F141F">
        <w:rPr>
          <w:rFonts w:hint="cs"/>
          <w:b/>
          <w:bCs/>
          <w:rtl/>
        </w:rPr>
        <w:t>قَالَ</w:t>
      </w:r>
      <w:r w:rsidR="009F141F" w:rsidRPr="009F141F">
        <w:rPr>
          <w:b/>
          <w:bCs/>
          <w:rtl/>
        </w:rPr>
        <w:t xml:space="preserve">: </w:t>
      </w:r>
      <w:r w:rsidR="009F141F" w:rsidRPr="009F141F">
        <w:rPr>
          <w:rFonts w:hint="cs"/>
          <w:b/>
          <w:bCs/>
          <w:rtl/>
        </w:rPr>
        <w:t>ذَكَرْتُ</w:t>
      </w:r>
      <w:r w:rsidR="009F141F" w:rsidRPr="009F141F">
        <w:rPr>
          <w:b/>
          <w:bCs/>
          <w:rtl/>
        </w:rPr>
        <w:t xml:space="preserve"> </w:t>
      </w:r>
      <w:r w:rsidR="009F141F" w:rsidRPr="009F141F">
        <w:rPr>
          <w:rFonts w:hint="cs"/>
          <w:b/>
          <w:bCs/>
          <w:rtl/>
        </w:rPr>
        <w:t>الصَّوْتَ</w:t>
      </w:r>
      <w:r w:rsidR="009F141F" w:rsidRPr="009F141F">
        <w:rPr>
          <w:b/>
          <w:bCs/>
          <w:rtl/>
        </w:rPr>
        <w:t xml:space="preserve"> </w:t>
      </w:r>
      <w:r w:rsidR="009F141F" w:rsidRPr="009F141F">
        <w:rPr>
          <w:rFonts w:hint="cs"/>
          <w:b/>
          <w:bCs/>
          <w:rtl/>
        </w:rPr>
        <w:t>عِنْدَهُ</w:t>
      </w:r>
      <w:r w:rsidR="009F141F" w:rsidRPr="009F141F">
        <w:rPr>
          <w:b/>
          <w:bCs/>
          <w:rtl/>
        </w:rPr>
        <w:t xml:space="preserve"> </w:t>
      </w:r>
      <w:r w:rsidR="009F141F" w:rsidRPr="009F141F">
        <w:rPr>
          <w:rFonts w:hint="cs"/>
          <w:b/>
          <w:bCs/>
          <w:rtl/>
        </w:rPr>
        <w:t>فَقَالَ</w:t>
      </w:r>
      <w:r w:rsidR="009F141F" w:rsidRPr="009F141F">
        <w:rPr>
          <w:b/>
          <w:bCs/>
          <w:rtl/>
        </w:rPr>
        <w:t xml:space="preserve"> </w:t>
      </w:r>
      <w:r w:rsidR="009F141F" w:rsidRPr="009F141F">
        <w:rPr>
          <w:rFonts w:hint="cs"/>
          <w:b/>
          <w:bCs/>
          <w:rtl/>
        </w:rPr>
        <w:t>«إِنَّ</w:t>
      </w:r>
      <w:r w:rsidR="009F141F" w:rsidRPr="009F141F">
        <w:rPr>
          <w:b/>
          <w:bCs/>
          <w:rtl/>
        </w:rPr>
        <w:t xml:space="preserve"> </w:t>
      </w:r>
      <w:r w:rsidR="009F141F" w:rsidRPr="009F141F">
        <w:rPr>
          <w:rFonts w:hint="cs"/>
          <w:b/>
          <w:bCs/>
          <w:rtl/>
        </w:rPr>
        <w:t>عَلِيَّ</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الْحُسَيْنِ</w:t>
      </w:r>
      <w:r w:rsidR="009F141F" w:rsidRPr="009F141F">
        <w:rPr>
          <w:b/>
          <w:bCs/>
          <w:rtl/>
        </w:rPr>
        <w:t xml:space="preserve"> </w:t>
      </w:r>
      <w:r w:rsidR="009F141F" w:rsidRPr="009F141F">
        <w:rPr>
          <w:rFonts w:hint="cs"/>
          <w:b/>
          <w:bCs/>
          <w:rtl/>
        </w:rPr>
        <w:t>ع</w:t>
      </w:r>
      <w:r w:rsidR="009F141F" w:rsidRPr="009F141F">
        <w:rPr>
          <w:b/>
          <w:bCs/>
          <w:rtl/>
        </w:rPr>
        <w:t xml:space="preserve">- </w:t>
      </w:r>
      <w:r w:rsidR="009F141F" w:rsidRPr="009F141F">
        <w:rPr>
          <w:rFonts w:hint="cs"/>
          <w:b/>
          <w:bCs/>
          <w:rtl/>
        </w:rPr>
        <w:t>كَانَ</w:t>
      </w:r>
      <w:r w:rsidR="009F141F" w:rsidRPr="009F141F">
        <w:rPr>
          <w:b/>
          <w:bCs/>
          <w:rtl/>
        </w:rPr>
        <w:t xml:space="preserve"> </w:t>
      </w:r>
      <w:r w:rsidR="009F141F" w:rsidRPr="009F141F">
        <w:rPr>
          <w:rFonts w:hint="cs"/>
          <w:b/>
          <w:bCs/>
          <w:rtl/>
        </w:rPr>
        <w:t>يَقْرَأُ</w:t>
      </w:r>
      <w:r w:rsidR="009F141F" w:rsidRPr="009F141F">
        <w:rPr>
          <w:b/>
          <w:bCs/>
          <w:rtl/>
        </w:rPr>
        <w:t xml:space="preserve"> </w:t>
      </w:r>
      <w:r w:rsidR="009F141F" w:rsidRPr="009F141F">
        <w:rPr>
          <w:rFonts w:hint="cs"/>
          <w:b/>
          <w:bCs/>
          <w:rtl/>
        </w:rPr>
        <w:t>فَرُبَّمَا</w:t>
      </w:r>
      <w:r w:rsidR="009F141F" w:rsidRPr="009F141F">
        <w:rPr>
          <w:b/>
          <w:bCs/>
          <w:rtl/>
        </w:rPr>
        <w:t xml:space="preserve"> </w:t>
      </w:r>
      <w:r w:rsidR="009F141F" w:rsidRPr="009F141F">
        <w:rPr>
          <w:rFonts w:hint="cs"/>
          <w:b/>
          <w:bCs/>
          <w:rtl/>
        </w:rPr>
        <w:t>مَرَّ</w:t>
      </w:r>
      <w:r w:rsidR="009F141F" w:rsidRPr="009F141F">
        <w:rPr>
          <w:b/>
          <w:bCs/>
          <w:rtl/>
        </w:rPr>
        <w:t xml:space="preserve"> </w:t>
      </w:r>
      <w:r w:rsidR="009F141F" w:rsidRPr="009F141F">
        <w:rPr>
          <w:rFonts w:hint="cs"/>
          <w:b/>
          <w:bCs/>
          <w:rtl/>
        </w:rPr>
        <w:t>بِهِ</w:t>
      </w:r>
      <w:r w:rsidR="009F141F" w:rsidRPr="009F141F">
        <w:rPr>
          <w:b/>
          <w:bCs/>
          <w:rtl/>
        </w:rPr>
        <w:t xml:space="preserve"> </w:t>
      </w:r>
      <w:r w:rsidR="009F141F" w:rsidRPr="009F141F">
        <w:rPr>
          <w:rFonts w:hint="cs"/>
          <w:b/>
          <w:bCs/>
          <w:rtl/>
        </w:rPr>
        <w:t>الْمَارُّ</w:t>
      </w:r>
      <w:r w:rsidR="009F141F" w:rsidRPr="009F141F">
        <w:rPr>
          <w:b/>
          <w:bCs/>
          <w:rtl/>
        </w:rPr>
        <w:t xml:space="preserve"> </w:t>
      </w:r>
      <w:r w:rsidR="009F141F" w:rsidRPr="009F141F">
        <w:rPr>
          <w:rFonts w:hint="cs"/>
          <w:b/>
          <w:bCs/>
          <w:rtl/>
        </w:rPr>
        <w:t>فَصَعِقَ</w:t>
      </w:r>
      <w:r w:rsidR="009F141F" w:rsidRPr="009F141F">
        <w:rPr>
          <w:b/>
          <w:bCs/>
          <w:rtl/>
        </w:rPr>
        <w:t xml:space="preserve"> </w:t>
      </w:r>
      <w:r w:rsidR="009F141F" w:rsidRPr="009F141F">
        <w:rPr>
          <w:rFonts w:hint="cs"/>
          <w:b/>
          <w:bCs/>
          <w:rtl/>
        </w:rPr>
        <w:t>مِنْ</w:t>
      </w:r>
      <w:r w:rsidR="009F141F" w:rsidRPr="009F141F">
        <w:rPr>
          <w:b/>
          <w:bCs/>
          <w:rtl/>
        </w:rPr>
        <w:t xml:space="preserve"> </w:t>
      </w:r>
      <w:r w:rsidR="009F141F" w:rsidRPr="009F141F">
        <w:rPr>
          <w:rFonts w:hint="cs"/>
          <w:b/>
          <w:bCs/>
          <w:rtl/>
        </w:rPr>
        <w:t>حُسْنِ</w:t>
      </w:r>
      <w:r w:rsidR="009F141F" w:rsidRPr="009F141F">
        <w:rPr>
          <w:b/>
          <w:bCs/>
          <w:rtl/>
        </w:rPr>
        <w:t xml:space="preserve"> </w:t>
      </w:r>
      <w:r w:rsidR="009F141F" w:rsidRPr="009F141F">
        <w:rPr>
          <w:rFonts w:hint="cs"/>
          <w:b/>
          <w:bCs/>
          <w:rtl/>
        </w:rPr>
        <w:t>صَوْتِهِ</w:t>
      </w:r>
      <w:r w:rsidR="009F141F" w:rsidRPr="009F141F">
        <w:rPr>
          <w:b/>
          <w:bCs/>
          <w:rtl/>
        </w:rPr>
        <w:t xml:space="preserve"> </w:t>
      </w:r>
      <w:r w:rsidR="009F141F" w:rsidRPr="009F141F">
        <w:rPr>
          <w:rFonts w:hint="cs"/>
          <w:b/>
          <w:bCs/>
          <w:rtl/>
        </w:rPr>
        <w:t>الْحَدِيث</w:t>
      </w:r>
      <w:r w:rsidR="009F141F" w:rsidRPr="009F141F">
        <w:rPr>
          <w:rFonts w:hint="cs"/>
          <w:rtl/>
        </w:rPr>
        <w:t>‏</w:t>
      </w:r>
      <w:r w:rsidR="009F141F">
        <w:rPr>
          <w:rFonts w:hint="cs"/>
          <w:rtl/>
        </w:rPr>
        <w:t>»</w:t>
      </w:r>
      <w:r w:rsidR="009F141F" w:rsidRPr="004558EB">
        <w:rPr>
          <w:rStyle w:val="FootnoteReference"/>
          <w:rFonts w:cs="2  Badr"/>
          <w:rtl/>
        </w:rPr>
        <w:footnoteReference w:id="2"/>
      </w:r>
      <w:r w:rsidR="009F141F" w:rsidRPr="004558EB">
        <w:rPr>
          <w:rFonts w:hint="cs"/>
          <w:rtl/>
        </w:rPr>
        <w:t>.</w:t>
      </w:r>
    </w:p>
    <w:p w:rsidR="009F141F" w:rsidRPr="004558EB" w:rsidRDefault="009F141F" w:rsidP="00B413DE">
      <w:pPr>
        <w:pStyle w:val="Heading3"/>
        <w:rPr>
          <w:rtl/>
        </w:rPr>
      </w:pPr>
      <w:r w:rsidRPr="004558EB">
        <w:rPr>
          <w:rFonts w:hint="cs"/>
          <w:rtl/>
        </w:rPr>
        <w:t xml:space="preserve">روایت </w:t>
      </w:r>
      <w:r w:rsidR="00B413DE">
        <w:rPr>
          <w:rFonts w:hint="cs"/>
          <w:rtl/>
        </w:rPr>
        <w:t>س</w:t>
      </w:r>
      <w:r>
        <w:rPr>
          <w:rFonts w:hint="cs"/>
          <w:rtl/>
        </w:rPr>
        <w:t>وم</w:t>
      </w:r>
    </w:p>
    <w:p w:rsidR="00712376" w:rsidRPr="004558EB" w:rsidRDefault="00712376" w:rsidP="009F141F">
      <w:pPr>
        <w:spacing w:after="0"/>
        <w:rPr>
          <w:rtl/>
        </w:rPr>
      </w:pPr>
      <w:r w:rsidRPr="004558EB">
        <w:rPr>
          <w:rFonts w:hint="cs"/>
          <w:rtl/>
        </w:rPr>
        <w:t xml:space="preserve">روایت چهارم در این باب </w:t>
      </w:r>
      <w:r w:rsidRPr="009F141F">
        <w:rPr>
          <w:rFonts w:hint="cs"/>
          <w:rtl/>
        </w:rPr>
        <w:t xml:space="preserve">هم همین است و سندش مرسله است؛ ولی دارد </w:t>
      </w:r>
      <w:r w:rsidR="009F141F" w:rsidRPr="009F141F">
        <w:rPr>
          <w:rFonts w:hint="cs"/>
          <w:b/>
          <w:bCs/>
          <w:rtl/>
        </w:rPr>
        <w:t>وَ</w:t>
      </w:r>
      <w:r w:rsidR="009F141F" w:rsidRPr="009F141F">
        <w:rPr>
          <w:b/>
          <w:bCs/>
          <w:rtl/>
        </w:rPr>
        <w:t xml:space="preserve"> </w:t>
      </w:r>
      <w:r w:rsidR="009F141F" w:rsidRPr="009F141F">
        <w:rPr>
          <w:rFonts w:hint="cs"/>
          <w:b/>
          <w:bCs/>
          <w:rtl/>
        </w:rPr>
        <w:t>عَنْهُمْ</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سَهْلٍ</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الْحَجَّالِ</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عَلِيِّ</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عُقْبَةَ</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رَجُلٍ</w:t>
      </w:r>
      <w:r w:rsidR="009F141F" w:rsidRPr="009F141F">
        <w:rPr>
          <w:b/>
          <w:bCs/>
          <w:rtl/>
        </w:rPr>
        <w:t xml:space="preserve"> </w:t>
      </w:r>
      <w:r w:rsidR="009F141F" w:rsidRPr="009F141F">
        <w:rPr>
          <w:rFonts w:hint="cs"/>
          <w:b/>
          <w:bCs/>
          <w:rtl/>
        </w:rPr>
        <w:t>عَنْ</w:t>
      </w:r>
      <w:r w:rsidR="009F141F" w:rsidRPr="009F141F">
        <w:rPr>
          <w:b/>
          <w:bCs/>
          <w:rtl/>
        </w:rPr>
        <w:t xml:space="preserve"> </w:t>
      </w:r>
      <w:r w:rsidR="009F141F" w:rsidRPr="009F141F">
        <w:rPr>
          <w:rFonts w:hint="cs"/>
          <w:b/>
          <w:bCs/>
          <w:rtl/>
        </w:rPr>
        <w:t>أَبِي</w:t>
      </w:r>
      <w:r w:rsidR="009F141F" w:rsidRPr="009F141F">
        <w:rPr>
          <w:b/>
          <w:bCs/>
          <w:rtl/>
        </w:rPr>
        <w:t xml:space="preserve"> </w:t>
      </w:r>
      <w:r w:rsidR="009F141F" w:rsidRPr="009F141F">
        <w:rPr>
          <w:rFonts w:hint="cs"/>
          <w:b/>
          <w:bCs/>
          <w:rtl/>
        </w:rPr>
        <w:t>عَبْدِ</w:t>
      </w:r>
      <w:r w:rsidR="009F141F" w:rsidRPr="009F141F">
        <w:rPr>
          <w:b/>
          <w:bCs/>
          <w:rtl/>
        </w:rPr>
        <w:t xml:space="preserve"> </w:t>
      </w:r>
      <w:r w:rsidR="009F141F" w:rsidRPr="009F141F">
        <w:rPr>
          <w:rFonts w:hint="cs"/>
          <w:b/>
          <w:bCs/>
          <w:rtl/>
        </w:rPr>
        <w:t>اللَّهِ</w:t>
      </w:r>
      <w:r w:rsidR="009F141F" w:rsidRPr="009F141F">
        <w:rPr>
          <w:b/>
          <w:bCs/>
          <w:rtl/>
        </w:rPr>
        <w:t xml:space="preserve"> </w:t>
      </w:r>
      <w:r w:rsidR="009F141F" w:rsidRPr="009F141F">
        <w:rPr>
          <w:rFonts w:hint="cs"/>
          <w:b/>
          <w:bCs/>
          <w:rtl/>
        </w:rPr>
        <w:t>ع</w:t>
      </w:r>
      <w:r w:rsidR="009F141F" w:rsidRPr="009F141F">
        <w:rPr>
          <w:b/>
          <w:bCs/>
          <w:rtl/>
        </w:rPr>
        <w:t xml:space="preserve"> </w:t>
      </w:r>
      <w:r w:rsidR="009F141F" w:rsidRPr="009F141F">
        <w:rPr>
          <w:rFonts w:hint="cs"/>
          <w:b/>
          <w:bCs/>
          <w:rtl/>
        </w:rPr>
        <w:t>قَالَ</w:t>
      </w:r>
      <w:r w:rsidR="009F141F" w:rsidRPr="009F141F">
        <w:rPr>
          <w:b/>
          <w:bCs/>
          <w:rtl/>
        </w:rPr>
        <w:t xml:space="preserve">: </w:t>
      </w:r>
      <w:r w:rsidR="009F141F" w:rsidRPr="009F141F">
        <w:rPr>
          <w:rFonts w:hint="cs"/>
          <w:b/>
          <w:bCs/>
          <w:rtl/>
        </w:rPr>
        <w:t>«كَانَ</w:t>
      </w:r>
      <w:r w:rsidR="009F141F" w:rsidRPr="009F141F">
        <w:rPr>
          <w:b/>
          <w:bCs/>
          <w:rtl/>
        </w:rPr>
        <w:t xml:space="preserve"> </w:t>
      </w:r>
      <w:r w:rsidR="009F141F" w:rsidRPr="009F141F">
        <w:rPr>
          <w:rFonts w:hint="cs"/>
          <w:b/>
          <w:bCs/>
          <w:rtl/>
        </w:rPr>
        <w:t>عَلِيُّ</w:t>
      </w:r>
      <w:r w:rsidR="009F141F" w:rsidRPr="009F141F">
        <w:rPr>
          <w:b/>
          <w:bCs/>
          <w:rtl/>
        </w:rPr>
        <w:t xml:space="preserve"> </w:t>
      </w:r>
      <w:r w:rsidR="009F141F" w:rsidRPr="009F141F">
        <w:rPr>
          <w:rFonts w:hint="cs"/>
          <w:b/>
          <w:bCs/>
          <w:rtl/>
        </w:rPr>
        <w:t>بْنُ</w:t>
      </w:r>
      <w:r w:rsidR="009F141F" w:rsidRPr="009F141F">
        <w:rPr>
          <w:b/>
          <w:bCs/>
          <w:rtl/>
        </w:rPr>
        <w:t xml:space="preserve"> </w:t>
      </w:r>
      <w:r w:rsidR="009F141F" w:rsidRPr="009F141F">
        <w:rPr>
          <w:rFonts w:hint="cs"/>
          <w:b/>
          <w:bCs/>
          <w:rtl/>
        </w:rPr>
        <w:t>الْحُسَيْنِ</w:t>
      </w:r>
      <w:r w:rsidR="009F141F" w:rsidRPr="009F141F">
        <w:rPr>
          <w:b/>
          <w:bCs/>
          <w:rtl/>
        </w:rPr>
        <w:t xml:space="preserve"> </w:t>
      </w:r>
      <w:r w:rsidR="009F141F" w:rsidRPr="009F141F">
        <w:rPr>
          <w:rFonts w:hint="cs"/>
          <w:b/>
          <w:bCs/>
          <w:rtl/>
        </w:rPr>
        <w:t>ع</w:t>
      </w:r>
      <w:r w:rsidR="009F141F" w:rsidRPr="009F141F">
        <w:rPr>
          <w:b/>
          <w:bCs/>
          <w:rtl/>
        </w:rPr>
        <w:t xml:space="preserve"> </w:t>
      </w:r>
      <w:r w:rsidR="009F141F" w:rsidRPr="009F141F">
        <w:rPr>
          <w:rFonts w:hint="cs"/>
          <w:b/>
          <w:bCs/>
          <w:rtl/>
        </w:rPr>
        <w:t>أَحْسَنَ</w:t>
      </w:r>
      <w:r w:rsidR="009F141F" w:rsidRPr="009F141F">
        <w:rPr>
          <w:b/>
          <w:bCs/>
          <w:rtl/>
        </w:rPr>
        <w:t xml:space="preserve"> </w:t>
      </w:r>
      <w:r w:rsidR="009F141F" w:rsidRPr="009F141F">
        <w:rPr>
          <w:rFonts w:hint="cs"/>
          <w:b/>
          <w:bCs/>
          <w:rtl/>
        </w:rPr>
        <w:t>النَّاسِ</w:t>
      </w:r>
      <w:r w:rsidR="009F141F" w:rsidRPr="009F141F">
        <w:rPr>
          <w:b/>
          <w:bCs/>
          <w:rtl/>
        </w:rPr>
        <w:t xml:space="preserve"> </w:t>
      </w:r>
      <w:r w:rsidR="009F141F" w:rsidRPr="009F141F">
        <w:rPr>
          <w:rFonts w:hint="cs"/>
          <w:b/>
          <w:bCs/>
          <w:rtl/>
        </w:rPr>
        <w:t>صَوْتاً</w:t>
      </w:r>
      <w:r w:rsidR="009F141F" w:rsidRPr="009F141F">
        <w:rPr>
          <w:b/>
          <w:bCs/>
          <w:rtl/>
        </w:rPr>
        <w:t xml:space="preserve"> </w:t>
      </w:r>
      <w:r w:rsidR="009F141F" w:rsidRPr="009F141F">
        <w:rPr>
          <w:rFonts w:hint="cs"/>
          <w:b/>
          <w:bCs/>
          <w:rtl/>
        </w:rPr>
        <w:t>بِالْقُرْآنِ</w:t>
      </w:r>
      <w:r w:rsidR="009F141F" w:rsidRPr="009F141F">
        <w:rPr>
          <w:b/>
          <w:bCs/>
          <w:rtl/>
        </w:rPr>
        <w:t xml:space="preserve">- </w:t>
      </w:r>
      <w:r w:rsidR="009F141F" w:rsidRPr="009F141F">
        <w:rPr>
          <w:rFonts w:hint="cs"/>
          <w:b/>
          <w:bCs/>
          <w:rtl/>
        </w:rPr>
        <w:t>وَ</w:t>
      </w:r>
      <w:r w:rsidR="009F141F" w:rsidRPr="009F141F">
        <w:rPr>
          <w:b/>
          <w:bCs/>
          <w:rtl/>
        </w:rPr>
        <w:t xml:space="preserve"> </w:t>
      </w:r>
      <w:r w:rsidR="009F141F" w:rsidRPr="009F141F">
        <w:rPr>
          <w:rFonts w:hint="cs"/>
          <w:b/>
          <w:bCs/>
          <w:rtl/>
        </w:rPr>
        <w:t>كَانَ</w:t>
      </w:r>
      <w:r w:rsidR="009F141F" w:rsidRPr="009F141F">
        <w:rPr>
          <w:b/>
          <w:bCs/>
          <w:rtl/>
        </w:rPr>
        <w:t xml:space="preserve"> </w:t>
      </w:r>
      <w:r w:rsidR="009F141F" w:rsidRPr="009F141F">
        <w:rPr>
          <w:rFonts w:hint="cs"/>
          <w:b/>
          <w:bCs/>
          <w:rtl/>
        </w:rPr>
        <w:t>السَّقَّاءُونَ</w:t>
      </w:r>
      <w:r w:rsidR="009F141F" w:rsidRPr="009F141F">
        <w:rPr>
          <w:b/>
          <w:bCs/>
          <w:rtl/>
        </w:rPr>
        <w:t xml:space="preserve"> </w:t>
      </w:r>
      <w:r w:rsidR="009F141F" w:rsidRPr="009F141F">
        <w:rPr>
          <w:rFonts w:hint="cs"/>
          <w:b/>
          <w:bCs/>
          <w:rtl/>
        </w:rPr>
        <w:t>يَمُرُّونَ</w:t>
      </w:r>
      <w:r w:rsidR="009F141F" w:rsidRPr="009F141F">
        <w:rPr>
          <w:b/>
          <w:bCs/>
          <w:rtl/>
        </w:rPr>
        <w:t xml:space="preserve"> </w:t>
      </w:r>
      <w:r w:rsidR="009F141F" w:rsidRPr="009F141F">
        <w:rPr>
          <w:rFonts w:hint="cs"/>
          <w:b/>
          <w:bCs/>
          <w:rtl/>
        </w:rPr>
        <w:t>فَيَقِفُونَ</w:t>
      </w:r>
      <w:r w:rsidR="009F141F" w:rsidRPr="009F141F">
        <w:rPr>
          <w:b/>
          <w:bCs/>
          <w:rtl/>
        </w:rPr>
        <w:t xml:space="preserve"> </w:t>
      </w:r>
      <w:r w:rsidR="009F141F" w:rsidRPr="009F141F">
        <w:rPr>
          <w:rFonts w:hint="cs"/>
          <w:b/>
          <w:bCs/>
          <w:rtl/>
        </w:rPr>
        <w:t>بِبَابِهِ</w:t>
      </w:r>
      <w:r w:rsidR="009F141F" w:rsidRPr="009F141F">
        <w:rPr>
          <w:b/>
          <w:bCs/>
          <w:rtl/>
        </w:rPr>
        <w:t xml:space="preserve"> </w:t>
      </w:r>
      <w:r w:rsidR="009F141F" w:rsidRPr="009F141F">
        <w:rPr>
          <w:rFonts w:hint="cs"/>
          <w:b/>
          <w:bCs/>
          <w:rtl/>
        </w:rPr>
        <w:t>يَسْتَمِعُونَ</w:t>
      </w:r>
      <w:r w:rsidR="009F141F" w:rsidRPr="009F141F">
        <w:rPr>
          <w:b/>
          <w:bCs/>
          <w:rtl/>
        </w:rPr>
        <w:t xml:space="preserve"> </w:t>
      </w:r>
      <w:r w:rsidR="009F141F" w:rsidRPr="009F141F">
        <w:rPr>
          <w:rFonts w:hint="cs"/>
          <w:b/>
          <w:bCs/>
          <w:rtl/>
        </w:rPr>
        <w:t>قِرَاءَتَه‏</w:t>
      </w:r>
      <w:r w:rsidR="00BF1EB9" w:rsidRPr="009F141F">
        <w:rPr>
          <w:rFonts w:hint="cs"/>
          <w:b/>
          <w:bCs/>
          <w:rtl/>
        </w:rPr>
        <w:t>»</w:t>
      </w:r>
      <w:r w:rsidR="00BF1EB9" w:rsidRPr="009F141F">
        <w:rPr>
          <w:rStyle w:val="FootnoteReference"/>
          <w:rFonts w:cs="2  Badr"/>
          <w:rtl/>
        </w:rPr>
        <w:footnoteReference w:id="3"/>
      </w:r>
      <w:r w:rsidR="004558EB" w:rsidRPr="009F141F">
        <w:rPr>
          <w:rFonts w:hint="cs"/>
          <w:rtl/>
        </w:rPr>
        <w:t>؛</w:t>
      </w:r>
      <w:r w:rsidR="004558EB" w:rsidRPr="009F141F">
        <w:rPr>
          <w:rtl/>
        </w:rPr>
        <w:t xml:space="preserve"> </w:t>
      </w:r>
      <w:r w:rsidR="004558EB" w:rsidRPr="009F141F">
        <w:rPr>
          <w:rFonts w:hint="cs"/>
          <w:rtl/>
        </w:rPr>
        <w:t>که</w:t>
      </w:r>
      <w:r w:rsidRPr="009F141F">
        <w:rPr>
          <w:rFonts w:hint="cs"/>
          <w:rtl/>
        </w:rPr>
        <w:t xml:space="preserve"> </w:t>
      </w:r>
      <w:r w:rsidRPr="004558EB">
        <w:rPr>
          <w:rFonts w:hint="cs"/>
          <w:rtl/>
        </w:rPr>
        <w:t>همین مضمون در آن آمده است. قصد جمع و بیان هم</w:t>
      </w:r>
      <w:r w:rsidR="0036302C">
        <w:rPr>
          <w:rFonts w:hint="cs"/>
          <w:rtl/>
        </w:rPr>
        <w:t>ه‌</w:t>
      </w:r>
      <w:r w:rsidRPr="004558EB">
        <w:rPr>
          <w:rFonts w:hint="cs"/>
          <w:rtl/>
        </w:rPr>
        <w:t xml:space="preserve"> این روایات را نداریم. این یک روایت است که نظیر این، روایات دیگری هم داریم؛ ولو ای‌که </w:t>
      </w:r>
      <w:r w:rsidR="00D46485">
        <w:rPr>
          <w:rFonts w:hint="cs"/>
          <w:rtl/>
        </w:rPr>
        <w:t>ازنظر</w:t>
      </w:r>
      <w:r w:rsidRPr="004558EB">
        <w:rPr>
          <w:rFonts w:hint="cs"/>
          <w:rtl/>
        </w:rPr>
        <w:t xml:space="preserve"> سندی، به این ادخال نیست. اعتبار سند و دلالت این روایت را بررسی کنیم.</w:t>
      </w:r>
    </w:p>
    <w:p w:rsidR="00712376" w:rsidRPr="00B413DE" w:rsidRDefault="00712376" w:rsidP="00B413DE">
      <w:pPr>
        <w:pStyle w:val="Heading4"/>
        <w:rPr>
          <w:rtl/>
        </w:rPr>
      </w:pPr>
      <w:bookmarkStart w:id="18" w:name="_Toc395513971"/>
      <w:r w:rsidRPr="00B413DE">
        <w:rPr>
          <w:rFonts w:hint="cs"/>
          <w:rtl/>
        </w:rPr>
        <w:t>بررسی اعتبار سندیِ روایت</w:t>
      </w:r>
      <w:bookmarkEnd w:id="18"/>
    </w:p>
    <w:p w:rsidR="00712376" w:rsidRPr="004558EB" w:rsidRDefault="00533934" w:rsidP="00533934">
      <w:pPr>
        <w:spacing w:after="0"/>
        <w:rPr>
          <w:rtl/>
        </w:rPr>
      </w:pPr>
      <w:r>
        <w:rPr>
          <w:rFonts w:hint="cs"/>
          <w:rtl/>
        </w:rPr>
        <w:t xml:space="preserve"> این روایت </w:t>
      </w:r>
      <w:r>
        <w:rPr>
          <w:rFonts w:hint="cs"/>
          <w:rtl/>
        </w:rPr>
        <w:t xml:space="preserve">از </w:t>
      </w:r>
      <w:r>
        <w:rPr>
          <w:rFonts w:hint="cs"/>
          <w:rtl/>
        </w:rPr>
        <w:t xml:space="preserve">حیث‌ </w:t>
      </w:r>
      <w:r w:rsidR="00712376" w:rsidRPr="004558EB">
        <w:rPr>
          <w:rFonts w:hint="cs"/>
          <w:rtl/>
        </w:rPr>
        <w:t>سند معتبره است. می‌دانیم که مرحوم ابن ادریس در آخر کتاب سرائر، تعدادی روایت هم نقل کرده است که بعضی از این روایات، از کتبی است که</w:t>
      </w:r>
      <w:r>
        <w:rPr>
          <w:rFonts w:hint="cs"/>
          <w:rtl/>
        </w:rPr>
        <w:t xml:space="preserve"> دست ما نیست یا از اصول اربعه م</w:t>
      </w:r>
      <w:r w:rsidR="00892361">
        <w:rPr>
          <w:rFonts w:hint="cs"/>
          <w:rtl/>
        </w:rPr>
        <w:t>ائ</w:t>
      </w:r>
      <w:r>
        <w:rPr>
          <w:rFonts w:hint="cs"/>
          <w:rtl/>
        </w:rPr>
        <w:t>ة</w:t>
      </w:r>
      <w:r w:rsidR="00892361">
        <w:rPr>
          <w:rFonts w:hint="cs"/>
          <w:rtl/>
        </w:rPr>
        <w:t xml:space="preserve"> است که بعضی از آن</w:t>
      </w:r>
      <w:r w:rsidR="00712376" w:rsidRPr="004558EB">
        <w:rPr>
          <w:rFonts w:hint="cs"/>
          <w:rtl/>
        </w:rPr>
        <w:t xml:space="preserve"> دست ایشان بوده است. در </w:t>
      </w:r>
      <w:r w:rsidR="00D46485">
        <w:rPr>
          <w:rFonts w:hint="cs"/>
          <w:rtl/>
        </w:rPr>
        <w:t>اینجا</w:t>
      </w:r>
      <w:r w:rsidR="00712376" w:rsidRPr="004558EB">
        <w:rPr>
          <w:rFonts w:hint="cs"/>
          <w:rtl/>
        </w:rPr>
        <w:t xml:space="preserve"> هم همین‌طور است. ایشان این روایت را از کتاب محمد بن علی بن محبوب نقل می‌کند آن‌وقت، بین مرحوم ابن ادریس که بعد از مرحوم شیخ هم هست</w:t>
      </w:r>
      <w:r w:rsidR="004558EB">
        <w:rPr>
          <w:rtl/>
        </w:rPr>
        <w:t xml:space="preserve"> </w:t>
      </w:r>
      <w:r w:rsidR="00712376" w:rsidRPr="004558EB">
        <w:rPr>
          <w:rFonts w:hint="cs"/>
          <w:rtl/>
        </w:rPr>
        <w:t xml:space="preserve">تا محمد بن علی بن محبوب که از اصحاب عسکریین و امام </w:t>
      </w:r>
      <w:r w:rsidR="000E6D5F">
        <w:rPr>
          <w:rFonts w:hint="cs"/>
          <w:rtl/>
        </w:rPr>
        <w:t>رضا</w:t>
      </w:r>
      <w:r w:rsidR="000E6D5F">
        <w:rPr>
          <w:rtl/>
        </w:rPr>
        <w:t xml:space="preserve"> (</w:t>
      </w:r>
      <w:r w:rsidR="00712376" w:rsidRPr="004558EB">
        <w:rPr>
          <w:rFonts w:hint="cs"/>
          <w:rtl/>
        </w:rPr>
        <w:t>ع) و است، بینشان فاصل</w:t>
      </w:r>
      <w:r w:rsidR="0036302C">
        <w:rPr>
          <w:rFonts w:hint="cs"/>
          <w:rtl/>
        </w:rPr>
        <w:t>ه‌</w:t>
      </w:r>
      <w:r w:rsidR="00712376" w:rsidRPr="004558EB">
        <w:rPr>
          <w:rFonts w:hint="cs"/>
          <w:rtl/>
        </w:rPr>
        <w:t xml:space="preserve"> زیادی هست. او این روایت را از کتاب او نقل می‌کند. سند او به کتاب محمد بن </w:t>
      </w:r>
      <w:r w:rsidR="00712376" w:rsidRPr="004558EB">
        <w:rPr>
          <w:rFonts w:hint="cs"/>
          <w:rtl/>
        </w:rPr>
        <w:lastRenderedPageBreak/>
        <w:t>علی بن محبوب معلوم نیست. کتاب‌های آن زمان دست ایشان بوده است و ایشان از آن کتاب نقل می‌کند. ما به آن کتاب در حال حاضر هم دسترسی نداریم. قدیم هم این‌طور نبوده است که چاپ کتاب و تکثیر انبوه باشد. الان دیگر البته نسبت به مؤلف کتاب، اطمینان عرفی وجود دارد و معلوم است که هر کتابی را چه کسی نوشته است و مثل آن زمان احتمال اشتباه نیست</w:t>
      </w:r>
      <w:r w:rsidR="004558EB">
        <w:rPr>
          <w:rFonts w:hint="cs"/>
          <w:rtl/>
        </w:rPr>
        <w:t>؛</w:t>
      </w:r>
      <w:r w:rsidR="004558EB">
        <w:rPr>
          <w:rtl/>
        </w:rPr>
        <w:t xml:space="preserve"> </w:t>
      </w:r>
      <w:r w:rsidR="004558EB">
        <w:rPr>
          <w:rFonts w:hint="cs"/>
          <w:rtl/>
        </w:rPr>
        <w:t>و</w:t>
      </w:r>
      <w:r w:rsidR="00712376" w:rsidRPr="004558EB">
        <w:rPr>
          <w:rFonts w:hint="cs"/>
          <w:rtl/>
        </w:rPr>
        <w:t xml:space="preserve"> لذا در زمان ما احتیاج به سند برای نقل یک کتاب نیست و لازم نیست به یک کتاب سند بنویسند که او گفت و از او نقل کرد که این کتاب مال من است و از این‌‌طور چیزها</w:t>
      </w:r>
      <w:r w:rsidR="004558EB">
        <w:rPr>
          <w:rFonts w:hint="cs"/>
          <w:rtl/>
        </w:rPr>
        <w:t>؛</w:t>
      </w:r>
      <w:r w:rsidR="004558EB">
        <w:rPr>
          <w:rtl/>
        </w:rPr>
        <w:t xml:space="preserve"> </w:t>
      </w:r>
      <w:r w:rsidR="00712376" w:rsidRPr="004558EB">
        <w:rPr>
          <w:rFonts w:hint="cs"/>
          <w:rtl/>
        </w:rPr>
        <w:t>اما قبل از دوره ما، همه این کتاب‌ها همه سند لازم داشت. این اجازه‌های روایتی هم که تا چند ده</w:t>
      </w:r>
      <w:r w:rsidR="0036302C">
        <w:rPr>
          <w:rFonts w:hint="cs"/>
          <w:rtl/>
        </w:rPr>
        <w:t>ه‌</w:t>
      </w:r>
      <w:r w:rsidR="00712376" w:rsidRPr="004558EB">
        <w:rPr>
          <w:rFonts w:hint="cs"/>
          <w:rtl/>
        </w:rPr>
        <w:t xml:space="preserve"> قبل خیلی مهم بود و احتیاج به اجازه داشتند </w:t>
      </w:r>
      <w:r w:rsidR="00892361">
        <w:rPr>
          <w:rFonts w:hint="cs"/>
          <w:rtl/>
        </w:rPr>
        <w:t>به خاطر</w:t>
      </w:r>
      <w:r w:rsidR="00712376" w:rsidRPr="004558EB">
        <w:rPr>
          <w:rFonts w:hint="cs"/>
          <w:rtl/>
        </w:rPr>
        <w:t xml:space="preserve"> همین بود. امروز اجاز</w:t>
      </w:r>
      <w:r w:rsidR="0036302C">
        <w:rPr>
          <w:rFonts w:hint="cs"/>
          <w:rtl/>
        </w:rPr>
        <w:t>ه‌</w:t>
      </w:r>
      <w:r w:rsidR="00712376" w:rsidRPr="004558EB">
        <w:rPr>
          <w:rFonts w:hint="cs"/>
          <w:rtl/>
        </w:rPr>
        <w:t xml:space="preserve"> روایت ارزشی ندارد؛ ولی قدیم این‌طور بود که یک نسخ</w:t>
      </w:r>
      <w:r w:rsidR="0036302C">
        <w:rPr>
          <w:rFonts w:hint="cs"/>
          <w:rtl/>
        </w:rPr>
        <w:t>ه‌</w:t>
      </w:r>
      <w:r w:rsidR="00712376" w:rsidRPr="004558EB">
        <w:rPr>
          <w:rFonts w:hint="cs"/>
          <w:rtl/>
        </w:rPr>
        <w:t xml:space="preserve"> وسائل که دست عالمی در نجف یا جای دیگری بود، باید می‌گفت که این نسخ</w:t>
      </w:r>
      <w:r w:rsidR="0036302C">
        <w:rPr>
          <w:rFonts w:hint="cs"/>
          <w:rtl/>
        </w:rPr>
        <w:t>ه‌</w:t>
      </w:r>
      <w:r w:rsidR="00712376" w:rsidRPr="004558EB">
        <w:rPr>
          <w:rFonts w:hint="cs"/>
          <w:rtl/>
        </w:rPr>
        <w:t xml:space="preserve"> وسائل یا کتاب کافی را او برای من نقل کرد و او از او نقل کرد تا این‌که به مؤلف برسد. انتساب این کتب به مؤلفین در ازمنه قدیم، نیاز به سند داشت و اجازه روایات هم بر اساس همین قاعده است؛ اما در زمان ما این امور ضرر نداشته؛ بلکه لغو است؛ چون اشتهار و امور دیگر، جای سند را گرفته است. این یک بحث رجالی کلی است که می‌دانیم و من هم اشاره‌ای به آن کردم و جزئیات و تفاصیلی دارد؛ ولی اصل قاعده همین است که عرض کردم. مرحوم ابن ادریس که از کتاب محمد بن علی بن محبوب نقل می‌کند، این کتاب دست ما نیست که ببینیم سند داریم یا نداریم و این روایت در آن هست یا نیست. بین ابن ادریس و محمد بن علی بن محبوب، مدت مدیدی و یکی، دو قرن فاصله هست و خود او را هم ندیده است که بگوید خودش کتابش را دیده است</w:t>
      </w:r>
      <w:r w:rsidR="004558EB">
        <w:rPr>
          <w:rFonts w:hint="cs"/>
          <w:rtl/>
        </w:rPr>
        <w:t>؛</w:t>
      </w:r>
      <w:r w:rsidR="004558EB">
        <w:rPr>
          <w:rtl/>
        </w:rPr>
        <w:t xml:space="preserve"> </w:t>
      </w:r>
      <w:r w:rsidR="00712376" w:rsidRPr="004558EB">
        <w:rPr>
          <w:rFonts w:hint="cs"/>
          <w:rtl/>
        </w:rPr>
        <w:t>بنابراین، سند می‌خواهد و</w:t>
      </w:r>
      <w:r w:rsidR="004558EB">
        <w:rPr>
          <w:rtl/>
        </w:rPr>
        <w:t xml:space="preserve"> </w:t>
      </w:r>
      <w:r w:rsidR="00712376" w:rsidRPr="004558EB">
        <w:rPr>
          <w:rFonts w:hint="cs"/>
          <w:rtl/>
        </w:rPr>
        <w:t xml:space="preserve">کسی باید بگوید که ابن ادریس بگوید که این آقا به من گفته است که این کتاب محمد بن علی بن محبوب است و آن هم بگوید او به من گفته است که سند هم معتبر باشد تا برسد به محمد بن علی بن محبوب و هذا، غیر موجودٍ فی کتاب ابن ادریس و لذا علی‌رغم این‌که بعدش، همه رجال معتبر و ثقه‌ای هستند؛ ولی به‌نظر می‌آید که این خدشه در </w:t>
      </w:r>
      <w:r w:rsidR="00D46485">
        <w:rPr>
          <w:rFonts w:hint="cs"/>
          <w:rtl/>
        </w:rPr>
        <w:t>اینجا</w:t>
      </w:r>
      <w:r w:rsidR="00712376" w:rsidRPr="004558EB">
        <w:rPr>
          <w:rFonts w:hint="cs"/>
          <w:rtl/>
        </w:rPr>
        <w:t xml:space="preserve"> وجود دارد. بعضی هم از این روایات، تعبیر به موثقه کرده‌اند که </w:t>
      </w:r>
      <w:r w:rsidR="0036302C">
        <w:rPr>
          <w:rFonts w:hint="cs"/>
          <w:rtl/>
        </w:rPr>
        <w:t>به نظرم</w:t>
      </w:r>
      <w:r w:rsidR="00712376" w:rsidRPr="004558EB">
        <w:rPr>
          <w:rFonts w:hint="cs"/>
          <w:rtl/>
        </w:rPr>
        <w:t xml:space="preserve"> وجهی ندارد. بالأخره اگرچه باقی سند درست است؛ ولی این شبهه در </w:t>
      </w:r>
      <w:r w:rsidR="00D46485">
        <w:rPr>
          <w:rFonts w:hint="cs"/>
          <w:rtl/>
        </w:rPr>
        <w:t>اینجا</w:t>
      </w:r>
      <w:r w:rsidR="00712376" w:rsidRPr="004558EB">
        <w:rPr>
          <w:rFonts w:hint="cs"/>
          <w:rtl/>
        </w:rPr>
        <w:t xml:space="preserve"> وجود دارد. محمد بن علی بن محبوب معتبر است. عباس مطلق در </w:t>
      </w:r>
      <w:r w:rsidR="00D46485">
        <w:rPr>
          <w:rFonts w:hint="cs"/>
          <w:rtl/>
        </w:rPr>
        <w:t>اینجا</w:t>
      </w:r>
      <w:r w:rsidR="00712376" w:rsidRPr="004558EB">
        <w:rPr>
          <w:rFonts w:hint="cs"/>
          <w:rtl/>
        </w:rPr>
        <w:t xml:space="preserve"> را هم بر اساس قواعد گفته‌اند که مراد، </w:t>
      </w:r>
      <w:r w:rsidR="00892361">
        <w:rPr>
          <w:rFonts w:hint="cs"/>
          <w:rtl/>
        </w:rPr>
        <w:t>عباس بن</w:t>
      </w:r>
      <w:r w:rsidR="00712376" w:rsidRPr="004558EB">
        <w:rPr>
          <w:rFonts w:hint="cs"/>
          <w:rtl/>
        </w:rPr>
        <w:t xml:space="preserve"> معروف است که ثقه است. حماد‌</w:t>
      </w:r>
      <w:r w:rsidR="00892361">
        <w:rPr>
          <w:rFonts w:hint="cs"/>
          <w:rtl/>
        </w:rPr>
        <w:t xml:space="preserve"> </w:t>
      </w:r>
      <w:r w:rsidR="00712376" w:rsidRPr="004558EB">
        <w:rPr>
          <w:rFonts w:hint="cs"/>
          <w:rtl/>
        </w:rPr>
        <w:t>بن عیسی هم که معلوم است. معاویة</w:t>
      </w:r>
      <w:r w:rsidR="00892361">
        <w:rPr>
          <w:rFonts w:hint="cs"/>
          <w:rtl/>
        </w:rPr>
        <w:t xml:space="preserve"> </w:t>
      </w:r>
      <w:r w:rsidR="00712376" w:rsidRPr="004558EB">
        <w:rPr>
          <w:rFonts w:hint="cs"/>
          <w:rtl/>
        </w:rPr>
        <w:t>‌بن عمار هم معلوم است و لذا در این یک نوع، شبه</w:t>
      </w:r>
      <w:r w:rsidR="0036302C">
        <w:rPr>
          <w:rFonts w:hint="cs"/>
          <w:rtl/>
        </w:rPr>
        <w:t>ه‌</w:t>
      </w:r>
      <w:r w:rsidR="00712376" w:rsidRPr="004558EB">
        <w:rPr>
          <w:rFonts w:hint="cs"/>
          <w:rtl/>
        </w:rPr>
        <w:t xml:space="preserve"> رجالی هست. این قص</w:t>
      </w:r>
      <w:r w:rsidR="0036302C">
        <w:rPr>
          <w:rFonts w:hint="cs"/>
          <w:rtl/>
        </w:rPr>
        <w:t>ه‌</w:t>
      </w:r>
      <w:r w:rsidR="00712376" w:rsidRPr="004558EB">
        <w:rPr>
          <w:rFonts w:hint="cs"/>
          <w:rtl/>
        </w:rPr>
        <w:t xml:space="preserve"> قرائت زیبای امام سجاد و امام </w:t>
      </w:r>
      <w:r w:rsidR="000E6D5F">
        <w:rPr>
          <w:rFonts w:hint="cs"/>
          <w:rtl/>
        </w:rPr>
        <w:t>باقر</w:t>
      </w:r>
      <w:r w:rsidR="000E6D5F">
        <w:rPr>
          <w:rtl/>
        </w:rPr>
        <w:t xml:space="preserve"> (</w:t>
      </w:r>
      <w:r w:rsidR="00712376" w:rsidRPr="004558EB">
        <w:rPr>
          <w:rFonts w:hint="cs"/>
          <w:rtl/>
        </w:rPr>
        <w:t>علیهما‌السلا</w:t>
      </w:r>
      <w:r w:rsidR="00376B6B" w:rsidRPr="004558EB">
        <w:rPr>
          <w:rFonts w:hint="cs"/>
          <w:rtl/>
        </w:rPr>
        <w:t>م</w:t>
      </w:r>
      <w:r w:rsidR="00712376" w:rsidRPr="004558EB">
        <w:rPr>
          <w:rFonts w:hint="cs"/>
          <w:rtl/>
        </w:rPr>
        <w:t xml:space="preserve">)، علاوه بر این مورد، در سه، چهار روایت دیگر هم آمده و چون امری مستحب است و تعدد روایات دارد، ممکن است کسی بر اساس همان قاعده، اطمینان به این پیدا کند. البته هر چه روایت بیشتر باشد، ما به جاری شدن آن </w:t>
      </w:r>
      <w:r w:rsidR="00892361">
        <w:rPr>
          <w:rFonts w:hint="cs"/>
          <w:rtl/>
        </w:rPr>
        <w:t>قاعده</w:t>
      </w:r>
      <w:r w:rsidR="00712376" w:rsidRPr="004558EB">
        <w:rPr>
          <w:rFonts w:hint="cs"/>
          <w:rtl/>
        </w:rPr>
        <w:t xml:space="preserve"> در </w:t>
      </w:r>
      <w:r w:rsidR="00D46485">
        <w:rPr>
          <w:rFonts w:hint="cs"/>
          <w:rtl/>
        </w:rPr>
        <w:t>اینجا</w:t>
      </w:r>
      <w:r w:rsidR="00712376" w:rsidRPr="004558EB">
        <w:rPr>
          <w:rFonts w:hint="cs"/>
          <w:rtl/>
        </w:rPr>
        <w:t xml:space="preserve">، اطمینان بیشتری پیدا می‌کنیم. البته شاید به هشت، ده روایت نرسد؛ ولی چهار، پنج روایت هست؛ مگر این‌که فحص بیشتری شود و مقدار بیشتری روایت پیدا کنیم. در مستدرک پیش رو، چیزی بیش از </w:t>
      </w:r>
      <w:r>
        <w:rPr>
          <w:rFonts w:hint="cs"/>
          <w:rtl/>
        </w:rPr>
        <w:t>آنچه</w:t>
      </w:r>
      <w:r w:rsidR="00712376" w:rsidRPr="004558EB">
        <w:rPr>
          <w:rFonts w:hint="cs"/>
          <w:rtl/>
        </w:rPr>
        <w:t xml:space="preserve"> من </w:t>
      </w:r>
      <w:r w:rsidR="00712376" w:rsidRPr="004558EB">
        <w:rPr>
          <w:rFonts w:hint="cs"/>
          <w:rtl/>
        </w:rPr>
        <w:lastRenderedPageBreak/>
        <w:t xml:space="preserve">در </w:t>
      </w:r>
      <w:r w:rsidR="00D46485">
        <w:rPr>
          <w:rFonts w:hint="cs"/>
          <w:rtl/>
        </w:rPr>
        <w:t>اینجا</w:t>
      </w:r>
      <w:r w:rsidR="00712376" w:rsidRPr="004558EB">
        <w:rPr>
          <w:rFonts w:hint="cs"/>
          <w:rtl/>
        </w:rPr>
        <w:t xml:space="preserve"> دیدم، وجود ندارد. البته در این‌که امام باقر و امام </w:t>
      </w:r>
      <w:r w:rsidR="000E6D5F">
        <w:rPr>
          <w:rFonts w:hint="cs"/>
          <w:rtl/>
        </w:rPr>
        <w:t>صادق</w:t>
      </w:r>
      <w:r w:rsidR="000E6D5F">
        <w:rPr>
          <w:rtl/>
        </w:rPr>
        <w:t xml:space="preserve"> (</w:t>
      </w:r>
      <w:r w:rsidR="00712376" w:rsidRPr="004558EB">
        <w:rPr>
          <w:rFonts w:hint="cs"/>
          <w:rtl/>
        </w:rPr>
        <w:t>علیهما‌السلام) خوش صدا بوده‌اند، چهار، پنج روایت بیشتر نیست؛ ولی اصل حسن صوت در قرآن زیاد است. غیر از این، روایات دیگر هم هست که شاید آن‌ها معتبر نباشد؛ ولی از جمعش اطمینان حاصل می‌شود.</w:t>
      </w:r>
    </w:p>
    <w:p w:rsidR="00712376" w:rsidRPr="004558EB" w:rsidRDefault="00712376" w:rsidP="00B413DE">
      <w:pPr>
        <w:pStyle w:val="Heading4"/>
        <w:rPr>
          <w:rtl/>
        </w:rPr>
      </w:pPr>
      <w:bookmarkStart w:id="19" w:name="_Toc395513972"/>
      <w:r w:rsidRPr="004558EB">
        <w:rPr>
          <w:rFonts w:hint="cs"/>
          <w:rtl/>
        </w:rPr>
        <w:t>بررسی اعتبار دلالی روایت</w:t>
      </w:r>
      <w:bookmarkEnd w:id="19"/>
    </w:p>
    <w:p w:rsidR="00712376" w:rsidRPr="004558EB" w:rsidRDefault="00712376" w:rsidP="004558EB">
      <w:pPr>
        <w:spacing w:after="0"/>
        <w:rPr>
          <w:rtl/>
        </w:rPr>
      </w:pPr>
      <w:r w:rsidRPr="004558EB">
        <w:rPr>
          <w:rFonts w:hint="cs"/>
          <w:rtl/>
        </w:rPr>
        <w:t xml:space="preserve">اما از حیث دلالت، چند مطلب در این حدیث شریف </w:t>
      </w:r>
      <w:r w:rsidR="00892361">
        <w:rPr>
          <w:rFonts w:hint="cs"/>
          <w:rtl/>
        </w:rPr>
        <w:t>قابل‌طرح</w:t>
      </w:r>
      <w:r w:rsidRPr="004558EB">
        <w:rPr>
          <w:rFonts w:hint="cs"/>
          <w:rtl/>
        </w:rPr>
        <w:t xml:space="preserve"> است. مطلب اول، بحث رفعُ الصوت بالقرائه هست که در </w:t>
      </w:r>
      <w:r w:rsidR="00D46485">
        <w:rPr>
          <w:rFonts w:hint="cs"/>
          <w:rtl/>
        </w:rPr>
        <w:t>اینجا</w:t>
      </w:r>
      <w:r w:rsidRPr="004558EB">
        <w:rPr>
          <w:rFonts w:hint="cs"/>
          <w:rtl/>
        </w:rPr>
        <w:t xml:space="preserve"> هست و یکی هم حسن صوت است. پس دو مطلب در این روایت و بعضی روایات دیگر هست. یکی بلندی صدا است و یکی حسن صوت است.</w:t>
      </w:r>
    </w:p>
    <w:p w:rsidR="00152670" w:rsidRPr="004558EB" w:rsidRDefault="00152670" w:rsidP="004558EB">
      <w:pPr>
        <w:spacing w:after="0" w:line="360" w:lineRule="auto"/>
        <w:ind w:firstLine="0"/>
        <w:rPr>
          <w:sz w:val="28"/>
        </w:rPr>
      </w:pPr>
    </w:p>
    <w:sectPr w:rsidR="00152670" w:rsidRPr="004558EB" w:rsidSect="00805896">
      <w:headerReference w:type="even" r:id="rId9"/>
      <w:headerReference w:type="default" r:id="rId10"/>
      <w:footerReference w:type="even" r:id="rId11"/>
      <w:footerReference w:type="default" r:id="rId12"/>
      <w:headerReference w:type="first" r:id="rId13"/>
      <w:footerReference w:type="first" r:id="rId14"/>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58AC" w:rsidRDefault="001058AC" w:rsidP="00712376">
      <w:pPr>
        <w:spacing w:after="0"/>
      </w:pPr>
      <w:r>
        <w:separator/>
      </w:r>
    </w:p>
  </w:endnote>
  <w:endnote w:type="continuationSeparator" w:id="0">
    <w:p w:rsidR="001058AC" w:rsidRDefault="001058AC" w:rsidP="0071237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altName w:val="Courier New"/>
    <w:panose1 w:val="00000400000000000000"/>
    <w:charset w:val="B2"/>
    <w:family w:val="auto"/>
    <w:pitch w:val="variable"/>
    <w:sig w:usb0="00002000"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Badr">
    <w:charset w:val="B2"/>
    <w:family w:val="auto"/>
    <w:pitch w:val="variable"/>
    <w:sig w:usb0="00002001" w:usb1="00000000" w:usb2="00000000" w:usb3="00000000" w:csb0="00000040" w:csb1="00000000"/>
  </w:font>
  <w:font w:name="Zar">
    <w:altName w:val="Courier New"/>
    <w:charset w:val="B2"/>
    <w:family w:val="auto"/>
    <w:pitch w:val="variable"/>
    <w:sig w:usb0="00002000" w:usb1="00000000" w:usb2="00000000" w:usb3="00000000" w:csb0="00000040" w:csb1="00000000"/>
  </w:font>
  <w:font w:name="B Jadid">
    <w:charset w:val="B2"/>
    <w:family w:val="auto"/>
    <w:pitch w:val="variable"/>
    <w:sig w:usb0="00002001" w:usb1="80000000" w:usb2="00000008" w:usb3="00000000" w:csb0="00000040" w:csb1="00000000"/>
  </w:font>
  <w:font w:name="B Badr">
    <w:panose1 w:val="00000400000000000000"/>
    <w:charset w:val="B2"/>
    <w:family w:val="auto"/>
    <w:pitch w:val="variable"/>
    <w:sig w:usb0="00006001" w:usb1="80000000" w:usb2="00000008" w:usb3="00000000" w:csb0="00000040" w:csb1="00000000"/>
  </w:font>
  <w:font w:name="Karim">
    <w:altName w:val="Courier New"/>
    <w:charset w:val="B2"/>
    <w:family w:val="auto"/>
    <w:pitch w:val="variable"/>
    <w:sig w:usb0="00002000" w:usb1="00000000" w:usb2="00000000" w:usb3="00000000" w:csb0="00000040" w:csb1="00000000"/>
  </w:font>
  <w:font w:name="2  Titr">
    <w:charset w:val="B2"/>
    <w:family w:val="auto"/>
    <w:pitch w:val="variable"/>
    <w:sig w:usb0="00002001" w:usb1="80000000" w:usb2="00000008" w:usb3="00000000" w:csb0="00000040" w:csb1="00000000"/>
  </w:font>
  <w:font w:name="Microsoft Sans Serif">
    <w:panose1 w:val="020B0604020202020204"/>
    <w:charset w:val="00"/>
    <w:family w:val="swiss"/>
    <w:pitch w:val="variable"/>
    <w:sig w:usb0="E1002AFF" w:usb1="C0000002" w:usb2="00000008" w:usb3="00000000" w:csb0="000101FF" w:csb1="00000000"/>
  </w:font>
  <w:font w:name="IranNastaliq">
    <w:panose1 w:val="02020505000000020003"/>
    <w:charset w:val="00"/>
    <w:family w:val="roman"/>
    <w:pitch w:val="variable"/>
    <w:sig w:usb0="61002A87" w:usb1="80000000" w:usb2="00000008" w:usb3="00000000" w:csb0="000101FF" w:csb1="00000000"/>
  </w:font>
  <w:font w:name="Calibri Light">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56F01" w:rsidP="00CE61DD">
    <w:pPr>
      <w:framePr w:wrap="around" w:vAnchor="text" w:hAnchor="text" w:xAlign="center" w:y="1"/>
    </w:pPr>
    <w:r>
      <w:rPr>
        <w:rtl/>
      </w:rPr>
      <w:fldChar w:fldCharType="begin"/>
    </w:r>
    <w:r>
      <w:instrText xml:space="preserve">PAGE  </w:instrText>
    </w:r>
    <w:r>
      <w:rPr>
        <w:rtl/>
      </w:rPr>
      <w:fldChar w:fldCharType="end"/>
    </w:r>
  </w:p>
  <w:p w:rsidR="00AA32E0" w:rsidRDefault="001058AC" w:rsidP="00E2365C">
    <w:pPr>
      <w:ind w:right="360"/>
    </w:pPr>
  </w:p>
  <w:p w:rsidR="00AA32E0" w:rsidRDefault="001058AC"/>
  <w:p w:rsidR="00AA32E0" w:rsidRDefault="001058AC" w:rsidP="00CE61DD"/>
  <w:p w:rsidR="00AA32E0" w:rsidRDefault="001058AC" w:rsidP="00CE61DD"/>
  <w:p w:rsidR="00AA32E0" w:rsidRDefault="001058AC" w:rsidP="00CE61DD"/>
  <w:p w:rsidR="00AA32E0" w:rsidRDefault="001058AC" w:rsidP="00CE61DD"/>
  <w:p w:rsidR="00AA32E0" w:rsidRDefault="001058AC" w:rsidP="00CE61DD"/>
  <w:p w:rsidR="00AA32E0" w:rsidRDefault="001058AC" w:rsidP="00CE61DD"/>
  <w:p w:rsidR="00AA32E0" w:rsidRDefault="001058AC" w:rsidP="0024343B"/>
  <w:p w:rsidR="00AA32E0" w:rsidRDefault="001058AC" w:rsidP="0024343B"/>
  <w:p w:rsidR="00AA32E0" w:rsidRDefault="001058AC" w:rsidP="0024343B"/>
  <w:p w:rsidR="00AA32E0" w:rsidRDefault="001058AC" w:rsidP="003339DE"/>
  <w:p w:rsidR="00AA32E0" w:rsidRDefault="001058AC" w:rsidP="003339DE"/>
  <w:p w:rsidR="00AA32E0" w:rsidRDefault="001058AC" w:rsidP="003339DE"/>
  <w:p w:rsidR="00AA32E0" w:rsidRDefault="001058AC" w:rsidP="003339DE"/>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F77F5F"/>
  <w:p w:rsidR="00AA32E0" w:rsidRDefault="001058AC" w:rsidP="00F77F5F"/>
  <w:p w:rsidR="00AA32E0" w:rsidRDefault="001058AC" w:rsidP="00F77F5F"/>
  <w:p w:rsidR="00AA32E0" w:rsidRDefault="001058AC" w:rsidP="00053028"/>
  <w:p w:rsidR="00AA32E0" w:rsidRDefault="001058AC"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C56F01" w:rsidP="00CE61DD">
    <w:pPr>
      <w:framePr w:wrap="around" w:vAnchor="text" w:hAnchor="text" w:xAlign="center" w:y="1"/>
    </w:pPr>
    <w:r>
      <w:fldChar w:fldCharType="begin"/>
    </w:r>
    <w:r>
      <w:instrText xml:space="preserve">PAGE  </w:instrText>
    </w:r>
    <w:r>
      <w:fldChar w:fldCharType="separate"/>
    </w:r>
    <w:r w:rsidR="00892361">
      <w:rPr>
        <w:noProof/>
        <w:rtl/>
      </w:rPr>
      <w:t>11</w:t>
    </w:r>
    <w:r>
      <w:rPr>
        <w:noProof/>
      </w:rPr>
      <w:fldChar w:fldCharType="end"/>
    </w:r>
  </w:p>
  <w:p w:rsidR="00AA32E0" w:rsidRDefault="001058AC" w:rsidP="00053028"/>
  <w:p w:rsidR="00AA32E0" w:rsidRDefault="001058AC" w:rsidP="0005302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5F" w:rsidRDefault="000E6D5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58AC" w:rsidRDefault="001058AC" w:rsidP="00712376">
      <w:pPr>
        <w:spacing w:after="0"/>
      </w:pPr>
      <w:r>
        <w:separator/>
      </w:r>
    </w:p>
  </w:footnote>
  <w:footnote w:type="continuationSeparator" w:id="0">
    <w:p w:rsidR="001058AC" w:rsidRDefault="001058AC" w:rsidP="00712376">
      <w:pPr>
        <w:spacing w:after="0"/>
      </w:pPr>
      <w:r>
        <w:continuationSeparator/>
      </w:r>
    </w:p>
  </w:footnote>
  <w:footnote w:id="1">
    <w:p w:rsidR="00712376" w:rsidRPr="004D01AE" w:rsidRDefault="00712376" w:rsidP="009F141F">
      <w:pPr>
        <w:pStyle w:val="FootnoteText"/>
        <w:rPr>
          <w:rFonts w:cs="2  Badr" w:hint="cs"/>
          <w:b/>
          <w:bCs/>
          <w:rtl/>
        </w:rPr>
      </w:pPr>
      <w:r w:rsidRPr="004D01AE">
        <w:rPr>
          <w:rStyle w:val="FootnoteReference"/>
          <w:rFonts w:cs="2  Badr"/>
          <w:b/>
          <w:bCs/>
        </w:rPr>
        <w:footnoteRef/>
      </w:r>
      <w:r w:rsidRPr="004D01AE">
        <w:rPr>
          <w:rFonts w:cs="2  Badr"/>
          <w:b/>
          <w:bCs/>
          <w:rtl/>
        </w:rPr>
        <w:t xml:space="preserve"> </w:t>
      </w:r>
      <w:r w:rsidRPr="004D01AE">
        <w:rPr>
          <w:rFonts w:cs="2  Badr" w:hint="cs"/>
          <w:b/>
          <w:bCs/>
          <w:rtl/>
        </w:rPr>
        <w:t>-</w:t>
      </w:r>
      <w:r w:rsidR="009F141F">
        <w:rPr>
          <w:rFonts w:cs="2  Badr"/>
          <w:b/>
          <w:bCs/>
          <w:rtl/>
        </w:rPr>
        <w:t xml:space="preserve"> </w:t>
      </w:r>
      <w:r w:rsidR="009F141F" w:rsidRPr="009F141F">
        <w:rPr>
          <w:rFonts w:cs="2  Badr" w:hint="cs"/>
          <w:b/>
          <w:bCs/>
          <w:rtl/>
        </w:rPr>
        <w:t>وسائل</w:t>
      </w:r>
      <w:r w:rsidR="009F141F" w:rsidRPr="009F141F">
        <w:rPr>
          <w:rFonts w:cs="2  Badr"/>
          <w:b/>
          <w:bCs/>
          <w:rtl/>
        </w:rPr>
        <w:t xml:space="preserve"> </w:t>
      </w:r>
      <w:r w:rsidR="009F141F" w:rsidRPr="009F141F">
        <w:rPr>
          <w:rFonts w:cs="2  Badr" w:hint="cs"/>
          <w:b/>
          <w:bCs/>
          <w:rtl/>
        </w:rPr>
        <w:t>الشيعة،</w:t>
      </w:r>
      <w:r w:rsidR="009F141F" w:rsidRPr="009F141F">
        <w:rPr>
          <w:rFonts w:cs="2  Badr"/>
          <w:b/>
          <w:bCs/>
          <w:rtl/>
        </w:rPr>
        <w:t xml:space="preserve"> </w:t>
      </w:r>
      <w:r w:rsidR="009F141F" w:rsidRPr="009F141F">
        <w:rPr>
          <w:rFonts w:cs="2  Badr" w:hint="cs"/>
          <w:b/>
          <w:bCs/>
          <w:rtl/>
        </w:rPr>
        <w:t>ج‏</w:t>
      </w:r>
      <w:r w:rsidR="009F141F" w:rsidRPr="009F141F">
        <w:rPr>
          <w:rFonts w:cs="2  Badr"/>
          <w:b/>
          <w:bCs/>
          <w:rtl/>
        </w:rPr>
        <w:t>6</w:t>
      </w:r>
      <w:r w:rsidR="009F141F" w:rsidRPr="009F141F">
        <w:rPr>
          <w:rFonts w:cs="2  Badr" w:hint="cs"/>
          <w:b/>
          <w:bCs/>
          <w:rtl/>
        </w:rPr>
        <w:t>،</w:t>
      </w:r>
      <w:r w:rsidR="009F141F" w:rsidRPr="009F141F">
        <w:rPr>
          <w:rFonts w:cs="2  Badr"/>
          <w:b/>
          <w:bCs/>
          <w:rtl/>
        </w:rPr>
        <w:t xml:space="preserve"> </w:t>
      </w:r>
      <w:r w:rsidR="009F141F" w:rsidRPr="009F141F">
        <w:rPr>
          <w:rFonts w:cs="2  Badr" w:hint="cs"/>
          <w:b/>
          <w:bCs/>
          <w:rtl/>
        </w:rPr>
        <w:t>ص</w:t>
      </w:r>
      <w:r w:rsidR="009F141F" w:rsidRPr="009F141F">
        <w:rPr>
          <w:rFonts w:cs="2  Badr"/>
          <w:b/>
          <w:bCs/>
          <w:rtl/>
        </w:rPr>
        <w:t>: 210</w:t>
      </w:r>
      <w:r w:rsidR="009F141F">
        <w:rPr>
          <w:rFonts w:cs="2  Badr" w:hint="cs"/>
          <w:b/>
          <w:bCs/>
          <w:rtl/>
        </w:rPr>
        <w:t>.</w:t>
      </w:r>
    </w:p>
  </w:footnote>
  <w:footnote w:id="2">
    <w:p w:rsidR="009F141F" w:rsidRPr="004D01AE" w:rsidRDefault="009F141F" w:rsidP="009F141F">
      <w:pPr>
        <w:pStyle w:val="FootnoteText"/>
        <w:rPr>
          <w:rFonts w:cs="2  Badr"/>
          <w:b/>
          <w:bCs/>
        </w:rPr>
      </w:pPr>
      <w:r w:rsidRPr="004D01AE">
        <w:rPr>
          <w:rStyle w:val="FootnoteReference"/>
          <w:rFonts w:cs="2  Badr"/>
          <w:b/>
          <w:bCs/>
        </w:rPr>
        <w:footnoteRef/>
      </w:r>
      <w:r w:rsidRPr="004D01AE">
        <w:rPr>
          <w:rFonts w:cs="2  Badr"/>
          <w:b/>
          <w:bCs/>
          <w:rtl/>
        </w:rPr>
        <w:t xml:space="preserve"> </w:t>
      </w:r>
      <w:r w:rsidRPr="004D01AE">
        <w:rPr>
          <w:rFonts w:cs="2  Badr" w:hint="cs"/>
          <w:b/>
          <w:bCs/>
          <w:rtl/>
        </w:rPr>
        <w:t>-</w:t>
      </w:r>
      <w:r w:rsidRPr="009F141F">
        <w:rPr>
          <w:rFonts w:cs="2  Badr"/>
          <w:b/>
          <w:bCs/>
          <w:rtl/>
        </w:rPr>
        <w:t xml:space="preserve"> </w:t>
      </w:r>
      <w:r>
        <w:rPr>
          <w:rFonts w:cs="2  Badr" w:hint="cs"/>
          <w:b/>
          <w:bCs/>
          <w:rtl/>
        </w:rPr>
        <w:t>همان</w:t>
      </w:r>
      <w:r w:rsidRPr="009F141F">
        <w:rPr>
          <w:rFonts w:cs="2  Badr" w:hint="cs"/>
          <w:b/>
          <w:bCs/>
          <w:rtl/>
        </w:rPr>
        <w:t>،</w:t>
      </w:r>
      <w:r w:rsidRPr="009F141F">
        <w:rPr>
          <w:rFonts w:cs="2  Badr"/>
          <w:b/>
          <w:bCs/>
          <w:rtl/>
        </w:rPr>
        <w:t xml:space="preserve"> </w:t>
      </w:r>
      <w:r w:rsidRPr="009F141F">
        <w:rPr>
          <w:rFonts w:cs="2  Badr" w:hint="cs"/>
          <w:b/>
          <w:bCs/>
          <w:rtl/>
        </w:rPr>
        <w:t>ص</w:t>
      </w:r>
      <w:r w:rsidRPr="009F141F">
        <w:rPr>
          <w:rFonts w:cs="2  Badr"/>
          <w:b/>
          <w:bCs/>
          <w:rtl/>
        </w:rPr>
        <w:t>: 211</w:t>
      </w:r>
      <w:r>
        <w:rPr>
          <w:rFonts w:cs="2  Badr" w:hint="cs"/>
          <w:b/>
          <w:bCs/>
          <w:rtl/>
        </w:rPr>
        <w:t>.</w:t>
      </w:r>
    </w:p>
  </w:footnote>
  <w:footnote w:id="3">
    <w:p w:rsidR="00BF1EB9" w:rsidRPr="004D01AE" w:rsidRDefault="00BF1EB9" w:rsidP="009F141F">
      <w:pPr>
        <w:pStyle w:val="FootnoteText"/>
        <w:rPr>
          <w:rFonts w:cs="2  Badr"/>
          <w:b/>
          <w:bCs/>
        </w:rPr>
      </w:pPr>
      <w:r w:rsidRPr="004D01AE">
        <w:rPr>
          <w:rStyle w:val="FootnoteReference"/>
          <w:rFonts w:cs="2  Badr"/>
          <w:b/>
          <w:bCs/>
        </w:rPr>
        <w:footnoteRef/>
      </w:r>
      <w:r w:rsidRPr="004D01AE">
        <w:rPr>
          <w:rFonts w:cs="2  Badr"/>
          <w:b/>
          <w:bCs/>
          <w:rtl/>
        </w:rPr>
        <w:t xml:space="preserve"> </w:t>
      </w:r>
      <w:r w:rsidRPr="004D01AE">
        <w:rPr>
          <w:rFonts w:cs="2  Badr" w:hint="cs"/>
          <w:b/>
          <w:bCs/>
          <w:rtl/>
        </w:rPr>
        <w:t>- همان</w:t>
      </w:r>
      <w:r w:rsidR="009F141F">
        <w:rPr>
          <w:rFonts w:cs="2  Badr" w:hint="cs"/>
          <w:b/>
          <w:bCs/>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1058AC"/>
  <w:p w:rsidR="00AA32E0" w:rsidRDefault="001058AC"/>
  <w:p w:rsidR="00AA32E0" w:rsidRDefault="001058AC" w:rsidP="00CE61DD"/>
  <w:p w:rsidR="00AA32E0" w:rsidRDefault="001058AC" w:rsidP="00CE61DD"/>
  <w:p w:rsidR="00AA32E0" w:rsidRDefault="001058AC" w:rsidP="00CE61DD"/>
  <w:p w:rsidR="00AA32E0" w:rsidRDefault="001058AC" w:rsidP="00CE61DD"/>
  <w:p w:rsidR="00AA32E0" w:rsidRDefault="001058AC" w:rsidP="00CE61DD"/>
  <w:p w:rsidR="00AA32E0" w:rsidRDefault="001058AC" w:rsidP="0024343B"/>
  <w:p w:rsidR="00AA32E0" w:rsidRDefault="001058AC" w:rsidP="0024343B"/>
  <w:p w:rsidR="00AA32E0" w:rsidRDefault="001058AC" w:rsidP="0024343B"/>
  <w:p w:rsidR="00AA32E0" w:rsidRDefault="001058AC" w:rsidP="003339DE"/>
  <w:p w:rsidR="00AA32E0" w:rsidRDefault="001058AC" w:rsidP="003339DE"/>
  <w:p w:rsidR="00AA32E0" w:rsidRDefault="001058AC" w:rsidP="003339DE"/>
  <w:p w:rsidR="00AA32E0" w:rsidRDefault="001058AC" w:rsidP="003339DE"/>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493648"/>
  <w:p w:rsidR="00AA32E0" w:rsidRDefault="001058AC" w:rsidP="00F77F5F"/>
  <w:p w:rsidR="00AA32E0" w:rsidRDefault="001058AC" w:rsidP="00F77F5F"/>
  <w:p w:rsidR="00AA32E0" w:rsidRDefault="001058AC" w:rsidP="00F77F5F"/>
  <w:p w:rsidR="00AA32E0" w:rsidRDefault="001058AC" w:rsidP="00053028"/>
  <w:p w:rsidR="00AA32E0" w:rsidRDefault="001058AC"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Pr="00D72BE1" w:rsidRDefault="00C56F01" w:rsidP="00D72BE1">
    <w:pPr>
      <w:pStyle w:val="Header"/>
    </w:pPr>
    <w:r>
      <w:rPr>
        <w:rFonts w:hint="cs"/>
        <w:noProof/>
        <w:rtl/>
      </w:rPr>
      <mc:AlternateContent>
        <mc:Choice Requires="wps">
          <w:drawing>
            <wp:anchor distT="0" distB="0" distL="114300" distR="114300" simplePos="0" relativeHeight="251659264" behindDoc="0" locked="0" layoutInCell="1" allowOverlap="1" wp14:anchorId="4597E845" wp14:editId="6FB68989">
              <wp:simplePos x="0" y="0"/>
              <wp:positionH relativeFrom="column">
                <wp:posOffset>8890</wp:posOffset>
              </wp:positionH>
              <wp:positionV relativeFrom="paragraph">
                <wp:posOffset>891540</wp:posOffset>
              </wp:positionV>
              <wp:extent cx="6172200" cy="0"/>
              <wp:effectExtent l="8890" t="5715" r="10160" b="1333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left:0;text-align:lef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pt,70.2pt" to="486.7pt,7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"/>
          </w:pict>
        </mc:Fallback>
      </mc:AlternateContent>
    </w:r>
    <w:bookmarkStart w:id="20" w:name="OLE_LINK1"/>
    <w:bookmarkStart w:id="21" w:name="OLE_LINK2"/>
    <w:r>
      <w:rPr>
        <w:noProof/>
      </w:rPr>
      <w:drawing>
        <wp:inline distT="0" distB="0" distL="0" distR="0" wp14:anchorId="48C7513E" wp14:editId="218496C2">
          <wp:extent cx="702310" cy="709295"/>
          <wp:effectExtent l="0" t="0" r="2540" b="0"/>
          <wp:docPr id="3" name="Picture 3" descr="Description: 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2310" cy="709295"/>
                  </a:xfrm>
                  <a:prstGeom prst="rect">
                    <a:avLst/>
                  </a:prstGeom>
                  <a:noFill/>
                  <a:ln>
                    <a:noFill/>
                  </a:ln>
                </pic:spPr>
              </pic:pic>
            </a:graphicData>
          </a:graphic>
        </wp:inline>
      </w:drawing>
    </w:r>
    <w:bookmarkEnd w:id="20"/>
    <w:bookmarkEnd w:id="21"/>
    <w:r w:rsidR="004558EB">
      <w:rPr>
        <w:rtl/>
      </w:rPr>
      <w:t xml:space="preserve"> </w:t>
    </w:r>
    <w:r w:rsidR="000E6D5F">
      <w:rPr>
        <w:rFonts w:hint="cs"/>
        <w:rtl/>
      </w:rPr>
      <w:t xml:space="preserve">                                                                                   </w:t>
    </w:r>
    <w:r w:rsidRPr="00333442">
      <w:rPr>
        <w:rFonts w:ascii="IranNastaliq" w:hAnsi="IranNastaliq" w:cs="IranNastaliq"/>
        <w:sz w:val="40"/>
        <w:szCs w:val="40"/>
        <w:rtl/>
      </w:rPr>
      <w:t>شماره ثبت:</w:t>
    </w:r>
    <w:r>
      <w:rPr>
        <w:rFonts w:ascii="IranNastaliq" w:hAnsi="IranNastaliq" w:cs="IranNastaliq" w:hint="cs"/>
        <w:sz w:val="40"/>
        <w:szCs w:val="40"/>
        <w:rtl/>
      </w:rPr>
      <w:t>2317</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6D5F" w:rsidRDefault="000E6D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180033A"/>
    <w:multiLevelType w:val="hybridMultilevel"/>
    <w:tmpl w:val="0F045AD8"/>
    <w:lvl w:ilvl="0" w:tplc="6E0C33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7">
    <w:nsid w:val="14233931"/>
    <w:multiLevelType w:val="hybridMultilevel"/>
    <w:tmpl w:val="2E4A566C"/>
    <w:lvl w:ilvl="0" w:tplc="B60673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2">
    <w:nsid w:val="32BC17AD"/>
    <w:multiLevelType w:val="hybridMultilevel"/>
    <w:tmpl w:val="32762D6C"/>
    <w:lvl w:ilvl="0" w:tplc="E4E856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4">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79275A5"/>
    <w:multiLevelType w:val="hybridMultilevel"/>
    <w:tmpl w:val="D4BE3C0A"/>
    <w:lvl w:ilvl="0" w:tplc="9CB2C2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32">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32"/>
  </w:num>
  <w:num w:numId="3">
    <w:abstractNumId w:val="26"/>
  </w:num>
  <w:num w:numId="4">
    <w:abstractNumId w:val="14"/>
  </w:num>
  <w:num w:numId="5">
    <w:abstractNumId w:val="12"/>
  </w:num>
  <w:num w:numId="6">
    <w:abstractNumId w:val="23"/>
  </w:num>
  <w:num w:numId="7">
    <w:abstractNumId w:val="20"/>
  </w:num>
  <w:num w:numId="8">
    <w:abstractNumId w:val="16"/>
  </w:num>
  <w:num w:numId="9">
    <w:abstractNumId w:val="37"/>
  </w:num>
  <w:num w:numId="10">
    <w:abstractNumId w:val="31"/>
  </w:num>
  <w:num w:numId="11">
    <w:abstractNumId w:val="21"/>
  </w:num>
  <w:num w:numId="12">
    <w:abstractNumId w:val="19"/>
  </w:num>
  <w:num w:numId="13">
    <w:abstractNumId w:val="10"/>
  </w:num>
  <w:num w:numId="14">
    <w:abstractNumId w:val="29"/>
  </w:num>
  <w:num w:numId="15">
    <w:abstractNumId w:val="25"/>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6"/>
  </w:num>
  <w:num w:numId="27">
    <w:abstractNumId w:val="18"/>
  </w:num>
  <w:num w:numId="28">
    <w:abstractNumId w:val="11"/>
  </w:num>
  <w:num w:numId="29">
    <w:abstractNumId w:val="30"/>
  </w:num>
  <w:num w:numId="30">
    <w:abstractNumId w:val="34"/>
  </w:num>
  <w:num w:numId="31">
    <w:abstractNumId w:val="33"/>
  </w:num>
  <w:num w:numId="32">
    <w:abstractNumId w:val="24"/>
  </w:num>
  <w:num w:numId="33">
    <w:abstractNumId w:val="35"/>
  </w:num>
  <w:num w:numId="34">
    <w:abstractNumId w:val="27"/>
  </w:num>
  <w:num w:numId="35">
    <w:abstractNumId w:val="28"/>
  </w:num>
  <w:num w:numId="36">
    <w:abstractNumId w:val="15"/>
  </w:num>
  <w:num w:numId="37">
    <w:abstractNumId w:val="17"/>
  </w:num>
  <w:num w:numId="38">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376"/>
    <w:rsid w:val="00002E7F"/>
    <w:rsid w:val="000324F1"/>
    <w:rsid w:val="00085ED5"/>
    <w:rsid w:val="000A1A51"/>
    <w:rsid w:val="000D2D0D"/>
    <w:rsid w:val="000E6D5F"/>
    <w:rsid w:val="000F7E72"/>
    <w:rsid w:val="00101E2D"/>
    <w:rsid w:val="00102CEB"/>
    <w:rsid w:val="001058AC"/>
    <w:rsid w:val="00133E1D"/>
    <w:rsid w:val="0013617D"/>
    <w:rsid w:val="00150D4B"/>
    <w:rsid w:val="00152670"/>
    <w:rsid w:val="001757C8"/>
    <w:rsid w:val="00177934"/>
    <w:rsid w:val="00192A6A"/>
    <w:rsid w:val="00197CDD"/>
    <w:rsid w:val="001C367D"/>
    <w:rsid w:val="001D24F8"/>
    <w:rsid w:val="001F2E3E"/>
    <w:rsid w:val="00224C0A"/>
    <w:rsid w:val="002417C9"/>
    <w:rsid w:val="00270294"/>
    <w:rsid w:val="002914BD"/>
    <w:rsid w:val="00297263"/>
    <w:rsid w:val="002C56FD"/>
    <w:rsid w:val="002D49E4"/>
    <w:rsid w:val="00340BA3"/>
    <w:rsid w:val="0036302C"/>
    <w:rsid w:val="00376B6B"/>
    <w:rsid w:val="00396F28"/>
    <w:rsid w:val="003A1A05"/>
    <w:rsid w:val="003A2654"/>
    <w:rsid w:val="003C7899"/>
    <w:rsid w:val="00401156"/>
    <w:rsid w:val="00410699"/>
    <w:rsid w:val="004558EB"/>
    <w:rsid w:val="004651D2"/>
    <w:rsid w:val="004B337F"/>
    <w:rsid w:val="004D01AE"/>
    <w:rsid w:val="004F3596"/>
    <w:rsid w:val="00533934"/>
    <w:rsid w:val="00592103"/>
    <w:rsid w:val="005A5862"/>
    <w:rsid w:val="005B0852"/>
    <w:rsid w:val="00636EFA"/>
    <w:rsid w:val="00660E1D"/>
    <w:rsid w:val="0069696C"/>
    <w:rsid w:val="006E3660"/>
    <w:rsid w:val="00712376"/>
    <w:rsid w:val="00783462"/>
    <w:rsid w:val="007A5D2F"/>
    <w:rsid w:val="007C1EF7"/>
    <w:rsid w:val="007D0B88"/>
    <w:rsid w:val="007D1549"/>
    <w:rsid w:val="007E03E9"/>
    <w:rsid w:val="007E7FA7"/>
    <w:rsid w:val="007F0721"/>
    <w:rsid w:val="00807BE3"/>
    <w:rsid w:val="008407A4"/>
    <w:rsid w:val="00845CC4"/>
    <w:rsid w:val="00892361"/>
    <w:rsid w:val="008B565A"/>
    <w:rsid w:val="008C3414"/>
    <w:rsid w:val="00913C3B"/>
    <w:rsid w:val="009274FE"/>
    <w:rsid w:val="009B61C3"/>
    <w:rsid w:val="009B6292"/>
    <w:rsid w:val="009C7B4F"/>
    <w:rsid w:val="009F141F"/>
    <w:rsid w:val="00A06D48"/>
    <w:rsid w:val="00A168CD"/>
    <w:rsid w:val="00A21834"/>
    <w:rsid w:val="00A31C17"/>
    <w:rsid w:val="00A31FDE"/>
    <w:rsid w:val="00A37C77"/>
    <w:rsid w:val="00A70344"/>
    <w:rsid w:val="00A725C2"/>
    <w:rsid w:val="00A810A5"/>
    <w:rsid w:val="00A9616A"/>
    <w:rsid w:val="00A96F68"/>
    <w:rsid w:val="00AC6999"/>
    <w:rsid w:val="00AD27BE"/>
    <w:rsid w:val="00AF0F1A"/>
    <w:rsid w:val="00B15027"/>
    <w:rsid w:val="00B21CF4"/>
    <w:rsid w:val="00B24300"/>
    <w:rsid w:val="00B37E69"/>
    <w:rsid w:val="00B413DE"/>
    <w:rsid w:val="00BD40DA"/>
    <w:rsid w:val="00BF1EB9"/>
    <w:rsid w:val="00C22299"/>
    <w:rsid w:val="00C26607"/>
    <w:rsid w:val="00C56F01"/>
    <w:rsid w:val="00C60314"/>
    <w:rsid w:val="00C64CEA"/>
    <w:rsid w:val="00C73012"/>
    <w:rsid w:val="00C763DD"/>
    <w:rsid w:val="00CE31E6"/>
    <w:rsid w:val="00CF42E2"/>
    <w:rsid w:val="00CF7916"/>
    <w:rsid w:val="00D12696"/>
    <w:rsid w:val="00D158F3"/>
    <w:rsid w:val="00D3665C"/>
    <w:rsid w:val="00D46485"/>
    <w:rsid w:val="00D60547"/>
    <w:rsid w:val="00D66444"/>
    <w:rsid w:val="00DB28BB"/>
    <w:rsid w:val="00DC603F"/>
    <w:rsid w:val="00DD71A2"/>
    <w:rsid w:val="00E143B0"/>
    <w:rsid w:val="00E55891"/>
    <w:rsid w:val="00E732A3"/>
    <w:rsid w:val="00E83A85"/>
    <w:rsid w:val="00EA01EC"/>
    <w:rsid w:val="00EC4393"/>
    <w:rsid w:val="00EE1C07"/>
    <w:rsid w:val="00EF138C"/>
    <w:rsid w:val="00F034CE"/>
    <w:rsid w:val="00F10A0F"/>
    <w:rsid w:val="00F40284"/>
    <w:rsid w:val="00F67976"/>
    <w:rsid w:val="00F70BE1"/>
    <w:rsid w:val="00FC70FB"/>
    <w:rsid w:val="00FD143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558E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558E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4558E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558E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B413DE"/>
    <w:pPr>
      <w:outlineLvl w:val="3"/>
    </w:pPr>
    <w:rPr>
      <w:b/>
      <w:sz w:val="36"/>
      <w:szCs w:val="36"/>
    </w:rPr>
  </w:style>
  <w:style w:type="paragraph" w:styleId="Heading5">
    <w:name w:val="heading 5"/>
    <w:basedOn w:val="Normal"/>
    <w:next w:val="Normal"/>
    <w:link w:val="Heading5Char"/>
    <w:autoRedefine/>
    <w:uiPriority w:val="9"/>
    <w:unhideWhenUsed/>
    <w:qFormat/>
    <w:rsid w:val="004558E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558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558E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558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558E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58E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4558E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558E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413DE"/>
    <w:rPr>
      <w:rFonts w:eastAsia="2  Lotus" w:cs="2  Badr"/>
      <w:b/>
      <w:bCs/>
      <w:sz w:val="36"/>
      <w:szCs w:val="36"/>
    </w:rPr>
  </w:style>
  <w:style w:type="character" w:customStyle="1" w:styleId="Heading5Char">
    <w:name w:val="Heading 5 Char"/>
    <w:link w:val="Heading5"/>
    <w:uiPriority w:val="9"/>
    <w:rsid w:val="004558EB"/>
    <w:rPr>
      <w:rFonts w:ascii="Cambria" w:eastAsia="2  Lotus" w:hAnsi="Cambria" w:cs="2  Badr"/>
      <w:bCs/>
      <w:szCs w:val="36"/>
    </w:rPr>
  </w:style>
  <w:style w:type="character" w:customStyle="1" w:styleId="Heading6Char">
    <w:name w:val="Heading 6 Char"/>
    <w:link w:val="Heading6"/>
    <w:uiPriority w:val="9"/>
    <w:rsid w:val="004558EB"/>
    <w:rPr>
      <w:rFonts w:ascii="Cambria" w:eastAsia="2  Lotus" w:hAnsi="Cambria" w:cs="2  Badr"/>
      <w:bCs/>
      <w:i/>
      <w:szCs w:val="34"/>
    </w:rPr>
  </w:style>
  <w:style w:type="character" w:customStyle="1" w:styleId="Heading7Char">
    <w:name w:val="Heading 7 Char"/>
    <w:link w:val="Heading7"/>
    <w:uiPriority w:val="9"/>
    <w:rsid w:val="004558E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4558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558EB"/>
    <w:rPr>
      <w:rFonts w:ascii="Cambria" w:eastAsia="2  Lotus" w:hAnsi="Cambria" w:cs="2  Lotus"/>
      <w:i/>
      <w:szCs w:val="28"/>
    </w:rPr>
  </w:style>
  <w:style w:type="paragraph" w:styleId="Header">
    <w:name w:val="header"/>
    <w:basedOn w:val="Normal"/>
    <w:link w:val="HeaderChar"/>
    <w:rsid w:val="00712376"/>
    <w:pPr>
      <w:tabs>
        <w:tab w:val="center" w:pos="4153"/>
        <w:tab w:val="right" w:pos="8306"/>
      </w:tabs>
    </w:pPr>
  </w:style>
  <w:style w:type="character" w:customStyle="1" w:styleId="HeaderChar">
    <w:name w:val="Header Char"/>
    <w:basedOn w:val="DefaultParagraphFont"/>
    <w:link w:val="Header"/>
    <w:rsid w:val="00712376"/>
    <w:rPr>
      <w:rFonts w:ascii="Calibri" w:eastAsia="Times New Roman" w:hAnsi="Calibri" w:cs="2  Badr"/>
      <w:szCs w:val="28"/>
    </w:rPr>
  </w:style>
  <w:style w:type="paragraph" w:styleId="Footer">
    <w:name w:val="footer"/>
    <w:basedOn w:val="Normal"/>
    <w:link w:val="FooterChar"/>
    <w:uiPriority w:val="99"/>
    <w:rsid w:val="00712376"/>
    <w:pPr>
      <w:tabs>
        <w:tab w:val="center" w:pos="4153"/>
        <w:tab w:val="right" w:pos="8306"/>
      </w:tabs>
    </w:pPr>
  </w:style>
  <w:style w:type="character" w:customStyle="1" w:styleId="FooterChar">
    <w:name w:val="Footer Char"/>
    <w:basedOn w:val="DefaultParagraphFont"/>
    <w:link w:val="Footer"/>
    <w:uiPriority w:val="99"/>
    <w:rsid w:val="00712376"/>
    <w:rPr>
      <w:rFonts w:ascii="Calibri" w:eastAsia="Times New Roman" w:hAnsi="Calibri" w:cs="2  Badr"/>
      <w:szCs w:val="28"/>
    </w:rPr>
  </w:style>
  <w:style w:type="table" w:styleId="TableGrid">
    <w:name w:val="Table Grid"/>
    <w:basedOn w:val="TableNormal"/>
    <w:uiPriority w:val="59"/>
    <w:rsid w:val="007123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712376"/>
  </w:style>
  <w:style w:type="paragraph" w:customStyle="1" w:styleId="Heading002">
    <w:name w:val="Heading 002"/>
    <w:basedOn w:val="Normal"/>
    <w:next w:val="Normal"/>
    <w:autoRedefine/>
    <w:rsid w:val="00712376"/>
    <w:pPr>
      <w:spacing w:line="360" w:lineRule="auto"/>
    </w:pPr>
    <w:rPr>
      <w:bCs/>
    </w:rPr>
  </w:style>
  <w:style w:type="paragraph" w:customStyle="1" w:styleId="a">
    <w:name w:val="اصلى"/>
    <w:link w:val="Char"/>
    <w:semiHidden/>
    <w:rsid w:val="00712376"/>
    <w:pPr>
      <w:autoSpaceDE w:val="0"/>
      <w:autoSpaceDN w:val="0"/>
      <w:bidi/>
      <w:spacing w:after="200" w:line="399" w:lineRule="atLeast"/>
      <w:ind w:firstLine="284"/>
      <w:jc w:val="both"/>
    </w:pPr>
    <w:rPr>
      <w:szCs w:val="26"/>
      <w:lang w:bidi="ar-SA"/>
    </w:rPr>
  </w:style>
  <w:style w:type="paragraph" w:customStyle="1" w:styleId="1">
    <w:name w:val="تيتر1"/>
    <w:semiHidden/>
    <w:rsid w:val="00712376"/>
    <w:pPr>
      <w:autoSpaceDE w:val="0"/>
      <w:autoSpaceDN w:val="0"/>
      <w:bidi/>
      <w:spacing w:after="200" w:line="399" w:lineRule="atLeast"/>
      <w:ind w:firstLine="284"/>
      <w:jc w:val="center"/>
    </w:pPr>
    <w:rPr>
      <w:bCs/>
      <w:szCs w:val="32"/>
      <w:lang w:bidi="ar-SA"/>
    </w:rPr>
  </w:style>
  <w:style w:type="paragraph" w:customStyle="1" w:styleId="2">
    <w:name w:val="تيتر2"/>
    <w:semiHidden/>
    <w:rsid w:val="00712376"/>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12376"/>
    <w:pPr>
      <w:numPr>
        <w:numId w:val="13"/>
      </w:numPr>
    </w:pPr>
  </w:style>
  <w:style w:type="numbering" w:styleId="1ai">
    <w:name w:val="Outline List 1"/>
    <w:basedOn w:val="NoList"/>
    <w:rsid w:val="00712376"/>
    <w:pPr>
      <w:numPr>
        <w:numId w:val="14"/>
      </w:numPr>
    </w:pPr>
  </w:style>
  <w:style w:type="numbering" w:styleId="ArticleSection">
    <w:name w:val="Outline List 3"/>
    <w:basedOn w:val="NoList"/>
    <w:rsid w:val="00712376"/>
    <w:pPr>
      <w:numPr>
        <w:numId w:val="15"/>
      </w:numPr>
    </w:pPr>
  </w:style>
  <w:style w:type="paragraph" w:styleId="BlockText">
    <w:name w:val="Block Text"/>
    <w:basedOn w:val="Normal"/>
    <w:rsid w:val="00712376"/>
    <w:pPr>
      <w:autoSpaceDE w:val="0"/>
      <w:autoSpaceDN w:val="0"/>
      <w:ind w:left="1440" w:right="1440"/>
    </w:pPr>
    <w:rPr>
      <w:rFonts w:ascii="B Lotus" w:hAnsi="B Lotus" w:cs="B Lotus"/>
      <w:sz w:val="24"/>
    </w:rPr>
  </w:style>
  <w:style w:type="paragraph" w:customStyle="1" w:styleId="a0">
    <w:name w:val="پاصفحه"/>
    <w:semiHidden/>
    <w:rsid w:val="00712376"/>
    <w:pPr>
      <w:autoSpaceDE w:val="0"/>
      <w:autoSpaceDN w:val="0"/>
      <w:bidi/>
      <w:spacing w:after="200" w:line="399" w:lineRule="atLeast"/>
      <w:ind w:firstLine="284"/>
      <w:jc w:val="both"/>
    </w:pPr>
    <w:rPr>
      <w:bCs/>
      <w:szCs w:val="32"/>
      <w:lang w:bidi="ar-SA"/>
    </w:rPr>
  </w:style>
  <w:style w:type="paragraph" w:customStyle="1" w:styleId="10">
    <w:name w:val="سرصفحه1"/>
    <w:semiHidden/>
    <w:rsid w:val="00712376"/>
    <w:pPr>
      <w:autoSpaceDE w:val="0"/>
      <w:autoSpaceDN w:val="0"/>
      <w:bidi/>
      <w:spacing w:after="200" w:line="399" w:lineRule="atLeast"/>
      <w:jc w:val="both"/>
    </w:pPr>
    <w:rPr>
      <w:bCs/>
      <w:szCs w:val="32"/>
      <w:lang w:bidi="ar-SA"/>
    </w:rPr>
  </w:style>
  <w:style w:type="paragraph" w:customStyle="1" w:styleId="11">
    <w:name w:val="نقل قول1"/>
    <w:link w:val="Char0"/>
    <w:semiHidden/>
    <w:rsid w:val="00712376"/>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12376"/>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712376"/>
    <w:rPr>
      <w:rFonts w:cs="Times New Roman"/>
      <w:vertAlign w:val="superscript"/>
    </w:rPr>
  </w:style>
  <w:style w:type="character" w:customStyle="1" w:styleId="Char1">
    <w:name w:val="نقل قول Char"/>
    <w:link w:val="a1"/>
    <w:rsid w:val="00712376"/>
    <w:rPr>
      <w:rFonts w:ascii="Calibri" w:eastAsia="Times New Roman" w:hAnsi="Calibri" w:cs="2  Badr"/>
      <w:bCs/>
      <w:szCs w:val="24"/>
      <w:lang w:bidi="ar-SA"/>
    </w:rPr>
  </w:style>
  <w:style w:type="paragraph" w:styleId="DocumentMap">
    <w:name w:val="Document Map"/>
    <w:basedOn w:val="Normal"/>
    <w:link w:val="DocumentMapChar"/>
    <w:rsid w:val="00712376"/>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12376"/>
    <w:rPr>
      <w:rFonts w:ascii="Tahoma" w:eastAsia="Times New Roman" w:hAnsi="Tahoma" w:cs="Tahoma"/>
      <w:sz w:val="24"/>
      <w:szCs w:val="20"/>
      <w:shd w:val="clear" w:color="auto" w:fill="000080"/>
    </w:rPr>
  </w:style>
  <w:style w:type="paragraph" w:customStyle="1" w:styleId="a2">
    <w:name w:val="متن"/>
    <w:basedOn w:val="a"/>
    <w:semiHidden/>
    <w:rsid w:val="00712376"/>
    <w:rPr>
      <w:rFonts w:cs="2  Lotus"/>
      <w:sz w:val="24"/>
    </w:rPr>
  </w:style>
  <w:style w:type="paragraph" w:styleId="BodyText">
    <w:name w:val="Body Text"/>
    <w:basedOn w:val="Normal"/>
    <w:link w:val="BodyTextChar"/>
    <w:rsid w:val="00712376"/>
    <w:pPr>
      <w:autoSpaceDE w:val="0"/>
      <w:autoSpaceDN w:val="0"/>
    </w:pPr>
    <w:rPr>
      <w:rFonts w:ascii="B Lotus" w:hAnsi="B Lotus" w:cs="B Lotus"/>
      <w:sz w:val="24"/>
    </w:rPr>
  </w:style>
  <w:style w:type="character" w:customStyle="1" w:styleId="BodyTextChar">
    <w:name w:val="Body Text Char"/>
    <w:basedOn w:val="DefaultParagraphFont"/>
    <w:link w:val="BodyText"/>
    <w:rsid w:val="00712376"/>
    <w:rPr>
      <w:rFonts w:ascii="B Lotus" w:eastAsia="Times New Roman" w:hAnsi="B Lotus" w:cs="B Lotus"/>
      <w:sz w:val="24"/>
      <w:szCs w:val="28"/>
    </w:rPr>
  </w:style>
  <w:style w:type="paragraph" w:styleId="BodyText2">
    <w:name w:val="Body Text 2"/>
    <w:basedOn w:val="Normal"/>
    <w:link w:val="BodyText2Char"/>
    <w:rsid w:val="00712376"/>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12376"/>
    <w:rPr>
      <w:rFonts w:ascii="B Lotus" w:eastAsia="Times New Roman" w:hAnsi="B Lotus" w:cs="B Lotus"/>
      <w:sz w:val="24"/>
      <w:szCs w:val="28"/>
    </w:rPr>
  </w:style>
  <w:style w:type="paragraph" w:styleId="BodyText3">
    <w:name w:val="Body Text 3"/>
    <w:basedOn w:val="Normal"/>
    <w:link w:val="BodyText3Char"/>
    <w:rsid w:val="00712376"/>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12376"/>
    <w:rPr>
      <w:rFonts w:ascii="B Lotus" w:eastAsia="Times New Roman" w:hAnsi="B Lotus" w:cs="B Lotus"/>
      <w:sz w:val="16"/>
      <w:szCs w:val="16"/>
    </w:rPr>
  </w:style>
  <w:style w:type="paragraph" w:styleId="BodyTextFirstIndent">
    <w:name w:val="Body Text First Indent"/>
    <w:basedOn w:val="BodyText"/>
    <w:link w:val="BodyTextFirstIndentChar"/>
    <w:rsid w:val="00712376"/>
    <w:pPr>
      <w:ind w:firstLine="210"/>
    </w:pPr>
  </w:style>
  <w:style w:type="character" w:customStyle="1" w:styleId="BodyTextFirstIndentChar">
    <w:name w:val="Body Text First Indent Char"/>
    <w:basedOn w:val="BodyTextChar"/>
    <w:link w:val="BodyTextFirstIndent"/>
    <w:rsid w:val="00712376"/>
    <w:rPr>
      <w:rFonts w:ascii="B Lotus" w:eastAsia="Times New Roman" w:hAnsi="B Lotus" w:cs="B Lotus"/>
      <w:sz w:val="24"/>
      <w:szCs w:val="28"/>
    </w:rPr>
  </w:style>
  <w:style w:type="paragraph" w:styleId="BodyTextIndent">
    <w:name w:val="Body Text Indent"/>
    <w:basedOn w:val="Normal"/>
    <w:link w:val="BodyTextIndentChar"/>
    <w:rsid w:val="00712376"/>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12376"/>
    <w:rPr>
      <w:rFonts w:ascii="B Lotus" w:eastAsia="Times New Roman" w:hAnsi="B Lotus" w:cs="B Lotus"/>
      <w:sz w:val="24"/>
      <w:szCs w:val="28"/>
    </w:rPr>
  </w:style>
  <w:style w:type="paragraph" w:styleId="BodyTextFirstIndent2">
    <w:name w:val="Body Text First Indent 2"/>
    <w:basedOn w:val="BodyTextIndent"/>
    <w:link w:val="BodyTextFirstIndent2Char"/>
    <w:rsid w:val="00712376"/>
    <w:pPr>
      <w:ind w:firstLine="210"/>
    </w:pPr>
  </w:style>
  <w:style w:type="character" w:customStyle="1" w:styleId="BodyTextFirstIndent2Char">
    <w:name w:val="Body Text First Indent 2 Char"/>
    <w:basedOn w:val="BodyTextIndentChar"/>
    <w:link w:val="BodyTextFirstIndent2"/>
    <w:rsid w:val="00712376"/>
    <w:rPr>
      <w:rFonts w:ascii="B Lotus" w:eastAsia="Times New Roman" w:hAnsi="B Lotus" w:cs="B Lotus"/>
      <w:sz w:val="24"/>
      <w:szCs w:val="28"/>
    </w:rPr>
  </w:style>
  <w:style w:type="paragraph" w:styleId="BodyTextIndent2">
    <w:name w:val="Body Text Indent 2"/>
    <w:basedOn w:val="Normal"/>
    <w:link w:val="BodyTextIndent2Char"/>
    <w:rsid w:val="00712376"/>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12376"/>
    <w:rPr>
      <w:rFonts w:ascii="B Lotus" w:eastAsia="Times New Roman" w:hAnsi="B Lotus" w:cs="B Lotus"/>
      <w:sz w:val="24"/>
      <w:szCs w:val="28"/>
    </w:rPr>
  </w:style>
  <w:style w:type="paragraph" w:styleId="BodyTextIndent3">
    <w:name w:val="Body Text Indent 3"/>
    <w:basedOn w:val="Normal"/>
    <w:link w:val="BodyTextIndent3Char"/>
    <w:rsid w:val="00712376"/>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12376"/>
    <w:rPr>
      <w:rFonts w:ascii="B Lotus" w:eastAsia="Times New Roman" w:hAnsi="B Lotus" w:cs="B Lotus"/>
      <w:sz w:val="16"/>
      <w:szCs w:val="16"/>
    </w:rPr>
  </w:style>
  <w:style w:type="paragraph" w:styleId="Closing">
    <w:name w:val="Closing"/>
    <w:basedOn w:val="Normal"/>
    <w:link w:val="ClosingChar"/>
    <w:rsid w:val="00712376"/>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12376"/>
    <w:rPr>
      <w:rFonts w:ascii="B Lotus" w:eastAsia="Times New Roman" w:hAnsi="B Lotus" w:cs="B Lotus"/>
      <w:sz w:val="24"/>
      <w:szCs w:val="28"/>
    </w:rPr>
  </w:style>
  <w:style w:type="paragraph" w:styleId="Date">
    <w:name w:val="Date"/>
    <w:basedOn w:val="Normal"/>
    <w:next w:val="Normal"/>
    <w:link w:val="DateChar"/>
    <w:rsid w:val="00712376"/>
    <w:pPr>
      <w:autoSpaceDE w:val="0"/>
      <w:autoSpaceDN w:val="0"/>
    </w:pPr>
    <w:rPr>
      <w:rFonts w:ascii="B Lotus" w:hAnsi="B Lotus" w:cs="B Lotus"/>
      <w:sz w:val="24"/>
    </w:rPr>
  </w:style>
  <w:style w:type="character" w:customStyle="1" w:styleId="DateChar">
    <w:name w:val="Date Char"/>
    <w:basedOn w:val="DefaultParagraphFont"/>
    <w:link w:val="Date"/>
    <w:rsid w:val="00712376"/>
    <w:rPr>
      <w:rFonts w:ascii="B Lotus" w:eastAsia="Times New Roman" w:hAnsi="B Lotus" w:cs="B Lotus"/>
      <w:sz w:val="24"/>
      <w:szCs w:val="28"/>
    </w:rPr>
  </w:style>
  <w:style w:type="paragraph" w:styleId="E-mailSignature">
    <w:name w:val="E-mail Signature"/>
    <w:basedOn w:val="Normal"/>
    <w:link w:val="E-mailSignatureChar"/>
    <w:rsid w:val="00712376"/>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12376"/>
    <w:rPr>
      <w:rFonts w:ascii="B Lotus" w:eastAsia="Times New Roman" w:hAnsi="B Lotus" w:cs="B Lotus"/>
      <w:sz w:val="24"/>
      <w:szCs w:val="28"/>
    </w:rPr>
  </w:style>
  <w:style w:type="paragraph" w:customStyle="1" w:styleId="a3">
    <w:name w:val="آیه در متن"/>
    <w:basedOn w:val="a"/>
    <w:link w:val="Char2"/>
    <w:rsid w:val="00712376"/>
    <w:rPr>
      <w:rFonts w:cs="Badr"/>
      <w:bCs/>
      <w:sz w:val="24"/>
      <w:szCs w:val="24"/>
    </w:rPr>
  </w:style>
  <w:style w:type="paragraph" w:styleId="EnvelopeAddress">
    <w:name w:val="envelope address"/>
    <w:basedOn w:val="Normal"/>
    <w:rsid w:val="00712376"/>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12376"/>
    <w:pPr>
      <w:autoSpaceDE w:val="0"/>
      <w:autoSpaceDN w:val="0"/>
    </w:pPr>
    <w:rPr>
      <w:rFonts w:ascii="Arial" w:hAnsi="Arial" w:cs="Arial"/>
      <w:sz w:val="24"/>
      <w:szCs w:val="20"/>
    </w:rPr>
  </w:style>
  <w:style w:type="character" w:styleId="FollowedHyperlink">
    <w:name w:val="FollowedHyperlink"/>
    <w:rsid w:val="00712376"/>
    <w:rPr>
      <w:color w:val="800080"/>
      <w:u w:val="single"/>
    </w:rPr>
  </w:style>
  <w:style w:type="paragraph" w:styleId="FootnoteText">
    <w:name w:val="footnote text"/>
    <w:basedOn w:val="Normal"/>
    <w:link w:val="FootnoteTextChar"/>
    <w:rsid w:val="0071237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12376"/>
    <w:rPr>
      <w:rFonts w:ascii="B Lotus" w:eastAsia="Times New Roman" w:hAnsi="B Lotus" w:cs="B Lotus"/>
      <w:sz w:val="20"/>
      <w:szCs w:val="20"/>
    </w:rPr>
  </w:style>
  <w:style w:type="character" w:customStyle="1" w:styleId="Char">
    <w:name w:val="اصلى Char"/>
    <w:link w:val="a"/>
    <w:semiHidden/>
    <w:rsid w:val="00712376"/>
    <w:rPr>
      <w:rFonts w:ascii="Calibri" w:eastAsia="Times New Roman" w:hAnsi="Calibri" w:cs="Arial"/>
      <w:szCs w:val="26"/>
      <w:lang w:bidi="ar-SA"/>
    </w:rPr>
  </w:style>
  <w:style w:type="character" w:styleId="HTMLAcronym">
    <w:name w:val="HTML Acronym"/>
    <w:basedOn w:val="DefaultParagraphFont"/>
    <w:rsid w:val="00712376"/>
  </w:style>
  <w:style w:type="paragraph" w:styleId="HTMLAddress">
    <w:name w:val="HTML Address"/>
    <w:basedOn w:val="Normal"/>
    <w:link w:val="HTMLAddressChar"/>
    <w:rsid w:val="00712376"/>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12376"/>
    <w:rPr>
      <w:rFonts w:ascii="B Lotus" w:eastAsia="Times New Roman" w:hAnsi="B Lotus" w:cs="B Lotus"/>
      <w:i/>
      <w:iCs/>
      <w:sz w:val="24"/>
      <w:szCs w:val="28"/>
    </w:rPr>
  </w:style>
  <w:style w:type="character" w:styleId="HTMLCite">
    <w:name w:val="HTML Cite"/>
    <w:rsid w:val="00712376"/>
    <w:rPr>
      <w:i/>
      <w:iCs/>
    </w:rPr>
  </w:style>
  <w:style w:type="character" w:styleId="HTMLCode">
    <w:name w:val="HTML Code"/>
    <w:rsid w:val="00712376"/>
    <w:rPr>
      <w:rFonts w:ascii="Courier New" w:hAnsi="Courier New" w:cs="Courier New"/>
      <w:sz w:val="20"/>
      <w:szCs w:val="20"/>
    </w:rPr>
  </w:style>
  <w:style w:type="character" w:styleId="HTMLDefinition">
    <w:name w:val="HTML Definition"/>
    <w:rsid w:val="00712376"/>
    <w:rPr>
      <w:i/>
      <w:iCs/>
    </w:rPr>
  </w:style>
  <w:style w:type="character" w:styleId="HTMLKeyboard">
    <w:name w:val="HTML Keyboard"/>
    <w:rsid w:val="00712376"/>
    <w:rPr>
      <w:rFonts w:ascii="Courier New" w:hAnsi="Courier New" w:cs="Courier New"/>
      <w:sz w:val="20"/>
      <w:szCs w:val="20"/>
    </w:rPr>
  </w:style>
  <w:style w:type="paragraph" w:styleId="HTMLPreformatted">
    <w:name w:val="HTML Preformatted"/>
    <w:basedOn w:val="Normal"/>
    <w:link w:val="HTMLPreformattedChar"/>
    <w:rsid w:val="00712376"/>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12376"/>
    <w:rPr>
      <w:rFonts w:ascii="Courier New" w:eastAsia="Times New Roman" w:hAnsi="Courier New" w:cs="Courier New"/>
      <w:sz w:val="24"/>
      <w:szCs w:val="20"/>
    </w:rPr>
  </w:style>
  <w:style w:type="character" w:styleId="HTMLSample">
    <w:name w:val="HTML Sample"/>
    <w:rsid w:val="00712376"/>
    <w:rPr>
      <w:rFonts w:ascii="Courier New" w:hAnsi="Courier New" w:cs="Courier New"/>
    </w:rPr>
  </w:style>
  <w:style w:type="character" w:styleId="HTMLTypewriter">
    <w:name w:val="HTML Typewriter"/>
    <w:rsid w:val="00712376"/>
    <w:rPr>
      <w:rFonts w:ascii="Courier New" w:hAnsi="Courier New" w:cs="Courier New"/>
      <w:sz w:val="20"/>
      <w:szCs w:val="20"/>
    </w:rPr>
  </w:style>
  <w:style w:type="character" w:styleId="HTMLVariable">
    <w:name w:val="HTML Variable"/>
    <w:rsid w:val="00712376"/>
    <w:rPr>
      <w:i/>
      <w:iCs/>
    </w:rPr>
  </w:style>
  <w:style w:type="character" w:customStyle="1" w:styleId="Char2">
    <w:name w:val="آیه در متن Char"/>
    <w:link w:val="a3"/>
    <w:rsid w:val="00712376"/>
    <w:rPr>
      <w:rFonts w:ascii="Calibri" w:eastAsia="Times New Roman" w:hAnsi="Calibri" w:cs="Badr"/>
      <w:bCs/>
      <w:sz w:val="24"/>
      <w:szCs w:val="24"/>
      <w:lang w:bidi="ar-SA"/>
    </w:rPr>
  </w:style>
  <w:style w:type="character" w:styleId="LineNumber">
    <w:name w:val="line number"/>
    <w:basedOn w:val="DefaultParagraphFont"/>
    <w:rsid w:val="00712376"/>
  </w:style>
  <w:style w:type="paragraph" w:styleId="List">
    <w:name w:val="List"/>
    <w:basedOn w:val="Normal"/>
    <w:rsid w:val="00712376"/>
    <w:pPr>
      <w:autoSpaceDE w:val="0"/>
      <w:autoSpaceDN w:val="0"/>
      <w:ind w:left="360" w:hanging="360"/>
    </w:pPr>
    <w:rPr>
      <w:rFonts w:ascii="B Lotus" w:hAnsi="B Lotus" w:cs="B Lotus"/>
      <w:sz w:val="24"/>
    </w:rPr>
  </w:style>
  <w:style w:type="paragraph" w:styleId="List2">
    <w:name w:val="List 2"/>
    <w:basedOn w:val="Normal"/>
    <w:rsid w:val="00712376"/>
    <w:pPr>
      <w:autoSpaceDE w:val="0"/>
      <w:autoSpaceDN w:val="0"/>
      <w:ind w:left="720" w:hanging="360"/>
    </w:pPr>
    <w:rPr>
      <w:rFonts w:ascii="B Lotus" w:hAnsi="B Lotus" w:cs="B Lotus"/>
      <w:sz w:val="24"/>
    </w:rPr>
  </w:style>
  <w:style w:type="paragraph" w:styleId="List3">
    <w:name w:val="List 3"/>
    <w:basedOn w:val="Normal"/>
    <w:rsid w:val="00712376"/>
    <w:pPr>
      <w:autoSpaceDE w:val="0"/>
      <w:autoSpaceDN w:val="0"/>
      <w:ind w:left="1080" w:hanging="360"/>
    </w:pPr>
    <w:rPr>
      <w:rFonts w:ascii="B Lotus" w:hAnsi="B Lotus" w:cs="B Lotus"/>
      <w:sz w:val="24"/>
    </w:rPr>
  </w:style>
  <w:style w:type="paragraph" w:styleId="List4">
    <w:name w:val="List 4"/>
    <w:basedOn w:val="Normal"/>
    <w:rsid w:val="00712376"/>
    <w:pPr>
      <w:autoSpaceDE w:val="0"/>
      <w:autoSpaceDN w:val="0"/>
      <w:ind w:left="1440" w:hanging="360"/>
    </w:pPr>
    <w:rPr>
      <w:rFonts w:ascii="B Lotus" w:hAnsi="B Lotus" w:cs="B Lotus"/>
      <w:sz w:val="24"/>
    </w:rPr>
  </w:style>
  <w:style w:type="paragraph" w:styleId="List5">
    <w:name w:val="List 5"/>
    <w:basedOn w:val="Normal"/>
    <w:rsid w:val="00712376"/>
    <w:pPr>
      <w:autoSpaceDE w:val="0"/>
      <w:autoSpaceDN w:val="0"/>
      <w:ind w:left="1800" w:hanging="360"/>
    </w:pPr>
    <w:rPr>
      <w:rFonts w:ascii="B Lotus" w:hAnsi="B Lotus" w:cs="B Lotus"/>
      <w:sz w:val="24"/>
    </w:rPr>
  </w:style>
  <w:style w:type="paragraph" w:styleId="ListBullet">
    <w:name w:val="List Bullet"/>
    <w:basedOn w:val="Normal"/>
    <w:rsid w:val="00712376"/>
    <w:pPr>
      <w:numPr>
        <w:numId w:val="16"/>
      </w:numPr>
      <w:autoSpaceDE w:val="0"/>
      <w:autoSpaceDN w:val="0"/>
    </w:pPr>
    <w:rPr>
      <w:rFonts w:ascii="B Lotus" w:hAnsi="B Lotus" w:cs="B Lotus"/>
      <w:sz w:val="24"/>
    </w:rPr>
  </w:style>
  <w:style w:type="paragraph" w:styleId="ListBullet2">
    <w:name w:val="List Bullet 2"/>
    <w:basedOn w:val="Normal"/>
    <w:rsid w:val="00712376"/>
    <w:pPr>
      <w:numPr>
        <w:numId w:val="17"/>
      </w:numPr>
      <w:autoSpaceDE w:val="0"/>
      <w:autoSpaceDN w:val="0"/>
    </w:pPr>
    <w:rPr>
      <w:rFonts w:ascii="B Lotus" w:hAnsi="B Lotus" w:cs="B Lotus"/>
      <w:sz w:val="24"/>
    </w:rPr>
  </w:style>
  <w:style w:type="paragraph" w:styleId="ListBullet3">
    <w:name w:val="List Bullet 3"/>
    <w:basedOn w:val="Normal"/>
    <w:rsid w:val="00712376"/>
    <w:pPr>
      <w:numPr>
        <w:numId w:val="18"/>
      </w:numPr>
      <w:autoSpaceDE w:val="0"/>
      <w:autoSpaceDN w:val="0"/>
    </w:pPr>
    <w:rPr>
      <w:rFonts w:ascii="B Lotus" w:hAnsi="B Lotus" w:cs="B Lotus"/>
      <w:sz w:val="24"/>
    </w:rPr>
  </w:style>
  <w:style w:type="paragraph" w:styleId="ListBullet4">
    <w:name w:val="List Bullet 4"/>
    <w:basedOn w:val="Normal"/>
    <w:rsid w:val="00712376"/>
    <w:pPr>
      <w:numPr>
        <w:numId w:val="19"/>
      </w:numPr>
      <w:autoSpaceDE w:val="0"/>
      <w:autoSpaceDN w:val="0"/>
    </w:pPr>
    <w:rPr>
      <w:rFonts w:ascii="B Lotus" w:hAnsi="B Lotus" w:cs="B Lotus"/>
      <w:sz w:val="24"/>
    </w:rPr>
  </w:style>
  <w:style w:type="paragraph" w:styleId="ListBullet5">
    <w:name w:val="List Bullet 5"/>
    <w:basedOn w:val="Normal"/>
    <w:rsid w:val="00712376"/>
    <w:pPr>
      <w:numPr>
        <w:numId w:val="20"/>
      </w:numPr>
      <w:autoSpaceDE w:val="0"/>
      <w:autoSpaceDN w:val="0"/>
    </w:pPr>
    <w:rPr>
      <w:rFonts w:ascii="B Lotus" w:hAnsi="B Lotus" w:cs="B Lotus"/>
      <w:sz w:val="24"/>
    </w:rPr>
  </w:style>
  <w:style w:type="paragraph" w:styleId="ListContinue">
    <w:name w:val="List Continue"/>
    <w:basedOn w:val="Normal"/>
    <w:rsid w:val="00712376"/>
    <w:pPr>
      <w:autoSpaceDE w:val="0"/>
      <w:autoSpaceDN w:val="0"/>
      <w:ind w:left="360"/>
    </w:pPr>
    <w:rPr>
      <w:rFonts w:ascii="B Lotus" w:hAnsi="B Lotus" w:cs="B Lotus"/>
      <w:sz w:val="24"/>
    </w:rPr>
  </w:style>
  <w:style w:type="paragraph" w:styleId="ListContinue2">
    <w:name w:val="List Continue 2"/>
    <w:basedOn w:val="Normal"/>
    <w:rsid w:val="00712376"/>
    <w:pPr>
      <w:autoSpaceDE w:val="0"/>
      <w:autoSpaceDN w:val="0"/>
      <w:ind w:left="720"/>
    </w:pPr>
    <w:rPr>
      <w:rFonts w:ascii="B Lotus" w:hAnsi="B Lotus" w:cs="B Lotus"/>
      <w:sz w:val="24"/>
    </w:rPr>
  </w:style>
  <w:style w:type="paragraph" w:styleId="ListContinue3">
    <w:name w:val="List Continue 3"/>
    <w:basedOn w:val="Normal"/>
    <w:rsid w:val="00712376"/>
    <w:pPr>
      <w:autoSpaceDE w:val="0"/>
      <w:autoSpaceDN w:val="0"/>
      <w:ind w:left="1080"/>
    </w:pPr>
    <w:rPr>
      <w:rFonts w:ascii="B Lotus" w:hAnsi="B Lotus" w:cs="B Lotus"/>
      <w:sz w:val="24"/>
    </w:rPr>
  </w:style>
  <w:style w:type="paragraph" w:styleId="ListContinue4">
    <w:name w:val="List Continue 4"/>
    <w:basedOn w:val="Normal"/>
    <w:rsid w:val="00712376"/>
    <w:pPr>
      <w:autoSpaceDE w:val="0"/>
      <w:autoSpaceDN w:val="0"/>
      <w:ind w:left="1440"/>
    </w:pPr>
    <w:rPr>
      <w:rFonts w:ascii="B Lotus" w:hAnsi="B Lotus" w:cs="B Lotus"/>
      <w:sz w:val="24"/>
    </w:rPr>
  </w:style>
  <w:style w:type="paragraph" w:styleId="ListContinue5">
    <w:name w:val="List Continue 5"/>
    <w:basedOn w:val="Normal"/>
    <w:rsid w:val="00712376"/>
    <w:pPr>
      <w:autoSpaceDE w:val="0"/>
      <w:autoSpaceDN w:val="0"/>
      <w:ind w:left="1800"/>
    </w:pPr>
    <w:rPr>
      <w:rFonts w:ascii="B Lotus" w:hAnsi="B Lotus" w:cs="B Lotus"/>
      <w:sz w:val="24"/>
    </w:rPr>
  </w:style>
  <w:style w:type="paragraph" w:styleId="ListNumber">
    <w:name w:val="List Number"/>
    <w:basedOn w:val="Normal"/>
    <w:rsid w:val="00712376"/>
    <w:pPr>
      <w:numPr>
        <w:numId w:val="21"/>
      </w:numPr>
      <w:autoSpaceDE w:val="0"/>
      <w:autoSpaceDN w:val="0"/>
    </w:pPr>
    <w:rPr>
      <w:rFonts w:ascii="B Lotus" w:hAnsi="B Lotus" w:cs="B Lotus"/>
      <w:sz w:val="24"/>
    </w:rPr>
  </w:style>
  <w:style w:type="paragraph" w:styleId="ListNumber2">
    <w:name w:val="List Number 2"/>
    <w:basedOn w:val="Normal"/>
    <w:rsid w:val="00712376"/>
    <w:pPr>
      <w:numPr>
        <w:numId w:val="22"/>
      </w:numPr>
      <w:autoSpaceDE w:val="0"/>
      <w:autoSpaceDN w:val="0"/>
    </w:pPr>
    <w:rPr>
      <w:rFonts w:ascii="B Lotus" w:hAnsi="B Lotus" w:cs="B Lotus"/>
      <w:sz w:val="24"/>
    </w:rPr>
  </w:style>
  <w:style w:type="paragraph" w:styleId="ListNumber3">
    <w:name w:val="List Number 3"/>
    <w:basedOn w:val="Normal"/>
    <w:rsid w:val="00712376"/>
    <w:pPr>
      <w:numPr>
        <w:numId w:val="23"/>
      </w:numPr>
      <w:autoSpaceDE w:val="0"/>
      <w:autoSpaceDN w:val="0"/>
    </w:pPr>
    <w:rPr>
      <w:rFonts w:ascii="B Lotus" w:hAnsi="B Lotus" w:cs="B Lotus"/>
      <w:sz w:val="24"/>
    </w:rPr>
  </w:style>
  <w:style w:type="paragraph" w:styleId="ListNumber4">
    <w:name w:val="List Number 4"/>
    <w:basedOn w:val="Normal"/>
    <w:rsid w:val="00712376"/>
    <w:pPr>
      <w:numPr>
        <w:numId w:val="24"/>
      </w:numPr>
      <w:autoSpaceDE w:val="0"/>
      <w:autoSpaceDN w:val="0"/>
    </w:pPr>
    <w:rPr>
      <w:rFonts w:ascii="B Lotus" w:hAnsi="B Lotus" w:cs="B Lotus"/>
      <w:sz w:val="24"/>
    </w:rPr>
  </w:style>
  <w:style w:type="paragraph" w:styleId="ListNumber5">
    <w:name w:val="List Number 5"/>
    <w:basedOn w:val="Normal"/>
    <w:rsid w:val="00712376"/>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1237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12376"/>
    <w:rPr>
      <w:rFonts w:ascii="Arial" w:eastAsia="Times New Roman" w:hAnsi="Arial" w:cs="Arial"/>
      <w:sz w:val="24"/>
      <w:szCs w:val="28"/>
      <w:shd w:val="pct20" w:color="auto" w:fill="auto"/>
    </w:rPr>
  </w:style>
  <w:style w:type="paragraph" w:styleId="NormalWeb">
    <w:name w:val="Normal (Web)"/>
    <w:basedOn w:val="Normal"/>
    <w:rsid w:val="00712376"/>
    <w:pPr>
      <w:autoSpaceDE w:val="0"/>
      <w:autoSpaceDN w:val="0"/>
    </w:pPr>
    <w:rPr>
      <w:rFonts w:ascii="B Lotus" w:hAnsi="B Lotus" w:cs="B Lotus"/>
      <w:sz w:val="24"/>
    </w:rPr>
  </w:style>
  <w:style w:type="paragraph" w:styleId="NormalIndent">
    <w:name w:val="Normal Indent"/>
    <w:basedOn w:val="Normal"/>
    <w:rsid w:val="00712376"/>
    <w:pPr>
      <w:autoSpaceDE w:val="0"/>
      <w:autoSpaceDN w:val="0"/>
      <w:ind w:left="720"/>
    </w:pPr>
    <w:rPr>
      <w:rFonts w:ascii="B Lotus" w:hAnsi="B Lotus" w:cs="B Lotus"/>
      <w:sz w:val="24"/>
    </w:rPr>
  </w:style>
  <w:style w:type="paragraph" w:styleId="NoteHeading">
    <w:name w:val="Note Heading"/>
    <w:basedOn w:val="Normal"/>
    <w:next w:val="Normal"/>
    <w:link w:val="NoteHeadingChar"/>
    <w:rsid w:val="00712376"/>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12376"/>
    <w:rPr>
      <w:rFonts w:ascii="B Lotus" w:eastAsia="Times New Roman" w:hAnsi="B Lotus" w:cs="B Lotus"/>
      <w:sz w:val="24"/>
      <w:szCs w:val="28"/>
    </w:rPr>
  </w:style>
  <w:style w:type="character" w:styleId="PageNumber">
    <w:name w:val="page number"/>
    <w:basedOn w:val="DefaultParagraphFont"/>
    <w:rsid w:val="00712376"/>
  </w:style>
  <w:style w:type="paragraph" w:styleId="PlainText">
    <w:name w:val="Plain Text"/>
    <w:basedOn w:val="Normal"/>
    <w:link w:val="PlainTextChar"/>
    <w:rsid w:val="00712376"/>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12376"/>
    <w:rPr>
      <w:rFonts w:ascii="Courier New" w:eastAsia="Times New Roman" w:hAnsi="Courier New" w:cs="Courier New"/>
      <w:sz w:val="24"/>
      <w:szCs w:val="20"/>
    </w:rPr>
  </w:style>
  <w:style w:type="paragraph" w:styleId="Salutation">
    <w:name w:val="Salutation"/>
    <w:basedOn w:val="Normal"/>
    <w:next w:val="Normal"/>
    <w:link w:val="SalutationChar"/>
    <w:rsid w:val="00712376"/>
    <w:pPr>
      <w:autoSpaceDE w:val="0"/>
      <w:autoSpaceDN w:val="0"/>
    </w:pPr>
    <w:rPr>
      <w:rFonts w:ascii="B Lotus" w:hAnsi="B Lotus" w:cs="B Lotus"/>
      <w:sz w:val="24"/>
    </w:rPr>
  </w:style>
  <w:style w:type="character" w:customStyle="1" w:styleId="SalutationChar">
    <w:name w:val="Salutation Char"/>
    <w:basedOn w:val="DefaultParagraphFont"/>
    <w:link w:val="Salutation"/>
    <w:rsid w:val="00712376"/>
    <w:rPr>
      <w:rFonts w:ascii="B Lotus" w:eastAsia="Times New Roman" w:hAnsi="B Lotus" w:cs="B Lotus"/>
      <w:sz w:val="24"/>
      <w:szCs w:val="28"/>
    </w:rPr>
  </w:style>
  <w:style w:type="paragraph" w:styleId="Signature">
    <w:name w:val="Signature"/>
    <w:basedOn w:val="Normal"/>
    <w:link w:val="SignatureChar"/>
    <w:rsid w:val="00712376"/>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12376"/>
    <w:rPr>
      <w:rFonts w:ascii="B Lotus" w:eastAsia="Times New Roman" w:hAnsi="B Lotus" w:cs="B Lotus"/>
      <w:sz w:val="24"/>
      <w:szCs w:val="28"/>
    </w:rPr>
  </w:style>
  <w:style w:type="paragraph" w:customStyle="1" w:styleId="a4">
    <w:name w:val="اسم کتاب در متن"/>
    <w:basedOn w:val="a"/>
    <w:link w:val="Char3"/>
    <w:rsid w:val="00712376"/>
    <w:rPr>
      <w:rFonts w:cs="Zar"/>
      <w:iCs/>
      <w:sz w:val="24"/>
      <w:szCs w:val="24"/>
    </w:rPr>
  </w:style>
  <w:style w:type="character" w:customStyle="1" w:styleId="a5">
    <w:name w:val="سر متن"/>
    <w:rsid w:val="00712376"/>
    <w:rPr>
      <w:rFonts w:cs="B Jadid"/>
      <w:bCs/>
      <w:szCs w:val="24"/>
    </w:rPr>
  </w:style>
  <w:style w:type="table" w:styleId="Table3Deffects1">
    <w:name w:val="Table 3D effects 1"/>
    <w:basedOn w:val="TableNormal"/>
    <w:rsid w:val="00712376"/>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2376"/>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2376"/>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2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2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2376"/>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2376"/>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2376"/>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2376"/>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2376"/>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2376"/>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2376"/>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2376"/>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2376"/>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2376"/>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2376"/>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2376"/>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12376"/>
    <w:rPr>
      <w:rFonts w:ascii="Calibri" w:eastAsia="Times New Roman" w:hAnsi="Calibri" w:cs="Zar"/>
      <w:iCs/>
      <w:sz w:val="24"/>
      <w:szCs w:val="24"/>
      <w:lang w:bidi="ar-SA"/>
    </w:rPr>
  </w:style>
  <w:style w:type="table" w:styleId="TableGrid1">
    <w:name w:val="Table Grid 1"/>
    <w:basedOn w:val="TableNormal"/>
    <w:rsid w:val="00712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2376"/>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2376"/>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2376"/>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2376"/>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2376"/>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2376"/>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2376"/>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2376"/>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2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2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2376"/>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2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2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2376"/>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2376"/>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2376"/>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2376"/>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2376"/>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2376"/>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2376"/>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2376"/>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558EB"/>
    <w:pPr>
      <w:spacing w:after="0"/>
      <w:ind w:firstLine="0"/>
    </w:pPr>
    <w:rPr>
      <w:rFonts w:eastAsiaTheme="minorEastAsia"/>
    </w:rPr>
  </w:style>
  <w:style w:type="paragraph" w:customStyle="1" w:styleId="a6">
    <w:name w:val="تو رفتگی"/>
    <w:basedOn w:val="Normal"/>
    <w:link w:val="Char4"/>
    <w:autoRedefine/>
    <w:rsid w:val="00712376"/>
    <w:pPr>
      <w:ind w:left="1440"/>
    </w:pPr>
    <w:rPr>
      <w:rFonts w:ascii="Times New Roman" w:hAnsi="Times New Roman" w:cs="B Lotus"/>
    </w:rPr>
  </w:style>
  <w:style w:type="character" w:customStyle="1" w:styleId="Char4">
    <w:name w:val="تو رفتگی Char"/>
    <w:link w:val="a6"/>
    <w:rsid w:val="00712376"/>
    <w:rPr>
      <w:rFonts w:ascii="Times New Roman" w:eastAsia="Times New Roman" w:hAnsi="Times New Roman" w:cs="B Lotus"/>
      <w:szCs w:val="28"/>
    </w:rPr>
  </w:style>
  <w:style w:type="paragraph" w:styleId="TOC2">
    <w:name w:val="toc 2"/>
    <w:basedOn w:val="Normal"/>
    <w:next w:val="Normal"/>
    <w:autoRedefine/>
    <w:uiPriority w:val="39"/>
    <w:unhideWhenUsed/>
    <w:qFormat/>
    <w:rsid w:val="004558EB"/>
    <w:pPr>
      <w:spacing w:after="0"/>
      <w:ind w:left="221"/>
    </w:pPr>
    <w:rPr>
      <w:rFonts w:eastAsiaTheme="minorEastAsia"/>
    </w:rPr>
  </w:style>
  <w:style w:type="paragraph" w:customStyle="1" w:styleId="a7">
    <w:name w:val="روایت و آیه"/>
    <w:basedOn w:val="Normal"/>
    <w:link w:val="Char5"/>
    <w:autoRedefine/>
    <w:rsid w:val="00712376"/>
    <w:pPr>
      <w:ind w:left="1440"/>
    </w:pPr>
    <w:rPr>
      <w:rFonts w:ascii="Times New Roman" w:hAnsi="Times New Roman" w:cs="B Lotus"/>
      <w:b/>
    </w:rPr>
  </w:style>
  <w:style w:type="character" w:customStyle="1" w:styleId="Char5">
    <w:name w:val="روایت و آیه Char"/>
    <w:link w:val="a7"/>
    <w:rsid w:val="00712376"/>
    <w:rPr>
      <w:rFonts w:ascii="Times New Roman" w:eastAsia="Times New Roman" w:hAnsi="Times New Roman" w:cs="B Lotus"/>
      <w:b/>
      <w:szCs w:val="28"/>
    </w:rPr>
  </w:style>
  <w:style w:type="character" w:customStyle="1" w:styleId="Char0">
    <w:name w:val="نقل قول Char"/>
    <w:link w:val="11"/>
    <w:semiHidden/>
    <w:rsid w:val="00712376"/>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4558EB"/>
    <w:pPr>
      <w:spacing w:after="0"/>
      <w:ind w:left="658"/>
    </w:pPr>
  </w:style>
  <w:style w:type="paragraph" w:styleId="TOC3">
    <w:name w:val="toc 3"/>
    <w:basedOn w:val="Normal"/>
    <w:next w:val="Normal"/>
    <w:autoRedefine/>
    <w:uiPriority w:val="39"/>
    <w:unhideWhenUsed/>
    <w:qFormat/>
    <w:rsid w:val="004558EB"/>
    <w:pPr>
      <w:spacing w:after="0"/>
      <w:ind w:left="442"/>
    </w:pPr>
    <w:rPr>
      <w:rFonts w:eastAsia="2  Lotus"/>
    </w:rPr>
  </w:style>
  <w:style w:type="character" w:styleId="Hyperlink">
    <w:name w:val="Hyperlink"/>
    <w:uiPriority w:val="99"/>
    <w:rsid w:val="00712376"/>
    <w:rPr>
      <w:color w:val="0000FF"/>
      <w:u w:val="single"/>
    </w:rPr>
  </w:style>
  <w:style w:type="paragraph" w:customStyle="1" w:styleId="a8">
    <w:name w:val="نقل قول مستقیم"/>
    <w:basedOn w:val="11"/>
    <w:link w:val="Char6"/>
    <w:rsid w:val="00712376"/>
    <w:pPr>
      <w:adjustRightInd w:val="0"/>
      <w:ind w:left="720" w:right="0"/>
    </w:pPr>
    <w:rPr>
      <w:rFonts w:ascii="B Badr" w:hAnsi="B Badr" w:cs="B Lotus"/>
      <w:b/>
      <w:sz w:val="24"/>
      <w:szCs w:val="24"/>
    </w:rPr>
  </w:style>
  <w:style w:type="character" w:customStyle="1" w:styleId="Char6">
    <w:name w:val="نقل قول مستقیم Char"/>
    <w:link w:val="a8"/>
    <w:rsid w:val="00712376"/>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4558EB"/>
    <w:pPr>
      <w:spacing w:after="0"/>
      <w:ind w:left="879"/>
    </w:pPr>
  </w:style>
  <w:style w:type="paragraph" w:styleId="TOC6">
    <w:name w:val="toc 6"/>
    <w:basedOn w:val="Normal"/>
    <w:next w:val="Normal"/>
    <w:autoRedefine/>
    <w:uiPriority w:val="39"/>
    <w:unhideWhenUsed/>
    <w:qFormat/>
    <w:rsid w:val="004558EB"/>
    <w:pPr>
      <w:spacing w:after="0"/>
      <w:ind w:left="1100"/>
    </w:pPr>
  </w:style>
  <w:style w:type="character" w:styleId="Emphasis">
    <w:name w:val="Emphasis"/>
    <w:uiPriority w:val="20"/>
    <w:qFormat/>
    <w:rsid w:val="004558EB"/>
    <w:rPr>
      <w:rFonts w:cs="2  Lotus"/>
      <w:i/>
      <w:iCs/>
      <w:color w:val="808080"/>
      <w:szCs w:val="32"/>
    </w:rPr>
  </w:style>
  <w:style w:type="paragraph" w:styleId="TOCHeading">
    <w:name w:val="TOC Heading"/>
    <w:basedOn w:val="Heading1"/>
    <w:next w:val="Normal"/>
    <w:uiPriority w:val="39"/>
    <w:semiHidden/>
    <w:unhideWhenUsed/>
    <w:qFormat/>
    <w:rsid w:val="004558EB"/>
    <w:pPr>
      <w:spacing w:before="480"/>
      <w:ind w:firstLine="284"/>
      <w:outlineLvl w:val="9"/>
    </w:pPr>
    <w:rPr>
      <w:rFonts w:cs="Times New Roman"/>
      <w:color w:val="365F91"/>
      <w:szCs w:val="28"/>
    </w:rPr>
  </w:style>
  <w:style w:type="character" w:styleId="Strong">
    <w:name w:val="Strong"/>
    <w:rsid w:val="00712376"/>
    <w:rPr>
      <w:b/>
      <w:bCs/>
    </w:rPr>
  </w:style>
  <w:style w:type="paragraph" w:styleId="Subtitle">
    <w:name w:val="Subtitle"/>
    <w:aliases w:val="پاورقي"/>
    <w:basedOn w:val="Normal"/>
    <w:next w:val="Normal"/>
    <w:link w:val="SubtitleChar"/>
    <w:autoRedefine/>
    <w:uiPriority w:val="11"/>
    <w:qFormat/>
    <w:rsid w:val="004558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558E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558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558E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12376"/>
    <w:pPr>
      <w:ind w:left="26"/>
      <w:outlineLvl w:val="0"/>
    </w:pPr>
    <w:rPr>
      <w:rFonts w:ascii="B Lotus" w:hAnsi="B Lotus" w:cs="B Lotus"/>
      <w:sz w:val="20"/>
      <w:szCs w:val="20"/>
    </w:rPr>
  </w:style>
  <w:style w:type="character" w:customStyle="1" w:styleId="FootnotetextChar0">
    <w:name w:val="Footnote  text Char"/>
    <w:link w:val="Footnotetext0"/>
    <w:rsid w:val="00712376"/>
    <w:rPr>
      <w:rFonts w:ascii="B Lotus" w:eastAsia="Times New Roman" w:hAnsi="B Lotus" w:cs="B Lotus"/>
      <w:sz w:val="20"/>
      <w:szCs w:val="20"/>
    </w:rPr>
  </w:style>
  <w:style w:type="paragraph" w:customStyle="1" w:styleId="a9">
    <w:name w:val="متن جدول"/>
    <w:basedOn w:val="Normal"/>
    <w:rsid w:val="00712376"/>
    <w:pPr>
      <w:bidi w:val="0"/>
      <w:jc w:val="center"/>
    </w:pPr>
    <w:rPr>
      <w:rFonts w:ascii="B Lotus" w:hAnsi="B Lotus" w:cs="B Lotus"/>
      <w:b/>
      <w:bCs/>
      <w:sz w:val="20"/>
      <w:szCs w:val="20"/>
    </w:rPr>
  </w:style>
  <w:style w:type="paragraph" w:customStyle="1" w:styleId="12">
    <w:name w:val="تورفتگی1"/>
    <w:basedOn w:val="a6"/>
    <w:link w:val="1Char"/>
    <w:rsid w:val="00712376"/>
    <w:rPr>
      <w:rFonts w:ascii="B Lotus" w:hAnsi="B Lotus"/>
    </w:rPr>
  </w:style>
  <w:style w:type="character" w:customStyle="1" w:styleId="1Char">
    <w:name w:val="تورفتگی1 Char"/>
    <w:link w:val="12"/>
    <w:rsid w:val="00712376"/>
    <w:rPr>
      <w:rFonts w:ascii="B Lotus" w:eastAsia="Times New Roman" w:hAnsi="B Lotus" w:cs="B Lotus"/>
      <w:szCs w:val="28"/>
    </w:rPr>
  </w:style>
  <w:style w:type="paragraph" w:customStyle="1" w:styleId="aa">
    <w:name w:val="علیه السلام در متن"/>
    <w:basedOn w:val="a7"/>
    <w:link w:val="Char7"/>
    <w:rsid w:val="00712376"/>
    <w:rPr>
      <w:szCs w:val="22"/>
    </w:rPr>
  </w:style>
  <w:style w:type="character" w:customStyle="1" w:styleId="CharChar1">
    <w:name w:val="Char Char1"/>
    <w:rsid w:val="00712376"/>
    <w:rPr>
      <w:rFonts w:ascii="B Lotus" w:hAnsi="B Lotus" w:cs="B Lotus"/>
      <w:lang w:val="en-US" w:eastAsia="en-US" w:bidi="ar-SA"/>
    </w:rPr>
  </w:style>
  <w:style w:type="character" w:customStyle="1" w:styleId="Char7">
    <w:name w:val="علیه السلام در متن Char"/>
    <w:link w:val="aa"/>
    <w:rsid w:val="00712376"/>
    <w:rPr>
      <w:rFonts w:ascii="Times New Roman" w:eastAsia="Times New Roman" w:hAnsi="Times New Roman" w:cs="B Lotus"/>
      <w:b/>
    </w:rPr>
  </w:style>
  <w:style w:type="paragraph" w:customStyle="1" w:styleId="ab">
    <w:name w:val="نام منبع درمتن"/>
    <w:basedOn w:val="a"/>
    <w:link w:val="CharChar"/>
    <w:rsid w:val="00712376"/>
    <w:rPr>
      <w:rFonts w:cs="Zar"/>
      <w:iCs/>
      <w:sz w:val="24"/>
      <w:szCs w:val="24"/>
    </w:rPr>
  </w:style>
  <w:style w:type="character" w:customStyle="1" w:styleId="CharChar">
    <w:name w:val="نام منبع درمتن Char Char"/>
    <w:link w:val="ab"/>
    <w:rsid w:val="00712376"/>
    <w:rPr>
      <w:rFonts w:ascii="Calibri" w:eastAsia="Times New Roman" w:hAnsi="Calibri" w:cs="Zar"/>
      <w:iCs/>
      <w:sz w:val="24"/>
      <w:szCs w:val="24"/>
      <w:lang w:bidi="ar-SA"/>
    </w:rPr>
  </w:style>
  <w:style w:type="paragraph" w:customStyle="1" w:styleId="ac">
    <w:name w:val="قران و روایت در متن"/>
    <w:basedOn w:val="a"/>
    <w:link w:val="Char8"/>
    <w:rsid w:val="00712376"/>
    <w:rPr>
      <w:rFonts w:cs="Badr"/>
      <w:bCs/>
      <w:sz w:val="24"/>
      <w:szCs w:val="24"/>
    </w:rPr>
  </w:style>
  <w:style w:type="character" w:customStyle="1" w:styleId="Char8">
    <w:name w:val="قران و روایت در متن Char"/>
    <w:link w:val="ac"/>
    <w:rsid w:val="00712376"/>
    <w:rPr>
      <w:rFonts w:ascii="Calibri" w:eastAsia="Times New Roman" w:hAnsi="Calibri" w:cs="Badr"/>
      <w:bCs/>
      <w:sz w:val="24"/>
      <w:szCs w:val="24"/>
      <w:lang w:bidi="ar-SA"/>
    </w:rPr>
  </w:style>
  <w:style w:type="character" w:customStyle="1" w:styleId="FootnotetextCharChar">
    <w:name w:val="Footnote  text Char Char"/>
    <w:rsid w:val="00712376"/>
    <w:rPr>
      <w:rFonts w:cs="B Lotus"/>
      <w:lang w:val="en-US" w:eastAsia="en-US" w:bidi="ar-SA"/>
    </w:rPr>
  </w:style>
  <w:style w:type="paragraph" w:styleId="TOC7">
    <w:name w:val="toc 7"/>
    <w:basedOn w:val="Normal"/>
    <w:next w:val="Normal"/>
    <w:autoRedefine/>
    <w:uiPriority w:val="39"/>
    <w:unhideWhenUsed/>
    <w:qFormat/>
    <w:rsid w:val="004558EB"/>
    <w:pPr>
      <w:spacing w:after="0"/>
      <w:ind w:left="1321"/>
    </w:pPr>
  </w:style>
  <w:style w:type="paragraph" w:styleId="TOC8">
    <w:name w:val="toc 8"/>
    <w:basedOn w:val="Normal"/>
    <w:next w:val="Normal"/>
    <w:autoRedefine/>
    <w:uiPriority w:val="39"/>
    <w:unhideWhenUsed/>
    <w:rsid w:val="00712376"/>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12376"/>
    <w:pPr>
      <w:bidi w:val="0"/>
      <w:spacing w:after="100" w:line="276" w:lineRule="auto"/>
      <w:ind w:left="1760"/>
      <w:jc w:val="left"/>
    </w:pPr>
    <w:rPr>
      <w:rFonts w:cs="Arial"/>
      <w:szCs w:val="22"/>
    </w:rPr>
  </w:style>
  <w:style w:type="paragraph" w:customStyle="1" w:styleId="normal1">
    <w:name w:val="normal1"/>
    <w:basedOn w:val="Normal"/>
    <w:rsid w:val="00712376"/>
    <w:pPr>
      <w:bidi w:val="0"/>
    </w:pPr>
    <w:rPr>
      <w:rFonts w:ascii="B Lotus" w:hAnsi="B Lotus" w:cs="B Lotus"/>
    </w:rPr>
  </w:style>
  <w:style w:type="paragraph" w:styleId="BalloonText">
    <w:name w:val="Balloon Text"/>
    <w:basedOn w:val="Normal"/>
    <w:link w:val="BalloonTextChar"/>
    <w:rsid w:val="00712376"/>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12376"/>
    <w:rPr>
      <w:rFonts w:ascii="Tahoma" w:eastAsia="Times New Roman" w:hAnsi="Tahoma" w:cs="Tahoma"/>
      <w:sz w:val="16"/>
      <w:szCs w:val="16"/>
    </w:rPr>
  </w:style>
  <w:style w:type="character" w:styleId="CommentReference">
    <w:name w:val="annotation reference"/>
    <w:rsid w:val="00712376"/>
    <w:rPr>
      <w:sz w:val="16"/>
      <w:szCs w:val="16"/>
    </w:rPr>
  </w:style>
  <w:style w:type="paragraph" w:styleId="CommentText">
    <w:name w:val="annotation text"/>
    <w:basedOn w:val="Normal"/>
    <w:link w:val="CommentTextChar"/>
    <w:rsid w:val="00712376"/>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12376"/>
    <w:rPr>
      <w:rFonts w:ascii="B Lotus" w:eastAsia="Times New Roman" w:hAnsi="B Lotus" w:cs="B Lotus"/>
      <w:sz w:val="20"/>
      <w:szCs w:val="20"/>
    </w:rPr>
  </w:style>
  <w:style w:type="paragraph" w:styleId="CommentSubject">
    <w:name w:val="annotation subject"/>
    <w:basedOn w:val="CommentText"/>
    <w:next w:val="CommentText"/>
    <w:link w:val="CommentSubjectChar"/>
    <w:rsid w:val="00712376"/>
    <w:rPr>
      <w:b/>
      <w:bCs/>
    </w:rPr>
  </w:style>
  <w:style w:type="character" w:customStyle="1" w:styleId="CommentSubjectChar">
    <w:name w:val="Comment Subject Char"/>
    <w:basedOn w:val="CommentTextChar"/>
    <w:link w:val="CommentSubject"/>
    <w:rsid w:val="00712376"/>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4558EB"/>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4558EB"/>
    <w:pPr>
      <w:ind w:left="1134" w:firstLine="0"/>
    </w:pPr>
    <w:rPr>
      <w:rFonts w:eastAsia="2  Lotus" w:cs="2  Lotus"/>
    </w:rPr>
  </w:style>
  <w:style w:type="paragraph" w:styleId="Quote">
    <w:name w:val="Quote"/>
    <w:basedOn w:val="Normal"/>
    <w:next w:val="Normal"/>
    <w:link w:val="QuoteChar"/>
    <w:autoRedefine/>
    <w:uiPriority w:val="29"/>
    <w:qFormat/>
    <w:rsid w:val="004558EB"/>
    <w:pPr>
      <w:spacing w:before="120" w:after="240"/>
      <w:ind w:left="1134" w:firstLine="0"/>
    </w:pPr>
    <w:rPr>
      <w:rFonts w:cs="B Lotus"/>
      <w:i/>
      <w:sz w:val="20"/>
      <w:szCs w:val="30"/>
    </w:rPr>
  </w:style>
  <w:style w:type="character" w:customStyle="1" w:styleId="QuoteChar">
    <w:name w:val="Quote Char"/>
    <w:link w:val="Quote"/>
    <w:uiPriority w:val="29"/>
    <w:rsid w:val="004558EB"/>
    <w:rPr>
      <w:rFonts w:eastAsiaTheme="minorHAnsi" w:cs="B Lotus"/>
      <w:i/>
      <w:szCs w:val="30"/>
    </w:rPr>
  </w:style>
  <w:style w:type="paragraph" w:styleId="IntenseQuote">
    <w:name w:val="Intense Quote"/>
    <w:basedOn w:val="Normal"/>
    <w:next w:val="Normal"/>
    <w:link w:val="IntenseQuoteChar"/>
    <w:autoRedefine/>
    <w:uiPriority w:val="30"/>
    <w:qFormat/>
    <w:rsid w:val="004558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558EB"/>
    <w:rPr>
      <w:rFonts w:eastAsia="2  Lotus" w:cs="B Lotus"/>
      <w:b/>
      <w:bCs/>
      <w:i/>
      <w:szCs w:val="30"/>
    </w:rPr>
  </w:style>
  <w:style w:type="character" w:styleId="SubtleEmphasis">
    <w:name w:val="Subtle Emphasis"/>
    <w:uiPriority w:val="19"/>
    <w:qFormat/>
    <w:rsid w:val="004558EB"/>
    <w:rPr>
      <w:rFonts w:cs="2  Lotus"/>
      <w:i/>
      <w:iCs/>
      <w:color w:val="4A442A"/>
      <w:szCs w:val="32"/>
      <w:u w:val="none"/>
    </w:rPr>
  </w:style>
  <w:style w:type="character" w:styleId="IntenseEmphasis">
    <w:name w:val="Intense Emphasis"/>
    <w:uiPriority w:val="21"/>
    <w:qFormat/>
    <w:rsid w:val="004558EB"/>
    <w:rPr>
      <w:rFonts w:cs="2  Lotus"/>
      <w:b/>
      <w:i/>
      <w:iCs/>
      <w:color w:val="auto"/>
      <w:szCs w:val="32"/>
    </w:rPr>
  </w:style>
  <w:style w:type="character" w:styleId="SubtleReference">
    <w:name w:val="Subtle Reference"/>
    <w:aliases w:val="مرجع"/>
    <w:uiPriority w:val="31"/>
    <w:qFormat/>
    <w:rsid w:val="004558EB"/>
    <w:rPr>
      <w:rFonts w:cs="2  Lotus"/>
      <w:smallCaps/>
      <w:color w:val="auto"/>
      <w:szCs w:val="28"/>
      <w:u w:val="single"/>
    </w:rPr>
  </w:style>
  <w:style w:type="character" w:styleId="IntenseReference">
    <w:name w:val="Intense Reference"/>
    <w:uiPriority w:val="32"/>
    <w:qFormat/>
    <w:rsid w:val="004558EB"/>
    <w:rPr>
      <w:rFonts w:cs="2  Lotus"/>
      <w:b/>
      <w:bCs/>
      <w:smallCaps/>
      <w:color w:val="auto"/>
      <w:spacing w:val="5"/>
      <w:szCs w:val="28"/>
      <w:u w:val="single"/>
    </w:rPr>
  </w:style>
  <w:style w:type="character" w:styleId="BookTitle">
    <w:name w:val="Book Title"/>
    <w:uiPriority w:val="33"/>
    <w:qFormat/>
    <w:rsid w:val="004558EB"/>
    <w:rPr>
      <w:rFonts w:cs="2  Titr"/>
      <w:b/>
      <w:bCs/>
      <w:smallCaps/>
      <w:spacing w:val="5"/>
      <w:szCs w:val="100"/>
    </w:rPr>
  </w:style>
  <w:style w:type="character" w:customStyle="1" w:styleId="NoSpacingChar">
    <w:name w:val="No Spacing Char"/>
    <w:aliases w:val="متن عربي Char"/>
    <w:link w:val="NoSpacing"/>
    <w:uiPriority w:val="1"/>
    <w:rsid w:val="004558EB"/>
    <w:rPr>
      <w:rFonts w:eastAsia="2  Lotus" w:cs="2  Badr"/>
      <w:bCs/>
      <w:sz w:val="72"/>
      <w:szCs w:val="28"/>
    </w:rPr>
  </w:style>
  <w:style w:type="paragraph" w:styleId="Caption">
    <w:name w:val="caption"/>
    <w:basedOn w:val="Normal"/>
    <w:next w:val="Normal"/>
    <w:uiPriority w:val="35"/>
    <w:semiHidden/>
    <w:unhideWhenUsed/>
    <w:qFormat/>
    <w:rsid w:val="004558EB"/>
    <w:rPr>
      <w:b/>
      <w:bCs/>
      <w:sz w:val="20"/>
      <w:szCs w:val="20"/>
    </w:rPr>
  </w:style>
  <w:style w:type="character" w:customStyle="1" w:styleId="ListParagraphChar">
    <w:name w:val="List Paragraph Char"/>
    <w:link w:val="ListParagraph"/>
    <w:uiPriority w:val="34"/>
    <w:rsid w:val="004558EB"/>
    <w:rPr>
      <w:rFonts w:eastAsia="2  Lotu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index heading" w:uiPriority="99"/>
    <w:lsdException w:name="caption" w:uiPriority="35" w:qFormat="1"/>
    <w:lsdException w:name="table of figures" w:uiPriority="99"/>
    <w:lsdException w:name="endnote reference" w:uiPriority="99"/>
    <w:lsdException w:name="endnote text" w:uiPriority="99"/>
    <w:lsdException w:name="table of authorities" w:uiPriority="99"/>
    <w:lsdException w:name="macro" w:uiPriority="99"/>
    <w:lsdException w:name="toa heading"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nhideWhenUsed="0" w:qFormat="1"/>
    <w:lsdException w:name="Emphasis" w:semiHidden="0" w:uiPriority="20" w:unhideWhenUsed="0" w:qFormat="1"/>
    <w:lsdException w:name="HTML Top of Form" w:uiPriority="99"/>
    <w:lsdException w:name="HTML Bottom of Form" w:uiPriority="99"/>
    <w:lsdException w:name="Normal Table"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متن اصلي"/>
    <w:qFormat/>
    <w:rsid w:val="004558EB"/>
    <w:pPr>
      <w:bidi/>
      <w:spacing w:after="120"/>
      <w:ind w:firstLine="284"/>
      <w:contextualSpacing/>
      <w:jc w:val="both"/>
    </w:pPr>
    <w:rPr>
      <w:rFonts w:eastAsiaTheme="minorHAnsi" w:cs="2  Badr"/>
      <w:sz w:val="22"/>
      <w:szCs w:val="28"/>
    </w:rPr>
  </w:style>
  <w:style w:type="paragraph" w:styleId="Heading1">
    <w:name w:val="heading 1"/>
    <w:aliases w:val="سرفصل1,سرفصل 1"/>
    <w:basedOn w:val="Normal"/>
    <w:next w:val="Normal"/>
    <w:link w:val="Heading1Char"/>
    <w:autoRedefine/>
    <w:uiPriority w:val="9"/>
    <w:qFormat/>
    <w:rsid w:val="004558EB"/>
    <w:pPr>
      <w:keepNext/>
      <w:keepLines/>
      <w:spacing w:after="0"/>
      <w:ind w:firstLine="0"/>
      <w:outlineLvl w:val="0"/>
    </w:pPr>
    <w:rPr>
      <w:rFonts w:ascii="Cambria" w:eastAsia="2  Lotus" w:hAnsi="Cambria"/>
      <w:bCs/>
      <w:sz w:val="44"/>
      <w:szCs w:val="42"/>
    </w:rPr>
  </w:style>
  <w:style w:type="paragraph" w:styleId="Heading2">
    <w:name w:val="heading 2"/>
    <w:aliases w:val="سرفصل2,سرفصل 2"/>
    <w:basedOn w:val="Normal"/>
    <w:next w:val="Normal"/>
    <w:link w:val="Heading2Char"/>
    <w:autoRedefine/>
    <w:uiPriority w:val="9"/>
    <w:unhideWhenUsed/>
    <w:qFormat/>
    <w:rsid w:val="004558EB"/>
    <w:pPr>
      <w:keepNext/>
      <w:keepLines/>
      <w:spacing w:after="0"/>
      <w:ind w:firstLine="0"/>
      <w:outlineLvl w:val="1"/>
    </w:pPr>
    <w:rPr>
      <w:rFonts w:ascii="Cambria" w:eastAsia="2  Lotus" w:hAnsi="Cambria"/>
      <w:bCs/>
      <w:sz w:val="42"/>
      <w:szCs w:val="42"/>
    </w:rPr>
  </w:style>
  <w:style w:type="paragraph" w:styleId="Heading3">
    <w:name w:val="heading 3"/>
    <w:aliases w:val="سرفصل3,سرفصل 3"/>
    <w:basedOn w:val="Normal"/>
    <w:next w:val="Normal"/>
    <w:link w:val="Heading3Char"/>
    <w:autoRedefine/>
    <w:uiPriority w:val="9"/>
    <w:unhideWhenUsed/>
    <w:qFormat/>
    <w:rsid w:val="004558EB"/>
    <w:pPr>
      <w:keepNext/>
      <w:keepLines/>
      <w:spacing w:after="0"/>
      <w:ind w:firstLine="0"/>
      <w:outlineLvl w:val="2"/>
    </w:pPr>
    <w:rPr>
      <w:rFonts w:ascii="Cambria" w:eastAsia="2  Lotus" w:hAnsi="Cambria"/>
      <w:bCs/>
      <w:sz w:val="40"/>
      <w:szCs w:val="40"/>
    </w:rPr>
  </w:style>
  <w:style w:type="paragraph" w:styleId="Heading4">
    <w:name w:val="heading 4"/>
    <w:aliases w:val="سرفصل4,سرفصل 4"/>
    <w:basedOn w:val="NoSpacing"/>
    <w:next w:val="Normal"/>
    <w:link w:val="Heading4Char"/>
    <w:autoRedefine/>
    <w:uiPriority w:val="9"/>
    <w:unhideWhenUsed/>
    <w:qFormat/>
    <w:rsid w:val="00B413DE"/>
    <w:pPr>
      <w:outlineLvl w:val="3"/>
    </w:pPr>
    <w:rPr>
      <w:b/>
      <w:sz w:val="36"/>
      <w:szCs w:val="36"/>
    </w:rPr>
  </w:style>
  <w:style w:type="paragraph" w:styleId="Heading5">
    <w:name w:val="heading 5"/>
    <w:basedOn w:val="Normal"/>
    <w:next w:val="Normal"/>
    <w:link w:val="Heading5Char"/>
    <w:autoRedefine/>
    <w:uiPriority w:val="9"/>
    <w:unhideWhenUsed/>
    <w:qFormat/>
    <w:rsid w:val="004558EB"/>
    <w:pPr>
      <w:keepNext/>
      <w:keepLines/>
      <w:spacing w:before="180" w:after="0"/>
      <w:ind w:firstLine="0"/>
      <w:outlineLvl w:val="4"/>
    </w:pPr>
    <w:rPr>
      <w:rFonts w:ascii="Cambria" w:eastAsia="2  Lotus" w:hAnsi="Cambria"/>
      <w:bCs/>
      <w:sz w:val="20"/>
      <w:szCs w:val="36"/>
    </w:rPr>
  </w:style>
  <w:style w:type="paragraph" w:styleId="Heading6">
    <w:name w:val="heading 6"/>
    <w:basedOn w:val="Normal"/>
    <w:next w:val="Normal"/>
    <w:link w:val="Heading6Char"/>
    <w:autoRedefine/>
    <w:uiPriority w:val="9"/>
    <w:unhideWhenUsed/>
    <w:qFormat/>
    <w:rsid w:val="004558EB"/>
    <w:pPr>
      <w:keepNext/>
      <w:keepLines/>
      <w:spacing w:before="120" w:after="0"/>
      <w:ind w:firstLine="0"/>
      <w:outlineLvl w:val="5"/>
    </w:pPr>
    <w:rPr>
      <w:rFonts w:ascii="Cambria" w:eastAsia="2  Lotus" w:hAnsi="Cambria"/>
      <w:bCs/>
      <w:i/>
      <w:sz w:val="20"/>
      <w:szCs w:val="34"/>
    </w:rPr>
  </w:style>
  <w:style w:type="paragraph" w:styleId="Heading7">
    <w:name w:val="heading 7"/>
    <w:basedOn w:val="Normal"/>
    <w:next w:val="Normal"/>
    <w:link w:val="Heading7Char"/>
    <w:autoRedefine/>
    <w:uiPriority w:val="9"/>
    <w:unhideWhenUsed/>
    <w:qFormat/>
    <w:rsid w:val="004558EB"/>
    <w:pPr>
      <w:keepNext/>
      <w:keepLines/>
      <w:spacing w:before="120" w:after="0"/>
      <w:ind w:firstLine="0"/>
      <w:outlineLvl w:val="6"/>
    </w:pPr>
    <w:rPr>
      <w:rFonts w:ascii="Cambria" w:hAnsi="Cambria"/>
      <w:bCs/>
      <w:i/>
      <w:sz w:val="20"/>
      <w:szCs w:val="32"/>
    </w:rPr>
  </w:style>
  <w:style w:type="paragraph" w:styleId="Heading8">
    <w:name w:val="heading 8"/>
    <w:aliases w:val="سرمتن,احادیث و آیات پاورقی"/>
    <w:basedOn w:val="Normal"/>
    <w:next w:val="Normal"/>
    <w:link w:val="Heading8Char"/>
    <w:autoRedefine/>
    <w:uiPriority w:val="9"/>
    <w:unhideWhenUsed/>
    <w:qFormat/>
    <w:rsid w:val="004558EB"/>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unhideWhenUsed/>
    <w:qFormat/>
    <w:rsid w:val="004558EB"/>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4558EB"/>
    <w:rPr>
      <w:rFonts w:ascii="Cambria" w:eastAsia="2  Lotus" w:hAnsi="Cambria" w:cs="2  Badr"/>
      <w:bCs/>
      <w:sz w:val="44"/>
      <w:szCs w:val="42"/>
    </w:rPr>
  </w:style>
  <w:style w:type="character" w:customStyle="1" w:styleId="Heading2Char">
    <w:name w:val="Heading 2 Char"/>
    <w:aliases w:val="سرفصل2 Char,سرفصل 2 Char"/>
    <w:link w:val="Heading2"/>
    <w:uiPriority w:val="9"/>
    <w:rsid w:val="004558EB"/>
    <w:rPr>
      <w:rFonts w:ascii="Cambria" w:eastAsia="2  Lotus" w:hAnsi="Cambria" w:cs="2  Badr"/>
      <w:bCs/>
      <w:sz w:val="42"/>
      <w:szCs w:val="42"/>
    </w:rPr>
  </w:style>
  <w:style w:type="character" w:customStyle="1" w:styleId="Heading3Char">
    <w:name w:val="Heading 3 Char"/>
    <w:aliases w:val="سرفصل3 Char,سرفصل 3 Char"/>
    <w:link w:val="Heading3"/>
    <w:uiPriority w:val="9"/>
    <w:rsid w:val="004558EB"/>
    <w:rPr>
      <w:rFonts w:ascii="Cambria" w:eastAsia="2  Lotus" w:hAnsi="Cambria" w:cs="2  Badr"/>
      <w:bCs/>
      <w:sz w:val="40"/>
      <w:szCs w:val="40"/>
    </w:rPr>
  </w:style>
  <w:style w:type="character" w:customStyle="1" w:styleId="Heading4Char">
    <w:name w:val="Heading 4 Char"/>
    <w:aliases w:val="سرفصل4 Char,سرفصل 4 Char"/>
    <w:link w:val="Heading4"/>
    <w:uiPriority w:val="9"/>
    <w:rsid w:val="00B413DE"/>
    <w:rPr>
      <w:rFonts w:eastAsia="2  Lotus" w:cs="2  Badr"/>
      <w:b/>
      <w:bCs/>
      <w:sz w:val="36"/>
      <w:szCs w:val="36"/>
    </w:rPr>
  </w:style>
  <w:style w:type="character" w:customStyle="1" w:styleId="Heading5Char">
    <w:name w:val="Heading 5 Char"/>
    <w:link w:val="Heading5"/>
    <w:uiPriority w:val="9"/>
    <w:rsid w:val="004558EB"/>
    <w:rPr>
      <w:rFonts w:ascii="Cambria" w:eastAsia="2  Lotus" w:hAnsi="Cambria" w:cs="2  Badr"/>
      <w:bCs/>
      <w:szCs w:val="36"/>
    </w:rPr>
  </w:style>
  <w:style w:type="character" w:customStyle="1" w:styleId="Heading6Char">
    <w:name w:val="Heading 6 Char"/>
    <w:link w:val="Heading6"/>
    <w:uiPriority w:val="9"/>
    <w:rsid w:val="004558EB"/>
    <w:rPr>
      <w:rFonts w:ascii="Cambria" w:eastAsia="2  Lotus" w:hAnsi="Cambria" w:cs="2  Badr"/>
      <w:bCs/>
      <w:i/>
      <w:szCs w:val="34"/>
    </w:rPr>
  </w:style>
  <w:style w:type="character" w:customStyle="1" w:styleId="Heading7Char">
    <w:name w:val="Heading 7 Char"/>
    <w:link w:val="Heading7"/>
    <w:uiPriority w:val="9"/>
    <w:rsid w:val="004558EB"/>
    <w:rPr>
      <w:rFonts w:ascii="Cambria" w:eastAsiaTheme="minorHAnsi" w:hAnsi="Cambria" w:cs="2  Badr"/>
      <w:bCs/>
      <w:i/>
      <w:szCs w:val="32"/>
    </w:rPr>
  </w:style>
  <w:style w:type="character" w:customStyle="1" w:styleId="Heading8Char">
    <w:name w:val="Heading 8 Char"/>
    <w:aliases w:val="سرمتن Char,احادیث و آیات پاورقی Char"/>
    <w:link w:val="Heading8"/>
    <w:uiPriority w:val="9"/>
    <w:rsid w:val="004558EB"/>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rsid w:val="004558EB"/>
    <w:rPr>
      <w:rFonts w:ascii="Cambria" w:eastAsia="2  Lotus" w:hAnsi="Cambria" w:cs="2  Lotus"/>
      <w:i/>
      <w:szCs w:val="28"/>
    </w:rPr>
  </w:style>
  <w:style w:type="paragraph" w:styleId="Header">
    <w:name w:val="header"/>
    <w:basedOn w:val="Normal"/>
    <w:link w:val="HeaderChar"/>
    <w:rsid w:val="00712376"/>
    <w:pPr>
      <w:tabs>
        <w:tab w:val="center" w:pos="4153"/>
        <w:tab w:val="right" w:pos="8306"/>
      </w:tabs>
    </w:pPr>
  </w:style>
  <w:style w:type="character" w:customStyle="1" w:styleId="HeaderChar">
    <w:name w:val="Header Char"/>
    <w:basedOn w:val="DefaultParagraphFont"/>
    <w:link w:val="Header"/>
    <w:rsid w:val="00712376"/>
    <w:rPr>
      <w:rFonts w:ascii="Calibri" w:eastAsia="Times New Roman" w:hAnsi="Calibri" w:cs="2  Badr"/>
      <w:szCs w:val="28"/>
    </w:rPr>
  </w:style>
  <w:style w:type="paragraph" w:styleId="Footer">
    <w:name w:val="footer"/>
    <w:basedOn w:val="Normal"/>
    <w:link w:val="FooterChar"/>
    <w:uiPriority w:val="99"/>
    <w:rsid w:val="00712376"/>
    <w:pPr>
      <w:tabs>
        <w:tab w:val="center" w:pos="4153"/>
        <w:tab w:val="right" w:pos="8306"/>
      </w:tabs>
    </w:pPr>
  </w:style>
  <w:style w:type="character" w:customStyle="1" w:styleId="FooterChar">
    <w:name w:val="Footer Char"/>
    <w:basedOn w:val="DefaultParagraphFont"/>
    <w:link w:val="Footer"/>
    <w:uiPriority w:val="99"/>
    <w:rsid w:val="00712376"/>
    <w:rPr>
      <w:rFonts w:ascii="Calibri" w:eastAsia="Times New Roman" w:hAnsi="Calibri" w:cs="2  Badr"/>
      <w:szCs w:val="28"/>
    </w:rPr>
  </w:style>
  <w:style w:type="table" w:styleId="TableGrid">
    <w:name w:val="Table Grid"/>
    <w:basedOn w:val="TableNormal"/>
    <w:uiPriority w:val="59"/>
    <w:rsid w:val="00712376"/>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001">
    <w:name w:val="001"/>
    <w:basedOn w:val="Normal"/>
    <w:autoRedefine/>
    <w:rsid w:val="00712376"/>
  </w:style>
  <w:style w:type="paragraph" w:customStyle="1" w:styleId="Heading002">
    <w:name w:val="Heading 002"/>
    <w:basedOn w:val="Normal"/>
    <w:next w:val="Normal"/>
    <w:autoRedefine/>
    <w:rsid w:val="00712376"/>
    <w:pPr>
      <w:spacing w:line="360" w:lineRule="auto"/>
    </w:pPr>
    <w:rPr>
      <w:bCs/>
    </w:rPr>
  </w:style>
  <w:style w:type="paragraph" w:customStyle="1" w:styleId="a">
    <w:name w:val="اصلى"/>
    <w:link w:val="Char"/>
    <w:semiHidden/>
    <w:rsid w:val="00712376"/>
    <w:pPr>
      <w:autoSpaceDE w:val="0"/>
      <w:autoSpaceDN w:val="0"/>
      <w:bidi/>
      <w:spacing w:after="200" w:line="399" w:lineRule="atLeast"/>
      <w:ind w:firstLine="284"/>
      <w:jc w:val="both"/>
    </w:pPr>
    <w:rPr>
      <w:szCs w:val="26"/>
      <w:lang w:bidi="ar-SA"/>
    </w:rPr>
  </w:style>
  <w:style w:type="paragraph" w:customStyle="1" w:styleId="1">
    <w:name w:val="تيتر1"/>
    <w:semiHidden/>
    <w:rsid w:val="00712376"/>
    <w:pPr>
      <w:autoSpaceDE w:val="0"/>
      <w:autoSpaceDN w:val="0"/>
      <w:bidi/>
      <w:spacing w:after="200" w:line="399" w:lineRule="atLeast"/>
      <w:ind w:firstLine="284"/>
      <w:jc w:val="center"/>
    </w:pPr>
    <w:rPr>
      <w:bCs/>
      <w:szCs w:val="32"/>
      <w:lang w:bidi="ar-SA"/>
    </w:rPr>
  </w:style>
  <w:style w:type="paragraph" w:customStyle="1" w:styleId="2">
    <w:name w:val="تيتر2"/>
    <w:semiHidden/>
    <w:rsid w:val="00712376"/>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12376"/>
    <w:pPr>
      <w:numPr>
        <w:numId w:val="13"/>
      </w:numPr>
    </w:pPr>
  </w:style>
  <w:style w:type="numbering" w:styleId="1ai">
    <w:name w:val="Outline List 1"/>
    <w:basedOn w:val="NoList"/>
    <w:rsid w:val="00712376"/>
    <w:pPr>
      <w:numPr>
        <w:numId w:val="14"/>
      </w:numPr>
    </w:pPr>
  </w:style>
  <w:style w:type="numbering" w:styleId="ArticleSection">
    <w:name w:val="Outline List 3"/>
    <w:basedOn w:val="NoList"/>
    <w:rsid w:val="00712376"/>
    <w:pPr>
      <w:numPr>
        <w:numId w:val="15"/>
      </w:numPr>
    </w:pPr>
  </w:style>
  <w:style w:type="paragraph" w:styleId="BlockText">
    <w:name w:val="Block Text"/>
    <w:basedOn w:val="Normal"/>
    <w:rsid w:val="00712376"/>
    <w:pPr>
      <w:autoSpaceDE w:val="0"/>
      <w:autoSpaceDN w:val="0"/>
      <w:ind w:left="1440" w:right="1440"/>
    </w:pPr>
    <w:rPr>
      <w:rFonts w:ascii="B Lotus" w:hAnsi="B Lotus" w:cs="B Lotus"/>
      <w:sz w:val="24"/>
    </w:rPr>
  </w:style>
  <w:style w:type="paragraph" w:customStyle="1" w:styleId="a0">
    <w:name w:val="پاصفحه"/>
    <w:semiHidden/>
    <w:rsid w:val="00712376"/>
    <w:pPr>
      <w:autoSpaceDE w:val="0"/>
      <w:autoSpaceDN w:val="0"/>
      <w:bidi/>
      <w:spacing w:after="200" w:line="399" w:lineRule="atLeast"/>
      <w:ind w:firstLine="284"/>
      <w:jc w:val="both"/>
    </w:pPr>
    <w:rPr>
      <w:bCs/>
      <w:szCs w:val="32"/>
      <w:lang w:bidi="ar-SA"/>
    </w:rPr>
  </w:style>
  <w:style w:type="paragraph" w:customStyle="1" w:styleId="10">
    <w:name w:val="سرصفحه1"/>
    <w:semiHidden/>
    <w:rsid w:val="00712376"/>
    <w:pPr>
      <w:autoSpaceDE w:val="0"/>
      <w:autoSpaceDN w:val="0"/>
      <w:bidi/>
      <w:spacing w:after="200" w:line="399" w:lineRule="atLeast"/>
      <w:jc w:val="both"/>
    </w:pPr>
    <w:rPr>
      <w:bCs/>
      <w:szCs w:val="32"/>
      <w:lang w:bidi="ar-SA"/>
    </w:rPr>
  </w:style>
  <w:style w:type="paragraph" w:customStyle="1" w:styleId="11">
    <w:name w:val="نقل قول1"/>
    <w:link w:val="Char0"/>
    <w:semiHidden/>
    <w:rsid w:val="00712376"/>
    <w:pPr>
      <w:autoSpaceDE w:val="0"/>
      <w:autoSpaceDN w:val="0"/>
      <w:bidi/>
      <w:spacing w:after="200" w:line="370" w:lineRule="atLeast"/>
      <w:ind w:right="1134"/>
      <w:jc w:val="both"/>
    </w:pPr>
    <w:rPr>
      <w:bCs/>
      <w:sz w:val="32"/>
      <w:szCs w:val="32"/>
      <w:lang w:bidi="ar-SA"/>
    </w:rPr>
  </w:style>
  <w:style w:type="paragraph" w:customStyle="1" w:styleId="a1">
    <w:name w:val="نقل قول"/>
    <w:link w:val="Char1"/>
    <w:rsid w:val="00712376"/>
    <w:pPr>
      <w:autoSpaceDE w:val="0"/>
      <w:autoSpaceDN w:val="0"/>
      <w:bidi/>
      <w:spacing w:after="200" w:line="370" w:lineRule="atLeast"/>
      <w:ind w:right="1134"/>
      <w:jc w:val="both"/>
    </w:pPr>
    <w:rPr>
      <w:rFonts w:cs="2  Badr"/>
      <w:bCs/>
      <w:szCs w:val="24"/>
      <w:lang w:bidi="ar-SA"/>
    </w:rPr>
  </w:style>
  <w:style w:type="character" w:styleId="FootnoteReference">
    <w:name w:val="footnote reference"/>
    <w:rsid w:val="00712376"/>
    <w:rPr>
      <w:rFonts w:cs="Times New Roman"/>
      <w:vertAlign w:val="superscript"/>
    </w:rPr>
  </w:style>
  <w:style w:type="character" w:customStyle="1" w:styleId="Char1">
    <w:name w:val="نقل قول Char"/>
    <w:link w:val="a1"/>
    <w:rsid w:val="00712376"/>
    <w:rPr>
      <w:rFonts w:ascii="Calibri" w:eastAsia="Times New Roman" w:hAnsi="Calibri" w:cs="2  Badr"/>
      <w:bCs/>
      <w:szCs w:val="24"/>
      <w:lang w:bidi="ar-SA"/>
    </w:rPr>
  </w:style>
  <w:style w:type="paragraph" w:styleId="DocumentMap">
    <w:name w:val="Document Map"/>
    <w:basedOn w:val="Normal"/>
    <w:link w:val="DocumentMapChar"/>
    <w:rsid w:val="00712376"/>
    <w:pPr>
      <w:shd w:val="clear" w:color="auto" w:fill="000080"/>
      <w:autoSpaceDE w:val="0"/>
      <w:autoSpaceDN w:val="0"/>
    </w:pPr>
    <w:rPr>
      <w:rFonts w:ascii="Tahoma" w:hAnsi="Tahoma" w:cs="Tahoma"/>
      <w:sz w:val="24"/>
      <w:szCs w:val="20"/>
    </w:rPr>
  </w:style>
  <w:style w:type="character" w:customStyle="1" w:styleId="DocumentMapChar">
    <w:name w:val="Document Map Char"/>
    <w:basedOn w:val="DefaultParagraphFont"/>
    <w:link w:val="DocumentMap"/>
    <w:rsid w:val="00712376"/>
    <w:rPr>
      <w:rFonts w:ascii="Tahoma" w:eastAsia="Times New Roman" w:hAnsi="Tahoma" w:cs="Tahoma"/>
      <w:sz w:val="24"/>
      <w:szCs w:val="20"/>
      <w:shd w:val="clear" w:color="auto" w:fill="000080"/>
    </w:rPr>
  </w:style>
  <w:style w:type="paragraph" w:customStyle="1" w:styleId="a2">
    <w:name w:val="متن"/>
    <w:basedOn w:val="a"/>
    <w:semiHidden/>
    <w:rsid w:val="00712376"/>
    <w:rPr>
      <w:rFonts w:cs="2  Lotus"/>
      <w:sz w:val="24"/>
    </w:rPr>
  </w:style>
  <w:style w:type="paragraph" w:styleId="BodyText">
    <w:name w:val="Body Text"/>
    <w:basedOn w:val="Normal"/>
    <w:link w:val="BodyTextChar"/>
    <w:rsid w:val="00712376"/>
    <w:pPr>
      <w:autoSpaceDE w:val="0"/>
      <w:autoSpaceDN w:val="0"/>
    </w:pPr>
    <w:rPr>
      <w:rFonts w:ascii="B Lotus" w:hAnsi="B Lotus" w:cs="B Lotus"/>
      <w:sz w:val="24"/>
    </w:rPr>
  </w:style>
  <w:style w:type="character" w:customStyle="1" w:styleId="BodyTextChar">
    <w:name w:val="Body Text Char"/>
    <w:basedOn w:val="DefaultParagraphFont"/>
    <w:link w:val="BodyText"/>
    <w:rsid w:val="00712376"/>
    <w:rPr>
      <w:rFonts w:ascii="B Lotus" w:eastAsia="Times New Roman" w:hAnsi="B Lotus" w:cs="B Lotus"/>
      <w:sz w:val="24"/>
      <w:szCs w:val="28"/>
    </w:rPr>
  </w:style>
  <w:style w:type="paragraph" w:styleId="BodyText2">
    <w:name w:val="Body Text 2"/>
    <w:basedOn w:val="Normal"/>
    <w:link w:val="BodyText2Char"/>
    <w:rsid w:val="00712376"/>
    <w:pPr>
      <w:autoSpaceDE w:val="0"/>
      <w:autoSpaceDN w:val="0"/>
      <w:spacing w:line="480" w:lineRule="auto"/>
    </w:pPr>
    <w:rPr>
      <w:rFonts w:ascii="B Lotus" w:hAnsi="B Lotus" w:cs="B Lotus"/>
      <w:sz w:val="24"/>
    </w:rPr>
  </w:style>
  <w:style w:type="character" w:customStyle="1" w:styleId="BodyText2Char">
    <w:name w:val="Body Text 2 Char"/>
    <w:basedOn w:val="DefaultParagraphFont"/>
    <w:link w:val="BodyText2"/>
    <w:rsid w:val="00712376"/>
    <w:rPr>
      <w:rFonts w:ascii="B Lotus" w:eastAsia="Times New Roman" w:hAnsi="B Lotus" w:cs="B Lotus"/>
      <w:sz w:val="24"/>
      <w:szCs w:val="28"/>
    </w:rPr>
  </w:style>
  <w:style w:type="paragraph" w:styleId="BodyText3">
    <w:name w:val="Body Text 3"/>
    <w:basedOn w:val="Normal"/>
    <w:link w:val="BodyText3Char"/>
    <w:rsid w:val="00712376"/>
    <w:pPr>
      <w:autoSpaceDE w:val="0"/>
      <w:autoSpaceDN w:val="0"/>
    </w:pPr>
    <w:rPr>
      <w:rFonts w:ascii="B Lotus" w:hAnsi="B Lotus" w:cs="B Lotus"/>
      <w:sz w:val="16"/>
      <w:szCs w:val="16"/>
    </w:rPr>
  </w:style>
  <w:style w:type="character" w:customStyle="1" w:styleId="BodyText3Char">
    <w:name w:val="Body Text 3 Char"/>
    <w:basedOn w:val="DefaultParagraphFont"/>
    <w:link w:val="BodyText3"/>
    <w:rsid w:val="00712376"/>
    <w:rPr>
      <w:rFonts w:ascii="B Lotus" w:eastAsia="Times New Roman" w:hAnsi="B Lotus" w:cs="B Lotus"/>
      <w:sz w:val="16"/>
      <w:szCs w:val="16"/>
    </w:rPr>
  </w:style>
  <w:style w:type="paragraph" w:styleId="BodyTextFirstIndent">
    <w:name w:val="Body Text First Indent"/>
    <w:basedOn w:val="BodyText"/>
    <w:link w:val="BodyTextFirstIndentChar"/>
    <w:rsid w:val="00712376"/>
    <w:pPr>
      <w:ind w:firstLine="210"/>
    </w:pPr>
  </w:style>
  <w:style w:type="character" w:customStyle="1" w:styleId="BodyTextFirstIndentChar">
    <w:name w:val="Body Text First Indent Char"/>
    <w:basedOn w:val="BodyTextChar"/>
    <w:link w:val="BodyTextFirstIndent"/>
    <w:rsid w:val="00712376"/>
    <w:rPr>
      <w:rFonts w:ascii="B Lotus" w:eastAsia="Times New Roman" w:hAnsi="B Lotus" w:cs="B Lotus"/>
      <w:sz w:val="24"/>
      <w:szCs w:val="28"/>
    </w:rPr>
  </w:style>
  <w:style w:type="paragraph" w:styleId="BodyTextIndent">
    <w:name w:val="Body Text Indent"/>
    <w:basedOn w:val="Normal"/>
    <w:link w:val="BodyTextIndentChar"/>
    <w:rsid w:val="00712376"/>
    <w:pPr>
      <w:autoSpaceDE w:val="0"/>
      <w:autoSpaceDN w:val="0"/>
      <w:ind w:left="360"/>
    </w:pPr>
    <w:rPr>
      <w:rFonts w:ascii="B Lotus" w:hAnsi="B Lotus" w:cs="B Lotus"/>
      <w:sz w:val="24"/>
    </w:rPr>
  </w:style>
  <w:style w:type="character" w:customStyle="1" w:styleId="BodyTextIndentChar">
    <w:name w:val="Body Text Indent Char"/>
    <w:basedOn w:val="DefaultParagraphFont"/>
    <w:link w:val="BodyTextIndent"/>
    <w:rsid w:val="00712376"/>
    <w:rPr>
      <w:rFonts w:ascii="B Lotus" w:eastAsia="Times New Roman" w:hAnsi="B Lotus" w:cs="B Lotus"/>
      <w:sz w:val="24"/>
      <w:szCs w:val="28"/>
    </w:rPr>
  </w:style>
  <w:style w:type="paragraph" w:styleId="BodyTextFirstIndent2">
    <w:name w:val="Body Text First Indent 2"/>
    <w:basedOn w:val="BodyTextIndent"/>
    <w:link w:val="BodyTextFirstIndent2Char"/>
    <w:rsid w:val="00712376"/>
    <w:pPr>
      <w:ind w:firstLine="210"/>
    </w:pPr>
  </w:style>
  <w:style w:type="character" w:customStyle="1" w:styleId="BodyTextFirstIndent2Char">
    <w:name w:val="Body Text First Indent 2 Char"/>
    <w:basedOn w:val="BodyTextIndentChar"/>
    <w:link w:val="BodyTextFirstIndent2"/>
    <w:rsid w:val="00712376"/>
    <w:rPr>
      <w:rFonts w:ascii="B Lotus" w:eastAsia="Times New Roman" w:hAnsi="B Lotus" w:cs="B Lotus"/>
      <w:sz w:val="24"/>
      <w:szCs w:val="28"/>
    </w:rPr>
  </w:style>
  <w:style w:type="paragraph" w:styleId="BodyTextIndent2">
    <w:name w:val="Body Text Indent 2"/>
    <w:basedOn w:val="Normal"/>
    <w:link w:val="BodyTextIndent2Char"/>
    <w:rsid w:val="00712376"/>
    <w:pPr>
      <w:autoSpaceDE w:val="0"/>
      <w:autoSpaceDN w:val="0"/>
      <w:spacing w:line="480" w:lineRule="auto"/>
      <w:ind w:left="360"/>
    </w:pPr>
    <w:rPr>
      <w:rFonts w:ascii="B Lotus" w:hAnsi="B Lotus" w:cs="B Lotus"/>
      <w:sz w:val="24"/>
    </w:rPr>
  </w:style>
  <w:style w:type="character" w:customStyle="1" w:styleId="BodyTextIndent2Char">
    <w:name w:val="Body Text Indent 2 Char"/>
    <w:basedOn w:val="DefaultParagraphFont"/>
    <w:link w:val="BodyTextIndent2"/>
    <w:rsid w:val="00712376"/>
    <w:rPr>
      <w:rFonts w:ascii="B Lotus" w:eastAsia="Times New Roman" w:hAnsi="B Lotus" w:cs="B Lotus"/>
      <w:sz w:val="24"/>
      <w:szCs w:val="28"/>
    </w:rPr>
  </w:style>
  <w:style w:type="paragraph" w:styleId="BodyTextIndent3">
    <w:name w:val="Body Text Indent 3"/>
    <w:basedOn w:val="Normal"/>
    <w:link w:val="BodyTextIndent3Char"/>
    <w:rsid w:val="00712376"/>
    <w:pPr>
      <w:autoSpaceDE w:val="0"/>
      <w:autoSpaceDN w:val="0"/>
      <w:ind w:left="360"/>
    </w:pPr>
    <w:rPr>
      <w:rFonts w:ascii="B Lotus" w:hAnsi="B Lotus" w:cs="B Lotus"/>
      <w:sz w:val="16"/>
      <w:szCs w:val="16"/>
    </w:rPr>
  </w:style>
  <w:style w:type="character" w:customStyle="1" w:styleId="BodyTextIndent3Char">
    <w:name w:val="Body Text Indent 3 Char"/>
    <w:basedOn w:val="DefaultParagraphFont"/>
    <w:link w:val="BodyTextIndent3"/>
    <w:rsid w:val="00712376"/>
    <w:rPr>
      <w:rFonts w:ascii="B Lotus" w:eastAsia="Times New Roman" w:hAnsi="B Lotus" w:cs="B Lotus"/>
      <w:sz w:val="16"/>
      <w:szCs w:val="16"/>
    </w:rPr>
  </w:style>
  <w:style w:type="paragraph" w:styleId="Closing">
    <w:name w:val="Closing"/>
    <w:basedOn w:val="Normal"/>
    <w:link w:val="ClosingChar"/>
    <w:rsid w:val="00712376"/>
    <w:pPr>
      <w:autoSpaceDE w:val="0"/>
      <w:autoSpaceDN w:val="0"/>
      <w:ind w:left="4320"/>
    </w:pPr>
    <w:rPr>
      <w:rFonts w:ascii="B Lotus" w:hAnsi="B Lotus" w:cs="B Lotus"/>
      <w:sz w:val="24"/>
    </w:rPr>
  </w:style>
  <w:style w:type="character" w:customStyle="1" w:styleId="ClosingChar">
    <w:name w:val="Closing Char"/>
    <w:basedOn w:val="DefaultParagraphFont"/>
    <w:link w:val="Closing"/>
    <w:rsid w:val="00712376"/>
    <w:rPr>
      <w:rFonts w:ascii="B Lotus" w:eastAsia="Times New Roman" w:hAnsi="B Lotus" w:cs="B Lotus"/>
      <w:sz w:val="24"/>
      <w:szCs w:val="28"/>
    </w:rPr>
  </w:style>
  <w:style w:type="paragraph" w:styleId="Date">
    <w:name w:val="Date"/>
    <w:basedOn w:val="Normal"/>
    <w:next w:val="Normal"/>
    <w:link w:val="DateChar"/>
    <w:rsid w:val="00712376"/>
    <w:pPr>
      <w:autoSpaceDE w:val="0"/>
      <w:autoSpaceDN w:val="0"/>
    </w:pPr>
    <w:rPr>
      <w:rFonts w:ascii="B Lotus" w:hAnsi="B Lotus" w:cs="B Lotus"/>
      <w:sz w:val="24"/>
    </w:rPr>
  </w:style>
  <w:style w:type="character" w:customStyle="1" w:styleId="DateChar">
    <w:name w:val="Date Char"/>
    <w:basedOn w:val="DefaultParagraphFont"/>
    <w:link w:val="Date"/>
    <w:rsid w:val="00712376"/>
    <w:rPr>
      <w:rFonts w:ascii="B Lotus" w:eastAsia="Times New Roman" w:hAnsi="B Lotus" w:cs="B Lotus"/>
      <w:sz w:val="24"/>
      <w:szCs w:val="28"/>
    </w:rPr>
  </w:style>
  <w:style w:type="paragraph" w:styleId="E-mailSignature">
    <w:name w:val="E-mail Signature"/>
    <w:basedOn w:val="Normal"/>
    <w:link w:val="E-mailSignatureChar"/>
    <w:rsid w:val="00712376"/>
    <w:pPr>
      <w:autoSpaceDE w:val="0"/>
      <w:autoSpaceDN w:val="0"/>
    </w:pPr>
    <w:rPr>
      <w:rFonts w:ascii="B Lotus" w:hAnsi="B Lotus" w:cs="B Lotus"/>
      <w:sz w:val="24"/>
    </w:rPr>
  </w:style>
  <w:style w:type="character" w:customStyle="1" w:styleId="E-mailSignatureChar">
    <w:name w:val="E-mail Signature Char"/>
    <w:basedOn w:val="DefaultParagraphFont"/>
    <w:link w:val="E-mailSignature"/>
    <w:rsid w:val="00712376"/>
    <w:rPr>
      <w:rFonts w:ascii="B Lotus" w:eastAsia="Times New Roman" w:hAnsi="B Lotus" w:cs="B Lotus"/>
      <w:sz w:val="24"/>
      <w:szCs w:val="28"/>
    </w:rPr>
  </w:style>
  <w:style w:type="paragraph" w:customStyle="1" w:styleId="a3">
    <w:name w:val="آیه در متن"/>
    <w:basedOn w:val="a"/>
    <w:link w:val="Char2"/>
    <w:rsid w:val="00712376"/>
    <w:rPr>
      <w:rFonts w:cs="Badr"/>
      <w:bCs/>
      <w:sz w:val="24"/>
      <w:szCs w:val="24"/>
    </w:rPr>
  </w:style>
  <w:style w:type="paragraph" w:styleId="EnvelopeAddress">
    <w:name w:val="envelope address"/>
    <w:basedOn w:val="Normal"/>
    <w:rsid w:val="00712376"/>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12376"/>
    <w:pPr>
      <w:autoSpaceDE w:val="0"/>
      <w:autoSpaceDN w:val="0"/>
    </w:pPr>
    <w:rPr>
      <w:rFonts w:ascii="Arial" w:hAnsi="Arial" w:cs="Arial"/>
      <w:sz w:val="24"/>
      <w:szCs w:val="20"/>
    </w:rPr>
  </w:style>
  <w:style w:type="character" w:styleId="FollowedHyperlink">
    <w:name w:val="FollowedHyperlink"/>
    <w:rsid w:val="00712376"/>
    <w:rPr>
      <w:color w:val="800080"/>
      <w:u w:val="single"/>
    </w:rPr>
  </w:style>
  <w:style w:type="paragraph" w:styleId="FootnoteText">
    <w:name w:val="footnote text"/>
    <w:basedOn w:val="Normal"/>
    <w:link w:val="FootnoteTextChar"/>
    <w:rsid w:val="00712376"/>
    <w:pPr>
      <w:autoSpaceDE w:val="0"/>
      <w:autoSpaceDN w:val="0"/>
    </w:pPr>
    <w:rPr>
      <w:rFonts w:ascii="B Lotus" w:hAnsi="B Lotus" w:cs="B Lotus"/>
      <w:sz w:val="20"/>
      <w:szCs w:val="20"/>
    </w:rPr>
  </w:style>
  <w:style w:type="character" w:customStyle="1" w:styleId="FootnoteTextChar">
    <w:name w:val="Footnote Text Char"/>
    <w:basedOn w:val="DefaultParagraphFont"/>
    <w:link w:val="FootnoteText"/>
    <w:rsid w:val="00712376"/>
    <w:rPr>
      <w:rFonts w:ascii="B Lotus" w:eastAsia="Times New Roman" w:hAnsi="B Lotus" w:cs="B Lotus"/>
      <w:sz w:val="20"/>
      <w:szCs w:val="20"/>
    </w:rPr>
  </w:style>
  <w:style w:type="character" w:customStyle="1" w:styleId="Char">
    <w:name w:val="اصلى Char"/>
    <w:link w:val="a"/>
    <w:semiHidden/>
    <w:rsid w:val="00712376"/>
    <w:rPr>
      <w:rFonts w:ascii="Calibri" w:eastAsia="Times New Roman" w:hAnsi="Calibri" w:cs="Arial"/>
      <w:szCs w:val="26"/>
      <w:lang w:bidi="ar-SA"/>
    </w:rPr>
  </w:style>
  <w:style w:type="character" w:styleId="HTMLAcronym">
    <w:name w:val="HTML Acronym"/>
    <w:basedOn w:val="DefaultParagraphFont"/>
    <w:rsid w:val="00712376"/>
  </w:style>
  <w:style w:type="paragraph" w:styleId="HTMLAddress">
    <w:name w:val="HTML Address"/>
    <w:basedOn w:val="Normal"/>
    <w:link w:val="HTMLAddressChar"/>
    <w:rsid w:val="00712376"/>
    <w:pPr>
      <w:autoSpaceDE w:val="0"/>
      <w:autoSpaceDN w:val="0"/>
    </w:pPr>
    <w:rPr>
      <w:rFonts w:ascii="B Lotus" w:hAnsi="B Lotus" w:cs="B Lotus"/>
      <w:i/>
      <w:iCs/>
      <w:sz w:val="24"/>
    </w:rPr>
  </w:style>
  <w:style w:type="character" w:customStyle="1" w:styleId="HTMLAddressChar">
    <w:name w:val="HTML Address Char"/>
    <w:basedOn w:val="DefaultParagraphFont"/>
    <w:link w:val="HTMLAddress"/>
    <w:rsid w:val="00712376"/>
    <w:rPr>
      <w:rFonts w:ascii="B Lotus" w:eastAsia="Times New Roman" w:hAnsi="B Lotus" w:cs="B Lotus"/>
      <w:i/>
      <w:iCs/>
      <w:sz w:val="24"/>
      <w:szCs w:val="28"/>
    </w:rPr>
  </w:style>
  <w:style w:type="character" w:styleId="HTMLCite">
    <w:name w:val="HTML Cite"/>
    <w:rsid w:val="00712376"/>
    <w:rPr>
      <w:i/>
      <w:iCs/>
    </w:rPr>
  </w:style>
  <w:style w:type="character" w:styleId="HTMLCode">
    <w:name w:val="HTML Code"/>
    <w:rsid w:val="00712376"/>
    <w:rPr>
      <w:rFonts w:ascii="Courier New" w:hAnsi="Courier New" w:cs="Courier New"/>
      <w:sz w:val="20"/>
      <w:szCs w:val="20"/>
    </w:rPr>
  </w:style>
  <w:style w:type="character" w:styleId="HTMLDefinition">
    <w:name w:val="HTML Definition"/>
    <w:rsid w:val="00712376"/>
    <w:rPr>
      <w:i/>
      <w:iCs/>
    </w:rPr>
  </w:style>
  <w:style w:type="character" w:styleId="HTMLKeyboard">
    <w:name w:val="HTML Keyboard"/>
    <w:rsid w:val="00712376"/>
    <w:rPr>
      <w:rFonts w:ascii="Courier New" w:hAnsi="Courier New" w:cs="Courier New"/>
      <w:sz w:val="20"/>
      <w:szCs w:val="20"/>
    </w:rPr>
  </w:style>
  <w:style w:type="paragraph" w:styleId="HTMLPreformatted">
    <w:name w:val="HTML Preformatted"/>
    <w:basedOn w:val="Normal"/>
    <w:link w:val="HTMLPreformattedChar"/>
    <w:rsid w:val="00712376"/>
    <w:pPr>
      <w:autoSpaceDE w:val="0"/>
      <w:autoSpaceDN w:val="0"/>
    </w:pPr>
    <w:rPr>
      <w:rFonts w:ascii="Courier New" w:hAnsi="Courier New" w:cs="Courier New"/>
      <w:sz w:val="24"/>
      <w:szCs w:val="20"/>
    </w:rPr>
  </w:style>
  <w:style w:type="character" w:customStyle="1" w:styleId="HTMLPreformattedChar">
    <w:name w:val="HTML Preformatted Char"/>
    <w:basedOn w:val="DefaultParagraphFont"/>
    <w:link w:val="HTMLPreformatted"/>
    <w:rsid w:val="00712376"/>
    <w:rPr>
      <w:rFonts w:ascii="Courier New" w:eastAsia="Times New Roman" w:hAnsi="Courier New" w:cs="Courier New"/>
      <w:sz w:val="24"/>
      <w:szCs w:val="20"/>
    </w:rPr>
  </w:style>
  <w:style w:type="character" w:styleId="HTMLSample">
    <w:name w:val="HTML Sample"/>
    <w:rsid w:val="00712376"/>
    <w:rPr>
      <w:rFonts w:ascii="Courier New" w:hAnsi="Courier New" w:cs="Courier New"/>
    </w:rPr>
  </w:style>
  <w:style w:type="character" w:styleId="HTMLTypewriter">
    <w:name w:val="HTML Typewriter"/>
    <w:rsid w:val="00712376"/>
    <w:rPr>
      <w:rFonts w:ascii="Courier New" w:hAnsi="Courier New" w:cs="Courier New"/>
      <w:sz w:val="20"/>
      <w:szCs w:val="20"/>
    </w:rPr>
  </w:style>
  <w:style w:type="character" w:styleId="HTMLVariable">
    <w:name w:val="HTML Variable"/>
    <w:rsid w:val="00712376"/>
    <w:rPr>
      <w:i/>
      <w:iCs/>
    </w:rPr>
  </w:style>
  <w:style w:type="character" w:customStyle="1" w:styleId="Char2">
    <w:name w:val="آیه در متن Char"/>
    <w:link w:val="a3"/>
    <w:rsid w:val="00712376"/>
    <w:rPr>
      <w:rFonts w:ascii="Calibri" w:eastAsia="Times New Roman" w:hAnsi="Calibri" w:cs="Badr"/>
      <w:bCs/>
      <w:sz w:val="24"/>
      <w:szCs w:val="24"/>
      <w:lang w:bidi="ar-SA"/>
    </w:rPr>
  </w:style>
  <w:style w:type="character" w:styleId="LineNumber">
    <w:name w:val="line number"/>
    <w:basedOn w:val="DefaultParagraphFont"/>
    <w:rsid w:val="00712376"/>
  </w:style>
  <w:style w:type="paragraph" w:styleId="List">
    <w:name w:val="List"/>
    <w:basedOn w:val="Normal"/>
    <w:rsid w:val="00712376"/>
    <w:pPr>
      <w:autoSpaceDE w:val="0"/>
      <w:autoSpaceDN w:val="0"/>
      <w:ind w:left="360" w:hanging="360"/>
    </w:pPr>
    <w:rPr>
      <w:rFonts w:ascii="B Lotus" w:hAnsi="B Lotus" w:cs="B Lotus"/>
      <w:sz w:val="24"/>
    </w:rPr>
  </w:style>
  <w:style w:type="paragraph" w:styleId="List2">
    <w:name w:val="List 2"/>
    <w:basedOn w:val="Normal"/>
    <w:rsid w:val="00712376"/>
    <w:pPr>
      <w:autoSpaceDE w:val="0"/>
      <w:autoSpaceDN w:val="0"/>
      <w:ind w:left="720" w:hanging="360"/>
    </w:pPr>
    <w:rPr>
      <w:rFonts w:ascii="B Lotus" w:hAnsi="B Lotus" w:cs="B Lotus"/>
      <w:sz w:val="24"/>
    </w:rPr>
  </w:style>
  <w:style w:type="paragraph" w:styleId="List3">
    <w:name w:val="List 3"/>
    <w:basedOn w:val="Normal"/>
    <w:rsid w:val="00712376"/>
    <w:pPr>
      <w:autoSpaceDE w:val="0"/>
      <w:autoSpaceDN w:val="0"/>
      <w:ind w:left="1080" w:hanging="360"/>
    </w:pPr>
    <w:rPr>
      <w:rFonts w:ascii="B Lotus" w:hAnsi="B Lotus" w:cs="B Lotus"/>
      <w:sz w:val="24"/>
    </w:rPr>
  </w:style>
  <w:style w:type="paragraph" w:styleId="List4">
    <w:name w:val="List 4"/>
    <w:basedOn w:val="Normal"/>
    <w:rsid w:val="00712376"/>
    <w:pPr>
      <w:autoSpaceDE w:val="0"/>
      <w:autoSpaceDN w:val="0"/>
      <w:ind w:left="1440" w:hanging="360"/>
    </w:pPr>
    <w:rPr>
      <w:rFonts w:ascii="B Lotus" w:hAnsi="B Lotus" w:cs="B Lotus"/>
      <w:sz w:val="24"/>
    </w:rPr>
  </w:style>
  <w:style w:type="paragraph" w:styleId="List5">
    <w:name w:val="List 5"/>
    <w:basedOn w:val="Normal"/>
    <w:rsid w:val="00712376"/>
    <w:pPr>
      <w:autoSpaceDE w:val="0"/>
      <w:autoSpaceDN w:val="0"/>
      <w:ind w:left="1800" w:hanging="360"/>
    </w:pPr>
    <w:rPr>
      <w:rFonts w:ascii="B Lotus" w:hAnsi="B Lotus" w:cs="B Lotus"/>
      <w:sz w:val="24"/>
    </w:rPr>
  </w:style>
  <w:style w:type="paragraph" w:styleId="ListBullet">
    <w:name w:val="List Bullet"/>
    <w:basedOn w:val="Normal"/>
    <w:rsid w:val="00712376"/>
    <w:pPr>
      <w:numPr>
        <w:numId w:val="16"/>
      </w:numPr>
      <w:autoSpaceDE w:val="0"/>
      <w:autoSpaceDN w:val="0"/>
    </w:pPr>
    <w:rPr>
      <w:rFonts w:ascii="B Lotus" w:hAnsi="B Lotus" w:cs="B Lotus"/>
      <w:sz w:val="24"/>
    </w:rPr>
  </w:style>
  <w:style w:type="paragraph" w:styleId="ListBullet2">
    <w:name w:val="List Bullet 2"/>
    <w:basedOn w:val="Normal"/>
    <w:rsid w:val="00712376"/>
    <w:pPr>
      <w:numPr>
        <w:numId w:val="17"/>
      </w:numPr>
      <w:autoSpaceDE w:val="0"/>
      <w:autoSpaceDN w:val="0"/>
    </w:pPr>
    <w:rPr>
      <w:rFonts w:ascii="B Lotus" w:hAnsi="B Lotus" w:cs="B Lotus"/>
      <w:sz w:val="24"/>
    </w:rPr>
  </w:style>
  <w:style w:type="paragraph" w:styleId="ListBullet3">
    <w:name w:val="List Bullet 3"/>
    <w:basedOn w:val="Normal"/>
    <w:rsid w:val="00712376"/>
    <w:pPr>
      <w:numPr>
        <w:numId w:val="18"/>
      </w:numPr>
      <w:autoSpaceDE w:val="0"/>
      <w:autoSpaceDN w:val="0"/>
    </w:pPr>
    <w:rPr>
      <w:rFonts w:ascii="B Lotus" w:hAnsi="B Lotus" w:cs="B Lotus"/>
      <w:sz w:val="24"/>
    </w:rPr>
  </w:style>
  <w:style w:type="paragraph" w:styleId="ListBullet4">
    <w:name w:val="List Bullet 4"/>
    <w:basedOn w:val="Normal"/>
    <w:rsid w:val="00712376"/>
    <w:pPr>
      <w:numPr>
        <w:numId w:val="19"/>
      </w:numPr>
      <w:autoSpaceDE w:val="0"/>
      <w:autoSpaceDN w:val="0"/>
    </w:pPr>
    <w:rPr>
      <w:rFonts w:ascii="B Lotus" w:hAnsi="B Lotus" w:cs="B Lotus"/>
      <w:sz w:val="24"/>
    </w:rPr>
  </w:style>
  <w:style w:type="paragraph" w:styleId="ListBullet5">
    <w:name w:val="List Bullet 5"/>
    <w:basedOn w:val="Normal"/>
    <w:rsid w:val="00712376"/>
    <w:pPr>
      <w:numPr>
        <w:numId w:val="20"/>
      </w:numPr>
      <w:autoSpaceDE w:val="0"/>
      <w:autoSpaceDN w:val="0"/>
    </w:pPr>
    <w:rPr>
      <w:rFonts w:ascii="B Lotus" w:hAnsi="B Lotus" w:cs="B Lotus"/>
      <w:sz w:val="24"/>
    </w:rPr>
  </w:style>
  <w:style w:type="paragraph" w:styleId="ListContinue">
    <w:name w:val="List Continue"/>
    <w:basedOn w:val="Normal"/>
    <w:rsid w:val="00712376"/>
    <w:pPr>
      <w:autoSpaceDE w:val="0"/>
      <w:autoSpaceDN w:val="0"/>
      <w:ind w:left="360"/>
    </w:pPr>
    <w:rPr>
      <w:rFonts w:ascii="B Lotus" w:hAnsi="B Lotus" w:cs="B Lotus"/>
      <w:sz w:val="24"/>
    </w:rPr>
  </w:style>
  <w:style w:type="paragraph" w:styleId="ListContinue2">
    <w:name w:val="List Continue 2"/>
    <w:basedOn w:val="Normal"/>
    <w:rsid w:val="00712376"/>
    <w:pPr>
      <w:autoSpaceDE w:val="0"/>
      <w:autoSpaceDN w:val="0"/>
      <w:ind w:left="720"/>
    </w:pPr>
    <w:rPr>
      <w:rFonts w:ascii="B Lotus" w:hAnsi="B Lotus" w:cs="B Lotus"/>
      <w:sz w:val="24"/>
    </w:rPr>
  </w:style>
  <w:style w:type="paragraph" w:styleId="ListContinue3">
    <w:name w:val="List Continue 3"/>
    <w:basedOn w:val="Normal"/>
    <w:rsid w:val="00712376"/>
    <w:pPr>
      <w:autoSpaceDE w:val="0"/>
      <w:autoSpaceDN w:val="0"/>
      <w:ind w:left="1080"/>
    </w:pPr>
    <w:rPr>
      <w:rFonts w:ascii="B Lotus" w:hAnsi="B Lotus" w:cs="B Lotus"/>
      <w:sz w:val="24"/>
    </w:rPr>
  </w:style>
  <w:style w:type="paragraph" w:styleId="ListContinue4">
    <w:name w:val="List Continue 4"/>
    <w:basedOn w:val="Normal"/>
    <w:rsid w:val="00712376"/>
    <w:pPr>
      <w:autoSpaceDE w:val="0"/>
      <w:autoSpaceDN w:val="0"/>
      <w:ind w:left="1440"/>
    </w:pPr>
    <w:rPr>
      <w:rFonts w:ascii="B Lotus" w:hAnsi="B Lotus" w:cs="B Lotus"/>
      <w:sz w:val="24"/>
    </w:rPr>
  </w:style>
  <w:style w:type="paragraph" w:styleId="ListContinue5">
    <w:name w:val="List Continue 5"/>
    <w:basedOn w:val="Normal"/>
    <w:rsid w:val="00712376"/>
    <w:pPr>
      <w:autoSpaceDE w:val="0"/>
      <w:autoSpaceDN w:val="0"/>
      <w:ind w:left="1800"/>
    </w:pPr>
    <w:rPr>
      <w:rFonts w:ascii="B Lotus" w:hAnsi="B Lotus" w:cs="B Lotus"/>
      <w:sz w:val="24"/>
    </w:rPr>
  </w:style>
  <w:style w:type="paragraph" w:styleId="ListNumber">
    <w:name w:val="List Number"/>
    <w:basedOn w:val="Normal"/>
    <w:rsid w:val="00712376"/>
    <w:pPr>
      <w:numPr>
        <w:numId w:val="21"/>
      </w:numPr>
      <w:autoSpaceDE w:val="0"/>
      <w:autoSpaceDN w:val="0"/>
    </w:pPr>
    <w:rPr>
      <w:rFonts w:ascii="B Lotus" w:hAnsi="B Lotus" w:cs="B Lotus"/>
      <w:sz w:val="24"/>
    </w:rPr>
  </w:style>
  <w:style w:type="paragraph" w:styleId="ListNumber2">
    <w:name w:val="List Number 2"/>
    <w:basedOn w:val="Normal"/>
    <w:rsid w:val="00712376"/>
    <w:pPr>
      <w:numPr>
        <w:numId w:val="22"/>
      </w:numPr>
      <w:autoSpaceDE w:val="0"/>
      <w:autoSpaceDN w:val="0"/>
    </w:pPr>
    <w:rPr>
      <w:rFonts w:ascii="B Lotus" w:hAnsi="B Lotus" w:cs="B Lotus"/>
      <w:sz w:val="24"/>
    </w:rPr>
  </w:style>
  <w:style w:type="paragraph" w:styleId="ListNumber3">
    <w:name w:val="List Number 3"/>
    <w:basedOn w:val="Normal"/>
    <w:rsid w:val="00712376"/>
    <w:pPr>
      <w:numPr>
        <w:numId w:val="23"/>
      </w:numPr>
      <w:autoSpaceDE w:val="0"/>
      <w:autoSpaceDN w:val="0"/>
    </w:pPr>
    <w:rPr>
      <w:rFonts w:ascii="B Lotus" w:hAnsi="B Lotus" w:cs="B Lotus"/>
      <w:sz w:val="24"/>
    </w:rPr>
  </w:style>
  <w:style w:type="paragraph" w:styleId="ListNumber4">
    <w:name w:val="List Number 4"/>
    <w:basedOn w:val="Normal"/>
    <w:rsid w:val="00712376"/>
    <w:pPr>
      <w:numPr>
        <w:numId w:val="24"/>
      </w:numPr>
      <w:autoSpaceDE w:val="0"/>
      <w:autoSpaceDN w:val="0"/>
    </w:pPr>
    <w:rPr>
      <w:rFonts w:ascii="B Lotus" w:hAnsi="B Lotus" w:cs="B Lotus"/>
      <w:sz w:val="24"/>
    </w:rPr>
  </w:style>
  <w:style w:type="paragraph" w:styleId="ListNumber5">
    <w:name w:val="List Number 5"/>
    <w:basedOn w:val="Normal"/>
    <w:rsid w:val="00712376"/>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12376"/>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basedOn w:val="DefaultParagraphFont"/>
    <w:link w:val="MessageHeader"/>
    <w:rsid w:val="00712376"/>
    <w:rPr>
      <w:rFonts w:ascii="Arial" w:eastAsia="Times New Roman" w:hAnsi="Arial" w:cs="Arial"/>
      <w:sz w:val="24"/>
      <w:szCs w:val="28"/>
      <w:shd w:val="pct20" w:color="auto" w:fill="auto"/>
    </w:rPr>
  </w:style>
  <w:style w:type="paragraph" w:styleId="NormalWeb">
    <w:name w:val="Normal (Web)"/>
    <w:basedOn w:val="Normal"/>
    <w:rsid w:val="00712376"/>
    <w:pPr>
      <w:autoSpaceDE w:val="0"/>
      <w:autoSpaceDN w:val="0"/>
    </w:pPr>
    <w:rPr>
      <w:rFonts w:ascii="B Lotus" w:hAnsi="B Lotus" w:cs="B Lotus"/>
      <w:sz w:val="24"/>
    </w:rPr>
  </w:style>
  <w:style w:type="paragraph" w:styleId="NormalIndent">
    <w:name w:val="Normal Indent"/>
    <w:basedOn w:val="Normal"/>
    <w:rsid w:val="00712376"/>
    <w:pPr>
      <w:autoSpaceDE w:val="0"/>
      <w:autoSpaceDN w:val="0"/>
      <w:ind w:left="720"/>
    </w:pPr>
    <w:rPr>
      <w:rFonts w:ascii="B Lotus" w:hAnsi="B Lotus" w:cs="B Lotus"/>
      <w:sz w:val="24"/>
    </w:rPr>
  </w:style>
  <w:style w:type="paragraph" w:styleId="NoteHeading">
    <w:name w:val="Note Heading"/>
    <w:basedOn w:val="Normal"/>
    <w:next w:val="Normal"/>
    <w:link w:val="NoteHeadingChar"/>
    <w:rsid w:val="00712376"/>
    <w:pPr>
      <w:autoSpaceDE w:val="0"/>
      <w:autoSpaceDN w:val="0"/>
    </w:pPr>
    <w:rPr>
      <w:rFonts w:ascii="B Lotus" w:hAnsi="B Lotus" w:cs="B Lotus"/>
      <w:sz w:val="24"/>
    </w:rPr>
  </w:style>
  <w:style w:type="character" w:customStyle="1" w:styleId="NoteHeadingChar">
    <w:name w:val="Note Heading Char"/>
    <w:basedOn w:val="DefaultParagraphFont"/>
    <w:link w:val="NoteHeading"/>
    <w:rsid w:val="00712376"/>
    <w:rPr>
      <w:rFonts w:ascii="B Lotus" w:eastAsia="Times New Roman" w:hAnsi="B Lotus" w:cs="B Lotus"/>
      <w:sz w:val="24"/>
      <w:szCs w:val="28"/>
    </w:rPr>
  </w:style>
  <w:style w:type="character" w:styleId="PageNumber">
    <w:name w:val="page number"/>
    <w:basedOn w:val="DefaultParagraphFont"/>
    <w:rsid w:val="00712376"/>
  </w:style>
  <w:style w:type="paragraph" w:styleId="PlainText">
    <w:name w:val="Plain Text"/>
    <w:basedOn w:val="Normal"/>
    <w:link w:val="PlainTextChar"/>
    <w:rsid w:val="00712376"/>
    <w:pPr>
      <w:autoSpaceDE w:val="0"/>
      <w:autoSpaceDN w:val="0"/>
    </w:pPr>
    <w:rPr>
      <w:rFonts w:ascii="Courier New" w:hAnsi="Courier New" w:cs="Courier New"/>
      <w:sz w:val="24"/>
      <w:szCs w:val="20"/>
    </w:rPr>
  </w:style>
  <w:style w:type="character" w:customStyle="1" w:styleId="PlainTextChar">
    <w:name w:val="Plain Text Char"/>
    <w:basedOn w:val="DefaultParagraphFont"/>
    <w:link w:val="PlainText"/>
    <w:rsid w:val="00712376"/>
    <w:rPr>
      <w:rFonts w:ascii="Courier New" w:eastAsia="Times New Roman" w:hAnsi="Courier New" w:cs="Courier New"/>
      <w:sz w:val="24"/>
      <w:szCs w:val="20"/>
    </w:rPr>
  </w:style>
  <w:style w:type="paragraph" w:styleId="Salutation">
    <w:name w:val="Salutation"/>
    <w:basedOn w:val="Normal"/>
    <w:next w:val="Normal"/>
    <w:link w:val="SalutationChar"/>
    <w:rsid w:val="00712376"/>
    <w:pPr>
      <w:autoSpaceDE w:val="0"/>
      <w:autoSpaceDN w:val="0"/>
    </w:pPr>
    <w:rPr>
      <w:rFonts w:ascii="B Lotus" w:hAnsi="B Lotus" w:cs="B Lotus"/>
      <w:sz w:val="24"/>
    </w:rPr>
  </w:style>
  <w:style w:type="character" w:customStyle="1" w:styleId="SalutationChar">
    <w:name w:val="Salutation Char"/>
    <w:basedOn w:val="DefaultParagraphFont"/>
    <w:link w:val="Salutation"/>
    <w:rsid w:val="00712376"/>
    <w:rPr>
      <w:rFonts w:ascii="B Lotus" w:eastAsia="Times New Roman" w:hAnsi="B Lotus" w:cs="B Lotus"/>
      <w:sz w:val="24"/>
      <w:szCs w:val="28"/>
    </w:rPr>
  </w:style>
  <w:style w:type="paragraph" w:styleId="Signature">
    <w:name w:val="Signature"/>
    <w:basedOn w:val="Normal"/>
    <w:link w:val="SignatureChar"/>
    <w:rsid w:val="00712376"/>
    <w:pPr>
      <w:autoSpaceDE w:val="0"/>
      <w:autoSpaceDN w:val="0"/>
      <w:ind w:left="4320"/>
    </w:pPr>
    <w:rPr>
      <w:rFonts w:ascii="B Lotus" w:hAnsi="B Lotus" w:cs="B Lotus"/>
      <w:sz w:val="24"/>
    </w:rPr>
  </w:style>
  <w:style w:type="character" w:customStyle="1" w:styleId="SignatureChar">
    <w:name w:val="Signature Char"/>
    <w:basedOn w:val="DefaultParagraphFont"/>
    <w:link w:val="Signature"/>
    <w:rsid w:val="00712376"/>
    <w:rPr>
      <w:rFonts w:ascii="B Lotus" w:eastAsia="Times New Roman" w:hAnsi="B Lotus" w:cs="B Lotus"/>
      <w:sz w:val="24"/>
      <w:szCs w:val="28"/>
    </w:rPr>
  </w:style>
  <w:style w:type="paragraph" w:customStyle="1" w:styleId="a4">
    <w:name w:val="اسم کتاب در متن"/>
    <w:basedOn w:val="a"/>
    <w:link w:val="Char3"/>
    <w:rsid w:val="00712376"/>
    <w:rPr>
      <w:rFonts w:cs="Zar"/>
      <w:iCs/>
      <w:sz w:val="24"/>
      <w:szCs w:val="24"/>
    </w:rPr>
  </w:style>
  <w:style w:type="character" w:customStyle="1" w:styleId="a5">
    <w:name w:val="سر متن"/>
    <w:rsid w:val="00712376"/>
    <w:rPr>
      <w:rFonts w:cs="B Jadid"/>
      <w:bCs/>
      <w:szCs w:val="24"/>
    </w:rPr>
  </w:style>
  <w:style w:type="table" w:styleId="Table3Deffects1">
    <w:name w:val="Table 3D effects 1"/>
    <w:basedOn w:val="TableNormal"/>
    <w:rsid w:val="00712376"/>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12376"/>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12376"/>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12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12376"/>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12376"/>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12376"/>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12376"/>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12376"/>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12376"/>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12376"/>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12376"/>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12376"/>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12376"/>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12376"/>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12376"/>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12376"/>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4"/>
    <w:rsid w:val="00712376"/>
    <w:rPr>
      <w:rFonts w:ascii="Calibri" w:eastAsia="Times New Roman" w:hAnsi="Calibri" w:cs="Zar"/>
      <w:iCs/>
      <w:sz w:val="24"/>
      <w:szCs w:val="24"/>
      <w:lang w:bidi="ar-SA"/>
    </w:rPr>
  </w:style>
  <w:style w:type="table" w:styleId="TableGrid1">
    <w:name w:val="Table Grid 1"/>
    <w:basedOn w:val="TableNormal"/>
    <w:rsid w:val="00712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12376"/>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12376"/>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12376"/>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12376"/>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12376"/>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12376"/>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12376"/>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12376"/>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12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12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12376"/>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12376"/>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12376"/>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12376"/>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12376"/>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12376"/>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12376"/>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12376"/>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12376"/>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12376"/>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12376"/>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12376"/>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basedOn w:val="Normal"/>
    <w:next w:val="Normal"/>
    <w:autoRedefine/>
    <w:uiPriority w:val="39"/>
    <w:unhideWhenUsed/>
    <w:qFormat/>
    <w:rsid w:val="004558EB"/>
    <w:pPr>
      <w:spacing w:after="0"/>
      <w:ind w:firstLine="0"/>
    </w:pPr>
    <w:rPr>
      <w:rFonts w:eastAsiaTheme="minorEastAsia"/>
    </w:rPr>
  </w:style>
  <w:style w:type="paragraph" w:customStyle="1" w:styleId="a6">
    <w:name w:val="تو رفتگی"/>
    <w:basedOn w:val="Normal"/>
    <w:link w:val="Char4"/>
    <w:autoRedefine/>
    <w:rsid w:val="00712376"/>
    <w:pPr>
      <w:ind w:left="1440"/>
    </w:pPr>
    <w:rPr>
      <w:rFonts w:ascii="Times New Roman" w:hAnsi="Times New Roman" w:cs="B Lotus"/>
    </w:rPr>
  </w:style>
  <w:style w:type="character" w:customStyle="1" w:styleId="Char4">
    <w:name w:val="تو رفتگی Char"/>
    <w:link w:val="a6"/>
    <w:rsid w:val="00712376"/>
    <w:rPr>
      <w:rFonts w:ascii="Times New Roman" w:eastAsia="Times New Roman" w:hAnsi="Times New Roman" w:cs="B Lotus"/>
      <w:szCs w:val="28"/>
    </w:rPr>
  </w:style>
  <w:style w:type="paragraph" w:styleId="TOC2">
    <w:name w:val="toc 2"/>
    <w:basedOn w:val="Normal"/>
    <w:next w:val="Normal"/>
    <w:autoRedefine/>
    <w:uiPriority w:val="39"/>
    <w:unhideWhenUsed/>
    <w:qFormat/>
    <w:rsid w:val="004558EB"/>
    <w:pPr>
      <w:spacing w:after="0"/>
      <w:ind w:left="221"/>
    </w:pPr>
    <w:rPr>
      <w:rFonts w:eastAsiaTheme="minorEastAsia"/>
    </w:rPr>
  </w:style>
  <w:style w:type="paragraph" w:customStyle="1" w:styleId="a7">
    <w:name w:val="روایت و آیه"/>
    <w:basedOn w:val="Normal"/>
    <w:link w:val="Char5"/>
    <w:autoRedefine/>
    <w:rsid w:val="00712376"/>
    <w:pPr>
      <w:ind w:left="1440"/>
    </w:pPr>
    <w:rPr>
      <w:rFonts w:ascii="Times New Roman" w:hAnsi="Times New Roman" w:cs="B Lotus"/>
      <w:b/>
    </w:rPr>
  </w:style>
  <w:style w:type="character" w:customStyle="1" w:styleId="Char5">
    <w:name w:val="روایت و آیه Char"/>
    <w:link w:val="a7"/>
    <w:rsid w:val="00712376"/>
    <w:rPr>
      <w:rFonts w:ascii="Times New Roman" w:eastAsia="Times New Roman" w:hAnsi="Times New Roman" w:cs="B Lotus"/>
      <w:b/>
      <w:szCs w:val="28"/>
    </w:rPr>
  </w:style>
  <w:style w:type="character" w:customStyle="1" w:styleId="Char0">
    <w:name w:val="نقل قول Char"/>
    <w:link w:val="11"/>
    <w:semiHidden/>
    <w:rsid w:val="00712376"/>
    <w:rPr>
      <w:rFonts w:ascii="Calibri" w:eastAsia="Times New Roman" w:hAnsi="Calibri" w:cs="Arial"/>
      <w:bCs/>
      <w:sz w:val="32"/>
      <w:szCs w:val="32"/>
      <w:lang w:bidi="ar-SA"/>
    </w:rPr>
  </w:style>
  <w:style w:type="paragraph" w:styleId="TOC4">
    <w:name w:val="toc 4"/>
    <w:basedOn w:val="Normal"/>
    <w:next w:val="Normal"/>
    <w:autoRedefine/>
    <w:uiPriority w:val="39"/>
    <w:unhideWhenUsed/>
    <w:qFormat/>
    <w:rsid w:val="004558EB"/>
    <w:pPr>
      <w:spacing w:after="0"/>
      <w:ind w:left="658"/>
    </w:pPr>
  </w:style>
  <w:style w:type="paragraph" w:styleId="TOC3">
    <w:name w:val="toc 3"/>
    <w:basedOn w:val="Normal"/>
    <w:next w:val="Normal"/>
    <w:autoRedefine/>
    <w:uiPriority w:val="39"/>
    <w:unhideWhenUsed/>
    <w:qFormat/>
    <w:rsid w:val="004558EB"/>
    <w:pPr>
      <w:spacing w:after="0"/>
      <w:ind w:left="442"/>
    </w:pPr>
    <w:rPr>
      <w:rFonts w:eastAsia="2  Lotus"/>
    </w:rPr>
  </w:style>
  <w:style w:type="character" w:styleId="Hyperlink">
    <w:name w:val="Hyperlink"/>
    <w:uiPriority w:val="99"/>
    <w:rsid w:val="00712376"/>
    <w:rPr>
      <w:color w:val="0000FF"/>
      <w:u w:val="single"/>
    </w:rPr>
  </w:style>
  <w:style w:type="paragraph" w:customStyle="1" w:styleId="a8">
    <w:name w:val="نقل قول مستقیم"/>
    <w:basedOn w:val="11"/>
    <w:link w:val="Char6"/>
    <w:rsid w:val="00712376"/>
    <w:pPr>
      <w:adjustRightInd w:val="0"/>
      <w:ind w:left="720" w:right="0"/>
    </w:pPr>
    <w:rPr>
      <w:rFonts w:ascii="B Badr" w:hAnsi="B Badr" w:cs="B Lotus"/>
      <w:b/>
      <w:sz w:val="24"/>
      <w:szCs w:val="24"/>
    </w:rPr>
  </w:style>
  <w:style w:type="character" w:customStyle="1" w:styleId="Char6">
    <w:name w:val="نقل قول مستقیم Char"/>
    <w:link w:val="a8"/>
    <w:rsid w:val="00712376"/>
    <w:rPr>
      <w:rFonts w:ascii="B Badr" w:eastAsia="Times New Roman" w:hAnsi="B Badr" w:cs="B Lotus"/>
      <w:b/>
      <w:bCs/>
      <w:sz w:val="24"/>
      <w:szCs w:val="24"/>
      <w:lang w:bidi="ar-SA"/>
    </w:rPr>
  </w:style>
  <w:style w:type="paragraph" w:styleId="TOC5">
    <w:name w:val="toc 5"/>
    <w:basedOn w:val="Normal"/>
    <w:next w:val="Normal"/>
    <w:autoRedefine/>
    <w:uiPriority w:val="39"/>
    <w:unhideWhenUsed/>
    <w:qFormat/>
    <w:rsid w:val="004558EB"/>
    <w:pPr>
      <w:spacing w:after="0"/>
      <w:ind w:left="879"/>
    </w:pPr>
  </w:style>
  <w:style w:type="paragraph" w:styleId="TOC6">
    <w:name w:val="toc 6"/>
    <w:basedOn w:val="Normal"/>
    <w:next w:val="Normal"/>
    <w:autoRedefine/>
    <w:uiPriority w:val="39"/>
    <w:unhideWhenUsed/>
    <w:qFormat/>
    <w:rsid w:val="004558EB"/>
    <w:pPr>
      <w:spacing w:after="0"/>
      <w:ind w:left="1100"/>
    </w:pPr>
  </w:style>
  <w:style w:type="character" w:styleId="Emphasis">
    <w:name w:val="Emphasis"/>
    <w:uiPriority w:val="20"/>
    <w:qFormat/>
    <w:rsid w:val="004558EB"/>
    <w:rPr>
      <w:rFonts w:cs="2  Lotus"/>
      <w:i/>
      <w:iCs/>
      <w:color w:val="808080"/>
      <w:szCs w:val="32"/>
    </w:rPr>
  </w:style>
  <w:style w:type="paragraph" w:styleId="TOCHeading">
    <w:name w:val="TOC Heading"/>
    <w:basedOn w:val="Heading1"/>
    <w:next w:val="Normal"/>
    <w:uiPriority w:val="39"/>
    <w:semiHidden/>
    <w:unhideWhenUsed/>
    <w:qFormat/>
    <w:rsid w:val="004558EB"/>
    <w:pPr>
      <w:spacing w:before="480"/>
      <w:ind w:firstLine="284"/>
      <w:outlineLvl w:val="9"/>
    </w:pPr>
    <w:rPr>
      <w:rFonts w:cs="Times New Roman"/>
      <w:color w:val="365F91"/>
      <w:szCs w:val="28"/>
    </w:rPr>
  </w:style>
  <w:style w:type="character" w:styleId="Strong">
    <w:name w:val="Strong"/>
    <w:rsid w:val="00712376"/>
    <w:rPr>
      <w:b/>
      <w:bCs/>
    </w:rPr>
  </w:style>
  <w:style w:type="paragraph" w:styleId="Subtitle">
    <w:name w:val="Subtitle"/>
    <w:aliases w:val="پاورقي"/>
    <w:basedOn w:val="Normal"/>
    <w:next w:val="Normal"/>
    <w:link w:val="SubtitleChar"/>
    <w:autoRedefine/>
    <w:uiPriority w:val="11"/>
    <w:qFormat/>
    <w:rsid w:val="004558EB"/>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پاورقي Char"/>
    <w:link w:val="Subtitle"/>
    <w:uiPriority w:val="11"/>
    <w:rsid w:val="004558EB"/>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4558EB"/>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4558EB"/>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12376"/>
    <w:pPr>
      <w:ind w:left="26"/>
      <w:outlineLvl w:val="0"/>
    </w:pPr>
    <w:rPr>
      <w:rFonts w:ascii="B Lotus" w:hAnsi="B Lotus" w:cs="B Lotus"/>
      <w:sz w:val="20"/>
      <w:szCs w:val="20"/>
    </w:rPr>
  </w:style>
  <w:style w:type="character" w:customStyle="1" w:styleId="FootnotetextChar0">
    <w:name w:val="Footnote  text Char"/>
    <w:link w:val="Footnotetext0"/>
    <w:rsid w:val="00712376"/>
    <w:rPr>
      <w:rFonts w:ascii="B Lotus" w:eastAsia="Times New Roman" w:hAnsi="B Lotus" w:cs="B Lotus"/>
      <w:sz w:val="20"/>
      <w:szCs w:val="20"/>
    </w:rPr>
  </w:style>
  <w:style w:type="paragraph" w:customStyle="1" w:styleId="a9">
    <w:name w:val="متن جدول"/>
    <w:basedOn w:val="Normal"/>
    <w:rsid w:val="00712376"/>
    <w:pPr>
      <w:bidi w:val="0"/>
      <w:jc w:val="center"/>
    </w:pPr>
    <w:rPr>
      <w:rFonts w:ascii="B Lotus" w:hAnsi="B Lotus" w:cs="B Lotus"/>
      <w:b/>
      <w:bCs/>
      <w:sz w:val="20"/>
      <w:szCs w:val="20"/>
    </w:rPr>
  </w:style>
  <w:style w:type="paragraph" w:customStyle="1" w:styleId="12">
    <w:name w:val="تورفتگی1"/>
    <w:basedOn w:val="a6"/>
    <w:link w:val="1Char"/>
    <w:rsid w:val="00712376"/>
    <w:rPr>
      <w:rFonts w:ascii="B Lotus" w:hAnsi="B Lotus"/>
    </w:rPr>
  </w:style>
  <w:style w:type="character" w:customStyle="1" w:styleId="1Char">
    <w:name w:val="تورفتگی1 Char"/>
    <w:link w:val="12"/>
    <w:rsid w:val="00712376"/>
    <w:rPr>
      <w:rFonts w:ascii="B Lotus" w:eastAsia="Times New Roman" w:hAnsi="B Lotus" w:cs="B Lotus"/>
      <w:szCs w:val="28"/>
    </w:rPr>
  </w:style>
  <w:style w:type="paragraph" w:customStyle="1" w:styleId="aa">
    <w:name w:val="علیه السلام در متن"/>
    <w:basedOn w:val="a7"/>
    <w:link w:val="Char7"/>
    <w:rsid w:val="00712376"/>
    <w:rPr>
      <w:szCs w:val="22"/>
    </w:rPr>
  </w:style>
  <w:style w:type="character" w:customStyle="1" w:styleId="CharChar1">
    <w:name w:val="Char Char1"/>
    <w:rsid w:val="00712376"/>
    <w:rPr>
      <w:rFonts w:ascii="B Lotus" w:hAnsi="B Lotus" w:cs="B Lotus"/>
      <w:lang w:val="en-US" w:eastAsia="en-US" w:bidi="ar-SA"/>
    </w:rPr>
  </w:style>
  <w:style w:type="character" w:customStyle="1" w:styleId="Char7">
    <w:name w:val="علیه السلام در متن Char"/>
    <w:link w:val="aa"/>
    <w:rsid w:val="00712376"/>
    <w:rPr>
      <w:rFonts w:ascii="Times New Roman" w:eastAsia="Times New Roman" w:hAnsi="Times New Roman" w:cs="B Lotus"/>
      <w:b/>
    </w:rPr>
  </w:style>
  <w:style w:type="paragraph" w:customStyle="1" w:styleId="ab">
    <w:name w:val="نام منبع درمتن"/>
    <w:basedOn w:val="a"/>
    <w:link w:val="CharChar"/>
    <w:rsid w:val="00712376"/>
    <w:rPr>
      <w:rFonts w:cs="Zar"/>
      <w:iCs/>
      <w:sz w:val="24"/>
      <w:szCs w:val="24"/>
    </w:rPr>
  </w:style>
  <w:style w:type="character" w:customStyle="1" w:styleId="CharChar">
    <w:name w:val="نام منبع درمتن Char Char"/>
    <w:link w:val="ab"/>
    <w:rsid w:val="00712376"/>
    <w:rPr>
      <w:rFonts w:ascii="Calibri" w:eastAsia="Times New Roman" w:hAnsi="Calibri" w:cs="Zar"/>
      <w:iCs/>
      <w:sz w:val="24"/>
      <w:szCs w:val="24"/>
      <w:lang w:bidi="ar-SA"/>
    </w:rPr>
  </w:style>
  <w:style w:type="paragraph" w:customStyle="1" w:styleId="ac">
    <w:name w:val="قران و روایت در متن"/>
    <w:basedOn w:val="a"/>
    <w:link w:val="Char8"/>
    <w:rsid w:val="00712376"/>
    <w:rPr>
      <w:rFonts w:cs="Badr"/>
      <w:bCs/>
      <w:sz w:val="24"/>
      <w:szCs w:val="24"/>
    </w:rPr>
  </w:style>
  <w:style w:type="character" w:customStyle="1" w:styleId="Char8">
    <w:name w:val="قران و روایت در متن Char"/>
    <w:link w:val="ac"/>
    <w:rsid w:val="00712376"/>
    <w:rPr>
      <w:rFonts w:ascii="Calibri" w:eastAsia="Times New Roman" w:hAnsi="Calibri" w:cs="Badr"/>
      <w:bCs/>
      <w:sz w:val="24"/>
      <w:szCs w:val="24"/>
      <w:lang w:bidi="ar-SA"/>
    </w:rPr>
  </w:style>
  <w:style w:type="character" w:customStyle="1" w:styleId="FootnotetextCharChar">
    <w:name w:val="Footnote  text Char Char"/>
    <w:rsid w:val="00712376"/>
    <w:rPr>
      <w:rFonts w:cs="B Lotus"/>
      <w:lang w:val="en-US" w:eastAsia="en-US" w:bidi="ar-SA"/>
    </w:rPr>
  </w:style>
  <w:style w:type="paragraph" w:styleId="TOC7">
    <w:name w:val="toc 7"/>
    <w:basedOn w:val="Normal"/>
    <w:next w:val="Normal"/>
    <w:autoRedefine/>
    <w:uiPriority w:val="39"/>
    <w:unhideWhenUsed/>
    <w:qFormat/>
    <w:rsid w:val="004558EB"/>
    <w:pPr>
      <w:spacing w:after="0"/>
      <w:ind w:left="1321"/>
    </w:pPr>
  </w:style>
  <w:style w:type="paragraph" w:styleId="TOC8">
    <w:name w:val="toc 8"/>
    <w:basedOn w:val="Normal"/>
    <w:next w:val="Normal"/>
    <w:autoRedefine/>
    <w:uiPriority w:val="39"/>
    <w:unhideWhenUsed/>
    <w:rsid w:val="00712376"/>
    <w:pPr>
      <w:bidi w:val="0"/>
      <w:spacing w:after="100" w:line="276" w:lineRule="auto"/>
      <w:ind w:left="1540"/>
      <w:jc w:val="left"/>
    </w:pPr>
    <w:rPr>
      <w:rFonts w:cs="Arial"/>
      <w:szCs w:val="22"/>
    </w:rPr>
  </w:style>
  <w:style w:type="paragraph" w:styleId="TOC9">
    <w:name w:val="toc 9"/>
    <w:basedOn w:val="Normal"/>
    <w:next w:val="Normal"/>
    <w:autoRedefine/>
    <w:uiPriority w:val="39"/>
    <w:unhideWhenUsed/>
    <w:rsid w:val="00712376"/>
    <w:pPr>
      <w:bidi w:val="0"/>
      <w:spacing w:after="100" w:line="276" w:lineRule="auto"/>
      <w:ind w:left="1760"/>
      <w:jc w:val="left"/>
    </w:pPr>
    <w:rPr>
      <w:rFonts w:cs="Arial"/>
      <w:szCs w:val="22"/>
    </w:rPr>
  </w:style>
  <w:style w:type="paragraph" w:customStyle="1" w:styleId="normal1">
    <w:name w:val="normal1"/>
    <w:basedOn w:val="Normal"/>
    <w:rsid w:val="00712376"/>
    <w:pPr>
      <w:bidi w:val="0"/>
    </w:pPr>
    <w:rPr>
      <w:rFonts w:ascii="B Lotus" w:hAnsi="B Lotus" w:cs="B Lotus"/>
    </w:rPr>
  </w:style>
  <w:style w:type="paragraph" w:styleId="BalloonText">
    <w:name w:val="Balloon Text"/>
    <w:basedOn w:val="Normal"/>
    <w:link w:val="BalloonTextChar"/>
    <w:rsid w:val="00712376"/>
    <w:pPr>
      <w:autoSpaceDE w:val="0"/>
      <w:autoSpaceDN w:val="0"/>
    </w:pPr>
    <w:rPr>
      <w:rFonts w:ascii="Tahoma" w:hAnsi="Tahoma" w:cs="Tahoma"/>
      <w:sz w:val="16"/>
      <w:szCs w:val="16"/>
    </w:rPr>
  </w:style>
  <w:style w:type="character" w:customStyle="1" w:styleId="BalloonTextChar">
    <w:name w:val="Balloon Text Char"/>
    <w:basedOn w:val="DefaultParagraphFont"/>
    <w:link w:val="BalloonText"/>
    <w:rsid w:val="00712376"/>
    <w:rPr>
      <w:rFonts w:ascii="Tahoma" w:eastAsia="Times New Roman" w:hAnsi="Tahoma" w:cs="Tahoma"/>
      <w:sz w:val="16"/>
      <w:szCs w:val="16"/>
    </w:rPr>
  </w:style>
  <w:style w:type="character" w:styleId="CommentReference">
    <w:name w:val="annotation reference"/>
    <w:rsid w:val="00712376"/>
    <w:rPr>
      <w:sz w:val="16"/>
      <w:szCs w:val="16"/>
    </w:rPr>
  </w:style>
  <w:style w:type="paragraph" w:styleId="CommentText">
    <w:name w:val="annotation text"/>
    <w:basedOn w:val="Normal"/>
    <w:link w:val="CommentTextChar"/>
    <w:rsid w:val="00712376"/>
    <w:pPr>
      <w:autoSpaceDE w:val="0"/>
      <w:autoSpaceDN w:val="0"/>
    </w:pPr>
    <w:rPr>
      <w:rFonts w:ascii="B Lotus" w:hAnsi="B Lotus" w:cs="B Lotus"/>
      <w:sz w:val="20"/>
      <w:szCs w:val="20"/>
    </w:rPr>
  </w:style>
  <w:style w:type="character" w:customStyle="1" w:styleId="CommentTextChar">
    <w:name w:val="Comment Text Char"/>
    <w:basedOn w:val="DefaultParagraphFont"/>
    <w:link w:val="CommentText"/>
    <w:rsid w:val="00712376"/>
    <w:rPr>
      <w:rFonts w:ascii="B Lotus" w:eastAsia="Times New Roman" w:hAnsi="B Lotus" w:cs="B Lotus"/>
      <w:sz w:val="20"/>
      <w:szCs w:val="20"/>
    </w:rPr>
  </w:style>
  <w:style w:type="paragraph" w:styleId="CommentSubject">
    <w:name w:val="annotation subject"/>
    <w:basedOn w:val="CommentText"/>
    <w:next w:val="CommentText"/>
    <w:link w:val="CommentSubjectChar"/>
    <w:rsid w:val="00712376"/>
    <w:rPr>
      <w:b/>
      <w:bCs/>
    </w:rPr>
  </w:style>
  <w:style w:type="character" w:customStyle="1" w:styleId="CommentSubjectChar">
    <w:name w:val="Comment Subject Char"/>
    <w:basedOn w:val="CommentTextChar"/>
    <w:link w:val="CommentSubject"/>
    <w:rsid w:val="00712376"/>
    <w:rPr>
      <w:rFonts w:ascii="B Lotus" w:eastAsia="Times New Roman" w:hAnsi="B Lotus" w:cs="B Lotus"/>
      <w:b/>
      <w:bCs/>
      <w:sz w:val="20"/>
      <w:szCs w:val="20"/>
    </w:rPr>
  </w:style>
  <w:style w:type="paragraph" w:styleId="NoSpacing">
    <w:name w:val="No Spacing"/>
    <w:aliases w:val="متن عربي"/>
    <w:link w:val="NoSpacingChar"/>
    <w:autoRedefine/>
    <w:uiPriority w:val="1"/>
    <w:qFormat/>
    <w:rsid w:val="004558EB"/>
    <w:pPr>
      <w:bidi/>
      <w:ind w:firstLine="284"/>
      <w:contextualSpacing/>
      <w:jc w:val="both"/>
    </w:pPr>
    <w:rPr>
      <w:rFonts w:eastAsia="2  Lotus" w:cs="2  Badr"/>
      <w:bCs/>
      <w:sz w:val="72"/>
      <w:szCs w:val="28"/>
    </w:rPr>
  </w:style>
  <w:style w:type="paragraph" w:styleId="ListParagraph">
    <w:name w:val="List Paragraph"/>
    <w:basedOn w:val="Normal"/>
    <w:link w:val="ListParagraphChar"/>
    <w:autoRedefine/>
    <w:uiPriority w:val="34"/>
    <w:qFormat/>
    <w:rsid w:val="004558EB"/>
    <w:pPr>
      <w:ind w:left="1134" w:firstLine="0"/>
    </w:pPr>
    <w:rPr>
      <w:rFonts w:eastAsia="2  Lotus" w:cs="2  Lotus"/>
    </w:rPr>
  </w:style>
  <w:style w:type="paragraph" w:styleId="Quote">
    <w:name w:val="Quote"/>
    <w:basedOn w:val="Normal"/>
    <w:next w:val="Normal"/>
    <w:link w:val="QuoteChar"/>
    <w:autoRedefine/>
    <w:uiPriority w:val="29"/>
    <w:qFormat/>
    <w:rsid w:val="004558EB"/>
    <w:pPr>
      <w:spacing w:before="120" w:after="240"/>
      <w:ind w:left="1134" w:firstLine="0"/>
    </w:pPr>
    <w:rPr>
      <w:rFonts w:cs="B Lotus"/>
      <w:i/>
      <w:sz w:val="20"/>
      <w:szCs w:val="30"/>
    </w:rPr>
  </w:style>
  <w:style w:type="character" w:customStyle="1" w:styleId="QuoteChar">
    <w:name w:val="Quote Char"/>
    <w:link w:val="Quote"/>
    <w:uiPriority w:val="29"/>
    <w:rsid w:val="004558EB"/>
    <w:rPr>
      <w:rFonts w:eastAsiaTheme="minorHAnsi" w:cs="B Lotus"/>
      <w:i/>
      <w:szCs w:val="30"/>
    </w:rPr>
  </w:style>
  <w:style w:type="paragraph" w:styleId="IntenseQuote">
    <w:name w:val="Intense Quote"/>
    <w:basedOn w:val="Normal"/>
    <w:next w:val="Normal"/>
    <w:link w:val="IntenseQuoteChar"/>
    <w:autoRedefine/>
    <w:uiPriority w:val="30"/>
    <w:qFormat/>
    <w:rsid w:val="004558EB"/>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4558EB"/>
    <w:rPr>
      <w:rFonts w:eastAsia="2  Lotus" w:cs="B Lotus"/>
      <w:b/>
      <w:bCs/>
      <w:i/>
      <w:szCs w:val="30"/>
    </w:rPr>
  </w:style>
  <w:style w:type="character" w:styleId="SubtleEmphasis">
    <w:name w:val="Subtle Emphasis"/>
    <w:uiPriority w:val="19"/>
    <w:qFormat/>
    <w:rsid w:val="004558EB"/>
    <w:rPr>
      <w:rFonts w:cs="2  Lotus"/>
      <w:i/>
      <w:iCs/>
      <w:color w:val="4A442A"/>
      <w:szCs w:val="32"/>
      <w:u w:val="none"/>
    </w:rPr>
  </w:style>
  <w:style w:type="character" w:styleId="IntenseEmphasis">
    <w:name w:val="Intense Emphasis"/>
    <w:uiPriority w:val="21"/>
    <w:qFormat/>
    <w:rsid w:val="004558EB"/>
    <w:rPr>
      <w:rFonts w:cs="2  Lotus"/>
      <w:b/>
      <w:i/>
      <w:iCs/>
      <w:color w:val="auto"/>
      <w:szCs w:val="32"/>
    </w:rPr>
  </w:style>
  <w:style w:type="character" w:styleId="SubtleReference">
    <w:name w:val="Subtle Reference"/>
    <w:aliases w:val="مرجع"/>
    <w:uiPriority w:val="31"/>
    <w:qFormat/>
    <w:rsid w:val="004558EB"/>
    <w:rPr>
      <w:rFonts w:cs="2  Lotus"/>
      <w:smallCaps/>
      <w:color w:val="auto"/>
      <w:szCs w:val="28"/>
      <w:u w:val="single"/>
    </w:rPr>
  </w:style>
  <w:style w:type="character" w:styleId="IntenseReference">
    <w:name w:val="Intense Reference"/>
    <w:uiPriority w:val="32"/>
    <w:qFormat/>
    <w:rsid w:val="004558EB"/>
    <w:rPr>
      <w:rFonts w:cs="2  Lotus"/>
      <w:b/>
      <w:bCs/>
      <w:smallCaps/>
      <w:color w:val="auto"/>
      <w:spacing w:val="5"/>
      <w:szCs w:val="28"/>
      <w:u w:val="single"/>
    </w:rPr>
  </w:style>
  <w:style w:type="character" w:styleId="BookTitle">
    <w:name w:val="Book Title"/>
    <w:uiPriority w:val="33"/>
    <w:qFormat/>
    <w:rsid w:val="004558EB"/>
    <w:rPr>
      <w:rFonts w:cs="2  Titr"/>
      <w:b/>
      <w:bCs/>
      <w:smallCaps/>
      <w:spacing w:val="5"/>
      <w:szCs w:val="100"/>
    </w:rPr>
  </w:style>
  <w:style w:type="character" w:customStyle="1" w:styleId="NoSpacingChar">
    <w:name w:val="No Spacing Char"/>
    <w:aliases w:val="متن عربي Char"/>
    <w:link w:val="NoSpacing"/>
    <w:uiPriority w:val="1"/>
    <w:rsid w:val="004558EB"/>
    <w:rPr>
      <w:rFonts w:eastAsia="2  Lotus" w:cs="2  Badr"/>
      <w:bCs/>
      <w:sz w:val="72"/>
      <w:szCs w:val="28"/>
    </w:rPr>
  </w:style>
  <w:style w:type="paragraph" w:styleId="Caption">
    <w:name w:val="caption"/>
    <w:basedOn w:val="Normal"/>
    <w:next w:val="Normal"/>
    <w:uiPriority w:val="35"/>
    <w:semiHidden/>
    <w:unhideWhenUsed/>
    <w:qFormat/>
    <w:rsid w:val="004558EB"/>
    <w:rPr>
      <w:b/>
      <w:bCs/>
      <w:sz w:val="20"/>
      <w:szCs w:val="20"/>
    </w:rPr>
  </w:style>
  <w:style w:type="character" w:customStyle="1" w:styleId="ListParagraphChar">
    <w:name w:val="List Paragraph Char"/>
    <w:link w:val="ListParagraph"/>
    <w:uiPriority w:val="34"/>
    <w:rsid w:val="004558EB"/>
    <w:rPr>
      <w:rFonts w:eastAsia="2  Lotu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16024-85E2-4561-B5F7-2BE5F158AA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284</TotalTime>
  <Pages>11</Pages>
  <Words>3525</Words>
  <Characters>20099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اشراق</dc:creator>
  <cp:lastModifiedBy>Eshragh</cp:lastModifiedBy>
  <cp:revision>12</cp:revision>
  <dcterms:created xsi:type="dcterms:W3CDTF">2014-08-11T05:14:00Z</dcterms:created>
  <dcterms:modified xsi:type="dcterms:W3CDTF">2015-01-28T04:11:00Z</dcterms:modified>
</cp:coreProperties>
</file>