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D5" w:rsidRPr="00B457FD" w:rsidRDefault="00C06AD5" w:rsidP="00C06AD5">
      <w:pPr>
        <w:spacing w:line="360" w:lineRule="auto"/>
        <w:jc w:val="center"/>
        <w:rPr>
          <w:rFonts w:ascii="Microsoft Sans Serif" w:hAnsi="Microsoft Sans Serif"/>
          <w:sz w:val="28"/>
          <w:rtl/>
        </w:rPr>
      </w:pPr>
      <w:r w:rsidRPr="00B457FD">
        <w:rPr>
          <w:rFonts w:ascii="Microsoft Sans Serif" w:hAnsi="Microsoft Sans Serif" w:hint="cs"/>
          <w:sz w:val="28"/>
          <w:rtl/>
        </w:rPr>
        <w:t>بسم الله الرحمن الرحیم</w:t>
      </w:r>
    </w:p>
    <w:p w:rsidR="00C06AD5" w:rsidRPr="00B457FD" w:rsidRDefault="00C06AD5" w:rsidP="00C06AD5">
      <w:pPr>
        <w:pStyle w:val="Heading1"/>
        <w:rPr>
          <w:rtl/>
        </w:rPr>
      </w:pPr>
      <w:bookmarkStart w:id="0" w:name="_Toc395514657"/>
      <w:r w:rsidRPr="00B457FD">
        <w:rPr>
          <w:rFonts w:hint="cs"/>
          <w:rtl/>
        </w:rPr>
        <w:t>مقدمه</w:t>
      </w:r>
      <w:bookmarkEnd w:id="0"/>
    </w:p>
    <w:p w:rsidR="00C06AD5" w:rsidRPr="00B457FD" w:rsidRDefault="00C06AD5" w:rsidP="00C06AD5">
      <w:pPr>
        <w:rPr>
          <w:rtl/>
        </w:rPr>
      </w:pPr>
      <w:r w:rsidRPr="00B457FD">
        <w:rPr>
          <w:rFonts w:hint="cs"/>
          <w:rtl/>
        </w:rPr>
        <w:t xml:space="preserve">بحث ما در پنجمین استثنا از مستثنیات باب غنا بود و عنوان کردیم که از جواز غنا از سوی بعضی نسبت به قرائت قرآن مطرح شده است. عرض کردیم که قرائت قرآن آدابی دارد که آن آداب </w:t>
      </w:r>
      <w:r w:rsidR="000225F1">
        <w:rPr>
          <w:rFonts w:hint="cs"/>
          <w:rtl/>
        </w:rPr>
        <w:t>درواقع</w:t>
      </w:r>
      <w:r w:rsidRPr="00B457FD">
        <w:rPr>
          <w:rFonts w:hint="cs"/>
          <w:rtl/>
        </w:rPr>
        <w:t xml:space="preserve">، مستحب فی‌المستحب است و موجب </w:t>
      </w:r>
      <w:r w:rsidR="000225F1">
        <w:rPr>
          <w:rFonts w:hint="cs"/>
          <w:rtl/>
        </w:rPr>
        <w:t>تأکد</w:t>
      </w:r>
      <w:r w:rsidRPr="00B457FD">
        <w:rPr>
          <w:rFonts w:hint="cs"/>
          <w:rtl/>
        </w:rPr>
        <w:t xml:space="preserve"> این استحباب می‌شود. این آداب بیشتر از ده مورد است که در محجّة‌البیضا</w:t>
      </w:r>
      <w:r w:rsidR="000225F1">
        <w:rPr>
          <w:rFonts w:hint="cs"/>
          <w:rtl/>
        </w:rPr>
        <w:t>ء</w:t>
      </w:r>
      <w:r w:rsidRPr="00B457FD">
        <w:rPr>
          <w:rFonts w:hint="cs"/>
          <w:rtl/>
        </w:rPr>
        <w:t xml:space="preserve"> ده </w:t>
      </w:r>
      <w:r w:rsidR="000225F1">
        <w:rPr>
          <w:rFonts w:hint="cs"/>
          <w:rtl/>
        </w:rPr>
        <w:t>ادب</w:t>
      </w:r>
      <w:r w:rsidRPr="00B457FD">
        <w:rPr>
          <w:rFonts w:hint="cs"/>
          <w:rtl/>
        </w:rPr>
        <w:t xml:space="preserve"> از آن ذکر شده است؛ ولی احتمالاً تعداد، بیشتر از این مقدار است. در جلد دوم محجة‌البیضاء، بابی مفصل پیرامون آداب مربوط به تلاوت قرآن آورده شده است که ابتدا آداب ظاهری قرائت را آورده و سپس آداب باطنی را ذکر نموده است. این آداب اقسامی کلی دارد که بر آن اساس، بخشی از آداب ظاهری قرائت، مربوط به صوت؛ یعنی کیفیت صوت است که در </w:t>
      </w:r>
      <w:r w:rsidR="000225F1">
        <w:rPr>
          <w:rFonts w:hint="cs"/>
          <w:rtl/>
        </w:rPr>
        <w:t>اینجا</w:t>
      </w:r>
      <w:r w:rsidRPr="00B457FD">
        <w:rPr>
          <w:rFonts w:hint="cs"/>
          <w:rtl/>
        </w:rPr>
        <w:t xml:space="preserve"> چهار ادبش مربوط به آن است. </w:t>
      </w:r>
      <w:r w:rsidR="000225F1">
        <w:rPr>
          <w:rFonts w:hint="cs"/>
          <w:rtl/>
        </w:rPr>
        <w:t>به‌عنوان‌مثال</w:t>
      </w:r>
      <w:r w:rsidRPr="00B457FD">
        <w:rPr>
          <w:rFonts w:hint="cs"/>
          <w:rtl/>
        </w:rPr>
        <w:t xml:space="preserve">، </w:t>
      </w:r>
      <w:r w:rsidR="000225F1">
        <w:rPr>
          <w:rFonts w:hint="cs"/>
          <w:rtl/>
        </w:rPr>
        <w:t>ادب</w:t>
      </w:r>
      <w:r w:rsidRPr="00B457FD">
        <w:rPr>
          <w:rFonts w:hint="cs"/>
          <w:rtl/>
        </w:rPr>
        <w:t xml:space="preserve"> اول از </w:t>
      </w:r>
      <w:r w:rsidR="000225F1">
        <w:rPr>
          <w:rFonts w:hint="cs"/>
          <w:rtl/>
        </w:rPr>
        <w:t>آداب قرائت این است که صوت، سراً</w:t>
      </w:r>
      <w:r w:rsidRPr="00B457FD">
        <w:rPr>
          <w:rFonts w:hint="cs"/>
          <w:rtl/>
        </w:rPr>
        <w:t xml:space="preserve"> بهتر است یا جهراً و یا متفاوت است. پس یک بحث، مربوط به سر و جهر قرائت است. حال بر فرض این‌که جهر باشد، </w:t>
      </w:r>
      <w:r w:rsidR="000225F1">
        <w:rPr>
          <w:rFonts w:hint="cs"/>
          <w:rtl/>
        </w:rPr>
        <w:t>ادب</w:t>
      </w:r>
      <w:r w:rsidRPr="00B457FD">
        <w:rPr>
          <w:rFonts w:hint="cs"/>
          <w:rtl/>
        </w:rPr>
        <w:t xml:space="preserve"> دوم این است که در فرض جهر، صدای خیلی بلند استحباب دارد یا متعارف استحباب. </w:t>
      </w:r>
      <w:r w:rsidR="000225F1">
        <w:rPr>
          <w:rFonts w:hint="cs"/>
          <w:rtl/>
        </w:rPr>
        <w:t>ادب</w:t>
      </w:r>
      <w:r w:rsidRPr="00B457FD">
        <w:rPr>
          <w:rFonts w:hint="cs"/>
          <w:rtl/>
        </w:rPr>
        <w:t xml:space="preserve"> سوم آن است که صوت حزین مرجّح است یا غیر حزین که در روایات دارد که قرآن را با صوت حزین بخوانید که آمیخت</w:t>
      </w:r>
      <w:r w:rsidR="00EA469F">
        <w:rPr>
          <w:rFonts w:hint="cs"/>
          <w:rtl/>
        </w:rPr>
        <w:t>ه‌</w:t>
      </w:r>
      <w:r w:rsidRPr="00B457FD">
        <w:rPr>
          <w:rFonts w:hint="cs"/>
          <w:rtl/>
        </w:rPr>
        <w:t xml:space="preserve"> با نوعی اندوه باشد. این‌ها چند </w:t>
      </w:r>
      <w:r w:rsidR="000225F1">
        <w:rPr>
          <w:rFonts w:hint="cs"/>
          <w:rtl/>
        </w:rPr>
        <w:t>ادب</w:t>
      </w:r>
      <w:r w:rsidRPr="00B457FD">
        <w:rPr>
          <w:rFonts w:hint="cs"/>
          <w:rtl/>
        </w:rPr>
        <w:t xml:space="preserve"> راجع به کیفیت صوت است که در مورد این‌ها نمی‌خواهیم بحث کنیم. این‌ها آداب ظاهری قرائت است که </w:t>
      </w:r>
      <w:r w:rsidR="000225F1">
        <w:rPr>
          <w:rFonts w:hint="cs"/>
          <w:rtl/>
        </w:rPr>
        <w:t>یک دسته‌اش</w:t>
      </w:r>
      <w:r w:rsidRPr="00B457FD">
        <w:rPr>
          <w:rFonts w:hint="cs"/>
          <w:rtl/>
        </w:rPr>
        <w:t xml:space="preserve">، آداب مربوط به صوت و کیفیت صوت است که الان بحثی در این موارد نداریم. </w:t>
      </w:r>
      <w:r w:rsidR="000225F1">
        <w:rPr>
          <w:rFonts w:hint="cs"/>
          <w:rtl/>
        </w:rPr>
        <w:t>ادب</w:t>
      </w:r>
      <w:r w:rsidRPr="00B457FD">
        <w:rPr>
          <w:rFonts w:hint="cs"/>
          <w:rtl/>
        </w:rPr>
        <w:t xml:space="preserve"> چهارم مربوط به همین دسته؛ یعنی آداب ظاهری مربوط به کیفیت صوت، بحث حسن صوت و </w:t>
      </w:r>
      <w:r w:rsidR="000225F1">
        <w:rPr>
          <w:rFonts w:hint="cs"/>
          <w:rtl/>
        </w:rPr>
        <w:t>زیبایی</w:t>
      </w:r>
      <w:r w:rsidRPr="00B457FD">
        <w:rPr>
          <w:rFonts w:hint="cs"/>
          <w:rtl/>
        </w:rPr>
        <w:t xml:space="preserve"> صداست. معمولاً در </w:t>
      </w:r>
      <w:r w:rsidR="000225F1">
        <w:rPr>
          <w:rFonts w:hint="cs"/>
          <w:rtl/>
        </w:rPr>
        <w:t>اینجا</w:t>
      </w:r>
      <w:r w:rsidRPr="00B457FD">
        <w:rPr>
          <w:rFonts w:hint="cs"/>
          <w:rtl/>
        </w:rPr>
        <w:t xml:space="preserve"> گفته شده است که صوت زیبا مستحسن است و باید تلاش شود که صوت، زیبا باشد.</w:t>
      </w:r>
    </w:p>
    <w:p w:rsidR="00C06AD5" w:rsidRPr="00B457FD" w:rsidRDefault="00C06AD5" w:rsidP="00245AB4">
      <w:pPr>
        <w:pStyle w:val="Heading1"/>
        <w:rPr>
          <w:rtl/>
        </w:rPr>
      </w:pPr>
      <w:bookmarkStart w:id="1" w:name="_Toc395514658"/>
      <w:r w:rsidRPr="00B457FD">
        <w:rPr>
          <w:rFonts w:hint="cs"/>
          <w:rtl/>
        </w:rPr>
        <w:t>طرح بحث</w:t>
      </w:r>
      <w:bookmarkEnd w:id="1"/>
    </w:p>
    <w:p w:rsidR="00C06AD5" w:rsidRPr="00B457FD" w:rsidRDefault="00C06AD5" w:rsidP="00C06AD5">
      <w:pPr>
        <w:rPr>
          <w:rtl/>
        </w:rPr>
      </w:pPr>
      <w:r w:rsidRPr="00B457FD">
        <w:rPr>
          <w:rFonts w:hint="cs"/>
          <w:rtl/>
        </w:rPr>
        <w:t xml:space="preserve"> با این تقسیم‌بندی که بیان شد، بحث ما در </w:t>
      </w:r>
      <w:r w:rsidR="000225F1">
        <w:rPr>
          <w:rFonts w:hint="cs"/>
          <w:rtl/>
        </w:rPr>
        <w:t>ادب</w:t>
      </w:r>
      <w:r w:rsidRPr="00B457FD">
        <w:rPr>
          <w:rFonts w:hint="cs"/>
          <w:rtl/>
        </w:rPr>
        <w:t xml:space="preserve"> چهارم از آداب ظاهری مربوط به کیفیت صوت در قرائت قرآن این است که حَسَن بودن این صوت، چه ادلّه‌ای دارد؟ و آیا این حسن صوت می‌تواند در حدی باشد که جنب</w:t>
      </w:r>
      <w:r w:rsidR="00EA469F">
        <w:rPr>
          <w:rFonts w:hint="cs"/>
          <w:rtl/>
        </w:rPr>
        <w:t>ه‌</w:t>
      </w:r>
      <w:r w:rsidRPr="00B457FD">
        <w:rPr>
          <w:rFonts w:hint="cs"/>
          <w:rtl/>
        </w:rPr>
        <w:t xml:space="preserve"> غنایی و لهوی نیز به خود بگیرد یا این‌که این دو از یکدیگر متفاوت هستند؟</w:t>
      </w:r>
    </w:p>
    <w:p w:rsidR="00C06AD5" w:rsidRPr="00B457FD" w:rsidRDefault="00C06AD5" w:rsidP="00C06AD5">
      <w:pPr>
        <w:pStyle w:val="Heading2"/>
        <w:rPr>
          <w:rtl/>
        </w:rPr>
      </w:pPr>
      <w:bookmarkStart w:id="2" w:name="_Toc395514659"/>
      <w:r w:rsidRPr="00B457FD">
        <w:rPr>
          <w:rFonts w:hint="cs"/>
          <w:rtl/>
        </w:rPr>
        <w:lastRenderedPageBreak/>
        <w:t>بررسی نسبت صوت حَسن با غنا</w:t>
      </w:r>
      <w:bookmarkEnd w:id="2"/>
    </w:p>
    <w:p w:rsidR="00C06AD5" w:rsidRPr="00B457FD" w:rsidRDefault="00C06AD5" w:rsidP="00245AB4">
      <w:pPr>
        <w:pStyle w:val="Heading3"/>
        <w:rPr>
          <w:rtl/>
        </w:rPr>
      </w:pPr>
      <w:bookmarkStart w:id="3" w:name="_Toc395514660"/>
      <w:r w:rsidRPr="00B457FD">
        <w:rPr>
          <w:rFonts w:hint="cs"/>
          <w:rtl/>
        </w:rPr>
        <w:t>دیدگاه اول: نسبت، اعم و اخص مطلق</w:t>
      </w:r>
      <w:bookmarkEnd w:id="3"/>
    </w:p>
    <w:p w:rsidR="00C06AD5" w:rsidRPr="00B457FD" w:rsidRDefault="00C06AD5" w:rsidP="00C06AD5">
      <w:pPr>
        <w:rPr>
          <w:rtl/>
        </w:rPr>
      </w:pPr>
      <w:r w:rsidRPr="00B457FD">
        <w:rPr>
          <w:rFonts w:hint="cs"/>
          <w:rtl/>
        </w:rPr>
        <w:t xml:space="preserve"> گفتیم که روایات این باب به چند دسته تقسیم می‌شوند. دست</w:t>
      </w:r>
      <w:r w:rsidR="00EA469F">
        <w:rPr>
          <w:rFonts w:hint="cs"/>
          <w:rtl/>
        </w:rPr>
        <w:t>ه‌</w:t>
      </w:r>
      <w:r w:rsidRPr="00B457FD">
        <w:rPr>
          <w:rFonts w:hint="cs"/>
          <w:rtl/>
        </w:rPr>
        <w:t xml:space="preserve"> اول از روایات، روایاتی هست که صوت حسن را مستحسَن شمرده است و این </w:t>
      </w:r>
      <w:r w:rsidR="000225F1">
        <w:rPr>
          <w:rFonts w:hint="cs"/>
          <w:rtl/>
        </w:rPr>
        <w:t>زیبایی</w:t>
      </w:r>
      <w:r w:rsidRPr="00B457FD">
        <w:rPr>
          <w:rFonts w:hint="cs"/>
          <w:rtl/>
        </w:rPr>
        <w:t xml:space="preserve"> صوت همان‌طور که سابق عرض کردیم، اعم از غنا است و </w:t>
      </w:r>
      <w:r w:rsidR="005A039C">
        <w:rPr>
          <w:rFonts w:hint="cs"/>
          <w:rtl/>
        </w:rPr>
        <w:t>بنا بر</w:t>
      </w:r>
      <w:r w:rsidRPr="00B457FD">
        <w:rPr>
          <w:rFonts w:hint="cs"/>
          <w:rtl/>
        </w:rPr>
        <w:t xml:space="preserve"> بعضی از اقوال، </w:t>
      </w:r>
      <w:r w:rsidR="005A039C">
        <w:rPr>
          <w:rFonts w:hint="cs"/>
          <w:rtl/>
        </w:rPr>
        <w:t>اعم</w:t>
      </w:r>
      <w:r w:rsidRPr="00B457FD">
        <w:rPr>
          <w:rFonts w:hint="cs"/>
          <w:rtl/>
        </w:rPr>
        <w:t xml:space="preserve"> مطلق است؛ برای این‌که غنا، قسمی از صوت حسن است و ما این قول را بیشتر ترجیح دادیم.</w:t>
      </w:r>
    </w:p>
    <w:p w:rsidR="00C06AD5" w:rsidRPr="00B457FD" w:rsidRDefault="00C06AD5" w:rsidP="00245AB4">
      <w:pPr>
        <w:pStyle w:val="Heading3"/>
        <w:rPr>
          <w:rtl/>
        </w:rPr>
      </w:pPr>
      <w:bookmarkStart w:id="4" w:name="_Toc395514661"/>
      <w:r w:rsidRPr="00B457FD">
        <w:rPr>
          <w:rFonts w:hint="cs"/>
          <w:rtl/>
        </w:rPr>
        <w:t>دیدگاه دوم: نسبت</w:t>
      </w:r>
      <w:r w:rsidR="00245AB4">
        <w:rPr>
          <w:rFonts w:hint="cs"/>
          <w:rtl/>
        </w:rPr>
        <w:t>،</w:t>
      </w:r>
      <w:r w:rsidRPr="00B457FD">
        <w:rPr>
          <w:rFonts w:hint="cs"/>
          <w:rtl/>
        </w:rPr>
        <w:t xml:space="preserve"> عموم و خصوص من وجه</w:t>
      </w:r>
      <w:bookmarkEnd w:id="4"/>
    </w:p>
    <w:p w:rsidR="00C06AD5" w:rsidRPr="00B457FD" w:rsidRDefault="00C06AD5" w:rsidP="00245AB4">
      <w:pPr>
        <w:pStyle w:val="Heading2"/>
        <w:rPr>
          <w:rtl/>
        </w:rPr>
      </w:pPr>
      <w:bookmarkStart w:id="5" w:name="_Toc395514662"/>
      <w:r w:rsidRPr="00B457FD">
        <w:rPr>
          <w:rFonts w:hint="cs"/>
          <w:rtl/>
        </w:rPr>
        <w:t>بررسی ادله در باب صوت حسن</w:t>
      </w:r>
      <w:bookmarkEnd w:id="5"/>
    </w:p>
    <w:p w:rsidR="00C06AD5" w:rsidRPr="00B457FD" w:rsidRDefault="005A039C" w:rsidP="00C06AD5">
      <w:pPr>
        <w:rPr>
          <w:rtl/>
        </w:rPr>
      </w:pPr>
      <w:r>
        <w:rPr>
          <w:rFonts w:hint="cs"/>
          <w:rtl/>
        </w:rPr>
        <w:t>درهرحال</w:t>
      </w:r>
      <w:r w:rsidR="00C06AD5" w:rsidRPr="00B457FD">
        <w:rPr>
          <w:rFonts w:hint="cs"/>
          <w:rtl/>
        </w:rPr>
        <w:t xml:space="preserve">، صوت حسن متفاوت با غناست. این چهارمین </w:t>
      </w:r>
      <w:r w:rsidR="000225F1">
        <w:rPr>
          <w:rFonts w:hint="cs"/>
          <w:rtl/>
        </w:rPr>
        <w:t>ادب</w:t>
      </w:r>
      <w:r w:rsidR="00C06AD5" w:rsidRPr="00B457FD">
        <w:rPr>
          <w:rFonts w:hint="cs"/>
          <w:rtl/>
        </w:rPr>
        <w:t xml:space="preserve"> از آداب ظاهری در کیفیت قرائت هست و </w:t>
      </w:r>
      <w:r>
        <w:rPr>
          <w:rFonts w:hint="cs"/>
          <w:rtl/>
        </w:rPr>
        <w:t>بنا بر</w:t>
      </w:r>
      <w:r w:rsidR="00C06AD5" w:rsidRPr="00B457FD">
        <w:rPr>
          <w:rFonts w:hint="cs"/>
          <w:rtl/>
        </w:rPr>
        <w:t xml:space="preserve"> </w:t>
      </w:r>
      <w:r>
        <w:rPr>
          <w:rFonts w:hint="cs"/>
          <w:rtl/>
        </w:rPr>
        <w:t>آنچه</w:t>
      </w:r>
      <w:r w:rsidR="00C06AD5" w:rsidRPr="00B457FD">
        <w:rPr>
          <w:rFonts w:hint="cs"/>
          <w:rtl/>
        </w:rPr>
        <w:t xml:space="preserve"> گفتیم، ادله‌ای دارد. دیروز عرض کردیم که ادل</w:t>
      </w:r>
      <w:r w:rsidR="00EA469F">
        <w:rPr>
          <w:rFonts w:hint="cs"/>
          <w:rtl/>
        </w:rPr>
        <w:t>ه‌</w:t>
      </w:r>
      <w:r w:rsidR="00C06AD5" w:rsidRPr="00B457FD">
        <w:rPr>
          <w:rFonts w:hint="cs"/>
          <w:rtl/>
        </w:rPr>
        <w:t xml:space="preserve"> آن، هفت، هشت روایت است که در حدی که من فحص کرده‌ام و این‌هایی که در وسائل و مستدرک هست، غالباً خالی از اشکال نیست. شاید بهترینش، همین روایت سرائر باشد که دیروز خواندیم؛ که اگر مشکل نقل ایشان را از کتاب </w:t>
      </w:r>
      <w:r>
        <w:rPr>
          <w:rFonts w:hint="cs"/>
          <w:rtl/>
        </w:rPr>
        <w:t>محمد بن</w:t>
      </w:r>
      <w:r w:rsidR="00C06AD5" w:rsidRPr="00B457FD">
        <w:rPr>
          <w:rFonts w:hint="cs"/>
          <w:rtl/>
        </w:rPr>
        <w:t xml:space="preserve"> </w:t>
      </w:r>
      <w:r>
        <w:rPr>
          <w:rFonts w:hint="cs"/>
          <w:rtl/>
        </w:rPr>
        <w:t>علی بن</w:t>
      </w:r>
      <w:r w:rsidR="00C06AD5" w:rsidRPr="00B457FD">
        <w:rPr>
          <w:rFonts w:hint="cs"/>
          <w:rtl/>
        </w:rPr>
        <w:t xml:space="preserve"> محبوب حل کنیم، بقیه‌اش درست است و شاید علی‌رغم اشکالی که دیروز از نظر سندی گفتیم، کسی بگوید که این کتاب در آن زمان، یکی از کتبی بوده است که </w:t>
      </w:r>
      <w:r>
        <w:rPr>
          <w:rFonts w:hint="cs"/>
          <w:rtl/>
        </w:rPr>
        <w:t>یک نوع</w:t>
      </w:r>
      <w:r w:rsidR="00C06AD5" w:rsidRPr="00B457FD">
        <w:rPr>
          <w:rFonts w:hint="cs"/>
          <w:rtl/>
        </w:rPr>
        <w:t xml:space="preserve"> اشتهاری داشته است و این‌طور نیست که نسخه‌ای تنها در دست او باشد و ممکن است کسی این‌طور این اشکال را حل کند. طبق قاعده‌ای که قبلاً عرض کردیم، با توجه به‌ این‌که هفت، هشت روایت در </w:t>
      </w:r>
      <w:r w:rsidR="000225F1">
        <w:rPr>
          <w:rFonts w:hint="cs"/>
          <w:rtl/>
        </w:rPr>
        <w:t>اینجا</w:t>
      </w:r>
      <w:r w:rsidR="00C06AD5" w:rsidRPr="00B457FD">
        <w:rPr>
          <w:rFonts w:hint="cs"/>
          <w:rtl/>
        </w:rPr>
        <w:t xml:space="preserve"> داریم، خیلی نیاز به سخت‌گیری سندی نیست؛</w:t>
      </w:r>
    </w:p>
    <w:p w:rsidR="00C06AD5" w:rsidRPr="00B457FD" w:rsidRDefault="00245AB4" w:rsidP="00245AB4">
      <w:pPr>
        <w:pStyle w:val="Heading3"/>
        <w:rPr>
          <w:rtl/>
        </w:rPr>
      </w:pPr>
      <w:bookmarkStart w:id="6" w:name="_Toc395514663"/>
      <w:r>
        <w:rPr>
          <w:rFonts w:hint="cs"/>
          <w:rtl/>
        </w:rPr>
        <w:t xml:space="preserve">روایت اول: </w:t>
      </w:r>
      <w:r w:rsidR="00C06AD5" w:rsidRPr="00B457FD">
        <w:rPr>
          <w:rFonts w:hint="cs"/>
          <w:rtl/>
        </w:rPr>
        <w:t>روایت محمد</w:t>
      </w:r>
      <w:r>
        <w:rPr>
          <w:rFonts w:hint="cs"/>
          <w:rtl/>
        </w:rPr>
        <w:t xml:space="preserve"> </w:t>
      </w:r>
      <w:r w:rsidR="00C06AD5" w:rsidRPr="00B457FD">
        <w:rPr>
          <w:rFonts w:hint="cs"/>
          <w:rtl/>
        </w:rPr>
        <w:t>‌بن ادریس</w:t>
      </w:r>
      <w:bookmarkEnd w:id="6"/>
    </w:p>
    <w:p w:rsidR="00C45667" w:rsidRPr="00C45667" w:rsidRDefault="00C06AD5" w:rsidP="00C45667">
      <w:pPr>
        <w:rPr>
          <w:b/>
          <w:bCs/>
          <w:rtl/>
        </w:rPr>
      </w:pPr>
      <w:r w:rsidRPr="00B457FD">
        <w:rPr>
          <w:rFonts w:hint="cs"/>
          <w:rtl/>
        </w:rPr>
        <w:t xml:space="preserve"> اما در بین روایاتی که در این باب است، روایت </w:t>
      </w:r>
      <w:r w:rsidR="005A039C">
        <w:rPr>
          <w:rFonts w:hint="cs"/>
          <w:rtl/>
        </w:rPr>
        <w:t>محمد بن</w:t>
      </w:r>
      <w:r w:rsidRPr="00B457FD">
        <w:rPr>
          <w:rFonts w:hint="cs"/>
          <w:rtl/>
        </w:rPr>
        <w:t xml:space="preserve"> ادریس را می‌خوانیم که روایت دوم باب بیست و سوم است. متن روایت عبارت است از</w:t>
      </w:r>
    </w:p>
    <w:p w:rsidR="00C45667" w:rsidRDefault="00C45667" w:rsidP="00C45667">
      <w:pPr>
        <w:rPr>
          <w:rFonts w:hint="cs"/>
          <w:b/>
          <w:bCs/>
          <w:rtl/>
        </w:rPr>
      </w:pPr>
      <w:r w:rsidRPr="00C45667">
        <w:rPr>
          <w:b/>
          <w:bCs/>
          <w:rtl/>
        </w:rPr>
        <w:t xml:space="preserve"> </w:t>
      </w:r>
      <w:r w:rsidRPr="00C45667">
        <w:rPr>
          <w:rFonts w:hint="cs"/>
          <w:b/>
          <w:bCs/>
          <w:rtl/>
        </w:rPr>
        <w:t>مُحَمَّدُ</w:t>
      </w:r>
      <w:r w:rsidRPr="00C45667">
        <w:rPr>
          <w:b/>
          <w:bCs/>
          <w:rtl/>
        </w:rPr>
        <w:t xml:space="preserve"> </w:t>
      </w:r>
      <w:r w:rsidRPr="00C45667">
        <w:rPr>
          <w:rFonts w:hint="cs"/>
          <w:b/>
          <w:bCs/>
          <w:rtl/>
        </w:rPr>
        <w:t>بْنُ</w:t>
      </w:r>
      <w:r w:rsidRPr="00C45667">
        <w:rPr>
          <w:b/>
          <w:bCs/>
          <w:rtl/>
        </w:rPr>
        <w:t xml:space="preserve"> </w:t>
      </w:r>
      <w:r w:rsidRPr="00C45667">
        <w:rPr>
          <w:rFonts w:hint="cs"/>
          <w:b/>
          <w:bCs/>
          <w:rtl/>
        </w:rPr>
        <w:t>إِدْرِيسَ</w:t>
      </w:r>
      <w:r w:rsidRPr="00C45667">
        <w:rPr>
          <w:b/>
          <w:bCs/>
          <w:rtl/>
        </w:rPr>
        <w:t xml:space="preserve"> </w:t>
      </w:r>
      <w:r w:rsidRPr="00C45667">
        <w:rPr>
          <w:rFonts w:hint="cs"/>
          <w:b/>
          <w:bCs/>
          <w:rtl/>
        </w:rPr>
        <w:t>فِي</w:t>
      </w:r>
      <w:r w:rsidRPr="00C45667">
        <w:rPr>
          <w:b/>
          <w:bCs/>
          <w:rtl/>
        </w:rPr>
        <w:t xml:space="preserve"> </w:t>
      </w:r>
      <w:r w:rsidRPr="00C45667">
        <w:rPr>
          <w:rFonts w:hint="cs"/>
          <w:b/>
          <w:bCs/>
          <w:rtl/>
        </w:rPr>
        <w:t>آخِرِ</w:t>
      </w:r>
      <w:r w:rsidRPr="00C45667">
        <w:rPr>
          <w:b/>
          <w:bCs/>
          <w:rtl/>
        </w:rPr>
        <w:t xml:space="preserve"> </w:t>
      </w:r>
      <w:r w:rsidRPr="00C45667">
        <w:rPr>
          <w:rFonts w:hint="cs"/>
          <w:b/>
          <w:bCs/>
          <w:rtl/>
        </w:rPr>
        <w:t>السَّرَائِرِ</w:t>
      </w:r>
      <w:r w:rsidRPr="00C45667">
        <w:rPr>
          <w:b/>
          <w:bCs/>
          <w:rtl/>
        </w:rPr>
        <w:t xml:space="preserve"> </w:t>
      </w:r>
      <w:r w:rsidRPr="00C45667">
        <w:rPr>
          <w:rFonts w:hint="cs"/>
          <w:b/>
          <w:bCs/>
          <w:rtl/>
        </w:rPr>
        <w:t>نَقْلًا</w:t>
      </w:r>
      <w:r w:rsidRPr="00C45667">
        <w:rPr>
          <w:b/>
          <w:bCs/>
          <w:rtl/>
        </w:rPr>
        <w:t xml:space="preserve"> </w:t>
      </w:r>
      <w:r w:rsidRPr="00C45667">
        <w:rPr>
          <w:rFonts w:hint="cs"/>
          <w:b/>
          <w:bCs/>
          <w:rtl/>
        </w:rPr>
        <w:t>مِنْ</w:t>
      </w:r>
      <w:r w:rsidRPr="00C45667">
        <w:rPr>
          <w:b/>
          <w:bCs/>
          <w:rtl/>
        </w:rPr>
        <w:t xml:space="preserve"> </w:t>
      </w:r>
      <w:r w:rsidRPr="00C45667">
        <w:rPr>
          <w:rFonts w:hint="cs"/>
          <w:b/>
          <w:bCs/>
          <w:rtl/>
        </w:rPr>
        <w:t>كِتَابِ</w:t>
      </w:r>
      <w:r w:rsidRPr="00C45667">
        <w:rPr>
          <w:b/>
          <w:bCs/>
          <w:rtl/>
        </w:rPr>
        <w:t xml:space="preserve"> </w:t>
      </w:r>
      <w:r w:rsidRPr="00C45667">
        <w:rPr>
          <w:rFonts w:hint="cs"/>
          <w:b/>
          <w:bCs/>
          <w:rtl/>
        </w:rPr>
        <w:t>مُحَمَّدِ</w:t>
      </w:r>
      <w:r w:rsidRPr="00C45667">
        <w:rPr>
          <w:b/>
          <w:bCs/>
          <w:rtl/>
        </w:rPr>
        <w:t xml:space="preserve"> </w:t>
      </w:r>
      <w:r w:rsidRPr="00C45667">
        <w:rPr>
          <w:rFonts w:hint="cs"/>
          <w:b/>
          <w:bCs/>
          <w:rtl/>
        </w:rPr>
        <w:t>بْنِ</w:t>
      </w:r>
      <w:r w:rsidRPr="00C45667">
        <w:rPr>
          <w:b/>
          <w:bCs/>
          <w:rtl/>
        </w:rPr>
        <w:t xml:space="preserve"> </w:t>
      </w:r>
      <w:r w:rsidRPr="00C45667">
        <w:rPr>
          <w:rFonts w:hint="cs"/>
          <w:b/>
          <w:bCs/>
          <w:rtl/>
        </w:rPr>
        <w:t>عَلِيِّ</w:t>
      </w:r>
      <w:r w:rsidRPr="00C45667">
        <w:rPr>
          <w:b/>
          <w:bCs/>
          <w:rtl/>
        </w:rPr>
        <w:t xml:space="preserve"> </w:t>
      </w:r>
      <w:r w:rsidRPr="00C45667">
        <w:rPr>
          <w:rFonts w:hint="cs"/>
          <w:b/>
          <w:bCs/>
          <w:rtl/>
        </w:rPr>
        <w:t>بْنِ</w:t>
      </w:r>
      <w:r w:rsidRPr="00C45667">
        <w:rPr>
          <w:b/>
          <w:bCs/>
          <w:rtl/>
        </w:rPr>
        <w:t xml:space="preserve"> </w:t>
      </w:r>
      <w:r w:rsidRPr="00C45667">
        <w:rPr>
          <w:rFonts w:hint="cs"/>
          <w:b/>
          <w:bCs/>
          <w:rtl/>
        </w:rPr>
        <w:t>مَحْبُوبٍ</w:t>
      </w:r>
      <w:r w:rsidRPr="00C45667">
        <w:rPr>
          <w:b/>
          <w:bCs/>
          <w:rtl/>
        </w:rPr>
        <w:t xml:space="preserve"> </w:t>
      </w:r>
      <w:r w:rsidRPr="00C45667">
        <w:rPr>
          <w:rFonts w:hint="cs"/>
          <w:b/>
          <w:bCs/>
          <w:rtl/>
        </w:rPr>
        <w:t>عَنِ</w:t>
      </w:r>
      <w:r w:rsidRPr="00C45667">
        <w:rPr>
          <w:b/>
          <w:bCs/>
          <w:rtl/>
        </w:rPr>
        <w:t xml:space="preserve"> </w:t>
      </w:r>
      <w:r w:rsidRPr="00C45667">
        <w:rPr>
          <w:rFonts w:hint="cs"/>
          <w:b/>
          <w:bCs/>
          <w:rtl/>
        </w:rPr>
        <w:t>الْعَبَّاسِ</w:t>
      </w:r>
      <w:r w:rsidRPr="00C45667">
        <w:rPr>
          <w:b/>
          <w:bCs/>
          <w:rtl/>
        </w:rPr>
        <w:t xml:space="preserve"> </w:t>
      </w:r>
      <w:r w:rsidRPr="00C45667">
        <w:rPr>
          <w:rFonts w:hint="cs"/>
          <w:b/>
          <w:bCs/>
          <w:rtl/>
        </w:rPr>
        <w:t>عَنْ</w:t>
      </w:r>
      <w:r w:rsidRPr="00C45667">
        <w:rPr>
          <w:b/>
          <w:bCs/>
          <w:rtl/>
        </w:rPr>
        <w:t xml:space="preserve"> </w:t>
      </w:r>
      <w:r w:rsidRPr="00C45667">
        <w:rPr>
          <w:rFonts w:hint="cs"/>
          <w:b/>
          <w:bCs/>
          <w:rtl/>
        </w:rPr>
        <w:t>حَمَّادِ</w:t>
      </w:r>
      <w:r w:rsidRPr="00C45667">
        <w:rPr>
          <w:b/>
          <w:bCs/>
          <w:rtl/>
        </w:rPr>
        <w:t xml:space="preserve"> </w:t>
      </w:r>
      <w:r w:rsidRPr="00C45667">
        <w:rPr>
          <w:rFonts w:hint="cs"/>
          <w:b/>
          <w:bCs/>
          <w:rtl/>
        </w:rPr>
        <w:t>بْنِ</w:t>
      </w:r>
      <w:r w:rsidRPr="00C45667">
        <w:rPr>
          <w:b/>
          <w:bCs/>
          <w:rtl/>
        </w:rPr>
        <w:t xml:space="preserve"> </w:t>
      </w:r>
      <w:r w:rsidRPr="00C45667">
        <w:rPr>
          <w:rFonts w:hint="cs"/>
          <w:b/>
          <w:bCs/>
          <w:rtl/>
        </w:rPr>
        <w:t>عِيسَى</w:t>
      </w:r>
      <w:r w:rsidRPr="00C45667">
        <w:rPr>
          <w:b/>
          <w:bCs/>
          <w:rtl/>
        </w:rPr>
        <w:t xml:space="preserve"> </w:t>
      </w:r>
      <w:r w:rsidRPr="00C45667">
        <w:rPr>
          <w:rFonts w:hint="cs"/>
          <w:b/>
          <w:bCs/>
          <w:rtl/>
        </w:rPr>
        <w:t>عَنْ</w:t>
      </w:r>
      <w:r w:rsidRPr="00C45667">
        <w:rPr>
          <w:b/>
          <w:bCs/>
          <w:rtl/>
        </w:rPr>
        <w:t xml:space="preserve"> </w:t>
      </w:r>
      <w:r w:rsidRPr="00C45667">
        <w:rPr>
          <w:rFonts w:hint="cs"/>
          <w:b/>
          <w:bCs/>
          <w:rtl/>
        </w:rPr>
        <w:t>مُعَاوِيَةَ</w:t>
      </w:r>
      <w:r w:rsidRPr="00C45667">
        <w:rPr>
          <w:b/>
          <w:bCs/>
          <w:rtl/>
        </w:rPr>
        <w:t xml:space="preserve"> </w:t>
      </w:r>
      <w:r w:rsidRPr="00C45667">
        <w:rPr>
          <w:rFonts w:hint="cs"/>
          <w:b/>
          <w:bCs/>
          <w:rtl/>
        </w:rPr>
        <w:t>بْنِ</w:t>
      </w:r>
      <w:r w:rsidRPr="00C45667">
        <w:rPr>
          <w:b/>
          <w:bCs/>
          <w:rtl/>
        </w:rPr>
        <w:t xml:space="preserve"> </w:t>
      </w:r>
      <w:r w:rsidRPr="00C45667">
        <w:rPr>
          <w:rFonts w:hint="cs"/>
          <w:b/>
          <w:bCs/>
          <w:rtl/>
        </w:rPr>
        <w:t>عَمَّارٍ</w:t>
      </w:r>
      <w:r w:rsidRPr="00C45667">
        <w:rPr>
          <w:b/>
          <w:bCs/>
          <w:rtl/>
        </w:rPr>
        <w:t xml:space="preserve"> </w:t>
      </w:r>
      <w:r w:rsidRPr="00C45667">
        <w:rPr>
          <w:rFonts w:hint="cs"/>
          <w:b/>
          <w:bCs/>
          <w:rtl/>
        </w:rPr>
        <w:t>قَالَ</w:t>
      </w:r>
      <w:r w:rsidRPr="00C45667">
        <w:rPr>
          <w:b/>
          <w:bCs/>
          <w:rtl/>
        </w:rPr>
        <w:t>: «</w:t>
      </w:r>
      <w:r w:rsidRPr="00C45667">
        <w:rPr>
          <w:rFonts w:hint="cs"/>
          <w:b/>
          <w:bCs/>
          <w:rtl/>
        </w:rPr>
        <w:t>قُلْتُ</w:t>
      </w:r>
      <w:r w:rsidRPr="00C45667">
        <w:rPr>
          <w:b/>
          <w:bCs/>
          <w:rtl/>
        </w:rPr>
        <w:t xml:space="preserve"> </w:t>
      </w:r>
      <w:r w:rsidRPr="00C45667">
        <w:rPr>
          <w:rFonts w:hint="cs"/>
          <w:b/>
          <w:bCs/>
          <w:rtl/>
        </w:rPr>
        <w:t>لِأَبِي</w:t>
      </w:r>
      <w:r w:rsidRPr="00C45667">
        <w:rPr>
          <w:b/>
          <w:bCs/>
          <w:rtl/>
        </w:rPr>
        <w:t xml:space="preserve"> </w:t>
      </w:r>
      <w:r w:rsidRPr="00C45667">
        <w:rPr>
          <w:rFonts w:hint="cs"/>
          <w:b/>
          <w:bCs/>
          <w:rtl/>
        </w:rPr>
        <w:t>عَبْدِ</w:t>
      </w:r>
      <w:r w:rsidRPr="00C45667">
        <w:rPr>
          <w:b/>
          <w:bCs/>
          <w:rtl/>
        </w:rPr>
        <w:t xml:space="preserve"> </w:t>
      </w:r>
      <w:r w:rsidRPr="00C45667">
        <w:rPr>
          <w:rFonts w:hint="cs"/>
          <w:b/>
          <w:bCs/>
          <w:rtl/>
        </w:rPr>
        <w:t>اللَّهِ</w:t>
      </w:r>
      <w:r w:rsidRPr="00C45667">
        <w:rPr>
          <w:b/>
          <w:bCs/>
          <w:rtl/>
        </w:rPr>
        <w:t xml:space="preserve"> </w:t>
      </w:r>
      <w:r w:rsidRPr="00C45667">
        <w:rPr>
          <w:rFonts w:hint="cs"/>
          <w:b/>
          <w:bCs/>
          <w:rtl/>
        </w:rPr>
        <w:t>ع</w:t>
      </w:r>
      <w:r w:rsidRPr="00C45667">
        <w:rPr>
          <w:b/>
          <w:bCs/>
          <w:rtl/>
        </w:rPr>
        <w:t xml:space="preserve"> </w:t>
      </w:r>
      <w:r w:rsidRPr="00C45667">
        <w:rPr>
          <w:rFonts w:hint="cs"/>
          <w:b/>
          <w:bCs/>
          <w:rtl/>
        </w:rPr>
        <w:t>الرَّجُلُ</w:t>
      </w:r>
      <w:r w:rsidRPr="00C45667">
        <w:rPr>
          <w:b/>
          <w:bCs/>
          <w:rtl/>
        </w:rPr>
        <w:t xml:space="preserve"> </w:t>
      </w:r>
      <w:r w:rsidRPr="00C45667">
        <w:rPr>
          <w:rFonts w:hint="cs"/>
          <w:b/>
          <w:bCs/>
          <w:rtl/>
        </w:rPr>
        <w:t>لَا</w:t>
      </w:r>
      <w:r w:rsidRPr="00C45667">
        <w:rPr>
          <w:b/>
          <w:bCs/>
          <w:rtl/>
        </w:rPr>
        <w:t xml:space="preserve"> </w:t>
      </w:r>
      <w:r w:rsidRPr="00C45667">
        <w:rPr>
          <w:rFonts w:hint="cs"/>
          <w:b/>
          <w:bCs/>
          <w:rtl/>
        </w:rPr>
        <w:t>يَرَى</w:t>
      </w:r>
      <w:r w:rsidRPr="00C45667">
        <w:rPr>
          <w:b/>
          <w:bCs/>
          <w:rtl/>
        </w:rPr>
        <w:t xml:space="preserve"> </w:t>
      </w:r>
      <w:r w:rsidRPr="00C45667">
        <w:rPr>
          <w:rFonts w:hint="cs"/>
          <w:b/>
          <w:bCs/>
          <w:rtl/>
        </w:rPr>
        <w:t>أَنَّهُ</w:t>
      </w:r>
      <w:r w:rsidRPr="00C45667">
        <w:rPr>
          <w:b/>
          <w:bCs/>
          <w:rtl/>
        </w:rPr>
        <w:t xml:space="preserve"> </w:t>
      </w:r>
      <w:r w:rsidRPr="00C45667">
        <w:rPr>
          <w:rFonts w:hint="cs"/>
          <w:b/>
          <w:bCs/>
          <w:rtl/>
        </w:rPr>
        <w:t>صَنَعَ</w:t>
      </w:r>
      <w:r w:rsidRPr="00C45667">
        <w:rPr>
          <w:b/>
          <w:bCs/>
          <w:rtl/>
        </w:rPr>
        <w:t xml:space="preserve"> </w:t>
      </w:r>
      <w:r w:rsidRPr="00C45667">
        <w:rPr>
          <w:rFonts w:hint="cs"/>
          <w:b/>
          <w:bCs/>
          <w:rtl/>
        </w:rPr>
        <w:t>شَيْئاً</w:t>
      </w:r>
      <w:r w:rsidRPr="00C45667">
        <w:rPr>
          <w:b/>
          <w:bCs/>
          <w:rtl/>
        </w:rPr>
        <w:t xml:space="preserve"> </w:t>
      </w:r>
      <w:r w:rsidRPr="00C45667">
        <w:rPr>
          <w:rFonts w:hint="cs"/>
          <w:b/>
          <w:bCs/>
          <w:rtl/>
        </w:rPr>
        <w:t>فِي</w:t>
      </w:r>
      <w:r w:rsidRPr="00C45667">
        <w:rPr>
          <w:b/>
          <w:bCs/>
          <w:rtl/>
        </w:rPr>
        <w:t xml:space="preserve"> </w:t>
      </w:r>
      <w:r w:rsidRPr="00C45667">
        <w:rPr>
          <w:rFonts w:hint="cs"/>
          <w:b/>
          <w:bCs/>
          <w:rtl/>
        </w:rPr>
        <w:t>الدُّعَاءِ</w:t>
      </w:r>
      <w:r w:rsidRPr="00C45667">
        <w:rPr>
          <w:b/>
          <w:bCs/>
          <w:rtl/>
        </w:rPr>
        <w:t xml:space="preserve"> </w:t>
      </w:r>
      <w:r w:rsidRPr="00C45667">
        <w:rPr>
          <w:rFonts w:hint="cs"/>
          <w:b/>
          <w:bCs/>
          <w:rtl/>
        </w:rPr>
        <w:t>وَ</w:t>
      </w:r>
      <w:r w:rsidRPr="00C45667">
        <w:rPr>
          <w:b/>
          <w:bCs/>
          <w:rtl/>
        </w:rPr>
        <w:t xml:space="preserve"> </w:t>
      </w:r>
      <w:r w:rsidRPr="00C45667">
        <w:rPr>
          <w:rFonts w:hint="cs"/>
          <w:b/>
          <w:bCs/>
          <w:rtl/>
        </w:rPr>
        <w:t>فِي</w:t>
      </w:r>
      <w:r w:rsidRPr="00C45667">
        <w:rPr>
          <w:b/>
          <w:bCs/>
          <w:rtl/>
        </w:rPr>
        <w:t xml:space="preserve"> </w:t>
      </w:r>
      <w:r w:rsidRPr="00C45667">
        <w:rPr>
          <w:rFonts w:hint="cs"/>
          <w:b/>
          <w:bCs/>
          <w:rtl/>
        </w:rPr>
        <w:t>الْقِرَاءَةِ</w:t>
      </w:r>
      <w:r w:rsidRPr="00C45667">
        <w:rPr>
          <w:b/>
          <w:bCs/>
          <w:rtl/>
        </w:rPr>
        <w:t xml:space="preserve"> </w:t>
      </w:r>
      <w:r w:rsidRPr="00C45667">
        <w:rPr>
          <w:rFonts w:hint="cs"/>
          <w:b/>
          <w:bCs/>
          <w:rtl/>
        </w:rPr>
        <w:t>حَتَّى</w:t>
      </w:r>
      <w:r w:rsidRPr="00C45667">
        <w:rPr>
          <w:b/>
          <w:bCs/>
          <w:rtl/>
        </w:rPr>
        <w:t xml:space="preserve"> </w:t>
      </w:r>
      <w:r w:rsidRPr="00C45667">
        <w:rPr>
          <w:rFonts w:hint="cs"/>
          <w:b/>
          <w:bCs/>
          <w:rtl/>
        </w:rPr>
        <w:t>يَرْفَعَ</w:t>
      </w:r>
      <w:r w:rsidRPr="00C45667">
        <w:rPr>
          <w:b/>
          <w:bCs/>
          <w:rtl/>
        </w:rPr>
        <w:t xml:space="preserve"> </w:t>
      </w:r>
      <w:r w:rsidRPr="00C45667">
        <w:rPr>
          <w:rFonts w:hint="cs"/>
          <w:b/>
          <w:bCs/>
          <w:rtl/>
        </w:rPr>
        <w:t>صَوْتَهُ</w:t>
      </w:r>
      <w:r w:rsidRPr="00C45667">
        <w:rPr>
          <w:b/>
          <w:bCs/>
          <w:rtl/>
        </w:rPr>
        <w:t xml:space="preserve"> </w:t>
      </w:r>
      <w:r w:rsidRPr="00C45667">
        <w:rPr>
          <w:rFonts w:hint="cs"/>
          <w:b/>
          <w:bCs/>
          <w:rtl/>
        </w:rPr>
        <w:t>فَقَالَ</w:t>
      </w:r>
      <w:r w:rsidRPr="00C45667">
        <w:rPr>
          <w:b/>
          <w:bCs/>
          <w:rtl/>
        </w:rPr>
        <w:t xml:space="preserve"> </w:t>
      </w:r>
      <w:r w:rsidRPr="00C45667">
        <w:rPr>
          <w:rFonts w:hint="cs"/>
          <w:b/>
          <w:bCs/>
          <w:rtl/>
        </w:rPr>
        <w:t>لَا</w:t>
      </w:r>
      <w:r w:rsidRPr="00C45667">
        <w:rPr>
          <w:b/>
          <w:bCs/>
          <w:rtl/>
        </w:rPr>
        <w:t xml:space="preserve"> </w:t>
      </w:r>
      <w:r w:rsidRPr="00C45667">
        <w:rPr>
          <w:rFonts w:hint="cs"/>
          <w:b/>
          <w:bCs/>
          <w:rtl/>
        </w:rPr>
        <w:t>بَأْسَ</w:t>
      </w:r>
      <w:r w:rsidRPr="00C45667">
        <w:rPr>
          <w:b/>
          <w:bCs/>
          <w:rtl/>
        </w:rPr>
        <w:t xml:space="preserve"> </w:t>
      </w:r>
      <w:r w:rsidRPr="00C45667">
        <w:rPr>
          <w:rFonts w:hint="cs"/>
          <w:b/>
          <w:bCs/>
          <w:rtl/>
        </w:rPr>
        <w:t>إِنَّ</w:t>
      </w:r>
      <w:r w:rsidRPr="00C45667">
        <w:rPr>
          <w:b/>
          <w:bCs/>
          <w:rtl/>
        </w:rPr>
        <w:t xml:space="preserve"> </w:t>
      </w:r>
      <w:r w:rsidRPr="00C45667">
        <w:rPr>
          <w:rFonts w:hint="cs"/>
          <w:b/>
          <w:bCs/>
          <w:rtl/>
        </w:rPr>
        <w:t>عَلِيَّ</w:t>
      </w:r>
      <w:r w:rsidRPr="00C45667">
        <w:rPr>
          <w:b/>
          <w:bCs/>
          <w:rtl/>
        </w:rPr>
        <w:t xml:space="preserve"> </w:t>
      </w:r>
      <w:r w:rsidRPr="00C45667">
        <w:rPr>
          <w:rFonts w:hint="cs"/>
          <w:b/>
          <w:bCs/>
          <w:rtl/>
        </w:rPr>
        <w:t>بْنَ</w:t>
      </w:r>
      <w:r w:rsidRPr="00C45667">
        <w:rPr>
          <w:b/>
          <w:bCs/>
          <w:rtl/>
        </w:rPr>
        <w:t xml:space="preserve"> </w:t>
      </w:r>
      <w:r w:rsidRPr="00C45667">
        <w:rPr>
          <w:rFonts w:hint="cs"/>
          <w:b/>
          <w:bCs/>
          <w:rtl/>
        </w:rPr>
        <w:t>الْحُسَيْنِ</w:t>
      </w:r>
      <w:r w:rsidRPr="00C45667">
        <w:rPr>
          <w:b/>
          <w:bCs/>
          <w:rtl/>
        </w:rPr>
        <w:t xml:space="preserve"> </w:t>
      </w:r>
      <w:r w:rsidRPr="00C45667">
        <w:rPr>
          <w:rFonts w:hint="cs"/>
          <w:b/>
          <w:bCs/>
          <w:rtl/>
        </w:rPr>
        <w:t>ع</w:t>
      </w:r>
      <w:r w:rsidRPr="00C45667">
        <w:rPr>
          <w:b/>
          <w:bCs/>
          <w:rtl/>
        </w:rPr>
        <w:t xml:space="preserve">- </w:t>
      </w:r>
      <w:r w:rsidRPr="00C45667">
        <w:rPr>
          <w:rFonts w:hint="cs"/>
          <w:b/>
          <w:bCs/>
          <w:rtl/>
        </w:rPr>
        <w:t>كَانَ</w:t>
      </w:r>
      <w:r w:rsidRPr="00C45667">
        <w:rPr>
          <w:b/>
          <w:bCs/>
          <w:rtl/>
        </w:rPr>
        <w:t xml:space="preserve"> </w:t>
      </w:r>
      <w:r w:rsidRPr="00C45667">
        <w:rPr>
          <w:rFonts w:hint="cs"/>
          <w:b/>
          <w:bCs/>
          <w:rtl/>
        </w:rPr>
        <w:t>أَحْسَنَ</w:t>
      </w:r>
      <w:r w:rsidRPr="00C45667">
        <w:rPr>
          <w:b/>
          <w:bCs/>
          <w:rtl/>
        </w:rPr>
        <w:t xml:space="preserve"> </w:t>
      </w:r>
      <w:r w:rsidRPr="00C45667">
        <w:rPr>
          <w:rFonts w:hint="cs"/>
          <w:b/>
          <w:bCs/>
          <w:rtl/>
        </w:rPr>
        <w:t>النَّاسِ</w:t>
      </w:r>
      <w:r w:rsidRPr="00C45667">
        <w:rPr>
          <w:b/>
          <w:bCs/>
          <w:rtl/>
        </w:rPr>
        <w:t xml:space="preserve"> </w:t>
      </w:r>
      <w:r w:rsidRPr="00C45667">
        <w:rPr>
          <w:rFonts w:hint="cs"/>
          <w:b/>
          <w:bCs/>
          <w:rtl/>
        </w:rPr>
        <w:t>صَوْتاً</w:t>
      </w:r>
      <w:r w:rsidRPr="00C45667">
        <w:rPr>
          <w:b/>
          <w:bCs/>
          <w:rtl/>
        </w:rPr>
        <w:t xml:space="preserve"> </w:t>
      </w:r>
      <w:r w:rsidRPr="00C45667">
        <w:rPr>
          <w:rFonts w:hint="cs"/>
          <w:b/>
          <w:bCs/>
          <w:rtl/>
        </w:rPr>
        <w:t>بِالْقُرْآنِ</w:t>
      </w:r>
      <w:r w:rsidRPr="00C45667">
        <w:rPr>
          <w:b/>
          <w:bCs/>
          <w:rtl/>
        </w:rPr>
        <w:t xml:space="preserve">- </w:t>
      </w:r>
      <w:r w:rsidRPr="00C45667">
        <w:rPr>
          <w:rFonts w:hint="cs"/>
          <w:b/>
          <w:bCs/>
          <w:rtl/>
        </w:rPr>
        <w:t>وَ</w:t>
      </w:r>
      <w:r w:rsidRPr="00C45667">
        <w:rPr>
          <w:b/>
          <w:bCs/>
          <w:rtl/>
        </w:rPr>
        <w:t xml:space="preserve"> </w:t>
      </w:r>
      <w:r w:rsidRPr="00C45667">
        <w:rPr>
          <w:rFonts w:hint="cs"/>
          <w:b/>
          <w:bCs/>
          <w:rtl/>
        </w:rPr>
        <w:t>كَانَ</w:t>
      </w:r>
      <w:r w:rsidRPr="00C45667">
        <w:rPr>
          <w:b/>
          <w:bCs/>
          <w:rtl/>
        </w:rPr>
        <w:t xml:space="preserve"> </w:t>
      </w:r>
      <w:r w:rsidRPr="00C45667">
        <w:rPr>
          <w:rFonts w:hint="cs"/>
          <w:b/>
          <w:bCs/>
          <w:rtl/>
        </w:rPr>
        <w:t>يَرْفَعُ</w:t>
      </w:r>
      <w:r w:rsidRPr="00C45667">
        <w:rPr>
          <w:b/>
          <w:bCs/>
          <w:rtl/>
        </w:rPr>
        <w:t xml:space="preserve"> </w:t>
      </w:r>
      <w:r w:rsidRPr="00C45667">
        <w:rPr>
          <w:rFonts w:hint="cs"/>
          <w:b/>
          <w:bCs/>
          <w:rtl/>
        </w:rPr>
        <w:t>صَوْتَهُ</w:t>
      </w:r>
      <w:r w:rsidRPr="00C45667">
        <w:rPr>
          <w:b/>
          <w:bCs/>
          <w:rtl/>
        </w:rPr>
        <w:t xml:space="preserve"> </w:t>
      </w:r>
      <w:r w:rsidRPr="00C45667">
        <w:rPr>
          <w:rFonts w:hint="cs"/>
          <w:b/>
          <w:bCs/>
          <w:rtl/>
        </w:rPr>
        <w:t>حَتَّى</w:t>
      </w:r>
      <w:r w:rsidRPr="00C45667">
        <w:rPr>
          <w:b/>
          <w:bCs/>
          <w:rtl/>
        </w:rPr>
        <w:t xml:space="preserve"> </w:t>
      </w:r>
      <w:r w:rsidRPr="00C45667">
        <w:rPr>
          <w:rFonts w:hint="cs"/>
          <w:b/>
          <w:bCs/>
          <w:rtl/>
        </w:rPr>
        <w:t>يُسْمِعَهُ</w:t>
      </w:r>
      <w:r w:rsidRPr="00C45667">
        <w:rPr>
          <w:b/>
          <w:bCs/>
          <w:rtl/>
        </w:rPr>
        <w:t xml:space="preserve"> </w:t>
      </w:r>
      <w:r w:rsidRPr="00C45667">
        <w:rPr>
          <w:rFonts w:hint="cs"/>
          <w:b/>
          <w:bCs/>
          <w:rtl/>
        </w:rPr>
        <w:t>أَهْلَ</w:t>
      </w:r>
      <w:r w:rsidRPr="00C45667">
        <w:rPr>
          <w:b/>
          <w:bCs/>
          <w:rtl/>
        </w:rPr>
        <w:t xml:space="preserve"> </w:t>
      </w:r>
      <w:r w:rsidRPr="00C45667">
        <w:rPr>
          <w:rFonts w:hint="cs"/>
          <w:b/>
          <w:bCs/>
          <w:rtl/>
        </w:rPr>
        <w:t>الدَّارِ</w:t>
      </w:r>
      <w:r w:rsidRPr="00C45667">
        <w:rPr>
          <w:b/>
          <w:bCs/>
          <w:rtl/>
        </w:rPr>
        <w:t xml:space="preserve"> </w:t>
      </w:r>
      <w:r w:rsidRPr="00C45667">
        <w:rPr>
          <w:rFonts w:hint="cs"/>
          <w:b/>
          <w:bCs/>
          <w:rtl/>
        </w:rPr>
        <w:t>وَ</w:t>
      </w:r>
      <w:r w:rsidRPr="00C45667">
        <w:rPr>
          <w:b/>
          <w:bCs/>
          <w:rtl/>
        </w:rPr>
        <w:t xml:space="preserve"> </w:t>
      </w:r>
      <w:r w:rsidRPr="00C45667">
        <w:rPr>
          <w:rFonts w:hint="cs"/>
          <w:b/>
          <w:bCs/>
          <w:rtl/>
        </w:rPr>
        <w:t>إِنَّ</w:t>
      </w:r>
      <w:r w:rsidRPr="00C45667">
        <w:rPr>
          <w:b/>
          <w:bCs/>
          <w:rtl/>
        </w:rPr>
        <w:t xml:space="preserve"> </w:t>
      </w:r>
      <w:r w:rsidRPr="00C45667">
        <w:rPr>
          <w:rFonts w:hint="cs"/>
          <w:b/>
          <w:bCs/>
          <w:rtl/>
        </w:rPr>
        <w:t>أَبَا</w:t>
      </w:r>
      <w:r w:rsidRPr="00C45667">
        <w:rPr>
          <w:b/>
          <w:bCs/>
          <w:rtl/>
        </w:rPr>
        <w:t xml:space="preserve"> </w:t>
      </w:r>
      <w:r w:rsidRPr="00C45667">
        <w:rPr>
          <w:rFonts w:hint="cs"/>
          <w:b/>
          <w:bCs/>
          <w:rtl/>
        </w:rPr>
        <w:lastRenderedPageBreak/>
        <w:t>جَعْفَرٍ</w:t>
      </w:r>
      <w:r w:rsidRPr="00C45667">
        <w:rPr>
          <w:b/>
          <w:bCs/>
          <w:rtl/>
        </w:rPr>
        <w:t xml:space="preserve"> </w:t>
      </w:r>
      <w:r w:rsidRPr="00C45667">
        <w:rPr>
          <w:rFonts w:hint="cs"/>
          <w:b/>
          <w:bCs/>
          <w:rtl/>
        </w:rPr>
        <w:t>ع</w:t>
      </w:r>
      <w:r w:rsidRPr="00C45667">
        <w:rPr>
          <w:b/>
          <w:bCs/>
          <w:rtl/>
        </w:rPr>
        <w:t xml:space="preserve"> </w:t>
      </w:r>
      <w:r w:rsidRPr="00C45667">
        <w:rPr>
          <w:rFonts w:hint="cs"/>
          <w:b/>
          <w:bCs/>
          <w:rtl/>
        </w:rPr>
        <w:t>كَانَ</w:t>
      </w:r>
      <w:r w:rsidRPr="00C45667">
        <w:rPr>
          <w:b/>
          <w:bCs/>
          <w:rtl/>
        </w:rPr>
        <w:t xml:space="preserve"> </w:t>
      </w:r>
      <w:r w:rsidRPr="00C45667">
        <w:rPr>
          <w:rFonts w:hint="cs"/>
          <w:b/>
          <w:bCs/>
          <w:rtl/>
        </w:rPr>
        <w:t>أَحْسَنَ</w:t>
      </w:r>
      <w:r w:rsidRPr="00C45667">
        <w:rPr>
          <w:b/>
          <w:bCs/>
          <w:rtl/>
        </w:rPr>
        <w:t xml:space="preserve"> </w:t>
      </w:r>
      <w:r w:rsidRPr="00C45667">
        <w:rPr>
          <w:rFonts w:hint="cs"/>
          <w:b/>
          <w:bCs/>
          <w:rtl/>
        </w:rPr>
        <w:t>النَّاسِ</w:t>
      </w:r>
      <w:r w:rsidRPr="00C45667">
        <w:rPr>
          <w:b/>
          <w:bCs/>
          <w:rtl/>
        </w:rPr>
        <w:t xml:space="preserve"> </w:t>
      </w:r>
      <w:r w:rsidRPr="00C45667">
        <w:rPr>
          <w:rFonts w:hint="cs"/>
          <w:b/>
          <w:bCs/>
          <w:rtl/>
        </w:rPr>
        <w:t>صَوْتاً</w:t>
      </w:r>
      <w:r w:rsidRPr="00C45667">
        <w:rPr>
          <w:b/>
          <w:bCs/>
          <w:rtl/>
        </w:rPr>
        <w:t xml:space="preserve"> </w:t>
      </w:r>
      <w:r w:rsidRPr="00C45667">
        <w:rPr>
          <w:rFonts w:hint="cs"/>
          <w:b/>
          <w:bCs/>
          <w:rtl/>
        </w:rPr>
        <w:t>بِالْقُرْآنِ</w:t>
      </w:r>
      <w:r w:rsidRPr="00C45667">
        <w:rPr>
          <w:b/>
          <w:bCs/>
          <w:rtl/>
        </w:rPr>
        <w:t xml:space="preserve">- </w:t>
      </w:r>
      <w:r w:rsidRPr="00C45667">
        <w:rPr>
          <w:rFonts w:hint="cs"/>
          <w:b/>
          <w:bCs/>
          <w:rtl/>
        </w:rPr>
        <w:t>وَ</w:t>
      </w:r>
      <w:r w:rsidRPr="00C45667">
        <w:rPr>
          <w:b/>
          <w:bCs/>
          <w:rtl/>
        </w:rPr>
        <w:t xml:space="preserve"> </w:t>
      </w:r>
      <w:r w:rsidRPr="00C45667">
        <w:rPr>
          <w:rFonts w:hint="cs"/>
          <w:b/>
          <w:bCs/>
          <w:rtl/>
        </w:rPr>
        <w:t>كَانَ</w:t>
      </w:r>
      <w:r w:rsidRPr="00C45667">
        <w:rPr>
          <w:b/>
          <w:bCs/>
          <w:rtl/>
        </w:rPr>
        <w:t xml:space="preserve"> </w:t>
      </w:r>
      <w:r w:rsidRPr="00C45667">
        <w:rPr>
          <w:rFonts w:hint="cs"/>
          <w:b/>
          <w:bCs/>
          <w:rtl/>
        </w:rPr>
        <w:t>إِذَا</w:t>
      </w:r>
      <w:r w:rsidRPr="00C45667">
        <w:rPr>
          <w:b/>
          <w:bCs/>
          <w:rtl/>
        </w:rPr>
        <w:t xml:space="preserve"> </w:t>
      </w:r>
      <w:r w:rsidRPr="00C45667">
        <w:rPr>
          <w:rFonts w:hint="cs"/>
          <w:b/>
          <w:bCs/>
          <w:rtl/>
        </w:rPr>
        <w:t>قَامَ</w:t>
      </w:r>
      <w:r w:rsidRPr="00C45667">
        <w:rPr>
          <w:b/>
          <w:bCs/>
          <w:rtl/>
        </w:rPr>
        <w:t xml:space="preserve"> </w:t>
      </w:r>
      <w:r w:rsidRPr="00C45667">
        <w:rPr>
          <w:rFonts w:hint="cs"/>
          <w:b/>
          <w:bCs/>
          <w:rtl/>
        </w:rPr>
        <w:t>مِن‏</w:t>
      </w:r>
      <w:r w:rsidRPr="00C45667">
        <w:rPr>
          <w:rFonts w:hint="cs"/>
          <w:rtl/>
        </w:rPr>
        <w:t xml:space="preserve"> </w:t>
      </w:r>
      <w:r w:rsidRPr="00C45667">
        <w:rPr>
          <w:rFonts w:hint="cs"/>
          <w:b/>
          <w:bCs/>
          <w:rtl/>
        </w:rPr>
        <w:t>اللَّيْلِ</w:t>
      </w:r>
      <w:r w:rsidRPr="00C45667">
        <w:rPr>
          <w:b/>
          <w:bCs/>
          <w:rtl/>
        </w:rPr>
        <w:t xml:space="preserve"> </w:t>
      </w:r>
      <w:r w:rsidRPr="00C45667">
        <w:rPr>
          <w:rFonts w:hint="cs"/>
          <w:b/>
          <w:bCs/>
          <w:rtl/>
        </w:rPr>
        <w:t>وَ</w:t>
      </w:r>
      <w:r w:rsidRPr="00C45667">
        <w:rPr>
          <w:b/>
          <w:bCs/>
          <w:rtl/>
        </w:rPr>
        <w:t xml:space="preserve"> </w:t>
      </w:r>
      <w:r w:rsidRPr="00C45667">
        <w:rPr>
          <w:rFonts w:hint="cs"/>
          <w:b/>
          <w:bCs/>
          <w:rtl/>
        </w:rPr>
        <w:t>قَرَأَ</w:t>
      </w:r>
      <w:r w:rsidRPr="00C45667">
        <w:rPr>
          <w:b/>
          <w:bCs/>
          <w:rtl/>
        </w:rPr>
        <w:t xml:space="preserve"> </w:t>
      </w:r>
      <w:r w:rsidRPr="00C45667">
        <w:rPr>
          <w:rFonts w:hint="cs"/>
          <w:b/>
          <w:bCs/>
          <w:rtl/>
        </w:rPr>
        <w:t>رَفَعَ</w:t>
      </w:r>
      <w:r w:rsidRPr="00C45667">
        <w:rPr>
          <w:b/>
          <w:bCs/>
          <w:rtl/>
        </w:rPr>
        <w:t xml:space="preserve"> </w:t>
      </w:r>
      <w:r w:rsidRPr="00C45667">
        <w:rPr>
          <w:rFonts w:hint="cs"/>
          <w:b/>
          <w:bCs/>
          <w:rtl/>
        </w:rPr>
        <w:t>صَوْتَهُ</w:t>
      </w:r>
      <w:r w:rsidRPr="00C45667">
        <w:rPr>
          <w:b/>
          <w:bCs/>
          <w:rtl/>
        </w:rPr>
        <w:t xml:space="preserve"> </w:t>
      </w:r>
      <w:r w:rsidRPr="00C45667">
        <w:rPr>
          <w:rFonts w:hint="cs"/>
          <w:b/>
          <w:bCs/>
          <w:rtl/>
        </w:rPr>
        <w:t>فَيَمُرُّ</w:t>
      </w:r>
      <w:r w:rsidRPr="00C45667">
        <w:rPr>
          <w:b/>
          <w:bCs/>
          <w:rtl/>
        </w:rPr>
        <w:t xml:space="preserve"> </w:t>
      </w:r>
      <w:r w:rsidRPr="00C45667">
        <w:rPr>
          <w:rFonts w:hint="cs"/>
          <w:b/>
          <w:bCs/>
          <w:rtl/>
        </w:rPr>
        <w:t>بِهِ</w:t>
      </w:r>
      <w:r w:rsidRPr="00C45667">
        <w:rPr>
          <w:b/>
          <w:bCs/>
          <w:rtl/>
        </w:rPr>
        <w:t xml:space="preserve"> </w:t>
      </w:r>
      <w:r w:rsidRPr="00C45667">
        <w:rPr>
          <w:rFonts w:hint="cs"/>
          <w:b/>
          <w:bCs/>
          <w:rtl/>
        </w:rPr>
        <w:t>مَارُّ</w:t>
      </w:r>
      <w:r w:rsidRPr="00C45667">
        <w:rPr>
          <w:b/>
          <w:bCs/>
          <w:rtl/>
        </w:rPr>
        <w:t xml:space="preserve"> </w:t>
      </w:r>
      <w:r w:rsidRPr="00C45667">
        <w:rPr>
          <w:rFonts w:hint="cs"/>
          <w:b/>
          <w:bCs/>
          <w:rtl/>
        </w:rPr>
        <w:t>الطَّرِيقِ</w:t>
      </w:r>
      <w:r w:rsidRPr="00C45667">
        <w:rPr>
          <w:b/>
          <w:bCs/>
          <w:rtl/>
        </w:rPr>
        <w:t xml:space="preserve"> </w:t>
      </w:r>
      <w:r w:rsidRPr="00C45667">
        <w:rPr>
          <w:rFonts w:hint="cs"/>
          <w:b/>
          <w:bCs/>
          <w:rtl/>
        </w:rPr>
        <w:t>مِنَ</w:t>
      </w:r>
      <w:r w:rsidRPr="00C45667">
        <w:rPr>
          <w:b/>
          <w:bCs/>
          <w:rtl/>
        </w:rPr>
        <w:t xml:space="preserve"> </w:t>
      </w:r>
      <w:r w:rsidRPr="00C45667">
        <w:rPr>
          <w:rFonts w:hint="cs"/>
          <w:b/>
          <w:bCs/>
          <w:rtl/>
        </w:rPr>
        <w:t>السَّاقِينَ</w:t>
      </w:r>
      <w:r w:rsidR="00A016CB">
        <w:rPr>
          <w:b/>
          <w:bCs/>
          <w:rtl/>
        </w:rPr>
        <w:t xml:space="preserve"> </w:t>
      </w:r>
      <w:r w:rsidRPr="00C45667">
        <w:rPr>
          <w:rFonts w:hint="cs"/>
          <w:b/>
          <w:bCs/>
          <w:rtl/>
        </w:rPr>
        <w:t>وَ</w:t>
      </w:r>
      <w:r w:rsidRPr="00C45667">
        <w:rPr>
          <w:b/>
          <w:bCs/>
          <w:rtl/>
        </w:rPr>
        <w:t xml:space="preserve"> </w:t>
      </w:r>
      <w:r w:rsidRPr="00C45667">
        <w:rPr>
          <w:rFonts w:hint="cs"/>
          <w:b/>
          <w:bCs/>
          <w:rtl/>
        </w:rPr>
        <w:t>غَيْرِهِمْ</w:t>
      </w:r>
      <w:r w:rsidRPr="00C45667">
        <w:rPr>
          <w:b/>
          <w:bCs/>
          <w:rtl/>
        </w:rPr>
        <w:t xml:space="preserve"> </w:t>
      </w:r>
      <w:r w:rsidRPr="00C45667">
        <w:rPr>
          <w:rFonts w:hint="cs"/>
          <w:b/>
          <w:bCs/>
          <w:rtl/>
        </w:rPr>
        <w:t>فَيَقُومُونَ</w:t>
      </w:r>
      <w:r w:rsidRPr="00C45667">
        <w:rPr>
          <w:b/>
          <w:bCs/>
          <w:rtl/>
        </w:rPr>
        <w:t xml:space="preserve"> </w:t>
      </w:r>
      <w:r w:rsidRPr="00C45667">
        <w:rPr>
          <w:rFonts w:hint="cs"/>
          <w:b/>
          <w:bCs/>
          <w:rtl/>
        </w:rPr>
        <w:t>فَيَسْتَمِعُونَ</w:t>
      </w:r>
      <w:r w:rsidRPr="00C45667">
        <w:rPr>
          <w:b/>
          <w:bCs/>
          <w:rtl/>
        </w:rPr>
        <w:t xml:space="preserve"> </w:t>
      </w:r>
      <w:r w:rsidRPr="00C45667">
        <w:rPr>
          <w:rFonts w:hint="cs"/>
          <w:b/>
          <w:bCs/>
          <w:rtl/>
        </w:rPr>
        <w:t>إِلَى</w:t>
      </w:r>
      <w:r w:rsidRPr="00C45667">
        <w:rPr>
          <w:b/>
          <w:bCs/>
          <w:rtl/>
        </w:rPr>
        <w:t xml:space="preserve"> </w:t>
      </w:r>
      <w:r w:rsidRPr="00C45667">
        <w:rPr>
          <w:rFonts w:hint="cs"/>
          <w:b/>
          <w:bCs/>
          <w:rtl/>
        </w:rPr>
        <w:t>قِرَاءَتِهِ</w:t>
      </w:r>
      <w:r w:rsidRPr="00C45667">
        <w:rPr>
          <w:b/>
          <w:bCs/>
          <w:rtl/>
        </w:rPr>
        <w:t>.</w:t>
      </w:r>
      <w:r w:rsidRPr="00C45667">
        <w:rPr>
          <w:b/>
          <w:bCs/>
          <w:rtl/>
        </w:rPr>
        <w:t>»</w:t>
      </w:r>
      <w:r>
        <w:rPr>
          <w:rStyle w:val="FootnoteReference"/>
          <w:b/>
          <w:bCs/>
          <w:rtl/>
        </w:rPr>
        <w:footnoteReference w:id="1"/>
      </w:r>
    </w:p>
    <w:p w:rsidR="00C06AD5" w:rsidRPr="00B457FD" w:rsidRDefault="00C06AD5" w:rsidP="00C45667">
      <w:pPr>
        <w:rPr>
          <w:rtl/>
        </w:rPr>
      </w:pPr>
      <w:r w:rsidRPr="00B457FD">
        <w:rPr>
          <w:rFonts w:hint="cs"/>
          <w:rtl/>
        </w:rPr>
        <w:t xml:space="preserve">سند این روایت را گفتیم و یک نکته هم نسبت به </w:t>
      </w:r>
      <w:r w:rsidR="005A039C">
        <w:rPr>
          <w:rFonts w:hint="cs"/>
          <w:rtl/>
        </w:rPr>
        <w:t>آنچه</w:t>
      </w:r>
      <w:r w:rsidRPr="00B457FD">
        <w:rPr>
          <w:rFonts w:hint="cs"/>
          <w:rtl/>
        </w:rPr>
        <w:t xml:space="preserve"> دیروز گفتیم، افزودیم.</w:t>
      </w:r>
    </w:p>
    <w:p w:rsidR="00C06AD5" w:rsidRPr="00B457FD" w:rsidRDefault="00C06AD5" w:rsidP="008414A6">
      <w:pPr>
        <w:pStyle w:val="Heading4"/>
        <w:rPr>
          <w:rtl/>
        </w:rPr>
      </w:pPr>
      <w:bookmarkStart w:id="7" w:name="_Toc395514664"/>
      <w:r w:rsidRPr="00B457FD">
        <w:rPr>
          <w:rFonts w:hint="cs"/>
          <w:rtl/>
        </w:rPr>
        <w:t>بررسی دلالیِ روایت اول باب صوت حَسن</w:t>
      </w:r>
      <w:bookmarkEnd w:id="7"/>
    </w:p>
    <w:p w:rsidR="00C06AD5" w:rsidRPr="00B457FD" w:rsidRDefault="00C06AD5" w:rsidP="00ED50F6">
      <w:pPr>
        <w:rPr>
          <w:rtl/>
        </w:rPr>
      </w:pPr>
      <w:r w:rsidRPr="00B457FD">
        <w:rPr>
          <w:rFonts w:hint="cs"/>
          <w:rtl/>
        </w:rPr>
        <w:t xml:space="preserve"> اما در دلالت این روایت، روایات متعددی داریم؛ </w:t>
      </w:r>
      <w:r w:rsidR="005A039C">
        <w:rPr>
          <w:rFonts w:hint="cs"/>
          <w:rtl/>
        </w:rPr>
        <w:t>ازجمله</w:t>
      </w:r>
      <w:r w:rsidRPr="00B457FD">
        <w:rPr>
          <w:rFonts w:hint="cs"/>
          <w:rtl/>
        </w:rPr>
        <w:t xml:space="preserve">، در روایات مختلف نقل شده است که فلان امام، حسن‌الصوت در قرآن بود و در مورد امام باقر و امام سجاد و تعدادی دیگر از </w:t>
      </w:r>
      <w:r w:rsidR="00A016CB">
        <w:rPr>
          <w:rFonts w:hint="cs"/>
          <w:rtl/>
        </w:rPr>
        <w:t>ائمه</w:t>
      </w:r>
      <w:r w:rsidR="00A016CB">
        <w:rPr>
          <w:rtl/>
        </w:rPr>
        <w:t xml:space="preserve"> (</w:t>
      </w:r>
      <w:r w:rsidRPr="00B457FD">
        <w:rPr>
          <w:rFonts w:hint="cs"/>
          <w:rtl/>
        </w:rPr>
        <w:t>علیهم‌السلام)</w:t>
      </w:r>
      <w:r w:rsidR="00A016CB">
        <w:rPr>
          <w:rtl/>
        </w:rPr>
        <w:t xml:space="preserve"> </w:t>
      </w:r>
      <w:r w:rsidRPr="00B457FD">
        <w:rPr>
          <w:rFonts w:hint="cs"/>
          <w:rtl/>
        </w:rPr>
        <w:t xml:space="preserve">صوت حسن در تلاوت قرآن داشتند. حال، این چهار، پنج روایتی که نقل می‌کند، یکی از ائمه حسن‌الصوت بودند، آیا دلالت بر استحباب می‌کند یا خیر؟‌ در </w:t>
      </w:r>
      <w:r w:rsidR="000225F1">
        <w:rPr>
          <w:rFonts w:hint="cs"/>
          <w:rtl/>
        </w:rPr>
        <w:t>اینجا</w:t>
      </w:r>
      <w:r w:rsidRPr="00B457FD">
        <w:rPr>
          <w:rFonts w:hint="cs"/>
          <w:rtl/>
        </w:rPr>
        <w:t xml:space="preserve">، ممکن است شبهاتی باشد که باید </w:t>
      </w:r>
      <w:r w:rsidR="005A039C">
        <w:rPr>
          <w:rFonts w:hint="cs"/>
          <w:rtl/>
        </w:rPr>
        <w:t>به نحوی</w:t>
      </w:r>
      <w:r w:rsidRPr="00B457FD">
        <w:rPr>
          <w:rFonts w:hint="cs"/>
          <w:rtl/>
        </w:rPr>
        <w:t xml:space="preserve"> این‌ها را جواب داد.</w:t>
      </w:r>
    </w:p>
    <w:p w:rsidR="00C06AD5" w:rsidRPr="00B457FD" w:rsidRDefault="00C06AD5" w:rsidP="0007773F">
      <w:pPr>
        <w:pStyle w:val="Heading5"/>
        <w:rPr>
          <w:rtl/>
        </w:rPr>
      </w:pPr>
      <w:bookmarkStart w:id="8" w:name="_Toc395514665"/>
      <w:r w:rsidRPr="00B457FD">
        <w:rPr>
          <w:rFonts w:hint="cs"/>
          <w:rtl/>
        </w:rPr>
        <w:t>اشکالات وارده در دلالت روایت اول</w:t>
      </w:r>
      <w:bookmarkEnd w:id="8"/>
    </w:p>
    <w:p w:rsidR="00C06AD5" w:rsidRPr="00B457FD" w:rsidRDefault="00C06AD5" w:rsidP="00C06AD5">
      <w:pPr>
        <w:pStyle w:val="Heading6"/>
        <w:rPr>
          <w:rtl/>
        </w:rPr>
      </w:pPr>
      <w:bookmarkStart w:id="9" w:name="_Toc395514666"/>
      <w:r w:rsidRPr="00B457FD">
        <w:rPr>
          <w:rFonts w:hint="cs"/>
          <w:rtl/>
        </w:rPr>
        <w:t>اشکال اول: این‌ها نقل فعل است و السیرۀ العملیه لا یفیدها اکثر من</w:t>
      </w:r>
      <w:r w:rsidR="008414A6">
        <w:rPr>
          <w:rFonts w:hint="cs"/>
          <w:rtl/>
        </w:rPr>
        <w:t xml:space="preserve"> </w:t>
      </w:r>
      <w:r w:rsidRPr="00B457FD">
        <w:rPr>
          <w:rFonts w:hint="cs"/>
          <w:rtl/>
        </w:rPr>
        <w:t>‌الجواز</w:t>
      </w:r>
      <w:bookmarkEnd w:id="9"/>
    </w:p>
    <w:p w:rsidR="00C06AD5" w:rsidRPr="00B457FD" w:rsidRDefault="00C06AD5" w:rsidP="00C06AD5">
      <w:pPr>
        <w:pStyle w:val="Heading7"/>
        <w:rPr>
          <w:rtl/>
        </w:rPr>
      </w:pPr>
      <w:bookmarkStart w:id="10" w:name="_Toc395514667"/>
      <w:r w:rsidRPr="00B457FD">
        <w:rPr>
          <w:rFonts w:hint="cs"/>
          <w:rtl/>
        </w:rPr>
        <w:t>جواب</w:t>
      </w:r>
      <w:bookmarkEnd w:id="10"/>
    </w:p>
    <w:p w:rsidR="00C06AD5" w:rsidRPr="00B457FD" w:rsidRDefault="00C06AD5" w:rsidP="00ED50F6">
      <w:pPr>
        <w:rPr>
          <w:rtl/>
        </w:rPr>
      </w:pPr>
      <w:r w:rsidRPr="00B457FD">
        <w:rPr>
          <w:rFonts w:hint="cs"/>
          <w:rtl/>
        </w:rPr>
        <w:t xml:space="preserve"> اشکال را قبلاً جواب داده‌ایم و گفتیم که در این نوع مواردی که جای یک عبادت یا کار مستحسنی است و از افعال عادی و طبیعی نیست، نقل فعل معصوم قرینه بر رجحان آن فعل دارد؛ بخصوص که معصوم دیگری، سیر</w:t>
      </w:r>
      <w:r w:rsidR="00EA469F">
        <w:rPr>
          <w:rFonts w:hint="cs"/>
          <w:rtl/>
        </w:rPr>
        <w:t>ه‌</w:t>
      </w:r>
      <w:r w:rsidRPr="00B457FD">
        <w:rPr>
          <w:rFonts w:hint="cs"/>
          <w:rtl/>
        </w:rPr>
        <w:t xml:space="preserve"> آن معصوم را نقل کند. نقل در چنین موردی که معصومی، فعل معصوم دیگری؛ از قبیل قرائت قرآن را نقل می‌کند و همین‌طور موضوعات دیگری که از امور معمول زندگی مانند آشامیدن نیست، قرین</w:t>
      </w:r>
      <w:r w:rsidR="00EA469F">
        <w:rPr>
          <w:rFonts w:hint="cs"/>
          <w:rtl/>
        </w:rPr>
        <w:t>ه‌</w:t>
      </w:r>
      <w:r w:rsidRPr="00B457FD">
        <w:rPr>
          <w:rFonts w:hint="cs"/>
          <w:rtl/>
        </w:rPr>
        <w:t xml:space="preserve"> بر رجحان آن فعل دارد؛ یعنی وجوبش را نمی‌توان استفاده نمود؛ ولی قطعاً دلالت بر رجحان </w:t>
      </w:r>
      <w:r w:rsidR="008414A6">
        <w:rPr>
          <w:rFonts w:hint="cs"/>
          <w:rtl/>
        </w:rPr>
        <w:t>و استحباب</w:t>
      </w:r>
      <w:r w:rsidRPr="00B457FD">
        <w:rPr>
          <w:rFonts w:hint="cs"/>
          <w:rtl/>
        </w:rPr>
        <w:t xml:space="preserve"> آن فعل می‌کند. این نکته را بارها گفته‌ایم که هست که سیر</w:t>
      </w:r>
      <w:r w:rsidR="00EA469F">
        <w:rPr>
          <w:rFonts w:hint="cs"/>
          <w:rtl/>
        </w:rPr>
        <w:t>ه‌</w:t>
      </w:r>
      <w:r w:rsidRPr="00B457FD">
        <w:rPr>
          <w:rFonts w:hint="cs"/>
          <w:rtl/>
        </w:rPr>
        <w:t xml:space="preserve"> عملی ولو لایفید اکثر من‌الجواز و قدر متیقن این جواز </w:t>
      </w:r>
      <w:r w:rsidR="008414A6">
        <w:rPr>
          <w:rFonts w:hint="cs"/>
          <w:rtl/>
        </w:rPr>
        <w:t>به معنای</w:t>
      </w:r>
      <w:r w:rsidRPr="00B457FD">
        <w:rPr>
          <w:rFonts w:hint="cs"/>
          <w:rtl/>
        </w:rPr>
        <w:t xml:space="preserve"> عام هم، اباحه به معنای خاص است؛ اما در این نوع موارد، قرینه داریم که می‌شود استحباب را از آن استفاده کرد و </w:t>
      </w:r>
      <w:r w:rsidR="008414A6">
        <w:rPr>
          <w:rFonts w:hint="cs"/>
          <w:rtl/>
        </w:rPr>
        <w:t>ازاین‌جهت</w:t>
      </w:r>
      <w:r w:rsidRPr="00B457FD">
        <w:rPr>
          <w:rFonts w:hint="cs"/>
          <w:rtl/>
        </w:rPr>
        <w:t xml:space="preserve">، این سیره‌ها در چنین مواردی مفید استحباب است. البته یکی از این سیره‌ها هم کفایت می‌کند؛ ولی در </w:t>
      </w:r>
      <w:r w:rsidR="000225F1">
        <w:rPr>
          <w:rFonts w:hint="cs"/>
          <w:rtl/>
        </w:rPr>
        <w:t>اینجا</w:t>
      </w:r>
      <w:r w:rsidRPr="00B457FD">
        <w:rPr>
          <w:rFonts w:hint="cs"/>
          <w:rtl/>
        </w:rPr>
        <w:t xml:space="preserve"> جمعش هست و اطمینان می‌آورد به این‌که مفید استحباب است. این نکته، قاعد</w:t>
      </w:r>
      <w:r w:rsidR="00EA469F">
        <w:rPr>
          <w:rFonts w:hint="cs"/>
          <w:rtl/>
        </w:rPr>
        <w:t>ه‌</w:t>
      </w:r>
      <w:r w:rsidRPr="00B457FD">
        <w:rPr>
          <w:rFonts w:hint="cs"/>
          <w:rtl/>
        </w:rPr>
        <w:t xml:space="preserve"> کلی است که در اصول هم گفته شده است و در </w:t>
      </w:r>
      <w:r w:rsidR="000225F1">
        <w:rPr>
          <w:rFonts w:hint="cs"/>
          <w:rtl/>
        </w:rPr>
        <w:t>اینجا</w:t>
      </w:r>
      <w:r w:rsidRPr="00B457FD">
        <w:rPr>
          <w:rFonts w:hint="cs"/>
          <w:rtl/>
        </w:rPr>
        <w:t xml:space="preserve"> هم می‌شود تطبیق داد.</w:t>
      </w:r>
    </w:p>
    <w:p w:rsidR="00C06AD5" w:rsidRPr="00B457FD" w:rsidRDefault="00C06AD5" w:rsidP="00C06AD5">
      <w:pPr>
        <w:pStyle w:val="Heading6"/>
        <w:rPr>
          <w:rtl/>
        </w:rPr>
      </w:pPr>
      <w:bookmarkStart w:id="11" w:name="_Toc395514668"/>
      <w:r w:rsidRPr="00B457FD">
        <w:rPr>
          <w:rFonts w:hint="cs"/>
          <w:rtl/>
        </w:rPr>
        <w:lastRenderedPageBreak/>
        <w:t>اشکال دوم</w:t>
      </w:r>
      <w:bookmarkEnd w:id="11"/>
    </w:p>
    <w:p w:rsidR="00C06AD5" w:rsidRPr="00B457FD" w:rsidRDefault="00C06AD5" w:rsidP="00EA469F">
      <w:pPr>
        <w:rPr>
          <w:rtl/>
        </w:rPr>
      </w:pPr>
      <w:r w:rsidRPr="00B457FD">
        <w:rPr>
          <w:rFonts w:hint="cs"/>
          <w:rtl/>
        </w:rPr>
        <w:t xml:space="preserve"> شبهه دوم آن است</w:t>
      </w:r>
      <w:r w:rsidR="00A016CB">
        <w:rPr>
          <w:rtl/>
        </w:rPr>
        <w:t xml:space="preserve"> </w:t>
      </w:r>
      <w:r w:rsidRPr="00B457FD">
        <w:rPr>
          <w:rFonts w:hint="cs"/>
          <w:rtl/>
        </w:rPr>
        <w:t xml:space="preserve">که در </w:t>
      </w:r>
      <w:r w:rsidR="000225F1">
        <w:rPr>
          <w:rFonts w:hint="cs"/>
          <w:rtl/>
        </w:rPr>
        <w:t>اینجا</w:t>
      </w:r>
      <w:r w:rsidRPr="00B457FD">
        <w:rPr>
          <w:rFonts w:hint="cs"/>
          <w:rtl/>
        </w:rPr>
        <w:t xml:space="preserve"> نقل یک حال تکوینی امام است که کان حسن‌الصوت؛ صوت </w:t>
      </w:r>
      <w:r w:rsidR="000225F1">
        <w:rPr>
          <w:rFonts w:hint="cs"/>
          <w:rtl/>
        </w:rPr>
        <w:t>زیبایی</w:t>
      </w:r>
      <w:r w:rsidRPr="00B457FD">
        <w:rPr>
          <w:rFonts w:hint="cs"/>
          <w:rtl/>
        </w:rPr>
        <w:t xml:space="preserve"> داشت و این غیر از این است که کان </w:t>
      </w:r>
      <w:r w:rsidR="00EA469F">
        <w:rPr>
          <w:rFonts w:hint="cs"/>
          <w:rtl/>
        </w:rPr>
        <w:t>«</w:t>
      </w:r>
      <w:r w:rsidR="00EA469F" w:rsidRPr="00EA469F">
        <w:rPr>
          <w:rFonts w:hint="cs"/>
          <w:b/>
          <w:bCs/>
          <w:rtl/>
        </w:rPr>
        <w:t>أَحْسَنَ</w:t>
      </w:r>
      <w:r w:rsidR="00EA469F" w:rsidRPr="00EA469F">
        <w:rPr>
          <w:b/>
          <w:bCs/>
          <w:rtl/>
        </w:rPr>
        <w:t xml:space="preserve"> </w:t>
      </w:r>
      <w:r w:rsidR="00EA469F" w:rsidRPr="00EA469F">
        <w:rPr>
          <w:rFonts w:hint="cs"/>
          <w:b/>
          <w:bCs/>
          <w:rtl/>
        </w:rPr>
        <w:t>النَّاسِ</w:t>
      </w:r>
      <w:r w:rsidR="00EA469F" w:rsidRPr="00EA469F">
        <w:rPr>
          <w:b/>
          <w:bCs/>
          <w:rtl/>
        </w:rPr>
        <w:t xml:space="preserve"> </w:t>
      </w:r>
      <w:r w:rsidR="00EA469F" w:rsidRPr="00EA469F">
        <w:rPr>
          <w:rFonts w:hint="cs"/>
          <w:b/>
          <w:bCs/>
          <w:rtl/>
        </w:rPr>
        <w:t>صَوْتاً</w:t>
      </w:r>
      <w:r w:rsidR="00EA469F" w:rsidRPr="00EA469F">
        <w:rPr>
          <w:b/>
          <w:bCs/>
          <w:rtl/>
        </w:rPr>
        <w:t xml:space="preserve"> </w:t>
      </w:r>
      <w:r w:rsidR="00EA469F" w:rsidRPr="00EA469F">
        <w:rPr>
          <w:rFonts w:hint="cs"/>
          <w:b/>
          <w:bCs/>
          <w:rtl/>
        </w:rPr>
        <w:t>بِالْقُرْآن</w:t>
      </w:r>
      <w:r w:rsidR="00EA469F" w:rsidRPr="00EA469F">
        <w:rPr>
          <w:rFonts w:hint="cs"/>
          <w:rtl/>
        </w:rPr>
        <w:t>‏</w:t>
      </w:r>
      <w:r w:rsidR="00EA469F">
        <w:rPr>
          <w:rFonts w:hint="cs"/>
          <w:rtl/>
        </w:rPr>
        <w:t>»</w:t>
      </w:r>
      <w:r w:rsidRPr="00B457FD">
        <w:rPr>
          <w:rFonts w:hint="cs"/>
          <w:rtl/>
        </w:rPr>
        <w:t>. ممکن است کسی بگوید که در این روایات، بیان ویژگی صوت حضرت را می‌کند. مانند این‌که در احوال پیامبر اکرم و ائمه آمده است که چهره، پیشانی، گونه و چشمشان چطور بود که شمائل‌النبی خودش داستانی در بین شیعه و سنی است که مفید حکمی نیست، مخلص این‌که این گزار</w:t>
      </w:r>
      <w:r w:rsidR="00EA469F">
        <w:rPr>
          <w:rFonts w:hint="cs"/>
          <w:rtl/>
        </w:rPr>
        <w:t>ه‌</w:t>
      </w:r>
      <w:r w:rsidRPr="00B457FD">
        <w:rPr>
          <w:rFonts w:hint="cs"/>
          <w:rtl/>
        </w:rPr>
        <w:t xml:space="preserve"> توصیفی است و گزاره تجویزی، فقهی، اخلاقی و شرعی نیست؛ بلکه بیان حال تکوینی است و این امور اختیاری نیست که بر اساس آن حکم کنیم.</w:t>
      </w:r>
    </w:p>
    <w:p w:rsidR="00C06AD5" w:rsidRPr="00B457FD" w:rsidRDefault="00C06AD5" w:rsidP="00C06AD5">
      <w:pPr>
        <w:pStyle w:val="Heading7"/>
        <w:rPr>
          <w:rtl/>
        </w:rPr>
      </w:pPr>
      <w:bookmarkStart w:id="12" w:name="_Toc395514669"/>
      <w:r w:rsidRPr="00B457FD">
        <w:rPr>
          <w:rFonts w:hint="cs"/>
          <w:rtl/>
        </w:rPr>
        <w:t>جواب</w:t>
      </w:r>
      <w:bookmarkEnd w:id="12"/>
    </w:p>
    <w:p w:rsidR="00C06AD5" w:rsidRPr="00B457FD" w:rsidRDefault="00C06AD5" w:rsidP="00EA469F">
      <w:pPr>
        <w:rPr>
          <w:rtl/>
        </w:rPr>
      </w:pPr>
      <w:r w:rsidRPr="00B457FD">
        <w:rPr>
          <w:rFonts w:hint="cs"/>
          <w:rtl/>
        </w:rPr>
        <w:t xml:space="preserve">جواب این شبهه دوم، این است که روایات، </w:t>
      </w:r>
      <w:r w:rsidR="00EA469F">
        <w:rPr>
          <w:rFonts w:hint="cs"/>
          <w:rtl/>
        </w:rPr>
        <w:t>«</w:t>
      </w:r>
      <w:r w:rsidR="00EA469F" w:rsidRPr="00EA469F">
        <w:rPr>
          <w:rFonts w:hint="cs"/>
          <w:b/>
          <w:bCs/>
          <w:rtl/>
        </w:rPr>
        <w:t>أَحْسَنَ</w:t>
      </w:r>
      <w:r w:rsidR="00EA469F" w:rsidRPr="00EA469F">
        <w:rPr>
          <w:b/>
          <w:bCs/>
          <w:rtl/>
        </w:rPr>
        <w:t xml:space="preserve"> </w:t>
      </w:r>
      <w:r w:rsidR="00EA469F" w:rsidRPr="00EA469F">
        <w:rPr>
          <w:rFonts w:hint="cs"/>
          <w:b/>
          <w:bCs/>
          <w:rtl/>
        </w:rPr>
        <w:t>النَّاسِ</w:t>
      </w:r>
      <w:r w:rsidR="00EA469F" w:rsidRPr="00EA469F">
        <w:rPr>
          <w:b/>
          <w:bCs/>
          <w:rtl/>
        </w:rPr>
        <w:t xml:space="preserve"> </w:t>
      </w:r>
      <w:r w:rsidR="00EA469F" w:rsidRPr="00EA469F">
        <w:rPr>
          <w:rFonts w:hint="cs"/>
          <w:b/>
          <w:bCs/>
          <w:rtl/>
        </w:rPr>
        <w:t>صَوْتاً</w:t>
      </w:r>
      <w:r w:rsidR="00EA469F" w:rsidRPr="00EA469F">
        <w:rPr>
          <w:b/>
          <w:bCs/>
          <w:rtl/>
        </w:rPr>
        <w:t xml:space="preserve"> </w:t>
      </w:r>
      <w:r w:rsidR="00EA469F" w:rsidRPr="00EA469F">
        <w:rPr>
          <w:rFonts w:hint="cs"/>
          <w:b/>
          <w:bCs/>
          <w:rtl/>
        </w:rPr>
        <w:t>بِالْقُرْآن</w:t>
      </w:r>
      <w:r w:rsidR="00EA469F" w:rsidRPr="00EA469F">
        <w:rPr>
          <w:rFonts w:hint="cs"/>
          <w:rtl/>
        </w:rPr>
        <w:t>‏</w:t>
      </w:r>
      <w:r w:rsidR="00EA469F">
        <w:rPr>
          <w:rFonts w:hint="cs"/>
          <w:rtl/>
        </w:rPr>
        <w:t>»</w:t>
      </w:r>
      <w:r w:rsidRPr="00B457FD">
        <w:rPr>
          <w:rFonts w:hint="cs"/>
          <w:rtl/>
        </w:rPr>
        <w:t>؛ ولو این‌که افاد</w:t>
      </w:r>
      <w:r w:rsidR="00EA469F">
        <w:rPr>
          <w:rFonts w:hint="cs"/>
          <w:rtl/>
        </w:rPr>
        <w:t>ه‌</w:t>
      </w:r>
      <w:r w:rsidRPr="00B457FD">
        <w:rPr>
          <w:rFonts w:hint="cs"/>
          <w:rtl/>
        </w:rPr>
        <w:t xml:space="preserve"> بیان زمین</w:t>
      </w:r>
      <w:r w:rsidR="00EA469F">
        <w:rPr>
          <w:rFonts w:hint="cs"/>
          <w:rtl/>
        </w:rPr>
        <w:t>ه‌</w:t>
      </w:r>
      <w:r w:rsidRPr="00B457FD">
        <w:rPr>
          <w:rFonts w:hint="cs"/>
          <w:rtl/>
        </w:rPr>
        <w:t xml:space="preserve"> تکوینی حسن صوت در حضرات ائمه معصومین را دارد و درست است که این تفاوت وجود داشته و این‌ امور بالملازمه آن‌ جنبه‌های تکوینی را افاده می‌کند؛ ولی صرف زمین</w:t>
      </w:r>
      <w:r w:rsidR="00EA469F">
        <w:rPr>
          <w:rFonts w:hint="cs"/>
          <w:rtl/>
        </w:rPr>
        <w:t>ه‌</w:t>
      </w:r>
      <w:r w:rsidRPr="00B457FD">
        <w:rPr>
          <w:rFonts w:hint="cs"/>
          <w:rtl/>
        </w:rPr>
        <w:t xml:space="preserve"> طبیعی موجب حسن‌الصوت در قرائت قرآن نمی‌شود؛ بلکه زمین</w:t>
      </w:r>
      <w:r w:rsidR="00EA469F">
        <w:rPr>
          <w:rFonts w:hint="cs"/>
          <w:rtl/>
        </w:rPr>
        <w:t>ه‌</w:t>
      </w:r>
      <w:r w:rsidRPr="00B457FD">
        <w:rPr>
          <w:rFonts w:hint="cs"/>
          <w:rtl/>
        </w:rPr>
        <w:t xml:space="preserve"> طبیعی هم نیازمند إعمال حسن صوت است. توضیح این‌که بهترین خواننده هم باید بنای بر إعمال خوانندگی و کاربرد آن </w:t>
      </w:r>
      <w:r w:rsidR="008414A6">
        <w:rPr>
          <w:rFonts w:hint="cs"/>
          <w:rtl/>
        </w:rPr>
        <w:t>ویژگی‌ها</w:t>
      </w:r>
      <w:r w:rsidRPr="00B457FD">
        <w:rPr>
          <w:rFonts w:hint="cs"/>
          <w:rtl/>
        </w:rPr>
        <w:t xml:space="preserve"> را داشته باشد؛ مضاف بر این‌که در </w:t>
      </w:r>
      <w:r w:rsidR="000225F1">
        <w:rPr>
          <w:rFonts w:hint="cs"/>
          <w:rtl/>
        </w:rPr>
        <w:t>اینجا</w:t>
      </w:r>
      <w:r w:rsidRPr="00B457FD">
        <w:rPr>
          <w:rFonts w:hint="cs"/>
          <w:rtl/>
        </w:rPr>
        <w:t xml:space="preserve">، </w:t>
      </w:r>
      <w:r w:rsidR="00A016CB">
        <w:rPr>
          <w:rFonts w:hint="cs"/>
          <w:rtl/>
        </w:rPr>
        <w:t>تعبیر</w:t>
      </w:r>
      <w:r w:rsidR="00A016CB">
        <w:rPr>
          <w:rtl/>
        </w:rPr>
        <w:t xml:space="preserve"> «</w:t>
      </w:r>
      <w:r w:rsidRPr="00B457FD">
        <w:rPr>
          <w:rFonts w:hint="cs"/>
          <w:rtl/>
        </w:rPr>
        <w:t xml:space="preserve">بالقرآن» وجود دارد. با این قرائن انسان مطمئن می‌شود که وقتی می‌فرماید، </w:t>
      </w:r>
      <w:r w:rsidR="00EA469F">
        <w:rPr>
          <w:rFonts w:hint="cs"/>
          <w:rtl/>
        </w:rPr>
        <w:t>«</w:t>
      </w:r>
      <w:r w:rsidR="00EA469F" w:rsidRPr="00EA469F">
        <w:rPr>
          <w:rFonts w:hint="cs"/>
          <w:b/>
          <w:bCs/>
          <w:rtl/>
        </w:rPr>
        <w:t>أَحْسَنَ</w:t>
      </w:r>
      <w:r w:rsidR="00EA469F" w:rsidRPr="00EA469F">
        <w:rPr>
          <w:b/>
          <w:bCs/>
          <w:rtl/>
        </w:rPr>
        <w:t xml:space="preserve"> </w:t>
      </w:r>
      <w:r w:rsidR="00EA469F" w:rsidRPr="00EA469F">
        <w:rPr>
          <w:rFonts w:hint="cs"/>
          <w:b/>
          <w:bCs/>
          <w:rtl/>
        </w:rPr>
        <w:t>النَّاسِ</w:t>
      </w:r>
      <w:r w:rsidR="00EA469F" w:rsidRPr="00EA469F">
        <w:rPr>
          <w:b/>
          <w:bCs/>
          <w:rtl/>
        </w:rPr>
        <w:t xml:space="preserve"> </w:t>
      </w:r>
      <w:r w:rsidR="00EA469F" w:rsidRPr="00EA469F">
        <w:rPr>
          <w:rFonts w:hint="cs"/>
          <w:b/>
          <w:bCs/>
          <w:rtl/>
        </w:rPr>
        <w:t>صَوْتاً</w:t>
      </w:r>
      <w:r w:rsidR="00EA469F" w:rsidRPr="00EA469F">
        <w:rPr>
          <w:b/>
          <w:bCs/>
          <w:rtl/>
        </w:rPr>
        <w:t xml:space="preserve"> </w:t>
      </w:r>
      <w:r w:rsidR="00EA469F" w:rsidRPr="00EA469F">
        <w:rPr>
          <w:rFonts w:hint="cs"/>
          <w:b/>
          <w:bCs/>
          <w:rtl/>
        </w:rPr>
        <w:t>بِالْقُرْآن</w:t>
      </w:r>
      <w:r w:rsidR="00EA469F" w:rsidRPr="00EA469F">
        <w:rPr>
          <w:rFonts w:hint="cs"/>
          <w:rtl/>
        </w:rPr>
        <w:t>‏</w:t>
      </w:r>
      <w:r w:rsidR="00EA469F">
        <w:rPr>
          <w:rFonts w:hint="cs"/>
          <w:rtl/>
        </w:rPr>
        <w:t>»</w:t>
      </w:r>
      <w:r w:rsidRPr="00B457FD">
        <w:rPr>
          <w:rFonts w:hint="cs"/>
          <w:rtl/>
        </w:rPr>
        <w:t xml:space="preserve">؛ یعنی این امر، خوب بوده </w:t>
      </w:r>
      <w:r w:rsidR="008414A6">
        <w:rPr>
          <w:rFonts w:hint="cs"/>
          <w:rtl/>
        </w:rPr>
        <w:t>و دارای</w:t>
      </w:r>
      <w:r w:rsidRPr="00B457FD">
        <w:rPr>
          <w:rFonts w:hint="cs"/>
          <w:rtl/>
        </w:rPr>
        <w:t xml:space="preserve"> رجحان است؛ </w:t>
      </w:r>
      <w:r w:rsidR="008414A6">
        <w:rPr>
          <w:rFonts w:hint="cs"/>
          <w:rtl/>
        </w:rPr>
        <w:t>به خاطر</w:t>
      </w:r>
      <w:r w:rsidRPr="00B457FD">
        <w:rPr>
          <w:rFonts w:hint="cs"/>
          <w:rtl/>
        </w:rPr>
        <w:t xml:space="preserve"> این‌که عمل اختیاری است. پس از آن جهت که إعمال حسن صوت یک پدید</w:t>
      </w:r>
      <w:r w:rsidR="00EA469F">
        <w:rPr>
          <w:rFonts w:hint="cs"/>
          <w:rtl/>
        </w:rPr>
        <w:t>ه‌</w:t>
      </w:r>
      <w:r w:rsidRPr="00B457FD">
        <w:rPr>
          <w:rFonts w:hint="cs"/>
          <w:rtl/>
        </w:rPr>
        <w:t xml:space="preserve"> اختیاری است آن‌وقت در مقام نقل، چون فعل اختیاری می‌شود، می‌توان استفاده حکم کرد. پس وقتی روایت می‌فرماید </w:t>
      </w:r>
      <w:r w:rsidR="00EA469F">
        <w:rPr>
          <w:rFonts w:hint="cs"/>
          <w:rtl/>
        </w:rPr>
        <w:t>«</w:t>
      </w:r>
      <w:r w:rsidR="00EA469F" w:rsidRPr="00EA469F">
        <w:rPr>
          <w:rFonts w:hint="cs"/>
          <w:b/>
          <w:bCs/>
          <w:rtl/>
        </w:rPr>
        <w:t>أَحْسَنَ</w:t>
      </w:r>
      <w:r w:rsidR="00EA469F" w:rsidRPr="00EA469F">
        <w:rPr>
          <w:b/>
          <w:bCs/>
          <w:rtl/>
        </w:rPr>
        <w:t xml:space="preserve"> </w:t>
      </w:r>
      <w:r w:rsidR="00EA469F" w:rsidRPr="00EA469F">
        <w:rPr>
          <w:rFonts w:hint="cs"/>
          <w:b/>
          <w:bCs/>
          <w:rtl/>
        </w:rPr>
        <w:t>النَّاسِ</w:t>
      </w:r>
      <w:r w:rsidR="00EA469F" w:rsidRPr="00EA469F">
        <w:rPr>
          <w:b/>
          <w:bCs/>
          <w:rtl/>
        </w:rPr>
        <w:t xml:space="preserve"> </w:t>
      </w:r>
      <w:r w:rsidR="00EA469F" w:rsidRPr="00EA469F">
        <w:rPr>
          <w:rFonts w:hint="cs"/>
          <w:b/>
          <w:bCs/>
          <w:rtl/>
        </w:rPr>
        <w:t>صَوْتاً</w:t>
      </w:r>
      <w:r w:rsidR="00EA469F" w:rsidRPr="00EA469F">
        <w:rPr>
          <w:b/>
          <w:bCs/>
          <w:rtl/>
        </w:rPr>
        <w:t xml:space="preserve"> </w:t>
      </w:r>
      <w:r w:rsidR="00EA469F" w:rsidRPr="00EA469F">
        <w:rPr>
          <w:rFonts w:hint="cs"/>
          <w:b/>
          <w:bCs/>
          <w:rtl/>
        </w:rPr>
        <w:t>بِالْقُرْآن</w:t>
      </w:r>
      <w:r w:rsidR="00EA469F" w:rsidRPr="00EA469F">
        <w:rPr>
          <w:rFonts w:hint="cs"/>
          <w:rtl/>
        </w:rPr>
        <w:t>‏</w:t>
      </w:r>
      <w:r w:rsidR="00EA469F">
        <w:rPr>
          <w:rFonts w:hint="cs"/>
          <w:rtl/>
        </w:rPr>
        <w:t>»</w:t>
      </w:r>
      <w:bookmarkStart w:id="13" w:name="_GoBack"/>
      <w:bookmarkEnd w:id="13"/>
      <w:r w:rsidRPr="00B457FD">
        <w:rPr>
          <w:rFonts w:hint="cs"/>
          <w:rtl/>
        </w:rPr>
        <w:t>بوده‌اند، می‌خواهد بفرماید که حسن صوت در قرائت قرآن مستحب است. این بررسی دو شبهه بود که از آن جواب داده شد.</w:t>
      </w:r>
    </w:p>
    <w:p w:rsidR="00C06AD5" w:rsidRPr="00B457FD" w:rsidRDefault="00C06AD5" w:rsidP="0007773F">
      <w:pPr>
        <w:pStyle w:val="Heading3"/>
        <w:rPr>
          <w:rtl/>
        </w:rPr>
      </w:pPr>
      <w:bookmarkStart w:id="14" w:name="_Toc395514670"/>
      <w:r w:rsidRPr="00B457FD">
        <w:rPr>
          <w:rFonts w:hint="cs"/>
          <w:rtl/>
        </w:rPr>
        <w:t>بررسی دلالت التزامی مجموع روایات و جواب از اشکال دوم</w:t>
      </w:r>
      <w:bookmarkEnd w:id="14"/>
    </w:p>
    <w:p w:rsidR="00A016CB" w:rsidRDefault="00C06AD5" w:rsidP="00A016CB">
      <w:pPr>
        <w:rPr>
          <w:rFonts w:hint="cs"/>
          <w:rtl/>
        </w:rPr>
      </w:pPr>
      <w:r w:rsidRPr="00B457FD">
        <w:rPr>
          <w:rFonts w:hint="cs"/>
          <w:rtl/>
        </w:rPr>
        <w:t xml:space="preserve"> گفتیم که این روایات، یک دلالت التزامی و ضمنی مبنی بر این دارد که این‌ها حَسن‌الصوت بوده‌اند؛ ولی این‌که می‌گوید حسن‌الصوت بالقرآن بوده‌اند؛ یعنی حسن صوتش را در قرآن به کار می‌برده است، کاربرد این حسن‌الصوت را بیان می‌کند و کاربرد، یک امر اختیاری است؛ بخصوص که </w:t>
      </w:r>
      <w:r w:rsidR="000225F1">
        <w:rPr>
          <w:rFonts w:hint="cs"/>
          <w:rtl/>
        </w:rPr>
        <w:t>به‌عنوان‌مثال</w:t>
      </w:r>
      <w:r w:rsidRPr="00B457FD">
        <w:rPr>
          <w:rFonts w:hint="cs"/>
          <w:rtl/>
        </w:rPr>
        <w:t>، بعدش دارد و کان یرفع صوتاً که آن هم رفع صوت در قرائت قرآن حتی یسمع اهل‌الدار و آن هم عمل اختیاری حضرت را بیان می‌کند و علاوه بر این‌که این حسن صوت، فقط اختصاص به سه، چهار روایتی که سیر</w:t>
      </w:r>
      <w:r w:rsidR="00EA469F">
        <w:rPr>
          <w:rFonts w:hint="cs"/>
          <w:rtl/>
        </w:rPr>
        <w:t>ه‌</w:t>
      </w:r>
      <w:r w:rsidRPr="00B457FD">
        <w:rPr>
          <w:rFonts w:hint="cs"/>
          <w:rtl/>
        </w:rPr>
        <w:t xml:space="preserve"> امام را نقل می‌کند، ندارد؛ بلکه چهار، پنج روایت دیگر هم هست که جزء سیره نیست</w:t>
      </w:r>
      <w:r w:rsidR="00A016CB">
        <w:rPr>
          <w:rFonts w:hint="cs"/>
          <w:rtl/>
        </w:rPr>
        <w:t xml:space="preserve"> </w:t>
      </w:r>
      <w:r w:rsidR="008414A6">
        <w:rPr>
          <w:rFonts w:hint="cs"/>
          <w:rtl/>
        </w:rPr>
        <w:t>مثلاً</w:t>
      </w:r>
      <w:r w:rsidRPr="00B457FD">
        <w:rPr>
          <w:rFonts w:hint="cs"/>
          <w:rtl/>
        </w:rPr>
        <w:t xml:space="preserve"> روایت سوم باب بیست و چهارم این است، </w:t>
      </w:r>
      <w:r w:rsidR="0007773F" w:rsidRPr="0007773F">
        <w:rPr>
          <w:rFonts w:hint="cs"/>
          <w:b/>
          <w:bCs/>
          <w:rtl/>
        </w:rPr>
        <w:t>وَ</w:t>
      </w:r>
      <w:r w:rsidR="0007773F" w:rsidRPr="0007773F">
        <w:rPr>
          <w:b/>
          <w:bCs/>
          <w:rtl/>
        </w:rPr>
        <w:t xml:space="preserve"> </w:t>
      </w:r>
      <w:r w:rsidR="0007773F" w:rsidRPr="0007773F">
        <w:rPr>
          <w:rFonts w:hint="cs"/>
          <w:b/>
          <w:bCs/>
          <w:rtl/>
        </w:rPr>
        <w:t>عَنْ</w:t>
      </w:r>
      <w:r w:rsidR="0007773F" w:rsidRPr="0007773F">
        <w:rPr>
          <w:b/>
          <w:bCs/>
          <w:rtl/>
        </w:rPr>
        <w:t xml:space="preserve"> </w:t>
      </w:r>
      <w:r w:rsidR="0007773F" w:rsidRPr="0007773F">
        <w:rPr>
          <w:rFonts w:hint="cs"/>
          <w:b/>
          <w:bCs/>
          <w:rtl/>
        </w:rPr>
        <w:t>عَلِيِّ</w:t>
      </w:r>
      <w:r w:rsidR="0007773F" w:rsidRPr="0007773F">
        <w:rPr>
          <w:b/>
          <w:bCs/>
          <w:rtl/>
        </w:rPr>
        <w:t xml:space="preserve"> </w:t>
      </w:r>
      <w:r w:rsidR="0007773F" w:rsidRPr="0007773F">
        <w:rPr>
          <w:rFonts w:hint="cs"/>
          <w:b/>
          <w:bCs/>
          <w:rtl/>
        </w:rPr>
        <w:t>بْنِ</w:t>
      </w:r>
      <w:r w:rsidR="0007773F" w:rsidRPr="0007773F">
        <w:rPr>
          <w:b/>
          <w:bCs/>
          <w:rtl/>
        </w:rPr>
        <w:t xml:space="preserve"> </w:t>
      </w:r>
      <w:r w:rsidR="0007773F" w:rsidRPr="0007773F">
        <w:rPr>
          <w:rFonts w:hint="cs"/>
          <w:b/>
          <w:bCs/>
          <w:rtl/>
        </w:rPr>
        <w:t>إِبْرَاهِيمَ</w:t>
      </w:r>
      <w:r w:rsidR="0007773F" w:rsidRPr="0007773F">
        <w:rPr>
          <w:b/>
          <w:bCs/>
          <w:rtl/>
        </w:rPr>
        <w:t xml:space="preserve"> </w:t>
      </w:r>
      <w:r w:rsidR="0007773F" w:rsidRPr="0007773F">
        <w:rPr>
          <w:rFonts w:hint="cs"/>
          <w:b/>
          <w:bCs/>
          <w:rtl/>
        </w:rPr>
        <w:t>عَنْ</w:t>
      </w:r>
      <w:r w:rsidR="0007773F" w:rsidRPr="0007773F">
        <w:rPr>
          <w:b/>
          <w:bCs/>
          <w:rtl/>
        </w:rPr>
        <w:t xml:space="preserve"> </w:t>
      </w:r>
      <w:r w:rsidR="0007773F" w:rsidRPr="0007773F">
        <w:rPr>
          <w:rFonts w:hint="cs"/>
          <w:b/>
          <w:bCs/>
          <w:rtl/>
        </w:rPr>
        <w:t>أَبِيهِ</w:t>
      </w:r>
      <w:r w:rsidR="0007773F" w:rsidRPr="0007773F">
        <w:rPr>
          <w:b/>
          <w:bCs/>
          <w:rtl/>
        </w:rPr>
        <w:t xml:space="preserve"> </w:t>
      </w:r>
      <w:r w:rsidR="0007773F" w:rsidRPr="0007773F">
        <w:rPr>
          <w:rFonts w:hint="cs"/>
          <w:b/>
          <w:bCs/>
          <w:rtl/>
        </w:rPr>
        <w:t>عَنْ</w:t>
      </w:r>
      <w:r w:rsidR="0007773F" w:rsidRPr="0007773F">
        <w:rPr>
          <w:b/>
          <w:bCs/>
          <w:rtl/>
        </w:rPr>
        <w:t xml:space="preserve"> </w:t>
      </w:r>
      <w:r w:rsidR="0007773F" w:rsidRPr="0007773F">
        <w:rPr>
          <w:rFonts w:hint="cs"/>
          <w:b/>
          <w:bCs/>
          <w:rtl/>
        </w:rPr>
        <w:t>عَلِيِّ</w:t>
      </w:r>
      <w:r w:rsidR="0007773F" w:rsidRPr="0007773F">
        <w:rPr>
          <w:b/>
          <w:bCs/>
          <w:rtl/>
        </w:rPr>
        <w:t xml:space="preserve"> </w:t>
      </w:r>
      <w:r w:rsidR="0007773F" w:rsidRPr="0007773F">
        <w:rPr>
          <w:rFonts w:hint="cs"/>
          <w:b/>
          <w:bCs/>
          <w:rtl/>
        </w:rPr>
        <w:t>بْنِ</w:t>
      </w:r>
      <w:r w:rsidR="0007773F" w:rsidRPr="0007773F">
        <w:rPr>
          <w:b/>
          <w:bCs/>
          <w:rtl/>
        </w:rPr>
        <w:t xml:space="preserve"> </w:t>
      </w:r>
      <w:r w:rsidR="0007773F" w:rsidRPr="0007773F">
        <w:rPr>
          <w:rFonts w:hint="cs"/>
          <w:b/>
          <w:bCs/>
          <w:rtl/>
        </w:rPr>
        <w:t>مَعْبَدٍ</w:t>
      </w:r>
      <w:r w:rsidR="0007773F" w:rsidRPr="0007773F">
        <w:rPr>
          <w:b/>
          <w:bCs/>
          <w:rtl/>
        </w:rPr>
        <w:t xml:space="preserve"> </w:t>
      </w:r>
      <w:r w:rsidR="0007773F" w:rsidRPr="0007773F">
        <w:rPr>
          <w:rFonts w:hint="cs"/>
          <w:b/>
          <w:bCs/>
          <w:rtl/>
        </w:rPr>
        <w:lastRenderedPageBreak/>
        <w:t>عَنْ</w:t>
      </w:r>
      <w:r w:rsidR="0007773F" w:rsidRPr="0007773F">
        <w:rPr>
          <w:b/>
          <w:bCs/>
          <w:rtl/>
        </w:rPr>
        <w:t xml:space="preserve"> </w:t>
      </w:r>
      <w:r w:rsidR="0007773F" w:rsidRPr="0007773F">
        <w:rPr>
          <w:rFonts w:hint="cs"/>
          <w:b/>
          <w:bCs/>
          <w:rtl/>
        </w:rPr>
        <w:t>عَبْدِ</w:t>
      </w:r>
      <w:r w:rsidR="0007773F" w:rsidRPr="0007773F">
        <w:rPr>
          <w:b/>
          <w:bCs/>
          <w:rtl/>
        </w:rPr>
        <w:t xml:space="preserve"> </w:t>
      </w:r>
      <w:r w:rsidR="0007773F" w:rsidRPr="0007773F">
        <w:rPr>
          <w:rFonts w:hint="cs"/>
          <w:b/>
          <w:bCs/>
          <w:rtl/>
        </w:rPr>
        <w:t>اللَّهِ</w:t>
      </w:r>
      <w:r w:rsidR="0007773F" w:rsidRPr="0007773F">
        <w:rPr>
          <w:b/>
          <w:bCs/>
          <w:rtl/>
        </w:rPr>
        <w:t xml:space="preserve"> </w:t>
      </w:r>
      <w:r w:rsidR="0007773F" w:rsidRPr="0007773F">
        <w:rPr>
          <w:rFonts w:hint="cs"/>
          <w:b/>
          <w:bCs/>
          <w:rtl/>
        </w:rPr>
        <w:t>بْنِ</w:t>
      </w:r>
      <w:r w:rsidR="0007773F" w:rsidRPr="0007773F">
        <w:rPr>
          <w:b/>
          <w:bCs/>
          <w:rtl/>
        </w:rPr>
        <w:t xml:space="preserve"> </w:t>
      </w:r>
      <w:r w:rsidR="0007773F" w:rsidRPr="0007773F">
        <w:rPr>
          <w:rFonts w:hint="cs"/>
          <w:b/>
          <w:bCs/>
          <w:rtl/>
        </w:rPr>
        <w:t>الْقَاسِمِ</w:t>
      </w:r>
      <w:r w:rsidR="0007773F" w:rsidRPr="0007773F">
        <w:rPr>
          <w:b/>
          <w:bCs/>
          <w:rtl/>
        </w:rPr>
        <w:t xml:space="preserve"> </w:t>
      </w:r>
      <w:r w:rsidR="0007773F" w:rsidRPr="0007773F">
        <w:rPr>
          <w:rFonts w:hint="cs"/>
          <w:b/>
          <w:bCs/>
          <w:rtl/>
        </w:rPr>
        <w:t>عَنْ</w:t>
      </w:r>
      <w:r w:rsidR="0007773F" w:rsidRPr="0007773F">
        <w:rPr>
          <w:b/>
          <w:bCs/>
          <w:rtl/>
        </w:rPr>
        <w:t xml:space="preserve"> </w:t>
      </w:r>
      <w:r w:rsidR="0007773F" w:rsidRPr="0007773F">
        <w:rPr>
          <w:rFonts w:hint="cs"/>
          <w:b/>
          <w:bCs/>
          <w:rtl/>
        </w:rPr>
        <w:t>عَبْدِ</w:t>
      </w:r>
      <w:r w:rsidR="0007773F" w:rsidRPr="0007773F">
        <w:rPr>
          <w:b/>
          <w:bCs/>
          <w:rtl/>
        </w:rPr>
        <w:t xml:space="preserve"> </w:t>
      </w:r>
      <w:r w:rsidR="0007773F" w:rsidRPr="0007773F">
        <w:rPr>
          <w:rFonts w:hint="cs"/>
          <w:b/>
          <w:bCs/>
          <w:rtl/>
        </w:rPr>
        <w:t>اللَّهِ</w:t>
      </w:r>
      <w:r w:rsidR="0007773F" w:rsidRPr="0007773F">
        <w:rPr>
          <w:b/>
          <w:bCs/>
          <w:rtl/>
        </w:rPr>
        <w:t xml:space="preserve"> </w:t>
      </w:r>
      <w:r w:rsidR="0007773F" w:rsidRPr="0007773F">
        <w:rPr>
          <w:rFonts w:hint="cs"/>
          <w:b/>
          <w:bCs/>
          <w:rtl/>
        </w:rPr>
        <w:t>بْنِ</w:t>
      </w:r>
      <w:r w:rsidR="0007773F" w:rsidRPr="0007773F">
        <w:rPr>
          <w:b/>
          <w:bCs/>
          <w:rtl/>
        </w:rPr>
        <w:t xml:space="preserve"> </w:t>
      </w:r>
      <w:r w:rsidR="0007773F" w:rsidRPr="0007773F">
        <w:rPr>
          <w:rFonts w:hint="cs"/>
          <w:b/>
          <w:bCs/>
          <w:rtl/>
        </w:rPr>
        <w:t>سِنَانٍ</w:t>
      </w:r>
      <w:r w:rsidR="0007773F" w:rsidRPr="0007773F">
        <w:rPr>
          <w:b/>
          <w:bCs/>
          <w:rtl/>
        </w:rPr>
        <w:t xml:space="preserve"> </w:t>
      </w:r>
      <w:r w:rsidR="0007773F" w:rsidRPr="0007773F">
        <w:rPr>
          <w:rFonts w:hint="cs"/>
          <w:b/>
          <w:bCs/>
          <w:rtl/>
        </w:rPr>
        <w:t>عَنْ</w:t>
      </w:r>
      <w:r w:rsidR="0007773F" w:rsidRPr="0007773F">
        <w:rPr>
          <w:b/>
          <w:bCs/>
          <w:rtl/>
        </w:rPr>
        <w:t xml:space="preserve"> </w:t>
      </w:r>
      <w:r w:rsidR="0007773F" w:rsidRPr="0007773F">
        <w:rPr>
          <w:rFonts w:hint="cs"/>
          <w:b/>
          <w:bCs/>
          <w:rtl/>
        </w:rPr>
        <w:t>أَبِي</w:t>
      </w:r>
      <w:r w:rsidR="0007773F" w:rsidRPr="0007773F">
        <w:rPr>
          <w:b/>
          <w:bCs/>
          <w:rtl/>
        </w:rPr>
        <w:t xml:space="preserve"> </w:t>
      </w:r>
      <w:r w:rsidR="0007773F" w:rsidRPr="0007773F">
        <w:rPr>
          <w:rFonts w:hint="cs"/>
          <w:b/>
          <w:bCs/>
          <w:rtl/>
        </w:rPr>
        <w:t>عَبْدِ</w:t>
      </w:r>
      <w:r w:rsidR="0007773F" w:rsidRPr="0007773F">
        <w:rPr>
          <w:b/>
          <w:bCs/>
          <w:rtl/>
        </w:rPr>
        <w:t xml:space="preserve"> </w:t>
      </w:r>
      <w:r w:rsidR="0007773F" w:rsidRPr="0007773F">
        <w:rPr>
          <w:rFonts w:hint="cs"/>
          <w:b/>
          <w:bCs/>
          <w:rtl/>
        </w:rPr>
        <w:t>اللَّهِ</w:t>
      </w:r>
      <w:r w:rsidR="0007773F" w:rsidRPr="0007773F">
        <w:rPr>
          <w:b/>
          <w:bCs/>
          <w:rtl/>
        </w:rPr>
        <w:t xml:space="preserve"> </w:t>
      </w:r>
      <w:r w:rsidR="0007773F" w:rsidRPr="0007773F">
        <w:rPr>
          <w:rFonts w:hint="cs"/>
          <w:b/>
          <w:bCs/>
          <w:rtl/>
        </w:rPr>
        <w:t>ع</w:t>
      </w:r>
      <w:r w:rsidR="0007773F" w:rsidRPr="0007773F">
        <w:rPr>
          <w:b/>
          <w:bCs/>
          <w:rtl/>
        </w:rPr>
        <w:t xml:space="preserve"> </w:t>
      </w:r>
      <w:r w:rsidR="0007773F" w:rsidRPr="0007773F">
        <w:rPr>
          <w:rFonts w:hint="cs"/>
          <w:b/>
          <w:bCs/>
          <w:rtl/>
        </w:rPr>
        <w:t>قَالَ</w:t>
      </w:r>
      <w:r w:rsidR="0007773F" w:rsidRPr="0007773F">
        <w:rPr>
          <w:b/>
          <w:bCs/>
          <w:rtl/>
        </w:rPr>
        <w:t xml:space="preserve">: </w:t>
      </w:r>
      <w:r w:rsidR="0007773F">
        <w:rPr>
          <w:rFonts w:hint="cs"/>
          <w:b/>
          <w:bCs/>
          <w:rtl/>
        </w:rPr>
        <w:t>«</w:t>
      </w:r>
      <w:r w:rsidR="0007773F" w:rsidRPr="0007773F">
        <w:rPr>
          <w:rFonts w:hint="cs"/>
          <w:b/>
          <w:bCs/>
          <w:rtl/>
        </w:rPr>
        <w:t>قَالَ</w:t>
      </w:r>
      <w:r w:rsidR="0007773F" w:rsidRPr="0007773F">
        <w:rPr>
          <w:b/>
          <w:bCs/>
          <w:rtl/>
        </w:rPr>
        <w:t xml:space="preserve"> </w:t>
      </w:r>
      <w:r w:rsidR="0007773F" w:rsidRPr="0007773F">
        <w:rPr>
          <w:rFonts w:hint="cs"/>
          <w:b/>
          <w:bCs/>
          <w:rtl/>
        </w:rPr>
        <w:t>النَّبِيُّ</w:t>
      </w:r>
      <w:r w:rsidR="0007773F" w:rsidRPr="0007773F">
        <w:rPr>
          <w:b/>
          <w:bCs/>
          <w:rtl/>
        </w:rPr>
        <w:t xml:space="preserve"> </w:t>
      </w:r>
      <w:r w:rsidR="0007773F" w:rsidRPr="0007773F">
        <w:rPr>
          <w:rFonts w:hint="cs"/>
          <w:b/>
          <w:bCs/>
          <w:rtl/>
        </w:rPr>
        <w:t>ص</w:t>
      </w:r>
      <w:r w:rsidR="0007773F" w:rsidRPr="0007773F">
        <w:rPr>
          <w:b/>
          <w:bCs/>
          <w:rtl/>
        </w:rPr>
        <w:t xml:space="preserve"> </w:t>
      </w:r>
      <w:r w:rsidR="0007773F" w:rsidRPr="0007773F">
        <w:rPr>
          <w:rFonts w:hint="cs"/>
          <w:b/>
          <w:bCs/>
          <w:rtl/>
        </w:rPr>
        <w:t>لِكُلِّ</w:t>
      </w:r>
      <w:r w:rsidR="0007773F" w:rsidRPr="0007773F">
        <w:rPr>
          <w:b/>
          <w:bCs/>
          <w:rtl/>
        </w:rPr>
        <w:t xml:space="preserve"> </w:t>
      </w:r>
      <w:r w:rsidR="0007773F" w:rsidRPr="0007773F">
        <w:rPr>
          <w:rFonts w:hint="cs"/>
          <w:b/>
          <w:bCs/>
          <w:rtl/>
        </w:rPr>
        <w:t>شَيْ‏ءٍ</w:t>
      </w:r>
      <w:r w:rsidR="0007773F" w:rsidRPr="0007773F">
        <w:rPr>
          <w:b/>
          <w:bCs/>
          <w:rtl/>
        </w:rPr>
        <w:t xml:space="preserve"> </w:t>
      </w:r>
      <w:r w:rsidR="0007773F" w:rsidRPr="0007773F">
        <w:rPr>
          <w:rFonts w:hint="cs"/>
          <w:b/>
          <w:bCs/>
          <w:rtl/>
        </w:rPr>
        <w:t>حِلْيَةٌ</w:t>
      </w:r>
      <w:r w:rsidR="0007773F" w:rsidRPr="0007773F">
        <w:rPr>
          <w:b/>
          <w:bCs/>
          <w:rtl/>
        </w:rPr>
        <w:t xml:space="preserve"> </w:t>
      </w:r>
      <w:r w:rsidR="0007773F" w:rsidRPr="0007773F">
        <w:rPr>
          <w:rFonts w:hint="cs"/>
          <w:b/>
          <w:bCs/>
          <w:rtl/>
        </w:rPr>
        <w:t>وَ</w:t>
      </w:r>
      <w:r w:rsidR="0007773F" w:rsidRPr="0007773F">
        <w:rPr>
          <w:b/>
          <w:bCs/>
          <w:rtl/>
        </w:rPr>
        <w:t xml:space="preserve"> </w:t>
      </w:r>
      <w:r w:rsidR="0007773F" w:rsidRPr="0007773F">
        <w:rPr>
          <w:rFonts w:hint="cs"/>
          <w:b/>
          <w:bCs/>
          <w:rtl/>
        </w:rPr>
        <w:t>حِلْيَةُ</w:t>
      </w:r>
      <w:r w:rsidR="0007773F" w:rsidRPr="0007773F">
        <w:rPr>
          <w:b/>
          <w:bCs/>
          <w:rtl/>
        </w:rPr>
        <w:t xml:space="preserve"> </w:t>
      </w:r>
      <w:r w:rsidR="0007773F" w:rsidRPr="0007773F">
        <w:rPr>
          <w:rFonts w:hint="cs"/>
          <w:b/>
          <w:bCs/>
          <w:rtl/>
        </w:rPr>
        <w:t>الْقُرْآنِ</w:t>
      </w:r>
      <w:r w:rsidR="0007773F" w:rsidRPr="0007773F">
        <w:rPr>
          <w:b/>
          <w:bCs/>
          <w:rtl/>
        </w:rPr>
        <w:t xml:space="preserve"> </w:t>
      </w:r>
      <w:r w:rsidR="0007773F" w:rsidRPr="0007773F">
        <w:rPr>
          <w:rFonts w:hint="cs"/>
          <w:b/>
          <w:bCs/>
          <w:rtl/>
        </w:rPr>
        <w:t>الصَّوْتُ</w:t>
      </w:r>
      <w:r w:rsidR="0007773F" w:rsidRPr="0007773F">
        <w:rPr>
          <w:b/>
          <w:bCs/>
          <w:rtl/>
        </w:rPr>
        <w:t xml:space="preserve"> </w:t>
      </w:r>
      <w:r w:rsidR="0007773F" w:rsidRPr="0007773F">
        <w:rPr>
          <w:rFonts w:hint="cs"/>
          <w:b/>
          <w:bCs/>
          <w:rtl/>
        </w:rPr>
        <w:t>الْحَسَنُ</w:t>
      </w:r>
      <w:r w:rsidR="003148ED">
        <w:rPr>
          <w:rFonts w:hint="cs"/>
          <w:b/>
          <w:bCs/>
          <w:rtl/>
        </w:rPr>
        <w:t>»</w:t>
      </w:r>
      <w:r w:rsidR="003148ED">
        <w:rPr>
          <w:rStyle w:val="FootnoteReference"/>
          <w:b/>
          <w:bCs/>
          <w:rtl/>
        </w:rPr>
        <w:footnoteReference w:id="2"/>
      </w:r>
      <w:r w:rsidRPr="00B457FD">
        <w:rPr>
          <w:b/>
          <w:bCs/>
          <w:rtl/>
        </w:rPr>
        <w:t>.</w:t>
      </w:r>
      <w:r w:rsidR="003148ED">
        <w:rPr>
          <w:rFonts w:hint="cs"/>
          <w:rtl/>
        </w:rPr>
        <w:t xml:space="preserve"> </w:t>
      </w:r>
      <w:r w:rsidRPr="00B457FD">
        <w:rPr>
          <w:rFonts w:hint="cs"/>
          <w:rtl/>
        </w:rPr>
        <w:t xml:space="preserve">نقل می‌کنند که پیامبر </w:t>
      </w:r>
      <w:r w:rsidR="00A016CB">
        <w:rPr>
          <w:rFonts w:hint="cs"/>
          <w:rtl/>
        </w:rPr>
        <w:t>اکرم</w:t>
      </w:r>
      <w:r w:rsidR="00A016CB">
        <w:rPr>
          <w:rtl/>
        </w:rPr>
        <w:t xml:space="preserve"> (</w:t>
      </w:r>
      <w:r w:rsidRPr="00B457FD">
        <w:rPr>
          <w:rFonts w:hint="cs"/>
          <w:rtl/>
        </w:rPr>
        <w:t xml:space="preserve">ص) فرمودند </w:t>
      </w:r>
      <w:r w:rsidRPr="00A016CB">
        <w:rPr>
          <w:rFonts w:hint="cs"/>
          <w:rtl/>
        </w:rPr>
        <w:t xml:space="preserve">که </w:t>
      </w:r>
      <w:r w:rsidR="00A016CB">
        <w:rPr>
          <w:rFonts w:hint="cs"/>
          <w:b/>
          <w:bCs/>
          <w:rtl/>
        </w:rPr>
        <w:t>«</w:t>
      </w:r>
      <w:r w:rsidR="00A016CB" w:rsidRPr="0007773F">
        <w:rPr>
          <w:rFonts w:hint="cs"/>
          <w:b/>
          <w:bCs/>
          <w:rtl/>
        </w:rPr>
        <w:t>لِكُلِّ</w:t>
      </w:r>
      <w:r w:rsidR="00A016CB" w:rsidRPr="0007773F">
        <w:rPr>
          <w:b/>
          <w:bCs/>
          <w:rtl/>
        </w:rPr>
        <w:t xml:space="preserve"> </w:t>
      </w:r>
      <w:r w:rsidR="00A016CB" w:rsidRPr="0007773F">
        <w:rPr>
          <w:rFonts w:hint="cs"/>
          <w:b/>
          <w:bCs/>
          <w:rtl/>
        </w:rPr>
        <w:t>شَيْ‏ءٍ</w:t>
      </w:r>
      <w:r w:rsidR="00A016CB" w:rsidRPr="0007773F">
        <w:rPr>
          <w:b/>
          <w:bCs/>
          <w:rtl/>
        </w:rPr>
        <w:t xml:space="preserve"> </w:t>
      </w:r>
      <w:r w:rsidR="00A016CB" w:rsidRPr="0007773F">
        <w:rPr>
          <w:rFonts w:hint="cs"/>
          <w:b/>
          <w:bCs/>
          <w:rtl/>
        </w:rPr>
        <w:t>حِلْيَةٌ</w:t>
      </w:r>
      <w:r w:rsidR="00A016CB" w:rsidRPr="0007773F">
        <w:rPr>
          <w:b/>
          <w:bCs/>
          <w:rtl/>
        </w:rPr>
        <w:t xml:space="preserve"> </w:t>
      </w:r>
      <w:r w:rsidR="00A016CB" w:rsidRPr="0007773F">
        <w:rPr>
          <w:rFonts w:hint="cs"/>
          <w:b/>
          <w:bCs/>
          <w:rtl/>
        </w:rPr>
        <w:t>وَ</w:t>
      </w:r>
      <w:r w:rsidR="00A016CB" w:rsidRPr="0007773F">
        <w:rPr>
          <w:b/>
          <w:bCs/>
          <w:rtl/>
        </w:rPr>
        <w:t xml:space="preserve"> </w:t>
      </w:r>
      <w:r w:rsidR="00A016CB" w:rsidRPr="0007773F">
        <w:rPr>
          <w:rFonts w:hint="cs"/>
          <w:b/>
          <w:bCs/>
          <w:rtl/>
        </w:rPr>
        <w:t>حِلْيَةُ</w:t>
      </w:r>
      <w:r w:rsidR="00A016CB" w:rsidRPr="0007773F">
        <w:rPr>
          <w:b/>
          <w:bCs/>
          <w:rtl/>
        </w:rPr>
        <w:t xml:space="preserve"> </w:t>
      </w:r>
      <w:r w:rsidR="00A016CB" w:rsidRPr="0007773F">
        <w:rPr>
          <w:rFonts w:hint="cs"/>
          <w:b/>
          <w:bCs/>
          <w:rtl/>
        </w:rPr>
        <w:t>الْقُرْآنِ</w:t>
      </w:r>
      <w:r w:rsidR="00A016CB" w:rsidRPr="0007773F">
        <w:rPr>
          <w:b/>
          <w:bCs/>
          <w:rtl/>
        </w:rPr>
        <w:t xml:space="preserve"> </w:t>
      </w:r>
      <w:r w:rsidR="00A016CB" w:rsidRPr="0007773F">
        <w:rPr>
          <w:rFonts w:hint="cs"/>
          <w:b/>
          <w:bCs/>
          <w:rtl/>
        </w:rPr>
        <w:t>الصَّوْتُ</w:t>
      </w:r>
      <w:r w:rsidR="00A016CB" w:rsidRPr="0007773F">
        <w:rPr>
          <w:b/>
          <w:bCs/>
          <w:rtl/>
        </w:rPr>
        <w:t xml:space="preserve"> </w:t>
      </w:r>
      <w:r w:rsidR="00A016CB" w:rsidRPr="0007773F">
        <w:rPr>
          <w:rFonts w:hint="cs"/>
          <w:b/>
          <w:bCs/>
          <w:rtl/>
        </w:rPr>
        <w:t>الْحَسَنُ</w:t>
      </w:r>
      <w:r w:rsidR="00A016CB">
        <w:rPr>
          <w:rFonts w:hint="cs"/>
          <w:b/>
          <w:bCs/>
          <w:rtl/>
        </w:rPr>
        <w:t>»</w:t>
      </w:r>
      <w:r w:rsidR="00A016CB">
        <w:rPr>
          <w:rtl/>
        </w:rPr>
        <w:t xml:space="preserve"> </w:t>
      </w:r>
      <w:r w:rsidRPr="00B457FD">
        <w:rPr>
          <w:rFonts w:hint="cs"/>
          <w:rtl/>
        </w:rPr>
        <w:t xml:space="preserve">که در </w:t>
      </w:r>
      <w:r w:rsidR="000225F1">
        <w:rPr>
          <w:rFonts w:hint="cs"/>
          <w:rtl/>
        </w:rPr>
        <w:t>اینجا</w:t>
      </w:r>
      <w:r w:rsidRPr="00B457FD">
        <w:rPr>
          <w:rFonts w:hint="cs"/>
          <w:rtl/>
        </w:rPr>
        <w:t>، بحث سیره و این‌ها نیست.</w:t>
      </w:r>
    </w:p>
    <w:p w:rsidR="00C06AD5" w:rsidRPr="00B457FD" w:rsidRDefault="00A016CB" w:rsidP="00A016CB">
      <w:pPr>
        <w:rPr>
          <w:rtl/>
        </w:rPr>
      </w:pPr>
      <w:r>
        <w:rPr>
          <w:rFonts w:hint="cs"/>
          <w:rtl/>
        </w:rPr>
        <w:t xml:space="preserve">در </w:t>
      </w:r>
      <w:r w:rsidRPr="00B457FD">
        <w:rPr>
          <w:rFonts w:hint="cs"/>
          <w:rtl/>
        </w:rPr>
        <w:t xml:space="preserve">روایت ششم </w:t>
      </w:r>
      <w:r w:rsidRPr="00A1190B">
        <w:rPr>
          <w:rFonts w:hint="cs"/>
          <w:b/>
          <w:bCs/>
          <w:rtl/>
        </w:rPr>
        <w:t>مُحَمَّدُ</w:t>
      </w:r>
      <w:r w:rsidRPr="00A1190B">
        <w:rPr>
          <w:b/>
          <w:bCs/>
          <w:rtl/>
        </w:rPr>
        <w:t xml:space="preserve"> </w:t>
      </w:r>
      <w:r w:rsidRPr="00A1190B">
        <w:rPr>
          <w:rFonts w:hint="cs"/>
          <w:b/>
          <w:bCs/>
          <w:rtl/>
        </w:rPr>
        <w:t>بْنُ</w:t>
      </w:r>
      <w:r w:rsidRPr="00A1190B">
        <w:rPr>
          <w:b/>
          <w:bCs/>
          <w:rtl/>
        </w:rPr>
        <w:t xml:space="preserve"> </w:t>
      </w:r>
      <w:r w:rsidRPr="00A1190B">
        <w:rPr>
          <w:rFonts w:hint="cs"/>
          <w:b/>
          <w:bCs/>
          <w:rtl/>
        </w:rPr>
        <w:t>عَلِيِّ</w:t>
      </w:r>
      <w:r w:rsidRPr="00A1190B">
        <w:rPr>
          <w:b/>
          <w:bCs/>
          <w:rtl/>
        </w:rPr>
        <w:t xml:space="preserve"> </w:t>
      </w:r>
      <w:r w:rsidRPr="00A1190B">
        <w:rPr>
          <w:rFonts w:hint="cs"/>
          <w:b/>
          <w:bCs/>
          <w:rtl/>
        </w:rPr>
        <w:t>بْنِ</w:t>
      </w:r>
      <w:r w:rsidRPr="00A1190B">
        <w:rPr>
          <w:b/>
          <w:bCs/>
          <w:rtl/>
        </w:rPr>
        <w:t xml:space="preserve"> </w:t>
      </w:r>
      <w:r w:rsidRPr="00A1190B">
        <w:rPr>
          <w:rFonts w:hint="cs"/>
          <w:b/>
          <w:bCs/>
          <w:rtl/>
        </w:rPr>
        <w:t>الْحُسَيْنِ</w:t>
      </w:r>
      <w:r w:rsidRPr="00A1190B">
        <w:rPr>
          <w:b/>
          <w:bCs/>
          <w:rtl/>
        </w:rPr>
        <w:t xml:space="preserve"> </w:t>
      </w:r>
      <w:r w:rsidRPr="00A1190B">
        <w:rPr>
          <w:rFonts w:hint="cs"/>
          <w:b/>
          <w:bCs/>
          <w:rtl/>
        </w:rPr>
        <w:t>فِي</w:t>
      </w:r>
      <w:r w:rsidRPr="00A1190B">
        <w:rPr>
          <w:b/>
          <w:bCs/>
          <w:rtl/>
        </w:rPr>
        <w:t xml:space="preserve"> </w:t>
      </w:r>
      <w:r w:rsidRPr="00A1190B">
        <w:rPr>
          <w:rFonts w:hint="cs"/>
          <w:b/>
          <w:bCs/>
          <w:rtl/>
        </w:rPr>
        <w:t>عُيُونِ</w:t>
      </w:r>
      <w:r w:rsidRPr="00A1190B">
        <w:rPr>
          <w:b/>
          <w:bCs/>
          <w:rtl/>
        </w:rPr>
        <w:t xml:space="preserve"> </w:t>
      </w:r>
      <w:r w:rsidRPr="00A1190B">
        <w:rPr>
          <w:rFonts w:hint="cs"/>
          <w:b/>
          <w:bCs/>
          <w:rtl/>
        </w:rPr>
        <w:t>الْأَخْبَارِ</w:t>
      </w:r>
      <w:r w:rsidRPr="00A1190B">
        <w:rPr>
          <w:b/>
          <w:bCs/>
          <w:rtl/>
        </w:rPr>
        <w:t xml:space="preserve"> </w:t>
      </w:r>
      <w:r w:rsidRPr="00A1190B">
        <w:rPr>
          <w:rFonts w:hint="cs"/>
          <w:b/>
          <w:bCs/>
          <w:rtl/>
        </w:rPr>
        <w:t>عَنْ</w:t>
      </w:r>
      <w:r w:rsidRPr="00A1190B">
        <w:rPr>
          <w:b/>
          <w:bCs/>
          <w:rtl/>
        </w:rPr>
        <w:t xml:space="preserve"> </w:t>
      </w:r>
      <w:r w:rsidRPr="00A1190B">
        <w:rPr>
          <w:rFonts w:hint="cs"/>
          <w:b/>
          <w:bCs/>
          <w:rtl/>
        </w:rPr>
        <w:t>مُحَمَّدِ</w:t>
      </w:r>
      <w:r w:rsidRPr="00A1190B">
        <w:rPr>
          <w:b/>
          <w:bCs/>
          <w:rtl/>
        </w:rPr>
        <w:t xml:space="preserve"> </w:t>
      </w:r>
      <w:r w:rsidRPr="00A1190B">
        <w:rPr>
          <w:rFonts w:hint="cs"/>
          <w:b/>
          <w:bCs/>
          <w:rtl/>
        </w:rPr>
        <w:t>بْنِ</w:t>
      </w:r>
      <w:r w:rsidRPr="00A1190B">
        <w:rPr>
          <w:b/>
          <w:bCs/>
          <w:rtl/>
        </w:rPr>
        <w:t xml:space="preserve"> </w:t>
      </w:r>
      <w:r w:rsidRPr="00A1190B">
        <w:rPr>
          <w:rFonts w:hint="cs"/>
          <w:b/>
          <w:bCs/>
          <w:rtl/>
        </w:rPr>
        <w:t>عُمَرَ</w:t>
      </w:r>
      <w:r w:rsidRPr="00A1190B">
        <w:rPr>
          <w:b/>
          <w:bCs/>
          <w:rtl/>
        </w:rPr>
        <w:t xml:space="preserve"> </w:t>
      </w:r>
      <w:r w:rsidRPr="00A1190B">
        <w:rPr>
          <w:rFonts w:hint="cs"/>
          <w:b/>
          <w:bCs/>
          <w:rtl/>
        </w:rPr>
        <w:t>الْجِعَابِيِّ</w:t>
      </w:r>
      <w:r w:rsidRPr="00A1190B">
        <w:rPr>
          <w:b/>
          <w:bCs/>
          <w:rtl/>
        </w:rPr>
        <w:t xml:space="preserve"> </w:t>
      </w:r>
      <w:r w:rsidRPr="00A1190B">
        <w:rPr>
          <w:rFonts w:hint="cs"/>
          <w:b/>
          <w:bCs/>
          <w:rtl/>
        </w:rPr>
        <w:t>عَنِ</w:t>
      </w:r>
      <w:r w:rsidRPr="00A1190B">
        <w:rPr>
          <w:b/>
          <w:bCs/>
          <w:rtl/>
        </w:rPr>
        <w:t xml:space="preserve"> </w:t>
      </w:r>
      <w:r w:rsidRPr="00A1190B">
        <w:rPr>
          <w:rFonts w:hint="cs"/>
          <w:b/>
          <w:bCs/>
          <w:rtl/>
        </w:rPr>
        <w:t>الْحَسَنِ</w:t>
      </w:r>
      <w:r w:rsidRPr="00A1190B">
        <w:rPr>
          <w:b/>
          <w:bCs/>
          <w:rtl/>
        </w:rPr>
        <w:t xml:space="preserve"> </w:t>
      </w:r>
      <w:r w:rsidRPr="00A1190B">
        <w:rPr>
          <w:rFonts w:hint="cs"/>
          <w:b/>
          <w:bCs/>
          <w:rtl/>
        </w:rPr>
        <w:t>بْنِ</w:t>
      </w:r>
      <w:r w:rsidRPr="00A1190B">
        <w:rPr>
          <w:b/>
          <w:bCs/>
          <w:rtl/>
        </w:rPr>
        <w:t xml:space="preserve"> </w:t>
      </w:r>
      <w:r w:rsidRPr="00A1190B">
        <w:rPr>
          <w:rFonts w:hint="cs"/>
          <w:b/>
          <w:bCs/>
          <w:rtl/>
        </w:rPr>
        <w:t>عَبْدِ</w:t>
      </w:r>
      <w:r w:rsidRPr="00A1190B">
        <w:rPr>
          <w:b/>
          <w:bCs/>
          <w:rtl/>
        </w:rPr>
        <w:t xml:space="preserve"> </w:t>
      </w:r>
      <w:r w:rsidRPr="00A1190B">
        <w:rPr>
          <w:rFonts w:hint="cs"/>
          <w:b/>
          <w:bCs/>
          <w:rtl/>
        </w:rPr>
        <w:t>اللَّهِ</w:t>
      </w:r>
      <w:r w:rsidRPr="00A1190B">
        <w:rPr>
          <w:b/>
          <w:bCs/>
          <w:rtl/>
        </w:rPr>
        <w:t xml:space="preserve"> </w:t>
      </w:r>
      <w:r w:rsidRPr="00A1190B">
        <w:rPr>
          <w:rFonts w:hint="cs"/>
          <w:b/>
          <w:bCs/>
          <w:rtl/>
        </w:rPr>
        <w:t>التَّمِيمِيِّ</w:t>
      </w:r>
      <w:r w:rsidRPr="00A1190B">
        <w:rPr>
          <w:b/>
          <w:bCs/>
          <w:rtl/>
        </w:rPr>
        <w:t xml:space="preserve"> </w:t>
      </w:r>
      <w:r w:rsidRPr="00A1190B">
        <w:rPr>
          <w:rFonts w:hint="cs"/>
          <w:b/>
          <w:bCs/>
          <w:rtl/>
        </w:rPr>
        <w:t>عَنْ</w:t>
      </w:r>
      <w:r w:rsidRPr="00A1190B">
        <w:rPr>
          <w:b/>
          <w:bCs/>
          <w:rtl/>
        </w:rPr>
        <w:t xml:space="preserve"> </w:t>
      </w:r>
      <w:r w:rsidRPr="00A1190B">
        <w:rPr>
          <w:rFonts w:hint="cs"/>
          <w:b/>
          <w:bCs/>
          <w:rtl/>
        </w:rPr>
        <w:t>أَبِيهِ</w:t>
      </w:r>
      <w:r w:rsidRPr="00A1190B">
        <w:rPr>
          <w:b/>
          <w:bCs/>
          <w:rtl/>
        </w:rPr>
        <w:t xml:space="preserve"> </w:t>
      </w:r>
      <w:r w:rsidRPr="00A1190B">
        <w:rPr>
          <w:rFonts w:hint="cs"/>
          <w:b/>
          <w:bCs/>
          <w:rtl/>
        </w:rPr>
        <w:t>عَنِ</w:t>
      </w:r>
      <w:r w:rsidRPr="00A1190B">
        <w:rPr>
          <w:b/>
          <w:bCs/>
          <w:rtl/>
        </w:rPr>
        <w:t xml:space="preserve"> </w:t>
      </w:r>
      <w:r w:rsidRPr="00A1190B">
        <w:rPr>
          <w:rFonts w:hint="cs"/>
          <w:b/>
          <w:bCs/>
          <w:rtl/>
        </w:rPr>
        <w:t>الرِّضَا</w:t>
      </w:r>
      <w:r w:rsidRPr="00A1190B">
        <w:rPr>
          <w:b/>
          <w:bCs/>
          <w:rtl/>
        </w:rPr>
        <w:t xml:space="preserve"> </w:t>
      </w:r>
      <w:r w:rsidRPr="00A1190B">
        <w:rPr>
          <w:rFonts w:hint="cs"/>
          <w:b/>
          <w:bCs/>
          <w:rtl/>
        </w:rPr>
        <w:t>ع</w:t>
      </w:r>
      <w:r w:rsidRPr="00A1190B">
        <w:rPr>
          <w:b/>
          <w:bCs/>
          <w:rtl/>
        </w:rPr>
        <w:t xml:space="preserve"> </w:t>
      </w:r>
      <w:r w:rsidRPr="00A1190B">
        <w:rPr>
          <w:rFonts w:hint="cs"/>
          <w:b/>
          <w:bCs/>
          <w:rtl/>
        </w:rPr>
        <w:t>قَالَ</w:t>
      </w:r>
      <w:r w:rsidRPr="00A1190B">
        <w:rPr>
          <w:b/>
          <w:bCs/>
          <w:rtl/>
        </w:rPr>
        <w:t xml:space="preserve">: </w:t>
      </w:r>
      <w:r>
        <w:rPr>
          <w:rFonts w:hint="cs"/>
          <w:b/>
          <w:bCs/>
          <w:rtl/>
        </w:rPr>
        <w:t>«</w:t>
      </w:r>
      <w:r w:rsidRPr="00A1190B">
        <w:rPr>
          <w:rFonts w:hint="cs"/>
          <w:b/>
          <w:bCs/>
          <w:rtl/>
        </w:rPr>
        <w:t>قَالَ</w:t>
      </w:r>
      <w:r w:rsidRPr="00A1190B">
        <w:rPr>
          <w:b/>
          <w:bCs/>
          <w:rtl/>
        </w:rPr>
        <w:t xml:space="preserve"> </w:t>
      </w:r>
      <w:r w:rsidRPr="00A1190B">
        <w:rPr>
          <w:rFonts w:hint="cs"/>
          <w:b/>
          <w:bCs/>
          <w:rtl/>
        </w:rPr>
        <w:t>رَسُولُ</w:t>
      </w:r>
      <w:r w:rsidRPr="00A1190B">
        <w:rPr>
          <w:b/>
          <w:bCs/>
          <w:rtl/>
        </w:rPr>
        <w:t xml:space="preserve"> </w:t>
      </w:r>
      <w:r w:rsidRPr="00A1190B">
        <w:rPr>
          <w:rFonts w:hint="cs"/>
          <w:b/>
          <w:bCs/>
          <w:rtl/>
        </w:rPr>
        <w:t>اللَّهِ</w:t>
      </w:r>
      <w:r w:rsidRPr="00A1190B">
        <w:rPr>
          <w:b/>
          <w:bCs/>
          <w:rtl/>
        </w:rPr>
        <w:t xml:space="preserve"> </w:t>
      </w:r>
      <w:r w:rsidRPr="00A1190B">
        <w:rPr>
          <w:rFonts w:hint="cs"/>
          <w:b/>
          <w:bCs/>
          <w:rtl/>
        </w:rPr>
        <w:t>ص</w:t>
      </w:r>
      <w:r w:rsidRPr="00A1190B">
        <w:rPr>
          <w:b/>
          <w:bCs/>
          <w:rtl/>
        </w:rPr>
        <w:t xml:space="preserve"> </w:t>
      </w:r>
      <w:r w:rsidRPr="00A1190B">
        <w:rPr>
          <w:rFonts w:hint="cs"/>
          <w:b/>
          <w:bCs/>
          <w:rtl/>
        </w:rPr>
        <w:t>حَسِّنُوا</w:t>
      </w:r>
      <w:r w:rsidRPr="00A1190B">
        <w:rPr>
          <w:b/>
          <w:bCs/>
          <w:rtl/>
        </w:rPr>
        <w:t xml:space="preserve"> </w:t>
      </w:r>
      <w:r w:rsidRPr="00A1190B">
        <w:rPr>
          <w:rFonts w:hint="cs"/>
          <w:b/>
          <w:bCs/>
          <w:rtl/>
        </w:rPr>
        <w:t>الْقُرْآنَ</w:t>
      </w:r>
      <w:r w:rsidRPr="00A1190B">
        <w:rPr>
          <w:b/>
          <w:bCs/>
          <w:rtl/>
        </w:rPr>
        <w:t xml:space="preserve"> </w:t>
      </w:r>
      <w:r w:rsidRPr="00A1190B">
        <w:rPr>
          <w:rFonts w:hint="cs"/>
          <w:b/>
          <w:bCs/>
          <w:rtl/>
        </w:rPr>
        <w:t>بِأَصْوَاتِكُمْ</w:t>
      </w:r>
      <w:r w:rsidRPr="00A1190B">
        <w:rPr>
          <w:b/>
          <w:bCs/>
          <w:rtl/>
        </w:rPr>
        <w:t xml:space="preserve"> </w:t>
      </w:r>
      <w:r w:rsidRPr="00A1190B">
        <w:rPr>
          <w:rFonts w:hint="cs"/>
          <w:b/>
          <w:bCs/>
          <w:rtl/>
        </w:rPr>
        <w:t>فَإِنَّ</w:t>
      </w:r>
      <w:r w:rsidRPr="00A1190B">
        <w:rPr>
          <w:b/>
          <w:bCs/>
          <w:rtl/>
        </w:rPr>
        <w:t xml:space="preserve"> </w:t>
      </w:r>
      <w:r w:rsidRPr="00A1190B">
        <w:rPr>
          <w:rFonts w:hint="cs"/>
          <w:b/>
          <w:bCs/>
          <w:rtl/>
        </w:rPr>
        <w:t>الصَّوْتَ</w:t>
      </w:r>
      <w:r w:rsidRPr="00A1190B">
        <w:rPr>
          <w:b/>
          <w:bCs/>
          <w:rtl/>
        </w:rPr>
        <w:t xml:space="preserve"> </w:t>
      </w:r>
      <w:r w:rsidRPr="00A1190B">
        <w:rPr>
          <w:rFonts w:hint="cs"/>
          <w:b/>
          <w:bCs/>
          <w:rtl/>
        </w:rPr>
        <w:t>الْحَسَنَ</w:t>
      </w:r>
      <w:r w:rsidRPr="00A1190B">
        <w:rPr>
          <w:b/>
          <w:bCs/>
          <w:rtl/>
        </w:rPr>
        <w:t xml:space="preserve"> </w:t>
      </w:r>
      <w:r w:rsidRPr="00A1190B">
        <w:rPr>
          <w:rFonts w:hint="cs"/>
          <w:b/>
          <w:bCs/>
          <w:rtl/>
        </w:rPr>
        <w:t>يَزِيدُ</w:t>
      </w:r>
      <w:r w:rsidRPr="00A1190B">
        <w:rPr>
          <w:b/>
          <w:bCs/>
          <w:rtl/>
        </w:rPr>
        <w:t xml:space="preserve"> </w:t>
      </w:r>
      <w:r w:rsidRPr="00A1190B">
        <w:rPr>
          <w:rFonts w:hint="cs"/>
          <w:b/>
          <w:bCs/>
          <w:rtl/>
        </w:rPr>
        <w:t>الْقُرْآنَ</w:t>
      </w:r>
      <w:r w:rsidRPr="00A1190B">
        <w:rPr>
          <w:b/>
          <w:bCs/>
          <w:rtl/>
        </w:rPr>
        <w:t xml:space="preserve"> </w:t>
      </w:r>
      <w:r w:rsidRPr="00A1190B">
        <w:rPr>
          <w:rFonts w:hint="cs"/>
          <w:b/>
          <w:bCs/>
          <w:rtl/>
        </w:rPr>
        <w:t>حُسْناً</w:t>
      </w:r>
      <w:r>
        <w:rPr>
          <w:rFonts w:hint="cs"/>
          <w:b/>
          <w:bCs/>
          <w:rtl/>
        </w:rPr>
        <w:t>»</w:t>
      </w:r>
      <w:r>
        <w:rPr>
          <w:rStyle w:val="FootnoteReference"/>
          <w:b/>
          <w:bCs/>
          <w:rtl/>
        </w:rPr>
        <w:footnoteReference w:id="3"/>
      </w:r>
      <w:r>
        <w:rPr>
          <w:rFonts w:hint="cs"/>
          <w:rtl/>
        </w:rPr>
        <w:t xml:space="preserve"> </w:t>
      </w:r>
      <w:r w:rsidR="00C06AD5" w:rsidRPr="00B457FD">
        <w:rPr>
          <w:rFonts w:hint="cs"/>
          <w:rtl/>
        </w:rPr>
        <w:t xml:space="preserve">روایت ششم از امام رضا نقل </w:t>
      </w:r>
      <w:r w:rsidR="008414A6">
        <w:rPr>
          <w:rFonts w:hint="cs"/>
          <w:rtl/>
        </w:rPr>
        <w:t>می‌کند</w:t>
      </w:r>
      <w:r w:rsidR="00C06AD5" w:rsidRPr="00B457FD">
        <w:rPr>
          <w:rFonts w:hint="cs"/>
          <w:rtl/>
        </w:rPr>
        <w:t xml:space="preserve"> که پیامبر اکرم فرمودند که </w:t>
      </w:r>
      <w:r w:rsidR="003148ED">
        <w:rPr>
          <w:rFonts w:hint="cs"/>
          <w:rtl/>
        </w:rPr>
        <w:t>«</w:t>
      </w:r>
      <w:r w:rsidR="0007773F" w:rsidRPr="0007773F">
        <w:rPr>
          <w:rFonts w:hint="cs"/>
          <w:b/>
          <w:bCs/>
          <w:rtl/>
        </w:rPr>
        <w:t>حَسِّنُوا</w:t>
      </w:r>
      <w:r w:rsidR="0007773F" w:rsidRPr="0007773F">
        <w:rPr>
          <w:b/>
          <w:bCs/>
          <w:rtl/>
        </w:rPr>
        <w:t xml:space="preserve"> </w:t>
      </w:r>
      <w:r w:rsidR="0007773F" w:rsidRPr="0007773F">
        <w:rPr>
          <w:rFonts w:hint="cs"/>
          <w:b/>
          <w:bCs/>
          <w:rtl/>
        </w:rPr>
        <w:t>الْقُرْآنَ</w:t>
      </w:r>
      <w:r w:rsidR="0007773F" w:rsidRPr="0007773F">
        <w:rPr>
          <w:b/>
          <w:bCs/>
          <w:rtl/>
        </w:rPr>
        <w:t xml:space="preserve"> </w:t>
      </w:r>
      <w:r w:rsidR="0007773F" w:rsidRPr="0007773F">
        <w:rPr>
          <w:rFonts w:hint="cs"/>
          <w:b/>
          <w:bCs/>
          <w:rtl/>
        </w:rPr>
        <w:t>بِأَصْوَاتِكُمْ</w:t>
      </w:r>
      <w:r w:rsidR="0007773F" w:rsidRPr="0007773F">
        <w:rPr>
          <w:b/>
          <w:bCs/>
          <w:rtl/>
        </w:rPr>
        <w:t xml:space="preserve"> </w:t>
      </w:r>
      <w:r w:rsidR="0007773F" w:rsidRPr="0007773F">
        <w:rPr>
          <w:rFonts w:hint="cs"/>
          <w:b/>
          <w:bCs/>
          <w:rtl/>
        </w:rPr>
        <w:t>فَإِنَّ</w:t>
      </w:r>
      <w:r w:rsidR="0007773F" w:rsidRPr="0007773F">
        <w:rPr>
          <w:b/>
          <w:bCs/>
          <w:rtl/>
        </w:rPr>
        <w:t xml:space="preserve"> </w:t>
      </w:r>
      <w:r w:rsidR="0007773F" w:rsidRPr="0007773F">
        <w:rPr>
          <w:rFonts w:hint="cs"/>
          <w:b/>
          <w:bCs/>
          <w:rtl/>
        </w:rPr>
        <w:t>الصَّوْتَ</w:t>
      </w:r>
      <w:r w:rsidR="0007773F" w:rsidRPr="0007773F">
        <w:rPr>
          <w:b/>
          <w:bCs/>
          <w:rtl/>
        </w:rPr>
        <w:t xml:space="preserve"> </w:t>
      </w:r>
      <w:r w:rsidR="0007773F" w:rsidRPr="0007773F">
        <w:rPr>
          <w:rFonts w:hint="cs"/>
          <w:b/>
          <w:bCs/>
          <w:rtl/>
        </w:rPr>
        <w:t>الْحَسَنَ</w:t>
      </w:r>
      <w:r w:rsidR="0007773F" w:rsidRPr="0007773F">
        <w:rPr>
          <w:b/>
          <w:bCs/>
          <w:rtl/>
        </w:rPr>
        <w:t xml:space="preserve"> </w:t>
      </w:r>
      <w:r w:rsidR="0007773F" w:rsidRPr="0007773F">
        <w:rPr>
          <w:rFonts w:hint="cs"/>
          <w:b/>
          <w:bCs/>
          <w:rtl/>
        </w:rPr>
        <w:t>يَزِيدُ</w:t>
      </w:r>
      <w:r w:rsidR="0007773F" w:rsidRPr="0007773F">
        <w:rPr>
          <w:b/>
          <w:bCs/>
          <w:rtl/>
        </w:rPr>
        <w:t xml:space="preserve"> </w:t>
      </w:r>
      <w:r w:rsidR="0007773F" w:rsidRPr="0007773F">
        <w:rPr>
          <w:rFonts w:hint="cs"/>
          <w:b/>
          <w:bCs/>
          <w:rtl/>
        </w:rPr>
        <w:t>الْقُرْآنَ</w:t>
      </w:r>
      <w:r w:rsidR="0007773F" w:rsidRPr="0007773F">
        <w:rPr>
          <w:b/>
          <w:bCs/>
          <w:rtl/>
        </w:rPr>
        <w:t xml:space="preserve"> </w:t>
      </w:r>
      <w:r w:rsidR="0007773F" w:rsidRPr="0007773F">
        <w:rPr>
          <w:rFonts w:hint="cs"/>
          <w:b/>
          <w:bCs/>
          <w:rtl/>
        </w:rPr>
        <w:t>حُسْنا</w:t>
      </w:r>
      <w:r w:rsidR="003148ED">
        <w:rPr>
          <w:rFonts w:hint="cs"/>
          <w:b/>
          <w:bCs/>
          <w:rtl/>
        </w:rPr>
        <w:t>»</w:t>
      </w:r>
      <w:r w:rsidR="00C06AD5" w:rsidRPr="00B457FD">
        <w:rPr>
          <w:b/>
          <w:bCs/>
          <w:rtl/>
        </w:rPr>
        <w:t>.</w:t>
      </w:r>
      <w:r w:rsidR="00061265">
        <w:rPr>
          <w:rFonts w:hint="cs"/>
          <w:rtl/>
        </w:rPr>
        <w:t xml:space="preserve"> اگر مجموعه‌</w:t>
      </w:r>
      <w:r w:rsidR="00C06AD5" w:rsidRPr="00B457FD">
        <w:rPr>
          <w:rFonts w:hint="cs"/>
          <w:rtl/>
        </w:rPr>
        <w:t xml:space="preserve"> این‌ها را کنار هم بگذاریم، می‌بینیم که در مقام شرعیت بیان یک حکم است و نه صرفاً در مقام بیان زیباییِِ یک چیز و امر خاص. فعل اختیاری‌ای که چیزی را شارع در بابش ذکر کند، اصل در آن، این است که مولویت در بابش اعمال شده است. جمع این روایات انسان را مطمئن می‌کند؛ بخصوص این روایت ششم که حسّنوا است و امر دارد.</w:t>
      </w:r>
    </w:p>
    <w:p w:rsidR="00C06AD5" w:rsidRPr="00B457FD" w:rsidRDefault="00C06AD5" w:rsidP="00C06AD5">
      <w:pPr>
        <w:pStyle w:val="Heading4"/>
        <w:rPr>
          <w:rtl/>
        </w:rPr>
      </w:pPr>
      <w:bookmarkStart w:id="15" w:name="_Toc395514671"/>
      <w:r w:rsidRPr="00B457FD">
        <w:rPr>
          <w:rFonts w:hint="cs"/>
          <w:rtl/>
        </w:rPr>
        <w:t>بررسی سندیِ مجموع روایات وارده در باب صوت حَسن:</w:t>
      </w:r>
      <w:bookmarkEnd w:id="15"/>
    </w:p>
    <w:p w:rsidR="00C06AD5" w:rsidRPr="00A1190B" w:rsidRDefault="00C06AD5" w:rsidP="00A1190B">
      <w:pPr>
        <w:rPr>
          <w:b/>
          <w:bCs/>
          <w:rtl/>
        </w:rPr>
      </w:pPr>
      <w:r w:rsidRPr="00B457FD">
        <w:rPr>
          <w:rFonts w:hint="cs"/>
          <w:rtl/>
        </w:rPr>
        <w:t xml:space="preserve"> البته این روایاتی که خواندیم، هیچ‌کدام سند اعتبار</w:t>
      </w:r>
      <w:r w:rsidR="00A016CB">
        <w:rPr>
          <w:rtl/>
        </w:rPr>
        <w:t xml:space="preserve"> </w:t>
      </w:r>
      <w:r w:rsidRPr="00B457FD">
        <w:rPr>
          <w:rFonts w:hint="cs"/>
          <w:rtl/>
        </w:rPr>
        <w:t xml:space="preserve">ندارد مگر همان روایت دوم است که با یک پاسخ اجمالی که امروز عرض کردم، ممکن است سندش تصحیح شود. </w:t>
      </w:r>
      <w:r w:rsidR="008414A6">
        <w:rPr>
          <w:rFonts w:hint="cs"/>
          <w:rtl/>
        </w:rPr>
        <w:t>مثلاً</w:t>
      </w:r>
      <w:r w:rsidRPr="00B457FD">
        <w:rPr>
          <w:rFonts w:hint="cs"/>
          <w:rtl/>
        </w:rPr>
        <w:t xml:space="preserve"> در همین روایت سومی که در باب بیست و چهارم خواندیم، </w:t>
      </w:r>
      <w:r w:rsidR="005A039C">
        <w:rPr>
          <w:rFonts w:hint="cs"/>
          <w:rtl/>
        </w:rPr>
        <w:t>علی بن</w:t>
      </w:r>
      <w:r w:rsidRPr="00B457FD">
        <w:rPr>
          <w:rFonts w:hint="cs"/>
          <w:rtl/>
        </w:rPr>
        <w:t xml:space="preserve"> ابراهیم عن ابیه عن </w:t>
      </w:r>
      <w:r w:rsidR="005A039C">
        <w:rPr>
          <w:rFonts w:hint="cs"/>
          <w:rtl/>
        </w:rPr>
        <w:t>علی بن</w:t>
      </w:r>
      <w:r w:rsidRPr="00B457FD">
        <w:rPr>
          <w:rFonts w:hint="cs"/>
          <w:rtl/>
        </w:rPr>
        <w:t xml:space="preserve"> معبد هست که </w:t>
      </w:r>
      <w:r w:rsidR="005A039C">
        <w:rPr>
          <w:rFonts w:hint="cs"/>
          <w:rtl/>
        </w:rPr>
        <w:t>علی بن</w:t>
      </w:r>
      <w:r w:rsidRPr="00B457FD">
        <w:rPr>
          <w:rFonts w:hint="cs"/>
          <w:rtl/>
        </w:rPr>
        <w:t xml:space="preserve"> معبد، توثیق عامه هست و ابن حجر </w:t>
      </w:r>
      <w:r w:rsidR="008414A6">
        <w:rPr>
          <w:rFonts w:hint="cs"/>
          <w:rtl/>
        </w:rPr>
        <w:t>در تهذیب</w:t>
      </w:r>
      <w:r w:rsidRPr="00B457FD">
        <w:rPr>
          <w:rFonts w:hint="cs"/>
          <w:rtl/>
        </w:rPr>
        <w:t xml:space="preserve"> التهذیب آن را توثیق کرده است که اگر کسی به توثیقات عامه در </w:t>
      </w:r>
      <w:r w:rsidR="000225F1">
        <w:rPr>
          <w:rFonts w:hint="cs"/>
          <w:rtl/>
        </w:rPr>
        <w:t>اینجا</w:t>
      </w:r>
      <w:r w:rsidRPr="00B457FD">
        <w:rPr>
          <w:rFonts w:hint="cs"/>
          <w:rtl/>
        </w:rPr>
        <w:t xml:space="preserve"> و کتب </w:t>
      </w:r>
      <w:r w:rsidR="008414A6">
        <w:rPr>
          <w:rFonts w:hint="cs"/>
          <w:rtl/>
        </w:rPr>
        <w:t>آن‌ها</w:t>
      </w:r>
      <w:r w:rsidRPr="00B457FD">
        <w:rPr>
          <w:rFonts w:hint="cs"/>
          <w:rtl/>
        </w:rPr>
        <w:t xml:space="preserve"> اعتماد کند، می‌تواند این روایت را معتبر بداند منتهی، اگر آن هم درست شود، </w:t>
      </w:r>
      <w:r w:rsidR="008414A6">
        <w:rPr>
          <w:rFonts w:hint="cs"/>
          <w:rtl/>
        </w:rPr>
        <w:t>عبدالله بن</w:t>
      </w:r>
      <w:r w:rsidRPr="00B457FD">
        <w:rPr>
          <w:rFonts w:hint="cs"/>
          <w:rtl/>
        </w:rPr>
        <w:t xml:space="preserve"> قاسم مشترک بین الضعاف هست و توثیقی ندارد. یا روایت ششم که حسِّنوا </w:t>
      </w:r>
      <w:r w:rsidR="00A1190B">
        <w:rPr>
          <w:rFonts w:hint="cs"/>
          <w:rtl/>
        </w:rPr>
        <w:t>داشت، باز آن روایت این‌طور است،</w:t>
      </w:r>
      <w:r w:rsidR="00A1190B" w:rsidRPr="00A1190B">
        <w:rPr>
          <w:b/>
          <w:bCs/>
          <w:rtl/>
        </w:rPr>
        <w:t xml:space="preserve"> </w:t>
      </w:r>
      <w:r w:rsidR="00A1190B" w:rsidRPr="00A1190B">
        <w:rPr>
          <w:rFonts w:hint="cs"/>
          <w:b/>
          <w:bCs/>
          <w:rtl/>
        </w:rPr>
        <w:t>مُحَمَّدُ</w:t>
      </w:r>
      <w:r w:rsidR="00A1190B" w:rsidRPr="00A1190B">
        <w:rPr>
          <w:b/>
          <w:bCs/>
          <w:rtl/>
        </w:rPr>
        <w:t xml:space="preserve"> </w:t>
      </w:r>
      <w:r w:rsidR="00A1190B" w:rsidRPr="00A1190B">
        <w:rPr>
          <w:rFonts w:hint="cs"/>
          <w:b/>
          <w:bCs/>
          <w:rtl/>
        </w:rPr>
        <w:t>بْنُ</w:t>
      </w:r>
      <w:r w:rsidR="00A1190B" w:rsidRPr="00A1190B">
        <w:rPr>
          <w:b/>
          <w:bCs/>
          <w:rtl/>
        </w:rPr>
        <w:t xml:space="preserve"> </w:t>
      </w:r>
      <w:r w:rsidR="00A1190B" w:rsidRPr="00A1190B">
        <w:rPr>
          <w:rFonts w:hint="cs"/>
          <w:b/>
          <w:bCs/>
          <w:rtl/>
        </w:rPr>
        <w:t>عَلِيِّ</w:t>
      </w:r>
      <w:r w:rsidR="00A1190B" w:rsidRPr="00A1190B">
        <w:rPr>
          <w:b/>
          <w:bCs/>
          <w:rtl/>
        </w:rPr>
        <w:t xml:space="preserve"> </w:t>
      </w:r>
      <w:r w:rsidR="00A1190B" w:rsidRPr="00A1190B">
        <w:rPr>
          <w:rFonts w:hint="cs"/>
          <w:b/>
          <w:bCs/>
          <w:rtl/>
        </w:rPr>
        <w:t>بْنِ</w:t>
      </w:r>
      <w:r w:rsidR="00A1190B" w:rsidRPr="00A1190B">
        <w:rPr>
          <w:b/>
          <w:bCs/>
          <w:rtl/>
        </w:rPr>
        <w:t xml:space="preserve"> </w:t>
      </w:r>
      <w:r w:rsidR="00A1190B" w:rsidRPr="00A1190B">
        <w:rPr>
          <w:rFonts w:hint="cs"/>
          <w:b/>
          <w:bCs/>
          <w:rtl/>
        </w:rPr>
        <w:t>الْحُسَيْنِ</w:t>
      </w:r>
      <w:r w:rsidR="00A1190B" w:rsidRPr="00A1190B">
        <w:rPr>
          <w:b/>
          <w:bCs/>
          <w:rtl/>
        </w:rPr>
        <w:t xml:space="preserve"> </w:t>
      </w:r>
      <w:r w:rsidR="00A1190B" w:rsidRPr="00A1190B">
        <w:rPr>
          <w:rFonts w:hint="cs"/>
          <w:b/>
          <w:bCs/>
          <w:rtl/>
        </w:rPr>
        <w:t>فِي</w:t>
      </w:r>
      <w:r w:rsidR="00A1190B" w:rsidRPr="00A1190B">
        <w:rPr>
          <w:b/>
          <w:bCs/>
          <w:rtl/>
        </w:rPr>
        <w:t xml:space="preserve"> </w:t>
      </w:r>
      <w:r w:rsidR="00A1190B" w:rsidRPr="00A1190B">
        <w:rPr>
          <w:rFonts w:hint="cs"/>
          <w:b/>
          <w:bCs/>
          <w:rtl/>
        </w:rPr>
        <w:t>عُيُونِ</w:t>
      </w:r>
      <w:r w:rsidR="00A1190B" w:rsidRPr="00A1190B">
        <w:rPr>
          <w:b/>
          <w:bCs/>
          <w:rtl/>
        </w:rPr>
        <w:t xml:space="preserve"> </w:t>
      </w:r>
      <w:r w:rsidR="00A1190B" w:rsidRPr="00A1190B">
        <w:rPr>
          <w:rFonts w:hint="cs"/>
          <w:b/>
          <w:bCs/>
          <w:rtl/>
        </w:rPr>
        <w:t>الْأَخْبَارِ</w:t>
      </w:r>
      <w:r w:rsidR="00A1190B" w:rsidRPr="00A1190B">
        <w:rPr>
          <w:b/>
          <w:bCs/>
          <w:rtl/>
        </w:rPr>
        <w:t xml:space="preserve"> </w:t>
      </w:r>
      <w:r w:rsidR="00A1190B" w:rsidRPr="00A1190B">
        <w:rPr>
          <w:rFonts w:hint="cs"/>
          <w:b/>
          <w:bCs/>
          <w:rtl/>
        </w:rPr>
        <w:t>عَنْ</w:t>
      </w:r>
      <w:r w:rsidR="00A1190B" w:rsidRPr="00A1190B">
        <w:rPr>
          <w:b/>
          <w:bCs/>
          <w:rtl/>
        </w:rPr>
        <w:t xml:space="preserve"> </w:t>
      </w:r>
      <w:r w:rsidR="00A1190B" w:rsidRPr="00A1190B">
        <w:rPr>
          <w:rFonts w:hint="cs"/>
          <w:b/>
          <w:bCs/>
          <w:rtl/>
        </w:rPr>
        <w:t>مُحَمَّدِ</w:t>
      </w:r>
      <w:r w:rsidR="00A1190B" w:rsidRPr="00A1190B">
        <w:rPr>
          <w:b/>
          <w:bCs/>
          <w:rtl/>
        </w:rPr>
        <w:t xml:space="preserve"> </w:t>
      </w:r>
      <w:r w:rsidR="00A1190B" w:rsidRPr="00A1190B">
        <w:rPr>
          <w:rFonts w:hint="cs"/>
          <w:b/>
          <w:bCs/>
          <w:rtl/>
        </w:rPr>
        <w:t>بْنِ</w:t>
      </w:r>
      <w:r w:rsidR="00A1190B" w:rsidRPr="00A1190B">
        <w:rPr>
          <w:b/>
          <w:bCs/>
          <w:rtl/>
        </w:rPr>
        <w:t xml:space="preserve"> </w:t>
      </w:r>
      <w:r w:rsidR="00A1190B" w:rsidRPr="00A1190B">
        <w:rPr>
          <w:rFonts w:hint="cs"/>
          <w:b/>
          <w:bCs/>
          <w:rtl/>
        </w:rPr>
        <w:t>عُمَرَ</w:t>
      </w:r>
      <w:r w:rsidR="00A1190B" w:rsidRPr="00A1190B">
        <w:rPr>
          <w:b/>
          <w:bCs/>
          <w:rtl/>
        </w:rPr>
        <w:t xml:space="preserve"> </w:t>
      </w:r>
      <w:r w:rsidR="00A1190B" w:rsidRPr="00A1190B">
        <w:rPr>
          <w:rFonts w:hint="cs"/>
          <w:b/>
          <w:bCs/>
          <w:rtl/>
        </w:rPr>
        <w:t>الْجِعَابِيِّ</w:t>
      </w:r>
      <w:r w:rsidR="00A1190B" w:rsidRPr="00A1190B">
        <w:rPr>
          <w:b/>
          <w:bCs/>
          <w:rtl/>
        </w:rPr>
        <w:t xml:space="preserve"> </w:t>
      </w:r>
      <w:r w:rsidR="00A1190B" w:rsidRPr="00A1190B">
        <w:rPr>
          <w:rFonts w:hint="cs"/>
          <w:b/>
          <w:bCs/>
          <w:rtl/>
        </w:rPr>
        <w:t>عَنِ</w:t>
      </w:r>
      <w:r w:rsidR="00A1190B" w:rsidRPr="00A1190B">
        <w:rPr>
          <w:b/>
          <w:bCs/>
          <w:rtl/>
        </w:rPr>
        <w:t xml:space="preserve"> </w:t>
      </w:r>
      <w:r w:rsidR="00A1190B" w:rsidRPr="00A1190B">
        <w:rPr>
          <w:rFonts w:hint="cs"/>
          <w:b/>
          <w:bCs/>
          <w:rtl/>
        </w:rPr>
        <w:t>الْحَسَنِ</w:t>
      </w:r>
      <w:r w:rsidR="00A1190B" w:rsidRPr="00A1190B">
        <w:rPr>
          <w:b/>
          <w:bCs/>
          <w:rtl/>
        </w:rPr>
        <w:t xml:space="preserve"> </w:t>
      </w:r>
      <w:r w:rsidR="00A1190B" w:rsidRPr="00A1190B">
        <w:rPr>
          <w:rFonts w:hint="cs"/>
          <w:b/>
          <w:bCs/>
          <w:rtl/>
        </w:rPr>
        <w:t>بْنِ</w:t>
      </w:r>
      <w:r w:rsidR="00A1190B" w:rsidRPr="00A1190B">
        <w:rPr>
          <w:b/>
          <w:bCs/>
          <w:rtl/>
        </w:rPr>
        <w:t xml:space="preserve"> </w:t>
      </w:r>
      <w:r w:rsidR="00A1190B" w:rsidRPr="00A1190B">
        <w:rPr>
          <w:rFonts w:hint="cs"/>
          <w:b/>
          <w:bCs/>
          <w:rtl/>
        </w:rPr>
        <w:t>عَبْدِ</w:t>
      </w:r>
      <w:r w:rsidR="00A1190B" w:rsidRPr="00A1190B">
        <w:rPr>
          <w:b/>
          <w:bCs/>
          <w:rtl/>
        </w:rPr>
        <w:t xml:space="preserve"> </w:t>
      </w:r>
      <w:r w:rsidR="00A1190B" w:rsidRPr="00A1190B">
        <w:rPr>
          <w:rFonts w:hint="cs"/>
          <w:b/>
          <w:bCs/>
          <w:rtl/>
        </w:rPr>
        <w:t>اللَّهِ</w:t>
      </w:r>
      <w:r w:rsidR="00A1190B" w:rsidRPr="00A1190B">
        <w:rPr>
          <w:b/>
          <w:bCs/>
          <w:rtl/>
        </w:rPr>
        <w:t xml:space="preserve"> </w:t>
      </w:r>
      <w:r w:rsidR="00A1190B" w:rsidRPr="00A1190B">
        <w:rPr>
          <w:rFonts w:hint="cs"/>
          <w:b/>
          <w:bCs/>
          <w:rtl/>
        </w:rPr>
        <w:t>التَّمِيمِيِّ</w:t>
      </w:r>
      <w:r w:rsidR="00A1190B" w:rsidRPr="00A1190B">
        <w:rPr>
          <w:b/>
          <w:bCs/>
          <w:rtl/>
        </w:rPr>
        <w:t xml:space="preserve"> </w:t>
      </w:r>
      <w:r w:rsidR="00A1190B" w:rsidRPr="00A1190B">
        <w:rPr>
          <w:rFonts w:hint="cs"/>
          <w:b/>
          <w:bCs/>
          <w:rtl/>
        </w:rPr>
        <w:t>عَنْ</w:t>
      </w:r>
      <w:r w:rsidR="00A1190B" w:rsidRPr="00A1190B">
        <w:rPr>
          <w:b/>
          <w:bCs/>
          <w:rtl/>
        </w:rPr>
        <w:t xml:space="preserve"> </w:t>
      </w:r>
      <w:r w:rsidR="00A1190B" w:rsidRPr="00A1190B">
        <w:rPr>
          <w:rFonts w:hint="cs"/>
          <w:b/>
          <w:bCs/>
          <w:rtl/>
        </w:rPr>
        <w:t>أَبِيهِ</w:t>
      </w:r>
      <w:r w:rsidR="00A1190B" w:rsidRPr="00A1190B">
        <w:rPr>
          <w:b/>
          <w:bCs/>
          <w:rtl/>
        </w:rPr>
        <w:t xml:space="preserve"> </w:t>
      </w:r>
      <w:r w:rsidR="00A1190B" w:rsidRPr="00A1190B">
        <w:rPr>
          <w:rFonts w:hint="cs"/>
          <w:b/>
          <w:bCs/>
          <w:rtl/>
        </w:rPr>
        <w:t>عَنِ</w:t>
      </w:r>
      <w:r w:rsidR="00A1190B" w:rsidRPr="00A1190B">
        <w:rPr>
          <w:b/>
          <w:bCs/>
          <w:rtl/>
        </w:rPr>
        <w:t xml:space="preserve"> </w:t>
      </w:r>
      <w:r w:rsidR="00A1190B" w:rsidRPr="00A1190B">
        <w:rPr>
          <w:rFonts w:hint="cs"/>
          <w:b/>
          <w:bCs/>
          <w:rtl/>
        </w:rPr>
        <w:t>الرِّضَا</w:t>
      </w:r>
      <w:r w:rsidR="00A1190B" w:rsidRPr="00A1190B">
        <w:rPr>
          <w:b/>
          <w:bCs/>
          <w:rtl/>
        </w:rPr>
        <w:t xml:space="preserve"> </w:t>
      </w:r>
      <w:r w:rsidR="00A1190B" w:rsidRPr="00A1190B">
        <w:rPr>
          <w:rFonts w:hint="cs"/>
          <w:b/>
          <w:bCs/>
          <w:rtl/>
        </w:rPr>
        <w:t>ع</w:t>
      </w:r>
      <w:r w:rsidR="00A1190B" w:rsidRPr="00A1190B">
        <w:rPr>
          <w:b/>
          <w:bCs/>
          <w:rtl/>
        </w:rPr>
        <w:t xml:space="preserve"> </w:t>
      </w:r>
      <w:r w:rsidR="00A1190B" w:rsidRPr="00A1190B">
        <w:rPr>
          <w:rFonts w:hint="cs"/>
          <w:b/>
          <w:bCs/>
          <w:rtl/>
        </w:rPr>
        <w:t>قَالَ</w:t>
      </w:r>
      <w:r w:rsidR="00A1190B" w:rsidRPr="00A1190B">
        <w:rPr>
          <w:b/>
          <w:bCs/>
          <w:rtl/>
        </w:rPr>
        <w:t xml:space="preserve">: </w:t>
      </w:r>
      <w:r w:rsidR="00A016CB">
        <w:rPr>
          <w:rFonts w:hint="cs"/>
          <w:b/>
          <w:bCs/>
          <w:rtl/>
        </w:rPr>
        <w:t>«</w:t>
      </w:r>
      <w:r w:rsidR="00A1190B" w:rsidRPr="00A1190B">
        <w:rPr>
          <w:rFonts w:hint="cs"/>
          <w:b/>
          <w:bCs/>
          <w:rtl/>
        </w:rPr>
        <w:t>قَالَ</w:t>
      </w:r>
      <w:r w:rsidR="00A1190B" w:rsidRPr="00A1190B">
        <w:rPr>
          <w:b/>
          <w:bCs/>
          <w:rtl/>
        </w:rPr>
        <w:t xml:space="preserve"> </w:t>
      </w:r>
      <w:r w:rsidR="00A1190B" w:rsidRPr="00A1190B">
        <w:rPr>
          <w:rFonts w:hint="cs"/>
          <w:b/>
          <w:bCs/>
          <w:rtl/>
        </w:rPr>
        <w:t>رَسُولُ</w:t>
      </w:r>
      <w:r w:rsidR="00A1190B" w:rsidRPr="00A1190B">
        <w:rPr>
          <w:b/>
          <w:bCs/>
          <w:rtl/>
        </w:rPr>
        <w:t xml:space="preserve"> </w:t>
      </w:r>
      <w:r w:rsidR="00A1190B" w:rsidRPr="00A1190B">
        <w:rPr>
          <w:rFonts w:hint="cs"/>
          <w:b/>
          <w:bCs/>
          <w:rtl/>
        </w:rPr>
        <w:t>اللَّهِ</w:t>
      </w:r>
      <w:r w:rsidR="00A1190B" w:rsidRPr="00A1190B">
        <w:rPr>
          <w:b/>
          <w:bCs/>
          <w:rtl/>
        </w:rPr>
        <w:t xml:space="preserve"> </w:t>
      </w:r>
      <w:r w:rsidR="00A1190B" w:rsidRPr="00A1190B">
        <w:rPr>
          <w:rFonts w:hint="cs"/>
          <w:b/>
          <w:bCs/>
          <w:rtl/>
        </w:rPr>
        <w:t>ص</w:t>
      </w:r>
      <w:r w:rsidR="00A1190B" w:rsidRPr="00A1190B">
        <w:rPr>
          <w:b/>
          <w:bCs/>
          <w:rtl/>
        </w:rPr>
        <w:t xml:space="preserve"> </w:t>
      </w:r>
      <w:r w:rsidR="00A1190B" w:rsidRPr="00A1190B">
        <w:rPr>
          <w:rFonts w:hint="cs"/>
          <w:b/>
          <w:bCs/>
          <w:rtl/>
        </w:rPr>
        <w:t>حَسِّنُوا</w:t>
      </w:r>
      <w:r w:rsidR="00A1190B" w:rsidRPr="00A1190B">
        <w:rPr>
          <w:b/>
          <w:bCs/>
          <w:rtl/>
        </w:rPr>
        <w:t xml:space="preserve"> </w:t>
      </w:r>
      <w:r w:rsidR="00A1190B" w:rsidRPr="00A1190B">
        <w:rPr>
          <w:rFonts w:hint="cs"/>
          <w:b/>
          <w:bCs/>
          <w:rtl/>
        </w:rPr>
        <w:t>الْقُرْآنَ</w:t>
      </w:r>
      <w:r w:rsidR="00A1190B" w:rsidRPr="00A1190B">
        <w:rPr>
          <w:b/>
          <w:bCs/>
          <w:rtl/>
        </w:rPr>
        <w:t xml:space="preserve"> </w:t>
      </w:r>
      <w:r w:rsidR="00A1190B" w:rsidRPr="00A1190B">
        <w:rPr>
          <w:rFonts w:hint="cs"/>
          <w:b/>
          <w:bCs/>
          <w:rtl/>
        </w:rPr>
        <w:t>بِأَصْوَاتِكُمْ</w:t>
      </w:r>
      <w:r w:rsidR="00A1190B" w:rsidRPr="00A1190B">
        <w:rPr>
          <w:b/>
          <w:bCs/>
          <w:rtl/>
        </w:rPr>
        <w:t xml:space="preserve"> </w:t>
      </w:r>
      <w:r w:rsidR="00A1190B" w:rsidRPr="00A1190B">
        <w:rPr>
          <w:rFonts w:hint="cs"/>
          <w:b/>
          <w:bCs/>
          <w:rtl/>
        </w:rPr>
        <w:t>فَإِنَّ</w:t>
      </w:r>
      <w:r w:rsidR="00A1190B" w:rsidRPr="00A1190B">
        <w:rPr>
          <w:b/>
          <w:bCs/>
          <w:rtl/>
        </w:rPr>
        <w:t xml:space="preserve"> </w:t>
      </w:r>
      <w:r w:rsidR="00A1190B" w:rsidRPr="00A1190B">
        <w:rPr>
          <w:rFonts w:hint="cs"/>
          <w:b/>
          <w:bCs/>
          <w:rtl/>
        </w:rPr>
        <w:t>الصَّوْتَ</w:t>
      </w:r>
      <w:r w:rsidR="00A1190B" w:rsidRPr="00A1190B">
        <w:rPr>
          <w:b/>
          <w:bCs/>
          <w:rtl/>
        </w:rPr>
        <w:t xml:space="preserve"> </w:t>
      </w:r>
      <w:r w:rsidR="00A1190B" w:rsidRPr="00A1190B">
        <w:rPr>
          <w:rFonts w:hint="cs"/>
          <w:b/>
          <w:bCs/>
          <w:rtl/>
        </w:rPr>
        <w:t>الْحَسَنَ</w:t>
      </w:r>
      <w:r w:rsidR="00A1190B" w:rsidRPr="00A1190B">
        <w:rPr>
          <w:b/>
          <w:bCs/>
          <w:rtl/>
        </w:rPr>
        <w:t xml:space="preserve"> </w:t>
      </w:r>
      <w:r w:rsidR="00A1190B" w:rsidRPr="00A1190B">
        <w:rPr>
          <w:rFonts w:hint="cs"/>
          <w:b/>
          <w:bCs/>
          <w:rtl/>
        </w:rPr>
        <w:t>يَزِيدُ</w:t>
      </w:r>
      <w:r w:rsidR="00A1190B" w:rsidRPr="00A1190B">
        <w:rPr>
          <w:b/>
          <w:bCs/>
          <w:rtl/>
        </w:rPr>
        <w:t xml:space="preserve"> </w:t>
      </w:r>
      <w:r w:rsidR="00A1190B" w:rsidRPr="00A1190B">
        <w:rPr>
          <w:rFonts w:hint="cs"/>
          <w:b/>
          <w:bCs/>
          <w:rtl/>
        </w:rPr>
        <w:t>الْقُرْآنَ</w:t>
      </w:r>
      <w:r w:rsidR="00A1190B" w:rsidRPr="00A1190B">
        <w:rPr>
          <w:b/>
          <w:bCs/>
          <w:rtl/>
        </w:rPr>
        <w:t xml:space="preserve"> </w:t>
      </w:r>
      <w:r w:rsidR="00A1190B" w:rsidRPr="00A1190B">
        <w:rPr>
          <w:rFonts w:hint="cs"/>
          <w:b/>
          <w:bCs/>
          <w:rtl/>
        </w:rPr>
        <w:t>حُسْناً</w:t>
      </w:r>
      <w:r w:rsidR="00061265">
        <w:rPr>
          <w:rFonts w:hint="cs"/>
          <w:b/>
          <w:bCs/>
          <w:rtl/>
        </w:rPr>
        <w:t>»</w:t>
      </w:r>
      <w:r w:rsidRPr="00B457FD">
        <w:rPr>
          <w:b/>
          <w:bCs/>
          <w:rtl/>
        </w:rPr>
        <w:t>.</w:t>
      </w:r>
      <w:r w:rsidRPr="00B457FD">
        <w:rPr>
          <w:rFonts w:hint="cs"/>
          <w:rtl/>
        </w:rPr>
        <w:t xml:space="preserve"> این روایت را می‌شود توثیق کرد. چون از یک طرف، از مشایخ صدوق است و بعید نیست که مشایخ مستقیم صدوق، توثیق شوند. </w:t>
      </w:r>
      <w:r w:rsidR="008414A6">
        <w:rPr>
          <w:rFonts w:hint="cs"/>
          <w:rtl/>
        </w:rPr>
        <w:t>به جهت</w:t>
      </w:r>
      <w:r w:rsidRPr="00B457FD">
        <w:rPr>
          <w:rFonts w:hint="cs"/>
          <w:rtl/>
        </w:rPr>
        <w:t xml:space="preserve"> این‌که مرحوم صدوق تعبیری با این عبارت دارد که، من از افراد بزرگ نقل می‌کنم و بعید نیست که مشیخ</w:t>
      </w:r>
      <w:r w:rsidR="00EA469F">
        <w:rPr>
          <w:rFonts w:hint="cs"/>
          <w:rtl/>
        </w:rPr>
        <w:t>ه‌</w:t>
      </w:r>
      <w:r w:rsidRPr="00B457FD">
        <w:rPr>
          <w:rFonts w:hint="cs"/>
          <w:rtl/>
        </w:rPr>
        <w:t xml:space="preserve"> صدوق بودن و شیخ صدوق بودن، موجب استحباب باشد؛ اما </w:t>
      </w:r>
      <w:r w:rsidR="008414A6">
        <w:rPr>
          <w:rFonts w:hint="cs"/>
          <w:rtl/>
        </w:rPr>
        <w:t>حسن بن</w:t>
      </w:r>
      <w:r w:rsidRPr="00B457FD">
        <w:rPr>
          <w:rFonts w:hint="cs"/>
          <w:rtl/>
        </w:rPr>
        <w:t xml:space="preserve"> عبدالله تمیمی و پدرش هیچ‌کدام توثیق ندارند و غالب روایاتی که در </w:t>
      </w:r>
      <w:r w:rsidR="000225F1">
        <w:rPr>
          <w:rFonts w:hint="cs"/>
          <w:rtl/>
        </w:rPr>
        <w:t>اینجا</w:t>
      </w:r>
      <w:r w:rsidRPr="00B457FD">
        <w:rPr>
          <w:rFonts w:hint="cs"/>
          <w:rtl/>
        </w:rPr>
        <w:t xml:space="preserve"> آمده است، ضعیف می‌باشد.</w:t>
      </w:r>
    </w:p>
    <w:p w:rsidR="00C06AD5" w:rsidRPr="00B457FD" w:rsidRDefault="00C06AD5" w:rsidP="00A016CB">
      <w:pPr>
        <w:pStyle w:val="Heading2"/>
        <w:rPr>
          <w:rtl/>
        </w:rPr>
      </w:pPr>
      <w:bookmarkStart w:id="16" w:name="_Toc395514672"/>
      <w:r w:rsidRPr="00B457FD">
        <w:rPr>
          <w:rFonts w:hint="cs"/>
          <w:rtl/>
        </w:rPr>
        <w:lastRenderedPageBreak/>
        <w:t>جمع</w:t>
      </w:r>
      <w:r w:rsidR="00C20811">
        <w:rPr>
          <w:rFonts w:hint="cs"/>
          <w:rtl/>
        </w:rPr>
        <w:t>‌بندی کلام</w:t>
      </w:r>
      <w:bookmarkEnd w:id="16"/>
    </w:p>
    <w:p w:rsidR="00C06AD5" w:rsidRPr="00B457FD" w:rsidRDefault="00C06AD5" w:rsidP="00C20811">
      <w:pPr>
        <w:rPr>
          <w:rtl/>
        </w:rPr>
      </w:pPr>
      <w:r w:rsidRPr="00B457FD">
        <w:rPr>
          <w:rFonts w:hint="cs"/>
          <w:rtl/>
        </w:rPr>
        <w:t xml:space="preserve">اما </w:t>
      </w:r>
      <w:r w:rsidR="008414A6">
        <w:rPr>
          <w:rFonts w:hint="cs"/>
          <w:rtl/>
        </w:rPr>
        <w:t>جمع‌بندی</w:t>
      </w:r>
      <w:r w:rsidRPr="00B457FD">
        <w:rPr>
          <w:rFonts w:hint="cs"/>
          <w:rtl/>
        </w:rPr>
        <w:t xml:space="preserve"> این قسمت از بحث و </w:t>
      </w:r>
      <w:r w:rsidR="005A039C">
        <w:rPr>
          <w:rFonts w:hint="cs"/>
          <w:rtl/>
        </w:rPr>
        <w:t>آنچه</w:t>
      </w:r>
      <w:r w:rsidRPr="00B457FD">
        <w:rPr>
          <w:rFonts w:hint="cs"/>
          <w:rtl/>
        </w:rPr>
        <w:t xml:space="preserve"> امروز عرض کردیم این است که مجموع</w:t>
      </w:r>
      <w:r w:rsidR="00EA469F">
        <w:rPr>
          <w:rFonts w:hint="cs"/>
          <w:rtl/>
        </w:rPr>
        <w:t>ه‌</w:t>
      </w:r>
      <w:r w:rsidRPr="00B457FD">
        <w:rPr>
          <w:rFonts w:hint="cs"/>
          <w:rtl/>
        </w:rPr>
        <w:t xml:space="preserve"> آداب تلاوت و قرائت قرآن را می‌شود به چند بخش تقسیم کرد که بخش اول آن خود دارای اقسامی است. بخش اول از آداب تلاوت و قرائت قرآن، مربوط به کیفیات صوت هست که خودش در </w:t>
      </w:r>
      <w:r w:rsidR="000225F1">
        <w:rPr>
          <w:rFonts w:hint="cs"/>
          <w:rtl/>
        </w:rPr>
        <w:t>اینجا</w:t>
      </w:r>
      <w:r w:rsidRPr="00B457FD">
        <w:rPr>
          <w:rFonts w:hint="cs"/>
          <w:rtl/>
        </w:rPr>
        <w:t xml:space="preserve"> به اقسامی تقسیم می‌شود. قسم اول، همان سرّ و جهر بودن است. قسم دوم، بلند بودن یا بلند نبودن صدا است و قسم سوم، صوت حزین یا عدم صوت حزین است و قسم چهارم که مورد بحث ما است، صوت الحسن است. در باب</w:t>
      </w:r>
      <w:r w:rsidR="00A016CB">
        <w:rPr>
          <w:rtl/>
        </w:rPr>
        <w:t xml:space="preserve"> </w:t>
      </w:r>
      <w:r w:rsidR="000225F1">
        <w:rPr>
          <w:rFonts w:hint="cs"/>
          <w:rtl/>
        </w:rPr>
        <w:t>ادب</w:t>
      </w:r>
      <w:r w:rsidRPr="00B457FD">
        <w:rPr>
          <w:rFonts w:hint="cs"/>
          <w:rtl/>
        </w:rPr>
        <w:t xml:space="preserve"> چهارم از آداب کیفیت صوت در قرائت قرآن گفتیم که هفت، هشت روایت وجود دارد و غالب این‌ها ضعیف است؛ الّا روایت سرائر که ممکن است </w:t>
      </w:r>
      <w:r w:rsidR="005A039C">
        <w:rPr>
          <w:rFonts w:hint="cs"/>
          <w:rtl/>
        </w:rPr>
        <w:t>بنا بر</w:t>
      </w:r>
      <w:r w:rsidRPr="00B457FD">
        <w:rPr>
          <w:rFonts w:hint="cs"/>
          <w:rtl/>
        </w:rPr>
        <w:t xml:space="preserve"> احتمالی آن را درست بدانیم؛ اما جمع</w:t>
      </w:r>
      <w:r w:rsidR="00A016CB">
        <w:rPr>
          <w:rtl/>
        </w:rPr>
        <w:t xml:space="preserve"> </w:t>
      </w:r>
      <w:r w:rsidRPr="00B457FD">
        <w:rPr>
          <w:rFonts w:hint="cs"/>
          <w:rtl/>
        </w:rPr>
        <w:t>هشت، ده روایت با آن موضوع و با ویژگی‌هایی که ما گفتیم را می‌شود پذیرفت و بنا بر قاعده‌ای که ضمّ اخبار یا استفاضه اخبار باشد، می‌شود آن را پذیرفت و قائل به استحباب حسن صوت در قرائت قرآن شد. این پای</w:t>
      </w:r>
      <w:r w:rsidR="00EA469F">
        <w:rPr>
          <w:rFonts w:hint="cs"/>
          <w:rtl/>
        </w:rPr>
        <w:t>ه‌</w:t>
      </w:r>
      <w:r w:rsidRPr="00B457FD">
        <w:rPr>
          <w:rFonts w:hint="cs"/>
          <w:rtl/>
        </w:rPr>
        <w:t xml:space="preserve"> بحث ما در </w:t>
      </w:r>
      <w:r w:rsidR="008414A6">
        <w:rPr>
          <w:rFonts w:hint="cs"/>
          <w:rtl/>
        </w:rPr>
        <w:t>اینجاست</w:t>
      </w:r>
      <w:r w:rsidRPr="00B457FD">
        <w:rPr>
          <w:rFonts w:hint="cs"/>
          <w:rtl/>
        </w:rPr>
        <w:t>؛</w:t>
      </w:r>
    </w:p>
    <w:p w:rsidR="00C20811" w:rsidRDefault="00C20811" w:rsidP="00C20811">
      <w:pPr>
        <w:pStyle w:val="Heading2"/>
        <w:rPr>
          <w:rtl/>
        </w:rPr>
      </w:pPr>
      <w:bookmarkStart w:id="17" w:name="_Toc395514673"/>
      <w:r>
        <w:rPr>
          <w:rFonts w:hint="cs"/>
          <w:rtl/>
        </w:rPr>
        <w:t>بررسی ادله‌</w:t>
      </w:r>
      <w:r w:rsidR="00C06AD5" w:rsidRPr="00B457FD">
        <w:rPr>
          <w:rFonts w:hint="cs"/>
          <w:rtl/>
        </w:rPr>
        <w:t xml:space="preserve"> استثنای </w:t>
      </w:r>
      <w:r w:rsidR="00C06AD5">
        <w:rPr>
          <w:rFonts w:hint="cs"/>
          <w:rtl/>
        </w:rPr>
        <w:t>پنجم</w:t>
      </w:r>
      <w:bookmarkEnd w:id="17"/>
    </w:p>
    <w:p w:rsidR="00C06AD5" w:rsidRPr="00B457FD" w:rsidRDefault="00C06AD5" w:rsidP="00C20811">
      <w:pPr>
        <w:pStyle w:val="Heading2"/>
        <w:rPr>
          <w:rtl/>
        </w:rPr>
      </w:pPr>
      <w:bookmarkStart w:id="18" w:name="_Toc395514674"/>
      <w:r w:rsidRPr="00B457FD">
        <w:rPr>
          <w:rFonts w:hint="cs"/>
          <w:rtl/>
        </w:rPr>
        <w:t>آیا دلیلی بر قرائت غنایی قرآن، وجود دارد؟</w:t>
      </w:r>
      <w:bookmarkEnd w:id="18"/>
    </w:p>
    <w:p w:rsidR="00C06AD5" w:rsidRPr="00B457FD" w:rsidRDefault="00C06AD5" w:rsidP="00C20811">
      <w:pPr>
        <w:rPr>
          <w:rtl/>
        </w:rPr>
      </w:pPr>
      <w:r w:rsidRPr="00B457FD">
        <w:rPr>
          <w:rFonts w:hint="cs"/>
          <w:rtl/>
        </w:rPr>
        <w:t xml:space="preserve"> اما بحث این است که ما از حسن صوت، به سمت صوتی برویم که ترجیع یا غنا در آن باشد و این‌که آیا آن هم جایز است یا جایز نیست؟ برای جواب به این پرسش، باید اخبار مربوط به این بحث را ببینیم. اگر ما باشیم، در </w:t>
      </w:r>
      <w:r w:rsidR="000225F1">
        <w:rPr>
          <w:rFonts w:hint="cs"/>
          <w:rtl/>
        </w:rPr>
        <w:t>اینجا</w:t>
      </w:r>
      <w:r w:rsidRPr="00B457FD">
        <w:rPr>
          <w:rFonts w:hint="cs"/>
          <w:rtl/>
        </w:rPr>
        <w:t xml:space="preserve"> در دو شکل و مقام می‌شود بحث کرد.</w:t>
      </w:r>
    </w:p>
    <w:p w:rsidR="00C06AD5" w:rsidRPr="00B457FD" w:rsidRDefault="00C06AD5" w:rsidP="00C06AD5">
      <w:pPr>
        <w:pStyle w:val="Heading3"/>
        <w:rPr>
          <w:rtl/>
        </w:rPr>
      </w:pPr>
      <w:bookmarkStart w:id="19" w:name="_Toc395514675"/>
      <w:r w:rsidRPr="00B457FD">
        <w:rPr>
          <w:rFonts w:hint="cs"/>
          <w:rtl/>
        </w:rPr>
        <w:t>بررسی دو مقام مفروضِ در مسئله</w:t>
      </w:r>
      <w:r w:rsidR="00C20811">
        <w:t xml:space="preserve"> </w:t>
      </w:r>
      <w:r w:rsidRPr="00B457FD">
        <w:rPr>
          <w:rFonts w:hint="cs"/>
          <w:rtl/>
        </w:rPr>
        <w:t>وجود و عدم وجود روایات خاصه در مسئله</w:t>
      </w:r>
      <w:bookmarkEnd w:id="19"/>
    </w:p>
    <w:p w:rsidR="00C06AD5" w:rsidRPr="00B457FD" w:rsidRDefault="00C06AD5" w:rsidP="00C20811">
      <w:pPr>
        <w:rPr>
          <w:rtl/>
        </w:rPr>
      </w:pPr>
      <w:r w:rsidRPr="00B457FD">
        <w:rPr>
          <w:rFonts w:hint="cs"/>
          <w:rtl/>
        </w:rPr>
        <w:t xml:space="preserve">شکل اول آن است که فرض کنیم اگر روایت خاصه‌ای نباشد، چگونه باید گفت و شکل دوم، این است که با توجه به روایات خاصه‌ای که در موضوع داریم، چه باید گفت. اگر فرض بگیریم هیچ روایت خاصه‌ای در بحث غنا و ترجیع در قرائت قرآن نبود که این یک رویکرد و یک نوع بحث است که با </w:t>
      </w:r>
      <w:r w:rsidR="008414A6">
        <w:rPr>
          <w:rFonts w:hint="cs"/>
          <w:rtl/>
        </w:rPr>
        <w:t>قطع‌نظر</w:t>
      </w:r>
      <w:r w:rsidRPr="00B457FD">
        <w:rPr>
          <w:rFonts w:hint="cs"/>
          <w:rtl/>
        </w:rPr>
        <w:t xml:space="preserve"> از روایات خاصه بوده و یک بحث این است. بحث دوم این است که روایات خاصه در بحث غنا و ترجیع و این‌ها در قرائت قرآن داریم.</w:t>
      </w:r>
    </w:p>
    <w:p w:rsidR="00C06AD5" w:rsidRPr="00B457FD" w:rsidRDefault="00C06AD5" w:rsidP="00C06AD5">
      <w:pPr>
        <w:pStyle w:val="Heading4"/>
        <w:rPr>
          <w:rtl/>
        </w:rPr>
      </w:pPr>
      <w:bookmarkStart w:id="20" w:name="_Toc395514676"/>
      <w:r w:rsidRPr="00B457FD">
        <w:rPr>
          <w:rFonts w:hint="cs"/>
          <w:rtl/>
        </w:rPr>
        <w:t xml:space="preserve">الف: بررسی استدلال در مقامِ مفروضِ </w:t>
      </w:r>
      <w:r w:rsidR="00A016CB">
        <w:rPr>
          <w:rFonts w:hint="cs"/>
          <w:rtl/>
        </w:rPr>
        <w:t>اول</w:t>
      </w:r>
      <w:r w:rsidR="00A016CB">
        <w:rPr>
          <w:rtl/>
        </w:rPr>
        <w:t xml:space="preserve"> (</w:t>
      </w:r>
      <w:r w:rsidRPr="00B457FD">
        <w:rPr>
          <w:rFonts w:hint="cs"/>
          <w:rtl/>
        </w:rPr>
        <w:t>نسبت صوت حسن و غنا با یکدیگر)</w:t>
      </w:r>
      <w:bookmarkEnd w:id="20"/>
    </w:p>
    <w:p w:rsidR="00C06AD5" w:rsidRPr="00B457FD" w:rsidRDefault="00C06AD5" w:rsidP="00392C6E">
      <w:pPr>
        <w:rPr>
          <w:rtl/>
        </w:rPr>
      </w:pPr>
      <w:r w:rsidRPr="00B457FD">
        <w:rPr>
          <w:rFonts w:hint="cs"/>
          <w:rtl/>
        </w:rPr>
        <w:lastRenderedPageBreak/>
        <w:t xml:space="preserve"> در رویکرد و شکل اول اگر بخواهیم بحث کنیم، فرض این است که صوت حَسن در قرائت قرآن مستحب است و صوت حَسن هم اعم از غنا است؛ ممکن است غنایی باشد و ممکن است غنایی نباشد. از آن طرف هم ادله‌ای داریم، </w:t>
      </w:r>
      <w:r w:rsidR="005A039C">
        <w:rPr>
          <w:rFonts w:hint="cs"/>
          <w:rtl/>
        </w:rPr>
        <w:t>ازجمله</w:t>
      </w:r>
      <w:r w:rsidRPr="00B457FD">
        <w:rPr>
          <w:rFonts w:hint="cs"/>
          <w:rtl/>
        </w:rPr>
        <w:t xml:space="preserve"> سی، چهل روایت داریم که غنا حرام است. فرض می‌گیریم که در باب غنای در قرآن، </w:t>
      </w:r>
      <w:r w:rsidR="008414A6">
        <w:rPr>
          <w:rFonts w:hint="cs"/>
          <w:rtl/>
        </w:rPr>
        <w:t>فعلاً</w:t>
      </w:r>
      <w:r w:rsidRPr="00B457FD">
        <w:rPr>
          <w:rFonts w:hint="cs"/>
          <w:rtl/>
        </w:rPr>
        <w:t xml:space="preserve"> هیچ دلیلی نداریم و تنها دلیلی که داریم این است که یُستحب تحسین‌الصوت فی قرائة‌القرآن که این یک قاعده است و یک دلیل هم داریم که یَحرم الغنا، حال بین این دو دلیل چه نسبتی است؟ جواب آن است که عموم من وجه است؛ برای این‌که غنا، یک ماد</w:t>
      </w:r>
      <w:r w:rsidR="00EA469F">
        <w:rPr>
          <w:rFonts w:hint="cs"/>
          <w:rtl/>
        </w:rPr>
        <w:t>ه‌</w:t>
      </w:r>
      <w:r w:rsidRPr="00B457FD">
        <w:rPr>
          <w:rFonts w:hint="cs"/>
          <w:rtl/>
        </w:rPr>
        <w:t xml:space="preserve"> افتراق دارد که شعری می‌خواند و چیزهای غیر قرآنی است. صوت حسن در قرآن هم ماده افتراقی دارد آنجایی که صوت حسن در قرائت قرآن است ولی نه به شکل غنایی؛ بلکه به همین شکلی که </w:t>
      </w:r>
      <w:r w:rsidR="00717ED3">
        <w:rPr>
          <w:rFonts w:hint="cs"/>
          <w:rtl/>
        </w:rPr>
        <w:t>قراء</w:t>
      </w:r>
      <w:r w:rsidRPr="00B457FD">
        <w:rPr>
          <w:rFonts w:hint="cs"/>
          <w:rtl/>
        </w:rPr>
        <w:t xml:space="preserve"> می‌خوانند که قطعاً غنا نیست. یک ماد</w:t>
      </w:r>
      <w:r w:rsidR="00EA469F">
        <w:rPr>
          <w:rFonts w:hint="cs"/>
          <w:rtl/>
        </w:rPr>
        <w:t>ه‌</w:t>
      </w:r>
      <w:r w:rsidRPr="00B457FD">
        <w:rPr>
          <w:rFonts w:hint="cs"/>
          <w:rtl/>
        </w:rPr>
        <w:t xml:space="preserve"> اجتماع هم دارد که صوت حسنی است که در حدّ غنایی قرار گرفته است. صوت </w:t>
      </w:r>
      <w:r w:rsidR="000225F1">
        <w:rPr>
          <w:rFonts w:hint="cs"/>
          <w:rtl/>
        </w:rPr>
        <w:t>زیبایی</w:t>
      </w:r>
      <w:r w:rsidRPr="00B457FD">
        <w:rPr>
          <w:rFonts w:hint="cs"/>
          <w:rtl/>
        </w:rPr>
        <w:t xml:space="preserve"> که با ألحان غنایی یا ألحان لهوی یا مطرب همراه شده است که امکان این هم وجود دارد. صوت حسن دو قسم است. قسم اول آن است که غنایی است و قسم دوم آن، غیر غنایی است. </w:t>
      </w:r>
      <w:r w:rsidR="00717ED3">
        <w:rPr>
          <w:rFonts w:hint="cs"/>
          <w:rtl/>
        </w:rPr>
        <w:t>آنجایی</w:t>
      </w:r>
      <w:r w:rsidRPr="00B457FD">
        <w:rPr>
          <w:rFonts w:hint="cs"/>
          <w:rtl/>
        </w:rPr>
        <w:t xml:space="preserve"> که صوت حسن در قرآن به شکل غنایی باشد، ماد</w:t>
      </w:r>
      <w:r w:rsidR="00EA469F">
        <w:rPr>
          <w:rFonts w:hint="cs"/>
          <w:rtl/>
        </w:rPr>
        <w:t>ه‌</w:t>
      </w:r>
      <w:r w:rsidRPr="00B457FD">
        <w:rPr>
          <w:rFonts w:hint="cs"/>
          <w:rtl/>
        </w:rPr>
        <w:t xml:space="preserve"> اجتماع این دو دلیل می‌شود. بعضی گفته‌اند که اگر هم دلیل خاصی نباشد؛ چون نسبت و جمع بین این روایاتی که خواندیم اطمینان‌آور است، از آن استفاده استحباب تحسین‌الصوت و القرائه می‌شود، جمع بین این روایات و روایات حرمت غنا مستلزم این است که نسبت را بسنجیم و وقتی نسبت را بسنجیم، می‌بینیم که در صوت قرآنی اگر به شکل غنایی </w:t>
      </w:r>
      <w:r w:rsidR="00717ED3">
        <w:rPr>
          <w:rFonts w:hint="cs"/>
          <w:rtl/>
        </w:rPr>
        <w:t>دربیاید</w:t>
      </w:r>
      <w:r w:rsidRPr="00B457FD">
        <w:rPr>
          <w:rFonts w:hint="cs"/>
          <w:rtl/>
        </w:rPr>
        <w:t>، این دو اجتماع می‌کنند و ماد</w:t>
      </w:r>
      <w:r w:rsidR="00EA469F">
        <w:rPr>
          <w:rFonts w:hint="cs"/>
          <w:rtl/>
        </w:rPr>
        <w:t>ه‌</w:t>
      </w:r>
      <w:r w:rsidRPr="00B457FD">
        <w:rPr>
          <w:rFonts w:hint="cs"/>
          <w:rtl/>
        </w:rPr>
        <w:t xml:space="preserve"> اجتماعِ دلیل تحریم و استحباب است. قاعد</w:t>
      </w:r>
      <w:r w:rsidR="00EA469F">
        <w:rPr>
          <w:rFonts w:hint="cs"/>
          <w:rtl/>
        </w:rPr>
        <w:t>ه‌</w:t>
      </w:r>
      <w:r w:rsidRPr="00B457FD">
        <w:rPr>
          <w:rFonts w:hint="cs"/>
          <w:rtl/>
        </w:rPr>
        <w:t xml:space="preserve"> ما این است و همه‌جا این‌طور گفته‌ایم که اکرم العلما لاتُکرم الفسّاق، ماد</w:t>
      </w:r>
      <w:r w:rsidR="00EA469F">
        <w:rPr>
          <w:rFonts w:hint="cs"/>
          <w:rtl/>
        </w:rPr>
        <w:t>ه‌</w:t>
      </w:r>
      <w:r w:rsidRPr="00B457FD">
        <w:rPr>
          <w:rFonts w:hint="cs"/>
          <w:rtl/>
        </w:rPr>
        <w:t xml:space="preserve"> اجتماع دارند و در ماده اجتماع، </w:t>
      </w:r>
      <w:r w:rsidR="00717ED3">
        <w:rPr>
          <w:rFonts w:hint="cs"/>
          <w:rtl/>
        </w:rPr>
        <w:t>هرکدام</w:t>
      </w:r>
      <w:r w:rsidRPr="00B457FD">
        <w:rPr>
          <w:rFonts w:hint="cs"/>
          <w:rtl/>
        </w:rPr>
        <w:t xml:space="preserve"> تمام است و حکم، بی‌مشکل است. در ماد</w:t>
      </w:r>
      <w:r w:rsidR="00EA469F">
        <w:rPr>
          <w:rFonts w:hint="cs"/>
          <w:rtl/>
        </w:rPr>
        <w:t>ه‌</w:t>
      </w:r>
      <w:r w:rsidRPr="00B457FD">
        <w:rPr>
          <w:rFonts w:hint="cs"/>
          <w:rtl/>
        </w:rPr>
        <w:t xml:space="preserve"> اجتماع، این دلیل </w:t>
      </w:r>
      <w:r w:rsidR="00717ED3">
        <w:rPr>
          <w:rFonts w:hint="cs"/>
          <w:rtl/>
        </w:rPr>
        <w:t>امرونهی</w:t>
      </w:r>
      <w:r w:rsidRPr="00B457FD">
        <w:rPr>
          <w:rFonts w:hint="cs"/>
          <w:rtl/>
        </w:rPr>
        <w:t xml:space="preserve"> تعارض و تساقط می‌کنند و رجوع به عام فوق یا اصول عملیه می‌کنیم. </w:t>
      </w:r>
      <w:r w:rsidR="000225F1">
        <w:rPr>
          <w:rFonts w:hint="cs"/>
          <w:rtl/>
        </w:rPr>
        <w:t>اینجا</w:t>
      </w:r>
      <w:r w:rsidRPr="00B457FD">
        <w:rPr>
          <w:rFonts w:hint="cs"/>
          <w:rtl/>
        </w:rPr>
        <w:t xml:space="preserve"> هم این‌طور می‌شود که در غنای در غیر قرآن، ادل</w:t>
      </w:r>
      <w:r w:rsidR="00EA469F">
        <w:rPr>
          <w:rFonts w:hint="cs"/>
          <w:rtl/>
        </w:rPr>
        <w:t>ه‌</w:t>
      </w:r>
      <w:r w:rsidRPr="00B457FD">
        <w:rPr>
          <w:rFonts w:hint="cs"/>
          <w:rtl/>
        </w:rPr>
        <w:t xml:space="preserve"> قرص و قاطع می‌گوید حرام است. صوت زیبای قرآنی هم مثل </w:t>
      </w:r>
      <w:r w:rsidR="005A039C">
        <w:rPr>
          <w:rFonts w:hint="cs"/>
          <w:rtl/>
        </w:rPr>
        <w:t>آنچه</w:t>
      </w:r>
      <w:r w:rsidRPr="00B457FD">
        <w:rPr>
          <w:rFonts w:hint="cs"/>
          <w:rtl/>
        </w:rPr>
        <w:t xml:space="preserve"> </w:t>
      </w:r>
      <w:r w:rsidR="00717ED3">
        <w:rPr>
          <w:rFonts w:hint="cs"/>
          <w:rtl/>
        </w:rPr>
        <w:t>قراء</w:t>
      </w:r>
      <w:r w:rsidRPr="00B457FD">
        <w:rPr>
          <w:rFonts w:hint="cs"/>
          <w:rtl/>
        </w:rPr>
        <w:t xml:space="preserve"> دارند و غنا نیست، ادله قرص و قاطع می‌گویند که مستحب است؛ اما در صوت حسن که در قرآن غنایی است، این‌ها اجتماع دارند و تعارض کرده و تساقط می‌کنند. این، عین اکرم العلما لاتکرم الفساق است که در عالم فاسق، این دو تعارض و تساقط می‌کنند و بعد از تساقط هم، رجوع به ادل</w:t>
      </w:r>
      <w:r w:rsidR="00EA469F">
        <w:rPr>
          <w:rFonts w:hint="cs"/>
          <w:rtl/>
        </w:rPr>
        <w:t>ه‌</w:t>
      </w:r>
      <w:r w:rsidRPr="00B457FD">
        <w:rPr>
          <w:rFonts w:hint="cs"/>
          <w:rtl/>
        </w:rPr>
        <w:t xml:space="preserve"> عمومات می‌کنیم اگر داشته باشیم و اگر عمومات نداشته باشیم، به اصول مراجعه می‌شود و </w:t>
      </w:r>
      <w:r w:rsidR="00717ED3">
        <w:rPr>
          <w:rFonts w:hint="cs"/>
          <w:rtl/>
        </w:rPr>
        <w:t>هردوی</w:t>
      </w:r>
      <w:r w:rsidRPr="00B457FD">
        <w:rPr>
          <w:rFonts w:hint="cs"/>
          <w:rtl/>
        </w:rPr>
        <w:t xml:space="preserve"> این‌ها می‌گوید که جایز است و </w:t>
      </w:r>
      <w:r w:rsidR="005A039C">
        <w:rPr>
          <w:rFonts w:hint="cs"/>
          <w:rtl/>
        </w:rPr>
        <w:t>یک نوع</w:t>
      </w:r>
      <w:r w:rsidR="00717ED3">
        <w:rPr>
          <w:rFonts w:hint="cs"/>
          <w:rtl/>
        </w:rPr>
        <w:t xml:space="preserve"> صدای زیبایی است. حدا</w:t>
      </w:r>
      <w:r w:rsidRPr="00B457FD">
        <w:rPr>
          <w:rFonts w:hint="cs"/>
          <w:rtl/>
        </w:rPr>
        <w:t xml:space="preserve">قلش این است که اصل عملی است و برائت است و حرمتی وجود ندارد. این بحث اجتماع و تعارض و تساقط، </w:t>
      </w:r>
      <w:r w:rsidR="00717ED3">
        <w:rPr>
          <w:rFonts w:hint="cs"/>
          <w:rtl/>
        </w:rPr>
        <w:t>بعدازاین</w:t>
      </w:r>
      <w:r w:rsidRPr="00B457FD">
        <w:rPr>
          <w:rFonts w:hint="cs"/>
          <w:rtl/>
        </w:rPr>
        <w:t xml:space="preserve"> است که سندهای هر دو را درست کردیم و در </w:t>
      </w:r>
      <w:r w:rsidR="000225F1">
        <w:rPr>
          <w:rFonts w:hint="cs"/>
          <w:rtl/>
        </w:rPr>
        <w:t>اینجا</w:t>
      </w:r>
      <w:r w:rsidRPr="00B457FD">
        <w:rPr>
          <w:rFonts w:hint="cs"/>
          <w:rtl/>
        </w:rPr>
        <w:t xml:space="preserve"> هم درست کردیم دیگر. ادل</w:t>
      </w:r>
      <w:r w:rsidR="00EA469F">
        <w:rPr>
          <w:rFonts w:hint="cs"/>
          <w:rtl/>
        </w:rPr>
        <w:t>ه‌</w:t>
      </w:r>
      <w:r w:rsidRPr="00B457FD">
        <w:rPr>
          <w:rFonts w:hint="cs"/>
          <w:rtl/>
        </w:rPr>
        <w:t xml:space="preserve"> غنا، ادل</w:t>
      </w:r>
      <w:r w:rsidR="00EA469F">
        <w:rPr>
          <w:rFonts w:hint="cs"/>
          <w:rtl/>
        </w:rPr>
        <w:t>ه‌</w:t>
      </w:r>
      <w:r w:rsidRPr="00B457FD">
        <w:rPr>
          <w:rFonts w:hint="cs"/>
          <w:rtl/>
        </w:rPr>
        <w:t xml:space="preserve"> معتبری بود و صوت حسن هم با این بیانی که عرض کردیم، دلیل معتبر دارد، در ماد</w:t>
      </w:r>
      <w:r w:rsidR="00EA469F">
        <w:rPr>
          <w:rFonts w:hint="cs"/>
          <w:rtl/>
        </w:rPr>
        <w:t>ه‌</w:t>
      </w:r>
      <w:r w:rsidRPr="00B457FD">
        <w:rPr>
          <w:rFonts w:hint="cs"/>
          <w:rtl/>
        </w:rPr>
        <w:t xml:space="preserve"> اجتماع تعارض و تساقط می‌کنند. بعضی به این شکل گفته‌اند که اگر ما باشیم و هیچ دلیل خاصی نداشته باشیم، صوت حسن قرائت در قرآن را باید جزء مستثنیات بیاوریم. دلیل خاص هم نمی‌خواهد؛ بلکه فقط با یک معادل</w:t>
      </w:r>
      <w:r w:rsidR="00EA469F">
        <w:rPr>
          <w:rFonts w:hint="cs"/>
          <w:rtl/>
        </w:rPr>
        <w:t>ه‌</w:t>
      </w:r>
      <w:r w:rsidRPr="00B457FD">
        <w:rPr>
          <w:rFonts w:hint="cs"/>
          <w:rtl/>
        </w:rPr>
        <w:t xml:space="preserve"> اصولی، بین این ادل</w:t>
      </w:r>
      <w:r w:rsidR="00EA469F">
        <w:rPr>
          <w:rFonts w:hint="cs"/>
          <w:rtl/>
        </w:rPr>
        <w:t>ه‌</w:t>
      </w:r>
      <w:r w:rsidRPr="00B457FD">
        <w:rPr>
          <w:rFonts w:hint="cs"/>
          <w:rtl/>
        </w:rPr>
        <w:t xml:space="preserve"> حُسن صوت در قرآن و ادل</w:t>
      </w:r>
      <w:r w:rsidR="00EA469F">
        <w:rPr>
          <w:rFonts w:hint="cs"/>
          <w:rtl/>
        </w:rPr>
        <w:t>ه‌</w:t>
      </w:r>
      <w:r w:rsidRPr="00B457FD">
        <w:rPr>
          <w:rFonts w:hint="cs"/>
          <w:rtl/>
        </w:rPr>
        <w:t xml:space="preserve"> حرمت غنا در صوت عموم من وجه است، در </w:t>
      </w:r>
      <w:r w:rsidRPr="00B457FD">
        <w:rPr>
          <w:rFonts w:hint="cs"/>
          <w:rtl/>
        </w:rPr>
        <w:lastRenderedPageBreak/>
        <w:t xml:space="preserve">صوت غنایی در قرآن تعارض می‌کنند، تساقط می‌کنند، اصل عملی می‌گوید برائت و جایز می‌شود. این اصل عجیبی است که بدون این‌که دلیل خاصی داشته باشیم، جزء مستثنیات </w:t>
      </w:r>
      <w:r w:rsidR="00717ED3">
        <w:rPr>
          <w:rFonts w:hint="cs"/>
          <w:rtl/>
        </w:rPr>
        <w:t>غنا</w:t>
      </w:r>
      <w:r w:rsidRPr="00B457FD">
        <w:rPr>
          <w:rFonts w:hint="cs"/>
          <w:rtl/>
        </w:rPr>
        <w:t xml:space="preserve"> شد. صوت، صوت لهوی است. استثناء می‌کنیم. </w:t>
      </w:r>
      <w:r w:rsidR="00717ED3">
        <w:rPr>
          <w:rFonts w:hint="cs"/>
          <w:rtl/>
        </w:rPr>
        <w:t>آنجا</w:t>
      </w:r>
      <w:r w:rsidRPr="00B457FD">
        <w:rPr>
          <w:rFonts w:hint="cs"/>
          <w:rtl/>
        </w:rPr>
        <w:t xml:space="preserve"> یک روایت داشت که می‌گفت، این در عروسی جایز است و </w:t>
      </w:r>
      <w:r w:rsidR="000225F1">
        <w:rPr>
          <w:rFonts w:hint="cs"/>
          <w:rtl/>
        </w:rPr>
        <w:t>اینجا</w:t>
      </w:r>
      <w:r w:rsidRPr="00B457FD">
        <w:rPr>
          <w:rFonts w:hint="cs"/>
          <w:rtl/>
        </w:rPr>
        <w:t xml:space="preserve"> فرض می‌گیریم که هیچ روایتی نداریم، هیچ روایتی هم نباشد می‌گوییم، این روایات می‌گوید مستحب است و آن می‌گوید حرام است. در ماد</w:t>
      </w:r>
      <w:r w:rsidR="00EA469F">
        <w:rPr>
          <w:rFonts w:hint="cs"/>
          <w:rtl/>
        </w:rPr>
        <w:t>ه‌</w:t>
      </w:r>
      <w:r w:rsidRPr="00B457FD">
        <w:rPr>
          <w:rFonts w:hint="cs"/>
          <w:rtl/>
        </w:rPr>
        <w:t xml:space="preserve"> اجتماع تعارض می‌کنند تساقط می‌کنند؛ رجوع به اصل عملی می‌کنیم، برائت می‌شود. ناخواسته می‌بینیم که یک استثنائی از غنا در </w:t>
      </w:r>
      <w:r w:rsidR="000225F1">
        <w:rPr>
          <w:rFonts w:hint="cs"/>
          <w:rtl/>
        </w:rPr>
        <w:t>اینجا</w:t>
      </w:r>
      <w:r w:rsidRPr="00B457FD">
        <w:rPr>
          <w:rFonts w:hint="cs"/>
          <w:rtl/>
        </w:rPr>
        <w:t xml:space="preserve"> شکل گرفت؛ بدون این‌که دلیل خاصی داشته باشیم. البته روی فرض بحث می‌کنیم. مستثنی که می‌گوییم، نمی‌خواهیم بگوییم که مستحب است؛ بلکه می‌خواهیم بگوییم که مثل عروسی است و در عروسی هم وقتی می‌گفتیم مستثنی است، نمی‌گفتیم مستحب است. در </w:t>
      </w:r>
      <w:r w:rsidR="000225F1">
        <w:rPr>
          <w:rFonts w:hint="cs"/>
          <w:rtl/>
        </w:rPr>
        <w:t>اینجا</w:t>
      </w:r>
      <w:r w:rsidRPr="00B457FD">
        <w:rPr>
          <w:rFonts w:hint="cs"/>
          <w:rtl/>
        </w:rPr>
        <w:t xml:space="preserve"> هم نمی‌خواهیم بگوییم که صوت غنایی در قرآن، مستحب است؛ بلکه</w:t>
      </w:r>
      <w:r w:rsidR="00A016CB">
        <w:rPr>
          <w:rtl/>
        </w:rPr>
        <w:t xml:space="preserve"> </w:t>
      </w:r>
      <w:r w:rsidRPr="00B457FD">
        <w:rPr>
          <w:rFonts w:hint="cs"/>
          <w:rtl/>
        </w:rPr>
        <w:t xml:space="preserve">می‌گوییم که مستثنای از حرمت است؛ یعنی جایز است. برائت هم بیش از جواز؛ یعنی معنای اباحه را نمی‌رساند. این بحثی است که در مکاسب هم، کم و بیش مطرح شده است و در کتب دیگر هم آمده است. حال آیا این‌طور است؟ این یک بیان است که با </w:t>
      </w:r>
      <w:r w:rsidR="008414A6">
        <w:rPr>
          <w:rFonts w:hint="cs"/>
          <w:rtl/>
        </w:rPr>
        <w:t>قطع‌نظر</w:t>
      </w:r>
      <w:r w:rsidRPr="00B457FD">
        <w:rPr>
          <w:rFonts w:hint="cs"/>
          <w:rtl/>
        </w:rPr>
        <w:t xml:space="preserve"> از روایات خاصه، در </w:t>
      </w:r>
      <w:r w:rsidR="000225F1">
        <w:rPr>
          <w:rFonts w:hint="cs"/>
          <w:rtl/>
        </w:rPr>
        <w:t>اینجا</w:t>
      </w:r>
      <w:r w:rsidRPr="00B457FD">
        <w:rPr>
          <w:rFonts w:hint="cs"/>
          <w:rtl/>
        </w:rPr>
        <w:t xml:space="preserve"> نسبت‌سنجی می‌کنیم، در ماد</w:t>
      </w:r>
      <w:r w:rsidR="00EA469F">
        <w:rPr>
          <w:rFonts w:hint="cs"/>
          <w:rtl/>
        </w:rPr>
        <w:t>ه‌</w:t>
      </w:r>
      <w:r w:rsidRPr="00B457FD">
        <w:rPr>
          <w:rFonts w:hint="cs"/>
          <w:rtl/>
        </w:rPr>
        <w:t xml:space="preserve"> اجتماع، تساقط و تعارض می‌شود، اصالة البرائة و نتیجه جواز است و البته استحباب.</w:t>
      </w:r>
    </w:p>
    <w:p w:rsidR="00C06AD5" w:rsidRPr="00B457FD" w:rsidRDefault="00C06AD5" w:rsidP="00C06AD5">
      <w:pPr>
        <w:pStyle w:val="Heading5"/>
        <w:rPr>
          <w:rtl/>
        </w:rPr>
      </w:pPr>
      <w:bookmarkStart w:id="21" w:name="_Toc395514677"/>
      <w:r w:rsidRPr="00B457FD">
        <w:rPr>
          <w:rFonts w:hint="cs"/>
          <w:rtl/>
        </w:rPr>
        <w:t xml:space="preserve">بررسی </w:t>
      </w:r>
      <w:r w:rsidR="00717ED3">
        <w:rPr>
          <w:rFonts w:hint="cs"/>
          <w:rtl/>
        </w:rPr>
        <w:t>صحت‌وسقم</w:t>
      </w:r>
      <w:r w:rsidR="00A016CB">
        <w:rPr>
          <w:rtl/>
        </w:rPr>
        <w:t xml:space="preserve"> </w:t>
      </w:r>
      <w:r w:rsidRPr="00B457FD">
        <w:rPr>
          <w:rFonts w:hint="cs"/>
          <w:rtl/>
        </w:rPr>
        <w:t>استدلال در مقامِ مفروضِ اول</w:t>
      </w:r>
      <w:bookmarkEnd w:id="21"/>
    </w:p>
    <w:p w:rsidR="00C06AD5" w:rsidRPr="00B457FD" w:rsidRDefault="00C06AD5" w:rsidP="00392C6E">
      <w:pPr>
        <w:rPr>
          <w:rtl/>
        </w:rPr>
      </w:pPr>
      <w:r w:rsidRPr="00B457FD">
        <w:rPr>
          <w:rFonts w:hint="cs"/>
          <w:rtl/>
        </w:rPr>
        <w:t xml:space="preserve"> به اتفاق فقها، </w:t>
      </w:r>
      <w:r w:rsidR="00717ED3">
        <w:rPr>
          <w:rFonts w:hint="cs"/>
          <w:rtl/>
        </w:rPr>
        <w:t>هیچ‌کس</w:t>
      </w:r>
      <w:r w:rsidRPr="00B457FD">
        <w:rPr>
          <w:rFonts w:hint="cs"/>
          <w:rtl/>
        </w:rPr>
        <w:t xml:space="preserve"> پایبند به این نیست؛ یعنی چنین چیزی را نمی‌شود درست کرد و اگر کسی بخواهد این فرمول را در نسبت مستحبات و محرمات بسنجد، بسیاری از جاها چیزهایی را که اصلاً نمی‌شود پذیرفت، جایز می‌شود. فلان امر مستحب است، این مستحب با یک حرامی نسبت من وجه پیدا می‌کند و جایی که جمع شوند را می‌گوییم که جایز است آن‌وقت، مستثنای از محرمات </w:t>
      </w:r>
      <w:r w:rsidR="00717ED3">
        <w:rPr>
          <w:rFonts w:hint="cs"/>
          <w:rtl/>
        </w:rPr>
        <w:t>الی‌ماشاءالله</w:t>
      </w:r>
      <w:r w:rsidRPr="00B457FD">
        <w:rPr>
          <w:rFonts w:hint="cs"/>
          <w:rtl/>
        </w:rPr>
        <w:t xml:space="preserve"> می‌شود. آقای خویی و این‌ها هم این را دارند. </w:t>
      </w:r>
      <w:r w:rsidR="008414A6">
        <w:rPr>
          <w:rFonts w:hint="cs"/>
          <w:rtl/>
        </w:rPr>
        <w:t>مثلاً</w:t>
      </w:r>
      <w:r w:rsidRPr="00B457FD">
        <w:rPr>
          <w:rFonts w:hint="cs"/>
          <w:rtl/>
        </w:rPr>
        <w:t xml:space="preserve"> قضای حوائج مؤمن، مستحب است. تفریج کرب مؤمن، مستحب است و این همه حقوقی که برای مؤمنین هست. اگر این ادله را بگیرید و از آن طرف هم معاذالله می‌گوییم زنا حرام است. سرور مؤمن مستحب است. حال، اگر کسی بگوید که فلان عمل موجب خوشحالی کسی می‌شود و مسرور کردن مؤمن مستحب است؛ ولی فلان عمل حرام است. کسی بگوید آن دلیل می‌گوید، </w:t>
      </w:r>
      <w:r w:rsidR="00717ED3">
        <w:rPr>
          <w:rFonts w:hint="cs"/>
          <w:rtl/>
        </w:rPr>
        <w:t>مطلقاً</w:t>
      </w:r>
      <w:r w:rsidRPr="00B457FD">
        <w:rPr>
          <w:rFonts w:hint="cs"/>
          <w:rtl/>
        </w:rPr>
        <w:t xml:space="preserve"> این عمل قبیح، حرام است و این هم می‌گوید، </w:t>
      </w:r>
      <w:r w:rsidR="00717ED3">
        <w:rPr>
          <w:rFonts w:hint="cs"/>
          <w:rtl/>
        </w:rPr>
        <w:t>مطلقاً مسرور کردن مستحب است. آن</w:t>
      </w:r>
      <w:r w:rsidRPr="00B457FD">
        <w:rPr>
          <w:rFonts w:hint="cs"/>
          <w:rtl/>
        </w:rPr>
        <w:t>جایی که موجب مسرور نشدن شود، ماده‌ افتراقش است و مسرور کردن در مباحات هم موجب استحباب است. اما اگر در جایی این عمل موجب مسرور کردن بشود، تعارض و تساقط می‌کند،</w:t>
      </w:r>
      <w:r w:rsidR="00A016CB">
        <w:rPr>
          <w:rtl/>
        </w:rPr>
        <w:t xml:space="preserve"> </w:t>
      </w:r>
      <w:r w:rsidRPr="00B457FD">
        <w:rPr>
          <w:rFonts w:hint="cs"/>
          <w:rtl/>
        </w:rPr>
        <w:t xml:space="preserve">ادله هم کنار می‌رود و جایز می‌شود. حال این‌که هیچ‌کس نمی‌تواند به این فتوی بدهد. این‌ها را در مکاسب و جاهای دیگر فرموده‌اند و من نقل می‌کنم. اگر کسی این فرمول را بخواهد قائل شود، با همین قاعده بسیاری از محرمات را می‌شود استثنا کرد. می‌گوییم این مستحب است و آن </w:t>
      </w:r>
      <w:r w:rsidRPr="00B457FD">
        <w:rPr>
          <w:rFonts w:hint="cs"/>
          <w:rtl/>
        </w:rPr>
        <w:lastRenderedPageBreak/>
        <w:t xml:space="preserve">حرام است؛ ولی جایی که اجتماع کنند، تساقط می‌کنند و فرمول عامین من‌ وجه جاری می‌شود و مستثنی و جایز می‌شود. من مثال بسیار تندش را گفتم. خیلی مثال‌های </w:t>
      </w:r>
      <w:r w:rsidR="00717ED3">
        <w:rPr>
          <w:rFonts w:hint="cs"/>
          <w:rtl/>
        </w:rPr>
        <w:t>ظریف‌تر</w:t>
      </w:r>
      <w:r w:rsidRPr="00B457FD">
        <w:rPr>
          <w:rFonts w:hint="cs"/>
          <w:rtl/>
        </w:rPr>
        <w:t xml:space="preserve"> و </w:t>
      </w:r>
      <w:r w:rsidR="00717ED3">
        <w:rPr>
          <w:rFonts w:hint="cs"/>
          <w:rtl/>
        </w:rPr>
        <w:t>آرام‌تری</w:t>
      </w:r>
      <w:r w:rsidRPr="00B457FD">
        <w:rPr>
          <w:rFonts w:hint="cs"/>
          <w:rtl/>
        </w:rPr>
        <w:t xml:space="preserve"> هست که در </w:t>
      </w:r>
      <w:r w:rsidR="00717ED3">
        <w:rPr>
          <w:rFonts w:hint="cs"/>
          <w:rtl/>
        </w:rPr>
        <w:t>آنجا</w:t>
      </w:r>
      <w:r w:rsidRPr="00B457FD">
        <w:rPr>
          <w:rFonts w:hint="cs"/>
          <w:rtl/>
        </w:rPr>
        <w:t xml:space="preserve"> هم هیچ فقیهی نمی‌تواند به آن ملتزم شود.</w:t>
      </w:r>
    </w:p>
    <w:p w:rsidR="00C06AD5" w:rsidRPr="00B457FD" w:rsidRDefault="00C06AD5" w:rsidP="00C06AD5">
      <w:pPr>
        <w:pStyle w:val="Heading6"/>
        <w:rPr>
          <w:rtl/>
        </w:rPr>
      </w:pPr>
      <w:bookmarkStart w:id="22" w:name="_Toc395514678"/>
      <w:r w:rsidRPr="00B457FD">
        <w:rPr>
          <w:rFonts w:hint="cs"/>
          <w:rtl/>
        </w:rPr>
        <w:t>استثنائات ذکر شده در تصحیح استدلال در مقامِ مفروضِ اول</w:t>
      </w:r>
      <w:bookmarkEnd w:id="22"/>
    </w:p>
    <w:p w:rsidR="00C06AD5" w:rsidRPr="00B457FD" w:rsidRDefault="00C06AD5" w:rsidP="00392C6E">
      <w:pPr>
        <w:rPr>
          <w:rtl/>
        </w:rPr>
      </w:pPr>
      <w:r w:rsidRPr="00B457FD">
        <w:rPr>
          <w:rFonts w:hint="cs"/>
          <w:rtl/>
        </w:rPr>
        <w:t>برای حل این مسئله وجوهی ذکر شده است که من الان قصد ورود به عمق مسئله به‌طور کامل را ندارم؛ ولی عجالتاً یکی، دو وجهی را که گفته شده است را عرض می‌کنم و علی‌القاعده باید این‌ها را پذیرفت. یکی از وجوهش این است که درست است که عامین من وجه در ماده اجتماع تساقط می‌کنند؛ ولی این قاعده استثنائاتی دارد. اگر یادتان باشد در همین بحث‌ها ما استثنائاتی را برای این قاعده ذکر کردیم و گفتیم که ما یک قاعده اصولی داریم که دو دلیل، اگر مطلق و عام و خاص بودند، خاص مقید می‌شوند و اگر عامین من وجه بودند، در ماد</w:t>
      </w:r>
      <w:r w:rsidR="00EA469F">
        <w:rPr>
          <w:rFonts w:hint="cs"/>
          <w:rtl/>
        </w:rPr>
        <w:t>ه‌</w:t>
      </w:r>
      <w:r w:rsidRPr="00B457FD">
        <w:rPr>
          <w:rFonts w:hint="cs"/>
          <w:rtl/>
        </w:rPr>
        <w:t xml:space="preserve"> اجتماع تعارض می‌کنند و تساقط می‌کنند؛ ولی گفتیم در مواردی، تعارض و تساقط نیست؛ بلکه یکی بر دیگری مقدم می‌شود. یکی از استثنائات چه بود، یادتان هست؟</w:t>
      </w:r>
    </w:p>
    <w:p w:rsidR="00C06AD5" w:rsidRPr="00B457FD" w:rsidRDefault="00C06AD5" w:rsidP="00C06AD5">
      <w:pPr>
        <w:pStyle w:val="Heading7"/>
        <w:rPr>
          <w:rtl/>
        </w:rPr>
      </w:pPr>
      <w:bookmarkStart w:id="23" w:name="_Toc395514679"/>
      <w:r w:rsidRPr="00B457FD">
        <w:rPr>
          <w:rFonts w:hint="cs"/>
          <w:rtl/>
        </w:rPr>
        <w:t>استثنای اول</w:t>
      </w:r>
      <w:bookmarkEnd w:id="23"/>
    </w:p>
    <w:p w:rsidR="00C06AD5" w:rsidRPr="00B457FD" w:rsidRDefault="00C06AD5" w:rsidP="00392C6E">
      <w:pPr>
        <w:rPr>
          <w:rtl/>
        </w:rPr>
      </w:pPr>
      <w:r w:rsidRPr="00B457FD">
        <w:rPr>
          <w:rFonts w:hint="cs"/>
          <w:rtl/>
        </w:rPr>
        <w:t>گفتیم اگر عامین من وجه، طوری باشد که اگر بخواهیم در ماد</w:t>
      </w:r>
      <w:r w:rsidR="00EA469F">
        <w:rPr>
          <w:rFonts w:hint="cs"/>
          <w:rtl/>
        </w:rPr>
        <w:t>ه‌</w:t>
      </w:r>
      <w:r w:rsidRPr="00B457FD">
        <w:rPr>
          <w:rFonts w:hint="cs"/>
          <w:rtl/>
        </w:rPr>
        <w:t xml:space="preserve"> اجتماع بگوییم، تعارض می‌کند و تساقط می‌کند، یکی از این‌ها موارد نادری</w:t>
      </w:r>
      <w:r w:rsidR="00A016CB">
        <w:rPr>
          <w:rtl/>
        </w:rPr>
        <w:t xml:space="preserve"> </w:t>
      </w:r>
      <w:r w:rsidRPr="00B457FD">
        <w:rPr>
          <w:rFonts w:hint="cs"/>
          <w:rtl/>
        </w:rPr>
        <w:t xml:space="preserve">برایش باقی می‌ماند که دلیل </w:t>
      </w:r>
      <w:r w:rsidR="00717ED3">
        <w:rPr>
          <w:rFonts w:hint="cs"/>
          <w:rtl/>
        </w:rPr>
        <w:t>اصلاً حالت</w:t>
      </w:r>
      <w:r w:rsidRPr="00B457FD">
        <w:rPr>
          <w:rFonts w:hint="cs"/>
          <w:rtl/>
        </w:rPr>
        <w:t xml:space="preserve"> استهجان پیدا می‌کند. می‌گوییم در اینجا آن‌که استهجان پیدا می‌کند، مقیِّد می‌شود و این‌طور نیست که تعارض و تساقط بکنند. یک مصداقش این بوده است</w:t>
      </w:r>
      <w:r w:rsidR="00A016CB">
        <w:rPr>
          <w:rtl/>
        </w:rPr>
        <w:t xml:space="preserve"> </w:t>
      </w:r>
      <w:r w:rsidRPr="00B457FD">
        <w:rPr>
          <w:rFonts w:hint="cs"/>
          <w:rtl/>
        </w:rPr>
        <w:t>و مصادیق زیادی در فقه دارد. این قاعده، یک جاهایی استثنا می‌شود.</w:t>
      </w:r>
    </w:p>
    <w:p w:rsidR="00C06AD5" w:rsidRPr="00B457FD" w:rsidRDefault="00C06AD5" w:rsidP="00C06AD5">
      <w:pPr>
        <w:pStyle w:val="Heading7"/>
        <w:rPr>
          <w:rtl/>
        </w:rPr>
      </w:pPr>
      <w:bookmarkStart w:id="24" w:name="_Toc395514680"/>
      <w:r w:rsidRPr="00B457FD">
        <w:rPr>
          <w:rFonts w:hint="cs"/>
          <w:rtl/>
        </w:rPr>
        <w:t>استثنای دوم</w:t>
      </w:r>
      <w:bookmarkEnd w:id="24"/>
    </w:p>
    <w:p w:rsidR="00C06AD5" w:rsidRPr="00B457FD" w:rsidRDefault="00C06AD5" w:rsidP="00392C6E">
      <w:pPr>
        <w:rPr>
          <w:rtl/>
        </w:rPr>
      </w:pPr>
      <w:r w:rsidRPr="00B457FD">
        <w:rPr>
          <w:rFonts w:hint="cs"/>
          <w:rtl/>
        </w:rPr>
        <w:t xml:space="preserve">یکی از استثناهای این قاعده اصولی که در عامین من وجه در ماده اجتماع، تعارض، تساقط، یکی از </w:t>
      </w:r>
      <w:r w:rsidR="008414A6">
        <w:rPr>
          <w:rFonts w:hint="cs"/>
          <w:rtl/>
        </w:rPr>
        <w:t>آن‌ها</w:t>
      </w:r>
      <w:r w:rsidRPr="00B457FD">
        <w:rPr>
          <w:rFonts w:hint="cs"/>
          <w:rtl/>
        </w:rPr>
        <w:t xml:space="preserve">، تعارض دلیل مستحب و حرام است. در </w:t>
      </w:r>
      <w:r w:rsidR="000225F1">
        <w:rPr>
          <w:rFonts w:hint="cs"/>
          <w:rtl/>
        </w:rPr>
        <w:t>اینجا</w:t>
      </w:r>
      <w:r w:rsidRPr="00B457FD">
        <w:rPr>
          <w:rFonts w:hint="cs"/>
          <w:rtl/>
        </w:rPr>
        <w:t xml:space="preserve"> می‌گویند که ولو من وجه است؛ ولی دلیل محرّم بر مستحب مقدم است. چرا؟ علتش این است که </w:t>
      </w:r>
      <w:r w:rsidR="005A039C">
        <w:rPr>
          <w:rFonts w:hint="cs"/>
          <w:rtl/>
        </w:rPr>
        <w:t>آنچه</w:t>
      </w:r>
      <w:r w:rsidRPr="00B457FD">
        <w:rPr>
          <w:rFonts w:hint="cs"/>
          <w:rtl/>
        </w:rPr>
        <w:t xml:space="preserve"> عقلا می‌فهمند و در ارتکازات وجود دارد، یک وجهش این است که دلیل مستحبات، یک حالت لاإقتضایی و ظریف و لطیفی دارد؛ </w:t>
      </w:r>
      <w:r w:rsidR="00EA469F">
        <w:rPr>
          <w:rFonts w:hint="cs"/>
          <w:rtl/>
        </w:rPr>
        <w:t>به حدی</w:t>
      </w:r>
      <w:r w:rsidRPr="00B457FD">
        <w:rPr>
          <w:rFonts w:hint="cs"/>
          <w:rtl/>
        </w:rPr>
        <w:t xml:space="preserve"> که نمی‌تواند با دلیل حرمت، مقابله کند. درج</w:t>
      </w:r>
      <w:r w:rsidR="00EA469F">
        <w:rPr>
          <w:rFonts w:hint="cs"/>
          <w:rtl/>
        </w:rPr>
        <w:t>ه‌</w:t>
      </w:r>
      <w:r w:rsidRPr="00B457FD">
        <w:rPr>
          <w:rFonts w:hint="cs"/>
          <w:rtl/>
        </w:rPr>
        <w:t xml:space="preserve"> احکام با یکدیگر متفاوت است. استحبابی و امر غیر الزامی که می‌گوید و امر غیر الزامی را با امر الزامی بسنجد دیگر، امر غیر الزامی نمی‌تواند </w:t>
      </w:r>
      <w:r w:rsidR="00EA469F">
        <w:rPr>
          <w:rFonts w:hint="cs"/>
          <w:rtl/>
        </w:rPr>
        <w:t>شانه‌به‌شانه‌</w:t>
      </w:r>
      <w:r w:rsidRPr="00B457FD">
        <w:rPr>
          <w:rFonts w:hint="cs"/>
          <w:rtl/>
        </w:rPr>
        <w:t xml:space="preserve"> او بشود و با دلیلی که حرمت را می‌گوید، سر جنگ داشته باشد. حرمت می‌گوید، در </w:t>
      </w:r>
      <w:r w:rsidR="000225F1">
        <w:rPr>
          <w:rFonts w:hint="cs"/>
          <w:rtl/>
        </w:rPr>
        <w:t>اینجا</w:t>
      </w:r>
      <w:r w:rsidRPr="00B457FD">
        <w:rPr>
          <w:rFonts w:hint="cs"/>
          <w:rtl/>
        </w:rPr>
        <w:t xml:space="preserve"> عذاب وجود دارد و یک چیز غلاظ و شدادی در آن وجود دارد؛ اما استحباب می‌گوید که این زمینه‌ای دارد؛ برای این‌که در </w:t>
      </w:r>
      <w:r w:rsidRPr="00B457FD">
        <w:rPr>
          <w:rFonts w:hint="cs"/>
          <w:rtl/>
        </w:rPr>
        <w:lastRenderedPageBreak/>
        <w:t xml:space="preserve">آن فضلی هست. این بیان و حُکمی که این‌طور نرم و آرام است، در برابر حُکم غلاظ و شدادی که حرمت باشد، نمی‌تواند </w:t>
      </w:r>
      <w:r w:rsidR="00EA469F">
        <w:rPr>
          <w:rFonts w:hint="cs"/>
          <w:rtl/>
        </w:rPr>
        <w:t>مقاومت</w:t>
      </w:r>
      <w:r w:rsidRPr="00B457FD">
        <w:rPr>
          <w:rFonts w:hint="cs"/>
          <w:rtl/>
        </w:rPr>
        <w:t xml:space="preserve"> کند؛ چون هم‌وزن او نیست تا آن را تقیید بزند یا تعارضی با او ایجاد کند. این حالت اقتضایی دارد. مثل این‌که این اقتضاء است و در آن دیگری، علّیّت است. موضوع حرمت، برای حرمت علیت دارد؛ ولی موضوع استحباب، یک حالت اقتضایی دارد که اگر مشکلی در حاشیه‌اش نبود، این‌طور است و الا اگر مشکلی بود، چنین چیزی ندارد. این وجهی است که برای این قصه گفته شده است. مقابلش هم حالت معکوسی در </w:t>
      </w:r>
      <w:r w:rsidR="000225F1">
        <w:rPr>
          <w:rFonts w:hint="cs"/>
          <w:rtl/>
        </w:rPr>
        <w:t>اینجا</w:t>
      </w:r>
      <w:r w:rsidRPr="00B457FD">
        <w:rPr>
          <w:rFonts w:hint="cs"/>
          <w:rtl/>
        </w:rPr>
        <w:t xml:space="preserve"> داریم. اگر دلیل کراهتی، با دلیل وجوب مقابله کرد، مانند آن‌که فلان امر می‌گوید مکروه است و یک چیزی می‌گوید واجب است آن‌وقت، ماد</w:t>
      </w:r>
      <w:r w:rsidR="00EA469F">
        <w:rPr>
          <w:rFonts w:hint="cs"/>
          <w:rtl/>
        </w:rPr>
        <w:t>ه‌</w:t>
      </w:r>
      <w:r w:rsidRPr="00B457FD">
        <w:rPr>
          <w:rFonts w:hint="cs"/>
          <w:rtl/>
        </w:rPr>
        <w:t xml:space="preserve"> اجتماع پیدا می‌کند. در </w:t>
      </w:r>
      <w:r w:rsidR="00717ED3">
        <w:rPr>
          <w:rFonts w:hint="cs"/>
          <w:rtl/>
        </w:rPr>
        <w:t>آنجا</w:t>
      </w:r>
      <w:r w:rsidRPr="00B457FD">
        <w:rPr>
          <w:rFonts w:hint="cs"/>
          <w:rtl/>
        </w:rPr>
        <w:t xml:space="preserve"> هم این‌طور است و نمی‌توانیم</w:t>
      </w:r>
      <w:r w:rsidR="00A016CB">
        <w:rPr>
          <w:rtl/>
        </w:rPr>
        <w:t xml:space="preserve"> </w:t>
      </w:r>
      <w:r w:rsidRPr="00B457FD">
        <w:rPr>
          <w:rFonts w:hint="cs"/>
          <w:rtl/>
        </w:rPr>
        <w:t>بگوییم، در ماد</w:t>
      </w:r>
      <w:r w:rsidR="00EA469F">
        <w:rPr>
          <w:rFonts w:hint="cs"/>
          <w:rtl/>
        </w:rPr>
        <w:t>ه‌</w:t>
      </w:r>
      <w:r w:rsidRPr="00B457FD">
        <w:rPr>
          <w:rFonts w:hint="cs"/>
          <w:rtl/>
        </w:rPr>
        <w:t xml:space="preserve"> اجتماع، تساقط می‌کند و جایز می‌شود؛ بلکه در </w:t>
      </w:r>
      <w:r w:rsidR="000225F1">
        <w:rPr>
          <w:rFonts w:hint="cs"/>
          <w:rtl/>
        </w:rPr>
        <w:t>اینجا</w:t>
      </w:r>
      <w:r w:rsidRPr="00B457FD">
        <w:rPr>
          <w:rFonts w:hint="cs"/>
          <w:rtl/>
        </w:rPr>
        <w:t xml:space="preserve"> دلیل وجوب می‌گوید که باید این کار را انجام داد و با دلیل مکروه نمی‌تواند حکم کند. این یک بیان است که می‌گوید، دلیل استحباب حالت اقتضایی دارد و نه علیتی که تمام باشد و توان مقابل</w:t>
      </w:r>
      <w:r w:rsidR="00EA469F">
        <w:rPr>
          <w:rFonts w:hint="cs"/>
          <w:rtl/>
        </w:rPr>
        <w:t>ه‌</w:t>
      </w:r>
      <w:r w:rsidRPr="00B457FD">
        <w:rPr>
          <w:rFonts w:hint="cs"/>
          <w:rtl/>
        </w:rPr>
        <w:t xml:space="preserve"> با دلیل حرمت را داشته باشد. بالعکس آن؛ یعنی دلیل کراهت هم نمی‌تواند مقابل وجوب قد علم بکند؛ در حدی که در تعارض بیاید و معارضه‌ای با او انجام بدهد. این یک بیان است.</w:t>
      </w:r>
    </w:p>
    <w:p w:rsidR="00C06AD5" w:rsidRPr="00B457FD" w:rsidRDefault="00C06AD5" w:rsidP="00392C6E">
      <w:pPr>
        <w:pStyle w:val="Heading7"/>
        <w:rPr>
          <w:rtl/>
        </w:rPr>
      </w:pPr>
      <w:bookmarkStart w:id="25" w:name="_Toc395514681"/>
      <w:r w:rsidRPr="00B457FD">
        <w:rPr>
          <w:rFonts w:hint="cs"/>
          <w:rtl/>
        </w:rPr>
        <w:t>تقریر بیان صاحب کفایه در باب استثنای قاعده</w:t>
      </w:r>
      <w:bookmarkEnd w:id="25"/>
    </w:p>
    <w:p w:rsidR="00C06AD5" w:rsidRPr="00B457FD" w:rsidRDefault="00C06AD5" w:rsidP="00392C6E">
      <w:pPr>
        <w:rPr>
          <w:rtl/>
        </w:rPr>
      </w:pPr>
      <w:r w:rsidRPr="00B457FD">
        <w:rPr>
          <w:rFonts w:hint="cs"/>
          <w:rtl/>
        </w:rPr>
        <w:t xml:space="preserve"> یک بیان دیگر هم است که مرحوم آخوند و دیگران دارند و خیلی قشنگ در بحث اجتماع </w:t>
      </w:r>
      <w:r w:rsidR="00717ED3">
        <w:rPr>
          <w:rFonts w:hint="cs"/>
          <w:rtl/>
        </w:rPr>
        <w:t>امرونهی</w:t>
      </w:r>
      <w:r w:rsidRPr="00B457FD">
        <w:rPr>
          <w:rFonts w:hint="cs"/>
          <w:rtl/>
        </w:rPr>
        <w:t xml:space="preserve"> آمده است، این است که می‌گویند، دفع مفسده، أولای از جلب منفعت است. که البته این قول، دفع مفس</w:t>
      </w:r>
      <w:r w:rsidR="00EA469F">
        <w:rPr>
          <w:rFonts w:hint="cs"/>
          <w:rtl/>
        </w:rPr>
        <w:t>ده اولای از جلب منفعت است، کلی‌ا</w:t>
      </w:r>
      <w:r w:rsidRPr="00B457FD">
        <w:rPr>
          <w:rFonts w:hint="cs"/>
          <w:rtl/>
        </w:rPr>
        <w:t xml:space="preserve">ش را خود ما و خیلی از بزرگان نپذیرفته‌ایم؛ ولی بعید نیست که بگوییم، دفع مفسده، نسبت به جلب منفعتی است که در حد استحباب باشد، نه منفعتی که در واجبات است. این هم بعید نیست که بگوییم أولی است و در حد استحباب است. وجوه دیگری هم در </w:t>
      </w:r>
      <w:r w:rsidR="000225F1">
        <w:rPr>
          <w:rFonts w:hint="cs"/>
          <w:rtl/>
        </w:rPr>
        <w:t>اینجا</w:t>
      </w:r>
      <w:r w:rsidRPr="00B457FD">
        <w:rPr>
          <w:rFonts w:hint="cs"/>
          <w:rtl/>
        </w:rPr>
        <w:t xml:space="preserve"> ذکر شده است که آن هم نیاز به تعمّق بیشتری دارد؛</w:t>
      </w:r>
    </w:p>
    <w:p w:rsidR="00C06AD5" w:rsidRPr="00B457FD" w:rsidRDefault="00C06AD5" w:rsidP="00C06AD5">
      <w:pPr>
        <w:pStyle w:val="Heading4"/>
        <w:rPr>
          <w:rtl/>
        </w:rPr>
      </w:pPr>
      <w:bookmarkStart w:id="26" w:name="_Toc395514682"/>
      <w:r w:rsidRPr="00B457FD">
        <w:rPr>
          <w:rFonts w:hint="cs"/>
          <w:rtl/>
        </w:rPr>
        <w:t>جمع‌بندی کلام در مقامِ م</w:t>
      </w:r>
      <w:r w:rsidR="00392C6E">
        <w:rPr>
          <w:rFonts w:hint="cs"/>
          <w:rtl/>
        </w:rPr>
        <w:t>فروضِ اول: (</w:t>
      </w:r>
      <w:r w:rsidRPr="00B457FD">
        <w:rPr>
          <w:rFonts w:hint="cs"/>
          <w:rtl/>
        </w:rPr>
        <w:t>عدم ورود روایت خاصه</w:t>
      </w:r>
      <w:r w:rsidR="00392C6E">
        <w:rPr>
          <w:rFonts w:hint="cs"/>
          <w:rtl/>
        </w:rPr>
        <w:t>)</w:t>
      </w:r>
      <w:bookmarkEnd w:id="26"/>
    </w:p>
    <w:p w:rsidR="00C06AD5" w:rsidRPr="00B457FD" w:rsidRDefault="00C06AD5" w:rsidP="00EA469F">
      <w:pPr>
        <w:rPr>
          <w:rtl/>
        </w:rPr>
      </w:pPr>
      <w:r w:rsidRPr="00B457FD">
        <w:rPr>
          <w:rFonts w:hint="cs"/>
          <w:rtl/>
        </w:rPr>
        <w:t xml:space="preserve"> ولی </w:t>
      </w:r>
      <w:r w:rsidR="005A039C">
        <w:rPr>
          <w:rFonts w:hint="cs"/>
          <w:rtl/>
        </w:rPr>
        <w:t>آنچه</w:t>
      </w:r>
      <w:r w:rsidRPr="00B457FD">
        <w:rPr>
          <w:rFonts w:hint="cs"/>
          <w:rtl/>
        </w:rPr>
        <w:t xml:space="preserve"> عجالتاً می‌توانیم عرض کنیم و دیگران هم فرموده‌</w:t>
      </w:r>
      <w:r w:rsidR="00A016CB">
        <w:rPr>
          <w:rFonts w:hint="cs"/>
          <w:rtl/>
        </w:rPr>
        <w:t>اند</w:t>
      </w:r>
      <w:r w:rsidR="00A016CB">
        <w:rPr>
          <w:rtl/>
        </w:rPr>
        <w:t xml:space="preserve"> (</w:t>
      </w:r>
      <w:r w:rsidRPr="00B457FD">
        <w:rPr>
          <w:rFonts w:hint="cs"/>
          <w:rtl/>
        </w:rPr>
        <w:t>هم</w:t>
      </w:r>
      <w:r w:rsidR="00EA469F">
        <w:rPr>
          <w:rFonts w:hint="cs"/>
          <w:rtl/>
        </w:rPr>
        <w:t>ه‌</w:t>
      </w:r>
      <w:r w:rsidRPr="00B457FD">
        <w:rPr>
          <w:rFonts w:hint="cs"/>
          <w:rtl/>
        </w:rPr>
        <w:t xml:space="preserve"> این نکات را باقی هم فرموده‌اند) و حاصل کلام امروز شمرده می‌شود، این است که ما اگر هیچ روایتی در باب غنای در قرآن نداشته باشیم، رُبَما یُحتَمل و یُقال به این‌که با تعارض من وجه، تساقط می‌کند و غنای در قرائت قرآن جایز می‌شود. جواب نقضیِ این کلام، آن است که اگر کسی بخواهد این فرمول را بپذیرد، یَلزم منه فقهٌ جدید و چیزهایی که هیچ فقیهی نمی‌تواند به آن مل</w:t>
      </w:r>
      <w:r w:rsidR="00EA469F" w:rsidRPr="00B457FD">
        <w:rPr>
          <w:rFonts w:hint="cs"/>
          <w:rtl/>
        </w:rPr>
        <w:t>ت</w:t>
      </w:r>
      <w:r w:rsidRPr="00B457FD">
        <w:rPr>
          <w:rFonts w:hint="cs"/>
          <w:rtl/>
        </w:rPr>
        <w:t xml:space="preserve">زم باشد. این جواب نقضی است. </w:t>
      </w:r>
      <w:r w:rsidR="00EA469F">
        <w:rPr>
          <w:rFonts w:hint="cs"/>
          <w:rtl/>
        </w:rPr>
        <w:t>حلش</w:t>
      </w:r>
      <w:r w:rsidRPr="00B457FD">
        <w:rPr>
          <w:rFonts w:hint="cs"/>
          <w:rtl/>
        </w:rPr>
        <w:t xml:space="preserve"> هم این است که در</w:t>
      </w:r>
      <w:r w:rsidR="00EA469F">
        <w:rPr>
          <w:rFonts w:hint="cs"/>
          <w:rtl/>
        </w:rPr>
        <w:t xml:space="preserve"> </w:t>
      </w:r>
      <w:r w:rsidRPr="00B457FD">
        <w:rPr>
          <w:rFonts w:hint="cs"/>
          <w:rtl/>
        </w:rPr>
        <w:t xml:space="preserve">تعارض حرمت و استحباب یا کراهت و وجوب، هیچ‌وقت احکام غیر الزامی نمی‌تواند در برابر حکم الزامی معارضه کند؛ ولو من وجهٍ؛ بلکه در </w:t>
      </w:r>
      <w:r w:rsidR="000225F1">
        <w:rPr>
          <w:rFonts w:hint="cs"/>
          <w:rtl/>
        </w:rPr>
        <w:t>اینجا</w:t>
      </w:r>
      <w:r w:rsidRPr="00B457FD">
        <w:rPr>
          <w:rFonts w:hint="cs"/>
          <w:rtl/>
        </w:rPr>
        <w:t xml:space="preserve">، حکم الزامی بر غیر الزامی مقدم است. در </w:t>
      </w:r>
      <w:r w:rsidRPr="00B457FD">
        <w:rPr>
          <w:rFonts w:hint="cs"/>
          <w:rtl/>
        </w:rPr>
        <w:lastRenderedPageBreak/>
        <w:t>وجوب و کراهت، وجوب مقدم است و در استحباب و حرمت، حرمت مقدم است و از نظر قاعد</w:t>
      </w:r>
      <w:r w:rsidR="00EA469F">
        <w:rPr>
          <w:rFonts w:hint="cs"/>
          <w:rtl/>
        </w:rPr>
        <w:t>ه‌</w:t>
      </w:r>
      <w:r w:rsidRPr="00B457FD">
        <w:rPr>
          <w:rFonts w:hint="cs"/>
          <w:rtl/>
        </w:rPr>
        <w:t xml:space="preserve"> </w:t>
      </w:r>
      <w:r w:rsidR="00EA469F">
        <w:rPr>
          <w:rFonts w:hint="cs"/>
          <w:rtl/>
        </w:rPr>
        <w:t>اصولی‌اش</w:t>
      </w:r>
      <w:r w:rsidRPr="00B457FD">
        <w:rPr>
          <w:rFonts w:hint="cs"/>
          <w:rtl/>
        </w:rPr>
        <w:t xml:space="preserve"> هم این می‌شود که در عامین من وجه، در ماد</w:t>
      </w:r>
      <w:r w:rsidR="00EA469F">
        <w:rPr>
          <w:rFonts w:hint="cs"/>
          <w:rtl/>
        </w:rPr>
        <w:t>ه‌</w:t>
      </w:r>
      <w:r w:rsidRPr="00B457FD">
        <w:rPr>
          <w:rFonts w:hint="cs"/>
          <w:rtl/>
        </w:rPr>
        <w:t xml:space="preserve"> اجتماع قائل به تساقط هستیم؛ اما جاهایی هم هست که استثنا دارد. یک موردش، </w:t>
      </w:r>
      <w:r w:rsidR="00717ED3">
        <w:rPr>
          <w:rFonts w:hint="cs"/>
          <w:rtl/>
        </w:rPr>
        <w:t>آنجایی</w:t>
      </w:r>
      <w:r w:rsidRPr="00B457FD">
        <w:rPr>
          <w:rFonts w:hint="cs"/>
          <w:rtl/>
        </w:rPr>
        <w:t xml:space="preserve"> است که اگر تساقط بکند، یکی از آن دو طرف، افراد نادری در آن باقی بماند. مورد دومش، </w:t>
      </w:r>
      <w:r w:rsidR="00717ED3">
        <w:rPr>
          <w:rFonts w:hint="cs"/>
          <w:rtl/>
        </w:rPr>
        <w:t>آنجایی</w:t>
      </w:r>
      <w:r w:rsidRPr="00B457FD">
        <w:rPr>
          <w:rFonts w:hint="cs"/>
          <w:rtl/>
        </w:rPr>
        <w:t xml:space="preserve"> است که حرمت و کراهت، با استحباب مقابله کنند یا وجوب و کراهت مقابله کنند که در </w:t>
      </w:r>
      <w:r w:rsidR="000225F1">
        <w:rPr>
          <w:rFonts w:hint="cs"/>
          <w:rtl/>
        </w:rPr>
        <w:t>اینجا</w:t>
      </w:r>
      <w:r w:rsidRPr="00B457FD">
        <w:rPr>
          <w:rFonts w:hint="cs"/>
          <w:rtl/>
        </w:rPr>
        <w:t xml:space="preserve"> هم، از آن تعارض و تساقط استثناء می‌شود و حرمت و حکم الزامی، مقدم بر آن است؛ ولو این‌که من وجه است. بنابراین، نتیج</w:t>
      </w:r>
      <w:r w:rsidR="00EA469F">
        <w:rPr>
          <w:rFonts w:hint="cs"/>
          <w:rtl/>
        </w:rPr>
        <w:t>ه‌</w:t>
      </w:r>
      <w:r w:rsidRPr="00B457FD">
        <w:rPr>
          <w:rFonts w:hint="cs"/>
          <w:rtl/>
        </w:rPr>
        <w:t xml:space="preserve"> کلام این است که اگر ما دلیل خاصی در باب غنای در قرائت قرآن نداشتیم، باید </w:t>
      </w:r>
      <w:r w:rsidR="00EA469F">
        <w:rPr>
          <w:rFonts w:hint="cs"/>
          <w:rtl/>
        </w:rPr>
        <w:t>به همان</w:t>
      </w:r>
      <w:r w:rsidRPr="00B457FD">
        <w:rPr>
          <w:rFonts w:hint="cs"/>
          <w:rtl/>
        </w:rPr>
        <w:t xml:space="preserve"> اطلاقات عمل کرد و حرام بوده و نمی‌شود که کسی به صوت حَسَن تمسک کند یا بگوید تعارض می‌کند و </w:t>
      </w:r>
      <w:r w:rsidR="00EA469F">
        <w:rPr>
          <w:rFonts w:hint="cs"/>
          <w:rtl/>
        </w:rPr>
        <w:t>حداکثرش</w:t>
      </w:r>
      <w:r w:rsidRPr="00B457FD">
        <w:rPr>
          <w:rFonts w:hint="cs"/>
          <w:rtl/>
        </w:rPr>
        <w:t xml:space="preserve"> این است که جایز است. خیر! هیچ‌کدام از این‌ها نمی‌شود. نه! می‌شود که بگوییم مستحب است و این را مقدم بداریم و نه! می‌شود که بگوییم تعارض و تساقط و جواز و اباحه. هیچ‌کدام از این‌ها درست نیست؛ بلکه باید حرمت را مقدم بداریم. این بحث در مقام اول که با </w:t>
      </w:r>
      <w:r w:rsidR="008414A6">
        <w:rPr>
          <w:rFonts w:hint="cs"/>
          <w:rtl/>
        </w:rPr>
        <w:t>قطع‌نظر</w:t>
      </w:r>
      <w:r w:rsidRPr="00B457FD">
        <w:rPr>
          <w:rFonts w:hint="cs"/>
          <w:rtl/>
        </w:rPr>
        <w:t xml:space="preserve"> از روایات، گفتیم که حکم این‌طور می‌شود.</w:t>
      </w:r>
    </w:p>
    <w:p w:rsidR="00C06AD5" w:rsidRPr="00B457FD" w:rsidRDefault="00C06AD5" w:rsidP="00C06AD5">
      <w:pPr>
        <w:pStyle w:val="Heading4"/>
        <w:rPr>
          <w:rtl/>
        </w:rPr>
      </w:pPr>
      <w:bookmarkStart w:id="27" w:name="_Toc395514683"/>
      <w:r w:rsidRPr="00B457FD">
        <w:rPr>
          <w:rFonts w:hint="cs"/>
          <w:rtl/>
        </w:rPr>
        <w:t>بررسی استدلال در مقام دوم</w:t>
      </w:r>
      <w:r w:rsidR="0071213B">
        <w:rPr>
          <w:rFonts w:hint="cs"/>
          <w:rtl/>
        </w:rPr>
        <w:t xml:space="preserve"> (</w:t>
      </w:r>
      <w:r w:rsidRPr="00B457FD">
        <w:rPr>
          <w:rFonts w:hint="cs"/>
          <w:rtl/>
        </w:rPr>
        <w:t>وجود دو طایفه از روایات در بحث)</w:t>
      </w:r>
      <w:bookmarkEnd w:id="27"/>
    </w:p>
    <w:p w:rsidR="00C06AD5" w:rsidRPr="00B457FD" w:rsidRDefault="00C06AD5" w:rsidP="0071213B">
      <w:pPr>
        <w:rPr>
          <w:rtl/>
        </w:rPr>
      </w:pPr>
      <w:r w:rsidRPr="00B457FD">
        <w:rPr>
          <w:rFonts w:hint="cs"/>
          <w:rtl/>
        </w:rPr>
        <w:t xml:space="preserve"> اما مقام دوم این است که در بحث غنای در قرائت قرآن، شش، </w:t>
      </w:r>
      <w:r w:rsidR="00EA469F">
        <w:rPr>
          <w:rFonts w:hint="cs"/>
          <w:rtl/>
        </w:rPr>
        <w:t>هفت‌تا</w:t>
      </w:r>
      <w:r w:rsidRPr="00B457FD">
        <w:rPr>
          <w:rFonts w:hint="cs"/>
          <w:rtl/>
        </w:rPr>
        <w:t xml:space="preserve"> روایت داریم که </w:t>
      </w:r>
      <w:r w:rsidR="005A039C">
        <w:rPr>
          <w:rFonts w:hint="cs"/>
          <w:rtl/>
        </w:rPr>
        <w:t>به نحوی</w:t>
      </w:r>
      <w:r w:rsidRPr="00B457FD">
        <w:rPr>
          <w:rFonts w:hint="cs"/>
          <w:rtl/>
        </w:rPr>
        <w:t>، جواز غنا را افاده کرده‌اند و یک طائف</w:t>
      </w:r>
      <w:r w:rsidR="00EA469F">
        <w:rPr>
          <w:rFonts w:hint="cs"/>
          <w:rtl/>
        </w:rPr>
        <w:t>ه‌</w:t>
      </w:r>
      <w:r w:rsidRPr="00B457FD">
        <w:rPr>
          <w:rFonts w:hint="cs"/>
          <w:rtl/>
        </w:rPr>
        <w:t xml:space="preserve"> مقابل آن هم داریم که به‌طور خاص می‌گویند، غنای در قرآن جایز نیست. بنابراین، در </w:t>
      </w:r>
      <w:r w:rsidR="000225F1">
        <w:rPr>
          <w:rFonts w:hint="cs"/>
          <w:rtl/>
        </w:rPr>
        <w:t>اینجا</w:t>
      </w:r>
      <w:r w:rsidRPr="00B457FD">
        <w:rPr>
          <w:rFonts w:hint="cs"/>
          <w:rtl/>
        </w:rPr>
        <w:t xml:space="preserve"> روایات خاصه را می‌توانیم بگوییم به دو</w:t>
      </w:r>
      <w:r w:rsidR="00EA469F">
        <w:rPr>
          <w:rFonts w:hint="cs"/>
          <w:rtl/>
        </w:rPr>
        <w:t xml:space="preserve"> طایفه</w:t>
      </w:r>
      <w:r w:rsidRPr="00B457FD">
        <w:rPr>
          <w:rFonts w:hint="cs"/>
          <w:rtl/>
        </w:rPr>
        <w:t xml:space="preserve"> کلی تقسیم می‌شود. </w:t>
      </w:r>
      <w:r w:rsidR="00EA469F">
        <w:rPr>
          <w:rFonts w:hint="cs"/>
          <w:rtl/>
        </w:rPr>
        <w:t>طایفه‌ای</w:t>
      </w:r>
      <w:r w:rsidRPr="00B457FD">
        <w:rPr>
          <w:rFonts w:hint="cs"/>
          <w:rtl/>
        </w:rPr>
        <w:t xml:space="preserve"> که غنای در قرآن را تحریم کرده‌اند که این مطابق عم</w:t>
      </w:r>
      <w:r w:rsidR="0071213B">
        <w:rPr>
          <w:rFonts w:hint="cs"/>
          <w:rtl/>
        </w:rPr>
        <w:t xml:space="preserve">ومات است و </w:t>
      </w:r>
      <w:r w:rsidR="00EA469F">
        <w:rPr>
          <w:rFonts w:hint="cs"/>
          <w:rtl/>
        </w:rPr>
        <w:t>طایفه</w:t>
      </w:r>
      <w:r w:rsidR="0071213B">
        <w:rPr>
          <w:rFonts w:hint="cs"/>
          <w:rtl/>
        </w:rPr>
        <w:t>‌‌</w:t>
      </w:r>
      <w:r w:rsidRPr="00B457FD">
        <w:rPr>
          <w:rFonts w:hint="cs"/>
          <w:rtl/>
        </w:rPr>
        <w:t xml:space="preserve"> دوم که غنای در قرآن را تجویز کرده‌اند. این طائف</w:t>
      </w:r>
      <w:r w:rsidR="00EA469F">
        <w:rPr>
          <w:rFonts w:hint="cs"/>
          <w:rtl/>
        </w:rPr>
        <w:t>ه‌</w:t>
      </w:r>
      <w:r w:rsidRPr="00B457FD">
        <w:rPr>
          <w:rFonts w:hint="cs"/>
          <w:rtl/>
        </w:rPr>
        <w:t xml:space="preserve"> دوم هم خودش، تقسیم به چند گروه می‌شود که عرض خواهیم کرد.</w:t>
      </w:r>
    </w:p>
    <w:p w:rsidR="00152670" w:rsidRDefault="00152670"/>
    <w:sectPr w:rsidR="00152670"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4D" w:rsidRDefault="0027764D" w:rsidP="00C06AD5">
      <w:pPr>
        <w:spacing w:after="0"/>
      </w:pPr>
      <w:r>
        <w:separator/>
      </w:r>
    </w:p>
  </w:endnote>
  <w:endnote w:type="continuationSeparator" w:id="0">
    <w:p w:rsidR="0027764D" w:rsidRDefault="0027764D" w:rsidP="00C06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7" w:rsidRDefault="000150E9" w:rsidP="00CE61DD">
    <w:pPr>
      <w:framePr w:wrap="around" w:vAnchor="text" w:hAnchor="text" w:xAlign="center" w:y="1"/>
    </w:pPr>
    <w:r>
      <w:rPr>
        <w:rtl/>
      </w:rPr>
      <w:fldChar w:fldCharType="begin"/>
    </w:r>
    <w:r>
      <w:instrText xml:space="preserve">PAGE  </w:instrText>
    </w:r>
    <w:r>
      <w:rPr>
        <w:rtl/>
      </w:rPr>
      <w:fldChar w:fldCharType="end"/>
    </w:r>
  </w:p>
  <w:p w:rsidR="00440927" w:rsidRDefault="0027764D" w:rsidP="00E2365C">
    <w:pPr>
      <w:ind w:right="360"/>
    </w:pPr>
  </w:p>
  <w:p w:rsidR="00440927" w:rsidRDefault="0027764D"/>
  <w:p w:rsidR="00440927" w:rsidRDefault="0027764D" w:rsidP="00CE61DD"/>
  <w:p w:rsidR="00440927" w:rsidRDefault="0027764D" w:rsidP="00CE61DD"/>
  <w:p w:rsidR="00440927" w:rsidRDefault="0027764D" w:rsidP="00CE61DD"/>
  <w:p w:rsidR="00440927" w:rsidRDefault="0027764D" w:rsidP="00CE61DD"/>
  <w:p w:rsidR="00440927" w:rsidRDefault="0027764D" w:rsidP="00CE61DD"/>
  <w:p w:rsidR="00440927" w:rsidRDefault="0027764D" w:rsidP="00CE61DD"/>
  <w:p w:rsidR="00440927" w:rsidRDefault="0027764D" w:rsidP="0024343B"/>
  <w:p w:rsidR="00440927" w:rsidRDefault="0027764D" w:rsidP="0024343B"/>
  <w:p w:rsidR="00440927" w:rsidRDefault="0027764D" w:rsidP="0024343B"/>
  <w:p w:rsidR="00440927" w:rsidRDefault="0027764D" w:rsidP="003339DE"/>
  <w:p w:rsidR="00440927" w:rsidRDefault="0027764D" w:rsidP="003339DE"/>
  <w:p w:rsidR="00440927" w:rsidRDefault="0027764D" w:rsidP="003339DE"/>
  <w:p w:rsidR="00440927" w:rsidRDefault="0027764D" w:rsidP="003339DE"/>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F77F5F"/>
  <w:p w:rsidR="00440927" w:rsidRDefault="0027764D" w:rsidP="00F77F5F"/>
  <w:p w:rsidR="00440927" w:rsidRDefault="0027764D" w:rsidP="00F77F5F"/>
  <w:p w:rsidR="00440927" w:rsidRDefault="0027764D" w:rsidP="00053028"/>
  <w:p w:rsidR="00440927" w:rsidRDefault="0027764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7" w:rsidRDefault="000150E9" w:rsidP="00CE61DD">
    <w:pPr>
      <w:framePr w:wrap="around" w:vAnchor="text" w:hAnchor="text" w:xAlign="center" w:y="1"/>
    </w:pPr>
    <w:r>
      <w:fldChar w:fldCharType="begin"/>
    </w:r>
    <w:r>
      <w:instrText xml:space="preserve">PAGE  </w:instrText>
    </w:r>
    <w:r>
      <w:fldChar w:fldCharType="separate"/>
    </w:r>
    <w:r w:rsidR="00EA469F">
      <w:rPr>
        <w:noProof/>
        <w:rtl/>
      </w:rPr>
      <w:t>3</w:t>
    </w:r>
    <w:r>
      <w:rPr>
        <w:noProof/>
      </w:rPr>
      <w:fldChar w:fldCharType="end"/>
    </w:r>
  </w:p>
  <w:p w:rsidR="00440927" w:rsidRDefault="0027764D" w:rsidP="00245AB4">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CB" w:rsidRDefault="00A0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4D" w:rsidRDefault="0027764D" w:rsidP="00C06AD5">
      <w:pPr>
        <w:spacing w:after="0"/>
      </w:pPr>
      <w:r>
        <w:separator/>
      </w:r>
    </w:p>
  </w:footnote>
  <w:footnote w:type="continuationSeparator" w:id="0">
    <w:p w:rsidR="0027764D" w:rsidRDefault="0027764D" w:rsidP="00C06AD5">
      <w:pPr>
        <w:spacing w:after="0"/>
      </w:pPr>
      <w:r>
        <w:continuationSeparator/>
      </w:r>
    </w:p>
  </w:footnote>
  <w:footnote w:id="1">
    <w:p w:rsidR="00C45667" w:rsidRPr="00C45667" w:rsidRDefault="00C45667" w:rsidP="00C45667">
      <w:pPr>
        <w:pStyle w:val="FootnoteText"/>
        <w:rPr>
          <w:rFonts w:cs="2  Badr" w:hint="cs"/>
          <w:b/>
          <w:bCs/>
          <w:rtl/>
        </w:rPr>
      </w:pPr>
      <w:r w:rsidRPr="00C45667">
        <w:rPr>
          <w:rFonts w:cs="2  Badr"/>
          <w:b/>
          <w:bCs/>
        </w:rPr>
        <w:footnoteRef/>
      </w:r>
      <w:r w:rsidRPr="00C45667">
        <w:rPr>
          <w:rFonts w:cs="2  Badr" w:hint="cs"/>
          <w:b/>
          <w:bCs/>
          <w:rtl/>
        </w:rPr>
        <w:t>- وسائل</w:t>
      </w:r>
      <w:r w:rsidRPr="00C45667">
        <w:rPr>
          <w:rFonts w:cs="2  Badr"/>
          <w:b/>
          <w:bCs/>
          <w:rtl/>
        </w:rPr>
        <w:t xml:space="preserve"> </w:t>
      </w:r>
      <w:r w:rsidRPr="00C45667">
        <w:rPr>
          <w:rFonts w:cs="2  Badr" w:hint="cs"/>
          <w:b/>
          <w:bCs/>
          <w:rtl/>
        </w:rPr>
        <w:t>الشيعة،</w:t>
      </w:r>
      <w:r w:rsidRPr="00C45667">
        <w:rPr>
          <w:rFonts w:cs="2  Badr"/>
          <w:b/>
          <w:bCs/>
          <w:rtl/>
        </w:rPr>
        <w:t xml:space="preserve"> </w:t>
      </w:r>
      <w:r w:rsidRPr="00C45667">
        <w:rPr>
          <w:rFonts w:cs="2  Badr" w:hint="cs"/>
          <w:b/>
          <w:bCs/>
          <w:rtl/>
        </w:rPr>
        <w:t>ج‏</w:t>
      </w:r>
      <w:r w:rsidRPr="00C45667">
        <w:rPr>
          <w:rFonts w:cs="2  Badr"/>
          <w:b/>
          <w:bCs/>
          <w:rtl/>
        </w:rPr>
        <w:t>6</w:t>
      </w:r>
      <w:r w:rsidRPr="00C45667">
        <w:rPr>
          <w:rFonts w:cs="2  Badr" w:hint="cs"/>
          <w:b/>
          <w:bCs/>
          <w:rtl/>
        </w:rPr>
        <w:t>،</w:t>
      </w:r>
      <w:r w:rsidRPr="00C45667">
        <w:rPr>
          <w:rFonts w:cs="2  Badr"/>
          <w:b/>
          <w:bCs/>
          <w:rtl/>
        </w:rPr>
        <w:t xml:space="preserve"> </w:t>
      </w:r>
      <w:r w:rsidRPr="00C45667">
        <w:rPr>
          <w:rFonts w:cs="2  Badr" w:hint="cs"/>
          <w:b/>
          <w:bCs/>
          <w:rtl/>
        </w:rPr>
        <w:t>ص</w:t>
      </w:r>
      <w:r w:rsidRPr="00C45667">
        <w:rPr>
          <w:rFonts w:cs="2  Badr"/>
          <w:b/>
          <w:bCs/>
          <w:rtl/>
        </w:rPr>
        <w:t>: 210</w:t>
      </w:r>
      <w:r w:rsidRPr="00C45667">
        <w:rPr>
          <w:rFonts w:cs="2  Badr" w:hint="cs"/>
          <w:b/>
          <w:bCs/>
          <w:rtl/>
        </w:rPr>
        <w:t>.</w:t>
      </w:r>
    </w:p>
  </w:footnote>
  <w:footnote w:id="2">
    <w:p w:rsidR="003148ED" w:rsidRPr="003148ED" w:rsidRDefault="003148ED" w:rsidP="00A016CB">
      <w:pPr>
        <w:pStyle w:val="FootnoteText"/>
        <w:rPr>
          <w:rFonts w:cs="2  Badr"/>
          <w:b/>
          <w:bCs/>
        </w:rPr>
      </w:pPr>
      <w:r w:rsidRPr="003148ED">
        <w:rPr>
          <w:rStyle w:val="FootnoteReference"/>
          <w:rFonts w:cs="2  Badr"/>
          <w:b/>
          <w:bCs/>
        </w:rPr>
        <w:footnoteRef/>
      </w:r>
      <w:r w:rsidRPr="003148ED">
        <w:rPr>
          <w:rFonts w:cs="2  Badr"/>
          <w:b/>
          <w:bCs/>
          <w:rtl/>
        </w:rPr>
        <w:t xml:space="preserve"> </w:t>
      </w:r>
      <w:r w:rsidRPr="003148ED">
        <w:rPr>
          <w:rFonts w:cs="2  Badr" w:hint="cs"/>
          <w:b/>
          <w:bCs/>
          <w:rtl/>
        </w:rPr>
        <w:t xml:space="preserve">- </w:t>
      </w:r>
      <w:r w:rsidR="0007773F">
        <w:rPr>
          <w:rFonts w:cs="2  Badr" w:hint="cs"/>
          <w:b/>
          <w:bCs/>
          <w:rtl/>
        </w:rPr>
        <w:t>همان</w:t>
      </w:r>
      <w:r w:rsidR="00A016CB">
        <w:rPr>
          <w:rFonts w:cs="2  Badr" w:hint="cs"/>
          <w:b/>
          <w:bCs/>
          <w:rtl/>
        </w:rPr>
        <w:t>،</w:t>
      </w:r>
      <w:r w:rsidR="00A016CB" w:rsidRPr="00A016CB">
        <w:rPr>
          <w:rFonts w:cs="2  Badr"/>
          <w:b/>
          <w:bCs/>
          <w:rtl/>
        </w:rPr>
        <w:t xml:space="preserve"> </w:t>
      </w:r>
      <w:r w:rsidR="00A016CB" w:rsidRPr="00A016CB">
        <w:rPr>
          <w:rFonts w:cs="2  Badr" w:hint="cs"/>
          <w:b/>
          <w:bCs/>
          <w:rtl/>
        </w:rPr>
        <w:t>ص</w:t>
      </w:r>
      <w:r w:rsidR="00A016CB" w:rsidRPr="00A016CB">
        <w:rPr>
          <w:rFonts w:cs="2  Badr"/>
          <w:b/>
          <w:bCs/>
          <w:rtl/>
        </w:rPr>
        <w:t>: 211</w:t>
      </w:r>
      <w:r w:rsidRPr="003148ED">
        <w:rPr>
          <w:rFonts w:cs="2  Badr" w:hint="cs"/>
          <w:b/>
          <w:bCs/>
          <w:rtl/>
        </w:rPr>
        <w:t>.</w:t>
      </w:r>
    </w:p>
  </w:footnote>
  <w:footnote w:id="3">
    <w:p w:rsidR="00A016CB" w:rsidRPr="003148ED" w:rsidRDefault="00A016CB" w:rsidP="00A016CB">
      <w:pPr>
        <w:pStyle w:val="FootnoteText"/>
        <w:rPr>
          <w:rFonts w:cs="2  Badr"/>
          <w:b/>
          <w:bCs/>
        </w:rPr>
      </w:pPr>
      <w:r w:rsidRPr="003148ED">
        <w:rPr>
          <w:rStyle w:val="FootnoteReference"/>
          <w:rFonts w:cs="2  Badr"/>
          <w:b/>
          <w:bCs/>
        </w:rPr>
        <w:footnoteRef/>
      </w:r>
      <w:r w:rsidRPr="003148ED">
        <w:rPr>
          <w:rFonts w:cs="2  Badr"/>
          <w:b/>
          <w:bCs/>
          <w:rtl/>
        </w:rPr>
        <w:t xml:space="preserve"> </w:t>
      </w:r>
      <w:r w:rsidRPr="003148ED">
        <w:rPr>
          <w:rFonts w:cs="2  Badr" w:hint="cs"/>
          <w:b/>
          <w:bCs/>
          <w:rtl/>
        </w:rPr>
        <w:t>-</w:t>
      </w:r>
      <w:r>
        <w:rPr>
          <w:rFonts w:cs="2  Badr"/>
          <w:b/>
          <w:bCs/>
          <w:rtl/>
        </w:rPr>
        <w:t xml:space="preserve"> </w:t>
      </w:r>
      <w:r>
        <w:rPr>
          <w:rFonts w:cs="2  Badr" w:hint="cs"/>
          <w:b/>
          <w:bCs/>
          <w:rtl/>
        </w:rPr>
        <w:t>همان</w:t>
      </w:r>
      <w:r w:rsidRPr="0007773F">
        <w:rPr>
          <w:rFonts w:cs="2  Badr" w:hint="cs"/>
          <w:b/>
          <w:bCs/>
          <w:rtl/>
        </w:rPr>
        <w:t>،</w:t>
      </w:r>
      <w:r w:rsidRPr="0007773F">
        <w:rPr>
          <w:rFonts w:cs="2  Badr"/>
          <w:b/>
          <w:bCs/>
          <w:rtl/>
        </w:rPr>
        <w:t xml:space="preserve"> </w:t>
      </w:r>
      <w:r w:rsidRPr="0007773F">
        <w:rPr>
          <w:rFonts w:cs="2  Badr" w:hint="cs"/>
          <w:b/>
          <w:bCs/>
          <w:rtl/>
        </w:rPr>
        <w:t>ص</w:t>
      </w:r>
      <w:r w:rsidRPr="0007773F">
        <w:rPr>
          <w:rFonts w:cs="2  Badr"/>
          <w:b/>
          <w:bCs/>
          <w:rtl/>
        </w:rPr>
        <w:t>: 212</w:t>
      </w:r>
      <w:r>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7" w:rsidRDefault="0027764D"/>
  <w:p w:rsidR="00440927" w:rsidRDefault="0027764D"/>
  <w:p w:rsidR="00440927" w:rsidRDefault="0027764D" w:rsidP="00CE61DD"/>
  <w:p w:rsidR="00440927" w:rsidRDefault="0027764D" w:rsidP="00CE61DD"/>
  <w:p w:rsidR="00440927" w:rsidRDefault="0027764D" w:rsidP="00CE61DD"/>
  <w:p w:rsidR="00440927" w:rsidRDefault="0027764D" w:rsidP="00CE61DD"/>
  <w:p w:rsidR="00440927" w:rsidRDefault="0027764D" w:rsidP="00CE61DD"/>
  <w:p w:rsidR="00440927" w:rsidRDefault="0027764D" w:rsidP="0024343B"/>
  <w:p w:rsidR="00440927" w:rsidRDefault="0027764D" w:rsidP="0024343B"/>
  <w:p w:rsidR="00440927" w:rsidRDefault="0027764D" w:rsidP="0024343B"/>
  <w:p w:rsidR="00440927" w:rsidRDefault="0027764D" w:rsidP="003339DE"/>
  <w:p w:rsidR="00440927" w:rsidRDefault="0027764D" w:rsidP="003339DE"/>
  <w:p w:rsidR="00440927" w:rsidRDefault="0027764D" w:rsidP="003339DE"/>
  <w:p w:rsidR="00440927" w:rsidRDefault="0027764D" w:rsidP="003339DE"/>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493648"/>
  <w:p w:rsidR="00440927" w:rsidRDefault="0027764D" w:rsidP="00F77F5F"/>
  <w:p w:rsidR="00440927" w:rsidRDefault="0027764D" w:rsidP="00F77F5F"/>
  <w:p w:rsidR="00440927" w:rsidRDefault="0027764D" w:rsidP="00F77F5F"/>
  <w:p w:rsidR="00440927" w:rsidRDefault="0027764D" w:rsidP="00053028"/>
  <w:p w:rsidR="00440927" w:rsidRDefault="0027764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7" w:rsidRPr="007F2302" w:rsidRDefault="000150E9" w:rsidP="00A016CB">
    <w:pPr>
      <w:pStyle w:val="Header"/>
      <w:ind w:firstLine="0"/>
    </w:pPr>
    <w:r>
      <w:rPr>
        <w:rFonts w:hint="cs"/>
        <w:noProof/>
        <w:rtl/>
      </w:rPr>
      <mc:AlternateContent>
        <mc:Choice Requires="wps">
          <w:drawing>
            <wp:anchor distT="0" distB="0" distL="114300" distR="114300" simplePos="0" relativeHeight="251659264" behindDoc="0" locked="0" layoutInCell="1" allowOverlap="1" wp14:anchorId="283B8E17" wp14:editId="0FC6CD11">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28" w:name="OLE_LINK1"/>
    <w:bookmarkStart w:id="29" w:name="OLE_LINK2"/>
    <w:r>
      <w:rPr>
        <w:noProof/>
      </w:rPr>
      <w:drawing>
        <wp:inline distT="0" distB="0" distL="0" distR="0" wp14:anchorId="58B5CE4E" wp14:editId="51B86AF7">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8"/>
    <w:bookmarkEnd w:id="29"/>
    <w:r w:rsidR="00A016CB">
      <w:rPr>
        <w:rtl/>
      </w:rPr>
      <w:t xml:space="preserve"> </w:t>
    </w:r>
    <w:r w:rsidR="00A016CB">
      <w:rPr>
        <w:rFonts w:ascii="IranNastaliq" w:hAnsi="IranNastaliq" w:cs="IranNastaliq" w:hint="cs"/>
        <w:sz w:val="40"/>
        <w:szCs w:val="40"/>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2324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CB" w:rsidRDefault="00A0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D5"/>
    <w:rsid w:val="000150E9"/>
    <w:rsid w:val="000225F1"/>
    <w:rsid w:val="000324F1"/>
    <w:rsid w:val="00061265"/>
    <w:rsid w:val="0007773F"/>
    <w:rsid w:val="00085ED5"/>
    <w:rsid w:val="000A1A51"/>
    <w:rsid w:val="000D2D0D"/>
    <w:rsid w:val="000F7E72"/>
    <w:rsid w:val="00101E2D"/>
    <w:rsid w:val="00102CEB"/>
    <w:rsid w:val="00133E1D"/>
    <w:rsid w:val="0013617D"/>
    <w:rsid w:val="00150D4B"/>
    <w:rsid w:val="00152670"/>
    <w:rsid w:val="001757C8"/>
    <w:rsid w:val="00177934"/>
    <w:rsid w:val="00192A6A"/>
    <w:rsid w:val="00197CDD"/>
    <w:rsid w:val="001C367D"/>
    <w:rsid w:val="001D24F8"/>
    <w:rsid w:val="001F2E3E"/>
    <w:rsid w:val="00224C0A"/>
    <w:rsid w:val="002417C9"/>
    <w:rsid w:val="00245AB4"/>
    <w:rsid w:val="002570C8"/>
    <w:rsid w:val="00270294"/>
    <w:rsid w:val="0027764D"/>
    <w:rsid w:val="002914BD"/>
    <w:rsid w:val="00297263"/>
    <w:rsid w:val="002C56FD"/>
    <w:rsid w:val="002D49E4"/>
    <w:rsid w:val="003148ED"/>
    <w:rsid w:val="00340BA3"/>
    <w:rsid w:val="00392C6E"/>
    <w:rsid w:val="00396F28"/>
    <w:rsid w:val="003A1A05"/>
    <w:rsid w:val="003A2654"/>
    <w:rsid w:val="003C7899"/>
    <w:rsid w:val="00410699"/>
    <w:rsid w:val="004651D2"/>
    <w:rsid w:val="004B337F"/>
    <w:rsid w:val="004F3596"/>
    <w:rsid w:val="00592103"/>
    <w:rsid w:val="005A039C"/>
    <w:rsid w:val="005A5862"/>
    <w:rsid w:val="005B0852"/>
    <w:rsid w:val="00636EFA"/>
    <w:rsid w:val="0069696C"/>
    <w:rsid w:val="0071213B"/>
    <w:rsid w:val="00717ED3"/>
    <w:rsid w:val="00783462"/>
    <w:rsid w:val="007A5D2F"/>
    <w:rsid w:val="007C1EF7"/>
    <w:rsid w:val="007D0B88"/>
    <w:rsid w:val="007D1549"/>
    <w:rsid w:val="007E03E9"/>
    <w:rsid w:val="007E7FA7"/>
    <w:rsid w:val="007F0721"/>
    <w:rsid w:val="00807BE3"/>
    <w:rsid w:val="008407A4"/>
    <w:rsid w:val="008414A6"/>
    <w:rsid w:val="0084229C"/>
    <w:rsid w:val="00845CC4"/>
    <w:rsid w:val="008B565A"/>
    <w:rsid w:val="008C3414"/>
    <w:rsid w:val="00913C3B"/>
    <w:rsid w:val="009274FE"/>
    <w:rsid w:val="009B61C3"/>
    <w:rsid w:val="009C7B4F"/>
    <w:rsid w:val="00A016CB"/>
    <w:rsid w:val="00A06D48"/>
    <w:rsid w:val="00A1190B"/>
    <w:rsid w:val="00A21834"/>
    <w:rsid w:val="00A31C17"/>
    <w:rsid w:val="00A31FDE"/>
    <w:rsid w:val="00A37C77"/>
    <w:rsid w:val="00A725C2"/>
    <w:rsid w:val="00A810A5"/>
    <w:rsid w:val="00A9616A"/>
    <w:rsid w:val="00A96F68"/>
    <w:rsid w:val="00AD27BE"/>
    <w:rsid w:val="00AF0F1A"/>
    <w:rsid w:val="00AF3C7B"/>
    <w:rsid w:val="00B15027"/>
    <w:rsid w:val="00B21CF4"/>
    <w:rsid w:val="00B24300"/>
    <w:rsid w:val="00BD40DA"/>
    <w:rsid w:val="00C06AD5"/>
    <w:rsid w:val="00C20811"/>
    <w:rsid w:val="00C22299"/>
    <w:rsid w:val="00C26607"/>
    <w:rsid w:val="00C45667"/>
    <w:rsid w:val="00C64CEA"/>
    <w:rsid w:val="00C73012"/>
    <w:rsid w:val="00C763DD"/>
    <w:rsid w:val="00CC4AED"/>
    <w:rsid w:val="00CE31E6"/>
    <w:rsid w:val="00CF42E2"/>
    <w:rsid w:val="00CF7916"/>
    <w:rsid w:val="00D158F3"/>
    <w:rsid w:val="00D3665C"/>
    <w:rsid w:val="00D60547"/>
    <w:rsid w:val="00D66444"/>
    <w:rsid w:val="00DB28BB"/>
    <w:rsid w:val="00DC603F"/>
    <w:rsid w:val="00DD71A2"/>
    <w:rsid w:val="00E143B0"/>
    <w:rsid w:val="00E55891"/>
    <w:rsid w:val="00E732A3"/>
    <w:rsid w:val="00E83A85"/>
    <w:rsid w:val="00EA01EC"/>
    <w:rsid w:val="00EA469F"/>
    <w:rsid w:val="00EC4393"/>
    <w:rsid w:val="00ED50F6"/>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C4AE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C4AED"/>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C4AE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C4AE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C4AE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CC4AE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C4AE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C4A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C4A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C4AE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4AED"/>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C4AE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C4AE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C4AED"/>
    <w:rPr>
      <w:rFonts w:eastAsiaTheme="minorHAnsi" w:cs="2  Badr"/>
      <w:b/>
      <w:bCs/>
      <w:sz w:val="36"/>
      <w:szCs w:val="36"/>
    </w:rPr>
  </w:style>
  <w:style w:type="character" w:customStyle="1" w:styleId="Heading5Char">
    <w:name w:val="Heading 5 Char"/>
    <w:aliases w:val="سرفصل5 Char,سرفصل 5 Char"/>
    <w:link w:val="Heading5"/>
    <w:uiPriority w:val="9"/>
    <w:rsid w:val="00CC4AED"/>
    <w:rPr>
      <w:rFonts w:ascii="Cambria" w:eastAsia="2  Lotus" w:hAnsi="Cambria" w:cs="2  Badr"/>
      <w:bCs/>
      <w:szCs w:val="36"/>
    </w:rPr>
  </w:style>
  <w:style w:type="character" w:customStyle="1" w:styleId="Heading6Char">
    <w:name w:val="Heading 6 Char"/>
    <w:aliases w:val="سرفصل6 Char,سرفصل 6 Char"/>
    <w:link w:val="Heading6"/>
    <w:uiPriority w:val="9"/>
    <w:rsid w:val="00CC4AED"/>
    <w:rPr>
      <w:rFonts w:ascii="Cambria" w:eastAsia="2  Lotus" w:hAnsi="Cambria" w:cs="2  Badr"/>
      <w:bCs/>
      <w:i/>
      <w:sz w:val="36"/>
      <w:szCs w:val="36"/>
    </w:rPr>
  </w:style>
  <w:style w:type="character" w:customStyle="1" w:styleId="Heading7Char">
    <w:name w:val="Heading 7 Char"/>
    <w:link w:val="Heading7"/>
    <w:uiPriority w:val="9"/>
    <w:rsid w:val="00CC4AE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CC4AE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C4AED"/>
    <w:rPr>
      <w:rFonts w:ascii="Cambria" w:eastAsia="2  Lotus" w:hAnsi="Cambria" w:cs="2  Lotus"/>
      <w:i/>
      <w:szCs w:val="28"/>
    </w:rPr>
  </w:style>
  <w:style w:type="paragraph" w:styleId="Header">
    <w:name w:val="header"/>
    <w:basedOn w:val="Normal"/>
    <w:link w:val="HeaderChar"/>
    <w:rsid w:val="00C06AD5"/>
    <w:pPr>
      <w:tabs>
        <w:tab w:val="center" w:pos="4153"/>
        <w:tab w:val="right" w:pos="8306"/>
      </w:tabs>
    </w:pPr>
  </w:style>
  <w:style w:type="character" w:customStyle="1" w:styleId="HeaderChar">
    <w:name w:val="Header Char"/>
    <w:basedOn w:val="DefaultParagraphFont"/>
    <w:link w:val="Header"/>
    <w:rsid w:val="00C06AD5"/>
    <w:rPr>
      <w:rFonts w:ascii="Calibri" w:eastAsia="Times New Roman" w:hAnsi="Calibri" w:cs="2  Badr"/>
      <w:szCs w:val="28"/>
    </w:rPr>
  </w:style>
  <w:style w:type="paragraph" w:styleId="Footer">
    <w:name w:val="footer"/>
    <w:basedOn w:val="Normal"/>
    <w:link w:val="FooterChar"/>
    <w:uiPriority w:val="99"/>
    <w:rsid w:val="00C06AD5"/>
    <w:pPr>
      <w:tabs>
        <w:tab w:val="center" w:pos="4153"/>
        <w:tab w:val="right" w:pos="8306"/>
      </w:tabs>
    </w:pPr>
  </w:style>
  <w:style w:type="character" w:customStyle="1" w:styleId="FooterChar">
    <w:name w:val="Footer Char"/>
    <w:basedOn w:val="DefaultParagraphFont"/>
    <w:link w:val="Footer"/>
    <w:uiPriority w:val="99"/>
    <w:rsid w:val="00C06AD5"/>
    <w:rPr>
      <w:rFonts w:ascii="Calibri" w:eastAsia="Times New Roman" w:hAnsi="Calibri" w:cs="2  Badr"/>
      <w:szCs w:val="28"/>
    </w:rPr>
  </w:style>
  <w:style w:type="table" w:styleId="TableGrid">
    <w:name w:val="Table Grid"/>
    <w:basedOn w:val="TableNormal"/>
    <w:uiPriority w:val="59"/>
    <w:rsid w:val="00C06AD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C06AD5"/>
  </w:style>
  <w:style w:type="paragraph" w:customStyle="1" w:styleId="Heading002">
    <w:name w:val="Heading 002"/>
    <w:basedOn w:val="Normal"/>
    <w:next w:val="Normal"/>
    <w:autoRedefine/>
    <w:rsid w:val="00C06AD5"/>
    <w:pPr>
      <w:spacing w:line="360" w:lineRule="auto"/>
    </w:pPr>
    <w:rPr>
      <w:bCs/>
    </w:rPr>
  </w:style>
  <w:style w:type="paragraph" w:customStyle="1" w:styleId="a">
    <w:name w:val="اصلى"/>
    <w:link w:val="Char"/>
    <w:semiHidden/>
    <w:rsid w:val="00C06AD5"/>
    <w:pPr>
      <w:autoSpaceDE w:val="0"/>
      <w:autoSpaceDN w:val="0"/>
      <w:bidi/>
      <w:spacing w:after="200" w:line="399" w:lineRule="atLeast"/>
      <w:ind w:firstLine="284"/>
      <w:jc w:val="both"/>
    </w:pPr>
    <w:rPr>
      <w:szCs w:val="26"/>
      <w:lang w:bidi="ar-SA"/>
    </w:rPr>
  </w:style>
  <w:style w:type="paragraph" w:customStyle="1" w:styleId="1">
    <w:name w:val="تيتر1"/>
    <w:semiHidden/>
    <w:rsid w:val="00C06AD5"/>
    <w:pPr>
      <w:autoSpaceDE w:val="0"/>
      <w:autoSpaceDN w:val="0"/>
      <w:bidi/>
      <w:spacing w:after="200" w:line="399" w:lineRule="atLeast"/>
      <w:ind w:firstLine="284"/>
      <w:jc w:val="center"/>
    </w:pPr>
    <w:rPr>
      <w:bCs/>
      <w:szCs w:val="32"/>
      <w:lang w:bidi="ar-SA"/>
    </w:rPr>
  </w:style>
  <w:style w:type="paragraph" w:customStyle="1" w:styleId="2">
    <w:name w:val="تيتر2"/>
    <w:semiHidden/>
    <w:rsid w:val="00C06AD5"/>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C06AD5"/>
    <w:pPr>
      <w:numPr>
        <w:numId w:val="13"/>
      </w:numPr>
    </w:pPr>
  </w:style>
  <w:style w:type="numbering" w:styleId="1ai">
    <w:name w:val="Outline List 1"/>
    <w:basedOn w:val="NoList"/>
    <w:rsid w:val="00C06AD5"/>
    <w:pPr>
      <w:numPr>
        <w:numId w:val="14"/>
      </w:numPr>
    </w:pPr>
  </w:style>
  <w:style w:type="numbering" w:styleId="ArticleSection">
    <w:name w:val="Outline List 3"/>
    <w:basedOn w:val="NoList"/>
    <w:rsid w:val="00C06AD5"/>
    <w:pPr>
      <w:numPr>
        <w:numId w:val="15"/>
      </w:numPr>
    </w:pPr>
  </w:style>
  <w:style w:type="paragraph" w:styleId="BlockText">
    <w:name w:val="Block Text"/>
    <w:basedOn w:val="Normal"/>
    <w:rsid w:val="00C06AD5"/>
    <w:pPr>
      <w:autoSpaceDE w:val="0"/>
      <w:autoSpaceDN w:val="0"/>
      <w:ind w:left="1440" w:right="1440"/>
    </w:pPr>
    <w:rPr>
      <w:rFonts w:ascii="B Lotus" w:hAnsi="B Lotus" w:cs="B Lotus"/>
      <w:sz w:val="24"/>
    </w:rPr>
  </w:style>
  <w:style w:type="paragraph" w:customStyle="1" w:styleId="a0">
    <w:name w:val="پاصفحه"/>
    <w:semiHidden/>
    <w:rsid w:val="00C06AD5"/>
    <w:pPr>
      <w:autoSpaceDE w:val="0"/>
      <w:autoSpaceDN w:val="0"/>
      <w:bidi/>
      <w:spacing w:after="200" w:line="399" w:lineRule="atLeast"/>
      <w:ind w:firstLine="284"/>
      <w:jc w:val="both"/>
    </w:pPr>
    <w:rPr>
      <w:bCs/>
      <w:szCs w:val="32"/>
      <w:lang w:bidi="ar-SA"/>
    </w:rPr>
  </w:style>
  <w:style w:type="paragraph" w:customStyle="1" w:styleId="10">
    <w:name w:val="سرصفحه1"/>
    <w:semiHidden/>
    <w:rsid w:val="00C06AD5"/>
    <w:pPr>
      <w:autoSpaceDE w:val="0"/>
      <w:autoSpaceDN w:val="0"/>
      <w:bidi/>
      <w:spacing w:after="200" w:line="399" w:lineRule="atLeast"/>
      <w:jc w:val="both"/>
    </w:pPr>
    <w:rPr>
      <w:bCs/>
      <w:szCs w:val="32"/>
      <w:lang w:bidi="ar-SA"/>
    </w:rPr>
  </w:style>
  <w:style w:type="paragraph" w:customStyle="1" w:styleId="11">
    <w:name w:val="نقل قول1"/>
    <w:link w:val="Char0"/>
    <w:semiHidden/>
    <w:rsid w:val="00C06AD5"/>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C06AD5"/>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C06AD5"/>
    <w:rPr>
      <w:rFonts w:cs="Times New Roman"/>
      <w:vertAlign w:val="superscript"/>
    </w:rPr>
  </w:style>
  <w:style w:type="character" w:customStyle="1" w:styleId="Char1">
    <w:name w:val="نقل قول Char"/>
    <w:link w:val="a1"/>
    <w:rsid w:val="00C06AD5"/>
    <w:rPr>
      <w:rFonts w:ascii="Calibri" w:eastAsia="Times New Roman" w:hAnsi="Calibri" w:cs="2  Badr"/>
      <w:bCs/>
      <w:szCs w:val="24"/>
      <w:lang w:bidi="ar-SA"/>
    </w:rPr>
  </w:style>
  <w:style w:type="paragraph" w:styleId="DocumentMap">
    <w:name w:val="Document Map"/>
    <w:basedOn w:val="Normal"/>
    <w:link w:val="DocumentMapChar"/>
    <w:rsid w:val="00C06AD5"/>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06AD5"/>
    <w:rPr>
      <w:rFonts w:ascii="Tahoma" w:eastAsia="Times New Roman" w:hAnsi="Tahoma" w:cs="Tahoma"/>
      <w:sz w:val="24"/>
      <w:szCs w:val="20"/>
      <w:shd w:val="clear" w:color="auto" w:fill="000080"/>
    </w:rPr>
  </w:style>
  <w:style w:type="paragraph" w:customStyle="1" w:styleId="a2">
    <w:name w:val="متن"/>
    <w:basedOn w:val="a"/>
    <w:semiHidden/>
    <w:rsid w:val="00C06AD5"/>
    <w:rPr>
      <w:rFonts w:cs="2  Lotus"/>
      <w:sz w:val="24"/>
    </w:rPr>
  </w:style>
  <w:style w:type="paragraph" w:styleId="BodyText">
    <w:name w:val="Body Text"/>
    <w:basedOn w:val="Normal"/>
    <w:link w:val="BodyTextChar"/>
    <w:rsid w:val="00C06AD5"/>
    <w:pPr>
      <w:autoSpaceDE w:val="0"/>
      <w:autoSpaceDN w:val="0"/>
    </w:pPr>
    <w:rPr>
      <w:rFonts w:ascii="B Lotus" w:hAnsi="B Lotus" w:cs="B Lotus"/>
      <w:sz w:val="24"/>
    </w:rPr>
  </w:style>
  <w:style w:type="character" w:customStyle="1" w:styleId="BodyTextChar">
    <w:name w:val="Body Text Char"/>
    <w:basedOn w:val="DefaultParagraphFont"/>
    <w:link w:val="BodyText"/>
    <w:rsid w:val="00C06AD5"/>
    <w:rPr>
      <w:rFonts w:ascii="B Lotus" w:eastAsia="Times New Roman" w:hAnsi="B Lotus" w:cs="B Lotus"/>
      <w:sz w:val="24"/>
      <w:szCs w:val="28"/>
    </w:rPr>
  </w:style>
  <w:style w:type="paragraph" w:styleId="BodyText2">
    <w:name w:val="Body Text 2"/>
    <w:basedOn w:val="Normal"/>
    <w:link w:val="BodyText2Char"/>
    <w:rsid w:val="00C06AD5"/>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06AD5"/>
    <w:rPr>
      <w:rFonts w:ascii="B Lotus" w:eastAsia="Times New Roman" w:hAnsi="B Lotus" w:cs="B Lotus"/>
      <w:sz w:val="24"/>
      <w:szCs w:val="28"/>
    </w:rPr>
  </w:style>
  <w:style w:type="paragraph" w:styleId="BodyText3">
    <w:name w:val="Body Text 3"/>
    <w:basedOn w:val="Normal"/>
    <w:link w:val="BodyText3Char"/>
    <w:rsid w:val="00C06AD5"/>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06AD5"/>
    <w:rPr>
      <w:rFonts w:ascii="B Lotus" w:eastAsia="Times New Roman" w:hAnsi="B Lotus" w:cs="B Lotus"/>
      <w:sz w:val="16"/>
      <w:szCs w:val="16"/>
    </w:rPr>
  </w:style>
  <w:style w:type="paragraph" w:styleId="BodyTextFirstIndent">
    <w:name w:val="Body Text First Indent"/>
    <w:basedOn w:val="BodyText"/>
    <w:link w:val="BodyTextFirstIndentChar"/>
    <w:rsid w:val="00C06AD5"/>
    <w:pPr>
      <w:ind w:firstLine="210"/>
    </w:pPr>
  </w:style>
  <w:style w:type="character" w:customStyle="1" w:styleId="BodyTextFirstIndentChar">
    <w:name w:val="Body Text First Indent Char"/>
    <w:basedOn w:val="BodyTextChar"/>
    <w:link w:val="BodyTextFirstIndent"/>
    <w:rsid w:val="00C06AD5"/>
    <w:rPr>
      <w:rFonts w:ascii="B Lotus" w:eastAsia="Times New Roman" w:hAnsi="B Lotus" w:cs="B Lotus"/>
      <w:sz w:val="24"/>
      <w:szCs w:val="28"/>
    </w:rPr>
  </w:style>
  <w:style w:type="paragraph" w:styleId="BodyTextIndent">
    <w:name w:val="Body Text Indent"/>
    <w:basedOn w:val="Normal"/>
    <w:link w:val="BodyTextIndentChar"/>
    <w:rsid w:val="00C06AD5"/>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06AD5"/>
    <w:rPr>
      <w:rFonts w:ascii="B Lotus" w:eastAsia="Times New Roman" w:hAnsi="B Lotus" w:cs="B Lotus"/>
      <w:sz w:val="24"/>
      <w:szCs w:val="28"/>
    </w:rPr>
  </w:style>
  <w:style w:type="paragraph" w:styleId="BodyTextFirstIndent2">
    <w:name w:val="Body Text First Indent 2"/>
    <w:basedOn w:val="BodyTextIndent"/>
    <w:link w:val="BodyTextFirstIndent2Char"/>
    <w:rsid w:val="00C06AD5"/>
    <w:pPr>
      <w:ind w:firstLine="210"/>
    </w:pPr>
  </w:style>
  <w:style w:type="character" w:customStyle="1" w:styleId="BodyTextFirstIndent2Char">
    <w:name w:val="Body Text First Indent 2 Char"/>
    <w:basedOn w:val="BodyTextIndentChar"/>
    <w:link w:val="BodyTextFirstIndent2"/>
    <w:rsid w:val="00C06AD5"/>
    <w:rPr>
      <w:rFonts w:ascii="B Lotus" w:eastAsia="Times New Roman" w:hAnsi="B Lotus" w:cs="B Lotus"/>
      <w:sz w:val="24"/>
      <w:szCs w:val="28"/>
    </w:rPr>
  </w:style>
  <w:style w:type="paragraph" w:styleId="BodyTextIndent2">
    <w:name w:val="Body Text Indent 2"/>
    <w:basedOn w:val="Normal"/>
    <w:link w:val="BodyTextIndent2Char"/>
    <w:rsid w:val="00C06AD5"/>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06AD5"/>
    <w:rPr>
      <w:rFonts w:ascii="B Lotus" w:eastAsia="Times New Roman" w:hAnsi="B Lotus" w:cs="B Lotus"/>
      <w:sz w:val="24"/>
      <w:szCs w:val="28"/>
    </w:rPr>
  </w:style>
  <w:style w:type="paragraph" w:styleId="BodyTextIndent3">
    <w:name w:val="Body Text Indent 3"/>
    <w:basedOn w:val="Normal"/>
    <w:link w:val="BodyTextIndent3Char"/>
    <w:rsid w:val="00C06AD5"/>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06AD5"/>
    <w:rPr>
      <w:rFonts w:ascii="B Lotus" w:eastAsia="Times New Roman" w:hAnsi="B Lotus" w:cs="B Lotus"/>
      <w:sz w:val="16"/>
      <w:szCs w:val="16"/>
    </w:rPr>
  </w:style>
  <w:style w:type="paragraph" w:styleId="Closing">
    <w:name w:val="Closing"/>
    <w:basedOn w:val="Normal"/>
    <w:link w:val="ClosingChar"/>
    <w:rsid w:val="00C06AD5"/>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06AD5"/>
    <w:rPr>
      <w:rFonts w:ascii="B Lotus" w:eastAsia="Times New Roman" w:hAnsi="B Lotus" w:cs="B Lotus"/>
      <w:sz w:val="24"/>
      <w:szCs w:val="28"/>
    </w:rPr>
  </w:style>
  <w:style w:type="paragraph" w:styleId="Date">
    <w:name w:val="Date"/>
    <w:basedOn w:val="Normal"/>
    <w:next w:val="Normal"/>
    <w:link w:val="DateChar"/>
    <w:rsid w:val="00C06AD5"/>
    <w:pPr>
      <w:autoSpaceDE w:val="0"/>
      <w:autoSpaceDN w:val="0"/>
    </w:pPr>
    <w:rPr>
      <w:rFonts w:ascii="B Lotus" w:hAnsi="B Lotus" w:cs="B Lotus"/>
      <w:sz w:val="24"/>
    </w:rPr>
  </w:style>
  <w:style w:type="character" w:customStyle="1" w:styleId="DateChar">
    <w:name w:val="Date Char"/>
    <w:basedOn w:val="DefaultParagraphFont"/>
    <w:link w:val="Date"/>
    <w:rsid w:val="00C06AD5"/>
    <w:rPr>
      <w:rFonts w:ascii="B Lotus" w:eastAsia="Times New Roman" w:hAnsi="B Lotus" w:cs="B Lotus"/>
      <w:sz w:val="24"/>
      <w:szCs w:val="28"/>
    </w:rPr>
  </w:style>
  <w:style w:type="paragraph" w:styleId="E-mailSignature">
    <w:name w:val="E-mail Signature"/>
    <w:basedOn w:val="Normal"/>
    <w:link w:val="E-mailSignatureChar"/>
    <w:rsid w:val="00C06AD5"/>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06AD5"/>
    <w:rPr>
      <w:rFonts w:ascii="B Lotus" w:eastAsia="Times New Roman" w:hAnsi="B Lotus" w:cs="B Lotus"/>
      <w:sz w:val="24"/>
      <w:szCs w:val="28"/>
    </w:rPr>
  </w:style>
  <w:style w:type="paragraph" w:customStyle="1" w:styleId="a3">
    <w:name w:val="آیه در متن"/>
    <w:basedOn w:val="a"/>
    <w:link w:val="Char2"/>
    <w:rsid w:val="00C06AD5"/>
    <w:rPr>
      <w:rFonts w:cs="Badr"/>
      <w:bCs/>
      <w:sz w:val="24"/>
      <w:szCs w:val="24"/>
    </w:rPr>
  </w:style>
  <w:style w:type="paragraph" w:styleId="EnvelopeAddress">
    <w:name w:val="envelope address"/>
    <w:basedOn w:val="Normal"/>
    <w:rsid w:val="00C06AD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06AD5"/>
    <w:pPr>
      <w:autoSpaceDE w:val="0"/>
      <w:autoSpaceDN w:val="0"/>
    </w:pPr>
    <w:rPr>
      <w:rFonts w:ascii="Arial" w:hAnsi="Arial" w:cs="Arial"/>
      <w:sz w:val="24"/>
      <w:szCs w:val="20"/>
    </w:rPr>
  </w:style>
  <w:style w:type="character" w:styleId="FollowedHyperlink">
    <w:name w:val="FollowedHyperlink"/>
    <w:rsid w:val="00C06AD5"/>
    <w:rPr>
      <w:color w:val="800080"/>
      <w:u w:val="single"/>
    </w:rPr>
  </w:style>
  <w:style w:type="paragraph" w:styleId="FootnoteText">
    <w:name w:val="footnote text"/>
    <w:basedOn w:val="Normal"/>
    <w:link w:val="FootnoteTextChar"/>
    <w:rsid w:val="00C06AD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C06AD5"/>
    <w:rPr>
      <w:rFonts w:ascii="B Lotus" w:eastAsia="Times New Roman" w:hAnsi="B Lotus" w:cs="B Lotus"/>
      <w:sz w:val="20"/>
      <w:szCs w:val="20"/>
    </w:rPr>
  </w:style>
  <w:style w:type="character" w:customStyle="1" w:styleId="Char">
    <w:name w:val="اصلى Char"/>
    <w:link w:val="a"/>
    <w:semiHidden/>
    <w:rsid w:val="00C06AD5"/>
    <w:rPr>
      <w:rFonts w:ascii="Calibri" w:eastAsia="Times New Roman" w:hAnsi="Calibri" w:cs="Arial"/>
      <w:szCs w:val="26"/>
      <w:lang w:bidi="ar-SA"/>
    </w:rPr>
  </w:style>
  <w:style w:type="character" w:styleId="HTMLAcronym">
    <w:name w:val="HTML Acronym"/>
    <w:basedOn w:val="DefaultParagraphFont"/>
    <w:rsid w:val="00C06AD5"/>
  </w:style>
  <w:style w:type="paragraph" w:styleId="HTMLAddress">
    <w:name w:val="HTML Address"/>
    <w:basedOn w:val="Normal"/>
    <w:link w:val="HTMLAddressChar"/>
    <w:rsid w:val="00C06AD5"/>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06AD5"/>
    <w:rPr>
      <w:rFonts w:ascii="B Lotus" w:eastAsia="Times New Roman" w:hAnsi="B Lotus" w:cs="B Lotus"/>
      <w:i/>
      <w:iCs/>
      <w:sz w:val="24"/>
      <w:szCs w:val="28"/>
    </w:rPr>
  </w:style>
  <w:style w:type="character" w:styleId="HTMLCite">
    <w:name w:val="HTML Cite"/>
    <w:rsid w:val="00C06AD5"/>
    <w:rPr>
      <w:i/>
      <w:iCs/>
    </w:rPr>
  </w:style>
  <w:style w:type="character" w:styleId="HTMLCode">
    <w:name w:val="HTML Code"/>
    <w:rsid w:val="00C06AD5"/>
    <w:rPr>
      <w:rFonts w:ascii="Courier New" w:hAnsi="Courier New" w:cs="Courier New"/>
      <w:sz w:val="20"/>
      <w:szCs w:val="20"/>
    </w:rPr>
  </w:style>
  <w:style w:type="character" w:styleId="HTMLDefinition">
    <w:name w:val="HTML Definition"/>
    <w:rsid w:val="00C06AD5"/>
    <w:rPr>
      <w:i/>
      <w:iCs/>
    </w:rPr>
  </w:style>
  <w:style w:type="character" w:styleId="HTMLKeyboard">
    <w:name w:val="HTML Keyboard"/>
    <w:rsid w:val="00C06AD5"/>
    <w:rPr>
      <w:rFonts w:ascii="Courier New" w:hAnsi="Courier New" w:cs="Courier New"/>
      <w:sz w:val="20"/>
      <w:szCs w:val="20"/>
    </w:rPr>
  </w:style>
  <w:style w:type="paragraph" w:styleId="HTMLPreformatted">
    <w:name w:val="HTML Preformatted"/>
    <w:basedOn w:val="Normal"/>
    <w:link w:val="HTMLPreformattedChar"/>
    <w:rsid w:val="00C06AD5"/>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06AD5"/>
    <w:rPr>
      <w:rFonts w:ascii="Courier New" w:eastAsia="Times New Roman" w:hAnsi="Courier New" w:cs="Courier New"/>
      <w:sz w:val="24"/>
      <w:szCs w:val="20"/>
    </w:rPr>
  </w:style>
  <w:style w:type="character" w:styleId="HTMLSample">
    <w:name w:val="HTML Sample"/>
    <w:rsid w:val="00C06AD5"/>
    <w:rPr>
      <w:rFonts w:ascii="Courier New" w:hAnsi="Courier New" w:cs="Courier New"/>
    </w:rPr>
  </w:style>
  <w:style w:type="character" w:styleId="HTMLTypewriter">
    <w:name w:val="HTML Typewriter"/>
    <w:rsid w:val="00C06AD5"/>
    <w:rPr>
      <w:rFonts w:ascii="Courier New" w:hAnsi="Courier New" w:cs="Courier New"/>
      <w:sz w:val="20"/>
      <w:szCs w:val="20"/>
    </w:rPr>
  </w:style>
  <w:style w:type="character" w:styleId="HTMLVariable">
    <w:name w:val="HTML Variable"/>
    <w:rsid w:val="00C06AD5"/>
    <w:rPr>
      <w:i/>
      <w:iCs/>
    </w:rPr>
  </w:style>
  <w:style w:type="character" w:customStyle="1" w:styleId="Char2">
    <w:name w:val="آیه در متن Char"/>
    <w:link w:val="a3"/>
    <w:rsid w:val="00C06AD5"/>
    <w:rPr>
      <w:rFonts w:ascii="Calibri" w:eastAsia="Times New Roman" w:hAnsi="Calibri" w:cs="Badr"/>
      <w:bCs/>
      <w:sz w:val="24"/>
      <w:szCs w:val="24"/>
      <w:lang w:bidi="ar-SA"/>
    </w:rPr>
  </w:style>
  <w:style w:type="character" w:styleId="LineNumber">
    <w:name w:val="line number"/>
    <w:basedOn w:val="DefaultParagraphFont"/>
    <w:rsid w:val="00C06AD5"/>
  </w:style>
  <w:style w:type="paragraph" w:styleId="List">
    <w:name w:val="List"/>
    <w:basedOn w:val="Normal"/>
    <w:rsid w:val="00C06AD5"/>
    <w:pPr>
      <w:autoSpaceDE w:val="0"/>
      <w:autoSpaceDN w:val="0"/>
      <w:ind w:left="360" w:hanging="360"/>
    </w:pPr>
    <w:rPr>
      <w:rFonts w:ascii="B Lotus" w:hAnsi="B Lotus" w:cs="B Lotus"/>
      <w:sz w:val="24"/>
    </w:rPr>
  </w:style>
  <w:style w:type="paragraph" w:styleId="List2">
    <w:name w:val="List 2"/>
    <w:basedOn w:val="Normal"/>
    <w:rsid w:val="00C06AD5"/>
    <w:pPr>
      <w:autoSpaceDE w:val="0"/>
      <w:autoSpaceDN w:val="0"/>
      <w:ind w:left="720" w:hanging="360"/>
    </w:pPr>
    <w:rPr>
      <w:rFonts w:ascii="B Lotus" w:hAnsi="B Lotus" w:cs="B Lotus"/>
      <w:sz w:val="24"/>
    </w:rPr>
  </w:style>
  <w:style w:type="paragraph" w:styleId="List3">
    <w:name w:val="List 3"/>
    <w:basedOn w:val="Normal"/>
    <w:rsid w:val="00C06AD5"/>
    <w:pPr>
      <w:autoSpaceDE w:val="0"/>
      <w:autoSpaceDN w:val="0"/>
      <w:ind w:left="1080" w:hanging="360"/>
    </w:pPr>
    <w:rPr>
      <w:rFonts w:ascii="B Lotus" w:hAnsi="B Lotus" w:cs="B Lotus"/>
      <w:sz w:val="24"/>
    </w:rPr>
  </w:style>
  <w:style w:type="paragraph" w:styleId="List4">
    <w:name w:val="List 4"/>
    <w:basedOn w:val="Normal"/>
    <w:rsid w:val="00C06AD5"/>
    <w:pPr>
      <w:autoSpaceDE w:val="0"/>
      <w:autoSpaceDN w:val="0"/>
      <w:ind w:left="1440" w:hanging="360"/>
    </w:pPr>
    <w:rPr>
      <w:rFonts w:ascii="B Lotus" w:hAnsi="B Lotus" w:cs="B Lotus"/>
      <w:sz w:val="24"/>
    </w:rPr>
  </w:style>
  <w:style w:type="paragraph" w:styleId="List5">
    <w:name w:val="List 5"/>
    <w:basedOn w:val="Normal"/>
    <w:rsid w:val="00C06AD5"/>
    <w:pPr>
      <w:autoSpaceDE w:val="0"/>
      <w:autoSpaceDN w:val="0"/>
      <w:ind w:left="1800" w:hanging="360"/>
    </w:pPr>
    <w:rPr>
      <w:rFonts w:ascii="B Lotus" w:hAnsi="B Lotus" w:cs="B Lotus"/>
      <w:sz w:val="24"/>
    </w:rPr>
  </w:style>
  <w:style w:type="paragraph" w:styleId="ListBullet">
    <w:name w:val="List Bullet"/>
    <w:basedOn w:val="Normal"/>
    <w:rsid w:val="00C06AD5"/>
    <w:pPr>
      <w:numPr>
        <w:numId w:val="16"/>
      </w:numPr>
      <w:autoSpaceDE w:val="0"/>
      <w:autoSpaceDN w:val="0"/>
    </w:pPr>
    <w:rPr>
      <w:rFonts w:ascii="B Lotus" w:hAnsi="B Lotus" w:cs="B Lotus"/>
      <w:sz w:val="24"/>
    </w:rPr>
  </w:style>
  <w:style w:type="paragraph" w:styleId="ListBullet2">
    <w:name w:val="List Bullet 2"/>
    <w:basedOn w:val="Normal"/>
    <w:rsid w:val="00C06AD5"/>
    <w:pPr>
      <w:numPr>
        <w:numId w:val="17"/>
      </w:numPr>
      <w:autoSpaceDE w:val="0"/>
      <w:autoSpaceDN w:val="0"/>
    </w:pPr>
    <w:rPr>
      <w:rFonts w:ascii="B Lotus" w:hAnsi="B Lotus" w:cs="B Lotus"/>
      <w:sz w:val="24"/>
    </w:rPr>
  </w:style>
  <w:style w:type="paragraph" w:styleId="ListBullet3">
    <w:name w:val="List Bullet 3"/>
    <w:basedOn w:val="Normal"/>
    <w:rsid w:val="00C06AD5"/>
    <w:pPr>
      <w:numPr>
        <w:numId w:val="18"/>
      </w:numPr>
      <w:autoSpaceDE w:val="0"/>
      <w:autoSpaceDN w:val="0"/>
    </w:pPr>
    <w:rPr>
      <w:rFonts w:ascii="B Lotus" w:hAnsi="B Lotus" w:cs="B Lotus"/>
      <w:sz w:val="24"/>
    </w:rPr>
  </w:style>
  <w:style w:type="paragraph" w:styleId="ListBullet4">
    <w:name w:val="List Bullet 4"/>
    <w:basedOn w:val="Normal"/>
    <w:rsid w:val="00C06AD5"/>
    <w:pPr>
      <w:numPr>
        <w:numId w:val="19"/>
      </w:numPr>
      <w:autoSpaceDE w:val="0"/>
      <w:autoSpaceDN w:val="0"/>
    </w:pPr>
    <w:rPr>
      <w:rFonts w:ascii="B Lotus" w:hAnsi="B Lotus" w:cs="B Lotus"/>
      <w:sz w:val="24"/>
    </w:rPr>
  </w:style>
  <w:style w:type="paragraph" w:styleId="ListBullet5">
    <w:name w:val="List Bullet 5"/>
    <w:basedOn w:val="Normal"/>
    <w:rsid w:val="00C06AD5"/>
    <w:pPr>
      <w:numPr>
        <w:numId w:val="20"/>
      </w:numPr>
      <w:autoSpaceDE w:val="0"/>
      <w:autoSpaceDN w:val="0"/>
    </w:pPr>
    <w:rPr>
      <w:rFonts w:ascii="B Lotus" w:hAnsi="B Lotus" w:cs="B Lotus"/>
      <w:sz w:val="24"/>
    </w:rPr>
  </w:style>
  <w:style w:type="paragraph" w:styleId="ListContinue">
    <w:name w:val="List Continue"/>
    <w:basedOn w:val="Normal"/>
    <w:rsid w:val="00C06AD5"/>
    <w:pPr>
      <w:autoSpaceDE w:val="0"/>
      <w:autoSpaceDN w:val="0"/>
      <w:ind w:left="360"/>
    </w:pPr>
    <w:rPr>
      <w:rFonts w:ascii="B Lotus" w:hAnsi="B Lotus" w:cs="B Lotus"/>
      <w:sz w:val="24"/>
    </w:rPr>
  </w:style>
  <w:style w:type="paragraph" w:styleId="ListContinue2">
    <w:name w:val="List Continue 2"/>
    <w:basedOn w:val="Normal"/>
    <w:rsid w:val="00C06AD5"/>
    <w:pPr>
      <w:autoSpaceDE w:val="0"/>
      <w:autoSpaceDN w:val="0"/>
      <w:ind w:left="720"/>
    </w:pPr>
    <w:rPr>
      <w:rFonts w:ascii="B Lotus" w:hAnsi="B Lotus" w:cs="B Lotus"/>
      <w:sz w:val="24"/>
    </w:rPr>
  </w:style>
  <w:style w:type="paragraph" w:styleId="ListContinue3">
    <w:name w:val="List Continue 3"/>
    <w:basedOn w:val="Normal"/>
    <w:rsid w:val="00C06AD5"/>
    <w:pPr>
      <w:autoSpaceDE w:val="0"/>
      <w:autoSpaceDN w:val="0"/>
      <w:ind w:left="1080"/>
    </w:pPr>
    <w:rPr>
      <w:rFonts w:ascii="B Lotus" w:hAnsi="B Lotus" w:cs="B Lotus"/>
      <w:sz w:val="24"/>
    </w:rPr>
  </w:style>
  <w:style w:type="paragraph" w:styleId="ListContinue4">
    <w:name w:val="List Continue 4"/>
    <w:basedOn w:val="Normal"/>
    <w:rsid w:val="00C06AD5"/>
    <w:pPr>
      <w:autoSpaceDE w:val="0"/>
      <w:autoSpaceDN w:val="0"/>
      <w:ind w:left="1440"/>
    </w:pPr>
    <w:rPr>
      <w:rFonts w:ascii="B Lotus" w:hAnsi="B Lotus" w:cs="B Lotus"/>
      <w:sz w:val="24"/>
    </w:rPr>
  </w:style>
  <w:style w:type="paragraph" w:styleId="ListContinue5">
    <w:name w:val="List Continue 5"/>
    <w:basedOn w:val="Normal"/>
    <w:rsid w:val="00C06AD5"/>
    <w:pPr>
      <w:autoSpaceDE w:val="0"/>
      <w:autoSpaceDN w:val="0"/>
      <w:ind w:left="1800"/>
    </w:pPr>
    <w:rPr>
      <w:rFonts w:ascii="B Lotus" w:hAnsi="B Lotus" w:cs="B Lotus"/>
      <w:sz w:val="24"/>
    </w:rPr>
  </w:style>
  <w:style w:type="paragraph" w:styleId="ListNumber">
    <w:name w:val="List Number"/>
    <w:basedOn w:val="Normal"/>
    <w:rsid w:val="00C06AD5"/>
    <w:pPr>
      <w:numPr>
        <w:numId w:val="21"/>
      </w:numPr>
      <w:autoSpaceDE w:val="0"/>
      <w:autoSpaceDN w:val="0"/>
    </w:pPr>
    <w:rPr>
      <w:rFonts w:ascii="B Lotus" w:hAnsi="B Lotus" w:cs="B Lotus"/>
      <w:sz w:val="24"/>
    </w:rPr>
  </w:style>
  <w:style w:type="paragraph" w:styleId="ListNumber2">
    <w:name w:val="List Number 2"/>
    <w:basedOn w:val="Normal"/>
    <w:rsid w:val="00C06AD5"/>
    <w:pPr>
      <w:numPr>
        <w:numId w:val="22"/>
      </w:numPr>
      <w:autoSpaceDE w:val="0"/>
      <w:autoSpaceDN w:val="0"/>
    </w:pPr>
    <w:rPr>
      <w:rFonts w:ascii="B Lotus" w:hAnsi="B Lotus" w:cs="B Lotus"/>
      <w:sz w:val="24"/>
    </w:rPr>
  </w:style>
  <w:style w:type="paragraph" w:styleId="ListNumber3">
    <w:name w:val="List Number 3"/>
    <w:basedOn w:val="Normal"/>
    <w:rsid w:val="00C06AD5"/>
    <w:pPr>
      <w:numPr>
        <w:numId w:val="23"/>
      </w:numPr>
      <w:autoSpaceDE w:val="0"/>
      <w:autoSpaceDN w:val="0"/>
    </w:pPr>
    <w:rPr>
      <w:rFonts w:ascii="B Lotus" w:hAnsi="B Lotus" w:cs="B Lotus"/>
      <w:sz w:val="24"/>
    </w:rPr>
  </w:style>
  <w:style w:type="paragraph" w:styleId="ListNumber4">
    <w:name w:val="List Number 4"/>
    <w:basedOn w:val="Normal"/>
    <w:rsid w:val="00C06AD5"/>
    <w:pPr>
      <w:numPr>
        <w:numId w:val="24"/>
      </w:numPr>
      <w:autoSpaceDE w:val="0"/>
      <w:autoSpaceDN w:val="0"/>
    </w:pPr>
    <w:rPr>
      <w:rFonts w:ascii="B Lotus" w:hAnsi="B Lotus" w:cs="B Lotus"/>
      <w:sz w:val="24"/>
    </w:rPr>
  </w:style>
  <w:style w:type="paragraph" w:styleId="ListNumber5">
    <w:name w:val="List Number 5"/>
    <w:basedOn w:val="Normal"/>
    <w:rsid w:val="00C06AD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06AD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06AD5"/>
    <w:rPr>
      <w:rFonts w:ascii="Arial" w:eastAsia="Times New Roman" w:hAnsi="Arial" w:cs="Arial"/>
      <w:sz w:val="24"/>
      <w:szCs w:val="28"/>
      <w:shd w:val="pct20" w:color="auto" w:fill="auto"/>
    </w:rPr>
  </w:style>
  <w:style w:type="paragraph" w:styleId="NormalWeb">
    <w:name w:val="Normal (Web)"/>
    <w:basedOn w:val="Normal"/>
    <w:rsid w:val="00C06AD5"/>
    <w:pPr>
      <w:autoSpaceDE w:val="0"/>
      <w:autoSpaceDN w:val="0"/>
    </w:pPr>
    <w:rPr>
      <w:rFonts w:ascii="B Lotus" w:hAnsi="B Lotus" w:cs="B Lotus"/>
      <w:sz w:val="24"/>
    </w:rPr>
  </w:style>
  <w:style w:type="paragraph" w:styleId="NormalIndent">
    <w:name w:val="Normal Indent"/>
    <w:basedOn w:val="Normal"/>
    <w:rsid w:val="00C06AD5"/>
    <w:pPr>
      <w:autoSpaceDE w:val="0"/>
      <w:autoSpaceDN w:val="0"/>
      <w:ind w:left="720"/>
    </w:pPr>
    <w:rPr>
      <w:rFonts w:ascii="B Lotus" w:hAnsi="B Lotus" w:cs="B Lotus"/>
      <w:sz w:val="24"/>
    </w:rPr>
  </w:style>
  <w:style w:type="paragraph" w:styleId="NoteHeading">
    <w:name w:val="Note Heading"/>
    <w:basedOn w:val="Normal"/>
    <w:next w:val="Normal"/>
    <w:link w:val="NoteHeadingChar"/>
    <w:rsid w:val="00C06AD5"/>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06AD5"/>
    <w:rPr>
      <w:rFonts w:ascii="B Lotus" w:eastAsia="Times New Roman" w:hAnsi="B Lotus" w:cs="B Lotus"/>
      <w:sz w:val="24"/>
      <w:szCs w:val="28"/>
    </w:rPr>
  </w:style>
  <w:style w:type="character" w:styleId="PageNumber">
    <w:name w:val="page number"/>
    <w:basedOn w:val="DefaultParagraphFont"/>
    <w:rsid w:val="00C06AD5"/>
  </w:style>
  <w:style w:type="paragraph" w:styleId="PlainText">
    <w:name w:val="Plain Text"/>
    <w:basedOn w:val="Normal"/>
    <w:link w:val="PlainTextChar"/>
    <w:rsid w:val="00C06AD5"/>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06AD5"/>
    <w:rPr>
      <w:rFonts w:ascii="Courier New" w:eastAsia="Times New Roman" w:hAnsi="Courier New" w:cs="Courier New"/>
      <w:sz w:val="24"/>
      <w:szCs w:val="20"/>
    </w:rPr>
  </w:style>
  <w:style w:type="paragraph" w:styleId="Salutation">
    <w:name w:val="Salutation"/>
    <w:basedOn w:val="Normal"/>
    <w:next w:val="Normal"/>
    <w:link w:val="SalutationChar"/>
    <w:rsid w:val="00C06AD5"/>
    <w:pPr>
      <w:autoSpaceDE w:val="0"/>
      <w:autoSpaceDN w:val="0"/>
    </w:pPr>
    <w:rPr>
      <w:rFonts w:ascii="B Lotus" w:hAnsi="B Lotus" w:cs="B Lotus"/>
      <w:sz w:val="24"/>
    </w:rPr>
  </w:style>
  <w:style w:type="character" w:customStyle="1" w:styleId="SalutationChar">
    <w:name w:val="Salutation Char"/>
    <w:basedOn w:val="DefaultParagraphFont"/>
    <w:link w:val="Salutation"/>
    <w:rsid w:val="00C06AD5"/>
    <w:rPr>
      <w:rFonts w:ascii="B Lotus" w:eastAsia="Times New Roman" w:hAnsi="B Lotus" w:cs="B Lotus"/>
      <w:sz w:val="24"/>
      <w:szCs w:val="28"/>
    </w:rPr>
  </w:style>
  <w:style w:type="paragraph" w:styleId="Signature">
    <w:name w:val="Signature"/>
    <w:basedOn w:val="Normal"/>
    <w:link w:val="SignatureChar"/>
    <w:rsid w:val="00C06AD5"/>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06AD5"/>
    <w:rPr>
      <w:rFonts w:ascii="B Lotus" w:eastAsia="Times New Roman" w:hAnsi="B Lotus" w:cs="B Lotus"/>
      <w:sz w:val="24"/>
      <w:szCs w:val="28"/>
    </w:rPr>
  </w:style>
  <w:style w:type="paragraph" w:customStyle="1" w:styleId="a4">
    <w:name w:val="اسم کتاب در متن"/>
    <w:basedOn w:val="a"/>
    <w:link w:val="Char3"/>
    <w:rsid w:val="00C06AD5"/>
    <w:rPr>
      <w:rFonts w:cs="Zar"/>
      <w:iCs/>
      <w:sz w:val="24"/>
      <w:szCs w:val="24"/>
    </w:rPr>
  </w:style>
  <w:style w:type="character" w:customStyle="1" w:styleId="a5">
    <w:name w:val="سر متن"/>
    <w:rsid w:val="00C06AD5"/>
    <w:rPr>
      <w:rFonts w:cs="B Jadid"/>
      <w:bCs/>
      <w:szCs w:val="24"/>
    </w:rPr>
  </w:style>
  <w:style w:type="table" w:styleId="Table3Deffects1">
    <w:name w:val="Table 3D effects 1"/>
    <w:basedOn w:val="TableNormal"/>
    <w:rsid w:val="00C06AD5"/>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6AD5"/>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6AD5"/>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AD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6AD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6AD5"/>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6AD5"/>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6AD5"/>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6AD5"/>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6AD5"/>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6AD5"/>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6AD5"/>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6AD5"/>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6AD5"/>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6AD5"/>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6AD5"/>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6AD5"/>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06AD5"/>
    <w:rPr>
      <w:rFonts w:ascii="Calibri" w:eastAsia="Times New Roman" w:hAnsi="Calibri" w:cs="Zar"/>
      <w:iCs/>
      <w:sz w:val="24"/>
      <w:szCs w:val="24"/>
      <w:lang w:bidi="ar-SA"/>
    </w:rPr>
  </w:style>
  <w:style w:type="table" w:styleId="TableGrid1">
    <w:name w:val="Table Grid 1"/>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6AD5"/>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6AD5"/>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6AD5"/>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6AD5"/>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6AD5"/>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6AD5"/>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6AD5"/>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6AD5"/>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6AD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6AD5"/>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6AD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6AD5"/>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6AD5"/>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6AD5"/>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6AD5"/>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6AD5"/>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6AD5"/>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6AD5"/>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6AD5"/>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C4AED"/>
    <w:pPr>
      <w:spacing w:after="0"/>
      <w:ind w:firstLine="0"/>
    </w:pPr>
    <w:rPr>
      <w:rFonts w:eastAsiaTheme="minorEastAsia"/>
    </w:rPr>
  </w:style>
  <w:style w:type="paragraph" w:customStyle="1" w:styleId="a6">
    <w:name w:val="تو رفتگی"/>
    <w:basedOn w:val="Normal"/>
    <w:link w:val="Char4"/>
    <w:autoRedefine/>
    <w:rsid w:val="00C06AD5"/>
    <w:pPr>
      <w:ind w:left="1440"/>
    </w:pPr>
    <w:rPr>
      <w:rFonts w:ascii="Times New Roman" w:hAnsi="Times New Roman" w:cs="B Lotus"/>
    </w:rPr>
  </w:style>
  <w:style w:type="character" w:customStyle="1" w:styleId="Char4">
    <w:name w:val="تو رفتگی Char"/>
    <w:link w:val="a6"/>
    <w:rsid w:val="00C06AD5"/>
    <w:rPr>
      <w:rFonts w:ascii="Times New Roman" w:eastAsia="Times New Roman" w:hAnsi="Times New Roman" w:cs="B Lotus"/>
      <w:szCs w:val="28"/>
    </w:rPr>
  </w:style>
  <w:style w:type="paragraph" w:styleId="TOC2">
    <w:name w:val="toc 2"/>
    <w:basedOn w:val="Normal"/>
    <w:next w:val="Normal"/>
    <w:autoRedefine/>
    <w:uiPriority w:val="39"/>
    <w:unhideWhenUsed/>
    <w:qFormat/>
    <w:rsid w:val="00CC4AED"/>
    <w:pPr>
      <w:spacing w:after="0"/>
      <w:ind w:left="221"/>
    </w:pPr>
    <w:rPr>
      <w:rFonts w:eastAsiaTheme="minorEastAsia"/>
    </w:rPr>
  </w:style>
  <w:style w:type="paragraph" w:customStyle="1" w:styleId="a7">
    <w:name w:val="روایت و آیه"/>
    <w:basedOn w:val="Normal"/>
    <w:link w:val="Char5"/>
    <w:autoRedefine/>
    <w:rsid w:val="00C06AD5"/>
    <w:pPr>
      <w:ind w:left="1440"/>
    </w:pPr>
    <w:rPr>
      <w:rFonts w:ascii="Times New Roman" w:hAnsi="Times New Roman" w:cs="B Lotus"/>
      <w:b/>
    </w:rPr>
  </w:style>
  <w:style w:type="character" w:customStyle="1" w:styleId="Char5">
    <w:name w:val="روایت و آیه Char"/>
    <w:link w:val="a7"/>
    <w:rsid w:val="00C06AD5"/>
    <w:rPr>
      <w:rFonts w:ascii="Times New Roman" w:eastAsia="Times New Roman" w:hAnsi="Times New Roman" w:cs="B Lotus"/>
      <w:b/>
      <w:szCs w:val="28"/>
    </w:rPr>
  </w:style>
  <w:style w:type="character" w:customStyle="1" w:styleId="Char0">
    <w:name w:val="نقل قول Char"/>
    <w:link w:val="11"/>
    <w:semiHidden/>
    <w:rsid w:val="00C06AD5"/>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CC4AED"/>
    <w:pPr>
      <w:spacing w:after="0"/>
      <w:ind w:left="658"/>
    </w:pPr>
  </w:style>
  <w:style w:type="paragraph" w:styleId="TOC3">
    <w:name w:val="toc 3"/>
    <w:basedOn w:val="Normal"/>
    <w:next w:val="Normal"/>
    <w:autoRedefine/>
    <w:uiPriority w:val="39"/>
    <w:unhideWhenUsed/>
    <w:qFormat/>
    <w:rsid w:val="00CC4AED"/>
    <w:pPr>
      <w:spacing w:after="0"/>
      <w:ind w:left="442"/>
    </w:pPr>
    <w:rPr>
      <w:rFonts w:eastAsia="2  Lotus"/>
    </w:rPr>
  </w:style>
  <w:style w:type="character" w:styleId="Hyperlink">
    <w:name w:val="Hyperlink"/>
    <w:uiPriority w:val="99"/>
    <w:rsid w:val="00C06AD5"/>
    <w:rPr>
      <w:color w:val="0000FF"/>
      <w:u w:val="single"/>
    </w:rPr>
  </w:style>
  <w:style w:type="paragraph" w:customStyle="1" w:styleId="a8">
    <w:name w:val="نقل قول مستقیم"/>
    <w:basedOn w:val="11"/>
    <w:link w:val="Char6"/>
    <w:rsid w:val="00C06AD5"/>
    <w:pPr>
      <w:adjustRightInd w:val="0"/>
      <w:ind w:left="720" w:right="0"/>
    </w:pPr>
    <w:rPr>
      <w:rFonts w:ascii="B Badr" w:hAnsi="B Badr" w:cs="B Lotus"/>
      <w:b/>
      <w:sz w:val="24"/>
      <w:szCs w:val="24"/>
    </w:rPr>
  </w:style>
  <w:style w:type="character" w:customStyle="1" w:styleId="Char6">
    <w:name w:val="نقل قول مستقیم Char"/>
    <w:link w:val="a8"/>
    <w:rsid w:val="00C06AD5"/>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CC4AED"/>
    <w:pPr>
      <w:spacing w:after="0"/>
      <w:ind w:left="879"/>
    </w:pPr>
  </w:style>
  <w:style w:type="paragraph" w:styleId="TOC6">
    <w:name w:val="toc 6"/>
    <w:basedOn w:val="Normal"/>
    <w:next w:val="Normal"/>
    <w:autoRedefine/>
    <w:uiPriority w:val="39"/>
    <w:unhideWhenUsed/>
    <w:qFormat/>
    <w:rsid w:val="00CC4AED"/>
    <w:pPr>
      <w:spacing w:after="0"/>
      <w:ind w:left="1100"/>
    </w:pPr>
  </w:style>
  <w:style w:type="character" w:styleId="Emphasis">
    <w:name w:val="Emphasis"/>
    <w:uiPriority w:val="20"/>
    <w:qFormat/>
    <w:rsid w:val="00CC4AED"/>
    <w:rPr>
      <w:rFonts w:cs="2  Lotus"/>
      <w:i/>
      <w:iCs/>
      <w:color w:val="808080"/>
      <w:szCs w:val="32"/>
    </w:rPr>
  </w:style>
  <w:style w:type="paragraph" w:styleId="TOCHeading">
    <w:name w:val="TOC Heading"/>
    <w:basedOn w:val="Heading1"/>
    <w:next w:val="Normal"/>
    <w:uiPriority w:val="39"/>
    <w:semiHidden/>
    <w:unhideWhenUsed/>
    <w:qFormat/>
    <w:rsid w:val="00CC4AED"/>
    <w:pPr>
      <w:spacing w:before="480"/>
      <w:ind w:firstLine="284"/>
      <w:outlineLvl w:val="9"/>
    </w:pPr>
    <w:rPr>
      <w:rFonts w:cs="Times New Roman"/>
      <w:color w:val="365F91"/>
      <w:szCs w:val="28"/>
    </w:rPr>
  </w:style>
  <w:style w:type="character" w:styleId="Strong">
    <w:name w:val="Strong"/>
    <w:rsid w:val="00C06AD5"/>
    <w:rPr>
      <w:b/>
      <w:bCs/>
    </w:rPr>
  </w:style>
  <w:style w:type="paragraph" w:styleId="Subtitle">
    <w:name w:val="Subtitle"/>
    <w:aliases w:val="پاورقي"/>
    <w:basedOn w:val="Normal"/>
    <w:next w:val="Normal"/>
    <w:link w:val="SubtitleChar"/>
    <w:autoRedefine/>
    <w:uiPriority w:val="11"/>
    <w:qFormat/>
    <w:rsid w:val="00CC4AE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CC4AED"/>
    <w:rPr>
      <w:rFonts w:ascii="Cambria" w:eastAsia="2  Badr" w:hAnsi="Cambria" w:cs="2  Badr"/>
      <w:bCs/>
      <w:i/>
      <w:spacing w:val="15"/>
      <w:sz w:val="24"/>
    </w:rPr>
  </w:style>
  <w:style w:type="paragraph" w:styleId="Title">
    <w:name w:val="Title"/>
    <w:basedOn w:val="Normal"/>
    <w:next w:val="Normal"/>
    <w:link w:val="TitleChar"/>
    <w:autoRedefine/>
    <w:uiPriority w:val="10"/>
    <w:qFormat/>
    <w:rsid w:val="00CC4A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C4AE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C06AD5"/>
    <w:pPr>
      <w:ind w:left="26"/>
      <w:outlineLvl w:val="0"/>
    </w:pPr>
    <w:rPr>
      <w:rFonts w:ascii="B Lotus" w:hAnsi="B Lotus" w:cs="B Lotus"/>
      <w:sz w:val="20"/>
      <w:szCs w:val="20"/>
    </w:rPr>
  </w:style>
  <w:style w:type="character" w:customStyle="1" w:styleId="FootnotetextChar0">
    <w:name w:val="Footnote  text Char"/>
    <w:link w:val="Footnotetext0"/>
    <w:rsid w:val="00C06AD5"/>
    <w:rPr>
      <w:rFonts w:ascii="B Lotus" w:eastAsia="Times New Roman" w:hAnsi="B Lotus" w:cs="B Lotus"/>
      <w:sz w:val="20"/>
      <w:szCs w:val="20"/>
    </w:rPr>
  </w:style>
  <w:style w:type="paragraph" w:customStyle="1" w:styleId="a9">
    <w:name w:val="متن جدول"/>
    <w:basedOn w:val="Normal"/>
    <w:rsid w:val="00C06AD5"/>
    <w:pPr>
      <w:bidi w:val="0"/>
      <w:jc w:val="center"/>
    </w:pPr>
    <w:rPr>
      <w:rFonts w:ascii="B Lotus" w:hAnsi="B Lotus" w:cs="B Lotus"/>
      <w:b/>
      <w:bCs/>
      <w:sz w:val="20"/>
      <w:szCs w:val="20"/>
    </w:rPr>
  </w:style>
  <w:style w:type="paragraph" w:customStyle="1" w:styleId="12">
    <w:name w:val="تورفتگی1"/>
    <w:basedOn w:val="a6"/>
    <w:link w:val="1Char"/>
    <w:rsid w:val="00C06AD5"/>
    <w:rPr>
      <w:rFonts w:ascii="B Lotus" w:hAnsi="B Lotus"/>
    </w:rPr>
  </w:style>
  <w:style w:type="character" w:customStyle="1" w:styleId="1Char">
    <w:name w:val="تورفتگی1 Char"/>
    <w:link w:val="12"/>
    <w:rsid w:val="00C06AD5"/>
    <w:rPr>
      <w:rFonts w:ascii="B Lotus" w:eastAsia="Times New Roman" w:hAnsi="B Lotus" w:cs="B Lotus"/>
      <w:szCs w:val="28"/>
    </w:rPr>
  </w:style>
  <w:style w:type="paragraph" w:customStyle="1" w:styleId="aa">
    <w:name w:val="علیه السلام در متن"/>
    <w:basedOn w:val="a7"/>
    <w:link w:val="Char7"/>
    <w:rsid w:val="00C06AD5"/>
    <w:rPr>
      <w:szCs w:val="22"/>
    </w:rPr>
  </w:style>
  <w:style w:type="character" w:customStyle="1" w:styleId="CharChar1">
    <w:name w:val="Char Char1"/>
    <w:rsid w:val="00C06AD5"/>
    <w:rPr>
      <w:rFonts w:ascii="B Lotus" w:hAnsi="B Lotus" w:cs="B Lotus"/>
      <w:lang w:val="en-US" w:eastAsia="en-US" w:bidi="ar-SA"/>
    </w:rPr>
  </w:style>
  <w:style w:type="character" w:customStyle="1" w:styleId="Char7">
    <w:name w:val="علیه السلام در متن Char"/>
    <w:link w:val="aa"/>
    <w:rsid w:val="00C06AD5"/>
    <w:rPr>
      <w:rFonts w:ascii="Times New Roman" w:eastAsia="Times New Roman" w:hAnsi="Times New Roman" w:cs="B Lotus"/>
      <w:b/>
    </w:rPr>
  </w:style>
  <w:style w:type="paragraph" w:customStyle="1" w:styleId="ab">
    <w:name w:val="نام منبع درمتن"/>
    <w:basedOn w:val="a"/>
    <w:link w:val="CharChar"/>
    <w:rsid w:val="00C06AD5"/>
    <w:rPr>
      <w:rFonts w:cs="Zar"/>
      <w:iCs/>
      <w:sz w:val="24"/>
      <w:szCs w:val="24"/>
    </w:rPr>
  </w:style>
  <w:style w:type="character" w:customStyle="1" w:styleId="CharChar">
    <w:name w:val="نام منبع درمتن Char Char"/>
    <w:link w:val="ab"/>
    <w:rsid w:val="00C06AD5"/>
    <w:rPr>
      <w:rFonts w:ascii="Calibri" w:eastAsia="Times New Roman" w:hAnsi="Calibri" w:cs="Zar"/>
      <w:iCs/>
      <w:sz w:val="24"/>
      <w:szCs w:val="24"/>
      <w:lang w:bidi="ar-SA"/>
    </w:rPr>
  </w:style>
  <w:style w:type="paragraph" w:customStyle="1" w:styleId="ac">
    <w:name w:val="قران و روایت در متن"/>
    <w:basedOn w:val="a"/>
    <w:link w:val="Char8"/>
    <w:rsid w:val="00C06AD5"/>
    <w:rPr>
      <w:rFonts w:cs="Badr"/>
      <w:bCs/>
      <w:sz w:val="24"/>
      <w:szCs w:val="24"/>
    </w:rPr>
  </w:style>
  <w:style w:type="character" w:customStyle="1" w:styleId="Char8">
    <w:name w:val="قران و روایت در متن Char"/>
    <w:link w:val="ac"/>
    <w:rsid w:val="00C06AD5"/>
    <w:rPr>
      <w:rFonts w:ascii="Calibri" w:eastAsia="Times New Roman" w:hAnsi="Calibri" w:cs="Badr"/>
      <w:bCs/>
      <w:sz w:val="24"/>
      <w:szCs w:val="24"/>
      <w:lang w:bidi="ar-SA"/>
    </w:rPr>
  </w:style>
  <w:style w:type="character" w:customStyle="1" w:styleId="FootnotetextCharChar">
    <w:name w:val="Footnote  text Char Char"/>
    <w:rsid w:val="00C06AD5"/>
    <w:rPr>
      <w:rFonts w:cs="B Lotus"/>
      <w:lang w:val="en-US" w:eastAsia="en-US" w:bidi="ar-SA"/>
    </w:rPr>
  </w:style>
  <w:style w:type="paragraph" w:styleId="TOC7">
    <w:name w:val="toc 7"/>
    <w:basedOn w:val="Normal"/>
    <w:next w:val="Normal"/>
    <w:autoRedefine/>
    <w:uiPriority w:val="39"/>
    <w:unhideWhenUsed/>
    <w:qFormat/>
    <w:rsid w:val="00CC4AED"/>
    <w:pPr>
      <w:spacing w:after="0"/>
      <w:ind w:left="1321"/>
    </w:pPr>
  </w:style>
  <w:style w:type="paragraph" w:styleId="TOC8">
    <w:name w:val="toc 8"/>
    <w:basedOn w:val="Normal"/>
    <w:next w:val="Normal"/>
    <w:autoRedefine/>
    <w:uiPriority w:val="39"/>
    <w:unhideWhenUsed/>
    <w:rsid w:val="00C06AD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C06AD5"/>
    <w:pPr>
      <w:bidi w:val="0"/>
      <w:spacing w:after="100" w:line="276" w:lineRule="auto"/>
      <w:ind w:left="1760"/>
      <w:jc w:val="left"/>
    </w:pPr>
    <w:rPr>
      <w:rFonts w:cs="Arial"/>
      <w:szCs w:val="22"/>
    </w:rPr>
  </w:style>
  <w:style w:type="paragraph" w:customStyle="1" w:styleId="normal1">
    <w:name w:val="normal1"/>
    <w:basedOn w:val="Normal"/>
    <w:rsid w:val="00C06AD5"/>
    <w:pPr>
      <w:bidi w:val="0"/>
    </w:pPr>
    <w:rPr>
      <w:rFonts w:ascii="B Lotus" w:hAnsi="B Lotus" w:cs="B Lotus"/>
    </w:rPr>
  </w:style>
  <w:style w:type="paragraph" w:styleId="BalloonText">
    <w:name w:val="Balloon Text"/>
    <w:basedOn w:val="Normal"/>
    <w:link w:val="BalloonTextChar"/>
    <w:rsid w:val="00C06AD5"/>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C06AD5"/>
    <w:rPr>
      <w:rFonts w:ascii="Tahoma" w:eastAsia="Times New Roman" w:hAnsi="Tahoma" w:cs="Tahoma"/>
      <w:sz w:val="16"/>
      <w:szCs w:val="16"/>
    </w:rPr>
  </w:style>
  <w:style w:type="character" w:styleId="CommentReference">
    <w:name w:val="annotation reference"/>
    <w:rsid w:val="00C06AD5"/>
    <w:rPr>
      <w:sz w:val="16"/>
      <w:szCs w:val="16"/>
    </w:rPr>
  </w:style>
  <w:style w:type="paragraph" w:styleId="CommentText">
    <w:name w:val="annotation text"/>
    <w:basedOn w:val="Normal"/>
    <w:link w:val="CommentTextChar"/>
    <w:rsid w:val="00C06AD5"/>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06AD5"/>
    <w:rPr>
      <w:rFonts w:ascii="B Lotus" w:eastAsia="Times New Roman" w:hAnsi="B Lotus" w:cs="B Lotus"/>
      <w:sz w:val="20"/>
      <w:szCs w:val="20"/>
    </w:rPr>
  </w:style>
  <w:style w:type="paragraph" w:styleId="CommentSubject">
    <w:name w:val="annotation subject"/>
    <w:basedOn w:val="CommentText"/>
    <w:next w:val="CommentText"/>
    <w:link w:val="CommentSubjectChar"/>
    <w:rsid w:val="00C06AD5"/>
    <w:rPr>
      <w:b/>
      <w:bCs/>
    </w:rPr>
  </w:style>
  <w:style w:type="character" w:customStyle="1" w:styleId="CommentSubjectChar">
    <w:name w:val="Comment Subject Char"/>
    <w:basedOn w:val="CommentTextChar"/>
    <w:link w:val="CommentSubject"/>
    <w:rsid w:val="00C06AD5"/>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CC4AED"/>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CC4AED"/>
    <w:pPr>
      <w:ind w:left="1134" w:firstLine="0"/>
    </w:pPr>
    <w:rPr>
      <w:rFonts w:eastAsia="2  Lotus" w:cs="2  Lotus"/>
    </w:rPr>
  </w:style>
  <w:style w:type="paragraph" w:styleId="Quote">
    <w:name w:val="Quote"/>
    <w:basedOn w:val="Normal"/>
    <w:next w:val="Normal"/>
    <w:link w:val="QuoteChar"/>
    <w:autoRedefine/>
    <w:uiPriority w:val="29"/>
    <w:qFormat/>
    <w:rsid w:val="00CC4AED"/>
    <w:pPr>
      <w:spacing w:before="120" w:after="240"/>
      <w:ind w:left="1134" w:firstLine="0"/>
    </w:pPr>
    <w:rPr>
      <w:rFonts w:cs="B Lotus"/>
      <w:i/>
      <w:sz w:val="20"/>
      <w:szCs w:val="30"/>
    </w:rPr>
  </w:style>
  <w:style w:type="character" w:customStyle="1" w:styleId="QuoteChar">
    <w:name w:val="Quote Char"/>
    <w:link w:val="Quote"/>
    <w:uiPriority w:val="29"/>
    <w:rsid w:val="00CC4AED"/>
    <w:rPr>
      <w:rFonts w:eastAsiaTheme="minorHAnsi" w:cs="B Lotus"/>
      <w:i/>
      <w:szCs w:val="30"/>
    </w:rPr>
  </w:style>
  <w:style w:type="paragraph" w:styleId="IntenseQuote">
    <w:name w:val="Intense Quote"/>
    <w:basedOn w:val="Normal"/>
    <w:next w:val="Normal"/>
    <w:link w:val="IntenseQuoteChar"/>
    <w:autoRedefine/>
    <w:uiPriority w:val="30"/>
    <w:qFormat/>
    <w:rsid w:val="00CC4AE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C4AED"/>
    <w:rPr>
      <w:rFonts w:eastAsia="2  Lotus" w:cs="B Lotus"/>
      <w:b/>
      <w:bCs/>
      <w:i/>
      <w:szCs w:val="30"/>
    </w:rPr>
  </w:style>
  <w:style w:type="character" w:styleId="SubtleEmphasis">
    <w:name w:val="Subtle Emphasis"/>
    <w:uiPriority w:val="19"/>
    <w:qFormat/>
    <w:rsid w:val="00CC4AED"/>
    <w:rPr>
      <w:rFonts w:cs="2  Lotus"/>
      <w:i/>
      <w:iCs/>
      <w:color w:val="4A442A"/>
      <w:szCs w:val="32"/>
      <w:u w:val="none"/>
    </w:rPr>
  </w:style>
  <w:style w:type="character" w:styleId="IntenseEmphasis">
    <w:name w:val="Intense Emphasis"/>
    <w:uiPriority w:val="21"/>
    <w:qFormat/>
    <w:rsid w:val="00CC4AED"/>
    <w:rPr>
      <w:rFonts w:cs="2  Lotus"/>
      <w:b/>
      <w:i/>
      <w:iCs/>
      <w:color w:val="auto"/>
      <w:szCs w:val="32"/>
    </w:rPr>
  </w:style>
  <w:style w:type="character" w:styleId="SubtleReference">
    <w:name w:val="Subtle Reference"/>
    <w:aliases w:val="مرجع"/>
    <w:uiPriority w:val="31"/>
    <w:qFormat/>
    <w:rsid w:val="00CC4AED"/>
    <w:rPr>
      <w:rFonts w:cs="2  Lotus"/>
      <w:smallCaps/>
      <w:color w:val="auto"/>
      <w:szCs w:val="28"/>
      <w:u w:val="single"/>
    </w:rPr>
  </w:style>
  <w:style w:type="character" w:styleId="IntenseReference">
    <w:name w:val="Intense Reference"/>
    <w:uiPriority w:val="32"/>
    <w:qFormat/>
    <w:rsid w:val="00CC4AED"/>
    <w:rPr>
      <w:rFonts w:cs="2  Lotus"/>
      <w:b/>
      <w:bCs/>
      <w:smallCaps/>
      <w:color w:val="auto"/>
      <w:spacing w:val="5"/>
      <w:szCs w:val="28"/>
      <w:u w:val="single"/>
    </w:rPr>
  </w:style>
  <w:style w:type="character" w:styleId="BookTitle">
    <w:name w:val="Book Title"/>
    <w:uiPriority w:val="33"/>
    <w:qFormat/>
    <w:rsid w:val="00CC4AED"/>
    <w:rPr>
      <w:rFonts w:cs="2  Titr"/>
      <w:b/>
      <w:bCs/>
      <w:smallCaps/>
      <w:spacing w:val="5"/>
      <w:szCs w:val="100"/>
    </w:rPr>
  </w:style>
  <w:style w:type="character" w:customStyle="1" w:styleId="NoSpacingChar">
    <w:name w:val="No Spacing Char"/>
    <w:aliases w:val="متن عربي Char"/>
    <w:link w:val="NoSpacing"/>
    <w:uiPriority w:val="1"/>
    <w:rsid w:val="00CC4AED"/>
    <w:rPr>
      <w:rFonts w:eastAsia="2  Lotus" w:cs="2  Badr"/>
      <w:bCs/>
      <w:sz w:val="72"/>
      <w:szCs w:val="28"/>
    </w:rPr>
  </w:style>
  <w:style w:type="paragraph" w:styleId="Caption">
    <w:name w:val="caption"/>
    <w:basedOn w:val="Normal"/>
    <w:next w:val="Normal"/>
    <w:uiPriority w:val="35"/>
    <w:semiHidden/>
    <w:unhideWhenUsed/>
    <w:qFormat/>
    <w:rsid w:val="00CC4AED"/>
    <w:rPr>
      <w:b/>
      <w:bCs/>
      <w:sz w:val="20"/>
      <w:szCs w:val="20"/>
    </w:rPr>
  </w:style>
  <w:style w:type="character" w:customStyle="1" w:styleId="ListParagraphChar">
    <w:name w:val="List Paragraph Char"/>
    <w:link w:val="ListParagraph"/>
    <w:uiPriority w:val="34"/>
    <w:rsid w:val="00CC4AE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C4AE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C4AED"/>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CC4AE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C4AE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C4AED"/>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CC4AE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C4AE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C4A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C4A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C4AE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4AED"/>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CC4AE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C4AE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C4AED"/>
    <w:rPr>
      <w:rFonts w:eastAsiaTheme="minorHAnsi" w:cs="2  Badr"/>
      <w:b/>
      <w:bCs/>
      <w:sz w:val="36"/>
      <w:szCs w:val="36"/>
    </w:rPr>
  </w:style>
  <w:style w:type="character" w:customStyle="1" w:styleId="Heading5Char">
    <w:name w:val="Heading 5 Char"/>
    <w:aliases w:val="سرفصل5 Char,سرفصل 5 Char"/>
    <w:link w:val="Heading5"/>
    <w:uiPriority w:val="9"/>
    <w:rsid w:val="00CC4AED"/>
    <w:rPr>
      <w:rFonts w:ascii="Cambria" w:eastAsia="2  Lotus" w:hAnsi="Cambria" w:cs="2  Badr"/>
      <w:bCs/>
      <w:szCs w:val="36"/>
    </w:rPr>
  </w:style>
  <w:style w:type="character" w:customStyle="1" w:styleId="Heading6Char">
    <w:name w:val="Heading 6 Char"/>
    <w:aliases w:val="سرفصل6 Char,سرفصل 6 Char"/>
    <w:link w:val="Heading6"/>
    <w:uiPriority w:val="9"/>
    <w:rsid w:val="00CC4AED"/>
    <w:rPr>
      <w:rFonts w:ascii="Cambria" w:eastAsia="2  Lotus" w:hAnsi="Cambria" w:cs="2  Badr"/>
      <w:bCs/>
      <w:i/>
      <w:sz w:val="36"/>
      <w:szCs w:val="36"/>
    </w:rPr>
  </w:style>
  <w:style w:type="character" w:customStyle="1" w:styleId="Heading7Char">
    <w:name w:val="Heading 7 Char"/>
    <w:link w:val="Heading7"/>
    <w:uiPriority w:val="9"/>
    <w:rsid w:val="00CC4AE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CC4AE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C4AED"/>
    <w:rPr>
      <w:rFonts w:ascii="Cambria" w:eastAsia="2  Lotus" w:hAnsi="Cambria" w:cs="2  Lotus"/>
      <w:i/>
      <w:szCs w:val="28"/>
    </w:rPr>
  </w:style>
  <w:style w:type="paragraph" w:styleId="Header">
    <w:name w:val="header"/>
    <w:basedOn w:val="Normal"/>
    <w:link w:val="HeaderChar"/>
    <w:rsid w:val="00C06AD5"/>
    <w:pPr>
      <w:tabs>
        <w:tab w:val="center" w:pos="4153"/>
        <w:tab w:val="right" w:pos="8306"/>
      </w:tabs>
    </w:pPr>
  </w:style>
  <w:style w:type="character" w:customStyle="1" w:styleId="HeaderChar">
    <w:name w:val="Header Char"/>
    <w:basedOn w:val="DefaultParagraphFont"/>
    <w:link w:val="Header"/>
    <w:rsid w:val="00C06AD5"/>
    <w:rPr>
      <w:rFonts w:ascii="Calibri" w:eastAsia="Times New Roman" w:hAnsi="Calibri" w:cs="2  Badr"/>
      <w:szCs w:val="28"/>
    </w:rPr>
  </w:style>
  <w:style w:type="paragraph" w:styleId="Footer">
    <w:name w:val="footer"/>
    <w:basedOn w:val="Normal"/>
    <w:link w:val="FooterChar"/>
    <w:uiPriority w:val="99"/>
    <w:rsid w:val="00C06AD5"/>
    <w:pPr>
      <w:tabs>
        <w:tab w:val="center" w:pos="4153"/>
        <w:tab w:val="right" w:pos="8306"/>
      </w:tabs>
    </w:pPr>
  </w:style>
  <w:style w:type="character" w:customStyle="1" w:styleId="FooterChar">
    <w:name w:val="Footer Char"/>
    <w:basedOn w:val="DefaultParagraphFont"/>
    <w:link w:val="Footer"/>
    <w:uiPriority w:val="99"/>
    <w:rsid w:val="00C06AD5"/>
    <w:rPr>
      <w:rFonts w:ascii="Calibri" w:eastAsia="Times New Roman" w:hAnsi="Calibri" w:cs="2  Badr"/>
      <w:szCs w:val="28"/>
    </w:rPr>
  </w:style>
  <w:style w:type="table" w:styleId="TableGrid">
    <w:name w:val="Table Grid"/>
    <w:basedOn w:val="TableNormal"/>
    <w:uiPriority w:val="59"/>
    <w:rsid w:val="00C06AD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C06AD5"/>
  </w:style>
  <w:style w:type="paragraph" w:customStyle="1" w:styleId="Heading002">
    <w:name w:val="Heading 002"/>
    <w:basedOn w:val="Normal"/>
    <w:next w:val="Normal"/>
    <w:autoRedefine/>
    <w:rsid w:val="00C06AD5"/>
    <w:pPr>
      <w:spacing w:line="360" w:lineRule="auto"/>
    </w:pPr>
    <w:rPr>
      <w:bCs/>
    </w:rPr>
  </w:style>
  <w:style w:type="paragraph" w:customStyle="1" w:styleId="a">
    <w:name w:val="اصلى"/>
    <w:link w:val="Char"/>
    <w:semiHidden/>
    <w:rsid w:val="00C06AD5"/>
    <w:pPr>
      <w:autoSpaceDE w:val="0"/>
      <w:autoSpaceDN w:val="0"/>
      <w:bidi/>
      <w:spacing w:after="200" w:line="399" w:lineRule="atLeast"/>
      <w:ind w:firstLine="284"/>
      <w:jc w:val="both"/>
    </w:pPr>
    <w:rPr>
      <w:szCs w:val="26"/>
      <w:lang w:bidi="ar-SA"/>
    </w:rPr>
  </w:style>
  <w:style w:type="paragraph" w:customStyle="1" w:styleId="1">
    <w:name w:val="تيتر1"/>
    <w:semiHidden/>
    <w:rsid w:val="00C06AD5"/>
    <w:pPr>
      <w:autoSpaceDE w:val="0"/>
      <w:autoSpaceDN w:val="0"/>
      <w:bidi/>
      <w:spacing w:after="200" w:line="399" w:lineRule="atLeast"/>
      <w:ind w:firstLine="284"/>
      <w:jc w:val="center"/>
    </w:pPr>
    <w:rPr>
      <w:bCs/>
      <w:szCs w:val="32"/>
      <w:lang w:bidi="ar-SA"/>
    </w:rPr>
  </w:style>
  <w:style w:type="paragraph" w:customStyle="1" w:styleId="2">
    <w:name w:val="تيتر2"/>
    <w:semiHidden/>
    <w:rsid w:val="00C06AD5"/>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C06AD5"/>
    <w:pPr>
      <w:numPr>
        <w:numId w:val="13"/>
      </w:numPr>
    </w:pPr>
  </w:style>
  <w:style w:type="numbering" w:styleId="1ai">
    <w:name w:val="Outline List 1"/>
    <w:basedOn w:val="NoList"/>
    <w:rsid w:val="00C06AD5"/>
    <w:pPr>
      <w:numPr>
        <w:numId w:val="14"/>
      </w:numPr>
    </w:pPr>
  </w:style>
  <w:style w:type="numbering" w:styleId="ArticleSection">
    <w:name w:val="Outline List 3"/>
    <w:basedOn w:val="NoList"/>
    <w:rsid w:val="00C06AD5"/>
    <w:pPr>
      <w:numPr>
        <w:numId w:val="15"/>
      </w:numPr>
    </w:pPr>
  </w:style>
  <w:style w:type="paragraph" w:styleId="BlockText">
    <w:name w:val="Block Text"/>
    <w:basedOn w:val="Normal"/>
    <w:rsid w:val="00C06AD5"/>
    <w:pPr>
      <w:autoSpaceDE w:val="0"/>
      <w:autoSpaceDN w:val="0"/>
      <w:ind w:left="1440" w:right="1440"/>
    </w:pPr>
    <w:rPr>
      <w:rFonts w:ascii="B Lotus" w:hAnsi="B Lotus" w:cs="B Lotus"/>
      <w:sz w:val="24"/>
    </w:rPr>
  </w:style>
  <w:style w:type="paragraph" w:customStyle="1" w:styleId="a0">
    <w:name w:val="پاصفحه"/>
    <w:semiHidden/>
    <w:rsid w:val="00C06AD5"/>
    <w:pPr>
      <w:autoSpaceDE w:val="0"/>
      <w:autoSpaceDN w:val="0"/>
      <w:bidi/>
      <w:spacing w:after="200" w:line="399" w:lineRule="atLeast"/>
      <w:ind w:firstLine="284"/>
      <w:jc w:val="both"/>
    </w:pPr>
    <w:rPr>
      <w:bCs/>
      <w:szCs w:val="32"/>
      <w:lang w:bidi="ar-SA"/>
    </w:rPr>
  </w:style>
  <w:style w:type="paragraph" w:customStyle="1" w:styleId="10">
    <w:name w:val="سرصفحه1"/>
    <w:semiHidden/>
    <w:rsid w:val="00C06AD5"/>
    <w:pPr>
      <w:autoSpaceDE w:val="0"/>
      <w:autoSpaceDN w:val="0"/>
      <w:bidi/>
      <w:spacing w:after="200" w:line="399" w:lineRule="atLeast"/>
      <w:jc w:val="both"/>
    </w:pPr>
    <w:rPr>
      <w:bCs/>
      <w:szCs w:val="32"/>
      <w:lang w:bidi="ar-SA"/>
    </w:rPr>
  </w:style>
  <w:style w:type="paragraph" w:customStyle="1" w:styleId="11">
    <w:name w:val="نقل قول1"/>
    <w:link w:val="Char0"/>
    <w:semiHidden/>
    <w:rsid w:val="00C06AD5"/>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C06AD5"/>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C06AD5"/>
    <w:rPr>
      <w:rFonts w:cs="Times New Roman"/>
      <w:vertAlign w:val="superscript"/>
    </w:rPr>
  </w:style>
  <w:style w:type="character" w:customStyle="1" w:styleId="Char1">
    <w:name w:val="نقل قول Char"/>
    <w:link w:val="a1"/>
    <w:rsid w:val="00C06AD5"/>
    <w:rPr>
      <w:rFonts w:ascii="Calibri" w:eastAsia="Times New Roman" w:hAnsi="Calibri" w:cs="2  Badr"/>
      <w:bCs/>
      <w:szCs w:val="24"/>
      <w:lang w:bidi="ar-SA"/>
    </w:rPr>
  </w:style>
  <w:style w:type="paragraph" w:styleId="DocumentMap">
    <w:name w:val="Document Map"/>
    <w:basedOn w:val="Normal"/>
    <w:link w:val="DocumentMapChar"/>
    <w:rsid w:val="00C06AD5"/>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06AD5"/>
    <w:rPr>
      <w:rFonts w:ascii="Tahoma" w:eastAsia="Times New Roman" w:hAnsi="Tahoma" w:cs="Tahoma"/>
      <w:sz w:val="24"/>
      <w:szCs w:val="20"/>
      <w:shd w:val="clear" w:color="auto" w:fill="000080"/>
    </w:rPr>
  </w:style>
  <w:style w:type="paragraph" w:customStyle="1" w:styleId="a2">
    <w:name w:val="متن"/>
    <w:basedOn w:val="a"/>
    <w:semiHidden/>
    <w:rsid w:val="00C06AD5"/>
    <w:rPr>
      <w:rFonts w:cs="2  Lotus"/>
      <w:sz w:val="24"/>
    </w:rPr>
  </w:style>
  <w:style w:type="paragraph" w:styleId="BodyText">
    <w:name w:val="Body Text"/>
    <w:basedOn w:val="Normal"/>
    <w:link w:val="BodyTextChar"/>
    <w:rsid w:val="00C06AD5"/>
    <w:pPr>
      <w:autoSpaceDE w:val="0"/>
      <w:autoSpaceDN w:val="0"/>
    </w:pPr>
    <w:rPr>
      <w:rFonts w:ascii="B Lotus" w:hAnsi="B Lotus" w:cs="B Lotus"/>
      <w:sz w:val="24"/>
    </w:rPr>
  </w:style>
  <w:style w:type="character" w:customStyle="1" w:styleId="BodyTextChar">
    <w:name w:val="Body Text Char"/>
    <w:basedOn w:val="DefaultParagraphFont"/>
    <w:link w:val="BodyText"/>
    <w:rsid w:val="00C06AD5"/>
    <w:rPr>
      <w:rFonts w:ascii="B Lotus" w:eastAsia="Times New Roman" w:hAnsi="B Lotus" w:cs="B Lotus"/>
      <w:sz w:val="24"/>
      <w:szCs w:val="28"/>
    </w:rPr>
  </w:style>
  <w:style w:type="paragraph" w:styleId="BodyText2">
    <w:name w:val="Body Text 2"/>
    <w:basedOn w:val="Normal"/>
    <w:link w:val="BodyText2Char"/>
    <w:rsid w:val="00C06AD5"/>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06AD5"/>
    <w:rPr>
      <w:rFonts w:ascii="B Lotus" w:eastAsia="Times New Roman" w:hAnsi="B Lotus" w:cs="B Lotus"/>
      <w:sz w:val="24"/>
      <w:szCs w:val="28"/>
    </w:rPr>
  </w:style>
  <w:style w:type="paragraph" w:styleId="BodyText3">
    <w:name w:val="Body Text 3"/>
    <w:basedOn w:val="Normal"/>
    <w:link w:val="BodyText3Char"/>
    <w:rsid w:val="00C06AD5"/>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06AD5"/>
    <w:rPr>
      <w:rFonts w:ascii="B Lotus" w:eastAsia="Times New Roman" w:hAnsi="B Lotus" w:cs="B Lotus"/>
      <w:sz w:val="16"/>
      <w:szCs w:val="16"/>
    </w:rPr>
  </w:style>
  <w:style w:type="paragraph" w:styleId="BodyTextFirstIndent">
    <w:name w:val="Body Text First Indent"/>
    <w:basedOn w:val="BodyText"/>
    <w:link w:val="BodyTextFirstIndentChar"/>
    <w:rsid w:val="00C06AD5"/>
    <w:pPr>
      <w:ind w:firstLine="210"/>
    </w:pPr>
  </w:style>
  <w:style w:type="character" w:customStyle="1" w:styleId="BodyTextFirstIndentChar">
    <w:name w:val="Body Text First Indent Char"/>
    <w:basedOn w:val="BodyTextChar"/>
    <w:link w:val="BodyTextFirstIndent"/>
    <w:rsid w:val="00C06AD5"/>
    <w:rPr>
      <w:rFonts w:ascii="B Lotus" w:eastAsia="Times New Roman" w:hAnsi="B Lotus" w:cs="B Lotus"/>
      <w:sz w:val="24"/>
      <w:szCs w:val="28"/>
    </w:rPr>
  </w:style>
  <w:style w:type="paragraph" w:styleId="BodyTextIndent">
    <w:name w:val="Body Text Indent"/>
    <w:basedOn w:val="Normal"/>
    <w:link w:val="BodyTextIndentChar"/>
    <w:rsid w:val="00C06AD5"/>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06AD5"/>
    <w:rPr>
      <w:rFonts w:ascii="B Lotus" w:eastAsia="Times New Roman" w:hAnsi="B Lotus" w:cs="B Lotus"/>
      <w:sz w:val="24"/>
      <w:szCs w:val="28"/>
    </w:rPr>
  </w:style>
  <w:style w:type="paragraph" w:styleId="BodyTextFirstIndent2">
    <w:name w:val="Body Text First Indent 2"/>
    <w:basedOn w:val="BodyTextIndent"/>
    <w:link w:val="BodyTextFirstIndent2Char"/>
    <w:rsid w:val="00C06AD5"/>
    <w:pPr>
      <w:ind w:firstLine="210"/>
    </w:pPr>
  </w:style>
  <w:style w:type="character" w:customStyle="1" w:styleId="BodyTextFirstIndent2Char">
    <w:name w:val="Body Text First Indent 2 Char"/>
    <w:basedOn w:val="BodyTextIndentChar"/>
    <w:link w:val="BodyTextFirstIndent2"/>
    <w:rsid w:val="00C06AD5"/>
    <w:rPr>
      <w:rFonts w:ascii="B Lotus" w:eastAsia="Times New Roman" w:hAnsi="B Lotus" w:cs="B Lotus"/>
      <w:sz w:val="24"/>
      <w:szCs w:val="28"/>
    </w:rPr>
  </w:style>
  <w:style w:type="paragraph" w:styleId="BodyTextIndent2">
    <w:name w:val="Body Text Indent 2"/>
    <w:basedOn w:val="Normal"/>
    <w:link w:val="BodyTextIndent2Char"/>
    <w:rsid w:val="00C06AD5"/>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06AD5"/>
    <w:rPr>
      <w:rFonts w:ascii="B Lotus" w:eastAsia="Times New Roman" w:hAnsi="B Lotus" w:cs="B Lotus"/>
      <w:sz w:val="24"/>
      <w:szCs w:val="28"/>
    </w:rPr>
  </w:style>
  <w:style w:type="paragraph" w:styleId="BodyTextIndent3">
    <w:name w:val="Body Text Indent 3"/>
    <w:basedOn w:val="Normal"/>
    <w:link w:val="BodyTextIndent3Char"/>
    <w:rsid w:val="00C06AD5"/>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06AD5"/>
    <w:rPr>
      <w:rFonts w:ascii="B Lotus" w:eastAsia="Times New Roman" w:hAnsi="B Lotus" w:cs="B Lotus"/>
      <w:sz w:val="16"/>
      <w:szCs w:val="16"/>
    </w:rPr>
  </w:style>
  <w:style w:type="paragraph" w:styleId="Closing">
    <w:name w:val="Closing"/>
    <w:basedOn w:val="Normal"/>
    <w:link w:val="ClosingChar"/>
    <w:rsid w:val="00C06AD5"/>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06AD5"/>
    <w:rPr>
      <w:rFonts w:ascii="B Lotus" w:eastAsia="Times New Roman" w:hAnsi="B Lotus" w:cs="B Lotus"/>
      <w:sz w:val="24"/>
      <w:szCs w:val="28"/>
    </w:rPr>
  </w:style>
  <w:style w:type="paragraph" w:styleId="Date">
    <w:name w:val="Date"/>
    <w:basedOn w:val="Normal"/>
    <w:next w:val="Normal"/>
    <w:link w:val="DateChar"/>
    <w:rsid w:val="00C06AD5"/>
    <w:pPr>
      <w:autoSpaceDE w:val="0"/>
      <w:autoSpaceDN w:val="0"/>
    </w:pPr>
    <w:rPr>
      <w:rFonts w:ascii="B Lotus" w:hAnsi="B Lotus" w:cs="B Lotus"/>
      <w:sz w:val="24"/>
    </w:rPr>
  </w:style>
  <w:style w:type="character" w:customStyle="1" w:styleId="DateChar">
    <w:name w:val="Date Char"/>
    <w:basedOn w:val="DefaultParagraphFont"/>
    <w:link w:val="Date"/>
    <w:rsid w:val="00C06AD5"/>
    <w:rPr>
      <w:rFonts w:ascii="B Lotus" w:eastAsia="Times New Roman" w:hAnsi="B Lotus" w:cs="B Lotus"/>
      <w:sz w:val="24"/>
      <w:szCs w:val="28"/>
    </w:rPr>
  </w:style>
  <w:style w:type="paragraph" w:styleId="E-mailSignature">
    <w:name w:val="E-mail Signature"/>
    <w:basedOn w:val="Normal"/>
    <w:link w:val="E-mailSignatureChar"/>
    <w:rsid w:val="00C06AD5"/>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06AD5"/>
    <w:rPr>
      <w:rFonts w:ascii="B Lotus" w:eastAsia="Times New Roman" w:hAnsi="B Lotus" w:cs="B Lotus"/>
      <w:sz w:val="24"/>
      <w:szCs w:val="28"/>
    </w:rPr>
  </w:style>
  <w:style w:type="paragraph" w:customStyle="1" w:styleId="a3">
    <w:name w:val="آیه در متن"/>
    <w:basedOn w:val="a"/>
    <w:link w:val="Char2"/>
    <w:rsid w:val="00C06AD5"/>
    <w:rPr>
      <w:rFonts w:cs="Badr"/>
      <w:bCs/>
      <w:sz w:val="24"/>
      <w:szCs w:val="24"/>
    </w:rPr>
  </w:style>
  <w:style w:type="paragraph" w:styleId="EnvelopeAddress">
    <w:name w:val="envelope address"/>
    <w:basedOn w:val="Normal"/>
    <w:rsid w:val="00C06AD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06AD5"/>
    <w:pPr>
      <w:autoSpaceDE w:val="0"/>
      <w:autoSpaceDN w:val="0"/>
    </w:pPr>
    <w:rPr>
      <w:rFonts w:ascii="Arial" w:hAnsi="Arial" w:cs="Arial"/>
      <w:sz w:val="24"/>
      <w:szCs w:val="20"/>
    </w:rPr>
  </w:style>
  <w:style w:type="character" w:styleId="FollowedHyperlink">
    <w:name w:val="FollowedHyperlink"/>
    <w:rsid w:val="00C06AD5"/>
    <w:rPr>
      <w:color w:val="800080"/>
      <w:u w:val="single"/>
    </w:rPr>
  </w:style>
  <w:style w:type="paragraph" w:styleId="FootnoteText">
    <w:name w:val="footnote text"/>
    <w:basedOn w:val="Normal"/>
    <w:link w:val="FootnoteTextChar"/>
    <w:rsid w:val="00C06AD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C06AD5"/>
    <w:rPr>
      <w:rFonts w:ascii="B Lotus" w:eastAsia="Times New Roman" w:hAnsi="B Lotus" w:cs="B Lotus"/>
      <w:sz w:val="20"/>
      <w:szCs w:val="20"/>
    </w:rPr>
  </w:style>
  <w:style w:type="character" w:customStyle="1" w:styleId="Char">
    <w:name w:val="اصلى Char"/>
    <w:link w:val="a"/>
    <w:semiHidden/>
    <w:rsid w:val="00C06AD5"/>
    <w:rPr>
      <w:rFonts w:ascii="Calibri" w:eastAsia="Times New Roman" w:hAnsi="Calibri" w:cs="Arial"/>
      <w:szCs w:val="26"/>
      <w:lang w:bidi="ar-SA"/>
    </w:rPr>
  </w:style>
  <w:style w:type="character" w:styleId="HTMLAcronym">
    <w:name w:val="HTML Acronym"/>
    <w:basedOn w:val="DefaultParagraphFont"/>
    <w:rsid w:val="00C06AD5"/>
  </w:style>
  <w:style w:type="paragraph" w:styleId="HTMLAddress">
    <w:name w:val="HTML Address"/>
    <w:basedOn w:val="Normal"/>
    <w:link w:val="HTMLAddressChar"/>
    <w:rsid w:val="00C06AD5"/>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06AD5"/>
    <w:rPr>
      <w:rFonts w:ascii="B Lotus" w:eastAsia="Times New Roman" w:hAnsi="B Lotus" w:cs="B Lotus"/>
      <w:i/>
      <w:iCs/>
      <w:sz w:val="24"/>
      <w:szCs w:val="28"/>
    </w:rPr>
  </w:style>
  <w:style w:type="character" w:styleId="HTMLCite">
    <w:name w:val="HTML Cite"/>
    <w:rsid w:val="00C06AD5"/>
    <w:rPr>
      <w:i/>
      <w:iCs/>
    </w:rPr>
  </w:style>
  <w:style w:type="character" w:styleId="HTMLCode">
    <w:name w:val="HTML Code"/>
    <w:rsid w:val="00C06AD5"/>
    <w:rPr>
      <w:rFonts w:ascii="Courier New" w:hAnsi="Courier New" w:cs="Courier New"/>
      <w:sz w:val="20"/>
      <w:szCs w:val="20"/>
    </w:rPr>
  </w:style>
  <w:style w:type="character" w:styleId="HTMLDefinition">
    <w:name w:val="HTML Definition"/>
    <w:rsid w:val="00C06AD5"/>
    <w:rPr>
      <w:i/>
      <w:iCs/>
    </w:rPr>
  </w:style>
  <w:style w:type="character" w:styleId="HTMLKeyboard">
    <w:name w:val="HTML Keyboard"/>
    <w:rsid w:val="00C06AD5"/>
    <w:rPr>
      <w:rFonts w:ascii="Courier New" w:hAnsi="Courier New" w:cs="Courier New"/>
      <w:sz w:val="20"/>
      <w:szCs w:val="20"/>
    </w:rPr>
  </w:style>
  <w:style w:type="paragraph" w:styleId="HTMLPreformatted">
    <w:name w:val="HTML Preformatted"/>
    <w:basedOn w:val="Normal"/>
    <w:link w:val="HTMLPreformattedChar"/>
    <w:rsid w:val="00C06AD5"/>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06AD5"/>
    <w:rPr>
      <w:rFonts w:ascii="Courier New" w:eastAsia="Times New Roman" w:hAnsi="Courier New" w:cs="Courier New"/>
      <w:sz w:val="24"/>
      <w:szCs w:val="20"/>
    </w:rPr>
  </w:style>
  <w:style w:type="character" w:styleId="HTMLSample">
    <w:name w:val="HTML Sample"/>
    <w:rsid w:val="00C06AD5"/>
    <w:rPr>
      <w:rFonts w:ascii="Courier New" w:hAnsi="Courier New" w:cs="Courier New"/>
    </w:rPr>
  </w:style>
  <w:style w:type="character" w:styleId="HTMLTypewriter">
    <w:name w:val="HTML Typewriter"/>
    <w:rsid w:val="00C06AD5"/>
    <w:rPr>
      <w:rFonts w:ascii="Courier New" w:hAnsi="Courier New" w:cs="Courier New"/>
      <w:sz w:val="20"/>
      <w:szCs w:val="20"/>
    </w:rPr>
  </w:style>
  <w:style w:type="character" w:styleId="HTMLVariable">
    <w:name w:val="HTML Variable"/>
    <w:rsid w:val="00C06AD5"/>
    <w:rPr>
      <w:i/>
      <w:iCs/>
    </w:rPr>
  </w:style>
  <w:style w:type="character" w:customStyle="1" w:styleId="Char2">
    <w:name w:val="آیه در متن Char"/>
    <w:link w:val="a3"/>
    <w:rsid w:val="00C06AD5"/>
    <w:rPr>
      <w:rFonts w:ascii="Calibri" w:eastAsia="Times New Roman" w:hAnsi="Calibri" w:cs="Badr"/>
      <w:bCs/>
      <w:sz w:val="24"/>
      <w:szCs w:val="24"/>
      <w:lang w:bidi="ar-SA"/>
    </w:rPr>
  </w:style>
  <w:style w:type="character" w:styleId="LineNumber">
    <w:name w:val="line number"/>
    <w:basedOn w:val="DefaultParagraphFont"/>
    <w:rsid w:val="00C06AD5"/>
  </w:style>
  <w:style w:type="paragraph" w:styleId="List">
    <w:name w:val="List"/>
    <w:basedOn w:val="Normal"/>
    <w:rsid w:val="00C06AD5"/>
    <w:pPr>
      <w:autoSpaceDE w:val="0"/>
      <w:autoSpaceDN w:val="0"/>
      <w:ind w:left="360" w:hanging="360"/>
    </w:pPr>
    <w:rPr>
      <w:rFonts w:ascii="B Lotus" w:hAnsi="B Lotus" w:cs="B Lotus"/>
      <w:sz w:val="24"/>
    </w:rPr>
  </w:style>
  <w:style w:type="paragraph" w:styleId="List2">
    <w:name w:val="List 2"/>
    <w:basedOn w:val="Normal"/>
    <w:rsid w:val="00C06AD5"/>
    <w:pPr>
      <w:autoSpaceDE w:val="0"/>
      <w:autoSpaceDN w:val="0"/>
      <w:ind w:left="720" w:hanging="360"/>
    </w:pPr>
    <w:rPr>
      <w:rFonts w:ascii="B Lotus" w:hAnsi="B Lotus" w:cs="B Lotus"/>
      <w:sz w:val="24"/>
    </w:rPr>
  </w:style>
  <w:style w:type="paragraph" w:styleId="List3">
    <w:name w:val="List 3"/>
    <w:basedOn w:val="Normal"/>
    <w:rsid w:val="00C06AD5"/>
    <w:pPr>
      <w:autoSpaceDE w:val="0"/>
      <w:autoSpaceDN w:val="0"/>
      <w:ind w:left="1080" w:hanging="360"/>
    </w:pPr>
    <w:rPr>
      <w:rFonts w:ascii="B Lotus" w:hAnsi="B Lotus" w:cs="B Lotus"/>
      <w:sz w:val="24"/>
    </w:rPr>
  </w:style>
  <w:style w:type="paragraph" w:styleId="List4">
    <w:name w:val="List 4"/>
    <w:basedOn w:val="Normal"/>
    <w:rsid w:val="00C06AD5"/>
    <w:pPr>
      <w:autoSpaceDE w:val="0"/>
      <w:autoSpaceDN w:val="0"/>
      <w:ind w:left="1440" w:hanging="360"/>
    </w:pPr>
    <w:rPr>
      <w:rFonts w:ascii="B Lotus" w:hAnsi="B Lotus" w:cs="B Lotus"/>
      <w:sz w:val="24"/>
    </w:rPr>
  </w:style>
  <w:style w:type="paragraph" w:styleId="List5">
    <w:name w:val="List 5"/>
    <w:basedOn w:val="Normal"/>
    <w:rsid w:val="00C06AD5"/>
    <w:pPr>
      <w:autoSpaceDE w:val="0"/>
      <w:autoSpaceDN w:val="0"/>
      <w:ind w:left="1800" w:hanging="360"/>
    </w:pPr>
    <w:rPr>
      <w:rFonts w:ascii="B Lotus" w:hAnsi="B Lotus" w:cs="B Lotus"/>
      <w:sz w:val="24"/>
    </w:rPr>
  </w:style>
  <w:style w:type="paragraph" w:styleId="ListBullet">
    <w:name w:val="List Bullet"/>
    <w:basedOn w:val="Normal"/>
    <w:rsid w:val="00C06AD5"/>
    <w:pPr>
      <w:numPr>
        <w:numId w:val="16"/>
      </w:numPr>
      <w:autoSpaceDE w:val="0"/>
      <w:autoSpaceDN w:val="0"/>
    </w:pPr>
    <w:rPr>
      <w:rFonts w:ascii="B Lotus" w:hAnsi="B Lotus" w:cs="B Lotus"/>
      <w:sz w:val="24"/>
    </w:rPr>
  </w:style>
  <w:style w:type="paragraph" w:styleId="ListBullet2">
    <w:name w:val="List Bullet 2"/>
    <w:basedOn w:val="Normal"/>
    <w:rsid w:val="00C06AD5"/>
    <w:pPr>
      <w:numPr>
        <w:numId w:val="17"/>
      </w:numPr>
      <w:autoSpaceDE w:val="0"/>
      <w:autoSpaceDN w:val="0"/>
    </w:pPr>
    <w:rPr>
      <w:rFonts w:ascii="B Lotus" w:hAnsi="B Lotus" w:cs="B Lotus"/>
      <w:sz w:val="24"/>
    </w:rPr>
  </w:style>
  <w:style w:type="paragraph" w:styleId="ListBullet3">
    <w:name w:val="List Bullet 3"/>
    <w:basedOn w:val="Normal"/>
    <w:rsid w:val="00C06AD5"/>
    <w:pPr>
      <w:numPr>
        <w:numId w:val="18"/>
      </w:numPr>
      <w:autoSpaceDE w:val="0"/>
      <w:autoSpaceDN w:val="0"/>
    </w:pPr>
    <w:rPr>
      <w:rFonts w:ascii="B Lotus" w:hAnsi="B Lotus" w:cs="B Lotus"/>
      <w:sz w:val="24"/>
    </w:rPr>
  </w:style>
  <w:style w:type="paragraph" w:styleId="ListBullet4">
    <w:name w:val="List Bullet 4"/>
    <w:basedOn w:val="Normal"/>
    <w:rsid w:val="00C06AD5"/>
    <w:pPr>
      <w:numPr>
        <w:numId w:val="19"/>
      </w:numPr>
      <w:autoSpaceDE w:val="0"/>
      <w:autoSpaceDN w:val="0"/>
    </w:pPr>
    <w:rPr>
      <w:rFonts w:ascii="B Lotus" w:hAnsi="B Lotus" w:cs="B Lotus"/>
      <w:sz w:val="24"/>
    </w:rPr>
  </w:style>
  <w:style w:type="paragraph" w:styleId="ListBullet5">
    <w:name w:val="List Bullet 5"/>
    <w:basedOn w:val="Normal"/>
    <w:rsid w:val="00C06AD5"/>
    <w:pPr>
      <w:numPr>
        <w:numId w:val="20"/>
      </w:numPr>
      <w:autoSpaceDE w:val="0"/>
      <w:autoSpaceDN w:val="0"/>
    </w:pPr>
    <w:rPr>
      <w:rFonts w:ascii="B Lotus" w:hAnsi="B Lotus" w:cs="B Lotus"/>
      <w:sz w:val="24"/>
    </w:rPr>
  </w:style>
  <w:style w:type="paragraph" w:styleId="ListContinue">
    <w:name w:val="List Continue"/>
    <w:basedOn w:val="Normal"/>
    <w:rsid w:val="00C06AD5"/>
    <w:pPr>
      <w:autoSpaceDE w:val="0"/>
      <w:autoSpaceDN w:val="0"/>
      <w:ind w:left="360"/>
    </w:pPr>
    <w:rPr>
      <w:rFonts w:ascii="B Lotus" w:hAnsi="B Lotus" w:cs="B Lotus"/>
      <w:sz w:val="24"/>
    </w:rPr>
  </w:style>
  <w:style w:type="paragraph" w:styleId="ListContinue2">
    <w:name w:val="List Continue 2"/>
    <w:basedOn w:val="Normal"/>
    <w:rsid w:val="00C06AD5"/>
    <w:pPr>
      <w:autoSpaceDE w:val="0"/>
      <w:autoSpaceDN w:val="0"/>
      <w:ind w:left="720"/>
    </w:pPr>
    <w:rPr>
      <w:rFonts w:ascii="B Lotus" w:hAnsi="B Lotus" w:cs="B Lotus"/>
      <w:sz w:val="24"/>
    </w:rPr>
  </w:style>
  <w:style w:type="paragraph" w:styleId="ListContinue3">
    <w:name w:val="List Continue 3"/>
    <w:basedOn w:val="Normal"/>
    <w:rsid w:val="00C06AD5"/>
    <w:pPr>
      <w:autoSpaceDE w:val="0"/>
      <w:autoSpaceDN w:val="0"/>
      <w:ind w:left="1080"/>
    </w:pPr>
    <w:rPr>
      <w:rFonts w:ascii="B Lotus" w:hAnsi="B Lotus" w:cs="B Lotus"/>
      <w:sz w:val="24"/>
    </w:rPr>
  </w:style>
  <w:style w:type="paragraph" w:styleId="ListContinue4">
    <w:name w:val="List Continue 4"/>
    <w:basedOn w:val="Normal"/>
    <w:rsid w:val="00C06AD5"/>
    <w:pPr>
      <w:autoSpaceDE w:val="0"/>
      <w:autoSpaceDN w:val="0"/>
      <w:ind w:left="1440"/>
    </w:pPr>
    <w:rPr>
      <w:rFonts w:ascii="B Lotus" w:hAnsi="B Lotus" w:cs="B Lotus"/>
      <w:sz w:val="24"/>
    </w:rPr>
  </w:style>
  <w:style w:type="paragraph" w:styleId="ListContinue5">
    <w:name w:val="List Continue 5"/>
    <w:basedOn w:val="Normal"/>
    <w:rsid w:val="00C06AD5"/>
    <w:pPr>
      <w:autoSpaceDE w:val="0"/>
      <w:autoSpaceDN w:val="0"/>
      <w:ind w:left="1800"/>
    </w:pPr>
    <w:rPr>
      <w:rFonts w:ascii="B Lotus" w:hAnsi="B Lotus" w:cs="B Lotus"/>
      <w:sz w:val="24"/>
    </w:rPr>
  </w:style>
  <w:style w:type="paragraph" w:styleId="ListNumber">
    <w:name w:val="List Number"/>
    <w:basedOn w:val="Normal"/>
    <w:rsid w:val="00C06AD5"/>
    <w:pPr>
      <w:numPr>
        <w:numId w:val="21"/>
      </w:numPr>
      <w:autoSpaceDE w:val="0"/>
      <w:autoSpaceDN w:val="0"/>
    </w:pPr>
    <w:rPr>
      <w:rFonts w:ascii="B Lotus" w:hAnsi="B Lotus" w:cs="B Lotus"/>
      <w:sz w:val="24"/>
    </w:rPr>
  </w:style>
  <w:style w:type="paragraph" w:styleId="ListNumber2">
    <w:name w:val="List Number 2"/>
    <w:basedOn w:val="Normal"/>
    <w:rsid w:val="00C06AD5"/>
    <w:pPr>
      <w:numPr>
        <w:numId w:val="22"/>
      </w:numPr>
      <w:autoSpaceDE w:val="0"/>
      <w:autoSpaceDN w:val="0"/>
    </w:pPr>
    <w:rPr>
      <w:rFonts w:ascii="B Lotus" w:hAnsi="B Lotus" w:cs="B Lotus"/>
      <w:sz w:val="24"/>
    </w:rPr>
  </w:style>
  <w:style w:type="paragraph" w:styleId="ListNumber3">
    <w:name w:val="List Number 3"/>
    <w:basedOn w:val="Normal"/>
    <w:rsid w:val="00C06AD5"/>
    <w:pPr>
      <w:numPr>
        <w:numId w:val="23"/>
      </w:numPr>
      <w:autoSpaceDE w:val="0"/>
      <w:autoSpaceDN w:val="0"/>
    </w:pPr>
    <w:rPr>
      <w:rFonts w:ascii="B Lotus" w:hAnsi="B Lotus" w:cs="B Lotus"/>
      <w:sz w:val="24"/>
    </w:rPr>
  </w:style>
  <w:style w:type="paragraph" w:styleId="ListNumber4">
    <w:name w:val="List Number 4"/>
    <w:basedOn w:val="Normal"/>
    <w:rsid w:val="00C06AD5"/>
    <w:pPr>
      <w:numPr>
        <w:numId w:val="24"/>
      </w:numPr>
      <w:autoSpaceDE w:val="0"/>
      <w:autoSpaceDN w:val="0"/>
    </w:pPr>
    <w:rPr>
      <w:rFonts w:ascii="B Lotus" w:hAnsi="B Lotus" w:cs="B Lotus"/>
      <w:sz w:val="24"/>
    </w:rPr>
  </w:style>
  <w:style w:type="paragraph" w:styleId="ListNumber5">
    <w:name w:val="List Number 5"/>
    <w:basedOn w:val="Normal"/>
    <w:rsid w:val="00C06AD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06AD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06AD5"/>
    <w:rPr>
      <w:rFonts w:ascii="Arial" w:eastAsia="Times New Roman" w:hAnsi="Arial" w:cs="Arial"/>
      <w:sz w:val="24"/>
      <w:szCs w:val="28"/>
      <w:shd w:val="pct20" w:color="auto" w:fill="auto"/>
    </w:rPr>
  </w:style>
  <w:style w:type="paragraph" w:styleId="NormalWeb">
    <w:name w:val="Normal (Web)"/>
    <w:basedOn w:val="Normal"/>
    <w:rsid w:val="00C06AD5"/>
    <w:pPr>
      <w:autoSpaceDE w:val="0"/>
      <w:autoSpaceDN w:val="0"/>
    </w:pPr>
    <w:rPr>
      <w:rFonts w:ascii="B Lotus" w:hAnsi="B Lotus" w:cs="B Lotus"/>
      <w:sz w:val="24"/>
    </w:rPr>
  </w:style>
  <w:style w:type="paragraph" w:styleId="NormalIndent">
    <w:name w:val="Normal Indent"/>
    <w:basedOn w:val="Normal"/>
    <w:rsid w:val="00C06AD5"/>
    <w:pPr>
      <w:autoSpaceDE w:val="0"/>
      <w:autoSpaceDN w:val="0"/>
      <w:ind w:left="720"/>
    </w:pPr>
    <w:rPr>
      <w:rFonts w:ascii="B Lotus" w:hAnsi="B Lotus" w:cs="B Lotus"/>
      <w:sz w:val="24"/>
    </w:rPr>
  </w:style>
  <w:style w:type="paragraph" w:styleId="NoteHeading">
    <w:name w:val="Note Heading"/>
    <w:basedOn w:val="Normal"/>
    <w:next w:val="Normal"/>
    <w:link w:val="NoteHeadingChar"/>
    <w:rsid w:val="00C06AD5"/>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06AD5"/>
    <w:rPr>
      <w:rFonts w:ascii="B Lotus" w:eastAsia="Times New Roman" w:hAnsi="B Lotus" w:cs="B Lotus"/>
      <w:sz w:val="24"/>
      <w:szCs w:val="28"/>
    </w:rPr>
  </w:style>
  <w:style w:type="character" w:styleId="PageNumber">
    <w:name w:val="page number"/>
    <w:basedOn w:val="DefaultParagraphFont"/>
    <w:rsid w:val="00C06AD5"/>
  </w:style>
  <w:style w:type="paragraph" w:styleId="PlainText">
    <w:name w:val="Plain Text"/>
    <w:basedOn w:val="Normal"/>
    <w:link w:val="PlainTextChar"/>
    <w:rsid w:val="00C06AD5"/>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06AD5"/>
    <w:rPr>
      <w:rFonts w:ascii="Courier New" w:eastAsia="Times New Roman" w:hAnsi="Courier New" w:cs="Courier New"/>
      <w:sz w:val="24"/>
      <w:szCs w:val="20"/>
    </w:rPr>
  </w:style>
  <w:style w:type="paragraph" w:styleId="Salutation">
    <w:name w:val="Salutation"/>
    <w:basedOn w:val="Normal"/>
    <w:next w:val="Normal"/>
    <w:link w:val="SalutationChar"/>
    <w:rsid w:val="00C06AD5"/>
    <w:pPr>
      <w:autoSpaceDE w:val="0"/>
      <w:autoSpaceDN w:val="0"/>
    </w:pPr>
    <w:rPr>
      <w:rFonts w:ascii="B Lotus" w:hAnsi="B Lotus" w:cs="B Lotus"/>
      <w:sz w:val="24"/>
    </w:rPr>
  </w:style>
  <w:style w:type="character" w:customStyle="1" w:styleId="SalutationChar">
    <w:name w:val="Salutation Char"/>
    <w:basedOn w:val="DefaultParagraphFont"/>
    <w:link w:val="Salutation"/>
    <w:rsid w:val="00C06AD5"/>
    <w:rPr>
      <w:rFonts w:ascii="B Lotus" w:eastAsia="Times New Roman" w:hAnsi="B Lotus" w:cs="B Lotus"/>
      <w:sz w:val="24"/>
      <w:szCs w:val="28"/>
    </w:rPr>
  </w:style>
  <w:style w:type="paragraph" w:styleId="Signature">
    <w:name w:val="Signature"/>
    <w:basedOn w:val="Normal"/>
    <w:link w:val="SignatureChar"/>
    <w:rsid w:val="00C06AD5"/>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06AD5"/>
    <w:rPr>
      <w:rFonts w:ascii="B Lotus" w:eastAsia="Times New Roman" w:hAnsi="B Lotus" w:cs="B Lotus"/>
      <w:sz w:val="24"/>
      <w:szCs w:val="28"/>
    </w:rPr>
  </w:style>
  <w:style w:type="paragraph" w:customStyle="1" w:styleId="a4">
    <w:name w:val="اسم کتاب در متن"/>
    <w:basedOn w:val="a"/>
    <w:link w:val="Char3"/>
    <w:rsid w:val="00C06AD5"/>
    <w:rPr>
      <w:rFonts w:cs="Zar"/>
      <w:iCs/>
      <w:sz w:val="24"/>
      <w:szCs w:val="24"/>
    </w:rPr>
  </w:style>
  <w:style w:type="character" w:customStyle="1" w:styleId="a5">
    <w:name w:val="سر متن"/>
    <w:rsid w:val="00C06AD5"/>
    <w:rPr>
      <w:rFonts w:cs="B Jadid"/>
      <w:bCs/>
      <w:szCs w:val="24"/>
    </w:rPr>
  </w:style>
  <w:style w:type="table" w:styleId="Table3Deffects1">
    <w:name w:val="Table 3D effects 1"/>
    <w:basedOn w:val="TableNormal"/>
    <w:rsid w:val="00C06AD5"/>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6AD5"/>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6AD5"/>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AD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6AD5"/>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6AD5"/>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6AD5"/>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6AD5"/>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6AD5"/>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6AD5"/>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6AD5"/>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6AD5"/>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6AD5"/>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6AD5"/>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6AD5"/>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6AD5"/>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6AD5"/>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06AD5"/>
    <w:rPr>
      <w:rFonts w:ascii="Calibri" w:eastAsia="Times New Roman" w:hAnsi="Calibri" w:cs="Zar"/>
      <w:iCs/>
      <w:sz w:val="24"/>
      <w:szCs w:val="24"/>
      <w:lang w:bidi="ar-SA"/>
    </w:rPr>
  </w:style>
  <w:style w:type="table" w:styleId="TableGrid1">
    <w:name w:val="Table Grid 1"/>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6AD5"/>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6AD5"/>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6AD5"/>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6AD5"/>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6AD5"/>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6AD5"/>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6AD5"/>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6AD5"/>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6AD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6AD5"/>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6AD5"/>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06AD5"/>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6AD5"/>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6AD5"/>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6AD5"/>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6AD5"/>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6AD5"/>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6AD5"/>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6AD5"/>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6AD5"/>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6AD5"/>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C4AED"/>
    <w:pPr>
      <w:spacing w:after="0"/>
      <w:ind w:firstLine="0"/>
    </w:pPr>
    <w:rPr>
      <w:rFonts w:eastAsiaTheme="minorEastAsia"/>
    </w:rPr>
  </w:style>
  <w:style w:type="paragraph" w:customStyle="1" w:styleId="a6">
    <w:name w:val="تو رفتگی"/>
    <w:basedOn w:val="Normal"/>
    <w:link w:val="Char4"/>
    <w:autoRedefine/>
    <w:rsid w:val="00C06AD5"/>
    <w:pPr>
      <w:ind w:left="1440"/>
    </w:pPr>
    <w:rPr>
      <w:rFonts w:ascii="Times New Roman" w:hAnsi="Times New Roman" w:cs="B Lotus"/>
    </w:rPr>
  </w:style>
  <w:style w:type="character" w:customStyle="1" w:styleId="Char4">
    <w:name w:val="تو رفتگی Char"/>
    <w:link w:val="a6"/>
    <w:rsid w:val="00C06AD5"/>
    <w:rPr>
      <w:rFonts w:ascii="Times New Roman" w:eastAsia="Times New Roman" w:hAnsi="Times New Roman" w:cs="B Lotus"/>
      <w:szCs w:val="28"/>
    </w:rPr>
  </w:style>
  <w:style w:type="paragraph" w:styleId="TOC2">
    <w:name w:val="toc 2"/>
    <w:basedOn w:val="Normal"/>
    <w:next w:val="Normal"/>
    <w:autoRedefine/>
    <w:uiPriority w:val="39"/>
    <w:unhideWhenUsed/>
    <w:qFormat/>
    <w:rsid w:val="00CC4AED"/>
    <w:pPr>
      <w:spacing w:after="0"/>
      <w:ind w:left="221"/>
    </w:pPr>
    <w:rPr>
      <w:rFonts w:eastAsiaTheme="minorEastAsia"/>
    </w:rPr>
  </w:style>
  <w:style w:type="paragraph" w:customStyle="1" w:styleId="a7">
    <w:name w:val="روایت و آیه"/>
    <w:basedOn w:val="Normal"/>
    <w:link w:val="Char5"/>
    <w:autoRedefine/>
    <w:rsid w:val="00C06AD5"/>
    <w:pPr>
      <w:ind w:left="1440"/>
    </w:pPr>
    <w:rPr>
      <w:rFonts w:ascii="Times New Roman" w:hAnsi="Times New Roman" w:cs="B Lotus"/>
      <w:b/>
    </w:rPr>
  </w:style>
  <w:style w:type="character" w:customStyle="1" w:styleId="Char5">
    <w:name w:val="روایت و آیه Char"/>
    <w:link w:val="a7"/>
    <w:rsid w:val="00C06AD5"/>
    <w:rPr>
      <w:rFonts w:ascii="Times New Roman" w:eastAsia="Times New Roman" w:hAnsi="Times New Roman" w:cs="B Lotus"/>
      <w:b/>
      <w:szCs w:val="28"/>
    </w:rPr>
  </w:style>
  <w:style w:type="character" w:customStyle="1" w:styleId="Char0">
    <w:name w:val="نقل قول Char"/>
    <w:link w:val="11"/>
    <w:semiHidden/>
    <w:rsid w:val="00C06AD5"/>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CC4AED"/>
    <w:pPr>
      <w:spacing w:after="0"/>
      <w:ind w:left="658"/>
    </w:pPr>
  </w:style>
  <w:style w:type="paragraph" w:styleId="TOC3">
    <w:name w:val="toc 3"/>
    <w:basedOn w:val="Normal"/>
    <w:next w:val="Normal"/>
    <w:autoRedefine/>
    <w:uiPriority w:val="39"/>
    <w:unhideWhenUsed/>
    <w:qFormat/>
    <w:rsid w:val="00CC4AED"/>
    <w:pPr>
      <w:spacing w:after="0"/>
      <w:ind w:left="442"/>
    </w:pPr>
    <w:rPr>
      <w:rFonts w:eastAsia="2  Lotus"/>
    </w:rPr>
  </w:style>
  <w:style w:type="character" w:styleId="Hyperlink">
    <w:name w:val="Hyperlink"/>
    <w:uiPriority w:val="99"/>
    <w:rsid w:val="00C06AD5"/>
    <w:rPr>
      <w:color w:val="0000FF"/>
      <w:u w:val="single"/>
    </w:rPr>
  </w:style>
  <w:style w:type="paragraph" w:customStyle="1" w:styleId="a8">
    <w:name w:val="نقل قول مستقیم"/>
    <w:basedOn w:val="11"/>
    <w:link w:val="Char6"/>
    <w:rsid w:val="00C06AD5"/>
    <w:pPr>
      <w:adjustRightInd w:val="0"/>
      <w:ind w:left="720" w:right="0"/>
    </w:pPr>
    <w:rPr>
      <w:rFonts w:ascii="B Badr" w:hAnsi="B Badr" w:cs="B Lotus"/>
      <w:b/>
      <w:sz w:val="24"/>
      <w:szCs w:val="24"/>
    </w:rPr>
  </w:style>
  <w:style w:type="character" w:customStyle="1" w:styleId="Char6">
    <w:name w:val="نقل قول مستقیم Char"/>
    <w:link w:val="a8"/>
    <w:rsid w:val="00C06AD5"/>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CC4AED"/>
    <w:pPr>
      <w:spacing w:after="0"/>
      <w:ind w:left="879"/>
    </w:pPr>
  </w:style>
  <w:style w:type="paragraph" w:styleId="TOC6">
    <w:name w:val="toc 6"/>
    <w:basedOn w:val="Normal"/>
    <w:next w:val="Normal"/>
    <w:autoRedefine/>
    <w:uiPriority w:val="39"/>
    <w:unhideWhenUsed/>
    <w:qFormat/>
    <w:rsid w:val="00CC4AED"/>
    <w:pPr>
      <w:spacing w:after="0"/>
      <w:ind w:left="1100"/>
    </w:pPr>
  </w:style>
  <w:style w:type="character" w:styleId="Emphasis">
    <w:name w:val="Emphasis"/>
    <w:uiPriority w:val="20"/>
    <w:qFormat/>
    <w:rsid w:val="00CC4AED"/>
    <w:rPr>
      <w:rFonts w:cs="2  Lotus"/>
      <w:i/>
      <w:iCs/>
      <w:color w:val="808080"/>
      <w:szCs w:val="32"/>
    </w:rPr>
  </w:style>
  <w:style w:type="paragraph" w:styleId="TOCHeading">
    <w:name w:val="TOC Heading"/>
    <w:basedOn w:val="Heading1"/>
    <w:next w:val="Normal"/>
    <w:uiPriority w:val="39"/>
    <w:semiHidden/>
    <w:unhideWhenUsed/>
    <w:qFormat/>
    <w:rsid w:val="00CC4AED"/>
    <w:pPr>
      <w:spacing w:before="480"/>
      <w:ind w:firstLine="284"/>
      <w:outlineLvl w:val="9"/>
    </w:pPr>
    <w:rPr>
      <w:rFonts w:cs="Times New Roman"/>
      <w:color w:val="365F91"/>
      <w:szCs w:val="28"/>
    </w:rPr>
  </w:style>
  <w:style w:type="character" w:styleId="Strong">
    <w:name w:val="Strong"/>
    <w:rsid w:val="00C06AD5"/>
    <w:rPr>
      <w:b/>
      <w:bCs/>
    </w:rPr>
  </w:style>
  <w:style w:type="paragraph" w:styleId="Subtitle">
    <w:name w:val="Subtitle"/>
    <w:aliases w:val="پاورقي"/>
    <w:basedOn w:val="Normal"/>
    <w:next w:val="Normal"/>
    <w:link w:val="SubtitleChar"/>
    <w:autoRedefine/>
    <w:uiPriority w:val="11"/>
    <w:qFormat/>
    <w:rsid w:val="00CC4AE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CC4AED"/>
    <w:rPr>
      <w:rFonts w:ascii="Cambria" w:eastAsia="2  Badr" w:hAnsi="Cambria" w:cs="2  Badr"/>
      <w:bCs/>
      <w:i/>
      <w:spacing w:val="15"/>
      <w:sz w:val="24"/>
    </w:rPr>
  </w:style>
  <w:style w:type="paragraph" w:styleId="Title">
    <w:name w:val="Title"/>
    <w:basedOn w:val="Normal"/>
    <w:next w:val="Normal"/>
    <w:link w:val="TitleChar"/>
    <w:autoRedefine/>
    <w:uiPriority w:val="10"/>
    <w:qFormat/>
    <w:rsid w:val="00CC4AE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C4AE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C06AD5"/>
    <w:pPr>
      <w:ind w:left="26"/>
      <w:outlineLvl w:val="0"/>
    </w:pPr>
    <w:rPr>
      <w:rFonts w:ascii="B Lotus" w:hAnsi="B Lotus" w:cs="B Lotus"/>
      <w:sz w:val="20"/>
      <w:szCs w:val="20"/>
    </w:rPr>
  </w:style>
  <w:style w:type="character" w:customStyle="1" w:styleId="FootnotetextChar0">
    <w:name w:val="Footnote  text Char"/>
    <w:link w:val="Footnotetext0"/>
    <w:rsid w:val="00C06AD5"/>
    <w:rPr>
      <w:rFonts w:ascii="B Lotus" w:eastAsia="Times New Roman" w:hAnsi="B Lotus" w:cs="B Lotus"/>
      <w:sz w:val="20"/>
      <w:szCs w:val="20"/>
    </w:rPr>
  </w:style>
  <w:style w:type="paragraph" w:customStyle="1" w:styleId="a9">
    <w:name w:val="متن جدول"/>
    <w:basedOn w:val="Normal"/>
    <w:rsid w:val="00C06AD5"/>
    <w:pPr>
      <w:bidi w:val="0"/>
      <w:jc w:val="center"/>
    </w:pPr>
    <w:rPr>
      <w:rFonts w:ascii="B Lotus" w:hAnsi="B Lotus" w:cs="B Lotus"/>
      <w:b/>
      <w:bCs/>
      <w:sz w:val="20"/>
      <w:szCs w:val="20"/>
    </w:rPr>
  </w:style>
  <w:style w:type="paragraph" w:customStyle="1" w:styleId="12">
    <w:name w:val="تورفتگی1"/>
    <w:basedOn w:val="a6"/>
    <w:link w:val="1Char"/>
    <w:rsid w:val="00C06AD5"/>
    <w:rPr>
      <w:rFonts w:ascii="B Lotus" w:hAnsi="B Lotus"/>
    </w:rPr>
  </w:style>
  <w:style w:type="character" w:customStyle="1" w:styleId="1Char">
    <w:name w:val="تورفتگی1 Char"/>
    <w:link w:val="12"/>
    <w:rsid w:val="00C06AD5"/>
    <w:rPr>
      <w:rFonts w:ascii="B Lotus" w:eastAsia="Times New Roman" w:hAnsi="B Lotus" w:cs="B Lotus"/>
      <w:szCs w:val="28"/>
    </w:rPr>
  </w:style>
  <w:style w:type="paragraph" w:customStyle="1" w:styleId="aa">
    <w:name w:val="علیه السلام در متن"/>
    <w:basedOn w:val="a7"/>
    <w:link w:val="Char7"/>
    <w:rsid w:val="00C06AD5"/>
    <w:rPr>
      <w:szCs w:val="22"/>
    </w:rPr>
  </w:style>
  <w:style w:type="character" w:customStyle="1" w:styleId="CharChar1">
    <w:name w:val="Char Char1"/>
    <w:rsid w:val="00C06AD5"/>
    <w:rPr>
      <w:rFonts w:ascii="B Lotus" w:hAnsi="B Lotus" w:cs="B Lotus"/>
      <w:lang w:val="en-US" w:eastAsia="en-US" w:bidi="ar-SA"/>
    </w:rPr>
  </w:style>
  <w:style w:type="character" w:customStyle="1" w:styleId="Char7">
    <w:name w:val="علیه السلام در متن Char"/>
    <w:link w:val="aa"/>
    <w:rsid w:val="00C06AD5"/>
    <w:rPr>
      <w:rFonts w:ascii="Times New Roman" w:eastAsia="Times New Roman" w:hAnsi="Times New Roman" w:cs="B Lotus"/>
      <w:b/>
    </w:rPr>
  </w:style>
  <w:style w:type="paragraph" w:customStyle="1" w:styleId="ab">
    <w:name w:val="نام منبع درمتن"/>
    <w:basedOn w:val="a"/>
    <w:link w:val="CharChar"/>
    <w:rsid w:val="00C06AD5"/>
    <w:rPr>
      <w:rFonts w:cs="Zar"/>
      <w:iCs/>
      <w:sz w:val="24"/>
      <w:szCs w:val="24"/>
    </w:rPr>
  </w:style>
  <w:style w:type="character" w:customStyle="1" w:styleId="CharChar">
    <w:name w:val="نام منبع درمتن Char Char"/>
    <w:link w:val="ab"/>
    <w:rsid w:val="00C06AD5"/>
    <w:rPr>
      <w:rFonts w:ascii="Calibri" w:eastAsia="Times New Roman" w:hAnsi="Calibri" w:cs="Zar"/>
      <w:iCs/>
      <w:sz w:val="24"/>
      <w:szCs w:val="24"/>
      <w:lang w:bidi="ar-SA"/>
    </w:rPr>
  </w:style>
  <w:style w:type="paragraph" w:customStyle="1" w:styleId="ac">
    <w:name w:val="قران و روایت در متن"/>
    <w:basedOn w:val="a"/>
    <w:link w:val="Char8"/>
    <w:rsid w:val="00C06AD5"/>
    <w:rPr>
      <w:rFonts w:cs="Badr"/>
      <w:bCs/>
      <w:sz w:val="24"/>
      <w:szCs w:val="24"/>
    </w:rPr>
  </w:style>
  <w:style w:type="character" w:customStyle="1" w:styleId="Char8">
    <w:name w:val="قران و روایت در متن Char"/>
    <w:link w:val="ac"/>
    <w:rsid w:val="00C06AD5"/>
    <w:rPr>
      <w:rFonts w:ascii="Calibri" w:eastAsia="Times New Roman" w:hAnsi="Calibri" w:cs="Badr"/>
      <w:bCs/>
      <w:sz w:val="24"/>
      <w:szCs w:val="24"/>
      <w:lang w:bidi="ar-SA"/>
    </w:rPr>
  </w:style>
  <w:style w:type="character" w:customStyle="1" w:styleId="FootnotetextCharChar">
    <w:name w:val="Footnote  text Char Char"/>
    <w:rsid w:val="00C06AD5"/>
    <w:rPr>
      <w:rFonts w:cs="B Lotus"/>
      <w:lang w:val="en-US" w:eastAsia="en-US" w:bidi="ar-SA"/>
    </w:rPr>
  </w:style>
  <w:style w:type="paragraph" w:styleId="TOC7">
    <w:name w:val="toc 7"/>
    <w:basedOn w:val="Normal"/>
    <w:next w:val="Normal"/>
    <w:autoRedefine/>
    <w:uiPriority w:val="39"/>
    <w:unhideWhenUsed/>
    <w:qFormat/>
    <w:rsid w:val="00CC4AED"/>
    <w:pPr>
      <w:spacing w:after="0"/>
      <w:ind w:left="1321"/>
    </w:pPr>
  </w:style>
  <w:style w:type="paragraph" w:styleId="TOC8">
    <w:name w:val="toc 8"/>
    <w:basedOn w:val="Normal"/>
    <w:next w:val="Normal"/>
    <w:autoRedefine/>
    <w:uiPriority w:val="39"/>
    <w:unhideWhenUsed/>
    <w:rsid w:val="00C06AD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C06AD5"/>
    <w:pPr>
      <w:bidi w:val="0"/>
      <w:spacing w:after="100" w:line="276" w:lineRule="auto"/>
      <w:ind w:left="1760"/>
      <w:jc w:val="left"/>
    </w:pPr>
    <w:rPr>
      <w:rFonts w:cs="Arial"/>
      <w:szCs w:val="22"/>
    </w:rPr>
  </w:style>
  <w:style w:type="paragraph" w:customStyle="1" w:styleId="normal1">
    <w:name w:val="normal1"/>
    <w:basedOn w:val="Normal"/>
    <w:rsid w:val="00C06AD5"/>
    <w:pPr>
      <w:bidi w:val="0"/>
    </w:pPr>
    <w:rPr>
      <w:rFonts w:ascii="B Lotus" w:hAnsi="B Lotus" w:cs="B Lotus"/>
    </w:rPr>
  </w:style>
  <w:style w:type="paragraph" w:styleId="BalloonText">
    <w:name w:val="Balloon Text"/>
    <w:basedOn w:val="Normal"/>
    <w:link w:val="BalloonTextChar"/>
    <w:rsid w:val="00C06AD5"/>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C06AD5"/>
    <w:rPr>
      <w:rFonts w:ascii="Tahoma" w:eastAsia="Times New Roman" w:hAnsi="Tahoma" w:cs="Tahoma"/>
      <w:sz w:val="16"/>
      <w:szCs w:val="16"/>
    </w:rPr>
  </w:style>
  <w:style w:type="character" w:styleId="CommentReference">
    <w:name w:val="annotation reference"/>
    <w:rsid w:val="00C06AD5"/>
    <w:rPr>
      <w:sz w:val="16"/>
      <w:szCs w:val="16"/>
    </w:rPr>
  </w:style>
  <w:style w:type="paragraph" w:styleId="CommentText">
    <w:name w:val="annotation text"/>
    <w:basedOn w:val="Normal"/>
    <w:link w:val="CommentTextChar"/>
    <w:rsid w:val="00C06AD5"/>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06AD5"/>
    <w:rPr>
      <w:rFonts w:ascii="B Lotus" w:eastAsia="Times New Roman" w:hAnsi="B Lotus" w:cs="B Lotus"/>
      <w:sz w:val="20"/>
      <w:szCs w:val="20"/>
    </w:rPr>
  </w:style>
  <w:style w:type="paragraph" w:styleId="CommentSubject">
    <w:name w:val="annotation subject"/>
    <w:basedOn w:val="CommentText"/>
    <w:next w:val="CommentText"/>
    <w:link w:val="CommentSubjectChar"/>
    <w:rsid w:val="00C06AD5"/>
    <w:rPr>
      <w:b/>
      <w:bCs/>
    </w:rPr>
  </w:style>
  <w:style w:type="character" w:customStyle="1" w:styleId="CommentSubjectChar">
    <w:name w:val="Comment Subject Char"/>
    <w:basedOn w:val="CommentTextChar"/>
    <w:link w:val="CommentSubject"/>
    <w:rsid w:val="00C06AD5"/>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CC4AED"/>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CC4AED"/>
    <w:pPr>
      <w:ind w:left="1134" w:firstLine="0"/>
    </w:pPr>
    <w:rPr>
      <w:rFonts w:eastAsia="2  Lotus" w:cs="2  Lotus"/>
    </w:rPr>
  </w:style>
  <w:style w:type="paragraph" w:styleId="Quote">
    <w:name w:val="Quote"/>
    <w:basedOn w:val="Normal"/>
    <w:next w:val="Normal"/>
    <w:link w:val="QuoteChar"/>
    <w:autoRedefine/>
    <w:uiPriority w:val="29"/>
    <w:qFormat/>
    <w:rsid w:val="00CC4AED"/>
    <w:pPr>
      <w:spacing w:before="120" w:after="240"/>
      <w:ind w:left="1134" w:firstLine="0"/>
    </w:pPr>
    <w:rPr>
      <w:rFonts w:cs="B Lotus"/>
      <w:i/>
      <w:sz w:val="20"/>
      <w:szCs w:val="30"/>
    </w:rPr>
  </w:style>
  <w:style w:type="character" w:customStyle="1" w:styleId="QuoteChar">
    <w:name w:val="Quote Char"/>
    <w:link w:val="Quote"/>
    <w:uiPriority w:val="29"/>
    <w:rsid w:val="00CC4AED"/>
    <w:rPr>
      <w:rFonts w:eastAsiaTheme="minorHAnsi" w:cs="B Lotus"/>
      <w:i/>
      <w:szCs w:val="30"/>
    </w:rPr>
  </w:style>
  <w:style w:type="paragraph" w:styleId="IntenseQuote">
    <w:name w:val="Intense Quote"/>
    <w:basedOn w:val="Normal"/>
    <w:next w:val="Normal"/>
    <w:link w:val="IntenseQuoteChar"/>
    <w:autoRedefine/>
    <w:uiPriority w:val="30"/>
    <w:qFormat/>
    <w:rsid w:val="00CC4AE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C4AED"/>
    <w:rPr>
      <w:rFonts w:eastAsia="2  Lotus" w:cs="B Lotus"/>
      <w:b/>
      <w:bCs/>
      <w:i/>
      <w:szCs w:val="30"/>
    </w:rPr>
  </w:style>
  <w:style w:type="character" w:styleId="SubtleEmphasis">
    <w:name w:val="Subtle Emphasis"/>
    <w:uiPriority w:val="19"/>
    <w:qFormat/>
    <w:rsid w:val="00CC4AED"/>
    <w:rPr>
      <w:rFonts w:cs="2  Lotus"/>
      <w:i/>
      <w:iCs/>
      <w:color w:val="4A442A"/>
      <w:szCs w:val="32"/>
      <w:u w:val="none"/>
    </w:rPr>
  </w:style>
  <w:style w:type="character" w:styleId="IntenseEmphasis">
    <w:name w:val="Intense Emphasis"/>
    <w:uiPriority w:val="21"/>
    <w:qFormat/>
    <w:rsid w:val="00CC4AED"/>
    <w:rPr>
      <w:rFonts w:cs="2  Lotus"/>
      <w:b/>
      <w:i/>
      <w:iCs/>
      <w:color w:val="auto"/>
      <w:szCs w:val="32"/>
    </w:rPr>
  </w:style>
  <w:style w:type="character" w:styleId="SubtleReference">
    <w:name w:val="Subtle Reference"/>
    <w:aliases w:val="مرجع"/>
    <w:uiPriority w:val="31"/>
    <w:qFormat/>
    <w:rsid w:val="00CC4AED"/>
    <w:rPr>
      <w:rFonts w:cs="2  Lotus"/>
      <w:smallCaps/>
      <w:color w:val="auto"/>
      <w:szCs w:val="28"/>
      <w:u w:val="single"/>
    </w:rPr>
  </w:style>
  <w:style w:type="character" w:styleId="IntenseReference">
    <w:name w:val="Intense Reference"/>
    <w:uiPriority w:val="32"/>
    <w:qFormat/>
    <w:rsid w:val="00CC4AED"/>
    <w:rPr>
      <w:rFonts w:cs="2  Lotus"/>
      <w:b/>
      <w:bCs/>
      <w:smallCaps/>
      <w:color w:val="auto"/>
      <w:spacing w:val="5"/>
      <w:szCs w:val="28"/>
      <w:u w:val="single"/>
    </w:rPr>
  </w:style>
  <w:style w:type="character" w:styleId="BookTitle">
    <w:name w:val="Book Title"/>
    <w:uiPriority w:val="33"/>
    <w:qFormat/>
    <w:rsid w:val="00CC4AED"/>
    <w:rPr>
      <w:rFonts w:cs="2  Titr"/>
      <w:b/>
      <w:bCs/>
      <w:smallCaps/>
      <w:spacing w:val="5"/>
      <w:szCs w:val="100"/>
    </w:rPr>
  </w:style>
  <w:style w:type="character" w:customStyle="1" w:styleId="NoSpacingChar">
    <w:name w:val="No Spacing Char"/>
    <w:aliases w:val="متن عربي Char"/>
    <w:link w:val="NoSpacing"/>
    <w:uiPriority w:val="1"/>
    <w:rsid w:val="00CC4AED"/>
    <w:rPr>
      <w:rFonts w:eastAsia="2  Lotus" w:cs="2  Badr"/>
      <w:bCs/>
      <w:sz w:val="72"/>
      <w:szCs w:val="28"/>
    </w:rPr>
  </w:style>
  <w:style w:type="paragraph" w:styleId="Caption">
    <w:name w:val="caption"/>
    <w:basedOn w:val="Normal"/>
    <w:next w:val="Normal"/>
    <w:uiPriority w:val="35"/>
    <w:semiHidden/>
    <w:unhideWhenUsed/>
    <w:qFormat/>
    <w:rsid w:val="00CC4AED"/>
    <w:rPr>
      <w:b/>
      <w:bCs/>
      <w:sz w:val="20"/>
      <w:szCs w:val="20"/>
    </w:rPr>
  </w:style>
  <w:style w:type="character" w:customStyle="1" w:styleId="ListParagraphChar">
    <w:name w:val="List Paragraph Char"/>
    <w:link w:val="ListParagraph"/>
    <w:uiPriority w:val="34"/>
    <w:rsid w:val="00CC4AE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4FA0-F5E5-4F7C-901E-5E792B23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10</cp:revision>
  <dcterms:created xsi:type="dcterms:W3CDTF">2014-08-11T05:22:00Z</dcterms:created>
  <dcterms:modified xsi:type="dcterms:W3CDTF">2015-01-28T07:20:00Z</dcterms:modified>
</cp:coreProperties>
</file>