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88" w:rsidRPr="00A75397" w:rsidRDefault="00963E88" w:rsidP="00F21926">
      <w:pPr>
        <w:spacing w:before="240" w:after="0"/>
        <w:ind w:firstLine="0"/>
        <w:jc w:val="center"/>
        <w:rPr>
          <w:rFonts w:ascii="Microsoft Sans Serif" w:hAnsi="Microsoft Sans Serif"/>
          <w:sz w:val="28"/>
          <w:rtl/>
        </w:rPr>
      </w:pPr>
      <w:bookmarkStart w:id="0" w:name="_GoBack"/>
      <w:r w:rsidRPr="00A75397">
        <w:rPr>
          <w:rFonts w:ascii="Microsoft Sans Serif" w:hAnsi="Microsoft Sans Serif" w:hint="cs"/>
          <w:sz w:val="28"/>
          <w:rtl/>
        </w:rPr>
        <w:t xml:space="preserve">بسم </w:t>
      </w:r>
      <w:bookmarkEnd w:id="0"/>
      <w:r w:rsidRPr="00A75397">
        <w:rPr>
          <w:rFonts w:ascii="Microsoft Sans Serif" w:hAnsi="Microsoft Sans Serif" w:hint="cs"/>
          <w:sz w:val="28"/>
          <w:rtl/>
        </w:rPr>
        <w:t>الله الرحمن الرحیم</w:t>
      </w:r>
    </w:p>
    <w:p w:rsidR="00963E88" w:rsidRPr="00A75397" w:rsidRDefault="00963E88" w:rsidP="00F21926">
      <w:pPr>
        <w:pStyle w:val="Heading1"/>
        <w:spacing w:before="0"/>
      </w:pPr>
      <w:bookmarkStart w:id="1" w:name="_Toc395515410"/>
      <w:r w:rsidRPr="00A75397">
        <w:rPr>
          <w:rFonts w:hint="cs"/>
          <w:rtl/>
        </w:rPr>
        <w:t>مقدمه</w:t>
      </w:r>
      <w:bookmarkEnd w:id="1"/>
    </w:p>
    <w:p w:rsidR="00963E88" w:rsidRPr="00A75397" w:rsidRDefault="00963E88" w:rsidP="00F21926">
      <w:pPr>
        <w:spacing w:before="240" w:after="0"/>
        <w:rPr>
          <w:rtl/>
        </w:rPr>
      </w:pPr>
      <w:r w:rsidRPr="00A75397">
        <w:rPr>
          <w:rFonts w:hint="cs"/>
          <w:rtl/>
        </w:rPr>
        <w:t xml:space="preserve">بحث در استثنای پنجم از حرمت غنا بود که احتمال داده شده بود و </w:t>
      </w:r>
      <w:r w:rsidR="00900795">
        <w:rPr>
          <w:rFonts w:hint="cs"/>
          <w:rtl/>
        </w:rPr>
        <w:t>احیاناً</w:t>
      </w:r>
      <w:r w:rsidRPr="00A75397">
        <w:rPr>
          <w:rFonts w:hint="cs"/>
          <w:rtl/>
        </w:rPr>
        <w:t xml:space="preserve"> قائل مبنی بر این داشت که غنای در قران مانعی ندارد. </w:t>
      </w:r>
      <w:r w:rsidR="00900795">
        <w:rPr>
          <w:rFonts w:hint="cs"/>
          <w:rtl/>
        </w:rPr>
        <w:t>به این</w:t>
      </w:r>
      <w:r w:rsidRPr="00A75397">
        <w:rPr>
          <w:rFonts w:hint="cs"/>
          <w:rtl/>
        </w:rPr>
        <w:t xml:space="preserve"> معنی که اگر کسی</w:t>
      </w:r>
      <w:r w:rsidR="008C7655">
        <w:rPr>
          <w:rtl/>
        </w:rPr>
        <w:t xml:space="preserve"> </w:t>
      </w:r>
      <w:r w:rsidRPr="00A75397">
        <w:rPr>
          <w:rFonts w:hint="cs"/>
          <w:rtl/>
        </w:rPr>
        <w:t xml:space="preserve">صوت مطرب یا صوت لهوی را در قرائت قرآن استفاده کند، اشکالی نداشته و جایز است. بعد از این‌که مقدماتی در قرائت قرآن و حسن صوت عرض کردیم، گفتیم، </w:t>
      </w:r>
      <w:r w:rsidR="00900795">
        <w:rPr>
          <w:rFonts w:hint="cs"/>
          <w:rtl/>
        </w:rPr>
        <w:t>ازجمله</w:t>
      </w:r>
      <w:r w:rsidRPr="00A75397">
        <w:rPr>
          <w:rFonts w:hint="cs"/>
          <w:rtl/>
        </w:rPr>
        <w:t xml:space="preserve"> ادله‌ای که می‌توان برای جواز غنا در باب قرآن اقامه کرد، إعمال قواعد اصولی در مناسبات و نسبت‌سنجیِ بین ادل</w:t>
      </w:r>
      <w:r w:rsidR="00D31CFA">
        <w:rPr>
          <w:rFonts w:hint="cs"/>
          <w:rtl/>
        </w:rPr>
        <w:t>ه‌</w:t>
      </w:r>
      <w:r w:rsidRPr="00A75397">
        <w:rPr>
          <w:rFonts w:hint="cs"/>
          <w:rtl/>
        </w:rPr>
        <w:t xml:space="preserve"> استحباب قرائت و حرمت غنا است. این دلیل اول بود که دیروز بحث کردیم. دلیل دوم، بحث روایات خاصه هست که گفتیم روایاتی وجود دارد که می‌توان برای جواز غنا در قرآن و در قرائت قرآن، به آن </w:t>
      </w:r>
      <w:r w:rsidR="00900795">
        <w:rPr>
          <w:rFonts w:hint="cs"/>
          <w:rtl/>
        </w:rPr>
        <w:t>تمسک</w:t>
      </w:r>
      <w:r w:rsidRPr="00A75397">
        <w:rPr>
          <w:rFonts w:hint="cs"/>
          <w:rtl/>
        </w:rPr>
        <w:t xml:space="preserve"> نمود. این دلیل خودش متشکل از </w:t>
      </w:r>
      <w:r w:rsidR="00900795">
        <w:rPr>
          <w:rFonts w:hint="cs"/>
          <w:rtl/>
        </w:rPr>
        <w:t>طایفه‌ای</w:t>
      </w:r>
      <w:r w:rsidRPr="00A75397">
        <w:rPr>
          <w:rFonts w:hint="cs"/>
          <w:rtl/>
        </w:rPr>
        <w:t xml:space="preserve"> خاصه از روایات است که با چند بیان وجود دارد و در مقابلش، طایفه دیگری است که بعد عرض خواهیم کرد. بنابراین، در </w:t>
      </w:r>
      <w:r w:rsidR="00900795">
        <w:rPr>
          <w:rFonts w:hint="cs"/>
          <w:rtl/>
        </w:rPr>
        <w:t>طایفه</w:t>
      </w:r>
      <w:r w:rsidRPr="00A75397">
        <w:rPr>
          <w:rFonts w:hint="cs"/>
          <w:rtl/>
        </w:rPr>
        <w:t xml:space="preserve"> اول که ادل</w:t>
      </w:r>
      <w:r w:rsidR="00D31CFA">
        <w:rPr>
          <w:rFonts w:hint="cs"/>
          <w:rtl/>
        </w:rPr>
        <w:t>ه‌</w:t>
      </w:r>
      <w:r w:rsidRPr="00A75397">
        <w:rPr>
          <w:rFonts w:hint="cs"/>
          <w:rtl/>
        </w:rPr>
        <w:t xml:space="preserve"> خاص</w:t>
      </w:r>
      <w:r w:rsidR="00D31CFA">
        <w:rPr>
          <w:rFonts w:hint="cs"/>
          <w:rtl/>
        </w:rPr>
        <w:t>ه‌</w:t>
      </w:r>
      <w:r w:rsidRPr="00A75397">
        <w:rPr>
          <w:rFonts w:hint="cs"/>
          <w:rtl/>
        </w:rPr>
        <w:t xml:space="preserve"> جواز غنا </w:t>
      </w:r>
      <w:r w:rsidR="008C7655">
        <w:rPr>
          <w:rFonts w:hint="eastAsia"/>
          <w:rtl/>
        </w:rPr>
        <w:t>هست</w:t>
      </w:r>
      <w:r w:rsidR="008C7655">
        <w:rPr>
          <w:rtl/>
        </w:rPr>
        <w:t xml:space="preserve"> (</w:t>
      </w:r>
      <w:r w:rsidRPr="00A75397">
        <w:rPr>
          <w:rFonts w:hint="cs"/>
          <w:rtl/>
        </w:rPr>
        <w:t>مقام و دلیل دوم)،</w:t>
      </w:r>
      <w:r w:rsidR="008C7655">
        <w:rPr>
          <w:rtl/>
        </w:rPr>
        <w:t xml:space="preserve"> </w:t>
      </w:r>
      <w:r w:rsidR="008C7655">
        <w:rPr>
          <w:rFonts w:hint="eastAsia"/>
          <w:rtl/>
        </w:rPr>
        <w:t>روا</w:t>
      </w:r>
      <w:r w:rsidR="008C7655">
        <w:rPr>
          <w:rFonts w:hint="cs"/>
          <w:rtl/>
        </w:rPr>
        <w:t>ی</w:t>
      </w:r>
      <w:r w:rsidR="008C7655">
        <w:rPr>
          <w:rFonts w:hint="eastAsia"/>
          <w:rtl/>
        </w:rPr>
        <w:t>ات</w:t>
      </w:r>
      <w:r w:rsidR="008C7655">
        <w:rPr>
          <w:rFonts w:hint="cs"/>
          <w:rtl/>
        </w:rPr>
        <w:t>ی</w:t>
      </w:r>
      <w:r w:rsidRPr="00A75397">
        <w:rPr>
          <w:rFonts w:hint="cs"/>
          <w:rtl/>
        </w:rPr>
        <w:t xml:space="preserve"> وجود دارد که عرض می‌کنیم.</w:t>
      </w:r>
    </w:p>
    <w:p w:rsidR="00963E88" w:rsidRPr="00A75397" w:rsidRDefault="00963E88" w:rsidP="00F21926">
      <w:pPr>
        <w:pStyle w:val="Heading1"/>
        <w:spacing w:before="0"/>
        <w:rPr>
          <w:rtl/>
        </w:rPr>
      </w:pPr>
      <w:bookmarkStart w:id="2" w:name="_Toc395515411"/>
      <w:r w:rsidRPr="00A75397">
        <w:rPr>
          <w:rFonts w:hint="eastAsia"/>
          <w:rtl/>
        </w:rPr>
        <w:t>ادله‌</w:t>
      </w:r>
      <w:r w:rsidRPr="00A75397">
        <w:rPr>
          <w:rtl/>
        </w:rPr>
        <w:t xml:space="preserve"> </w:t>
      </w:r>
      <w:r w:rsidRPr="00A75397">
        <w:rPr>
          <w:rFonts w:hint="eastAsia"/>
          <w:rtl/>
        </w:rPr>
        <w:t>استثنا</w:t>
      </w:r>
      <w:r w:rsidRPr="00A75397">
        <w:rPr>
          <w:rFonts w:hint="cs"/>
          <w:rtl/>
        </w:rPr>
        <w:t>ی</w:t>
      </w:r>
      <w:r w:rsidRPr="00A75397">
        <w:rPr>
          <w:rtl/>
        </w:rPr>
        <w:t xml:space="preserve"> </w:t>
      </w:r>
      <w:r w:rsidRPr="00A75397">
        <w:rPr>
          <w:rFonts w:hint="cs"/>
          <w:rtl/>
        </w:rPr>
        <w:t>پنجم</w:t>
      </w:r>
      <w:r w:rsidRPr="00A75397">
        <w:rPr>
          <w:rtl/>
        </w:rPr>
        <w:t xml:space="preserve"> </w:t>
      </w:r>
      <w:r w:rsidRPr="00A75397">
        <w:rPr>
          <w:rFonts w:hint="eastAsia"/>
          <w:rtl/>
        </w:rPr>
        <w:t>از</w:t>
      </w:r>
      <w:r w:rsidRPr="00A75397">
        <w:rPr>
          <w:rtl/>
        </w:rPr>
        <w:t xml:space="preserve"> </w:t>
      </w:r>
      <w:r w:rsidRPr="00A75397">
        <w:rPr>
          <w:rFonts w:hint="eastAsia"/>
          <w:rtl/>
        </w:rPr>
        <w:t>ادل</w:t>
      </w:r>
      <w:r w:rsidR="00D31CFA">
        <w:rPr>
          <w:rFonts w:hint="eastAsia"/>
          <w:rtl/>
        </w:rPr>
        <w:t>ه‌</w:t>
      </w:r>
      <w:r w:rsidRPr="00A75397">
        <w:rPr>
          <w:rtl/>
        </w:rPr>
        <w:t xml:space="preserve"> </w:t>
      </w:r>
      <w:r w:rsidRPr="00A75397">
        <w:rPr>
          <w:rFonts w:hint="eastAsia"/>
          <w:rtl/>
        </w:rPr>
        <w:t>حرمت</w:t>
      </w:r>
      <w:r w:rsidRPr="00A75397">
        <w:rPr>
          <w:rtl/>
        </w:rPr>
        <w:t xml:space="preserve"> </w:t>
      </w:r>
      <w:r w:rsidRPr="00A75397">
        <w:rPr>
          <w:rFonts w:hint="eastAsia"/>
          <w:rtl/>
        </w:rPr>
        <w:t>غنا</w:t>
      </w:r>
      <w:bookmarkEnd w:id="2"/>
    </w:p>
    <w:p w:rsidR="00963E88" w:rsidRPr="00A75397" w:rsidRDefault="00963E88" w:rsidP="00F21926">
      <w:pPr>
        <w:pStyle w:val="Heading1"/>
        <w:spacing w:before="0"/>
        <w:rPr>
          <w:rtl/>
        </w:rPr>
      </w:pPr>
      <w:bookmarkStart w:id="3" w:name="_Toc394656853"/>
      <w:bookmarkStart w:id="4" w:name="_Toc395515412"/>
      <w:r w:rsidRPr="00A75397">
        <w:rPr>
          <w:rFonts w:hint="cs"/>
          <w:rtl/>
        </w:rPr>
        <w:t>بررسی استدلال در مقام دوم</w:t>
      </w:r>
      <w:bookmarkEnd w:id="3"/>
      <w:bookmarkEnd w:id="4"/>
    </w:p>
    <w:p w:rsidR="00963E88" w:rsidRPr="00A75397" w:rsidRDefault="00963E88" w:rsidP="00F21926">
      <w:pPr>
        <w:pStyle w:val="Heading2"/>
        <w:spacing w:before="0"/>
        <w:rPr>
          <w:rtl/>
        </w:rPr>
      </w:pPr>
      <w:bookmarkStart w:id="5" w:name="_Toc395515413"/>
      <w:r>
        <w:rPr>
          <w:rFonts w:hint="cs"/>
          <w:rtl/>
        </w:rPr>
        <w:t>الف: طایفه‌</w:t>
      </w:r>
      <w:r w:rsidRPr="00A75397">
        <w:rPr>
          <w:rFonts w:hint="cs"/>
          <w:rtl/>
        </w:rPr>
        <w:t xml:space="preserve"> خاصه‌ از روایات</w:t>
      </w:r>
      <w:bookmarkEnd w:id="5"/>
    </w:p>
    <w:p w:rsidR="00963E88" w:rsidRPr="00A75397" w:rsidRDefault="00963E88" w:rsidP="00F21926">
      <w:pPr>
        <w:pStyle w:val="Heading3"/>
        <w:spacing w:before="0"/>
        <w:rPr>
          <w:rtl/>
        </w:rPr>
      </w:pPr>
      <w:bookmarkStart w:id="6" w:name="_Toc395515414"/>
      <w:r w:rsidRPr="00A75397">
        <w:rPr>
          <w:rFonts w:hint="cs"/>
          <w:rtl/>
        </w:rPr>
        <w:t>روایت اول</w:t>
      </w:r>
      <w:bookmarkEnd w:id="6"/>
    </w:p>
    <w:p w:rsidR="00963E88" w:rsidRPr="00A75397" w:rsidRDefault="00963E88" w:rsidP="00F21926">
      <w:pPr>
        <w:pStyle w:val="Heading4"/>
        <w:spacing w:before="240"/>
        <w:rPr>
          <w:rtl/>
        </w:rPr>
      </w:pPr>
      <w:bookmarkStart w:id="7" w:name="_Toc395515415"/>
      <w:r w:rsidRPr="00A75397">
        <w:rPr>
          <w:rFonts w:hint="cs"/>
          <w:rtl/>
        </w:rPr>
        <w:t>توضیح و بررسی متن و تقریر استدلال در روایت:</w:t>
      </w:r>
      <w:bookmarkEnd w:id="7"/>
    </w:p>
    <w:p w:rsidR="00900795" w:rsidRDefault="00963E88" w:rsidP="00900795">
      <w:pPr>
        <w:spacing w:after="0"/>
        <w:rPr>
          <w:b/>
          <w:bCs/>
          <w:rtl/>
        </w:rPr>
      </w:pPr>
      <w:r w:rsidRPr="00A75397">
        <w:rPr>
          <w:rFonts w:hint="cs"/>
          <w:rtl/>
        </w:rPr>
        <w:t xml:space="preserve"> اولین روایتی که بعد از آن قاعده، برای جواز غنا در قرآن، به‌عنوان روایت خاصه به آن تمسک شده است، روایت پنجم از باب بیست و چهارم است. روایت پنجم </w:t>
      </w:r>
      <w:r w:rsidR="00900795">
        <w:rPr>
          <w:rFonts w:hint="cs"/>
          <w:rtl/>
        </w:rPr>
        <w:t>این‌طور</w:t>
      </w:r>
      <w:r w:rsidRPr="00A75397">
        <w:rPr>
          <w:rFonts w:hint="cs"/>
          <w:rtl/>
        </w:rPr>
        <w:t xml:space="preserve"> است</w:t>
      </w:r>
      <w:r w:rsidR="00D35F78">
        <w:rPr>
          <w:rFonts w:hint="cs"/>
          <w:rtl/>
        </w:rPr>
        <w:t xml:space="preserve"> که </w:t>
      </w:r>
      <w:r w:rsidR="000F147A" w:rsidRPr="000F147A">
        <w:rPr>
          <w:rFonts w:hint="eastAsia"/>
          <w:b/>
          <w:bCs/>
          <w:rtl/>
        </w:rPr>
        <w:t>وَ</w:t>
      </w:r>
      <w:r w:rsidR="000F147A" w:rsidRPr="000F147A">
        <w:rPr>
          <w:b/>
          <w:bCs/>
          <w:rtl/>
        </w:rPr>
        <w:t xml:space="preserve"> </w:t>
      </w:r>
      <w:r w:rsidR="000F147A" w:rsidRPr="000F147A">
        <w:rPr>
          <w:rFonts w:hint="eastAsia"/>
          <w:b/>
          <w:bCs/>
          <w:rtl/>
        </w:rPr>
        <w:t>عَنْ</w:t>
      </w:r>
      <w:r w:rsidR="000F147A" w:rsidRPr="000F147A">
        <w:rPr>
          <w:b/>
          <w:bCs/>
          <w:rtl/>
        </w:rPr>
        <w:t xml:space="preserve"> </w:t>
      </w:r>
      <w:r w:rsidR="000F147A" w:rsidRPr="000F147A">
        <w:rPr>
          <w:rFonts w:hint="eastAsia"/>
          <w:b/>
          <w:bCs/>
          <w:rtl/>
        </w:rPr>
        <w:t>عَلِيِّ</w:t>
      </w:r>
      <w:r w:rsidR="000F147A" w:rsidRPr="000F147A">
        <w:rPr>
          <w:b/>
          <w:bCs/>
          <w:rtl/>
        </w:rPr>
        <w:t xml:space="preserve"> </w:t>
      </w:r>
      <w:r w:rsidR="000F147A" w:rsidRPr="000F147A">
        <w:rPr>
          <w:rFonts w:hint="eastAsia"/>
          <w:b/>
          <w:bCs/>
          <w:rtl/>
        </w:rPr>
        <w:t>بْنِ</w:t>
      </w:r>
      <w:r w:rsidR="000F147A" w:rsidRPr="000F147A">
        <w:rPr>
          <w:b/>
          <w:bCs/>
          <w:rtl/>
        </w:rPr>
        <w:t xml:space="preserve"> </w:t>
      </w:r>
      <w:r w:rsidR="000F147A" w:rsidRPr="000F147A">
        <w:rPr>
          <w:rFonts w:hint="eastAsia"/>
          <w:b/>
          <w:bCs/>
          <w:rtl/>
        </w:rPr>
        <w:t>إِبْرَاهِيمَ</w:t>
      </w:r>
      <w:r w:rsidR="000F147A" w:rsidRPr="000F147A">
        <w:rPr>
          <w:b/>
          <w:bCs/>
          <w:rtl/>
        </w:rPr>
        <w:t xml:space="preserve"> </w:t>
      </w:r>
      <w:r w:rsidR="000F147A" w:rsidRPr="000F147A">
        <w:rPr>
          <w:rFonts w:hint="eastAsia"/>
          <w:b/>
          <w:bCs/>
          <w:rtl/>
        </w:rPr>
        <w:t>عَنْ</w:t>
      </w:r>
      <w:r w:rsidR="000F147A" w:rsidRPr="000F147A">
        <w:rPr>
          <w:b/>
          <w:bCs/>
          <w:rtl/>
        </w:rPr>
        <w:t xml:space="preserve"> </w:t>
      </w:r>
      <w:r w:rsidR="000F147A" w:rsidRPr="000F147A">
        <w:rPr>
          <w:rFonts w:hint="eastAsia"/>
          <w:b/>
          <w:bCs/>
          <w:rtl/>
        </w:rPr>
        <w:t>أَبِيهِ</w:t>
      </w:r>
      <w:r w:rsidR="000F147A" w:rsidRPr="000F147A">
        <w:rPr>
          <w:b/>
          <w:bCs/>
          <w:rtl/>
        </w:rPr>
        <w:t xml:space="preserve"> </w:t>
      </w:r>
      <w:r w:rsidR="000F147A" w:rsidRPr="000F147A">
        <w:rPr>
          <w:rFonts w:hint="eastAsia"/>
          <w:b/>
          <w:bCs/>
          <w:rtl/>
        </w:rPr>
        <w:t>عَنِ</w:t>
      </w:r>
      <w:r w:rsidR="000F147A" w:rsidRPr="000F147A">
        <w:rPr>
          <w:b/>
          <w:bCs/>
          <w:rtl/>
        </w:rPr>
        <w:t xml:space="preserve"> </w:t>
      </w:r>
      <w:r w:rsidR="000F147A" w:rsidRPr="000F147A">
        <w:rPr>
          <w:rFonts w:hint="eastAsia"/>
          <w:b/>
          <w:bCs/>
          <w:rtl/>
        </w:rPr>
        <w:t>ابْنِ</w:t>
      </w:r>
      <w:r w:rsidR="000F147A" w:rsidRPr="000F147A">
        <w:rPr>
          <w:b/>
          <w:bCs/>
          <w:rtl/>
        </w:rPr>
        <w:t xml:space="preserve"> </w:t>
      </w:r>
      <w:r w:rsidR="000F147A" w:rsidRPr="000F147A">
        <w:rPr>
          <w:rFonts w:hint="eastAsia"/>
          <w:b/>
          <w:bCs/>
          <w:rtl/>
        </w:rPr>
        <w:t>مَحْبُوبٍ</w:t>
      </w:r>
      <w:r w:rsidR="000F147A" w:rsidRPr="000F147A">
        <w:rPr>
          <w:b/>
          <w:bCs/>
          <w:rtl/>
        </w:rPr>
        <w:t xml:space="preserve"> </w:t>
      </w:r>
      <w:r w:rsidR="000F147A" w:rsidRPr="000F147A">
        <w:rPr>
          <w:rFonts w:hint="eastAsia"/>
          <w:b/>
          <w:bCs/>
          <w:rtl/>
        </w:rPr>
        <w:t>عَن‏ عَلِيِّ</w:t>
      </w:r>
      <w:r w:rsidR="000F147A" w:rsidRPr="000F147A">
        <w:rPr>
          <w:b/>
          <w:bCs/>
          <w:rtl/>
        </w:rPr>
        <w:t xml:space="preserve"> </w:t>
      </w:r>
      <w:r w:rsidR="000F147A" w:rsidRPr="000F147A">
        <w:rPr>
          <w:rFonts w:hint="eastAsia"/>
          <w:b/>
          <w:bCs/>
          <w:rtl/>
        </w:rPr>
        <w:t>بْنِ</w:t>
      </w:r>
      <w:r w:rsidR="000F147A" w:rsidRPr="000F147A">
        <w:rPr>
          <w:b/>
          <w:bCs/>
          <w:rtl/>
        </w:rPr>
        <w:t xml:space="preserve"> </w:t>
      </w:r>
      <w:r w:rsidR="000F147A" w:rsidRPr="000F147A">
        <w:rPr>
          <w:rFonts w:hint="eastAsia"/>
          <w:b/>
          <w:bCs/>
          <w:rtl/>
        </w:rPr>
        <w:t>أَبِي</w:t>
      </w:r>
      <w:r w:rsidR="000F147A" w:rsidRPr="000F147A">
        <w:rPr>
          <w:b/>
          <w:bCs/>
          <w:rtl/>
        </w:rPr>
        <w:t xml:space="preserve"> </w:t>
      </w:r>
      <w:r w:rsidR="000F147A" w:rsidRPr="000F147A">
        <w:rPr>
          <w:rFonts w:hint="eastAsia"/>
          <w:b/>
          <w:bCs/>
          <w:rtl/>
        </w:rPr>
        <w:t>حَمْزَةَ</w:t>
      </w:r>
      <w:r w:rsidR="000F147A" w:rsidRPr="000F147A">
        <w:rPr>
          <w:b/>
          <w:bCs/>
          <w:rtl/>
        </w:rPr>
        <w:t xml:space="preserve"> </w:t>
      </w:r>
      <w:r w:rsidR="000F147A" w:rsidRPr="000F147A">
        <w:rPr>
          <w:rFonts w:hint="eastAsia"/>
          <w:b/>
          <w:bCs/>
          <w:rtl/>
        </w:rPr>
        <w:t>عَنْ</w:t>
      </w:r>
      <w:r w:rsidR="000F147A" w:rsidRPr="000F147A">
        <w:rPr>
          <w:b/>
          <w:bCs/>
          <w:rtl/>
        </w:rPr>
        <w:t xml:space="preserve"> </w:t>
      </w:r>
      <w:r w:rsidR="000F147A" w:rsidRPr="000F147A">
        <w:rPr>
          <w:rFonts w:hint="eastAsia"/>
          <w:b/>
          <w:bCs/>
          <w:rtl/>
        </w:rPr>
        <w:t>أَبِي</w:t>
      </w:r>
      <w:r w:rsidR="000F147A" w:rsidRPr="000F147A">
        <w:rPr>
          <w:b/>
          <w:bCs/>
          <w:rtl/>
        </w:rPr>
        <w:t xml:space="preserve"> </w:t>
      </w:r>
      <w:r w:rsidR="000F147A" w:rsidRPr="000F147A">
        <w:rPr>
          <w:rFonts w:hint="eastAsia"/>
          <w:b/>
          <w:bCs/>
          <w:rtl/>
        </w:rPr>
        <w:t>بَصِيرٍ</w:t>
      </w:r>
      <w:r w:rsidR="000F147A" w:rsidRPr="000F147A">
        <w:rPr>
          <w:b/>
          <w:bCs/>
          <w:rtl/>
        </w:rPr>
        <w:t xml:space="preserve"> </w:t>
      </w:r>
      <w:r w:rsidR="000F147A" w:rsidRPr="000F147A">
        <w:rPr>
          <w:rFonts w:hint="eastAsia"/>
          <w:b/>
          <w:bCs/>
          <w:rtl/>
        </w:rPr>
        <w:t>قَالَ</w:t>
      </w:r>
      <w:r w:rsidR="000F147A" w:rsidRPr="000F147A">
        <w:rPr>
          <w:b/>
          <w:bCs/>
          <w:rtl/>
        </w:rPr>
        <w:t xml:space="preserve">: </w:t>
      </w:r>
      <w:r w:rsidR="000F147A" w:rsidRPr="000F147A">
        <w:rPr>
          <w:rFonts w:hint="eastAsia"/>
          <w:b/>
          <w:bCs/>
          <w:rtl/>
        </w:rPr>
        <w:t>قُلْتُ</w:t>
      </w:r>
      <w:r w:rsidR="000F147A" w:rsidRPr="000F147A">
        <w:rPr>
          <w:b/>
          <w:bCs/>
          <w:rtl/>
        </w:rPr>
        <w:t xml:space="preserve"> </w:t>
      </w:r>
      <w:r w:rsidR="000F147A" w:rsidRPr="000F147A">
        <w:rPr>
          <w:rFonts w:hint="eastAsia"/>
          <w:b/>
          <w:bCs/>
          <w:rtl/>
        </w:rPr>
        <w:t>لِأَبِي</w:t>
      </w:r>
      <w:r w:rsidR="000F147A" w:rsidRPr="000F147A">
        <w:rPr>
          <w:b/>
          <w:bCs/>
          <w:rtl/>
        </w:rPr>
        <w:t xml:space="preserve"> </w:t>
      </w:r>
      <w:r w:rsidR="000F147A" w:rsidRPr="000F147A">
        <w:rPr>
          <w:rFonts w:hint="eastAsia"/>
          <w:b/>
          <w:bCs/>
          <w:rtl/>
        </w:rPr>
        <w:t>جَعْفَرٍ</w:t>
      </w:r>
      <w:r w:rsidR="000F147A" w:rsidRPr="000F147A">
        <w:rPr>
          <w:b/>
          <w:bCs/>
          <w:rtl/>
        </w:rPr>
        <w:t xml:space="preserve"> </w:t>
      </w:r>
      <w:r w:rsidR="000F147A" w:rsidRPr="000F147A">
        <w:rPr>
          <w:rFonts w:hint="eastAsia"/>
          <w:b/>
          <w:bCs/>
          <w:rtl/>
        </w:rPr>
        <w:t>ع</w:t>
      </w:r>
      <w:r w:rsidR="000F147A" w:rsidRPr="000F147A">
        <w:rPr>
          <w:b/>
          <w:bCs/>
          <w:rtl/>
        </w:rPr>
        <w:t xml:space="preserve"> </w:t>
      </w:r>
      <w:r w:rsidR="000F147A" w:rsidRPr="000F147A">
        <w:rPr>
          <w:rFonts w:hint="eastAsia"/>
          <w:b/>
          <w:bCs/>
          <w:rtl/>
        </w:rPr>
        <w:t>إِذَا</w:t>
      </w:r>
      <w:r w:rsidR="000F147A" w:rsidRPr="000F147A">
        <w:rPr>
          <w:b/>
          <w:bCs/>
          <w:rtl/>
        </w:rPr>
        <w:t xml:space="preserve"> </w:t>
      </w:r>
      <w:r w:rsidR="000F147A" w:rsidRPr="000F147A">
        <w:rPr>
          <w:rFonts w:hint="eastAsia"/>
          <w:b/>
          <w:bCs/>
          <w:rtl/>
        </w:rPr>
        <w:t>قَرَأْتُ</w:t>
      </w:r>
      <w:r w:rsidR="000F147A" w:rsidRPr="000F147A">
        <w:rPr>
          <w:b/>
          <w:bCs/>
          <w:rtl/>
        </w:rPr>
        <w:t xml:space="preserve"> </w:t>
      </w:r>
      <w:r w:rsidR="000F147A" w:rsidRPr="000F147A">
        <w:rPr>
          <w:rFonts w:hint="eastAsia"/>
          <w:b/>
          <w:bCs/>
          <w:rtl/>
        </w:rPr>
        <w:t>الْقُرْآنَ</w:t>
      </w:r>
      <w:r w:rsidR="000F147A" w:rsidRPr="000F147A">
        <w:rPr>
          <w:b/>
          <w:bCs/>
          <w:rtl/>
        </w:rPr>
        <w:t xml:space="preserve">- </w:t>
      </w:r>
      <w:r w:rsidR="000F147A" w:rsidRPr="000F147A">
        <w:rPr>
          <w:rFonts w:hint="eastAsia"/>
          <w:b/>
          <w:bCs/>
          <w:rtl/>
        </w:rPr>
        <w:t>فَرَفَعْتُ</w:t>
      </w:r>
      <w:r w:rsidR="000F147A" w:rsidRPr="000F147A">
        <w:rPr>
          <w:b/>
          <w:bCs/>
          <w:rtl/>
        </w:rPr>
        <w:t xml:space="preserve"> </w:t>
      </w:r>
      <w:r w:rsidR="000F147A" w:rsidRPr="000F147A">
        <w:rPr>
          <w:rFonts w:hint="eastAsia"/>
          <w:b/>
          <w:bCs/>
          <w:rtl/>
        </w:rPr>
        <w:t>صَوْتِي</w:t>
      </w:r>
      <w:r w:rsidR="000F147A" w:rsidRPr="000F147A">
        <w:rPr>
          <w:b/>
          <w:bCs/>
          <w:rtl/>
        </w:rPr>
        <w:t xml:space="preserve"> </w:t>
      </w:r>
      <w:r w:rsidR="000F147A" w:rsidRPr="000F147A">
        <w:rPr>
          <w:rFonts w:hint="eastAsia"/>
          <w:b/>
          <w:bCs/>
          <w:rtl/>
        </w:rPr>
        <w:t>جَاءَنِي</w:t>
      </w:r>
      <w:r w:rsidR="000F147A" w:rsidRPr="000F147A">
        <w:rPr>
          <w:b/>
          <w:bCs/>
          <w:rtl/>
        </w:rPr>
        <w:t xml:space="preserve"> </w:t>
      </w:r>
      <w:r w:rsidR="000F147A" w:rsidRPr="000F147A">
        <w:rPr>
          <w:rFonts w:hint="eastAsia"/>
          <w:b/>
          <w:bCs/>
          <w:rtl/>
        </w:rPr>
        <w:t>الشَّيْطَانُ</w:t>
      </w:r>
      <w:r w:rsidR="000F147A" w:rsidRPr="000F147A">
        <w:rPr>
          <w:b/>
          <w:bCs/>
          <w:rtl/>
        </w:rPr>
        <w:t xml:space="preserve"> </w:t>
      </w:r>
      <w:r w:rsidR="000F147A" w:rsidRPr="000F147A">
        <w:rPr>
          <w:rFonts w:hint="eastAsia"/>
          <w:b/>
          <w:bCs/>
          <w:rtl/>
        </w:rPr>
        <w:t>فَقَالَ</w:t>
      </w:r>
      <w:r w:rsidR="000F147A" w:rsidRPr="000F147A">
        <w:rPr>
          <w:b/>
          <w:bCs/>
          <w:rtl/>
        </w:rPr>
        <w:t xml:space="preserve"> </w:t>
      </w:r>
      <w:r w:rsidR="000F147A" w:rsidRPr="000F147A">
        <w:rPr>
          <w:rFonts w:hint="eastAsia"/>
          <w:b/>
          <w:bCs/>
          <w:rtl/>
        </w:rPr>
        <w:t>إِنَّمَا</w:t>
      </w:r>
      <w:r w:rsidR="000F147A" w:rsidRPr="000F147A">
        <w:rPr>
          <w:b/>
          <w:bCs/>
          <w:rtl/>
        </w:rPr>
        <w:t xml:space="preserve"> </w:t>
      </w:r>
      <w:r w:rsidR="000F147A" w:rsidRPr="000F147A">
        <w:rPr>
          <w:rFonts w:hint="eastAsia"/>
          <w:b/>
          <w:bCs/>
          <w:rtl/>
        </w:rPr>
        <w:t>تُرَائِي</w:t>
      </w:r>
      <w:r w:rsidR="000F147A" w:rsidRPr="000F147A">
        <w:rPr>
          <w:b/>
          <w:bCs/>
          <w:rtl/>
        </w:rPr>
        <w:t xml:space="preserve"> </w:t>
      </w:r>
      <w:r w:rsidR="000F147A" w:rsidRPr="000F147A">
        <w:rPr>
          <w:rFonts w:hint="eastAsia"/>
          <w:b/>
          <w:bCs/>
          <w:rtl/>
        </w:rPr>
        <w:t>بِهَذَا</w:t>
      </w:r>
      <w:r w:rsidR="000F147A" w:rsidRPr="000F147A">
        <w:rPr>
          <w:b/>
          <w:bCs/>
          <w:rtl/>
        </w:rPr>
        <w:t xml:space="preserve"> </w:t>
      </w:r>
      <w:r w:rsidR="000F147A" w:rsidRPr="000F147A">
        <w:rPr>
          <w:rFonts w:hint="eastAsia"/>
          <w:b/>
          <w:bCs/>
          <w:rtl/>
        </w:rPr>
        <w:t>أَهْلَكَ</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النَّاسَ</w:t>
      </w:r>
      <w:r w:rsidR="000F147A" w:rsidRPr="000F147A">
        <w:rPr>
          <w:b/>
          <w:bCs/>
          <w:rtl/>
        </w:rPr>
        <w:t xml:space="preserve"> </w:t>
      </w:r>
      <w:r w:rsidR="000F147A" w:rsidRPr="000F147A">
        <w:rPr>
          <w:rFonts w:hint="eastAsia"/>
          <w:b/>
          <w:bCs/>
          <w:rtl/>
        </w:rPr>
        <w:t>قَالَ</w:t>
      </w:r>
      <w:r w:rsidR="000F147A" w:rsidRPr="000F147A">
        <w:rPr>
          <w:b/>
          <w:bCs/>
          <w:rtl/>
        </w:rPr>
        <w:t xml:space="preserve"> «</w:t>
      </w:r>
      <w:r w:rsidR="000F147A" w:rsidRPr="000F147A">
        <w:rPr>
          <w:rFonts w:hint="eastAsia"/>
          <w:b/>
          <w:bCs/>
          <w:rtl/>
        </w:rPr>
        <w:t>يَا</w:t>
      </w:r>
      <w:r w:rsidR="000F147A" w:rsidRPr="000F147A">
        <w:rPr>
          <w:b/>
          <w:bCs/>
          <w:rtl/>
        </w:rPr>
        <w:t xml:space="preserve"> </w:t>
      </w:r>
      <w:r w:rsidR="000F147A" w:rsidRPr="000F147A">
        <w:rPr>
          <w:rFonts w:hint="eastAsia"/>
          <w:b/>
          <w:bCs/>
          <w:rtl/>
        </w:rPr>
        <w:t>أَبَا</w:t>
      </w:r>
      <w:r w:rsidR="000F147A" w:rsidRPr="000F147A">
        <w:rPr>
          <w:b/>
          <w:bCs/>
          <w:rtl/>
        </w:rPr>
        <w:t xml:space="preserve"> </w:t>
      </w:r>
      <w:r w:rsidR="000F147A" w:rsidRPr="000F147A">
        <w:rPr>
          <w:rFonts w:hint="eastAsia"/>
          <w:b/>
          <w:bCs/>
          <w:rtl/>
        </w:rPr>
        <w:t>مُحَمَّدٍ</w:t>
      </w:r>
      <w:r w:rsidR="000F147A" w:rsidRPr="000F147A">
        <w:rPr>
          <w:b/>
          <w:bCs/>
          <w:rtl/>
        </w:rPr>
        <w:t xml:space="preserve"> </w:t>
      </w:r>
      <w:r w:rsidR="000F147A" w:rsidRPr="000F147A">
        <w:rPr>
          <w:rFonts w:hint="eastAsia"/>
          <w:b/>
          <w:bCs/>
          <w:rtl/>
        </w:rPr>
        <w:t>اقْرَأْ</w:t>
      </w:r>
      <w:r w:rsidR="000F147A" w:rsidRPr="000F147A">
        <w:rPr>
          <w:b/>
          <w:bCs/>
          <w:rtl/>
        </w:rPr>
        <w:t xml:space="preserve"> </w:t>
      </w:r>
      <w:r w:rsidR="000F147A" w:rsidRPr="000F147A">
        <w:rPr>
          <w:rFonts w:hint="eastAsia"/>
          <w:b/>
          <w:bCs/>
          <w:rtl/>
        </w:rPr>
        <w:t>قِرَاءَةً</w:t>
      </w:r>
      <w:r w:rsidR="000F147A" w:rsidRPr="000F147A">
        <w:rPr>
          <w:b/>
          <w:bCs/>
          <w:rtl/>
        </w:rPr>
        <w:t xml:space="preserve"> </w:t>
      </w:r>
      <w:r w:rsidR="000F147A" w:rsidRPr="000F147A">
        <w:rPr>
          <w:rFonts w:hint="eastAsia"/>
          <w:b/>
          <w:bCs/>
          <w:rtl/>
        </w:rPr>
        <w:t>مَا</w:t>
      </w:r>
      <w:r w:rsidR="000F147A" w:rsidRPr="000F147A">
        <w:rPr>
          <w:b/>
          <w:bCs/>
          <w:rtl/>
        </w:rPr>
        <w:t xml:space="preserve"> </w:t>
      </w:r>
      <w:r w:rsidR="000F147A" w:rsidRPr="000F147A">
        <w:rPr>
          <w:rFonts w:hint="eastAsia"/>
          <w:b/>
          <w:bCs/>
          <w:rtl/>
        </w:rPr>
        <w:t>بَيْنَ</w:t>
      </w:r>
      <w:r w:rsidR="000F147A" w:rsidRPr="000F147A">
        <w:rPr>
          <w:b/>
          <w:bCs/>
          <w:rtl/>
        </w:rPr>
        <w:t xml:space="preserve"> </w:t>
      </w:r>
      <w:r w:rsidR="000F147A" w:rsidRPr="000F147A">
        <w:rPr>
          <w:rFonts w:hint="eastAsia"/>
          <w:b/>
          <w:bCs/>
          <w:rtl/>
        </w:rPr>
        <w:t>الْقِرَاءَتَيْنِ</w:t>
      </w:r>
      <w:r w:rsidR="000F147A" w:rsidRPr="000F147A">
        <w:rPr>
          <w:b/>
          <w:bCs/>
          <w:rtl/>
        </w:rPr>
        <w:t xml:space="preserve"> </w:t>
      </w:r>
      <w:r w:rsidR="000F147A" w:rsidRPr="000F147A">
        <w:rPr>
          <w:rFonts w:hint="eastAsia"/>
          <w:b/>
          <w:bCs/>
          <w:rtl/>
        </w:rPr>
        <w:t>تُسْمِعُ</w:t>
      </w:r>
      <w:r w:rsidR="000F147A" w:rsidRPr="000F147A">
        <w:rPr>
          <w:b/>
          <w:bCs/>
          <w:rtl/>
        </w:rPr>
        <w:t xml:space="preserve"> </w:t>
      </w:r>
      <w:r w:rsidR="000F147A" w:rsidRPr="000F147A">
        <w:rPr>
          <w:rFonts w:hint="eastAsia"/>
          <w:b/>
          <w:bCs/>
          <w:rtl/>
        </w:rPr>
        <w:t>أَهْلَكَ</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رَجِّعْ</w:t>
      </w:r>
      <w:r w:rsidR="000F147A" w:rsidRPr="000F147A">
        <w:rPr>
          <w:b/>
          <w:bCs/>
          <w:rtl/>
        </w:rPr>
        <w:t xml:space="preserve"> </w:t>
      </w:r>
      <w:r w:rsidR="000F147A" w:rsidRPr="000F147A">
        <w:rPr>
          <w:rFonts w:hint="eastAsia"/>
          <w:b/>
          <w:bCs/>
          <w:rtl/>
        </w:rPr>
        <w:t>بِالْقُرْآنِ</w:t>
      </w:r>
      <w:r w:rsidR="000F147A" w:rsidRPr="000F147A">
        <w:rPr>
          <w:b/>
          <w:bCs/>
          <w:rtl/>
        </w:rPr>
        <w:t xml:space="preserve"> </w:t>
      </w:r>
      <w:r w:rsidR="000F147A" w:rsidRPr="000F147A">
        <w:rPr>
          <w:rFonts w:hint="eastAsia"/>
          <w:b/>
          <w:bCs/>
          <w:rtl/>
        </w:rPr>
        <w:t>صَوْتَكَ</w:t>
      </w:r>
      <w:r w:rsidR="000F147A" w:rsidRPr="000F147A">
        <w:rPr>
          <w:b/>
          <w:bCs/>
          <w:rtl/>
        </w:rPr>
        <w:t xml:space="preserve"> </w:t>
      </w:r>
      <w:r w:rsidR="000F147A" w:rsidRPr="000F147A">
        <w:rPr>
          <w:rFonts w:hint="eastAsia"/>
          <w:b/>
          <w:bCs/>
          <w:rtl/>
        </w:rPr>
        <w:t>فَإِنَّ</w:t>
      </w:r>
      <w:r w:rsidR="000F147A" w:rsidRPr="000F147A">
        <w:rPr>
          <w:b/>
          <w:bCs/>
          <w:rtl/>
        </w:rPr>
        <w:t xml:space="preserve"> </w:t>
      </w:r>
      <w:r w:rsidR="000F147A" w:rsidRPr="000F147A">
        <w:rPr>
          <w:rFonts w:hint="eastAsia"/>
          <w:b/>
          <w:bCs/>
          <w:rtl/>
        </w:rPr>
        <w:t>اللَّهَ</w:t>
      </w:r>
      <w:r w:rsidR="000F147A" w:rsidRPr="000F147A">
        <w:rPr>
          <w:b/>
          <w:bCs/>
          <w:rtl/>
        </w:rPr>
        <w:t xml:space="preserve"> </w:t>
      </w:r>
      <w:r w:rsidR="000F147A" w:rsidRPr="000F147A">
        <w:rPr>
          <w:rFonts w:hint="eastAsia"/>
          <w:b/>
          <w:bCs/>
          <w:rtl/>
        </w:rPr>
        <w:lastRenderedPageBreak/>
        <w:t>عَزَّ</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جَلَّ</w:t>
      </w:r>
      <w:r w:rsidR="000F147A" w:rsidRPr="000F147A">
        <w:rPr>
          <w:b/>
          <w:bCs/>
          <w:rtl/>
        </w:rPr>
        <w:t xml:space="preserve"> </w:t>
      </w:r>
      <w:r w:rsidR="000F147A" w:rsidRPr="000F147A">
        <w:rPr>
          <w:rFonts w:hint="eastAsia"/>
          <w:b/>
          <w:bCs/>
          <w:rtl/>
        </w:rPr>
        <w:t>يُحِبُّ</w:t>
      </w:r>
      <w:r w:rsidR="000F147A" w:rsidRPr="000F147A">
        <w:rPr>
          <w:b/>
          <w:bCs/>
          <w:rtl/>
        </w:rPr>
        <w:t xml:space="preserve"> </w:t>
      </w:r>
      <w:r w:rsidR="000F147A" w:rsidRPr="000F147A">
        <w:rPr>
          <w:rFonts w:hint="eastAsia"/>
          <w:b/>
          <w:bCs/>
          <w:rtl/>
        </w:rPr>
        <w:t>الصَّوْتَ</w:t>
      </w:r>
      <w:r w:rsidR="000F147A" w:rsidRPr="000F147A">
        <w:rPr>
          <w:b/>
          <w:bCs/>
          <w:rtl/>
        </w:rPr>
        <w:t xml:space="preserve"> </w:t>
      </w:r>
      <w:r w:rsidR="000F147A" w:rsidRPr="000F147A">
        <w:rPr>
          <w:rFonts w:hint="eastAsia"/>
          <w:b/>
          <w:bCs/>
          <w:rtl/>
        </w:rPr>
        <w:t>الْحَسَنَ</w:t>
      </w:r>
      <w:r w:rsidR="000F147A" w:rsidRPr="000F147A">
        <w:rPr>
          <w:b/>
          <w:bCs/>
          <w:rtl/>
        </w:rPr>
        <w:t xml:space="preserve"> </w:t>
      </w:r>
      <w:r w:rsidR="000F147A" w:rsidRPr="000F147A">
        <w:rPr>
          <w:rFonts w:hint="eastAsia"/>
          <w:b/>
          <w:bCs/>
          <w:rtl/>
        </w:rPr>
        <w:t>يُرَجَّعُ</w:t>
      </w:r>
      <w:r w:rsidR="000F147A" w:rsidRPr="000F147A">
        <w:rPr>
          <w:b/>
          <w:bCs/>
          <w:rtl/>
        </w:rPr>
        <w:t xml:space="preserve"> </w:t>
      </w:r>
      <w:r w:rsidR="000F147A" w:rsidRPr="000F147A">
        <w:rPr>
          <w:rFonts w:hint="eastAsia"/>
          <w:b/>
          <w:bCs/>
          <w:rtl/>
        </w:rPr>
        <w:t>فِيهِ</w:t>
      </w:r>
      <w:r w:rsidR="000F147A" w:rsidRPr="000F147A">
        <w:rPr>
          <w:b/>
          <w:bCs/>
          <w:rtl/>
        </w:rPr>
        <w:t xml:space="preserve"> </w:t>
      </w:r>
      <w:r w:rsidR="000F147A" w:rsidRPr="000F147A">
        <w:rPr>
          <w:rFonts w:hint="eastAsia"/>
          <w:b/>
          <w:bCs/>
          <w:rtl/>
        </w:rPr>
        <w:t>تَرْجِيعاً</w:t>
      </w:r>
      <w:r w:rsidR="000F147A" w:rsidRPr="000F147A">
        <w:rPr>
          <w:rFonts w:hint="cs"/>
          <w:b/>
          <w:bCs/>
          <w:rtl/>
        </w:rPr>
        <w:t>»</w:t>
      </w:r>
      <w:r w:rsidR="000F147A" w:rsidRPr="000F147A">
        <w:rPr>
          <w:b/>
          <w:bCs/>
          <w:rtl/>
        </w:rPr>
        <w:t>.</w:t>
      </w:r>
      <w:r w:rsidR="00900795">
        <w:rPr>
          <w:rFonts w:hint="cs"/>
          <w:rtl/>
        </w:rPr>
        <w:t xml:space="preserve"> </w:t>
      </w:r>
      <w:r w:rsidR="000F147A" w:rsidRPr="000F147A">
        <w:rPr>
          <w:rFonts w:hint="eastAsia"/>
          <w:b/>
          <w:bCs/>
          <w:rtl/>
        </w:rPr>
        <w:t>أَقُولُ</w:t>
      </w:r>
      <w:r w:rsidR="000F147A" w:rsidRPr="000F147A">
        <w:rPr>
          <w:b/>
          <w:bCs/>
          <w:rtl/>
        </w:rPr>
        <w:t xml:space="preserve">: </w:t>
      </w:r>
      <w:r w:rsidR="000F147A" w:rsidRPr="000F147A">
        <w:rPr>
          <w:rFonts w:hint="eastAsia"/>
          <w:b/>
          <w:bCs/>
          <w:rtl/>
        </w:rPr>
        <w:t>هَذَا</w:t>
      </w:r>
      <w:r w:rsidR="000F147A" w:rsidRPr="000F147A">
        <w:rPr>
          <w:b/>
          <w:bCs/>
          <w:rtl/>
        </w:rPr>
        <w:t xml:space="preserve"> </w:t>
      </w:r>
      <w:r w:rsidR="000F147A" w:rsidRPr="000F147A">
        <w:rPr>
          <w:rFonts w:hint="eastAsia"/>
          <w:b/>
          <w:bCs/>
          <w:rtl/>
        </w:rPr>
        <w:t>مَحْمُولٌ</w:t>
      </w:r>
      <w:r w:rsidR="000F147A" w:rsidRPr="000F147A">
        <w:rPr>
          <w:b/>
          <w:bCs/>
          <w:rtl/>
        </w:rPr>
        <w:t xml:space="preserve"> </w:t>
      </w:r>
      <w:r w:rsidR="000F147A" w:rsidRPr="000F147A">
        <w:rPr>
          <w:rFonts w:hint="eastAsia"/>
          <w:b/>
          <w:bCs/>
          <w:rtl/>
        </w:rPr>
        <w:t>عَلَى</w:t>
      </w:r>
      <w:r w:rsidR="000F147A" w:rsidRPr="000F147A">
        <w:rPr>
          <w:b/>
          <w:bCs/>
          <w:rtl/>
        </w:rPr>
        <w:t xml:space="preserve"> </w:t>
      </w:r>
      <w:r w:rsidR="000F147A" w:rsidRPr="000F147A">
        <w:rPr>
          <w:rFonts w:hint="eastAsia"/>
          <w:b/>
          <w:bCs/>
          <w:rtl/>
        </w:rPr>
        <w:t>التَّقِيَّةِ</w:t>
      </w:r>
      <w:r w:rsidR="000F147A" w:rsidRPr="000F147A">
        <w:rPr>
          <w:b/>
          <w:bCs/>
          <w:rtl/>
        </w:rPr>
        <w:t xml:space="preserve"> </w:t>
      </w:r>
      <w:r w:rsidR="000F147A" w:rsidRPr="000F147A">
        <w:rPr>
          <w:rFonts w:hint="eastAsia"/>
          <w:b/>
          <w:bCs/>
          <w:rtl/>
        </w:rPr>
        <w:t>لِمَا</w:t>
      </w:r>
      <w:r w:rsidR="000F147A" w:rsidRPr="000F147A">
        <w:rPr>
          <w:b/>
          <w:bCs/>
          <w:rtl/>
        </w:rPr>
        <w:t xml:space="preserve"> </w:t>
      </w:r>
      <w:r w:rsidR="000F147A" w:rsidRPr="000F147A">
        <w:rPr>
          <w:rFonts w:hint="eastAsia"/>
          <w:b/>
          <w:bCs/>
          <w:rtl/>
        </w:rPr>
        <w:t>ذَكَرْنَا</w:t>
      </w:r>
      <w:r w:rsidR="000F147A" w:rsidRPr="000F147A">
        <w:rPr>
          <w:b/>
          <w:bCs/>
          <w:rtl/>
        </w:rPr>
        <w:t xml:space="preserve"> </w:t>
      </w:r>
      <w:r w:rsidR="000F147A" w:rsidRPr="000F147A">
        <w:rPr>
          <w:rFonts w:hint="eastAsia"/>
          <w:b/>
          <w:bCs/>
          <w:rtl/>
        </w:rPr>
        <w:t>مِنْ</w:t>
      </w:r>
      <w:r w:rsidR="000F147A" w:rsidRPr="000F147A">
        <w:rPr>
          <w:b/>
          <w:bCs/>
          <w:rtl/>
        </w:rPr>
        <w:t xml:space="preserve"> </w:t>
      </w:r>
      <w:r w:rsidR="000F147A" w:rsidRPr="000F147A">
        <w:rPr>
          <w:rFonts w:hint="eastAsia"/>
          <w:b/>
          <w:bCs/>
          <w:rtl/>
        </w:rPr>
        <w:t>مُعَارَضَةِ</w:t>
      </w:r>
      <w:r w:rsidR="000F147A" w:rsidRPr="000F147A">
        <w:rPr>
          <w:b/>
          <w:bCs/>
          <w:rtl/>
        </w:rPr>
        <w:t xml:space="preserve"> </w:t>
      </w:r>
      <w:r w:rsidR="000F147A" w:rsidRPr="000F147A">
        <w:rPr>
          <w:rFonts w:hint="eastAsia"/>
          <w:b/>
          <w:bCs/>
          <w:rtl/>
        </w:rPr>
        <w:t>الْخَاصِّ</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هُوَ</w:t>
      </w:r>
      <w:r w:rsidR="000F147A" w:rsidRPr="000F147A">
        <w:rPr>
          <w:b/>
          <w:bCs/>
          <w:rtl/>
        </w:rPr>
        <w:t xml:space="preserve"> </w:t>
      </w:r>
      <w:r w:rsidR="000F147A" w:rsidRPr="000F147A">
        <w:rPr>
          <w:rFonts w:hint="eastAsia"/>
          <w:b/>
          <w:bCs/>
          <w:rtl/>
        </w:rPr>
        <w:t>الْحَدِيثُ</w:t>
      </w:r>
      <w:r w:rsidR="000F147A" w:rsidRPr="000F147A">
        <w:rPr>
          <w:b/>
          <w:bCs/>
          <w:rtl/>
        </w:rPr>
        <w:t xml:space="preserve"> </w:t>
      </w:r>
      <w:r w:rsidR="000F147A" w:rsidRPr="000F147A">
        <w:rPr>
          <w:rFonts w:hint="eastAsia"/>
          <w:b/>
          <w:bCs/>
          <w:rtl/>
        </w:rPr>
        <w:t>الْأَوَّلُ</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الْعَامِّ</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هُوَ</w:t>
      </w:r>
      <w:r w:rsidR="000F147A" w:rsidRPr="000F147A">
        <w:rPr>
          <w:b/>
          <w:bCs/>
          <w:rtl/>
        </w:rPr>
        <w:t xml:space="preserve"> </w:t>
      </w:r>
      <w:r w:rsidR="000F147A" w:rsidRPr="000F147A">
        <w:rPr>
          <w:rFonts w:hint="eastAsia"/>
          <w:b/>
          <w:bCs/>
          <w:rtl/>
        </w:rPr>
        <w:t>كَثِيرٌ</w:t>
      </w:r>
      <w:r w:rsidR="000F147A" w:rsidRPr="000F147A">
        <w:rPr>
          <w:b/>
          <w:bCs/>
          <w:rtl/>
        </w:rPr>
        <w:t xml:space="preserve"> </w:t>
      </w:r>
      <w:r w:rsidR="000F147A" w:rsidRPr="000F147A">
        <w:rPr>
          <w:rFonts w:hint="eastAsia"/>
          <w:b/>
          <w:bCs/>
          <w:rtl/>
        </w:rPr>
        <w:t>جِدّاً</w:t>
      </w:r>
      <w:r w:rsidR="000F147A" w:rsidRPr="000F147A">
        <w:rPr>
          <w:b/>
          <w:bCs/>
          <w:rtl/>
        </w:rPr>
        <w:t xml:space="preserve"> </w:t>
      </w:r>
      <w:r w:rsidR="000F147A" w:rsidRPr="000F147A">
        <w:rPr>
          <w:rFonts w:hint="eastAsia"/>
          <w:b/>
          <w:bCs/>
          <w:rtl/>
        </w:rPr>
        <w:t>قَدْ</w:t>
      </w:r>
      <w:r w:rsidR="000F147A" w:rsidRPr="000F147A">
        <w:rPr>
          <w:b/>
          <w:bCs/>
          <w:rtl/>
        </w:rPr>
        <w:t xml:space="preserve"> </w:t>
      </w:r>
      <w:r w:rsidR="000F147A" w:rsidRPr="000F147A">
        <w:rPr>
          <w:rFonts w:hint="eastAsia"/>
          <w:b/>
          <w:bCs/>
          <w:rtl/>
        </w:rPr>
        <w:t>تَجَاوَزَ</w:t>
      </w:r>
      <w:r w:rsidR="000F147A" w:rsidRPr="000F147A">
        <w:rPr>
          <w:b/>
          <w:bCs/>
          <w:rtl/>
        </w:rPr>
        <w:t xml:space="preserve"> </w:t>
      </w:r>
      <w:r w:rsidR="000F147A" w:rsidRPr="000F147A">
        <w:rPr>
          <w:rFonts w:hint="eastAsia"/>
          <w:b/>
          <w:bCs/>
          <w:rtl/>
        </w:rPr>
        <w:t>حَدَّ</w:t>
      </w:r>
      <w:r w:rsidR="000F147A" w:rsidRPr="000F147A">
        <w:rPr>
          <w:b/>
          <w:bCs/>
          <w:rtl/>
        </w:rPr>
        <w:t xml:space="preserve"> </w:t>
      </w:r>
      <w:r w:rsidR="000F147A" w:rsidRPr="000F147A">
        <w:rPr>
          <w:rFonts w:hint="eastAsia"/>
          <w:b/>
          <w:bCs/>
          <w:rtl/>
        </w:rPr>
        <w:t>التَّوَاتُرِ</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يَأْتِي</w:t>
      </w:r>
      <w:r w:rsidR="000F147A" w:rsidRPr="000F147A">
        <w:rPr>
          <w:b/>
          <w:bCs/>
          <w:rtl/>
        </w:rPr>
        <w:t xml:space="preserve"> </w:t>
      </w:r>
      <w:r w:rsidR="000F147A" w:rsidRPr="000F147A">
        <w:rPr>
          <w:rFonts w:hint="eastAsia"/>
          <w:b/>
          <w:bCs/>
          <w:rtl/>
        </w:rPr>
        <w:t>فِي</w:t>
      </w:r>
      <w:r w:rsidR="000F147A" w:rsidRPr="000F147A">
        <w:rPr>
          <w:b/>
          <w:bCs/>
          <w:rtl/>
        </w:rPr>
        <w:t xml:space="preserve"> </w:t>
      </w:r>
      <w:r w:rsidR="000F147A" w:rsidRPr="000F147A">
        <w:rPr>
          <w:rFonts w:hint="eastAsia"/>
          <w:b/>
          <w:bCs/>
          <w:rtl/>
        </w:rPr>
        <w:t>التِّجَارَةِ</w:t>
      </w:r>
      <w:r w:rsidR="000F147A" w:rsidRPr="000F147A">
        <w:rPr>
          <w:b/>
          <w:bCs/>
          <w:rtl/>
        </w:rPr>
        <w:t xml:space="preserve"> </w:t>
      </w:r>
      <w:r w:rsidR="000F147A" w:rsidRPr="000F147A">
        <w:rPr>
          <w:rFonts w:hint="eastAsia"/>
          <w:b/>
          <w:bCs/>
          <w:rtl/>
        </w:rPr>
        <w:t>وَ</w:t>
      </w:r>
      <w:r w:rsidR="000F147A" w:rsidRPr="000F147A">
        <w:rPr>
          <w:b/>
          <w:bCs/>
          <w:rtl/>
        </w:rPr>
        <w:t xml:space="preserve"> </w:t>
      </w:r>
      <w:r w:rsidR="000F147A" w:rsidRPr="000F147A">
        <w:rPr>
          <w:rFonts w:hint="eastAsia"/>
          <w:b/>
          <w:bCs/>
          <w:rtl/>
        </w:rPr>
        <w:t>يُمْكِنُ</w:t>
      </w:r>
      <w:r w:rsidR="000F147A" w:rsidRPr="000F147A">
        <w:rPr>
          <w:b/>
          <w:bCs/>
          <w:rtl/>
        </w:rPr>
        <w:t xml:space="preserve"> </w:t>
      </w:r>
      <w:r w:rsidR="000F147A" w:rsidRPr="000F147A">
        <w:rPr>
          <w:rFonts w:hint="eastAsia"/>
          <w:b/>
          <w:bCs/>
          <w:rtl/>
        </w:rPr>
        <w:t>الْحَمْلُ</w:t>
      </w:r>
      <w:r w:rsidR="000F147A" w:rsidRPr="000F147A">
        <w:rPr>
          <w:b/>
          <w:bCs/>
          <w:rtl/>
        </w:rPr>
        <w:t xml:space="preserve"> </w:t>
      </w:r>
      <w:r w:rsidR="000F147A" w:rsidRPr="000F147A">
        <w:rPr>
          <w:rFonts w:hint="eastAsia"/>
          <w:b/>
          <w:bCs/>
          <w:rtl/>
        </w:rPr>
        <w:t>عَلَى</w:t>
      </w:r>
      <w:r w:rsidR="000F147A" w:rsidRPr="000F147A">
        <w:rPr>
          <w:b/>
          <w:bCs/>
          <w:rtl/>
        </w:rPr>
        <w:t xml:space="preserve"> </w:t>
      </w:r>
      <w:r w:rsidR="000F147A" w:rsidRPr="000F147A">
        <w:rPr>
          <w:rFonts w:hint="eastAsia"/>
          <w:b/>
          <w:bCs/>
          <w:rtl/>
        </w:rPr>
        <w:t>مَا</w:t>
      </w:r>
      <w:r w:rsidR="000F147A" w:rsidRPr="000F147A">
        <w:rPr>
          <w:b/>
          <w:bCs/>
          <w:rtl/>
        </w:rPr>
        <w:t xml:space="preserve"> </w:t>
      </w:r>
      <w:r w:rsidR="000F147A" w:rsidRPr="000F147A">
        <w:rPr>
          <w:rFonts w:hint="eastAsia"/>
          <w:b/>
          <w:bCs/>
          <w:rtl/>
        </w:rPr>
        <w:t>دُونَ</w:t>
      </w:r>
      <w:r w:rsidR="000F147A" w:rsidRPr="000F147A">
        <w:rPr>
          <w:b/>
          <w:bCs/>
          <w:rtl/>
        </w:rPr>
        <w:t xml:space="preserve"> </w:t>
      </w:r>
      <w:r w:rsidR="000F147A" w:rsidRPr="000F147A">
        <w:rPr>
          <w:rFonts w:hint="eastAsia"/>
          <w:b/>
          <w:bCs/>
          <w:rtl/>
        </w:rPr>
        <w:t>الْغِنَاءِ</w:t>
      </w:r>
      <w:r w:rsidR="000F147A" w:rsidRPr="000F147A">
        <w:rPr>
          <w:b/>
          <w:bCs/>
          <w:rtl/>
        </w:rPr>
        <w:t>.</w:t>
      </w:r>
      <w:r>
        <w:rPr>
          <w:rStyle w:val="FootnoteReference"/>
          <w:rtl/>
        </w:rPr>
        <w:footnoteReference w:id="1"/>
      </w:r>
    </w:p>
    <w:p w:rsidR="00963E88" w:rsidRPr="00900795" w:rsidRDefault="00963E88" w:rsidP="00900795">
      <w:pPr>
        <w:spacing w:before="240" w:after="0"/>
        <w:rPr>
          <w:rtl/>
        </w:rPr>
      </w:pPr>
      <w:r w:rsidRPr="00A75397">
        <w:rPr>
          <w:rFonts w:hint="cs"/>
          <w:rtl/>
        </w:rPr>
        <w:t xml:space="preserve">می‌گوید به امام </w:t>
      </w:r>
      <w:r w:rsidR="008C7655">
        <w:rPr>
          <w:rFonts w:hint="eastAsia"/>
          <w:rtl/>
        </w:rPr>
        <w:t>صادق</w:t>
      </w:r>
      <w:r w:rsidR="008C7655">
        <w:rPr>
          <w:rtl/>
        </w:rPr>
        <w:t xml:space="preserve"> (</w:t>
      </w:r>
      <w:r w:rsidRPr="00A75397">
        <w:rPr>
          <w:rFonts w:hint="cs"/>
          <w:rtl/>
        </w:rPr>
        <w:t>ع) عرض کردم که</w:t>
      </w:r>
      <w:r w:rsidRPr="00A75397">
        <w:rPr>
          <w:rFonts w:hint="cs"/>
          <w:b/>
          <w:bCs/>
          <w:rtl/>
        </w:rPr>
        <w:t xml:space="preserve"> إِذَا قَرَأْتُ الْقُرْآنَ فَرَفَعْتُ بِهِ صَوْتِي جَاءَنِي الشَّيْطَانُ فَقَالَ إِنَّمَا تُرَائِي بِهَذَا أَهْلَكَ وَ النَّاسَ قَالَ يَا أَبَا مُحَمَّدٍ اقْرَأْ قِرَاءَةً مَا بَيْنَ الْقِرَاءَتَيْنِ تُسْمِعُ أَهْلَكَ</w:t>
      </w:r>
      <w:r w:rsidRPr="00A75397">
        <w:rPr>
          <w:rFonts w:hint="cs"/>
          <w:rtl/>
        </w:rPr>
        <w:t>، شاهد کلام و سخن این جمله شریفه هست</w:t>
      </w:r>
      <w:r w:rsidR="008C7655">
        <w:rPr>
          <w:rtl/>
        </w:rPr>
        <w:t xml:space="preserve"> </w:t>
      </w:r>
      <w:r w:rsidRPr="00A75397">
        <w:rPr>
          <w:rFonts w:hint="cs"/>
          <w:rtl/>
        </w:rPr>
        <w:t xml:space="preserve">وَ </w:t>
      </w:r>
      <w:r w:rsidRPr="00A75397">
        <w:rPr>
          <w:rFonts w:hint="cs"/>
          <w:b/>
          <w:bCs/>
          <w:rtl/>
        </w:rPr>
        <w:t xml:space="preserve">رَجِّعْ بِالْقُرْآنِ صَوْتَكَ فَإِنَّ اللَّهَ عَزَّ وَ جَلَّ يُحِبُّ الصَّوْتَ الْحَسَنَ يُرَجَّعُ فِيهِ تَرْجِيعاً </w:t>
      </w:r>
      <w:r w:rsidRPr="00A75397">
        <w:rPr>
          <w:rFonts w:hint="cs"/>
          <w:rtl/>
        </w:rPr>
        <w:t xml:space="preserve">این روایت می‌فرماید که </w:t>
      </w:r>
      <w:r w:rsidRPr="00A75397">
        <w:rPr>
          <w:rFonts w:hint="cs"/>
          <w:b/>
          <w:bCs/>
          <w:rtl/>
        </w:rPr>
        <w:t>رَجِّعْ بِالْقُرْآنِ صَوْتَكَ</w:t>
      </w:r>
      <w:r w:rsidRPr="00A75397">
        <w:rPr>
          <w:rFonts w:hint="cs"/>
          <w:rtl/>
        </w:rPr>
        <w:t xml:space="preserve"> در قر</w:t>
      </w:r>
      <w:r w:rsidR="00D35F78">
        <w:rPr>
          <w:rFonts w:hint="cs"/>
          <w:rtl/>
        </w:rPr>
        <w:t>آ</w:t>
      </w:r>
      <w:r w:rsidRPr="00A75397">
        <w:rPr>
          <w:rFonts w:hint="cs"/>
          <w:rtl/>
        </w:rPr>
        <w:t xml:space="preserve">ن و قرائت ترجیع به کار ببر؛ یعنی به صورت آواز آن را در بیاور و در حنجره آن را بچرخان و قرائت قرآن را به‌صورت آواز بخوان. علاوه بر آن بحث عمومی، این اولین روایتی است که برای جواز غنا در قرائت قرآن، به آن تمسک شده است که حضرت می‌فرماید </w:t>
      </w:r>
      <w:r w:rsidRPr="00A75397">
        <w:rPr>
          <w:rFonts w:hint="cs"/>
          <w:b/>
          <w:bCs/>
          <w:rtl/>
        </w:rPr>
        <w:t>و رَجِّعْ بِالْقُرْآنِ صَوْتَكَ</w:t>
      </w:r>
      <w:r w:rsidRPr="00A75397">
        <w:rPr>
          <w:rFonts w:hint="cs"/>
          <w:rtl/>
        </w:rPr>
        <w:t xml:space="preserve">. استدلال واضح است که این ترجیع </w:t>
      </w:r>
      <w:r w:rsidR="00900795">
        <w:rPr>
          <w:rFonts w:hint="cs"/>
          <w:rtl/>
        </w:rPr>
        <w:t>درواقع</w:t>
      </w:r>
      <w:r w:rsidRPr="00A75397">
        <w:rPr>
          <w:rFonts w:hint="cs"/>
          <w:rtl/>
        </w:rPr>
        <w:t xml:space="preserve">، همان غنا هست. در بررسی و پاسخ به این استدلال، دو جواب در </w:t>
      </w:r>
      <w:r w:rsidR="00900795">
        <w:rPr>
          <w:rFonts w:hint="cs"/>
          <w:rtl/>
        </w:rPr>
        <w:t>اینجا</w:t>
      </w:r>
      <w:r w:rsidRPr="00A75397">
        <w:rPr>
          <w:rFonts w:hint="cs"/>
          <w:rtl/>
        </w:rPr>
        <w:t xml:space="preserve"> وجود دارد.</w:t>
      </w:r>
    </w:p>
    <w:p w:rsidR="00963E88" w:rsidRPr="00A75397" w:rsidRDefault="002F68E7" w:rsidP="00F21926">
      <w:pPr>
        <w:pStyle w:val="Heading4"/>
        <w:spacing w:before="240"/>
        <w:rPr>
          <w:rtl/>
        </w:rPr>
      </w:pPr>
      <w:bookmarkStart w:id="8" w:name="_Toc395515416"/>
      <w:r>
        <w:rPr>
          <w:rFonts w:hint="cs"/>
          <w:rtl/>
        </w:rPr>
        <w:t>بررسی اشکالات وارده‌</w:t>
      </w:r>
      <w:r w:rsidR="00963E88" w:rsidRPr="00A75397">
        <w:rPr>
          <w:rFonts w:hint="cs"/>
          <w:rtl/>
        </w:rPr>
        <w:t xml:space="preserve"> بر روایت اول</w:t>
      </w:r>
      <w:bookmarkEnd w:id="8"/>
    </w:p>
    <w:p w:rsidR="00963E88" w:rsidRPr="00A75397" w:rsidRDefault="00963E88" w:rsidP="00F21926">
      <w:pPr>
        <w:pStyle w:val="Heading5"/>
        <w:spacing w:before="0"/>
        <w:rPr>
          <w:rtl/>
        </w:rPr>
      </w:pPr>
      <w:bookmarkStart w:id="9" w:name="_Toc395515417"/>
      <w:r w:rsidRPr="00A75397">
        <w:rPr>
          <w:rFonts w:hint="cs"/>
          <w:rtl/>
        </w:rPr>
        <w:t xml:space="preserve">الف: بررسی </w:t>
      </w:r>
      <w:r w:rsidR="00C441F7">
        <w:rPr>
          <w:rFonts w:hint="cs"/>
          <w:rtl/>
        </w:rPr>
        <w:t>سندی</w:t>
      </w:r>
      <w:r w:rsidRPr="00A75397">
        <w:rPr>
          <w:rFonts w:hint="cs"/>
          <w:rtl/>
        </w:rPr>
        <w:t xml:space="preserve"> روایت</w:t>
      </w:r>
      <w:bookmarkEnd w:id="9"/>
    </w:p>
    <w:p w:rsidR="00963E88" w:rsidRPr="00A75397" w:rsidRDefault="00963E88" w:rsidP="00F21926">
      <w:pPr>
        <w:spacing w:before="240" w:after="0"/>
        <w:rPr>
          <w:rtl/>
        </w:rPr>
      </w:pPr>
      <w:r w:rsidRPr="00A75397">
        <w:rPr>
          <w:rFonts w:hint="cs"/>
          <w:rtl/>
        </w:rPr>
        <w:t xml:space="preserve">جواب اول، جواب سندی است که ضعف سند این روایت است. در این روایت همه معتبر هستند، جز </w:t>
      </w:r>
      <w:r w:rsidR="00900795">
        <w:rPr>
          <w:rFonts w:hint="cs"/>
          <w:rtl/>
        </w:rPr>
        <w:t>علی بن</w:t>
      </w:r>
      <w:r w:rsidRPr="00A75397">
        <w:rPr>
          <w:rFonts w:hint="cs"/>
          <w:rtl/>
        </w:rPr>
        <w:t xml:space="preserve"> ابی حمزه که همان </w:t>
      </w:r>
      <w:r w:rsidR="00900795">
        <w:rPr>
          <w:rFonts w:hint="cs"/>
          <w:rtl/>
        </w:rPr>
        <w:t>علی بن</w:t>
      </w:r>
      <w:r w:rsidRPr="00A75397">
        <w:rPr>
          <w:rFonts w:hint="cs"/>
          <w:rtl/>
        </w:rPr>
        <w:t xml:space="preserve"> ابی حمزه بطائنی است که اخیراً در باب او صحبت کردیم و گفتیم؛ گرچه اختلاف در این است که روایاتش قبول شود یا نشود و سه قول در این باب هست؛ اما ما قول </w:t>
      </w:r>
      <w:r w:rsidR="00900795">
        <w:rPr>
          <w:rFonts w:hint="cs"/>
          <w:rtl/>
        </w:rPr>
        <w:t>به‌تفصیل</w:t>
      </w:r>
      <w:r w:rsidRPr="00A75397">
        <w:rPr>
          <w:rFonts w:hint="cs"/>
          <w:rtl/>
        </w:rPr>
        <w:t xml:space="preserve"> را قبول داریم؛ یعنی می‌گوییم، این آقای ابی حمزه بطائنی که از سران واقفه است، روایات قبل از وقفش قبول است؛ ولی روایات بعد از وقفش قبول نیست؛ اما تشخیص قبل و بعد خیلی دشوار است. مصداق نادری دارد و لذا چون نمی‌شود تشخیص داد، روایات </w:t>
      </w:r>
      <w:r w:rsidR="00900795">
        <w:rPr>
          <w:rFonts w:hint="cs"/>
          <w:rtl/>
        </w:rPr>
        <w:t>علی بن</w:t>
      </w:r>
      <w:r w:rsidRPr="00A75397">
        <w:rPr>
          <w:rFonts w:hint="cs"/>
          <w:rtl/>
        </w:rPr>
        <w:t xml:space="preserve"> ابی حمزه بطائنی </w:t>
      </w:r>
      <w:r w:rsidR="00900795">
        <w:rPr>
          <w:rFonts w:hint="cs"/>
          <w:rtl/>
        </w:rPr>
        <w:t>قابل‌اعتماد</w:t>
      </w:r>
      <w:r w:rsidRPr="00A75397">
        <w:rPr>
          <w:rFonts w:hint="cs"/>
          <w:rtl/>
        </w:rPr>
        <w:t xml:space="preserve"> نیست. چون هم</w:t>
      </w:r>
      <w:r w:rsidR="008C7655">
        <w:rPr>
          <w:rtl/>
        </w:rPr>
        <w:t xml:space="preserve"> </w:t>
      </w:r>
      <w:r w:rsidRPr="00A75397">
        <w:rPr>
          <w:rFonts w:hint="cs"/>
          <w:rtl/>
        </w:rPr>
        <w:t>مشکل اعتقادی داشت که آن مشکل اعتقادی</w:t>
      </w:r>
      <w:r w:rsidR="00900795">
        <w:rPr>
          <w:rFonts w:hint="cs"/>
          <w:rtl/>
        </w:rPr>
        <w:t>‌ا</w:t>
      </w:r>
      <w:r w:rsidRPr="00A75397">
        <w:rPr>
          <w:rFonts w:hint="cs"/>
          <w:rtl/>
        </w:rPr>
        <w:t xml:space="preserve">ش البته مضر نیست؛ اما </w:t>
      </w:r>
      <w:r w:rsidR="00900795">
        <w:rPr>
          <w:rFonts w:hint="cs"/>
          <w:rtl/>
        </w:rPr>
        <w:t>آنچه</w:t>
      </w:r>
      <w:r w:rsidRPr="00A75397">
        <w:rPr>
          <w:rFonts w:hint="cs"/>
          <w:rtl/>
        </w:rPr>
        <w:t xml:space="preserve"> مهم است، این است که مشکل عملی داشت و مبتلای به تصرف در اموال بیت‌المال و کذب شد و چیزهایی دیگری که مانع از اعتماد و وثوق به او می‌شود که این را </w:t>
      </w:r>
      <w:r w:rsidR="00900795">
        <w:rPr>
          <w:rFonts w:hint="cs"/>
          <w:rtl/>
        </w:rPr>
        <w:t>قبلاً</w:t>
      </w:r>
      <w:r w:rsidRPr="00A75397">
        <w:rPr>
          <w:rFonts w:hint="cs"/>
          <w:rtl/>
        </w:rPr>
        <w:t xml:space="preserve"> ذکر کرده‌ایم. بنابراین، این روایت از نظر سند لا‌یمکن الاعتماد له.</w:t>
      </w:r>
    </w:p>
    <w:p w:rsidR="00963E88" w:rsidRPr="00A75397" w:rsidRDefault="00963E88" w:rsidP="00F21926">
      <w:pPr>
        <w:pStyle w:val="Heading5"/>
        <w:spacing w:before="0"/>
        <w:rPr>
          <w:rtl/>
        </w:rPr>
      </w:pPr>
      <w:bookmarkStart w:id="10" w:name="_Toc395515418"/>
      <w:r w:rsidRPr="00A75397">
        <w:rPr>
          <w:rFonts w:hint="cs"/>
          <w:rtl/>
        </w:rPr>
        <w:lastRenderedPageBreak/>
        <w:t>ب: بررسی دلالیِ روایت</w:t>
      </w:r>
      <w:bookmarkEnd w:id="10"/>
    </w:p>
    <w:p w:rsidR="00963E88" w:rsidRPr="00A75397" w:rsidRDefault="00963E88" w:rsidP="00F21926">
      <w:pPr>
        <w:pStyle w:val="Heading6"/>
        <w:spacing w:before="0"/>
        <w:rPr>
          <w:rtl/>
        </w:rPr>
      </w:pPr>
      <w:bookmarkStart w:id="11" w:name="_Toc395515419"/>
      <w:r w:rsidRPr="00A75397">
        <w:rPr>
          <w:rFonts w:hint="cs"/>
          <w:rtl/>
        </w:rPr>
        <w:t xml:space="preserve">الف: </w:t>
      </w:r>
      <w:r w:rsidR="00900795">
        <w:rPr>
          <w:rFonts w:hint="cs"/>
          <w:rtl/>
        </w:rPr>
        <w:t>اشکال</w:t>
      </w:r>
      <w:r w:rsidRPr="00A75397">
        <w:rPr>
          <w:rFonts w:hint="cs"/>
          <w:rtl/>
        </w:rPr>
        <w:t xml:space="preserve"> اول</w:t>
      </w:r>
      <w:bookmarkEnd w:id="11"/>
    </w:p>
    <w:p w:rsidR="00963E88" w:rsidRPr="00A75397" w:rsidRDefault="00963E88" w:rsidP="00F21926">
      <w:pPr>
        <w:spacing w:before="240" w:after="0"/>
        <w:rPr>
          <w:rtl/>
        </w:rPr>
      </w:pPr>
      <w:r w:rsidRPr="00A75397">
        <w:rPr>
          <w:rFonts w:hint="cs"/>
          <w:rtl/>
        </w:rPr>
        <w:t xml:space="preserve">جواب دوم هم جواب دلالی است و آن عبارت است از آن‌که در </w:t>
      </w:r>
      <w:r w:rsidR="00900795">
        <w:rPr>
          <w:rFonts w:hint="cs"/>
          <w:rtl/>
        </w:rPr>
        <w:t>اینجا</w:t>
      </w:r>
      <w:r w:rsidRPr="00A75397">
        <w:rPr>
          <w:rFonts w:hint="cs"/>
          <w:rtl/>
        </w:rPr>
        <w:t xml:space="preserve"> نفرموده است که و تغنّ بالقرآن؛ تعبیر تغنّی بالقرآن یا غنای در قرآن نیامده است؛ بلکه </w:t>
      </w:r>
      <w:r w:rsidR="00900795">
        <w:rPr>
          <w:rFonts w:hint="cs"/>
          <w:rtl/>
        </w:rPr>
        <w:t>آنچه</w:t>
      </w:r>
      <w:r w:rsidRPr="00A75397">
        <w:rPr>
          <w:rFonts w:hint="cs"/>
          <w:rtl/>
        </w:rPr>
        <w:t xml:space="preserve"> عنوان شده است، ترجیع هست و فقد مرّ در </w:t>
      </w:r>
      <w:r w:rsidR="00900795">
        <w:rPr>
          <w:rFonts w:hint="cs"/>
          <w:rtl/>
        </w:rPr>
        <w:t>اوایل</w:t>
      </w:r>
      <w:r w:rsidRPr="00A75397">
        <w:rPr>
          <w:rFonts w:hint="cs"/>
          <w:rtl/>
        </w:rPr>
        <w:t xml:space="preserve"> بحث که ترجیع اعم از غنا است. ترجیع، یکی از مفاهیم مأخوذ در مفهوم غنا هست؛ اما این مفهومِ جنسیِ غنا هست، نه این‌که با غنا مساوی باشد. گفتیم، غنا </w:t>
      </w:r>
      <w:r w:rsidR="00900795">
        <w:rPr>
          <w:rFonts w:hint="cs"/>
          <w:rtl/>
        </w:rPr>
        <w:t>این‌طور</w:t>
      </w:r>
      <w:r w:rsidRPr="00A75397">
        <w:rPr>
          <w:rFonts w:hint="cs"/>
          <w:rtl/>
        </w:rPr>
        <w:t xml:space="preserve"> است که صوت ترجیعی‌ای است که مطرب یا لهوی باشد، </w:t>
      </w:r>
      <w:r w:rsidR="00900795">
        <w:rPr>
          <w:rFonts w:hint="cs"/>
          <w:rtl/>
        </w:rPr>
        <w:t>بنا بر</w:t>
      </w:r>
      <w:r w:rsidRPr="00A75397">
        <w:rPr>
          <w:rFonts w:hint="cs"/>
          <w:rtl/>
        </w:rPr>
        <w:t xml:space="preserve"> آن دو قولی که در تفسیر غنا از نظر لغوی و اصطلاحی بود. علاوه بر ترجیع، چیز دیگری هم لازم است. ترجیع آن است که صدا در حنجره چرخانده شود و با تارهای صوتی با این صدا بازی شود و طنینی در صدا افکنده شود که این در مداحی و آوازهای متعارف قشنگ هم هست و این غیر از آواز مطربی است که انسان را از حال طبیعی خارج می‌کند یا این‌که مناسب مجالس لهو و لعب و امثال این‌هاست. ما انواع </w:t>
      </w:r>
      <w:r w:rsidR="00900795">
        <w:rPr>
          <w:rFonts w:hint="cs"/>
          <w:rtl/>
        </w:rPr>
        <w:t>آوازه‌خوانی‌ها</w:t>
      </w:r>
      <w:r w:rsidRPr="00A75397">
        <w:rPr>
          <w:rFonts w:hint="cs"/>
          <w:rtl/>
        </w:rPr>
        <w:t xml:space="preserve"> و صداهای مرجَّعی داریم که قطعاً غنا نیست و </w:t>
      </w:r>
      <w:r w:rsidR="00900795">
        <w:rPr>
          <w:rFonts w:hint="cs"/>
          <w:rtl/>
        </w:rPr>
        <w:t>لااقل</w:t>
      </w:r>
      <w:r w:rsidRPr="00A75397">
        <w:rPr>
          <w:rFonts w:hint="cs"/>
          <w:rtl/>
        </w:rPr>
        <w:t xml:space="preserve"> این است اگر شک هم داشتیم، باز هم غنا چیزی اخصّ از مرجّع است و لذا این همه مداحی‌ها و تلاوت‌های قرآنی که وجود دارد، قطعاً غنا نیست. جمع‌بندی‌ای که ما داشتیم این بود که ترجیع یا صوت یا این جمله‌هایی که در تعریف آمده است، تعریف به اعم است و جنس تعریف است؛ نه این‌که تعریف تام باشد. در تعریف تام، قدر متیقنی که باقی می‌ماند، این بود. البته ما یک احتمال دادیم که غنا دو، سه اصطلاح داشته باشد که یکی از </w:t>
      </w:r>
      <w:r w:rsidR="00900795">
        <w:rPr>
          <w:rFonts w:hint="cs"/>
          <w:rtl/>
        </w:rPr>
        <w:t>مصطلحات</w:t>
      </w:r>
      <w:r w:rsidRPr="00A75397">
        <w:rPr>
          <w:rFonts w:hint="cs"/>
          <w:rtl/>
        </w:rPr>
        <w:t xml:space="preserve"> آن، همان صوت مرجّع بود. این را داشتیم و در جواب بعدی بیشتر توضیح خواهیم داد.</w:t>
      </w:r>
    </w:p>
    <w:p w:rsidR="00963E88" w:rsidRPr="00A75397" w:rsidRDefault="00963E88" w:rsidP="00F21926">
      <w:pPr>
        <w:pStyle w:val="Heading5"/>
        <w:spacing w:before="0"/>
        <w:rPr>
          <w:rtl/>
        </w:rPr>
      </w:pPr>
      <w:bookmarkStart w:id="12" w:name="_Toc395515420"/>
      <w:r w:rsidRPr="00A75397">
        <w:rPr>
          <w:rFonts w:hint="cs"/>
          <w:rtl/>
        </w:rPr>
        <w:t>بررسی چهار معنا در باب اصطلاح غنا</w:t>
      </w:r>
      <w:bookmarkEnd w:id="12"/>
    </w:p>
    <w:p w:rsidR="00963E88" w:rsidRPr="00A75397" w:rsidRDefault="00963E88" w:rsidP="00F21926">
      <w:pPr>
        <w:spacing w:before="240" w:after="0"/>
        <w:rPr>
          <w:rtl/>
        </w:rPr>
      </w:pPr>
      <w:r w:rsidRPr="00A75397">
        <w:rPr>
          <w:rFonts w:hint="cs"/>
          <w:rtl/>
        </w:rPr>
        <w:t>خلاص</w:t>
      </w:r>
      <w:r w:rsidR="00D31CFA">
        <w:rPr>
          <w:rFonts w:hint="cs"/>
          <w:rtl/>
        </w:rPr>
        <w:t>ه‌</w:t>
      </w:r>
      <w:r w:rsidRPr="00A75397">
        <w:rPr>
          <w:rFonts w:hint="cs"/>
          <w:rtl/>
        </w:rPr>
        <w:t xml:space="preserve"> قصه این است که ما </w:t>
      </w:r>
      <w:r w:rsidR="003C7959">
        <w:rPr>
          <w:rFonts w:hint="cs"/>
          <w:rtl/>
        </w:rPr>
        <w:t>آنجا</w:t>
      </w:r>
      <w:r w:rsidRPr="00A75397">
        <w:rPr>
          <w:rFonts w:hint="cs"/>
          <w:rtl/>
        </w:rPr>
        <w:t xml:space="preserve"> </w:t>
      </w:r>
      <w:r w:rsidR="00900795">
        <w:rPr>
          <w:rFonts w:hint="cs"/>
          <w:rtl/>
        </w:rPr>
        <w:t>این‌طور</w:t>
      </w:r>
      <w:r w:rsidRPr="00A75397">
        <w:rPr>
          <w:rFonts w:hint="cs"/>
          <w:rtl/>
        </w:rPr>
        <w:t xml:space="preserve"> می‌گفتیم که غنا سه، چهار قید دارد و اصطلاح غنا؛ یعنی آن صوت مرجّعِ مطرب. یا اگر آن را نپذیریم، می‌گفتیم، لهوی که قید اضافه‌ای داشت. می‌گفتیم بعید نیست که بگوییم، اصطلاحات دیگری هم هست؛ یعنی دو یا سه اصطلاح است. اول، این‌که مطلق صوت حَسن باشد. دوم، این‌که صوت مرجَّع باشد و سوم، هم این‌که صوت مرجّع مطرب باشد و چهارم، این‌که </w:t>
      </w:r>
      <w:r w:rsidR="00900795">
        <w:rPr>
          <w:rFonts w:hint="cs"/>
          <w:rtl/>
        </w:rPr>
        <w:t>احیاناً</w:t>
      </w:r>
      <w:r w:rsidRPr="00A75397">
        <w:rPr>
          <w:rFonts w:hint="cs"/>
          <w:rtl/>
        </w:rPr>
        <w:t xml:space="preserve"> مرجع مطربی که در مقام سرور خوانده شود، باشد منتهی، می‌گفتیم یا این است که این قیود در یک اصطلاح است که لهوی و اطراب هم در آن مأخوذ باشد یا اگر دو، سه اصطلاح باشد، وقتی دلیل بگوید این حرام است، ما باید قدر متیقن را بگیریم؛ یعنی اصطلاحی که </w:t>
      </w:r>
      <w:r w:rsidR="00900795">
        <w:rPr>
          <w:rFonts w:hint="cs"/>
          <w:rtl/>
        </w:rPr>
        <w:t>حداقل</w:t>
      </w:r>
      <w:r w:rsidRPr="00A75397">
        <w:rPr>
          <w:rFonts w:hint="cs"/>
          <w:rtl/>
        </w:rPr>
        <w:t xml:space="preserve"> است و متیقن است را باید بگیریم. طبق قاعد</w:t>
      </w:r>
      <w:r w:rsidR="00D31CFA">
        <w:rPr>
          <w:rFonts w:hint="cs"/>
          <w:rtl/>
        </w:rPr>
        <w:t>ه‌</w:t>
      </w:r>
      <w:r w:rsidRPr="00A75397">
        <w:rPr>
          <w:rFonts w:hint="cs"/>
          <w:rtl/>
        </w:rPr>
        <w:t xml:space="preserve"> اشتراک لفظی که مردّد بین اقل و اکثر است؛ یعنی متباین نیست، در معانی اقل و اکثر </w:t>
      </w:r>
      <w:r w:rsidRPr="00A75397">
        <w:rPr>
          <w:rFonts w:hint="cs"/>
          <w:rtl/>
        </w:rPr>
        <w:lastRenderedPageBreak/>
        <w:t>باید معنای اقل را بگیریم و لذا ادل</w:t>
      </w:r>
      <w:r w:rsidR="00D31CFA">
        <w:rPr>
          <w:rFonts w:hint="cs"/>
          <w:rtl/>
        </w:rPr>
        <w:t>ه‌</w:t>
      </w:r>
      <w:r w:rsidRPr="00A75397">
        <w:rPr>
          <w:rFonts w:hint="cs"/>
          <w:rtl/>
        </w:rPr>
        <w:t xml:space="preserve"> غنا حمل بر معنای اقل می‌شود، به‌عنوان این‌که فقط آن معنا است یا اگر هم اشتراک لفظی وجود دارد، باید معنای اقل را بگیریم. البته درجات ترجیع متفاوت است.</w:t>
      </w:r>
    </w:p>
    <w:p w:rsidR="00963E88" w:rsidRPr="00A75397" w:rsidRDefault="00963E88" w:rsidP="00F21926">
      <w:pPr>
        <w:pStyle w:val="Heading5"/>
        <w:spacing w:before="0"/>
        <w:rPr>
          <w:rtl/>
        </w:rPr>
      </w:pPr>
      <w:bookmarkStart w:id="13" w:name="_Toc395515421"/>
      <w:r w:rsidRPr="00A75397">
        <w:rPr>
          <w:rFonts w:hint="cs"/>
          <w:rtl/>
        </w:rPr>
        <w:t>مفهوم ترجیع، مفهومی مشکّک است</w:t>
      </w:r>
      <w:bookmarkEnd w:id="13"/>
    </w:p>
    <w:p w:rsidR="00963E88" w:rsidRPr="00A75397" w:rsidRDefault="00963E88" w:rsidP="00F21926">
      <w:pPr>
        <w:spacing w:before="240" w:after="0"/>
        <w:rPr>
          <w:rtl/>
        </w:rPr>
      </w:pPr>
      <w:r w:rsidRPr="00A75397">
        <w:rPr>
          <w:rFonts w:hint="cs"/>
          <w:rtl/>
        </w:rPr>
        <w:t xml:space="preserve">گاه ترجیع، یک ترجیع بسیار شدیدی می‌شود که با بازی با الفاظ، در روح طرف هم رقصی ایجاد می‌کند؛ یعنی هم در نوعش </w:t>
      </w:r>
      <w:r w:rsidR="0051328D">
        <w:rPr>
          <w:rFonts w:hint="cs"/>
          <w:rtl/>
        </w:rPr>
        <w:t>احتمالاً</w:t>
      </w:r>
      <w:r w:rsidRPr="00A75397">
        <w:rPr>
          <w:rFonts w:hint="cs"/>
          <w:rtl/>
        </w:rPr>
        <w:t xml:space="preserve"> تفاوت باشد</w:t>
      </w:r>
      <w:r w:rsidR="008C7655">
        <w:rPr>
          <w:rtl/>
        </w:rPr>
        <w:t xml:space="preserve"> </w:t>
      </w:r>
      <w:r w:rsidRPr="00A75397">
        <w:rPr>
          <w:rFonts w:hint="cs"/>
          <w:rtl/>
        </w:rPr>
        <w:t xml:space="preserve">و هم در اشتدادش. این ترجیع، یک نوع اشتداد یا گونه‌ای پیدا می‌کند که حالت رقص ایجاد می‌کند و طرب </w:t>
      </w:r>
      <w:r w:rsidR="00900795">
        <w:rPr>
          <w:rFonts w:hint="cs"/>
          <w:rtl/>
        </w:rPr>
        <w:t>برمی‌انگیزد</w:t>
      </w:r>
      <w:r w:rsidRPr="00A75397">
        <w:rPr>
          <w:rFonts w:hint="cs"/>
          <w:rtl/>
        </w:rPr>
        <w:t xml:space="preserve">؛ یعنی ترجیع از حالت‌های خیلی عادی شروع می‌شود تا به صداهای </w:t>
      </w:r>
      <w:r w:rsidR="00900795">
        <w:rPr>
          <w:rFonts w:hint="cs"/>
          <w:rtl/>
        </w:rPr>
        <w:t>حساب‌شده‌ای</w:t>
      </w:r>
      <w:r w:rsidRPr="00A75397">
        <w:rPr>
          <w:rFonts w:hint="cs"/>
          <w:rtl/>
        </w:rPr>
        <w:t xml:space="preserve"> می‌رسد که طرف را به حرکت درمی‌آورد و گاهی به رقص در‌می‌آورد؛ یعنی اگر خودش را کنترل نکند، می‌رقصد. این درجات ترجیع است.</w:t>
      </w:r>
    </w:p>
    <w:p w:rsidR="00963E88" w:rsidRPr="00A75397" w:rsidRDefault="00963E88" w:rsidP="00F21926">
      <w:pPr>
        <w:pStyle w:val="Heading6"/>
        <w:spacing w:before="0"/>
        <w:rPr>
          <w:rtl/>
        </w:rPr>
      </w:pPr>
      <w:bookmarkStart w:id="14" w:name="_Toc395515422"/>
      <w:r w:rsidRPr="00A75397">
        <w:rPr>
          <w:rFonts w:hint="cs"/>
          <w:rtl/>
        </w:rPr>
        <w:t xml:space="preserve">ب: </w:t>
      </w:r>
      <w:r w:rsidR="00900795">
        <w:rPr>
          <w:rFonts w:hint="cs"/>
          <w:rtl/>
        </w:rPr>
        <w:t>اشکال</w:t>
      </w:r>
      <w:r w:rsidRPr="00A75397">
        <w:rPr>
          <w:rFonts w:hint="cs"/>
          <w:rtl/>
        </w:rPr>
        <w:t xml:space="preserve"> دوم</w:t>
      </w:r>
      <w:bookmarkEnd w:id="14"/>
    </w:p>
    <w:p w:rsidR="00963E88" w:rsidRPr="00A75397" w:rsidRDefault="00963E88" w:rsidP="00F21926">
      <w:pPr>
        <w:spacing w:before="240" w:after="0"/>
        <w:rPr>
          <w:rtl/>
        </w:rPr>
      </w:pPr>
      <w:r w:rsidRPr="00A75397">
        <w:rPr>
          <w:rFonts w:hint="cs"/>
          <w:rtl/>
        </w:rPr>
        <w:t xml:space="preserve"> </w:t>
      </w:r>
      <w:r w:rsidR="00900795">
        <w:rPr>
          <w:rFonts w:hint="cs"/>
          <w:rtl/>
        </w:rPr>
        <w:t>اشکال</w:t>
      </w:r>
      <w:r w:rsidRPr="00A75397">
        <w:rPr>
          <w:rFonts w:hint="cs"/>
          <w:rtl/>
        </w:rPr>
        <w:t xml:space="preserve"> دوم دلالی از اولین روایتی که به آن تمسک شده است، این است که در </w:t>
      </w:r>
      <w:r w:rsidR="00900795">
        <w:rPr>
          <w:rFonts w:hint="cs"/>
          <w:rtl/>
        </w:rPr>
        <w:t>اینجا</w:t>
      </w:r>
      <w:r w:rsidRPr="00A75397">
        <w:rPr>
          <w:rFonts w:hint="cs"/>
          <w:rtl/>
        </w:rPr>
        <w:t xml:space="preserve"> رجَّع بالقرآن صوتک دارد که حتی اگر بگوییم، یکی از معانی غنا این ترجیع است؛ ولی گفته‌ایم آن غنایی که محرّم است، غنای مطلق مرجّع نیست؛ بلکه مرجع با قید دیگری است. پس </w:t>
      </w:r>
      <w:r w:rsidR="00900795">
        <w:rPr>
          <w:rFonts w:hint="cs"/>
          <w:rtl/>
        </w:rPr>
        <w:t>این</w:t>
      </w:r>
      <w:r w:rsidRPr="00A75397">
        <w:rPr>
          <w:rFonts w:hint="cs"/>
          <w:rtl/>
        </w:rPr>
        <w:t xml:space="preserve"> روایت از غنای به معنای محرّم جدا می‌شود منتهی، باز هم عرض می‌کنم، غنایی که در ادل</w:t>
      </w:r>
      <w:r w:rsidR="00D31CFA">
        <w:rPr>
          <w:rFonts w:hint="cs"/>
          <w:rtl/>
        </w:rPr>
        <w:t>ه‌</w:t>
      </w:r>
      <w:r w:rsidRPr="00A75397">
        <w:rPr>
          <w:rFonts w:hint="cs"/>
          <w:rtl/>
        </w:rPr>
        <w:t xml:space="preserve"> تحریم حمل می‌کردیم بر صوتِ حسنِ مرجعِ مطرب یا لهوی، یا </w:t>
      </w:r>
      <w:r w:rsidR="00900795">
        <w:rPr>
          <w:rFonts w:hint="cs"/>
          <w:rtl/>
        </w:rPr>
        <w:t>به این</w:t>
      </w:r>
      <w:r w:rsidRPr="00A75397">
        <w:rPr>
          <w:rFonts w:hint="cs"/>
          <w:rtl/>
        </w:rPr>
        <w:t xml:space="preserve"> عنوان بود که اصلاً همین، تنها معنای غنا بود یا از باب این‌که اگر دو، سه معنا است یا سه، چهار معنا داشت، در اشتراک لفظیِ بین معانی اقل و اکثر، وقتی قرین</w:t>
      </w:r>
      <w:r w:rsidR="00D31CFA">
        <w:rPr>
          <w:rFonts w:hint="cs"/>
          <w:rtl/>
        </w:rPr>
        <w:t>ه‌</w:t>
      </w:r>
      <w:r w:rsidRPr="00A75397">
        <w:rPr>
          <w:rFonts w:hint="cs"/>
          <w:rtl/>
        </w:rPr>
        <w:t xml:space="preserve"> خاصی نداریم، باید معنای محدود‌تر و قدر متیقن را باید بگیریم. </w:t>
      </w:r>
      <w:r w:rsidR="00900795">
        <w:rPr>
          <w:rFonts w:hint="cs"/>
          <w:rtl/>
        </w:rPr>
        <w:t>درهرحال</w:t>
      </w:r>
      <w:r w:rsidRPr="00A75397">
        <w:rPr>
          <w:rFonts w:hint="cs"/>
          <w:rtl/>
        </w:rPr>
        <w:t>، به یکی از این دو دلیل، ادل</w:t>
      </w:r>
      <w:r w:rsidR="00D31CFA">
        <w:rPr>
          <w:rFonts w:hint="cs"/>
          <w:rtl/>
        </w:rPr>
        <w:t>ه‌</w:t>
      </w:r>
      <w:r w:rsidRPr="00A75397">
        <w:rPr>
          <w:rFonts w:hint="cs"/>
          <w:rtl/>
        </w:rPr>
        <w:t xml:space="preserve"> سی، چهل دلیل غنا، حمل بر معنای خاص می‌شود و این، غیر از آن می‌شود. این هم جواب دوم می‌شود. بنابراین، این‌که </w:t>
      </w:r>
      <w:r w:rsidRPr="00A75397">
        <w:rPr>
          <w:rFonts w:hint="cs"/>
          <w:b/>
          <w:bCs/>
          <w:rtl/>
        </w:rPr>
        <w:t>رجّع بالقرآن صوتک</w:t>
      </w:r>
      <w:r w:rsidRPr="00A75397">
        <w:rPr>
          <w:rFonts w:hint="cs"/>
          <w:rtl/>
        </w:rPr>
        <w:t xml:space="preserve"> که امام فرمودند و بعد فرمودند، </w:t>
      </w:r>
      <w:r w:rsidR="00D35F78" w:rsidRPr="00D35F78">
        <w:rPr>
          <w:rtl/>
        </w:rPr>
        <w:t>«</w:t>
      </w:r>
      <w:r w:rsidR="00D35F78" w:rsidRPr="00D35F78">
        <w:rPr>
          <w:rFonts w:hint="eastAsia"/>
          <w:b/>
          <w:bCs/>
          <w:rtl/>
        </w:rPr>
        <w:t>فَإِنَّ</w:t>
      </w:r>
      <w:r w:rsidR="00D35F78" w:rsidRPr="00D35F78">
        <w:rPr>
          <w:b/>
          <w:bCs/>
          <w:rtl/>
        </w:rPr>
        <w:t xml:space="preserve"> </w:t>
      </w:r>
      <w:r w:rsidR="00D35F78" w:rsidRPr="00D35F78">
        <w:rPr>
          <w:rFonts w:hint="eastAsia"/>
          <w:b/>
          <w:bCs/>
          <w:rtl/>
        </w:rPr>
        <w:t>اللَّهَ</w:t>
      </w:r>
      <w:r w:rsidR="00D35F78" w:rsidRPr="00D35F78">
        <w:rPr>
          <w:b/>
          <w:bCs/>
          <w:rtl/>
        </w:rPr>
        <w:t xml:space="preserve"> </w:t>
      </w:r>
      <w:r w:rsidR="00D35F78" w:rsidRPr="00D35F78">
        <w:rPr>
          <w:rFonts w:hint="eastAsia"/>
          <w:b/>
          <w:bCs/>
          <w:rtl/>
        </w:rPr>
        <w:t>عَزَّ</w:t>
      </w:r>
      <w:r w:rsidR="00D35F78" w:rsidRPr="00D35F78">
        <w:rPr>
          <w:b/>
          <w:bCs/>
          <w:rtl/>
        </w:rPr>
        <w:t xml:space="preserve"> </w:t>
      </w:r>
      <w:r w:rsidR="00D35F78" w:rsidRPr="00D35F78">
        <w:rPr>
          <w:rFonts w:hint="eastAsia"/>
          <w:b/>
          <w:bCs/>
          <w:rtl/>
        </w:rPr>
        <w:t>وَ</w:t>
      </w:r>
      <w:r w:rsidR="00D35F78" w:rsidRPr="00D35F78">
        <w:rPr>
          <w:b/>
          <w:bCs/>
          <w:rtl/>
        </w:rPr>
        <w:t xml:space="preserve"> </w:t>
      </w:r>
      <w:r w:rsidR="00D35F78" w:rsidRPr="00D35F78">
        <w:rPr>
          <w:rFonts w:hint="eastAsia"/>
          <w:b/>
          <w:bCs/>
          <w:rtl/>
        </w:rPr>
        <w:t>جَلَّ</w:t>
      </w:r>
      <w:r w:rsidR="00D35F78" w:rsidRPr="00D35F78">
        <w:rPr>
          <w:b/>
          <w:bCs/>
          <w:rtl/>
        </w:rPr>
        <w:t xml:space="preserve"> </w:t>
      </w:r>
      <w:r w:rsidR="00D35F78" w:rsidRPr="00D35F78">
        <w:rPr>
          <w:rFonts w:hint="eastAsia"/>
          <w:b/>
          <w:bCs/>
          <w:rtl/>
        </w:rPr>
        <w:t>يُحِبُّ</w:t>
      </w:r>
      <w:r w:rsidR="00D35F78" w:rsidRPr="00D35F78">
        <w:rPr>
          <w:b/>
          <w:bCs/>
          <w:rtl/>
        </w:rPr>
        <w:t xml:space="preserve"> </w:t>
      </w:r>
      <w:r w:rsidR="00D35F78" w:rsidRPr="00D35F78">
        <w:rPr>
          <w:rFonts w:hint="eastAsia"/>
          <w:b/>
          <w:bCs/>
          <w:rtl/>
        </w:rPr>
        <w:t>الصَّوْتَ</w:t>
      </w:r>
      <w:r w:rsidR="00D35F78" w:rsidRPr="00D35F78">
        <w:rPr>
          <w:b/>
          <w:bCs/>
          <w:rtl/>
        </w:rPr>
        <w:t xml:space="preserve"> </w:t>
      </w:r>
      <w:r w:rsidR="00D35F78" w:rsidRPr="00D35F78">
        <w:rPr>
          <w:rFonts w:hint="eastAsia"/>
          <w:b/>
          <w:bCs/>
          <w:rtl/>
        </w:rPr>
        <w:t>الْحَسَنَ</w:t>
      </w:r>
      <w:r w:rsidR="00D35F78" w:rsidRPr="00D35F78">
        <w:rPr>
          <w:b/>
          <w:bCs/>
          <w:rtl/>
        </w:rPr>
        <w:t xml:space="preserve"> </w:t>
      </w:r>
      <w:r w:rsidR="00D35F78" w:rsidRPr="00D35F78">
        <w:rPr>
          <w:rFonts w:hint="eastAsia"/>
          <w:b/>
          <w:bCs/>
          <w:rtl/>
        </w:rPr>
        <w:t>يُرَجَّعُ</w:t>
      </w:r>
      <w:r w:rsidR="00D35F78" w:rsidRPr="00D35F78">
        <w:rPr>
          <w:b/>
          <w:bCs/>
          <w:rtl/>
        </w:rPr>
        <w:t xml:space="preserve"> </w:t>
      </w:r>
      <w:r w:rsidR="00D35F78" w:rsidRPr="00D35F78">
        <w:rPr>
          <w:rFonts w:hint="eastAsia"/>
          <w:b/>
          <w:bCs/>
          <w:rtl/>
        </w:rPr>
        <w:t>فِيهِ</w:t>
      </w:r>
      <w:r w:rsidR="00D35F78" w:rsidRPr="00D35F78">
        <w:rPr>
          <w:b/>
          <w:bCs/>
          <w:rtl/>
        </w:rPr>
        <w:t xml:space="preserve"> </w:t>
      </w:r>
      <w:r w:rsidR="00D35F78" w:rsidRPr="00D35F78">
        <w:rPr>
          <w:rFonts w:hint="eastAsia"/>
          <w:b/>
          <w:bCs/>
          <w:rtl/>
        </w:rPr>
        <w:t>تَرْجِيعاً</w:t>
      </w:r>
      <w:r w:rsidR="00D35F78" w:rsidRPr="00D35F78">
        <w:rPr>
          <w:rFonts w:hint="eastAsia"/>
          <w:rtl/>
        </w:rPr>
        <w:t>»</w:t>
      </w:r>
      <w:r w:rsidRPr="00A75397">
        <w:rPr>
          <w:rFonts w:hint="cs"/>
          <w:rtl/>
        </w:rPr>
        <w:t>، ربطی به غنای محرّم نداشته و تعارضی با آن‌ها ندارد که بگوییم، این اخص است و مقید می‌شود و جزء استثنائات می‌شود.</w:t>
      </w:r>
    </w:p>
    <w:p w:rsidR="00963E88" w:rsidRPr="00A75397" w:rsidRDefault="00963E88" w:rsidP="00F21926">
      <w:pPr>
        <w:spacing w:before="240" w:after="0"/>
        <w:rPr>
          <w:rFonts w:ascii="Microsoft Sans Serif" w:hAnsi="Microsoft Sans Serif"/>
          <w:sz w:val="34"/>
          <w:szCs w:val="34"/>
          <w:rtl/>
        </w:rPr>
      </w:pPr>
      <w:bookmarkStart w:id="15" w:name="_Toc395515423"/>
      <w:r w:rsidRPr="00A75397">
        <w:rPr>
          <w:rStyle w:val="Heading3Char"/>
          <w:rFonts w:hint="cs"/>
          <w:sz w:val="34"/>
          <w:szCs w:val="34"/>
          <w:rtl/>
        </w:rPr>
        <w:t>جمع‌بندی اشکال</w:t>
      </w:r>
      <w:r w:rsidR="00C441F7">
        <w:rPr>
          <w:rStyle w:val="Heading3Char"/>
          <w:rFonts w:hint="cs"/>
          <w:sz w:val="34"/>
          <w:szCs w:val="34"/>
          <w:rtl/>
        </w:rPr>
        <w:t>ات</w:t>
      </w:r>
      <w:r w:rsidRPr="00A75397">
        <w:rPr>
          <w:rStyle w:val="Heading3Char"/>
          <w:rFonts w:hint="cs"/>
          <w:sz w:val="34"/>
          <w:szCs w:val="34"/>
          <w:rtl/>
        </w:rPr>
        <w:t xml:space="preserve"> روایت اول</w:t>
      </w:r>
      <w:bookmarkEnd w:id="15"/>
    </w:p>
    <w:p w:rsidR="00963E88" w:rsidRPr="00A75397" w:rsidRDefault="00963E88" w:rsidP="00F21926">
      <w:pPr>
        <w:spacing w:before="240" w:after="0"/>
        <w:rPr>
          <w:rtl/>
        </w:rPr>
      </w:pPr>
      <w:r w:rsidRPr="00A75397">
        <w:rPr>
          <w:rFonts w:hint="cs"/>
          <w:rtl/>
        </w:rPr>
        <w:t xml:space="preserve"> پس این دلیل هم قابل جواب هست </w:t>
      </w:r>
      <w:r w:rsidR="003C7959">
        <w:rPr>
          <w:rFonts w:hint="cs"/>
          <w:rtl/>
        </w:rPr>
        <w:t>اولاً</w:t>
      </w:r>
      <w:r w:rsidRPr="00A75397">
        <w:rPr>
          <w:rFonts w:hint="cs"/>
          <w:rtl/>
        </w:rPr>
        <w:t xml:space="preserve">، لضعف السند. </w:t>
      </w:r>
      <w:r w:rsidR="003C7959">
        <w:rPr>
          <w:rFonts w:hint="cs"/>
          <w:rtl/>
        </w:rPr>
        <w:t>ثانیاً</w:t>
      </w:r>
      <w:r w:rsidRPr="00A75397">
        <w:rPr>
          <w:rFonts w:hint="cs"/>
          <w:rtl/>
        </w:rPr>
        <w:t xml:space="preserve">، لعدم الدلالة. البته </w:t>
      </w:r>
      <w:r w:rsidR="00900795">
        <w:rPr>
          <w:rFonts w:hint="cs"/>
          <w:rtl/>
        </w:rPr>
        <w:t>به خاطر</w:t>
      </w:r>
      <w:r w:rsidRPr="00A75397">
        <w:rPr>
          <w:rFonts w:hint="cs"/>
          <w:rtl/>
        </w:rPr>
        <w:t xml:space="preserve"> این‌که این را حمل بر حسن و ترجیع کردیم، از باب این‌که توصی</w:t>
      </w:r>
      <w:r w:rsidR="00D31CFA">
        <w:rPr>
          <w:rFonts w:hint="cs"/>
          <w:rtl/>
        </w:rPr>
        <w:t>ه‌</w:t>
      </w:r>
      <w:r w:rsidRPr="00A75397">
        <w:rPr>
          <w:rFonts w:hint="cs"/>
          <w:rtl/>
        </w:rPr>
        <w:t xml:space="preserve"> به حسن در قرائت می‌کند، این هم یکی از ادله‌ای می‌شود که دلالت بر حُسن تحسین‌القرائة می‌کرد و از آن باب، مؤیّد آن‌هاست منتهی، این یک فرد شاخص‌تر است که می‌گوید صوت </w:t>
      </w:r>
      <w:r w:rsidR="00900795">
        <w:rPr>
          <w:rFonts w:hint="cs"/>
          <w:rtl/>
        </w:rPr>
        <w:t>زیبایی</w:t>
      </w:r>
      <w:r w:rsidRPr="00A75397">
        <w:rPr>
          <w:rFonts w:hint="cs"/>
          <w:rtl/>
        </w:rPr>
        <w:t xml:space="preserve"> که یک مقدار ترجیع هم در آن هست. </w:t>
      </w:r>
      <w:r w:rsidR="008C7655">
        <w:rPr>
          <w:rtl/>
        </w:rPr>
        <w:t>(</w:t>
      </w:r>
      <w:r w:rsidRPr="00A75397">
        <w:rPr>
          <w:rFonts w:hint="cs"/>
          <w:rtl/>
        </w:rPr>
        <w:t xml:space="preserve">در جواب از </w:t>
      </w:r>
      <w:r w:rsidR="00900795">
        <w:rPr>
          <w:rFonts w:hint="cs"/>
          <w:rtl/>
        </w:rPr>
        <w:t>سؤال</w:t>
      </w:r>
      <w:r w:rsidRPr="00A75397">
        <w:rPr>
          <w:rFonts w:hint="cs"/>
          <w:rtl/>
        </w:rPr>
        <w:t xml:space="preserve">) مفعول مطلق، گاهی برای نهایت و گاهی برای ابهام می‌آید. یک </w:t>
      </w:r>
      <w:r w:rsidRPr="00A75397">
        <w:rPr>
          <w:rFonts w:hint="cs"/>
          <w:rtl/>
        </w:rPr>
        <w:lastRenderedPageBreak/>
        <w:t>نوع ترجیع یا حد اعلای ترجیع و تعیین یکی از این دو، قرین</w:t>
      </w:r>
      <w:r w:rsidR="00D31CFA">
        <w:rPr>
          <w:rFonts w:hint="cs"/>
          <w:rtl/>
        </w:rPr>
        <w:t>ه‌</w:t>
      </w:r>
      <w:r w:rsidRPr="00A75397">
        <w:rPr>
          <w:rFonts w:hint="cs"/>
          <w:rtl/>
        </w:rPr>
        <w:t xml:space="preserve"> خاصه‌ای می‌خواهد که </w:t>
      </w:r>
      <w:r w:rsidR="00900795">
        <w:rPr>
          <w:rFonts w:hint="cs"/>
          <w:rtl/>
        </w:rPr>
        <w:t>اینجا</w:t>
      </w:r>
      <w:r w:rsidRPr="00A75397">
        <w:rPr>
          <w:rFonts w:hint="cs"/>
          <w:rtl/>
        </w:rPr>
        <w:t xml:space="preserve"> نیست؛ بلکه به مناسبت این‌که ما ادل</w:t>
      </w:r>
      <w:r w:rsidR="00D31CFA">
        <w:rPr>
          <w:rFonts w:hint="cs"/>
          <w:rtl/>
        </w:rPr>
        <w:t>ه‌</w:t>
      </w:r>
      <w:r w:rsidRPr="00A75397">
        <w:rPr>
          <w:rFonts w:hint="cs"/>
          <w:rtl/>
        </w:rPr>
        <w:t xml:space="preserve"> حرمت غنا را داریم، خودش قرینه می‌شود که این را نگ</w:t>
      </w:r>
      <w:r w:rsidR="00900795">
        <w:rPr>
          <w:rFonts w:hint="cs"/>
          <w:rtl/>
        </w:rPr>
        <w:t>وییم و آن معنا را بگوییم یا لاا</w:t>
      </w:r>
      <w:r w:rsidRPr="00A75397">
        <w:rPr>
          <w:rFonts w:hint="cs"/>
          <w:rtl/>
        </w:rPr>
        <w:t xml:space="preserve">قل ابهام و اجمال دارد که این است یا آن است و آن‌وقت، باز هم نمی‌شود به این تمسک کرد. این روایت، دلالتی در بحث ما مبنی بر این‌که غنا، </w:t>
      </w:r>
      <w:r w:rsidR="00900795">
        <w:rPr>
          <w:rFonts w:hint="cs"/>
          <w:rtl/>
        </w:rPr>
        <w:t>به معنای</w:t>
      </w:r>
      <w:r w:rsidRPr="00A75397">
        <w:rPr>
          <w:rFonts w:hint="cs"/>
          <w:rtl/>
        </w:rPr>
        <w:t xml:space="preserve"> صوت مطرب در قرآن جایز باشد، ندارد و</w:t>
      </w:r>
      <w:r w:rsidR="00900795">
        <w:rPr>
          <w:rFonts w:hint="cs"/>
          <w:rtl/>
        </w:rPr>
        <w:t xml:space="preserve"> </w:t>
      </w:r>
      <w:r w:rsidRPr="00A75397">
        <w:rPr>
          <w:rFonts w:hint="cs"/>
          <w:rtl/>
        </w:rPr>
        <w:t>الا خودش مدلول را دارد و درست است. پس اگر سند این روایت هم درست بود، دلالتش بر بحث ما تام نیست؛ بلکه این جزء ادله تحسین‌الصوت بر قرائت می‌شود منتهی، تحسین‌الصوتی که کمی بالاتر از حد متعارفش هم باشد؛ ولی در حد غنای به‌ آن معنایی که گفتیم، دلالتی ندارد. بعد از آن دلیل اول عام، این دلیل دوم است که دلیل اول از طایف</w:t>
      </w:r>
      <w:r w:rsidR="00D31CFA">
        <w:rPr>
          <w:rFonts w:hint="cs"/>
          <w:rtl/>
        </w:rPr>
        <w:t>ه‌</w:t>
      </w:r>
      <w:r w:rsidRPr="00A75397">
        <w:rPr>
          <w:rFonts w:hint="cs"/>
          <w:rtl/>
        </w:rPr>
        <w:t xml:space="preserve"> روایی و خاص است.</w:t>
      </w:r>
    </w:p>
    <w:p w:rsidR="00963E88" w:rsidRPr="00A75397" w:rsidRDefault="00963E88" w:rsidP="00F21926">
      <w:pPr>
        <w:pStyle w:val="Heading3"/>
        <w:spacing w:before="0"/>
        <w:rPr>
          <w:rtl/>
        </w:rPr>
      </w:pPr>
      <w:bookmarkStart w:id="16" w:name="_Toc395515424"/>
      <w:r w:rsidRPr="00A75397">
        <w:rPr>
          <w:rFonts w:hint="cs"/>
          <w:rtl/>
        </w:rPr>
        <w:t>روایت دوم</w:t>
      </w:r>
      <w:bookmarkEnd w:id="16"/>
    </w:p>
    <w:p w:rsidR="00963E88" w:rsidRPr="00A75397" w:rsidRDefault="00963E88" w:rsidP="00F21926">
      <w:pPr>
        <w:pStyle w:val="Heading4"/>
        <w:spacing w:before="240"/>
        <w:rPr>
          <w:rtl/>
        </w:rPr>
      </w:pPr>
      <w:bookmarkStart w:id="17" w:name="_Toc395515425"/>
      <w:r w:rsidRPr="00A75397">
        <w:rPr>
          <w:rFonts w:hint="cs"/>
          <w:rtl/>
        </w:rPr>
        <w:t>الف: تقریر استدلال در روایت</w:t>
      </w:r>
      <w:bookmarkEnd w:id="17"/>
    </w:p>
    <w:p w:rsidR="00D35F78" w:rsidRDefault="00963E88" w:rsidP="00F21926">
      <w:pPr>
        <w:spacing w:before="240" w:after="0"/>
        <w:rPr>
          <w:b/>
          <w:bCs/>
          <w:rtl/>
        </w:rPr>
      </w:pPr>
      <w:r w:rsidRPr="00A75397">
        <w:rPr>
          <w:rFonts w:hint="cs"/>
          <w:rtl/>
        </w:rPr>
        <w:t xml:space="preserve"> دلیل دیگر، روایتی است که من در </w:t>
      </w:r>
      <w:r w:rsidR="00900795">
        <w:rPr>
          <w:rFonts w:hint="cs"/>
          <w:rtl/>
        </w:rPr>
        <w:t>اینجا</w:t>
      </w:r>
      <w:r w:rsidRPr="00A75397">
        <w:rPr>
          <w:rFonts w:hint="cs"/>
          <w:rtl/>
        </w:rPr>
        <w:t xml:space="preserve"> یادداشت کرده و آورده‌ام و آدرسش در جلد دوازدهم، ابواب ما یکتسب به، باب شانزدهم، حدیث دوم است. این دومین روایتی است که به آن استدلال شده است. این روایت از من‌لایحضر است، به‌ این تعبیر که الصدوق محمد بن علی</w:t>
      </w:r>
      <w:r w:rsidR="00900795">
        <w:rPr>
          <w:rFonts w:hint="cs"/>
          <w:rtl/>
        </w:rPr>
        <w:t xml:space="preserve"> بن الحسین مرحوم صدوق در من‌لا</w:t>
      </w:r>
      <w:r w:rsidRPr="00A75397">
        <w:rPr>
          <w:rFonts w:hint="cs"/>
          <w:rtl/>
        </w:rPr>
        <w:t xml:space="preserve">یحضر </w:t>
      </w:r>
      <w:r w:rsidR="00900795">
        <w:rPr>
          <w:rFonts w:hint="cs"/>
          <w:rtl/>
        </w:rPr>
        <w:t>این‌طور</w:t>
      </w:r>
      <w:r w:rsidRPr="00A75397">
        <w:rPr>
          <w:rFonts w:hint="cs"/>
          <w:rtl/>
        </w:rPr>
        <w:t xml:space="preserve"> فرموده که </w:t>
      </w:r>
      <w:r w:rsidR="00D35F78" w:rsidRPr="00D35F78">
        <w:rPr>
          <w:rFonts w:hint="eastAsia"/>
          <w:b/>
          <w:bCs/>
          <w:rtl/>
        </w:rPr>
        <w:t>مُحَمَّدُ</w:t>
      </w:r>
      <w:r w:rsidR="00D35F78" w:rsidRPr="00D35F78">
        <w:rPr>
          <w:b/>
          <w:bCs/>
          <w:rtl/>
        </w:rPr>
        <w:t xml:space="preserve"> </w:t>
      </w:r>
      <w:r w:rsidR="00D35F78" w:rsidRPr="00D35F78">
        <w:rPr>
          <w:rFonts w:hint="eastAsia"/>
          <w:b/>
          <w:bCs/>
          <w:rtl/>
        </w:rPr>
        <w:t>بْنُ</w:t>
      </w:r>
      <w:r w:rsidR="00D35F78" w:rsidRPr="00D35F78">
        <w:rPr>
          <w:b/>
          <w:bCs/>
          <w:rtl/>
        </w:rPr>
        <w:t xml:space="preserve"> </w:t>
      </w:r>
      <w:r w:rsidR="00D35F78" w:rsidRPr="00D35F78">
        <w:rPr>
          <w:rFonts w:hint="eastAsia"/>
          <w:b/>
          <w:bCs/>
          <w:rtl/>
        </w:rPr>
        <w:t>عَلِيِّ</w:t>
      </w:r>
      <w:r w:rsidR="00D35F78" w:rsidRPr="00D35F78">
        <w:rPr>
          <w:b/>
          <w:bCs/>
          <w:rtl/>
        </w:rPr>
        <w:t xml:space="preserve"> </w:t>
      </w:r>
      <w:r w:rsidR="00D35F78" w:rsidRPr="00D35F78">
        <w:rPr>
          <w:rFonts w:hint="eastAsia"/>
          <w:b/>
          <w:bCs/>
          <w:rtl/>
        </w:rPr>
        <w:t>بْنِ</w:t>
      </w:r>
      <w:r w:rsidR="00D35F78" w:rsidRPr="00D35F78">
        <w:rPr>
          <w:b/>
          <w:bCs/>
          <w:rtl/>
        </w:rPr>
        <w:t xml:space="preserve"> </w:t>
      </w:r>
      <w:r w:rsidR="00D35F78" w:rsidRPr="00D35F78">
        <w:rPr>
          <w:rFonts w:hint="eastAsia"/>
          <w:b/>
          <w:bCs/>
          <w:rtl/>
        </w:rPr>
        <w:t>الْحُسَيْنِ</w:t>
      </w:r>
      <w:r w:rsidR="00D35F78" w:rsidRPr="00D35F78">
        <w:rPr>
          <w:b/>
          <w:bCs/>
          <w:rtl/>
        </w:rPr>
        <w:t xml:space="preserve"> </w:t>
      </w:r>
      <w:r w:rsidR="00D35F78" w:rsidRPr="00D35F78">
        <w:rPr>
          <w:rFonts w:hint="eastAsia"/>
          <w:b/>
          <w:bCs/>
          <w:rtl/>
        </w:rPr>
        <w:t>قَالَ</w:t>
      </w:r>
      <w:r w:rsidR="00D35F78" w:rsidRPr="00D35F78">
        <w:rPr>
          <w:b/>
          <w:bCs/>
          <w:rtl/>
        </w:rPr>
        <w:t xml:space="preserve">: </w:t>
      </w:r>
      <w:r w:rsidR="00D35F78" w:rsidRPr="00D35F78">
        <w:rPr>
          <w:rFonts w:hint="eastAsia"/>
          <w:b/>
          <w:bCs/>
          <w:rtl/>
        </w:rPr>
        <w:t>سَأَلَ</w:t>
      </w:r>
      <w:r w:rsidR="00D35F78" w:rsidRPr="00D35F78">
        <w:rPr>
          <w:b/>
          <w:bCs/>
          <w:rtl/>
        </w:rPr>
        <w:t xml:space="preserve"> </w:t>
      </w:r>
      <w:r w:rsidR="00D35F78" w:rsidRPr="00D35F78">
        <w:rPr>
          <w:rFonts w:hint="eastAsia"/>
          <w:b/>
          <w:bCs/>
          <w:rtl/>
        </w:rPr>
        <w:t>رَجُلٌ</w:t>
      </w:r>
      <w:r w:rsidR="00D35F78" w:rsidRPr="00D35F78">
        <w:rPr>
          <w:b/>
          <w:bCs/>
          <w:rtl/>
        </w:rPr>
        <w:t xml:space="preserve"> </w:t>
      </w:r>
      <w:r w:rsidR="00D35F78" w:rsidRPr="00D35F78">
        <w:rPr>
          <w:rFonts w:hint="eastAsia"/>
          <w:b/>
          <w:bCs/>
          <w:rtl/>
        </w:rPr>
        <w:t>عَلِيَّ</w:t>
      </w:r>
      <w:r w:rsidR="00D35F78" w:rsidRPr="00D35F78">
        <w:rPr>
          <w:b/>
          <w:bCs/>
          <w:rtl/>
        </w:rPr>
        <w:t xml:space="preserve"> </w:t>
      </w:r>
      <w:r w:rsidR="00D35F78" w:rsidRPr="00D35F78">
        <w:rPr>
          <w:rFonts w:hint="eastAsia"/>
          <w:b/>
          <w:bCs/>
          <w:rtl/>
        </w:rPr>
        <w:t>بْنَ‏</w:t>
      </w:r>
      <w:r w:rsidR="00D35F78">
        <w:rPr>
          <w:rFonts w:hint="cs"/>
          <w:b/>
          <w:bCs/>
          <w:rtl/>
        </w:rPr>
        <w:t xml:space="preserve"> </w:t>
      </w:r>
      <w:r w:rsidR="00D35F78" w:rsidRPr="00D35F78">
        <w:rPr>
          <w:rFonts w:hint="eastAsia"/>
          <w:b/>
          <w:bCs/>
          <w:rtl/>
        </w:rPr>
        <w:t>الْحُسَيْنِ</w:t>
      </w:r>
      <w:r w:rsidR="00D35F78" w:rsidRPr="00D35F78">
        <w:rPr>
          <w:b/>
          <w:bCs/>
          <w:rtl/>
        </w:rPr>
        <w:t xml:space="preserve"> </w:t>
      </w:r>
      <w:r w:rsidR="00D35F78" w:rsidRPr="00D35F78">
        <w:rPr>
          <w:rFonts w:hint="eastAsia"/>
          <w:b/>
          <w:bCs/>
          <w:rtl/>
        </w:rPr>
        <w:t>ع</w:t>
      </w:r>
      <w:r w:rsidR="00D35F78" w:rsidRPr="00D35F78">
        <w:rPr>
          <w:b/>
          <w:bCs/>
          <w:rtl/>
        </w:rPr>
        <w:t xml:space="preserve"> </w:t>
      </w:r>
      <w:r w:rsidR="00D35F78" w:rsidRPr="00D35F78">
        <w:rPr>
          <w:rFonts w:hint="eastAsia"/>
          <w:b/>
          <w:bCs/>
          <w:rtl/>
        </w:rPr>
        <w:t>عَنْ</w:t>
      </w:r>
      <w:r w:rsidR="00D35F78" w:rsidRPr="00D35F78">
        <w:rPr>
          <w:b/>
          <w:bCs/>
          <w:rtl/>
        </w:rPr>
        <w:t xml:space="preserve"> </w:t>
      </w:r>
      <w:r w:rsidR="00D35F78" w:rsidRPr="00D35F78">
        <w:rPr>
          <w:rFonts w:hint="eastAsia"/>
          <w:b/>
          <w:bCs/>
          <w:rtl/>
        </w:rPr>
        <w:t>شِرَاءِ</w:t>
      </w:r>
      <w:r w:rsidR="00D35F78" w:rsidRPr="00D35F78">
        <w:rPr>
          <w:b/>
          <w:bCs/>
          <w:rtl/>
        </w:rPr>
        <w:t xml:space="preserve"> </w:t>
      </w:r>
      <w:r w:rsidR="00D35F78" w:rsidRPr="00D35F78">
        <w:rPr>
          <w:rFonts w:hint="eastAsia"/>
          <w:b/>
          <w:bCs/>
          <w:rtl/>
        </w:rPr>
        <w:t>جَارِيَةٍ</w:t>
      </w:r>
      <w:r w:rsidR="00D35F78" w:rsidRPr="00D35F78">
        <w:rPr>
          <w:b/>
          <w:bCs/>
          <w:rtl/>
        </w:rPr>
        <w:t xml:space="preserve"> </w:t>
      </w:r>
      <w:r w:rsidR="00D35F78" w:rsidRPr="00D35F78">
        <w:rPr>
          <w:rFonts w:hint="eastAsia"/>
          <w:b/>
          <w:bCs/>
          <w:rtl/>
        </w:rPr>
        <w:t>لَهَا</w:t>
      </w:r>
      <w:r w:rsidR="00D35F78" w:rsidRPr="00D35F78">
        <w:rPr>
          <w:b/>
          <w:bCs/>
          <w:rtl/>
        </w:rPr>
        <w:t xml:space="preserve"> </w:t>
      </w:r>
      <w:r w:rsidR="00D35F78" w:rsidRPr="00D35F78">
        <w:rPr>
          <w:rFonts w:hint="eastAsia"/>
          <w:b/>
          <w:bCs/>
          <w:rtl/>
        </w:rPr>
        <w:t>صَوْتٌ</w:t>
      </w:r>
      <w:r w:rsidR="00D35F78" w:rsidRPr="00D35F78">
        <w:rPr>
          <w:b/>
          <w:bCs/>
          <w:rtl/>
        </w:rPr>
        <w:t xml:space="preserve"> </w:t>
      </w:r>
      <w:r w:rsidR="00D35F78" w:rsidRPr="00D35F78">
        <w:rPr>
          <w:rFonts w:hint="eastAsia"/>
          <w:b/>
          <w:bCs/>
          <w:rtl/>
        </w:rPr>
        <w:t>فَقَالَ</w:t>
      </w:r>
      <w:r w:rsidR="00D35F78" w:rsidRPr="00D35F78">
        <w:rPr>
          <w:b/>
          <w:bCs/>
          <w:rtl/>
        </w:rPr>
        <w:t xml:space="preserve"> </w:t>
      </w:r>
      <w:r w:rsidR="00D35F78">
        <w:rPr>
          <w:rFonts w:hint="cs"/>
          <w:b/>
          <w:bCs/>
          <w:rtl/>
        </w:rPr>
        <w:t>«</w:t>
      </w:r>
      <w:r w:rsidR="00D35F78" w:rsidRPr="00D35F78">
        <w:rPr>
          <w:rFonts w:hint="eastAsia"/>
          <w:b/>
          <w:bCs/>
          <w:rtl/>
        </w:rPr>
        <w:t>مَا</w:t>
      </w:r>
      <w:r w:rsidR="00D35F78" w:rsidRPr="00D35F78">
        <w:rPr>
          <w:b/>
          <w:bCs/>
          <w:rtl/>
        </w:rPr>
        <w:t xml:space="preserve"> </w:t>
      </w:r>
      <w:r w:rsidR="00D35F78" w:rsidRPr="00D35F78">
        <w:rPr>
          <w:rFonts w:hint="eastAsia"/>
          <w:b/>
          <w:bCs/>
          <w:rtl/>
        </w:rPr>
        <w:t>عَلَيْكَ</w:t>
      </w:r>
      <w:r w:rsidR="00D35F78" w:rsidRPr="00D35F78">
        <w:rPr>
          <w:b/>
          <w:bCs/>
          <w:rtl/>
        </w:rPr>
        <w:t xml:space="preserve"> </w:t>
      </w:r>
      <w:r w:rsidR="00D35F78" w:rsidRPr="00D35F78">
        <w:rPr>
          <w:rFonts w:hint="eastAsia"/>
          <w:b/>
          <w:bCs/>
          <w:rtl/>
        </w:rPr>
        <w:t>لَوِ</w:t>
      </w:r>
      <w:r w:rsidR="00D35F78" w:rsidRPr="00D35F78">
        <w:rPr>
          <w:b/>
          <w:bCs/>
          <w:rtl/>
        </w:rPr>
        <w:t xml:space="preserve"> </w:t>
      </w:r>
      <w:r w:rsidR="00D35F78" w:rsidRPr="00D35F78">
        <w:rPr>
          <w:rFonts w:hint="eastAsia"/>
          <w:b/>
          <w:bCs/>
          <w:rtl/>
        </w:rPr>
        <w:t>اشْتَرَيْتَهَا</w:t>
      </w:r>
      <w:r w:rsidR="00D35F78" w:rsidRPr="00D35F78">
        <w:rPr>
          <w:b/>
          <w:bCs/>
          <w:rtl/>
        </w:rPr>
        <w:t xml:space="preserve"> </w:t>
      </w:r>
      <w:r w:rsidR="00D35F78" w:rsidRPr="00D35F78">
        <w:rPr>
          <w:rFonts w:hint="eastAsia"/>
          <w:b/>
          <w:bCs/>
          <w:rtl/>
        </w:rPr>
        <w:t>فَذَكَّرَتْكَ</w:t>
      </w:r>
      <w:r w:rsidR="00D35F78" w:rsidRPr="00D35F78">
        <w:rPr>
          <w:b/>
          <w:bCs/>
          <w:rtl/>
        </w:rPr>
        <w:t xml:space="preserve"> </w:t>
      </w:r>
      <w:r w:rsidR="00D35F78" w:rsidRPr="00D35F78">
        <w:rPr>
          <w:rFonts w:hint="eastAsia"/>
          <w:b/>
          <w:bCs/>
          <w:rtl/>
        </w:rPr>
        <w:t>الْجَنَّةَ</w:t>
      </w:r>
      <w:r w:rsidR="00D35F78" w:rsidRPr="00D35F78">
        <w:rPr>
          <w:b/>
          <w:bCs/>
          <w:rtl/>
        </w:rPr>
        <w:t xml:space="preserve"> </w:t>
      </w:r>
      <w:r w:rsidR="00D35F78" w:rsidRPr="00D35F78">
        <w:rPr>
          <w:rFonts w:hint="eastAsia"/>
          <w:b/>
          <w:bCs/>
          <w:rtl/>
        </w:rPr>
        <w:t>يَعْنِي</w:t>
      </w:r>
      <w:r w:rsidR="00D35F78" w:rsidRPr="00D35F78">
        <w:rPr>
          <w:b/>
          <w:bCs/>
          <w:rtl/>
        </w:rPr>
        <w:t xml:space="preserve"> </w:t>
      </w:r>
      <w:r w:rsidR="00D35F78" w:rsidRPr="00D35F78">
        <w:rPr>
          <w:rFonts w:hint="eastAsia"/>
          <w:b/>
          <w:bCs/>
          <w:rtl/>
        </w:rPr>
        <w:t>بِقِرَاءَةِ</w:t>
      </w:r>
      <w:r w:rsidR="00D35F78" w:rsidRPr="00D35F78">
        <w:rPr>
          <w:b/>
          <w:bCs/>
          <w:rtl/>
        </w:rPr>
        <w:t xml:space="preserve"> </w:t>
      </w:r>
      <w:r w:rsidR="00D35F78" w:rsidRPr="00D35F78">
        <w:rPr>
          <w:rFonts w:hint="eastAsia"/>
          <w:b/>
          <w:bCs/>
          <w:rtl/>
        </w:rPr>
        <w:t>الْقُرْآنِ</w:t>
      </w:r>
      <w:r w:rsidR="00D35F78" w:rsidRPr="00D35F78">
        <w:rPr>
          <w:b/>
          <w:bCs/>
          <w:rtl/>
        </w:rPr>
        <w:t xml:space="preserve">- </w:t>
      </w:r>
      <w:r w:rsidR="00D35F78" w:rsidRPr="00D35F78">
        <w:rPr>
          <w:rFonts w:hint="eastAsia"/>
          <w:b/>
          <w:bCs/>
          <w:rtl/>
        </w:rPr>
        <w:t>وَ</w:t>
      </w:r>
      <w:r w:rsidR="00D35F78" w:rsidRPr="00D35F78">
        <w:rPr>
          <w:b/>
          <w:bCs/>
          <w:rtl/>
        </w:rPr>
        <w:t xml:space="preserve"> </w:t>
      </w:r>
      <w:r w:rsidR="00D35F78" w:rsidRPr="00D35F78">
        <w:rPr>
          <w:rFonts w:hint="eastAsia"/>
          <w:b/>
          <w:bCs/>
          <w:rtl/>
        </w:rPr>
        <w:t>الزُّهْدِ</w:t>
      </w:r>
      <w:r w:rsidR="00D35F78" w:rsidRPr="00D35F78">
        <w:rPr>
          <w:b/>
          <w:bCs/>
          <w:rtl/>
        </w:rPr>
        <w:t xml:space="preserve"> </w:t>
      </w:r>
      <w:r w:rsidR="00D35F78" w:rsidRPr="00D35F78">
        <w:rPr>
          <w:rFonts w:hint="eastAsia"/>
          <w:b/>
          <w:bCs/>
          <w:rtl/>
        </w:rPr>
        <w:t>وَ</w:t>
      </w:r>
      <w:r w:rsidR="00D35F78" w:rsidRPr="00D35F78">
        <w:rPr>
          <w:b/>
          <w:bCs/>
          <w:rtl/>
        </w:rPr>
        <w:t xml:space="preserve"> </w:t>
      </w:r>
      <w:r w:rsidR="00D35F78" w:rsidRPr="00D35F78">
        <w:rPr>
          <w:rFonts w:hint="eastAsia"/>
          <w:b/>
          <w:bCs/>
          <w:rtl/>
        </w:rPr>
        <w:t>الْفَضَائِلِ</w:t>
      </w:r>
      <w:r w:rsidR="00D35F78" w:rsidRPr="00D35F78">
        <w:rPr>
          <w:b/>
          <w:bCs/>
          <w:rtl/>
        </w:rPr>
        <w:t xml:space="preserve"> </w:t>
      </w:r>
      <w:r w:rsidR="00D35F78" w:rsidRPr="00D35F78">
        <w:rPr>
          <w:rFonts w:hint="eastAsia"/>
          <w:b/>
          <w:bCs/>
          <w:rtl/>
        </w:rPr>
        <w:t>الَّتِي</w:t>
      </w:r>
      <w:r w:rsidR="00D35F78" w:rsidRPr="00D35F78">
        <w:rPr>
          <w:b/>
          <w:bCs/>
          <w:rtl/>
        </w:rPr>
        <w:t xml:space="preserve"> </w:t>
      </w:r>
      <w:r w:rsidR="00D35F78" w:rsidRPr="00D35F78">
        <w:rPr>
          <w:rFonts w:hint="eastAsia"/>
          <w:b/>
          <w:bCs/>
          <w:rtl/>
        </w:rPr>
        <w:t>لَيْسَتْ</w:t>
      </w:r>
      <w:r w:rsidR="00D35F78" w:rsidRPr="00D35F78">
        <w:rPr>
          <w:b/>
          <w:bCs/>
          <w:rtl/>
        </w:rPr>
        <w:t xml:space="preserve"> </w:t>
      </w:r>
      <w:r w:rsidR="00D35F78" w:rsidRPr="00D35F78">
        <w:rPr>
          <w:rFonts w:hint="eastAsia"/>
          <w:b/>
          <w:bCs/>
          <w:rtl/>
        </w:rPr>
        <w:t>بِغِنَاءٍ</w:t>
      </w:r>
      <w:r w:rsidR="00D35F78" w:rsidRPr="00D35F78">
        <w:rPr>
          <w:b/>
          <w:bCs/>
          <w:rtl/>
        </w:rPr>
        <w:t xml:space="preserve"> </w:t>
      </w:r>
      <w:r w:rsidR="00D35F78" w:rsidRPr="00D35F78">
        <w:rPr>
          <w:rFonts w:hint="eastAsia"/>
          <w:b/>
          <w:bCs/>
          <w:rtl/>
        </w:rPr>
        <w:t>فَأَمَّا</w:t>
      </w:r>
      <w:r w:rsidR="00D35F78" w:rsidRPr="00D35F78">
        <w:rPr>
          <w:b/>
          <w:bCs/>
          <w:rtl/>
        </w:rPr>
        <w:t xml:space="preserve"> </w:t>
      </w:r>
      <w:r w:rsidR="00D35F78" w:rsidRPr="00D35F78">
        <w:rPr>
          <w:rFonts w:hint="eastAsia"/>
          <w:b/>
          <w:bCs/>
          <w:rtl/>
        </w:rPr>
        <w:t>الْغِنَاءُ</w:t>
      </w:r>
      <w:r w:rsidR="00D35F78" w:rsidRPr="00D35F78">
        <w:rPr>
          <w:b/>
          <w:bCs/>
          <w:rtl/>
        </w:rPr>
        <w:t xml:space="preserve"> </w:t>
      </w:r>
      <w:r w:rsidR="00D35F78" w:rsidRPr="00D35F78">
        <w:rPr>
          <w:rFonts w:hint="eastAsia"/>
          <w:b/>
          <w:bCs/>
          <w:rtl/>
        </w:rPr>
        <w:t>فَمَحْظُورٌ</w:t>
      </w:r>
      <w:r w:rsidR="00D35F78">
        <w:rPr>
          <w:rFonts w:hint="cs"/>
          <w:b/>
          <w:bCs/>
          <w:rtl/>
        </w:rPr>
        <w:t>»</w:t>
      </w:r>
      <w:r w:rsidR="00D35F78" w:rsidRPr="00D35F78">
        <w:rPr>
          <w:b/>
          <w:bCs/>
          <w:rtl/>
        </w:rPr>
        <w:t>.</w:t>
      </w:r>
      <w:r w:rsidR="00D35F78">
        <w:rPr>
          <w:rFonts w:hint="cs"/>
          <w:b/>
          <w:bCs/>
          <w:rtl/>
        </w:rPr>
        <w:t xml:space="preserve"> </w:t>
      </w:r>
      <w:r w:rsidR="00D35F78" w:rsidRPr="00D35F78">
        <w:rPr>
          <w:rFonts w:hint="eastAsia"/>
          <w:b/>
          <w:bCs/>
          <w:rtl/>
        </w:rPr>
        <w:t>أَقُولُ</w:t>
      </w:r>
      <w:r w:rsidR="00D35F78" w:rsidRPr="00D35F78">
        <w:rPr>
          <w:b/>
          <w:bCs/>
          <w:rtl/>
        </w:rPr>
        <w:t xml:space="preserve">: </w:t>
      </w:r>
      <w:r w:rsidR="00D35F78" w:rsidRPr="00D35F78">
        <w:rPr>
          <w:rFonts w:hint="eastAsia"/>
          <w:b/>
          <w:bCs/>
          <w:rtl/>
        </w:rPr>
        <w:t>ظَاهِرٌ</w:t>
      </w:r>
      <w:r w:rsidR="00D35F78" w:rsidRPr="00D35F78">
        <w:rPr>
          <w:b/>
          <w:bCs/>
          <w:rtl/>
        </w:rPr>
        <w:t xml:space="preserve"> </w:t>
      </w:r>
      <w:r w:rsidR="00D35F78" w:rsidRPr="00D35F78">
        <w:rPr>
          <w:rFonts w:hint="eastAsia"/>
          <w:b/>
          <w:bCs/>
          <w:rtl/>
        </w:rPr>
        <w:t>أَنَّ</w:t>
      </w:r>
      <w:r w:rsidR="00D35F78" w:rsidRPr="00D35F78">
        <w:rPr>
          <w:b/>
          <w:bCs/>
          <w:rtl/>
        </w:rPr>
        <w:t xml:space="preserve"> </w:t>
      </w:r>
      <w:r w:rsidR="00D35F78" w:rsidRPr="00D35F78">
        <w:rPr>
          <w:rFonts w:hint="eastAsia"/>
          <w:b/>
          <w:bCs/>
          <w:rtl/>
        </w:rPr>
        <w:t>الْمُرَادَ</w:t>
      </w:r>
      <w:r w:rsidR="00D35F78" w:rsidRPr="00D35F78">
        <w:rPr>
          <w:b/>
          <w:bCs/>
          <w:rtl/>
        </w:rPr>
        <w:t xml:space="preserve"> </w:t>
      </w:r>
      <w:r w:rsidR="00D35F78" w:rsidRPr="00D35F78">
        <w:rPr>
          <w:rFonts w:hint="eastAsia"/>
          <w:b/>
          <w:bCs/>
          <w:rtl/>
        </w:rPr>
        <w:t>لَا</w:t>
      </w:r>
      <w:r w:rsidR="00D35F78" w:rsidRPr="00D35F78">
        <w:rPr>
          <w:b/>
          <w:bCs/>
          <w:rtl/>
        </w:rPr>
        <w:t xml:space="preserve"> </w:t>
      </w:r>
      <w:r w:rsidR="00D35F78" w:rsidRPr="00D35F78">
        <w:rPr>
          <w:rFonts w:hint="eastAsia"/>
          <w:b/>
          <w:bCs/>
          <w:rtl/>
        </w:rPr>
        <w:t>بَأْسَ</w:t>
      </w:r>
      <w:r w:rsidR="00D35F78" w:rsidRPr="00D35F78">
        <w:rPr>
          <w:b/>
          <w:bCs/>
          <w:rtl/>
        </w:rPr>
        <w:t xml:space="preserve"> </w:t>
      </w:r>
      <w:r w:rsidR="00D35F78" w:rsidRPr="00D35F78">
        <w:rPr>
          <w:rFonts w:hint="eastAsia"/>
          <w:b/>
          <w:bCs/>
          <w:rtl/>
        </w:rPr>
        <w:t>بِحُسْنِ</w:t>
      </w:r>
      <w:r w:rsidR="00D35F78" w:rsidRPr="00D35F78">
        <w:rPr>
          <w:b/>
          <w:bCs/>
          <w:rtl/>
        </w:rPr>
        <w:t xml:space="preserve"> </w:t>
      </w:r>
      <w:r w:rsidR="00D35F78" w:rsidRPr="00D35F78">
        <w:rPr>
          <w:rFonts w:hint="eastAsia"/>
          <w:b/>
          <w:bCs/>
          <w:rtl/>
        </w:rPr>
        <w:t>الصَّوْتِ</w:t>
      </w:r>
      <w:r w:rsidR="00D35F78" w:rsidRPr="00D35F78">
        <w:rPr>
          <w:b/>
          <w:bCs/>
          <w:rtl/>
        </w:rPr>
        <w:t xml:space="preserve"> </w:t>
      </w:r>
      <w:r w:rsidR="00D35F78" w:rsidRPr="00D35F78">
        <w:rPr>
          <w:rFonts w:hint="eastAsia"/>
          <w:b/>
          <w:bCs/>
          <w:rtl/>
        </w:rPr>
        <w:t>الَّذِي</w:t>
      </w:r>
      <w:r w:rsidR="00D35F78" w:rsidRPr="00D35F78">
        <w:rPr>
          <w:b/>
          <w:bCs/>
          <w:rtl/>
        </w:rPr>
        <w:t xml:space="preserve"> </w:t>
      </w:r>
      <w:r w:rsidR="00D35F78" w:rsidRPr="00D35F78">
        <w:rPr>
          <w:rFonts w:hint="eastAsia"/>
          <w:b/>
          <w:bCs/>
          <w:rtl/>
        </w:rPr>
        <w:t>لَا</w:t>
      </w:r>
      <w:r w:rsidR="00D35F78" w:rsidRPr="00D35F78">
        <w:rPr>
          <w:b/>
          <w:bCs/>
          <w:rtl/>
        </w:rPr>
        <w:t xml:space="preserve"> </w:t>
      </w:r>
      <w:r w:rsidR="00D35F78" w:rsidRPr="00D35F78">
        <w:rPr>
          <w:rFonts w:hint="eastAsia"/>
          <w:b/>
          <w:bCs/>
          <w:rtl/>
        </w:rPr>
        <w:t>يَصِلُ</w:t>
      </w:r>
      <w:r w:rsidR="00D35F78" w:rsidRPr="00D35F78">
        <w:rPr>
          <w:b/>
          <w:bCs/>
          <w:rtl/>
        </w:rPr>
        <w:t xml:space="preserve"> </w:t>
      </w:r>
      <w:r w:rsidR="00D35F78" w:rsidRPr="00D35F78">
        <w:rPr>
          <w:rFonts w:hint="eastAsia"/>
          <w:b/>
          <w:bCs/>
          <w:rtl/>
        </w:rPr>
        <w:t>إِلَى</w:t>
      </w:r>
      <w:r w:rsidR="00D35F78" w:rsidRPr="00D35F78">
        <w:rPr>
          <w:b/>
          <w:bCs/>
          <w:rtl/>
        </w:rPr>
        <w:t xml:space="preserve"> </w:t>
      </w:r>
      <w:r w:rsidR="00D35F78" w:rsidRPr="00D35F78">
        <w:rPr>
          <w:rFonts w:hint="eastAsia"/>
          <w:b/>
          <w:bCs/>
          <w:rtl/>
        </w:rPr>
        <w:t>حَدِّ</w:t>
      </w:r>
      <w:r w:rsidR="00D35F78" w:rsidRPr="00D35F78">
        <w:rPr>
          <w:b/>
          <w:bCs/>
          <w:rtl/>
        </w:rPr>
        <w:t xml:space="preserve"> </w:t>
      </w:r>
      <w:r w:rsidR="00D35F78" w:rsidRPr="00D35F78">
        <w:rPr>
          <w:rFonts w:hint="eastAsia"/>
          <w:b/>
          <w:bCs/>
          <w:rtl/>
        </w:rPr>
        <w:t>الْغِنَاءِ</w:t>
      </w:r>
      <w:r w:rsidR="00D35F78" w:rsidRPr="00D35F78">
        <w:rPr>
          <w:b/>
          <w:bCs/>
          <w:rtl/>
        </w:rPr>
        <w:t xml:space="preserve"> </w:t>
      </w:r>
      <w:r w:rsidR="00D35F78" w:rsidRPr="00D35F78">
        <w:rPr>
          <w:rFonts w:hint="eastAsia"/>
          <w:b/>
          <w:bCs/>
          <w:rtl/>
        </w:rPr>
        <w:t>فَإِنَّهُ</w:t>
      </w:r>
      <w:r w:rsidR="00D35F78" w:rsidRPr="00D35F78">
        <w:rPr>
          <w:b/>
          <w:bCs/>
          <w:rtl/>
        </w:rPr>
        <w:t xml:space="preserve"> </w:t>
      </w:r>
      <w:r w:rsidR="00D35F78" w:rsidRPr="00D35F78">
        <w:rPr>
          <w:rFonts w:hint="eastAsia"/>
          <w:b/>
          <w:bCs/>
          <w:rtl/>
        </w:rPr>
        <w:t>أَعَمُّ</w:t>
      </w:r>
      <w:r w:rsidR="00D35F78" w:rsidRPr="00D35F78">
        <w:rPr>
          <w:b/>
          <w:bCs/>
          <w:rtl/>
        </w:rPr>
        <w:t xml:space="preserve"> </w:t>
      </w:r>
      <w:r w:rsidR="00D35F78" w:rsidRPr="00D35F78">
        <w:rPr>
          <w:rFonts w:hint="eastAsia"/>
          <w:b/>
          <w:bCs/>
          <w:rtl/>
        </w:rPr>
        <w:t>مِنْهُ</w:t>
      </w:r>
      <w:r w:rsidR="00D35F78" w:rsidRPr="00D35F78">
        <w:rPr>
          <w:b/>
          <w:bCs/>
          <w:rtl/>
        </w:rPr>
        <w:t>.</w:t>
      </w:r>
      <w:r w:rsidR="001E3E56">
        <w:rPr>
          <w:rStyle w:val="FootnoteReference"/>
          <w:b/>
          <w:bCs/>
          <w:rtl/>
        </w:rPr>
        <w:footnoteReference w:id="2"/>
      </w:r>
    </w:p>
    <w:p w:rsidR="00963E88" w:rsidRPr="00A75397" w:rsidRDefault="00963E88" w:rsidP="00F21926">
      <w:pPr>
        <w:spacing w:before="240" w:after="0"/>
        <w:rPr>
          <w:rtl/>
        </w:rPr>
      </w:pPr>
      <w:r w:rsidRPr="00A75397">
        <w:rPr>
          <w:rFonts w:hint="cs"/>
          <w:rtl/>
        </w:rPr>
        <w:t xml:space="preserve">کسی از امام </w:t>
      </w:r>
      <w:r w:rsidR="00900795">
        <w:rPr>
          <w:rFonts w:hint="cs"/>
          <w:rtl/>
        </w:rPr>
        <w:t>سؤال</w:t>
      </w:r>
      <w:r w:rsidRPr="00A75397">
        <w:rPr>
          <w:rFonts w:hint="cs"/>
          <w:rtl/>
        </w:rPr>
        <w:t xml:space="preserve"> کرد که می‌خواهم کنیزی را بخرم که صوت نیکو دارد.</w:t>
      </w:r>
    </w:p>
    <w:p w:rsidR="00963E88" w:rsidRPr="00A75397" w:rsidRDefault="00963E88" w:rsidP="00F21926">
      <w:pPr>
        <w:pStyle w:val="Heading5"/>
        <w:spacing w:before="0"/>
        <w:rPr>
          <w:rtl/>
        </w:rPr>
      </w:pPr>
      <w:bookmarkStart w:id="18" w:name="_Toc395515426"/>
      <w:r w:rsidRPr="00A75397">
        <w:rPr>
          <w:rFonts w:hint="cs"/>
          <w:rtl/>
        </w:rPr>
        <w:t xml:space="preserve">دو احتمال </w:t>
      </w:r>
      <w:r w:rsidR="00900795">
        <w:rPr>
          <w:rFonts w:hint="eastAsia"/>
          <w:rtl/>
        </w:rPr>
        <w:t>در معنای</w:t>
      </w:r>
      <w:r w:rsidR="008C7655">
        <w:rPr>
          <w:rtl/>
        </w:rPr>
        <w:t xml:space="preserve"> «</w:t>
      </w:r>
      <w:r w:rsidRPr="00A75397">
        <w:rPr>
          <w:rFonts w:hint="cs"/>
          <w:rtl/>
        </w:rPr>
        <w:t>صوت»</w:t>
      </w:r>
      <w:bookmarkEnd w:id="18"/>
    </w:p>
    <w:p w:rsidR="00963E88" w:rsidRPr="00A75397" w:rsidRDefault="00963E88" w:rsidP="00F21926">
      <w:pPr>
        <w:pStyle w:val="Heading6"/>
        <w:spacing w:before="0"/>
        <w:rPr>
          <w:rtl/>
        </w:rPr>
      </w:pPr>
      <w:bookmarkStart w:id="19" w:name="_Toc395515427"/>
      <w:r w:rsidRPr="00A75397">
        <w:rPr>
          <w:rFonts w:hint="cs"/>
          <w:rtl/>
        </w:rPr>
        <w:t>احتمال اول</w:t>
      </w:r>
      <w:bookmarkEnd w:id="19"/>
    </w:p>
    <w:p w:rsidR="00963E88" w:rsidRPr="00A75397" w:rsidRDefault="00963E88" w:rsidP="00F21926">
      <w:pPr>
        <w:spacing w:before="240" w:after="0"/>
        <w:rPr>
          <w:rtl/>
        </w:rPr>
      </w:pPr>
      <w:r w:rsidRPr="00A75397">
        <w:rPr>
          <w:rFonts w:hint="cs"/>
          <w:rtl/>
        </w:rPr>
        <w:t xml:space="preserve"> صوت، گاهی به معنای غنا هم به کار می‌رود. کتاب لغوی هم که می‌گویند، ألغناء صوتٌ، در آن، دو جور احتمال وجود دارد. احتمال اول، آن است که مقصود از صوت، صوت </w:t>
      </w:r>
      <w:r w:rsidR="00900795">
        <w:rPr>
          <w:rFonts w:hint="cs"/>
          <w:rtl/>
        </w:rPr>
        <w:t>به معنای</w:t>
      </w:r>
      <w:r w:rsidRPr="00A75397">
        <w:rPr>
          <w:rFonts w:hint="cs"/>
          <w:rtl/>
        </w:rPr>
        <w:t xml:space="preserve"> عام قصه باشد، اگر این باشد، تعریف به اعم است؛ ولی صوت، علاوه بر معنای جنسی عام؛ یعنی همان معنایی که ما می‌گوییم باشد.</w:t>
      </w:r>
    </w:p>
    <w:p w:rsidR="00963E88" w:rsidRPr="00A75397" w:rsidRDefault="00963E88" w:rsidP="00F21926">
      <w:pPr>
        <w:pStyle w:val="Heading6"/>
        <w:spacing w:before="0"/>
        <w:rPr>
          <w:rtl/>
        </w:rPr>
      </w:pPr>
      <w:bookmarkStart w:id="20" w:name="_Toc395515428"/>
      <w:r w:rsidRPr="00A75397">
        <w:rPr>
          <w:rFonts w:hint="cs"/>
          <w:rtl/>
        </w:rPr>
        <w:lastRenderedPageBreak/>
        <w:t>احتمال دوم</w:t>
      </w:r>
      <w:bookmarkEnd w:id="20"/>
    </w:p>
    <w:p w:rsidR="00963E88" w:rsidRPr="00A75397" w:rsidRDefault="00963E88" w:rsidP="00F21926">
      <w:pPr>
        <w:spacing w:before="240" w:after="0"/>
        <w:rPr>
          <w:rtl/>
        </w:rPr>
      </w:pPr>
      <w:r w:rsidRPr="00A75397">
        <w:rPr>
          <w:rFonts w:hint="cs"/>
          <w:rtl/>
        </w:rPr>
        <w:t xml:space="preserve">صوت، یک اصطلاح خاصی هم دارد که مراد از صوت که می‌گوییم؛ یعنی سِماء و غناء که این احتمال دوم در معنای صوت است. اگر این باشد، گفتیم که این تعریف لفظی است که به جای یک لفظ، لفظ دیگری آمده است. این صوت تعریف به اعم نیست؛ بلکه تعریف به مساوی است. در </w:t>
      </w:r>
      <w:r w:rsidR="00900795">
        <w:rPr>
          <w:rFonts w:hint="cs"/>
          <w:rtl/>
        </w:rPr>
        <w:t>اینجا</w:t>
      </w:r>
      <w:r w:rsidRPr="00A75397">
        <w:rPr>
          <w:rFonts w:hint="cs"/>
          <w:rtl/>
        </w:rPr>
        <w:t xml:space="preserve">، معنای اول مقصود نیست. لها صوتٌ؛ یعنی صدا دارد </w:t>
      </w:r>
      <w:r w:rsidR="00900795">
        <w:rPr>
          <w:rFonts w:hint="cs"/>
          <w:rtl/>
        </w:rPr>
        <w:t>و معلوم</w:t>
      </w:r>
      <w:r w:rsidRPr="00A75397">
        <w:rPr>
          <w:rFonts w:hint="cs"/>
          <w:rtl/>
        </w:rPr>
        <w:t xml:space="preserve"> است که مقصود، جنس عام نیست. در </w:t>
      </w:r>
      <w:r w:rsidR="00900795">
        <w:rPr>
          <w:rFonts w:hint="cs"/>
          <w:rtl/>
        </w:rPr>
        <w:t>اینجا</w:t>
      </w:r>
      <w:r w:rsidRPr="00A75397">
        <w:rPr>
          <w:rFonts w:hint="cs"/>
          <w:rtl/>
        </w:rPr>
        <w:t xml:space="preserve"> در معنای صوت، دو احتمال وجود دارد. احتمال اول، آن است که </w:t>
      </w:r>
      <w:r w:rsidR="00900795">
        <w:rPr>
          <w:rFonts w:hint="cs"/>
          <w:rtl/>
        </w:rPr>
        <w:t>مقصود از</w:t>
      </w:r>
      <w:r w:rsidRPr="00A75397">
        <w:rPr>
          <w:rFonts w:hint="cs"/>
          <w:rtl/>
        </w:rPr>
        <w:t xml:space="preserve"> صوت؛ یعنی صوت‌الحَسن و مطلق حسن‌الصوت باشد و احتمال دوم هم هست که صوتٌ؛ </w:t>
      </w:r>
      <w:r w:rsidR="00900795">
        <w:rPr>
          <w:rFonts w:hint="cs"/>
          <w:rtl/>
        </w:rPr>
        <w:t>به معنای</w:t>
      </w:r>
      <w:r w:rsidRPr="00A75397">
        <w:rPr>
          <w:rFonts w:hint="cs"/>
          <w:rtl/>
        </w:rPr>
        <w:t xml:space="preserve"> خاص باشد که صوتٌ؛ یعنی مغنّیه است که </w:t>
      </w:r>
      <w:r w:rsidR="00900795">
        <w:rPr>
          <w:rFonts w:hint="cs"/>
          <w:rtl/>
        </w:rPr>
        <w:t>شراء</w:t>
      </w:r>
      <w:r w:rsidRPr="00A75397">
        <w:rPr>
          <w:rFonts w:hint="cs"/>
          <w:rtl/>
        </w:rPr>
        <w:t xml:space="preserve"> المغنّیه یا کسب المغنیه هم در روایات دیگر داریم. اگر احتمال دوم باشد، لها صوتٌ، یعنی جاریة المغنیه می‌شود خرید؟ حضرت می‌فرماید، </w:t>
      </w:r>
      <w:r w:rsidR="001E3E56">
        <w:rPr>
          <w:rFonts w:hint="cs"/>
          <w:rtl/>
        </w:rPr>
        <w:t>«</w:t>
      </w:r>
      <w:r w:rsidR="001E3E56" w:rsidRPr="001E3E56">
        <w:rPr>
          <w:rFonts w:hint="eastAsia"/>
          <w:b/>
          <w:bCs/>
          <w:rtl/>
        </w:rPr>
        <w:t>مَا</w:t>
      </w:r>
      <w:r w:rsidR="001E3E56" w:rsidRPr="001E3E56">
        <w:rPr>
          <w:b/>
          <w:bCs/>
          <w:rtl/>
        </w:rPr>
        <w:t xml:space="preserve"> </w:t>
      </w:r>
      <w:r w:rsidR="001E3E56" w:rsidRPr="001E3E56">
        <w:rPr>
          <w:rFonts w:hint="eastAsia"/>
          <w:b/>
          <w:bCs/>
          <w:rtl/>
        </w:rPr>
        <w:t>عَلَيْكَ</w:t>
      </w:r>
      <w:r w:rsidR="001E3E56" w:rsidRPr="001E3E56">
        <w:rPr>
          <w:b/>
          <w:bCs/>
          <w:rtl/>
        </w:rPr>
        <w:t xml:space="preserve"> </w:t>
      </w:r>
      <w:r w:rsidR="001E3E56" w:rsidRPr="001E3E56">
        <w:rPr>
          <w:rFonts w:hint="eastAsia"/>
          <w:b/>
          <w:bCs/>
          <w:rtl/>
        </w:rPr>
        <w:t>لَوِ</w:t>
      </w:r>
      <w:r w:rsidR="001E3E56" w:rsidRPr="001E3E56">
        <w:rPr>
          <w:b/>
          <w:bCs/>
          <w:rtl/>
        </w:rPr>
        <w:t xml:space="preserve"> </w:t>
      </w:r>
      <w:r w:rsidR="001E3E56" w:rsidRPr="001E3E56">
        <w:rPr>
          <w:rFonts w:hint="eastAsia"/>
          <w:b/>
          <w:bCs/>
          <w:rtl/>
        </w:rPr>
        <w:t>اشْتَرَيْتَهَا</w:t>
      </w:r>
      <w:r w:rsidR="001E3E56" w:rsidRPr="001E3E56">
        <w:rPr>
          <w:b/>
          <w:bCs/>
          <w:rtl/>
        </w:rPr>
        <w:t xml:space="preserve"> </w:t>
      </w:r>
      <w:r w:rsidR="001E3E56" w:rsidRPr="001E3E56">
        <w:rPr>
          <w:rFonts w:hint="eastAsia"/>
          <w:b/>
          <w:bCs/>
          <w:rtl/>
        </w:rPr>
        <w:t>فَذَكَّرَتْكَ</w:t>
      </w:r>
      <w:r w:rsidR="001E3E56" w:rsidRPr="001E3E56">
        <w:rPr>
          <w:b/>
          <w:bCs/>
          <w:rtl/>
        </w:rPr>
        <w:t xml:space="preserve"> </w:t>
      </w:r>
      <w:r w:rsidR="001E3E56" w:rsidRPr="001E3E56">
        <w:rPr>
          <w:rFonts w:hint="eastAsia"/>
          <w:b/>
          <w:bCs/>
          <w:rtl/>
        </w:rPr>
        <w:t>الْجَنَّةَ</w:t>
      </w:r>
      <w:r w:rsidR="001E3E56">
        <w:rPr>
          <w:rFonts w:hint="cs"/>
          <w:b/>
          <w:bCs/>
          <w:rtl/>
        </w:rPr>
        <w:t>»</w:t>
      </w:r>
      <w:r w:rsidRPr="00A75397">
        <w:rPr>
          <w:rFonts w:hint="cs"/>
          <w:rtl/>
        </w:rPr>
        <w:t>، مانعی ندارد اگر او را بخری و با صدای خود، تو را به یاد بهشت بیندازد. این یکی از چیزهایی است که مرحوم فیض هم به آن تمسک کرده بود. می‌گوید مانعی ندارد و بعثی بر تو نیست اگر بخری و استفاده‌ای که از آن می‌شود این است که صدای او در چیزهای مناسب به کار می‌رود.</w:t>
      </w:r>
    </w:p>
    <w:p w:rsidR="00963E88" w:rsidRPr="00A75397" w:rsidRDefault="00C441F7" w:rsidP="00F21926">
      <w:pPr>
        <w:pStyle w:val="Heading5"/>
        <w:spacing w:before="0"/>
        <w:rPr>
          <w:rtl/>
        </w:rPr>
      </w:pPr>
      <w:bookmarkStart w:id="21" w:name="_Toc395515429"/>
      <w:r w:rsidRPr="00A75397">
        <w:rPr>
          <w:rFonts w:hint="cs"/>
          <w:rtl/>
        </w:rPr>
        <w:t xml:space="preserve">احتمالات موجود </w:t>
      </w:r>
      <w:r>
        <w:rPr>
          <w:rFonts w:hint="cs"/>
          <w:rtl/>
        </w:rPr>
        <w:t xml:space="preserve">در </w:t>
      </w:r>
      <w:r w:rsidR="008C7655">
        <w:rPr>
          <w:rFonts w:hint="eastAsia"/>
          <w:rtl/>
        </w:rPr>
        <w:t>عبارت</w:t>
      </w:r>
      <w:r w:rsidR="008C7655">
        <w:rPr>
          <w:rtl/>
        </w:rPr>
        <w:t xml:space="preserve"> «</w:t>
      </w:r>
      <w:r w:rsidR="00963E88" w:rsidRPr="00A75397">
        <w:rPr>
          <w:rFonts w:hint="cs"/>
          <w:rtl/>
        </w:rPr>
        <w:t>یعنی»</w:t>
      </w:r>
      <w:bookmarkEnd w:id="21"/>
    </w:p>
    <w:p w:rsidR="00963E88" w:rsidRPr="00A75397" w:rsidRDefault="00963E88" w:rsidP="00F21926">
      <w:pPr>
        <w:pStyle w:val="Heading6"/>
        <w:spacing w:before="0"/>
        <w:rPr>
          <w:rtl/>
        </w:rPr>
      </w:pPr>
      <w:bookmarkStart w:id="22" w:name="_Toc395515430"/>
      <w:r w:rsidRPr="00A75397">
        <w:rPr>
          <w:rFonts w:hint="cs"/>
          <w:rtl/>
        </w:rPr>
        <w:t>احتمال اول</w:t>
      </w:r>
      <w:bookmarkEnd w:id="22"/>
    </w:p>
    <w:p w:rsidR="00963E88" w:rsidRPr="00A75397" w:rsidRDefault="00963E88" w:rsidP="00F21926">
      <w:pPr>
        <w:spacing w:before="240" w:after="0"/>
        <w:rPr>
          <w:rtl/>
        </w:rPr>
      </w:pPr>
      <w:r w:rsidRPr="003C7959">
        <w:rPr>
          <w:rFonts w:hint="cs"/>
          <w:rtl/>
        </w:rPr>
        <w:t xml:space="preserve"> بعدش دارد که </w:t>
      </w:r>
      <w:r w:rsidR="001E3E56" w:rsidRPr="003C7959">
        <w:rPr>
          <w:rFonts w:hint="cs"/>
          <w:rtl/>
        </w:rPr>
        <w:t>«</w:t>
      </w:r>
      <w:r w:rsidR="001E3E56" w:rsidRPr="003C7959">
        <w:rPr>
          <w:rFonts w:hint="eastAsia"/>
          <w:b/>
          <w:bCs/>
          <w:rtl/>
        </w:rPr>
        <w:t>يَعْنِي</w:t>
      </w:r>
      <w:r w:rsidR="001E3E56" w:rsidRPr="003C7959">
        <w:rPr>
          <w:b/>
          <w:bCs/>
          <w:rtl/>
        </w:rPr>
        <w:t xml:space="preserve"> </w:t>
      </w:r>
      <w:r w:rsidR="001E3E56" w:rsidRPr="003C7959">
        <w:rPr>
          <w:rFonts w:hint="eastAsia"/>
          <w:b/>
          <w:bCs/>
          <w:rtl/>
        </w:rPr>
        <w:t>بِقِرَاءَةِ</w:t>
      </w:r>
      <w:r w:rsidR="001E3E56" w:rsidRPr="003C7959">
        <w:rPr>
          <w:b/>
          <w:bCs/>
          <w:rtl/>
        </w:rPr>
        <w:t xml:space="preserve"> </w:t>
      </w:r>
      <w:r w:rsidR="001E3E56" w:rsidRPr="003C7959">
        <w:rPr>
          <w:rFonts w:hint="eastAsia"/>
          <w:b/>
          <w:bCs/>
          <w:rtl/>
        </w:rPr>
        <w:t>الْقُرْآنِ</w:t>
      </w:r>
      <w:r w:rsidR="001E3E56" w:rsidRPr="003C7959">
        <w:rPr>
          <w:b/>
          <w:bCs/>
          <w:rtl/>
        </w:rPr>
        <w:t xml:space="preserve">- </w:t>
      </w:r>
      <w:r w:rsidR="001E3E56" w:rsidRPr="003C7959">
        <w:rPr>
          <w:rFonts w:hint="eastAsia"/>
          <w:b/>
          <w:bCs/>
          <w:rtl/>
        </w:rPr>
        <w:t>وَ</w:t>
      </w:r>
      <w:r w:rsidR="001E3E56" w:rsidRPr="003C7959">
        <w:rPr>
          <w:b/>
          <w:bCs/>
          <w:rtl/>
        </w:rPr>
        <w:t xml:space="preserve"> </w:t>
      </w:r>
      <w:r w:rsidR="001E3E56" w:rsidRPr="003C7959">
        <w:rPr>
          <w:rFonts w:hint="eastAsia"/>
          <w:b/>
          <w:bCs/>
          <w:rtl/>
        </w:rPr>
        <w:t>الزُّهْدِ</w:t>
      </w:r>
      <w:r w:rsidR="001E3E56" w:rsidRPr="003C7959">
        <w:rPr>
          <w:b/>
          <w:bCs/>
          <w:rtl/>
        </w:rPr>
        <w:t xml:space="preserve"> </w:t>
      </w:r>
      <w:r w:rsidR="001E3E56" w:rsidRPr="003C7959">
        <w:rPr>
          <w:rFonts w:hint="eastAsia"/>
          <w:b/>
          <w:bCs/>
          <w:rtl/>
        </w:rPr>
        <w:t>وَ</w:t>
      </w:r>
      <w:r w:rsidR="001E3E56" w:rsidRPr="003C7959">
        <w:rPr>
          <w:b/>
          <w:bCs/>
          <w:rtl/>
        </w:rPr>
        <w:t xml:space="preserve"> </w:t>
      </w:r>
      <w:r w:rsidR="001E3E56" w:rsidRPr="003C7959">
        <w:rPr>
          <w:rFonts w:hint="eastAsia"/>
          <w:b/>
          <w:bCs/>
          <w:rtl/>
        </w:rPr>
        <w:t>الْفَضَائِلِ</w:t>
      </w:r>
      <w:r w:rsidR="001E3E56" w:rsidRPr="003C7959">
        <w:rPr>
          <w:b/>
          <w:bCs/>
          <w:rtl/>
        </w:rPr>
        <w:t xml:space="preserve"> </w:t>
      </w:r>
      <w:r w:rsidR="001E3E56" w:rsidRPr="003C7959">
        <w:rPr>
          <w:rFonts w:hint="eastAsia"/>
          <w:b/>
          <w:bCs/>
          <w:rtl/>
        </w:rPr>
        <w:t>الَّتِي</w:t>
      </w:r>
      <w:r w:rsidR="001E3E56" w:rsidRPr="003C7959">
        <w:rPr>
          <w:b/>
          <w:bCs/>
          <w:rtl/>
        </w:rPr>
        <w:t xml:space="preserve"> </w:t>
      </w:r>
      <w:r w:rsidR="001E3E56" w:rsidRPr="003C7959">
        <w:rPr>
          <w:rFonts w:hint="eastAsia"/>
          <w:b/>
          <w:bCs/>
          <w:rtl/>
        </w:rPr>
        <w:t>لَيْسَتْ</w:t>
      </w:r>
      <w:r w:rsidR="001E3E56" w:rsidRPr="003C7959">
        <w:rPr>
          <w:b/>
          <w:bCs/>
          <w:rtl/>
        </w:rPr>
        <w:t xml:space="preserve"> </w:t>
      </w:r>
      <w:r w:rsidR="001E3E56" w:rsidRPr="003C7959">
        <w:rPr>
          <w:rFonts w:hint="eastAsia"/>
          <w:b/>
          <w:bCs/>
          <w:rtl/>
        </w:rPr>
        <w:t>بِغِنَاءٍ</w:t>
      </w:r>
      <w:r w:rsidR="001E3E56" w:rsidRPr="003C7959">
        <w:rPr>
          <w:b/>
          <w:bCs/>
          <w:rtl/>
        </w:rPr>
        <w:t xml:space="preserve"> </w:t>
      </w:r>
      <w:r w:rsidR="001E3E56" w:rsidRPr="003C7959">
        <w:rPr>
          <w:rFonts w:hint="eastAsia"/>
          <w:b/>
          <w:bCs/>
          <w:rtl/>
        </w:rPr>
        <w:t>فَأَمَّا</w:t>
      </w:r>
      <w:r w:rsidR="001E3E56" w:rsidRPr="003C7959">
        <w:rPr>
          <w:b/>
          <w:bCs/>
          <w:rtl/>
        </w:rPr>
        <w:t xml:space="preserve"> </w:t>
      </w:r>
      <w:r w:rsidR="001E3E56" w:rsidRPr="003C7959">
        <w:rPr>
          <w:rFonts w:hint="eastAsia"/>
          <w:b/>
          <w:bCs/>
          <w:rtl/>
        </w:rPr>
        <w:t>الْغِنَاءُ</w:t>
      </w:r>
      <w:r w:rsidR="001E3E56" w:rsidRPr="003C7959">
        <w:rPr>
          <w:b/>
          <w:bCs/>
          <w:rtl/>
        </w:rPr>
        <w:t xml:space="preserve"> </w:t>
      </w:r>
      <w:r w:rsidR="001E3E56" w:rsidRPr="003C7959">
        <w:rPr>
          <w:rFonts w:hint="eastAsia"/>
          <w:b/>
          <w:bCs/>
          <w:rtl/>
        </w:rPr>
        <w:t>فَمَحْظُورٌ</w:t>
      </w:r>
      <w:r w:rsidR="001E3E56" w:rsidRPr="003C7959">
        <w:rPr>
          <w:rFonts w:hint="cs"/>
          <w:rtl/>
        </w:rPr>
        <w:t>»</w:t>
      </w:r>
      <w:r w:rsidRPr="003C7959">
        <w:rPr>
          <w:rFonts w:hint="cs"/>
          <w:rtl/>
        </w:rPr>
        <w:t>، این یعنی به بعد، دو</w:t>
      </w:r>
      <w:r w:rsidRPr="00900795">
        <w:rPr>
          <w:rFonts w:hint="cs"/>
          <w:color w:val="FF0000"/>
          <w:rtl/>
        </w:rPr>
        <w:t xml:space="preserve"> </w:t>
      </w:r>
      <w:r w:rsidRPr="00A75397">
        <w:rPr>
          <w:rFonts w:hint="cs"/>
          <w:rtl/>
        </w:rPr>
        <w:t>احتمال در موردش هست. احتمال اول، این‌که این یعنی، ادام</w:t>
      </w:r>
      <w:r w:rsidR="00D31CFA">
        <w:rPr>
          <w:rFonts w:hint="cs"/>
          <w:rtl/>
        </w:rPr>
        <w:t>ه‌</w:t>
      </w:r>
      <w:r w:rsidRPr="00A75397">
        <w:rPr>
          <w:rFonts w:hint="cs"/>
          <w:rtl/>
        </w:rPr>
        <w:t xml:space="preserve"> خود روایت باشد. چون گاهی طرف یعنی که می‌گوید، مرادش از آن، أعنی بهذا است. یعنی این کلام، ادام</w:t>
      </w:r>
      <w:r w:rsidR="00D31CFA">
        <w:rPr>
          <w:rFonts w:hint="cs"/>
          <w:rtl/>
        </w:rPr>
        <w:t>ه‌</w:t>
      </w:r>
      <w:r w:rsidRPr="00A75397">
        <w:rPr>
          <w:rFonts w:hint="cs"/>
          <w:rtl/>
        </w:rPr>
        <w:t xml:space="preserve"> قول امام در پاسخ به سائل باشد.</w:t>
      </w:r>
    </w:p>
    <w:p w:rsidR="00963E88" w:rsidRPr="00A75397" w:rsidRDefault="000A3A4A" w:rsidP="00F21926">
      <w:pPr>
        <w:pStyle w:val="Heading6"/>
        <w:spacing w:before="0"/>
        <w:rPr>
          <w:rtl/>
        </w:rPr>
      </w:pPr>
      <w:bookmarkStart w:id="23" w:name="_Toc395515431"/>
      <w:r>
        <w:rPr>
          <w:rFonts w:hint="cs"/>
          <w:rtl/>
        </w:rPr>
        <w:t>احتمال دوم</w:t>
      </w:r>
      <w:bookmarkEnd w:id="23"/>
    </w:p>
    <w:p w:rsidR="00963E88" w:rsidRPr="000A3A4A" w:rsidRDefault="00963E88" w:rsidP="003C7959">
      <w:pPr>
        <w:spacing w:before="240" w:after="0"/>
        <w:rPr>
          <w:rtl/>
        </w:rPr>
      </w:pPr>
      <w:r w:rsidRPr="00A75397">
        <w:rPr>
          <w:rFonts w:hint="cs"/>
          <w:rtl/>
        </w:rPr>
        <w:t xml:space="preserve"> احتمال دوم، آن است که کلم</w:t>
      </w:r>
      <w:r w:rsidR="00D31CFA">
        <w:rPr>
          <w:rFonts w:hint="cs"/>
          <w:rtl/>
        </w:rPr>
        <w:t>ه‌</w:t>
      </w:r>
      <w:r w:rsidRPr="00A75397">
        <w:rPr>
          <w:rFonts w:hint="cs"/>
          <w:rtl/>
        </w:rPr>
        <w:t xml:space="preserve"> یعنی، توضیح مرحوم صدوق باشد که از این قبیل، ما خیلی جاها داریم. در من</w:t>
      </w:r>
      <w:r w:rsidR="003C7959">
        <w:rPr>
          <w:rFonts w:hint="cs"/>
          <w:rtl/>
        </w:rPr>
        <w:t>‌</w:t>
      </w:r>
      <w:r w:rsidRPr="00A75397">
        <w:rPr>
          <w:rFonts w:hint="cs"/>
          <w:rtl/>
        </w:rPr>
        <w:t>لایحضر و تهذیب که صدوق روایتی را نقل می‌کند و بعد می‌گوید، مقصودِ امام این است؛ یعنی خودش تبیین می‌کند و توجیه می‌کند. در استدلال به جواز غنا در قرائت قرآن، به این روایت هم استدلال شده است منتهی، استدلال این دو احتمال اخیر، خیلی سرنوشت‌ساز است. اگر این یعنی، فرمایش مرحوم صدوق باشد آن‌وقت، می‌شود به روایت در همین‌جا استدلال کرد؛ یعنی جزء دلیل دوم می‌شود. استدلال به این روایت برای استثنای غنا در قران از حرمت مطلق غنا، متوقف بر این است که یعنی، قول صدوق باشد تا آن جمل</w:t>
      </w:r>
      <w:r w:rsidR="00D31CFA">
        <w:rPr>
          <w:rFonts w:hint="cs"/>
          <w:rtl/>
        </w:rPr>
        <w:t>ه‌</w:t>
      </w:r>
      <w:r w:rsidRPr="00A75397">
        <w:rPr>
          <w:rFonts w:hint="cs"/>
          <w:rtl/>
        </w:rPr>
        <w:t xml:space="preserve"> قبلی، مطلقی باشد و این مطلق می‌گوید، جاری</w:t>
      </w:r>
      <w:r w:rsidR="00D31CFA">
        <w:rPr>
          <w:rFonts w:hint="cs"/>
          <w:rtl/>
        </w:rPr>
        <w:t>ه‌</w:t>
      </w:r>
      <w:r w:rsidRPr="00A75397">
        <w:rPr>
          <w:rFonts w:hint="cs"/>
          <w:rtl/>
        </w:rPr>
        <w:t xml:space="preserve"> مغنّی</w:t>
      </w:r>
      <w:r w:rsidR="00D31CFA">
        <w:rPr>
          <w:rFonts w:hint="cs"/>
          <w:rtl/>
        </w:rPr>
        <w:t>ه‌</w:t>
      </w:r>
      <w:r w:rsidRPr="00A75397">
        <w:rPr>
          <w:rFonts w:hint="cs"/>
          <w:rtl/>
        </w:rPr>
        <w:t xml:space="preserve"> که </w:t>
      </w:r>
      <w:r w:rsidRPr="00A75397">
        <w:rPr>
          <w:rFonts w:hint="cs"/>
          <w:rtl/>
        </w:rPr>
        <w:lastRenderedPageBreak/>
        <w:t xml:space="preserve">ذکرتک الجنة که طبعاً در قرآن و امثال قرآن است مانعی ندارد نداشته و صوتش در </w:t>
      </w:r>
      <w:r w:rsidR="003C7959">
        <w:rPr>
          <w:rFonts w:hint="cs"/>
          <w:rtl/>
        </w:rPr>
        <w:t>آنجا</w:t>
      </w:r>
      <w:r w:rsidRPr="00A75397">
        <w:rPr>
          <w:rFonts w:hint="cs"/>
          <w:rtl/>
        </w:rPr>
        <w:t xml:space="preserve"> مانعی ندارد. استدلال به این روایت، مبتنی بر این است که یعنی، از قول امام جدا باشد.</w:t>
      </w:r>
    </w:p>
    <w:p w:rsidR="00963E88" w:rsidRPr="00A75397" w:rsidRDefault="000A3A4A" w:rsidP="00F21926">
      <w:pPr>
        <w:pStyle w:val="Heading4"/>
        <w:spacing w:before="240"/>
        <w:rPr>
          <w:rtl/>
        </w:rPr>
      </w:pPr>
      <w:bookmarkStart w:id="24" w:name="_Toc395515432"/>
      <w:r>
        <w:rPr>
          <w:rFonts w:hint="cs"/>
          <w:rtl/>
        </w:rPr>
        <w:t>اشکالات وارده‌ بر روایت</w:t>
      </w:r>
      <w:bookmarkEnd w:id="24"/>
    </w:p>
    <w:p w:rsidR="00963E88" w:rsidRPr="00A75397" w:rsidRDefault="00900795" w:rsidP="00F21926">
      <w:pPr>
        <w:pStyle w:val="Heading5"/>
        <w:spacing w:before="0"/>
        <w:rPr>
          <w:rtl/>
        </w:rPr>
      </w:pPr>
      <w:bookmarkStart w:id="25" w:name="_Toc395515433"/>
      <w:r>
        <w:rPr>
          <w:rFonts w:hint="cs"/>
          <w:rtl/>
        </w:rPr>
        <w:t>اشکال</w:t>
      </w:r>
      <w:r w:rsidR="00963E88" w:rsidRPr="00A75397">
        <w:rPr>
          <w:rFonts w:hint="cs"/>
          <w:rtl/>
        </w:rPr>
        <w:t xml:space="preserve"> سندی روایت</w:t>
      </w:r>
      <w:bookmarkEnd w:id="25"/>
    </w:p>
    <w:p w:rsidR="00963E88" w:rsidRPr="00A75397" w:rsidRDefault="00963E88" w:rsidP="00F21926">
      <w:pPr>
        <w:spacing w:before="240" w:after="0"/>
        <w:rPr>
          <w:rtl/>
        </w:rPr>
      </w:pPr>
      <w:r w:rsidRPr="00A75397">
        <w:rPr>
          <w:rFonts w:hint="cs"/>
          <w:rtl/>
        </w:rPr>
        <w:t xml:space="preserve">این روایت دوم هم جواب دارد. اولین جوابش این است که این روایت مرسله بوده و از مرسلات مرحوم صدوق است و مقطوعه‌ای است که از هیچ‌یک از روات آن، نامی نیست. مرحوم </w:t>
      </w:r>
      <w:r w:rsidR="003C7959">
        <w:rPr>
          <w:rFonts w:hint="cs"/>
          <w:rtl/>
        </w:rPr>
        <w:t>محمد بن</w:t>
      </w:r>
      <w:r w:rsidRPr="00A75397">
        <w:rPr>
          <w:rFonts w:hint="cs"/>
          <w:rtl/>
        </w:rPr>
        <w:t xml:space="preserve"> علی الحسین </w:t>
      </w:r>
      <w:r w:rsidR="003C7959">
        <w:rPr>
          <w:rFonts w:hint="cs"/>
          <w:rtl/>
        </w:rPr>
        <w:t>آنجا</w:t>
      </w:r>
      <w:r w:rsidRPr="00A75397">
        <w:rPr>
          <w:rFonts w:hint="cs"/>
          <w:rtl/>
        </w:rPr>
        <w:t xml:space="preserve"> </w:t>
      </w:r>
      <w:r w:rsidR="003C7959">
        <w:rPr>
          <w:rFonts w:hint="cs"/>
          <w:rtl/>
        </w:rPr>
        <w:t>می‌گوید</w:t>
      </w:r>
      <w:r w:rsidRPr="00A75397">
        <w:rPr>
          <w:rFonts w:hint="cs"/>
          <w:rtl/>
        </w:rPr>
        <w:t xml:space="preserve"> سأَل رجلٌ و همین‌طور شروع می‌شود؛ اما در این‌که این روایت را ازچه کسی نقل می‌کند، خبری نیست.</w:t>
      </w:r>
    </w:p>
    <w:p w:rsidR="00963E88" w:rsidRPr="00A75397" w:rsidRDefault="00C441F7" w:rsidP="00F21926">
      <w:pPr>
        <w:pStyle w:val="Heading5"/>
        <w:spacing w:before="0"/>
        <w:rPr>
          <w:rtl/>
        </w:rPr>
      </w:pPr>
      <w:bookmarkStart w:id="26" w:name="_Toc395515434"/>
      <w:r>
        <w:rPr>
          <w:rFonts w:hint="cs"/>
          <w:rtl/>
        </w:rPr>
        <w:t>اشکالات دلالی</w:t>
      </w:r>
      <w:r w:rsidR="00963E88" w:rsidRPr="00A75397">
        <w:rPr>
          <w:rFonts w:hint="cs"/>
          <w:rtl/>
        </w:rPr>
        <w:t xml:space="preserve"> روایت</w:t>
      </w:r>
      <w:bookmarkEnd w:id="26"/>
    </w:p>
    <w:p w:rsidR="00963E88" w:rsidRPr="00A75397" w:rsidRDefault="00900795" w:rsidP="00F21926">
      <w:pPr>
        <w:pStyle w:val="Heading6"/>
        <w:spacing w:before="0"/>
        <w:rPr>
          <w:rtl/>
        </w:rPr>
      </w:pPr>
      <w:bookmarkStart w:id="27" w:name="_Toc395515435"/>
      <w:r>
        <w:rPr>
          <w:rFonts w:hint="cs"/>
          <w:rtl/>
        </w:rPr>
        <w:t>اشکال</w:t>
      </w:r>
      <w:r w:rsidR="00963E88" w:rsidRPr="00A75397">
        <w:rPr>
          <w:rFonts w:hint="cs"/>
          <w:rtl/>
        </w:rPr>
        <w:t xml:space="preserve"> اول دلالی</w:t>
      </w:r>
      <w:bookmarkEnd w:id="27"/>
    </w:p>
    <w:p w:rsidR="00963E88" w:rsidRPr="00A75397" w:rsidRDefault="00963E88" w:rsidP="00F21926">
      <w:pPr>
        <w:pStyle w:val="Heading7"/>
        <w:spacing w:before="0"/>
        <w:rPr>
          <w:rtl/>
        </w:rPr>
      </w:pPr>
      <w:bookmarkStart w:id="28" w:name="_Toc395515436"/>
      <w:r w:rsidRPr="00A75397">
        <w:rPr>
          <w:rFonts w:hint="cs"/>
          <w:rtl/>
        </w:rPr>
        <w:t>بررسی اقوال در باب مرسلات مرحوم صدوق</w:t>
      </w:r>
      <w:bookmarkEnd w:id="28"/>
    </w:p>
    <w:p w:rsidR="00963E88" w:rsidRPr="00A75397" w:rsidRDefault="00963E88" w:rsidP="00F21926">
      <w:pPr>
        <w:spacing w:before="240" w:after="0"/>
        <w:rPr>
          <w:rtl/>
        </w:rPr>
      </w:pPr>
      <w:r w:rsidRPr="00A75397">
        <w:rPr>
          <w:rFonts w:hint="cs"/>
          <w:rtl/>
        </w:rPr>
        <w:t xml:space="preserve"> بنابراین، این جزء مرسلات مرحوم صدوق است و در مرسلات مرحوم صدوق هم بارها گفته‌ایم که سه قول وجود دارد. اول، </w:t>
      </w:r>
      <w:r w:rsidR="003C7959">
        <w:rPr>
          <w:rFonts w:hint="cs"/>
          <w:rtl/>
        </w:rPr>
        <w:t>مطلقاً</w:t>
      </w:r>
      <w:r w:rsidRPr="00A75397">
        <w:rPr>
          <w:rFonts w:hint="cs"/>
          <w:rtl/>
        </w:rPr>
        <w:t xml:space="preserve"> معتبر هست. دوم، </w:t>
      </w:r>
      <w:r w:rsidR="003C7959">
        <w:rPr>
          <w:rFonts w:hint="cs"/>
          <w:rtl/>
        </w:rPr>
        <w:t>مطلقاً</w:t>
      </w:r>
      <w:r w:rsidRPr="00A75397">
        <w:rPr>
          <w:rFonts w:hint="cs"/>
          <w:rtl/>
        </w:rPr>
        <w:t xml:space="preserve"> معتبر نیست که </w:t>
      </w:r>
      <w:r w:rsidR="003C7959">
        <w:rPr>
          <w:rFonts w:hint="cs"/>
          <w:rtl/>
        </w:rPr>
        <w:t>هرکدام</w:t>
      </w:r>
      <w:r w:rsidRPr="00A75397">
        <w:rPr>
          <w:rFonts w:hint="cs"/>
          <w:rtl/>
        </w:rPr>
        <w:t xml:space="preserve"> قائلی دارد و تفصیل بین آن‌ها. که </w:t>
      </w:r>
      <w:r w:rsidR="003C7959">
        <w:rPr>
          <w:rFonts w:hint="cs"/>
          <w:rtl/>
        </w:rPr>
        <w:t>آنجایی</w:t>
      </w:r>
      <w:r w:rsidRPr="00A75397">
        <w:rPr>
          <w:rFonts w:hint="cs"/>
          <w:rtl/>
        </w:rPr>
        <w:t xml:space="preserve"> که </w:t>
      </w:r>
      <w:r w:rsidR="003C7959">
        <w:rPr>
          <w:rFonts w:hint="cs"/>
          <w:rtl/>
        </w:rPr>
        <w:t>می‌گوید</w:t>
      </w:r>
      <w:r w:rsidRPr="00A75397">
        <w:rPr>
          <w:rFonts w:hint="cs"/>
          <w:rtl/>
        </w:rPr>
        <w:t xml:space="preserve"> قال یا </w:t>
      </w:r>
      <w:r w:rsidR="003C7959">
        <w:rPr>
          <w:rFonts w:hint="cs"/>
          <w:rtl/>
        </w:rPr>
        <w:t>آنجایی</w:t>
      </w:r>
      <w:r w:rsidRPr="00A75397">
        <w:rPr>
          <w:rFonts w:hint="cs"/>
          <w:rtl/>
        </w:rPr>
        <w:t xml:space="preserve"> که می‌گوید رُوِیَ، اسناد جازم و غیر جازم. ما هم گفته‌ایم علی‌الاصول، آن فرمایشی که مرحوم صدوق در مقدم</w:t>
      </w:r>
      <w:r w:rsidR="00D31CFA">
        <w:rPr>
          <w:rFonts w:hint="cs"/>
          <w:rtl/>
        </w:rPr>
        <w:t>ه‌</w:t>
      </w:r>
      <w:r w:rsidRPr="00A75397">
        <w:rPr>
          <w:rFonts w:hint="cs"/>
          <w:rtl/>
        </w:rPr>
        <w:t xml:space="preserve"> من لایحضر دارند از آن، این برداشت را نکرده‌ایم که هم</w:t>
      </w:r>
      <w:r w:rsidR="00D31CFA">
        <w:rPr>
          <w:rFonts w:hint="cs"/>
          <w:rtl/>
        </w:rPr>
        <w:t>ه‌</w:t>
      </w:r>
      <w:r w:rsidRPr="00A75397">
        <w:rPr>
          <w:rFonts w:hint="cs"/>
          <w:rtl/>
        </w:rPr>
        <w:t xml:space="preserve"> روایات، سند صحیح دارد. تازه می‌گفتیم که اگر آن برداشت را هم بکنیم، در مرسلات نمی‌شود قبول کرد؛ برای این‌که او می‌گوید که از ثقات نقل شده است و اگر اسمش را می‌برد، شاید در نجاشی می‌گفت که این ثقه نیست؛ کما این‌که این‌قدر توثیق‌های معارض دارد</w:t>
      </w:r>
    </w:p>
    <w:p w:rsidR="00963E88" w:rsidRPr="00A75397" w:rsidRDefault="00963E88" w:rsidP="00F21926">
      <w:pPr>
        <w:pStyle w:val="Heading7"/>
        <w:spacing w:before="0"/>
        <w:rPr>
          <w:rtl/>
        </w:rPr>
      </w:pPr>
      <w:bookmarkStart w:id="29" w:name="_Toc395515437"/>
      <w:r w:rsidRPr="00A75397">
        <w:rPr>
          <w:rFonts w:hint="cs"/>
          <w:rtl/>
        </w:rPr>
        <w:t>نظر آیت‌الله اعرافی در باب مرسلات صدوق</w:t>
      </w:r>
      <w:bookmarkEnd w:id="29"/>
    </w:p>
    <w:p w:rsidR="00963E88" w:rsidRPr="00A75397" w:rsidRDefault="00963E88" w:rsidP="00F21926">
      <w:pPr>
        <w:pStyle w:val="Heading7"/>
        <w:spacing w:before="0"/>
        <w:rPr>
          <w:rtl/>
        </w:rPr>
      </w:pPr>
      <w:bookmarkStart w:id="30" w:name="_Toc395515438"/>
      <w:r w:rsidRPr="00A75397">
        <w:rPr>
          <w:rFonts w:hint="cs"/>
          <w:rtl/>
        </w:rPr>
        <w:t>دلایل عدم اعتبار مرسلات صدوق</w:t>
      </w:r>
      <w:bookmarkEnd w:id="30"/>
    </w:p>
    <w:p w:rsidR="00963E88" w:rsidRPr="00A75397" w:rsidRDefault="003C7959" w:rsidP="00F21926">
      <w:pPr>
        <w:pStyle w:val="Heading7"/>
        <w:spacing w:before="0"/>
        <w:rPr>
          <w:rtl/>
        </w:rPr>
      </w:pPr>
      <w:bookmarkStart w:id="31" w:name="_Toc395515439"/>
      <w:r>
        <w:rPr>
          <w:rFonts w:hint="cs"/>
          <w:rtl/>
        </w:rPr>
        <w:t>اولاً</w:t>
      </w:r>
      <w:r w:rsidR="00963E88" w:rsidRPr="00A75397">
        <w:rPr>
          <w:rFonts w:hint="cs"/>
          <w:rtl/>
        </w:rPr>
        <w:t>:</w:t>
      </w:r>
      <w:bookmarkEnd w:id="31"/>
    </w:p>
    <w:p w:rsidR="00963E88" w:rsidRPr="00A75397" w:rsidRDefault="00963E88" w:rsidP="00F21926">
      <w:pPr>
        <w:spacing w:before="240" w:after="0"/>
        <w:rPr>
          <w:rtl/>
        </w:rPr>
      </w:pPr>
      <w:r w:rsidRPr="00A75397">
        <w:rPr>
          <w:rFonts w:hint="cs"/>
          <w:rtl/>
        </w:rPr>
        <w:t xml:space="preserve"> و لذا مرسلات صدوق را قبول نداریم و ما همان قول به عدم قبول مطلق را می‌گوییم و آن این‌که </w:t>
      </w:r>
      <w:r w:rsidR="003C7959">
        <w:rPr>
          <w:rFonts w:hint="cs"/>
          <w:rtl/>
        </w:rPr>
        <w:t>اولاً</w:t>
      </w:r>
      <w:r w:rsidRPr="00A75397">
        <w:rPr>
          <w:rFonts w:hint="cs"/>
          <w:rtl/>
        </w:rPr>
        <w:t xml:space="preserve">، </w:t>
      </w:r>
      <w:r w:rsidR="00900795">
        <w:rPr>
          <w:rFonts w:hint="cs"/>
          <w:rtl/>
        </w:rPr>
        <w:t>به خاطر</w:t>
      </w:r>
      <w:r w:rsidRPr="00A75397">
        <w:rPr>
          <w:rFonts w:hint="cs"/>
          <w:rtl/>
        </w:rPr>
        <w:t xml:space="preserve"> این‌که فرمایش مرحوم صدوق در مقدمه، مفید اخبار به وثوق و توثیق همه روات و روایات نیست. توثیق رُواتی در آن‌ها نیست؛ بلکه بر اساس اعتماد ایشان بر آن‌هاست و آن اعتماد از</w:t>
      </w:r>
      <w:r w:rsidRPr="00A75397">
        <w:rPr>
          <w:rFonts w:hint="cs"/>
        </w:rPr>
        <w:t xml:space="preserve"> </w:t>
      </w:r>
      <w:r w:rsidRPr="00A75397">
        <w:rPr>
          <w:rFonts w:hint="cs"/>
          <w:rtl/>
        </w:rPr>
        <w:t xml:space="preserve">روی مبانی‌ای که ایشان داشت، می‌باشد. یکی از </w:t>
      </w:r>
      <w:r w:rsidRPr="00A75397">
        <w:rPr>
          <w:rFonts w:hint="cs"/>
          <w:rtl/>
        </w:rPr>
        <w:lastRenderedPageBreak/>
        <w:t>مبانیِ ایشان این است که کسانی اصالة‌العداله هستند و اصل این است که راوی‌ای که از امام نقل می‌کند عادل است مگر این‌که خلافش ثابت شود و البته ما این مبنا را قبول نداریم.</w:t>
      </w:r>
    </w:p>
    <w:p w:rsidR="00963E88" w:rsidRPr="00A75397" w:rsidRDefault="003C7959" w:rsidP="00F21926">
      <w:pPr>
        <w:pStyle w:val="Heading7"/>
        <w:spacing w:before="0"/>
        <w:rPr>
          <w:rtl/>
        </w:rPr>
      </w:pPr>
      <w:bookmarkStart w:id="32" w:name="_Toc395515440"/>
      <w:r>
        <w:rPr>
          <w:rFonts w:hint="cs"/>
          <w:rtl/>
        </w:rPr>
        <w:t>ثانیاً</w:t>
      </w:r>
      <w:r w:rsidR="00963E88" w:rsidRPr="00A75397">
        <w:rPr>
          <w:rFonts w:hint="cs"/>
          <w:rtl/>
        </w:rPr>
        <w:t>:</w:t>
      </w:r>
      <w:bookmarkEnd w:id="32"/>
    </w:p>
    <w:p w:rsidR="00963E88" w:rsidRPr="00A75397" w:rsidRDefault="00963E88" w:rsidP="00F21926">
      <w:pPr>
        <w:spacing w:before="240" w:after="0"/>
        <w:rPr>
          <w:rtl/>
        </w:rPr>
      </w:pPr>
      <w:r w:rsidRPr="00A75397">
        <w:rPr>
          <w:rFonts w:hint="cs"/>
          <w:rtl/>
        </w:rPr>
        <w:t xml:space="preserve"> </w:t>
      </w:r>
      <w:r w:rsidR="003C7959">
        <w:rPr>
          <w:rFonts w:hint="cs"/>
          <w:rtl/>
        </w:rPr>
        <w:t>ثانیاً</w:t>
      </w:r>
      <w:r w:rsidRPr="00A75397">
        <w:rPr>
          <w:rFonts w:hint="cs"/>
          <w:rtl/>
        </w:rPr>
        <w:t xml:space="preserve"> حتی اگر فرمایش مرحوم صدوق در مقدمه من لایحضر دلالت بر توثیق روات و راویان هم</w:t>
      </w:r>
      <w:r w:rsidR="00D31CFA">
        <w:rPr>
          <w:rFonts w:hint="cs"/>
          <w:rtl/>
        </w:rPr>
        <w:t>ه‌</w:t>
      </w:r>
      <w:r w:rsidRPr="00A75397">
        <w:rPr>
          <w:rFonts w:hint="cs"/>
          <w:rtl/>
        </w:rPr>
        <w:t xml:space="preserve"> این احادیث کند، در مرسلاتش این مفید نیست؛ برای این‌که در مرسله‌اش راویانی می‌گوید هست که من هم می‌گویم این‌ها ثقه هستند؛ ولی چقدر رواتی هستند که نجاشی یا شیخ، توثیقشان کرده؛ ولی دیگری در مقابل، تضعیف کرده است و تعارض می‌کند، تساقط می‌کند و </w:t>
      </w:r>
      <w:r w:rsidR="00900795">
        <w:rPr>
          <w:rFonts w:hint="cs"/>
          <w:rtl/>
        </w:rPr>
        <w:t>اینجا</w:t>
      </w:r>
      <w:r w:rsidRPr="00A75397">
        <w:rPr>
          <w:rFonts w:hint="cs"/>
          <w:rtl/>
        </w:rPr>
        <w:t xml:space="preserve"> راهی برای فحص از معارض نیست. ما هنگامی می‌توانیم به راوی اعتماد کنیم که از این دو مرحله عبور کنیم. اول، تأیید و </w:t>
      </w:r>
      <w:r w:rsidR="003C7959">
        <w:rPr>
          <w:rFonts w:hint="cs"/>
          <w:rtl/>
        </w:rPr>
        <w:t>توثیق</w:t>
      </w:r>
      <w:r w:rsidRPr="00A75397">
        <w:rPr>
          <w:rFonts w:hint="cs"/>
          <w:rtl/>
        </w:rPr>
        <w:t xml:space="preserve"> یکی از استوانه‌های رجالی و بزرگان. دوم، این‌که فحص کنیم که کس دیگری از بزرگان هم معارض این را نگفته باشد. در </w:t>
      </w:r>
      <w:r w:rsidR="00900795">
        <w:rPr>
          <w:rFonts w:hint="cs"/>
          <w:rtl/>
        </w:rPr>
        <w:t>اینجا</w:t>
      </w:r>
      <w:r w:rsidRPr="00A75397">
        <w:rPr>
          <w:rFonts w:hint="cs"/>
          <w:rtl/>
        </w:rPr>
        <w:t xml:space="preserve"> </w:t>
      </w:r>
      <w:r w:rsidR="003C7959">
        <w:rPr>
          <w:rFonts w:hint="cs"/>
          <w:rtl/>
        </w:rPr>
        <w:t>اولاً</w:t>
      </w:r>
      <w:r w:rsidRPr="00A75397">
        <w:rPr>
          <w:rFonts w:hint="cs"/>
          <w:rtl/>
        </w:rPr>
        <w:t xml:space="preserve"> می‌گوییم، فرمایش مرحوم صدوق دلالت بر توثیق نمی‌کند؛ یعنی مقدم</w:t>
      </w:r>
      <w:r w:rsidR="00D31CFA">
        <w:rPr>
          <w:rFonts w:hint="cs"/>
          <w:rtl/>
        </w:rPr>
        <w:t>ه‌</w:t>
      </w:r>
      <w:r w:rsidRPr="00A75397">
        <w:rPr>
          <w:rFonts w:hint="cs"/>
          <w:rtl/>
        </w:rPr>
        <w:t xml:space="preserve"> اول مقصود است. </w:t>
      </w:r>
      <w:r w:rsidR="003C7959">
        <w:rPr>
          <w:rFonts w:hint="cs"/>
          <w:rtl/>
        </w:rPr>
        <w:t>ثانیاً</w:t>
      </w:r>
      <w:r w:rsidRPr="00A75397">
        <w:rPr>
          <w:rFonts w:hint="cs"/>
          <w:rtl/>
        </w:rPr>
        <w:t>، اگر این جمل</w:t>
      </w:r>
      <w:r w:rsidR="00D31CFA">
        <w:rPr>
          <w:rFonts w:hint="cs"/>
          <w:rtl/>
        </w:rPr>
        <w:t>ه‌</w:t>
      </w:r>
      <w:r w:rsidRPr="00A75397">
        <w:rPr>
          <w:rFonts w:hint="cs"/>
          <w:rtl/>
        </w:rPr>
        <w:t xml:space="preserve"> ایشان هم دلالت کند، در مرسلاتش اثری ندارد؛ برای این‌که </w:t>
      </w:r>
      <w:r w:rsidR="003C7959">
        <w:rPr>
          <w:rFonts w:hint="cs"/>
          <w:rtl/>
        </w:rPr>
        <w:t>حداکثرش</w:t>
      </w:r>
      <w:r w:rsidRPr="00A75397">
        <w:rPr>
          <w:rFonts w:hint="cs"/>
          <w:rtl/>
        </w:rPr>
        <w:t xml:space="preserve"> این است که رواتی که ایشان اسم نبرده است را من می‌گویم کلُّهم ثقةٌ؛ اما از کجا می‌گوییم؛ شاید اگر اسمش را می‌داد می‌گفتیم که شیخ یا نجاشی می‌گوید ضعیف است. از این جهت است که جواب اول از این روایت، باز مثل جواب اول روایت قبلی، ضعف سندی است و ما قول به عدم قبول مرسلات صدوق به‌طور مطلق را قبول داریم.</w:t>
      </w:r>
    </w:p>
    <w:p w:rsidR="00963E88" w:rsidRPr="00A75397" w:rsidRDefault="00900795" w:rsidP="00F21926">
      <w:pPr>
        <w:pStyle w:val="Heading6"/>
        <w:spacing w:before="0"/>
        <w:rPr>
          <w:rtl/>
        </w:rPr>
      </w:pPr>
      <w:bookmarkStart w:id="33" w:name="_Toc395515441"/>
      <w:r>
        <w:rPr>
          <w:rFonts w:hint="cs"/>
          <w:rtl/>
        </w:rPr>
        <w:t>اشکال</w:t>
      </w:r>
      <w:r w:rsidR="00963E88" w:rsidRPr="00A75397">
        <w:rPr>
          <w:rFonts w:hint="cs"/>
          <w:rtl/>
        </w:rPr>
        <w:t xml:space="preserve"> دوم دلالی</w:t>
      </w:r>
      <w:bookmarkEnd w:id="33"/>
    </w:p>
    <w:p w:rsidR="00963E88" w:rsidRPr="00A75397" w:rsidRDefault="00963E88" w:rsidP="00F21926">
      <w:pPr>
        <w:spacing w:before="240" w:after="0"/>
        <w:rPr>
          <w:rtl/>
        </w:rPr>
      </w:pPr>
      <w:r w:rsidRPr="00A75397">
        <w:rPr>
          <w:rFonts w:hint="cs"/>
          <w:rtl/>
        </w:rPr>
        <w:t xml:space="preserve"> جواب دوم هم این است که شما باید مطمئن باشید </w:t>
      </w:r>
      <w:r w:rsidR="008C7655">
        <w:rPr>
          <w:rFonts w:hint="eastAsia"/>
          <w:rtl/>
        </w:rPr>
        <w:t>که</w:t>
      </w:r>
      <w:r w:rsidR="008C7655">
        <w:rPr>
          <w:rtl/>
        </w:rPr>
        <w:t xml:space="preserve"> «</w:t>
      </w:r>
      <w:r w:rsidRPr="00A75397">
        <w:rPr>
          <w:rFonts w:hint="cs"/>
          <w:rtl/>
        </w:rPr>
        <w:t>یعنی»، کلام مرحوم صدوق است و ممکن است کسی بگوید که احتمال دارد، این ادام</w:t>
      </w:r>
      <w:r w:rsidR="00D31CFA">
        <w:rPr>
          <w:rFonts w:hint="cs"/>
          <w:rtl/>
        </w:rPr>
        <w:t>ه‌</w:t>
      </w:r>
      <w:r w:rsidRPr="00A75397">
        <w:rPr>
          <w:rFonts w:hint="cs"/>
          <w:rtl/>
        </w:rPr>
        <w:t xml:space="preserve"> فرمایش حضرت باشد و اگر ادام</w:t>
      </w:r>
      <w:r w:rsidR="00D31CFA">
        <w:rPr>
          <w:rFonts w:hint="cs"/>
          <w:rtl/>
        </w:rPr>
        <w:t>ه‌</w:t>
      </w:r>
      <w:r w:rsidRPr="00A75397">
        <w:rPr>
          <w:rFonts w:hint="cs"/>
          <w:rtl/>
        </w:rPr>
        <w:t xml:space="preserve"> فرمایش حضرت باشد این روایت، دلالت بر جواز غنا در قرآن نمی‌کند؛ بلکه آخرش می‌گوید، </w:t>
      </w:r>
      <w:r w:rsidR="001E3E56">
        <w:rPr>
          <w:rFonts w:hint="cs"/>
          <w:b/>
          <w:bCs/>
          <w:rtl/>
        </w:rPr>
        <w:t>«</w:t>
      </w:r>
      <w:r w:rsidR="001E3E56" w:rsidRPr="00D35F78">
        <w:rPr>
          <w:rFonts w:hint="eastAsia"/>
          <w:b/>
          <w:bCs/>
          <w:rtl/>
        </w:rPr>
        <w:t>فَأَمَّا</w:t>
      </w:r>
      <w:r w:rsidR="001E3E56" w:rsidRPr="00D35F78">
        <w:rPr>
          <w:b/>
          <w:bCs/>
          <w:rtl/>
        </w:rPr>
        <w:t xml:space="preserve"> </w:t>
      </w:r>
      <w:r w:rsidR="001E3E56" w:rsidRPr="00D35F78">
        <w:rPr>
          <w:rFonts w:hint="eastAsia"/>
          <w:b/>
          <w:bCs/>
          <w:rtl/>
        </w:rPr>
        <w:t>الْغِنَاءُ</w:t>
      </w:r>
      <w:r w:rsidR="001E3E56" w:rsidRPr="00D35F78">
        <w:rPr>
          <w:b/>
          <w:bCs/>
          <w:rtl/>
        </w:rPr>
        <w:t xml:space="preserve"> </w:t>
      </w:r>
      <w:r w:rsidR="001E3E56" w:rsidRPr="00D35F78">
        <w:rPr>
          <w:rFonts w:hint="eastAsia"/>
          <w:b/>
          <w:bCs/>
          <w:rtl/>
        </w:rPr>
        <w:t>فَمَحْظُورٌ</w:t>
      </w:r>
      <w:r w:rsidR="001E3E56">
        <w:rPr>
          <w:rFonts w:hint="cs"/>
          <w:b/>
          <w:bCs/>
          <w:rtl/>
        </w:rPr>
        <w:t>»</w:t>
      </w:r>
      <w:r w:rsidRPr="00A75397">
        <w:rPr>
          <w:rFonts w:hint="cs"/>
          <w:rtl/>
        </w:rPr>
        <w:t xml:space="preserve"> که حمل بر صوت نیکو و حداکثر مرجَّع </w:t>
      </w:r>
      <w:r w:rsidR="0051328D">
        <w:rPr>
          <w:rFonts w:hint="cs"/>
          <w:rtl/>
        </w:rPr>
        <w:t>می‌شود</w:t>
      </w:r>
      <w:r w:rsidRPr="00A75397">
        <w:rPr>
          <w:rFonts w:hint="cs"/>
          <w:rtl/>
        </w:rPr>
        <w:t xml:space="preserve"> و نه غنا و لذ</w:t>
      </w:r>
      <w:r w:rsidR="001E3E56">
        <w:rPr>
          <w:rFonts w:hint="cs"/>
          <w:rtl/>
        </w:rPr>
        <w:t>است که چون احتمال دارد که این «</w:t>
      </w:r>
      <w:r w:rsidRPr="00A75397">
        <w:rPr>
          <w:rFonts w:hint="cs"/>
          <w:rtl/>
        </w:rPr>
        <w:t>یعنی»، ادام</w:t>
      </w:r>
      <w:r w:rsidR="00D31CFA">
        <w:rPr>
          <w:rFonts w:hint="cs"/>
          <w:rtl/>
        </w:rPr>
        <w:t>ه‌</w:t>
      </w:r>
      <w:r w:rsidRPr="00A75397">
        <w:rPr>
          <w:rFonts w:hint="cs"/>
          <w:rtl/>
        </w:rPr>
        <w:t xml:space="preserve"> فرمایش حضرت باشد، این روایت جزء ادل</w:t>
      </w:r>
      <w:r w:rsidR="00D31CFA">
        <w:rPr>
          <w:rFonts w:hint="cs"/>
          <w:rtl/>
        </w:rPr>
        <w:t>ه‌</w:t>
      </w:r>
      <w:r w:rsidRPr="00A75397">
        <w:rPr>
          <w:rFonts w:hint="cs"/>
          <w:rtl/>
        </w:rPr>
        <w:t xml:space="preserve"> مفید</w:t>
      </w:r>
      <w:r w:rsidR="001E3E56">
        <w:rPr>
          <w:rFonts w:hint="cs"/>
          <w:rtl/>
        </w:rPr>
        <w:t>ة</w:t>
      </w:r>
      <w:r w:rsidRPr="00A75397">
        <w:rPr>
          <w:rFonts w:hint="cs"/>
          <w:rtl/>
        </w:rPr>
        <w:t xml:space="preserve"> لجواز الغناء فی‌القرآن نمی‌شود؛ بلکه جزء دلایلی می‌شود که شاهد جمع می‌شود که بعد می‌گوییم، دو روایت داریم که شاهد جمع است که یکی از آن دو، این است. البته گرچه نمی‌خواهیم این احتمال را نفی کنیم؛ ولی اظهر این است که یعنی، با صیغه غایبی که در </w:t>
      </w:r>
      <w:r w:rsidR="00900795">
        <w:rPr>
          <w:rFonts w:hint="cs"/>
          <w:rtl/>
        </w:rPr>
        <w:t>اینجا</w:t>
      </w:r>
      <w:r w:rsidRPr="00A75397">
        <w:rPr>
          <w:rFonts w:hint="cs"/>
          <w:rtl/>
        </w:rPr>
        <w:t xml:space="preserve"> آمده است، کلام مرحوم صدوق است و نظیر هم دارد و لذا به نظر می‌آید که در </w:t>
      </w:r>
      <w:r w:rsidR="00900795">
        <w:rPr>
          <w:rFonts w:hint="cs"/>
          <w:rtl/>
        </w:rPr>
        <w:t>اینجا</w:t>
      </w:r>
      <w:r w:rsidRPr="00A75397">
        <w:rPr>
          <w:rFonts w:hint="cs"/>
          <w:rtl/>
        </w:rPr>
        <w:t xml:space="preserve">، این جواب دوم را نپذیریم و قول مستدل را بپذیریم که این یعنی جداست. جدا که شد آن‌وقت، خود این، به‌طور مطلق می‌گوید، جاریه‌ای که اهل غنا هست </w:t>
      </w:r>
      <w:r w:rsidR="0051328D">
        <w:rPr>
          <w:rFonts w:hint="cs"/>
          <w:rtl/>
        </w:rPr>
        <w:t>مثلاً</w:t>
      </w:r>
      <w:r w:rsidRPr="00A75397">
        <w:rPr>
          <w:rFonts w:hint="cs"/>
          <w:rtl/>
        </w:rPr>
        <w:t>، اگر ذکرتک الجنه باشد، مانعی ندارد.</w:t>
      </w:r>
    </w:p>
    <w:p w:rsidR="00963E88" w:rsidRPr="00A75397" w:rsidRDefault="00900795" w:rsidP="00F21926">
      <w:pPr>
        <w:pStyle w:val="Heading6"/>
        <w:spacing w:before="0"/>
        <w:rPr>
          <w:rtl/>
        </w:rPr>
      </w:pPr>
      <w:bookmarkStart w:id="34" w:name="_Toc395515442"/>
      <w:r>
        <w:rPr>
          <w:rFonts w:hint="cs"/>
          <w:rtl/>
        </w:rPr>
        <w:lastRenderedPageBreak/>
        <w:t>اشکال</w:t>
      </w:r>
      <w:r w:rsidR="00963E88" w:rsidRPr="00A75397">
        <w:rPr>
          <w:rFonts w:hint="cs"/>
          <w:rtl/>
        </w:rPr>
        <w:t xml:space="preserve"> سوم دلالی</w:t>
      </w:r>
      <w:bookmarkEnd w:id="34"/>
    </w:p>
    <w:p w:rsidR="00963E88" w:rsidRPr="00A75397" w:rsidRDefault="00963E88" w:rsidP="00F21926">
      <w:pPr>
        <w:spacing w:before="240" w:after="0"/>
        <w:rPr>
          <w:rtl/>
        </w:rPr>
      </w:pPr>
      <w:r w:rsidRPr="00A75397">
        <w:rPr>
          <w:rFonts w:hint="cs"/>
          <w:rtl/>
        </w:rPr>
        <w:t xml:space="preserve">جواب سوم این است که گفتیم در این روایت، دو احتمال دارد؛ یعنی صوت حسن یا صوت </w:t>
      </w:r>
      <w:r w:rsidR="00900795">
        <w:rPr>
          <w:rFonts w:hint="cs"/>
          <w:rtl/>
        </w:rPr>
        <w:t>به معنای</w:t>
      </w:r>
      <w:r w:rsidRPr="00A75397">
        <w:rPr>
          <w:rFonts w:hint="cs"/>
          <w:rtl/>
        </w:rPr>
        <w:t xml:space="preserve"> غنا و در </w:t>
      </w:r>
      <w:r w:rsidR="00900795">
        <w:rPr>
          <w:rFonts w:hint="cs"/>
          <w:rtl/>
        </w:rPr>
        <w:t>اینجا</w:t>
      </w:r>
      <w:r w:rsidRPr="00A75397">
        <w:rPr>
          <w:rFonts w:hint="cs"/>
          <w:rtl/>
        </w:rPr>
        <w:t xml:space="preserve">، ابهام است و مطلق صوت، مقصود نیست. پس مقصود، صوت‌الحسن است یا صوت‌الغنائی است؛ ولی کدام مقصود است؟ برای ما خیلی واضح نیست و این اجمال طبعاً به جواب هم سرایت می‌کند، </w:t>
      </w:r>
      <w:r w:rsidR="001E3E56">
        <w:rPr>
          <w:rFonts w:hint="cs"/>
          <w:rtl/>
        </w:rPr>
        <w:t>«</w:t>
      </w:r>
      <w:r w:rsidR="001E3E56" w:rsidRPr="001E3E56">
        <w:rPr>
          <w:rFonts w:hint="eastAsia"/>
          <w:b/>
          <w:bCs/>
          <w:rtl/>
        </w:rPr>
        <w:t>مَا</w:t>
      </w:r>
      <w:r w:rsidR="001E3E56" w:rsidRPr="001E3E56">
        <w:rPr>
          <w:b/>
          <w:bCs/>
          <w:rtl/>
        </w:rPr>
        <w:t xml:space="preserve"> </w:t>
      </w:r>
      <w:r w:rsidR="001E3E56" w:rsidRPr="001E3E56">
        <w:rPr>
          <w:rFonts w:hint="eastAsia"/>
          <w:b/>
          <w:bCs/>
          <w:rtl/>
        </w:rPr>
        <w:t>عَلَيْكَ</w:t>
      </w:r>
      <w:r w:rsidR="001E3E56" w:rsidRPr="001E3E56">
        <w:rPr>
          <w:b/>
          <w:bCs/>
          <w:rtl/>
        </w:rPr>
        <w:t xml:space="preserve"> </w:t>
      </w:r>
      <w:r w:rsidR="001E3E56" w:rsidRPr="001E3E56">
        <w:rPr>
          <w:rFonts w:hint="eastAsia"/>
          <w:b/>
          <w:bCs/>
          <w:rtl/>
        </w:rPr>
        <w:t>لَوِ</w:t>
      </w:r>
      <w:r w:rsidR="001E3E56" w:rsidRPr="001E3E56">
        <w:rPr>
          <w:b/>
          <w:bCs/>
          <w:rtl/>
        </w:rPr>
        <w:t xml:space="preserve"> </w:t>
      </w:r>
      <w:r w:rsidR="001E3E56" w:rsidRPr="001E3E56">
        <w:rPr>
          <w:rFonts w:hint="eastAsia"/>
          <w:b/>
          <w:bCs/>
          <w:rtl/>
        </w:rPr>
        <w:t>اشْتَرَيْتَهَا</w:t>
      </w:r>
      <w:r w:rsidR="001E3E56" w:rsidRPr="001E3E56">
        <w:rPr>
          <w:b/>
          <w:bCs/>
          <w:rtl/>
        </w:rPr>
        <w:t xml:space="preserve"> </w:t>
      </w:r>
      <w:r w:rsidR="001E3E56" w:rsidRPr="001E3E56">
        <w:rPr>
          <w:rFonts w:hint="eastAsia"/>
          <w:b/>
          <w:bCs/>
          <w:rtl/>
        </w:rPr>
        <w:t>فَذَكَّرَتْكَ</w:t>
      </w:r>
      <w:r w:rsidR="001E3E56" w:rsidRPr="001E3E56">
        <w:rPr>
          <w:b/>
          <w:bCs/>
          <w:rtl/>
        </w:rPr>
        <w:t xml:space="preserve"> </w:t>
      </w:r>
      <w:r w:rsidR="001E3E56" w:rsidRPr="001E3E56">
        <w:rPr>
          <w:rFonts w:hint="eastAsia"/>
          <w:b/>
          <w:bCs/>
          <w:rtl/>
        </w:rPr>
        <w:t>الْجَنَّةَ</w:t>
      </w:r>
      <w:r w:rsidR="001E3E56">
        <w:rPr>
          <w:rFonts w:hint="cs"/>
          <w:b/>
          <w:bCs/>
          <w:rtl/>
        </w:rPr>
        <w:t>»</w:t>
      </w:r>
      <w:r w:rsidR="001E3E56">
        <w:rPr>
          <w:rFonts w:hint="cs"/>
          <w:rtl/>
        </w:rPr>
        <w:t xml:space="preserve"> </w:t>
      </w:r>
      <w:r w:rsidRPr="00A75397">
        <w:rPr>
          <w:rFonts w:hint="cs"/>
          <w:rtl/>
        </w:rPr>
        <w:t>این ذکّرتک الجنه بصوتها صوت حسن أو صوتها الغنائی</w:t>
      </w:r>
      <w:r w:rsidRPr="00A75397">
        <w:rPr>
          <w:rFonts w:hint="cs"/>
          <w:b/>
          <w:bCs/>
          <w:rtl/>
        </w:rPr>
        <w:t>،</w:t>
      </w:r>
      <w:r w:rsidRPr="00A75397">
        <w:rPr>
          <w:rFonts w:hint="cs"/>
          <w:rtl/>
        </w:rPr>
        <w:t xml:space="preserve"> مجمل است؛ یعنی با صدای غنایی او چون در قرآن است و محتوا محتوای درستی است مانعی ندارد. این مجمل است در این‌که مقصود صوت حسن است یا صوت مرجَّع است یا صوت غنایی است. این جواب سومی است که ممکن است بدهیم.</w:t>
      </w:r>
    </w:p>
    <w:p w:rsidR="00963E88" w:rsidRPr="00A75397" w:rsidRDefault="00963E88" w:rsidP="00F21926">
      <w:pPr>
        <w:pStyle w:val="Heading6"/>
        <w:spacing w:before="0"/>
        <w:rPr>
          <w:rtl/>
        </w:rPr>
      </w:pPr>
      <w:r w:rsidRPr="00A75397">
        <w:rPr>
          <w:rFonts w:hint="cs"/>
          <w:rtl/>
        </w:rPr>
        <w:t xml:space="preserve"> </w:t>
      </w:r>
      <w:bookmarkStart w:id="35" w:name="_Toc395515443"/>
      <w:r w:rsidR="00900795">
        <w:rPr>
          <w:rFonts w:hint="cs"/>
          <w:rtl/>
        </w:rPr>
        <w:t>اشکال</w:t>
      </w:r>
      <w:r w:rsidRPr="00A75397">
        <w:rPr>
          <w:rFonts w:hint="cs"/>
          <w:rtl/>
        </w:rPr>
        <w:t xml:space="preserve"> چهارم دلالی</w:t>
      </w:r>
      <w:bookmarkEnd w:id="35"/>
    </w:p>
    <w:p w:rsidR="00963E88" w:rsidRPr="00A75397" w:rsidRDefault="00963E88" w:rsidP="00F21926">
      <w:pPr>
        <w:spacing w:before="240" w:after="0"/>
        <w:rPr>
          <w:rtl/>
        </w:rPr>
      </w:pPr>
      <w:r w:rsidRPr="00A75397">
        <w:rPr>
          <w:rFonts w:hint="cs"/>
          <w:rtl/>
        </w:rPr>
        <w:t xml:space="preserve"> جواب چهارم این است که بر فرض این‌که</w:t>
      </w:r>
      <w:r w:rsidR="008C7655">
        <w:rPr>
          <w:rtl/>
        </w:rPr>
        <w:t xml:space="preserve"> </w:t>
      </w:r>
      <w:r w:rsidRPr="00A75397">
        <w:rPr>
          <w:rFonts w:hint="cs"/>
          <w:rtl/>
        </w:rPr>
        <w:t xml:space="preserve">کسی هم بگوید این اجمال ندارد؛ بلکه اطلاق دارد؛ یعنی می‌گوید، صوت </w:t>
      </w:r>
      <w:r w:rsidR="00900795">
        <w:rPr>
          <w:rFonts w:hint="cs"/>
          <w:rtl/>
        </w:rPr>
        <w:t>زیبایی</w:t>
      </w:r>
      <w:r w:rsidRPr="00A75397">
        <w:rPr>
          <w:rFonts w:hint="cs"/>
          <w:rtl/>
        </w:rPr>
        <w:t xml:space="preserve"> دارد که غنا را هم می‌گیرد، اگر بگوییم مطلق است آن‌وقت، باید بین این روایت جمع کنیم. مثل روایت حسن صوت می‌شود که مطلق بود و غنا را هم می‌گرفت؛ ولی می‌گفتیم، هیچ‌وقت نمی‌تواند با ادل</w:t>
      </w:r>
      <w:r w:rsidR="00D31CFA">
        <w:rPr>
          <w:rFonts w:hint="cs"/>
          <w:rtl/>
        </w:rPr>
        <w:t>ه‌</w:t>
      </w:r>
      <w:r w:rsidRPr="00A75397">
        <w:rPr>
          <w:rFonts w:hint="cs"/>
          <w:rtl/>
        </w:rPr>
        <w:t xml:space="preserve"> حرمت غنا معارضه کند. بنابراین، جواب سوم و چهارم را می‌توان یکی کرد و این روایت، یا بین صوت حسن و غنا، مجمل است یا مطلق است.</w:t>
      </w:r>
      <w:r w:rsidR="008C7655">
        <w:rPr>
          <w:rtl/>
        </w:rPr>
        <w:t xml:space="preserve"> </w:t>
      </w:r>
      <w:r w:rsidR="008C7655">
        <w:rPr>
          <w:rFonts w:hint="eastAsia"/>
          <w:rtl/>
        </w:rPr>
        <w:t>اگر</w:t>
      </w:r>
      <w:r w:rsidRPr="00A75397">
        <w:rPr>
          <w:rFonts w:hint="cs"/>
          <w:rtl/>
        </w:rPr>
        <w:t xml:space="preserve"> مجمل باشد، نمی‌شود به آن تمسک کرد و اگر هم مطلق باشد، با بیانی که دیروز گفتیم، ادل</w:t>
      </w:r>
      <w:r w:rsidR="00D31CFA">
        <w:rPr>
          <w:rFonts w:hint="cs"/>
          <w:rtl/>
        </w:rPr>
        <w:t>ه‌</w:t>
      </w:r>
      <w:r w:rsidRPr="00A75397">
        <w:rPr>
          <w:rFonts w:hint="cs"/>
          <w:rtl/>
        </w:rPr>
        <w:t xml:space="preserve"> حرمت غنا بر چیزهایی که غیر حرمت است، مقدم می‌باشد. </w:t>
      </w:r>
      <w:r w:rsidR="00900795">
        <w:rPr>
          <w:rFonts w:hint="cs"/>
          <w:rtl/>
        </w:rPr>
        <w:t>درواقع</w:t>
      </w:r>
      <w:r w:rsidRPr="00A75397">
        <w:rPr>
          <w:rFonts w:hint="cs"/>
          <w:rtl/>
        </w:rPr>
        <w:t>، جواب آخری که ما می‌گوییم، همان</w:t>
      </w:r>
      <w:r w:rsidR="008C7655">
        <w:rPr>
          <w:rtl/>
        </w:rPr>
        <w:t xml:space="preserve"> </w:t>
      </w:r>
      <w:r w:rsidRPr="00A75397">
        <w:rPr>
          <w:rFonts w:hint="cs"/>
          <w:rtl/>
        </w:rPr>
        <w:t>برداشت مرحوم صدوق است. در جواب چهارم می‌گوییم، جاریه‌ای که صوت دارد و توانائی غنائی و صوت زیبا دارد و غنا هم می‌تواند بخواند، امام می‌فرماید، مانعی ندارد اگر ذکرتک الجنه باشد، یعنی در امور خوب باشد. خوب، این اطلاق دارد؛ یعنی در صوت حسن یا ترجیع یا غنا؛ ولی بعد از این‌که ادل</w:t>
      </w:r>
      <w:r w:rsidR="00D31CFA">
        <w:rPr>
          <w:rFonts w:hint="cs"/>
          <w:rtl/>
        </w:rPr>
        <w:t>ه‌</w:t>
      </w:r>
      <w:r w:rsidRPr="00A75397">
        <w:rPr>
          <w:rFonts w:hint="cs"/>
          <w:rtl/>
        </w:rPr>
        <w:t xml:space="preserve"> حرمت غنا را می‌بینیم، این را حمل می‌کنیم در درجه‌‌ای که به غنا نرسیده است؛ یعنی أما الغناء فمحذور </w:t>
      </w:r>
      <w:r w:rsidR="00900795">
        <w:rPr>
          <w:rFonts w:hint="cs"/>
          <w:rtl/>
        </w:rPr>
        <w:t>به خاطر</w:t>
      </w:r>
      <w:r w:rsidRPr="00A75397">
        <w:rPr>
          <w:rFonts w:hint="cs"/>
          <w:rtl/>
        </w:rPr>
        <w:t xml:space="preserve"> آن ادله. ولو این‌که بین این و ادل</w:t>
      </w:r>
      <w:r w:rsidR="00D31CFA">
        <w:rPr>
          <w:rFonts w:hint="cs"/>
          <w:rtl/>
        </w:rPr>
        <w:t>ه‌</w:t>
      </w:r>
      <w:r w:rsidRPr="00A75397">
        <w:rPr>
          <w:rFonts w:hint="cs"/>
          <w:rtl/>
        </w:rPr>
        <w:t xml:space="preserve"> غنا، عموم و خصوص من وجه است؛ ولی به دلیل نکته فنی و بسیار دقیقی که دیروز عرض کردیم و بزرگواران می‌فرمایند، آن ادل</w:t>
      </w:r>
      <w:r w:rsidR="00D31CFA">
        <w:rPr>
          <w:rFonts w:hint="cs"/>
          <w:rtl/>
        </w:rPr>
        <w:t>ه‌</w:t>
      </w:r>
      <w:r w:rsidRPr="00A75397">
        <w:rPr>
          <w:rFonts w:hint="cs"/>
          <w:rtl/>
        </w:rPr>
        <w:t xml:space="preserve"> حرمت غنا، بر این مقدم است و </w:t>
      </w:r>
      <w:r w:rsidR="00900795">
        <w:rPr>
          <w:rFonts w:hint="cs"/>
          <w:rtl/>
        </w:rPr>
        <w:t>درواقع</w:t>
      </w:r>
      <w:r w:rsidRPr="00A75397">
        <w:rPr>
          <w:rFonts w:hint="cs"/>
          <w:rtl/>
        </w:rPr>
        <w:t>، مرحوم صدوق هم آن را</w:t>
      </w:r>
      <w:r w:rsidR="008C7655">
        <w:rPr>
          <w:rtl/>
        </w:rPr>
        <w:t xml:space="preserve"> </w:t>
      </w:r>
      <w:r w:rsidRPr="00A75397">
        <w:rPr>
          <w:rFonts w:hint="cs"/>
          <w:rtl/>
        </w:rPr>
        <w:t xml:space="preserve">در تحلیل روایت، می‌فرمایند. این هم روایت دوم است که پاسخ دارد و دلالتش تام نیست. اگر هم شما تردید کنید که </w:t>
      </w:r>
      <w:r w:rsidR="008C7655">
        <w:rPr>
          <w:rtl/>
        </w:rPr>
        <w:t>«</w:t>
      </w:r>
      <w:r w:rsidRPr="00A75397">
        <w:rPr>
          <w:rFonts w:hint="cs"/>
          <w:rtl/>
        </w:rPr>
        <w:t>یعنی»، کلام امام است یا کلام صدوق! باز نتیجه تابع اخص مقدمات است و شما نمی‌توانید حمل بر کلام امام کنید؛ برای این‌که قول امام شدن را باید احراز کنید و همین‌که تردید آمد، نمی‌شود احراز کرد. بنابراین،</w:t>
      </w:r>
      <w:r w:rsidR="008C7655">
        <w:rPr>
          <w:rtl/>
        </w:rPr>
        <w:t xml:space="preserve"> «</w:t>
      </w:r>
      <w:r w:rsidRPr="00A75397">
        <w:rPr>
          <w:rFonts w:hint="cs"/>
          <w:rtl/>
        </w:rPr>
        <w:t>یعنی» یا ظهور در این دارد که کلام مرحوم صدوق است یا این‌قدر توانایی را دارد که جلوی اصل این‌که هم</w:t>
      </w:r>
      <w:r w:rsidR="00D31CFA">
        <w:rPr>
          <w:rFonts w:hint="cs"/>
          <w:rtl/>
        </w:rPr>
        <w:t>ه‌</w:t>
      </w:r>
      <w:r w:rsidRPr="00A75397">
        <w:rPr>
          <w:rFonts w:hint="cs"/>
          <w:rtl/>
        </w:rPr>
        <w:t xml:space="preserve"> این‌ها کلام امام است را بگیرد و لذا اجمال ایجاد می‌کند.</w:t>
      </w:r>
    </w:p>
    <w:p w:rsidR="00963E88" w:rsidRPr="00A75397" w:rsidRDefault="00963E88" w:rsidP="00F21926">
      <w:pPr>
        <w:pStyle w:val="Heading6"/>
        <w:spacing w:before="0"/>
        <w:rPr>
          <w:rtl/>
        </w:rPr>
      </w:pPr>
      <w:bookmarkStart w:id="36" w:name="_Toc395515444"/>
      <w:r w:rsidRPr="00A75397">
        <w:rPr>
          <w:rFonts w:hint="cs"/>
          <w:rtl/>
        </w:rPr>
        <w:lastRenderedPageBreak/>
        <w:t xml:space="preserve">بررسی احتمال سوم در </w:t>
      </w:r>
      <w:r w:rsidR="008C7655">
        <w:rPr>
          <w:rFonts w:hint="eastAsia"/>
          <w:rtl/>
        </w:rPr>
        <w:t>عبارت</w:t>
      </w:r>
      <w:r w:rsidR="008C7655">
        <w:rPr>
          <w:rtl/>
        </w:rPr>
        <w:t xml:space="preserve"> «</w:t>
      </w:r>
      <w:r w:rsidR="006A2056">
        <w:rPr>
          <w:rFonts w:hint="cs"/>
          <w:rtl/>
        </w:rPr>
        <w:t>یعنی»</w:t>
      </w:r>
      <w:bookmarkEnd w:id="36"/>
    </w:p>
    <w:p w:rsidR="00963E88" w:rsidRPr="00A75397" w:rsidRDefault="00963E88" w:rsidP="00F21926">
      <w:pPr>
        <w:spacing w:before="240" w:after="0"/>
        <w:rPr>
          <w:rtl/>
        </w:rPr>
      </w:pPr>
      <w:r w:rsidRPr="00A75397">
        <w:rPr>
          <w:rFonts w:hint="cs"/>
          <w:rtl/>
        </w:rPr>
        <w:t xml:space="preserve"> البته احتمال دیگری هم در کلم</w:t>
      </w:r>
      <w:r w:rsidR="00D31CFA">
        <w:rPr>
          <w:rFonts w:hint="cs"/>
          <w:rtl/>
        </w:rPr>
        <w:t>ه‌</w:t>
      </w:r>
      <w:r w:rsidRPr="00A75397">
        <w:rPr>
          <w:rFonts w:hint="cs"/>
          <w:rtl/>
        </w:rPr>
        <w:t xml:space="preserve"> </w:t>
      </w:r>
      <w:r w:rsidR="00ED3E6C">
        <w:rPr>
          <w:rFonts w:hint="cs"/>
          <w:rtl/>
        </w:rPr>
        <w:t>«</w:t>
      </w:r>
      <w:r w:rsidRPr="00A75397">
        <w:rPr>
          <w:rFonts w:hint="cs"/>
          <w:rtl/>
        </w:rPr>
        <w:t xml:space="preserve">یعنی» وجود دارد و آن‌هم این‌که چون مرحوم صدوق، از کسانی مثل ابن ابی عمیر نقل کرده است، ممکن است ابن ابی عمیر و ابوبصیر، </w:t>
      </w:r>
      <w:r w:rsidR="008C7655">
        <w:rPr>
          <w:rFonts w:hint="eastAsia"/>
          <w:rtl/>
        </w:rPr>
        <w:t>ا</w:t>
      </w:r>
      <w:r w:rsidR="008C7655">
        <w:rPr>
          <w:rFonts w:hint="cs"/>
          <w:rtl/>
        </w:rPr>
        <w:t>ی</w:t>
      </w:r>
      <w:r w:rsidR="008C7655">
        <w:rPr>
          <w:rFonts w:hint="eastAsia"/>
          <w:rtl/>
        </w:rPr>
        <w:t>ن</w:t>
      </w:r>
      <w:r w:rsidR="008C7655">
        <w:rPr>
          <w:rtl/>
        </w:rPr>
        <w:t xml:space="preserve"> «</w:t>
      </w:r>
      <w:r w:rsidRPr="00A75397">
        <w:rPr>
          <w:rFonts w:hint="cs"/>
          <w:rtl/>
        </w:rPr>
        <w:t xml:space="preserve">یعنی» را نقل کرده باشد و خود راوی گفته باشد؛ </w:t>
      </w:r>
      <w:r w:rsidR="0051328D">
        <w:rPr>
          <w:rFonts w:hint="cs"/>
          <w:rtl/>
        </w:rPr>
        <w:t>به عبارتی</w:t>
      </w:r>
      <w:r w:rsidRPr="00A75397">
        <w:rPr>
          <w:rFonts w:hint="cs"/>
          <w:rtl/>
        </w:rPr>
        <w:t>، این‌که می‌</w:t>
      </w:r>
      <w:r w:rsidR="008C7655">
        <w:rPr>
          <w:rFonts w:hint="eastAsia"/>
          <w:rtl/>
        </w:rPr>
        <w:t>گو</w:t>
      </w:r>
      <w:r w:rsidR="008C7655">
        <w:rPr>
          <w:rFonts w:hint="cs"/>
          <w:rtl/>
        </w:rPr>
        <w:t>یی</w:t>
      </w:r>
      <w:r w:rsidR="008C7655">
        <w:rPr>
          <w:rFonts w:hint="eastAsia"/>
          <w:rtl/>
        </w:rPr>
        <w:t>م</w:t>
      </w:r>
      <w:r w:rsidR="008C7655">
        <w:rPr>
          <w:rtl/>
        </w:rPr>
        <w:t xml:space="preserve"> «</w:t>
      </w:r>
      <w:r w:rsidRPr="00A75397">
        <w:rPr>
          <w:rFonts w:hint="cs"/>
          <w:rtl/>
        </w:rPr>
        <w:t xml:space="preserve">یعنی» کلام مرحوم صدوق است </w:t>
      </w:r>
      <w:r w:rsidR="00900795">
        <w:rPr>
          <w:rFonts w:hint="cs"/>
          <w:rtl/>
        </w:rPr>
        <w:t>درواقع</w:t>
      </w:r>
      <w:r w:rsidRPr="00A75397">
        <w:rPr>
          <w:rFonts w:hint="cs"/>
          <w:rtl/>
        </w:rPr>
        <w:t xml:space="preserve">، می‌خواهیم بگوییم مال امام نیست حال، یا مال مرحوم صدوق است یا یکی از روات غیر از مرحوم صدوق که به امام می‌رسد. البته به‌طور متعارف این کلمه را راوی اضافه می‌کند؛ ولی در مورد مرحوم شیخ و صدوق و این‌ها هم این را داریم. بنابراین، این دلالت تمام نیست. اگر هم کسی ترجیح داد که این، کلام امام باشد، </w:t>
      </w:r>
      <w:r w:rsidR="0051328D">
        <w:rPr>
          <w:rFonts w:hint="cs"/>
          <w:rtl/>
        </w:rPr>
        <w:t>اتفاقاً</w:t>
      </w:r>
      <w:r w:rsidRPr="00A75397">
        <w:rPr>
          <w:rFonts w:hint="cs"/>
          <w:rtl/>
        </w:rPr>
        <w:t xml:space="preserve"> برای ما خوب است و این روایت از بحث بیرون می‌رود و شاهدی خواهد بود، برای بحثی که در پایان خواهیم گفت.</w:t>
      </w:r>
    </w:p>
    <w:p w:rsidR="00963E88" w:rsidRPr="00A75397" w:rsidRDefault="00963E88" w:rsidP="00F21926">
      <w:pPr>
        <w:pStyle w:val="Heading3"/>
        <w:spacing w:before="0"/>
        <w:rPr>
          <w:rFonts w:ascii="Microsoft Sans Serif" w:hAnsi="Microsoft Sans Serif"/>
          <w:rtl/>
        </w:rPr>
      </w:pPr>
      <w:bookmarkStart w:id="37" w:name="_Toc395515445"/>
      <w:r w:rsidRPr="00A75397">
        <w:rPr>
          <w:rFonts w:hint="cs"/>
          <w:rtl/>
        </w:rPr>
        <w:t xml:space="preserve">روایت </w:t>
      </w:r>
      <w:bookmarkEnd w:id="37"/>
      <w:r w:rsidR="008C7655">
        <w:rPr>
          <w:rFonts w:hint="eastAsia"/>
          <w:rtl/>
        </w:rPr>
        <w:t>سوم</w:t>
      </w:r>
      <w:r w:rsidR="008C7655">
        <w:rPr>
          <w:rtl/>
        </w:rPr>
        <w:t xml:space="preserve"> (</w:t>
      </w:r>
      <w:r w:rsidR="00ED3E6C">
        <w:rPr>
          <w:rFonts w:hint="cs"/>
          <w:rtl/>
        </w:rPr>
        <w:t>مجموعه روایات)</w:t>
      </w:r>
    </w:p>
    <w:p w:rsidR="00963E88" w:rsidRPr="00A75397" w:rsidRDefault="00963E88" w:rsidP="0051328D">
      <w:pPr>
        <w:spacing w:before="240" w:after="0"/>
        <w:rPr>
          <w:rtl/>
        </w:rPr>
      </w:pPr>
      <w:r w:rsidRPr="00A75397">
        <w:rPr>
          <w:rFonts w:hint="cs"/>
          <w:rtl/>
        </w:rPr>
        <w:t xml:space="preserve"> روایت سوم در حقیقت، دسته‌ای از روایات است که چون متنش یکی است، ما جدا، جدا شماره نمی‌دهیم. این‌ها دسته‌ای از روایات است که هم در عامه و هم در خاصه، آمده است. مضمون این دسته از روایات این است که </w:t>
      </w:r>
      <w:r w:rsidR="0051328D">
        <w:rPr>
          <w:rFonts w:hint="cs"/>
          <w:b/>
          <w:bCs/>
          <w:rtl/>
        </w:rPr>
        <w:t>«</w:t>
      </w:r>
      <w:r w:rsidR="0051328D" w:rsidRPr="008B110B">
        <w:rPr>
          <w:rFonts w:hint="eastAsia"/>
          <w:b/>
          <w:bCs/>
          <w:rtl/>
        </w:rPr>
        <w:t>لَيْسَ</w:t>
      </w:r>
      <w:r w:rsidR="0051328D" w:rsidRPr="008B110B">
        <w:rPr>
          <w:b/>
          <w:bCs/>
          <w:rtl/>
        </w:rPr>
        <w:t xml:space="preserve"> </w:t>
      </w:r>
      <w:r w:rsidR="0051328D" w:rsidRPr="008B110B">
        <w:rPr>
          <w:rFonts w:hint="eastAsia"/>
          <w:b/>
          <w:bCs/>
          <w:rtl/>
        </w:rPr>
        <w:t>مِنَّا</w:t>
      </w:r>
      <w:r w:rsidR="0051328D" w:rsidRPr="008B110B">
        <w:rPr>
          <w:b/>
          <w:bCs/>
          <w:rtl/>
        </w:rPr>
        <w:t xml:space="preserve"> </w:t>
      </w:r>
      <w:r w:rsidR="0051328D" w:rsidRPr="008B110B">
        <w:rPr>
          <w:rFonts w:hint="eastAsia"/>
          <w:b/>
          <w:bCs/>
          <w:rtl/>
        </w:rPr>
        <w:t>مَنْ</w:t>
      </w:r>
      <w:r w:rsidR="0051328D" w:rsidRPr="008B110B">
        <w:rPr>
          <w:b/>
          <w:bCs/>
          <w:rtl/>
        </w:rPr>
        <w:t xml:space="preserve"> </w:t>
      </w:r>
      <w:r w:rsidR="0051328D" w:rsidRPr="008B110B">
        <w:rPr>
          <w:rFonts w:hint="eastAsia"/>
          <w:b/>
          <w:bCs/>
          <w:rtl/>
        </w:rPr>
        <w:t>لَمْ</w:t>
      </w:r>
      <w:r w:rsidR="0051328D" w:rsidRPr="008B110B">
        <w:rPr>
          <w:b/>
          <w:bCs/>
          <w:rtl/>
        </w:rPr>
        <w:t xml:space="preserve"> </w:t>
      </w:r>
      <w:r w:rsidR="0051328D" w:rsidRPr="008B110B">
        <w:rPr>
          <w:rFonts w:hint="eastAsia"/>
          <w:b/>
          <w:bCs/>
          <w:rtl/>
        </w:rPr>
        <w:t>يَتَغَنَّ</w:t>
      </w:r>
      <w:r w:rsidR="0051328D" w:rsidRPr="008B110B">
        <w:rPr>
          <w:b/>
          <w:bCs/>
          <w:rtl/>
        </w:rPr>
        <w:t xml:space="preserve"> </w:t>
      </w:r>
      <w:r w:rsidR="0051328D" w:rsidRPr="008B110B">
        <w:rPr>
          <w:rFonts w:hint="eastAsia"/>
          <w:b/>
          <w:bCs/>
          <w:rtl/>
        </w:rPr>
        <w:t>بِالْقُرْآنِ</w:t>
      </w:r>
      <w:r w:rsidR="0051328D">
        <w:rPr>
          <w:rFonts w:hint="cs"/>
          <w:rtl/>
        </w:rPr>
        <w:t>»</w:t>
      </w:r>
      <w:r w:rsidRPr="00A75397">
        <w:rPr>
          <w:rFonts w:hint="cs"/>
          <w:rtl/>
        </w:rPr>
        <w:t>. خیلی جمل</w:t>
      </w:r>
      <w:r w:rsidR="00D31CFA">
        <w:rPr>
          <w:rFonts w:hint="cs"/>
          <w:rtl/>
        </w:rPr>
        <w:t>ه‌</w:t>
      </w:r>
      <w:r w:rsidRPr="00A75397">
        <w:rPr>
          <w:rFonts w:hint="cs"/>
          <w:rtl/>
        </w:rPr>
        <w:t xml:space="preserve"> عجیبی هم هست. این روایات، چند مورد است که هم</w:t>
      </w:r>
      <w:r w:rsidR="00D31CFA">
        <w:rPr>
          <w:rFonts w:hint="cs"/>
          <w:rtl/>
        </w:rPr>
        <w:t>ه‌</w:t>
      </w:r>
      <w:r w:rsidRPr="00A75397">
        <w:rPr>
          <w:rFonts w:hint="cs"/>
          <w:rtl/>
        </w:rPr>
        <w:t xml:space="preserve"> این‌ها را ما از مستدرک نقل می‌کنیم. در مستدرک، همین ابواب قرائت قرآن، باب بیست و چهارم؛ یعنی ذیل همین باب بیست و چهاری که روایات وسائل بود، ذیلش در باب بیست و چهارم مستدرک است.</w:t>
      </w:r>
    </w:p>
    <w:p w:rsidR="00963E88" w:rsidRPr="00A75397" w:rsidRDefault="00ED3E6C" w:rsidP="00F21926">
      <w:pPr>
        <w:pStyle w:val="Heading4"/>
        <w:spacing w:before="240"/>
        <w:rPr>
          <w:rtl/>
        </w:rPr>
      </w:pPr>
      <w:r>
        <w:rPr>
          <w:rFonts w:hint="cs"/>
          <w:rtl/>
        </w:rPr>
        <w:t>روایت اول</w:t>
      </w:r>
    </w:p>
    <w:p w:rsidR="008B110B" w:rsidRDefault="00963E88" w:rsidP="00F21926">
      <w:pPr>
        <w:spacing w:before="240" w:after="0"/>
        <w:rPr>
          <w:rtl/>
        </w:rPr>
      </w:pPr>
      <w:r w:rsidRPr="00A75397">
        <w:rPr>
          <w:rFonts w:hint="cs"/>
          <w:rtl/>
        </w:rPr>
        <w:t xml:space="preserve"> روایت هشتم این باب در مستدرک، باب بیست و چهارم، مرحوم صدوق در معانی‌الاخبار دارد، </w:t>
      </w:r>
      <w:r w:rsidR="008B110B" w:rsidRPr="008B110B">
        <w:rPr>
          <w:rFonts w:hint="eastAsia"/>
          <w:b/>
          <w:bCs/>
          <w:rtl/>
        </w:rPr>
        <w:t>الصَّدُوقُ</w:t>
      </w:r>
      <w:r w:rsidR="008B110B" w:rsidRPr="008B110B">
        <w:rPr>
          <w:b/>
          <w:bCs/>
          <w:rtl/>
        </w:rPr>
        <w:t xml:space="preserve"> </w:t>
      </w:r>
      <w:r w:rsidR="008B110B" w:rsidRPr="008B110B">
        <w:rPr>
          <w:rFonts w:hint="eastAsia"/>
          <w:b/>
          <w:bCs/>
          <w:rtl/>
        </w:rPr>
        <w:t>فِي</w:t>
      </w:r>
      <w:r w:rsidR="008B110B" w:rsidRPr="008B110B">
        <w:rPr>
          <w:b/>
          <w:bCs/>
          <w:rtl/>
        </w:rPr>
        <w:t xml:space="preserve"> </w:t>
      </w:r>
      <w:r w:rsidR="008B110B" w:rsidRPr="008B110B">
        <w:rPr>
          <w:rFonts w:hint="eastAsia"/>
          <w:b/>
          <w:bCs/>
          <w:rtl/>
        </w:rPr>
        <w:t>مَعَانِي</w:t>
      </w:r>
      <w:r w:rsidR="008B110B" w:rsidRPr="008B110B">
        <w:rPr>
          <w:b/>
          <w:bCs/>
          <w:rtl/>
        </w:rPr>
        <w:t xml:space="preserve"> </w:t>
      </w:r>
      <w:r w:rsidR="008B110B" w:rsidRPr="008B110B">
        <w:rPr>
          <w:rFonts w:hint="eastAsia"/>
          <w:b/>
          <w:bCs/>
          <w:rtl/>
        </w:rPr>
        <w:t>الْأَخْبَارِ،</w:t>
      </w:r>
      <w:r w:rsidR="008B110B" w:rsidRPr="008B110B">
        <w:rPr>
          <w:b/>
          <w:bCs/>
          <w:rtl/>
        </w:rPr>
        <w:t xml:space="preserve"> </w:t>
      </w:r>
      <w:r w:rsidR="008B110B" w:rsidRPr="008B110B">
        <w:rPr>
          <w:rFonts w:hint="eastAsia"/>
          <w:b/>
          <w:bCs/>
          <w:rtl/>
        </w:rPr>
        <w:t>عَنْ</w:t>
      </w:r>
      <w:r w:rsidR="008B110B" w:rsidRPr="008B110B">
        <w:rPr>
          <w:b/>
          <w:bCs/>
          <w:rtl/>
        </w:rPr>
        <w:t xml:space="preserve"> </w:t>
      </w:r>
      <w:r w:rsidR="008B110B" w:rsidRPr="008B110B">
        <w:rPr>
          <w:rFonts w:hint="eastAsia"/>
          <w:b/>
          <w:bCs/>
          <w:rtl/>
        </w:rPr>
        <w:t>مُحَمَّدِ</w:t>
      </w:r>
      <w:r w:rsidR="008B110B" w:rsidRPr="008B110B">
        <w:rPr>
          <w:b/>
          <w:bCs/>
          <w:rtl/>
        </w:rPr>
        <w:t xml:space="preserve"> </w:t>
      </w:r>
      <w:r w:rsidR="008B110B" w:rsidRPr="008B110B">
        <w:rPr>
          <w:rFonts w:hint="eastAsia"/>
          <w:b/>
          <w:bCs/>
          <w:rtl/>
        </w:rPr>
        <w:t>بْنِ</w:t>
      </w:r>
      <w:r w:rsidR="008B110B" w:rsidRPr="008B110B">
        <w:rPr>
          <w:b/>
          <w:bCs/>
          <w:rtl/>
        </w:rPr>
        <w:t xml:space="preserve"> </w:t>
      </w:r>
      <w:r w:rsidR="008B110B" w:rsidRPr="008B110B">
        <w:rPr>
          <w:rFonts w:hint="eastAsia"/>
          <w:b/>
          <w:bCs/>
          <w:rtl/>
        </w:rPr>
        <w:t>هَارُونَ</w:t>
      </w:r>
      <w:r w:rsidR="008B110B" w:rsidRPr="008B110B">
        <w:rPr>
          <w:b/>
          <w:bCs/>
          <w:rtl/>
        </w:rPr>
        <w:t xml:space="preserve"> </w:t>
      </w:r>
      <w:r w:rsidR="008B110B" w:rsidRPr="008B110B">
        <w:rPr>
          <w:rFonts w:hint="eastAsia"/>
          <w:b/>
          <w:bCs/>
          <w:rtl/>
        </w:rPr>
        <w:t>الزَّنْجَانِيِّ</w:t>
      </w:r>
      <w:r w:rsidR="008B110B" w:rsidRPr="008B110B">
        <w:rPr>
          <w:b/>
          <w:bCs/>
          <w:rtl/>
        </w:rPr>
        <w:t xml:space="preserve"> </w:t>
      </w:r>
      <w:r w:rsidR="008B110B" w:rsidRPr="008B110B">
        <w:rPr>
          <w:rFonts w:hint="eastAsia"/>
          <w:b/>
          <w:bCs/>
          <w:rtl/>
        </w:rPr>
        <w:t>عَنْ</w:t>
      </w:r>
      <w:r w:rsidR="008B110B" w:rsidRPr="008B110B">
        <w:rPr>
          <w:b/>
          <w:bCs/>
          <w:rtl/>
        </w:rPr>
        <w:t xml:space="preserve"> </w:t>
      </w:r>
      <w:r w:rsidR="008B110B" w:rsidRPr="008B110B">
        <w:rPr>
          <w:rFonts w:hint="eastAsia"/>
          <w:b/>
          <w:bCs/>
          <w:rtl/>
        </w:rPr>
        <w:t>عَلِيِّ</w:t>
      </w:r>
      <w:r w:rsidR="008B110B" w:rsidRPr="008B110B">
        <w:rPr>
          <w:b/>
          <w:bCs/>
          <w:rtl/>
        </w:rPr>
        <w:t xml:space="preserve"> </w:t>
      </w:r>
      <w:r w:rsidR="008B110B" w:rsidRPr="008B110B">
        <w:rPr>
          <w:rFonts w:hint="eastAsia"/>
          <w:b/>
          <w:bCs/>
          <w:rtl/>
        </w:rPr>
        <w:t>بْنِ</w:t>
      </w:r>
      <w:r w:rsidR="008B110B" w:rsidRPr="008B110B">
        <w:rPr>
          <w:b/>
          <w:bCs/>
          <w:rtl/>
        </w:rPr>
        <w:t xml:space="preserve"> </w:t>
      </w:r>
      <w:r w:rsidR="008B110B" w:rsidRPr="008B110B">
        <w:rPr>
          <w:rFonts w:hint="eastAsia"/>
          <w:b/>
          <w:bCs/>
          <w:rtl/>
        </w:rPr>
        <w:t>عَبْدِ</w:t>
      </w:r>
      <w:r w:rsidR="008B110B" w:rsidRPr="008B110B">
        <w:rPr>
          <w:b/>
          <w:bCs/>
          <w:rtl/>
        </w:rPr>
        <w:t xml:space="preserve"> </w:t>
      </w:r>
      <w:r w:rsidR="008B110B" w:rsidRPr="008B110B">
        <w:rPr>
          <w:rFonts w:hint="eastAsia"/>
          <w:b/>
          <w:bCs/>
          <w:rtl/>
        </w:rPr>
        <w:t>الْعَزِيزِ</w:t>
      </w:r>
      <w:r w:rsidR="008B110B" w:rsidRPr="008B110B">
        <w:rPr>
          <w:b/>
          <w:bCs/>
          <w:rtl/>
        </w:rPr>
        <w:t xml:space="preserve"> </w:t>
      </w:r>
      <w:r w:rsidR="008B110B" w:rsidRPr="008B110B">
        <w:rPr>
          <w:rFonts w:hint="eastAsia"/>
          <w:b/>
          <w:bCs/>
          <w:rtl/>
        </w:rPr>
        <w:t>عَنِ</w:t>
      </w:r>
      <w:r w:rsidR="008B110B" w:rsidRPr="008B110B">
        <w:rPr>
          <w:b/>
          <w:bCs/>
          <w:rtl/>
        </w:rPr>
        <w:t xml:space="preserve"> </w:t>
      </w:r>
      <w:r w:rsidR="008B110B" w:rsidRPr="008B110B">
        <w:rPr>
          <w:rFonts w:hint="eastAsia"/>
          <w:b/>
          <w:bCs/>
          <w:rtl/>
        </w:rPr>
        <w:t>الْقَاسِمِ</w:t>
      </w:r>
      <w:r w:rsidR="008B110B" w:rsidRPr="008B110B">
        <w:rPr>
          <w:b/>
          <w:bCs/>
          <w:rtl/>
        </w:rPr>
        <w:t xml:space="preserve"> </w:t>
      </w:r>
      <w:r w:rsidR="008B110B" w:rsidRPr="008B110B">
        <w:rPr>
          <w:rFonts w:hint="eastAsia"/>
          <w:b/>
          <w:bCs/>
          <w:rtl/>
        </w:rPr>
        <w:t>بْنِ</w:t>
      </w:r>
      <w:r w:rsidR="008B110B" w:rsidRPr="008B110B">
        <w:rPr>
          <w:b/>
          <w:bCs/>
          <w:rtl/>
        </w:rPr>
        <w:t xml:space="preserve"> </w:t>
      </w:r>
      <w:r w:rsidR="008B110B" w:rsidRPr="008B110B">
        <w:rPr>
          <w:rFonts w:hint="eastAsia"/>
          <w:b/>
          <w:bCs/>
          <w:rtl/>
        </w:rPr>
        <w:t>سَلَّامٍ</w:t>
      </w:r>
      <w:r w:rsidR="008B110B" w:rsidRPr="008B110B">
        <w:rPr>
          <w:b/>
          <w:bCs/>
          <w:rtl/>
        </w:rPr>
        <w:t xml:space="preserve"> </w:t>
      </w:r>
      <w:r w:rsidR="008B110B" w:rsidRPr="008B110B">
        <w:rPr>
          <w:rFonts w:hint="eastAsia"/>
          <w:b/>
          <w:bCs/>
          <w:rtl/>
        </w:rPr>
        <w:t>رَفَعَهُ</w:t>
      </w:r>
      <w:r w:rsidR="008B110B" w:rsidRPr="008B110B">
        <w:rPr>
          <w:b/>
          <w:bCs/>
          <w:rtl/>
        </w:rPr>
        <w:t xml:space="preserve"> </w:t>
      </w:r>
      <w:r w:rsidR="008B110B" w:rsidRPr="008B110B">
        <w:rPr>
          <w:rFonts w:hint="eastAsia"/>
          <w:b/>
          <w:bCs/>
          <w:rtl/>
        </w:rPr>
        <w:t>قَالَ</w:t>
      </w:r>
      <w:r w:rsidR="008B110B" w:rsidRPr="008B110B">
        <w:rPr>
          <w:b/>
          <w:bCs/>
          <w:rtl/>
        </w:rPr>
        <w:t xml:space="preserve"> </w:t>
      </w:r>
      <w:r w:rsidR="008B110B" w:rsidRPr="008B110B">
        <w:rPr>
          <w:rFonts w:hint="eastAsia"/>
          <w:b/>
          <w:bCs/>
          <w:rtl/>
        </w:rPr>
        <w:t>قَالَ</w:t>
      </w:r>
      <w:r w:rsidR="008B110B" w:rsidRPr="008B110B">
        <w:rPr>
          <w:b/>
          <w:bCs/>
          <w:rtl/>
        </w:rPr>
        <w:t xml:space="preserve"> </w:t>
      </w:r>
      <w:r w:rsidR="008B110B" w:rsidRPr="008B110B">
        <w:rPr>
          <w:rFonts w:hint="eastAsia"/>
          <w:b/>
          <w:bCs/>
          <w:rtl/>
        </w:rPr>
        <w:t>رَسُولُ</w:t>
      </w:r>
      <w:r w:rsidR="008B110B" w:rsidRPr="008B110B">
        <w:rPr>
          <w:b/>
          <w:bCs/>
          <w:rtl/>
        </w:rPr>
        <w:t xml:space="preserve"> </w:t>
      </w:r>
      <w:r w:rsidR="008B110B" w:rsidRPr="008B110B">
        <w:rPr>
          <w:rFonts w:hint="eastAsia"/>
          <w:b/>
          <w:bCs/>
          <w:rtl/>
        </w:rPr>
        <w:t>اللَّهِ</w:t>
      </w:r>
      <w:r w:rsidR="008B110B" w:rsidRPr="008B110B">
        <w:rPr>
          <w:b/>
          <w:bCs/>
          <w:rtl/>
        </w:rPr>
        <w:t xml:space="preserve"> </w:t>
      </w:r>
      <w:r w:rsidR="008B110B" w:rsidRPr="008B110B">
        <w:rPr>
          <w:rFonts w:hint="eastAsia"/>
          <w:b/>
          <w:bCs/>
          <w:rtl/>
        </w:rPr>
        <w:t>ص</w:t>
      </w:r>
      <w:r w:rsidR="008B110B" w:rsidRPr="008B110B">
        <w:rPr>
          <w:b/>
          <w:bCs/>
          <w:rtl/>
        </w:rPr>
        <w:t xml:space="preserve">: </w:t>
      </w:r>
      <w:r w:rsidR="008C7655">
        <w:rPr>
          <w:rFonts w:hint="cs"/>
          <w:b/>
          <w:bCs/>
          <w:rtl/>
        </w:rPr>
        <w:t>«</w:t>
      </w:r>
      <w:r w:rsidR="008B110B" w:rsidRPr="008B110B">
        <w:rPr>
          <w:rFonts w:hint="eastAsia"/>
          <w:b/>
          <w:bCs/>
          <w:rtl/>
        </w:rPr>
        <w:t>لَيْسَ</w:t>
      </w:r>
      <w:r w:rsidR="008B110B" w:rsidRPr="008B110B">
        <w:rPr>
          <w:b/>
          <w:bCs/>
          <w:rtl/>
        </w:rPr>
        <w:t xml:space="preserve"> </w:t>
      </w:r>
      <w:r w:rsidR="008B110B" w:rsidRPr="008B110B">
        <w:rPr>
          <w:rFonts w:hint="eastAsia"/>
          <w:b/>
          <w:bCs/>
          <w:rtl/>
        </w:rPr>
        <w:t>مِنَّا</w:t>
      </w:r>
      <w:r w:rsidR="008B110B" w:rsidRPr="008B110B">
        <w:rPr>
          <w:b/>
          <w:bCs/>
          <w:rtl/>
        </w:rPr>
        <w:t xml:space="preserve"> </w:t>
      </w:r>
      <w:r w:rsidR="008B110B" w:rsidRPr="008B110B">
        <w:rPr>
          <w:rFonts w:hint="eastAsia"/>
          <w:b/>
          <w:bCs/>
          <w:rtl/>
        </w:rPr>
        <w:t>مَنْ</w:t>
      </w:r>
      <w:r w:rsidR="008B110B" w:rsidRPr="008B110B">
        <w:rPr>
          <w:b/>
          <w:bCs/>
          <w:rtl/>
        </w:rPr>
        <w:t xml:space="preserve"> </w:t>
      </w:r>
      <w:r w:rsidR="008B110B" w:rsidRPr="008B110B">
        <w:rPr>
          <w:rFonts w:hint="eastAsia"/>
          <w:b/>
          <w:bCs/>
          <w:rtl/>
        </w:rPr>
        <w:t>لَمْ</w:t>
      </w:r>
      <w:r w:rsidR="008B110B" w:rsidRPr="008B110B">
        <w:rPr>
          <w:b/>
          <w:bCs/>
          <w:rtl/>
        </w:rPr>
        <w:t xml:space="preserve"> </w:t>
      </w:r>
      <w:r w:rsidR="008B110B" w:rsidRPr="008B110B">
        <w:rPr>
          <w:rFonts w:hint="eastAsia"/>
          <w:b/>
          <w:bCs/>
          <w:rtl/>
        </w:rPr>
        <w:t>يَتَغَنَّ</w:t>
      </w:r>
      <w:r w:rsidR="008B110B" w:rsidRPr="008B110B">
        <w:rPr>
          <w:b/>
          <w:bCs/>
          <w:rtl/>
        </w:rPr>
        <w:t xml:space="preserve"> </w:t>
      </w:r>
      <w:r w:rsidR="008B110B" w:rsidRPr="008B110B">
        <w:rPr>
          <w:rFonts w:hint="eastAsia"/>
          <w:b/>
          <w:bCs/>
          <w:rtl/>
        </w:rPr>
        <w:t>بِالْقُرْآنِ</w:t>
      </w:r>
      <w:r w:rsidR="008B110B" w:rsidRPr="008B110B">
        <w:rPr>
          <w:b/>
          <w:bCs/>
          <w:rtl/>
        </w:rPr>
        <w:t xml:space="preserve"> </w:t>
      </w:r>
      <w:r w:rsidR="008B110B" w:rsidRPr="008B110B">
        <w:rPr>
          <w:rFonts w:hint="eastAsia"/>
          <w:b/>
          <w:bCs/>
          <w:rtl/>
        </w:rPr>
        <w:t>مَعْنَاهُ</w:t>
      </w:r>
      <w:r w:rsidR="008B110B" w:rsidRPr="008B110B">
        <w:rPr>
          <w:b/>
          <w:bCs/>
          <w:rtl/>
        </w:rPr>
        <w:t xml:space="preserve"> </w:t>
      </w:r>
      <w:r w:rsidR="008B110B" w:rsidRPr="008B110B">
        <w:rPr>
          <w:rFonts w:hint="eastAsia"/>
          <w:b/>
          <w:bCs/>
          <w:rtl/>
        </w:rPr>
        <w:t>لَيْسَ</w:t>
      </w:r>
      <w:r w:rsidR="008B110B" w:rsidRPr="008B110B">
        <w:rPr>
          <w:b/>
          <w:bCs/>
          <w:rtl/>
        </w:rPr>
        <w:t xml:space="preserve"> </w:t>
      </w:r>
      <w:r w:rsidR="008B110B" w:rsidRPr="008B110B">
        <w:rPr>
          <w:rFonts w:hint="eastAsia"/>
          <w:b/>
          <w:bCs/>
          <w:rtl/>
        </w:rPr>
        <w:t>مِنَّا</w:t>
      </w:r>
      <w:r w:rsidR="008B110B" w:rsidRPr="008B110B">
        <w:rPr>
          <w:b/>
          <w:bCs/>
          <w:rtl/>
        </w:rPr>
        <w:t xml:space="preserve"> </w:t>
      </w:r>
      <w:r w:rsidR="008B110B" w:rsidRPr="008B110B">
        <w:rPr>
          <w:rFonts w:hint="eastAsia"/>
          <w:b/>
          <w:bCs/>
          <w:rtl/>
        </w:rPr>
        <w:t>مَنْ</w:t>
      </w:r>
      <w:r w:rsidR="008B110B" w:rsidRPr="008B110B">
        <w:rPr>
          <w:b/>
          <w:bCs/>
          <w:rtl/>
        </w:rPr>
        <w:t xml:space="preserve"> </w:t>
      </w:r>
      <w:r w:rsidR="008B110B" w:rsidRPr="008B110B">
        <w:rPr>
          <w:rFonts w:hint="eastAsia"/>
          <w:b/>
          <w:bCs/>
          <w:rtl/>
        </w:rPr>
        <w:t>لَمْ</w:t>
      </w:r>
      <w:r w:rsidR="008B110B" w:rsidRPr="008B110B">
        <w:rPr>
          <w:b/>
          <w:bCs/>
          <w:rtl/>
        </w:rPr>
        <w:t xml:space="preserve"> </w:t>
      </w:r>
      <w:r w:rsidR="008B110B" w:rsidRPr="008B110B">
        <w:rPr>
          <w:rFonts w:hint="eastAsia"/>
          <w:b/>
          <w:bCs/>
          <w:rtl/>
        </w:rPr>
        <w:t>يَسْتَغْنِ</w:t>
      </w:r>
      <w:r w:rsidR="008B110B" w:rsidRPr="008B110B">
        <w:rPr>
          <w:b/>
          <w:bCs/>
          <w:rtl/>
        </w:rPr>
        <w:t xml:space="preserve"> </w:t>
      </w:r>
      <w:r w:rsidR="008B110B" w:rsidRPr="008B110B">
        <w:rPr>
          <w:rFonts w:hint="eastAsia"/>
          <w:b/>
          <w:bCs/>
          <w:rtl/>
        </w:rPr>
        <w:t>بِهِ</w:t>
      </w:r>
      <w:r w:rsidR="008B110B" w:rsidRPr="008B110B">
        <w:rPr>
          <w:b/>
          <w:bCs/>
          <w:rtl/>
        </w:rPr>
        <w:t xml:space="preserve"> </w:t>
      </w:r>
      <w:r w:rsidR="008B110B" w:rsidRPr="008B110B">
        <w:rPr>
          <w:rFonts w:hint="eastAsia"/>
          <w:b/>
          <w:bCs/>
          <w:rtl/>
        </w:rPr>
        <w:t>وَ</w:t>
      </w:r>
      <w:r w:rsidR="008B110B" w:rsidRPr="008B110B">
        <w:rPr>
          <w:b/>
          <w:bCs/>
          <w:rtl/>
        </w:rPr>
        <w:t xml:space="preserve"> </w:t>
      </w:r>
      <w:r w:rsidR="008B110B" w:rsidRPr="008B110B">
        <w:rPr>
          <w:rFonts w:hint="eastAsia"/>
          <w:b/>
          <w:bCs/>
          <w:rtl/>
        </w:rPr>
        <w:t>لَا</w:t>
      </w:r>
      <w:r w:rsidR="008B110B" w:rsidRPr="008B110B">
        <w:rPr>
          <w:b/>
          <w:bCs/>
          <w:rtl/>
        </w:rPr>
        <w:t xml:space="preserve"> </w:t>
      </w:r>
      <w:r w:rsidR="008B110B" w:rsidRPr="008B110B">
        <w:rPr>
          <w:rFonts w:hint="eastAsia"/>
          <w:b/>
          <w:bCs/>
          <w:rtl/>
        </w:rPr>
        <w:t>يُذْهَبْ</w:t>
      </w:r>
      <w:r w:rsidR="008B110B" w:rsidRPr="008B110B">
        <w:rPr>
          <w:b/>
          <w:bCs/>
          <w:rtl/>
        </w:rPr>
        <w:t xml:space="preserve"> </w:t>
      </w:r>
      <w:r w:rsidR="008B110B" w:rsidRPr="008B110B">
        <w:rPr>
          <w:rFonts w:hint="eastAsia"/>
          <w:b/>
          <w:bCs/>
          <w:rtl/>
        </w:rPr>
        <w:t>بِهِ</w:t>
      </w:r>
      <w:r w:rsidR="008B110B" w:rsidRPr="008B110B">
        <w:rPr>
          <w:b/>
          <w:bCs/>
          <w:rtl/>
        </w:rPr>
        <w:t xml:space="preserve"> </w:t>
      </w:r>
      <w:r w:rsidR="008B110B" w:rsidRPr="008B110B">
        <w:rPr>
          <w:rFonts w:hint="eastAsia"/>
          <w:b/>
          <w:bCs/>
          <w:rtl/>
        </w:rPr>
        <w:t>إِلَى</w:t>
      </w:r>
      <w:r w:rsidR="008B110B" w:rsidRPr="008B110B">
        <w:rPr>
          <w:b/>
          <w:bCs/>
          <w:rtl/>
        </w:rPr>
        <w:t xml:space="preserve"> </w:t>
      </w:r>
      <w:r w:rsidR="008B110B" w:rsidRPr="008B110B">
        <w:rPr>
          <w:rFonts w:hint="eastAsia"/>
          <w:b/>
          <w:bCs/>
          <w:rtl/>
        </w:rPr>
        <w:t>الصَّوْت‏</w:t>
      </w:r>
      <w:r w:rsidR="00B55A83">
        <w:rPr>
          <w:rFonts w:hint="cs"/>
          <w:rtl/>
        </w:rPr>
        <w:t>»</w:t>
      </w:r>
      <w:r w:rsidR="00B55A83">
        <w:rPr>
          <w:rStyle w:val="FootnoteReference"/>
          <w:rFonts w:ascii="Microsoft Sans Serif" w:hAnsi="Microsoft Sans Serif"/>
          <w:b/>
          <w:bCs/>
          <w:sz w:val="28"/>
          <w:rtl/>
        </w:rPr>
        <w:footnoteReference w:id="3"/>
      </w:r>
      <w:r w:rsidRPr="00A75397">
        <w:rPr>
          <w:rtl/>
        </w:rPr>
        <w:t>.</w:t>
      </w:r>
    </w:p>
    <w:p w:rsidR="0051328D" w:rsidRDefault="008B110B" w:rsidP="00F21926">
      <w:pPr>
        <w:spacing w:before="240" w:after="0"/>
        <w:rPr>
          <w:rFonts w:hint="cs"/>
          <w:rtl/>
        </w:rPr>
      </w:pPr>
      <w:r w:rsidRPr="008B110B">
        <w:rPr>
          <w:rFonts w:hint="eastAsia"/>
          <w:b/>
          <w:bCs/>
          <w:rtl/>
        </w:rPr>
        <w:t>الصَّدُوقُ</w:t>
      </w:r>
      <w:r w:rsidRPr="008B110B">
        <w:rPr>
          <w:b/>
          <w:bCs/>
          <w:rtl/>
        </w:rPr>
        <w:t xml:space="preserve"> </w:t>
      </w:r>
      <w:r w:rsidRPr="008B110B">
        <w:rPr>
          <w:rFonts w:hint="eastAsia"/>
          <w:b/>
          <w:bCs/>
          <w:rtl/>
        </w:rPr>
        <w:t>فِي</w:t>
      </w:r>
      <w:r w:rsidRPr="008B110B">
        <w:rPr>
          <w:b/>
          <w:bCs/>
          <w:rtl/>
        </w:rPr>
        <w:t xml:space="preserve"> </w:t>
      </w:r>
      <w:r w:rsidRPr="008B110B">
        <w:rPr>
          <w:rFonts w:hint="eastAsia"/>
          <w:b/>
          <w:bCs/>
          <w:rtl/>
        </w:rPr>
        <w:t>مَعَانِي</w:t>
      </w:r>
      <w:r w:rsidRPr="008B110B">
        <w:rPr>
          <w:b/>
          <w:bCs/>
          <w:rtl/>
        </w:rPr>
        <w:t xml:space="preserve"> </w:t>
      </w:r>
      <w:r w:rsidRPr="008B110B">
        <w:rPr>
          <w:rFonts w:hint="eastAsia"/>
          <w:b/>
          <w:bCs/>
          <w:rtl/>
        </w:rPr>
        <w:t>الْأَخْبَارِ،</w:t>
      </w:r>
      <w:r w:rsidRPr="008B110B">
        <w:rPr>
          <w:b/>
          <w:bCs/>
          <w:rtl/>
        </w:rPr>
        <w:t xml:space="preserve"> </w:t>
      </w:r>
      <w:r w:rsidRPr="008B110B">
        <w:rPr>
          <w:rFonts w:hint="eastAsia"/>
          <w:b/>
          <w:bCs/>
          <w:rtl/>
        </w:rPr>
        <w:t>عَنْ</w:t>
      </w:r>
      <w:r w:rsidRPr="008B110B">
        <w:rPr>
          <w:b/>
          <w:bCs/>
          <w:rtl/>
        </w:rPr>
        <w:t xml:space="preserve"> </w:t>
      </w:r>
      <w:r w:rsidRPr="008B110B">
        <w:rPr>
          <w:rFonts w:hint="eastAsia"/>
          <w:b/>
          <w:bCs/>
          <w:rtl/>
        </w:rPr>
        <w:t>مُحَمَّدِ</w:t>
      </w:r>
      <w:r w:rsidRPr="008B110B">
        <w:rPr>
          <w:b/>
          <w:bCs/>
          <w:rtl/>
        </w:rPr>
        <w:t xml:space="preserve"> </w:t>
      </w:r>
      <w:r w:rsidRPr="008B110B">
        <w:rPr>
          <w:rFonts w:hint="eastAsia"/>
          <w:b/>
          <w:bCs/>
          <w:rtl/>
        </w:rPr>
        <w:t>بْنِ</w:t>
      </w:r>
      <w:r w:rsidRPr="008B110B">
        <w:rPr>
          <w:b/>
          <w:bCs/>
          <w:rtl/>
        </w:rPr>
        <w:t xml:space="preserve"> </w:t>
      </w:r>
      <w:r w:rsidRPr="008B110B">
        <w:rPr>
          <w:rFonts w:hint="eastAsia"/>
          <w:b/>
          <w:bCs/>
          <w:rtl/>
        </w:rPr>
        <w:t>هَارُونَ</w:t>
      </w:r>
      <w:r w:rsidRPr="008B110B">
        <w:rPr>
          <w:b/>
          <w:bCs/>
          <w:rtl/>
        </w:rPr>
        <w:t xml:space="preserve"> </w:t>
      </w:r>
      <w:r w:rsidRPr="008B110B">
        <w:rPr>
          <w:rFonts w:hint="eastAsia"/>
          <w:b/>
          <w:bCs/>
          <w:rtl/>
        </w:rPr>
        <w:t>الزَّنْجَانِيِّ</w:t>
      </w:r>
      <w:r w:rsidRPr="008B110B">
        <w:rPr>
          <w:b/>
          <w:bCs/>
          <w:rtl/>
        </w:rPr>
        <w:t xml:space="preserve"> </w:t>
      </w:r>
      <w:r w:rsidRPr="008B110B">
        <w:rPr>
          <w:rFonts w:hint="eastAsia"/>
          <w:b/>
          <w:bCs/>
          <w:rtl/>
        </w:rPr>
        <w:t>عَنْ</w:t>
      </w:r>
      <w:r w:rsidRPr="008B110B">
        <w:rPr>
          <w:b/>
          <w:bCs/>
          <w:rtl/>
        </w:rPr>
        <w:t xml:space="preserve"> </w:t>
      </w:r>
      <w:r w:rsidRPr="008B110B">
        <w:rPr>
          <w:rFonts w:hint="eastAsia"/>
          <w:b/>
          <w:bCs/>
          <w:rtl/>
        </w:rPr>
        <w:t>عَلِيِّ</w:t>
      </w:r>
      <w:r w:rsidRPr="008B110B">
        <w:rPr>
          <w:b/>
          <w:bCs/>
          <w:rtl/>
        </w:rPr>
        <w:t xml:space="preserve"> </w:t>
      </w:r>
      <w:r w:rsidRPr="008B110B">
        <w:rPr>
          <w:rFonts w:hint="eastAsia"/>
          <w:b/>
          <w:bCs/>
          <w:rtl/>
        </w:rPr>
        <w:t>بْنِ</w:t>
      </w:r>
      <w:r w:rsidRPr="008B110B">
        <w:rPr>
          <w:b/>
          <w:bCs/>
          <w:rtl/>
        </w:rPr>
        <w:t xml:space="preserve"> </w:t>
      </w:r>
      <w:r w:rsidRPr="008B110B">
        <w:rPr>
          <w:rFonts w:hint="eastAsia"/>
          <w:b/>
          <w:bCs/>
          <w:rtl/>
        </w:rPr>
        <w:t>عَبْدِ</w:t>
      </w:r>
      <w:r w:rsidRPr="008B110B">
        <w:rPr>
          <w:b/>
          <w:bCs/>
          <w:rtl/>
        </w:rPr>
        <w:t xml:space="preserve"> </w:t>
      </w:r>
      <w:r w:rsidRPr="008B110B">
        <w:rPr>
          <w:rFonts w:hint="eastAsia"/>
          <w:b/>
          <w:bCs/>
          <w:rtl/>
        </w:rPr>
        <w:t>الْعَزِيزِ</w:t>
      </w:r>
      <w:r w:rsidRPr="008B110B">
        <w:rPr>
          <w:b/>
          <w:bCs/>
          <w:rtl/>
        </w:rPr>
        <w:t xml:space="preserve"> </w:t>
      </w:r>
      <w:r w:rsidRPr="008B110B">
        <w:rPr>
          <w:rFonts w:hint="eastAsia"/>
          <w:b/>
          <w:bCs/>
          <w:rtl/>
        </w:rPr>
        <w:t>عَنِ</w:t>
      </w:r>
      <w:r w:rsidRPr="008B110B">
        <w:rPr>
          <w:b/>
          <w:bCs/>
          <w:rtl/>
        </w:rPr>
        <w:t xml:space="preserve"> </w:t>
      </w:r>
      <w:r w:rsidRPr="008B110B">
        <w:rPr>
          <w:rFonts w:hint="eastAsia"/>
          <w:b/>
          <w:bCs/>
          <w:rtl/>
        </w:rPr>
        <w:t>الْقَاسِمِ</w:t>
      </w:r>
      <w:r w:rsidRPr="008B110B">
        <w:rPr>
          <w:b/>
          <w:bCs/>
          <w:rtl/>
        </w:rPr>
        <w:t xml:space="preserve"> </w:t>
      </w:r>
      <w:r w:rsidRPr="008B110B">
        <w:rPr>
          <w:rFonts w:hint="eastAsia"/>
          <w:b/>
          <w:bCs/>
          <w:rtl/>
        </w:rPr>
        <w:t>بْنِ</w:t>
      </w:r>
      <w:r w:rsidRPr="008B110B">
        <w:rPr>
          <w:b/>
          <w:bCs/>
          <w:rtl/>
        </w:rPr>
        <w:t xml:space="preserve"> </w:t>
      </w:r>
      <w:r w:rsidRPr="008B110B">
        <w:rPr>
          <w:rFonts w:hint="eastAsia"/>
          <w:b/>
          <w:bCs/>
          <w:rtl/>
        </w:rPr>
        <w:t>سَلَّامٍ</w:t>
      </w:r>
      <w:r w:rsidRPr="008B110B">
        <w:rPr>
          <w:b/>
          <w:bCs/>
          <w:rtl/>
        </w:rPr>
        <w:t xml:space="preserve"> </w:t>
      </w:r>
      <w:r w:rsidRPr="008B110B">
        <w:rPr>
          <w:rFonts w:hint="eastAsia"/>
          <w:b/>
          <w:bCs/>
          <w:rtl/>
        </w:rPr>
        <w:t>رَفَعَهُ</w:t>
      </w:r>
      <w:r w:rsidRPr="008B110B">
        <w:rPr>
          <w:b/>
          <w:bCs/>
          <w:rtl/>
        </w:rPr>
        <w:t xml:space="preserve"> </w:t>
      </w:r>
      <w:r w:rsidRPr="008B110B">
        <w:rPr>
          <w:rFonts w:hint="eastAsia"/>
          <w:b/>
          <w:bCs/>
          <w:rtl/>
        </w:rPr>
        <w:t>قَالَ</w:t>
      </w:r>
      <w:r w:rsidRPr="008B110B">
        <w:rPr>
          <w:b/>
          <w:bCs/>
          <w:rtl/>
        </w:rPr>
        <w:t xml:space="preserve"> </w:t>
      </w:r>
      <w:r w:rsidRPr="008B110B">
        <w:rPr>
          <w:rFonts w:hint="eastAsia"/>
          <w:b/>
          <w:bCs/>
          <w:rtl/>
        </w:rPr>
        <w:t>قَالَ</w:t>
      </w:r>
      <w:r w:rsidRPr="008B110B">
        <w:rPr>
          <w:b/>
          <w:bCs/>
          <w:rtl/>
        </w:rPr>
        <w:t xml:space="preserve"> </w:t>
      </w:r>
      <w:r w:rsidRPr="008B110B">
        <w:rPr>
          <w:rFonts w:hint="eastAsia"/>
          <w:b/>
          <w:bCs/>
          <w:rtl/>
        </w:rPr>
        <w:t>رَسُولُ</w:t>
      </w:r>
      <w:r w:rsidRPr="008B110B">
        <w:rPr>
          <w:b/>
          <w:bCs/>
          <w:rtl/>
        </w:rPr>
        <w:t xml:space="preserve"> </w:t>
      </w:r>
      <w:r w:rsidRPr="008B110B">
        <w:rPr>
          <w:rFonts w:hint="eastAsia"/>
          <w:b/>
          <w:bCs/>
          <w:rtl/>
        </w:rPr>
        <w:t>اللَّهِ</w:t>
      </w:r>
      <w:r w:rsidRPr="008B110B">
        <w:rPr>
          <w:b/>
          <w:bCs/>
          <w:rtl/>
        </w:rPr>
        <w:t xml:space="preserve"> </w:t>
      </w:r>
      <w:r w:rsidRPr="008B110B">
        <w:rPr>
          <w:rFonts w:hint="eastAsia"/>
          <w:b/>
          <w:bCs/>
          <w:rtl/>
        </w:rPr>
        <w:t>ص</w:t>
      </w:r>
      <w:r w:rsidRPr="008B110B">
        <w:rPr>
          <w:b/>
          <w:bCs/>
          <w:rtl/>
        </w:rPr>
        <w:t xml:space="preserve">: </w:t>
      </w:r>
      <w:r>
        <w:rPr>
          <w:rFonts w:hint="cs"/>
          <w:b/>
          <w:bCs/>
          <w:rtl/>
        </w:rPr>
        <w:t>«</w:t>
      </w:r>
      <w:r w:rsidRPr="008B110B">
        <w:rPr>
          <w:rFonts w:hint="eastAsia"/>
          <w:b/>
          <w:bCs/>
          <w:rtl/>
        </w:rPr>
        <w:t>لَيْسَ</w:t>
      </w:r>
      <w:r w:rsidRPr="008B110B">
        <w:rPr>
          <w:b/>
          <w:bCs/>
          <w:rtl/>
        </w:rPr>
        <w:t xml:space="preserve"> </w:t>
      </w:r>
      <w:r w:rsidRPr="008B110B">
        <w:rPr>
          <w:rFonts w:hint="eastAsia"/>
          <w:b/>
          <w:bCs/>
          <w:rtl/>
        </w:rPr>
        <w:t>مِنَّا</w:t>
      </w:r>
      <w:r w:rsidRPr="008B110B">
        <w:rPr>
          <w:b/>
          <w:bCs/>
          <w:rtl/>
        </w:rPr>
        <w:t xml:space="preserve"> </w:t>
      </w:r>
      <w:r w:rsidRPr="008B110B">
        <w:rPr>
          <w:rFonts w:hint="eastAsia"/>
          <w:b/>
          <w:bCs/>
          <w:rtl/>
        </w:rPr>
        <w:t>مَنْ</w:t>
      </w:r>
      <w:r w:rsidRPr="008B110B">
        <w:rPr>
          <w:b/>
          <w:bCs/>
          <w:rtl/>
        </w:rPr>
        <w:t xml:space="preserve"> </w:t>
      </w:r>
      <w:r w:rsidRPr="008B110B">
        <w:rPr>
          <w:rFonts w:hint="eastAsia"/>
          <w:b/>
          <w:bCs/>
          <w:rtl/>
        </w:rPr>
        <w:t>لَمْ</w:t>
      </w:r>
      <w:r w:rsidRPr="008B110B">
        <w:rPr>
          <w:b/>
          <w:bCs/>
          <w:rtl/>
        </w:rPr>
        <w:t xml:space="preserve"> </w:t>
      </w:r>
      <w:r w:rsidRPr="008B110B">
        <w:rPr>
          <w:rFonts w:hint="eastAsia"/>
          <w:b/>
          <w:bCs/>
          <w:rtl/>
        </w:rPr>
        <w:t>يَتَغَنَّ</w:t>
      </w:r>
      <w:r w:rsidRPr="008B110B">
        <w:rPr>
          <w:b/>
          <w:bCs/>
          <w:rtl/>
        </w:rPr>
        <w:t xml:space="preserve"> </w:t>
      </w:r>
      <w:r w:rsidRPr="008B110B">
        <w:rPr>
          <w:rFonts w:hint="eastAsia"/>
          <w:b/>
          <w:bCs/>
          <w:rtl/>
        </w:rPr>
        <w:t>بِالْقُرْآنِ</w:t>
      </w:r>
      <w:r w:rsidR="00C3041B">
        <w:rPr>
          <w:rFonts w:hint="cs"/>
          <w:b/>
          <w:bCs/>
          <w:rtl/>
        </w:rPr>
        <w:t>»</w:t>
      </w:r>
      <w:r w:rsidR="00963E88" w:rsidRPr="00A75397">
        <w:rPr>
          <w:rFonts w:hint="cs"/>
          <w:rtl/>
        </w:rPr>
        <w:t xml:space="preserve"> ادامه اش هم این است </w:t>
      </w:r>
      <w:r w:rsidR="00C3041B">
        <w:rPr>
          <w:rFonts w:hint="cs"/>
          <w:b/>
          <w:bCs/>
          <w:rtl/>
        </w:rPr>
        <w:t>«</w:t>
      </w:r>
      <w:r w:rsidRPr="008B110B">
        <w:rPr>
          <w:rFonts w:hint="eastAsia"/>
          <w:b/>
          <w:bCs/>
          <w:rtl/>
        </w:rPr>
        <w:t>مَعْنَاهُ</w:t>
      </w:r>
      <w:r w:rsidRPr="008B110B">
        <w:rPr>
          <w:b/>
          <w:bCs/>
          <w:rtl/>
        </w:rPr>
        <w:t xml:space="preserve"> </w:t>
      </w:r>
      <w:r w:rsidRPr="008B110B">
        <w:rPr>
          <w:rFonts w:hint="eastAsia"/>
          <w:b/>
          <w:bCs/>
          <w:rtl/>
        </w:rPr>
        <w:t>لَيْسَ</w:t>
      </w:r>
      <w:r w:rsidRPr="008B110B">
        <w:rPr>
          <w:b/>
          <w:bCs/>
          <w:rtl/>
        </w:rPr>
        <w:t xml:space="preserve"> </w:t>
      </w:r>
      <w:r w:rsidRPr="008B110B">
        <w:rPr>
          <w:rFonts w:hint="eastAsia"/>
          <w:b/>
          <w:bCs/>
          <w:rtl/>
        </w:rPr>
        <w:t>مِنَّا</w:t>
      </w:r>
      <w:r w:rsidRPr="008B110B">
        <w:rPr>
          <w:b/>
          <w:bCs/>
          <w:rtl/>
        </w:rPr>
        <w:t xml:space="preserve"> </w:t>
      </w:r>
      <w:r w:rsidRPr="008B110B">
        <w:rPr>
          <w:rFonts w:hint="eastAsia"/>
          <w:b/>
          <w:bCs/>
          <w:rtl/>
        </w:rPr>
        <w:t>مَنْ</w:t>
      </w:r>
      <w:r w:rsidRPr="008B110B">
        <w:rPr>
          <w:b/>
          <w:bCs/>
          <w:rtl/>
        </w:rPr>
        <w:t xml:space="preserve"> </w:t>
      </w:r>
      <w:r w:rsidRPr="008B110B">
        <w:rPr>
          <w:rFonts w:hint="eastAsia"/>
          <w:b/>
          <w:bCs/>
          <w:rtl/>
        </w:rPr>
        <w:t>لَمْ</w:t>
      </w:r>
      <w:r w:rsidRPr="008B110B">
        <w:rPr>
          <w:b/>
          <w:bCs/>
          <w:rtl/>
        </w:rPr>
        <w:t xml:space="preserve"> </w:t>
      </w:r>
      <w:r w:rsidRPr="008B110B">
        <w:rPr>
          <w:rFonts w:hint="eastAsia"/>
          <w:b/>
          <w:bCs/>
          <w:rtl/>
        </w:rPr>
        <w:t>يَسْتَغْنِ</w:t>
      </w:r>
      <w:r w:rsidRPr="008B110B">
        <w:rPr>
          <w:b/>
          <w:bCs/>
          <w:rtl/>
        </w:rPr>
        <w:t xml:space="preserve"> </w:t>
      </w:r>
      <w:r w:rsidRPr="008B110B">
        <w:rPr>
          <w:rFonts w:hint="eastAsia"/>
          <w:b/>
          <w:bCs/>
          <w:rtl/>
        </w:rPr>
        <w:t>بِهِ</w:t>
      </w:r>
      <w:r w:rsidRPr="008B110B">
        <w:rPr>
          <w:b/>
          <w:bCs/>
          <w:rtl/>
        </w:rPr>
        <w:t xml:space="preserve"> </w:t>
      </w:r>
      <w:r w:rsidRPr="008B110B">
        <w:rPr>
          <w:rFonts w:hint="eastAsia"/>
          <w:b/>
          <w:bCs/>
          <w:rtl/>
        </w:rPr>
        <w:t>وَ</w:t>
      </w:r>
      <w:r w:rsidRPr="008B110B">
        <w:rPr>
          <w:b/>
          <w:bCs/>
          <w:rtl/>
        </w:rPr>
        <w:t xml:space="preserve"> </w:t>
      </w:r>
      <w:r w:rsidRPr="008B110B">
        <w:rPr>
          <w:rFonts w:hint="eastAsia"/>
          <w:b/>
          <w:bCs/>
          <w:rtl/>
        </w:rPr>
        <w:t>لَا</w:t>
      </w:r>
      <w:r w:rsidRPr="008B110B">
        <w:rPr>
          <w:b/>
          <w:bCs/>
          <w:rtl/>
        </w:rPr>
        <w:t xml:space="preserve"> </w:t>
      </w:r>
      <w:r w:rsidRPr="008B110B">
        <w:rPr>
          <w:rFonts w:hint="eastAsia"/>
          <w:b/>
          <w:bCs/>
          <w:rtl/>
        </w:rPr>
        <w:t>يُذْهَبْ</w:t>
      </w:r>
      <w:r w:rsidRPr="008B110B">
        <w:rPr>
          <w:b/>
          <w:bCs/>
          <w:rtl/>
        </w:rPr>
        <w:t xml:space="preserve"> </w:t>
      </w:r>
      <w:r w:rsidRPr="008B110B">
        <w:rPr>
          <w:rFonts w:hint="eastAsia"/>
          <w:b/>
          <w:bCs/>
          <w:rtl/>
        </w:rPr>
        <w:t>بِهِ</w:t>
      </w:r>
      <w:r w:rsidRPr="008B110B">
        <w:rPr>
          <w:b/>
          <w:bCs/>
          <w:rtl/>
        </w:rPr>
        <w:t xml:space="preserve"> </w:t>
      </w:r>
      <w:r w:rsidRPr="008B110B">
        <w:rPr>
          <w:rFonts w:hint="eastAsia"/>
          <w:b/>
          <w:bCs/>
          <w:rtl/>
        </w:rPr>
        <w:t>إِلَى</w:t>
      </w:r>
      <w:r w:rsidRPr="008B110B">
        <w:rPr>
          <w:b/>
          <w:bCs/>
          <w:rtl/>
        </w:rPr>
        <w:t xml:space="preserve"> </w:t>
      </w:r>
      <w:r w:rsidRPr="008B110B">
        <w:rPr>
          <w:rFonts w:hint="eastAsia"/>
          <w:b/>
          <w:bCs/>
          <w:rtl/>
        </w:rPr>
        <w:t>الصَّوْت‏</w:t>
      </w:r>
      <w:r w:rsidR="00C3041B">
        <w:rPr>
          <w:rFonts w:hint="cs"/>
          <w:rtl/>
        </w:rPr>
        <w:t>»</w:t>
      </w:r>
      <w:r w:rsidR="00963E88" w:rsidRPr="00A75397">
        <w:rPr>
          <w:rFonts w:hint="cs"/>
          <w:rtl/>
        </w:rPr>
        <w:t xml:space="preserve">. در این روایت می‌فرماید، پیغمبر </w:t>
      </w:r>
      <w:r w:rsidR="008C7655">
        <w:rPr>
          <w:rFonts w:hint="eastAsia"/>
          <w:rtl/>
        </w:rPr>
        <w:t>اکرم</w:t>
      </w:r>
      <w:r w:rsidR="008C7655">
        <w:rPr>
          <w:rtl/>
        </w:rPr>
        <w:t xml:space="preserve"> (</w:t>
      </w:r>
      <w:r w:rsidR="00963E88" w:rsidRPr="00A75397">
        <w:rPr>
          <w:rFonts w:hint="cs"/>
          <w:rtl/>
        </w:rPr>
        <w:t xml:space="preserve">ص) فرمودند، از ما نیست کسی که تغنّی به قرآن نکند. بعد راوی </w:t>
      </w:r>
      <w:r w:rsidR="00900795">
        <w:rPr>
          <w:rFonts w:hint="cs"/>
          <w:rtl/>
        </w:rPr>
        <w:t>این‌طور</w:t>
      </w:r>
      <w:r w:rsidR="00963E88" w:rsidRPr="00A75397">
        <w:rPr>
          <w:rFonts w:hint="cs"/>
          <w:rtl/>
        </w:rPr>
        <w:t xml:space="preserve"> معنا می‌کند که لم یتغنی معنایش، لم یستغنی بالقرآن است؛ یعنی کسی که استغنا نجوید از قرآن؛ یعنی تشبث به </w:t>
      </w:r>
      <w:r w:rsidR="00963E88" w:rsidRPr="00A75397">
        <w:rPr>
          <w:rFonts w:hint="cs"/>
          <w:rtl/>
        </w:rPr>
        <w:lastRenderedPageBreak/>
        <w:t>قرآن نکند و غنای خود را در کلام خداوند نبیند و نداند، از ما نیست. نه این‌که یعنی صوت غنایی را به قرآن ندهد. در این روایات،</w:t>
      </w:r>
      <w:r w:rsidR="008C7655">
        <w:rPr>
          <w:rtl/>
        </w:rPr>
        <w:t xml:space="preserve"> «</w:t>
      </w:r>
      <w:r w:rsidR="00963E88" w:rsidRPr="00A75397">
        <w:rPr>
          <w:rFonts w:hint="cs"/>
          <w:rtl/>
        </w:rPr>
        <w:t xml:space="preserve">معناه»، مال راوی و دیگران است و معلوم است که مال دیگران است. </w:t>
      </w:r>
    </w:p>
    <w:p w:rsidR="008B110B" w:rsidRDefault="00963E88" w:rsidP="0051328D">
      <w:pPr>
        <w:spacing w:before="240" w:after="0"/>
        <w:rPr>
          <w:rtl/>
        </w:rPr>
      </w:pPr>
      <w:r w:rsidRPr="00A75397">
        <w:rPr>
          <w:rFonts w:hint="cs"/>
          <w:rtl/>
        </w:rPr>
        <w:t xml:space="preserve">جمله‌ای که در این روایت، به آن تمسک شده است، </w:t>
      </w:r>
      <w:r w:rsidR="0051328D">
        <w:rPr>
          <w:rFonts w:hint="cs"/>
          <w:b/>
          <w:bCs/>
          <w:rtl/>
        </w:rPr>
        <w:t>«</w:t>
      </w:r>
      <w:r w:rsidR="0051328D" w:rsidRPr="008B110B">
        <w:rPr>
          <w:rFonts w:hint="eastAsia"/>
          <w:b/>
          <w:bCs/>
          <w:rtl/>
        </w:rPr>
        <w:t>لَيْسَ</w:t>
      </w:r>
      <w:r w:rsidR="0051328D" w:rsidRPr="008B110B">
        <w:rPr>
          <w:b/>
          <w:bCs/>
          <w:rtl/>
        </w:rPr>
        <w:t xml:space="preserve"> </w:t>
      </w:r>
      <w:r w:rsidR="0051328D" w:rsidRPr="008B110B">
        <w:rPr>
          <w:rFonts w:hint="eastAsia"/>
          <w:b/>
          <w:bCs/>
          <w:rtl/>
        </w:rPr>
        <w:t>مِنَّا</w:t>
      </w:r>
      <w:r w:rsidR="0051328D" w:rsidRPr="008B110B">
        <w:rPr>
          <w:b/>
          <w:bCs/>
          <w:rtl/>
        </w:rPr>
        <w:t xml:space="preserve"> </w:t>
      </w:r>
      <w:r w:rsidR="0051328D" w:rsidRPr="008B110B">
        <w:rPr>
          <w:rFonts w:hint="eastAsia"/>
          <w:b/>
          <w:bCs/>
          <w:rtl/>
        </w:rPr>
        <w:t>مَنْ</w:t>
      </w:r>
      <w:r w:rsidR="0051328D" w:rsidRPr="008B110B">
        <w:rPr>
          <w:b/>
          <w:bCs/>
          <w:rtl/>
        </w:rPr>
        <w:t xml:space="preserve"> </w:t>
      </w:r>
      <w:r w:rsidR="0051328D" w:rsidRPr="008B110B">
        <w:rPr>
          <w:rFonts w:hint="eastAsia"/>
          <w:b/>
          <w:bCs/>
          <w:rtl/>
        </w:rPr>
        <w:t>لَمْ</w:t>
      </w:r>
      <w:r w:rsidR="0051328D" w:rsidRPr="008B110B">
        <w:rPr>
          <w:b/>
          <w:bCs/>
          <w:rtl/>
        </w:rPr>
        <w:t xml:space="preserve"> </w:t>
      </w:r>
      <w:r w:rsidR="0051328D" w:rsidRPr="008B110B">
        <w:rPr>
          <w:rFonts w:hint="eastAsia"/>
          <w:b/>
          <w:bCs/>
          <w:rtl/>
        </w:rPr>
        <w:t>يَتَغَنَّ</w:t>
      </w:r>
      <w:r w:rsidR="0051328D" w:rsidRPr="008B110B">
        <w:rPr>
          <w:b/>
          <w:bCs/>
          <w:rtl/>
        </w:rPr>
        <w:t xml:space="preserve"> </w:t>
      </w:r>
      <w:r w:rsidR="0051328D" w:rsidRPr="008B110B">
        <w:rPr>
          <w:rFonts w:hint="eastAsia"/>
          <w:b/>
          <w:bCs/>
          <w:rtl/>
        </w:rPr>
        <w:t>بِالْقُرْآنِ</w:t>
      </w:r>
      <w:r w:rsidR="0051328D">
        <w:rPr>
          <w:rFonts w:hint="cs"/>
          <w:rtl/>
        </w:rPr>
        <w:t>»</w:t>
      </w:r>
      <w:r w:rsidR="0051328D" w:rsidRPr="00A75397">
        <w:rPr>
          <w:rFonts w:hint="cs"/>
          <w:rtl/>
        </w:rPr>
        <w:t xml:space="preserve"> </w:t>
      </w:r>
      <w:r w:rsidRPr="00A75397">
        <w:rPr>
          <w:rFonts w:hint="cs"/>
          <w:rtl/>
        </w:rPr>
        <w:t xml:space="preserve">است. این روایت، در معانی‌الاخبار مرحوم صدوق آمده است و البته علی‌رغم </w:t>
      </w:r>
      <w:r w:rsidR="0051328D">
        <w:rPr>
          <w:rFonts w:hint="cs"/>
          <w:rtl/>
        </w:rPr>
        <w:t>این‌که</w:t>
      </w:r>
      <w:r w:rsidRPr="00A75397">
        <w:rPr>
          <w:rFonts w:hint="cs"/>
          <w:rtl/>
        </w:rPr>
        <w:t xml:space="preserve"> در کتب خاصه و معانی‌الاخبار مرحوم صدوق آمده است؛ ولی سند، سندی نیست که به ائمه برسد و از طریق ائمه از پیغمبر نقل شود یا از طریق یکی از روات مهمی که ما آن‌ها را قبول داریم، نقل شود. این روایت، از نظر سند ضعیف است. خود </w:t>
      </w:r>
      <w:r w:rsidR="003C7959">
        <w:rPr>
          <w:rFonts w:hint="cs"/>
          <w:rtl/>
        </w:rPr>
        <w:t>محمد بن</w:t>
      </w:r>
      <w:r w:rsidRPr="00A75397">
        <w:rPr>
          <w:rFonts w:hint="cs"/>
          <w:rtl/>
        </w:rPr>
        <w:t xml:space="preserve"> هارون الزنجانی و </w:t>
      </w:r>
      <w:r w:rsidR="00900795">
        <w:rPr>
          <w:rFonts w:hint="cs"/>
          <w:rtl/>
        </w:rPr>
        <w:t>علی بن</w:t>
      </w:r>
      <w:r w:rsidRPr="00A75397">
        <w:rPr>
          <w:rFonts w:hint="cs"/>
          <w:rtl/>
        </w:rPr>
        <w:t xml:space="preserve"> عبدالعزیز و قاسم بن سلام، همه دارای ضعف هستند؛ ولی مهمش این است که آخرش هم، </w:t>
      </w:r>
      <w:r w:rsidR="0051328D">
        <w:rPr>
          <w:rFonts w:hint="cs"/>
          <w:rtl/>
        </w:rPr>
        <w:t>قاسم بن</w:t>
      </w:r>
      <w:r w:rsidRPr="00A75397">
        <w:rPr>
          <w:rFonts w:hint="cs"/>
          <w:rtl/>
        </w:rPr>
        <w:t xml:space="preserve"> سلام می‌گوید، رفعه و لذا هم ضعیف است و هم مرفوعه است و سندی ندارد و روایت، رنگ و بوی خاصه ندارد</w:t>
      </w:r>
      <w:r w:rsidR="008B110B">
        <w:rPr>
          <w:rFonts w:hint="cs"/>
          <w:rtl/>
        </w:rPr>
        <w:t>.</w:t>
      </w:r>
    </w:p>
    <w:p w:rsidR="008B110B" w:rsidRDefault="00963E88" w:rsidP="00F21926">
      <w:pPr>
        <w:spacing w:before="240" w:after="0"/>
        <w:rPr>
          <w:rtl/>
        </w:rPr>
      </w:pPr>
      <w:r w:rsidRPr="00A75397">
        <w:rPr>
          <w:rFonts w:hint="cs"/>
          <w:rtl/>
        </w:rPr>
        <w:t xml:space="preserve">نکته: رَفَعَه که می‌گویند، غیر از اصطلاح رجالی است و در این روایت </w:t>
      </w:r>
      <w:r w:rsidR="0051328D">
        <w:rPr>
          <w:rFonts w:hint="cs"/>
          <w:rtl/>
        </w:rPr>
        <w:t>احتمالاً</w:t>
      </w:r>
      <w:r w:rsidRPr="00A75397">
        <w:rPr>
          <w:rFonts w:hint="cs"/>
          <w:rtl/>
        </w:rPr>
        <w:t xml:space="preserve"> سلسله سند را ذکر می‌کند.</w:t>
      </w:r>
    </w:p>
    <w:p w:rsidR="00963E88" w:rsidRPr="00A75397" w:rsidRDefault="00963E88" w:rsidP="00F21926">
      <w:pPr>
        <w:spacing w:before="240" w:after="0"/>
        <w:rPr>
          <w:rtl/>
        </w:rPr>
      </w:pPr>
      <w:r w:rsidRPr="00A75397">
        <w:rPr>
          <w:rFonts w:hint="cs"/>
          <w:rtl/>
        </w:rPr>
        <w:t xml:space="preserve">مرحوم صدوق در حقیقت، این را از عامه نقل کرده است. همین هم سرّ این است که چون هیچ اثری در روایات خاصه، </w:t>
      </w:r>
      <w:r w:rsidR="00900795">
        <w:rPr>
          <w:rFonts w:hint="cs"/>
          <w:rtl/>
        </w:rPr>
        <w:t>به معنای</w:t>
      </w:r>
      <w:r w:rsidRPr="00A75397">
        <w:rPr>
          <w:rFonts w:hint="cs"/>
          <w:rtl/>
        </w:rPr>
        <w:t xml:space="preserve"> خاص قصه نیست، </w:t>
      </w:r>
      <w:r w:rsidR="0051328D">
        <w:rPr>
          <w:rFonts w:hint="cs"/>
          <w:rtl/>
        </w:rPr>
        <w:t>احتمالاً</w:t>
      </w:r>
      <w:r w:rsidRPr="00A75397">
        <w:rPr>
          <w:rFonts w:hint="cs"/>
          <w:rtl/>
        </w:rPr>
        <w:t xml:space="preserve"> مرحوم حر عاملی این‌ها را نیاورده است. این یک روایت است. و لایذهب به الی‌الصوت؛ </w:t>
      </w:r>
      <w:r w:rsidR="00900795">
        <w:rPr>
          <w:rFonts w:hint="cs"/>
          <w:rtl/>
        </w:rPr>
        <w:t>به معنای</w:t>
      </w:r>
      <w:r w:rsidR="008C7655">
        <w:rPr>
          <w:rtl/>
        </w:rPr>
        <w:t xml:space="preserve"> </w:t>
      </w:r>
      <w:r w:rsidRPr="00A75397">
        <w:rPr>
          <w:rFonts w:hint="cs"/>
          <w:rtl/>
        </w:rPr>
        <w:t xml:space="preserve">کسی است که استغنای به قرآن نکند و قرآن را به سمت صدای خوش نبرد. </w:t>
      </w:r>
      <w:r w:rsidR="0051328D">
        <w:rPr>
          <w:rFonts w:hint="cs"/>
          <w:rtl/>
        </w:rPr>
        <w:t>به‌هرحال</w:t>
      </w:r>
      <w:r w:rsidRPr="00A75397">
        <w:rPr>
          <w:rFonts w:hint="cs"/>
          <w:rtl/>
        </w:rPr>
        <w:t xml:space="preserve">، </w:t>
      </w:r>
      <w:r w:rsidR="00900795">
        <w:rPr>
          <w:rFonts w:hint="cs"/>
          <w:rtl/>
        </w:rPr>
        <w:t>علی بن</w:t>
      </w:r>
      <w:r w:rsidRPr="00A75397">
        <w:rPr>
          <w:rFonts w:hint="cs"/>
          <w:rtl/>
        </w:rPr>
        <w:t xml:space="preserve"> عبدالعزیز و این‌ها توثیق ندارند.</w:t>
      </w:r>
    </w:p>
    <w:p w:rsidR="00963E88" w:rsidRPr="00A75397" w:rsidRDefault="00963E88" w:rsidP="00F21926">
      <w:pPr>
        <w:pStyle w:val="Heading4"/>
        <w:spacing w:before="240"/>
        <w:rPr>
          <w:rtl/>
        </w:rPr>
      </w:pPr>
      <w:r w:rsidRPr="00A75397">
        <w:rPr>
          <w:rFonts w:hint="cs"/>
          <w:rtl/>
        </w:rPr>
        <w:t xml:space="preserve"> </w:t>
      </w:r>
      <w:r w:rsidR="00ED3E6C">
        <w:rPr>
          <w:rFonts w:hint="cs"/>
          <w:rtl/>
        </w:rPr>
        <w:t>روایت دوم</w:t>
      </w:r>
    </w:p>
    <w:p w:rsidR="00987412" w:rsidRPr="00987412" w:rsidRDefault="00963E88" w:rsidP="00F21926">
      <w:pPr>
        <w:spacing w:before="240" w:after="0"/>
        <w:rPr>
          <w:rtl/>
        </w:rPr>
      </w:pPr>
      <w:r w:rsidRPr="00A75397">
        <w:rPr>
          <w:rFonts w:hint="cs"/>
          <w:rtl/>
        </w:rPr>
        <w:t xml:space="preserve">روایت دیگری که ما در </w:t>
      </w:r>
      <w:r w:rsidR="00900795">
        <w:rPr>
          <w:rFonts w:hint="cs"/>
          <w:rtl/>
        </w:rPr>
        <w:t>اینجا</w:t>
      </w:r>
      <w:r w:rsidRPr="00A75397">
        <w:rPr>
          <w:rFonts w:hint="cs"/>
          <w:rtl/>
        </w:rPr>
        <w:t xml:space="preserve"> داریم، روایت هفتم است. روایت هفتم </w:t>
      </w:r>
      <w:r w:rsidR="00987412" w:rsidRPr="00987412">
        <w:rPr>
          <w:rFonts w:hint="eastAsia"/>
          <w:b/>
          <w:bCs/>
          <w:rtl/>
        </w:rPr>
        <w:t>عَنْ</w:t>
      </w:r>
      <w:r w:rsidR="00987412" w:rsidRPr="00987412">
        <w:rPr>
          <w:b/>
          <w:bCs/>
          <w:rtl/>
        </w:rPr>
        <w:t xml:space="preserve"> </w:t>
      </w:r>
      <w:r w:rsidR="00987412" w:rsidRPr="00987412">
        <w:rPr>
          <w:rFonts w:hint="eastAsia"/>
          <w:b/>
          <w:bCs/>
          <w:rtl/>
        </w:rPr>
        <w:t>عَبْدِ</w:t>
      </w:r>
      <w:r w:rsidR="00987412" w:rsidRPr="00987412">
        <w:rPr>
          <w:b/>
          <w:bCs/>
          <w:rtl/>
        </w:rPr>
        <w:t xml:space="preserve"> </w:t>
      </w:r>
      <w:r w:rsidR="00987412" w:rsidRPr="00987412">
        <w:rPr>
          <w:rFonts w:hint="eastAsia"/>
          <w:b/>
          <w:bCs/>
          <w:rtl/>
        </w:rPr>
        <w:t>الرَّحْمَنِ</w:t>
      </w:r>
      <w:r w:rsidR="00987412" w:rsidRPr="00987412">
        <w:rPr>
          <w:b/>
          <w:bCs/>
          <w:rtl/>
        </w:rPr>
        <w:t xml:space="preserve"> </w:t>
      </w:r>
      <w:r w:rsidR="00987412" w:rsidRPr="00987412">
        <w:rPr>
          <w:rFonts w:hint="eastAsia"/>
          <w:b/>
          <w:bCs/>
          <w:rtl/>
        </w:rPr>
        <w:t>بْنِ</w:t>
      </w:r>
      <w:r w:rsidR="00987412" w:rsidRPr="00987412">
        <w:rPr>
          <w:b/>
          <w:bCs/>
          <w:rtl/>
        </w:rPr>
        <w:t xml:space="preserve"> </w:t>
      </w:r>
      <w:r w:rsidR="00987412" w:rsidRPr="00987412">
        <w:rPr>
          <w:rFonts w:hint="eastAsia"/>
          <w:b/>
          <w:bCs/>
          <w:rtl/>
        </w:rPr>
        <w:t>سَائِبٍ</w:t>
      </w:r>
      <w:r w:rsidR="00987412" w:rsidRPr="00987412">
        <w:rPr>
          <w:b/>
          <w:bCs/>
          <w:rtl/>
        </w:rPr>
        <w:t xml:space="preserve"> </w:t>
      </w:r>
      <w:r w:rsidR="00987412" w:rsidRPr="00987412">
        <w:rPr>
          <w:rFonts w:hint="eastAsia"/>
          <w:b/>
          <w:bCs/>
          <w:rtl/>
        </w:rPr>
        <w:t>قَالَ</w:t>
      </w:r>
      <w:r w:rsidR="00987412" w:rsidRPr="00987412">
        <w:rPr>
          <w:b/>
          <w:bCs/>
          <w:rtl/>
        </w:rPr>
        <w:t xml:space="preserve">: </w:t>
      </w:r>
      <w:r w:rsidR="00987412" w:rsidRPr="00987412">
        <w:rPr>
          <w:rFonts w:hint="eastAsia"/>
          <w:b/>
          <w:bCs/>
          <w:rtl/>
        </w:rPr>
        <w:t>مَرَّ</w:t>
      </w:r>
      <w:r w:rsidR="00987412" w:rsidRPr="00987412">
        <w:rPr>
          <w:b/>
          <w:bCs/>
          <w:rtl/>
        </w:rPr>
        <w:t xml:space="preserve"> </w:t>
      </w:r>
      <w:r w:rsidR="00987412" w:rsidRPr="00987412">
        <w:rPr>
          <w:rFonts w:hint="eastAsia"/>
          <w:b/>
          <w:bCs/>
          <w:rtl/>
        </w:rPr>
        <w:t>عَلَيْنَا</w:t>
      </w:r>
      <w:r w:rsidR="00987412" w:rsidRPr="00987412">
        <w:rPr>
          <w:b/>
          <w:bCs/>
          <w:rtl/>
        </w:rPr>
        <w:t xml:space="preserve"> </w:t>
      </w:r>
      <w:r w:rsidR="00987412" w:rsidRPr="00987412">
        <w:rPr>
          <w:rFonts w:hint="eastAsia"/>
          <w:b/>
          <w:bCs/>
          <w:rtl/>
        </w:rPr>
        <w:t>سَعْدُ</w:t>
      </w:r>
      <w:r w:rsidR="00987412" w:rsidRPr="00987412">
        <w:rPr>
          <w:b/>
          <w:bCs/>
          <w:rtl/>
        </w:rPr>
        <w:t xml:space="preserve"> </w:t>
      </w:r>
      <w:r w:rsidR="00987412" w:rsidRPr="00987412">
        <w:rPr>
          <w:rFonts w:hint="eastAsia"/>
          <w:b/>
          <w:bCs/>
          <w:rtl/>
        </w:rPr>
        <w:t>بْنُ</w:t>
      </w:r>
      <w:r w:rsidR="00987412" w:rsidRPr="00987412">
        <w:rPr>
          <w:b/>
          <w:bCs/>
          <w:rtl/>
        </w:rPr>
        <w:t xml:space="preserve"> </w:t>
      </w:r>
      <w:r w:rsidR="00987412" w:rsidRPr="00987412">
        <w:rPr>
          <w:rFonts w:hint="eastAsia"/>
          <w:b/>
          <w:bCs/>
          <w:rtl/>
        </w:rPr>
        <w:t>أَبِي</w:t>
      </w:r>
      <w:r w:rsidR="00987412" w:rsidRPr="00987412">
        <w:rPr>
          <w:b/>
          <w:bCs/>
          <w:rtl/>
        </w:rPr>
        <w:t xml:space="preserve"> </w:t>
      </w:r>
      <w:r w:rsidR="00987412" w:rsidRPr="00987412">
        <w:rPr>
          <w:rFonts w:hint="eastAsia"/>
          <w:b/>
          <w:bCs/>
          <w:rtl/>
        </w:rPr>
        <w:t>وَقَّاصٍ</w:t>
      </w:r>
      <w:r w:rsidR="00987412" w:rsidRPr="00987412">
        <w:rPr>
          <w:b/>
          <w:bCs/>
          <w:rtl/>
        </w:rPr>
        <w:t xml:space="preserve"> </w:t>
      </w:r>
      <w:r w:rsidR="00987412" w:rsidRPr="00987412">
        <w:rPr>
          <w:rFonts w:hint="eastAsia"/>
          <w:b/>
          <w:bCs/>
          <w:rtl/>
        </w:rPr>
        <w:t>فَأَتَيْتُهُ</w:t>
      </w:r>
      <w:r w:rsidR="00987412" w:rsidRPr="00987412">
        <w:rPr>
          <w:b/>
          <w:bCs/>
          <w:rtl/>
        </w:rPr>
        <w:t xml:space="preserve"> </w:t>
      </w:r>
      <w:r w:rsidR="00987412" w:rsidRPr="00987412">
        <w:rPr>
          <w:rFonts w:hint="eastAsia"/>
          <w:b/>
          <w:bCs/>
          <w:rtl/>
        </w:rPr>
        <w:t>مُسَلِّماً</w:t>
      </w:r>
      <w:r w:rsidR="00987412" w:rsidRPr="00987412">
        <w:rPr>
          <w:b/>
          <w:bCs/>
          <w:rtl/>
        </w:rPr>
        <w:t xml:space="preserve"> </w:t>
      </w:r>
      <w:r w:rsidR="00987412" w:rsidRPr="00987412">
        <w:rPr>
          <w:rFonts w:hint="eastAsia"/>
          <w:b/>
          <w:bCs/>
          <w:rtl/>
        </w:rPr>
        <w:t>عَلَيْهِ</w:t>
      </w:r>
      <w:r w:rsidR="00987412" w:rsidRPr="00987412">
        <w:rPr>
          <w:b/>
          <w:bCs/>
          <w:rtl/>
        </w:rPr>
        <w:t xml:space="preserve"> </w:t>
      </w:r>
      <w:r w:rsidR="00987412" w:rsidRPr="00987412">
        <w:rPr>
          <w:rFonts w:hint="eastAsia"/>
          <w:b/>
          <w:bCs/>
          <w:rtl/>
        </w:rPr>
        <w:t>فَقَالَ</w:t>
      </w:r>
      <w:r w:rsidR="00987412" w:rsidRPr="00987412">
        <w:rPr>
          <w:b/>
          <w:bCs/>
          <w:rtl/>
        </w:rPr>
        <w:t xml:space="preserve"> </w:t>
      </w:r>
      <w:r w:rsidR="00987412" w:rsidRPr="00987412">
        <w:rPr>
          <w:rFonts w:hint="eastAsia"/>
          <w:b/>
          <w:bCs/>
          <w:rtl/>
        </w:rPr>
        <w:t>مَرْحَباً</w:t>
      </w:r>
      <w:r w:rsidR="00987412" w:rsidRPr="00987412">
        <w:rPr>
          <w:b/>
          <w:bCs/>
          <w:rtl/>
        </w:rPr>
        <w:t xml:space="preserve"> </w:t>
      </w:r>
      <w:r w:rsidR="00987412" w:rsidRPr="00987412">
        <w:rPr>
          <w:rFonts w:hint="eastAsia"/>
          <w:b/>
          <w:bCs/>
          <w:rtl/>
        </w:rPr>
        <w:t>بِابْنِ</w:t>
      </w:r>
      <w:r w:rsidR="00987412" w:rsidRPr="00987412">
        <w:rPr>
          <w:b/>
          <w:bCs/>
          <w:rtl/>
        </w:rPr>
        <w:t xml:space="preserve"> </w:t>
      </w:r>
      <w:r w:rsidR="00987412" w:rsidRPr="00987412">
        <w:rPr>
          <w:rFonts w:hint="eastAsia"/>
          <w:b/>
          <w:bCs/>
          <w:rtl/>
        </w:rPr>
        <w:t>أَخِي</w:t>
      </w:r>
      <w:r w:rsidR="00987412" w:rsidRPr="00987412">
        <w:rPr>
          <w:b/>
          <w:bCs/>
          <w:rtl/>
        </w:rPr>
        <w:t xml:space="preserve"> </w:t>
      </w:r>
      <w:r w:rsidR="00987412" w:rsidRPr="00987412">
        <w:rPr>
          <w:rFonts w:hint="eastAsia"/>
          <w:b/>
          <w:bCs/>
          <w:rtl/>
        </w:rPr>
        <w:t>بَلَغَنِي</w:t>
      </w:r>
      <w:r w:rsidR="00987412" w:rsidRPr="00987412">
        <w:rPr>
          <w:b/>
          <w:bCs/>
          <w:rtl/>
        </w:rPr>
        <w:t xml:space="preserve"> </w:t>
      </w:r>
      <w:r w:rsidR="00987412" w:rsidRPr="00987412">
        <w:rPr>
          <w:rFonts w:hint="eastAsia"/>
          <w:b/>
          <w:bCs/>
          <w:rtl/>
        </w:rPr>
        <w:t>أَنَّكَ</w:t>
      </w:r>
      <w:r w:rsidR="00987412" w:rsidRPr="00987412">
        <w:rPr>
          <w:b/>
          <w:bCs/>
          <w:rtl/>
        </w:rPr>
        <w:t xml:space="preserve"> </w:t>
      </w:r>
      <w:r w:rsidR="00987412" w:rsidRPr="00987412">
        <w:rPr>
          <w:rFonts w:hint="eastAsia"/>
          <w:b/>
          <w:bCs/>
          <w:rtl/>
        </w:rPr>
        <w:t>حَسَنُ</w:t>
      </w:r>
      <w:r w:rsidR="00987412" w:rsidRPr="00987412">
        <w:rPr>
          <w:b/>
          <w:bCs/>
          <w:rtl/>
        </w:rPr>
        <w:t xml:space="preserve"> </w:t>
      </w:r>
      <w:r w:rsidR="00987412" w:rsidRPr="00987412">
        <w:rPr>
          <w:rFonts w:hint="eastAsia"/>
          <w:b/>
          <w:bCs/>
          <w:rtl/>
        </w:rPr>
        <w:t>الصَّوْتِ</w:t>
      </w:r>
      <w:r w:rsidR="00987412" w:rsidRPr="00987412">
        <w:rPr>
          <w:b/>
          <w:bCs/>
          <w:rtl/>
        </w:rPr>
        <w:t xml:space="preserve"> </w:t>
      </w:r>
      <w:r w:rsidR="00987412" w:rsidRPr="00987412">
        <w:rPr>
          <w:rFonts w:hint="eastAsia"/>
          <w:b/>
          <w:bCs/>
          <w:rtl/>
        </w:rPr>
        <w:t>بِالْقُرْآنِ</w:t>
      </w:r>
      <w:r w:rsidR="00987412" w:rsidRPr="00987412">
        <w:rPr>
          <w:b/>
          <w:bCs/>
          <w:rtl/>
        </w:rPr>
        <w:t xml:space="preserve"> </w:t>
      </w:r>
      <w:r w:rsidR="00987412" w:rsidRPr="00987412">
        <w:rPr>
          <w:rFonts w:hint="eastAsia"/>
          <w:b/>
          <w:bCs/>
          <w:rtl/>
        </w:rPr>
        <w:t>قُلْتُ</w:t>
      </w:r>
      <w:r w:rsidR="00987412" w:rsidRPr="00987412">
        <w:rPr>
          <w:b/>
          <w:bCs/>
          <w:rtl/>
        </w:rPr>
        <w:t xml:space="preserve"> </w:t>
      </w:r>
      <w:r w:rsidR="00987412" w:rsidRPr="00987412">
        <w:rPr>
          <w:rFonts w:hint="eastAsia"/>
          <w:b/>
          <w:bCs/>
          <w:rtl/>
        </w:rPr>
        <w:t>نَعَمْ</w:t>
      </w:r>
      <w:r w:rsidR="00987412" w:rsidRPr="00987412">
        <w:rPr>
          <w:b/>
          <w:bCs/>
          <w:rtl/>
        </w:rPr>
        <w:t xml:space="preserve"> </w:t>
      </w:r>
      <w:r w:rsidR="00987412" w:rsidRPr="00987412">
        <w:rPr>
          <w:rFonts w:hint="eastAsia"/>
          <w:b/>
          <w:bCs/>
          <w:rtl/>
        </w:rPr>
        <w:t>وَ</w:t>
      </w:r>
      <w:r w:rsidR="00987412" w:rsidRPr="00987412">
        <w:rPr>
          <w:b/>
          <w:bCs/>
          <w:rtl/>
        </w:rPr>
        <w:t xml:space="preserve"> </w:t>
      </w:r>
      <w:r w:rsidR="00987412" w:rsidRPr="00987412">
        <w:rPr>
          <w:rFonts w:hint="eastAsia"/>
          <w:b/>
          <w:bCs/>
          <w:rtl/>
        </w:rPr>
        <w:t>الْحَمْدُ</w:t>
      </w:r>
      <w:r w:rsidR="00987412" w:rsidRPr="00987412">
        <w:rPr>
          <w:b/>
          <w:bCs/>
          <w:rtl/>
        </w:rPr>
        <w:t xml:space="preserve"> </w:t>
      </w:r>
      <w:r w:rsidR="00987412" w:rsidRPr="00987412">
        <w:rPr>
          <w:rFonts w:hint="eastAsia"/>
          <w:b/>
          <w:bCs/>
          <w:rtl/>
        </w:rPr>
        <w:t>لِلَّهِ</w:t>
      </w:r>
      <w:r w:rsidR="00987412" w:rsidRPr="00987412">
        <w:rPr>
          <w:b/>
          <w:bCs/>
          <w:rtl/>
        </w:rPr>
        <w:t xml:space="preserve"> </w:t>
      </w:r>
      <w:r w:rsidR="00987412" w:rsidRPr="00987412">
        <w:rPr>
          <w:rFonts w:hint="eastAsia"/>
          <w:b/>
          <w:bCs/>
          <w:rtl/>
        </w:rPr>
        <w:t>قَالَ</w:t>
      </w:r>
      <w:r w:rsidR="00987412" w:rsidRPr="00987412">
        <w:rPr>
          <w:b/>
          <w:bCs/>
          <w:rtl/>
        </w:rPr>
        <w:t xml:space="preserve"> </w:t>
      </w:r>
      <w:r w:rsidR="00987412" w:rsidRPr="00987412">
        <w:rPr>
          <w:rFonts w:hint="eastAsia"/>
          <w:b/>
          <w:bCs/>
          <w:rtl/>
        </w:rPr>
        <w:t>فَإِنِّي</w:t>
      </w:r>
      <w:r w:rsidR="00987412" w:rsidRPr="00987412">
        <w:rPr>
          <w:b/>
          <w:bCs/>
          <w:rtl/>
        </w:rPr>
        <w:t xml:space="preserve"> </w:t>
      </w:r>
      <w:r w:rsidR="00987412" w:rsidRPr="00987412">
        <w:rPr>
          <w:rFonts w:hint="eastAsia"/>
          <w:b/>
          <w:bCs/>
          <w:rtl/>
        </w:rPr>
        <w:t>سَمِعْتُ</w:t>
      </w:r>
      <w:r w:rsidR="00987412" w:rsidRPr="00987412">
        <w:rPr>
          <w:b/>
          <w:bCs/>
          <w:rtl/>
        </w:rPr>
        <w:t xml:space="preserve"> </w:t>
      </w:r>
      <w:r w:rsidR="00987412" w:rsidRPr="00987412">
        <w:rPr>
          <w:rFonts w:hint="eastAsia"/>
          <w:b/>
          <w:bCs/>
          <w:rtl/>
        </w:rPr>
        <w:t>رَسُولَ</w:t>
      </w:r>
      <w:r w:rsidR="00987412" w:rsidRPr="00987412">
        <w:rPr>
          <w:b/>
          <w:bCs/>
          <w:rtl/>
        </w:rPr>
        <w:t xml:space="preserve"> </w:t>
      </w:r>
      <w:r w:rsidR="00987412" w:rsidRPr="00987412">
        <w:rPr>
          <w:rFonts w:hint="eastAsia"/>
          <w:b/>
          <w:bCs/>
          <w:rtl/>
        </w:rPr>
        <w:t>اللَّهِ</w:t>
      </w:r>
      <w:r w:rsidR="00987412" w:rsidRPr="00987412">
        <w:rPr>
          <w:b/>
          <w:bCs/>
          <w:rtl/>
        </w:rPr>
        <w:t xml:space="preserve"> </w:t>
      </w:r>
      <w:r w:rsidR="00987412" w:rsidRPr="00987412">
        <w:rPr>
          <w:rFonts w:hint="eastAsia"/>
          <w:b/>
          <w:bCs/>
          <w:rtl/>
        </w:rPr>
        <w:t>ص</w:t>
      </w:r>
      <w:r w:rsidR="00987412" w:rsidRPr="00987412">
        <w:rPr>
          <w:b/>
          <w:bCs/>
          <w:rtl/>
        </w:rPr>
        <w:t xml:space="preserve"> </w:t>
      </w:r>
      <w:r w:rsidR="00987412" w:rsidRPr="00987412">
        <w:rPr>
          <w:rFonts w:hint="eastAsia"/>
          <w:b/>
          <w:bCs/>
          <w:rtl/>
        </w:rPr>
        <w:t>يَقُولُ</w:t>
      </w:r>
      <w:r w:rsidR="00987412" w:rsidRPr="00987412">
        <w:rPr>
          <w:b/>
          <w:bCs/>
          <w:rtl/>
        </w:rPr>
        <w:t xml:space="preserve"> «</w:t>
      </w:r>
      <w:r w:rsidR="00987412" w:rsidRPr="00987412">
        <w:rPr>
          <w:rFonts w:hint="eastAsia"/>
          <w:b/>
          <w:bCs/>
          <w:rtl/>
        </w:rPr>
        <w:t>إِنَّ</w:t>
      </w:r>
      <w:r w:rsidR="00987412" w:rsidRPr="00987412">
        <w:rPr>
          <w:b/>
          <w:bCs/>
          <w:rtl/>
        </w:rPr>
        <w:t xml:space="preserve"> </w:t>
      </w:r>
      <w:r w:rsidR="00987412" w:rsidRPr="00987412">
        <w:rPr>
          <w:rFonts w:hint="eastAsia"/>
          <w:b/>
          <w:bCs/>
          <w:rtl/>
        </w:rPr>
        <w:t>الْقُرْآنَ</w:t>
      </w:r>
      <w:r w:rsidR="00987412" w:rsidRPr="00987412">
        <w:rPr>
          <w:b/>
          <w:bCs/>
          <w:rtl/>
        </w:rPr>
        <w:t xml:space="preserve"> </w:t>
      </w:r>
      <w:r w:rsidR="00987412" w:rsidRPr="00987412">
        <w:rPr>
          <w:rFonts w:hint="eastAsia"/>
          <w:b/>
          <w:bCs/>
          <w:rtl/>
        </w:rPr>
        <w:t>نَزَلَ</w:t>
      </w:r>
      <w:r w:rsidR="00987412" w:rsidRPr="00987412">
        <w:rPr>
          <w:b/>
          <w:bCs/>
          <w:rtl/>
        </w:rPr>
        <w:t xml:space="preserve"> </w:t>
      </w:r>
      <w:r w:rsidR="00987412" w:rsidRPr="00987412">
        <w:rPr>
          <w:rFonts w:hint="eastAsia"/>
          <w:b/>
          <w:bCs/>
          <w:rtl/>
        </w:rPr>
        <w:t>بِالْحُزْنِ</w:t>
      </w:r>
      <w:r w:rsidR="00987412" w:rsidRPr="00987412">
        <w:rPr>
          <w:b/>
          <w:bCs/>
          <w:rtl/>
        </w:rPr>
        <w:t xml:space="preserve"> </w:t>
      </w:r>
      <w:r w:rsidR="00987412" w:rsidRPr="00987412">
        <w:rPr>
          <w:rFonts w:hint="eastAsia"/>
          <w:b/>
          <w:bCs/>
          <w:rtl/>
        </w:rPr>
        <w:t>فَإِذَا</w:t>
      </w:r>
      <w:r w:rsidR="00987412" w:rsidRPr="00987412">
        <w:rPr>
          <w:b/>
          <w:bCs/>
          <w:rtl/>
        </w:rPr>
        <w:t xml:space="preserve"> </w:t>
      </w:r>
      <w:r w:rsidR="00987412" w:rsidRPr="00987412">
        <w:rPr>
          <w:rFonts w:hint="eastAsia"/>
          <w:b/>
          <w:bCs/>
          <w:rtl/>
        </w:rPr>
        <w:t>قَرَأْتُمُوهُ</w:t>
      </w:r>
      <w:r w:rsidR="00987412" w:rsidRPr="00987412">
        <w:rPr>
          <w:b/>
          <w:bCs/>
          <w:rtl/>
        </w:rPr>
        <w:t xml:space="preserve"> </w:t>
      </w:r>
      <w:r w:rsidR="00987412" w:rsidRPr="00987412">
        <w:rPr>
          <w:rFonts w:hint="eastAsia"/>
          <w:b/>
          <w:bCs/>
          <w:rtl/>
        </w:rPr>
        <w:t>فَابْكُوا</w:t>
      </w:r>
      <w:r w:rsidR="00987412" w:rsidRPr="00987412">
        <w:rPr>
          <w:b/>
          <w:bCs/>
          <w:rtl/>
        </w:rPr>
        <w:t xml:space="preserve"> </w:t>
      </w:r>
      <w:r w:rsidR="00987412" w:rsidRPr="00987412">
        <w:rPr>
          <w:rFonts w:hint="eastAsia"/>
          <w:b/>
          <w:bCs/>
          <w:rtl/>
        </w:rPr>
        <w:t>فَإِنْ</w:t>
      </w:r>
      <w:r w:rsidR="00987412" w:rsidRPr="00987412">
        <w:rPr>
          <w:b/>
          <w:bCs/>
          <w:rtl/>
        </w:rPr>
        <w:t xml:space="preserve"> </w:t>
      </w:r>
      <w:r w:rsidR="00987412" w:rsidRPr="00987412">
        <w:rPr>
          <w:rFonts w:hint="eastAsia"/>
          <w:b/>
          <w:bCs/>
          <w:rtl/>
        </w:rPr>
        <w:t>لَمْ</w:t>
      </w:r>
      <w:r w:rsidR="00987412" w:rsidRPr="00987412">
        <w:rPr>
          <w:b/>
          <w:bCs/>
          <w:rtl/>
        </w:rPr>
        <w:t xml:space="preserve"> </w:t>
      </w:r>
      <w:r w:rsidR="00987412" w:rsidRPr="00987412">
        <w:rPr>
          <w:rFonts w:hint="eastAsia"/>
          <w:b/>
          <w:bCs/>
          <w:rtl/>
        </w:rPr>
        <w:t>تَبْكُوا</w:t>
      </w:r>
      <w:r w:rsidR="00987412" w:rsidRPr="00987412">
        <w:rPr>
          <w:b/>
          <w:bCs/>
          <w:rtl/>
        </w:rPr>
        <w:t xml:space="preserve"> </w:t>
      </w:r>
      <w:r w:rsidR="00987412" w:rsidRPr="00987412">
        <w:rPr>
          <w:rFonts w:hint="eastAsia"/>
          <w:b/>
          <w:bCs/>
          <w:rtl/>
        </w:rPr>
        <w:t>فَتَبَاكَوْا</w:t>
      </w:r>
      <w:r w:rsidR="00987412" w:rsidRPr="00987412">
        <w:rPr>
          <w:b/>
          <w:bCs/>
          <w:rtl/>
        </w:rPr>
        <w:t xml:space="preserve"> [</w:t>
      </w:r>
      <w:r w:rsidR="00987412" w:rsidRPr="00987412">
        <w:rPr>
          <w:rFonts w:hint="eastAsia"/>
          <w:b/>
          <w:bCs/>
          <w:rtl/>
        </w:rPr>
        <w:t>وَ</w:t>
      </w:r>
      <w:r w:rsidR="00987412" w:rsidRPr="00987412">
        <w:rPr>
          <w:b/>
          <w:bCs/>
          <w:rtl/>
        </w:rPr>
        <w:t xml:space="preserve"> </w:t>
      </w:r>
      <w:r w:rsidR="00987412" w:rsidRPr="00987412">
        <w:rPr>
          <w:rFonts w:hint="eastAsia"/>
          <w:b/>
          <w:bCs/>
          <w:rtl/>
        </w:rPr>
        <w:t>تَغَنَّوْا</w:t>
      </w:r>
      <w:r w:rsidR="00987412" w:rsidRPr="00987412">
        <w:rPr>
          <w:b/>
          <w:bCs/>
          <w:rtl/>
        </w:rPr>
        <w:t xml:space="preserve"> </w:t>
      </w:r>
      <w:r w:rsidR="00987412" w:rsidRPr="00987412">
        <w:rPr>
          <w:rFonts w:hint="eastAsia"/>
          <w:b/>
          <w:bCs/>
          <w:rtl/>
        </w:rPr>
        <w:t>بِهِ‏</w:t>
      </w:r>
      <w:r w:rsidR="00987412" w:rsidRPr="00987412">
        <w:rPr>
          <w:b/>
          <w:bCs/>
          <w:rtl/>
        </w:rPr>
        <w:t xml:space="preserve">] </w:t>
      </w:r>
      <w:r w:rsidR="00987412" w:rsidRPr="00987412">
        <w:rPr>
          <w:rFonts w:hint="eastAsia"/>
          <w:b/>
          <w:bCs/>
          <w:rtl/>
        </w:rPr>
        <w:t>فَمَنْ</w:t>
      </w:r>
      <w:r w:rsidR="00987412" w:rsidRPr="00987412">
        <w:rPr>
          <w:b/>
          <w:bCs/>
          <w:rtl/>
        </w:rPr>
        <w:t xml:space="preserve"> </w:t>
      </w:r>
      <w:r w:rsidR="00987412" w:rsidRPr="00987412">
        <w:rPr>
          <w:rFonts w:hint="eastAsia"/>
          <w:b/>
          <w:bCs/>
          <w:rtl/>
        </w:rPr>
        <w:t>لَمْ</w:t>
      </w:r>
      <w:r w:rsidR="00987412" w:rsidRPr="00987412">
        <w:rPr>
          <w:b/>
          <w:bCs/>
          <w:rtl/>
        </w:rPr>
        <w:t xml:space="preserve"> </w:t>
      </w:r>
      <w:r w:rsidR="00987412" w:rsidRPr="00987412">
        <w:rPr>
          <w:rFonts w:hint="eastAsia"/>
          <w:b/>
          <w:bCs/>
          <w:rtl/>
        </w:rPr>
        <w:t>يَتَغَنَّ</w:t>
      </w:r>
      <w:r w:rsidR="00987412" w:rsidRPr="00987412">
        <w:rPr>
          <w:b/>
          <w:bCs/>
          <w:rtl/>
        </w:rPr>
        <w:t xml:space="preserve"> </w:t>
      </w:r>
      <w:r w:rsidR="00987412" w:rsidRPr="00987412">
        <w:rPr>
          <w:rFonts w:hint="eastAsia"/>
          <w:b/>
          <w:bCs/>
          <w:rtl/>
        </w:rPr>
        <w:t>بِالْقُرْآنِ</w:t>
      </w:r>
      <w:r w:rsidR="00987412" w:rsidRPr="00987412">
        <w:rPr>
          <w:b/>
          <w:bCs/>
          <w:rtl/>
        </w:rPr>
        <w:t xml:space="preserve"> </w:t>
      </w:r>
      <w:r w:rsidR="00987412" w:rsidRPr="00987412">
        <w:rPr>
          <w:rFonts w:hint="eastAsia"/>
          <w:b/>
          <w:bCs/>
          <w:rtl/>
        </w:rPr>
        <w:t>فَلَيْسَ</w:t>
      </w:r>
      <w:r w:rsidR="00987412" w:rsidRPr="00987412">
        <w:rPr>
          <w:b/>
          <w:bCs/>
          <w:rtl/>
        </w:rPr>
        <w:t xml:space="preserve"> </w:t>
      </w:r>
      <w:r w:rsidR="00987412" w:rsidRPr="00987412">
        <w:rPr>
          <w:rFonts w:hint="eastAsia"/>
          <w:b/>
          <w:bCs/>
          <w:rtl/>
        </w:rPr>
        <w:t>مِنَّا</w:t>
      </w:r>
      <w:r w:rsidR="00987412" w:rsidRPr="00987412">
        <w:rPr>
          <w:b/>
          <w:bCs/>
          <w:rtl/>
        </w:rPr>
        <w:t>»</w:t>
      </w:r>
      <w:r w:rsidR="00987412">
        <w:rPr>
          <w:rStyle w:val="FootnoteReference"/>
          <w:b/>
          <w:bCs/>
          <w:rtl/>
        </w:rPr>
        <w:footnoteReference w:id="4"/>
      </w:r>
    </w:p>
    <w:p w:rsidR="00963E88" w:rsidRPr="00A75397" w:rsidRDefault="00963E88" w:rsidP="00F21926">
      <w:pPr>
        <w:spacing w:before="240" w:after="0"/>
        <w:rPr>
          <w:rtl/>
        </w:rPr>
      </w:pPr>
      <w:r w:rsidRPr="00A75397">
        <w:rPr>
          <w:rFonts w:hint="cs"/>
          <w:rtl/>
        </w:rPr>
        <w:t xml:space="preserve">این هم یک روایت است که روایت عامی است و در سندش هم </w:t>
      </w:r>
      <w:r w:rsidR="0051328D">
        <w:rPr>
          <w:rFonts w:hint="cs"/>
          <w:rtl/>
        </w:rPr>
        <w:t>سعد بن</w:t>
      </w:r>
      <w:r w:rsidRPr="00A75397">
        <w:rPr>
          <w:rFonts w:hint="cs"/>
          <w:rtl/>
        </w:rPr>
        <w:t xml:space="preserve"> ابی وقاص قرار گرفته است که طبعاً ما نمی‌پذیریم. این هم روایت دیگری با همین مضمون است.</w:t>
      </w:r>
    </w:p>
    <w:p w:rsidR="00ED3E6C" w:rsidRPr="00A75397" w:rsidRDefault="00ED3E6C" w:rsidP="00F21926">
      <w:pPr>
        <w:pStyle w:val="Heading4"/>
        <w:spacing w:before="240"/>
        <w:rPr>
          <w:rtl/>
        </w:rPr>
      </w:pPr>
      <w:r>
        <w:rPr>
          <w:rFonts w:hint="cs"/>
          <w:rtl/>
        </w:rPr>
        <w:t>روایت سوم</w:t>
      </w:r>
    </w:p>
    <w:p w:rsidR="0075658F" w:rsidRDefault="00963E88" w:rsidP="00F21926">
      <w:pPr>
        <w:spacing w:before="240" w:after="0"/>
        <w:rPr>
          <w:b/>
          <w:bCs/>
          <w:rtl/>
        </w:rPr>
      </w:pPr>
      <w:r w:rsidRPr="00A75397">
        <w:rPr>
          <w:rFonts w:hint="cs"/>
          <w:rtl/>
        </w:rPr>
        <w:lastRenderedPageBreak/>
        <w:t xml:space="preserve">روایت نهم هم این است که </w:t>
      </w:r>
      <w:r w:rsidR="0075658F" w:rsidRPr="0075658F">
        <w:rPr>
          <w:rFonts w:hint="eastAsia"/>
          <w:b/>
          <w:bCs/>
          <w:rtl/>
        </w:rPr>
        <w:t>أَنَّهُ</w:t>
      </w:r>
      <w:r w:rsidR="0075658F" w:rsidRPr="0075658F">
        <w:rPr>
          <w:b/>
          <w:bCs/>
          <w:rtl/>
        </w:rPr>
        <w:t xml:space="preserve"> </w:t>
      </w:r>
      <w:r w:rsidR="0075658F" w:rsidRPr="0075658F">
        <w:rPr>
          <w:rFonts w:hint="eastAsia"/>
          <w:b/>
          <w:bCs/>
          <w:rtl/>
        </w:rPr>
        <w:t>دَخَلَ</w:t>
      </w:r>
      <w:r w:rsidR="0075658F" w:rsidRPr="0075658F">
        <w:rPr>
          <w:b/>
          <w:bCs/>
          <w:rtl/>
        </w:rPr>
        <w:t xml:space="preserve"> </w:t>
      </w:r>
      <w:r w:rsidR="0075658F" w:rsidRPr="0075658F">
        <w:rPr>
          <w:rFonts w:hint="eastAsia"/>
          <w:b/>
          <w:bCs/>
          <w:rtl/>
        </w:rPr>
        <w:t>عَلَى</w:t>
      </w:r>
      <w:r w:rsidR="0075658F" w:rsidRPr="0075658F">
        <w:rPr>
          <w:b/>
          <w:bCs/>
          <w:rtl/>
        </w:rPr>
        <w:t xml:space="preserve"> </w:t>
      </w:r>
      <w:r w:rsidR="0075658F" w:rsidRPr="0075658F">
        <w:rPr>
          <w:rFonts w:hint="eastAsia"/>
          <w:b/>
          <w:bCs/>
          <w:rtl/>
        </w:rPr>
        <w:t>سَعْدٍ</w:t>
      </w:r>
      <w:r w:rsidR="0075658F" w:rsidRPr="0075658F">
        <w:rPr>
          <w:b/>
          <w:bCs/>
          <w:rtl/>
        </w:rPr>
        <w:t xml:space="preserve"> </w:t>
      </w:r>
      <w:r w:rsidR="0075658F" w:rsidRPr="0075658F">
        <w:rPr>
          <w:rFonts w:hint="eastAsia"/>
          <w:b/>
          <w:bCs/>
          <w:rtl/>
        </w:rPr>
        <w:t>فِي</w:t>
      </w:r>
      <w:r w:rsidR="0075658F" w:rsidRPr="0075658F">
        <w:rPr>
          <w:b/>
          <w:bCs/>
          <w:rtl/>
        </w:rPr>
        <w:t xml:space="preserve"> </w:t>
      </w:r>
      <w:r w:rsidR="0075658F" w:rsidRPr="0075658F">
        <w:rPr>
          <w:rFonts w:hint="eastAsia"/>
          <w:b/>
          <w:bCs/>
          <w:rtl/>
        </w:rPr>
        <w:t>بَيْتِهِ</w:t>
      </w:r>
      <w:r w:rsidR="0075658F" w:rsidRPr="0075658F">
        <w:rPr>
          <w:b/>
          <w:bCs/>
          <w:rtl/>
        </w:rPr>
        <w:t xml:space="preserve"> </w:t>
      </w:r>
      <w:r w:rsidR="0075658F" w:rsidRPr="0075658F">
        <w:rPr>
          <w:rFonts w:hint="eastAsia"/>
          <w:b/>
          <w:bCs/>
          <w:rtl/>
        </w:rPr>
        <w:t>فَإِذَا</w:t>
      </w:r>
      <w:r w:rsidR="0075658F" w:rsidRPr="0075658F">
        <w:rPr>
          <w:b/>
          <w:bCs/>
          <w:rtl/>
        </w:rPr>
        <w:t xml:space="preserve"> </w:t>
      </w:r>
      <w:r w:rsidR="0075658F" w:rsidRPr="0075658F">
        <w:rPr>
          <w:rFonts w:hint="eastAsia"/>
          <w:b/>
          <w:bCs/>
          <w:rtl/>
        </w:rPr>
        <w:t>مِثَالٌ</w:t>
      </w:r>
      <w:r w:rsidR="0075658F" w:rsidRPr="0075658F">
        <w:rPr>
          <w:b/>
          <w:bCs/>
          <w:rtl/>
        </w:rPr>
        <w:t xml:space="preserve"> </w:t>
      </w:r>
      <w:r w:rsidR="0075658F" w:rsidRPr="0075658F">
        <w:rPr>
          <w:rFonts w:hint="eastAsia"/>
          <w:b/>
          <w:bCs/>
          <w:rtl/>
        </w:rPr>
        <w:t>رَثٌّ</w:t>
      </w:r>
      <w:r w:rsidR="0075658F" w:rsidRPr="0075658F">
        <w:rPr>
          <w:b/>
          <w:bCs/>
          <w:rtl/>
        </w:rPr>
        <w:t xml:space="preserve"> </w:t>
      </w:r>
      <w:r w:rsidR="0075658F" w:rsidRPr="0075658F">
        <w:rPr>
          <w:rFonts w:hint="eastAsia"/>
          <w:b/>
          <w:bCs/>
          <w:rtl/>
        </w:rPr>
        <w:t>وَ</w:t>
      </w:r>
      <w:r w:rsidR="0075658F" w:rsidRPr="0075658F">
        <w:rPr>
          <w:b/>
          <w:bCs/>
          <w:rtl/>
        </w:rPr>
        <w:t xml:space="preserve"> </w:t>
      </w:r>
      <w:r w:rsidR="0075658F" w:rsidRPr="0075658F">
        <w:rPr>
          <w:rFonts w:hint="eastAsia"/>
          <w:b/>
          <w:bCs/>
          <w:rtl/>
        </w:rPr>
        <w:t>مَتَاعٌ</w:t>
      </w:r>
      <w:r w:rsidR="0075658F" w:rsidRPr="0075658F">
        <w:rPr>
          <w:b/>
          <w:bCs/>
          <w:rtl/>
        </w:rPr>
        <w:t xml:space="preserve"> </w:t>
      </w:r>
      <w:r w:rsidR="0075658F" w:rsidRPr="0075658F">
        <w:rPr>
          <w:rFonts w:hint="eastAsia"/>
          <w:b/>
          <w:bCs/>
          <w:rtl/>
        </w:rPr>
        <w:t>رَثٌّ</w:t>
      </w:r>
      <w:r w:rsidR="0075658F" w:rsidRPr="0075658F">
        <w:rPr>
          <w:b/>
          <w:bCs/>
          <w:rtl/>
        </w:rPr>
        <w:t xml:space="preserve"> </w:t>
      </w:r>
      <w:r w:rsidR="0075658F" w:rsidRPr="0075658F">
        <w:rPr>
          <w:rFonts w:hint="eastAsia"/>
          <w:b/>
          <w:bCs/>
          <w:rtl/>
        </w:rPr>
        <w:t>فَقَالَ</w:t>
      </w:r>
      <w:r w:rsidR="0075658F" w:rsidRPr="0075658F">
        <w:rPr>
          <w:b/>
          <w:bCs/>
          <w:rtl/>
        </w:rPr>
        <w:t xml:space="preserve"> </w:t>
      </w:r>
      <w:r w:rsidR="0075658F" w:rsidRPr="0075658F">
        <w:rPr>
          <w:rFonts w:hint="eastAsia"/>
          <w:b/>
          <w:bCs/>
          <w:rtl/>
        </w:rPr>
        <w:t>قَالَ</w:t>
      </w:r>
      <w:r w:rsidR="0075658F" w:rsidRPr="0075658F">
        <w:rPr>
          <w:b/>
          <w:bCs/>
          <w:rtl/>
        </w:rPr>
        <w:t xml:space="preserve"> </w:t>
      </w:r>
      <w:r w:rsidR="0075658F" w:rsidRPr="0075658F">
        <w:rPr>
          <w:rFonts w:hint="eastAsia"/>
          <w:b/>
          <w:bCs/>
          <w:rtl/>
        </w:rPr>
        <w:t>رَسُولُ</w:t>
      </w:r>
      <w:r w:rsidR="0075658F" w:rsidRPr="0075658F">
        <w:rPr>
          <w:b/>
          <w:bCs/>
          <w:rtl/>
        </w:rPr>
        <w:t xml:space="preserve"> </w:t>
      </w:r>
      <w:r w:rsidR="0075658F" w:rsidRPr="0075658F">
        <w:rPr>
          <w:rFonts w:hint="eastAsia"/>
          <w:b/>
          <w:bCs/>
          <w:rtl/>
        </w:rPr>
        <w:t>اللَّهِ‏</w:t>
      </w:r>
      <w:r w:rsidR="0075658F">
        <w:rPr>
          <w:rFonts w:hint="cs"/>
          <w:b/>
          <w:bCs/>
          <w:rtl/>
        </w:rPr>
        <w:t xml:space="preserve"> </w:t>
      </w:r>
      <w:r w:rsidR="0075658F" w:rsidRPr="0075658F">
        <w:rPr>
          <w:rFonts w:hint="eastAsia"/>
          <w:b/>
          <w:bCs/>
          <w:rtl/>
        </w:rPr>
        <w:t>ص</w:t>
      </w:r>
      <w:r w:rsidR="0075658F" w:rsidRPr="0075658F">
        <w:rPr>
          <w:b/>
          <w:bCs/>
          <w:rtl/>
        </w:rPr>
        <w:t xml:space="preserve"> «</w:t>
      </w:r>
      <w:r w:rsidR="0075658F" w:rsidRPr="0075658F">
        <w:rPr>
          <w:rFonts w:hint="eastAsia"/>
          <w:b/>
          <w:bCs/>
          <w:rtl/>
        </w:rPr>
        <w:t>لَيْسَ</w:t>
      </w:r>
      <w:r w:rsidR="0075658F" w:rsidRPr="0075658F">
        <w:rPr>
          <w:b/>
          <w:bCs/>
          <w:rtl/>
        </w:rPr>
        <w:t xml:space="preserve"> </w:t>
      </w:r>
      <w:r w:rsidR="0075658F" w:rsidRPr="0075658F">
        <w:rPr>
          <w:rFonts w:hint="eastAsia"/>
          <w:b/>
          <w:bCs/>
          <w:rtl/>
        </w:rPr>
        <w:t>مِنَّا</w:t>
      </w:r>
      <w:r w:rsidR="0075658F" w:rsidRPr="0075658F">
        <w:rPr>
          <w:b/>
          <w:bCs/>
          <w:rtl/>
        </w:rPr>
        <w:t xml:space="preserve"> </w:t>
      </w:r>
      <w:r w:rsidR="0075658F" w:rsidRPr="0075658F">
        <w:rPr>
          <w:rFonts w:hint="eastAsia"/>
          <w:b/>
          <w:bCs/>
          <w:rtl/>
        </w:rPr>
        <w:t>مَنْ</w:t>
      </w:r>
      <w:r w:rsidR="0075658F" w:rsidRPr="0075658F">
        <w:rPr>
          <w:b/>
          <w:bCs/>
          <w:rtl/>
        </w:rPr>
        <w:t xml:space="preserve"> </w:t>
      </w:r>
      <w:r w:rsidR="0075658F" w:rsidRPr="0075658F">
        <w:rPr>
          <w:rFonts w:hint="eastAsia"/>
          <w:b/>
          <w:bCs/>
          <w:rtl/>
        </w:rPr>
        <w:t>لَمْ</w:t>
      </w:r>
      <w:r w:rsidR="0075658F" w:rsidRPr="0075658F">
        <w:rPr>
          <w:b/>
          <w:bCs/>
          <w:rtl/>
        </w:rPr>
        <w:t xml:space="preserve"> </w:t>
      </w:r>
      <w:r w:rsidR="0075658F" w:rsidRPr="0075658F">
        <w:rPr>
          <w:rFonts w:hint="eastAsia"/>
          <w:b/>
          <w:bCs/>
          <w:rtl/>
        </w:rPr>
        <w:t>يَتَغَنَّ</w:t>
      </w:r>
      <w:r w:rsidR="0075658F" w:rsidRPr="0075658F">
        <w:rPr>
          <w:b/>
          <w:bCs/>
          <w:rtl/>
        </w:rPr>
        <w:t xml:space="preserve"> </w:t>
      </w:r>
      <w:r w:rsidR="0075658F" w:rsidRPr="0075658F">
        <w:rPr>
          <w:rFonts w:hint="eastAsia"/>
          <w:b/>
          <w:bCs/>
          <w:rtl/>
        </w:rPr>
        <w:t>بِالْقُرْآن‏</w:t>
      </w:r>
      <w:r w:rsidR="0075658F" w:rsidRPr="0075658F">
        <w:rPr>
          <w:b/>
          <w:bCs/>
          <w:rtl/>
        </w:rPr>
        <w:t>»</w:t>
      </w:r>
      <w:r w:rsidR="0075658F">
        <w:rPr>
          <w:rStyle w:val="FootnoteReference"/>
          <w:rFonts w:ascii="Microsoft Sans Serif" w:hAnsi="Microsoft Sans Serif"/>
          <w:sz w:val="28"/>
          <w:rtl/>
        </w:rPr>
        <w:footnoteReference w:id="5"/>
      </w:r>
    </w:p>
    <w:p w:rsidR="00963E88" w:rsidRPr="0075658F" w:rsidRDefault="00963E88" w:rsidP="00F21926">
      <w:pPr>
        <w:spacing w:before="240" w:after="0"/>
        <w:rPr>
          <w:b/>
          <w:bCs/>
          <w:rtl/>
        </w:rPr>
      </w:pPr>
      <w:r w:rsidRPr="00A75397">
        <w:rPr>
          <w:rFonts w:hint="cs"/>
          <w:rtl/>
        </w:rPr>
        <w:t xml:space="preserve"> این روایت هم به سعد </w:t>
      </w:r>
      <w:r w:rsidR="00C24CC9">
        <w:rPr>
          <w:rFonts w:hint="cs"/>
          <w:rtl/>
        </w:rPr>
        <w:t>برمی‌گردد</w:t>
      </w:r>
      <w:r w:rsidRPr="00A75397">
        <w:rPr>
          <w:rFonts w:hint="cs"/>
          <w:rtl/>
        </w:rPr>
        <w:t xml:space="preserve">. سعد نقل می‌کند که </w:t>
      </w:r>
      <w:r w:rsidR="0075658F">
        <w:rPr>
          <w:rFonts w:hint="cs"/>
          <w:rtl/>
        </w:rPr>
        <w:t>«</w:t>
      </w:r>
      <w:r w:rsidRPr="00A75397">
        <w:rPr>
          <w:rFonts w:hint="cs"/>
          <w:b/>
          <w:bCs/>
          <w:rtl/>
        </w:rPr>
        <w:t>لَيْسَ مِنَّا مَنْ لَمْ يَتَغَنَّ بِالْقُرْآنِ</w:t>
      </w:r>
      <w:r w:rsidR="0075658F">
        <w:rPr>
          <w:rFonts w:hint="cs"/>
          <w:rtl/>
        </w:rPr>
        <w:t>»</w:t>
      </w:r>
      <w:r w:rsidRPr="00A75397">
        <w:rPr>
          <w:rFonts w:hint="cs"/>
          <w:rtl/>
        </w:rPr>
        <w:t xml:space="preserve"> که </w:t>
      </w:r>
      <w:r w:rsidR="0051328D">
        <w:rPr>
          <w:rFonts w:hint="cs"/>
          <w:rtl/>
        </w:rPr>
        <w:t>احتمالاً</w:t>
      </w:r>
      <w:r w:rsidRPr="00A75397">
        <w:rPr>
          <w:rFonts w:hint="cs"/>
          <w:rtl/>
        </w:rPr>
        <w:t xml:space="preserve"> این با روایت قبلی که از سعد بود، یکی است منتهی، </w:t>
      </w:r>
      <w:r w:rsidR="003C7959">
        <w:rPr>
          <w:rFonts w:hint="cs"/>
          <w:rtl/>
        </w:rPr>
        <w:t>آنجا</w:t>
      </w:r>
      <w:r w:rsidRPr="00A75397">
        <w:rPr>
          <w:rFonts w:hint="cs"/>
          <w:rtl/>
        </w:rPr>
        <w:t xml:space="preserve"> ابتدائاً جمله پیغمبر را نقل می‌کند؛ اما در </w:t>
      </w:r>
      <w:r w:rsidR="00900795">
        <w:rPr>
          <w:rFonts w:hint="cs"/>
          <w:rtl/>
        </w:rPr>
        <w:t>اینجا</w:t>
      </w:r>
      <w:r w:rsidRPr="00A75397">
        <w:rPr>
          <w:rFonts w:hint="cs"/>
          <w:rtl/>
        </w:rPr>
        <w:t xml:space="preserve"> </w:t>
      </w:r>
      <w:r w:rsidR="003C7959">
        <w:rPr>
          <w:rFonts w:hint="cs"/>
          <w:rtl/>
        </w:rPr>
        <w:t>می‌گوید</w:t>
      </w:r>
      <w:r w:rsidRPr="00A75397">
        <w:rPr>
          <w:rFonts w:hint="cs"/>
          <w:rtl/>
        </w:rPr>
        <w:t xml:space="preserve">، حضرت رفت به خانه‌اش و دید وسائل آماده است، بعدش، حضرت فرمود که قرآن مهم است که در خانه باشد و </w:t>
      </w:r>
      <w:r w:rsidR="0075658F">
        <w:rPr>
          <w:rFonts w:hint="cs"/>
          <w:rtl/>
        </w:rPr>
        <w:t>«</w:t>
      </w:r>
      <w:r w:rsidRPr="00A75397">
        <w:rPr>
          <w:rFonts w:hint="cs"/>
          <w:b/>
          <w:bCs/>
          <w:rtl/>
        </w:rPr>
        <w:t>لَيْسَ مِنَّا مَنْ لَمْ يَتَغَنَّ بِالْقُرْآنِ</w:t>
      </w:r>
      <w:r w:rsidR="0075658F">
        <w:rPr>
          <w:rFonts w:hint="cs"/>
          <w:b/>
          <w:bCs/>
          <w:rtl/>
        </w:rPr>
        <w:t>»</w:t>
      </w:r>
      <w:r w:rsidRPr="00A75397">
        <w:rPr>
          <w:rFonts w:hint="cs"/>
          <w:rtl/>
        </w:rPr>
        <w:t xml:space="preserve">. بعد، همین‌جا ابو‌عبیده که این راوی از او هست می‌گوید که اگر شأن صدور این روایت را شما ببینید آن‌وقت، معنای غریبی که می‌گوییم، لم یتنغی یعنی لم یستغنی کمی </w:t>
      </w:r>
      <w:r w:rsidR="00C24CC9">
        <w:rPr>
          <w:rFonts w:hint="cs"/>
          <w:rtl/>
        </w:rPr>
        <w:t>واضح‌تر</w:t>
      </w:r>
      <w:r w:rsidRPr="00A75397">
        <w:rPr>
          <w:rFonts w:hint="cs"/>
          <w:rtl/>
        </w:rPr>
        <w:t xml:space="preserve"> می‌شود. حضرت وارد خان</w:t>
      </w:r>
      <w:r w:rsidR="00D31CFA">
        <w:rPr>
          <w:rFonts w:hint="cs"/>
          <w:rtl/>
        </w:rPr>
        <w:t>ه‌</w:t>
      </w:r>
      <w:r w:rsidRPr="00A75397">
        <w:rPr>
          <w:rFonts w:hint="cs"/>
          <w:rtl/>
        </w:rPr>
        <w:t xml:space="preserve"> او شد، دید اوضاع مجهز و مناسبی دارد و از قرآن خبری نیست. حضرت فرمود، لیس منا، استغنای شما به این اسباب و وسائل نباشد، قرآن داشته باشید. چون این شأن صدور، کمی ما را به معنایی که ابتدا مستغرق می‌دانیم، نزدیک می‌کند که </w:t>
      </w:r>
      <w:r w:rsidR="0075658F">
        <w:rPr>
          <w:rFonts w:hint="cs"/>
          <w:rtl/>
        </w:rPr>
        <w:t>«</w:t>
      </w:r>
      <w:r w:rsidR="0075658F" w:rsidRPr="00A75397">
        <w:rPr>
          <w:rFonts w:hint="cs"/>
          <w:b/>
          <w:bCs/>
          <w:rtl/>
        </w:rPr>
        <w:t>لَيْسَ مِنَّا مَنْ لَمْ يَتَغَنَّ بِالْقُرْآنِ</w:t>
      </w:r>
      <w:r w:rsidR="0075658F">
        <w:rPr>
          <w:rFonts w:hint="cs"/>
          <w:b/>
          <w:bCs/>
          <w:rtl/>
        </w:rPr>
        <w:t>»</w:t>
      </w:r>
      <w:r w:rsidRPr="00A75397">
        <w:rPr>
          <w:rFonts w:hint="cs"/>
          <w:rtl/>
        </w:rPr>
        <w:t xml:space="preserve"> با این‌که حضرت خانه سعد آمد و دید اوضاع مرتبی دارد و از قرآن و این‌ها خبری نیست و این جمله را فرمود، باید نسبتی داشته باشد که بگوید، </w:t>
      </w:r>
      <w:r w:rsidR="0075658F">
        <w:rPr>
          <w:rFonts w:hint="cs"/>
          <w:rtl/>
        </w:rPr>
        <w:t>«</w:t>
      </w:r>
      <w:r w:rsidR="0075658F" w:rsidRPr="00A75397">
        <w:rPr>
          <w:rFonts w:hint="cs"/>
          <w:b/>
          <w:bCs/>
          <w:rtl/>
        </w:rPr>
        <w:t>مَنْ لَمْ يَتَغَنَّ بِالْقُرْآنِ</w:t>
      </w:r>
      <w:r w:rsidR="0075658F">
        <w:rPr>
          <w:rFonts w:hint="cs"/>
          <w:b/>
          <w:bCs/>
          <w:rtl/>
        </w:rPr>
        <w:t>»</w:t>
      </w:r>
      <w:r w:rsidRPr="00A75397">
        <w:rPr>
          <w:rFonts w:hint="cs"/>
          <w:rtl/>
        </w:rPr>
        <w:t xml:space="preserve">. از این جهت، روات استفاده کرده‌اند که مقصود آن است و </w:t>
      </w:r>
      <w:r w:rsidR="00900795">
        <w:rPr>
          <w:rFonts w:hint="cs"/>
          <w:rtl/>
        </w:rPr>
        <w:t>این‌طور</w:t>
      </w:r>
      <w:r w:rsidRPr="00A75397">
        <w:rPr>
          <w:rFonts w:hint="cs"/>
          <w:rtl/>
        </w:rPr>
        <w:t xml:space="preserve"> نیست که مقصود، این دو، سه روایتی باشد که در </w:t>
      </w:r>
      <w:r w:rsidR="00900795">
        <w:rPr>
          <w:rFonts w:hint="cs"/>
          <w:rtl/>
        </w:rPr>
        <w:t>اینجا</w:t>
      </w:r>
      <w:r w:rsidRPr="00A75397">
        <w:rPr>
          <w:rFonts w:hint="cs"/>
          <w:rtl/>
        </w:rPr>
        <w:t xml:space="preserve"> آمده است. این مجموع</w:t>
      </w:r>
      <w:r w:rsidR="00D31CFA">
        <w:rPr>
          <w:rFonts w:hint="cs"/>
          <w:rtl/>
        </w:rPr>
        <w:t>ه‌</w:t>
      </w:r>
      <w:r w:rsidRPr="00A75397">
        <w:rPr>
          <w:rFonts w:hint="cs"/>
          <w:rtl/>
        </w:rPr>
        <w:t xml:space="preserve"> سومین روایت </w:t>
      </w:r>
      <w:r w:rsidR="00900795">
        <w:rPr>
          <w:rFonts w:hint="cs"/>
          <w:rtl/>
        </w:rPr>
        <w:t>درواقع</w:t>
      </w:r>
      <w:r w:rsidRPr="00A75397">
        <w:rPr>
          <w:rFonts w:hint="cs"/>
          <w:rtl/>
        </w:rPr>
        <w:t xml:space="preserve">، خودش دو، سه روایت است که اگر سند </w:t>
      </w:r>
      <w:r w:rsidR="0051328D">
        <w:rPr>
          <w:rFonts w:hint="cs"/>
          <w:rtl/>
        </w:rPr>
        <w:t>قاسم بن</w:t>
      </w:r>
      <w:r w:rsidRPr="00A75397">
        <w:rPr>
          <w:rFonts w:hint="cs"/>
          <w:rtl/>
        </w:rPr>
        <w:t xml:space="preserve"> سلام را ببینیم و در متن اصلی به سعد برسد آن‌وقت، ممکن است بگوییم که کل این‌ها یک قصه است و حداقل این است که دو، سه روایت دیگر هم همه به سعد </w:t>
      </w:r>
      <w:r w:rsidR="00C24CC9">
        <w:rPr>
          <w:rFonts w:hint="cs"/>
          <w:rtl/>
        </w:rPr>
        <w:t>برمی‌گردد</w:t>
      </w:r>
      <w:r w:rsidRPr="00A75397">
        <w:rPr>
          <w:rFonts w:hint="cs"/>
          <w:rtl/>
        </w:rPr>
        <w:t xml:space="preserve">. این را هم اگر ببینیم، ممکن است که این هم به سعد برگردد آن‌وقت، اگر </w:t>
      </w:r>
      <w:r w:rsidR="00900795">
        <w:rPr>
          <w:rFonts w:hint="cs"/>
          <w:rtl/>
        </w:rPr>
        <w:t>این‌طور</w:t>
      </w:r>
      <w:r w:rsidRPr="00A75397">
        <w:rPr>
          <w:rFonts w:hint="cs"/>
          <w:rtl/>
        </w:rPr>
        <w:t xml:space="preserve"> باشد، کل این قصه، یک داستان می‌شود که سعد نقل می‌کند.</w:t>
      </w:r>
    </w:p>
    <w:p w:rsidR="00963E88" w:rsidRPr="00A75397" w:rsidRDefault="00963E88" w:rsidP="00F21926">
      <w:pPr>
        <w:pStyle w:val="Heading5"/>
        <w:spacing w:before="0"/>
        <w:rPr>
          <w:rtl/>
        </w:rPr>
      </w:pPr>
      <w:bookmarkStart w:id="38" w:name="_Toc395515449"/>
      <w:r w:rsidRPr="00A75397">
        <w:rPr>
          <w:rFonts w:hint="cs"/>
          <w:rtl/>
        </w:rPr>
        <w:t xml:space="preserve">اشکالات روایت </w:t>
      </w:r>
      <w:bookmarkEnd w:id="38"/>
      <w:r w:rsidR="00ED3E6C">
        <w:rPr>
          <w:rFonts w:hint="cs"/>
          <w:rtl/>
        </w:rPr>
        <w:t>سوم</w:t>
      </w:r>
    </w:p>
    <w:p w:rsidR="00963E88" w:rsidRPr="00A75397" w:rsidRDefault="003C7959" w:rsidP="00F21926">
      <w:pPr>
        <w:pStyle w:val="Heading6"/>
        <w:spacing w:before="0"/>
        <w:rPr>
          <w:rtl/>
        </w:rPr>
      </w:pPr>
      <w:bookmarkStart w:id="39" w:name="_Toc395515450"/>
      <w:r>
        <w:rPr>
          <w:rFonts w:hint="cs"/>
          <w:rtl/>
        </w:rPr>
        <w:t>اولاً</w:t>
      </w:r>
      <w:r w:rsidR="00963E88" w:rsidRPr="00A75397">
        <w:rPr>
          <w:rFonts w:hint="cs"/>
          <w:rtl/>
        </w:rPr>
        <w:t>:</w:t>
      </w:r>
      <w:bookmarkEnd w:id="39"/>
    </w:p>
    <w:p w:rsidR="00963E88" w:rsidRPr="00A75397" w:rsidRDefault="00963E88" w:rsidP="00F21926">
      <w:pPr>
        <w:spacing w:before="240" w:after="0"/>
        <w:rPr>
          <w:rtl/>
        </w:rPr>
      </w:pPr>
      <w:r w:rsidRPr="00A75397">
        <w:rPr>
          <w:rFonts w:hint="cs"/>
          <w:rtl/>
        </w:rPr>
        <w:t xml:space="preserve"> جواب ما از این روایت، اول، وجود روات ضعیف در سند روایت هست؛ بخصوص آن دو نفری که به سعد می‌رسد و ممکن است که این هم به سعد برسد. بنابراین، فاتح</w:t>
      </w:r>
      <w:r w:rsidR="00D31CFA">
        <w:rPr>
          <w:rFonts w:hint="cs"/>
          <w:rtl/>
        </w:rPr>
        <w:t>ه‌</w:t>
      </w:r>
      <w:r w:rsidRPr="00A75397">
        <w:rPr>
          <w:rFonts w:hint="cs"/>
          <w:rtl/>
        </w:rPr>
        <w:t xml:space="preserve"> این‌ها خوانده شده است؛</w:t>
      </w:r>
      <w:r w:rsidR="008C7655">
        <w:rPr>
          <w:rtl/>
        </w:rPr>
        <w:t xml:space="preserve"> </w:t>
      </w:r>
      <w:r w:rsidRPr="00A75397">
        <w:rPr>
          <w:rFonts w:hint="cs"/>
          <w:rtl/>
        </w:rPr>
        <w:t>برای این‌که در همه این‌ها، سعد قرار می‌گیرد.</w:t>
      </w:r>
    </w:p>
    <w:p w:rsidR="00963E88" w:rsidRPr="00A75397" w:rsidRDefault="003C7959" w:rsidP="00F21926">
      <w:pPr>
        <w:pStyle w:val="Heading6"/>
        <w:spacing w:before="0"/>
        <w:rPr>
          <w:rtl/>
        </w:rPr>
      </w:pPr>
      <w:bookmarkStart w:id="40" w:name="_Toc395515451"/>
      <w:r>
        <w:rPr>
          <w:rFonts w:hint="cs"/>
          <w:rtl/>
        </w:rPr>
        <w:lastRenderedPageBreak/>
        <w:t>ثانیاً</w:t>
      </w:r>
      <w:r w:rsidR="00963E88" w:rsidRPr="00A75397">
        <w:rPr>
          <w:rFonts w:hint="cs"/>
          <w:rtl/>
        </w:rPr>
        <w:t>:</w:t>
      </w:r>
      <w:bookmarkEnd w:id="40"/>
    </w:p>
    <w:p w:rsidR="000C10D2" w:rsidRDefault="00963E88" w:rsidP="00F21926">
      <w:pPr>
        <w:spacing w:before="240" w:after="0"/>
        <w:rPr>
          <w:rtl/>
        </w:rPr>
      </w:pPr>
      <w:r w:rsidRPr="00A75397">
        <w:rPr>
          <w:rFonts w:hint="cs"/>
          <w:rtl/>
        </w:rPr>
        <w:t xml:space="preserve"> </w:t>
      </w:r>
      <w:r w:rsidR="003C7959">
        <w:rPr>
          <w:rFonts w:hint="cs"/>
          <w:rtl/>
        </w:rPr>
        <w:t>ثانیاً</w:t>
      </w:r>
      <w:r w:rsidRPr="00A75397">
        <w:rPr>
          <w:rFonts w:hint="cs"/>
          <w:rtl/>
        </w:rPr>
        <w:t xml:space="preserve"> نمی‌شود کسی بگوید که چند روایت است و یک نوع استفاضه‌ای می‌توان در اینجا کرد. چون آن استفاضه تعدد هم در </w:t>
      </w:r>
      <w:r w:rsidR="00900795">
        <w:rPr>
          <w:rFonts w:hint="cs"/>
          <w:rtl/>
        </w:rPr>
        <w:t>اینجا</w:t>
      </w:r>
      <w:r w:rsidRPr="00A75397">
        <w:rPr>
          <w:rFonts w:hint="cs"/>
          <w:rtl/>
        </w:rPr>
        <w:t xml:space="preserve"> جاری نیست. پس </w:t>
      </w:r>
      <w:r w:rsidR="003C7959">
        <w:rPr>
          <w:rFonts w:hint="cs"/>
          <w:rtl/>
        </w:rPr>
        <w:t>اولاً</w:t>
      </w:r>
      <w:r w:rsidRPr="00A75397">
        <w:rPr>
          <w:rFonts w:hint="cs"/>
          <w:rtl/>
        </w:rPr>
        <w:t xml:space="preserve">، ضعف سند دارد و </w:t>
      </w:r>
      <w:r w:rsidR="003C7959">
        <w:rPr>
          <w:rFonts w:hint="cs"/>
          <w:rtl/>
        </w:rPr>
        <w:t>ثانیاً</w:t>
      </w:r>
      <w:r w:rsidRPr="00A75397">
        <w:rPr>
          <w:rFonts w:hint="cs"/>
          <w:rtl/>
        </w:rPr>
        <w:t xml:space="preserve">، نمی‌شود تعددی هم در </w:t>
      </w:r>
      <w:r w:rsidR="00900795">
        <w:rPr>
          <w:rFonts w:hint="cs"/>
          <w:rtl/>
        </w:rPr>
        <w:t>اینجا</w:t>
      </w:r>
      <w:r w:rsidRPr="00A75397">
        <w:rPr>
          <w:rFonts w:hint="cs"/>
          <w:rtl/>
        </w:rPr>
        <w:t xml:space="preserve"> قبول کرد در حدی که به چهار، پنج روایت برسد. برای این‌که ممکن است، هر سه روایت به یکی برسد و </w:t>
      </w:r>
      <w:r w:rsidR="00900795">
        <w:rPr>
          <w:rFonts w:hint="cs"/>
          <w:rtl/>
        </w:rPr>
        <w:t>لااقل</w:t>
      </w:r>
      <w:r w:rsidRPr="00A75397">
        <w:rPr>
          <w:rFonts w:hint="cs"/>
          <w:rtl/>
        </w:rPr>
        <w:t xml:space="preserve"> آن است که دو تا از این روایات، یکی است و ما در نهایت، بیشتر از دو روایت نداریم.</w:t>
      </w:r>
    </w:p>
    <w:p w:rsidR="002F4602" w:rsidRPr="00A75397" w:rsidRDefault="00C24CC9" w:rsidP="00F21926">
      <w:pPr>
        <w:pStyle w:val="Heading6"/>
        <w:spacing w:before="0"/>
        <w:rPr>
          <w:rtl/>
        </w:rPr>
      </w:pPr>
      <w:r>
        <w:rPr>
          <w:rFonts w:hint="cs"/>
          <w:rtl/>
        </w:rPr>
        <w:t>ثالثاً</w:t>
      </w:r>
      <w:r w:rsidR="002F4602" w:rsidRPr="00A75397">
        <w:rPr>
          <w:rFonts w:hint="cs"/>
          <w:rtl/>
        </w:rPr>
        <w:t>:</w:t>
      </w:r>
    </w:p>
    <w:p w:rsidR="00963E88" w:rsidRPr="00A75397" w:rsidRDefault="00C24CC9" w:rsidP="00F21926">
      <w:pPr>
        <w:spacing w:before="240" w:after="0"/>
        <w:rPr>
          <w:rtl/>
        </w:rPr>
      </w:pPr>
      <w:r>
        <w:rPr>
          <w:rFonts w:hint="cs"/>
          <w:rtl/>
        </w:rPr>
        <w:t>ثالثاً</w:t>
      </w:r>
      <w:r w:rsidR="00963E88" w:rsidRPr="00A75397">
        <w:rPr>
          <w:rFonts w:hint="cs"/>
          <w:rtl/>
        </w:rPr>
        <w:t xml:space="preserve"> </w:t>
      </w:r>
      <w:r w:rsidR="000C10D2">
        <w:rPr>
          <w:rFonts w:hint="cs"/>
          <w:rtl/>
        </w:rPr>
        <w:t>«</w:t>
      </w:r>
      <w:r w:rsidR="000C10D2" w:rsidRPr="00A75397">
        <w:rPr>
          <w:rFonts w:hint="cs"/>
          <w:b/>
          <w:bCs/>
          <w:rtl/>
        </w:rPr>
        <w:t>مَنْ لَمْ يَتَغَنَّ</w:t>
      </w:r>
      <w:r w:rsidR="000C10D2">
        <w:rPr>
          <w:rFonts w:hint="cs"/>
          <w:b/>
          <w:bCs/>
          <w:rtl/>
        </w:rPr>
        <w:t>»</w:t>
      </w:r>
      <w:r w:rsidR="000C10D2" w:rsidRPr="00A75397">
        <w:rPr>
          <w:rFonts w:hint="cs"/>
          <w:b/>
          <w:bCs/>
          <w:rtl/>
        </w:rPr>
        <w:t xml:space="preserve"> </w:t>
      </w:r>
      <w:r w:rsidR="00963E88" w:rsidRPr="00A75397">
        <w:rPr>
          <w:rFonts w:hint="cs"/>
          <w:rtl/>
        </w:rPr>
        <w:t xml:space="preserve">در </w:t>
      </w:r>
      <w:r w:rsidR="00900795">
        <w:rPr>
          <w:rFonts w:hint="cs"/>
          <w:rtl/>
        </w:rPr>
        <w:t>اینجا</w:t>
      </w:r>
      <w:r w:rsidR="00963E88" w:rsidRPr="00A75397">
        <w:rPr>
          <w:rFonts w:hint="cs"/>
          <w:rtl/>
        </w:rPr>
        <w:t>، به قرینه صدور و شأن صدور و نزول جمله شریفه، مقصود، استغنای بالقرآن است.</w:t>
      </w:r>
      <w:r w:rsidR="008C7655">
        <w:rPr>
          <w:rtl/>
        </w:rPr>
        <w:t xml:space="preserve"> (</w:t>
      </w:r>
      <w:r w:rsidR="00963E88" w:rsidRPr="00A75397">
        <w:rPr>
          <w:rFonts w:hint="cs"/>
          <w:rtl/>
        </w:rPr>
        <w:t xml:space="preserve">این جوابی است که </w:t>
      </w:r>
      <w:r>
        <w:rPr>
          <w:rFonts w:hint="cs"/>
          <w:rtl/>
        </w:rPr>
        <w:t>آقایان</w:t>
      </w:r>
      <w:r w:rsidR="00963E88" w:rsidRPr="00A75397">
        <w:rPr>
          <w:rFonts w:hint="cs"/>
          <w:rtl/>
        </w:rPr>
        <w:t xml:space="preserve"> </w:t>
      </w:r>
      <w:r>
        <w:rPr>
          <w:rFonts w:hint="cs"/>
          <w:rtl/>
        </w:rPr>
        <w:t>داده‌اند</w:t>
      </w:r>
      <w:r w:rsidR="00963E88" w:rsidRPr="00A75397">
        <w:rPr>
          <w:rFonts w:hint="cs"/>
          <w:rtl/>
        </w:rPr>
        <w:t xml:space="preserve">). این جواب سوم که در همین کتب روایی آمده است، </w:t>
      </w:r>
      <w:r>
        <w:rPr>
          <w:rFonts w:hint="cs"/>
          <w:rtl/>
        </w:rPr>
        <w:t>به نظرم</w:t>
      </w:r>
      <w:r w:rsidR="00963E88" w:rsidRPr="00A75397">
        <w:rPr>
          <w:rFonts w:hint="cs"/>
          <w:rtl/>
        </w:rPr>
        <w:t xml:space="preserve"> خیلی درست نیست. </w:t>
      </w:r>
      <w:r w:rsidR="0051328D">
        <w:rPr>
          <w:rFonts w:hint="cs"/>
          <w:rtl/>
        </w:rPr>
        <w:t>به‌هرحال</w:t>
      </w:r>
      <w:r w:rsidR="00963E88" w:rsidRPr="00A75397">
        <w:rPr>
          <w:rFonts w:hint="cs"/>
          <w:rtl/>
        </w:rPr>
        <w:t>، تغنّی</w:t>
      </w:r>
      <w:r w:rsidR="008C7655">
        <w:rPr>
          <w:rtl/>
        </w:rPr>
        <w:t xml:space="preserve"> </w:t>
      </w:r>
      <w:r w:rsidR="00963E88" w:rsidRPr="00A75397">
        <w:rPr>
          <w:rFonts w:hint="cs"/>
          <w:rtl/>
        </w:rPr>
        <w:t xml:space="preserve">تا </w:t>
      </w:r>
      <w:r w:rsidR="003C7959">
        <w:rPr>
          <w:rFonts w:hint="cs"/>
          <w:rtl/>
        </w:rPr>
        <w:t>آنجا</w:t>
      </w:r>
      <w:r w:rsidR="00963E88" w:rsidRPr="00A75397">
        <w:rPr>
          <w:rFonts w:hint="cs"/>
          <w:rtl/>
        </w:rPr>
        <w:t xml:space="preserve"> که بنده به کتب لغت مراجعه داشته‌ام،</w:t>
      </w:r>
      <w:r w:rsidR="008C7655">
        <w:rPr>
          <w:rtl/>
        </w:rPr>
        <w:t xml:space="preserve"> </w:t>
      </w:r>
      <w:r w:rsidR="008C7655">
        <w:rPr>
          <w:rFonts w:hint="eastAsia"/>
          <w:rtl/>
        </w:rPr>
        <w:t>در</w:t>
      </w:r>
      <w:r w:rsidR="00963E88" w:rsidRPr="00A75397">
        <w:rPr>
          <w:rFonts w:hint="cs"/>
          <w:rtl/>
        </w:rPr>
        <w:t xml:space="preserve"> هیچ لغتی </w:t>
      </w:r>
      <w:r w:rsidR="00900795">
        <w:rPr>
          <w:rFonts w:hint="cs"/>
          <w:rtl/>
        </w:rPr>
        <w:t>به معنای</w:t>
      </w:r>
      <w:r w:rsidR="00963E88" w:rsidRPr="00A75397">
        <w:rPr>
          <w:rFonts w:hint="cs"/>
          <w:rtl/>
        </w:rPr>
        <w:t xml:space="preserve"> استغنا، ذکر نشده است. من مقاییس را ندیده‌ام؛ بلکه مجمع و مطلقات را دیده‌ام و ظاهراً تغنّی به؛ </w:t>
      </w:r>
      <w:r w:rsidR="00900795">
        <w:rPr>
          <w:rFonts w:hint="cs"/>
          <w:rtl/>
        </w:rPr>
        <w:t>به معنای</w:t>
      </w:r>
      <w:r w:rsidR="00963E88" w:rsidRPr="00A75397">
        <w:rPr>
          <w:rFonts w:hint="cs"/>
          <w:rtl/>
        </w:rPr>
        <w:t xml:space="preserve"> استغنا، در کتب لغت ذکر نشده است و ما نداریم. اما اگر داشته باشیم، این </w:t>
      </w:r>
      <w:r>
        <w:rPr>
          <w:rFonts w:hint="cs"/>
          <w:rtl/>
        </w:rPr>
        <w:t>ثالثاً</w:t>
      </w:r>
      <w:r w:rsidR="00963E88" w:rsidRPr="00A75397">
        <w:rPr>
          <w:rFonts w:hint="cs"/>
          <w:rtl/>
        </w:rPr>
        <w:t xml:space="preserve"> که آقایان فرموده‌اند، درست است و در آن صورت، معنای روایت، آن می‌شود یا مجمل می‌شود. این‌که گفته‌اند، تناسبش با شأن نزول است، اگر تغنی، </w:t>
      </w:r>
      <w:r w:rsidR="00900795">
        <w:rPr>
          <w:rFonts w:hint="cs"/>
          <w:rtl/>
        </w:rPr>
        <w:t>به معنای</w:t>
      </w:r>
      <w:r w:rsidR="00963E88" w:rsidRPr="00A75397">
        <w:rPr>
          <w:rFonts w:hint="cs"/>
          <w:rtl/>
        </w:rPr>
        <w:t xml:space="preserve"> استغنا باشد، این تناسب بیشتر خواهد بود؛ ولی اگر آن هم نباشد، مانعی ندارد. حضرت می‌خواهد بفرماید که خواندن خوب قرآن، به خانه بها می‌دهد </w:t>
      </w:r>
      <w:r>
        <w:rPr>
          <w:rFonts w:hint="cs"/>
          <w:rtl/>
        </w:rPr>
        <w:t>و خوب</w:t>
      </w:r>
      <w:r w:rsidR="00963E88" w:rsidRPr="00A75397">
        <w:rPr>
          <w:rFonts w:hint="cs"/>
          <w:rtl/>
        </w:rPr>
        <w:t xml:space="preserve"> است که انسان، قرآن را در خانه بخواند، نه این‌که خود را به چیزهای دیگری مشغول سازد. پس </w:t>
      </w:r>
      <w:r w:rsidR="00900795">
        <w:rPr>
          <w:rFonts w:hint="cs"/>
          <w:rtl/>
        </w:rPr>
        <w:t>این‌طور</w:t>
      </w:r>
      <w:r w:rsidR="00963E88" w:rsidRPr="00A75397">
        <w:rPr>
          <w:rFonts w:hint="cs"/>
          <w:rtl/>
        </w:rPr>
        <w:t xml:space="preserve"> نیست که نشود معنا کرد. این هم جواب دیگری است که فردا عرض می‌کنیم.</w:t>
      </w:r>
    </w:p>
    <w:p w:rsidR="00963E88" w:rsidRPr="00A75397" w:rsidRDefault="00963E88" w:rsidP="00F21926">
      <w:pPr>
        <w:spacing w:before="240" w:after="0"/>
        <w:rPr>
          <w:rFonts w:ascii="Microsoft Sans Serif" w:hAnsi="Microsoft Sans Serif"/>
          <w:sz w:val="28"/>
          <w:rtl/>
        </w:rPr>
      </w:pPr>
    </w:p>
    <w:p w:rsidR="00152670" w:rsidRDefault="00152670" w:rsidP="00F21926">
      <w:pPr>
        <w:spacing w:before="240" w:after="0"/>
      </w:pPr>
    </w:p>
    <w:sectPr w:rsidR="00152670" w:rsidSect="00A71EF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8E" w:rsidRDefault="00856A8E" w:rsidP="00963E88">
      <w:pPr>
        <w:spacing w:after="0"/>
      </w:pPr>
      <w:r>
        <w:separator/>
      </w:r>
    </w:p>
  </w:endnote>
  <w:endnote w:type="continuationSeparator" w:id="0">
    <w:p w:rsidR="00856A8E" w:rsidRDefault="00856A8E" w:rsidP="00963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6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F6" w:rsidRDefault="00561DED" w:rsidP="00A71EF6">
    <w:pPr>
      <w:framePr w:wrap="around" w:vAnchor="text" w:hAnchor="text" w:xAlign="center" w:y="1"/>
    </w:pPr>
    <w:r>
      <w:rPr>
        <w:rtl/>
      </w:rPr>
      <w:fldChar w:fldCharType="begin"/>
    </w:r>
    <w:r>
      <w:instrText xml:space="preserve">PAGE  </w:instrText>
    </w:r>
    <w:r>
      <w:rPr>
        <w:rtl/>
      </w:rPr>
      <w:fldChar w:fldCharType="end"/>
    </w:r>
  </w:p>
  <w:p w:rsidR="00A71EF6" w:rsidRDefault="00A71EF6" w:rsidP="00A71EF6">
    <w:pPr>
      <w:ind w:right="360"/>
    </w:pPr>
  </w:p>
  <w:p w:rsidR="00A71EF6" w:rsidRDefault="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F6" w:rsidRDefault="00561DED" w:rsidP="00A71EF6">
    <w:pPr>
      <w:framePr w:wrap="around" w:vAnchor="text" w:hAnchor="text" w:xAlign="center" w:y="1"/>
    </w:pPr>
    <w:r>
      <w:fldChar w:fldCharType="begin"/>
    </w:r>
    <w:r>
      <w:instrText xml:space="preserve">PAGE  </w:instrText>
    </w:r>
    <w:r>
      <w:fldChar w:fldCharType="separate"/>
    </w:r>
    <w:r w:rsidR="00C24CC9">
      <w:rPr>
        <w:noProof/>
        <w:rtl/>
      </w:rPr>
      <w:t>13</w:t>
    </w:r>
    <w:r>
      <w:rPr>
        <w:noProof/>
      </w:rPr>
      <w:fldChar w:fldCharType="end"/>
    </w:r>
  </w:p>
  <w:p w:rsidR="00A71EF6" w:rsidRDefault="00A71EF6" w:rsidP="001E3E56">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6" w:rsidRDefault="00F2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8E" w:rsidRDefault="00856A8E" w:rsidP="00963E88">
      <w:pPr>
        <w:spacing w:after="0"/>
      </w:pPr>
      <w:r>
        <w:separator/>
      </w:r>
    </w:p>
  </w:footnote>
  <w:footnote w:type="continuationSeparator" w:id="0">
    <w:p w:rsidR="00856A8E" w:rsidRDefault="00856A8E" w:rsidP="00963E88">
      <w:pPr>
        <w:spacing w:after="0"/>
      </w:pPr>
      <w:r>
        <w:continuationSeparator/>
      </w:r>
    </w:p>
  </w:footnote>
  <w:footnote w:id="1">
    <w:p w:rsidR="00963E88" w:rsidRPr="00C345B4" w:rsidRDefault="00963E88" w:rsidP="000F147A">
      <w:pPr>
        <w:pStyle w:val="FootnoteText"/>
        <w:rPr>
          <w:rFonts w:cs="2  Badr"/>
          <w:b/>
          <w:bCs/>
          <w:rtl/>
        </w:rPr>
      </w:pPr>
      <w:r w:rsidRPr="00C345B4">
        <w:rPr>
          <w:rStyle w:val="FootnoteReference"/>
          <w:rFonts w:cs="2  Badr"/>
          <w:b/>
          <w:bCs/>
        </w:rPr>
        <w:footnoteRef/>
      </w:r>
      <w:r w:rsidRPr="00C345B4">
        <w:rPr>
          <w:rFonts w:cs="2  Badr"/>
          <w:b/>
          <w:bCs/>
          <w:rtl/>
        </w:rPr>
        <w:t xml:space="preserve"> </w:t>
      </w:r>
      <w:r w:rsidRPr="00C345B4">
        <w:rPr>
          <w:rFonts w:cs="2  Badr" w:hint="cs"/>
          <w:b/>
          <w:bCs/>
          <w:rtl/>
        </w:rPr>
        <w:t>-</w:t>
      </w:r>
      <w:r w:rsidR="000F147A" w:rsidRPr="000F147A">
        <w:rPr>
          <w:rFonts w:cs="2  Badr"/>
          <w:b/>
          <w:bCs/>
          <w:rtl/>
        </w:rPr>
        <w:t xml:space="preserve"> </w:t>
      </w:r>
      <w:r w:rsidR="000F147A" w:rsidRPr="000F147A">
        <w:rPr>
          <w:rFonts w:cs="2  Badr" w:hint="eastAsia"/>
          <w:b/>
          <w:bCs/>
          <w:rtl/>
        </w:rPr>
        <w:t>وسائل</w:t>
      </w:r>
      <w:r w:rsidR="000F147A" w:rsidRPr="000F147A">
        <w:rPr>
          <w:rFonts w:cs="2  Badr"/>
          <w:b/>
          <w:bCs/>
          <w:rtl/>
        </w:rPr>
        <w:t xml:space="preserve"> </w:t>
      </w:r>
      <w:r w:rsidR="000F147A" w:rsidRPr="000F147A">
        <w:rPr>
          <w:rFonts w:cs="2  Badr" w:hint="eastAsia"/>
          <w:b/>
          <w:bCs/>
          <w:rtl/>
        </w:rPr>
        <w:t>الشيعة،</w:t>
      </w:r>
      <w:r w:rsidR="000F147A" w:rsidRPr="000F147A">
        <w:rPr>
          <w:rFonts w:cs="2  Badr"/>
          <w:b/>
          <w:bCs/>
          <w:rtl/>
        </w:rPr>
        <w:t xml:space="preserve"> </w:t>
      </w:r>
      <w:r w:rsidR="000F147A" w:rsidRPr="000F147A">
        <w:rPr>
          <w:rFonts w:cs="2  Badr" w:hint="eastAsia"/>
          <w:b/>
          <w:bCs/>
          <w:rtl/>
        </w:rPr>
        <w:t>ج‏</w:t>
      </w:r>
      <w:r w:rsidR="000F147A" w:rsidRPr="000F147A">
        <w:rPr>
          <w:rFonts w:cs="2  Badr"/>
          <w:b/>
          <w:bCs/>
          <w:rtl/>
        </w:rPr>
        <w:t>6</w:t>
      </w:r>
      <w:r w:rsidR="000F147A" w:rsidRPr="000F147A">
        <w:rPr>
          <w:rFonts w:cs="2  Badr" w:hint="eastAsia"/>
          <w:b/>
          <w:bCs/>
          <w:rtl/>
        </w:rPr>
        <w:t>،</w:t>
      </w:r>
      <w:r w:rsidR="000F147A" w:rsidRPr="000F147A">
        <w:rPr>
          <w:rFonts w:cs="2  Badr"/>
          <w:b/>
          <w:bCs/>
          <w:rtl/>
        </w:rPr>
        <w:t xml:space="preserve"> </w:t>
      </w:r>
      <w:r w:rsidR="000F147A" w:rsidRPr="000F147A">
        <w:rPr>
          <w:rFonts w:cs="2  Badr" w:hint="eastAsia"/>
          <w:b/>
          <w:bCs/>
          <w:rtl/>
        </w:rPr>
        <w:t>ص</w:t>
      </w:r>
      <w:r w:rsidR="000F147A" w:rsidRPr="000F147A">
        <w:rPr>
          <w:rFonts w:cs="2  Badr"/>
          <w:b/>
          <w:bCs/>
          <w:rtl/>
        </w:rPr>
        <w:t>: 212</w:t>
      </w:r>
      <w:r w:rsidR="002F68E7" w:rsidRPr="00C345B4">
        <w:rPr>
          <w:rFonts w:cs="2  Badr" w:hint="cs"/>
          <w:b/>
          <w:bCs/>
          <w:rtl/>
        </w:rPr>
        <w:t>.</w:t>
      </w:r>
    </w:p>
  </w:footnote>
  <w:footnote w:id="2">
    <w:p w:rsidR="001E3E56" w:rsidRPr="00C345B4" w:rsidRDefault="001E3E56" w:rsidP="001E3E56">
      <w:pPr>
        <w:pStyle w:val="FootnoteText"/>
        <w:rPr>
          <w:rFonts w:cs="2  Badr"/>
          <w:b/>
          <w:bCs/>
          <w:rtl/>
        </w:rPr>
      </w:pPr>
      <w:r w:rsidRPr="00C345B4">
        <w:rPr>
          <w:rStyle w:val="FootnoteReference"/>
          <w:rFonts w:cs="2  Badr"/>
          <w:b/>
          <w:bCs/>
        </w:rPr>
        <w:footnoteRef/>
      </w:r>
      <w:r w:rsidRPr="00C345B4">
        <w:rPr>
          <w:rFonts w:cs="2  Badr"/>
          <w:b/>
          <w:bCs/>
          <w:rtl/>
        </w:rPr>
        <w:t xml:space="preserve"> </w:t>
      </w:r>
      <w:r w:rsidRPr="00C345B4">
        <w:rPr>
          <w:rFonts w:cs="2  Badr" w:hint="cs"/>
          <w:b/>
          <w:bCs/>
          <w:rtl/>
        </w:rPr>
        <w:t>-</w:t>
      </w:r>
      <w:r w:rsidRPr="001E3E56">
        <w:rPr>
          <w:rFonts w:cs="2  Badr"/>
          <w:b/>
          <w:bCs/>
          <w:rtl/>
        </w:rPr>
        <w:t xml:space="preserve"> </w:t>
      </w:r>
      <w:r w:rsidRPr="001E3E56">
        <w:rPr>
          <w:rFonts w:cs="2  Badr" w:hint="eastAsia"/>
          <w:b/>
          <w:bCs/>
          <w:rtl/>
        </w:rPr>
        <w:t>وسائل</w:t>
      </w:r>
      <w:r w:rsidRPr="001E3E56">
        <w:rPr>
          <w:rFonts w:cs="2  Badr"/>
          <w:b/>
          <w:bCs/>
          <w:rtl/>
        </w:rPr>
        <w:t xml:space="preserve"> </w:t>
      </w:r>
      <w:r w:rsidRPr="001E3E56">
        <w:rPr>
          <w:rFonts w:cs="2  Badr" w:hint="eastAsia"/>
          <w:b/>
          <w:bCs/>
          <w:rtl/>
        </w:rPr>
        <w:t>الشيعة،</w:t>
      </w:r>
      <w:r w:rsidRPr="001E3E56">
        <w:rPr>
          <w:rFonts w:cs="2  Badr"/>
          <w:b/>
          <w:bCs/>
          <w:rtl/>
        </w:rPr>
        <w:t xml:space="preserve"> </w:t>
      </w:r>
      <w:r w:rsidRPr="001E3E56">
        <w:rPr>
          <w:rFonts w:cs="2  Badr" w:hint="eastAsia"/>
          <w:b/>
          <w:bCs/>
          <w:rtl/>
        </w:rPr>
        <w:t>ج‏</w:t>
      </w:r>
      <w:r w:rsidRPr="001E3E56">
        <w:rPr>
          <w:rFonts w:cs="2  Badr"/>
          <w:b/>
          <w:bCs/>
          <w:rtl/>
        </w:rPr>
        <w:t>17</w:t>
      </w:r>
      <w:r w:rsidRPr="001E3E56">
        <w:rPr>
          <w:rFonts w:cs="2  Badr" w:hint="eastAsia"/>
          <w:b/>
          <w:bCs/>
          <w:rtl/>
        </w:rPr>
        <w:t>،</w:t>
      </w:r>
      <w:r w:rsidRPr="001E3E56">
        <w:rPr>
          <w:rFonts w:cs="2  Badr"/>
          <w:b/>
          <w:bCs/>
          <w:rtl/>
        </w:rPr>
        <w:t xml:space="preserve"> </w:t>
      </w:r>
      <w:r w:rsidRPr="001E3E56">
        <w:rPr>
          <w:rFonts w:cs="2  Badr" w:hint="eastAsia"/>
          <w:b/>
          <w:bCs/>
          <w:rtl/>
        </w:rPr>
        <w:t>ص</w:t>
      </w:r>
      <w:r w:rsidRPr="001E3E56">
        <w:rPr>
          <w:rFonts w:cs="2  Badr"/>
          <w:b/>
          <w:bCs/>
          <w:rtl/>
        </w:rPr>
        <w:t>: 123</w:t>
      </w:r>
      <w:r>
        <w:rPr>
          <w:rFonts w:cs="2  Badr" w:hint="cs"/>
          <w:b/>
          <w:bCs/>
          <w:rtl/>
        </w:rPr>
        <w:t>.</w:t>
      </w:r>
    </w:p>
  </w:footnote>
  <w:footnote w:id="3">
    <w:p w:rsidR="00B55A83" w:rsidRPr="00C345B4" w:rsidRDefault="00B55A83" w:rsidP="008B110B">
      <w:pPr>
        <w:pStyle w:val="FootnoteText"/>
        <w:rPr>
          <w:rFonts w:cs="2  Badr"/>
          <w:b/>
          <w:bCs/>
        </w:rPr>
      </w:pPr>
      <w:r w:rsidRPr="00C345B4">
        <w:rPr>
          <w:rStyle w:val="FootnoteReference"/>
          <w:rFonts w:cs="2  Badr"/>
          <w:b/>
          <w:bCs/>
        </w:rPr>
        <w:footnoteRef/>
      </w:r>
      <w:r w:rsidRPr="00C345B4">
        <w:rPr>
          <w:rFonts w:cs="2  Badr"/>
          <w:b/>
          <w:bCs/>
          <w:rtl/>
        </w:rPr>
        <w:t xml:space="preserve"> </w:t>
      </w:r>
      <w:r w:rsidRPr="00C345B4">
        <w:rPr>
          <w:rFonts w:cs="2  Badr" w:hint="cs"/>
          <w:b/>
          <w:bCs/>
          <w:rtl/>
        </w:rPr>
        <w:t xml:space="preserve">- </w:t>
      </w:r>
      <w:r w:rsidR="008B110B" w:rsidRPr="008B110B">
        <w:rPr>
          <w:rFonts w:ascii="Microsoft Sans Serif" w:hAnsi="Microsoft Sans Serif" w:cs="2  Badr" w:hint="eastAsia"/>
          <w:b/>
          <w:bCs/>
          <w:sz w:val="28"/>
          <w:rtl/>
        </w:rPr>
        <w:t>مستدرك</w:t>
      </w:r>
      <w:r w:rsidR="008B110B" w:rsidRPr="008B110B">
        <w:rPr>
          <w:rFonts w:ascii="Microsoft Sans Serif" w:hAnsi="Microsoft Sans Serif" w:cs="2  Badr"/>
          <w:b/>
          <w:bCs/>
          <w:sz w:val="28"/>
          <w:rtl/>
        </w:rPr>
        <w:t xml:space="preserve"> </w:t>
      </w:r>
      <w:r w:rsidR="008B110B" w:rsidRPr="008B110B">
        <w:rPr>
          <w:rFonts w:ascii="Microsoft Sans Serif" w:hAnsi="Microsoft Sans Serif" w:cs="2  Badr" w:hint="eastAsia"/>
          <w:b/>
          <w:bCs/>
          <w:sz w:val="28"/>
          <w:rtl/>
        </w:rPr>
        <w:t>الوسائل</w:t>
      </w:r>
      <w:r w:rsidR="008B110B" w:rsidRPr="008B110B">
        <w:rPr>
          <w:rFonts w:ascii="Microsoft Sans Serif" w:hAnsi="Microsoft Sans Serif" w:cs="2  Badr"/>
          <w:b/>
          <w:bCs/>
          <w:sz w:val="28"/>
          <w:rtl/>
        </w:rPr>
        <w:t xml:space="preserve"> </w:t>
      </w:r>
      <w:r w:rsidR="008B110B" w:rsidRPr="008B110B">
        <w:rPr>
          <w:rFonts w:ascii="Microsoft Sans Serif" w:hAnsi="Microsoft Sans Serif" w:cs="2  Badr" w:hint="eastAsia"/>
          <w:b/>
          <w:bCs/>
          <w:sz w:val="28"/>
          <w:rtl/>
        </w:rPr>
        <w:t>و</w:t>
      </w:r>
      <w:r w:rsidR="008B110B" w:rsidRPr="008B110B">
        <w:rPr>
          <w:rFonts w:ascii="Microsoft Sans Serif" w:hAnsi="Microsoft Sans Serif" w:cs="2  Badr"/>
          <w:b/>
          <w:bCs/>
          <w:sz w:val="28"/>
          <w:rtl/>
        </w:rPr>
        <w:t xml:space="preserve"> </w:t>
      </w:r>
      <w:r w:rsidR="008B110B" w:rsidRPr="008B110B">
        <w:rPr>
          <w:rFonts w:ascii="Microsoft Sans Serif" w:hAnsi="Microsoft Sans Serif" w:cs="2  Badr" w:hint="eastAsia"/>
          <w:b/>
          <w:bCs/>
          <w:sz w:val="28"/>
          <w:rtl/>
        </w:rPr>
        <w:t>مستنبط</w:t>
      </w:r>
      <w:r w:rsidR="008B110B" w:rsidRPr="008B110B">
        <w:rPr>
          <w:rFonts w:ascii="Microsoft Sans Serif" w:hAnsi="Microsoft Sans Serif" w:cs="2  Badr"/>
          <w:b/>
          <w:bCs/>
          <w:sz w:val="28"/>
          <w:rtl/>
        </w:rPr>
        <w:t xml:space="preserve"> </w:t>
      </w:r>
      <w:r w:rsidR="008B110B" w:rsidRPr="008B110B">
        <w:rPr>
          <w:rFonts w:ascii="Microsoft Sans Serif" w:hAnsi="Microsoft Sans Serif" w:cs="2  Badr" w:hint="eastAsia"/>
          <w:b/>
          <w:bCs/>
          <w:sz w:val="28"/>
          <w:rtl/>
        </w:rPr>
        <w:t>المسائل،</w:t>
      </w:r>
      <w:r w:rsidR="008B110B" w:rsidRPr="008B110B">
        <w:rPr>
          <w:rFonts w:ascii="Microsoft Sans Serif" w:hAnsi="Microsoft Sans Serif" w:cs="2  Badr"/>
          <w:b/>
          <w:bCs/>
          <w:sz w:val="28"/>
          <w:rtl/>
        </w:rPr>
        <w:t xml:space="preserve"> </w:t>
      </w:r>
      <w:r w:rsidR="008B110B" w:rsidRPr="008B110B">
        <w:rPr>
          <w:rFonts w:ascii="Microsoft Sans Serif" w:hAnsi="Microsoft Sans Serif" w:cs="2  Badr" w:hint="eastAsia"/>
          <w:b/>
          <w:bCs/>
          <w:sz w:val="28"/>
          <w:rtl/>
        </w:rPr>
        <w:t>ج‏</w:t>
      </w:r>
      <w:r w:rsidR="008B110B" w:rsidRPr="008B110B">
        <w:rPr>
          <w:rFonts w:ascii="Microsoft Sans Serif" w:hAnsi="Microsoft Sans Serif" w:cs="2  Badr"/>
          <w:b/>
          <w:bCs/>
          <w:sz w:val="28"/>
          <w:rtl/>
        </w:rPr>
        <w:t>4</w:t>
      </w:r>
      <w:r w:rsidR="008B110B" w:rsidRPr="008B110B">
        <w:rPr>
          <w:rFonts w:ascii="Microsoft Sans Serif" w:hAnsi="Microsoft Sans Serif" w:cs="2  Badr" w:hint="eastAsia"/>
          <w:b/>
          <w:bCs/>
          <w:sz w:val="28"/>
          <w:rtl/>
        </w:rPr>
        <w:t>،</w:t>
      </w:r>
      <w:r w:rsidR="008B110B" w:rsidRPr="008B110B">
        <w:rPr>
          <w:rFonts w:ascii="Microsoft Sans Serif" w:hAnsi="Microsoft Sans Serif" w:cs="2  Badr"/>
          <w:b/>
          <w:bCs/>
          <w:sz w:val="28"/>
          <w:rtl/>
        </w:rPr>
        <w:t xml:space="preserve"> </w:t>
      </w:r>
      <w:r w:rsidR="008B110B" w:rsidRPr="008B110B">
        <w:rPr>
          <w:rFonts w:ascii="Microsoft Sans Serif" w:hAnsi="Microsoft Sans Serif" w:cs="2  Badr" w:hint="eastAsia"/>
          <w:b/>
          <w:bCs/>
          <w:sz w:val="28"/>
          <w:rtl/>
        </w:rPr>
        <w:t>ص</w:t>
      </w:r>
      <w:r w:rsidR="008B110B" w:rsidRPr="008B110B">
        <w:rPr>
          <w:rFonts w:ascii="Microsoft Sans Serif" w:hAnsi="Microsoft Sans Serif" w:cs="2  Badr"/>
          <w:b/>
          <w:bCs/>
          <w:sz w:val="28"/>
          <w:rtl/>
        </w:rPr>
        <w:t>: 273</w:t>
      </w:r>
      <w:r w:rsidRPr="00C345B4">
        <w:rPr>
          <w:rFonts w:ascii="Microsoft Sans Serif" w:hAnsi="Microsoft Sans Serif" w:cs="2  Badr" w:hint="cs"/>
          <w:b/>
          <w:bCs/>
          <w:sz w:val="28"/>
          <w:rtl/>
        </w:rPr>
        <w:t>.</w:t>
      </w:r>
    </w:p>
  </w:footnote>
  <w:footnote w:id="4">
    <w:p w:rsidR="00987412" w:rsidRPr="00C345B4" w:rsidRDefault="00987412" w:rsidP="0075658F">
      <w:pPr>
        <w:pStyle w:val="FootnoteText"/>
        <w:rPr>
          <w:rFonts w:cs="2  Badr"/>
          <w:b/>
          <w:bCs/>
        </w:rPr>
      </w:pPr>
      <w:r w:rsidRPr="00C345B4">
        <w:rPr>
          <w:rStyle w:val="FootnoteReference"/>
          <w:rFonts w:cs="2  Badr"/>
          <w:b/>
          <w:bCs/>
        </w:rPr>
        <w:footnoteRef/>
      </w:r>
      <w:r w:rsidRPr="00C345B4">
        <w:rPr>
          <w:rFonts w:cs="2  Badr"/>
          <w:b/>
          <w:bCs/>
          <w:rtl/>
        </w:rPr>
        <w:t xml:space="preserve"> </w:t>
      </w:r>
      <w:r w:rsidRPr="00C345B4">
        <w:rPr>
          <w:rFonts w:cs="2  Badr" w:hint="cs"/>
          <w:b/>
          <w:bCs/>
          <w:rtl/>
        </w:rPr>
        <w:t>-</w:t>
      </w:r>
      <w:r w:rsidR="0075658F" w:rsidRPr="0075658F">
        <w:rPr>
          <w:rFonts w:cs="2  Badr"/>
          <w:b/>
          <w:bCs/>
          <w:rtl/>
        </w:rPr>
        <w:t xml:space="preserve"> </w:t>
      </w:r>
      <w:r w:rsidR="0075658F">
        <w:rPr>
          <w:rFonts w:cs="2  Badr" w:hint="cs"/>
          <w:b/>
          <w:bCs/>
          <w:rtl/>
        </w:rPr>
        <w:t>همان</w:t>
      </w:r>
      <w:r w:rsidR="0075658F" w:rsidRPr="0075658F">
        <w:rPr>
          <w:rFonts w:cs="2  Badr" w:hint="eastAsia"/>
          <w:b/>
          <w:bCs/>
          <w:rtl/>
        </w:rPr>
        <w:t>،</w:t>
      </w:r>
      <w:r w:rsidR="0075658F" w:rsidRPr="0075658F">
        <w:rPr>
          <w:rFonts w:cs="2  Badr"/>
          <w:b/>
          <w:bCs/>
          <w:rtl/>
        </w:rPr>
        <w:t xml:space="preserve"> </w:t>
      </w:r>
      <w:r w:rsidR="0075658F" w:rsidRPr="0075658F">
        <w:rPr>
          <w:rFonts w:cs="2  Badr" w:hint="eastAsia"/>
          <w:b/>
          <w:bCs/>
          <w:rtl/>
        </w:rPr>
        <w:t>ص</w:t>
      </w:r>
      <w:r w:rsidR="0075658F" w:rsidRPr="0075658F">
        <w:rPr>
          <w:rFonts w:cs="2  Badr"/>
          <w:b/>
          <w:bCs/>
          <w:rtl/>
        </w:rPr>
        <w:t>: 271</w:t>
      </w:r>
      <w:r w:rsidR="0075658F">
        <w:rPr>
          <w:rFonts w:cs="2  Badr" w:hint="cs"/>
          <w:b/>
          <w:bCs/>
          <w:rtl/>
        </w:rPr>
        <w:t>.</w:t>
      </w:r>
    </w:p>
  </w:footnote>
  <w:footnote w:id="5">
    <w:p w:rsidR="0075658F" w:rsidRPr="00C345B4" w:rsidRDefault="0075658F" w:rsidP="0075658F">
      <w:pPr>
        <w:pStyle w:val="FootnoteText"/>
        <w:rPr>
          <w:rFonts w:cs="2  Badr"/>
          <w:b/>
          <w:bCs/>
          <w:rtl/>
        </w:rPr>
      </w:pPr>
      <w:r w:rsidRPr="00C345B4">
        <w:rPr>
          <w:rStyle w:val="FootnoteReference"/>
          <w:rFonts w:cs="2  Badr"/>
          <w:b/>
          <w:bCs/>
        </w:rPr>
        <w:footnoteRef/>
      </w:r>
      <w:r w:rsidRPr="00C345B4">
        <w:rPr>
          <w:rFonts w:cs="2  Badr"/>
          <w:b/>
          <w:bCs/>
          <w:rtl/>
        </w:rPr>
        <w:t xml:space="preserve"> </w:t>
      </w:r>
      <w:r w:rsidRPr="00C345B4">
        <w:rPr>
          <w:rFonts w:cs="2  Badr" w:hint="cs"/>
          <w:b/>
          <w:bCs/>
          <w:rtl/>
        </w:rPr>
        <w:t>-</w:t>
      </w:r>
      <w:r w:rsidRPr="0075658F">
        <w:rPr>
          <w:rFonts w:ascii="Microsoft Sans Serif" w:hAnsi="Microsoft Sans Serif" w:cs="2  Badr"/>
          <w:b/>
          <w:bCs/>
          <w:sz w:val="28"/>
          <w:rtl/>
        </w:rPr>
        <w:t xml:space="preserve"> </w:t>
      </w:r>
      <w:r>
        <w:rPr>
          <w:rFonts w:ascii="Microsoft Sans Serif" w:hAnsi="Microsoft Sans Serif" w:cs="2  Badr" w:hint="cs"/>
          <w:b/>
          <w:bCs/>
          <w:sz w:val="28"/>
          <w:rtl/>
        </w:rPr>
        <w:t>همان</w:t>
      </w:r>
      <w:r w:rsidRPr="0075658F">
        <w:rPr>
          <w:rFonts w:ascii="Microsoft Sans Serif" w:hAnsi="Microsoft Sans Serif" w:cs="2  Badr" w:hint="eastAsia"/>
          <w:b/>
          <w:bCs/>
          <w:sz w:val="28"/>
          <w:rtl/>
        </w:rPr>
        <w:t>،</w:t>
      </w:r>
      <w:r w:rsidRPr="0075658F">
        <w:rPr>
          <w:rFonts w:ascii="Microsoft Sans Serif" w:hAnsi="Microsoft Sans Serif" w:cs="2  Badr"/>
          <w:b/>
          <w:bCs/>
          <w:sz w:val="28"/>
          <w:rtl/>
        </w:rPr>
        <w:t xml:space="preserve"> </w:t>
      </w:r>
      <w:r w:rsidRPr="0075658F">
        <w:rPr>
          <w:rFonts w:ascii="Microsoft Sans Serif" w:hAnsi="Microsoft Sans Serif" w:cs="2  Badr" w:hint="eastAsia"/>
          <w:b/>
          <w:bCs/>
          <w:sz w:val="28"/>
          <w:rtl/>
        </w:rPr>
        <w:t>ص</w:t>
      </w:r>
      <w:r w:rsidRPr="0075658F">
        <w:rPr>
          <w:rFonts w:ascii="Microsoft Sans Serif" w:hAnsi="Microsoft Sans Serif" w:cs="2  Badr"/>
          <w:b/>
          <w:bCs/>
          <w:sz w:val="28"/>
          <w:rtl/>
        </w:rPr>
        <w:t>: 274</w:t>
      </w:r>
      <w:r>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F6" w:rsidRDefault="00A71EF6"/>
  <w:p w:rsidR="00A71EF6" w:rsidRDefault="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p w:rsidR="00A71EF6" w:rsidRDefault="00A71EF6" w:rsidP="00A71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F6" w:rsidRPr="0078728E" w:rsidRDefault="00561DED" w:rsidP="00A71EF6">
    <w:pPr>
      <w:pStyle w:val="Header"/>
    </w:pPr>
    <w:r>
      <w:rPr>
        <w:rFonts w:hint="cs"/>
        <w:noProof/>
        <w:rtl/>
      </w:rPr>
      <mc:AlternateContent>
        <mc:Choice Requires="wps">
          <w:drawing>
            <wp:anchor distT="0" distB="0" distL="114300" distR="114300" simplePos="0" relativeHeight="251659264" behindDoc="0" locked="0" layoutInCell="1" allowOverlap="1" wp14:anchorId="630A175F" wp14:editId="152F9060">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41" w:name="OLE_LINK1"/>
    <w:bookmarkStart w:id="42" w:name="OLE_LINK2"/>
    <w:r>
      <w:rPr>
        <w:noProof/>
      </w:rPr>
      <w:drawing>
        <wp:inline distT="0" distB="0" distL="0" distR="0" wp14:anchorId="5CC265D3" wp14:editId="28C93D46">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41"/>
    <w:bookmarkEnd w:id="42"/>
    <w:r w:rsidR="008C7655">
      <w:rPr>
        <w:rtl/>
      </w:rPr>
      <w:t xml:space="preserve"> </w:t>
    </w:r>
    <w:r w:rsidR="00F21926">
      <w:rPr>
        <w:rFonts w:hint="cs"/>
        <w:rtl/>
      </w:rPr>
      <w:t xml:space="preserve">                                                                                      </w:t>
    </w:r>
    <w:r w:rsidRPr="00333442">
      <w:rPr>
        <w:rFonts w:ascii="IranNastaliq" w:hAnsi="IranNastaliq" w:cs="IranNastaliq"/>
        <w:sz w:val="40"/>
        <w:szCs w:val="40"/>
        <w:rtl/>
      </w:rPr>
      <w:t>شماره ثبت:</w:t>
    </w:r>
    <w:r>
      <w:rPr>
        <w:rFonts w:ascii="IranNastaliq" w:hAnsi="IranNastaliq" w:cs="IranNastaliq" w:hint="cs"/>
        <w:sz w:val="40"/>
        <w:szCs w:val="40"/>
        <w:rtl/>
      </w:rPr>
      <w:t>2325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6" w:rsidRDefault="00F2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88"/>
    <w:rsid w:val="000324F1"/>
    <w:rsid w:val="00085ED5"/>
    <w:rsid w:val="000A1A51"/>
    <w:rsid w:val="000A3A4A"/>
    <w:rsid w:val="000C10D2"/>
    <w:rsid w:val="000D2D0D"/>
    <w:rsid w:val="000F147A"/>
    <w:rsid w:val="000F7E72"/>
    <w:rsid w:val="00101E2D"/>
    <w:rsid w:val="00102CEB"/>
    <w:rsid w:val="00133E1D"/>
    <w:rsid w:val="0013617D"/>
    <w:rsid w:val="00150D4B"/>
    <w:rsid w:val="00152670"/>
    <w:rsid w:val="001757C8"/>
    <w:rsid w:val="00177934"/>
    <w:rsid w:val="00192A6A"/>
    <w:rsid w:val="00197CDD"/>
    <w:rsid w:val="001C367D"/>
    <w:rsid w:val="001D24F8"/>
    <w:rsid w:val="001E3E56"/>
    <w:rsid w:val="001F2E3E"/>
    <w:rsid w:val="001F7E9D"/>
    <w:rsid w:val="00224C0A"/>
    <w:rsid w:val="00231B8F"/>
    <w:rsid w:val="002417C9"/>
    <w:rsid w:val="00270294"/>
    <w:rsid w:val="0028592B"/>
    <w:rsid w:val="002914BD"/>
    <w:rsid w:val="00297263"/>
    <w:rsid w:val="002C56FD"/>
    <w:rsid w:val="002D49E4"/>
    <w:rsid w:val="002F4602"/>
    <w:rsid w:val="002F68E7"/>
    <w:rsid w:val="00340BA3"/>
    <w:rsid w:val="00366138"/>
    <w:rsid w:val="00396F28"/>
    <w:rsid w:val="003A1A05"/>
    <w:rsid w:val="003A2654"/>
    <w:rsid w:val="003B3F33"/>
    <w:rsid w:val="003C7899"/>
    <w:rsid w:val="003C7959"/>
    <w:rsid w:val="00410699"/>
    <w:rsid w:val="004651D2"/>
    <w:rsid w:val="004B337F"/>
    <w:rsid w:val="004F3596"/>
    <w:rsid w:val="0051328D"/>
    <w:rsid w:val="00561DED"/>
    <w:rsid w:val="00592103"/>
    <w:rsid w:val="005A5862"/>
    <w:rsid w:val="005B0852"/>
    <w:rsid w:val="00636EFA"/>
    <w:rsid w:val="0069696C"/>
    <w:rsid w:val="006A2056"/>
    <w:rsid w:val="00700B75"/>
    <w:rsid w:val="0075658F"/>
    <w:rsid w:val="00783462"/>
    <w:rsid w:val="007A5D2F"/>
    <w:rsid w:val="007C1EF7"/>
    <w:rsid w:val="007D0B88"/>
    <w:rsid w:val="007D1549"/>
    <w:rsid w:val="007E03E9"/>
    <w:rsid w:val="007E7FA7"/>
    <w:rsid w:val="007F0721"/>
    <w:rsid w:val="00807BE3"/>
    <w:rsid w:val="008407A4"/>
    <w:rsid w:val="00845CC4"/>
    <w:rsid w:val="00856A8E"/>
    <w:rsid w:val="00872D9B"/>
    <w:rsid w:val="00877A9B"/>
    <w:rsid w:val="008B110B"/>
    <w:rsid w:val="008B565A"/>
    <w:rsid w:val="008C3414"/>
    <w:rsid w:val="008C7655"/>
    <w:rsid w:val="008D4125"/>
    <w:rsid w:val="00900795"/>
    <w:rsid w:val="00913C3B"/>
    <w:rsid w:val="009274FE"/>
    <w:rsid w:val="00963E88"/>
    <w:rsid w:val="00987412"/>
    <w:rsid w:val="009B61C3"/>
    <w:rsid w:val="009C7B4F"/>
    <w:rsid w:val="00A06D48"/>
    <w:rsid w:val="00A21834"/>
    <w:rsid w:val="00A31C17"/>
    <w:rsid w:val="00A31FDE"/>
    <w:rsid w:val="00A37C77"/>
    <w:rsid w:val="00A71EF6"/>
    <w:rsid w:val="00A725C2"/>
    <w:rsid w:val="00A810A5"/>
    <w:rsid w:val="00A9616A"/>
    <w:rsid w:val="00A96F68"/>
    <w:rsid w:val="00AD27BE"/>
    <w:rsid w:val="00AF0F1A"/>
    <w:rsid w:val="00B15027"/>
    <w:rsid w:val="00B21CF4"/>
    <w:rsid w:val="00B24300"/>
    <w:rsid w:val="00B55A83"/>
    <w:rsid w:val="00BD40DA"/>
    <w:rsid w:val="00C22299"/>
    <w:rsid w:val="00C24CC9"/>
    <w:rsid w:val="00C26607"/>
    <w:rsid w:val="00C3041B"/>
    <w:rsid w:val="00C345B4"/>
    <w:rsid w:val="00C441F7"/>
    <w:rsid w:val="00C64CEA"/>
    <w:rsid w:val="00C73012"/>
    <w:rsid w:val="00C763DD"/>
    <w:rsid w:val="00CE31E6"/>
    <w:rsid w:val="00CF42E2"/>
    <w:rsid w:val="00CF7916"/>
    <w:rsid w:val="00D158F3"/>
    <w:rsid w:val="00D31CFA"/>
    <w:rsid w:val="00D35F78"/>
    <w:rsid w:val="00D3665C"/>
    <w:rsid w:val="00D60547"/>
    <w:rsid w:val="00D66444"/>
    <w:rsid w:val="00DB28BB"/>
    <w:rsid w:val="00DC603F"/>
    <w:rsid w:val="00DD71A2"/>
    <w:rsid w:val="00E143B0"/>
    <w:rsid w:val="00E55891"/>
    <w:rsid w:val="00E732A3"/>
    <w:rsid w:val="00E83A85"/>
    <w:rsid w:val="00EA01EC"/>
    <w:rsid w:val="00EC4393"/>
    <w:rsid w:val="00ED3E6C"/>
    <w:rsid w:val="00EE1C07"/>
    <w:rsid w:val="00EF138C"/>
    <w:rsid w:val="00F034CE"/>
    <w:rsid w:val="00F10A0F"/>
    <w:rsid w:val="00F21926"/>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F68E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F68E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F68E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F68E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F68E7"/>
    <w:pPr>
      <w:outlineLvl w:val="3"/>
    </w:pPr>
    <w:rPr>
      <w:bCs/>
    </w:rPr>
  </w:style>
  <w:style w:type="paragraph" w:styleId="Heading5">
    <w:name w:val="heading 5"/>
    <w:basedOn w:val="Normal"/>
    <w:next w:val="Normal"/>
    <w:link w:val="Heading5Char"/>
    <w:autoRedefine/>
    <w:uiPriority w:val="9"/>
    <w:unhideWhenUsed/>
    <w:qFormat/>
    <w:rsid w:val="002F68E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F68E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F68E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F68E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F68E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F68E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F68E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F68E7"/>
    <w:rPr>
      <w:rFonts w:ascii="Cambria" w:eastAsia="2  Lotus" w:hAnsi="Cambria" w:cs="2  Badr"/>
      <w:bCs/>
      <w:szCs w:val="40"/>
    </w:rPr>
  </w:style>
  <w:style w:type="character" w:customStyle="1" w:styleId="Heading4Char">
    <w:name w:val="Heading 4 Char"/>
    <w:aliases w:val="سرفصل4 Char,سرفصل 4 Char"/>
    <w:link w:val="Heading4"/>
    <w:uiPriority w:val="9"/>
    <w:rsid w:val="002F68E7"/>
    <w:rPr>
      <w:rFonts w:eastAsia="2  Lotus" w:cs="2  Badr"/>
      <w:bCs/>
      <w:sz w:val="72"/>
      <w:szCs w:val="32"/>
    </w:rPr>
  </w:style>
  <w:style w:type="character" w:customStyle="1" w:styleId="Heading5Char">
    <w:name w:val="Heading 5 Char"/>
    <w:link w:val="Heading5"/>
    <w:uiPriority w:val="9"/>
    <w:rsid w:val="002F68E7"/>
    <w:rPr>
      <w:rFonts w:ascii="Cambria" w:eastAsia="2  Lotus" w:hAnsi="Cambria" w:cs="2  Badr"/>
      <w:bCs/>
      <w:szCs w:val="36"/>
    </w:rPr>
  </w:style>
  <w:style w:type="character" w:customStyle="1" w:styleId="Heading6Char">
    <w:name w:val="Heading 6 Char"/>
    <w:link w:val="Heading6"/>
    <w:uiPriority w:val="9"/>
    <w:rsid w:val="002F68E7"/>
    <w:rPr>
      <w:rFonts w:ascii="Cambria" w:eastAsia="2  Lotus" w:hAnsi="Cambria" w:cs="2  Badr"/>
      <w:bCs/>
      <w:i/>
      <w:szCs w:val="34"/>
    </w:rPr>
  </w:style>
  <w:style w:type="character" w:customStyle="1" w:styleId="Heading7Char">
    <w:name w:val="Heading 7 Char"/>
    <w:link w:val="Heading7"/>
    <w:uiPriority w:val="9"/>
    <w:rsid w:val="002F68E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F68E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F68E7"/>
    <w:rPr>
      <w:rFonts w:ascii="Cambria" w:eastAsia="2  Lotus" w:hAnsi="Cambria" w:cs="2  Lotus"/>
      <w:i/>
      <w:szCs w:val="28"/>
    </w:rPr>
  </w:style>
  <w:style w:type="paragraph" w:styleId="Header">
    <w:name w:val="header"/>
    <w:basedOn w:val="Normal"/>
    <w:link w:val="HeaderChar"/>
    <w:rsid w:val="00963E88"/>
    <w:pPr>
      <w:tabs>
        <w:tab w:val="center" w:pos="4153"/>
        <w:tab w:val="right" w:pos="8306"/>
      </w:tabs>
    </w:pPr>
  </w:style>
  <w:style w:type="character" w:customStyle="1" w:styleId="HeaderChar">
    <w:name w:val="Header Char"/>
    <w:basedOn w:val="DefaultParagraphFont"/>
    <w:link w:val="Header"/>
    <w:rsid w:val="00963E88"/>
    <w:rPr>
      <w:rFonts w:ascii="Calibri" w:eastAsia="Times New Roman" w:hAnsi="Calibri" w:cs="2  Badr"/>
      <w:szCs w:val="28"/>
    </w:rPr>
  </w:style>
  <w:style w:type="paragraph" w:styleId="Footer">
    <w:name w:val="footer"/>
    <w:basedOn w:val="Normal"/>
    <w:link w:val="FooterChar"/>
    <w:uiPriority w:val="99"/>
    <w:rsid w:val="00963E88"/>
    <w:pPr>
      <w:tabs>
        <w:tab w:val="center" w:pos="4153"/>
        <w:tab w:val="right" w:pos="8306"/>
      </w:tabs>
    </w:pPr>
  </w:style>
  <w:style w:type="character" w:customStyle="1" w:styleId="FooterChar">
    <w:name w:val="Footer Char"/>
    <w:basedOn w:val="DefaultParagraphFont"/>
    <w:link w:val="Footer"/>
    <w:uiPriority w:val="99"/>
    <w:rsid w:val="00963E88"/>
    <w:rPr>
      <w:rFonts w:ascii="Calibri" w:eastAsia="Times New Roman" w:hAnsi="Calibri" w:cs="2  Badr"/>
      <w:szCs w:val="28"/>
    </w:rPr>
  </w:style>
  <w:style w:type="table" w:styleId="TableGrid">
    <w:name w:val="Table Grid"/>
    <w:basedOn w:val="TableNormal"/>
    <w:uiPriority w:val="59"/>
    <w:rsid w:val="00963E8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63E88"/>
  </w:style>
  <w:style w:type="paragraph" w:customStyle="1" w:styleId="Heading002">
    <w:name w:val="Heading 002"/>
    <w:basedOn w:val="Normal"/>
    <w:next w:val="Normal"/>
    <w:autoRedefine/>
    <w:rsid w:val="00963E88"/>
    <w:pPr>
      <w:spacing w:line="360" w:lineRule="auto"/>
    </w:pPr>
    <w:rPr>
      <w:bCs/>
    </w:rPr>
  </w:style>
  <w:style w:type="paragraph" w:customStyle="1" w:styleId="a">
    <w:name w:val="اصلى"/>
    <w:link w:val="Char"/>
    <w:semiHidden/>
    <w:rsid w:val="00963E88"/>
    <w:pPr>
      <w:autoSpaceDE w:val="0"/>
      <w:autoSpaceDN w:val="0"/>
      <w:bidi/>
      <w:spacing w:after="200" w:line="399" w:lineRule="atLeast"/>
      <w:ind w:firstLine="284"/>
      <w:jc w:val="both"/>
    </w:pPr>
    <w:rPr>
      <w:szCs w:val="26"/>
      <w:lang w:bidi="ar-SA"/>
    </w:rPr>
  </w:style>
  <w:style w:type="paragraph" w:customStyle="1" w:styleId="1">
    <w:name w:val="تيتر1"/>
    <w:semiHidden/>
    <w:rsid w:val="00963E88"/>
    <w:pPr>
      <w:autoSpaceDE w:val="0"/>
      <w:autoSpaceDN w:val="0"/>
      <w:bidi/>
      <w:spacing w:after="200" w:line="399" w:lineRule="atLeast"/>
      <w:ind w:firstLine="284"/>
      <w:jc w:val="center"/>
    </w:pPr>
    <w:rPr>
      <w:bCs/>
      <w:szCs w:val="32"/>
      <w:lang w:bidi="ar-SA"/>
    </w:rPr>
  </w:style>
  <w:style w:type="paragraph" w:customStyle="1" w:styleId="2">
    <w:name w:val="تيتر2"/>
    <w:semiHidden/>
    <w:rsid w:val="00963E88"/>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963E88"/>
    <w:pPr>
      <w:numPr>
        <w:numId w:val="13"/>
      </w:numPr>
    </w:pPr>
  </w:style>
  <w:style w:type="numbering" w:styleId="1ai">
    <w:name w:val="Outline List 1"/>
    <w:basedOn w:val="NoList"/>
    <w:rsid w:val="00963E88"/>
    <w:pPr>
      <w:numPr>
        <w:numId w:val="14"/>
      </w:numPr>
    </w:pPr>
  </w:style>
  <w:style w:type="numbering" w:styleId="ArticleSection">
    <w:name w:val="Outline List 3"/>
    <w:basedOn w:val="NoList"/>
    <w:rsid w:val="00963E88"/>
    <w:pPr>
      <w:numPr>
        <w:numId w:val="15"/>
      </w:numPr>
    </w:pPr>
  </w:style>
  <w:style w:type="paragraph" w:styleId="BlockText">
    <w:name w:val="Block Text"/>
    <w:basedOn w:val="Normal"/>
    <w:rsid w:val="00963E88"/>
    <w:pPr>
      <w:autoSpaceDE w:val="0"/>
      <w:autoSpaceDN w:val="0"/>
      <w:ind w:left="1440" w:right="1440"/>
    </w:pPr>
    <w:rPr>
      <w:rFonts w:ascii="B Lotus" w:hAnsi="B Lotus" w:cs="B Lotus"/>
      <w:sz w:val="24"/>
    </w:rPr>
  </w:style>
  <w:style w:type="paragraph" w:customStyle="1" w:styleId="a0">
    <w:name w:val="پاصفحه"/>
    <w:semiHidden/>
    <w:rsid w:val="00963E88"/>
    <w:pPr>
      <w:autoSpaceDE w:val="0"/>
      <w:autoSpaceDN w:val="0"/>
      <w:bidi/>
      <w:spacing w:after="200" w:line="399" w:lineRule="atLeast"/>
      <w:ind w:firstLine="284"/>
      <w:jc w:val="both"/>
    </w:pPr>
    <w:rPr>
      <w:bCs/>
      <w:szCs w:val="32"/>
      <w:lang w:bidi="ar-SA"/>
    </w:rPr>
  </w:style>
  <w:style w:type="paragraph" w:customStyle="1" w:styleId="10">
    <w:name w:val="سرصفحه1"/>
    <w:semiHidden/>
    <w:rsid w:val="00963E88"/>
    <w:pPr>
      <w:autoSpaceDE w:val="0"/>
      <w:autoSpaceDN w:val="0"/>
      <w:bidi/>
      <w:spacing w:after="200" w:line="399" w:lineRule="atLeast"/>
      <w:jc w:val="both"/>
    </w:pPr>
    <w:rPr>
      <w:bCs/>
      <w:szCs w:val="32"/>
      <w:lang w:bidi="ar-SA"/>
    </w:rPr>
  </w:style>
  <w:style w:type="paragraph" w:customStyle="1" w:styleId="11">
    <w:name w:val="نقل قول1"/>
    <w:link w:val="Char0"/>
    <w:semiHidden/>
    <w:rsid w:val="00963E88"/>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963E88"/>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963E88"/>
    <w:rPr>
      <w:rFonts w:cs="Times New Roman"/>
      <w:vertAlign w:val="superscript"/>
    </w:rPr>
  </w:style>
  <w:style w:type="character" w:customStyle="1" w:styleId="Char1">
    <w:name w:val="نقل قول Char"/>
    <w:link w:val="a1"/>
    <w:rsid w:val="00963E88"/>
    <w:rPr>
      <w:rFonts w:ascii="Calibri" w:eastAsia="Times New Roman" w:hAnsi="Calibri" w:cs="2  Badr"/>
      <w:bCs/>
      <w:szCs w:val="24"/>
      <w:lang w:bidi="ar-SA"/>
    </w:rPr>
  </w:style>
  <w:style w:type="paragraph" w:styleId="DocumentMap">
    <w:name w:val="Document Map"/>
    <w:basedOn w:val="Normal"/>
    <w:link w:val="DocumentMapChar"/>
    <w:rsid w:val="00963E8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63E88"/>
    <w:rPr>
      <w:rFonts w:ascii="Tahoma" w:eastAsia="Times New Roman" w:hAnsi="Tahoma" w:cs="Tahoma"/>
      <w:sz w:val="24"/>
      <w:szCs w:val="20"/>
      <w:shd w:val="clear" w:color="auto" w:fill="000080"/>
    </w:rPr>
  </w:style>
  <w:style w:type="paragraph" w:customStyle="1" w:styleId="a2">
    <w:name w:val="متن"/>
    <w:basedOn w:val="a"/>
    <w:semiHidden/>
    <w:rsid w:val="00963E88"/>
    <w:rPr>
      <w:rFonts w:cs="2  Lotus"/>
      <w:sz w:val="24"/>
    </w:rPr>
  </w:style>
  <w:style w:type="paragraph" w:styleId="BodyText">
    <w:name w:val="Body Text"/>
    <w:basedOn w:val="Normal"/>
    <w:link w:val="BodyTextChar"/>
    <w:rsid w:val="00963E88"/>
    <w:pPr>
      <w:autoSpaceDE w:val="0"/>
      <w:autoSpaceDN w:val="0"/>
    </w:pPr>
    <w:rPr>
      <w:rFonts w:ascii="B Lotus" w:hAnsi="B Lotus" w:cs="B Lotus"/>
      <w:sz w:val="24"/>
    </w:rPr>
  </w:style>
  <w:style w:type="character" w:customStyle="1" w:styleId="BodyTextChar">
    <w:name w:val="Body Text Char"/>
    <w:basedOn w:val="DefaultParagraphFont"/>
    <w:link w:val="BodyText"/>
    <w:rsid w:val="00963E88"/>
    <w:rPr>
      <w:rFonts w:ascii="B Lotus" w:eastAsia="Times New Roman" w:hAnsi="B Lotus" w:cs="B Lotus"/>
      <w:sz w:val="24"/>
      <w:szCs w:val="28"/>
    </w:rPr>
  </w:style>
  <w:style w:type="paragraph" w:styleId="BodyText2">
    <w:name w:val="Body Text 2"/>
    <w:basedOn w:val="Normal"/>
    <w:link w:val="BodyText2Char"/>
    <w:rsid w:val="00963E8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63E88"/>
    <w:rPr>
      <w:rFonts w:ascii="B Lotus" w:eastAsia="Times New Roman" w:hAnsi="B Lotus" w:cs="B Lotus"/>
      <w:sz w:val="24"/>
      <w:szCs w:val="28"/>
    </w:rPr>
  </w:style>
  <w:style w:type="paragraph" w:styleId="BodyText3">
    <w:name w:val="Body Text 3"/>
    <w:basedOn w:val="Normal"/>
    <w:link w:val="BodyText3Char"/>
    <w:rsid w:val="00963E8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63E88"/>
    <w:rPr>
      <w:rFonts w:ascii="B Lotus" w:eastAsia="Times New Roman" w:hAnsi="B Lotus" w:cs="B Lotus"/>
      <w:sz w:val="16"/>
      <w:szCs w:val="16"/>
    </w:rPr>
  </w:style>
  <w:style w:type="paragraph" w:styleId="BodyTextFirstIndent">
    <w:name w:val="Body Text First Indent"/>
    <w:basedOn w:val="BodyText"/>
    <w:link w:val="BodyTextFirstIndentChar"/>
    <w:rsid w:val="00963E88"/>
    <w:pPr>
      <w:ind w:firstLine="210"/>
    </w:pPr>
  </w:style>
  <w:style w:type="character" w:customStyle="1" w:styleId="BodyTextFirstIndentChar">
    <w:name w:val="Body Text First Indent Char"/>
    <w:basedOn w:val="BodyTextChar"/>
    <w:link w:val="BodyTextFirstIndent"/>
    <w:rsid w:val="00963E88"/>
    <w:rPr>
      <w:rFonts w:ascii="B Lotus" w:eastAsia="Times New Roman" w:hAnsi="B Lotus" w:cs="B Lotus"/>
      <w:sz w:val="24"/>
      <w:szCs w:val="28"/>
    </w:rPr>
  </w:style>
  <w:style w:type="paragraph" w:styleId="BodyTextIndent">
    <w:name w:val="Body Text Indent"/>
    <w:basedOn w:val="Normal"/>
    <w:link w:val="BodyTextIndentChar"/>
    <w:rsid w:val="00963E8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63E88"/>
    <w:rPr>
      <w:rFonts w:ascii="B Lotus" w:eastAsia="Times New Roman" w:hAnsi="B Lotus" w:cs="B Lotus"/>
      <w:sz w:val="24"/>
      <w:szCs w:val="28"/>
    </w:rPr>
  </w:style>
  <w:style w:type="paragraph" w:styleId="BodyTextFirstIndent2">
    <w:name w:val="Body Text First Indent 2"/>
    <w:basedOn w:val="BodyTextIndent"/>
    <w:link w:val="BodyTextFirstIndent2Char"/>
    <w:rsid w:val="00963E88"/>
    <w:pPr>
      <w:ind w:firstLine="210"/>
    </w:pPr>
  </w:style>
  <w:style w:type="character" w:customStyle="1" w:styleId="BodyTextFirstIndent2Char">
    <w:name w:val="Body Text First Indent 2 Char"/>
    <w:basedOn w:val="BodyTextIndentChar"/>
    <w:link w:val="BodyTextFirstIndent2"/>
    <w:rsid w:val="00963E88"/>
    <w:rPr>
      <w:rFonts w:ascii="B Lotus" w:eastAsia="Times New Roman" w:hAnsi="B Lotus" w:cs="B Lotus"/>
      <w:sz w:val="24"/>
      <w:szCs w:val="28"/>
    </w:rPr>
  </w:style>
  <w:style w:type="paragraph" w:styleId="BodyTextIndent2">
    <w:name w:val="Body Text Indent 2"/>
    <w:basedOn w:val="Normal"/>
    <w:link w:val="BodyTextIndent2Char"/>
    <w:rsid w:val="00963E8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63E88"/>
    <w:rPr>
      <w:rFonts w:ascii="B Lotus" w:eastAsia="Times New Roman" w:hAnsi="B Lotus" w:cs="B Lotus"/>
      <w:sz w:val="24"/>
      <w:szCs w:val="28"/>
    </w:rPr>
  </w:style>
  <w:style w:type="paragraph" w:styleId="BodyTextIndent3">
    <w:name w:val="Body Text Indent 3"/>
    <w:basedOn w:val="Normal"/>
    <w:link w:val="BodyTextIndent3Char"/>
    <w:rsid w:val="00963E8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63E88"/>
    <w:rPr>
      <w:rFonts w:ascii="B Lotus" w:eastAsia="Times New Roman" w:hAnsi="B Lotus" w:cs="B Lotus"/>
      <w:sz w:val="16"/>
      <w:szCs w:val="16"/>
    </w:rPr>
  </w:style>
  <w:style w:type="paragraph" w:styleId="Closing">
    <w:name w:val="Closing"/>
    <w:basedOn w:val="Normal"/>
    <w:link w:val="ClosingChar"/>
    <w:rsid w:val="00963E8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63E88"/>
    <w:rPr>
      <w:rFonts w:ascii="B Lotus" w:eastAsia="Times New Roman" w:hAnsi="B Lotus" w:cs="B Lotus"/>
      <w:sz w:val="24"/>
      <w:szCs w:val="28"/>
    </w:rPr>
  </w:style>
  <w:style w:type="paragraph" w:styleId="Date">
    <w:name w:val="Date"/>
    <w:basedOn w:val="Normal"/>
    <w:next w:val="Normal"/>
    <w:link w:val="DateChar"/>
    <w:rsid w:val="00963E88"/>
    <w:pPr>
      <w:autoSpaceDE w:val="0"/>
      <w:autoSpaceDN w:val="0"/>
    </w:pPr>
    <w:rPr>
      <w:rFonts w:ascii="B Lotus" w:hAnsi="B Lotus" w:cs="B Lotus"/>
      <w:sz w:val="24"/>
    </w:rPr>
  </w:style>
  <w:style w:type="character" w:customStyle="1" w:styleId="DateChar">
    <w:name w:val="Date Char"/>
    <w:basedOn w:val="DefaultParagraphFont"/>
    <w:link w:val="Date"/>
    <w:rsid w:val="00963E88"/>
    <w:rPr>
      <w:rFonts w:ascii="B Lotus" w:eastAsia="Times New Roman" w:hAnsi="B Lotus" w:cs="B Lotus"/>
      <w:sz w:val="24"/>
      <w:szCs w:val="28"/>
    </w:rPr>
  </w:style>
  <w:style w:type="paragraph" w:styleId="E-mailSignature">
    <w:name w:val="E-mail Signature"/>
    <w:basedOn w:val="Normal"/>
    <w:link w:val="E-mailSignatureChar"/>
    <w:rsid w:val="00963E8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63E88"/>
    <w:rPr>
      <w:rFonts w:ascii="B Lotus" w:eastAsia="Times New Roman" w:hAnsi="B Lotus" w:cs="B Lotus"/>
      <w:sz w:val="24"/>
      <w:szCs w:val="28"/>
    </w:rPr>
  </w:style>
  <w:style w:type="paragraph" w:customStyle="1" w:styleId="a3">
    <w:name w:val="آیه در متن"/>
    <w:basedOn w:val="a"/>
    <w:link w:val="Char2"/>
    <w:rsid w:val="00963E88"/>
    <w:rPr>
      <w:rFonts w:cs="Badr"/>
      <w:bCs/>
      <w:sz w:val="24"/>
      <w:szCs w:val="24"/>
    </w:rPr>
  </w:style>
  <w:style w:type="paragraph" w:styleId="EnvelopeAddress">
    <w:name w:val="envelope address"/>
    <w:basedOn w:val="Normal"/>
    <w:rsid w:val="00963E8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63E88"/>
    <w:pPr>
      <w:autoSpaceDE w:val="0"/>
      <w:autoSpaceDN w:val="0"/>
    </w:pPr>
    <w:rPr>
      <w:rFonts w:ascii="Arial" w:hAnsi="Arial" w:cs="Arial"/>
      <w:sz w:val="24"/>
      <w:szCs w:val="20"/>
    </w:rPr>
  </w:style>
  <w:style w:type="character" w:styleId="FollowedHyperlink">
    <w:name w:val="FollowedHyperlink"/>
    <w:rsid w:val="00963E88"/>
    <w:rPr>
      <w:color w:val="800080"/>
      <w:u w:val="single"/>
    </w:rPr>
  </w:style>
  <w:style w:type="paragraph" w:styleId="FootnoteText">
    <w:name w:val="footnote text"/>
    <w:basedOn w:val="Normal"/>
    <w:link w:val="FootnoteTextChar"/>
    <w:rsid w:val="00963E88"/>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63E88"/>
    <w:rPr>
      <w:rFonts w:ascii="B Lotus" w:eastAsia="Times New Roman" w:hAnsi="B Lotus" w:cs="B Lotus"/>
      <w:sz w:val="20"/>
      <w:szCs w:val="20"/>
    </w:rPr>
  </w:style>
  <w:style w:type="character" w:customStyle="1" w:styleId="Char">
    <w:name w:val="اصلى Char"/>
    <w:link w:val="a"/>
    <w:semiHidden/>
    <w:rsid w:val="00963E88"/>
    <w:rPr>
      <w:rFonts w:ascii="Calibri" w:eastAsia="Times New Roman" w:hAnsi="Calibri" w:cs="Arial"/>
      <w:szCs w:val="26"/>
      <w:lang w:bidi="ar-SA"/>
    </w:rPr>
  </w:style>
  <w:style w:type="character" w:styleId="HTMLAcronym">
    <w:name w:val="HTML Acronym"/>
    <w:basedOn w:val="DefaultParagraphFont"/>
    <w:rsid w:val="00963E88"/>
  </w:style>
  <w:style w:type="paragraph" w:styleId="HTMLAddress">
    <w:name w:val="HTML Address"/>
    <w:basedOn w:val="Normal"/>
    <w:link w:val="HTMLAddressChar"/>
    <w:rsid w:val="00963E8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63E88"/>
    <w:rPr>
      <w:rFonts w:ascii="B Lotus" w:eastAsia="Times New Roman" w:hAnsi="B Lotus" w:cs="B Lotus"/>
      <w:i/>
      <w:iCs/>
      <w:sz w:val="24"/>
      <w:szCs w:val="28"/>
    </w:rPr>
  </w:style>
  <w:style w:type="character" w:styleId="HTMLCite">
    <w:name w:val="HTML Cite"/>
    <w:rsid w:val="00963E88"/>
    <w:rPr>
      <w:i/>
      <w:iCs/>
    </w:rPr>
  </w:style>
  <w:style w:type="character" w:styleId="HTMLCode">
    <w:name w:val="HTML Code"/>
    <w:rsid w:val="00963E88"/>
    <w:rPr>
      <w:rFonts w:ascii="Courier New" w:hAnsi="Courier New" w:cs="Courier New"/>
      <w:sz w:val="20"/>
      <w:szCs w:val="20"/>
    </w:rPr>
  </w:style>
  <w:style w:type="character" w:styleId="HTMLDefinition">
    <w:name w:val="HTML Definition"/>
    <w:rsid w:val="00963E88"/>
    <w:rPr>
      <w:i/>
      <w:iCs/>
    </w:rPr>
  </w:style>
  <w:style w:type="character" w:styleId="HTMLKeyboard">
    <w:name w:val="HTML Keyboard"/>
    <w:rsid w:val="00963E88"/>
    <w:rPr>
      <w:rFonts w:ascii="Courier New" w:hAnsi="Courier New" w:cs="Courier New"/>
      <w:sz w:val="20"/>
      <w:szCs w:val="20"/>
    </w:rPr>
  </w:style>
  <w:style w:type="paragraph" w:styleId="HTMLPreformatted">
    <w:name w:val="HTML Preformatted"/>
    <w:basedOn w:val="Normal"/>
    <w:link w:val="HTMLPreformattedChar"/>
    <w:rsid w:val="00963E8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63E88"/>
    <w:rPr>
      <w:rFonts w:ascii="Courier New" w:eastAsia="Times New Roman" w:hAnsi="Courier New" w:cs="Courier New"/>
      <w:sz w:val="24"/>
      <w:szCs w:val="20"/>
    </w:rPr>
  </w:style>
  <w:style w:type="character" w:styleId="HTMLSample">
    <w:name w:val="HTML Sample"/>
    <w:rsid w:val="00963E88"/>
    <w:rPr>
      <w:rFonts w:ascii="Courier New" w:hAnsi="Courier New" w:cs="Courier New"/>
    </w:rPr>
  </w:style>
  <w:style w:type="character" w:styleId="HTMLTypewriter">
    <w:name w:val="HTML Typewriter"/>
    <w:rsid w:val="00963E88"/>
    <w:rPr>
      <w:rFonts w:ascii="Courier New" w:hAnsi="Courier New" w:cs="Courier New"/>
      <w:sz w:val="20"/>
      <w:szCs w:val="20"/>
    </w:rPr>
  </w:style>
  <w:style w:type="character" w:styleId="HTMLVariable">
    <w:name w:val="HTML Variable"/>
    <w:rsid w:val="00963E88"/>
    <w:rPr>
      <w:i/>
      <w:iCs/>
    </w:rPr>
  </w:style>
  <w:style w:type="character" w:customStyle="1" w:styleId="Char2">
    <w:name w:val="آیه در متن Char"/>
    <w:link w:val="a3"/>
    <w:rsid w:val="00963E88"/>
    <w:rPr>
      <w:rFonts w:ascii="Calibri" w:eastAsia="Times New Roman" w:hAnsi="Calibri" w:cs="Badr"/>
      <w:bCs/>
      <w:sz w:val="24"/>
      <w:szCs w:val="24"/>
      <w:lang w:bidi="ar-SA"/>
    </w:rPr>
  </w:style>
  <w:style w:type="character" w:styleId="LineNumber">
    <w:name w:val="line number"/>
    <w:basedOn w:val="DefaultParagraphFont"/>
    <w:rsid w:val="00963E88"/>
  </w:style>
  <w:style w:type="paragraph" w:styleId="List">
    <w:name w:val="List"/>
    <w:basedOn w:val="Normal"/>
    <w:rsid w:val="00963E88"/>
    <w:pPr>
      <w:autoSpaceDE w:val="0"/>
      <w:autoSpaceDN w:val="0"/>
      <w:ind w:left="360" w:hanging="360"/>
    </w:pPr>
    <w:rPr>
      <w:rFonts w:ascii="B Lotus" w:hAnsi="B Lotus" w:cs="B Lotus"/>
      <w:sz w:val="24"/>
    </w:rPr>
  </w:style>
  <w:style w:type="paragraph" w:styleId="List2">
    <w:name w:val="List 2"/>
    <w:basedOn w:val="Normal"/>
    <w:rsid w:val="00963E88"/>
    <w:pPr>
      <w:autoSpaceDE w:val="0"/>
      <w:autoSpaceDN w:val="0"/>
      <w:ind w:left="720" w:hanging="360"/>
    </w:pPr>
    <w:rPr>
      <w:rFonts w:ascii="B Lotus" w:hAnsi="B Lotus" w:cs="B Lotus"/>
      <w:sz w:val="24"/>
    </w:rPr>
  </w:style>
  <w:style w:type="paragraph" w:styleId="List3">
    <w:name w:val="List 3"/>
    <w:basedOn w:val="Normal"/>
    <w:rsid w:val="00963E88"/>
    <w:pPr>
      <w:autoSpaceDE w:val="0"/>
      <w:autoSpaceDN w:val="0"/>
      <w:ind w:left="1080" w:hanging="360"/>
    </w:pPr>
    <w:rPr>
      <w:rFonts w:ascii="B Lotus" w:hAnsi="B Lotus" w:cs="B Lotus"/>
      <w:sz w:val="24"/>
    </w:rPr>
  </w:style>
  <w:style w:type="paragraph" w:styleId="List4">
    <w:name w:val="List 4"/>
    <w:basedOn w:val="Normal"/>
    <w:rsid w:val="00963E88"/>
    <w:pPr>
      <w:autoSpaceDE w:val="0"/>
      <w:autoSpaceDN w:val="0"/>
      <w:ind w:left="1440" w:hanging="360"/>
    </w:pPr>
    <w:rPr>
      <w:rFonts w:ascii="B Lotus" w:hAnsi="B Lotus" w:cs="B Lotus"/>
      <w:sz w:val="24"/>
    </w:rPr>
  </w:style>
  <w:style w:type="paragraph" w:styleId="List5">
    <w:name w:val="List 5"/>
    <w:basedOn w:val="Normal"/>
    <w:rsid w:val="00963E88"/>
    <w:pPr>
      <w:autoSpaceDE w:val="0"/>
      <w:autoSpaceDN w:val="0"/>
      <w:ind w:left="1800" w:hanging="360"/>
    </w:pPr>
    <w:rPr>
      <w:rFonts w:ascii="B Lotus" w:hAnsi="B Lotus" w:cs="B Lotus"/>
      <w:sz w:val="24"/>
    </w:rPr>
  </w:style>
  <w:style w:type="paragraph" w:styleId="ListBullet">
    <w:name w:val="List Bullet"/>
    <w:basedOn w:val="Normal"/>
    <w:rsid w:val="00963E88"/>
    <w:pPr>
      <w:numPr>
        <w:numId w:val="16"/>
      </w:numPr>
      <w:autoSpaceDE w:val="0"/>
      <w:autoSpaceDN w:val="0"/>
    </w:pPr>
    <w:rPr>
      <w:rFonts w:ascii="B Lotus" w:hAnsi="B Lotus" w:cs="B Lotus"/>
      <w:sz w:val="24"/>
    </w:rPr>
  </w:style>
  <w:style w:type="paragraph" w:styleId="ListBullet2">
    <w:name w:val="List Bullet 2"/>
    <w:basedOn w:val="Normal"/>
    <w:rsid w:val="00963E88"/>
    <w:pPr>
      <w:numPr>
        <w:numId w:val="17"/>
      </w:numPr>
      <w:autoSpaceDE w:val="0"/>
      <w:autoSpaceDN w:val="0"/>
    </w:pPr>
    <w:rPr>
      <w:rFonts w:ascii="B Lotus" w:hAnsi="B Lotus" w:cs="B Lotus"/>
      <w:sz w:val="24"/>
    </w:rPr>
  </w:style>
  <w:style w:type="paragraph" w:styleId="ListBullet3">
    <w:name w:val="List Bullet 3"/>
    <w:basedOn w:val="Normal"/>
    <w:rsid w:val="00963E88"/>
    <w:pPr>
      <w:numPr>
        <w:numId w:val="18"/>
      </w:numPr>
      <w:autoSpaceDE w:val="0"/>
      <w:autoSpaceDN w:val="0"/>
    </w:pPr>
    <w:rPr>
      <w:rFonts w:ascii="B Lotus" w:hAnsi="B Lotus" w:cs="B Lotus"/>
      <w:sz w:val="24"/>
    </w:rPr>
  </w:style>
  <w:style w:type="paragraph" w:styleId="ListBullet4">
    <w:name w:val="List Bullet 4"/>
    <w:basedOn w:val="Normal"/>
    <w:rsid w:val="00963E88"/>
    <w:pPr>
      <w:numPr>
        <w:numId w:val="19"/>
      </w:numPr>
      <w:autoSpaceDE w:val="0"/>
      <w:autoSpaceDN w:val="0"/>
    </w:pPr>
    <w:rPr>
      <w:rFonts w:ascii="B Lotus" w:hAnsi="B Lotus" w:cs="B Lotus"/>
      <w:sz w:val="24"/>
    </w:rPr>
  </w:style>
  <w:style w:type="paragraph" w:styleId="ListBullet5">
    <w:name w:val="List Bullet 5"/>
    <w:basedOn w:val="Normal"/>
    <w:rsid w:val="00963E88"/>
    <w:pPr>
      <w:numPr>
        <w:numId w:val="20"/>
      </w:numPr>
      <w:autoSpaceDE w:val="0"/>
      <w:autoSpaceDN w:val="0"/>
    </w:pPr>
    <w:rPr>
      <w:rFonts w:ascii="B Lotus" w:hAnsi="B Lotus" w:cs="B Lotus"/>
      <w:sz w:val="24"/>
    </w:rPr>
  </w:style>
  <w:style w:type="paragraph" w:styleId="ListContinue">
    <w:name w:val="List Continue"/>
    <w:basedOn w:val="Normal"/>
    <w:rsid w:val="00963E88"/>
    <w:pPr>
      <w:autoSpaceDE w:val="0"/>
      <w:autoSpaceDN w:val="0"/>
      <w:ind w:left="360"/>
    </w:pPr>
    <w:rPr>
      <w:rFonts w:ascii="B Lotus" w:hAnsi="B Lotus" w:cs="B Lotus"/>
      <w:sz w:val="24"/>
    </w:rPr>
  </w:style>
  <w:style w:type="paragraph" w:styleId="ListContinue2">
    <w:name w:val="List Continue 2"/>
    <w:basedOn w:val="Normal"/>
    <w:rsid w:val="00963E88"/>
    <w:pPr>
      <w:autoSpaceDE w:val="0"/>
      <w:autoSpaceDN w:val="0"/>
      <w:ind w:left="720"/>
    </w:pPr>
    <w:rPr>
      <w:rFonts w:ascii="B Lotus" w:hAnsi="B Lotus" w:cs="B Lotus"/>
      <w:sz w:val="24"/>
    </w:rPr>
  </w:style>
  <w:style w:type="paragraph" w:styleId="ListContinue3">
    <w:name w:val="List Continue 3"/>
    <w:basedOn w:val="Normal"/>
    <w:rsid w:val="00963E88"/>
    <w:pPr>
      <w:autoSpaceDE w:val="0"/>
      <w:autoSpaceDN w:val="0"/>
      <w:ind w:left="1080"/>
    </w:pPr>
    <w:rPr>
      <w:rFonts w:ascii="B Lotus" w:hAnsi="B Lotus" w:cs="B Lotus"/>
      <w:sz w:val="24"/>
    </w:rPr>
  </w:style>
  <w:style w:type="paragraph" w:styleId="ListContinue4">
    <w:name w:val="List Continue 4"/>
    <w:basedOn w:val="Normal"/>
    <w:rsid w:val="00963E88"/>
    <w:pPr>
      <w:autoSpaceDE w:val="0"/>
      <w:autoSpaceDN w:val="0"/>
      <w:ind w:left="1440"/>
    </w:pPr>
    <w:rPr>
      <w:rFonts w:ascii="B Lotus" w:hAnsi="B Lotus" w:cs="B Lotus"/>
      <w:sz w:val="24"/>
    </w:rPr>
  </w:style>
  <w:style w:type="paragraph" w:styleId="ListContinue5">
    <w:name w:val="List Continue 5"/>
    <w:basedOn w:val="Normal"/>
    <w:rsid w:val="00963E88"/>
    <w:pPr>
      <w:autoSpaceDE w:val="0"/>
      <w:autoSpaceDN w:val="0"/>
      <w:ind w:left="1800"/>
    </w:pPr>
    <w:rPr>
      <w:rFonts w:ascii="B Lotus" w:hAnsi="B Lotus" w:cs="B Lotus"/>
      <w:sz w:val="24"/>
    </w:rPr>
  </w:style>
  <w:style w:type="paragraph" w:styleId="ListNumber">
    <w:name w:val="List Number"/>
    <w:basedOn w:val="Normal"/>
    <w:rsid w:val="00963E88"/>
    <w:pPr>
      <w:numPr>
        <w:numId w:val="21"/>
      </w:numPr>
      <w:autoSpaceDE w:val="0"/>
      <w:autoSpaceDN w:val="0"/>
    </w:pPr>
    <w:rPr>
      <w:rFonts w:ascii="B Lotus" w:hAnsi="B Lotus" w:cs="B Lotus"/>
      <w:sz w:val="24"/>
    </w:rPr>
  </w:style>
  <w:style w:type="paragraph" w:styleId="ListNumber2">
    <w:name w:val="List Number 2"/>
    <w:basedOn w:val="Normal"/>
    <w:rsid w:val="00963E88"/>
    <w:pPr>
      <w:numPr>
        <w:numId w:val="22"/>
      </w:numPr>
      <w:autoSpaceDE w:val="0"/>
      <w:autoSpaceDN w:val="0"/>
    </w:pPr>
    <w:rPr>
      <w:rFonts w:ascii="B Lotus" w:hAnsi="B Lotus" w:cs="B Lotus"/>
      <w:sz w:val="24"/>
    </w:rPr>
  </w:style>
  <w:style w:type="paragraph" w:styleId="ListNumber3">
    <w:name w:val="List Number 3"/>
    <w:basedOn w:val="Normal"/>
    <w:rsid w:val="00963E88"/>
    <w:pPr>
      <w:numPr>
        <w:numId w:val="23"/>
      </w:numPr>
      <w:autoSpaceDE w:val="0"/>
      <w:autoSpaceDN w:val="0"/>
    </w:pPr>
    <w:rPr>
      <w:rFonts w:ascii="B Lotus" w:hAnsi="B Lotus" w:cs="B Lotus"/>
      <w:sz w:val="24"/>
    </w:rPr>
  </w:style>
  <w:style w:type="paragraph" w:styleId="ListNumber4">
    <w:name w:val="List Number 4"/>
    <w:basedOn w:val="Normal"/>
    <w:rsid w:val="00963E88"/>
    <w:pPr>
      <w:numPr>
        <w:numId w:val="24"/>
      </w:numPr>
      <w:autoSpaceDE w:val="0"/>
      <w:autoSpaceDN w:val="0"/>
    </w:pPr>
    <w:rPr>
      <w:rFonts w:ascii="B Lotus" w:hAnsi="B Lotus" w:cs="B Lotus"/>
      <w:sz w:val="24"/>
    </w:rPr>
  </w:style>
  <w:style w:type="paragraph" w:styleId="ListNumber5">
    <w:name w:val="List Number 5"/>
    <w:basedOn w:val="Normal"/>
    <w:rsid w:val="00963E8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63E8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63E88"/>
    <w:rPr>
      <w:rFonts w:ascii="Arial" w:eastAsia="Times New Roman" w:hAnsi="Arial" w:cs="Arial"/>
      <w:sz w:val="24"/>
      <w:szCs w:val="28"/>
      <w:shd w:val="pct20" w:color="auto" w:fill="auto"/>
    </w:rPr>
  </w:style>
  <w:style w:type="paragraph" w:styleId="NormalWeb">
    <w:name w:val="Normal (Web)"/>
    <w:basedOn w:val="Normal"/>
    <w:rsid w:val="00963E88"/>
    <w:pPr>
      <w:autoSpaceDE w:val="0"/>
      <w:autoSpaceDN w:val="0"/>
    </w:pPr>
    <w:rPr>
      <w:rFonts w:ascii="B Lotus" w:hAnsi="B Lotus" w:cs="B Lotus"/>
      <w:sz w:val="24"/>
    </w:rPr>
  </w:style>
  <w:style w:type="paragraph" w:styleId="NormalIndent">
    <w:name w:val="Normal Indent"/>
    <w:basedOn w:val="Normal"/>
    <w:rsid w:val="00963E88"/>
    <w:pPr>
      <w:autoSpaceDE w:val="0"/>
      <w:autoSpaceDN w:val="0"/>
      <w:ind w:left="720"/>
    </w:pPr>
    <w:rPr>
      <w:rFonts w:ascii="B Lotus" w:hAnsi="B Lotus" w:cs="B Lotus"/>
      <w:sz w:val="24"/>
    </w:rPr>
  </w:style>
  <w:style w:type="paragraph" w:styleId="NoteHeading">
    <w:name w:val="Note Heading"/>
    <w:basedOn w:val="Normal"/>
    <w:next w:val="Normal"/>
    <w:link w:val="NoteHeadingChar"/>
    <w:rsid w:val="00963E8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63E88"/>
    <w:rPr>
      <w:rFonts w:ascii="B Lotus" w:eastAsia="Times New Roman" w:hAnsi="B Lotus" w:cs="B Lotus"/>
      <w:sz w:val="24"/>
      <w:szCs w:val="28"/>
    </w:rPr>
  </w:style>
  <w:style w:type="character" w:styleId="PageNumber">
    <w:name w:val="page number"/>
    <w:basedOn w:val="DefaultParagraphFont"/>
    <w:rsid w:val="00963E88"/>
  </w:style>
  <w:style w:type="paragraph" w:styleId="PlainText">
    <w:name w:val="Plain Text"/>
    <w:basedOn w:val="Normal"/>
    <w:link w:val="PlainTextChar"/>
    <w:rsid w:val="00963E8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63E88"/>
    <w:rPr>
      <w:rFonts w:ascii="Courier New" w:eastAsia="Times New Roman" w:hAnsi="Courier New" w:cs="Courier New"/>
      <w:sz w:val="24"/>
      <w:szCs w:val="20"/>
    </w:rPr>
  </w:style>
  <w:style w:type="paragraph" w:styleId="Salutation">
    <w:name w:val="Salutation"/>
    <w:basedOn w:val="Normal"/>
    <w:next w:val="Normal"/>
    <w:link w:val="SalutationChar"/>
    <w:rsid w:val="00963E88"/>
    <w:pPr>
      <w:autoSpaceDE w:val="0"/>
      <w:autoSpaceDN w:val="0"/>
    </w:pPr>
    <w:rPr>
      <w:rFonts w:ascii="B Lotus" w:hAnsi="B Lotus" w:cs="B Lotus"/>
      <w:sz w:val="24"/>
    </w:rPr>
  </w:style>
  <w:style w:type="character" w:customStyle="1" w:styleId="SalutationChar">
    <w:name w:val="Salutation Char"/>
    <w:basedOn w:val="DefaultParagraphFont"/>
    <w:link w:val="Salutation"/>
    <w:rsid w:val="00963E88"/>
    <w:rPr>
      <w:rFonts w:ascii="B Lotus" w:eastAsia="Times New Roman" w:hAnsi="B Lotus" w:cs="B Lotus"/>
      <w:sz w:val="24"/>
      <w:szCs w:val="28"/>
    </w:rPr>
  </w:style>
  <w:style w:type="paragraph" w:styleId="Signature">
    <w:name w:val="Signature"/>
    <w:basedOn w:val="Normal"/>
    <w:link w:val="SignatureChar"/>
    <w:rsid w:val="00963E8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63E88"/>
    <w:rPr>
      <w:rFonts w:ascii="B Lotus" w:eastAsia="Times New Roman" w:hAnsi="B Lotus" w:cs="B Lotus"/>
      <w:sz w:val="24"/>
      <w:szCs w:val="28"/>
    </w:rPr>
  </w:style>
  <w:style w:type="paragraph" w:customStyle="1" w:styleId="a4">
    <w:name w:val="اسم کتاب در متن"/>
    <w:basedOn w:val="a"/>
    <w:link w:val="Char3"/>
    <w:rsid w:val="00963E88"/>
    <w:rPr>
      <w:rFonts w:cs="Zar"/>
      <w:iCs/>
      <w:sz w:val="24"/>
      <w:szCs w:val="24"/>
    </w:rPr>
  </w:style>
  <w:style w:type="character" w:customStyle="1" w:styleId="a5">
    <w:name w:val="سر متن"/>
    <w:rsid w:val="00963E88"/>
    <w:rPr>
      <w:rFonts w:cs="B Jadid"/>
      <w:bCs/>
      <w:szCs w:val="24"/>
    </w:rPr>
  </w:style>
  <w:style w:type="table" w:styleId="Table3Deffects1">
    <w:name w:val="Table 3D effects 1"/>
    <w:basedOn w:val="TableNormal"/>
    <w:rsid w:val="00963E8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E8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E8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E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E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E8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E8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E8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E8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E8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E8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E8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E8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E8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E8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E8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E8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63E88"/>
    <w:rPr>
      <w:rFonts w:ascii="Calibri" w:eastAsia="Times New Roman" w:hAnsi="Calibri" w:cs="Zar"/>
      <w:iCs/>
      <w:sz w:val="24"/>
      <w:szCs w:val="24"/>
      <w:lang w:bidi="ar-SA"/>
    </w:rPr>
  </w:style>
  <w:style w:type="table" w:styleId="TableGrid1">
    <w:name w:val="Table Grid 1"/>
    <w:basedOn w:val="TableNormal"/>
    <w:rsid w:val="00963E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E8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E8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E8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E8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E8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E8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E8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E8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E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E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E8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E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E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E8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E8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E8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E8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E8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3E8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E8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E8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F68E7"/>
    <w:pPr>
      <w:spacing w:after="0"/>
      <w:ind w:firstLine="0"/>
    </w:pPr>
  </w:style>
  <w:style w:type="paragraph" w:customStyle="1" w:styleId="a6">
    <w:name w:val="تو رفتگی"/>
    <w:basedOn w:val="Normal"/>
    <w:link w:val="Char4"/>
    <w:autoRedefine/>
    <w:rsid w:val="00963E88"/>
    <w:pPr>
      <w:ind w:left="1440"/>
    </w:pPr>
    <w:rPr>
      <w:rFonts w:ascii="Times New Roman" w:hAnsi="Times New Roman" w:cs="B Lotus"/>
    </w:rPr>
  </w:style>
  <w:style w:type="character" w:customStyle="1" w:styleId="Char4">
    <w:name w:val="تو رفتگی Char"/>
    <w:link w:val="a6"/>
    <w:rsid w:val="00963E88"/>
    <w:rPr>
      <w:rFonts w:ascii="Times New Roman" w:eastAsia="Times New Roman" w:hAnsi="Times New Roman" w:cs="B Lotus"/>
      <w:szCs w:val="28"/>
    </w:rPr>
  </w:style>
  <w:style w:type="paragraph" w:styleId="TOC2">
    <w:name w:val="toc 2"/>
    <w:basedOn w:val="Normal"/>
    <w:next w:val="Normal"/>
    <w:autoRedefine/>
    <w:uiPriority w:val="39"/>
    <w:unhideWhenUsed/>
    <w:qFormat/>
    <w:rsid w:val="002F68E7"/>
    <w:pPr>
      <w:spacing w:after="0"/>
      <w:ind w:left="221"/>
    </w:pPr>
  </w:style>
  <w:style w:type="paragraph" w:customStyle="1" w:styleId="a7">
    <w:name w:val="روایت و آیه"/>
    <w:basedOn w:val="Normal"/>
    <w:link w:val="Char5"/>
    <w:autoRedefine/>
    <w:rsid w:val="00963E88"/>
    <w:pPr>
      <w:ind w:left="1440"/>
    </w:pPr>
    <w:rPr>
      <w:rFonts w:ascii="Times New Roman" w:hAnsi="Times New Roman" w:cs="B Lotus"/>
      <w:b/>
    </w:rPr>
  </w:style>
  <w:style w:type="character" w:customStyle="1" w:styleId="Char5">
    <w:name w:val="روایت و آیه Char"/>
    <w:link w:val="a7"/>
    <w:rsid w:val="00963E88"/>
    <w:rPr>
      <w:rFonts w:ascii="Times New Roman" w:eastAsia="Times New Roman" w:hAnsi="Times New Roman" w:cs="B Lotus"/>
      <w:b/>
      <w:szCs w:val="28"/>
    </w:rPr>
  </w:style>
  <w:style w:type="character" w:customStyle="1" w:styleId="Char0">
    <w:name w:val="نقل قول Char"/>
    <w:link w:val="11"/>
    <w:semiHidden/>
    <w:rsid w:val="00963E88"/>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2F68E7"/>
    <w:pPr>
      <w:spacing w:after="0"/>
      <w:ind w:left="658"/>
    </w:pPr>
  </w:style>
  <w:style w:type="paragraph" w:styleId="TOC3">
    <w:name w:val="toc 3"/>
    <w:basedOn w:val="Normal"/>
    <w:next w:val="Normal"/>
    <w:autoRedefine/>
    <w:uiPriority w:val="39"/>
    <w:unhideWhenUsed/>
    <w:qFormat/>
    <w:rsid w:val="002F68E7"/>
    <w:pPr>
      <w:spacing w:after="0"/>
      <w:ind w:left="442"/>
    </w:pPr>
    <w:rPr>
      <w:rFonts w:eastAsia="2  Lotus"/>
    </w:rPr>
  </w:style>
  <w:style w:type="character" w:styleId="Hyperlink">
    <w:name w:val="Hyperlink"/>
    <w:uiPriority w:val="99"/>
    <w:rsid w:val="00963E88"/>
    <w:rPr>
      <w:color w:val="0000FF"/>
      <w:u w:val="single"/>
    </w:rPr>
  </w:style>
  <w:style w:type="paragraph" w:customStyle="1" w:styleId="a8">
    <w:name w:val="نقل قول مستقیم"/>
    <w:basedOn w:val="11"/>
    <w:link w:val="Char6"/>
    <w:rsid w:val="00963E88"/>
    <w:pPr>
      <w:adjustRightInd w:val="0"/>
      <w:ind w:left="720" w:right="0"/>
    </w:pPr>
    <w:rPr>
      <w:rFonts w:ascii="B Badr" w:hAnsi="B Badr" w:cs="B Lotus"/>
      <w:b/>
      <w:sz w:val="24"/>
      <w:szCs w:val="24"/>
    </w:rPr>
  </w:style>
  <w:style w:type="character" w:customStyle="1" w:styleId="Char6">
    <w:name w:val="نقل قول مستقیم Char"/>
    <w:link w:val="a8"/>
    <w:rsid w:val="00963E88"/>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2F68E7"/>
    <w:pPr>
      <w:spacing w:after="0"/>
      <w:ind w:left="879"/>
    </w:pPr>
  </w:style>
  <w:style w:type="paragraph" w:styleId="TOC6">
    <w:name w:val="toc 6"/>
    <w:basedOn w:val="Normal"/>
    <w:next w:val="Normal"/>
    <w:autoRedefine/>
    <w:uiPriority w:val="39"/>
    <w:unhideWhenUsed/>
    <w:qFormat/>
    <w:rsid w:val="002F68E7"/>
    <w:pPr>
      <w:spacing w:after="0"/>
      <w:ind w:left="1100"/>
    </w:pPr>
  </w:style>
  <w:style w:type="character" w:styleId="Emphasis">
    <w:name w:val="Emphasis"/>
    <w:uiPriority w:val="20"/>
    <w:qFormat/>
    <w:rsid w:val="002F68E7"/>
    <w:rPr>
      <w:rFonts w:cs="2  Lotus"/>
      <w:i/>
      <w:iCs/>
      <w:color w:val="808080"/>
      <w:szCs w:val="32"/>
    </w:rPr>
  </w:style>
  <w:style w:type="paragraph" w:styleId="TOCHeading">
    <w:name w:val="TOC Heading"/>
    <w:basedOn w:val="Heading1"/>
    <w:next w:val="Normal"/>
    <w:uiPriority w:val="39"/>
    <w:semiHidden/>
    <w:unhideWhenUsed/>
    <w:qFormat/>
    <w:rsid w:val="002F68E7"/>
    <w:pPr>
      <w:spacing w:before="480"/>
      <w:ind w:firstLine="284"/>
      <w:outlineLvl w:val="9"/>
    </w:pPr>
    <w:rPr>
      <w:rFonts w:cs="Times New Roman"/>
      <w:color w:val="365F91"/>
      <w:szCs w:val="28"/>
    </w:rPr>
  </w:style>
  <w:style w:type="character" w:styleId="Strong">
    <w:name w:val="Strong"/>
    <w:rsid w:val="00963E88"/>
    <w:rPr>
      <w:b/>
      <w:bCs/>
    </w:rPr>
  </w:style>
  <w:style w:type="paragraph" w:styleId="Subtitle">
    <w:name w:val="Subtitle"/>
    <w:aliases w:val="پاورقي"/>
    <w:basedOn w:val="Normal"/>
    <w:next w:val="Normal"/>
    <w:link w:val="SubtitleChar"/>
    <w:autoRedefine/>
    <w:uiPriority w:val="11"/>
    <w:qFormat/>
    <w:rsid w:val="002F68E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F68E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F68E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F68E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963E88"/>
    <w:pPr>
      <w:ind w:left="26"/>
      <w:outlineLvl w:val="0"/>
    </w:pPr>
    <w:rPr>
      <w:rFonts w:ascii="B Lotus" w:hAnsi="B Lotus" w:cs="B Lotus"/>
      <w:sz w:val="20"/>
      <w:szCs w:val="20"/>
    </w:rPr>
  </w:style>
  <w:style w:type="character" w:customStyle="1" w:styleId="FootnotetextChar0">
    <w:name w:val="Footnote  text Char"/>
    <w:link w:val="Footnotetext0"/>
    <w:rsid w:val="00963E88"/>
    <w:rPr>
      <w:rFonts w:ascii="B Lotus" w:eastAsia="Times New Roman" w:hAnsi="B Lotus" w:cs="B Lotus"/>
      <w:sz w:val="20"/>
      <w:szCs w:val="20"/>
    </w:rPr>
  </w:style>
  <w:style w:type="paragraph" w:customStyle="1" w:styleId="a9">
    <w:name w:val="متن جدول"/>
    <w:basedOn w:val="Normal"/>
    <w:rsid w:val="00963E88"/>
    <w:pPr>
      <w:bidi w:val="0"/>
      <w:jc w:val="center"/>
    </w:pPr>
    <w:rPr>
      <w:rFonts w:ascii="B Lotus" w:hAnsi="B Lotus" w:cs="B Lotus"/>
      <w:b/>
      <w:bCs/>
      <w:sz w:val="20"/>
      <w:szCs w:val="20"/>
    </w:rPr>
  </w:style>
  <w:style w:type="paragraph" w:customStyle="1" w:styleId="12">
    <w:name w:val="تورفتگی1"/>
    <w:basedOn w:val="a6"/>
    <w:link w:val="1Char"/>
    <w:rsid w:val="00963E88"/>
    <w:rPr>
      <w:rFonts w:ascii="B Lotus" w:hAnsi="B Lotus"/>
    </w:rPr>
  </w:style>
  <w:style w:type="character" w:customStyle="1" w:styleId="1Char">
    <w:name w:val="تورفتگی1 Char"/>
    <w:link w:val="12"/>
    <w:rsid w:val="00963E88"/>
    <w:rPr>
      <w:rFonts w:ascii="B Lotus" w:eastAsia="Times New Roman" w:hAnsi="B Lotus" w:cs="B Lotus"/>
      <w:szCs w:val="28"/>
    </w:rPr>
  </w:style>
  <w:style w:type="paragraph" w:customStyle="1" w:styleId="aa">
    <w:name w:val="علیه السلام در متن"/>
    <w:basedOn w:val="a7"/>
    <w:link w:val="Char7"/>
    <w:rsid w:val="00963E88"/>
    <w:rPr>
      <w:szCs w:val="22"/>
    </w:rPr>
  </w:style>
  <w:style w:type="character" w:customStyle="1" w:styleId="CharChar1">
    <w:name w:val="Char Char1"/>
    <w:rsid w:val="00963E88"/>
    <w:rPr>
      <w:rFonts w:ascii="B Lotus" w:hAnsi="B Lotus" w:cs="B Lotus"/>
      <w:lang w:val="en-US" w:eastAsia="en-US" w:bidi="ar-SA"/>
    </w:rPr>
  </w:style>
  <w:style w:type="character" w:customStyle="1" w:styleId="Char7">
    <w:name w:val="علیه السلام در متن Char"/>
    <w:link w:val="aa"/>
    <w:rsid w:val="00963E88"/>
    <w:rPr>
      <w:rFonts w:ascii="Times New Roman" w:eastAsia="Times New Roman" w:hAnsi="Times New Roman" w:cs="B Lotus"/>
      <w:b/>
    </w:rPr>
  </w:style>
  <w:style w:type="paragraph" w:customStyle="1" w:styleId="ab">
    <w:name w:val="نام منبع درمتن"/>
    <w:basedOn w:val="a"/>
    <w:link w:val="CharChar"/>
    <w:rsid w:val="00963E88"/>
    <w:rPr>
      <w:rFonts w:cs="Zar"/>
      <w:iCs/>
      <w:sz w:val="24"/>
      <w:szCs w:val="24"/>
    </w:rPr>
  </w:style>
  <w:style w:type="character" w:customStyle="1" w:styleId="CharChar">
    <w:name w:val="نام منبع درمتن Char Char"/>
    <w:link w:val="ab"/>
    <w:rsid w:val="00963E88"/>
    <w:rPr>
      <w:rFonts w:ascii="Calibri" w:eastAsia="Times New Roman" w:hAnsi="Calibri" w:cs="Zar"/>
      <w:iCs/>
      <w:sz w:val="24"/>
      <w:szCs w:val="24"/>
      <w:lang w:bidi="ar-SA"/>
    </w:rPr>
  </w:style>
  <w:style w:type="paragraph" w:customStyle="1" w:styleId="ac">
    <w:name w:val="قران و روایت در متن"/>
    <w:basedOn w:val="a"/>
    <w:link w:val="Char8"/>
    <w:rsid w:val="00963E88"/>
    <w:rPr>
      <w:rFonts w:cs="Badr"/>
      <w:bCs/>
      <w:sz w:val="24"/>
      <w:szCs w:val="24"/>
    </w:rPr>
  </w:style>
  <w:style w:type="character" w:customStyle="1" w:styleId="Char8">
    <w:name w:val="قران و روایت در متن Char"/>
    <w:link w:val="ac"/>
    <w:rsid w:val="00963E88"/>
    <w:rPr>
      <w:rFonts w:ascii="Calibri" w:eastAsia="Times New Roman" w:hAnsi="Calibri" w:cs="Badr"/>
      <w:bCs/>
      <w:sz w:val="24"/>
      <w:szCs w:val="24"/>
      <w:lang w:bidi="ar-SA"/>
    </w:rPr>
  </w:style>
  <w:style w:type="character" w:customStyle="1" w:styleId="FootnotetextCharChar">
    <w:name w:val="Footnote  text Char Char"/>
    <w:rsid w:val="00963E88"/>
    <w:rPr>
      <w:rFonts w:cs="B Lotus"/>
      <w:lang w:val="en-US" w:eastAsia="en-US" w:bidi="ar-SA"/>
    </w:rPr>
  </w:style>
  <w:style w:type="paragraph" w:styleId="TOC7">
    <w:name w:val="toc 7"/>
    <w:basedOn w:val="Normal"/>
    <w:next w:val="Normal"/>
    <w:autoRedefine/>
    <w:uiPriority w:val="39"/>
    <w:unhideWhenUsed/>
    <w:qFormat/>
    <w:rsid w:val="002F68E7"/>
    <w:pPr>
      <w:spacing w:after="0"/>
      <w:ind w:left="1321"/>
    </w:pPr>
  </w:style>
  <w:style w:type="paragraph" w:styleId="TOC8">
    <w:name w:val="toc 8"/>
    <w:basedOn w:val="Normal"/>
    <w:next w:val="Normal"/>
    <w:autoRedefine/>
    <w:uiPriority w:val="39"/>
    <w:unhideWhenUsed/>
    <w:rsid w:val="00963E8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63E88"/>
    <w:pPr>
      <w:bidi w:val="0"/>
      <w:spacing w:after="100" w:line="276" w:lineRule="auto"/>
      <w:ind w:left="1760"/>
      <w:jc w:val="left"/>
    </w:pPr>
    <w:rPr>
      <w:rFonts w:cs="Arial"/>
      <w:szCs w:val="22"/>
    </w:rPr>
  </w:style>
  <w:style w:type="paragraph" w:customStyle="1" w:styleId="normal1">
    <w:name w:val="normal1"/>
    <w:basedOn w:val="Normal"/>
    <w:rsid w:val="00963E88"/>
    <w:pPr>
      <w:bidi w:val="0"/>
    </w:pPr>
    <w:rPr>
      <w:rFonts w:ascii="B Lotus" w:hAnsi="B Lotus" w:cs="B Lotus"/>
    </w:rPr>
  </w:style>
  <w:style w:type="paragraph" w:styleId="BalloonText">
    <w:name w:val="Balloon Text"/>
    <w:basedOn w:val="Normal"/>
    <w:link w:val="BalloonTextChar"/>
    <w:rsid w:val="00963E88"/>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63E88"/>
    <w:rPr>
      <w:rFonts w:ascii="Tahoma" w:eastAsia="Times New Roman" w:hAnsi="Tahoma" w:cs="Tahoma"/>
      <w:sz w:val="16"/>
      <w:szCs w:val="16"/>
    </w:rPr>
  </w:style>
  <w:style w:type="character" w:styleId="CommentReference">
    <w:name w:val="annotation reference"/>
    <w:rsid w:val="00963E88"/>
    <w:rPr>
      <w:sz w:val="16"/>
      <w:szCs w:val="16"/>
    </w:rPr>
  </w:style>
  <w:style w:type="paragraph" w:styleId="CommentText">
    <w:name w:val="annotation text"/>
    <w:basedOn w:val="Normal"/>
    <w:link w:val="CommentTextChar"/>
    <w:rsid w:val="00963E8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63E88"/>
    <w:rPr>
      <w:rFonts w:ascii="B Lotus" w:eastAsia="Times New Roman" w:hAnsi="B Lotus" w:cs="B Lotus"/>
      <w:sz w:val="20"/>
      <w:szCs w:val="20"/>
    </w:rPr>
  </w:style>
  <w:style w:type="paragraph" w:styleId="CommentSubject">
    <w:name w:val="annotation subject"/>
    <w:basedOn w:val="CommentText"/>
    <w:next w:val="CommentText"/>
    <w:link w:val="CommentSubjectChar"/>
    <w:rsid w:val="00963E88"/>
    <w:rPr>
      <w:b/>
      <w:bCs/>
    </w:rPr>
  </w:style>
  <w:style w:type="character" w:customStyle="1" w:styleId="CommentSubjectChar">
    <w:name w:val="Comment Subject Char"/>
    <w:basedOn w:val="CommentTextChar"/>
    <w:link w:val="CommentSubject"/>
    <w:rsid w:val="00963E88"/>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2F68E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F68E7"/>
    <w:pPr>
      <w:ind w:left="1134" w:firstLine="0"/>
    </w:pPr>
    <w:rPr>
      <w:rFonts w:eastAsia="2  Lotus" w:cs="2  Lotus"/>
    </w:rPr>
  </w:style>
  <w:style w:type="paragraph" w:styleId="Quote">
    <w:name w:val="Quote"/>
    <w:basedOn w:val="Normal"/>
    <w:next w:val="Normal"/>
    <w:link w:val="QuoteChar"/>
    <w:autoRedefine/>
    <w:uiPriority w:val="29"/>
    <w:qFormat/>
    <w:rsid w:val="002F68E7"/>
    <w:pPr>
      <w:spacing w:before="120" w:after="240"/>
      <w:ind w:left="1134" w:firstLine="0"/>
    </w:pPr>
    <w:rPr>
      <w:rFonts w:cs="B Lotus"/>
      <w:i/>
      <w:sz w:val="20"/>
      <w:szCs w:val="30"/>
    </w:rPr>
  </w:style>
  <w:style w:type="character" w:customStyle="1" w:styleId="QuoteChar">
    <w:name w:val="Quote Char"/>
    <w:link w:val="Quote"/>
    <w:uiPriority w:val="29"/>
    <w:rsid w:val="002F68E7"/>
    <w:rPr>
      <w:rFonts w:cs="B Lotus"/>
      <w:i/>
      <w:szCs w:val="30"/>
    </w:rPr>
  </w:style>
  <w:style w:type="paragraph" w:styleId="IntenseQuote">
    <w:name w:val="Intense Quote"/>
    <w:basedOn w:val="Normal"/>
    <w:next w:val="Normal"/>
    <w:link w:val="IntenseQuoteChar"/>
    <w:autoRedefine/>
    <w:uiPriority w:val="30"/>
    <w:qFormat/>
    <w:rsid w:val="002F68E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F68E7"/>
    <w:rPr>
      <w:rFonts w:eastAsia="2  Lotus" w:cs="B Lotus"/>
      <w:b/>
      <w:bCs/>
      <w:i/>
      <w:szCs w:val="30"/>
    </w:rPr>
  </w:style>
  <w:style w:type="character" w:styleId="SubtleEmphasis">
    <w:name w:val="Subtle Emphasis"/>
    <w:uiPriority w:val="19"/>
    <w:qFormat/>
    <w:rsid w:val="002F68E7"/>
    <w:rPr>
      <w:rFonts w:cs="2  Lotus"/>
      <w:i/>
      <w:iCs/>
      <w:color w:val="4A442A"/>
      <w:szCs w:val="32"/>
      <w:u w:val="none"/>
    </w:rPr>
  </w:style>
  <w:style w:type="character" w:styleId="IntenseEmphasis">
    <w:name w:val="Intense Emphasis"/>
    <w:uiPriority w:val="21"/>
    <w:qFormat/>
    <w:rsid w:val="002F68E7"/>
    <w:rPr>
      <w:rFonts w:cs="2  Lotus"/>
      <w:b/>
      <w:i/>
      <w:iCs/>
      <w:color w:val="auto"/>
      <w:szCs w:val="32"/>
    </w:rPr>
  </w:style>
  <w:style w:type="character" w:styleId="SubtleReference">
    <w:name w:val="Subtle Reference"/>
    <w:aliases w:val="مرجع"/>
    <w:uiPriority w:val="31"/>
    <w:qFormat/>
    <w:rsid w:val="002F68E7"/>
    <w:rPr>
      <w:rFonts w:cs="2  Lotus"/>
      <w:smallCaps/>
      <w:color w:val="auto"/>
      <w:szCs w:val="28"/>
      <w:u w:val="single"/>
    </w:rPr>
  </w:style>
  <w:style w:type="character" w:styleId="IntenseReference">
    <w:name w:val="Intense Reference"/>
    <w:uiPriority w:val="32"/>
    <w:qFormat/>
    <w:rsid w:val="002F68E7"/>
    <w:rPr>
      <w:rFonts w:cs="2  Lotus"/>
      <w:b/>
      <w:bCs/>
      <w:smallCaps/>
      <w:color w:val="auto"/>
      <w:spacing w:val="5"/>
      <w:szCs w:val="28"/>
      <w:u w:val="single"/>
    </w:rPr>
  </w:style>
  <w:style w:type="character" w:styleId="BookTitle">
    <w:name w:val="Book Title"/>
    <w:uiPriority w:val="33"/>
    <w:qFormat/>
    <w:rsid w:val="002F68E7"/>
    <w:rPr>
      <w:rFonts w:cs="2  Titr"/>
      <w:b/>
      <w:bCs/>
      <w:smallCaps/>
      <w:spacing w:val="5"/>
      <w:szCs w:val="100"/>
    </w:rPr>
  </w:style>
  <w:style w:type="character" w:customStyle="1" w:styleId="NoSpacingChar">
    <w:name w:val="No Spacing Char"/>
    <w:aliases w:val="متن عربي Char"/>
    <w:link w:val="NoSpacing"/>
    <w:uiPriority w:val="1"/>
    <w:rsid w:val="002F68E7"/>
    <w:rPr>
      <w:rFonts w:eastAsia="2  Lotus" w:cs="2  Badr"/>
      <w:sz w:val="72"/>
      <w:szCs w:val="32"/>
    </w:rPr>
  </w:style>
  <w:style w:type="paragraph" w:styleId="Caption">
    <w:name w:val="caption"/>
    <w:basedOn w:val="Normal"/>
    <w:next w:val="Normal"/>
    <w:uiPriority w:val="35"/>
    <w:semiHidden/>
    <w:unhideWhenUsed/>
    <w:qFormat/>
    <w:rsid w:val="002F68E7"/>
    <w:rPr>
      <w:b/>
      <w:bCs/>
      <w:sz w:val="20"/>
      <w:szCs w:val="20"/>
    </w:rPr>
  </w:style>
  <w:style w:type="character" w:customStyle="1" w:styleId="ListParagraphChar">
    <w:name w:val="List Paragraph Char"/>
    <w:link w:val="ListParagraph"/>
    <w:uiPriority w:val="34"/>
    <w:rsid w:val="002F68E7"/>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F68E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F68E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F68E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F68E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F68E7"/>
    <w:pPr>
      <w:outlineLvl w:val="3"/>
    </w:pPr>
    <w:rPr>
      <w:bCs/>
    </w:rPr>
  </w:style>
  <w:style w:type="paragraph" w:styleId="Heading5">
    <w:name w:val="heading 5"/>
    <w:basedOn w:val="Normal"/>
    <w:next w:val="Normal"/>
    <w:link w:val="Heading5Char"/>
    <w:autoRedefine/>
    <w:uiPriority w:val="9"/>
    <w:unhideWhenUsed/>
    <w:qFormat/>
    <w:rsid w:val="002F68E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F68E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F68E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F68E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F68E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F68E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F68E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F68E7"/>
    <w:rPr>
      <w:rFonts w:ascii="Cambria" w:eastAsia="2  Lotus" w:hAnsi="Cambria" w:cs="2  Badr"/>
      <w:bCs/>
      <w:szCs w:val="40"/>
    </w:rPr>
  </w:style>
  <w:style w:type="character" w:customStyle="1" w:styleId="Heading4Char">
    <w:name w:val="Heading 4 Char"/>
    <w:aliases w:val="سرفصل4 Char,سرفصل 4 Char"/>
    <w:link w:val="Heading4"/>
    <w:uiPriority w:val="9"/>
    <w:rsid w:val="002F68E7"/>
    <w:rPr>
      <w:rFonts w:eastAsia="2  Lotus" w:cs="2  Badr"/>
      <w:bCs/>
      <w:sz w:val="72"/>
      <w:szCs w:val="32"/>
    </w:rPr>
  </w:style>
  <w:style w:type="character" w:customStyle="1" w:styleId="Heading5Char">
    <w:name w:val="Heading 5 Char"/>
    <w:link w:val="Heading5"/>
    <w:uiPriority w:val="9"/>
    <w:rsid w:val="002F68E7"/>
    <w:rPr>
      <w:rFonts w:ascii="Cambria" w:eastAsia="2  Lotus" w:hAnsi="Cambria" w:cs="2  Badr"/>
      <w:bCs/>
      <w:szCs w:val="36"/>
    </w:rPr>
  </w:style>
  <w:style w:type="character" w:customStyle="1" w:styleId="Heading6Char">
    <w:name w:val="Heading 6 Char"/>
    <w:link w:val="Heading6"/>
    <w:uiPriority w:val="9"/>
    <w:rsid w:val="002F68E7"/>
    <w:rPr>
      <w:rFonts w:ascii="Cambria" w:eastAsia="2  Lotus" w:hAnsi="Cambria" w:cs="2  Badr"/>
      <w:bCs/>
      <w:i/>
      <w:szCs w:val="34"/>
    </w:rPr>
  </w:style>
  <w:style w:type="character" w:customStyle="1" w:styleId="Heading7Char">
    <w:name w:val="Heading 7 Char"/>
    <w:link w:val="Heading7"/>
    <w:uiPriority w:val="9"/>
    <w:rsid w:val="002F68E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F68E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F68E7"/>
    <w:rPr>
      <w:rFonts w:ascii="Cambria" w:eastAsia="2  Lotus" w:hAnsi="Cambria" w:cs="2  Lotus"/>
      <w:i/>
      <w:szCs w:val="28"/>
    </w:rPr>
  </w:style>
  <w:style w:type="paragraph" w:styleId="Header">
    <w:name w:val="header"/>
    <w:basedOn w:val="Normal"/>
    <w:link w:val="HeaderChar"/>
    <w:rsid w:val="00963E88"/>
    <w:pPr>
      <w:tabs>
        <w:tab w:val="center" w:pos="4153"/>
        <w:tab w:val="right" w:pos="8306"/>
      </w:tabs>
    </w:pPr>
  </w:style>
  <w:style w:type="character" w:customStyle="1" w:styleId="HeaderChar">
    <w:name w:val="Header Char"/>
    <w:basedOn w:val="DefaultParagraphFont"/>
    <w:link w:val="Header"/>
    <w:rsid w:val="00963E88"/>
    <w:rPr>
      <w:rFonts w:ascii="Calibri" w:eastAsia="Times New Roman" w:hAnsi="Calibri" w:cs="2  Badr"/>
      <w:szCs w:val="28"/>
    </w:rPr>
  </w:style>
  <w:style w:type="paragraph" w:styleId="Footer">
    <w:name w:val="footer"/>
    <w:basedOn w:val="Normal"/>
    <w:link w:val="FooterChar"/>
    <w:uiPriority w:val="99"/>
    <w:rsid w:val="00963E88"/>
    <w:pPr>
      <w:tabs>
        <w:tab w:val="center" w:pos="4153"/>
        <w:tab w:val="right" w:pos="8306"/>
      </w:tabs>
    </w:pPr>
  </w:style>
  <w:style w:type="character" w:customStyle="1" w:styleId="FooterChar">
    <w:name w:val="Footer Char"/>
    <w:basedOn w:val="DefaultParagraphFont"/>
    <w:link w:val="Footer"/>
    <w:uiPriority w:val="99"/>
    <w:rsid w:val="00963E88"/>
    <w:rPr>
      <w:rFonts w:ascii="Calibri" w:eastAsia="Times New Roman" w:hAnsi="Calibri" w:cs="2  Badr"/>
      <w:szCs w:val="28"/>
    </w:rPr>
  </w:style>
  <w:style w:type="table" w:styleId="TableGrid">
    <w:name w:val="Table Grid"/>
    <w:basedOn w:val="TableNormal"/>
    <w:uiPriority w:val="59"/>
    <w:rsid w:val="00963E8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63E88"/>
  </w:style>
  <w:style w:type="paragraph" w:customStyle="1" w:styleId="Heading002">
    <w:name w:val="Heading 002"/>
    <w:basedOn w:val="Normal"/>
    <w:next w:val="Normal"/>
    <w:autoRedefine/>
    <w:rsid w:val="00963E88"/>
    <w:pPr>
      <w:spacing w:line="360" w:lineRule="auto"/>
    </w:pPr>
    <w:rPr>
      <w:bCs/>
    </w:rPr>
  </w:style>
  <w:style w:type="paragraph" w:customStyle="1" w:styleId="a">
    <w:name w:val="اصلى"/>
    <w:link w:val="Char"/>
    <w:semiHidden/>
    <w:rsid w:val="00963E88"/>
    <w:pPr>
      <w:autoSpaceDE w:val="0"/>
      <w:autoSpaceDN w:val="0"/>
      <w:bidi/>
      <w:spacing w:after="200" w:line="399" w:lineRule="atLeast"/>
      <w:ind w:firstLine="284"/>
      <w:jc w:val="both"/>
    </w:pPr>
    <w:rPr>
      <w:szCs w:val="26"/>
      <w:lang w:bidi="ar-SA"/>
    </w:rPr>
  </w:style>
  <w:style w:type="paragraph" w:customStyle="1" w:styleId="1">
    <w:name w:val="تيتر1"/>
    <w:semiHidden/>
    <w:rsid w:val="00963E88"/>
    <w:pPr>
      <w:autoSpaceDE w:val="0"/>
      <w:autoSpaceDN w:val="0"/>
      <w:bidi/>
      <w:spacing w:after="200" w:line="399" w:lineRule="atLeast"/>
      <w:ind w:firstLine="284"/>
      <w:jc w:val="center"/>
    </w:pPr>
    <w:rPr>
      <w:bCs/>
      <w:szCs w:val="32"/>
      <w:lang w:bidi="ar-SA"/>
    </w:rPr>
  </w:style>
  <w:style w:type="paragraph" w:customStyle="1" w:styleId="2">
    <w:name w:val="تيتر2"/>
    <w:semiHidden/>
    <w:rsid w:val="00963E88"/>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963E88"/>
    <w:pPr>
      <w:numPr>
        <w:numId w:val="13"/>
      </w:numPr>
    </w:pPr>
  </w:style>
  <w:style w:type="numbering" w:styleId="1ai">
    <w:name w:val="Outline List 1"/>
    <w:basedOn w:val="NoList"/>
    <w:rsid w:val="00963E88"/>
    <w:pPr>
      <w:numPr>
        <w:numId w:val="14"/>
      </w:numPr>
    </w:pPr>
  </w:style>
  <w:style w:type="numbering" w:styleId="ArticleSection">
    <w:name w:val="Outline List 3"/>
    <w:basedOn w:val="NoList"/>
    <w:rsid w:val="00963E88"/>
    <w:pPr>
      <w:numPr>
        <w:numId w:val="15"/>
      </w:numPr>
    </w:pPr>
  </w:style>
  <w:style w:type="paragraph" w:styleId="BlockText">
    <w:name w:val="Block Text"/>
    <w:basedOn w:val="Normal"/>
    <w:rsid w:val="00963E88"/>
    <w:pPr>
      <w:autoSpaceDE w:val="0"/>
      <w:autoSpaceDN w:val="0"/>
      <w:ind w:left="1440" w:right="1440"/>
    </w:pPr>
    <w:rPr>
      <w:rFonts w:ascii="B Lotus" w:hAnsi="B Lotus" w:cs="B Lotus"/>
      <w:sz w:val="24"/>
    </w:rPr>
  </w:style>
  <w:style w:type="paragraph" w:customStyle="1" w:styleId="a0">
    <w:name w:val="پاصفحه"/>
    <w:semiHidden/>
    <w:rsid w:val="00963E88"/>
    <w:pPr>
      <w:autoSpaceDE w:val="0"/>
      <w:autoSpaceDN w:val="0"/>
      <w:bidi/>
      <w:spacing w:after="200" w:line="399" w:lineRule="atLeast"/>
      <w:ind w:firstLine="284"/>
      <w:jc w:val="both"/>
    </w:pPr>
    <w:rPr>
      <w:bCs/>
      <w:szCs w:val="32"/>
      <w:lang w:bidi="ar-SA"/>
    </w:rPr>
  </w:style>
  <w:style w:type="paragraph" w:customStyle="1" w:styleId="10">
    <w:name w:val="سرصفحه1"/>
    <w:semiHidden/>
    <w:rsid w:val="00963E88"/>
    <w:pPr>
      <w:autoSpaceDE w:val="0"/>
      <w:autoSpaceDN w:val="0"/>
      <w:bidi/>
      <w:spacing w:after="200" w:line="399" w:lineRule="atLeast"/>
      <w:jc w:val="both"/>
    </w:pPr>
    <w:rPr>
      <w:bCs/>
      <w:szCs w:val="32"/>
      <w:lang w:bidi="ar-SA"/>
    </w:rPr>
  </w:style>
  <w:style w:type="paragraph" w:customStyle="1" w:styleId="11">
    <w:name w:val="نقل قول1"/>
    <w:link w:val="Char0"/>
    <w:semiHidden/>
    <w:rsid w:val="00963E88"/>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963E88"/>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963E88"/>
    <w:rPr>
      <w:rFonts w:cs="Times New Roman"/>
      <w:vertAlign w:val="superscript"/>
    </w:rPr>
  </w:style>
  <w:style w:type="character" w:customStyle="1" w:styleId="Char1">
    <w:name w:val="نقل قول Char"/>
    <w:link w:val="a1"/>
    <w:rsid w:val="00963E88"/>
    <w:rPr>
      <w:rFonts w:ascii="Calibri" w:eastAsia="Times New Roman" w:hAnsi="Calibri" w:cs="2  Badr"/>
      <w:bCs/>
      <w:szCs w:val="24"/>
      <w:lang w:bidi="ar-SA"/>
    </w:rPr>
  </w:style>
  <w:style w:type="paragraph" w:styleId="DocumentMap">
    <w:name w:val="Document Map"/>
    <w:basedOn w:val="Normal"/>
    <w:link w:val="DocumentMapChar"/>
    <w:rsid w:val="00963E88"/>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63E88"/>
    <w:rPr>
      <w:rFonts w:ascii="Tahoma" w:eastAsia="Times New Roman" w:hAnsi="Tahoma" w:cs="Tahoma"/>
      <w:sz w:val="24"/>
      <w:szCs w:val="20"/>
      <w:shd w:val="clear" w:color="auto" w:fill="000080"/>
    </w:rPr>
  </w:style>
  <w:style w:type="paragraph" w:customStyle="1" w:styleId="a2">
    <w:name w:val="متن"/>
    <w:basedOn w:val="a"/>
    <w:semiHidden/>
    <w:rsid w:val="00963E88"/>
    <w:rPr>
      <w:rFonts w:cs="2  Lotus"/>
      <w:sz w:val="24"/>
    </w:rPr>
  </w:style>
  <w:style w:type="paragraph" w:styleId="BodyText">
    <w:name w:val="Body Text"/>
    <w:basedOn w:val="Normal"/>
    <w:link w:val="BodyTextChar"/>
    <w:rsid w:val="00963E88"/>
    <w:pPr>
      <w:autoSpaceDE w:val="0"/>
      <w:autoSpaceDN w:val="0"/>
    </w:pPr>
    <w:rPr>
      <w:rFonts w:ascii="B Lotus" w:hAnsi="B Lotus" w:cs="B Lotus"/>
      <w:sz w:val="24"/>
    </w:rPr>
  </w:style>
  <w:style w:type="character" w:customStyle="1" w:styleId="BodyTextChar">
    <w:name w:val="Body Text Char"/>
    <w:basedOn w:val="DefaultParagraphFont"/>
    <w:link w:val="BodyText"/>
    <w:rsid w:val="00963E88"/>
    <w:rPr>
      <w:rFonts w:ascii="B Lotus" w:eastAsia="Times New Roman" w:hAnsi="B Lotus" w:cs="B Lotus"/>
      <w:sz w:val="24"/>
      <w:szCs w:val="28"/>
    </w:rPr>
  </w:style>
  <w:style w:type="paragraph" w:styleId="BodyText2">
    <w:name w:val="Body Text 2"/>
    <w:basedOn w:val="Normal"/>
    <w:link w:val="BodyText2Char"/>
    <w:rsid w:val="00963E88"/>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63E88"/>
    <w:rPr>
      <w:rFonts w:ascii="B Lotus" w:eastAsia="Times New Roman" w:hAnsi="B Lotus" w:cs="B Lotus"/>
      <w:sz w:val="24"/>
      <w:szCs w:val="28"/>
    </w:rPr>
  </w:style>
  <w:style w:type="paragraph" w:styleId="BodyText3">
    <w:name w:val="Body Text 3"/>
    <w:basedOn w:val="Normal"/>
    <w:link w:val="BodyText3Char"/>
    <w:rsid w:val="00963E88"/>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63E88"/>
    <w:rPr>
      <w:rFonts w:ascii="B Lotus" w:eastAsia="Times New Roman" w:hAnsi="B Lotus" w:cs="B Lotus"/>
      <w:sz w:val="16"/>
      <w:szCs w:val="16"/>
    </w:rPr>
  </w:style>
  <w:style w:type="paragraph" w:styleId="BodyTextFirstIndent">
    <w:name w:val="Body Text First Indent"/>
    <w:basedOn w:val="BodyText"/>
    <w:link w:val="BodyTextFirstIndentChar"/>
    <w:rsid w:val="00963E88"/>
    <w:pPr>
      <w:ind w:firstLine="210"/>
    </w:pPr>
  </w:style>
  <w:style w:type="character" w:customStyle="1" w:styleId="BodyTextFirstIndentChar">
    <w:name w:val="Body Text First Indent Char"/>
    <w:basedOn w:val="BodyTextChar"/>
    <w:link w:val="BodyTextFirstIndent"/>
    <w:rsid w:val="00963E88"/>
    <w:rPr>
      <w:rFonts w:ascii="B Lotus" w:eastAsia="Times New Roman" w:hAnsi="B Lotus" w:cs="B Lotus"/>
      <w:sz w:val="24"/>
      <w:szCs w:val="28"/>
    </w:rPr>
  </w:style>
  <w:style w:type="paragraph" w:styleId="BodyTextIndent">
    <w:name w:val="Body Text Indent"/>
    <w:basedOn w:val="Normal"/>
    <w:link w:val="BodyTextIndentChar"/>
    <w:rsid w:val="00963E88"/>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63E88"/>
    <w:rPr>
      <w:rFonts w:ascii="B Lotus" w:eastAsia="Times New Roman" w:hAnsi="B Lotus" w:cs="B Lotus"/>
      <w:sz w:val="24"/>
      <w:szCs w:val="28"/>
    </w:rPr>
  </w:style>
  <w:style w:type="paragraph" w:styleId="BodyTextFirstIndent2">
    <w:name w:val="Body Text First Indent 2"/>
    <w:basedOn w:val="BodyTextIndent"/>
    <w:link w:val="BodyTextFirstIndent2Char"/>
    <w:rsid w:val="00963E88"/>
    <w:pPr>
      <w:ind w:firstLine="210"/>
    </w:pPr>
  </w:style>
  <w:style w:type="character" w:customStyle="1" w:styleId="BodyTextFirstIndent2Char">
    <w:name w:val="Body Text First Indent 2 Char"/>
    <w:basedOn w:val="BodyTextIndentChar"/>
    <w:link w:val="BodyTextFirstIndent2"/>
    <w:rsid w:val="00963E88"/>
    <w:rPr>
      <w:rFonts w:ascii="B Lotus" w:eastAsia="Times New Roman" w:hAnsi="B Lotus" w:cs="B Lotus"/>
      <w:sz w:val="24"/>
      <w:szCs w:val="28"/>
    </w:rPr>
  </w:style>
  <w:style w:type="paragraph" w:styleId="BodyTextIndent2">
    <w:name w:val="Body Text Indent 2"/>
    <w:basedOn w:val="Normal"/>
    <w:link w:val="BodyTextIndent2Char"/>
    <w:rsid w:val="00963E88"/>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63E88"/>
    <w:rPr>
      <w:rFonts w:ascii="B Lotus" w:eastAsia="Times New Roman" w:hAnsi="B Lotus" w:cs="B Lotus"/>
      <w:sz w:val="24"/>
      <w:szCs w:val="28"/>
    </w:rPr>
  </w:style>
  <w:style w:type="paragraph" w:styleId="BodyTextIndent3">
    <w:name w:val="Body Text Indent 3"/>
    <w:basedOn w:val="Normal"/>
    <w:link w:val="BodyTextIndent3Char"/>
    <w:rsid w:val="00963E88"/>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63E88"/>
    <w:rPr>
      <w:rFonts w:ascii="B Lotus" w:eastAsia="Times New Roman" w:hAnsi="B Lotus" w:cs="B Lotus"/>
      <w:sz w:val="16"/>
      <w:szCs w:val="16"/>
    </w:rPr>
  </w:style>
  <w:style w:type="paragraph" w:styleId="Closing">
    <w:name w:val="Closing"/>
    <w:basedOn w:val="Normal"/>
    <w:link w:val="ClosingChar"/>
    <w:rsid w:val="00963E88"/>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63E88"/>
    <w:rPr>
      <w:rFonts w:ascii="B Lotus" w:eastAsia="Times New Roman" w:hAnsi="B Lotus" w:cs="B Lotus"/>
      <w:sz w:val="24"/>
      <w:szCs w:val="28"/>
    </w:rPr>
  </w:style>
  <w:style w:type="paragraph" w:styleId="Date">
    <w:name w:val="Date"/>
    <w:basedOn w:val="Normal"/>
    <w:next w:val="Normal"/>
    <w:link w:val="DateChar"/>
    <w:rsid w:val="00963E88"/>
    <w:pPr>
      <w:autoSpaceDE w:val="0"/>
      <w:autoSpaceDN w:val="0"/>
    </w:pPr>
    <w:rPr>
      <w:rFonts w:ascii="B Lotus" w:hAnsi="B Lotus" w:cs="B Lotus"/>
      <w:sz w:val="24"/>
    </w:rPr>
  </w:style>
  <w:style w:type="character" w:customStyle="1" w:styleId="DateChar">
    <w:name w:val="Date Char"/>
    <w:basedOn w:val="DefaultParagraphFont"/>
    <w:link w:val="Date"/>
    <w:rsid w:val="00963E88"/>
    <w:rPr>
      <w:rFonts w:ascii="B Lotus" w:eastAsia="Times New Roman" w:hAnsi="B Lotus" w:cs="B Lotus"/>
      <w:sz w:val="24"/>
      <w:szCs w:val="28"/>
    </w:rPr>
  </w:style>
  <w:style w:type="paragraph" w:styleId="E-mailSignature">
    <w:name w:val="E-mail Signature"/>
    <w:basedOn w:val="Normal"/>
    <w:link w:val="E-mailSignatureChar"/>
    <w:rsid w:val="00963E88"/>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63E88"/>
    <w:rPr>
      <w:rFonts w:ascii="B Lotus" w:eastAsia="Times New Roman" w:hAnsi="B Lotus" w:cs="B Lotus"/>
      <w:sz w:val="24"/>
      <w:szCs w:val="28"/>
    </w:rPr>
  </w:style>
  <w:style w:type="paragraph" w:customStyle="1" w:styleId="a3">
    <w:name w:val="آیه در متن"/>
    <w:basedOn w:val="a"/>
    <w:link w:val="Char2"/>
    <w:rsid w:val="00963E88"/>
    <w:rPr>
      <w:rFonts w:cs="Badr"/>
      <w:bCs/>
      <w:sz w:val="24"/>
      <w:szCs w:val="24"/>
    </w:rPr>
  </w:style>
  <w:style w:type="paragraph" w:styleId="EnvelopeAddress">
    <w:name w:val="envelope address"/>
    <w:basedOn w:val="Normal"/>
    <w:rsid w:val="00963E88"/>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63E88"/>
    <w:pPr>
      <w:autoSpaceDE w:val="0"/>
      <w:autoSpaceDN w:val="0"/>
    </w:pPr>
    <w:rPr>
      <w:rFonts w:ascii="Arial" w:hAnsi="Arial" w:cs="Arial"/>
      <w:sz w:val="24"/>
      <w:szCs w:val="20"/>
    </w:rPr>
  </w:style>
  <w:style w:type="character" w:styleId="FollowedHyperlink">
    <w:name w:val="FollowedHyperlink"/>
    <w:rsid w:val="00963E88"/>
    <w:rPr>
      <w:color w:val="800080"/>
      <w:u w:val="single"/>
    </w:rPr>
  </w:style>
  <w:style w:type="paragraph" w:styleId="FootnoteText">
    <w:name w:val="footnote text"/>
    <w:basedOn w:val="Normal"/>
    <w:link w:val="FootnoteTextChar"/>
    <w:rsid w:val="00963E88"/>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63E88"/>
    <w:rPr>
      <w:rFonts w:ascii="B Lotus" w:eastAsia="Times New Roman" w:hAnsi="B Lotus" w:cs="B Lotus"/>
      <w:sz w:val="20"/>
      <w:szCs w:val="20"/>
    </w:rPr>
  </w:style>
  <w:style w:type="character" w:customStyle="1" w:styleId="Char">
    <w:name w:val="اصلى Char"/>
    <w:link w:val="a"/>
    <w:semiHidden/>
    <w:rsid w:val="00963E88"/>
    <w:rPr>
      <w:rFonts w:ascii="Calibri" w:eastAsia="Times New Roman" w:hAnsi="Calibri" w:cs="Arial"/>
      <w:szCs w:val="26"/>
      <w:lang w:bidi="ar-SA"/>
    </w:rPr>
  </w:style>
  <w:style w:type="character" w:styleId="HTMLAcronym">
    <w:name w:val="HTML Acronym"/>
    <w:basedOn w:val="DefaultParagraphFont"/>
    <w:rsid w:val="00963E88"/>
  </w:style>
  <w:style w:type="paragraph" w:styleId="HTMLAddress">
    <w:name w:val="HTML Address"/>
    <w:basedOn w:val="Normal"/>
    <w:link w:val="HTMLAddressChar"/>
    <w:rsid w:val="00963E88"/>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63E88"/>
    <w:rPr>
      <w:rFonts w:ascii="B Lotus" w:eastAsia="Times New Roman" w:hAnsi="B Lotus" w:cs="B Lotus"/>
      <w:i/>
      <w:iCs/>
      <w:sz w:val="24"/>
      <w:szCs w:val="28"/>
    </w:rPr>
  </w:style>
  <w:style w:type="character" w:styleId="HTMLCite">
    <w:name w:val="HTML Cite"/>
    <w:rsid w:val="00963E88"/>
    <w:rPr>
      <w:i/>
      <w:iCs/>
    </w:rPr>
  </w:style>
  <w:style w:type="character" w:styleId="HTMLCode">
    <w:name w:val="HTML Code"/>
    <w:rsid w:val="00963E88"/>
    <w:rPr>
      <w:rFonts w:ascii="Courier New" w:hAnsi="Courier New" w:cs="Courier New"/>
      <w:sz w:val="20"/>
      <w:szCs w:val="20"/>
    </w:rPr>
  </w:style>
  <w:style w:type="character" w:styleId="HTMLDefinition">
    <w:name w:val="HTML Definition"/>
    <w:rsid w:val="00963E88"/>
    <w:rPr>
      <w:i/>
      <w:iCs/>
    </w:rPr>
  </w:style>
  <w:style w:type="character" w:styleId="HTMLKeyboard">
    <w:name w:val="HTML Keyboard"/>
    <w:rsid w:val="00963E88"/>
    <w:rPr>
      <w:rFonts w:ascii="Courier New" w:hAnsi="Courier New" w:cs="Courier New"/>
      <w:sz w:val="20"/>
      <w:szCs w:val="20"/>
    </w:rPr>
  </w:style>
  <w:style w:type="paragraph" w:styleId="HTMLPreformatted">
    <w:name w:val="HTML Preformatted"/>
    <w:basedOn w:val="Normal"/>
    <w:link w:val="HTMLPreformattedChar"/>
    <w:rsid w:val="00963E88"/>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63E88"/>
    <w:rPr>
      <w:rFonts w:ascii="Courier New" w:eastAsia="Times New Roman" w:hAnsi="Courier New" w:cs="Courier New"/>
      <w:sz w:val="24"/>
      <w:szCs w:val="20"/>
    </w:rPr>
  </w:style>
  <w:style w:type="character" w:styleId="HTMLSample">
    <w:name w:val="HTML Sample"/>
    <w:rsid w:val="00963E88"/>
    <w:rPr>
      <w:rFonts w:ascii="Courier New" w:hAnsi="Courier New" w:cs="Courier New"/>
    </w:rPr>
  </w:style>
  <w:style w:type="character" w:styleId="HTMLTypewriter">
    <w:name w:val="HTML Typewriter"/>
    <w:rsid w:val="00963E88"/>
    <w:rPr>
      <w:rFonts w:ascii="Courier New" w:hAnsi="Courier New" w:cs="Courier New"/>
      <w:sz w:val="20"/>
      <w:szCs w:val="20"/>
    </w:rPr>
  </w:style>
  <w:style w:type="character" w:styleId="HTMLVariable">
    <w:name w:val="HTML Variable"/>
    <w:rsid w:val="00963E88"/>
    <w:rPr>
      <w:i/>
      <w:iCs/>
    </w:rPr>
  </w:style>
  <w:style w:type="character" w:customStyle="1" w:styleId="Char2">
    <w:name w:val="آیه در متن Char"/>
    <w:link w:val="a3"/>
    <w:rsid w:val="00963E88"/>
    <w:rPr>
      <w:rFonts w:ascii="Calibri" w:eastAsia="Times New Roman" w:hAnsi="Calibri" w:cs="Badr"/>
      <w:bCs/>
      <w:sz w:val="24"/>
      <w:szCs w:val="24"/>
      <w:lang w:bidi="ar-SA"/>
    </w:rPr>
  </w:style>
  <w:style w:type="character" w:styleId="LineNumber">
    <w:name w:val="line number"/>
    <w:basedOn w:val="DefaultParagraphFont"/>
    <w:rsid w:val="00963E88"/>
  </w:style>
  <w:style w:type="paragraph" w:styleId="List">
    <w:name w:val="List"/>
    <w:basedOn w:val="Normal"/>
    <w:rsid w:val="00963E88"/>
    <w:pPr>
      <w:autoSpaceDE w:val="0"/>
      <w:autoSpaceDN w:val="0"/>
      <w:ind w:left="360" w:hanging="360"/>
    </w:pPr>
    <w:rPr>
      <w:rFonts w:ascii="B Lotus" w:hAnsi="B Lotus" w:cs="B Lotus"/>
      <w:sz w:val="24"/>
    </w:rPr>
  </w:style>
  <w:style w:type="paragraph" w:styleId="List2">
    <w:name w:val="List 2"/>
    <w:basedOn w:val="Normal"/>
    <w:rsid w:val="00963E88"/>
    <w:pPr>
      <w:autoSpaceDE w:val="0"/>
      <w:autoSpaceDN w:val="0"/>
      <w:ind w:left="720" w:hanging="360"/>
    </w:pPr>
    <w:rPr>
      <w:rFonts w:ascii="B Lotus" w:hAnsi="B Lotus" w:cs="B Lotus"/>
      <w:sz w:val="24"/>
    </w:rPr>
  </w:style>
  <w:style w:type="paragraph" w:styleId="List3">
    <w:name w:val="List 3"/>
    <w:basedOn w:val="Normal"/>
    <w:rsid w:val="00963E88"/>
    <w:pPr>
      <w:autoSpaceDE w:val="0"/>
      <w:autoSpaceDN w:val="0"/>
      <w:ind w:left="1080" w:hanging="360"/>
    </w:pPr>
    <w:rPr>
      <w:rFonts w:ascii="B Lotus" w:hAnsi="B Lotus" w:cs="B Lotus"/>
      <w:sz w:val="24"/>
    </w:rPr>
  </w:style>
  <w:style w:type="paragraph" w:styleId="List4">
    <w:name w:val="List 4"/>
    <w:basedOn w:val="Normal"/>
    <w:rsid w:val="00963E88"/>
    <w:pPr>
      <w:autoSpaceDE w:val="0"/>
      <w:autoSpaceDN w:val="0"/>
      <w:ind w:left="1440" w:hanging="360"/>
    </w:pPr>
    <w:rPr>
      <w:rFonts w:ascii="B Lotus" w:hAnsi="B Lotus" w:cs="B Lotus"/>
      <w:sz w:val="24"/>
    </w:rPr>
  </w:style>
  <w:style w:type="paragraph" w:styleId="List5">
    <w:name w:val="List 5"/>
    <w:basedOn w:val="Normal"/>
    <w:rsid w:val="00963E88"/>
    <w:pPr>
      <w:autoSpaceDE w:val="0"/>
      <w:autoSpaceDN w:val="0"/>
      <w:ind w:left="1800" w:hanging="360"/>
    </w:pPr>
    <w:rPr>
      <w:rFonts w:ascii="B Lotus" w:hAnsi="B Lotus" w:cs="B Lotus"/>
      <w:sz w:val="24"/>
    </w:rPr>
  </w:style>
  <w:style w:type="paragraph" w:styleId="ListBullet">
    <w:name w:val="List Bullet"/>
    <w:basedOn w:val="Normal"/>
    <w:rsid w:val="00963E88"/>
    <w:pPr>
      <w:numPr>
        <w:numId w:val="16"/>
      </w:numPr>
      <w:autoSpaceDE w:val="0"/>
      <w:autoSpaceDN w:val="0"/>
    </w:pPr>
    <w:rPr>
      <w:rFonts w:ascii="B Lotus" w:hAnsi="B Lotus" w:cs="B Lotus"/>
      <w:sz w:val="24"/>
    </w:rPr>
  </w:style>
  <w:style w:type="paragraph" w:styleId="ListBullet2">
    <w:name w:val="List Bullet 2"/>
    <w:basedOn w:val="Normal"/>
    <w:rsid w:val="00963E88"/>
    <w:pPr>
      <w:numPr>
        <w:numId w:val="17"/>
      </w:numPr>
      <w:autoSpaceDE w:val="0"/>
      <w:autoSpaceDN w:val="0"/>
    </w:pPr>
    <w:rPr>
      <w:rFonts w:ascii="B Lotus" w:hAnsi="B Lotus" w:cs="B Lotus"/>
      <w:sz w:val="24"/>
    </w:rPr>
  </w:style>
  <w:style w:type="paragraph" w:styleId="ListBullet3">
    <w:name w:val="List Bullet 3"/>
    <w:basedOn w:val="Normal"/>
    <w:rsid w:val="00963E88"/>
    <w:pPr>
      <w:numPr>
        <w:numId w:val="18"/>
      </w:numPr>
      <w:autoSpaceDE w:val="0"/>
      <w:autoSpaceDN w:val="0"/>
    </w:pPr>
    <w:rPr>
      <w:rFonts w:ascii="B Lotus" w:hAnsi="B Lotus" w:cs="B Lotus"/>
      <w:sz w:val="24"/>
    </w:rPr>
  </w:style>
  <w:style w:type="paragraph" w:styleId="ListBullet4">
    <w:name w:val="List Bullet 4"/>
    <w:basedOn w:val="Normal"/>
    <w:rsid w:val="00963E88"/>
    <w:pPr>
      <w:numPr>
        <w:numId w:val="19"/>
      </w:numPr>
      <w:autoSpaceDE w:val="0"/>
      <w:autoSpaceDN w:val="0"/>
    </w:pPr>
    <w:rPr>
      <w:rFonts w:ascii="B Lotus" w:hAnsi="B Lotus" w:cs="B Lotus"/>
      <w:sz w:val="24"/>
    </w:rPr>
  </w:style>
  <w:style w:type="paragraph" w:styleId="ListBullet5">
    <w:name w:val="List Bullet 5"/>
    <w:basedOn w:val="Normal"/>
    <w:rsid w:val="00963E88"/>
    <w:pPr>
      <w:numPr>
        <w:numId w:val="20"/>
      </w:numPr>
      <w:autoSpaceDE w:val="0"/>
      <w:autoSpaceDN w:val="0"/>
    </w:pPr>
    <w:rPr>
      <w:rFonts w:ascii="B Lotus" w:hAnsi="B Lotus" w:cs="B Lotus"/>
      <w:sz w:val="24"/>
    </w:rPr>
  </w:style>
  <w:style w:type="paragraph" w:styleId="ListContinue">
    <w:name w:val="List Continue"/>
    <w:basedOn w:val="Normal"/>
    <w:rsid w:val="00963E88"/>
    <w:pPr>
      <w:autoSpaceDE w:val="0"/>
      <w:autoSpaceDN w:val="0"/>
      <w:ind w:left="360"/>
    </w:pPr>
    <w:rPr>
      <w:rFonts w:ascii="B Lotus" w:hAnsi="B Lotus" w:cs="B Lotus"/>
      <w:sz w:val="24"/>
    </w:rPr>
  </w:style>
  <w:style w:type="paragraph" w:styleId="ListContinue2">
    <w:name w:val="List Continue 2"/>
    <w:basedOn w:val="Normal"/>
    <w:rsid w:val="00963E88"/>
    <w:pPr>
      <w:autoSpaceDE w:val="0"/>
      <w:autoSpaceDN w:val="0"/>
      <w:ind w:left="720"/>
    </w:pPr>
    <w:rPr>
      <w:rFonts w:ascii="B Lotus" w:hAnsi="B Lotus" w:cs="B Lotus"/>
      <w:sz w:val="24"/>
    </w:rPr>
  </w:style>
  <w:style w:type="paragraph" w:styleId="ListContinue3">
    <w:name w:val="List Continue 3"/>
    <w:basedOn w:val="Normal"/>
    <w:rsid w:val="00963E88"/>
    <w:pPr>
      <w:autoSpaceDE w:val="0"/>
      <w:autoSpaceDN w:val="0"/>
      <w:ind w:left="1080"/>
    </w:pPr>
    <w:rPr>
      <w:rFonts w:ascii="B Lotus" w:hAnsi="B Lotus" w:cs="B Lotus"/>
      <w:sz w:val="24"/>
    </w:rPr>
  </w:style>
  <w:style w:type="paragraph" w:styleId="ListContinue4">
    <w:name w:val="List Continue 4"/>
    <w:basedOn w:val="Normal"/>
    <w:rsid w:val="00963E88"/>
    <w:pPr>
      <w:autoSpaceDE w:val="0"/>
      <w:autoSpaceDN w:val="0"/>
      <w:ind w:left="1440"/>
    </w:pPr>
    <w:rPr>
      <w:rFonts w:ascii="B Lotus" w:hAnsi="B Lotus" w:cs="B Lotus"/>
      <w:sz w:val="24"/>
    </w:rPr>
  </w:style>
  <w:style w:type="paragraph" w:styleId="ListContinue5">
    <w:name w:val="List Continue 5"/>
    <w:basedOn w:val="Normal"/>
    <w:rsid w:val="00963E88"/>
    <w:pPr>
      <w:autoSpaceDE w:val="0"/>
      <w:autoSpaceDN w:val="0"/>
      <w:ind w:left="1800"/>
    </w:pPr>
    <w:rPr>
      <w:rFonts w:ascii="B Lotus" w:hAnsi="B Lotus" w:cs="B Lotus"/>
      <w:sz w:val="24"/>
    </w:rPr>
  </w:style>
  <w:style w:type="paragraph" w:styleId="ListNumber">
    <w:name w:val="List Number"/>
    <w:basedOn w:val="Normal"/>
    <w:rsid w:val="00963E88"/>
    <w:pPr>
      <w:numPr>
        <w:numId w:val="21"/>
      </w:numPr>
      <w:autoSpaceDE w:val="0"/>
      <w:autoSpaceDN w:val="0"/>
    </w:pPr>
    <w:rPr>
      <w:rFonts w:ascii="B Lotus" w:hAnsi="B Lotus" w:cs="B Lotus"/>
      <w:sz w:val="24"/>
    </w:rPr>
  </w:style>
  <w:style w:type="paragraph" w:styleId="ListNumber2">
    <w:name w:val="List Number 2"/>
    <w:basedOn w:val="Normal"/>
    <w:rsid w:val="00963E88"/>
    <w:pPr>
      <w:numPr>
        <w:numId w:val="22"/>
      </w:numPr>
      <w:autoSpaceDE w:val="0"/>
      <w:autoSpaceDN w:val="0"/>
    </w:pPr>
    <w:rPr>
      <w:rFonts w:ascii="B Lotus" w:hAnsi="B Lotus" w:cs="B Lotus"/>
      <w:sz w:val="24"/>
    </w:rPr>
  </w:style>
  <w:style w:type="paragraph" w:styleId="ListNumber3">
    <w:name w:val="List Number 3"/>
    <w:basedOn w:val="Normal"/>
    <w:rsid w:val="00963E88"/>
    <w:pPr>
      <w:numPr>
        <w:numId w:val="23"/>
      </w:numPr>
      <w:autoSpaceDE w:val="0"/>
      <w:autoSpaceDN w:val="0"/>
    </w:pPr>
    <w:rPr>
      <w:rFonts w:ascii="B Lotus" w:hAnsi="B Lotus" w:cs="B Lotus"/>
      <w:sz w:val="24"/>
    </w:rPr>
  </w:style>
  <w:style w:type="paragraph" w:styleId="ListNumber4">
    <w:name w:val="List Number 4"/>
    <w:basedOn w:val="Normal"/>
    <w:rsid w:val="00963E88"/>
    <w:pPr>
      <w:numPr>
        <w:numId w:val="24"/>
      </w:numPr>
      <w:autoSpaceDE w:val="0"/>
      <w:autoSpaceDN w:val="0"/>
    </w:pPr>
    <w:rPr>
      <w:rFonts w:ascii="B Lotus" w:hAnsi="B Lotus" w:cs="B Lotus"/>
      <w:sz w:val="24"/>
    </w:rPr>
  </w:style>
  <w:style w:type="paragraph" w:styleId="ListNumber5">
    <w:name w:val="List Number 5"/>
    <w:basedOn w:val="Normal"/>
    <w:rsid w:val="00963E88"/>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63E8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63E88"/>
    <w:rPr>
      <w:rFonts w:ascii="Arial" w:eastAsia="Times New Roman" w:hAnsi="Arial" w:cs="Arial"/>
      <w:sz w:val="24"/>
      <w:szCs w:val="28"/>
      <w:shd w:val="pct20" w:color="auto" w:fill="auto"/>
    </w:rPr>
  </w:style>
  <w:style w:type="paragraph" w:styleId="NormalWeb">
    <w:name w:val="Normal (Web)"/>
    <w:basedOn w:val="Normal"/>
    <w:rsid w:val="00963E88"/>
    <w:pPr>
      <w:autoSpaceDE w:val="0"/>
      <w:autoSpaceDN w:val="0"/>
    </w:pPr>
    <w:rPr>
      <w:rFonts w:ascii="B Lotus" w:hAnsi="B Lotus" w:cs="B Lotus"/>
      <w:sz w:val="24"/>
    </w:rPr>
  </w:style>
  <w:style w:type="paragraph" w:styleId="NormalIndent">
    <w:name w:val="Normal Indent"/>
    <w:basedOn w:val="Normal"/>
    <w:rsid w:val="00963E88"/>
    <w:pPr>
      <w:autoSpaceDE w:val="0"/>
      <w:autoSpaceDN w:val="0"/>
      <w:ind w:left="720"/>
    </w:pPr>
    <w:rPr>
      <w:rFonts w:ascii="B Lotus" w:hAnsi="B Lotus" w:cs="B Lotus"/>
      <w:sz w:val="24"/>
    </w:rPr>
  </w:style>
  <w:style w:type="paragraph" w:styleId="NoteHeading">
    <w:name w:val="Note Heading"/>
    <w:basedOn w:val="Normal"/>
    <w:next w:val="Normal"/>
    <w:link w:val="NoteHeadingChar"/>
    <w:rsid w:val="00963E88"/>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63E88"/>
    <w:rPr>
      <w:rFonts w:ascii="B Lotus" w:eastAsia="Times New Roman" w:hAnsi="B Lotus" w:cs="B Lotus"/>
      <w:sz w:val="24"/>
      <w:szCs w:val="28"/>
    </w:rPr>
  </w:style>
  <w:style w:type="character" w:styleId="PageNumber">
    <w:name w:val="page number"/>
    <w:basedOn w:val="DefaultParagraphFont"/>
    <w:rsid w:val="00963E88"/>
  </w:style>
  <w:style w:type="paragraph" w:styleId="PlainText">
    <w:name w:val="Plain Text"/>
    <w:basedOn w:val="Normal"/>
    <w:link w:val="PlainTextChar"/>
    <w:rsid w:val="00963E88"/>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63E88"/>
    <w:rPr>
      <w:rFonts w:ascii="Courier New" w:eastAsia="Times New Roman" w:hAnsi="Courier New" w:cs="Courier New"/>
      <w:sz w:val="24"/>
      <w:szCs w:val="20"/>
    </w:rPr>
  </w:style>
  <w:style w:type="paragraph" w:styleId="Salutation">
    <w:name w:val="Salutation"/>
    <w:basedOn w:val="Normal"/>
    <w:next w:val="Normal"/>
    <w:link w:val="SalutationChar"/>
    <w:rsid w:val="00963E88"/>
    <w:pPr>
      <w:autoSpaceDE w:val="0"/>
      <w:autoSpaceDN w:val="0"/>
    </w:pPr>
    <w:rPr>
      <w:rFonts w:ascii="B Lotus" w:hAnsi="B Lotus" w:cs="B Lotus"/>
      <w:sz w:val="24"/>
    </w:rPr>
  </w:style>
  <w:style w:type="character" w:customStyle="1" w:styleId="SalutationChar">
    <w:name w:val="Salutation Char"/>
    <w:basedOn w:val="DefaultParagraphFont"/>
    <w:link w:val="Salutation"/>
    <w:rsid w:val="00963E88"/>
    <w:rPr>
      <w:rFonts w:ascii="B Lotus" w:eastAsia="Times New Roman" w:hAnsi="B Lotus" w:cs="B Lotus"/>
      <w:sz w:val="24"/>
      <w:szCs w:val="28"/>
    </w:rPr>
  </w:style>
  <w:style w:type="paragraph" w:styleId="Signature">
    <w:name w:val="Signature"/>
    <w:basedOn w:val="Normal"/>
    <w:link w:val="SignatureChar"/>
    <w:rsid w:val="00963E88"/>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63E88"/>
    <w:rPr>
      <w:rFonts w:ascii="B Lotus" w:eastAsia="Times New Roman" w:hAnsi="B Lotus" w:cs="B Lotus"/>
      <w:sz w:val="24"/>
      <w:szCs w:val="28"/>
    </w:rPr>
  </w:style>
  <w:style w:type="paragraph" w:customStyle="1" w:styleId="a4">
    <w:name w:val="اسم کتاب در متن"/>
    <w:basedOn w:val="a"/>
    <w:link w:val="Char3"/>
    <w:rsid w:val="00963E88"/>
    <w:rPr>
      <w:rFonts w:cs="Zar"/>
      <w:iCs/>
      <w:sz w:val="24"/>
      <w:szCs w:val="24"/>
    </w:rPr>
  </w:style>
  <w:style w:type="character" w:customStyle="1" w:styleId="a5">
    <w:name w:val="سر متن"/>
    <w:rsid w:val="00963E88"/>
    <w:rPr>
      <w:rFonts w:cs="B Jadid"/>
      <w:bCs/>
      <w:szCs w:val="24"/>
    </w:rPr>
  </w:style>
  <w:style w:type="table" w:styleId="Table3Deffects1">
    <w:name w:val="Table 3D effects 1"/>
    <w:basedOn w:val="TableNormal"/>
    <w:rsid w:val="00963E88"/>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E88"/>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E88"/>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E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E88"/>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E88"/>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E88"/>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E88"/>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E88"/>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E88"/>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E88"/>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E88"/>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E88"/>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E88"/>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E88"/>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E88"/>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E88"/>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63E88"/>
    <w:rPr>
      <w:rFonts w:ascii="Calibri" w:eastAsia="Times New Roman" w:hAnsi="Calibri" w:cs="Zar"/>
      <w:iCs/>
      <w:sz w:val="24"/>
      <w:szCs w:val="24"/>
      <w:lang w:bidi="ar-SA"/>
    </w:rPr>
  </w:style>
  <w:style w:type="table" w:styleId="TableGrid1">
    <w:name w:val="Table Grid 1"/>
    <w:basedOn w:val="TableNormal"/>
    <w:rsid w:val="00963E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E88"/>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E88"/>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E88"/>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E88"/>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E88"/>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E88"/>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E88"/>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E88"/>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E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E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E88"/>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E88"/>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E88"/>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E88"/>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E88"/>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E88"/>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E88"/>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E88"/>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E88"/>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3E88"/>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E88"/>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E88"/>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F68E7"/>
    <w:pPr>
      <w:spacing w:after="0"/>
      <w:ind w:firstLine="0"/>
    </w:pPr>
  </w:style>
  <w:style w:type="paragraph" w:customStyle="1" w:styleId="a6">
    <w:name w:val="تو رفتگی"/>
    <w:basedOn w:val="Normal"/>
    <w:link w:val="Char4"/>
    <w:autoRedefine/>
    <w:rsid w:val="00963E88"/>
    <w:pPr>
      <w:ind w:left="1440"/>
    </w:pPr>
    <w:rPr>
      <w:rFonts w:ascii="Times New Roman" w:hAnsi="Times New Roman" w:cs="B Lotus"/>
    </w:rPr>
  </w:style>
  <w:style w:type="character" w:customStyle="1" w:styleId="Char4">
    <w:name w:val="تو رفتگی Char"/>
    <w:link w:val="a6"/>
    <w:rsid w:val="00963E88"/>
    <w:rPr>
      <w:rFonts w:ascii="Times New Roman" w:eastAsia="Times New Roman" w:hAnsi="Times New Roman" w:cs="B Lotus"/>
      <w:szCs w:val="28"/>
    </w:rPr>
  </w:style>
  <w:style w:type="paragraph" w:styleId="TOC2">
    <w:name w:val="toc 2"/>
    <w:basedOn w:val="Normal"/>
    <w:next w:val="Normal"/>
    <w:autoRedefine/>
    <w:uiPriority w:val="39"/>
    <w:unhideWhenUsed/>
    <w:qFormat/>
    <w:rsid w:val="002F68E7"/>
    <w:pPr>
      <w:spacing w:after="0"/>
      <w:ind w:left="221"/>
    </w:pPr>
  </w:style>
  <w:style w:type="paragraph" w:customStyle="1" w:styleId="a7">
    <w:name w:val="روایت و آیه"/>
    <w:basedOn w:val="Normal"/>
    <w:link w:val="Char5"/>
    <w:autoRedefine/>
    <w:rsid w:val="00963E88"/>
    <w:pPr>
      <w:ind w:left="1440"/>
    </w:pPr>
    <w:rPr>
      <w:rFonts w:ascii="Times New Roman" w:hAnsi="Times New Roman" w:cs="B Lotus"/>
      <w:b/>
    </w:rPr>
  </w:style>
  <w:style w:type="character" w:customStyle="1" w:styleId="Char5">
    <w:name w:val="روایت و آیه Char"/>
    <w:link w:val="a7"/>
    <w:rsid w:val="00963E88"/>
    <w:rPr>
      <w:rFonts w:ascii="Times New Roman" w:eastAsia="Times New Roman" w:hAnsi="Times New Roman" w:cs="B Lotus"/>
      <w:b/>
      <w:szCs w:val="28"/>
    </w:rPr>
  </w:style>
  <w:style w:type="character" w:customStyle="1" w:styleId="Char0">
    <w:name w:val="نقل قول Char"/>
    <w:link w:val="11"/>
    <w:semiHidden/>
    <w:rsid w:val="00963E88"/>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2F68E7"/>
    <w:pPr>
      <w:spacing w:after="0"/>
      <w:ind w:left="658"/>
    </w:pPr>
  </w:style>
  <w:style w:type="paragraph" w:styleId="TOC3">
    <w:name w:val="toc 3"/>
    <w:basedOn w:val="Normal"/>
    <w:next w:val="Normal"/>
    <w:autoRedefine/>
    <w:uiPriority w:val="39"/>
    <w:unhideWhenUsed/>
    <w:qFormat/>
    <w:rsid w:val="002F68E7"/>
    <w:pPr>
      <w:spacing w:after="0"/>
      <w:ind w:left="442"/>
    </w:pPr>
    <w:rPr>
      <w:rFonts w:eastAsia="2  Lotus"/>
    </w:rPr>
  </w:style>
  <w:style w:type="character" w:styleId="Hyperlink">
    <w:name w:val="Hyperlink"/>
    <w:uiPriority w:val="99"/>
    <w:rsid w:val="00963E88"/>
    <w:rPr>
      <w:color w:val="0000FF"/>
      <w:u w:val="single"/>
    </w:rPr>
  </w:style>
  <w:style w:type="paragraph" w:customStyle="1" w:styleId="a8">
    <w:name w:val="نقل قول مستقیم"/>
    <w:basedOn w:val="11"/>
    <w:link w:val="Char6"/>
    <w:rsid w:val="00963E88"/>
    <w:pPr>
      <w:adjustRightInd w:val="0"/>
      <w:ind w:left="720" w:right="0"/>
    </w:pPr>
    <w:rPr>
      <w:rFonts w:ascii="B Badr" w:hAnsi="B Badr" w:cs="B Lotus"/>
      <w:b/>
      <w:sz w:val="24"/>
      <w:szCs w:val="24"/>
    </w:rPr>
  </w:style>
  <w:style w:type="character" w:customStyle="1" w:styleId="Char6">
    <w:name w:val="نقل قول مستقیم Char"/>
    <w:link w:val="a8"/>
    <w:rsid w:val="00963E88"/>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2F68E7"/>
    <w:pPr>
      <w:spacing w:after="0"/>
      <w:ind w:left="879"/>
    </w:pPr>
  </w:style>
  <w:style w:type="paragraph" w:styleId="TOC6">
    <w:name w:val="toc 6"/>
    <w:basedOn w:val="Normal"/>
    <w:next w:val="Normal"/>
    <w:autoRedefine/>
    <w:uiPriority w:val="39"/>
    <w:unhideWhenUsed/>
    <w:qFormat/>
    <w:rsid w:val="002F68E7"/>
    <w:pPr>
      <w:spacing w:after="0"/>
      <w:ind w:left="1100"/>
    </w:pPr>
  </w:style>
  <w:style w:type="character" w:styleId="Emphasis">
    <w:name w:val="Emphasis"/>
    <w:uiPriority w:val="20"/>
    <w:qFormat/>
    <w:rsid w:val="002F68E7"/>
    <w:rPr>
      <w:rFonts w:cs="2  Lotus"/>
      <w:i/>
      <w:iCs/>
      <w:color w:val="808080"/>
      <w:szCs w:val="32"/>
    </w:rPr>
  </w:style>
  <w:style w:type="paragraph" w:styleId="TOCHeading">
    <w:name w:val="TOC Heading"/>
    <w:basedOn w:val="Heading1"/>
    <w:next w:val="Normal"/>
    <w:uiPriority w:val="39"/>
    <w:semiHidden/>
    <w:unhideWhenUsed/>
    <w:qFormat/>
    <w:rsid w:val="002F68E7"/>
    <w:pPr>
      <w:spacing w:before="480"/>
      <w:ind w:firstLine="284"/>
      <w:outlineLvl w:val="9"/>
    </w:pPr>
    <w:rPr>
      <w:rFonts w:cs="Times New Roman"/>
      <w:color w:val="365F91"/>
      <w:szCs w:val="28"/>
    </w:rPr>
  </w:style>
  <w:style w:type="character" w:styleId="Strong">
    <w:name w:val="Strong"/>
    <w:rsid w:val="00963E88"/>
    <w:rPr>
      <w:b/>
      <w:bCs/>
    </w:rPr>
  </w:style>
  <w:style w:type="paragraph" w:styleId="Subtitle">
    <w:name w:val="Subtitle"/>
    <w:aliases w:val="پاورقي"/>
    <w:basedOn w:val="Normal"/>
    <w:next w:val="Normal"/>
    <w:link w:val="SubtitleChar"/>
    <w:autoRedefine/>
    <w:uiPriority w:val="11"/>
    <w:qFormat/>
    <w:rsid w:val="002F68E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F68E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F68E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F68E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963E88"/>
    <w:pPr>
      <w:ind w:left="26"/>
      <w:outlineLvl w:val="0"/>
    </w:pPr>
    <w:rPr>
      <w:rFonts w:ascii="B Lotus" w:hAnsi="B Lotus" w:cs="B Lotus"/>
      <w:sz w:val="20"/>
      <w:szCs w:val="20"/>
    </w:rPr>
  </w:style>
  <w:style w:type="character" w:customStyle="1" w:styleId="FootnotetextChar0">
    <w:name w:val="Footnote  text Char"/>
    <w:link w:val="Footnotetext0"/>
    <w:rsid w:val="00963E88"/>
    <w:rPr>
      <w:rFonts w:ascii="B Lotus" w:eastAsia="Times New Roman" w:hAnsi="B Lotus" w:cs="B Lotus"/>
      <w:sz w:val="20"/>
      <w:szCs w:val="20"/>
    </w:rPr>
  </w:style>
  <w:style w:type="paragraph" w:customStyle="1" w:styleId="a9">
    <w:name w:val="متن جدول"/>
    <w:basedOn w:val="Normal"/>
    <w:rsid w:val="00963E88"/>
    <w:pPr>
      <w:bidi w:val="0"/>
      <w:jc w:val="center"/>
    </w:pPr>
    <w:rPr>
      <w:rFonts w:ascii="B Lotus" w:hAnsi="B Lotus" w:cs="B Lotus"/>
      <w:b/>
      <w:bCs/>
      <w:sz w:val="20"/>
      <w:szCs w:val="20"/>
    </w:rPr>
  </w:style>
  <w:style w:type="paragraph" w:customStyle="1" w:styleId="12">
    <w:name w:val="تورفتگی1"/>
    <w:basedOn w:val="a6"/>
    <w:link w:val="1Char"/>
    <w:rsid w:val="00963E88"/>
    <w:rPr>
      <w:rFonts w:ascii="B Lotus" w:hAnsi="B Lotus"/>
    </w:rPr>
  </w:style>
  <w:style w:type="character" w:customStyle="1" w:styleId="1Char">
    <w:name w:val="تورفتگی1 Char"/>
    <w:link w:val="12"/>
    <w:rsid w:val="00963E88"/>
    <w:rPr>
      <w:rFonts w:ascii="B Lotus" w:eastAsia="Times New Roman" w:hAnsi="B Lotus" w:cs="B Lotus"/>
      <w:szCs w:val="28"/>
    </w:rPr>
  </w:style>
  <w:style w:type="paragraph" w:customStyle="1" w:styleId="aa">
    <w:name w:val="علیه السلام در متن"/>
    <w:basedOn w:val="a7"/>
    <w:link w:val="Char7"/>
    <w:rsid w:val="00963E88"/>
    <w:rPr>
      <w:szCs w:val="22"/>
    </w:rPr>
  </w:style>
  <w:style w:type="character" w:customStyle="1" w:styleId="CharChar1">
    <w:name w:val="Char Char1"/>
    <w:rsid w:val="00963E88"/>
    <w:rPr>
      <w:rFonts w:ascii="B Lotus" w:hAnsi="B Lotus" w:cs="B Lotus"/>
      <w:lang w:val="en-US" w:eastAsia="en-US" w:bidi="ar-SA"/>
    </w:rPr>
  </w:style>
  <w:style w:type="character" w:customStyle="1" w:styleId="Char7">
    <w:name w:val="علیه السلام در متن Char"/>
    <w:link w:val="aa"/>
    <w:rsid w:val="00963E88"/>
    <w:rPr>
      <w:rFonts w:ascii="Times New Roman" w:eastAsia="Times New Roman" w:hAnsi="Times New Roman" w:cs="B Lotus"/>
      <w:b/>
    </w:rPr>
  </w:style>
  <w:style w:type="paragraph" w:customStyle="1" w:styleId="ab">
    <w:name w:val="نام منبع درمتن"/>
    <w:basedOn w:val="a"/>
    <w:link w:val="CharChar"/>
    <w:rsid w:val="00963E88"/>
    <w:rPr>
      <w:rFonts w:cs="Zar"/>
      <w:iCs/>
      <w:sz w:val="24"/>
      <w:szCs w:val="24"/>
    </w:rPr>
  </w:style>
  <w:style w:type="character" w:customStyle="1" w:styleId="CharChar">
    <w:name w:val="نام منبع درمتن Char Char"/>
    <w:link w:val="ab"/>
    <w:rsid w:val="00963E88"/>
    <w:rPr>
      <w:rFonts w:ascii="Calibri" w:eastAsia="Times New Roman" w:hAnsi="Calibri" w:cs="Zar"/>
      <w:iCs/>
      <w:sz w:val="24"/>
      <w:szCs w:val="24"/>
      <w:lang w:bidi="ar-SA"/>
    </w:rPr>
  </w:style>
  <w:style w:type="paragraph" w:customStyle="1" w:styleId="ac">
    <w:name w:val="قران و روایت در متن"/>
    <w:basedOn w:val="a"/>
    <w:link w:val="Char8"/>
    <w:rsid w:val="00963E88"/>
    <w:rPr>
      <w:rFonts w:cs="Badr"/>
      <w:bCs/>
      <w:sz w:val="24"/>
      <w:szCs w:val="24"/>
    </w:rPr>
  </w:style>
  <w:style w:type="character" w:customStyle="1" w:styleId="Char8">
    <w:name w:val="قران و روایت در متن Char"/>
    <w:link w:val="ac"/>
    <w:rsid w:val="00963E88"/>
    <w:rPr>
      <w:rFonts w:ascii="Calibri" w:eastAsia="Times New Roman" w:hAnsi="Calibri" w:cs="Badr"/>
      <w:bCs/>
      <w:sz w:val="24"/>
      <w:szCs w:val="24"/>
      <w:lang w:bidi="ar-SA"/>
    </w:rPr>
  </w:style>
  <w:style w:type="character" w:customStyle="1" w:styleId="FootnotetextCharChar">
    <w:name w:val="Footnote  text Char Char"/>
    <w:rsid w:val="00963E88"/>
    <w:rPr>
      <w:rFonts w:cs="B Lotus"/>
      <w:lang w:val="en-US" w:eastAsia="en-US" w:bidi="ar-SA"/>
    </w:rPr>
  </w:style>
  <w:style w:type="paragraph" w:styleId="TOC7">
    <w:name w:val="toc 7"/>
    <w:basedOn w:val="Normal"/>
    <w:next w:val="Normal"/>
    <w:autoRedefine/>
    <w:uiPriority w:val="39"/>
    <w:unhideWhenUsed/>
    <w:qFormat/>
    <w:rsid w:val="002F68E7"/>
    <w:pPr>
      <w:spacing w:after="0"/>
      <w:ind w:left="1321"/>
    </w:pPr>
  </w:style>
  <w:style w:type="paragraph" w:styleId="TOC8">
    <w:name w:val="toc 8"/>
    <w:basedOn w:val="Normal"/>
    <w:next w:val="Normal"/>
    <w:autoRedefine/>
    <w:uiPriority w:val="39"/>
    <w:unhideWhenUsed/>
    <w:rsid w:val="00963E88"/>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63E88"/>
    <w:pPr>
      <w:bidi w:val="0"/>
      <w:spacing w:after="100" w:line="276" w:lineRule="auto"/>
      <w:ind w:left="1760"/>
      <w:jc w:val="left"/>
    </w:pPr>
    <w:rPr>
      <w:rFonts w:cs="Arial"/>
      <w:szCs w:val="22"/>
    </w:rPr>
  </w:style>
  <w:style w:type="paragraph" w:customStyle="1" w:styleId="normal1">
    <w:name w:val="normal1"/>
    <w:basedOn w:val="Normal"/>
    <w:rsid w:val="00963E88"/>
    <w:pPr>
      <w:bidi w:val="0"/>
    </w:pPr>
    <w:rPr>
      <w:rFonts w:ascii="B Lotus" w:hAnsi="B Lotus" w:cs="B Lotus"/>
    </w:rPr>
  </w:style>
  <w:style w:type="paragraph" w:styleId="BalloonText">
    <w:name w:val="Balloon Text"/>
    <w:basedOn w:val="Normal"/>
    <w:link w:val="BalloonTextChar"/>
    <w:rsid w:val="00963E88"/>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63E88"/>
    <w:rPr>
      <w:rFonts w:ascii="Tahoma" w:eastAsia="Times New Roman" w:hAnsi="Tahoma" w:cs="Tahoma"/>
      <w:sz w:val="16"/>
      <w:szCs w:val="16"/>
    </w:rPr>
  </w:style>
  <w:style w:type="character" w:styleId="CommentReference">
    <w:name w:val="annotation reference"/>
    <w:rsid w:val="00963E88"/>
    <w:rPr>
      <w:sz w:val="16"/>
      <w:szCs w:val="16"/>
    </w:rPr>
  </w:style>
  <w:style w:type="paragraph" w:styleId="CommentText">
    <w:name w:val="annotation text"/>
    <w:basedOn w:val="Normal"/>
    <w:link w:val="CommentTextChar"/>
    <w:rsid w:val="00963E88"/>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63E88"/>
    <w:rPr>
      <w:rFonts w:ascii="B Lotus" w:eastAsia="Times New Roman" w:hAnsi="B Lotus" w:cs="B Lotus"/>
      <w:sz w:val="20"/>
      <w:szCs w:val="20"/>
    </w:rPr>
  </w:style>
  <w:style w:type="paragraph" w:styleId="CommentSubject">
    <w:name w:val="annotation subject"/>
    <w:basedOn w:val="CommentText"/>
    <w:next w:val="CommentText"/>
    <w:link w:val="CommentSubjectChar"/>
    <w:rsid w:val="00963E88"/>
    <w:rPr>
      <w:b/>
      <w:bCs/>
    </w:rPr>
  </w:style>
  <w:style w:type="character" w:customStyle="1" w:styleId="CommentSubjectChar">
    <w:name w:val="Comment Subject Char"/>
    <w:basedOn w:val="CommentTextChar"/>
    <w:link w:val="CommentSubject"/>
    <w:rsid w:val="00963E88"/>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2F68E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F68E7"/>
    <w:pPr>
      <w:ind w:left="1134" w:firstLine="0"/>
    </w:pPr>
    <w:rPr>
      <w:rFonts w:eastAsia="2  Lotus" w:cs="2  Lotus"/>
    </w:rPr>
  </w:style>
  <w:style w:type="paragraph" w:styleId="Quote">
    <w:name w:val="Quote"/>
    <w:basedOn w:val="Normal"/>
    <w:next w:val="Normal"/>
    <w:link w:val="QuoteChar"/>
    <w:autoRedefine/>
    <w:uiPriority w:val="29"/>
    <w:qFormat/>
    <w:rsid w:val="002F68E7"/>
    <w:pPr>
      <w:spacing w:before="120" w:after="240"/>
      <w:ind w:left="1134" w:firstLine="0"/>
    </w:pPr>
    <w:rPr>
      <w:rFonts w:cs="B Lotus"/>
      <w:i/>
      <w:sz w:val="20"/>
      <w:szCs w:val="30"/>
    </w:rPr>
  </w:style>
  <w:style w:type="character" w:customStyle="1" w:styleId="QuoteChar">
    <w:name w:val="Quote Char"/>
    <w:link w:val="Quote"/>
    <w:uiPriority w:val="29"/>
    <w:rsid w:val="002F68E7"/>
    <w:rPr>
      <w:rFonts w:cs="B Lotus"/>
      <w:i/>
      <w:szCs w:val="30"/>
    </w:rPr>
  </w:style>
  <w:style w:type="paragraph" w:styleId="IntenseQuote">
    <w:name w:val="Intense Quote"/>
    <w:basedOn w:val="Normal"/>
    <w:next w:val="Normal"/>
    <w:link w:val="IntenseQuoteChar"/>
    <w:autoRedefine/>
    <w:uiPriority w:val="30"/>
    <w:qFormat/>
    <w:rsid w:val="002F68E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F68E7"/>
    <w:rPr>
      <w:rFonts w:eastAsia="2  Lotus" w:cs="B Lotus"/>
      <w:b/>
      <w:bCs/>
      <w:i/>
      <w:szCs w:val="30"/>
    </w:rPr>
  </w:style>
  <w:style w:type="character" w:styleId="SubtleEmphasis">
    <w:name w:val="Subtle Emphasis"/>
    <w:uiPriority w:val="19"/>
    <w:qFormat/>
    <w:rsid w:val="002F68E7"/>
    <w:rPr>
      <w:rFonts w:cs="2  Lotus"/>
      <w:i/>
      <w:iCs/>
      <w:color w:val="4A442A"/>
      <w:szCs w:val="32"/>
      <w:u w:val="none"/>
    </w:rPr>
  </w:style>
  <w:style w:type="character" w:styleId="IntenseEmphasis">
    <w:name w:val="Intense Emphasis"/>
    <w:uiPriority w:val="21"/>
    <w:qFormat/>
    <w:rsid w:val="002F68E7"/>
    <w:rPr>
      <w:rFonts w:cs="2  Lotus"/>
      <w:b/>
      <w:i/>
      <w:iCs/>
      <w:color w:val="auto"/>
      <w:szCs w:val="32"/>
    </w:rPr>
  </w:style>
  <w:style w:type="character" w:styleId="SubtleReference">
    <w:name w:val="Subtle Reference"/>
    <w:aliases w:val="مرجع"/>
    <w:uiPriority w:val="31"/>
    <w:qFormat/>
    <w:rsid w:val="002F68E7"/>
    <w:rPr>
      <w:rFonts w:cs="2  Lotus"/>
      <w:smallCaps/>
      <w:color w:val="auto"/>
      <w:szCs w:val="28"/>
      <w:u w:val="single"/>
    </w:rPr>
  </w:style>
  <w:style w:type="character" w:styleId="IntenseReference">
    <w:name w:val="Intense Reference"/>
    <w:uiPriority w:val="32"/>
    <w:qFormat/>
    <w:rsid w:val="002F68E7"/>
    <w:rPr>
      <w:rFonts w:cs="2  Lotus"/>
      <w:b/>
      <w:bCs/>
      <w:smallCaps/>
      <w:color w:val="auto"/>
      <w:spacing w:val="5"/>
      <w:szCs w:val="28"/>
      <w:u w:val="single"/>
    </w:rPr>
  </w:style>
  <w:style w:type="character" w:styleId="BookTitle">
    <w:name w:val="Book Title"/>
    <w:uiPriority w:val="33"/>
    <w:qFormat/>
    <w:rsid w:val="002F68E7"/>
    <w:rPr>
      <w:rFonts w:cs="2  Titr"/>
      <w:b/>
      <w:bCs/>
      <w:smallCaps/>
      <w:spacing w:val="5"/>
      <w:szCs w:val="100"/>
    </w:rPr>
  </w:style>
  <w:style w:type="character" w:customStyle="1" w:styleId="NoSpacingChar">
    <w:name w:val="No Spacing Char"/>
    <w:aliases w:val="متن عربي Char"/>
    <w:link w:val="NoSpacing"/>
    <w:uiPriority w:val="1"/>
    <w:rsid w:val="002F68E7"/>
    <w:rPr>
      <w:rFonts w:eastAsia="2  Lotus" w:cs="2  Badr"/>
      <w:sz w:val="72"/>
      <w:szCs w:val="32"/>
    </w:rPr>
  </w:style>
  <w:style w:type="paragraph" w:styleId="Caption">
    <w:name w:val="caption"/>
    <w:basedOn w:val="Normal"/>
    <w:next w:val="Normal"/>
    <w:uiPriority w:val="35"/>
    <w:semiHidden/>
    <w:unhideWhenUsed/>
    <w:qFormat/>
    <w:rsid w:val="002F68E7"/>
    <w:rPr>
      <w:b/>
      <w:bCs/>
      <w:sz w:val="20"/>
      <w:szCs w:val="20"/>
    </w:rPr>
  </w:style>
  <w:style w:type="character" w:customStyle="1" w:styleId="ListParagraphChar">
    <w:name w:val="List Paragraph Char"/>
    <w:link w:val="ListParagraph"/>
    <w:uiPriority w:val="34"/>
    <w:rsid w:val="002F68E7"/>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C7F0-CAE1-4DC4-9106-10F749A2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اشراق</dc:creator>
  <cp:keywords/>
  <dc:description/>
  <cp:lastModifiedBy>Eshragh</cp:lastModifiedBy>
  <cp:revision>3</cp:revision>
  <dcterms:created xsi:type="dcterms:W3CDTF">2014-08-11T05:33:00Z</dcterms:created>
  <dcterms:modified xsi:type="dcterms:W3CDTF">2015-01-29T04:48:00Z</dcterms:modified>
</cp:coreProperties>
</file>