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C7" w:rsidRPr="00943CC7" w:rsidRDefault="00943CC7" w:rsidP="00943CC7">
      <w:pPr>
        <w:spacing w:line="360" w:lineRule="auto"/>
        <w:jc w:val="center"/>
        <w:rPr>
          <w:rFonts w:ascii="Microsoft Sans Serif" w:hAnsi="Microsoft Sans Serif"/>
          <w:sz w:val="28"/>
          <w:rtl/>
        </w:rPr>
      </w:pPr>
      <w:r w:rsidRPr="00943CC7">
        <w:rPr>
          <w:rFonts w:ascii="Microsoft Sans Serif" w:hAnsi="Microsoft Sans Serif" w:hint="cs"/>
          <w:sz w:val="28"/>
          <w:rtl/>
        </w:rPr>
        <w:t>بسم الله الرحمن الرحیم</w:t>
      </w:r>
    </w:p>
    <w:p w:rsidR="00943CC7" w:rsidRPr="00943CC7" w:rsidRDefault="00943CC7" w:rsidP="00943CC7">
      <w:pPr>
        <w:keepNext/>
        <w:keepLines/>
        <w:spacing w:before="400" w:after="0"/>
        <w:outlineLvl w:val="0"/>
        <w:rPr>
          <w:rFonts w:ascii="Cambria" w:eastAsia="2  Lotus" w:hAnsi="Cambria"/>
          <w:bCs/>
          <w:sz w:val="28"/>
          <w:szCs w:val="44"/>
          <w:rtl/>
        </w:rPr>
      </w:pPr>
      <w:bookmarkStart w:id="0" w:name="_Toc396898267"/>
      <w:r w:rsidRPr="00943CC7">
        <w:rPr>
          <w:rFonts w:ascii="Cambria" w:eastAsia="2  Lotus" w:hAnsi="Cambria" w:hint="cs"/>
          <w:bCs/>
          <w:sz w:val="28"/>
          <w:szCs w:val="44"/>
          <w:rtl/>
        </w:rPr>
        <w:t>مقدمه</w:t>
      </w:r>
      <w:bookmarkEnd w:id="0"/>
    </w:p>
    <w:p w:rsidR="00943CC7" w:rsidRPr="00943CC7" w:rsidRDefault="00943CC7" w:rsidP="00943CC7">
      <w:pPr>
        <w:rPr>
          <w:rtl/>
        </w:rPr>
      </w:pPr>
      <w:r w:rsidRPr="00943CC7">
        <w:rPr>
          <w:rFonts w:hint="cs"/>
          <w:rtl/>
        </w:rPr>
        <w:t xml:space="preserve">بحث در تنبیه شانزدهم از مباحث ذیل بحث غنا بود که در آن به استدلال در باب حرمت استماع غنا پرداختیم. چهار استدلال مطرح کردیم و عنوان نمودیم که روایات خاصه‌ای هم در این مورد وارد شده است که اگرچه غالب آن‌ها ضعیف است؛ اما اشاره‌ به آن‌ها خالی از لطف نیست. اولین روایت، روایت اول باب صد و یکم؛ </w:t>
      </w:r>
      <w:r w:rsidRPr="00943CC7">
        <w:rPr>
          <w:rFonts w:hint="eastAsia"/>
          <w:rtl/>
        </w:rPr>
        <w:t>باب</w:t>
      </w:r>
      <w:r w:rsidRPr="00943CC7">
        <w:rPr>
          <w:rtl/>
        </w:rPr>
        <w:t xml:space="preserve"> </w:t>
      </w:r>
      <w:r w:rsidRPr="00943CC7">
        <w:rPr>
          <w:rFonts w:hint="eastAsia"/>
          <w:rtl/>
        </w:rPr>
        <w:t>تحريم</w:t>
      </w:r>
      <w:r w:rsidRPr="00943CC7">
        <w:rPr>
          <w:rtl/>
        </w:rPr>
        <w:t xml:space="preserve"> </w:t>
      </w:r>
      <w:r w:rsidRPr="00943CC7">
        <w:rPr>
          <w:rFonts w:hint="eastAsia"/>
          <w:rtl/>
        </w:rPr>
        <w:t>سماع</w:t>
      </w:r>
      <w:r w:rsidRPr="00943CC7">
        <w:rPr>
          <w:rtl/>
        </w:rPr>
        <w:t xml:space="preserve"> </w:t>
      </w:r>
      <w:r w:rsidRPr="00943CC7">
        <w:rPr>
          <w:rFonts w:hint="eastAsia"/>
          <w:rtl/>
        </w:rPr>
        <w:t>الغناء</w:t>
      </w:r>
      <w:r w:rsidRPr="00943CC7">
        <w:rPr>
          <w:rtl/>
        </w:rPr>
        <w:t xml:space="preserve"> </w:t>
      </w:r>
      <w:r w:rsidRPr="00943CC7">
        <w:rPr>
          <w:rFonts w:hint="eastAsia"/>
          <w:rtl/>
        </w:rPr>
        <w:t>و</w:t>
      </w:r>
      <w:r w:rsidR="0025352A">
        <w:rPr>
          <w:rFonts w:hint="cs"/>
          <w:rtl/>
        </w:rPr>
        <w:t xml:space="preserve"> </w:t>
      </w:r>
      <w:r w:rsidRPr="00943CC7">
        <w:rPr>
          <w:rFonts w:hint="eastAsia"/>
          <w:rtl/>
        </w:rPr>
        <w:t>الملاهي</w:t>
      </w:r>
      <w:r w:rsidRPr="00943CC7">
        <w:rPr>
          <w:rFonts w:hint="cs"/>
          <w:rtl/>
        </w:rPr>
        <w:t xml:space="preserve"> هست که تنها روایت معتبر این باب هم هست.</w:t>
      </w:r>
    </w:p>
    <w:p w:rsidR="00943CC7" w:rsidRPr="00943CC7" w:rsidRDefault="00943CC7" w:rsidP="00943CC7">
      <w:pPr>
        <w:keepNext/>
        <w:keepLines/>
        <w:spacing w:before="400" w:after="0"/>
        <w:outlineLvl w:val="0"/>
        <w:rPr>
          <w:rFonts w:ascii="Cambria" w:eastAsia="2  Lotus" w:hAnsi="Cambria"/>
          <w:bCs/>
          <w:sz w:val="28"/>
          <w:szCs w:val="44"/>
          <w:rtl/>
        </w:rPr>
      </w:pPr>
      <w:bookmarkStart w:id="1" w:name="_Toc396898268"/>
      <w:r w:rsidRPr="00943CC7">
        <w:rPr>
          <w:rFonts w:ascii="Cambria" w:eastAsia="2  Lotus" w:hAnsi="Cambria" w:hint="cs"/>
          <w:bCs/>
          <w:sz w:val="28"/>
          <w:szCs w:val="44"/>
          <w:rtl/>
        </w:rPr>
        <w:t>بررسی ادله‌ روایی در باب حرمت استماع غنا</w:t>
      </w:r>
      <w:bookmarkEnd w:id="1"/>
    </w:p>
    <w:p w:rsidR="00943CC7" w:rsidRPr="00943CC7" w:rsidRDefault="00943CC7" w:rsidP="00943CC7">
      <w:pPr>
        <w:keepNext/>
        <w:keepLines/>
        <w:spacing w:before="340" w:after="0"/>
        <w:outlineLvl w:val="1"/>
        <w:rPr>
          <w:rFonts w:ascii="Cambria" w:eastAsia="2  Lotus" w:hAnsi="Cambria"/>
          <w:bCs/>
          <w:sz w:val="26"/>
          <w:szCs w:val="42"/>
          <w:rtl/>
        </w:rPr>
      </w:pPr>
      <w:bookmarkStart w:id="2" w:name="_Toc396898269"/>
      <w:r w:rsidRPr="00943CC7">
        <w:rPr>
          <w:rFonts w:ascii="Cambria" w:eastAsia="2  Lotus" w:hAnsi="Cambria" w:hint="cs"/>
          <w:bCs/>
          <w:sz w:val="26"/>
          <w:szCs w:val="42"/>
          <w:rtl/>
        </w:rPr>
        <w:t>بررسی دلیل اول</w:t>
      </w:r>
      <w:bookmarkEnd w:id="2"/>
    </w:p>
    <w:p w:rsidR="00943CC7" w:rsidRPr="008377BD" w:rsidRDefault="00943CC7" w:rsidP="008377BD">
      <w:pPr>
        <w:rPr>
          <w:b/>
          <w:bCs/>
          <w:rtl/>
        </w:rPr>
      </w:pPr>
      <w:r w:rsidRPr="00943CC7">
        <w:rPr>
          <w:rFonts w:hint="cs"/>
          <w:rtl/>
        </w:rPr>
        <w:t xml:space="preserve"> می‌فرماید </w:t>
      </w:r>
      <w:r w:rsidR="008377BD" w:rsidRPr="008377BD">
        <w:rPr>
          <w:rFonts w:hint="eastAsia"/>
          <w:b/>
          <w:bCs/>
          <w:rtl/>
        </w:rPr>
        <w:t>مُحَمَّدُ</w:t>
      </w:r>
      <w:r w:rsidR="008377BD" w:rsidRPr="008377BD">
        <w:rPr>
          <w:b/>
          <w:bCs/>
          <w:rtl/>
        </w:rPr>
        <w:t xml:space="preserve"> </w:t>
      </w:r>
      <w:r w:rsidR="008377BD" w:rsidRPr="008377BD">
        <w:rPr>
          <w:rFonts w:hint="eastAsia"/>
          <w:b/>
          <w:bCs/>
          <w:rtl/>
        </w:rPr>
        <w:t>بْنُ</w:t>
      </w:r>
      <w:r w:rsidR="008377BD" w:rsidRPr="008377BD">
        <w:rPr>
          <w:b/>
          <w:bCs/>
          <w:rtl/>
        </w:rPr>
        <w:t xml:space="preserve"> </w:t>
      </w:r>
      <w:r w:rsidR="008377BD" w:rsidRPr="008377BD">
        <w:rPr>
          <w:rFonts w:hint="eastAsia"/>
          <w:b/>
          <w:bCs/>
          <w:rtl/>
        </w:rPr>
        <w:t>يَعْقُوبَ</w:t>
      </w:r>
      <w:r w:rsidR="008377BD" w:rsidRPr="008377BD">
        <w:rPr>
          <w:b/>
          <w:bCs/>
          <w:rtl/>
        </w:rPr>
        <w:t xml:space="preserve"> </w:t>
      </w:r>
      <w:r w:rsidR="008377BD" w:rsidRPr="008377BD">
        <w:rPr>
          <w:rFonts w:hint="eastAsia"/>
          <w:b/>
          <w:bCs/>
          <w:rtl/>
        </w:rPr>
        <w:t>عَنْ</w:t>
      </w:r>
      <w:r w:rsidR="008377BD" w:rsidRPr="008377BD">
        <w:rPr>
          <w:b/>
          <w:bCs/>
          <w:rtl/>
        </w:rPr>
        <w:t xml:space="preserve"> </w:t>
      </w:r>
      <w:r w:rsidR="008377BD" w:rsidRPr="008377BD">
        <w:rPr>
          <w:rFonts w:hint="eastAsia"/>
          <w:b/>
          <w:bCs/>
          <w:rtl/>
        </w:rPr>
        <w:t>عَلِيِّ</w:t>
      </w:r>
      <w:r w:rsidR="008377BD" w:rsidRPr="008377BD">
        <w:rPr>
          <w:b/>
          <w:bCs/>
          <w:rtl/>
        </w:rPr>
        <w:t xml:space="preserve"> </w:t>
      </w:r>
      <w:r w:rsidR="008377BD" w:rsidRPr="008377BD">
        <w:rPr>
          <w:rFonts w:hint="eastAsia"/>
          <w:b/>
          <w:bCs/>
          <w:rtl/>
        </w:rPr>
        <w:t>بْنِ</w:t>
      </w:r>
      <w:r w:rsidR="008377BD" w:rsidRPr="008377BD">
        <w:rPr>
          <w:b/>
          <w:bCs/>
          <w:rtl/>
        </w:rPr>
        <w:t xml:space="preserve"> </w:t>
      </w:r>
      <w:r w:rsidR="008377BD" w:rsidRPr="008377BD">
        <w:rPr>
          <w:rFonts w:hint="eastAsia"/>
          <w:b/>
          <w:bCs/>
          <w:rtl/>
        </w:rPr>
        <w:t>إِبْرَاهِيمَ</w:t>
      </w:r>
      <w:r w:rsidR="008377BD" w:rsidRPr="008377BD">
        <w:rPr>
          <w:b/>
          <w:bCs/>
          <w:rtl/>
        </w:rPr>
        <w:t xml:space="preserve"> </w:t>
      </w:r>
      <w:r w:rsidR="008377BD" w:rsidRPr="008377BD">
        <w:rPr>
          <w:rFonts w:hint="eastAsia"/>
          <w:b/>
          <w:bCs/>
          <w:rtl/>
        </w:rPr>
        <w:t>عَنْ</w:t>
      </w:r>
      <w:r w:rsidR="008377BD" w:rsidRPr="008377BD">
        <w:rPr>
          <w:b/>
          <w:bCs/>
          <w:rtl/>
        </w:rPr>
        <w:t xml:space="preserve"> </w:t>
      </w:r>
      <w:r w:rsidR="008377BD" w:rsidRPr="008377BD">
        <w:rPr>
          <w:rFonts w:hint="eastAsia"/>
          <w:b/>
          <w:bCs/>
          <w:rtl/>
        </w:rPr>
        <w:t>أَبِيهِ</w:t>
      </w:r>
      <w:r w:rsidR="008377BD" w:rsidRPr="008377BD">
        <w:rPr>
          <w:b/>
          <w:bCs/>
          <w:rtl/>
        </w:rPr>
        <w:t xml:space="preserve"> </w:t>
      </w:r>
      <w:r w:rsidR="008377BD" w:rsidRPr="008377BD">
        <w:rPr>
          <w:rFonts w:hint="eastAsia"/>
          <w:b/>
          <w:bCs/>
          <w:rtl/>
        </w:rPr>
        <w:t>عَنِ</w:t>
      </w:r>
      <w:r w:rsidR="008377BD" w:rsidRPr="008377BD">
        <w:rPr>
          <w:b/>
          <w:bCs/>
          <w:rtl/>
        </w:rPr>
        <w:t xml:space="preserve"> </w:t>
      </w:r>
      <w:r w:rsidR="008377BD" w:rsidRPr="008377BD">
        <w:rPr>
          <w:rFonts w:hint="eastAsia"/>
          <w:b/>
          <w:bCs/>
          <w:rtl/>
        </w:rPr>
        <w:t>ابْنِ</w:t>
      </w:r>
      <w:r w:rsidR="008377BD" w:rsidRPr="008377BD">
        <w:rPr>
          <w:b/>
          <w:bCs/>
          <w:rtl/>
        </w:rPr>
        <w:t xml:space="preserve"> </w:t>
      </w:r>
      <w:r w:rsidR="008377BD" w:rsidRPr="008377BD">
        <w:rPr>
          <w:rFonts w:hint="eastAsia"/>
          <w:b/>
          <w:bCs/>
          <w:rtl/>
        </w:rPr>
        <w:t>مَحْبُوبٍ</w:t>
      </w:r>
      <w:r w:rsidR="008377BD" w:rsidRPr="008377BD">
        <w:rPr>
          <w:b/>
          <w:bCs/>
          <w:rtl/>
        </w:rPr>
        <w:t xml:space="preserve"> </w:t>
      </w:r>
      <w:r w:rsidR="008377BD" w:rsidRPr="008377BD">
        <w:rPr>
          <w:rFonts w:hint="eastAsia"/>
          <w:b/>
          <w:bCs/>
          <w:rtl/>
        </w:rPr>
        <w:t>عَنْ</w:t>
      </w:r>
      <w:r w:rsidR="008377BD" w:rsidRPr="008377BD">
        <w:rPr>
          <w:b/>
          <w:bCs/>
          <w:rtl/>
        </w:rPr>
        <w:t xml:space="preserve"> </w:t>
      </w:r>
      <w:r w:rsidR="008377BD" w:rsidRPr="008377BD">
        <w:rPr>
          <w:rFonts w:hint="eastAsia"/>
          <w:b/>
          <w:bCs/>
          <w:rtl/>
        </w:rPr>
        <w:t>عَنْبَسَةَ</w:t>
      </w:r>
      <w:r w:rsidR="008377BD" w:rsidRPr="008377BD">
        <w:rPr>
          <w:b/>
          <w:bCs/>
          <w:rtl/>
        </w:rPr>
        <w:t xml:space="preserve"> </w:t>
      </w:r>
      <w:r w:rsidR="008377BD" w:rsidRPr="008377BD">
        <w:rPr>
          <w:rFonts w:hint="eastAsia"/>
          <w:b/>
          <w:bCs/>
          <w:rtl/>
        </w:rPr>
        <w:t>عَنْ</w:t>
      </w:r>
      <w:r w:rsidR="008377BD" w:rsidRPr="008377BD">
        <w:rPr>
          <w:b/>
          <w:bCs/>
          <w:rtl/>
        </w:rPr>
        <w:t xml:space="preserve"> </w:t>
      </w:r>
      <w:r w:rsidR="008377BD" w:rsidRPr="008377BD">
        <w:rPr>
          <w:rFonts w:hint="eastAsia"/>
          <w:b/>
          <w:bCs/>
          <w:rtl/>
        </w:rPr>
        <w:t>أَبِي</w:t>
      </w:r>
      <w:r w:rsidR="008377BD" w:rsidRPr="008377BD">
        <w:rPr>
          <w:b/>
          <w:bCs/>
          <w:rtl/>
        </w:rPr>
        <w:t xml:space="preserve"> </w:t>
      </w:r>
      <w:r w:rsidR="008377BD" w:rsidRPr="008377BD">
        <w:rPr>
          <w:rFonts w:hint="eastAsia"/>
          <w:b/>
          <w:bCs/>
          <w:rtl/>
        </w:rPr>
        <w:t>عَبْدِ</w:t>
      </w:r>
      <w:r w:rsidR="008377BD" w:rsidRPr="008377BD">
        <w:rPr>
          <w:b/>
          <w:bCs/>
          <w:rtl/>
        </w:rPr>
        <w:t xml:space="preserve"> </w:t>
      </w:r>
      <w:r w:rsidR="008377BD" w:rsidRPr="008377BD">
        <w:rPr>
          <w:rFonts w:hint="eastAsia"/>
          <w:b/>
          <w:bCs/>
          <w:rtl/>
        </w:rPr>
        <w:t>اللَّهِ</w:t>
      </w:r>
      <w:r w:rsidR="008377BD" w:rsidRPr="008377BD">
        <w:rPr>
          <w:b/>
          <w:bCs/>
          <w:rtl/>
        </w:rPr>
        <w:t xml:space="preserve"> </w:t>
      </w:r>
      <w:r w:rsidR="008377BD" w:rsidRPr="008377BD">
        <w:rPr>
          <w:rFonts w:hint="eastAsia"/>
          <w:b/>
          <w:bCs/>
          <w:rtl/>
        </w:rPr>
        <w:t>ع</w:t>
      </w:r>
      <w:r w:rsidR="008377BD" w:rsidRPr="008377BD">
        <w:rPr>
          <w:b/>
          <w:bCs/>
          <w:rtl/>
        </w:rPr>
        <w:t xml:space="preserve"> </w:t>
      </w:r>
      <w:r w:rsidR="008377BD" w:rsidRPr="008377BD">
        <w:rPr>
          <w:rFonts w:hint="eastAsia"/>
          <w:b/>
          <w:bCs/>
          <w:rtl/>
        </w:rPr>
        <w:t>قَالَ</w:t>
      </w:r>
      <w:r w:rsidR="008377BD" w:rsidRPr="008377BD">
        <w:rPr>
          <w:b/>
          <w:bCs/>
          <w:rtl/>
        </w:rPr>
        <w:t xml:space="preserve">: </w:t>
      </w:r>
      <w:r w:rsidR="008377BD">
        <w:rPr>
          <w:rFonts w:hint="cs"/>
          <w:b/>
          <w:bCs/>
          <w:rtl/>
        </w:rPr>
        <w:t>«</w:t>
      </w:r>
      <w:r w:rsidR="008377BD" w:rsidRPr="008377BD">
        <w:rPr>
          <w:rFonts w:hint="eastAsia"/>
          <w:b/>
          <w:bCs/>
          <w:rtl/>
        </w:rPr>
        <w:t>اسْتِمَاعُ</w:t>
      </w:r>
      <w:r w:rsidR="008377BD" w:rsidRPr="008377BD">
        <w:rPr>
          <w:b/>
          <w:bCs/>
          <w:rtl/>
        </w:rPr>
        <w:t xml:space="preserve"> </w:t>
      </w:r>
      <w:r w:rsidR="008377BD" w:rsidRPr="008377BD">
        <w:rPr>
          <w:rFonts w:hint="eastAsia"/>
          <w:b/>
          <w:bCs/>
          <w:rtl/>
        </w:rPr>
        <w:t>اللَّهْوِ</w:t>
      </w:r>
      <w:r w:rsidR="008377BD" w:rsidRPr="008377BD">
        <w:rPr>
          <w:b/>
          <w:bCs/>
          <w:rtl/>
        </w:rPr>
        <w:t xml:space="preserve"> </w:t>
      </w:r>
      <w:r w:rsidR="008377BD" w:rsidRPr="008377BD">
        <w:rPr>
          <w:rFonts w:hint="eastAsia"/>
          <w:b/>
          <w:bCs/>
          <w:rtl/>
        </w:rPr>
        <w:t>وَ</w:t>
      </w:r>
      <w:r w:rsidR="008377BD" w:rsidRPr="008377BD">
        <w:rPr>
          <w:b/>
          <w:bCs/>
          <w:rtl/>
        </w:rPr>
        <w:t xml:space="preserve"> </w:t>
      </w:r>
      <w:r w:rsidR="008377BD" w:rsidRPr="008377BD">
        <w:rPr>
          <w:rFonts w:hint="eastAsia"/>
          <w:b/>
          <w:bCs/>
          <w:rtl/>
        </w:rPr>
        <w:t>الْغِنَاءِ</w:t>
      </w:r>
      <w:r w:rsidR="008377BD" w:rsidRPr="008377BD">
        <w:rPr>
          <w:b/>
          <w:bCs/>
          <w:rtl/>
        </w:rPr>
        <w:t xml:space="preserve"> </w:t>
      </w:r>
      <w:r w:rsidR="008377BD" w:rsidRPr="008377BD">
        <w:rPr>
          <w:rFonts w:hint="eastAsia"/>
          <w:b/>
          <w:bCs/>
          <w:rtl/>
        </w:rPr>
        <w:t>يُنْبِتُ</w:t>
      </w:r>
      <w:r w:rsidR="008377BD" w:rsidRPr="008377BD">
        <w:rPr>
          <w:b/>
          <w:bCs/>
          <w:rtl/>
        </w:rPr>
        <w:t xml:space="preserve"> </w:t>
      </w:r>
      <w:r w:rsidR="008377BD" w:rsidRPr="008377BD">
        <w:rPr>
          <w:rFonts w:hint="eastAsia"/>
          <w:b/>
          <w:bCs/>
          <w:rtl/>
        </w:rPr>
        <w:t>النِّفَاقَ</w:t>
      </w:r>
      <w:r w:rsidR="008377BD" w:rsidRPr="008377BD">
        <w:rPr>
          <w:b/>
          <w:bCs/>
          <w:rtl/>
        </w:rPr>
        <w:t xml:space="preserve"> </w:t>
      </w:r>
      <w:r w:rsidR="008377BD" w:rsidRPr="008377BD">
        <w:rPr>
          <w:rFonts w:hint="eastAsia"/>
          <w:b/>
          <w:bCs/>
          <w:rtl/>
        </w:rPr>
        <w:t>كَمَا</w:t>
      </w:r>
      <w:r w:rsidR="008377BD" w:rsidRPr="008377BD">
        <w:rPr>
          <w:b/>
          <w:bCs/>
          <w:rtl/>
        </w:rPr>
        <w:t xml:space="preserve"> </w:t>
      </w:r>
      <w:r w:rsidR="008377BD" w:rsidRPr="008377BD">
        <w:rPr>
          <w:rFonts w:hint="eastAsia"/>
          <w:b/>
          <w:bCs/>
          <w:rtl/>
        </w:rPr>
        <w:t>يُنْبِتُ</w:t>
      </w:r>
      <w:r w:rsidR="008377BD" w:rsidRPr="008377BD">
        <w:rPr>
          <w:b/>
          <w:bCs/>
          <w:rtl/>
        </w:rPr>
        <w:t xml:space="preserve"> </w:t>
      </w:r>
      <w:r w:rsidR="008377BD" w:rsidRPr="008377BD">
        <w:rPr>
          <w:rFonts w:hint="eastAsia"/>
          <w:b/>
          <w:bCs/>
          <w:rtl/>
        </w:rPr>
        <w:t>الْمَاءُ</w:t>
      </w:r>
      <w:r w:rsidR="008377BD" w:rsidRPr="008377BD">
        <w:rPr>
          <w:b/>
          <w:bCs/>
          <w:rtl/>
        </w:rPr>
        <w:t xml:space="preserve"> </w:t>
      </w:r>
      <w:r w:rsidR="008377BD" w:rsidRPr="008377BD">
        <w:rPr>
          <w:rFonts w:hint="eastAsia"/>
          <w:b/>
          <w:bCs/>
          <w:rtl/>
        </w:rPr>
        <w:t>الزَّرْعَ</w:t>
      </w:r>
      <w:r w:rsidR="008377BD">
        <w:rPr>
          <w:rFonts w:hint="cs"/>
          <w:b/>
          <w:bCs/>
          <w:rtl/>
        </w:rPr>
        <w:t>».</w:t>
      </w:r>
      <w:r w:rsidRPr="00943CC7">
        <w:rPr>
          <w:rFonts w:cs="Times New Roman"/>
          <w:b/>
          <w:bCs/>
          <w:vertAlign w:val="superscript"/>
          <w:rtl/>
        </w:rPr>
        <w:footnoteReference w:id="1"/>
      </w:r>
    </w:p>
    <w:p w:rsidR="00943CC7" w:rsidRPr="00943CC7" w:rsidRDefault="00943CC7" w:rsidP="00943CC7">
      <w:pPr>
        <w:keepNext/>
        <w:keepLines/>
        <w:spacing w:before="280" w:after="0"/>
        <w:outlineLvl w:val="2"/>
        <w:rPr>
          <w:rFonts w:ascii="Cambria" w:eastAsia="2  Lotus" w:hAnsi="Cambria"/>
          <w:bCs/>
          <w:sz w:val="20"/>
          <w:szCs w:val="40"/>
          <w:rtl/>
        </w:rPr>
      </w:pPr>
      <w:bookmarkStart w:id="3" w:name="_Toc396898270"/>
      <w:r w:rsidRPr="00943CC7">
        <w:rPr>
          <w:rFonts w:ascii="Cambria" w:eastAsia="2  Lotus" w:hAnsi="Cambria" w:hint="cs"/>
          <w:bCs/>
          <w:sz w:val="20"/>
          <w:szCs w:val="40"/>
          <w:rtl/>
        </w:rPr>
        <w:t>الف: بررسی اعتبار سندی روایت</w:t>
      </w:r>
      <w:bookmarkEnd w:id="3"/>
    </w:p>
    <w:p w:rsidR="00943CC7" w:rsidRPr="00943CC7" w:rsidRDefault="00943CC7" w:rsidP="008377BD">
      <w:pPr>
        <w:rPr>
          <w:rtl/>
        </w:rPr>
      </w:pPr>
      <w:r w:rsidRPr="00943CC7">
        <w:rPr>
          <w:rFonts w:hint="cs"/>
          <w:rtl/>
        </w:rPr>
        <w:t xml:space="preserve"> این روایت از نظر سند راه برای تصحیح دارد. بخش‌های قبلی که محمد بن یعقوب عن علی بن ابراهیم عن ابیه؛ پدر </w:t>
      </w:r>
      <w:r w:rsidR="0025352A">
        <w:rPr>
          <w:rFonts w:hint="cs"/>
          <w:rtl/>
        </w:rPr>
        <w:t>علی بن</w:t>
      </w:r>
      <w:r w:rsidRPr="00943CC7">
        <w:rPr>
          <w:rFonts w:hint="cs"/>
          <w:rtl/>
        </w:rPr>
        <w:t xml:space="preserve"> ابراهیم را توثیق کردیم و در </w:t>
      </w:r>
      <w:r w:rsidR="008377BD" w:rsidRPr="008377BD">
        <w:rPr>
          <w:rFonts w:hint="eastAsia"/>
          <w:b/>
          <w:bCs/>
          <w:rtl/>
        </w:rPr>
        <w:t>عَنِ</w:t>
      </w:r>
      <w:r w:rsidR="008377BD" w:rsidRPr="008377BD">
        <w:rPr>
          <w:b/>
          <w:bCs/>
          <w:rtl/>
        </w:rPr>
        <w:t xml:space="preserve"> </w:t>
      </w:r>
      <w:r w:rsidR="008377BD" w:rsidRPr="008377BD">
        <w:rPr>
          <w:rFonts w:hint="eastAsia"/>
          <w:b/>
          <w:bCs/>
          <w:rtl/>
        </w:rPr>
        <w:t>ابْنِ</w:t>
      </w:r>
      <w:r w:rsidR="008377BD" w:rsidRPr="008377BD">
        <w:rPr>
          <w:b/>
          <w:bCs/>
          <w:rtl/>
        </w:rPr>
        <w:t xml:space="preserve"> </w:t>
      </w:r>
      <w:r w:rsidR="008377BD" w:rsidRPr="008377BD">
        <w:rPr>
          <w:rFonts w:hint="eastAsia"/>
          <w:b/>
          <w:bCs/>
          <w:rtl/>
        </w:rPr>
        <w:t>مَحْبُوبٍ</w:t>
      </w:r>
      <w:r w:rsidR="008377BD" w:rsidRPr="008377BD">
        <w:rPr>
          <w:b/>
          <w:bCs/>
          <w:rtl/>
        </w:rPr>
        <w:t xml:space="preserve"> </w:t>
      </w:r>
      <w:r w:rsidR="008377BD" w:rsidRPr="008377BD">
        <w:rPr>
          <w:rFonts w:hint="eastAsia"/>
          <w:b/>
          <w:bCs/>
          <w:rtl/>
        </w:rPr>
        <w:t>عَنْ</w:t>
      </w:r>
      <w:r w:rsidR="008377BD" w:rsidRPr="008377BD">
        <w:rPr>
          <w:b/>
          <w:bCs/>
          <w:rtl/>
        </w:rPr>
        <w:t xml:space="preserve"> </w:t>
      </w:r>
      <w:r w:rsidR="008377BD" w:rsidRPr="008377BD">
        <w:rPr>
          <w:rFonts w:hint="eastAsia"/>
          <w:b/>
          <w:bCs/>
          <w:rtl/>
        </w:rPr>
        <w:t>عَنْبَسَةَ</w:t>
      </w:r>
      <w:r w:rsidRPr="00943CC7">
        <w:rPr>
          <w:rFonts w:hint="cs"/>
          <w:rtl/>
        </w:rPr>
        <w:t xml:space="preserve">، این </w:t>
      </w:r>
      <w:r w:rsidRPr="00943CC7">
        <w:rPr>
          <w:rFonts w:hint="cs"/>
          <w:b/>
          <w:bCs/>
          <w:rtl/>
        </w:rPr>
        <w:t>عنبسة،</w:t>
      </w:r>
      <w:r w:rsidR="000D0445">
        <w:rPr>
          <w:rtl/>
        </w:rPr>
        <w:t xml:space="preserve"> </w:t>
      </w:r>
      <w:r w:rsidRPr="00943CC7">
        <w:rPr>
          <w:rFonts w:hint="cs"/>
          <w:rtl/>
        </w:rPr>
        <w:t xml:space="preserve">ظاهراً مردد بین </w:t>
      </w:r>
      <w:r w:rsidRPr="00943CC7">
        <w:rPr>
          <w:rFonts w:hint="cs"/>
          <w:b/>
          <w:bCs/>
          <w:rtl/>
        </w:rPr>
        <w:t>عنبسة بن بجاد</w:t>
      </w:r>
      <w:r w:rsidRPr="00943CC7">
        <w:rPr>
          <w:rFonts w:hint="cs"/>
          <w:rtl/>
        </w:rPr>
        <w:t xml:space="preserve"> و </w:t>
      </w:r>
      <w:r w:rsidRPr="00943CC7">
        <w:rPr>
          <w:rFonts w:hint="cs"/>
          <w:b/>
          <w:bCs/>
          <w:rtl/>
        </w:rPr>
        <w:t>عنبسة</w:t>
      </w:r>
      <w:r w:rsidRPr="00943CC7">
        <w:rPr>
          <w:rFonts w:hint="cs"/>
          <w:rtl/>
        </w:rPr>
        <w:t xml:space="preserve"> </w:t>
      </w:r>
      <w:r w:rsidRPr="00943CC7">
        <w:rPr>
          <w:rFonts w:hint="cs"/>
          <w:b/>
          <w:bCs/>
          <w:rtl/>
        </w:rPr>
        <w:t xml:space="preserve">بن مصعب </w:t>
      </w:r>
      <w:r w:rsidRPr="00943CC7">
        <w:rPr>
          <w:rFonts w:hint="cs"/>
          <w:rtl/>
        </w:rPr>
        <w:t xml:space="preserve">است و هر یک از این‌ها که باشد، توثیق دارند. یکی از این دو، توثیق خاص دارد و یکی هم از رجال صفوان ابن ابی عمیر هست. البته یکی، دو </w:t>
      </w:r>
      <w:r w:rsidRPr="00943CC7">
        <w:rPr>
          <w:rFonts w:hint="cs"/>
          <w:b/>
          <w:bCs/>
          <w:rtl/>
        </w:rPr>
        <w:t>عنبسه‌</w:t>
      </w:r>
      <w:r w:rsidRPr="00943CC7">
        <w:rPr>
          <w:rFonts w:hint="cs"/>
          <w:rtl/>
        </w:rPr>
        <w:t xml:space="preserve"> ضعیف و مجهول هم داریم؛ اما </w:t>
      </w:r>
      <w:r w:rsidRPr="00943CC7">
        <w:rPr>
          <w:rFonts w:hint="cs"/>
          <w:b/>
          <w:bCs/>
          <w:rtl/>
        </w:rPr>
        <w:t>عنبسه</w:t>
      </w:r>
      <w:r w:rsidRPr="00943CC7">
        <w:rPr>
          <w:rFonts w:hint="cs"/>
          <w:rtl/>
        </w:rPr>
        <w:t xml:space="preserve"> در </w:t>
      </w:r>
      <w:r w:rsidR="0025352A">
        <w:rPr>
          <w:rFonts w:hint="cs"/>
          <w:rtl/>
        </w:rPr>
        <w:t>اینجا</w:t>
      </w:r>
      <w:r w:rsidRPr="00943CC7">
        <w:rPr>
          <w:rFonts w:hint="cs"/>
          <w:rtl/>
        </w:rPr>
        <w:t xml:space="preserve"> </w:t>
      </w:r>
      <w:r w:rsidR="0025352A">
        <w:rPr>
          <w:rFonts w:hint="cs"/>
          <w:rtl/>
        </w:rPr>
        <w:t>به‌احتمال‌قوی</w:t>
      </w:r>
      <w:r w:rsidRPr="00943CC7">
        <w:rPr>
          <w:rFonts w:hint="cs"/>
          <w:rtl/>
        </w:rPr>
        <w:t xml:space="preserve">، مردد بین </w:t>
      </w:r>
      <w:r w:rsidRPr="00943CC7">
        <w:rPr>
          <w:rFonts w:hint="cs"/>
          <w:b/>
          <w:bCs/>
          <w:rtl/>
        </w:rPr>
        <w:t>عنبسة بن بجاد</w:t>
      </w:r>
      <w:r w:rsidRPr="00943CC7">
        <w:rPr>
          <w:rFonts w:hint="cs"/>
          <w:rtl/>
        </w:rPr>
        <w:t xml:space="preserve"> یا </w:t>
      </w:r>
      <w:r w:rsidRPr="00943CC7">
        <w:rPr>
          <w:rFonts w:hint="cs"/>
          <w:b/>
          <w:bCs/>
          <w:rtl/>
        </w:rPr>
        <w:t>عنبسة بن مصعب</w:t>
      </w:r>
      <w:r w:rsidRPr="00943CC7">
        <w:rPr>
          <w:rFonts w:hint="cs"/>
          <w:rtl/>
        </w:rPr>
        <w:t xml:space="preserve"> است که </w:t>
      </w:r>
      <w:r w:rsidRPr="00943CC7">
        <w:rPr>
          <w:rFonts w:hint="cs"/>
          <w:b/>
          <w:bCs/>
          <w:rtl/>
        </w:rPr>
        <w:t>عنبسة بن بجاد</w:t>
      </w:r>
      <w:r w:rsidRPr="00943CC7">
        <w:rPr>
          <w:rFonts w:hint="cs"/>
          <w:rtl/>
        </w:rPr>
        <w:t xml:space="preserve"> توثیق خاص دارد و </w:t>
      </w:r>
      <w:r w:rsidRPr="00943CC7">
        <w:rPr>
          <w:rFonts w:hint="cs"/>
          <w:b/>
          <w:bCs/>
          <w:rtl/>
        </w:rPr>
        <w:t>عنبسة بن مصعب</w:t>
      </w:r>
      <w:r w:rsidRPr="00943CC7">
        <w:rPr>
          <w:rFonts w:hint="cs"/>
          <w:rtl/>
        </w:rPr>
        <w:t>، هم توثیق خاص دارد و هم از رجال صفوان و ابن ابی عمیر است که اگر توثیق خاص هم نداشته باشد، از رجال ابن ابی عمیر و صفوان هست</w:t>
      </w:r>
      <w:r w:rsidR="000D0445">
        <w:rPr>
          <w:rFonts w:hint="eastAsia"/>
          <w:rtl/>
        </w:rPr>
        <w:t>؛</w:t>
      </w:r>
      <w:r w:rsidR="000D0445">
        <w:rPr>
          <w:rtl/>
        </w:rPr>
        <w:t xml:space="preserve"> </w:t>
      </w:r>
      <w:r w:rsidRPr="00943CC7">
        <w:rPr>
          <w:rFonts w:hint="cs"/>
          <w:rtl/>
        </w:rPr>
        <w:t xml:space="preserve">بنابراین </w:t>
      </w:r>
      <w:r w:rsidR="0025352A">
        <w:rPr>
          <w:rFonts w:hint="cs"/>
          <w:rtl/>
        </w:rPr>
        <w:t>بنا بر</w:t>
      </w:r>
      <w:r w:rsidRPr="00943CC7">
        <w:rPr>
          <w:rFonts w:hint="cs"/>
          <w:rtl/>
        </w:rPr>
        <w:t xml:space="preserve"> اظهر، سند این روایت معتبر است.</w:t>
      </w:r>
    </w:p>
    <w:p w:rsidR="00943CC7" w:rsidRPr="00943CC7" w:rsidRDefault="00943CC7" w:rsidP="00D27D44">
      <w:pPr>
        <w:keepNext/>
        <w:keepLines/>
        <w:spacing w:before="280" w:after="0"/>
        <w:outlineLvl w:val="2"/>
        <w:rPr>
          <w:rFonts w:ascii="Cambria" w:eastAsia="2  Lotus" w:hAnsi="Cambria"/>
          <w:bCs/>
          <w:sz w:val="20"/>
          <w:szCs w:val="40"/>
          <w:rtl/>
        </w:rPr>
      </w:pPr>
      <w:bookmarkStart w:id="4" w:name="_Toc396898271"/>
      <w:r w:rsidRPr="00943CC7">
        <w:rPr>
          <w:rFonts w:ascii="Cambria" w:eastAsia="2  Lotus" w:hAnsi="Cambria" w:hint="cs"/>
          <w:bCs/>
          <w:sz w:val="20"/>
          <w:szCs w:val="40"/>
          <w:rtl/>
        </w:rPr>
        <w:t>ب: بررسی اعتبار دلالی روایت</w:t>
      </w:r>
      <w:bookmarkEnd w:id="4"/>
    </w:p>
    <w:p w:rsidR="00943CC7" w:rsidRPr="00943CC7" w:rsidRDefault="00943CC7" w:rsidP="000F2105">
      <w:pPr>
        <w:rPr>
          <w:rtl/>
        </w:rPr>
      </w:pPr>
      <w:r w:rsidRPr="00943CC7">
        <w:rPr>
          <w:rFonts w:hint="cs"/>
          <w:rtl/>
        </w:rPr>
        <w:t xml:space="preserve">دلالت این روایت که می‌فرماید، </w:t>
      </w:r>
      <w:r w:rsidR="000F2105">
        <w:rPr>
          <w:rFonts w:hint="cs"/>
          <w:b/>
          <w:bCs/>
          <w:rtl/>
        </w:rPr>
        <w:t>«</w:t>
      </w:r>
      <w:r w:rsidR="000F2105" w:rsidRPr="008377BD">
        <w:rPr>
          <w:rFonts w:hint="eastAsia"/>
          <w:b/>
          <w:bCs/>
          <w:rtl/>
        </w:rPr>
        <w:t>اسْتِمَاعُ</w:t>
      </w:r>
      <w:r w:rsidR="000F2105" w:rsidRPr="008377BD">
        <w:rPr>
          <w:b/>
          <w:bCs/>
          <w:rtl/>
        </w:rPr>
        <w:t xml:space="preserve"> </w:t>
      </w:r>
      <w:r w:rsidR="000F2105" w:rsidRPr="008377BD">
        <w:rPr>
          <w:rFonts w:hint="eastAsia"/>
          <w:b/>
          <w:bCs/>
          <w:rtl/>
        </w:rPr>
        <w:t>اللَّهْوِ</w:t>
      </w:r>
      <w:r w:rsidR="000F2105" w:rsidRPr="008377BD">
        <w:rPr>
          <w:b/>
          <w:bCs/>
          <w:rtl/>
        </w:rPr>
        <w:t xml:space="preserve"> </w:t>
      </w:r>
      <w:r w:rsidR="000F2105" w:rsidRPr="008377BD">
        <w:rPr>
          <w:rFonts w:hint="eastAsia"/>
          <w:b/>
          <w:bCs/>
          <w:rtl/>
        </w:rPr>
        <w:t>وَ</w:t>
      </w:r>
      <w:r w:rsidR="000F2105" w:rsidRPr="008377BD">
        <w:rPr>
          <w:b/>
          <w:bCs/>
          <w:rtl/>
        </w:rPr>
        <w:t xml:space="preserve"> </w:t>
      </w:r>
      <w:r w:rsidR="000F2105" w:rsidRPr="008377BD">
        <w:rPr>
          <w:rFonts w:hint="eastAsia"/>
          <w:b/>
          <w:bCs/>
          <w:rtl/>
        </w:rPr>
        <w:t>الْغِنَاءِ</w:t>
      </w:r>
      <w:r w:rsidR="000F2105" w:rsidRPr="008377BD">
        <w:rPr>
          <w:b/>
          <w:bCs/>
          <w:rtl/>
        </w:rPr>
        <w:t xml:space="preserve"> </w:t>
      </w:r>
      <w:r w:rsidR="000F2105" w:rsidRPr="008377BD">
        <w:rPr>
          <w:rFonts w:hint="eastAsia"/>
          <w:b/>
          <w:bCs/>
          <w:rtl/>
        </w:rPr>
        <w:t>يُنْبِتُ</w:t>
      </w:r>
      <w:r w:rsidR="000F2105" w:rsidRPr="008377BD">
        <w:rPr>
          <w:b/>
          <w:bCs/>
          <w:rtl/>
        </w:rPr>
        <w:t xml:space="preserve"> </w:t>
      </w:r>
      <w:r w:rsidR="000F2105" w:rsidRPr="008377BD">
        <w:rPr>
          <w:rFonts w:hint="eastAsia"/>
          <w:b/>
          <w:bCs/>
          <w:rtl/>
        </w:rPr>
        <w:t>النِّفَاقَ</w:t>
      </w:r>
      <w:r w:rsidR="000F2105" w:rsidRPr="008377BD">
        <w:rPr>
          <w:b/>
          <w:bCs/>
          <w:rtl/>
        </w:rPr>
        <w:t xml:space="preserve"> </w:t>
      </w:r>
      <w:r w:rsidR="000F2105" w:rsidRPr="008377BD">
        <w:rPr>
          <w:rFonts w:hint="eastAsia"/>
          <w:b/>
          <w:bCs/>
          <w:rtl/>
        </w:rPr>
        <w:t>كَمَا</w:t>
      </w:r>
      <w:r w:rsidR="000F2105" w:rsidRPr="008377BD">
        <w:rPr>
          <w:b/>
          <w:bCs/>
          <w:rtl/>
        </w:rPr>
        <w:t xml:space="preserve"> </w:t>
      </w:r>
      <w:r w:rsidR="000F2105" w:rsidRPr="008377BD">
        <w:rPr>
          <w:rFonts w:hint="eastAsia"/>
          <w:b/>
          <w:bCs/>
          <w:rtl/>
        </w:rPr>
        <w:t>يُنْبِتُ</w:t>
      </w:r>
      <w:r w:rsidR="000F2105" w:rsidRPr="008377BD">
        <w:rPr>
          <w:b/>
          <w:bCs/>
          <w:rtl/>
        </w:rPr>
        <w:t xml:space="preserve"> </w:t>
      </w:r>
      <w:r w:rsidR="000F2105" w:rsidRPr="008377BD">
        <w:rPr>
          <w:rFonts w:hint="eastAsia"/>
          <w:b/>
          <w:bCs/>
          <w:rtl/>
        </w:rPr>
        <w:t>الْمَاءُ</w:t>
      </w:r>
      <w:r w:rsidR="000F2105" w:rsidRPr="008377BD">
        <w:rPr>
          <w:b/>
          <w:bCs/>
          <w:rtl/>
        </w:rPr>
        <w:t xml:space="preserve"> </w:t>
      </w:r>
      <w:r w:rsidR="000F2105" w:rsidRPr="008377BD">
        <w:rPr>
          <w:rFonts w:hint="eastAsia"/>
          <w:b/>
          <w:bCs/>
          <w:rtl/>
        </w:rPr>
        <w:t>الزَّرْعَ</w:t>
      </w:r>
      <w:r w:rsidR="000F2105">
        <w:rPr>
          <w:rFonts w:hint="cs"/>
          <w:b/>
          <w:bCs/>
          <w:rtl/>
        </w:rPr>
        <w:t>»</w:t>
      </w:r>
      <w:r w:rsidRPr="00943CC7">
        <w:rPr>
          <w:rFonts w:hint="cs"/>
          <w:rtl/>
        </w:rPr>
        <w:t xml:space="preserve">، بر مرجوحیت قطعی است؛ اما دلالت بر حرمتش خیلی واضح نیست؛ زیرا عبارت </w:t>
      </w:r>
      <w:r w:rsidRPr="00943CC7">
        <w:rPr>
          <w:rFonts w:hint="cs"/>
          <w:b/>
          <w:bCs/>
          <w:rtl/>
        </w:rPr>
        <w:t xml:space="preserve">ینبت النفاق فی القلب </w:t>
      </w:r>
      <w:r w:rsidRPr="00943CC7">
        <w:rPr>
          <w:rFonts w:hint="cs"/>
          <w:rtl/>
        </w:rPr>
        <w:t xml:space="preserve">گاهی در مکروهات هم </w:t>
      </w:r>
      <w:r w:rsidR="0025352A">
        <w:rPr>
          <w:rFonts w:hint="cs"/>
          <w:rtl/>
        </w:rPr>
        <w:t>به کار</w:t>
      </w:r>
      <w:r w:rsidRPr="00943CC7">
        <w:rPr>
          <w:rFonts w:hint="cs"/>
          <w:rtl/>
        </w:rPr>
        <w:t xml:space="preserve"> </w:t>
      </w:r>
      <w:r w:rsidRPr="00943CC7">
        <w:rPr>
          <w:rFonts w:hint="cs"/>
          <w:rtl/>
        </w:rPr>
        <w:lastRenderedPageBreak/>
        <w:t xml:space="preserve">می‌رود که وقتی کسی مبتلای به مکروهی شود، به سمت نفاق می‌رود و </w:t>
      </w:r>
      <w:r w:rsidR="0025352A">
        <w:rPr>
          <w:rFonts w:hint="cs"/>
          <w:rtl/>
        </w:rPr>
        <w:t>ازاین‌جهت</w:t>
      </w:r>
      <w:r w:rsidRPr="00943CC7">
        <w:rPr>
          <w:rFonts w:hint="cs"/>
          <w:rtl/>
        </w:rPr>
        <w:t xml:space="preserve"> در دلالت بر حرمتش، نوعی تردید است؛ گرچه که احتمال حرمت هم وجود دارد؛ اما اطمینانی به آن نیست. این یک دلیل است. بقیه‌ روایات این باب هم چون معتبر نیست، مروری اجمالی می‌کنیم.</w:t>
      </w:r>
    </w:p>
    <w:p w:rsidR="00943CC7" w:rsidRPr="00943CC7" w:rsidRDefault="00943CC7" w:rsidP="00EE543C">
      <w:pPr>
        <w:keepNext/>
        <w:keepLines/>
        <w:spacing w:before="340" w:after="0"/>
        <w:outlineLvl w:val="1"/>
        <w:rPr>
          <w:rFonts w:ascii="Cambria" w:eastAsia="2  Lotus" w:hAnsi="Cambria"/>
          <w:bCs/>
          <w:sz w:val="26"/>
          <w:szCs w:val="42"/>
          <w:rtl/>
        </w:rPr>
      </w:pPr>
      <w:bookmarkStart w:id="5" w:name="_Toc396898272"/>
      <w:r w:rsidRPr="00943CC7">
        <w:rPr>
          <w:rFonts w:ascii="Cambria" w:eastAsia="2  Lotus" w:hAnsi="Cambria" w:hint="cs"/>
          <w:bCs/>
          <w:sz w:val="26"/>
          <w:szCs w:val="42"/>
          <w:rtl/>
        </w:rPr>
        <w:t>بررسی دلیل دوم</w:t>
      </w:r>
      <w:bookmarkEnd w:id="5"/>
    </w:p>
    <w:p w:rsidR="001B62CB" w:rsidRDefault="00943CC7" w:rsidP="00BB35D1">
      <w:pPr>
        <w:rPr>
          <w:b/>
          <w:bCs/>
          <w:rtl/>
        </w:rPr>
      </w:pPr>
      <w:r w:rsidRPr="00943CC7">
        <w:rPr>
          <w:rFonts w:hint="cs"/>
          <w:rtl/>
        </w:rPr>
        <w:t>بررسی روایت دوم عبارت است از</w:t>
      </w:r>
    </w:p>
    <w:p w:rsidR="0025352A" w:rsidRDefault="00074C07" w:rsidP="0025352A">
      <w:pPr>
        <w:rPr>
          <w:rFonts w:hint="cs"/>
          <w:b/>
          <w:bCs/>
          <w:rtl/>
        </w:rPr>
      </w:pPr>
      <w:r w:rsidRPr="00074C07">
        <w:rPr>
          <w:rFonts w:hint="eastAsia"/>
          <w:b/>
          <w:bCs/>
          <w:rtl/>
        </w:rPr>
        <w:t>وَ</w:t>
      </w:r>
      <w:r w:rsidRPr="00074C07">
        <w:rPr>
          <w:b/>
          <w:bCs/>
          <w:rtl/>
        </w:rPr>
        <w:t xml:space="preserve"> </w:t>
      </w:r>
      <w:r w:rsidRPr="00074C07">
        <w:rPr>
          <w:rFonts w:hint="eastAsia"/>
          <w:b/>
          <w:bCs/>
          <w:rtl/>
        </w:rPr>
        <w:t>عَنْ</w:t>
      </w:r>
      <w:r w:rsidRPr="00074C07">
        <w:rPr>
          <w:b/>
          <w:bCs/>
          <w:rtl/>
        </w:rPr>
        <w:t xml:space="preserve"> </w:t>
      </w:r>
      <w:r w:rsidRPr="00074C07">
        <w:rPr>
          <w:rFonts w:hint="eastAsia"/>
          <w:b/>
          <w:bCs/>
          <w:rtl/>
        </w:rPr>
        <w:t>عِدَّةٍ</w:t>
      </w:r>
      <w:r w:rsidRPr="00074C07">
        <w:rPr>
          <w:b/>
          <w:bCs/>
          <w:rtl/>
        </w:rPr>
        <w:t xml:space="preserve"> </w:t>
      </w:r>
      <w:r w:rsidRPr="00074C07">
        <w:rPr>
          <w:rFonts w:hint="eastAsia"/>
          <w:b/>
          <w:bCs/>
          <w:rtl/>
        </w:rPr>
        <w:t>مِنْ</w:t>
      </w:r>
      <w:r w:rsidRPr="00074C07">
        <w:rPr>
          <w:b/>
          <w:bCs/>
          <w:rtl/>
        </w:rPr>
        <w:t xml:space="preserve"> </w:t>
      </w:r>
      <w:r w:rsidRPr="00074C07">
        <w:rPr>
          <w:rFonts w:hint="eastAsia"/>
          <w:b/>
          <w:bCs/>
          <w:rtl/>
        </w:rPr>
        <w:t>أَصْحَابِنَا</w:t>
      </w:r>
      <w:r w:rsidRPr="00074C07">
        <w:rPr>
          <w:b/>
          <w:bCs/>
          <w:rtl/>
        </w:rPr>
        <w:t xml:space="preserve"> </w:t>
      </w:r>
      <w:r w:rsidRPr="00074C07">
        <w:rPr>
          <w:rFonts w:hint="eastAsia"/>
          <w:b/>
          <w:bCs/>
          <w:rtl/>
        </w:rPr>
        <w:t>عَنْ</w:t>
      </w:r>
      <w:r w:rsidRPr="00074C07">
        <w:rPr>
          <w:b/>
          <w:bCs/>
          <w:rtl/>
        </w:rPr>
        <w:t xml:space="preserve"> </w:t>
      </w:r>
      <w:r w:rsidRPr="00074C07">
        <w:rPr>
          <w:rFonts w:hint="eastAsia"/>
          <w:b/>
          <w:bCs/>
          <w:rtl/>
        </w:rPr>
        <w:t>سَهْلِ</w:t>
      </w:r>
      <w:r w:rsidRPr="00074C07">
        <w:rPr>
          <w:b/>
          <w:bCs/>
          <w:rtl/>
        </w:rPr>
        <w:t xml:space="preserve"> </w:t>
      </w:r>
      <w:r w:rsidRPr="00074C07">
        <w:rPr>
          <w:rFonts w:hint="eastAsia"/>
          <w:b/>
          <w:bCs/>
          <w:rtl/>
        </w:rPr>
        <w:t>بْنِ</w:t>
      </w:r>
      <w:r w:rsidRPr="00074C07">
        <w:rPr>
          <w:b/>
          <w:bCs/>
          <w:rtl/>
        </w:rPr>
        <w:t xml:space="preserve"> </w:t>
      </w:r>
      <w:r w:rsidRPr="00074C07">
        <w:rPr>
          <w:rFonts w:hint="eastAsia"/>
          <w:b/>
          <w:bCs/>
          <w:rtl/>
        </w:rPr>
        <w:t>زِيَادٍ</w:t>
      </w:r>
      <w:r w:rsidRPr="00074C07">
        <w:rPr>
          <w:b/>
          <w:bCs/>
          <w:rtl/>
        </w:rPr>
        <w:t xml:space="preserve"> </w:t>
      </w:r>
      <w:r w:rsidRPr="00074C07">
        <w:rPr>
          <w:rFonts w:hint="eastAsia"/>
          <w:b/>
          <w:bCs/>
          <w:rtl/>
        </w:rPr>
        <w:t>عَنْ</w:t>
      </w:r>
      <w:r w:rsidRPr="00074C07">
        <w:rPr>
          <w:b/>
          <w:bCs/>
          <w:rtl/>
        </w:rPr>
        <w:t xml:space="preserve"> </w:t>
      </w:r>
      <w:r w:rsidRPr="00074C07">
        <w:rPr>
          <w:rFonts w:hint="eastAsia"/>
          <w:b/>
          <w:bCs/>
          <w:rtl/>
        </w:rPr>
        <w:t>سَعِيدِ</w:t>
      </w:r>
      <w:r w:rsidRPr="00074C07">
        <w:rPr>
          <w:b/>
          <w:bCs/>
          <w:rtl/>
        </w:rPr>
        <w:t xml:space="preserve"> </w:t>
      </w:r>
      <w:r w:rsidRPr="00074C07">
        <w:rPr>
          <w:rFonts w:hint="eastAsia"/>
          <w:b/>
          <w:bCs/>
          <w:rtl/>
        </w:rPr>
        <w:t>بْنِ</w:t>
      </w:r>
      <w:r w:rsidRPr="00074C07">
        <w:rPr>
          <w:b/>
          <w:bCs/>
          <w:rtl/>
        </w:rPr>
        <w:t xml:space="preserve"> </w:t>
      </w:r>
      <w:r w:rsidRPr="00074C07">
        <w:rPr>
          <w:rFonts w:hint="eastAsia"/>
          <w:b/>
          <w:bCs/>
          <w:rtl/>
        </w:rPr>
        <w:t>جَنَاحٍ</w:t>
      </w:r>
      <w:r w:rsidRPr="00074C07">
        <w:rPr>
          <w:b/>
          <w:bCs/>
          <w:rtl/>
        </w:rPr>
        <w:t xml:space="preserve"> </w:t>
      </w:r>
      <w:r w:rsidRPr="00074C07">
        <w:rPr>
          <w:rFonts w:hint="eastAsia"/>
          <w:b/>
          <w:bCs/>
          <w:rtl/>
        </w:rPr>
        <w:t>عَنْ</w:t>
      </w:r>
      <w:r w:rsidRPr="00074C07">
        <w:rPr>
          <w:b/>
          <w:bCs/>
          <w:rtl/>
        </w:rPr>
        <w:t xml:space="preserve"> </w:t>
      </w:r>
      <w:r w:rsidRPr="00074C07">
        <w:rPr>
          <w:rFonts w:hint="eastAsia"/>
          <w:b/>
          <w:bCs/>
          <w:rtl/>
        </w:rPr>
        <w:t>حَمَّادٍ</w:t>
      </w:r>
      <w:r w:rsidRPr="00074C07">
        <w:rPr>
          <w:b/>
          <w:bCs/>
          <w:rtl/>
        </w:rPr>
        <w:t xml:space="preserve"> </w:t>
      </w:r>
      <w:r w:rsidRPr="00074C07">
        <w:rPr>
          <w:rFonts w:hint="eastAsia"/>
          <w:b/>
          <w:bCs/>
          <w:rtl/>
        </w:rPr>
        <w:t>عَنْ</w:t>
      </w:r>
      <w:r w:rsidRPr="00074C07">
        <w:rPr>
          <w:b/>
          <w:bCs/>
          <w:rtl/>
        </w:rPr>
        <w:t xml:space="preserve"> </w:t>
      </w:r>
      <w:r w:rsidRPr="00074C07">
        <w:rPr>
          <w:rFonts w:hint="eastAsia"/>
          <w:b/>
          <w:bCs/>
          <w:rtl/>
        </w:rPr>
        <w:t>أَبِي</w:t>
      </w:r>
      <w:r w:rsidRPr="00074C07">
        <w:rPr>
          <w:b/>
          <w:bCs/>
          <w:rtl/>
        </w:rPr>
        <w:t xml:space="preserve"> </w:t>
      </w:r>
      <w:r w:rsidRPr="00074C07">
        <w:rPr>
          <w:rFonts w:hint="eastAsia"/>
          <w:b/>
          <w:bCs/>
          <w:rtl/>
        </w:rPr>
        <w:t>أَيُّوبَ</w:t>
      </w:r>
      <w:r w:rsidRPr="00074C07">
        <w:rPr>
          <w:b/>
          <w:bCs/>
          <w:rtl/>
        </w:rPr>
        <w:t xml:space="preserve"> </w:t>
      </w:r>
      <w:r w:rsidRPr="00074C07">
        <w:rPr>
          <w:rFonts w:hint="eastAsia"/>
          <w:b/>
          <w:bCs/>
          <w:rtl/>
        </w:rPr>
        <w:t>الْخَرَّازِ</w:t>
      </w:r>
      <w:r w:rsidRPr="00074C07">
        <w:rPr>
          <w:b/>
          <w:bCs/>
          <w:rtl/>
        </w:rPr>
        <w:t xml:space="preserve"> </w:t>
      </w:r>
      <w:r w:rsidRPr="00074C07">
        <w:rPr>
          <w:rFonts w:hint="eastAsia"/>
          <w:b/>
          <w:bCs/>
          <w:rtl/>
        </w:rPr>
        <w:t>قَالَ</w:t>
      </w:r>
      <w:r w:rsidRPr="00074C07">
        <w:rPr>
          <w:b/>
          <w:bCs/>
          <w:rtl/>
        </w:rPr>
        <w:t xml:space="preserve">: </w:t>
      </w:r>
      <w:r w:rsidRPr="00074C07">
        <w:rPr>
          <w:rFonts w:hint="eastAsia"/>
          <w:b/>
          <w:bCs/>
          <w:rtl/>
        </w:rPr>
        <w:t>نَزَلْنَا</w:t>
      </w:r>
      <w:r w:rsidRPr="00074C07">
        <w:rPr>
          <w:b/>
          <w:bCs/>
          <w:rtl/>
        </w:rPr>
        <w:t xml:space="preserve"> </w:t>
      </w:r>
      <w:r w:rsidRPr="00074C07">
        <w:rPr>
          <w:rFonts w:hint="eastAsia"/>
          <w:b/>
          <w:bCs/>
          <w:rtl/>
        </w:rPr>
        <w:t>بِالْمَدِينَةِ</w:t>
      </w:r>
      <w:r w:rsidRPr="00074C07">
        <w:rPr>
          <w:b/>
          <w:bCs/>
          <w:rtl/>
        </w:rPr>
        <w:t xml:space="preserve"> </w:t>
      </w:r>
      <w:r w:rsidRPr="00074C07">
        <w:rPr>
          <w:rFonts w:hint="eastAsia"/>
          <w:b/>
          <w:bCs/>
          <w:rtl/>
        </w:rPr>
        <w:t>فَأَتَيْنَا</w:t>
      </w:r>
      <w:r w:rsidRPr="00074C07">
        <w:rPr>
          <w:b/>
          <w:bCs/>
          <w:rtl/>
        </w:rPr>
        <w:t xml:space="preserve"> </w:t>
      </w:r>
      <w:r w:rsidRPr="00074C07">
        <w:rPr>
          <w:rFonts w:hint="eastAsia"/>
          <w:b/>
          <w:bCs/>
          <w:rtl/>
        </w:rPr>
        <w:t>أَبَا</w:t>
      </w:r>
      <w:r w:rsidRPr="00074C07">
        <w:rPr>
          <w:b/>
          <w:bCs/>
          <w:rtl/>
        </w:rPr>
        <w:t xml:space="preserve"> </w:t>
      </w:r>
      <w:r w:rsidRPr="00074C07">
        <w:rPr>
          <w:rFonts w:hint="eastAsia"/>
          <w:b/>
          <w:bCs/>
          <w:rtl/>
        </w:rPr>
        <w:t>عَبْدِ</w:t>
      </w:r>
      <w:r w:rsidRPr="00074C07">
        <w:rPr>
          <w:b/>
          <w:bCs/>
          <w:rtl/>
        </w:rPr>
        <w:t xml:space="preserve"> </w:t>
      </w:r>
      <w:r w:rsidRPr="00074C07">
        <w:rPr>
          <w:rFonts w:hint="eastAsia"/>
          <w:b/>
          <w:bCs/>
          <w:rtl/>
        </w:rPr>
        <w:t>اللَّهِ</w:t>
      </w:r>
      <w:r w:rsidRPr="00074C07">
        <w:rPr>
          <w:b/>
          <w:bCs/>
          <w:rtl/>
        </w:rPr>
        <w:t xml:space="preserve"> </w:t>
      </w:r>
      <w:r w:rsidR="001B62CB" w:rsidRPr="00EE543C">
        <w:rPr>
          <w:rFonts w:hint="eastAsia"/>
          <w:b/>
          <w:bCs/>
          <w:rtl/>
        </w:rPr>
        <w:t>عليه</w:t>
      </w:r>
      <w:r w:rsidR="001B62CB" w:rsidRPr="00EE543C">
        <w:rPr>
          <w:b/>
          <w:bCs/>
          <w:rtl/>
        </w:rPr>
        <w:t xml:space="preserve"> </w:t>
      </w:r>
      <w:r w:rsidR="001B62CB" w:rsidRPr="00EE543C">
        <w:rPr>
          <w:rFonts w:hint="eastAsia"/>
          <w:b/>
          <w:bCs/>
          <w:rtl/>
        </w:rPr>
        <w:t>السلام</w:t>
      </w:r>
      <w:r w:rsidRPr="00074C07">
        <w:rPr>
          <w:b/>
          <w:bCs/>
          <w:rtl/>
        </w:rPr>
        <w:t xml:space="preserve"> </w:t>
      </w:r>
      <w:r w:rsidRPr="00074C07">
        <w:rPr>
          <w:rFonts w:hint="eastAsia"/>
          <w:b/>
          <w:bCs/>
          <w:rtl/>
        </w:rPr>
        <w:t>فَقَالَ</w:t>
      </w:r>
      <w:r w:rsidRPr="00074C07">
        <w:rPr>
          <w:b/>
          <w:bCs/>
          <w:rtl/>
        </w:rPr>
        <w:t xml:space="preserve"> </w:t>
      </w:r>
      <w:r w:rsidRPr="00074C07">
        <w:rPr>
          <w:rFonts w:hint="eastAsia"/>
          <w:b/>
          <w:bCs/>
          <w:rtl/>
        </w:rPr>
        <w:t>لَنَا</w:t>
      </w:r>
      <w:r w:rsidRPr="00074C07">
        <w:rPr>
          <w:b/>
          <w:bCs/>
          <w:rtl/>
        </w:rPr>
        <w:t xml:space="preserve"> </w:t>
      </w:r>
      <w:r w:rsidR="000C2626">
        <w:rPr>
          <w:rFonts w:hint="cs"/>
          <w:b/>
          <w:bCs/>
          <w:rtl/>
        </w:rPr>
        <w:t>«</w:t>
      </w:r>
      <w:r w:rsidRPr="00074C07">
        <w:rPr>
          <w:rFonts w:hint="eastAsia"/>
          <w:b/>
          <w:bCs/>
          <w:rtl/>
        </w:rPr>
        <w:t>أَيْنَ</w:t>
      </w:r>
      <w:r w:rsidRPr="00074C07">
        <w:rPr>
          <w:b/>
          <w:bCs/>
          <w:rtl/>
        </w:rPr>
        <w:t xml:space="preserve"> </w:t>
      </w:r>
      <w:r w:rsidRPr="00074C07">
        <w:rPr>
          <w:rFonts w:hint="eastAsia"/>
          <w:b/>
          <w:bCs/>
          <w:rtl/>
        </w:rPr>
        <w:t>نَزَلْتُمْ</w:t>
      </w:r>
      <w:r w:rsidR="000C2626">
        <w:rPr>
          <w:rFonts w:hint="cs"/>
          <w:b/>
          <w:bCs/>
          <w:rtl/>
        </w:rPr>
        <w:t>؟»</w:t>
      </w:r>
      <w:r w:rsidRPr="00074C07">
        <w:rPr>
          <w:b/>
          <w:bCs/>
          <w:rtl/>
        </w:rPr>
        <w:t xml:space="preserve"> </w:t>
      </w:r>
      <w:r w:rsidRPr="00074C07">
        <w:rPr>
          <w:rFonts w:hint="eastAsia"/>
          <w:b/>
          <w:bCs/>
          <w:rtl/>
        </w:rPr>
        <w:t>فَقُلْنَا</w:t>
      </w:r>
      <w:r w:rsidRPr="00074C07">
        <w:rPr>
          <w:b/>
          <w:bCs/>
          <w:rtl/>
        </w:rPr>
        <w:t xml:space="preserve"> </w:t>
      </w:r>
      <w:r w:rsidRPr="00074C07">
        <w:rPr>
          <w:rFonts w:hint="eastAsia"/>
          <w:b/>
          <w:bCs/>
          <w:rtl/>
        </w:rPr>
        <w:t>عَلَى</w:t>
      </w:r>
      <w:r w:rsidRPr="00074C07">
        <w:rPr>
          <w:b/>
          <w:bCs/>
          <w:rtl/>
        </w:rPr>
        <w:t xml:space="preserve"> </w:t>
      </w:r>
      <w:r w:rsidRPr="00074C07">
        <w:rPr>
          <w:rFonts w:hint="eastAsia"/>
          <w:b/>
          <w:bCs/>
          <w:rtl/>
        </w:rPr>
        <w:t>فُلَانٍ</w:t>
      </w:r>
      <w:r w:rsidRPr="00074C07">
        <w:rPr>
          <w:b/>
          <w:bCs/>
          <w:rtl/>
        </w:rPr>
        <w:t xml:space="preserve"> </w:t>
      </w:r>
      <w:r w:rsidRPr="00074C07">
        <w:rPr>
          <w:rFonts w:hint="eastAsia"/>
          <w:b/>
          <w:bCs/>
          <w:rtl/>
        </w:rPr>
        <w:t>صَاحِبِ</w:t>
      </w:r>
      <w:r w:rsidRPr="00074C07">
        <w:rPr>
          <w:b/>
          <w:bCs/>
          <w:rtl/>
        </w:rPr>
        <w:t xml:space="preserve"> </w:t>
      </w:r>
      <w:r w:rsidRPr="00074C07">
        <w:rPr>
          <w:rFonts w:hint="eastAsia"/>
          <w:b/>
          <w:bCs/>
          <w:rtl/>
        </w:rPr>
        <w:t>الْقِيَانِ</w:t>
      </w:r>
      <w:r w:rsidRPr="00074C07">
        <w:rPr>
          <w:b/>
          <w:bCs/>
          <w:rtl/>
        </w:rPr>
        <w:t xml:space="preserve"> </w:t>
      </w:r>
      <w:r w:rsidRPr="00074C07">
        <w:rPr>
          <w:rFonts w:hint="eastAsia"/>
          <w:b/>
          <w:bCs/>
          <w:rtl/>
        </w:rPr>
        <w:t>فَقَالَ</w:t>
      </w:r>
      <w:r w:rsidRPr="00074C07">
        <w:rPr>
          <w:b/>
          <w:bCs/>
          <w:rtl/>
        </w:rPr>
        <w:t xml:space="preserve"> </w:t>
      </w:r>
      <w:r w:rsidRPr="00074C07">
        <w:rPr>
          <w:rFonts w:hint="eastAsia"/>
          <w:b/>
          <w:bCs/>
          <w:rtl/>
        </w:rPr>
        <w:t>كُونُوا</w:t>
      </w:r>
      <w:r w:rsidRPr="00074C07">
        <w:rPr>
          <w:b/>
          <w:bCs/>
          <w:rtl/>
        </w:rPr>
        <w:t xml:space="preserve"> </w:t>
      </w:r>
      <w:r w:rsidRPr="00074C07">
        <w:rPr>
          <w:rFonts w:hint="eastAsia"/>
          <w:b/>
          <w:bCs/>
          <w:rtl/>
        </w:rPr>
        <w:t>كِرَاماً</w:t>
      </w:r>
      <w:r w:rsidRPr="00074C07">
        <w:rPr>
          <w:b/>
          <w:bCs/>
          <w:rtl/>
        </w:rPr>
        <w:t xml:space="preserve"> </w:t>
      </w:r>
      <w:r w:rsidRPr="00074C07">
        <w:rPr>
          <w:rFonts w:hint="eastAsia"/>
          <w:b/>
          <w:bCs/>
          <w:rtl/>
        </w:rPr>
        <w:t>فَوَ</w:t>
      </w:r>
      <w:r w:rsidRPr="00074C07">
        <w:rPr>
          <w:b/>
          <w:bCs/>
          <w:rtl/>
        </w:rPr>
        <w:t xml:space="preserve"> </w:t>
      </w:r>
      <w:r w:rsidRPr="00074C07">
        <w:rPr>
          <w:rFonts w:hint="eastAsia"/>
          <w:b/>
          <w:bCs/>
          <w:rtl/>
        </w:rPr>
        <w:t>اللَّهِ</w:t>
      </w:r>
      <w:r w:rsidRPr="00074C07">
        <w:rPr>
          <w:b/>
          <w:bCs/>
          <w:rtl/>
        </w:rPr>
        <w:t xml:space="preserve"> </w:t>
      </w:r>
      <w:r w:rsidRPr="00074C07">
        <w:rPr>
          <w:rFonts w:hint="eastAsia"/>
          <w:b/>
          <w:bCs/>
          <w:rtl/>
        </w:rPr>
        <w:t>مَا</w:t>
      </w:r>
      <w:r w:rsidRPr="00074C07">
        <w:rPr>
          <w:b/>
          <w:bCs/>
          <w:rtl/>
        </w:rPr>
        <w:t xml:space="preserve"> </w:t>
      </w:r>
      <w:r w:rsidRPr="00074C07">
        <w:rPr>
          <w:rFonts w:hint="eastAsia"/>
          <w:b/>
          <w:bCs/>
          <w:rtl/>
        </w:rPr>
        <w:t>عَلِمْنَا</w:t>
      </w:r>
      <w:r w:rsidRPr="00074C07">
        <w:rPr>
          <w:b/>
          <w:bCs/>
          <w:rtl/>
        </w:rPr>
        <w:t xml:space="preserve"> </w:t>
      </w:r>
      <w:r w:rsidRPr="00074C07">
        <w:rPr>
          <w:rFonts w:hint="eastAsia"/>
          <w:b/>
          <w:bCs/>
          <w:rtl/>
        </w:rPr>
        <w:t>مَا</w:t>
      </w:r>
      <w:r w:rsidRPr="00074C07">
        <w:rPr>
          <w:b/>
          <w:bCs/>
          <w:rtl/>
        </w:rPr>
        <w:t xml:space="preserve"> </w:t>
      </w:r>
      <w:r w:rsidRPr="00074C07">
        <w:rPr>
          <w:rFonts w:hint="eastAsia"/>
          <w:b/>
          <w:bCs/>
          <w:rtl/>
        </w:rPr>
        <w:t>أَرَادَ</w:t>
      </w:r>
      <w:r w:rsidRPr="00074C07">
        <w:rPr>
          <w:b/>
          <w:bCs/>
          <w:rtl/>
        </w:rPr>
        <w:t xml:space="preserve"> </w:t>
      </w:r>
      <w:r w:rsidRPr="00074C07">
        <w:rPr>
          <w:rFonts w:hint="eastAsia"/>
          <w:b/>
          <w:bCs/>
          <w:rtl/>
        </w:rPr>
        <w:t>بِهِ</w:t>
      </w:r>
      <w:r w:rsidRPr="00074C07">
        <w:rPr>
          <w:b/>
          <w:bCs/>
          <w:rtl/>
        </w:rPr>
        <w:t xml:space="preserve"> </w:t>
      </w:r>
      <w:r w:rsidRPr="00074C07">
        <w:rPr>
          <w:rFonts w:hint="eastAsia"/>
          <w:b/>
          <w:bCs/>
          <w:rtl/>
        </w:rPr>
        <w:t>وَ</w:t>
      </w:r>
      <w:r w:rsidRPr="00074C07">
        <w:rPr>
          <w:b/>
          <w:bCs/>
          <w:rtl/>
        </w:rPr>
        <w:t xml:space="preserve"> </w:t>
      </w:r>
      <w:r w:rsidRPr="00074C07">
        <w:rPr>
          <w:rFonts w:hint="eastAsia"/>
          <w:b/>
          <w:bCs/>
          <w:rtl/>
        </w:rPr>
        <w:t>ظَنَنَّا</w:t>
      </w:r>
      <w:r w:rsidRPr="00074C07">
        <w:rPr>
          <w:b/>
          <w:bCs/>
          <w:rtl/>
        </w:rPr>
        <w:t xml:space="preserve"> </w:t>
      </w:r>
      <w:r w:rsidRPr="00074C07">
        <w:rPr>
          <w:rFonts w:hint="eastAsia"/>
          <w:b/>
          <w:bCs/>
          <w:rtl/>
        </w:rPr>
        <w:t>أَنَّهُ</w:t>
      </w:r>
      <w:r w:rsidRPr="00074C07">
        <w:rPr>
          <w:b/>
          <w:bCs/>
          <w:rtl/>
        </w:rPr>
        <w:t xml:space="preserve"> </w:t>
      </w:r>
      <w:r w:rsidRPr="00074C07">
        <w:rPr>
          <w:rFonts w:hint="eastAsia"/>
          <w:b/>
          <w:bCs/>
          <w:rtl/>
        </w:rPr>
        <w:t>يَقُولُ</w:t>
      </w:r>
      <w:r w:rsidRPr="00074C07">
        <w:rPr>
          <w:b/>
          <w:bCs/>
          <w:rtl/>
        </w:rPr>
        <w:t xml:space="preserve"> </w:t>
      </w:r>
      <w:r w:rsidRPr="00074C07">
        <w:rPr>
          <w:rFonts w:hint="eastAsia"/>
          <w:b/>
          <w:bCs/>
          <w:rtl/>
        </w:rPr>
        <w:t>تَفَضَّلُوا</w:t>
      </w:r>
      <w:r w:rsidRPr="00074C07">
        <w:rPr>
          <w:b/>
          <w:bCs/>
          <w:rtl/>
        </w:rPr>
        <w:t xml:space="preserve"> </w:t>
      </w:r>
      <w:r w:rsidRPr="00074C07">
        <w:rPr>
          <w:rFonts w:hint="eastAsia"/>
          <w:b/>
          <w:bCs/>
          <w:rtl/>
        </w:rPr>
        <w:t>عَلَيْهِ</w:t>
      </w:r>
      <w:r w:rsidRPr="00074C07">
        <w:rPr>
          <w:b/>
          <w:bCs/>
          <w:rtl/>
        </w:rPr>
        <w:t xml:space="preserve"> </w:t>
      </w:r>
      <w:r w:rsidRPr="00074C07">
        <w:rPr>
          <w:rFonts w:hint="eastAsia"/>
          <w:b/>
          <w:bCs/>
          <w:rtl/>
        </w:rPr>
        <w:t>فَعُدْنَا</w:t>
      </w:r>
      <w:r w:rsidRPr="00074C07">
        <w:rPr>
          <w:b/>
          <w:bCs/>
          <w:rtl/>
        </w:rPr>
        <w:t xml:space="preserve"> </w:t>
      </w:r>
      <w:r w:rsidRPr="00074C07">
        <w:rPr>
          <w:rFonts w:hint="eastAsia"/>
          <w:b/>
          <w:bCs/>
          <w:rtl/>
        </w:rPr>
        <w:t>إِلَيْهِ</w:t>
      </w:r>
      <w:r w:rsidRPr="00074C07">
        <w:rPr>
          <w:b/>
          <w:bCs/>
          <w:rtl/>
        </w:rPr>
        <w:t xml:space="preserve"> </w:t>
      </w:r>
      <w:r w:rsidRPr="00074C07">
        <w:rPr>
          <w:rFonts w:hint="eastAsia"/>
          <w:b/>
          <w:bCs/>
          <w:rtl/>
        </w:rPr>
        <w:t>فَقُلْنَا</w:t>
      </w:r>
      <w:r w:rsidRPr="00074C07">
        <w:rPr>
          <w:b/>
          <w:bCs/>
          <w:rtl/>
        </w:rPr>
        <w:t xml:space="preserve"> </w:t>
      </w:r>
      <w:r w:rsidRPr="00074C07">
        <w:rPr>
          <w:rFonts w:hint="eastAsia"/>
          <w:b/>
          <w:bCs/>
          <w:rtl/>
        </w:rPr>
        <w:t>لَا</w:t>
      </w:r>
      <w:r w:rsidRPr="00074C07">
        <w:rPr>
          <w:b/>
          <w:bCs/>
          <w:rtl/>
        </w:rPr>
        <w:t xml:space="preserve"> </w:t>
      </w:r>
      <w:r w:rsidRPr="00074C07">
        <w:rPr>
          <w:rFonts w:hint="eastAsia"/>
          <w:b/>
          <w:bCs/>
          <w:rtl/>
        </w:rPr>
        <w:t>نَدْرِي</w:t>
      </w:r>
      <w:r w:rsidRPr="00074C07">
        <w:rPr>
          <w:b/>
          <w:bCs/>
          <w:rtl/>
        </w:rPr>
        <w:t xml:space="preserve"> </w:t>
      </w:r>
      <w:r w:rsidRPr="00074C07">
        <w:rPr>
          <w:rFonts w:hint="eastAsia"/>
          <w:b/>
          <w:bCs/>
          <w:rtl/>
        </w:rPr>
        <w:t>مَا</w:t>
      </w:r>
      <w:r w:rsidRPr="00074C07">
        <w:rPr>
          <w:b/>
          <w:bCs/>
          <w:rtl/>
        </w:rPr>
        <w:t xml:space="preserve"> </w:t>
      </w:r>
      <w:r w:rsidRPr="00074C07">
        <w:rPr>
          <w:rFonts w:hint="eastAsia"/>
          <w:b/>
          <w:bCs/>
          <w:rtl/>
        </w:rPr>
        <w:t>أَرَدْتَ</w:t>
      </w:r>
      <w:r w:rsidRPr="00074C07">
        <w:rPr>
          <w:b/>
          <w:bCs/>
          <w:rtl/>
        </w:rPr>
        <w:t xml:space="preserve"> </w:t>
      </w:r>
      <w:r w:rsidRPr="00074C07">
        <w:rPr>
          <w:rFonts w:hint="eastAsia"/>
          <w:b/>
          <w:bCs/>
          <w:rtl/>
        </w:rPr>
        <w:t>بِقَوْلِكَ</w:t>
      </w:r>
      <w:r w:rsidRPr="00074C07">
        <w:rPr>
          <w:b/>
          <w:bCs/>
          <w:rtl/>
        </w:rPr>
        <w:t xml:space="preserve"> </w:t>
      </w:r>
      <w:r w:rsidRPr="00074C07">
        <w:rPr>
          <w:rFonts w:hint="eastAsia"/>
          <w:b/>
          <w:bCs/>
          <w:rtl/>
        </w:rPr>
        <w:t>كُونُوا</w:t>
      </w:r>
      <w:r w:rsidRPr="00074C07">
        <w:rPr>
          <w:b/>
          <w:bCs/>
          <w:rtl/>
        </w:rPr>
        <w:t xml:space="preserve"> </w:t>
      </w:r>
      <w:r w:rsidRPr="00074C07">
        <w:rPr>
          <w:rFonts w:hint="eastAsia"/>
          <w:b/>
          <w:bCs/>
          <w:rtl/>
        </w:rPr>
        <w:t>كِرَاماً</w:t>
      </w:r>
      <w:r w:rsidRPr="00074C07">
        <w:rPr>
          <w:b/>
          <w:bCs/>
          <w:rtl/>
        </w:rPr>
        <w:t xml:space="preserve"> </w:t>
      </w:r>
      <w:r w:rsidRPr="00074C07">
        <w:rPr>
          <w:rFonts w:hint="eastAsia"/>
          <w:b/>
          <w:bCs/>
          <w:rtl/>
        </w:rPr>
        <w:t>فَقَالَ</w:t>
      </w:r>
      <w:r w:rsidRPr="00074C07">
        <w:rPr>
          <w:b/>
          <w:bCs/>
          <w:rtl/>
        </w:rPr>
        <w:t xml:space="preserve"> </w:t>
      </w:r>
      <w:r w:rsidR="003C5991">
        <w:rPr>
          <w:rFonts w:hint="cs"/>
          <w:b/>
          <w:bCs/>
          <w:rtl/>
        </w:rPr>
        <w:t>«</w:t>
      </w:r>
      <w:r w:rsidRPr="00074C07">
        <w:rPr>
          <w:rFonts w:hint="eastAsia"/>
          <w:b/>
          <w:bCs/>
          <w:rtl/>
        </w:rPr>
        <w:t>أَ</w:t>
      </w:r>
      <w:r w:rsidRPr="00074C07">
        <w:rPr>
          <w:b/>
          <w:bCs/>
          <w:rtl/>
        </w:rPr>
        <w:t xml:space="preserve"> </w:t>
      </w:r>
      <w:r w:rsidRPr="00074C07">
        <w:rPr>
          <w:rFonts w:hint="eastAsia"/>
          <w:b/>
          <w:bCs/>
          <w:rtl/>
        </w:rPr>
        <w:t>مَا</w:t>
      </w:r>
      <w:r w:rsidRPr="00074C07">
        <w:rPr>
          <w:b/>
          <w:bCs/>
          <w:rtl/>
        </w:rPr>
        <w:t xml:space="preserve"> </w:t>
      </w:r>
      <w:r w:rsidRPr="00074C07">
        <w:rPr>
          <w:rFonts w:hint="eastAsia"/>
          <w:b/>
          <w:bCs/>
          <w:rtl/>
        </w:rPr>
        <w:t>سَمِعْتُمُ</w:t>
      </w:r>
      <w:r w:rsidRPr="00074C07">
        <w:rPr>
          <w:b/>
          <w:bCs/>
          <w:rtl/>
        </w:rPr>
        <w:t xml:space="preserve"> </w:t>
      </w:r>
      <w:r w:rsidRPr="00074C07">
        <w:rPr>
          <w:rFonts w:hint="eastAsia"/>
          <w:b/>
          <w:bCs/>
          <w:rtl/>
        </w:rPr>
        <w:t>اللَّهَ</w:t>
      </w:r>
      <w:r w:rsidRPr="00074C07">
        <w:rPr>
          <w:b/>
          <w:bCs/>
          <w:rtl/>
        </w:rPr>
        <w:t xml:space="preserve"> </w:t>
      </w:r>
      <w:r w:rsidRPr="00074C07">
        <w:rPr>
          <w:rFonts w:hint="eastAsia"/>
          <w:b/>
          <w:bCs/>
          <w:rtl/>
        </w:rPr>
        <w:t>عَزَّ</w:t>
      </w:r>
      <w:r w:rsidRPr="00074C07">
        <w:rPr>
          <w:b/>
          <w:bCs/>
          <w:rtl/>
        </w:rPr>
        <w:t xml:space="preserve"> </w:t>
      </w:r>
      <w:r w:rsidRPr="00074C07">
        <w:rPr>
          <w:rFonts w:hint="eastAsia"/>
          <w:b/>
          <w:bCs/>
          <w:rtl/>
        </w:rPr>
        <w:t>وَ</w:t>
      </w:r>
      <w:r w:rsidRPr="00074C07">
        <w:rPr>
          <w:b/>
          <w:bCs/>
          <w:rtl/>
        </w:rPr>
        <w:t xml:space="preserve"> </w:t>
      </w:r>
      <w:r w:rsidRPr="00074C07">
        <w:rPr>
          <w:rFonts w:hint="eastAsia"/>
          <w:b/>
          <w:bCs/>
          <w:rtl/>
        </w:rPr>
        <w:t>جَلَّ</w:t>
      </w:r>
      <w:r w:rsidRPr="00074C07">
        <w:rPr>
          <w:b/>
          <w:bCs/>
          <w:rtl/>
        </w:rPr>
        <w:t xml:space="preserve"> </w:t>
      </w:r>
      <w:r w:rsidRPr="00074C07">
        <w:rPr>
          <w:rFonts w:hint="eastAsia"/>
          <w:b/>
          <w:bCs/>
          <w:rtl/>
        </w:rPr>
        <w:t>يَقُولُ</w:t>
      </w:r>
      <w:r w:rsidRPr="00074C07">
        <w:rPr>
          <w:b/>
          <w:bCs/>
          <w:rtl/>
        </w:rPr>
        <w:t xml:space="preserve"> </w:t>
      </w:r>
      <w:r w:rsidRPr="00074C07">
        <w:rPr>
          <w:rFonts w:hint="eastAsia"/>
          <w:b/>
          <w:bCs/>
          <w:rtl/>
        </w:rPr>
        <w:t>وَ</w:t>
      </w:r>
      <w:r w:rsidRPr="00074C07">
        <w:rPr>
          <w:b/>
          <w:bCs/>
          <w:rtl/>
        </w:rPr>
        <w:t xml:space="preserve"> </w:t>
      </w:r>
      <w:r w:rsidRPr="00074C07">
        <w:rPr>
          <w:rFonts w:hint="eastAsia"/>
          <w:b/>
          <w:bCs/>
          <w:rtl/>
        </w:rPr>
        <w:t>إِذا</w:t>
      </w:r>
      <w:r w:rsidRPr="00074C07">
        <w:rPr>
          <w:b/>
          <w:bCs/>
          <w:rtl/>
        </w:rPr>
        <w:t xml:space="preserve"> </w:t>
      </w:r>
      <w:r w:rsidRPr="00074C07">
        <w:rPr>
          <w:rFonts w:hint="eastAsia"/>
          <w:b/>
          <w:bCs/>
          <w:rtl/>
        </w:rPr>
        <w:t>مَرُّوا</w:t>
      </w:r>
      <w:r w:rsidRPr="00074C07">
        <w:rPr>
          <w:b/>
          <w:bCs/>
          <w:rtl/>
        </w:rPr>
        <w:t xml:space="preserve"> </w:t>
      </w:r>
      <w:r w:rsidRPr="00074C07">
        <w:rPr>
          <w:rFonts w:hint="eastAsia"/>
          <w:b/>
          <w:bCs/>
          <w:rtl/>
        </w:rPr>
        <w:t>بِاللَّغْوِ</w:t>
      </w:r>
      <w:r w:rsidRPr="00074C07">
        <w:rPr>
          <w:b/>
          <w:bCs/>
          <w:rtl/>
        </w:rPr>
        <w:t xml:space="preserve"> </w:t>
      </w:r>
      <w:r w:rsidRPr="00074C07">
        <w:rPr>
          <w:rFonts w:hint="eastAsia"/>
          <w:b/>
          <w:bCs/>
          <w:rtl/>
        </w:rPr>
        <w:t>مَرُّوا</w:t>
      </w:r>
      <w:r w:rsidRPr="00074C07">
        <w:rPr>
          <w:b/>
          <w:bCs/>
          <w:rtl/>
        </w:rPr>
        <w:t xml:space="preserve"> </w:t>
      </w:r>
      <w:r w:rsidRPr="00074C07">
        <w:rPr>
          <w:rFonts w:hint="eastAsia"/>
          <w:b/>
          <w:bCs/>
          <w:rtl/>
        </w:rPr>
        <w:t>كِراماً</w:t>
      </w:r>
      <w:r w:rsidR="001B62CB">
        <w:rPr>
          <w:rFonts w:hint="cs"/>
          <w:b/>
          <w:bCs/>
          <w:rtl/>
        </w:rPr>
        <w:t>»</w:t>
      </w:r>
      <w:r w:rsidR="001B62CB">
        <w:rPr>
          <w:rStyle w:val="FootnoteReference"/>
          <w:b/>
          <w:bCs/>
          <w:rtl/>
        </w:rPr>
        <w:footnoteReference w:id="2"/>
      </w:r>
      <w:r w:rsidR="001B62CB">
        <w:rPr>
          <w:rFonts w:hint="cs"/>
          <w:b/>
          <w:bCs/>
          <w:rtl/>
        </w:rPr>
        <w:t xml:space="preserve"> </w:t>
      </w:r>
      <w:r w:rsidR="0025352A">
        <w:rPr>
          <w:rFonts w:hint="cs"/>
          <w:rtl/>
        </w:rPr>
        <w:t>خر</w:t>
      </w:r>
      <w:r w:rsidR="00943CC7" w:rsidRPr="006C54B3">
        <w:rPr>
          <w:rFonts w:hint="cs"/>
          <w:rtl/>
        </w:rPr>
        <w:t>از این‌طور می‌گوید</w:t>
      </w:r>
      <w:r w:rsidR="00943CC7" w:rsidRPr="00EE543C">
        <w:rPr>
          <w:rFonts w:hint="cs"/>
          <w:b/>
          <w:bCs/>
          <w:rtl/>
        </w:rPr>
        <w:t xml:space="preserve"> </w:t>
      </w:r>
      <w:r w:rsidR="00943CC7" w:rsidRPr="006C54B3">
        <w:rPr>
          <w:rFonts w:hint="cs"/>
          <w:rtl/>
        </w:rPr>
        <w:t>که</w:t>
      </w:r>
      <w:r w:rsidR="00943CC7" w:rsidRPr="00EE543C">
        <w:rPr>
          <w:rFonts w:hint="cs"/>
          <w:b/>
          <w:bCs/>
          <w:rtl/>
        </w:rPr>
        <w:t xml:space="preserve"> </w:t>
      </w:r>
      <w:r w:rsidR="006C54B3">
        <w:rPr>
          <w:rFonts w:hint="cs"/>
          <w:b/>
          <w:bCs/>
          <w:rtl/>
        </w:rPr>
        <w:t>«</w:t>
      </w:r>
      <w:r w:rsidR="00943CC7" w:rsidRPr="00EE543C">
        <w:rPr>
          <w:rFonts w:hint="cs"/>
          <w:b/>
          <w:bCs/>
          <w:rtl/>
        </w:rPr>
        <w:t>نَزَلْنَا الْمَدِينَةَ فَأَتَيْنَا أَبَا عَبْدِ اللَّهِ ع فَقَالَ لَنَا أَيْنَ نَزَلْتُمْ فَقُلْنَا عَلَى فُلَانٍ صَاحِبِ الْقِيَانِ فَقَالَ كُونُوا كِرَاماً فَوَ اللَّهِ مَا عَلِمْنَا مَا أَرَادَ بِهِ وَ ظَنَنَّا أَنَّهُ يَقُولُ تَفَضَّلُوا عَلَيْهِ فَعُدْنَا إِلَيْهِ فَقُلْنَا إِنَّا لَا نَدْرِي مَا أَرَدْتَ</w:t>
      </w:r>
      <w:r w:rsidR="006C54B3">
        <w:rPr>
          <w:rFonts w:hint="cs"/>
          <w:b/>
          <w:bCs/>
          <w:rtl/>
        </w:rPr>
        <w:t>»</w:t>
      </w:r>
      <w:r w:rsidR="0025352A">
        <w:rPr>
          <w:rFonts w:hint="cs"/>
          <w:b/>
          <w:bCs/>
          <w:rtl/>
        </w:rPr>
        <w:t>.</w:t>
      </w:r>
    </w:p>
    <w:p w:rsidR="00273F2B" w:rsidRPr="00273F2B" w:rsidRDefault="00943CC7" w:rsidP="0025352A">
      <w:pPr>
        <w:rPr>
          <w:rFonts w:hint="cs"/>
          <w:rtl/>
        </w:rPr>
      </w:pPr>
      <w:r w:rsidRPr="00943CC7">
        <w:rPr>
          <w:rFonts w:hint="cs"/>
          <w:rtl/>
        </w:rPr>
        <w:t xml:space="preserve">ما وارد مدینه شدیم برای این‌که خدمت حضرت برسیم. بعد می‌گوید وارد خانه‌ای شدیم که صاحب قیان بود؛ یعنی صاحب جاریه‌های مغنیه بود که مبتلای به غنا و امثالهم بود. بعد وقتی وارد حضرت شدیم، حضرت فرمودند که کجا بیتوته کردید؟ گفتم وارد فلانی شدیم که مشهور بود که در </w:t>
      </w:r>
      <w:r w:rsidR="0025352A">
        <w:rPr>
          <w:rFonts w:hint="cs"/>
          <w:rtl/>
        </w:rPr>
        <w:t>آنجا</w:t>
      </w:r>
      <w:r w:rsidRPr="00943CC7">
        <w:rPr>
          <w:rFonts w:hint="cs"/>
          <w:rtl/>
        </w:rPr>
        <w:t xml:space="preserve"> اهل قیان و مغنیات و این‌ها بود. حضرت </w:t>
      </w:r>
      <w:r w:rsidRPr="00273F2B">
        <w:rPr>
          <w:rFonts w:hint="cs"/>
          <w:rtl/>
        </w:rPr>
        <w:t xml:space="preserve">فرمودند، </w:t>
      </w:r>
      <w:r w:rsidR="0025352A" w:rsidRPr="00074C07">
        <w:rPr>
          <w:rFonts w:hint="eastAsia"/>
          <w:b/>
          <w:bCs/>
          <w:rtl/>
        </w:rPr>
        <w:t>كُونُوا</w:t>
      </w:r>
      <w:r w:rsidR="0025352A" w:rsidRPr="00074C07">
        <w:rPr>
          <w:b/>
          <w:bCs/>
          <w:rtl/>
        </w:rPr>
        <w:t xml:space="preserve"> </w:t>
      </w:r>
      <w:r w:rsidR="0025352A" w:rsidRPr="00074C07">
        <w:rPr>
          <w:rFonts w:hint="eastAsia"/>
          <w:b/>
          <w:bCs/>
          <w:rtl/>
        </w:rPr>
        <w:t>كِرَاماً</w:t>
      </w:r>
      <w:r w:rsidRPr="00273F2B">
        <w:rPr>
          <w:rFonts w:hint="cs"/>
          <w:rtl/>
        </w:rPr>
        <w:t xml:space="preserve">. همین جمله را فرمودند و ما از حضرت جدا شدیم و نفهمیدیم که منظور حضرت از </w:t>
      </w:r>
      <w:r w:rsidR="0025352A" w:rsidRPr="00074C07">
        <w:rPr>
          <w:rFonts w:hint="eastAsia"/>
          <w:b/>
          <w:bCs/>
          <w:rtl/>
        </w:rPr>
        <w:t>كُونُوا</w:t>
      </w:r>
      <w:r w:rsidR="0025352A" w:rsidRPr="00074C07">
        <w:rPr>
          <w:b/>
          <w:bCs/>
          <w:rtl/>
        </w:rPr>
        <w:t xml:space="preserve"> </w:t>
      </w:r>
      <w:r w:rsidR="0025352A" w:rsidRPr="00074C07">
        <w:rPr>
          <w:rFonts w:hint="eastAsia"/>
          <w:b/>
          <w:bCs/>
          <w:rtl/>
        </w:rPr>
        <w:t>كِرَاماً</w:t>
      </w:r>
      <w:r w:rsidR="0025352A" w:rsidRPr="00074C07">
        <w:rPr>
          <w:b/>
          <w:bCs/>
          <w:rtl/>
        </w:rPr>
        <w:t xml:space="preserve"> </w:t>
      </w:r>
      <w:r w:rsidRPr="00273F2B">
        <w:rPr>
          <w:rFonts w:hint="cs"/>
          <w:rtl/>
        </w:rPr>
        <w:t>چه بود. چون دو جور می‌شود این را معنا کرد.</w:t>
      </w:r>
    </w:p>
    <w:p w:rsidR="00273F2B" w:rsidRPr="00273F2B" w:rsidRDefault="00943CC7" w:rsidP="00273F2B">
      <w:pPr>
        <w:pStyle w:val="ListParagraph"/>
        <w:numPr>
          <w:ilvl w:val="0"/>
          <w:numId w:val="39"/>
        </w:numPr>
        <w:rPr>
          <w:rFonts w:cs="2  Badr" w:hint="cs"/>
        </w:rPr>
      </w:pPr>
      <w:r w:rsidRPr="00273F2B">
        <w:rPr>
          <w:rFonts w:cs="2  Badr" w:hint="cs"/>
          <w:rtl/>
        </w:rPr>
        <w:t xml:space="preserve">معنای اول آن است که حالا که </w:t>
      </w:r>
      <w:r w:rsidR="0025352A">
        <w:rPr>
          <w:rFonts w:cs="2  Badr" w:hint="cs"/>
          <w:rtl/>
        </w:rPr>
        <w:t>آنجا</w:t>
      </w:r>
      <w:r w:rsidRPr="00273F2B">
        <w:rPr>
          <w:rFonts w:cs="2  Badr" w:hint="cs"/>
          <w:rtl/>
        </w:rPr>
        <w:t xml:space="preserve"> رفته‌اید سخت نگیرید و با بزرگواری از آن عبور کنید.</w:t>
      </w:r>
    </w:p>
    <w:p w:rsidR="00273F2B" w:rsidRPr="00273F2B" w:rsidRDefault="00943CC7" w:rsidP="00273F2B">
      <w:pPr>
        <w:pStyle w:val="ListParagraph"/>
        <w:numPr>
          <w:ilvl w:val="0"/>
          <w:numId w:val="39"/>
        </w:numPr>
        <w:rPr>
          <w:rFonts w:cs="2  Badr" w:hint="cs"/>
          <w:rtl/>
        </w:rPr>
      </w:pPr>
      <w:r w:rsidRPr="00273F2B">
        <w:rPr>
          <w:rFonts w:cs="2  Badr" w:hint="cs"/>
          <w:rtl/>
        </w:rPr>
        <w:t>اما معنای دوم آن عبارت از این است که می‌گوید، از این گناه و معصیت پرهی</w:t>
      </w:r>
      <w:r w:rsidR="00273F2B" w:rsidRPr="00273F2B">
        <w:rPr>
          <w:rFonts w:cs="2  Badr" w:hint="cs"/>
          <w:rtl/>
        </w:rPr>
        <w:t>ز کنید. این عبارت را نیاورده.</w:t>
      </w:r>
    </w:p>
    <w:p w:rsidR="00943CC7" w:rsidRPr="001B62CB" w:rsidRDefault="00943CC7" w:rsidP="0025352A">
      <w:pPr>
        <w:rPr>
          <w:b/>
          <w:bCs/>
          <w:rtl/>
        </w:rPr>
      </w:pPr>
      <w:r w:rsidRPr="00273F2B">
        <w:rPr>
          <w:rFonts w:hint="cs"/>
          <w:rtl/>
        </w:rPr>
        <w:t>ولی به تعبیر</w:t>
      </w:r>
      <w:r w:rsidRPr="00943CC7">
        <w:rPr>
          <w:rFonts w:hint="cs"/>
          <w:rtl/>
        </w:rPr>
        <w:t xml:space="preserve"> من، ما منظور حضرت را</w:t>
      </w:r>
      <w:r w:rsidR="000D0445">
        <w:rPr>
          <w:rtl/>
        </w:rPr>
        <w:t xml:space="preserve"> </w:t>
      </w:r>
      <w:r w:rsidRPr="00943CC7">
        <w:rPr>
          <w:rFonts w:hint="cs"/>
          <w:rtl/>
        </w:rPr>
        <w:t xml:space="preserve">از این جمله‌ کوتاه نفهمیدیم و گمان بردیم که </w:t>
      </w:r>
      <w:r w:rsidR="00273F2B" w:rsidRPr="00EE543C">
        <w:rPr>
          <w:rFonts w:hint="cs"/>
          <w:b/>
          <w:bCs/>
          <w:rtl/>
        </w:rPr>
        <w:t xml:space="preserve">يَقُولُ تَفَضَّلُوا عَلَيْهِ </w:t>
      </w:r>
      <w:r w:rsidRPr="00943CC7">
        <w:rPr>
          <w:rFonts w:hint="cs"/>
          <w:rtl/>
        </w:rPr>
        <w:t xml:space="preserve">این احتمال را دادیم که حضرت می‌فرماید که مانعی ندارد، بر او وارد شوید و با بزرگواری با او تعامل کنید و خیلی سخت نگیرید. فکر کردیم که حضرت این‌طور می‌خواهند بفرمایند. بعد </w:t>
      </w:r>
      <w:r w:rsidR="00273F2B">
        <w:rPr>
          <w:rFonts w:hint="cs"/>
          <w:b/>
          <w:bCs/>
          <w:rtl/>
        </w:rPr>
        <w:t>فَعُدْنَا إِلَيْهِ</w:t>
      </w:r>
      <w:r w:rsidRPr="00943CC7">
        <w:rPr>
          <w:rFonts w:hint="cs"/>
          <w:rtl/>
        </w:rPr>
        <w:t xml:space="preserve">، محضر حضرت برگشتیم و </w:t>
      </w:r>
      <w:r w:rsidR="00210D2E">
        <w:rPr>
          <w:rFonts w:hint="cs"/>
          <w:rtl/>
        </w:rPr>
        <w:t>مشرف شدیم و گفتیم</w:t>
      </w:r>
      <w:r w:rsidR="00210D2E" w:rsidRPr="00074C07">
        <w:rPr>
          <w:b/>
          <w:bCs/>
          <w:rtl/>
        </w:rPr>
        <w:t xml:space="preserve"> </w:t>
      </w:r>
      <w:r w:rsidR="00210D2E">
        <w:rPr>
          <w:rFonts w:hint="cs"/>
          <w:b/>
          <w:bCs/>
          <w:rtl/>
        </w:rPr>
        <w:t>«</w:t>
      </w:r>
      <w:r w:rsidR="00210D2E" w:rsidRPr="00074C07">
        <w:rPr>
          <w:rFonts w:hint="eastAsia"/>
          <w:b/>
          <w:bCs/>
          <w:rtl/>
        </w:rPr>
        <w:t>لَا</w:t>
      </w:r>
      <w:r w:rsidR="00210D2E" w:rsidRPr="00074C07">
        <w:rPr>
          <w:b/>
          <w:bCs/>
          <w:rtl/>
        </w:rPr>
        <w:t xml:space="preserve"> </w:t>
      </w:r>
      <w:r w:rsidR="00210D2E" w:rsidRPr="00074C07">
        <w:rPr>
          <w:rFonts w:hint="eastAsia"/>
          <w:b/>
          <w:bCs/>
          <w:rtl/>
        </w:rPr>
        <w:t>نَدْرِي</w:t>
      </w:r>
      <w:r w:rsidR="00210D2E" w:rsidRPr="00074C07">
        <w:rPr>
          <w:b/>
          <w:bCs/>
          <w:rtl/>
        </w:rPr>
        <w:t xml:space="preserve"> </w:t>
      </w:r>
      <w:r w:rsidR="00210D2E" w:rsidRPr="00074C07">
        <w:rPr>
          <w:rFonts w:hint="eastAsia"/>
          <w:b/>
          <w:bCs/>
          <w:rtl/>
        </w:rPr>
        <w:t>مَا</w:t>
      </w:r>
      <w:r w:rsidR="00210D2E" w:rsidRPr="00074C07">
        <w:rPr>
          <w:b/>
          <w:bCs/>
          <w:rtl/>
        </w:rPr>
        <w:t xml:space="preserve"> </w:t>
      </w:r>
      <w:r w:rsidR="00210D2E" w:rsidRPr="00074C07">
        <w:rPr>
          <w:rFonts w:hint="eastAsia"/>
          <w:b/>
          <w:bCs/>
          <w:rtl/>
        </w:rPr>
        <w:t>أَرَدْتَ</w:t>
      </w:r>
      <w:r w:rsidR="00210D2E" w:rsidRPr="00074C07">
        <w:rPr>
          <w:b/>
          <w:bCs/>
          <w:rtl/>
        </w:rPr>
        <w:t xml:space="preserve"> </w:t>
      </w:r>
      <w:r w:rsidR="00210D2E" w:rsidRPr="00074C07">
        <w:rPr>
          <w:rFonts w:hint="eastAsia"/>
          <w:b/>
          <w:bCs/>
          <w:rtl/>
        </w:rPr>
        <w:t>بِقَوْلِكَ</w:t>
      </w:r>
      <w:r w:rsidR="00210D2E" w:rsidRPr="00074C07">
        <w:rPr>
          <w:b/>
          <w:bCs/>
          <w:rtl/>
        </w:rPr>
        <w:t xml:space="preserve"> </w:t>
      </w:r>
      <w:r w:rsidR="00210D2E" w:rsidRPr="00074C07">
        <w:rPr>
          <w:rFonts w:hint="eastAsia"/>
          <w:b/>
          <w:bCs/>
          <w:rtl/>
        </w:rPr>
        <w:t>كُونُوا</w:t>
      </w:r>
      <w:r w:rsidR="00210D2E" w:rsidRPr="00074C07">
        <w:rPr>
          <w:b/>
          <w:bCs/>
          <w:rtl/>
        </w:rPr>
        <w:t xml:space="preserve"> </w:t>
      </w:r>
      <w:r w:rsidR="00210D2E" w:rsidRPr="00074C07">
        <w:rPr>
          <w:rFonts w:hint="eastAsia"/>
          <w:b/>
          <w:bCs/>
          <w:rtl/>
        </w:rPr>
        <w:t>كِرَاماً</w:t>
      </w:r>
      <w:r w:rsidR="00210D2E">
        <w:rPr>
          <w:rFonts w:hint="cs"/>
          <w:b/>
          <w:bCs/>
          <w:rtl/>
        </w:rPr>
        <w:t>»</w:t>
      </w:r>
      <w:r w:rsidRPr="00943CC7">
        <w:rPr>
          <w:rFonts w:hint="cs"/>
          <w:rtl/>
        </w:rPr>
        <w:t>، حضرت باز هم جواب کوتاهی فرمودند</w:t>
      </w:r>
      <w:r w:rsidR="0025352A">
        <w:rPr>
          <w:rFonts w:hint="cs"/>
          <w:rtl/>
        </w:rPr>
        <w:t>:</w:t>
      </w:r>
      <w:r w:rsidRPr="00943CC7">
        <w:rPr>
          <w:rFonts w:hint="cs"/>
          <w:rtl/>
        </w:rPr>
        <w:t xml:space="preserve"> </w:t>
      </w:r>
      <w:r w:rsidR="0025352A">
        <w:rPr>
          <w:rFonts w:hint="cs"/>
          <w:rtl/>
        </w:rPr>
        <w:t>«</w:t>
      </w:r>
      <w:r w:rsidR="0025352A" w:rsidRPr="00074C07">
        <w:rPr>
          <w:rFonts w:hint="eastAsia"/>
          <w:b/>
          <w:bCs/>
          <w:rtl/>
        </w:rPr>
        <w:t>أَ</w:t>
      </w:r>
      <w:r w:rsidR="0025352A" w:rsidRPr="00074C07">
        <w:rPr>
          <w:b/>
          <w:bCs/>
          <w:rtl/>
        </w:rPr>
        <w:t xml:space="preserve"> </w:t>
      </w:r>
      <w:r w:rsidR="0025352A" w:rsidRPr="00074C07">
        <w:rPr>
          <w:rFonts w:hint="eastAsia"/>
          <w:b/>
          <w:bCs/>
          <w:rtl/>
        </w:rPr>
        <w:t>مَا</w:t>
      </w:r>
      <w:r w:rsidR="0025352A" w:rsidRPr="00074C07">
        <w:rPr>
          <w:b/>
          <w:bCs/>
          <w:rtl/>
        </w:rPr>
        <w:t xml:space="preserve"> </w:t>
      </w:r>
      <w:r w:rsidR="0025352A" w:rsidRPr="00074C07">
        <w:rPr>
          <w:rFonts w:hint="eastAsia"/>
          <w:b/>
          <w:bCs/>
          <w:rtl/>
        </w:rPr>
        <w:t>سَمِعْتُمُ</w:t>
      </w:r>
      <w:r w:rsidR="0025352A">
        <w:rPr>
          <w:rFonts w:hint="cs"/>
          <w:rtl/>
        </w:rPr>
        <w:t xml:space="preserve"> ...</w:t>
      </w:r>
      <w:r w:rsidRPr="00943CC7">
        <w:rPr>
          <w:rFonts w:hint="cs"/>
          <w:rtl/>
        </w:rPr>
        <w:t xml:space="preserve"> </w:t>
      </w:r>
      <w:r w:rsidR="0025352A" w:rsidRPr="00074C07">
        <w:rPr>
          <w:rFonts w:hint="eastAsia"/>
          <w:b/>
          <w:bCs/>
          <w:rtl/>
        </w:rPr>
        <w:t>كُونُوا</w:t>
      </w:r>
      <w:r w:rsidR="0025352A" w:rsidRPr="00074C07">
        <w:rPr>
          <w:b/>
          <w:bCs/>
          <w:rtl/>
        </w:rPr>
        <w:t xml:space="preserve"> </w:t>
      </w:r>
      <w:r w:rsidR="0025352A" w:rsidRPr="00074C07">
        <w:rPr>
          <w:rFonts w:hint="eastAsia"/>
          <w:b/>
          <w:bCs/>
          <w:rtl/>
        </w:rPr>
        <w:t>كِرَاماً</w:t>
      </w:r>
      <w:r w:rsidR="0025352A">
        <w:rPr>
          <w:rFonts w:hint="cs"/>
          <w:b/>
          <w:bCs/>
          <w:rtl/>
        </w:rPr>
        <w:t>»</w:t>
      </w:r>
      <w:r w:rsidRPr="00943CC7">
        <w:rPr>
          <w:rFonts w:hint="cs"/>
          <w:rtl/>
        </w:rPr>
        <w:t xml:space="preserve">، حضرت فرمودند که </w:t>
      </w:r>
      <w:r w:rsidR="0025352A">
        <w:rPr>
          <w:rFonts w:hint="cs"/>
          <w:rtl/>
        </w:rPr>
        <w:t>آنچه</w:t>
      </w:r>
      <w:r w:rsidRPr="00943CC7">
        <w:rPr>
          <w:rFonts w:hint="cs"/>
          <w:rtl/>
        </w:rPr>
        <w:t xml:space="preserve"> من گفتم متخذ از آیه‌ شریفه و ناظر به آیه‌ شریفه است که </w:t>
      </w:r>
      <w:r w:rsidR="003C5991">
        <w:rPr>
          <w:rFonts w:hint="cs"/>
          <w:b/>
          <w:bCs/>
          <w:rtl/>
        </w:rPr>
        <w:t>«</w:t>
      </w:r>
      <w:r w:rsidR="003C5991" w:rsidRPr="00074C07">
        <w:rPr>
          <w:rFonts w:hint="eastAsia"/>
          <w:b/>
          <w:bCs/>
          <w:rtl/>
        </w:rPr>
        <w:t>أَ</w:t>
      </w:r>
      <w:r w:rsidR="003C5991" w:rsidRPr="00074C07">
        <w:rPr>
          <w:b/>
          <w:bCs/>
          <w:rtl/>
        </w:rPr>
        <w:t xml:space="preserve"> </w:t>
      </w:r>
      <w:r w:rsidR="003C5991" w:rsidRPr="00074C07">
        <w:rPr>
          <w:rFonts w:hint="eastAsia"/>
          <w:b/>
          <w:bCs/>
          <w:rtl/>
        </w:rPr>
        <w:t>مَا</w:t>
      </w:r>
      <w:r w:rsidR="003C5991" w:rsidRPr="00074C07">
        <w:rPr>
          <w:b/>
          <w:bCs/>
          <w:rtl/>
        </w:rPr>
        <w:t xml:space="preserve"> </w:t>
      </w:r>
      <w:r w:rsidR="003C5991" w:rsidRPr="00074C07">
        <w:rPr>
          <w:rFonts w:hint="eastAsia"/>
          <w:b/>
          <w:bCs/>
          <w:rtl/>
        </w:rPr>
        <w:t>سَمِعْتُمُ</w:t>
      </w:r>
      <w:r w:rsidR="003C5991" w:rsidRPr="00074C07">
        <w:rPr>
          <w:b/>
          <w:bCs/>
          <w:rtl/>
        </w:rPr>
        <w:t xml:space="preserve"> </w:t>
      </w:r>
      <w:r w:rsidR="003C5991" w:rsidRPr="00074C07">
        <w:rPr>
          <w:rFonts w:hint="eastAsia"/>
          <w:b/>
          <w:bCs/>
          <w:rtl/>
        </w:rPr>
        <w:t>اللَّهَ</w:t>
      </w:r>
      <w:r w:rsidR="003C5991" w:rsidRPr="00074C07">
        <w:rPr>
          <w:b/>
          <w:bCs/>
          <w:rtl/>
        </w:rPr>
        <w:t xml:space="preserve"> </w:t>
      </w:r>
      <w:r w:rsidR="003C5991" w:rsidRPr="00074C07">
        <w:rPr>
          <w:rFonts w:hint="eastAsia"/>
          <w:b/>
          <w:bCs/>
          <w:rtl/>
        </w:rPr>
        <w:t>عَزَّ</w:t>
      </w:r>
      <w:r w:rsidR="003C5991" w:rsidRPr="00074C07">
        <w:rPr>
          <w:b/>
          <w:bCs/>
          <w:rtl/>
        </w:rPr>
        <w:t xml:space="preserve"> </w:t>
      </w:r>
      <w:r w:rsidR="003C5991" w:rsidRPr="00074C07">
        <w:rPr>
          <w:rFonts w:hint="eastAsia"/>
          <w:b/>
          <w:bCs/>
          <w:rtl/>
        </w:rPr>
        <w:t>وَ</w:t>
      </w:r>
      <w:r w:rsidR="003C5991" w:rsidRPr="00074C07">
        <w:rPr>
          <w:b/>
          <w:bCs/>
          <w:rtl/>
        </w:rPr>
        <w:t xml:space="preserve"> </w:t>
      </w:r>
      <w:r w:rsidR="003C5991" w:rsidRPr="00074C07">
        <w:rPr>
          <w:rFonts w:hint="eastAsia"/>
          <w:b/>
          <w:bCs/>
          <w:rtl/>
        </w:rPr>
        <w:t>جَلَّ</w:t>
      </w:r>
      <w:r w:rsidR="003C5991" w:rsidRPr="00074C07">
        <w:rPr>
          <w:b/>
          <w:bCs/>
          <w:rtl/>
        </w:rPr>
        <w:t xml:space="preserve"> </w:t>
      </w:r>
      <w:r w:rsidR="003C5991" w:rsidRPr="00074C07">
        <w:rPr>
          <w:rFonts w:hint="eastAsia"/>
          <w:b/>
          <w:bCs/>
          <w:rtl/>
        </w:rPr>
        <w:t>يَقُولُ</w:t>
      </w:r>
      <w:r w:rsidR="003C5991" w:rsidRPr="00074C07">
        <w:rPr>
          <w:b/>
          <w:bCs/>
          <w:rtl/>
        </w:rPr>
        <w:t xml:space="preserve"> </w:t>
      </w:r>
      <w:r w:rsidR="003C5991" w:rsidRPr="00074C07">
        <w:rPr>
          <w:rFonts w:hint="eastAsia"/>
          <w:b/>
          <w:bCs/>
          <w:rtl/>
        </w:rPr>
        <w:t>وَ</w:t>
      </w:r>
      <w:r w:rsidR="003C5991" w:rsidRPr="00074C07">
        <w:rPr>
          <w:b/>
          <w:bCs/>
          <w:rtl/>
        </w:rPr>
        <w:t xml:space="preserve"> </w:t>
      </w:r>
      <w:r w:rsidR="003C5991" w:rsidRPr="00074C07">
        <w:rPr>
          <w:rFonts w:hint="eastAsia"/>
          <w:b/>
          <w:bCs/>
          <w:rtl/>
        </w:rPr>
        <w:t>إِذا</w:t>
      </w:r>
      <w:r w:rsidR="003C5991" w:rsidRPr="00074C07">
        <w:rPr>
          <w:b/>
          <w:bCs/>
          <w:rtl/>
        </w:rPr>
        <w:t xml:space="preserve"> </w:t>
      </w:r>
      <w:r w:rsidR="003C5991" w:rsidRPr="00074C07">
        <w:rPr>
          <w:rFonts w:hint="eastAsia"/>
          <w:b/>
          <w:bCs/>
          <w:rtl/>
        </w:rPr>
        <w:t>مَرُّوا</w:t>
      </w:r>
      <w:r w:rsidR="003C5991" w:rsidRPr="00074C07">
        <w:rPr>
          <w:b/>
          <w:bCs/>
          <w:rtl/>
        </w:rPr>
        <w:t xml:space="preserve"> </w:t>
      </w:r>
      <w:r w:rsidR="003C5991" w:rsidRPr="00074C07">
        <w:rPr>
          <w:rFonts w:hint="eastAsia"/>
          <w:b/>
          <w:bCs/>
          <w:rtl/>
        </w:rPr>
        <w:lastRenderedPageBreak/>
        <w:t>بِاللَّغْوِ</w:t>
      </w:r>
      <w:r w:rsidR="003C5991" w:rsidRPr="00074C07">
        <w:rPr>
          <w:b/>
          <w:bCs/>
          <w:rtl/>
        </w:rPr>
        <w:t xml:space="preserve"> </w:t>
      </w:r>
      <w:r w:rsidR="003C5991" w:rsidRPr="00074C07">
        <w:rPr>
          <w:rFonts w:hint="eastAsia"/>
          <w:b/>
          <w:bCs/>
          <w:rtl/>
        </w:rPr>
        <w:t>مَرُّوا</w:t>
      </w:r>
      <w:r w:rsidR="003C5991" w:rsidRPr="00074C07">
        <w:rPr>
          <w:b/>
          <w:bCs/>
          <w:rtl/>
        </w:rPr>
        <w:t xml:space="preserve"> </w:t>
      </w:r>
      <w:r w:rsidR="003C5991" w:rsidRPr="00074C07">
        <w:rPr>
          <w:rFonts w:hint="eastAsia"/>
          <w:b/>
          <w:bCs/>
          <w:rtl/>
        </w:rPr>
        <w:t>كِراماً</w:t>
      </w:r>
      <w:r w:rsidR="003C5991">
        <w:rPr>
          <w:rFonts w:hint="cs"/>
          <w:b/>
          <w:bCs/>
          <w:rtl/>
        </w:rPr>
        <w:t>»</w:t>
      </w:r>
      <w:r w:rsidRPr="00943CC7">
        <w:rPr>
          <w:rFonts w:hint="cs"/>
          <w:rtl/>
        </w:rPr>
        <w:t xml:space="preserve">، وقتی عبور می‌کنند با بزرگواری عبور می‌کنند که آن آیه هم خودش وضوح کامل ندارد و البته ظهورش را </w:t>
      </w:r>
      <w:r w:rsidR="0025352A">
        <w:rPr>
          <w:rFonts w:hint="cs"/>
          <w:rtl/>
        </w:rPr>
        <w:t>چنانچه</w:t>
      </w:r>
      <w:r w:rsidRPr="00943CC7">
        <w:rPr>
          <w:rFonts w:hint="cs"/>
          <w:rtl/>
        </w:rPr>
        <w:t xml:space="preserve"> دقت کنیم، معنایش این است که خودشان را وارد مجلس معصیت نمی‌کنند.</w:t>
      </w:r>
    </w:p>
    <w:p w:rsidR="00943CC7" w:rsidRPr="00943CC7" w:rsidRDefault="00943CC7" w:rsidP="00EE543C">
      <w:pPr>
        <w:keepNext/>
        <w:keepLines/>
        <w:spacing w:before="280" w:after="0"/>
        <w:outlineLvl w:val="2"/>
        <w:rPr>
          <w:rFonts w:ascii="Cambria" w:eastAsia="2  Lotus" w:hAnsi="Cambria"/>
          <w:bCs/>
          <w:sz w:val="20"/>
          <w:szCs w:val="40"/>
          <w:rtl/>
        </w:rPr>
      </w:pPr>
      <w:bookmarkStart w:id="6" w:name="_Toc396898273"/>
      <w:r w:rsidRPr="00943CC7">
        <w:rPr>
          <w:rFonts w:ascii="Cambria" w:eastAsia="2  Lotus" w:hAnsi="Cambria" w:hint="cs"/>
          <w:bCs/>
          <w:sz w:val="20"/>
          <w:szCs w:val="40"/>
          <w:rtl/>
        </w:rPr>
        <w:t>الف: بررسی اعتبار سندی روایت</w:t>
      </w:r>
      <w:bookmarkEnd w:id="6"/>
    </w:p>
    <w:p w:rsidR="00943CC7" w:rsidRPr="00943CC7" w:rsidRDefault="00943CC7" w:rsidP="00EE543C">
      <w:pPr>
        <w:rPr>
          <w:rtl/>
        </w:rPr>
      </w:pPr>
      <w:r w:rsidRPr="00943CC7">
        <w:rPr>
          <w:rFonts w:hint="cs"/>
          <w:rtl/>
        </w:rPr>
        <w:t xml:space="preserve"> این روایت از نظر سند ضعیف است؛ زیرا سهل بن زیاد و سعید بن جناح و این‌ها دارد که یکی دو تا هستند و نمی‌شود به آن اعتماد کرد.</w:t>
      </w:r>
    </w:p>
    <w:p w:rsidR="00943CC7" w:rsidRPr="00943CC7" w:rsidRDefault="00943CC7" w:rsidP="00EE543C">
      <w:pPr>
        <w:keepNext/>
        <w:keepLines/>
        <w:spacing w:before="280" w:after="0"/>
        <w:outlineLvl w:val="2"/>
        <w:rPr>
          <w:rFonts w:ascii="Cambria" w:eastAsia="2  Lotus" w:hAnsi="Cambria"/>
          <w:bCs/>
          <w:sz w:val="20"/>
          <w:szCs w:val="40"/>
          <w:rtl/>
        </w:rPr>
      </w:pPr>
      <w:bookmarkStart w:id="7" w:name="_Toc396898274"/>
      <w:r w:rsidRPr="00943CC7">
        <w:rPr>
          <w:rFonts w:ascii="Cambria" w:eastAsia="2  Lotus" w:hAnsi="Cambria" w:hint="cs"/>
          <w:bCs/>
          <w:sz w:val="20"/>
          <w:szCs w:val="40"/>
          <w:rtl/>
        </w:rPr>
        <w:t>ب: بررسی اعتبار دلالی روایت</w:t>
      </w:r>
      <w:bookmarkEnd w:id="7"/>
    </w:p>
    <w:p w:rsidR="00943CC7" w:rsidRPr="00943CC7" w:rsidRDefault="00943CC7" w:rsidP="00EE543C">
      <w:pPr>
        <w:rPr>
          <w:rtl/>
        </w:rPr>
      </w:pPr>
      <w:r w:rsidRPr="00943CC7">
        <w:rPr>
          <w:rFonts w:hint="cs"/>
          <w:rtl/>
        </w:rPr>
        <w:t xml:space="preserve"> از نظر دلالت </w:t>
      </w:r>
      <w:r w:rsidR="000D0445">
        <w:rPr>
          <w:rFonts w:hint="eastAsia"/>
          <w:rtl/>
        </w:rPr>
        <w:t>هم</w:t>
      </w:r>
      <w:r w:rsidRPr="00943CC7">
        <w:rPr>
          <w:rFonts w:hint="cs"/>
          <w:rtl/>
        </w:rPr>
        <w:t xml:space="preserve"> این روایت هم می‌تواند با استماع ارتباط داشته باشد زیرا می‌گوید، وارد خانه‌ای شدم که صاحب قیان بود؛ یعنی استماع کردند و هم می‌تواند ناظر به این مفهوم باشد که وارد خانه‌ای شدند که مبتلای به معصیت بودند و مجلس معصیت بوده است. البته ممکن است که هر دو این‌ها را هم بگیرد. این هم روایت است دیگری است که </w:t>
      </w:r>
      <w:r w:rsidR="0025352A">
        <w:rPr>
          <w:rFonts w:hint="cs"/>
          <w:rtl/>
        </w:rPr>
        <w:t>به نحوی</w:t>
      </w:r>
      <w:r w:rsidRPr="00943CC7">
        <w:rPr>
          <w:rFonts w:hint="cs"/>
          <w:rtl/>
        </w:rPr>
        <w:t xml:space="preserve"> با استماع </w:t>
      </w:r>
      <w:r w:rsidR="0025352A">
        <w:rPr>
          <w:rFonts w:hint="cs"/>
          <w:rtl/>
        </w:rPr>
        <w:t>بنا بر</w:t>
      </w:r>
      <w:r w:rsidRPr="00943CC7">
        <w:rPr>
          <w:rFonts w:hint="cs"/>
          <w:rtl/>
        </w:rPr>
        <w:t xml:space="preserve"> یک احتمال ارتباط دارد؛ اما ضعیف است.</w:t>
      </w:r>
    </w:p>
    <w:p w:rsidR="00943CC7" w:rsidRPr="00943CC7" w:rsidRDefault="00943CC7" w:rsidP="00BB35D1">
      <w:pPr>
        <w:keepNext/>
        <w:keepLines/>
        <w:spacing w:before="340" w:after="0"/>
        <w:outlineLvl w:val="1"/>
        <w:rPr>
          <w:rFonts w:ascii="Cambria" w:eastAsia="2  Lotus" w:hAnsi="Cambria"/>
          <w:bCs/>
          <w:sz w:val="26"/>
          <w:szCs w:val="42"/>
          <w:rtl/>
        </w:rPr>
      </w:pPr>
      <w:r w:rsidRPr="00943CC7">
        <w:rPr>
          <w:rFonts w:ascii="Cambria" w:eastAsia="2  Lotus" w:hAnsi="Cambria" w:hint="cs"/>
          <w:bCs/>
          <w:sz w:val="26"/>
          <w:szCs w:val="42"/>
          <w:rtl/>
        </w:rPr>
        <w:t xml:space="preserve"> </w:t>
      </w:r>
      <w:bookmarkStart w:id="8" w:name="_Toc396898275"/>
      <w:r w:rsidR="00BB35D1">
        <w:rPr>
          <w:rFonts w:ascii="Cambria" w:eastAsia="2  Lotus" w:hAnsi="Cambria" w:hint="cs"/>
          <w:bCs/>
          <w:sz w:val="26"/>
          <w:szCs w:val="42"/>
          <w:rtl/>
        </w:rPr>
        <w:t xml:space="preserve">بررسی </w:t>
      </w:r>
      <w:r w:rsidRPr="00943CC7">
        <w:rPr>
          <w:rFonts w:ascii="Cambria" w:eastAsia="2  Lotus" w:hAnsi="Cambria" w:hint="cs"/>
          <w:bCs/>
          <w:sz w:val="26"/>
          <w:szCs w:val="42"/>
          <w:rtl/>
        </w:rPr>
        <w:t>دلیل سوم</w:t>
      </w:r>
      <w:bookmarkEnd w:id="8"/>
    </w:p>
    <w:p w:rsidR="00943CC7" w:rsidRPr="00943CC7" w:rsidRDefault="00943CC7" w:rsidP="00EE543C">
      <w:pPr>
        <w:rPr>
          <w:rtl/>
        </w:rPr>
      </w:pPr>
      <w:r w:rsidRPr="00943CC7">
        <w:rPr>
          <w:rFonts w:hint="cs"/>
          <w:rtl/>
        </w:rPr>
        <w:t xml:space="preserve">روایت سوم عبارتش این است که عنهم عن سهل عن یاسر از امام کاظم </w:t>
      </w:r>
      <w:r w:rsidR="0025352A">
        <w:rPr>
          <w:rFonts w:hint="cs"/>
          <w:rtl/>
        </w:rPr>
        <w:t>سلام‌الله‌علیه</w:t>
      </w:r>
      <w:r w:rsidRPr="00943CC7">
        <w:rPr>
          <w:rFonts w:hint="cs"/>
          <w:rtl/>
        </w:rPr>
        <w:t xml:space="preserve"> نقل شده که </w:t>
      </w:r>
      <w:r w:rsidR="00EE543C">
        <w:rPr>
          <w:rFonts w:hint="cs"/>
          <w:rtl/>
        </w:rPr>
        <w:t>«</w:t>
      </w:r>
      <w:r w:rsidRPr="00EE543C">
        <w:rPr>
          <w:rFonts w:hint="cs"/>
          <w:b/>
          <w:bCs/>
          <w:rtl/>
        </w:rPr>
        <w:t>مَنْ نَزَّهَ نَفْسَهُ عَنِ الْغِنَاءِ فَإِنَّ فِي الْجَنَّةِ شَجَرَةً يَأْمُرُ اللَّهُ عَزَّ وَ جَلَّ الرِّيَاحَ أَنْ تُحَرِّكَهَا فَيَسْمَعُ لَهَا صَوْتاً لَمْ يَسْمَعْ بِمِثْلِهِ وَ مَنْ لَمْ يَتَنَزَّهْ عَنْهُ لَمْ يَسْمَعْهُ</w:t>
      </w:r>
      <w:r w:rsidR="00EE543C">
        <w:rPr>
          <w:rFonts w:hint="cs"/>
          <w:b/>
          <w:bCs/>
          <w:rtl/>
        </w:rPr>
        <w:t>»</w:t>
      </w:r>
      <w:r w:rsidR="00BB35D1">
        <w:rPr>
          <w:rStyle w:val="FootnoteReference"/>
          <w:rtl/>
        </w:rPr>
        <w:footnoteReference w:id="3"/>
      </w:r>
      <w:r w:rsidRPr="00943CC7">
        <w:rPr>
          <w:rFonts w:hint="cs"/>
          <w:rtl/>
        </w:rPr>
        <w:t>. می‌گوید، کسی که به آن ترتیبی که در روایات آمده است از استماع غنا پرهیز کند، صدای خوشی در بهشت می‌شنود که مثل آن در عالم شنیده نشده است و کسی که پرهیز نکند، از آن صدا در بهشت بهره نمی‌برد.</w:t>
      </w:r>
    </w:p>
    <w:p w:rsidR="00943CC7" w:rsidRPr="00943CC7" w:rsidRDefault="00943CC7" w:rsidP="008D69C7">
      <w:pPr>
        <w:keepNext/>
        <w:keepLines/>
        <w:spacing w:before="280" w:after="0"/>
        <w:outlineLvl w:val="2"/>
        <w:rPr>
          <w:rFonts w:ascii="Cambria" w:eastAsia="2  Lotus" w:hAnsi="Cambria"/>
          <w:bCs/>
          <w:sz w:val="20"/>
          <w:szCs w:val="40"/>
          <w:rtl/>
        </w:rPr>
      </w:pPr>
      <w:bookmarkStart w:id="9" w:name="_Toc396898276"/>
      <w:r w:rsidRPr="00943CC7">
        <w:rPr>
          <w:rFonts w:ascii="Cambria" w:eastAsia="2  Lotus" w:hAnsi="Cambria" w:hint="cs"/>
          <w:bCs/>
          <w:sz w:val="20"/>
          <w:szCs w:val="40"/>
          <w:rtl/>
        </w:rPr>
        <w:t>الف: بررسی اعتبار سندی روایت</w:t>
      </w:r>
      <w:bookmarkEnd w:id="9"/>
    </w:p>
    <w:p w:rsidR="00943CC7" w:rsidRPr="00943CC7" w:rsidRDefault="00943CC7" w:rsidP="008D69C7">
      <w:pPr>
        <w:keepNext/>
        <w:keepLines/>
        <w:spacing w:before="280" w:after="0"/>
        <w:outlineLvl w:val="2"/>
        <w:rPr>
          <w:rFonts w:ascii="Cambria" w:eastAsia="2  Lotus" w:hAnsi="Cambria"/>
          <w:bCs/>
          <w:sz w:val="20"/>
          <w:szCs w:val="40"/>
          <w:rtl/>
        </w:rPr>
      </w:pPr>
      <w:bookmarkStart w:id="10" w:name="_Toc396898277"/>
      <w:r w:rsidRPr="00943CC7">
        <w:rPr>
          <w:rFonts w:ascii="Cambria" w:eastAsia="2  Lotus" w:hAnsi="Cambria" w:hint="cs"/>
          <w:bCs/>
          <w:sz w:val="20"/>
          <w:szCs w:val="40"/>
          <w:rtl/>
        </w:rPr>
        <w:t>ب: بررسی اعتبار دلالی روایت</w:t>
      </w:r>
      <w:bookmarkEnd w:id="10"/>
    </w:p>
    <w:p w:rsidR="00943CC7" w:rsidRPr="00943CC7" w:rsidRDefault="00943CC7" w:rsidP="008D69C7">
      <w:pPr>
        <w:rPr>
          <w:rtl/>
        </w:rPr>
      </w:pPr>
      <w:r w:rsidRPr="00943CC7">
        <w:rPr>
          <w:rFonts w:hint="cs"/>
          <w:rtl/>
        </w:rPr>
        <w:t>اما از نظر دلالت، این‌که بیان یک حال خوش در بهشت می‌کند؛ برای اینکه کسی پرهیز از این امر کند، استفاده‌ الزام از این مطلب نمی‌شود. یک درجه‌ای در بهشت است و یک نعمت ویژه‌ای از بهشت است که متوقف بر پرهیز از فلان کار است و این ممکن است با کراهت هم سازگار باشد. خیلی از مکروهات هم هست که اگر کسی ترکش کند، به درجاتی و نعم خاصه</w:t>
      </w:r>
      <w:r w:rsidRPr="00943CC7">
        <w:rPr>
          <w:rFonts w:hint="cs"/>
          <w:rtl/>
        </w:rPr>
        <w:softHyphen/>
        <w:t>ای در بهشت نائل می‌شود. پس این روایت، سنداً ضعیف است و دلالتش هم بیش از کراهت استفاده نمی‌شود.</w:t>
      </w:r>
    </w:p>
    <w:p w:rsidR="00943CC7" w:rsidRPr="00943CC7" w:rsidRDefault="00943CC7" w:rsidP="00943CC7">
      <w:pPr>
        <w:keepNext/>
        <w:keepLines/>
        <w:spacing w:before="340" w:after="0"/>
        <w:outlineLvl w:val="1"/>
        <w:rPr>
          <w:rFonts w:ascii="Cambria" w:eastAsia="2  Lotus" w:hAnsi="Cambria"/>
          <w:bCs/>
          <w:sz w:val="26"/>
          <w:szCs w:val="42"/>
          <w:rtl/>
        </w:rPr>
      </w:pPr>
      <w:bookmarkStart w:id="11" w:name="_Toc396898278"/>
      <w:r w:rsidRPr="00943CC7">
        <w:rPr>
          <w:rFonts w:ascii="Cambria" w:eastAsia="2  Lotus" w:hAnsi="Cambria" w:hint="cs"/>
          <w:bCs/>
          <w:sz w:val="26"/>
          <w:szCs w:val="42"/>
          <w:rtl/>
        </w:rPr>
        <w:lastRenderedPageBreak/>
        <w:t xml:space="preserve">دلیل </w:t>
      </w:r>
      <w:r w:rsidR="000D0445">
        <w:rPr>
          <w:rFonts w:ascii="Cambria" w:eastAsia="2  Lotus" w:hAnsi="Cambria" w:hint="eastAsia"/>
          <w:bCs/>
          <w:sz w:val="26"/>
          <w:szCs w:val="42"/>
          <w:rtl/>
        </w:rPr>
        <w:t>چهارم</w:t>
      </w:r>
      <w:r w:rsidR="000D0445">
        <w:rPr>
          <w:rFonts w:ascii="Cambria" w:eastAsia="2  Lotus" w:hAnsi="Cambria"/>
          <w:bCs/>
          <w:sz w:val="26"/>
          <w:szCs w:val="42"/>
          <w:rtl/>
        </w:rPr>
        <w:t xml:space="preserve"> (</w:t>
      </w:r>
      <w:r w:rsidRPr="00943CC7">
        <w:rPr>
          <w:rFonts w:ascii="Cambria" w:eastAsia="2  Lotus" w:hAnsi="Cambria" w:hint="cs"/>
          <w:bCs/>
          <w:sz w:val="26"/>
          <w:szCs w:val="42"/>
          <w:rtl/>
        </w:rPr>
        <w:t>روایت چهارم):</w:t>
      </w:r>
      <w:bookmarkEnd w:id="11"/>
    </w:p>
    <w:p w:rsidR="0025352A" w:rsidRDefault="00943CC7" w:rsidP="00D56C9A">
      <w:pPr>
        <w:rPr>
          <w:rFonts w:hint="cs"/>
          <w:rtl/>
        </w:rPr>
      </w:pPr>
      <w:r w:rsidRPr="00943CC7">
        <w:rPr>
          <w:rFonts w:hint="cs"/>
          <w:rtl/>
        </w:rPr>
        <w:t xml:space="preserve">روایت چهارم عبارت است از </w:t>
      </w:r>
      <w:r w:rsidR="00D56C9A" w:rsidRPr="00D56C9A">
        <w:rPr>
          <w:rFonts w:hint="eastAsia"/>
          <w:b/>
          <w:bCs/>
          <w:rtl/>
        </w:rPr>
        <w:t>وَ</w:t>
      </w:r>
      <w:r w:rsidR="00D56C9A" w:rsidRPr="00D56C9A">
        <w:rPr>
          <w:b/>
          <w:bCs/>
          <w:rtl/>
        </w:rPr>
        <w:t xml:space="preserve"> </w:t>
      </w:r>
      <w:r w:rsidR="00D56C9A" w:rsidRPr="00D56C9A">
        <w:rPr>
          <w:rFonts w:hint="eastAsia"/>
          <w:b/>
          <w:bCs/>
          <w:rtl/>
        </w:rPr>
        <w:t>عَنْ</w:t>
      </w:r>
      <w:r w:rsidR="00D56C9A" w:rsidRPr="00D56C9A">
        <w:rPr>
          <w:b/>
          <w:bCs/>
          <w:rtl/>
        </w:rPr>
        <w:t xml:space="preserve"> </w:t>
      </w:r>
      <w:r w:rsidR="00D56C9A" w:rsidRPr="00D56C9A">
        <w:rPr>
          <w:rFonts w:hint="eastAsia"/>
          <w:b/>
          <w:bCs/>
          <w:rtl/>
        </w:rPr>
        <w:t>مُحَمَّدِ</w:t>
      </w:r>
      <w:r w:rsidR="00D56C9A" w:rsidRPr="00D56C9A">
        <w:rPr>
          <w:b/>
          <w:bCs/>
          <w:rtl/>
        </w:rPr>
        <w:t xml:space="preserve"> </w:t>
      </w:r>
      <w:r w:rsidR="00D56C9A" w:rsidRPr="00D56C9A">
        <w:rPr>
          <w:rFonts w:hint="eastAsia"/>
          <w:b/>
          <w:bCs/>
          <w:rtl/>
        </w:rPr>
        <w:t>بْنِ</w:t>
      </w:r>
      <w:r w:rsidR="00D56C9A" w:rsidRPr="00D56C9A">
        <w:rPr>
          <w:b/>
          <w:bCs/>
          <w:rtl/>
        </w:rPr>
        <w:t xml:space="preserve"> </w:t>
      </w:r>
      <w:r w:rsidR="00D56C9A" w:rsidRPr="00D56C9A">
        <w:rPr>
          <w:rFonts w:hint="eastAsia"/>
          <w:b/>
          <w:bCs/>
          <w:rtl/>
        </w:rPr>
        <w:t>يَحْيَى</w:t>
      </w:r>
      <w:r w:rsidR="00D56C9A" w:rsidRPr="00D56C9A">
        <w:rPr>
          <w:b/>
          <w:bCs/>
          <w:rtl/>
        </w:rPr>
        <w:t xml:space="preserve"> </w:t>
      </w:r>
      <w:r w:rsidR="00D56C9A" w:rsidRPr="00D56C9A">
        <w:rPr>
          <w:rFonts w:hint="eastAsia"/>
          <w:b/>
          <w:bCs/>
          <w:rtl/>
        </w:rPr>
        <w:t>عَنْ</w:t>
      </w:r>
      <w:r w:rsidR="00D56C9A" w:rsidRPr="00D56C9A">
        <w:rPr>
          <w:b/>
          <w:bCs/>
          <w:rtl/>
        </w:rPr>
        <w:t xml:space="preserve"> </w:t>
      </w:r>
      <w:r w:rsidR="00D56C9A" w:rsidRPr="00D56C9A">
        <w:rPr>
          <w:rFonts w:hint="eastAsia"/>
          <w:b/>
          <w:bCs/>
          <w:rtl/>
        </w:rPr>
        <w:t>أَحْمَدَ</w:t>
      </w:r>
      <w:r w:rsidR="00D56C9A" w:rsidRPr="00D56C9A">
        <w:rPr>
          <w:b/>
          <w:bCs/>
          <w:rtl/>
        </w:rPr>
        <w:t xml:space="preserve"> </w:t>
      </w:r>
      <w:r w:rsidR="00D56C9A" w:rsidRPr="00D56C9A">
        <w:rPr>
          <w:rFonts w:hint="eastAsia"/>
          <w:b/>
          <w:bCs/>
          <w:rtl/>
        </w:rPr>
        <w:t>بْنِ</w:t>
      </w:r>
      <w:r w:rsidR="00D56C9A" w:rsidRPr="00D56C9A">
        <w:rPr>
          <w:b/>
          <w:bCs/>
          <w:rtl/>
        </w:rPr>
        <w:t xml:space="preserve"> </w:t>
      </w:r>
      <w:r w:rsidR="00D56C9A" w:rsidRPr="00D56C9A">
        <w:rPr>
          <w:rFonts w:hint="eastAsia"/>
          <w:b/>
          <w:bCs/>
          <w:rtl/>
        </w:rPr>
        <w:t>مُحَمَّدٍ</w:t>
      </w:r>
      <w:r w:rsidR="00D56C9A" w:rsidRPr="00D56C9A">
        <w:rPr>
          <w:b/>
          <w:bCs/>
          <w:rtl/>
        </w:rPr>
        <w:t xml:space="preserve"> </w:t>
      </w:r>
      <w:r w:rsidR="00D56C9A" w:rsidRPr="00D56C9A">
        <w:rPr>
          <w:rFonts w:hint="eastAsia"/>
          <w:b/>
          <w:bCs/>
          <w:rtl/>
        </w:rPr>
        <w:t>عَنْ</w:t>
      </w:r>
      <w:r w:rsidR="00D56C9A" w:rsidRPr="00D56C9A">
        <w:rPr>
          <w:b/>
          <w:bCs/>
          <w:rtl/>
        </w:rPr>
        <w:t xml:space="preserve"> </w:t>
      </w:r>
      <w:r w:rsidR="00D56C9A" w:rsidRPr="00D56C9A">
        <w:rPr>
          <w:rFonts w:hint="eastAsia"/>
          <w:b/>
          <w:bCs/>
          <w:rtl/>
        </w:rPr>
        <w:t>مُحَمَّدِ</w:t>
      </w:r>
      <w:r w:rsidR="00D56C9A" w:rsidRPr="00D56C9A">
        <w:rPr>
          <w:b/>
          <w:bCs/>
          <w:rtl/>
        </w:rPr>
        <w:t xml:space="preserve"> </w:t>
      </w:r>
      <w:r w:rsidR="00D56C9A" w:rsidRPr="00D56C9A">
        <w:rPr>
          <w:rFonts w:hint="eastAsia"/>
          <w:b/>
          <w:bCs/>
          <w:rtl/>
        </w:rPr>
        <w:t>بْنِ</w:t>
      </w:r>
      <w:r w:rsidR="00D56C9A" w:rsidRPr="00D56C9A">
        <w:rPr>
          <w:b/>
          <w:bCs/>
          <w:rtl/>
        </w:rPr>
        <w:t xml:space="preserve"> </w:t>
      </w:r>
      <w:r w:rsidR="00D56C9A" w:rsidRPr="00D56C9A">
        <w:rPr>
          <w:rFonts w:hint="eastAsia"/>
          <w:b/>
          <w:bCs/>
          <w:rtl/>
        </w:rPr>
        <w:t>سِنَانٍ</w:t>
      </w:r>
      <w:r w:rsidR="00D56C9A" w:rsidRPr="00D56C9A">
        <w:rPr>
          <w:b/>
          <w:bCs/>
          <w:rtl/>
        </w:rPr>
        <w:t xml:space="preserve"> </w:t>
      </w:r>
      <w:r w:rsidR="00D56C9A" w:rsidRPr="00D56C9A">
        <w:rPr>
          <w:rFonts w:hint="eastAsia"/>
          <w:b/>
          <w:bCs/>
          <w:rtl/>
        </w:rPr>
        <w:t>عَنْ</w:t>
      </w:r>
      <w:r w:rsidR="00D56C9A" w:rsidRPr="00D56C9A">
        <w:rPr>
          <w:b/>
          <w:bCs/>
          <w:rtl/>
        </w:rPr>
        <w:t xml:space="preserve"> </w:t>
      </w:r>
      <w:r w:rsidR="00D56C9A" w:rsidRPr="00D56C9A">
        <w:rPr>
          <w:rFonts w:hint="eastAsia"/>
          <w:b/>
          <w:bCs/>
          <w:rtl/>
        </w:rPr>
        <w:t>عَاصِمِ</w:t>
      </w:r>
      <w:r w:rsidR="00D56C9A" w:rsidRPr="00D56C9A">
        <w:rPr>
          <w:b/>
          <w:bCs/>
          <w:rtl/>
        </w:rPr>
        <w:t xml:space="preserve"> </w:t>
      </w:r>
      <w:r w:rsidR="00D56C9A" w:rsidRPr="00D56C9A">
        <w:rPr>
          <w:rFonts w:hint="eastAsia"/>
          <w:b/>
          <w:bCs/>
          <w:rtl/>
        </w:rPr>
        <w:t>بْنِ</w:t>
      </w:r>
      <w:r w:rsidR="00D56C9A" w:rsidRPr="00D56C9A">
        <w:rPr>
          <w:b/>
          <w:bCs/>
          <w:rtl/>
        </w:rPr>
        <w:t xml:space="preserve"> </w:t>
      </w:r>
      <w:r w:rsidR="00D56C9A" w:rsidRPr="00D56C9A">
        <w:rPr>
          <w:rFonts w:hint="eastAsia"/>
          <w:b/>
          <w:bCs/>
          <w:rtl/>
        </w:rPr>
        <w:t>حُمَيْدٍ</w:t>
      </w:r>
      <w:r w:rsidR="00D56C9A" w:rsidRPr="00D56C9A">
        <w:rPr>
          <w:b/>
          <w:bCs/>
          <w:rtl/>
        </w:rPr>
        <w:t xml:space="preserve"> </w:t>
      </w:r>
      <w:r w:rsidR="00D56C9A" w:rsidRPr="00D56C9A">
        <w:rPr>
          <w:rFonts w:hint="eastAsia"/>
          <w:b/>
          <w:bCs/>
          <w:rtl/>
        </w:rPr>
        <w:t>قَالَ</w:t>
      </w:r>
      <w:r w:rsidR="00D56C9A" w:rsidRPr="00D56C9A">
        <w:rPr>
          <w:b/>
          <w:bCs/>
          <w:rtl/>
        </w:rPr>
        <w:t xml:space="preserve">: </w:t>
      </w:r>
      <w:r w:rsidR="00D56C9A" w:rsidRPr="00D56C9A">
        <w:rPr>
          <w:rFonts w:hint="eastAsia"/>
          <w:b/>
          <w:bCs/>
          <w:rtl/>
        </w:rPr>
        <w:t>قَالَ</w:t>
      </w:r>
      <w:r w:rsidR="00D56C9A" w:rsidRPr="00D56C9A">
        <w:rPr>
          <w:b/>
          <w:bCs/>
          <w:rtl/>
        </w:rPr>
        <w:t xml:space="preserve"> </w:t>
      </w:r>
      <w:r w:rsidR="00D56C9A" w:rsidRPr="00D56C9A">
        <w:rPr>
          <w:rFonts w:hint="eastAsia"/>
          <w:b/>
          <w:bCs/>
          <w:rtl/>
        </w:rPr>
        <w:t>لِي</w:t>
      </w:r>
      <w:r w:rsidR="00D56C9A" w:rsidRPr="00D56C9A">
        <w:rPr>
          <w:b/>
          <w:bCs/>
          <w:rtl/>
        </w:rPr>
        <w:t xml:space="preserve"> </w:t>
      </w:r>
      <w:r w:rsidR="00D56C9A" w:rsidRPr="00D56C9A">
        <w:rPr>
          <w:rFonts w:hint="eastAsia"/>
          <w:b/>
          <w:bCs/>
          <w:rtl/>
        </w:rPr>
        <w:t>أَبُو</w:t>
      </w:r>
      <w:r w:rsidR="00D56C9A" w:rsidRPr="00D56C9A">
        <w:rPr>
          <w:b/>
          <w:bCs/>
          <w:rtl/>
        </w:rPr>
        <w:t xml:space="preserve"> </w:t>
      </w:r>
      <w:r w:rsidR="00D56C9A" w:rsidRPr="00D56C9A">
        <w:rPr>
          <w:rFonts w:hint="eastAsia"/>
          <w:b/>
          <w:bCs/>
          <w:rtl/>
        </w:rPr>
        <w:t>عَبْدِ</w:t>
      </w:r>
      <w:r w:rsidR="00D56C9A" w:rsidRPr="00D56C9A">
        <w:rPr>
          <w:b/>
          <w:bCs/>
          <w:rtl/>
        </w:rPr>
        <w:t xml:space="preserve"> </w:t>
      </w:r>
      <w:r w:rsidR="00D56C9A" w:rsidRPr="00D56C9A">
        <w:rPr>
          <w:rFonts w:hint="eastAsia"/>
          <w:b/>
          <w:bCs/>
          <w:rtl/>
        </w:rPr>
        <w:t>اللَّهِ</w:t>
      </w:r>
      <w:r w:rsidR="00D56C9A" w:rsidRPr="00D56C9A">
        <w:rPr>
          <w:b/>
          <w:bCs/>
          <w:rtl/>
        </w:rPr>
        <w:t xml:space="preserve"> </w:t>
      </w:r>
      <w:r w:rsidR="00D56C9A" w:rsidRPr="00D56C9A">
        <w:rPr>
          <w:rFonts w:hint="eastAsia"/>
          <w:b/>
          <w:bCs/>
          <w:rtl/>
        </w:rPr>
        <w:t>ع</w:t>
      </w:r>
      <w:r w:rsidR="00D56C9A" w:rsidRPr="00D56C9A">
        <w:rPr>
          <w:b/>
          <w:bCs/>
          <w:rtl/>
        </w:rPr>
        <w:t xml:space="preserve"> </w:t>
      </w:r>
      <w:r w:rsidR="00D56C9A" w:rsidRPr="00D56C9A">
        <w:rPr>
          <w:rFonts w:hint="eastAsia"/>
          <w:b/>
          <w:bCs/>
          <w:rtl/>
        </w:rPr>
        <w:t>أَنَّى</w:t>
      </w:r>
      <w:r w:rsidR="00D56C9A" w:rsidRPr="00D56C9A">
        <w:rPr>
          <w:b/>
          <w:bCs/>
          <w:rtl/>
        </w:rPr>
        <w:t xml:space="preserve"> </w:t>
      </w:r>
      <w:r w:rsidR="00D56C9A" w:rsidRPr="00D56C9A">
        <w:rPr>
          <w:rFonts w:hint="eastAsia"/>
          <w:b/>
          <w:bCs/>
          <w:rtl/>
        </w:rPr>
        <w:t>كُنْتَ</w:t>
      </w:r>
      <w:r w:rsidR="00D56C9A" w:rsidRPr="00D56C9A">
        <w:rPr>
          <w:b/>
          <w:bCs/>
          <w:rtl/>
        </w:rPr>
        <w:t xml:space="preserve"> </w:t>
      </w:r>
      <w:r w:rsidR="00D56C9A" w:rsidRPr="00D56C9A">
        <w:rPr>
          <w:rFonts w:hint="eastAsia"/>
          <w:b/>
          <w:bCs/>
          <w:rtl/>
        </w:rPr>
        <w:t>فَظَنَنْتُ</w:t>
      </w:r>
      <w:r w:rsidR="00D56C9A" w:rsidRPr="00D56C9A">
        <w:rPr>
          <w:b/>
          <w:bCs/>
          <w:rtl/>
        </w:rPr>
        <w:t xml:space="preserve"> </w:t>
      </w:r>
      <w:r w:rsidR="00D56C9A" w:rsidRPr="00D56C9A">
        <w:rPr>
          <w:rFonts w:hint="eastAsia"/>
          <w:b/>
          <w:bCs/>
          <w:rtl/>
        </w:rPr>
        <w:t>أَنَّهُ</w:t>
      </w:r>
      <w:r w:rsidR="00D56C9A" w:rsidRPr="00D56C9A">
        <w:rPr>
          <w:b/>
          <w:bCs/>
          <w:rtl/>
        </w:rPr>
        <w:t xml:space="preserve"> </w:t>
      </w:r>
      <w:r w:rsidR="00D56C9A" w:rsidRPr="00D56C9A">
        <w:rPr>
          <w:rFonts w:hint="eastAsia"/>
          <w:b/>
          <w:bCs/>
          <w:rtl/>
        </w:rPr>
        <w:t>قَدْ</w:t>
      </w:r>
      <w:r w:rsidR="00D56C9A" w:rsidRPr="00D56C9A">
        <w:rPr>
          <w:b/>
          <w:bCs/>
          <w:rtl/>
        </w:rPr>
        <w:t xml:space="preserve"> </w:t>
      </w:r>
      <w:r w:rsidR="00D56C9A" w:rsidRPr="00D56C9A">
        <w:rPr>
          <w:rFonts w:hint="eastAsia"/>
          <w:b/>
          <w:bCs/>
          <w:rtl/>
        </w:rPr>
        <w:t>عَرَفَ</w:t>
      </w:r>
      <w:r w:rsidR="00D56C9A" w:rsidRPr="00D56C9A">
        <w:rPr>
          <w:b/>
          <w:bCs/>
          <w:rtl/>
        </w:rPr>
        <w:t xml:space="preserve"> </w:t>
      </w:r>
      <w:r w:rsidR="00D56C9A" w:rsidRPr="00D56C9A">
        <w:rPr>
          <w:rFonts w:hint="eastAsia"/>
          <w:b/>
          <w:bCs/>
          <w:rtl/>
        </w:rPr>
        <w:t>الْمَوْضِعَ</w:t>
      </w:r>
      <w:r w:rsidR="00D56C9A" w:rsidRPr="00D56C9A">
        <w:rPr>
          <w:b/>
          <w:bCs/>
          <w:rtl/>
        </w:rPr>
        <w:t xml:space="preserve"> </w:t>
      </w:r>
      <w:r w:rsidR="00D56C9A" w:rsidRPr="00D56C9A">
        <w:rPr>
          <w:rFonts w:hint="eastAsia"/>
          <w:b/>
          <w:bCs/>
          <w:rtl/>
        </w:rPr>
        <w:t>فَقُلْتُ</w:t>
      </w:r>
      <w:r w:rsidR="00D56C9A" w:rsidRPr="00D56C9A">
        <w:rPr>
          <w:b/>
          <w:bCs/>
          <w:rtl/>
        </w:rPr>
        <w:t xml:space="preserve"> </w:t>
      </w:r>
      <w:r w:rsidR="00D56C9A" w:rsidRPr="00D56C9A">
        <w:rPr>
          <w:rFonts w:hint="eastAsia"/>
          <w:b/>
          <w:bCs/>
          <w:rtl/>
        </w:rPr>
        <w:t>جُعِلْتُ</w:t>
      </w:r>
      <w:r w:rsidR="00D56C9A" w:rsidRPr="00D56C9A">
        <w:rPr>
          <w:b/>
          <w:bCs/>
          <w:rtl/>
        </w:rPr>
        <w:t xml:space="preserve"> </w:t>
      </w:r>
      <w:r w:rsidR="00D56C9A" w:rsidRPr="00D56C9A">
        <w:rPr>
          <w:rFonts w:hint="eastAsia"/>
          <w:b/>
          <w:bCs/>
          <w:rtl/>
        </w:rPr>
        <w:t>فِدَاكَ</w:t>
      </w:r>
      <w:r w:rsidR="00D56C9A" w:rsidRPr="00D56C9A">
        <w:rPr>
          <w:b/>
          <w:bCs/>
          <w:rtl/>
        </w:rPr>
        <w:t xml:space="preserve"> </w:t>
      </w:r>
      <w:r w:rsidR="00D56C9A" w:rsidRPr="00D56C9A">
        <w:rPr>
          <w:rFonts w:hint="eastAsia"/>
          <w:b/>
          <w:bCs/>
          <w:rtl/>
        </w:rPr>
        <w:t>إِنِّي</w:t>
      </w:r>
      <w:r w:rsidR="00D56C9A" w:rsidRPr="00D56C9A">
        <w:rPr>
          <w:b/>
          <w:bCs/>
          <w:rtl/>
        </w:rPr>
        <w:t xml:space="preserve"> </w:t>
      </w:r>
      <w:r w:rsidR="00D56C9A" w:rsidRPr="00D56C9A">
        <w:rPr>
          <w:rFonts w:hint="eastAsia"/>
          <w:b/>
          <w:bCs/>
          <w:rtl/>
        </w:rPr>
        <w:t>كُنْتُ</w:t>
      </w:r>
      <w:r w:rsidR="00D56C9A" w:rsidRPr="00D56C9A">
        <w:rPr>
          <w:b/>
          <w:bCs/>
          <w:rtl/>
        </w:rPr>
        <w:t xml:space="preserve"> </w:t>
      </w:r>
      <w:r w:rsidR="00D56C9A" w:rsidRPr="00D56C9A">
        <w:rPr>
          <w:rFonts w:hint="eastAsia"/>
          <w:b/>
          <w:bCs/>
          <w:rtl/>
        </w:rPr>
        <w:t>مَرَرْتُ</w:t>
      </w:r>
      <w:r w:rsidR="00D56C9A" w:rsidRPr="00D56C9A">
        <w:rPr>
          <w:b/>
          <w:bCs/>
          <w:rtl/>
        </w:rPr>
        <w:t xml:space="preserve"> </w:t>
      </w:r>
      <w:r w:rsidR="00D56C9A" w:rsidRPr="00D56C9A">
        <w:rPr>
          <w:rFonts w:hint="eastAsia"/>
          <w:b/>
          <w:bCs/>
          <w:rtl/>
        </w:rPr>
        <w:t>بِفُلَانٍ</w:t>
      </w:r>
      <w:r w:rsidR="00D56C9A" w:rsidRPr="00D56C9A">
        <w:rPr>
          <w:b/>
          <w:bCs/>
          <w:rtl/>
        </w:rPr>
        <w:t xml:space="preserve"> </w:t>
      </w:r>
      <w:r w:rsidR="00D56C9A" w:rsidRPr="00D56C9A">
        <w:rPr>
          <w:rFonts w:hint="eastAsia"/>
          <w:b/>
          <w:bCs/>
          <w:rtl/>
        </w:rPr>
        <w:t>فَدَخَلْتُ</w:t>
      </w:r>
      <w:r w:rsidR="00D56C9A" w:rsidRPr="00D56C9A">
        <w:rPr>
          <w:b/>
          <w:bCs/>
          <w:rtl/>
        </w:rPr>
        <w:t xml:space="preserve"> </w:t>
      </w:r>
      <w:r w:rsidR="00D56C9A" w:rsidRPr="00D56C9A">
        <w:rPr>
          <w:rFonts w:hint="eastAsia"/>
          <w:b/>
          <w:bCs/>
          <w:rtl/>
        </w:rPr>
        <w:t>إِلَى</w:t>
      </w:r>
      <w:r w:rsidR="00D56C9A" w:rsidRPr="00D56C9A">
        <w:rPr>
          <w:b/>
          <w:bCs/>
          <w:rtl/>
        </w:rPr>
        <w:t xml:space="preserve"> </w:t>
      </w:r>
      <w:r w:rsidR="00D56C9A" w:rsidRPr="00D56C9A">
        <w:rPr>
          <w:rFonts w:hint="eastAsia"/>
          <w:b/>
          <w:bCs/>
          <w:rtl/>
        </w:rPr>
        <w:t>دَارِهِ</w:t>
      </w:r>
      <w:r w:rsidR="00D56C9A" w:rsidRPr="00D56C9A">
        <w:rPr>
          <w:b/>
          <w:bCs/>
          <w:rtl/>
        </w:rPr>
        <w:t xml:space="preserve"> </w:t>
      </w:r>
      <w:r w:rsidR="00D56C9A" w:rsidRPr="00D56C9A">
        <w:rPr>
          <w:rFonts w:hint="eastAsia"/>
          <w:b/>
          <w:bCs/>
          <w:rtl/>
        </w:rPr>
        <w:t>وَ</w:t>
      </w:r>
      <w:r w:rsidR="00D56C9A" w:rsidRPr="00D56C9A">
        <w:rPr>
          <w:b/>
          <w:bCs/>
          <w:rtl/>
        </w:rPr>
        <w:t xml:space="preserve"> </w:t>
      </w:r>
      <w:r w:rsidR="00D56C9A" w:rsidRPr="00D56C9A">
        <w:rPr>
          <w:rFonts w:hint="eastAsia"/>
          <w:b/>
          <w:bCs/>
          <w:rtl/>
        </w:rPr>
        <w:t>نَظَرْتُ</w:t>
      </w:r>
      <w:r w:rsidR="00D56C9A" w:rsidRPr="00D56C9A">
        <w:rPr>
          <w:b/>
          <w:bCs/>
          <w:rtl/>
        </w:rPr>
        <w:t xml:space="preserve"> </w:t>
      </w:r>
      <w:r w:rsidR="00D56C9A" w:rsidRPr="00D56C9A">
        <w:rPr>
          <w:rFonts w:hint="eastAsia"/>
          <w:b/>
          <w:bCs/>
          <w:rtl/>
        </w:rPr>
        <w:t>إِلَى</w:t>
      </w:r>
      <w:r w:rsidR="00D56C9A" w:rsidRPr="00D56C9A">
        <w:rPr>
          <w:b/>
          <w:bCs/>
          <w:rtl/>
        </w:rPr>
        <w:t xml:space="preserve"> </w:t>
      </w:r>
      <w:r w:rsidR="00D56C9A" w:rsidRPr="00D56C9A">
        <w:rPr>
          <w:rFonts w:hint="eastAsia"/>
          <w:b/>
          <w:bCs/>
          <w:rtl/>
        </w:rPr>
        <w:t>جَوَارِيهِ</w:t>
      </w:r>
      <w:r w:rsidR="00D56C9A" w:rsidRPr="00D56C9A">
        <w:rPr>
          <w:b/>
          <w:bCs/>
          <w:rtl/>
        </w:rPr>
        <w:t xml:space="preserve"> </w:t>
      </w:r>
      <w:r w:rsidR="00D56C9A" w:rsidRPr="00D56C9A">
        <w:rPr>
          <w:rFonts w:hint="eastAsia"/>
          <w:b/>
          <w:bCs/>
          <w:rtl/>
        </w:rPr>
        <w:t>فَقَالَ</w:t>
      </w:r>
      <w:r w:rsidR="00D56C9A" w:rsidRPr="00D56C9A">
        <w:rPr>
          <w:b/>
          <w:bCs/>
          <w:rtl/>
        </w:rPr>
        <w:t xml:space="preserve"> </w:t>
      </w:r>
      <w:r w:rsidR="00D56C9A">
        <w:rPr>
          <w:rFonts w:hint="cs"/>
          <w:b/>
          <w:bCs/>
          <w:rtl/>
        </w:rPr>
        <w:t>«</w:t>
      </w:r>
      <w:r w:rsidR="00D56C9A" w:rsidRPr="00D56C9A">
        <w:rPr>
          <w:rFonts w:hint="eastAsia"/>
          <w:b/>
          <w:bCs/>
          <w:rtl/>
        </w:rPr>
        <w:t>ذَاكَ</w:t>
      </w:r>
      <w:r w:rsidR="00D56C9A" w:rsidRPr="00D56C9A">
        <w:rPr>
          <w:b/>
          <w:bCs/>
          <w:rtl/>
        </w:rPr>
        <w:t xml:space="preserve"> </w:t>
      </w:r>
      <w:r w:rsidR="00D56C9A" w:rsidRPr="00D56C9A">
        <w:rPr>
          <w:rFonts w:hint="eastAsia"/>
          <w:b/>
          <w:bCs/>
          <w:rtl/>
        </w:rPr>
        <w:t>مَجْلِسٌ</w:t>
      </w:r>
      <w:r w:rsidR="00D56C9A" w:rsidRPr="00D56C9A">
        <w:rPr>
          <w:b/>
          <w:bCs/>
          <w:rtl/>
        </w:rPr>
        <w:t xml:space="preserve"> </w:t>
      </w:r>
      <w:r w:rsidR="00D56C9A" w:rsidRPr="00D56C9A">
        <w:rPr>
          <w:rFonts w:hint="eastAsia"/>
          <w:b/>
          <w:bCs/>
          <w:rtl/>
        </w:rPr>
        <w:t>لَا</w:t>
      </w:r>
      <w:r w:rsidR="00D56C9A" w:rsidRPr="00D56C9A">
        <w:rPr>
          <w:b/>
          <w:bCs/>
          <w:rtl/>
        </w:rPr>
        <w:t xml:space="preserve"> </w:t>
      </w:r>
      <w:r w:rsidR="00D56C9A" w:rsidRPr="00D56C9A">
        <w:rPr>
          <w:rFonts w:hint="eastAsia"/>
          <w:b/>
          <w:bCs/>
          <w:rtl/>
        </w:rPr>
        <w:t>يَنْظُرُ</w:t>
      </w:r>
      <w:r w:rsidR="00D56C9A" w:rsidRPr="00D56C9A">
        <w:rPr>
          <w:b/>
          <w:bCs/>
          <w:rtl/>
        </w:rPr>
        <w:t xml:space="preserve"> </w:t>
      </w:r>
      <w:r w:rsidR="00D56C9A" w:rsidRPr="00D56C9A">
        <w:rPr>
          <w:rFonts w:hint="eastAsia"/>
          <w:b/>
          <w:bCs/>
          <w:rtl/>
        </w:rPr>
        <w:t>اللَّهُ</w:t>
      </w:r>
      <w:r w:rsidR="00D56C9A" w:rsidRPr="00D56C9A">
        <w:rPr>
          <w:b/>
          <w:bCs/>
          <w:rtl/>
        </w:rPr>
        <w:t xml:space="preserve"> </w:t>
      </w:r>
      <w:r w:rsidR="00D56C9A" w:rsidRPr="00D56C9A">
        <w:rPr>
          <w:rFonts w:hint="eastAsia"/>
          <w:b/>
          <w:bCs/>
          <w:rtl/>
        </w:rPr>
        <w:t>عَزَّ</w:t>
      </w:r>
      <w:r w:rsidR="00D56C9A" w:rsidRPr="00D56C9A">
        <w:rPr>
          <w:b/>
          <w:bCs/>
          <w:rtl/>
        </w:rPr>
        <w:t xml:space="preserve"> </w:t>
      </w:r>
      <w:r w:rsidR="00D56C9A" w:rsidRPr="00D56C9A">
        <w:rPr>
          <w:rFonts w:hint="eastAsia"/>
          <w:b/>
          <w:bCs/>
          <w:rtl/>
        </w:rPr>
        <w:t>وَ</w:t>
      </w:r>
      <w:r w:rsidR="00D56C9A" w:rsidRPr="00D56C9A">
        <w:rPr>
          <w:b/>
          <w:bCs/>
          <w:rtl/>
        </w:rPr>
        <w:t xml:space="preserve"> </w:t>
      </w:r>
      <w:r w:rsidR="00D56C9A" w:rsidRPr="00D56C9A">
        <w:rPr>
          <w:rFonts w:hint="eastAsia"/>
          <w:b/>
          <w:bCs/>
          <w:rtl/>
        </w:rPr>
        <w:t>جَلَّ</w:t>
      </w:r>
      <w:r w:rsidR="00D56C9A" w:rsidRPr="00D56C9A">
        <w:rPr>
          <w:b/>
          <w:bCs/>
          <w:rtl/>
        </w:rPr>
        <w:t xml:space="preserve"> </w:t>
      </w:r>
      <w:r w:rsidR="00D56C9A" w:rsidRPr="00D56C9A">
        <w:rPr>
          <w:rFonts w:hint="eastAsia"/>
          <w:b/>
          <w:bCs/>
          <w:rtl/>
        </w:rPr>
        <w:t>إِلَى</w:t>
      </w:r>
      <w:r w:rsidR="00D56C9A" w:rsidRPr="00D56C9A">
        <w:rPr>
          <w:b/>
          <w:bCs/>
          <w:rtl/>
        </w:rPr>
        <w:t xml:space="preserve"> </w:t>
      </w:r>
      <w:r w:rsidR="00D56C9A" w:rsidRPr="00D56C9A">
        <w:rPr>
          <w:rFonts w:hint="eastAsia"/>
          <w:b/>
          <w:bCs/>
          <w:rtl/>
        </w:rPr>
        <w:t>أَهْلِهِ</w:t>
      </w:r>
      <w:r w:rsidR="00D56C9A" w:rsidRPr="00D56C9A">
        <w:rPr>
          <w:b/>
          <w:bCs/>
          <w:rtl/>
        </w:rPr>
        <w:t xml:space="preserve"> </w:t>
      </w:r>
      <w:r w:rsidR="00D56C9A" w:rsidRPr="00D56C9A">
        <w:rPr>
          <w:rFonts w:hint="eastAsia"/>
          <w:b/>
          <w:bCs/>
          <w:rtl/>
        </w:rPr>
        <w:t>أَمِنْتَ</w:t>
      </w:r>
      <w:r w:rsidR="00D56C9A" w:rsidRPr="00D56C9A">
        <w:rPr>
          <w:b/>
          <w:bCs/>
          <w:rtl/>
        </w:rPr>
        <w:t xml:space="preserve"> </w:t>
      </w:r>
      <w:r w:rsidR="00D56C9A" w:rsidRPr="00D56C9A">
        <w:rPr>
          <w:rFonts w:hint="eastAsia"/>
          <w:b/>
          <w:bCs/>
          <w:rtl/>
        </w:rPr>
        <w:t>اللَّهَ</w:t>
      </w:r>
      <w:r w:rsidR="00D56C9A" w:rsidRPr="00D56C9A">
        <w:rPr>
          <w:b/>
          <w:bCs/>
          <w:rtl/>
        </w:rPr>
        <w:t xml:space="preserve"> </w:t>
      </w:r>
      <w:r w:rsidR="00D56C9A" w:rsidRPr="00D56C9A">
        <w:rPr>
          <w:rFonts w:hint="eastAsia"/>
          <w:b/>
          <w:bCs/>
          <w:rtl/>
        </w:rPr>
        <w:t>عَلَى</w:t>
      </w:r>
      <w:r w:rsidR="00D56C9A" w:rsidRPr="00D56C9A">
        <w:rPr>
          <w:b/>
          <w:bCs/>
          <w:rtl/>
        </w:rPr>
        <w:t xml:space="preserve"> </w:t>
      </w:r>
      <w:r w:rsidR="00D56C9A" w:rsidRPr="00D56C9A">
        <w:rPr>
          <w:rFonts w:hint="eastAsia"/>
          <w:b/>
          <w:bCs/>
          <w:rtl/>
        </w:rPr>
        <w:t>أَهْلِكَ</w:t>
      </w:r>
      <w:r w:rsidR="00D56C9A" w:rsidRPr="00D56C9A">
        <w:rPr>
          <w:b/>
          <w:bCs/>
          <w:rtl/>
        </w:rPr>
        <w:t xml:space="preserve"> </w:t>
      </w:r>
      <w:r w:rsidR="00D56C9A" w:rsidRPr="00D56C9A">
        <w:rPr>
          <w:rFonts w:hint="eastAsia"/>
          <w:b/>
          <w:bCs/>
          <w:rtl/>
        </w:rPr>
        <w:t>وَ</w:t>
      </w:r>
      <w:r w:rsidR="00D56C9A" w:rsidRPr="00D56C9A">
        <w:rPr>
          <w:b/>
          <w:bCs/>
          <w:rtl/>
        </w:rPr>
        <w:t xml:space="preserve"> </w:t>
      </w:r>
      <w:r w:rsidR="00D56C9A" w:rsidRPr="00D56C9A">
        <w:rPr>
          <w:rFonts w:hint="eastAsia"/>
          <w:b/>
          <w:bCs/>
          <w:rtl/>
        </w:rPr>
        <w:t>مَالِك‏</w:t>
      </w:r>
      <w:r w:rsidR="008D69C7">
        <w:rPr>
          <w:rFonts w:hint="cs"/>
          <w:b/>
          <w:bCs/>
          <w:rtl/>
        </w:rPr>
        <w:t>»</w:t>
      </w:r>
      <w:r w:rsidR="008D69C7">
        <w:rPr>
          <w:rStyle w:val="FootnoteReference"/>
          <w:b/>
          <w:bCs/>
          <w:rtl/>
        </w:rPr>
        <w:footnoteReference w:id="4"/>
      </w:r>
      <w:r w:rsidR="0025352A">
        <w:rPr>
          <w:rFonts w:hint="cs"/>
          <w:rtl/>
        </w:rPr>
        <w:t>.</w:t>
      </w:r>
    </w:p>
    <w:p w:rsidR="00943CC7" w:rsidRPr="00943CC7" w:rsidRDefault="00943CC7" w:rsidP="00D56C9A">
      <w:pPr>
        <w:rPr>
          <w:rtl/>
        </w:rPr>
      </w:pPr>
      <w:r w:rsidRPr="00943CC7">
        <w:rPr>
          <w:rFonts w:hint="cs"/>
          <w:rtl/>
        </w:rPr>
        <w:t xml:space="preserve">می‌گوید خدمت حضرت رسیدم و ایشان فرمودند کجا بودی. حضرت طوری سؤال کردند که گویا می‌دانند من کجا بودم؛ یعنی در مجلس غنائی بودم. </w:t>
      </w:r>
      <w:r w:rsidRPr="008D69C7">
        <w:rPr>
          <w:rFonts w:hint="cs"/>
          <w:b/>
          <w:bCs/>
          <w:rtl/>
        </w:rPr>
        <w:t>فَقُلْتُ جُعِلْتُ فِدَاكَ</w:t>
      </w:r>
      <w:r w:rsidRPr="00943CC7">
        <w:rPr>
          <w:rFonts w:hint="cs"/>
          <w:rtl/>
        </w:rPr>
        <w:t xml:space="preserve">، عرض کردم من از منطقه‌ای عبور می‌کردم و رفیقی پیدا کردم و وارد خانه‌اش شدم و نگاهم به </w:t>
      </w:r>
      <w:r w:rsidR="0025352A">
        <w:rPr>
          <w:rFonts w:hint="cs"/>
          <w:rtl/>
        </w:rPr>
        <w:t>جاریه‌های</w:t>
      </w:r>
      <w:r w:rsidRPr="00943CC7">
        <w:rPr>
          <w:rFonts w:hint="cs"/>
          <w:rtl/>
        </w:rPr>
        <w:t xml:space="preserve"> او افتاد </w:t>
      </w:r>
      <w:r w:rsidRPr="008D69C7">
        <w:rPr>
          <w:rFonts w:hint="cs"/>
          <w:b/>
          <w:bCs/>
          <w:rtl/>
        </w:rPr>
        <w:t>و نَظَرْتُ إِلَى جَوَارِيهِ</w:t>
      </w:r>
      <w:r w:rsidRPr="00943CC7">
        <w:rPr>
          <w:rFonts w:hint="cs"/>
          <w:rtl/>
        </w:rPr>
        <w:t xml:space="preserve"> حضرت فرمود </w:t>
      </w:r>
      <w:r w:rsidRPr="008D69C7">
        <w:rPr>
          <w:rFonts w:hint="cs"/>
          <w:b/>
          <w:bCs/>
          <w:rtl/>
        </w:rPr>
        <w:t>ذَاكَ مَجْلِسٌ لَا يَنْظُرُ اللَّهُ عَزَّ وَ جَلَّ إِلَى أَهْلِهِ</w:t>
      </w:r>
      <w:r w:rsidRPr="00943CC7">
        <w:rPr>
          <w:rFonts w:hint="cs"/>
          <w:rtl/>
        </w:rPr>
        <w:t xml:space="preserve"> این مجلسی است که تو در خانه‌ او رفتی و به جاریه</w:t>
      </w:r>
      <w:r w:rsidRPr="00943CC7">
        <w:rPr>
          <w:rFonts w:hint="cs"/>
          <w:rtl/>
        </w:rPr>
        <w:softHyphen/>
        <w:t xml:space="preserve">های او نگاه کردی منزلی است که </w:t>
      </w:r>
      <w:r w:rsidRPr="008D69C7">
        <w:rPr>
          <w:rFonts w:hint="cs"/>
          <w:b/>
          <w:bCs/>
          <w:rtl/>
        </w:rPr>
        <w:t>لَا يَنْظُرُ اللَّهُ عَزَّ وَ جَلَّ إِلَى أَهْلِهِ أَمِنْتَ اللَّهَ عَلَى أَهْلِكَ وَ مَالِك</w:t>
      </w:r>
      <w:r w:rsidRPr="00943CC7">
        <w:rPr>
          <w:rFonts w:hint="cs"/>
          <w:rtl/>
        </w:rPr>
        <w:t xml:space="preserve"> آیا در امان خدا بودی از این کاری که کردی؟</w:t>
      </w:r>
    </w:p>
    <w:p w:rsidR="00943CC7" w:rsidRPr="00943CC7" w:rsidRDefault="00943CC7" w:rsidP="00943CC7">
      <w:pPr>
        <w:keepNext/>
        <w:keepLines/>
        <w:spacing w:before="280" w:after="0"/>
        <w:outlineLvl w:val="2"/>
        <w:rPr>
          <w:rFonts w:ascii="Cambria" w:eastAsia="2  Lotus" w:hAnsi="Cambria"/>
          <w:bCs/>
          <w:sz w:val="20"/>
          <w:szCs w:val="40"/>
          <w:rtl/>
        </w:rPr>
      </w:pPr>
      <w:bookmarkStart w:id="12" w:name="_Toc396898279"/>
      <w:r w:rsidRPr="00943CC7">
        <w:rPr>
          <w:rFonts w:ascii="Cambria" w:eastAsia="2  Lotus" w:hAnsi="Cambria" w:hint="cs"/>
          <w:bCs/>
          <w:sz w:val="20"/>
          <w:szCs w:val="40"/>
          <w:rtl/>
        </w:rPr>
        <w:t xml:space="preserve">الف: بررسی اعتبار سندی </w:t>
      </w:r>
      <w:r w:rsidR="000D0445">
        <w:rPr>
          <w:rFonts w:ascii="Cambria" w:eastAsia="2  Lotus" w:hAnsi="Cambria" w:hint="eastAsia"/>
          <w:bCs/>
          <w:sz w:val="20"/>
          <w:szCs w:val="40"/>
          <w:rtl/>
        </w:rPr>
        <w:t>روا</w:t>
      </w:r>
      <w:r w:rsidR="000D0445">
        <w:rPr>
          <w:rFonts w:ascii="Cambria" w:eastAsia="2  Lotus" w:hAnsi="Cambria" w:hint="cs"/>
          <w:bCs/>
          <w:sz w:val="20"/>
          <w:szCs w:val="40"/>
          <w:rtl/>
        </w:rPr>
        <w:t>ی</w:t>
      </w:r>
      <w:r w:rsidR="000D0445">
        <w:rPr>
          <w:rFonts w:ascii="Cambria" w:eastAsia="2  Lotus" w:hAnsi="Cambria" w:hint="eastAsia"/>
          <w:bCs/>
          <w:sz w:val="20"/>
          <w:szCs w:val="40"/>
          <w:rtl/>
        </w:rPr>
        <w:t>ت</w:t>
      </w:r>
      <w:r w:rsidR="000D0445">
        <w:rPr>
          <w:rFonts w:ascii="Cambria" w:eastAsia="2  Lotus" w:hAnsi="Cambria"/>
          <w:bCs/>
          <w:sz w:val="20"/>
          <w:szCs w:val="40"/>
          <w:rtl/>
        </w:rPr>
        <w:t xml:space="preserve"> (</w:t>
      </w:r>
      <w:r w:rsidRPr="00943CC7">
        <w:rPr>
          <w:rFonts w:ascii="Cambria" w:eastAsia="2  Lotus" w:hAnsi="Cambria" w:hint="cs"/>
          <w:bCs/>
          <w:sz w:val="20"/>
          <w:szCs w:val="40"/>
          <w:rtl/>
        </w:rPr>
        <w:t>ضعیف است):</w:t>
      </w:r>
      <w:bookmarkEnd w:id="12"/>
    </w:p>
    <w:p w:rsidR="00943CC7" w:rsidRPr="00943CC7" w:rsidRDefault="00943CC7" w:rsidP="0033579A">
      <w:pPr>
        <w:rPr>
          <w:rtl/>
        </w:rPr>
      </w:pPr>
      <w:r w:rsidRPr="00943CC7">
        <w:rPr>
          <w:rFonts w:hint="cs"/>
          <w:rtl/>
        </w:rPr>
        <w:t xml:space="preserve"> این روایت هم از نظر سند ضعیف است؛ زیرا </w:t>
      </w:r>
      <w:r w:rsidR="0025352A">
        <w:rPr>
          <w:rFonts w:hint="cs"/>
          <w:rtl/>
        </w:rPr>
        <w:t>محمد بن</w:t>
      </w:r>
      <w:r w:rsidRPr="00943CC7">
        <w:rPr>
          <w:rFonts w:hint="cs"/>
          <w:rtl/>
        </w:rPr>
        <w:t xml:space="preserve"> سنان در آن است. عاصم‌</w:t>
      </w:r>
      <w:r w:rsidR="00AC5136">
        <w:rPr>
          <w:rFonts w:hint="cs"/>
          <w:rtl/>
        </w:rPr>
        <w:t xml:space="preserve"> </w:t>
      </w:r>
      <w:r w:rsidRPr="00943CC7">
        <w:rPr>
          <w:rFonts w:hint="cs"/>
          <w:rtl/>
        </w:rPr>
        <w:t xml:space="preserve">بن حمید هم اگر باشد شاید توثیق عام یا خاصی دارد؛ ولی در نسخه‌ دیگری جهم بن حمید دارد که توثیق ندارد؛ ولی آن هم دو نسخه‌ای است و </w:t>
      </w:r>
      <w:r w:rsidR="0025352A">
        <w:rPr>
          <w:rFonts w:hint="cs"/>
          <w:rtl/>
        </w:rPr>
        <w:t>به لحاظ</w:t>
      </w:r>
      <w:r w:rsidRPr="00943CC7">
        <w:rPr>
          <w:rFonts w:hint="cs"/>
          <w:rtl/>
        </w:rPr>
        <w:t xml:space="preserve"> سند از دو جهت اشکال پیدا می‌کند.</w:t>
      </w:r>
    </w:p>
    <w:p w:rsidR="00943CC7" w:rsidRPr="00943CC7" w:rsidRDefault="00943CC7" w:rsidP="0033579A">
      <w:pPr>
        <w:keepNext/>
        <w:keepLines/>
        <w:spacing w:before="280" w:after="0"/>
        <w:outlineLvl w:val="2"/>
        <w:rPr>
          <w:rFonts w:ascii="Cambria" w:eastAsia="2  Lotus" w:hAnsi="Cambria"/>
          <w:bCs/>
          <w:sz w:val="20"/>
          <w:szCs w:val="40"/>
          <w:rtl/>
        </w:rPr>
      </w:pPr>
      <w:r w:rsidRPr="00943CC7">
        <w:rPr>
          <w:rFonts w:ascii="Cambria" w:eastAsia="2  Lotus" w:hAnsi="Cambria" w:hint="cs"/>
          <w:bCs/>
          <w:sz w:val="20"/>
          <w:szCs w:val="40"/>
          <w:rtl/>
        </w:rPr>
        <w:t xml:space="preserve"> </w:t>
      </w:r>
      <w:bookmarkStart w:id="13" w:name="_Toc396898280"/>
      <w:r w:rsidRPr="00943CC7">
        <w:rPr>
          <w:rFonts w:ascii="Cambria" w:eastAsia="2  Lotus" w:hAnsi="Cambria" w:hint="cs"/>
          <w:bCs/>
          <w:sz w:val="20"/>
          <w:szCs w:val="40"/>
          <w:rtl/>
        </w:rPr>
        <w:t>ب: بررسی اعتبار دلالی روایت</w:t>
      </w:r>
      <w:bookmarkEnd w:id="13"/>
    </w:p>
    <w:p w:rsidR="00943CC7" w:rsidRPr="00943CC7" w:rsidRDefault="00943CC7" w:rsidP="00BB4D1F">
      <w:pPr>
        <w:rPr>
          <w:rtl/>
        </w:rPr>
      </w:pPr>
      <w:r w:rsidRPr="00943CC7">
        <w:rPr>
          <w:rFonts w:hint="cs"/>
          <w:rtl/>
        </w:rPr>
        <w:t xml:space="preserve">از نظر دلالت هم ظاهر اولیه‌ این روایت این است که مشکل این شخص آن است که وارد </w:t>
      </w:r>
      <w:r w:rsidR="0025352A">
        <w:rPr>
          <w:rFonts w:hint="cs"/>
          <w:rtl/>
        </w:rPr>
        <w:t>خانه‌ای</w:t>
      </w:r>
      <w:r w:rsidRPr="00943CC7">
        <w:rPr>
          <w:rFonts w:hint="cs"/>
          <w:rtl/>
        </w:rPr>
        <w:t xml:space="preserve"> شده است که مکشفه بوده‌اند و نگاه به نامحرم می‌کرده است و روایت بیشتر ناظر به این‌ مسئله است منتهی، چون غالباً جواریه و این‌ها مبتلا به غنا هم بوده‌اند، آقایان گفته‌اند که </w:t>
      </w:r>
      <w:r w:rsidR="0025352A">
        <w:rPr>
          <w:rFonts w:hint="cs"/>
          <w:rtl/>
        </w:rPr>
        <w:t>حتماً</w:t>
      </w:r>
      <w:r w:rsidRPr="00943CC7">
        <w:rPr>
          <w:rFonts w:hint="cs"/>
          <w:rtl/>
        </w:rPr>
        <w:t xml:space="preserve"> غنا هم بوده است و حمل بر استماع غنا هم کرده‌اند؛ ولی </w:t>
      </w:r>
      <w:r w:rsidR="0025352A">
        <w:rPr>
          <w:rFonts w:hint="cs"/>
          <w:rtl/>
        </w:rPr>
        <w:t>به‌هرحال</w:t>
      </w:r>
      <w:r w:rsidRPr="00943CC7">
        <w:rPr>
          <w:rFonts w:hint="cs"/>
          <w:rtl/>
        </w:rPr>
        <w:t xml:space="preserve"> در متن روایت، نظر الی‌الجواریه است؛ الی‌الجاریات المکشَّفات است و این‌که از این استدلال کنیم و بگوییم که چون غالباً آن هست، پس مقصود استماع هم هست، این خیلی وجهی ندارد. البته این روایت اگر ربطی داشت، دلالت بر حرمت داشت؛ زیرا می‌فرماید </w:t>
      </w:r>
      <w:r w:rsidRPr="00943CC7">
        <w:rPr>
          <w:rFonts w:hint="cs"/>
          <w:b/>
          <w:bCs/>
          <w:rtl/>
        </w:rPr>
        <w:t>مَجْلِسٌ لَا يَنْظُرُ اللَّهُ عَزَّ وَ جَلَّ إِلَى أَهْلِهِ</w:t>
      </w:r>
      <w:r w:rsidRPr="00943CC7">
        <w:rPr>
          <w:rFonts w:hint="cs"/>
          <w:rtl/>
        </w:rPr>
        <w:t xml:space="preserve"> بعد هم می‌گوید </w:t>
      </w:r>
      <w:r w:rsidRPr="00943CC7">
        <w:rPr>
          <w:rFonts w:hint="cs"/>
          <w:b/>
          <w:bCs/>
          <w:rtl/>
        </w:rPr>
        <w:t>أَمِنْتَ اللَّهَ عَلَى أَهْلِكَ وَ مَالِك</w:t>
      </w:r>
      <w:r w:rsidRPr="00943CC7">
        <w:rPr>
          <w:rFonts w:hint="cs"/>
          <w:rtl/>
        </w:rPr>
        <w:t xml:space="preserve"> که بیان، بیان تحریمی است؛ اما بیشتر </w:t>
      </w:r>
      <w:r w:rsidR="0025352A">
        <w:rPr>
          <w:rFonts w:hint="cs"/>
          <w:rtl/>
        </w:rPr>
        <w:t>به نظر</w:t>
      </w:r>
      <w:r w:rsidRPr="00943CC7">
        <w:rPr>
          <w:rFonts w:hint="cs"/>
          <w:rtl/>
        </w:rPr>
        <w:t xml:space="preserve"> می‌آید که ناظر به نگاه است و نه به استماع.</w:t>
      </w:r>
    </w:p>
    <w:p w:rsidR="00943CC7" w:rsidRPr="00943CC7" w:rsidRDefault="00943CC7" w:rsidP="00943CC7">
      <w:pPr>
        <w:keepNext/>
        <w:keepLines/>
        <w:spacing w:before="340" w:after="0"/>
        <w:outlineLvl w:val="1"/>
        <w:rPr>
          <w:rFonts w:ascii="Cambria" w:eastAsia="2  Lotus" w:hAnsi="Cambria"/>
          <w:bCs/>
          <w:sz w:val="26"/>
          <w:szCs w:val="42"/>
          <w:rtl/>
        </w:rPr>
      </w:pPr>
      <w:r w:rsidRPr="00943CC7">
        <w:rPr>
          <w:rFonts w:ascii="Cambria" w:eastAsia="2  Lotus" w:hAnsi="Cambria" w:hint="cs"/>
          <w:bCs/>
          <w:sz w:val="26"/>
          <w:szCs w:val="42"/>
          <w:rtl/>
        </w:rPr>
        <w:lastRenderedPageBreak/>
        <w:t xml:space="preserve"> </w:t>
      </w:r>
      <w:bookmarkStart w:id="14" w:name="_Toc396898281"/>
      <w:r w:rsidRPr="00943CC7">
        <w:rPr>
          <w:rFonts w:ascii="Cambria" w:eastAsia="2  Lotus" w:hAnsi="Cambria" w:hint="cs"/>
          <w:bCs/>
          <w:sz w:val="26"/>
          <w:szCs w:val="42"/>
          <w:rtl/>
        </w:rPr>
        <w:t xml:space="preserve">دلیل </w:t>
      </w:r>
      <w:r w:rsidR="000D0445">
        <w:rPr>
          <w:rFonts w:ascii="Cambria" w:eastAsia="2  Lotus" w:hAnsi="Cambria" w:hint="eastAsia"/>
          <w:bCs/>
          <w:sz w:val="26"/>
          <w:szCs w:val="42"/>
          <w:rtl/>
        </w:rPr>
        <w:t>پنجم</w:t>
      </w:r>
      <w:r w:rsidR="000D0445">
        <w:rPr>
          <w:rFonts w:ascii="Cambria" w:eastAsia="2  Lotus" w:hAnsi="Cambria"/>
          <w:bCs/>
          <w:sz w:val="26"/>
          <w:szCs w:val="42"/>
          <w:rtl/>
        </w:rPr>
        <w:t xml:space="preserve"> (</w:t>
      </w:r>
      <w:r w:rsidRPr="00943CC7">
        <w:rPr>
          <w:rFonts w:ascii="Cambria" w:eastAsia="2  Lotus" w:hAnsi="Cambria" w:hint="cs"/>
          <w:bCs/>
          <w:sz w:val="26"/>
          <w:szCs w:val="42"/>
          <w:rtl/>
        </w:rPr>
        <w:t>روایت پنجم):</w:t>
      </w:r>
      <w:bookmarkEnd w:id="14"/>
    </w:p>
    <w:p w:rsidR="0025352A" w:rsidRDefault="00943CC7" w:rsidP="00BB4D1F">
      <w:pPr>
        <w:rPr>
          <w:rFonts w:hint="cs"/>
          <w:rtl/>
        </w:rPr>
      </w:pPr>
      <w:r w:rsidRPr="00943CC7">
        <w:rPr>
          <w:rFonts w:hint="cs"/>
          <w:rtl/>
        </w:rPr>
        <w:t xml:space="preserve">روایت و دلیل پنجم عبارت است از </w:t>
      </w:r>
      <w:r w:rsidRPr="00BB4D1F">
        <w:rPr>
          <w:rFonts w:hint="cs"/>
          <w:b/>
          <w:bCs/>
          <w:rtl/>
        </w:rPr>
        <w:t xml:space="preserve">عن الْحُسَيْنُ بْنُ مُحَمَّدٍ عَنْ مُعَلَّى بْنِ مُحَمَّدٍ عَنْ أَحْمَدَ بْنِ مُحَمَّدِ بْنِ إِبْرَاهِيمَ الْأَرْمَنِيِّ عَنِ الْحَسَنِ بْنِ عَلِيِّ بْنِ يَقْطِينٍ عَنْ أَبِي جَعْفَرٍ ع قَالَ </w:t>
      </w:r>
      <w:r w:rsidR="000D0445">
        <w:rPr>
          <w:rFonts w:hint="cs"/>
          <w:b/>
          <w:bCs/>
          <w:rtl/>
        </w:rPr>
        <w:t>«</w:t>
      </w:r>
      <w:r w:rsidRPr="00BB4D1F">
        <w:rPr>
          <w:rFonts w:hint="cs"/>
          <w:b/>
          <w:bCs/>
          <w:rtl/>
        </w:rPr>
        <w:t>مَنْ أَصْغَى إِلَى نَاطِقٍ فَقَدْ عَبَدَهُ فَإِنْ كَانَ النَّاطِقُ يُؤَدِّي عَنِ اللَّهِ عَزَّ وَ جَلَّ فَقَدْ عَبَدَ اللَّهَ وَ إِنْ كَانَ النَّاطِقُ يُؤَدِّي عَنِ الشَّيْطَانِ فَقَدْ عَبَدَ الشَّيْطَانَ</w:t>
      </w:r>
      <w:r w:rsidR="00BB4D1F">
        <w:rPr>
          <w:rFonts w:hint="cs"/>
          <w:rtl/>
        </w:rPr>
        <w:t>»</w:t>
      </w:r>
      <w:r w:rsidR="00BB4D1F">
        <w:rPr>
          <w:rStyle w:val="FootnoteReference"/>
          <w:rtl/>
        </w:rPr>
        <w:footnoteReference w:id="5"/>
      </w:r>
      <w:r w:rsidR="00BB4D1F">
        <w:rPr>
          <w:rFonts w:hint="cs"/>
          <w:rtl/>
        </w:rPr>
        <w:t>.</w:t>
      </w:r>
      <w:r w:rsidRPr="00943CC7">
        <w:rPr>
          <w:rFonts w:hint="cs"/>
          <w:rtl/>
        </w:rPr>
        <w:t xml:space="preserve"> </w:t>
      </w:r>
    </w:p>
    <w:p w:rsidR="00943CC7" w:rsidRPr="00943CC7" w:rsidRDefault="00943CC7" w:rsidP="00BB4D1F">
      <w:pPr>
        <w:rPr>
          <w:rtl/>
        </w:rPr>
      </w:pPr>
      <w:r w:rsidRPr="00943CC7">
        <w:rPr>
          <w:rFonts w:hint="cs"/>
          <w:rtl/>
        </w:rPr>
        <w:t xml:space="preserve">البته تا </w:t>
      </w:r>
      <w:r w:rsidR="0025352A">
        <w:rPr>
          <w:rFonts w:hint="cs"/>
          <w:rtl/>
        </w:rPr>
        <w:t>آنجا</w:t>
      </w:r>
      <w:r w:rsidRPr="00943CC7">
        <w:rPr>
          <w:rFonts w:hint="cs"/>
          <w:rtl/>
        </w:rPr>
        <w:t xml:space="preserve"> که یادم می‌آید، مضمون این روایت در روایات دیگر هم وجود دارد. این روایت می‌گوید کسی که به گوینده‌ای گوش بدهد، بنده‌ او شده است. حال اگر گوینده به حق باشد، بنده‌ خدا شده است و اگر گوینده شیطان باشد، در حقیقت بنده‌ شیطان شده است. کسی که به کسی گوش می‌دهد </w:t>
      </w:r>
      <w:r w:rsidR="0025352A">
        <w:rPr>
          <w:rFonts w:hint="cs"/>
          <w:rtl/>
        </w:rPr>
        <w:t>درواقع</w:t>
      </w:r>
      <w:r w:rsidRPr="00943CC7">
        <w:rPr>
          <w:rFonts w:hint="cs"/>
          <w:rtl/>
        </w:rPr>
        <w:t>، نوعی بندگی می‌کند و چون ناطق بالغنا، بنده‌ شیطان است و مبتلای به گناه است، استماع او ه موجب می‌شود که انسان عبد شیطان شود.</w:t>
      </w:r>
    </w:p>
    <w:p w:rsidR="00943CC7" w:rsidRPr="00943CC7" w:rsidRDefault="00943CC7" w:rsidP="004016B9">
      <w:pPr>
        <w:keepNext/>
        <w:keepLines/>
        <w:spacing w:before="280" w:after="0"/>
        <w:outlineLvl w:val="2"/>
        <w:rPr>
          <w:rFonts w:ascii="Cambria" w:eastAsia="2  Lotus" w:hAnsi="Cambria"/>
          <w:bCs/>
          <w:sz w:val="20"/>
          <w:szCs w:val="40"/>
          <w:rtl/>
        </w:rPr>
      </w:pPr>
      <w:bookmarkStart w:id="15" w:name="_Toc396898282"/>
      <w:r w:rsidRPr="00943CC7">
        <w:rPr>
          <w:rFonts w:ascii="Cambria" w:eastAsia="2  Lotus" w:hAnsi="Cambria" w:hint="cs"/>
          <w:bCs/>
          <w:sz w:val="20"/>
          <w:szCs w:val="40"/>
          <w:rtl/>
        </w:rPr>
        <w:t>الف: بررسی اعتبار سندی روایت</w:t>
      </w:r>
      <w:bookmarkEnd w:id="15"/>
    </w:p>
    <w:p w:rsidR="00943CC7" w:rsidRPr="00943CC7" w:rsidRDefault="00943CC7" w:rsidP="004016B9">
      <w:pPr>
        <w:rPr>
          <w:rtl/>
        </w:rPr>
      </w:pPr>
      <w:r w:rsidRPr="00943CC7">
        <w:rPr>
          <w:rFonts w:hint="cs"/>
          <w:rtl/>
        </w:rPr>
        <w:t xml:space="preserve"> این روایت از نظر سند ضعیف است؛ زیرا </w:t>
      </w:r>
      <w:r w:rsidR="0025352A">
        <w:rPr>
          <w:rFonts w:hint="cs"/>
          <w:rtl/>
        </w:rPr>
        <w:t>احمد بن</w:t>
      </w:r>
      <w:r w:rsidRPr="00943CC7">
        <w:rPr>
          <w:rFonts w:hint="cs"/>
          <w:rtl/>
        </w:rPr>
        <w:t xml:space="preserve"> </w:t>
      </w:r>
      <w:r w:rsidR="0025352A">
        <w:rPr>
          <w:rFonts w:hint="cs"/>
          <w:rtl/>
        </w:rPr>
        <w:t>محمد بن</w:t>
      </w:r>
      <w:r w:rsidRPr="00943CC7">
        <w:rPr>
          <w:rFonts w:hint="cs"/>
          <w:rtl/>
        </w:rPr>
        <w:t xml:space="preserve"> ابراهیم ارمنی توثیق ندارد؛ نه توثیق خاص و نه عام.</w:t>
      </w:r>
    </w:p>
    <w:p w:rsidR="00943CC7" w:rsidRPr="00943CC7" w:rsidRDefault="004016B9" w:rsidP="004016B9">
      <w:pPr>
        <w:keepNext/>
        <w:keepLines/>
        <w:spacing w:before="280" w:after="0"/>
        <w:outlineLvl w:val="2"/>
        <w:rPr>
          <w:rFonts w:ascii="Cambria" w:eastAsia="2  Lotus" w:hAnsi="Cambria"/>
          <w:bCs/>
          <w:sz w:val="20"/>
          <w:szCs w:val="40"/>
          <w:rtl/>
        </w:rPr>
      </w:pPr>
      <w:bookmarkStart w:id="16" w:name="_Toc396898283"/>
      <w:r>
        <w:rPr>
          <w:rFonts w:ascii="Cambria" w:eastAsia="2  Lotus" w:hAnsi="Cambria" w:hint="cs"/>
          <w:bCs/>
          <w:sz w:val="20"/>
          <w:szCs w:val="40"/>
          <w:rtl/>
        </w:rPr>
        <w:t xml:space="preserve">ب: </w:t>
      </w:r>
      <w:r w:rsidR="00943CC7" w:rsidRPr="00943CC7">
        <w:rPr>
          <w:rFonts w:ascii="Cambria" w:eastAsia="2  Lotus" w:hAnsi="Cambria" w:hint="cs"/>
          <w:bCs/>
          <w:sz w:val="20"/>
          <w:szCs w:val="40"/>
          <w:rtl/>
        </w:rPr>
        <w:t>بررسی اعتبار دلالی روایت</w:t>
      </w:r>
      <w:bookmarkEnd w:id="16"/>
    </w:p>
    <w:p w:rsidR="00273F2B" w:rsidRDefault="00943CC7" w:rsidP="0025352A">
      <w:pPr>
        <w:rPr>
          <w:rFonts w:hint="cs"/>
          <w:rtl/>
        </w:rPr>
      </w:pPr>
      <w:r w:rsidRPr="00943CC7">
        <w:rPr>
          <w:rFonts w:hint="cs"/>
          <w:rtl/>
        </w:rPr>
        <w:t xml:space="preserve"> از نظر دلالت، فکر می‌کنم که روایات دیگر هم به این مضمون هست و آن این‌که هر کس، پای سخن کسی بنشیند و چیزی از او را بگیرد و استماع به سخن او دهد، گویا مشارک در آن ثواب یا گناه اوست. این‌که بازار کسی را گرم کند که اضلال </w:t>
      </w:r>
      <w:r w:rsidR="0025352A">
        <w:rPr>
          <w:rFonts w:hint="cs"/>
          <w:rtl/>
        </w:rPr>
        <w:t>می‌کند‌</w:t>
      </w:r>
      <w:r w:rsidRPr="00943CC7">
        <w:rPr>
          <w:rFonts w:hint="cs"/>
          <w:rtl/>
        </w:rPr>
        <w:t xml:space="preserve">، همین‌که استماع و اصغی کند، </w:t>
      </w:r>
      <w:r w:rsidR="0025352A" w:rsidRPr="00BB4D1F">
        <w:rPr>
          <w:rFonts w:hint="cs"/>
          <w:b/>
          <w:bCs/>
          <w:rtl/>
        </w:rPr>
        <w:t xml:space="preserve">فَقَدْ عَبَدَ </w:t>
      </w:r>
      <w:r w:rsidRPr="00943CC7">
        <w:rPr>
          <w:rFonts w:hint="cs"/>
          <w:rtl/>
        </w:rPr>
        <w:t xml:space="preserve">و او چون یعبُد‌الشیطان، پس او هم یعبد‌الشیطان می‌شود. البته این مضمون شاید در روایات دیگر هم باشد. این حکمتش اعانه است؛ ولی خودش عنوان مستقلی پیدا می‌کند. این روایت، سندش ضعیف است و دلالتش بر حرمت هم بعید نیست که می‌گوید </w:t>
      </w:r>
      <w:r w:rsidRPr="0063301E">
        <w:rPr>
          <w:rFonts w:hint="cs"/>
          <w:b/>
          <w:bCs/>
          <w:rtl/>
        </w:rPr>
        <w:t>عَبَدَ الشیطان</w:t>
      </w:r>
      <w:r w:rsidRPr="00943CC7">
        <w:rPr>
          <w:rFonts w:hint="cs"/>
          <w:rtl/>
        </w:rPr>
        <w:t>؛ اما این‌که أصغی الی ناطقٍ، غنا و کیفیات صوتیه را هم بگیرد، ممکن است مقداری اشکال داشته باشد. برای این‌که أصغی الی ناطق است و ناطق که می‌گوییم؛ یعنی نطق و کلماتی می‌گوید که محتوا و مضمون باطلی دارد. ظاهر روایت بیشتر ناظر به محتوا است و بعید است که شامل چیزهایی شود که مربوط به کیفیت صوت است.</w:t>
      </w:r>
    </w:p>
    <w:p w:rsidR="001D7499" w:rsidRDefault="00943CC7" w:rsidP="0063301E">
      <w:pPr>
        <w:rPr>
          <w:rtl/>
        </w:rPr>
      </w:pPr>
      <w:r w:rsidRPr="00943CC7">
        <w:rPr>
          <w:rFonts w:hint="cs"/>
          <w:rtl/>
        </w:rPr>
        <w:t xml:space="preserve">این یک جهت است که ممکن است بگوییم، ناطق در </w:t>
      </w:r>
      <w:r w:rsidR="0025352A">
        <w:rPr>
          <w:rFonts w:hint="cs"/>
          <w:rtl/>
        </w:rPr>
        <w:t>اینجا</w:t>
      </w:r>
      <w:r w:rsidRPr="00943CC7">
        <w:rPr>
          <w:rFonts w:hint="cs"/>
          <w:rtl/>
        </w:rPr>
        <w:t xml:space="preserve">، فقط ناظر به مضمون است و ممکن هم است بگوییم که کیفیت صوت را هم می‌گیرد؛ ولی شمولش محل تردید است و بیشتر به ذهن می‌آید که ناطق، ناظر به محتوا باشد. جهت دیگر هم این است که شاید مراد از اصغی، شنیدن نباشد و کنایه از این باشد که دنبال او حرکت و عمل کند؛ نه این‌که </w:t>
      </w:r>
      <w:r w:rsidRPr="00943CC7">
        <w:rPr>
          <w:rFonts w:hint="cs"/>
          <w:rtl/>
        </w:rPr>
        <w:lastRenderedPageBreak/>
        <w:t xml:space="preserve">صرف استماع باشد؛ ولو این‌که اصغی، به معنای استماع است؛ ولی بعید نیست در </w:t>
      </w:r>
      <w:r w:rsidR="0025352A">
        <w:rPr>
          <w:rFonts w:hint="cs"/>
          <w:rtl/>
        </w:rPr>
        <w:t>اینجا</w:t>
      </w:r>
      <w:r w:rsidRPr="00943CC7">
        <w:rPr>
          <w:rFonts w:hint="cs"/>
          <w:rtl/>
        </w:rPr>
        <w:t xml:space="preserve"> که با قرینه‌ اصغی الی ناطق و عبد که بعد می‌گوید، قرائنی دارد که حرف را بپذیرد و دنبال او حرکت کند و إتّباع هست و نه صرف استماع. ظاهر روایت این است</w:t>
      </w:r>
      <w:r w:rsidR="000D0445">
        <w:rPr>
          <w:rFonts w:hint="eastAsia"/>
          <w:rtl/>
        </w:rPr>
        <w:t>؛</w:t>
      </w:r>
      <w:r w:rsidR="000D0445">
        <w:rPr>
          <w:rtl/>
        </w:rPr>
        <w:t xml:space="preserve"> </w:t>
      </w:r>
      <w:r w:rsidRPr="00943CC7">
        <w:rPr>
          <w:rFonts w:hint="cs"/>
          <w:rtl/>
        </w:rPr>
        <w:t>بنابراین، این روایت هم دلالت بر استماع نمی‌کند.</w:t>
      </w:r>
    </w:p>
    <w:p w:rsidR="001D7499" w:rsidRDefault="00943CC7" w:rsidP="001D7499">
      <w:pPr>
        <w:rPr>
          <w:rtl/>
        </w:rPr>
      </w:pPr>
      <w:r w:rsidRPr="00943CC7">
        <w:rPr>
          <w:rFonts w:hint="cs"/>
          <w:rtl/>
        </w:rPr>
        <w:t>اولاً</w:t>
      </w:r>
      <w:r w:rsidR="0063301E">
        <w:rPr>
          <w:rFonts w:hint="cs"/>
          <w:rtl/>
        </w:rPr>
        <w:t>:</w:t>
      </w:r>
      <w:r w:rsidRPr="00943CC7">
        <w:rPr>
          <w:rFonts w:hint="cs"/>
          <w:rtl/>
        </w:rPr>
        <w:t xml:space="preserve"> لضعف السند</w:t>
      </w:r>
      <w:r w:rsidR="001D7499">
        <w:rPr>
          <w:rFonts w:hint="cs"/>
          <w:rtl/>
        </w:rPr>
        <w:t>؛</w:t>
      </w:r>
    </w:p>
    <w:p w:rsidR="001D7499" w:rsidRDefault="00943CC7" w:rsidP="001D7499">
      <w:pPr>
        <w:rPr>
          <w:rtl/>
        </w:rPr>
      </w:pPr>
      <w:r w:rsidRPr="00943CC7">
        <w:rPr>
          <w:rFonts w:hint="cs"/>
          <w:rtl/>
        </w:rPr>
        <w:t>ثانیاً</w:t>
      </w:r>
      <w:r w:rsidR="0063301E">
        <w:rPr>
          <w:rFonts w:hint="cs"/>
          <w:rtl/>
        </w:rPr>
        <w:t>:</w:t>
      </w:r>
      <w:r w:rsidRPr="00943CC7">
        <w:rPr>
          <w:rFonts w:hint="cs"/>
          <w:rtl/>
        </w:rPr>
        <w:t xml:space="preserve"> لأن الناس ظاهرا فی المضمون و</w:t>
      </w:r>
      <w:r w:rsidR="001E60BA">
        <w:rPr>
          <w:rFonts w:hint="cs"/>
          <w:rtl/>
        </w:rPr>
        <w:t xml:space="preserve"> </w:t>
      </w:r>
      <w:r w:rsidRPr="00943CC7">
        <w:rPr>
          <w:rFonts w:hint="cs"/>
          <w:rtl/>
        </w:rPr>
        <w:t>المحتوی</w:t>
      </w:r>
      <w:r w:rsidR="001D7499">
        <w:rPr>
          <w:rFonts w:hint="cs"/>
          <w:rtl/>
        </w:rPr>
        <w:t>؛</w:t>
      </w:r>
    </w:p>
    <w:p w:rsidR="001D7499" w:rsidRDefault="00943CC7" w:rsidP="001D7499">
      <w:pPr>
        <w:rPr>
          <w:rtl/>
        </w:rPr>
      </w:pPr>
      <w:r w:rsidRPr="00943CC7">
        <w:rPr>
          <w:rFonts w:hint="cs"/>
          <w:rtl/>
        </w:rPr>
        <w:t>ثالثا</w:t>
      </w:r>
      <w:r w:rsidR="0063301E">
        <w:rPr>
          <w:rFonts w:hint="cs"/>
          <w:rtl/>
        </w:rPr>
        <w:t>:</w:t>
      </w:r>
      <w:r w:rsidRPr="00943CC7">
        <w:rPr>
          <w:rFonts w:hint="cs"/>
          <w:rtl/>
        </w:rPr>
        <w:t xml:space="preserve"> لأن الاصغی کنایة عن الاتباع و لیس بمجرد استماع.</w:t>
      </w:r>
    </w:p>
    <w:p w:rsidR="00943CC7" w:rsidRPr="00943CC7" w:rsidRDefault="00943CC7" w:rsidP="001D7499">
      <w:pPr>
        <w:rPr>
          <w:rtl/>
        </w:rPr>
      </w:pPr>
      <w:r w:rsidRPr="00943CC7">
        <w:rPr>
          <w:rFonts w:hint="cs"/>
          <w:rtl/>
        </w:rPr>
        <w:t xml:space="preserve">این سه دلیل است که اگر بخواهید عربی بنویسید، باید </w:t>
      </w:r>
      <w:r w:rsidR="001E60BA">
        <w:rPr>
          <w:rFonts w:hint="cs"/>
          <w:rtl/>
        </w:rPr>
        <w:t>به همین</w:t>
      </w:r>
      <w:r w:rsidRPr="00943CC7">
        <w:rPr>
          <w:rFonts w:hint="cs"/>
          <w:rtl/>
        </w:rPr>
        <w:t xml:space="preserve"> کوتاهی بنویسید و رسا و گویا هم هست. استدلال به این روایت ضعیف است، لهذه الامور. این روایاتی است که </w:t>
      </w:r>
      <w:r w:rsidR="001E60BA">
        <w:rPr>
          <w:rFonts w:hint="cs"/>
          <w:rtl/>
        </w:rPr>
        <w:t>به جهت</w:t>
      </w:r>
      <w:r w:rsidRPr="00943CC7">
        <w:rPr>
          <w:rFonts w:hint="cs"/>
          <w:rtl/>
        </w:rPr>
        <w:t xml:space="preserve"> ضعف، خواستیم از آن عبور کنم؛ ولی مروری کردیم و بد نشد. البته یکی، دو روایت دیگر هم در مستدرک است که آن‌ها هم از همین قبیل است.</w:t>
      </w:r>
    </w:p>
    <w:p w:rsidR="00943CC7" w:rsidRPr="00943CC7" w:rsidRDefault="00943CC7" w:rsidP="004016B9">
      <w:pPr>
        <w:keepNext/>
        <w:keepLines/>
        <w:spacing w:before="340" w:after="0"/>
        <w:outlineLvl w:val="1"/>
        <w:rPr>
          <w:rFonts w:ascii="Cambria" w:eastAsia="2  Lotus" w:hAnsi="Cambria"/>
          <w:bCs/>
          <w:sz w:val="26"/>
          <w:szCs w:val="42"/>
          <w:rtl/>
        </w:rPr>
      </w:pPr>
      <w:bookmarkStart w:id="17" w:name="_Toc396898284"/>
      <w:r w:rsidRPr="00943CC7">
        <w:rPr>
          <w:rFonts w:ascii="Cambria" w:eastAsia="2  Lotus" w:hAnsi="Cambria" w:hint="cs"/>
          <w:bCs/>
          <w:sz w:val="26"/>
          <w:szCs w:val="42"/>
          <w:rtl/>
        </w:rPr>
        <w:t>دلیل ششم</w:t>
      </w:r>
      <w:bookmarkEnd w:id="17"/>
    </w:p>
    <w:p w:rsidR="00622218" w:rsidRDefault="00943CC7" w:rsidP="001D7499">
      <w:pPr>
        <w:rPr>
          <w:rFonts w:hint="cs"/>
          <w:rtl/>
        </w:rPr>
      </w:pPr>
      <w:r w:rsidRPr="00943CC7">
        <w:rPr>
          <w:rFonts w:hint="cs"/>
          <w:rtl/>
        </w:rPr>
        <w:t xml:space="preserve">در مستدرک هم یک روایت از دعائم الاسلام نقل شده که </w:t>
      </w:r>
      <w:r w:rsidR="00622218">
        <w:rPr>
          <w:rFonts w:hint="cs"/>
          <w:rtl/>
        </w:rPr>
        <w:t>بی سند</w:t>
      </w:r>
      <w:r w:rsidRPr="00943CC7">
        <w:rPr>
          <w:rFonts w:hint="cs"/>
          <w:rtl/>
        </w:rPr>
        <w:t xml:space="preserve"> است و عبارت از این است که </w:t>
      </w:r>
      <w:r w:rsidR="000D0445">
        <w:rPr>
          <w:rFonts w:hint="cs"/>
          <w:rtl/>
        </w:rPr>
        <w:t>«</w:t>
      </w:r>
      <w:r w:rsidRPr="000D0445">
        <w:rPr>
          <w:rFonts w:hint="cs"/>
          <w:b/>
          <w:bCs/>
          <w:rtl/>
        </w:rPr>
        <w:t xml:space="preserve">عن قوم قدموا </w:t>
      </w:r>
      <w:r w:rsidRPr="000D0445">
        <w:rPr>
          <w:rFonts w:hint="eastAsia"/>
          <w:b/>
          <w:bCs/>
          <w:rtl/>
        </w:rPr>
        <w:t>صغ</w:t>
      </w:r>
      <w:r w:rsidRPr="000D0445">
        <w:rPr>
          <w:rFonts w:hint="cs"/>
          <w:b/>
          <w:bCs/>
          <w:rtl/>
        </w:rPr>
        <w:t>ی الکوفه و نظروا فی دار المغنی</w:t>
      </w:r>
      <w:r w:rsidR="000D0445">
        <w:rPr>
          <w:rFonts w:hint="cs"/>
          <w:rtl/>
        </w:rPr>
        <w:t>»</w:t>
      </w:r>
      <w:r w:rsidRPr="00943CC7">
        <w:rPr>
          <w:rFonts w:hint="cs"/>
          <w:rtl/>
        </w:rPr>
        <w:t xml:space="preserve"> البته من این روایت را پیدا نکردم؛ ولی ممکن است به تعبیر فهرست‌تویس عبارت این باشد: </w:t>
      </w:r>
      <w:r w:rsidR="001D7499" w:rsidRPr="001D7499">
        <w:rPr>
          <w:rFonts w:hint="eastAsia"/>
          <w:b/>
          <w:bCs/>
          <w:rtl/>
        </w:rPr>
        <w:t>الْآمِدِيُّ</w:t>
      </w:r>
      <w:r w:rsidR="001D7499" w:rsidRPr="001D7499">
        <w:rPr>
          <w:b/>
          <w:bCs/>
          <w:rtl/>
        </w:rPr>
        <w:t xml:space="preserve"> </w:t>
      </w:r>
      <w:r w:rsidR="001D7499" w:rsidRPr="001D7499">
        <w:rPr>
          <w:rFonts w:hint="eastAsia"/>
          <w:b/>
          <w:bCs/>
          <w:rtl/>
        </w:rPr>
        <w:t>فِي</w:t>
      </w:r>
      <w:r w:rsidR="001D7499" w:rsidRPr="001D7499">
        <w:rPr>
          <w:b/>
          <w:bCs/>
          <w:rtl/>
        </w:rPr>
        <w:t xml:space="preserve"> </w:t>
      </w:r>
      <w:r w:rsidR="001D7499" w:rsidRPr="001D7499">
        <w:rPr>
          <w:rFonts w:hint="eastAsia"/>
          <w:b/>
          <w:bCs/>
          <w:rtl/>
        </w:rPr>
        <w:t>الْغُرَرِ،</w:t>
      </w:r>
      <w:r w:rsidR="001D7499" w:rsidRPr="001D7499">
        <w:rPr>
          <w:b/>
          <w:bCs/>
          <w:rtl/>
        </w:rPr>
        <w:t xml:space="preserve"> </w:t>
      </w:r>
      <w:r w:rsidR="001D7499" w:rsidRPr="001D7499">
        <w:rPr>
          <w:rFonts w:hint="eastAsia"/>
          <w:b/>
          <w:bCs/>
          <w:rtl/>
        </w:rPr>
        <w:t>عَنْ</w:t>
      </w:r>
      <w:r w:rsidR="001D7499" w:rsidRPr="001D7499">
        <w:rPr>
          <w:b/>
          <w:bCs/>
          <w:rtl/>
        </w:rPr>
        <w:t xml:space="preserve"> </w:t>
      </w:r>
      <w:r w:rsidR="001D7499" w:rsidRPr="001D7499">
        <w:rPr>
          <w:rFonts w:hint="eastAsia"/>
          <w:b/>
          <w:bCs/>
          <w:rtl/>
        </w:rPr>
        <w:t>أَمِيرِ</w:t>
      </w:r>
      <w:r w:rsidR="001D7499" w:rsidRPr="001D7499">
        <w:rPr>
          <w:b/>
          <w:bCs/>
          <w:rtl/>
        </w:rPr>
        <w:t xml:space="preserve"> </w:t>
      </w:r>
      <w:r w:rsidR="001D7499" w:rsidRPr="001D7499">
        <w:rPr>
          <w:rFonts w:hint="eastAsia"/>
          <w:b/>
          <w:bCs/>
          <w:rtl/>
        </w:rPr>
        <w:t>الْمُؤْمِنِينَ</w:t>
      </w:r>
      <w:r w:rsidR="001D7499" w:rsidRPr="001D7499">
        <w:rPr>
          <w:b/>
          <w:bCs/>
          <w:rtl/>
        </w:rPr>
        <w:t xml:space="preserve"> </w:t>
      </w:r>
      <w:r w:rsidR="001D7499" w:rsidRPr="001D7499">
        <w:rPr>
          <w:rFonts w:hint="eastAsia"/>
          <w:b/>
          <w:bCs/>
          <w:rtl/>
        </w:rPr>
        <w:t>ع</w:t>
      </w:r>
      <w:r w:rsidR="001D7499" w:rsidRPr="001D7499">
        <w:rPr>
          <w:b/>
          <w:bCs/>
          <w:rtl/>
        </w:rPr>
        <w:t xml:space="preserve"> </w:t>
      </w:r>
      <w:r w:rsidR="001D7499" w:rsidRPr="001D7499">
        <w:rPr>
          <w:rFonts w:hint="eastAsia"/>
          <w:b/>
          <w:bCs/>
          <w:rtl/>
        </w:rPr>
        <w:t>أَنَّهُ</w:t>
      </w:r>
      <w:r w:rsidR="001D7499" w:rsidRPr="001D7499">
        <w:rPr>
          <w:b/>
          <w:bCs/>
          <w:rtl/>
        </w:rPr>
        <w:t xml:space="preserve"> </w:t>
      </w:r>
      <w:r w:rsidR="001D7499" w:rsidRPr="001D7499">
        <w:rPr>
          <w:rFonts w:hint="eastAsia"/>
          <w:b/>
          <w:bCs/>
          <w:rtl/>
        </w:rPr>
        <w:t>قَالَ</w:t>
      </w:r>
      <w:r w:rsidR="001D7499" w:rsidRPr="001D7499">
        <w:rPr>
          <w:b/>
          <w:bCs/>
          <w:rtl/>
        </w:rPr>
        <w:t xml:space="preserve">: </w:t>
      </w:r>
      <w:r w:rsidR="001D7499">
        <w:rPr>
          <w:rFonts w:hint="cs"/>
          <w:b/>
          <w:bCs/>
          <w:rtl/>
        </w:rPr>
        <w:t>«</w:t>
      </w:r>
      <w:r w:rsidR="001D7499" w:rsidRPr="001D7499">
        <w:rPr>
          <w:rFonts w:hint="eastAsia"/>
          <w:b/>
          <w:bCs/>
          <w:rtl/>
        </w:rPr>
        <w:t>الْمُؤْمِنُ</w:t>
      </w:r>
      <w:r w:rsidR="001D7499" w:rsidRPr="001D7499">
        <w:rPr>
          <w:b/>
          <w:bCs/>
          <w:rtl/>
        </w:rPr>
        <w:t xml:space="preserve"> </w:t>
      </w:r>
      <w:r w:rsidR="001D7499" w:rsidRPr="001D7499">
        <w:rPr>
          <w:rFonts w:hint="eastAsia"/>
          <w:b/>
          <w:bCs/>
          <w:rtl/>
        </w:rPr>
        <w:t>يَعَافُ</w:t>
      </w:r>
      <w:r w:rsidR="001D7499" w:rsidRPr="001D7499">
        <w:rPr>
          <w:b/>
          <w:bCs/>
          <w:rtl/>
        </w:rPr>
        <w:t xml:space="preserve"> </w:t>
      </w:r>
      <w:r w:rsidR="001D7499" w:rsidRPr="001D7499">
        <w:rPr>
          <w:rFonts w:hint="eastAsia"/>
          <w:b/>
          <w:bCs/>
          <w:rtl/>
        </w:rPr>
        <w:t>اللَّهْوَ</w:t>
      </w:r>
      <w:r w:rsidR="001D7499" w:rsidRPr="001D7499">
        <w:rPr>
          <w:b/>
          <w:bCs/>
          <w:rtl/>
        </w:rPr>
        <w:t xml:space="preserve"> </w:t>
      </w:r>
      <w:r w:rsidR="001D7499" w:rsidRPr="001D7499">
        <w:rPr>
          <w:rFonts w:hint="eastAsia"/>
          <w:b/>
          <w:bCs/>
          <w:rtl/>
        </w:rPr>
        <w:t>وَ</w:t>
      </w:r>
      <w:r w:rsidR="001D7499" w:rsidRPr="001D7499">
        <w:rPr>
          <w:b/>
          <w:bCs/>
          <w:rtl/>
        </w:rPr>
        <w:t xml:space="preserve"> </w:t>
      </w:r>
      <w:r w:rsidR="001D7499" w:rsidRPr="001D7499">
        <w:rPr>
          <w:rFonts w:hint="eastAsia"/>
          <w:b/>
          <w:bCs/>
          <w:rtl/>
        </w:rPr>
        <w:t>يَأْلَفُ</w:t>
      </w:r>
      <w:r w:rsidR="001D7499" w:rsidRPr="001D7499">
        <w:rPr>
          <w:b/>
          <w:bCs/>
          <w:rtl/>
        </w:rPr>
        <w:t xml:space="preserve"> </w:t>
      </w:r>
      <w:r w:rsidR="001D7499" w:rsidRPr="001D7499">
        <w:rPr>
          <w:rFonts w:hint="eastAsia"/>
          <w:b/>
          <w:bCs/>
          <w:rtl/>
        </w:rPr>
        <w:t>الْجِدَّ</w:t>
      </w:r>
      <w:r w:rsidR="001D7499">
        <w:rPr>
          <w:rFonts w:hint="cs"/>
          <w:b/>
          <w:bCs/>
          <w:rtl/>
        </w:rPr>
        <w:t xml:space="preserve">» </w:t>
      </w:r>
      <w:r w:rsidR="001D7499" w:rsidRPr="001D7499">
        <w:rPr>
          <w:rFonts w:hint="eastAsia"/>
          <w:b/>
          <w:bCs/>
          <w:rtl/>
        </w:rPr>
        <w:t>وَ</w:t>
      </w:r>
      <w:r w:rsidR="001D7499" w:rsidRPr="001D7499">
        <w:rPr>
          <w:b/>
          <w:bCs/>
          <w:rtl/>
        </w:rPr>
        <w:t xml:space="preserve"> </w:t>
      </w:r>
      <w:r w:rsidR="001D7499" w:rsidRPr="001D7499">
        <w:rPr>
          <w:rFonts w:hint="eastAsia"/>
          <w:b/>
          <w:bCs/>
          <w:rtl/>
        </w:rPr>
        <w:t>قَالَ</w:t>
      </w:r>
      <w:r w:rsidR="001D7499" w:rsidRPr="001D7499">
        <w:rPr>
          <w:b/>
          <w:bCs/>
          <w:rtl/>
        </w:rPr>
        <w:t xml:space="preserve"> </w:t>
      </w:r>
      <w:r w:rsidR="001D7499" w:rsidRPr="001D7499">
        <w:rPr>
          <w:rFonts w:hint="eastAsia"/>
          <w:b/>
          <w:bCs/>
          <w:rtl/>
        </w:rPr>
        <w:t>ع</w:t>
      </w:r>
      <w:r w:rsidR="001D7499" w:rsidRPr="001D7499">
        <w:rPr>
          <w:b/>
          <w:bCs/>
          <w:rtl/>
        </w:rPr>
        <w:t xml:space="preserve">: </w:t>
      </w:r>
      <w:r w:rsidR="001D7499">
        <w:rPr>
          <w:rFonts w:hint="cs"/>
          <w:b/>
          <w:bCs/>
          <w:rtl/>
        </w:rPr>
        <w:t>«</w:t>
      </w:r>
      <w:r w:rsidR="001D7499" w:rsidRPr="001D7499">
        <w:rPr>
          <w:rFonts w:hint="eastAsia"/>
          <w:b/>
          <w:bCs/>
          <w:rtl/>
        </w:rPr>
        <w:t>لَمْ</w:t>
      </w:r>
      <w:r w:rsidR="001D7499" w:rsidRPr="001D7499">
        <w:rPr>
          <w:b/>
          <w:bCs/>
          <w:rtl/>
        </w:rPr>
        <w:t xml:space="preserve"> </w:t>
      </w:r>
      <w:r w:rsidR="001D7499" w:rsidRPr="001D7499">
        <w:rPr>
          <w:rFonts w:hint="eastAsia"/>
          <w:b/>
          <w:bCs/>
          <w:rtl/>
        </w:rPr>
        <w:t>يَعْقِلْ</w:t>
      </w:r>
      <w:r w:rsidR="001D7499" w:rsidRPr="001D7499">
        <w:rPr>
          <w:b/>
          <w:bCs/>
          <w:rtl/>
        </w:rPr>
        <w:t xml:space="preserve"> </w:t>
      </w:r>
      <w:r w:rsidR="001D7499" w:rsidRPr="001D7499">
        <w:rPr>
          <w:rFonts w:hint="eastAsia"/>
          <w:b/>
          <w:bCs/>
          <w:rtl/>
        </w:rPr>
        <w:t>مَنْ</w:t>
      </w:r>
      <w:r w:rsidR="001D7499" w:rsidRPr="001D7499">
        <w:rPr>
          <w:b/>
          <w:bCs/>
          <w:rtl/>
        </w:rPr>
        <w:t xml:space="preserve"> </w:t>
      </w:r>
      <w:r w:rsidR="001D7499" w:rsidRPr="001D7499">
        <w:rPr>
          <w:rFonts w:hint="eastAsia"/>
          <w:b/>
          <w:bCs/>
          <w:rtl/>
        </w:rPr>
        <w:t>وَلَهَ</w:t>
      </w:r>
      <w:r w:rsidR="001D7499" w:rsidRPr="001D7499">
        <w:rPr>
          <w:b/>
          <w:bCs/>
          <w:rtl/>
        </w:rPr>
        <w:t xml:space="preserve"> </w:t>
      </w:r>
      <w:r w:rsidR="001D7499" w:rsidRPr="001D7499">
        <w:rPr>
          <w:rFonts w:hint="eastAsia"/>
          <w:b/>
          <w:bCs/>
          <w:rtl/>
        </w:rPr>
        <w:t>بِاللَّعْبِ</w:t>
      </w:r>
      <w:r w:rsidR="001D7499" w:rsidRPr="001D7499">
        <w:rPr>
          <w:b/>
          <w:bCs/>
          <w:rtl/>
        </w:rPr>
        <w:t xml:space="preserve"> </w:t>
      </w:r>
      <w:r w:rsidR="001D7499" w:rsidRPr="001D7499">
        <w:rPr>
          <w:rFonts w:hint="eastAsia"/>
          <w:b/>
          <w:bCs/>
          <w:rtl/>
        </w:rPr>
        <w:t>وَ</w:t>
      </w:r>
      <w:r w:rsidR="001D7499" w:rsidRPr="001D7499">
        <w:rPr>
          <w:b/>
          <w:bCs/>
          <w:rtl/>
        </w:rPr>
        <w:t xml:space="preserve"> </w:t>
      </w:r>
      <w:r w:rsidR="001D7499" w:rsidRPr="001D7499">
        <w:rPr>
          <w:rFonts w:hint="eastAsia"/>
          <w:b/>
          <w:bCs/>
          <w:rtl/>
        </w:rPr>
        <w:t>اسْتَهْتَرَ</w:t>
      </w:r>
      <w:r w:rsidR="001D7499" w:rsidRPr="001D7499">
        <w:rPr>
          <w:b/>
          <w:bCs/>
          <w:rtl/>
        </w:rPr>
        <w:t xml:space="preserve"> </w:t>
      </w:r>
      <w:r w:rsidR="001D7499" w:rsidRPr="001D7499">
        <w:rPr>
          <w:rFonts w:hint="eastAsia"/>
          <w:b/>
          <w:bCs/>
          <w:rtl/>
        </w:rPr>
        <w:t>بِاللَّهْوِ</w:t>
      </w:r>
      <w:r w:rsidR="001D7499" w:rsidRPr="001D7499">
        <w:rPr>
          <w:b/>
          <w:bCs/>
          <w:rtl/>
        </w:rPr>
        <w:t xml:space="preserve"> </w:t>
      </w:r>
      <w:r w:rsidR="001D7499" w:rsidRPr="001D7499">
        <w:rPr>
          <w:rFonts w:hint="eastAsia"/>
          <w:b/>
          <w:bCs/>
          <w:rtl/>
        </w:rPr>
        <w:t>وَ</w:t>
      </w:r>
      <w:r w:rsidR="001D7499" w:rsidRPr="001D7499">
        <w:rPr>
          <w:b/>
          <w:bCs/>
          <w:rtl/>
        </w:rPr>
        <w:t xml:space="preserve"> </w:t>
      </w:r>
      <w:r w:rsidR="001D7499" w:rsidRPr="001D7499">
        <w:rPr>
          <w:rFonts w:hint="eastAsia"/>
          <w:b/>
          <w:bCs/>
          <w:rtl/>
        </w:rPr>
        <w:t>الطَّرَب‏</w:t>
      </w:r>
      <w:r w:rsidR="00AF1832">
        <w:rPr>
          <w:rFonts w:hint="cs"/>
          <w:b/>
          <w:bCs/>
          <w:rtl/>
        </w:rPr>
        <w:t>».</w:t>
      </w:r>
      <w:r w:rsidR="00AF1832">
        <w:rPr>
          <w:rStyle w:val="FootnoteReference"/>
          <w:b/>
          <w:bCs/>
          <w:rtl/>
        </w:rPr>
        <w:footnoteReference w:id="6"/>
      </w:r>
      <w:r w:rsidRPr="00943CC7">
        <w:rPr>
          <w:rtl/>
        </w:rPr>
        <w:t xml:space="preserve"> </w:t>
      </w:r>
    </w:p>
    <w:p w:rsidR="00273F2B" w:rsidRDefault="00943CC7" w:rsidP="00622218">
      <w:pPr>
        <w:rPr>
          <w:rFonts w:hint="cs"/>
          <w:rtl/>
        </w:rPr>
      </w:pPr>
      <w:r w:rsidRPr="00943CC7">
        <w:rPr>
          <w:rFonts w:hint="cs"/>
          <w:rtl/>
        </w:rPr>
        <w:t xml:space="preserve">وارد کوفه شدم و این‌طور شد که حضرت سؤال کردند چه شد؟ همان قصه را آورد که حضرت فرمود </w:t>
      </w:r>
      <w:r w:rsidR="00622218">
        <w:rPr>
          <w:rFonts w:hint="cs"/>
          <w:rtl/>
        </w:rPr>
        <w:t>«</w:t>
      </w:r>
      <w:r w:rsidR="00622218" w:rsidRPr="00622218">
        <w:rPr>
          <w:rFonts w:hint="eastAsia"/>
          <w:b/>
          <w:bCs/>
          <w:rtl/>
        </w:rPr>
        <w:t>كُونُوا</w:t>
      </w:r>
      <w:r w:rsidR="00622218" w:rsidRPr="00622218">
        <w:rPr>
          <w:b/>
          <w:bCs/>
          <w:rtl/>
        </w:rPr>
        <w:t xml:space="preserve"> </w:t>
      </w:r>
      <w:r w:rsidR="00622218" w:rsidRPr="00622218">
        <w:rPr>
          <w:rFonts w:hint="eastAsia"/>
          <w:b/>
          <w:bCs/>
          <w:rtl/>
        </w:rPr>
        <w:t>كِرَاماً</w:t>
      </w:r>
      <w:r w:rsidR="00622218" w:rsidRPr="00622218">
        <w:rPr>
          <w:rFonts w:hint="eastAsia"/>
          <w:rtl/>
        </w:rPr>
        <w:t>»،</w:t>
      </w:r>
      <w:r w:rsidR="00622218" w:rsidRPr="00622218">
        <w:rPr>
          <w:rtl/>
        </w:rPr>
        <w:t xml:space="preserve"> </w:t>
      </w:r>
      <w:r w:rsidRPr="00943CC7">
        <w:rPr>
          <w:rFonts w:hint="cs"/>
          <w:rtl/>
        </w:rPr>
        <w:t xml:space="preserve">بعد آیه شریفه را فرمودند. ظاهرا این‌ها دو تا قصه است. یکی در مدینه بود و دیگری در مکه است. امام </w:t>
      </w:r>
      <w:r w:rsidR="000D0445">
        <w:rPr>
          <w:rFonts w:hint="eastAsia"/>
          <w:rtl/>
        </w:rPr>
        <w:t>صادق</w:t>
      </w:r>
      <w:r w:rsidR="000D0445">
        <w:rPr>
          <w:rtl/>
        </w:rPr>
        <w:t xml:space="preserve"> (</w:t>
      </w:r>
      <w:r w:rsidRPr="00943CC7">
        <w:rPr>
          <w:rFonts w:hint="cs"/>
          <w:rtl/>
        </w:rPr>
        <w:t xml:space="preserve">ع) هم یک سال در کوفه بوده‌اند که همان دوره خیلی‌ها از محضر حضرت استفاده بردند و یک‌سال بسیار </w:t>
      </w:r>
      <w:r w:rsidR="00622218">
        <w:rPr>
          <w:rFonts w:hint="cs"/>
          <w:rtl/>
        </w:rPr>
        <w:t>بابرکتی</w:t>
      </w:r>
      <w:r w:rsidRPr="00943CC7">
        <w:rPr>
          <w:rFonts w:hint="cs"/>
          <w:rtl/>
        </w:rPr>
        <w:t xml:space="preserve"> برای اهل کوفه بوده است. این هم ظاهرش این است که در همان سال اتفاق افتاده است.</w:t>
      </w:r>
    </w:p>
    <w:p w:rsidR="00943CC7" w:rsidRPr="001D7499" w:rsidRDefault="00943CC7" w:rsidP="001D7499">
      <w:pPr>
        <w:rPr>
          <w:b/>
          <w:bCs/>
          <w:rtl/>
        </w:rPr>
      </w:pPr>
      <w:r w:rsidRPr="00943CC7">
        <w:rPr>
          <w:rFonts w:hint="cs"/>
          <w:rtl/>
        </w:rPr>
        <w:t xml:space="preserve">این روایت </w:t>
      </w:r>
      <w:r w:rsidR="000D0445">
        <w:rPr>
          <w:rFonts w:hint="eastAsia"/>
          <w:rtl/>
        </w:rPr>
        <w:t>هم</w:t>
      </w:r>
      <w:r w:rsidRPr="00943CC7">
        <w:rPr>
          <w:rFonts w:hint="cs"/>
          <w:rtl/>
        </w:rPr>
        <w:t xml:space="preserve"> روایت اول همین باب در مستدرک است؛ ابواب ما یکتسب </w:t>
      </w:r>
      <w:r w:rsidR="000D0445">
        <w:rPr>
          <w:rFonts w:hint="eastAsia"/>
          <w:rtl/>
        </w:rPr>
        <w:t>به</w:t>
      </w:r>
      <w:r w:rsidRPr="00943CC7">
        <w:rPr>
          <w:rFonts w:hint="cs"/>
          <w:rtl/>
        </w:rPr>
        <w:t xml:space="preserve"> باب صد و یکم. این‌که سریع این آدرس‌ها را می‌گوییم؛ برای این است که مفروضمان کتابی است که دستتان است و دائم به آن مراجعه می‌کنید. ابواب ما یکتسب‌</w:t>
      </w:r>
      <w:r w:rsidR="000D0445">
        <w:rPr>
          <w:rFonts w:hint="eastAsia"/>
          <w:rtl/>
        </w:rPr>
        <w:t>به</w:t>
      </w:r>
      <w:r w:rsidRPr="00943CC7">
        <w:rPr>
          <w:rFonts w:hint="cs"/>
          <w:rtl/>
        </w:rPr>
        <w:t xml:space="preserve"> باب غنا، باید دائم همراهتان باشد. من وسائل‌های جدید دارم که تازه تهیه شده است و این وسائل که جامعه مدرسین چاپ کرده است، مزیتش این است که بالا وسائل و پایین هم مستدرک است.</w:t>
      </w:r>
    </w:p>
    <w:p w:rsidR="00943CC7" w:rsidRPr="00943CC7" w:rsidRDefault="00943CC7" w:rsidP="00525FDA">
      <w:pPr>
        <w:keepNext/>
        <w:keepLines/>
        <w:spacing w:before="340" w:after="0"/>
        <w:outlineLvl w:val="1"/>
        <w:rPr>
          <w:rFonts w:ascii="Cambria" w:eastAsia="2  Lotus" w:hAnsi="Cambria"/>
          <w:bCs/>
          <w:sz w:val="26"/>
          <w:szCs w:val="42"/>
          <w:rtl/>
        </w:rPr>
      </w:pPr>
      <w:r w:rsidRPr="00943CC7">
        <w:rPr>
          <w:rFonts w:ascii="Cambria" w:eastAsia="2  Lotus" w:hAnsi="Cambria" w:hint="cs"/>
          <w:bCs/>
          <w:sz w:val="26"/>
          <w:szCs w:val="42"/>
          <w:rtl/>
        </w:rPr>
        <w:lastRenderedPageBreak/>
        <w:t xml:space="preserve"> </w:t>
      </w:r>
      <w:bookmarkStart w:id="18" w:name="_Toc396898285"/>
      <w:r w:rsidRPr="00943CC7">
        <w:rPr>
          <w:rFonts w:ascii="Cambria" w:eastAsia="2  Lotus" w:hAnsi="Cambria" w:hint="cs"/>
          <w:bCs/>
          <w:sz w:val="26"/>
          <w:szCs w:val="42"/>
          <w:rtl/>
        </w:rPr>
        <w:t>دلیل هفتم</w:t>
      </w:r>
      <w:bookmarkEnd w:id="18"/>
    </w:p>
    <w:p w:rsidR="00622218" w:rsidRDefault="00943CC7" w:rsidP="005D0946">
      <w:pPr>
        <w:rPr>
          <w:rFonts w:hint="cs"/>
          <w:rtl/>
        </w:rPr>
      </w:pPr>
      <w:r w:rsidRPr="00943CC7">
        <w:rPr>
          <w:rFonts w:hint="cs"/>
          <w:rtl/>
        </w:rPr>
        <w:t>ر</w:t>
      </w:r>
      <w:r w:rsidR="00622218">
        <w:rPr>
          <w:rFonts w:hint="cs"/>
          <w:rtl/>
        </w:rPr>
        <w:t>وایت دومی هم در مستدرک است که سأ</w:t>
      </w:r>
      <w:r w:rsidRPr="00943CC7">
        <w:rPr>
          <w:rFonts w:hint="cs"/>
          <w:rtl/>
        </w:rPr>
        <w:t xml:space="preserve">له عن سماع الغناء این هم از دعائم و بدون سند است. </w:t>
      </w:r>
      <w:r w:rsidR="0025352A">
        <w:rPr>
          <w:rFonts w:hint="cs"/>
          <w:rtl/>
        </w:rPr>
        <w:t>آنجا</w:t>
      </w:r>
      <w:r w:rsidRPr="00943CC7">
        <w:rPr>
          <w:rFonts w:hint="cs"/>
          <w:rtl/>
        </w:rPr>
        <w:t xml:space="preserve"> می‌فرماید که حضرت فرمود </w:t>
      </w:r>
      <w:r w:rsidR="005D0946" w:rsidRPr="005D0946">
        <w:rPr>
          <w:rFonts w:hint="eastAsia"/>
          <w:b/>
          <w:bCs/>
          <w:rtl/>
        </w:rPr>
        <w:t>وَ</w:t>
      </w:r>
      <w:r w:rsidR="005D0946" w:rsidRPr="005D0946">
        <w:rPr>
          <w:b/>
          <w:bCs/>
          <w:rtl/>
        </w:rPr>
        <w:t xml:space="preserve"> </w:t>
      </w:r>
      <w:r w:rsidR="005D0946" w:rsidRPr="005D0946">
        <w:rPr>
          <w:rFonts w:hint="eastAsia"/>
          <w:b/>
          <w:bCs/>
          <w:rtl/>
        </w:rPr>
        <w:t>عَنْهُ</w:t>
      </w:r>
      <w:r w:rsidR="005D0946" w:rsidRPr="005D0946">
        <w:rPr>
          <w:b/>
          <w:bCs/>
          <w:rtl/>
        </w:rPr>
        <w:t xml:space="preserve"> </w:t>
      </w:r>
      <w:r w:rsidR="005D0946" w:rsidRPr="005D0946">
        <w:rPr>
          <w:rFonts w:hint="eastAsia"/>
          <w:b/>
          <w:bCs/>
          <w:rtl/>
        </w:rPr>
        <w:t>ع</w:t>
      </w:r>
      <w:r w:rsidR="005D0946" w:rsidRPr="005D0946">
        <w:rPr>
          <w:b/>
          <w:bCs/>
          <w:rtl/>
        </w:rPr>
        <w:t xml:space="preserve">: </w:t>
      </w:r>
      <w:r w:rsidR="005D0946" w:rsidRPr="005D0946">
        <w:rPr>
          <w:rFonts w:hint="eastAsia"/>
          <w:b/>
          <w:bCs/>
          <w:rtl/>
        </w:rPr>
        <w:t>أَنَّ</w:t>
      </w:r>
      <w:r w:rsidR="005D0946" w:rsidRPr="005D0946">
        <w:rPr>
          <w:b/>
          <w:bCs/>
          <w:rtl/>
        </w:rPr>
        <w:t xml:space="preserve"> </w:t>
      </w:r>
      <w:r w:rsidR="005D0946" w:rsidRPr="005D0946">
        <w:rPr>
          <w:rFonts w:hint="eastAsia"/>
          <w:b/>
          <w:bCs/>
          <w:rtl/>
        </w:rPr>
        <w:t>رَجُلًا</w:t>
      </w:r>
      <w:r w:rsidR="005D0946" w:rsidRPr="005D0946">
        <w:rPr>
          <w:b/>
          <w:bCs/>
          <w:rtl/>
        </w:rPr>
        <w:t xml:space="preserve"> </w:t>
      </w:r>
      <w:r w:rsidR="005D0946" w:rsidRPr="005D0946">
        <w:rPr>
          <w:rFonts w:hint="eastAsia"/>
          <w:b/>
          <w:bCs/>
          <w:rtl/>
        </w:rPr>
        <w:t>سَأَلَهُ</w:t>
      </w:r>
      <w:r w:rsidR="005D0946" w:rsidRPr="005D0946">
        <w:rPr>
          <w:b/>
          <w:bCs/>
          <w:rtl/>
        </w:rPr>
        <w:t xml:space="preserve"> </w:t>
      </w:r>
      <w:r w:rsidR="005D0946" w:rsidRPr="005D0946">
        <w:rPr>
          <w:rFonts w:hint="eastAsia"/>
          <w:b/>
          <w:bCs/>
          <w:rtl/>
        </w:rPr>
        <w:t>عَنْ</w:t>
      </w:r>
      <w:r w:rsidR="005D0946" w:rsidRPr="005D0946">
        <w:rPr>
          <w:b/>
          <w:bCs/>
          <w:rtl/>
        </w:rPr>
        <w:t xml:space="preserve"> </w:t>
      </w:r>
      <w:r w:rsidR="005D0946" w:rsidRPr="005D0946">
        <w:rPr>
          <w:rFonts w:hint="eastAsia"/>
          <w:b/>
          <w:bCs/>
          <w:rtl/>
        </w:rPr>
        <w:t>سَمَاعِ</w:t>
      </w:r>
      <w:r w:rsidR="005D0946" w:rsidRPr="005D0946">
        <w:rPr>
          <w:b/>
          <w:bCs/>
          <w:rtl/>
        </w:rPr>
        <w:t xml:space="preserve"> </w:t>
      </w:r>
      <w:r w:rsidR="005D0946" w:rsidRPr="005D0946">
        <w:rPr>
          <w:rFonts w:hint="eastAsia"/>
          <w:b/>
          <w:bCs/>
          <w:rtl/>
        </w:rPr>
        <w:t>الْغِنَاءِ</w:t>
      </w:r>
      <w:r w:rsidR="005D0946" w:rsidRPr="005D0946">
        <w:rPr>
          <w:b/>
          <w:bCs/>
          <w:rtl/>
        </w:rPr>
        <w:t xml:space="preserve"> </w:t>
      </w:r>
      <w:r w:rsidR="005D0946" w:rsidRPr="005D0946">
        <w:rPr>
          <w:rFonts w:hint="eastAsia"/>
          <w:b/>
          <w:bCs/>
          <w:rtl/>
        </w:rPr>
        <w:t>فَنَهَى</w:t>
      </w:r>
      <w:r w:rsidR="005D0946" w:rsidRPr="005D0946">
        <w:rPr>
          <w:b/>
          <w:bCs/>
          <w:rtl/>
        </w:rPr>
        <w:t xml:space="preserve"> </w:t>
      </w:r>
      <w:r w:rsidR="005D0946" w:rsidRPr="005D0946">
        <w:rPr>
          <w:rFonts w:hint="eastAsia"/>
          <w:b/>
          <w:bCs/>
          <w:rtl/>
        </w:rPr>
        <w:t>عَنْهُ</w:t>
      </w:r>
      <w:r w:rsidR="005D0946" w:rsidRPr="005D0946">
        <w:rPr>
          <w:b/>
          <w:bCs/>
          <w:rtl/>
        </w:rPr>
        <w:t xml:space="preserve"> </w:t>
      </w:r>
      <w:r w:rsidR="005D0946" w:rsidRPr="005D0946">
        <w:rPr>
          <w:rFonts w:hint="eastAsia"/>
          <w:b/>
          <w:bCs/>
          <w:rtl/>
        </w:rPr>
        <w:t>وَ</w:t>
      </w:r>
      <w:r w:rsidR="005D0946" w:rsidRPr="005D0946">
        <w:rPr>
          <w:b/>
          <w:bCs/>
          <w:rtl/>
        </w:rPr>
        <w:t xml:space="preserve"> </w:t>
      </w:r>
      <w:r w:rsidR="005D0946" w:rsidRPr="005D0946">
        <w:rPr>
          <w:rFonts w:hint="eastAsia"/>
          <w:b/>
          <w:bCs/>
          <w:rtl/>
        </w:rPr>
        <w:t>تَلَا</w:t>
      </w:r>
      <w:r w:rsidR="005D0946" w:rsidRPr="005D0946">
        <w:rPr>
          <w:b/>
          <w:bCs/>
          <w:rtl/>
        </w:rPr>
        <w:t xml:space="preserve"> </w:t>
      </w:r>
      <w:r w:rsidR="005D0946" w:rsidRPr="005D0946">
        <w:rPr>
          <w:rFonts w:hint="eastAsia"/>
          <w:b/>
          <w:bCs/>
          <w:rtl/>
        </w:rPr>
        <w:t>قَوْلَ</w:t>
      </w:r>
      <w:r w:rsidR="005D0946" w:rsidRPr="005D0946">
        <w:rPr>
          <w:b/>
          <w:bCs/>
          <w:rtl/>
        </w:rPr>
        <w:t xml:space="preserve"> </w:t>
      </w:r>
      <w:r w:rsidR="005D0946" w:rsidRPr="005D0946">
        <w:rPr>
          <w:rFonts w:hint="eastAsia"/>
          <w:b/>
          <w:bCs/>
          <w:rtl/>
        </w:rPr>
        <w:t>اللَّهِ</w:t>
      </w:r>
      <w:r w:rsidR="005D0946" w:rsidRPr="005D0946">
        <w:rPr>
          <w:b/>
          <w:bCs/>
          <w:rtl/>
        </w:rPr>
        <w:t xml:space="preserve"> </w:t>
      </w:r>
      <w:r w:rsidR="005D0946" w:rsidRPr="005D0946">
        <w:rPr>
          <w:rFonts w:hint="eastAsia"/>
          <w:b/>
          <w:bCs/>
          <w:rtl/>
        </w:rPr>
        <w:t>عَزَّ</w:t>
      </w:r>
      <w:r w:rsidR="005D0946" w:rsidRPr="005D0946">
        <w:rPr>
          <w:b/>
          <w:bCs/>
          <w:rtl/>
        </w:rPr>
        <w:t xml:space="preserve"> </w:t>
      </w:r>
      <w:r w:rsidR="005D0946" w:rsidRPr="005D0946">
        <w:rPr>
          <w:rFonts w:hint="eastAsia"/>
          <w:b/>
          <w:bCs/>
          <w:rtl/>
        </w:rPr>
        <w:t>وَ</w:t>
      </w:r>
      <w:r w:rsidR="005D0946" w:rsidRPr="005D0946">
        <w:rPr>
          <w:b/>
          <w:bCs/>
          <w:rtl/>
        </w:rPr>
        <w:t xml:space="preserve"> </w:t>
      </w:r>
      <w:r w:rsidR="005D0946" w:rsidRPr="005D0946">
        <w:rPr>
          <w:rFonts w:hint="eastAsia"/>
          <w:b/>
          <w:bCs/>
          <w:rtl/>
        </w:rPr>
        <w:t>جَلَّ</w:t>
      </w:r>
      <w:r w:rsidR="005D0946" w:rsidRPr="005D0946">
        <w:rPr>
          <w:b/>
          <w:bCs/>
          <w:rtl/>
        </w:rPr>
        <w:t xml:space="preserve"> </w:t>
      </w:r>
      <w:r w:rsidR="005D0946" w:rsidRPr="005D0946">
        <w:rPr>
          <w:rFonts w:hint="eastAsia"/>
          <w:b/>
          <w:bCs/>
          <w:rtl/>
        </w:rPr>
        <w:t>إِنَّ</w:t>
      </w:r>
      <w:r w:rsidR="005D0946" w:rsidRPr="005D0946">
        <w:rPr>
          <w:b/>
          <w:bCs/>
          <w:rtl/>
        </w:rPr>
        <w:t xml:space="preserve"> </w:t>
      </w:r>
      <w:r w:rsidR="005D0946" w:rsidRPr="005D0946">
        <w:rPr>
          <w:rFonts w:hint="eastAsia"/>
          <w:b/>
          <w:bCs/>
          <w:rtl/>
        </w:rPr>
        <w:t>السَّمْعَ</w:t>
      </w:r>
      <w:r w:rsidR="005D0946" w:rsidRPr="005D0946">
        <w:rPr>
          <w:b/>
          <w:bCs/>
          <w:rtl/>
        </w:rPr>
        <w:t xml:space="preserve"> </w:t>
      </w:r>
      <w:r w:rsidR="005D0946" w:rsidRPr="005D0946">
        <w:rPr>
          <w:rFonts w:hint="eastAsia"/>
          <w:b/>
          <w:bCs/>
          <w:rtl/>
        </w:rPr>
        <w:t>وَ</w:t>
      </w:r>
      <w:r w:rsidR="005D0946" w:rsidRPr="005D0946">
        <w:rPr>
          <w:b/>
          <w:bCs/>
          <w:rtl/>
        </w:rPr>
        <w:t xml:space="preserve"> </w:t>
      </w:r>
      <w:r w:rsidR="005D0946" w:rsidRPr="005D0946">
        <w:rPr>
          <w:rFonts w:hint="eastAsia"/>
          <w:b/>
          <w:bCs/>
          <w:rtl/>
        </w:rPr>
        <w:t>الْبَصَرَ</w:t>
      </w:r>
      <w:r w:rsidR="005D0946" w:rsidRPr="005D0946">
        <w:rPr>
          <w:b/>
          <w:bCs/>
          <w:rtl/>
        </w:rPr>
        <w:t xml:space="preserve"> </w:t>
      </w:r>
      <w:r w:rsidR="005D0946" w:rsidRPr="005D0946">
        <w:rPr>
          <w:rFonts w:hint="eastAsia"/>
          <w:b/>
          <w:bCs/>
          <w:rtl/>
        </w:rPr>
        <w:t>وَ</w:t>
      </w:r>
      <w:r w:rsidR="005D0946" w:rsidRPr="005D0946">
        <w:rPr>
          <w:b/>
          <w:bCs/>
          <w:rtl/>
        </w:rPr>
        <w:t xml:space="preserve"> </w:t>
      </w:r>
      <w:r w:rsidR="005D0946" w:rsidRPr="005D0946">
        <w:rPr>
          <w:rFonts w:hint="eastAsia"/>
          <w:b/>
          <w:bCs/>
          <w:rtl/>
        </w:rPr>
        <w:t>الْفُؤادَ</w:t>
      </w:r>
      <w:r w:rsidR="005D0946" w:rsidRPr="005D0946">
        <w:rPr>
          <w:b/>
          <w:bCs/>
          <w:rtl/>
        </w:rPr>
        <w:t xml:space="preserve"> </w:t>
      </w:r>
      <w:r w:rsidR="005D0946" w:rsidRPr="005D0946">
        <w:rPr>
          <w:rFonts w:hint="eastAsia"/>
          <w:b/>
          <w:bCs/>
          <w:rtl/>
        </w:rPr>
        <w:t>كُلُّ</w:t>
      </w:r>
      <w:r w:rsidR="005D0946" w:rsidRPr="005D0946">
        <w:rPr>
          <w:b/>
          <w:bCs/>
          <w:rtl/>
        </w:rPr>
        <w:t xml:space="preserve"> </w:t>
      </w:r>
      <w:r w:rsidR="005D0946" w:rsidRPr="005D0946">
        <w:rPr>
          <w:rFonts w:hint="eastAsia"/>
          <w:b/>
          <w:bCs/>
          <w:rtl/>
        </w:rPr>
        <w:t>أُولئِكَ</w:t>
      </w:r>
      <w:r w:rsidR="005D0946" w:rsidRPr="005D0946">
        <w:rPr>
          <w:b/>
          <w:bCs/>
          <w:rtl/>
        </w:rPr>
        <w:t xml:space="preserve"> </w:t>
      </w:r>
      <w:r w:rsidR="005D0946" w:rsidRPr="005D0946">
        <w:rPr>
          <w:rFonts w:hint="eastAsia"/>
          <w:b/>
          <w:bCs/>
          <w:rtl/>
        </w:rPr>
        <w:t>كانَ</w:t>
      </w:r>
      <w:r w:rsidR="005D0946" w:rsidRPr="005D0946">
        <w:rPr>
          <w:b/>
          <w:bCs/>
          <w:rtl/>
        </w:rPr>
        <w:t xml:space="preserve"> </w:t>
      </w:r>
      <w:r w:rsidR="005D0946" w:rsidRPr="005D0946">
        <w:rPr>
          <w:rFonts w:hint="eastAsia"/>
          <w:b/>
          <w:bCs/>
          <w:rtl/>
        </w:rPr>
        <w:t>عَنْهُ</w:t>
      </w:r>
      <w:r w:rsidR="005D0946" w:rsidRPr="005D0946">
        <w:rPr>
          <w:b/>
          <w:bCs/>
          <w:rtl/>
        </w:rPr>
        <w:t xml:space="preserve"> </w:t>
      </w:r>
      <w:r w:rsidR="005D0946" w:rsidRPr="005D0946">
        <w:rPr>
          <w:rFonts w:hint="eastAsia"/>
          <w:b/>
          <w:bCs/>
          <w:rtl/>
        </w:rPr>
        <w:t>مَسْؤُلًا</w:t>
      </w:r>
      <w:r w:rsidR="005D0946" w:rsidRPr="005D0946">
        <w:rPr>
          <w:b/>
          <w:bCs/>
          <w:rtl/>
        </w:rPr>
        <w:t xml:space="preserve"> </w:t>
      </w:r>
      <w:r w:rsidR="005D0946" w:rsidRPr="005D0946">
        <w:rPr>
          <w:rFonts w:hint="eastAsia"/>
          <w:b/>
          <w:bCs/>
          <w:rtl/>
        </w:rPr>
        <w:t>وَ</w:t>
      </w:r>
      <w:r w:rsidR="005D0946" w:rsidRPr="005D0946">
        <w:rPr>
          <w:b/>
          <w:bCs/>
          <w:rtl/>
        </w:rPr>
        <w:t xml:space="preserve"> </w:t>
      </w:r>
      <w:r w:rsidR="005D0946" w:rsidRPr="005D0946">
        <w:rPr>
          <w:rFonts w:hint="eastAsia"/>
          <w:b/>
          <w:bCs/>
          <w:rtl/>
        </w:rPr>
        <w:t>قَالَ</w:t>
      </w:r>
      <w:r w:rsidR="005D0946" w:rsidRPr="005D0946">
        <w:rPr>
          <w:b/>
          <w:bCs/>
          <w:rtl/>
        </w:rPr>
        <w:t xml:space="preserve"> </w:t>
      </w:r>
      <w:r w:rsidR="005D0946">
        <w:rPr>
          <w:rFonts w:hint="cs"/>
          <w:b/>
          <w:bCs/>
          <w:rtl/>
        </w:rPr>
        <w:t>«</w:t>
      </w:r>
      <w:r w:rsidR="005D0946" w:rsidRPr="005D0946">
        <w:rPr>
          <w:rFonts w:hint="eastAsia"/>
          <w:b/>
          <w:bCs/>
          <w:rtl/>
        </w:rPr>
        <w:t>يُسْأَلُ</w:t>
      </w:r>
      <w:r w:rsidR="005D0946" w:rsidRPr="005D0946">
        <w:rPr>
          <w:b/>
          <w:bCs/>
          <w:rtl/>
        </w:rPr>
        <w:t xml:space="preserve"> </w:t>
      </w:r>
      <w:r w:rsidR="005D0946" w:rsidRPr="005D0946">
        <w:rPr>
          <w:rFonts w:hint="eastAsia"/>
          <w:b/>
          <w:bCs/>
          <w:rtl/>
        </w:rPr>
        <w:t>السَّمْعُ</w:t>
      </w:r>
      <w:r w:rsidR="005D0946" w:rsidRPr="005D0946">
        <w:rPr>
          <w:b/>
          <w:bCs/>
          <w:rtl/>
        </w:rPr>
        <w:t xml:space="preserve"> </w:t>
      </w:r>
      <w:r w:rsidR="005D0946" w:rsidRPr="005D0946">
        <w:rPr>
          <w:rFonts w:hint="eastAsia"/>
          <w:b/>
          <w:bCs/>
          <w:rtl/>
        </w:rPr>
        <w:t>عَمَّا</w:t>
      </w:r>
      <w:r w:rsidR="005D0946" w:rsidRPr="005D0946">
        <w:rPr>
          <w:b/>
          <w:bCs/>
          <w:rtl/>
        </w:rPr>
        <w:t xml:space="preserve"> </w:t>
      </w:r>
      <w:r w:rsidR="005D0946" w:rsidRPr="005D0946">
        <w:rPr>
          <w:rFonts w:hint="eastAsia"/>
          <w:b/>
          <w:bCs/>
          <w:rtl/>
        </w:rPr>
        <w:t>سَمِعَ</w:t>
      </w:r>
      <w:r w:rsidR="005D0946" w:rsidRPr="005D0946">
        <w:rPr>
          <w:b/>
          <w:bCs/>
          <w:rtl/>
        </w:rPr>
        <w:t xml:space="preserve"> </w:t>
      </w:r>
      <w:r w:rsidR="005D0946" w:rsidRPr="005D0946">
        <w:rPr>
          <w:rFonts w:hint="eastAsia"/>
          <w:b/>
          <w:bCs/>
          <w:rtl/>
        </w:rPr>
        <w:t>وَ</w:t>
      </w:r>
      <w:r w:rsidR="005D0946" w:rsidRPr="005D0946">
        <w:rPr>
          <w:b/>
          <w:bCs/>
          <w:rtl/>
        </w:rPr>
        <w:t xml:space="preserve"> </w:t>
      </w:r>
      <w:r w:rsidR="005D0946" w:rsidRPr="005D0946">
        <w:rPr>
          <w:rFonts w:hint="eastAsia"/>
          <w:b/>
          <w:bCs/>
          <w:rtl/>
        </w:rPr>
        <w:t>الْفُؤَادُ</w:t>
      </w:r>
      <w:r w:rsidR="005D0946" w:rsidRPr="005D0946">
        <w:rPr>
          <w:b/>
          <w:bCs/>
          <w:rtl/>
        </w:rPr>
        <w:t xml:space="preserve"> </w:t>
      </w:r>
      <w:r w:rsidR="005D0946" w:rsidRPr="005D0946">
        <w:rPr>
          <w:rFonts w:hint="eastAsia"/>
          <w:b/>
          <w:bCs/>
          <w:rtl/>
        </w:rPr>
        <w:t>عَمَّا</w:t>
      </w:r>
      <w:r w:rsidR="005D0946" w:rsidRPr="005D0946">
        <w:rPr>
          <w:b/>
          <w:bCs/>
          <w:rtl/>
        </w:rPr>
        <w:t xml:space="preserve"> </w:t>
      </w:r>
      <w:r w:rsidR="005D0946" w:rsidRPr="005D0946">
        <w:rPr>
          <w:rFonts w:hint="eastAsia"/>
          <w:b/>
          <w:bCs/>
          <w:rtl/>
        </w:rPr>
        <w:t>عَقَدَ</w:t>
      </w:r>
      <w:r w:rsidR="005D0946" w:rsidRPr="005D0946">
        <w:rPr>
          <w:b/>
          <w:bCs/>
          <w:rtl/>
        </w:rPr>
        <w:t xml:space="preserve"> </w:t>
      </w:r>
      <w:r w:rsidR="005D0946" w:rsidRPr="005D0946">
        <w:rPr>
          <w:rFonts w:hint="eastAsia"/>
          <w:b/>
          <w:bCs/>
          <w:rtl/>
        </w:rPr>
        <w:t>وَ</w:t>
      </w:r>
      <w:r w:rsidR="005D0946" w:rsidRPr="005D0946">
        <w:rPr>
          <w:b/>
          <w:bCs/>
          <w:rtl/>
        </w:rPr>
        <w:t xml:space="preserve"> </w:t>
      </w:r>
      <w:r w:rsidR="005D0946" w:rsidRPr="005D0946">
        <w:rPr>
          <w:rFonts w:hint="eastAsia"/>
          <w:b/>
          <w:bCs/>
          <w:rtl/>
        </w:rPr>
        <w:t>الْبَصَرُ</w:t>
      </w:r>
      <w:r w:rsidR="005D0946" w:rsidRPr="005D0946">
        <w:rPr>
          <w:b/>
          <w:bCs/>
          <w:rtl/>
        </w:rPr>
        <w:t xml:space="preserve"> </w:t>
      </w:r>
      <w:r w:rsidR="005D0946" w:rsidRPr="005D0946">
        <w:rPr>
          <w:rFonts w:hint="eastAsia"/>
          <w:b/>
          <w:bCs/>
          <w:rtl/>
        </w:rPr>
        <w:t>عَمَّا</w:t>
      </w:r>
      <w:r w:rsidR="005D0946" w:rsidRPr="005D0946">
        <w:rPr>
          <w:b/>
          <w:bCs/>
          <w:rtl/>
        </w:rPr>
        <w:t xml:space="preserve"> </w:t>
      </w:r>
      <w:r w:rsidR="005D0946" w:rsidRPr="005D0946">
        <w:rPr>
          <w:rFonts w:hint="eastAsia"/>
          <w:b/>
          <w:bCs/>
          <w:rtl/>
        </w:rPr>
        <w:t>أَبْصَر</w:t>
      </w:r>
      <w:r w:rsidR="00525FDA">
        <w:rPr>
          <w:rFonts w:hint="cs"/>
          <w:rtl/>
        </w:rPr>
        <w:t>»</w:t>
      </w:r>
      <w:r w:rsidR="00525FDA">
        <w:rPr>
          <w:rStyle w:val="FootnoteReference"/>
          <w:rtl/>
        </w:rPr>
        <w:footnoteReference w:id="7"/>
      </w:r>
      <w:r w:rsidR="000D0445">
        <w:rPr>
          <w:rtl/>
        </w:rPr>
        <w:t xml:space="preserve"> </w:t>
      </w:r>
    </w:p>
    <w:p w:rsidR="00273F2B" w:rsidRDefault="00943CC7" w:rsidP="005D0946">
      <w:pPr>
        <w:rPr>
          <w:rFonts w:hint="cs"/>
          <w:rtl/>
        </w:rPr>
      </w:pPr>
      <w:r w:rsidRPr="00943CC7">
        <w:rPr>
          <w:rFonts w:hint="cs"/>
          <w:rtl/>
        </w:rPr>
        <w:t xml:space="preserve">این آیه را بر </w:t>
      </w:r>
      <w:r w:rsidR="0025352A">
        <w:rPr>
          <w:rFonts w:hint="cs"/>
          <w:rtl/>
        </w:rPr>
        <w:t>اینجا</w:t>
      </w:r>
      <w:r w:rsidRPr="00943CC7">
        <w:rPr>
          <w:rFonts w:hint="cs"/>
          <w:rtl/>
        </w:rPr>
        <w:t xml:space="preserve"> تطبیق داده است. البته این اعم از حرمت است و در مکروهات هم انسان مورد سؤال قرار می‌گیرد. روایت سوم، چهارم و پنجمی هم </w:t>
      </w:r>
      <w:r w:rsidR="0025352A">
        <w:rPr>
          <w:rFonts w:hint="cs"/>
          <w:rtl/>
        </w:rPr>
        <w:t>اینجا</w:t>
      </w:r>
      <w:r w:rsidRPr="00943CC7">
        <w:rPr>
          <w:rFonts w:hint="cs"/>
          <w:rtl/>
        </w:rPr>
        <w:t xml:space="preserve"> دارد که از همین قبیل است و مضمون سمع و بصر در هر دو</w:t>
      </w:r>
      <w:r w:rsidR="000D0445">
        <w:rPr>
          <w:rtl/>
        </w:rPr>
        <w:t xml:space="preserve"> </w:t>
      </w:r>
      <w:r w:rsidRPr="00943CC7">
        <w:rPr>
          <w:rFonts w:hint="cs"/>
          <w:rtl/>
        </w:rPr>
        <w:t>هست یا حداقل در یکی هست. من استمع الی اللهو؛ یعنی کسی که استماع لهو دارد</w:t>
      </w:r>
      <w:r w:rsidR="000D0445">
        <w:rPr>
          <w:rFonts w:hint="eastAsia"/>
          <w:rtl/>
        </w:rPr>
        <w:t>؛</w:t>
      </w:r>
      <w:r w:rsidR="000D0445">
        <w:rPr>
          <w:rtl/>
        </w:rPr>
        <w:t xml:space="preserve"> </w:t>
      </w:r>
      <w:r w:rsidRPr="00943CC7">
        <w:rPr>
          <w:rFonts w:hint="cs"/>
          <w:rtl/>
        </w:rPr>
        <w:t>اما هیچ‌کدام از این چند روایت، سند ندارد.</w:t>
      </w:r>
    </w:p>
    <w:p w:rsidR="00943CC7" w:rsidRPr="00943CC7" w:rsidRDefault="00622218" w:rsidP="00622218">
      <w:pPr>
        <w:rPr>
          <w:rtl/>
        </w:rPr>
      </w:pPr>
      <w:r>
        <w:rPr>
          <w:rFonts w:hint="cs"/>
          <w:rtl/>
        </w:rPr>
        <w:t>درمجموع</w:t>
      </w:r>
      <w:r w:rsidR="00943CC7" w:rsidRPr="00943CC7">
        <w:rPr>
          <w:rFonts w:hint="cs"/>
          <w:rtl/>
        </w:rPr>
        <w:t xml:space="preserve">، در دو روایت که سندش تام نیست، آمده است: </w:t>
      </w:r>
      <w:r>
        <w:rPr>
          <w:rFonts w:hint="cs"/>
          <w:rtl/>
        </w:rPr>
        <w:t>«</w:t>
      </w:r>
      <w:r w:rsidRPr="005D0946">
        <w:rPr>
          <w:rFonts w:hint="eastAsia"/>
          <w:b/>
          <w:bCs/>
          <w:rtl/>
        </w:rPr>
        <w:t>وَ</w:t>
      </w:r>
      <w:r w:rsidRPr="005D0946">
        <w:rPr>
          <w:b/>
          <w:bCs/>
          <w:rtl/>
        </w:rPr>
        <w:t xml:space="preserve"> </w:t>
      </w:r>
      <w:r w:rsidRPr="005D0946">
        <w:rPr>
          <w:rFonts w:hint="eastAsia"/>
          <w:b/>
          <w:bCs/>
          <w:rtl/>
        </w:rPr>
        <w:t>الْفُؤَادُ</w:t>
      </w:r>
      <w:r w:rsidRPr="005D0946">
        <w:rPr>
          <w:b/>
          <w:bCs/>
          <w:rtl/>
        </w:rPr>
        <w:t xml:space="preserve"> </w:t>
      </w:r>
      <w:r w:rsidRPr="005D0946">
        <w:rPr>
          <w:rFonts w:hint="eastAsia"/>
          <w:b/>
          <w:bCs/>
          <w:rtl/>
        </w:rPr>
        <w:t>عَمَّا</w:t>
      </w:r>
      <w:r w:rsidRPr="005D0946">
        <w:rPr>
          <w:b/>
          <w:bCs/>
          <w:rtl/>
        </w:rPr>
        <w:t xml:space="preserve"> </w:t>
      </w:r>
      <w:r w:rsidRPr="005D0946">
        <w:rPr>
          <w:rFonts w:hint="eastAsia"/>
          <w:b/>
          <w:bCs/>
          <w:rtl/>
        </w:rPr>
        <w:t>عَقَدَ</w:t>
      </w:r>
      <w:r>
        <w:rPr>
          <w:rFonts w:hint="cs"/>
          <w:rtl/>
        </w:rPr>
        <w:t>»</w:t>
      </w:r>
      <w:r w:rsidR="00943CC7" w:rsidRPr="00943CC7">
        <w:rPr>
          <w:rFonts w:hint="cs"/>
          <w:rtl/>
        </w:rPr>
        <w:t xml:space="preserve">. این‌که ما می‌گوییم فقه‌العقیده باید بحث شود، موردش همین‌جا است که می‌فرماید </w:t>
      </w:r>
      <w:r>
        <w:rPr>
          <w:rFonts w:hint="cs"/>
          <w:rtl/>
        </w:rPr>
        <w:t>«</w:t>
      </w:r>
      <w:r w:rsidRPr="005D0946">
        <w:rPr>
          <w:rFonts w:hint="eastAsia"/>
          <w:b/>
          <w:bCs/>
          <w:rtl/>
        </w:rPr>
        <w:t>وَ</w:t>
      </w:r>
      <w:r w:rsidRPr="005D0946">
        <w:rPr>
          <w:b/>
          <w:bCs/>
          <w:rtl/>
        </w:rPr>
        <w:t xml:space="preserve"> </w:t>
      </w:r>
      <w:r w:rsidRPr="005D0946">
        <w:rPr>
          <w:rFonts w:hint="eastAsia"/>
          <w:b/>
          <w:bCs/>
          <w:rtl/>
        </w:rPr>
        <w:t>الْفُؤَادُ</w:t>
      </w:r>
      <w:r w:rsidRPr="005D0946">
        <w:rPr>
          <w:b/>
          <w:bCs/>
          <w:rtl/>
        </w:rPr>
        <w:t xml:space="preserve"> </w:t>
      </w:r>
      <w:r w:rsidRPr="005D0946">
        <w:rPr>
          <w:rFonts w:hint="eastAsia"/>
          <w:b/>
          <w:bCs/>
          <w:rtl/>
        </w:rPr>
        <w:t>عَمَّا</w:t>
      </w:r>
      <w:r w:rsidRPr="005D0946">
        <w:rPr>
          <w:b/>
          <w:bCs/>
          <w:rtl/>
        </w:rPr>
        <w:t xml:space="preserve"> </w:t>
      </w:r>
      <w:r w:rsidRPr="005D0946">
        <w:rPr>
          <w:rFonts w:hint="eastAsia"/>
          <w:b/>
          <w:bCs/>
          <w:rtl/>
        </w:rPr>
        <w:t>عَقَدَ</w:t>
      </w:r>
      <w:r>
        <w:rPr>
          <w:rFonts w:hint="cs"/>
          <w:rtl/>
        </w:rPr>
        <w:t>»</w:t>
      </w:r>
      <w:r w:rsidR="00943CC7" w:rsidRPr="00943CC7">
        <w:rPr>
          <w:rFonts w:hint="cs"/>
          <w:rtl/>
        </w:rPr>
        <w:t xml:space="preserve">؛ یعنی سؤال از قلبش می‌کنند؛ </w:t>
      </w:r>
      <w:r>
        <w:rPr>
          <w:rFonts w:hint="cs"/>
          <w:rtl/>
        </w:rPr>
        <w:t>به خاطر</w:t>
      </w:r>
      <w:r w:rsidR="00943CC7" w:rsidRPr="00943CC7">
        <w:rPr>
          <w:rFonts w:hint="cs"/>
          <w:rtl/>
        </w:rPr>
        <w:t xml:space="preserve"> اعتقادی که دارد که</w:t>
      </w:r>
      <w:r w:rsidR="000D0445">
        <w:rPr>
          <w:rtl/>
        </w:rPr>
        <w:t xml:space="preserve"> </w:t>
      </w:r>
      <w:r w:rsidR="00943CC7" w:rsidRPr="00943CC7">
        <w:rPr>
          <w:rFonts w:hint="cs"/>
          <w:rtl/>
        </w:rPr>
        <w:t>اعتقاد امر اختیاری است. این پنج روایت که در وسائل است و پنج روایت هم در مستدرک است و شاید هم بیشتر پیدا شود.</w:t>
      </w:r>
    </w:p>
    <w:p w:rsidR="00943CC7" w:rsidRPr="00943CC7" w:rsidRDefault="00943CC7" w:rsidP="00730E9D">
      <w:pPr>
        <w:keepNext/>
        <w:keepLines/>
        <w:spacing w:before="400" w:after="0"/>
        <w:outlineLvl w:val="0"/>
        <w:rPr>
          <w:rFonts w:ascii="Cambria" w:eastAsia="2  Lotus" w:hAnsi="Cambria"/>
          <w:bCs/>
          <w:sz w:val="28"/>
          <w:szCs w:val="44"/>
          <w:rtl/>
        </w:rPr>
      </w:pPr>
      <w:r w:rsidRPr="00943CC7">
        <w:rPr>
          <w:rFonts w:ascii="Cambria" w:eastAsia="2  Lotus" w:hAnsi="Cambria" w:hint="cs"/>
          <w:bCs/>
          <w:sz w:val="28"/>
          <w:szCs w:val="44"/>
          <w:rtl/>
        </w:rPr>
        <w:t xml:space="preserve"> </w:t>
      </w:r>
      <w:bookmarkStart w:id="19" w:name="_Toc396898286"/>
      <w:r w:rsidRPr="00943CC7">
        <w:rPr>
          <w:rFonts w:ascii="Cambria" w:eastAsia="2  Lotus" w:hAnsi="Cambria" w:hint="cs"/>
          <w:bCs/>
          <w:sz w:val="28"/>
          <w:szCs w:val="44"/>
          <w:rtl/>
        </w:rPr>
        <w:t>جمع‌بندی تنبیه شانزدهم</w:t>
      </w:r>
      <w:bookmarkEnd w:id="19"/>
    </w:p>
    <w:p w:rsidR="00943CC7" w:rsidRPr="00943CC7" w:rsidRDefault="00943CC7" w:rsidP="00622218">
      <w:pPr>
        <w:rPr>
          <w:rtl/>
        </w:rPr>
      </w:pPr>
      <w:r w:rsidRPr="00943CC7">
        <w:rPr>
          <w:rFonts w:hint="cs"/>
          <w:rtl/>
        </w:rPr>
        <w:t xml:space="preserve">دیروز که من از سه، چهار استدلال در بحث حرمت استماع کردم، </w:t>
      </w:r>
      <w:r w:rsidR="00622218">
        <w:rPr>
          <w:rFonts w:hint="cs"/>
          <w:rtl/>
        </w:rPr>
        <w:t>به ذهنم</w:t>
      </w:r>
      <w:r w:rsidRPr="00943CC7">
        <w:rPr>
          <w:rFonts w:hint="cs"/>
          <w:rtl/>
        </w:rPr>
        <w:t xml:space="preserve"> آید که دو، سه روایت در </w:t>
      </w:r>
      <w:r w:rsidR="0025352A">
        <w:rPr>
          <w:rFonts w:hint="cs"/>
          <w:rtl/>
        </w:rPr>
        <w:t>اینجا</w:t>
      </w:r>
      <w:r w:rsidRPr="00943CC7">
        <w:rPr>
          <w:rFonts w:hint="cs"/>
          <w:rtl/>
        </w:rPr>
        <w:t xml:space="preserve"> داریم که ضعیف است؛ اما الان که دقت کردم، دیدم که هشت، ده روایت می‌شود؛ گر چه که تک‌تک این‌ها سند و دلالتش، دارای مشکل است؛ ولی مجموعاً برای برداشتی که از آیه داریم، مؤید خوبی است که آیه‌ </w:t>
      </w:r>
      <w:r w:rsidR="00622218" w:rsidRPr="00486BB8">
        <w:rPr>
          <w:rFonts w:hint="cs"/>
          <w:b/>
          <w:bCs/>
          <w:rtl/>
        </w:rPr>
        <w:t>«</w:t>
      </w:r>
      <w:r w:rsidR="00622218" w:rsidRPr="00486BB8">
        <w:rPr>
          <w:rFonts w:hint="eastAsia"/>
          <w:b/>
          <w:bCs/>
          <w:rtl/>
        </w:rPr>
        <w:t>فَاجْتَنِبُوا</w:t>
      </w:r>
      <w:r w:rsidR="00622218" w:rsidRPr="00486BB8">
        <w:rPr>
          <w:b/>
          <w:bCs/>
          <w:rtl/>
        </w:rPr>
        <w:t xml:space="preserve"> </w:t>
      </w:r>
      <w:r w:rsidR="00622218" w:rsidRPr="00486BB8">
        <w:rPr>
          <w:rFonts w:hint="eastAsia"/>
          <w:b/>
          <w:bCs/>
          <w:rtl/>
        </w:rPr>
        <w:t>الرِّجْسَ</w:t>
      </w:r>
      <w:r w:rsidR="00622218" w:rsidRPr="00486BB8">
        <w:rPr>
          <w:b/>
          <w:bCs/>
          <w:rtl/>
        </w:rPr>
        <w:t xml:space="preserve"> </w:t>
      </w:r>
      <w:r w:rsidR="00622218" w:rsidRPr="00486BB8">
        <w:rPr>
          <w:rFonts w:hint="eastAsia"/>
          <w:b/>
          <w:bCs/>
          <w:rtl/>
        </w:rPr>
        <w:t>مِنَ</w:t>
      </w:r>
      <w:r w:rsidR="00622218" w:rsidRPr="00486BB8">
        <w:rPr>
          <w:b/>
          <w:bCs/>
          <w:rtl/>
        </w:rPr>
        <w:t xml:space="preserve"> </w:t>
      </w:r>
      <w:r w:rsidR="00622218" w:rsidRPr="00486BB8">
        <w:rPr>
          <w:rFonts w:hint="eastAsia"/>
          <w:b/>
          <w:bCs/>
          <w:rtl/>
        </w:rPr>
        <w:t>الْأَوْثانِ</w:t>
      </w:r>
      <w:r w:rsidR="00622218" w:rsidRPr="00486BB8">
        <w:rPr>
          <w:b/>
          <w:bCs/>
          <w:rtl/>
        </w:rPr>
        <w:t xml:space="preserve"> </w:t>
      </w:r>
      <w:r w:rsidR="00622218" w:rsidRPr="00486BB8">
        <w:rPr>
          <w:rFonts w:hint="eastAsia"/>
          <w:b/>
          <w:bCs/>
          <w:rtl/>
        </w:rPr>
        <w:t>وَ</w:t>
      </w:r>
      <w:r w:rsidR="00622218" w:rsidRPr="00486BB8">
        <w:rPr>
          <w:b/>
          <w:bCs/>
          <w:rtl/>
        </w:rPr>
        <w:t xml:space="preserve"> </w:t>
      </w:r>
      <w:r w:rsidR="00622218" w:rsidRPr="00486BB8">
        <w:rPr>
          <w:rFonts w:hint="eastAsia"/>
          <w:b/>
          <w:bCs/>
          <w:rtl/>
        </w:rPr>
        <w:t>اجْتَنِبُوا</w:t>
      </w:r>
      <w:r w:rsidR="00622218" w:rsidRPr="00486BB8">
        <w:rPr>
          <w:b/>
          <w:bCs/>
          <w:rtl/>
        </w:rPr>
        <w:t xml:space="preserve"> </w:t>
      </w:r>
      <w:r w:rsidR="00622218" w:rsidRPr="00486BB8">
        <w:rPr>
          <w:rFonts w:hint="eastAsia"/>
          <w:b/>
          <w:bCs/>
          <w:rtl/>
        </w:rPr>
        <w:t>قَوْلَ</w:t>
      </w:r>
      <w:r w:rsidR="00622218" w:rsidRPr="00486BB8">
        <w:rPr>
          <w:b/>
          <w:bCs/>
          <w:rtl/>
        </w:rPr>
        <w:t xml:space="preserve"> </w:t>
      </w:r>
      <w:r w:rsidR="00622218" w:rsidRPr="00486BB8">
        <w:rPr>
          <w:rFonts w:hint="eastAsia"/>
          <w:b/>
          <w:bCs/>
          <w:rtl/>
        </w:rPr>
        <w:t>الزُّور</w:t>
      </w:r>
      <w:r w:rsidR="00622218" w:rsidRPr="00486BB8">
        <w:rPr>
          <w:rFonts w:hint="cs"/>
          <w:b/>
          <w:bCs/>
          <w:rtl/>
        </w:rPr>
        <w:t>»</w:t>
      </w:r>
      <w:r w:rsidRPr="00943CC7">
        <w:rPr>
          <w:rFonts w:hint="cs"/>
          <w:rtl/>
        </w:rPr>
        <w:t xml:space="preserve"> را می‌گفتیم که مراد از اجتناب، فقط نخواندن نیست؛ بلکه اجتناب، شنیدن را هم </w:t>
      </w:r>
      <w:r w:rsidR="00622218">
        <w:rPr>
          <w:rFonts w:hint="cs"/>
          <w:rtl/>
        </w:rPr>
        <w:t>در برمی‌گیرد</w:t>
      </w:r>
      <w:r w:rsidRPr="00943CC7">
        <w:rPr>
          <w:rFonts w:hint="cs"/>
          <w:rtl/>
        </w:rPr>
        <w:t xml:space="preserve"> و این‌ها همه مؤید می‌شود که آیه شمول دارد و لذا هشت، ده روایت، تأیید بسیار خوبی دارد؛ علی‌رغم این‌که یا سندشان ضعیف است و یا دلالتشان بر حرمت اشکال دارد؛ ولی حداقل پنج، شش روایت ماند که به‌نوعی سندش ضعیف است؛ ولی دلالتش بد نیست</w:t>
      </w:r>
      <w:r w:rsidR="000D0445">
        <w:rPr>
          <w:rFonts w:hint="eastAsia"/>
          <w:rtl/>
        </w:rPr>
        <w:t>؛</w:t>
      </w:r>
      <w:r w:rsidR="000D0445">
        <w:rPr>
          <w:rtl/>
        </w:rPr>
        <w:t xml:space="preserve"> </w:t>
      </w:r>
      <w:r w:rsidRPr="00943CC7">
        <w:rPr>
          <w:rFonts w:hint="cs"/>
          <w:rtl/>
        </w:rPr>
        <w:t>بنابراین، این هم تکمله‌ای به تنبیه شانزدهم؛ یعنی بحث استماع غنا بود. جدای از استدلال‌هایی که از منظر اطلاق روایات، سیره و استدلال به آیات که داشتیم،</w:t>
      </w:r>
      <w:r w:rsidR="000D0445">
        <w:rPr>
          <w:rtl/>
        </w:rPr>
        <w:t xml:space="preserve"> </w:t>
      </w:r>
      <w:r w:rsidR="000D0445">
        <w:rPr>
          <w:rFonts w:hint="eastAsia"/>
          <w:rtl/>
        </w:rPr>
        <w:t>روا</w:t>
      </w:r>
      <w:r w:rsidR="000D0445">
        <w:rPr>
          <w:rFonts w:hint="cs"/>
          <w:rtl/>
        </w:rPr>
        <w:t>ی</w:t>
      </w:r>
      <w:r w:rsidR="000D0445">
        <w:rPr>
          <w:rFonts w:hint="eastAsia"/>
          <w:rtl/>
        </w:rPr>
        <w:t>ات</w:t>
      </w:r>
      <w:r w:rsidRPr="00943CC7">
        <w:rPr>
          <w:rFonts w:hint="cs"/>
          <w:rtl/>
        </w:rPr>
        <w:t xml:space="preserve"> خاصه‌ای داریم که حدود ده مورد است که بحثش را</w:t>
      </w:r>
      <w:r w:rsidR="000D0445">
        <w:rPr>
          <w:rtl/>
        </w:rPr>
        <w:t xml:space="preserve"> </w:t>
      </w:r>
      <w:r w:rsidRPr="00943CC7">
        <w:rPr>
          <w:rFonts w:hint="cs"/>
          <w:rtl/>
        </w:rPr>
        <w:t xml:space="preserve">فهرست‌وار و سریع انجام دادیم؛ اگرچه‌ که هر </w:t>
      </w:r>
      <w:r w:rsidR="0025352A">
        <w:rPr>
          <w:rFonts w:hint="cs"/>
          <w:rtl/>
        </w:rPr>
        <w:t>آنچه</w:t>
      </w:r>
      <w:r w:rsidRPr="00943CC7">
        <w:rPr>
          <w:rFonts w:hint="cs"/>
          <w:rtl/>
        </w:rPr>
        <w:t xml:space="preserve"> لازم بود عرض کردیم. این تنبیه شانزدهم بود که بیان شد.</w:t>
      </w:r>
    </w:p>
    <w:p w:rsidR="00943CC7" w:rsidRPr="00943CC7" w:rsidRDefault="00943CC7" w:rsidP="00730E9D">
      <w:pPr>
        <w:keepNext/>
        <w:keepLines/>
        <w:spacing w:before="400" w:after="0"/>
        <w:outlineLvl w:val="0"/>
        <w:rPr>
          <w:rFonts w:ascii="Cambria" w:eastAsia="2  Lotus" w:hAnsi="Cambria"/>
          <w:bCs/>
          <w:sz w:val="28"/>
          <w:szCs w:val="44"/>
          <w:rtl/>
        </w:rPr>
      </w:pPr>
      <w:bookmarkStart w:id="20" w:name="_Toc396898287"/>
      <w:r w:rsidRPr="00943CC7">
        <w:rPr>
          <w:rFonts w:ascii="Cambria" w:eastAsia="2  Lotus" w:hAnsi="Cambria" w:hint="cs"/>
          <w:bCs/>
          <w:sz w:val="28"/>
          <w:szCs w:val="44"/>
          <w:rtl/>
        </w:rPr>
        <w:lastRenderedPageBreak/>
        <w:t>تنبیه هفد</w:t>
      </w:r>
      <w:r w:rsidR="00730E9D">
        <w:rPr>
          <w:rFonts w:ascii="Cambria" w:eastAsia="2  Lotus" w:hAnsi="Cambria" w:hint="cs"/>
          <w:bCs/>
          <w:sz w:val="28"/>
          <w:szCs w:val="44"/>
          <w:rtl/>
        </w:rPr>
        <w:t>ه</w:t>
      </w:r>
      <w:r w:rsidRPr="00943CC7">
        <w:rPr>
          <w:rFonts w:ascii="Cambria" w:eastAsia="2  Lotus" w:hAnsi="Cambria" w:hint="cs"/>
          <w:bCs/>
          <w:sz w:val="28"/>
          <w:szCs w:val="44"/>
          <w:rtl/>
        </w:rPr>
        <w:t>م</w:t>
      </w:r>
      <w:bookmarkEnd w:id="20"/>
    </w:p>
    <w:p w:rsidR="00943CC7" w:rsidRPr="00943CC7" w:rsidRDefault="00943CC7" w:rsidP="00730E9D">
      <w:pPr>
        <w:rPr>
          <w:rFonts w:eastAsia="2  Lotus"/>
          <w:rtl/>
        </w:rPr>
      </w:pPr>
      <w:r w:rsidRPr="00943CC7">
        <w:rPr>
          <w:rFonts w:eastAsia="2  Lotus" w:hint="cs"/>
          <w:rtl/>
        </w:rPr>
        <w:t>بررسی کبیره بودن گناه غنا و استماع غنا</w:t>
      </w:r>
    </w:p>
    <w:p w:rsidR="00730E9D" w:rsidRDefault="00730E9D" w:rsidP="00943CC7">
      <w:pPr>
        <w:keepNext/>
        <w:keepLines/>
        <w:spacing w:before="340" w:after="0"/>
        <w:outlineLvl w:val="1"/>
        <w:rPr>
          <w:rFonts w:ascii="Cambria" w:eastAsia="2  Lotus" w:hAnsi="Cambria"/>
          <w:bCs/>
          <w:sz w:val="26"/>
          <w:szCs w:val="42"/>
          <w:rtl/>
        </w:rPr>
      </w:pPr>
      <w:bookmarkStart w:id="21" w:name="_Toc396898288"/>
      <w:r>
        <w:rPr>
          <w:rFonts w:ascii="Cambria" w:eastAsia="2  Lotus" w:hAnsi="Cambria" w:hint="cs"/>
          <w:bCs/>
          <w:sz w:val="26"/>
          <w:szCs w:val="42"/>
          <w:rtl/>
        </w:rPr>
        <w:t>سؤال</w:t>
      </w:r>
      <w:bookmarkEnd w:id="21"/>
    </w:p>
    <w:p w:rsidR="00943CC7" w:rsidRPr="00943CC7" w:rsidRDefault="00943CC7" w:rsidP="00730E9D">
      <w:pPr>
        <w:rPr>
          <w:rFonts w:eastAsia="2  Lotus"/>
          <w:rtl/>
        </w:rPr>
      </w:pPr>
      <w:r w:rsidRPr="00943CC7">
        <w:rPr>
          <w:rFonts w:eastAsia="2  Lotus" w:hint="cs"/>
          <w:rtl/>
        </w:rPr>
        <w:t>دلایل کبیره بودن تغنی و استماع آن کدام است؟ و آیا کبیره بودن شامل هر دو این‌ها می‌شود؟</w:t>
      </w:r>
    </w:p>
    <w:p w:rsidR="00730E9D" w:rsidRDefault="00730E9D" w:rsidP="00943CC7">
      <w:pPr>
        <w:keepNext/>
        <w:keepLines/>
        <w:spacing w:before="340" w:after="0"/>
        <w:outlineLvl w:val="1"/>
        <w:rPr>
          <w:rFonts w:ascii="Cambria" w:eastAsia="2  Lotus" w:hAnsi="Cambria"/>
          <w:bCs/>
          <w:sz w:val="26"/>
          <w:szCs w:val="42"/>
          <w:rtl/>
        </w:rPr>
      </w:pPr>
      <w:bookmarkStart w:id="22" w:name="_Toc396898289"/>
      <w:r>
        <w:rPr>
          <w:rFonts w:ascii="Cambria" w:eastAsia="2  Lotus" w:hAnsi="Cambria" w:hint="cs"/>
          <w:bCs/>
          <w:sz w:val="26"/>
          <w:szCs w:val="42"/>
          <w:rtl/>
        </w:rPr>
        <w:t>پاسخ</w:t>
      </w:r>
      <w:bookmarkEnd w:id="22"/>
    </w:p>
    <w:p w:rsidR="00943CC7" w:rsidRPr="00943CC7" w:rsidRDefault="00943CC7" w:rsidP="00730E9D">
      <w:pPr>
        <w:rPr>
          <w:rtl/>
        </w:rPr>
      </w:pPr>
      <w:r w:rsidRPr="00943CC7">
        <w:rPr>
          <w:rFonts w:hint="cs"/>
          <w:rtl/>
        </w:rPr>
        <w:t xml:space="preserve">فرع و تنبیه هفدهم از مباحث ذیل بحث غنا، کبیره بودن سماع و استماع غنا است. ظاهراً سماع و استماع غنا از کبائر </w:t>
      </w:r>
      <w:r w:rsidR="00622218">
        <w:rPr>
          <w:rFonts w:hint="cs"/>
          <w:rtl/>
        </w:rPr>
        <w:t>به شمار</w:t>
      </w:r>
      <w:r w:rsidRPr="00943CC7">
        <w:rPr>
          <w:rFonts w:hint="cs"/>
          <w:rtl/>
        </w:rPr>
        <w:t xml:space="preserve"> می‌آید و وجهش هم این است که اگر در روایات هم نتوانیم ملاکی برای کبیره بودنش پیدا کنیم و ملاک کبیره بودن را وعده‌ عذاب در قرآن بدانیم آن‌وقت، آن روایاتی که تعبدا</w:t>
      </w:r>
      <w:r w:rsidR="00622218">
        <w:rPr>
          <w:rFonts w:hint="cs"/>
          <w:rtl/>
        </w:rPr>
        <w:t>ً</w:t>
      </w:r>
      <w:r w:rsidRPr="00943CC7">
        <w:rPr>
          <w:rFonts w:hint="cs"/>
          <w:rtl/>
        </w:rPr>
        <w:t xml:space="preserve"> آیات را بر غنا تطبیق می‌داد در </w:t>
      </w:r>
      <w:r w:rsidR="0025352A">
        <w:rPr>
          <w:rFonts w:hint="cs"/>
          <w:rtl/>
        </w:rPr>
        <w:t>اینجا</w:t>
      </w:r>
      <w:r w:rsidRPr="00943CC7">
        <w:rPr>
          <w:rFonts w:hint="cs"/>
          <w:rtl/>
        </w:rPr>
        <w:t xml:space="preserve"> به سود ما است و بحث را روشن می‌کند.</w:t>
      </w:r>
    </w:p>
    <w:p w:rsidR="00943CC7" w:rsidRPr="00943CC7" w:rsidRDefault="00343DD7" w:rsidP="00343DD7">
      <w:pPr>
        <w:keepNext/>
        <w:keepLines/>
        <w:spacing w:before="280" w:after="0"/>
        <w:outlineLvl w:val="2"/>
        <w:rPr>
          <w:rFonts w:ascii="Cambria" w:eastAsia="2  Lotus" w:hAnsi="Cambria"/>
          <w:bCs/>
          <w:sz w:val="20"/>
          <w:szCs w:val="40"/>
          <w:rtl/>
        </w:rPr>
      </w:pPr>
      <w:bookmarkStart w:id="23" w:name="_Toc396898290"/>
      <w:r>
        <w:rPr>
          <w:rFonts w:ascii="Cambria" w:eastAsia="2  Lotus" w:hAnsi="Cambria" w:hint="cs"/>
          <w:bCs/>
          <w:sz w:val="20"/>
          <w:szCs w:val="40"/>
          <w:rtl/>
        </w:rPr>
        <w:t>دلیل اول: آیه «</w:t>
      </w:r>
      <w:r w:rsidR="00943CC7" w:rsidRPr="00943CC7">
        <w:rPr>
          <w:rFonts w:ascii="Cambria" w:eastAsia="2  Lotus" w:hAnsi="Cambria" w:hint="cs"/>
          <w:bCs/>
          <w:sz w:val="20"/>
          <w:szCs w:val="40"/>
          <w:rtl/>
        </w:rPr>
        <w:t>من یشتری لهو الحدیث»</w:t>
      </w:r>
      <w:bookmarkEnd w:id="23"/>
    </w:p>
    <w:p w:rsidR="000D0445" w:rsidRDefault="00943CC7" w:rsidP="00622218">
      <w:pPr>
        <w:rPr>
          <w:rFonts w:hint="cs"/>
          <w:rtl/>
        </w:rPr>
      </w:pPr>
      <w:r w:rsidRPr="00943CC7">
        <w:rPr>
          <w:rFonts w:hint="cs"/>
          <w:rtl/>
        </w:rPr>
        <w:t xml:space="preserve"> ممکن است کسی بگوید که </w:t>
      </w:r>
      <w:r w:rsidR="00622218">
        <w:rPr>
          <w:rFonts w:hint="eastAsia"/>
          <w:rtl/>
        </w:rPr>
        <w:t>در</w:t>
      </w:r>
      <w:r w:rsidR="00622218">
        <w:rPr>
          <w:rtl/>
        </w:rPr>
        <w:t xml:space="preserve"> </w:t>
      </w:r>
      <w:r w:rsidR="00622218">
        <w:rPr>
          <w:rFonts w:hint="eastAsia"/>
          <w:rtl/>
        </w:rPr>
        <w:t>مجموعه</w:t>
      </w:r>
      <w:r w:rsidRPr="00943CC7">
        <w:rPr>
          <w:rFonts w:hint="cs"/>
          <w:rtl/>
        </w:rPr>
        <w:t xml:space="preserve">‌ روایات وعده‌ عذابی در حد کبیره بودن عنوان نشده است، در </w:t>
      </w:r>
      <w:r w:rsidR="0025352A">
        <w:rPr>
          <w:rFonts w:hint="cs"/>
          <w:rtl/>
        </w:rPr>
        <w:t>اینجا</w:t>
      </w:r>
      <w:r w:rsidRPr="00943CC7">
        <w:rPr>
          <w:rFonts w:hint="cs"/>
          <w:rtl/>
        </w:rPr>
        <w:t xml:space="preserve"> است که ما به آن آیات برمی‌گردیم؛ ولو این‌که می‌گفتیم، آیاتی که دلالت بر حرمت می‌کند، تطبیقش بر غنا تطبیق حقیقی نبود؛ بلکه تطبیق مجازی و تعبدی بود؛ اما بعد از این‌که این تطبیق مجازی داده شد، خصوصیات آیه به مصداق مجازی سرایت می‌کند و یکی از خصوصیات آیات، مثل آیه‌ لهو الحدیث، وعده‌ </w:t>
      </w:r>
      <w:r w:rsidR="00622218">
        <w:rPr>
          <w:rFonts w:hint="cs"/>
          <w:rtl/>
        </w:rPr>
        <w:t>«</w:t>
      </w:r>
      <w:r w:rsidR="00622218" w:rsidRPr="00622218">
        <w:rPr>
          <w:rFonts w:hint="eastAsia"/>
          <w:b/>
          <w:bCs/>
          <w:rtl/>
        </w:rPr>
        <w:t>فَلَهُمْ</w:t>
      </w:r>
      <w:r w:rsidR="00622218" w:rsidRPr="00622218">
        <w:rPr>
          <w:b/>
          <w:bCs/>
          <w:rtl/>
        </w:rPr>
        <w:t xml:space="preserve"> </w:t>
      </w:r>
      <w:r w:rsidR="00622218" w:rsidRPr="00622218">
        <w:rPr>
          <w:rFonts w:hint="eastAsia"/>
          <w:b/>
          <w:bCs/>
          <w:rtl/>
        </w:rPr>
        <w:t>عَذابٌ</w:t>
      </w:r>
      <w:r w:rsidR="00622218" w:rsidRPr="00622218">
        <w:rPr>
          <w:b/>
          <w:bCs/>
          <w:rtl/>
        </w:rPr>
        <w:t xml:space="preserve"> </w:t>
      </w:r>
      <w:r w:rsidR="00622218" w:rsidRPr="00622218">
        <w:rPr>
          <w:rFonts w:hint="eastAsia"/>
          <w:b/>
          <w:bCs/>
          <w:rtl/>
        </w:rPr>
        <w:t>مُهِين</w:t>
      </w:r>
      <w:r w:rsidR="00622218" w:rsidRPr="00622218">
        <w:rPr>
          <w:rFonts w:hint="eastAsia"/>
          <w:rtl/>
        </w:rPr>
        <w:t>‏</w:t>
      </w:r>
      <w:r w:rsidR="00622218">
        <w:rPr>
          <w:rFonts w:hint="cs"/>
          <w:rtl/>
        </w:rPr>
        <w:t>»(مجادله/16)</w:t>
      </w:r>
      <w:r w:rsidR="00622218" w:rsidRPr="00622218">
        <w:rPr>
          <w:rFonts w:hint="cs"/>
          <w:rtl/>
        </w:rPr>
        <w:t xml:space="preserve"> </w:t>
      </w:r>
      <w:r w:rsidRPr="00943CC7">
        <w:rPr>
          <w:rFonts w:hint="cs"/>
          <w:rtl/>
        </w:rPr>
        <w:t xml:space="preserve">است که وعده‌ عذاب شدید و خوار‌کننده است و لذاست که وعده‌ عذاب خوار‌کننده‌ای که در </w:t>
      </w:r>
      <w:r w:rsidR="009200F6">
        <w:rPr>
          <w:rFonts w:hint="cs"/>
          <w:rtl/>
        </w:rPr>
        <w:t>لهو الحدیث</w:t>
      </w:r>
      <w:r w:rsidRPr="00943CC7">
        <w:rPr>
          <w:rFonts w:hint="cs"/>
          <w:rtl/>
        </w:rPr>
        <w:t xml:space="preserve"> و بعضی دیگر از آیات بود، مصداق آن است و ویژگی‌های آیه به آن تسری می‌کند</w:t>
      </w:r>
      <w:r w:rsidR="000D0445">
        <w:rPr>
          <w:rFonts w:hint="eastAsia"/>
          <w:rtl/>
        </w:rPr>
        <w:t>؛</w:t>
      </w:r>
      <w:r w:rsidR="000D0445">
        <w:rPr>
          <w:rtl/>
        </w:rPr>
        <w:t xml:space="preserve"> </w:t>
      </w:r>
      <w:r w:rsidRPr="00943CC7">
        <w:rPr>
          <w:rFonts w:hint="cs"/>
          <w:rtl/>
        </w:rPr>
        <w:t xml:space="preserve">مانند </w:t>
      </w:r>
      <w:r w:rsidR="00622218" w:rsidRPr="00486BB8">
        <w:rPr>
          <w:rFonts w:hint="cs"/>
          <w:b/>
          <w:bCs/>
          <w:rtl/>
        </w:rPr>
        <w:t>«</w:t>
      </w:r>
      <w:r w:rsidR="00622218" w:rsidRPr="00486BB8">
        <w:rPr>
          <w:rFonts w:hint="eastAsia"/>
          <w:b/>
          <w:bCs/>
          <w:rtl/>
        </w:rPr>
        <w:t>وَ</w:t>
      </w:r>
      <w:r w:rsidR="00622218" w:rsidRPr="00486BB8">
        <w:rPr>
          <w:b/>
          <w:bCs/>
          <w:rtl/>
        </w:rPr>
        <w:t xml:space="preserve"> </w:t>
      </w:r>
      <w:r w:rsidR="00622218" w:rsidRPr="00486BB8">
        <w:rPr>
          <w:rFonts w:hint="eastAsia"/>
          <w:b/>
          <w:bCs/>
          <w:rtl/>
        </w:rPr>
        <w:t>اجْتَنِبُوا</w:t>
      </w:r>
      <w:r w:rsidR="00622218" w:rsidRPr="00486BB8">
        <w:rPr>
          <w:b/>
          <w:bCs/>
          <w:rtl/>
        </w:rPr>
        <w:t xml:space="preserve"> </w:t>
      </w:r>
      <w:r w:rsidR="00622218" w:rsidRPr="00486BB8">
        <w:rPr>
          <w:rFonts w:hint="eastAsia"/>
          <w:b/>
          <w:bCs/>
          <w:rtl/>
        </w:rPr>
        <w:t>قَوْلَ</w:t>
      </w:r>
      <w:r w:rsidR="00622218" w:rsidRPr="00486BB8">
        <w:rPr>
          <w:b/>
          <w:bCs/>
          <w:rtl/>
        </w:rPr>
        <w:t xml:space="preserve"> </w:t>
      </w:r>
      <w:r w:rsidR="00622218" w:rsidRPr="00486BB8">
        <w:rPr>
          <w:rFonts w:hint="eastAsia"/>
          <w:b/>
          <w:bCs/>
          <w:rtl/>
        </w:rPr>
        <w:t>الزُّور</w:t>
      </w:r>
      <w:r w:rsidR="00622218" w:rsidRPr="00486BB8">
        <w:rPr>
          <w:rFonts w:hint="cs"/>
          <w:b/>
          <w:bCs/>
          <w:rtl/>
        </w:rPr>
        <w:t>»</w:t>
      </w:r>
      <w:r w:rsidR="00622218">
        <w:rPr>
          <w:rFonts w:hint="cs"/>
          <w:rtl/>
        </w:rPr>
        <w:t xml:space="preserve"> </w:t>
      </w:r>
      <w:r w:rsidRPr="00943CC7">
        <w:rPr>
          <w:rFonts w:hint="cs"/>
          <w:rtl/>
        </w:rPr>
        <w:t>که قبل و بعدش عذاب دارد و قول زوری که تعبداً با روایت مصداق آن می‌شد می‌گوید، این مصداق آن است و قطعاً یکی از ملاکات کبیره بودن، وعده‌ عذاب در قرآن کریم است و چون در قرآن وعده‌ عذاب منجز داده شده</w:t>
      </w:r>
      <w:r w:rsidR="000D0445">
        <w:rPr>
          <w:rFonts w:hint="cs"/>
          <w:rtl/>
        </w:rPr>
        <w:t xml:space="preserve"> است، جزء کبائر </w:t>
      </w:r>
      <w:r w:rsidR="00622218">
        <w:rPr>
          <w:rFonts w:hint="cs"/>
          <w:rtl/>
        </w:rPr>
        <w:t>به شمار</w:t>
      </w:r>
      <w:r w:rsidR="000D0445">
        <w:rPr>
          <w:rFonts w:hint="cs"/>
          <w:rtl/>
        </w:rPr>
        <w:t xml:space="preserve"> می‌رود.</w:t>
      </w:r>
    </w:p>
    <w:p w:rsidR="000D0445" w:rsidRDefault="00943CC7" w:rsidP="008B373C">
      <w:pPr>
        <w:rPr>
          <w:rFonts w:hint="cs"/>
          <w:rtl/>
        </w:rPr>
      </w:pPr>
      <w:r w:rsidRPr="00943CC7">
        <w:rPr>
          <w:rFonts w:hint="cs"/>
          <w:rtl/>
        </w:rPr>
        <w:t xml:space="preserve">البته صغیره و کبیره و ملاکاتش، </w:t>
      </w:r>
      <w:r w:rsidR="009200F6">
        <w:rPr>
          <w:rFonts w:hint="cs"/>
          <w:rtl/>
        </w:rPr>
        <w:t>بحث‌های</w:t>
      </w:r>
      <w:r w:rsidRPr="00943CC7">
        <w:rPr>
          <w:rFonts w:hint="cs"/>
          <w:rtl/>
        </w:rPr>
        <w:t xml:space="preserve"> مفصلی دارد که یکی از ملاک‌های روشنش همین هست و جای بحث‌های دیگری دارد که در تناسب خودش باید بحث نمود.</w:t>
      </w:r>
    </w:p>
    <w:p w:rsidR="00943CC7" w:rsidRPr="00943CC7" w:rsidRDefault="00943CC7" w:rsidP="009200F6">
      <w:pPr>
        <w:rPr>
          <w:rtl/>
        </w:rPr>
      </w:pPr>
      <w:r w:rsidRPr="00943CC7">
        <w:rPr>
          <w:rFonts w:hint="cs"/>
          <w:rtl/>
        </w:rPr>
        <w:t xml:space="preserve">آیه‌ </w:t>
      </w:r>
      <w:r w:rsidR="009200F6">
        <w:rPr>
          <w:rFonts w:hint="cs"/>
          <w:rtl/>
        </w:rPr>
        <w:t>«</w:t>
      </w:r>
      <w:r w:rsidR="009200F6" w:rsidRPr="009200F6">
        <w:rPr>
          <w:rFonts w:hint="eastAsia"/>
          <w:b/>
          <w:bCs/>
          <w:rtl/>
        </w:rPr>
        <w:t>مَنْ</w:t>
      </w:r>
      <w:r w:rsidR="009200F6" w:rsidRPr="009200F6">
        <w:rPr>
          <w:b/>
          <w:bCs/>
          <w:rtl/>
        </w:rPr>
        <w:t xml:space="preserve"> </w:t>
      </w:r>
      <w:r w:rsidR="009200F6" w:rsidRPr="009200F6">
        <w:rPr>
          <w:rFonts w:hint="eastAsia"/>
          <w:b/>
          <w:bCs/>
          <w:rtl/>
        </w:rPr>
        <w:t>يَشْتَرِي</w:t>
      </w:r>
      <w:r w:rsidR="009200F6" w:rsidRPr="009200F6">
        <w:rPr>
          <w:b/>
          <w:bCs/>
          <w:rtl/>
        </w:rPr>
        <w:t xml:space="preserve"> </w:t>
      </w:r>
      <w:r w:rsidR="009200F6" w:rsidRPr="009200F6">
        <w:rPr>
          <w:rFonts w:hint="eastAsia"/>
          <w:b/>
          <w:bCs/>
          <w:rtl/>
        </w:rPr>
        <w:t>لَهْوَ</w:t>
      </w:r>
      <w:r w:rsidR="009200F6" w:rsidRPr="009200F6">
        <w:rPr>
          <w:b/>
          <w:bCs/>
          <w:rtl/>
        </w:rPr>
        <w:t xml:space="preserve"> </w:t>
      </w:r>
      <w:r w:rsidR="009200F6" w:rsidRPr="009200F6">
        <w:rPr>
          <w:rFonts w:hint="eastAsia"/>
          <w:b/>
          <w:bCs/>
          <w:rtl/>
        </w:rPr>
        <w:t>الْحَدِيثِ</w:t>
      </w:r>
      <w:r w:rsidR="009200F6" w:rsidRPr="009200F6">
        <w:rPr>
          <w:b/>
          <w:bCs/>
          <w:rtl/>
        </w:rPr>
        <w:t xml:space="preserve"> </w:t>
      </w:r>
      <w:r w:rsidR="009200F6" w:rsidRPr="009200F6">
        <w:rPr>
          <w:rFonts w:hint="eastAsia"/>
          <w:b/>
          <w:bCs/>
          <w:rtl/>
        </w:rPr>
        <w:t>لِيُضِلَّ</w:t>
      </w:r>
      <w:r w:rsidR="009200F6" w:rsidRPr="009200F6">
        <w:rPr>
          <w:b/>
          <w:bCs/>
          <w:rtl/>
        </w:rPr>
        <w:t xml:space="preserve"> </w:t>
      </w:r>
      <w:r w:rsidR="009200F6" w:rsidRPr="009200F6">
        <w:rPr>
          <w:rFonts w:hint="eastAsia"/>
          <w:b/>
          <w:bCs/>
          <w:rtl/>
        </w:rPr>
        <w:t>عَنْ</w:t>
      </w:r>
      <w:r w:rsidR="009200F6" w:rsidRPr="009200F6">
        <w:rPr>
          <w:b/>
          <w:bCs/>
          <w:rtl/>
        </w:rPr>
        <w:t xml:space="preserve"> </w:t>
      </w:r>
      <w:r w:rsidR="009200F6" w:rsidRPr="009200F6">
        <w:rPr>
          <w:rFonts w:hint="eastAsia"/>
          <w:b/>
          <w:bCs/>
          <w:rtl/>
        </w:rPr>
        <w:t>سَبِيلِ</w:t>
      </w:r>
      <w:r w:rsidR="009200F6" w:rsidRPr="009200F6">
        <w:rPr>
          <w:b/>
          <w:bCs/>
          <w:rtl/>
        </w:rPr>
        <w:t xml:space="preserve"> </w:t>
      </w:r>
      <w:r w:rsidR="009200F6" w:rsidRPr="009200F6">
        <w:rPr>
          <w:rFonts w:hint="eastAsia"/>
          <w:b/>
          <w:bCs/>
          <w:rtl/>
        </w:rPr>
        <w:t>اللَّه</w:t>
      </w:r>
      <w:r w:rsidR="009200F6" w:rsidRPr="009200F6">
        <w:rPr>
          <w:rFonts w:hint="eastAsia"/>
          <w:rtl/>
        </w:rPr>
        <w:t>‏</w:t>
      </w:r>
      <w:r w:rsidR="009200F6">
        <w:rPr>
          <w:rFonts w:hint="cs"/>
          <w:rtl/>
        </w:rPr>
        <w:t>»(لقمان/6)</w:t>
      </w:r>
      <w:r w:rsidRPr="00943CC7">
        <w:rPr>
          <w:rFonts w:hint="cs"/>
          <w:rtl/>
        </w:rPr>
        <w:t xml:space="preserve">، بیشتر مغنی و کسی که لهو را رواج می‌دهد را شامل می‌شود. آیه‌ </w:t>
      </w:r>
      <w:r w:rsidR="00622218" w:rsidRPr="00486BB8">
        <w:rPr>
          <w:rFonts w:hint="cs"/>
          <w:b/>
          <w:bCs/>
          <w:rtl/>
        </w:rPr>
        <w:t>«</w:t>
      </w:r>
      <w:r w:rsidR="00622218" w:rsidRPr="00486BB8">
        <w:rPr>
          <w:rFonts w:hint="eastAsia"/>
          <w:b/>
          <w:bCs/>
          <w:rtl/>
        </w:rPr>
        <w:t>وَ</w:t>
      </w:r>
      <w:r w:rsidR="00622218" w:rsidRPr="00486BB8">
        <w:rPr>
          <w:b/>
          <w:bCs/>
          <w:rtl/>
        </w:rPr>
        <w:t xml:space="preserve"> </w:t>
      </w:r>
      <w:r w:rsidR="00622218" w:rsidRPr="00486BB8">
        <w:rPr>
          <w:rFonts w:hint="eastAsia"/>
          <w:b/>
          <w:bCs/>
          <w:rtl/>
        </w:rPr>
        <w:t>اجْتَنِبُوا</w:t>
      </w:r>
      <w:r w:rsidR="00622218" w:rsidRPr="00486BB8">
        <w:rPr>
          <w:b/>
          <w:bCs/>
          <w:rtl/>
        </w:rPr>
        <w:t xml:space="preserve"> </w:t>
      </w:r>
      <w:r w:rsidR="00622218" w:rsidRPr="00486BB8">
        <w:rPr>
          <w:rFonts w:hint="eastAsia"/>
          <w:b/>
          <w:bCs/>
          <w:rtl/>
        </w:rPr>
        <w:t>قَوْلَ</w:t>
      </w:r>
      <w:r w:rsidR="00622218" w:rsidRPr="00486BB8">
        <w:rPr>
          <w:b/>
          <w:bCs/>
          <w:rtl/>
        </w:rPr>
        <w:t xml:space="preserve"> </w:t>
      </w:r>
      <w:r w:rsidR="00622218" w:rsidRPr="00486BB8">
        <w:rPr>
          <w:rFonts w:hint="eastAsia"/>
          <w:b/>
          <w:bCs/>
          <w:rtl/>
        </w:rPr>
        <w:t>الزُّور</w:t>
      </w:r>
      <w:r w:rsidR="00622218" w:rsidRPr="00486BB8">
        <w:rPr>
          <w:rFonts w:hint="cs"/>
          <w:b/>
          <w:bCs/>
          <w:rtl/>
        </w:rPr>
        <w:t>»</w:t>
      </w:r>
      <w:r w:rsidR="00554B4C" w:rsidRPr="00554B4C">
        <w:rPr>
          <w:rFonts w:hint="cs"/>
          <w:rtl/>
        </w:rPr>
        <w:t>(حج/30)</w:t>
      </w:r>
      <w:r w:rsidR="00622218" w:rsidRPr="00554B4C">
        <w:rPr>
          <w:rFonts w:hint="cs"/>
          <w:rtl/>
        </w:rPr>
        <w:t xml:space="preserve"> </w:t>
      </w:r>
      <w:r w:rsidRPr="00554B4C">
        <w:rPr>
          <w:rFonts w:hint="cs"/>
          <w:rtl/>
        </w:rPr>
        <w:t>با توجه</w:t>
      </w:r>
      <w:r w:rsidRPr="00943CC7">
        <w:rPr>
          <w:rFonts w:hint="cs"/>
          <w:rtl/>
        </w:rPr>
        <w:t xml:space="preserve"> به </w:t>
      </w:r>
      <w:r w:rsidR="00554B4C">
        <w:rPr>
          <w:rFonts w:hint="cs"/>
          <w:rtl/>
        </w:rPr>
        <w:t xml:space="preserve">قبل و </w:t>
      </w:r>
      <w:r w:rsidRPr="00943CC7">
        <w:rPr>
          <w:rFonts w:hint="cs"/>
          <w:rtl/>
        </w:rPr>
        <w:t xml:space="preserve">بعدش که </w:t>
      </w:r>
      <w:r w:rsidR="009200F6">
        <w:rPr>
          <w:rFonts w:hint="cs"/>
          <w:rtl/>
        </w:rPr>
        <w:t>«</w:t>
      </w:r>
      <w:r w:rsidR="009200F6" w:rsidRPr="00554B4C">
        <w:rPr>
          <w:rFonts w:hint="eastAsia"/>
          <w:b/>
          <w:bCs/>
          <w:rtl/>
        </w:rPr>
        <w:t>أُحِلَّتْ</w:t>
      </w:r>
      <w:r w:rsidR="009200F6" w:rsidRPr="00554B4C">
        <w:rPr>
          <w:b/>
          <w:bCs/>
          <w:rtl/>
        </w:rPr>
        <w:t xml:space="preserve"> </w:t>
      </w:r>
      <w:r w:rsidR="009200F6" w:rsidRPr="00554B4C">
        <w:rPr>
          <w:rFonts w:hint="eastAsia"/>
          <w:b/>
          <w:bCs/>
          <w:rtl/>
        </w:rPr>
        <w:t>لَكُمُ</w:t>
      </w:r>
      <w:r w:rsidR="009200F6" w:rsidRPr="00554B4C">
        <w:rPr>
          <w:b/>
          <w:bCs/>
          <w:rtl/>
        </w:rPr>
        <w:t xml:space="preserve"> </w:t>
      </w:r>
      <w:r w:rsidR="009200F6" w:rsidRPr="00554B4C">
        <w:rPr>
          <w:rFonts w:hint="eastAsia"/>
          <w:b/>
          <w:bCs/>
          <w:rtl/>
        </w:rPr>
        <w:t>الْأَنْعامُ</w:t>
      </w:r>
      <w:r w:rsidR="009200F6">
        <w:rPr>
          <w:rFonts w:hint="cs"/>
          <w:rtl/>
        </w:rPr>
        <w:t>»</w:t>
      </w:r>
      <w:r w:rsidR="009200F6">
        <w:rPr>
          <w:rFonts w:hint="cs"/>
          <w:rtl/>
        </w:rPr>
        <w:t>(حج/3</w:t>
      </w:r>
      <w:r w:rsidR="009200F6">
        <w:rPr>
          <w:rFonts w:hint="cs"/>
          <w:rtl/>
        </w:rPr>
        <w:t>0</w:t>
      </w:r>
      <w:r w:rsidR="009200F6">
        <w:rPr>
          <w:rFonts w:hint="cs"/>
          <w:rtl/>
        </w:rPr>
        <w:t>)</w:t>
      </w:r>
      <w:r w:rsidR="009200F6" w:rsidRPr="009200F6">
        <w:rPr>
          <w:rFonts w:hint="eastAsia"/>
          <w:rtl/>
        </w:rPr>
        <w:t>‏</w:t>
      </w:r>
      <w:r w:rsidR="009200F6" w:rsidRPr="009200F6">
        <w:rPr>
          <w:rtl/>
        </w:rPr>
        <w:t xml:space="preserve"> </w:t>
      </w:r>
      <w:r w:rsidR="009200F6">
        <w:rPr>
          <w:rFonts w:hint="cs"/>
          <w:rtl/>
        </w:rPr>
        <w:t>«</w:t>
      </w:r>
      <w:r w:rsidR="009200F6" w:rsidRPr="00554B4C">
        <w:rPr>
          <w:rFonts w:hint="eastAsia"/>
          <w:b/>
          <w:bCs/>
          <w:rtl/>
        </w:rPr>
        <w:t>حُنَفاءَ</w:t>
      </w:r>
      <w:r w:rsidR="009200F6" w:rsidRPr="00554B4C">
        <w:rPr>
          <w:b/>
          <w:bCs/>
          <w:rtl/>
        </w:rPr>
        <w:t xml:space="preserve"> </w:t>
      </w:r>
      <w:r w:rsidR="009200F6" w:rsidRPr="00554B4C">
        <w:rPr>
          <w:rFonts w:hint="eastAsia"/>
          <w:b/>
          <w:bCs/>
          <w:rtl/>
        </w:rPr>
        <w:t>لِلَّهِ</w:t>
      </w:r>
      <w:r w:rsidR="009200F6" w:rsidRPr="00554B4C">
        <w:rPr>
          <w:b/>
          <w:bCs/>
          <w:rtl/>
        </w:rPr>
        <w:t xml:space="preserve"> </w:t>
      </w:r>
      <w:r w:rsidR="009200F6" w:rsidRPr="00554B4C">
        <w:rPr>
          <w:rFonts w:hint="eastAsia"/>
          <w:b/>
          <w:bCs/>
          <w:rtl/>
        </w:rPr>
        <w:t>غَيْرَ</w:t>
      </w:r>
      <w:r w:rsidR="009200F6" w:rsidRPr="00554B4C">
        <w:rPr>
          <w:b/>
          <w:bCs/>
          <w:rtl/>
        </w:rPr>
        <w:t xml:space="preserve"> </w:t>
      </w:r>
      <w:r w:rsidR="009200F6" w:rsidRPr="00554B4C">
        <w:rPr>
          <w:rFonts w:hint="eastAsia"/>
          <w:b/>
          <w:bCs/>
          <w:rtl/>
        </w:rPr>
        <w:t>مُشْرِكين</w:t>
      </w:r>
      <w:r w:rsidR="009200F6">
        <w:rPr>
          <w:rFonts w:hint="cs"/>
          <w:rtl/>
        </w:rPr>
        <w:t>»(حج/31)</w:t>
      </w:r>
      <w:r w:rsidR="009200F6" w:rsidRPr="009200F6">
        <w:rPr>
          <w:rFonts w:hint="eastAsia"/>
          <w:rtl/>
        </w:rPr>
        <w:t>‏</w:t>
      </w:r>
      <w:r w:rsidR="009200F6" w:rsidRPr="009200F6">
        <w:rPr>
          <w:rFonts w:hint="cs"/>
          <w:rtl/>
        </w:rPr>
        <w:t xml:space="preserve"> </w:t>
      </w:r>
      <w:r w:rsidRPr="00943CC7">
        <w:rPr>
          <w:rFonts w:hint="cs"/>
          <w:rtl/>
        </w:rPr>
        <w:t xml:space="preserve">است نیز </w:t>
      </w:r>
      <w:r w:rsidR="0025352A">
        <w:rPr>
          <w:rFonts w:hint="cs"/>
          <w:rtl/>
        </w:rPr>
        <w:t>به نظر</w:t>
      </w:r>
      <w:r w:rsidRPr="00943CC7">
        <w:rPr>
          <w:rFonts w:hint="cs"/>
          <w:rtl/>
        </w:rPr>
        <w:t xml:space="preserve"> می‌رسد بیشتر تغنی را می‌گیرد و راجع به استماع، وعده‌ عذاب منجزی نیست. </w:t>
      </w:r>
      <w:r w:rsidRPr="00943CC7">
        <w:rPr>
          <w:rFonts w:hint="cs"/>
          <w:rtl/>
        </w:rPr>
        <w:lastRenderedPageBreak/>
        <w:t xml:space="preserve">سؤالی که در </w:t>
      </w:r>
      <w:r w:rsidR="0025352A">
        <w:rPr>
          <w:rFonts w:hint="cs"/>
          <w:rtl/>
        </w:rPr>
        <w:t>اینجا</w:t>
      </w:r>
      <w:r w:rsidRPr="00943CC7">
        <w:rPr>
          <w:rFonts w:hint="cs"/>
          <w:rtl/>
        </w:rPr>
        <w:t xml:space="preserve"> </w:t>
      </w:r>
      <w:r w:rsidR="00554B4C">
        <w:rPr>
          <w:rFonts w:hint="cs"/>
          <w:rtl/>
        </w:rPr>
        <w:t>قابل‌طرح</w:t>
      </w:r>
      <w:r w:rsidRPr="00943CC7">
        <w:rPr>
          <w:rFonts w:hint="cs"/>
          <w:rtl/>
        </w:rPr>
        <w:t xml:space="preserve"> است آن است که آیا فقط تغنی معصیت کبیره است یا استماع هم معصیت کبیره است؟ گفتیم که اگر ما ملاک را وعده‌ عذاب </w:t>
      </w:r>
      <w:r w:rsidR="00554B4C">
        <w:rPr>
          <w:rFonts w:hint="cs"/>
          <w:rtl/>
        </w:rPr>
        <w:t>منجز</w:t>
      </w:r>
      <w:r w:rsidRPr="00943CC7">
        <w:rPr>
          <w:rFonts w:hint="cs"/>
          <w:rtl/>
        </w:rPr>
        <w:t xml:space="preserve"> در قران کریم بدانیم، آیه‌ لهو الحدیث تعبدا</w:t>
      </w:r>
      <w:r w:rsidR="00554B4C">
        <w:rPr>
          <w:rFonts w:hint="cs"/>
          <w:rtl/>
        </w:rPr>
        <w:t>ً</w:t>
      </w:r>
      <w:r w:rsidRPr="00943CC7">
        <w:rPr>
          <w:rFonts w:hint="cs"/>
          <w:rtl/>
        </w:rPr>
        <w:t xml:space="preserve"> تطبیق داده شد؛ ولی ویژگی‌هایش به غنا سرایت می‌کند؛ اما آیه‌ لهو الحدیث بیشتر بر مغنی منطبق است و نه کسی که مستمع الی الغناء است.</w:t>
      </w:r>
    </w:p>
    <w:p w:rsidR="00943CC7" w:rsidRPr="00943CC7" w:rsidRDefault="00943CC7" w:rsidP="00343DD7">
      <w:pPr>
        <w:keepNext/>
        <w:keepLines/>
        <w:spacing w:before="280" w:after="0"/>
        <w:outlineLvl w:val="2"/>
        <w:rPr>
          <w:rFonts w:ascii="Cambria" w:eastAsia="2  Lotus" w:hAnsi="Cambria"/>
          <w:bCs/>
          <w:sz w:val="20"/>
          <w:szCs w:val="40"/>
          <w:rtl/>
        </w:rPr>
      </w:pPr>
      <w:bookmarkStart w:id="24" w:name="_Toc396898291"/>
      <w:r w:rsidRPr="00943CC7">
        <w:rPr>
          <w:rFonts w:ascii="Cambria" w:eastAsia="2  Lotus" w:hAnsi="Cambria" w:hint="cs"/>
          <w:bCs/>
          <w:sz w:val="20"/>
          <w:szCs w:val="40"/>
          <w:rtl/>
        </w:rPr>
        <w:t xml:space="preserve">دلیل دوم: </w:t>
      </w:r>
      <w:r w:rsidR="00343DD7">
        <w:rPr>
          <w:rFonts w:ascii="Cambria" w:eastAsia="2  Lotus" w:hAnsi="Cambria" w:hint="cs"/>
          <w:bCs/>
          <w:sz w:val="20"/>
          <w:szCs w:val="40"/>
          <w:rtl/>
        </w:rPr>
        <w:t>آیه «</w:t>
      </w:r>
      <w:r w:rsidRPr="00943CC7">
        <w:rPr>
          <w:rFonts w:ascii="Cambria" w:eastAsia="2  Lotus" w:hAnsi="Cambria" w:hint="cs"/>
          <w:bCs/>
          <w:sz w:val="20"/>
          <w:szCs w:val="40"/>
          <w:rtl/>
        </w:rPr>
        <w:t>اجتنبوا الرجس من الاوثان و</w:t>
      </w:r>
      <w:r w:rsidR="00554B4C">
        <w:rPr>
          <w:rFonts w:ascii="Cambria" w:eastAsia="2  Lotus" w:hAnsi="Cambria" w:hint="cs"/>
          <w:bCs/>
          <w:sz w:val="20"/>
          <w:szCs w:val="40"/>
          <w:rtl/>
        </w:rPr>
        <w:t xml:space="preserve"> </w:t>
      </w:r>
      <w:r w:rsidRPr="00943CC7">
        <w:rPr>
          <w:rFonts w:ascii="Cambria" w:eastAsia="2  Lotus" w:hAnsi="Cambria" w:hint="cs"/>
          <w:bCs/>
          <w:sz w:val="20"/>
          <w:szCs w:val="40"/>
          <w:rtl/>
        </w:rPr>
        <w:t>اجتنبوا قول الزور»</w:t>
      </w:r>
      <w:bookmarkEnd w:id="24"/>
    </w:p>
    <w:p w:rsidR="00943CC7" w:rsidRPr="00943CC7" w:rsidRDefault="00943CC7" w:rsidP="00554B4C">
      <w:pPr>
        <w:rPr>
          <w:rtl/>
        </w:rPr>
      </w:pPr>
      <w:r w:rsidRPr="00943CC7">
        <w:rPr>
          <w:rFonts w:hint="cs"/>
          <w:rtl/>
        </w:rPr>
        <w:t xml:space="preserve"> آیه‌ </w:t>
      </w:r>
      <w:r w:rsidR="00486BB8" w:rsidRPr="00486BB8">
        <w:rPr>
          <w:rFonts w:hint="cs"/>
          <w:b/>
          <w:bCs/>
          <w:rtl/>
        </w:rPr>
        <w:t>«</w:t>
      </w:r>
      <w:r w:rsidR="00486BB8" w:rsidRPr="00486BB8">
        <w:rPr>
          <w:rFonts w:hint="eastAsia"/>
          <w:b/>
          <w:bCs/>
          <w:rtl/>
        </w:rPr>
        <w:t>فَاجْتَنِبُوا</w:t>
      </w:r>
      <w:r w:rsidR="00486BB8" w:rsidRPr="00486BB8">
        <w:rPr>
          <w:b/>
          <w:bCs/>
          <w:rtl/>
        </w:rPr>
        <w:t xml:space="preserve"> </w:t>
      </w:r>
      <w:r w:rsidR="00486BB8" w:rsidRPr="00486BB8">
        <w:rPr>
          <w:rFonts w:hint="eastAsia"/>
          <w:b/>
          <w:bCs/>
          <w:rtl/>
        </w:rPr>
        <w:t>الرِّجْسَ</w:t>
      </w:r>
      <w:r w:rsidR="00486BB8" w:rsidRPr="00486BB8">
        <w:rPr>
          <w:b/>
          <w:bCs/>
          <w:rtl/>
        </w:rPr>
        <w:t xml:space="preserve"> </w:t>
      </w:r>
      <w:r w:rsidR="00486BB8" w:rsidRPr="00486BB8">
        <w:rPr>
          <w:rFonts w:hint="eastAsia"/>
          <w:b/>
          <w:bCs/>
          <w:rtl/>
        </w:rPr>
        <w:t>مِنَ</w:t>
      </w:r>
      <w:r w:rsidR="00486BB8" w:rsidRPr="00486BB8">
        <w:rPr>
          <w:b/>
          <w:bCs/>
          <w:rtl/>
        </w:rPr>
        <w:t xml:space="preserve"> </w:t>
      </w:r>
      <w:r w:rsidR="00486BB8" w:rsidRPr="00486BB8">
        <w:rPr>
          <w:rFonts w:hint="eastAsia"/>
          <w:b/>
          <w:bCs/>
          <w:rtl/>
        </w:rPr>
        <w:t>الْأَوْثانِ</w:t>
      </w:r>
      <w:r w:rsidR="00486BB8" w:rsidRPr="00486BB8">
        <w:rPr>
          <w:b/>
          <w:bCs/>
          <w:rtl/>
        </w:rPr>
        <w:t xml:space="preserve"> </w:t>
      </w:r>
      <w:r w:rsidR="00486BB8" w:rsidRPr="00486BB8">
        <w:rPr>
          <w:rFonts w:hint="eastAsia"/>
          <w:b/>
          <w:bCs/>
          <w:rtl/>
        </w:rPr>
        <w:t>وَ</w:t>
      </w:r>
      <w:r w:rsidR="00486BB8" w:rsidRPr="00486BB8">
        <w:rPr>
          <w:b/>
          <w:bCs/>
          <w:rtl/>
        </w:rPr>
        <w:t xml:space="preserve"> </w:t>
      </w:r>
      <w:r w:rsidR="00486BB8" w:rsidRPr="00486BB8">
        <w:rPr>
          <w:rFonts w:hint="eastAsia"/>
          <w:b/>
          <w:bCs/>
          <w:rtl/>
        </w:rPr>
        <w:t>اجْتَنِبُوا</w:t>
      </w:r>
      <w:r w:rsidR="00486BB8" w:rsidRPr="00486BB8">
        <w:rPr>
          <w:b/>
          <w:bCs/>
          <w:rtl/>
        </w:rPr>
        <w:t xml:space="preserve"> </w:t>
      </w:r>
      <w:r w:rsidR="00486BB8" w:rsidRPr="00486BB8">
        <w:rPr>
          <w:rFonts w:hint="eastAsia"/>
          <w:b/>
          <w:bCs/>
          <w:rtl/>
        </w:rPr>
        <w:t>قَوْلَ</w:t>
      </w:r>
      <w:r w:rsidR="00486BB8" w:rsidRPr="00486BB8">
        <w:rPr>
          <w:b/>
          <w:bCs/>
          <w:rtl/>
        </w:rPr>
        <w:t xml:space="preserve"> </w:t>
      </w:r>
      <w:r w:rsidR="00486BB8" w:rsidRPr="00486BB8">
        <w:rPr>
          <w:rFonts w:hint="eastAsia"/>
          <w:b/>
          <w:bCs/>
          <w:rtl/>
        </w:rPr>
        <w:t>الزُّور</w:t>
      </w:r>
      <w:r w:rsidR="00486BB8" w:rsidRPr="00486BB8">
        <w:rPr>
          <w:rFonts w:hint="cs"/>
          <w:b/>
          <w:bCs/>
          <w:rtl/>
        </w:rPr>
        <w:t>»</w:t>
      </w:r>
      <w:r w:rsidR="000D0445" w:rsidRPr="000D0445">
        <w:rPr>
          <w:rFonts w:hint="cs"/>
          <w:rtl/>
        </w:rPr>
        <w:t>(حج/30)</w:t>
      </w:r>
      <w:r w:rsidR="00486BB8" w:rsidRPr="000D0445">
        <w:rPr>
          <w:rFonts w:hint="cs"/>
          <w:rtl/>
        </w:rPr>
        <w:t xml:space="preserve"> </w:t>
      </w:r>
      <w:r w:rsidRPr="000D0445">
        <w:rPr>
          <w:rFonts w:hint="cs"/>
          <w:rtl/>
        </w:rPr>
        <w:t xml:space="preserve">شامل </w:t>
      </w:r>
      <w:r w:rsidRPr="00943CC7">
        <w:rPr>
          <w:rFonts w:hint="cs"/>
          <w:rtl/>
        </w:rPr>
        <w:t xml:space="preserve">مستمع هم می‌شود؛ ولی در آن وعده‌ عذاب واضحی نیست. آیات دیگر مانند </w:t>
      </w:r>
      <w:r w:rsidR="007976FA" w:rsidRPr="007976FA">
        <w:rPr>
          <w:b/>
          <w:bCs/>
          <w:rtl/>
        </w:rPr>
        <w:t>«</w:t>
      </w:r>
      <w:r w:rsidR="00554B4C" w:rsidRPr="00554B4C">
        <w:rPr>
          <w:rFonts w:hint="eastAsia"/>
          <w:b/>
          <w:bCs/>
          <w:rtl/>
        </w:rPr>
        <w:t>لا</w:t>
      </w:r>
      <w:r w:rsidR="00554B4C" w:rsidRPr="00554B4C">
        <w:rPr>
          <w:b/>
          <w:bCs/>
          <w:rtl/>
        </w:rPr>
        <w:t xml:space="preserve"> </w:t>
      </w:r>
      <w:r w:rsidR="00554B4C" w:rsidRPr="00554B4C">
        <w:rPr>
          <w:rFonts w:hint="eastAsia"/>
          <w:b/>
          <w:bCs/>
          <w:rtl/>
        </w:rPr>
        <w:t>يَشْهَدُونَ</w:t>
      </w:r>
      <w:r w:rsidR="00554B4C" w:rsidRPr="00554B4C">
        <w:rPr>
          <w:b/>
          <w:bCs/>
          <w:rtl/>
        </w:rPr>
        <w:t xml:space="preserve"> </w:t>
      </w:r>
      <w:r w:rsidR="00554B4C" w:rsidRPr="00554B4C">
        <w:rPr>
          <w:rFonts w:hint="eastAsia"/>
          <w:b/>
          <w:bCs/>
          <w:rtl/>
        </w:rPr>
        <w:t>الزُّورَ</w:t>
      </w:r>
      <w:r w:rsidR="00554B4C" w:rsidRPr="00554B4C">
        <w:rPr>
          <w:b/>
          <w:bCs/>
          <w:rtl/>
        </w:rPr>
        <w:t xml:space="preserve"> </w:t>
      </w:r>
      <w:r w:rsidR="00554B4C" w:rsidRPr="00554B4C">
        <w:rPr>
          <w:rFonts w:hint="eastAsia"/>
          <w:b/>
          <w:bCs/>
          <w:rtl/>
        </w:rPr>
        <w:t>وَ</w:t>
      </w:r>
      <w:r w:rsidR="00554B4C" w:rsidRPr="00554B4C">
        <w:rPr>
          <w:b/>
          <w:bCs/>
          <w:rtl/>
        </w:rPr>
        <w:t xml:space="preserve"> </w:t>
      </w:r>
      <w:r w:rsidR="00554B4C" w:rsidRPr="00554B4C">
        <w:rPr>
          <w:rFonts w:hint="eastAsia"/>
          <w:b/>
          <w:bCs/>
          <w:rtl/>
        </w:rPr>
        <w:t>إِذا</w:t>
      </w:r>
      <w:r w:rsidR="00554B4C" w:rsidRPr="00554B4C">
        <w:rPr>
          <w:b/>
          <w:bCs/>
          <w:rtl/>
        </w:rPr>
        <w:t xml:space="preserve"> </w:t>
      </w:r>
      <w:r w:rsidR="00554B4C" w:rsidRPr="00554B4C">
        <w:rPr>
          <w:rFonts w:hint="eastAsia"/>
          <w:b/>
          <w:bCs/>
          <w:rtl/>
        </w:rPr>
        <w:t>مَرُّوا</w:t>
      </w:r>
      <w:r w:rsidR="00554B4C" w:rsidRPr="00554B4C">
        <w:rPr>
          <w:b/>
          <w:bCs/>
          <w:rtl/>
        </w:rPr>
        <w:t xml:space="preserve"> </w:t>
      </w:r>
      <w:r w:rsidR="00554B4C" w:rsidRPr="00554B4C">
        <w:rPr>
          <w:rFonts w:hint="eastAsia"/>
          <w:b/>
          <w:bCs/>
          <w:rtl/>
        </w:rPr>
        <w:t>بِاللَّغْوِ</w:t>
      </w:r>
      <w:r w:rsidR="00554B4C" w:rsidRPr="00554B4C">
        <w:rPr>
          <w:b/>
          <w:bCs/>
          <w:rtl/>
        </w:rPr>
        <w:t xml:space="preserve"> </w:t>
      </w:r>
      <w:r w:rsidR="00554B4C" w:rsidRPr="00554B4C">
        <w:rPr>
          <w:rFonts w:hint="eastAsia"/>
          <w:b/>
          <w:bCs/>
          <w:rtl/>
        </w:rPr>
        <w:t>مَرُّوا</w:t>
      </w:r>
      <w:r w:rsidR="00554B4C" w:rsidRPr="00554B4C">
        <w:rPr>
          <w:b/>
          <w:bCs/>
          <w:rtl/>
        </w:rPr>
        <w:t xml:space="preserve"> </w:t>
      </w:r>
      <w:r w:rsidR="00554B4C" w:rsidRPr="00554B4C">
        <w:rPr>
          <w:rFonts w:hint="eastAsia"/>
          <w:b/>
          <w:bCs/>
          <w:rtl/>
        </w:rPr>
        <w:t>كِراما</w:t>
      </w:r>
      <w:r w:rsidR="007976FA" w:rsidRPr="007976FA">
        <w:rPr>
          <w:rFonts w:hint="eastAsia"/>
          <w:b/>
          <w:bCs/>
          <w:rtl/>
        </w:rPr>
        <w:t>»</w:t>
      </w:r>
      <w:r w:rsidR="00554B4C" w:rsidRPr="00554B4C">
        <w:rPr>
          <w:rFonts w:hint="cs"/>
          <w:rtl/>
        </w:rPr>
        <w:t>(فرقان/72)</w:t>
      </w:r>
      <w:r w:rsidR="007976FA" w:rsidRPr="00943CC7">
        <w:rPr>
          <w:rFonts w:hint="cs"/>
          <w:rtl/>
        </w:rPr>
        <w:t xml:space="preserve"> </w:t>
      </w:r>
      <w:r w:rsidRPr="00943CC7">
        <w:rPr>
          <w:rFonts w:hint="cs"/>
          <w:rtl/>
        </w:rPr>
        <w:t>و امثالهم هم که دلالت بر حرمت نمی‌کرد؛ مگر با نکته‌ای که در بحث بعدی عرض می‌کنم.</w:t>
      </w:r>
    </w:p>
    <w:p w:rsidR="00943CC7" w:rsidRPr="00943CC7" w:rsidRDefault="00943CC7" w:rsidP="008B373C">
      <w:pPr>
        <w:keepNext/>
        <w:keepLines/>
        <w:spacing w:before="400" w:after="0"/>
        <w:outlineLvl w:val="0"/>
        <w:rPr>
          <w:rFonts w:ascii="Cambria" w:eastAsia="2  Lotus" w:hAnsi="Cambria"/>
          <w:bCs/>
          <w:sz w:val="28"/>
          <w:szCs w:val="44"/>
          <w:rtl/>
        </w:rPr>
      </w:pPr>
      <w:bookmarkStart w:id="25" w:name="_Toc396898292"/>
      <w:r w:rsidRPr="00943CC7">
        <w:rPr>
          <w:rFonts w:ascii="Cambria" w:eastAsia="2  Lotus" w:hAnsi="Cambria" w:hint="cs"/>
          <w:bCs/>
          <w:sz w:val="28"/>
          <w:szCs w:val="44"/>
          <w:rtl/>
        </w:rPr>
        <w:t>جمع‌بندی کلام در تنبیه هفدهم</w:t>
      </w:r>
      <w:bookmarkEnd w:id="25"/>
    </w:p>
    <w:p w:rsidR="00943CC7" w:rsidRPr="00943CC7" w:rsidRDefault="00943CC7" w:rsidP="008B373C">
      <w:pPr>
        <w:keepNext/>
        <w:keepLines/>
        <w:spacing w:before="340" w:after="0"/>
        <w:outlineLvl w:val="1"/>
        <w:rPr>
          <w:rFonts w:ascii="Cambria" w:eastAsia="2  Lotus" w:hAnsi="Cambria"/>
          <w:bCs/>
          <w:sz w:val="26"/>
          <w:szCs w:val="42"/>
          <w:rtl/>
        </w:rPr>
      </w:pPr>
      <w:bookmarkStart w:id="26" w:name="_Toc396898293"/>
      <w:r w:rsidRPr="00943CC7">
        <w:rPr>
          <w:rFonts w:ascii="Cambria" w:eastAsia="2  Lotus" w:hAnsi="Cambria" w:hint="cs"/>
          <w:bCs/>
          <w:sz w:val="26"/>
          <w:szCs w:val="42"/>
          <w:rtl/>
        </w:rPr>
        <w:t>ملاک در استماع و سماع</w:t>
      </w:r>
      <w:bookmarkEnd w:id="26"/>
    </w:p>
    <w:p w:rsidR="00943CC7" w:rsidRPr="00943CC7" w:rsidRDefault="00943CC7" w:rsidP="008B373C">
      <w:pPr>
        <w:rPr>
          <w:rtl/>
        </w:rPr>
      </w:pPr>
      <w:r w:rsidRPr="00943CC7">
        <w:rPr>
          <w:rFonts w:hint="cs"/>
          <w:rtl/>
        </w:rPr>
        <w:t xml:space="preserve"> توجه کنیم که استماع که فعلی اختیاری است و با دنبال کردن خود شخص محقق می‌شود، امری ذو مراتب است. تا وقتی که </w:t>
      </w:r>
      <w:r w:rsidR="00554B4C">
        <w:rPr>
          <w:rFonts w:hint="cs"/>
          <w:rtl/>
        </w:rPr>
        <w:t>می‌تواند</w:t>
      </w:r>
      <w:r w:rsidRPr="00943CC7">
        <w:rPr>
          <w:rFonts w:hint="cs"/>
          <w:rtl/>
        </w:rPr>
        <w:t xml:space="preserve"> کاری کند که نشنود استماع است منتهی، درجه‌ عالیه‌ استماع این است که اصلاً برای این‌که این را گوش دهد به فلان پارتی می‌رود. این استماع اختیاری است. یک نوع استماع هم این است که جایی می‌نشیند و مشغول کاری می‌شود و </w:t>
      </w:r>
      <w:r w:rsidR="00554B4C">
        <w:rPr>
          <w:rFonts w:hint="cs"/>
          <w:rtl/>
        </w:rPr>
        <w:t>ضمناً</w:t>
      </w:r>
      <w:r w:rsidRPr="00943CC7">
        <w:rPr>
          <w:rFonts w:hint="cs"/>
          <w:rtl/>
        </w:rPr>
        <w:t xml:space="preserve"> به غنا هم گوش می‌دهد. این هم استماع است؛ </w:t>
      </w:r>
      <w:r w:rsidR="001E60BA">
        <w:rPr>
          <w:rFonts w:hint="cs"/>
          <w:rtl/>
        </w:rPr>
        <w:t>به جهت</w:t>
      </w:r>
      <w:r w:rsidRPr="00943CC7">
        <w:rPr>
          <w:rFonts w:hint="cs"/>
          <w:rtl/>
        </w:rPr>
        <w:t xml:space="preserve"> این‌که می‌توانست پرهیز کند و نکرد</w:t>
      </w:r>
      <w:r w:rsidR="000D0445">
        <w:rPr>
          <w:rFonts w:hint="eastAsia"/>
          <w:rtl/>
        </w:rPr>
        <w:t>؛</w:t>
      </w:r>
      <w:r w:rsidR="000D0445">
        <w:rPr>
          <w:rtl/>
        </w:rPr>
        <w:t xml:space="preserve"> </w:t>
      </w:r>
      <w:r w:rsidRPr="00943CC7">
        <w:rPr>
          <w:rFonts w:hint="cs"/>
          <w:rtl/>
        </w:rPr>
        <w:t xml:space="preserve">اما سماع </w:t>
      </w:r>
      <w:r w:rsidR="00554B4C">
        <w:rPr>
          <w:rFonts w:hint="cs"/>
          <w:rtl/>
        </w:rPr>
        <w:t>آنجایی</w:t>
      </w:r>
      <w:r w:rsidRPr="00943CC7">
        <w:rPr>
          <w:rFonts w:hint="cs"/>
          <w:rtl/>
        </w:rPr>
        <w:t xml:space="preserve"> است که اختیاری نیست</w:t>
      </w:r>
      <w:r w:rsidR="000D0445">
        <w:rPr>
          <w:rFonts w:hint="eastAsia"/>
          <w:rtl/>
        </w:rPr>
        <w:t>؛</w:t>
      </w:r>
      <w:r w:rsidR="000D0445">
        <w:rPr>
          <w:rtl/>
        </w:rPr>
        <w:t xml:space="preserve"> </w:t>
      </w:r>
      <w:r w:rsidRPr="00943CC7">
        <w:rPr>
          <w:rFonts w:hint="cs"/>
          <w:rtl/>
        </w:rPr>
        <w:t xml:space="preserve">مانند آن‌که در حدی که از کوچه عبور می‌کند، چاره‌ای ندارد که فلان غنا را بشنود که در </w:t>
      </w:r>
      <w:r w:rsidR="0025352A">
        <w:rPr>
          <w:rFonts w:hint="cs"/>
          <w:rtl/>
        </w:rPr>
        <w:t>اینجا</w:t>
      </w:r>
      <w:r w:rsidRPr="00943CC7">
        <w:rPr>
          <w:rFonts w:hint="cs"/>
          <w:rtl/>
        </w:rPr>
        <w:t>، این سماع غیر اختیاری می‌شود.</w:t>
      </w:r>
    </w:p>
    <w:p w:rsidR="00943CC7" w:rsidRPr="00943CC7" w:rsidRDefault="00943CC7" w:rsidP="00943CC7">
      <w:pPr>
        <w:keepNext/>
        <w:keepLines/>
        <w:spacing w:before="400" w:after="0"/>
        <w:outlineLvl w:val="0"/>
        <w:rPr>
          <w:rFonts w:ascii="Cambria" w:eastAsia="2  Lotus" w:hAnsi="Cambria"/>
          <w:bCs/>
          <w:sz w:val="28"/>
          <w:szCs w:val="44"/>
          <w:rtl/>
        </w:rPr>
      </w:pPr>
      <w:bookmarkStart w:id="27" w:name="_Toc396898294"/>
      <w:r w:rsidRPr="00943CC7">
        <w:rPr>
          <w:rFonts w:ascii="Cambria" w:eastAsia="2  Lotus" w:hAnsi="Cambria" w:hint="cs"/>
          <w:bCs/>
          <w:sz w:val="28"/>
          <w:szCs w:val="44"/>
          <w:rtl/>
        </w:rPr>
        <w:t>نکاتی اخلاقی پیرامون خطبه‌ صد</w:t>
      </w:r>
      <w:r w:rsidR="001E32E4">
        <w:rPr>
          <w:rFonts w:ascii="Cambria" w:eastAsia="2  Lotus" w:hAnsi="Cambria" w:hint="cs"/>
          <w:bCs/>
          <w:sz w:val="28"/>
          <w:szCs w:val="44"/>
          <w:rtl/>
        </w:rPr>
        <w:t xml:space="preserve"> </w:t>
      </w:r>
      <w:r w:rsidRPr="00943CC7">
        <w:rPr>
          <w:rFonts w:ascii="Cambria" w:eastAsia="2  Lotus" w:hAnsi="Cambria" w:hint="cs"/>
          <w:bCs/>
          <w:sz w:val="28"/>
          <w:szCs w:val="44"/>
          <w:rtl/>
        </w:rPr>
        <w:t>و سیزدهم نهج‌البلاغه</w:t>
      </w:r>
      <w:bookmarkEnd w:id="27"/>
    </w:p>
    <w:p w:rsidR="00943CC7" w:rsidRPr="00943CC7" w:rsidRDefault="00943CC7" w:rsidP="00943CC7">
      <w:pPr>
        <w:keepNext/>
        <w:keepLines/>
        <w:spacing w:before="340" w:after="0"/>
        <w:outlineLvl w:val="1"/>
        <w:rPr>
          <w:rFonts w:ascii="Cambria" w:eastAsia="2  Lotus" w:hAnsi="Cambria"/>
          <w:bCs/>
          <w:sz w:val="26"/>
          <w:szCs w:val="42"/>
          <w:rtl/>
        </w:rPr>
      </w:pPr>
      <w:bookmarkStart w:id="28" w:name="_Toc396898295"/>
      <w:r w:rsidRPr="00943CC7">
        <w:rPr>
          <w:rFonts w:ascii="Cambria" w:eastAsia="2  Lotus" w:hAnsi="Cambria" w:hint="cs"/>
          <w:bCs/>
          <w:sz w:val="26"/>
          <w:szCs w:val="42"/>
          <w:rtl/>
        </w:rPr>
        <w:t xml:space="preserve">الف: پیش از آن‌که شما را به مرگ </w:t>
      </w:r>
      <w:r w:rsidR="00554B4C">
        <w:rPr>
          <w:rFonts w:ascii="Cambria" w:eastAsia="2  Lotus" w:hAnsi="Cambria" w:hint="cs"/>
          <w:bCs/>
          <w:sz w:val="26"/>
          <w:szCs w:val="42"/>
          <w:rtl/>
        </w:rPr>
        <w:t>فراخوانند</w:t>
      </w:r>
      <w:r w:rsidRPr="00943CC7">
        <w:rPr>
          <w:rFonts w:ascii="Cambria" w:eastAsia="2  Lotus" w:hAnsi="Cambria" w:hint="cs"/>
          <w:bCs/>
          <w:sz w:val="26"/>
          <w:szCs w:val="42"/>
          <w:rtl/>
        </w:rPr>
        <w:t xml:space="preserve"> آن را به گوشتان برسانید</w:t>
      </w:r>
      <w:bookmarkEnd w:id="28"/>
    </w:p>
    <w:p w:rsidR="00943CC7" w:rsidRPr="00943CC7" w:rsidRDefault="00943CC7" w:rsidP="001E32E4">
      <w:pPr>
        <w:rPr>
          <w:rtl/>
        </w:rPr>
      </w:pPr>
      <w:r w:rsidRPr="00943CC7">
        <w:rPr>
          <w:rFonts w:hint="cs"/>
          <w:rtl/>
        </w:rPr>
        <w:t>در جلسات گذشته چند نکته‌ اخلاقی از خطبه‌ صد و سیزدهم بیان کردیم که ادامه‌ این خطبه را پی‌</w:t>
      </w:r>
      <w:r w:rsidR="00554B4C">
        <w:rPr>
          <w:rFonts w:hint="cs"/>
          <w:rtl/>
        </w:rPr>
        <w:t xml:space="preserve"> </w:t>
      </w:r>
      <w:r w:rsidRPr="00943CC7">
        <w:rPr>
          <w:rFonts w:hint="cs"/>
          <w:rtl/>
        </w:rPr>
        <w:t>می‌گیریم. حضرت می‌فرماید</w:t>
      </w:r>
      <w:r w:rsidR="001E32E4">
        <w:rPr>
          <w:rFonts w:hint="cs"/>
          <w:rtl/>
        </w:rPr>
        <w:t>:</w:t>
      </w:r>
      <w:r w:rsidRPr="00943CC7">
        <w:rPr>
          <w:rFonts w:hint="cs"/>
          <w:rtl/>
        </w:rPr>
        <w:t xml:space="preserve"> </w:t>
      </w:r>
      <w:r w:rsidR="001E32E4">
        <w:rPr>
          <w:rFonts w:hint="cs"/>
          <w:b/>
          <w:bCs/>
          <w:rtl/>
        </w:rPr>
        <w:t>«</w:t>
      </w:r>
      <w:r w:rsidR="001E32E4" w:rsidRPr="001E32E4">
        <w:rPr>
          <w:rFonts w:hint="eastAsia"/>
          <w:b/>
          <w:bCs/>
          <w:rtl/>
        </w:rPr>
        <w:t>وَ</w:t>
      </w:r>
      <w:r w:rsidR="001E32E4" w:rsidRPr="001E32E4">
        <w:rPr>
          <w:b/>
          <w:bCs/>
          <w:rtl/>
        </w:rPr>
        <w:t xml:space="preserve"> </w:t>
      </w:r>
      <w:r w:rsidR="001E32E4" w:rsidRPr="001E32E4">
        <w:rPr>
          <w:rFonts w:hint="eastAsia"/>
          <w:b/>
          <w:bCs/>
          <w:rtl/>
        </w:rPr>
        <w:t>أَسْمِعُوا</w:t>
      </w:r>
      <w:r w:rsidR="001E32E4" w:rsidRPr="001E32E4">
        <w:rPr>
          <w:b/>
          <w:bCs/>
          <w:rtl/>
        </w:rPr>
        <w:t xml:space="preserve"> </w:t>
      </w:r>
      <w:r w:rsidR="001E32E4" w:rsidRPr="001E32E4">
        <w:rPr>
          <w:rFonts w:hint="eastAsia"/>
          <w:b/>
          <w:bCs/>
          <w:rtl/>
        </w:rPr>
        <w:t>دَعْوَةَ</w:t>
      </w:r>
      <w:r w:rsidR="001E32E4" w:rsidRPr="001E32E4">
        <w:rPr>
          <w:b/>
          <w:bCs/>
          <w:rtl/>
        </w:rPr>
        <w:t xml:space="preserve"> </w:t>
      </w:r>
      <w:r w:rsidR="001E32E4" w:rsidRPr="001E32E4">
        <w:rPr>
          <w:rFonts w:hint="eastAsia"/>
          <w:b/>
          <w:bCs/>
          <w:rtl/>
        </w:rPr>
        <w:t>الْمَوْتِ</w:t>
      </w:r>
      <w:r w:rsidR="001E32E4" w:rsidRPr="001E32E4">
        <w:rPr>
          <w:b/>
          <w:bCs/>
          <w:rtl/>
        </w:rPr>
        <w:t xml:space="preserve"> </w:t>
      </w:r>
      <w:r w:rsidR="001E32E4" w:rsidRPr="001E32E4">
        <w:rPr>
          <w:rFonts w:hint="eastAsia"/>
          <w:b/>
          <w:bCs/>
          <w:rtl/>
        </w:rPr>
        <w:t>آذَانَكُمْ</w:t>
      </w:r>
      <w:r w:rsidR="001E32E4" w:rsidRPr="001E32E4">
        <w:rPr>
          <w:b/>
          <w:bCs/>
          <w:rtl/>
        </w:rPr>
        <w:t xml:space="preserve"> </w:t>
      </w:r>
      <w:r w:rsidR="001E32E4" w:rsidRPr="001E32E4">
        <w:rPr>
          <w:rFonts w:hint="eastAsia"/>
          <w:b/>
          <w:bCs/>
          <w:rtl/>
        </w:rPr>
        <w:t>قَبْلَ</w:t>
      </w:r>
      <w:r w:rsidR="001E32E4" w:rsidRPr="001E32E4">
        <w:rPr>
          <w:b/>
          <w:bCs/>
          <w:rtl/>
        </w:rPr>
        <w:t xml:space="preserve"> </w:t>
      </w:r>
      <w:r w:rsidR="001E32E4" w:rsidRPr="001E32E4">
        <w:rPr>
          <w:rFonts w:hint="eastAsia"/>
          <w:b/>
          <w:bCs/>
          <w:rtl/>
        </w:rPr>
        <w:t>أَنْ</w:t>
      </w:r>
      <w:r w:rsidR="001E32E4" w:rsidRPr="001E32E4">
        <w:rPr>
          <w:b/>
          <w:bCs/>
          <w:rtl/>
        </w:rPr>
        <w:t xml:space="preserve"> </w:t>
      </w:r>
      <w:r w:rsidR="001E32E4" w:rsidRPr="001E32E4">
        <w:rPr>
          <w:rFonts w:hint="eastAsia"/>
          <w:b/>
          <w:bCs/>
          <w:rtl/>
        </w:rPr>
        <w:t>يُدْعَى</w:t>
      </w:r>
      <w:r w:rsidR="001E32E4" w:rsidRPr="001E32E4">
        <w:rPr>
          <w:b/>
          <w:bCs/>
          <w:rtl/>
        </w:rPr>
        <w:t xml:space="preserve"> </w:t>
      </w:r>
      <w:r w:rsidR="001E32E4" w:rsidRPr="001E32E4">
        <w:rPr>
          <w:rFonts w:hint="eastAsia"/>
          <w:b/>
          <w:bCs/>
          <w:rtl/>
        </w:rPr>
        <w:t>بِكُم‏</w:t>
      </w:r>
      <w:r w:rsidR="001E32E4">
        <w:rPr>
          <w:rFonts w:hint="cs"/>
          <w:rtl/>
        </w:rPr>
        <w:t>»</w:t>
      </w:r>
      <w:r w:rsidRPr="00943CC7">
        <w:rPr>
          <w:rFonts w:hint="cs"/>
          <w:rtl/>
        </w:rPr>
        <w:t xml:space="preserve">. پیش از آن‌که شما را به سوی مرگ فرا بخوانند، دعوتش را به گوش‌هایتان برسانید. این اسماع دعوت موت، ظاهرش این است که دائم، دعوت‌های به موت قرآن و اولیای الهی را تکرار کرده و به آن توجه کنید یا در مجالس موعظه حضور پیدا کنید که دعوت موت در </w:t>
      </w:r>
      <w:r w:rsidR="0025352A">
        <w:rPr>
          <w:rFonts w:hint="cs"/>
          <w:rtl/>
        </w:rPr>
        <w:t>آنجا</w:t>
      </w:r>
      <w:r w:rsidRPr="00943CC7">
        <w:rPr>
          <w:rFonts w:hint="cs"/>
          <w:rtl/>
        </w:rPr>
        <w:t xml:space="preserve"> وجود دارد و البته درجات بالاتری هم دارد که کسی به مدارجی برسد که آن دعوت‌ها را به شکل غیر عادی بشنود. </w:t>
      </w:r>
      <w:r w:rsidR="001E32E4" w:rsidRPr="001E32E4">
        <w:rPr>
          <w:b/>
          <w:bCs/>
          <w:rtl/>
        </w:rPr>
        <w:t>«</w:t>
      </w:r>
      <w:r w:rsidR="001E32E4" w:rsidRPr="001E32E4">
        <w:rPr>
          <w:rFonts w:hint="eastAsia"/>
          <w:b/>
          <w:bCs/>
          <w:rtl/>
        </w:rPr>
        <w:t>وَ</w:t>
      </w:r>
      <w:r w:rsidR="001E32E4" w:rsidRPr="001E32E4">
        <w:rPr>
          <w:b/>
          <w:bCs/>
          <w:rtl/>
        </w:rPr>
        <w:t xml:space="preserve"> </w:t>
      </w:r>
      <w:r w:rsidR="001E32E4" w:rsidRPr="001E32E4">
        <w:rPr>
          <w:rFonts w:hint="eastAsia"/>
          <w:b/>
          <w:bCs/>
          <w:rtl/>
        </w:rPr>
        <w:t>أَسْمِعُوا</w:t>
      </w:r>
      <w:r w:rsidR="001E32E4" w:rsidRPr="001E32E4">
        <w:rPr>
          <w:b/>
          <w:bCs/>
          <w:rtl/>
        </w:rPr>
        <w:t xml:space="preserve"> </w:t>
      </w:r>
      <w:r w:rsidR="001E32E4" w:rsidRPr="001E32E4">
        <w:rPr>
          <w:rFonts w:hint="eastAsia"/>
          <w:b/>
          <w:bCs/>
          <w:rtl/>
        </w:rPr>
        <w:lastRenderedPageBreak/>
        <w:t>دَعْوَةَ</w:t>
      </w:r>
      <w:r w:rsidR="001E32E4" w:rsidRPr="001E32E4">
        <w:rPr>
          <w:b/>
          <w:bCs/>
          <w:rtl/>
        </w:rPr>
        <w:t xml:space="preserve"> </w:t>
      </w:r>
      <w:r w:rsidR="001E32E4" w:rsidRPr="001E32E4">
        <w:rPr>
          <w:rFonts w:hint="eastAsia"/>
          <w:b/>
          <w:bCs/>
          <w:rtl/>
        </w:rPr>
        <w:t>الْمَوْتِ</w:t>
      </w:r>
      <w:r w:rsidR="001E32E4" w:rsidRPr="001E32E4">
        <w:rPr>
          <w:b/>
          <w:bCs/>
          <w:rtl/>
        </w:rPr>
        <w:t xml:space="preserve"> </w:t>
      </w:r>
      <w:r w:rsidR="001E32E4" w:rsidRPr="001E32E4">
        <w:rPr>
          <w:rFonts w:hint="eastAsia"/>
          <w:b/>
          <w:bCs/>
          <w:rtl/>
        </w:rPr>
        <w:t>آذَانَكُمْ</w:t>
      </w:r>
      <w:r w:rsidR="001E32E4" w:rsidRPr="001E32E4">
        <w:rPr>
          <w:b/>
          <w:bCs/>
          <w:rtl/>
        </w:rPr>
        <w:t xml:space="preserve"> </w:t>
      </w:r>
      <w:r w:rsidR="001E32E4" w:rsidRPr="001E32E4">
        <w:rPr>
          <w:rFonts w:hint="eastAsia"/>
          <w:b/>
          <w:bCs/>
          <w:rtl/>
        </w:rPr>
        <w:t>قَبْلَ</w:t>
      </w:r>
      <w:r w:rsidR="001E32E4" w:rsidRPr="001E32E4">
        <w:rPr>
          <w:b/>
          <w:bCs/>
          <w:rtl/>
        </w:rPr>
        <w:t xml:space="preserve"> </w:t>
      </w:r>
      <w:r w:rsidR="001E32E4" w:rsidRPr="001E32E4">
        <w:rPr>
          <w:rFonts w:hint="eastAsia"/>
          <w:b/>
          <w:bCs/>
          <w:rtl/>
        </w:rPr>
        <w:t>أَنْ</w:t>
      </w:r>
      <w:r w:rsidR="001E32E4" w:rsidRPr="001E32E4">
        <w:rPr>
          <w:b/>
          <w:bCs/>
          <w:rtl/>
        </w:rPr>
        <w:t xml:space="preserve"> </w:t>
      </w:r>
      <w:r w:rsidR="001E32E4" w:rsidRPr="001E32E4">
        <w:rPr>
          <w:rFonts w:hint="eastAsia"/>
          <w:b/>
          <w:bCs/>
          <w:rtl/>
        </w:rPr>
        <w:t>يُدْعَى</w:t>
      </w:r>
      <w:r w:rsidR="001E32E4" w:rsidRPr="001E32E4">
        <w:rPr>
          <w:b/>
          <w:bCs/>
          <w:rtl/>
        </w:rPr>
        <w:t xml:space="preserve"> </w:t>
      </w:r>
      <w:r w:rsidR="001E32E4" w:rsidRPr="001E32E4">
        <w:rPr>
          <w:rFonts w:hint="eastAsia"/>
          <w:b/>
          <w:bCs/>
          <w:rtl/>
        </w:rPr>
        <w:t>بِكُم‏»</w:t>
      </w:r>
      <w:r w:rsidR="001E32E4">
        <w:rPr>
          <w:rFonts w:hint="cs"/>
          <w:rtl/>
        </w:rPr>
        <w:t>،</w:t>
      </w:r>
      <w:r w:rsidRPr="00943CC7">
        <w:rPr>
          <w:rFonts w:hint="cs"/>
          <w:rtl/>
        </w:rPr>
        <w:t xml:space="preserve"> قبل از این‌که دعوتی بیاید، خود شما آن دعوت را به خودتان منتقل کنید و به گوش‌هایتان برسانید، در مجلسی بروید که بحث مرگ می‌شود و قرآن را که دعوت مرگ در آن هست را بخوانید.</w:t>
      </w:r>
    </w:p>
    <w:p w:rsidR="00943CC7" w:rsidRPr="00943CC7" w:rsidRDefault="00943CC7" w:rsidP="00943CC7">
      <w:pPr>
        <w:keepNext/>
        <w:keepLines/>
        <w:spacing w:before="340" w:after="0"/>
        <w:outlineLvl w:val="1"/>
        <w:rPr>
          <w:rFonts w:ascii="Cambria" w:eastAsia="2  Lotus" w:hAnsi="Cambria"/>
          <w:bCs/>
          <w:sz w:val="26"/>
          <w:szCs w:val="42"/>
          <w:rtl/>
        </w:rPr>
      </w:pPr>
      <w:bookmarkStart w:id="29" w:name="_Toc396898296"/>
      <w:r w:rsidRPr="00943CC7">
        <w:rPr>
          <w:rFonts w:ascii="Cambria" w:eastAsia="2  Lotus" w:hAnsi="Cambria" w:hint="cs"/>
          <w:bCs/>
          <w:sz w:val="26"/>
          <w:szCs w:val="42"/>
          <w:rtl/>
        </w:rPr>
        <w:t>ب: زاهدان دنیا اگرچه لبخند بر لب؛ اما قلبی حزین دارند</w:t>
      </w:r>
      <w:bookmarkEnd w:id="29"/>
    </w:p>
    <w:p w:rsidR="00943CC7" w:rsidRPr="00943CC7" w:rsidRDefault="00943CC7" w:rsidP="00BE5FBF">
      <w:pPr>
        <w:rPr>
          <w:rtl/>
        </w:rPr>
      </w:pPr>
      <w:r w:rsidRPr="00943CC7">
        <w:rPr>
          <w:rFonts w:hint="cs"/>
          <w:rtl/>
        </w:rPr>
        <w:t xml:space="preserve"> </w:t>
      </w:r>
      <w:r w:rsidR="00BE5FBF">
        <w:rPr>
          <w:rFonts w:hint="cs"/>
          <w:b/>
          <w:bCs/>
          <w:rtl/>
        </w:rPr>
        <w:t>«</w:t>
      </w:r>
      <w:r w:rsidR="00BE5FBF" w:rsidRPr="00BE5FBF">
        <w:rPr>
          <w:rFonts w:hint="eastAsia"/>
          <w:b/>
          <w:bCs/>
          <w:rtl/>
        </w:rPr>
        <w:t>إِنَّ</w:t>
      </w:r>
      <w:r w:rsidR="00BE5FBF" w:rsidRPr="00BE5FBF">
        <w:rPr>
          <w:b/>
          <w:bCs/>
          <w:rtl/>
        </w:rPr>
        <w:t xml:space="preserve"> </w:t>
      </w:r>
      <w:r w:rsidR="00BE5FBF" w:rsidRPr="00BE5FBF">
        <w:rPr>
          <w:rFonts w:hint="eastAsia"/>
          <w:b/>
          <w:bCs/>
          <w:rtl/>
        </w:rPr>
        <w:t>الزَّاهِدِينَ</w:t>
      </w:r>
      <w:r w:rsidR="00BE5FBF" w:rsidRPr="00BE5FBF">
        <w:rPr>
          <w:b/>
          <w:bCs/>
          <w:rtl/>
        </w:rPr>
        <w:t xml:space="preserve"> </w:t>
      </w:r>
      <w:r w:rsidR="00BE5FBF" w:rsidRPr="00BE5FBF">
        <w:rPr>
          <w:rFonts w:hint="eastAsia"/>
          <w:b/>
          <w:bCs/>
          <w:rtl/>
        </w:rPr>
        <w:t>فِي</w:t>
      </w:r>
      <w:r w:rsidR="00BE5FBF" w:rsidRPr="00BE5FBF">
        <w:rPr>
          <w:b/>
          <w:bCs/>
          <w:rtl/>
        </w:rPr>
        <w:t xml:space="preserve"> </w:t>
      </w:r>
      <w:bookmarkStart w:id="30" w:name="_GoBack"/>
      <w:r w:rsidR="00BE5FBF" w:rsidRPr="00BE5FBF">
        <w:rPr>
          <w:rFonts w:hint="eastAsia"/>
          <w:b/>
          <w:bCs/>
          <w:rtl/>
        </w:rPr>
        <w:t>الدُّنْيَا</w:t>
      </w:r>
      <w:bookmarkEnd w:id="30"/>
      <w:r w:rsidR="00BE5FBF" w:rsidRPr="00BE5FBF">
        <w:rPr>
          <w:b/>
          <w:bCs/>
          <w:rtl/>
        </w:rPr>
        <w:t xml:space="preserve"> </w:t>
      </w:r>
      <w:r w:rsidR="00BE5FBF" w:rsidRPr="00BE5FBF">
        <w:rPr>
          <w:rFonts w:hint="eastAsia"/>
          <w:b/>
          <w:bCs/>
          <w:rtl/>
        </w:rPr>
        <w:t>تَبْكِي</w:t>
      </w:r>
      <w:r w:rsidR="00BE5FBF" w:rsidRPr="00BE5FBF">
        <w:rPr>
          <w:b/>
          <w:bCs/>
          <w:rtl/>
        </w:rPr>
        <w:t xml:space="preserve"> </w:t>
      </w:r>
      <w:r w:rsidR="00BE5FBF" w:rsidRPr="00BE5FBF">
        <w:rPr>
          <w:rFonts w:hint="eastAsia"/>
          <w:b/>
          <w:bCs/>
          <w:rtl/>
        </w:rPr>
        <w:t>قُلُوبُهُمْ</w:t>
      </w:r>
      <w:r w:rsidR="00BE5FBF" w:rsidRPr="00BE5FBF">
        <w:rPr>
          <w:b/>
          <w:bCs/>
          <w:rtl/>
        </w:rPr>
        <w:t xml:space="preserve"> </w:t>
      </w:r>
      <w:r w:rsidR="00BE5FBF" w:rsidRPr="00BE5FBF">
        <w:rPr>
          <w:rFonts w:hint="eastAsia"/>
          <w:b/>
          <w:bCs/>
          <w:rtl/>
        </w:rPr>
        <w:t>وَ</w:t>
      </w:r>
      <w:r w:rsidR="00BE5FBF" w:rsidRPr="00BE5FBF">
        <w:rPr>
          <w:b/>
          <w:bCs/>
          <w:rtl/>
        </w:rPr>
        <w:t xml:space="preserve"> </w:t>
      </w:r>
      <w:r w:rsidR="00BE5FBF" w:rsidRPr="00BE5FBF">
        <w:rPr>
          <w:rFonts w:hint="eastAsia"/>
          <w:b/>
          <w:bCs/>
          <w:rtl/>
        </w:rPr>
        <w:t>إِنْ</w:t>
      </w:r>
      <w:r w:rsidR="00BE5FBF" w:rsidRPr="00BE5FBF">
        <w:rPr>
          <w:b/>
          <w:bCs/>
          <w:rtl/>
        </w:rPr>
        <w:t xml:space="preserve"> </w:t>
      </w:r>
      <w:r w:rsidR="00BE5FBF" w:rsidRPr="00BE5FBF">
        <w:rPr>
          <w:rFonts w:hint="eastAsia"/>
          <w:b/>
          <w:bCs/>
          <w:rtl/>
        </w:rPr>
        <w:t>ضَحِكُوا</w:t>
      </w:r>
      <w:r w:rsidR="00BE5FBF" w:rsidRPr="00BE5FBF">
        <w:rPr>
          <w:b/>
          <w:bCs/>
          <w:rtl/>
        </w:rPr>
        <w:t xml:space="preserve"> </w:t>
      </w:r>
      <w:r w:rsidR="00BE5FBF" w:rsidRPr="00BE5FBF">
        <w:rPr>
          <w:rFonts w:hint="eastAsia"/>
          <w:b/>
          <w:bCs/>
          <w:rtl/>
        </w:rPr>
        <w:t>وَ</w:t>
      </w:r>
      <w:r w:rsidR="00BE5FBF" w:rsidRPr="00BE5FBF">
        <w:rPr>
          <w:b/>
          <w:bCs/>
          <w:rtl/>
        </w:rPr>
        <w:t xml:space="preserve"> </w:t>
      </w:r>
      <w:r w:rsidR="00BE5FBF" w:rsidRPr="00BE5FBF">
        <w:rPr>
          <w:rFonts w:hint="eastAsia"/>
          <w:b/>
          <w:bCs/>
          <w:rtl/>
        </w:rPr>
        <w:t>يَشْتَدُّ</w:t>
      </w:r>
      <w:r w:rsidR="00BE5FBF" w:rsidRPr="00BE5FBF">
        <w:rPr>
          <w:b/>
          <w:bCs/>
          <w:rtl/>
        </w:rPr>
        <w:t xml:space="preserve"> </w:t>
      </w:r>
      <w:r w:rsidR="00BE5FBF" w:rsidRPr="00BE5FBF">
        <w:rPr>
          <w:rFonts w:hint="eastAsia"/>
          <w:b/>
          <w:bCs/>
          <w:rtl/>
        </w:rPr>
        <w:t>حُزْنُهُمْ</w:t>
      </w:r>
      <w:r w:rsidR="00BE5FBF" w:rsidRPr="00BE5FBF">
        <w:rPr>
          <w:b/>
          <w:bCs/>
          <w:rtl/>
        </w:rPr>
        <w:t xml:space="preserve"> </w:t>
      </w:r>
      <w:r w:rsidR="00BE5FBF" w:rsidRPr="00BE5FBF">
        <w:rPr>
          <w:rFonts w:hint="eastAsia"/>
          <w:b/>
          <w:bCs/>
          <w:rtl/>
        </w:rPr>
        <w:t>وَ</w:t>
      </w:r>
      <w:r w:rsidR="00BE5FBF" w:rsidRPr="00BE5FBF">
        <w:rPr>
          <w:b/>
          <w:bCs/>
          <w:rtl/>
        </w:rPr>
        <w:t xml:space="preserve"> </w:t>
      </w:r>
      <w:r w:rsidR="00BE5FBF" w:rsidRPr="00BE5FBF">
        <w:rPr>
          <w:rFonts w:hint="eastAsia"/>
          <w:b/>
          <w:bCs/>
          <w:rtl/>
        </w:rPr>
        <w:t>إِنْ</w:t>
      </w:r>
      <w:r w:rsidR="00BE5FBF" w:rsidRPr="00BE5FBF">
        <w:rPr>
          <w:b/>
          <w:bCs/>
          <w:rtl/>
        </w:rPr>
        <w:t xml:space="preserve"> </w:t>
      </w:r>
      <w:r w:rsidR="00BE5FBF" w:rsidRPr="00BE5FBF">
        <w:rPr>
          <w:rFonts w:hint="eastAsia"/>
          <w:b/>
          <w:bCs/>
          <w:rtl/>
        </w:rPr>
        <w:t>فَرِحُوا</w:t>
      </w:r>
      <w:r w:rsidR="00BE5FBF">
        <w:rPr>
          <w:rFonts w:hint="cs"/>
          <w:b/>
          <w:bCs/>
          <w:rtl/>
        </w:rPr>
        <w:t>»</w:t>
      </w:r>
      <w:r w:rsidRPr="00943CC7">
        <w:rPr>
          <w:rFonts w:hint="cs"/>
          <w:rtl/>
        </w:rPr>
        <w:t xml:space="preserve">، قلب‌های زاهدین و بی‌طمع‌های به دنیا، گریه می کند؛ اگرچه که در ظاهر خندان هستند. دلی غمگین و قلبی گریان دارند. مؤمن بدون سوز نمی شود؛ یعنی بدون سوز و گداز، ایمان معنا ندارد. اگر یک سوزی و گدازی در انسان نباشد، ایمانی برای او نیست. </w:t>
      </w:r>
      <w:r w:rsidR="00BE5FBF" w:rsidRPr="00BE5FBF">
        <w:rPr>
          <w:b/>
          <w:bCs/>
          <w:rtl/>
        </w:rPr>
        <w:t>«</w:t>
      </w:r>
      <w:r w:rsidR="00BE5FBF" w:rsidRPr="00BE5FBF">
        <w:rPr>
          <w:rFonts w:hint="eastAsia"/>
          <w:b/>
          <w:bCs/>
          <w:rtl/>
        </w:rPr>
        <w:t>إِنَّ</w:t>
      </w:r>
      <w:r w:rsidR="00BE5FBF" w:rsidRPr="00BE5FBF">
        <w:rPr>
          <w:b/>
          <w:bCs/>
          <w:rtl/>
        </w:rPr>
        <w:t xml:space="preserve"> </w:t>
      </w:r>
      <w:r w:rsidR="00BE5FBF" w:rsidRPr="00BE5FBF">
        <w:rPr>
          <w:rFonts w:hint="eastAsia"/>
          <w:b/>
          <w:bCs/>
          <w:rtl/>
        </w:rPr>
        <w:t>الزَّاهِدِينَ</w:t>
      </w:r>
      <w:r w:rsidR="00BE5FBF" w:rsidRPr="00BE5FBF">
        <w:rPr>
          <w:b/>
          <w:bCs/>
          <w:rtl/>
        </w:rPr>
        <w:t xml:space="preserve"> </w:t>
      </w:r>
      <w:r w:rsidR="00BE5FBF" w:rsidRPr="00BE5FBF">
        <w:rPr>
          <w:rFonts w:hint="eastAsia"/>
          <w:b/>
          <w:bCs/>
          <w:rtl/>
        </w:rPr>
        <w:t>فِي</w:t>
      </w:r>
      <w:r w:rsidR="00BE5FBF" w:rsidRPr="00BE5FBF">
        <w:rPr>
          <w:b/>
          <w:bCs/>
          <w:rtl/>
        </w:rPr>
        <w:t xml:space="preserve"> </w:t>
      </w:r>
      <w:r w:rsidR="00BE5FBF" w:rsidRPr="00BE5FBF">
        <w:rPr>
          <w:rFonts w:hint="eastAsia"/>
          <w:b/>
          <w:bCs/>
          <w:rtl/>
        </w:rPr>
        <w:t>الدُّنْيَا</w:t>
      </w:r>
      <w:r w:rsidR="00BE5FBF" w:rsidRPr="00BE5FBF">
        <w:rPr>
          <w:b/>
          <w:bCs/>
          <w:rtl/>
        </w:rPr>
        <w:t xml:space="preserve"> </w:t>
      </w:r>
      <w:r w:rsidR="00BE5FBF" w:rsidRPr="00BE5FBF">
        <w:rPr>
          <w:rFonts w:hint="eastAsia"/>
          <w:b/>
          <w:bCs/>
          <w:rtl/>
        </w:rPr>
        <w:t>تَبْكِي</w:t>
      </w:r>
      <w:r w:rsidR="00BE5FBF" w:rsidRPr="00BE5FBF">
        <w:rPr>
          <w:b/>
          <w:bCs/>
          <w:rtl/>
        </w:rPr>
        <w:t xml:space="preserve"> </w:t>
      </w:r>
      <w:r w:rsidR="00BE5FBF" w:rsidRPr="00BE5FBF">
        <w:rPr>
          <w:rFonts w:hint="eastAsia"/>
          <w:b/>
          <w:bCs/>
          <w:rtl/>
        </w:rPr>
        <w:t>قُلُوبُهُمْ</w:t>
      </w:r>
      <w:r w:rsidR="00BE5FBF" w:rsidRPr="00BE5FBF">
        <w:rPr>
          <w:b/>
          <w:bCs/>
          <w:rtl/>
        </w:rPr>
        <w:t xml:space="preserve"> </w:t>
      </w:r>
      <w:r w:rsidR="00BE5FBF" w:rsidRPr="00BE5FBF">
        <w:rPr>
          <w:rFonts w:hint="eastAsia"/>
          <w:b/>
          <w:bCs/>
          <w:rtl/>
        </w:rPr>
        <w:t>وَ</w:t>
      </w:r>
      <w:r w:rsidR="00BE5FBF" w:rsidRPr="00BE5FBF">
        <w:rPr>
          <w:b/>
          <w:bCs/>
          <w:rtl/>
        </w:rPr>
        <w:t xml:space="preserve"> </w:t>
      </w:r>
      <w:r w:rsidR="00BE5FBF" w:rsidRPr="00BE5FBF">
        <w:rPr>
          <w:rFonts w:hint="eastAsia"/>
          <w:b/>
          <w:bCs/>
          <w:rtl/>
        </w:rPr>
        <w:t>إِنْ</w:t>
      </w:r>
      <w:r w:rsidR="00BE5FBF" w:rsidRPr="00BE5FBF">
        <w:rPr>
          <w:b/>
          <w:bCs/>
          <w:rtl/>
        </w:rPr>
        <w:t xml:space="preserve"> </w:t>
      </w:r>
      <w:r w:rsidR="00BE5FBF" w:rsidRPr="00BE5FBF">
        <w:rPr>
          <w:rFonts w:hint="eastAsia"/>
          <w:b/>
          <w:bCs/>
          <w:rtl/>
        </w:rPr>
        <w:t>ضَحِكُوا</w:t>
      </w:r>
      <w:r w:rsidR="00BE5FBF" w:rsidRPr="00BE5FBF">
        <w:rPr>
          <w:b/>
          <w:bCs/>
          <w:rtl/>
        </w:rPr>
        <w:t xml:space="preserve"> </w:t>
      </w:r>
      <w:r w:rsidR="00BE5FBF" w:rsidRPr="00BE5FBF">
        <w:rPr>
          <w:rFonts w:hint="eastAsia"/>
          <w:b/>
          <w:bCs/>
          <w:rtl/>
        </w:rPr>
        <w:t>وَ</w:t>
      </w:r>
      <w:r w:rsidR="00BE5FBF" w:rsidRPr="00BE5FBF">
        <w:rPr>
          <w:b/>
          <w:bCs/>
          <w:rtl/>
        </w:rPr>
        <w:t xml:space="preserve"> </w:t>
      </w:r>
      <w:r w:rsidR="00BE5FBF" w:rsidRPr="00BE5FBF">
        <w:rPr>
          <w:rFonts w:hint="eastAsia"/>
          <w:b/>
          <w:bCs/>
          <w:rtl/>
        </w:rPr>
        <w:t>يَشْتَدُّ</w:t>
      </w:r>
      <w:r w:rsidR="00BE5FBF" w:rsidRPr="00BE5FBF">
        <w:rPr>
          <w:b/>
          <w:bCs/>
          <w:rtl/>
        </w:rPr>
        <w:t xml:space="preserve"> </w:t>
      </w:r>
      <w:r w:rsidR="00BE5FBF" w:rsidRPr="00BE5FBF">
        <w:rPr>
          <w:rFonts w:hint="eastAsia"/>
          <w:b/>
          <w:bCs/>
          <w:rtl/>
        </w:rPr>
        <w:t>حُزْنُهُمْ</w:t>
      </w:r>
      <w:r w:rsidR="00BE5FBF" w:rsidRPr="00BE5FBF">
        <w:rPr>
          <w:b/>
          <w:bCs/>
          <w:rtl/>
        </w:rPr>
        <w:t xml:space="preserve"> </w:t>
      </w:r>
      <w:r w:rsidR="00BE5FBF" w:rsidRPr="00BE5FBF">
        <w:rPr>
          <w:rFonts w:hint="eastAsia"/>
          <w:b/>
          <w:bCs/>
          <w:rtl/>
        </w:rPr>
        <w:t>وَ</w:t>
      </w:r>
      <w:r w:rsidR="00BE5FBF" w:rsidRPr="00BE5FBF">
        <w:rPr>
          <w:b/>
          <w:bCs/>
          <w:rtl/>
        </w:rPr>
        <w:t xml:space="preserve"> </w:t>
      </w:r>
      <w:r w:rsidR="00BE5FBF" w:rsidRPr="00BE5FBF">
        <w:rPr>
          <w:rFonts w:hint="eastAsia"/>
          <w:b/>
          <w:bCs/>
          <w:rtl/>
        </w:rPr>
        <w:t>إِنْ</w:t>
      </w:r>
      <w:r w:rsidR="00BE5FBF" w:rsidRPr="00BE5FBF">
        <w:rPr>
          <w:b/>
          <w:bCs/>
          <w:rtl/>
        </w:rPr>
        <w:t xml:space="preserve"> </w:t>
      </w:r>
      <w:r w:rsidR="00BE5FBF" w:rsidRPr="00BE5FBF">
        <w:rPr>
          <w:rFonts w:hint="eastAsia"/>
          <w:b/>
          <w:bCs/>
          <w:rtl/>
        </w:rPr>
        <w:t>فَرِحُوا»</w:t>
      </w:r>
      <w:r w:rsidRPr="00943CC7">
        <w:rPr>
          <w:rFonts w:hint="cs"/>
          <w:rtl/>
        </w:rPr>
        <w:t xml:space="preserve">، در اوج سرور و شادمانی هم در دلشان رگه‌ای از غم و اندوه وجود دارد. در اوج شادی و فرح و در بهترین وضعیت‌های مسرت و شادی </w:t>
      </w:r>
      <w:r w:rsidR="000D0445">
        <w:rPr>
          <w:rFonts w:hint="eastAsia"/>
          <w:rtl/>
        </w:rPr>
        <w:t>هم</w:t>
      </w:r>
      <w:r w:rsidRPr="00943CC7">
        <w:rPr>
          <w:rFonts w:hint="cs"/>
          <w:rtl/>
        </w:rPr>
        <w:t xml:space="preserve"> حزن شدیدی در دل آن‌ها هست و قلب آن‌ها را گرفته است. این دو جمله اشاره به این دارد که دل غمگین و محزون، نشانه‌ ایمان در دنیا است و بدون این غم و حزنی که دائم باید ما را همراهی کند، رسیدن به مقامات عالیه میسر نیست.</w:t>
      </w:r>
    </w:p>
    <w:p w:rsidR="00943CC7" w:rsidRPr="00943CC7" w:rsidRDefault="00943CC7" w:rsidP="00943CC7">
      <w:pPr>
        <w:keepNext/>
        <w:keepLines/>
        <w:spacing w:before="340" w:after="0"/>
        <w:outlineLvl w:val="1"/>
        <w:rPr>
          <w:rFonts w:ascii="Cambria" w:eastAsia="2  Lotus" w:hAnsi="Cambria"/>
          <w:bCs/>
          <w:sz w:val="26"/>
          <w:szCs w:val="42"/>
          <w:rtl/>
        </w:rPr>
      </w:pPr>
      <w:bookmarkStart w:id="31" w:name="_Toc396898297"/>
      <w:r w:rsidRPr="00943CC7">
        <w:rPr>
          <w:rFonts w:ascii="Cambria" w:eastAsia="2  Lotus" w:hAnsi="Cambria" w:hint="cs"/>
          <w:bCs/>
          <w:sz w:val="26"/>
          <w:szCs w:val="42"/>
          <w:rtl/>
        </w:rPr>
        <w:t>ج: در بهترین حالات از حیث تمکن نعم دنیا، خودشان را مذمت کرده و غبطه‌ آخرت را می‌خورند</w:t>
      </w:r>
      <w:bookmarkEnd w:id="31"/>
    </w:p>
    <w:p w:rsidR="00943CC7" w:rsidRPr="00943CC7" w:rsidRDefault="00943CC7" w:rsidP="00F85669">
      <w:pPr>
        <w:rPr>
          <w:rtl/>
        </w:rPr>
      </w:pPr>
      <w:r w:rsidRPr="00943CC7">
        <w:rPr>
          <w:rFonts w:hint="cs"/>
          <w:rtl/>
        </w:rPr>
        <w:t xml:space="preserve"> </w:t>
      </w:r>
      <w:r w:rsidRPr="00943CC7">
        <w:rPr>
          <w:rFonts w:hint="cs"/>
          <w:b/>
          <w:bCs/>
          <w:rtl/>
        </w:rPr>
        <w:t>و یکثر مقتهم أنفسهم و إن اغتبطوا بما رزقوا</w:t>
      </w:r>
      <w:r w:rsidRPr="00943CC7">
        <w:rPr>
          <w:rFonts w:hint="cs"/>
          <w:rtl/>
        </w:rPr>
        <w:t>، حتی در بهترین موقعیتی که به آن‌ها روزی داده شده است و دیگران غبطه‌ روزی آن‌ها را می خورند، خودشان را مذمت می‌کنند. توبیخشان نسبت به خویشتن فراوان است. حتی اگر در بهترین حالاتی هستند که دیگران به آن‌ها غبطه می‌خورند، آن‌قدر افق دیدشان باز است که خودشان را ملامت می کنند. بهترین حال معنوی را دارند؛ ولی باز آن را کم می‌دانند؛ چه برسد به احوال معاصی که کسی بین خود و خدایش به آن مبتلا باشد. پس اگر بهترین حالات سرور و فرح را داشته باشند، باز دلشان غمگین است و اگر بهترین وضعیت را داشته باشند تا جایی که دیگران به آن‌ها غبطه می‌خورند، باز خودشان را مذمت و توبیخ می‌کنند. این خصوصیات افراد زاهد است که دل غمگین و ملامت درونی دارند. این دو علامت غمگینی دل و ملامت درونی که به‌واسطه‌ آن، فریب دنیا را نمی‌خورند، از مهم‌ترین علامت‌هایی است که انسان‌های اهل معنا و ایمان، آن را دارا هستند. حال که به او نعمت داده شده است، ربی اکرمن نگوید و فراموش نکند؛ بلکه در بهترین حالت شادی، غمگین است در بهترین موقعیت‌ها هم خودش را ملامت می‌کند و اطمینانی ندارد که بگوید من بیمه شدم و کار تمام است.</w:t>
      </w:r>
    </w:p>
    <w:p w:rsidR="00943CC7" w:rsidRPr="00943CC7" w:rsidRDefault="00943CC7" w:rsidP="00943CC7">
      <w:pPr>
        <w:keepNext/>
        <w:keepLines/>
        <w:spacing w:before="340" w:after="0"/>
        <w:outlineLvl w:val="1"/>
        <w:rPr>
          <w:rFonts w:ascii="Cambria" w:eastAsia="2  Lotus" w:hAnsi="Cambria"/>
          <w:bCs/>
          <w:sz w:val="26"/>
          <w:szCs w:val="42"/>
          <w:rtl/>
        </w:rPr>
      </w:pPr>
      <w:bookmarkStart w:id="32" w:name="_Toc396898298"/>
      <w:r w:rsidRPr="00943CC7">
        <w:rPr>
          <w:rFonts w:ascii="Cambria" w:eastAsia="2  Lotus" w:hAnsi="Cambria" w:hint="cs"/>
          <w:bCs/>
          <w:sz w:val="26"/>
          <w:szCs w:val="42"/>
          <w:rtl/>
        </w:rPr>
        <w:lastRenderedPageBreak/>
        <w:t>د: به</w:t>
      </w:r>
      <w:r w:rsidR="00F34612">
        <w:rPr>
          <w:rFonts w:ascii="Cambria" w:eastAsia="2  Lotus" w:hAnsi="Cambria" w:hint="cs"/>
          <w:bCs/>
          <w:sz w:val="26"/>
          <w:szCs w:val="42"/>
          <w:rtl/>
        </w:rPr>
        <w:t xml:space="preserve"> </w:t>
      </w:r>
      <w:r w:rsidRPr="00943CC7">
        <w:rPr>
          <w:rFonts w:ascii="Cambria" w:eastAsia="2  Lotus" w:hAnsi="Cambria" w:hint="cs"/>
          <w:bCs/>
          <w:sz w:val="26"/>
          <w:szCs w:val="42"/>
          <w:rtl/>
        </w:rPr>
        <w:t>‌جهت آرزوهای دروغین دنیا، یاد مرگ از دل‌هایتان رخت بربسته است</w:t>
      </w:r>
      <w:bookmarkEnd w:id="32"/>
    </w:p>
    <w:p w:rsidR="00943CC7" w:rsidRPr="00943CC7" w:rsidRDefault="000D0445" w:rsidP="00F32826">
      <w:pPr>
        <w:rPr>
          <w:rtl/>
        </w:rPr>
      </w:pPr>
      <w:r>
        <w:rPr>
          <w:rtl/>
        </w:rPr>
        <w:t xml:space="preserve"> </w:t>
      </w:r>
      <w:r w:rsidR="00F32826">
        <w:rPr>
          <w:rFonts w:hint="cs"/>
          <w:b/>
          <w:bCs/>
          <w:rtl/>
        </w:rPr>
        <w:t>«</w:t>
      </w:r>
      <w:r w:rsidR="00F32826" w:rsidRPr="00F32826">
        <w:rPr>
          <w:rFonts w:hint="eastAsia"/>
          <w:b/>
          <w:bCs/>
          <w:rtl/>
        </w:rPr>
        <w:t>قَدْ</w:t>
      </w:r>
      <w:r w:rsidR="00F32826" w:rsidRPr="00F32826">
        <w:rPr>
          <w:b/>
          <w:bCs/>
          <w:rtl/>
        </w:rPr>
        <w:t xml:space="preserve"> </w:t>
      </w:r>
      <w:r w:rsidR="00F32826" w:rsidRPr="00F32826">
        <w:rPr>
          <w:rFonts w:hint="eastAsia"/>
          <w:b/>
          <w:bCs/>
          <w:rtl/>
        </w:rPr>
        <w:t>غَابَ</w:t>
      </w:r>
      <w:r w:rsidR="00F32826" w:rsidRPr="00F32826">
        <w:rPr>
          <w:b/>
          <w:bCs/>
          <w:rtl/>
        </w:rPr>
        <w:t xml:space="preserve"> </w:t>
      </w:r>
      <w:r w:rsidR="00F32826" w:rsidRPr="00F32826">
        <w:rPr>
          <w:rFonts w:hint="eastAsia"/>
          <w:b/>
          <w:bCs/>
          <w:rtl/>
        </w:rPr>
        <w:t>عَنْ</w:t>
      </w:r>
      <w:r w:rsidR="00F32826" w:rsidRPr="00F32826">
        <w:rPr>
          <w:b/>
          <w:bCs/>
          <w:rtl/>
        </w:rPr>
        <w:t xml:space="preserve"> </w:t>
      </w:r>
      <w:r w:rsidR="00F32826" w:rsidRPr="00F32826">
        <w:rPr>
          <w:rFonts w:hint="eastAsia"/>
          <w:b/>
          <w:bCs/>
          <w:rtl/>
        </w:rPr>
        <w:t>قُلُوبِكُمْ</w:t>
      </w:r>
      <w:r w:rsidR="00F32826" w:rsidRPr="00F32826">
        <w:rPr>
          <w:b/>
          <w:bCs/>
          <w:rtl/>
        </w:rPr>
        <w:t xml:space="preserve"> </w:t>
      </w:r>
      <w:r w:rsidR="00F32826" w:rsidRPr="00F32826">
        <w:rPr>
          <w:rFonts w:hint="eastAsia"/>
          <w:b/>
          <w:bCs/>
          <w:rtl/>
        </w:rPr>
        <w:t>ذِكْرُ</w:t>
      </w:r>
      <w:r w:rsidR="00F32826" w:rsidRPr="00F32826">
        <w:rPr>
          <w:b/>
          <w:bCs/>
          <w:rtl/>
        </w:rPr>
        <w:t xml:space="preserve"> </w:t>
      </w:r>
      <w:r w:rsidR="00F32826" w:rsidRPr="00F32826">
        <w:rPr>
          <w:rFonts w:hint="eastAsia"/>
          <w:b/>
          <w:bCs/>
          <w:rtl/>
        </w:rPr>
        <w:t>الْآجَالِ</w:t>
      </w:r>
      <w:r w:rsidR="00F32826" w:rsidRPr="00F32826">
        <w:rPr>
          <w:b/>
          <w:bCs/>
          <w:rtl/>
        </w:rPr>
        <w:t xml:space="preserve"> </w:t>
      </w:r>
      <w:r w:rsidR="00F32826" w:rsidRPr="00F32826">
        <w:rPr>
          <w:rFonts w:hint="eastAsia"/>
          <w:b/>
          <w:bCs/>
          <w:rtl/>
        </w:rPr>
        <w:t>وَ</w:t>
      </w:r>
      <w:r w:rsidR="00F32826" w:rsidRPr="00F32826">
        <w:rPr>
          <w:b/>
          <w:bCs/>
          <w:rtl/>
        </w:rPr>
        <w:t xml:space="preserve"> </w:t>
      </w:r>
      <w:r w:rsidR="00F32826" w:rsidRPr="00F32826">
        <w:rPr>
          <w:rFonts w:hint="eastAsia"/>
          <w:b/>
          <w:bCs/>
          <w:rtl/>
        </w:rPr>
        <w:t>حَضَرَتْكُمْ</w:t>
      </w:r>
      <w:r w:rsidR="00F32826" w:rsidRPr="00F32826">
        <w:rPr>
          <w:b/>
          <w:bCs/>
          <w:rtl/>
        </w:rPr>
        <w:t xml:space="preserve"> </w:t>
      </w:r>
      <w:r w:rsidR="00F32826" w:rsidRPr="00F32826">
        <w:rPr>
          <w:rFonts w:hint="eastAsia"/>
          <w:b/>
          <w:bCs/>
          <w:rtl/>
        </w:rPr>
        <w:t>كَوَاذِبُ</w:t>
      </w:r>
      <w:r w:rsidR="00F32826" w:rsidRPr="00F32826">
        <w:rPr>
          <w:b/>
          <w:bCs/>
          <w:rtl/>
        </w:rPr>
        <w:t xml:space="preserve"> </w:t>
      </w:r>
      <w:r w:rsidR="00F32826" w:rsidRPr="00F32826">
        <w:rPr>
          <w:rFonts w:hint="eastAsia"/>
          <w:b/>
          <w:bCs/>
          <w:rtl/>
        </w:rPr>
        <w:t>الْآمَال‏</w:t>
      </w:r>
      <w:r w:rsidR="00F32826">
        <w:rPr>
          <w:rFonts w:hint="cs"/>
          <w:rtl/>
        </w:rPr>
        <w:t>»</w:t>
      </w:r>
      <w:r w:rsidR="00943CC7" w:rsidRPr="00943CC7">
        <w:rPr>
          <w:rFonts w:hint="cs"/>
          <w:rtl/>
        </w:rPr>
        <w:t xml:space="preserve">، می‌فرمایند که یاد مرگ از دل‌های شما غائب شده است و در دل شما یاد مرگ وجود ندارد. روزی اگر آمد و رفت و به یاد آن پایان امر و مرگ نیفتادید، </w:t>
      </w:r>
      <w:r w:rsidR="00F32826">
        <w:rPr>
          <w:rFonts w:hint="cs"/>
          <w:b/>
          <w:bCs/>
          <w:rtl/>
        </w:rPr>
        <w:t>«</w:t>
      </w:r>
      <w:r w:rsidR="00F32826" w:rsidRPr="00F32826">
        <w:rPr>
          <w:rFonts w:hint="eastAsia"/>
          <w:b/>
          <w:bCs/>
          <w:rtl/>
        </w:rPr>
        <w:t>قَدْ</w:t>
      </w:r>
      <w:r w:rsidR="00F32826" w:rsidRPr="00F32826">
        <w:rPr>
          <w:b/>
          <w:bCs/>
          <w:rtl/>
        </w:rPr>
        <w:t xml:space="preserve"> </w:t>
      </w:r>
      <w:r w:rsidR="00F32826" w:rsidRPr="00F32826">
        <w:rPr>
          <w:rFonts w:hint="eastAsia"/>
          <w:b/>
          <w:bCs/>
          <w:rtl/>
        </w:rPr>
        <w:t>غَابَ</w:t>
      </w:r>
      <w:r w:rsidR="00F32826" w:rsidRPr="00F32826">
        <w:rPr>
          <w:b/>
          <w:bCs/>
          <w:rtl/>
        </w:rPr>
        <w:t xml:space="preserve"> </w:t>
      </w:r>
      <w:r w:rsidR="00F32826" w:rsidRPr="00F32826">
        <w:rPr>
          <w:rFonts w:hint="eastAsia"/>
          <w:b/>
          <w:bCs/>
          <w:rtl/>
        </w:rPr>
        <w:t>عَنْ</w:t>
      </w:r>
      <w:r w:rsidR="00F32826" w:rsidRPr="00F32826">
        <w:rPr>
          <w:b/>
          <w:bCs/>
          <w:rtl/>
        </w:rPr>
        <w:t xml:space="preserve"> </w:t>
      </w:r>
      <w:r w:rsidR="00F32826" w:rsidRPr="00F32826">
        <w:rPr>
          <w:rFonts w:hint="eastAsia"/>
          <w:b/>
          <w:bCs/>
          <w:rtl/>
        </w:rPr>
        <w:t>قُلُوبِكُمْ</w:t>
      </w:r>
      <w:r w:rsidR="00F32826" w:rsidRPr="00F32826">
        <w:rPr>
          <w:b/>
          <w:bCs/>
          <w:rtl/>
        </w:rPr>
        <w:t xml:space="preserve"> </w:t>
      </w:r>
      <w:r w:rsidR="00F32826" w:rsidRPr="00F32826">
        <w:rPr>
          <w:rFonts w:hint="eastAsia"/>
          <w:b/>
          <w:bCs/>
          <w:rtl/>
        </w:rPr>
        <w:t>ذِكْرُ</w:t>
      </w:r>
      <w:r w:rsidR="00F32826" w:rsidRPr="00F32826">
        <w:rPr>
          <w:b/>
          <w:bCs/>
          <w:rtl/>
        </w:rPr>
        <w:t xml:space="preserve"> </w:t>
      </w:r>
      <w:r w:rsidR="00F32826" w:rsidRPr="00F32826">
        <w:rPr>
          <w:rFonts w:hint="eastAsia"/>
          <w:b/>
          <w:bCs/>
          <w:rtl/>
        </w:rPr>
        <w:t>الْآجَالِ</w:t>
      </w:r>
      <w:r w:rsidR="00F32826" w:rsidRPr="00F32826">
        <w:rPr>
          <w:b/>
          <w:bCs/>
          <w:rtl/>
        </w:rPr>
        <w:t xml:space="preserve"> </w:t>
      </w:r>
      <w:r w:rsidR="00F32826" w:rsidRPr="00F32826">
        <w:rPr>
          <w:rFonts w:hint="eastAsia"/>
          <w:b/>
          <w:bCs/>
          <w:rtl/>
        </w:rPr>
        <w:t>وَ</w:t>
      </w:r>
      <w:r w:rsidR="00F32826" w:rsidRPr="00F32826">
        <w:rPr>
          <w:b/>
          <w:bCs/>
          <w:rtl/>
        </w:rPr>
        <w:t xml:space="preserve"> </w:t>
      </w:r>
      <w:r w:rsidR="00F32826" w:rsidRPr="00F32826">
        <w:rPr>
          <w:rFonts w:hint="eastAsia"/>
          <w:b/>
          <w:bCs/>
          <w:rtl/>
        </w:rPr>
        <w:t>حَضَرَتْكُمْ</w:t>
      </w:r>
      <w:r w:rsidR="00F32826" w:rsidRPr="00F32826">
        <w:rPr>
          <w:b/>
          <w:bCs/>
          <w:rtl/>
        </w:rPr>
        <w:t xml:space="preserve"> </w:t>
      </w:r>
      <w:r w:rsidR="00F32826" w:rsidRPr="00F32826">
        <w:rPr>
          <w:rFonts w:hint="eastAsia"/>
          <w:b/>
          <w:bCs/>
          <w:rtl/>
        </w:rPr>
        <w:t>كَوَاذِبُ</w:t>
      </w:r>
      <w:r w:rsidR="00F32826" w:rsidRPr="00F32826">
        <w:rPr>
          <w:b/>
          <w:bCs/>
          <w:rtl/>
        </w:rPr>
        <w:t xml:space="preserve"> </w:t>
      </w:r>
      <w:r w:rsidR="00F32826" w:rsidRPr="00F32826">
        <w:rPr>
          <w:rFonts w:hint="eastAsia"/>
          <w:b/>
          <w:bCs/>
          <w:rtl/>
        </w:rPr>
        <w:t>الْآمَال‏</w:t>
      </w:r>
      <w:r w:rsidR="00F32826">
        <w:rPr>
          <w:rFonts w:hint="cs"/>
          <w:rtl/>
        </w:rPr>
        <w:t>»</w:t>
      </w:r>
      <w:r w:rsidR="00943CC7" w:rsidRPr="00943CC7">
        <w:rPr>
          <w:rFonts w:hint="cs"/>
          <w:rtl/>
        </w:rPr>
        <w:t xml:space="preserve"> است. یاد مرگ از دل شما رخت بر بسته است و آرزوهای دروغین در ضمیر و وجدان شما حضور یافته است. دل شما پر از آرزوهای دروغین شده است که به آن نمی‌رسید و </w:t>
      </w:r>
      <w:r w:rsidR="0025352A">
        <w:rPr>
          <w:rFonts w:hint="cs"/>
          <w:rtl/>
        </w:rPr>
        <w:t>چنانچه</w:t>
      </w:r>
      <w:r w:rsidR="00943CC7" w:rsidRPr="00943CC7">
        <w:rPr>
          <w:rFonts w:hint="cs"/>
          <w:rtl/>
        </w:rPr>
        <w:t xml:space="preserve"> برسید هم چیزی تهش نیست. دنیا دل شما را پر کرده است و یاد مرگ که اساس کمال شماست، از دل شما رخت بر بسته است.</w:t>
      </w:r>
    </w:p>
    <w:p w:rsidR="00943CC7" w:rsidRPr="00943CC7" w:rsidRDefault="00943CC7" w:rsidP="00943CC7">
      <w:pPr>
        <w:keepNext/>
        <w:keepLines/>
        <w:spacing w:before="340" w:after="0"/>
        <w:outlineLvl w:val="1"/>
        <w:rPr>
          <w:rFonts w:ascii="Cambria" w:eastAsia="2  Lotus" w:hAnsi="Cambria"/>
          <w:bCs/>
          <w:sz w:val="26"/>
          <w:szCs w:val="42"/>
          <w:rtl/>
        </w:rPr>
      </w:pPr>
      <w:bookmarkStart w:id="33" w:name="_Toc396898299"/>
      <w:r w:rsidRPr="00943CC7">
        <w:rPr>
          <w:rFonts w:ascii="Cambria" w:eastAsia="2  Lotus" w:hAnsi="Cambria" w:hint="cs"/>
          <w:bCs/>
          <w:sz w:val="26"/>
          <w:szCs w:val="42"/>
          <w:rtl/>
        </w:rPr>
        <w:t>ر: مالکیت دنیا درباره‌ شما بیشتر از آخرت است</w:t>
      </w:r>
      <w:bookmarkEnd w:id="33"/>
    </w:p>
    <w:p w:rsidR="00943CC7" w:rsidRPr="00943CC7" w:rsidRDefault="00943CC7" w:rsidP="006506E9">
      <w:pPr>
        <w:rPr>
          <w:rtl/>
        </w:rPr>
      </w:pPr>
      <w:r w:rsidRPr="00943CC7">
        <w:rPr>
          <w:rFonts w:hint="cs"/>
          <w:rtl/>
        </w:rPr>
        <w:t xml:space="preserve"> </w:t>
      </w:r>
      <w:r w:rsidRPr="00943CC7">
        <w:rPr>
          <w:rFonts w:hint="cs"/>
          <w:b/>
          <w:bCs/>
          <w:rtl/>
        </w:rPr>
        <w:t>فصارت الدنیا</w:t>
      </w:r>
      <w:r w:rsidR="000D0445">
        <w:rPr>
          <w:b/>
          <w:bCs/>
          <w:rtl/>
        </w:rPr>
        <w:t xml:space="preserve"> </w:t>
      </w:r>
      <w:r w:rsidRPr="00943CC7">
        <w:rPr>
          <w:rFonts w:hint="cs"/>
          <w:b/>
          <w:bCs/>
          <w:rtl/>
        </w:rPr>
        <w:t>أملک بکم من الآخرة</w:t>
      </w:r>
      <w:r w:rsidRPr="00943CC7">
        <w:rPr>
          <w:rFonts w:hint="cs"/>
          <w:rtl/>
        </w:rPr>
        <w:t xml:space="preserve">، دنیا مالکیتش نسبت به شما از آخرت بیشتر است. جای این‌که آخرت شما را مالک باشد و دل و قلب شما را گرفته باشد، دنیا وجود شما را گرفته است و سراسر وجود شما دنیایی شده است. </w:t>
      </w:r>
      <w:r w:rsidR="006506E9">
        <w:rPr>
          <w:rFonts w:hint="cs"/>
          <w:b/>
          <w:bCs/>
          <w:rtl/>
        </w:rPr>
        <w:t>«</w:t>
      </w:r>
      <w:r w:rsidR="006506E9" w:rsidRPr="006506E9">
        <w:rPr>
          <w:rFonts w:hint="eastAsia"/>
          <w:b/>
          <w:bCs/>
          <w:rtl/>
        </w:rPr>
        <w:t>قَدْ</w:t>
      </w:r>
      <w:r w:rsidR="006506E9" w:rsidRPr="006506E9">
        <w:rPr>
          <w:b/>
          <w:bCs/>
          <w:rtl/>
        </w:rPr>
        <w:t xml:space="preserve"> </w:t>
      </w:r>
      <w:r w:rsidR="006506E9" w:rsidRPr="006506E9">
        <w:rPr>
          <w:rFonts w:hint="eastAsia"/>
          <w:b/>
          <w:bCs/>
          <w:rtl/>
        </w:rPr>
        <w:t>غَابَ</w:t>
      </w:r>
      <w:r w:rsidR="006506E9" w:rsidRPr="006506E9">
        <w:rPr>
          <w:b/>
          <w:bCs/>
          <w:rtl/>
        </w:rPr>
        <w:t xml:space="preserve"> </w:t>
      </w:r>
      <w:r w:rsidR="006506E9" w:rsidRPr="006506E9">
        <w:rPr>
          <w:rFonts w:hint="eastAsia"/>
          <w:b/>
          <w:bCs/>
          <w:rtl/>
        </w:rPr>
        <w:t>عَنْ</w:t>
      </w:r>
      <w:r w:rsidR="006506E9" w:rsidRPr="006506E9">
        <w:rPr>
          <w:b/>
          <w:bCs/>
          <w:rtl/>
        </w:rPr>
        <w:t xml:space="preserve"> </w:t>
      </w:r>
      <w:r w:rsidR="006506E9" w:rsidRPr="006506E9">
        <w:rPr>
          <w:rFonts w:hint="eastAsia"/>
          <w:b/>
          <w:bCs/>
          <w:rtl/>
        </w:rPr>
        <w:t>قُلُوبِكُمْ</w:t>
      </w:r>
      <w:r w:rsidR="006506E9" w:rsidRPr="006506E9">
        <w:rPr>
          <w:b/>
          <w:bCs/>
          <w:rtl/>
        </w:rPr>
        <w:t xml:space="preserve"> </w:t>
      </w:r>
      <w:r w:rsidR="006506E9" w:rsidRPr="006506E9">
        <w:rPr>
          <w:rFonts w:hint="eastAsia"/>
          <w:b/>
          <w:bCs/>
          <w:rtl/>
        </w:rPr>
        <w:t>ذِكْرُ</w:t>
      </w:r>
      <w:r w:rsidR="006506E9" w:rsidRPr="006506E9">
        <w:rPr>
          <w:b/>
          <w:bCs/>
          <w:rtl/>
        </w:rPr>
        <w:t xml:space="preserve"> </w:t>
      </w:r>
      <w:r w:rsidR="006506E9" w:rsidRPr="006506E9">
        <w:rPr>
          <w:rFonts w:hint="eastAsia"/>
          <w:b/>
          <w:bCs/>
          <w:rtl/>
        </w:rPr>
        <w:t>الْآجَالِ</w:t>
      </w:r>
      <w:r w:rsidR="006506E9" w:rsidRPr="006506E9">
        <w:rPr>
          <w:b/>
          <w:bCs/>
          <w:rtl/>
        </w:rPr>
        <w:t xml:space="preserve"> </w:t>
      </w:r>
      <w:r w:rsidR="006506E9" w:rsidRPr="006506E9">
        <w:rPr>
          <w:rFonts w:hint="eastAsia"/>
          <w:b/>
          <w:bCs/>
          <w:rtl/>
        </w:rPr>
        <w:t>وَ</w:t>
      </w:r>
      <w:r w:rsidR="006506E9" w:rsidRPr="006506E9">
        <w:rPr>
          <w:b/>
          <w:bCs/>
          <w:rtl/>
        </w:rPr>
        <w:t xml:space="preserve"> </w:t>
      </w:r>
      <w:r w:rsidR="006506E9" w:rsidRPr="006506E9">
        <w:rPr>
          <w:rFonts w:hint="eastAsia"/>
          <w:b/>
          <w:bCs/>
          <w:rtl/>
        </w:rPr>
        <w:t>حَضَرَتْكُمْ</w:t>
      </w:r>
      <w:r w:rsidR="006506E9" w:rsidRPr="006506E9">
        <w:rPr>
          <w:b/>
          <w:bCs/>
          <w:rtl/>
        </w:rPr>
        <w:t xml:space="preserve"> </w:t>
      </w:r>
      <w:r w:rsidR="006506E9" w:rsidRPr="006506E9">
        <w:rPr>
          <w:rFonts w:hint="eastAsia"/>
          <w:b/>
          <w:bCs/>
          <w:rtl/>
        </w:rPr>
        <w:t>كَوَاذِبُ</w:t>
      </w:r>
      <w:r w:rsidR="006506E9" w:rsidRPr="006506E9">
        <w:rPr>
          <w:b/>
          <w:bCs/>
          <w:rtl/>
        </w:rPr>
        <w:t xml:space="preserve"> </w:t>
      </w:r>
      <w:r w:rsidR="006506E9" w:rsidRPr="006506E9">
        <w:rPr>
          <w:rFonts w:hint="eastAsia"/>
          <w:b/>
          <w:bCs/>
          <w:rtl/>
        </w:rPr>
        <w:t>الْآمَالِ</w:t>
      </w:r>
      <w:r w:rsidR="006506E9" w:rsidRPr="006506E9">
        <w:rPr>
          <w:b/>
          <w:bCs/>
          <w:rtl/>
        </w:rPr>
        <w:t xml:space="preserve"> </w:t>
      </w:r>
      <w:r w:rsidR="006506E9" w:rsidRPr="006506E9">
        <w:rPr>
          <w:rFonts w:hint="eastAsia"/>
          <w:b/>
          <w:bCs/>
          <w:rtl/>
        </w:rPr>
        <w:t>فَصَارَتِ</w:t>
      </w:r>
      <w:r w:rsidR="006506E9" w:rsidRPr="006506E9">
        <w:rPr>
          <w:b/>
          <w:bCs/>
          <w:rtl/>
        </w:rPr>
        <w:t xml:space="preserve"> </w:t>
      </w:r>
      <w:r w:rsidR="006506E9" w:rsidRPr="006506E9">
        <w:rPr>
          <w:rFonts w:hint="eastAsia"/>
          <w:b/>
          <w:bCs/>
          <w:rtl/>
        </w:rPr>
        <w:t>الدُّنْيَا</w:t>
      </w:r>
      <w:r w:rsidR="006506E9" w:rsidRPr="006506E9">
        <w:rPr>
          <w:b/>
          <w:bCs/>
          <w:rtl/>
        </w:rPr>
        <w:t xml:space="preserve"> </w:t>
      </w:r>
      <w:r w:rsidR="006506E9" w:rsidRPr="006506E9">
        <w:rPr>
          <w:rFonts w:hint="eastAsia"/>
          <w:b/>
          <w:bCs/>
          <w:rtl/>
        </w:rPr>
        <w:t>أَمْلَكَ</w:t>
      </w:r>
      <w:r w:rsidR="006506E9" w:rsidRPr="006506E9">
        <w:rPr>
          <w:b/>
          <w:bCs/>
          <w:rtl/>
        </w:rPr>
        <w:t xml:space="preserve"> </w:t>
      </w:r>
      <w:r w:rsidR="006506E9" w:rsidRPr="006506E9">
        <w:rPr>
          <w:rFonts w:hint="eastAsia"/>
          <w:b/>
          <w:bCs/>
          <w:rtl/>
        </w:rPr>
        <w:t>بِكُمْ</w:t>
      </w:r>
      <w:r w:rsidR="006506E9" w:rsidRPr="006506E9">
        <w:rPr>
          <w:b/>
          <w:bCs/>
          <w:rtl/>
        </w:rPr>
        <w:t xml:space="preserve"> </w:t>
      </w:r>
      <w:r w:rsidR="006506E9" w:rsidRPr="006506E9">
        <w:rPr>
          <w:rFonts w:hint="eastAsia"/>
          <w:b/>
          <w:bCs/>
          <w:rtl/>
        </w:rPr>
        <w:t>مِنَ</w:t>
      </w:r>
      <w:r w:rsidR="006506E9" w:rsidRPr="006506E9">
        <w:rPr>
          <w:b/>
          <w:bCs/>
          <w:rtl/>
        </w:rPr>
        <w:t xml:space="preserve"> </w:t>
      </w:r>
      <w:r w:rsidR="006506E9" w:rsidRPr="006506E9">
        <w:rPr>
          <w:rFonts w:hint="eastAsia"/>
          <w:b/>
          <w:bCs/>
          <w:rtl/>
        </w:rPr>
        <w:t>الْآخِرَةِ</w:t>
      </w:r>
      <w:r w:rsidR="006506E9" w:rsidRPr="006506E9">
        <w:rPr>
          <w:b/>
          <w:bCs/>
          <w:rtl/>
        </w:rPr>
        <w:t xml:space="preserve"> </w:t>
      </w:r>
      <w:r w:rsidR="006506E9" w:rsidRPr="006506E9">
        <w:rPr>
          <w:rFonts w:hint="eastAsia"/>
          <w:b/>
          <w:bCs/>
          <w:rtl/>
        </w:rPr>
        <w:t>وَ</w:t>
      </w:r>
      <w:r w:rsidR="006506E9" w:rsidRPr="006506E9">
        <w:rPr>
          <w:b/>
          <w:bCs/>
          <w:rtl/>
        </w:rPr>
        <w:t xml:space="preserve"> </w:t>
      </w:r>
      <w:r w:rsidR="006506E9" w:rsidRPr="006506E9">
        <w:rPr>
          <w:rFonts w:hint="eastAsia"/>
          <w:b/>
          <w:bCs/>
          <w:rtl/>
        </w:rPr>
        <w:t>الْعَاجِلَةُ</w:t>
      </w:r>
      <w:r w:rsidR="006506E9" w:rsidRPr="006506E9">
        <w:rPr>
          <w:b/>
          <w:bCs/>
          <w:rtl/>
        </w:rPr>
        <w:t xml:space="preserve"> </w:t>
      </w:r>
      <w:r w:rsidR="006506E9" w:rsidRPr="006506E9">
        <w:rPr>
          <w:rFonts w:hint="eastAsia"/>
          <w:b/>
          <w:bCs/>
          <w:rtl/>
        </w:rPr>
        <w:t>أَذْهَبَ</w:t>
      </w:r>
      <w:r w:rsidR="006506E9" w:rsidRPr="006506E9">
        <w:rPr>
          <w:b/>
          <w:bCs/>
          <w:rtl/>
        </w:rPr>
        <w:t xml:space="preserve"> </w:t>
      </w:r>
      <w:r w:rsidR="006506E9" w:rsidRPr="006506E9">
        <w:rPr>
          <w:rFonts w:hint="eastAsia"/>
          <w:b/>
          <w:bCs/>
          <w:rtl/>
        </w:rPr>
        <w:t>بِكُمْ</w:t>
      </w:r>
      <w:r w:rsidR="006506E9" w:rsidRPr="006506E9">
        <w:rPr>
          <w:b/>
          <w:bCs/>
          <w:rtl/>
        </w:rPr>
        <w:t xml:space="preserve"> </w:t>
      </w:r>
      <w:r w:rsidR="006506E9" w:rsidRPr="006506E9">
        <w:rPr>
          <w:rFonts w:hint="eastAsia"/>
          <w:b/>
          <w:bCs/>
          <w:rtl/>
        </w:rPr>
        <w:t>مِنَ</w:t>
      </w:r>
      <w:r w:rsidR="006506E9" w:rsidRPr="006506E9">
        <w:rPr>
          <w:b/>
          <w:bCs/>
          <w:rtl/>
        </w:rPr>
        <w:t xml:space="preserve"> </w:t>
      </w:r>
      <w:r w:rsidR="006506E9" w:rsidRPr="006506E9">
        <w:rPr>
          <w:rFonts w:hint="eastAsia"/>
          <w:b/>
          <w:bCs/>
          <w:rtl/>
        </w:rPr>
        <w:t>الْآجِلَة</w:t>
      </w:r>
      <w:r w:rsidR="006506E9">
        <w:rPr>
          <w:rFonts w:hint="cs"/>
          <w:rtl/>
        </w:rPr>
        <w:t>»</w:t>
      </w:r>
      <w:r w:rsidRPr="00943CC7">
        <w:rPr>
          <w:rFonts w:hint="cs"/>
          <w:rtl/>
        </w:rPr>
        <w:t xml:space="preserve">، این زندگی زود گذر جلوی پا، بیشتر شما را به سمتی که می‌خواهد می‌برد؛ تا زندگی دیرتر و متأخر، این دنیا است که شما را به این سو و آن سو می‌برد؛ نه این‌که آخرت شما را به این طرف و آن طرف ببرد. آخرت اگر باشد، ما را به‌جایی که وظیفه‌مان هست می‌کشاند و </w:t>
      </w:r>
      <w:r w:rsidR="0025352A">
        <w:rPr>
          <w:rFonts w:hint="cs"/>
          <w:rtl/>
        </w:rPr>
        <w:t>چنانچه</w:t>
      </w:r>
      <w:r w:rsidRPr="00943CC7">
        <w:rPr>
          <w:rFonts w:hint="cs"/>
          <w:rtl/>
        </w:rPr>
        <w:t xml:space="preserve"> دنیا باشد، به جایی که شهوات ما اقتضا می‌کند، ما را دعوت می‌کند. خیلی تعبیرهای قشنگی است.</w:t>
      </w:r>
    </w:p>
    <w:p w:rsidR="00943CC7" w:rsidRPr="00943CC7" w:rsidRDefault="00943CC7" w:rsidP="00943CC7">
      <w:pPr>
        <w:keepNext/>
        <w:keepLines/>
        <w:spacing w:before="340" w:after="0"/>
        <w:outlineLvl w:val="1"/>
        <w:rPr>
          <w:rFonts w:ascii="Cambria" w:eastAsia="2  Lotus" w:hAnsi="Cambria"/>
          <w:bCs/>
          <w:sz w:val="26"/>
          <w:szCs w:val="42"/>
          <w:rtl/>
        </w:rPr>
      </w:pPr>
      <w:bookmarkStart w:id="34" w:name="_Toc396898300"/>
      <w:r w:rsidRPr="00943CC7">
        <w:rPr>
          <w:rFonts w:ascii="Cambria" w:eastAsia="2  Lotus" w:hAnsi="Cambria" w:hint="cs"/>
          <w:bCs/>
          <w:sz w:val="26"/>
          <w:szCs w:val="42"/>
          <w:rtl/>
        </w:rPr>
        <w:t>ز: رفتار و پندار زشتتان بینتان تفرقه ایجاد نموده است</w:t>
      </w:r>
      <w:bookmarkEnd w:id="34"/>
    </w:p>
    <w:p w:rsidR="00943CC7" w:rsidRPr="00943CC7" w:rsidRDefault="000C37BD" w:rsidP="00F85669">
      <w:pPr>
        <w:rPr>
          <w:rtl/>
        </w:rPr>
      </w:pPr>
      <w:r w:rsidRPr="000C37BD">
        <w:rPr>
          <w:rtl/>
        </w:rPr>
        <w:t xml:space="preserve"> </w:t>
      </w:r>
      <w:r w:rsidRPr="000C37BD">
        <w:rPr>
          <w:rFonts w:hint="eastAsia"/>
          <w:b/>
          <w:bCs/>
          <w:rtl/>
        </w:rPr>
        <w:t>فَصَارَتِ</w:t>
      </w:r>
      <w:r w:rsidRPr="000C37BD">
        <w:rPr>
          <w:b/>
          <w:bCs/>
          <w:rtl/>
        </w:rPr>
        <w:t xml:space="preserve"> </w:t>
      </w:r>
      <w:r w:rsidRPr="000C37BD">
        <w:rPr>
          <w:rFonts w:hint="eastAsia"/>
          <w:b/>
          <w:bCs/>
          <w:rtl/>
        </w:rPr>
        <w:t>الدُّنْيَا</w:t>
      </w:r>
      <w:r w:rsidRPr="000C37BD">
        <w:rPr>
          <w:b/>
          <w:bCs/>
          <w:rtl/>
        </w:rPr>
        <w:t xml:space="preserve"> </w:t>
      </w:r>
      <w:r w:rsidRPr="000C37BD">
        <w:rPr>
          <w:rFonts w:hint="eastAsia"/>
          <w:b/>
          <w:bCs/>
          <w:rtl/>
        </w:rPr>
        <w:t>أَمْلَكَ</w:t>
      </w:r>
      <w:r w:rsidRPr="000C37BD">
        <w:rPr>
          <w:b/>
          <w:bCs/>
          <w:rtl/>
        </w:rPr>
        <w:t xml:space="preserve"> </w:t>
      </w:r>
      <w:r w:rsidRPr="000C37BD">
        <w:rPr>
          <w:rFonts w:hint="eastAsia"/>
          <w:b/>
          <w:bCs/>
          <w:rtl/>
        </w:rPr>
        <w:t>بِكُمْ</w:t>
      </w:r>
      <w:r w:rsidRPr="000C37BD">
        <w:rPr>
          <w:b/>
          <w:bCs/>
          <w:rtl/>
        </w:rPr>
        <w:t xml:space="preserve"> </w:t>
      </w:r>
      <w:r w:rsidRPr="000C37BD">
        <w:rPr>
          <w:rFonts w:hint="eastAsia"/>
          <w:b/>
          <w:bCs/>
          <w:rtl/>
        </w:rPr>
        <w:t>مِنَ</w:t>
      </w:r>
      <w:r w:rsidRPr="000C37BD">
        <w:rPr>
          <w:b/>
          <w:bCs/>
          <w:rtl/>
        </w:rPr>
        <w:t xml:space="preserve"> </w:t>
      </w:r>
      <w:r w:rsidRPr="000C37BD">
        <w:rPr>
          <w:rFonts w:hint="eastAsia"/>
          <w:b/>
          <w:bCs/>
          <w:rtl/>
        </w:rPr>
        <w:t>الْآخِرَةِ</w:t>
      </w:r>
      <w:r w:rsidRPr="000C37BD">
        <w:rPr>
          <w:b/>
          <w:bCs/>
          <w:rtl/>
        </w:rPr>
        <w:t xml:space="preserve"> </w:t>
      </w:r>
      <w:r w:rsidRPr="000C37BD">
        <w:rPr>
          <w:rFonts w:hint="eastAsia"/>
          <w:b/>
          <w:bCs/>
          <w:rtl/>
        </w:rPr>
        <w:t>وَ</w:t>
      </w:r>
      <w:r w:rsidRPr="000C37BD">
        <w:rPr>
          <w:b/>
          <w:bCs/>
          <w:rtl/>
        </w:rPr>
        <w:t xml:space="preserve"> </w:t>
      </w:r>
      <w:r w:rsidRPr="000C37BD">
        <w:rPr>
          <w:rFonts w:hint="eastAsia"/>
          <w:b/>
          <w:bCs/>
          <w:rtl/>
        </w:rPr>
        <w:t>الْعَاجِلَةُ</w:t>
      </w:r>
      <w:r w:rsidRPr="000C37BD">
        <w:rPr>
          <w:b/>
          <w:bCs/>
          <w:rtl/>
        </w:rPr>
        <w:t xml:space="preserve"> </w:t>
      </w:r>
      <w:r w:rsidRPr="000C37BD">
        <w:rPr>
          <w:rFonts w:hint="eastAsia"/>
          <w:b/>
          <w:bCs/>
          <w:rtl/>
        </w:rPr>
        <w:t>أَذْهَبَ</w:t>
      </w:r>
      <w:r w:rsidRPr="000C37BD">
        <w:rPr>
          <w:b/>
          <w:bCs/>
          <w:rtl/>
        </w:rPr>
        <w:t xml:space="preserve"> </w:t>
      </w:r>
      <w:r w:rsidRPr="000C37BD">
        <w:rPr>
          <w:rFonts w:hint="eastAsia"/>
          <w:b/>
          <w:bCs/>
          <w:rtl/>
        </w:rPr>
        <w:t>بِكُمْ</w:t>
      </w:r>
      <w:r w:rsidRPr="000C37BD">
        <w:rPr>
          <w:b/>
          <w:bCs/>
          <w:rtl/>
        </w:rPr>
        <w:t xml:space="preserve"> </w:t>
      </w:r>
      <w:r w:rsidRPr="000C37BD">
        <w:rPr>
          <w:rFonts w:hint="eastAsia"/>
          <w:b/>
          <w:bCs/>
          <w:rtl/>
        </w:rPr>
        <w:t>مِنَ</w:t>
      </w:r>
      <w:r w:rsidRPr="000C37BD">
        <w:rPr>
          <w:b/>
          <w:bCs/>
          <w:rtl/>
        </w:rPr>
        <w:t xml:space="preserve"> </w:t>
      </w:r>
      <w:r w:rsidRPr="000C37BD">
        <w:rPr>
          <w:rFonts w:hint="eastAsia"/>
          <w:b/>
          <w:bCs/>
          <w:rtl/>
        </w:rPr>
        <w:t>الْآجِلَةِ</w:t>
      </w:r>
      <w:r w:rsidRPr="000C37BD">
        <w:rPr>
          <w:b/>
          <w:bCs/>
          <w:rtl/>
        </w:rPr>
        <w:t xml:space="preserve"> </w:t>
      </w:r>
      <w:r w:rsidRPr="000C37BD">
        <w:rPr>
          <w:rFonts w:hint="eastAsia"/>
          <w:b/>
          <w:bCs/>
          <w:rtl/>
        </w:rPr>
        <w:t>وَ</w:t>
      </w:r>
      <w:r w:rsidRPr="000C37BD">
        <w:rPr>
          <w:b/>
          <w:bCs/>
          <w:rtl/>
        </w:rPr>
        <w:t xml:space="preserve"> </w:t>
      </w:r>
      <w:r w:rsidRPr="000C37BD">
        <w:rPr>
          <w:rFonts w:hint="eastAsia"/>
          <w:b/>
          <w:bCs/>
          <w:rtl/>
        </w:rPr>
        <w:t>إِنَّمَا</w:t>
      </w:r>
      <w:r w:rsidRPr="000C37BD">
        <w:rPr>
          <w:b/>
          <w:bCs/>
          <w:rtl/>
        </w:rPr>
        <w:t xml:space="preserve"> </w:t>
      </w:r>
      <w:r w:rsidRPr="000C37BD">
        <w:rPr>
          <w:rFonts w:hint="eastAsia"/>
          <w:b/>
          <w:bCs/>
          <w:rtl/>
        </w:rPr>
        <w:t>أَنْتُمْ</w:t>
      </w:r>
      <w:r w:rsidRPr="000C37BD">
        <w:rPr>
          <w:b/>
          <w:bCs/>
          <w:rtl/>
        </w:rPr>
        <w:t xml:space="preserve"> </w:t>
      </w:r>
      <w:r w:rsidRPr="000C37BD">
        <w:rPr>
          <w:rFonts w:hint="eastAsia"/>
          <w:b/>
          <w:bCs/>
          <w:rtl/>
        </w:rPr>
        <w:t>إِخْوَانٌ</w:t>
      </w:r>
      <w:r w:rsidRPr="000C37BD">
        <w:rPr>
          <w:b/>
          <w:bCs/>
          <w:rtl/>
        </w:rPr>
        <w:t xml:space="preserve"> </w:t>
      </w:r>
      <w:r w:rsidRPr="000C37BD">
        <w:rPr>
          <w:rFonts w:hint="eastAsia"/>
          <w:b/>
          <w:bCs/>
          <w:rtl/>
        </w:rPr>
        <w:t>عَلَى</w:t>
      </w:r>
      <w:r w:rsidRPr="000C37BD">
        <w:rPr>
          <w:b/>
          <w:bCs/>
          <w:rtl/>
        </w:rPr>
        <w:t xml:space="preserve"> </w:t>
      </w:r>
      <w:r w:rsidRPr="000C37BD">
        <w:rPr>
          <w:rFonts w:hint="eastAsia"/>
          <w:b/>
          <w:bCs/>
          <w:rtl/>
        </w:rPr>
        <w:t>دِينِ</w:t>
      </w:r>
      <w:r w:rsidRPr="000C37BD">
        <w:rPr>
          <w:b/>
          <w:bCs/>
          <w:rtl/>
        </w:rPr>
        <w:t xml:space="preserve"> </w:t>
      </w:r>
      <w:r w:rsidRPr="000C37BD">
        <w:rPr>
          <w:rFonts w:hint="eastAsia"/>
          <w:b/>
          <w:bCs/>
          <w:rtl/>
        </w:rPr>
        <w:t>اللَّهِ</w:t>
      </w:r>
      <w:r w:rsidRPr="000C37BD">
        <w:rPr>
          <w:b/>
          <w:bCs/>
          <w:rtl/>
        </w:rPr>
        <w:t xml:space="preserve"> </w:t>
      </w:r>
      <w:r w:rsidRPr="000C37BD">
        <w:rPr>
          <w:rFonts w:hint="eastAsia"/>
          <w:b/>
          <w:bCs/>
          <w:rtl/>
        </w:rPr>
        <w:t>مَا</w:t>
      </w:r>
      <w:r w:rsidRPr="000C37BD">
        <w:rPr>
          <w:b/>
          <w:bCs/>
          <w:rtl/>
        </w:rPr>
        <w:t xml:space="preserve"> </w:t>
      </w:r>
      <w:r w:rsidRPr="000C37BD">
        <w:rPr>
          <w:rFonts w:hint="eastAsia"/>
          <w:b/>
          <w:bCs/>
          <w:rtl/>
        </w:rPr>
        <w:t>فَرَّقَ</w:t>
      </w:r>
      <w:r w:rsidRPr="000C37BD">
        <w:rPr>
          <w:b/>
          <w:bCs/>
          <w:rtl/>
        </w:rPr>
        <w:t xml:space="preserve"> </w:t>
      </w:r>
      <w:r w:rsidRPr="000C37BD">
        <w:rPr>
          <w:rFonts w:hint="eastAsia"/>
          <w:b/>
          <w:bCs/>
          <w:rtl/>
        </w:rPr>
        <w:t>بَيْنَكُمْ</w:t>
      </w:r>
      <w:r w:rsidRPr="000C37BD">
        <w:rPr>
          <w:b/>
          <w:bCs/>
          <w:rtl/>
        </w:rPr>
        <w:t xml:space="preserve"> </w:t>
      </w:r>
      <w:r w:rsidRPr="000C37BD">
        <w:rPr>
          <w:rFonts w:hint="eastAsia"/>
          <w:b/>
          <w:bCs/>
          <w:rtl/>
        </w:rPr>
        <w:t>إِلَّا</w:t>
      </w:r>
      <w:r w:rsidRPr="000C37BD">
        <w:rPr>
          <w:b/>
          <w:bCs/>
          <w:rtl/>
        </w:rPr>
        <w:t xml:space="preserve"> </w:t>
      </w:r>
      <w:r w:rsidRPr="000C37BD">
        <w:rPr>
          <w:rFonts w:hint="eastAsia"/>
          <w:b/>
          <w:bCs/>
          <w:rtl/>
        </w:rPr>
        <w:t>خُبْثُ</w:t>
      </w:r>
      <w:r w:rsidRPr="000C37BD">
        <w:rPr>
          <w:b/>
          <w:bCs/>
          <w:rtl/>
        </w:rPr>
        <w:t xml:space="preserve"> </w:t>
      </w:r>
      <w:r w:rsidRPr="000C37BD">
        <w:rPr>
          <w:rFonts w:hint="eastAsia"/>
          <w:b/>
          <w:bCs/>
          <w:rtl/>
        </w:rPr>
        <w:t>السَّرَائِرِ</w:t>
      </w:r>
      <w:r w:rsidRPr="000C37BD">
        <w:rPr>
          <w:b/>
          <w:bCs/>
          <w:rtl/>
        </w:rPr>
        <w:t xml:space="preserve"> </w:t>
      </w:r>
      <w:r w:rsidRPr="000C37BD">
        <w:rPr>
          <w:rFonts w:hint="eastAsia"/>
          <w:b/>
          <w:bCs/>
          <w:rtl/>
        </w:rPr>
        <w:t>وَ</w:t>
      </w:r>
      <w:r w:rsidRPr="000C37BD">
        <w:rPr>
          <w:b/>
          <w:bCs/>
          <w:rtl/>
        </w:rPr>
        <w:t xml:space="preserve"> </w:t>
      </w:r>
      <w:r w:rsidRPr="000C37BD">
        <w:rPr>
          <w:rFonts w:hint="eastAsia"/>
          <w:b/>
          <w:bCs/>
          <w:rtl/>
        </w:rPr>
        <w:t>سُوءُ</w:t>
      </w:r>
      <w:r w:rsidRPr="000C37BD">
        <w:rPr>
          <w:b/>
          <w:bCs/>
          <w:rtl/>
        </w:rPr>
        <w:t xml:space="preserve"> </w:t>
      </w:r>
      <w:r w:rsidRPr="000C37BD">
        <w:rPr>
          <w:rFonts w:hint="eastAsia"/>
          <w:b/>
          <w:bCs/>
          <w:rtl/>
        </w:rPr>
        <w:t>الضَّمَائِر</w:t>
      </w:r>
      <w:r w:rsidR="00943CC7" w:rsidRPr="00943CC7">
        <w:rPr>
          <w:rFonts w:hint="cs"/>
          <w:rtl/>
        </w:rPr>
        <w:t>، همه‌ شما برادران دینی هستید. سریرهای خبیث و ضمائر بد شما را از هم جدا کرده است و برای همین است که در کنار هم قرار نمی‌گیرید.</w:t>
      </w:r>
    </w:p>
    <w:p w:rsidR="00943CC7" w:rsidRPr="00943CC7" w:rsidRDefault="00943CC7" w:rsidP="00943CC7">
      <w:pPr>
        <w:keepNext/>
        <w:keepLines/>
        <w:spacing w:before="340" w:after="0"/>
        <w:outlineLvl w:val="1"/>
        <w:rPr>
          <w:rFonts w:ascii="Cambria" w:eastAsia="2  Lotus" w:hAnsi="Cambria"/>
          <w:bCs/>
          <w:sz w:val="26"/>
          <w:szCs w:val="42"/>
          <w:rtl/>
        </w:rPr>
      </w:pPr>
      <w:bookmarkStart w:id="35" w:name="_Toc396898301"/>
      <w:r w:rsidRPr="00943CC7">
        <w:rPr>
          <w:rFonts w:ascii="Cambria" w:eastAsia="2  Lotus" w:hAnsi="Cambria" w:hint="cs"/>
          <w:bCs/>
          <w:sz w:val="26"/>
          <w:szCs w:val="42"/>
          <w:rtl/>
        </w:rPr>
        <w:lastRenderedPageBreak/>
        <w:t>هـ: دارایی دنیای ناچیز شما را خوشحال و از دست رفتن آخرت، ناراحتتان نمی‌کند</w:t>
      </w:r>
      <w:bookmarkEnd w:id="35"/>
    </w:p>
    <w:p w:rsidR="00943CC7" w:rsidRPr="00943CC7" w:rsidRDefault="00040942" w:rsidP="007F41C4">
      <w:pPr>
        <w:rPr>
          <w:rtl/>
        </w:rPr>
      </w:pPr>
      <w:r>
        <w:rPr>
          <w:rFonts w:hint="cs"/>
          <w:b/>
          <w:bCs/>
          <w:rtl/>
        </w:rPr>
        <w:t>«و</w:t>
      </w:r>
      <w:r w:rsidRPr="00040942">
        <w:rPr>
          <w:rFonts w:hint="eastAsia"/>
          <w:b/>
          <w:bCs/>
          <w:rtl/>
        </w:rPr>
        <w:t>َ</w:t>
      </w:r>
      <w:r w:rsidRPr="00040942">
        <w:rPr>
          <w:b/>
          <w:bCs/>
          <w:rtl/>
        </w:rPr>
        <w:t xml:space="preserve"> </w:t>
      </w:r>
      <w:r w:rsidRPr="00040942">
        <w:rPr>
          <w:rFonts w:hint="eastAsia"/>
          <w:b/>
          <w:bCs/>
          <w:rtl/>
        </w:rPr>
        <w:t>مَا</w:t>
      </w:r>
      <w:r w:rsidRPr="00040942">
        <w:rPr>
          <w:b/>
          <w:bCs/>
          <w:rtl/>
        </w:rPr>
        <w:t xml:space="preserve"> </w:t>
      </w:r>
      <w:r w:rsidRPr="00040942">
        <w:rPr>
          <w:rFonts w:hint="eastAsia"/>
          <w:b/>
          <w:bCs/>
          <w:rtl/>
        </w:rPr>
        <w:t>بَالُكُمْ</w:t>
      </w:r>
      <w:r w:rsidRPr="00040942">
        <w:rPr>
          <w:b/>
          <w:bCs/>
          <w:rtl/>
        </w:rPr>
        <w:t xml:space="preserve"> </w:t>
      </w:r>
      <w:r w:rsidRPr="00040942">
        <w:rPr>
          <w:rFonts w:hint="eastAsia"/>
          <w:b/>
          <w:bCs/>
          <w:rtl/>
        </w:rPr>
        <w:t>تَفْرَحُونَ</w:t>
      </w:r>
      <w:r w:rsidRPr="00040942">
        <w:rPr>
          <w:b/>
          <w:bCs/>
          <w:rtl/>
        </w:rPr>
        <w:t xml:space="preserve"> </w:t>
      </w:r>
      <w:r w:rsidRPr="00040942">
        <w:rPr>
          <w:rFonts w:hint="eastAsia"/>
          <w:b/>
          <w:bCs/>
          <w:rtl/>
        </w:rPr>
        <w:t>بِالْيَسِيرِ</w:t>
      </w:r>
      <w:r w:rsidRPr="00040942">
        <w:rPr>
          <w:b/>
          <w:bCs/>
          <w:rtl/>
        </w:rPr>
        <w:t xml:space="preserve"> </w:t>
      </w:r>
      <w:r w:rsidRPr="00040942">
        <w:rPr>
          <w:rFonts w:hint="eastAsia"/>
          <w:b/>
          <w:bCs/>
          <w:rtl/>
        </w:rPr>
        <w:t>مِنَ</w:t>
      </w:r>
      <w:r w:rsidRPr="00040942">
        <w:rPr>
          <w:b/>
          <w:bCs/>
          <w:rtl/>
        </w:rPr>
        <w:t xml:space="preserve"> </w:t>
      </w:r>
      <w:r w:rsidRPr="00040942">
        <w:rPr>
          <w:rFonts w:hint="eastAsia"/>
          <w:b/>
          <w:bCs/>
          <w:rtl/>
        </w:rPr>
        <w:t>الدُّنْيَا</w:t>
      </w:r>
      <w:r w:rsidRPr="00040942">
        <w:rPr>
          <w:b/>
          <w:bCs/>
          <w:rtl/>
        </w:rPr>
        <w:t xml:space="preserve"> </w:t>
      </w:r>
      <w:r w:rsidRPr="00040942">
        <w:rPr>
          <w:rFonts w:hint="eastAsia"/>
          <w:b/>
          <w:bCs/>
          <w:rtl/>
        </w:rPr>
        <w:t>تُدْرِكُونَهُ</w:t>
      </w:r>
      <w:r w:rsidRPr="00040942">
        <w:rPr>
          <w:b/>
          <w:bCs/>
          <w:rtl/>
        </w:rPr>
        <w:t xml:space="preserve"> </w:t>
      </w:r>
      <w:r w:rsidRPr="00040942">
        <w:rPr>
          <w:rFonts w:hint="eastAsia"/>
          <w:b/>
          <w:bCs/>
          <w:rtl/>
        </w:rPr>
        <w:t>وَ</w:t>
      </w:r>
      <w:r w:rsidRPr="00040942">
        <w:rPr>
          <w:b/>
          <w:bCs/>
          <w:rtl/>
        </w:rPr>
        <w:t xml:space="preserve"> </w:t>
      </w:r>
      <w:r w:rsidRPr="00040942">
        <w:rPr>
          <w:rFonts w:hint="eastAsia"/>
          <w:b/>
          <w:bCs/>
          <w:rtl/>
        </w:rPr>
        <w:t>لَا</w:t>
      </w:r>
      <w:r w:rsidRPr="00040942">
        <w:rPr>
          <w:b/>
          <w:bCs/>
          <w:rtl/>
        </w:rPr>
        <w:t xml:space="preserve"> </w:t>
      </w:r>
      <w:r w:rsidRPr="00040942">
        <w:rPr>
          <w:rFonts w:hint="eastAsia"/>
          <w:b/>
          <w:bCs/>
          <w:rtl/>
        </w:rPr>
        <w:t>يَحْزُنُكُمُ</w:t>
      </w:r>
      <w:r w:rsidRPr="00040942">
        <w:rPr>
          <w:b/>
          <w:bCs/>
          <w:rtl/>
        </w:rPr>
        <w:t xml:space="preserve"> </w:t>
      </w:r>
      <w:r w:rsidRPr="00040942">
        <w:rPr>
          <w:rFonts w:hint="eastAsia"/>
          <w:b/>
          <w:bCs/>
          <w:rtl/>
        </w:rPr>
        <w:t>الْكَثِيرُ</w:t>
      </w:r>
      <w:r w:rsidRPr="00040942">
        <w:rPr>
          <w:b/>
          <w:bCs/>
          <w:rtl/>
        </w:rPr>
        <w:t xml:space="preserve"> </w:t>
      </w:r>
      <w:r w:rsidRPr="00040942">
        <w:rPr>
          <w:rFonts w:hint="eastAsia"/>
          <w:b/>
          <w:bCs/>
          <w:rtl/>
        </w:rPr>
        <w:t>مِنَ</w:t>
      </w:r>
      <w:r w:rsidRPr="00040942">
        <w:rPr>
          <w:b/>
          <w:bCs/>
          <w:rtl/>
        </w:rPr>
        <w:t xml:space="preserve"> </w:t>
      </w:r>
      <w:r w:rsidRPr="00040942">
        <w:rPr>
          <w:rFonts w:hint="eastAsia"/>
          <w:b/>
          <w:bCs/>
          <w:rtl/>
        </w:rPr>
        <w:t>الْآخِرَةِ</w:t>
      </w:r>
      <w:r w:rsidRPr="00040942">
        <w:rPr>
          <w:b/>
          <w:bCs/>
          <w:rtl/>
        </w:rPr>
        <w:t xml:space="preserve"> </w:t>
      </w:r>
      <w:r w:rsidRPr="00040942">
        <w:rPr>
          <w:rFonts w:hint="eastAsia"/>
          <w:b/>
          <w:bCs/>
          <w:rtl/>
        </w:rPr>
        <w:t>تُحْرَمُونَه</w:t>
      </w:r>
      <w:r>
        <w:rPr>
          <w:rFonts w:hint="cs"/>
          <w:b/>
          <w:bCs/>
          <w:rtl/>
        </w:rPr>
        <w:t>»</w:t>
      </w:r>
      <w:r w:rsidRPr="00040942">
        <w:rPr>
          <w:rFonts w:hint="eastAsia"/>
          <w:b/>
          <w:bCs/>
          <w:rtl/>
        </w:rPr>
        <w:t>‏</w:t>
      </w:r>
      <w:r w:rsidR="00943CC7" w:rsidRPr="00943CC7">
        <w:rPr>
          <w:rFonts w:hint="cs"/>
          <w:rtl/>
        </w:rPr>
        <w:t>، شما را چه شده است و چه باکی شما دارید که متاع دنیایی ناچیزی که به شما می‌رسد، این‌قدر شما را خوشحال می‌کند و این همه آخرتی که از شما گرفته می‌شود، شما را غمگین نمی‌کند. دنیای کم و نعم ناچیز دنیا، این‌قدر شما را سرمست و مغرور می‌کند و دوری و حرمان</w:t>
      </w:r>
      <w:r w:rsidR="000D0445">
        <w:rPr>
          <w:rtl/>
        </w:rPr>
        <w:t xml:space="preserve"> </w:t>
      </w:r>
      <w:r w:rsidR="00943CC7" w:rsidRPr="00943CC7">
        <w:rPr>
          <w:rFonts w:hint="cs"/>
          <w:rtl/>
        </w:rPr>
        <w:t xml:space="preserve">از این همه نعم بزرگ الهی، شما را غمگین نمی‌کند. این شادی و غمتان را چطور تنظیم کرده‌اید که این‌قدر کوتاه‌بین شده‌اید که مانند بچه‌ها به‌واسطه‌ چیزهای کم، این‌قدر خوشحال می‌شوید؛ ولی آن همه نعم بلند و آمال بزرگی که از شما گرفته شده است، شما را غمگین نمی‌کند. اشکالی در کار شما است که این وضع را دارید. </w:t>
      </w:r>
      <w:r w:rsidR="007F41C4">
        <w:rPr>
          <w:rFonts w:hint="cs"/>
          <w:rtl/>
        </w:rPr>
        <w:t>«</w:t>
      </w:r>
      <w:r w:rsidR="007F41C4" w:rsidRPr="007F41C4">
        <w:rPr>
          <w:rFonts w:hint="eastAsia"/>
          <w:b/>
          <w:bCs/>
          <w:rtl/>
        </w:rPr>
        <w:t>وَ</w:t>
      </w:r>
      <w:r w:rsidR="007F41C4" w:rsidRPr="007F41C4">
        <w:rPr>
          <w:b/>
          <w:bCs/>
          <w:rtl/>
        </w:rPr>
        <w:t xml:space="preserve"> </w:t>
      </w:r>
      <w:r w:rsidR="007F41C4" w:rsidRPr="007F41C4">
        <w:rPr>
          <w:rFonts w:hint="eastAsia"/>
          <w:b/>
          <w:bCs/>
          <w:rtl/>
        </w:rPr>
        <w:t>يُقْلِقُكُمُ</w:t>
      </w:r>
      <w:r w:rsidR="007F41C4" w:rsidRPr="007F41C4">
        <w:rPr>
          <w:b/>
          <w:bCs/>
          <w:rtl/>
        </w:rPr>
        <w:t xml:space="preserve"> </w:t>
      </w:r>
      <w:r w:rsidR="007F41C4" w:rsidRPr="007F41C4">
        <w:rPr>
          <w:rFonts w:hint="eastAsia"/>
          <w:b/>
          <w:bCs/>
          <w:rtl/>
        </w:rPr>
        <w:t>الْيَسِيرُ</w:t>
      </w:r>
      <w:r w:rsidR="007F41C4" w:rsidRPr="007F41C4">
        <w:rPr>
          <w:b/>
          <w:bCs/>
          <w:rtl/>
        </w:rPr>
        <w:t xml:space="preserve"> </w:t>
      </w:r>
      <w:r w:rsidR="007F41C4" w:rsidRPr="007F41C4">
        <w:rPr>
          <w:rFonts w:hint="eastAsia"/>
          <w:b/>
          <w:bCs/>
          <w:rtl/>
        </w:rPr>
        <w:t>مِنَ</w:t>
      </w:r>
      <w:r w:rsidR="007F41C4" w:rsidRPr="007F41C4">
        <w:rPr>
          <w:b/>
          <w:bCs/>
          <w:rtl/>
        </w:rPr>
        <w:t xml:space="preserve"> </w:t>
      </w:r>
      <w:r w:rsidR="007F41C4" w:rsidRPr="007F41C4">
        <w:rPr>
          <w:rFonts w:hint="eastAsia"/>
          <w:b/>
          <w:bCs/>
          <w:rtl/>
        </w:rPr>
        <w:t>الدُّنْيَا</w:t>
      </w:r>
      <w:r w:rsidR="007F41C4" w:rsidRPr="007F41C4">
        <w:rPr>
          <w:b/>
          <w:bCs/>
          <w:rtl/>
        </w:rPr>
        <w:t xml:space="preserve"> </w:t>
      </w:r>
      <w:r w:rsidR="007F41C4" w:rsidRPr="007F41C4">
        <w:rPr>
          <w:rFonts w:hint="eastAsia"/>
          <w:b/>
          <w:bCs/>
          <w:rtl/>
        </w:rPr>
        <w:t>يَفُوتُكُمْ</w:t>
      </w:r>
      <w:r w:rsidR="007F41C4" w:rsidRPr="007F41C4">
        <w:rPr>
          <w:b/>
          <w:bCs/>
          <w:rtl/>
        </w:rPr>
        <w:t xml:space="preserve"> </w:t>
      </w:r>
      <w:r w:rsidR="007F41C4" w:rsidRPr="007F41C4">
        <w:rPr>
          <w:rFonts w:hint="eastAsia"/>
          <w:b/>
          <w:bCs/>
          <w:rtl/>
        </w:rPr>
        <w:t>حَتَّى</w:t>
      </w:r>
      <w:r w:rsidR="007F41C4" w:rsidRPr="007F41C4">
        <w:rPr>
          <w:b/>
          <w:bCs/>
          <w:rtl/>
        </w:rPr>
        <w:t xml:space="preserve"> </w:t>
      </w:r>
      <w:r w:rsidR="007F41C4" w:rsidRPr="007F41C4">
        <w:rPr>
          <w:rFonts w:hint="eastAsia"/>
          <w:b/>
          <w:bCs/>
          <w:rtl/>
        </w:rPr>
        <w:t>يَتَبَيَّنَ</w:t>
      </w:r>
      <w:r w:rsidR="007F41C4" w:rsidRPr="007F41C4">
        <w:rPr>
          <w:b/>
          <w:bCs/>
          <w:rtl/>
        </w:rPr>
        <w:t xml:space="preserve"> </w:t>
      </w:r>
      <w:r w:rsidR="007F41C4" w:rsidRPr="007F41C4">
        <w:rPr>
          <w:rFonts w:hint="eastAsia"/>
          <w:b/>
          <w:bCs/>
          <w:rtl/>
        </w:rPr>
        <w:t>ذَلِكَ</w:t>
      </w:r>
      <w:r w:rsidR="007F41C4" w:rsidRPr="007F41C4">
        <w:rPr>
          <w:b/>
          <w:bCs/>
          <w:rtl/>
        </w:rPr>
        <w:t xml:space="preserve"> </w:t>
      </w:r>
      <w:r w:rsidR="007F41C4" w:rsidRPr="007F41C4">
        <w:rPr>
          <w:rFonts w:hint="eastAsia"/>
          <w:b/>
          <w:bCs/>
          <w:rtl/>
        </w:rPr>
        <w:t>فِي</w:t>
      </w:r>
      <w:r w:rsidR="007F41C4" w:rsidRPr="007F41C4">
        <w:rPr>
          <w:b/>
          <w:bCs/>
          <w:rtl/>
        </w:rPr>
        <w:t xml:space="preserve"> </w:t>
      </w:r>
      <w:r w:rsidR="007F41C4" w:rsidRPr="007F41C4">
        <w:rPr>
          <w:rFonts w:hint="eastAsia"/>
          <w:b/>
          <w:bCs/>
          <w:rtl/>
        </w:rPr>
        <w:t>وُجُوهِكُمْ</w:t>
      </w:r>
      <w:r w:rsidR="007F41C4" w:rsidRPr="007F41C4">
        <w:rPr>
          <w:b/>
          <w:bCs/>
          <w:rtl/>
        </w:rPr>
        <w:t xml:space="preserve"> </w:t>
      </w:r>
      <w:r w:rsidR="007F41C4" w:rsidRPr="007F41C4">
        <w:rPr>
          <w:rFonts w:hint="eastAsia"/>
          <w:b/>
          <w:bCs/>
          <w:rtl/>
        </w:rPr>
        <w:t>وَ</w:t>
      </w:r>
      <w:r w:rsidR="007F41C4" w:rsidRPr="007F41C4">
        <w:rPr>
          <w:b/>
          <w:bCs/>
          <w:rtl/>
        </w:rPr>
        <w:t xml:space="preserve"> </w:t>
      </w:r>
      <w:r w:rsidR="007F41C4" w:rsidRPr="007F41C4">
        <w:rPr>
          <w:rFonts w:hint="eastAsia"/>
          <w:b/>
          <w:bCs/>
          <w:rtl/>
        </w:rPr>
        <w:t>قِلَّةِ</w:t>
      </w:r>
      <w:r w:rsidR="007F41C4" w:rsidRPr="007F41C4">
        <w:rPr>
          <w:b/>
          <w:bCs/>
          <w:rtl/>
        </w:rPr>
        <w:t xml:space="preserve"> </w:t>
      </w:r>
      <w:r w:rsidR="007F41C4" w:rsidRPr="007F41C4">
        <w:rPr>
          <w:rFonts w:hint="eastAsia"/>
          <w:b/>
          <w:bCs/>
          <w:rtl/>
        </w:rPr>
        <w:t>صَبْرِكُمْ</w:t>
      </w:r>
      <w:r w:rsidR="007F41C4" w:rsidRPr="007F41C4">
        <w:rPr>
          <w:b/>
          <w:bCs/>
          <w:rtl/>
        </w:rPr>
        <w:t xml:space="preserve"> </w:t>
      </w:r>
      <w:r w:rsidR="007F41C4" w:rsidRPr="007F41C4">
        <w:rPr>
          <w:rFonts w:hint="eastAsia"/>
          <w:b/>
          <w:bCs/>
          <w:rtl/>
        </w:rPr>
        <w:t>عَمَّا</w:t>
      </w:r>
      <w:r w:rsidR="007F41C4" w:rsidRPr="007F41C4">
        <w:rPr>
          <w:b/>
          <w:bCs/>
          <w:rtl/>
        </w:rPr>
        <w:t xml:space="preserve"> </w:t>
      </w:r>
      <w:r w:rsidR="007F41C4" w:rsidRPr="007F41C4">
        <w:rPr>
          <w:rFonts w:hint="eastAsia"/>
          <w:b/>
          <w:bCs/>
          <w:rtl/>
        </w:rPr>
        <w:t>زُوِيَ</w:t>
      </w:r>
      <w:r w:rsidR="007F41C4" w:rsidRPr="007F41C4">
        <w:rPr>
          <w:b/>
          <w:bCs/>
          <w:rtl/>
        </w:rPr>
        <w:t xml:space="preserve"> </w:t>
      </w:r>
      <w:r w:rsidR="007F41C4" w:rsidRPr="007F41C4">
        <w:rPr>
          <w:rFonts w:hint="eastAsia"/>
          <w:b/>
          <w:bCs/>
          <w:rtl/>
        </w:rPr>
        <w:t>مِنْهَا</w:t>
      </w:r>
      <w:r w:rsidR="007F41C4" w:rsidRPr="007F41C4">
        <w:rPr>
          <w:b/>
          <w:bCs/>
          <w:rtl/>
        </w:rPr>
        <w:t xml:space="preserve"> </w:t>
      </w:r>
      <w:r w:rsidR="007F41C4" w:rsidRPr="007F41C4">
        <w:rPr>
          <w:rFonts w:hint="eastAsia"/>
          <w:b/>
          <w:bCs/>
          <w:rtl/>
        </w:rPr>
        <w:t>عَنْكُم‏</w:t>
      </w:r>
      <w:r w:rsidR="007F41C4">
        <w:rPr>
          <w:rFonts w:hint="cs"/>
          <w:rtl/>
        </w:rPr>
        <w:t xml:space="preserve">» </w:t>
      </w:r>
      <w:r w:rsidR="00943CC7" w:rsidRPr="00943CC7">
        <w:rPr>
          <w:rFonts w:hint="cs"/>
          <w:rtl/>
        </w:rPr>
        <w:t>و کمی از دنیا که از شما گرفته شود، در چهره‌ شما نمایان می‌شود و صبر شما به پایان می‌رسد. یک چیز که از شما گرفته شد، شما را غمگین می‌کند؛ ولی گرفتن آخرت به آن بزرگی شما را غمگین نمی‌کند.</w:t>
      </w:r>
    </w:p>
    <w:p w:rsidR="00943CC7" w:rsidRPr="00943CC7" w:rsidRDefault="00943CC7" w:rsidP="00943CC7">
      <w:pPr>
        <w:keepNext/>
        <w:keepLines/>
        <w:spacing w:before="340" w:after="0"/>
        <w:outlineLvl w:val="1"/>
        <w:rPr>
          <w:rFonts w:ascii="Cambria" w:eastAsia="2  Lotus" w:hAnsi="Cambria"/>
          <w:bCs/>
          <w:sz w:val="26"/>
          <w:szCs w:val="42"/>
          <w:rtl/>
        </w:rPr>
      </w:pPr>
      <w:bookmarkStart w:id="36" w:name="_Toc396898302"/>
      <w:r w:rsidRPr="00943CC7">
        <w:rPr>
          <w:rFonts w:ascii="Cambria" w:eastAsia="2  Lotus" w:hAnsi="Cambria" w:hint="cs"/>
          <w:bCs/>
          <w:sz w:val="26"/>
          <w:szCs w:val="42"/>
          <w:rtl/>
        </w:rPr>
        <w:t>ی: این‌قدر گرفتار دنیا شده‌اید که گویا قرار است تا ابد در آن ماندگار باشید</w:t>
      </w:r>
      <w:bookmarkEnd w:id="36"/>
    </w:p>
    <w:p w:rsidR="00152670" w:rsidRDefault="00943CC7" w:rsidP="009047EC">
      <w:r w:rsidRPr="00943CC7">
        <w:rPr>
          <w:rFonts w:hint="cs"/>
          <w:rtl/>
        </w:rPr>
        <w:t xml:space="preserve"> </w:t>
      </w:r>
      <w:r w:rsidR="007F41C4">
        <w:rPr>
          <w:rFonts w:hint="cs"/>
          <w:b/>
          <w:bCs/>
          <w:rtl/>
        </w:rPr>
        <w:t>«</w:t>
      </w:r>
      <w:r w:rsidR="007F41C4" w:rsidRPr="007F41C4">
        <w:rPr>
          <w:rFonts w:hint="eastAsia"/>
          <w:b/>
          <w:bCs/>
          <w:rtl/>
        </w:rPr>
        <w:t>وَ</w:t>
      </w:r>
      <w:r w:rsidR="007F41C4" w:rsidRPr="007F41C4">
        <w:rPr>
          <w:b/>
          <w:bCs/>
          <w:rtl/>
        </w:rPr>
        <w:t xml:space="preserve"> </w:t>
      </w:r>
      <w:r w:rsidR="007F41C4" w:rsidRPr="007F41C4">
        <w:rPr>
          <w:rFonts w:hint="eastAsia"/>
          <w:b/>
          <w:bCs/>
          <w:rtl/>
        </w:rPr>
        <w:t>يُقْلِقُكُمُ</w:t>
      </w:r>
      <w:r w:rsidR="007F41C4" w:rsidRPr="007F41C4">
        <w:rPr>
          <w:b/>
          <w:bCs/>
          <w:rtl/>
        </w:rPr>
        <w:t xml:space="preserve"> </w:t>
      </w:r>
      <w:r w:rsidR="007F41C4" w:rsidRPr="007F41C4">
        <w:rPr>
          <w:rFonts w:hint="eastAsia"/>
          <w:b/>
          <w:bCs/>
          <w:rtl/>
        </w:rPr>
        <w:t>الْيَسِيرُ</w:t>
      </w:r>
      <w:r w:rsidR="007F41C4" w:rsidRPr="007F41C4">
        <w:rPr>
          <w:b/>
          <w:bCs/>
          <w:rtl/>
        </w:rPr>
        <w:t xml:space="preserve"> </w:t>
      </w:r>
      <w:r w:rsidR="007F41C4" w:rsidRPr="007F41C4">
        <w:rPr>
          <w:rFonts w:hint="eastAsia"/>
          <w:b/>
          <w:bCs/>
          <w:rtl/>
        </w:rPr>
        <w:t>مِنَ</w:t>
      </w:r>
      <w:r w:rsidR="007F41C4" w:rsidRPr="007F41C4">
        <w:rPr>
          <w:b/>
          <w:bCs/>
          <w:rtl/>
        </w:rPr>
        <w:t xml:space="preserve"> </w:t>
      </w:r>
      <w:r w:rsidR="007F41C4" w:rsidRPr="007F41C4">
        <w:rPr>
          <w:rFonts w:hint="eastAsia"/>
          <w:b/>
          <w:bCs/>
          <w:rtl/>
        </w:rPr>
        <w:t>الدُّنْيَا</w:t>
      </w:r>
      <w:r w:rsidR="007F41C4" w:rsidRPr="007F41C4">
        <w:rPr>
          <w:b/>
          <w:bCs/>
          <w:rtl/>
        </w:rPr>
        <w:t xml:space="preserve"> </w:t>
      </w:r>
      <w:r w:rsidR="007F41C4" w:rsidRPr="007F41C4">
        <w:rPr>
          <w:rFonts w:hint="eastAsia"/>
          <w:b/>
          <w:bCs/>
          <w:rtl/>
        </w:rPr>
        <w:t>يَفُوتُكُمْ</w:t>
      </w:r>
      <w:r w:rsidR="007F41C4" w:rsidRPr="007F41C4">
        <w:rPr>
          <w:b/>
          <w:bCs/>
          <w:rtl/>
        </w:rPr>
        <w:t xml:space="preserve"> </w:t>
      </w:r>
      <w:r w:rsidR="007F41C4" w:rsidRPr="007F41C4">
        <w:rPr>
          <w:rFonts w:hint="eastAsia"/>
          <w:b/>
          <w:bCs/>
          <w:rtl/>
        </w:rPr>
        <w:t>حَتَّى</w:t>
      </w:r>
      <w:r w:rsidR="007F41C4" w:rsidRPr="007F41C4">
        <w:rPr>
          <w:b/>
          <w:bCs/>
          <w:rtl/>
        </w:rPr>
        <w:t xml:space="preserve"> </w:t>
      </w:r>
      <w:r w:rsidR="007F41C4" w:rsidRPr="007F41C4">
        <w:rPr>
          <w:rFonts w:hint="eastAsia"/>
          <w:b/>
          <w:bCs/>
          <w:rtl/>
        </w:rPr>
        <w:t>يَتَبَيَّنَ</w:t>
      </w:r>
      <w:r w:rsidR="007F41C4" w:rsidRPr="007F41C4">
        <w:rPr>
          <w:b/>
          <w:bCs/>
          <w:rtl/>
        </w:rPr>
        <w:t xml:space="preserve"> </w:t>
      </w:r>
      <w:r w:rsidR="007F41C4" w:rsidRPr="007F41C4">
        <w:rPr>
          <w:rFonts w:hint="eastAsia"/>
          <w:b/>
          <w:bCs/>
          <w:rtl/>
        </w:rPr>
        <w:t>ذَلِكَ</w:t>
      </w:r>
      <w:r w:rsidR="007F41C4" w:rsidRPr="007F41C4">
        <w:rPr>
          <w:b/>
          <w:bCs/>
          <w:rtl/>
        </w:rPr>
        <w:t xml:space="preserve"> </w:t>
      </w:r>
      <w:r w:rsidR="007F41C4" w:rsidRPr="007F41C4">
        <w:rPr>
          <w:rFonts w:hint="eastAsia"/>
          <w:b/>
          <w:bCs/>
          <w:rtl/>
        </w:rPr>
        <w:t>فِي</w:t>
      </w:r>
      <w:r w:rsidR="007F41C4" w:rsidRPr="007F41C4">
        <w:rPr>
          <w:b/>
          <w:bCs/>
          <w:rtl/>
        </w:rPr>
        <w:t xml:space="preserve"> </w:t>
      </w:r>
      <w:r w:rsidR="007F41C4" w:rsidRPr="007F41C4">
        <w:rPr>
          <w:rFonts w:hint="eastAsia"/>
          <w:b/>
          <w:bCs/>
          <w:rtl/>
        </w:rPr>
        <w:t>وُجُوهِكُمْ</w:t>
      </w:r>
      <w:r w:rsidR="007F41C4" w:rsidRPr="007F41C4">
        <w:rPr>
          <w:b/>
          <w:bCs/>
          <w:rtl/>
        </w:rPr>
        <w:t xml:space="preserve"> </w:t>
      </w:r>
      <w:r w:rsidR="007F41C4" w:rsidRPr="007F41C4">
        <w:rPr>
          <w:rFonts w:hint="eastAsia"/>
          <w:b/>
          <w:bCs/>
          <w:rtl/>
        </w:rPr>
        <w:t>وَ</w:t>
      </w:r>
      <w:r w:rsidR="007F41C4" w:rsidRPr="007F41C4">
        <w:rPr>
          <w:b/>
          <w:bCs/>
          <w:rtl/>
        </w:rPr>
        <w:t xml:space="preserve"> </w:t>
      </w:r>
      <w:r w:rsidR="007F41C4" w:rsidRPr="007F41C4">
        <w:rPr>
          <w:rFonts w:hint="eastAsia"/>
          <w:b/>
          <w:bCs/>
          <w:rtl/>
        </w:rPr>
        <w:t>قِلَّةِ</w:t>
      </w:r>
      <w:r w:rsidR="007F41C4" w:rsidRPr="007F41C4">
        <w:rPr>
          <w:b/>
          <w:bCs/>
          <w:rtl/>
        </w:rPr>
        <w:t xml:space="preserve"> </w:t>
      </w:r>
      <w:r w:rsidR="007F41C4" w:rsidRPr="007F41C4">
        <w:rPr>
          <w:rFonts w:hint="eastAsia"/>
          <w:b/>
          <w:bCs/>
          <w:rtl/>
        </w:rPr>
        <w:t>صَبْرِكُمْ</w:t>
      </w:r>
      <w:r w:rsidR="007F41C4" w:rsidRPr="007F41C4">
        <w:rPr>
          <w:b/>
          <w:bCs/>
          <w:rtl/>
        </w:rPr>
        <w:t xml:space="preserve"> </w:t>
      </w:r>
      <w:r w:rsidR="007F41C4" w:rsidRPr="007F41C4">
        <w:rPr>
          <w:rFonts w:hint="eastAsia"/>
          <w:b/>
          <w:bCs/>
          <w:rtl/>
        </w:rPr>
        <w:t>عَمَّا</w:t>
      </w:r>
      <w:r w:rsidR="007F41C4" w:rsidRPr="007F41C4">
        <w:rPr>
          <w:b/>
          <w:bCs/>
          <w:rtl/>
        </w:rPr>
        <w:t xml:space="preserve"> </w:t>
      </w:r>
      <w:r w:rsidR="007F41C4" w:rsidRPr="007F41C4">
        <w:rPr>
          <w:rFonts w:hint="eastAsia"/>
          <w:b/>
          <w:bCs/>
          <w:rtl/>
        </w:rPr>
        <w:t>زُوِيَ</w:t>
      </w:r>
      <w:r w:rsidR="007F41C4" w:rsidRPr="007F41C4">
        <w:rPr>
          <w:b/>
          <w:bCs/>
          <w:rtl/>
        </w:rPr>
        <w:t xml:space="preserve"> </w:t>
      </w:r>
      <w:r w:rsidR="007F41C4" w:rsidRPr="007F41C4">
        <w:rPr>
          <w:rFonts w:hint="eastAsia"/>
          <w:b/>
          <w:bCs/>
          <w:rtl/>
        </w:rPr>
        <w:t>مِنْهَا</w:t>
      </w:r>
      <w:r w:rsidR="007F41C4" w:rsidRPr="007F41C4">
        <w:rPr>
          <w:b/>
          <w:bCs/>
          <w:rtl/>
        </w:rPr>
        <w:t xml:space="preserve"> </w:t>
      </w:r>
      <w:r w:rsidR="007F41C4" w:rsidRPr="007F41C4">
        <w:rPr>
          <w:rFonts w:hint="eastAsia"/>
          <w:b/>
          <w:bCs/>
          <w:rtl/>
        </w:rPr>
        <w:t>عَنْكُمْ</w:t>
      </w:r>
      <w:r w:rsidR="007F41C4" w:rsidRPr="007F41C4">
        <w:rPr>
          <w:b/>
          <w:bCs/>
          <w:rtl/>
        </w:rPr>
        <w:t xml:space="preserve"> </w:t>
      </w:r>
      <w:r w:rsidR="007F41C4" w:rsidRPr="007F41C4">
        <w:rPr>
          <w:rFonts w:hint="eastAsia"/>
          <w:b/>
          <w:bCs/>
          <w:rtl/>
        </w:rPr>
        <w:t>كَأَنَّهَا</w:t>
      </w:r>
      <w:r w:rsidR="007F41C4" w:rsidRPr="007F41C4">
        <w:rPr>
          <w:b/>
          <w:bCs/>
          <w:rtl/>
        </w:rPr>
        <w:t xml:space="preserve"> </w:t>
      </w:r>
      <w:r w:rsidR="007F41C4" w:rsidRPr="007F41C4">
        <w:rPr>
          <w:rFonts w:hint="eastAsia"/>
          <w:b/>
          <w:bCs/>
          <w:rtl/>
        </w:rPr>
        <w:t>دَارُ</w:t>
      </w:r>
      <w:r w:rsidR="007F41C4" w:rsidRPr="007F41C4">
        <w:rPr>
          <w:b/>
          <w:bCs/>
          <w:rtl/>
        </w:rPr>
        <w:t xml:space="preserve"> </w:t>
      </w:r>
      <w:r w:rsidR="007F41C4" w:rsidRPr="007F41C4">
        <w:rPr>
          <w:rFonts w:hint="eastAsia"/>
          <w:b/>
          <w:bCs/>
          <w:rtl/>
        </w:rPr>
        <w:t>مُقَامِكُمْ</w:t>
      </w:r>
      <w:r w:rsidR="007F41C4" w:rsidRPr="007F41C4">
        <w:rPr>
          <w:b/>
          <w:bCs/>
          <w:rtl/>
        </w:rPr>
        <w:t xml:space="preserve"> </w:t>
      </w:r>
      <w:r w:rsidR="007F41C4" w:rsidRPr="007F41C4">
        <w:rPr>
          <w:rFonts w:hint="eastAsia"/>
          <w:b/>
          <w:bCs/>
          <w:rtl/>
        </w:rPr>
        <w:t>وَ</w:t>
      </w:r>
      <w:r w:rsidR="007F41C4" w:rsidRPr="007F41C4">
        <w:rPr>
          <w:b/>
          <w:bCs/>
          <w:rtl/>
        </w:rPr>
        <w:t xml:space="preserve"> </w:t>
      </w:r>
      <w:r w:rsidR="007F41C4" w:rsidRPr="007F41C4">
        <w:rPr>
          <w:rFonts w:hint="eastAsia"/>
          <w:b/>
          <w:bCs/>
          <w:rtl/>
        </w:rPr>
        <w:t>كَأَنَّ</w:t>
      </w:r>
      <w:r w:rsidR="007F41C4" w:rsidRPr="007F41C4">
        <w:rPr>
          <w:b/>
          <w:bCs/>
          <w:rtl/>
        </w:rPr>
        <w:t xml:space="preserve"> </w:t>
      </w:r>
      <w:r w:rsidR="007F41C4" w:rsidRPr="007F41C4">
        <w:rPr>
          <w:rFonts w:hint="eastAsia"/>
          <w:b/>
          <w:bCs/>
          <w:rtl/>
        </w:rPr>
        <w:t>مَتَاعَهَا</w:t>
      </w:r>
      <w:r w:rsidR="007F41C4" w:rsidRPr="007F41C4">
        <w:rPr>
          <w:b/>
          <w:bCs/>
          <w:rtl/>
        </w:rPr>
        <w:t xml:space="preserve"> </w:t>
      </w:r>
      <w:r w:rsidR="007F41C4" w:rsidRPr="007F41C4">
        <w:rPr>
          <w:rFonts w:hint="eastAsia"/>
          <w:b/>
          <w:bCs/>
          <w:rtl/>
        </w:rPr>
        <w:t>بَاقٍ</w:t>
      </w:r>
      <w:r w:rsidR="007F41C4" w:rsidRPr="007F41C4">
        <w:rPr>
          <w:b/>
          <w:bCs/>
          <w:rtl/>
        </w:rPr>
        <w:t xml:space="preserve"> </w:t>
      </w:r>
      <w:r w:rsidR="007F41C4" w:rsidRPr="007F41C4">
        <w:rPr>
          <w:rFonts w:hint="eastAsia"/>
          <w:b/>
          <w:bCs/>
          <w:rtl/>
        </w:rPr>
        <w:t>عَلَيْكُم‏</w:t>
      </w:r>
      <w:r w:rsidR="007F41C4">
        <w:rPr>
          <w:rFonts w:hint="cs"/>
          <w:rtl/>
        </w:rPr>
        <w:t>»</w:t>
      </w:r>
      <w:r w:rsidRPr="00943CC7">
        <w:rPr>
          <w:rFonts w:hint="cs"/>
          <w:rtl/>
        </w:rPr>
        <w:t xml:space="preserve">، این‌قدر غمگین بر فقدان نعم در دنیا می‌شوید که گویا همیشه بنا است که در </w:t>
      </w:r>
      <w:r w:rsidR="0025352A">
        <w:rPr>
          <w:rFonts w:hint="cs"/>
          <w:rtl/>
        </w:rPr>
        <w:t>اینجا</w:t>
      </w:r>
      <w:r w:rsidRPr="00943CC7">
        <w:rPr>
          <w:rFonts w:hint="cs"/>
          <w:rtl/>
        </w:rPr>
        <w:t xml:space="preserve"> باشید و گویا، متاع و کالای این دنیا ابدی، باقی</w:t>
      </w:r>
      <w:r w:rsidR="00F85669">
        <w:rPr>
          <w:rFonts w:hint="cs"/>
          <w:rtl/>
        </w:rPr>
        <w:t xml:space="preserve"> و ماندگار الی الأبد خواهد بود.</w:t>
      </w:r>
    </w:p>
    <w:sectPr w:rsidR="00152670" w:rsidSect="00605E6C">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40" w:rsidRDefault="00DF6B40" w:rsidP="00943CC7">
      <w:pPr>
        <w:spacing w:after="0"/>
      </w:pPr>
      <w:r>
        <w:separator/>
      </w:r>
    </w:p>
  </w:endnote>
  <w:endnote w:type="continuationSeparator" w:id="0">
    <w:p w:rsidR="00DF6B40" w:rsidRDefault="00DF6B40" w:rsidP="00943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6C" w:rsidRDefault="00605E6C" w:rsidP="00605E6C">
    <w:pPr>
      <w:framePr w:wrap="around" w:vAnchor="text" w:hAnchor="text" w:xAlign="center" w:y="1"/>
    </w:pPr>
    <w:r>
      <w:rPr>
        <w:rtl/>
      </w:rPr>
      <w:fldChar w:fldCharType="begin"/>
    </w:r>
    <w:r>
      <w:instrText xml:space="preserve">PAGE  </w:instrText>
    </w:r>
    <w:r>
      <w:rPr>
        <w:rtl/>
      </w:rPr>
      <w:fldChar w:fldCharType="end"/>
    </w:r>
  </w:p>
  <w:p w:rsidR="00605E6C" w:rsidRDefault="00605E6C" w:rsidP="00605E6C">
    <w:pPr>
      <w:ind w:right="360"/>
    </w:pPr>
  </w:p>
  <w:p w:rsidR="00605E6C" w:rsidRDefault="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6C" w:rsidRDefault="00605E6C" w:rsidP="00605E6C">
    <w:pPr>
      <w:framePr w:wrap="around" w:vAnchor="text" w:hAnchor="text" w:xAlign="center" w:y="1"/>
    </w:pPr>
    <w:r>
      <w:fldChar w:fldCharType="begin"/>
    </w:r>
    <w:r>
      <w:instrText xml:space="preserve">PAGE  </w:instrText>
    </w:r>
    <w:r>
      <w:fldChar w:fldCharType="separate"/>
    </w:r>
    <w:r w:rsidR="00601064">
      <w:rPr>
        <w:noProof/>
        <w:rtl/>
      </w:rPr>
      <w:t>12</w:t>
    </w:r>
    <w:r>
      <w:rPr>
        <w:noProof/>
      </w:rPr>
      <w:fldChar w:fldCharType="end"/>
    </w:r>
  </w:p>
  <w:p w:rsidR="00605E6C" w:rsidRDefault="00605E6C" w:rsidP="00605E6C"/>
  <w:p w:rsidR="00605E6C" w:rsidRDefault="00605E6C" w:rsidP="00605E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40" w:rsidRDefault="00DF6B40" w:rsidP="00943CC7">
      <w:pPr>
        <w:spacing w:after="0"/>
      </w:pPr>
      <w:r>
        <w:separator/>
      </w:r>
    </w:p>
  </w:footnote>
  <w:footnote w:type="continuationSeparator" w:id="0">
    <w:p w:rsidR="00DF6B40" w:rsidRDefault="00DF6B40" w:rsidP="00943CC7">
      <w:pPr>
        <w:spacing w:after="0"/>
      </w:pPr>
      <w:r>
        <w:continuationSeparator/>
      </w:r>
    </w:p>
  </w:footnote>
  <w:footnote w:id="1">
    <w:p w:rsidR="00605E6C" w:rsidRPr="0063301E" w:rsidRDefault="00605E6C" w:rsidP="00943CC7">
      <w:pPr>
        <w:pStyle w:val="FootnoteText"/>
        <w:rPr>
          <w:rFonts w:cs="2  Badr"/>
          <w:b/>
          <w:bCs/>
        </w:rPr>
      </w:pPr>
      <w:r w:rsidRPr="0063301E">
        <w:rPr>
          <w:rStyle w:val="FootnoteReference"/>
          <w:rFonts w:cs="2  Badr"/>
          <w:b/>
          <w:bCs/>
        </w:rPr>
        <w:footnoteRef/>
      </w:r>
      <w:r w:rsidRPr="0063301E">
        <w:rPr>
          <w:rFonts w:cs="2  Badr"/>
          <w:b/>
          <w:bCs/>
          <w:rtl/>
        </w:rPr>
        <w:t xml:space="preserve"> </w:t>
      </w:r>
      <w:r w:rsidRPr="0063301E">
        <w:rPr>
          <w:rFonts w:cs="2  Badr" w:hint="cs"/>
          <w:b/>
          <w:bCs/>
          <w:rtl/>
        </w:rPr>
        <w:t>- وسائل‌الشیعه،</w:t>
      </w:r>
      <w:r w:rsidRPr="0063301E">
        <w:rPr>
          <w:rFonts w:cs="2  Badr"/>
          <w:b/>
          <w:bCs/>
          <w:rtl/>
        </w:rPr>
        <w:t xml:space="preserve"> </w:t>
      </w:r>
      <w:r w:rsidR="000D0445">
        <w:rPr>
          <w:rFonts w:cs="2  Badr"/>
          <w:b/>
          <w:bCs/>
          <w:rtl/>
        </w:rPr>
        <w:t>ج 17</w:t>
      </w:r>
      <w:r w:rsidRPr="0063301E">
        <w:rPr>
          <w:rFonts w:cs="2  Badr" w:hint="cs"/>
          <w:b/>
          <w:bCs/>
          <w:rtl/>
        </w:rPr>
        <w:t>،</w:t>
      </w:r>
      <w:r w:rsidRPr="0063301E">
        <w:rPr>
          <w:rFonts w:cs="2  Badr"/>
          <w:b/>
          <w:bCs/>
          <w:rtl/>
        </w:rPr>
        <w:t xml:space="preserve"> </w:t>
      </w:r>
      <w:r w:rsidRPr="0063301E">
        <w:rPr>
          <w:rFonts w:cs="2  Badr" w:hint="cs"/>
          <w:b/>
          <w:bCs/>
          <w:rtl/>
        </w:rPr>
        <w:t>باب</w:t>
      </w:r>
      <w:r w:rsidRPr="0063301E">
        <w:rPr>
          <w:rFonts w:cs="2  Badr"/>
          <w:b/>
          <w:bCs/>
          <w:rtl/>
        </w:rPr>
        <w:t xml:space="preserve"> 101</w:t>
      </w:r>
      <w:r w:rsidRPr="0063301E">
        <w:rPr>
          <w:rFonts w:cs="2  Badr" w:hint="cs"/>
          <w:b/>
          <w:bCs/>
          <w:rtl/>
        </w:rPr>
        <w:t>،</w:t>
      </w:r>
      <w:r w:rsidRPr="0063301E">
        <w:rPr>
          <w:rFonts w:cs="2  Badr"/>
          <w:b/>
          <w:bCs/>
          <w:rtl/>
        </w:rPr>
        <w:t xml:space="preserve"> </w:t>
      </w:r>
      <w:r w:rsidR="000D0445">
        <w:rPr>
          <w:rFonts w:cs="2  Badr"/>
          <w:b/>
          <w:bCs/>
          <w:rtl/>
        </w:rPr>
        <w:t>ص 316</w:t>
      </w:r>
      <w:r w:rsidRPr="0063301E">
        <w:rPr>
          <w:rFonts w:cs="2  Badr" w:hint="cs"/>
          <w:b/>
          <w:bCs/>
          <w:rtl/>
        </w:rPr>
        <w:t>،</w:t>
      </w:r>
      <w:r w:rsidRPr="0063301E">
        <w:rPr>
          <w:rFonts w:cs="2  Badr"/>
          <w:b/>
          <w:bCs/>
          <w:rtl/>
        </w:rPr>
        <w:t xml:space="preserve"> </w:t>
      </w:r>
      <w:r w:rsidR="000D0445">
        <w:rPr>
          <w:rFonts w:cs="2  Badr"/>
          <w:b/>
          <w:bCs/>
          <w:rtl/>
        </w:rPr>
        <w:t>ح 1</w:t>
      </w:r>
      <w:r w:rsidRPr="0063301E">
        <w:rPr>
          <w:rFonts w:cs="2  Badr"/>
          <w:b/>
          <w:bCs/>
          <w:rtl/>
        </w:rPr>
        <w:t>.</w:t>
      </w:r>
    </w:p>
  </w:footnote>
  <w:footnote w:id="2">
    <w:p w:rsidR="001B62CB" w:rsidRPr="0063301E" w:rsidRDefault="001B62CB" w:rsidP="003C5991">
      <w:pPr>
        <w:pStyle w:val="FootnoteText"/>
        <w:rPr>
          <w:rFonts w:cs="2  Badr"/>
          <w:b/>
          <w:bCs/>
        </w:rPr>
      </w:pPr>
      <w:r w:rsidRPr="0063301E">
        <w:rPr>
          <w:rStyle w:val="FootnoteReference"/>
          <w:rFonts w:cs="2  Badr"/>
          <w:b/>
          <w:bCs/>
        </w:rPr>
        <w:footnoteRef/>
      </w:r>
      <w:r w:rsidRPr="0063301E">
        <w:rPr>
          <w:rFonts w:cs="2  Badr"/>
          <w:b/>
          <w:bCs/>
          <w:rtl/>
        </w:rPr>
        <w:t xml:space="preserve"> </w:t>
      </w:r>
      <w:r w:rsidRPr="0063301E">
        <w:rPr>
          <w:rFonts w:cs="2  Badr" w:hint="cs"/>
          <w:b/>
          <w:bCs/>
          <w:rtl/>
        </w:rPr>
        <w:t>-</w:t>
      </w:r>
      <w:r w:rsidR="003C5991" w:rsidRPr="0063301E">
        <w:rPr>
          <w:rFonts w:cs="2  Badr"/>
          <w:b/>
          <w:bCs/>
          <w:rtl/>
        </w:rPr>
        <w:t xml:space="preserve"> </w:t>
      </w:r>
      <w:r w:rsidR="003C5991" w:rsidRPr="0063301E">
        <w:rPr>
          <w:rFonts w:cs="2  Badr" w:hint="eastAsia"/>
          <w:b/>
          <w:bCs/>
          <w:rtl/>
        </w:rPr>
        <w:t>وسائل</w:t>
      </w:r>
      <w:r w:rsidR="003C5991" w:rsidRPr="0063301E">
        <w:rPr>
          <w:rFonts w:cs="2  Badr"/>
          <w:b/>
          <w:bCs/>
          <w:rtl/>
        </w:rPr>
        <w:t xml:space="preserve"> </w:t>
      </w:r>
      <w:r w:rsidR="003C5991" w:rsidRPr="0063301E">
        <w:rPr>
          <w:rFonts w:cs="2  Badr" w:hint="eastAsia"/>
          <w:b/>
          <w:bCs/>
          <w:rtl/>
        </w:rPr>
        <w:t>الشيعة،</w:t>
      </w:r>
      <w:r w:rsidR="003C5991" w:rsidRPr="0063301E">
        <w:rPr>
          <w:rFonts w:cs="2  Badr"/>
          <w:b/>
          <w:bCs/>
          <w:rtl/>
        </w:rPr>
        <w:t xml:space="preserve"> </w:t>
      </w:r>
      <w:r w:rsidR="003C5991" w:rsidRPr="0063301E">
        <w:rPr>
          <w:rFonts w:cs="2  Badr" w:hint="eastAsia"/>
          <w:b/>
          <w:bCs/>
          <w:rtl/>
        </w:rPr>
        <w:t>ج‏</w:t>
      </w:r>
      <w:r w:rsidR="003C5991" w:rsidRPr="0063301E">
        <w:rPr>
          <w:rFonts w:cs="2  Badr"/>
          <w:b/>
          <w:bCs/>
          <w:rtl/>
        </w:rPr>
        <w:t>17</w:t>
      </w:r>
      <w:r w:rsidR="003C5991" w:rsidRPr="0063301E">
        <w:rPr>
          <w:rFonts w:cs="2  Badr" w:hint="eastAsia"/>
          <w:b/>
          <w:bCs/>
          <w:rtl/>
        </w:rPr>
        <w:t>،</w:t>
      </w:r>
      <w:r w:rsidR="003C5991" w:rsidRPr="0063301E">
        <w:rPr>
          <w:rFonts w:cs="2  Badr"/>
          <w:b/>
          <w:bCs/>
          <w:rtl/>
        </w:rPr>
        <w:t xml:space="preserve"> </w:t>
      </w:r>
      <w:r w:rsidR="003C5991" w:rsidRPr="0063301E">
        <w:rPr>
          <w:rFonts w:cs="2  Badr" w:hint="eastAsia"/>
          <w:b/>
          <w:bCs/>
          <w:rtl/>
        </w:rPr>
        <w:t>ص</w:t>
      </w:r>
      <w:r w:rsidR="003C5991" w:rsidRPr="0063301E">
        <w:rPr>
          <w:rFonts w:cs="2  Badr"/>
          <w:b/>
          <w:bCs/>
          <w:rtl/>
        </w:rPr>
        <w:t>: 316</w:t>
      </w:r>
      <w:r w:rsidR="003C5991" w:rsidRPr="0063301E">
        <w:rPr>
          <w:rFonts w:cs="2  Badr" w:hint="cs"/>
          <w:b/>
          <w:bCs/>
          <w:rtl/>
        </w:rPr>
        <w:t>.</w:t>
      </w:r>
    </w:p>
  </w:footnote>
  <w:footnote w:id="3">
    <w:p w:rsidR="00605E6C" w:rsidRPr="0063301E" w:rsidRDefault="00605E6C" w:rsidP="00210D2E">
      <w:pPr>
        <w:pStyle w:val="FootnoteText"/>
        <w:rPr>
          <w:rFonts w:cs="2  Badr"/>
          <w:b/>
          <w:bCs/>
          <w:rtl/>
        </w:rPr>
      </w:pPr>
      <w:r w:rsidRPr="0063301E">
        <w:rPr>
          <w:rStyle w:val="FootnoteReference"/>
          <w:rFonts w:cs="2  Badr"/>
          <w:b/>
          <w:bCs/>
        </w:rPr>
        <w:footnoteRef/>
      </w:r>
      <w:r w:rsidRPr="0063301E">
        <w:rPr>
          <w:rFonts w:cs="2  Badr"/>
          <w:b/>
          <w:bCs/>
          <w:rtl/>
        </w:rPr>
        <w:t xml:space="preserve"> </w:t>
      </w:r>
      <w:r w:rsidRPr="0063301E">
        <w:rPr>
          <w:rFonts w:cs="2  Badr" w:hint="cs"/>
          <w:b/>
          <w:bCs/>
          <w:rtl/>
        </w:rPr>
        <w:t>-</w:t>
      </w:r>
      <w:r w:rsidR="00210D2E" w:rsidRPr="0063301E">
        <w:rPr>
          <w:rFonts w:cs="2  Badr"/>
          <w:b/>
          <w:bCs/>
          <w:rtl/>
        </w:rPr>
        <w:t xml:space="preserve"> </w:t>
      </w:r>
      <w:r w:rsidR="00210D2E" w:rsidRPr="0063301E">
        <w:rPr>
          <w:rFonts w:cs="2  Badr" w:hint="eastAsia"/>
          <w:b/>
          <w:bCs/>
          <w:rtl/>
        </w:rPr>
        <w:t>وسائل</w:t>
      </w:r>
      <w:r w:rsidR="00210D2E" w:rsidRPr="0063301E">
        <w:rPr>
          <w:rFonts w:cs="2  Badr"/>
          <w:b/>
          <w:bCs/>
          <w:rtl/>
        </w:rPr>
        <w:t xml:space="preserve"> </w:t>
      </w:r>
      <w:r w:rsidR="00210D2E" w:rsidRPr="0063301E">
        <w:rPr>
          <w:rFonts w:cs="2  Badr" w:hint="eastAsia"/>
          <w:b/>
          <w:bCs/>
          <w:rtl/>
        </w:rPr>
        <w:t>الشيعة،</w:t>
      </w:r>
      <w:r w:rsidR="00210D2E" w:rsidRPr="0063301E">
        <w:rPr>
          <w:rFonts w:cs="2  Badr"/>
          <w:b/>
          <w:bCs/>
          <w:rtl/>
        </w:rPr>
        <w:t xml:space="preserve"> </w:t>
      </w:r>
      <w:r w:rsidR="00210D2E" w:rsidRPr="0063301E">
        <w:rPr>
          <w:rFonts w:cs="2  Badr" w:hint="eastAsia"/>
          <w:b/>
          <w:bCs/>
          <w:rtl/>
        </w:rPr>
        <w:t>ج‏</w:t>
      </w:r>
      <w:r w:rsidR="00210D2E" w:rsidRPr="0063301E">
        <w:rPr>
          <w:rFonts w:cs="2  Badr"/>
          <w:b/>
          <w:bCs/>
          <w:rtl/>
        </w:rPr>
        <w:t>17</w:t>
      </w:r>
      <w:r w:rsidR="00210D2E" w:rsidRPr="0063301E">
        <w:rPr>
          <w:rFonts w:cs="2  Badr" w:hint="eastAsia"/>
          <w:b/>
          <w:bCs/>
          <w:rtl/>
        </w:rPr>
        <w:t>،</w:t>
      </w:r>
      <w:r w:rsidR="00210D2E" w:rsidRPr="0063301E">
        <w:rPr>
          <w:rFonts w:cs="2  Badr"/>
          <w:b/>
          <w:bCs/>
          <w:rtl/>
        </w:rPr>
        <w:t xml:space="preserve"> </w:t>
      </w:r>
      <w:r w:rsidR="00210D2E" w:rsidRPr="0063301E">
        <w:rPr>
          <w:rFonts w:cs="2  Badr" w:hint="eastAsia"/>
          <w:b/>
          <w:bCs/>
          <w:rtl/>
        </w:rPr>
        <w:t>ص</w:t>
      </w:r>
      <w:r w:rsidR="00210D2E" w:rsidRPr="0063301E">
        <w:rPr>
          <w:rFonts w:cs="2  Badr"/>
          <w:b/>
          <w:bCs/>
          <w:rtl/>
        </w:rPr>
        <w:t>: 317</w:t>
      </w:r>
      <w:r w:rsidRPr="0063301E">
        <w:rPr>
          <w:rFonts w:cs="2  Badr" w:hint="cs"/>
          <w:b/>
          <w:bCs/>
          <w:rtl/>
        </w:rPr>
        <w:t>.</w:t>
      </w:r>
    </w:p>
  </w:footnote>
  <w:footnote w:id="4">
    <w:p w:rsidR="00605E6C" w:rsidRPr="0063301E" w:rsidRDefault="00605E6C" w:rsidP="000D5EB3">
      <w:pPr>
        <w:pStyle w:val="FootnoteText"/>
        <w:rPr>
          <w:rFonts w:cs="2  Badr"/>
          <w:b/>
          <w:bCs/>
        </w:rPr>
      </w:pPr>
      <w:r w:rsidRPr="0063301E">
        <w:rPr>
          <w:rStyle w:val="FootnoteReference"/>
          <w:rFonts w:cs="2  Badr"/>
          <w:b/>
          <w:bCs/>
        </w:rPr>
        <w:footnoteRef/>
      </w:r>
      <w:r w:rsidRPr="0063301E">
        <w:rPr>
          <w:rFonts w:cs="2  Badr"/>
          <w:b/>
          <w:bCs/>
          <w:rtl/>
        </w:rPr>
        <w:t xml:space="preserve"> </w:t>
      </w:r>
      <w:r w:rsidRPr="0063301E">
        <w:rPr>
          <w:rFonts w:cs="2  Badr" w:hint="cs"/>
          <w:b/>
          <w:bCs/>
          <w:rtl/>
        </w:rPr>
        <w:t>-</w:t>
      </w:r>
      <w:r w:rsidR="000D5EB3" w:rsidRPr="0063301E">
        <w:rPr>
          <w:rFonts w:cs="2  Badr"/>
          <w:b/>
          <w:bCs/>
          <w:rtl/>
        </w:rPr>
        <w:t xml:space="preserve"> </w:t>
      </w:r>
      <w:r w:rsidR="000D5EB3" w:rsidRPr="0063301E">
        <w:rPr>
          <w:rFonts w:cs="2  Badr" w:hint="eastAsia"/>
          <w:b/>
          <w:bCs/>
          <w:rtl/>
        </w:rPr>
        <w:t>وسائل</w:t>
      </w:r>
      <w:r w:rsidR="000D5EB3" w:rsidRPr="0063301E">
        <w:rPr>
          <w:rFonts w:cs="2  Badr"/>
          <w:b/>
          <w:bCs/>
          <w:rtl/>
        </w:rPr>
        <w:t xml:space="preserve"> </w:t>
      </w:r>
      <w:r w:rsidR="000D5EB3" w:rsidRPr="0063301E">
        <w:rPr>
          <w:rFonts w:cs="2  Badr" w:hint="eastAsia"/>
          <w:b/>
          <w:bCs/>
          <w:rtl/>
        </w:rPr>
        <w:t>الشيعة،</w:t>
      </w:r>
      <w:r w:rsidR="000D5EB3" w:rsidRPr="0063301E">
        <w:rPr>
          <w:rFonts w:cs="2  Badr"/>
          <w:b/>
          <w:bCs/>
          <w:rtl/>
        </w:rPr>
        <w:t xml:space="preserve"> </w:t>
      </w:r>
      <w:r w:rsidR="000D5EB3" w:rsidRPr="0063301E">
        <w:rPr>
          <w:rFonts w:cs="2  Badr" w:hint="eastAsia"/>
          <w:b/>
          <w:bCs/>
          <w:rtl/>
        </w:rPr>
        <w:t>ج‏</w:t>
      </w:r>
      <w:r w:rsidR="000D5EB3" w:rsidRPr="0063301E">
        <w:rPr>
          <w:rFonts w:cs="2  Badr"/>
          <w:b/>
          <w:bCs/>
          <w:rtl/>
        </w:rPr>
        <w:t>17</w:t>
      </w:r>
      <w:r w:rsidR="000D5EB3" w:rsidRPr="0063301E">
        <w:rPr>
          <w:rFonts w:cs="2  Badr" w:hint="eastAsia"/>
          <w:b/>
          <w:bCs/>
          <w:rtl/>
        </w:rPr>
        <w:t>،</w:t>
      </w:r>
      <w:r w:rsidR="000D5EB3" w:rsidRPr="0063301E">
        <w:rPr>
          <w:rFonts w:cs="2  Badr"/>
          <w:b/>
          <w:bCs/>
          <w:rtl/>
        </w:rPr>
        <w:t xml:space="preserve"> </w:t>
      </w:r>
      <w:r w:rsidR="000D5EB3" w:rsidRPr="0063301E">
        <w:rPr>
          <w:rFonts w:cs="2  Badr" w:hint="eastAsia"/>
          <w:b/>
          <w:bCs/>
          <w:rtl/>
        </w:rPr>
        <w:t>ص</w:t>
      </w:r>
      <w:r w:rsidR="000D5EB3" w:rsidRPr="0063301E">
        <w:rPr>
          <w:rFonts w:cs="2  Badr"/>
          <w:b/>
          <w:bCs/>
          <w:rtl/>
        </w:rPr>
        <w:t>: 317</w:t>
      </w:r>
      <w:r w:rsidR="000D5EB3" w:rsidRPr="0063301E">
        <w:rPr>
          <w:rFonts w:cs="2  Badr" w:hint="cs"/>
          <w:b/>
          <w:bCs/>
          <w:rtl/>
        </w:rPr>
        <w:t>،</w:t>
      </w:r>
      <w:r w:rsidR="000D5EB3" w:rsidRPr="0063301E">
        <w:rPr>
          <w:rFonts w:cs="2  Badr" w:hint="eastAsia"/>
          <w:b/>
          <w:bCs/>
          <w:rtl/>
        </w:rPr>
        <w:t xml:space="preserve"> </w:t>
      </w:r>
      <w:r w:rsidR="000D0445">
        <w:rPr>
          <w:rFonts w:cs="2  Badr"/>
          <w:b/>
          <w:bCs/>
          <w:rtl/>
        </w:rPr>
        <w:t>ح 4</w:t>
      </w:r>
      <w:r w:rsidRPr="0063301E">
        <w:rPr>
          <w:rFonts w:cs="2  Badr" w:hint="cs"/>
          <w:b/>
          <w:bCs/>
          <w:rtl/>
        </w:rPr>
        <w:t>.</w:t>
      </w:r>
    </w:p>
  </w:footnote>
  <w:footnote w:id="5">
    <w:p w:rsidR="00605E6C" w:rsidRPr="0063301E" w:rsidRDefault="00605E6C" w:rsidP="0063301E">
      <w:pPr>
        <w:pStyle w:val="FootnoteText"/>
        <w:rPr>
          <w:rFonts w:cs="2  Badr"/>
          <w:b/>
          <w:bCs/>
        </w:rPr>
      </w:pPr>
      <w:r w:rsidRPr="0063301E">
        <w:rPr>
          <w:rStyle w:val="FootnoteReference"/>
          <w:rFonts w:cs="2  Badr"/>
          <w:b/>
          <w:bCs/>
        </w:rPr>
        <w:footnoteRef/>
      </w:r>
      <w:r w:rsidRPr="0063301E">
        <w:rPr>
          <w:rFonts w:cs="2  Badr"/>
          <w:b/>
          <w:bCs/>
          <w:rtl/>
        </w:rPr>
        <w:t xml:space="preserve"> </w:t>
      </w:r>
      <w:r w:rsidRPr="0063301E">
        <w:rPr>
          <w:rFonts w:cs="2  Badr" w:hint="cs"/>
          <w:b/>
          <w:bCs/>
          <w:rtl/>
        </w:rPr>
        <w:t>-</w:t>
      </w:r>
      <w:r w:rsidR="0063301E" w:rsidRPr="0063301E">
        <w:rPr>
          <w:rFonts w:cs="2  Badr"/>
          <w:b/>
          <w:bCs/>
          <w:rtl/>
        </w:rPr>
        <w:t xml:space="preserve"> </w:t>
      </w:r>
      <w:r w:rsidR="0063301E" w:rsidRPr="0063301E">
        <w:rPr>
          <w:rFonts w:cs="2  Badr" w:hint="eastAsia"/>
          <w:b/>
          <w:bCs/>
          <w:rtl/>
        </w:rPr>
        <w:t>وسائل</w:t>
      </w:r>
      <w:r w:rsidR="0063301E" w:rsidRPr="0063301E">
        <w:rPr>
          <w:rFonts w:cs="2  Badr"/>
          <w:b/>
          <w:bCs/>
          <w:rtl/>
        </w:rPr>
        <w:t xml:space="preserve"> </w:t>
      </w:r>
      <w:r w:rsidR="0063301E" w:rsidRPr="0063301E">
        <w:rPr>
          <w:rFonts w:cs="2  Badr" w:hint="eastAsia"/>
          <w:b/>
          <w:bCs/>
          <w:rtl/>
        </w:rPr>
        <w:t>الشيعة،</w:t>
      </w:r>
      <w:r w:rsidR="0063301E" w:rsidRPr="0063301E">
        <w:rPr>
          <w:rFonts w:cs="2  Badr"/>
          <w:b/>
          <w:bCs/>
          <w:rtl/>
        </w:rPr>
        <w:t xml:space="preserve"> </w:t>
      </w:r>
      <w:r w:rsidR="0063301E" w:rsidRPr="0063301E">
        <w:rPr>
          <w:rFonts w:cs="2  Badr" w:hint="eastAsia"/>
          <w:b/>
          <w:bCs/>
          <w:rtl/>
        </w:rPr>
        <w:t>ج‏</w:t>
      </w:r>
      <w:r w:rsidR="0063301E" w:rsidRPr="0063301E">
        <w:rPr>
          <w:rFonts w:cs="2  Badr"/>
          <w:b/>
          <w:bCs/>
          <w:rtl/>
        </w:rPr>
        <w:t>17</w:t>
      </w:r>
      <w:r w:rsidR="0063301E" w:rsidRPr="0063301E">
        <w:rPr>
          <w:rFonts w:cs="2  Badr" w:hint="eastAsia"/>
          <w:b/>
          <w:bCs/>
          <w:rtl/>
        </w:rPr>
        <w:t>،</w:t>
      </w:r>
      <w:r w:rsidR="0063301E" w:rsidRPr="0063301E">
        <w:rPr>
          <w:rFonts w:cs="2  Badr"/>
          <w:b/>
          <w:bCs/>
          <w:rtl/>
        </w:rPr>
        <w:t xml:space="preserve"> </w:t>
      </w:r>
      <w:r w:rsidR="0063301E" w:rsidRPr="0063301E">
        <w:rPr>
          <w:rFonts w:cs="2  Badr" w:hint="eastAsia"/>
          <w:b/>
          <w:bCs/>
          <w:rtl/>
        </w:rPr>
        <w:t>ص</w:t>
      </w:r>
      <w:r w:rsidR="0063301E" w:rsidRPr="0063301E">
        <w:rPr>
          <w:rFonts w:cs="2  Badr"/>
          <w:b/>
          <w:bCs/>
          <w:rtl/>
        </w:rPr>
        <w:t>: 317</w:t>
      </w:r>
      <w:r w:rsidRPr="0063301E">
        <w:rPr>
          <w:rFonts w:cs="2  Badr" w:hint="cs"/>
          <w:b/>
          <w:bCs/>
          <w:rtl/>
        </w:rPr>
        <w:t xml:space="preserve">، </w:t>
      </w:r>
      <w:r w:rsidR="000D0445">
        <w:rPr>
          <w:rFonts w:cs="2  Badr"/>
          <w:b/>
          <w:bCs/>
          <w:rtl/>
        </w:rPr>
        <w:t>ح 5</w:t>
      </w:r>
      <w:r w:rsidRPr="0063301E">
        <w:rPr>
          <w:rFonts w:cs="2  Badr" w:hint="cs"/>
          <w:b/>
          <w:bCs/>
          <w:rtl/>
        </w:rPr>
        <w:t>.</w:t>
      </w:r>
    </w:p>
  </w:footnote>
  <w:footnote w:id="6">
    <w:p w:rsidR="00605E6C" w:rsidRPr="0063301E" w:rsidRDefault="00605E6C">
      <w:pPr>
        <w:pStyle w:val="FootnoteText"/>
        <w:rPr>
          <w:rFonts w:cs="2  Badr"/>
          <w:b/>
          <w:bCs/>
        </w:rPr>
      </w:pPr>
      <w:r w:rsidRPr="0063301E">
        <w:rPr>
          <w:rStyle w:val="FootnoteReference"/>
          <w:rFonts w:cs="2  Badr"/>
          <w:b/>
          <w:bCs/>
        </w:rPr>
        <w:footnoteRef/>
      </w:r>
      <w:r w:rsidRPr="0063301E">
        <w:rPr>
          <w:rFonts w:cs="2  Badr"/>
          <w:b/>
          <w:bCs/>
          <w:rtl/>
        </w:rPr>
        <w:t xml:space="preserve"> </w:t>
      </w:r>
      <w:r w:rsidRPr="0063301E">
        <w:rPr>
          <w:rFonts w:cs="2  Badr" w:hint="cs"/>
          <w:b/>
          <w:bCs/>
          <w:rtl/>
        </w:rPr>
        <w:t xml:space="preserve">- مستدرک الوسائل، </w:t>
      </w:r>
      <w:r w:rsidR="000D0445">
        <w:rPr>
          <w:rFonts w:cs="2  Badr"/>
          <w:b/>
          <w:bCs/>
          <w:rtl/>
        </w:rPr>
        <w:t>ج 13</w:t>
      </w:r>
      <w:r w:rsidRPr="0063301E">
        <w:rPr>
          <w:rFonts w:cs="2  Badr" w:hint="cs"/>
          <w:b/>
          <w:bCs/>
          <w:rtl/>
        </w:rPr>
        <w:t xml:space="preserve">، </w:t>
      </w:r>
      <w:r w:rsidR="000D0445">
        <w:rPr>
          <w:rFonts w:cs="2  Badr"/>
          <w:b/>
          <w:bCs/>
          <w:rtl/>
        </w:rPr>
        <w:t>باب 79</w:t>
      </w:r>
      <w:r w:rsidRPr="0063301E">
        <w:rPr>
          <w:rFonts w:cs="2  Badr" w:hint="cs"/>
          <w:b/>
          <w:bCs/>
          <w:rtl/>
        </w:rPr>
        <w:t xml:space="preserve">، </w:t>
      </w:r>
      <w:r w:rsidR="000D0445">
        <w:rPr>
          <w:rFonts w:cs="2  Badr"/>
          <w:b/>
          <w:bCs/>
          <w:rtl/>
        </w:rPr>
        <w:t>ص 220</w:t>
      </w:r>
      <w:r w:rsidRPr="0063301E">
        <w:rPr>
          <w:rFonts w:cs="2  Badr" w:hint="cs"/>
          <w:b/>
          <w:bCs/>
          <w:rtl/>
        </w:rPr>
        <w:t xml:space="preserve">، </w:t>
      </w:r>
      <w:r w:rsidR="000D0445">
        <w:rPr>
          <w:rFonts w:cs="2  Badr"/>
          <w:b/>
          <w:bCs/>
          <w:rtl/>
        </w:rPr>
        <w:t>ح 21</w:t>
      </w:r>
      <w:r w:rsidRPr="0063301E">
        <w:rPr>
          <w:rFonts w:cs="2  Badr" w:hint="cs"/>
          <w:b/>
          <w:bCs/>
          <w:rtl/>
        </w:rPr>
        <w:t>.</w:t>
      </w:r>
    </w:p>
  </w:footnote>
  <w:footnote w:id="7">
    <w:p w:rsidR="00605E6C" w:rsidRPr="0063301E" w:rsidRDefault="00605E6C">
      <w:pPr>
        <w:pStyle w:val="FootnoteText"/>
        <w:rPr>
          <w:rFonts w:cs="2  Badr"/>
          <w:b/>
          <w:bCs/>
        </w:rPr>
      </w:pPr>
      <w:r w:rsidRPr="0063301E">
        <w:rPr>
          <w:rStyle w:val="FootnoteReference"/>
          <w:rFonts w:cs="2  Badr"/>
          <w:b/>
          <w:bCs/>
        </w:rPr>
        <w:footnoteRef/>
      </w:r>
      <w:r w:rsidRPr="0063301E">
        <w:rPr>
          <w:rFonts w:cs="2  Badr"/>
          <w:b/>
          <w:bCs/>
          <w:rtl/>
        </w:rPr>
        <w:t xml:space="preserve"> </w:t>
      </w:r>
      <w:r w:rsidRPr="0063301E">
        <w:rPr>
          <w:rFonts w:cs="2  Badr" w:hint="cs"/>
          <w:b/>
          <w:bCs/>
          <w:rtl/>
        </w:rPr>
        <w:t xml:space="preserve">- مستدرک‌الوسائل، </w:t>
      </w:r>
      <w:r w:rsidR="000D0445">
        <w:rPr>
          <w:rFonts w:cs="2  Badr"/>
          <w:b/>
          <w:bCs/>
          <w:rtl/>
        </w:rPr>
        <w:t>ج 13</w:t>
      </w:r>
      <w:r w:rsidRPr="0063301E">
        <w:rPr>
          <w:rFonts w:cs="2  Badr" w:hint="cs"/>
          <w:b/>
          <w:bCs/>
          <w:rtl/>
        </w:rPr>
        <w:t xml:space="preserve">، </w:t>
      </w:r>
      <w:r w:rsidR="000D0445">
        <w:rPr>
          <w:rFonts w:cs="2  Badr"/>
          <w:b/>
          <w:bCs/>
          <w:rtl/>
        </w:rPr>
        <w:t>باب 80</w:t>
      </w:r>
      <w:r w:rsidRPr="0063301E">
        <w:rPr>
          <w:rFonts w:cs="2  Badr" w:hint="cs"/>
          <w:b/>
          <w:bCs/>
          <w:rtl/>
        </w:rPr>
        <w:t xml:space="preserve">، </w:t>
      </w:r>
      <w:r w:rsidR="000D0445">
        <w:rPr>
          <w:rFonts w:cs="2  Badr"/>
          <w:b/>
          <w:bCs/>
          <w:rtl/>
        </w:rPr>
        <w:t>ص 21</w:t>
      </w:r>
      <w:r w:rsidRPr="0063301E">
        <w:rPr>
          <w:rFonts w:cs="2  Badr" w:hint="cs"/>
          <w:b/>
          <w:bCs/>
          <w:rtl/>
        </w:rPr>
        <w:t xml:space="preserve">، </w:t>
      </w:r>
      <w:r w:rsidR="000D0445">
        <w:rPr>
          <w:rFonts w:cs="2  Badr"/>
          <w:b/>
          <w:bCs/>
          <w:rtl/>
        </w:rPr>
        <w:t>ح 2</w:t>
      </w:r>
      <w:r w:rsidRPr="0063301E">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6C" w:rsidRDefault="00605E6C"/>
  <w:p w:rsidR="00605E6C" w:rsidRDefault="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p w:rsidR="00605E6C" w:rsidRDefault="00605E6C" w:rsidP="00605E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6C" w:rsidRPr="00395066" w:rsidRDefault="00605E6C" w:rsidP="00605E6C">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4C6599EC" wp14:editId="70CED93C">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37" w:name="OLE_LINK1"/>
    <w:bookmarkStart w:id="38" w:name="OLE_LINK2"/>
    <w:r>
      <w:rPr>
        <w:noProof/>
      </w:rPr>
      <w:drawing>
        <wp:inline distT="0" distB="0" distL="0" distR="0" wp14:anchorId="4A70BF38" wp14:editId="62649AE3">
          <wp:extent cx="700405" cy="712470"/>
          <wp:effectExtent l="0" t="0" r="4445" b="0"/>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7"/>
    <w:bookmarkEnd w:id="38"/>
    <w:r w:rsidR="000D0445">
      <w:rPr>
        <w:rFonts w:ascii="IranNastaliq" w:hAnsi="IranNastaliq" w:cs="IranNastaliq"/>
        <w:sz w:val="40"/>
        <w:szCs w:val="40"/>
        <w:rtl/>
      </w:rPr>
      <w:t xml:space="preserve"> </w:t>
    </w:r>
    <w:r w:rsidRPr="005C3E5F">
      <w:rPr>
        <w:rFonts w:ascii="IranNastaliq" w:hAnsi="IranNastaliq" w:cs="IranNastaliq"/>
        <w:sz w:val="40"/>
        <w:szCs w:val="40"/>
        <w:rtl/>
      </w:rPr>
      <w:t>شماره ثبت: 23</w:t>
    </w:r>
    <w:r>
      <w:rPr>
        <w:rFonts w:ascii="IranNastaliq" w:hAnsi="IranNastaliq" w:cs="IranNastaliq" w:hint="cs"/>
        <w:sz w:val="40"/>
        <w:szCs w:val="40"/>
        <w:rtl/>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983970"/>
    <w:multiLevelType w:val="hybridMultilevel"/>
    <w:tmpl w:val="0D748A1A"/>
    <w:lvl w:ilvl="0" w:tplc="F56859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8"/>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C7"/>
    <w:rsid w:val="00031BB0"/>
    <w:rsid w:val="000324F1"/>
    <w:rsid w:val="00040942"/>
    <w:rsid w:val="00074C07"/>
    <w:rsid w:val="00085ED5"/>
    <w:rsid w:val="000A1A51"/>
    <w:rsid w:val="000C2626"/>
    <w:rsid w:val="000C37BD"/>
    <w:rsid w:val="000D0445"/>
    <w:rsid w:val="000D2D0D"/>
    <w:rsid w:val="000D5B87"/>
    <w:rsid w:val="000D5EB3"/>
    <w:rsid w:val="000F1897"/>
    <w:rsid w:val="000F2105"/>
    <w:rsid w:val="000F7E72"/>
    <w:rsid w:val="00101AA2"/>
    <w:rsid w:val="00101E2D"/>
    <w:rsid w:val="00102CEB"/>
    <w:rsid w:val="00133E1D"/>
    <w:rsid w:val="0013617D"/>
    <w:rsid w:val="00150D4B"/>
    <w:rsid w:val="00152670"/>
    <w:rsid w:val="001757C8"/>
    <w:rsid w:val="00177934"/>
    <w:rsid w:val="00192A6A"/>
    <w:rsid w:val="00197CDD"/>
    <w:rsid w:val="001B62CB"/>
    <w:rsid w:val="001C367D"/>
    <w:rsid w:val="001D24F8"/>
    <w:rsid w:val="001D7499"/>
    <w:rsid w:val="001E32E4"/>
    <w:rsid w:val="001E4FFF"/>
    <w:rsid w:val="001E60BA"/>
    <w:rsid w:val="001F2E3E"/>
    <w:rsid w:val="00210D2E"/>
    <w:rsid w:val="00224C0A"/>
    <w:rsid w:val="002417C9"/>
    <w:rsid w:val="0025352A"/>
    <w:rsid w:val="00270294"/>
    <w:rsid w:val="00273F2B"/>
    <w:rsid w:val="002914BD"/>
    <w:rsid w:val="00297263"/>
    <w:rsid w:val="002C56FD"/>
    <w:rsid w:val="002D49E4"/>
    <w:rsid w:val="0033579A"/>
    <w:rsid w:val="00340BA3"/>
    <w:rsid w:val="00343DD7"/>
    <w:rsid w:val="00396F28"/>
    <w:rsid w:val="003A1A05"/>
    <w:rsid w:val="003A2654"/>
    <w:rsid w:val="003C5991"/>
    <w:rsid w:val="003C7899"/>
    <w:rsid w:val="004016B9"/>
    <w:rsid w:val="00405199"/>
    <w:rsid w:val="00410699"/>
    <w:rsid w:val="004651D2"/>
    <w:rsid w:val="00486BB8"/>
    <w:rsid w:val="004B337F"/>
    <w:rsid w:val="004F3596"/>
    <w:rsid w:val="00525FDA"/>
    <w:rsid w:val="00554B4C"/>
    <w:rsid w:val="00592103"/>
    <w:rsid w:val="005A5862"/>
    <w:rsid w:val="005B0852"/>
    <w:rsid w:val="005C06AE"/>
    <w:rsid w:val="005D0946"/>
    <w:rsid w:val="00601064"/>
    <w:rsid w:val="00605E6C"/>
    <w:rsid w:val="00622218"/>
    <w:rsid w:val="0063301E"/>
    <w:rsid w:val="00636EFA"/>
    <w:rsid w:val="006506E9"/>
    <w:rsid w:val="0069696C"/>
    <w:rsid w:val="006C54B3"/>
    <w:rsid w:val="006E1C34"/>
    <w:rsid w:val="006F01B4"/>
    <w:rsid w:val="00730E9D"/>
    <w:rsid w:val="007749BC"/>
    <w:rsid w:val="00783462"/>
    <w:rsid w:val="00792FAC"/>
    <w:rsid w:val="007976FA"/>
    <w:rsid w:val="007A5D2F"/>
    <w:rsid w:val="007C1EF7"/>
    <w:rsid w:val="007D0B88"/>
    <w:rsid w:val="007D1549"/>
    <w:rsid w:val="007E03E9"/>
    <w:rsid w:val="007E7FA7"/>
    <w:rsid w:val="007F0721"/>
    <w:rsid w:val="007F41C4"/>
    <w:rsid w:val="00807BE3"/>
    <w:rsid w:val="008377BD"/>
    <w:rsid w:val="008407A4"/>
    <w:rsid w:val="00845CC4"/>
    <w:rsid w:val="00863113"/>
    <w:rsid w:val="008B373C"/>
    <w:rsid w:val="008B565A"/>
    <w:rsid w:val="008C3414"/>
    <w:rsid w:val="008D69C7"/>
    <w:rsid w:val="009047EC"/>
    <w:rsid w:val="00913C3B"/>
    <w:rsid w:val="00915509"/>
    <w:rsid w:val="009200F6"/>
    <w:rsid w:val="009274FE"/>
    <w:rsid w:val="00943CC7"/>
    <w:rsid w:val="009613AC"/>
    <w:rsid w:val="009B61C3"/>
    <w:rsid w:val="009B6B35"/>
    <w:rsid w:val="009C7B4F"/>
    <w:rsid w:val="00A06D48"/>
    <w:rsid w:val="00A21834"/>
    <w:rsid w:val="00A31C17"/>
    <w:rsid w:val="00A31FDE"/>
    <w:rsid w:val="00A37C77"/>
    <w:rsid w:val="00A725C2"/>
    <w:rsid w:val="00A810A5"/>
    <w:rsid w:val="00A9616A"/>
    <w:rsid w:val="00A96F68"/>
    <w:rsid w:val="00AC5136"/>
    <w:rsid w:val="00AD27BE"/>
    <w:rsid w:val="00AF0F1A"/>
    <w:rsid w:val="00AF1832"/>
    <w:rsid w:val="00B15027"/>
    <w:rsid w:val="00B21CF4"/>
    <w:rsid w:val="00B24300"/>
    <w:rsid w:val="00BB35D1"/>
    <w:rsid w:val="00BB4D1F"/>
    <w:rsid w:val="00BD40DA"/>
    <w:rsid w:val="00BE5FBF"/>
    <w:rsid w:val="00C22299"/>
    <w:rsid w:val="00C26607"/>
    <w:rsid w:val="00C64CEA"/>
    <w:rsid w:val="00C73012"/>
    <w:rsid w:val="00C74F78"/>
    <w:rsid w:val="00C763DD"/>
    <w:rsid w:val="00CE31E6"/>
    <w:rsid w:val="00CE3B74"/>
    <w:rsid w:val="00CF42E2"/>
    <w:rsid w:val="00CF7916"/>
    <w:rsid w:val="00D158F3"/>
    <w:rsid w:val="00D27D44"/>
    <w:rsid w:val="00D3665C"/>
    <w:rsid w:val="00D508CC"/>
    <w:rsid w:val="00D56C9A"/>
    <w:rsid w:val="00D60547"/>
    <w:rsid w:val="00D66444"/>
    <w:rsid w:val="00DB28BB"/>
    <w:rsid w:val="00DC603F"/>
    <w:rsid w:val="00DD3C0D"/>
    <w:rsid w:val="00DD71A2"/>
    <w:rsid w:val="00DE1860"/>
    <w:rsid w:val="00DF6B40"/>
    <w:rsid w:val="00E0639C"/>
    <w:rsid w:val="00E143B0"/>
    <w:rsid w:val="00E55891"/>
    <w:rsid w:val="00E732A3"/>
    <w:rsid w:val="00E83A85"/>
    <w:rsid w:val="00EA01EC"/>
    <w:rsid w:val="00EA2BC0"/>
    <w:rsid w:val="00EC4393"/>
    <w:rsid w:val="00EE1C07"/>
    <w:rsid w:val="00EE543C"/>
    <w:rsid w:val="00EF138C"/>
    <w:rsid w:val="00F034CE"/>
    <w:rsid w:val="00F10A0F"/>
    <w:rsid w:val="00F32826"/>
    <w:rsid w:val="00F34612"/>
    <w:rsid w:val="00F40284"/>
    <w:rsid w:val="00F67976"/>
    <w:rsid w:val="00F70BE1"/>
    <w:rsid w:val="00F85669"/>
    <w:rsid w:val="00FC0862"/>
    <w:rsid w:val="00FC70FB"/>
    <w:rsid w:val="00FD143D"/>
    <w:rsid w:val="00FE02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D4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27D4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27D4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27D44"/>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27D44"/>
    <w:pPr>
      <w:outlineLvl w:val="3"/>
    </w:pPr>
  </w:style>
  <w:style w:type="paragraph" w:styleId="Heading5">
    <w:name w:val="heading 5"/>
    <w:basedOn w:val="Normal"/>
    <w:next w:val="Normal"/>
    <w:link w:val="Heading5Char"/>
    <w:autoRedefine/>
    <w:uiPriority w:val="9"/>
    <w:unhideWhenUsed/>
    <w:qFormat/>
    <w:rsid w:val="00D27D4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27D4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D27D4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27D4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27D4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27D44"/>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27D4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27D44"/>
    <w:rPr>
      <w:rFonts w:ascii="Cambria" w:eastAsia="2  Lotus" w:hAnsi="Cambria" w:cs="2  Badr"/>
      <w:bCs/>
      <w:szCs w:val="40"/>
    </w:rPr>
  </w:style>
  <w:style w:type="character" w:customStyle="1" w:styleId="Heading4Char">
    <w:name w:val="Heading 4 Char"/>
    <w:aliases w:val="سرفصل4 Char,سرفصل 4 Char"/>
    <w:link w:val="Heading4"/>
    <w:uiPriority w:val="9"/>
    <w:rsid w:val="00D27D44"/>
    <w:rPr>
      <w:rFonts w:eastAsia="2  Lotus" w:cs="2  Badr"/>
      <w:sz w:val="72"/>
      <w:szCs w:val="32"/>
    </w:rPr>
  </w:style>
  <w:style w:type="character" w:customStyle="1" w:styleId="Heading5Char">
    <w:name w:val="Heading 5 Char"/>
    <w:link w:val="Heading5"/>
    <w:uiPriority w:val="9"/>
    <w:rsid w:val="00D27D44"/>
    <w:rPr>
      <w:rFonts w:ascii="Cambria" w:eastAsia="2  Lotus" w:hAnsi="Cambria" w:cs="2  Badr"/>
      <w:bCs/>
      <w:szCs w:val="36"/>
    </w:rPr>
  </w:style>
  <w:style w:type="paragraph" w:styleId="TOC1">
    <w:name w:val="toc 1"/>
    <w:basedOn w:val="Normal"/>
    <w:next w:val="Normal"/>
    <w:autoRedefine/>
    <w:uiPriority w:val="39"/>
    <w:unhideWhenUsed/>
    <w:qFormat/>
    <w:rsid w:val="00D27D44"/>
    <w:pPr>
      <w:spacing w:after="0"/>
      <w:ind w:firstLine="0"/>
    </w:pPr>
    <w:rPr>
      <w:rFonts w:eastAsiaTheme="minorEastAsia"/>
    </w:rPr>
  </w:style>
  <w:style w:type="paragraph" w:styleId="TOC2">
    <w:name w:val="toc 2"/>
    <w:basedOn w:val="Normal"/>
    <w:next w:val="Normal"/>
    <w:autoRedefine/>
    <w:uiPriority w:val="39"/>
    <w:unhideWhenUsed/>
    <w:qFormat/>
    <w:rsid w:val="00D27D44"/>
    <w:pPr>
      <w:spacing w:after="0"/>
      <w:ind w:left="221"/>
    </w:pPr>
    <w:rPr>
      <w:rFonts w:eastAsiaTheme="minorEastAsia"/>
    </w:rPr>
  </w:style>
  <w:style w:type="paragraph" w:styleId="TOC3">
    <w:name w:val="toc 3"/>
    <w:basedOn w:val="Normal"/>
    <w:next w:val="Normal"/>
    <w:autoRedefine/>
    <w:uiPriority w:val="39"/>
    <w:unhideWhenUsed/>
    <w:qFormat/>
    <w:rsid w:val="00D27D44"/>
    <w:pPr>
      <w:spacing w:after="0"/>
      <w:ind w:left="442"/>
    </w:pPr>
    <w:rPr>
      <w:rFonts w:eastAsia="2  Lotus"/>
    </w:rPr>
  </w:style>
  <w:style w:type="character" w:styleId="SubtleReference">
    <w:name w:val="Subtle Reference"/>
    <w:aliases w:val="مرجع"/>
    <w:uiPriority w:val="31"/>
    <w:qFormat/>
    <w:rsid w:val="00D27D44"/>
    <w:rPr>
      <w:rFonts w:cs="2  Lotus"/>
      <w:smallCaps/>
      <w:color w:val="auto"/>
      <w:szCs w:val="28"/>
      <w:u w:val="single"/>
    </w:rPr>
  </w:style>
  <w:style w:type="character" w:styleId="IntenseReference">
    <w:name w:val="Intense Reference"/>
    <w:uiPriority w:val="32"/>
    <w:qFormat/>
    <w:rsid w:val="00D27D44"/>
    <w:rPr>
      <w:rFonts w:cs="2  Lotus"/>
      <w:b/>
      <w:bCs/>
      <w:smallCaps/>
      <w:color w:val="auto"/>
      <w:spacing w:val="5"/>
      <w:szCs w:val="28"/>
      <w:u w:val="single"/>
    </w:rPr>
  </w:style>
  <w:style w:type="character" w:styleId="BookTitle">
    <w:name w:val="Book Title"/>
    <w:uiPriority w:val="33"/>
    <w:qFormat/>
    <w:rsid w:val="00D27D44"/>
    <w:rPr>
      <w:rFonts w:cs="2  Titr"/>
      <w:b/>
      <w:bCs/>
      <w:smallCaps/>
      <w:spacing w:val="5"/>
      <w:szCs w:val="100"/>
    </w:rPr>
  </w:style>
  <w:style w:type="paragraph" w:styleId="TOCHeading">
    <w:name w:val="TOC Heading"/>
    <w:basedOn w:val="Heading1"/>
    <w:next w:val="Normal"/>
    <w:uiPriority w:val="39"/>
    <w:semiHidden/>
    <w:unhideWhenUsed/>
    <w:qFormat/>
    <w:rsid w:val="00D27D44"/>
    <w:pPr>
      <w:spacing w:before="480"/>
      <w:ind w:firstLine="284"/>
      <w:outlineLvl w:val="9"/>
    </w:pPr>
    <w:rPr>
      <w:rFonts w:cs="Times New Roman"/>
      <w:color w:val="365F91"/>
      <w:szCs w:val="28"/>
    </w:rPr>
  </w:style>
  <w:style w:type="character" w:customStyle="1" w:styleId="Heading6Char">
    <w:name w:val="Heading 6 Char"/>
    <w:link w:val="Heading6"/>
    <w:uiPriority w:val="9"/>
    <w:rsid w:val="00D27D44"/>
    <w:rPr>
      <w:rFonts w:ascii="Cambria" w:eastAsia="2  Lotus" w:hAnsi="Cambria" w:cs="2  Badr"/>
      <w:bCs/>
      <w:i/>
      <w:szCs w:val="34"/>
    </w:rPr>
  </w:style>
  <w:style w:type="character" w:customStyle="1" w:styleId="Heading7Char">
    <w:name w:val="Heading 7 Char"/>
    <w:link w:val="Heading7"/>
    <w:uiPriority w:val="9"/>
    <w:rsid w:val="00D27D4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27D4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27D44"/>
    <w:rPr>
      <w:rFonts w:ascii="Cambria" w:eastAsia="2  Lotus" w:hAnsi="Cambria" w:cs="2  Lotus"/>
      <w:i/>
      <w:szCs w:val="28"/>
    </w:rPr>
  </w:style>
  <w:style w:type="numbering" w:customStyle="1" w:styleId="NoList1">
    <w:name w:val="No List1"/>
    <w:next w:val="NoList"/>
    <w:uiPriority w:val="99"/>
    <w:semiHidden/>
    <w:unhideWhenUsed/>
    <w:rsid w:val="00943CC7"/>
  </w:style>
  <w:style w:type="paragraph" w:styleId="Header">
    <w:name w:val="header"/>
    <w:basedOn w:val="Normal"/>
    <w:link w:val="HeaderChar"/>
    <w:rsid w:val="00943CC7"/>
    <w:pPr>
      <w:tabs>
        <w:tab w:val="center" w:pos="4153"/>
        <w:tab w:val="right" w:pos="8306"/>
      </w:tabs>
    </w:pPr>
  </w:style>
  <w:style w:type="character" w:customStyle="1" w:styleId="HeaderChar">
    <w:name w:val="Header Char"/>
    <w:basedOn w:val="DefaultParagraphFont"/>
    <w:link w:val="Header"/>
    <w:rsid w:val="00943CC7"/>
    <w:rPr>
      <w:rFonts w:ascii="Calibri" w:eastAsia="Times New Roman" w:hAnsi="Calibri" w:cs="2  Badr"/>
      <w:szCs w:val="28"/>
    </w:rPr>
  </w:style>
  <w:style w:type="paragraph" w:styleId="Footer">
    <w:name w:val="footer"/>
    <w:basedOn w:val="Normal"/>
    <w:link w:val="FooterChar"/>
    <w:uiPriority w:val="99"/>
    <w:rsid w:val="00943CC7"/>
    <w:pPr>
      <w:tabs>
        <w:tab w:val="center" w:pos="4153"/>
        <w:tab w:val="right" w:pos="8306"/>
      </w:tabs>
    </w:pPr>
  </w:style>
  <w:style w:type="character" w:customStyle="1" w:styleId="FooterChar">
    <w:name w:val="Footer Char"/>
    <w:basedOn w:val="DefaultParagraphFont"/>
    <w:link w:val="Footer"/>
    <w:uiPriority w:val="99"/>
    <w:rsid w:val="00943CC7"/>
    <w:rPr>
      <w:rFonts w:ascii="Calibri" w:eastAsia="Times New Roman" w:hAnsi="Calibri" w:cs="2  Badr"/>
      <w:szCs w:val="28"/>
    </w:rPr>
  </w:style>
  <w:style w:type="table" w:styleId="TableGrid">
    <w:name w:val="Table Grid"/>
    <w:basedOn w:val="TableNormal"/>
    <w:uiPriority w:val="59"/>
    <w:rsid w:val="00943C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43CC7"/>
  </w:style>
  <w:style w:type="paragraph" w:customStyle="1" w:styleId="Heading002">
    <w:name w:val="Heading 002"/>
    <w:basedOn w:val="Normal"/>
    <w:next w:val="Normal"/>
    <w:autoRedefine/>
    <w:rsid w:val="00943CC7"/>
    <w:pPr>
      <w:spacing w:line="360" w:lineRule="auto"/>
    </w:pPr>
    <w:rPr>
      <w:bCs/>
    </w:rPr>
  </w:style>
  <w:style w:type="paragraph" w:customStyle="1" w:styleId="a">
    <w:name w:val="اصلى"/>
    <w:link w:val="Char"/>
    <w:semiHidden/>
    <w:rsid w:val="00943CC7"/>
    <w:pPr>
      <w:autoSpaceDE w:val="0"/>
      <w:autoSpaceDN w:val="0"/>
      <w:bidi/>
      <w:spacing w:line="399" w:lineRule="atLeast"/>
      <w:ind w:firstLine="284"/>
      <w:jc w:val="both"/>
    </w:pPr>
    <w:rPr>
      <w:szCs w:val="26"/>
      <w:lang w:bidi="ar-SA"/>
    </w:rPr>
  </w:style>
  <w:style w:type="paragraph" w:customStyle="1" w:styleId="1">
    <w:name w:val="تيتر1"/>
    <w:semiHidden/>
    <w:rsid w:val="00943CC7"/>
    <w:pPr>
      <w:autoSpaceDE w:val="0"/>
      <w:autoSpaceDN w:val="0"/>
      <w:bidi/>
      <w:spacing w:line="399" w:lineRule="atLeast"/>
      <w:ind w:firstLine="284"/>
      <w:jc w:val="center"/>
    </w:pPr>
    <w:rPr>
      <w:bCs/>
      <w:szCs w:val="32"/>
      <w:lang w:bidi="ar-SA"/>
    </w:rPr>
  </w:style>
  <w:style w:type="paragraph" w:customStyle="1" w:styleId="2">
    <w:name w:val="تيتر2"/>
    <w:semiHidden/>
    <w:rsid w:val="00943CC7"/>
    <w:pPr>
      <w:autoSpaceDE w:val="0"/>
      <w:autoSpaceDN w:val="0"/>
      <w:bidi/>
      <w:spacing w:line="399" w:lineRule="atLeast"/>
      <w:ind w:right="-284" w:firstLine="284"/>
    </w:pPr>
    <w:rPr>
      <w:bCs/>
      <w:sz w:val="32"/>
      <w:szCs w:val="32"/>
      <w:lang w:bidi="ar-SA"/>
    </w:rPr>
  </w:style>
  <w:style w:type="numbering" w:styleId="111111">
    <w:name w:val="Outline List 2"/>
    <w:basedOn w:val="NoList"/>
    <w:rsid w:val="00943CC7"/>
    <w:pPr>
      <w:numPr>
        <w:numId w:val="13"/>
      </w:numPr>
    </w:pPr>
  </w:style>
  <w:style w:type="numbering" w:styleId="1ai">
    <w:name w:val="Outline List 1"/>
    <w:basedOn w:val="NoList"/>
    <w:rsid w:val="00943CC7"/>
    <w:pPr>
      <w:numPr>
        <w:numId w:val="14"/>
      </w:numPr>
    </w:pPr>
  </w:style>
  <w:style w:type="numbering" w:styleId="ArticleSection">
    <w:name w:val="Outline List 3"/>
    <w:basedOn w:val="NoList"/>
    <w:rsid w:val="00943CC7"/>
    <w:pPr>
      <w:numPr>
        <w:numId w:val="15"/>
      </w:numPr>
    </w:pPr>
  </w:style>
  <w:style w:type="paragraph" w:styleId="BlockText">
    <w:name w:val="Block Text"/>
    <w:basedOn w:val="Normal"/>
    <w:rsid w:val="00943CC7"/>
    <w:pPr>
      <w:autoSpaceDE w:val="0"/>
      <w:autoSpaceDN w:val="0"/>
      <w:ind w:left="1440" w:right="1440"/>
    </w:pPr>
    <w:rPr>
      <w:rFonts w:ascii="B Lotus" w:hAnsi="B Lotus" w:cs="B Lotus"/>
      <w:sz w:val="24"/>
    </w:rPr>
  </w:style>
  <w:style w:type="paragraph" w:customStyle="1" w:styleId="a0">
    <w:name w:val="پاصفحه"/>
    <w:semiHidden/>
    <w:rsid w:val="00943CC7"/>
    <w:pPr>
      <w:autoSpaceDE w:val="0"/>
      <w:autoSpaceDN w:val="0"/>
      <w:bidi/>
      <w:spacing w:line="399" w:lineRule="atLeast"/>
      <w:ind w:firstLine="284"/>
      <w:jc w:val="both"/>
    </w:pPr>
    <w:rPr>
      <w:bCs/>
      <w:szCs w:val="32"/>
      <w:lang w:bidi="ar-SA"/>
    </w:rPr>
  </w:style>
  <w:style w:type="paragraph" w:customStyle="1" w:styleId="10">
    <w:name w:val="سرصفحه1"/>
    <w:semiHidden/>
    <w:rsid w:val="00943CC7"/>
    <w:pPr>
      <w:autoSpaceDE w:val="0"/>
      <w:autoSpaceDN w:val="0"/>
      <w:bidi/>
      <w:spacing w:line="399" w:lineRule="atLeast"/>
      <w:jc w:val="both"/>
    </w:pPr>
    <w:rPr>
      <w:bCs/>
      <w:szCs w:val="32"/>
      <w:lang w:bidi="ar-SA"/>
    </w:rPr>
  </w:style>
  <w:style w:type="paragraph" w:customStyle="1" w:styleId="11">
    <w:name w:val="نقل قول1"/>
    <w:link w:val="Char0"/>
    <w:semiHidden/>
    <w:rsid w:val="00943CC7"/>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943CC7"/>
    <w:pPr>
      <w:autoSpaceDE w:val="0"/>
      <w:autoSpaceDN w:val="0"/>
      <w:bidi/>
      <w:spacing w:line="370" w:lineRule="atLeast"/>
      <w:ind w:right="1134"/>
      <w:jc w:val="both"/>
    </w:pPr>
    <w:rPr>
      <w:rFonts w:cs="2  Badr"/>
      <w:bCs/>
      <w:szCs w:val="24"/>
      <w:lang w:bidi="ar-SA"/>
    </w:rPr>
  </w:style>
  <w:style w:type="character" w:styleId="FootnoteReference">
    <w:name w:val="footnote reference"/>
    <w:rsid w:val="00943CC7"/>
    <w:rPr>
      <w:rFonts w:cs="Times New Roman"/>
      <w:vertAlign w:val="superscript"/>
    </w:rPr>
  </w:style>
  <w:style w:type="character" w:customStyle="1" w:styleId="Char1">
    <w:name w:val="نقل قول Char"/>
    <w:link w:val="a1"/>
    <w:rsid w:val="00943CC7"/>
    <w:rPr>
      <w:rFonts w:ascii="Calibri" w:eastAsia="Times New Roman" w:hAnsi="Calibri" w:cs="2  Badr"/>
      <w:bCs/>
      <w:szCs w:val="24"/>
      <w:lang w:bidi="ar-SA"/>
    </w:rPr>
  </w:style>
  <w:style w:type="paragraph" w:styleId="DocumentMap">
    <w:name w:val="Document Map"/>
    <w:basedOn w:val="Normal"/>
    <w:link w:val="DocumentMapChar"/>
    <w:rsid w:val="00943CC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43CC7"/>
    <w:rPr>
      <w:rFonts w:ascii="Tahoma" w:eastAsia="Times New Roman" w:hAnsi="Tahoma" w:cs="Tahoma"/>
      <w:sz w:val="24"/>
      <w:szCs w:val="20"/>
      <w:shd w:val="clear" w:color="auto" w:fill="000080"/>
    </w:rPr>
  </w:style>
  <w:style w:type="paragraph" w:customStyle="1" w:styleId="a2">
    <w:name w:val="متن"/>
    <w:basedOn w:val="a"/>
    <w:semiHidden/>
    <w:rsid w:val="00943CC7"/>
    <w:rPr>
      <w:rFonts w:cs="2  Lotus"/>
      <w:sz w:val="24"/>
    </w:rPr>
  </w:style>
  <w:style w:type="paragraph" w:styleId="BodyText">
    <w:name w:val="Body Text"/>
    <w:basedOn w:val="Normal"/>
    <w:link w:val="BodyTextChar"/>
    <w:rsid w:val="00943CC7"/>
    <w:pPr>
      <w:autoSpaceDE w:val="0"/>
      <w:autoSpaceDN w:val="0"/>
    </w:pPr>
    <w:rPr>
      <w:rFonts w:ascii="B Lotus" w:hAnsi="B Lotus" w:cs="B Lotus"/>
      <w:sz w:val="24"/>
    </w:rPr>
  </w:style>
  <w:style w:type="character" w:customStyle="1" w:styleId="BodyTextChar">
    <w:name w:val="Body Text Char"/>
    <w:basedOn w:val="DefaultParagraphFont"/>
    <w:link w:val="BodyText"/>
    <w:rsid w:val="00943CC7"/>
    <w:rPr>
      <w:rFonts w:ascii="B Lotus" w:eastAsia="Times New Roman" w:hAnsi="B Lotus" w:cs="B Lotus"/>
      <w:sz w:val="24"/>
      <w:szCs w:val="28"/>
    </w:rPr>
  </w:style>
  <w:style w:type="paragraph" w:styleId="BodyText2">
    <w:name w:val="Body Text 2"/>
    <w:basedOn w:val="Normal"/>
    <w:link w:val="BodyText2Char"/>
    <w:rsid w:val="00943CC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43CC7"/>
    <w:rPr>
      <w:rFonts w:ascii="B Lotus" w:eastAsia="Times New Roman" w:hAnsi="B Lotus" w:cs="B Lotus"/>
      <w:sz w:val="24"/>
      <w:szCs w:val="28"/>
    </w:rPr>
  </w:style>
  <w:style w:type="paragraph" w:styleId="BodyText3">
    <w:name w:val="Body Text 3"/>
    <w:basedOn w:val="Normal"/>
    <w:link w:val="BodyText3Char"/>
    <w:rsid w:val="00943CC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43CC7"/>
    <w:rPr>
      <w:rFonts w:ascii="B Lotus" w:eastAsia="Times New Roman" w:hAnsi="B Lotus" w:cs="B Lotus"/>
      <w:sz w:val="16"/>
      <w:szCs w:val="16"/>
    </w:rPr>
  </w:style>
  <w:style w:type="paragraph" w:styleId="BodyTextFirstIndent">
    <w:name w:val="Body Text First Indent"/>
    <w:basedOn w:val="BodyText"/>
    <w:link w:val="BodyTextFirstIndentChar"/>
    <w:rsid w:val="00943CC7"/>
    <w:pPr>
      <w:ind w:firstLine="210"/>
    </w:pPr>
  </w:style>
  <w:style w:type="character" w:customStyle="1" w:styleId="BodyTextFirstIndentChar">
    <w:name w:val="Body Text First Indent Char"/>
    <w:basedOn w:val="BodyTextChar"/>
    <w:link w:val="BodyTextFirstIndent"/>
    <w:rsid w:val="00943CC7"/>
    <w:rPr>
      <w:rFonts w:ascii="B Lotus" w:eastAsia="Times New Roman" w:hAnsi="B Lotus" w:cs="B Lotus"/>
      <w:sz w:val="24"/>
      <w:szCs w:val="28"/>
    </w:rPr>
  </w:style>
  <w:style w:type="paragraph" w:styleId="BodyTextIndent">
    <w:name w:val="Body Text Indent"/>
    <w:basedOn w:val="Normal"/>
    <w:link w:val="BodyTextIndentChar"/>
    <w:rsid w:val="00943CC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43CC7"/>
    <w:rPr>
      <w:rFonts w:ascii="B Lotus" w:eastAsia="Times New Roman" w:hAnsi="B Lotus" w:cs="B Lotus"/>
      <w:sz w:val="24"/>
      <w:szCs w:val="28"/>
    </w:rPr>
  </w:style>
  <w:style w:type="paragraph" w:styleId="BodyTextFirstIndent2">
    <w:name w:val="Body Text First Indent 2"/>
    <w:basedOn w:val="BodyTextIndent"/>
    <w:link w:val="BodyTextFirstIndent2Char"/>
    <w:rsid w:val="00943CC7"/>
    <w:pPr>
      <w:ind w:firstLine="210"/>
    </w:pPr>
  </w:style>
  <w:style w:type="character" w:customStyle="1" w:styleId="BodyTextFirstIndent2Char">
    <w:name w:val="Body Text First Indent 2 Char"/>
    <w:basedOn w:val="BodyTextIndentChar"/>
    <w:link w:val="BodyTextFirstIndent2"/>
    <w:rsid w:val="00943CC7"/>
    <w:rPr>
      <w:rFonts w:ascii="B Lotus" w:eastAsia="Times New Roman" w:hAnsi="B Lotus" w:cs="B Lotus"/>
      <w:sz w:val="24"/>
      <w:szCs w:val="28"/>
    </w:rPr>
  </w:style>
  <w:style w:type="paragraph" w:styleId="BodyTextIndent2">
    <w:name w:val="Body Text Indent 2"/>
    <w:basedOn w:val="Normal"/>
    <w:link w:val="BodyTextIndent2Char"/>
    <w:rsid w:val="00943CC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43CC7"/>
    <w:rPr>
      <w:rFonts w:ascii="B Lotus" w:eastAsia="Times New Roman" w:hAnsi="B Lotus" w:cs="B Lotus"/>
      <w:sz w:val="24"/>
      <w:szCs w:val="28"/>
    </w:rPr>
  </w:style>
  <w:style w:type="paragraph" w:styleId="BodyTextIndent3">
    <w:name w:val="Body Text Indent 3"/>
    <w:basedOn w:val="Normal"/>
    <w:link w:val="BodyTextIndent3Char"/>
    <w:rsid w:val="00943CC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43CC7"/>
    <w:rPr>
      <w:rFonts w:ascii="B Lotus" w:eastAsia="Times New Roman" w:hAnsi="B Lotus" w:cs="B Lotus"/>
      <w:sz w:val="16"/>
      <w:szCs w:val="16"/>
    </w:rPr>
  </w:style>
  <w:style w:type="paragraph" w:styleId="Closing">
    <w:name w:val="Closing"/>
    <w:basedOn w:val="Normal"/>
    <w:link w:val="ClosingChar"/>
    <w:rsid w:val="00943CC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43CC7"/>
    <w:rPr>
      <w:rFonts w:ascii="B Lotus" w:eastAsia="Times New Roman" w:hAnsi="B Lotus" w:cs="B Lotus"/>
      <w:sz w:val="24"/>
      <w:szCs w:val="28"/>
    </w:rPr>
  </w:style>
  <w:style w:type="paragraph" w:styleId="Date">
    <w:name w:val="Date"/>
    <w:basedOn w:val="Normal"/>
    <w:next w:val="Normal"/>
    <w:link w:val="DateChar"/>
    <w:rsid w:val="00943CC7"/>
    <w:pPr>
      <w:autoSpaceDE w:val="0"/>
      <w:autoSpaceDN w:val="0"/>
    </w:pPr>
    <w:rPr>
      <w:rFonts w:ascii="B Lotus" w:hAnsi="B Lotus" w:cs="B Lotus"/>
      <w:sz w:val="24"/>
    </w:rPr>
  </w:style>
  <w:style w:type="character" w:customStyle="1" w:styleId="DateChar">
    <w:name w:val="Date Char"/>
    <w:basedOn w:val="DefaultParagraphFont"/>
    <w:link w:val="Date"/>
    <w:rsid w:val="00943CC7"/>
    <w:rPr>
      <w:rFonts w:ascii="B Lotus" w:eastAsia="Times New Roman" w:hAnsi="B Lotus" w:cs="B Lotus"/>
      <w:sz w:val="24"/>
      <w:szCs w:val="28"/>
    </w:rPr>
  </w:style>
  <w:style w:type="paragraph" w:styleId="E-mailSignature">
    <w:name w:val="E-mail Signature"/>
    <w:basedOn w:val="Normal"/>
    <w:link w:val="E-mailSignatureChar"/>
    <w:rsid w:val="00943CC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43CC7"/>
    <w:rPr>
      <w:rFonts w:ascii="B Lotus" w:eastAsia="Times New Roman" w:hAnsi="B Lotus" w:cs="B Lotus"/>
      <w:sz w:val="24"/>
      <w:szCs w:val="28"/>
    </w:rPr>
  </w:style>
  <w:style w:type="paragraph" w:customStyle="1" w:styleId="a3">
    <w:name w:val="آیه در متن"/>
    <w:basedOn w:val="a"/>
    <w:link w:val="Char2"/>
    <w:rsid w:val="00943CC7"/>
    <w:rPr>
      <w:rFonts w:cs="Badr"/>
      <w:bCs/>
      <w:sz w:val="24"/>
      <w:szCs w:val="24"/>
    </w:rPr>
  </w:style>
  <w:style w:type="paragraph" w:styleId="EnvelopeAddress">
    <w:name w:val="envelope address"/>
    <w:basedOn w:val="Normal"/>
    <w:rsid w:val="00943CC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43CC7"/>
    <w:pPr>
      <w:autoSpaceDE w:val="0"/>
      <w:autoSpaceDN w:val="0"/>
    </w:pPr>
    <w:rPr>
      <w:rFonts w:ascii="Arial" w:hAnsi="Arial" w:cs="Arial"/>
      <w:sz w:val="24"/>
      <w:szCs w:val="20"/>
    </w:rPr>
  </w:style>
  <w:style w:type="character" w:styleId="FollowedHyperlink">
    <w:name w:val="FollowedHyperlink"/>
    <w:rsid w:val="00943CC7"/>
    <w:rPr>
      <w:color w:val="800080"/>
      <w:u w:val="single"/>
    </w:rPr>
  </w:style>
  <w:style w:type="paragraph" w:styleId="FootnoteText">
    <w:name w:val="footnote text"/>
    <w:basedOn w:val="Normal"/>
    <w:link w:val="FootnoteTextChar"/>
    <w:rsid w:val="00943CC7"/>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43CC7"/>
    <w:rPr>
      <w:rFonts w:ascii="B Lotus" w:eastAsia="Times New Roman" w:hAnsi="B Lotus" w:cs="B Lotus"/>
      <w:sz w:val="20"/>
      <w:szCs w:val="20"/>
    </w:rPr>
  </w:style>
  <w:style w:type="character" w:customStyle="1" w:styleId="Char">
    <w:name w:val="اصلى Char"/>
    <w:link w:val="a"/>
    <w:semiHidden/>
    <w:rsid w:val="00943CC7"/>
    <w:rPr>
      <w:rFonts w:ascii="Calibri" w:eastAsia="Times New Roman" w:hAnsi="Calibri" w:cs="Arial"/>
      <w:szCs w:val="26"/>
      <w:lang w:bidi="ar-SA"/>
    </w:rPr>
  </w:style>
  <w:style w:type="character" w:styleId="HTMLAcronym">
    <w:name w:val="HTML Acronym"/>
    <w:basedOn w:val="DefaultParagraphFont"/>
    <w:rsid w:val="00943CC7"/>
  </w:style>
  <w:style w:type="paragraph" w:styleId="HTMLAddress">
    <w:name w:val="HTML Address"/>
    <w:basedOn w:val="Normal"/>
    <w:link w:val="HTMLAddressChar"/>
    <w:rsid w:val="00943CC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43CC7"/>
    <w:rPr>
      <w:rFonts w:ascii="B Lotus" w:eastAsia="Times New Roman" w:hAnsi="B Lotus" w:cs="B Lotus"/>
      <w:i/>
      <w:iCs/>
      <w:sz w:val="24"/>
      <w:szCs w:val="28"/>
    </w:rPr>
  </w:style>
  <w:style w:type="character" w:styleId="HTMLCite">
    <w:name w:val="HTML Cite"/>
    <w:rsid w:val="00943CC7"/>
    <w:rPr>
      <w:i/>
      <w:iCs/>
    </w:rPr>
  </w:style>
  <w:style w:type="character" w:styleId="HTMLCode">
    <w:name w:val="HTML Code"/>
    <w:rsid w:val="00943CC7"/>
    <w:rPr>
      <w:rFonts w:ascii="Courier New" w:hAnsi="Courier New" w:cs="Courier New"/>
      <w:sz w:val="20"/>
      <w:szCs w:val="20"/>
    </w:rPr>
  </w:style>
  <w:style w:type="character" w:styleId="HTMLDefinition">
    <w:name w:val="HTML Definition"/>
    <w:rsid w:val="00943CC7"/>
    <w:rPr>
      <w:i/>
      <w:iCs/>
    </w:rPr>
  </w:style>
  <w:style w:type="character" w:styleId="HTMLKeyboard">
    <w:name w:val="HTML Keyboard"/>
    <w:rsid w:val="00943CC7"/>
    <w:rPr>
      <w:rFonts w:ascii="Courier New" w:hAnsi="Courier New" w:cs="Courier New"/>
      <w:sz w:val="20"/>
      <w:szCs w:val="20"/>
    </w:rPr>
  </w:style>
  <w:style w:type="paragraph" w:styleId="HTMLPreformatted">
    <w:name w:val="HTML Preformatted"/>
    <w:basedOn w:val="Normal"/>
    <w:link w:val="HTMLPreformattedChar"/>
    <w:rsid w:val="00943CC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43CC7"/>
    <w:rPr>
      <w:rFonts w:ascii="Courier New" w:eastAsia="Times New Roman" w:hAnsi="Courier New" w:cs="Courier New"/>
      <w:sz w:val="24"/>
      <w:szCs w:val="20"/>
    </w:rPr>
  </w:style>
  <w:style w:type="character" w:styleId="HTMLSample">
    <w:name w:val="HTML Sample"/>
    <w:rsid w:val="00943CC7"/>
    <w:rPr>
      <w:rFonts w:ascii="Courier New" w:hAnsi="Courier New" w:cs="Courier New"/>
    </w:rPr>
  </w:style>
  <w:style w:type="character" w:styleId="HTMLTypewriter">
    <w:name w:val="HTML Typewriter"/>
    <w:rsid w:val="00943CC7"/>
    <w:rPr>
      <w:rFonts w:ascii="Courier New" w:hAnsi="Courier New" w:cs="Courier New"/>
      <w:sz w:val="20"/>
      <w:szCs w:val="20"/>
    </w:rPr>
  </w:style>
  <w:style w:type="character" w:styleId="HTMLVariable">
    <w:name w:val="HTML Variable"/>
    <w:rsid w:val="00943CC7"/>
    <w:rPr>
      <w:i/>
      <w:iCs/>
    </w:rPr>
  </w:style>
  <w:style w:type="character" w:customStyle="1" w:styleId="Char2">
    <w:name w:val="آیه در متن Char"/>
    <w:link w:val="a3"/>
    <w:rsid w:val="00943CC7"/>
    <w:rPr>
      <w:rFonts w:ascii="Calibri" w:eastAsia="Times New Roman" w:hAnsi="Calibri" w:cs="Badr"/>
      <w:bCs/>
      <w:sz w:val="24"/>
      <w:szCs w:val="24"/>
      <w:lang w:bidi="ar-SA"/>
    </w:rPr>
  </w:style>
  <w:style w:type="character" w:styleId="LineNumber">
    <w:name w:val="line number"/>
    <w:basedOn w:val="DefaultParagraphFont"/>
    <w:rsid w:val="00943CC7"/>
  </w:style>
  <w:style w:type="paragraph" w:styleId="List">
    <w:name w:val="List"/>
    <w:basedOn w:val="Normal"/>
    <w:rsid w:val="00943CC7"/>
    <w:pPr>
      <w:autoSpaceDE w:val="0"/>
      <w:autoSpaceDN w:val="0"/>
      <w:ind w:left="360" w:hanging="360"/>
    </w:pPr>
    <w:rPr>
      <w:rFonts w:ascii="B Lotus" w:hAnsi="B Lotus" w:cs="B Lotus"/>
      <w:sz w:val="24"/>
    </w:rPr>
  </w:style>
  <w:style w:type="paragraph" w:styleId="List2">
    <w:name w:val="List 2"/>
    <w:basedOn w:val="Normal"/>
    <w:rsid w:val="00943CC7"/>
    <w:pPr>
      <w:autoSpaceDE w:val="0"/>
      <w:autoSpaceDN w:val="0"/>
      <w:ind w:left="720" w:hanging="360"/>
    </w:pPr>
    <w:rPr>
      <w:rFonts w:ascii="B Lotus" w:hAnsi="B Lotus" w:cs="B Lotus"/>
      <w:sz w:val="24"/>
    </w:rPr>
  </w:style>
  <w:style w:type="paragraph" w:styleId="List3">
    <w:name w:val="List 3"/>
    <w:basedOn w:val="Normal"/>
    <w:rsid w:val="00943CC7"/>
    <w:pPr>
      <w:autoSpaceDE w:val="0"/>
      <w:autoSpaceDN w:val="0"/>
      <w:ind w:left="1080" w:hanging="360"/>
    </w:pPr>
    <w:rPr>
      <w:rFonts w:ascii="B Lotus" w:hAnsi="B Lotus" w:cs="B Lotus"/>
      <w:sz w:val="24"/>
    </w:rPr>
  </w:style>
  <w:style w:type="paragraph" w:styleId="List4">
    <w:name w:val="List 4"/>
    <w:basedOn w:val="Normal"/>
    <w:rsid w:val="00943CC7"/>
    <w:pPr>
      <w:autoSpaceDE w:val="0"/>
      <w:autoSpaceDN w:val="0"/>
      <w:ind w:left="1440" w:hanging="360"/>
    </w:pPr>
    <w:rPr>
      <w:rFonts w:ascii="B Lotus" w:hAnsi="B Lotus" w:cs="B Lotus"/>
      <w:sz w:val="24"/>
    </w:rPr>
  </w:style>
  <w:style w:type="paragraph" w:styleId="List5">
    <w:name w:val="List 5"/>
    <w:basedOn w:val="Normal"/>
    <w:rsid w:val="00943CC7"/>
    <w:pPr>
      <w:autoSpaceDE w:val="0"/>
      <w:autoSpaceDN w:val="0"/>
      <w:ind w:left="1800" w:hanging="360"/>
    </w:pPr>
    <w:rPr>
      <w:rFonts w:ascii="B Lotus" w:hAnsi="B Lotus" w:cs="B Lotus"/>
      <w:sz w:val="24"/>
    </w:rPr>
  </w:style>
  <w:style w:type="paragraph" w:styleId="ListBullet">
    <w:name w:val="List Bullet"/>
    <w:basedOn w:val="Normal"/>
    <w:rsid w:val="00943CC7"/>
    <w:pPr>
      <w:numPr>
        <w:numId w:val="16"/>
      </w:numPr>
      <w:autoSpaceDE w:val="0"/>
      <w:autoSpaceDN w:val="0"/>
    </w:pPr>
    <w:rPr>
      <w:rFonts w:ascii="B Lotus" w:hAnsi="B Lotus" w:cs="B Lotus"/>
      <w:sz w:val="24"/>
    </w:rPr>
  </w:style>
  <w:style w:type="paragraph" w:styleId="ListBullet2">
    <w:name w:val="List Bullet 2"/>
    <w:basedOn w:val="Normal"/>
    <w:rsid w:val="00943CC7"/>
    <w:pPr>
      <w:numPr>
        <w:numId w:val="17"/>
      </w:numPr>
      <w:autoSpaceDE w:val="0"/>
      <w:autoSpaceDN w:val="0"/>
    </w:pPr>
    <w:rPr>
      <w:rFonts w:ascii="B Lotus" w:hAnsi="B Lotus" w:cs="B Lotus"/>
      <w:sz w:val="24"/>
    </w:rPr>
  </w:style>
  <w:style w:type="paragraph" w:styleId="ListBullet3">
    <w:name w:val="List Bullet 3"/>
    <w:basedOn w:val="Normal"/>
    <w:rsid w:val="00943CC7"/>
    <w:pPr>
      <w:numPr>
        <w:numId w:val="18"/>
      </w:numPr>
      <w:autoSpaceDE w:val="0"/>
      <w:autoSpaceDN w:val="0"/>
    </w:pPr>
    <w:rPr>
      <w:rFonts w:ascii="B Lotus" w:hAnsi="B Lotus" w:cs="B Lotus"/>
      <w:sz w:val="24"/>
    </w:rPr>
  </w:style>
  <w:style w:type="paragraph" w:styleId="ListBullet4">
    <w:name w:val="List Bullet 4"/>
    <w:basedOn w:val="Normal"/>
    <w:rsid w:val="00943CC7"/>
    <w:pPr>
      <w:numPr>
        <w:numId w:val="19"/>
      </w:numPr>
      <w:autoSpaceDE w:val="0"/>
      <w:autoSpaceDN w:val="0"/>
    </w:pPr>
    <w:rPr>
      <w:rFonts w:ascii="B Lotus" w:hAnsi="B Lotus" w:cs="B Lotus"/>
      <w:sz w:val="24"/>
    </w:rPr>
  </w:style>
  <w:style w:type="paragraph" w:styleId="ListBullet5">
    <w:name w:val="List Bullet 5"/>
    <w:basedOn w:val="Normal"/>
    <w:rsid w:val="00943CC7"/>
    <w:pPr>
      <w:numPr>
        <w:numId w:val="20"/>
      </w:numPr>
      <w:autoSpaceDE w:val="0"/>
      <w:autoSpaceDN w:val="0"/>
    </w:pPr>
    <w:rPr>
      <w:rFonts w:ascii="B Lotus" w:hAnsi="B Lotus" w:cs="B Lotus"/>
      <w:sz w:val="24"/>
    </w:rPr>
  </w:style>
  <w:style w:type="paragraph" w:styleId="ListContinue">
    <w:name w:val="List Continue"/>
    <w:basedOn w:val="Normal"/>
    <w:rsid w:val="00943CC7"/>
    <w:pPr>
      <w:autoSpaceDE w:val="0"/>
      <w:autoSpaceDN w:val="0"/>
      <w:ind w:left="360"/>
    </w:pPr>
    <w:rPr>
      <w:rFonts w:ascii="B Lotus" w:hAnsi="B Lotus" w:cs="B Lotus"/>
      <w:sz w:val="24"/>
    </w:rPr>
  </w:style>
  <w:style w:type="paragraph" w:styleId="ListContinue2">
    <w:name w:val="List Continue 2"/>
    <w:basedOn w:val="Normal"/>
    <w:rsid w:val="00943CC7"/>
    <w:pPr>
      <w:autoSpaceDE w:val="0"/>
      <w:autoSpaceDN w:val="0"/>
      <w:ind w:left="720"/>
    </w:pPr>
    <w:rPr>
      <w:rFonts w:ascii="B Lotus" w:hAnsi="B Lotus" w:cs="B Lotus"/>
      <w:sz w:val="24"/>
    </w:rPr>
  </w:style>
  <w:style w:type="paragraph" w:styleId="ListContinue3">
    <w:name w:val="List Continue 3"/>
    <w:basedOn w:val="Normal"/>
    <w:rsid w:val="00943CC7"/>
    <w:pPr>
      <w:autoSpaceDE w:val="0"/>
      <w:autoSpaceDN w:val="0"/>
      <w:ind w:left="1080"/>
    </w:pPr>
    <w:rPr>
      <w:rFonts w:ascii="B Lotus" w:hAnsi="B Lotus" w:cs="B Lotus"/>
      <w:sz w:val="24"/>
    </w:rPr>
  </w:style>
  <w:style w:type="paragraph" w:styleId="ListContinue4">
    <w:name w:val="List Continue 4"/>
    <w:basedOn w:val="Normal"/>
    <w:rsid w:val="00943CC7"/>
    <w:pPr>
      <w:autoSpaceDE w:val="0"/>
      <w:autoSpaceDN w:val="0"/>
      <w:ind w:left="1440"/>
    </w:pPr>
    <w:rPr>
      <w:rFonts w:ascii="B Lotus" w:hAnsi="B Lotus" w:cs="B Lotus"/>
      <w:sz w:val="24"/>
    </w:rPr>
  </w:style>
  <w:style w:type="paragraph" w:styleId="ListContinue5">
    <w:name w:val="List Continue 5"/>
    <w:basedOn w:val="Normal"/>
    <w:rsid w:val="00943CC7"/>
    <w:pPr>
      <w:autoSpaceDE w:val="0"/>
      <w:autoSpaceDN w:val="0"/>
      <w:ind w:left="1800"/>
    </w:pPr>
    <w:rPr>
      <w:rFonts w:ascii="B Lotus" w:hAnsi="B Lotus" w:cs="B Lotus"/>
      <w:sz w:val="24"/>
    </w:rPr>
  </w:style>
  <w:style w:type="paragraph" w:styleId="ListNumber">
    <w:name w:val="List Number"/>
    <w:basedOn w:val="Normal"/>
    <w:rsid w:val="00943CC7"/>
    <w:pPr>
      <w:numPr>
        <w:numId w:val="21"/>
      </w:numPr>
      <w:autoSpaceDE w:val="0"/>
      <w:autoSpaceDN w:val="0"/>
    </w:pPr>
    <w:rPr>
      <w:rFonts w:ascii="B Lotus" w:hAnsi="B Lotus" w:cs="B Lotus"/>
      <w:sz w:val="24"/>
    </w:rPr>
  </w:style>
  <w:style w:type="paragraph" w:styleId="ListNumber2">
    <w:name w:val="List Number 2"/>
    <w:basedOn w:val="Normal"/>
    <w:rsid w:val="00943CC7"/>
    <w:pPr>
      <w:numPr>
        <w:numId w:val="22"/>
      </w:numPr>
      <w:autoSpaceDE w:val="0"/>
      <w:autoSpaceDN w:val="0"/>
    </w:pPr>
    <w:rPr>
      <w:rFonts w:ascii="B Lotus" w:hAnsi="B Lotus" w:cs="B Lotus"/>
      <w:sz w:val="24"/>
    </w:rPr>
  </w:style>
  <w:style w:type="paragraph" w:styleId="ListNumber3">
    <w:name w:val="List Number 3"/>
    <w:basedOn w:val="Normal"/>
    <w:rsid w:val="00943CC7"/>
    <w:pPr>
      <w:numPr>
        <w:numId w:val="23"/>
      </w:numPr>
      <w:autoSpaceDE w:val="0"/>
      <w:autoSpaceDN w:val="0"/>
    </w:pPr>
    <w:rPr>
      <w:rFonts w:ascii="B Lotus" w:hAnsi="B Lotus" w:cs="B Lotus"/>
      <w:sz w:val="24"/>
    </w:rPr>
  </w:style>
  <w:style w:type="paragraph" w:styleId="ListNumber4">
    <w:name w:val="List Number 4"/>
    <w:basedOn w:val="Normal"/>
    <w:rsid w:val="00943CC7"/>
    <w:pPr>
      <w:numPr>
        <w:numId w:val="24"/>
      </w:numPr>
      <w:autoSpaceDE w:val="0"/>
      <w:autoSpaceDN w:val="0"/>
    </w:pPr>
    <w:rPr>
      <w:rFonts w:ascii="B Lotus" w:hAnsi="B Lotus" w:cs="B Lotus"/>
      <w:sz w:val="24"/>
    </w:rPr>
  </w:style>
  <w:style w:type="paragraph" w:styleId="ListNumber5">
    <w:name w:val="List Number 5"/>
    <w:basedOn w:val="Normal"/>
    <w:rsid w:val="00943CC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43CC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43CC7"/>
    <w:rPr>
      <w:rFonts w:ascii="Arial" w:eastAsia="Times New Roman" w:hAnsi="Arial" w:cs="Arial"/>
      <w:sz w:val="24"/>
      <w:szCs w:val="28"/>
      <w:shd w:val="pct20" w:color="auto" w:fill="auto"/>
    </w:rPr>
  </w:style>
  <w:style w:type="paragraph" w:styleId="NormalWeb">
    <w:name w:val="Normal (Web)"/>
    <w:basedOn w:val="Normal"/>
    <w:rsid w:val="00943CC7"/>
    <w:pPr>
      <w:autoSpaceDE w:val="0"/>
      <w:autoSpaceDN w:val="0"/>
    </w:pPr>
    <w:rPr>
      <w:rFonts w:ascii="B Lotus" w:hAnsi="B Lotus" w:cs="B Lotus"/>
      <w:sz w:val="24"/>
    </w:rPr>
  </w:style>
  <w:style w:type="paragraph" w:styleId="NormalIndent">
    <w:name w:val="Normal Indent"/>
    <w:basedOn w:val="Normal"/>
    <w:rsid w:val="00943CC7"/>
    <w:pPr>
      <w:autoSpaceDE w:val="0"/>
      <w:autoSpaceDN w:val="0"/>
      <w:ind w:left="720"/>
    </w:pPr>
    <w:rPr>
      <w:rFonts w:ascii="B Lotus" w:hAnsi="B Lotus" w:cs="B Lotus"/>
      <w:sz w:val="24"/>
    </w:rPr>
  </w:style>
  <w:style w:type="paragraph" w:styleId="NoteHeading">
    <w:name w:val="Note Heading"/>
    <w:basedOn w:val="Normal"/>
    <w:next w:val="Normal"/>
    <w:link w:val="NoteHeadingChar"/>
    <w:rsid w:val="00943CC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43CC7"/>
    <w:rPr>
      <w:rFonts w:ascii="B Lotus" w:eastAsia="Times New Roman" w:hAnsi="B Lotus" w:cs="B Lotus"/>
      <w:sz w:val="24"/>
      <w:szCs w:val="28"/>
    </w:rPr>
  </w:style>
  <w:style w:type="character" w:styleId="PageNumber">
    <w:name w:val="page number"/>
    <w:basedOn w:val="DefaultParagraphFont"/>
    <w:rsid w:val="00943CC7"/>
  </w:style>
  <w:style w:type="paragraph" w:styleId="PlainText">
    <w:name w:val="Plain Text"/>
    <w:basedOn w:val="Normal"/>
    <w:link w:val="PlainTextChar"/>
    <w:rsid w:val="00943CC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43CC7"/>
    <w:rPr>
      <w:rFonts w:ascii="Courier New" w:eastAsia="Times New Roman" w:hAnsi="Courier New" w:cs="Courier New"/>
      <w:sz w:val="24"/>
      <w:szCs w:val="20"/>
    </w:rPr>
  </w:style>
  <w:style w:type="paragraph" w:styleId="Salutation">
    <w:name w:val="Salutation"/>
    <w:basedOn w:val="Normal"/>
    <w:next w:val="Normal"/>
    <w:link w:val="SalutationChar"/>
    <w:rsid w:val="00943CC7"/>
    <w:pPr>
      <w:autoSpaceDE w:val="0"/>
      <w:autoSpaceDN w:val="0"/>
    </w:pPr>
    <w:rPr>
      <w:rFonts w:ascii="B Lotus" w:hAnsi="B Lotus" w:cs="B Lotus"/>
      <w:sz w:val="24"/>
    </w:rPr>
  </w:style>
  <w:style w:type="character" w:customStyle="1" w:styleId="SalutationChar">
    <w:name w:val="Salutation Char"/>
    <w:basedOn w:val="DefaultParagraphFont"/>
    <w:link w:val="Salutation"/>
    <w:rsid w:val="00943CC7"/>
    <w:rPr>
      <w:rFonts w:ascii="B Lotus" w:eastAsia="Times New Roman" w:hAnsi="B Lotus" w:cs="B Lotus"/>
      <w:sz w:val="24"/>
      <w:szCs w:val="28"/>
    </w:rPr>
  </w:style>
  <w:style w:type="paragraph" w:styleId="Signature">
    <w:name w:val="Signature"/>
    <w:basedOn w:val="Normal"/>
    <w:link w:val="SignatureChar"/>
    <w:rsid w:val="00943CC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43CC7"/>
    <w:rPr>
      <w:rFonts w:ascii="B Lotus" w:eastAsia="Times New Roman" w:hAnsi="B Lotus" w:cs="B Lotus"/>
      <w:sz w:val="24"/>
      <w:szCs w:val="28"/>
    </w:rPr>
  </w:style>
  <w:style w:type="paragraph" w:customStyle="1" w:styleId="a4">
    <w:name w:val="اسم کتاب در متن"/>
    <w:basedOn w:val="a"/>
    <w:link w:val="Char3"/>
    <w:rsid w:val="00943CC7"/>
    <w:rPr>
      <w:rFonts w:cs="Zar"/>
      <w:iCs/>
      <w:sz w:val="24"/>
      <w:szCs w:val="24"/>
    </w:rPr>
  </w:style>
  <w:style w:type="character" w:customStyle="1" w:styleId="a5">
    <w:name w:val="سر متن"/>
    <w:rsid w:val="00943CC7"/>
    <w:rPr>
      <w:rFonts w:cs="B Jadid"/>
      <w:bCs/>
      <w:szCs w:val="24"/>
    </w:rPr>
  </w:style>
  <w:style w:type="table" w:styleId="Table3Deffects1">
    <w:name w:val="Table 3D effects 1"/>
    <w:basedOn w:val="TableNormal"/>
    <w:rsid w:val="00943CC7"/>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3CC7"/>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3CC7"/>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3CC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3CC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3CC7"/>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3CC7"/>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3CC7"/>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3CC7"/>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3CC7"/>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3CC7"/>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3CC7"/>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3CC7"/>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3CC7"/>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3CC7"/>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3CC7"/>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3CC7"/>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43CC7"/>
    <w:rPr>
      <w:rFonts w:ascii="Calibri" w:eastAsia="Times New Roman" w:hAnsi="Calibri" w:cs="Zar"/>
      <w:iCs/>
      <w:sz w:val="24"/>
      <w:szCs w:val="24"/>
      <w:lang w:bidi="ar-SA"/>
    </w:rPr>
  </w:style>
  <w:style w:type="table" w:styleId="TableGrid1">
    <w:name w:val="Table Grid 1"/>
    <w:basedOn w:val="TableNormal"/>
    <w:rsid w:val="00943CC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3CC7"/>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3CC7"/>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3CC7"/>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3CC7"/>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3CC7"/>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3CC7"/>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3CC7"/>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3CC7"/>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3CC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3CC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3CC7"/>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3CC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43CC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3CC7"/>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3CC7"/>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3CC7"/>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3CC7"/>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3CC7"/>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43CC7"/>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3CC7"/>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3CC7"/>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43CC7"/>
    <w:pPr>
      <w:ind w:left="1440"/>
    </w:pPr>
    <w:rPr>
      <w:rFonts w:ascii="Times New Roman" w:hAnsi="Times New Roman" w:cs="B Lotus"/>
    </w:rPr>
  </w:style>
  <w:style w:type="character" w:customStyle="1" w:styleId="Char4">
    <w:name w:val="تو رفتگی Char"/>
    <w:link w:val="a6"/>
    <w:rsid w:val="00943CC7"/>
    <w:rPr>
      <w:rFonts w:ascii="Times New Roman" w:eastAsia="Times New Roman" w:hAnsi="Times New Roman" w:cs="B Lotus"/>
      <w:szCs w:val="28"/>
    </w:rPr>
  </w:style>
  <w:style w:type="paragraph" w:customStyle="1" w:styleId="a7">
    <w:name w:val="روایت و آیه"/>
    <w:basedOn w:val="Normal"/>
    <w:link w:val="Char5"/>
    <w:autoRedefine/>
    <w:rsid w:val="00943CC7"/>
    <w:pPr>
      <w:ind w:left="1440"/>
    </w:pPr>
    <w:rPr>
      <w:rFonts w:ascii="Times New Roman" w:hAnsi="Times New Roman" w:cs="B Lotus"/>
      <w:b/>
    </w:rPr>
  </w:style>
  <w:style w:type="character" w:customStyle="1" w:styleId="Char5">
    <w:name w:val="روایت و آیه Char"/>
    <w:link w:val="a7"/>
    <w:rsid w:val="00943CC7"/>
    <w:rPr>
      <w:rFonts w:ascii="Times New Roman" w:eastAsia="Times New Roman" w:hAnsi="Times New Roman" w:cs="B Lotus"/>
      <w:b/>
      <w:szCs w:val="28"/>
    </w:rPr>
  </w:style>
  <w:style w:type="character" w:customStyle="1" w:styleId="Char0">
    <w:name w:val="نقل قول Char"/>
    <w:link w:val="11"/>
    <w:semiHidden/>
    <w:rsid w:val="00943CC7"/>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D27D44"/>
    <w:pPr>
      <w:spacing w:after="0"/>
      <w:ind w:left="658"/>
    </w:pPr>
  </w:style>
  <w:style w:type="character" w:styleId="Hyperlink">
    <w:name w:val="Hyperlink"/>
    <w:uiPriority w:val="99"/>
    <w:rsid w:val="00943CC7"/>
    <w:rPr>
      <w:color w:val="0000FF"/>
      <w:u w:val="single"/>
    </w:rPr>
  </w:style>
  <w:style w:type="paragraph" w:customStyle="1" w:styleId="a8">
    <w:name w:val="نقل قول مستقیم"/>
    <w:basedOn w:val="11"/>
    <w:link w:val="Char6"/>
    <w:rsid w:val="00943CC7"/>
    <w:pPr>
      <w:adjustRightInd w:val="0"/>
      <w:ind w:left="720" w:right="0"/>
    </w:pPr>
    <w:rPr>
      <w:rFonts w:ascii="B Badr" w:hAnsi="B Badr" w:cs="B Lotus"/>
      <w:b/>
      <w:sz w:val="24"/>
      <w:szCs w:val="24"/>
    </w:rPr>
  </w:style>
  <w:style w:type="character" w:customStyle="1" w:styleId="Char6">
    <w:name w:val="نقل قول مستقیم Char"/>
    <w:link w:val="a8"/>
    <w:rsid w:val="00943CC7"/>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D27D44"/>
    <w:pPr>
      <w:spacing w:after="0"/>
      <w:ind w:left="879"/>
    </w:pPr>
  </w:style>
  <w:style w:type="paragraph" w:styleId="TOC6">
    <w:name w:val="toc 6"/>
    <w:basedOn w:val="Normal"/>
    <w:next w:val="Normal"/>
    <w:autoRedefine/>
    <w:uiPriority w:val="39"/>
    <w:unhideWhenUsed/>
    <w:qFormat/>
    <w:rsid w:val="00D27D44"/>
    <w:pPr>
      <w:spacing w:after="0"/>
      <w:ind w:left="1100"/>
    </w:pPr>
  </w:style>
  <w:style w:type="character" w:styleId="Emphasis">
    <w:name w:val="Emphasis"/>
    <w:uiPriority w:val="20"/>
    <w:qFormat/>
    <w:rsid w:val="00D27D44"/>
    <w:rPr>
      <w:rFonts w:cs="2  Lotus"/>
      <w:i/>
      <w:iCs/>
      <w:color w:val="808080"/>
      <w:szCs w:val="32"/>
    </w:rPr>
  </w:style>
  <w:style w:type="character" w:styleId="Strong">
    <w:name w:val="Strong"/>
    <w:rsid w:val="00943CC7"/>
    <w:rPr>
      <w:b/>
      <w:bCs/>
    </w:rPr>
  </w:style>
  <w:style w:type="paragraph" w:styleId="Subtitle">
    <w:name w:val="Subtitle"/>
    <w:aliases w:val="پاورقي"/>
    <w:basedOn w:val="Normal"/>
    <w:next w:val="Normal"/>
    <w:link w:val="SubtitleChar"/>
    <w:autoRedefine/>
    <w:uiPriority w:val="11"/>
    <w:qFormat/>
    <w:rsid w:val="00D27D4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27D44"/>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D27D4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27D44"/>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943CC7"/>
    <w:pPr>
      <w:ind w:left="26"/>
      <w:outlineLvl w:val="0"/>
    </w:pPr>
    <w:rPr>
      <w:rFonts w:ascii="B Lotus" w:hAnsi="B Lotus" w:cs="B Lotus"/>
      <w:sz w:val="20"/>
      <w:szCs w:val="20"/>
    </w:rPr>
  </w:style>
  <w:style w:type="character" w:customStyle="1" w:styleId="FootnotetextChar0">
    <w:name w:val="Footnote  text Char"/>
    <w:link w:val="Footnotetext0"/>
    <w:rsid w:val="00943CC7"/>
    <w:rPr>
      <w:rFonts w:ascii="B Lotus" w:eastAsia="Times New Roman" w:hAnsi="B Lotus" w:cs="B Lotus"/>
      <w:sz w:val="20"/>
      <w:szCs w:val="20"/>
    </w:rPr>
  </w:style>
  <w:style w:type="paragraph" w:customStyle="1" w:styleId="a9">
    <w:name w:val="متن جدول"/>
    <w:basedOn w:val="Normal"/>
    <w:rsid w:val="00943CC7"/>
    <w:pPr>
      <w:bidi w:val="0"/>
      <w:jc w:val="center"/>
    </w:pPr>
    <w:rPr>
      <w:rFonts w:ascii="B Lotus" w:hAnsi="B Lotus" w:cs="B Lotus"/>
      <w:b/>
      <w:bCs/>
      <w:sz w:val="20"/>
      <w:szCs w:val="20"/>
    </w:rPr>
  </w:style>
  <w:style w:type="paragraph" w:customStyle="1" w:styleId="12">
    <w:name w:val="تورفتگی1"/>
    <w:basedOn w:val="a6"/>
    <w:link w:val="1Char"/>
    <w:rsid w:val="00943CC7"/>
    <w:rPr>
      <w:rFonts w:ascii="B Lotus" w:hAnsi="B Lotus"/>
    </w:rPr>
  </w:style>
  <w:style w:type="character" w:customStyle="1" w:styleId="1Char">
    <w:name w:val="تورفتگی1 Char"/>
    <w:link w:val="12"/>
    <w:rsid w:val="00943CC7"/>
    <w:rPr>
      <w:rFonts w:ascii="B Lotus" w:eastAsia="Times New Roman" w:hAnsi="B Lotus" w:cs="B Lotus"/>
      <w:szCs w:val="28"/>
    </w:rPr>
  </w:style>
  <w:style w:type="paragraph" w:customStyle="1" w:styleId="aa">
    <w:name w:val="علیه السلام در متن"/>
    <w:basedOn w:val="a7"/>
    <w:link w:val="Char7"/>
    <w:rsid w:val="00943CC7"/>
    <w:rPr>
      <w:szCs w:val="22"/>
    </w:rPr>
  </w:style>
  <w:style w:type="character" w:customStyle="1" w:styleId="CharChar1">
    <w:name w:val="Char Char1"/>
    <w:rsid w:val="00943CC7"/>
    <w:rPr>
      <w:rFonts w:ascii="B Lotus" w:hAnsi="B Lotus" w:cs="B Lotus"/>
      <w:lang w:val="en-US" w:eastAsia="en-US" w:bidi="ar-SA"/>
    </w:rPr>
  </w:style>
  <w:style w:type="character" w:customStyle="1" w:styleId="Char7">
    <w:name w:val="علیه السلام در متن Char"/>
    <w:link w:val="aa"/>
    <w:rsid w:val="00943CC7"/>
    <w:rPr>
      <w:rFonts w:ascii="Times New Roman" w:eastAsia="Times New Roman" w:hAnsi="Times New Roman" w:cs="B Lotus"/>
      <w:b/>
    </w:rPr>
  </w:style>
  <w:style w:type="paragraph" w:customStyle="1" w:styleId="ab">
    <w:name w:val="نام منبع درمتن"/>
    <w:basedOn w:val="a"/>
    <w:link w:val="CharChar"/>
    <w:rsid w:val="00943CC7"/>
    <w:rPr>
      <w:rFonts w:cs="Zar"/>
      <w:iCs/>
      <w:sz w:val="24"/>
      <w:szCs w:val="24"/>
    </w:rPr>
  </w:style>
  <w:style w:type="character" w:customStyle="1" w:styleId="CharChar">
    <w:name w:val="نام منبع درمتن Char Char"/>
    <w:link w:val="ab"/>
    <w:rsid w:val="00943CC7"/>
    <w:rPr>
      <w:rFonts w:ascii="Calibri" w:eastAsia="Times New Roman" w:hAnsi="Calibri" w:cs="Zar"/>
      <w:iCs/>
      <w:sz w:val="24"/>
      <w:szCs w:val="24"/>
      <w:lang w:bidi="ar-SA"/>
    </w:rPr>
  </w:style>
  <w:style w:type="paragraph" w:customStyle="1" w:styleId="ac">
    <w:name w:val="قران و روایت در متن"/>
    <w:basedOn w:val="a"/>
    <w:link w:val="Char8"/>
    <w:rsid w:val="00943CC7"/>
    <w:rPr>
      <w:rFonts w:cs="Badr"/>
      <w:bCs/>
      <w:sz w:val="24"/>
      <w:szCs w:val="24"/>
    </w:rPr>
  </w:style>
  <w:style w:type="character" w:customStyle="1" w:styleId="Char8">
    <w:name w:val="قران و روایت در متن Char"/>
    <w:link w:val="ac"/>
    <w:rsid w:val="00943CC7"/>
    <w:rPr>
      <w:rFonts w:ascii="Calibri" w:eastAsia="Times New Roman" w:hAnsi="Calibri" w:cs="Badr"/>
      <w:bCs/>
      <w:sz w:val="24"/>
      <w:szCs w:val="24"/>
      <w:lang w:bidi="ar-SA"/>
    </w:rPr>
  </w:style>
  <w:style w:type="character" w:customStyle="1" w:styleId="FootnotetextCharChar">
    <w:name w:val="Footnote  text Char Char"/>
    <w:rsid w:val="00943CC7"/>
    <w:rPr>
      <w:rFonts w:cs="B Lotus"/>
      <w:lang w:val="en-US" w:eastAsia="en-US" w:bidi="ar-SA"/>
    </w:rPr>
  </w:style>
  <w:style w:type="paragraph" w:styleId="TOC7">
    <w:name w:val="toc 7"/>
    <w:basedOn w:val="Normal"/>
    <w:next w:val="Normal"/>
    <w:autoRedefine/>
    <w:uiPriority w:val="39"/>
    <w:unhideWhenUsed/>
    <w:qFormat/>
    <w:rsid w:val="00D27D44"/>
    <w:pPr>
      <w:spacing w:after="0"/>
      <w:ind w:left="1321"/>
    </w:pPr>
  </w:style>
  <w:style w:type="paragraph" w:styleId="TOC8">
    <w:name w:val="toc 8"/>
    <w:basedOn w:val="Normal"/>
    <w:next w:val="Normal"/>
    <w:autoRedefine/>
    <w:uiPriority w:val="39"/>
    <w:unhideWhenUsed/>
    <w:rsid w:val="00943CC7"/>
    <w:pPr>
      <w:bidi w:val="0"/>
      <w:spacing w:after="100"/>
      <w:ind w:left="1540"/>
    </w:pPr>
    <w:rPr>
      <w:rFonts w:cs="Arial"/>
    </w:rPr>
  </w:style>
  <w:style w:type="paragraph" w:styleId="TOC9">
    <w:name w:val="toc 9"/>
    <w:basedOn w:val="Normal"/>
    <w:next w:val="Normal"/>
    <w:autoRedefine/>
    <w:uiPriority w:val="39"/>
    <w:unhideWhenUsed/>
    <w:rsid w:val="00943CC7"/>
    <w:pPr>
      <w:bidi w:val="0"/>
      <w:spacing w:after="100"/>
      <w:ind w:left="1760"/>
    </w:pPr>
    <w:rPr>
      <w:rFonts w:cs="Arial"/>
    </w:rPr>
  </w:style>
  <w:style w:type="paragraph" w:customStyle="1" w:styleId="normal1">
    <w:name w:val="normal1"/>
    <w:basedOn w:val="Normal"/>
    <w:rsid w:val="00943CC7"/>
    <w:pPr>
      <w:bidi w:val="0"/>
    </w:pPr>
    <w:rPr>
      <w:rFonts w:ascii="B Lotus" w:hAnsi="B Lotus" w:cs="B Lotus"/>
    </w:rPr>
  </w:style>
  <w:style w:type="paragraph" w:styleId="BalloonText">
    <w:name w:val="Balloon Text"/>
    <w:basedOn w:val="Normal"/>
    <w:link w:val="BalloonTextChar"/>
    <w:rsid w:val="00943CC7"/>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43CC7"/>
    <w:rPr>
      <w:rFonts w:ascii="Tahoma" w:eastAsia="Times New Roman" w:hAnsi="Tahoma" w:cs="Tahoma"/>
      <w:sz w:val="16"/>
      <w:szCs w:val="16"/>
    </w:rPr>
  </w:style>
  <w:style w:type="character" w:styleId="CommentReference">
    <w:name w:val="annotation reference"/>
    <w:rsid w:val="00943CC7"/>
    <w:rPr>
      <w:sz w:val="16"/>
      <w:szCs w:val="16"/>
    </w:rPr>
  </w:style>
  <w:style w:type="paragraph" w:styleId="CommentText">
    <w:name w:val="annotation text"/>
    <w:basedOn w:val="Normal"/>
    <w:link w:val="CommentTextChar"/>
    <w:rsid w:val="00943CC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43CC7"/>
    <w:rPr>
      <w:rFonts w:ascii="B Lotus" w:eastAsia="Times New Roman" w:hAnsi="B Lotus" w:cs="B Lotus"/>
      <w:sz w:val="20"/>
      <w:szCs w:val="20"/>
    </w:rPr>
  </w:style>
  <w:style w:type="paragraph" w:styleId="CommentSubject">
    <w:name w:val="annotation subject"/>
    <w:basedOn w:val="CommentText"/>
    <w:next w:val="CommentText"/>
    <w:link w:val="CommentSubjectChar"/>
    <w:rsid w:val="00943CC7"/>
    <w:rPr>
      <w:b/>
      <w:bCs/>
    </w:rPr>
  </w:style>
  <w:style w:type="character" w:customStyle="1" w:styleId="CommentSubjectChar">
    <w:name w:val="Comment Subject Char"/>
    <w:basedOn w:val="CommentTextChar"/>
    <w:link w:val="CommentSubject"/>
    <w:rsid w:val="00943CC7"/>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D27D44"/>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D27D44"/>
    <w:pPr>
      <w:ind w:left="1134" w:firstLine="0"/>
    </w:pPr>
    <w:rPr>
      <w:rFonts w:eastAsia="2  Lotus" w:cs="2  Lotus"/>
    </w:rPr>
  </w:style>
  <w:style w:type="paragraph" w:styleId="Quote">
    <w:name w:val="Quote"/>
    <w:basedOn w:val="Normal"/>
    <w:next w:val="Normal"/>
    <w:link w:val="QuoteChar"/>
    <w:autoRedefine/>
    <w:uiPriority w:val="29"/>
    <w:qFormat/>
    <w:rsid w:val="00D27D44"/>
    <w:pPr>
      <w:spacing w:before="120" w:after="240"/>
      <w:ind w:left="1134" w:firstLine="0"/>
    </w:pPr>
    <w:rPr>
      <w:rFonts w:cs="B Lotus"/>
      <w:i/>
      <w:sz w:val="20"/>
      <w:szCs w:val="30"/>
    </w:rPr>
  </w:style>
  <w:style w:type="character" w:customStyle="1" w:styleId="QuoteChar">
    <w:name w:val="Quote Char"/>
    <w:link w:val="Quote"/>
    <w:uiPriority w:val="29"/>
    <w:rsid w:val="00D27D44"/>
    <w:rPr>
      <w:rFonts w:cs="B Lotus"/>
      <w:i/>
      <w:szCs w:val="30"/>
    </w:rPr>
  </w:style>
  <w:style w:type="paragraph" w:styleId="IntenseQuote">
    <w:name w:val="Intense Quote"/>
    <w:basedOn w:val="Normal"/>
    <w:next w:val="Normal"/>
    <w:link w:val="IntenseQuoteChar"/>
    <w:autoRedefine/>
    <w:uiPriority w:val="30"/>
    <w:qFormat/>
    <w:rsid w:val="00D27D4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27D44"/>
    <w:rPr>
      <w:rFonts w:eastAsia="2  Lotus" w:cs="B Lotus"/>
      <w:b/>
      <w:bCs/>
      <w:i/>
      <w:szCs w:val="30"/>
    </w:rPr>
  </w:style>
  <w:style w:type="character" w:styleId="SubtleEmphasis">
    <w:name w:val="Subtle Emphasis"/>
    <w:uiPriority w:val="19"/>
    <w:qFormat/>
    <w:rsid w:val="00D27D44"/>
    <w:rPr>
      <w:rFonts w:cs="2  Lotus"/>
      <w:i/>
      <w:iCs/>
      <w:color w:val="4A442A"/>
      <w:szCs w:val="32"/>
      <w:u w:val="none"/>
    </w:rPr>
  </w:style>
  <w:style w:type="character" w:styleId="IntenseEmphasis">
    <w:name w:val="Intense Emphasis"/>
    <w:uiPriority w:val="21"/>
    <w:qFormat/>
    <w:rsid w:val="00D27D44"/>
    <w:rPr>
      <w:rFonts w:cs="2  Lotus"/>
      <w:b/>
      <w:i/>
      <w:iCs/>
      <w:color w:val="auto"/>
      <w:szCs w:val="32"/>
    </w:rPr>
  </w:style>
  <w:style w:type="character" w:customStyle="1" w:styleId="NoSpacingChar">
    <w:name w:val="No Spacing Char"/>
    <w:aliases w:val="متن عربي Char"/>
    <w:link w:val="NoSpacing"/>
    <w:uiPriority w:val="1"/>
    <w:rsid w:val="00D27D44"/>
    <w:rPr>
      <w:rFonts w:eastAsia="2  Lotus" w:cs="2  Badr"/>
      <w:sz w:val="72"/>
      <w:szCs w:val="32"/>
    </w:rPr>
  </w:style>
  <w:style w:type="paragraph" w:styleId="Caption">
    <w:name w:val="caption"/>
    <w:basedOn w:val="Normal"/>
    <w:next w:val="Normal"/>
    <w:uiPriority w:val="35"/>
    <w:semiHidden/>
    <w:unhideWhenUsed/>
    <w:qFormat/>
    <w:rsid w:val="00D27D44"/>
    <w:rPr>
      <w:b/>
      <w:bCs/>
      <w:sz w:val="20"/>
      <w:szCs w:val="20"/>
    </w:rPr>
  </w:style>
  <w:style w:type="character" w:customStyle="1" w:styleId="ListParagraphChar">
    <w:name w:val="List Paragraph Char"/>
    <w:link w:val="ListParagraph"/>
    <w:uiPriority w:val="34"/>
    <w:rsid w:val="00D27D44"/>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D4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27D4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27D4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27D44"/>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27D44"/>
    <w:pPr>
      <w:outlineLvl w:val="3"/>
    </w:pPr>
  </w:style>
  <w:style w:type="paragraph" w:styleId="Heading5">
    <w:name w:val="heading 5"/>
    <w:basedOn w:val="Normal"/>
    <w:next w:val="Normal"/>
    <w:link w:val="Heading5Char"/>
    <w:autoRedefine/>
    <w:uiPriority w:val="9"/>
    <w:unhideWhenUsed/>
    <w:qFormat/>
    <w:rsid w:val="00D27D4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27D4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D27D4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27D4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27D4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27D44"/>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27D4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27D44"/>
    <w:rPr>
      <w:rFonts w:ascii="Cambria" w:eastAsia="2  Lotus" w:hAnsi="Cambria" w:cs="2  Badr"/>
      <w:bCs/>
      <w:szCs w:val="40"/>
    </w:rPr>
  </w:style>
  <w:style w:type="character" w:customStyle="1" w:styleId="Heading4Char">
    <w:name w:val="Heading 4 Char"/>
    <w:aliases w:val="سرفصل4 Char,سرفصل 4 Char"/>
    <w:link w:val="Heading4"/>
    <w:uiPriority w:val="9"/>
    <w:rsid w:val="00D27D44"/>
    <w:rPr>
      <w:rFonts w:eastAsia="2  Lotus" w:cs="2  Badr"/>
      <w:sz w:val="72"/>
      <w:szCs w:val="32"/>
    </w:rPr>
  </w:style>
  <w:style w:type="character" w:customStyle="1" w:styleId="Heading5Char">
    <w:name w:val="Heading 5 Char"/>
    <w:link w:val="Heading5"/>
    <w:uiPriority w:val="9"/>
    <w:rsid w:val="00D27D44"/>
    <w:rPr>
      <w:rFonts w:ascii="Cambria" w:eastAsia="2  Lotus" w:hAnsi="Cambria" w:cs="2  Badr"/>
      <w:bCs/>
      <w:szCs w:val="36"/>
    </w:rPr>
  </w:style>
  <w:style w:type="paragraph" w:styleId="TOC1">
    <w:name w:val="toc 1"/>
    <w:basedOn w:val="Normal"/>
    <w:next w:val="Normal"/>
    <w:autoRedefine/>
    <w:uiPriority w:val="39"/>
    <w:unhideWhenUsed/>
    <w:qFormat/>
    <w:rsid w:val="00D27D44"/>
    <w:pPr>
      <w:spacing w:after="0"/>
      <w:ind w:firstLine="0"/>
    </w:pPr>
    <w:rPr>
      <w:rFonts w:eastAsiaTheme="minorEastAsia"/>
    </w:rPr>
  </w:style>
  <w:style w:type="paragraph" w:styleId="TOC2">
    <w:name w:val="toc 2"/>
    <w:basedOn w:val="Normal"/>
    <w:next w:val="Normal"/>
    <w:autoRedefine/>
    <w:uiPriority w:val="39"/>
    <w:unhideWhenUsed/>
    <w:qFormat/>
    <w:rsid w:val="00D27D44"/>
    <w:pPr>
      <w:spacing w:after="0"/>
      <w:ind w:left="221"/>
    </w:pPr>
    <w:rPr>
      <w:rFonts w:eastAsiaTheme="minorEastAsia"/>
    </w:rPr>
  </w:style>
  <w:style w:type="paragraph" w:styleId="TOC3">
    <w:name w:val="toc 3"/>
    <w:basedOn w:val="Normal"/>
    <w:next w:val="Normal"/>
    <w:autoRedefine/>
    <w:uiPriority w:val="39"/>
    <w:unhideWhenUsed/>
    <w:qFormat/>
    <w:rsid w:val="00D27D44"/>
    <w:pPr>
      <w:spacing w:after="0"/>
      <w:ind w:left="442"/>
    </w:pPr>
    <w:rPr>
      <w:rFonts w:eastAsia="2  Lotus"/>
    </w:rPr>
  </w:style>
  <w:style w:type="character" w:styleId="SubtleReference">
    <w:name w:val="Subtle Reference"/>
    <w:aliases w:val="مرجع"/>
    <w:uiPriority w:val="31"/>
    <w:qFormat/>
    <w:rsid w:val="00D27D44"/>
    <w:rPr>
      <w:rFonts w:cs="2  Lotus"/>
      <w:smallCaps/>
      <w:color w:val="auto"/>
      <w:szCs w:val="28"/>
      <w:u w:val="single"/>
    </w:rPr>
  </w:style>
  <w:style w:type="character" w:styleId="IntenseReference">
    <w:name w:val="Intense Reference"/>
    <w:uiPriority w:val="32"/>
    <w:qFormat/>
    <w:rsid w:val="00D27D44"/>
    <w:rPr>
      <w:rFonts w:cs="2  Lotus"/>
      <w:b/>
      <w:bCs/>
      <w:smallCaps/>
      <w:color w:val="auto"/>
      <w:spacing w:val="5"/>
      <w:szCs w:val="28"/>
      <w:u w:val="single"/>
    </w:rPr>
  </w:style>
  <w:style w:type="character" w:styleId="BookTitle">
    <w:name w:val="Book Title"/>
    <w:uiPriority w:val="33"/>
    <w:qFormat/>
    <w:rsid w:val="00D27D44"/>
    <w:rPr>
      <w:rFonts w:cs="2  Titr"/>
      <w:b/>
      <w:bCs/>
      <w:smallCaps/>
      <w:spacing w:val="5"/>
      <w:szCs w:val="100"/>
    </w:rPr>
  </w:style>
  <w:style w:type="paragraph" w:styleId="TOCHeading">
    <w:name w:val="TOC Heading"/>
    <w:basedOn w:val="Heading1"/>
    <w:next w:val="Normal"/>
    <w:uiPriority w:val="39"/>
    <w:semiHidden/>
    <w:unhideWhenUsed/>
    <w:qFormat/>
    <w:rsid w:val="00D27D44"/>
    <w:pPr>
      <w:spacing w:before="480"/>
      <w:ind w:firstLine="284"/>
      <w:outlineLvl w:val="9"/>
    </w:pPr>
    <w:rPr>
      <w:rFonts w:cs="Times New Roman"/>
      <w:color w:val="365F91"/>
      <w:szCs w:val="28"/>
    </w:rPr>
  </w:style>
  <w:style w:type="character" w:customStyle="1" w:styleId="Heading6Char">
    <w:name w:val="Heading 6 Char"/>
    <w:link w:val="Heading6"/>
    <w:uiPriority w:val="9"/>
    <w:rsid w:val="00D27D44"/>
    <w:rPr>
      <w:rFonts w:ascii="Cambria" w:eastAsia="2  Lotus" w:hAnsi="Cambria" w:cs="2  Badr"/>
      <w:bCs/>
      <w:i/>
      <w:szCs w:val="34"/>
    </w:rPr>
  </w:style>
  <w:style w:type="character" w:customStyle="1" w:styleId="Heading7Char">
    <w:name w:val="Heading 7 Char"/>
    <w:link w:val="Heading7"/>
    <w:uiPriority w:val="9"/>
    <w:rsid w:val="00D27D4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27D4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27D44"/>
    <w:rPr>
      <w:rFonts w:ascii="Cambria" w:eastAsia="2  Lotus" w:hAnsi="Cambria" w:cs="2  Lotus"/>
      <w:i/>
      <w:szCs w:val="28"/>
    </w:rPr>
  </w:style>
  <w:style w:type="numbering" w:customStyle="1" w:styleId="NoList1">
    <w:name w:val="No List1"/>
    <w:next w:val="NoList"/>
    <w:uiPriority w:val="99"/>
    <w:semiHidden/>
    <w:unhideWhenUsed/>
    <w:rsid w:val="00943CC7"/>
  </w:style>
  <w:style w:type="paragraph" w:styleId="Header">
    <w:name w:val="header"/>
    <w:basedOn w:val="Normal"/>
    <w:link w:val="HeaderChar"/>
    <w:rsid w:val="00943CC7"/>
    <w:pPr>
      <w:tabs>
        <w:tab w:val="center" w:pos="4153"/>
        <w:tab w:val="right" w:pos="8306"/>
      </w:tabs>
    </w:pPr>
  </w:style>
  <w:style w:type="character" w:customStyle="1" w:styleId="HeaderChar">
    <w:name w:val="Header Char"/>
    <w:basedOn w:val="DefaultParagraphFont"/>
    <w:link w:val="Header"/>
    <w:rsid w:val="00943CC7"/>
    <w:rPr>
      <w:rFonts w:ascii="Calibri" w:eastAsia="Times New Roman" w:hAnsi="Calibri" w:cs="2  Badr"/>
      <w:szCs w:val="28"/>
    </w:rPr>
  </w:style>
  <w:style w:type="paragraph" w:styleId="Footer">
    <w:name w:val="footer"/>
    <w:basedOn w:val="Normal"/>
    <w:link w:val="FooterChar"/>
    <w:uiPriority w:val="99"/>
    <w:rsid w:val="00943CC7"/>
    <w:pPr>
      <w:tabs>
        <w:tab w:val="center" w:pos="4153"/>
        <w:tab w:val="right" w:pos="8306"/>
      </w:tabs>
    </w:pPr>
  </w:style>
  <w:style w:type="character" w:customStyle="1" w:styleId="FooterChar">
    <w:name w:val="Footer Char"/>
    <w:basedOn w:val="DefaultParagraphFont"/>
    <w:link w:val="Footer"/>
    <w:uiPriority w:val="99"/>
    <w:rsid w:val="00943CC7"/>
    <w:rPr>
      <w:rFonts w:ascii="Calibri" w:eastAsia="Times New Roman" w:hAnsi="Calibri" w:cs="2  Badr"/>
      <w:szCs w:val="28"/>
    </w:rPr>
  </w:style>
  <w:style w:type="table" w:styleId="TableGrid">
    <w:name w:val="Table Grid"/>
    <w:basedOn w:val="TableNormal"/>
    <w:uiPriority w:val="59"/>
    <w:rsid w:val="00943C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43CC7"/>
  </w:style>
  <w:style w:type="paragraph" w:customStyle="1" w:styleId="Heading002">
    <w:name w:val="Heading 002"/>
    <w:basedOn w:val="Normal"/>
    <w:next w:val="Normal"/>
    <w:autoRedefine/>
    <w:rsid w:val="00943CC7"/>
    <w:pPr>
      <w:spacing w:line="360" w:lineRule="auto"/>
    </w:pPr>
    <w:rPr>
      <w:bCs/>
    </w:rPr>
  </w:style>
  <w:style w:type="paragraph" w:customStyle="1" w:styleId="a">
    <w:name w:val="اصلى"/>
    <w:link w:val="Char"/>
    <w:semiHidden/>
    <w:rsid w:val="00943CC7"/>
    <w:pPr>
      <w:autoSpaceDE w:val="0"/>
      <w:autoSpaceDN w:val="0"/>
      <w:bidi/>
      <w:spacing w:line="399" w:lineRule="atLeast"/>
      <w:ind w:firstLine="284"/>
      <w:jc w:val="both"/>
    </w:pPr>
    <w:rPr>
      <w:szCs w:val="26"/>
      <w:lang w:bidi="ar-SA"/>
    </w:rPr>
  </w:style>
  <w:style w:type="paragraph" w:customStyle="1" w:styleId="1">
    <w:name w:val="تيتر1"/>
    <w:semiHidden/>
    <w:rsid w:val="00943CC7"/>
    <w:pPr>
      <w:autoSpaceDE w:val="0"/>
      <w:autoSpaceDN w:val="0"/>
      <w:bidi/>
      <w:spacing w:line="399" w:lineRule="atLeast"/>
      <w:ind w:firstLine="284"/>
      <w:jc w:val="center"/>
    </w:pPr>
    <w:rPr>
      <w:bCs/>
      <w:szCs w:val="32"/>
      <w:lang w:bidi="ar-SA"/>
    </w:rPr>
  </w:style>
  <w:style w:type="paragraph" w:customStyle="1" w:styleId="2">
    <w:name w:val="تيتر2"/>
    <w:semiHidden/>
    <w:rsid w:val="00943CC7"/>
    <w:pPr>
      <w:autoSpaceDE w:val="0"/>
      <w:autoSpaceDN w:val="0"/>
      <w:bidi/>
      <w:spacing w:line="399" w:lineRule="atLeast"/>
      <w:ind w:right="-284" w:firstLine="284"/>
    </w:pPr>
    <w:rPr>
      <w:bCs/>
      <w:sz w:val="32"/>
      <w:szCs w:val="32"/>
      <w:lang w:bidi="ar-SA"/>
    </w:rPr>
  </w:style>
  <w:style w:type="numbering" w:styleId="111111">
    <w:name w:val="Outline List 2"/>
    <w:basedOn w:val="NoList"/>
    <w:rsid w:val="00943CC7"/>
    <w:pPr>
      <w:numPr>
        <w:numId w:val="13"/>
      </w:numPr>
    </w:pPr>
  </w:style>
  <w:style w:type="numbering" w:styleId="1ai">
    <w:name w:val="Outline List 1"/>
    <w:basedOn w:val="NoList"/>
    <w:rsid w:val="00943CC7"/>
    <w:pPr>
      <w:numPr>
        <w:numId w:val="14"/>
      </w:numPr>
    </w:pPr>
  </w:style>
  <w:style w:type="numbering" w:styleId="ArticleSection">
    <w:name w:val="Outline List 3"/>
    <w:basedOn w:val="NoList"/>
    <w:rsid w:val="00943CC7"/>
    <w:pPr>
      <w:numPr>
        <w:numId w:val="15"/>
      </w:numPr>
    </w:pPr>
  </w:style>
  <w:style w:type="paragraph" w:styleId="BlockText">
    <w:name w:val="Block Text"/>
    <w:basedOn w:val="Normal"/>
    <w:rsid w:val="00943CC7"/>
    <w:pPr>
      <w:autoSpaceDE w:val="0"/>
      <w:autoSpaceDN w:val="0"/>
      <w:ind w:left="1440" w:right="1440"/>
    </w:pPr>
    <w:rPr>
      <w:rFonts w:ascii="B Lotus" w:hAnsi="B Lotus" w:cs="B Lotus"/>
      <w:sz w:val="24"/>
    </w:rPr>
  </w:style>
  <w:style w:type="paragraph" w:customStyle="1" w:styleId="a0">
    <w:name w:val="پاصفحه"/>
    <w:semiHidden/>
    <w:rsid w:val="00943CC7"/>
    <w:pPr>
      <w:autoSpaceDE w:val="0"/>
      <w:autoSpaceDN w:val="0"/>
      <w:bidi/>
      <w:spacing w:line="399" w:lineRule="atLeast"/>
      <w:ind w:firstLine="284"/>
      <w:jc w:val="both"/>
    </w:pPr>
    <w:rPr>
      <w:bCs/>
      <w:szCs w:val="32"/>
      <w:lang w:bidi="ar-SA"/>
    </w:rPr>
  </w:style>
  <w:style w:type="paragraph" w:customStyle="1" w:styleId="10">
    <w:name w:val="سرصفحه1"/>
    <w:semiHidden/>
    <w:rsid w:val="00943CC7"/>
    <w:pPr>
      <w:autoSpaceDE w:val="0"/>
      <w:autoSpaceDN w:val="0"/>
      <w:bidi/>
      <w:spacing w:line="399" w:lineRule="atLeast"/>
      <w:jc w:val="both"/>
    </w:pPr>
    <w:rPr>
      <w:bCs/>
      <w:szCs w:val="32"/>
      <w:lang w:bidi="ar-SA"/>
    </w:rPr>
  </w:style>
  <w:style w:type="paragraph" w:customStyle="1" w:styleId="11">
    <w:name w:val="نقل قول1"/>
    <w:link w:val="Char0"/>
    <w:semiHidden/>
    <w:rsid w:val="00943CC7"/>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943CC7"/>
    <w:pPr>
      <w:autoSpaceDE w:val="0"/>
      <w:autoSpaceDN w:val="0"/>
      <w:bidi/>
      <w:spacing w:line="370" w:lineRule="atLeast"/>
      <w:ind w:right="1134"/>
      <w:jc w:val="both"/>
    </w:pPr>
    <w:rPr>
      <w:rFonts w:cs="2  Badr"/>
      <w:bCs/>
      <w:szCs w:val="24"/>
      <w:lang w:bidi="ar-SA"/>
    </w:rPr>
  </w:style>
  <w:style w:type="character" w:styleId="FootnoteReference">
    <w:name w:val="footnote reference"/>
    <w:rsid w:val="00943CC7"/>
    <w:rPr>
      <w:rFonts w:cs="Times New Roman"/>
      <w:vertAlign w:val="superscript"/>
    </w:rPr>
  </w:style>
  <w:style w:type="character" w:customStyle="1" w:styleId="Char1">
    <w:name w:val="نقل قول Char"/>
    <w:link w:val="a1"/>
    <w:rsid w:val="00943CC7"/>
    <w:rPr>
      <w:rFonts w:ascii="Calibri" w:eastAsia="Times New Roman" w:hAnsi="Calibri" w:cs="2  Badr"/>
      <w:bCs/>
      <w:szCs w:val="24"/>
      <w:lang w:bidi="ar-SA"/>
    </w:rPr>
  </w:style>
  <w:style w:type="paragraph" w:styleId="DocumentMap">
    <w:name w:val="Document Map"/>
    <w:basedOn w:val="Normal"/>
    <w:link w:val="DocumentMapChar"/>
    <w:rsid w:val="00943CC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43CC7"/>
    <w:rPr>
      <w:rFonts w:ascii="Tahoma" w:eastAsia="Times New Roman" w:hAnsi="Tahoma" w:cs="Tahoma"/>
      <w:sz w:val="24"/>
      <w:szCs w:val="20"/>
      <w:shd w:val="clear" w:color="auto" w:fill="000080"/>
    </w:rPr>
  </w:style>
  <w:style w:type="paragraph" w:customStyle="1" w:styleId="a2">
    <w:name w:val="متن"/>
    <w:basedOn w:val="a"/>
    <w:semiHidden/>
    <w:rsid w:val="00943CC7"/>
    <w:rPr>
      <w:rFonts w:cs="2  Lotus"/>
      <w:sz w:val="24"/>
    </w:rPr>
  </w:style>
  <w:style w:type="paragraph" w:styleId="BodyText">
    <w:name w:val="Body Text"/>
    <w:basedOn w:val="Normal"/>
    <w:link w:val="BodyTextChar"/>
    <w:rsid w:val="00943CC7"/>
    <w:pPr>
      <w:autoSpaceDE w:val="0"/>
      <w:autoSpaceDN w:val="0"/>
    </w:pPr>
    <w:rPr>
      <w:rFonts w:ascii="B Lotus" w:hAnsi="B Lotus" w:cs="B Lotus"/>
      <w:sz w:val="24"/>
    </w:rPr>
  </w:style>
  <w:style w:type="character" w:customStyle="1" w:styleId="BodyTextChar">
    <w:name w:val="Body Text Char"/>
    <w:basedOn w:val="DefaultParagraphFont"/>
    <w:link w:val="BodyText"/>
    <w:rsid w:val="00943CC7"/>
    <w:rPr>
      <w:rFonts w:ascii="B Lotus" w:eastAsia="Times New Roman" w:hAnsi="B Lotus" w:cs="B Lotus"/>
      <w:sz w:val="24"/>
      <w:szCs w:val="28"/>
    </w:rPr>
  </w:style>
  <w:style w:type="paragraph" w:styleId="BodyText2">
    <w:name w:val="Body Text 2"/>
    <w:basedOn w:val="Normal"/>
    <w:link w:val="BodyText2Char"/>
    <w:rsid w:val="00943CC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43CC7"/>
    <w:rPr>
      <w:rFonts w:ascii="B Lotus" w:eastAsia="Times New Roman" w:hAnsi="B Lotus" w:cs="B Lotus"/>
      <w:sz w:val="24"/>
      <w:szCs w:val="28"/>
    </w:rPr>
  </w:style>
  <w:style w:type="paragraph" w:styleId="BodyText3">
    <w:name w:val="Body Text 3"/>
    <w:basedOn w:val="Normal"/>
    <w:link w:val="BodyText3Char"/>
    <w:rsid w:val="00943CC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43CC7"/>
    <w:rPr>
      <w:rFonts w:ascii="B Lotus" w:eastAsia="Times New Roman" w:hAnsi="B Lotus" w:cs="B Lotus"/>
      <w:sz w:val="16"/>
      <w:szCs w:val="16"/>
    </w:rPr>
  </w:style>
  <w:style w:type="paragraph" w:styleId="BodyTextFirstIndent">
    <w:name w:val="Body Text First Indent"/>
    <w:basedOn w:val="BodyText"/>
    <w:link w:val="BodyTextFirstIndentChar"/>
    <w:rsid w:val="00943CC7"/>
    <w:pPr>
      <w:ind w:firstLine="210"/>
    </w:pPr>
  </w:style>
  <w:style w:type="character" w:customStyle="1" w:styleId="BodyTextFirstIndentChar">
    <w:name w:val="Body Text First Indent Char"/>
    <w:basedOn w:val="BodyTextChar"/>
    <w:link w:val="BodyTextFirstIndent"/>
    <w:rsid w:val="00943CC7"/>
    <w:rPr>
      <w:rFonts w:ascii="B Lotus" w:eastAsia="Times New Roman" w:hAnsi="B Lotus" w:cs="B Lotus"/>
      <w:sz w:val="24"/>
      <w:szCs w:val="28"/>
    </w:rPr>
  </w:style>
  <w:style w:type="paragraph" w:styleId="BodyTextIndent">
    <w:name w:val="Body Text Indent"/>
    <w:basedOn w:val="Normal"/>
    <w:link w:val="BodyTextIndentChar"/>
    <w:rsid w:val="00943CC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43CC7"/>
    <w:rPr>
      <w:rFonts w:ascii="B Lotus" w:eastAsia="Times New Roman" w:hAnsi="B Lotus" w:cs="B Lotus"/>
      <w:sz w:val="24"/>
      <w:szCs w:val="28"/>
    </w:rPr>
  </w:style>
  <w:style w:type="paragraph" w:styleId="BodyTextFirstIndent2">
    <w:name w:val="Body Text First Indent 2"/>
    <w:basedOn w:val="BodyTextIndent"/>
    <w:link w:val="BodyTextFirstIndent2Char"/>
    <w:rsid w:val="00943CC7"/>
    <w:pPr>
      <w:ind w:firstLine="210"/>
    </w:pPr>
  </w:style>
  <w:style w:type="character" w:customStyle="1" w:styleId="BodyTextFirstIndent2Char">
    <w:name w:val="Body Text First Indent 2 Char"/>
    <w:basedOn w:val="BodyTextIndentChar"/>
    <w:link w:val="BodyTextFirstIndent2"/>
    <w:rsid w:val="00943CC7"/>
    <w:rPr>
      <w:rFonts w:ascii="B Lotus" w:eastAsia="Times New Roman" w:hAnsi="B Lotus" w:cs="B Lotus"/>
      <w:sz w:val="24"/>
      <w:szCs w:val="28"/>
    </w:rPr>
  </w:style>
  <w:style w:type="paragraph" w:styleId="BodyTextIndent2">
    <w:name w:val="Body Text Indent 2"/>
    <w:basedOn w:val="Normal"/>
    <w:link w:val="BodyTextIndent2Char"/>
    <w:rsid w:val="00943CC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43CC7"/>
    <w:rPr>
      <w:rFonts w:ascii="B Lotus" w:eastAsia="Times New Roman" w:hAnsi="B Lotus" w:cs="B Lotus"/>
      <w:sz w:val="24"/>
      <w:szCs w:val="28"/>
    </w:rPr>
  </w:style>
  <w:style w:type="paragraph" w:styleId="BodyTextIndent3">
    <w:name w:val="Body Text Indent 3"/>
    <w:basedOn w:val="Normal"/>
    <w:link w:val="BodyTextIndent3Char"/>
    <w:rsid w:val="00943CC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43CC7"/>
    <w:rPr>
      <w:rFonts w:ascii="B Lotus" w:eastAsia="Times New Roman" w:hAnsi="B Lotus" w:cs="B Lotus"/>
      <w:sz w:val="16"/>
      <w:szCs w:val="16"/>
    </w:rPr>
  </w:style>
  <w:style w:type="paragraph" w:styleId="Closing">
    <w:name w:val="Closing"/>
    <w:basedOn w:val="Normal"/>
    <w:link w:val="ClosingChar"/>
    <w:rsid w:val="00943CC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43CC7"/>
    <w:rPr>
      <w:rFonts w:ascii="B Lotus" w:eastAsia="Times New Roman" w:hAnsi="B Lotus" w:cs="B Lotus"/>
      <w:sz w:val="24"/>
      <w:szCs w:val="28"/>
    </w:rPr>
  </w:style>
  <w:style w:type="paragraph" w:styleId="Date">
    <w:name w:val="Date"/>
    <w:basedOn w:val="Normal"/>
    <w:next w:val="Normal"/>
    <w:link w:val="DateChar"/>
    <w:rsid w:val="00943CC7"/>
    <w:pPr>
      <w:autoSpaceDE w:val="0"/>
      <w:autoSpaceDN w:val="0"/>
    </w:pPr>
    <w:rPr>
      <w:rFonts w:ascii="B Lotus" w:hAnsi="B Lotus" w:cs="B Lotus"/>
      <w:sz w:val="24"/>
    </w:rPr>
  </w:style>
  <w:style w:type="character" w:customStyle="1" w:styleId="DateChar">
    <w:name w:val="Date Char"/>
    <w:basedOn w:val="DefaultParagraphFont"/>
    <w:link w:val="Date"/>
    <w:rsid w:val="00943CC7"/>
    <w:rPr>
      <w:rFonts w:ascii="B Lotus" w:eastAsia="Times New Roman" w:hAnsi="B Lotus" w:cs="B Lotus"/>
      <w:sz w:val="24"/>
      <w:szCs w:val="28"/>
    </w:rPr>
  </w:style>
  <w:style w:type="paragraph" w:styleId="E-mailSignature">
    <w:name w:val="E-mail Signature"/>
    <w:basedOn w:val="Normal"/>
    <w:link w:val="E-mailSignatureChar"/>
    <w:rsid w:val="00943CC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43CC7"/>
    <w:rPr>
      <w:rFonts w:ascii="B Lotus" w:eastAsia="Times New Roman" w:hAnsi="B Lotus" w:cs="B Lotus"/>
      <w:sz w:val="24"/>
      <w:szCs w:val="28"/>
    </w:rPr>
  </w:style>
  <w:style w:type="paragraph" w:customStyle="1" w:styleId="a3">
    <w:name w:val="آیه در متن"/>
    <w:basedOn w:val="a"/>
    <w:link w:val="Char2"/>
    <w:rsid w:val="00943CC7"/>
    <w:rPr>
      <w:rFonts w:cs="Badr"/>
      <w:bCs/>
      <w:sz w:val="24"/>
      <w:szCs w:val="24"/>
    </w:rPr>
  </w:style>
  <w:style w:type="paragraph" w:styleId="EnvelopeAddress">
    <w:name w:val="envelope address"/>
    <w:basedOn w:val="Normal"/>
    <w:rsid w:val="00943CC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43CC7"/>
    <w:pPr>
      <w:autoSpaceDE w:val="0"/>
      <w:autoSpaceDN w:val="0"/>
    </w:pPr>
    <w:rPr>
      <w:rFonts w:ascii="Arial" w:hAnsi="Arial" w:cs="Arial"/>
      <w:sz w:val="24"/>
      <w:szCs w:val="20"/>
    </w:rPr>
  </w:style>
  <w:style w:type="character" w:styleId="FollowedHyperlink">
    <w:name w:val="FollowedHyperlink"/>
    <w:rsid w:val="00943CC7"/>
    <w:rPr>
      <w:color w:val="800080"/>
      <w:u w:val="single"/>
    </w:rPr>
  </w:style>
  <w:style w:type="paragraph" w:styleId="FootnoteText">
    <w:name w:val="footnote text"/>
    <w:basedOn w:val="Normal"/>
    <w:link w:val="FootnoteTextChar"/>
    <w:rsid w:val="00943CC7"/>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43CC7"/>
    <w:rPr>
      <w:rFonts w:ascii="B Lotus" w:eastAsia="Times New Roman" w:hAnsi="B Lotus" w:cs="B Lotus"/>
      <w:sz w:val="20"/>
      <w:szCs w:val="20"/>
    </w:rPr>
  </w:style>
  <w:style w:type="character" w:customStyle="1" w:styleId="Char">
    <w:name w:val="اصلى Char"/>
    <w:link w:val="a"/>
    <w:semiHidden/>
    <w:rsid w:val="00943CC7"/>
    <w:rPr>
      <w:rFonts w:ascii="Calibri" w:eastAsia="Times New Roman" w:hAnsi="Calibri" w:cs="Arial"/>
      <w:szCs w:val="26"/>
      <w:lang w:bidi="ar-SA"/>
    </w:rPr>
  </w:style>
  <w:style w:type="character" w:styleId="HTMLAcronym">
    <w:name w:val="HTML Acronym"/>
    <w:basedOn w:val="DefaultParagraphFont"/>
    <w:rsid w:val="00943CC7"/>
  </w:style>
  <w:style w:type="paragraph" w:styleId="HTMLAddress">
    <w:name w:val="HTML Address"/>
    <w:basedOn w:val="Normal"/>
    <w:link w:val="HTMLAddressChar"/>
    <w:rsid w:val="00943CC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43CC7"/>
    <w:rPr>
      <w:rFonts w:ascii="B Lotus" w:eastAsia="Times New Roman" w:hAnsi="B Lotus" w:cs="B Lotus"/>
      <w:i/>
      <w:iCs/>
      <w:sz w:val="24"/>
      <w:szCs w:val="28"/>
    </w:rPr>
  </w:style>
  <w:style w:type="character" w:styleId="HTMLCite">
    <w:name w:val="HTML Cite"/>
    <w:rsid w:val="00943CC7"/>
    <w:rPr>
      <w:i/>
      <w:iCs/>
    </w:rPr>
  </w:style>
  <w:style w:type="character" w:styleId="HTMLCode">
    <w:name w:val="HTML Code"/>
    <w:rsid w:val="00943CC7"/>
    <w:rPr>
      <w:rFonts w:ascii="Courier New" w:hAnsi="Courier New" w:cs="Courier New"/>
      <w:sz w:val="20"/>
      <w:szCs w:val="20"/>
    </w:rPr>
  </w:style>
  <w:style w:type="character" w:styleId="HTMLDefinition">
    <w:name w:val="HTML Definition"/>
    <w:rsid w:val="00943CC7"/>
    <w:rPr>
      <w:i/>
      <w:iCs/>
    </w:rPr>
  </w:style>
  <w:style w:type="character" w:styleId="HTMLKeyboard">
    <w:name w:val="HTML Keyboard"/>
    <w:rsid w:val="00943CC7"/>
    <w:rPr>
      <w:rFonts w:ascii="Courier New" w:hAnsi="Courier New" w:cs="Courier New"/>
      <w:sz w:val="20"/>
      <w:szCs w:val="20"/>
    </w:rPr>
  </w:style>
  <w:style w:type="paragraph" w:styleId="HTMLPreformatted">
    <w:name w:val="HTML Preformatted"/>
    <w:basedOn w:val="Normal"/>
    <w:link w:val="HTMLPreformattedChar"/>
    <w:rsid w:val="00943CC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43CC7"/>
    <w:rPr>
      <w:rFonts w:ascii="Courier New" w:eastAsia="Times New Roman" w:hAnsi="Courier New" w:cs="Courier New"/>
      <w:sz w:val="24"/>
      <w:szCs w:val="20"/>
    </w:rPr>
  </w:style>
  <w:style w:type="character" w:styleId="HTMLSample">
    <w:name w:val="HTML Sample"/>
    <w:rsid w:val="00943CC7"/>
    <w:rPr>
      <w:rFonts w:ascii="Courier New" w:hAnsi="Courier New" w:cs="Courier New"/>
    </w:rPr>
  </w:style>
  <w:style w:type="character" w:styleId="HTMLTypewriter">
    <w:name w:val="HTML Typewriter"/>
    <w:rsid w:val="00943CC7"/>
    <w:rPr>
      <w:rFonts w:ascii="Courier New" w:hAnsi="Courier New" w:cs="Courier New"/>
      <w:sz w:val="20"/>
      <w:szCs w:val="20"/>
    </w:rPr>
  </w:style>
  <w:style w:type="character" w:styleId="HTMLVariable">
    <w:name w:val="HTML Variable"/>
    <w:rsid w:val="00943CC7"/>
    <w:rPr>
      <w:i/>
      <w:iCs/>
    </w:rPr>
  </w:style>
  <w:style w:type="character" w:customStyle="1" w:styleId="Char2">
    <w:name w:val="آیه در متن Char"/>
    <w:link w:val="a3"/>
    <w:rsid w:val="00943CC7"/>
    <w:rPr>
      <w:rFonts w:ascii="Calibri" w:eastAsia="Times New Roman" w:hAnsi="Calibri" w:cs="Badr"/>
      <w:bCs/>
      <w:sz w:val="24"/>
      <w:szCs w:val="24"/>
      <w:lang w:bidi="ar-SA"/>
    </w:rPr>
  </w:style>
  <w:style w:type="character" w:styleId="LineNumber">
    <w:name w:val="line number"/>
    <w:basedOn w:val="DefaultParagraphFont"/>
    <w:rsid w:val="00943CC7"/>
  </w:style>
  <w:style w:type="paragraph" w:styleId="List">
    <w:name w:val="List"/>
    <w:basedOn w:val="Normal"/>
    <w:rsid w:val="00943CC7"/>
    <w:pPr>
      <w:autoSpaceDE w:val="0"/>
      <w:autoSpaceDN w:val="0"/>
      <w:ind w:left="360" w:hanging="360"/>
    </w:pPr>
    <w:rPr>
      <w:rFonts w:ascii="B Lotus" w:hAnsi="B Lotus" w:cs="B Lotus"/>
      <w:sz w:val="24"/>
    </w:rPr>
  </w:style>
  <w:style w:type="paragraph" w:styleId="List2">
    <w:name w:val="List 2"/>
    <w:basedOn w:val="Normal"/>
    <w:rsid w:val="00943CC7"/>
    <w:pPr>
      <w:autoSpaceDE w:val="0"/>
      <w:autoSpaceDN w:val="0"/>
      <w:ind w:left="720" w:hanging="360"/>
    </w:pPr>
    <w:rPr>
      <w:rFonts w:ascii="B Lotus" w:hAnsi="B Lotus" w:cs="B Lotus"/>
      <w:sz w:val="24"/>
    </w:rPr>
  </w:style>
  <w:style w:type="paragraph" w:styleId="List3">
    <w:name w:val="List 3"/>
    <w:basedOn w:val="Normal"/>
    <w:rsid w:val="00943CC7"/>
    <w:pPr>
      <w:autoSpaceDE w:val="0"/>
      <w:autoSpaceDN w:val="0"/>
      <w:ind w:left="1080" w:hanging="360"/>
    </w:pPr>
    <w:rPr>
      <w:rFonts w:ascii="B Lotus" w:hAnsi="B Lotus" w:cs="B Lotus"/>
      <w:sz w:val="24"/>
    </w:rPr>
  </w:style>
  <w:style w:type="paragraph" w:styleId="List4">
    <w:name w:val="List 4"/>
    <w:basedOn w:val="Normal"/>
    <w:rsid w:val="00943CC7"/>
    <w:pPr>
      <w:autoSpaceDE w:val="0"/>
      <w:autoSpaceDN w:val="0"/>
      <w:ind w:left="1440" w:hanging="360"/>
    </w:pPr>
    <w:rPr>
      <w:rFonts w:ascii="B Lotus" w:hAnsi="B Lotus" w:cs="B Lotus"/>
      <w:sz w:val="24"/>
    </w:rPr>
  </w:style>
  <w:style w:type="paragraph" w:styleId="List5">
    <w:name w:val="List 5"/>
    <w:basedOn w:val="Normal"/>
    <w:rsid w:val="00943CC7"/>
    <w:pPr>
      <w:autoSpaceDE w:val="0"/>
      <w:autoSpaceDN w:val="0"/>
      <w:ind w:left="1800" w:hanging="360"/>
    </w:pPr>
    <w:rPr>
      <w:rFonts w:ascii="B Lotus" w:hAnsi="B Lotus" w:cs="B Lotus"/>
      <w:sz w:val="24"/>
    </w:rPr>
  </w:style>
  <w:style w:type="paragraph" w:styleId="ListBullet">
    <w:name w:val="List Bullet"/>
    <w:basedOn w:val="Normal"/>
    <w:rsid w:val="00943CC7"/>
    <w:pPr>
      <w:numPr>
        <w:numId w:val="16"/>
      </w:numPr>
      <w:autoSpaceDE w:val="0"/>
      <w:autoSpaceDN w:val="0"/>
    </w:pPr>
    <w:rPr>
      <w:rFonts w:ascii="B Lotus" w:hAnsi="B Lotus" w:cs="B Lotus"/>
      <w:sz w:val="24"/>
    </w:rPr>
  </w:style>
  <w:style w:type="paragraph" w:styleId="ListBullet2">
    <w:name w:val="List Bullet 2"/>
    <w:basedOn w:val="Normal"/>
    <w:rsid w:val="00943CC7"/>
    <w:pPr>
      <w:numPr>
        <w:numId w:val="17"/>
      </w:numPr>
      <w:autoSpaceDE w:val="0"/>
      <w:autoSpaceDN w:val="0"/>
    </w:pPr>
    <w:rPr>
      <w:rFonts w:ascii="B Lotus" w:hAnsi="B Lotus" w:cs="B Lotus"/>
      <w:sz w:val="24"/>
    </w:rPr>
  </w:style>
  <w:style w:type="paragraph" w:styleId="ListBullet3">
    <w:name w:val="List Bullet 3"/>
    <w:basedOn w:val="Normal"/>
    <w:rsid w:val="00943CC7"/>
    <w:pPr>
      <w:numPr>
        <w:numId w:val="18"/>
      </w:numPr>
      <w:autoSpaceDE w:val="0"/>
      <w:autoSpaceDN w:val="0"/>
    </w:pPr>
    <w:rPr>
      <w:rFonts w:ascii="B Lotus" w:hAnsi="B Lotus" w:cs="B Lotus"/>
      <w:sz w:val="24"/>
    </w:rPr>
  </w:style>
  <w:style w:type="paragraph" w:styleId="ListBullet4">
    <w:name w:val="List Bullet 4"/>
    <w:basedOn w:val="Normal"/>
    <w:rsid w:val="00943CC7"/>
    <w:pPr>
      <w:numPr>
        <w:numId w:val="19"/>
      </w:numPr>
      <w:autoSpaceDE w:val="0"/>
      <w:autoSpaceDN w:val="0"/>
    </w:pPr>
    <w:rPr>
      <w:rFonts w:ascii="B Lotus" w:hAnsi="B Lotus" w:cs="B Lotus"/>
      <w:sz w:val="24"/>
    </w:rPr>
  </w:style>
  <w:style w:type="paragraph" w:styleId="ListBullet5">
    <w:name w:val="List Bullet 5"/>
    <w:basedOn w:val="Normal"/>
    <w:rsid w:val="00943CC7"/>
    <w:pPr>
      <w:numPr>
        <w:numId w:val="20"/>
      </w:numPr>
      <w:autoSpaceDE w:val="0"/>
      <w:autoSpaceDN w:val="0"/>
    </w:pPr>
    <w:rPr>
      <w:rFonts w:ascii="B Lotus" w:hAnsi="B Lotus" w:cs="B Lotus"/>
      <w:sz w:val="24"/>
    </w:rPr>
  </w:style>
  <w:style w:type="paragraph" w:styleId="ListContinue">
    <w:name w:val="List Continue"/>
    <w:basedOn w:val="Normal"/>
    <w:rsid w:val="00943CC7"/>
    <w:pPr>
      <w:autoSpaceDE w:val="0"/>
      <w:autoSpaceDN w:val="0"/>
      <w:ind w:left="360"/>
    </w:pPr>
    <w:rPr>
      <w:rFonts w:ascii="B Lotus" w:hAnsi="B Lotus" w:cs="B Lotus"/>
      <w:sz w:val="24"/>
    </w:rPr>
  </w:style>
  <w:style w:type="paragraph" w:styleId="ListContinue2">
    <w:name w:val="List Continue 2"/>
    <w:basedOn w:val="Normal"/>
    <w:rsid w:val="00943CC7"/>
    <w:pPr>
      <w:autoSpaceDE w:val="0"/>
      <w:autoSpaceDN w:val="0"/>
      <w:ind w:left="720"/>
    </w:pPr>
    <w:rPr>
      <w:rFonts w:ascii="B Lotus" w:hAnsi="B Lotus" w:cs="B Lotus"/>
      <w:sz w:val="24"/>
    </w:rPr>
  </w:style>
  <w:style w:type="paragraph" w:styleId="ListContinue3">
    <w:name w:val="List Continue 3"/>
    <w:basedOn w:val="Normal"/>
    <w:rsid w:val="00943CC7"/>
    <w:pPr>
      <w:autoSpaceDE w:val="0"/>
      <w:autoSpaceDN w:val="0"/>
      <w:ind w:left="1080"/>
    </w:pPr>
    <w:rPr>
      <w:rFonts w:ascii="B Lotus" w:hAnsi="B Lotus" w:cs="B Lotus"/>
      <w:sz w:val="24"/>
    </w:rPr>
  </w:style>
  <w:style w:type="paragraph" w:styleId="ListContinue4">
    <w:name w:val="List Continue 4"/>
    <w:basedOn w:val="Normal"/>
    <w:rsid w:val="00943CC7"/>
    <w:pPr>
      <w:autoSpaceDE w:val="0"/>
      <w:autoSpaceDN w:val="0"/>
      <w:ind w:left="1440"/>
    </w:pPr>
    <w:rPr>
      <w:rFonts w:ascii="B Lotus" w:hAnsi="B Lotus" w:cs="B Lotus"/>
      <w:sz w:val="24"/>
    </w:rPr>
  </w:style>
  <w:style w:type="paragraph" w:styleId="ListContinue5">
    <w:name w:val="List Continue 5"/>
    <w:basedOn w:val="Normal"/>
    <w:rsid w:val="00943CC7"/>
    <w:pPr>
      <w:autoSpaceDE w:val="0"/>
      <w:autoSpaceDN w:val="0"/>
      <w:ind w:left="1800"/>
    </w:pPr>
    <w:rPr>
      <w:rFonts w:ascii="B Lotus" w:hAnsi="B Lotus" w:cs="B Lotus"/>
      <w:sz w:val="24"/>
    </w:rPr>
  </w:style>
  <w:style w:type="paragraph" w:styleId="ListNumber">
    <w:name w:val="List Number"/>
    <w:basedOn w:val="Normal"/>
    <w:rsid w:val="00943CC7"/>
    <w:pPr>
      <w:numPr>
        <w:numId w:val="21"/>
      </w:numPr>
      <w:autoSpaceDE w:val="0"/>
      <w:autoSpaceDN w:val="0"/>
    </w:pPr>
    <w:rPr>
      <w:rFonts w:ascii="B Lotus" w:hAnsi="B Lotus" w:cs="B Lotus"/>
      <w:sz w:val="24"/>
    </w:rPr>
  </w:style>
  <w:style w:type="paragraph" w:styleId="ListNumber2">
    <w:name w:val="List Number 2"/>
    <w:basedOn w:val="Normal"/>
    <w:rsid w:val="00943CC7"/>
    <w:pPr>
      <w:numPr>
        <w:numId w:val="22"/>
      </w:numPr>
      <w:autoSpaceDE w:val="0"/>
      <w:autoSpaceDN w:val="0"/>
    </w:pPr>
    <w:rPr>
      <w:rFonts w:ascii="B Lotus" w:hAnsi="B Lotus" w:cs="B Lotus"/>
      <w:sz w:val="24"/>
    </w:rPr>
  </w:style>
  <w:style w:type="paragraph" w:styleId="ListNumber3">
    <w:name w:val="List Number 3"/>
    <w:basedOn w:val="Normal"/>
    <w:rsid w:val="00943CC7"/>
    <w:pPr>
      <w:numPr>
        <w:numId w:val="23"/>
      </w:numPr>
      <w:autoSpaceDE w:val="0"/>
      <w:autoSpaceDN w:val="0"/>
    </w:pPr>
    <w:rPr>
      <w:rFonts w:ascii="B Lotus" w:hAnsi="B Lotus" w:cs="B Lotus"/>
      <w:sz w:val="24"/>
    </w:rPr>
  </w:style>
  <w:style w:type="paragraph" w:styleId="ListNumber4">
    <w:name w:val="List Number 4"/>
    <w:basedOn w:val="Normal"/>
    <w:rsid w:val="00943CC7"/>
    <w:pPr>
      <w:numPr>
        <w:numId w:val="24"/>
      </w:numPr>
      <w:autoSpaceDE w:val="0"/>
      <w:autoSpaceDN w:val="0"/>
    </w:pPr>
    <w:rPr>
      <w:rFonts w:ascii="B Lotus" w:hAnsi="B Lotus" w:cs="B Lotus"/>
      <w:sz w:val="24"/>
    </w:rPr>
  </w:style>
  <w:style w:type="paragraph" w:styleId="ListNumber5">
    <w:name w:val="List Number 5"/>
    <w:basedOn w:val="Normal"/>
    <w:rsid w:val="00943CC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43CC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43CC7"/>
    <w:rPr>
      <w:rFonts w:ascii="Arial" w:eastAsia="Times New Roman" w:hAnsi="Arial" w:cs="Arial"/>
      <w:sz w:val="24"/>
      <w:szCs w:val="28"/>
      <w:shd w:val="pct20" w:color="auto" w:fill="auto"/>
    </w:rPr>
  </w:style>
  <w:style w:type="paragraph" w:styleId="NormalWeb">
    <w:name w:val="Normal (Web)"/>
    <w:basedOn w:val="Normal"/>
    <w:rsid w:val="00943CC7"/>
    <w:pPr>
      <w:autoSpaceDE w:val="0"/>
      <w:autoSpaceDN w:val="0"/>
    </w:pPr>
    <w:rPr>
      <w:rFonts w:ascii="B Lotus" w:hAnsi="B Lotus" w:cs="B Lotus"/>
      <w:sz w:val="24"/>
    </w:rPr>
  </w:style>
  <w:style w:type="paragraph" w:styleId="NormalIndent">
    <w:name w:val="Normal Indent"/>
    <w:basedOn w:val="Normal"/>
    <w:rsid w:val="00943CC7"/>
    <w:pPr>
      <w:autoSpaceDE w:val="0"/>
      <w:autoSpaceDN w:val="0"/>
      <w:ind w:left="720"/>
    </w:pPr>
    <w:rPr>
      <w:rFonts w:ascii="B Lotus" w:hAnsi="B Lotus" w:cs="B Lotus"/>
      <w:sz w:val="24"/>
    </w:rPr>
  </w:style>
  <w:style w:type="paragraph" w:styleId="NoteHeading">
    <w:name w:val="Note Heading"/>
    <w:basedOn w:val="Normal"/>
    <w:next w:val="Normal"/>
    <w:link w:val="NoteHeadingChar"/>
    <w:rsid w:val="00943CC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43CC7"/>
    <w:rPr>
      <w:rFonts w:ascii="B Lotus" w:eastAsia="Times New Roman" w:hAnsi="B Lotus" w:cs="B Lotus"/>
      <w:sz w:val="24"/>
      <w:szCs w:val="28"/>
    </w:rPr>
  </w:style>
  <w:style w:type="character" w:styleId="PageNumber">
    <w:name w:val="page number"/>
    <w:basedOn w:val="DefaultParagraphFont"/>
    <w:rsid w:val="00943CC7"/>
  </w:style>
  <w:style w:type="paragraph" w:styleId="PlainText">
    <w:name w:val="Plain Text"/>
    <w:basedOn w:val="Normal"/>
    <w:link w:val="PlainTextChar"/>
    <w:rsid w:val="00943CC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43CC7"/>
    <w:rPr>
      <w:rFonts w:ascii="Courier New" w:eastAsia="Times New Roman" w:hAnsi="Courier New" w:cs="Courier New"/>
      <w:sz w:val="24"/>
      <w:szCs w:val="20"/>
    </w:rPr>
  </w:style>
  <w:style w:type="paragraph" w:styleId="Salutation">
    <w:name w:val="Salutation"/>
    <w:basedOn w:val="Normal"/>
    <w:next w:val="Normal"/>
    <w:link w:val="SalutationChar"/>
    <w:rsid w:val="00943CC7"/>
    <w:pPr>
      <w:autoSpaceDE w:val="0"/>
      <w:autoSpaceDN w:val="0"/>
    </w:pPr>
    <w:rPr>
      <w:rFonts w:ascii="B Lotus" w:hAnsi="B Lotus" w:cs="B Lotus"/>
      <w:sz w:val="24"/>
    </w:rPr>
  </w:style>
  <w:style w:type="character" w:customStyle="1" w:styleId="SalutationChar">
    <w:name w:val="Salutation Char"/>
    <w:basedOn w:val="DefaultParagraphFont"/>
    <w:link w:val="Salutation"/>
    <w:rsid w:val="00943CC7"/>
    <w:rPr>
      <w:rFonts w:ascii="B Lotus" w:eastAsia="Times New Roman" w:hAnsi="B Lotus" w:cs="B Lotus"/>
      <w:sz w:val="24"/>
      <w:szCs w:val="28"/>
    </w:rPr>
  </w:style>
  <w:style w:type="paragraph" w:styleId="Signature">
    <w:name w:val="Signature"/>
    <w:basedOn w:val="Normal"/>
    <w:link w:val="SignatureChar"/>
    <w:rsid w:val="00943CC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43CC7"/>
    <w:rPr>
      <w:rFonts w:ascii="B Lotus" w:eastAsia="Times New Roman" w:hAnsi="B Lotus" w:cs="B Lotus"/>
      <w:sz w:val="24"/>
      <w:szCs w:val="28"/>
    </w:rPr>
  </w:style>
  <w:style w:type="paragraph" w:customStyle="1" w:styleId="a4">
    <w:name w:val="اسم کتاب در متن"/>
    <w:basedOn w:val="a"/>
    <w:link w:val="Char3"/>
    <w:rsid w:val="00943CC7"/>
    <w:rPr>
      <w:rFonts w:cs="Zar"/>
      <w:iCs/>
      <w:sz w:val="24"/>
      <w:szCs w:val="24"/>
    </w:rPr>
  </w:style>
  <w:style w:type="character" w:customStyle="1" w:styleId="a5">
    <w:name w:val="سر متن"/>
    <w:rsid w:val="00943CC7"/>
    <w:rPr>
      <w:rFonts w:cs="B Jadid"/>
      <w:bCs/>
      <w:szCs w:val="24"/>
    </w:rPr>
  </w:style>
  <w:style w:type="table" w:styleId="Table3Deffects1">
    <w:name w:val="Table 3D effects 1"/>
    <w:basedOn w:val="TableNormal"/>
    <w:rsid w:val="00943CC7"/>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3CC7"/>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3CC7"/>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3CC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3CC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3CC7"/>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3CC7"/>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3CC7"/>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3CC7"/>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3CC7"/>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3CC7"/>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3CC7"/>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3CC7"/>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3CC7"/>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3CC7"/>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3CC7"/>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3CC7"/>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43CC7"/>
    <w:rPr>
      <w:rFonts w:ascii="Calibri" w:eastAsia="Times New Roman" w:hAnsi="Calibri" w:cs="Zar"/>
      <w:iCs/>
      <w:sz w:val="24"/>
      <w:szCs w:val="24"/>
      <w:lang w:bidi="ar-SA"/>
    </w:rPr>
  </w:style>
  <w:style w:type="table" w:styleId="TableGrid1">
    <w:name w:val="Table Grid 1"/>
    <w:basedOn w:val="TableNormal"/>
    <w:rsid w:val="00943CC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3CC7"/>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3CC7"/>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3CC7"/>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3CC7"/>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3CC7"/>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3CC7"/>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3CC7"/>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3CC7"/>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3CC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3CC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3CC7"/>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3CC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43CC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3CC7"/>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3CC7"/>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3CC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3CC7"/>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3CC7"/>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3CC7"/>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43CC7"/>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3CC7"/>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3CC7"/>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43CC7"/>
    <w:pPr>
      <w:ind w:left="1440"/>
    </w:pPr>
    <w:rPr>
      <w:rFonts w:ascii="Times New Roman" w:hAnsi="Times New Roman" w:cs="B Lotus"/>
    </w:rPr>
  </w:style>
  <w:style w:type="character" w:customStyle="1" w:styleId="Char4">
    <w:name w:val="تو رفتگی Char"/>
    <w:link w:val="a6"/>
    <w:rsid w:val="00943CC7"/>
    <w:rPr>
      <w:rFonts w:ascii="Times New Roman" w:eastAsia="Times New Roman" w:hAnsi="Times New Roman" w:cs="B Lotus"/>
      <w:szCs w:val="28"/>
    </w:rPr>
  </w:style>
  <w:style w:type="paragraph" w:customStyle="1" w:styleId="a7">
    <w:name w:val="روایت و آیه"/>
    <w:basedOn w:val="Normal"/>
    <w:link w:val="Char5"/>
    <w:autoRedefine/>
    <w:rsid w:val="00943CC7"/>
    <w:pPr>
      <w:ind w:left="1440"/>
    </w:pPr>
    <w:rPr>
      <w:rFonts w:ascii="Times New Roman" w:hAnsi="Times New Roman" w:cs="B Lotus"/>
      <w:b/>
    </w:rPr>
  </w:style>
  <w:style w:type="character" w:customStyle="1" w:styleId="Char5">
    <w:name w:val="روایت و آیه Char"/>
    <w:link w:val="a7"/>
    <w:rsid w:val="00943CC7"/>
    <w:rPr>
      <w:rFonts w:ascii="Times New Roman" w:eastAsia="Times New Roman" w:hAnsi="Times New Roman" w:cs="B Lotus"/>
      <w:b/>
      <w:szCs w:val="28"/>
    </w:rPr>
  </w:style>
  <w:style w:type="character" w:customStyle="1" w:styleId="Char0">
    <w:name w:val="نقل قول Char"/>
    <w:link w:val="11"/>
    <w:semiHidden/>
    <w:rsid w:val="00943CC7"/>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D27D44"/>
    <w:pPr>
      <w:spacing w:after="0"/>
      <w:ind w:left="658"/>
    </w:pPr>
  </w:style>
  <w:style w:type="character" w:styleId="Hyperlink">
    <w:name w:val="Hyperlink"/>
    <w:uiPriority w:val="99"/>
    <w:rsid w:val="00943CC7"/>
    <w:rPr>
      <w:color w:val="0000FF"/>
      <w:u w:val="single"/>
    </w:rPr>
  </w:style>
  <w:style w:type="paragraph" w:customStyle="1" w:styleId="a8">
    <w:name w:val="نقل قول مستقیم"/>
    <w:basedOn w:val="11"/>
    <w:link w:val="Char6"/>
    <w:rsid w:val="00943CC7"/>
    <w:pPr>
      <w:adjustRightInd w:val="0"/>
      <w:ind w:left="720" w:right="0"/>
    </w:pPr>
    <w:rPr>
      <w:rFonts w:ascii="B Badr" w:hAnsi="B Badr" w:cs="B Lotus"/>
      <w:b/>
      <w:sz w:val="24"/>
      <w:szCs w:val="24"/>
    </w:rPr>
  </w:style>
  <w:style w:type="character" w:customStyle="1" w:styleId="Char6">
    <w:name w:val="نقل قول مستقیم Char"/>
    <w:link w:val="a8"/>
    <w:rsid w:val="00943CC7"/>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D27D44"/>
    <w:pPr>
      <w:spacing w:after="0"/>
      <w:ind w:left="879"/>
    </w:pPr>
  </w:style>
  <w:style w:type="paragraph" w:styleId="TOC6">
    <w:name w:val="toc 6"/>
    <w:basedOn w:val="Normal"/>
    <w:next w:val="Normal"/>
    <w:autoRedefine/>
    <w:uiPriority w:val="39"/>
    <w:unhideWhenUsed/>
    <w:qFormat/>
    <w:rsid w:val="00D27D44"/>
    <w:pPr>
      <w:spacing w:after="0"/>
      <w:ind w:left="1100"/>
    </w:pPr>
  </w:style>
  <w:style w:type="character" w:styleId="Emphasis">
    <w:name w:val="Emphasis"/>
    <w:uiPriority w:val="20"/>
    <w:qFormat/>
    <w:rsid w:val="00D27D44"/>
    <w:rPr>
      <w:rFonts w:cs="2  Lotus"/>
      <w:i/>
      <w:iCs/>
      <w:color w:val="808080"/>
      <w:szCs w:val="32"/>
    </w:rPr>
  </w:style>
  <w:style w:type="character" w:styleId="Strong">
    <w:name w:val="Strong"/>
    <w:rsid w:val="00943CC7"/>
    <w:rPr>
      <w:b/>
      <w:bCs/>
    </w:rPr>
  </w:style>
  <w:style w:type="paragraph" w:styleId="Subtitle">
    <w:name w:val="Subtitle"/>
    <w:aliases w:val="پاورقي"/>
    <w:basedOn w:val="Normal"/>
    <w:next w:val="Normal"/>
    <w:link w:val="SubtitleChar"/>
    <w:autoRedefine/>
    <w:uiPriority w:val="11"/>
    <w:qFormat/>
    <w:rsid w:val="00D27D4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27D44"/>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D27D4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27D44"/>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943CC7"/>
    <w:pPr>
      <w:ind w:left="26"/>
      <w:outlineLvl w:val="0"/>
    </w:pPr>
    <w:rPr>
      <w:rFonts w:ascii="B Lotus" w:hAnsi="B Lotus" w:cs="B Lotus"/>
      <w:sz w:val="20"/>
      <w:szCs w:val="20"/>
    </w:rPr>
  </w:style>
  <w:style w:type="character" w:customStyle="1" w:styleId="FootnotetextChar0">
    <w:name w:val="Footnote  text Char"/>
    <w:link w:val="Footnotetext0"/>
    <w:rsid w:val="00943CC7"/>
    <w:rPr>
      <w:rFonts w:ascii="B Lotus" w:eastAsia="Times New Roman" w:hAnsi="B Lotus" w:cs="B Lotus"/>
      <w:sz w:val="20"/>
      <w:szCs w:val="20"/>
    </w:rPr>
  </w:style>
  <w:style w:type="paragraph" w:customStyle="1" w:styleId="a9">
    <w:name w:val="متن جدول"/>
    <w:basedOn w:val="Normal"/>
    <w:rsid w:val="00943CC7"/>
    <w:pPr>
      <w:bidi w:val="0"/>
      <w:jc w:val="center"/>
    </w:pPr>
    <w:rPr>
      <w:rFonts w:ascii="B Lotus" w:hAnsi="B Lotus" w:cs="B Lotus"/>
      <w:b/>
      <w:bCs/>
      <w:sz w:val="20"/>
      <w:szCs w:val="20"/>
    </w:rPr>
  </w:style>
  <w:style w:type="paragraph" w:customStyle="1" w:styleId="12">
    <w:name w:val="تورفتگی1"/>
    <w:basedOn w:val="a6"/>
    <w:link w:val="1Char"/>
    <w:rsid w:val="00943CC7"/>
    <w:rPr>
      <w:rFonts w:ascii="B Lotus" w:hAnsi="B Lotus"/>
    </w:rPr>
  </w:style>
  <w:style w:type="character" w:customStyle="1" w:styleId="1Char">
    <w:name w:val="تورفتگی1 Char"/>
    <w:link w:val="12"/>
    <w:rsid w:val="00943CC7"/>
    <w:rPr>
      <w:rFonts w:ascii="B Lotus" w:eastAsia="Times New Roman" w:hAnsi="B Lotus" w:cs="B Lotus"/>
      <w:szCs w:val="28"/>
    </w:rPr>
  </w:style>
  <w:style w:type="paragraph" w:customStyle="1" w:styleId="aa">
    <w:name w:val="علیه السلام در متن"/>
    <w:basedOn w:val="a7"/>
    <w:link w:val="Char7"/>
    <w:rsid w:val="00943CC7"/>
    <w:rPr>
      <w:szCs w:val="22"/>
    </w:rPr>
  </w:style>
  <w:style w:type="character" w:customStyle="1" w:styleId="CharChar1">
    <w:name w:val="Char Char1"/>
    <w:rsid w:val="00943CC7"/>
    <w:rPr>
      <w:rFonts w:ascii="B Lotus" w:hAnsi="B Lotus" w:cs="B Lotus"/>
      <w:lang w:val="en-US" w:eastAsia="en-US" w:bidi="ar-SA"/>
    </w:rPr>
  </w:style>
  <w:style w:type="character" w:customStyle="1" w:styleId="Char7">
    <w:name w:val="علیه السلام در متن Char"/>
    <w:link w:val="aa"/>
    <w:rsid w:val="00943CC7"/>
    <w:rPr>
      <w:rFonts w:ascii="Times New Roman" w:eastAsia="Times New Roman" w:hAnsi="Times New Roman" w:cs="B Lotus"/>
      <w:b/>
    </w:rPr>
  </w:style>
  <w:style w:type="paragraph" w:customStyle="1" w:styleId="ab">
    <w:name w:val="نام منبع درمتن"/>
    <w:basedOn w:val="a"/>
    <w:link w:val="CharChar"/>
    <w:rsid w:val="00943CC7"/>
    <w:rPr>
      <w:rFonts w:cs="Zar"/>
      <w:iCs/>
      <w:sz w:val="24"/>
      <w:szCs w:val="24"/>
    </w:rPr>
  </w:style>
  <w:style w:type="character" w:customStyle="1" w:styleId="CharChar">
    <w:name w:val="نام منبع درمتن Char Char"/>
    <w:link w:val="ab"/>
    <w:rsid w:val="00943CC7"/>
    <w:rPr>
      <w:rFonts w:ascii="Calibri" w:eastAsia="Times New Roman" w:hAnsi="Calibri" w:cs="Zar"/>
      <w:iCs/>
      <w:sz w:val="24"/>
      <w:szCs w:val="24"/>
      <w:lang w:bidi="ar-SA"/>
    </w:rPr>
  </w:style>
  <w:style w:type="paragraph" w:customStyle="1" w:styleId="ac">
    <w:name w:val="قران و روایت در متن"/>
    <w:basedOn w:val="a"/>
    <w:link w:val="Char8"/>
    <w:rsid w:val="00943CC7"/>
    <w:rPr>
      <w:rFonts w:cs="Badr"/>
      <w:bCs/>
      <w:sz w:val="24"/>
      <w:szCs w:val="24"/>
    </w:rPr>
  </w:style>
  <w:style w:type="character" w:customStyle="1" w:styleId="Char8">
    <w:name w:val="قران و روایت در متن Char"/>
    <w:link w:val="ac"/>
    <w:rsid w:val="00943CC7"/>
    <w:rPr>
      <w:rFonts w:ascii="Calibri" w:eastAsia="Times New Roman" w:hAnsi="Calibri" w:cs="Badr"/>
      <w:bCs/>
      <w:sz w:val="24"/>
      <w:szCs w:val="24"/>
      <w:lang w:bidi="ar-SA"/>
    </w:rPr>
  </w:style>
  <w:style w:type="character" w:customStyle="1" w:styleId="FootnotetextCharChar">
    <w:name w:val="Footnote  text Char Char"/>
    <w:rsid w:val="00943CC7"/>
    <w:rPr>
      <w:rFonts w:cs="B Lotus"/>
      <w:lang w:val="en-US" w:eastAsia="en-US" w:bidi="ar-SA"/>
    </w:rPr>
  </w:style>
  <w:style w:type="paragraph" w:styleId="TOC7">
    <w:name w:val="toc 7"/>
    <w:basedOn w:val="Normal"/>
    <w:next w:val="Normal"/>
    <w:autoRedefine/>
    <w:uiPriority w:val="39"/>
    <w:unhideWhenUsed/>
    <w:qFormat/>
    <w:rsid w:val="00D27D44"/>
    <w:pPr>
      <w:spacing w:after="0"/>
      <w:ind w:left="1321"/>
    </w:pPr>
  </w:style>
  <w:style w:type="paragraph" w:styleId="TOC8">
    <w:name w:val="toc 8"/>
    <w:basedOn w:val="Normal"/>
    <w:next w:val="Normal"/>
    <w:autoRedefine/>
    <w:uiPriority w:val="39"/>
    <w:unhideWhenUsed/>
    <w:rsid w:val="00943CC7"/>
    <w:pPr>
      <w:bidi w:val="0"/>
      <w:spacing w:after="100"/>
      <w:ind w:left="1540"/>
    </w:pPr>
    <w:rPr>
      <w:rFonts w:cs="Arial"/>
    </w:rPr>
  </w:style>
  <w:style w:type="paragraph" w:styleId="TOC9">
    <w:name w:val="toc 9"/>
    <w:basedOn w:val="Normal"/>
    <w:next w:val="Normal"/>
    <w:autoRedefine/>
    <w:uiPriority w:val="39"/>
    <w:unhideWhenUsed/>
    <w:rsid w:val="00943CC7"/>
    <w:pPr>
      <w:bidi w:val="0"/>
      <w:spacing w:after="100"/>
      <w:ind w:left="1760"/>
    </w:pPr>
    <w:rPr>
      <w:rFonts w:cs="Arial"/>
    </w:rPr>
  </w:style>
  <w:style w:type="paragraph" w:customStyle="1" w:styleId="normal1">
    <w:name w:val="normal1"/>
    <w:basedOn w:val="Normal"/>
    <w:rsid w:val="00943CC7"/>
    <w:pPr>
      <w:bidi w:val="0"/>
    </w:pPr>
    <w:rPr>
      <w:rFonts w:ascii="B Lotus" w:hAnsi="B Lotus" w:cs="B Lotus"/>
    </w:rPr>
  </w:style>
  <w:style w:type="paragraph" w:styleId="BalloonText">
    <w:name w:val="Balloon Text"/>
    <w:basedOn w:val="Normal"/>
    <w:link w:val="BalloonTextChar"/>
    <w:rsid w:val="00943CC7"/>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43CC7"/>
    <w:rPr>
      <w:rFonts w:ascii="Tahoma" w:eastAsia="Times New Roman" w:hAnsi="Tahoma" w:cs="Tahoma"/>
      <w:sz w:val="16"/>
      <w:szCs w:val="16"/>
    </w:rPr>
  </w:style>
  <w:style w:type="character" w:styleId="CommentReference">
    <w:name w:val="annotation reference"/>
    <w:rsid w:val="00943CC7"/>
    <w:rPr>
      <w:sz w:val="16"/>
      <w:szCs w:val="16"/>
    </w:rPr>
  </w:style>
  <w:style w:type="paragraph" w:styleId="CommentText">
    <w:name w:val="annotation text"/>
    <w:basedOn w:val="Normal"/>
    <w:link w:val="CommentTextChar"/>
    <w:rsid w:val="00943CC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43CC7"/>
    <w:rPr>
      <w:rFonts w:ascii="B Lotus" w:eastAsia="Times New Roman" w:hAnsi="B Lotus" w:cs="B Lotus"/>
      <w:sz w:val="20"/>
      <w:szCs w:val="20"/>
    </w:rPr>
  </w:style>
  <w:style w:type="paragraph" w:styleId="CommentSubject">
    <w:name w:val="annotation subject"/>
    <w:basedOn w:val="CommentText"/>
    <w:next w:val="CommentText"/>
    <w:link w:val="CommentSubjectChar"/>
    <w:rsid w:val="00943CC7"/>
    <w:rPr>
      <w:b/>
      <w:bCs/>
    </w:rPr>
  </w:style>
  <w:style w:type="character" w:customStyle="1" w:styleId="CommentSubjectChar">
    <w:name w:val="Comment Subject Char"/>
    <w:basedOn w:val="CommentTextChar"/>
    <w:link w:val="CommentSubject"/>
    <w:rsid w:val="00943CC7"/>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D27D44"/>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D27D44"/>
    <w:pPr>
      <w:ind w:left="1134" w:firstLine="0"/>
    </w:pPr>
    <w:rPr>
      <w:rFonts w:eastAsia="2  Lotus" w:cs="2  Lotus"/>
    </w:rPr>
  </w:style>
  <w:style w:type="paragraph" w:styleId="Quote">
    <w:name w:val="Quote"/>
    <w:basedOn w:val="Normal"/>
    <w:next w:val="Normal"/>
    <w:link w:val="QuoteChar"/>
    <w:autoRedefine/>
    <w:uiPriority w:val="29"/>
    <w:qFormat/>
    <w:rsid w:val="00D27D44"/>
    <w:pPr>
      <w:spacing w:before="120" w:after="240"/>
      <w:ind w:left="1134" w:firstLine="0"/>
    </w:pPr>
    <w:rPr>
      <w:rFonts w:cs="B Lotus"/>
      <w:i/>
      <w:sz w:val="20"/>
      <w:szCs w:val="30"/>
    </w:rPr>
  </w:style>
  <w:style w:type="character" w:customStyle="1" w:styleId="QuoteChar">
    <w:name w:val="Quote Char"/>
    <w:link w:val="Quote"/>
    <w:uiPriority w:val="29"/>
    <w:rsid w:val="00D27D44"/>
    <w:rPr>
      <w:rFonts w:cs="B Lotus"/>
      <w:i/>
      <w:szCs w:val="30"/>
    </w:rPr>
  </w:style>
  <w:style w:type="paragraph" w:styleId="IntenseQuote">
    <w:name w:val="Intense Quote"/>
    <w:basedOn w:val="Normal"/>
    <w:next w:val="Normal"/>
    <w:link w:val="IntenseQuoteChar"/>
    <w:autoRedefine/>
    <w:uiPriority w:val="30"/>
    <w:qFormat/>
    <w:rsid w:val="00D27D4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27D44"/>
    <w:rPr>
      <w:rFonts w:eastAsia="2  Lotus" w:cs="B Lotus"/>
      <w:b/>
      <w:bCs/>
      <w:i/>
      <w:szCs w:val="30"/>
    </w:rPr>
  </w:style>
  <w:style w:type="character" w:styleId="SubtleEmphasis">
    <w:name w:val="Subtle Emphasis"/>
    <w:uiPriority w:val="19"/>
    <w:qFormat/>
    <w:rsid w:val="00D27D44"/>
    <w:rPr>
      <w:rFonts w:cs="2  Lotus"/>
      <w:i/>
      <w:iCs/>
      <w:color w:val="4A442A"/>
      <w:szCs w:val="32"/>
      <w:u w:val="none"/>
    </w:rPr>
  </w:style>
  <w:style w:type="character" w:styleId="IntenseEmphasis">
    <w:name w:val="Intense Emphasis"/>
    <w:uiPriority w:val="21"/>
    <w:qFormat/>
    <w:rsid w:val="00D27D44"/>
    <w:rPr>
      <w:rFonts w:cs="2  Lotus"/>
      <w:b/>
      <w:i/>
      <w:iCs/>
      <w:color w:val="auto"/>
      <w:szCs w:val="32"/>
    </w:rPr>
  </w:style>
  <w:style w:type="character" w:customStyle="1" w:styleId="NoSpacingChar">
    <w:name w:val="No Spacing Char"/>
    <w:aliases w:val="متن عربي Char"/>
    <w:link w:val="NoSpacing"/>
    <w:uiPriority w:val="1"/>
    <w:rsid w:val="00D27D44"/>
    <w:rPr>
      <w:rFonts w:eastAsia="2  Lotus" w:cs="2  Badr"/>
      <w:sz w:val="72"/>
      <w:szCs w:val="32"/>
    </w:rPr>
  </w:style>
  <w:style w:type="paragraph" w:styleId="Caption">
    <w:name w:val="caption"/>
    <w:basedOn w:val="Normal"/>
    <w:next w:val="Normal"/>
    <w:uiPriority w:val="35"/>
    <w:semiHidden/>
    <w:unhideWhenUsed/>
    <w:qFormat/>
    <w:rsid w:val="00D27D44"/>
    <w:rPr>
      <w:b/>
      <w:bCs/>
      <w:sz w:val="20"/>
      <w:szCs w:val="20"/>
    </w:rPr>
  </w:style>
  <w:style w:type="character" w:customStyle="1" w:styleId="ListParagraphChar">
    <w:name w:val="List Paragraph Char"/>
    <w:link w:val="ListParagraph"/>
    <w:uiPriority w:val="34"/>
    <w:rsid w:val="00D27D44"/>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7431">
      <w:bodyDiv w:val="1"/>
      <w:marLeft w:val="0"/>
      <w:marRight w:val="0"/>
      <w:marTop w:val="0"/>
      <w:marBottom w:val="0"/>
      <w:divBdr>
        <w:top w:val="none" w:sz="0" w:space="0" w:color="auto"/>
        <w:left w:val="none" w:sz="0" w:space="0" w:color="auto"/>
        <w:bottom w:val="none" w:sz="0" w:space="0" w:color="auto"/>
        <w:right w:val="none" w:sz="0" w:space="0" w:color="auto"/>
      </w:divBdr>
    </w:div>
    <w:div w:id="20208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334B-9611-4F63-92EE-F17B232B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21</cp:revision>
  <dcterms:created xsi:type="dcterms:W3CDTF">2014-08-26T07:34:00Z</dcterms:created>
  <dcterms:modified xsi:type="dcterms:W3CDTF">2015-02-03T09:43:00Z</dcterms:modified>
</cp:coreProperties>
</file>