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B1" w:rsidRPr="00C678B1" w:rsidRDefault="00B623B1" w:rsidP="00BE6218">
      <w:pPr>
        <w:spacing w:line="276" w:lineRule="auto"/>
        <w:ind w:firstLine="0"/>
        <w:jc w:val="center"/>
        <w:rPr>
          <w:sz w:val="28"/>
          <w:rtl/>
        </w:rPr>
      </w:pPr>
      <w:r w:rsidRPr="00C678B1">
        <w:rPr>
          <w:rFonts w:hint="cs"/>
          <w:sz w:val="28"/>
          <w:rtl/>
        </w:rPr>
        <w:t>بسم الله الرحمن الرحيم</w:t>
      </w:r>
    </w:p>
    <w:p w:rsidR="001D7DDD" w:rsidRPr="00B27F06" w:rsidRDefault="001D7DDD" w:rsidP="00B27F06">
      <w:pPr>
        <w:pStyle w:val="Heading1"/>
        <w:rPr>
          <w:rtl/>
        </w:rPr>
      </w:pPr>
      <w:r w:rsidRPr="00B27F06">
        <w:rPr>
          <w:rFonts w:hint="cs"/>
          <w:rtl/>
        </w:rPr>
        <w:t>مقدمه</w:t>
      </w:r>
    </w:p>
    <w:p w:rsidR="00B623B1" w:rsidRPr="00C678B1" w:rsidRDefault="00B623B1" w:rsidP="00B623B1">
      <w:pPr>
        <w:spacing w:after="0" w:line="276" w:lineRule="auto"/>
        <w:rPr>
          <w:sz w:val="28"/>
          <w:rtl/>
        </w:rPr>
      </w:pPr>
      <w:r w:rsidRPr="00C678B1">
        <w:rPr>
          <w:rFonts w:hint="cs"/>
          <w:sz w:val="28"/>
          <w:rtl/>
        </w:rPr>
        <w:t xml:space="preserve">بحث در مقام سوم این بود که </w:t>
      </w:r>
      <w:r w:rsidRPr="00C678B1">
        <w:rPr>
          <w:rFonts w:hint="eastAsia"/>
          <w:sz w:val="28"/>
          <w:rtl/>
        </w:rPr>
        <w:t>بردوباخت</w:t>
      </w:r>
      <w:r w:rsidRPr="00C678B1">
        <w:rPr>
          <w:rFonts w:hint="cs"/>
          <w:sz w:val="28"/>
          <w:rtl/>
        </w:rPr>
        <w:t xml:space="preserve"> هست اما </w:t>
      </w:r>
      <w:r w:rsidRPr="00C678B1">
        <w:rPr>
          <w:rFonts w:hint="eastAsia"/>
          <w:sz w:val="28"/>
          <w:rtl/>
        </w:rPr>
        <w:t>به‌غ</w:t>
      </w:r>
      <w:r w:rsidRPr="00C678B1">
        <w:rPr>
          <w:rFonts w:hint="cs"/>
          <w:sz w:val="28"/>
          <w:rtl/>
        </w:rPr>
        <w:t>ی</w:t>
      </w:r>
      <w:r w:rsidRPr="00C678B1">
        <w:rPr>
          <w:rFonts w:hint="eastAsia"/>
          <w:sz w:val="28"/>
          <w:rtl/>
        </w:rPr>
        <w:t>راز</w:t>
      </w:r>
      <w:r w:rsidRPr="00C678B1">
        <w:rPr>
          <w:rFonts w:hint="cs"/>
          <w:sz w:val="28"/>
          <w:rtl/>
        </w:rPr>
        <w:t xml:space="preserve"> آلات معده و متعارفه، ادله قائلین به حرمت تکلیفیه را بررسی می‌کردیم</w:t>
      </w:r>
      <w:r w:rsidR="001D7569">
        <w:rPr>
          <w:sz w:val="28"/>
          <w:rtl/>
        </w:rPr>
        <w:t xml:space="preserve"> </w:t>
      </w:r>
      <w:r w:rsidRPr="00C678B1">
        <w:rPr>
          <w:rFonts w:hint="cs"/>
          <w:sz w:val="28"/>
          <w:rtl/>
        </w:rPr>
        <w:t xml:space="preserve">که اولین دلیل </w:t>
      </w:r>
      <w:r w:rsidRPr="00C678B1">
        <w:rPr>
          <w:rFonts w:hint="eastAsia"/>
          <w:sz w:val="28"/>
          <w:rtl/>
        </w:rPr>
        <w:t>ادله‌ا</w:t>
      </w:r>
      <w:r w:rsidRPr="00C678B1">
        <w:rPr>
          <w:rFonts w:hint="cs"/>
          <w:sz w:val="28"/>
          <w:rtl/>
        </w:rPr>
        <w:t>ی بود که در آن منع از قمار شده بود و عنوان قمار آمده بود.</w:t>
      </w:r>
    </w:p>
    <w:p w:rsidR="00B623B1" w:rsidRPr="00C678B1" w:rsidRDefault="00B623B1" w:rsidP="00B623B1">
      <w:pPr>
        <w:spacing w:after="0" w:line="276" w:lineRule="auto"/>
        <w:ind w:firstLine="0"/>
        <w:rPr>
          <w:sz w:val="28"/>
          <w:rtl/>
        </w:rPr>
      </w:pPr>
      <w:r w:rsidRPr="00C678B1">
        <w:rPr>
          <w:rFonts w:hint="cs"/>
          <w:sz w:val="28"/>
          <w:rtl/>
        </w:rPr>
        <w:t xml:space="preserve"> دومین دلیل هم </w:t>
      </w:r>
      <w:r w:rsidRPr="00C678B1">
        <w:rPr>
          <w:rFonts w:hint="eastAsia"/>
          <w:sz w:val="28"/>
          <w:rtl/>
        </w:rPr>
        <w:t>ادله‌ا</w:t>
      </w:r>
      <w:r w:rsidRPr="00C678B1">
        <w:rPr>
          <w:rFonts w:hint="cs"/>
          <w:sz w:val="28"/>
          <w:rtl/>
        </w:rPr>
        <w:t xml:space="preserve">ی بود که در آن‌ها موضوع میسر </w:t>
      </w:r>
      <w:r w:rsidRPr="00C678B1">
        <w:rPr>
          <w:rFonts w:hint="eastAsia"/>
          <w:sz w:val="28"/>
          <w:rtl/>
        </w:rPr>
        <w:t>واردشده</w:t>
      </w:r>
      <w:r w:rsidRPr="00C678B1">
        <w:rPr>
          <w:rFonts w:hint="cs"/>
          <w:sz w:val="28"/>
          <w:rtl/>
        </w:rPr>
        <w:t xml:space="preserve"> بود و منع از میسر شده بود این دو دلیل را بررسی کردیم.</w:t>
      </w:r>
    </w:p>
    <w:p w:rsidR="001D7DDD" w:rsidRPr="00C678B1" w:rsidRDefault="001D7DDD" w:rsidP="00B27F06">
      <w:pPr>
        <w:pStyle w:val="Heading1"/>
        <w:rPr>
          <w:rtl/>
        </w:rPr>
      </w:pPr>
      <w:r w:rsidRPr="00C678B1">
        <w:rPr>
          <w:rFonts w:hint="cs"/>
          <w:rtl/>
        </w:rPr>
        <w:t>خلاصه دلیل اول و دوم</w:t>
      </w:r>
    </w:p>
    <w:p w:rsidR="00B623B1" w:rsidRPr="00C678B1" w:rsidRDefault="00B623B1" w:rsidP="001D7DDD">
      <w:pPr>
        <w:spacing w:after="0" w:line="276" w:lineRule="auto"/>
        <w:ind w:firstLine="0"/>
        <w:rPr>
          <w:sz w:val="28"/>
          <w:rtl/>
        </w:rPr>
      </w:pPr>
      <w:r w:rsidRPr="00C678B1">
        <w:rPr>
          <w:rFonts w:hint="cs"/>
          <w:sz w:val="28"/>
          <w:rtl/>
        </w:rPr>
        <w:t xml:space="preserve">نکته مهمی که در دو دلیل اول </w:t>
      </w:r>
      <w:r w:rsidRPr="00C678B1">
        <w:rPr>
          <w:rFonts w:hint="eastAsia"/>
          <w:sz w:val="28"/>
          <w:rtl/>
        </w:rPr>
        <w:t>و</w:t>
      </w:r>
      <w:r w:rsidRPr="00C678B1">
        <w:rPr>
          <w:sz w:val="28"/>
          <w:rtl/>
        </w:rPr>
        <w:t xml:space="preserve"> </w:t>
      </w:r>
      <w:r w:rsidRPr="00C678B1">
        <w:rPr>
          <w:rFonts w:hint="eastAsia"/>
          <w:sz w:val="28"/>
          <w:rtl/>
        </w:rPr>
        <w:t>دوم</w:t>
      </w:r>
      <w:r w:rsidRPr="00C678B1">
        <w:rPr>
          <w:rFonts w:hint="cs"/>
          <w:sz w:val="28"/>
          <w:rtl/>
        </w:rPr>
        <w:t xml:space="preserve"> عرض کردیم تفسیری بود که در کلمات آقایان نبود و آن تفسیر این بود که ادله قمار و میسر جایی را می‌گیرد</w:t>
      </w:r>
      <w:r w:rsidR="001D7DDD" w:rsidRPr="00C678B1">
        <w:rPr>
          <w:rFonts w:hint="cs"/>
          <w:sz w:val="28"/>
          <w:rtl/>
        </w:rPr>
        <w:t xml:space="preserve"> و به عبارتی</w:t>
      </w:r>
      <w:r w:rsidRPr="00C678B1">
        <w:rPr>
          <w:rFonts w:hint="cs"/>
          <w:sz w:val="28"/>
          <w:rtl/>
        </w:rPr>
        <w:t xml:space="preserve"> دلالت ادله تا جایی درست است</w:t>
      </w:r>
      <w:r w:rsidR="001D7569">
        <w:rPr>
          <w:sz w:val="28"/>
          <w:rtl/>
        </w:rPr>
        <w:t xml:space="preserve"> </w:t>
      </w:r>
      <w:r w:rsidRPr="00C678B1">
        <w:rPr>
          <w:rFonts w:hint="cs"/>
          <w:sz w:val="28"/>
          <w:rtl/>
        </w:rPr>
        <w:t xml:space="preserve">که بازی باشد که با آن </w:t>
      </w:r>
      <w:r w:rsidRPr="00C678B1">
        <w:rPr>
          <w:rFonts w:hint="eastAsia"/>
          <w:sz w:val="28"/>
          <w:rtl/>
        </w:rPr>
        <w:t>بردوباخت</w:t>
      </w:r>
      <w:r w:rsidRPr="00C678B1">
        <w:rPr>
          <w:rFonts w:hint="cs"/>
          <w:sz w:val="28"/>
          <w:rtl/>
        </w:rPr>
        <w:t xml:space="preserve"> انجام می‌شود، اما اگر غیر از بازی بود محل تردید بود. احتمالاً ادله قمار و میسر غیر بازی از آن اعمال و افعالی که اعراض عقلایی دارد و در عرف بازی </w:t>
      </w:r>
      <w:r w:rsidRPr="00C678B1">
        <w:rPr>
          <w:rFonts w:hint="eastAsia"/>
          <w:sz w:val="28"/>
          <w:rtl/>
        </w:rPr>
        <w:t>به‌حساب</w:t>
      </w:r>
      <w:r w:rsidRPr="00C678B1">
        <w:rPr>
          <w:rFonts w:hint="cs"/>
          <w:sz w:val="28"/>
          <w:rtl/>
        </w:rPr>
        <w:t xml:space="preserve"> نمی‌آید مشمول این ادله نمی‌شود، این </w:t>
      </w:r>
      <w:r w:rsidRPr="00C678B1">
        <w:rPr>
          <w:rFonts w:hint="eastAsia"/>
          <w:sz w:val="28"/>
          <w:rtl/>
        </w:rPr>
        <w:t>نکته‌</w:t>
      </w:r>
      <w:r w:rsidRPr="00C678B1">
        <w:rPr>
          <w:rFonts w:hint="cs"/>
          <w:sz w:val="28"/>
          <w:rtl/>
        </w:rPr>
        <w:t xml:space="preserve"> تفصیلی در این‌ها بود.</w:t>
      </w:r>
    </w:p>
    <w:p w:rsidR="00B623B1" w:rsidRPr="00C678B1" w:rsidRDefault="00B623B1" w:rsidP="001D7DDD">
      <w:pPr>
        <w:spacing w:after="0" w:line="276" w:lineRule="auto"/>
        <w:rPr>
          <w:sz w:val="28"/>
          <w:rtl/>
        </w:rPr>
      </w:pPr>
      <w:r w:rsidRPr="00C678B1">
        <w:rPr>
          <w:rFonts w:hint="eastAsia"/>
          <w:sz w:val="28"/>
          <w:rtl/>
        </w:rPr>
        <w:t>عده‌ا</w:t>
      </w:r>
      <w:r w:rsidRPr="00C678B1">
        <w:rPr>
          <w:rFonts w:hint="cs"/>
          <w:sz w:val="28"/>
          <w:rtl/>
        </w:rPr>
        <w:t xml:space="preserve">ی </w:t>
      </w:r>
      <w:r w:rsidRPr="00C678B1">
        <w:rPr>
          <w:rFonts w:hint="eastAsia"/>
          <w:sz w:val="28"/>
          <w:rtl/>
        </w:rPr>
        <w:t>به‌طورکل</w:t>
      </w:r>
      <w:r w:rsidRPr="00C678B1">
        <w:rPr>
          <w:rFonts w:hint="cs"/>
          <w:sz w:val="28"/>
          <w:rtl/>
        </w:rPr>
        <w:t xml:space="preserve">ی می‌گفتند قمار و میسر شامل </w:t>
      </w:r>
      <w:r w:rsidRPr="00C678B1">
        <w:rPr>
          <w:rFonts w:hint="eastAsia"/>
          <w:sz w:val="28"/>
          <w:rtl/>
        </w:rPr>
        <w:t>بردوباخت</w:t>
      </w:r>
      <w:r w:rsidRPr="00C678B1">
        <w:rPr>
          <w:rFonts w:hint="cs"/>
          <w:sz w:val="28"/>
          <w:rtl/>
        </w:rPr>
        <w:t xml:space="preserve"> به غیر آلات نمی‌شود بلکه غیر آلات هم دخالت دارد، </w:t>
      </w:r>
      <w:r w:rsidRPr="00C678B1">
        <w:rPr>
          <w:rFonts w:hint="eastAsia"/>
          <w:sz w:val="28"/>
          <w:rtl/>
        </w:rPr>
        <w:t>عده‌ا</w:t>
      </w:r>
      <w:r w:rsidRPr="00C678B1">
        <w:rPr>
          <w:rFonts w:hint="cs"/>
          <w:sz w:val="28"/>
          <w:rtl/>
        </w:rPr>
        <w:t xml:space="preserve">ی هم می‌گفتند شامل می‌شود، ما گفتیم بینابین است تا </w:t>
      </w:r>
      <w:r w:rsidRPr="00C678B1">
        <w:rPr>
          <w:rFonts w:hint="eastAsia"/>
          <w:sz w:val="28"/>
          <w:rtl/>
        </w:rPr>
        <w:t>آنجا</w:t>
      </w:r>
      <w:r w:rsidRPr="00C678B1">
        <w:rPr>
          <w:rFonts w:hint="cs"/>
          <w:sz w:val="28"/>
          <w:rtl/>
        </w:rPr>
        <w:t xml:space="preserve"> که لعب نیست، شامل مطلق </w:t>
      </w:r>
      <w:r w:rsidRPr="00C678B1">
        <w:rPr>
          <w:rFonts w:hint="eastAsia"/>
          <w:sz w:val="28"/>
          <w:rtl/>
        </w:rPr>
        <w:t>بردوباخت</w:t>
      </w:r>
      <w:r w:rsidRPr="00C678B1">
        <w:rPr>
          <w:rFonts w:hint="cs"/>
          <w:sz w:val="28"/>
          <w:rtl/>
        </w:rPr>
        <w:t xml:space="preserve"> می‌شود اگر لعب نبود، دیگر شامل آن نمی‌شود. این بحثی بود که در این دو دلیل گفتیم.</w:t>
      </w:r>
    </w:p>
    <w:p w:rsidR="001D7DDD" w:rsidRPr="00C678B1" w:rsidRDefault="001D7DDD" w:rsidP="00B27F06">
      <w:pPr>
        <w:pStyle w:val="Heading1"/>
        <w:rPr>
          <w:rtl/>
        </w:rPr>
      </w:pPr>
      <w:r w:rsidRPr="00C678B1">
        <w:rPr>
          <w:rFonts w:hint="cs"/>
          <w:rtl/>
        </w:rPr>
        <w:t>دلیل سوم</w:t>
      </w:r>
    </w:p>
    <w:p w:rsidR="001D7DDD" w:rsidRPr="00C678B1" w:rsidRDefault="001D7DDD" w:rsidP="0040573D">
      <w:pPr>
        <w:pStyle w:val="Heading2"/>
        <w:rPr>
          <w:rtl/>
        </w:rPr>
      </w:pPr>
      <w:r w:rsidRPr="00C678B1">
        <w:rPr>
          <w:rFonts w:hint="cs"/>
          <w:rtl/>
        </w:rPr>
        <w:t xml:space="preserve">روایت </w:t>
      </w:r>
      <w:r w:rsidRPr="00C678B1">
        <w:rPr>
          <w:rFonts w:hint="cs"/>
          <w:sz w:val="28"/>
          <w:rtl/>
        </w:rPr>
        <w:t>حفص</w:t>
      </w:r>
    </w:p>
    <w:p w:rsidR="00B623B1" w:rsidRPr="00C678B1" w:rsidRDefault="001D7DDD" w:rsidP="001D7DDD">
      <w:pPr>
        <w:spacing w:after="0" w:line="276" w:lineRule="auto"/>
        <w:rPr>
          <w:sz w:val="28"/>
          <w:rtl/>
        </w:rPr>
      </w:pPr>
      <w:r w:rsidRPr="00C678B1">
        <w:rPr>
          <w:rFonts w:hint="cs"/>
          <w:sz w:val="28"/>
          <w:rtl/>
        </w:rPr>
        <w:t>با این مقدمه که</w:t>
      </w:r>
      <w:r w:rsidR="00B623B1" w:rsidRPr="00C678B1">
        <w:rPr>
          <w:rFonts w:hint="cs"/>
          <w:sz w:val="28"/>
          <w:rtl/>
        </w:rPr>
        <w:t xml:space="preserve"> ادله قمار مجموعه روایاتی است که در آن قمار آمده بود</w:t>
      </w:r>
      <w:r w:rsidRPr="00C678B1">
        <w:rPr>
          <w:rFonts w:hint="cs"/>
          <w:sz w:val="28"/>
          <w:rtl/>
        </w:rPr>
        <w:t xml:space="preserve"> و</w:t>
      </w:r>
      <w:r w:rsidR="00B623B1" w:rsidRPr="00C678B1">
        <w:rPr>
          <w:rFonts w:hint="cs"/>
          <w:sz w:val="28"/>
          <w:rtl/>
        </w:rPr>
        <w:t xml:space="preserve"> ادله میسر </w:t>
      </w:r>
      <w:r w:rsidR="001D7569">
        <w:rPr>
          <w:rFonts w:hint="eastAsia"/>
          <w:sz w:val="28"/>
          <w:rtl/>
        </w:rPr>
        <w:t>هم</w:t>
      </w:r>
      <w:r w:rsidR="00B623B1" w:rsidRPr="00C678B1">
        <w:rPr>
          <w:rFonts w:hint="cs"/>
          <w:sz w:val="28"/>
          <w:rtl/>
        </w:rPr>
        <w:t xml:space="preserve"> مجموعه ادله قرآنی و روایی که در آن میسر آمده است. دلیل سوم اخباری است که در سَبق و رمایه آمده است</w:t>
      </w:r>
      <w:r w:rsidRPr="00C678B1">
        <w:rPr>
          <w:rFonts w:hint="cs"/>
          <w:sz w:val="28"/>
          <w:rtl/>
        </w:rPr>
        <w:t>.</w:t>
      </w:r>
      <w:r w:rsidR="00B623B1" w:rsidRPr="00C678B1">
        <w:rPr>
          <w:rFonts w:hint="cs"/>
          <w:sz w:val="28"/>
          <w:rtl/>
        </w:rPr>
        <w:t xml:space="preserve"> با این تعبیر که لاسَبق یا </w:t>
      </w:r>
      <w:r w:rsidR="00B623B1" w:rsidRPr="00C678B1">
        <w:rPr>
          <w:rFonts w:hint="cs"/>
          <w:b/>
          <w:bCs/>
          <w:color w:val="000000" w:themeColor="text1"/>
          <w:sz w:val="28"/>
          <w:rtl/>
        </w:rPr>
        <w:t>«</w:t>
      </w:r>
      <w:r w:rsidRPr="00C678B1">
        <w:rPr>
          <w:rFonts w:ascii="Traditional Arabic" w:hAnsi="Traditional Arabic" w:hint="eastAsia"/>
          <w:b/>
          <w:bCs/>
          <w:color w:val="000000" w:themeColor="text1"/>
          <w:sz w:val="28"/>
          <w:rtl/>
        </w:rPr>
        <w:t>لَا</w:t>
      </w:r>
      <w:r w:rsidRPr="00C678B1">
        <w:rPr>
          <w:rFonts w:ascii="Traditional Arabic" w:hAnsi="Traditional Arabic"/>
          <w:b/>
          <w:bCs/>
          <w:color w:val="000000" w:themeColor="text1"/>
          <w:sz w:val="28"/>
          <w:rtl/>
        </w:rPr>
        <w:t xml:space="preserve"> </w:t>
      </w:r>
      <w:r w:rsidRPr="00C678B1">
        <w:rPr>
          <w:rFonts w:ascii="Traditional Arabic" w:hAnsi="Traditional Arabic" w:hint="eastAsia"/>
          <w:b/>
          <w:bCs/>
          <w:color w:val="000000" w:themeColor="text1"/>
          <w:sz w:val="28"/>
          <w:rtl/>
        </w:rPr>
        <w:lastRenderedPageBreak/>
        <w:t>سَبَقَ</w:t>
      </w:r>
      <w:r w:rsidRPr="00C678B1">
        <w:rPr>
          <w:rFonts w:ascii="Traditional Arabic" w:hAnsi="Traditional Arabic"/>
          <w:b/>
          <w:bCs/>
          <w:color w:val="000000" w:themeColor="text1"/>
          <w:sz w:val="28"/>
          <w:rtl/>
        </w:rPr>
        <w:t xml:space="preserve"> </w:t>
      </w:r>
      <w:r w:rsidRPr="00C678B1">
        <w:rPr>
          <w:rFonts w:ascii="Traditional Arabic" w:hAnsi="Traditional Arabic" w:hint="eastAsia"/>
          <w:b/>
          <w:bCs/>
          <w:color w:val="000000" w:themeColor="text1"/>
          <w:sz w:val="28"/>
          <w:rtl/>
        </w:rPr>
        <w:t>إِلَّا</w:t>
      </w:r>
      <w:r w:rsidRPr="00C678B1">
        <w:rPr>
          <w:rFonts w:ascii="Traditional Arabic" w:hAnsi="Traditional Arabic"/>
          <w:b/>
          <w:bCs/>
          <w:color w:val="000000" w:themeColor="text1"/>
          <w:sz w:val="28"/>
          <w:rtl/>
        </w:rPr>
        <w:t xml:space="preserve"> </w:t>
      </w:r>
      <w:r w:rsidRPr="00C678B1">
        <w:rPr>
          <w:rFonts w:ascii="Traditional Arabic" w:hAnsi="Traditional Arabic" w:hint="eastAsia"/>
          <w:b/>
          <w:bCs/>
          <w:color w:val="000000" w:themeColor="text1"/>
          <w:sz w:val="28"/>
          <w:rtl/>
        </w:rPr>
        <w:t>فِي</w:t>
      </w:r>
      <w:r w:rsidRPr="00C678B1">
        <w:rPr>
          <w:rFonts w:ascii="Traditional Arabic" w:hAnsi="Traditional Arabic"/>
          <w:b/>
          <w:bCs/>
          <w:color w:val="000000" w:themeColor="text1"/>
          <w:sz w:val="28"/>
          <w:rtl/>
        </w:rPr>
        <w:t xml:space="preserve"> </w:t>
      </w:r>
      <w:r w:rsidRPr="00C678B1">
        <w:rPr>
          <w:rFonts w:ascii="Traditional Arabic" w:hAnsi="Traditional Arabic" w:hint="eastAsia"/>
          <w:b/>
          <w:bCs/>
          <w:color w:val="000000" w:themeColor="text1"/>
          <w:sz w:val="28"/>
          <w:rtl/>
        </w:rPr>
        <w:t>خُفٍّ</w:t>
      </w:r>
      <w:r w:rsidRPr="00C678B1">
        <w:rPr>
          <w:rFonts w:ascii="Traditional Arabic" w:hAnsi="Traditional Arabic"/>
          <w:b/>
          <w:bCs/>
          <w:color w:val="000000" w:themeColor="text1"/>
          <w:sz w:val="28"/>
          <w:rtl/>
        </w:rPr>
        <w:t xml:space="preserve"> </w:t>
      </w:r>
      <w:r w:rsidRPr="00C678B1">
        <w:rPr>
          <w:rFonts w:ascii="Traditional Arabic" w:hAnsi="Traditional Arabic" w:hint="eastAsia"/>
          <w:b/>
          <w:bCs/>
          <w:color w:val="000000" w:themeColor="text1"/>
          <w:sz w:val="28"/>
          <w:rtl/>
        </w:rPr>
        <w:t>أَوْ</w:t>
      </w:r>
      <w:r w:rsidRPr="00C678B1">
        <w:rPr>
          <w:rFonts w:ascii="Traditional Arabic" w:hAnsi="Traditional Arabic"/>
          <w:b/>
          <w:bCs/>
          <w:color w:val="000000" w:themeColor="text1"/>
          <w:sz w:val="28"/>
          <w:rtl/>
        </w:rPr>
        <w:t xml:space="preserve"> </w:t>
      </w:r>
      <w:r w:rsidRPr="00C678B1">
        <w:rPr>
          <w:rFonts w:ascii="Traditional Arabic" w:hAnsi="Traditional Arabic" w:hint="eastAsia"/>
          <w:b/>
          <w:bCs/>
          <w:color w:val="000000" w:themeColor="text1"/>
          <w:sz w:val="28"/>
          <w:rtl/>
        </w:rPr>
        <w:t>حَافِرٍ</w:t>
      </w:r>
      <w:r w:rsidRPr="00C678B1">
        <w:rPr>
          <w:rFonts w:ascii="Traditional Arabic" w:hAnsi="Traditional Arabic"/>
          <w:b/>
          <w:bCs/>
          <w:color w:val="000000" w:themeColor="text1"/>
          <w:sz w:val="28"/>
          <w:rtl/>
        </w:rPr>
        <w:t xml:space="preserve"> </w:t>
      </w:r>
      <w:r w:rsidRPr="00C678B1">
        <w:rPr>
          <w:rFonts w:ascii="Traditional Arabic" w:hAnsi="Traditional Arabic" w:hint="eastAsia"/>
          <w:b/>
          <w:bCs/>
          <w:color w:val="000000" w:themeColor="text1"/>
          <w:sz w:val="28"/>
          <w:rtl/>
        </w:rPr>
        <w:t>أَوْ</w:t>
      </w:r>
      <w:r w:rsidRPr="00C678B1">
        <w:rPr>
          <w:rFonts w:ascii="Traditional Arabic" w:hAnsi="Traditional Arabic"/>
          <w:b/>
          <w:bCs/>
          <w:color w:val="000000" w:themeColor="text1"/>
          <w:sz w:val="28"/>
          <w:rtl/>
        </w:rPr>
        <w:t xml:space="preserve"> </w:t>
      </w:r>
      <w:r w:rsidRPr="00C678B1">
        <w:rPr>
          <w:rFonts w:ascii="Traditional Arabic" w:hAnsi="Traditional Arabic" w:hint="eastAsia"/>
          <w:b/>
          <w:bCs/>
          <w:color w:val="000000" w:themeColor="text1"/>
          <w:sz w:val="28"/>
          <w:rtl/>
        </w:rPr>
        <w:t>نَصْل‏</w:t>
      </w:r>
      <w:r w:rsidR="00B623B1" w:rsidRPr="00C678B1">
        <w:rPr>
          <w:rFonts w:ascii="Traditional Arabic" w:hAnsi="Traditional Arabic" w:hint="cs"/>
          <w:b/>
          <w:bCs/>
          <w:color w:val="000000" w:themeColor="text1"/>
          <w:sz w:val="28"/>
          <w:rtl/>
        </w:rPr>
        <w:t>‏</w:t>
      </w:r>
      <w:r w:rsidR="00B623B1" w:rsidRPr="00C678B1">
        <w:rPr>
          <w:rFonts w:hint="cs"/>
          <w:b/>
          <w:bCs/>
          <w:color w:val="000000" w:themeColor="text1"/>
          <w:sz w:val="28"/>
          <w:rtl/>
        </w:rPr>
        <w:t>»</w:t>
      </w:r>
      <w:r w:rsidRPr="00C678B1">
        <w:rPr>
          <w:rStyle w:val="FootnoteReference"/>
          <w:b/>
          <w:bCs/>
          <w:color w:val="000000" w:themeColor="text1"/>
          <w:sz w:val="28"/>
          <w:rtl/>
        </w:rPr>
        <w:footnoteReference w:id="1"/>
      </w:r>
      <w:r w:rsidR="00B623B1" w:rsidRPr="00C678B1">
        <w:rPr>
          <w:rFonts w:hint="cs"/>
          <w:b/>
          <w:bCs/>
          <w:color w:val="000000" w:themeColor="text1"/>
          <w:sz w:val="28"/>
          <w:rtl/>
        </w:rPr>
        <w:t>،</w:t>
      </w:r>
      <w:r w:rsidR="00B623B1" w:rsidRPr="00C678B1">
        <w:rPr>
          <w:rFonts w:hint="cs"/>
          <w:color w:val="000000" w:themeColor="text1"/>
          <w:sz w:val="28"/>
          <w:rtl/>
        </w:rPr>
        <w:t xml:space="preserve"> </w:t>
      </w:r>
      <w:r w:rsidR="00B623B1" w:rsidRPr="00C678B1">
        <w:rPr>
          <w:rFonts w:hint="cs"/>
          <w:sz w:val="28"/>
          <w:rtl/>
        </w:rPr>
        <w:t xml:space="preserve">این دلیل سوم است که این تعبیر لاسَبق یا لاسَبَق در آن آمده است در این روایات چند جهت است که </w:t>
      </w:r>
      <w:r w:rsidR="00B623B1" w:rsidRPr="00C678B1">
        <w:rPr>
          <w:rFonts w:hint="eastAsia"/>
          <w:sz w:val="28"/>
          <w:rtl/>
        </w:rPr>
        <w:t>بعض</w:t>
      </w:r>
      <w:r w:rsidR="00B623B1" w:rsidRPr="00C678B1">
        <w:rPr>
          <w:rFonts w:hint="cs"/>
          <w:sz w:val="28"/>
          <w:rtl/>
        </w:rPr>
        <w:t>ی‌ را گفتیم</w:t>
      </w:r>
      <w:r w:rsidR="001D7569">
        <w:rPr>
          <w:sz w:val="28"/>
          <w:rtl/>
        </w:rPr>
        <w:t xml:space="preserve"> </w:t>
      </w:r>
      <w:r w:rsidR="00B623B1" w:rsidRPr="00C678B1">
        <w:rPr>
          <w:rFonts w:hint="cs"/>
          <w:sz w:val="28"/>
          <w:rtl/>
        </w:rPr>
        <w:t xml:space="preserve">با یک بیان دیگر عرض می‌کنیم و بعد به ادامه آن </w:t>
      </w:r>
      <w:r w:rsidR="00B623B1" w:rsidRPr="00C678B1">
        <w:rPr>
          <w:rFonts w:hint="eastAsia"/>
          <w:sz w:val="28"/>
          <w:rtl/>
        </w:rPr>
        <w:t>م</w:t>
      </w:r>
      <w:r w:rsidR="00B623B1" w:rsidRPr="00C678B1">
        <w:rPr>
          <w:rFonts w:hint="cs"/>
          <w:sz w:val="28"/>
          <w:rtl/>
        </w:rPr>
        <w:t>ی‌</w:t>
      </w:r>
      <w:r w:rsidR="00B623B1" w:rsidRPr="00C678B1">
        <w:rPr>
          <w:rFonts w:hint="eastAsia"/>
          <w:sz w:val="28"/>
          <w:rtl/>
        </w:rPr>
        <w:t>پرداز</w:t>
      </w:r>
      <w:r w:rsidR="00B623B1" w:rsidRPr="00C678B1">
        <w:rPr>
          <w:rFonts w:hint="cs"/>
          <w:sz w:val="28"/>
          <w:rtl/>
        </w:rPr>
        <w:t>ی</w:t>
      </w:r>
      <w:r w:rsidR="00B623B1" w:rsidRPr="00C678B1">
        <w:rPr>
          <w:rFonts w:hint="eastAsia"/>
          <w:sz w:val="28"/>
          <w:rtl/>
        </w:rPr>
        <w:t>م</w:t>
      </w:r>
      <w:r w:rsidR="00B623B1" w:rsidRPr="00C678B1">
        <w:rPr>
          <w:rFonts w:hint="cs"/>
          <w:sz w:val="28"/>
          <w:rtl/>
        </w:rPr>
        <w:t>.</w:t>
      </w:r>
    </w:p>
    <w:p w:rsidR="001D7DDD" w:rsidRPr="00C678B1" w:rsidRDefault="001D7DDD" w:rsidP="001D7DDD">
      <w:pPr>
        <w:pStyle w:val="Heading3"/>
        <w:rPr>
          <w:rtl/>
        </w:rPr>
      </w:pPr>
      <w:r w:rsidRPr="00C678B1">
        <w:rPr>
          <w:rFonts w:hint="cs"/>
          <w:rtl/>
        </w:rPr>
        <w:t>بررسی سندی و دلالی روایت</w:t>
      </w:r>
    </w:p>
    <w:p w:rsidR="00B623B1" w:rsidRPr="00C678B1" w:rsidRDefault="00B623B1" w:rsidP="00B623B1">
      <w:pPr>
        <w:pStyle w:val="NormalWeb"/>
        <w:rPr>
          <w:rFonts w:ascii="Traditional Arabic" w:hAnsi="Traditional Arabic" w:cs="2  Badr"/>
          <w:color w:val="242887"/>
          <w:sz w:val="30"/>
          <w:szCs w:val="30"/>
          <w:rtl/>
        </w:rPr>
      </w:pPr>
      <w:r w:rsidRPr="00C678B1">
        <w:rPr>
          <w:rFonts w:cs="2  Badr" w:hint="cs"/>
          <w:sz w:val="28"/>
          <w:rtl/>
        </w:rPr>
        <w:t xml:space="preserve">اولین مطلب در سند این روایات بود که مضمون یا تعبیر </w:t>
      </w:r>
      <w:r w:rsidRPr="00C678B1">
        <w:rPr>
          <w:rFonts w:cs="2  Badr" w:hint="cs"/>
          <w:b/>
          <w:bCs/>
          <w:color w:val="000000" w:themeColor="text1"/>
          <w:sz w:val="28"/>
          <w:rtl/>
        </w:rPr>
        <w:t>«</w:t>
      </w:r>
      <w:r w:rsidRPr="00C678B1">
        <w:rPr>
          <w:rFonts w:ascii="Traditional Arabic" w:hAnsi="Traditional Arabic" w:cs="2  Badr" w:hint="cs"/>
          <w:b/>
          <w:bCs/>
          <w:color w:val="000000" w:themeColor="text1"/>
          <w:sz w:val="28"/>
          <w:rtl/>
        </w:rPr>
        <w:t>لَا سَبَقَ إِلَّا فِي‏ خُفٍ‏ أَوْ حَافِرٍ أَوْ نَصْل‏</w:t>
      </w:r>
      <w:r w:rsidRPr="00C678B1">
        <w:rPr>
          <w:rFonts w:cs="2  Badr" w:hint="cs"/>
          <w:b/>
          <w:bCs/>
          <w:color w:val="000000" w:themeColor="text1"/>
          <w:sz w:val="28"/>
          <w:rtl/>
        </w:rPr>
        <w:t>»</w:t>
      </w:r>
      <w:r w:rsidR="001D7569">
        <w:rPr>
          <w:rFonts w:cs="2  Badr"/>
          <w:b/>
          <w:bCs/>
          <w:color w:val="000000" w:themeColor="text1"/>
          <w:sz w:val="28"/>
          <w:rtl/>
        </w:rPr>
        <w:t xml:space="preserve"> </w:t>
      </w:r>
      <w:r w:rsidRPr="00C678B1">
        <w:rPr>
          <w:rFonts w:cs="2  Badr" w:hint="cs"/>
          <w:sz w:val="28"/>
          <w:rtl/>
        </w:rPr>
        <w:t xml:space="preserve">که در کتاب سبق و رمایه </w:t>
      </w:r>
      <w:r w:rsidRPr="00C678B1">
        <w:rPr>
          <w:rFonts w:cs="2  Badr" w:hint="eastAsia"/>
          <w:sz w:val="28"/>
          <w:rtl/>
        </w:rPr>
        <w:t>واردشده</w:t>
      </w:r>
      <w:r w:rsidRPr="00C678B1">
        <w:rPr>
          <w:rFonts w:cs="2  Badr" w:hint="cs"/>
          <w:sz w:val="28"/>
          <w:rtl/>
        </w:rPr>
        <w:t xml:space="preserve"> است عین همین تعبیر در چند روایت آمده است؟</w:t>
      </w:r>
    </w:p>
    <w:p w:rsidR="001D7DDD" w:rsidRPr="00C678B1" w:rsidRDefault="00B623B1" w:rsidP="001D7DDD">
      <w:pPr>
        <w:spacing w:after="0" w:line="276" w:lineRule="auto"/>
        <w:rPr>
          <w:sz w:val="28"/>
          <w:rtl/>
        </w:rPr>
      </w:pPr>
      <w:r w:rsidRPr="00C678B1">
        <w:rPr>
          <w:rFonts w:hint="cs"/>
          <w:sz w:val="28"/>
          <w:rtl/>
        </w:rPr>
        <w:t xml:space="preserve"> یکی روایت اول باب سه از کتاب سَبق و رمایه است</w:t>
      </w:r>
      <w:r w:rsidR="001D7569">
        <w:rPr>
          <w:sz w:val="28"/>
          <w:rtl/>
        </w:rPr>
        <w:t xml:space="preserve"> </w:t>
      </w:r>
      <w:r w:rsidRPr="00C678B1">
        <w:rPr>
          <w:rFonts w:hint="cs"/>
          <w:sz w:val="28"/>
          <w:rtl/>
        </w:rPr>
        <w:t xml:space="preserve">که خواندیم. روایت اول </w:t>
      </w:r>
      <w:r w:rsidRPr="00C678B1">
        <w:rPr>
          <w:rFonts w:hint="eastAsia"/>
          <w:sz w:val="28"/>
          <w:rtl/>
        </w:rPr>
        <w:t>ا</w:t>
      </w:r>
      <w:r w:rsidRPr="00C678B1">
        <w:rPr>
          <w:rFonts w:hint="cs"/>
          <w:sz w:val="28"/>
          <w:rtl/>
        </w:rPr>
        <w:t>ی</w:t>
      </w:r>
      <w:r w:rsidRPr="00C678B1">
        <w:rPr>
          <w:rFonts w:hint="eastAsia"/>
          <w:sz w:val="28"/>
          <w:rtl/>
        </w:rPr>
        <w:t>ن‌طور</w:t>
      </w:r>
      <w:r w:rsidRPr="00C678B1">
        <w:rPr>
          <w:rFonts w:hint="cs"/>
          <w:sz w:val="28"/>
          <w:rtl/>
        </w:rPr>
        <w:t xml:space="preserve"> است که </w:t>
      </w:r>
      <w:r w:rsidR="001D7DDD" w:rsidRPr="00C678B1">
        <w:rPr>
          <w:rFonts w:hint="eastAsia"/>
          <w:b/>
          <w:bCs/>
          <w:sz w:val="28"/>
          <w:rtl/>
        </w:rPr>
        <w:t>مُحَمَّدُ</w:t>
      </w:r>
      <w:r w:rsidR="001D7DDD" w:rsidRPr="00C678B1">
        <w:rPr>
          <w:b/>
          <w:bCs/>
          <w:sz w:val="28"/>
          <w:rtl/>
        </w:rPr>
        <w:t xml:space="preserve"> </w:t>
      </w:r>
      <w:r w:rsidR="001D7DDD" w:rsidRPr="00C678B1">
        <w:rPr>
          <w:rFonts w:hint="eastAsia"/>
          <w:b/>
          <w:bCs/>
          <w:sz w:val="28"/>
          <w:rtl/>
        </w:rPr>
        <w:t>بْنُ</w:t>
      </w:r>
      <w:r w:rsidR="001D7DDD" w:rsidRPr="00C678B1">
        <w:rPr>
          <w:b/>
          <w:bCs/>
          <w:sz w:val="28"/>
          <w:rtl/>
        </w:rPr>
        <w:t xml:space="preserve"> </w:t>
      </w:r>
      <w:r w:rsidR="001D7DDD" w:rsidRPr="00C678B1">
        <w:rPr>
          <w:rFonts w:hint="eastAsia"/>
          <w:b/>
          <w:bCs/>
          <w:sz w:val="28"/>
          <w:rtl/>
        </w:rPr>
        <w:t>يَعْقُوبَ</w:t>
      </w:r>
      <w:r w:rsidR="001D7DDD" w:rsidRPr="00C678B1">
        <w:rPr>
          <w:b/>
          <w:bCs/>
          <w:sz w:val="28"/>
          <w:rtl/>
        </w:rPr>
        <w:t xml:space="preserve"> </w:t>
      </w:r>
      <w:r w:rsidR="001D7DDD" w:rsidRPr="00C678B1">
        <w:rPr>
          <w:rFonts w:hint="eastAsia"/>
          <w:b/>
          <w:bCs/>
          <w:sz w:val="28"/>
          <w:rtl/>
        </w:rPr>
        <w:t>عَنْ</w:t>
      </w:r>
      <w:r w:rsidR="001D7DDD" w:rsidRPr="00C678B1">
        <w:rPr>
          <w:b/>
          <w:bCs/>
          <w:sz w:val="28"/>
          <w:rtl/>
        </w:rPr>
        <w:t xml:space="preserve"> </w:t>
      </w:r>
      <w:r w:rsidR="001D7DDD" w:rsidRPr="00C678B1">
        <w:rPr>
          <w:rFonts w:hint="eastAsia"/>
          <w:b/>
          <w:bCs/>
          <w:sz w:val="28"/>
          <w:rtl/>
        </w:rPr>
        <w:t>عَلِيِّ</w:t>
      </w:r>
      <w:r w:rsidR="001D7DDD" w:rsidRPr="00C678B1">
        <w:rPr>
          <w:b/>
          <w:bCs/>
          <w:sz w:val="28"/>
          <w:rtl/>
        </w:rPr>
        <w:t xml:space="preserve"> </w:t>
      </w:r>
      <w:r w:rsidR="001D7DDD" w:rsidRPr="00C678B1">
        <w:rPr>
          <w:rFonts w:hint="eastAsia"/>
          <w:b/>
          <w:bCs/>
          <w:sz w:val="28"/>
          <w:rtl/>
        </w:rPr>
        <w:t>بْنِ</w:t>
      </w:r>
      <w:r w:rsidR="001D7DDD" w:rsidRPr="00C678B1">
        <w:rPr>
          <w:b/>
          <w:bCs/>
          <w:sz w:val="28"/>
          <w:rtl/>
        </w:rPr>
        <w:t xml:space="preserve"> </w:t>
      </w:r>
      <w:r w:rsidR="001D7DDD" w:rsidRPr="00C678B1">
        <w:rPr>
          <w:rFonts w:hint="eastAsia"/>
          <w:b/>
          <w:bCs/>
          <w:sz w:val="28"/>
          <w:rtl/>
        </w:rPr>
        <w:t>إِبْرَاهِيمَ</w:t>
      </w:r>
      <w:r w:rsidR="001D7DDD" w:rsidRPr="00C678B1">
        <w:rPr>
          <w:b/>
          <w:bCs/>
          <w:sz w:val="28"/>
          <w:rtl/>
        </w:rPr>
        <w:t xml:space="preserve"> </w:t>
      </w:r>
      <w:r w:rsidR="001D7DDD" w:rsidRPr="00C678B1">
        <w:rPr>
          <w:rFonts w:hint="eastAsia"/>
          <w:b/>
          <w:bCs/>
          <w:sz w:val="28"/>
          <w:rtl/>
        </w:rPr>
        <w:t>عَنْ</w:t>
      </w:r>
      <w:r w:rsidR="001D7DDD" w:rsidRPr="00C678B1">
        <w:rPr>
          <w:b/>
          <w:bCs/>
          <w:sz w:val="28"/>
          <w:rtl/>
        </w:rPr>
        <w:t xml:space="preserve"> </w:t>
      </w:r>
      <w:r w:rsidR="001D7DDD" w:rsidRPr="00C678B1">
        <w:rPr>
          <w:rFonts w:hint="eastAsia"/>
          <w:b/>
          <w:bCs/>
          <w:sz w:val="28"/>
          <w:rtl/>
        </w:rPr>
        <w:t>أَبِيهِ</w:t>
      </w:r>
      <w:r w:rsidR="001D7DDD" w:rsidRPr="00C678B1">
        <w:rPr>
          <w:b/>
          <w:bCs/>
          <w:sz w:val="28"/>
          <w:rtl/>
        </w:rPr>
        <w:t xml:space="preserve"> </w:t>
      </w:r>
      <w:r w:rsidR="001D7DDD" w:rsidRPr="00C678B1">
        <w:rPr>
          <w:rFonts w:hint="eastAsia"/>
          <w:b/>
          <w:bCs/>
          <w:sz w:val="28"/>
          <w:rtl/>
        </w:rPr>
        <w:t>عَنِ</w:t>
      </w:r>
      <w:r w:rsidR="001D7DDD" w:rsidRPr="00C678B1">
        <w:rPr>
          <w:b/>
          <w:bCs/>
          <w:sz w:val="28"/>
          <w:rtl/>
        </w:rPr>
        <w:t xml:space="preserve"> </w:t>
      </w:r>
      <w:r w:rsidR="001D7569">
        <w:rPr>
          <w:rFonts w:hint="eastAsia"/>
          <w:b/>
          <w:bCs/>
          <w:sz w:val="28"/>
          <w:rtl/>
        </w:rPr>
        <w:t>ابن</w:t>
      </w:r>
      <w:r w:rsidR="001D7DDD" w:rsidRPr="00C678B1">
        <w:rPr>
          <w:b/>
          <w:bCs/>
          <w:sz w:val="28"/>
          <w:rtl/>
        </w:rPr>
        <w:t xml:space="preserve"> </w:t>
      </w:r>
      <w:r w:rsidR="001D7DDD" w:rsidRPr="00C678B1">
        <w:rPr>
          <w:rFonts w:hint="eastAsia"/>
          <w:b/>
          <w:bCs/>
          <w:sz w:val="28"/>
          <w:rtl/>
        </w:rPr>
        <w:t>أَبِي</w:t>
      </w:r>
      <w:r w:rsidR="001D7DDD" w:rsidRPr="00C678B1">
        <w:rPr>
          <w:b/>
          <w:bCs/>
          <w:sz w:val="28"/>
          <w:rtl/>
        </w:rPr>
        <w:t xml:space="preserve"> </w:t>
      </w:r>
      <w:r w:rsidR="001D7DDD" w:rsidRPr="00C678B1">
        <w:rPr>
          <w:rFonts w:hint="eastAsia"/>
          <w:b/>
          <w:bCs/>
          <w:sz w:val="28"/>
          <w:rtl/>
        </w:rPr>
        <w:t>عُمَيْر</w:t>
      </w:r>
      <w:r w:rsidR="001D7569">
        <w:rPr>
          <w:sz w:val="28"/>
          <w:rtl/>
        </w:rPr>
        <w:t xml:space="preserve"> </w:t>
      </w:r>
      <w:r w:rsidRPr="00C678B1">
        <w:rPr>
          <w:rFonts w:hint="cs"/>
          <w:sz w:val="28"/>
          <w:rtl/>
        </w:rPr>
        <w:t xml:space="preserve">که سند آن محل تردید است بر اساس </w:t>
      </w:r>
      <w:r w:rsidR="001D7569">
        <w:rPr>
          <w:rFonts w:hint="cs"/>
          <w:sz w:val="28"/>
          <w:rtl/>
        </w:rPr>
        <w:t>اینکه</w:t>
      </w:r>
      <w:r w:rsidRPr="00C678B1">
        <w:rPr>
          <w:rFonts w:hint="cs"/>
          <w:sz w:val="28"/>
          <w:rtl/>
        </w:rPr>
        <w:t xml:space="preserve"> حفص مقیاس توثیق ندارد و اگر بخواهد توثیق شود راهش یکی از این </w:t>
      </w:r>
      <w:r w:rsidR="001D7DDD" w:rsidRPr="00C678B1">
        <w:rPr>
          <w:rFonts w:hint="cs"/>
          <w:sz w:val="28"/>
          <w:rtl/>
        </w:rPr>
        <w:t>سه</w:t>
      </w:r>
      <w:r w:rsidRPr="00C678B1">
        <w:rPr>
          <w:rFonts w:hint="cs"/>
          <w:sz w:val="28"/>
          <w:rtl/>
        </w:rPr>
        <w:t xml:space="preserve"> راه است که عرض می‌کنم</w:t>
      </w:r>
      <w:r w:rsidR="001D7DDD" w:rsidRPr="00C678B1">
        <w:rPr>
          <w:rFonts w:hint="cs"/>
          <w:sz w:val="28"/>
          <w:rtl/>
        </w:rPr>
        <w:t>:</w:t>
      </w:r>
    </w:p>
    <w:p w:rsidR="001D7DDD" w:rsidRPr="00C678B1" w:rsidRDefault="00B623B1" w:rsidP="001D7DDD">
      <w:pPr>
        <w:pStyle w:val="ListParagraph"/>
        <w:numPr>
          <w:ilvl w:val="0"/>
          <w:numId w:val="1"/>
        </w:numPr>
        <w:spacing w:after="0" w:line="276" w:lineRule="auto"/>
        <w:rPr>
          <w:rFonts w:cs="2  Badr"/>
          <w:sz w:val="28"/>
        </w:rPr>
      </w:pPr>
      <w:r w:rsidRPr="00C678B1">
        <w:rPr>
          <w:rFonts w:cs="2  Badr" w:hint="cs"/>
          <w:sz w:val="28"/>
          <w:rtl/>
        </w:rPr>
        <w:t xml:space="preserve">یکی اینکه رجال </w:t>
      </w:r>
      <w:r w:rsidR="001D7569">
        <w:rPr>
          <w:rFonts w:cs="2  Badr" w:hint="cs"/>
          <w:sz w:val="28"/>
          <w:rtl/>
        </w:rPr>
        <w:t>ابن</w:t>
      </w:r>
      <w:r w:rsidRPr="00C678B1">
        <w:rPr>
          <w:rFonts w:cs="2  Badr" w:hint="cs"/>
          <w:sz w:val="28"/>
          <w:rtl/>
        </w:rPr>
        <w:t xml:space="preserve"> أبی عمیر را کسی بپذیرد، اینجا </w:t>
      </w:r>
      <w:r w:rsidR="001D7569">
        <w:rPr>
          <w:rFonts w:cs="2  Badr" w:hint="cs"/>
          <w:sz w:val="28"/>
          <w:rtl/>
        </w:rPr>
        <w:t>ابن</w:t>
      </w:r>
      <w:r w:rsidRPr="00C678B1">
        <w:rPr>
          <w:rFonts w:cs="2  Badr" w:hint="cs"/>
          <w:sz w:val="28"/>
          <w:rtl/>
        </w:rPr>
        <w:t xml:space="preserve"> أبی عمیر از او نقل می‌کند و </w:t>
      </w:r>
      <w:r w:rsidRPr="00C678B1">
        <w:rPr>
          <w:rFonts w:cs="2  Badr" w:hint="eastAsia"/>
          <w:sz w:val="28"/>
          <w:rtl/>
        </w:rPr>
        <w:t>به‌ا</w:t>
      </w:r>
      <w:r w:rsidRPr="00C678B1">
        <w:rPr>
          <w:rFonts w:cs="2  Badr" w:hint="cs"/>
          <w:sz w:val="28"/>
          <w:rtl/>
        </w:rPr>
        <w:t>ی</w:t>
      </w:r>
      <w:r w:rsidRPr="00C678B1">
        <w:rPr>
          <w:rFonts w:cs="2  Badr" w:hint="eastAsia"/>
          <w:sz w:val="28"/>
          <w:rtl/>
        </w:rPr>
        <w:t>ن‌ترت</w:t>
      </w:r>
      <w:r w:rsidRPr="00C678B1">
        <w:rPr>
          <w:rFonts w:cs="2  Badr" w:hint="cs"/>
          <w:sz w:val="28"/>
          <w:rtl/>
        </w:rPr>
        <w:t>ی</w:t>
      </w:r>
      <w:r w:rsidRPr="00C678B1">
        <w:rPr>
          <w:rFonts w:cs="2  Badr" w:hint="eastAsia"/>
          <w:sz w:val="28"/>
          <w:rtl/>
        </w:rPr>
        <w:t>ب</w:t>
      </w:r>
      <w:r w:rsidRPr="00C678B1">
        <w:rPr>
          <w:rFonts w:cs="2  Badr" w:hint="cs"/>
          <w:sz w:val="28"/>
          <w:rtl/>
        </w:rPr>
        <w:t xml:space="preserve"> حفص توثیق می‌شود به توثیق عام که نقل </w:t>
      </w:r>
      <w:r w:rsidR="001D7569">
        <w:rPr>
          <w:rFonts w:cs="2  Badr" w:hint="cs"/>
          <w:sz w:val="28"/>
          <w:rtl/>
        </w:rPr>
        <w:t>ابن</w:t>
      </w:r>
      <w:r w:rsidRPr="00C678B1">
        <w:rPr>
          <w:rFonts w:cs="2  Badr" w:hint="cs"/>
          <w:sz w:val="28"/>
          <w:rtl/>
        </w:rPr>
        <w:t xml:space="preserve"> أبی عمیر از او باشد. ما این راه را </w:t>
      </w:r>
      <w:r w:rsidRPr="00C678B1">
        <w:rPr>
          <w:rFonts w:cs="2  Badr" w:hint="eastAsia"/>
          <w:sz w:val="28"/>
          <w:rtl/>
        </w:rPr>
        <w:t>پذ</w:t>
      </w:r>
      <w:r w:rsidRPr="00C678B1">
        <w:rPr>
          <w:rFonts w:cs="2  Badr" w:hint="cs"/>
          <w:sz w:val="28"/>
          <w:rtl/>
        </w:rPr>
        <w:t>ی</w:t>
      </w:r>
      <w:r w:rsidRPr="00C678B1">
        <w:rPr>
          <w:rFonts w:cs="2  Badr" w:hint="eastAsia"/>
          <w:sz w:val="28"/>
          <w:rtl/>
        </w:rPr>
        <w:t>رفته‌ا</w:t>
      </w:r>
      <w:r w:rsidRPr="00C678B1">
        <w:rPr>
          <w:rFonts w:cs="2  Badr" w:hint="cs"/>
          <w:sz w:val="28"/>
          <w:rtl/>
        </w:rPr>
        <w:t>ی</w:t>
      </w:r>
      <w:r w:rsidRPr="00C678B1">
        <w:rPr>
          <w:rFonts w:cs="2  Badr" w:hint="eastAsia"/>
          <w:sz w:val="28"/>
          <w:rtl/>
        </w:rPr>
        <w:t>م</w:t>
      </w:r>
      <w:r w:rsidRPr="00C678B1">
        <w:rPr>
          <w:rFonts w:cs="2  Badr" w:hint="cs"/>
          <w:sz w:val="28"/>
          <w:rtl/>
        </w:rPr>
        <w:t xml:space="preserve"> در رجال </w:t>
      </w:r>
      <w:r w:rsidR="001D7569">
        <w:rPr>
          <w:rFonts w:cs="2  Badr" w:hint="cs"/>
          <w:sz w:val="28"/>
          <w:rtl/>
        </w:rPr>
        <w:t>ابن</w:t>
      </w:r>
      <w:r w:rsidRPr="00C678B1">
        <w:rPr>
          <w:rFonts w:cs="2  Badr" w:hint="cs"/>
          <w:sz w:val="28"/>
          <w:rtl/>
        </w:rPr>
        <w:t xml:space="preserve"> أبی عمیر در میان توثیقات عامه یکی از توثیقات عامه این است که ما </w:t>
      </w:r>
      <w:r w:rsidRPr="00C678B1">
        <w:rPr>
          <w:rFonts w:cs="2  Badr" w:hint="eastAsia"/>
          <w:sz w:val="28"/>
          <w:rtl/>
        </w:rPr>
        <w:t>به‌صورت</w:t>
      </w:r>
      <w:r w:rsidRPr="00C678B1">
        <w:rPr>
          <w:rFonts w:cs="2  Badr" w:hint="cs"/>
          <w:sz w:val="28"/>
          <w:rtl/>
        </w:rPr>
        <w:t xml:space="preserve"> تفصیل پذیرفتیم و حفص از این طریق توثیق می‌شود.</w:t>
      </w:r>
    </w:p>
    <w:p w:rsidR="001D7DDD" w:rsidRPr="00C678B1" w:rsidRDefault="00B623B1" w:rsidP="001D7DDD">
      <w:pPr>
        <w:pStyle w:val="ListParagraph"/>
        <w:numPr>
          <w:ilvl w:val="0"/>
          <w:numId w:val="1"/>
        </w:numPr>
        <w:spacing w:after="0" w:line="276" w:lineRule="auto"/>
        <w:rPr>
          <w:rFonts w:cs="2  Badr"/>
          <w:sz w:val="28"/>
        </w:rPr>
      </w:pPr>
      <w:r w:rsidRPr="00C678B1">
        <w:rPr>
          <w:rFonts w:cs="2  Badr" w:hint="cs"/>
          <w:sz w:val="28"/>
          <w:rtl/>
        </w:rPr>
        <w:t>ی</w:t>
      </w:r>
      <w:r w:rsidRPr="00C678B1">
        <w:rPr>
          <w:rFonts w:cs="2  Badr" w:hint="eastAsia"/>
          <w:sz w:val="28"/>
          <w:rtl/>
        </w:rPr>
        <w:t>ک‌راه</w:t>
      </w:r>
      <w:r w:rsidRPr="00C678B1">
        <w:rPr>
          <w:rFonts w:cs="2  Badr" w:hint="cs"/>
          <w:sz w:val="28"/>
          <w:rtl/>
        </w:rPr>
        <w:t xml:space="preserve"> هم ورود حفص در رجال کامل الزیارات و </w:t>
      </w:r>
      <w:r w:rsidRPr="00C678B1">
        <w:rPr>
          <w:rFonts w:cs="2  Badr" w:hint="eastAsia"/>
          <w:sz w:val="28"/>
          <w:rtl/>
        </w:rPr>
        <w:t>ا</w:t>
      </w:r>
      <w:r w:rsidRPr="00C678B1">
        <w:rPr>
          <w:rFonts w:cs="2  Badr" w:hint="cs"/>
          <w:sz w:val="28"/>
          <w:rtl/>
        </w:rPr>
        <w:t>ی</w:t>
      </w:r>
      <w:r w:rsidRPr="00C678B1">
        <w:rPr>
          <w:rFonts w:cs="2  Badr" w:hint="eastAsia"/>
          <w:sz w:val="28"/>
          <w:rtl/>
        </w:rPr>
        <w:t>ن‌ها</w:t>
      </w:r>
      <w:r w:rsidRPr="00C678B1">
        <w:rPr>
          <w:rFonts w:cs="2  Badr" w:hint="cs"/>
          <w:sz w:val="28"/>
          <w:rtl/>
        </w:rPr>
        <w:t xml:space="preserve"> است که این محل بحث و تردید است.</w:t>
      </w:r>
    </w:p>
    <w:p w:rsidR="001D7DDD" w:rsidRPr="00C678B1" w:rsidRDefault="00B623B1" w:rsidP="001D7DDD">
      <w:pPr>
        <w:pStyle w:val="ListParagraph"/>
        <w:numPr>
          <w:ilvl w:val="0"/>
          <w:numId w:val="1"/>
        </w:numPr>
        <w:spacing w:after="0" w:line="276" w:lineRule="auto"/>
        <w:rPr>
          <w:rFonts w:cs="2  Badr"/>
          <w:sz w:val="28"/>
        </w:rPr>
      </w:pPr>
      <w:r w:rsidRPr="00C678B1">
        <w:rPr>
          <w:rFonts w:cs="2  Badr" w:hint="cs"/>
          <w:sz w:val="28"/>
          <w:rtl/>
        </w:rPr>
        <w:t xml:space="preserve">راه سومی هم ممکن است کسی بگوید که حفص از رجال مشهور است و از باب </w:t>
      </w:r>
      <w:r w:rsidRPr="00C678B1">
        <w:rPr>
          <w:rFonts w:cs="2  Badr" w:hint="eastAsia"/>
          <w:sz w:val="28"/>
          <w:rtl/>
        </w:rPr>
        <w:t>آنچه</w:t>
      </w:r>
      <w:r w:rsidRPr="00C678B1">
        <w:rPr>
          <w:rFonts w:cs="2  Badr" w:hint="cs"/>
          <w:sz w:val="28"/>
          <w:rtl/>
        </w:rPr>
        <w:t xml:space="preserve"> مرحوم آقای تبریزی می‌فرمودند،</w:t>
      </w:r>
      <w:r w:rsidR="001D7DDD" w:rsidRPr="00C678B1">
        <w:rPr>
          <w:rFonts w:cs="2  Badr" w:hint="cs"/>
          <w:sz w:val="28"/>
          <w:rtl/>
        </w:rPr>
        <w:t xml:space="preserve"> آن را توثیق کند.</w:t>
      </w:r>
    </w:p>
    <w:p w:rsidR="00B623B1" w:rsidRPr="00C678B1" w:rsidRDefault="00B623B1" w:rsidP="001D7DDD">
      <w:pPr>
        <w:spacing w:after="0" w:line="276" w:lineRule="auto"/>
        <w:rPr>
          <w:sz w:val="28"/>
          <w:rtl/>
        </w:rPr>
      </w:pPr>
      <w:r w:rsidRPr="00C678B1">
        <w:rPr>
          <w:rFonts w:hint="cs"/>
          <w:sz w:val="28"/>
          <w:rtl/>
        </w:rPr>
        <w:t xml:space="preserve">راه دوم و سوم محل بحث است ولی راه اول به نظر تام است و حفص از باب اینکه </w:t>
      </w:r>
      <w:r w:rsidR="001D7569">
        <w:rPr>
          <w:rFonts w:hint="cs"/>
          <w:sz w:val="28"/>
          <w:rtl/>
        </w:rPr>
        <w:t>ابن</w:t>
      </w:r>
      <w:r w:rsidRPr="00C678B1">
        <w:rPr>
          <w:rFonts w:hint="cs"/>
          <w:sz w:val="28"/>
          <w:rtl/>
        </w:rPr>
        <w:t xml:space="preserve"> أبی عمیر از او نقل می‌کند توثیق می‌شود.</w:t>
      </w:r>
    </w:p>
    <w:p w:rsidR="00B623B1" w:rsidRPr="00C678B1" w:rsidRDefault="00B623B1" w:rsidP="00B623B1">
      <w:pPr>
        <w:spacing w:after="0" w:line="276" w:lineRule="auto"/>
        <w:rPr>
          <w:sz w:val="28"/>
          <w:rtl/>
        </w:rPr>
      </w:pPr>
      <w:r w:rsidRPr="00C678B1">
        <w:rPr>
          <w:rFonts w:hint="cs"/>
          <w:sz w:val="28"/>
          <w:rtl/>
        </w:rPr>
        <w:t xml:space="preserve">اینکه در بعضی از کلمات از این </w:t>
      </w:r>
      <w:r w:rsidRPr="00C678B1">
        <w:rPr>
          <w:rFonts w:hint="eastAsia"/>
          <w:sz w:val="28"/>
          <w:rtl/>
        </w:rPr>
        <w:t>تعب</w:t>
      </w:r>
      <w:r w:rsidRPr="00C678B1">
        <w:rPr>
          <w:rFonts w:hint="cs"/>
          <w:sz w:val="28"/>
          <w:rtl/>
        </w:rPr>
        <w:t>ی</w:t>
      </w:r>
      <w:r w:rsidRPr="00C678B1">
        <w:rPr>
          <w:rFonts w:hint="eastAsia"/>
          <w:sz w:val="28"/>
          <w:rtl/>
        </w:rPr>
        <w:t>ر</w:t>
      </w:r>
      <w:r w:rsidRPr="00C678B1">
        <w:rPr>
          <w:rFonts w:hint="cs"/>
          <w:sz w:val="28"/>
          <w:rtl/>
        </w:rPr>
        <w:t xml:space="preserve"> به </w:t>
      </w:r>
      <w:r w:rsidRPr="00C678B1">
        <w:rPr>
          <w:rFonts w:hint="eastAsia"/>
          <w:sz w:val="28"/>
          <w:rtl/>
        </w:rPr>
        <w:t>روا</w:t>
      </w:r>
      <w:r w:rsidRPr="00C678B1">
        <w:rPr>
          <w:rFonts w:hint="cs"/>
          <w:sz w:val="28"/>
          <w:rtl/>
        </w:rPr>
        <w:t>ی</w:t>
      </w:r>
      <w:r w:rsidRPr="00C678B1">
        <w:rPr>
          <w:rFonts w:hint="eastAsia"/>
          <w:sz w:val="28"/>
          <w:rtl/>
        </w:rPr>
        <w:t>ت‌شده</w:t>
      </w:r>
      <w:r w:rsidRPr="00C678B1">
        <w:rPr>
          <w:rFonts w:hint="cs"/>
          <w:sz w:val="28"/>
          <w:rtl/>
        </w:rPr>
        <w:t xml:space="preserve"> است و موثقه معتبره نیامده است به خاطر این است که حفص توثیق خاص ندارد و احتمالاً کسی که تعبیر به روایت کند این توثیقات عامه را قبول ندارد. اگر کسی یکی از این </w:t>
      </w:r>
      <w:r w:rsidRPr="00C678B1">
        <w:rPr>
          <w:rFonts w:hint="eastAsia"/>
          <w:sz w:val="28"/>
          <w:rtl/>
        </w:rPr>
        <w:t>سه‌</w:t>
      </w:r>
      <w:r w:rsidR="001D7DDD" w:rsidRPr="00C678B1">
        <w:rPr>
          <w:rFonts w:hint="cs"/>
          <w:sz w:val="28"/>
          <w:rtl/>
        </w:rPr>
        <w:t xml:space="preserve"> </w:t>
      </w:r>
      <w:r w:rsidRPr="00C678B1">
        <w:rPr>
          <w:rFonts w:hint="eastAsia"/>
          <w:sz w:val="28"/>
          <w:rtl/>
        </w:rPr>
        <w:t>راه</w:t>
      </w:r>
      <w:r w:rsidRPr="00C678B1">
        <w:rPr>
          <w:rFonts w:hint="cs"/>
          <w:sz w:val="28"/>
          <w:rtl/>
        </w:rPr>
        <w:t xml:space="preserve"> را بپذیرد حفص تأیید می‌شود؛</w:t>
      </w:r>
    </w:p>
    <w:p w:rsidR="001D7DDD" w:rsidRPr="00C678B1" w:rsidRDefault="00B623B1" w:rsidP="00B623B1">
      <w:pPr>
        <w:spacing w:after="0" w:line="276" w:lineRule="auto"/>
        <w:rPr>
          <w:sz w:val="28"/>
          <w:rtl/>
        </w:rPr>
      </w:pPr>
      <w:r w:rsidRPr="00C678B1">
        <w:rPr>
          <w:rFonts w:hint="cs"/>
          <w:sz w:val="28"/>
          <w:rtl/>
        </w:rPr>
        <w:lastRenderedPageBreak/>
        <w:t xml:space="preserve">- یا نقل </w:t>
      </w:r>
      <w:r w:rsidR="001D7569">
        <w:rPr>
          <w:rFonts w:hint="cs"/>
          <w:sz w:val="28"/>
          <w:rtl/>
        </w:rPr>
        <w:t>ابن</w:t>
      </w:r>
      <w:r w:rsidRPr="00C678B1">
        <w:rPr>
          <w:rFonts w:hint="cs"/>
          <w:sz w:val="28"/>
          <w:rtl/>
        </w:rPr>
        <w:t xml:space="preserve"> أبی عمیر را بگوید توثیق دارد از آن استخراج می‌شود</w:t>
      </w:r>
      <w:r w:rsidR="001D7DDD" w:rsidRPr="00C678B1">
        <w:rPr>
          <w:rFonts w:hint="cs"/>
          <w:sz w:val="28"/>
          <w:rtl/>
        </w:rPr>
        <w:t>؛</w:t>
      </w:r>
    </w:p>
    <w:p w:rsidR="00B623B1" w:rsidRPr="00C678B1" w:rsidRDefault="001D7DDD" w:rsidP="001D7DDD">
      <w:pPr>
        <w:spacing w:after="0" w:line="276" w:lineRule="auto"/>
        <w:rPr>
          <w:sz w:val="28"/>
          <w:rtl/>
        </w:rPr>
      </w:pPr>
      <w:r w:rsidRPr="00C678B1">
        <w:rPr>
          <w:rFonts w:hint="cs"/>
          <w:sz w:val="28"/>
          <w:rtl/>
        </w:rPr>
        <w:t xml:space="preserve">- </w:t>
      </w:r>
      <w:r w:rsidR="00B623B1" w:rsidRPr="00C678B1">
        <w:rPr>
          <w:rFonts w:hint="cs"/>
          <w:sz w:val="28"/>
          <w:rtl/>
        </w:rPr>
        <w:t>یا رجال کامل الزیارات را بپذیرد</w:t>
      </w:r>
      <w:r w:rsidRPr="00C678B1">
        <w:rPr>
          <w:rFonts w:hint="cs"/>
          <w:sz w:val="28"/>
          <w:rtl/>
        </w:rPr>
        <w:t>؛</w:t>
      </w:r>
    </w:p>
    <w:p w:rsidR="00B623B1" w:rsidRPr="00C678B1" w:rsidRDefault="00B623B1" w:rsidP="001D7DDD">
      <w:pPr>
        <w:spacing w:after="0" w:line="276" w:lineRule="auto"/>
        <w:rPr>
          <w:sz w:val="28"/>
          <w:rtl/>
        </w:rPr>
      </w:pPr>
      <w:r w:rsidRPr="00C678B1">
        <w:rPr>
          <w:rFonts w:hint="cs"/>
          <w:sz w:val="28"/>
          <w:rtl/>
        </w:rPr>
        <w:t>- یا اینکه قا</w:t>
      </w:r>
      <w:r w:rsidR="001D7DDD" w:rsidRPr="00C678B1">
        <w:rPr>
          <w:rFonts w:hint="cs"/>
          <w:sz w:val="28"/>
          <w:rtl/>
        </w:rPr>
        <w:t>ع</w:t>
      </w:r>
      <w:r w:rsidRPr="00C678B1">
        <w:rPr>
          <w:rFonts w:hint="cs"/>
          <w:sz w:val="28"/>
          <w:rtl/>
        </w:rPr>
        <w:t xml:space="preserve">ده رجال مشهور نیازی به توثیق ندارد عدم </w:t>
      </w:r>
      <w:r w:rsidR="001D7DDD" w:rsidRPr="00C678B1">
        <w:rPr>
          <w:rFonts w:hint="cs"/>
          <w:sz w:val="28"/>
          <w:rtl/>
        </w:rPr>
        <w:t>قدح</w:t>
      </w:r>
      <w:r w:rsidRPr="00C678B1">
        <w:rPr>
          <w:rFonts w:hint="cs"/>
          <w:sz w:val="28"/>
          <w:rtl/>
        </w:rPr>
        <w:t xml:space="preserve"> در رجال مشهور کافی است، آن را بپذیرد.</w:t>
      </w:r>
    </w:p>
    <w:p w:rsidR="00B623B1" w:rsidRPr="00C678B1" w:rsidRDefault="00B623B1" w:rsidP="00B623B1">
      <w:pPr>
        <w:spacing w:after="0" w:line="276" w:lineRule="auto"/>
        <w:rPr>
          <w:sz w:val="28"/>
          <w:rtl/>
        </w:rPr>
      </w:pPr>
      <w:r w:rsidRPr="00C678B1">
        <w:rPr>
          <w:rFonts w:hint="cs"/>
          <w:sz w:val="28"/>
          <w:rtl/>
        </w:rPr>
        <w:t xml:space="preserve">اگر کسی یکی از این سه قاعده را بپذیرد </w:t>
      </w:r>
      <w:r w:rsidRPr="00C678B1">
        <w:rPr>
          <w:rFonts w:hint="eastAsia"/>
          <w:sz w:val="28"/>
          <w:rtl/>
        </w:rPr>
        <w:t>آن‌وقت</w:t>
      </w:r>
      <w:r w:rsidRPr="00C678B1">
        <w:rPr>
          <w:rFonts w:hint="cs"/>
          <w:sz w:val="28"/>
          <w:rtl/>
        </w:rPr>
        <w:t xml:space="preserve"> حفص تصحیح می‌شود که ما قاعده اول را اجمالاً پذیرفتیم و لذا می‌شود این را به معتبره تعبیر کرد. این یک روایت است که این تعبیر آمده است.</w:t>
      </w:r>
    </w:p>
    <w:p w:rsidR="001D7DDD" w:rsidRPr="00C678B1" w:rsidRDefault="00487166" w:rsidP="0040573D">
      <w:pPr>
        <w:pStyle w:val="Heading2"/>
        <w:rPr>
          <w:sz w:val="26"/>
          <w:rtl/>
        </w:rPr>
      </w:pPr>
      <w:r w:rsidRPr="00C678B1">
        <w:rPr>
          <w:rFonts w:hint="cs"/>
          <w:rtl/>
        </w:rPr>
        <w:t xml:space="preserve">روایت </w:t>
      </w:r>
      <w:r w:rsidR="001D7569">
        <w:rPr>
          <w:rFonts w:hint="cs"/>
          <w:rtl/>
        </w:rPr>
        <w:t>ابن</w:t>
      </w:r>
      <w:r w:rsidRPr="00C678B1">
        <w:rPr>
          <w:rFonts w:hint="cs"/>
          <w:rtl/>
        </w:rPr>
        <w:t xml:space="preserve"> سنان</w:t>
      </w:r>
    </w:p>
    <w:p w:rsidR="00487166" w:rsidRPr="00C678B1" w:rsidRDefault="00B623B1" w:rsidP="0032052D">
      <w:pPr>
        <w:pStyle w:val="NormalWeb"/>
        <w:rPr>
          <w:rFonts w:cs="2  Badr"/>
          <w:sz w:val="28"/>
          <w:rtl/>
        </w:rPr>
      </w:pPr>
      <w:r w:rsidRPr="00C678B1">
        <w:rPr>
          <w:rFonts w:cs="2  Badr" w:hint="cs"/>
          <w:sz w:val="28"/>
          <w:rtl/>
        </w:rPr>
        <w:t xml:space="preserve">روایت دومی که باز همین تعبیر در آن </w:t>
      </w:r>
      <w:r w:rsidRPr="00C678B1">
        <w:rPr>
          <w:rFonts w:cs="2  Badr" w:hint="eastAsia"/>
          <w:sz w:val="28"/>
          <w:rtl/>
        </w:rPr>
        <w:t>واردشده</w:t>
      </w:r>
      <w:r w:rsidRPr="00C678B1">
        <w:rPr>
          <w:rFonts w:cs="2  Badr" w:hint="cs"/>
          <w:sz w:val="28"/>
          <w:rtl/>
        </w:rPr>
        <w:t xml:space="preserve"> است و لاسَبَقَ آمده است </w:t>
      </w:r>
      <w:r w:rsidR="001D7569">
        <w:rPr>
          <w:rFonts w:cs="2  Badr"/>
          <w:b/>
          <w:bCs/>
          <w:color w:val="000000" w:themeColor="text1"/>
          <w:sz w:val="28"/>
          <w:rtl/>
        </w:rPr>
        <w:t>«</w:t>
      </w:r>
      <w:r w:rsidRPr="00C678B1">
        <w:rPr>
          <w:rFonts w:ascii="Traditional Arabic" w:hAnsi="Traditional Arabic" w:cs="2  Badr" w:hint="cs"/>
          <w:b/>
          <w:bCs/>
          <w:color w:val="000000" w:themeColor="text1"/>
          <w:sz w:val="28"/>
          <w:rtl/>
        </w:rPr>
        <w:t>لَا سَبَقَ إِلَّا فِي خُفٍّ أَوْ حَافِرٍ أَوْ نَصْلٍ‏ يَعْنِي النِّضَالَ</w:t>
      </w:r>
      <w:r w:rsidRPr="00C678B1">
        <w:rPr>
          <w:rFonts w:cs="2  Badr" w:hint="cs"/>
          <w:b/>
          <w:bCs/>
          <w:color w:val="000000" w:themeColor="text1"/>
          <w:sz w:val="28"/>
          <w:rtl/>
        </w:rPr>
        <w:t>»</w:t>
      </w:r>
      <w:r w:rsidR="0032052D" w:rsidRPr="00C678B1">
        <w:rPr>
          <w:rStyle w:val="FootnoteReference"/>
          <w:rFonts w:ascii="Traditional Arabic" w:hAnsi="Traditional Arabic" w:cs="2  Badr"/>
          <w:b/>
          <w:bCs/>
          <w:color w:val="000000" w:themeColor="text1"/>
          <w:sz w:val="28"/>
          <w:rtl/>
        </w:rPr>
        <w:footnoteReference w:id="2"/>
      </w:r>
      <w:r w:rsidR="0032052D" w:rsidRPr="00C678B1">
        <w:rPr>
          <w:rFonts w:ascii="Traditional Arabic" w:hAnsi="Traditional Arabic" w:cs="2  Badr" w:hint="cs"/>
          <w:b/>
          <w:bCs/>
          <w:color w:val="000000" w:themeColor="text1"/>
          <w:sz w:val="28"/>
          <w:rtl/>
        </w:rPr>
        <w:t>.</w:t>
      </w:r>
      <w:r w:rsidRPr="00C678B1">
        <w:rPr>
          <w:rFonts w:cs="2  Badr" w:hint="cs"/>
          <w:color w:val="000000" w:themeColor="text1"/>
          <w:sz w:val="28"/>
          <w:rtl/>
        </w:rPr>
        <w:t xml:space="preserve"> </w:t>
      </w:r>
      <w:r w:rsidRPr="00C678B1">
        <w:rPr>
          <w:rFonts w:cs="2  Badr" w:hint="cs"/>
          <w:sz w:val="28"/>
          <w:rtl/>
        </w:rPr>
        <w:t>روایت دوم همین باب سوم سبق و رمایه است</w:t>
      </w:r>
      <w:r w:rsidR="001D7569">
        <w:rPr>
          <w:rFonts w:cs="2  Badr"/>
          <w:sz w:val="28"/>
          <w:rtl/>
        </w:rPr>
        <w:t xml:space="preserve"> </w:t>
      </w:r>
      <w:r w:rsidRPr="00C678B1">
        <w:rPr>
          <w:rFonts w:cs="2  Badr" w:hint="cs"/>
          <w:sz w:val="28"/>
          <w:rtl/>
        </w:rPr>
        <w:t xml:space="preserve">که این روایت دوم </w:t>
      </w:r>
      <w:r w:rsidR="00487166" w:rsidRPr="00C678B1">
        <w:rPr>
          <w:rFonts w:cs="2  Badr" w:hint="eastAsia"/>
          <w:b/>
          <w:bCs/>
          <w:sz w:val="28"/>
          <w:rtl/>
        </w:rPr>
        <w:t>عَنِ</w:t>
      </w:r>
      <w:r w:rsidR="00487166" w:rsidRPr="00C678B1">
        <w:rPr>
          <w:rFonts w:cs="2  Badr"/>
          <w:b/>
          <w:bCs/>
          <w:sz w:val="28"/>
          <w:rtl/>
        </w:rPr>
        <w:t xml:space="preserve"> </w:t>
      </w:r>
      <w:r w:rsidR="00487166" w:rsidRPr="00C678B1">
        <w:rPr>
          <w:rFonts w:cs="2  Badr" w:hint="eastAsia"/>
          <w:b/>
          <w:bCs/>
          <w:sz w:val="28"/>
          <w:rtl/>
        </w:rPr>
        <w:t>الْحُسَيْنِ</w:t>
      </w:r>
      <w:r w:rsidR="00487166" w:rsidRPr="00C678B1">
        <w:rPr>
          <w:rFonts w:cs="2  Badr"/>
          <w:b/>
          <w:bCs/>
          <w:sz w:val="28"/>
          <w:rtl/>
        </w:rPr>
        <w:t xml:space="preserve"> </w:t>
      </w:r>
      <w:r w:rsidR="00487166" w:rsidRPr="00C678B1">
        <w:rPr>
          <w:rFonts w:cs="2  Badr" w:hint="eastAsia"/>
          <w:b/>
          <w:bCs/>
          <w:sz w:val="28"/>
          <w:rtl/>
        </w:rPr>
        <w:t>بْنِ</w:t>
      </w:r>
      <w:r w:rsidR="00487166" w:rsidRPr="00C678B1">
        <w:rPr>
          <w:rFonts w:cs="2  Badr"/>
          <w:b/>
          <w:bCs/>
          <w:sz w:val="28"/>
          <w:rtl/>
        </w:rPr>
        <w:t xml:space="preserve"> </w:t>
      </w:r>
      <w:r w:rsidR="00487166" w:rsidRPr="00C678B1">
        <w:rPr>
          <w:rFonts w:cs="2  Badr" w:hint="eastAsia"/>
          <w:b/>
          <w:bCs/>
          <w:sz w:val="28"/>
          <w:rtl/>
        </w:rPr>
        <w:t>مُحَمَّدٍ</w:t>
      </w:r>
      <w:r w:rsidR="00487166" w:rsidRPr="00C678B1">
        <w:rPr>
          <w:rFonts w:cs="2  Badr"/>
          <w:b/>
          <w:bCs/>
          <w:sz w:val="28"/>
          <w:rtl/>
        </w:rPr>
        <w:t xml:space="preserve"> </w:t>
      </w:r>
      <w:r w:rsidR="00487166" w:rsidRPr="00C678B1">
        <w:rPr>
          <w:rFonts w:cs="2  Badr" w:hint="eastAsia"/>
          <w:b/>
          <w:bCs/>
          <w:sz w:val="28"/>
          <w:rtl/>
        </w:rPr>
        <w:t>عَنْ</w:t>
      </w:r>
      <w:r w:rsidR="00487166" w:rsidRPr="00C678B1">
        <w:rPr>
          <w:rFonts w:cs="2  Badr"/>
          <w:b/>
          <w:bCs/>
          <w:sz w:val="28"/>
          <w:rtl/>
        </w:rPr>
        <w:t xml:space="preserve"> </w:t>
      </w:r>
      <w:r w:rsidR="00487166" w:rsidRPr="00C678B1">
        <w:rPr>
          <w:rFonts w:cs="2  Badr" w:hint="eastAsia"/>
          <w:b/>
          <w:bCs/>
          <w:sz w:val="28"/>
          <w:rtl/>
        </w:rPr>
        <w:t>مُعَلَّى</w:t>
      </w:r>
      <w:r w:rsidR="00487166" w:rsidRPr="00C678B1">
        <w:rPr>
          <w:rFonts w:cs="2  Badr"/>
          <w:b/>
          <w:bCs/>
          <w:sz w:val="28"/>
          <w:rtl/>
        </w:rPr>
        <w:t xml:space="preserve"> </w:t>
      </w:r>
      <w:r w:rsidR="00487166" w:rsidRPr="00C678B1">
        <w:rPr>
          <w:rFonts w:cs="2  Badr" w:hint="eastAsia"/>
          <w:b/>
          <w:bCs/>
          <w:sz w:val="28"/>
          <w:rtl/>
        </w:rPr>
        <w:t>بْنِ</w:t>
      </w:r>
      <w:r w:rsidR="00487166" w:rsidRPr="00C678B1">
        <w:rPr>
          <w:rFonts w:cs="2  Badr"/>
          <w:b/>
          <w:bCs/>
          <w:sz w:val="28"/>
          <w:rtl/>
        </w:rPr>
        <w:t xml:space="preserve"> </w:t>
      </w:r>
      <w:r w:rsidR="00487166" w:rsidRPr="00C678B1">
        <w:rPr>
          <w:rFonts w:cs="2  Badr" w:hint="eastAsia"/>
          <w:b/>
          <w:bCs/>
          <w:sz w:val="28"/>
          <w:rtl/>
        </w:rPr>
        <w:t>مُحَمَّدٍ</w:t>
      </w:r>
      <w:r w:rsidR="00487166" w:rsidRPr="00C678B1">
        <w:rPr>
          <w:rFonts w:cs="2  Badr"/>
          <w:b/>
          <w:bCs/>
          <w:sz w:val="28"/>
          <w:rtl/>
        </w:rPr>
        <w:t xml:space="preserve"> </w:t>
      </w:r>
      <w:r w:rsidR="00487166" w:rsidRPr="00C678B1">
        <w:rPr>
          <w:rFonts w:cs="2  Badr" w:hint="eastAsia"/>
          <w:b/>
          <w:bCs/>
          <w:sz w:val="28"/>
          <w:rtl/>
        </w:rPr>
        <w:t>عَنِ</w:t>
      </w:r>
      <w:r w:rsidR="00487166" w:rsidRPr="00C678B1">
        <w:rPr>
          <w:rFonts w:cs="2  Badr"/>
          <w:b/>
          <w:bCs/>
          <w:sz w:val="28"/>
          <w:rtl/>
        </w:rPr>
        <w:t xml:space="preserve"> </w:t>
      </w:r>
      <w:r w:rsidR="00487166" w:rsidRPr="00C678B1">
        <w:rPr>
          <w:rFonts w:cs="2  Badr" w:hint="eastAsia"/>
          <w:b/>
          <w:bCs/>
          <w:sz w:val="28"/>
          <w:rtl/>
        </w:rPr>
        <w:t>الْوَشَّاءِ</w:t>
      </w:r>
      <w:r w:rsidR="00487166" w:rsidRPr="00C678B1">
        <w:rPr>
          <w:rFonts w:cs="2  Badr"/>
          <w:b/>
          <w:bCs/>
          <w:sz w:val="28"/>
          <w:rtl/>
        </w:rPr>
        <w:t xml:space="preserve"> </w:t>
      </w:r>
      <w:r w:rsidR="00487166" w:rsidRPr="00C678B1">
        <w:rPr>
          <w:rFonts w:cs="2  Badr" w:hint="eastAsia"/>
          <w:b/>
          <w:bCs/>
          <w:sz w:val="28"/>
          <w:rtl/>
        </w:rPr>
        <w:t>عَنْ</w:t>
      </w:r>
      <w:r w:rsidR="00487166" w:rsidRPr="00C678B1">
        <w:rPr>
          <w:rFonts w:cs="2  Badr"/>
          <w:b/>
          <w:bCs/>
          <w:sz w:val="28"/>
          <w:rtl/>
        </w:rPr>
        <w:t xml:space="preserve"> </w:t>
      </w:r>
      <w:r w:rsidR="00487166" w:rsidRPr="00C678B1">
        <w:rPr>
          <w:rFonts w:cs="2  Badr" w:hint="eastAsia"/>
          <w:b/>
          <w:bCs/>
          <w:sz w:val="28"/>
          <w:rtl/>
        </w:rPr>
        <w:t>عَبْدِ</w:t>
      </w:r>
      <w:r w:rsidR="00487166" w:rsidRPr="00C678B1">
        <w:rPr>
          <w:rFonts w:cs="2  Badr"/>
          <w:b/>
          <w:bCs/>
          <w:sz w:val="28"/>
          <w:rtl/>
        </w:rPr>
        <w:t xml:space="preserve"> </w:t>
      </w:r>
      <w:r w:rsidR="00487166" w:rsidRPr="00C678B1">
        <w:rPr>
          <w:rFonts w:cs="2  Badr" w:hint="eastAsia"/>
          <w:b/>
          <w:bCs/>
          <w:sz w:val="28"/>
          <w:rtl/>
        </w:rPr>
        <w:t>اللَّهِ</w:t>
      </w:r>
      <w:r w:rsidR="00487166" w:rsidRPr="00C678B1">
        <w:rPr>
          <w:rFonts w:cs="2  Badr"/>
          <w:b/>
          <w:bCs/>
          <w:sz w:val="28"/>
          <w:rtl/>
        </w:rPr>
        <w:t xml:space="preserve"> </w:t>
      </w:r>
      <w:r w:rsidR="00487166" w:rsidRPr="00C678B1">
        <w:rPr>
          <w:rFonts w:cs="2  Badr" w:hint="eastAsia"/>
          <w:b/>
          <w:bCs/>
          <w:sz w:val="28"/>
          <w:rtl/>
        </w:rPr>
        <w:t>بْنِ</w:t>
      </w:r>
      <w:r w:rsidR="00487166" w:rsidRPr="00C678B1">
        <w:rPr>
          <w:rFonts w:cs="2  Badr"/>
          <w:b/>
          <w:bCs/>
          <w:sz w:val="28"/>
          <w:rtl/>
        </w:rPr>
        <w:t xml:space="preserve"> </w:t>
      </w:r>
      <w:r w:rsidR="00487166" w:rsidRPr="00C678B1">
        <w:rPr>
          <w:rFonts w:cs="2  Badr" w:hint="eastAsia"/>
          <w:b/>
          <w:bCs/>
          <w:sz w:val="28"/>
          <w:rtl/>
        </w:rPr>
        <w:t>سِنَانٍ</w:t>
      </w:r>
      <w:r w:rsidRPr="00C678B1">
        <w:rPr>
          <w:rFonts w:cs="2  Badr" w:hint="cs"/>
          <w:sz w:val="28"/>
          <w:rtl/>
        </w:rPr>
        <w:t xml:space="preserve"> است.</w:t>
      </w:r>
    </w:p>
    <w:p w:rsidR="00487166" w:rsidRPr="00C678B1" w:rsidRDefault="00487166" w:rsidP="00487166">
      <w:pPr>
        <w:pStyle w:val="Heading3"/>
        <w:rPr>
          <w:rtl/>
        </w:rPr>
      </w:pPr>
      <w:r w:rsidRPr="00C678B1">
        <w:rPr>
          <w:rFonts w:hint="cs"/>
          <w:rtl/>
        </w:rPr>
        <w:t>بررسی سندی و دلالی روایت</w:t>
      </w:r>
    </w:p>
    <w:p w:rsidR="00B623B1" w:rsidRPr="00C678B1" w:rsidRDefault="00B623B1" w:rsidP="00487166">
      <w:pPr>
        <w:pStyle w:val="NormalWeb"/>
        <w:rPr>
          <w:rFonts w:cs="2  Badr"/>
          <w:rtl/>
        </w:rPr>
      </w:pPr>
      <w:r w:rsidRPr="00C678B1">
        <w:rPr>
          <w:rFonts w:cs="2  Badr" w:hint="cs"/>
          <w:sz w:val="28"/>
          <w:rtl/>
        </w:rPr>
        <w:t xml:space="preserve">این روایت سندش محل بحث است. حسین بن محمد </w:t>
      </w:r>
      <w:r w:rsidRPr="00C678B1">
        <w:rPr>
          <w:rFonts w:cs="2  Badr" w:hint="eastAsia"/>
          <w:sz w:val="28"/>
          <w:rtl/>
        </w:rPr>
        <w:t>به‌احتمال‌قو</w:t>
      </w:r>
      <w:r w:rsidRPr="00C678B1">
        <w:rPr>
          <w:rFonts w:cs="2  Badr" w:hint="cs"/>
          <w:sz w:val="28"/>
          <w:rtl/>
        </w:rPr>
        <w:t xml:space="preserve">ی همان حسین بن محمد بن عامری است که توثیق شده است و مشکلی ندارد که مرحوم کافی از او نقل می‌کند و </w:t>
      </w:r>
      <w:r w:rsidRPr="00C678B1">
        <w:rPr>
          <w:rFonts w:cs="2  Badr" w:hint="eastAsia"/>
          <w:sz w:val="28"/>
          <w:rtl/>
        </w:rPr>
        <w:t>هم</w:t>
      </w:r>
      <w:r w:rsidRPr="00C678B1">
        <w:rPr>
          <w:rFonts w:cs="2  Badr" w:hint="cs"/>
          <w:sz w:val="28"/>
          <w:rtl/>
        </w:rPr>
        <w:t>ی</w:t>
      </w:r>
      <w:r w:rsidRPr="00C678B1">
        <w:rPr>
          <w:rFonts w:cs="2  Badr" w:hint="eastAsia"/>
          <w:sz w:val="28"/>
          <w:rtl/>
        </w:rPr>
        <w:t>ن‌که</w:t>
      </w:r>
      <w:r w:rsidRPr="00C678B1">
        <w:rPr>
          <w:rFonts w:cs="2  Badr" w:hint="cs"/>
          <w:sz w:val="28"/>
          <w:rtl/>
        </w:rPr>
        <w:t xml:space="preserve"> از مشایخ کافی باشد خودش تأیید می‌کند.</w:t>
      </w:r>
    </w:p>
    <w:p w:rsidR="00B623B1" w:rsidRPr="00C678B1" w:rsidRDefault="00B623B1" w:rsidP="00487166">
      <w:pPr>
        <w:spacing w:after="0" w:line="276" w:lineRule="auto"/>
        <w:rPr>
          <w:sz w:val="28"/>
          <w:rtl/>
        </w:rPr>
      </w:pPr>
      <w:r w:rsidRPr="00C678B1">
        <w:rPr>
          <w:rFonts w:hint="cs"/>
          <w:sz w:val="28"/>
          <w:rtl/>
        </w:rPr>
        <w:t xml:space="preserve">اما </w:t>
      </w:r>
      <w:r w:rsidR="00487166" w:rsidRPr="00C678B1">
        <w:rPr>
          <w:rFonts w:hint="eastAsia"/>
          <w:b/>
          <w:bCs/>
          <w:sz w:val="28"/>
          <w:rtl/>
        </w:rPr>
        <w:t>عَنْ</w:t>
      </w:r>
      <w:r w:rsidR="00487166" w:rsidRPr="00C678B1">
        <w:rPr>
          <w:b/>
          <w:bCs/>
          <w:sz w:val="28"/>
          <w:rtl/>
        </w:rPr>
        <w:t xml:space="preserve"> </w:t>
      </w:r>
      <w:r w:rsidR="00487166" w:rsidRPr="00C678B1">
        <w:rPr>
          <w:rFonts w:hint="eastAsia"/>
          <w:b/>
          <w:bCs/>
          <w:sz w:val="28"/>
          <w:rtl/>
        </w:rPr>
        <w:t>مُعَلَّى</w:t>
      </w:r>
      <w:r w:rsidR="00487166" w:rsidRPr="00C678B1">
        <w:rPr>
          <w:b/>
          <w:bCs/>
          <w:sz w:val="28"/>
          <w:rtl/>
        </w:rPr>
        <w:t xml:space="preserve"> </w:t>
      </w:r>
      <w:r w:rsidR="00487166" w:rsidRPr="00C678B1">
        <w:rPr>
          <w:rFonts w:hint="eastAsia"/>
          <w:b/>
          <w:bCs/>
          <w:sz w:val="28"/>
          <w:rtl/>
        </w:rPr>
        <w:t>بْنِ</w:t>
      </w:r>
      <w:r w:rsidR="00487166" w:rsidRPr="00C678B1">
        <w:rPr>
          <w:b/>
          <w:bCs/>
          <w:sz w:val="28"/>
          <w:rtl/>
        </w:rPr>
        <w:t xml:space="preserve"> </w:t>
      </w:r>
      <w:r w:rsidR="00487166" w:rsidRPr="00C678B1">
        <w:rPr>
          <w:rFonts w:hint="eastAsia"/>
          <w:b/>
          <w:bCs/>
          <w:sz w:val="28"/>
          <w:rtl/>
        </w:rPr>
        <w:t>مُحَمَّدٍ</w:t>
      </w:r>
      <w:r w:rsidR="00487166" w:rsidRPr="00C678B1">
        <w:rPr>
          <w:b/>
          <w:bCs/>
          <w:sz w:val="28"/>
          <w:rtl/>
        </w:rPr>
        <w:t xml:space="preserve"> </w:t>
      </w:r>
      <w:r w:rsidRPr="00C678B1">
        <w:rPr>
          <w:rFonts w:hint="cs"/>
          <w:sz w:val="28"/>
          <w:rtl/>
        </w:rPr>
        <w:t xml:space="preserve">این </w:t>
      </w:r>
      <w:r w:rsidR="00487166" w:rsidRPr="00C678B1">
        <w:rPr>
          <w:rFonts w:hint="eastAsia"/>
          <w:b/>
          <w:bCs/>
          <w:sz w:val="28"/>
          <w:rtl/>
        </w:rPr>
        <w:t>مُعَلَّى</w:t>
      </w:r>
      <w:r w:rsidR="00487166" w:rsidRPr="00C678B1">
        <w:rPr>
          <w:b/>
          <w:bCs/>
          <w:sz w:val="28"/>
          <w:rtl/>
        </w:rPr>
        <w:t xml:space="preserve"> </w:t>
      </w:r>
      <w:r w:rsidR="00487166" w:rsidRPr="00C678B1">
        <w:rPr>
          <w:rFonts w:hint="eastAsia"/>
          <w:b/>
          <w:bCs/>
          <w:sz w:val="28"/>
          <w:rtl/>
        </w:rPr>
        <w:t>بْنِ</w:t>
      </w:r>
      <w:r w:rsidR="00487166" w:rsidRPr="00C678B1">
        <w:rPr>
          <w:b/>
          <w:bCs/>
          <w:sz w:val="28"/>
          <w:rtl/>
        </w:rPr>
        <w:t xml:space="preserve"> </w:t>
      </w:r>
      <w:r w:rsidR="00487166" w:rsidRPr="00C678B1">
        <w:rPr>
          <w:rFonts w:hint="eastAsia"/>
          <w:b/>
          <w:bCs/>
          <w:sz w:val="28"/>
          <w:rtl/>
        </w:rPr>
        <w:t>مُحَمَّدٍ</w:t>
      </w:r>
      <w:r w:rsidR="00487166" w:rsidRPr="00C678B1">
        <w:rPr>
          <w:b/>
          <w:bCs/>
          <w:sz w:val="28"/>
          <w:rtl/>
        </w:rPr>
        <w:t xml:space="preserve"> </w:t>
      </w:r>
      <w:r w:rsidRPr="00C678B1">
        <w:rPr>
          <w:rFonts w:hint="cs"/>
          <w:sz w:val="28"/>
          <w:rtl/>
        </w:rPr>
        <w:t xml:space="preserve">محل بحث‌های فراوانی است و نجاشی در باب او دارد که مضطرب الحدیث و المذهب است و مرحوم آقای خوئی </w:t>
      </w:r>
      <w:r w:rsidRPr="00C678B1">
        <w:rPr>
          <w:rFonts w:hint="eastAsia"/>
          <w:sz w:val="28"/>
          <w:rtl/>
        </w:rPr>
        <w:t>خواسته‌اند</w:t>
      </w:r>
      <w:r w:rsidRPr="00C678B1">
        <w:rPr>
          <w:rFonts w:hint="cs"/>
          <w:sz w:val="28"/>
          <w:rtl/>
        </w:rPr>
        <w:t xml:space="preserve"> ایشان را به نحوی توثیق کنند آقای تبریزی از باب همان رجال مشهور و عدم قدح در رجال مشهور خواستند ایشان را توثیق کنند که به نظر </w:t>
      </w:r>
      <w:r w:rsidRPr="00C678B1">
        <w:rPr>
          <w:rFonts w:hint="eastAsia"/>
          <w:sz w:val="28"/>
          <w:rtl/>
        </w:rPr>
        <w:t>ه</w:t>
      </w:r>
      <w:r w:rsidRPr="00C678B1">
        <w:rPr>
          <w:rFonts w:hint="cs"/>
          <w:sz w:val="28"/>
          <w:rtl/>
        </w:rPr>
        <w:t>ی</w:t>
      </w:r>
      <w:r w:rsidRPr="00C678B1">
        <w:rPr>
          <w:rFonts w:hint="eastAsia"/>
          <w:sz w:val="28"/>
          <w:rtl/>
        </w:rPr>
        <w:t>چ‌کدام</w:t>
      </w:r>
      <w:r w:rsidRPr="00C678B1">
        <w:rPr>
          <w:rFonts w:hint="cs"/>
          <w:sz w:val="28"/>
          <w:rtl/>
        </w:rPr>
        <w:t xml:space="preserve"> تام نیست </w:t>
      </w:r>
      <w:r w:rsidRPr="00C678B1">
        <w:rPr>
          <w:rFonts w:hint="eastAsia"/>
          <w:sz w:val="28"/>
          <w:rtl/>
        </w:rPr>
        <w:t>به‌هرحال</w:t>
      </w:r>
      <w:r w:rsidRPr="00C678B1">
        <w:rPr>
          <w:rFonts w:hint="cs"/>
          <w:sz w:val="28"/>
          <w:rtl/>
        </w:rPr>
        <w:t xml:space="preserve"> این مضطرب الحدیث و المذهب </w:t>
      </w:r>
      <w:r w:rsidR="00487166" w:rsidRPr="00C678B1">
        <w:rPr>
          <w:rFonts w:hint="cs"/>
          <w:sz w:val="28"/>
          <w:rtl/>
        </w:rPr>
        <w:t xml:space="preserve">مانع از تام بودن وثاقت </w:t>
      </w:r>
      <w:r w:rsidRPr="00C678B1">
        <w:rPr>
          <w:rFonts w:hint="cs"/>
          <w:sz w:val="28"/>
          <w:rtl/>
        </w:rPr>
        <w:t>م</w:t>
      </w:r>
      <w:r w:rsidR="00487166" w:rsidRPr="00C678B1">
        <w:rPr>
          <w:rFonts w:hint="cs"/>
          <w:sz w:val="28"/>
          <w:rtl/>
        </w:rPr>
        <w:t>ی‌</w:t>
      </w:r>
      <w:r w:rsidRPr="00C678B1">
        <w:rPr>
          <w:rFonts w:hint="cs"/>
          <w:sz w:val="28"/>
          <w:rtl/>
        </w:rPr>
        <w:t>شود.</w:t>
      </w:r>
    </w:p>
    <w:p w:rsidR="00B623B1" w:rsidRPr="00C678B1" w:rsidRDefault="00B623B1" w:rsidP="00B623B1">
      <w:pPr>
        <w:spacing w:after="0" w:line="276" w:lineRule="auto"/>
        <w:rPr>
          <w:sz w:val="28"/>
          <w:rtl/>
        </w:rPr>
      </w:pPr>
      <w:r w:rsidRPr="00C678B1">
        <w:rPr>
          <w:rFonts w:hint="cs"/>
          <w:sz w:val="28"/>
          <w:rtl/>
        </w:rPr>
        <w:t xml:space="preserve">رجال مشهور </w:t>
      </w:r>
      <w:r w:rsidRPr="00C678B1">
        <w:rPr>
          <w:rFonts w:hint="eastAsia"/>
          <w:sz w:val="28"/>
          <w:rtl/>
        </w:rPr>
        <w:t>قاعده‌ا</w:t>
      </w:r>
      <w:r w:rsidRPr="00C678B1">
        <w:rPr>
          <w:rFonts w:hint="cs"/>
          <w:sz w:val="28"/>
          <w:rtl/>
        </w:rPr>
        <w:t xml:space="preserve">ی است که از سابق هم بوده است و مرحوم آقای تبریزی در دوره متأخر این را خیلی قبول </w:t>
      </w:r>
      <w:r w:rsidRPr="00C678B1">
        <w:rPr>
          <w:rFonts w:hint="eastAsia"/>
          <w:sz w:val="28"/>
          <w:rtl/>
        </w:rPr>
        <w:t>داشته‌اند</w:t>
      </w:r>
      <w:r w:rsidRPr="00C678B1">
        <w:rPr>
          <w:rFonts w:hint="cs"/>
          <w:sz w:val="28"/>
          <w:rtl/>
        </w:rPr>
        <w:t xml:space="preserve"> و آن قاعده این است که میگویند آدم‌های </w:t>
      </w:r>
      <w:r w:rsidRPr="00C678B1">
        <w:rPr>
          <w:rFonts w:hint="eastAsia"/>
          <w:sz w:val="28"/>
          <w:rtl/>
        </w:rPr>
        <w:t>نام‌آور</w:t>
      </w:r>
      <w:r w:rsidRPr="00C678B1">
        <w:rPr>
          <w:rFonts w:hint="cs"/>
          <w:sz w:val="28"/>
          <w:rtl/>
        </w:rPr>
        <w:t xml:space="preserve"> و </w:t>
      </w:r>
      <w:r w:rsidRPr="00C678B1">
        <w:rPr>
          <w:rFonts w:hint="eastAsia"/>
          <w:sz w:val="28"/>
          <w:rtl/>
        </w:rPr>
        <w:t>شناخته‌شده</w:t>
      </w:r>
      <w:r w:rsidRPr="00C678B1">
        <w:rPr>
          <w:rFonts w:hint="cs"/>
          <w:sz w:val="28"/>
          <w:rtl/>
        </w:rPr>
        <w:t xml:space="preserve"> </w:t>
      </w:r>
      <w:r w:rsidRPr="00C678B1">
        <w:rPr>
          <w:rFonts w:hint="eastAsia"/>
          <w:sz w:val="28"/>
          <w:rtl/>
        </w:rPr>
        <w:t>هم</w:t>
      </w:r>
      <w:r w:rsidRPr="00C678B1">
        <w:rPr>
          <w:rFonts w:hint="cs"/>
          <w:sz w:val="28"/>
          <w:rtl/>
        </w:rPr>
        <w:t>ی</w:t>
      </w:r>
      <w:r w:rsidRPr="00C678B1">
        <w:rPr>
          <w:rFonts w:hint="eastAsia"/>
          <w:sz w:val="28"/>
          <w:rtl/>
        </w:rPr>
        <w:t>ن‌که</w:t>
      </w:r>
      <w:r w:rsidRPr="00C678B1">
        <w:rPr>
          <w:rFonts w:hint="cs"/>
          <w:sz w:val="28"/>
          <w:rtl/>
        </w:rPr>
        <w:t xml:space="preserve"> قدحی در بابشان وارد نشده است نشانه توثیق است. اگر بخواهیم مثال بزنیم چطور در</w:t>
      </w:r>
      <w:r w:rsidR="001D7569">
        <w:rPr>
          <w:rFonts w:hint="cs"/>
          <w:sz w:val="28"/>
          <w:rtl/>
        </w:rPr>
        <w:t xml:space="preserve"> </w:t>
      </w:r>
      <w:r w:rsidRPr="00C678B1">
        <w:rPr>
          <w:rFonts w:hint="cs"/>
          <w:sz w:val="28"/>
          <w:rtl/>
        </w:rPr>
        <w:t xml:space="preserve">سیره می‌گویند عدم ردع به معنای امضاء است، اینجا هم در آدم‌های </w:t>
      </w:r>
      <w:r w:rsidRPr="00C678B1">
        <w:rPr>
          <w:rFonts w:hint="eastAsia"/>
          <w:sz w:val="28"/>
          <w:rtl/>
        </w:rPr>
        <w:t>نام‌آور</w:t>
      </w:r>
      <w:r w:rsidRPr="00C678B1">
        <w:rPr>
          <w:rFonts w:hint="cs"/>
          <w:sz w:val="28"/>
          <w:rtl/>
        </w:rPr>
        <w:t xml:space="preserve"> مطرح در جامعه محدثین و اصحاب و روات اگر اشکال کوچکی هم در آن‌ها بود این مطرح می‌شد عدم </w:t>
      </w:r>
      <w:r w:rsidRPr="00C678B1">
        <w:rPr>
          <w:rFonts w:hint="cs"/>
          <w:sz w:val="28"/>
          <w:rtl/>
        </w:rPr>
        <w:lastRenderedPageBreak/>
        <w:t xml:space="preserve">طرح اشکال درباره رجال مشهور </w:t>
      </w:r>
      <w:r w:rsidRPr="00C678B1">
        <w:rPr>
          <w:rFonts w:hint="eastAsia"/>
          <w:sz w:val="28"/>
          <w:rtl/>
        </w:rPr>
        <w:t>نشان‌دهنده</w:t>
      </w:r>
      <w:r w:rsidRPr="00C678B1">
        <w:rPr>
          <w:rFonts w:hint="cs"/>
          <w:sz w:val="28"/>
          <w:rtl/>
        </w:rPr>
        <w:t xml:space="preserve"> عدم ضعف در آن‌ها است و حکایت از وثوق می‌کند. این کاشفیت عدم قدح از وثوق است، شبیه کاشفیت عدم ردع در سیره از امضاء.</w:t>
      </w:r>
    </w:p>
    <w:p w:rsidR="00B623B1" w:rsidRPr="00C678B1" w:rsidRDefault="00487166" w:rsidP="00B623B1">
      <w:pPr>
        <w:spacing w:after="0" w:line="276" w:lineRule="auto"/>
        <w:rPr>
          <w:sz w:val="28"/>
          <w:rtl/>
        </w:rPr>
      </w:pPr>
      <w:r w:rsidRPr="00C678B1">
        <w:rPr>
          <w:rFonts w:hint="cs"/>
          <w:sz w:val="28"/>
          <w:rtl/>
        </w:rPr>
        <w:t xml:space="preserve">اگر دوباره </w:t>
      </w:r>
      <w:r w:rsidR="00B623B1" w:rsidRPr="00C678B1">
        <w:rPr>
          <w:rFonts w:hint="eastAsia"/>
          <w:sz w:val="28"/>
          <w:rtl/>
        </w:rPr>
        <w:t>بخواه</w:t>
      </w:r>
      <w:r w:rsidR="00B623B1" w:rsidRPr="00C678B1">
        <w:rPr>
          <w:rFonts w:hint="cs"/>
          <w:sz w:val="28"/>
          <w:rtl/>
        </w:rPr>
        <w:t>ی</w:t>
      </w:r>
      <w:r w:rsidR="00B623B1" w:rsidRPr="00C678B1">
        <w:rPr>
          <w:rFonts w:hint="eastAsia"/>
          <w:sz w:val="28"/>
          <w:rtl/>
        </w:rPr>
        <w:t>م</w:t>
      </w:r>
      <w:r w:rsidR="00B623B1" w:rsidRPr="00C678B1">
        <w:rPr>
          <w:rFonts w:hint="cs"/>
          <w:sz w:val="28"/>
          <w:rtl/>
        </w:rPr>
        <w:t xml:space="preserve"> مثال بزنیم شبیه عدم ورود قید که می‌گویند در مقدمات حکمت کاشف از اطلاق است جاهای عدم و فقدان چیزی می‌تواند یک امری را اثبات کند منتها با یک مقدمات پیوست و ضمیمه </w:t>
      </w:r>
      <w:r w:rsidR="00B623B1" w:rsidRPr="00C678B1">
        <w:rPr>
          <w:rFonts w:hint="eastAsia"/>
          <w:sz w:val="28"/>
          <w:rtl/>
        </w:rPr>
        <w:t>ا</w:t>
      </w:r>
      <w:r w:rsidR="00B623B1" w:rsidRPr="00C678B1">
        <w:rPr>
          <w:rFonts w:hint="cs"/>
          <w:sz w:val="28"/>
          <w:rtl/>
        </w:rPr>
        <w:t>ی</w:t>
      </w:r>
      <w:r w:rsidR="00B623B1" w:rsidRPr="00C678B1">
        <w:rPr>
          <w:rFonts w:hint="eastAsia"/>
          <w:sz w:val="28"/>
          <w:rtl/>
        </w:rPr>
        <w:t>نجا</w:t>
      </w:r>
      <w:r w:rsidR="00B623B1" w:rsidRPr="00C678B1">
        <w:rPr>
          <w:rFonts w:hint="cs"/>
          <w:sz w:val="28"/>
          <w:rtl/>
        </w:rPr>
        <w:t xml:space="preserve"> هم </w:t>
      </w:r>
      <w:r w:rsidR="00B623B1" w:rsidRPr="00C678B1">
        <w:rPr>
          <w:rFonts w:hint="eastAsia"/>
          <w:sz w:val="28"/>
          <w:rtl/>
        </w:rPr>
        <w:t>قاعده‌ا</w:t>
      </w:r>
      <w:r w:rsidR="00B623B1" w:rsidRPr="00C678B1">
        <w:rPr>
          <w:rFonts w:hint="cs"/>
          <w:sz w:val="28"/>
          <w:rtl/>
        </w:rPr>
        <w:t>ی که می‌گفتند این است.</w:t>
      </w:r>
    </w:p>
    <w:p w:rsidR="00B623B1" w:rsidRPr="00C678B1" w:rsidRDefault="00B623B1" w:rsidP="00B623B1">
      <w:pPr>
        <w:spacing w:after="0" w:line="276" w:lineRule="auto"/>
        <w:ind w:firstLine="0"/>
        <w:rPr>
          <w:sz w:val="28"/>
          <w:rtl/>
        </w:rPr>
      </w:pPr>
      <w:r w:rsidRPr="00C678B1">
        <w:rPr>
          <w:rFonts w:hint="eastAsia"/>
          <w:sz w:val="28"/>
          <w:rtl/>
        </w:rPr>
        <w:t>ازنظر</w:t>
      </w:r>
      <w:r w:rsidRPr="00C678B1">
        <w:rPr>
          <w:rFonts w:hint="cs"/>
          <w:sz w:val="28"/>
          <w:rtl/>
        </w:rPr>
        <w:t xml:space="preserve"> عقلایی می‌گوید در این زمینه وقتی قدحی نبینید استنباط من این است که توثیق می‌شود</w:t>
      </w:r>
      <w:r w:rsidR="001D7569">
        <w:rPr>
          <w:rFonts w:hint="eastAsia"/>
          <w:sz w:val="28"/>
          <w:rtl/>
        </w:rPr>
        <w:t>؛</w:t>
      </w:r>
      <w:r w:rsidR="001D7569">
        <w:rPr>
          <w:sz w:val="28"/>
          <w:rtl/>
        </w:rPr>
        <w:t xml:space="preserve"> </w:t>
      </w:r>
      <w:r w:rsidRPr="00C678B1">
        <w:rPr>
          <w:rFonts w:hint="cs"/>
          <w:sz w:val="28"/>
          <w:rtl/>
        </w:rPr>
        <w:t>یعنی یک نوع تحلیل عقلایی و استنتاج عقلایی است. معل</w:t>
      </w:r>
      <w:r w:rsidR="001D7569">
        <w:rPr>
          <w:rFonts w:hint="cs"/>
          <w:sz w:val="28"/>
          <w:rtl/>
        </w:rPr>
        <w:t>ی</w:t>
      </w:r>
      <w:r w:rsidRPr="00C678B1">
        <w:rPr>
          <w:rFonts w:hint="cs"/>
          <w:sz w:val="28"/>
          <w:rtl/>
        </w:rPr>
        <w:t xml:space="preserve"> بن محمد را آقای خوئی به شکلی توثیق کرده است که تام نیست که </w:t>
      </w:r>
      <w:r w:rsidRPr="00C678B1">
        <w:rPr>
          <w:rFonts w:hint="eastAsia"/>
          <w:sz w:val="28"/>
          <w:rtl/>
        </w:rPr>
        <w:t>م</w:t>
      </w:r>
      <w:r w:rsidRPr="00C678B1">
        <w:rPr>
          <w:rFonts w:hint="cs"/>
          <w:sz w:val="28"/>
          <w:rtl/>
        </w:rPr>
        <w:t>ی‌</w:t>
      </w:r>
      <w:r w:rsidRPr="00C678B1">
        <w:rPr>
          <w:rFonts w:hint="eastAsia"/>
          <w:sz w:val="28"/>
          <w:rtl/>
        </w:rPr>
        <w:t>ب</w:t>
      </w:r>
      <w:r w:rsidRPr="00C678B1">
        <w:rPr>
          <w:rFonts w:hint="cs"/>
          <w:sz w:val="28"/>
          <w:rtl/>
        </w:rPr>
        <w:t>ی</w:t>
      </w:r>
      <w:r w:rsidRPr="00C678B1">
        <w:rPr>
          <w:rFonts w:hint="eastAsia"/>
          <w:sz w:val="28"/>
          <w:rtl/>
        </w:rPr>
        <w:t>ن</w:t>
      </w:r>
      <w:r w:rsidRPr="00C678B1">
        <w:rPr>
          <w:rFonts w:hint="cs"/>
          <w:sz w:val="28"/>
          <w:rtl/>
        </w:rPr>
        <w:t>ی</w:t>
      </w:r>
      <w:r w:rsidRPr="00C678B1">
        <w:rPr>
          <w:rFonts w:hint="eastAsia"/>
          <w:sz w:val="28"/>
          <w:rtl/>
        </w:rPr>
        <w:t>م</w:t>
      </w:r>
      <w:r w:rsidR="001D7569">
        <w:rPr>
          <w:rFonts w:hint="eastAsia"/>
          <w:sz w:val="28"/>
          <w:rtl/>
        </w:rPr>
        <w:t>؛</w:t>
      </w:r>
      <w:r w:rsidR="001D7569">
        <w:rPr>
          <w:sz w:val="28"/>
          <w:rtl/>
        </w:rPr>
        <w:t xml:space="preserve"> </w:t>
      </w:r>
      <w:r w:rsidR="001D7569">
        <w:rPr>
          <w:rFonts w:hint="eastAsia"/>
          <w:sz w:val="28"/>
          <w:rtl/>
        </w:rPr>
        <w:t>و</w:t>
      </w:r>
      <w:r w:rsidRPr="00C678B1">
        <w:rPr>
          <w:rFonts w:hint="cs"/>
          <w:sz w:val="28"/>
          <w:rtl/>
        </w:rPr>
        <w:t xml:space="preserve"> آقای تبریزی هم از باب رجال مشهور توثیق کرده است که این هم درست نیست. </w:t>
      </w:r>
      <w:r w:rsidRPr="00C678B1">
        <w:rPr>
          <w:rFonts w:hint="eastAsia"/>
          <w:sz w:val="28"/>
          <w:rtl/>
        </w:rPr>
        <w:t>درجا</w:t>
      </w:r>
      <w:r w:rsidRPr="00C678B1">
        <w:rPr>
          <w:rFonts w:hint="cs"/>
          <w:sz w:val="28"/>
          <w:rtl/>
        </w:rPr>
        <w:t xml:space="preserve">یی آن قاعده تام است که </w:t>
      </w:r>
      <w:r w:rsidRPr="00C678B1">
        <w:rPr>
          <w:rFonts w:hint="eastAsia"/>
          <w:sz w:val="28"/>
          <w:rtl/>
        </w:rPr>
        <w:t>ه</w:t>
      </w:r>
      <w:r w:rsidRPr="00C678B1">
        <w:rPr>
          <w:rFonts w:hint="cs"/>
          <w:sz w:val="28"/>
          <w:rtl/>
        </w:rPr>
        <w:t>ی</w:t>
      </w:r>
      <w:r w:rsidRPr="00C678B1">
        <w:rPr>
          <w:rFonts w:hint="eastAsia"/>
          <w:sz w:val="28"/>
          <w:rtl/>
        </w:rPr>
        <w:t>چ‌چ</w:t>
      </w:r>
      <w:r w:rsidRPr="00C678B1">
        <w:rPr>
          <w:rFonts w:hint="cs"/>
          <w:sz w:val="28"/>
          <w:rtl/>
        </w:rPr>
        <w:t>ی</w:t>
      </w:r>
      <w:r w:rsidRPr="00C678B1">
        <w:rPr>
          <w:rFonts w:hint="eastAsia"/>
          <w:sz w:val="28"/>
          <w:rtl/>
        </w:rPr>
        <w:t>ز</w:t>
      </w:r>
      <w:r w:rsidRPr="00C678B1">
        <w:rPr>
          <w:rFonts w:hint="cs"/>
          <w:sz w:val="28"/>
          <w:rtl/>
        </w:rPr>
        <w:t xml:space="preserve"> خلافی و نکته مهمی </w:t>
      </w:r>
      <w:r w:rsidRPr="00C678B1">
        <w:rPr>
          <w:rFonts w:hint="eastAsia"/>
          <w:sz w:val="28"/>
          <w:rtl/>
        </w:rPr>
        <w:t>درجا</w:t>
      </w:r>
      <w:r w:rsidRPr="00C678B1">
        <w:rPr>
          <w:rFonts w:hint="cs"/>
          <w:sz w:val="28"/>
          <w:rtl/>
        </w:rPr>
        <w:t xml:space="preserve">یی نباشد. نجاشی گفته است که مضطرب الحدیث و المذهب است. کسی که </w:t>
      </w:r>
      <w:r w:rsidRPr="00C678B1">
        <w:rPr>
          <w:rFonts w:hint="eastAsia"/>
          <w:sz w:val="28"/>
          <w:rtl/>
        </w:rPr>
        <w:t>ا</w:t>
      </w:r>
      <w:r w:rsidRPr="00C678B1">
        <w:rPr>
          <w:rFonts w:hint="cs"/>
          <w:sz w:val="28"/>
          <w:rtl/>
        </w:rPr>
        <w:t>ی</w:t>
      </w:r>
      <w:r w:rsidRPr="00C678B1">
        <w:rPr>
          <w:rFonts w:hint="eastAsia"/>
          <w:sz w:val="28"/>
          <w:rtl/>
        </w:rPr>
        <w:t>ن‌</w:t>
      </w:r>
      <w:r w:rsidRPr="00C678B1">
        <w:rPr>
          <w:rFonts w:hint="cs"/>
          <w:sz w:val="28"/>
          <w:rtl/>
        </w:rPr>
        <w:t xml:space="preserve">طور </w:t>
      </w:r>
      <w:r w:rsidRPr="00C678B1">
        <w:rPr>
          <w:rFonts w:hint="eastAsia"/>
          <w:sz w:val="28"/>
          <w:rtl/>
        </w:rPr>
        <w:t>گفته‌شده</w:t>
      </w:r>
      <w:r w:rsidRPr="00C678B1">
        <w:rPr>
          <w:rFonts w:hint="cs"/>
          <w:sz w:val="28"/>
          <w:rtl/>
        </w:rPr>
        <w:t xml:space="preserve"> است دیگر عرف و عقلا، آن قاعده را تام نمی‌دانند.</w:t>
      </w:r>
    </w:p>
    <w:p w:rsidR="00B623B1" w:rsidRPr="00C678B1" w:rsidRDefault="00B623B1" w:rsidP="00B623B1">
      <w:pPr>
        <w:spacing w:after="0" w:line="276" w:lineRule="auto"/>
        <w:rPr>
          <w:sz w:val="28"/>
          <w:rtl/>
        </w:rPr>
      </w:pPr>
      <w:r w:rsidRPr="00C678B1">
        <w:rPr>
          <w:rFonts w:hint="cs"/>
          <w:sz w:val="28"/>
          <w:rtl/>
        </w:rPr>
        <w:t xml:space="preserve">اگر کبرویاً آن قاعده را بپذیریم، </w:t>
      </w:r>
      <w:r w:rsidRPr="00C678B1">
        <w:rPr>
          <w:rFonts w:hint="eastAsia"/>
          <w:sz w:val="28"/>
          <w:rtl/>
        </w:rPr>
        <w:t>ازلحاظ</w:t>
      </w:r>
      <w:r w:rsidRPr="00C678B1">
        <w:rPr>
          <w:rFonts w:hint="cs"/>
          <w:sz w:val="28"/>
          <w:rtl/>
        </w:rPr>
        <w:t xml:space="preserve"> صغروی محل خدشه است</w:t>
      </w:r>
      <w:r w:rsidR="001D7569">
        <w:rPr>
          <w:rFonts w:hint="eastAsia"/>
          <w:sz w:val="28"/>
          <w:rtl/>
        </w:rPr>
        <w:t>؛</w:t>
      </w:r>
      <w:r w:rsidR="001D7569">
        <w:rPr>
          <w:sz w:val="28"/>
          <w:rtl/>
        </w:rPr>
        <w:t xml:space="preserve"> </w:t>
      </w:r>
      <w:r w:rsidR="001D7569">
        <w:rPr>
          <w:rFonts w:hint="eastAsia"/>
          <w:sz w:val="28"/>
          <w:rtl/>
        </w:rPr>
        <w:t>و</w:t>
      </w:r>
      <w:r w:rsidR="001D7569">
        <w:rPr>
          <w:rFonts w:hint="cs"/>
          <w:sz w:val="28"/>
          <w:rtl/>
        </w:rPr>
        <w:t xml:space="preserve"> لذا روایت معلی</w:t>
      </w:r>
      <w:r w:rsidRPr="00C678B1">
        <w:rPr>
          <w:rFonts w:hint="cs"/>
          <w:sz w:val="28"/>
          <w:rtl/>
        </w:rPr>
        <w:t xml:space="preserve"> بن محمد در این روایت به این طرقی که </w:t>
      </w:r>
      <w:r w:rsidRPr="00C678B1">
        <w:rPr>
          <w:rFonts w:hint="eastAsia"/>
          <w:sz w:val="28"/>
          <w:rtl/>
        </w:rPr>
        <w:t>گفته‌شده</w:t>
      </w:r>
      <w:r w:rsidRPr="00C678B1">
        <w:rPr>
          <w:rFonts w:hint="cs"/>
          <w:sz w:val="28"/>
          <w:rtl/>
        </w:rPr>
        <w:t xml:space="preserve"> است، قابل توثیق نیست.</w:t>
      </w:r>
    </w:p>
    <w:p w:rsidR="00B623B1" w:rsidRPr="00C678B1" w:rsidRDefault="00B623B1" w:rsidP="00B623B1">
      <w:pPr>
        <w:spacing w:after="0" w:line="276" w:lineRule="auto"/>
        <w:rPr>
          <w:sz w:val="28"/>
          <w:rtl/>
        </w:rPr>
      </w:pPr>
      <w:r w:rsidRPr="00C678B1">
        <w:rPr>
          <w:rFonts w:hint="cs"/>
          <w:sz w:val="28"/>
          <w:rtl/>
        </w:rPr>
        <w:t xml:space="preserve">کبرویاَ با قیود </w:t>
      </w:r>
      <w:r w:rsidRPr="00C678B1">
        <w:rPr>
          <w:rFonts w:hint="eastAsia"/>
          <w:sz w:val="28"/>
          <w:rtl/>
        </w:rPr>
        <w:t>سخت‌گ</w:t>
      </w:r>
      <w:r w:rsidRPr="00C678B1">
        <w:rPr>
          <w:rFonts w:hint="cs"/>
          <w:sz w:val="28"/>
          <w:rtl/>
        </w:rPr>
        <w:t>ی</w:t>
      </w:r>
      <w:r w:rsidRPr="00C678B1">
        <w:rPr>
          <w:rFonts w:hint="eastAsia"/>
          <w:sz w:val="28"/>
          <w:rtl/>
        </w:rPr>
        <w:t>رانه‌ا</w:t>
      </w:r>
      <w:r w:rsidRPr="00C678B1">
        <w:rPr>
          <w:rFonts w:hint="cs"/>
          <w:sz w:val="28"/>
          <w:rtl/>
        </w:rPr>
        <w:t>ی با این موافق هستیم نه با آن توسعه که ایشان می‌فرمودند</w:t>
      </w:r>
      <w:r w:rsidR="001D7569">
        <w:rPr>
          <w:sz w:val="28"/>
          <w:rtl/>
        </w:rPr>
        <w:t xml:space="preserve"> </w:t>
      </w:r>
      <w:r w:rsidRPr="00C678B1">
        <w:rPr>
          <w:rFonts w:hint="cs"/>
          <w:sz w:val="28"/>
          <w:rtl/>
        </w:rPr>
        <w:t xml:space="preserve">که سه چهارتا قید برای آن ذکر کردیم. اینکه این اشتهار واقعاً اشتهار </w:t>
      </w:r>
      <w:r w:rsidRPr="00C678B1">
        <w:rPr>
          <w:rFonts w:hint="eastAsia"/>
          <w:sz w:val="28"/>
          <w:rtl/>
        </w:rPr>
        <w:t>جاافتاده‌ا</w:t>
      </w:r>
      <w:r w:rsidRPr="00C678B1">
        <w:rPr>
          <w:rFonts w:hint="cs"/>
          <w:sz w:val="28"/>
          <w:rtl/>
        </w:rPr>
        <w:t>ی باشد چون گاهی در افرادی مثل</w:t>
      </w:r>
      <w:r w:rsidR="001D7569">
        <w:rPr>
          <w:rFonts w:hint="cs"/>
          <w:sz w:val="28"/>
          <w:rtl/>
        </w:rPr>
        <w:t xml:space="preserve"> معلی</w:t>
      </w:r>
      <w:r w:rsidRPr="00C678B1">
        <w:rPr>
          <w:rFonts w:hint="cs"/>
          <w:sz w:val="28"/>
          <w:rtl/>
        </w:rPr>
        <w:t xml:space="preserve"> بن محمد </w:t>
      </w:r>
      <w:r w:rsidRPr="00C678B1">
        <w:rPr>
          <w:rFonts w:hint="eastAsia"/>
          <w:sz w:val="28"/>
          <w:rtl/>
        </w:rPr>
        <w:t>غ</w:t>
      </w:r>
      <w:r w:rsidRPr="00C678B1">
        <w:rPr>
          <w:rFonts w:hint="cs"/>
          <w:sz w:val="28"/>
          <w:rtl/>
        </w:rPr>
        <w:t>ی</w:t>
      </w:r>
      <w:r w:rsidRPr="00C678B1">
        <w:rPr>
          <w:rFonts w:hint="eastAsia"/>
          <w:sz w:val="28"/>
          <w:rtl/>
        </w:rPr>
        <w:t>رازا</w:t>
      </w:r>
      <w:r w:rsidRPr="00C678B1">
        <w:rPr>
          <w:rFonts w:hint="cs"/>
          <w:sz w:val="28"/>
          <w:rtl/>
        </w:rPr>
        <w:t>ی</w:t>
      </w:r>
      <w:r w:rsidRPr="00C678B1">
        <w:rPr>
          <w:rFonts w:hint="eastAsia"/>
          <w:sz w:val="28"/>
          <w:rtl/>
        </w:rPr>
        <w:t>نکه</w:t>
      </w:r>
      <w:r w:rsidRPr="00C678B1">
        <w:rPr>
          <w:rFonts w:hint="cs"/>
          <w:sz w:val="28"/>
          <w:rtl/>
        </w:rPr>
        <w:t xml:space="preserve"> مضطرب الحدیث دارد، از جهت دیگر قبل از این هم اشکال دارد</w:t>
      </w:r>
      <w:r w:rsidR="001D7569">
        <w:rPr>
          <w:sz w:val="28"/>
          <w:rtl/>
        </w:rPr>
        <w:t xml:space="preserve"> </w:t>
      </w:r>
      <w:r w:rsidRPr="00C678B1">
        <w:rPr>
          <w:rFonts w:hint="cs"/>
          <w:sz w:val="28"/>
          <w:rtl/>
        </w:rPr>
        <w:t xml:space="preserve">و اشتهار چندانی ندارد کسی که مثلاً </w:t>
      </w:r>
      <w:r w:rsidRPr="00C678B1">
        <w:rPr>
          <w:rFonts w:hint="eastAsia"/>
          <w:sz w:val="28"/>
          <w:rtl/>
        </w:rPr>
        <w:t>پانصد</w:t>
      </w:r>
      <w:r w:rsidRPr="00C678B1">
        <w:rPr>
          <w:rFonts w:hint="cs"/>
          <w:sz w:val="28"/>
          <w:rtl/>
        </w:rPr>
        <w:t xml:space="preserve"> یا هزارتا روایت دارد اسمش </w:t>
      </w:r>
      <w:r w:rsidRPr="00C678B1">
        <w:rPr>
          <w:rFonts w:hint="eastAsia"/>
          <w:sz w:val="28"/>
          <w:rtl/>
        </w:rPr>
        <w:t>همه‌جا</w:t>
      </w:r>
      <w:r w:rsidRPr="00C678B1">
        <w:rPr>
          <w:rFonts w:hint="cs"/>
          <w:sz w:val="28"/>
          <w:rtl/>
        </w:rPr>
        <w:t xml:space="preserve"> مطرح است. و</w:t>
      </w:r>
      <w:r w:rsidR="001D7569">
        <w:rPr>
          <w:rFonts w:hint="cs"/>
          <w:sz w:val="28"/>
          <w:rtl/>
        </w:rPr>
        <w:t xml:space="preserve"> </w:t>
      </w:r>
      <w:r w:rsidRPr="00C678B1">
        <w:rPr>
          <w:rFonts w:hint="cs"/>
          <w:sz w:val="28"/>
          <w:rtl/>
        </w:rPr>
        <w:t>إلا در این حدّ به نظر کافی نیست سه چهار قید برایش ذکر کردیم.</w:t>
      </w:r>
    </w:p>
    <w:p w:rsidR="00B623B1" w:rsidRPr="00C678B1" w:rsidRDefault="00B623B1" w:rsidP="00B623B1">
      <w:pPr>
        <w:spacing w:after="0" w:line="276" w:lineRule="auto"/>
        <w:rPr>
          <w:sz w:val="28"/>
          <w:rtl/>
        </w:rPr>
      </w:pPr>
      <w:r w:rsidRPr="00C678B1">
        <w:rPr>
          <w:rFonts w:hint="cs"/>
          <w:sz w:val="28"/>
          <w:rtl/>
        </w:rPr>
        <w:t>بنابراین با توجه به اینکه مضطرب الحدیث و المذهب آمده است در نجاشی خیلی نمی‌شود به این اعتماد کرد، بقیه سند مشکلی ندارد.</w:t>
      </w:r>
    </w:p>
    <w:p w:rsidR="00B623B1" w:rsidRPr="00C678B1" w:rsidRDefault="00B623B1" w:rsidP="00487166">
      <w:pPr>
        <w:spacing w:after="0" w:line="276" w:lineRule="auto"/>
        <w:ind w:firstLine="0"/>
        <w:rPr>
          <w:sz w:val="28"/>
          <w:rtl/>
        </w:rPr>
      </w:pPr>
      <w:r w:rsidRPr="00C678B1">
        <w:rPr>
          <w:rFonts w:hint="cs"/>
          <w:sz w:val="28"/>
          <w:rtl/>
        </w:rPr>
        <w:t>این هم دو روایت</w:t>
      </w:r>
      <w:r w:rsidR="001D7569">
        <w:rPr>
          <w:sz w:val="28"/>
          <w:rtl/>
        </w:rPr>
        <w:t xml:space="preserve"> </w:t>
      </w:r>
      <w:r w:rsidRPr="00C678B1">
        <w:rPr>
          <w:rFonts w:hint="cs"/>
          <w:sz w:val="28"/>
          <w:rtl/>
        </w:rPr>
        <w:t xml:space="preserve">که </w:t>
      </w:r>
      <w:r w:rsidR="00487166" w:rsidRPr="00C678B1">
        <w:rPr>
          <w:rFonts w:hint="cs"/>
          <w:sz w:val="28"/>
          <w:rtl/>
        </w:rPr>
        <w:t xml:space="preserve">در </w:t>
      </w:r>
      <w:r w:rsidRPr="00C678B1">
        <w:rPr>
          <w:rFonts w:hint="cs"/>
          <w:sz w:val="28"/>
          <w:rtl/>
        </w:rPr>
        <w:t xml:space="preserve">روایت دوم این تعبیر در باب آن </w:t>
      </w:r>
      <w:r w:rsidRPr="00C678B1">
        <w:rPr>
          <w:rFonts w:hint="eastAsia"/>
          <w:sz w:val="28"/>
          <w:rtl/>
        </w:rPr>
        <w:t>واردشده</w:t>
      </w:r>
      <w:r w:rsidRPr="00C678B1">
        <w:rPr>
          <w:rFonts w:hint="cs"/>
          <w:sz w:val="28"/>
          <w:rtl/>
        </w:rPr>
        <w:t xml:space="preserve"> است و تصحیح آن دشوار است.</w:t>
      </w:r>
    </w:p>
    <w:p w:rsidR="00487166" w:rsidRPr="00C678B1" w:rsidRDefault="00B623B1" w:rsidP="0040573D">
      <w:pPr>
        <w:pStyle w:val="Heading2"/>
        <w:rPr>
          <w:sz w:val="26"/>
          <w:rtl/>
        </w:rPr>
      </w:pPr>
      <w:r w:rsidRPr="00C678B1">
        <w:rPr>
          <w:rFonts w:hint="cs"/>
          <w:sz w:val="28"/>
          <w:szCs w:val="28"/>
          <w:rtl/>
        </w:rPr>
        <w:t xml:space="preserve"> </w:t>
      </w:r>
      <w:r w:rsidR="00487166" w:rsidRPr="00C678B1">
        <w:rPr>
          <w:rFonts w:hint="cs"/>
          <w:rtl/>
        </w:rPr>
        <w:t xml:space="preserve">روایت </w:t>
      </w:r>
      <w:r w:rsidR="001D7569">
        <w:rPr>
          <w:rFonts w:hint="cs"/>
          <w:rtl/>
        </w:rPr>
        <w:t>ابن</w:t>
      </w:r>
      <w:r w:rsidR="0032052D" w:rsidRPr="00C678B1">
        <w:rPr>
          <w:rFonts w:hint="cs"/>
          <w:rtl/>
        </w:rPr>
        <w:t xml:space="preserve"> علوان</w:t>
      </w:r>
    </w:p>
    <w:p w:rsidR="00B623B1" w:rsidRPr="00C678B1" w:rsidRDefault="00B623B1" w:rsidP="00B623B1">
      <w:pPr>
        <w:spacing w:after="0" w:line="276" w:lineRule="auto"/>
        <w:ind w:firstLine="0"/>
        <w:rPr>
          <w:sz w:val="28"/>
          <w:rtl/>
        </w:rPr>
      </w:pPr>
      <w:r w:rsidRPr="00C678B1">
        <w:rPr>
          <w:rFonts w:hint="cs"/>
          <w:sz w:val="28"/>
          <w:rtl/>
        </w:rPr>
        <w:t xml:space="preserve">سومین روایتی که این تعبیر در آن </w:t>
      </w:r>
      <w:r w:rsidRPr="00C678B1">
        <w:rPr>
          <w:rFonts w:hint="eastAsia"/>
          <w:sz w:val="28"/>
          <w:rtl/>
        </w:rPr>
        <w:t>واردشده</w:t>
      </w:r>
      <w:r w:rsidRPr="00C678B1">
        <w:rPr>
          <w:rFonts w:hint="cs"/>
          <w:sz w:val="28"/>
          <w:rtl/>
        </w:rPr>
        <w:t xml:space="preserve"> است روایت چهارم این باب است.</w:t>
      </w:r>
    </w:p>
    <w:p w:rsidR="0032052D" w:rsidRPr="00C678B1" w:rsidRDefault="0032052D" w:rsidP="00B623B1">
      <w:pPr>
        <w:pStyle w:val="NormalWeb"/>
        <w:rPr>
          <w:rFonts w:cs="2  Badr"/>
          <w:b/>
          <w:bCs/>
          <w:color w:val="000000" w:themeColor="text1"/>
          <w:sz w:val="28"/>
          <w:rtl/>
        </w:rPr>
      </w:pPr>
      <w:r w:rsidRPr="00C678B1">
        <w:rPr>
          <w:rFonts w:cs="2  Badr" w:hint="eastAsia"/>
          <w:b/>
          <w:bCs/>
          <w:sz w:val="28"/>
          <w:rtl/>
        </w:rPr>
        <w:lastRenderedPageBreak/>
        <w:t>عَبْدُ</w:t>
      </w:r>
      <w:r w:rsidRPr="00C678B1">
        <w:rPr>
          <w:rFonts w:cs="2  Badr"/>
          <w:b/>
          <w:bCs/>
          <w:sz w:val="28"/>
          <w:rtl/>
        </w:rPr>
        <w:t xml:space="preserve"> </w:t>
      </w:r>
      <w:r w:rsidRPr="00C678B1">
        <w:rPr>
          <w:rFonts w:cs="2  Badr" w:hint="eastAsia"/>
          <w:b/>
          <w:bCs/>
          <w:sz w:val="28"/>
          <w:rtl/>
        </w:rPr>
        <w:t>اللَّهِ</w:t>
      </w:r>
      <w:r w:rsidRPr="00C678B1">
        <w:rPr>
          <w:rFonts w:cs="2  Badr"/>
          <w:b/>
          <w:bCs/>
          <w:sz w:val="28"/>
          <w:rtl/>
        </w:rPr>
        <w:t xml:space="preserve"> </w:t>
      </w:r>
      <w:r w:rsidRPr="00C678B1">
        <w:rPr>
          <w:rFonts w:cs="2  Badr" w:hint="eastAsia"/>
          <w:b/>
          <w:bCs/>
          <w:sz w:val="28"/>
          <w:rtl/>
        </w:rPr>
        <w:t>بْنُ</w:t>
      </w:r>
      <w:r w:rsidRPr="00C678B1">
        <w:rPr>
          <w:rFonts w:cs="2  Badr"/>
          <w:b/>
          <w:bCs/>
          <w:sz w:val="28"/>
          <w:rtl/>
        </w:rPr>
        <w:t xml:space="preserve"> </w:t>
      </w:r>
      <w:r w:rsidRPr="00C678B1">
        <w:rPr>
          <w:rFonts w:cs="2  Badr" w:hint="eastAsia"/>
          <w:b/>
          <w:bCs/>
          <w:sz w:val="28"/>
          <w:rtl/>
        </w:rPr>
        <w:t>جَعْفَرٍ</w:t>
      </w:r>
      <w:r w:rsidRPr="00C678B1">
        <w:rPr>
          <w:rFonts w:cs="2  Badr"/>
          <w:b/>
          <w:bCs/>
          <w:sz w:val="28"/>
          <w:rtl/>
        </w:rPr>
        <w:t xml:space="preserve"> </w:t>
      </w:r>
      <w:r w:rsidRPr="00C678B1">
        <w:rPr>
          <w:rFonts w:cs="2  Badr" w:hint="eastAsia"/>
          <w:b/>
          <w:bCs/>
          <w:sz w:val="28"/>
          <w:rtl/>
        </w:rPr>
        <w:t>فِي</w:t>
      </w:r>
      <w:r w:rsidRPr="00C678B1">
        <w:rPr>
          <w:rFonts w:cs="2  Badr"/>
          <w:b/>
          <w:bCs/>
          <w:sz w:val="28"/>
          <w:rtl/>
        </w:rPr>
        <w:t xml:space="preserve"> </w:t>
      </w:r>
      <w:r w:rsidRPr="00C678B1">
        <w:rPr>
          <w:rFonts w:cs="2  Badr" w:hint="eastAsia"/>
          <w:b/>
          <w:bCs/>
          <w:sz w:val="28"/>
          <w:rtl/>
        </w:rPr>
        <w:t>قُرْبِ</w:t>
      </w:r>
      <w:r w:rsidRPr="00C678B1">
        <w:rPr>
          <w:rFonts w:cs="2  Badr"/>
          <w:b/>
          <w:bCs/>
          <w:sz w:val="28"/>
          <w:rtl/>
        </w:rPr>
        <w:t xml:space="preserve"> </w:t>
      </w:r>
      <w:r w:rsidRPr="00C678B1">
        <w:rPr>
          <w:rFonts w:cs="2  Badr" w:hint="eastAsia"/>
          <w:b/>
          <w:bCs/>
          <w:sz w:val="28"/>
          <w:rtl/>
        </w:rPr>
        <w:t>الْإِسْنَادِ</w:t>
      </w:r>
      <w:r w:rsidRPr="00C678B1">
        <w:rPr>
          <w:rFonts w:cs="2  Badr"/>
          <w:b/>
          <w:bCs/>
          <w:sz w:val="28"/>
          <w:rtl/>
        </w:rPr>
        <w:t xml:space="preserve"> </w:t>
      </w:r>
      <w:r w:rsidRPr="00C678B1">
        <w:rPr>
          <w:rFonts w:cs="2  Badr" w:hint="eastAsia"/>
          <w:b/>
          <w:bCs/>
          <w:sz w:val="28"/>
          <w:rtl/>
        </w:rPr>
        <w:t>عَنِ</w:t>
      </w:r>
      <w:r w:rsidRPr="00C678B1">
        <w:rPr>
          <w:rFonts w:cs="2  Badr"/>
          <w:b/>
          <w:bCs/>
          <w:sz w:val="28"/>
          <w:rtl/>
        </w:rPr>
        <w:t xml:space="preserve"> </w:t>
      </w:r>
      <w:r w:rsidRPr="00C678B1">
        <w:rPr>
          <w:rFonts w:cs="2  Badr" w:hint="eastAsia"/>
          <w:b/>
          <w:bCs/>
          <w:sz w:val="28"/>
          <w:rtl/>
        </w:rPr>
        <w:t>الْحَسَنِ</w:t>
      </w:r>
      <w:r w:rsidRPr="00C678B1">
        <w:rPr>
          <w:rFonts w:cs="2  Badr"/>
          <w:b/>
          <w:bCs/>
          <w:sz w:val="28"/>
          <w:rtl/>
        </w:rPr>
        <w:t xml:space="preserve"> </w:t>
      </w:r>
      <w:r w:rsidRPr="00C678B1">
        <w:rPr>
          <w:rFonts w:cs="2  Badr" w:hint="eastAsia"/>
          <w:b/>
          <w:bCs/>
          <w:sz w:val="28"/>
          <w:rtl/>
        </w:rPr>
        <w:t>بْنِ</w:t>
      </w:r>
      <w:r w:rsidRPr="00C678B1">
        <w:rPr>
          <w:rFonts w:cs="2  Badr"/>
          <w:b/>
          <w:bCs/>
          <w:sz w:val="28"/>
          <w:rtl/>
        </w:rPr>
        <w:t xml:space="preserve"> </w:t>
      </w:r>
      <w:r w:rsidRPr="00C678B1">
        <w:rPr>
          <w:rFonts w:cs="2  Badr" w:hint="eastAsia"/>
          <w:b/>
          <w:bCs/>
          <w:sz w:val="28"/>
          <w:rtl/>
        </w:rPr>
        <w:t>ظَرِيفٍ</w:t>
      </w:r>
      <w:r w:rsidRPr="00C678B1">
        <w:rPr>
          <w:rFonts w:cs="2  Badr"/>
          <w:b/>
          <w:bCs/>
          <w:sz w:val="28"/>
          <w:rtl/>
        </w:rPr>
        <w:t xml:space="preserve"> </w:t>
      </w:r>
      <w:r w:rsidRPr="00C678B1">
        <w:rPr>
          <w:rFonts w:cs="2  Badr" w:hint="eastAsia"/>
          <w:b/>
          <w:bCs/>
          <w:sz w:val="28"/>
          <w:rtl/>
        </w:rPr>
        <w:t>عَنِ</w:t>
      </w:r>
      <w:r w:rsidRPr="00C678B1">
        <w:rPr>
          <w:rFonts w:cs="2  Badr"/>
          <w:b/>
          <w:bCs/>
          <w:sz w:val="28"/>
          <w:rtl/>
        </w:rPr>
        <w:t xml:space="preserve"> </w:t>
      </w:r>
      <w:r w:rsidRPr="00C678B1">
        <w:rPr>
          <w:rFonts w:cs="2  Badr" w:hint="eastAsia"/>
          <w:b/>
          <w:bCs/>
          <w:sz w:val="28"/>
          <w:rtl/>
        </w:rPr>
        <w:t>الْحُسَيْنِ</w:t>
      </w:r>
      <w:r w:rsidRPr="00C678B1">
        <w:rPr>
          <w:rFonts w:cs="2  Badr"/>
          <w:b/>
          <w:bCs/>
          <w:sz w:val="28"/>
          <w:rtl/>
        </w:rPr>
        <w:t xml:space="preserve"> </w:t>
      </w:r>
      <w:r w:rsidRPr="00C678B1">
        <w:rPr>
          <w:rFonts w:cs="2  Badr" w:hint="eastAsia"/>
          <w:b/>
          <w:bCs/>
          <w:sz w:val="28"/>
          <w:rtl/>
        </w:rPr>
        <w:t>بْنِ</w:t>
      </w:r>
      <w:r w:rsidRPr="00C678B1">
        <w:rPr>
          <w:rFonts w:cs="2  Badr"/>
          <w:b/>
          <w:bCs/>
          <w:sz w:val="28"/>
          <w:rtl/>
        </w:rPr>
        <w:t xml:space="preserve"> </w:t>
      </w:r>
      <w:r w:rsidRPr="00C678B1">
        <w:rPr>
          <w:rFonts w:cs="2  Badr" w:hint="eastAsia"/>
          <w:b/>
          <w:bCs/>
          <w:sz w:val="28"/>
          <w:rtl/>
        </w:rPr>
        <w:t>عُلْوَانَ</w:t>
      </w:r>
      <w:r w:rsidRPr="00C678B1">
        <w:rPr>
          <w:rFonts w:cs="2  Badr"/>
          <w:b/>
          <w:bCs/>
          <w:sz w:val="28"/>
          <w:rtl/>
        </w:rPr>
        <w:t xml:space="preserve"> </w:t>
      </w:r>
      <w:r w:rsidRPr="00C678B1">
        <w:rPr>
          <w:rFonts w:cs="2  Badr" w:hint="eastAsia"/>
          <w:b/>
          <w:bCs/>
          <w:sz w:val="28"/>
          <w:rtl/>
        </w:rPr>
        <w:t>عَنْ</w:t>
      </w:r>
      <w:r w:rsidRPr="00C678B1">
        <w:rPr>
          <w:rFonts w:cs="2  Badr"/>
          <w:b/>
          <w:bCs/>
          <w:sz w:val="28"/>
          <w:rtl/>
        </w:rPr>
        <w:t xml:space="preserve"> </w:t>
      </w:r>
      <w:r w:rsidRPr="00C678B1">
        <w:rPr>
          <w:rFonts w:cs="2  Badr" w:hint="eastAsia"/>
          <w:b/>
          <w:bCs/>
          <w:sz w:val="28"/>
          <w:rtl/>
        </w:rPr>
        <w:t>جَعْفَرٍ</w:t>
      </w:r>
      <w:r w:rsidRPr="00C678B1">
        <w:rPr>
          <w:rFonts w:cs="2  Badr"/>
          <w:b/>
          <w:bCs/>
          <w:sz w:val="28"/>
          <w:rtl/>
        </w:rPr>
        <w:t xml:space="preserve"> </w:t>
      </w:r>
      <w:r w:rsidRPr="00C678B1">
        <w:rPr>
          <w:rFonts w:cs="2  Badr" w:hint="eastAsia"/>
          <w:b/>
          <w:bCs/>
          <w:sz w:val="28"/>
          <w:rtl/>
        </w:rPr>
        <w:t>عَنْ</w:t>
      </w:r>
      <w:r w:rsidRPr="00C678B1">
        <w:rPr>
          <w:rFonts w:cs="2  Badr"/>
          <w:b/>
          <w:bCs/>
          <w:sz w:val="28"/>
          <w:rtl/>
        </w:rPr>
        <w:t xml:space="preserve"> </w:t>
      </w:r>
      <w:r w:rsidRPr="00C678B1">
        <w:rPr>
          <w:rFonts w:cs="2  Badr" w:hint="eastAsia"/>
          <w:b/>
          <w:bCs/>
          <w:sz w:val="28"/>
          <w:rtl/>
        </w:rPr>
        <w:t>أَبِيهِ</w:t>
      </w:r>
      <w:r w:rsidRPr="00C678B1">
        <w:rPr>
          <w:rFonts w:cs="2  Badr"/>
          <w:b/>
          <w:bCs/>
          <w:sz w:val="28"/>
          <w:rtl/>
        </w:rPr>
        <w:t xml:space="preserve"> </w:t>
      </w:r>
      <w:r w:rsidRPr="00C678B1">
        <w:rPr>
          <w:rFonts w:cs="2  Badr" w:hint="eastAsia"/>
          <w:b/>
          <w:bCs/>
          <w:sz w:val="28"/>
          <w:rtl/>
        </w:rPr>
        <w:t>ع</w:t>
      </w:r>
      <w:r w:rsidRPr="00C678B1">
        <w:rPr>
          <w:rFonts w:cs="2  Badr"/>
          <w:b/>
          <w:bCs/>
          <w:sz w:val="28"/>
          <w:rtl/>
        </w:rPr>
        <w:t xml:space="preserve"> </w:t>
      </w:r>
      <w:r w:rsidRPr="00C678B1">
        <w:rPr>
          <w:rFonts w:cs="2  Badr" w:hint="eastAsia"/>
          <w:b/>
          <w:bCs/>
          <w:sz w:val="28"/>
          <w:rtl/>
        </w:rPr>
        <w:t>قَالَ</w:t>
      </w:r>
      <w:r w:rsidRPr="00C678B1">
        <w:rPr>
          <w:rFonts w:cs="2  Badr"/>
          <w:b/>
          <w:bCs/>
          <w:sz w:val="28"/>
          <w:rtl/>
        </w:rPr>
        <w:t>:</w:t>
      </w:r>
      <w:r w:rsidRPr="00C678B1">
        <w:rPr>
          <w:rFonts w:ascii="Traditional Arabic" w:hAnsi="Traditional Arabic" w:cs="2  Badr" w:hint="cs"/>
          <w:b/>
          <w:bCs/>
          <w:color w:val="000000" w:themeColor="text1"/>
          <w:sz w:val="28"/>
          <w:rtl/>
        </w:rPr>
        <w:t xml:space="preserve"> </w:t>
      </w:r>
      <w:r w:rsidR="00B623B1" w:rsidRPr="00C678B1">
        <w:rPr>
          <w:rFonts w:ascii="Traditional Arabic" w:hAnsi="Traditional Arabic" w:cs="2  Badr" w:hint="cs"/>
          <w:b/>
          <w:bCs/>
          <w:color w:val="000000" w:themeColor="text1"/>
          <w:sz w:val="28"/>
          <w:rtl/>
        </w:rPr>
        <w:t>«قَالَ رَسُولُ اللَّهِ صَلَّى اللَّهُ عَلَيْهِ وَ آلِهِ‏: لَا سَبَقَ إِلَّا فِي‏ حَافِرٍ، أَوْ نَصْلٍ‏، أَوْ خُفٍّ»</w:t>
      </w:r>
      <w:r w:rsidRPr="00C678B1">
        <w:rPr>
          <w:rStyle w:val="FootnoteReference"/>
          <w:rFonts w:ascii="Traditional Arabic" w:hAnsi="Traditional Arabic" w:cs="2  Badr"/>
          <w:b/>
          <w:bCs/>
          <w:color w:val="000000" w:themeColor="text1"/>
          <w:sz w:val="28"/>
          <w:rtl/>
        </w:rPr>
        <w:footnoteReference w:id="3"/>
      </w:r>
      <w:r w:rsidRPr="00C678B1">
        <w:rPr>
          <w:rFonts w:cs="2  Badr" w:hint="cs"/>
          <w:b/>
          <w:bCs/>
          <w:color w:val="000000" w:themeColor="text1"/>
          <w:sz w:val="28"/>
          <w:rtl/>
        </w:rPr>
        <w:t>.</w:t>
      </w:r>
    </w:p>
    <w:p w:rsidR="0032052D" w:rsidRPr="00C678B1" w:rsidRDefault="0032052D" w:rsidP="0032052D">
      <w:pPr>
        <w:pStyle w:val="Heading3"/>
        <w:rPr>
          <w:rtl/>
        </w:rPr>
      </w:pPr>
      <w:r w:rsidRPr="00C678B1">
        <w:rPr>
          <w:rFonts w:hint="cs"/>
          <w:rtl/>
        </w:rPr>
        <w:t>بررسی سندی و دلالی روایت</w:t>
      </w:r>
    </w:p>
    <w:p w:rsidR="00B623B1" w:rsidRPr="00C678B1" w:rsidRDefault="00B623B1" w:rsidP="0032052D">
      <w:pPr>
        <w:pStyle w:val="NormalWeb"/>
        <w:rPr>
          <w:rFonts w:cs="2  Badr"/>
          <w:rtl/>
        </w:rPr>
      </w:pPr>
      <w:r w:rsidRPr="00C678B1">
        <w:rPr>
          <w:rFonts w:cs="2  Badr" w:hint="cs"/>
          <w:sz w:val="28"/>
          <w:rtl/>
        </w:rPr>
        <w:t xml:space="preserve">در این روایت سند ما به عبدالله بن جعفر و قرب الاسناد قابل تصحیح است که مرحوم </w:t>
      </w:r>
      <w:r w:rsidR="0032052D" w:rsidRPr="00C678B1">
        <w:rPr>
          <w:rFonts w:cs="2  Badr" w:hint="cs"/>
          <w:sz w:val="28"/>
          <w:rtl/>
        </w:rPr>
        <w:t xml:space="preserve">صاحب </w:t>
      </w:r>
      <w:r w:rsidRPr="00C678B1">
        <w:rPr>
          <w:rFonts w:cs="2  Badr" w:hint="eastAsia"/>
          <w:sz w:val="28"/>
          <w:rtl/>
        </w:rPr>
        <w:t>وسا</w:t>
      </w:r>
      <w:r w:rsidR="0032052D" w:rsidRPr="00C678B1">
        <w:rPr>
          <w:rFonts w:cs="2  Badr" w:hint="cs"/>
          <w:sz w:val="28"/>
          <w:rtl/>
        </w:rPr>
        <w:t>ئ</w:t>
      </w:r>
      <w:r w:rsidRPr="00C678B1">
        <w:rPr>
          <w:rFonts w:cs="2  Badr" w:hint="eastAsia"/>
          <w:sz w:val="28"/>
          <w:rtl/>
        </w:rPr>
        <w:t>ل</w:t>
      </w:r>
      <w:r w:rsidRPr="00C678B1">
        <w:rPr>
          <w:rFonts w:cs="2  Badr" w:hint="cs"/>
          <w:sz w:val="28"/>
          <w:rtl/>
        </w:rPr>
        <w:t xml:space="preserve"> هم در جلد بیست آخر </w:t>
      </w:r>
      <w:r w:rsidRPr="00C678B1">
        <w:rPr>
          <w:rFonts w:cs="2  Badr" w:hint="eastAsia"/>
          <w:sz w:val="28"/>
          <w:rtl/>
        </w:rPr>
        <w:t>وسا</w:t>
      </w:r>
      <w:r w:rsidR="0032052D" w:rsidRPr="00C678B1">
        <w:rPr>
          <w:rFonts w:cs="2  Badr" w:hint="cs"/>
          <w:sz w:val="28"/>
          <w:rtl/>
        </w:rPr>
        <w:t>ئ</w:t>
      </w:r>
      <w:r w:rsidRPr="00C678B1">
        <w:rPr>
          <w:rFonts w:cs="2  Badr" w:hint="eastAsia"/>
          <w:sz w:val="28"/>
          <w:rtl/>
        </w:rPr>
        <w:t>ل</w:t>
      </w:r>
      <w:r w:rsidR="0032052D" w:rsidRPr="00C678B1">
        <w:rPr>
          <w:rFonts w:cs="2  Badr" w:hint="cs"/>
          <w:sz w:val="28"/>
          <w:rtl/>
        </w:rPr>
        <w:t xml:space="preserve"> این را بحث</w:t>
      </w:r>
      <w:r w:rsidRPr="00C678B1">
        <w:rPr>
          <w:rFonts w:cs="2  Badr" w:hint="cs"/>
          <w:sz w:val="28"/>
          <w:rtl/>
        </w:rPr>
        <w:t xml:space="preserve"> </w:t>
      </w:r>
      <w:r w:rsidRPr="00C678B1">
        <w:rPr>
          <w:rFonts w:cs="2  Badr" w:hint="eastAsia"/>
          <w:sz w:val="28"/>
          <w:rtl/>
        </w:rPr>
        <w:t>کرده‌اند</w:t>
      </w:r>
      <w:r w:rsidR="0032052D" w:rsidRPr="00C678B1">
        <w:rPr>
          <w:rFonts w:cs="2  Badr" w:hint="cs"/>
          <w:sz w:val="28"/>
          <w:rtl/>
        </w:rPr>
        <w:t>؛</w:t>
      </w:r>
      <w:r w:rsidRPr="00C678B1">
        <w:rPr>
          <w:rFonts w:cs="2  Badr" w:hint="cs"/>
          <w:sz w:val="28"/>
          <w:rtl/>
        </w:rPr>
        <w:t xml:space="preserve"> منتها اینجا حسن بن ظریف ظاهراً توثیق دارد. حسین بن عنوان کلبی یک مقدار محل بحث است علت آن این است که نجاشی دارد که حسین بن عنوان کلبی را مطرح می‌کند بعد راجع به برادرش که حسن بن عنوان است چیزی را می‌گوید و بعد می‌فرماید: «و هو ثقةٌ»</w:t>
      </w:r>
    </w:p>
    <w:p w:rsidR="00B623B1" w:rsidRPr="00C678B1" w:rsidRDefault="00B623B1" w:rsidP="00B623B1">
      <w:pPr>
        <w:spacing w:after="0" w:line="276" w:lineRule="auto"/>
        <w:rPr>
          <w:sz w:val="28"/>
          <w:rtl/>
        </w:rPr>
      </w:pPr>
      <w:r w:rsidRPr="00C678B1">
        <w:rPr>
          <w:rFonts w:hint="cs"/>
          <w:sz w:val="28"/>
          <w:rtl/>
        </w:rPr>
        <w:t xml:space="preserve">این اختلاف است که «هو ثقةٌ» به حسن برادر او </w:t>
      </w:r>
      <w:r w:rsidRPr="00C678B1">
        <w:rPr>
          <w:rFonts w:hint="eastAsia"/>
          <w:sz w:val="28"/>
          <w:rtl/>
        </w:rPr>
        <w:t>برم</w:t>
      </w:r>
      <w:r w:rsidRPr="00C678B1">
        <w:rPr>
          <w:rFonts w:hint="cs"/>
          <w:sz w:val="28"/>
          <w:rtl/>
        </w:rPr>
        <w:t>ی‌</w:t>
      </w:r>
      <w:r w:rsidRPr="00C678B1">
        <w:rPr>
          <w:rFonts w:hint="eastAsia"/>
          <w:sz w:val="28"/>
          <w:rtl/>
        </w:rPr>
        <w:t>گردد</w:t>
      </w:r>
      <w:r w:rsidRPr="00C678B1">
        <w:rPr>
          <w:rFonts w:hint="cs"/>
          <w:sz w:val="28"/>
          <w:rtl/>
        </w:rPr>
        <w:t xml:space="preserve"> یا به خود حسین، ما استظهار کردیم که هو ولو اینکه ضمیر به اقرب مراجع</w:t>
      </w:r>
      <w:r w:rsidRPr="00C678B1">
        <w:rPr>
          <w:rFonts w:hint="eastAsia"/>
          <w:sz w:val="28"/>
          <w:rtl/>
        </w:rPr>
        <w:t xml:space="preserve"> برم</w:t>
      </w:r>
      <w:r w:rsidRPr="00C678B1">
        <w:rPr>
          <w:rFonts w:hint="cs"/>
          <w:sz w:val="28"/>
          <w:rtl/>
        </w:rPr>
        <w:t>ی‌</w:t>
      </w:r>
      <w:r w:rsidRPr="00C678B1">
        <w:rPr>
          <w:rFonts w:hint="eastAsia"/>
          <w:sz w:val="28"/>
          <w:rtl/>
        </w:rPr>
        <w:t>گردد</w:t>
      </w:r>
      <w:r w:rsidRPr="00C678B1">
        <w:rPr>
          <w:rFonts w:hint="cs"/>
          <w:sz w:val="28"/>
          <w:rtl/>
        </w:rPr>
        <w:t xml:space="preserve">، ولی در اینجا چون محور همان حسین بن عنوان است </w:t>
      </w:r>
      <w:r w:rsidRPr="00C678B1">
        <w:rPr>
          <w:rFonts w:hint="eastAsia"/>
          <w:sz w:val="28"/>
          <w:rtl/>
        </w:rPr>
        <w:t>به‌احتمال</w:t>
      </w:r>
      <w:r w:rsidRPr="00C678B1">
        <w:rPr>
          <w:rFonts w:hint="cs"/>
          <w:sz w:val="28"/>
          <w:rtl/>
        </w:rPr>
        <w:t xml:space="preserve"> اقوی </w:t>
      </w:r>
      <w:r w:rsidRPr="00C678B1">
        <w:rPr>
          <w:rFonts w:hint="eastAsia"/>
          <w:sz w:val="28"/>
          <w:rtl/>
        </w:rPr>
        <w:t>برم</w:t>
      </w:r>
      <w:r w:rsidRPr="00C678B1">
        <w:rPr>
          <w:rFonts w:hint="cs"/>
          <w:sz w:val="28"/>
          <w:rtl/>
        </w:rPr>
        <w:t>ی‌</w:t>
      </w:r>
      <w:r w:rsidRPr="00C678B1">
        <w:rPr>
          <w:rFonts w:hint="eastAsia"/>
          <w:sz w:val="28"/>
          <w:rtl/>
        </w:rPr>
        <w:t>گردد</w:t>
      </w:r>
      <w:r w:rsidRPr="00C678B1">
        <w:rPr>
          <w:rFonts w:hint="cs"/>
          <w:sz w:val="28"/>
          <w:rtl/>
        </w:rPr>
        <w:t xml:space="preserve"> به خود حسین بن عنوان، یعنی گفته است، حسین بن عنوان یعنی گفته «حسین بن عنوان و أخه حسن و هو ثقةٌ». این و</w:t>
      </w:r>
      <w:r w:rsidR="001D7569">
        <w:rPr>
          <w:rFonts w:hint="cs"/>
          <w:sz w:val="28"/>
          <w:rtl/>
        </w:rPr>
        <w:t xml:space="preserve"> </w:t>
      </w:r>
      <w:r w:rsidRPr="00C678B1">
        <w:rPr>
          <w:rFonts w:hint="cs"/>
          <w:sz w:val="28"/>
          <w:rtl/>
        </w:rPr>
        <w:t xml:space="preserve">هو ثقةٌ ولو </w:t>
      </w:r>
      <w:r w:rsidR="001D7569">
        <w:rPr>
          <w:rFonts w:hint="cs"/>
          <w:sz w:val="28"/>
          <w:rtl/>
        </w:rPr>
        <w:t>اینکه</w:t>
      </w:r>
      <w:r w:rsidRPr="00C678B1">
        <w:rPr>
          <w:rFonts w:hint="cs"/>
          <w:sz w:val="28"/>
          <w:rtl/>
        </w:rPr>
        <w:t xml:space="preserve"> اقرب به حسن، برادر حسین است، ولی چون طرح بحث با محوریت حسین است بعید نیست که هو به آن برگردد. اگر این باشد روایت قابل توثیق است.</w:t>
      </w:r>
    </w:p>
    <w:p w:rsidR="00B623B1" w:rsidRPr="00C678B1" w:rsidRDefault="00B623B1" w:rsidP="00B623B1">
      <w:pPr>
        <w:spacing w:after="0" w:line="276" w:lineRule="auto"/>
        <w:ind w:firstLine="0"/>
        <w:rPr>
          <w:sz w:val="28"/>
          <w:rtl/>
        </w:rPr>
      </w:pPr>
      <w:r w:rsidRPr="00C678B1">
        <w:rPr>
          <w:rFonts w:hint="cs"/>
          <w:sz w:val="28"/>
          <w:rtl/>
        </w:rPr>
        <w:t>این سه روایتی بود که این مضمون در آن آمده است.</w:t>
      </w:r>
    </w:p>
    <w:p w:rsidR="0032052D" w:rsidRPr="00C678B1" w:rsidRDefault="0032052D" w:rsidP="0040573D">
      <w:pPr>
        <w:pStyle w:val="Heading2"/>
        <w:rPr>
          <w:rtl/>
        </w:rPr>
      </w:pPr>
      <w:r w:rsidRPr="00C678B1">
        <w:rPr>
          <w:rFonts w:hint="cs"/>
          <w:rtl/>
        </w:rPr>
        <w:t>روایت دعائم الاسلام</w:t>
      </w:r>
    </w:p>
    <w:p w:rsidR="00B623B1" w:rsidRPr="00C678B1" w:rsidRDefault="00B623B1" w:rsidP="00B623B1">
      <w:pPr>
        <w:spacing w:after="0" w:line="276" w:lineRule="auto"/>
        <w:ind w:firstLine="0"/>
        <w:rPr>
          <w:sz w:val="28"/>
          <w:rtl/>
        </w:rPr>
      </w:pPr>
      <w:r w:rsidRPr="00C678B1">
        <w:rPr>
          <w:rFonts w:hint="cs"/>
          <w:sz w:val="28"/>
          <w:rtl/>
        </w:rPr>
        <w:t>روایت چهارمی هم که این مضمون در بابش آمده است روایتی است که در مستدرک است در ذیل همین باب،</w:t>
      </w:r>
      <w:r w:rsidR="0032052D" w:rsidRPr="00C678B1">
        <w:rPr>
          <w:rFonts w:hint="cs"/>
          <w:sz w:val="28"/>
          <w:rtl/>
        </w:rPr>
        <w:t xml:space="preserve"> </w:t>
      </w:r>
      <w:r w:rsidRPr="00C678B1">
        <w:rPr>
          <w:rFonts w:hint="cs"/>
          <w:sz w:val="28"/>
          <w:rtl/>
        </w:rPr>
        <w:t xml:space="preserve">در </w:t>
      </w:r>
      <w:r w:rsidRPr="00C678B1">
        <w:rPr>
          <w:rFonts w:hint="eastAsia"/>
          <w:sz w:val="28"/>
          <w:rtl/>
        </w:rPr>
        <w:t>وسا</w:t>
      </w:r>
      <w:r w:rsidR="0032052D" w:rsidRPr="00C678B1">
        <w:rPr>
          <w:rFonts w:hint="cs"/>
          <w:sz w:val="28"/>
          <w:rtl/>
        </w:rPr>
        <w:t>ئ</w:t>
      </w:r>
      <w:r w:rsidRPr="00C678B1">
        <w:rPr>
          <w:rFonts w:hint="eastAsia"/>
          <w:sz w:val="28"/>
          <w:rtl/>
        </w:rPr>
        <w:t>ل</w:t>
      </w:r>
      <w:r w:rsidRPr="00C678B1">
        <w:rPr>
          <w:rFonts w:hint="cs"/>
          <w:sz w:val="28"/>
          <w:rtl/>
        </w:rPr>
        <w:t>ی که ما داریم از مستدرک است. روایت اول باب سه روایت دوم باب سه، این هم روایت چهارم باب سه،</w:t>
      </w:r>
    </w:p>
    <w:p w:rsidR="00B623B1" w:rsidRPr="00C678B1" w:rsidRDefault="00B623B1" w:rsidP="0032052D">
      <w:pPr>
        <w:spacing w:after="0" w:line="276" w:lineRule="auto"/>
        <w:rPr>
          <w:sz w:val="28"/>
          <w:rtl/>
        </w:rPr>
      </w:pPr>
      <w:r w:rsidRPr="00C678B1">
        <w:rPr>
          <w:rFonts w:hint="cs"/>
          <w:sz w:val="28"/>
          <w:rtl/>
        </w:rPr>
        <w:t>چهارمین روایت روایتی است که مستدرک ذیل بابی که عنوان آن همین است در مستدرک حدیث سوم است. آنجا دارد که از دعائم الاسلام از امیرالمؤمنین از پیغمبر است که «</w:t>
      </w:r>
      <w:r w:rsidR="0032052D" w:rsidRPr="00C678B1">
        <w:rPr>
          <w:rFonts w:hint="eastAsia"/>
          <w:b/>
          <w:bCs/>
          <w:sz w:val="28"/>
          <w:rtl/>
        </w:rPr>
        <w:t>لَا</w:t>
      </w:r>
      <w:r w:rsidR="0032052D" w:rsidRPr="00C678B1">
        <w:rPr>
          <w:b/>
          <w:bCs/>
          <w:sz w:val="28"/>
          <w:rtl/>
        </w:rPr>
        <w:t xml:space="preserve"> </w:t>
      </w:r>
      <w:r w:rsidR="0032052D" w:rsidRPr="00C678B1">
        <w:rPr>
          <w:rFonts w:hint="eastAsia"/>
          <w:b/>
          <w:bCs/>
          <w:sz w:val="28"/>
          <w:rtl/>
        </w:rPr>
        <w:t>سَبْقَ</w:t>
      </w:r>
      <w:r w:rsidR="0032052D" w:rsidRPr="00C678B1">
        <w:rPr>
          <w:b/>
          <w:bCs/>
          <w:sz w:val="28"/>
          <w:rtl/>
        </w:rPr>
        <w:t xml:space="preserve"> </w:t>
      </w:r>
      <w:r w:rsidR="0032052D" w:rsidRPr="00C678B1">
        <w:rPr>
          <w:rFonts w:hint="eastAsia"/>
          <w:b/>
          <w:bCs/>
          <w:sz w:val="28"/>
          <w:rtl/>
        </w:rPr>
        <w:t>إِلَّا</w:t>
      </w:r>
      <w:r w:rsidR="0032052D" w:rsidRPr="00C678B1">
        <w:rPr>
          <w:b/>
          <w:bCs/>
          <w:sz w:val="28"/>
          <w:rtl/>
        </w:rPr>
        <w:t xml:space="preserve"> </w:t>
      </w:r>
      <w:r w:rsidR="0032052D" w:rsidRPr="00C678B1">
        <w:rPr>
          <w:rFonts w:hint="eastAsia"/>
          <w:b/>
          <w:bCs/>
          <w:sz w:val="28"/>
          <w:rtl/>
        </w:rPr>
        <w:t>فِي</w:t>
      </w:r>
      <w:r w:rsidR="0032052D" w:rsidRPr="00C678B1">
        <w:rPr>
          <w:b/>
          <w:bCs/>
          <w:sz w:val="28"/>
          <w:rtl/>
        </w:rPr>
        <w:t xml:space="preserve"> </w:t>
      </w:r>
      <w:r w:rsidR="0032052D" w:rsidRPr="00C678B1">
        <w:rPr>
          <w:rFonts w:hint="eastAsia"/>
          <w:b/>
          <w:bCs/>
          <w:sz w:val="28"/>
          <w:rtl/>
        </w:rPr>
        <w:t>ثَلَاثٍ</w:t>
      </w:r>
      <w:r w:rsidRPr="00C678B1">
        <w:rPr>
          <w:rFonts w:hint="cs"/>
          <w:sz w:val="28"/>
          <w:rtl/>
        </w:rPr>
        <w:t>»</w:t>
      </w:r>
      <w:r w:rsidR="0032052D" w:rsidRPr="00C678B1">
        <w:rPr>
          <w:rStyle w:val="FootnoteReference"/>
          <w:sz w:val="28"/>
          <w:rtl/>
        </w:rPr>
        <w:footnoteReference w:id="4"/>
      </w:r>
      <w:r w:rsidRPr="00C678B1">
        <w:rPr>
          <w:rFonts w:hint="cs"/>
          <w:sz w:val="28"/>
          <w:rtl/>
        </w:rPr>
        <w:t>. این هم در آنجا است که این روایت در دعائم الاسلام است و سند ندارد.</w:t>
      </w:r>
    </w:p>
    <w:p w:rsidR="0032052D" w:rsidRPr="00C678B1" w:rsidRDefault="0032052D" w:rsidP="0040573D">
      <w:pPr>
        <w:pStyle w:val="Heading2"/>
        <w:rPr>
          <w:rtl/>
        </w:rPr>
      </w:pPr>
      <w:r w:rsidRPr="00C678B1">
        <w:rPr>
          <w:rFonts w:hint="cs"/>
          <w:rtl/>
        </w:rPr>
        <w:lastRenderedPageBreak/>
        <w:t xml:space="preserve">روایت </w:t>
      </w:r>
      <w:r w:rsidR="001D7569">
        <w:rPr>
          <w:rFonts w:hint="cs"/>
          <w:rtl/>
        </w:rPr>
        <w:t>ابن</w:t>
      </w:r>
      <w:r w:rsidR="0040573D" w:rsidRPr="00C678B1">
        <w:rPr>
          <w:rFonts w:hint="cs"/>
          <w:rtl/>
        </w:rPr>
        <w:t xml:space="preserve"> أبی جمهور</w:t>
      </w:r>
    </w:p>
    <w:p w:rsidR="00B623B1" w:rsidRPr="00C678B1" w:rsidRDefault="00B623B1" w:rsidP="0032052D">
      <w:pPr>
        <w:spacing w:after="0" w:line="276" w:lineRule="auto"/>
        <w:rPr>
          <w:sz w:val="28"/>
          <w:rtl/>
        </w:rPr>
      </w:pPr>
      <w:r w:rsidRPr="00C678B1">
        <w:rPr>
          <w:rFonts w:hint="cs"/>
          <w:sz w:val="28"/>
          <w:rtl/>
        </w:rPr>
        <w:t>پنجمین روایت در مستدرک در همین باب روایت هشتم است که</w:t>
      </w:r>
      <w:r w:rsidR="001D7569">
        <w:rPr>
          <w:sz w:val="28"/>
          <w:rtl/>
        </w:rPr>
        <w:t xml:space="preserve"> </w:t>
      </w:r>
      <w:r w:rsidR="001D7569">
        <w:rPr>
          <w:rFonts w:hint="cs"/>
          <w:sz w:val="28"/>
          <w:rtl/>
        </w:rPr>
        <w:t>ابن</w:t>
      </w:r>
      <w:r w:rsidR="0032052D" w:rsidRPr="00C678B1">
        <w:rPr>
          <w:rFonts w:hint="cs"/>
          <w:sz w:val="28"/>
          <w:rtl/>
        </w:rPr>
        <w:t xml:space="preserve"> أبی جمهور در</w:t>
      </w:r>
      <w:r w:rsidRPr="00C678B1">
        <w:rPr>
          <w:rFonts w:hint="cs"/>
          <w:sz w:val="28"/>
          <w:rtl/>
        </w:rPr>
        <w:t xml:space="preserve"> </w:t>
      </w:r>
      <w:r w:rsidR="0032052D" w:rsidRPr="00C678B1">
        <w:rPr>
          <w:rFonts w:hint="cs"/>
          <w:sz w:val="28"/>
          <w:rtl/>
        </w:rPr>
        <w:t xml:space="preserve">کتاب </w:t>
      </w:r>
      <w:r w:rsidR="0032052D" w:rsidRPr="00C678B1">
        <w:rPr>
          <w:rFonts w:hint="eastAsia"/>
          <w:sz w:val="28"/>
          <w:rtl/>
        </w:rPr>
        <w:t>دُرَرِ</w:t>
      </w:r>
      <w:r w:rsidR="0032052D" w:rsidRPr="00C678B1">
        <w:rPr>
          <w:sz w:val="28"/>
          <w:rtl/>
        </w:rPr>
        <w:t xml:space="preserve"> </w:t>
      </w:r>
      <w:r w:rsidR="0032052D" w:rsidRPr="00C678B1">
        <w:rPr>
          <w:rFonts w:hint="eastAsia"/>
          <w:sz w:val="28"/>
          <w:rtl/>
        </w:rPr>
        <w:t>اللآَّلِي‏</w:t>
      </w:r>
      <w:r w:rsidRPr="00C678B1">
        <w:rPr>
          <w:rFonts w:hint="cs"/>
          <w:sz w:val="28"/>
          <w:rtl/>
        </w:rPr>
        <w:t xml:space="preserve"> نقل کرده است که سند</w:t>
      </w:r>
      <w:r w:rsidRPr="00C678B1">
        <w:rPr>
          <w:rFonts w:hint="eastAsia"/>
          <w:sz w:val="28"/>
          <w:rtl/>
        </w:rPr>
        <w:t xml:space="preserve"> آن‌هم</w:t>
      </w:r>
      <w:r w:rsidRPr="00C678B1">
        <w:rPr>
          <w:rFonts w:hint="cs"/>
          <w:sz w:val="28"/>
          <w:rtl/>
        </w:rPr>
        <w:t xml:space="preserve"> </w:t>
      </w:r>
      <w:r w:rsidRPr="00C678B1">
        <w:rPr>
          <w:rFonts w:hint="eastAsia"/>
          <w:sz w:val="28"/>
          <w:rtl/>
        </w:rPr>
        <w:t>مقطو</w:t>
      </w:r>
      <w:r w:rsidRPr="00C678B1">
        <w:rPr>
          <w:rFonts w:hint="cs"/>
          <w:sz w:val="28"/>
          <w:rtl/>
        </w:rPr>
        <w:t>ع</w:t>
      </w:r>
      <w:r w:rsidRPr="00C678B1">
        <w:rPr>
          <w:rFonts w:hint="eastAsia"/>
          <w:sz w:val="28"/>
          <w:rtl/>
        </w:rPr>
        <w:t>ه</w:t>
      </w:r>
      <w:r w:rsidRPr="00C678B1">
        <w:rPr>
          <w:rFonts w:hint="cs"/>
          <w:sz w:val="28"/>
          <w:rtl/>
        </w:rPr>
        <w:t xml:space="preserve"> </w:t>
      </w:r>
      <w:r w:rsidRPr="00C678B1">
        <w:rPr>
          <w:rFonts w:hint="eastAsia"/>
          <w:sz w:val="28"/>
          <w:rtl/>
        </w:rPr>
        <w:t>است</w:t>
      </w:r>
      <w:r w:rsidRPr="00C678B1">
        <w:rPr>
          <w:rFonts w:hint="cs"/>
          <w:sz w:val="28"/>
          <w:rtl/>
        </w:rPr>
        <w:t xml:space="preserve"> و سندی ندارد. پنج روایت حداقل ممکن است در وسائل و المستدرک در دستمان است </w:t>
      </w:r>
      <w:r w:rsidRPr="00C678B1">
        <w:rPr>
          <w:rFonts w:hint="eastAsia"/>
          <w:sz w:val="28"/>
          <w:rtl/>
        </w:rPr>
        <w:t>غ</w:t>
      </w:r>
      <w:r w:rsidRPr="00C678B1">
        <w:rPr>
          <w:rFonts w:hint="cs"/>
          <w:sz w:val="28"/>
          <w:rtl/>
        </w:rPr>
        <w:t>ی</w:t>
      </w:r>
      <w:r w:rsidRPr="00C678B1">
        <w:rPr>
          <w:rFonts w:hint="eastAsia"/>
          <w:sz w:val="28"/>
          <w:rtl/>
        </w:rPr>
        <w:t>رازا</w:t>
      </w:r>
      <w:r w:rsidRPr="00C678B1">
        <w:rPr>
          <w:rFonts w:hint="cs"/>
          <w:sz w:val="28"/>
          <w:rtl/>
        </w:rPr>
        <w:t>ی</w:t>
      </w:r>
      <w:r w:rsidRPr="00C678B1">
        <w:rPr>
          <w:rFonts w:hint="eastAsia"/>
          <w:sz w:val="28"/>
          <w:rtl/>
        </w:rPr>
        <w:t>ن</w:t>
      </w:r>
      <w:r w:rsidRPr="00C678B1">
        <w:rPr>
          <w:rFonts w:hint="cs"/>
          <w:sz w:val="28"/>
          <w:rtl/>
        </w:rPr>
        <w:t xml:space="preserve"> باشد. تا اینجا که در پنج روایت این تعبیر آمده است </w:t>
      </w:r>
      <w:r w:rsidR="001D7569">
        <w:rPr>
          <w:sz w:val="28"/>
          <w:rtl/>
        </w:rPr>
        <w:t>«</w:t>
      </w:r>
      <w:r w:rsidR="0040573D" w:rsidRPr="00C678B1">
        <w:rPr>
          <w:rFonts w:ascii="Traditional Arabic" w:hAnsi="Traditional Arabic" w:hint="eastAsia"/>
          <w:b/>
          <w:bCs/>
          <w:color w:val="000000" w:themeColor="text1"/>
          <w:sz w:val="28"/>
          <w:rtl/>
        </w:rPr>
        <w:t>لَا</w:t>
      </w:r>
      <w:r w:rsidR="0040573D" w:rsidRPr="00C678B1">
        <w:rPr>
          <w:rFonts w:ascii="Traditional Arabic" w:hAnsi="Traditional Arabic"/>
          <w:b/>
          <w:bCs/>
          <w:color w:val="000000" w:themeColor="text1"/>
          <w:sz w:val="28"/>
          <w:rtl/>
        </w:rPr>
        <w:t xml:space="preserve"> </w:t>
      </w:r>
      <w:r w:rsidR="0040573D" w:rsidRPr="00C678B1">
        <w:rPr>
          <w:rFonts w:ascii="Traditional Arabic" w:hAnsi="Traditional Arabic" w:hint="eastAsia"/>
          <w:b/>
          <w:bCs/>
          <w:color w:val="000000" w:themeColor="text1"/>
          <w:sz w:val="28"/>
          <w:rtl/>
        </w:rPr>
        <w:t>سَبَقَ</w:t>
      </w:r>
      <w:r w:rsidR="0040573D" w:rsidRPr="00C678B1">
        <w:rPr>
          <w:rFonts w:hint="eastAsia"/>
          <w:b/>
          <w:bCs/>
          <w:sz w:val="28"/>
          <w:rtl/>
        </w:rPr>
        <w:t xml:space="preserve"> </w:t>
      </w:r>
      <w:r w:rsidR="0040573D" w:rsidRPr="00C678B1">
        <w:rPr>
          <w:rFonts w:hint="cs"/>
          <w:sz w:val="28"/>
          <w:rtl/>
        </w:rPr>
        <w:t>یا</w:t>
      </w:r>
      <w:r w:rsidR="0040573D" w:rsidRPr="00C678B1">
        <w:rPr>
          <w:rFonts w:hint="cs"/>
          <w:b/>
          <w:bCs/>
          <w:sz w:val="28"/>
          <w:rtl/>
        </w:rPr>
        <w:t xml:space="preserve"> </w:t>
      </w:r>
      <w:r w:rsidR="0032052D" w:rsidRPr="00C678B1">
        <w:rPr>
          <w:rFonts w:hint="eastAsia"/>
          <w:b/>
          <w:bCs/>
          <w:sz w:val="28"/>
          <w:rtl/>
        </w:rPr>
        <w:t>لَا</w:t>
      </w:r>
      <w:r w:rsidR="0032052D" w:rsidRPr="00C678B1">
        <w:rPr>
          <w:b/>
          <w:bCs/>
          <w:sz w:val="28"/>
          <w:rtl/>
        </w:rPr>
        <w:t xml:space="preserve"> </w:t>
      </w:r>
      <w:r w:rsidR="0032052D" w:rsidRPr="00C678B1">
        <w:rPr>
          <w:rFonts w:hint="eastAsia"/>
          <w:b/>
          <w:bCs/>
          <w:sz w:val="28"/>
          <w:rtl/>
        </w:rPr>
        <w:t>سَبْقَ</w:t>
      </w:r>
      <w:r w:rsidR="0032052D" w:rsidRPr="00C678B1">
        <w:rPr>
          <w:b/>
          <w:bCs/>
          <w:sz w:val="28"/>
          <w:rtl/>
        </w:rPr>
        <w:t xml:space="preserve"> </w:t>
      </w:r>
      <w:r w:rsidR="0032052D" w:rsidRPr="00C678B1">
        <w:rPr>
          <w:rFonts w:hint="eastAsia"/>
          <w:b/>
          <w:bCs/>
          <w:sz w:val="28"/>
          <w:rtl/>
        </w:rPr>
        <w:t>إِلَّا</w:t>
      </w:r>
      <w:r w:rsidR="0032052D" w:rsidRPr="00C678B1">
        <w:rPr>
          <w:b/>
          <w:bCs/>
          <w:sz w:val="28"/>
          <w:rtl/>
        </w:rPr>
        <w:t xml:space="preserve"> </w:t>
      </w:r>
      <w:r w:rsidR="0032052D" w:rsidRPr="00C678B1">
        <w:rPr>
          <w:rFonts w:hint="eastAsia"/>
          <w:b/>
          <w:bCs/>
          <w:sz w:val="28"/>
          <w:rtl/>
        </w:rPr>
        <w:t>فِي</w:t>
      </w:r>
      <w:r w:rsidR="0032052D" w:rsidRPr="00C678B1">
        <w:rPr>
          <w:b/>
          <w:bCs/>
          <w:sz w:val="28"/>
          <w:rtl/>
        </w:rPr>
        <w:t xml:space="preserve"> </w:t>
      </w:r>
      <w:r w:rsidR="0032052D" w:rsidRPr="00C678B1">
        <w:rPr>
          <w:rFonts w:hint="eastAsia"/>
          <w:b/>
          <w:bCs/>
          <w:sz w:val="28"/>
          <w:rtl/>
        </w:rPr>
        <w:t>نَصْلٍ</w:t>
      </w:r>
      <w:r w:rsidR="0032052D" w:rsidRPr="00C678B1">
        <w:rPr>
          <w:b/>
          <w:bCs/>
          <w:sz w:val="28"/>
          <w:rtl/>
        </w:rPr>
        <w:t xml:space="preserve"> </w:t>
      </w:r>
      <w:r w:rsidR="0032052D" w:rsidRPr="00C678B1">
        <w:rPr>
          <w:rFonts w:hint="eastAsia"/>
          <w:b/>
          <w:bCs/>
          <w:sz w:val="28"/>
          <w:rtl/>
        </w:rPr>
        <w:t>أَوْ</w:t>
      </w:r>
      <w:r w:rsidR="0032052D" w:rsidRPr="00C678B1">
        <w:rPr>
          <w:b/>
          <w:bCs/>
          <w:sz w:val="28"/>
          <w:rtl/>
        </w:rPr>
        <w:t xml:space="preserve"> </w:t>
      </w:r>
      <w:r w:rsidR="0032052D" w:rsidRPr="00C678B1">
        <w:rPr>
          <w:rFonts w:hint="eastAsia"/>
          <w:b/>
          <w:bCs/>
          <w:sz w:val="28"/>
          <w:rtl/>
        </w:rPr>
        <w:t>خُفٍّ</w:t>
      </w:r>
      <w:r w:rsidR="0032052D" w:rsidRPr="00C678B1">
        <w:rPr>
          <w:b/>
          <w:bCs/>
          <w:sz w:val="28"/>
          <w:rtl/>
        </w:rPr>
        <w:t xml:space="preserve"> </w:t>
      </w:r>
      <w:r w:rsidR="0032052D" w:rsidRPr="00C678B1">
        <w:rPr>
          <w:rFonts w:hint="eastAsia"/>
          <w:b/>
          <w:bCs/>
          <w:sz w:val="28"/>
          <w:rtl/>
        </w:rPr>
        <w:t>أَوْ</w:t>
      </w:r>
      <w:r w:rsidR="0032052D" w:rsidRPr="00C678B1">
        <w:rPr>
          <w:b/>
          <w:bCs/>
          <w:sz w:val="28"/>
          <w:rtl/>
        </w:rPr>
        <w:t xml:space="preserve"> </w:t>
      </w:r>
      <w:r w:rsidR="0032052D" w:rsidRPr="00C678B1">
        <w:rPr>
          <w:rFonts w:hint="eastAsia"/>
          <w:b/>
          <w:bCs/>
          <w:sz w:val="28"/>
          <w:rtl/>
        </w:rPr>
        <w:t>حَافِر</w:t>
      </w:r>
      <w:r w:rsidR="0032052D" w:rsidRPr="00C678B1">
        <w:rPr>
          <w:rFonts w:hint="cs"/>
          <w:sz w:val="28"/>
          <w:rtl/>
        </w:rPr>
        <w:t>»</w:t>
      </w:r>
      <w:r w:rsidRPr="00C678B1">
        <w:rPr>
          <w:rFonts w:hint="cs"/>
          <w:sz w:val="28"/>
          <w:rtl/>
        </w:rPr>
        <w:t xml:space="preserve">. این یک بحث سندی است که </w:t>
      </w:r>
      <w:r w:rsidRPr="00C678B1">
        <w:rPr>
          <w:rFonts w:hint="eastAsia"/>
          <w:sz w:val="28"/>
          <w:rtl/>
        </w:rPr>
        <w:t>جامع‌تر</w:t>
      </w:r>
      <w:r w:rsidRPr="00C678B1">
        <w:rPr>
          <w:rFonts w:hint="cs"/>
          <w:sz w:val="28"/>
          <w:rtl/>
        </w:rPr>
        <w:t xml:space="preserve"> بیان کردیم.</w:t>
      </w:r>
    </w:p>
    <w:p w:rsidR="0040573D" w:rsidRPr="00C678B1" w:rsidRDefault="0040573D" w:rsidP="0040573D">
      <w:pPr>
        <w:pStyle w:val="Heading2"/>
        <w:rPr>
          <w:sz w:val="20"/>
          <w:rtl/>
        </w:rPr>
      </w:pPr>
      <w:r w:rsidRPr="00C678B1">
        <w:rPr>
          <w:rFonts w:hint="cs"/>
          <w:rtl/>
        </w:rPr>
        <w:t>بررسی سند و دلالت روایات</w:t>
      </w:r>
    </w:p>
    <w:p w:rsidR="00B623B1" w:rsidRPr="00C678B1" w:rsidRDefault="00B623B1" w:rsidP="00B623B1">
      <w:pPr>
        <w:spacing w:after="0" w:line="276" w:lineRule="auto"/>
        <w:ind w:firstLine="0"/>
        <w:rPr>
          <w:sz w:val="28"/>
          <w:rtl/>
        </w:rPr>
      </w:pPr>
      <w:r w:rsidRPr="00C678B1">
        <w:rPr>
          <w:rFonts w:hint="cs"/>
          <w:sz w:val="28"/>
          <w:rtl/>
        </w:rPr>
        <w:t xml:space="preserve">پنج روایت آمده است یکی دو روایت آن قابل تصحیح است بقیه قابل تصحیح نیست و مجموعاً اطمینانی می‌آید </w:t>
      </w:r>
      <w:r w:rsidRPr="00C678B1">
        <w:rPr>
          <w:rFonts w:hint="eastAsia"/>
          <w:sz w:val="28"/>
          <w:rtl/>
        </w:rPr>
        <w:t>با</w:t>
      </w:r>
      <w:r w:rsidR="0040573D" w:rsidRPr="00C678B1">
        <w:rPr>
          <w:rFonts w:hint="cs"/>
          <w:sz w:val="28"/>
          <w:rtl/>
        </w:rPr>
        <w:t xml:space="preserve"> </w:t>
      </w:r>
      <w:r w:rsidRPr="00C678B1">
        <w:rPr>
          <w:rFonts w:hint="eastAsia"/>
          <w:sz w:val="28"/>
          <w:rtl/>
        </w:rPr>
        <w:t>ا</w:t>
      </w:r>
      <w:r w:rsidRPr="00C678B1">
        <w:rPr>
          <w:rFonts w:hint="cs"/>
          <w:sz w:val="28"/>
          <w:rtl/>
        </w:rPr>
        <w:t>ی</w:t>
      </w:r>
      <w:r w:rsidRPr="00C678B1">
        <w:rPr>
          <w:rFonts w:hint="eastAsia"/>
          <w:sz w:val="28"/>
          <w:rtl/>
        </w:rPr>
        <w:t>نکه</w:t>
      </w:r>
      <w:r w:rsidRPr="00C678B1">
        <w:rPr>
          <w:rFonts w:hint="cs"/>
          <w:sz w:val="28"/>
          <w:rtl/>
        </w:rPr>
        <w:t xml:space="preserve"> دوتا از آن قابل توثیق بود</w:t>
      </w:r>
      <w:r w:rsidR="001D7569">
        <w:rPr>
          <w:rFonts w:hint="eastAsia"/>
          <w:sz w:val="28"/>
          <w:rtl/>
        </w:rPr>
        <w:t>؛</w:t>
      </w:r>
      <w:r w:rsidR="001D7569">
        <w:rPr>
          <w:sz w:val="28"/>
          <w:rtl/>
        </w:rPr>
        <w:t xml:space="preserve"> </w:t>
      </w:r>
      <w:r w:rsidRPr="00C678B1">
        <w:rPr>
          <w:rFonts w:hint="cs"/>
          <w:sz w:val="28"/>
          <w:rtl/>
        </w:rPr>
        <w:t xml:space="preserve">بنابراین </w:t>
      </w:r>
      <w:r w:rsidRPr="00C678B1">
        <w:rPr>
          <w:rFonts w:hint="eastAsia"/>
          <w:sz w:val="28"/>
          <w:rtl/>
        </w:rPr>
        <w:t>ازلحاظ</w:t>
      </w:r>
      <w:r w:rsidRPr="00C678B1">
        <w:rPr>
          <w:rFonts w:hint="cs"/>
          <w:sz w:val="28"/>
          <w:rtl/>
        </w:rPr>
        <w:t xml:space="preserve"> سندی </w:t>
      </w:r>
      <w:r w:rsidRPr="00C678B1">
        <w:rPr>
          <w:rFonts w:hint="eastAsia"/>
          <w:sz w:val="28"/>
          <w:rtl/>
        </w:rPr>
        <w:t>موردقبول</w:t>
      </w:r>
      <w:r w:rsidRPr="00C678B1">
        <w:rPr>
          <w:rFonts w:hint="cs"/>
          <w:sz w:val="28"/>
          <w:rtl/>
        </w:rPr>
        <w:t xml:space="preserve"> است گاهی تعبیر شده است که معتبر نیست </w:t>
      </w:r>
      <w:r w:rsidRPr="00C678B1">
        <w:rPr>
          <w:rFonts w:hint="eastAsia"/>
          <w:sz w:val="28"/>
          <w:rtl/>
        </w:rPr>
        <w:t>ا</w:t>
      </w:r>
      <w:r w:rsidRPr="00C678B1">
        <w:rPr>
          <w:rFonts w:hint="cs"/>
          <w:sz w:val="28"/>
          <w:rtl/>
        </w:rPr>
        <w:t>ی</w:t>
      </w:r>
      <w:r w:rsidRPr="00C678B1">
        <w:rPr>
          <w:rFonts w:hint="eastAsia"/>
          <w:sz w:val="28"/>
          <w:rtl/>
        </w:rPr>
        <w:t>ن‌طور</w:t>
      </w:r>
      <w:r w:rsidRPr="00C678B1">
        <w:rPr>
          <w:rFonts w:hint="cs"/>
          <w:sz w:val="28"/>
          <w:rtl/>
        </w:rPr>
        <w:t xml:space="preserve"> نیست، </w:t>
      </w:r>
      <w:r w:rsidRPr="00C678B1">
        <w:rPr>
          <w:rFonts w:hint="eastAsia"/>
          <w:sz w:val="28"/>
          <w:rtl/>
        </w:rPr>
        <w:t>پنج‌تا</w:t>
      </w:r>
      <w:r w:rsidRPr="00C678B1">
        <w:rPr>
          <w:rFonts w:hint="cs"/>
          <w:sz w:val="28"/>
          <w:rtl/>
        </w:rPr>
        <w:t xml:space="preserve"> روایت است دو تا به </w:t>
      </w:r>
      <w:r w:rsidRPr="00C678B1">
        <w:rPr>
          <w:rFonts w:hint="eastAsia"/>
          <w:sz w:val="28"/>
          <w:rtl/>
        </w:rPr>
        <w:t>‌شکل</w:t>
      </w:r>
      <w:r w:rsidRPr="00C678B1">
        <w:rPr>
          <w:rFonts w:hint="cs"/>
          <w:sz w:val="28"/>
          <w:rtl/>
        </w:rPr>
        <w:t>ی در بعضی مبانی قابل توثیق است و می‌شود به آن اعتماد کرد این به لحاظ سندی.</w:t>
      </w:r>
    </w:p>
    <w:p w:rsidR="0040573D" w:rsidRPr="00C678B1" w:rsidRDefault="00B623B1" w:rsidP="00B623B1">
      <w:pPr>
        <w:spacing w:after="0" w:line="276" w:lineRule="auto"/>
        <w:rPr>
          <w:sz w:val="28"/>
          <w:rtl/>
        </w:rPr>
      </w:pPr>
      <w:r w:rsidRPr="00C678B1">
        <w:rPr>
          <w:rFonts w:hint="eastAsia"/>
          <w:sz w:val="28"/>
          <w:rtl/>
        </w:rPr>
        <w:t>ازنظر</w:t>
      </w:r>
      <w:r w:rsidRPr="00C678B1">
        <w:rPr>
          <w:rFonts w:hint="cs"/>
          <w:sz w:val="28"/>
          <w:rtl/>
        </w:rPr>
        <w:t xml:space="preserve"> دلالی چند بحث است</w:t>
      </w:r>
      <w:r w:rsidR="0040573D" w:rsidRPr="00C678B1">
        <w:rPr>
          <w:rFonts w:hint="cs"/>
          <w:sz w:val="28"/>
          <w:rtl/>
        </w:rPr>
        <w:t>:</w:t>
      </w:r>
    </w:p>
    <w:p w:rsidR="0040573D" w:rsidRPr="00C678B1" w:rsidRDefault="00B623B1" w:rsidP="0040573D">
      <w:pPr>
        <w:pStyle w:val="ListParagraph"/>
        <w:numPr>
          <w:ilvl w:val="0"/>
          <w:numId w:val="7"/>
        </w:numPr>
        <w:spacing w:after="0" w:line="276" w:lineRule="auto"/>
        <w:rPr>
          <w:rFonts w:cs="2  Badr"/>
          <w:sz w:val="28"/>
        </w:rPr>
      </w:pPr>
      <w:r w:rsidRPr="00C678B1">
        <w:rPr>
          <w:rFonts w:cs="2  Badr" w:hint="cs"/>
          <w:sz w:val="28"/>
          <w:rtl/>
        </w:rPr>
        <w:t xml:space="preserve">یک بحث که راجع به سبق و سَبَق بود و گفتیم اگر سَبق باشد می‌گوید اصل مسابقه عمل مسابقه درست نیست، اما اگر سَبَق باشد یعنی آن مالی که یکتسب بالمسابقه و بالسباق درست نیست. </w:t>
      </w:r>
      <w:r w:rsidRPr="00C678B1">
        <w:rPr>
          <w:rFonts w:cs="2  Badr" w:hint="eastAsia"/>
          <w:sz w:val="28"/>
          <w:rtl/>
        </w:rPr>
        <w:t>آن‌طور</w:t>
      </w:r>
      <w:r w:rsidRPr="00C678B1">
        <w:rPr>
          <w:rFonts w:cs="2  Badr" w:hint="cs"/>
          <w:sz w:val="28"/>
          <w:rtl/>
        </w:rPr>
        <w:t xml:space="preserve"> که از بعضی از این روایات استفاده می‌شود شواهدی وجود دارد که اظهر سَبَق است اگر هم سَبَق نباشد، اجمالی که دارد گفتیم قدر متیقن را باید بگیریم. اینجا از آن </w:t>
      </w:r>
      <w:r w:rsidRPr="00C678B1">
        <w:rPr>
          <w:rFonts w:cs="2  Badr" w:hint="eastAsia"/>
          <w:sz w:val="28"/>
          <w:rtl/>
        </w:rPr>
        <w:t>مجمل‌ها</w:t>
      </w:r>
      <w:r w:rsidRPr="00C678B1">
        <w:rPr>
          <w:rFonts w:cs="2  Badr" w:hint="cs"/>
          <w:sz w:val="28"/>
          <w:rtl/>
        </w:rPr>
        <w:t>یی است که قدر متیقن دارد. مجمل بین المتباین</w:t>
      </w:r>
      <w:r w:rsidR="001D7569">
        <w:rPr>
          <w:rFonts w:cs="2  Badr" w:hint="cs"/>
          <w:sz w:val="28"/>
          <w:rtl/>
        </w:rPr>
        <w:t>ی</w:t>
      </w:r>
      <w:r w:rsidRPr="00C678B1">
        <w:rPr>
          <w:rFonts w:cs="2  Badr" w:hint="cs"/>
          <w:sz w:val="28"/>
          <w:rtl/>
        </w:rPr>
        <w:t xml:space="preserve">ن نیست بین الاقلّ و الاکثر است و قدر متیقن آن </w:t>
      </w:r>
      <w:r w:rsidRPr="00C678B1">
        <w:rPr>
          <w:rFonts w:cs="2  Badr" w:hint="eastAsia"/>
          <w:sz w:val="28"/>
          <w:rtl/>
        </w:rPr>
        <w:t>مسابقه‌ا</w:t>
      </w:r>
      <w:r w:rsidRPr="00C678B1">
        <w:rPr>
          <w:rFonts w:cs="2  Badr" w:hint="cs"/>
          <w:sz w:val="28"/>
          <w:rtl/>
        </w:rPr>
        <w:t xml:space="preserve">ی است که در آن </w:t>
      </w:r>
      <w:r w:rsidRPr="00C678B1">
        <w:rPr>
          <w:rFonts w:cs="2  Badr" w:hint="eastAsia"/>
          <w:sz w:val="28"/>
          <w:rtl/>
        </w:rPr>
        <w:t>بردوباخت</w:t>
      </w:r>
      <w:r w:rsidRPr="00C678B1">
        <w:rPr>
          <w:rFonts w:cs="2  Badr" w:hint="cs"/>
          <w:sz w:val="28"/>
          <w:rtl/>
        </w:rPr>
        <w:t xml:space="preserve"> باشد، اما مطلق مسابقه را از نمی‌شود روایت استفاده کرد</w:t>
      </w:r>
      <w:r w:rsidR="001D7569">
        <w:rPr>
          <w:rFonts w:cs="2  Badr" w:hint="eastAsia"/>
          <w:sz w:val="28"/>
          <w:rtl/>
        </w:rPr>
        <w:t>؛</w:t>
      </w:r>
      <w:r w:rsidR="001D7569">
        <w:rPr>
          <w:rFonts w:cs="2  Badr"/>
          <w:sz w:val="28"/>
          <w:rtl/>
        </w:rPr>
        <w:t xml:space="preserve"> </w:t>
      </w:r>
      <w:r w:rsidRPr="00C678B1">
        <w:rPr>
          <w:rFonts w:cs="2  Badr" w:hint="cs"/>
          <w:sz w:val="28"/>
          <w:rtl/>
        </w:rPr>
        <w:t xml:space="preserve">بنابراین این روایت لاسَبَق کار به نفی و نهی از مطلق مسابقه </w:t>
      </w:r>
      <w:r w:rsidRPr="00C678B1">
        <w:rPr>
          <w:rFonts w:cs="2  Badr" w:hint="eastAsia"/>
          <w:sz w:val="28"/>
          <w:rtl/>
        </w:rPr>
        <w:t>درباز</w:t>
      </w:r>
      <w:r w:rsidRPr="00C678B1">
        <w:rPr>
          <w:rFonts w:cs="2  Badr" w:hint="cs"/>
          <w:sz w:val="28"/>
          <w:rtl/>
        </w:rPr>
        <w:t>ی‌</w:t>
      </w:r>
      <w:r w:rsidRPr="00C678B1">
        <w:rPr>
          <w:rFonts w:cs="2  Badr" w:hint="eastAsia"/>
          <w:sz w:val="28"/>
          <w:rtl/>
        </w:rPr>
        <w:t>ها</w:t>
      </w:r>
      <w:r w:rsidRPr="00C678B1">
        <w:rPr>
          <w:rFonts w:cs="2  Badr" w:hint="cs"/>
          <w:sz w:val="28"/>
          <w:rtl/>
        </w:rPr>
        <w:t xml:space="preserve"> یا </w:t>
      </w:r>
      <w:r w:rsidRPr="00C678B1">
        <w:rPr>
          <w:rFonts w:cs="2  Badr" w:hint="eastAsia"/>
          <w:sz w:val="28"/>
          <w:rtl/>
        </w:rPr>
        <w:t>غ</w:t>
      </w:r>
      <w:r w:rsidRPr="00C678B1">
        <w:rPr>
          <w:rFonts w:cs="2  Badr" w:hint="cs"/>
          <w:sz w:val="28"/>
          <w:rtl/>
        </w:rPr>
        <w:t>ی</w:t>
      </w:r>
      <w:r w:rsidRPr="00C678B1">
        <w:rPr>
          <w:rFonts w:cs="2  Badr" w:hint="eastAsia"/>
          <w:sz w:val="28"/>
          <w:rtl/>
        </w:rPr>
        <w:t>ر</w:t>
      </w:r>
      <w:r w:rsidRPr="00C678B1">
        <w:rPr>
          <w:rFonts w:cs="2  Badr"/>
          <w:sz w:val="28"/>
          <w:rtl/>
        </w:rPr>
        <w:t xml:space="preserve"> </w:t>
      </w:r>
      <w:r w:rsidRPr="00C678B1">
        <w:rPr>
          <w:rFonts w:cs="2  Badr" w:hint="eastAsia"/>
          <w:sz w:val="28"/>
          <w:rtl/>
        </w:rPr>
        <w:t>باز</w:t>
      </w:r>
      <w:r w:rsidRPr="00C678B1">
        <w:rPr>
          <w:rFonts w:cs="2  Badr" w:hint="cs"/>
          <w:sz w:val="28"/>
          <w:rtl/>
        </w:rPr>
        <w:t>ی‌</w:t>
      </w:r>
      <w:r w:rsidRPr="00C678B1">
        <w:rPr>
          <w:rFonts w:cs="2  Badr" w:hint="eastAsia"/>
          <w:sz w:val="28"/>
          <w:rtl/>
        </w:rPr>
        <w:t>ها</w:t>
      </w:r>
      <w:r w:rsidRPr="00C678B1">
        <w:rPr>
          <w:rFonts w:cs="2  Badr" w:hint="cs"/>
          <w:sz w:val="28"/>
          <w:rtl/>
        </w:rPr>
        <w:t xml:space="preserve"> ندارد. با به خاطر </w:t>
      </w:r>
      <w:r w:rsidR="001D7569">
        <w:rPr>
          <w:rFonts w:cs="2  Badr" w:hint="cs"/>
          <w:sz w:val="28"/>
          <w:rtl/>
        </w:rPr>
        <w:t>اینکه</w:t>
      </w:r>
      <w:r w:rsidRPr="00C678B1">
        <w:rPr>
          <w:rFonts w:cs="2  Badr" w:hint="cs"/>
          <w:sz w:val="28"/>
          <w:rtl/>
        </w:rPr>
        <w:t xml:space="preserve"> همان ظهور سَبَق است یا اگر هم مجمل باشد باز قدر متقین است، نمی‌شود مطلق بازی یا مسابقات را از این روایت استفاده</w:t>
      </w:r>
      <w:r w:rsidR="0040573D" w:rsidRPr="00C678B1">
        <w:rPr>
          <w:rFonts w:cs="2  Badr" w:hint="cs"/>
          <w:sz w:val="28"/>
          <w:rtl/>
        </w:rPr>
        <w:t xml:space="preserve"> حرمت کنیم.</w:t>
      </w:r>
    </w:p>
    <w:p w:rsidR="00B623B1" w:rsidRPr="00C678B1" w:rsidRDefault="00B623B1" w:rsidP="0040573D">
      <w:pPr>
        <w:pStyle w:val="ListParagraph"/>
        <w:numPr>
          <w:ilvl w:val="0"/>
          <w:numId w:val="7"/>
        </w:numPr>
        <w:spacing w:after="0" w:line="276" w:lineRule="auto"/>
        <w:rPr>
          <w:rFonts w:cs="2  Badr"/>
          <w:sz w:val="28"/>
          <w:rtl/>
        </w:rPr>
      </w:pPr>
      <w:r w:rsidRPr="00C678B1">
        <w:rPr>
          <w:rFonts w:cs="2  Badr" w:hint="cs"/>
          <w:sz w:val="28"/>
          <w:rtl/>
        </w:rPr>
        <w:t>بحث دوم در دلالت این روایات شریفه</w:t>
      </w:r>
      <w:r w:rsidR="0040573D" w:rsidRPr="00C678B1">
        <w:rPr>
          <w:rFonts w:cs="2  Badr" w:hint="cs"/>
          <w:sz w:val="28"/>
          <w:rtl/>
        </w:rPr>
        <w:t>،</w:t>
      </w:r>
      <w:r w:rsidRPr="00C678B1">
        <w:rPr>
          <w:rFonts w:cs="2  Badr" w:hint="cs"/>
          <w:sz w:val="28"/>
          <w:rtl/>
        </w:rPr>
        <w:t xml:space="preserve"> نفی است که مفید چه حکمی است</w:t>
      </w:r>
      <w:r w:rsidR="0040573D" w:rsidRPr="00C678B1">
        <w:rPr>
          <w:rFonts w:cs="2  Badr" w:hint="cs"/>
          <w:sz w:val="28"/>
          <w:rtl/>
        </w:rPr>
        <w:t>؟</w:t>
      </w:r>
      <w:r w:rsidRPr="00C678B1">
        <w:rPr>
          <w:rFonts w:cs="2  Badr" w:hint="cs"/>
          <w:sz w:val="28"/>
          <w:rtl/>
        </w:rPr>
        <w:t xml:space="preserve"> به نظر می‌آید که روشن باشد که نفی در اینجا معلوم است نفی حقیقی نیست</w:t>
      </w:r>
      <w:r w:rsidR="001D7569">
        <w:rPr>
          <w:rFonts w:cs="2  Badr"/>
          <w:sz w:val="28"/>
          <w:rtl/>
        </w:rPr>
        <w:t xml:space="preserve"> </w:t>
      </w:r>
      <w:r w:rsidRPr="00C678B1">
        <w:rPr>
          <w:rFonts w:cs="2  Badr" w:hint="cs"/>
          <w:sz w:val="28"/>
          <w:rtl/>
        </w:rPr>
        <w:t>که بگوید چنین چیزی در عالم واقع نیست</w:t>
      </w:r>
      <w:r w:rsidR="001D7569">
        <w:rPr>
          <w:rFonts w:cs="2  Badr" w:hint="eastAsia"/>
          <w:sz w:val="28"/>
          <w:rtl/>
        </w:rPr>
        <w:t>؛</w:t>
      </w:r>
      <w:r w:rsidR="001D7569">
        <w:rPr>
          <w:rFonts w:cs="2  Badr"/>
          <w:sz w:val="28"/>
          <w:rtl/>
        </w:rPr>
        <w:t xml:space="preserve"> </w:t>
      </w:r>
      <w:r w:rsidRPr="00C678B1">
        <w:rPr>
          <w:rFonts w:cs="2  Badr" w:hint="cs"/>
          <w:sz w:val="28"/>
          <w:rtl/>
        </w:rPr>
        <w:t xml:space="preserve">بنابراین معلوم است که نفی در مقام یا نفی تکوینی، نیست این نفی یا نفی در تشریع است می‌خواهد بگوید خداوند این را قرار نداده </w:t>
      </w:r>
      <w:r w:rsidRPr="00C678B1">
        <w:rPr>
          <w:rFonts w:cs="2  Badr" w:hint="cs"/>
          <w:sz w:val="28"/>
          <w:rtl/>
        </w:rPr>
        <w:lastRenderedPageBreak/>
        <w:t xml:space="preserve">است. یا اینکه اظهر این است که نفی در مقام نهی است یعنی این مسئله درست نیست. از سبق نهی می‌کند مگر در </w:t>
      </w:r>
      <w:r w:rsidRPr="00C678B1">
        <w:rPr>
          <w:rFonts w:cs="2  Badr" w:hint="eastAsia"/>
          <w:sz w:val="28"/>
          <w:rtl/>
        </w:rPr>
        <w:t>چند</w:t>
      </w:r>
      <w:r w:rsidRPr="00C678B1">
        <w:rPr>
          <w:rFonts w:cs="2  Badr"/>
          <w:sz w:val="28"/>
          <w:rtl/>
        </w:rPr>
        <w:t xml:space="preserve"> </w:t>
      </w:r>
      <w:r w:rsidRPr="00C678B1">
        <w:rPr>
          <w:rFonts w:cs="2  Badr" w:hint="eastAsia"/>
          <w:sz w:val="28"/>
          <w:rtl/>
        </w:rPr>
        <w:t>جا</w:t>
      </w:r>
      <w:r w:rsidRPr="00C678B1">
        <w:rPr>
          <w:rFonts w:cs="2  Badr" w:hint="cs"/>
          <w:sz w:val="28"/>
          <w:rtl/>
        </w:rPr>
        <w:t>.</w:t>
      </w:r>
    </w:p>
    <w:p w:rsidR="00B623B1" w:rsidRPr="00C678B1" w:rsidRDefault="00B623B1" w:rsidP="00B623B1">
      <w:pPr>
        <w:spacing w:after="0" w:line="276" w:lineRule="auto"/>
        <w:ind w:firstLine="0"/>
        <w:rPr>
          <w:sz w:val="28"/>
          <w:rtl/>
        </w:rPr>
      </w:pPr>
      <w:r w:rsidRPr="00C678B1">
        <w:rPr>
          <w:rFonts w:hint="cs"/>
          <w:sz w:val="28"/>
          <w:rtl/>
        </w:rPr>
        <w:t>ی</w:t>
      </w:r>
      <w:r w:rsidRPr="00C678B1">
        <w:rPr>
          <w:rFonts w:hint="eastAsia"/>
          <w:sz w:val="28"/>
          <w:rtl/>
        </w:rPr>
        <w:t>ک‌وقت</w:t>
      </w:r>
      <w:r w:rsidRPr="00C678B1">
        <w:rPr>
          <w:rFonts w:hint="cs"/>
          <w:sz w:val="28"/>
          <w:rtl/>
        </w:rPr>
        <w:t xml:space="preserve">ی است که می‌گوییم خبر می‌دهد که در عالم تشریع این حکم نیست مثل </w:t>
      </w:r>
      <w:r w:rsidRPr="00C678B1">
        <w:rPr>
          <w:rFonts w:hint="cs"/>
          <w:b/>
          <w:bCs/>
          <w:sz w:val="28"/>
          <w:rtl/>
        </w:rPr>
        <w:t>لاضرر که لاضرر ولا ضرار فی الاسلام</w:t>
      </w:r>
      <w:r w:rsidRPr="00C678B1">
        <w:rPr>
          <w:rFonts w:hint="cs"/>
          <w:sz w:val="28"/>
          <w:rtl/>
        </w:rPr>
        <w:t xml:space="preserve"> می‌گوید که در عالم تشریع چنین حکم قرار داده نشده است ی</w:t>
      </w:r>
      <w:r w:rsidRPr="00C678B1">
        <w:rPr>
          <w:rFonts w:hint="eastAsia"/>
          <w:sz w:val="28"/>
          <w:rtl/>
        </w:rPr>
        <w:t>ک‌وقت</w:t>
      </w:r>
      <w:r w:rsidRPr="00C678B1">
        <w:rPr>
          <w:rFonts w:hint="cs"/>
          <w:sz w:val="28"/>
          <w:rtl/>
        </w:rPr>
        <w:t>ی هم هست که لاسبق نفی است مستقیم نهی را تشریع می‌کند که اظهر دومی است. اگر اولی باشد یک مقدار معانی متفاوتی پیدا می‌کند، اظهر دومی است.</w:t>
      </w:r>
    </w:p>
    <w:p w:rsidR="00B623B1" w:rsidRPr="00C678B1" w:rsidRDefault="0040573D" w:rsidP="0040573D">
      <w:pPr>
        <w:spacing w:after="0" w:line="276" w:lineRule="auto"/>
        <w:rPr>
          <w:sz w:val="28"/>
          <w:rtl/>
        </w:rPr>
      </w:pPr>
      <w:r w:rsidRPr="00C678B1">
        <w:rPr>
          <w:rFonts w:hint="cs"/>
          <w:sz w:val="28"/>
          <w:rtl/>
        </w:rPr>
        <w:t>مثل «</w:t>
      </w:r>
      <w:r w:rsidRPr="00C678B1">
        <w:rPr>
          <w:rFonts w:hint="eastAsia"/>
          <w:b/>
          <w:bCs/>
          <w:sz w:val="28"/>
          <w:rtl/>
        </w:rPr>
        <w:t>فَلا</w:t>
      </w:r>
      <w:r w:rsidRPr="00C678B1">
        <w:rPr>
          <w:b/>
          <w:bCs/>
          <w:sz w:val="28"/>
          <w:rtl/>
        </w:rPr>
        <w:t xml:space="preserve"> </w:t>
      </w:r>
      <w:r w:rsidRPr="00C678B1">
        <w:rPr>
          <w:rFonts w:hint="eastAsia"/>
          <w:b/>
          <w:bCs/>
          <w:sz w:val="28"/>
          <w:rtl/>
        </w:rPr>
        <w:t>رَفَثَ</w:t>
      </w:r>
      <w:r w:rsidRPr="00C678B1">
        <w:rPr>
          <w:b/>
          <w:bCs/>
          <w:sz w:val="28"/>
          <w:rtl/>
        </w:rPr>
        <w:t xml:space="preserve"> </w:t>
      </w:r>
      <w:r w:rsidRPr="00C678B1">
        <w:rPr>
          <w:rFonts w:hint="eastAsia"/>
          <w:b/>
          <w:bCs/>
          <w:sz w:val="28"/>
          <w:rtl/>
        </w:rPr>
        <w:t>وَ</w:t>
      </w:r>
      <w:r w:rsidRPr="00C678B1">
        <w:rPr>
          <w:b/>
          <w:bCs/>
          <w:sz w:val="28"/>
          <w:rtl/>
        </w:rPr>
        <w:t xml:space="preserve"> </w:t>
      </w:r>
      <w:r w:rsidRPr="00C678B1">
        <w:rPr>
          <w:rFonts w:hint="eastAsia"/>
          <w:b/>
          <w:bCs/>
          <w:sz w:val="28"/>
          <w:rtl/>
        </w:rPr>
        <w:t>لا</w:t>
      </w:r>
      <w:r w:rsidRPr="00C678B1">
        <w:rPr>
          <w:b/>
          <w:bCs/>
          <w:sz w:val="28"/>
          <w:rtl/>
        </w:rPr>
        <w:t xml:space="preserve"> </w:t>
      </w:r>
      <w:r w:rsidRPr="00C678B1">
        <w:rPr>
          <w:rFonts w:hint="eastAsia"/>
          <w:b/>
          <w:bCs/>
          <w:sz w:val="28"/>
          <w:rtl/>
        </w:rPr>
        <w:t>فُسُوقَ</w:t>
      </w:r>
      <w:r w:rsidRPr="00C678B1">
        <w:rPr>
          <w:rFonts w:hint="cs"/>
          <w:sz w:val="28"/>
          <w:rtl/>
        </w:rPr>
        <w:t>»(بقره/197)</w:t>
      </w:r>
      <w:r w:rsidRPr="00C678B1">
        <w:rPr>
          <w:sz w:val="28"/>
          <w:rtl/>
        </w:rPr>
        <w:t xml:space="preserve"> </w:t>
      </w:r>
      <w:r w:rsidRPr="00C678B1">
        <w:rPr>
          <w:rFonts w:hint="cs"/>
          <w:sz w:val="28"/>
          <w:rtl/>
        </w:rPr>
        <w:t xml:space="preserve">که در قرآن است؛ </w:t>
      </w:r>
      <w:r w:rsidRPr="00C678B1">
        <w:rPr>
          <w:rFonts w:hint="cs"/>
          <w:b/>
          <w:bCs/>
          <w:sz w:val="28"/>
          <w:rtl/>
        </w:rPr>
        <w:t>«</w:t>
      </w:r>
      <w:r w:rsidRPr="00C678B1">
        <w:rPr>
          <w:rFonts w:hint="eastAsia"/>
          <w:b/>
          <w:bCs/>
          <w:sz w:val="28"/>
          <w:rtl/>
        </w:rPr>
        <w:t>لا</w:t>
      </w:r>
      <w:r w:rsidRPr="00C678B1">
        <w:rPr>
          <w:b/>
          <w:bCs/>
          <w:sz w:val="28"/>
          <w:rtl/>
        </w:rPr>
        <w:t xml:space="preserve"> </w:t>
      </w:r>
      <w:r w:rsidRPr="00C678B1">
        <w:rPr>
          <w:rFonts w:hint="eastAsia"/>
          <w:b/>
          <w:bCs/>
          <w:sz w:val="28"/>
          <w:rtl/>
        </w:rPr>
        <w:t>رَفَثَ</w:t>
      </w:r>
      <w:r w:rsidRPr="00C678B1">
        <w:rPr>
          <w:b/>
          <w:bCs/>
          <w:sz w:val="28"/>
          <w:rtl/>
        </w:rPr>
        <w:t xml:space="preserve"> </w:t>
      </w:r>
      <w:r w:rsidRPr="00C678B1">
        <w:rPr>
          <w:rFonts w:hint="eastAsia"/>
          <w:b/>
          <w:bCs/>
          <w:sz w:val="28"/>
          <w:rtl/>
        </w:rPr>
        <w:t>وَ</w:t>
      </w:r>
      <w:r w:rsidRPr="00C678B1">
        <w:rPr>
          <w:b/>
          <w:bCs/>
          <w:sz w:val="28"/>
          <w:rtl/>
        </w:rPr>
        <w:t xml:space="preserve"> </w:t>
      </w:r>
      <w:r w:rsidRPr="00C678B1">
        <w:rPr>
          <w:rFonts w:hint="eastAsia"/>
          <w:b/>
          <w:bCs/>
          <w:sz w:val="28"/>
          <w:rtl/>
        </w:rPr>
        <w:t>لا</w:t>
      </w:r>
      <w:r w:rsidRPr="00C678B1">
        <w:rPr>
          <w:b/>
          <w:bCs/>
          <w:sz w:val="28"/>
          <w:rtl/>
        </w:rPr>
        <w:t xml:space="preserve"> </w:t>
      </w:r>
      <w:r w:rsidRPr="00C678B1">
        <w:rPr>
          <w:rFonts w:hint="eastAsia"/>
          <w:b/>
          <w:bCs/>
          <w:sz w:val="28"/>
          <w:rtl/>
        </w:rPr>
        <w:t>فُسُوقَ</w:t>
      </w:r>
      <w:r w:rsidRPr="00C678B1">
        <w:rPr>
          <w:rFonts w:hint="cs"/>
          <w:sz w:val="28"/>
          <w:rtl/>
        </w:rPr>
        <w:t xml:space="preserve">» </w:t>
      </w:r>
      <w:r w:rsidR="00B623B1" w:rsidRPr="00C678B1">
        <w:rPr>
          <w:rFonts w:hint="cs"/>
          <w:sz w:val="28"/>
          <w:rtl/>
        </w:rPr>
        <w:t>نفی کرده است می‌گوید در حج، اینها نیست یعنی این نباید در حج باشد.</w:t>
      </w:r>
    </w:p>
    <w:p w:rsidR="0040573D" w:rsidRPr="00C678B1" w:rsidRDefault="0040573D" w:rsidP="0040573D">
      <w:pPr>
        <w:pStyle w:val="Heading3"/>
        <w:rPr>
          <w:rtl/>
        </w:rPr>
      </w:pPr>
      <w:r w:rsidRPr="00C678B1">
        <w:rPr>
          <w:rFonts w:hint="cs"/>
          <w:rtl/>
        </w:rPr>
        <w:t>نظر مختار</w:t>
      </w:r>
    </w:p>
    <w:p w:rsidR="00B623B1" w:rsidRPr="00C678B1" w:rsidRDefault="00B623B1" w:rsidP="00B623B1">
      <w:pPr>
        <w:spacing w:after="0" w:line="276" w:lineRule="auto"/>
        <w:ind w:firstLine="0"/>
        <w:rPr>
          <w:sz w:val="28"/>
          <w:rtl/>
        </w:rPr>
      </w:pPr>
      <w:r w:rsidRPr="00C678B1">
        <w:rPr>
          <w:rFonts w:hint="cs"/>
          <w:sz w:val="28"/>
          <w:rtl/>
        </w:rPr>
        <w:t xml:space="preserve">ظاهر این است که این نفی در مقام نهی است و لذا از </w:t>
      </w:r>
      <w:r w:rsidRPr="00C678B1">
        <w:rPr>
          <w:rFonts w:hint="eastAsia"/>
          <w:sz w:val="28"/>
          <w:rtl/>
        </w:rPr>
        <w:t>آن‌</w:t>
      </w:r>
      <w:r w:rsidRPr="00C678B1">
        <w:rPr>
          <w:rFonts w:hint="cs"/>
          <w:sz w:val="28"/>
          <w:rtl/>
        </w:rPr>
        <w:t>ی</w:t>
      </w:r>
      <w:r w:rsidRPr="00C678B1">
        <w:rPr>
          <w:rFonts w:hint="eastAsia"/>
          <w:sz w:val="28"/>
          <w:rtl/>
        </w:rPr>
        <w:t>ک</w:t>
      </w:r>
      <w:r w:rsidRPr="00C678B1">
        <w:rPr>
          <w:rFonts w:hint="cs"/>
          <w:sz w:val="28"/>
          <w:rtl/>
        </w:rPr>
        <w:t xml:space="preserve"> حکم الزامی استفاده می‌شود. وقتی می‌گوید لاسبق این نیست یعنی نباید باشد</w:t>
      </w:r>
      <w:r w:rsidR="001D7569">
        <w:rPr>
          <w:sz w:val="28"/>
          <w:rtl/>
        </w:rPr>
        <w:t xml:space="preserve"> </w:t>
      </w:r>
      <w:r w:rsidRPr="00C678B1">
        <w:rPr>
          <w:rFonts w:hint="cs"/>
          <w:sz w:val="28"/>
          <w:rtl/>
        </w:rPr>
        <w:t xml:space="preserve">و این به همان </w:t>
      </w:r>
      <w:r w:rsidRPr="00C678B1">
        <w:rPr>
          <w:rFonts w:hint="eastAsia"/>
          <w:sz w:val="28"/>
          <w:rtl/>
        </w:rPr>
        <w:t>ادله‌ا</w:t>
      </w:r>
      <w:r w:rsidRPr="00C678B1">
        <w:rPr>
          <w:rFonts w:hint="cs"/>
          <w:sz w:val="28"/>
          <w:rtl/>
        </w:rPr>
        <w:t xml:space="preserve">ی که در باب دلالت نهی بر حرمت </w:t>
      </w:r>
      <w:r w:rsidRPr="00C678B1">
        <w:rPr>
          <w:rFonts w:hint="eastAsia"/>
          <w:sz w:val="28"/>
          <w:rtl/>
        </w:rPr>
        <w:t>گفته‌شده</w:t>
      </w:r>
      <w:r w:rsidRPr="00C678B1">
        <w:rPr>
          <w:rFonts w:hint="cs"/>
          <w:sz w:val="28"/>
          <w:rtl/>
        </w:rPr>
        <w:t xml:space="preserve"> این نفی در مقام نهی هم دلالت بر حرمت می‌کند.</w:t>
      </w:r>
    </w:p>
    <w:p w:rsidR="00B623B1" w:rsidRPr="00C678B1" w:rsidRDefault="00B623B1" w:rsidP="00B623B1">
      <w:pPr>
        <w:spacing w:after="0" w:line="276" w:lineRule="auto"/>
        <w:rPr>
          <w:sz w:val="28"/>
          <w:rtl/>
        </w:rPr>
      </w:pPr>
      <w:r w:rsidRPr="00C678B1">
        <w:rPr>
          <w:rFonts w:hint="cs"/>
          <w:sz w:val="28"/>
          <w:rtl/>
        </w:rPr>
        <w:t xml:space="preserve">بنابراین لاسَبق یا لاسَبَقَ </w:t>
      </w:r>
      <w:r w:rsidRPr="00C678B1">
        <w:rPr>
          <w:rFonts w:hint="eastAsia"/>
          <w:sz w:val="28"/>
          <w:rtl/>
        </w:rPr>
        <w:t>هرکدام</w:t>
      </w:r>
      <w:r w:rsidRPr="00C678B1">
        <w:rPr>
          <w:rFonts w:hint="cs"/>
          <w:sz w:val="28"/>
          <w:rtl/>
        </w:rPr>
        <w:t xml:space="preserve"> باشد نفی در مقام نهی است و یک حکم الزامی را جعل می‌کند و می‌فرماید، نباید چنین چیزی باشد. باید دید که این نهی در مقام نفی و حکم الزامی که از این استفاده می‌شود اگر سَبق باشد چطور می‌شود اگر سَبَق باشد چطور می‌شود؟</w:t>
      </w:r>
    </w:p>
    <w:p w:rsidR="00B623B1" w:rsidRPr="00C678B1" w:rsidRDefault="00B623B1" w:rsidP="00B623B1">
      <w:pPr>
        <w:spacing w:after="0" w:line="276" w:lineRule="auto"/>
        <w:rPr>
          <w:sz w:val="28"/>
          <w:rtl/>
        </w:rPr>
      </w:pPr>
      <w:r w:rsidRPr="00C678B1">
        <w:rPr>
          <w:rFonts w:hint="cs"/>
          <w:sz w:val="28"/>
          <w:rtl/>
        </w:rPr>
        <w:t>اگر سَبق باشد و به معنای عمل باشد</w:t>
      </w:r>
      <w:r w:rsidR="001D7569">
        <w:rPr>
          <w:sz w:val="28"/>
          <w:rtl/>
        </w:rPr>
        <w:t xml:space="preserve"> </w:t>
      </w:r>
      <w:r w:rsidRPr="00C678B1">
        <w:rPr>
          <w:rFonts w:hint="cs"/>
          <w:sz w:val="28"/>
          <w:rtl/>
        </w:rPr>
        <w:t xml:space="preserve">معنای لاسَبقَ این است که نهی از این عمل می‌کند. </w:t>
      </w:r>
      <w:r w:rsidRPr="00C678B1">
        <w:rPr>
          <w:rFonts w:hint="eastAsia"/>
          <w:sz w:val="28"/>
          <w:rtl/>
        </w:rPr>
        <w:t>نف</w:t>
      </w:r>
      <w:r w:rsidRPr="00C678B1">
        <w:rPr>
          <w:rFonts w:hint="cs"/>
          <w:sz w:val="28"/>
          <w:rtl/>
        </w:rPr>
        <w:t>ی‌</w:t>
      </w:r>
      <w:r w:rsidRPr="00C678B1">
        <w:rPr>
          <w:rFonts w:hint="eastAsia"/>
          <w:sz w:val="28"/>
          <w:rtl/>
        </w:rPr>
        <w:t>ا</w:t>
      </w:r>
      <w:r w:rsidRPr="00C678B1">
        <w:rPr>
          <w:rFonts w:hint="cs"/>
          <w:sz w:val="28"/>
          <w:rtl/>
        </w:rPr>
        <w:t>ی که تعلق به یک فعل می‌گیرد در فضای تشریع ظهور در نهی از آن فعل پیدا می‌کند. مثل لارفث و</w:t>
      </w:r>
      <w:r w:rsidR="001D7569">
        <w:rPr>
          <w:rFonts w:hint="cs"/>
          <w:sz w:val="28"/>
          <w:rtl/>
        </w:rPr>
        <w:t xml:space="preserve"> </w:t>
      </w:r>
      <w:r w:rsidRPr="00C678B1">
        <w:rPr>
          <w:rFonts w:hint="cs"/>
          <w:sz w:val="28"/>
          <w:rtl/>
        </w:rPr>
        <w:t>لافسوق است می‌گوید نباید این کار را بکنید حرام است و اشکال دارد. این تعلق به فعل گرفته است مثل لارفث و</w:t>
      </w:r>
      <w:r w:rsidR="001D7569">
        <w:rPr>
          <w:rFonts w:hint="cs"/>
          <w:sz w:val="28"/>
          <w:rtl/>
        </w:rPr>
        <w:t xml:space="preserve"> </w:t>
      </w:r>
      <w:r w:rsidRPr="00C678B1">
        <w:rPr>
          <w:rFonts w:hint="cs"/>
          <w:sz w:val="28"/>
          <w:rtl/>
        </w:rPr>
        <w:t xml:space="preserve">لافسوق که تعلق به فعل گرفته است. معنای این روایت </w:t>
      </w:r>
      <w:r w:rsidRPr="00C678B1">
        <w:rPr>
          <w:rFonts w:hint="eastAsia"/>
          <w:sz w:val="28"/>
          <w:rtl/>
        </w:rPr>
        <w:t>بنا</w:t>
      </w:r>
      <w:r w:rsidRPr="00C678B1">
        <w:rPr>
          <w:sz w:val="28"/>
          <w:rtl/>
        </w:rPr>
        <w:t xml:space="preserve"> </w:t>
      </w:r>
      <w:r w:rsidRPr="00C678B1">
        <w:rPr>
          <w:rFonts w:hint="eastAsia"/>
          <w:sz w:val="28"/>
          <w:rtl/>
        </w:rPr>
        <w:t>بر</w:t>
      </w:r>
      <w:r w:rsidRPr="00C678B1">
        <w:rPr>
          <w:rFonts w:hint="cs"/>
          <w:sz w:val="28"/>
          <w:rtl/>
        </w:rPr>
        <w:t xml:space="preserve"> قرائت سَبق یعنی وقتی سَبق بخوانیم و لا هم نفی به معنای نهی بگیریم نتیجه می‌شود حرمت تکلیفی نسبت به مسابقه.</w:t>
      </w:r>
    </w:p>
    <w:p w:rsidR="0040573D" w:rsidRPr="00C678B1" w:rsidRDefault="0040573D" w:rsidP="0040573D">
      <w:pPr>
        <w:pStyle w:val="Heading2"/>
        <w:rPr>
          <w:rtl/>
        </w:rPr>
      </w:pPr>
      <w:r w:rsidRPr="00C678B1">
        <w:rPr>
          <w:rFonts w:hint="cs"/>
          <w:rtl/>
        </w:rPr>
        <w:t>احتمالات موجود در سَبْقَ و سَبَقَ</w:t>
      </w:r>
    </w:p>
    <w:p w:rsidR="00C678B1" w:rsidRPr="00C678B1" w:rsidRDefault="00C678B1" w:rsidP="00C678B1">
      <w:pPr>
        <w:pStyle w:val="Heading4"/>
        <w:rPr>
          <w:rtl/>
        </w:rPr>
      </w:pPr>
      <w:r w:rsidRPr="00C678B1">
        <w:rPr>
          <w:rFonts w:hint="cs"/>
          <w:rtl/>
        </w:rPr>
        <w:t>سَبْقَ</w:t>
      </w:r>
    </w:p>
    <w:p w:rsidR="00C678B1" w:rsidRPr="00C678B1" w:rsidRDefault="00B623B1" w:rsidP="00C678B1">
      <w:pPr>
        <w:spacing w:after="0" w:line="276" w:lineRule="auto"/>
        <w:rPr>
          <w:sz w:val="28"/>
        </w:rPr>
      </w:pPr>
      <w:r w:rsidRPr="00C678B1">
        <w:rPr>
          <w:rFonts w:hint="cs"/>
          <w:sz w:val="28"/>
          <w:rtl/>
        </w:rPr>
        <w:lastRenderedPageBreak/>
        <w:t xml:space="preserve">اصل این است که در موضع تشریع و از باب مولویت نهی می‌کند نهی از فعلی هم </w:t>
      </w:r>
      <w:r w:rsidR="001D7569">
        <w:rPr>
          <w:rFonts w:hint="eastAsia"/>
          <w:sz w:val="28"/>
          <w:rtl/>
        </w:rPr>
        <w:t>م</w:t>
      </w:r>
      <w:r w:rsidR="001D7569">
        <w:rPr>
          <w:rFonts w:hint="cs"/>
          <w:sz w:val="28"/>
          <w:rtl/>
        </w:rPr>
        <w:t>ی‌</w:t>
      </w:r>
      <w:r w:rsidR="001D7569">
        <w:rPr>
          <w:rFonts w:hint="eastAsia"/>
          <w:sz w:val="28"/>
          <w:rtl/>
        </w:rPr>
        <w:t>کند</w:t>
      </w:r>
      <w:r w:rsidRPr="00C678B1">
        <w:rPr>
          <w:rFonts w:hint="cs"/>
          <w:sz w:val="28"/>
          <w:rtl/>
        </w:rPr>
        <w:t xml:space="preserve"> سَبق، آن فعل است یعنی فعل حرام است. نفی در مقام نهی </w:t>
      </w:r>
      <w:r w:rsidRPr="00C678B1">
        <w:rPr>
          <w:rFonts w:hint="eastAsia"/>
          <w:sz w:val="28"/>
          <w:rtl/>
        </w:rPr>
        <w:t>به‌اضافه</w:t>
      </w:r>
      <w:r w:rsidRPr="00C678B1">
        <w:rPr>
          <w:rFonts w:hint="cs"/>
          <w:sz w:val="28"/>
          <w:rtl/>
        </w:rPr>
        <w:t xml:space="preserve"> اینکه سَبق هم یعنی فعل این را که </w:t>
      </w:r>
      <w:r w:rsidRPr="00C678B1">
        <w:rPr>
          <w:rFonts w:hint="eastAsia"/>
          <w:sz w:val="28"/>
          <w:rtl/>
        </w:rPr>
        <w:t>باهم</w:t>
      </w:r>
      <w:r w:rsidRPr="00C678B1">
        <w:rPr>
          <w:rFonts w:hint="cs"/>
          <w:sz w:val="28"/>
          <w:rtl/>
        </w:rPr>
        <w:t xml:space="preserve"> ضمیمه کنیم </w:t>
      </w:r>
      <w:r w:rsidRPr="00C678B1">
        <w:rPr>
          <w:rFonts w:hint="eastAsia"/>
          <w:sz w:val="28"/>
          <w:rtl/>
        </w:rPr>
        <w:t>نت</w:t>
      </w:r>
      <w:r w:rsidRPr="00C678B1">
        <w:rPr>
          <w:rFonts w:hint="cs"/>
          <w:sz w:val="28"/>
          <w:rtl/>
        </w:rPr>
        <w:t>ی</w:t>
      </w:r>
      <w:r w:rsidRPr="00C678B1">
        <w:rPr>
          <w:rFonts w:hint="eastAsia"/>
          <w:sz w:val="28"/>
          <w:rtl/>
        </w:rPr>
        <w:t>جه‌</w:t>
      </w:r>
      <w:r w:rsidRPr="00C678B1">
        <w:rPr>
          <w:rFonts w:hint="cs"/>
          <w:sz w:val="28"/>
          <w:rtl/>
        </w:rPr>
        <w:t xml:space="preserve"> تحریم این فعل می‌شود. مطلق هم هست و مسابقه اشکال دارد، مگر اینکه بگوییم انصراف دارد</w:t>
      </w:r>
      <w:r w:rsidR="001D7569">
        <w:rPr>
          <w:rFonts w:hint="eastAsia"/>
          <w:sz w:val="28"/>
          <w:rtl/>
        </w:rPr>
        <w:t>؛</w:t>
      </w:r>
      <w:r w:rsidR="001D7569">
        <w:rPr>
          <w:sz w:val="28"/>
          <w:rtl/>
        </w:rPr>
        <w:t xml:space="preserve"> </w:t>
      </w:r>
      <w:r w:rsidRPr="00C678B1">
        <w:rPr>
          <w:rFonts w:hint="cs"/>
          <w:sz w:val="28"/>
          <w:rtl/>
        </w:rPr>
        <w:t xml:space="preserve">یعنی می‌گوید عمل مسابقه حرام است، مگر </w:t>
      </w:r>
      <w:r w:rsidRPr="00C678B1">
        <w:rPr>
          <w:rFonts w:hint="eastAsia"/>
          <w:sz w:val="28"/>
          <w:rtl/>
        </w:rPr>
        <w:t>درجاها</w:t>
      </w:r>
      <w:r w:rsidRPr="00C678B1">
        <w:rPr>
          <w:rFonts w:hint="cs"/>
          <w:sz w:val="28"/>
          <w:rtl/>
        </w:rPr>
        <w:t xml:space="preserve">ی خاصی </w:t>
      </w:r>
      <w:r w:rsidRPr="00C678B1">
        <w:rPr>
          <w:rFonts w:hint="eastAsia"/>
          <w:sz w:val="28"/>
          <w:rtl/>
        </w:rPr>
        <w:t>بنا</w:t>
      </w:r>
      <w:r w:rsidRPr="00C678B1">
        <w:rPr>
          <w:sz w:val="28"/>
          <w:rtl/>
        </w:rPr>
        <w:t xml:space="preserve"> </w:t>
      </w:r>
      <w:r w:rsidRPr="00C678B1">
        <w:rPr>
          <w:rFonts w:hint="eastAsia"/>
          <w:sz w:val="28"/>
          <w:rtl/>
        </w:rPr>
        <w:t>بر</w:t>
      </w:r>
      <w:r w:rsidRPr="00C678B1">
        <w:rPr>
          <w:rFonts w:hint="cs"/>
          <w:sz w:val="28"/>
          <w:rtl/>
        </w:rPr>
        <w:t xml:space="preserve"> اینکه سبَق بخوانیم حرمت تکلیفی از این استفاده می‌شود. ممکن است بگوییم بالملازمه حرمت وضعی هم از آن استفاده می‌شود برای اینکه شارع که می‌گوید عرض این کار حرام است نمی‌شود با این معامله کرد چون دارد از انتفاع ساقط می‌کند، عین اینکه وقتی شارع می‌فرماید: خون حرام است یعنی </w:t>
      </w:r>
      <w:r w:rsidRPr="00C678B1">
        <w:rPr>
          <w:rFonts w:hint="eastAsia"/>
          <w:sz w:val="28"/>
          <w:rtl/>
        </w:rPr>
        <w:t>منفعت‌ها</w:t>
      </w:r>
      <w:r w:rsidRPr="00C678B1">
        <w:rPr>
          <w:rFonts w:hint="cs"/>
          <w:sz w:val="28"/>
          <w:rtl/>
        </w:rPr>
        <w:t>ی آن اسقاط شد وقتی منفعت‌ها اسقاط شد دیگر نمی‌توان معامله هم کرد. ممکن است بگوییم با این مقدمه مفید بطلان هم است</w:t>
      </w:r>
      <w:r w:rsidR="001D7569">
        <w:rPr>
          <w:rFonts w:hint="eastAsia"/>
          <w:sz w:val="28"/>
          <w:rtl/>
        </w:rPr>
        <w:t>؛</w:t>
      </w:r>
      <w:r w:rsidR="001D7569">
        <w:rPr>
          <w:sz w:val="28"/>
          <w:rtl/>
        </w:rPr>
        <w:t xml:space="preserve"> </w:t>
      </w:r>
      <w:r w:rsidRPr="00C678B1">
        <w:rPr>
          <w:rFonts w:hint="cs"/>
          <w:sz w:val="28"/>
          <w:rtl/>
        </w:rPr>
        <w:t xml:space="preserve">یعنی در حقیقت این </w:t>
      </w:r>
      <w:r w:rsidRPr="00C678B1">
        <w:rPr>
          <w:rFonts w:hint="eastAsia"/>
          <w:sz w:val="28"/>
          <w:rtl/>
        </w:rPr>
        <w:t>صغرا</w:t>
      </w:r>
      <w:r w:rsidRPr="00C678B1">
        <w:rPr>
          <w:rFonts w:hint="cs"/>
          <w:sz w:val="28"/>
          <w:rtl/>
        </w:rPr>
        <w:t xml:space="preserve"> درست می‌کند برای </w:t>
      </w:r>
      <w:r w:rsidRPr="00C678B1">
        <w:rPr>
          <w:rFonts w:hint="eastAsia"/>
          <w:sz w:val="28"/>
          <w:rtl/>
        </w:rPr>
        <w:t>ادله‌ا</w:t>
      </w:r>
      <w:r w:rsidRPr="00C678B1">
        <w:rPr>
          <w:rFonts w:hint="cs"/>
          <w:sz w:val="28"/>
          <w:rtl/>
        </w:rPr>
        <w:t xml:space="preserve">ی که می‌گوید معامله باید </w:t>
      </w:r>
      <w:r w:rsidRPr="00C678B1">
        <w:rPr>
          <w:rFonts w:hint="eastAsia"/>
          <w:sz w:val="28"/>
          <w:rtl/>
        </w:rPr>
        <w:t>درجا</w:t>
      </w:r>
      <w:r w:rsidRPr="00C678B1">
        <w:rPr>
          <w:rFonts w:hint="cs"/>
          <w:sz w:val="28"/>
          <w:rtl/>
        </w:rPr>
        <w:t xml:space="preserve">یی باشد که مالیت داشته باشد و چیزی که مالیت ندارد نمی‌شود معامله کرد. مسابقه چون نهی به آن تعلق گرفت شرعاً از مالیت ساقط شد و لذا نمی‌شود مالی هم در آن </w:t>
      </w:r>
      <w:r w:rsidRPr="00C678B1">
        <w:rPr>
          <w:rFonts w:hint="eastAsia"/>
          <w:sz w:val="28"/>
          <w:rtl/>
        </w:rPr>
        <w:t>ردوبدل</w:t>
      </w:r>
      <w:r w:rsidRPr="00C678B1">
        <w:rPr>
          <w:rFonts w:hint="cs"/>
          <w:sz w:val="28"/>
          <w:rtl/>
        </w:rPr>
        <w:t xml:space="preserve"> شود </w:t>
      </w:r>
      <w:r w:rsidRPr="00C678B1">
        <w:rPr>
          <w:rFonts w:hint="eastAsia"/>
          <w:sz w:val="28"/>
          <w:rtl/>
        </w:rPr>
        <w:t>و</w:t>
      </w:r>
      <w:r w:rsidRPr="00C678B1">
        <w:rPr>
          <w:rFonts w:hint="cs"/>
          <w:sz w:val="28"/>
          <w:rtl/>
        </w:rPr>
        <w:t xml:space="preserve"> روی آن معامله شود. احتمال اینکه سَبق بخوانیم </w:t>
      </w:r>
      <w:r w:rsidRPr="00C678B1">
        <w:rPr>
          <w:rFonts w:hint="eastAsia"/>
          <w:sz w:val="28"/>
          <w:rtl/>
        </w:rPr>
        <w:t>ا</w:t>
      </w:r>
      <w:r w:rsidRPr="00C678B1">
        <w:rPr>
          <w:rFonts w:hint="cs"/>
          <w:sz w:val="28"/>
          <w:rtl/>
        </w:rPr>
        <w:t>ی</w:t>
      </w:r>
      <w:r w:rsidRPr="00C678B1">
        <w:rPr>
          <w:rFonts w:hint="eastAsia"/>
          <w:sz w:val="28"/>
          <w:rtl/>
        </w:rPr>
        <w:t>ن‌</w:t>
      </w:r>
      <w:r w:rsidRPr="00C678B1">
        <w:rPr>
          <w:rFonts w:hint="cs"/>
          <w:sz w:val="28"/>
          <w:rtl/>
        </w:rPr>
        <w:t>طور می‌شود.</w:t>
      </w:r>
    </w:p>
    <w:p w:rsidR="00C678B1" w:rsidRPr="00C678B1" w:rsidRDefault="00C678B1" w:rsidP="00C678B1">
      <w:pPr>
        <w:pStyle w:val="Heading4"/>
        <w:rPr>
          <w:rtl/>
        </w:rPr>
      </w:pPr>
      <w:r w:rsidRPr="00C678B1">
        <w:rPr>
          <w:rFonts w:hint="cs"/>
          <w:rtl/>
        </w:rPr>
        <w:t>سَبَقَ</w:t>
      </w:r>
    </w:p>
    <w:p w:rsidR="00B623B1" w:rsidRPr="00C678B1" w:rsidRDefault="00B623B1" w:rsidP="00C678B1">
      <w:pPr>
        <w:spacing w:after="0" w:line="276" w:lineRule="auto"/>
        <w:rPr>
          <w:sz w:val="28"/>
          <w:rtl/>
        </w:rPr>
      </w:pPr>
      <w:r w:rsidRPr="00C678B1">
        <w:rPr>
          <w:rFonts w:hint="cs"/>
          <w:sz w:val="28"/>
          <w:rtl/>
        </w:rPr>
        <w:t>اما اگر سَبَق بخوانیم</w:t>
      </w:r>
      <w:r w:rsidR="001D7569">
        <w:rPr>
          <w:sz w:val="28"/>
          <w:rtl/>
        </w:rPr>
        <w:t xml:space="preserve"> </w:t>
      </w:r>
      <w:r w:rsidRPr="00C678B1">
        <w:rPr>
          <w:rFonts w:hint="cs"/>
          <w:sz w:val="28"/>
          <w:rtl/>
        </w:rPr>
        <w:t>لاسَبَقَ می‌شود مالی که در قمار یا در بازی اکتساب می‌شود، نه خود بازی. اینجا عمل نیست. اینجا</w:t>
      </w:r>
      <w:r w:rsidR="001D7569">
        <w:rPr>
          <w:sz w:val="28"/>
          <w:rtl/>
        </w:rPr>
        <w:t xml:space="preserve"> </w:t>
      </w:r>
      <w:r w:rsidRPr="00C678B1">
        <w:rPr>
          <w:rFonts w:hint="cs"/>
          <w:sz w:val="28"/>
          <w:rtl/>
        </w:rPr>
        <w:t xml:space="preserve">شیء خارجی می‌شود. لاسَبَق یعنی آن شیء خارجی، آن امر خارجی نیست. </w:t>
      </w:r>
      <w:r w:rsidRPr="00C678B1">
        <w:rPr>
          <w:rFonts w:hint="eastAsia"/>
          <w:sz w:val="28"/>
          <w:rtl/>
        </w:rPr>
        <w:t>آن‌وقت</w:t>
      </w:r>
      <w:r w:rsidRPr="00C678B1">
        <w:rPr>
          <w:rFonts w:hint="cs"/>
          <w:sz w:val="28"/>
          <w:rtl/>
        </w:rPr>
        <w:t xml:space="preserve"> </w:t>
      </w:r>
      <w:r w:rsidR="001D7569">
        <w:rPr>
          <w:rFonts w:hint="cs"/>
          <w:sz w:val="28"/>
          <w:rtl/>
        </w:rPr>
        <w:t>اینکه</w:t>
      </w:r>
      <w:r w:rsidRPr="00C678B1">
        <w:rPr>
          <w:rFonts w:hint="cs"/>
          <w:sz w:val="28"/>
          <w:rtl/>
        </w:rPr>
        <w:t xml:space="preserve"> می‌گوید آن امر خارجی نیست این را می‌گوییم یعنی </w:t>
      </w:r>
      <w:r w:rsidRPr="00C678B1">
        <w:rPr>
          <w:rFonts w:hint="eastAsia"/>
          <w:sz w:val="28"/>
          <w:rtl/>
        </w:rPr>
        <w:t>درواقع</w:t>
      </w:r>
      <w:r w:rsidRPr="00C678B1">
        <w:rPr>
          <w:rFonts w:hint="cs"/>
          <w:sz w:val="28"/>
          <w:rtl/>
        </w:rPr>
        <w:t xml:space="preserve"> خود آن در عالم تکوین که هست این در مقام تشریع می‌خواهد بگوید که این سَبَق نباید وجود داشته باشد </w:t>
      </w:r>
      <w:r w:rsidRPr="00C678B1">
        <w:rPr>
          <w:rFonts w:hint="eastAsia"/>
          <w:sz w:val="28"/>
          <w:rtl/>
        </w:rPr>
        <w:t>بازهم</w:t>
      </w:r>
      <w:r w:rsidRPr="00C678B1">
        <w:rPr>
          <w:rFonts w:hint="cs"/>
          <w:sz w:val="28"/>
          <w:rtl/>
        </w:rPr>
        <w:t xml:space="preserve"> از آن حرمت استفاده می‌شود، یعنی این مال که در مسابقه قرار داده می‌شود نباید باشد. نهی می‌کند منتها نهی از چه می‌کند بعید نیست که اطلاق داشته باشد. دو احتمال است نگوییم بعید نیست.</w:t>
      </w:r>
    </w:p>
    <w:p w:rsidR="00C678B1" w:rsidRPr="00C678B1" w:rsidRDefault="00C678B1" w:rsidP="00C678B1">
      <w:pPr>
        <w:pStyle w:val="Heading5"/>
        <w:rPr>
          <w:sz w:val="36"/>
          <w:rtl/>
        </w:rPr>
      </w:pPr>
      <w:bookmarkStart w:id="0" w:name="_GoBack"/>
      <w:r w:rsidRPr="00C678B1">
        <w:rPr>
          <w:rFonts w:hint="cs"/>
          <w:rtl/>
        </w:rPr>
        <w:t xml:space="preserve">سه احتمال موجود در </w:t>
      </w:r>
      <w:r w:rsidRPr="00C678B1">
        <w:rPr>
          <w:rFonts w:hint="cs"/>
          <w:b/>
          <w:rtl/>
        </w:rPr>
        <w:t>سَبَقَ</w:t>
      </w:r>
    </w:p>
    <w:bookmarkEnd w:id="0"/>
    <w:p w:rsidR="00C678B1" w:rsidRPr="00C678B1" w:rsidRDefault="00B623B1" w:rsidP="00C678B1">
      <w:pPr>
        <w:pStyle w:val="ListParagraph"/>
        <w:numPr>
          <w:ilvl w:val="0"/>
          <w:numId w:val="9"/>
        </w:numPr>
        <w:spacing w:after="0" w:line="276" w:lineRule="auto"/>
        <w:rPr>
          <w:rFonts w:cs="2  Badr"/>
          <w:sz w:val="28"/>
        </w:rPr>
      </w:pPr>
      <w:r w:rsidRPr="00C678B1">
        <w:rPr>
          <w:rFonts w:cs="2  Badr" w:hint="cs"/>
          <w:sz w:val="28"/>
          <w:rtl/>
        </w:rPr>
        <w:t>اگر لاسَبَق باشد یک احتمال این است که نهی می‌کند از اینکه مال را بگیرد و تصرف کند. نباید سَبَق باشد یعنی در</w:t>
      </w:r>
      <w:r w:rsidR="001D7569">
        <w:rPr>
          <w:rFonts w:cs="2  Badr" w:hint="cs"/>
          <w:sz w:val="28"/>
          <w:rtl/>
        </w:rPr>
        <w:t xml:space="preserve"> </w:t>
      </w:r>
      <w:r w:rsidRPr="00C678B1">
        <w:rPr>
          <w:rFonts w:cs="2  Badr" w:hint="cs"/>
          <w:sz w:val="28"/>
          <w:rtl/>
        </w:rPr>
        <w:t xml:space="preserve">مالی که در این مسابقه قرار </w:t>
      </w:r>
      <w:r w:rsidRPr="00C678B1">
        <w:rPr>
          <w:rFonts w:cs="2  Badr" w:hint="eastAsia"/>
          <w:sz w:val="28"/>
          <w:rtl/>
        </w:rPr>
        <w:t>داده‌شده</w:t>
      </w:r>
      <w:r w:rsidRPr="00C678B1">
        <w:rPr>
          <w:rFonts w:cs="2  Badr" w:hint="cs"/>
          <w:sz w:val="28"/>
          <w:rtl/>
        </w:rPr>
        <w:t xml:space="preserve"> است نباید تصرف شود</w:t>
      </w:r>
      <w:r w:rsidR="001D7569">
        <w:rPr>
          <w:rFonts w:cs="2  Badr" w:hint="eastAsia"/>
          <w:sz w:val="28"/>
          <w:rtl/>
        </w:rPr>
        <w:t>؛</w:t>
      </w:r>
      <w:r w:rsidR="001D7569">
        <w:rPr>
          <w:rFonts w:cs="2  Badr"/>
          <w:sz w:val="28"/>
          <w:rtl/>
        </w:rPr>
        <w:t xml:space="preserve"> </w:t>
      </w:r>
      <w:r w:rsidR="001D7569">
        <w:rPr>
          <w:rFonts w:cs="2  Badr" w:hint="eastAsia"/>
          <w:sz w:val="28"/>
          <w:rtl/>
        </w:rPr>
        <w:t>که</w:t>
      </w:r>
      <w:r w:rsidRPr="00C678B1">
        <w:rPr>
          <w:rFonts w:cs="2  Badr" w:hint="cs"/>
          <w:sz w:val="28"/>
          <w:rtl/>
        </w:rPr>
        <w:t xml:space="preserve"> اگر این باشد همان بطلان است، حکم وضعی را می‌گوید یعنی نباید تصرف در مال کنیم. کار </w:t>
      </w:r>
      <w:r w:rsidRPr="00C678B1">
        <w:rPr>
          <w:rFonts w:cs="2  Badr" w:hint="eastAsia"/>
          <w:sz w:val="28"/>
          <w:rtl/>
        </w:rPr>
        <w:t>به‌حکم</w:t>
      </w:r>
      <w:r w:rsidRPr="00C678B1">
        <w:rPr>
          <w:rFonts w:cs="2  Badr" w:hint="cs"/>
          <w:sz w:val="28"/>
          <w:rtl/>
        </w:rPr>
        <w:t xml:space="preserve"> تکلیفی ندارد می‌گوید این معامله و مالی که از </w:t>
      </w:r>
      <w:r w:rsidRPr="00C678B1">
        <w:rPr>
          <w:rFonts w:cs="2  Badr" w:hint="cs"/>
          <w:sz w:val="28"/>
          <w:rtl/>
        </w:rPr>
        <w:lastRenderedPageBreak/>
        <w:t>قِبَل این بازی یا مسابقه دارد به دست می‌آید مشروعیت ندارد. این فقط مستلزم بطلان است</w:t>
      </w:r>
      <w:r w:rsidR="001D7569">
        <w:rPr>
          <w:rFonts w:cs="2  Badr" w:hint="eastAsia"/>
          <w:sz w:val="28"/>
          <w:rtl/>
        </w:rPr>
        <w:t>؛</w:t>
      </w:r>
      <w:r w:rsidR="001D7569">
        <w:rPr>
          <w:rFonts w:cs="2  Badr"/>
          <w:sz w:val="28"/>
          <w:rtl/>
        </w:rPr>
        <w:t xml:space="preserve"> </w:t>
      </w:r>
      <w:r w:rsidRPr="00C678B1">
        <w:rPr>
          <w:rFonts w:cs="2  Badr" w:hint="eastAsia"/>
          <w:sz w:val="28"/>
          <w:rtl/>
        </w:rPr>
        <w:t>بنابرا</w:t>
      </w:r>
      <w:r w:rsidRPr="00C678B1">
        <w:rPr>
          <w:rFonts w:cs="2  Badr" w:hint="cs"/>
          <w:sz w:val="28"/>
          <w:rtl/>
        </w:rPr>
        <w:t>ی</w:t>
      </w:r>
      <w:r w:rsidRPr="00C678B1">
        <w:rPr>
          <w:rFonts w:cs="2  Badr" w:hint="eastAsia"/>
          <w:sz w:val="28"/>
          <w:rtl/>
        </w:rPr>
        <w:t>ن</w:t>
      </w:r>
      <w:r w:rsidRPr="00C678B1">
        <w:rPr>
          <w:rFonts w:cs="2  Badr" w:hint="cs"/>
          <w:sz w:val="28"/>
          <w:rtl/>
        </w:rPr>
        <w:t xml:space="preserve"> احتمال از لاسَبَق فقط بطلان استخراج می‌شود.</w:t>
      </w:r>
    </w:p>
    <w:p w:rsidR="00B623B1" w:rsidRPr="00C678B1" w:rsidRDefault="00B623B1" w:rsidP="00C678B1">
      <w:pPr>
        <w:pStyle w:val="ListParagraph"/>
        <w:numPr>
          <w:ilvl w:val="0"/>
          <w:numId w:val="9"/>
        </w:numPr>
        <w:spacing w:after="0" w:line="276" w:lineRule="auto"/>
        <w:rPr>
          <w:rFonts w:cs="2  Badr"/>
          <w:sz w:val="28"/>
          <w:rtl/>
        </w:rPr>
      </w:pPr>
      <w:r w:rsidRPr="00C678B1">
        <w:rPr>
          <w:rFonts w:cs="2  Badr" w:hint="cs"/>
          <w:sz w:val="28"/>
          <w:rtl/>
        </w:rPr>
        <w:t xml:space="preserve">احتمال دوم این است که اینکه این مال نباید باشد، شمول دارد؛ هم می‌گوید در این مال نباید تصرف شود هم اینکه بازی که در آن، این مال قرار </w:t>
      </w:r>
      <w:r w:rsidRPr="00C678B1">
        <w:rPr>
          <w:rFonts w:cs="2  Badr" w:hint="eastAsia"/>
          <w:sz w:val="28"/>
          <w:rtl/>
        </w:rPr>
        <w:t>داده‌شده</w:t>
      </w:r>
      <w:r w:rsidRPr="00C678B1">
        <w:rPr>
          <w:rFonts w:cs="2  Badr" w:hint="cs"/>
          <w:sz w:val="28"/>
          <w:rtl/>
        </w:rPr>
        <w:t xml:space="preserve"> است نباید باشد. اینکه مال نباید باشد یعنی بازی که منشأ می‌شود این مال باشد </w:t>
      </w:r>
      <w:r w:rsidRPr="00C678B1">
        <w:rPr>
          <w:rFonts w:cs="2  Badr" w:hint="eastAsia"/>
          <w:sz w:val="28"/>
          <w:rtl/>
        </w:rPr>
        <w:t>آن‌هم</w:t>
      </w:r>
      <w:r w:rsidRPr="00C678B1">
        <w:rPr>
          <w:rFonts w:cs="2  Badr" w:hint="cs"/>
          <w:sz w:val="28"/>
          <w:rtl/>
        </w:rPr>
        <w:t xml:space="preserve"> نباید باشد.</w:t>
      </w:r>
    </w:p>
    <w:p w:rsidR="00C678B1" w:rsidRPr="00C678B1" w:rsidRDefault="00C678B1" w:rsidP="00C678B1">
      <w:pPr>
        <w:pStyle w:val="Heading5"/>
        <w:rPr>
          <w:rtl/>
        </w:rPr>
      </w:pPr>
      <w:r w:rsidRPr="00C678B1">
        <w:rPr>
          <w:rFonts w:hint="cs"/>
          <w:rtl/>
        </w:rPr>
        <w:t>تفاوت دو احتمال</w:t>
      </w:r>
    </w:p>
    <w:p w:rsidR="00C678B1" w:rsidRPr="00C678B1" w:rsidRDefault="00B623B1" w:rsidP="00C678B1">
      <w:pPr>
        <w:pStyle w:val="ListParagraph"/>
        <w:numPr>
          <w:ilvl w:val="0"/>
          <w:numId w:val="10"/>
        </w:numPr>
        <w:rPr>
          <w:rFonts w:cs="2  Badr"/>
          <w:sz w:val="20"/>
          <w:szCs w:val="36"/>
        </w:rPr>
      </w:pPr>
      <w:r w:rsidRPr="00C678B1">
        <w:rPr>
          <w:rFonts w:cs="2  Badr" w:hint="cs"/>
          <w:rtl/>
        </w:rPr>
        <w:t>احتمال اول می‌گوید لاسَبَق یعنی این مال نباید باشد یعنی تصرف در آن حرام است. این مستلزم بطلان است.</w:t>
      </w:r>
    </w:p>
    <w:p w:rsidR="00B623B1" w:rsidRPr="00C678B1" w:rsidRDefault="00B623B1" w:rsidP="00C678B1">
      <w:pPr>
        <w:pStyle w:val="ListParagraph"/>
        <w:numPr>
          <w:ilvl w:val="0"/>
          <w:numId w:val="10"/>
        </w:numPr>
        <w:rPr>
          <w:rFonts w:cs="2  Badr"/>
          <w:sz w:val="20"/>
          <w:szCs w:val="36"/>
          <w:rtl/>
        </w:rPr>
      </w:pPr>
      <w:r w:rsidRPr="00C678B1">
        <w:rPr>
          <w:rFonts w:cs="2  Badr" w:hint="cs"/>
          <w:rtl/>
        </w:rPr>
        <w:t>اما احتمال دوم</w:t>
      </w:r>
      <w:r w:rsidR="001D7569">
        <w:rPr>
          <w:rFonts w:cs="2  Badr"/>
          <w:rtl/>
        </w:rPr>
        <w:t xml:space="preserve"> </w:t>
      </w:r>
      <w:r w:rsidRPr="00C678B1">
        <w:rPr>
          <w:rFonts w:cs="2  Badr" w:hint="eastAsia"/>
          <w:rtl/>
        </w:rPr>
        <w:t>م</w:t>
      </w:r>
      <w:r w:rsidRPr="00C678B1">
        <w:rPr>
          <w:rFonts w:cs="2  Badr" w:hint="cs"/>
          <w:rtl/>
        </w:rPr>
        <w:t>ی‌</w:t>
      </w:r>
      <w:r w:rsidRPr="00C678B1">
        <w:rPr>
          <w:rFonts w:cs="2  Badr" w:hint="eastAsia"/>
          <w:rtl/>
        </w:rPr>
        <w:t>گو</w:t>
      </w:r>
      <w:r w:rsidRPr="00C678B1">
        <w:rPr>
          <w:rFonts w:cs="2  Badr" w:hint="cs"/>
          <w:rtl/>
        </w:rPr>
        <w:t>ی</w:t>
      </w:r>
      <w:r w:rsidRPr="00C678B1">
        <w:rPr>
          <w:rFonts w:cs="2  Badr" w:hint="eastAsia"/>
          <w:rtl/>
        </w:rPr>
        <w:t>د</w:t>
      </w:r>
      <w:r w:rsidRPr="00C678B1">
        <w:rPr>
          <w:rFonts w:cs="2  Badr" w:hint="cs"/>
          <w:rtl/>
        </w:rPr>
        <w:t xml:space="preserve"> نباید در مال تصرف شود می‌گوید </w:t>
      </w:r>
      <w:r w:rsidRPr="00C678B1">
        <w:rPr>
          <w:rFonts w:cs="2  Badr" w:hint="eastAsia"/>
          <w:rtl/>
        </w:rPr>
        <w:t>آنچه</w:t>
      </w:r>
      <w:r w:rsidRPr="00C678B1">
        <w:rPr>
          <w:rFonts w:cs="2  Badr" w:hint="cs"/>
          <w:rtl/>
        </w:rPr>
        <w:t xml:space="preserve"> باعث </w:t>
      </w:r>
      <w:r w:rsidRPr="00C678B1">
        <w:rPr>
          <w:rFonts w:cs="2  Badr" w:hint="eastAsia"/>
          <w:rtl/>
        </w:rPr>
        <w:t>م</w:t>
      </w:r>
      <w:r w:rsidRPr="00C678B1">
        <w:rPr>
          <w:rFonts w:cs="2  Badr" w:hint="cs"/>
          <w:rtl/>
        </w:rPr>
        <w:t>ی‌</w:t>
      </w:r>
      <w:r w:rsidRPr="00C678B1">
        <w:rPr>
          <w:rFonts w:cs="2  Badr" w:hint="eastAsia"/>
          <w:rtl/>
        </w:rPr>
        <w:t>شود</w:t>
      </w:r>
      <w:r w:rsidRPr="00C678B1">
        <w:rPr>
          <w:rFonts w:cs="2  Badr" w:hint="cs"/>
          <w:rtl/>
        </w:rPr>
        <w:t xml:space="preserve"> که این مال پیدا شود و با آن اکتساب شود -یعنی خود بازی هم-</w:t>
      </w:r>
      <w:r w:rsidR="001D7569">
        <w:rPr>
          <w:rFonts w:cs="2  Badr"/>
          <w:rtl/>
        </w:rPr>
        <w:t xml:space="preserve"> </w:t>
      </w:r>
      <w:r w:rsidRPr="00C678B1">
        <w:rPr>
          <w:rFonts w:cs="2  Badr" w:hint="cs"/>
          <w:rtl/>
        </w:rPr>
        <w:t xml:space="preserve">نباید باشد. اگر دومی بگیریم، </w:t>
      </w:r>
      <w:r w:rsidRPr="00C678B1">
        <w:rPr>
          <w:rFonts w:cs="2  Badr" w:hint="eastAsia"/>
          <w:rtl/>
        </w:rPr>
        <w:t>آن‌وقت</w:t>
      </w:r>
      <w:r w:rsidRPr="00C678B1">
        <w:rPr>
          <w:rFonts w:cs="2  Badr" w:hint="cs"/>
          <w:rtl/>
        </w:rPr>
        <w:t xml:space="preserve"> هم وضعی افاده می‌کند هم تکلیفی. ولی ظهور اولیه همان احتمال اول است اطلاق این بعید است. ظاهر لاسبق یعنی</w:t>
      </w:r>
      <w:r w:rsidR="001D7569">
        <w:rPr>
          <w:rFonts w:cs="2  Badr"/>
          <w:rtl/>
        </w:rPr>
        <w:t xml:space="preserve"> </w:t>
      </w:r>
      <w:r w:rsidRPr="00C678B1">
        <w:rPr>
          <w:rFonts w:cs="2  Badr" w:hint="cs"/>
          <w:rtl/>
        </w:rPr>
        <w:t>این مال نباید وسط باشد</w:t>
      </w:r>
      <w:r w:rsidR="001D7569">
        <w:rPr>
          <w:rFonts w:cs="2  Badr" w:hint="eastAsia"/>
          <w:rtl/>
        </w:rPr>
        <w:t>؛</w:t>
      </w:r>
      <w:r w:rsidR="001D7569">
        <w:rPr>
          <w:rFonts w:cs="2  Badr"/>
          <w:rtl/>
        </w:rPr>
        <w:t xml:space="preserve"> </w:t>
      </w:r>
      <w:r w:rsidRPr="00C678B1">
        <w:rPr>
          <w:rFonts w:cs="2  Badr" w:hint="cs"/>
          <w:rtl/>
        </w:rPr>
        <w:t>یعنی جعل این مال و تصرف در این مال درست نیست. حداکثر هم اگر اطلاق داشته باشد، می‌گوید خود این صیغه و عقد خواندن که بیایید این مال را در اینجا جعل کنید بگویید قرار می‌گذاریم که این مال در اینجا باشد درست نیست، مثلاً حرمتی دارد</w:t>
      </w:r>
      <w:r w:rsidR="001D7569">
        <w:rPr>
          <w:rFonts w:cs="2  Badr" w:hint="eastAsia"/>
          <w:rtl/>
        </w:rPr>
        <w:t>؛</w:t>
      </w:r>
      <w:r w:rsidR="001D7569">
        <w:rPr>
          <w:rFonts w:cs="2  Badr"/>
          <w:rtl/>
        </w:rPr>
        <w:t xml:space="preserve"> </w:t>
      </w:r>
      <w:r w:rsidRPr="00C678B1">
        <w:rPr>
          <w:rFonts w:cs="2  Badr" w:hint="cs"/>
          <w:rtl/>
        </w:rPr>
        <w:t>اما اینکه خود بازی حرام است بعید است از ای</w:t>
      </w:r>
      <w:r w:rsidR="001D7569">
        <w:rPr>
          <w:rFonts w:cs="2  Badr" w:hint="cs"/>
          <w:rtl/>
        </w:rPr>
        <w:t>ن لاسَبَق استفاده شود که</w:t>
      </w:r>
      <w:r w:rsidRPr="00C678B1">
        <w:rPr>
          <w:rFonts w:cs="2  Badr" w:hint="cs"/>
          <w:rtl/>
        </w:rPr>
        <w:t xml:space="preserve"> به تعبیر دیگر که </w:t>
      </w:r>
      <w:r w:rsidRPr="00C678B1">
        <w:rPr>
          <w:rFonts w:cs="2  Badr" w:hint="eastAsia"/>
          <w:rtl/>
        </w:rPr>
        <w:t>جامع‌تر</w:t>
      </w:r>
      <w:r w:rsidRPr="00C678B1">
        <w:rPr>
          <w:rFonts w:cs="2  Badr" w:hint="cs"/>
          <w:rtl/>
        </w:rPr>
        <w:t xml:space="preserve"> عرض کنم. اگر سَبق بود این نهی از فعل می‌شد و مستلزم بطلان </w:t>
      </w:r>
      <w:r w:rsidRPr="00C678B1">
        <w:rPr>
          <w:rFonts w:cs="2  Badr" w:hint="eastAsia"/>
          <w:rtl/>
        </w:rPr>
        <w:t>معامله‌ا</w:t>
      </w:r>
      <w:r w:rsidRPr="00C678B1">
        <w:rPr>
          <w:rFonts w:cs="2  Badr" w:hint="cs"/>
          <w:rtl/>
        </w:rPr>
        <w:t xml:space="preserve">ی بود که این فعل در </w:t>
      </w:r>
      <w:r w:rsidRPr="00C678B1">
        <w:rPr>
          <w:rFonts w:cs="2  Badr" w:hint="eastAsia"/>
          <w:rtl/>
        </w:rPr>
        <w:t>آن‌طرف</w:t>
      </w:r>
      <w:r w:rsidRPr="00C678B1">
        <w:rPr>
          <w:rFonts w:cs="2  Badr" w:hint="cs"/>
          <w:rtl/>
        </w:rPr>
        <w:t xml:space="preserve"> </w:t>
      </w:r>
      <w:r w:rsidRPr="00C678B1">
        <w:rPr>
          <w:rFonts w:cs="2  Badr" w:hint="eastAsia"/>
          <w:rtl/>
        </w:rPr>
        <w:t>قرارداد</w:t>
      </w:r>
      <w:r w:rsidRPr="00C678B1">
        <w:rPr>
          <w:rFonts w:cs="2  Badr" w:hint="cs"/>
          <w:rtl/>
        </w:rPr>
        <w:t xml:space="preserve"> قرار بگیرد. هر دو </w:t>
      </w:r>
      <w:r w:rsidRPr="00C678B1">
        <w:rPr>
          <w:rFonts w:cs="2  Badr" w:hint="eastAsia"/>
          <w:rtl/>
        </w:rPr>
        <w:t>قابل‌استفاده</w:t>
      </w:r>
      <w:r w:rsidRPr="00C678B1">
        <w:rPr>
          <w:rFonts w:cs="2  Badr" w:hint="cs"/>
          <w:rtl/>
        </w:rPr>
        <w:t xml:space="preserve"> است</w:t>
      </w:r>
      <w:r w:rsidR="001D7569">
        <w:rPr>
          <w:rFonts w:cs="2  Badr" w:hint="eastAsia"/>
          <w:rtl/>
        </w:rPr>
        <w:t>؛</w:t>
      </w:r>
      <w:r w:rsidR="001D7569">
        <w:rPr>
          <w:rFonts w:cs="2  Badr"/>
          <w:rtl/>
        </w:rPr>
        <w:t xml:space="preserve"> </w:t>
      </w:r>
      <w:r w:rsidRPr="00C678B1">
        <w:rPr>
          <w:rFonts w:cs="2  Badr" w:hint="cs"/>
          <w:rtl/>
        </w:rPr>
        <w:t>اما اگر سَبَق باشد دو احتمال عرض کردم که تکمیل می‌کنم به سه احتمال:</w:t>
      </w:r>
    </w:p>
    <w:p w:rsidR="00C678B1" w:rsidRPr="00C678B1" w:rsidRDefault="00B623B1" w:rsidP="00C678B1">
      <w:pPr>
        <w:pStyle w:val="ListParagraph"/>
        <w:numPr>
          <w:ilvl w:val="0"/>
          <w:numId w:val="9"/>
        </w:numPr>
        <w:spacing w:after="0" w:line="276" w:lineRule="auto"/>
        <w:rPr>
          <w:rFonts w:cs="2  Badr"/>
          <w:sz w:val="28"/>
          <w:rtl/>
        </w:rPr>
      </w:pPr>
      <w:r w:rsidRPr="00C678B1">
        <w:rPr>
          <w:rFonts w:cs="2  Badr" w:hint="cs"/>
          <w:sz w:val="28"/>
          <w:rtl/>
        </w:rPr>
        <w:t>احتمال</w:t>
      </w:r>
      <w:r w:rsidR="00C678B1" w:rsidRPr="00C678B1">
        <w:rPr>
          <w:rFonts w:cs="2  Badr" w:hint="cs"/>
          <w:sz w:val="28"/>
          <w:rtl/>
        </w:rPr>
        <w:t xml:space="preserve"> سوم</w:t>
      </w:r>
      <w:r w:rsidRPr="00C678B1">
        <w:rPr>
          <w:rFonts w:cs="2  Badr" w:hint="cs"/>
          <w:sz w:val="28"/>
          <w:rtl/>
        </w:rPr>
        <w:t xml:space="preserve"> این است که بگوید سَبَق فقط حرمت تکلیفی تصرف در مال که مستلزم بطلان است، همان بطلان و حرمت تکلیفی که بگوید اینها روی یک سکه هستند را افاده می‌کند.</w:t>
      </w:r>
      <w:r w:rsidR="00C678B1" w:rsidRPr="00C678B1">
        <w:rPr>
          <w:rFonts w:cs="2  Badr" w:hint="cs"/>
          <w:sz w:val="28"/>
          <w:rtl/>
        </w:rPr>
        <w:t xml:space="preserve"> </w:t>
      </w:r>
      <w:r w:rsidRPr="00C678B1">
        <w:rPr>
          <w:rFonts w:cs="2  Badr" w:hint="cs"/>
          <w:sz w:val="28"/>
          <w:rtl/>
        </w:rPr>
        <w:t>پس:</w:t>
      </w:r>
    </w:p>
    <w:p w:rsidR="00C678B1" w:rsidRPr="00C678B1" w:rsidRDefault="00C678B1" w:rsidP="00C678B1">
      <w:pPr>
        <w:pStyle w:val="ListParagraph"/>
        <w:spacing w:after="0" w:line="276" w:lineRule="auto"/>
        <w:ind w:left="644"/>
        <w:rPr>
          <w:rFonts w:cs="2  Badr"/>
          <w:sz w:val="28"/>
          <w:rtl/>
        </w:rPr>
      </w:pPr>
      <w:r w:rsidRPr="00C678B1">
        <w:rPr>
          <w:rFonts w:cs="2  Badr" w:hint="cs"/>
          <w:sz w:val="28"/>
          <w:rtl/>
        </w:rPr>
        <w:t xml:space="preserve">- </w:t>
      </w:r>
      <w:r w:rsidR="00B623B1" w:rsidRPr="00C678B1">
        <w:rPr>
          <w:rFonts w:cs="2  Badr" w:hint="cs"/>
          <w:sz w:val="28"/>
          <w:rtl/>
        </w:rPr>
        <w:t>حرمت تکلیفی تصرف در مال و بطلان</w:t>
      </w:r>
    </w:p>
    <w:p w:rsidR="00C678B1" w:rsidRPr="00C678B1" w:rsidRDefault="00C678B1" w:rsidP="00C678B1">
      <w:pPr>
        <w:pStyle w:val="ListParagraph"/>
        <w:spacing w:after="0" w:line="276" w:lineRule="auto"/>
        <w:ind w:left="644"/>
        <w:rPr>
          <w:rFonts w:cs="2  Badr"/>
          <w:sz w:val="28"/>
          <w:rtl/>
        </w:rPr>
      </w:pPr>
      <w:r w:rsidRPr="00C678B1">
        <w:rPr>
          <w:rFonts w:cs="2  Badr" w:hint="cs"/>
          <w:sz w:val="28"/>
          <w:rtl/>
        </w:rPr>
        <w:t xml:space="preserve">- </w:t>
      </w:r>
      <w:r w:rsidR="00B623B1" w:rsidRPr="00C678B1">
        <w:rPr>
          <w:rFonts w:cs="2  Badr" w:hint="cs"/>
          <w:sz w:val="28"/>
          <w:rtl/>
        </w:rPr>
        <w:t xml:space="preserve">حرمت جعل یعنی این عقد و توافق بر اینکه </w:t>
      </w:r>
      <w:r w:rsidR="00B623B1" w:rsidRPr="00C678B1">
        <w:rPr>
          <w:rFonts w:cs="2  Badr" w:hint="eastAsia"/>
          <w:sz w:val="28"/>
          <w:rtl/>
        </w:rPr>
        <w:t>م</w:t>
      </w:r>
      <w:r w:rsidR="00B623B1" w:rsidRPr="00C678B1">
        <w:rPr>
          <w:rFonts w:cs="2  Badr" w:hint="cs"/>
          <w:sz w:val="28"/>
          <w:rtl/>
        </w:rPr>
        <w:t>ی‌</w:t>
      </w:r>
      <w:r w:rsidR="00B623B1" w:rsidRPr="00C678B1">
        <w:rPr>
          <w:rFonts w:cs="2  Badr" w:hint="eastAsia"/>
          <w:sz w:val="28"/>
          <w:rtl/>
        </w:rPr>
        <w:t>خواه</w:t>
      </w:r>
      <w:r w:rsidR="00B623B1" w:rsidRPr="00C678B1">
        <w:rPr>
          <w:rFonts w:cs="2  Badr" w:hint="cs"/>
          <w:sz w:val="28"/>
          <w:rtl/>
        </w:rPr>
        <w:t>ی</w:t>
      </w:r>
      <w:r w:rsidR="00B623B1" w:rsidRPr="00C678B1">
        <w:rPr>
          <w:rFonts w:cs="2  Badr" w:hint="eastAsia"/>
          <w:sz w:val="28"/>
          <w:rtl/>
        </w:rPr>
        <w:t>م</w:t>
      </w:r>
      <w:r w:rsidR="00B623B1" w:rsidRPr="00C678B1">
        <w:rPr>
          <w:rFonts w:cs="2  Badr" w:hint="cs"/>
          <w:sz w:val="28"/>
          <w:rtl/>
        </w:rPr>
        <w:t xml:space="preserve"> </w:t>
      </w:r>
      <w:r w:rsidR="00B623B1" w:rsidRPr="00C678B1">
        <w:rPr>
          <w:rFonts w:cs="2  Badr" w:hint="eastAsia"/>
          <w:sz w:val="28"/>
          <w:rtl/>
        </w:rPr>
        <w:t>بردوباخت</w:t>
      </w:r>
      <w:r w:rsidR="00B623B1" w:rsidRPr="00C678B1">
        <w:rPr>
          <w:rFonts w:cs="2  Badr" w:hint="cs"/>
          <w:sz w:val="28"/>
          <w:rtl/>
        </w:rPr>
        <w:t xml:space="preserve"> داشته باشیم بگوید آن را هم تحریم می‌کند.</w:t>
      </w:r>
    </w:p>
    <w:p w:rsidR="00B623B1" w:rsidRPr="00C678B1" w:rsidRDefault="00C678B1" w:rsidP="00C678B1">
      <w:pPr>
        <w:pStyle w:val="ListParagraph"/>
        <w:spacing w:after="0" w:line="276" w:lineRule="auto"/>
        <w:ind w:left="644"/>
        <w:rPr>
          <w:rFonts w:cs="2  Badr"/>
          <w:sz w:val="28"/>
          <w:rtl/>
        </w:rPr>
      </w:pPr>
      <w:r w:rsidRPr="00C678B1">
        <w:rPr>
          <w:rFonts w:cs="2  Badr" w:hint="cs"/>
          <w:sz w:val="28"/>
          <w:rtl/>
        </w:rPr>
        <w:t xml:space="preserve">- </w:t>
      </w:r>
      <w:r w:rsidR="00B623B1" w:rsidRPr="00C678B1">
        <w:rPr>
          <w:rFonts w:cs="2  Badr" w:hint="cs"/>
          <w:sz w:val="28"/>
          <w:rtl/>
        </w:rPr>
        <w:t xml:space="preserve">سوم اینکه علاوه بر همه اینها بگوید اصل عملی که منجر به این مسابقه می‌شود </w:t>
      </w:r>
      <w:r w:rsidR="00B623B1" w:rsidRPr="00C678B1">
        <w:rPr>
          <w:rFonts w:ascii="Times New Roman" w:hAnsi="Times New Roman" w:cs="Times New Roman" w:hint="cs"/>
          <w:sz w:val="28"/>
          <w:rtl/>
        </w:rPr>
        <w:t>–</w:t>
      </w:r>
      <w:r w:rsidR="00B623B1" w:rsidRPr="00C678B1">
        <w:rPr>
          <w:rFonts w:cs="2  Badr" w:hint="cs"/>
          <w:sz w:val="28"/>
          <w:rtl/>
        </w:rPr>
        <w:t xml:space="preserve">خود مسابقه- </w:t>
      </w:r>
      <w:r w:rsidR="00B623B1" w:rsidRPr="00C678B1">
        <w:rPr>
          <w:rFonts w:cs="2  Badr" w:hint="eastAsia"/>
          <w:sz w:val="28"/>
          <w:rtl/>
        </w:rPr>
        <w:t>آن‌هم</w:t>
      </w:r>
      <w:r w:rsidR="00B623B1" w:rsidRPr="00C678B1">
        <w:rPr>
          <w:rFonts w:cs="2  Badr" w:hint="cs"/>
          <w:sz w:val="28"/>
          <w:rtl/>
        </w:rPr>
        <w:t xml:space="preserve"> اشکال دارد.</w:t>
      </w:r>
    </w:p>
    <w:p w:rsidR="00B623B1" w:rsidRPr="00C678B1" w:rsidRDefault="00B623B1" w:rsidP="00B623B1">
      <w:pPr>
        <w:spacing w:after="0" w:line="276" w:lineRule="auto"/>
        <w:rPr>
          <w:sz w:val="28"/>
          <w:rtl/>
        </w:rPr>
      </w:pPr>
      <w:r w:rsidRPr="00C678B1">
        <w:rPr>
          <w:rFonts w:hint="cs"/>
          <w:sz w:val="28"/>
          <w:rtl/>
        </w:rPr>
        <w:lastRenderedPageBreak/>
        <w:t>سومی بعید است حداکثر تا آن دومی راه دارد که گفتیم.</w:t>
      </w:r>
    </w:p>
    <w:p w:rsidR="00B623B1" w:rsidRPr="00C678B1" w:rsidRDefault="00B623B1" w:rsidP="00B623B1">
      <w:pPr>
        <w:spacing w:after="0" w:line="276" w:lineRule="auto"/>
        <w:rPr>
          <w:sz w:val="28"/>
          <w:rtl/>
        </w:rPr>
      </w:pPr>
      <w:r w:rsidRPr="00C678B1">
        <w:rPr>
          <w:rFonts w:hint="cs"/>
          <w:sz w:val="28"/>
          <w:rtl/>
        </w:rPr>
        <w:t xml:space="preserve">عرض ما اینجا این است که اگر سَبق باشد هر دو حکم </w:t>
      </w:r>
      <w:r w:rsidRPr="00C678B1">
        <w:rPr>
          <w:rFonts w:hint="eastAsia"/>
          <w:sz w:val="28"/>
          <w:rtl/>
        </w:rPr>
        <w:t>قابل‌استفاده</w:t>
      </w:r>
      <w:r w:rsidRPr="00C678B1">
        <w:rPr>
          <w:rFonts w:hint="cs"/>
          <w:sz w:val="28"/>
          <w:rtl/>
        </w:rPr>
        <w:t xml:space="preserve"> است ظهور اولی در حکم تکلیفی است ولی بطلان هم لازمه آن است</w:t>
      </w:r>
      <w:r w:rsidR="001D7569">
        <w:rPr>
          <w:rFonts w:hint="eastAsia"/>
          <w:sz w:val="28"/>
          <w:rtl/>
        </w:rPr>
        <w:t>؛</w:t>
      </w:r>
      <w:r w:rsidR="001D7569">
        <w:rPr>
          <w:sz w:val="28"/>
          <w:rtl/>
        </w:rPr>
        <w:t xml:space="preserve"> </w:t>
      </w:r>
      <w:r w:rsidRPr="00C678B1">
        <w:rPr>
          <w:rFonts w:hint="cs"/>
          <w:sz w:val="28"/>
          <w:rtl/>
        </w:rPr>
        <w:t xml:space="preserve">اما اگر سَبَق باشد </w:t>
      </w:r>
      <w:r w:rsidRPr="00C678B1">
        <w:rPr>
          <w:rFonts w:hint="eastAsia"/>
          <w:sz w:val="28"/>
          <w:rtl/>
        </w:rPr>
        <w:t>به‌احتمال</w:t>
      </w:r>
      <w:r w:rsidRPr="00C678B1">
        <w:rPr>
          <w:rFonts w:hint="cs"/>
          <w:sz w:val="28"/>
          <w:rtl/>
        </w:rPr>
        <w:t xml:space="preserve"> اقوی همان احتمال اول </w:t>
      </w:r>
      <w:r w:rsidRPr="00C678B1">
        <w:rPr>
          <w:rFonts w:hint="eastAsia"/>
          <w:sz w:val="28"/>
          <w:rtl/>
        </w:rPr>
        <w:t>و</w:t>
      </w:r>
      <w:r w:rsidRPr="00C678B1">
        <w:rPr>
          <w:sz w:val="28"/>
          <w:rtl/>
        </w:rPr>
        <w:t xml:space="preserve"> </w:t>
      </w:r>
      <w:r w:rsidRPr="00C678B1">
        <w:rPr>
          <w:rFonts w:hint="eastAsia"/>
          <w:sz w:val="28"/>
          <w:rtl/>
        </w:rPr>
        <w:t>دوم</w:t>
      </w:r>
      <w:r w:rsidRPr="00C678B1">
        <w:rPr>
          <w:rFonts w:hint="cs"/>
          <w:sz w:val="28"/>
          <w:rtl/>
        </w:rPr>
        <w:t xml:space="preserve"> را باید بپذیریم </w:t>
      </w:r>
      <w:r w:rsidRPr="00C678B1">
        <w:rPr>
          <w:rFonts w:hint="eastAsia"/>
          <w:sz w:val="28"/>
          <w:rtl/>
        </w:rPr>
        <w:t>نه‌سوم</w:t>
      </w:r>
      <w:r w:rsidRPr="00C678B1">
        <w:rPr>
          <w:rFonts w:hint="cs"/>
          <w:sz w:val="28"/>
          <w:rtl/>
        </w:rPr>
        <w:t xml:space="preserve"> را، یعنی بطلان معامله را می‌رساند و حداکثر اینکه این قرارداد هم اشکال دارد و تکلیفاً حرام است</w:t>
      </w:r>
      <w:r w:rsidR="001D7569">
        <w:rPr>
          <w:rFonts w:hint="eastAsia"/>
          <w:sz w:val="28"/>
          <w:rtl/>
        </w:rPr>
        <w:t>؛</w:t>
      </w:r>
      <w:r w:rsidR="001D7569">
        <w:rPr>
          <w:sz w:val="28"/>
          <w:rtl/>
        </w:rPr>
        <w:t xml:space="preserve"> </w:t>
      </w:r>
      <w:r w:rsidRPr="00C678B1">
        <w:rPr>
          <w:rFonts w:hint="cs"/>
          <w:sz w:val="28"/>
          <w:rtl/>
        </w:rPr>
        <w:t xml:space="preserve">اما اینکه خود آن عملی که در آن </w:t>
      </w:r>
      <w:r w:rsidRPr="00C678B1">
        <w:rPr>
          <w:rFonts w:hint="eastAsia"/>
          <w:sz w:val="28"/>
          <w:rtl/>
        </w:rPr>
        <w:t>بردوباخت</w:t>
      </w:r>
      <w:r w:rsidRPr="00C678B1">
        <w:rPr>
          <w:rFonts w:hint="cs"/>
          <w:sz w:val="28"/>
          <w:rtl/>
        </w:rPr>
        <w:t xml:space="preserve"> باشد،</w:t>
      </w:r>
      <w:r w:rsidR="001D7569">
        <w:rPr>
          <w:sz w:val="28"/>
          <w:rtl/>
        </w:rPr>
        <w:t xml:space="preserve"> </w:t>
      </w:r>
      <w:r w:rsidRPr="00C678B1">
        <w:rPr>
          <w:rFonts w:hint="cs"/>
          <w:sz w:val="28"/>
          <w:rtl/>
        </w:rPr>
        <w:t>حرام تکلیفی است این محل تردید است.</w:t>
      </w:r>
    </w:p>
    <w:p w:rsidR="00B623B1" w:rsidRPr="00C678B1" w:rsidRDefault="00B623B1" w:rsidP="00B623B1">
      <w:pPr>
        <w:spacing w:after="0" w:line="276" w:lineRule="auto"/>
        <w:rPr>
          <w:sz w:val="28"/>
          <w:rtl/>
        </w:rPr>
      </w:pPr>
      <w:r w:rsidRPr="00C678B1">
        <w:rPr>
          <w:rFonts w:hint="cs"/>
          <w:sz w:val="28"/>
          <w:rtl/>
        </w:rPr>
        <w:t>با توجه به اینکه ما احتمال سَبَ</w:t>
      </w:r>
      <w:r w:rsidR="001D7569">
        <w:rPr>
          <w:rFonts w:hint="cs"/>
          <w:sz w:val="28"/>
          <w:rtl/>
        </w:rPr>
        <w:t>ق را اقوا</w:t>
      </w:r>
      <w:r w:rsidRPr="00C678B1">
        <w:rPr>
          <w:rFonts w:hint="cs"/>
          <w:sz w:val="28"/>
          <w:rtl/>
        </w:rPr>
        <w:t xml:space="preserve"> دانستیم و </w:t>
      </w:r>
      <w:r w:rsidRPr="00C678B1">
        <w:rPr>
          <w:rFonts w:hint="eastAsia"/>
          <w:sz w:val="28"/>
          <w:rtl/>
        </w:rPr>
        <w:t>آن‌قدر</w:t>
      </w:r>
      <w:r w:rsidRPr="00C678B1">
        <w:rPr>
          <w:rFonts w:hint="cs"/>
          <w:sz w:val="28"/>
          <w:rtl/>
        </w:rPr>
        <w:t xml:space="preserve"> متیقن شد، از این دلیل حکم تکلیفی تحریم نسبت به عمل مسابقه بعید است استخراج شود.</w:t>
      </w:r>
    </w:p>
    <w:p w:rsidR="00C678B1" w:rsidRDefault="00C678B1" w:rsidP="00C678B1">
      <w:pPr>
        <w:pStyle w:val="Heading3"/>
        <w:rPr>
          <w:rtl/>
        </w:rPr>
      </w:pPr>
      <w:r w:rsidRPr="00C678B1">
        <w:rPr>
          <w:rFonts w:hint="cs"/>
          <w:rtl/>
        </w:rPr>
        <w:t>نتیجه بحث</w:t>
      </w:r>
    </w:p>
    <w:p w:rsidR="00B623B1" w:rsidRPr="00C678B1" w:rsidRDefault="00B623B1" w:rsidP="00B623B1">
      <w:pPr>
        <w:spacing w:after="0" w:line="276" w:lineRule="auto"/>
        <w:rPr>
          <w:sz w:val="28"/>
          <w:rtl/>
        </w:rPr>
      </w:pPr>
      <w:r w:rsidRPr="00C678B1">
        <w:rPr>
          <w:rFonts w:hint="cs"/>
          <w:sz w:val="28"/>
          <w:rtl/>
        </w:rPr>
        <w:t xml:space="preserve">نتیجه بحث این شد که با توجه به اینکه گفتیم سَبَق درست است و با توجه به اینکه در سَبَق هم احتمال سوم که تحریم عمل باشد بعید است از آن استفاده شود. این دلیل می‌شود دلیل برای بطلان آن معامله و آن </w:t>
      </w:r>
      <w:r w:rsidRPr="00C678B1">
        <w:rPr>
          <w:rFonts w:hint="eastAsia"/>
          <w:sz w:val="28"/>
          <w:rtl/>
        </w:rPr>
        <w:t>بردوباخت</w:t>
      </w:r>
      <w:r w:rsidRPr="00C678B1">
        <w:rPr>
          <w:rFonts w:hint="cs"/>
          <w:sz w:val="28"/>
          <w:rtl/>
        </w:rPr>
        <w:t xml:space="preserve"> که در مسابقاتی که </w:t>
      </w:r>
      <w:r w:rsidRPr="00C678B1">
        <w:rPr>
          <w:rFonts w:hint="eastAsia"/>
          <w:sz w:val="28"/>
          <w:rtl/>
        </w:rPr>
        <w:t>ا</w:t>
      </w:r>
      <w:r w:rsidRPr="00C678B1">
        <w:rPr>
          <w:rFonts w:hint="cs"/>
          <w:sz w:val="28"/>
          <w:rtl/>
        </w:rPr>
        <w:t>ی</w:t>
      </w:r>
      <w:r w:rsidRPr="00C678B1">
        <w:rPr>
          <w:rFonts w:hint="eastAsia"/>
          <w:sz w:val="28"/>
          <w:rtl/>
        </w:rPr>
        <w:t>نجا</w:t>
      </w:r>
      <w:r w:rsidRPr="00C678B1">
        <w:rPr>
          <w:rFonts w:hint="cs"/>
          <w:sz w:val="28"/>
          <w:rtl/>
        </w:rPr>
        <w:t xml:space="preserve"> هست</w:t>
      </w:r>
      <w:r w:rsidR="001D7569">
        <w:rPr>
          <w:rFonts w:hint="eastAsia"/>
          <w:sz w:val="28"/>
          <w:rtl/>
        </w:rPr>
        <w:t>؛</w:t>
      </w:r>
      <w:r w:rsidR="001D7569">
        <w:rPr>
          <w:sz w:val="28"/>
          <w:rtl/>
        </w:rPr>
        <w:t xml:space="preserve"> </w:t>
      </w:r>
      <w:r w:rsidRPr="00C678B1">
        <w:rPr>
          <w:rFonts w:hint="cs"/>
          <w:sz w:val="28"/>
          <w:rtl/>
        </w:rPr>
        <w:t xml:space="preserve">یعنی دلیل دارد می‌گوید مال است آن مالی که شما </w:t>
      </w:r>
      <w:r w:rsidRPr="00C678B1">
        <w:rPr>
          <w:rFonts w:hint="eastAsia"/>
          <w:sz w:val="28"/>
          <w:rtl/>
        </w:rPr>
        <w:t>قرارداد</w:t>
      </w:r>
      <w:r w:rsidRPr="00C678B1">
        <w:rPr>
          <w:rFonts w:hint="cs"/>
          <w:sz w:val="28"/>
          <w:rtl/>
        </w:rPr>
        <w:t>ی</w:t>
      </w:r>
      <w:r w:rsidRPr="00C678B1">
        <w:rPr>
          <w:rFonts w:hint="eastAsia"/>
          <w:sz w:val="28"/>
          <w:rtl/>
        </w:rPr>
        <w:t>د</w:t>
      </w:r>
      <w:r w:rsidRPr="00C678B1">
        <w:rPr>
          <w:rFonts w:hint="cs"/>
          <w:sz w:val="28"/>
          <w:rtl/>
        </w:rPr>
        <w:t xml:space="preserve"> منتقل نمی‌شود</w:t>
      </w:r>
      <w:r w:rsidR="001D7569">
        <w:rPr>
          <w:rFonts w:hint="eastAsia"/>
          <w:sz w:val="28"/>
          <w:rtl/>
        </w:rPr>
        <w:t>؛</w:t>
      </w:r>
      <w:r w:rsidR="001D7569">
        <w:rPr>
          <w:sz w:val="28"/>
          <w:rtl/>
        </w:rPr>
        <w:t xml:space="preserve"> </w:t>
      </w:r>
      <w:r w:rsidRPr="00C678B1">
        <w:rPr>
          <w:rFonts w:hint="cs"/>
          <w:sz w:val="28"/>
          <w:rtl/>
        </w:rPr>
        <w:t>اما اینکه اصل عمل هم حرام است و اینها از این استفاده نمی‌شود.</w:t>
      </w:r>
    </w:p>
    <w:p w:rsidR="00B623B1" w:rsidRPr="00C678B1" w:rsidRDefault="00B623B1" w:rsidP="00B623B1">
      <w:pPr>
        <w:spacing w:after="0" w:line="276" w:lineRule="auto"/>
        <w:rPr>
          <w:sz w:val="28"/>
          <w:rtl/>
        </w:rPr>
      </w:pPr>
      <w:r w:rsidRPr="00C678B1">
        <w:rPr>
          <w:rFonts w:hint="eastAsia"/>
          <w:sz w:val="28"/>
          <w:rtl/>
        </w:rPr>
        <w:t>برخلاف</w:t>
      </w:r>
      <w:r w:rsidRPr="00C678B1">
        <w:rPr>
          <w:rFonts w:hint="cs"/>
          <w:sz w:val="28"/>
          <w:rtl/>
        </w:rPr>
        <w:t xml:space="preserve"> دلیل قمار و دلیل میسر دلیل اول و دوم که همزمان، </w:t>
      </w:r>
      <w:r w:rsidRPr="00C678B1">
        <w:rPr>
          <w:rFonts w:hint="eastAsia"/>
          <w:sz w:val="28"/>
          <w:rtl/>
        </w:rPr>
        <w:t>به‌احتمال‌قو</w:t>
      </w:r>
      <w:r w:rsidRPr="00C678B1">
        <w:rPr>
          <w:rFonts w:hint="cs"/>
          <w:sz w:val="28"/>
          <w:rtl/>
        </w:rPr>
        <w:t xml:space="preserve">ی هم می‌گفتیم کار حرام است و هم می‌گفت این مال منتقل نمی‌شود، وضعاً و تکلیفاً. این دلیل </w:t>
      </w:r>
      <w:r w:rsidRPr="00C678B1">
        <w:rPr>
          <w:rFonts w:hint="eastAsia"/>
          <w:sz w:val="28"/>
          <w:rtl/>
        </w:rPr>
        <w:t>بنابرا</w:t>
      </w:r>
      <w:r w:rsidRPr="00C678B1">
        <w:rPr>
          <w:rFonts w:hint="cs"/>
          <w:sz w:val="28"/>
          <w:rtl/>
        </w:rPr>
        <w:t>ی</w:t>
      </w:r>
      <w:r w:rsidRPr="00C678B1">
        <w:rPr>
          <w:rFonts w:hint="eastAsia"/>
          <w:sz w:val="28"/>
          <w:rtl/>
        </w:rPr>
        <w:t>ن</w:t>
      </w:r>
      <w:r w:rsidRPr="00C678B1">
        <w:rPr>
          <w:rFonts w:hint="cs"/>
          <w:sz w:val="28"/>
          <w:rtl/>
        </w:rPr>
        <w:t xml:space="preserve"> مقدماتی که گفتیم و جلو آمدیم بعید است که بیش از بطلان را افاده کند. این دلیل مفید بطلان این معامله است و عدم انتقال این مال و عدم جواز تصرف در مال است</w:t>
      </w:r>
      <w:r w:rsidR="001D7569">
        <w:rPr>
          <w:rFonts w:hint="eastAsia"/>
          <w:sz w:val="28"/>
          <w:rtl/>
        </w:rPr>
        <w:t>؛</w:t>
      </w:r>
      <w:r w:rsidR="001D7569">
        <w:rPr>
          <w:sz w:val="28"/>
          <w:rtl/>
        </w:rPr>
        <w:t xml:space="preserve"> </w:t>
      </w:r>
      <w:r w:rsidRPr="00C678B1">
        <w:rPr>
          <w:rFonts w:hint="cs"/>
          <w:sz w:val="28"/>
          <w:rtl/>
        </w:rPr>
        <w:t>اما اینکه خود این کار مسابقه حرام است بعید است که از دلیل استفاده شود.</w:t>
      </w:r>
    </w:p>
    <w:p w:rsidR="00B623B1" w:rsidRPr="00C678B1" w:rsidRDefault="00B623B1" w:rsidP="00B623B1">
      <w:pPr>
        <w:spacing w:after="0" w:line="276" w:lineRule="auto"/>
        <w:ind w:firstLine="0"/>
        <w:rPr>
          <w:sz w:val="28"/>
          <w:rtl/>
        </w:rPr>
      </w:pPr>
      <w:r w:rsidRPr="00C678B1">
        <w:rPr>
          <w:rFonts w:hint="cs"/>
          <w:sz w:val="28"/>
          <w:rtl/>
        </w:rPr>
        <w:t xml:space="preserve">ما </w:t>
      </w:r>
      <w:r w:rsidRPr="00C678B1">
        <w:rPr>
          <w:rFonts w:hint="eastAsia"/>
          <w:sz w:val="28"/>
          <w:rtl/>
        </w:rPr>
        <w:t>م</w:t>
      </w:r>
      <w:r w:rsidRPr="00C678B1">
        <w:rPr>
          <w:rFonts w:hint="cs"/>
          <w:sz w:val="28"/>
          <w:rtl/>
        </w:rPr>
        <w:t>ی‌</w:t>
      </w:r>
      <w:r w:rsidRPr="00C678B1">
        <w:rPr>
          <w:rFonts w:hint="eastAsia"/>
          <w:sz w:val="28"/>
          <w:rtl/>
        </w:rPr>
        <w:t>خواه</w:t>
      </w:r>
      <w:r w:rsidRPr="00C678B1">
        <w:rPr>
          <w:rFonts w:hint="cs"/>
          <w:sz w:val="28"/>
          <w:rtl/>
        </w:rPr>
        <w:t>ی</w:t>
      </w:r>
      <w:r w:rsidRPr="00C678B1">
        <w:rPr>
          <w:rFonts w:hint="eastAsia"/>
          <w:sz w:val="28"/>
          <w:rtl/>
        </w:rPr>
        <w:t>م</w:t>
      </w:r>
      <w:r w:rsidRPr="00C678B1">
        <w:rPr>
          <w:rFonts w:hint="cs"/>
          <w:sz w:val="28"/>
          <w:rtl/>
        </w:rPr>
        <w:t xml:space="preserve"> بدانیم دلیل بر این روایت که در مضمون پنج روایت بود چه می‌گوید.</w:t>
      </w:r>
    </w:p>
    <w:p w:rsidR="00B623B1" w:rsidRPr="00C678B1" w:rsidRDefault="00B623B1" w:rsidP="00B623B1">
      <w:pPr>
        <w:spacing w:after="0" w:line="276" w:lineRule="auto"/>
        <w:ind w:firstLine="0"/>
        <w:rPr>
          <w:sz w:val="28"/>
          <w:rtl/>
        </w:rPr>
      </w:pPr>
      <w:r w:rsidRPr="00C678B1">
        <w:rPr>
          <w:rFonts w:hint="eastAsia"/>
          <w:sz w:val="28"/>
          <w:rtl/>
        </w:rPr>
        <w:t>بازهم</w:t>
      </w:r>
      <w:r w:rsidRPr="00C678B1">
        <w:rPr>
          <w:rFonts w:hint="cs"/>
          <w:sz w:val="28"/>
          <w:rtl/>
        </w:rPr>
        <w:t xml:space="preserve"> همان اثرات مولوی است. ببینید مجلس که دارد قانون می‌گذارد می‌شود احتمال بدهیم که این ارشاد می‌کند که خوب است مردم </w:t>
      </w:r>
      <w:r w:rsidRPr="00C678B1">
        <w:rPr>
          <w:rFonts w:hint="eastAsia"/>
          <w:sz w:val="28"/>
          <w:rtl/>
        </w:rPr>
        <w:t>ا</w:t>
      </w:r>
      <w:r w:rsidRPr="00C678B1">
        <w:rPr>
          <w:rFonts w:hint="cs"/>
          <w:sz w:val="28"/>
          <w:rtl/>
        </w:rPr>
        <w:t>ی</w:t>
      </w:r>
      <w:r w:rsidRPr="00C678B1">
        <w:rPr>
          <w:rFonts w:hint="eastAsia"/>
          <w:sz w:val="28"/>
          <w:rtl/>
        </w:rPr>
        <w:t>ن‌گونه</w:t>
      </w:r>
      <w:r w:rsidRPr="00C678B1">
        <w:rPr>
          <w:rFonts w:hint="cs"/>
          <w:sz w:val="28"/>
          <w:rtl/>
        </w:rPr>
        <w:t xml:space="preserve"> عمل کنند، می‌گویند </w:t>
      </w:r>
      <w:r w:rsidR="001D7569">
        <w:rPr>
          <w:rFonts w:hint="eastAsia"/>
          <w:sz w:val="28"/>
          <w:rtl/>
        </w:rPr>
        <w:t>نه</w:t>
      </w:r>
      <w:r w:rsidRPr="00C678B1">
        <w:rPr>
          <w:rFonts w:hint="cs"/>
          <w:sz w:val="28"/>
          <w:rtl/>
        </w:rPr>
        <w:t xml:space="preserve"> این‌ها که در مجلس جمع </w:t>
      </w:r>
      <w:r w:rsidRPr="00C678B1">
        <w:rPr>
          <w:rFonts w:hint="eastAsia"/>
          <w:sz w:val="28"/>
          <w:rtl/>
        </w:rPr>
        <w:t>شده‌اند</w:t>
      </w:r>
      <w:r w:rsidRPr="00C678B1">
        <w:rPr>
          <w:rFonts w:hint="cs"/>
          <w:sz w:val="28"/>
          <w:rtl/>
        </w:rPr>
        <w:t xml:space="preserve"> دارند قانون می‌گذارند که اجرا شوند یعنی مقام، مقام مولویت و </w:t>
      </w:r>
      <w:r w:rsidRPr="00C678B1">
        <w:rPr>
          <w:rFonts w:hint="eastAsia"/>
          <w:sz w:val="28"/>
          <w:rtl/>
        </w:rPr>
        <w:t>قانون‌گذار</w:t>
      </w:r>
      <w:r w:rsidRPr="00C678B1">
        <w:rPr>
          <w:rFonts w:hint="cs"/>
          <w:sz w:val="28"/>
          <w:rtl/>
        </w:rPr>
        <w:t xml:space="preserve">ی است همه روایات ما در اصل این است که در کرسی </w:t>
      </w:r>
      <w:r w:rsidRPr="00C678B1">
        <w:rPr>
          <w:rFonts w:hint="eastAsia"/>
          <w:sz w:val="28"/>
          <w:rtl/>
        </w:rPr>
        <w:t>قانون‌گذار</w:t>
      </w:r>
      <w:r w:rsidRPr="00C678B1">
        <w:rPr>
          <w:rFonts w:hint="cs"/>
          <w:sz w:val="28"/>
          <w:rtl/>
        </w:rPr>
        <w:t xml:space="preserve">ی و مولویت </w:t>
      </w:r>
      <w:r w:rsidRPr="00C678B1">
        <w:rPr>
          <w:rFonts w:hint="eastAsia"/>
          <w:sz w:val="28"/>
          <w:rtl/>
        </w:rPr>
        <w:t>نشسته‌اند</w:t>
      </w:r>
      <w:r w:rsidRPr="00C678B1">
        <w:rPr>
          <w:rFonts w:hint="cs"/>
          <w:sz w:val="28"/>
          <w:rtl/>
        </w:rPr>
        <w:t xml:space="preserve"> و می‌فرمایند. خروج از این اصل و حمل بر </w:t>
      </w:r>
      <w:r w:rsidRPr="00C678B1">
        <w:rPr>
          <w:rFonts w:hint="eastAsia"/>
          <w:sz w:val="28"/>
          <w:rtl/>
        </w:rPr>
        <w:t>ارشادت</w:t>
      </w:r>
      <w:r w:rsidRPr="00C678B1">
        <w:rPr>
          <w:rFonts w:hint="cs"/>
          <w:sz w:val="28"/>
          <w:rtl/>
        </w:rPr>
        <w:t xml:space="preserve"> دلیل می‌خواهد که این نیست</w:t>
      </w:r>
      <w:r w:rsidR="001D7569">
        <w:rPr>
          <w:sz w:val="28"/>
          <w:rtl/>
        </w:rPr>
        <w:t xml:space="preserve"> </w:t>
      </w:r>
      <w:r w:rsidRPr="00C678B1">
        <w:rPr>
          <w:rFonts w:hint="cs"/>
          <w:sz w:val="28"/>
          <w:rtl/>
        </w:rPr>
        <w:t>و مبنای آن این است.</w:t>
      </w:r>
    </w:p>
    <w:p w:rsidR="00B623B1" w:rsidRPr="00C678B1" w:rsidRDefault="00B623B1" w:rsidP="00B623B1">
      <w:pPr>
        <w:spacing w:after="0" w:line="276" w:lineRule="auto"/>
        <w:ind w:firstLine="0"/>
        <w:rPr>
          <w:sz w:val="28"/>
          <w:rtl/>
        </w:rPr>
      </w:pPr>
      <w:r w:rsidRPr="00C678B1">
        <w:rPr>
          <w:rFonts w:hint="cs"/>
          <w:sz w:val="28"/>
          <w:rtl/>
        </w:rPr>
        <w:lastRenderedPageBreak/>
        <w:t>اصل مولویت است اصل عدم تقیه است، اصل این است که حکم الهی می‌گوید نه ولایی، بیست سی تا اصل اینجا ردیف کردیم</w:t>
      </w:r>
      <w:r w:rsidR="001D7569">
        <w:rPr>
          <w:rFonts w:hint="eastAsia"/>
          <w:sz w:val="28"/>
          <w:rtl/>
        </w:rPr>
        <w:t>؛</w:t>
      </w:r>
      <w:r w:rsidR="001D7569">
        <w:rPr>
          <w:sz w:val="28"/>
          <w:rtl/>
        </w:rPr>
        <w:t xml:space="preserve"> </w:t>
      </w:r>
      <w:r w:rsidR="001D7569">
        <w:rPr>
          <w:rFonts w:hint="eastAsia"/>
          <w:sz w:val="28"/>
          <w:rtl/>
        </w:rPr>
        <w:t>که</w:t>
      </w:r>
      <w:r w:rsidRPr="00C678B1">
        <w:rPr>
          <w:rFonts w:hint="cs"/>
          <w:sz w:val="28"/>
          <w:rtl/>
        </w:rPr>
        <w:t xml:space="preserve"> </w:t>
      </w:r>
      <w:r w:rsidRPr="00C678B1">
        <w:rPr>
          <w:rFonts w:hint="eastAsia"/>
          <w:sz w:val="28"/>
          <w:rtl/>
        </w:rPr>
        <w:t>بعض</w:t>
      </w:r>
      <w:r w:rsidRPr="00C678B1">
        <w:rPr>
          <w:rFonts w:hint="cs"/>
          <w:sz w:val="28"/>
          <w:rtl/>
        </w:rPr>
        <w:t>ی‌ روی اصول است و برخی در تضاعیف بحث‌های اصولی است و تصریح نشده است.</w:t>
      </w:r>
    </w:p>
    <w:p w:rsidR="00B623B1" w:rsidRPr="00C678B1" w:rsidRDefault="00B623B1" w:rsidP="00B623B1">
      <w:pPr>
        <w:spacing w:after="0" w:line="276" w:lineRule="auto"/>
        <w:ind w:firstLine="0"/>
        <w:rPr>
          <w:sz w:val="28"/>
          <w:rtl/>
        </w:rPr>
      </w:pPr>
      <w:r w:rsidRPr="00C678B1">
        <w:rPr>
          <w:rFonts w:hint="cs"/>
          <w:sz w:val="28"/>
          <w:rtl/>
        </w:rPr>
        <w:t>این هم یک بحث که نتیجه گرفتیم بنا</w:t>
      </w:r>
      <w:r w:rsidR="006B4B57">
        <w:rPr>
          <w:rFonts w:hint="cs"/>
          <w:sz w:val="28"/>
          <w:rtl/>
        </w:rPr>
        <w:t xml:space="preserve"> بر اینکه</w:t>
      </w:r>
      <w:r w:rsidRPr="00C678B1">
        <w:rPr>
          <w:rFonts w:hint="cs"/>
          <w:sz w:val="28"/>
          <w:rtl/>
        </w:rPr>
        <w:t xml:space="preserve"> سَبَق باشد که اظهر این است حکم بطلان را افاده می‌کند نه تکلیفی. </w:t>
      </w:r>
      <w:r w:rsidRPr="00C678B1">
        <w:rPr>
          <w:rFonts w:hint="eastAsia"/>
          <w:sz w:val="28"/>
          <w:rtl/>
        </w:rPr>
        <w:t>برخلاف</w:t>
      </w:r>
      <w:r w:rsidRPr="00C678B1">
        <w:rPr>
          <w:rFonts w:hint="cs"/>
          <w:sz w:val="28"/>
          <w:rtl/>
        </w:rPr>
        <w:t xml:space="preserve"> دلیل یک و دو که همزمان</w:t>
      </w:r>
      <w:r w:rsidR="001D7569">
        <w:rPr>
          <w:sz w:val="28"/>
          <w:rtl/>
        </w:rPr>
        <w:t xml:space="preserve"> </w:t>
      </w:r>
      <w:r w:rsidRPr="00C678B1">
        <w:rPr>
          <w:rFonts w:hint="cs"/>
          <w:sz w:val="28"/>
          <w:rtl/>
        </w:rPr>
        <w:t>هم عمل را تحریم می‌کرد و هم بطلان معامله را افاده می‌کرد، نتیجه این یک حکم را می‌رساند.</w:t>
      </w:r>
    </w:p>
    <w:p w:rsidR="00C678B1" w:rsidRDefault="00C678B1" w:rsidP="00C678B1">
      <w:pPr>
        <w:pStyle w:val="Heading2"/>
        <w:rPr>
          <w:rtl/>
        </w:rPr>
      </w:pPr>
      <w:r>
        <w:rPr>
          <w:rFonts w:hint="cs"/>
          <w:rtl/>
        </w:rPr>
        <w:t>نکته مهم</w:t>
      </w:r>
    </w:p>
    <w:p w:rsidR="00B623B1" w:rsidRPr="00C678B1" w:rsidRDefault="00B623B1" w:rsidP="00B623B1">
      <w:pPr>
        <w:spacing w:after="0" w:line="276" w:lineRule="auto"/>
        <w:rPr>
          <w:sz w:val="28"/>
          <w:rtl/>
        </w:rPr>
      </w:pPr>
      <w:r w:rsidRPr="00C678B1">
        <w:rPr>
          <w:rFonts w:hint="cs"/>
          <w:sz w:val="28"/>
          <w:rtl/>
        </w:rPr>
        <w:t xml:space="preserve">بحث دیگری که در اینجا هست نکته سابق ما است. ما در ادله قمار و میسر گفتیم که ادله قمار و میسر </w:t>
      </w:r>
      <w:r w:rsidRPr="00C678B1">
        <w:rPr>
          <w:rFonts w:hint="eastAsia"/>
          <w:sz w:val="28"/>
          <w:rtl/>
        </w:rPr>
        <w:t>درباز</w:t>
      </w:r>
      <w:r w:rsidRPr="00C678B1">
        <w:rPr>
          <w:rFonts w:hint="cs"/>
          <w:sz w:val="28"/>
          <w:rtl/>
        </w:rPr>
        <w:t>ی‌</w:t>
      </w:r>
      <w:r w:rsidRPr="00C678B1">
        <w:rPr>
          <w:rFonts w:hint="eastAsia"/>
          <w:sz w:val="28"/>
          <w:rtl/>
        </w:rPr>
        <w:t>ها</w:t>
      </w:r>
      <w:r w:rsidRPr="00C678B1">
        <w:rPr>
          <w:rFonts w:hint="cs"/>
          <w:sz w:val="28"/>
          <w:rtl/>
        </w:rPr>
        <w:t xml:space="preserve">ی می‌گوید شامل مواردی می‌شود که عرفاَ بازی باشد، اگر چیزی بازی نباشد یک امر عقلایی دارای اغراض عقلایی باشد گفتیم این ادله قمار و میسر بعید است که شامل آن شود بین خودشان قرار می‌گذارند این </w:t>
      </w:r>
      <w:r w:rsidRPr="00C678B1">
        <w:rPr>
          <w:rFonts w:hint="eastAsia"/>
          <w:sz w:val="28"/>
          <w:rtl/>
        </w:rPr>
        <w:t>مسئله</w:t>
      </w:r>
      <w:r w:rsidRPr="00C678B1">
        <w:rPr>
          <w:rFonts w:hint="cs"/>
          <w:sz w:val="28"/>
          <w:rtl/>
        </w:rPr>
        <w:t xml:space="preserve"> را حل کنند یا کتابی بخوانند.</w:t>
      </w:r>
    </w:p>
    <w:p w:rsidR="00B623B1" w:rsidRPr="00C678B1" w:rsidRDefault="00B623B1" w:rsidP="00B623B1">
      <w:pPr>
        <w:pStyle w:val="NormalWeb"/>
        <w:rPr>
          <w:rFonts w:ascii="Traditional Arabic" w:hAnsi="Traditional Arabic" w:cs="2  Badr"/>
          <w:color w:val="000000"/>
          <w:sz w:val="30"/>
          <w:szCs w:val="30"/>
          <w:rtl/>
        </w:rPr>
      </w:pPr>
      <w:r w:rsidRPr="00C678B1">
        <w:rPr>
          <w:rFonts w:cs="2  Badr" w:hint="cs"/>
          <w:sz w:val="28"/>
          <w:rtl/>
        </w:rPr>
        <w:t xml:space="preserve">گفتیم یک کلمه لعبی در لغت بود که نمی‌گذاشت قمار و میسر شامل افعال جدی شود. میسر هم می‌گفتیم در روایت </w:t>
      </w:r>
      <w:r w:rsidR="006B4B57">
        <w:rPr>
          <w:rFonts w:cs="2  Badr" w:hint="cs"/>
          <w:sz w:val="28"/>
          <w:rtl/>
        </w:rPr>
        <w:t>معمر بن</w:t>
      </w:r>
      <w:r w:rsidRPr="00C678B1">
        <w:rPr>
          <w:rFonts w:cs="2  Badr" w:hint="cs"/>
          <w:sz w:val="28"/>
          <w:rtl/>
        </w:rPr>
        <w:t xml:space="preserve"> خلاد می‌گوید </w:t>
      </w:r>
      <w:r w:rsidRPr="00C678B1">
        <w:rPr>
          <w:rFonts w:cs="2  Badr" w:hint="cs"/>
          <w:b/>
          <w:bCs/>
          <w:color w:val="000000" w:themeColor="text1"/>
          <w:sz w:val="28"/>
          <w:rtl/>
        </w:rPr>
        <w:t>«</w:t>
      </w:r>
      <w:r w:rsidRPr="00C678B1">
        <w:rPr>
          <w:rFonts w:ascii="Traditional Arabic" w:hAnsi="Traditional Arabic" w:cs="2  Badr" w:hint="cs"/>
          <w:b/>
          <w:bCs/>
          <w:color w:val="000000" w:themeColor="text1"/>
          <w:sz w:val="28"/>
          <w:rtl/>
        </w:rPr>
        <w:t>كُلُ‏ مَا قُومِرَ بِهِ‏ فَهُوَ الْمَيْسِر</w:t>
      </w:r>
      <w:r w:rsidRPr="00C678B1">
        <w:rPr>
          <w:rFonts w:cs="2  Badr" w:hint="cs"/>
          <w:b/>
          <w:bCs/>
          <w:color w:val="000000" w:themeColor="text1"/>
          <w:sz w:val="28"/>
          <w:rtl/>
        </w:rPr>
        <w:t>»</w:t>
      </w:r>
      <w:r w:rsidRPr="00C678B1">
        <w:rPr>
          <w:rFonts w:cs="2  Badr" w:hint="cs"/>
          <w:color w:val="000000" w:themeColor="text1"/>
          <w:sz w:val="28"/>
          <w:rtl/>
        </w:rPr>
        <w:t xml:space="preserve"> </w:t>
      </w:r>
      <w:r w:rsidRPr="00C678B1">
        <w:rPr>
          <w:rFonts w:cs="2  Badr" w:hint="cs"/>
          <w:sz w:val="28"/>
          <w:rtl/>
        </w:rPr>
        <w:t xml:space="preserve">یعنی عملاً در مفهوم آن قمار آمده بود به طبع </w:t>
      </w:r>
      <w:r w:rsidRPr="00C678B1">
        <w:rPr>
          <w:rFonts w:cs="2  Badr" w:hint="eastAsia"/>
          <w:sz w:val="28"/>
          <w:rtl/>
        </w:rPr>
        <w:t>آن‌هم</w:t>
      </w:r>
      <w:r w:rsidRPr="00C678B1">
        <w:rPr>
          <w:rFonts w:cs="2  Badr" w:hint="cs"/>
          <w:sz w:val="28"/>
          <w:rtl/>
        </w:rPr>
        <w:t xml:space="preserve"> به اینجا سرایت می‌کرد. بحث بعدی در اینجا این است که در روایات چطور؟ در این روایات که دیگر کلمه قمار و میسر نیست تا سراغ لغت برویم و بگوییم لعب در آن هست، اینجا سَبَق است سَبَق یعنی </w:t>
      </w:r>
      <w:r w:rsidRPr="00C678B1">
        <w:rPr>
          <w:rFonts w:cs="2  Badr" w:hint="eastAsia"/>
          <w:sz w:val="28"/>
          <w:rtl/>
        </w:rPr>
        <w:t>آن‌که</w:t>
      </w:r>
      <w:r w:rsidRPr="00C678B1">
        <w:rPr>
          <w:rFonts w:cs="2  Badr" w:hint="cs"/>
          <w:sz w:val="28"/>
          <w:rtl/>
        </w:rPr>
        <w:t xml:space="preserve"> در مسابقه گذاشته می‌شود. متعلق مسابقه، مورد مسابقه بازی با آلات قمار باشد، با غیر آلات باشد، بازی باشد یا نه ی</w:t>
      </w:r>
      <w:r w:rsidRPr="00C678B1">
        <w:rPr>
          <w:rFonts w:cs="2  Badr" w:hint="eastAsia"/>
          <w:sz w:val="28"/>
          <w:rtl/>
        </w:rPr>
        <w:t>ک‌چ</w:t>
      </w:r>
      <w:r w:rsidRPr="00C678B1">
        <w:rPr>
          <w:rFonts w:cs="2  Badr" w:hint="cs"/>
          <w:sz w:val="28"/>
          <w:rtl/>
        </w:rPr>
        <w:t>ی</w:t>
      </w:r>
      <w:r w:rsidRPr="00C678B1">
        <w:rPr>
          <w:rFonts w:cs="2  Badr" w:hint="eastAsia"/>
          <w:sz w:val="28"/>
          <w:rtl/>
        </w:rPr>
        <w:t>ز</w:t>
      </w:r>
      <w:r w:rsidRPr="00C678B1">
        <w:rPr>
          <w:rFonts w:cs="2  Badr" w:hint="cs"/>
          <w:sz w:val="28"/>
          <w:rtl/>
        </w:rPr>
        <w:t xml:space="preserve"> خیلی جدی که اغراض عقلایی دارد، باشد. ممکن است بگوییم اینجا اطلاق دارد.</w:t>
      </w:r>
    </w:p>
    <w:p w:rsidR="00B623B1" w:rsidRPr="00C678B1" w:rsidRDefault="00B623B1" w:rsidP="00B623B1">
      <w:pPr>
        <w:pStyle w:val="NormalWeb"/>
        <w:rPr>
          <w:rFonts w:ascii="Traditional Arabic" w:hAnsi="Traditional Arabic" w:cs="2  Badr"/>
          <w:color w:val="242887"/>
          <w:sz w:val="30"/>
          <w:szCs w:val="30"/>
          <w:rtl/>
        </w:rPr>
      </w:pPr>
      <w:r w:rsidRPr="00C678B1">
        <w:rPr>
          <w:rFonts w:cs="2  Badr" w:hint="cs"/>
          <w:sz w:val="28"/>
          <w:rtl/>
        </w:rPr>
        <w:t xml:space="preserve"> اینجا برای اینکه در دلیل مفهوم قمار نیست، مفهوم میسری هم نیست که به شکلی قمار در آن </w:t>
      </w:r>
      <w:r w:rsidRPr="00C678B1">
        <w:rPr>
          <w:rFonts w:cs="2  Badr" w:hint="eastAsia"/>
          <w:sz w:val="28"/>
          <w:rtl/>
        </w:rPr>
        <w:t>اخذشده</w:t>
      </w:r>
      <w:r w:rsidRPr="00C678B1">
        <w:rPr>
          <w:rFonts w:cs="2  Badr" w:hint="cs"/>
          <w:sz w:val="28"/>
          <w:rtl/>
        </w:rPr>
        <w:t xml:space="preserve"> بود. </w:t>
      </w:r>
      <w:r w:rsidRPr="00C678B1">
        <w:rPr>
          <w:rFonts w:cs="2  Badr" w:hint="eastAsia"/>
          <w:sz w:val="28"/>
          <w:rtl/>
        </w:rPr>
        <w:t>آن‌که</w:t>
      </w:r>
      <w:r w:rsidRPr="00C678B1">
        <w:rPr>
          <w:rFonts w:cs="2  Badr" w:hint="cs"/>
          <w:sz w:val="28"/>
          <w:rtl/>
        </w:rPr>
        <w:t xml:space="preserve"> در دلیل است سَبَق است سَبَق یعنی </w:t>
      </w:r>
      <w:r w:rsidRPr="00C678B1">
        <w:rPr>
          <w:rFonts w:cs="2  Badr" w:hint="eastAsia"/>
          <w:sz w:val="28"/>
          <w:rtl/>
        </w:rPr>
        <w:t>آن‌که</w:t>
      </w:r>
      <w:r w:rsidRPr="00C678B1">
        <w:rPr>
          <w:rFonts w:cs="2  Badr" w:hint="cs"/>
          <w:sz w:val="28"/>
          <w:rtl/>
        </w:rPr>
        <w:t xml:space="preserve"> داخل یک مسابقه قرار داده می‌شود</w:t>
      </w:r>
      <w:r w:rsidR="001D7569">
        <w:rPr>
          <w:rFonts w:cs="2  Badr"/>
          <w:sz w:val="28"/>
          <w:rtl/>
        </w:rPr>
        <w:t>؛ و</w:t>
      </w:r>
      <w:r w:rsidRPr="00C678B1">
        <w:rPr>
          <w:rFonts w:cs="2  Badr" w:hint="cs"/>
          <w:sz w:val="28"/>
          <w:rtl/>
        </w:rPr>
        <w:t xml:space="preserve"> انواعی دارد. مسابقه در یک بازی باشد یا در یک امر جدی ذات غرض عقلایی باشد، هر دو را می‌گیرد. بازی هم که باشد با اسباب قمار باشد یا با غیر ابزار قمار باشد. این روایات </w:t>
      </w:r>
      <w:r w:rsidRPr="00C678B1">
        <w:rPr>
          <w:rFonts w:cs="2  Badr" w:hint="eastAsia"/>
          <w:sz w:val="28"/>
          <w:rtl/>
        </w:rPr>
        <w:t>پنج‌گانه</w:t>
      </w:r>
      <w:r w:rsidRPr="00C678B1">
        <w:rPr>
          <w:rFonts w:cs="2  Badr" w:hint="cs"/>
          <w:sz w:val="28"/>
          <w:rtl/>
        </w:rPr>
        <w:t xml:space="preserve"> که اینجا بود تعبیر آن از </w:t>
      </w:r>
      <w:r w:rsidRPr="00C678B1">
        <w:rPr>
          <w:rFonts w:cs="2  Badr" w:hint="eastAsia"/>
          <w:sz w:val="28"/>
          <w:rtl/>
        </w:rPr>
        <w:t>چند</w:t>
      </w:r>
      <w:r w:rsidRPr="00C678B1">
        <w:rPr>
          <w:rFonts w:cs="2  Badr"/>
          <w:sz w:val="28"/>
          <w:rtl/>
        </w:rPr>
        <w:t xml:space="preserve"> </w:t>
      </w:r>
      <w:r w:rsidRPr="00C678B1">
        <w:rPr>
          <w:rFonts w:cs="2  Badr" w:hint="eastAsia"/>
          <w:sz w:val="28"/>
          <w:rtl/>
        </w:rPr>
        <w:t>تا</w:t>
      </w:r>
      <w:r w:rsidRPr="00C678B1">
        <w:rPr>
          <w:rFonts w:cs="2  Badr" w:hint="cs"/>
          <w:sz w:val="28"/>
          <w:rtl/>
        </w:rPr>
        <w:t xml:space="preserve"> از ائمه </w:t>
      </w:r>
      <w:r w:rsidRPr="00C678B1">
        <w:rPr>
          <w:rFonts w:cs="2  Badr" w:hint="eastAsia"/>
          <w:sz w:val="28"/>
          <w:rtl/>
        </w:rPr>
        <w:t>نقل‌شده</w:t>
      </w:r>
      <w:r w:rsidRPr="00C678B1">
        <w:rPr>
          <w:rFonts w:cs="2  Badr" w:hint="cs"/>
          <w:sz w:val="28"/>
          <w:rtl/>
        </w:rPr>
        <w:t xml:space="preserve"> بود از پیغمبر یا امام صادق بود و امیرالمؤمنین هم اینجا نقل می‌کنند این است که </w:t>
      </w:r>
      <w:r w:rsidRPr="00C678B1">
        <w:rPr>
          <w:rFonts w:cs="2  Badr" w:hint="cs"/>
          <w:b/>
          <w:bCs/>
          <w:color w:val="000000" w:themeColor="text1"/>
          <w:sz w:val="28"/>
          <w:rtl/>
        </w:rPr>
        <w:t>«</w:t>
      </w:r>
      <w:r w:rsidRPr="00C678B1">
        <w:rPr>
          <w:rFonts w:ascii="Traditional Arabic" w:hAnsi="Traditional Arabic" w:cs="2  Badr" w:hint="cs"/>
          <w:b/>
          <w:bCs/>
          <w:color w:val="000000" w:themeColor="text1"/>
          <w:sz w:val="28"/>
          <w:rtl/>
        </w:rPr>
        <w:t>لَا سَبَقَ إِلَّا فِي‏ خُفٍ‏ أَوْ حَافِر</w:t>
      </w:r>
      <w:r w:rsidRPr="00C678B1">
        <w:rPr>
          <w:rFonts w:cs="2  Badr" w:hint="cs"/>
          <w:b/>
          <w:bCs/>
          <w:color w:val="000000" w:themeColor="text1"/>
          <w:sz w:val="28"/>
          <w:rtl/>
        </w:rPr>
        <w:t>»</w:t>
      </w:r>
      <w:r w:rsidRPr="00C678B1">
        <w:rPr>
          <w:rFonts w:cs="2  Badr" w:hint="cs"/>
          <w:sz w:val="28"/>
          <w:rtl/>
        </w:rPr>
        <w:t>، لاسَبَق است</w:t>
      </w:r>
      <w:r w:rsidR="006B4B57">
        <w:rPr>
          <w:rFonts w:cs="2  Badr" w:hint="cs"/>
          <w:sz w:val="28"/>
          <w:rtl/>
        </w:rPr>
        <w:t xml:space="preserve"> </w:t>
      </w:r>
      <w:r w:rsidRPr="00C678B1">
        <w:rPr>
          <w:rFonts w:cs="2  Badr" w:hint="cs"/>
          <w:sz w:val="28"/>
          <w:rtl/>
        </w:rPr>
        <w:t>و کلمه قمار و میسر نیست.</w:t>
      </w:r>
    </w:p>
    <w:p w:rsidR="00B623B1" w:rsidRPr="00C678B1" w:rsidRDefault="00B623B1" w:rsidP="00B623B1">
      <w:pPr>
        <w:spacing w:after="0" w:line="276" w:lineRule="auto"/>
        <w:rPr>
          <w:sz w:val="28"/>
          <w:rtl/>
        </w:rPr>
      </w:pPr>
      <w:r w:rsidRPr="00C678B1">
        <w:rPr>
          <w:rFonts w:hint="cs"/>
          <w:sz w:val="28"/>
          <w:rtl/>
        </w:rPr>
        <w:lastRenderedPageBreak/>
        <w:t xml:space="preserve">بنابراین تفصیلی که در مفهوم قمار یا میسر می‌گفتیم و می‌گفتیم شامل آنجایی که غیر بازی باشد و کار عقلایی جدی باشد و در </w:t>
      </w:r>
      <w:r w:rsidRPr="00C678B1">
        <w:rPr>
          <w:rFonts w:hint="eastAsia"/>
          <w:sz w:val="28"/>
          <w:rtl/>
        </w:rPr>
        <w:t>آن‌</w:t>
      </w:r>
      <w:r w:rsidRPr="00C678B1">
        <w:rPr>
          <w:rFonts w:hint="cs"/>
          <w:sz w:val="28"/>
          <w:rtl/>
        </w:rPr>
        <w:t xml:space="preserve"> </w:t>
      </w:r>
      <w:r w:rsidRPr="00C678B1">
        <w:rPr>
          <w:rFonts w:hint="eastAsia"/>
          <w:sz w:val="28"/>
          <w:rtl/>
        </w:rPr>
        <w:t>‌بردوباخت</w:t>
      </w:r>
      <w:r w:rsidRPr="00C678B1">
        <w:rPr>
          <w:rFonts w:hint="cs"/>
          <w:sz w:val="28"/>
          <w:rtl/>
        </w:rPr>
        <w:t xml:space="preserve">ی </w:t>
      </w:r>
      <w:r w:rsidRPr="00C678B1">
        <w:rPr>
          <w:rFonts w:hint="eastAsia"/>
          <w:sz w:val="28"/>
          <w:rtl/>
        </w:rPr>
        <w:t>قراردادند</w:t>
      </w:r>
      <w:r w:rsidRPr="00C678B1">
        <w:rPr>
          <w:rFonts w:hint="cs"/>
          <w:sz w:val="28"/>
          <w:rtl/>
        </w:rPr>
        <w:t xml:space="preserve"> نمی‌شود، این اطلاق دارد شاید بشود.</w:t>
      </w:r>
    </w:p>
    <w:p w:rsidR="00B623B1" w:rsidRPr="00C678B1" w:rsidRDefault="00B623B1" w:rsidP="00B623B1">
      <w:pPr>
        <w:spacing w:after="0" w:line="276" w:lineRule="auto"/>
        <w:rPr>
          <w:sz w:val="28"/>
          <w:rtl/>
        </w:rPr>
      </w:pPr>
      <w:r w:rsidRPr="00C678B1">
        <w:rPr>
          <w:rFonts w:hint="cs"/>
          <w:sz w:val="28"/>
          <w:rtl/>
        </w:rPr>
        <w:t xml:space="preserve">در این چند مورد غرض عقلایی تعلق دارد درست است. </w:t>
      </w:r>
      <w:r w:rsidRPr="00C678B1">
        <w:rPr>
          <w:rFonts w:hint="eastAsia"/>
          <w:sz w:val="28"/>
          <w:rtl/>
        </w:rPr>
        <w:t>در</w:t>
      </w:r>
      <w:r w:rsidRPr="00C678B1">
        <w:rPr>
          <w:sz w:val="28"/>
          <w:rtl/>
        </w:rPr>
        <w:t xml:space="preserve"> </w:t>
      </w:r>
      <w:r w:rsidRPr="00C678B1">
        <w:rPr>
          <w:rFonts w:hint="eastAsia"/>
          <w:sz w:val="28"/>
          <w:rtl/>
        </w:rPr>
        <w:t>غ</w:t>
      </w:r>
      <w:r w:rsidRPr="00C678B1">
        <w:rPr>
          <w:rFonts w:hint="cs"/>
          <w:sz w:val="28"/>
          <w:rtl/>
        </w:rPr>
        <w:t>ی</w:t>
      </w:r>
      <w:r w:rsidRPr="00C678B1">
        <w:rPr>
          <w:rFonts w:hint="eastAsia"/>
          <w:sz w:val="28"/>
          <w:rtl/>
        </w:rPr>
        <w:t>ر</w:t>
      </w:r>
      <w:r w:rsidRPr="00C678B1">
        <w:rPr>
          <w:rFonts w:hint="cs"/>
          <w:sz w:val="28"/>
          <w:rtl/>
        </w:rPr>
        <w:t xml:space="preserve"> این چند مورد نمی‌توانیم در بازی سرایت دهیم. می‌گوید این چند تا چیز را کنار بگذارید در غیر این موارد سَبَق یعنی </w:t>
      </w:r>
      <w:r w:rsidRPr="00C678B1">
        <w:rPr>
          <w:rFonts w:hint="eastAsia"/>
          <w:sz w:val="28"/>
          <w:rtl/>
        </w:rPr>
        <w:t>بردوباخت</w:t>
      </w:r>
      <w:r w:rsidRPr="00C678B1">
        <w:rPr>
          <w:rFonts w:hint="cs"/>
          <w:sz w:val="28"/>
          <w:rtl/>
        </w:rPr>
        <w:t xml:space="preserve">، درست نیست و باطل است. حالا غیر از این‌ها چیست؟ مسابقه </w:t>
      </w:r>
      <w:r w:rsidRPr="00C678B1">
        <w:rPr>
          <w:rFonts w:hint="eastAsia"/>
          <w:sz w:val="28"/>
          <w:rtl/>
        </w:rPr>
        <w:t>کتاب‌خوان</w:t>
      </w:r>
      <w:r w:rsidRPr="00C678B1">
        <w:rPr>
          <w:rFonts w:hint="cs"/>
          <w:sz w:val="28"/>
          <w:rtl/>
        </w:rPr>
        <w:t xml:space="preserve">ی باشد، حل </w:t>
      </w:r>
      <w:r w:rsidRPr="00C678B1">
        <w:rPr>
          <w:rFonts w:hint="eastAsia"/>
          <w:sz w:val="28"/>
          <w:rtl/>
        </w:rPr>
        <w:t>مسئله</w:t>
      </w:r>
      <w:r w:rsidRPr="00C678B1">
        <w:rPr>
          <w:rFonts w:hint="cs"/>
          <w:sz w:val="28"/>
          <w:rtl/>
        </w:rPr>
        <w:t xml:space="preserve"> باشد، مثلاً فوتبال باشد، سَبَق در </w:t>
      </w:r>
      <w:r w:rsidRPr="00C678B1">
        <w:rPr>
          <w:rFonts w:hint="eastAsia"/>
          <w:sz w:val="28"/>
          <w:rtl/>
        </w:rPr>
        <w:t>هرجا</w:t>
      </w:r>
      <w:r w:rsidRPr="00C678B1">
        <w:rPr>
          <w:rFonts w:hint="cs"/>
          <w:sz w:val="28"/>
          <w:rtl/>
        </w:rPr>
        <w:t xml:space="preserve">یی، هر عملی که می‌گویند مسابقه، سَبَق است. پس اطلاق دارد. </w:t>
      </w:r>
      <w:r w:rsidRPr="00C678B1">
        <w:rPr>
          <w:rFonts w:hint="eastAsia"/>
          <w:sz w:val="28"/>
          <w:rtl/>
        </w:rPr>
        <w:t>برخلاف</w:t>
      </w:r>
      <w:r w:rsidRPr="00C678B1">
        <w:rPr>
          <w:rFonts w:hint="cs"/>
          <w:sz w:val="28"/>
          <w:rtl/>
        </w:rPr>
        <w:t xml:space="preserve"> قمار و میسر که این اطلاق در آن‌ها نبود.</w:t>
      </w:r>
    </w:p>
    <w:p w:rsidR="00B623B1" w:rsidRPr="00C678B1" w:rsidRDefault="00B623B1" w:rsidP="00B623B1">
      <w:pPr>
        <w:spacing w:after="0" w:line="276" w:lineRule="auto"/>
        <w:rPr>
          <w:sz w:val="28"/>
          <w:rtl/>
        </w:rPr>
      </w:pPr>
      <w:r w:rsidRPr="00C678B1">
        <w:rPr>
          <w:rFonts w:hint="cs"/>
          <w:sz w:val="28"/>
          <w:rtl/>
        </w:rPr>
        <w:t xml:space="preserve">مطلق بازی را نمی‌توانیم بگوییم جایز و حلال است. بازی که نمی‌گوید سَبَق می‌گوید یعنی </w:t>
      </w:r>
      <w:r w:rsidRPr="00C678B1">
        <w:rPr>
          <w:rFonts w:hint="eastAsia"/>
          <w:sz w:val="28"/>
          <w:rtl/>
        </w:rPr>
        <w:t>آن‌که</w:t>
      </w:r>
      <w:r w:rsidRPr="00C678B1">
        <w:rPr>
          <w:rFonts w:hint="cs"/>
          <w:sz w:val="28"/>
          <w:rtl/>
        </w:rPr>
        <w:t xml:space="preserve"> </w:t>
      </w:r>
      <w:r w:rsidRPr="00C678B1">
        <w:rPr>
          <w:rFonts w:hint="eastAsia"/>
          <w:sz w:val="28"/>
          <w:rtl/>
        </w:rPr>
        <w:t>استحضار</w:t>
      </w:r>
      <w:r w:rsidRPr="00C678B1">
        <w:rPr>
          <w:rFonts w:hint="cs"/>
          <w:sz w:val="28"/>
          <w:rtl/>
        </w:rPr>
        <w:t xml:space="preserve"> کردیم مالی </w:t>
      </w:r>
      <w:r w:rsidRPr="00C678B1">
        <w:rPr>
          <w:rFonts w:hint="eastAsia"/>
          <w:sz w:val="28"/>
          <w:rtl/>
        </w:rPr>
        <w:t>ردوبدل</w:t>
      </w:r>
      <w:r w:rsidRPr="00C678B1">
        <w:rPr>
          <w:rFonts w:hint="cs"/>
          <w:sz w:val="28"/>
          <w:rtl/>
        </w:rPr>
        <w:t xml:space="preserve"> نمی‌شود در بازی یا کار جدی، </w:t>
      </w:r>
      <w:r w:rsidRPr="00C678B1">
        <w:rPr>
          <w:rFonts w:hint="eastAsia"/>
          <w:sz w:val="28"/>
          <w:rtl/>
        </w:rPr>
        <w:t>همه‌</w:t>
      </w:r>
      <w:r w:rsidRPr="00C678B1">
        <w:rPr>
          <w:rFonts w:hint="cs"/>
          <w:sz w:val="28"/>
          <w:rtl/>
        </w:rPr>
        <w:t xml:space="preserve"> سَبَق است اطلاق این در اینجا </w:t>
      </w:r>
      <w:r w:rsidRPr="00C678B1">
        <w:rPr>
          <w:rFonts w:hint="eastAsia"/>
          <w:sz w:val="28"/>
          <w:rtl/>
        </w:rPr>
        <w:t>برخلاف</w:t>
      </w:r>
      <w:r w:rsidRPr="00C678B1">
        <w:rPr>
          <w:rFonts w:hint="cs"/>
          <w:sz w:val="28"/>
          <w:rtl/>
        </w:rPr>
        <w:t xml:space="preserve"> قمار و میسر اطلاق دارد.</w:t>
      </w:r>
    </w:p>
    <w:p w:rsidR="00B623B1" w:rsidRPr="00C678B1" w:rsidRDefault="00B623B1" w:rsidP="00B623B1">
      <w:pPr>
        <w:spacing w:after="0" w:line="276" w:lineRule="auto"/>
        <w:rPr>
          <w:sz w:val="28"/>
          <w:rtl/>
        </w:rPr>
      </w:pPr>
    </w:p>
    <w:p w:rsidR="00F814BA" w:rsidRPr="00C678B1" w:rsidRDefault="00F814BA"/>
    <w:sectPr w:rsidR="00F814BA" w:rsidRPr="00C678B1"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3BA" w:rsidRDefault="008943BA">
      <w:pPr>
        <w:spacing w:after="0"/>
      </w:pPr>
      <w:r>
        <w:separator/>
      </w:r>
    </w:p>
  </w:endnote>
  <w:endnote w:type="continuationSeparator" w:id="0">
    <w:p w:rsidR="008943BA" w:rsidRDefault="008943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8" w:rsidRDefault="00B623B1" w:rsidP="00CE61DD">
    <w:pPr>
      <w:framePr w:wrap="around" w:vAnchor="text" w:hAnchor="text" w:xAlign="center" w:y="1"/>
    </w:pPr>
    <w:r>
      <w:rPr>
        <w:rtl/>
      </w:rPr>
      <w:fldChar w:fldCharType="begin"/>
    </w:r>
    <w:r>
      <w:instrText xml:space="preserve">PAGE  </w:instrText>
    </w:r>
    <w:r>
      <w:rPr>
        <w:rtl/>
      </w:rPr>
      <w:fldChar w:fldCharType="end"/>
    </w:r>
  </w:p>
  <w:p w:rsidR="003854A8" w:rsidRDefault="008943BA" w:rsidP="00E2365C">
    <w:pPr>
      <w:ind w:right="360"/>
    </w:pPr>
  </w:p>
  <w:p w:rsidR="003854A8" w:rsidRDefault="008943BA"/>
  <w:p w:rsidR="003854A8" w:rsidRDefault="008943BA" w:rsidP="00CE61DD"/>
  <w:p w:rsidR="003854A8" w:rsidRDefault="008943BA" w:rsidP="00CE61DD"/>
  <w:p w:rsidR="003854A8" w:rsidRDefault="008943BA" w:rsidP="00CE61DD"/>
  <w:p w:rsidR="003854A8" w:rsidRDefault="008943BA" w:rsidP="00CE61DD"/>
  <w:p w:rsidR="003854A8" w:rsidRDefault="008943BA" w:rsidP="00CE61DD"/>
  <w:p w:rsidR="003854A8" w:rsidRDefault="008943BA" w:rsidP="00CE61DD"/>
  <w:p w:rsidR="003854A8" w:rsidRDefault="008943BA" w:rsidP="0024343B"/>
  <w:p w:rsidR="003854A8" w:rsidRDefault="008943BA" w:rsidP="0024343B"/>
  <w:p w:rsidR="003854A8" w:rsidRDefault="008943BA" w:rsidP="0024343B"/>
  <w:p w:rsidR="003854A8" w:rsidRDefault="008943BA" w:rsidP="003339DE"/>
  <w:p w:rsidR="003854A8" w:rsidRDefault="008943BA" w:rsidP="003339DE"/>
  <w:p w:rsidR="003854A8" w:rsidRDefault="008943BA" w:rsidP="003339DE"/>
  <w:p w:rsidR="003854A8" w:rsidRDefault="008943BA" w:rsidP="003339DE"/>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F77F5F"/>
  <w:p w:rsidR="003854A8" w:rsidRDefault="008943BA" w:rsidP="00F77F5F"/>
  <w:p w:rsidR="003854A8" w:rsidRDefault="008943BA" w:rsidP="00F77F5F"/>
  <w:p w:rsidR="003854A8" w:rsidRDefault="008943BA" w:rsidP="00053028"/>
  <w:p w:rsidR="003854A8" w:rsidRDefault="008943BA"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8" w:rsidRDefault="00B623B1" w:rsidP="00CE61DD">
    <w:pPr>
      <w:framePr w:wrap="around" w:vAnchor="text" w:hAnchor="text" w:xAlign="center" w:y="1"/>
    </w:pPr>
    <w:r>
      <w:fldChar w:fldCharType="begin"/>
    </w:r>
    <w:r>
      <w:instrText xml:space="preserve">PAGE  </w:instrText>
    </w:r>
    <w:r>
      <w:fldChar w:fldCharType="separate"/>
    </w:r>
    <w:r w:rsidR="00B27F06">
      <w:rPr>
        <w:noProof/>
        <w:rtl/>
      </w:rPr>
      <w:t>8</w:t>
    </w:r>
    <w:r>
      <w:rPr>
        <w:noProof/>
      </w:rPr>
      <w:fldChar w:fldCharType="end"/>
    </w:r>
  </w:p>
  <w:p w:rsidR="003854A8" w:rsidRDefault="008943BA" w:rsidP="00053028"/>
  <w:p w:rsidR="003854A8" w:rsidRDefault="008943BA"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3BA" w:rsidRDefault="008943BA">
      <w:pPr>
        <w:spacing w:after="0"/>
      </w:pPr>
      <w:r>
        <w:separator/>
      </w:r>
    </w:p>
  </w:footnote>
  <w:footnote w:type="continuationSeparator" w:id="0">
    <w:p w:rsidR="008943BA" w:rsidRDefault="008943BA">
      <w:pPr>
        <w:spacing w:after="0"/>
      </w:pPr>
      <w:r>
        <w:continuationSeparator/>
      </w:r>
    </w:p>
  </w:footnote>
  <w:footnote w:id="1">
    <w:p w:rsidR="001D7DDD" w:rsidRPr="0032052D" w:rsidRDefault="001D7DDD">
      <w:pPr>
        <w:pStyle w:val="FootnoteText"/>
        <w:rPr>
          <w:b/>
          <w:bCs/>
        </w:rPr>
      </w:pPr>
      <w:r w:rsidRPr="0032052D">
        <w:rPr>
          <w:rStyle w:val="FootnoteReference"/>
          <w:b/>
          <w:bCs/>
        </w:rPr>
        <w:footnoteRef/>
      </w:r>
      <w:r w:rsidRPr="0032052D">
        <w:rPr>
          <w:b/>
          <w:bCs/>
          <w:rtl/>
        </w:rPr>
        <w:t xml:space="preserve"> </w:t>
      </w:r>
      <w:r w:rsidRPr="0032052D">
        <w:rPr>
          <w:rFonts w:hint="cs"/>
          <w:b/>
          <w:bCs/>
          <w:rtl/>
        </w:rPr>
        <w:t>-</w:t>
      </w:r>
      <w:r w:rsidRPr="0032052D">
        <w:rPr>
          <w:b/>
          <w:bCs/>
          <w:rtl/>
        </w:rPr>
        <w:t xml:space="preserve"> </w:t>
      </w:r>
      <w:r w:rsidRPr="0032052D">
        <w:rPr>
          <w:rFonts w:hint="eastAsia"/>
          <w:b/>
          <w:bCs/>
          <w:rtl/>
        </w:rPr>
        <w:t>وسائل</w:t>
      </w:r>
      <w:r w:rsidRPr="0032052D">
        <w:rPr>
          <w:b/>
          <w:bCs/>
          <w:rtl/>
        </w:rPr>
        <w:t xml:space="preserve"> </w:t>
      </w:r>
      <w:r w:rsidRPr="0032052D">
        <w:rPr>
          <w:rFonts w:hint="eastAsia"/>
          <w:b/>
          <w:bCs/>
          <w:rtl/>
        </w:rPr>
        <w:t>الشيعة،</w:t>
      </w:r>
      <w:r w:rsidRPr="0032052D">
        <w:rPr>
          <w:b/>
          <w:bCs/>
          <w:rtl/>
        </w:rPr>
        <w:t xml:space="preserve"> </w:t>
      </w:r>
      <w:r w:rsidRPr="0032052D">
        <w:rPr>
          <w:rFonts w:hint="eastAsia"/>
          <w:b/>
          <w:bCs/>
          <w:rtl/>
        </w:rPr>
        <w:t>ج‏</w:t>
      </w:r>
      <w:r w:rsidRPr="0032052D">
        <w:rPr>
          <w:b/>
          <w:bCs/>
          <w:rtl/>
        </w:rPr>
        <w:t>11</w:t>
      </w:r>
      <w:r w:rsidRPr="0032052D">
        <w:rPr>
          <w:rFonts w:hint="eastAsia"/>
          <w:b/>
          <w:bCs/>
          <w:rtl/>
        </w:rPr>
        <w:t>،</w:t>
      </w:r>
      <w:r w:rsidRPr="0032052D">
        <w:rPr>
          <w:b/>
          <w:bCs/>
          <w:rtl/>
        </w:rPr>
        <w:t xml:space="preserve"> </w:t>
      </w:r>
      <w:r w:rsidRPr="0032052D">
        <w:rPr>
          <w:rFonts w:hint="eastAsia"/>
          <w:b/>
          <w:bCs/>
          <w:rtl/>
        </w:rPr>
        <w:t>ص</w:t>
      </w:r>
      <w:r w:rsidRPr="0032052D">
        <w:rPr>
          <w:b/>
          <w:bCs/>
          <w:rtl/>
        </w:rPr>
        <w:t>: 493</w:t>
      </w:r>
      <w:r w:rsidRPr="0032052D">
        <w:rPr>
          <w:rFonts w:hint="cs"/>
          <w:b/>
          <w:bCs/>
          <w:rtl/>
        </w:rPr>
        <w:t>.</w:t>
      </w:r>
    </w:p>
  </w:footnote>
  <w:footnote w:id="2">
    <w:p w:rsidR="0032052D" w:rsidRPr="0032052D" w:rsidRDefault="0032052D" w:rsidP="0032052D">
      <w:pPr>
        <w:pStyle w:val="FootnoteText"/>
        <w:rPr>
          <w:b/>
          <w:bCs/>
          <w:rtl/>
        </w:rPr>
      </w:pPr>
      <w:r w:rsidRPr="0032052D">
        <w:rPr>
          <w:rStyle w:val="FootnoteReference"/>
          <w:b/>
          <w:bCs/>
        </w:rPr>
        <w:footnoteRef/>
      </w:r>
      <w:r w:rsidRPr="0032052D">
        <w:rPr>
          <w:b/>
          <w:bCs/>
          <w:rtl/>
        </w:rPr>
        <w:t xml:space="preserve"> </w:t>
      </w:r>
      <w:r w:rsidRPr="0032052D">
        <w:rPr>
          <w:rFonts w:hint="cs"/>
          <w:b/>
          <w:bCs/>
          <w:rtl/>
        </w:rPr>
        <w:t>-</w:t>
      </w:r>
      <w:r w:rsidRPr="0032052D">
        <w:rPr>
          <w:b/>
          <w:bCs/>
          <w:rtl/>
        </w:rPr>
        <w:t xml:space="preserve"> </w:t>
      </w:r>
      <w:r w:rsidRPr="0032052D">
        <w:rPr>
          <w:rFonts w:hint="eastAsia"/>
          <w:b/>
          <w:bCs/>
          <w:rtl/>
        </w:rPr>
        <w:t>وسائل</w:t>
      </w:r>
      <w:r w:rsidRPr="0032052D">
        <w:rPr>
          <w:b/>
          <w:bCs/>
          <w:rtl/>
        </w:rPr>
        <w:t xml:space="preserve"> </w:t>
      </w:r>
      <w:r w:rsidRPr="0032052D">
        <w:rPr>
          <w:rFonts w:hint="eastAsia"/>
          <w:b/>
          <w:bCs/>
          <w:rtl/>
        </w:rPr>
        <w:t>الشيعة،</w:t>
      </w:r>
      <w:r w:rsidRPr="0032052D">
        <w:rPr>
          <w:b/>
          <w:bCs/>
          <w:rtl/>
        </w:rPr>
        <w:t xml:space="preserve"> </w:t>
      </w:r>
      <w:r w:rsidRPr="0032052D">
        <w:rPr>
          <w:rFonts w:hint="eastAsia"/>
          <w:b/>
          <w:bCs/>
          <w:rtl/>
        </w:rPr>
        <w:t>ج‏</w:t>
      </w:r>
      <w:r w:rsidRPr="0032052D">
        <w:rPr>
          <w:b/>
          <w:bCs/>
          <w:rtl/>
        </w:rPr>
        <w:t>19</w:t>
      </w:r>
      <w:r w:rsidRPr="0032052D">
        <w:rPr>
          <w:rFonts w:hint="eastAsia"/>
          <w:b/>
          <w:bCs/>
          <w:rtl/>
        </w:rPr>
        <w:t>،</w:t>
      </w:r>
      <w:r w:rsidRPr="0032052D">
        <w:rPr>
          <w:b/>
          <w:bCs/>
          <w:rtl/>
        </w:rPr>
        <w:t xml:space="preserve"> </w:t>
      </w:r>
      <w:r w:rsidRPr="0032052D">
        <w:rPr>
          <w:rFonts w:hint="eastAsia"/>
          <w:b/>
          <w:bCs/>
          <w:rtl/>
        </w:rPr>
        <w:t>ص</w:t>
      </w:r>
      <w:r w:rsidRPr="0032052D">
        <w:rPr>
          <w:b/>
          <w:bCs/>
          <w:rtl/>
        </w:rPr>
        <w:t>: 253</w:t>
      </w:r>
      <w:r w:rsidRPr="0032052D">
        <w:rPr>
          <w:rFonts w:hint="cs"/>
          <w:b/>
          <w:bCs/>
          <w:rtl/>
        </w:rPr>
        <w:t>.</w:t>
      </w:r>
    </w:p>
  </w:footnote>
  <w:footnote w:id="3">
    <w:p w:rsidR="0032052D" w:rsidRPr="0032052D" w:rsidRDefault="0032052D">
      <w:pPr>
        <w:pStyle w:val="FootnoteText"/>
        <w:rPr>
          <w:b/>
          <w:bCs/>
        </w:rPr>
      </w:pPr>
      <w:r w:rsidRPr="0032052D">
        <w:rPr>
          <w:rStyle w:val="FootnoteReference"/>
          <w:b/>
          <w:bCs/>
        </w:rPr>
        <w:footnoteRef/>
      </w:r>
      <w:r w:rsidRPr="0032052D">
        <w:rPr>
          <w:b/>
          <w:bCs/>
          <w:rtl/>
        </w:rPr>
        <w:t xml:space="preserve"> </w:t>
      </w:r>
      <w:r w:rsidRPr="0032052D">
        <w:rPr>
          <w:rFonts w:hint="cs"/>
          <w:b/>
          <w:bCs/>
          <w:rtl/>
        </w:rPr>
        <w:t>- همان.</w:t>
      </w:r>
    </w:p>
  </w:footnote>
  <w:footnote w:id="4">
    <w:p w:rsidR="0032052D" w:rsidRPr="0032052D" w:rsidRDefault="0032052D" w:rsidP="0032052D">
      <w:pPr>
        <w:pStyle w:val="FootnoteText"/>
        <w:rPr>
          <w:b/>
          <w:bCs/>
          <w:rtl/>
        </w:rPr>
      </w:pPr>
      <w:r w:rsidRPr="0032052D">
        <w:rPr>
          <w:rStyle w:val="FootnoteReference"/>
          <w:b/>
          <w:bCs/>
        </w:rPr>
        <w:footnoteRef/>
      </w:r>
      <w:r w:rsidRPr="0032052D">
        <w:rPr>
          <w:b/>
          <w:bCs/>
          <w:rtl/>
        </w:rPr>
        <w:t xml:space="preserve"> </w:t>
      </w:r>
      <w:r w:rsidRPr="0032052D">
        <w:rPr>
          <w:rFonts w:hint="cs"/>
          <w:b/>
          <w:bCs/>
          <w:rtl/>
        </w:rPr>
        <w:t>-</w:t>
      </w:r>
      <w:r w:rsidRPr="0032052D">
        <w:rPr>
          <w:b/>
          <w:bCs/>
          <w:rtl/>
        </w:rPr>
        <w:t xml:space="preserve"> </w:t>
      </w:r>
      <w:r w:rsidRPr="0032052D">
        <w:rPr>
          <w:rFonts w:hint="eastAsia"/>
          <w:b/>
          <w:bCs/>
          <w:rtl/>
        </w:rPr>
        <w:t>مستدرك</w:t>
      </w:r>
      <w:r w:rsidRPr="0032052D">
        <w:rPr>
          <w:b/>
          <w:bCs/>
          <w:rtl/>
        </w:rPr>
        <w:t xml:space="preserve"> </w:t>
      </w:r>
      <w:r w:rsidRPr="0032052D">
        <w:rPr>
          <w:rFonts w:hint="eastAsia"/>
          <w:b/>
          <w:bCs/>
          <w:rtl/>
        </w:rPr>
        <w:t>الوسائل</w:t>
      </w:r>
      <w:r w:rsidRPr="0032052D">
        <w:rPr>
          <w:b/>
          <w:bCs/>
          <w:rtl/>
        </w:rPr>
        <w:t xml:space="preserve"> </w:t>
      </w:r>
      <w:r w:rsidRPr="0032052D">
        <w:rPr>
          <w:rFonts w:hint="eastAsia"/>
          <w:b/>
          <w:bCs/>
          <w:rtl/>
        </w:rPr>
        <w:t>و</w:t>
      </w:r>
      <w:r w:rsidRPr="0032052D">
        <w:rPr>
          <w:b/>
          <w:bCs/>
          <w:rtl/>
        </w:rPr>
        <w:t xml:space="preserve"> </w:t>
      </w:r>
      <w:r w:rsidRPr="0032052D">
        <w:rPr>
          <w:rFonts w:hint="eastAsia"/>
          <w:b/>
          <w:bCs/>
          <w:rtl/>
        </w:rPr>
        <w:t>مستنبط</w:t>
      </w:r>
      <w:r w:rsidRPr="0032052D">
        <w:rPr>
          <w:b/>
          <w:bCs/>
          <w:rtl/>
        </w:rPr>
        <w:t xml:space="preserve"> </w:t>
      </w:r>
      <w:r w:rsidRPr="0032052D">
        <w:rPr>
          <w:rFonts w:hint="eastAsia"/>
          <w:b/>
          <w:bCs/>
          <w:rtl/>
        </w:rPr>
        <w:t>المسائل،</w:t>
      </w:r>
      <w:r w:rsidRPr="0032052D">
        <w:rPr>
          <w:b/>
          <w:bCs/>
          <w:rtl/>
        </w:rPr>
        <w:t xml:space="preserve"> </w:t>
      </w:r>
      <w:r w:rsidRPr="0032052D">
        <w:rPr>
          <w:rFonts w:hint="eastAsia"/>
          <w:b/>
          <w:bCs/>
          <w:rtl/>
        </w:rPr>
        <w:t>ج‏</w:t>
      </w:r>
      <w:r w:rsidRPr="0032052D">
        <w:rPr>
          <w:b/>
          <w:bCs/>
          <w:rtl/>
        </w:rPr>
        <w:t>14</w:t>
      </w:r>
      <w:r w:rsidRPr="0032052D">
        <w:rPr>
          <w:rFonts w:hint="eastAsia"/>
          <w:b/>
          <w:bCs/>
          <w:rtl/>
        </w:rPr>
        <w:t>،</w:t>
      </w:r>
      <w:r w:rsidRPr="0032052D">
        <w:rPr>
          <w:b/>
          <w:bCs/>
          <w:rtl/>
        </w:rPr>
        <w:t xml:space="preserve"> </w:t>
      </w:r>
      <w:r w:rsidRPr="0032052D">
        <w:rPr>
          <w:rFonts w:hint="eastAsia"/>
          <w:b/>
          <w:bCs/>
          <w:rtl/>
        </w:rPr>
        <w:t>ص</w:t>
      </w:r>
      <w:r w:rsidRPr="0032052D">
        <w:rPr>
          <w:b/>
          <w:bCs/>
          <w:rtl/>
        </w:rPr>
        <w:t>: 80</w:t>
      </w:r>
      <w:r w:rsidRPr="0032052D">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8" w:rsidRDefault="008943BA"/>
  <w:p w:rsidR="003854A8" w:rsidRDefault="008943BA"/>
  <w:p w:rsidR="003854A8" w:rsidRDefault="008943BA" w:rsidP="00CE61DD"/>
  <w:p w:rsidR="003854A8" w:rsidRDefault="008943BA" w:rsidP="00CE61DD"/>
  <w:p w:rsidR="003854A8" w:rsidRDefault="008943BA" w:rsidP="00CE61DD"/>
  <w:p w:rsidR="003854A8" w:rsidRDefault="008943BA" w:rsidP="00CE61DD"/>
  <w:p w:rsidR="003854A8" w:rsidRDefault="008943BA" w:rsidP="00CE61DD"/>
  <w:p w:rsidR="003854A8" w:rsidRDefault="008943BA" w:rsidP="0024343B"/>
  <w:p w:rsidR="003854A8" w:rsidRDefault="008943BA" w:rsidP="0024343B"/>
  <w:p w:rsidR="003854A8" w:rsidRDefault="008943BA" w:rsidP="0024343B"/>
  <w:p w:rsidR="003854A8" w:rsidRDefault="008943BA" w:rsidP="003339DE"/>
  <w:p w:rsidR="003854A8" w:rsidRDefault="008943BA" w:rsidP="003339DE"/>
  <w:p w:rsidR="003854A8" w:rsidRDefault="008943BA" w:rsidP="003339DE"/>
  <w:p w:rsidR="003854A8" w:rsidRDefault="008943BA" w:rsidP="003339DE"/>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493648"/>
  <w:p w:rsidR="003854A8" w:rsidRDefault="008943BA" w:rsidP="00F77F5F"/>
  <w:p w:rsidR="003854A8" w:rsidRDefault="008943BA" w:rsidP="00F77F5F"/>
  <w:p w:rsidR="003854A8" w:rsidRDefault="008943BA" w:rsidP="00F77F5F"/>
  <w:p w:rsidR="003854A8" w:rsidRDefault="008943BA" w:rsidP="00053028"/>
  <w:p w:rsidR="003854A8" w:rsidRDefault="008943BA"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8" w:rsidRPr="008F2DF1" w:rsidRDefault="00B623B1" w:rsidP="008F2DF1">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694BFB8E" wp14:editId="22FE5DEA">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 w:name="OLE_LINK1"/>
    <w:bookmarkStart w:id="2" w:name="OLE_LINK2"/>
    <w:r>
      <w:rPr>
        <w:noProof/>
      </w:rPr>
      <w:drawing>
        <wp:inline distT="0" distB="0" distL="0" distR="0" wp14:anchorId="13659FFE" wp14:editId="3CB79FC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1D7569">
      <w:rPr>
        <w:rFonts w:ascii="IranNastaliq" w:hAnsi="IranNastaliq" w:cs="IranNastaliq"/>
        <w:sz w:val="40"/>
        <w:szCs w:val="40"/>
        <w:rtl/>
      </w:rPr>
      <w:t xml:space="preserve"> </w:t>
    </w:r>
    <w:r w:rsidR="00B27F06">
      <w:rPr>
        <w:rFonts w:ascii="IranNastaliq" w:hAnsi="IranNastaliq" w:cs="IranNastaliq" w:hint="cs"/>
        <w:sz w:val="40"/>
        <w:szCs w:val="40"/>
        <w:rtl/>
      </w:rPr>
      <w:t xml:space="preserve">                                                                                                                      </w:t>
    </w:r>
    <w:r w:rsidRPr="001D7DDD">
      <w:rPr>
        <w:rFonts w:ascii="IranNastaliq" w:hAnsi="IranNastaliq" w:cs="IranNastaliq"/>
        <w:sz w:val="40"/>
        <w:szCs w:val="40"/>
        <w:rtl/>
      </w:rPr>
      <w:t>شماره ثبت:2618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304C"/>
    <w:multiLevelType w:val="hybridMultilevel"/>
    <w:tmpl w:val="30C6994E"/>
    <w:lvl w:ilvl="0" w:tplc="DD628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46F1F"/>
    <w:multiLevelType w:val="hybridMultilevel"/>
    <w:tmpl w:val="57F495AC"/>
    <w:lvl w:ilvl="0" w:tplc="992EF3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CFA064A"/>
    <w:multiLevelType w:val="hybridMultilevel"/>
    <w:tmpl w:val="BD5AD2F0"/>
    <w:lvl w:ilvl="0" w:tplc="8E20DF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379303B"/>
    <w:multiLevelType w:val="hybridMultilevel"/>
    <w:tmpl w:val="430C8784"/>
    <w:lvl w:ilvl="0" w:tplc="569CEF7E">
      <w:start w:val="1"/>
      <w:numFmt w:val="bullet"/>
      <w:lvlText w:val="-"/>
      <w:lvlJc w:val="left"/>
      <w:pPr>
        <w:ind w:left="644" w:hanging="360"/>
      </w:pPr>
      <w:rPr>
        <w:rFonts w:ascii="Calibri" w:eastAsia="Times New Roman" w:hAnsi="Calibri" w:cs="2  Badr" w:hint="default"/>
        <w:sz w:val="2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5F54D97"/>
    <w:multiLevelType w:val="hybridMultilevel"/>
    <w:tmpl w:val="7B92FCD4"/>
    <w:lvl w:ilvl="0" w:tplc="A9302E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F4702AE"/>
    <w:multiLevelType w:val="hybridMultilevel"/>
    <w:tmpl w:val="42E22B5E"/>
    <w:lvl w:ilvl="0" w:tplc="F84C32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F54F6D"/>
    <w:multiLevelType w:val="hybridMultilevel"/>
    <w:tmpl w:val="30C6994E"/>
    <w:lvl w:ilvl="0" w:tplc="DD628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44286"/>
    <w:multiLevelType w:val="hybridMultilevel"/>
    <w:tmpl w:val="4476EBC0"/>
    <w:lvl w:ilvl="0" w:tplc="1A847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53D6FAF"/>
    <w:multiLevelType w:val="hybridMultilevel"/>
    <w:tmpl w:val="5CA8ED2A"/>
    <w:lvl w:ilvl="0" w:tplc="085A9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8"/>
  </w:num>
  <w:num w:numId="6">
    <w:abstractNumId w:val="5"/>
  </w:num>
  <w:num w:numId="7">
    <w:abstractNumId w:val="4"/>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B1"/>
    <w:rsid w:val="00016827"/>
    <w:rsid w:val="0002626B"/>
    <w:rsid w:val="000272A0"/>
    <w:rsid w:val="00041510"/>
    <w:rsid w:val="00044795"/>
    <w:rsid w:val="00061154"/>
    <w:rsid w:val="000759C4"/>
    <w:rsid w:val="0008206D"/>
    <w:rsid w:val="00083FDE"/>
    <w:rsid w:val="000846F9"/>
    <w:rsid w:val="00087BE8"/>
    <w:rsid w:val="000A0567"/>
    <w:rsid w:val="000A293C"/>
    <w:rsid w:val="000B344C"/>
    <w:rsid w:val="000C3C7D"/>
    <w:rsid w:val="000C57F2"/>
    <w:rsid w:val="000D3AD3"/>
    <w:rsid w:val="000F26CD"/>
    <w:rsid w:val="000F289B"/>
    <w:rsid w:val="0012679D"/>
    <w:rsid w:val="001279B6"/>
    <w:rsid w:val="00166C86"/>
    <w:rsid w:val="00175866"/>
    <w:rsid w:val="00182066"/>
    <w:rsid w:val="0018314E"/>
    <w:rsid w:val="00184668"/>
    <w:rsid w:val="001B0C46"/>
    <w:rsid w:val="001D7569"/>
    <w:rsid w:val="001D7DDD"/>
    <w:rsid w:val="001E2CE6"/>
    <w:rsid w:val="00222AC5"/>
    <w:rsid w:val="0023145E"/>
    <w:rsid w:val="00243B11"/>
    <w:rsid w:val="00247CD3"/>
    <w:rsid w:val="00251BCB"/>
    <w:rsid w:val="00260898"/>
    <w:rsid w:val="00271A96"/>
    <w:rsid w:val="00275935"/>
    <w:rsid w:val="00281B79"/>
    <w:rsid w:val="002A0B62"/>
    <w:rsid w:val="002C7E18"/>
    <w:rsid w:val="003000DC"/>
    <w:rsid w:val="00313CDD"/>
    <w:rsid w:val="0032052D"/>
    <w:rsid w:val="00335857"/>
    <w:rsid w:val="00356598"/>
    <w:rsid w:val="0037305B"/>
    <w:rsid w:val="003768A7"/>
    <w:rsid w:val="003A0C0E"/>
    <w:rsid w:val="003A7FE4"/>
    <w:rsid w:val="003D3044"/>
    <w:rsid w:val="0040573D"/>
    <w:rsid w:val="00446F81"/>
    <w:rsid w:val="00487166"/>
    <w:rsid w:val="0049613A"/>
    <w:rsid w:val="004D04EB"/>
    <w:rsid w:val="004D2FD2"/>
    <w:rsid w:val="004E070D"/>
    <w:rsid w:val="004F563B"/>
    <w:rsid w:val="005005E3"/>
    <w:rsid w:val="00511816"/>
    <w:rsid w:val="00522142"/>
    <w:rsid w:val="00527F20"/>
    <w:rsid w:val="00540B71"/>
    <w:rsid w:val="005731B9"/>
    <w:rsid w:val="005A5CA2"/>
    <w:rsid w:val="005B65AE"/>
    <w:rsid w:val="005C385D"/>
    <w:rsid w:val="005F0FD7"/>
    <w:rsid w:val="005F2AFD"/>
    <w:rsid w:val="00602C6B"/>
    <w:rsid w:val="00640150"/>
    <w:rsid w:val="00661336"/>
    <w:rsid w:val="00675479"/>
    <w:rsid w:val="0069516C"/>
    <w:rsid w:val="0069562A"/>
    <w:rsid w:val="006A398E"/>
    <w:rsid w:val="006B4B57"/>
    <w:rsid w:val="006B7756"/>
    <w:rsid w:val="006C073E"/>
    <w:rsid w:val="006D7529"/>
    <w:rsid w:val="00706F9A"/>
    <w:rsid w:val="00714FC9"/>
    <w:rsid w:val="007150B0"/>
    <w:rsid w:val="007467F5"/>
    <w:rsid w:val="007677F0"/>
    <w:rsid w:val="00783054"/>
    <w:rsid w:val="007A680F"/>
    <w:rsid w:val="007B4DB1"/>
    <w:rsid w:val="007B6878"/>
    <w:rsid w:val="007E7B43"/>
    <w:rsid w:val="00861D3B"/>
    <w:rsid w:val="008733F3"/>
    <w:rsid w:val="00876AC5"/>
    <w:rsid w:val="008942B1"/>
    <w:rsid w:val="008943BA"/>
    <w:rsid w:val="008A4247"/>
    <w:rsid w:val="008C750B"/>
    <w:rsid w:val="0091543B"/>
    <w:rsid w:val="00917EBB"/>
    <w:rsid w:val="009D2FA8"/>
    <w:rsid w:val="009E31F4"/>
    <w:rsid w:val="009F03FC"/>
    <w:rsid w:val="00A2176D"/>
    <w:rsid w:val="00A27800"/>
    <w:rsid w:val="00A42AA4"/>
    <w:rsid w:val="00A44363"/>
    <w:rsid w:val="00A53B9C"/>
    <w:rsid w:val="00A67FB1"/>
    <w:rsid w:val="00A703CE"/>
    <w:rsid w:val="00A721AF"/>
    <w:rsid w:val="00A73089"/>
    <w:rsid w:val="00A7673A"/>
    <w:rsid w:val="00A80E35"/>
    <w:rsid w:val="00A86C0B"/>
    <w:rsid w:val="00AA695B"/>
    <w:rsid w:val="00AB1D2D"/>
    <w:rsid w:val="00AB66AD"/>
    <w:rsid w:val="00AB763A"/>
    <w:rsid w:val="00AF62ED"/>
    <w:rsid w:val="00B05E59"/>
    <w:rsid w:val="00B1365E"/>
    <w:rsid w:val="00B1407A"/>
    <w:rsid w:val="00B27618"/>
    <w:rsid w:val="00B27F06"/>
    <w:rsid w:val="00B30CB8"/>
    <w:rsid w:val="00B3275D"/>
    <w:rsid w:val="00B60F3C"/>
    <w:rsid w:val="00B623B1"/>
    <w:rsid w:val="00B65A01"/>
    <w:rsid w:val="00B919B5"/>
    <w:rsid w:val="00B94578"/>
    <w:rsid w:val="00B94CF5"/>
    <w:rsid w:val="00BA0612"/>
    <w:rsid w:val="00BB4C2B"/>
    <w:rsid w:val="00BB65D4"/>
    <w:rsid w:val="00BD06F2"/>
    <w:rsid w:val="00BE6218"/>
    <w:rsid w:val="00C015E5"/>
    <w:rsid w:val="00C17D41"/>
    <w:rsid w:val="00C34253"/>
    <w:rsid w:val="00C36F61"/>
    <w:rsid w:val="00C5626A"/>
    <w:rsid w:val="00C60038"/>
    <w:rsid w:val="00C678B1"/>
    <w:rsid w:val="00C7552C"/>
    <w:rsid w:val="00C80C4E"/>
    <w:rsid w:val="00C9691E"/>
    <w:rsid w:val="00CB2D9E"/>
    <w:rsid w:val="00CC281A"/>
    <w:rsid w:val="00CC2902"/>
    <w:rsid w:val="00CC6DBA"/>
    <w:rsid w:val="00CD3A51"/>
    <w:rsid w:val="00CE797D"/>
    <w:rsid w:val="00CF6B54"/>
    <w:rsid w:val="00D4777A"/>
    <w:rsid w:val="00D60F32"/>
    <w:rsid w:val="00D63607"/>
    <w:rsid w:val="00DD4CEF"/>
    <w:rsid w:val="00DE10A6"/>
    <w:rsid w:val="00DE268D"/>
    <w:rsid w:val="00DE3178"/>
    <w:rsid w:val="00DF1152"/>
    <w:rsid w:val="00E03589"/>
    <w:rsid w:val="00E33D7C"/>
    <w:rsid w:val="00E543F6"/>
    <w:rsid w:val="00E730F4"/>
    <w:rsid w:val="00E7343C"/>
    <w:rsid w:val="00E86763"/>
    <w:rsid w:val="00E87E40"/>
    <w:rsid w:val="00E90B9E"/>
    <w:rsid w:val="00EA3BAC"/>
    <w:rsid w:val="00EB2770"/>
    <w:rsid w:val="00EB7635"/>
    <w:rsid w:val="00EF6B6B"/>
    <w:rsid w:val="00F040D0"/>
    <w:rsid w:val="00F126B3"/>
    <w:rsid w:val="00F260E6"/>
    <w:rsid w:val="00F378C0"/>
    <w:rsid w:val="00F814BA"/>
    <w:rsid w:val="00F901D9"/>
    <w:rsid w:val="00FD2364"/>
    <w:rsid w:val="00FE09FB"/>
    <w:rsid w:val="00FE2E4B"/>
    <w:rsid w:val="00FF73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D7DDD"/>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B27F06"/>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40573D"/>
    <w:pPr>
      <w:keepNext/>
      <w:keepLines/>
      <w:spacing w:after="0"/>
      <w:ind w:left="360" w:firstLine="0"/>
      <w:outlineLvl w:val="1"/>
    </w:pPr>
    <w:rPr>
      <w:rFonts w:ascii="Cambria" w:hAnsi="Cambria"/>
      <w:bCs/>
      <w:sz w:val="42"/>
      <w:szCs w:val="42"/>
    </w:rPr>
  </w:style>
  <w:style w:type="paragraph" w:styleId="Heading3">
    <w:name w:val="heading 3"/>
    <w:aliases w:val="سرفصل3"/>
    <w:basedOn w:val="Normal"/>
    <w:next w:val="Normal"/>
    <w:link w:val="Heading3Char"/>
    <w:autoRedefine/>
    <w:uiPriority w:val="9"/>
    <w:unhideWhenUsed/>
    <w:qFormat/>
    <w:rsid w:val="001D7DDD"/>
    <w:pPr>
      <w:keepNext/>
      <w:keepLines/>
      <w:spacing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C678B1"/>
    <w:pPr>
      <w:outlineLvl w:val="3"/>
    </w:pPr>
    <w:rPr>
      <w:b/>
      <w:bCs/>
      <w:sz w:val="36"/>
      <w:szCs w:val="36"/>
    </w:rPr>
  </w:style>
  <w:style w:type="paragraph" w:styleId="Heading5">
    <w:name w:val="heading 5"/>
    <w:basedOn w:val="Normal"/>
    <w:next w:val="Normal"/>
    <w:link w:val="Heading5Char"/>
    <w:autoRedefine/>
    <w:uiPriority w:val="9"/>
    <w:unhideWhenUsed/>
    <w:qFormat/>
    <w:rsid w:val="00C678B1"/>
    <w:pPr>
      <w:keepNext/>
      <w:keepLines/>
      <w:spacing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1D7DD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1D7DD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D7DDD"/>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D7DDD"/>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23B1"/>
    <w:pPr>
      <w:autoSpaceDE w:val="0"/>
      <w:autoSpaceDN w:val="0"/>
    </w:pPr>
    <w:rPr>
      <w:rFonts w:ascii="B Lotus" w:hAnsi="B Lotus" w:cs="B Lotus"/>
      <w:sz w:val="24"/>
    </w:rPr>
  </w:style>
  <w:style w:type="paragraph" w:styleId="BalloonText">
    <w:name w:val="Balloon Text"/>
    <w:basedOn w:val="Normal"/>
    <w:link w:val="BalloonTextChar"/>
    <w:uiPriority w:val="99"/>
    <w:semiHidden/>
    <w:unhideWhenUsed/>
    <w:rsid w:val="00B62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B1"/>
    <w:rPr>
      <w:rFonts w:ascii="Tahoma" w:eastAsia="Times New Roman" w:hAnsi="Tahoma" w:cs="Tahoma"/>
      <w:sz w:val="16"/>
      <w:szCs w:val="16"/>
    </w:rPr>
  </w:style>
  <w:style w:type="character" w:customStyle="1" w:styleId="Heading1Char">
    <w:name w:val="Heading 1 Char"/>
    <w:aliases w:val="سرفصل1 Char"/>
    <w:link w:val="Heading1"/>
    <w:uiPriority w:val="9"/>
    <w:rsid w:val="00B27F06"/>
    <w:rPr>
      <w:rFonts w:ascii="Cambria" w:hAnsi="Cambria" w:cs="2  Badr"/>
      <w:bCs/>
      <w:sz w:val="28"/>
      <w:szCs w:val="44"/>
    </w:rPr>
  </w:style>
  <w:style w:type="character" w:customStyle="1" w:styleId="Heading2Char">
    <w:name w:val="Heading 2 Char"/>
    <w:aliases w:val="سرفصل2 Char"/>
    <w:link w:val="Heading2"/>
    <w:uiPriority w:val="9"/>
    <w:rsid w:val="0040573D"/>
    <w:rPr>
      <w:rFonts w:ascii="Cambria" w:hAnsi="Cambria" w:cs="2  Badr"/>
      <w:bCs/>
      <w:sz w:val="42"/>
      <w:szCs w:val="42"/>
    </w:rPr>
  </w:style>
  <w:style w:type="character" w:customStyle="1" w:styleId="Heading3Char">
    <w:name w:val="Heading 3 Char"/>
    <w:aliases w:val="سرفصل3 Char"/>
    <w:link w:val="Heading3"/>
    <w:uiPriority w:val="9"/>
    <w:rsid w:val="001D7DDD"/>
    <w:rPr>
      <w:rFonts w:ascii="Cambria" w:hAnsi="Cambria" w:cs="2  Badr"/>
      <w:bCs/>
      <w:szCs w:val="40"/>
    </w:rPr>
  </w:style>
  <w:style w:type="character" w:customStyle="1" w:styleId="Heading4Char">
    <w:name w:val="Heading 4 Char"/>
    <w:aliases w:val="سرفصل4 Char"/>
    <w:link w:val="Heading4"/>
    <w:uiPriority w:val="9"/>
    <w:rsid w:val="00C678B1"/>
    <w:rPr>
      <w:rFonts w:cs="2  Badr"/>
      <w:b/>
      <w:bCs/>
      <w:sz w:val="36"/>
      <w:szCs w:val="36"/>
    </w:rPr>
  </w:style>
  <w:style w:type="paragraph" w:styleId="NoSpacing">
    <w:name w:val="No Spacing"/>
    <w:aliases w:val="متن عربي"/>
    <w:link w:val="NoSpacingChar"/>
    <w:autoRedefine/>
    <w:uiPriority w:val="1"/>
    <w:qFormat/>
    <w:rsid w:val="001D7DDD"/>
    <w:pPr>
      <w:bidi/>
      <w:ind w:firstLine="284"/>
      <w:contextualSpacing/>
      <w:jc w:val="both"/>
    </w:pPr>
    <w:rPr>
      <w:rFonts w:cs="2  Badr"/>
      <w:sz w:val="72"/>
      <w:szCs w:val="32"/>
    </w:rPr>
  </w:style>
  <w:style w:type="character" w:customStyle="1" w:styleId="Heading5Char">
    <w:name w:val="Heading 5 Char"/>
    <w:link w:val="Heading5"/>
    <w:uiPriority w:val="9"/>
    <w:rsid w:val="00C678B1"/>
    <w:rPr>
      <w:rFonts w:ascii="Cambria" w:hAnsi="Cambria" w:cs="2  Badr"/>
      <w:bCs/>
      <w:szCs w:val="36"/>
    </w:rPr>
  </w:style>
  <w:style w:type="character" w:customStyle="1" w:styleId="Heading6Char">
    <w:name w:val="Heading 6 Char"/>
    <w:link w:val="Heading6"/>
    <w:uiPriority w:val="9"/>
    <w:semiHidden/>
    <w:rsid w:val="001D7DDD"/>
    <w:rPr>
      <w:rFonts w:ascii="Cambria" w:hAnsi="Cambria" w:cs="2  Badr"/>
      <w:bCs/>
      <w:i/>
      <w:szCs w:val="34"/>
    </w:rPr>
  </w:style>
  <w:style w:type="character" w:customStyle="1" w:styleId="Heading7Char">
    <w:name w:val="Heading 7 Char"/>
    <w:link w:val="Heading7"/>
    <w:uiPriority w:val="9"/>
    <w:semiHidden/>
    <w:rsid w:val="001D7DD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D7DDD"/>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D7DDD"/>
    <w:rPr>
      <w:rFonts w:ascii="Cambria" w:hAnsi="Cambria" w:cs="2  Lotus"/>
      <w:i/>
      <w:szCs w:val="28"/>
    </w:rPr>
  </w:style>
  <w:style w:type="paragraph" w:styleId="FootnoteText">
    <w:name w:val="footnote text"/>
    <w:basedOn w:val="Normal"/>
    <w:link w:val="FootnoteTextChar"/>
    <w:uiPriority w:val="99"/>
    <w:semiHidden/>
    <w:unhideWhenUsed/>
    <w:rsid w:val="001D7DDD"/>
    <w:pPr>
      <w:spacing w:after="0"/>
    </w:pPr>
    <w:rPr>
      <w:sz w:val="20"/>
      <w:szCs w:val="20"/>
    </w:rPr>
  </w:style>
  <w:style w:type="character" w:customStyle="1" w:styleId="FootnoteTextChar">
    <w:name w:val="Footnote Text Char"/>
    <w:basedOn w:val="DefaultParagraphFont"/>
    <w:link w:val="FootnoteText"/>
    <w:uiPriority w:val="99"/>
    <w:semiHidden/>
    <w:rsid w:val="001D7DDD"/>
    <w:rPr>
      <w:rFonts w:cs="2  Badr"/>
    </w:rPr>
  </w:style>
  <w:style w:type="paragraph" w:styleId="TOC1">
    <w:name w:val="toc 1"/>
    <w:basedOn w:val="Normal"/>
    <w:next w:val="Normal"/>
    <w:autoRedefine/>
    <w:uiPriority w:val="39"/>
    <w:semiHidden/>
    <w:unhideWhenUsed/>
    <w:qFormat/>
    <w:rsid w:val="001D7DDD"/>
    <w:pPr>
      <w:spacing w:after="0"/>
      <w:ind w:firstLine="0"/>
    </w:pPr>
  </w:style>
  <w:style w:type="paragraph" w:styleId="TOC2">
    <w:name w:val="toc 2"/>
    <w:basedOn w:val="Normal"/>
    <w:next w:val="Normal"/>
    <w:autoRedefine/>
    <w:uiPriority w:val="39"/>
    <w:semiHidden/>
    <w:unhideWhenUsed/>
    <w:qFormat/>
    <w:rsid w:val="001D7DDD"/>
    <w:pPr>
      <w:spacing w:after="0"/>
      <w:ind w:left="221"/>
    </w:pPr>
  </w:style>
  <w:style w:type="paragraph" w:styleId="TOC3">
    <w:name w:val="toc 3"/>
    <w:basedOn w:val="Normal"/>
    <w:next w:val="Normal"/>
    <w:autoRedefine/>
    <w:uiPriority w:val="39"/>
    <w:semiHidden/>
    <w:unhideWhenUsed/>
    <w:qFormat/>
    <w:rsid w:val="001D7DDD"/>
    <w:pPr>
      <w:spacing w:after="0"/>
      <w:ind w:left="442"/>
    </w:pPr>
  </w:style>
  <w:style w:type="paragraph" w:styleId="TOC4">
    <w:name w:val="toc 4"/>
    <w:basedOn w:val="Normal"/>
    <w:next w:val="Normal"/>
    <w:autoRedefine/>
    <w:uiPriority w:val="39"/>
    <w:semiHidden/>
    <w:unhideWhenUsed/>
    <w:qFormat/>
    <w:rsid w:val="001D7DDD"/>
    <w:pPr>
      <w:spacing w:after="0"/>
      <w:ind w:left="658"/>
    </w:pPr>
  </w:style>
  <w:style w:type="paragraph" w:styleId="TOC5">
    <w:name w:val="toc 5"/>
    <w:basedOn w:val="Normal"/>
    <w:next w:val="Normal"/>
    <w:autoRedefine/>
    <w:uiPriority w:val="39"/>
    <w:semiHidden/>
    <w:unhideWhenUsed/>
    <w:qFormat/>
    <w:rsid w:val="001D7DDD"/>
    <w:pPr>
      <w:spacing w:after="0"/>
      <w:ind w:left="879"/>
    </w:pPr>
  </w:style>
  <w:style w:type="paragraph" w:styleId="TOC6">
    <w:name w:val="toc 6"/>
    <w:basedOn w:val="Normal"/>
    <w:next w:val="Normal"/>
    <w:autoRedefine/>
    <w:uiPriority w:val="39"/>
    <w:semiHidden/>
    <w:unhideWhenUsed/>
    <w:qFormat/>
    <w:rsid w:val="001D7DDD"/>
    <w:pPr>
      <w:spacing w:after="0"/>
      <w:ind w:left="1100"/>
    </w:pPr>
  </w:style>
  <w:style w:type="paragraph" w:styleId="TOC7">
    <w:name w:val="toc 7"/>
    <w:basedOn w:val="Normal"/>
    <w:next w:val="Normal"/>
    <w:autoRedefine/>
    <w:uiPriority w:val="39"/>
    <w:semiHidden/>
    <w:unhideWhenUsed/>
    <w:qFormat/>
    <w:rsid w:val="001D7DDD"/>
    <w:pPr>
      <w:spacing w:after="0"/>
      <w:ind w:left="1321"/>
    </w:pPr>
  </w:style>
  <w:style w:type="paragraph" w:styleId="Caption">
    <w:name w:val="caption"/>
    <w:basedOn w:val="Normal"/>
    <w:next w:val="Normal"/>
    <w:uiPriority w:val="35"/>
    <w:semiHidden/>
    <w:unhideWhenUsed/>
    <w:qFormat/>
    <w:rsid w:val="001D7DDD"/>
    <w:rPr>
      <w:b/>
      <w:bCs/>
      <w:sz w:val="20"/>
      <w:szCs w:val="20"/>
    </w:rPr>
  </w:style>
  <w:style w:type="paragraph" w:styleId="Title">
    <w:name w:val="Title"/>
    <w:basedOn w:val="Normal"/>
    <w:next w:val="Normal"/>
    <w:link w:val="TitleChar"/>
    <w:autoRedefine/>
    <w:uiPriority w:val="10"/>
    <w:qFormat/>
    <w:rsid w:val="001D7DD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D7DDD"/>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D7DDD"/>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D7DDD"/>
    <w:rPr>
      <w:rFonts w:ascii="Cambria" w:hAnsi="Cambria" w:cs="Karim"/>
      <w:i/>
      <w:spacing w:val="15"/>
      <w:sz w:val="24"/>
      <w:szCs w:val="60"/>
    </w:rPr>
  </w:style>
  <w:style w:type="character" w:styleId="Emphasis">
    <w:name w:val="Emphasis"/>
    <w:uiPriority w:val="20"/>
    <w:qFormat/>
    <w:rsid w:val="001D7DDD"/>
    <w:rPr>
      <w:rFonts w:cs="2  Lotus"/>
      <w:i/>
      <w:iCs/>
      <w:color w:val="808080"/>
      <w:szCs w:val="32"/>
    </w:rPr>
  </w:style>
  <w:style w:type="character" w:customStyle="1" w:styleId="NoSpacingChar">
    <w:name w:val="No Spacing Char"/>
    <w:aliases w:val="متن عربي Char"/>
    <w:link w:val="NoSpacing"/>
    <w:uiPriority w:val="1"/>
    <w:rsid w:val="001D7DDD"/>
    <w:rPr>
      <w:rFonts w:cs="2  Badr"/>
      <w:sz w:val="72"/>
      <w:szCs w:val="32"/>
    </w:rPr>
  </w:style>
  <w:style w:type="paragraph" w:styleId="ListParagraph">
    <w:name w:val="List Paragraph"/>
    <w:basedOn w:val="Normal"/>
    <w:link w:val="ListParagraphChar"/>
    <w:autoRedefine/>
    <w:uiPriority w:val="34"/>
    <w:qFormat/>
    <w:rsid w:val="001D7DDD"/>
    <w:pPr>
      <w:ind w:left="1134" w:firstLine="0"/>
    </w:pPr>
    <w:rPr>
      <w:rFonts w:cs="2  Lotus"/>
    </w:rPr>
  </w:style>
  <w:style w:type="character" w:customStyle="1" w:styleId="ListParagraphChar">
    <w:name w:val="List Paragraph Char"/>
    <w:link w:val="ListParagraph"/>
    <w:uiPriority w:val="34"/>
    <w:rsid w:val="001D7DDD"/>
    <w:rPr>
      <w:rFonts w:cs="2  Lotus"/>
      <w:sz w:val="22"/>
      <w:szCs w:val="28"/>
    </w:rPr>
  </w:style>
  <w:style w:type="paragraph" w:styleId="Quote">
    <w:name w:val="Quote"/>
    <w:basedOn w:val="Normal"/>
    <w:next w:val="Normal"/>
    <w:link w:val="QuoteChar"/>
    <w:autoRedefine/>
    <w:uiPriority w:val="29"/>
    <w:qFormat/>
    <w:rsid w:val="001D7DDD"/>
    <w:pPr>
      <w:spacing w:before="120" w:after="240"/>
      <w:ind w:left="1134" w:firstLine="0"/>
    </w:pPr>
    <w:rPr>
      <w:rFonts w:cs="B Lotus"/>
      <w:i/>
      <w:sz w:val="20"/>
      <w:szCs w:val="30"/>
    </w:rPr>
  </w:style>
  <w:style w:type="character" w:customStyle="1" w:styleId="QuoteChar">
    <w:name w:val="Quote Char"/>
    <w:link w:val="Quote"/>
    <w:uiPriority w:val="29"/>
    <w:rsid w:val="001D7DDD"/>
    <w:rPr>
      <w:rFonts w:cs="B Lotus"/>
      <w:i/>
      <w:szCs w:val="30"/>
    </w:rPr>
  </w:style>
  <w:style w:type="paragraph" w:styleId="IntenseQuote">
    <w:name w:val="Intense Quote"/>
    <w:basedOn w:val="Normal"/>
    <w:next w:val="Normal"/>
    <w:link w:val="IntenseQuoteChar"/>
    <w:autoRedefine/>
    <w:uiPriority w:val="30"/>
    <w:qFormat/>
    <w:rsid w:val="001D7DD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D7DDD"/>
    <w:rPr>
      <w:rFonts w:cs="B Lotus"/>
      <w:b/>
      <w:bCs/>
      <w:i/>
      <w:szCs w:val="30"/>
    </w:rPr>
  </w:style>
  <w:style w:type="character" w:styleId="SubtleEmphasis">
    <w:name w:val="Subtle Emphasis"/>
    <w:uiPriority w:val="19"/>
    <w:qFormat/>
    <w:rsid w:val="001D7DDD"/>
    <w:rPr>
      <w:rFonts w:cs="2  Lotus"/>
      <w:i/>
      <w:iCs/>
      <w:color w:val="4A442A"/>
      <w:szCs w:val="32"/>
      <w:u w:val="none"/>
    </w:rPr>
  </w:style>
  <w:style w:type="character" w:styleId="IntenseEmphasis">
    <w:name w:val="Intense Emphasis"/>
    <w:uiPriority w:val="21"/>
    <w:qFormat/>
    <w:rsid w:val="001D7DDD"/>
    <w:rPr>
      <w:rFonts w:cs="2  Lotus"/>
      <w:b/>
      <w:i/>
      <w:iCs/>
      <w:color w:val="auto"/>
      <w:szCs w:val="32"/>
    </w:rPr>
  </w:style>
  <w:style w:type="character" w:styleId="SubtleReference">
    <w:name w:val="Subtle Reference"/>
    <w:aliases w:val="مرجع"/>
    <w:uiPriority w:val="31"/>
    <w:qFormat/>
    <w:rsid w:val="001D7DDD"/>
    <w:rPr>
      <w:rFonts w:cs="2  Lotus"/>
      <w:smallCaps/>
      <w:color w:val="auto"/>
      <w:szCs w:val="28"/>
      <w:u w:val="single"/>
    </w:rPr>
  </w:style>
  <w:style w:type="character" w:styleId="IntenseReference">
    <w:name w:val="Intense Reference"/>
    <w:uiPriority w:val="32"/>
    <w:qFormat/>
    <w:rsid w:val="001D7DDD"/>
    <w:rPr>
      <w:rFonts w:cs="2  Lotus"/>
      <w:b/>
      <w:bCs/>
      <w:smallCaps/>
      <w:color w:val="auto"/>
      <w:spacing w:val="5"/>
      <w:szCs w:val="28"/>
      <w:u w:val="single"/>
    </w:rPr>
  </w:style>
  <w:style w:type="character" w:styleId="BookTitle">
    <w:name w:val="Book Title"/>
    <w:uiPriority w:val="33"/>
    <w:qFormat/>
    <w:rsid w:val="001D7DDD"/>
    <w:rPr>
      <w:rFonts w:cs="2  Titr"/>
      <w:b/>
      <w:bCs/>
      <w:smallCaps/>
      <w:spacing w:val="5"/>
      <w:szCs w:val="100"/>
    </w:rPr>
  </w:style>
  <w:style w:type="paragraph" w:styleId="TOCHeading">
    <w:name w:val="TOC Heading"/>
    <w:basedOn w:val="Heading1"/>
    <w:next w:val="Normal"/>
    <w:uiPriority w:val="39"/>
    <w:semiHidden/>
    <w:unhideWhenUsed/>
    <w:qFormat/>
    <w:rsid w:val="001D7DDD"/>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1D7DDD"/>
    <w:pPr>
      <w:tabs>
        <w:tab w:val="center" w:pos="4513"/>
        <w:tab w:val="right" w:pos="9026"/>
      </w:tabs>
      <w:spacing w:after="0"/>
    </w:pPr>
  </w:style>
  <w:style w:type="character" w:customStyle="1" w:styleId="HeaderChar">
    <w:name w:val="Header Char"/>
    <w:basedOn w:val="DefaultParagraphFont"/>
    <w:link w:val="Header"/>
    <w:uiPriority w:val="99"/>
    <w:rsid w:val="001D7DDD"/>
    <w:rPr>
      <w:rFonts w:cs="2  Badr"/>
      <w:sz w:val="22"/>
      <w:szCs w:val="28"/>
    </w:rPr>
  </w:style>
  <w:style w:type="paragraph" w:styleId="Footer">
    <w:name w:val="footer"/>
    <w:basedOn w:val="Normal"/>
    <w:link w:val="FooterChar"/>
    <w:uiPriority w:val="99"/>
    <w:unhideWhenUsed/>
    <w:rsid w:val="001D7DDD"/>
    <w:pPr>
      <w:tabs>
        <w:tab w:val="center" w:pos="4513"/>
        <w:tab w:val="right" w:pos="9026"/>
      </w:tabs>
      <w:spacing w:after="0"/>
    </w:pPr>
  </w:style>
  <w:style w:type="character" w:customStyle="1" w:styleId="FooterChar">
    <w:name w:val="Footer Char"/>
    <w:basedOn w:val="DefaultParagraphFont"/>
    <w:link w:val="Footer"/>
    <w:uiPriority w:val="99"/>
    <w:rsid w:val="001D7DDD"/>
    <w:rPr>
      <w:rFonts w:cs="2  Badr"/>
      <w:sz w:val="22"/>
      <w:szCs w:val="28"/>
    </w:rPr>
  </w:style>
  <w:style w:type="character" w:styleId="FootnoteReference">
    <w:name w:val="footnote reference"/>
    <w:basedOn w:val="DefaultParagraphFont"/>
    <w:uiPriority w:val="99"/>
    <w:semiHidden/>
    <w:unhideWhenUsed/>
    <w:rsid w:val="001D7D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D7DDD"/>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B27F06"/>
    <w:pPr>
      <w:keepNext/>
      <w:keepLines/>
      <w:spacing w:after="0"/>
      <w:ind w:firstLine="0"/>
      <w:outlineLvl w:val="0"/>
    </w:pPr>
    <w:rPr>
      <w:rFonts w:ascii="Cambria" w:hAnsi="Cambria"/>
      <w:bCs/>
      <w:sz w:val="28"/>
      <w:szCs w:val="44"/>
    </w:rPr>
  </w:style>
  <w:style w:type="paragraph" w:styleId="Heading2">
    <w:name w:val="heading 2"/>
    <w:aliases w:val="سرفصل2"/>
    <w:basedOn w:val="Normal"/>
    <w:next w:val="Normal"/>
    <w:link w:val="Heading2Char"/>
    <w:autoRedefine/>
    <w:uiPriority w:val="9"/>
    <w:unhideWhenUsed/>
    <w:qFormat/>
    <w:rsid w:val="0040573D"/>
    <w:pPr>
      <w:keepNext/>
      <w:keepLines/>
      <w:spacing w:after="0"/>
      <w:ind w:left="360" w:firstLine="0"/>
      <w:outlineLvl w:val="1"/>
    </w:pPr>
    <w:rPr>
      <w:rFonts w:ascii="Cambria" w:hAnsi="Cambria"/>
      <w:bCs/>
      <w:sz w:val="42"/>
      <w:szCs w:val="42"/>
    </w:rPr>
  </w:style>
  <w:style w:type="paragraph" w:styleId="Heading3">
    <w:name w:val="heading 3"/>
    <w:aliases w:val="سرفصل3"/>
    <w:basedOn w:val="Normal"/>
    <w:next w:val="Normal"/>
    <w:link w:val="Heading3Char"/>
    <w:autoRedefine/>
    <w:uiPriority w:val="9"/>
    <w:unhideWhenUsed/>
    <w:qFormat/>
    <w:rsid w:val="001D7DDD"/>
    <w:pPr>
      <w:keepNext/>
      <w:keepLines/>
      <w:spacing w:after="0"/>
      <w:ind w:firstLine="0"/>
      <w:outlineLvl w:val="2"/>
    </w:pPr>
    <w:rPr>
      <w:rFonts w:ascii="Cambria" w:hAnsi="Cambria"/>
      <w:bCs/>
      <w:sz w:val="20"/>
      <w:szCs w:val="40"/>
    </w:rPr>
  </w:style>
  <w:style w:type="paragraph" w:styleId="Heading4">
    <w:name w:val="heading 4"/>
    <w:aliases w:val="سرفصل4"/>
    <w:basedOn w:val="NoSpacing"/>
    <w:next w:val="Normal"/>
    <w:link w:val="Heading4Char"/>
    <w:autoRedefine/>
    <w:uiPriority w:val="9"/>
    <w:unhideWhenUsed/>
    <w:qFormat/>
    <w:rsid w:val="00C678B1"/>
    <w:pPr>
      <w:outlineLvl w:val="3"/>
    </w:pPr>
    <w:rPr>
      <w:b/>
      <w:bCs/>
      <w:sz w:val="36"/>
      <w:szCs w:val="36"/>
    </w:rPr>
  </w:style>
  <w:style w:type="paragraph" w:styleId="Heading5">
    <w:name w:val="heading 5"/>
    <w:basedOn w:val="Normal"/>
    <w:next w:val="Normal"/>
    <w:link w:val="Heading5Char"/>
    <w:autoRedefine/>
    <w:uiPriority w:val="9"/>
    <w:unhideWhenUsed/>
    <w:qFormat/>
    <w:rsid w:val="00C678B1"/>
    <w:pPr>
      <w:keepNext/>
      <w:keepLines/>
      <w:spacing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1D7DDD"/>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1D7DD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D7DDD"/>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1D7DDD"/>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23B1"/>
    <w:pPr>
      <w:autoSpaceDE w:val="0"/>
      <w:autoSpaceDN w:val="0"/>
    </w:pPr>
    <w:rPr>
      <w:rFonts w:ascii="B Lotus" w:hAnsi="B Lotus" w:cs="B Lotus"/>
      <w:sz w:val="24"/>
    </w:rPr>
  </w:style>
  <w:style w:type="paragraph" w:styleId="BalloonText">
    <w:name w:val="Balloon Text"/>
    <w:basedOn w:val="Normal"/>
    <w:link w:val="BalloonTextChar"/>
    <w:uiPriority w:val="99"/>
    <w:semiHidden/>
    <w:unhideWhenUsed/>
    <w:rsid w:val="00B62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B1"/>
    <w:rPr>
      <w:rFonts w:ascii="Tahoma" w:eastAsia="Times New Roman" w:hAnsi="Tahoma" w:cs="Tahoma"/>
      <w:sz w:val="16"/>
      <w:szCs w:val="16"/>
    </w:rPr>
  </w:style>
  <w:style w:type="character" w:customStyle="1" w:styleId="Heading1Char">
    <w:name w:val="Heading 1 Char"/>
    <w:aliases w:val="سرفصل1 Char"/>
    <w:link w:val="Heading1"/>
    <w:uiPriority w:val="9"/>
    <w:rsid w:val="00B27F06"/>
    <w:rPr>
      <w:rFonts w:ascii="Cambria" w:hAnsi="Cambria" w:cs="2  Badr"/>
      <w:bCs/>
      <w:sz w:val="28"/>
      <w:szCs w:val="44"/>
    </w:rPr>
  </w:style>
  <w:style w:type="character" w:customStyle="1" w:styleId="Heading2Char">
    <w:name w:val="Heading 2 Char"/>
    <w:aliases w:val="سرفصل2 Char"/>
    <w:link w:val="Heading2"/>
    <w:uiPriority w:val="9"/>
    <w:rsid w:val="0040573D"/>
    <w:rPr>
      <w:rFonts w:ascii="Cambria" w:hAnsi="Cambria" w:cs="2  Badr"/>
      <w:bCs/>
      <w:sz w:val="42"/>
      <w:szCs w:val="42"/>
    </w:rPr>
  </w:style>
  <w:style w:type="character" w:customStyle="1" w:styleId="Heading3Char">
    <w:name w:val="Heading 3 Char"/>
    <w:aliases w:val="سرفصل3 Char"/>
    <w:link w:val="Heading3"/>
    <w:uiPriority w:val="9"/>
    <w:rsid w:val="001D7DDD"/>
    <w:rPr>
      <w:rFonts w:ascii="Cambria" w:hAnsi="Cambria" w:cs="2  Badr"/>
      <w:bCs/>
      <w:szCs w:val="40"/>
    </w:rPr>
  </w:style>
  <w:style w:type="character" w:customStyle="1" w:styleId="Heading4Char">
    <w:name w:val="Heading 4 Char"/>
    <w:aliases w:val="سرفصل4 Char"/>
    <w:link w:val="Heading4"/>
    <w:uiPriority w:val="9"/>
    <w:rsid w:val="00C678B1"/>
    <w:rPr>
      <w:rFonts w:cs="2  Badr"/>
      <w:b/>
      <w:bCs/>
      <w:sz w:val="36"/>
      <w:szCs w:val="36"/>
    </w:rPr>
  </w:style>
  <w:style w:type="paragraph" w:styleId="NoSpacing">
    <w:name w:val="No Spacing"/>
    <w:aliases w:val="متن عربي"/>
    <w:link w:val="NoSpacingChar"/>
    <w:autoRedefine/>
    <w:uiPriority w:val="1"/>
    <w:qFormat/>
    <w:rsid w:val="001D7DDD"/>
    <w:pPr>
      <w:bidi/>
      <w:ind w:firstLine="284"/>
      <w:contextualSpacing/>
      <w:jc w:val="both"/>
    </w:pPr>
    <w:rPr>
      <w:rFonts w:cs="2  Badr"/>
      <w:sz w:val="72"/>
      <w:szCs w:val="32"/>
    </w:rPr>
  </w:style>
  <w:style w:type="character" w:customStyle="1" w:styleId="Heading5Char">
    <w:name w:val="Heading 5 Char"/>
    <w:link w:val="Heading5"/>
    <w:uiPriority w:val="9"/>
    <w:rsid w:val="00C678B1"/>
    <w:rPr>
      <w:rFonts w:ascii="Cambria" w:hAnsi="Cambria" w:cs="2  Badr"/>
      <w:bCs/>
      <w:szCs w:val="36"/>
    </w:rPr>
  </w:style>
  <w:style w:type="character" w:customStyle="1" w:styleId="Heading6Char">
    <w:name w:val="Heading 6 Char"/>
    <w:link w:val="Heading6"/>
    <w:uiPriority w:val="9"/>
    <w:semiHidden/>
    <w:rsid w:val="001D7DDD"/>
    <w:rPr>
      <w:rFonts w:ascii="Cambria" w:hAnsi="Cambria" w:cs="2  Badr"/>
      <w:bCs/>
      <w:i/>
      <w:szCs w:val="34"/>
    </w:rPr>
  </w:style>
  <w:style w:type="character" w:customStyle="1" w:styleId="Heading7Char">
    <w:name w:val="Heading 7 Char"/>
    <w:link w:val="Heading7"/>
    <w:uiPriority w:val="9"/>
    <w:semiHidden/>
    <w:rsid w:val="001D7DD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D7DDD"/>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1D7DDD"/>
    <w:rPr>
      <w:rFonts w:ascii="Cambria" w:hAnsi="Cambria" w:cs="2  Lotus"/>
      <w:i/>
      <w:szCs w:val="28"/>
    </w:rPr>
  </w:style>
  <w:style w:type="paragraph" w:styleId="FootnoteText">
    <w:name w:val="footnote text"/>
    <w:basedOn w:val="Normal"/>
    <w:link w:val="FootnoteTextChar"/>
    <w:uiPriority w:val="99"/>
    <w:semiHidden/>
    <w:unhideWhenUsed/>
    <w:rsid w:val="001D7DDD"/>
    <w:pPr>
      <w:spacing w:after="0"/>
    </w:pPr>
    <w:rPr>
      <w:sz w:val="20"/>
      <w:szCs w:val="20"/>
    </w:rPr>
  </w:style>
  <w:style w:type="character" w:customStyle="1" w:styleId="FootnoteTextChar">
    <w:name w:val="Footnote Text Char"/>
    <w:basedOn w:val="DefaultParagraphFont"/>
    <w:link w:val="FootnoteText"/>
    <w:uiPriority w:val="99"/>
    <w:semiHidden/>
    <w:rsid w:val="001D7DDD"/>
    <w:rPr>
      <w:rFonts w:cs="2  Badr"/>
    </w:rPr>
  </w:style>
  <w:style w:type="paragraph" w:styleId="TOC1">
    <w:name w:val="toc 1"/>
    <w:basedOn w:val="Normal"/>
    <w:next w:val="Normal"/>
    <w:autoRedefine/>
    <w:uiPriority w:val="39"/>
    <w:semiHidden/>
    <w:unhideWhenUsed/>
    <w:qFormat/>
    <w:rsid w:val="001D7DDD"/>
    <w:pPr>
      <w:spacing w:after="0"/>
      <w:ind w:firstLine="0"/>
    </w:pPr>
  </w:style>
  <w:style w:type="paragraph" w:styleId="TOC2">
    <w:name w:val="toc 2"/>
    <w:basedOn w:val="Normal"/>
    <w:next w:val="Normal"/>
    <w:autoRedefine/>
    <w:uiPriority w:val="39"/>
    <w:semiHidden/>
    <w:unhideWhenUsed/>
    <w:qFormat/>
    <w:rsid w:val="001D7DDD"/>
    <w:pPr>
      <w:spacing w:after="0"/>
      <w:ind w:left="221"/>
    </w:pPr>
  </w:style>
  <w:style w:type="paragraph" w:styleId="TOC3">
    <w:name w:val="toc 3"/>
    <w:basedOn w:val="Normal"/>
    <w:next w:val="Normal"/>
    <w:autoRedefine/>
    <w:uiPriority w:val="39"/>
    <w:semiHidden/>
    <w:unhideWhenUsed/>
    <w:qFormat/>
    <w:rsid w:val="001D7DDD"/>
    <w:pPr>
      <w:spacing w:after="0"/>
      <w:ind w:left="442"/>
    </w:pPr>
  </w:style>
  <w:style w:type="paragraph" w:styleId="TOC4">
    <w:name w:val="toc 4"/>
    <w:basedOn w:val="Normal"/>
    <w:next w:val="Normal"/>
    <w:autoRedefine/>
    <w:uiPriority w:val="39"/>
    <w:semiHidden/>
    <w:unhideWhenUsed/>
    <w:qFormat/>
    <w:rsid w:val="001D7DDD"/>
    <w:pPr>
      <w:spacing w:after="0"/>
      <w:ind w:left="658"/>
    </w:pPr>
  </w:style>
  <w:style w:type="paragraph" w:styleId="TOC5">
    <w:name w:val="toc 5"/>
    <w:basedOn w:val="Normal"/>
    <w:next w:val="Normal"/>
    <w:autoRedefine/>
    <w:uiPriority w:val="39"/>
    <w:semiHidden/>
    <w:unhideWhenUsed/>
    <w:qFormat/>
    <w:rsid w:val="001D7DDD"/>
    <w:pPr>
      <w:spacing w:after="0"/>
      <w:ind w:left="879"/>
    </w:pPr>
  </w:style>
  <w:style w:type="paragraph" w:styleId="TOC6">
    <w:name w:val="toc 6"/>
    <w:basedOn w:val="Normal"/>
    <w:next w:val="Normal"/>
    <w:autoRedefine/>
    <w:uiPriority w:val="39"/>
    <w:semiHidden/>
    <w:unhideWhenUsed/>
    <w:qFormat/>
    <w:rsid w:val="001D7DDD"/>
    <w:pPr>
      <w:spacing w:after="0"/>
      <w:ind w:left="1100"/>
    </w:pPr>
  </w:style>
  <w:style w:type="paragraph" w:styleId="TOC7">
    <w:name w:val="toc 7"/>
    <w:basedOn w:val="Normal"/>
    <w:next w:val="Normal"/>
    <w:autoRedefine/>
    <w:uiPriority w:val="39"/>
    <w:semiHidden/>
    <w:unhideWhenUsed/>
    <w:qFormat/>
    <w:rsid w:val="001D7DDD"/>
    <w:pPr>
      <w:spacing w:after="0"/>
      <w:ind w:left="1321"/>
    </w:pPr>
  </w:style>
  <w:style w:type="paragraph" w:styleId="Caption">
    <w:name w:val="caption"/>
    <w:basedOn w:val="Normal"/>
    <w:next w:val="Normal"/>
    <w:uiPriority w:val="35"/>
    <w:semiHidden/>
    <w:unhideWhenUsed/>
    <w:qFormat/>
    <w:rsid w:val="001D7DDD"/>
    <w:rPr>
      <w:b/>
      <w:bCs/>
      <w:sz w:val="20"/>
      <w:szCs w:val="20"/>
    </w:rPr>
  </w:style>
  <w:style w:type="paragraph" w:styleId="Title">
    <w:name w:val="Title"/>
    <w:basedOn w:val="Normal"/>
    <w:next w:val="Normal"/>
    <w:link w:val="TitleChar"/>
    <w:autoRedefine/>
    <w:uiPriority w:val="10"/>
    <w:qFormat/>
    <w:rsid w:val="001D7DDD"/>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1D7DDD"/>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1D7DDD"/>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1D7DDD"/>
    <w:rPr>
      <w:rFonts w:ascii="Cambria" w:hAnsi="Cambria" w:cs="Karim"/>
      <w:i/>
      <w:spacing w:val="15"/>
      <w:sz w:val="24"/>
      <w:szCs w:val="60"/>
    </w:rPr>
  </w:style>
  <w:style w:type="character" w:styleId="Emphasis">
    <w:name w:val="Emphasis"/>
    <w:uiPriority w:val="20"/>
    <w:qFormat/>
    <w:rsid w:val="001D7DDD"/>
    <w:rPr>
      <w:rFonts w:cs="2  Lotus"/>
      <w:i/>
      <w:iCs/>
      <w:color w:val="808080"/>
      <w:szCs w:val="32"/>
    </w:rPr>
  </w:style>
  <w:style w:type="character" w:customStyle="1" w:styleId="NoSpacingChar">
    <w:name w:val="No Spacing Char"/>
    <w:aliases w:val="متن عربي Char"/>
    <w:link w:val="NoSpacing"/>
    <w:uiPriority w:val="1"/>
    <w:rsid w:val="001D7DDD"/>
    <w:rPr>
      <w:rFonts w:cs="2  Badr"/>
      <w:sz w:val="72"/>
      <w:szCs w:val="32"/>
    </w:rPr>
  </w:style>
  <w:style w:type="paragraph" w:styleId="ListParagraph">
    <w:name w:val="List Paragraph"/>
    <w:basedOn w:val="Normal"/>
    <w:link w:val="ListParagraphChar"/>
    <w:autoRedefine/>
    <w:uiPriority w:val="34"/>
    <w:qFormat/>
    <w:rsid w:val="001D7DDD"/>
    <w:pPr>
      <w:ind w:left="1134" w:firstLine="0"/>
    </w:pPr>
    <w:rPr>
      <w:rFonts w:cs="2  Lotus"/>
    </w:rPr>
  </w:style>
  <w:style w:type="character" w:customStyle="1" w:styleId="ListParagraphChar">
    <w:name w:val="List Paragraph Char"/>
    <w:link w:val="ListParagraph"/>
    <w:uiPriority w:val="34"/>
    <w:rsid w:val="001D7DDD"/>
    <w:rPr>
      <w:rFonts w:cs="2  Lotus"/>
      <w:sz w:val="22"/>
      <w:szCs w:val="28"/>
    </w:rPr>
  </w:style>
  <w:style w:type="paragraph" w:styleId="Quote">
    <w:name w:val="Quote"/>
    <w:basedOn w:val="Normal"/>
    <w:next w:val="Normal"/>
    <w:link w:val="QuoteChar"/>
    <w:autoRedefine/>
    <w:uiPriority w:val="29"/>
    <w:qFormat/>
    <w:rsid w:val="001D7DDD"/>
    <w:pPr>
      <w:spacing w:before="120" w:after="240"/>
      <w:ind w:left="1134" w:firstLine="0"/>
    </w:pPr>
    <w:rPr>
      <w:rFonts w:cs="B Lotus"/>
      <w:i/>
      <w:sz w:val="20"/>
      <w:szCs w:val="30"/>
    </w:rPr>
  </w:style>
  <w:style w:type="character" w:customStyle="1" w:styleId="QuoteChar">
    <w:name w:val="Quote Char"/>
    <w:link w:val="Quote"/>
    <w:uiPriority w:val="29"/>
    <w:rsid w:val="001D7DDD"/>
    <w:rPr>
      <w:rFonts w:cs="B Lotus"/>
      <w:i/>
      <w:szCs w:val="30"/>
    </w:rPr>
  </w:style>
  <w:style w:type="paragraph" w:styleId="IntenseQuote">
    <w:name w:val="Intense Quote"/>
    <w:basedOn w:val="Normal"/>
    <w:next w:val="Normal"/>
    <w:link w:val="IntenseQuoteChar"/>
    <w:autoRedefine/>
    <w:uiPriority w:val="30"/>
    <w:qFormat/>
    <w:rsid w:val="001D7DDD"/>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1D7DDD"/>
    <w:rPr>
      <w:rFonts w:cs="B Lotus"/>
      <w:b/>
      <w:bCs/>
      <w:i/>
      <w:szCs w:val="30"/>
    </w:rPr>
  </w:style>
  <w:style w:type="character" w:styleId="SubtleEmphasis">
    <w:name w:val="Subtle Emphasis"/>
    <w:uiPriority w:val="19"/>
    <w:qFormat/>
    <w:rsid w:val="001D7DDD"/>
    <w:rPr>
      <w:rFonts w:cs="2  Lotus"/>
      <w:i/>
      <w:iCs/>
      <w:color w:val="4A442A"/>
      <w:szCs w:val="32"/>
      <w:u w:val="none"/>
    </w:rPr>
  </w:style>
  <w:style w:type="character" w:styleId="IntenseEmphasis">
    <w:name w:val="Intense Emphasis"/>
    <w:uiPriority w:val="21"/>
    <w:qFormat/>
    <w:rsid w:val="001D7DDD"/>
    <w:rPr>
      <w:rFonts w:cs="2  Lotus"/>
      <w:b/>
      <w:i/>
      <w:iCs/>
      <w:color w:val="auto"/>
      <w:szCs w:val="32"/>
    </w:rPr>
  </w:style>
  <w:style w:type="character" w:styleId="SubtleReference">
    <w:name w:val="Subtle Reference"/>
    <w:aliases w:val="مرجع"/>
    <w:uiPriority w:val="31"/>
    <w:qFormat/>
    <w:rsid w:val="001D7DDD"/>
    <w:rPr>
      <w:rFonts w:cs="2  Lotus"/>
      <w:smallCaps/>
      <w:color w:val="auto"/>
      <w:szCs w:val="28"/>
      <w:u w:val="single"/>
    </w:rPr>
  </w:style>
  <w:style w:type="character" w:styleId="IntenseReference">
    <w:name w:val="Intense Reference"/>
    <w:uiPriority w:val="32"/>
    <w:qFormat/>
    <w:rsid w:val="001D7DDD"/>
    <w:rPr>
      <w:rFonts w:cs="2  Lotus"/>
      <w:b/>
      <w:bCs/>
      <w:smallCaps/>
      <w:color w:val="auto"/>
      <w:spacing w:val="5"/>
      <w:szCs w:val="28"/>
      <w:u w:val="single"/>
    </w:rPr>
  </w:style>
  <w:style w:type="character" w:styleId="BookTitle">
    <w:name w:val="Book Title"/>
    <w:uiPriority w:val="33"/>
    <w:qFormat/>
    <w:rsid w:val="001D7DDD"/>
    <w:rPr>
      <w:rFonts w:cs="2  Titr"/>
      <w:b/>
      <w:bCs/>
      <w:smallCaps/>
      <w:spacing w:val="5"/>
      <w:szCs w:val="100"/>
    </w:rPr>
  </w:style>
  <w:style w:type="paragraph" w:styleId="TOCHeading">
    <w:name w:val="TOC Heading"/>
    <w:basedOn w:val="Heading1"/>
    <w:next w:val="Normal"/>
    <w:uiPriority w:val="39"/>
    <w:semiHidden/>
    <w:unhideWhenUsed/>
    <w:qFormat/>
    <w:rsid w:val="001D7DDD"/>
    <w:pPr>
      <w:spacing w:before="480"/>
      <w:ind w:firstLine="284"/>
      <w:outlineLvl w:val="9"/>
    </w:pPr>
    <w:rPr>
      <w:rFonts w:cs="Times New Roman"/>
      <w:color w:val="365F91"/>
      <w:szCs w:val="28"/>
    </w:rPr>
  </w:style>
  <w:style w:type="paragraph" w:styleId="Header">
    <w:name w:val="header"/>
    <w:basedOn w:val="Normal"/>
    <w:link w:val="HeaderChar"/>
    <w:uiPriority w:val="99"/>
    <w:unhideWhenUsed/>
    <w:rsid w:val="001D7DDD"/>
    <w:pPr>
      <w:tabs>
        <w:tab w:val="center" w:pos="4513"/>
        <w:tab w:val="right" w:pos="9026"/>
      </w:tabs>
      <w:spacing w:after="0"/>
    </w:pPr>
  </w:style>
  <w:style w:type="character" w:customStyle="1" w:styleId="HeaderChar">
    <w:name w:val="Header Char"/>
    <w:basedOn w:val="DefaultParagraphFont"/>
    <w:link w:val="Header"/>
    <w:uiPriority w:val="99"/>
    <w:rsid w:val="001D7DDD"/>
    <w:rPr>
      <w:rFonts w:cs="2  Badr"/>
      <w:sz w:val="22"/>
      <w:szCs w:val="28"/>
    </w:rPr>
  </w:style>
  <w:style w:type="paragraph" w:styleId="Footer">
    <w:name w:val="footer"/>
    <w:basedOn w:val="Normal"/>
    <w:link w:val="FooterChar"/>
    <w:uiPriority w:val="99"/>
    <w:unhideWhenUsed/>
    <w:rsid w:val="001D7DDD"/>
    <w:pPr>
      <w:tabs>
        <w:tab w:val="center" w:pos="4513"/>
        <w:tab w:val="right" w:pos="9026"/>
      </w:tabs>
      <w:spacing w:after="0"/>
    </w:pPr>
  </w:style>
  <w:style w:type="character" w:customStyle="1" w:styleId="FooterChar">
    <w:name w:val="Footer Char"/>
    <w:basedOn w:val="DefaultParagraphFont"/>
    <w:link w:val="Footer"/>
    <w:uiPriority w:val="99"/>
    <w:rsid w:val="001D7DDD"/>
    <w:rPr>
      <w:rFonts w:cs="2  Badr"/>
      <w:sz w:val="22"/>
      <w:szCs w:val="28"/>
    </w:rPr>
  </w:style>
  <w:style w:type="character" w:styleId="FootnoteReference">
    <w:name w:val="footnote reference"/>
    <w:basedOn w:val="DefaultParagraphFont"/>
    <w:uiPriority w:val="99"/>
    <w:semiHidden/>
    <w:unhideWhenUsed/>
    <w:rsid w:val="001D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AAE5-DE6A-4380-A23D-7394DC74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2884</Words>
  <Characters>16440</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اشراق</cp:lastModifiedBy>
  <cp:revision>6</cp:revision>
  <dcterms:created xsi:type="dcterms:W3CDTF">2014-10-11T15:08:00Z</dcterms:created>
  <dcterms:modified xsi:type="dcterms:W3CDTF">2014-10-16T04:02:00Z</dcterms:modified>
</cp:coreProperties>
</file>