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8FA" w:rsidRPr="00527525" w:rsidRDefault="006E38FA" w:rsidP="00B6010E">
      <w:pPr>
        <w:pStyle w:val="TOCHeading"/>
        <w:spacing w:before="0"/>
        <w:rPr>
          <w:rFonts w:cs="2  Badr" w:hint="cs"/>
          <w:color w:val="auto"/>
          <w:rtl/>
        </w:rPr>
      </w:pPr>
      <w:bookmarkStart w:id="0" w:name="_Toc380347561"/>
      <w:r w:rsidRPr="00527525">
        <w:rPr>
          <w:rFonts w:cs="2  Badr" w:hint="cs"/>
          <w:color w:val="auto"/>
          <w:rtl/>
        </w:rPr>
        <w:t>فهرست</w:t>
      </w:r>
      <w:r w:rsidR="00B6010E" w:rsidRPr="00527525">
        <w:rPr>
          <w:rFonts w:cs="2  Badr" w:hint="cs"/>
          <w:color w:val="auto"/>
          <w:rtl/>
        </w:rPr>
        <w:t xml:space="preserve"> مطالب</w:t>
      </w:r>
    </w:p>
    <w:p w:rsidR="00DE31CE" w:rsidRDefault="00B6010E" w:rsidP="00DE31CE">
      <w:pPr>
        <w:pStyle w:val="TOC1"/>
        <w:tabs>
          <w:tab w:val="right" w:leader="dot" w:pos="9628"/>
        </w:tabs>
        <w:rPr>
          <w:rFonts w:asciiTheme="minorHAnsi" w:hAnsiTheme="minorHAnsi" w:cstheme="minorBidi"/>
          <w:noProof/>
          <w:szCs w:val="22"/>
          <w:rtl/>
        </w:rPr>
      </w:pPr>
      <w:r w:rsidRPr="00527525">
        <w:rPr>
          <w:rtl/>
        </w:rPr>
        <w:fldChar w:fldCharType="begin"/>
      </w:r>
      <w:r w:rsidRPr="00527525">
        <w:rPr>
          <w:rtl/>
        </w:rPr>
        <w:instrText xml:space="preserve"> </w:instrText>
      </w:r>
      <w:r w:rsidRPr="00527525">
        <w:instrText>TOC</w:instrText>
      </w:r>
      <w:r w:rsidRPr="00527525">
        <w:rPr>
          <w:rtl/>
        </w:rPr>
        <w:instrText xml:space="preserve"> \</w:instrText>
      </w:r>
      <w:r w:rsidRPr="00527525">
        <w:instrText>o \h \z \u</w:instrText>
      </w:r>
      <w:r w:rsidRPr="00527525">
        <w:rPr>
          <w:rtl/>
        </w:rPr>
        <w:instrText xml:space="preserve"> </w:instrText>
      </w:r>
      <w:r w:rsidRPr="00527525">
        <w:rPr>
          <w:rtl/>
        </w:rPr>
        <w:fldChar w:fldCharType="separate"/>
      </w:r>
      <w:hyperlink w:anchor="_Toc401486172" w:history="1">
        <w:r w:rsidR="00DE31CE" w:rsidRPr="001F1B54">
          <w:rPr>
            <w:rStyle w:val="Hyperlink"/>
            <w:rFonts w:hint="eastAsia"/>
            <w:noProof/>
            <w:rtl/>
          </w:rPr>
          <w:t>مقدمه</w:t>
        </w:r>
        <w:r w:rsidR="00DE31CE">
          <w:rPr>
            <w:noProof/>
            <w:webHidden/>
            <w:rtl/>
          </w:rPr>
          <w:tab/>
        </w:r>
        <w:r w:rsidR="00DE31CE">
          <w:rPr>
            <w:rStyle w:val="Hyperlink"/>
            <w:noProof/>
            <w:rtl/>
          </w:rPr>
          <w:fldChar w:fldCharType="begin"/>
        </w:r>
        <w:r w:rsidR="00DE31CE">
          <w:rPr>
            <w:noProof/>
            <w:webHidden/>
            <w:rtl/>
          </w:rPr>
          <w:instrText xml:space="preserve"> </w:instrText>
        </w:r>
        <w:r w:rsidR="00DE31CE">
          <w:rPr>
            <w:noProof/>
            <w:webHidden/>
          </w:rPr>
          <w:instrText>PAGEREF</w:instrText>
        </w:r>
        <w:r w:rsidR="00DE31CE">
          <w:rPr>
            <w:noProof/>
            <w:webHidden/>
            <w:rtl/>
          </w:rPr>
          <w:instrText xml:space="preserve"> _</w:instrText>
        </w:r>
        <w:r w:rsidR="00DE31CE">
          <w:rPr>
            <w:noProof/>
            <w:webHidden/>
          </w:rPr>
          <w:instrText>Toc</w:instrText>
        </w:r>
        <w:r w:rsidR="00DE31CE">
          <w:rPr>
            <w:noProof/>
            <w:webHidden/>
            <w:rtl/>
          </w:rPr>
          <w:instrText xml:space="preserve">401486172 </w:instrText>
        </w:r>
        <w:r w:rsidR="00DE31CE">
          <w:rPr>
            <w:noProof/>
            <w:webHidden/>
          </w:rPr>
          <w:instrText>\h</w:instrText>
        </w:r>
        <w:r w:rsidR="00DE31CE">
          <w:rPr>
            <w:noProof/>
            <w:webHidden/>
            <w:rtl/>
          </w:rPr>
          <w:instrText xml:space="preserve"> </w:instrText>
        </w:r>
        <w:r w:rsidR="00DE31CE">
          <w:rPr>
            <w:rStyle w:val="Hyperlink"/>
            <w:noProof/>
            <w:rtl/>
          </w:rPr>
        </w:r>
        <w:r w:rsidR="00DE31CE">
          <w:rPr>
            <w:rStyle w:val="Hyperlink"/>
            <w:noProof/>
            <w:rtl/>
          </w:rPr>
          <w:fldChar w:fldCharType="separate"/>
        </w:r>
        <w:r w:rsidR="00DE31CE">
          <w:rPr>
            <w:noProof/>
            <w:webHidden/>
            <w:rtl/>
          </w:rPr>
          <w:t>2</w:t>
        </w:r>
        <w:r w:rsidR="00DE31CE">
          <w:rPr>
            <w:rStyle w:val="Hyperlink"/>
            <w:noProof/>
            <w:rtl/>
          </w:rPr>
          <w:fldChar w:fldCharType="end"/>
        </w:r>
      </w:hyperlink>
    </w:p>
    <w:p w:rsidR="00DE31CE" w:rsidRDefault="00DE31CE">
      <w:pPr>
        <w:pStyle w:val="TOC1"/>
        <w:tabs>
          <w:tab w:val="right" w:leader="dot" w:pos="9628"/>
        </w:tabs>
        <w:rPr>
          <w:rFonts w:asciiTheme="minorHAnsi" w:hAnsiTheme="minorHAnsi" w:cstheme="minorBidi"/>
          <w:noProof/>
          <w:szCs w:val="22"/>
          <w:rtl/>
        </w:rPr>
      </w:pPr>
      <w:hyperlink w:anchor="_Toc401486173" w:history="1">
        <w:r w:rsidRPr="001F1B54">
          <w:rPr>
            <w:rStyle w:val="Hyperlink"/>
            <w:rFonts w:hint="eastAsia"/>
            <w:noProof/>
            <w:rtl/>
          </w:rPr>
          <w:t>مطلب</w:t>
        </w:r>
        <w:r w:rsidRPr="001F1B54">
          <w:rPr>
            <w:rStyle w:val="Hyperlink"/>
            <w:noProof/>
            <w:rtl/>
          </w:rPr>
          <w:t xml:space="preserve"> </w:t>
        </w:r>
        <w:r w:rsidRPr="001F1B54">
          <w:rPr>
            <w:rStyle w:val="Hyperlink"/>
            <w:rFonts w:hint="eastAsia"/>
            <w:noProof/>
            <w:rtl/>
          </w:rPr>
          <w:t>دوم؛</w:t>
        </w:r>
        <w:r w:rsidRPr="001F1B54">
          <w:rPr>
            <w:rStyle w:val="Hyperlink"/>
            <w:noProof/>
            <w:rtl/>
          </w:rPr>
          <w:t xml:space="preserve"> </w:t>
        </w:r>
        <w:r w:rsidRPr="001F1B54">
          <w:rPr>
            <w:rStyle w:val="Hyperlink"/>
            <w:rFonts w:hint="eastAsia"/>
            <w:noProof/>
            <w:rtl/>
          </w:rPr>
          <w:t>تحل</w:t>
        </w:r>
        <w:r w:rsidRPr="001F1B54">
          <w:rPr>
            <w:rStyle w:val="Hyperlink"/>
            <w:rFonts w:hint="cs"/>
            <w:noProof/>
            <w:rtl/>
          </w:rPr>
          <w:t>ی</w:t>
        </w:r>
        <w:r w:rsidRPr="001F1B54">
          <w:rPr>
            <w:rStyle w:val="Hyperlink"/>
            <w:rFonts w:hint="eastAsia"/>
            <w:noProof/>
            <w:rtl/>
          </w:rPr>
          <w:t>ل</w:t>
        </w:r>
        <w:r w:rsidRPr="001F1B54">
          <w:rPr>
            <w:rStyle w:val="Hyperlink"/>
            <w:rFonts w:hint="cs"/>
            <w:noProof/>
            <w:rtl/>
          </w:rPr>
          <w:t>ی</w:t>
        </w:r>
        <w:r w:rsidRPr="001F1B54">
          <w:rPr>
            <w:rStyle w:val="Hyperlink"/>
            <w:noProof/>
            <w:rtl/>
          </w:rPr>
          <w:t xml:space="preserve"> </w:t>
        </w:r>
        <w:r w:rsidRPr="001F1B54">
          <w:rPr>
            <w:rStyle w:val="Hyperlink"/>
            <w:rFonts w:hint="eastAsia"/>
            <w:noProof/>
            <w:rtl/>
          </w:rPr>
          <w:t>از</w:t>
        </w:r>
        <w:r w:rsidRPr="001F1B54">
          <w:rPr>
            <w:rStyle w:val="Hyperlink"/>
            <w:noProof/>
            <w:rtl/>
          </w:rPr>
          <w:t xml:space="preserve"> </w:t>
        </w:r>
        <w:r w:rsidRPr="001F1B54">
          <w:rPr>
            <w:rStyle w:val="Hyperlink"/>
            <w:rFonts w:hint="eastAsia"/>
            <w:noProof/>
            <w:rtl/>
          </w:rPr>
          <w:t>مبحث</w:t>
        </w:r>
        <w:r w:rsidRPr="001F1B54">
          <w:rPr>
            <w:rStyle w:val="Hyperlink"/>
            <w:noProof/>
            <w:rtl/>
          </w:rPr>
          <w:t xml:space="preserve"> </w:t>
        </w:r>
        <w:r w:rsidRPr="001F1B54">
          <w:rPr>
            <w:rStyle w:val="Hyperlink"/>
            <w:rFonts w:hint="eastAsia"/>
            <w:noProof/>
            <w:rtl/>
          </w:rPr>
          <w:t>کذب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401486173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DE31CE" w:rsidRDefault="00DE31CE">
      <w:pPr>
        <w:pStyle w:val="TOC2"/>
        <w:tabs>
          <w:tab w:val="right" w:leader="dot" w:pos="9628"/>
        </w:tabs>
        <w:rPr>
          <w:rFonts w:asciiTheme="minorHAnsi" w:hAnsiTheme="minorHAnsi" w:cstheme="minorBidi"/>
          <w:noProof/>
          <w:szCs w:val="22"/>
          <w:rtl/>
        </w:rPr>
      </w:pPr>
      <w:hyperlink w:anchor="_Toc401486174" w:history="1">
        <w:r w:rsidRPr="001F1B54">
          <w:rPr>
            <w:rStyle w:val="Hyperlink"/>
            <w:rFonts w:hint="eastAsia"/>
            <w:noProof/>
            <w:rtl/>
          </w:rPr>
          <w:t>ب</w:t>
        </w:r>
        <w:r w:rsidRPr="001F1B54">
          <w:rPr>
            <w:rStyle w:val="Hyperlink"/>
            <w:rFonts w:hint="cs"/>
            <w:noProof/>
            <w:rtl/>
          </w:rPr>
          <w:t>ی</w:t>
        </w:r>
        <w:r w:rsidRPr="001F1B54">
          <w:rPr>
            <w:rStyle w:val="Hyperlink"/>
            <w:rFonts w:hint="eastAsia"/>
            <w:noProof/>
            <w:rtl/>
          </w:rPr>
          <w:t>ان</w:t>
        </w:r>
        <w:r w:rsidRPr="001F1B54">
          <w:rPr>
            <w:rStyle w:val="Hyperlink"/>
            <w:noProof/>
            <w:rtl/>
          </w:rPr>
          <w:t xml:space="preserve"> </w:t>
        </w:r>
        <w:r w:rsidRPr="001F1B54">
          <w:rPr>
            <w:rStyle w:val="Hyperlink"/>
            <w:rFonts w:hint="eastAsia"/>
            <w:noProof/>
            <w:rtl/>
          </w:rPr>
          <w:t>چند</w:t>
        </w:r>
        <w:r w:rsidRPr="001F1B54">
          <w:rPr>
            <w:rStyle w:val="Hyperlink"/>
            <w:noProof/>
            <w:rtl/>
          </w:rPr>
          <w:t xml:space="preserve"> </w:t>
        </w:r>
        <w:r w:rsidRPr="001F1B54">
          <w:rPr>
            <w:rStyle w:val="Hyperlink"/>
            <w:rFonts w:hint="eastAsia"/>
            <w:noProof/>
            <w:rtl/>
          </w:rPr>
          <w:t>نکته</w:t>
        </w:r>
        <w:r w:rsidRPr="001F1B54">
          <w:rPr>
            <w:rStyle w:val="Hyperlink"/>
            <w:noProof/>
            <w:rtl/>
          </w:rPr>
          <w:t xml:space="preserve"> </w:t>
        </w:r>
        <w:r w:rsidRPr="001F1B54">
          <w:rPr>
            <w:rStyle w:val="Hyperlink"/>
            <w:rFonts w:hint="eastAsia"/>
            <w:noProof/>
            <w:rtl/>
          </w:rPr>
          <w:t>در</w:t>
        </w:r>
        <w:r w:rsidRPr="001F1B54">
          <w:rPr>
            <w:rStyle w:val="Hyperlink"/>
            <w:noProof/>
            <w:rtl/>
          </w:rPr>
          <w:t xml:space="preserve"> </w:t>
        </w:r>
        <w:r w:rsidRPr="001F1B54">
          <w:rPr>
            <w:rStyle w:val="Hyperlink"/>
            <w:rFonts w:hint="eastAsia"/>
            <w:noProof/>
            <w:rtl/>
          </w:rPr>
          <w:t>ذ</w:t>
        </w:r>
        <w:r w:rsidRPr="001F1B54">
          <w:rPr>
            <w:rStyle w:val="Hyperlink"/>
            <w:rFonts w:hint="cs"/>
            <w:noProof/>
            <w:rtl/>
          </w:rPr>
          <w:t>ی</w:t>
        </w:r>
        <w:r w:rsidRPr="001F1B54">
          <w:rPr>
            <w:rStyle w:val="Hyperlink"/>
            <w:rFonts w:hint="eastAsia"/>
            <w:noProof/>
            <w:rtl/>
          </w:rPr>
          <w:t>ل</w:t>
        </w:r>
        <w:r w:rsidRPr="001F1B54">
          <w:rPr>
            <w:rStyle w:val="Hyperlink"/>
            <w:noProof/>
            <w:rtl/>
          </w:rPr>
          <w:t xml:space="preserve"> </w:t>
        </w:r>
        <w:r w:rsidRPr="001F1B54">
          <w:rPr>
            <w:rStyle w:val="Hyperlink"/>
            <w:rFonts w:hint="eastAsia"/>
            <w:noProof/>
            <w:rtl/>
          </w:rPr>
          <w:t>مطلب</w:t>
        </w:r>
        <w:r w:rsidRPr="001F1B54">
          <w:rPr>
            <w:rStyle w:val="Hyperlink"/>
            <w:noProof/>
            <w:rtl/>
          </w:rPr>
          <w:t xml:space="preserve"> </w:t>
        </w:r>
        <w:r w:rsidRPr="001F1B54">
          <w:rPr>
            <w:rStyle w:val="Hyperlink"/>
            <w:rFonts w:hint="eastAsia"/>
            <w:noProof/>
            <w:rtl/>
          </w:rPr>
          <w:t>دوم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401486174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DE31CE" w:rsidRDefault="00DE31CE">
      <w:pPr>
        <w:pStyle w:val="TOC3"/>
        <w:tabs>
          <w:tab w:val="right" w:leader="dot" w:pos="9628"/>
        </w:tabs>
        <w:rPr>
          <w:rFonts w:asciiTheme="minorHAnsi" w:eastAsiaTheme="minorEastAsia" w:hAnsiTheme="minorHAnsi" w:cstheme="minorBidi"/>
          <w:noProof/>
          <w:szCs w:val="22"/>
          <w:rtl/>
        </w:rPr>
      </w:pPr>
      <w:hyperlink w:anchor="_Toc401486175" w:history="1">
        <w:r w:rsidRPr="001F1B54">
          <w:rPr>
            <w:rStyle w:val="Hyperlink"/>
            <w:rFonts w:hint="eastAsia"/>
            <w:noProof/>
            <w:rtl/>
          </w:rPr>
          <w:t>نکته</w:t>
        </w:r>
        <w:r w:rsidRPr="001F1B54">
          <w:rPr>
            <w:rStyle w:val="Hyperlink"/>
            <w:noProof/>
            <w:rtl/>
          </w:rPr>
          <w:t xml:space="preserve"> </w:t>
        </w:r>
        <w:r w:rsidRPr="001F1B54">
          <w:rPr>
            <w:rStyle w:val="Hyperlink"/>
            <w:rFonts w:hint="eastAsia"/>
            <w:noProof/>
            <w:rtl/>
          </w:rPr>
          <w:t>اول</w:t>
        </w:r>
        <w:r w:rsidRPr="001F1B54">
          <w:rPr>
            <w:rStyle w:val="Hyperlink"/>
            <w:noProof/>
            <w:rtl/>
          </w:rPr>
          <w:t xml:space="preserve">: </w:t>
        </w:r>
        <w:r w:rsidRPr="001F1B54">
          <w:rPr>
            <w:rStyle w:val="Hyperlink"/>
            <w:rFonts w:hint="eastAsia"/>
            <w:noProof/>
            <w:rtl/>
          </w:rPr>
          <w:t>زوا</w:t>
        </w:r>
        <w:r w:rsidRPr="001F1B54">
          <w:rPr>
            <w:rStyle w:val="Hyperlink"/>
            <w:rFonts w:hint="cs"/>
            <w:noProof/>
            <w:rtl/>
          </w:rPr>
          <w:t>ی</w:t>
        </w:r>
        <w:r w:rsidRPr="001F1B54">
          <w:rPr>
            <w:rStyle w:val="Hyperlink"/>
            <w:rFonts w:hint="eastAsia"/>
            <w:noProof/>
            <w:rtl/>
          </w:rPr>
          <w:t>ا</w:t>
        </w:r>
        <w:r w:rsidRPr="001F1B54">
          <w:rPr>
            <w:rStyle w:val="Hyperlink"/>
            <w:rFonts w:hint="cs"/>
            <w:noProof/>
            <w:rtl/>
          </w:rPr>
          <w:t>ی</w:t>
        </w:r>
        <w:r w:rsidRPr="001F1B54">
          <w:rPr>
            <w:rStyle w:val="Hyperlink"/>
            <w:noProof/>
            <w:rtl/>
          </w:rPr>
          <w:t xml:space="preserve"> </w:t>
        </w:r>
        <w:r w:rsidRPr="001F1B54">
          <w:rPr>
            <w:rStyle w:val="Hyperlink"/>
            <w:rFonts w:hint="eastAsia"/>
            <w:noProof/>
            <w:rtl/>
          </w:rPr>
          <w:t>انحراف</w:t>
        </w:r>
        <w:r w:rsidRPr="001F1B54">
          <w:rPr>
            <w:rStyle w:val="Hyperlink"/>
            <w:noProof/>
            <w:rtl/>
          </w:rPr>
          <w:t xml:space="preserve"> </w:t>
        </w:r>
        <w:r w:rsidRPr="001F1B54">
          <w:rPr>
            <w:rStyle w:val="Hyperlink"/>
            <w:rFonts w:hint="eastAsia"/>
            <w:noProof/>
            <w:rtl/>
          </w:rPr>
          <w:t>در</w:t>
        </w:r>
        <w:r w:rsidRPr="001F1B54">
          <w:rPr>
            <w:rStyle w:val="Hyperlink"/>
            <w:noProof/>
            <w:rtl/>
          </w:rPr>
          <w:t xml:space="preserve"> </w:t>
        </w:r>
        <w:r w:rsidRPr="001F1B54">
          <w:rPr>
            <w:rStyle w:val="Hyperlink"/>
            <w:rFonts w:hint="eastAsia"/>
            <w:noProof/>
            <w:rtl/>
          </w:rPr>
          <w:t>کذب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401486175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DE31CE" w:rsidRDefault="00DE31CE">
      <w:pPr>
        <w:pStyle w:val="TOC4"/>
        <w:tabs>
          <w:tab w:val="right" w:leader="dot" w:pos="9628"/>
        </w:tabs>
        <w:rPr>
          <w:rFonts w:asciiTheme="minorHAnsi" w:eastAsiaTheme="minorEastAsia" w:hAnsiTheme="minorHAnsi" w:cstheme="minorBidi"/>
          <w:noProof/>
          <w:szCs w:val="22"/>
          <w:rtl/>
        </w:rPr>
      </w:pPr>
      <w:hyperlink w:anchor="_Toc401486176" w:history="1">
        <w:r w:rsidRPr="001F1B54">
          <w:rPr>
            <w:rStyle w:val="Hyperlink"/>
            <w:rFonts w:hint="eastAsia"/>
            <w:noProof/>
            <w:rtl/>
          </w:rPr>
          <w:t>زاو</w:t>
        </w:r>
        <w:r w:rsidRPr="001F1B54">
          <w:rPr>
            <w:rStyle w:val="Hyperlink"/>
            <w:rFonts w:hint="cs"/>
            <w:noProof/>
            <w:rtl/>
          </w:rPr>
          <w:t>ی</w:t>
        </w:r>
        <w:r w:rsidRPr="001F1B54">
          <w:rPr>
            <w:rStyle w:val="Hyperlink"/>
            <w:rFonts w:hint="eastAsia"/>
            <w:noProof/>
            <w:rtl/>
          </w:rPr>
          <w:t>ه</w:t>
        </w:r>
        <w:r w:rsidRPr="001F1B54">
          <w:rPr>
            <w:rStyle w:val="Hyperlink"/>
            <w:noProof/>
            <w:rtl/>
          </w:rPr>
          <w:t xml:space="preserve"> </w:t>
        </w:r>
        <w:r w:rsidRPr="001F1B54">
          <w:rPr>
            <w:rStyle w:val="Hyperlink"/>
            <w:rFonts w:hint="eastAsia"/>
            <w:noProof/>
            <w:rtl/>
          </w:rPr>
          <w:t>اول</w:t>
        </w:r>
        <w:r w:rsidRPr="001F1B54">
          <w:rPr>
            <w:rStyle w:val="Hyperlink"/>
            <w:noProof/>
            <w:rtl/>
          </w:rPr>
          <w:t xml:space="preserve">: </w:t>
        </w:r>
        <w:r w:rsidRPr="001F1B54">
          <w:rPr>
            <w:rStyle w:val="Hyperlink"/>
            <w:rFonts w:hint="eastAsia"/>
            <w:noProof/>
            <w:rtl/>
          </w:rPr>
          <w:t>کذب</w:t>
        </w:r>
        <w:r w:rsidRPr="001F1B54">
          <w:rPr>
            <w:rStyle w:val="Hyperlink"/>
            <w:noProof/>
            <w:rtl/>
          </w:rPr>
          <w:t xml:space="preserve"> </w:t>
        </w:r>
        <w:r w:rsidRPr="001F1B54">
          <w:rPr>
            <w:rStyle w:val="Hyperlink"/>
            <w:rFonts w:hint="eastAsia"/>
            <w:noProof/>
            <w:rtl/>
          </w:rPr>
          <w:t>برخلاف</w:t>
        </w:r>
        <w:r w:rsidRPr="001F1B54">
          <w:rPr>
            <w:rStyle w:val="Hyperlink"/>
            <w:noProof/>
            <w:rtl/>
          </w:rPr>
          <w:t xml:space="preserve"> </w:t>
        </w:r>
        <w:r w:rsidRPr="001F1B54">
          <w:rPr>
            <w:rStyle w:val="Hyperlink"/>
            <w:rFonts w:hint="eastAsia"/>
            <w:noProof/>
            <w:rtl/>
          </w:rPr>
          <w:t>نظام</w:t>
        </w:r>
        <w:r w:rsidRPr="001F1B54">
          <w:rPr>
            <w:rStyle w:val="Hyperlink"/>
            <w:noProof/>
            <w:rtl/>
          </w:rPr>
          <w:t xml:space="preserve"> </w:t>
        </w:r>
        <w:r w:rsidRPr="001F1B54">
          <w:rPr>
            <w:rStyle w:val="Hyperlink"/>
            <w:rFonts w:hint="eastAsia"/>
            <w:noProof/>
            <w:rtl/>
          </w:rPr>
          <w:t>عالم</w:t>
        </w:r>
        <w:r w:rsidRPr="001F1B54">
          <w:rPr>
            <w:rStyle w:val="Hyperlink"/>
            <w:noProof/>
            <w:rtl/>
          </w:rPr>
          <w:t xml:space="preserve"> </w:t>
        </w:r>
        <w:r w:rsidRPr="001F1B54">
          <w:rPr>
            <w:rStyle w:val="Hyperlink"/>
            <w:rFonts w:hint="eastAsia"/>
            <w:noProof/>
            <w:rtl/>
          </w:rPr>
          <w:t>هست</w:t>
        </w:r>
        <w:r w:rsidRPr="001F1B54">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401486176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DE31CE" w:rsidRDefault="00DE31CE">
      <w:pPr>
        <w:pStyle w:val="TOC4"/>
        <w:tabs>
          <w:tab w:val="right" w:leader="dot" w:pos="9628"/>
        </w:tabs>
        <w:rPr>
          <w:rFonts w:asciiTheme="minorHAnsi" w:eastAsiaTheme="minorEastAsia" w:hAnsiTheme="minorHAnsi" w:cstheme="minorBidi"/>
          <w:noProof/>
          <w:szCs w:val="22"/>
          <w:rtl/>
        </w:rPr>
      </w:pPr>
      <w:hyperlink w:anchor="_Toc401486177" w:history="1">
        <w:r w:rsidRPr="001F1B54">
          <w:rPr>
            <w:rStyle w:val="Hyperlink"/>
            <w:rFonts w:hint="eastAsia"/>
            <w:noProof/>
            <w:rtl/>
          </w:rPr>
          <w:t>زاو</w:t>
        </w:r>
        <w:r w:rsidRPr="001F1B54">
          <w:rPr>
            <w:rStyle w:val="Hyperlink"/>
            <w:rFonts w:hint="cs"/>
            <w:noProof/>
            <w:rtl/>
          </w:rPr>
          <w:t>ی</w:t>
        </w:r>
        <w:r w:rsidRPr="001F1B54">
          <w:rPr>
            <w:rStyle w:val="Hyperlink"/>
            <w:rFonts w:hint="eastAsia"/>
            <w:noProof/>
            <w:rtl/>
          </w:rPr>
          <w:t>ه</w:t>
        </w:r>
        <w:r w:rsidRPr="001F1B54">
          <w:rPr>
            <w:rStyle w:val="Hyperlink"/>
            <w:noProof/>
            <w:rtl/>
          </w:rPr>
          <w:t xml:space="preserve"> </w:t>
        </w:r>
        <w:r w:rsidRPr="001F1B54">
          <w:rPr>
            <w:rStyle w:val="Hyperlink"/>
            <w:rFonts w:hint="eastAsia"/>
            <w:noProof/>
            <w:rtl/>
          </w:rPr>
          <w:t>دوم</w:t>
        </w:r>
        <w:r w:rsidRPr="001F1B54">
          <w:rPr>
            <w:rStyle w:val="Hyperlink"/>
            <w:noProof/>
            <w:rtl/>
          </w:rPr>
          <w:t xml:space="preserve">: </w:t>
        </w:r>
        <w:r w:rsidRPr="001F1B54">
          <w:rPr>
            <w:rStyle w:val="Hyperlink"/>
            <w:rFonts w:hint="eastAsia"/>
            <w:noProof/>
            <w:rtl/>
          </w:rPr>
          <w:t>کذب</w:t>
        </w:r>
        <w:r w:rsidRPr="001F1B54">
          <w:rPr>
            <w:rStyle w:val="Hyperlink"/>
            <w:noProof/>
            <w:rtl/>
          </w:rPr>
          <w:t xml:space="preserve"> </w:t>
        </w:r>
        <w:r w:rsidRPr="001F1B54">
          <w:rPr>
            <w:rStyle w:val="Hyperlink"/>
            <w:rFonts w:hint="eastAsia"/>
            <w:noProof/>
            <w:rtl/>
          </w:rPr>
          <w:t>برخلاف</w:t>
        </w:r>
        <w:r w:rsidRPr="001F1B54">
          <w:rPr>
            <w:rStyle w:val="Hyperlink"/>
            <w:noProof/>
            <w:rtl/>
          </w:rPr>
          <w:t xml:space="preserve"> </w:t>
        </w:r>
        <w:r w:rsidRPr="001F1B54">
          <w:rPr>
            <w:rStyle w:val="Hyperlink"/>
            <w:rFonts w:hint="eastAsia"/>
            <w:noProof/>
            <w:rtl/>
          </w:rPr>
          <w:t>نظام</w:t>
        </w:r>
        <w:r w:rsidRPr="001F1B54">
          <w:rPr>
            <w:rStyle w:val="Hyperlink"/>
            <w:noProof/>
            <w:rtl/>
          </w:rPr>
          <w:t xml:space="preserve"> </w:t>
        </w:r>
        <w:r w:rsidRPr="001F1B54">
          <w:rPr>
            <w:rStyle w:val="Hyperlink"/>
            <w:rFonts w:hint="eastAsia"/>
            <w:noProof/>
            <w:rtl/>
          </w:rPr>
          <w:t>روح</w:t>
        </w:r>
        <w:r w:rsidRPr="001F1B54">
          <w:rPr>
            <w:rStyle w:val="Hyperlink"/>
            <w:rFonts w:hint="cs"/>
            <w:noProof/>
            <w:rtl/>
          </w:rPr>
          <w:t>ی</w:t>
        </w:r>
        <w:r w:rsidRPr="001F1B54">
          <w:rPr>
            <w:rStyle w:val="Hyperlink"/>
            <w:noProof/>
            <w:rtl/>
          </w:rPr>
          <w:t xml:space="preserve"> </w:t>
        </w:r>
        <w:r w:rsidRPr="001F1B54">
          <w:rPr>
            <w:rStyle w:val="Hyperlink"/>
            <w:rFonts w:hint="eastAsia"/>
            <w:noProof/>
            <w:rtl/>
          </w:rPr>
          <w:t>و</w:t>
        </w:r>
        <w:r w:rsidRPr="001F1B54">
          <w:rPr>
            <w:rStyle w:val="Hyperlink"/>
            <w:noProof/>
            <w:rtl/>
          </w:rPr>
          <w:t xml:space="preserve"> </w:t>
        </w:r>
        <w:r w:rsidRPr="001F1B54">
          <w:rPr>
            <w:rStyle w:val="Hyperlink"/>
            <w:rFonts w:hint="eastAsia"/>
            <w:noProof/>
            <w:rtl/>
          </w:rPr>
          <w:t>روان</w:t>
        </w:r>
        <w:r w:rsidRPr="001F1B54">
          <w:rPr>
            <w:rStyle w:val="Hyperlink"/>
            <w:rFonts w:hint="cs"/>
            <w:noProof/>
            <w:rtl/>
          </w:rPr>
          <w:t>ی</w:t>
        </w:r>
        <w:r w:rsidRPr="001F1B54">
          <w:rPr>
            <w:rStyle w:val="Hyperlink"/>
            <w:noProof/>
            <w:rtl/>
          </w:rPr>
          <w:t xml:space="preserve"> </w:t>
        </w:r>
        <w:r w:rsidRPr="001F1B54">
          <w:rPr>
            <w:rStyle w:val="Hyperlink"/>
            <w:rFonts w:hint="eastAsia"/>
            <w:noProof/>
            <w:rtl/>
          </w:rPr>
          <w:t>انسان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401486177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DE31CE" w:rsidRDefault="00DE31CE">
      <w:pPr>
        <w:pStyle w:val="TOC4"/>
        <w:tabs>
          <w:tab w:val="right" w:leader="dot" w:pos="9628"/>
        </w:tabs>
        <w:rPr>
          <w:rFonts w:asciiTheme="minorHAnsi" w:eastAsiaTheme="minorEastAsia" w:hAnsiTheme="minorHAnsi" w:cstheme="minorBidi"/>
          <w:noProof/>
          <w:szCs w:val="22"/>
          <w:rtl/>
        </w:rPr>
      </w:pPr>
      <w:hyperlink w:anchor="_Toc401486178" w:history="1">
        <w:r w:rsidRPr="001F1B54">
          <w:rPr>
            <w:rStyle w:val="Hyperlink"/>
            <w:rFonts w:hint="eastAsia"/>
            <w:noProof/>
            <w:rtl/>
          </w:rPr>
          <w:t>زاو</w:t>
        </w:r>
        <w:r w:rsidRPr="001F1B54">
          <w:rPr>
            <w:rStyle w:val="Hyperlink"/>
            <w:rFonts w:hint="cs"/>
            <w:noProof/>
            <w:rtl/>
          </w:rPr>
          <w:t>ی</w:t>
        </w:r>
        <w:r w:rsidRPr="001F1B54">
          <w:rPr>
            <w:rStyle w:val="Hyperlink"/>
            <w:rFonts w:hint="eastAsia"/>
            <w:noProof/>
            <w:rtl/>
          </w:rPr>
          <w:t>ه</w:t>
        </w:r>
        <w:r w:rsidRPr="001F1B54">
          <w:rPr>
            <w:rStyle w:val="Hyperlink"/>
            <w:noProof/>
            <w:rtl/>
          </w:rPr>
          <w:t xml:space="preserve"> </w:t>
        </w:r>
        <w:r w:rsidRPr="001F1B54">
          <w:rPr>
            <w:rStyle w:val="Hyperlink"/>
            <w:rFonts w:hint="eastAsia"/>
            <w:noProof/>
            <w:rtl/>
          </w:rPr>
          <w:t>سوم</w:t>
        </w:r>
        <w:r w:rsidRPr="001F1B54">
          <w:rPr>
            <w:rStyle w:val="Hyperlink"/>
            <w:noProof/>
            <w:rtl/>
          </w:rPr>
          <w:t xml:space="preserve">: </w:t>
        </w:r>
        <w:r w:rsidRPr="001F1B54">
          <w:rPr>
            <w:rStyle w:val="Hyperlink"/>
            <w:rFonts w:hint="eastAsia"/>
            <w:noProof/>
            <w:rtl/>
          </w:rPr>
          <w:t>کذب</w:t>
        </w:r>
        <w:r w:rsidRPr="001F1B54">
          <w:rPr>
            <w:rStyle w:val="Hyperlink"/>
            <w:noProof/>
            <w:rtl/>
          </w:rPr>
          <w:t xml:space="preserve"> </w:t>
        </w:r>
        <w:r w:rsidRPr="001F1B54">
          <w:rPr>
            <w:rStyle w:val="Hyperlink"/>
            <w:rFonts w:hint="eastAsia"/>
            <w:noProof/>
            <w:rtl/>
          </w:rPr>
          <w:t>برخلاف</w:t>
        </w:r>
        <w:r w:rsidRPr="001F1B54">
          <w:rPr>
            <w:rStyle w:val="Hyperlink"/>
            <w:noProof/>
            <w:rtl/>
          </w:rPr>
          <w:t xml:space="preserve"> </w:t>
        </w:r>
        <w:r w:rsidRPr="001F1B54">
          <w:rPr>
            <w:rStyle w:val="Hyperlink"/>
            <w:rFonts w:hint="eastAsia"/>
            <w:noProof/>
            <w:rtl/>
          </w:rPr>
          <w:t>نظام</w:t>
        </w:r>
        <w:r w:rsidRPr="001F1B54">
          <w:rPr>
            <w:rStyle w:val="Hyperlink"/>
            <w:noProof/>
            <w:rtl/>
          </w:rPr>
          <w:t xml:space="preserve"> </w:t>
        </w:r>
        <w:r w:rsidRPr="001F1B54">
          <w:rPr>
            <w:rStyle w:val="Hyperlink"/>
            <w:rFonts w:hint="eastAsia"/>
            <w:noProof/>
            <w:rtl/>
          </w:rPr>
          <w:t>طب</w:t>
        </w:r>
        <w:r w:rsidRPr="001F1B54">
          <w:rPr>
            <w:rStyle w:val="Hyperlink"/>
            <w:rFonts w:hint="cs"/>
            <w:noProof/>
            <w:rtl/>
          </w:rPr>
          <w:t>ی</w:t>
        </w:r>
        <w:r w:rsidRPr="001F1B54">
          <w:rPr>
            <w:rStyle w:val="Hyperlink"/>
            <w:rFonts w:hint="eastAsia"/>
            <w:noProof/>
            <w:rtl/>
          </w:rPr>
          <w:t>ع</w:t>
        </w:r>
        <w:r w:rsidRPr="001F1B54">
          <w:rPr>
            <w:rStyle w:val="Hyperlink"/>
            <w:rFonts w:hint="cs"/>
            <w:noProof/>
            <w:rtl/>
          </w:rPr>
          <w:t>ی</w:t>
        </w:r>
        <w:r w:rsidRPr="001F1B54">
          <w:rPr>
            <w:rStyle w:val="Hyperlink"/>
            <w:noProof/>
            <w:rtl/>
          </w:rPr>
          <w:t xml:space="preserve"> </w:t>
        </w:r>
        <w:r w:rsidRPr="001F1B54">
          <w:rPr>
            <w:rStyle w:val="Hyperlink"/>
            <w:rFonts w:hint="eastAsia"/>
            <w:noProof/>
            <w:rtl/>
          </w:rPr>
          <w:t>اجتماع</w:t>
        </w:r>
        <w:r w:rsidRPr="001F1B54">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401486178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DE31CE" w:rsidRDefault="00DE31CE">
      <w:pPr>
        <w:pStyle w:val="TOC3"/>
        <w:tabs>
          <w:tab w:val="right" w:leader="dot" w:pos="9628"/>
        </w:tabs>
        <w:rPr>
          <w:rFonts w:asciiTheme="minorHAnsi" w:eastAsiaTheme="minorEastAsia" w:hAnsiTheme="minorHAnsi" w:cstheme="minorBidi"/>
          <w:noProof/>
          <w:szCs w:val="22"/>
          <w:rtl/>
        </w:rPr>
      </w:pPr>
      <w:hyperlink w:anchor="_Toc401486179" w:history="1">
        <w:r w:rsidRPr="001F1B54">
          <w:rPr>
            <w:rStyle w:val="Hyperlink"/>
            <w:rFonts w:hint="eastAsia"/>
            <w:noProof/>
            <w:rtl/>
          </w:rPr>
          <w:t>جمع‌بند</w:t>
        </w:r>
        <w:r w:rsidRPr="001F1B54">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401486179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DE31CE" w:rsidRDefault="00DE31CE">
      <w:pPr>
        <w:pStyle w:val="TOC4"/>
        <w:tabs>
          <w:tab w:val="right" w:leader="dot" w:pos="9628"/>
        </w:tabs>
        <w:rPr>
          <w:rFonts w:asciiTheme="minorHAnsi" w:eastAsiaTheme="minorEastAsia" w:hAnsiTheme="minorHAnsi" w:cstheme="minorBidi"/>
          <w:noProof/>
          <w:szCs w:val="22"/>
          <w:rtl/>
        </w:rPr>
      </w:pPr>
      <w:hyperlink w:anchor="_Toc401486180" w:history="1">
        <w:r w:rsidRPr="001F1B54">
          <w:rPr>
            <w:rStyle w:val="Hyperlink"/>
            <w:rFonts w:hint="eastAsia"/>
            <w:noProof/>
            <w:rtl/>
          </w:rPr>
          <w:t>زاو</w:t>
        </w:r>
        <w:r w:rsidRPr="001F1B54">
          <w:rPr>
            <w:rStyle w:val="Hyperlink"/>
            <w:rFonts w:hint="cs"/>
            <w:noProof/>
            <w:rtl/>
          </w:rPr>
          <w:t>ی</w:t>
        </w:r>
        <w:r w:rsidRPr="001F1B54">
          <w:rPr>
            <w:rStyle w:val="Hyperlink"/>
            <w:rFonts w:hint="eastAsia"/>
            <w:noProof/>
            <w:rtl/>
          </w:rPr>
          <w:t>ه</w:t>
        </w:r>
        <w:r w:rsidRPr="001F1B54">
          <w:rPr>
            <w:rStyle w:val="Hyperlink"/>
            <w:noProof/>
            <w:rtl/>
          </w:rPr>
          <w:t xml:space="preserve"> </w:t>
        </w:r>
        <w:r w:rsidRPr="001F1B54">
          <w:rPr>
            <w:rStyle w:val="Hyperlink"/>
            <w:rFonts w:hint="eastAsia"/>
            <w:noProof/>
            <w:rtl/>
          </w:rPr>
          <w:t>چهارم</w:t>
        </w:r>
        <w:r w:rsidRPr="001F1B54">
          <w:rPr>
            <w:rStyle w:val="Hyperlink"/>
            <w:noProof/>
            <w:rtl/>
          </w:rPr>
          <w:t xml:space="preserve">: </w:t>
        </w:r>
        <w:r w:rsidRPr="001F1B54">
          <w:rPr>
            <w:rStyle w:val="Hyperlink"/>
            <w:rFonts w:hint="eastAsia"/>
            <w:noProof/>
            <w:rtl/>
          </w:rPr>
          <w:t>نظام</w:t>
        </w:r>
        <w:r w:rsidRPr="001F1B54">
          <w:rPr>
            <w:rStyle w:val="Hyperlink"/>
            <w:noProof/>
            <w:rtl/>
          </w:rPr>
          <w:t xml:space="preserve"> </w:t>
        </w:r>
        <w:r w:rsidRPr="001F1B54">
          <w:rPr>
            <w:rStyle w:val="Hyperlink"/>
            <w:rFonts w:hint="eastAsia"/>
            <w:noProof/>
            <w:rtl/>
          </w:rPr>
          <w:t>گفتار</w:t>
        </w:r>
        <w:r w:rsidRPr="001F1B54">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401486180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DE31CE" w:rsidRDefault="00DE31CE">
      <w:pPr>
        <w:pStyle w:val="TOC2"/>
        <w:tabs>
          <w:tab w:val="right" w:leader="dot" w:pos="9628"/>
        </w:tabs>
        <w:rPr>
          <w:rFonts w:asciiTheme="minorHAnsi" w:hAnsiTheme="minorHAnsi" w:cstheme="minorBidi"/>
          <w:noProof/>
          <w:szCs w:val="22"/>
          <w:rtl/>
        </w:rPr>
      </w:pPr>
      <w:hyperlink w:anchor="_Toc401486181" w:history="1">
        <w:r w:rsidRPr="001F1B54">
          <w:rPr>
            <w:rStyle w:val="Hyperlink"/>
            <w:rFonts w:hint="eastAsia"/>
            <w:noProof/>
            <w:rtl/>
          </w:rPr>
          <w:t>تفاوت</w:t>
        </w:r>
        <w:r w:rsidRPr="001F1B54">
          <w:rPr>
            <w:rStyle w:val="Hyperlink"/>
            <w:noProof/>
            <w:rtl/>
          </w:rPr>
          <w:t xml:space="preserve"> </w:t>
        </w:r>
        <w:r w:rsidRPr="001F1B54">
          <w:rPr>
            <w:rStyle w:val="Hyperlink"/>
            <w:rFonts w:hint="eastAsia"/>
            <w:noProof/>
            <w:rtl/>
          </w:rPr>
          <w:t>تحل</w:t>
        </w:r>
        <w:r w:rsidRPr="001F1B54">
          <w:rPr>
            <w:rStyle w:val="Hyperlink"/>
            <w:rFonts w:hint="cs"/>
            <w:noProof/>
            <w:rtl/>
          </w:rPr>
          <w:t>ی</w:t>
        </w:r>
        <w:r w:rsidRPr="001F1B54">
          <w:rPr>
            <w:rStyle w:val="Hyperlink"/>
            <w:rFonts w:hint="eastAsia"/>
            <w:noProof/>
            <w:rtl/>
          </w:rPr>
          <w:t>ل</w:t>
        </w:r>
        <w:r w:rsidRPr="001F1B54">
          <w:rPr>
            <w:rStyle w:val="Hyperlink"/>
            <w:noProof/>
            <w:rtl/>
          </w:rPr>
          <w:t xml:space="preserve"> </w:t>
        </w:r>
        <w:r w:rsidRPr="001F1B54">
          <w:rPr>
            <w:rStyle w:val="Hyperlink"/>
            <w:rFonts w:hint="eastAsia"/>
            <w:noProof/>
            <w:rtl/>
          </w:rPr>
          <w:t>با</w:t>
        </w:r>
        <w:r w:rsidRPr="001F1B54">
          <w:rPr>
            <w:rStyle w:val="Hyperlink"/>
            <w:noProof/>
            <w:rtl/>
          </w:rPr>
          <w:t xml:space="preserve"> </w:t>
        </w:r>
        <w:r w:rsidRPr="001F1B54">
          <w:rPr>
            <w:rStyle w:val="Hyperlink"/>
            <w:rFonts w:hint="eastAsia"/>
            <w:noProof/>
            <w:rtl/>
          </w:rPr>
          <w:t>قاعده</w:t>
        </w:r>
        <w:r w:rsidRPr="001F1B54">
          <w:rPr>
            <w:rStyle w:val="Hyperlink"/>
            <w:noProof/>
            <w:rtl/>
          </w:rPr>
          <w:t xml:space="preserve"> </w:t>
        </w:r>
        <w:r w:rsidRPr="001F1B54">
          <w:rPr>
            <w:rStyle w:val="Hyperlink"/>
            <w:rFonts w:hint="eastAsia"/>
            <w:noProof/>
            <w:rtl/>
          </w:rPr>
          <w:t>ملازمه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401486181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DE31CE" w:rsidRDefault="00DE31CE">
      <w:pPr>
        <w:pStyle w:val="TOC3"/>
        <w:tabs>
          <w:tab w:val="right" w:leader="dot" w:pos="9628"/>
        </w:tabs>
        <w:rPr>
          <w:rFonts w:asciiTheme="minorHAnsi" w:eastAsiaTheme="minorEastAsia" w:hAnsiTheme="minorHAnsi" w:cstheme="minorBidi"/>
          <w:noProof/>
          <w:szCs w:val="22"/>
          <w:rtl/>
        </w:rPr>
      </w:pPr>
      <w:hyperlink w:anchor="_Toc401486182" w:history="1">
        <w:r w:rsidRPr="001F1B54">
          <w:rPr>
            <w:rStyle w:val="Hyperlink"/>
            <w:rFonts w:hint="eastAsia"/>
            <w:noProof/>
            <w:rtl/>
          </w:rPr>
          <w:t>نکته</w:t>
        </w:r>
        <w:r w:rsidRPr="001F1B54">
          <w:rPr>
            <w:rStyle w:val="Hyperlink"/>
            <w:noProof/>
            <w:rtl/>
          </w:rPr>
          <w:t xml:space="preserve"> </w:t>
        </w:r>
        <w:r w:rsidRPr="001F1B54">
          <w:rPr>
            <w:rStyle w:val="Hyperlink"/>
            <w:rFonts w:hint="eastAsia"/>
            <w:noProof/>
            <w:rtl/>
          </w:rPr>
          <w:t>دوم</w:t>
        </w:r>
        <w:r w:rsidRPr="001F1B54">
          <w:rPr>
            <w:rStyle w:val="Hyperlink"/>
            <w:noProof/>
            <w:rtl/>
          </w:rPr>
          <w:t xml:space="preserve">: </w:t>
        </w:r>
        <w:r w:rsidRPr="001F1B54">
          <w:rPr>
            <w:rStyle w:val="Hyperlink"/>
            <w:rFonts w:hint="eastAsia"/>
            <w:noProof/>
            <w:rtl/>
          </w:rPr>
          <w:t>آثار</w:t>
        </w:r>
        <w:r w:rsidRPr="001F1B54">
          <w:rPr>
            <w:rStyle w:val="Hyperlink"/>
            <w:noProof/>
            <w:rtl/>
          </w:rPr>
          <w:t xml:space="preserve"> </w:t>
        </w:r>
        <w:r w:rsidRPr="001F1B54">
          <w:rPr>
            <w:rStyle w:val="Hyperlink"/>
            <w:rFonts w:hint="eastAsia"/>
            <w:noProof/>
            <w:rtl/>
          </w:rPr>
          <w:t>و</w:t>
        </w:r>
        <w:r w:rsidRPr="001F1B54">
          <w:rPr>
            <w:rStyle w:val="Hyperlink"/>
            <w:noProof/>
            <w:rtl/>
          </w:rPr>
          <w:t xml:space="preserve"> </w:t>
        </w:r>
        <w:r w:rsidRPr="001F1B54">
          <w:rPr>
            <w:rStyle w:val="Hyperlink"/>
            <w:rFonts w:hint="eastAsia"/>
            <w:noProof/>
            <w:rtl/>
          </w:rPr>
          <w:t>و</w:t>
        </w:r>
        <w:r w:rsidRPr="001F1B54">
          <w:rPr>
            <w:rStyle w:val="Hyperlink"/>
            <w:rFonts w:hint="cs"/>
            <w:noProof/>
            <w:rtl/>
          </w:rPr>
          <w:t>ی</w:t>
        </w:r>
        <w:r w:rsidRPr="001F1B54">
          <w:rPr>
            <w:rStyle w:val="Hyperlink"/>
            <w:rFonts w:hint="eastAsia"/>
            <w:noProof/>
            <w:rtl/>
          </w:rPr>
          <w:t>ژگ</w:t>
        </w:r>
        <w:r w:rsidRPr="001F1B54">
          <w:rPr>
            <w:rStyle w:val="Hyperlink"/>
            <w:rFonts w:hint="cs"/>
            <w:noProof/>
            <w:rtl/>
          </w:rPr>
          <w:t>ی</w:t>
        </w:r>
        <w:r w:rsidRPr="001F1B54">
          <w:rPr>
            <w:rStyle w:val="Hyperlink"/>
            <w:rFonts w:hint="eastAsia"/>
            <w:noProof/>
            <w:rtl/>
          </w:rPr>
          <w:t>ها</w:t>
        </w:r>
        <w:r w:rsidRPr="001F1B54">
          <w:rPr>
            <w:rStyle w:val="Hyperlink"/>
            <w:rFonts w:hint="cs"/>
            <w:noProof/>
            <w:rtl/>
          </w:rPr>
          <w:t>ی</w:t>
        </w:r>
        <w:r w:rsidRPr="001F1B54">
          <w:rPr>
            <w:rStyle w:val="Hyperlink"/>
            <w:noProof/>
            <w:rtl/>
          </w:rPr>
          <w:t xml:space="preserve"> </w:t>
        </w:r>
        <w:r w:rsidRPr="001F1B54">
          <w:rPr>
            <w:rStyle w:val="Hyperlink"/>
            <w:rFonts w:hint="eastAsia"/>
            <w:noProof/>
            <w:rtl/>
          </w:rPr>
          <w:t>کذب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401486182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DE31CE" w:rsidRDefault="00DE31CE">
      <w:pPr>
        <w:pStyle w:val="TOC4"/>
        <w:tabs>
          <w:tab w:val="right" w:leader="dot" w:pos="9628"/>
        </w:tabs>
        <w:rPr>
          <w:rFonts w:asciiTheme="minorHAnsi" w:eastAsiaTheme="minorEastAsia" w:hAnsiTheme="minorHAnsi" w:cstheme="minorBidi"/>
          <w:noProof/>
          <w:szCs w:val="22"/>
          <w:rtl/>
        </w:rPr>
      </w:pPr>
      <w:hyperlink w:anchor="_Toc401486183" w:history="1">
        <w:r w:rsidRPr="001F1B54">
          <w:rPr>
            <w:rStyle w:val="Hyperlink"/>
            <w:rFonts w:hint="eastAsia"/>
            <w:noProof/>
            <w:rtl/>
          </w:rPr>
          <w:t>الف</w:t>
        </w:r>
        <w:r w:rsidRPr="001F1B54">
          <w:rPr>
            <w:rStyle w:val="Hyperlink"/>
            <w:noProof/>
            <w:rtl/>
          </w:rPr>
          <w:t xml:space="preserve">: </w:t>
        </w:r>
        <w:r w:rsidRPr="001F1B54">
          <w:rPr>
            <w:rStyle w:val="Hyperlink"/>
            <w:rFonts w:hint="eastAsia"/>
            <w:noProof/>
            <w:rtl/>
          </w:rPr>
          <w:t>آثار</w:t>
        </w:r>
        <w:r w:rsidRPr="001F1B54">
          <w:rPr>
            <w:rStyle w:val="Hyperlink"/>
            <w:noProof/>
            <w:rtl/>
          </w:rPr>
          <w:t xml:space="preserve"> </w:t>
        </w:r>
        <w:r w:rsidRPr="001F1B54">
          <w:rPr>
            <w:rStyle w:val="Hyperlink"/>
            <w:rFonts w:hint="eastAsia"/>
            <w:noProof/>
            <w:rtl/>
          </w:rPr>
          <w:t>اخرو</w:t>
        </w:r>
        <w:r w:rsidRPr="001F1B54">
          <w:rPr>
            <w:rStyle w:val="Hyperlink"/>
            <w:rFonts w:hint="cs"/>
            <w:noProof/>
            <w:rtl/>
          </w:rPr>
          <w:t>ی</w:t>
        </w:r>
        <w:r w:rsidRPr="001F1B54">
          <w:rPr>
            <w:rStyle w:val="Hyperlink"/>
            <w:noProof/>
            <w:rtl/>
          </w:rPr>
          <w:t xml:space="preserve"> </w:t>
        </w:r>
        <w:r w:rsidRPr="001F1B54">
          <w:rPr>
            <w:rStyle w:val="Hyperlink"/>
            <w:rFonts w:hint="eastAsia"/>
            <w:noProof/>
            <w:rtl/>
          </w:rPr>
          <w:t>کذب؛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401486183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DE31CE" w:rsidRDefault="00DE31CE">
      <w:pPr>
        <w:pStyle w:val="TOC4"/>
        <w:tabs>
          <w:tab w:val="right" w:leader="dot" w:pos="9628"/>
        </w:tabs>
        <w:rPr>
          <w:rFonts w:asciiTheme="minorHAnsi" w:eastAsiaTheme="minorEastAsia" w:hAnsiTheme="minorHAnsi" w:cstheme="minorBidi"/>
          <w:noProof/>
          <w:szCs w:val="22"/>
          <w:rtl/>
        </w:rPr>
      </w:pPr>
      <w:hyperlink w:anchor="_Toc401486184" w:history="1">
        <w:r w:rsidRPr="001F1B54">
          <w:rPr>
            <w:rStyle w:val="Hyperlink"/>
            <w:rFonts w:hint="eastAsia"/>
            <w:noProof/>
            <w:rtl/>
          </w:rPr>
          <w:t>ب</w:t>
        </w:r>
        <w:r w:rsidRPr="001F1B54">
          <w:rPr>
            <w:rStyle w:val="Hyperlink"/>
            <w:noProof/>
            <w:rtl/>
          </w:rPr>
          <w:t xml:space="preserve">: </w:t>
        </w:r>
        <w:r w:rsidRPr="001F1B54">
          <w:rPr>
            <w:rStyle w:val="Hyperlink"/>
            <w:rFonts w:hint="eastAsia"/>
            <w:noProof/>
            <w:rtl/>
          </w:rPr>
          <w:t>آثار</w:t>
        </w:r>
        <w:r w:rsidRPr="001F1B54">
          <w:rPr>
            <w:rStyle w:val="Hyperlink"/>
            <w:noProof/>
            <w:rtl/>
          </w:rPr>
          <w:t xml:space="preserve"> </w:t>
        </w:r>
        <w:r w:rsidRPr="001F1B54">
          <w:rPr>
            <w:rStyle w:val="Hyperlink"/>
            <w:rFonts w:hint="eastAsia"/>
            <w:noProof/>
            <w:rtl/>
          </w:rPr>
          <w:t>فرد</w:t>
        </w:r>
        <w:r w:rsidRPr="001F1B54">
          <w:rPr>
            <w:rStyle w:val="Hyperlink"/>
            <w:rFonts w:hint="cs"/>
            <w:noProof/>
            <w:rtl/>
          </w:rPr>
          <w:t>ی</w:t>
        </w:r>
        <w:r w:rsidRPr="001F1B54">
          <w:rPr>
            <w:rStyle w:val="Hyperlink"/>
            <w:noProof/>
            <w:rtl/>
          </w:rPr>
          <w:t xml:space="preserve"> </w:t>
        </w:r>
        <w:r w:rsidRPr="001F1B54">
          <w:rPr>
            <w:rStyle w:val="Hyperlink"/>
            <w:rFonts w:hint="eastAsia"/>
            <w:noProof/>
            <w:rtl/>
          </w:rPr>
          <w:t>و</w:t>
        </w:r>
        <w:r w:rsidRPr="001F1B54">
          <w:rPr>
            <w:rStyle w:val="Hyperlink"/>
            <w:noProof/>
            <w:rtl/>
          </w:rPr>
          <w:t xml:space="preserve"> </w:t>
        </w:r>
        <w:r w:rsidRPr="001F1B54">
          <w:rPr>
            <w:rStyle w:val="Hyperlink"/>
            <w:rFonts w:hint="eastAsia"/>
            <w:noProof/>
            <w:rtl/>
          </w:rPr>
          <w:t>دن</w:t>
        </w:r>
        <w:r w:rsidRPr="001F1B54">
          <w:rPr>
            <w:rStyle w:val="Hyperlink"/>
            <w:rFonts w:hint="cs"/>
            <w:noProof/>
            <w:rtl/>
          </w:rPr>
          <w:t>ی</w:t>
        </w:r>
        <w:r w:rsidRPr="001F1B54">
          <w:rPr>
            <w:rStyle w:val="Hyperlink"/>
            <w:rFonts w:hint="eastAsia"/>
            <w:noProof/>
            <w:rtl/>
          </w:rPr>
          <w:t>و</w:t>
        </w:r>
        <w:r w:rsidRPr="001F1B54">
          <w:rPr>
            <w:rStyle w:val="Hyperlink"/>
            <w:rFonts w:hint="cs"/>
            <w:noProof/>
            <w:rtl/>
          </w:rPr>
          <w:t>ی</w:t>
        </w:r>
        <w:r w:rsidRPr="001F1B54">
          <w:rPr>
            <w:rStyle w:val="Hyperlink"/>
            <w:noProof/>
            <w:rtl/>
          </w:rPr>
          <w:t xml:space="preserve"> </w:t>
        </w:r>
        <w:r w:rsidRPr="001F1B54">
          <w:rPr>
            <w:rStyle w:val="Hyperlink"/>
            <w:rFonts w:hint="eastAsia"/>
            <w:noProof/>
            <w:rtl/>
          </w:rPr>
          <w:t>کذب؛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401486184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DE31CE" w:rsidRDefault="00DE31CE">
      <w:pPr>
        <w:pStyle w:val="TOC4"/>
        <w:tabs>
          <w:tab w:val="right" w:leader="dot" w:pos="9628"/>
        </w:tabs>
        <w:rPr>
          <w:rFonts w:asciiTheme="minorHAnsi" w:eastAsiaTheme="minorEastAsia" w:hAnsiTheme="minorHAnsi" w:cstheme="minorBidi"/>
          <w:noProof/>
          <w:szCs w:val="22"/>
          <w:rtl/>
        </w:rPr>
      </w:pPr>
      <w:hyperlink w:anchor="_Toc401486185" w:history="1">
        <w:r w:rsidRPr="001F1B54">
          <w:rPr>
            <w:rStyle w:val="Hyperlink"/>
            <w:rFonts w:hint="eastAsia"/>
            <w:noProof/>
            <w:rtl/>
          </w:rPr>
          <w:t>ج</w:t>
        </w:r>
        <w:r w:rsidRPr="001F1B54">
          <w:rPr>
            <w:rStyle w:val="Hyperlink"/>
            <w:noProof/>
            <w:rtl/>
          </w:rPr>
          <w:t xml:space="preserve">: </w:t>
        </w:r>
        <w:r w:rsidRPr="001F1B54">
          <w:rPr>
            <w:rStyle w:val="Hyperlink"/>
            <w:rFonts w:hint="eastAsia"/>
            <w:noProof/>
            <w:rtl/>
          </w:rPr>
          <w:t>آثار</w:t>
        </w:r>
        <w:r w:rsidRPr="001F1B54">
          <w:rPr>
            <w:rStyle w:val="Hyperlink"/>
            <w:noProof/>
            <w:rtl/>
          </w:rPr>
          <w:t xml:space="preserve"> </w:t>
        </w:r>
        <w:r w:rsidRPr="001F1B54">
          <w:rPr>
            <w:rStyle w:val="Hyperlink"/>
            <w:rFonts w:hint="eastAsia"/>
            <w:noProof/>
            <w:rtl/>
          </w:rPr>
          <w:t>اجتماع</w:t>
        </w:r>
        <w:r w:rsidRPr="001F1B54">
          <w:rPr>
            <w:rStyle w:val="Hyperlink"/>
            <w:rFonts w:hint="cs"/>
            <w:noProof/>
            <w:rtl/>
          </w:rPr>
          <w:t>ی</w:t>
        </w:r>
        <w:r w:rsidRPr="001F1B54">
          <w:rPr>
            <w:rStyle w:val="Hyperlink"/>
            <w:noProof/>
            <w:rtl/>
          </w:rPr>
          <w:t xml:space="preserve"> </w:t>
        </w:r>
        <w:r w:rsidRPr="001F1B54">
          <w:rPr>
            <w:rStyle w:val="Hyperlink"/>
            <w:rFonts w:hint="eastAsia"/>
            <w:noProof/>
            <w:rtl/>
          </w:rPr>
          <w:t>کذب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401486185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DE31CE" w:rsidRDefault="00DE31CE">
      <w:pPr>
        <w:pStyle w:val="TOC3"/>
        <w:tabs>
          <w:tab w:val="right" w:leader="dot" w:pos="9628"/>
        </w:tabs>
        <w:rPr>
          <w:rFonts w:asciiTheme="minorHAnsi" w:eastAsiaTheme="minorEastAsia" w:hAnsiTheme="minorHAnsi" w:cstheme="minorBidi"/>
          <w:noProof/>
          <w:szCs w:val="22"/>
          <w:rtl/>
        </w:rPr>
      </w:pPr>
      <w:hyperlink w:anchor="_Toc401486186" w:history="1">
        <w:r w:rsidRPr="001F1B54">
          <w:rPr>
            <w:rStyle w:val="Hyperlink"/>
            <w:rFonts w:hint="eastAsia"/>
            <w:noProof/>
            <w:rtl/>
          </w:rPr>
          <w:t>جمع‌بند</w:t>
        </w:r>
        <w:r w:rsidRPr="001F1B54">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401486186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DE31CE" w:rsidRDefault="00DE31CE">
      <w:pPr>
        <w:pStyle w:val="TOC3"/>
        <w:tabs>
          <w:tab w:val="right" w:leader="dot" w:pos="9628"/>
        </w:tabs>
        <w:rPr>
          <w:rFonts w:asciiTheme="minorHAnsi" w:eastAsiaTheme="minorEastAsia" w:hAnsiTheme="minorHAnsi" w:cstheme="minorBidi"/>
          <w:noProof/>
          <w:szCs w:val="22"/>
          <w:rtl/>
        </w:rPr>
      </w:pPr>
      <w:hyperlink w:anchor="_Toc401486187" w:history="1">
        <w:r w:rsidRPr="001F1B54">
          <w:rPr>
            <w:rStyle w:val="Hyperlink"/>
            <w:rFonts w:hint="eastAsia"/>
            <w:noProof/>
            <w:rtl/>
          </w:rPr>
          <w:t>نکته</w:t>
        </w:r>
        <w:r w:rsidRPr="001F1B54">
          <w:rPr>
            <w:rStyle w:val="Hyperlink"/>
            <w:noProof/>
            <w:rtl/>
          </w:rPr>
          <w:t xml:space="preserve"> </w:t>
        </w:r>
        <w:r w:rsidRPr="001F1B54">
          <w:rPr>
            <w:rStyle w:val="Hyperlink"/>
            <w:rFonts w:hint="eastAsia"/>
            <w:noProof/>
            <w:rtl/>
          </w:rPr>
          <w:t>سوم</w:t>
        </w:r>
        <w:r w:rsidRPr="001F1B54">
          <w:rPr>
            <w:rStyle w:val="Hyperlink"/>
            <w:noProof/>
            <w:rtl/>
          </w:rPr>
          <w:t xml:space="preserve">: </w:t>
        </w:r>
        <w:r w:rsidRPr="001F1B54">
          <w:rPr>
            <w:rStyle w:val="Hyperlink"/>
            <w:rFonts w:hint="eastAsia"/>
            <w:noProof/>
            <w:rtl/>
          </w:rPr>
          <w:t>علل</w:t>
        </w:r>
        <w:r w:rsidRPr="001F1B54">
          <w:rPr>
            <w:rStyle w:val="Hyperlink"/>
            <w:noProof/>
            <w:rtl/>
          </w:rPr>
          <w:t xml:space="preserve"> </w:t>
        </w:r>
        <w:r w:rsidRPr="001F1B54">
          <w:rPr>
            <w:rStyle w:val="Hyperlink"/>
            <w:rFonts w:hint="eastAsia"/>
            <w:noProof/>
            <w:rtl/>
          </w:rPr>
          <w:t>و</w:t>
        </w:r>
        <w:r w:rsidRPr="001F1B54">
          <w:rPr>
            <w:rStyle w:val="Hyperlink"/>
            <w:noProof/>
            <w:rtl/>
          </w:rPr>
          <w:t xml:space="preserve"> </w:t>
        </w:r>
        <w:r w:rsidRPr="001F1B54">
          <w:rPr>
            <w:rStyle w:val="Hyperlink"/>
            <w:rFonts w:hint="eastAsia"/>
            <w:noProof/>
            <w:rtl/>
          </w:rPr>
          <w:t>عوامل</w:t>
        </w:r>
        <w:r w:rsidRPr="001F1B54">
          <w:rPr>
            <w:rStyle w:val="Hyperlink"/>
            <w:noProof/>
            <w:rtl/>
          </w:rPr>
          <w:t xml:space="preserve"> </w:t>
        </w:r>
        <w:r w:rsidRPr="001F1B54">
          <w:rPr>
            <w:rStyle w:val="Hyperlink"/>
            <w:rFonts w:hint="eastAsia"/>
            <w:noProof/>
            <w:rtl/>
          </w:rPr>
          <w:t>کذب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401486187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DE31CE" w:rsidRDefault="00DE31CE">
      <w:pPr>
        <w:pStyle w:val="TOC4"/>
        <w:tabs>
          <w:tab w:val="right" w:leader="dot" w:pos="9628"/>
        </w:tabs>
        <w:rPr>
          <w:rFonts w:asciiTheme="minorHAnsi" w:eastAsiaTheme="minorEastAsia" w:hAnsiTheme="minorHAnsi" w:cstheme="minorBidi"/>
          <w:noProof/>
          <w:szCs w:val="22"/>
          <w:rtl/>
        </w:rPr>
      </w:pPr>
      <w:hyperlink w:anchor="_Toc401486188" w:history="1">
        <w:r w:rsidRPr="001F1B54">
          <w:rPr>
            <w:rStyle w:val="Hyperlink"/>
            <w:rFonts w:hint="eastAsia"/>
            <w:noProof/>
            <w:rtl/>
          </w:rPr>
          <w:t>علت</w:t>
        </w:r>
        <w:r w:rsidRPr="001F1B54">
          <w:rPr>
            <w:rStyle w:val="Hyperlink"/>
            <w:noProof/>
            <w:rtl/>
          </w:rPr>
          <w:t xml:space="preserve"> </w:t>
        </w:r>
        <w:r w:rsidRPr="001F1B54">
          <w:rPr>
            <w:rStyle w:val="Hyperlink"/>
            <w:rFonts w:hint="eastAsia"/>
            <w:noProof/>
            <w:rtl/>
          </w:rPr>
          <w:t>کذب</w:t>
        </w:r>
        <w:r w:rsidRPr="001F1B54">
          <w:rPr>
            <w:rStyle w:val="Hyperlink"/>
            <w:noProof/>
            <w:rtl/>
          </w:rPr>
          <w:t xml:space="preserve"> </w:t>
        </w:r>
        <w:r w:rsidRPr="001F1B54">
          <w:rPr>
            <w:rStyle w:val="Hyperlink"/>
            <w:rFonts w:hint="eastAsia"/>
            <w:noProof/>
            <w:rtl/>
          </w:rPr>
          <w:t>در</w:t>
        </w:r>
        <w:r w:rsidRPr="001F1B54">
          <w:rPr>
            <w:rStyle w:val="Hyperlink"/>
            <w:noProof/>
            <w:rtl/>
          </w:rPr>
          <w:t xml:space="preserve"> </w:t>
        </w:r>
        <w:r w:rsidRPr="001F1B54">
          <w:rPr>
            <w:rStyle w:val="Hyperlink"/>
            <w:rFonts w:hint="eastAsia"/>
            <w:noProof/>
            <w:rtl/>
          </w:rPr>
          <w:t>علم</w:t>
        </w:r>
        <w:r w:rsidRPr="001F1B54">
          <w:rPr>
            <w:rStyle w:val="Hyperlink"/>
            <w:noProof/>
            <w:rtl/>
          </w:rPr>
          <w:t xml:space="preserve"> </w:t>
        </w:r>
        <w:r w:rsidRPr="001F1B54">
          <w:rPr>
            <w:rStyle w:val="Hyperlink"/>
            <w:rFonts w:hint="eastAsia"/>
            <w:noProof/>
            <w:rtl/>
          </w:rPr>
          <w:t>روان‌شناس</w:t>
        </w:r>
        <w:r w:rsidRPr="001F1B54">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401486188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DE31CE" w:rsidRDefault="00DE31CE">
      <w:pPr>
        <w:pStyle w:val="TOC1"/>
        <w:tabs>
          <w:tab w:val="right" w:leader="dot" w:pos="9628"/>
        </w:tabs>
        <w:rPr>
          <w:rFonts w:asciiTheme="minorHAnsi" w:hAnsiTheme="minorHAnsi" w:cstheme="minorBidi"/>
          <w:noProof/>
          <w:szCs w:val="22"/>
          <w:rtl/>
        </w:rPr>
      </w:pPr>
      <w:hyperlink w:anchor="_Toc401486189" w:history="1">
        <w:r w:rsidRPr="001F1B54">
          <w:rPr>
            <w:rStyle w:val="Hyperlink"/>
            <w:rFonts w:hint="eastAsia"/>
            <w:noProof/>
            <w:rtl/>
          </w:rPr>
          <w:t>مطلب</w:t>
        </w:r>
        <w:r w:rsidRPr="001F1B54">
          <w:rPr>
            <w:rStyle w:val="Hyperlink"/>
            <w:noProof/>
            <w:rtl/>
          </w:rPr>
          <w:t xml:space="preserve"> </w:t>
        </w:r>
        <w:r w:rsidRPr="001F1B54">
          <w:rPr>
            <w:rStyle w:val="Hyperlink"/>
            <w:rFonts w:hint="eastAsia"/>
            <w:noProof/>
            <w:rtl/>
          </w:rPr>
          <w:t>سوم</w:t>
        </w:r>
        <w:r w:rsidRPr="001F1B54">
          <w:rPr>
            <w:rStyle w:val="Hyperlink"/>
            <w:noProof/>
            <w:rtl/>
          </w:rPr>
          <w:t xml:space="preserve">: </w:t>
        </w:r>
        <w:r w:rsidRPr="001F1B54">
          <w:rPr>
            <w:rStyle w:val="Hyperlink"/>
            <w:rFonts w:hint="eastAsia"/>
            <w:noProof/>
            <w:rtl/>
          </w:rPr>
          <w:t>ارتباط</w:t>
        </w:r>
        <w:r w:rsidRPr="001F1B54">
          <w:rPr>
            <w:rStyle w:val="Hyperlink"/>
            <w:noProof/>
            <w:rtl/>
          </w:rPr>
          <w:t xml:space="preserve"> </w:t>
        </w:r>
        <w:r w:rsidRPr="001F1B54">
          <w:rPr>
            <w:rStyle w:val="Hyperlink"/>
            <w:rFonts w:hint="eastAsia"/>
            <w:noProof/>
            <w:rtl/>
          </w:rPr>
          <w:t>کذب</w:t>
        </w:r>
        <w:r w:rsidRPr="001F1B54">
          <w:rPr>
            <w:rStyle w:val="Hyperlink"/>
            <w:noProof/>
            <w:rtl/>
          </w:rPr>
          <w:t xml:space="preserve"> </w:t>
        </w:r>
        <w:r w:rsidRPr="001F1B54">
          <w:rPr>
            <w:rStyle w:val="Hyperlink"/>
            <w:rFonts w:hint="eastAsia"/>
            <w:noProof/>
            <w:rtl/>
          </w:rPr>
          <w:t>با</w:t>
        </w:r>
        <w:r w:rsidRPr="001F1B54">
          <w:rPr>
            <w:rStyle w:val="Hyperlink"/>
            <w:noProof/>
            <w:rtl/>
          </w:rPr>
          <w:t xml:space="preserve"> </w:t>
        </w:r>
        <w:r w:rsidRPr="001F1B54">
          <w:rPr>
            <w:rStyle w:val="Hyperlink"/>
            <w:rFonts w:hint="eastAsia"/>
            <w:noProof/>
            <w:rtl/>
          </w:rPr>
          <w:t>سا</w:t>
        </w:r>
        <w:r w:rsidRPr="001F1B54">
          <w:rPr>
            <w:rStyle w:val="Hyperlink"/>
            <w:rFonts w:hint="cs"/>
            <w:noProof/>
            <w:rtl/>
          </w:rPr>
          <w:t>ی</w:t>
        </w:r>
        <w:r w:rsidRPr="001F1B54">
          <w:rPr>
            <w:rStyle w:val="Hyperlink"/>
            <w:rFonts w:hint="eastAsia"/>
            <w:noProof/>
            <w:rtl/>
          </w:rPr>
          <w:t>ر</w:t>
        </w:r>
        <w:r w:rsidRPr="001F1B54">
          <w:rPr>
            <w:rStyle w:val="Hyperlink"/>
            <w:noProof/>
            <w:rtl/>
          </w:rPr>
          <w:t xml:space="preserve"> </w:t>
        </w:r>
        <w:r w:rsidRPr="001F1B54">
          <w:rPr>
            <w:rStyle w:val="Hyperlink"/>
            <w:rFonts w:hint="eastAsia"/>
            <w:noProof/>
            <w:rtl/>
          </w:rPr>
          <w:t>گناهان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401486189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DE31CE" w:rsidRDefault="00DE31CE">
      <w:pPr>
        <w:pStyle w:val="TOC1"/>
        <w:tabs>
          <w:tab w:val="right" w:leader="dot" w:pos="9628"/>
        </w:tabs>
        <w:rPr>
          <w:rFonts w:asciiTheme="minorHAnsi" w:hAnsiTheme="minorHAnsi" w:cstheme="minorBidi"/>
          <w:noProof/>
          <w:szCs w:val="22"/>
          <w:rtl/>
        </w:rPr>
      </w:pPr>
      <w:hyperlink w:anchor="_Toc401486190" w:history="1">
        <w:r w:rsidRPr="001F1B54">
          <w:rPr>
            <w:rStyle w:val="Hyperlink"/>
            <w:rFonts w:hint="eastAsia"/>
            <w:noProof/>
            <w:rtl/>
          </w:rPr>
          <w:t>عل</w:t>
        </w:r>
        <w:r w:rsidRPr="001F1B54">
          <w:rPr>
            <w:rStyle w:val="Hyperlink"/>
            <w:rFonts w:hint="cs"/>
            <w:noProof/>
            <w:rtl/>
          </w:rPr>
          <w:t>ی</w:t>
        </w:r>
        <w:r w:rsidRPr="001F1B54">
          <w:rPr>
            <w:rStyle w:val="Hyperlink"/>
            <w:rFonts w:hint="eastAsia"/>
            <w:noProof/>
            <w:rtl/>
          </w:rPr>
          <w:t>ت</w:t>
        </w:r>
        <w:r w:rsidRPr="001F1B54">
          <w:rPr>
            <w:rStyle w:val="Hyperlink"/>
            <w:noProof/>
            <w:rtl/>
          </w:rPr>
          <w:t xml:space="preserve"> </w:t>
        </w:r>
        <w:r w:rsidRPr="001F1B54">
          <w:rPr>
            <w:rStyle w:val="Hyperlink"/>
            <w:rFonts w:hint="eastAsia"/>
            <w:noProof/>
            <w:rtl/>
          </w:rPr>
          <w:t>و</w:t>
        </w:r>
        <w:r w:rsidRPr="001F1B54">
          <w:rPr>
            <w:rStyle w:val="Hyperlink"/>
            <w:noProof/>
            <w:rtl/>
          </w:rPr>
          <w:t xml:space="preserve"> </w:t>
        </w:r>
        <w:r w:rsidRPr="001F1B54">
          <w:rPr>
            <w:rStyle w:val="Hyperlink"/>
            <w:rFonts w:hint="eastAsia"/>
            <w:noProof/>
            <w:rtl/>
          </w:rPr>
          <w:t>معلول</w:t>
        </w:r>
        <w:r w:rsidRPr="001F1B54">
          <w:rPr>
            <w:rStyle w:val="Hyperlink"/>
            <w:rFonts w:hint="cs"/>
            <w:noProof/>
            <w:rtl/>
          </w:rPr>
          <w:t>ی</w:t>
        </w:r>
        <w:r w:rsidRPr="001F1B54">
          <w:rPr>
            <w:rStyle w:val="Hyperlink"/>
            <w:rFonts w:hint="eastAsia"/>
            <w:noProof/>
            <w:rtl/>
          </w:rPr>
          <w:t>ت</w:t>
        </w:r>
        <w:r w:rsidRPr="001F1B54">
          <w:rPr>
            <w:rStyle w:val="Hyperlink"/>
            <w:noProof/>
            <w:rtl/>
          </w:rPr>
          <w:t xml:space="preserve"> </w:t>
        </w:r>
        <w:r w:rsidRPr="001F1B54">
          <w:rPr>
            <w:rStyle w:val="Hyperlink"/>
            <w:rFonts w:hint="eastAsia"/>
            <w:noProof/>
            <w:rtl/>
          </w:rPr>
          <w:t>کذب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401486190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DE31CE" w:rsidRDefault="00DE31CE">
      <w:pPr>
        <w:pStyle w:val="TOC1"/>
        <w:tabs>
          <w:tab w:val="right" w:leader="dot" w:pos="9628"/>
        </w:tabs>
        <w:rPr>
          <w:rFonts w:asciiTheme="minorHAnsi" w:hAnsiTheme="minorHAnsi" w:cstheme="minorBidi"/>
          <w:noProof/>
          <w:szCs w:val="22"/>
          <w:rtl/>
        </w:rPr>
      </w:pPr>
      <w:hyperlink w:anchor="_Toc401486191" w:history="1">
        <w:r w:rsidRPr="001F1B54">
          <w:rPr>
            <w:rStyle w:val="Hyperlink"/>
            <w:rFonts w:hint="eastAsia"/>
            <w:noProof/>
            <w:rtl/>
          </w:rPr>
          <w:t>مطلب</w:t>
        </w:r>
        <w:r w:rsidRPr="001F1B54">
          <w:rPr>
            <w:rStyle w:val="Hyperlink"/>
            <w:noProof/>
            <w:rtl/>
          </w:rPr>
          <w:t xml:space="preserve"> </w:t>
        </w:r>
        <w:r w:rsidRPr="001F1B54">
          <w:rPr>
            <w:rStyle w:val="Hyperlink"/>
            <w:rFonts w:hint="eastAsia"/>
            <w:noProof/>
            <w:rtl/>
          </w:rPr>
          <w:t>چهارم</w:t>
        </w:r>
        <w:r w:rsidRPr="001F1B54">
          <w:rPr>
            <w:rStyle w:val="Hyperlink"/>
            <w:noProof/>
            <w:rtl/>
          </w:rPr>
          <w:t xml:space="preserve">: </w:t>
        </w:r>
        <w:r w:rsidRPr="001F1B54">
          <w:rPr>
            <w:rStyle w:val="Hyperlink"/>
            <w:rFonts w:hint="eastAsia"/>
            <w:noProof/>
            <w:rtl/>
          </w:rPr>
          <w:t>کذب،</w:t>
        </w:r>
        <w:r w:rsidRPr="001F1B54">
          <w:rPr>
            <w:rStyle w:val="Hyperlink"/>
            <w:noProof/>
            <w:rtl/>
          </w:rPr>
          <w:t xml:space="preserve"> </w:t>
        </w:r>
        <w:r w:rsidRPr="001F1B54">
          <w:rPr>
            <w:rStyle w:val="Hyperlink"/>
            <w:rFonts w:hint="eastAsia"/>
            <w:noProof/>
            <w:rtl/>
          </w:rPr>
          <w:t>گناه</w:t>
        </w:r>
        <w:r w:rsidRPr="001F1B54">
          <w:rPr>
            <w:rStyle w:val="Hyperlink"/>
            <w:rFonts w:hint="cs"/>
            <w:noProof/>
            <w:rtl/>
          </w:rPr>
          <w:t>ی</w:t>
        </w:r>
        <w:r w:rsidRPr="001F1B54">
          <w:rPr>
            <w:rStyle w:val="Hyperlink"/>
            <w:noProof/>
            <w:rtl/>
          </w:rPr>
          <w:t xml:space="preserve"> </w:t>
        </w:r>
        <w:r w:rsidRPr="001F1B54">
          <w:rPr>
            <w:rStyle w:val="Hyperlink"/>
            <w:rFonts w:hint="eastAsia"/>
            <w:noProof/>
            <w:rtl/>
          </w:rPr>
          <w:t>عقلا</w:t>
        </w:r>
        <w:r w:rsidRPr="001F1B54">
          <w:rPr>
            <w:rStyle w:val="Hyperlink"/>
            <w:rFonts w:hint="cs"/>
            <w:noProof/>
            <w:rtl/>
          </w:rPr>
          <w:t>یی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401486191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DE31CE" w:rsidRDefault="00DE31CE">
      <w:pPr>
        <w:pStyle w:val="TOC1"/>
        <w:tabs>
          <w:tab w:val="right" w:leader="dot" w:pos="9628"/>
        </w:tabs>
        <w:rPr>
          <w:rFonts w:asciiTheme="minorHAnsi" w:hAnsiTheme="minorHAnsi" w:cstheme="minorBidi"/>
          <w:noProof/>
          <w:szCs w:val="22"/>
          <w:rtl/>
        </w:rPr>
      </w:pPr>
      <w:hyperlink w:anchor="_Toc401486192" w:history="1">
        <w:r w:rsidRPr="001F1B54">
          <w:rPr>
            <w:rStyle w:val="Hyperlink"/>
            <w:rFonts w:hint="eastAsia"/>
            <w:noProof/>
            <w:rtl/>
          </w:rPr>
          <w:t>جمع‌بند</w:t>
        </w:r>
        <w:r w:rsidRPr="001F1B54">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401486192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B6010E" w:rsidRPr="00527525" w:rsidRDefault="00B6010E" w:rsidP="00B6010E">
      <w:r w:rsidRPr="00527525">
        <w:rPr>
          <w:rtl/>
        </w:rPr>
        <w:fldChar w:fldCharType="end"/>
      </w:r>
    </w:p>
    <w:p w:rsidR="003844F5" w:rsidRPr="00527525" w:rsidRDefault="003844F5">
      <w:pPr>
        <w:bidi w:val="0"/>
        <w:spacing w:after="0"/>
        <w:ind w:firstLine="0"/>
        <w:contextualSpacing w:val="0"/>
        <w:jc w:val="left"/>
        <w:rPr>
          <w:rStyle w:val="Heading1Char"/>
          <w:sz w:val="36"/>
          <w:szCs w:val="36"/>
          <w:rtl/>
        </w:rPr>
      </w:pPr>
      <w:r w:rsidRPr="00527525">
        <w:rPr>
          <w:rStyle w:val="Heading1Char"/>
          <w:sz w:val="36"/>
          <w:szCs w:val="36"/>
          <w:rtl/>
        </w:rPr>
        <w:br w:type="page"/>
      </w:r>
    </w:p>
    <w:p w:rsidR="006D517C" w:rsidRPr="00527525" w:rsidRDefault="006D517C" w:rsidP="003844F5">
      <w:pPr>
        <w:rPr>
          <w:rStyle w:val="Heading1Char"/>
          <w:rFonts w:hint="cs"/>
          <w:b w:val="0"/>
          <w:bCs w:val="0"/>
          <w:sz w:val="28"/>
          <w:szCs w:val="28"/>
          <w:rtl/>
        </w:rPr>
      </w:pPr>
      <w:bookmarkStart w:id="1" w:name="_Toc401469542"/>
      <w:bookmarkStart w:id="2" w:name="_Toc401469577"/>
      <w:bookmarkStart w:id="3" w:name="_Toc401486171"/>
      <w:r w:rsidRPr="00527525">
        <w:rPr>
          <w:rStyle w:val="Heading1Char"/>
          <w:rFonts w:hint="cs"/>
          <w:b w:val="0"/>
          <w:bCs w:val="0"/>
          <w:sz w:val="28"/>
          <w:szCs w:val="28"/>
          <w:rtl/>
        </w:rPr>
        <w:lastRenderedPageBreak/>
        <w:t>بسم الله الرحمن الرحیم</w:t>
      </w:r>
      <w:bookmarkEnd w:id="1"/>
      <w:bookmarkEnd w:id="2"/>
      <w:bookmarkEnd w:id="3"/>
    </w:p>
    <w:p w:rsidR="00BD4B58" w:rsidRPr="00527525" w:rsidRDefault="00F26891" w:rsidP="00E55B44">
      <w:pPr>
        <w:pStyle w:val="Heading1"/>
        <w:rPr>
          <w:rStyle w:val="Heading1Char"/>
          <w:rFonts w:hint="cs"/>
          <w:b/>
          <w:bCs/>
          <w:rtl/>
        </w:rPr>
      </w:pPr>
      <w:bookmarkStart w:id="4" w:name="_Toc401486172"/>
      <w:r w:rsidRPr="00527525">
        <w:rPr>
          <w:rStyle w:val="Heading1Char"/>
          <w:rFonts w:hint="cs"/>
          <w:b/>
          <w:bCs/>
          <w:rtl/>
        </w:rPr>
        <w:t>مقدمه</w:t>
      </w:r>
      <w:bookmarkEnd w:id="0"/>
      <w:bookmarkEnd w:id="4"/>
    </w:p>
    <w:p w:rsidR="00BD4B58" w:rsidRPr="00527525" w:rsidRDefault="00F26891" w:rsidP="0064232F">
      <w:pPr>
        <w:rPr>
          <w:rFonts w:hint="cs"/>
          <w:rtl/>
        </w:rPr>
      </w:pPr>
      <w:r w:rsidRPr="00527525">
        <w:rPr>
          <w:rFonts w:hint="cs"/>
          <w:rtl/>
        </w:rPr>
        <w:t>ادله</w:t>
      </w:r>
      <w:r w:rsidRPr="00527525">
        <w:rPr>
          <w:rtl/>
        </w:rPr>
        <w:softHyphen/>
      </w:r>
      <w:r w:rsidRPr="00527525">
        <w:rPr>
          <w:rFonts w:hint="cs"/>
          <w:rtl/>
        </w:rPr>
        <w:t xml:space="preserve">ی روایی و اخبار وارده در باب کذب را در حدی که در وسایل و مستدرک آمده بود مرور کرده و عرض نمودیم </w:t>
      </w:r>
      <w:r w:rsidR="00D216DB" w:rsidRPr="00527525">
        <w:rPr>
          <w:rFonts w:hint="cs"/>
          <w:rtl/>
        </w:rPr>
        <w:t>آنچه</w:t>
      </w:r>
      <w:r w:rsidRPr="00527525">
        <w:rPr>
          <w:rFonts w:hint="cs"/>
          <w:rtl/>
        </w:rPr>
        <w:t xml:space="preserve"> در جلد 69 بحار هم آمده نیز، تقریباً قریب به همین مضامین است. یک مقدار هم روایاتی است که در غرر آمده که البته بعضی از این روایات، مضامین دیگری دارد که بعد اشاره خواهم کرد. روایات عامه نیز تقری</w:t>
      </w:r>
      <w:r w:rsidR="00770892">
        <w:rPr>
          <w:rFonts w:hint="cs"/>
          <w:rtl/>
        </w:rPr>
        <w:t>باهم</w:t>
      </w:r>
      <w:r w:rsidRPr="00527525">
        <w:rPr>
          <w:rFonts w:hint="cs"/>
          <w:rtl/>
        </w:rPr>
        <w:t>ین مضامین را دارد. فکر نمی</w:t>
      </w:r>
      <w:r w:rsidRPr="00527525">
        <w:rPr>
          <w:rtl/>
        </w:rPr>
        <w:softHyphen/>
      </w:r>
      <w:r w:rsidRPr="00527525">
        <w:rPr>
          <w:rFonts w:hint="cs"/>
          <w:rtl/>
        </w:rPr>
        <w:t>کنم نکته جدیدی در روایات ع</w:t>
      </w:r>
      <w:bookmarkStart w:id="5" w:name="_GoBack"/>
      <w:bookmarkEnd w:id="5"/>
      <w:r w:rsidRPr="00527525">
        <w:rPr>
          <w:rFonts w:hint="cs"/>
          <w:rtl/>
        </w:rPr>
        <w:t xml:space="preserve">امه باشد که </w:t>
      </w:r>
      <w:r w:rsidR="00D216DB" w:rsidRPr="00527525">
        <w:rPr>
          <w:rFonts w:hint="cs"/>
          <w:rtl/>
        </w:rPr>
        <w:t>قابل‌تأمل</w:t>
      </w:r>
      <w:r w:rsidRPr="00527525">
        <w:rPr>
          <w:rFonts w:hint="cs"/>
          <w:rtl/>
        </w:rPr>
        <w:t xml:space="preserve"> باشد. عرض کردیم شاید قریب صد روایت در باب کذب وجود داشته باشد. بعد مرور اخبار و احادیث وارده در باب کذب، دو سه مطلب در ذیل آن قرار شد عرض کنیم. یک مطلب را دیروز بیان کردیم که بیشتر جنبه فقهی و سندی داشت و مطلب مهمی هم بود. در این جلسه به بیان مطالب باقی مانده و نکات دیگری که در باب کذب مطرح می</w:t>
      </w:r>
      <w:r w:rsidRPr="00527525">
        <w:rPr>
          <w:rFonts w:hint="cs"/>
          <w:rtl/>
        </w:rPr>
        <w:softHyphen/>
        <w:t>شود و نیز آثاری که برای آن وجود دارد، می</w:t>
      </w:r>
      <w:r w:rsidRPr="00527525">
        <w:rPr>
          <w:rFonts w:hint="cs"/>
          <w:rtl/>
        </w:rPr>
        <w:softHyphen/>
      </w:r>
      <w:r w:rsidR="00BD4B58" w:rsidRPr="00527525">
        <w:rPr>
          <w:rFonts w:hint="cs"/>
          <w:rtl/>
        </w:rPr>
        <w:t>پردازیم.</w:t>
      </w:r>
    </w:p>
    <w:p w:rsidR="00F26891" w:rsidRPr="00527525" w:rsidRDefault="00F26891" w:rsidP="00E55B44">
      <w:pPr>
        <w:pStyle w:val="Heading1"/>
        <w:rPr>
          <w:rtl/>
        </w:rPr>
      </w:pPr>
      <w:bookmarkStart w:id="6" w:name="_Toc401486173"/>
      <w:r w:rsidRPr="00527525">
        <w:rPr>
          <w:rStyle w:val="Heading1Char"/>
          <w:rFonts w:hint="cs"/>
          <w:b/>
          <w:bCs/>
          <w:rtl/>
        </w:rPr>
        <w:t>مطلب دوم؛ تحلیلی از مبحث کذب</w:t>
      </w:r>
      <w:bookmarkEnd w:id="6"/>
      <w:r w:rsidRPr="00527525">
        <w:rPr>
          <w:rStyle w:val="Heading1Char"/>
          <w:rFonts w:hint="cs"/>
          <w:b/>
          <w:bCs/>
          <w:rtl/>
        </w:rPr>
        <w:t xml:space="preserve"> </w:t>
      </w:r>
    </w:p>
    <w:p w:rsidR="00F26891" w:rsidRPr="00527525" w:rsidRDefault="00F26891" w:rsidP="00355301">
      <w:pPr>
        <w:rPr>
          <w:b/>
          <w:bCs/>
          <w:rtl/>
        </w:rPr>
      </w:pPr>
      <w:r w:rsidRPr="00527525">
        <w:rPr>
          <w:rFonts w:hint="cs"/>
          <w:rtl/>
        </w:rPr>
        <w:t xml:space="preserve">مطلب دوم چندان بعد فقهی به آن معنا نداشته و بیشتر یک بعد معارفی دارد که در ذیل روایات عرض خواهیم کرد. </w:t>
      </w:r>
      <w:r w:rsidR="00D216DB" w:rsidRPr="00527525">
        <w:rPr>
          <w:rFonts w:hint="cs"/>
          <w:rtl/>
        </w:rPr>
        <w:t>آنچه</w:t>
      </w:r>
      <w:r w:rsidRPr="00527525">
        <w:rPr>
          <w:rFonts w:hint="cs"/>
          <w:rtl/>
        </w:rPr>
        <w:t xml:space="preserve"> به عنوان مطلب دوم بیان می</w:t>
      </w:r>
      <w:r w:rsidRPr="00527525">
        <w:rPr>
          <w:rFonts w:hint="cs"/>
          <w:rtl/>
        </w:rPr>
        <w:softHyphen/>
        <w:t xml:space="preserve">شود و نکات موجود در آن ـ </w:t>
      </w:r>
      <w:r w:rsidR="00D216DB" w:rsidRPr="00527525">
        <w:rPr>
          <w:rFonts w:hint="cs"/>
          <w:rtl/>
        </w:rPr>
        <w:t>بر اساس</w:t>
      </w:r>
      <w:r w:rsidRPr="00527525">
        <w:rPr>
          <w:rFonts w:hint="cs"/>
          <w:rtl/>
        </w:rPr>
        <w:t xml:space="preserve"> </w:t>
      </w:r>
      <w:r w:rsidR="00D216DB" w:rsidRPr="00527525">
        <w:rPr>
          <w:rFonts w:hint="cs"/>
          <w:rtl/>
        </w:rPr>
        <w:t>آنچه</w:t>
      </w:r>
      <w:r w:rsidRPr="00527525">
        <w:rPr>
          <w:rFonts w:hint="cs"/>
          <w:rtl/>
        </w:rPr>
        <w:t xml:space="preserve"> در روایات شاهد آن هستیم ـ در حقیقت </w:t>
      </w:r>
      <w:r w:rsidR="00D216DB" w:rsidRPr="00527525">
        <w:rPr>
          <w:rFonts w:hint="cs"/>
          <w:rtl/>
        </w:rPr>
        <w:t>طبقه‌بندی</w:t>
      </w:r>
      <w:r w:rsidRPr="00527525">
        <w:rPr>
          <w:rFonts w:hint="cs"/>
          <w:rtl/>
        </w:rPr>
        <w:t xml:space="preserve"> و تجمیع و تحلیلی از مبحث کذب </w:t>
      </w:r>
      <w:r w:rsidR="00BD4B58" w:rsidRPr="00527525">
        <w:rPr>
          <w:rFonts w:hint="cs"/>
          <w:rtl/>
        </w:rPr>
        <w:t>است</w:t>
      </w:r>
      <w:bookmarkStart w:id="7" w:name="_Toc380347562"/>
      <w:r w:rsidR="00BD4B58" w:rsidRPr="00527525">
        <w:rPr>
          <w:rFonts w:hint="cs"/>
          <w:rtl/>
        </w:rPr>
        <w:t>.</w:t>
      </w:r>
    </w:p>
    <w:p w:rsidR="00F26891" w:rsidRPr="00527525" w:rsidRDefault="00F26891" w:rsidP="00D65A21">
      <w:pPr>
        <w:pStyle w:val="Heading2"/>
        <w:rPr>
          <w:rtl/>
        </w:rPr>
      </w:pPr>
      <w:r w:rsidRPr="00527525">
        <w:rPr>
          <w:rFonts w:hint="cs"/>
          <w:rtl/>
        </w:rPr>
        <w:t xml:space="preserve"> </w:t>
      </w:r>
      <w:bookmarkStart w:id="8" w:name="_Toc401486174"/>
      <w:r w:rsidRPr="00527525">
        <w:rPr>
          <w:rFonts w:hint="cs"/>
          <w:rtl/>
        </w:rPr>
        <w:t>بیان چند نکته در ذیل مطلب دوم</w:t>
      </w:r>
      <w:bookmarkEnd w:id="7"/>
      <w:bookmarkEnd w:id="8"/>
    </w:p>
    <w:p w:rsidR="0004741E" w:rsidRPr="00527525" w:rsidRDefault="00F26891" w:rsidP="00355301">
      <w:pPr>
        <w:rPr>
          <w:rFonts w:hint="cs"/>
          <w:bCs/>
          <w:rtl/>
        </w:rPr>
      </w:pPr>
      <w:r w:rsidRPr="00527525">
        <w:rPr>
          <w:rFonts w:hint="cs"/>
          <w:rtl/>
        </w:rPr>
        <w:t xml:space="preserve">  نکاتی در تحلیل مبحث کذب وجود دارد که </w:t>
      </w:r>
      <w:r w:rsidR="00CF5DE1" w:rsidRPr="00527525">
        <w:rPr>
          <w:rFonts w:hint="eastAsia"/>
          <w:rtl/>
        </w:rPr>
        <w:t>عبارت‌اند</w:t>
      </w:r>
      <w:r w:rsidRPr="00527525">
        <w:rPr>
          <w:rFonts w:hint="cs"/>
          <w:rtl/>
        </w:rPr>
        <w:t xml:space="preserve"> از</w:t>
      </w:r>
      <w:bookmarkStart w:id="9" w:name="_Toc380347563"/>
      <w:r w:rsidR="0004741E" w:rsidRPr="00527525">
        <w:rPr>
          <w:rFonts w:hint="cs"/>
          <w:b/>
          <w:bCs/>
          <w:rtl/>
        </w:rPr>
        <w:t>:</w:t>
      </w:r>
    </w:p>
    <w:p w:rsidR="00F26891" w:rsidRPr="00527525" w:rsidRDefault="00F26891" w:rsidP="006D5AA9">
      <w:pPr>
        <w:pStyle w:val="Heading3"/>
        <w:rPr>
          <w:rtl/>
        </w:rPr>
      </w:pPr>
      <w:bookmarkStart w:id="10" w:name="_Toc401486175"/>
      <w:r w:rsidRPr="00527525">
        <w:rPr>
          <w:rFonts w:hint="cs"/>
          <w:rtl/>
        </w:rPr>
        <w:t>نکته اول: زوایای انحراف در کذب</w:t>
      </w:r>
      <w:bookmarkEnd w:id="9"/>
      <w:bookmarkEnd w:id="10"/>
    </w:p>
    <w:p w:rsidR="00F26891" w:rsidRPr="00527525" w:rsidRDefault="00F26891" w:rsidP="00355301">
      <w:pPr>
        <w:rPr>
          <w:b/>
          <w:bCs/>
          <w:rtl/>
        </w:rPr>
      </w:pPr>
      <w:r w:rsidRPr="00527525">
        <w:rPr>
          <w:rFonts w:hint="cs"/>
          <w:rtl/>
        </w:rPr>
        <w:t xml:space="preserve">  </w:t>
      </w:r>
      <w:r w:rsidR="00D216DB" w:rsidRPr="00527525">
        <w:rPr>
          <w:rFonts w:hint="cs"/>
          <w:rtl/>
        </w:rPr>
        <w:t>آنچه</w:t>
      </w:r>
      <w:r w:rsidRPr="00527525">
        <w:rPr>
          <w:rFonts w:hint="cs"/>
          <w:rtl/>
        </w:rPr>
        <w:t xml:space="preserve"> از روایات استفاده می</w:t>
      </w:r>
      <w:r w:rsidRPr="00527525">
        <w:rPr>
          <w:rtl/>
        </w:rPr>
        <w:softHyphen/>
      </w:r>
      <w:r w:rsidRPr="00527525">
        <w:rPr>
          <w:rFonts w:hint="cs"/>
          <w:rtl/>
        </w:rPr>
        <w:t>شود که مطابق با تحلیل دقیقی هم هست، این است که حداقل سه بعد، یا سه زاویه</w:t>
      </w:r>
      <w:r w:rsidRPr="00527525">
        <w:rPr>
          <w:rtl/>
        </w:rPr>
        <w:softHyphen/>
      </w:r>
      <w:r w:rsidRPr="00527525">
        <w:rPr>
          <w:rFonts w:hint="cs"/>
          <w:rtl/>
        </w:rPr>
        <w:t xml:space="preserve">ی انحراف در بحث کذب وجود دارد. </w:t>
      </w:r>
    </w:p>
    <w:p w:rsidR="00F26891" w:rsidRPr="00527525" w:rsidRDefault="00F26891" w:rsidP="009E3572">
      <w:pPr>
        <w:pStyle w:val="Heading4"/>
        <w:rPr>
          <w:rFonts w:cs="2  Badr"/>
          <w:rtl/>
        </w:rPr>
      </w:pPr>
      <w:bookmarkStart w:id="11" w:name="_Toc380347564"/>
      <w:bookmarkStart w:id="12" w:name="_Toc401486176"/>
      <w:r w:rsidRPr="00527525">
        <w:rPr>
          <w:rFonts w:cs="2  Badr" w:hint="cs"/>
          <w:rtl/>
        </w:rPr>
        <w:t>زاویه اول</w:t>
      </w:r>
      <w:r w:rsidR="00AD2429" w:rsidRPr="00527525">
        <w:rPr>
          <w:rFonts w:cs="2  Badr" w:hint="cs"/>
          <w:rtl/>
        </w:rPr>
        <w:t>:</w:t>
      </w:r>
      <w:r w:rsidRPr="00527525">
        <w:rPr>
          <w:rFonts w:cs="2  Badr" w:hint="cs"/>
          <w:rtl/>
        </w:rPr>
        <w:t xml:space="preserve"> کذب برخلاف نظام عالم هستی</w:t>
      </w:r>
      <w:bookmarkEnd w:id="11"/>
      <w:bookmarkEnd w:id="12"/>
      <w:r w:rsidRPr="00527525">
        <w:rPr>
          <w:rFonts w:cs="2  Badr" w:hint="cs"/>
          <w:rtl/>
        </w:rPr>
        <w:t xml:space="preserve"> </w:t>
      </w:r>
    </w:p>
    <w:p w:rsidR="00F26891" w:rsidRPr="00527525" w:rsidRDefault="00F26891" w:rsidP="005861BA">
      <w:pPr>
        <w:rPr>
          <w:rtl/>
        </w:rPr>
      </w:pPr>
      <w:r w:rsidRPr="00527525">
        <w:rPr>
          <w:rFonts w:hint="cs"/>
          <w:rtl/>
        </w:rPr>
        <w:t xml:space="preserve">     زاویه اول این است که کذب مطابق با یک حرکت ناهماهنگ و ناهمگن با نظام هستی و نظام عالم تکوین و نظام علّی و معلولی است که قبلاً به آن اشاره کردیم. کذب یک اقدام ناهماهنگ و غیرمنسجم با وضع طبیعی عالم و آن </w:t>
      </w:r>
      <w:r w:rsidRPr="00527525">
        <w:rPr>
          <w:rFonts w:hint="cs"/>
          <w:rtl/>
        </w:rPr>
        <w:lastRenderedPageBreak/>
        <w:t xml:space="preserve">بعد هستی شناختی عالم دارد. این یک بعد است که مرحوم علامه این مبحث را در سوره یوسف، ذیل آیه 18؛ یعنی </w:t>
      </w:r>
      <w:r w:rsidR="008C5E42" w:rsidRPr="00527525">
        <w:rPr>
          <w:b/>
          <w:bCs/>
          <w:rtl/>
        </w:rPr>
        <w:t>«</w:t>
      </w:r>
      <w:r w:rsidR="005861BA" w:rsidRPr="00527525">
        <w:rPr>
          <w:rFonts w:hint="eastAsia"/>
          <w:b/>
          <w:bCs/>
          <w:rtl/>
        </w:rPr>
        <w:t>وَ</w:t>
      </w:r>
      <w:r w:rsidR="005861BA" w:rsidRPr="00527525">
        <w:rPr>
          <w:b/>
          <w:bCs/>
          <w:rtl/>
        </w:rPr>
        <w:t xml:space="preserve"> </w:t>
      </w:r>
      <w:r w:rsidR="005861BA" w:rsidRPr="00527525">
        <w:rPr>
          <w:rFonts w:hint="eastAsia"/>
          <w:b/>
          <w:bCs/>
          <w:rtl/>
        </w:rPr>
        <w:t>جاؤُ</w:t>
      </w:r>
      <w:r w:rsidR="005861BA" w:rsidRPr="00527525">
        <w:rPr>
          <w:b/>
          <w:bCs/>
          <w:rtl/>
        </w:rPr>
        <w:t xml:space="preserve"> </w:t>
      </w:r>
      <w:r w:rsidR="005861BA" w:rsidRPr="00527525">
        <w:rPr>
          <w:rFonts w:hint="eastAsia"/>
          <w:b/>
          <w:bCs/>
          <w:rtl/>
        </w:rPr>
        <w:t>عَلى‏</w:t>
      </w:r>
      <w:r w:rsidR="005861BA" w:rsidRPr="00527525">
        <w:rPr>
          <w:b/>
          <w:bCs/>
          <w:rtl/>
        </w:rPr>
        <w:t xml:space="preserve"> </w:t>
      </w:r>
      <w:r w:rsidR="005861BA" w:rsidRPr="00527525">
        <w:rPr>
          <w:rFonts w:hint="eastAsia"/>
          <w:b/>
          <w:bCs/>
          <w:rtl/>
        </w:rPr>
        <w:t>قَميصِهِ</w:t>
      </w:r>
      <w:r w:rsidR="005861BA" w:rsidRPr="00527525">
        <w:rPr>
          <w:b/>
          <w:bCs/>
          <w:rtl/>
        </w:rPr>
        <w:t xml:space="preserve"> </w:t>
      </w:r>
      <w:r w:rsidR="005861BA" w:rsidRPr="00527525">
        <w:rPr>
          <w:rFonts w:hint="eastAsia"/>
          <w:b/>
          <w:bCs/>
          <w:rtl/>
        </w:rPr>
        <w:t>بِدَمٍ</w:t>
      </w:r>
      <w:r w:rsidR="005861BA" w:rsidRPr="00527525">
        <w:rPr>
          <w:b/>
          <w:bCs/>
          <w:rtl/>
        </w:rPr>
        <w:t xml:space="preserve"> </w:t>
      </w:r>
      <w:r w:rsidR="005861BA" w:rsidRPr="00527525">
        <w:rPr>
          <w:rFonts w:hint="eastAsia"/>
          <w:b/>
          <w:bCs/>
          <w:rtl/>
        </w:rPr>
        <w:t>كَذِب</w:t>
      </w:r>
      <w:r w:rsidR="00932D14" w:rsidRPr="00527525">
        <w:rPr>
          <w:rFonts w:hint="cs"/>
          <w:b/>
          <w:bCs/>
          <w:rtl/>
        </w:rPr>
        <w:t>ٍ</w:t>
      </w:r>
      <w:r w:rsidR="005861BA" w:rsidRPr="00527525">
        <w:rPr>
          <w:rFonts w:hint="eastAsia"/>
          <w:b/>
          <w:bCs/>
          <w:rtl/>
        </w:rPr>
        <w:t>‏</w:t>
      </w:r>
      <w:r w:rsidR="00932D14" w:rsidRPr="00527525">
        <w:rPr>
          <w:rFonts w:hint="cs"/>
          <w:b/>
          <w:bCs/>
          <w:rtl/>
        </w:rPr>
        <w:t>ًًٌٌٌٌٍٍ</w:t>
      </w:r>
      <w:r w:rsidR="008C5E42" w:rsidRPr="00527525">
        <w:rPr>
          <w:b/>
          <w:bCs/>
          <w:rtl/>
        </w:rPr>
        <w:t>»</w:t>
      </w:r>
      <w:r w:rsidRPr="00527525">
        <w:rPr>
          <w:rFonts w:hint="cs"/>
          <w:rtl/>
        </w:rPr>
        <w:t>، در ضمن آن کذبی که برادران یوسف گفتند، بیان می</w:t>
      </w:r>
      <w:r w:rsidRPr="00527525">
        <w:rPr>
          <w:rtl/>
        </w:rPr>
        <w:softHyphen/>
      </w:r>
      <w:r w:rsidRPr="00527525">
        <w:rPr>
          <w:rFonts w:hint="cs"/>
          <w:rtl/>
        </w:rPr>
        <w:t>کند و می</w:t>
      </w:r>
      <w:r w:rsidRPr="00527525">
        <w:rPr>
          <w:rtl/>
        </w:rPr>
        <w:softHyphen/>
      </w:r>
      <w:r w:rsidRPr="00527525">
        <w:rPr>
          <w:rFonts w:hint="cs"/>
          <w:rtl/>
        </w:rPr>
        <w:t>فرماید که کذب به این شکل انحراف از وضع تکوینی و طبیعی عالم است و نوعی ناهمگونی با این نظام طبیعی است، به این دلیل که آن عالم یک عالم نظام</w:t>
      </w:r>
      <w:r w:rsidRPr="00527525">
        <w:rPr>
          <w:rtl/>
        </w:rPr>
        <w:softHyphen/>
      </w:r>
      <w:r w:rsidRPr="00527525">
        <w:rPr>
          <w:rFonts w:hint="cs"/>
          <w:rtl/>
        </w:rPr>
        <w:t>وار و سیستماتیک و منسجم و محکوم قوانین علّی و معلولی است و هیچ پدیده</w:t>
      </w:r>
      <w:r w:rsidRPr="00527525">
        <w:rPr>
          <w:rtl/>
        </w:rPr>
        <w:softHyphen/>
      </w:r>
      <w:r w:rsidRPr="00527525">
        <w:rPr>
          <w:rFonts w:hint="cs"/>
          <w:rtl/>
        </w:rPr>
        <w:t>ای در این عالم و نظام هستی، امر مجزایی از سایر پدیده</w:t>
      </w:r>
      <w:r w:rsidRPr="00527525">
        <w:rPr>
          <w:rtl/>
        </w:rPr>
        <w:softHyphen/>
      </w:r>
      <w:r w:rsidRPr="00527525">
        <w:rPr>
          <w:rFonts w:hint="cs"/>
          <w:rtl/>
        </w:rPr>
        <w:t>ها نبوده و  بی</w:t>
      </w:r>
      <w:r w:rsidRPr="00527525">
        <w:rPr>
          <w:rtl/>
        </w:rPr>
        <w:softHyphen/>
      </w:r>
      <w:r w:rsidRPr="00527525">
        <w:rPr>
          <w:rFonts w:hint="cs"/>
          <w:rtl/>
        </w:rPr>
        <w:t>ارتباط با سایر حوادث و وقایع و پدیده</w:t>
      </w:r>
      <w:r w:rsidRPr="00527525">
        <w:rPr>
          <w:rtl/>
        </w:rPr>
        <w:softHyphen/>
      </w:r>
      <w:r w:rsidRPr="00527525">
        <w:rPr>
          <w:rFonts w:hint="cs"/>
          <w:rtl/>
        </w:rPr>
        <w:t>ها نمی</w:t>
      </w:r>
      <w:r w:rsidRPr="00527525">
        <w:rPr>
          <w:rFonts w:hint="cs"/>
          <w:rtl/>
        </w:rPr>
        <w:softHyphen/>
        <w:t xml:space="preserve">باشد. هر اتفاقی که </w:t>
      </w:r>
      <w:r w:rsidR="00CF5DE1" w:rsidRPr="00527525">
        <w:rPr>
          <w:rFonts w:hint="eastAsia"/>
          <w:rtl/>
        </w:rPr>
        <w:t>م</w:t>
      </w:r>
      <w:r w:rsidR="00CF5DE1" w:rsidRPr="00527525">
        <w:rPr>
          <w:rFonts w:hint="cs"/>
          <w:rtl/>
        </w:rPr>
        <w:t>ی‌</w:t>
      </w:r>
      <w:r w:rsidR="00CF5DE1" w:rsidRPr="00527525">
        <w:rPr>
          <w:rFonts w:hint="eastAsia"/>
          <w:rtl/>
        </w:rPr>
        <w:t>افتد</w:t>
      </w:r>
      <w:r w:rsidRPr="00527525">
        <w:rPr>
          <w:rFonts w:hint="cs"/>
          <w:rtl/>
        </w:rPr>
        <w:t>، هر پدیده</w:t>
      </w:r>
      <w:r w:rsidRPr="00527525">
        <w:rPr>
          <w:rtl/>
        </w:rPr>
        <w:softHyphen/>
      </w:r>
      <w:r w:rsidRPr="00527525">
        <w:rPr>
          <w:rFonts w:hint="cs"/>
          <w:rtl/>
        </w:rPr>
        <w:t>ای که در عالم هست، در ارتباط با سایر پدیده</w:t>
      </w:r>
      <w:r w:rsidRPr="00527525">
        <w:rPr>
          <w:rtl/>
        </w:rPr>
        <w:softHyphen/>
      </w:r>
      <w:r w:rsidRPr="00527525">
        <w:rPr>
          <w:rFonts w:hint="cs"/>
          <w:rtl/>
        </w:rPr>
        <w:t xml:space="preserve">ها و در یک نظام علّی و معلولی قرار دارد؛ یعنی علت و معلول دارد، ملازم و متلازم دارد و نیز </w:t>
      </w:r>
      <w:r w:rsidR="00932D14" w:rsidRPr="00527525">
        <w:rPr>
          <w:rFonts w:hint="cs"/>
          <w:rtl/>
        </w:rPr>
        <w:t>تأثیرات</w:t>
      </w:r>
      <w:r w:rsidRPr="00527525">
        <w:rPr>
          <w:rFonts w:hint="cs"/>
          <w:rtl/>
        </w:rPr>
        <w:t xml:space="preserve"> مثبت و منفی در زوایا و جوانب و ابعاد مختلف و پیرامون خودش دارد. این فرمایش درستی است که ایشان در سوره یوسف بیان کرده</w:t>
      </w:r>
      <w:r w:rsidRPr="00527525">
        <w:rPr>
          <w:rtl/>
        </w:rPr>
        <w:softHyphen/>
      </w:r>
      <w:r w:rsidRPr="00527525">
        <w:rPr>
          <w:rFonts w:hint="cs"/>
          <w:rtl/>
        </w:rPr>
        <w:t xml:space="preserve">اند. </w:t>
      </w:r>
    </w:p>
    <w:p w:rsidR="0004741E" w:rsidRPr="00527525" w:rsidRDefault="00F26891" w:rsidP="003D0F9B">
      <w:pPr>
        <w:rPr>
          <w:rFonts w:hint="cs"/>
          <w:rtl/>
        </w:rPr>
      </w:pPr>
      <w:r w:rsidRPr="00527525">
        <w:rPr>
          <w:rFonts w:hint="cs"/>
          <w:rtl/>
        </w:rPr>
        <w:t>می</w:t>
      </w:r>
      <w:r w:rsidRPr="00527525">
        <w:rPr>
          <w:rtl/>
        </w:rPr>
        <w:softHyphen/>
      </w:r>
      <w:r w:rsidRPr="00527525">
        <w:rPr>
          <w:rFonts w:hint="cs"/>
          <w:rtl/>
        </w:rPr>
        <w:t xml:space="preserve">فرمایند فرد </w:t>
      </w:r>
      <w:r w:rsidR="00932D14" w:rsidRPr="00527525">
        <w:rPr>
          <w:rFonts w:hint="cs"/>
          <w:rtl/>
        </w:rPr>
        <w:t>دروغ‌گو</w:t>
      </w:r>
      <w:r w:rsidRPr="00527525">
        <w:rPr>
          <w:rFonts w:hint="cs"/>
          <w:rtl/>
        </w:rPr>
        <w:t xml:space="preserve"> و نیز خبر دروغ، چه به نحو قولی باشد، یا غیر قولی، در حقیقت یک چیزی را که در وضع طبیعی خودش به شکل دیگری بوده، جابجا می</w:t>
      </w:r>
      <w:r w:rsidRPr="00527525">
        <w:rPr>
          <w:rtl/>
        </w:rPr>
        <w:softHyphen/>
      </w:r>
      <w:r w:rsidRPr="00527525">
        <w:rPr>
          <w:rFonts w:hint="cs"/>
          <w:rtl/>
        </w:rPr>
        <w:t xml:space="preserve">کند؛ </w:t>
      </w:r>
      <w:r w:rsidR="00932D14" w:rsidRPr="00527525">
        <w:rPr>
          <w:rFonts w:hint="cs"/>
          <w:rtl/>
        </w:rPr>
        <w:t>به‌عبارت‌دیگر</w:t>
      </w:r>
      <w:r w:rsidRPr="00527525">
        <w:rPr>
          <w:rFonts w:hint="cs"/>
          <w:rtl/>
        </w:rPr>
        <w:t>، حرف و منطق او مطابق با واقع تکوینی و مجموعه منسجم نبوده و نوعی انحراف در نشان دادن حقیقت و واقعیت است. نتیجه این انحراف این است که دروغ به صورت بسیار قوی، هر چه قدر هم دقیق تنظیم شده باشد، در معرض رسوا شدن و کشف خلاف است. دلیل آن این است که همه شواهدی که در عالم با وجود این واقع، یا عدم آن سازگار بوده، همه آن پیوندها با دروغ عکس می</w:t>
      </w:r>
      <w:r w:rsidRPr="00527525">
        <w:rPr>
          <w:rFonts w:hint="cs"/>
          <w:rtl/>
        </w:rPr>
        <w:softHyphen/>
        <w:t xml:space="preserve">شود. اگر کسی بر این </w:t>
      </w:r>
      <w:r w:rsidR="00A8019A" w:rsidRPr="00527525">
        <w:rPr>
          <w:rFonts w:hint="cs"/>
          <w:rtl/>
        </w:rPr>
        <w:t>مسئله</w:t>
      </w:r>
      <w:r w:rsidRPr="00527525">
        <w:rPr>
          <w:rFonts w:hint="cs"/>
          <w:rtl/>
        </w:rPr>
        <w:t xml:space="preserve"> دقیق شود، متوجه می</w:t>
      </w:r>
      <w:r w:rsidRPr="00527525">
        <w:rPr>
          <w:rFonts w:hint="cs"/>
          <w:rtl/>
        </w:rPr>
        <w:softHyphen/>
        <w:t>شود که این گزارش کاذب، با واقع منطبق نیست. سرّش هم این است که هر پدیده</w:t>
      </w:r>
      <w:r w:rsidRPr="00527525">
        <w:rPr>
          <w:rtl/>
        </w:rPr>
        <w:softHyphen/>
      </w:r>
      <w:r w:rsidRPr="00527525">
        <w:rPr>
          <w:rFonts w:hint="cs"/>
          <w:rtl/>
        </w:rPr>
        <w:t>ای  با سایر پدیده</w:t>
      </w:r>
      <w:r w:rsidRPr="00527525">
        <w:rPr>
          <w:rtl/>
        </w:rPr>
        <w:softHyphen/>
      </w:r>
      <w:r w:rsidRPr="00527525">
        <w:rPr>
          <w:rFonts w:hint="cs"/>
          <w:rtl/>
        </w:rPr>
        <w:t xml:space="preserve">ها، یک ارتباط علّی و معلولی و تلازمی و پیوند واقعی دارد. در مورد این مطلب در غررالحکم حدیثی آمده است، البته غرر سند ندارد، ولی </w:t>
      </w:r>
      <w:r w:rsidR="00A8019A" w:rsidRPr="00527525">
        <w:rPr>
          <w:rFonts w:hint="cs"/>
          <w:rtl/>
        </w:rPr>
        <w:t>به‌هرحال</w:t>
      </w:r>
      <w:r w:rsidRPr="00527525">
        <w:rPr>
          <w:rFonts w:hint="cs"/>
          <w:rtl/>
        </w:rPr>
        <w:t xml:space="preserve"> مضامینش مطابق با سایر مسائل است. این حدیث، </w:t>
      </w:r>
      <w:r w:rsidR="00A8019A" w:rsidRPr="00527525">
        <w:rPr>
          <w:rFonts w:hint="cs"/>
          <w:rtl/>
        </w:rPr>
        <w:t>اگرچه</w:t>
      </w:r>
      <w:r w:rsidRPr="00527525">
        <w:rPr>
          <w:rFonts w:hint="cs"/>
          <w:rtl/>
        </w:rPr>
        <w:t xml:space="preserve"> بیشتر فلسفی به نظر می</w:t>
      </w:r>
      <w:r w:rsidRPr="00527525">
        <w:rPr>
          <w:rFonts w:hint="cs"/>
          <w:rtl/>
        </w:rPr>
        <w:softHyphen/>
      </w:r>
      <w:r w:rsidR="00A8019A" w:rsidRPr="00527525">
        <w:rPr>
          <w:rFonts w:hint="cs"/>
          <w:rtl/>
        </w:rPr>
        <w:t>آ</w:t>
      </w:r>
      <w:r w:rsidRPr="00527525">
        <w:rPr>
          <w:rFonts w:hint="cs"/>
          <w:rtl/>
        </w:rPr>
        <w:t xml:space="preserve">ید، اما تعبیر جالبی دارد. حضرت فرمودند: </w:t>
      </w:r>
      <w:r w:rsidR="008C5E42" w:rsidRPr="00527525">
        <w:rPr>
          <w:b/>
          <w:bCs/>
          <w:rtl/>
        </w:rPr>
        <w:t>«</w:t>
      </w:r>
      <w:r w:rsidR="003D0F9B" w:rsidRPr="00527525">
        <w:rPr>
          <w:rFonts w:hint="eastAsia"/>
          <w:b/>
          <w:bCs/>
          <w:rtl/>
        </w:rPr>
        <w:t>الْكَذِبُ</w:t>
      </w:r>
      <w:r w:rsidR="003D0F9B" w:rsidRPr="00527525">
        <w:rPr>
          <w:b/>
          <w:bCs/>
          <w:rtl/>
        </w:rPr>
        <w:t xml:space="preserve"> </w:t>
      </w:r>
      <w:r w:rsidR="003D0F9B" w:rsidRPr="00527525">
        <w:rPr>
          <w:rFonts w:hint="eastAsia"/>
          <w:b/>
          <w:bCs/>
          <w:rtl/>
        </w:rPr>
        <w:t>زَوَالُ</w:t>
      </w:r>
      <w:r w:rsidR="003D0F9B" w:rsidRPr="00527525">
        <w:rPr>
          <w:b/>
          <w:bCs/>
          <w:rtl/>
        </w:rPr>
        <w:t xml:space="preserve"> </w:t>
      </w:r>
      <w:r w:rsidR="003D0F9B" w:rsidRPr="00527525">
        <w:rPr>
          <w:rFonts w:hint="eastAsia"/>
          <w:b/>
          <w:bCs/>
          <w:rtl/>
        </w:rPr>
        <w:t>الْمَنْطِقِ</w:t>
      </w:r>
      <w:r w:rsidR="003D0F9B" w:rsidRPr="00527525">
        <w:rPr>
          <w:b/>
          <w:bCs/>
          <w:rtl/>
        </w:rPr>
        <w:t xml:space="preserve"> </w:t>
      </w:r>
      <w:r w:rsidR="003D0F9B" w:rsidRPr="00527525">
        <w:rPr>
          <w:rFonts w:hint="eastAsia"/>
          <w:b/>
          <w:bCs/>
          <w:rtl/>
        </w:rPr>
        <w:t>عَنِ</w:t>
      </w:r>
      <w:r w:rsidR="003D0F9B" w:rsidRPr="00527525">
        <w:rPr>
          <w:b/>
          <w:bCs/>
          <w:rtl/>
        </w:rPr>
        <w:t xml:space="preserve"> </w:t>
      </w:r>
      <w:r w:rsidR="003D0F9B" w:rsidRPr="00527525">
        <w:rPr>
          <w:rFonts w:hint="eastAsia"/>
          <w:b/>
          <w:bCs/>
          <w:rtl/>
        </w:rPr>
        <w:t>الْوَضْعِ</w:t>
      </w:r>
      <w:r w:rsidR="003D0F9B" w:rsidRPr="00527525">
        <w:rPr>
          <w:b/>
          <w:bCs/>
          <w:rtl/>
        </w:rPr>
        <w:t xml:space="preserve"> </w:t>
      </w:r>
      <w:r w:rsidR="003D0F9B" w:rsidRPr="00527525">
        <w:rPr>
          <w:rFonts w:hint="eastAsia"/>
          <w:b/>
          <w:bCs/>
          <w:rtl/>
        </w:rPr>
        <w:t>الْإِلَهِي‏</w:t>
      </w:r>
      <w:r w:rsidR="008C5E42" w:rsidRPr="00527525">
        <w:rPr>
          <w:b/>
          <w:bCs/>
          <w:rtl/>
        </w:rPr>
        <w:t>»</w:t>
      </w:r>
      <w:r w:rsidR="003D0F9B" w:rsidRPr="00527525">
        <w:rPr>
          <w:rStyle w:val="FootnoteReference"/>
          <w:rFonts w:cs="2  Badr"/>
          <w:b/>
          <w:bCs/>
          <w:rtl/>
        </w:rPr>
        <w:footnoteReference w:id="1"/>
      </w:r>
      <w:r w:rsidRPr="00527525">
        <w:rPr>
          <w:rFonts w:hint="cs"/>
          <w:b/>
          <w:bCs/>
          <w:rtl/>
        </w:rPr>
        <w:t xml:space="preserve">، </w:t>
      </w:r>
      <w:r w:rsidR="00C225E5" w:rsidRPr="00527525">
        <w:rPr>
          <w:rFonts w:hint="cs"/>
          <w:rtl/>
        </w:rPr>
        <w:t>می‌</w:t>
      </w:r>
      <w:r w:rsidRPr="00527525">
        <w:rPr>
          <w:rFonts w:hint="cs"/>
          <w:rtl/>
        </w:rPr>
        <w:t>گوید کذب این است که گفتار و منطق از آن وضع الهی و جایگاه خودش خارج شود. این احتمال وجود دارد که مقصود از این  حدیث این باشد که فرد کاذب چیزی را می</w:t>
      </w:r>
      <w:r w:rsidRPr="00527525">
        <w:rPr>
          <w:rtl/>
        </w:rPr>
        <w:softHyphen/>
      </w:r>
      <w:r w:rsidRPr="00527525">
        <w:rPr>
          <w:rFonts w:hint="cs"/>
          <w:rtl/>
        </w:rPr>
        <w:t xml:space="preserve">گوید که خلاف آن وضع الهی است. وضع الهی؛ یعنی نظامی که بر این عالم حاکم است، با این توضیح که در آن نظام واقعی عالم، یوسف کشته نشده و گرگ او را ندریده بود. این وضع الهی است کذب این است که کلام از این وضع الهی جدا شده و مطابق با آن نباشد. شاید منظور از روایت </w:t>
      </w:r>
      <w:r w:rsidR="008C5E42" w:rsidRPr="00527525">
        <w:rPr>
          <w:b/>
          <w:bCs/>
          <w:rtl/>
        </w:rPr>
        <w:t>«</w:t>
      </w:r>
      <w:r w:rsidRPr="00527525">
        <w:rPr>
          <w:rFonts w:hint="cs"/>
          <w:b/>
          <w:bCs/>
          <w:rtl/>
        </w:rPr>
        <w:t>الکاذبُ لا</w:t>
      </w:r>
      <w:r w:rsidRPr="00527525">
        <w:rPr>
          <w:b/>
          <w:bCs/>
          <w:rtl/>
        </w:rPr>
        <w:softHyphen/>
      </w:r>
      <w:r w:rsidRPr="00527525">
        <w:rPr>
          <w:rFonts w:hint="cs"/>
          <w:b/>
          <w:bCs/>
          <w:rtl/>
        </w:rPr>
        <w:t>یُفلَح</w:t>
      </w:r>
      <w:r w:rsidR="008C5E42" w:rsidRPr="00527525">
        <w:rPr>
          <w:b/>
          <w:bCs/>
          <w:rtl/>
        </w:rPr>
        <w:t>»</w:t>
      </w:r>
      <w:r w:rsidRPr="00527525">
        <w:rPr>
          <w:rFonts w:hint="cs"/>
          <w:b/>
          <w:bCs/>
          <w:rtl/>
        </w:rPr>
        <w:t xml:space="preserve"> </w:t>
      </w:r>
      <w:r w:rsidRPr="00527525">
        <w:rPr>
          <w:rFonts w:hint="cs"/>
          <w:rtl/>
        </w:rPr>
        <w:t>که نقل شده هم این باشد که بخواهد بگوید که سخن کاذب، خلاف آن وضع الهی و نظام تکوینی است.</w:t>
      </w:r>
      <w:bookmarkStart w:id="13" w:name="_Toc380347565"/>
    </w:p>
    <w:p w:rsidR="00F26891" w:rsidRPr="00527525" w:rsidRDefault="00F26891" w:rsidP="009E3572">
      <w:pPr>
        <w:pStyle w:val="Heading4"/>
        <w:rPr>
          <w:rFonts w:cs="2  Badr"/>
          <w:rtl/>
        </w:rPr>
      </w:pPr>
      <w:bookmarkStart w:id="14" w:name="_Toc401486177"/>
      <w:r w:rsidRPr="00527525">
        <w:rPr>
          <w:rFonts w:cs="2  Badr" w:hint="cs"/>
          <w:rtl/>
        </w:rPr>
        <w:t>زاویه دوم</w:t>
      </w:r>
      <w:r w:rsidR="00AD2429" w:rsidRPr="00527525">
        <w:rPr>
          <w:rFonts w:cs="2  Badr" w:hint="cs"/>
          <w:rtl/>
        </w:rPr>
        <w:t>:</w:t>
      </w:r>
      <w:r w:rsidRPr="00527525">
        <w:rPr>
          <w:rFonts w:cs="2  Badr" w:hint="cs"/>
          <w:rtl/>
        </w:rPr>
        <w:t xml:space="preserve"> کذب برخلاف نظام روحی و روانی انسان</w:t>
      </w:r>
      <w:bookmarkEnd w:id="13"/>
      <w:bookmarkEnd w:id="14"/>
      <w:r w:rsidRPr="00527525">
        <w:rPr>
          <w:rFonts w:cs="2  Badr" w:hint="cs"/>
          <w:rtl/>
        </w:rPr>
        <w:t xml:space="preserve"> </w:t>
      </w:r>
    </w:p>
    <w:p w:rsidR="00F922F7" w:rsidRPr="00527525" w:rsidRDefault="00F26891" w:rsidP="00355301">
      <w:pPr>
        <w:rPr>
          <w:rFonts w:hint="cs"/>
          <w:rtl/>
        </w:rPr>
      </w:pPr>
      <w:r w:rsidRPr="00527525">
        <w:rPr>
          <w:rFonts w:hint="cs"/>
          <w:rtl/>
        </w:rPr>
        <w:lastRenderedPageBreak/>
        <w:t xml:space="preserve">    زاویه دوم، یا بعد دوم کذب که قبلاً اشاره</w:t>
      </w:r>
      <w:r w:rsidRPr="00527525">
        <w:rPr>
          <w:rFonts w:hint="cs"/>
          <w:rtl/>
        </w:rPr>
        <w:softHyphen/>
        <w:t>ای به آن کردیم، این است که کذب بر</w:t>
      </w:r>
      <w:r w:rsidRPr="00527525">
        <w:rPr>
          <w:rtl/>
        </w:rPr>
        <w:softHyphen/>
      </w:r>
      <w:r w:rsidRPr="00527525">
        <w:rPr>
          <w:rFonts w:hint="cs"/>
          <w:rtl/>
        </w:rPr>
        <w:t>خلاف آن نظام و وضع روانی و روحی انسان، به صورت طبیعی</w:t>
      </w:r>
      <w:r w:rsidRPr="00527525">
        <w:rPr>
          <w:rFonts w:hint="cs"/>
          <w:rtl/>
        </w:rPr>
        <w:softHyphen/>
        <w:t>اش است؛ به این معنا که ذات و طبیعت انسان به صورت طبیعی اقتضاء می</w:t>
      </w:r>
      <w:r w:rsidRPr="00527525">
        <w:rPr>
          <w:rtl/>
        </w:rPr>
        <w:softHyphen/>
      </w:r>
      <w:r w:rsidRPr="00527525">
        <w:rPr>
          <w:rFonts w:hint="cs"/>
          <w:rtl/>
        </w:rPr>
        <w:t xml:space="preserve">کند که مطابق با واقع خودش را تنظیم کند. دستگاه معرفتی انسان </w:t>
      </w:r>
      <w:r w:rsidR="00C225E5" w:rsidRPr="00527525">
        <w:rPr>
          <w:rFonts w:hint="cs"/>
          <w:rtl/>
        </w:rPr>
        <w:t>به‌گونه‌ای</w:t>
      </w:r>
      <w:r w:rsidRPr="00527525">
        <w:rPr>
          <w:rFonts w:hint="cs"/>
          <w:rtl/>
        </w:rPr>
        <w:t xml:space="preserve"> است که </w:t>
      </w:r>
      <w:r w:rsidR="00D216DB" w:rsidRPr="00527525">
        <w:rPr>
          <w:rFonts w:hint="cs"/>
          <w:rtl/>
        </w:rPr>
        <w:t>آنچه</w:t>
      </w:r>
      <w:r w:rsidRPr="00527525">
        <w:rPr>
          <w:rFonts w:hint="cs"/>
          <w:rtl/>
        </w:rPr>
        <w:t xml:space="preserve"> را که می</w:t>
      </w:r>
      <w:r w:rsidRPr="00527525">
        <w:rPr>
          <w:rtl/>
        </w:rPr>
        <w:softHyphen/>
      </w:r>
      <w:r w:rsidRPr="00527525">
        <w:rPr>
          <w:rFonts w:hint="cs"/>
          <w:rtl/>
        </w:rPr>
        <w:t>بیند و می</w:t>
      </w:r>
      <w:r w:rsidRPr="00527525">
        <w:rPr>
          <w:rtl/>
        </w:rPr>
        <w:softHyphen/>
      </w:r>
      <w:r w:rsidRPr="00527525">
        <w:rPr>
          <w:rFonts w:hint="cs"/>
          <w:rtl/>
        </w:rPr>
        <w:t xml:space="preserve">شنود، </w:t>
      </w:r>
      <w:r w:rsidR="00C225E5" w:rsidRPr="00527525">
        <w:rPr>
          <w:rFonts w:hint="cs"/>
          <w:rtl/>
        </w:rPr>
        <w:t>همان‌گونه</w:t>
      </w:r>
      <w:r w:rsidRPr="00527525">
        <w:rPr>
          <w:rFonts w:hint="cs"/>
          <w:rtl/>
        </w:rPr>
        <w:t xml:space="preserve"> هم در ذهن و باورش بنشیند و به همین صورت هم در مجموعه و منظومه شناخت</w:t>
      </w:r>
      <w:r w:rsidRPr="00527525">
        <w:rPr>
          <w:rtl/>
        </w:rPr>
        <w:softHyphen/>
      </w:r>
      <w:r w:rsidRPr="00527525">
        <w:rPr>
          <w:rFonts w:hint="cs"/>
          <w:rtl/>
        </w:rPr>
        <w:t xml:space="preserve">های او قرار بگیرد. این که انسان سخنی برخلاف </w:t>
      </w:r>
      <w:r w:rsidR="00D216DB" w:rsidRPr="00527525">
        <w:rPr>
          <w:rFonts w:hint="cs"/>
          <w:rtl/>
        </w:rPr>
        <w:t>آنچه</w:t>
      </w:r>
      <w:r w:rsidRPr="00527525">
        <w:rPr>
          <w:rFonts w:hint="cs"/>
          <w:rtl/>
        </w:rPr>
        <w:t xml:space="preserve"> در درون او و معرفت اوست بگوید، این هم یک نوع انحراف از آن وضع روانی و روحی و </w:t>
      </w:r>
      <w:r w:rsidR="00C225E5" w:rsidRPr="00527525">
        <w:rPr>
          <w:rFonts w:hint="cs"/>
          <w:rtl/>
        </w:rPr>
        <w:t>روان‌شناختی</w:t>
      </w:r>
      <w:r w:rsidRPr="00527525">
        <w:rPr>
          <w:rFonts w:hint="cs"/>
          <w:rtl/>
        </w:rPr>
        <w:t xml:space="preserve"> طبیعی انسان و یک نوع خروج از آن حالت طبیعی است. این روایت هم شاید بر این ناظر باشد: </w:t>
      </w:r>
      <w:r w:rsidR="008C5E42" w:rsidRPr="00527525">
        <w:rPr>
          <w:rtl/>
        </w:rPr>
        <w:t>«</w:t>
      </w:r>
      <w:r w:rsidRPr="00527525">
        <w:rPr>
          <w:rFonts w:hint="cs"/>
          <w:b/>
          <w:bCs/>
          <w:rtl/>
        </w:rPr>
        <w:t>زوالُ المنطق عن الوضعِ اللهی</w:t>
      </w:r>
      <w:r w:rsidR="008C5E42" w:rsidRPr="00527525">
        <w:rPr>
          <w:rtl/>
        </w:rPr>
        <w:t>»</w:t>
      </w:r>
      <w:r w:rsidRPr="00527525">
        <w:rPr>
          <w:rFonts w:hint="cs"/>
          <w:rtl/>
        </w:rPr>
        <w:t>؛ یعنی طبع منطق و شناخت انسان این است که همان را که می</w:t>
      </w:r>
      <w:r w:rsidRPr="00527525">
        <w:rPr>
          <w:rtl/>
        </w:rPr>
        <w:softHyphen/>
      </w:r>
      <w:r w:rsidRPr="00527525">
        <w:rPr>
          <w:rFonts w:hint="cs"/>
          <w:rtl/>
        </w:rPr>
        <w:t>فهمد و باور می</w:t>
      </w:r>
      <w:r w:rsidRPr="00527525">
        <w:rPr>
          <w:rtl/>
        </w:rPr>
        <w:softHyphen/>
      </w:r>
      <w:r w:rsidRPr="00527525">
        <w:rPr>
          <w:rFonts w:hint="cs"/>
          <w:rtl/>
        </w:rPr>
        <w:t xml:space="preserve">کند همان را هم بگوید، پس اگر گفتارش با </w:t>
      </w:r>
      <w:r w:rsidR="00D216DB" w:rsidRPr="00527525">
        <w:rPr>
          <w:rFonts w:hint="cs"/>
          <w:rtl/>
        </w:rPr>
        <w:t>آنچه</w:t>
      </w:r>
      <w:r w:rsidRPr="00527525">
        <w:rPr>
          <w:rFonts w:hint="cs"/>
          <w:rtl/>
        </w:rPr>
        <w:t xml:space="preserve"> باور دارد تطابق نداشته باشد، ناهمگنی با آن وضع </w:t>
      </w:r>
      <w:r w:rsidR="00C225E5" w:rsidRPr="00527525">
        <w:rPr>
          <w:rFonts w:hint="cs"/>
          <w:rtl/>
        </w:rPr>
        <w:t>روان‌شناختی</w:t>
      </w:r>
      <w:r w:rsidRPr="00527525">
        <w:rPr>
          <w:rFonts w:hint="cs"/>
          <w:rtl/>
        </w:rPr>
        <w:t xml:space="preserve"> ایجاد می</w:t>
      </w:r>
      <w:r w:rsidRPr="00527525">
        <w:rPr>
          <w:rFonts w:hint="cs"/>
          <w:rtl/>
        </w:rPr>
        <w:softHyphen/>
        <w:t xml:space="preserve">شود. در بعد، یا زاویه اولی از زوایای دروغ، دروغ، ناهمگنی و عدم انسجام با وضع هستی شناختی دارد، ولی در بعد دوم یعنی اینجا، این ناهمگنی با وضع و نظام </w:t>
      </w:r>
      <w:r w:rsidR="00C225E5" w:rsidRPr="00527525">
        <w:rPr>
          <w:rFonts w:hint="cs"/>
          <w:rtl/>
        </w:rPr>
        <w:t>روان‌شناختی</w:t>
      </w:r>
      <w:r w:rsidRPr="00527525">
        <w:rPr>
          <w:rFonts w:hint="cs"/>
          <w:rtl/>
        </w:rPr>
        <w:t xml:space="preserve"> است. این هم یک موضوع دیگر و بعد دوم در باب کذب</w:t>
      </w:r>
      <w:r w:rsidR="00F922F7" w:rsidRPr="00527525">
        <w:rPr>
          <w:rFonts w:hint="cs"/>
          <w:rtl/>
        </w:rPr>
        <w:t xml:space="preserve"> بود.</w:t>
      </w:r>
    </w:p>
    <w:p w:rsidR="00F26891" w:rsidRPr="00527525" w:rsidRDefault="00F26891" w:rsidP="009E3572">
      <w:pPr>
        <w:pStyle w:val="Heading4"/>
        <w:rPr>
          <w:rStyle w:val="Heading4Char"/>
          <w:rFonts w:cs="2  Badr"/>
          <w:b/>
          <w:bCs/>
          <w:rtl/>
        </w:rPr>
      </w:pPr>
      <w:bookmarkStart w:id="15" w:name="_Toc401486178"/>
      <w:r w:rsidRPr="00527525">
        <w:rPr>
          <w:rStyle w:val="Heading4Char"/>
          <w:rFonts w:cs="2  Badr" w:hint="cs"/>
          <w:b/>
          <w:bCs/>
          <w:rtl/>
        </w:rPr>
        <w:t>زاویه سوم</w:t>
      </w:r>
      <w:r w:rsidR="00AD2429" w:rsidRPr="00527525">
        <w:rPr>
          <w:rStyle w:val="Heading4Char"/>
          <w:rFonts w:cs="2  Badr" w:hint="cs"/>
          <w:b/>
          <w:bCs/>
          <w:rtl/>
        </w:rPr>
        <w:t>:</w:t>
      </w:r>
      <w:r w:rsidRPr="00527525">
        <w:rPr>
          <w:rStyle w:val="Heading4Char"/>
          <w:rFonts w:cs="2  Badr" w:hint="cs"/>
          <w:b/>
          <w:bCs/>
          <w:rtl/>
        </w:rPr>
        <w:t xml:space="preserve"> کذب برخلاف نظام طبیعی اجتماعی</w:t>
      </w:r>
      <w:bookmarkEnd w:id="15"/>
      <w:r w:rsidRPr="00527525">
        <w:rPr>
          <w:rStyle w:val="Heading4Char"/>
          <w:rFonts w:cs="2  Badr" w:hint="cs"/>
          <w:b/>
          <w:bCs/>
          <w:rtl/>
        </w:rPr>
        <w:t xml:space="preserve"> </w:t>
      </w:r>
    </w:p>
    <w:p w:rsidR="00F922F7" w:rsidRPr="00527525" w:rsidRDefault="00F26891" w:rsidP="00355301">
      <w:pPr>
        <w:rPr>
          <w:rFonts w:hint="cs"/>
          <w:rtl/>
        </w:rPr>
      </w:pPr>
      <w:r w:rsidRPr="00527525">
        <w:rPr>
          <w:rFonts w:hint="cs"/>
          <w:rtl/>
        </w:rPr>
        <w:t xml:space="preserve">بعد سوم از ابعاد، یا زوایای انحراف در کذب هم این است که سخن کذب، خلاف آن نظم طبیعی و مطلوب اجتماعی است، به این بیان که در </w:t>
      </w:r>
      <w:r w:rsidR="00527525" w:rsidRPr="00527525">
        <w:rPr>
          <w:rFonts w:hint="cs"/>
          <w:rtl/>
        </w:rPr>
        <w:t>دادوستد</w:t>
      </w:r>
      <w:r w:rsidRPr="00527525">
        <w:rPr>
          <w:rFonts w:hint="cs"/>
          <w:rtl/>
        </w:rPr>
        <w:t xml:space="preserve"> گفتاری و تفهیم و تفهّم</w:t>
      </w:r>
      <w:r w:rsidRPr="00527525">
        <w:rPr>
          <w:rtl/>
        </w:rPr>
        <w:softHyphen/>
      </w:r>
      <w:r w:rsidRPr="00527525">
        <w:rPr>
          <w:rFonts w:hint="cs"/>
          <w:rtl/>
        </w:rPr>
        <w:t>ها، باید حرف</w:t>
      </w:r>
      <w:r w:rsidRPr="00527525">
        <w:rPr>
          <w:rtl/>
        </w:rPr>
        <w:softHyphen/>
      </w:r>
      <w:r w:rsidRPr="00527525">
        <w:rPr>
          <w:rFonts w:hint="cs"/>
          <w:rtl/>
        </w:rPr>
        <w:t xml:space="preserve">ها مطابق با واقع و بر اساس بیان وقایع و حقایق باشد، این وضع طبیعی جامعه است، ولی  کذب این نظام تفهیم و تفهّم اجتماعی را هم مخدوش </w:t>
      </w:r>
      <w:r w:rsidR="00CF5DE1" w:rsidRPr="00527525">
        <w:rPr>
          <w:rFonts w:hint="eastAsia"/>
          <w:rtl/>
        </w:rPr>
        <w:t>م</w:t>
      </w:r>
      <w:r w:rsidR="00CF5DE1" w:rsidRPr="00527525">
        <w:rPr>
          <w:rFonts w:hint="cs"/>
          <w:rtl/>
        </w:rPr>
        <w:t>ی‌</w:t>
      </w:r>
      <w:r w:rsidR="00CF5DE1" w:rsidRPr="00527525">
        <w:rPr>
          <w:rFonts w:hint="eastAsia"/>
          <w:rtl/>
        </w:rPr>
        <w:t>کند</w:t>
      </w:r>
      <w:r w:rsidRPr="00527525">
        <w:rPr>
          <w:rFonts w:hint="cs"/>
          <w:rtl/>
        </w:rPr>
        <w:t>.</w:t>
      </w:r>
    </w:p>
    <w:p w:rsidR="004001D6" w:rsidRPr="00527525" w:rsidRDefault="00527525" w:rsidP="006D5AA9">
      <w:pPr>
        <w:pStyle w:val="Heading3"/>
        <w:rPr>
          <w:rStyle w:val="Heading3Char"/>
          <w:rFonts w:hint="cs"/>
          <w:b/>
          <w:bCs/>
          <w:rtl/>
        </w:rPr>
      </w:pPr>
      <w:bookmarkStart w:id="16" w:name="_Toc401486179"/>
      <w:r w:rsidRPr="00527525">
        <w:rPr>
          <w:rStyle w:val="Heading3Char"/>
          <w:rFonts w:hint="cs"/>
          <w:b/>
          <w:bCs/>
          <w:rtl/>
        </w:rPr>
        <w:t>جمع‌بندی</w:t>
      </w:r>
      <w:bookmarkEnd w:id="16"/>
    </w:p>
    <w:p w:rsidR="00527525" w:rsidRPr="00527525" w:rsidRDefault="00F26891" w:rsidP="00527525">
      <w:pPr>
        <w:pStyle w:val="ListParagraph"/>
        <w:numPr>
          <w:ilvl w:val="0"/>
          <w:numId w:val="35"/>
        </w:numPr>
        <w:rPr>
          <w:rFonts w:cs="2  Badr" w:hint="cs"/>
          <w:rtl/>
        </w:rPr>
      </w:pPr>
      <w:r w:rsidRPr="00527525">
        <w:rPr>
          <w:rFonts w:cs="2  Badr" w:hint="cs"/>
          <w:rtl/>
        </w:rPr>
        <w:t>از یک منظر کلی می</w:t>
      </w:r>
      <w:r w:rsidRPr="00527525">
        <w:rPr>
          <w:rFonts w:cs="2  Badr"/>
          <w:rtl/>
        </w:rPr>
        <w:softHyphen/>
      </w:r>
      <w:r w:rsidRPr="00527525">
        <w:rPr>
          <w:rFonts w:cs="2  Badr" w:hint="cs"/>
          <w:rtl/>
        </w:rPr>
        <w:t>توان گفت که اصولاً کذب یک تصرف غیرطبیعی و عمل ناپسندی است که همزمان سه نظام طبیعی  در عالم را آسیب می</w:t>
      </w:r>
      <w:r w:rsidRPr="00527525">
        <w:rPr>
          <w:rFonts w:cs="2  Badr"/>
          <w:rtl/>
        </w:rPr>
        <w:softHyphen/>
      </w:r>
      <w:r w:rsidRPr="00527525">
        <w:rPr>
          <w:rFonts w:cs="2  Badr" w:hint="cs"/>
          <w:rtl/>
        </w:rPr>
        <w:t>زند و یا برخلاف سه نظام طبیعی منسجم عالم است؛ یکی آن نظام هستی شناختی وجودی واقعی پدیده</w:t>
      </w:r>
      <w:r w:rsidRPr="00527525">
        <w:rPr>
          <w:rFonts w:cs="2  Badr"/>
          <w:rtl/>
        </w:rPr>
        <w:softHyphen/>
      </w:r>
      <w:r w:rsidRPr="00527525">
        <w:rPr>
          <w:rFonts w:cs="2  Badr" w:hint="cs"/>
          <w:rtl/>
        </w:rPr>
        <w:t xml:space="preserve">ها و وقایع و حوادث است که همه یک منظومه منسجم هستند  که کذب  این نظام منسجم را  </w:t>
      </w:r>
      <w:r w:rsidR="00527525" w:rsidRPr="00527525">
        <w:rPr>
          <w:rFonts w:cs="2  Badr" w:hint="cs"/>
          <w:rtl/>
        </w:rPr>
        <w:t>دست‌کاری</w:t>
      </w:r>
      <w:r w:rsidRPr="00527525">
        <w:rPr>
          <w:rFonts w:cs="2  Badr" w:hint="cs"/>
          <w:rtl/>
        </w:rPr>
        <w:t xml:space="preserve"> می</w:t>
      </w:r>
      <w:r w:rsidRPr="00527525">
        <w:rPr>
          <w:rFonts w:cs="2  Badr"/>
          <w:rtl/>
        </w:rPr>
        <w:softHyphen/>
      </w:r>
      <w:r w:rsidRPr="00527525">
        <w:rPr>
          <w:rFonts w:cs="2  Badr" w:hint="cs"/>
          <w:rtl/>
        </w:rPr>
        <w:t xml:space="preserve">کند. </w:t>
      </w:r>
    </w:p>
    <w:p w:rsidR="00527525" w:rsidRPr="00527525" w:rsidRDefault="00F26891" w:rsidP="00527525">
      <w:pPr>
        <w:pStyle w:val="ListParagraph"/>
        <w:numPr>
          <w:ilvl w:val="0"/>
          <w:numId w:val="35"/>
        </w:numPr>
        <w:rPr>
          <w:rFonts w:cs="2  Badr" w:hint="cs"/>
        </w:rPr>
      </w:pPr>
      <w:r w:rsidRPr="00527525">
        <w:rPr>
          <w:rFonts w:cs="2  Badr" w:hint="cs"/>
          <w:rtl/>
        </w:rPr>
        <w:t>دوم، از نظر روانی هم منظومه معرفت و دستگاه معرفتی انسان اقتضاء می</w:t>
      </w:r>
      <w:r w:rsidRPr="00527525">
        <w:rPr>
          <w:rFonts w:cs="2  Badr" w:hint="cs"/>
          <w:rtl/>
        </w:rPr>
        <w:softHyphen/>
        <w:t>کند که این دستگاه معرفتی مطابق با آن چیزهایی باشد که با آن منعکس می</w:t>
      </w:r>
      <w:r w:rsidRPr="00527525">
        <w:rPr>
          <w:rFonts w:cs="2  Badr"/>
          <w:rtl/>
        </w:rPr>
        <w:softHyphen/>
      </w:r>
      <w:r w:rsidRPr="00527525">
        <w:rPr>
          <w:rFonts w:cs="2  Badr" w:hint="cs"/>
          <w:rtl/>
        </w:rPr>
        <w:t xml:space="preserve">شود. کذب این نظام </w:t>
      </w:r>
      <w:r w:rsidR="00C225E5" w:rsidRPr="00527525">
        <w:rPr>
          <w:rFonts w:cs="2  Badr" w:hint="cs"/>
          <w:rtl/>
        </w:rPr>
        <w:t>روان‌شناختی</w:t>
      </w:r>
      <w:r w:rsidRPr="00527525">
        <w:rPr>
          <w:rFonts w:cs="2  Badr" w:hint="cs"/>
          <w:rtl/>
        </w:rPr>
        <w:t xml:space="preserve"> را هم </w:t>
      </w:r>
      <w:r w:rsidR="00527525" w:rsidRPr="00527525">
        <w:rPr>
          <w:rFonts w:cs="2  Badr" w:hint="cs"/>
          <w:rtl/>
        </w:rPr>
        <w:t>دست‌کاری</w:t>
      </w:r>
      <w:r w:rsidRPr="00527525">
        <w:rPr>
          <w:rFonts w:cs="2  Badr" w:hint="cs"/>
          <w:rtl/>
        </w:rPr>
        <w:t xml:space="preserve"> می</w:t>
      </w:r>
      <w:r w:rsidRPr="00527525">
        <w:rPr>
          <w:rFonts w:cs="2  Badr"/>
          <w:rtl/>
        </w:rPr>
        <w:softHyphen/>
      </w:r>
      <w:r w:rsidRPr="00527525">
        <w:rPr>
          <w:rFonts w:cs="2  Badr" w:hint="cs"/>
          <w:rtl/>
        </w:rPr>
        <w:t>کند.</w:t>
      </w:r>
    </w:p>
    <w:p w:rsidR="00F26891" w:rsidRPr="00527525" w:rsidRDefault="00F26891" w:rsidP="00527525">
      <w:pPr>
        <w:pStyle w:val="ListParagraph"/>
        <w:numPr>
          <w:ilvl w:val="0"/>
          <w:numId w:val="35"/>
        </w:numPr>
        <w:rPr>
          <w:rFonts w:cs="2  Badr"/>
          <w:rtl/>
        </w:rPr>
      </w:pPr>
      <w:r w:rsidRPr="00527525">
        <w:rPr>
          <w:rFonts w:cs="2  Badr" w:hint="cs"/>
          <w:rtl/>
        </w:rPr>
        <w:t>سوم این که نظام عالم، نظام تفهیم و</w:t>
      </w:r>
      <w:r w:rsidR="00527525">
        <w:rPr>
          <w:rFonts w:cs="2  Badr" w:hint="cs"/>
          <w:rtl/>
        </w:rPr>
        <w:t xml:space="preserve"> </w:t>
      </w:r>
      <w:r w:rsidRPr="00527525">
        <w:rPr>
          <w:rFonts w:cs="2  Badr" w:hint="cs"/>
          <w:rtl/>
        </w:rPr>
        <w:t>تفهّم است و وضع طبیعی این نظام هم این است که این تفهمی و تفهّ</w:t>
      </w:r>
      <w:r w:rsidR="006E2D65">
        <w:rPr>
          <w:rFonts w:cs="2  Badr" w:hint="cs"/>
          <w:rtl/>
        </w:rPr>
        <w:t>م‌</w:t>
      </w:r>
      <w:r w:rsidRPr="00527525">
        <w:rPr>
          <w:rFonts w:cs="2  Badr" w:hint="cs"/>
          <w:rtl/>
        </w:rPr>
        <w:t xml:space="preserve">ها </w:t>
      </w:r>
      <w:r w:rsidR="00D216DB" w:rsidRPr="00527525">
        <w:rPr>
          <w:rFonts w:cs="2  Badr" w:hint="cs"/>
          <w:rtl/>
        </w:rPr>
        <w:t>بر اساس</w:t>
      </w:r>
      <w:r w:rsidRPr="00527525">
        <w:rPr>
          <w:rFonts w:cs="2  Badr" w:hint="cs"/>
          <w:rtl/>
        </w:rPr>
        <w:t xml:space="preserve"> گزارش واقعی باشد، ولی کذب گزارش </w:t>
      </w:r>
      <w:r w:rsidR="00527525">
        <w:rPr>
          <w:rFonts w:cs="2  Badr" w:hint="cs"/>
          <w:rtl/>
        </w:rPr>
        <w:t>غیرواقعی</w:t>
      </w:r>
      <w:r w:rsidRPr="00527525">
        <w:rPr>
          <w:rFonts w:cs="2  Badr" w:hint="cs"/>
          <w:rtl/>
        </w:rPr>
        <w:t xml:space="preserve"> می</w:t>
      </w:r>
      <w:r w:rsidRPr="00527525">
        <w:rPr>
          <w:rFonts w:cs="2  Badr"/>
          <w:rtl/>
        </w:rPr>
        <w:softHyphen/>
      </w:r>
      <w:r w:rsidRPr="00527525">
        <w:rPr>
          <w:rFonts w:cs="2  Badr" w:hint="cs"/>
          <w:rtl/>
        </w:rPr>
        <w:t xml:space="preserve">دهد. این است که کذب </w:t>
      </w:r>
      <w:r w:rsidR="006E2D65">
        <w:rPr>
          <w:rFonts w:cs="2  Badr" w:hint="cs"/>
          <w:rtl/>
        </w:rPr>
        <w:t>درآن‌واحد</w:t>
      </w:r>
      <w:r w:rsidRPr="00527525">
        <w:rPr>
          <w:rFonts w:cs="2  Badr" w:hint="cs"/>
          <w:rtl/>
        </w:rPr>
        <w:t xml:space="preserve"> به سه نظام </w:t>
      </w:r>
      <w:r w:rsidRPr="00527525">
        <w:rPr>
          <w:rFonts w:cs="2  Badr" w:hint="cs"/>
          <w:rtl/>
        </w:rPr>
        <w:lastRenderedPageBreak/>
        <w:t>طبیعی و وضع واقعی و منسجم که در عالم وجود دارد، خدشه وارد می</w:t>
      </w:r>
      <w:r w:rsidRPr="00527525">
        <w:rPr>
          <w:rFonts w:cs="2  Badr"/>
          <w:rtl/>
        </w:rPr>
        <w:softHyphen/>
      </w:r>
      <w:r w:rsidRPr="00527525">
        <w:rPr>
          <w:rFonts w:cs="2  Badr" w:hint="cs"/>
          <w:rtl/>
        </w:rPr>
        <w:t xml:space="preserve">کند: نظام تکوینی خارجی وجودی هستی شناختی، نظام درونی و روانی و </w:t>
      </w:r>
      <w:r w:rsidR="00C225E5" w:rsidRPr="00527525">
        <w:rPr>
          <w:rFonts w:cs="2  Badr" w:hint="cs"/>
          <w:rtl/>
        </w:rPr>
        <w:t>روان‌شناختی</w:t>
      </w:r>
      <w:r w:rsidRPr="00527525">
        <w:rPr>
          <w:rFonts w:cs="2  Badr" w:hint="cs"/>
          <w:rtl/>
        </w:rPr>
        <w:t>؛ یعنی درون انسان و نظام تفهمی و تفهّ</w:t>
      </w:r>
      <w:r w:rsidR="006E2D65">
        <w:rPr>
          <w:rFonts w:cs="2  Badr" w:hint="cs"/>
          <w:rtl/>
        </w:rPr>
        <w:t>م اجتماعی و روابط جامعه‌</w:t>
      </w:r>
      <w:r w:rsidRPr="00527525">
        <w:rPr>
          <w:rFonts w:cs="2  Badr" w:hint="cs"/>
          <w:rtl/>
        </w:rPr>
        <w:t>شناختی انسان.</w:t>
      </w:r>
    </w:p>
    <w:p w:rsidR="00F26891" w:rsidRPr="00527525" w:rsidRDefault="00A8019A" w:rsidP="00355301">
      <w:pPr>
        <w:rPr>
          <w:rtl/>
        </w:rPr>
      </w:pPr>
      <w:r w:rsidRPr="00527525">
        <w:rPr>
          <w:rFonts w:hint="cs"/>
          <w:rtl/>
        </w:rPr>
        <w:t>اگرچه</w:t>
      </w:r>
      <w:r w:rsidR="00F26891" w:rsidRPr="00527525">
        <w:rPr>
          <w:rFonts w:hint="cs"/>
          <w:rtl/>
        </w:rPr>
        <w:t xml:space="preserve"> سند روایات در اینجا خیلی معتبر نبود، اما کثرت روایات من الفریقین و نیز آیات هم ولو اینکه شاید اطلاقی در این آیات نباشد و ما خیلی سریع از آن</w:t>
      </w:r>
      <w:r w:rsidR="00F26891" w:rsidRPr="00527525">
        <w:rPr>
          <w:rFonts w:hint="cs"/>
          <w:rtl/>
        </w:rPr>
        <w:softHyphen/>
        <w:t xml:space="preserve">ها عبور کردیم، ولی </w:t>
      </w:r>
      <w:r w:rsidRPr="00527525">
        <w:rPr>
          <w:rFonts w:hint="cs"/>
          <w:rtl/>
        </w:rPr>
        <w:t>به‌هرحال</w:t>
      </w:r>
      <w:r w:rsidR="00F26891" w:rsidRPr="00527525">
        <w:rPr>
          <w:rFonts w:hint="cs"/>
          <w:rtl/>
        </w:rPr>
        <w:t xml:space="preserve"> این همه، اهمیت قصه را می</w:t>
      </w:r>
      <w:r w:rsidR="00F26891" w:rsidRPr="00527525">
        <w:rPr>
          <w:rtl/>
        </w:rPr>
        <w:softHyphen/>
      </w:r>
      <w:r w:rsidR="00F26891" w:rsidRPr="00527525">
        <w:rPr>
          <w:rFonts w:hint="cs"/>
          <w:rtl/>
        </w:rPr>
        <w:t>رساند.</w:t>
      </w:r>
    </w:p>
    <w:p w:rsidR="00F26891" w:rsidRPr="00527525" w:rsidRDefault="00F26891" w:rsidP="00355301">
      <w:pPr>
        <w:rPr>
          <w:rtl/>
        </w:rPr>
      </w:pPr>
      <w:r w:rsidRPr="00527525">
        <w:rPr>
          <w:rFonts w:hint="cs"/>
          <w:b/>
          <w:bCs/>
          <w:rtl/>
        </w:rPr>
        <w:t>سوال</w:t>
      </w:r>
      <w:r w:rsidRPr="00527525">
        <w:rPr>
          <w:rFonts w:hint="cs"/>
          <w:rtl/>
        </w:rPr>
        <w:t>: آیا می</w:t>
      </w:r>
      <w:r w:rsidRPr="00527525">
        <w:rPr>
          <w:rFonts w:hint="cs"/>
          <w:rtl/>
        </w:rPr>
        <w:softHyphen/>
        <w:t xml:space="preserve">توان کذب را نوعی </w:t>
      </w:r>
      <w:r w:rsidR="006E2D65">
        <w:rPr>
          <w:rFonts w:hint="cs"/>
          <w:rtl/>
        </w:rPr>
        <w:t>فریب‌کاری</w:t>
      </w:r>
      <w:r w:rsidRPr="00527525">
        <w:rPr>
          <w:rFonts w:hint="cs"/>
          <w:rtl/>
        </w:rPr>
        <w:t xml:space="preserve"> دانست؟</w:t>
      </w:r>
    </w:p>
    <w:p w:rsidR="00F922F7" w:rsidRPr="00527525" w:rsidRDefault="00F26891" w:rsidP="00355301">
      <w:pPr>
        <w:rPr>
          <w:rFonts w:hint="cs"/>
          <w:rtl/>
        </w:rPr>
      </w:pPr>
      <w:r w:rsidRPr="00527525">
        <w:rPr>
          <w:rFonts w:hint="cs"/>
          <w:b/>
          <w:bCs/>
          <w:rtl/>
        </w:rPr>
        <w:t>جواب</w:t>
      </w:r>
      <w:r w:rsidRPr="00527525">
        <w:rPr>
          <w:rFonts w:hint="cs"/>
          <w:rtl/>
        </w:rPr>
        <w:t xml:space="preserve">: </w:t>
      </w:r>
      <w:r w:rsidR="008C5E42" w:rsidRPr="00527525">
        <w:rPr>
          <w:rFonts w:hint="eastAsia"/>
          <w:rtl/>
        </w:rPr>
        <w:t>بله</w:t>
      </w:r>
      <w:r w:rsidRPr="00527525">
        <w:rPr>
          <w:rFonts w:hint="cs"/>
          <w:rtl/>
        </w:rPr>
        <w:t xml:space="preserve"> کذب یک نوع </w:t>
      </w:r>
      <w:r w:rsidR="006E2D65">
        <w:rPr>
          <w:rFonts w:hint="cs"/>
          <w:rtl/>
        </w:rPr>
        <w:t>فریب‌کاری</w:t>
      </w:r>
      <w:r w:rsidRPr="00527525">
        <w:rPr>
          <w:rFonts w:hint="cs"/>
          <w:rtl/>
        </w:rPr>
        <w:t xml:space="preserve"> است. </w:t>
      </w:r>
      <w:r w:rsidR="006E2D65">
        <w:rPr>
          <w:rFonts w:hint="cs"/>
          <w:rtl/>
        </w:rPr>
        <w:t>فریب‌کاری</w:t>
      </w:r>
      <w:r w:rsidRPr="00527525">
        <w:rPr>
          <w:rFonts w:hint="cs"/>
          <w:rtl/>
        </w:rPr>
        <w:t xml:space="preserve"> هم یک حرکت </w:t>
      </w:r>
      <w:r w:rsidR="006E2D65">
        <w:rPr>
          <w:rFonts w:hint="cs"/>
          <w:rtl/>
        </w:rPr>
        <w:t>قشری</w:t>
      </w:r>
      <w:r w:rsidRPr="00527525">
        <w:rPr>
          <w:rFonts w:hint="cs"/>
          <w:rtl/>
        </w:rPr>
        <w:t xml:space="preserve"> است که به کار بردن هوش و تأملات بیشتری می</w:t>
      </w:r>
      <w:r w:rsidRPr="00527525">
        <w:rPr>
          <w:rtl/>
        </w:rPr>
        <w:softHyphen/>
      </w:r>
      <w:r w:rsidRPr="00527525">
        <w:rPr>
          <w:rFonts w:hint="cs"/>
          <w:rtl/>
        </w:rPr>
        <w:t>خواهد</w:t>
      </w:r>
      <w:r w:rsidR="008C5E42" w:rsidRPr="00527525">
        <w:rPr>
          <w:rFonts w:hint="eastAsia"/>
          <w:rtl/>
        </w:rPr>
        <w:t>،</w:t>
      </w:r>
      <w:r w:rsidRPr="00527525">
        <w:rPr>
          <w:rFonts w:hint="cs"/>
          <w:rtl/>
        </w:rPr>
        <w:t xml:space="preserve"> زیرا اصل زندگی و نیز طبیعت انسان بر </w:t>
      </w:r>
      <w:r w:rsidR="006E2D65">
        <w:rPr>
          <w:rFonts w:hint="cs"/>
          <w:rtl/>
        </w:rPr>
        <w:t>راست‌گویی</w:t>
      </w:r>
      <w:r w:rsidRPr="00527525">
        <w:rPr>
          <w:rFonts w:hint="cs"/>
          <w:rtl/>
        </w:rPr>
        <w:t xml:space="preserve"> است؛ بنابراین انسان باید زمین و زمان را </w:t>
      </w:r>
      <w:r w:rsidR="006E2D65">
        <w:rPr>
          <w:rFonts w:hint="cs"/>
          <w:rtl/>
        </w:rPr>
        <w:t>به هم</w:t>
      </w:r>
      <w:r w:rsidRPr="00527525">
        <w:rPr>
          <w:rFonts w:hint="cs"/>
          <w:rtl/>
        </w:rPr>
        <w:t xml:space="preserve"> بریزد تا چیزی را خلاف وضع طبیعی نشان دهد، والا طبیعت </w:t>
      </w:r>
      <w:r w:rsidR="00C225E5" w:rsidRPr="00527525">
        <w:rPr>
          <w:rFonts w:hint="cs"/>
          <w:rtl/>
        </w:rPr>
        <w:t>روان‌شناختی</w:t>
      </w:r>
      <w:r w:rsidRPr="00527525">
        <w:rPr>
          <w:rFonts w:hint="cs"/>
          <w:rtl/>
        </w:rPr>
        <w:t xml:space="preserve"> و تفهمی و</w:t>
      </w:r>
      <w:r w:rsidR="006E2D65">
        <w:rPr>
          <w:rFonts w:hint="cs"/>
          <w:rtl/>
        </w:rPr>
        <w:t xml:space="preserve"> </w:t>
      </w:r>
      <w:r w:rsidRPr="00527525">
        <w:rPr>
          <w:rFonts w:hint="cs"/>
          <w:rtl/>
        </w:rPr>
        <w:t>تفهّم اجتماعی آدمی این است که واقعیت</w:t>
      </w:r>
      <w:r w:rsidRPr="00527525">
        <w:rPr>
          <w:rtl/>
        </w:rPr>
        <w:softHyphen/>
      </w:r>
      <w:r w:rsidRPr="00527525">
        <w:rPr>
          <w:rFonts w:hint="cs"/>
          <w:rtl/>
        </w:rPr>
        <w:t>ها را منعکس کند.</w:t>
      </w:r>
    </w:p>
    <w:p w:rsidR="008359AA" w:rsidRPr="00527525" w:rsidRDefault="008359AA" w:rsidP="009E3572">
      <w:pPr>
        <w:pStyle w:val="Heading4"/>
        <w:rPr>
          <w:rFonts w:cs="2  Badr" w:hint="cs"/>
          <w:sz w:val="28"/>
          <w:rtl/>
        </w:rPr>
      </w:pPr>
      <w:bookmarkStart w:id="17" w:name="_Toc401486180"/>
      <w:r w:rsidRPr="00527525">
        <w:rPr>
          <w:rStyle w:val="Heading4Char"/>
          <w:rFonts w:cs="2  Badr" w:hint="cs"/>
          <w:b/>
          <w:bCs/>
          <w:rtl/>
        </w:rPr>
        <w:t>زاویه چهارم:</w:t>
      </w:r>
      <w:r w:rsidRPr="00527525">
        <w:rPr>
          <w:rFonts w:cs="2  Badr" w:hint="cs"/>
          <w:rtl/>
        </w:rPr>
        <w:t xml:space="preserve"> نظام گفتاری</w:t>
      </w:r>
      <w:bookmarkEnd w:id="17"/>
    </w:p>
    <w:p w:rsidR="00F26891" w:rsidRPr="00527525" w:rsidRDefault="00F26891" w:rsidP="00355301">
      <w:pPr>
        <w:rPr>
          <w:rtl/>
        </w:rPr>
      </w:pPr>
      <w:r w:rsidRPr="00527525">
        <w:rPr>
          <w:rFonts w:hint="cs"/>
          <w:rtl/>
        </w:rPr>
        <w:t xml:space="preserve">به نظرم این روایت </w:t>
      </w:r>
      <w:r w:rsidR="008C5E42" w:rsidRPr="00527525">
        <w:rPr>
          <w:rtl/>
        </w:rPr>
        <w:t>«</w:t>
      </w:r>
      <w:r w:rsidRPr="00527525">
        <w:rPr>
          <w:rFonts w:hint="cs"/>
          <w:b/>
          <w:bCs/>
          <w:rtl/>
        </w:rPr>
        <w:t>زوالُ المنطقِ عن الوضعِ اللهی</w:t>
      </w:r>
      <w:r w:rsidR="008C5E42" w:rsidRPr="00527525">
        <w:rPr>
          <w:b/>
          <w:bCs/>
          <w:rtl/>
        </w:rPr>
        <w:t>»</w:t>
      </w:r>
      <w:r w:rsidRPr="00527525">
        <w:rPr>
          <w:rFonts w:hint="cs"/>
          <w:rtl/>
        </w:rPr>
        <w:t xml:space="preserve">، خیلی معنای جامع و فراگیر دارد، </w:t>
      </w:r>
      <w:r w:rsidR="00C225E5" w:rsidRPr="00527525">
        <w:rPr>
          <w:rFonts w:hint="cs"/>
          <w:rtl/>
        </w:rPr>
        <w:t>به‌گونه‌ای</w:t>
      </w:r>
      <w:r w:rsidRPr="00527525">
        <w:rPr>
          <w:rFonts w:hint="cs"/>
          <w:rtl/>
        </w:rPr>
        <w:t xml:space="preserve"> که می</w:t>
      </w:r>
      <w:r w:rsidRPr="00527525">
        <w:rPr>
          <w:rFonts w:hint="cs"/>
          <w:rtl/>
        </w:rPr>
        <w:softHyphen/>
        <w:t>توان بعد و زاویه چهارمی هم برای آن در نظر گرفت، البته شاید این بعد چهارم در درون سه زاویه قبلی باشد و یا به آن</w:t>
      </w:r>
      <w:r w:rsidRPr="00527525">
        <w:rPr>
          <w:rFonts w:hint="cs"/>
          <w:rtl/>
        </w:rPr>
        <w:softHyphen/>
        <w:t>ها برگردد. بعد چهارم، بحث نظام گفتاری است؛ به این بیان که طبیعت انسان این است که گفتارش مطابق با اعتقادات و واقعیت</w:t>
      </w:r>
      <w:r w:rsidRPr="00527525">
        <w:rPr>
          <w:rtl/>
        </w:rPr>
        <w:softHyphen/>
      </w:r>
      <w:r w:rsidRPr="00527525">
        <w:rPr>
          <w:rFonts w:hint="cs"/>
          <w:rtl/>
        </w:rPr>
        <w:t>ها باشد، ولی کذب آن نظام گفتاری را از آن وضع طبیعی</w:t>
      </w:r>
      <w:r w:rsidRPr="00527525">
        <w:rPr>
          <w:rtl/>
        </w:rPr>
        <w:softHyphen/>
      </w:r>
      <w:r w:rsidRPr="00527525">
        <w:rPr>
          <w:rFonts w:hint="cs"/>
          <w:rtl/>
        </w:rPr>
        <w:t>اش بیرون می</w:t>
      </w:r>
      <w:r w:rsidRPr="00527525">
        <w:rPr>
          <w:rtl/>
        </w:rPr>
        <w:softHyphen/>
      </w:r>
      <w:r w:rsidRPr="00527525">
        <w:rPr>
          <w:rFonts w:hint="cs"/>
          <w:rtl/>
        </w:rPr>
        <w:t xml:space="preserve">برد و این غیر از این است که وضع طبیعی و نظام روانی خودش را تغییر بدهد. </w:t>
      </w:r>
      <w:r w:rsidR="006E2D65">
        <w:rPr>
          <w:rFonts w:hint="cs"/>
          <w:rtl/>
        </w:rPr>
        <w:t>همان‌طور</w:t>
      </w:r>
      <w:r w:rsidRPr="00527525">
        <w:rPr>
          <w:rFonts w:hint="cs"/>
          <w:rtl/>
        </w:rPr>
        <w:t xml:space="preserve"> که گفته شد ممکن است بعد چهارم جدا از ابعاد دیگر باشد، </w:t>
      </w:r>
      <w:r w:rsidR="00A8019A" w:rsidRPr="00527525">
        <w:rPr>
          <w:rFonts w:hint="cs"/>
          <w:rtl/>
        </w:rPr>
        <w:t>به‌هرحال</w:t>
      </w:r>
      <w:r w:rsidRPr="00527525">
        <w:rPr>
          <w:rFonts w:hint="cs"/>
          <w:rtl/>
        </w:rPr>
        <w:t xml:space="preserve"> این سه </w:t>
      </w:r>
      <w:r w:rsidR="00825493">
        <w:rPr>
          <w:rFonts w:hint="cs"/>
          <w:rtl/>
        </w:rPr>
        <w:t>یا چهار زاویه یا بعد را در برمی‌</w:t>
      </w:r>
      <w:r w:rsidRPr="00527525">
        <w:rPr>
          <w:rFonts w:hint="cs"/>
          <w:rtl/>
        </w:rPr>
        <w:t xml:space="preserve">گیرد. این یک </w:t>
      </w:r>
      <w:r w:rsidR="00527525" w:rsidRPr="00527525">
        <w:rPr>
          <w:rFonts w:hint="cs"/>
          <w:rtl/>
        </w:rPr>
        <w:t>جمع‌بندی</w:t>
      </w:r>
      <w:r w:rsidRPr="00527525">
        <w:rPr>
          <w:rFonts w:hint="cs"/>
          <w:rtl/>
        </w:rPr>
        <w:t xml:space="preserve"> است با یک نگاه کلی و یک مقدار فلسفی و تحلیلی.</w:t>
      </w:r>
    </w:p>
    <w:p w:rsidR="00F26891" w:rsidRPr="00527525" w:rsidRDefault="00F26891" w:rsidP="00F26891">
      <w:pPr>
        <w:spacing w:line="276" w:lineRule="auto"/>
        <w:rPr>
          <w:sz w:val="28"/>
          <w:rtl/>
        </w:rPr>
      </w:pPr>
      <w:r w:rsidRPr="00527525">
        <w:rPr>
          <w:rFonts w:hint="cs"/>
          <w:b/>
          <w:bCs/>
          <w:sz w:val="28"/>
          <w:rtl/>
        </w:rPr>
        <w:t>سوال</w:t>
      </w:r>
      <w:r w:rsidRPr="00527525">
        <w:rPr>
          <w:rFonts w:hint="cs"/>
          <w:sz w:val="28"/>
          <w:rtl/>
        </w:rPr>
        <w:t>: دلیل حرمت کذب فقط همین تحلیل</w:t>
      </w:r>
      <w:r w:rsidRPr="00527525">
        <w:rPr>
          <w:rFonts w:hint="cs"/>
          <w:sz w:val="28"/>
          <w:rtl/>
        </w:rPr>
        <w:softHyphen/>
        <w:t>هاست؟</w:t>
      </w:r>
    </w:p>
    <w:p w:rsidR="00D65A21" w:rsidRPr="00527525" w:rsidRDefault="00F26891" w:rsidP="00355301">
      <w:pPr>
        <w:rPr>
          <w:rStyle w:val="Heading1Char"/>
          <w:rFonts w:hint="cs"/>
          <w:rtl/>
        </w:rPr>
      </w:pPr>
      <w:r w:rsidRPr="00527525">
        <w:rPr>
          <w:rFonts w:hint="cs"/>
          <w:b/>
          <w:bCs/>
          <w:rtl/>
        </w:rPr>
        <w:t>جواب</w:t>
      </w:r>
      <w:r w:rsidRPr="00527525">
        <w:rPr>
          <w:rFonts w:hint="cs"/>
          <w:rtl/>
        </w:rPr>
        <w:t>: اگر دلیل و اطلاقی نداشته باشیم، صرف این تحلیل</w:t>
      </w:r>
      <w:r w:rsidRPr="00527525">
        <w:rPr>
          <w:rtl/>
        </w:rPr>
        <w:softHyphen/>
      </w:r>
      <w:r w:rsidRPr="00527525">
        <w:rPr>
          <w:rFonts w:hint="cs"/>
          <w:rtl/>
        </w:rPr>
        <w:t>ها نمی</w:t>
      </w:r>
      <w:r w:rsidRPr="00527525">
        <w:rPr>
          <w:rtl/>
        </w:rPr>
        <w:softHyphen/>
      </w:r>
      <w:r w:rsidRPr="00527525">
        <w:rPr>
          <w:rFonts w:hint="cs"/>
          <w:rtl/>
        </w:rPr>
        <w:t>تواند تحریم را بیاورد، مگر اینکه این تحلیل</w:t>
      </w:r>
      <w:r w:rsidRPr="00527525">
        <w:rPr>
          <w:rFonts w:hint="cs"/>
          <w:rtl/>
        </w:rPr>
        <w:softHyphen/>
        <w:t>ها به حد حکم عقل قطعی برسد که آن هم گفتیم در یک محدوده</w:t>
      </w:r>
      <w:r w:rsidRPr="00527525">
        <w:rPr>
          <w:rtl/>
        </w:rPr>
        <w:softHyphen/>
      </w:r>
      <w:r w:rsidRPr="00527525">
        <w:rPr>
          <w:rFonts w:hint="cs"/>
          <w:rtl/>
        </w:rPr>
        <w:t xml:space="preserve">ای </w:t>
      </w:r>
      <w:r w:rsidRPr="00527525">
        <w:rPr>
          <w:rFonts w:ascii="Times New Roman" w:hAnsi="Times New Roman" w:hint="cs"/>
          <w:rtl/>
        </w:rPr>
        <w:t xml:space="preserve">- </w:t>
      </w:r>
      <w:r w:rsidRPr="00527525">
        <w:rPr>
          <w:rFonts w:hint="cs"/>
          <w:rtl/>
        </w:rPr>
        <w:t>نه کلی - حکم عقل قطعی داریم، ولی عرض کردم این تحلیل</w:t>
      </w:r>
      <w:r w:rsidRPr="00527525">
        <w:rPr>
          <w:rtl/>
        </w:rPr>
        <w:softHyphen/>
      </w:r>
      <w:r w:rsidRPr="00527525">
        <w:rPr>
          <w:rFonts w:hint="cs"/>
          <w:rtl/>
        </w:rPr>
        <w:t>ها و اسراری که وجود دارد اگر به حد حکم قطعی عقلی برسد ولو هیچ روایتی هم نباشد حکم ساز است، اما اگر به حکم عقل قطعی نرسد، چه به خاطر اصلش باشد، یا اطلاقش، نمی</w:t>
      </w:r>
      <w:r w:rsidRPr="00527525">
        <w:rPr>
          <w:rtl/>
        </w:rPr>
        <w:softHyphen/>
      </w:r>
      <w:r w:rsidRPr="00527525">
        <w:rPr>
          <w:rFonts w:hint="cs"/>
          <w:rtl/>
        </w:rPr>
        <w:t>تواند مولّد حکم باشد، بلکه فقط یک تحلیل است.</w:t>
      </w:r>
    </w:p>
    <w:p w:rsidR="00F26891" w:rsidRPr="00527525" w:rsidRDefault="00F26891" w:rsidP="00D65A21">
      <w:pPr>
        <w:pStyle w:val="Heading2"/>
        <w:rPr>
          <w:rStyle w:val="Heading2Char"/>
          <w:b/>
          <w:bCs/>
          <w:rtl/>
        </w:rPr>
      </w:pPr>
      <w:bookmarkStart w:id="18" w:name="_Toc401486181"/>
      <w:r w:rsidRPr="00527525">
        <w:rPr>
          <w:rStyle w:val="Heading2Char"/>
          <w:rFonts w:hint="cs"/>
          <w:b/>
          <w:bCs/>
          <w:rtl/>
        </w:rPr>
        <w:lastRenderedPageBreak/>
        <w:t>تفاوت تحلیل با قاعده ملازمه</w:t>
      </w:r>
      <w:bookmarkEnd w:id="18"/>
      <w:r w:rsidRPr="00527525">
        <w:rPr>
          <w:rStyle w:val="Heading2Char"/>
          <w:rFonts w:hint="cs"/>
          <w:b/>
          <w:bCs/>
          <w:rtl/>
        </w:rPr>
        <w:t xml:space="preserve"> </w:t>
      </w:r>
    </w:p>
    <w:p w:rsidR="00F26891" w:rsidRPr="00527525" w:rsidRDefault="00F26891" w:rsidP="00355301">
      <w:pPr>
        <w:rPr>
          <w:rtl/>
        </w:rPr>
      </w:pPr>
      <w:r w:rsidRPr="00527525">
        <w:rPr>
          <w:rFonts w:hint="cs"/>
          <w:rtl/>
        </w:rPr>
        <w:t>فرق تحلیل با قاعده ملازمه این است که قاعده ملازمه در جایی است که حکم قطعی عقل باشد، اما تحلیل، یا اسرار عقلی را تحلیل می</w:t>
      </w:r>
      <w:r w:rsidRPr="00527525">
        <w:rPr>
          <w:rtl/>
        </w:rPr>
        <w:softHyphen/>
      </w:r>
      <w:r w:rsidRPr="00527525">
        <w:rPr>
          <w:rFonts w:hint="cs"/>
          <w:rtl/>
        </w:rPr>
        <w:t>کند، یا بیان می</w:t>
      </w:r>
      <w:r w:rsidRPr="00527525">
        <w:rPr>
          <w:rtl/>
        </w:rPr>
        <w:softHyphen/>
      </w:r>
      <w:r w:rsidRPr="00527525">
        <w:rPr>
          <w:rFonts w:hint="cs"/>
          <w:rtl/>
        </w:rPr>
        <w:t xml:space="preserve">کند، اما به آن حد حکم قطعی نرسیده است. </w:t>
      </w:r>
      <w:bookmarkStart w:id="19" w:name="_Toc380347566"/>
    </w:p>
    <w:p w:rsidR="00F26891" w:rsidRPr="00527525" w:rsidRDefault="00F26891" w:rsidP="006D5AA9">
      <w:pPr>
        <w:pStyle w:val="Heading3"/>
        <w:rPr>
          <w:rtl/>
        </w:rPr>
      </w:pPr>
      <w:r w:rsidRPr="00527525">
        <w:rPr>
          <w:rFonts w:hint="cs"/>
          <w:rtl/>
        </w:rPr>
        <w:t xml:space="preserve"> </w:t>
      </w:r>
      <w:bookmarkStart w:id="20" w:name="_Toc401486182"/>
      <w:r w:rsidRPr="00527525">
        <w:rPr>
          <w:rFonts w:hint="cs"/>
          <w:rtl/>
        </w:rPr>
        <w:t>نکته دوم: آثار و ویژگی</w:t>
      </w:r>
      <w:r w:rsidRPr="00527525">
        <w:rPr>
          <w:rFonts w:hint="cs"/>
          <w:rtl/>
        </w:rPr>
        <w:softHyphen/>
        <w:t>های کذب</w:t>
      </w:r>
      <w:bookmarkEnd w:id="19"/>
      <w:bookmarkEnd w:id="20"/>
      <w:r w:rsidRPr="00527525">
        <w:rPr>
          <w:rFonts w:hint="cs"/>
          <w:rtl/>
        </w:rPr>
        <w:t xml:space="preserve"> </w:t>
      </w:r>
    </w:p>
    <w:p w:rsidR="004001D6" w:rsidRPr="00527525" w:rsidRDefault="00F26891" w:rsidP="00355301">
      <w:pPr>
        <w:rPr>
          <w:rFonts w:hint="cs"/>
          <w:rtl/>
        </w:rPr>
      </w:pPr>
      <w:r w:rsidRPr="00527525">
        <w:rPr>
          <w:rFonts w:hint="cs"/>
          <w:rtl/>
        </w:rPr>
        <w:t>برخی از روایات به بیان آثار و ویژگی</w:t>
      </w:r>
      <w:r w:rsidRPr="00527525">
        <w:rPr>
          <w:rFonts w:hint="cs"/>
          <w:rtl/>
        </w:rPr>
        <w:softHyphen/>
        <w:t>های کذب پرداخته</w:t>
      </w:r>
      <w:r w:rsidRPr="00527525">
        <w:rPr>
          <w:rFonts w:hint="cs"/>
          <w:rtl/>
        </w:rPr>
        <w:softHyphen/>
        <w:t xml:space="preserve">اند. این آثار </w:t>
      </w:r>
      <w:r w:rsidR="00CF5DE1" w:rsidRPr="00527525">
        <w:rPr>
          <w:rFonts w:hint="eastAsia"/>
          <w:rtl/>
        </w:rPr>
        <w:t>عبارت‌اند</w:t>
      </w:r>
      <w:r w:rsidRPr="00527525">
        <w:rPr>
          <w:rFonts w:hint="cs"/>
          <w:rtl/>
        </w:rPr>
        <w:t xml:space="preserve"> از</w:t>
      </w:r>
      <w:r w:rsidR="004001D6" w:rsidRPr="00527525">
        <w:rPr>
          <w:rFonts w:hint="cs"/>
          <w:rtl/>
        </w:rPr>
        <w:t>:</w:t>
      </w:r>
    </w:p>
    <w:p w:rsidR="004001D6" w:rsidRPr="00527525" w:rsidRDefault="00F26891" w:rsidP="009E3572">
      <w:pPr>
        <w:pStyle w:val="Heading4"/>
        <w:rPr>
          <w:rFonts w:cs="2  Badr" w:hint="cs"/>
          <w:sz w:val="32"/>
          <w:rtl/>
        </w:rPr>
      </w:pPr>
      <w:bookmarkStart w:id="21" w:name="_Toc401486183"/>
      <w:r w:rsidRPr="00527525">
        <w:rPr>
          <w:rFonts w:cs="2  Badr" w:hint="cs"/>
          <w:rtl/>
        </w:rPr>
        <w:t>الف: آثار اخروی کذب؛</w:t>
      </w:r>
      <w:bookmarkEnd w:id="21"/>
    </w:p>
    <w:p w:rsidR="00F26891" w:rsidRPr="00527525" w:rsidRDefault="00F26891" w:rsidP="003B5B31">
      <w:pPr>
        <w:rPr>
          <w:b/>
          <w:bCs/>
          <w:rtl/>
        </w:rPr>
      </w:pPr>
      <w:r w:rsidRPr="00527525">
        <w:rPr>
          <w:rFonts w:hint="cs"/>
          <w:rtl/>
        </w:rPr>
        <w:t>گروهی از روایت در مقام بیان آثار اخروی کذب هستند، مثلاً روایاتی که می</w:t>
      </w:r>
      <w:r w:rsidRPr="00527525">
        <w:rPr>
          <w:rtl/>
        </w:rPr>
        <w:softHyphen/>
      </w:r>
      <w:r w:rsidRPr="00527525">
        <w:rPr>
          <w:rFonts w:hint="cs"/>
          <w:rtl/>
        </w:rPr>
        <w:t>فرمایند اگر انسان دروغ بگوید، ملائکه از او دور می</w:t>
      </w:r>
      <w:r w:rsidRPr="00527525">
        <w:rPr>
          <w:rtl/>
        </w:rPr>
        <w:softHyphen/>
      </w:r>
      <w:r w:rsidRPr="00527525">
        <w:rPr>
          <w:rFonts w:hint="cs"/>
          <w:rtl/>
        </w:rPr>
        <w:t>شوند، یا بوی گندی از او منتشر می</w:t>
      </w:r>
      <w:r w:rsidRPr="00527525">
        <w:rPr>
          <w:rtl/>
        </w:rPr>
        <w:softHyphen/>
      </w:r>
      <w:r w:rsidRPr="00527525">
        <w:rPr>
          <w:rFonts w:hint="cs"/>
          <w:rtl/>
        </w:rPr>
        <w:t>شود و یا روز قیامت چنین و چنان می</w:t>
      </w:r>
      <w:r w:rsidRPr="00527525">
        <w:rPr>
          <w:rtl/>
        </w:rPr>
        <w:softHyphen/>
      </w:r>
      <w:r w:rsidRPr="00527525">
        <w:rPr>
          <w:rFonts w:hint="cs"/>
          <w:rtl/>
        </w:rPr>
        <w:t xml:space="preserve">شود. تعدادی از روایات </w:t>
      </w:r>
      <w:r w:rsidR="00834011">
        <w:rPr>
          <w:rFonts w:hint="cs"/>
          <w:rtl/>
        </w:rPr>
        <w:t>این‌گونه</w:t>
      </w:r>
      <w:r w:rsidRPr="00527525">
        <w:rPr>
          <w:rFonts w:hint="cs"/>
          <w:rtl/>
        </w:rPr>
        <w:softHyphen/>
        <w:t>اند. مثلاً می</w:t>
      </w:r>
      <w:r w:rsidRPr="00527525">
        <w:rPr>
          <w:rtl/>
        </w:rPr>
        <w:softHyphen/>
      </w:r>
      <w:r w:rsidRPr="00527525">
        <w:rPr>
          <w:rFonts w:hint="cs"/>
          <w:rtl/>
        </w:rPr>
        <w:t xml:space="preserve">فرماید </w:t>
      </w:r>
      <w:r w:rsidR="008C5E42" w:rsidRPr="00527525">
        <w:rPr>
          <w:rtl/>
        </w:rPr>
        <w:t>«</w:t>
      </w:r>
      <w:r w:rsidRPr="00527525">
        <w:rPr>
          <w:rFonts w:hint="cs"/>
          <w:b/>
          <w:bCs/>
          <w:rtl/>
        </w:rPr>
        <w:t>یَکتَسبُ الکاذبُ بکِذبه</w:t>
      </w:r>
      <w:r w:rsidR="008C5E42" w:rsidRPr="00527525">
        <w:rPr>
          <w:b/>
          <w:bCs/>
          <w:rtl/>
        </w:rPr>
        <w:t>»</w:t>
      </w:r>
      <w:r w:rsidRPr="00527525">
        <w:rPr>
          <w:rFonts w:hint="cs"/>
          <w:rtl/>
        </w:rPr>
        <w:t xml:space="preserve">، این روایت را هم غرر دارد: </w:t>
      </w:r>
      <w:r w:rsidR="008C5E42" w:rsidRPr="00527525">
        <w:rPr>
          <w:rtl/>
        </w:rPr>
        <w:t>«</w:t>
      </w:r>
      <w:r w:rsidRPr="00527525">
        <w:rPr>
          <w:rFonts w:hint="cs"/>
          <w:b/>
          <w:bCs/>
          <w:rtl/>
        </w:rPr>
        <w:t xml:space="preserve">سَخَطَ اللهُ و </w:t>
      </w:r>
      <w:r w:rsidR="003B5B31" w:rsidRPr="003B5B31">
        <w:rPr>
          <w:rFonts w:hint="eastAsia"/>
          <w:b/>
          <w:bCs/>
          <w:rtl/>
        </w:rPr>
        <w:t>مَقْتَ</w:t>
      </w:r>
      <w:r w:rsidR="003B5B31" w:rsidRPr="003B5B31">
        <w:rPr>
          <w:b/>
          <w:bCs/>
          <w:rtl/>
        </w:rPr>
        <w:t xml:space="preserve"> </w:t>
      </w:r>
      <w:r w:rsidR="003B5B31" w:rsidRPr="003B5B31">
        <w:rPr>
          <w:rFonts w:hint="eastAsia"/>
          <w:b/>
          <w:bCs/>
          <w:rtl/>
        </w:rPr>
        <w:t>الْمَلَائِكَةِ</w:t>
      </w:r>
      <w:r w:rsidR="008C5E42" w:rsidRPr="00527525">
        <w:rPr>
          <w:b/>
          <w:bCs/>
          <w:rtl/>
        </w:rPr>
        <w:t>»</w:t>
      </w:r>
      <w:r w:rsidR="008C5E42" w:rsidRPr="00527525">
        <w:rPr>
          <w:rtl/>
        </w:rPr>
        <w:t xml:space="preserve"> </w:t>
      </w:r>
      <w:r w:rsidRPr="00527525">
        <w:rPr>
          <w:rFonts w:hint="cs"/>
          <w:rtl/>
        </w:rPr>
        <w:t>که این روایات در بیان آثار و عذاب و غضب و چیزهایی است که در قیامت تجلی می</w:t>
      </w:r>
      <w:r w:rsidRPr="00527525">
        <w:rPr>
          <w:rtl/>
        </w:rPr>
        <w:softHyphen/>
      </w:r>
      <w:r w:rsidRPr="00527525">
        <w:rPr>
          <w:rFonts w:hint="cs"/>
          <w:rtl/>
        </w:rPr>
        <w:t>کند و انسان را به سمت جهنم می</w:t>
      </w:r>
      <w:r w:rsidRPr="00527525">
        <w:rPr>
          <w:rtl/>
        </w:rPr>
        <w:softHyphen/>
      </w:r>
      <w:r w:rsidRPr="00527525">
        <w:rPr>
          <w:rFonts w:hint="cs"/>
          <w:rtl/>
        </w:rPr>
        <w:t xml:space="preserve">برد.                                                                                                                         </w:t>
      </w:r>
    </w:p>
    <w:p w:rsidR="00165659" w:rsidRPr="00527525" w:rsidRDefault="00F26891" w:rsidP="009E3572">
      <w:pPr>
        <w:pStyle w:val="Heading4"/>
        <w:rPr>
          <w:rFonts w:cs="2  Badr" w:hint="cs"/>
          <w:rtl/>
        </w:rPr>
      </w:pPr>
      <w:bookmarkStart w:id="22" w:name="_Toc401486184"/>
      <w:r w:rsidRPr="00527525">
        <w:rPr>
          <w:rFonts w:cs="2  Badr" w:hint="cs"/>
          <w:rtl/>
        </w:rPr>
        <w:t>ب: آثار فردی و دنیوی کذب؛</w:t>
      </w:r>
      <w:bookmarkEnd w:id="22"/>
    </w:p>
    <w:p w:rsidR="009E3572" w:rsidRPr="00527525" w:rsidRDefault="00F26891" w:rsidP="00825493">
      <w:pPr>
        <w:rPr>
          <w:rFonts w:hint="cs"/>
          <w:rtl/>
        </w:rPr>
      </w:pPr>
      <w:r w:rsidRPr="00527525">
        <w:rPr>
          <w:rFonts w:hint="cs"/>
          <w:rtl/>
        </w:rPr>
        <w:t xml:space="preserve">دسته دوم آثاری است که مربوط به آثار روحی و </w:t>
      </w:r>
      <w:r w:rsidR="00C225E5" w:rsidRPr="00527525">
        <w:rPr>
          <w:rFonts w:hint="cs"/>
          <w:rtl/>
        </w:rPr>
        <w:t>روان‌شناختی</w:t>
      </w:r>
      <w:r w:rsidRPr="00527525">
        <w:rPr>
          <w:rFonts w:hint="cs"/>
          <w:rtl/>
        </w:rPr>
        <w:t xml:space="preserve"> انسان در همین دنیا است که بیشتر فردی دارد، به این بیان که اصل این ویژگی یک نوع مریضی است که در روایات هم تحت عناوین </w:t>
      </w:r>
      <w:r w:rsidR="008C5E42" w:rsidRPr="00527525">
        <w:rPr>
          <w:rtl/>
        </w:rPr>
        <w:t>«</w:t>
      </w:r>
      <w:r w:rsidRPr="00527525">
        <w:rPr>
          <w:rFonts w:hint="cs"/>
          <w:b/>
          <w:bCs/>
          <w:rtl/>
        </w:rPr>
        <w:t>اَقبَحَ علةً</w:t>
      </w:r>
      <w:r w:rsidR="008C5E42" w:rsidRPr="00527525">
        <w:rPr>
          <w:rtl/>
        </w:rPr>
        <w:t>»</w:t>
      </w:r>
      <w:r w:rsidRPr="00527525">
        <w:rPr>
          <w:rFonts w:hint="cs"/>
          <w:rtl/>
        </w:rPr>
        <w:t xml:space="preserve"> یا </w:t>
      </w:r>
      <w:r w:rsidR="008C5E42" w:rsidRPr="00527525">
        <w:rPr>
          <w:rtl/>
        </w:rPr>
        <w:t>«</w:t>
      </w:r>
      <w:r w:rsidRPr="00527525">
        <w:rPr>
          <w:rFonts w:hint="cs"/>
          <w:b/>
          <w:bCs/>
          <w:rtl/>
        </w:rPr>
        <w:t>الکذبُ شُومٌ</w:t>
      </w:r>
      <w:r w:rsidR="008C5E42" w:rsidRPr="00527525">
        <w:rPr>
          <w:rtl/>
        </w:rPr>
        <w:t>»</w:t>
      </w:r>
      <w:r w:rsidRPr="00527525">
        <w:rPr>
          <w:rFonts w:hint="cs"/>
          <w:rtl/>
        </w:rPr>
        <w:t xml:space="preserve"> هم آمده است که </w:t>
      </w:r>
      <w:r w:rsidR="008C5E42" w:rsidRPr="00527525">
        <w:rPr>
          <w:rtl/>
        </w:rPr>
        <w:t>«</w:t>
      </w:r>
      <w:r w:rsidRPr="00527525">
        <w:rPr>
          <w:rFonts w:hint="cs"/>
          <w:b/>
          <w:bCs/>
          <w:rtl/>
        </w:rPr>
        <w:t>الکذبُ شُومٌ</w:t>
      </w:r>
      <w:r w:rsidR="008C5E42" w:rsidRPr="00527525">
        <w:rPr>
          <w:rtl/>
        </w:rPr>
        <w:t>»</w:t>
      </w:r>
      <w:r w:rsidRPr="00527525">
        <w:rPr>
          <w:rFonts w:hint="cs"/>
          <w:rtl/>
        </w:rPr>
        <w:t xml:space="preserve">، یک نوع پلشتی و نکبت روانی است، یا روایاتی نظیر </w:t>
      </w:r>
      <w:r w:rsidR="008C5E42" w:rsidRPr="00527525">
        <w:rPr>
          <w:rtl/>
        </w:rPr>
        <w:t>«</w:t>
      </w:r>
      <w:r w:rsidRPr="00527525">
        <w:rPr>
          <w:rFonts w:hint="cs"/>
          <w:b/>
          <w:bCs/>
          <w:rtl/>
        </w:rPr>
        <w:t>اَقلَّ الناس مروتاً</w:t>
      </w:r>
      <w:r w:rsidR="008C5E42" w:rsidRPr="00527525">
        <w:rPr>
          <w:b/>
          <w:bCs/>
          <w:rtl/>
        </w:rPr>
        <w:t>»</w:t>
      </w:r>
      <w:r w:rsidRPr="00527525">
        <w:rPr>
          <w:rFonts w:hint="cs"/>
          <w:b/>
          <w:bCs/>
          <w:rtl/>
        </w:rPr>
        <w:t>؛</w:t>
      </w:r>
      <w:r w:rsidRPr="00527525">
        <w:rPr>
          <w:rFonts w:hint="cs"/>
          <w:rtl/>
        </w:rPr>
        <w:t xml:space="preserve"> به این معنا که کذب</w:t>
      </w:r>
      <w:r w:rsidRPr="00527525">
        <w:rPr>
          <w:rFonts w:hint="cs"/>
          <w:b/>
          <w:bCs/>
          <w:rtl/>
        </w:rPr>
        <w:t xml:space="preserve">، </w:t>
      </w:r>
      <w:r w:rsidRPr="00527525">
        <w:rPr>
          <w:rFonts w:hint="cs"/>
          <w:rtl/>
        </w:rPr>
        <w:t>مروت انسان را پایین می</w:t>
      </w:r>
      <w:r w:rsidRPr="00527525">
        <w:rPr>
          <w:rtl/>
        </w:rPr>
        <w:softHyphen/>
      </w:r>
      <w:r w:rsidRPr="00527525">
        <w:rPr>
          <w:rFonts w:hint="cs"/>
          <w:rtl/>
        </w:rPr>
        <w:t xml:space="preserve">آورد و </w:t>
      </w:r>
      <w:r w:rsidR="008C5E42" w:rsidRPr="00527525">
        <w:rPr>
          <w:rtl/>
        </w:rPr>
        <w:t>«</w:t>
      </w:r>
      <w:r w:rsidR="00825493" w:rsidRPr="00825493">
        <w:rPr>
          <w:rFonts w:hint="eastAsia"/>
          <w:b/>
          <w:bCs/>
          <w:rtl/>
        </w:rPr>
        <w:t>لَا</w:t>
      </w:r>
      <w:r w:rsidR="00825493" w:rsidRPr="00825493">
        <w:rPr>
          <w:b/>
          <w:bCs/>
          <w:rtl/>
        </w:rPr>
        <w:t xml:space="preserve"> </w:t>
      </w:r>
      <w:r w:rsidR="00825493" w:rsidRPr="00825493">
        <w:rPr>
          <w:rFonts w:hint="eastAsia"/>
          <w:b/>
          <w:bCs/>
          <w:rtl/>
        </w:rPr>
        <w:t>يَجِدُ</w:t>
      </w:r>
      <w:r w:rsidR="00825493" w:rsidRPr="00825493">
        <w:rPr>
          <w:b/>
          <w:bCs/>
          <w:rtl/>
        </w:rPr>
        <w:t xml:space="preserve"> </w:t>
      </w:r>
      <w:r w:rsidR="00825493" w:rsidRPr="00825493">
        <w:rPr>
          <w:rFonts w:hint="eastAsia"/>
          <w:b/>
          <w:bCs/>
          <w:rtl/>
        </w:rPr>
        <w:t>عَبْدٌ</w:t>
      </w:r>
      <w:r w:rsidR="00825493" w:rsidRPr="00825493">
        <w:rPr>
          <w:b/>
          <w:bCs/>
          <w:rtl/>
        </w:rPr>
        <w:t xml:space="preserve"> </w:t>
      </w:r>
      <w:r w:rsidR="00825493" w:rsidRPr="00825493">
        <w:rPr>
          <w:rFonts w:hint="eastAsia"/>
          <w:b/>
          <w:bCs/>
          <w:rtl/>
        </w:rPr>
        <w:t>طَعْمَ</w:t>
      </w:r>
      <w:r w:rsidR="00825493" w:rsidRPr="00825493">
        <w:rPr>
          <w:b/>
          <w:bCs/>
          <w:rtl/>
        </w:rPr>
        <w:t xml:space="preserve"> </w:t>
      </w:r>
      <w:r w:rsidR="00825493" w:rsidRPr="00825493">
        <w:rPr>
          <w:rFonts w:hint="eastAsia"/>
          <w:b/>
          <w:bCs/>
          <w:rtl/>
        </w:rPr>
        <w:t>الْإِيمَانِ</w:t>
      </w:r>
      <w:r w:rsidR="00825493" w:rsidRPr="00825493">
        <w:rPr>
          <w:b/>
          <w:bCs/>
          <w:rtl/>
        </w:rPr>
        <w:t xml:space="preserve"> </w:t>
      </w:r>
      <w:r w:rsidR="00825493" w:rsidRPr="00825493">
        <w:rPr>
          <w:rFonts w:hint="eastAsia"/>
          <w:b/>
          <w:bCs/>
          <w:rtl/>
        </w:rPr>
        <w:t>حَتَّى</w:t>
      </w:r>
      <w:r w:rsidR="00825493" w:rsidRPr="00825493">
        <w:rPr>
          <w:b/>
          <w:bCs/>
          <w:rtl/>
        </w:rPr>
        <w:t xml:space="preserve"> </w:t>
      </w:r>
      <w:r w:rsidR="00825493" w:rsidRPr="00825493">
        <w:rPr>
          <w:rFonts w:hint="eastAsia"/>
          <w:b/>
          <w:bCs/>
          <w:rtl/>
        </w:rPr>
        <w:t>يَتْرُكَ</w:t>
      </w:r>
      <w:r w:rsidR="00825493" w:rsidRPr="00825493">
        <w:rPr>
          <w:b/>
          <w:bCs/>
          <w:rtl/>
        </w:rPr>
        <w:t xml:space="preserve"> </w:t>
      </w:r>
      <w:r w:rsidR="00825493" w:rsidRPr="00825493">
        <w:rPr>
          <w:rFonts w:hint="eastAsia"/>
          <w:b/>
          <w:bCs/>
          <w:rtl/>
        </w:rPr>
        <w:t>الْكَذِبَ</w:t>
      </w:r>
      <w:r w:rsidR="00825493" w:rsidRPr="00825493">
        <w:rPr>
          <w:b/>
          <w:bCs/>
          <w:rtl/>
        </w:rPr>
        <w:t xml:space="preserve"> </w:t>
      </w:r>
      <w:r w:rsidR="00825493" w:rsidRPr="00825493">
        <w:rPr>
          <w:rFonts w:hint="eastAsia"/>
          <w:b/>
          <w:bCs/>
          <w:rtl/>
        </w:rPr>
        <w:t>هَزْلَهُ</w:t>
      </w:r>
      <w:r w:rsidR="00825493" w:rsidRPr="00825493">
        <w:rPr>
          <w:b/>
          <w:bCs/>
          <w:rtl/>
        </w:rPr>
        <w:t xml:space="preserve"> </w:t>
      </w:r>
      <w:r w:rsidR="00825493" w:rsidRPr="00825493">
        <w:rPr>
          <w:rFonts w:hint="eastAsia"/>
          <w:b/>
          <w:bCs/>
          <w:rtl/>
        </w:rPr>
        <w:t>وَ</w:t>
      </w:r>
      <w:r w:rsidR="00825493" w:rsidRPr="00825493">
        <w:rPr>
          <w:b/>
          <w:bCs/>
          <w:rtl/>
        </w:rPr>
        <w:t xml:space="preserve"> </w:t>
      </w:r>
      <w:r w:rsidR="00825493" w:rsidRPr="00825493">
        <w:rPr>
          <w:rFonts w:hint="eastAsia"/>
          <w:b/>
          <w:bCs/>
          <w:rtl/>
        </w:rPr>
        <w:t>جِدَّه‏</w:t>
      </w:r>
      <w:r w:rsidR="008C5E42" w:rsidRPr="00527525">
        <w:rPr>
          <w:b/>
          <w:bCs/>
          <w:rtl/>
        </w:rPr>
        <w:t>»</w:t>
      </w:r>
      <w:r w:rsidR="00825493">
        <w:rPr>
          <w:rStyle w:val="FootnoteReference"/>
          <w:b/>
          <w:bCs/>
          <w:rtl/>
        </w:rPr>
        <w:footnoteReference w:id="2"/>
      </w:r>
      <w:r w:rsidRPr="00527525">
        <w:rPr>
          <w:rFonts w:hint="cs"/>
          <w:rtl/>
        </w:rPr>
        <w:t>، کذب موجب فاصله گرفتن انسان از ایمان شده و از نظر روانی هم آرام</w:t>
      </w:r>
      <w:r w:rsidR="00825493">
        <w:rPr>
          <w:rFonts w:hint="cs"/>
          <w:rtl/>
        </w:rPr>
        <w:t xml:space="preserve">ش نخواهد داشت و یا تحت عنوان </w:t>
      </w:r>
      <w:r w:rsidR="008C5E42" w:rsidRPr="00527525">
        <w:rPr>
          <w:rtl/>
        </w:rPr>
        <w:t>«</w:t>
      </w:r>
      <w:r w:rsidRPr="00527525">
        <w:rPr>
          <w:rFonts w:hint="cs"/>
          <w:b/>
          <w:bCs/>
          <w:rtl/>
        </w:rPr>
        <w:t>مَهانةٌ</w:t>
      </w:r>
      <w:r w:rsidR="008C5E42" w:rsidRPr="00527525">
        <w:rPr>
          <w:b/>
          <w:bCs/>
          <w:rtl/>
        </w:rPr>
        <w:t>»</w:t>
      </w:r>
      <w:r w:rsidRPr="00527525">
        <w:rPr>
          <w:rFonts w:hint="cs"/>
          <w:rtl/>
        </w:rPr>
        <w:t xml:space="preserve"> که منظور پستی و خواری </w:t>
      </w:r>
      <w:r w:rsidR="00C225E5" w:rsidRPr="00527525">
        <w:rPr>
          <w:rFonts w:hint="cs"/>
          <w:rtl/>
        </w:rPr>
        <w:t>روان‌شناختی</w:t>
      </w:r>
      <w:r w:rsidRPr="00527525">
        <w:rPr>
          <w:rFonts w:hint="cs"/>
          <w:rtl/>
        </w:rPr>
        <w:t xml:space="preserve"> و درونی است که در اثر کذب گویی در انسان ایجاد می</w:t>
      </w:r>
      <w:r w:rsidRPr="00527525">
        <w:rPr>
          <w:rFonts w:hint="cs"/>
          <w:rtl/>
        </w:rPr>
        <w:softHyphen/>
        <w:t>شود.</w:t>
      </w:r>
    </w:p>
    <w:p w:rsidR="00F26891" w:rsidRPr="00527525" w:rsidRDefault="00F26891" w:rsidP="009E3572">
      <w:pPr>
        <w:pStyle w:val="Heading4"/>
        <w:rPr>
          <w:rFonts w:cs="2  Badr"/>
          <w:sz w:val="28"/>
          <w:rtl/>
        </w:rPr>
      </w:pPr>
      <w:bookmarkStart w:id="23" w:name="_Toc401486185"/>
      <w:r w:rsidRPr="00527525">
        <w:rPr>
          <w:rStyle w:val="Heading1Char"/>
          <w:rFonts w:ascii="Calibri" w:hAnsi="Calibri" w:hint="cs"/>
          <w:b/>
          <w:bCs/>
          <w:sz w:val="36"/>
          <w:szCs w:val="36"/>
          <w:rtl/>
        </w:rPr>
        <w:t>ج: آثار اجتماعی کذب</w:t>
      </w:r>
      <w:bookmarkEnd w:id="23"/>
      <w:r w:rsidRPr="00527525">
        <w:rPr>
          <w:rStyle w:val="Heading1Char"/>
          <w:rFonts w:ascii="Calibri" w:hAnsi="Calibri" w:hint="cs"/>
          <w:b/>
          <w:bCs/>
          <w:sz w:val="36"/>
          <w:szCs w:val="36"/>
          <w:rtl/>
        </w:rPr>
        <w:t xml:space="preserve"> </w:t>
      </w:r>
    </w:p>
    <w:p w:rsidR="006D5AA9" w:rsidRDefault="00F26891" w:rsidP="006D5AA9">
      <w:pPr>
        <w:rPr>
          <w:rFonts w:hint="cs"/>
          <w:rtl/>
        </w:rPr>
      </w:pPr>
      <w:r w:rsidRPr="00527525">
        <w:rPr>
          <w:rFonts w:hint="cs"/>
          <w:rtl/>
        </w:rPr>
        <w:t xml:space="preserve">گروه سوم آثار اجتماعی کذب است که در اینجا هم برخی روایات به این </w:t>
      </w:r>
      <w:r w:rsidR="00A8019A" w:rsidRPr="00527525">
        <w:rPr>
          <w:rFonts w:hint="cs"/>
          <w:rtl/>
        </w:rPr>
        <w:t>مسئله</w:t>
      </w:r>
      <w:r w:rsidRPr="00527525">
        <w:rPr>
          <w:rFonts w:hint="cs"/>
          <w:rtl/>
        </w:rPr>
        <w:t xml:space="preserve"> توجه دارد، از جمله روایاتی که در غرر آمده این است، مانند: </w:t>
      </w:r>
      <w:r w:rsidR="008C5E42" w:rsidRPr="00527525">
        <w:rPr>
          <w:rtl/>
        </w:rPr>
        <w:t>«</w:t>
      </w:r>
      <w:r w:rsidR="003B5B31" w:rsidRPr="003B5B31">
        <w:rPr>
          <w:rFonts w:hint="eastAsia"/>
          <w:b/>
          <w:bCs/>
          <w:rtl/>
        </w:rPr>
        <w:t>يَكْتَسِبُ</w:t>
      </w:r>
      <w:r w:rsidR="003B5B31" w:rsidRPr="003B5B31">
        <w:rPr>
          <w:b/>
          <w:bCs/>
          <w:rtl/>
        </w:rPr>
        <w:t xml:space="preserve"> </w:t>
      </w:r>
      <w:r w:rsidR="003B5B31" w:rsidRPr="003B5B31">
        <w:rPr>
          <w:rFonts w:hint="eastAsia"/>
          <w:b/>
          <w:bCs/>
          <w:rtl/>
        </w:rPr>
        <w:t>الْكَاذِبُ</w:t>
      </w:r>
      <w:r w:rsidR="003B5B31" w:rsidRPr="003B5B31">
        <w:rPr>
          <w:b/>
          <w:bCs/>
          <w:rtl/>
        </w:rPr>
        <w:t xml:space="preserve"> </w:t>
      </w:r>
      <w:r w:rsidR="003B5B31" w:rsidRPr="003B5B31">
        <w:rPr>
          <w:rFonts w:hint="eastAsia"/>
          <w:b/>
          <w:bCs/>
          <w:rtl/>
        </w:rPr>
        <w:t>بِكَذِبِهِ</w:t>
      </w:r>
      <w:r w:rsidR="003B5B31" w:rsidRPr="003B5B31">
        <w:rPr>
          <w:b/>
          <w:bCs/>
          <w:rtl/>
        </w:rPr>
        <w:t xml:space="preserve"> </w:t>
      </w:r>
      <w:r w:rsidR="003B5B31" w:rsidRPr="003B5B31">
        <w:rPr>
          <w:rFonts w:hint="eastAsia"/>
          <w:b/>
          <w:bCs/>
          <w:rtl/>
        </w:rPr>
        <w:t>ثَلَاثاً</w:t>
      </w:r>
      <w:r w:rsidR="003B5B31" w:rsidRPr="003B5B31">
        <w:rPr>
          <w:b/>
          <w:bCs/>
          <w:rtl/>
        </w:rPr>
        <w:t xml:space="preserve"> </w:t>
      </w:r>
      <w:r w:rsidR="003B5B31" w:rsidRPr="003B5B31">
        <w:rPr>
          <w:rFonts w:hint="eastAsia"/>
          <w:b/>
          <w:bCs/>
          <w:rtl/>
        </w:rPr>
        <w:t>سَخَطَ</w:t>
      </w:r>
      <w:r w:rsidR="003B5B31" w:rsidRPr="003B5B31">
        <w:rPr>
          <w:b/>
          <w:bCs/>
          <w:rtl/>
        </w:rPr>
        <w:t xml:space="preserve"> </w:t>
      </w:r>
      <w:r w:rsidR="003B5B31" w:rsidRPr="003B5B31">
        <w:rPr>
          <w:rFonts w:hint="eastAsia"/>
          <w:b/>
          <w:bCs/>
          <w:rtl/>
        </w:rPr>
        <w:t>اللَّهِ</w:t>
      </w:r>
      <w:r w:rsidR="003B5B31" w:rsidRPr="003B5B31">
        <w:rPr>
          <w:b/>
          <w:bCs/>
          <w:rtl/>
        </w:rPr>
        <w:t xml:space="preserve"> </w:t>
      </w:r>
      <w:r w:rsidR="003B5B31" w:rsidRPr="003B5B31">
        <w:rPr>
          <w:rFonts w:hint="eastAsia"/>
          <w:b/>
          <w:bCs/>
          <w:rtl/>
        </w:rPr>
        <w:t>عَلَيْهِ</w:t>
      </w:r>
      <w:r w:rsidR="003B5B31" w:rsidRPr="003B5B31">
        <w:rPr>
          <w:b/>
          <w:bCs/>
          <w:rtl/>
        </w:rPr>
        <w:t xml:space="preserve"> </w:t>
      </w:r>
      <w:r w:rsidR="003B5B31" w:rsidRPr="003B5B31">
        <w:rPr>
          <w:rFonts w:hint="eastAsia"/>
          <w:b/>
          <w:bCs/>
          <w:rtl/>
        </w:rPr>
        <w:t>وَ</w:t>
      </w:r>
      <w:r w:rsidR="003B5B31" w:rsidRPr="003B5B31">
        <w:rPr>
          <w:b/>
          <w:bCs/>
          <w:rtl/>
        </w:rPr>
        <w:t xml:space="preserve"> </w:t>
      </w:r>
      <w:r w:rsidR="003B5B31" w:rsidRPr="003B5B31">
        <w:rPr>
          <w:rFonts w:hint="eastAsia"/>
          <w:b/>
          <w:bCs/>
          <w:rtl/>
        </w:rPr>
        <w:t>اسْتِهَانَةَ</w:t>
      </w:r>
      <w:r w:rsidR="003B5B31" w:rsidRPr="003B5B31">
        <w:rPr>
          <w:b/>
          <w:bCs/>
          <w:rtl/>
        </w:rPr>
        <w:t xml:space="preserve"> </w:t>
      </w:r>
      <w:r w:rsidR="003B5B31" w:rsidRPr="003B5B31">
        <w:rPr>
          <w:rFonts w:hint="eastAsia"/>
          <w:b/>
          <w:bCs/>
          <w:rtl/>
        </w:rPr>
        <w:t>النَّاسِ</w:t>
      </w:r>
      <w:r w:rsidR="003B5B31" w:rsidRPr="003B5B31">
        <w:rPr>
          <w:b/>
          <w:bCs/>
          <w:rtl/>
        </w:rPr>
        <w:t xml:space="preserve"> </w:t>
      </w:r>
      <w:r w:rsidR="003B5B31" w:rsidRPr="003B5B31">
        <w:rPr>
          <w:rFonts w:hint="eastAsia"/>
          <w:b/>
          <w:bCs/>
          <w:rtl/>
        </w:rPr>
        <w:t>بِهِ</w:t>
      </w:r>
      <w:r w:rsidR="003B5B31" w:rsidRPr="003B5B31">
        <w:rPr>
          <w:b/>
          <w:bCs/>
          <w:rtl/>
        </w:rPr>
        <w:t xml:space="preserve"> </w:t>
      </w:r>
      <w:r w:rsidR="003B5B31" w:rsidRPr="003B5B31">
        <w:rPr>
          <w:rFonts w:hint="eastAsia"/>
          <w:b/>
          <w:bCs/>
          <w:rtl/>
        </w:rPr>
        <w:t>وَ</w:t>
      </w:r>
      <w:r w:rsidR="003B5B31" w:rsidRPr="003B5B31">
        <w:rPr>
          <w:b/>
          <w:bCs/>
          <w:rtl/>
        </w:rPr>
        <w:t xml:space="preserve"> </w:t>
      </w:r>
      <w:r w:rsidR="003B5B31" w:rsidRPr="003B5B31">
        <w:rPr>
          <w:rFonts w:hint="eastAsia"/>
          <w:b/>
          <w:bCs/>
          <w:rtl/>
        </w:rPr>
        <w:t>مَقْتَ</w:t>
      </w:r>
      <w:r w:rsidR="003B5B31" w:rsidRPr="003B5B31">
        <w:rPr>
          <w:b/>
          <w:bCs/>
          <w:rtl/>
        </w:rPr>
        <w:t xml:space="preserve"> </w:t>
      </w:r>
      <w:r w:rsidR="003B5B31" w:rsidRPr="003B5B31">
        <w:rPr>
          <w:rFonts w:hint="eastAsia"/>
          <w:b/>
          <w:bCs/>
          <w:rtl/>
        </w:rPr>
        <w:t>الْمَلَائِكَةِ</w:t>
      </w:r>
      <w:r w:rsidR="003B5B31" w:rsidRPr="003B5B31">
        <w:rPr>
          <w:b/>
          <w:bCs/>
          <w:rtl/>
        </w:rPr>
        <w:t xml:space="preserve"> </w:t>
      </w:r>
      <w:r w:rsidR="003B5B31" w:rsidRPr="003B5B31">
        <w:rPr>
          <w:rFonts w:hint="eastAsia"/>
          <w:b/>
          <w:bCs/>
          <w:rtl/>
        </w:rPr>
        <w:t>لَه‏</w:t>
      </w:r>
      <w:r w:rsidR="008C5E42" w:rsidRPr="00527525">
        <w:rPr>
          <w:rtl/>
        </w:rPr>
        <w:t>»</w:t>
      </w:r>
      <w:r w:rsidR="003B5B31">
        <w:rPr>
          <w:rStyle w:val="FootnoteReference"/>
          <w:rtl/>
        </w:rPr>
        <w:footnoteReference w:id="3"/>
      </w:r>
      <w:r w:rsidRPr="00527525">
        <w:rPr>
          <w:rFonts w:hint="cs"/>
          <w:rtl/>
        </w:rPr>
        <w:t xml:space="preserve">؛ به </w:t>
      </w:r>
      <w:r w:rsidRPr="00527525">
        <w:rPr>
          <w:rFonts w:hint="cs"/>
          <w:rtl/>
        </w:rPr>
        <w:lastRenderedPageBreak/>
        <w:t xml:space="preserve">این معنا که مردم او را خوار </w:t>
      </w:r>
      <w:r w:rsidR="00CF5DE1" w:rsidRPr="00527525">
        <w:rPr>
          <w:rFonts w:hint="eastAsia"/>
          <w:rtl/>
        </w:rPr>
        <w:t>م</w:t>
      </w:r>
      <w:r w:rsidR="00CF5DE1" w:rsidRPr="00527525">
        <w:rPr>
          <w:rFonts w:hint="cs"/>
          <w:rtl/>
        </w:rPr>
        <w:t>ی‌</w:t>
      </w:r>
      <w:r w:rsidR="00CF5DE1" w:rsidRPr="00527525">
        <w:rPr>
          <w:rFonts w:hint="eastAsia"/>
          <w:rtl/>
        </w:rPr>
        <w:t>شمارند</w:t>
      </w:r>
      <w:r w:rsidRPr="00527525">
        <w:rPr>
          <w:rFonts w:hint="cs"/>
          <w:rtl/>
        </w:rPr>
        <w:t xml:space="preserve"> و یا بی</w:t>
      </w:r>
      <w:r w:rsidRPr="00527525">
        <w:rPr>
          <w:rtl/>
        </w:rPr>
        <w:softHyphen/>
      </w:r>
      <w:r w:rsidRPr="00527525">
        <w:rPr>
          <w:rFonts w:hint="cs"/>
          <w:rtl/>
        </w:rPr>
        <w:t>اعتمادی دیگران به کاذب</w:t>
      </w:r>
      <w:r w:rsidRPr="006D5AA9">
        <w:rPr>
          <w:rFonts w:hint="cs"/>
          <w:rtl/>
        </w:rPr>
        <w:t>، الکاذبُ مُتَّهمٌ فی قولِهِ</w:t>
      </w:r>
      <w:r w:rsidR="006D5AA9" w:rsidRPr="006D5AA9">
        <w:rPr>
          <w:rtl/>
        </w:rPr>
        <w:t xml:space="preserve"> </w:t>
      </w:r>
      <w:r w:rsidR="006D5AA9" w:rsidRPr="00527525">
        <w:rPr>
          <w:rtl/>
        </w:rPr>
        <w:t>«</w:t>
      </w:r>
      <w:r w:rsidR="006D5AA9" w:rsidRPr="006D5AA9">
        <w:rPr>
          <w:rFonts w:hint="eastAsia"/>
          <w:b/>
          <w:bCs/>
          <w:rtl/>
        </w:rPr>
        <w:t>مَنْ</w:t>
      </w:r>
      <w:r w:rsidR="006D5AA9" w:rsidRPr="006D5AA9">
        <w:rPr>
          <w:b/>
          <w:bCs/>
          <w:rtl/>
        </w:rPr>
        <w:t xml:space="preserve"> </w:t>
      </w:r>
      <w:r w:rsidR="006D5AA9" w:rsidRPr="006D5AA9">
        <w:rPr>
          <w:rFonts w:hint="eastAsia"/>
          <w:b/>
          <w:bCs/>
          <w:rtl/>
        </w:rPr>
        <w:t>عُرِفَ</w:t>
      </w:r>
      <w:r w:rsidR="006D5AA9" w:rsidRPr="006D5AA9">
        <w:rPr>
          <w:b/>
          <w:bCs/>
          <w:rtl/>
        </w:rPr>
        <w:t xml:space="preserve"> </w:t>
      </w:r>
      <w:r w:rsidR="006D5AA9" w:rsidRPr="006D5AA9">
        <w:rPr>
          <w:rFonts w:hint="eastAsia"/>
          <w:b/>
          <w:bCs/>
          <w:rtl/>
        </w:rPr>
        <w:t>بِالْكَذِبِ</w:t>
      </w:r>
      <w:r w:rsidR="006D5AA9" w:rsidRPr="006D5AA9">
        <w:rPr>
          <w:b/>
          <w:bCs/>
          <w:rtl/>
        </w:rPr>
        <w:t xml:space="preserve"> </w:t>
      </w:r>
      <w:r w:rsidR="006D5AA9" w:rsidRPr="006D5AA9">
        <w:rPr>
          <w:rFonts w:hint="eastAsia"/>
          <w:b/>
          <w:bCs/>
          <w:rtl/>
        </w:rPr>
        <w:t>قَلَّتِ</w:t>
      </w:r>
      <w:r w:rsidR="006D5AA9" w:rsidRPr="006D5AA9">
        <w:rPr>
          <w:b/>
          <w:bCs/>
          <w:rtl/>
        </w:rPr>
        <w:t xml:space="preserve"> </w:t>
      </w:r>
      <w:r w:rsidR="006D5AA9" w:rsidRPr="006D5AA9">
        <w:rPr>
          <w:rFonts w:hint="eastAsia"/>
          <w:b/>
          <w:bCs/>
          <w:rtl/>
        </w:rPr>
        <w:t>الثِّقَةُ</w:t>
      </w:r>
      <w:r w:rsidR="006D5AA9" w:rsidRPr="006D5AA9">
        <w:rPr>
          <w:b/>
          <w:bCs/>
          <w:rtl/>
        </w:rPr>
        <w:t xml:space="preserve"> </w:t>
      </w:r>
      <w:r w:rsidR="006D5AA9" w:rsidRPr="006D5AA9">
        <w:rPr>
          <w:rFonts w:hint="eastAsia"/>
          <w:b/>
          <w:bCs/>
          <w:rtl/>
        </w:rPr>
        <w:t>بِه‏</w:t>
      </w:r>
      <w:r w:rsidR="008C5E42" w:rsidRPr="00527525">
        <w:rPr>
          <w:rtl/>
        </w:rPr>
        <w:t>»</w:t>
      </w:r>
      <w:r w:rsidR="006D5AA9">
        <w:rPr>
          <w:rStyle w:val="FootnoteReference"/>
          <w:rtl/>
        </w:rPr>
        <w:footnoteReference w:id="4"/>
      </w:r>
      <w:r w:rsidRPr="00527525">
        <w:rPr>
          <w:rFonts w:hint="cs"/>
          <w:rtl/>
        </w:rPr>
        <w:t xml:space="preserve"> دیگران به او اعتماد ندارند و ممکن است آن </w:t>
      </w:r>
      <w:r w:rsidR="008C5E42" w:rsidRPr="00527525">
        <w:rPr>
          <w:rtl/>
        </w:rPr>
        <w:t>«</w:t>
      </w:r>
      <w:r w:rsidRPr="00527525">
        <w:rPr>
          <w:rFonts w:hint="cs"/>
          <w:b/>
          <w:bCs/>
          <w:rtl/>
        </w:rPr>
        <w:t>مَهانة</w:t>
      </w:r>
      <w:r w:rsidR="008C5E42" w:rsidRPr="00527525">
        <w:rPr>
          <w:b/>
          <w:bCs/>
          <w:rtl/>
        </w:rPr>
        <w:t>»</w:t>
      </w:r>
      <w:r w:rsidRPr="00527525">
        <w:rPr>
          <w:rFonts w:hint="cs"/>
          <w:rtl/>
        </w:rPr>
        <w:t xml:space="preserve"> را مهانت اجتماعی بگوییم، یا </w:t>
      </w:r>
      <w:r w:rsidR="008C5E42" w:rsidRPr="00527525">
        <w:rPr>
          <w:rtl/>
        </w:rPr>
        <w:t>«</w:t>
      </w:r>
      <w:r w:rsidRPr="00527525">
        <w:rPr>
          <w:rFonts w:hint="cs"/>
          <w:b/>
          <w:bCs/>
          <w:rtl/>
        </w:rPr>
        <w:t>ذَهبَ بِها مَن یُکثِرُ الکِذب</w:t>
      </w:r>
      <w:r w:rsidR="008C5E42" w:rsidRPr="00527525">
        <w:rPr>
          <w:rtl/>
        </w:rPr>
        <w:t xml:space="preserve">» </w:t>
      </w:r>
      <w:r w:rsidRPr="00527525">
        <w:rPr>
          <w:rFonts w:hint="cs"/>
          <w:rtl/>
        </w:rPr>
        <w:t>که در همین روایت هم خواندید که انسان کاذب، در روابط اجتماعی جایگاه و شأن متناسب خودش را از دست می</w:t>
      </w:r>
      <w:r w:rsidRPr="00527525">
        <w:rPr>
          <w:rtl/>
        </w:rPr>
        <w:softHyphen/>
      </w:r>
      <w:r w:rsidRPr="00527525">
        <w:rPr>
          <w:rFonts w:hint="cs"/>
          <w:rtl/>
        </w:rPr>
        <w:t>دهد، پس روایات هم به آثار اخروی که نار است و بوی بد و</w:t>
      </w:r>
      <w:r w:rsidR="008C5E42" w:rsidRPr="00527525">
        <w:rPr>
          <w:rtl/>
        </w:rPr>
        <w:t>.</w:t>
      </w:r>
      <w:r w:rsidRPr="00527525">
        <w:rPr>
          <w:rFonts w:hint="cs"/>
          <w:rtl/>
        </w:rPr>
        <w:t xml:space="preserve"> اشاره کرده است و هم به آثار روحی روانی و ویژگی</w:t>
      </w:r>
      <w:r w:rsidRPr="00527525">
        <w:rPr>
          <w:rFonts w:hint="cs"/>
          <w:rtl/>
        </w:rPr>
        <w:softHyphen/>
        <w:t>های فردی  کاذب و هم به آثار و ویژگی</w:t>
      </w:r>
      <w:r w:rsidRPr="00527525">
        <w:rPr>
          <w:rtl/>
        </w:rPr>
        <w:softHyphen/>
      </w:r>
      <w:r w:rsidRPr="00527525">
        <w:rPr>
          <w:rFonts w:hint="cs"/>
          <w:rtl/>
        </w:rPr>
        <w:t>های اجتماعی کذب در جامعه اشاره نموده است که نمونه</w:t>
      </w:r>
      <w:r w:rsidRPr="00527525">
        <w:rPr>
          <w:rtl/>
        </w:rPr>
        <w:softHyphen/>
      </w:r>
      <w:r w:rsidRPr="00527525">
        <w:rPr>
          <w:rFonts w:hint="cs"/>
          <w:rtl/>
        </w:rPr>
        <w:t xml:space="preserve">هایی از آن را عرض کردم. </w:t>
      </w:r>
    </w:p>
    <w:p w:rsidR="00F26891" w:rsidRPr="006D5AA9" w:rsidRDefault="00527525" w:rsidP="006D5AA9">
      <w:pPr>
        <w:pStyle w:val="Heading3"/>
        <w:rPr>
          <w:rStyle w:val="Heading3Char"/>
          <w:b/>
          <w:bCs/>
          <w:rtl/>
        </w:rPr>
      </w:pPr>
      <w:bookmarkStart w:id="24" w:name="_Toc401486186"/>
      <w:r w:rsidRPr="006D5AA9">
        <w:rPr>
          <w:rStyle w:val="Heading3Char"/>
          <w:rFonts w:hint="cs"/>
          <w:b/>
          <w:bCs/>
          <w:rtl/>
        </w:rPr>
        <w:t>جمع‌بندی</w:t>
      </w:r>
      <w:bookmarkEnd w:id="24"/>
      <w:r w:rsidR="00F26891" w:rsidRPr="006D5AA9">
        <w:rPr>
          <w:rStyle w:val="Heading3Char"/>
          <w:rFonts w:hint="cs"/>
          <w:b/>
          <w:bCs/>
          <w:rtl/>
        </w:rPr>
        <w:t xml:space="preserve">  </w:t>
      </w:r>
    </w:p>
    <w:p w:rsidR="00F26891" w:rsidRPr="00527525" w:rsidRDefault="00F26891" w:rsidP="00355301">
      <w:pPr>
        <w:rPr>
          <w:rtl/>
        </w:rPr>
      </w:pPr>
      <w:r w:rsidRPr="00527525">
        <w:rPr>
          <w:rFonts w:hint="cs"/>
          <w:rtl/>
        </w:rPr>
        <w:t xml:space="preserve"> سه دسته روایات به بیان آثار و ویژگی</w:t>
      </w:r>
      <w:r w:rsidRPr="00527525">
        <w:rPr>
          <w:rFonts w:hint="cs"/>
          <w:rtl/>
        </w:rPr>
        <w:softHyphen/>
      </w:r>
      <w:r w:rsidRPr="00527525">
        <w:rPr>
          <w:rtl/>
        </w:rPr>
        <w:softHyphen/>
      </w:r>
      <w:r w:rsidRPr="00527525">
        <w:rPr>
          <w:rFonts w:hint="cs"/>
          <w:rtl/>
        </w:rPr>
        <w:t>های</w:t>
      </w:r>
      <w:r w:rsidRPr="00527525">
        <w:rPr>
          <w:rFonts w:hint="cs"/>
          <w:b/>
          <w:bCs/>
          <w:rtl/>
        </w:rPr>
        <w:t xml:space="preserve"> </w:t>
      </w:r>
      <w:r w:rsidRPr="00527525">
        <w:rPr>
          <w:rFonts w:hint="cs"/>
          <w:rtl/>
        </w:rPr>
        <w:t>کذب پرداخته</w:t>
      </w:r>
      <w:r w:rsidRPr="00527525">
        <w:rPr>
          <w:rFonts w:hint="cs"/>
          <w:rtl/>
        </w:rPr>
        <w:softHyphen/>
        <w:t>اند. این ویژگی</w:t>
      </w:r>
      <w:r w:rsidRPr="00527525">
        <w:rPr>
          <w:rFonts w:hint="cs"/>
          <w:rtl/>
        </w:rPr>
        <w:softHyphen/>
        <w:t xml:space="preserve">ها و آثار یا جنبه اخروی و ما بعد الموت دارد </w:t>
      </w:r>
    </w:p>
    <w:p w:rsidR="00F26891" w:rsidRPr="00527525" w:rsidRDefault="00F26891" w:rsidP="00355301">
      <w:pPr>
        <w:rPr>
          <w:b/>
          <w:bCs/>
          <w:rtl/>
        </w:rPr>
      </w:pPr>
      <w:r w:rsidRPr="00527525">
        <w:rPr>
          <w:rFonts w:hint="cs"/>
          <w:rtl/>
        </w:rPr>
        <w:t xml:space="preserve">یا جنبه روحی روانی فرد در همین عالم را و یا جنبه اجتماعی دارد.              </w:t>
      </w:r>
    </w:p>
    <w:p w:rsidR="00F26891" w:rsidRPr="00527525" w:rsidRDefault="00F26891" w:rsidP="006D5AA9">
      <w:pPr>
        <w:pStyle w:val="Heading3"/>
        <w:rPr>
          <w:rtl/>
        </w:rPr>
      </w:pPr>
      <w:bookmarkStart w:id="25" w:name="_Toc380347567"/>
      <w:bookmarkStart w:id="26" w:name="_Toc401486187"/>
      <w:r w:rsidRPr="00527525">
        <w:rPr>
          <w:rFonts w:hint="cs"/>
          <w:rtl/>
        </w:rPr>
        <w:t>نکته سوم: علل و عوامل کذب</w:t>
      </w:r>
      <w:bookmarkEnd w:id="25"/>
      <w:bookmarkEnd w:id="26"/>
      <w:r w:rsidRPr="00527525">
        <w:rPr>
          <w:rFonts w:hint="cs"/>
          <w:rtl/>
        </w:rPr>
        <w:t xml:space="preserve"> </w:t>
      </w:r>
    </w:p>
    <w:p w:rsidR="00165659" w:rsidRPr="00527525" w:rsidRDefault="00F26891" w:rsidP="00E119F2">
      <w:pPr>
        <w:rPr>
          <w:rFonts w:hint="cs"/>
          <w:rtl/>
        </w:rPr>
      </w:pPr>
      <w:r w:rsidRPr="00527525">
        <w:rPr>
          <w:rFonts w:hint="cs"/>
          <w:rtl/>
        </w:rPr>
        <w:t xml:space="preserve">  در علل و عوامل ابتلای شخص به </w:t>
      </w:r>
      <w:r w:rsidR="00252398">
        <w:rPr>
          <w:rFonts w:hint="cs"/>
          <w:rtl/>
        </w:rPr>
        <w:t>دروغ‌گویی</w:t>
      </w:r>
      <w:r w:rsidRPr="00527525">
        <w:rPr>
          <w:rFonts w:hint="cs"/>
          <w:rtl/>
        </w:rPr>
        <w:t xml:space="preserve"> و گزارش خلاف واقع، تقریباً می</w:t>
      </w:r>
      <w:r w:rsidRPr="00527525">
        <w:rPr>
          <w:rtl/>
        </w:rPr>
        <w:softHyphen/>
      </w:r>
      <w:r w:rsidRPr="00527525">
        <w:rPr>
          <w:rFonts w:hint="cs"/>
          <w:rtl/>
        </w:rPr>
        <w:t>شود گفت همه آن ویژگی</w:t>
      </w:r>
      <w:r w:rsidRPr="00527525">
        <w:rPr>
          <w:rtl/>
        </w:rPr>
        <w:softHyphen/>
      </w:r>
      <w:r w:rsidRPr="00527525">
        <w:rPr>
          <w:rFonts w:hint="cs"/>
          <w:rtl/>
        </w:rPr>
        <w:t>های ناپسندی که در اخلاق آمده، می</w:t>
      </w:r>
      <w:r w:rsidRPr="00527525">
        <w:rPr>
          <w:rFonts w:hint="cs"/>
          <w:rtl/>
        </w:rPr>
        <w:softHyphen/>
        <w:t>توانند به نحوی با کذب ارتباط برقرار نموده و عامل کذب به حساب آیند. این هم خود نکته</w:t>
      </w:r>
      <w:r w:rsidRPr="00527525">
        <w:rPr>
          <w:rtl/>
        </w:rPr>
        <w:softHyphen/>
      </w:r>
      <w:r w:rsidRPr="00527525">
        <w:rPr>
          <w:rFonts w:hint="cs"/>
          <w:rtl/>
        </w:rPr>
        <w:t>ای است که بسیاری از آن رذایل اخلاقی و صفات منفی می</w:t>
      </w:r>
      <w:r w:rsidRPr="00527525">
        <w:rPr>
          <w:rtl/>
        </w:rPr>
        <w:softHyphen/>
      </w:r>
      <w:r w:rsidRPr="00527525">
        <w:rPr>
          <w:rFonts w:hint="cs"/>
          <w:rtl/>
        </w:rPr>
        <w:t xml:space="preserve">تواند عامل و علت  کذب باشند. البته همه گناهان </w:t>
      </w:r>
      <w:r w:rsidR="00252398">
        <w:rPr>
          <w:rFonts w:hint="cs"/>
          <w:rtl/>
        </w:rPr>
        <w:t>این‌طور</w:t>
      </w:r>
      <w:r w:rsidRPr="00527525">
        <w:rPr>
          <w:rFonts w:hint="cs"/>
          <w:rtl/>
        </w:rPr>
        <w:t xml:space="preserve"> نیستند، بعضی گناهان با یکی از گناهان ارتباط دارد، ولی کذب می</w:t>
      </w:r>
      <w:r w:rsidRPr="00527525">
        <w:rPr>
          <w:rtl/>
        </w:rPr>
        <w:softHyphen/>
      </w:r>
      <w:r w:rsidRPr="00527525">
        <w:rPr>
          <w:rFonts w:hint="cs"/>
          <w:rtl/>
        </w:rPr>
        <w:t>تواند با بسیاری از گناهان ارتباط داشته و از آن رذایل اخلاقی برخاسته و از آن</w:t>
      </w:r>
      <w:r w:rsidRPr="00527525">
        <w:rPr>
          <w:rFonts w:hint="cs"/>
          <w:rtl/>
        </w:rPr>
        <w:softHyphen/>
        <w:t>ها منشعب شود، مثلاً تکبر و استکبار یکی از عواملی است که موجب می</w:t>
      </w:r>
      <w:r w:rsidRPr="00527525">
        <w:rPr>
          <w:rtl/>
        </w:rPr>
        <w:softHyphen/>
      </w:r>
      <w:r w:rsidRPr="00527525">
        <w:rPr>
          <w:rFonts w:hint="cs"/>
          <w:rtl/>
        </w:rPr>
        <w:t xml:space="preserve">شود شخص  در مورد خودش یا دیگران دروغ بگوید که این دروغ از روی تکبر و تحقیر دیگران است و نیز خودپسندی، عجب تکبر و یا غضب بر اشخاص دیگر، ممکن است منشأ کذب شود. همچنین ترس هم ممکن است دلیل </w:t>
      </w:r>
      <w:r w:rsidR="00252398">
        <w:rPr>
          <w:rFonts w:hint="cs"/>
          <w:rtl/>
        </w:rPr>
        <w:t>دروغ‌گویی</w:t>
      </w:r>
      <w:r w:rsidRPr="00527525">
        <w:rPr>
          <w:rFonts w:hint="cs"/>
          <w:rtl/>
        </w:rPr>
        <w:t xml:space="preserve"> انسان گردد؛ بنابراین می</w:t>
      </w:r>
      <w:r w:rsidRPr="00527525">
        <w:rPr>
          <w:rFonts w:hint="cs"/>
          <w:rtl/>
        </w:rPr>
        <w:softHyphen/>
        <w:t xml:space="preserve">توان گفت اکثر بلکه همه رذایل و صفات </w:t>
      </w:r>
      <w:r w:rsidR="00252398">
        <w:rPr>
          <w:rFonts w:hint="cs"/>
          <w:rtl/>
        </w:rPr>
        <w:t>بداخلاقی</w:t>
      </w:r>
      <w:r w:rsidRPr="00527525">
        <w:rPr>
          <w:rFonts w:hint="cs"/>
          <w:rtl/>
        </w:rPr>
        <w:t xml:space="preserve"> می</w:t>
      </w:r>
      <w:r w:rsidRPr="00527525">
        <w:rPr>
          <w:rFonts w:hint="cs"/>
          <w:rtl/>
        </w:rPr>
        <w:softHyphen/>
        <w:t>توانند خود را در قالب دروغ نشان دهند؛ به این معنا که دروغ که نوعی رفتار است، می</w:t>
      </w:r>
      <w:r w:rsidRPr="00527525">
        <w:rPr>
          <w:rFonts w:hint="cs"/>
          <w:rtl/>
        </w:rPr>
        <w:softHyphen/>
        <w:t xml:space="preserve">تواند ابزار و روش و اهرمی شود در خدمت </w:t>
      </w:r>
      <w:r w:rsidR="00252398">
        <w:rPr>
          <w:rFonts w:hint="cs"/>
          <w:rtl/>
        </w:rPr>
        <w:t>اعمال</w:t>
      </w:r>
      <w:r w:rsidRPr="00527525">
        <w:rPr>
          <w:rFonts w:hint="cs"/>
          <w:rtl/>
        </w:rPr>
        <w:t xml:space="preserve"> همه آن رذایل روحی که در اخلاق در قوای بهیمیه و شهویه </w:t>
      </w:r>
      <w:r w:rsidR="00E119F2">
        <w:rPr>
          <w:rFonts w:hint="cs"/>
          <w:rtl/>
        </w:rPr>
        <w:t>و سبع</w:t>
      </w:r>
      <w:r w:rsidRPr="00527525">
        <w:rPr>
          <w:rFonts w:hint="cs"/>
          <w:rtl/>
        </w:rPr>
        <w:t xml:space="preserve">یه گفته شده است و گاهی هم گناهان </w:t>
      </w:r>
      <w:r w:rsidR="00770892">
        <w:rPr>
          <w:rFonts w:hint="cs"/>
          <w:rtl/>
        </w:rPr>
        <w:t>باهم</w:t>
      </w:r>
      <w:r w:rsidRPr="00527525">
        <w:rPr>
          <w:rFonts w:hint="cs"/>
          <w:rtl/>
        </w:rPr>
        <w:t xml:space="preserve"> ترکیب شده و موجب </w:t>
      </w:r>
      <w:r w:rsidR="00252398">
        <w:rPr>
          <w:rFonts w:hint="cs"/>
          <w:rtl/>
        </w:rPr>
        <w:t>دروغ‌گویی</w:t>
      </w:r>
      <w:r w:rsidRPr="00527525">
        <w:rPr>
          <w:rFonts w:hint="cs"/>
          <w:rtl/>
        </w:rPr>
        <w:t xml:space="preserve"> و تهمت و افترا و امثال این</w:t>
      </w:r>
      <w:r w:rsidRPr="00527525">
        <w:rPr>
          <w:rFonts w:hint="cs"/>
          <w:rtl/>
        </w:rPr>
        <w:softHyphen/>
        <w:t>ها می</w:t>
      </w:r>
      <w:r w:rsidRPr="00527525">
        <w:rPr>
          <w:rtl/>
        </w:rPr>
        <w:softHyphen/>
      </w:r>
      <w:r w:rsidRPr="00527525">
        <w:rPr>
          <w:rFonts w:hint="cs"/>
          <w:rtl/>
        </w:rPr>
        <w:t>شود، مثلاً دشمنی و دوستی، حبّ و بغض. دوستی موجب می</w:t>
      </w:r>
      <w:r w:rsidRPr="00527525">
        <w:rPr>
          <w:rtl/>
        </w:rPr>
        <w:softHyphen/>
      </w:r>
      <w:r w:rsidRPr="00527525">
        <w:rPr>
          <w:rFonts w:hint="cs"/>
          <w:rtl/>
        </w:rPr>
        <w:t xml:space="preserve">شود برای </w:t>
      </w:r>
      <w:r w:rsidRPr="00527525">
        <w:rPr>
          <w:rFonts w:hint="cs"/>
          <w:rtl/>
        </w:rPr>
        <w:lastRenderedPageBreak/>
        <w:t>دیگران خوبی وضع کند و در مقابل دشمنی هم موجب می</w:t>
      </w:r>
      <w:r w:rsidRPr="00527525">
        <w:rPr>
          <w:rtl/>
        </w:rPr>
        <w:softHyphen/>
      </w:r>
      <w:r w:rsidRPr="00527525">
        <w:rPr>
          <w:rFonts w:hint="cs"/>
          <w:rtl/>
        </w:rPr>
        <w:t xml:space="preserve">گردد که بدی را به او نسبت دهد؛ زیرا اخلاق دارای دو بخش است: بخش صفات و بخش افعال که کذب در بخش افعال قرار دارد، </w:t>
      </w:r>
      <w:r w:rsidR="00770892">
        <w:rPr>
          <w:rFonts w:hint="cs"/>
          <w:rtl/>
        </w:rPr>
        <w:t>آن‌وقت</w:t>
      </w:r>
      <w:r w:rsidRPr="00527525">
        <w:rPr>
          <w:rFonts w:hint="cs"/>
          <w:rtl/>
        </w:rPr>
        <w:t xml:space="preserve"> این فعل؛ یعنی دروغ</w:t>
      </w:r>
      <w:r w:rsidRPr="00527525">
        <w:rPr>
          <w:rFonts w:hint="cs"/>
          <w:rtl/>
        </w:rPr>
        <w:softHyphen/>
        <w:t xml:space="preserve">گویی </w:t>
      </w:r>
      <w:r w:rsidR="00770892">
        <w:rPr>
          <w:rFonts w:hint="cs"/>
          <w:rtl/>
        </w:rPr>
        <w:t>با همه</w:t>
      </w:r>
      <w:r w:rsidRPr="00527525">
        <w:rPr>
          <w:rFonts w:hint="cs"/>
          <w:rtl/>
        </w:rPr>
        <w:t xml:space="preserve"> آن رذایلی که در اخلاق آمده، پیوند داشته و همه آن رذایل می</w:t>
      </w:r>
      <w:r w:rsidRPr="00527525">
        <w:rPr>
          <w:rtl/>
        </w:rPr>
        <w:softHyphen/>
      </w:r>
      <w:r w:rsidRPr="00527525">
        <w:rPr>
          <w:rFonts w:hint="cs"/>
          <w:rtl/>
        </w:rPr>
        <w:t xml:space="preserve">توانند بر تولید کذب </w:t>
      </w:r>
      <w:r w:rsidR="00770892">
        <w:rPr>
          <w:rFonts w:hint="cs"/>
          <w:rtl/>
        </w:rPr>
        <w:t>اثرگذار</w:t>
      </w:r>
      <w:r w:rsidRPr="00527525">
        <w:rPr>
          <w:rFonts w:hint="cs"/>
          <w:rtl/>
        </w:rPr>
        <w:t xml:space="preserve"> باشند</w:t>
      </w:r>
      <w:bookmarkStart w:id="27" w:name="_Toc380347568"/>
      <w:r w:rsidR="009E3572" w:rsidRPr="00527525">
        <w:rPr>
          <w:rFonts w:hint="cs"/>
          <w:rtl/>
        </w:rPr>
        <w:t>.</w:t>
      </w:r>
    </w:p>
    <w:p w:rsidR="00165659" w:rsidRPr="00527525" w:rsidRDefault="00F26891" w:rsidP="009E3572">
      <w:pPr>
        <w:pStyle w:val="Heading4"/>
        <w:rPr>
          <w:rFonts w:cs="2  Badr" w:hint="cs"/>
          <w:rtl/>
        </w:rPr>
      </w:pPr>
      <w:bookmarkStart w:id="28" w:name="_Toc401486188"/>
      <w:r w:rsidRPr="00527525">
        <w:rPr>
          <w:rFonts w:cs="2  Badr" w:hint="cs"/>
          <w:rtl/>
        </w:rPr>
        <w:t xml:space="preserve">علت کذب در علم </w:t>
      </w:r>
      <w:r w:rsidR="00770892">
        <w:rPr>
          <w:rFonts w:cs="2  Badr" w:hint="cs"/>
          <w:rtl/>
        </w:rPr>
        <w:t>روان‌شناسی</w:t>
      </w:r>
      <w:bookmarkEnd w:id="27"/>
      <w:bookmarkEnd w:id="28"/>
    </w:p>
    <w:p w:rsidR="00F26891" w:rsidRPr="00527525" w:rsidRDefault="00F26891" w:rsidP="00770892">
      <w:pPr>
        <w:rPr>
          <w:rtl/>
        </w:rPr>
      </w:pPr>
      <w:r w:rsidRPr="00527525">
        <w:rPr>
          <w:rFonts w:hint="cs"/>
          <w:rtl/>
        </w:rPr>
        <w:t xml:space="preserve">در علم </w:t>
      </w:r>
      <w:r w:rsidR="00770892">
        <w:rPr>
          <w:rFonts w:hint="cs"/>
          <w:rtl/>
        </w:rPr>
        <w:t>روان‌شناسی</w:t>
      </w:r>
      <w:r w:rsidRPr="00527525">
        <w:rPr>
          <w:rFonts w:hint="cs"/>
          <w:rtl/>
        </w:rPr>
        <w:t xml:space="preserve"> در مورد کذب، خصوصاً </w:t>
      </w:r>
      <w:r w:rsidR="00252398">
        <w:rPr>
          <w:rFonts w:hint="cs"/>
          <w:rtl/>
        </w:rPr>
        <w:t>دروغ‌گویی</w:t>
      </w:r>
      <w:r w:rsidRPr="00527525">
        <w:rPr>
          <w:rFonts w:hint="cs"/>
          <w:rtl/>
        </w:rPr>
        <w:t xml:space="preserve"> در دوران کودکی خیلی کار شده است و منافاتی با علم اخلاق ندارد. در حقیقت در علم اخلاق، در یک افق بالا و در یک تحلیل </w:t>
      </w:r>
      <w:r w:rsidR="00C225E5" w:rsidRPr="00527525">
        <w:rPr>
          <w:rFonts w:hint="cs"/>
          <w:rtl/>
        </w:rPr>
        <w:t>روان‌شناختی</w:t>
      </w:r>
      <w:r w:rsidR="00770892">
        <w:rPr>
          <w:rFonts w:hint="cs"/>
          <w:rtl/>
        </w:rPr>
        <w:t>، مثلاً به من</w:t>
      </w:r>
      <w:r w:rsidRPr="00527525">
        <w:rPr>
          <w:rFonts w:hint="cs"/>
          <w:rtl/>
        </w:rPr>
        <w:t>ش</w:t>
      </w:r>
      <w:r w:rsidR="00770892">
        <w:rPr>
          <w:rFonts w:hint="cs"/>
          <w:rtl/>
        </w:rPr>
        <w:t>أ</w:t>
      </w:r>
      <w:r w:rsidRPr="00527525">
        <w:rPr>
          <w:rFonts w:hint="cs"/>
          <w:rtl/>
        </w:rPr>
        <w:t xml:space="preserve"> کذب پرداخته می</w:t>
      </w:r>
      <w:r w:rsidRPr="00527525">
        <w:rPr>
          <w:rFonts w:hint="cs"/>
          <w:rtl/>
        </w:rPr>
        <w:softHyphen/>
        <w:t xml:space="preserve">شود، اما در </w:t>
      </w:r>
      <w:r w:rsidR="00770892">
        <w:rPr>
          <w:rFonts w:hint="cs"/>
          <w:rtl/>
        </w:rPr>
        <w:t>روان‌شناسی</w:t>
      </w:r>
      <w:r w:rsidRPr="00527525">
        <w:rPr>
          <w:rFonts w:hint="cs"/>
          <w:rtl/>
        </w:rPr>
        <w:t>، این تحلیل یک مقدار ریزتر و جزئی</w:t>
      </w:r>
      <w:r w:rsidRPr="00527525">
        <w:rPr>
          <w:rtl/>
        </w:rPr>
        <w:softHyphen/>
      </w:r>
      <w:r w:rsidRPr="00527525">
        <w:rPr>
          <w:rFonts w:hint="cs"/>
          <w:rtl/>
        </w:rPr>
        <w:t>تر و تفصیلی</w:t>
      </w:r>
      <w:r w:rsidRPr="00527525">
        <w:rPr>
          <w:rtl/>
        </w:rPr>
        <w:softHyphen/>
      </w:r>
      <w:r w:rsidRPr="00527525">
        <w:rPr>
          <w:rFonts w:hint="cs"/>
          <w:rtl/>
        </w:rPr>
        <w:t xml:space="preserve">تر است، مثلاً منشأ </w:t>
      </w:r>
      <w:r w:rsidR="00252398">
        <w:rPr>
          <w:rFonts w:hint="cs"/>
          <w:rtl/>
        </w:rPr>
        <w:t>دروغ‌گویی</w:t>
      </w:r>
      <w:r w:rsidRPr="00527525">
        <w:rPr>
          <w:rFonts w:hint="cs"/>
          <w:rtl/>
        </w:rPr>
        <w:t xml:space="preserve"> در کودکی چیست؟ این بحثی است که در </w:t>
      </w:r>
      <w:r w:rsidR="00770892">
        <w:rPr>
          <w:rFonts w:hint="cs"/>
          <w:rtl/>
        </w:rPr>
        <w:t>روان‌شناسی</w:t>
      </w:r>
      <w:r w:rsidRPr="00527525">
        <w:rPr>
          <w:rFonts w:hint="cs"/>
          <w:rtl/>
        </w:rPr>
        <w:t xml:space="preserve"> تحلیل می</w:t>
      </w:r>
      <w:r w:rsidRPr="00527525">
        <w:rPr>
          <w:rFonts w:hint="cs"/>
          <w:rtl/>
        </w:rPr>
        <w:softHyphen/>
        <w:t>شود و یکی از علل مهم دروغ را ترس می</w:t>
      </w:r>
      <w:r w:rsidRPr="00527525">
        <w:rPr>
          <w:rFonts w:hint="cs"/>
          <w:rtl/>
        </w:rPr>
        <w:softHyphen/>
        <w:t>دانند، مثلاً  وقتی کودک توبیخ بی</w:t>
      </w:r>
      <w:r w:rsidRPr="00527525">
        <w:rPr>
          <w:rtl/>
        </w:rPr>
        <w:softHyphen/>
      </w:r>
      <w:r w:rsidRPr="00527525">
        <w:rPr>
          <w:rFonts w:hint="cs"/>
          <w:rtl/>
        </w:rPr>
        <w:t>جا شود، یا تنبیه بی</w:t>
      </w:r>
      <w:r w:rsidRPr="00527525">
        <w:rPr>
          <w:rtl/>
        </w:rPr>
        <w:softHyphen/>
      </w:r>
      <w:r w:rsidRPr="00527525">
        <w:rPr>
          <w:rFonts w:hint="cs"/>
          <w:rtl/>
        </w:rPr>
        <w:t>جا شود و یا بخواهد خودش را از موقعیت ترسناک رها کند،</w:t>
      </w:r>
      <w:r w:rsidR="00770892">
        <w:rPr>
          <w:rFonts w:hint="cs"/>
          <w:rtl/>
        </w:rPr>
        <w:t xml:space="preserve"> یکی از مکانیسم‌های</w:t>
      </w:r>
      <w:r w:rsidRPr="00527525">
        <w:rPr>
          <w:rFonts w:hint="cs"/>
          <w:rtl/>
        </w:rPr>
        <w:t xml:space="preserve"> دفاعی</w:t>
      </w:r>
      <w:r w:rsidRPr="00527525">
        <w:rPr>
          <w:rFonts w:hint="cs"/>
          <w:rtl/>
        </w:rPr>
        <w:softHyphen/>
        <w:t xml:space="preserve">اش همین دروغ است. یا در </w:t>
      </w:r>
      <w:r w:rsidR="00CF5DE1" w:rsidRPr="00527525">
        <w:rPr>
          <w:rFonts w:hint="eastAsia"/>
          <w:rtl/>
        </w:rPr>
        <w:t>بحث‌ها</w:t>
      </w:r>
      <w:r w:rsidR="00CF5DE1" w:rsidRPr="00527525">
        <w:rPr>
          <w:rFonts w:hint="cs"/>
          <w:rtl/>
        </w:rPr>
        <w:t>ی</w:t>
      </w:r>
      <w:r w:rsidRPr="00527525">
        <w:rPr>
          <w:rFonts w:hint="cs"/>
          <w:rtl/>
        </w:rPr>
        <w:t xml:space="preserve"> اضطراب و استرس و ... . در علم </w:t>
      </w:r>
      <w:r w:rsidR="00770892">
        <w:rPr>
          <w:rFonts w:hint="cs"/>
          <w:rtl/>
        </w:rPr>
        <w:t>روان‌شناسی</w:t>
      </w:r>
      <w:r w:rsidRPr="00527525">
        <w:rPr>
          <w:rFonts w:hint="cs"/>
          <w:rtl/>
        </w:rPr>
        <w:t xml:space="preserve"> جدید در بحث  اضطراب و استرس و ...، فصل هیجانات هم وجود دارد، أعم از هیجانات مثبت و منفی</w:t>
      </w:r>
      <w:r w:rsidR="008C5E42" w:rsidRPr="00527525">
        <w:rPr>
          <w:rtl/>
        </w:rPr>
        <w:t xml:space="preserve"> </w:t>
      </w:r>
      <w:r w:rsidRPr="00527525">
        <w:rPr>
          <w:rFonts w:hint="cs"/>
          <w:rtl/>
        </w:rPr>
        <w:t xml:space="preserve">که در اضطراب هم خیلی کار شده است، از مکتب فروید گرفته، یا در مکاتب </w:t>
      </w:r>
      <w:r w:rsidR="00770892">
        <w:rPr>
          <w:rFonts w:hint="cs"/>
          <w:rtl/>
        </w:rPr>
        <w:t>روان‌کاوی</w:t>
      </w:r>
      <w:r w:rsidRPr="00527525">
        <w:rPr>
          <w:rFonts w:hint="cs"/>
          <w:rtl/>
        </w:rPr>
        <w:t xml:space="preserve"> دیگر، می</w:t>
      </w:r>
      <w:r w:rsidRPr="00527525">
        <w:rPr>
          <w:rtl/>
        </w:rPr>
        <w:softHyphen/>
      </w:r>
      <w:r w:rsidR="00834011">
        <w:rPr>
          <w:rFonts w:hint="cs"/>
          <w:rtl/>
        </w:rPr>
        <w:t>گویند دروغ یکی از مکانیسم‌</w:t>
      </w:r>
      <w:r w:rsidRPr="00527525">
        <w:rPr>
          <w:rFonts w:hint="cs"/>
          <w:rtl/>
        </w:rPr>
        <w:t xml:space="preserve">های دفاعی انسان در </w:t>
      </w:r>
      <w:r w:rsidR="00CF5DE1" w:rsidRPr="00527525">
        <w:rPr>
          <w:rFonts w:hint="eastAsia"/>
          <w:rtl/>
        </w:rPr>
        <w:t>موقع</w:t>
      </w:r>
      <w:r w:rsidR="00CF5DE1" w:rsidRPr="00527525">
        <w:rPr>
          <w:rFonts w:hint="cs"/>
          <w:rtl/>
        </w:rPr>
        <w:t>ی</w:t>
      </w:r>
      <w:r w:rsidR="00CF5DE1" w:rsidRPr="00527525">
        <w:rPr>
          <w:rFonts w:hint="eastAsia"/>
          <w:rtl/>
        </w:rPr>
        <w:t>ت‌ها</w:t>
      </w:r>
      <w:r w:rsidR="00CF5DE1" w:rsidRPr="00527525">
        <w:rPr>
          <w:rFonts w:hint="cs"/>
          <w:rtl/>
        </w:rPr>
        <w:t>ی</w:t>
      </w:r>
      <w:r w:rsidRPr="00527525">
        <w:rPr>
          <w:rFonts w:hint="cs"/>
          <w:rtl/>
        </w:rPr>
        <w:t xml:space="preserve"> اضطرابی است</w:t>
      </w:r>
      <w:r w:rsidR="008C5E42" w:rsidRPr="00527525">
        <w:rPr>
          <w:rtl/>
        </w:rPr>
        <w:t xml:space="preserve"> </w:t>
      </w:r>
      <w:r w:rsidRPr="00527525">
        <w:rPr>
          <w:rFonts w:hint="cs"/>
          <w:rtl/>
        </w:rPr>
        <w:t xml:space="preserve">که </w:t>
      </w:r>
      <w:r w:rsidR="00834011">
        <w:rPr>
          <w:rFonts w:hint="cs"/>
          <w:rtl/>
        </w:rPr>
        <w:t>به‌منظور</w:t>
      </w:r>
      <w:r w:rsidRPr="00527525">
        <w:rPr>
          <w:rFonts w:hint="cs"/>
          <w:rtl/>
        </w:rPr>
        <w:t xml:space="preserve"> رها کردن خود از آن وضعیت صورت می</w:t>
      </w:r>
      <w:r w:rsidRPr="00527525">
        <w:rPr>
          <w:rFonts w:hint="cs"/>
          <w:rtl/>
        </w:rPr>
        <w:softHyphen/>
        <w:t xml:space="preserve">گیرد. </w:t>
      </w:r>
      <w:r w:rsidR="00A8019A" w:rsidRPr="00527525">
        <w:rPr>
          <w:rFonts w:hint="cs"/>
          <w:rtl/>
        </w:rPr>
        <w:t>به‌هرحال</w:t>
      </w:r>
      <w:r w:rsidRPr="00527525">
        <w:rPr>
          <w:rFonts w:hint="cs"/>
          <w:rtl/>
        </w:rPr>
        <w:t xml:space="preserve"> </w:t>
      </w:r>
      <w:r w:rsidR="00CF5DE1" w:rsidRPr="00527525">
        <w:rPr>
          <w:rFonts w:hint="eastAsia"/>
          <w:rtl/>
        </w:rPr>
        <w:t>م</w:t>
      </w:r>
      <w:r w:rsidR="00CF5DE1" w:rsidRPr="00527525">
        <w:rPr>
          <w:rFonts w:hint="cs"/>
          <w:rtl/>
        </w:rPr>
        <w:t>ی‌</w:t>
      </w:r>
      <w:r w:rsidR="00CF5DE1" w:rsidRPr="00527525">
        <w:rPr>
          <w:rFonts w:hint="eastAsia"/>
          <w:rtl/>
        </w:rPr>
        <w:t>خواهم</w:t>
      </w:r>
      <w:r w:rsidRPr="00527525">
        <w:rPr>
          <w:rFonts w:hint="cs"/>
          <w:rtl/>
        </w:rPr>
        <w:t xml:space="preserve"> بگویم در </w:t>
      </w:r>
      <w:r w:rsidR="00770892">
        <w:rPr>
          <w:rFonts w:hint="cs"/>
          <w:rtl/>
        </w:rPr>
        <w:t>روان‌شناسی</w:t>
      </w:r>
      <w:r w:rsidRPr="00527525">
        <w:rPr>
          <w:rFonts w:hint="cs"/>
          <w:rtl/>
        </w:rPr>
        <w:t xml:space="preserve"> به بحث بلوغ بسیار پرداخته شده است که ممکن است برخی درست باشد و برخی دیگر نادرست، </w:t>
      </w:r>
      <w:r w:rsidR="00834011">
        <w:rPr>
          <w:rFonts w:hint="cs"/>
          <w:rtl/>
        </w:rPr>
        <w:t>درهرحال</w:t>
      </w:r>
      <w:r w:rsidRPr="00527525">
        <w:rPr>
          <w:rFonts w:hint="cs"/>
          <w:rtl/>
        </w:rPr>
        <w:t xml:space="preserve"> در حد علم است که از آن تحقیقات در روش معالجه دروغ خیلی می</w:t>
      </w:r>
      <w:r w:rsidRPr="00527525">
        <w:rPr>
          <w:rFonts w:hint="cs"/>
          <w:rtl/>
        </w:rPr>
        <w:softHyphen/>
        <w:t>توان استفاده کرد. زمانی که  انسان مبتلا به دروغ می</w:t>
      </w:r>
      <w:r w:rsidRPr="00527525">
        <w:rPr>
          <w:rtl/>
        </w:rPr>
        <w:softHyphen/>
      </w:r>
      <w:r w:rsidRPr="00527525">
        <w:rPr>
          <w:rFonts w:hint="cs"/>
          <w:rtl/>
        </w:rPr>
        <w:t xml:space="preserve">شود و یا </w:t>
      </w:r>
      <w:r w:rsidR="00252398">
        <w:rPr>
          <w:rFonts w:hint="cs"/>
          <w:rtl/>
        </w:rPr>
        <w:t>دروغ‌گویی</w:t>
      </w:r>
      <w:r w:rsidRPr="00527525">
        <w:rPr>
          <w:rFonts w:hint="cs"/>
          <w:rtl/>
        </w:rPr>
        <w:t xml:space="preserve"> برایش به صورت عادت </w:t>
      </w:r>
      <w:r w:rsidR="00834011">
        <w:rPr>
          <w:rFonts w:hint="cs"/>
          <w:rtl/>
        </w:rPr>
        <w:t>درمی‌آید</w:t>
      </w:r>
      <w:r w:rsidRPr="00527525">
        <w:rPr>
          <w:rFonts w:hint="cs"/>
          <w:rtl/>
        </w:rPr>
        <w:t xml:space="preserve"> که در بچه</w:t>
      </w:r>
      <w:r w:rsidRPr="00527525">
        <w:rPr>
          <w:rtl/>
        </w:rPr>
        <w:softHyphen/>
      </w:r>
      <w:r w:rsidRPr="00527525">
        <w:rPr>
          <w:rFonts w:hint="cs"/>
          <w:rtl/>
        </w:rPr>
        <w:t>ها گاهی حالت اعتیادی پیدا می</w:t>
      </w:r>
      <w:r w:rsidRPr="00527525">
        <w:rPr>
          <w:rtl/>
        </w:rPr>
        <w:softHyphen/>
      </w:r>
      <w:r w:rsidRPr="00527525">
        <w:rPr>
          <w:rFonts w:hint="cs"/>
          <w:rtl/>
        </w:rPr>
        <w:t xml:space="preserve">کند، از همین نظریات تحلیلی در باب </w:t>
      </w:r>
      <w:r w:rsidR="00C225E5" w:rsidRPr="00527525">
        <w:rPr>
          <w:rFonts w:hint="cs"/>
          <w:rtl/>
        </w:rPr>
        <w:t>روان‌شناختی</w:t>
      </w:r>
      <w:r w:rsidRPr="00527525">
        <w:rPr>
          <w:rFonts w:hint="cs"/>
          <w:rtl/>
        </w:rPr>
        <w:t xml:space="preserve"> دروغ، برای معالجه </w:t>
      </w:r>
      <w:r w:rsidR="00252398">
        <w:rPr>
          <w:rFonts w:hint="cs"/>
          <w:rtl/>
        </w:rPr>
        <w:t>دروغ‌گویی</w:t>
      </w:r>
      <w:r w:rsidRPr="00527525">
        <w:rPr>
          <w:rFonts w:hint="cs"/>
          <w:rtl/>
        </w:rPr>
        <w:t xml:space="preserve"> او می</w:t>
      </w:r>
      <w:r w:rsidRPr="00527525">
        <w:rPr>
          <w:rFonts w:hint="cs"/>
          <w:rtl/>
        </w:rPr>
        <w:softHyphen/>
        <w:t>شود استفاده کرد. در کتب اخلاقی ما نیز روش</w:t>
      </w:r>
      <w:r w:rsidRPr="00527525">
        <w:rPr>
          <w:rtl/>
        </w:rPr>
        <w:softHyphen/>
      </w:r>
      <w:r w:rsidRPr="00527525">
        <w:rPr>
          <w:rFonts w:hint="cs"/>
          <w:rtl/>
        </w:rPr>
        <w:t>هایی برای معالجه</w:t>
      </w:r>
      <w:r w:rsidRPr="00527525">
        <w:rPr>
          <w:rtl/>
        </w:rPr>
        <w:softHyphen/>
      </w:r>
      <w:r w:rsidRPr="00527525">
        <w:rPr>
          <w:rFonts w:hint="cs"/>
          <w:rtl/>
        </w:rPr>
        <w:t>ی رذایل آمده است، اما گاهی هم برای روش</w:t>
      </w:r>
      <w:r w:rsidRPr="00527525">
        <w:rPr>
          <w:rFonts w:hint="cs"/>
          <w:rtl/>
        </w:rPr>
        <w:softHyphen/>
        <w:t>های ریزتر باید سراغ تحقیقات علمی رفت. در باب دروغ کتاب</w:t>
      </w:r>
      <w:r w:rsidRPr="00527525">
        <w:rPr>
          <w:rFonts w:hint="cs"/>
          <w:rtl/>
        </w:rPr>
        <w:softHyphen/>
        <w:t xml:space="preserve">های </w:t>
      </w:r>
      <w:r w:rsidR="00770892">
        <w:rPr>
          <w:rFonts w:hint="cs"/>
          <w:rtl/>
        </w:rPr>
        <w:t>روان‌شناسی</w:t>
      </w:r>
      <w:r w:rsidRPr="00527525">
        <w:rPr>
          <w:rFonts w:hint="cs"/>
          <w:rtl/>
        </w:rPr>
        <w:t xml:space="preserve"> بسیاری نوشته شده ولی اینکه کتابی باشد که تمامی مطالب و زوایای مطرح در کذب را </w:t>
      </w:r>
      <w:r w:rsidR="00834011">
        <w:rPr>
          <w:rFonts w:hint="cs"/>
          <w:rtl/>
        </w:rPr>
        <w:t>ی</w:t>
      </w:r>
      <w:r w:rsidR="00834011">
        <w:rPr>
          <w:rFonts w:hint="eastAsia"/>
          <w:rtl/>
        </w:rPr>
        <w:t>کجا</w:t>
      </w:r>
      <w:r w:rsidRPr="00527525">
        <w:rPr>
          <w:rFonts w:hint="cs"/>
          <w:rtl/>
        </w:rPr>
        <w:t xml:space="preserve"> جمع کرده باشد، چنین چیزی دانسته نمی</w:t>
      </w:r>
      <w:r w:rsidRPr="00527525">
        <w:rPr>
          <w:rFonts w:hint="cs"/>
          <w:rtl/>
        </w:rPr>
        <w:softHyphen/>
        <w:t>شود؛ بنابراین جای تحقیقات بیشتری هم وجود دارد.</w:t>
      </w:r>
      <w:bookmarkStart w:id="29" w:name="_Toc380347569"/>
    </w:p>
    <w:p w:rsidR="00F26891" w:rsidRPr="00527525" w:rsidRDefault="00F26891" w:rsidP="00D47ADC">
      <w:pPr>
        <w:pStyle w:val="Heading1"/>
        <w:rPr>
          <w:rtl/>
        </w:rPr>
      </w:pPr>
      <w:bookmarkStart w:id="30" w:name="_Toc401486189"/>
      <w:r w:rsidRPr="00527525">
        <w:rPr>
          <w:rFonts w:hint="cs"/>
          <w:rtl/>
        </w:rPr>
        <w:t>مطلب سوم: ارتباط کذب با سایر گناهان</w:t>
      </w:r>
      <w:bookmarkEnd w:id="29"/>
      <w:bookmarkEnd w:id="30"/>
      <w:r w:rsidRPr="00527525">
        <w:rPr>
          <w:rFonts w:hint="cs"/>
          <w:rtl/>
        </w:rPr>
        <w:t xml:space="preserve"> </w:t>
      </w:r>
    </w:p>
    <w:p w:rsidR="00F26891" w:rsidRPr="00527525" w:rsidRDefault="00F26891" w:rsidP="0020340C">
      <w:pPr>
        <w:rPr>
          <w:rtl/>
        </w:rPr>
      </w:pPr>
      <w:r w:rsidRPr="00527525">
        <w:rPr>
          <w:rFonts w:hint="cs"/>
          <w:rtl/>
        </w:rPr>
        <w:t xml:space="preserve">   مطلب دیگری هم که در روایات اشاره شده است این است که دروغ علاوه بر پیوندی که با رذایل گوناگون دارد، انسان را به سمت سایر گناهان هم سوق می</w:t>
      </w:r>
      <w:r w:rsidRPr="00527525">
        <w:rPr>
          <w:rFonts w:hint="cs"/>
          <w:rtl/>
        </w:rPr>
        <w:softHyphen/>
        <w:t xml:space="preserve">دهد، مثلاً در روایات از کذب به عنوان </w:t>
      </w:r>
      <w:r w:rsidR="008C5E42" w:rsidRPr="00527525">
        <w:rPr>
          <w:rtl/>
        </w:rPr>
        <w:t>«</w:t>
      </w:r>
      <w:r w:rsidRPr="00527525">
        <w:rPr>
          <w:rFonts w:hint="cs"/>
          <w:b/>
          <w:bCs/>
          <w:rtl/>
        </w:rPr>
        <w:t>مفتاح الشرور</w:t>
      </w:r>
      <w:r w:rsidRPr="00527525">
        <w:rPr>
          <w:rFonts w:hint="cs"/>
          <w:rtl/>
        </w:rPr>
        <w:t xml:space="preserve">»، یا </w:t>
      </w:r>
      <w:r w:rsidR="008C5E42" w:rsidRPr="00527525">
        <w:rPr>
          <w:rtl/>
        </w:rPr>
        <w:t>«</w:t>
      </w:r>
      <w:r w:rsidRPr="00527525">
        <w:rPr>
          <w:rFonts w:hint="cs"/>
          <w:b/>
          <w:bCs/>
          <w:rtl/>
        </w:rPr>
        <w:t xml:space="preserve">مفتاح </w:t>
      </w:r>
      <w:r w:rsidRPr="00527525">
        <w:rPr>
          <w:rFonts w:hint="cs"/>
          <w:b/>
          <w:bCs/>
          <w:rtl/>
        </w:rPr>
        <w:lastRenderedPageBreak/>
        <w:t>الخبائث</w:t>
      </w:r>
      <w:r w:rsidR="008C5E42" w:rsidRPr="00527525">
        <w:rPr>
          <w:rtl/>
        </w:rPr>
        <w:t>»</w:t>
      </w:r>
      <w:r w:rsidRPr="00527525">
        <w:rPr>
          <w:rFonts w:hint="cs"/>
          <w:rtl/>
        </w:rPr>
        <w:t xml:space="preserve"> یاد شده است؛ یعنی انسان از مسیر دروغ  به سمت گناهان دیگر هم کشیده می</w:t>
      </w:r>
      <w:r w:rsidRPr="00527525">
        <w:rPr>
          <w:rtl/>
        </w:rPr>
        <w:softHyphen/>
      </w:r>
      <w:r w:rsidRPr="00527525">
        <w:rPr>
          <w:rFonts w:hint="cs"/>
          <w:rtl/>
        </w:rPr>
        <w:t xml:space="preserve">شود؛ زیرا کسی که مبتلای به دروغ است، </w:t>
      </w:r>
      <w:r w:rsidR="00834011">
        <w:rPr>
          <w:rFonts w:hint="cs"/>
          <w:rtl/>
        </w:rPr>
        <w:t>راحت‌تر</w:t>
      </w:r>
      <w:r w:rsidRPr="00527525">
        <w:rPr>
          <w:rFonts w:hint="cs"/>
          <w:rtl/>
        </w:rPr>
        <w:t xml:space="preserve"> گناهان دیگر را هم انجام می</w:t>
      </w:r>
      <w:r w:rsidRPr="00527525">
        <w:rPr>
          <w:rtl/>
        </w:rPr>
        <w:softHyphen/>
      </w:r>
      <w:r w:rsidRPr="00527525">
        <w:rPr>
          <w:rFonts w:hint="cs"/>
          <w:rtl/>
        </w:rPr>
        <w:t xml:space="preserve">دهد و اگر بنا داشته باشد که دروغ نگوید، </w:t>
      </w:r>
      <w:r w:rsidR="00770892">
        <w:rPr>
          <w:rFonts w:hint="cs"/>
          <w:rtl/>
        </w:rPr>
        <w:t>آن‌وقت</w:t>
      </w:r>
      <w:r w:rsidRPr="00527525">
        <w:rPr>
          <w:rFonts w:hint="cs"/>
          <w:rtl/>
        </w:rPr>
        <w:t xml:space="preserve"> گناهان بسیاری را هم ترک می</w:t>
      </w:r>
      <w:r w:rsidRPr="00527525">
        <w:rPr>
          <w:rtl/>
        </w:rPr>
        <w:softHyphen/>
      </w:r>
      <w:r w:rsidRPr="00527525">
        <w:rPr>
          <w:rFonts w:hint="cs"/>
          <w:rtl/>
        </w:rPr>
        <w:t xml:space="preserve">کند، </w:t>
      </w:r>
      <w:r w:rsidR="00834011">
        <w:rPr>
          <w:rFonts w:hint="cs"/>
          <w:rtl/>
        </w:rPr>
        <w:t>ازاین‌جهت</w:t>
      </w:r>
      <w:r w:rsidRPr="00527525">
        <w:rPr>
          <w:rFonts w:hint="cs"/>
          <w:rtl/>
        </w:rPr>
        <w:t xml:space="preserve"> که در دروغ، نوعی مفتاحیت و ارتباط برای گناهان دیگر هم وجود دارد، از همین روست که در روایات آمده است: </w:t>
      </w:r>
      <w:r w:rsidR="008C5E42" w:rsidRPr="00527525">
        <w:rPr>
          <w:rtl/>
        </w:rPr>
        <w:t>«</w:t>
      </w:r>
      <w:r w:rsidRPr="00527525">
        <w:rPr>
          <w:rFonts w:hint="cs"/>
          <w:b/>
          <w:bCs/>
          <w:rtl/>
        </w:rPr>
        <w:t>ترکُه موجبٌ لِترک سایرِ الذنوب</w:t>
      </w:r>
      <w:r w:rsidR="008C5E42" w:rsidRPr="00527525">
        <w:rPr>
          <w:rtl/>
        </w:rPr>
        <w:t>»</w:t>
      </w:r>
      <w:r w:rsidRPr="00527525">
        <w:rPr>
          <w:rFonts w:hint="cs"/>
          <w:rtl/>
        </w:rPr>
        <w:t xml:space="preserve"> و یا </w:t>
      </w:r>
      <w:r w:rsidR="008C5E42" w:rsidRPr="00527525">
        <w:rPr>
          <w:rtl/>
        </w:rPr>
        <w:t>«</w:t>
      </w:r>
      <w:r w:rsidR="0020340C" w:rsidRPr="0020340C">
        <w:rPr>
          <w:rFonts w:hint="eastAsia"/>
          <w:b/>
          <w:bCs/>
          <w:rtl/>
        </w:rPr>
        <w:t>كَفَاكَ</w:t>
      </w:r>
      <w:r w:rsidR="0020340C" w:rsidRPr="0020340C">
        <w:rPr>
          <w:b/>
          <w:bCs/>
          <w:rtl/>
        </w:rPr>
        <w:t xml:space="preserve"> </w:t>
      </w:r>
      <w:r w:rsidR="0020340C" w:rsidRPr="0020340C">
        <w:rPr>
          <w:rFonts w:hint="eastAsia"/>
          <w:b/>
          <w:bCs/>
          <w:rtl/>
        </w:rPr>
        <w:t>مُوَبِّخاً</w:t>
      </w:r>
      <w:r w:rsidR="0020340C" w:rsidRPr="0020340C">
        <w:rPr>
          <w:b/>
          <w:bCs/>
          <w:rtl/>
        </w:rPr>
        <w:t xml:space="preserve"> </w:t>
      </w:r>
      <w:r w:rsidR="0020340C" w:rsidRPr="0020340C">
        <w:rPr>
          <w:rFonts w:hint="eastAsia"/>
          <w:b/>
          <w:bCs/>
          <w:rtl/>
        </w:rPr>
        <w:t>عَلَى</w:t>
      </w:r>
      <w:r w:rsidR="0020340C" w:rsidRPr="0020340C">
        <w:rPr>
          <w:b/>
          <w:bCs/>
          <w:rtl/>
        </w:rPr>
        <w:t xml:space="preserve"> </w:t>
      </w:r>
      <w:r w:rsidR="0020340C" w:rsidRPr="0020340C">
        <w:rPr>
          <w:rFonts w:hint="eastAsia"/>
          <w:b/>
          <w:bCs/>
          <w:rtl/>
        </w:rPr>
        <w:t>الْكَذِبِ</w:t>
      </w:r>
      <w:r w:rsidR="0020340C" w:rsidRPr="0020340C">
        <w:rPr>
          <w:b/>
          <w:bCs/>
          <w:rtl/>
        </w:rPr>
        <w:t xml:space="preserve"> </w:t>
      </w:r>
      <w:r w:rsidR="0020340C" w:rsidRPr="0020340C">
        <w:rPr>
          <w:rFonts w:hint="eastAsia"/>
          <w:b/>
          <w:bCs/>
          <w:rtl/>
        </w:rPr>
        <w:t>عِلْمُكَ</w:t>
      </w:r>
      <w:r w:rsidR="0020340C" w:rsidRPr="0020340C">
        <w:rPr>
          <w:b/>
          <w:bCs/>
          <w:rtl/>
        </w:rPr>
        <w:t xml:space="preserve"> </w:t>
      </w:r>
      <w:r w:rsidR="0020340C" w:rsidRPr="0020340C">
        <w:rPr>
          <w:rFonts w:hint="eastAsia"/>
          <w:b/>
          <w:bCs/>
          <w:rtl/>
        </w:rPr>
        <w:t>بِأَنَّكَ</w:t>
      </w:r>
      <w:r w:rsidR="0020340C" w:rsidRPr="0020340C">
        <w:rPr>
          <w:b/>
          <w:bCs/>
          <w:rtl/>
        </w:rPr>
        <w:t xml:space="preserve"> </w:t>
      </w:r>
      <w:r w:rsidR="0020340C" w:rsidRPr="0020340C">
        <w:rPr>
          <w:rFonts w:hint="eastAsia"/>
          <w:b/>
          <w:bCs/>
          <w:rtl/>
        </w:rPr>
        <w:t>كَاذِب‏</w:t>
      </w:r>
      <w:r w:rsidR="008C5E42" w:rsidRPr="00527525">
        <w:rPr>
          <w:rtl/>
        </w:rPr>
        <w:t>»</w:t>
      </w:r>
      <w:r w:rsidR="000F4F4C">
        <w:rPr>
          <w:rStyle w:val="FootnoteReference"/>
          <w:rtl/>
        </w:rPr>
        <w:footnoteReference w:id="5"/>
      </w:r>
      <w:r w:rsidRPr="00527525">
        <w:rPr>
          <w:rFonts w:hint="cs"/>
          <w:rtl/>
        </w:rPr>
        <w:t>؛ یعنی همین که خودت می</w:t>
      </w:r>
      <w:r w:rsidRPr="00527525">
        <w:rPr>
          <w:rtl/>
        </w:rPr>
        <w:softHyphen/>
      </w:r>
      <w:r w:rsidRPr="00527525">
        <w:rPr>
          <w:rFonts w:hint="cs"/>
          <w:rtl/>
        </w:rPr>
        <w:t>دانی داری دروغ می</w:t>
      </w:r>
      <w:r w:rsidRPr="00527525">
        <w:rPr>
          <w:rtl/>
        </w:rPr>
        <w:softHyphen/>
      </w:r>
      <w:r w:rsidRPr="00527525">
        <w:rPr>
          <w:rFonts w:hint="cs"/>
          <w:rtl/>
        </w:rPr>
        <w:t>گو</w:t>
      </w:r>
      <w:r w:rsidR="00834011">
        <w:rPr>
          <w:rFonts w:hint="cs"/>
          <w:rtl/>
        </w:rPr>
        <w:t>یی، این یک نوع آشفتگی روحی برای تو</w:t>
      </w:r>
      <w:r w:rsidRPr="00527525">
        <w:rPr>
          <w:rFonts w:hint="cs"/>
          <w:rtl/>
        </w:rPr>
        <w:t xml:space="preserve"> ایجاد می</w:t>
      </w:r>
      <w:r w:rsidRPr="00527525">
        <w:rPr>
          <w:rtl/>
        </w:rPr>
        <w:softHyphen/>
      </w:r>
      <w:r w:rsidRPr="00527525">
        <w:rPr>
          <w:rFonts w:hint="cs"/>
          <w:rtl/>
        </w:rPr>
        <w:t>کند، خودت توبیخ</w:t>
      </w:r>
      <w:r w:rsidRPr="00527525">
        <w:rPr>
          <w:rtl/>
        </w:rPr>
        <w:softHyphen/>
      </w:r>
      <w:r w:rsidRPr="00527525">
        <w:rPr>
          <w:rFonts w:hint="cs"/>
          <w:rtl/>
        </w:rPr>
        <w:t>گر خودت هستی، این نوعی ملامت است که در آثار فردی دروغ قرار می</w:t>
      </w:r>
      <w:r w:rsidRPr="00527525">
        <w:rPr>
          <w:rFonts w:hint="cs"/>
          <w:rtl/>
        </w:rPr>
        <w:softHyphen/>
        <w:t>گیرد، البته در همه</w:t>
      </w:r>
      <w:r w:rsidRPr="00527525">
        <w:rPr>
          <w:rFonts w:hint="cs"/>
          <w:rtl/>
        </w:rPr>
        <w:softHyphen/>
        <w:t xml:space="preserve">ی گناهان این ملامت و عذاب وجدان وجود دارد، ولی در دروغ بیشتر است. </w:t>
      </w:r>
    </w:p>
    <w:p w:rsidR="00F26891" w:rsidRPr="00527525" w:rsidRDefault="00F26891" w:rsidP="00E55B44">
      <w:pPr>
        <w:pStyle w:val="Heading1"/>
        <w:rPr>
          <w:rtl/>
        </w:rPr>
      </w:pPr>
      <w:bookmarkStart w:id="31" w:name="_Toc380347570"/>
      <w:bookmarkStart w:id="32" w:name="_Toc401486190"/>
      <w:r w:rsidRPr="00527525">
        <w:rPr>
          <w:rFonts w:hint="cs"/>
          <w:rtl/>
        </w:rPr>
        <w:t>علیت و معلولیت کذب</w:t>
      </w:r>
      <w:bookmarkEnd w:id="31"/>
      <w:bookmarkEnd w:id="32"/>
      <w:r w:rsidRPr="00527525">
        <w:rPr>
          <w:rFonts w:hint="cs"/>
          <w:rtl/>
        </w:rPr>
        <w:t xml:space="preserve"> </w:t>
      </w:r>
    </w:p>
    <w:p w:rsidR="00F26891" w:rsidRPr="00527525" w:rsidRDefault="00F26891" w:rsidP="004C351D">
      <w:pPr>
        <w:rPr>
          <w:rtl/>
        </w:rPr>
      </w:pPr>
      <w:r w:rsidRPr="00527525">
        <w:rPr>
          <w:rFonts w:hint="cs"/>
          <w:rtl/>
        </w:rPr>
        <w:t>مطلب دیگری که در ارتباط کذب با سایر گناهان وجود دارد، این است که بخشی از آثار کذب می</w:t>
      </w:r>
      <w:r w:rsidRPr="00527525">
        <w:rPr>
          <w:rFonts w:hint="cs"/>
          <w:rtl/>
        </w:rPr>
        <w:softHyphen/>
        <w:t>تواند هم علت و هم معلول ب</w:t>
      </w:r>
      <w:r w:rsidR="00834011">
        <w:rPr>
          <w:rFonts w:hint="cs"/>
          <w:rtl/>
        </w:rPr>
        <w:t xml:space="preserve">رای کذب باشد، مثلاً پستی شخصیت </w:t>
      </w:r>
      <w:r w:rsidRPr="00527525">
        <w:rPr>
          <w:rFonts w:hint="cs"/>
          <w:rtl/>
        </w:rPr>
        <w:t xml:space="preserve">و </w:t>
      </w:r>
      <w:r w:rsidR="00834011">
        <w:rPr>
          <w:rFonts w:hint="cs"/>
          <w:rtl/>
        </w:rPr>
        <w:t>لئامت</w:t>
      </w:r>
      <w:r w:rsidRPr="00527525">
        <w:rPr>
          <w:rFonts w:hint="cs"/>
          <w:rtl/>
        </w:rPr>
        <w:t xml:space="preserve"> که یکی از علل دروغ است، دروغ گفتن هم پستی انسان را بیشتر می</w:t>
      </w:r>
      <w:r w:rsidRPr="00527525">
        <w:rPr>
          <w:rFonts w:hint="cs"/>
          <w:rtl/>
        </w:rPr>
        <w:softHyphen/>
        <w:t xml:space="preserve">کند. نفاق هم </w:t>
      </w:r>
      <w:r w:rsidR="00834011">
        <w:rPr>
          <w:rFonts w:hint="cs"/>
          <w:rtl/>
        </w:rPr>
        <w:t>این‌گونه</w:t>
      </w:r>
      <w:r w:rsidRPr="00527525">
        <w:rPr>
          <w:rFonts w:hint="cs"/>
          <w:rtl/>
        </w:rPr>
        <w:t xml:space="preserve"> است، از سویی نفاق منشأ دروغ است و دروغ هم از سوی دیگر منشأ نفاق.</w:t>
      </w:r>
      <w:bookmarkStart w:id="33" w:name="_Toc380347571"/>
    </w:p>
    <w:p w:rsidR="00F26891" w:rsidRPr="00527525" w:rsidRDefault="00F26891" w:rsidP="00D47ADC">
      <w:pPr>
        <w:pStyle w:val="Heading1"/>
        <w:rPr>
          <w:rtl/>
        </w:rPr>
      </w:pPr>
      <w:bookmarkStart w:id="34" w:name="_Toc401486191"/>
      <w:r w:rsidRPr="00527525">
        <w:rPr>
          <w:rFonts w:hint="cs"/>
          <w:rtl/>
        </w:rPr>
        <w:t>مطلب چهارم: کذب، گناهی عقلایی</w:t>
      </w:r>
      <w:bookmarkEnd w:id="33"/>
      <w:bookmarkEnd w:id="34"/>
    </w:p>
    <w:p w:rsidR="00F26891" w:rsidRPr="00527525" w:rsidRDefault="00F26891" w:rsidP="004C351D">
      <w:pPr>
        <w:rPr>
          <w:rtl/>
        </w:rPr>
      </w:pPr>
      <w:r w:rsidRPr="00527525">
        <w:rPr>
          <w:rFonts w:hint="cs"/>
          <w:rtl/>
        </w:rPr>
        <w:t>مطلب دیگری که باقی مانده این است که دروغ، هم بر اساس حکم عقلی که پیش</w:t>
      </w:r>
      <w:r w:rsidRPr="00527525">
        <w:rPr>
          <w:rtl/>
        </w:rPr>
        <w:softHyphen/>
      </w:r>
      <w:r w:rsidRPr="00527525">
        <w:rPr>
          <w:rFonts w:hint="cs"/>
          <w:rtl/>
        </w:rPr>
        <w:t>تر بیان کردیم و هم بر اساس تحلیل</w:t>
      </w:r>
      <w:r w:rsidRPr="00527525">
        <w:rPr>
          <w:rFonts w:hint="cs"/>
          <w:rtl/>
        </w:rPr>
        <w:softHyphen/>
        <w:t xml:space="preserve">هایی که در علم </w:t>
      </w:r>
      <w:r w:rsidR="00770892">
        <w:rPr>
          <w:rFonts w:hint="cs"/>
          <w:rtl/>
        </w:rPr>
        <w:t>روان‌شناسی</w:t>
      </w:r>
      <w:r w:rsidRPr="00527525">
        <w:rPr>
          <w:rFonts w:hint="cs"/>
          <w:rtl/>
        </w:rPr>
        <w:t xml:space="preserve"> مطرح نمودیم، از جمله معاصی است که جنبه عقلایی دارد و  از معاصی نیست که جنبه تعبدی شرعی داشته باشد </w:t>
      </w:r>
    </w:p>
    <w:p w:rsidR="00F26891" w:rsidRPr="00527525" w:rsidRDefault="00F26891" w:rsidP="00D47ADC">
      <w:pPr>
        <w:pStyle w:val="Heading1"/>
        <w:rPr>
          <w:rtl/>
        </w:rPr>
      </w:pPr>
      <w:r w:rsidRPr="00527525">
        <w:rPr>
          <w:rFonts w:hint="cs"/>
          <w:rtl/>
        </w:rPr>
        <w:t xml:space="preserve"> </w:t>
      </w:r>
      <w:bookmarkStart w:id="35" w:name="_Toc401486192"/>
      <w:r w:rsidR="00527525" w:rsidRPr="00527525">
        <w:rPr>
          <w:rFonts w:hint="cs"/>
          <w:rtl/>
        </w:rPr>
        <w:t>جمع‌بندی</w:t>
      </w:r>
      <w:bookmarkEnd w:id="35"/>
      <w:r w:rsidRPr="00527525">
        <w:rPr>
          <w:rFonts w:hint="cs"/>
          <w:rtl/>
        </w:rPr>
        <w:t xml:space="preserve"> </w:t>
      </w:r>
    </w:p>
    <w:p w:rsidR="00F26891" w:rsidRPr="00527525" w:rsidRDefault="00F26891" w:rsidP="004C351D">
      <w:pPr>
        <w:rPr>
          <w:rtl/>
        </w:rPr>
      </w:pPr>
      <w:r w:rsidRPr="00527525">
        <w:rPr>
          <w:rFonts w:hint="cs"/>
          <w:rtl/>
        </w:rPr>
        <w:t>بحث</w:t>
      </w:r>
      <w:r w:rsidRPr="00527525">
        <w:rPr>
          <w:rtl/>
        </w:rPr>
        <w:softHyphen/>
      </w:r>
      <w:r w:rsidRPr="00527525">
        <w:rPr>
          <w:rFonts w:hint="cs"/>
          <w:rtl/>
        </w:rPr>
        <w:t xml:space="preserve">های بسیار مهم دیگری باقی مانده است که </w:t>
      </w:r>
      <w:r w:rsidR="00834011">
        <w:rPr>
          <w:rFonts w:hint="cs"/>
          <w:rtl/>
        </w:rPr>
        <w:t>با همین</w:t>
      </w:r>
      <w:r w:rsidRPr="00527525">
        <w:rPr>
          <w:rFonts w:hint="cs"/>
          <w:rtl/>
        </w:rPr>
        <w:t xml:space="preserve"> روایات، </w:t>
      </w:r>
      <w:r w:rsidR="00834011">
        <w:rPr>
          <w:rFonts w:hint="cs"/>
          <w:rtl/>
        </w:rPr>
        <w:t>کم‌وبیش</w:t>
      </w:r>
      <w:r w:rsidRPr="00527525">
        <w:rPr>
          <w:rFonts w:hint="cs"/>
          <w:rtl/>
        </w:rPr>
        <w:t xml:space="preserve"> در ارتباط است که آن</w:t>
      </w:r>
      <w:r w:rsidRPr="00527525">
        <w:rPr>
          <w:rFonts w:hint="cs"/>
          <w:rtl/>
        </w:rPr>
        <w:softHyphen/>
        <w:t xml:space="preserve">ها را هم </w:t>
      </w:r>
      <w:r w:rsidR="00834011">
        <w:rPr>
          <w:rFonts w:hint="cs"/>
          <w:rtl/>
        </w:rPr>
        <w:t>ان‌شاءالله</w:t>
      </w:r>
      <w:r w:rsidRPr="00527525">
        <w:rPr>
          <w:rFonts w:hint="cs"/>
          <w:rtl/>
        </w:rPr>
        <w:t xml:space="preserve"> در جای خودش خواهیم گفت. این یک </w:t>
      </w:r>
      <w:r w:rsidR="00527525" w:rsidRPr="00527525">
        <w:rPr>
          <w:rFonts w:hint="cs"/>
          <w:rtl/>
        </w:rPr>
        <w:t>جمع‌بندی</w:t>
      </w:r>
      <w:r w:rsidRPr="00527525">
        <w:rPr>
          <w:rFonts w:hint="cs"/>
          <w:rtl/>
        </w:rPr>
        <w:t xml:space="preserve"> از اخبار و روایات از حیث آثار و ویژگی</w:t>
      </w:r>
      <w:r w:rsidRPr="00527525">
        <w:rPr>
          <w:rtl/>
        </w:rPr>
        <w:softHyphen/>
      </w:r>
      <w:r w:rsidRPr="00527525">
        <w:rPr>
          <w:rFonts w:hint="cs"/>
          <w:rtl/>
        </w:rPr>
        <w:t>های کذب بود که با  بحث ادله که تمام می</w:t>
      </w:r>
      <w:r w:rsidRPr="00527525">
        <w:rPr>
          <w:rtl/>
        </w:rPr>
        <w:softHyphen/>
      </w:r>
      <w:r w:rsidRPr="00527525">
        <w:rPr>
          <w:rFonts w:hint="cs"/>
          <w:rtl/>
        </w:rPr>
        <w:t>کنیم حدود بیست سی مبحث در ذیل بحث کذب داریم، مثل بحث</w:t>
      </w:r>
      <w:r w:rsidRPr="00527525">
        <w:rPr>
          <w:rtl/>
        </w:rPr>
        <w:softHyphen/>
      </w:r>
      <w:r w:rsidRPr="00527525">
        <w:rPr>
          <w:rFonts w:hint="cs"/>
          <w:rtl/>
        </w:rPr>
        <w:t xml:space="preserve">های سابق که </w:t>
      </w:r>
      <w:r w:rsidR="00834011">
        <w:rPr>
          <w:rFonts w:hint="cs"/>
          <w:rtl/>
        </w:rPr>
        <w:t>ان‌شاءالله</w:t>
      </w:r>
      <w:r w:rsidRPr="00527525">
        <w:rPr>
          <w:rFonts w:hint="cs"/>
          <w:rtl/>
        </w:rPr>
        <w:t xml:space="preserve"> به آن  خواهیم پرداخت</w:t>
      </w:r>
      <w:r w:rsidR="008C5E42" w:rsidRPr="00527525">
        <w:rPr>
          <w:rFonts w:hint="eastAsia"/>
          <w:rtl/>
        </w:rPr>
        <w:t>؛</w:t>
      </w:r>
      <w:r w:rsidR="008C5E42" w:rsidRPr="00527525">
        <w:rPr>
          <w:rtl/>
        </w:rPr>
        <w:t xml:space="preserve"> </w:t>
      </w:r>
      <w:r w:rsidR="008C5E42" w:rsidRPr="00527525">
        <w:rPr>
          <w:rFonts w:hint="eastAsia"/>
          <w:rtl/>
        </w:rPr>
        <w:t>و</w:t>
      </w:r>
      <w:r w:rsidRPr="00527525">
        <w:rPr>
          <w:rFonts w:hint="cs"/>
          <w:rtl/>
        </w:rPr>
        <w:t xml:space="preserve"> صلی الله علی محمداً و آله</w:t>
      </w:r>
    </w:p>
    <w:p w:rsidR="00F26891" w:rsidRPr="00527525" w:rsidRDefault="00F26891" w:rsidP="00F26891">
      <w:pPr>
        <w:spacing w:line="276" w:lineRule="auto"/>
        <w:ind w:firstLine="0"/>
        <w:jc w:val="left"/>
        <w:rPr>
          <w:sz w:val="28"/>
          <w:rtl/>
        </w:rPr>
      </w:pPr>
    </w:p>
    <w:p w:rsidR="00F26891" w:rsidRPr="00527525" w:rsidRDefault="00F26891" w:rsidP="00F26891">
      <w:pPr>
        <w:spacing w:line="276" w:lineRule="auto"/>
        <w:ind w:firstLine="0"/>
        <w:rPr>
          <w:sz w:val="28"/>
          <w:rtl/>
        </w:rPr>
      </w:pPr>
    </w:p>
    <w:p w:rsidR="00152670" w:rsidRPr="00527525" w:rsidRDefault="00152670"/>
    <w:sectPr w:rsidR="00152670" w:rsidRPr="00527525" w:rsidSect="00770892">
      <w:headerReference w:type="even" r:id="rId9"/>
      <w:headerReference w:type="default" r:id="rId10"/>
      <w:footerReference w:type="even" r:id="rId11"/>
      <w:footerReference w:type="default" r:id="rId12"/>
      <w:headerReference w:type="first" r:id="rId13"/>
      <w:footerReference w:type="first" r:id="rId14"/>
      <w:pgSz w:w="11906" w:h="16838"/>
      <w:pgMar w:top="2268"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5B8" w:rsidRDefault="006E15B8">
      <w:pPr>
        <w:spacing w:after="0"/>
      </w:pPr>
      <w:r>
        <w:separator/>
      </w:r>
    </w:p>
  </w:endnote>
  <w:endnote w:type="continuationSeparator" w:id="0">
    <w:p w:rsidR="006E15B8" w:rsidRDefault="006E15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2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892" w:rsidRDefault="00770892" w:rsidP="00770892">
    <w:pPr>
      <w:framePr w:wrap="around" w:vAnchor="text" w:hAnchor="text" w:xAlign="center" w:y="1"/>
    </w:pPr>
    <w:r>
      <w:rPr>
        <w:rtl/>
      </w:rPr>
      <w:fldChar w:fldCharType="begin"/>
    </w:r>
    <w:r>
      <w:instrText xml:space="preserve">PAGE  </w:instrText>
    </w:r>
    <w:r>
      <w:rPr>
        <w:rtl/>
      </w:rPr>
      <w:fldChar w:fldCharType="end"/>
    </w:r>
  </w:p>
  <w:p w:rsidR="00770892" w:rsidRDefault="00770892" w:rsidP="00770892">
    <w:pPr>
      <w:ind w:right="360"/>
    </w:pPr>
  </w:p>
  <w:p w:rsidR="00770892" w:rsidRDefault="00770892"/>
  <w:p w:rsidR="00770892" w:rsidRDefault="00770892" w:rsidP="00770892"/>
  <w:p w:rsidR="00770892" w:rsidRDefault="00770892" w:rsidP="00770892"/>
  <w:p w:rsidR="00770892" w:rsidRDefault="00770892" w:rsidP="00770892"/>
  <w:p w:rsidR="00770892" w:rsidRDefault="00770892" w:rsidP="00770892"/>
  <w:p w:rsidR="00770892" w:rsidRDefault="00770892" w:rsidP="00770892"/>
  <w:p w:rsidR="00770892" w:rsidRDefault="00770892" w:rsidP="00770892"/>
  <w:p w:rsidR="00770892" w:rsidRDefault="00770892" w:rsidP="00770892"/>
  <w:p w:rsidR="00770892" w:rsidRDefault="00770892" w:rsidP="00770892"/>
  <w:p w:rsidR="00770892" w:rsidRDefault="00770892" w:rsidP="00770892"/>
  <w:p w:rsidR="00770892" w:rsidRDefault="00770892" w:rsidP="00770892"/>
  <w:p w:rsidR="00770892" w:rsidRDefault="00770892" w:rsidP="00770892"/>
  <w:p w:rsidR="00770892" w:rsidRDefault="00770892" w:rsidP="00770892"/>
  <w:p w:rsidR="00770892" w:rsidRDefault="00770892" w:rsidP="00770892"/>
  <w:p w:rsidR="00770892" w:rsidRDefault="00770892" w:rsidP="00770892"/>
  <w:p w:rsidR="00770892" w:rsidRDefault="00770892" w:rsidP="00770892"/>
  <w:p w:rsidR="00770892" w:rsidRDefault="00770892" w:rsidP="00770892"/>
  <w:p w:rsidR="00770892" w:rsidRDefault="00770892" w:rsidP="00770892"/>
  <w:p w:rsidR="00770892" w:rsidRDefault="00770892" w:rsidP="00770892"/>
  <w:p w:rsidR="00770892" w:rsidRDefault="00770892" w:rsidP="00770892"/>
  <w:p w:rsidR="00770892" w:rsidRDefault="00770892" w:rsidP="00770892"/>
  <w:p w:rsidR="00770892" w:rsidRDefault="00770892" w:rsidP="00770892"/>
  <w:p w:rsidR="00770892" w:rsidRDefault="00770892" w:rsidP="00770892"/>
  <w:p w:rsidR="00770892" w:rsidRDefault="00770892" w:rsidP="00770892"/>
  <w:p w:rsidR="00770892" w:rsidRDefault="00770892" w:rsidP="00770892"/>
  <w:p w:rsidR="00770892" w:rsidRDefault="00770892" w:rsidP="00770892"/>
  <w:p w:rsidR="00770892" w:rsidRDefault="00770892" w:rsidP="00770892"/>
  <w:p w:rsidR="00770892" w:rsidRDefault="00770892" w:rsidP="00770892"/>
  <w:p w:rsidR="00770892" w:rsidRDefault="00770892" w:rsidP="00770892"/>
  <w:p w:rsidR="00770892" w:rsidRDefault="00770892" w:rsidP="00770892"/>
  <w:p w:rsidR="00770892" w:rsidRDefault="00770892" w:rsidP="007708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892" w:rsidRDefault="00770892" w:rsidP="00770892">
    <w:pPr>
      <w:framePr w:wrap="around" w:vAnchor="text" w:hAnchor="text" w:xAlign="center" w:y="1"/>
    </w:pPr>
    <w:r>
      <w:fldChar w:fldCharType="begin"/>
    </w:r>
    <w:r>
      <w:instrText xml:space="preserve">PAGE  </w:instrText>
    </w:r>
    <w:r>
      <w:fldChar w:fldCharType="separate"/>
    </w:r>
    <w:r w:rsidR="0064232F">
      <w:rPr>
        <w:noProof/>
        <w:rtl/>
      </w:rPr>
      <w:t>2</w:t>
    </w:r>
    <w:r>
      <w:rPr>
        <w:noProof/>
      </w:rPr>
      <w:fldChar w:fldCharType="end"/>
    </w:r>
  </w:p>
  <w:p w:rsidR="00770892" w:rsidRDefault="00770892" w:rsidP="00770892"/>
  <w:p w:rsidR="00770892" w:rsidRDefault="00770892" w:rsidP="0077089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892" w:rsidRDefault="007708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5B8" w:rsidRDefault="006E15B8">
      <w:pPr>
        <w:spacing w:after="0"/>
      </w:pPr>
      <w:r>
        <w:separator/>
      </w:r>
    </w:p>
  </w:footnote>
  <w:footnote w:type="continuationSeparator" w:id="0">
    <w:p w:rsidR="006E15B8" w:rsidRDefault="006E15B8">
      <w:pPr>
        <w:spacing w:after="0"/>
      </w:pPr>
      <w:r>
        <w:continuationSeparator/>
      </w:r>
    </w:p>
  </w:footnote>
  <w:footnote w:id="1">
    <w:p w:rsidR="00770892" w:rsidRPr="00136A17" w:rsidRDefault="00770892" w:rsidP="003D0F9B">
      <w:pPr>
        <w:pStyle w:val="FootnoteText"/>
        <w:rPr>
          <w:rFonts w:hint="cs"/>
          <w:b/>
          <w:bCs/>
        </w:rPr>
      </w:pPr>
      <w:r w:rsidRPr="00136A17">
        <w:rPr>
          <w:rStyle w:val="FootnoteReference"/>
          <w:rFonts w:cs="2  Badr"/>
          <w:b/>
          <w:bCs/>
        </w:rPr>
        <w:footnoteRef/>
      </w:r>
      <w:r w:rsidRPr="00136A17">
        <w:rPr>
          <w:b/>
          <w:bCs/>
          <w:rtl/>
        </w:rPr>
        <w:t xml:space="preserve"> </w:t>
      </w:r>
      <w:r w:rsidRPr="00136A17">
        <w:rPr>
          <w:rFonts w:hint="cs"/>
          <w:b/>
          <w:bCs/>
          <w:rtl/>
        </w:rPr>
        <w:t>-</w:t>
      </w:r>
      <w:r w:rsidRPr="00136A17">
        <w:rPr>
          <w:b/>
          <w:bCs/>
          <w:rtl/>
        </w:rPr>
        <w:t xml:space="preserve"> </w:t>
      </w:r>
      <w:r w:rsidRPr="00136A17">
        <w:rPr>
          <w:rFonts w:hint="eastAsia"/>
          <w:b/>
          <w:bCs/>
          <w:rtl/>
        </w:rPr>
        <w:t>تصنيف</w:t>
      </w:r>
      <w:r w:rsidRPr="00136A17">
        <w:rPr>
          <w:b/>
          <w:bCs/>
          <w:rtl/>
        </w:rPr>
        <w:t xml:space="preserve"> </w:t>
      </w:r>
      <w:r w:rsidRPr="00136A17">
        <w:rPr>
          <w:rFonts w:hint="eastAsia"/>
          <w:b/>
          <w:bCs/>
          <w:rtl/>
        </w:rPr>
        <w:t>غرر</w:t>
      </w:r>
      <w:r w:rsidRPr="00136A17">
        <w:rPr>
          <w:b/>
          <w:bCs/>
          <w:rtl/>
        </w:rPr>
        <w:t xml:space="preserve"> </w:t>
      </w:r>
      <w:r w:rsidRPr="00136A17">
        <w:rPr>
          <w:rFonts w:hint="eastAsia"/>
          <w:b/>
          <w:bCs/>
          <w:rtl/>
        </w:rPr>
        <w:t>الحكم</w:t>
      </w:r>
      <w:r w:rsidRPr="00136A17">
        <w:rPr>
          <w:b/>
          <w:bCs/>
          <w:rtl/>
        </w:rPr>
        <w:t xml:space="preserve"> </w:t>
      </w:r>
      <w:r w:rsidRPr="00136A17">
        <w:rPr>
          <w:rFonts w:hint="eastAsia"/>
          <w:b/>
          <w:bCs/>
          <w:rtl/>
        </w:rPr>
        <w:t>و</w:t>
      </w:r>
      <w:r w:rsidRPr="00136A17">
        <w:rPr>
          <w:b/>
          <w:bCs/>
          <w:rtl/>
        </w:rPr>
        <w:t xml:space="preserve"> </w:t>
      </w:r>
      <w:r w:rsidRPr="00136A17">
        <w:rPr>
          <w:rFonts w:hint="eastAsia"/>
          <w:b/>
          <w:bCs/>
          <w:rtl/>
        </w:rPr>
        <w:t>درر</w:t>
      </w:r>
      <w:r w:rsidRPr="00136A17">
        <w:rPr>
          <w:b/>
          <w:bCs/>
          <w:rtl/>
        </w:rPr>
        <w:t xml:space="preserve"> </w:t>
      </w:r>
      <w:r w:rsidRPr="00136A17">
        <w:rPr>
          <w:rFonts w:hint="eastAsia"/>
          <w:b/>
          <w:bCs/>
          <w:rtl/>
        </w:rPr>
        <w:t>الكلم،</w:t>
      </w:r>
      <w:r w:rsidRPr="00136A17">
        <w:rPr>
          <w:b/>
          <w:bCs/>
          <w:rtl/>
        </w:rPr>
        <w:t xml:space="preserve"> </w:t>
      </w:r>
      <w:r w:rsidRPr="00136A17">
        <w:rPr>
          <w:rFonts w:hint="eastAsia"/>
          <w:b/>
          <w:bCs/>
          <w:rtl/>
        </w:rPr>
        <w:t>ص</w:t>
      </w:r>
      <w:r w:rsidRPr="00136A17">
        <w:rPr>
          <w:b/>
          <w:bCs/>
          <w:rtl/>
        </w:rPr>
        <w:t>: 219</w:t>
      </w:r>
      <w:r w:rsidRPr="00136A17">
        <w:rPr>
          <w:rFonts w:hint="cs"/>
          <w:b/>
          <w:bCs/>
          <w:rtl/>
        </w:rPr>
        <w:t>.</w:t>
      </w:r>
    </w:p>
  </w:footnote>
  <w:footnote w:id="2">
    <w:p w:rsidR="00770892" w:rsidRDefault="00770892" w:rsidP="00825493">
      <w:pPr>
        <w:pStyle w:val="FootnoteText"/>
        <w:rPr>
          <w:rFonts w:hint="cs"/>
        </w:rPr>
      </w:pPr>
      <w:r>
        <w:rPr>
          <w:rStyle w:val="FootnoteReference"/>
        </w:rPr>
        <w:footnoteRef/>
      </w:r>
      <w:r>
        <w:rPr>
          <w:rtl/>
        </w:rPr>
        <w:t xml:space="preserve"> </w:t>
      </w:r>
      <w:r>
        <w:rPr>
          <w:rFonts w:hint="cs"/>
          <w:rtl/>
        </w:rPr>
        <w:t>-</w:t>
      </w:r>
      <w:r w:rsidRPr="00825493">
        <w:rPr>
          <w:rtl/>
        </w:rPr>
        <w:t xml:space="preserve"> </w:t>
      </w:r>
      <w:r w:rsidRPr="00825493">
        <w:rPr>
          <w:rFonts w:hint="eastAsia"/>
          <w:rtl/>
        </w:rPr>
        <w:t>وسائل</w:t>
      </w:r>
      <w:r w:rsidRPr="00825493">
        <w:rPr>
          <w:rtl/>
        </w:rPr>
        <w:t xml:space="preserve"> </w:t>
      </w:r>
      <w:r w:rsidRPr="00825493">
        <w:rPr>
          <w:rFonts w:hint="eastAsia"/>
          <w:rtl/>
        </w:rPr>
        <w:t>الشيعة،</w:t>
      </w:r>
      <w:r w:rsidRPr="00825493">
        <w:rPr>
          <w:rtl/>
        </w:rPr>
        <w:t xml:space="preserve"> </w:t>
      </w:r>
      <w:r w:rsidRPr="00825493">
        <w:rPr>
          <w:rFonts w:hint="eastAsia"/>
          <w:rtl/>
        </w:rPr>
        <w:t>ج‏</w:t>
      </w:r>
      <w:r w:rsidRPr="00825493">
        <w:rPr>
          <w:rtl/>
        </w:rPr>
        <w:t>12</w:t>
      </w:r>
      <w:r w:rsidRPr="00825493">
        <w:rPr>
          <w:rFonts w:hint="eastAsia"/>
          <w:rtl/>
        </w:rPr>
        <w:t>،</w:t>
      </w:r>
      <w:r w:rsidRPr="00825493">
        <w:rPr>
          <w:rtl/>
        </w:rPr>
        <w:t xml:space="preserve"> </w:t>
      </w:r>
      <w:r w:rsidRPr="00825493">
        <w:rPr>
          <w:rFonts w:hint="eastAsia"/>
          <w:rtl/>
        </w:rPr>
        <w:t>ص</w:t>
      </w:r>
      <w:r w:rsidRPr="00825493">
        <w:rPr>
          <w:rtl/>
        </w:rPr>
        <w:t>: 250</w:t>
      </w:r>
      <w:r>
        <w:rPr>
          <w:rFonts w:hint="cs"/>
          <w:rtl/>
        </w:rPr>
        <w:t>.</w:t>
      </w:r>
    </w:p>
  </w:footnote>
  <w:footnote w:id="3">
    <w:p w:rsidR="00770892" w:rsidRDefault="00770892" w:rsidP="003B5B31">
      <w:pPr>
        <w:pStyle w:val="FootnoteText"/>
        <w:rPr>
          <w:rFonts w:hint="cs"/>
        </w:rPr>
      </w:pPr>
      <w:r>
        <w:rPr>
          <w:rStyle w:val="FootnoteReference"/>
        </w:rPr>
        <w:footnoteRef/>
      </w:r>
      <w:r>
        <w:rPr>
          <w:rtl/>
        </w:rPr>
        <w:t xml:space="preserve"> </w:t>
      </w:r>
      <w:r>
        <w:rPr>
          <w:rFonts w:hint="cs"/>
          <w:rtl/>
        </w:rPr>
        <w:t>-</w:t>
      </w:r>
      <w:r w:rsidRPr="003B5B31">
        <w:rPr>
          <w:rtl/>
        </w:rPr>
        <w:t xml:space="preserve"> </w:t>
      </w:r>
      <w:r w:rsidRPr="003B5B31">
        <w:rPr>
          <w:rFonts w:hint="eastAsia"/>
          <w:rtl/>
        </w:rPr>
        <w:t>تصنيف</w:t>
      </w:r>
      <w:r w:rsidRPr="003B5B31">
        <w:rPr>
          <w:rtl/>
        </w:rPr>
        <w:t xml:space="preserve"> </w:t>
      </w:r>
      <w:r w:rsidRPr="003B5B31">
        <w:rPr>
          <w:rFonts w:hint="eastAsia"/>
          <w:rtl/>
        </w:rPr>
        <w:t>غرر</w:t>
      </w:r>
      <w:r w:rsidRPr="003B5B31">
        <w:rPr>
          <w:rtl/>
        </w:rPr>
        <w:t xml:space="preserve"> </w:t>
      </w:r>
      <w:r w:rsidRPr="003B5B31">
        <w:rPr>
          <w:rFonts w:hint="eastAsia"/>
          <w:rtl/>
        </w:rPr>
        <w:t>الحكم</w:t>
      </w:r>
      <w:r w:rsidRPr="003B5B31">
        <w:rPr>
          <w:rtl/>
        </w:rPr>
        <w:t xml:space="preserve"> </w:t>
      </w:r>
      <w:r w:rsidRPr="003B5B31">
        <w:rPr>
          <w:rFonts w:hint="eastAsia"/>
          <w:rtl/>
        </w:rPr>
        <w:t>و</w:t>
      </w:r>
      <w:r w:rsidRPr="003B5B31">
        <w:rPr>
          <w:rtl/>
        </w:rPr>
        <w:t xml:space="preserve"> </w:t>
      </w:r>
      <w:r w:rsidRPr="003B5B31">
        <w:rPr>
          <w:rFonts w:hint="eastAsia"/>
          <w:rtl/>
        </w:rPr>
        <w:t>درر</w:t>
      </w:r>
      <w:r w:rsidRPr="003B5B31">
        <w:rPr>
          <w:rtl/>
        </w:rPr>
        <w:t xml:space="preserve"> </w:t>
      </w:r>
      <w:r w:rsidRPr="003B5B31">
        <w:rPr>
          <w:rFonts w:hint="eastAsia"/>
          <w:rtl/>
        </w:rPr>
        <w:t>الكلم،</w:t>
      </w:r>
      <w:r w:rsidRPr="003B5B31">
        <w:rPr>
          <w:rtl/>
        </w:rPr>
        <w:t xml:space="preserve"> </w:t>
      </w:r>
      <w:r w:rsidRPr="003B5B31">
        <w:rPr>
          <w:rFonts w:hint="eastAsia"/>
          <w:rtl/>
        </w:rPr>
        <w:t>ص</w:t>
      </w:r>
      <w:r w:rsidRPr="003B5B31">
        <w:rPr>
          <w:rtl/>
        </w:rPr>
        <w:t>: 221</w:t>
      </w:r>
      <w:r>
        <w:rPr>
          <w:rFonts w:hint="cs"/>
          <w:rtl/>
        </w:rPr>
        <w:t>.</w:t>
      </w:r>
    </w:p>
  </w:footnote>
  <w:footnote w:id="4">
    <w:p w:rsidR="00770892" w:rsidRDefault="00770892" w:rsidP="006D5AA9">
      <w:pPr>
        <w:pStyle w:val="FootnoteText"/>
        <w:rPr>
          <w:rFonts w:hint="cs"/>
        </w:rPr>
      </w:pPr>
      <w:r>
        <w:rPr>
          <w:rStyle w:val="FootnoteReference"/>
        </w:rPr>
        <w:footnoteRef/>
      </w:r>
      <w:r>
        <w:rPr>
          <w:rtl/>
        </w:rPr>
        <w:t xml:space="preserve"> </w:t>
      </w:r>
      <w:r>
        <w:rPr>
          <w:rFonts w:hint="cs"/>
          <w:rtl/>
        </w:rPr>
        <w:t>-</w:t>
      </w:r>
      <w:r w:rsidRPr="006D5AA9">
        <w:rPr>
          <w:rtl/>
        </w:rPr>
        <w:t xml:space="preserve"> </w:t>
      </w:r>
      <w:r w:rsidRPr="006D5AA9">
        <w:rPr>
          <w:rFonts w:hint="eastAsia"/>
          <w:rtl/>
        </w:rPr>
        <w:t>تصنيف</w:t>
      </w:r>
      <w:r w:rsidRPr="006D5AA9">
        <w:rPr>
          <w:rtl/>
        </w:rPr>
        <w:t xml:space="preserve"> </w:t>
      </w:r>
      <w:r w:rsidRPr="006D5AA9">
        <w:rPr>
          <w:rFonts w:hint="eastAsia"/>
          <w:rtl/>
        </w:rPr>
        <w:t>غرر</w:t>
      </w:r>
      <w:r w:rsidRPr="006D5AA9">
        <w:rPr>
          <w:rtl/>
        </w:rPr>
        <w:t xml:space="preserve"> </w:t>
      </w:r>
      <w:r w:rsidRPr="006D5AA9">
        <w:rPr>
          <w:rFonts w:hint="eastAsia"/>
          <w:rtl/>
        </w:rPr>
        <w:t>الحكم</w:t>
      </w:r>
      <w:r w:rsidRPr="006D5AA9">
        <w:rPr>
          <w:rtl/>
        </w:rPr>
        <w:t xml:space="preserve"> </w:t>
      </w:r>
      <w:r w:rsidRPr="006D5AA9">
        <w:rPr>
          <w:rFonts w:hint="eastAsia"/>
          <w:rtl/>
        </w:rPr>
        <w:t>و</w:t>
      </w:r>
      <w:r w:rsidRPr="006D5AA9">
        <w:rPr>
          <w:rtl/>
        </w:rPr>
        <w:t xml:space="preserve"> </w:t>
      </w:r>
      <w:r w:rsidRPr="006D5AA9">
        <w:rPr>
          <w:rFonts w:hint="eastAsia"/>
          <w:rtl/>
        </w:rPr>
        <w:t>درر</w:t>
      </w:r>
      <w:r w:rsidRPr="006D5AA9">
        <w:rPr>
          <w:rtl/>
        </w:rPr>
        <w:t xml:space="preserve"> </w:t>
      </w:r>
      <w:r w:rsidRPr="006D5AA9">
        <w:rPr>
          <w:rFonts w:hint="eastAsia"/>
          <w:rtl/>
        </w:rPr>
        <w:t>الكلم،</w:t>
      </w:r>
      <w:r w:rsidRPr="006D5AA9">
        <w:rPr>
          <w:rtl/>
        </w:rPr>
        <w:t xml:space="preserve"> </w:t>
      </w:r>
      <w:r w:rsidRPr="006D5AA9">
        <w:rPr>
          <w:rFonts w:hint="eastAsia"/>
          <w:rtl/>
        </w:rPr>
        <w:t>ص</w:t>
      </w:r>
      <w:r w:rsidRPr="006D5AA9">
        <w:rPr>
          <w:rtl/>
        </w:rPr>
        <w:t>: 220</w:t>
      </w:r>
      <w:r>
        <w:rPr>
          <w:rFonts w:hint="cs"/>
          <w:rtl/>
        </w:rPr>
        <w:t>.</w:t>
      </w:r>
    </w:p>
  </w:footnote>
  <w:footnote w:id="5">
    <w:p w:rsidR="00770892" w:rsidRDefault="00770892" w:rsidP="000F4F4C">
      <w:pPr>
        <w:pStyle w:val="FootnoteText"/>
        <w:rPr>
          <w:rFonts w:hint="cs"/>
        </w:rPr>
      </w:pPr>
      <w:r>
        <w:rPr>
          <w:rStyle w:val="FootnoteReference"/>
        </w:rPr>
        <w:footnoteRef/>
      </w:r>
      <w:r>
        <w:rPr>
          <w:rtl/>
        </w:rPr>
        <w:t xml:space="preserve"> </w:t>
      </w:r>
      <w:r>
        <w:rPr>
          <w:rFonts w:hint="cs"/>
          <w:rtl/>
        </w:rPr>
        <w:t>-</w:t>
      </w:r>
      <w:r w:rsidRPr="000F4F4C">
        <w:rPr>
          <w:rtl/>
        </w:rPr>
        <w:t xml:space="preserve"> </w:t>
      </w:r>
      <w:r w:rsidRPr="000F4F4C">
        <w:rPr>
          <w:rFonts w:hint="eastAsia"/>
          <w:rtl/>
        </w:rPr>
        <w:t>تصنيف</w:t>
      </w:r>
      <w:r w:rsidRPr="000F4F4C">
        <w:rPr>
          <w:rtl/>
        </w:rPr>
        <w:t xml:space="preserve"> </w:t>
      </w:r>
      <w:r w:rsidRPr="000F4F4C">
        <w:rPr>
          <w:rFonts w:hint="eastAsia"/>
          <w:rtl/>
        </w:rPr>
        <w:t>غرر</w:t>
      </w:r>
      <w:r w:rsidRPr="000F4F4C">
        <w:rPr>
          <w:rtl/>
        </w:rPr>
        <w:t xml:space="preserve"> </w:t>
      </w:r>
      <w:r w:rsidRPr="000F4F4C">
        <w:rPr>
          <w:rFonts w:hint="eastAsia"/>
          <w:rtl/>
        </w:rPr>
        <w:t>الحكم</w:t>
      </w:r>
      <w:r w:rsidRPr="000F4F4C">
        <w:rPr>
          <w:rtl/>
        </w:rPr>
        <w:t xml:space="preserve"> </w:t>
      </w:r>
      <w:r w:rsidRPr="000F4F4C">
        <w:rPr>
          <w:rFonts w:hint="eastAsia"/>
          <w:rtl/>
        </w:rPr>
        <w:t>و</w:t>
      </w:r>
      <w:r w:rsidRPr="000F4F4C">
        <w:rPr>
          <w:rtl/>
        </w:rPr>
        <w:t xml:space="preserve"> </w:t>
      </w:r>
      <w:r w:rsidRPr="000F4F4C">
        <w:rPr>
          <w:rFonts w:hint="eastAsia"/>
          <w:rtl/>
        </w:rPr>
        <w:t>درر</w:t>
      </w:r>
      <w:r w:rsidRPr="000F4F4C">
        <w:rPr>
          <w:rtl/>
        </w:rPr>
        <w:t xml:space="preserve"> </w:t>
      </w:r>
      <w:r w:rsidRPr="000F4F4C">
        <w:rPr>
          <w:rFonts w:hint="eastAsia"/>
          <w:rtl/>
        </w:rPr>
        <w:t>الكلم،</w:t>
      </w:r>
      <w:r w:rsidRPr="000F4F4C">
        <w:rPr>
          <w:rtl/>
        </w:rPr>
        <w:t xml:space="preserve"> </w:t>
      </w:r>
      <w:r w:rsidRPr="000F4F4C">
        <w:rPr>
          <w:rFonts w:hint="eastAsia"/>
          <w:rtl/>
        </w:rPr>
        <w:t>ص</w:t>
      </w:r>
      <w:r w:rsidRPr="000F4F4C">
        <w:rPr>
          <w:rtl/>
        </w:rPr>
        <w:t>: 221</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892" w:rsidRDefault="00770892"/>
  <w:p w:rsidR="00770892" w:rsidRDefault="00770892"/>
  <w:p w:rsidR="00770892" w:rsidRDefault="00770892" w:rsidP="00770892"/>
  <w:p w:rsidR="00770892" w:rsidRDefault="00770892" w:rsidP="00770892"/>
  <w:p w:rsidR="00770892" w:rsidRDefault="00770892" w:rsidP="00770892"/>
  <w:p w:rsidR="00770892" w:rsidRDefault="00770892" w:rsidP="00770892"/>
  <w:p w:rsidR="00770892" w:rsidRDefault="00770892" w:rsidP="00770892"/>
  <w:p w:rsidR="00770892" w:rsidRDefault="00770892" w:rsidP="00770892"/>
  <w:p w:rsidR="00770892" w:rsidRDefault="00770892" w:rsidP="00770892"/>
  <w:p w:rsidR="00770892" w:rsidRDefault="00770892" w:rsidP="00770892"/>
  <w:p w:rsidR="00770892" w:rsidRDefault="00770892" w:rsidP="00770892"/>
  <w:p w:rsidR="00770892" w:rsidRDefault="00770892" w:rsidP="00770892"/>
  <w:p w:rsidR="00770892" w:rsidRDefault="00770892" w:rsidP="00770892"/>
  <w:p w:rsidR="00770892" w:rsidRDefault="00770892" w:rsidP="00770892"/>
  <w:p w:rsidR="00770892" w:rsidRDefault="00770892" w:rsidP="00770892"/>
  <w:p w:rsidR="00770892" w:rsidRDefault="00770892" w:rsidP="00770892"/>
  <w:p w:rsidR="00770892" w:rsidRDefault="00770892" w:rsidP="00770892"/>
  <w:p w:rsidR="00770892" w:rsidRDefault="00770892" w:rsidP="00770892"/>
  <w:p w:rsidR="00770892" w:rsidRDefault="00770892" w:rsidP="00770892"/>
  <w:p w:rsidR="00770892" w:rsidRDefault="00770892" w:rsidP="00770892"/>
  <w:p w:rsidR="00770892" w:rsidRDefault="00770892" w:rsidP="00770892"/>
  <w:p w:rsidR="00770892" w:rsidRDefault="00770892" w:rsidP="00770892"/>
  <w:p w:rsidR="00770892" w:rsidRDefault="00770892" w:rsidP="00770892"/>
  <w:p w:rsidR="00770892" w:rsidRDefault="00770892" w:rsidP="00770892"/>
  <w:p w:rsidR="00770892" w:rsidRDefault="00770892" w:rsidP="00770892"/>
  <w:p w:rsidR="00770892" w:rsidRDefault="00770892" w:rsidP="00770892"/>
  <w:p w:rsidR="00770892" w:rsidRDefault="00770892" w:rsidP="00770892"/>
  <w:p w:rsidR="00770892" w:rsidRDefault="00770892" w:rsidP="00770892"/>
  <w:p w:rsidR="00770892" w:rsidRDefault="00770892" w:rsidP="00770892"/>
  <w:p w:rsidR="00770892" w:rsidRDefault="00770892" w:rsidP="00770892"/>
  <w:p w:rsidR="00770892" w:rsidRDefault="00770892" w:rsidP="0077089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892" w:rsidRPr="008F2DF1" w:rsidRDefault="00770892" w:rsidP="00770892">
    <w:pPr>
      <w:tabs>
        <w:tab w:val="left" w:pos="1256"/>
        <w:tab w:val="left" w:pos="5696"/>
        <w:tab w:val="right" w:pos="9071"/>
      </w:tabs>
      <w:rPr>
        <w:b/>
        <w:bCs/>
        <w:sz w:val="32"/>
        <w:rtl/>
      </w:rPr>
    </w:pPr>
    <w:r>
      <w:rPr>
        <w:noProof/>
        <w:rtl/>
      </w:rPr>
      <mc:AlternateContent>
        <mc:Choice Requires="wps">
          <w:drawing>
            <wp:anchor distT="4294967294" distB="4294967294" distL="114300" distR="114300" simplePos="0" relativeHeight="251659264" behindDoc="0" locked="0" layoutInCell="1" allowOverlap="1" wp14:anchorId="2173A126" wp14:editId="6BF9F0E4">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36" w:name="OLE_LINK1"/>
    <w:bookmarkStart w:id="37" w:name="OLE_LINK2"/>
    <w:r>
      <w:rPr>
        <w:noProof/>
      </w:rPr>
      <w:drawing>
        <wp:inline distT="0" distB="0" distL="0" distR="0" wp14:anchorId="6E9B3C9B" wp14:editId="54710829">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36"/>
    <w:bookmarkEnd w:id="37"/>
    <w:r>
      <w:rPr>
        <w:rFonts w:ascii="IranNastaliq" w:hAnsi="IranNastaliq" w:cs="IranNastaliq" w:hint="cs"/>
        <w:sz w:val="40"/>
        <w:szCs w:val="40"/>
        <w:rtl/>
      </w:rPr>
      <w:t xml:space="preserve">                                                                                                                       </w:t>
    </w:r>
    <w:r w:rsidRPr="003844F5">
      <w:rPr>
        <w:rFonts w:ascii="IranNastaliq" w:hAnsi="IranNastaliq" w:cs="IranNastaliq"/>
        <w:sz w:val="40"/>
        <w:szCs w:val="40"/>
        <w:rtl/>
      </w:rPr>
      <w:t>شماره ثبت:2695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892" w:rsidRDefault="007708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A52029"/>
    <w:multiLevelType w:val="hybridMultilevel"/>
    <w:tmpl w:val="DB8064E2"/>
    <w:lvl w:ilvl="0" w:tplc="9B78F6FC">
      <w:start w:val="1"/>
      <w:numFmt w:val="bullet"/>
      <w:lvlText w:val="-"/>
      <w:lvlJc w:val="left"/>
      <w:pPr>
        <w:ind w:left="644" w:hanging="360"/>
      </w:pPr>
      <w:rPr>
        <w:rFonts w:ascii="Calibri" w:eastAsia="Times New Roman"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9">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1">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9">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9"/>
  </w:num>
  <w:num w:numId="3">
    <w:abstractNumId w:val="24"/>
  </w:num>
  <w:num w:numId="4">
    <w:abstractNumId w:val="14"/>
  </w:num>
  <w:num w:numId="5">
    <w:abstractNumId w:val="12"/>
  </w:num>
  <w:num w:numId="6">
    <w:abstractNumId w:val="21"/>
  </w:num>
  <w:num w:numId="7">
    <w:abstractNumId w:val="19"/>
  </w:num>
  <w:num w:numId="8">
    <w:abstractNumId w:val="15"/>
  </w:num>
  <w:num w:numId="9">
    <w:abstractNumId w:val="34"/>
  </w:num>
  <w:num w:numId="10">
    <w:abstractNumId w:val="28"/>
  </w:num>
  <w:num w:numId="11">
    <w:abstractNumId w:val="20"/>
  </w:num>
  <w:num w:numId="12">
    <w:abstractNumId w:val="18"/>
  </w:num>
  <w:num w:numId="13">
    <w:abstractNumId w:val="10"/>
  </w:num>
  <w:num w:numId="14">
    <w:abstractNumId w:val="26"/>
  </w:num>
  <w:num w:numId="15">
    <w:abstractNumId w:val="2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3"/>
  </w:num>
  <w:num w:numId="27">
    <w:abstractNumId w:val="16"/>
  </w:num>
  <w:num w:numId="28">
    <w:abstractNumId w:val="11"/>
  </w:num>
  <w:num w:numId="29">
    <w:abstractNumId w:val="27"/>
  </w:num>
  <w:num w:numId="30">
    <w:abstractNumId w:val="31"/>
  </w:num>
  <w:num w:numId="31">
    <w:abstractNumId w:val="30"/>
  </w:num>
  <w:num w:numId="32">
    <w:abstractNumId w:val="22"/>
  </w:num>
  <w:num w:numId="33">
    <w:abstractNumId w:val="32"/>
  </w:num>
  <w:num w:numId="34">
    <w:abstractNumId w:val="25"/>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891"/>
    <w:rsid w:val="000324F1"/>
    <w:rsid w:val="0004741E"/>
    <w:rsid w:val="00052BA3"/>
    <w:rsid w:val="0006363E"/>
    <w:rsid w:val="00080DFF"/>
    <w:rsid w:val="00085ED5"/>
    <w:rsid w:val="000A1A51"/>
    <w:rsid w:val="000D2D0D"/>
    <w:rsid w:val="000F1897"/>
    <w:rsid w:val="000F4F4C"/>
    <w:rsid w:val="000F7E72"/>
    <w:rsid w:val="00101E2D"/>
    <w:rsid w:val="00102CEB"/>
    <w:rsid w:val="00133E1D"/>
    <w:rsid w:val="0013617D"/>
    <w:rsid w:val="00136442"/>
    <w:rsid w:val="00136A17"/>
    <w:rsid w:val="00150D4B"/>
    <w:rsid w:val="00152670"/>
    <w:rsid w:val="00165659"/>
    <w:rsid w:val="001712D6"/>
    <w:rsid w:val="001757C8"/>
    <w:rsid w:val="00177934"/>
    <w:rsid w:val="00192A6A"/>
    <w:rsid w:val="00197CDD"/>
    <w:rsid w:val="001C367D"/>
    <w:rsid w:val="001D24F8"/>
    <w:rsid w:val="001E306E"/>
    <w:rsid w:val="001E3FB0"/>
    <w:rsid w:val="001E4FFF"/>
    <w:rsid w:val="001F2E3E"/>
    <w:rsid w:val="0020340C"/>
    <w:rsid w:val="00224C0A"/>
    <w:rsid w:val="002376A5"/>
    <w:rsid w:val="002417C9"/>
    <w:rsid w:val="00252398"/>
    <w:rsid w:val="00270294"/>
    <w:rsid w:val="002914BD"/>
    <w:rsid w:val="00297263"/>
    <w:rsid w:val="002C56FD"/>
    <w:rsid w:val="002D49E4"/>
    <w:rsid w:val="002E450B"/>
    <w:rsid w:val="002E73F9"/>
    <w:rsid w:val="002F05B9"/>
    <w:rsid w:val="00340BA3"/>
    <w:rsid w:val="00355301"/>
    <w:rsid w:val="003844F5"/>
    <w:rsid w:val="00396F28"/>
    <w:rsid w:val="003A1A05"/>
    <w:rsid w:val="003A2654"/>
    <w:rsid w:val="003B5B31"/>
    <w:rsid w:val="003C7899"/>
    <w:rsid w:val="003D0F9B"/>
    <w:rsid w:val="003D2F0A"/>
    <w:rsid w:val="004001D6"/>
    <w:rsid w:val="00405199"/>
    <w:rsid w:val="00410699"/>
    <w:rsid w:val="0044591E"/>
    <w:rsid w:val="004651D2"/>
    <w:rsid w:val="00465D26"/>
    <w:rsid w:val="004679F8"/>
    <w:rsid w:val="004B337F"/>
    <w:rsid w:val="004C351D"/>
    <w:rsid w:val="004F3596"/>
    <w:rsid w:val="00527525"/>
    <w:rsid w:val="00572E2D"/>
    <w:rsid w:val="005861BA"/>
    <w:rsid w:val="00592103"/>
    <w:rsid w:val="005A545E"/>
    <w:rsid w:val="005A5862"/>
    <w:rsid w:val="005B0852"/>
    <w:rsid w:val="005C06AE"/>
    <w:rsid w:val="00636EFA"/>
    <w:rsid w:val="0064232F"/>
    <w:rsid w:val="0069696C"/>
    <w:rsid w:val="006A085A"/>
    <w:rsid w:val="006D3A87"/>
    <w:rsid w:val="006D517C"/>
    <w:rsid w:val="006D5AA9"/>
    <w:rsid w:val="006E15B8"/>
    <w:rsid w:val="006E2D65"/>
    <w:rsid w:val="006E38FA"/>
    <w:rsid w:val="006F01B4"/>
    <w:rsid w:val="00752745"/>
    <w:rsid w:val="00770892"/>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BE3"/>
    <w:rsid w:val="00825493"/>
    <w:rsid w:val="00834011"/>
    <w:rsid w:val="008359AA"/>
    <w:rsid w:val="008407A4"/>
    <w:rsid w:val="00845CC4"/>
    <w:rsid w:val="008644F4"/>
    <w:rsid w:val="00883733"/>
    <w:rsid w:val="008965D2"/>
    <w:rsid w:val="008A236D"/>
    <w:rsid w:val="008B565A"/>
    <w:rsid w:val="008C3414"/>
    <w:rsid w:val="008C5E42"/>
    <w:rsid w:val="008D36D5"/>
    <w:rsid w:val="008F63E3"/>
    <w:rsid w:val="00913C3B"/>
    <w:rsid w:val="00915509"/>
    <w:rsid w:val="009274FE"/>
    <w:rsid w:val="00932D14"/>
    <w:rsid w:val="009613AC"/>
    <w:rsid w:val="00980643"/>
    <w:rsid w:val="009B61C3"/>
    <w:rsid w:val="009C7B4F"/>
    <w:rsid w:val="009E3572"/>
    <w:rsid w:val="00A06D48"/>
    <w:rsid w:val="00A21834"/>
    <w:rsid w:val="00A31C17"/>
    <w:rsid w:val="00A31FDE"/>
    <w:rsid w:val="00A37C77"/>
    <w:rsid w:val="00A5418D"/>
    <w:rsid w:val="00A725C2"/>
    <w:rsid w:val="00A8019A"/>
    <w:rsid w:val="00A810A5"/>
    <w:rsid w:val="00A9616A"/>
    <w:rsid w:val="00A96F68"/>
    <w:rsid w:val="00AD0304"/>
    <w:rsid w:val="00AD2429"/>
    <w:rsid w:val="00AD27BE"/>
    <w:rsid w:val="00AF0F1A"/>
    <w:rsid w:val="00B15027"/>
    <w:rsid w:val="00B21CF4"/>
    <w:rsid w:val="00B24300"/>
    <w:rsid w:val="00B6010E"/>
    <w:rsid w:val="00B63F15"/>
    <w:rsid w:val="00BD3122"/>
    <w:rsid w:val="00BD40DA"/>
    <w:rsid w:val="00BD4B58"/>
    <w:rsid w:val="00C160AF"/>
    <w:rsid w:val="00C22299"/>
    <w:rsid w:val="00C225E5"/>
    <w:rsid w:val="00C25609"/>
    <w:rsid w:val="00C26607"/>
    <w:rsid w:val="00C64CEA"/>
    <w:rsid w:val="00C73012"/>
    <w:rsid w:val="00C763DD"/>
    <w:rsid w:val="00C84FC0"/>
    <w:rsid w:val="00C9244A"/>
    <w:rsid w:val="00C964D5"/>
    <w:rsid w:val="00CB5DA3"/>
    <w:rsid w:val="00CE31E6"/>
    <w:rsid w:val="00CE3B74"/>
    <w:rsid w:val="00CF42E2"/>
    <w:rsid w:val="00CF5DE1"/>
    <w:rsid w:val="00CF7916"/>
    <w:rsid w:val="00D158F3"/>
    <w:rsid w:val="00D216DB"/>
    <w:rsid w:val="00D3665C"/>
    <w:rsid w:val="00D47ADC"/>
    <w:rsid w:val="00D508CC"/>
    <w:rsid w:val="00D50F4B"/>
    <w:rsid w:val="00D60547"/>
    <w:rsid w:val="00D65A21"/>
    <w:rsid w:val="00D66444"/>
    <w:rsid w:val="00DB28BB"/>
    <w:rsid w:val="00DC603F"/>
    <w:rsid w:val="00DD3C0D"/>
    <w:rsid w:val="00DD4864"/>
    <w:rsid w:val="00DD71A2"/>
    <w:rsid w:val="00DE31CE"/>
    <w:rsid w:val="00E0639C"/>
    <w:rsid w:val="00E119F2"/>
    <w:rsid w:val="00E12531"/>
    <w:rsid w:val="00E143B0"/>
    <w:rsid w:val="00E55891"/>
    <w:rsid w:val="00E55B44"/>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26891"/>
    <w:rsid w:val="00F40284"/>
    <w:rsid w:val="00F67976"/>
    <w:rsid w:val="00F70BE1"/>
    <w:rsid w:val="00F922F7"/>
    <w:rsid w:val="00FC0862"/>
    <w:rsid w:val="00FC70FB"/>
    <w:rsid w:val="00FD143D"/>
    <w:rsid w:val="00FE3F4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9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E55B44"/>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E55B44"/>
    <w:pPr>
      <w:keepNext/>
      <w:keepLines/>
      <w:spacing w:after="0"/>
      <w:ind w:firstLine="0"/>
      <w:outlineLvl w:val="0"/>
    </w:pPr>
    <w:rPr>
      <w:rFonts w:ascii="Cambria" w:eastAsia="2  Lotus" w:hAnsi="Cambria"/>
      <w:b/>
      <w:bCs/>
      <w:sz w:val="44"/>
      <w:szCs w:val="44"/>
    </w:rPr>
  </w:style>
  <w:style w:type="paragraph" w:styleId="Heading2">
    <w:name w:val="heading 2"/>
    <w:aliases w:val="سرفصل2,سرفصل 2"/>
    <w:basedOn w:val="Normal"/>
    <w:next w:val="Normal"/>
    <w:link w:val="Heading2Char"/>
    <w:autoRedefine/>
    <w:uiPriority w:val="9"/>
    <w:unhideWhenUsed/>
    <w:qFormat/>
    <w:rsid w:val="00D65A21"/>
    <w:pPr>
      <w:keepNext/>
      <w:keepLines/>
      <w:spacing w:before="340" w:after="0"/>
      <w:ind w:firstLine="0"/>
      <w:outlineLvl w:val="1"/>
    </w:pPr>
    <w:rPr>
      <w:rFonts w:ascii="Cambria" w:eastAsia="2  Lotus" w:hAnsi="Cambria"/>
      <w:b/>
      <w:bCs/>
      <w:sz w:val="26"/>
      <w:szCs w:val="42"/>
    </w:rPr>
  </w:style>
  <w:style w:type="paragraph" w:styleId="Heading3">
    <w:name w:val="heading 3"/>
    <w:aliases w:val="سرفصل3,سرفصل 3"/>
    <w:basedOn w:val="Normal"/>
    <w:next w:val="Normal"/>
    <w:link w:val="Heading3Char"/>
    <w:autoRedefine/>
    <w:uiPriority w:val="9"/>
    <w:unhideWhenUsed/>
    <w:qFormat/>
    <w:rsid w:val="006D5AA9"/>
    <w:pPr>
      <w:keepNext/>
      <w:keepLines/>
      <w:spacing w:after="0"/>
      <w:ind w:firstLine="0"/>
      <w:outlineLvl w:val="2"/>
    </w:pPr>
    <w:rPr>
      <w:rFonts w:ascii="Cambria" w:eastAsia="2  Lotus" w:hAnsi="Cambria"/>
      <w:b/>
      <w:bCs/>
      <w:sz w:val="20"/>
      <w:szCs w:val="40"/>
    </w:rPr>
  </w:style>
  <w:style w:type="paragraph" w:styleId="Heading4">
    <w:name w:val="heading 4"/>
    <w:aliases w:val="سرفصل4,سرفصل 4"/>
    <w:basedOn w:val="NoSpacing"/>
    <w:next w:val="Normal"/>
    <w:link w:val="Heading4Char"/>
    <w:autoRedefine/>
    <w:uiPriority w:val="9"/>
    <w:unhideWhenUsed/>
    <w:qFormat/>
    <w:rsid w:val="009E3572"/>
    <w:pPr>
      <w:outlineLvl w:val="3"/>
    </w:pPr>
    <w:rPr>
      <w:rFonts w:cs="B Badr"/>
      <w:b/>
      <w:bCs/>
      <w:sz w:val="36"/>
      <w:szCs w:val="36"/>
    </w:rPr>
  </w:style>
  <w:style w:type="paragraph" w:styleId="Heading5">
    <w:name w:val="heading 5"/>
    <w:basedOn w:val="Normal"/>
    <w:next w:val="Normal"/>
    <w:link w:val="Heading5Char"/>
    <w:autoRedefine/>
    <w:uiPriority w:val="9"/>
    <w:unhideWhenUsed/>
    <w:qFormat/>
    <w:rsid w:val="00E55B44"/>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E55B44"/>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E55B44"/>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E55B44"/>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E55B44"/>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E55B44"/>
    <w:rPr>
      <w:rFonts w:ascii="Cambria" w:eastAsia="2  Lotus" w:hAnsi="Cambria" w:cs="2  Badr"/>
      <w:b/>
      <w:bCs/>
      <w:sz w:val="44"/>
      <w:szCs w:val="44"/>
    </w:rPr>
  </w:style>
  <w:style w:type="character" w:customStyle="1" w:styleId="Heading2Char">
    <w:name w:val="Heading 2 Char"/>
    <w:aliases w:val="سرفصل2 Char,سرفصل 2 Char"/>
    <w:link w:val="Heading2"/>
    <w:uiPriority w:val="9"/>
    <w:rsid w:val="00D65A21"/>
    <w:rPr>
      <w:rFonts w:ascii="Cambria" w:eastAsia="2  Lotus" w:hAnsi="Cambria" w:cs="2  Badr"/>
      <w:b/>
      <w:bCs/>
      <w:sz w:val="26"/>
      <w:szCs w:val="42"/>
    </w:rPr>
  </w:style>
  <w:style w:type="character" w:customStyle="1" w:styleId="Heading3Char">
    <w:name w:val="Heading 3 Char"/>
    <w:aliases w:val="سرفصل3 Char,سرفصل 3 Char"/>
    <w:link w:val="Heading3"/>
    <w:uiPriority w:val="9"/>
    <w:rsid w:val="006D5AA9"/>
    <w:rPr>
      <w:rFonts w:ascii="Cambria" w:eastAsia="2  Lotus" w:hAnsi="Cambria" w:cs="2  Badr"/>
      <w:b/>
      <w:bCs/>
      <w:szCs w:val="40"/>
    </w:rPr>
  </w:style>
  <w:style w:type="character" w:customStyle="1" w:styleId="Heading4Char">
    <w:name w:val="Heading 4 Char"/>
    <w:aliases w:val="سرفصل4 Char,سرفصل 4 Char"/>
    <w:link w:val="Heading4"/>
    <w:uiPriority w:val="9"/>
    <w:rsid w:val="009E3572"/>
    <w:rPr>
      <w:rFonts w:eastAsia="2  Lotus" w:cs="B Badr"/>
      <w:b/>
      <w:bCs/>
      <w:sz w:val="36"/>
      <w:szCs w:val="36"/>
    </w:rPr>
  </w:style>
  <w:style w:type="character" w:customStyle="1" w:styleId="Heading5Char">
    <w:name w:val="Heading 5 Char"/>
    <w:link w:val="Heading5"/>
    <w:uiPriority w:val="9"/>
    <w:rsid w:val="00E55B44"/>
    <w:rPr>
      <w:rFonts w:ascii="Cambria" w:eastAsia="2  Lotus" w:hAnsi="Cambria" w:cs="2  Badr"/>
      <w:bCs/>
      <w:szCs w:val="36"/>
    </w:rPr>
  </w:style>
  <w:style w:type="paragraph" w:styleId="TOC1">
    <w:name w:val="toc 1"/>
    <w:basedOn w:val="Normal"/>
    <w:next w:val="Normal"/>
    <w:autoRedefine/>
    <w:uiPriority w:val="39"/>
    <w:unhideWhenUsed/>
    <w:qFormat/>
    <w:rsid w:val="00E55B44"/>
    <w:pPr>
      <w:spacing w:after="0"/>
      <w:ind w:firstLine="0"/>
    </w:pPr>
    <w:rPr>
      <w:rFonts w:eastAsiaTheme="minorEastAsia"/>
    </w:rPr>
  </w:style>
  <w:style w:type="paragraph" w:styleId="TOC2">
    <w:name w:val="toc 2"/>
    <w:basedOn w:val="Normal"/>
    <w:next w:val="Normal"/>
    <w:autoRedefine/>
    <w:uiPriority w:val="39"/>
    <w:unhideWhenUsed/>
    <w:qFormat/>
    <w:rsid w:val="00E55B44"/>
    <w:pPr>
      <w:spacing w:after="0"/>
      <w:ind w:left="221"/>
    </w:pPr>
    <w:rPr>
      <w:rFonts w:eastAsiaTheme="minorEastAsia"/>
    </w:rPr>
  </w:style>
  <w:style w:type="paragraph" w:styleId="TOC3">
    <w:name w:val="toc 3"/>
    <w:basedOn w:val="Normal"/>
    <w:next w:val="Normal"/>
    <w:autoRedefine/>
    <w:uiPriority w:val="39"/>
    <w:unhideWhenUsed/>
    <w:qFormat/>
    <w:rsid w:val="00E55B44"/>
    <w:pPr>
      <w:spacing w:after="0"/>
      <w:ind w:left="442"/>
    </w:pPr>
    <w:rPr>
      <w:rFonts w:eastAsia="2  Lotus"/>
    </w:rPr>
  </w:style>
  <w:style w:type="character" w:styleId="SubtleReference">
    <w:name w:val="Subtle Reference"/>
    <w:aliases w:val="مرجع"/>
    <w:uiPriority w:val="31"/>
    <w:qFormat/>
    <w:rsid w:val="00E55B44"/>
    <w:rPr>
      <w:rFonts w:cs="2  Lotus"/>
      <w:smallCaps/>
      <w:color w:val="auto"/>
      <w:szCs w:val="28"/>
      <w:u w:val="single"/>
    </w:rPr>
  </w:style>
  <w:style w:type="character" w:styleId="IntenseReference">
    <w:name w:val="Intense Reference"/>
    <w:uiPriority w:val="32"/>
    <w:qFormat/>
    <w:rsid w:val="00E55B44"/>
    <w:rPr>
      <w:rFonts w:cs="2  Lotus"/>
      <w:b/>
      <w:bCs/>
      <w:smallCaps/>
      <w:color w:val="auto"/>
      <w:spacing w:val="5"/>
      <w:szCs w:val="28"/>
      <w:u w:val="single"/>
    </w:rPr>
  </w:style>
  <w:style w:type="character" w:styleId="BookTitle">
    <w:name w:val="Book Title"/>
    <w:uiPriority w:val="33"/>
    <w:qFormat/>
    <w:rsid w:val="00E55B44"/>
    <w:rPr>
      <w:rFonts w:cs="2  Titr"/>
      <w:b/>
      <w:bCs/>
      <w:smallCaps/>
      <w:spacing w:val="5"/>
      <w:szCs w:val="100"/>
    </w:rPr>
  </w:style>
  <w:style w:type="paragraph" w:styleId="TOCHeading">
    <w:name w:val="TOC Heading"/>
    <w:basedOn w:val="Heading1"/>
    <w:next w:val="Normal"/>
    <w:uiPriority w:val="39"/>
    <w:unhideWhenUsed/>
    <w:qFormat/>
    <w:rsid w:val="00E55B44"/>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E55B44"/>
    <w:pPr>
      <w:bidi/>
      <w:ind w:firstLine="284"/>
      <w:contextualSpacing/>
      <w:jc w:val="both"/>
    </w:pPr>
    <w:rPr>
      <w:rFonts w:eastAsia="2  Lotus" w:cs="2  Badr"/>
      <w:sz w:val="72"/>
      <w:szCs w:val="32"/>
    </w:rPr>
  </w:style>
  <w:style w:type="character" w:customStyle="1" w:styleId="Heading6Char">
    <w:name w:val="Heading 6 Char"/>
    <w:link w:val="Heading6"/>
    <w:uiPriority w:val="9"/>
    <w:rsid w:val="00E55B44"/>
    <w:rPr>
      <w:rFonts w:ascii="Cambria" w:eastAsia="2  Lotus" w:hAnsi="Cambria" w:cs="2  Badr"/>
      <w:bCs/>
      <w:i/>
      <w:szCs w:val="34"/>
    </w:rPr>
  </w:style>
  <w:style w:type="character" w:customStyle="1" w:styleId="Heading7Char">
    <w:name w:val="Heading 7 Char"/>
    <w:link w:val="Heading7"/>
    <w:uiPriority w:val="9"/>
    <w:rsid w:val="00E55B44"/>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E55B44"/>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E55B44"/>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unhideWhenUsed/>
    <w:qFormat/>
    <w:rsid w:val="00E55B44"/>
    <w:pPr>
      <w:spacing w:after="0"/>
      <w:ind w:left="658"/>
    </w:pPr>
  </w:style>
  <w:style w:type="paragraph" w:styleId="TOC5">
    <w:name w:val="toc 5"/>
    <w:basedOn w:val="Normal"/>
    <w:next w:val="Normal"/>
    <w:autoRedefine/>
    <w:uiPriority w:val="39"/>
    <w:unhideWhenUsed/>
    <w:qFormat/>
    <w:rsid w:val="00E55B44"/>
    <w:pPr>
      <w:spacing w:after="0"/>
      <w:ind w:left="879"/>
    </w:pPr>
  </w:style>
  <w:style w:type="paragraph" w:styleId="TOC6">
    <w:name w:val="toc 6"/>
    <w:basedOn w:val="Normal"/>
    <w:next w:val="Normal"/>
    <w:autoRedefine/>
    <w:uiPriority w:val="39"/>
    <w:unhideWhenUsed/>
    <w:qFormat/>
    <w:rsid w:val="00E55B44"/>
    <w:pPr>
      <w:spacing w:after="0"/>
      <w:ind w:left="1100"/>
    </w:pPr>
  </w:style>
  <w:style w:type="paragraph" w:styleId="TOC7">
    <w:name w:val="toc 7"/>
    <w:basedOn w:val="Normal"/>
    <w:next w:val="Normal"/>
    <w:autoRedefine/>
    <w:uiPriority w:val="39"/>
    <w:unhideWhenUsed/>
    <w:qFormat/>
    <w:rsid w:val="00E55B44"/>
    <w:pPr>
      <w:spacing w:after="0"/>
      <w:ind w:left="1321"/>
    </w:pPr>
  </w:style>
  <w:style w:type="paragraph" w:styleId="Caption">
    <w:name w:val="caption"/>
    <w:basedOn w:val="Normal"/>
    <w:next w:val="Normal"/>
    <w:uiPriority w:val="35"/>
    <w:semiHidden/>
    <w:unhideWhenUsed/>
    <w:qFormat/>
    <w:rsid w:val="00E55B44"/>
    <w:rPr>
      <w:b/>
      <w:bCs/>
      <w:sz w:val="20"/>
      <w:szCs w:val="20"/>
    </w:rPr>
  </w:style>
  <w:style w:type="paragraph" w:styleId="Title">
    <w:name w:val="Title"/>
    <w:basedOn w:val="Normal"/>
    <w:next w:val="Normal"/>
    <w:link w:val="TitleChar"/>
    <w:autoRedefine/>
    <w:uiPriority w:val="10"/>
    <w:qFormat/>
    <w:rsid w:val="00E55B44"/>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E55B44"/>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E55B44"/>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E55B44"/>
    <w:rPr>
      <w:rFonts w:ascii="Cambria" w:eastAsia="2  Badr" w:hAnsi="Cambria" w:cs="Karim"/>
      <w:i/>
      <w:spacing w:val="15"/>
      <w:sz w:val="24"/>
      <w:szCs w:val="60"/>
    </w:rPr>
  </w:style>
  <w:style w:type="character" w:styleId="Emphasis">
    <w:name w:val="Emphasis"/>
    <w:uiPriority w:val="20"/>
    <w:qFormat/>
    <w:rsid w:val="00E55B44"/>
    <w:rPr>
      <w:rFonts w:cs="2  Lotus"/>
      <w:i/>
      <w:iCs/>
      <w:color w:val="808080"/>
      <w:szCs w:val="32"/>
    </w:rPr>
  </w:style>
  <w:style w:type="character" w:customStyle="1" w:styleId="NoSpacingChar">
    <w:name w:val="No Spacing Char"/>
    <w:aliases w:val="متن عربي Char"/>
    <w:link w:val="NoSpacing"/>
    <w:uiPriority w:val="1"/>
    <w:rsid w:val="00E55B44"/>
    <w:rPr>
      <w:rFonts w:eastAsia="2  Lotus" w:cs="2  Badr"/>
      <w:sz w:val="72"/>
      <w:szCs w:val="32"/>
    </w:rPr>
  </w:style>
  <w:style w:type="paragraph" w:styleId="ListParagraph">
    <w:name w:val="List Paragraph"/>
    <w:basedOn w:val="Normal"/>
    <w:link w:val="ListParagraphChar"/>
    <w:autoRedefine/>
    <w:uiPriority w:val="34"/>
    <w:qFormat/>
    <w:rsid w:val="00E55B44"/>
    <w:pPr>
      <w:ind w:left="1134" w:firstLine="0"/>
    </w:pPr>
    <w:rPr>
      <w:rFonts w:eastAsia="2  Lotus" w:cs="2  Lotus"/>
    </w:rPr>
  </w:style>
  <w:style w:type="character" w:customStyle="1" w:styleId="ListParagraphChar">
    <w:name w:val="List Paragraph Char"/>
    <w:link w:val="ListParagraph"/>
    <w:uiPriority w:val="34"/>
    <w:rsid w:val="00E55B44"/>
    <w:rPr>
      <w:rFonts w:eastAsia="2  Lotus" w:cs="2  Lotus"/>
      <w:sz w:val="22"/>
      <w:szCs w:val="28"/>
    </w:rPr>
  </w:style>
  <w:style w:type="paragraph" w:styleId="Quote">
    <w:name w:val="Quote"/>
    <w:basedOn w:val="Normal"/>
    <w:next w:val="Normal"/>
    <w:link w:val="QuoteChar"/>
    <w:autoRedefine/>
    <w:uiPriority w:val="29"/>
    <w:qFormat/>
    <w:rsid w:val="00E55B44"/>
    <w:pPr>
      <w:spacing w:before="120" w:after="240"/>
      <w:ind w:left="1134" w:firstLine="0"/>
    </w:pPr>
    <w:rPr>
      <w:rFonts w:cs="B Lotus"/>
      <w:i/>
      <w:sz w:val="20"/>
      <w:szCs w:val="30"/>
    </w:rPr>
  </w:style>
  <w:style w:type="character" w:customStyle="1" w:styleId="QuoteChar">
    <w:name w:val="Quote Char"/>
    <w:link w:val="Quote"/>
    <w:uiPriority w:val="29"/>
    <w:rsid w:val="00E55B44"/>
    <w:rPr>
      <w:rFonts w:cs="B Lotus"/>
      <w:i/>
      <w:szCs w:val="30"/>
    </w:rPr>
  </w:style>
  <w:style w:type="paragraph" w:styleId="IntenseQuote">
    <w:name w:val="Intense Quote"/>
    <w:basedOn w:val="Normal"/>
    <w:next w:val="Normal"/>
    <w:link w:val="IntenseQuoteChar"/>
    <w:autoRedefine/>
    <w:uiPriority w:val="30"/>
    <w:qFormat/>
    <w:rsid w:val="00E55B44"/>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E55B44"/>
    <w:rPr>
      <w:rFonts w:eastAsia="2  Lotus" w:cs="B Lotus"/>
      <w:b/>
      <w:bCs/>
      <w:i/>
      <w:szCs w:val="30"/>
    </w:rPr>
  </w:style>
  <w:style w:type="character" w:styleId="SubtleEmphasis">
    <w:name w:val="Subtle Emphasis"/>
    <w:uiPriority w:val="19"/>
    <w:qFormat/>
    <w:rsid w:val="00E55B44"/>
    <w:rPr>
      <w:rFonts w:cs="2  Lotus"/>
      <w:i/>
      <w:iCs/>
      <w:color w:val="4A442A"/>
      <w:szCs w:val="32"/>
      <w:u w:val="none"/>
    </w:rPr>
  </w:style>
  <w:style w:type="character" w:styleId="IntenseEmphasis">
    <w:name w:val="Intense Emphasis"/>
    <w:uiPriority w:val="21"/>
    <w:qFormat/>
    <w:rsid w:val="00E55B44"/>
    <w:rPr>
      <w:rFonts w:cs="2  Lotus"/>
      <w:b/>
      <w:i/>
      <w:iCs/>
      <w:color w:val="auto"/>
      <w:szCs w:val="32"/>
    </w:rPr>
  </w:style>
  <w:style w:type="paragraph" w:styleId="Header">
    <w:name w:val="header"/>
    <w:basedOn w:val="Normal"/>
    <w:link w:val="HeaderChar"/>
    <w:uiPriority w:val="99"/>
    <w:rsid w:val="00F26891"/>
    <w:pPr>
      <w:tabs>
        <w:tab w:val="center" w:pos="4153"/>
        <w:tab w:val="right" w:pos="8306"/>
      </w:tabs>
    </w:pPr>
  </w:style>
  <w:style w:type="character" w:customStyle="1" w:styleId="HeaderChar">
    <w:name w:val="Header Char"/>
    <w:basedOn w:val="DefaultParagraphFont"/>
    <w:link w:val="Header"/>
    <w:uiPriority w:val="99"/>
    <w:rsid w:val="00F26891"/>
    <w:rPr>
      <w:rFonts w:cs="2  Badr"/>
      <w:sz w:val="22"/>
      <w:szCs w:val="32"/>
    </w:rPr>
  </w:style>
  <w:style w:type="paragraph" w:styleId="Footer">
    <w:name w:val="footer"/>
    <w:basedOn w:val="Normal"/>
    <w:link w:val="FooterChar"/>
    <w:uiPriority w:val="99"/>
    <w:rsid w:val="00F26891"/>
    <w:pPr>
      <w:tabs>
        <w:tab w:val="center" w:pos="4153"/>
        <w:tab w:val="right" w:pos="8306"/>
      </w:tabs>
    </w:pPr>
  </w:style>
  <w:style w:type="character" w:customStyle="1" w:styleId="FooterChar">
    <w:name w:val="Footer Char"/>
    <w:basedOn w:val="DefaultParagraphFont"/>
    <w:link w:val="Footer"/>
    <w:uiPriority w:val="99"/>
    <w:rsid w:val="00F26891"/>
    <w:rPr>
      <w:rFonts w:cs="2  Badr"/>
      <w:sz w:val="22"/>
      <w:szCs w:val="32"/>
    </w:rPr>
  </w:style>
  <w:style w:type="table" w:styleId="TableGrid">
    <w:name w:val="Table Grid"/>
    <w:basedOn w:val="TableNormal"/>
    <w:uiPriority w:val="59"/>
    <w:rsid w:val="00F2689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F26891"/>
  </w:style>
  <w:style w:type="paragraph" w:customStyle="1" w:styleId="Heading002">
    <w:name w:val="Heading 002"/>
    <w:basedOn w:val="Normal"/>
    <w:next w:val="Normal"/>
    <w:autoRedefine/>
    <w:rsid w:val="00F26891"/>
    <w:pPr>
      <w:spacing w:line="360" w:lineRule="auto"/>
    </w:pPr>
    <w:rPr>
      <w:bCs/>
    </w:rPr>
  </w:style>
  <w:style w:type="paragraph" w:customStyle="1" w:styleId="a">
    <w:name w:val="اصلى"/>
    <w:link w:val="Char"/>
    <w:semiHidden/>
    <w:rsid w:val="00F2689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F2689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F2689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F26891"/>
    <w:pPr>
      <w:numPr>
        <w:numId w:val="13"/>
      </w:numPr>
    </w:pPr>
  </w:style>
  <w:style w:type="numbering" w:styleId="1ai">
    <w:name w:val="Outline List 1"/>
    <w:basedOn w:val="NoList"/>
    <w:rsid w:val="00F26891"/>
    <w:pPr>
      <w:numPr>
        <w:numId w:val="14"/>
      </w:numPr>
    </w:pPr>
  </w:style>
  <w:style w:type="numbering" w:styleId="ArticleSection">
    <w:name w:val="Outline List 3"/>
    <w:basedOn w:val="NoList"/>
    <w:rsid w:val="00F26891"/>
    <w:pPr>
      <w:numPr>
        <w:numId w:val="15"/>
      </w:numPr>
    </w:pPr>
  </w:style>
  <w:style w:type="paragraph" w:styleId="BlockText">
    <w:name w:val="Block Text"/>
    <w:basedOn w:val="Normal"/>
    <w:rsid w:val="00F26891"/>
    <w:pPr>
      <w:autoSpaceDE w:val="0"/>
      <w:autoSpaceDN w:val="0"/>
      <w:ind w:left="1440" w:right="1440"/>
    </w:pPr>
    <w:rPr>
      <w:rFonts w:ascii="B Lotus" w:hAnsi="B Lotus" w:cs="B Lotus"/>
      <w:sz w:val="24"/>
    </w:rPr>
  </w:style>
  <w:style w:type="paragraph" w:customStyle="1" w:styleId="a0">
    <w:name w:val="پاصفحه"/>
    <w:semiHidden/>
    <w:rsid w:val="00F2689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F2689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F26891"/>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F2689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F26891"/>
    <w:rPr>
      <w:rFonts w:cs="Times New Roman"/>
      <w:vertAlign w:val="superscript"/>
    </w:rPr>
  </w:style>
  <w:style w:type="character" w:customStyle="1" w:styleId="Char1">
    <w:name w:val="نقل قول Char"/>
    <w:link w:val="a1"/>
    <w:rsid w:val="00F26891"/>
    <w:rPr>
      <w:rFonts w:cs="2  Badr"/>
      <w:bCs/>
      <w:sz w:val="22"/>
      <w:szCs w:val="24"/>
      <w:lang w:bidi="ar-SA"/>
    </w:rPr>
  </w:style>
  <w:style w:type="paragraph" w:styleId="DocumentMap">
    <w:name w:val="Document Map"/>
    <w:basedOn w:val="Normal"/>
    <w:link w:val="DocumentMapChar"/>
    <w:rsid w:val="00F26891"/>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F26891"/>
    <w:rPr>
      <w:rFonts w:ascii="Tahoma" w:hAnsi="Tahoma" w:cs="Tahoma"/>
      <w:sz w:val="24"/>
      <w:shd w:val="clear" w:color="auto" w:fill="000080"/>
    </w:rPr>
  </w:style>
  <w:style w:type="paragraph" w:customStyle="1" w:styleId="a2">
    <w:name w:val="متن"/>
    <w:basedOn w:val="a"/>
    <w:semiHidden/>
    <w:rsid w:val="00F26891"/>
    <w:rPr>
      <w:rFonts w:cs="2  Lotus"/>
      <w:sz w:val="24"/>
    </w:rPr>
  </w:style>
  <w:style w:type="paragraph" w:styleId="BodyText">
    <w:name w:val="Body Text"/>
    <w:basedOn w:val="Normal"/>
    <w:link w:val="BodyTextChar"/>
    <w:rsid w:val="00F26891"/>
    <w:pPr>
      <w:autoSpaceDE w:val="0"/>
      <w:autoSpaceDN w:val="0"/>
    </w:pPr>
    <w:rPr>
      <w:rFonts w:ascii="B Lotus" w:hAnsi="B Lotus" w:cs="B Lotus"/>
      <w:sz w:val="24"/>
    </w:rPr>
  </w:style>
  <w:style w:type="character" w:customStyle="1" w:styleId="BodyTextChar">
    <w:name w:val="Body Text Char"/>
    <w:basedOn w:val="DefaultParagraphFont"/>
    <w:link w:val="BodyText"/>
    <w:rsid w:val="00F26891"/>
    <w:rPr>
      <w:rFonts w:ascii="B Lotus" w:hAnsi="B Lotus" w:cs="B Lotus"/>
      <w:sz w:val="24"/>
      <w:szCs w:val="32"/>
    </w:rPr>
  </w:style>
  <w:style w:type="paragraph" w:styleId="BodyText2">
    <w:name w:val="Body Text 2"/>
    <w:basedOn w:val="Normal"/>
    <w:link w:val="BodyText2Char"/>
    <w:rsid w:val="00F26891"/>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F26891"/>
    <w:rPr>
      <w:rFonts w:ascii="B Lotus" w:hAnsi="B Lotus" w:cs="B Lotus"/>
      <w:sz w:val="24"/>
      <w:szCs w:val="32"/>
    </w:rPr>
  </w:style>
  <w:style w:type="paragraph" w:styleId="BodyText3">
    <w:name w:val="Body Text 3"/>
    <w:basedOn w:val="Normal"/>
    <w:link w:val="BodyText3Char"/>
    <w:rsid w:val="00F26891"/>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F26891"/>
    <w:rPr>
      <w:rFonts w:ascii="B Lotus" w:hAnsi="B Lotus" w:cs="B Lotus"/>
      <w:sz w:val="16"/>
      <w:szCs w:val="16"/>
    </w:rPr>
  </w:style>
  <w:style w:type="paragraph" w:styleId="BodyTextFirstIndent">
    <w:name w:val="Body Text First Indent"/>
    <w:basedOn w:val="BodyText"/>
    <w:link w:val="BodyTextFirstIndentChar"/>
    <w:rsid w:val="00F26891"/>
    <w:pPr>
      <w:ind w:firstLine="210"/>
    </w:pPr>
  </w:style>
  <w:style w:type="character" w:customStyle="1" w:styleId="BodyTextFirstIndentChar">
    <w:name w:val="Body Text First Indent Char"/>
    <w:basedOn w:val="BodyTextChar"/>
    <w:link w:val="BodyTextFirstIndent"/>
    <w:rsid w:val="00F26891"/>
    <w:rPr>
      <w:rFonts w:ascii="B Lotus" w:hAnsi="B Lotus" w:cs="B Lotus"/>
      <w:sz w:val="24"/>
      <w:szCs w:val="32"/>
    </w:rPr>
  </w:style>
  <w:style w:type="paragraph" w:styleId="BodyTextIndent">
    <w:name w:val="Body Text Indent"/>
    <w:basedOn w:val="Normal"/>
    <w:link w:val="BodyTextIndentChar"/>
    <w:rsid w:val="00F26891"/>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F26891"/>
    <w:rPr>
      <w:rFonts w:ascii="B Lotus" w:hAnsi="B Lotus" w:cs="B Lotus"/>
      <w:sz w:val="24"/>
      <w:szCs w:val="32"/>
    </w:rPr>
  </w:style>
  <w:style w:type="paragraph" w:styleId="BodyTextFirstIndent2">
    <w:name w:val="Body Text First Indent 2"/>
    <w:basedOn w:val="BodyTextIndent"/>
    <w:link w:val="BodyTextFirstIndent2Char"/>
    <w:rsid w:val="00F26891"/>
    <w:pPr>
      <w:ind w:firstLine="210"/>
    </w:pPr>
  </w:style>
  <w:style w:type="character" w:customStyle="1" w:styleId="BodyTextFirstIndent2Char">
    <w:name w:val="Body Text First Indent 2 Char"/>
    <w:basedOn w:val="BodyTextIndentChar"/>
    <w:link w:val="BodyTextFirstIndent2"/>
    <w:rsid w:val="00F26891"/>
    <w:rPr>
      <w:rFonts w:ascii="B Lotus" w:hAnsi="B Lotus" w:cs="B Lotus"/>
      <w:sz w:val="24"/>
      <w:szCs w:val="32"/>
    </w:rPr>
  </w:style>
  <w:style w:type="paragraph" w:styleId="BodyTextIndent2">
    <w:name w:val="Body Text Indent 2"/>
    <w:basedOn w:val="Normal"/>
    <w:link w:val="BodyTextIndent2Char"/>
    <w:rsid w:val="00F26891"/>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F26891"/>
    <w:rPr>
      <w:rFonts w:ascii="B Lotus" w:hAnsi="B Lotus" w:cs="B Lotus"/>
      <w:sz w:val="24"/>
      <w:szCs w:val="32"/>
    </w:rPr>
  </w:style>
  <w:style w:type="paragraph" w:styleId="BodyTextIndent3">
    <w:name w:val="Body Text Indent 3"/>
    <w:basedOn w:val="Normal"/>
    <w:link w:val="BodyTextIndent3Char"/>
    <w:rsid w:val="00F26891"/>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F26891"/>
    <w:rPr>
      <w:rFonts w:ascii="B Lotus" w:hAnsi="B Lotus" w:cs="B Lotus"/>
      <w:sz w:val="16"/>
      <w:szCs w:val="16"/>
    </w:rPr>
  </w:style>
  <w:style w:type="paragraph" w:styleId="Closing">
    <w:name w:val="Closing"/>
    <w:basedOn w:val="Normal"/>
    <w:link w:val="ClosingChar"/>
    <w:rsid w:val="00F26891"/>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F26891"/>
    <w:rPr>
      <w:rFonts w:ascii="B Lotus" w:hAnsi="B Lotus" w:cs="B Lotus"/>
      <w:sz w:val="24"/>
      <w:szCs w:val="32"/>
    </w:rPr>
  </w:style>
  <w:style w:type="paragraph" w:styleId="Date">
    <w:name w:val="Date"/>
    <w:basedOn w:val="Normal"/>
    <w:next w:val="Normal"/>
    <w:link w:val="DateChar"/>
    <w:rsid w:val="00F26891"/>
    <w:pPr>
      <w:autoSpaceDE w:val="0"/>
      <w:autoSpaceDN w:val="0"/>
    </w:pPr>
    <w:rPr>
      <w:rFonts w:ascii="B Lotus" w:hAnsi="B Lotus" w:cs="B Lotus"/>
      <w:sz w:val="24"/>
    </w:rPr>
  </w:style>
  <w:style w:type="character" w:customStyle="1" w:styleId="DateChar">
    <w:name w:val="Date Char"/>
    <w:basedOn w:val="DefaultParagraphFont"/>
    <w:link w:val="Date"/>
    <w:rsid w:val="00F26891"/>
    <w:rPr>
      <w:rFonts w:ascii="B Lotus" w:hAnsi="B Lotus" w:cs="B Lotus"/>
      <w:sz w:val="24"/>
      <w:szCs w:val="32"/>
    </w:rPr>
  </w:style>
  <w:style w:type="paragraph" w:styleId="E-mailSignature">
    <w:name w:val="E-mail Signature"/>
    <w:basedOn w:val="Normal"/>
    <w:link w:val="E-mailSignatureChar"/>
    <w:rsid w:val="00F26891"/>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F26891"/>
    <w:rPr>
      <w:rFonts w:ascii="B Lotus" w:hAnsi="B Lotus" w:cs="B Lotus"/>
      <w:sz w:val="24"/>
      <w:szCs w:val="32"/>
    </w:rPr>
  </w:style>
  <w:style w:type="paragraph" w:customStyle="1" w:styleId="a3">
    <w:name w:val="آیه در متن"/>
    <w:basedOn w:val="a"/>
    <w:link w:val="Char2"/>
    <w:rsid w:val="00F26891"/>
    <w:rPr>
      <w:rFonts w:cs="Badr"/>
      <w:bCs/>
      <w:sz w:val="24"/>
      <w:szCs w:val="24"/>
    </w:rPr>
  </w:style>
  <w:style w:type="paragraph" w:styleId="EnvelopeAddress">
    <w:name w:val="envelope address"/>
    <w:basedOn w:val="Normal"/>
    <w:rsid w:val="00F2689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F26891"/>
    <w:pPr>
      <w:autoSpaceDE w:val="0"/>
      <w:autoSpaceDN w:val="0"/>
    </w:pPr>
    <w:rPr>
      <w:rFonts w:ascii="Arial" w:hAnsi="Arial" w:cs="Arial"/>
      <w:sz w:val="24"/>
      <w:szCs w:val="20"/>
    </w:rPr>
  </w:style>
  <w:style w:type="character" w:styleId="FollowedHyperlink">
    <w:name w:val="FollowedHyperlink"/>
    <w:rsid w:val="00F26891"/>
    <w:rPr>
      <w:color w:val="800080"/>
      <w:u w:val="single"/>
    </w:rPr>
  </w:style>
  <w:style w:type="character" w:customStyle="1" w:styleId="Char">
    <w:name w:val="اصلى Char"/>
    <w:link w:val="a"/>
    <w:semiHidden/>
    <w:rsid w:val="00F26891"/>
    <w:rPr>
      <w:sz w:val="22"/>
      <w:szCs w:val="26"/>
      <w:lang w:bidi="ar-SA"/>
    </w:rPr>
  </w:style>
  <w:style w:type="character" w:styleId="HTMLAcronym">
    <w:name w:val="HTML Acronym"/>
    <w:basedOn w:val="DefaultParagraphFont"/>
    <w:rsid w:val="00F26891"/>
  </w:style>
  <w:style w:type="paragraph" w:styleId="HTMLAddress">
    <w:name w:val="HTML Address"/>
    <w:basedOn w:val="Normal"/>
    <w:link w:val="HTMLAddressChar"/>
    <w:rsid w:val="00F26891"/>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F26891"/>
    <w:rPr>
      <w:rFonts w:ascii="B Lotus" w:hAnsi="B Lotus" w:cs="B Lotus"/>
      <w:i/>
      <w:iCs/>
      <w:sz w:val="24"/>
      <w:szCs w:val="32"/>
    </w:rPr>
  </w:style>
  <w:style w:type="character" w:styleId="HTMLCite">
    <w:name w:val="HTML Cite"/>
    <w:rsid w:val="00F26891"/>
    <w:rPr>
      <w:i/>
      <w:iCs/>
    </w:rPr>
  </w:style>
  <w:style w:type="character" w:styleId="HTMLCode">
    <w:name w:val="HTML Code"/>
    <w:rsid w:val="00F26891"/>
    <w:rPr>
      <w:rFonts w:ascii="Courier New" w:hAnsi="Courier New" w:cs="Courier New"/>
      <w:sz w:val="20"/>
      <w:szCs w:val="20"/>
    </w:rPr>
  </w:style>
  <w:style w:type="character" w:styleId="HTMLDefinition">
    <w:name w:val="HTML Definition"/>
    <w:rsid w:val="00F26891"/>
    <w:rPr>
      <w:i/>
      <w:iCs/>
    </w:rPr>
  </w:style>
  <w:style w:type="character" w:styleId="HTMLKeyboard">
    <w:name w:val="HTML Keyboard"/>
    <w:rsid w:val="00F26891"/>
    <w:rPr>
      <w:rFonts w:ascii="Courier New" w:hAnsi="Courier New" w:cs="Courier New"/>
      <w:sz w:val="20"/>
      <w:szCs w:val="20"/>
    </w:rPr>
  </w:style>
  <w:style w:type="paragraph" w:styleId="HTMLPreformatted">
    <w:name w:val="HTML Preformatted"/>
    <w:basedOn w:val="Normal"/>
    <w:link w:val="HTMLPreformattedChar"/>
    <w:rsid w:val="00F26891"/>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F26891"/>
    <w:rPr>
      <w:rFonts w:ascii="Courier New" w:hAnsi="Courier New" w:cs="Courier New"/>
      <w:sz w:val="24"/>
    </w:rPr>
  </w:style>
  <w:style w:type="character" w:styleId="HTMLSample">
    <w:name w:val="HTML Sample"/>
    <w:rsid w:val="00F26891"/>
    <w:rPr>
      <w:rFonts w:ascii="Courier New" w:hAnsi="Courier New" w:cs="Courier New"/>
    </w:rPr>
  </w:style>
  <w:style w:type="character" w:styleId="HTMLTypewriter">
    <w:name w:val="HTML Typewriter"/>
    <w:rsid w:val="00F26891"/>
    <w:rPr>
      <w:rFonts w:ascii="Courier New" w:hAnsi="Courier New" w:cs="Courier New"/>
      <w:sz w:val="20"/>
      <w:szCs w:val="20"/>
    </w:rPr>
  </w:style>
  <w:style w:type="character" w:styleId="HTMLVariable">
    <w:name w:val="HTML Variable"/>
    <w:rsid w:val="00F26891"/>
    <w:rPr>
      <w:i/>
      <w:iCs/>
    </w:rPr>
  </w:style>
  <w:style w:type="character" w:customStyle="1" w:styleId="Char2">
    <w:name w:val="آیه در متن Char"/>
    <w:link w:val="a3"/>
    <w:rsid w:val="00F26891"/>
    <w:rPr>
      <w:rFonts w:cs="Badr"/>
      <w:bCs/>
      <w:sz w:val="24"/>
      <w:szCs w:val="24"/>
      <w:lang w:bidi="ar-SA"/>
    </w:rPr>
  </w:style>
  <w:style w:type="character" w:styleId="LineNumber">
    <w:name w:val="line number"/>
    <w:basedOn w:val="DefaultParagraphFont"/>
    <w:rsid w:val="00F26891"/>
  </w:style>
  <w:style w:type="paragraph" w:styleId="List">
    <w:name w:val="List"/>
    <w:basedOn w:val="Normal"/>
    <w:rsid w:val="00F26891"/>
    <w:pPr>
      <w:autoSpaceDE w:val="0"/>
      <w:autoSpaceDN w:val="0"/>
      <w:ind w:left="360" w:hanging="360"/>
    </w:pPr>
    <w:rPr>
      <w:rFonts w:ascii="B Lotus" w:hAnsi="B Lotus" w:cs="B Lotus"/>
      <w:sz w:val="24"/>
    </w:rPr>
  </w:style>
  <w:style w:type="paragraph" w:styleId="List2">
    <w:name w:val="List 2"/>
    <w:basedOn w:val="Normal"/>
    <w:rsid w:val="00F26891"/>
    <w:pPr>
      <w:autoSpaceDE w:val="0"/>
      <w:autoSpaceDN w:val="0"/>
      <w:ind w:left="720" w:hanging="360"/>
    </w:pPr>
    <w:rPr>
      <w:rFonts w:ascii="B Lotus" w:hAnsi="B Lotus" w:cs="B Lotus"/>
      <w:sz w:val="24"/>
    </w:rPr>
  </w:style>
  <w:style w:type="paragraph" w:styleId="List3">
    <w:name w:val="List 3"/>
    <w:basedOn w:val="Normal"/>
    <w:rsid w:val="00F26891"/>
    <w:pPr>
      <w:autoSpaceDE w:val="0"/>
      <w:autoSpaceDN w:val="0"/>
      <w:ind w:left="1080" w:hanging="360"/>
    </w:pPr>
    <w:rPr>
      <w:rFonts w:ascii="B Lotus" w:hAnsi="B Lotus" w:cs="B Lotus"/>
      <w:sz w:val="24"/>
    </w:rPr>
  </w:style>
  <w:style w:type="paragraph" w:styleId="List4">
    <w:name w:val="List 4"/>
    <w:basedOn w:val="Normal"/>
    <w:rsid w:val="00F26891"/>
    <w:pPr>
      <w:autoSpaceDE w:val="0"/>
      <w:autoSpaceDN w:val="0"/>
      <w:ind w:left="1440" w:hanging="360"/>
    </w:pPr>
    <w:rPr>
      <w:rFonts w:ascii="B Lotus" w:hAnsi="B Lotus" w:cs="B Lotus"/>
      <w:sz w:val="24"/>
    </w:rPr>
  </w:style>
  <w:style w:type="paragraph" w:styleId="List5">
    <w:name w:val="List 5"/>
    <w:basedOn w:val="Normal"/>
    <w:rsid w:val="00F26891"/>
    <w:pPr>
      <w:autoSpaceDE w:val="0"/>
      <w:autoSpaceDN w:val="0"/>
      <w:ind w:left="1800" w:hanging="360"/>
    </w:pPr>
    <w:rPr>
      <w:rFonts w:ascii="B Lotus" w:hAnsi="B Lotus" w:cs="B Lotus"/>
      <w:sz w:val="24"/>
    </w:rPr>
  </w:style>
  <w:style w:type="paragraph" w:styleId="ListBullet">
    <w:name w:val="List Bullet"/>
    <w:basedOn w:val="Normal"/>
    <w:rsid w:val="00F26891"/>
    <w:pPr>
      <w:numPr>
        <w:numId w:val="16"/>
      </w:numPr>
      <w:autoSpaceDE w:val="0"/>
      <w:autoSpaceDN w:val="0"/>
    </w:pPr>
    <w:rPr>
      <w:rFonts w:ascii="B Lotus" w:hAnsi="B Lotus" w:cs="B Lotus"/>
      <w:sz w:val="24"/>
    </w:rPr>
  </w:style>
  <w:style w:type="paragraph" w:styleId="ListBullet2">
    <w:name w:val="List Bullet 2"/>
    <w:basedOn w:val="Normal"/>
    <w:rsid w:val="00F26891"/>
    <w:pPr>
      <w:numPr>
        <w:numId w:val="17"/>
      </w:numPr>
      <w:autoSpaceDE w:val="0"/>
      <w:autoSpaceDN w:val="0"/>
    </w:pPr>
    <w:rPr>
      <w:rFonts w:ascii="B Lotus" w:hAnsi="B Lotus" w:cs="B Lotus"/>
      <w:sz w:val="24"/>
    </w:rPr>
  </w:style>
  <w:style w:type="paragraph" w:styleId="ListBullet3">
    <w:name w:val="List Bullet 3"/>
    <w:basedOn w:val="Normal"/>
    <w:rsid w:val="00F26891"/>
    <w:pPr>
      <w:numPr>
        <w:numId w:val="18"/>
      </w:numPr>
      <w:autoSpaceDE w:val="0"/>
      <w:autoSpaceDN w:val="0"/>
    </w:pPr>
    <w:rPr>
      <w:rFonts w:ascii="B Lotus" w:hAnsi="B Lotus" w:cs="B Lotus"/>
      <w:sz w:val="24"/>
    </w:rPr>
  </w:style>
  <w:style w:type="paragraph" w:styleId="ListBullet4">
    <w:name w:val="List Bullet 4"/>
    <w:basedOn w:val="Normal"/>
    <w:rsid w:val="00F26891"/>
    <w:pPr>
      <w:numPr>
        <w:numId w:val="19"/>
      </w:numPr>
      <w:autoSpaceDE w:val="0"/>
      <w:autoSpaceDN w:val="0"/>
    </w:pPr>
    <w:rPr>
      <w:rFonts w:ascii="B Lotus" w:hAnsi="B Lotus" w:cs="B Lotus"/>
      <w:sz w:val="24"/>
    </w:rPr>
  </w:style>
  <w:style w:type="paragraph" w:styleId="ListBullet5">
    <w:name w:val="List Bullet 5"/>
    <w:basedOn w:val="Normal"/>
    <w:rsid w:val="00F26891"/>
    <w:pPr>
      <w:numPr>
        <w:numId w:val="20"/>
      </w:numPr>
      <w:autoSpaceDE w:val="0"/>
      <w:autoSpaceDN w:val="0"/>
    </w:pPr>
    <w:rPr>
      <w:rFonts w:ascii="B Lotus" w:hAnsi="B Lotus" w:cs="B Lotus"/>
      <w:sz w:val="24"/>
    </w:rPr>
  </w:style>
  <w:style w:type="paragraph" w:styleId="ListContinue">
    <w:name w:val="List Continue"/>
    <w:basedOn w:val="Normal"/>
    <w:rsid w:val="00F26891"/>
    <w:pPr>
      <w:autoSpaceDE w:val="0"/>
      <w:autoSpaceDN w:val="0"/>
      <w:ind w:left="360"/>
    </w:pPr>
    <w:rPr>
      <w:rFonts w:ascii="B Lotus" w:hAnsi="B Lotus" w:cs="B Lotus"/>
      <w:sz w:val="24"/>
    </w:rPr>
  </w:style>
  <w:style w:type="paragraph" w:styleId="ListContinue2">
    <w:name w:val="List Continue 2"/>
    <w:basedOn w:val="Normal"/>
    <w:rsid w:val="00F26891"/>
    <w:pPr>
      <w:autoSpaceDE w:val="0"/>
      <w:autoSpaceDN w:val="0"/>
      <w:ind w:left="720"/>
    </w:pPr>
    <w:rPr>
      <w:rFonts w:ascii="B Lotus" w:hAnsi="B Lotus" w:cs="B Lotus"/>
      <w:sz w:val="24"/>
    </w:rPr>
  </w:style>
  <w:style w:type="paragraph" w:styleId="ListContinue3">
    <w:name w:val="List Continue 3"/>
    <w:basedOn w:val="Normal"/>
    <w:rsid w:val="00F26891"/>
    <w:pPr>
      <w:autoSpaceDE w:val="0"/>
      <w:autoSpaceDN w:val="0"/>
      <w:ind w:left="1080"/>
    </w:pPr>
    <w:rPr>
      <w:rFonts w:ascii="B Lotus" w:hAnsi="B Lotus" w:cs="B Lotus"/>
      <w:sz w:val="24"/>
    </w:rPr>
  </w:style>
  <w:style w:type="paragraph" w:styleId="ListContinue4">
    <w:name w:val="List Continue 4"/>
    <w:basedOn w:val="Normal"/>
    <w:rsid w:val="00F26891"/>
    <w:pPr>
      <w:autoSpaceDE w:val="0"/>
      <w:autoSpaceDN w:val="0"/>
      <w:ind w:left="1440"/>
    </w:pPr>
    <w:rPr>
      <w:rFonts w:ascii="B Lotus" w:hAnsi="B Lotus" w:cs="B Lotus"/>
      <w:sz w:val="24"/>
    </w:rPr>
  </w:style>
  <w:style w:type="paragraph" w:styleId="ListContinue5">
    <w:name w:val="List Continue 5"/>
    <w:basedOn w:val="Normal"/>
    <w:rsid w:val="00F26891"/>
    <w:pPr>
      <w:autoSpaceDE w:val="0"/>
      <w:autoSpaceDN w:val="0"/>
      <w:ind w:left="1800"/>
    </w:pPr>
    <w:rPr>
      <w:rFonts w:ascii="B Lotus" w:hAnsi="B Lotus" w:cs="B Lotus"/>
      <w:sz w:val="24"/>
    </w:rPr>
  </w:style>
  <w:style w:type="paragraph" w:styleId="ListNumber">
    <w:name w:val="List Number"/>
    <w:basedOn w:val="Normal"/>
    <w:rsid w:val="00F26891"/>
    <w:pPr>
      <w:numPr>
        <w:numId w:val="21"/>
      </w:numPr>
      <w:autoSpaceDE w:val="0"/>
      <w:autoSpaceDN w:val="0"/>
    </w:pPr>
    <w:rPr>
      <w:rFonts w:ascii="B Lotus" w:hAnsi="B Lotus" w:cs="B Lotus"/>
      <w:sz w:val="24"/>
    </w:rPr>
  </w:style>
  <w:style w:type="paragraph" w:styleId="ListNumber2">
    <w:name w:val="List Number 2"/>
    <w:basedOn w:val="Normal"/>
    <w:rsid w:val="00F26891"/>
    <w:pPr>
      <w:numPr>
        <w:numId w:val="22"/>
      </w:numPr>
      <w:autoSpaceDE w:val="0"/>
      <w:autoSpaceDN w:val="0"/>
    </w:pPr>
    <w:rPr>
      <w:rFonts w:ascii="B Lotus" w:hAnsi="B Lotus" w:cs="B Lotus"/>
      <w:sz w:val="24"/>
    </w:rPr>
  </w:style>
  <w:style w:type="paragraph" w:styleId="ListNumber3">
    <w:name w:val="List Number 3"/>
    <w:basedOn w:val="Normal"/>
    <w:rsid w:val="00F26891"/>
    <w:pPr>
      <w:numPr>
        <w:numId w:val="23"/>
      </w:numPr>
      <w:autoSpaceDE w:val="0"/>
      <w:autoSpaceDN w:val="0"/>
    </w:pPr>
    <w:rPr>
      <w:rFonts w:ascii="B Lotus" w:hAnsi="B Lotus" w:cs="B Lotus"/>
      <w:sz w:val="24"/>
    </w:rPr>
  </w:style>
  <w:style w:type="paragraph" w:styleId="ListNumber4">
    <w:name w:val="List Number 4"/>
    <w:basedOn w:val="Normal"/>
    <w:rsid w:val="00F26891"/>
    <w:pPr>
      <w:numPr>
        <w:numId w:val="24"/>
      </w:numPr>
      <w:autoSpaceDE w:val="0"/>
      <w:autoSpaceDN w:val="0"/>
    </w:pPr>
    <w:rPr>
      <w:rFonts w:ascii="B Lotus" w:hAnsi="B Lotus" w:cs="B Lotus"/>
      <w:sz w:val="24"/>
    </w:rPr>
  </w:style>
  <w:style w:type="paragraph" w:styleId="ListNumber5">
    <w:name w:val="List Number 5"/>
    <w:basedOn w:val="Normal"/>
    <w:rsid w:val="00F2689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F2689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F26891"/>
    <w:rPr>
      <w:rFonts w:ascii="Arial" w:hAnsi="Arial"/>
      <w:sz w:val="24"/>
      <w:szCs w:val="32"/>
      <w:shd w:val="pct20" w:color="auto" w:fill="auto"/>
    </w:rPr>
  </w:style>
  <w:style w:type="paragraph" w:styleId="NormalWeb">
    <w:name w:val="Normal (Web)"/>
    <w:basedOn w:val="Normal"/>
    <w:rsid w:val="00F26891"/>
    <w:pPr>
      <w:autoSpaceDE w:val="0"/>
      <w:autoSpaceDN w:val="0"/>
    </w:pPr>
    <w:rPr>
      <w:rFonts w:ascii="B Lotus" w:hAnsi="B Lotus" w:cs="B Lotus"/>
      <w:sz w:val="24"/>
    </w:rPr>
  </w:style>
  <w:style w:type="paragraph" w:styleId="NormalIndent">
    <w:name w:val="Normal Indent"/>
    <w:basedOn w:val="Normal"/>
    <w:rsid w:val="00F26891"/>
    <w:pPr>
      <w:autoSpaceDE w:val="0"/>
      <w:autoSpaceDN w:val="0"/>
      <w:ind w:left="720"/>
    </w:pPr>
    <w:rPr>
      <w:rFonts w:ascii="B Lotus" w:hAnsi="B Lotus" w:cs="B Lotus"/>
      <w:sz w:val="24"/>
    </w:rPr>
  </w:style>
  <w:style w:type="paragraph" w:styleId="NoteHeading">
    <w:name w:val="Note Heading"/>
    <w:basedOn w:val="Normal"/>
    <w:next w:val="Normal"/>
    <w:link w:val="NoteHeadingChar"/>
    <w:rsid w:val="00F26891"/>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F26891"/>
    <w:rPr>
      <w:rFonts w:ascii="B Lotus" w:hAnsi="B Lotus" w:cs="B Lotus"/>
      <w:sz w:val="24"/>
      <w:szCs w:val="32"/>
    </w:rPr>
  </w:style>
  <w:style w:type="character" w:styleId="PageNumber">
    <w:name w:val="page number"/>
    <w:basedOn w:val="DefaultParagraphFont"/>
    <w:rsid w:val="00F26891"/>
  </w:style>
  <w:style w:type="paragraph" w:styleId="PlainText">
    <w:name w:val="Plain Text"/>
    <w:basedOn w:val="Normal"/>
    <w:link w:val="PlainTextChar"/>
    <w:rsid w:val="00F26891"/>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F26891"/>
    <w:rPr>
      <w:rFonts w:ascii="Courier New" w:hAnsi="Courier New" w:cs="Courier New"/>
      <w:sz w:val="24"/>
    </w:rPr>
  </w:style>
  <w:style w:type="paragraph" w:styleId="Salutation">
    <w:name w:val="Salutation"/>
    <w:basedOn w:val="Normal"/>
    <w:next w:val="Normal"/>
    <w:link w:val="SalutationChar"/>
    <w:rsid w:val="00F26891"/>
    <w:pPr>
      <w:autoSpaceDE w:val="0"/>
      <w:autoSpaceDN w:val="0"/>
    </w:pPr>
    <w:rPr>
      <w:rFonts w:ascii="B Lotus" w:hAnsi="B Lotus" w:cs="B Lotus"/>
      <w:sz w:val="24"/>
    </w:rPr>
  </w:style>
  <w:style w:type="character" w:customStyle="1" w:styleId="SalutationChar">
    <w:name w:val="Salutation Char"/>
    <w:basedOn w:val="DefaultParagraphFont"/>
    <w:link w:val="Salutation"/>
    <w:rsid w:val="00F26891"/>
    <w:rPr>
      <w:rFonts w:ascii="B Lotus" w:hAnsi="B Lotus" w:cs="B Lotus"/>
      <w:sz w:val="24"/>
      <w:szCs w:val="32"/>
    </w:rPr>
  </w:style>
  <w:style w:type="paragraph" w:styleId="Signature">
    <w:name w:val="Signature"/>
    <w:basedOn w:val="Normal"/>
    <w:link w:val="SignatureChar"/>
    <w:rsid w:val="00F26891"/>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F26891"/>
    <w:rPr>
      <w:rFonts w:ascii="B Lotus" w:hAnsi="B Lotus" w:cs="B Lotus"/>
      <w:sz w:val="24"/>
      <w:szCs w:val="32"/>
    </w:rPr>
  </w:style>
  <w:style w:type="paragraph" w:customStyle="1" w:styleId="a4">
    <w:name w:val="اسم کتاب در متن"/>
    <w:basedOn w:val="a"/>
    <w:link w:val="Char3"/>
    <w:rsid w:val="00F26891"/>
    <w:rPr>
      <w:rFonts w:cs="Zar"/>
      <w:iCs/>
      <w:sz w:val="24"/>
      <w:szCs w:val="24"/>
    </w:rPr>
  </w:style>
  <w:style w:type="character" w:customStyle="1" w:styleId="a5">
    <w:name w:val="سر متن"/>
    <w:rsid w:val="00F26891"/>
    <w:rPr>
      <w:rFonts w:cs="B Jadid"/>
      <w:bCs/>
      <w:szCs w:val="24"/>
    </w:rPr>
  </w:style>
  <w:style w:type="table" w:styleId="Table3Deffects1">
    <w:name w:val="Table 3D effects 1"/>
    <w:basedOn w:val="TableNormal"/>
    <w:rsid w:val="00F2689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2689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2689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2689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2689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2689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2689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2689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2689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2689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2689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2689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2689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2689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2689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2689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2689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F26891"/>
    <w:rPr>
      <w:rFonts w:cs="Zar"/>
      <w:iCs/>
      <w:sz w:val="24"/>
      <w:szCs w:val="24"/>
      <w:lang w:bidi="ar-SA"/>
    </w:rPr>
  </w:style>
  <w:style w:type="table" w:styleId="TableGrid1">
    <w:name w:val="Table Grid 1"/>
    <w:basedOn w:val="TableNormal"/>
    <w:rsid w:val="00F2689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2689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2689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2689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2689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2689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2689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2689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2689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2689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2689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2689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2689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2689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2689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2689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2689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2689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2689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2689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2689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2689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2689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2689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2689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2689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6">
    <w:name w:val="تو رفتگی"/>
    <w:basedOn w:val="Normal"/>
    <w:link w:val="Char4"/>
    <w:autoRedefine/>
    <w:rsid w:val="00F26891"/>
    <w:pPr>
      <w:ind w:left="1440"/>
    </w:pPr>
    <w:rPr>
      <w:rFonts w:ascii="Times New Roman" w:hAnsi="Times New Roman" w:cs="B Lotus"/>
    </w:rPr>
  </w:style>
  <w:style w:type="character" w:customStyle="1" w:styleId="Char4">
    <w:name w:val="تو رفتگی Char"/>
    <w:link w:val="a6"/>
    <w:rsid w:val="00F26891"/>
    <w:rPr>
      <w:rFonts w:ascii="Times New Roman" w:hAnsi="Times New Roman" w:cs="B Lotus"/>
      <w:sz w:val="22"/>
      <w:szCs w:val="32"/>
    </w:rPr>
  </w:style>
  <w:style w:type="paragraph" w:customStyle="1" w:styleId="a7">
    <w:name w:val="روایت و آیه"/>
    <w:basedOn w:val="Normal"/>
    <w:link w:val="Char5"/>
    <w:autoRedefine/>
    <w:rsid w:val="00F26891"/>
    <w:pPr>
      <w:ind w:left="1440"/>
    </w:pPr>
    <w:rPr>
      <w:rFonts w:ascii="Times New Roman" w:hAnsi="Times New Roman" w:cs="B Lotus"/>
      <w:b/>
    </w:rPr>
  </w:style>
  <w:style w:type="character" w:customStyle="1" w:styleId="Char5">
    <w:name w:val="روایت و آیه Char"/>
    <w:link w:val="a7"/>
    <w:rsid w:val="00F26891"/>
    <w:rPr>
      <w:rFonts w:ascii="Times New Roman" w:hAnsi="Times New Roman" w:cs="B Lotus"/>
      <w:b/>
      <w:sz w:val="22"/>
      <w:szCs w:val="32"/>
    </w:rPr>
  </w:style>
  <w:style w:type="character" w:customStyle="1" w:styleId="Char0">
    <w:name w:val="نقل قول Char"/>
    <w:link w:val="11"/>
    <w:semiHidden/>
    <w:rsid w:val="00F26891"/>
    <w:rPr>
      <w:bCs/>
      <w:sz w:val="32"/>
      <w:szCs w:val="32"/>
      <w:lang w:bidi="ar-SA"/>
    </w:rPr>
  </w:style>
  <w:style w:type="character" w:styleId="Hyperlink">
    <w:name w:val="Hyperlink"/>
    <w:uiPriority w:val="99"/>
    <w:rsid w:val="00F26891"/>
    <w:rPr>
      <w:color w:val="0000FF"/>
      <w:u w:val="single"/>
    </w:rPr>
  </w:style>
  <w:style w:type="paragraph" w:customStyle="1" w:styleId="a8">
    <w:name w:val="نقل قول مستقیم"/>
    <w:basedOn w:val="11"/>
    <w:link w:val="Char6"/>
    <w:rsid w:val="00F26891"/>
    <w:pPr>
      <w:adjustRightInd w:val="0"/>
      <w:ind w:left="720" w:right="0"/>
    </w:pPr>
    <w:rPr>
      <w:rFonts w:ascii="B Badr" w:hAnsi="B Badr" w:cs="B Lotus"/>
      <w:b/>
      <w:sz w:val="24"/>
      <w:szCs w:val="24"/>
    </w:rPr>
  </w:style>
  <w:style w:type="character" w:customStyle="1" w:styleId="Char6">
    <w:name w:val="نقل قول مستقیم Char"/>
    <w:link w:val="a8"/>
    <w:rsid w:val="00F26891"/>
    <w:rPr>
      <w:rFonts w:ascii="B Badr" w:hAnsi="B Badr" w:cs="B Lotus"/>
      <w:b/>
      <w:bCs/>
      <w:sz w:val="24"/>
      <w:szCs w:val="24"/>
      <w:lang w:bidi="ar-SA"/>
    </w:rPr>
  </w:style>
  <w:style w:type="character" w:styleId="Strong">
    <w:name w:val="Strong"/>
    <w:rsid w:val="00F26891"/>
    <w:rPr>
      <w:b/>
      <w:bCs/>
    </w:rPr>
  </w:style>
  <w:style w:type="paragraph" w:customStyle="1" w:styleId="Footnotetext0">
    <w:name w:val="Footnote  text"/>
    <w:basedOn w:val="Normal"/>
    <w:link w:val="FootnotetextChar0"/>
    <w:autoRedefine/>
    <w:rsid w:val="00F26891"/>
    <w:pPr>
      <w:ind w:left="26"/>
      <w:outlineLvl w:val="0"/>
    </w:pPr>
    <w:rPr>
      <w:rFonts w:ascii="B Lotus" w:hAnsi="B Lotus" w:cs="B Lotus"/>
      <w:sz w:val="20"/>
      <w:szCs w:val="20"/>
    </w:rPr>
  </w:style>
  <w:style w:type="character" w:customStyle="1" w:styleId="FootnotetextChar0">
    <w:name w:val="Footnote  text Char"/>
    <w:link w:val="Footnotetext0"/>
    <w:rsid w:val="00F26891"/>
    <w:rPr>
      <w:rFonts w:ascii="B Lotus" w:hAnsi="B Lotus" w:cs="B Lotus"/>
    </w:rPr>
  </w:style>
  <w:style w:type="paragraph" w:customStyle="1" w:styleId="a9">
    <w:name w:val="متن جدول"/>
    <w:basedOn w:val="Normal"/>
    <w:rsid w:val="00F26891"/>
    <w:pPr>
      <w:bidi w:val="0"/>
      <w:jc w:val="center"/>
    </w:pPr>
    <w:rPr>
      <w:rFonts w:ascii="B Lotus" w:hAnsi="B Lotus" w:cs="B Lotus"/>
      <w:b/>
      <w:bCs/>
      <w:sz w:val="20"/>
      <w:szCs w:val="20"/>
    </w:rPr>
  </w:style>
  <w:style w:type="paragraph" w:customStyle="1" w:styleId="12">
    <w:name w:val="تورفتگی1"/>
    <w:basedOn w:val="a6"/>
    <w:link w:val="1Char"/>
    <w:rsid w:val="00F26891"/>
    <w:rPr>
      <w:rFonts w:ascii="B Lotus" w:hAnsi="B Lotus"/>
    </w:rPr>
  </w:style>
  <w:style w:type="character" w:customStyle="1" w:styleId="1Char">
    <w:name w:val="تورفتگی1 Char"/>
    <w:link w:val="12"/>
    <w:rsid w:val="00F26891"/>
    <w:rPr>
      <w:rFonts w:ascii="B Lotus" w:hAnsi="B Lotus" w:cs="B Lotus"/>
      <w:sz w:val="22"/>
      <w:szCs w:val="32"/>
    </w:rPr>
  </w:style>
  <w:style w:type="paragraph" w:customStyle="1" w:styleId="aa">
    <w:name w:val="علیه السلام در متن"/>
    <w:basedOn w:val="a7"/>
    <w:link w:val="Char7"/>
    <w:rsid w:val="00F26891"/>
    <w:rPr>
      <w:szCs w:val="22"/>
    </w:rPr>
  </w:style>
  <w:style w:type="character" w:customStyle="1" w:styleId="CharChar1">
    <w:name w:val="Char Char1"/>
    <w:rsid w:val="00F26891"/>
    <w:rPr>
      <w:rFonts w:ascii="B Lotus" w:hAnsi="B Lotus" w:cs="B Lotus"/>
      <w:lang w:val="en-US" w:eastAsia="en-US" w:bidi="ar-SA"/>
    </w:rPr>
  </w:style>
  <w:style w:type="character" w:customStyle="1" w:styleId="Char7">
    <w:name w:val="علیه السلام در متن Char"/>
    <w:link w:val="aa"/>
    <w:rsid w:val="00F26891"/>
    <w:rPr>
      <w:rFonts w:ascii="Times New Roman" w:hAnsi="Times New Roman" w:cs="B Lotus"/>
      <w:b/>
      <w:sz w:val="22"/>
      <w:szCs w:val="22"/>
    </w:rPr>
  </w:style>
  <w:style w:type="paragraph" w:customStyle="1" w:styleId="ab">
    <w:name w:val="نام منبع درمتن"/>
    <w:basedOn w:val="a"/>
    <w:link w:val="CharChar"/>
    <w:rsid w:val="00F26891"/>
    <w:rPr>
      <w:rFonts w:cs="Zar"/>
      <w:iCs/>
      <w:sz w:val="24"/>
      <w:szCs w:val="24"/>
    </w:rPr>
  </w:style>
  <w:style w:type="character" w:customStyle="1" w:styleId="CharChar">
    <w:name w:val="نام منبع درمتن Char Char"/>
    <w:link w:val="ab"/>
    <w:rsid w:val="00F26891"/>
    <w:rPr>
      <w:rFonts w:cs="Zar"/>
      <w:iCs/>
      <w:sz w:val="24"/>
      <w:szCs w:val="24"/>
      <w:lang w:bidi="ar-SA"/>
    </w:rPr>
  </w:style>
  <w:style w:type="paragraph" w:customStyle="1" w:styleId="ac">
    <w:name w:val="قران و روایت در متن"/>
    <w:basedOn w:val="a"/>
    <w:link w:val="Char8"/>
    <w:rsid w:val="00F26891"/>
    <w:rPr>
      <w:rFonts w:cs="Badr"/>
      <w:bCs/>
      <w:sz w:val="24"/>
      <w:szCs w:val="24"/>
    </w:rPr>
  </w:style>
  <w:style w:type="character" w:customStyle="1" w:styleId="Char8">
    <w:name w:val="قران و روایت در متن Char"/>
    <w:link w:val="ac"/>
    <w:rsid w:val="00F26891"/>
    <w:rPr>
      <w:rFonts w:cs="Badr"/>
      <w:bCs/>
      <w:sz w:val="24"/>
      <w:szCs w:val="24"/>
      <w:lang w:bidi="ar-SA"/>
    </w:rPr>
  </w:style>
  <w:style w:type="character" w:customStyle="1" w:styleId="FootnotetextCharChar">
    <w:name w:val="Footnote  text Char Char"/>
    <w:rsid w:val="00F26891"/>
    <w:rPr>
      <w:rFonts w:cs="B Lotus"/>
      <w:lang w:val="en-US" w:eastAsia="en-US" w:bidi="ar-SA"/>
    </w:rPr>
  </w:style>
  <w:style w:type="paragraph" w:styleId="TOC8">
    <w:name w:val="toc 8"/>
    <w:basedOn w:val="Normal"/>
    <w:next w:val="Normal"/>
    <w:autoRedefine/>
    <w:uiPriority w:val="39"/>
    <w:unhideWhenUsed/>
    <w:rsid w:val="00F2689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F26891"/>
    <w:pPr>
      <w:bidi w:val="0"/>
      <w:spacing w:after="100" w:line="276" w:lineRule="auto"/>
      <w:ind w:left="1760"/>
      <w:jc w:val="left"/>
    </w:pPr>
    <w:rPr>
      <w:rFonts w:cs="Arial"/>
      <w:szCs w:val="22"/>
    </w:rPr>
  </w:style>
  <w:style w:type="paragraph" w:customStyle="1" w:styleId="normal1">
    <w:name w:val="normal1"/>
    <w:basedOn w:val="Normal"/>
    <w:rsid w:val="00F26891"/>
    <w:pPr>
      <w:bidi w:val="0"/>
    </w:pPr>
    <w:rPr>
      <w:rFonts w:ascii="B Lotus" w:hAnsi="B Lotus" w:cs="B Lotus"/>
    </w:rPr>
  </w:style>
  <w:style w:type="paragraph" w:styleId="BalloonText">
    <w:name w:val="Balloon Text"/>
    <w:basedOn w:val="Normal"/>
    <w:link w:val="BalloonTextChar"/>
    <w:rsid w:val="00F26891"/>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F26891"/>
    <w:rPr>
      <w:rFonts w:ascii="Tahoma" w:hAnsi="Tahoma" w:cs="Tahoma"/>
      <w:sz w:val="16"/>
      <w:szCs w:val="16"/>
    </w:rPr>
  </w:style>
  <w:style w:type="character" w:styleId="CommentReference">
    <w:name w:val="annotation reference"/>
    <w:rsid w:val="00F26891"/>
    <w:rPr>
      <w:sz w:val="16"/>
      <w:szCs w:val="16"/>
    </w:rPr>
  </w:style>
  <w:style w:type="paragraph" w:styleId="CommentText">
    <w:name w:val="annotation text"/>
    <w:basedOn w:val="Normal"/>
    <w:link w:val="CommentTextChar"/>
    <w:rsid w:val="00F26891"/>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F26891"/>
    <w:rPr>
      <w:rFonts w:ascii="B Lotus" w:hAnsi="B Lotus" w:cs="B Lotus"/>
    </w:rPr>
  </w:style>
  <w:style w:type="paragraph" w:styleId="CommentSubject">
    <w:name w:val="annotation subject"/>
    <w:basedOn w:val="CommentText"/>
    <w:next w:val="CommentText"/>
    <w:link w:val="CommentSubjectChar"/>
    <w:rsid w:val="00F26891"/>
    <w:rPr>
      <w:b/>
      <w:bCs/>
    </w:rPr>
  </w:style>
  <w:style w:type="character" w:customStyle="1" w:styleId="CommentSubjectChar">
    <w:name w:val="Comment Subject Char"/>
    <w:basedOn w:val="CommentTextChar"/>
    <w:link w:val="CommentSubject"/>
    <w:rsid w:val="00F26891"/>
    <w:rPr>
      <w:rFonts w:ascii="B Lotus" w:hAnsi="B Lotus" w:cs="B Lotu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9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E55B44"/>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E55B44"/>
    <w:pPr>
      <w:keepNext/>
      <w:keepLines/>
      <w:spacing w:after="0"/>
      <w:ind w:firstLine="0"/>
      <w:outlineLvl w:val="0"/>
    </w:pPr>
    <w:rPr>
      <w:rFonts w:ascii="Cambria" w:eastAsia="2  Lotus" w:hAnsi="Cambria"/>
      <w:b/>
      <w:bCs/>
      <w:sz w:val="44"/>
      <w:szCs w:val="44"/>
    </w:rPr>
  </w:style>
  <w:style w:type="paragraph" w:styleId="Heading2">
    <w:name w:val="heading 2"/>
    <w:aliases w:val="سرفصل2,سرفصل 2"/>
    <w:basedOn w:val="Normal"/>
    <w:next w:val="Normal"/>
    <w:link w:val="Heading2Char"/>
    <w:autoRedefine/>
    <w:uiPriority w:val="9"/>
    <w:unhideWhenUsed/>
    <w:qFormat/>
    <w:rsid w:val="00D65A21"/>
    <w:pPr>
      <w:keepNext/>
      <w:keepLines/>
      <w:spacing w:before="340" w:after="0"/>
      <w:ind w:firstLine="0"/>
      <w:outlineLvl w:val="1"/>
    </w:pPr>
    <w:rPr>
      <w:rFonts w:ascii="Cambria" w:eastAsia="2  Lotus" w:hAnsi="Cambria"/>
      <w:b/>
      <w:bCs/>
      <w:sz w:val="26"/>
      <w:szCs w:val="42"/>
    </w:rPr>
  </w:style>
  <w:style w:type="paragraph" w:styleId="Heading3">
    <w:name w:val="heading 3"/>
    <w:aliases w:val="سرفصل3,سرفصل 3"/>
    <w:basedOn w:val="Normal"/>
    <w:next w:val="Normal"/>
    <w:link w:val="Heading3Char"/>
    <w:autoRedefine/>
    <w:uiPriority w:val="9"/>
    <w:unhideWhenUsed/>
    <w:qFormat/>
    <w:rsid w:val="006D5AA9"/>
    <w:pPr>
      <w:keepNext/>
      <w:keepLines/>
      <w:spacing w:after="0"/>
      <w:ind w:firstLine="0"/>
      <w:outlineLvl w:val="2"/>
    </w:pPr>
    <w:rPr>
      <w:rFonts w:ascii="Cambria" w:eastAsia="2  Lotus" w:hAnsi="Cambria"/>
      <w:b/>
      <w:bCs/>
      <w:sz w:val="20"/>
      <w:szCs w:val="40"/>
    </w:rPr>
  </w:style>
  <w:style w:type="paragraph" w:styleId="Heading4">
    <w:name w:val="heading 4"/>
    <w:aliases w:val="سرفصل4,سرفصل 4"/>
    <w:basedOn w:val="NoSpacing"/>
    <w:next w:val="Normal"/>
    <w:link w:val="Heading4Char"/>
    <w:autoRedefine/>
    <w:uiPriority w:val="9"/>
    <w:unhideWhenUsed/>
    <w:qFormat/>
    <w:rsid w:val="009E3572"/>
    <w:pPr>
      <w:outlineLvl w:val="3"/>
    </w:pPr>
    <w:rPr>
      <w:rFonts w:cs="B Badr"/>
      <w:b/>
      <w:bCs/>
      <w:sz w:val="36"/>
      <w:szCs w:val="36"/>
    </w:rPr>
  </w:style>
  <w:style w:type="paragraph" w:styleId="Heading5">
    <w:name w:val="heading 5"/>
    <w:basedOn w:val="Normal"/>
    <w:next w:val="Normal"/>
    <w:link w:val="Heading5Char"/>
    <w:autoRedefine/>
    <w:uiPriority w:val="9"/>
    <w:unhideWhenUsed/>
    <w:qFormat/>
    <w:rsid w:val="00E55B44"/>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E55B44"/>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E55B44"/>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E55B44"/>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E55B44"/>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E55B44"/>
    <w:rPr>
      <w:rFonts w:ascii="Cambria" w:eastAsia="2  Lotus" w:hAnsi="Cambria" w:cs="2  Badr"/>
      <w:b/>
      <w:bCs/>
      <w:sz w:val="44"/>
      <w:szCs w:val="44"/>
    </w:rPr>
  </w:style>
  <w:style w:type="character" w:customStyle="1" w:styleId="Heading2Char">
    <w:name w:val="Heading 2 Char"/>
    <w:aliases w:val="سرفصل2 Char,سرفصل 2 Char"/>
    <w:link w:val="Heading2"/>
    <w:uiPriority w:val="9"/>
    <w:rsid w:val="00D65A21"/>
    <w:rPr>
      <w:rFonts w:ascii="Cambria" w:eastAsia="2  Lotus" w:hAnsi="Cambria" w:cs="2  Badr"/>
      <w:b/>
      <w:bCs/>
      <w:sz w:val="26"/>
      <w:szCs w:val="42"/>
    </w:rPr>
  </w:style>
  <w:style w:type="character" w:customStyle="1" w:styleId="Heading3Char">
    <w:name w:val="Heading 3 Char"/>
    <w:aliases w:val="سرفصل3 Char,سرفصل 3 Char"/>
    <w:link w:val="Heading3"/>
    <w:uiPriority w:val="9"/>
    <w:rsid w:val="006D5AA9"/>
    <w:rPr>
      <w:rFonts w:ascii="Cambria" w:eastAsia="2  Lotus" w:hAnsi="Cambria" w:cs="2  Badr"/>
      <w:b/>
      <w:bCs/>
      <w:szCs w:val="40"/>
    </w:rPr>
  </w:style>
  <w:style w:type="character" w:customStyle="1" w:styleId="Heading4Char">
    <w:name w:val="Heading 4 Char"/>
    <w:aliases w:val="سرفصل4 Char,سرفصل 4 Char"/>
    <w:link w:val="Heading4"/>
    <w:uiPriority w:val="9"/>
    <w:rsid w:val="009E3572"/>
    <w:rPr>
      <w:rFonts w:eastAsia="2  Lotus" w:cs="B Badr"/>
      <w:b/>
      <w:bCs/>
      <w:sz w:val="36"/>
      <w:szCs w:val="36"/>
    </w:rPr>
  </w:style>
  <w:style w:type="character" w:customStyle="1" w:styleId="Heading5Char">
    <w:name w:val="Heading 5 Char"/>
    <w:link w:val="Heading5"/>
    <w:uiPriority w:val="9"/>
    <w:rsid w:val="00E55B44"/>
    <w:rPr>
      <w:rFonts w:ascii="Cambria" w:eastAsia="2  Lotus" w:hAnsi="Cambria" w:cs="2  Badr"/>
      <w:bCs/>
      <w:szCs w:val="36"/>
    </w:rPr>
  </w:style>
  <w:style w:type="paragraph" w:styleId="TOC1">
    <w:name w:val="toc 1"/>
    <w:basedOn w:val="Normal"/>
    <w:next w:val="Normal"/>
    <w:autoRedefine/>
    <w:uiPriority w:val="39"/>
    <w:unhideWhenUsed/>
    <w:qFormat/>
    <w:rsid w:val="00E55B44"/>
    <w:pPr>
      <w:spacing w:after="0"/>
      <w:ind w:firstLine="0"/>
    </w:pPr>
    <w:rPr>
      <w:rFonts w:eastAsiaTheme="minorEastAsia"/>
    </w:rPr>
  </w:style>
  <w:style w:type="paragraph" w:styleId="TOC2">
    <w:name w:val="toc 2"/>
    <w:basedOn w:val="Normal"/>
    <w:next w:val="Normal"/>
    <w:autoRedefine/>
    <w:uiPriority w:val="39"/>
    <w:unhideWhenUsed/>
    <w:qFormat/>
    <w:rsid w:val="00E55B44"/>
    <w:pPr>
      <w:spacing w:after="0"/>
      <w:ind w:left="221"/>
    </w:pPr>
    <w:rPr>
      <w:rFonts w:eastAsiaTheme="minorEastAsia"/>
    </w:rPr>
  </w:style>
  <w:style w:type="paragraph" w:styleId="TOC3">
    <w:name w:val="toc 3"/>
    <w:basedOn w:val="Normal"/>
    <w:next w:val="Normal"/>
    <w:autoRedefine/>
    <w:uiPriority w:val="39"/>
    <w:unhideWhenUsed/>
    <w:qFormat/>
    <w:rsid w:val="00E55B44"/>
    <w:pPr>
      <w:spacing w:after="0"/>
      <w:ind w:left="442"/>
    </w:pPr>
    <w:rPr>
      <w:rFonts w:eastAsia="2  Lotus"/>
    </w:rPr>
  </w:style>
  <w:style w:type="character" w:styleId="SubtleReference">
    <w:name w:val="Subtle Reference"/>
    <w:aliases w:val="مرجع"/>
    <w:uiPriority w:val="31"/>
    <w:qFormat/>
    <w:rsid w:val="00E55B44"/>
    <w:rPr>
      <w:rFonts w:cs="2  Lotus"/>
      <w:smallCaps/>
      <w:color w:val="auto"/>
      <w:szCs w:val="28"/>
      <w:u w:val="single"/>
    </w:rPr>
  </w:style>
  <w:style w:type="character" w:styleId="IntenseReference">
    <w:name w:val="Intense Reference"/>
    <w:uiPriority w:val="32"/>
    <w:qFormat/>
    <w:rsid w:val="00E55B44"/>
    <w:rPr>
      <w:rFonts w:cs="2  Lotus"/>
      <w:b/>
      <w:bCs/>
      <w:smallCaps/>
      <w:color w:val="auto"/>
      <w:spacing w:val="5"/>
      <w:szCs w:val="28"/>
      <w:u w:val="single"/>
    </w:rPr>
  </w:style>
  <w:style w:type="character" w:styleId="BookTitle">
    <w:name w:val="Book Title"/>
    <w:uiPriority w:val="33"/>
    <w:qFormat/>
    <w:rsid w:val="00E55B44"/>
    <w:rPr>
      <w:rFonts w:cs="2  Titr"/>
      <w:b/>
      <w:bCs/>
      <w:smallCaps/>
      <w:spacing w:val="5"/>
      <w:szCs w:val="100"/>
    </w:rPr>
  </w:style>
  <w:style w:type="paragraph" w:styleId="TOCHeading">
    <w:name w:val="TOC Heading"/>
    <w:basedOn w:val="Heading1"/>
    <w:next w:val="Normal"/>
    <w:uiPriority w:val="39"/>
    <w:unhideWhenUsed/>
    <w:qFormat/>
    <w:rsid w:val="00E55B44"/>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E55B44"/>
    <w:pPr>
      <w:bidi/>
      <w:ind w:firstLine="284"/>
      <w:contextualSpacing/>
      <w:jc w:val="both"/>
    </w:pPr>
    <w:rPr>
      <w:rFonts w:eastAsia="2  Lotus" w:cs="2  Badr"/>
      <w:sz w:val="72"/>
      <w:szCs w:val="32"/>
    </w:rPr>
  </w:style>
  <w:style w:type="character" w:customStyle="1" w:styleId="Heading6Char">
    <w:name w:val="Heading 6 Char"/>
    <w:link w:val="Heading6"/>
    <w:uiPriority w:val="9"/>
    <w:rsid w:val="00E55B44"/>
    <w:rPr>
      <w:rFonts w:ascii="Cambria" w:eastAsia="2  Lotus" w:hAnsi="Cambria" w:cs="2  Badr"/>
      <w:bCs/>
      <w:i/>
      <w:szCs w:val="34"/>
    </w:rPr>
  </w:style>
  <w:style w:type="character" w:customStyle="1" w:styleId="Heading7Char">
    <w:name w:val="Heading 7 Char"/>
    <w:link w:val="Heading7"/>
    <w:uiPriority w:val="9"/>
    <w:rsid w:val="00E55B44"/>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E55B44"/>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E55B44"/>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unhideWhenUsed/>
    <w:qFormat/>
    <w:rsid w:val="00E55B44"/>
    <w:pPr>
      <w:spacing w:after="0"/>
      <w:ind w:left="658"/>
    </w:pPr>
  </w:style>
  <w:style w:type="paragraph" w:styleId="TOC5">
    <w:name w:val="toc 5"/>
    <w:basedOn w:val="Normal"/>
    <w:next w:val="Normal"/>
    <w:autoRedefine/>
    <w:uiPriority w:val="39"/>
    <w:unhideWhenUsed/>
    <w:qFormat/>
    <w:rsid w:val="00E55B44"/>
    <w:pPr>
      <w:spacing w:after="0"/>
      <w:ind w:left="879"/>
    </w:pPr>
  </w:style>
  <w:style w:type="paragraph" w:styleId="TOC6">
    <w:name w:val="toc 6"/>
    <w:basedOn w:val="Normal"/>
    <w:next w:val="Normal"/>
    <w:autoRedefine/>
    <w:uiPriority w:val="39"/>
    <w:unhideWhenUsed/>
    <w:qFormat/>
    <w:rsid w:val="00E55B44"/>
    <w:pPr>
      <w:spacing w:after="0"/>
      <w:ind w:left="1100"/>
    </w:pPr>
  </w:style>
  <w:style w:type="paragraph" w:styleId="TOC7">
    <w:name w:val="toc 7"/>
    <w:basedOn w:val="Normal"/>
    <w:next w:val="Normal"/>
    <w:autoRedefine/>
    <w:uiPriority w:val="39"/>
    <w:unhideWhenUsed/>
    <w:qFormat/>
    <w:rsid w:val="00E55B44"/>
    <w:pPr>
      <w:spacing w:after="0"/>
      <w:ind w:left="1321"/>
    </w:pPr>
  </w:style>
  <w:style w:type="paragraph" w:styleId="Caption">
    <w:name w:val="caption"/>
    <w:basedOn w:val="Normal"/>
    <w:next w:val="Normal"/>
    <w:uiPriority w:val="35"/>
    <w:semiHidden/>
    <w:unhideWhenUsed/>
    <w:qFormat/>
    <w:rsid w:val="00E55B44"/>
    <w:rPr>
      <w:b/>
      <w:bCs/>
      <w:sz w:val="20"/>
      <w:szCs w:val="20"/>
    </w:rPr>
  </w:style>
  <w:style w:type="paragraph" w:styleId="Title">
    <w:name w:val="Title"/>
    <w:basedOn w:val="Normal"/>
    <w:next w:val="Normal"/>
    <w:link w:val="TitleChar"/>
    <w:autoRedefine/>
    <w:uiPriority w:val="10"/>
    <w:qFormat/>
    <w:rsid w:val="00E55B44"/>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E55B44"/>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E55B44"/>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E55B44"/>
    <w:rPr>
      <w:rFonts w:ascii="Cambria" w:eastAsia="2  Badr" w:hAnsi="Cambria" w:cs="Karim"/>
      <w:i/>
      <w:spacing w:val="15"/>
      <w:sz w:val="24"/>
      <w:szCs w:val="60"/>
    </w:rPr>
  </w:style>
  <w:style w:type="character" w:styleId="Emphasis">
    <w:name w:val="Emphasis"/>
    <w:uiPriority w:val="20"/>
    <w:qFormat/>
    <w:rsid w:val="00E55B44"/>
    <w:rPr>
      <w:rFonts w:cs="2  Lotus"/>
      <w:i/>
      <w:iCs/>
      <w:color w:val="808080"/>
      <w:szCs w:val="32"/>
    </w:rPr>
  </w:style>
  <w:style w:type="character" w:customStyle="1" w:styleId="NoSpacingChar">
    <w:name w:val="No Spacing Char"/>
    <w:aliases w:val="متن عربي Char"/>
    <w:link w:val="NoSpacing"/>
    <w:uiPriority w:val="1"/>
    <w:rsid w:val="00E55B44"/>
    <w:rPr>
      <w:rFonts w:eastAsia="2  Lotus" w:cs="2  Badr"/>
      <w:sz w:val="72"/>
      <w:szCs w:val="32"/>
    </w:rPr>
  </w:style>
  <w:style w:type="paragraph" w:styleId="ListParagraph">
    <w:name w:val="List Paragraph"/>
    <w:basedOn w:val="Normal"/>
    <w:link w:val="ListParagraphChar"/>
    <w:autoRedefine/>
    <w:uiPriority w:val="34"/>
    <w:qFormat/>
    <w:rsid w:val="00E55B44"/>
    <w:pPr>
      <w:ind w:left="1134" w:firstLine="0"/>
    </w:pPr>
    <w:rPr>
      <w:rFonts w:eastAsia="2  Lotus" w:cs="2  Lotus"/>
    </w:rPr>
  </w:style>
  <w:style w:type="character" w:customStyle="1" w:styleId="ListParagraphChar">
    <w:name w:val="List Paragraph Char"/>
    <w:link w:val="ListParagraph"/>
    <w:uiPriority w:val="34"/>
    <w:rsid w:val="00E55B44"/>
    <w:rPr>
      <w:rFonts w:eastAsia="2  Lotus" w:cs="2  Lotus"/>
      <w:sz w:val="22"/>
      <w:szCs w:val="28"/>
    </w:rPr>
  </w:style>
  <w:style w:type="paragraph" w:styleId="Quote">
    <w:name w:val="Quote"/>
    <w:basedOn w:val="Normal"/>
    <w:next w:val="Normal"/>
    <w:link w:val="QuoteChar"/>
    <w:autoRedefine/>
    <w:uiPriority w:val="29"/>
    <w:qFormat/>
    <w:rsid w:val="00E55B44"/>
    <w:pPr>
      <w:spacing w:before="120" w:after="240"/>
      <w:ind w:left="1134" w:firstLine="0"/>
    </w:pPr>
    <w:rPr>
      <w:rFonts w:cs="B Lotus"/>
      <w:i/>
      <w:sz w:val="20"/>
      <w:szCs w:val="30"/>
    </w:rPr>
  </w:style>
  <w:style w:type="character" w:customStyle="1" w:styleId="QuoteChar">
    <w:name w:val="Quote Char"/>
    <w:link w:val="Quote"/>
    <w:uiPriority w:val="29"/>
    <w:rsid w:val="00E55B44"/>
    <w:rPr>
      <w:rFonts w:cs="B Lotus"/>
      <w:i/>
      <w:szCs w:val="30"/>
    </w:rPr>
  </w:style>
  <w:style w:type="paragraph" w:styleId="IntenseQuote">
    <w:name w:val="Intense Quote"/>
    <w:basedOn w:val="Normal"/>
    <w:next w:val="Normal"/>
    <w:link w:val="IntenseQuoteChar"/>
    <w:autoRedefine/>
    <w:uiPriority w:val="30"/>
    <w:qFormat/>
    <w:rsid w:val="00E55B44"/>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E55B44"/>
    <w:rPr>
      <w:rFonts w:eastAsia="2  Lotus" w:cs="B Lotus"/>
      <w:b/>
      <w:bCs/>
      <w:i/>
      <w:szCs w:val="30"/>
    </w:rPr>
  </w:style>
  <w:style w:type="character" w:styleId="SubtleEmphasis">
    <w:name w:val="Subtle Emphasis"/>
    <w:uiPriority w:val="19"/>
    <w:qFormat/>
    <w:rsid w:val="00E55B44"/>
    <w:rPr>
      <w:rFonts w:cs="2  Lotus"/>
      <w:i/>
      <w:iCs/>
      <w:color w:val="4A442A"/>
      <w:szCs w:val="32"/>
      <w:u w:val="none"/>
    </w:rPr>
  </w:style>
  <w:style w:type="character" w:styleId="IntenseEmphasis">
    <w:name w:val="Intense Emphasis"/>
    <w:uiPriority w:val="21"/>
    <w:qFormat/>
    <w:rsid w:val="00E55B44"/>
    <w:rPr>
      <w:rFonts w:cs="2  Lotus"/>
      <w:b/>
      <w:i/>
      <w:iCs/>
      <w:color w:val="auto"/>
      <w:szCs w:val="32"/>
    </w:rPr>
  </w:style>
  <w:style w:type="paragraph" w:styleId="Header">
    <w:name w:val="header"/>
    <w:basedOn w:val="Normal"/>
    <w:link w:val="HeaderChar"/>
    <w:uiPriority w:val="99"/>
    <w:rsid w:val="00F26891"/>
    <w:pPr>
      <w:tabs>
        <w:tab w:val="center" w:pos="4153"/>
        <w:tab w:val="right" w:pos="8306"/>
      </w:tabs>
    </w:pPr>
  </w:style>
  <w:style w:type="character" w:customStyle="1" w:styleId="HeaderChar">
    <w:name w:val="Header Char"/>
    <w:basedOn w:val="DefaultParagraphFont"/>
    <w:link w:val="Header"/>
    <w:uiPriority w:val="99"/>
    <w:rsid w:val="00F26891"/>
    <w:rPr>
      <w:rFonts w:cs="2  Badr"/>
      <w:sz w:val="22"/>
      <w:szCs w:val="32"/>
    </w:rPr>
  </w:style>
  <w:style w:type="paragraph" w:styleId="Footer">
    <w:name w:val="footer"/>
    <w:basedOn w:val="Normal"/>
    <w:link w:val="FooterChar"/>
    <w:uiPriority w:val="99"/>
    <w:rsid w:val="00F26891"/>
    <w:pPr>
      <w:tabs>
        <w:tab w:val="center" w:pos="4153"/>
        <w:tab w:val="right" w:pos="8306"/>
      </w:tabs>
    </w:pPr>
  </w:style>
  <w:style w:type="character" w:customStyle="1" w:styleId="FooterChar">
    <w:name w:val="Footer Char"/>
    <w:basedOn w:val="DefaultParagraphFont"/>
    <w:link w:val="Footer"/>
    <w:uiPriority w:val="99"/>
    <w:rsid w:val="00F26891"/>
    <w:rPr>
      <w:rFonts w:cs="2  Badr"/>
      <w:sz w:val="22"/>
      <w:szCs w:val="32"/>
    </w:rPr>
  </w:style>
  <w:style w:type="table" w:styleId="TableGrid">
    <w:name w:val="Table Grid"/>
    <w:basedOn w:val="TableNormal"/>
    <w:uiPriority w:val="59"/>
    <w:rsid w:val="00F2689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F26891"/>
  </w:style>
  <w:style w:type="paragraph" w:customStyle="1" w:styleId="Heading002">
    <w:name w:val="Heading 002"/>
    <w:basedOn w:val="Normal"/>
    <w:next w:val="Normal"/>
    <w:autoRedefine/>
    <w:rsid w:val="00F26891"/>
    <w:pPr>
      <w:spacing w:line="360" w:lineRule="auto"/>
    </w:pPr>
    <w:rPr>
      <w:bCs/>
    </w:rPr>
  </w:style>
  <w:style w:type="paragraph" w:customStyle="1" w:styleId="a">
    <w:name w:val="اصلى"/>
    <w:link w:val="Char"/>
    <w:semiHidden/>
    <w:rsid w:val="00F2689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F2689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F2689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F26891"/>
    <w:pPr>
      <w:numPr>
        <w:numId w:val="13"/>
      </w:numPr>
    </w:pPr>
  </w:style>
  <w:style w:type="numbering" w:styleId="1ai">
    <w:name w:val="Outline List 1"/>
    <w:basedOn w:val="NoList"/>
    <w:rsid w:val="00F26891"/>
    <w:pPr>
      <w:numPr>
        <w:numId w:val="14"/>
      </w:numPr>
    </w:pPr>
  </w:style>
  <w:style w:type="numbering" w:styleId="ArticleSection">
    <w:name w:val="Outline List 3"/>
    <w:basedOn w:val="NoList"/>
    <w:rsid w:val="00F26891"/>
    <w:pPr>
      <w:numPr>
        <w:numId w:val="15"/>
      </w:numPr>
    </w:pPr>
  </w:style>
  <w:style w:type="paragraph" w:styleId="BlockText">
    <w:name w:val="Block Text"/>
    <w:basedOn w:val="Normal"/>
    <w:rsid w:val="00F26891"/>
    <w:pPr>
      <w:autoSpaceDE w:val="0"/>
      <w:autoSpaceDN w:val="0"/>
      <w:ind w:left="1440" w:right="1440"/>
    </w:pPr>
    <w:rPr>
      <w:rFonts w:ascii="B Lotus" w:hAnsi="B Lotus" w:cs="B Lotus"/>
      <w:sz w:val="24"/>
    </w:rPr>
  </w:style>
  <w:style w:type="paragraph" w:customStyle="1" w:styleId="a0">
    <w:name w:val="پاصفحه"/>
    <w:semiHidden/>
    <w:rsid w:val="00F2689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F2689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F26891"/>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F2689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F26891"/>
    <w:rPr>
      <w:rFonts w:cs="Times New Roman"/>
      <w:vertAlign w:val="superscript"/>
    </w:rPr>
  </w:style>
  <w:style w:type="character" w:customStyle="1" w:styleId="Char1">
    <w:name w:val="نقل قول Char"/>
    <w:link w:val="a1"/>
    <w:rsid w:val="00F26891"/>
    <w:rPr>
      <w:rFonts w:cs="2  Badr"/>
      <w:bCs/>
      <w:sz w:val="22"/>
      <w:szCs w:val="24"/>
      <w:lang w:bidi="ar-SA"/>
    </w:rPr>
  </w:style>
  <w:style w:type="paragraph" w:styleId="DocumentMap">
    <w:name w:val="Document Map"/>
    <w:basedOn w:val="Normal"/>
    <w:link w:val="DocumentMapChar"/>
    <w:rsid w:val="00F26891"/>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F26891"/>
    <w:rPr>
      <w:rFonts w:ascii="Tahoma" w:hAnsi="Tahoma" w:cs="Tahoma"/>
      <w:sz w:val="24"/>
      <w:shd w:val="clear" w:color="auto" w:fill="000080"/>
    </w:rPr>
  </w:style>
  <w:style w:type="paragraph" w:customStyle="1" w:styleId="a2">
    <w:name w:val="متن"/>
    <w:basedOn w:val="a"/>
    <w:semiHidden/>
    <w:rsid w:val="00F26891"/>
    <w:rPr>
      <w:rFonts w:cs="2  Lotus"/>
      <w:sz w:val="24"/>
    </w:rPr>
  </w:style>
  <w:style w:type="paragraph" w:styleId="BodyText">
    <w:name w:val="Body Text"/>
    <w:basedOn w:val="Normal"/>
    <w:link w:val="BodyTextChar"/>
    <w:rsid w:val="00F26891"/>
    <w:pPr>
      <w:autoSpaceDE w:val="0"/>
      <w:autoSpaceDN w:val="0"/>
    </w:pPr>
    <w:rPr>
      <w:rFonts w:ascii="B Lotus" w:hAnsi="B Lotus" w:cs="B Lotus"/>
      <w:sz w:val="24"/>
    </w:rPr>
  </w:style>
  <w:style w:type="character" w:customStyle="1" w:styleId="BodyTextChar">
    <w:name w:val="Body Text Char"/>
    <w:basedOn w:val="DefaultParagraphFont"/>
    <w:link w:val="BodyText"/>
    <w:rsid w:val="00F26891"/>
    <w:rPr>
      <w:rFonts w:ascii="B Lotus" w:hAnsi="B Lotus" w:cs="B Lotus"/>
      <w:sz w:val="24"/>
      <w:szCs w:val="32"/>
    </w:rPr>
  </w:style>
  <w:style w:type="paragraph" w:styleId="BodyText2">
    <w:name w:val="Body Text 2"/>
    <w:basedOn w:val="Normal"/>
    <w:link w:val="BodyText2Char"/>
    <w:rsid w:val="00F26891"/>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F26891"/>
    <w:rPr>
      <w:rFonts w:ascii="B Lotus" w:hAnsi="B Lotus" w:cs="B Lotus"/>
      <w:sz w:val="24"/>
      <w:szCs w:val="32"/>
    </w:rPr>
  </w:style>
  <w:style w:type="paragraph" w:styleId="BodyText3">
    <w:name w:val="Body Text 3"/>
    <w:basedOn w:val="Normal"/>
    <w:link w:val="BodyText3Char"/>
    <w:rsid w:val="00F26891"/>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F26891"/>
    <w:rPr>
      <w:rFonts w:ascii="B Lotus" w:hAnsi="B Lotus" w:cs="B Lotus"/>
      <w:sz w:val="16"/>
      <w:szCs w:val="16"/>
    </w:rPr>
  </w:style>
  <w:style w:type="paragraph" w:styleId="BodyTextFirstIndent">
    <w:name w:val="Body Text First Indent"/>
    <w:basedOn w:val="BodyText"/>
    <w:link w:val="BodyTextFirstIndentChar"/>
    <w:rsid w:val="00F26891"/>
    <w:pPr>
      <w:ind w:firstLine="210"/>
    </w:pPr>
  </w:style>
  <w:style w:type="character" w:customStyle="1" w:styleId="BodyTextFirstIndentChar">
    <w:name w:val="Body Text First Indent Char"/>
    <w:basedOn w:val="BodyTextChar"/>
    <w:link w:val="BodyTextFirstIndent"/>
    <w:rsid w:val="00F26891"/>
    <w:rPr>
      <w:rFonts w:ascii="B Lotus" w:hAnsi="B Lotus" w:cs="B Lotus"/>
      <w:sz w:val="24"/>
      <w:szCs w:val="32"/>
    </w:rPr>
  </w:style>
  <w:style w:type="paragraph" w:styleId="BodyTextIndent">
    <w:name w:val="Body Text Indent"/>
    <w:basedOn w:val="Normal"/>
    <w:link w:val="BodyTextIndentChar"/>
    <w:rsid w:val="00F26891"/>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F26891"/>
    <w:rPr>
      <w:rFonts w:ascii="B Lotus" w:hAnsi="B Lotus" w:cs="B Lotus"/>
      <w:sz w:val="24"/>
      <w:szCs w:val="32"/>
    </w:rPr>
  </w:style>
  <w:style w:type="paragraph" w:styleId="BodyTextFirstIndent2">
    <w:name w:val="Body Text First Indent 2"/>
    <w:basedOn w:val="BodyTextIndent"/>
    <w:link w:val="BodyTextFirstIndent2Char"/>
    <w:rsid w:val="00F26891"/>
    <w:pPr>
      <w:ind w:firstLine="210"/>
    </w:pPr>
  </w:style>
  <w:style w:type="character" w:customStyle="1" w:styleId="BodyTextFirstIndent2Char">
    <w:name w:val="Body Text First Indent 2 Char"/>
    <w:basedOn w:val="BodyTextIndentChar"/>
    <w:link w:val="BodyTextFirstIndent2"/>
    <w:rsid w:val="00F26891"/>
    <w:rPr>
      <w:rFonts w:ascii="B Lotus" w:hAnsi="B Lotus" w:cs="B Lotus"/>
      <w:sz w:val="24"/>
      <w:szCs w:val="32"/>
    </w:rPr>
  </w:style>
  <w:style w:type="paragraph" w:styleId="BodyTextIndent2">
    <w:name w:val="Body Text Indent 2"/>
    <w:basedOn w:val="Normal"/>
    <w:link w:val="BodyTextIndent2Char"/>
    <w:rsid w:val="00F26891"/>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F26891"/>
    <w:rPr>
      <w:rFonts w:ascii="B Lotus" w:hAnsi="B Lotus" w:cs="B Lotus"/>
      <w:sz w:val="24"/>
      <w:szCs w:val="32"/>
    </w:rPr>
  </w:style>
  <w:style w:type="paragraph" w:styleId="BodyTextIndent3">
    <w:name w:val="Body Text Indent 3"/>
    <w:basedOn w:val="Normal"/>
    <w:link w:val="BodyTextIndent3Char"/>
    <w:rsid w:val="00F26891"/>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F26891"/>
    <w:rPr>
      <w:rFonts w:ascii="B Lotus" w:hAnsi="B Lotus" w:cs="B Lotus"/>
      <w:sz w:val="16"/>
      <w:szCs w:val="16"/>
    </w:rPr>
  </w:style>
  <w:style w:type="paragraph" w:styleId="Closing">
    <w:name w:val="Closing"/>
    <w:basedOn w:val="Normal"/>
    <w:link w:val="ClosingChar"/>
    <w:rsid w:val="00F26891"/>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F26891"/>
    <w:rPr>
      <w:rFonts w:ascii="B Lotus" w:hAnsi="B Lotus" w:cs="B Lotus"/>
      <w:sz w:val="24"/>
      <w:szCs w:val="32"/>
    </w:rPr>
  </w:style>
  <w:style w:type="paragraph" w:styleId="Date">
    <w:name w:val="Date"/>
    <w:basedOn w:val="Normal"/>
    <w:next w:val="Normal"/>
    <w:link w:val="DateChar"/>
    <w:rsid w:val="00F26891"/>
    <w:pPr>
      <w:autoSpaceDE w:val="0"/>
      <w:autoSpaceDN w:val="0"/>
    </w:pPr>
    <w:rPr>
      <w:rFonts w:ascii="B Lotus" w:hAnsi="B Lotus" w:cs="B Lotus"/>
      <w:sz w:val="24"/>
    </w:rPr>
  </w:style>
  <w:style w:type="character" w:customStyle="1" w:styleId="DateChar">
    <w:name w:val="Date Char"/>
    <w:basedOn w:val="DefaultParagraphFont"/>
    <w:link w:val="Date"/>
    <w:rsid w:val="00F26891"/>
    <w:rPr>
      <w:rFonts w:ascii="B Lotus" w:hAnsi="B Lotus" w:cs="B Lotus"/>
      <w:sz w:val="24"/>
      <w:szCs w:val="32"/>
    </w:rPr>
  </w:style>
  <w:style w:type="paragraph" w:styleId="E-mailSignature">
    <w:name w:val="E-mail Signature"/>
    <w:basedOn w:val="Normal"/>
    <w:link w:val="E-mailSignatureChar"/>
    <w:rsid w:val="00F26891"/>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F26891"/>
    <w:rPr>
      <w:rFonts w:ascii="B Lotus" w:hAnsi="B Lotus" w:cs="B Lotus"/>
      <w:sz w:val="24"/>
      <w:szCs w:val="32"/>
    </w:rPr>
  </w:style>
  <w:style w:type="paragraph" w:customStyle="1" w:styleId="a3">
    <w:name w:val="آیه در متن"/>
    <w:basedOn w:val="a"/>
    <w:link w:val="Char2"/>
    <w:rsid w:val="00F26891"/>
    <w:rPr>
      <w:rFonts w:cs="Badr"/>
      <w:bCs/>
      <w:sz w:val="24"/>
      <w:szCs w:val="24"/>
    </w:rPr>
  </w:style>
  <w:style w:type="paragraph" w:styleId="EnvelopeAddress">
    <w:name w:val="envelope address"/>
    <w:basedOn w:val="Normal"/>
    <w:rsid w:val="00F2689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F26891"/>
    <w:pPr>
      <w:autoSpaceDE w:val="0"/>
      <w:autoSpaceDN w:val="0"/>
    </w:pPr>
    <w:rPr>
      <w:rFonts w:ascii="Arial" w:hAnsi="Arial" w:cs="Arial"/>
      <w:sz w:val="24"/>
      <w:szCs w:val="20"/>
    </w:rPr>
  </w:style>
  <w:style w:type="character" w:styleId="FollowedHyperlink">
    <w:name w:val="FollowedHyperlink"/>
    <w:rsid w:val="00F26891"/>
    <w:rPr>
      <w:color w:val="800080"/>
      <w:u w:val="single"/>
    </w:rPr>
  </w:style>
  <w:style w:type="character" w:customStyle="1" w:styleId="Char">
    <w:name w:val="اصلى Char"/>
    <w:link w:val="a"/>
    <w:semiHidden/>
    <w:rsid w:val="00F26891"/>
    <w:rPr>
      <w:sz w:val="22"/>
      <w:szCs w:val="26"/>
      <w:lang w:bidi="ar-SA"/>
    </w:rPr>
  </w:style>
  <w:style w:type="character" w:styleId="HTMLAcronym">
    <w:name w:val="HTML Acronym"/>
    <w:basedOn w:val="DefaultParagraphFont"/>
    <w:rsid w:val="00F26891"/>
  </w:style>
  <w:style w:type="paragraph" w:styleId="HTMLAddress">
    <w:name w:val="HTML Address"/>
    <w:basedOn w:val="Normal"/>
    <w:link w:val="HTMLAddressChar"/>
    <w:rsid w:val="00F26891"/>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F26891"/>
    <w:rPr>
      <w:rFonts w:ascii="B Lotus" w:hAnsi="B Lotus" w:cs="B Lotus"/>
      <w:i/>
      <w:iCs/>
      <w:sz w:val="24"/>
      <w:szCs w:val="32"/>
    </w:rPr>
  </w:style>
  <w:style w:type="character" w:styleId="HTMLCite">
    <w:name w:val="HTML Cite"/>
    <w:rsid w:val="00F26891"/>
    <w:rPr>
      <w:i/>
      <w:iCs/>
    </w:rPr>
  </w:style>
  <w:style w:type="character" w:styleId="HTMLCode">
    <w:name w:val="HTML Code"/>
    <w:rsid w:val="00F26891"/>
    <w:rPr>
      <w:rFonts w:ascii="Courier New" w:hAnsi="Courier New" w:cs="Courier New"/>
      <w:sz w:val="20"/>
      <w:szCs w:val="20"/>
    </w:rPr>
  </w:style>
  <w:style w:type="character" w:styleId="HTMLDefinition">
    <w:name w:val="HTML Definition"/>
    <w:rsid w:val="00F26891"/>
    <w:rPr>
      <w:i/>
      <w:iCs/>
    </w:rPr>
  </w:style>
  <w:style w:type="character" w:styleId="HTMLKeyboard">
    <w:name w:val="HTML Keyboard"/>
    <w:rsid w:val="00F26891"/>
    <w:rPr>
      <w:rFonts w:ascii="Courier New" w:hAnsi="Courier New" w:cs="Courier New"/>
      <w:sz w:val="20"/>
      <w:szCs w:val="20"/>
    </w:rPr>
  </w:style>
  <w:style w:type="paragraph" w:styleId="HTMLPreformatted">
    <w:name w:val="HTML Preformatted"/>
    <w:basedOn w:val="Normal"/>
    <w:link w:val="HTMLPreformattedChar"/>
    <w:rsid w:val="00F26891"/>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F26891"/>
    <w:rPr>
      <w:rFonts w:ascii="Courier New" w:hAnsi="Courier New" w:cs="Courier New"/>
      <w:sz w:val="24"/>
    </w:rPr>
  </w:style>
  <w:style w:type="character" w:styleId="HTMLSample">
    <w:name w:val="HTML Sample"/>
    <w:rsid w:val="00F26891"/>
    <w:rPr>
      <w:rFonts w:ascii="Courier New" w:hAnsi="Courier New" w:cs="Courier New"/>
    </w:rPr>
  </w:style>
  <w:style w:type="character" w:styleId="HTMLTypewriter">
    <w:name w:val="HTML Typewriter"/>
    <w:rsid w:val="00F26891"/>
    <w:rPr>
      <w:rFonts w:ascii="Courier New" w:hAnsi="Courier New" w:cs="Courier New"/>
      <w:sz w:val="20"/>
      <w:szCs w:val="20"/>
    </w:rPr>
  </w:style>
  <w:style w:type="character" w:styleId="HTMLVariable">
    <w:name w:val="HTML Variable"/>
    <w:rsid w:val="00F26891"/>
    <w:rPr>
      <w:i/>
      <w:iCs/>
    </w:rPr>
  </w:style>
  <w:style w:type="character" w:customStyle="1" w:styleId="Char2">
    <w:name w:val="آیه در متن Char"/>
    <w:link w:val="a3"/>
    <w:rsid w:val="00F26891"/>
    <w:rPr>
      <w:rFonts w:cs="Badr"/>
      <w:bCs/>
      <w:sz w:val="24"/>
      <w:szCs w:val="24"/>
      <w:lang w:bidi="ar-SA"/>
    </w:rPr>
  </w:style>
  <w:style w:type="character" w:styleId="LineNumber">
    <w:name w:val="line number"/>
    <w:basedOn w:val="DefaultParagraphFont"/>
    <w:rsid w:val="00F26891"/>
  </w:style>
  <w:style w:type="paragraph" w:styleId="List">
    <w:name w:val="List"/>
    <w:basedOn w:val="Normal"/>
    <w:rsid w:val="00F26891"/>
    <w:pPr>
      <w:autoSpaceDE w:val="0"/>
      <w:autoSpaceDN w:val="0"/>
      <w:ind w:left="360" w:hanging="360"/>
    </w:pPr>
    <w:rPr>
      <w:rFonts w:ascii="B Lotus" w:hAnsi="B Lotus" w:cs="B Lotus"/>
      <w:sz w:val="24"/>
    </w:rPr>
  </w:style>
  <w:style w:type="paragraph" w:styleId="List2">
    <w:name w:val="List 2"/>
    <w:basedOn w:val="Normal"/>
    <w:rsid w:val="00F26891"/>
    <w:pPr>
      <w:autoSpaceDE w:val="0"/>
      <w:autoSpaceDN w:val="0"/>
      <w:ind w:left="720" w:hanging="360"/>
    </w:pPr>
    <w:rPr>
      <w:rFonts w:ascii="B Lotus" w:hAnsi="B Lotus" w:cs="B Lotus"/>
      <w:sz w:val="24"/>
    </w:rPr>
  </w:style>
  <w:style w:type="paragraph" w:styleId="List3">
    <w:name w:val="List 3"/>
    <w:basedOn w:val="Normal"/>
    <w:rsid w:val="00F26891"/>
    <w:pPr>
      <w:autoSpaceDE w:val="0"/>
      <w:autoSpaceDN w:val="0"/>
      <w:ind w:left="1080" w:hanging="360"/>
    </w:pPr>
    <w:rPr>
      <w:rFonts w:ascii="B Lotus" w:hAnsi="B Lotus" w:cs="B Lotus"/>
      <w:sz w:val="24"/>
    </w:rPr>
  </w:style>
  <w:style w:type="paragraph" w:styleId="List4">
    <w:name w:val="List 4"/>
    <w:basedOn w:val="Normal"/>
    <w:rsid w:val="00F26891"/>
    <w:pPr>
      <w:autoSpaceDE w:val="0"/>
      <w:autoSpaceDN w:val="0"/>
      <w:ind w:left="1440" w:hanging="360"/>
    </w:pPr>
    <w:rPr>
      <w:rFonts w:ascii="B Lotus" w:hAnsi="B Lotus" w:cs="B Lotus"/>
      <w:sz w:val="24"/>
    </w:rPr>
  </w:style>
  <w:style w:type="paragraph" w:styleId="List5">
    <w:name w:val="List 5"/>
    <w:basedOn w:val="Normal"/>
    <w:rsid w:val="00F26891"/>
    <w:pPr>
      <w:autoSpaceDE w:val="0"/>
      <w:autoSpaceDN w:val="0"/>
      <w:ind w:left="1800" w:hanging="360"/>
    </w:pPr>
    <w:rPr>
      <w:rFonts w:ascii="B Lotus" w:hAnsi="B Lotus" w:cs="B Lotus"/>
      <w:sz w:val="24"/>
    </w:rPr>
  </w:style>
  <w:style w:type="paragraph" w:styleId="ListBullet">
    <w:name w:val="List Bullet"/>
    <w:basedOn w:val="Normal"/>
    <w:rsid w:val="00F26891"/>
    <w:pPr>
      <w:numPr>
        <w:numId w:val="16"/>
      </w:numPr>
      <w:autoSpaceDE w:val="0"/>
      <w:autoSpaceDN w:val="0"/>
    </w:pPr>
    <w:rPr>
      <w:rFonts w:ascii="B Lotus" w:hAnsi="B Lotus" w:cs="B Lotus"/>
      <w:sz w:val="24"/>
    </w:rPr>
  </w:style>
  <w:style w:type="paragraph" w:styleId="ListBullet2">
    <w:name w:val="List Bullet 2"/>
    <w:basedOn w:val="Normal"/>
    <w:rsid w:val="00F26891"/>
    <w:pPr>
      <w:numPr>
        <w:numId w:val="17"/>
      </w:numPr>
      <w:autoSpaceDE w:val="0"/>
      <w:autoSpaceDN w:val="0"/>
    </w:pPr>
    <w:rPr>
      <w:rFonts w:ascii="B Lotus" w:hAnsi="B Lotus" w:cs="B Lotus"/>
      <w:sz w:val="24"/>
    </w:rPr>
  </w:style>
  <w:style w:type="paragraph" w:styleId="ListBullet3">
    <w:name w:val="List Bullet 3"/>
    <w:basedOn w:val="Normal"/>
    <w:rsid w:val="00F26891"/>
    <w:pPr>
      <w:numPr>
        <w:numId w:val="18"/>
      </w:numPr>
      <w:autoSpaceDE w:val="0"/>
      <w:autoSpaceDN w:val="0"/>
    </w:pPr>
    <w:rPr>
      <w:rFonts w:ascii="B Lotus" w:hAnsi="B Lotus" w:cs="B Lotus"/>
      <w:sz w:val="24"/>
    </w:rPr>
  </w:style>
  <w:style w:type="paragraph" w:styleId="ListBullet4">
    <w:name w:val="List Bullet 4"/>
    <w:basedOn w:val="Normal"/>
    <w:rsid w:val="00F26891"/>
    <w:pPr>
      <w:numPr>
        <w:numId w:val="19"/>
      </w:numPr>
      <w:autoSpaceDE w:val="0"/>
      <w:autoSpaceDN w:val="0"/>
    </w:pPr>
    <w:rPr>
      <w:rFonts w:ascii="B Lotus" w:hAnsi="B Lotus" w:cs="B Lotus"/>
      <w:sz w:val="24"/>
    </w:rPr>
  </w:style>
  <w:style w:type="paragraph" w:styleId="ListBullet5">
    <w:name w:val="List Bullet 5"/>
    <w:basedOn w:val="Normal"/>
    <w:rsid w:val="00F26891"/>
    <w:pPr>
      <w:numPr>
        <w:numId w:val="20"/>
      </w:numPr>
      <w:autoSpaceDE w:val="0"/>
      <w:autoSpaceDN w:val="0"/>
    </w:pPr>
    <w:rPr>
      <w:rFonts w:ascii="B Lotus" w:hAnsi="B Lotus" w:cs="B Lotus"/>
      <w:sz w:val="24"/>
    </w:rPr>
  </w:style>
  <w:style w:type="paragraph" w:styleId="ListContinue">
    <w:name w:val="List Continue"/>
    <w:basedOn w:val="Normal"/>
    <w:rsid w:val="00F26891"/>
    <w:pPr>
      <w:autoSpaceDE w:val="0"/>
      <w:autoSpaceDN w:val="0"/>
      <w:ind w:left="360"/>
    </w:pPr>
    <w:rPr>
      <w:rFonts w:ascii="B Lotus" w:hAnsi="B Lotus" w:cs="B Lotus"/>
      <w:sz w:val="24"/>
    </w:rPr>
  </w:style>
  <w:style w:type="paragraph" w:styleId="ListContinue2">
    <w:name w:val="List Continue 2"/>
    <w:basedOn w:val="Normal"/>
    <w:rsid w:val="00F26891"/>
    <w:pPr>
      <w:autoSpaceDE w:val="0"/>
      <w:autoSpaceDN w:val="0"/>
      <w:ind w:left="720"/>
    </w:pPr>
    <w:rPr>
      <w:rFonts w:ascii="B Lotus" w:hAnsi="B Lotus" w:cs="B Lotus"/>
      <w:sz w:val="24"/>
    </w:rPr>
  </w:style>
  <w:style w:type="paragraph" w:styleId="ListContinue3">
    <w:name w:val="List Continue 3"/>
    <w:basedOn w:val="Normal"/>
    <w:rsid w:val="00F26891"/>
    <w:pPr>
      <w:autoSpaceDE w:val="0"/>
      <w:autoSpaceDN w:val="0"/>
      <w:ind w:left="1080"/>
    </w:pPr>
    <w:rPr>
      <w:rFonts w:ascii="B Lotus" w:hAnsi="B Lotus" w:cs="B Lotus"/>
      <w:sz w:val="24"/>
    </w:rPr>
  </w:style>
  <w:style w:type="paragraph" w:styleId="ListContinue4">
    <w:name w:val="List Continue 4"/>
    <w:basedOn w:val="Normal"/>
    <w:rsid w:val="00F26891"/>
    <w:pPr>
      <w:autoSpaceDE w:val="0"/>
      <w:autoSpaceDN w:val="0"/>
      <w:ind w:left="1440"/>
    </w:pPr>
    <w:rPr>
      <w:rFonts w:ascii="B Lotus" w:hAnsi="B Lotus" w:cs="B Lotus"/>
      <w:sz w:val="24"/>
    </w:rPr>
  </w:style>
  <w:style w:type="paragraph" w:styleId="ListContinue5">
    <w:name w:val="List Continue 5"/>
    <w:basedOn w:val="Normal"/>
    <w:rsid w:val="00F26891"/>
    <w:pPr>
      <w:autoSpaceDE w:val="0"/>
      <w:autoSpaceDN w:val="0"/>
      <w:ind w:left="1800"/>
    </w:pPr>
    <w:rPr>
      <w:rFonts w:ascii="B Lotus" w:hAnsi="B Lotus" w:cs="B Lotus"/>
      <w:sz w:val="24"/>
    </w:rPr>
  </w:style>
  <w:style w:type="paragraph" w:styleId="ListNumber">
    <w:name w:val="List Number"/>
    <w:basedOn w:val="Normal"/>
    <w:rsid w:val="00F26891"/>
    <w:pPr>
      <w:numPr>
        <w:numId w:val="21"/>
      </w:numPr>
      <w:autoSpaceDE w:val="0"/>
      <w:autoSpaceDN w:val="0"/>
    </w:pPr>
    <w:rPr>
      <w:rFonts w:ascii="B Lotus" w:hAnsi="B Lotus" w:cs="B Lotus"/>
      <w:sz w:val="24"/>
    </w:rPr>
  </w:style>
  <w:style w:type="paragraph" w:styleId="ListNumber2">
    <w:name w:val="List Number 2"/>
    <w:basedOn w:val="Normal"/>
    <w:rsid w:val="00F26891"/>
    <w:pPr>
      <w:numPr>
        <w:numId w:val="22"/>
      </w:numPr>
      <w:autoSpaceDE w:val="0"/>
      <w:autoSpaceDN w:val="0"/>
    </w:pPr>
    <w:rPr>
      <w:rFonts w:ascii="B Lotus" w:hAnsi="B Lotus" w:cs="B Lotus"/>
      <w:sz w:val="24"/>
    </w:rPr>
  </w:style>
  <w:style w:type="paragraph" w:styleId="ListNumber3">
    <w:name w:val="List Number 3"/>
    <w:basedOn w:val="Normal"/>
    <w:rsid w:val="00F26891"/>
    <w:pPr>
      <w:numPr>
        <w:numId w:val="23"/>
      </w:numPr>
      <w:autoSpaceDE w:val="0"/>
      <w:autoSpaceDN w:val="0"/>
    </w:pPr>
    <w:rPr>
      <w:rFonts w:ascii="B Lotus" w:hAnsi="B Lotus" w:cs="B Lotus"/>
      <w:sz w:val="24"/>
    </w:rPr>
  </w:style>
  <w:style w:type="paragraph" w:styleId="ListNumber4">
    <w:name w:val="List Number 4"/>
    <w:basedOn w:val="Normal"/>
    <w:rsid w:val="00F26891"/>
    <w:pPr>
      <w:numPr>
        <w:numId w:val="24"/>
      </w:numPr>
      <w:autoSpaceDE w:val="0"/>
      <w:autoSpaceDN w:val="0"/>
    </w:pPr>
    <w:rPr>
      <w:rFonts w:ascii="B Lotus" w:hAnsi="B Lotus" w:cs="B Lotus"/>
      <w:sz w:val="24"/>
    </w:rPr>
  </w:style>
  <w:style w:type="paragraph" w:styleId="ListNumber5">
    <w:name w:val="List Number 5"/>
    <w:basedOn w:val="Normal"/>
    <w:rsid w:val="00F2689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F2689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F26891"/>
    <w:rPr>
      <w:rFonts w:ascii="Arial" w:hAnsi="Arial"/>
      <w:sz w:val="24"/>
      <w:szCs w:val="32"/>
      <w:shd w:val="pct20" w:color="auto" w:fill="auto"/>
    </w:rPr>
  </w:style>
  <w:style w:type="paragraph" w:styleId="NormalWeb">
    <w:name w:val="Normal (Web)"/>
    <w:basedOn w:val="Normal"/>
    <w:rsid w:val="00F26891"/>
    <w:pPr>
      <w:autoSpaceDE w:val="0"/>
      <w:autoSpaceDN w:val="0"/>
    </w:pPr>
    <w:rPr>
      <w:rFonts w:ascii="B Lotus" w:hAnsi="B Lotus" w:cs="B Lotus"/>
      <w:sz w:val="24"/>
    </w:rPr>
  </w:style>
  <w:style w:type="paragraph" w:styleId="NormalIndent">
    <w:name w:val="Normal Indent"/>
    <w:basedOn w:val="Normal"/>
    <w:rsid w:val="00F26891"/>
    <w:pPr>
      <w:autoSpaceDE w:val="0"/>
      <w:autoSpaceDN w:val="0"/>
      <w:ind w:left="720"/>
    </w:pPr>
    <w:rPr>
      <w:rFonts w:ascii="B Lotus" w:hAnsi="B Lotus" w:cs="B Lotus"/>
      <w:sz w:val="24"/>
    </w:rPr>
  </w:style>
  <w:style w:type="paragraph" w:styleId="NoteHeading">
    <w:name w:val="Note Heading"/>
    <w:basedOn w:val="Normal"/>
    <w:next w:val="Normal"/>
    <w:link w:val="NoteHeadingChar"/>
    <w:rsid w:val="00F26891"/>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F26891"/>
    <w:rPr>
      <w:rFonts w:ascii="B Lotus" w:hAnsi="B Lotus" w:cs="B Lotus"/>
      <w:sz w:val="24"/>
      <w:szCs w:val="32"/>
    </w:rPr>
  </w:style>
  <w:style w:type="character" w:styleId="PageNumber">
    <w:name w:val="page number"/>
    <w:basedOn w:val="DefaultParagraphFont"/>
    <w:rsid w:val="00F26891"/>
  </w:style>
  <w:style w:type="paragraph" w:styleId="PlainText">
    <w:name w:val="Plain Text"/>
    <w:basedOn w:val="Normal"/>
    <w:link w:val="PlainTextChar"/>
    <w:rsid w:val="00F26891"/>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F26891"/>
    <w:rPr>
      <w:rFonts w:ascii="Courier New" w:hAnsi="Courier New" w:cs="Courier New"/>
      <w:sz w:val="24"/>
    </w:rPr>
  </w:style>
  <w:style w:type="paragraph" w:styleId="Salutation">
    <w:name w:val="Salutation"/>
    <w:basedOn w:val="Normal"/>
    <w:next w:val="Normal"/>
    <w:link w:val="SalutationChar"/>
    <w:rsid w:val="00F26891"/>
    <w:pPr>
      <w:autoSpaceDE w:val="0"/>
      <w:autoSpaceDN w:val="0"/>
    </w:pPr>
    <w:rPr>
      <w:rFonts w:ascii="B Lotus" w:hAnsi="B Lotus" w:cs="B Lotus"/>
      <w:sz w:val="24"/>
    </w:rPr>
  </w:style>
  <w:style w:type="character" w:customStyle="1" w:styleId="SalutationChar">
    <w:name w:val="Salutation Char"/>
    <w:basedOn w:val="DefaultParagraphFont"/>
    <w:link w:val="Salutation"/>
    <w:rsid w:val="00F26891"/>
    <w:rPr>
      <w:rFonts w:ascii="B Lotus" w:hAnsi="B Lotus" w:cs="B Lotus"/>
      <w:sz w:val="24"/>
      <w:szCs w:val="32"/>
    </w:rPr>
  </w:style>
  <w:style w:type="paragraph" w:styleId="Signature">
    <w:name w:val="Signature"/>
    <w:basedOn w:val="Normal"/>
    <w:link w:val="SignatureChar"/>
    <w:rsid w:val="00F26891"/>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F26891"/>
    <w:rPr>
      <w:rFonts w:ascii="B Lotus" w:hAnsi="B Lotus" w:cs="B Lotus"/>
      <w:sz w:val="24"/>
      <w:szCs w:val="32"/>
    </w:rPr>
  </w:style>
  <w:style w:type="paragraph" w:customStyle="1" w:styleId="a4">
    <w:name w:val="اسم کتاب در متن"/>
    <w:basedOn w:val="a"/>
    <w:link w:val="Char3"/>
    <w:rsid w:val="00F26891"/>
    <w:rPr>
      <w:rFonts w:cs="Zar"/>
      <w:iCs/>
      <w:sz w:val="24"/>
      <w:szCs w:val="24"/>
    </w:rPr>
  </w:style>
  <w:style w:type="character" w:customStyle="1" w:styleId="a5">
    <w:name w:val="سر متن"/>
    <w:rsid w:val="00F26891"/>
    <w:rPr>
      <w:rFonts w:cs="B Jadid"/>
      <w:bCs/>
      <w:szCs w:val="24"/>
    </w:rPr>
  </w:style>
  <w:style w:type="table" w:styleId="Table3Deffects1">
    <w:name w:val="Table 3D effects 1"/>
    <w:basedOn w:val="TableNormal"/>
    <w:rsid w:val="00F2689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2689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2689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2689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2689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2689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2689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2689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2689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2689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2689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2689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2689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2689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2689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2689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2689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F26891"/>
    <w:rPr>
      <w:rFonts w:cs="Zar"/>
      <w:iCs/>
      <w:sz w:val="24"/>
      <w:szCs w:val="24"/>
      <w:lang w:bidi="ar-SA"/>
    </w:rPr>
  </w:style>
  <w:style w:type="table" w:styleId="TableGrid1">
    <w:name w:val="Table Grid 1"/>
    <w:basedOn w:val="TableNormal"/>
    <w:rsid w:val="00F2689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2689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2689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2689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2689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2689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2689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2689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2689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2689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2689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2689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2689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2689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2689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2689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2689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2689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2689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2689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2689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2689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2689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2689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2689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2689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6">
    <w:name w:val="تو رفتگی"/>
    <w:basedOn w:val="Normal"/>
    <w:link w:val="Char4"/>
    <w:autoRedefine/>
    <w:rsid w:val="00F26891"/>
    <w:pPr>
      <w:ind w:left="1440"/>
    </w:pPr>
    <w:rPr>
      <w:rFonts w:ascii="Times New Roman" w:hAnsi="Times New Roman" w:cs="B Lotus"/>
    </w:rPr>
  </w:style>
  <w:style w:type="character" w:customStyle="1" w:styleId="Char4">
    <w:name w:val="تو رفتگی Char"/>
    <w:link w:val="a6"/>
    <w:rsid w:val="00F26891"/>
    <w:rPr>
      <w:rFonts w:ascii="Times New Roman" w:hAnsi="Times New Roman" w:cs="B Lotus"/>
      <w:sz w:val="22"/>
      <w:szCs w:val="32"/>
    </w:rPr>
  </w:style>
  <w:style w:type="paragraph" w:customStyle="1" w:styleId="a7">
    <w:name w:val="روایت و آیه"/>
    <w:basedOn w:val="Normal"/>
    <w:link w:val="Char5"/>
    <w:autoRedefine/>
    <w:rsid w:val="00F26891"/>
    <w:pPr>
      <w:ind w:left="1440"/>
    </w:pPr>
    <w:rPr>
      <w:rFonts w:ascii="Times New Roman" w:hAnsi="Times New Roman" w:cs="B Lotus"/>
      <w:b/>
    </w:rPr>
  </w:style>
  <w:style w:type="character" w:customStyle="1" w:styleId="Char5">
    <w:name w:val="روایت و آیه Char"/>
    <w:link w:val="a7"/>
    <w:rsid w:val="00F26891"/>
    <w:rPr>
      <w:rFonts w:ascii="Times New Roman" w:hAnsi="Times New Roman" w:cs="B Lotus"/>
      <w:b/>
      <w:sz w:val="22"/>
      <w:szCs w:val="32"/>
    </w:rPr>
  </w:style>
  <w:style w:type="character" w:customStyle="1" w:styleId="Char0">
    <w:name w:val="نقل قول Char"/>
    <w:link w:val="11"/>
    <w:semiHidden/>
    <w:rsid w:val="00F26891"/>
    <w:rPr>
      <w:bCs/>
      <w:sz w:val="32"/>
      <w:szCs w:val="32"/>
      <w:lang w:bidi="ar-SA"/>
    </w:rPr>
  </w:style>
  <w:style w:type="character" w:styleId="Hyperlink">
    <w:name w:val="Hyperlink"/>
    <w:uiPriority w:val="99"/>
    <w:rsid w:val="00F26891"/>
    <w:rPr>
      <w:color w:val="0000FF"/>
      <w:u w:val="single"/>
    </w:rPr>
  </w:style>
  <w:style w:type="paragraph" w:customStyle="1" w:styleId="a8">
    <w:name w:val="نقل قول مستقیم"/>
    <w:basedOn w:val="11"/>
    <w:link w:val="Char6"/>
    <w:rsid w:val="00F26891"/>
    <w:pPr>
      <w:adjustRightInd w:val="0"/>
      <w:ind w:left="720" w:right="0"/>
    </w:pPr>
    <w:rPr>
      <w:rFonts w:ascii="B Badr" w:hAnsi="B Badr" w:cs="B Lotus"/>
      <w:b/>
      <w:sz w:val="24"/>
      <w:szCs w:val="24"/>
    </w:rPr>
  </w:style>
  <w:style w:type="character" w:customStyle="1" w:styleId="Char6">
    <w:name w:val="نقل قول مستقیم Char"/>
    <w:link w:val="a8"/>
    <w:rsid w:val="00F26891"/>
    <w:rPr>
      <w:rFonts w:ascii="B Badr" w:hAnsi="B Badr" w:cs="B Lotus"/>
      <w:b/>
      <w:bCs/>
      <w:sz w:val="24"/>
      <w:szCs w:val="24"/>
      <w:lang w:bidi="ar-SA"/>
    </w:rPr>
  </w:style>
  <w:style w:type="character" w:styleId="Strong">
    <w:name w:val="Strong"/>
    <w:rsid w:val="00F26891"/>
    <w:rPr>
      <w:b/>
      <w:bCs/>
    </w:rPr>
  </w:style>
  <w:style w:type="paragraph" w:customStyle="1" w:styleId="Footnotetext0">
    <w:name w:val="Footnote  text"/>
    <w:basedOn w:val="Normal"/>
    <w:link w:val="FootnotetextChar0"/>
    <w:autoRedefine/>
    <w:rsid w:val="00F26891"/>
    <w:pPr>
      <w:ind w:left="26"/>
      <w:outlineLvl w:val="0"/>
    </w:pPr>
    <w:rPr>
      <w:rFonts w:ascii="B Lotus" w:hAnsi="B Lotus" w:cs="B Lotus"/>
      <w:sz w:val="20"/>
      <w:szCs w:val="20"/>
    </w:rPr>
  </w:style>
  <w:style w:type="character" w:customStyle="1" w:styleId="FootnotetextChar0">
    <w:name w:val="Footnote  text Char"/>
    <w:link w:val="Footnotetext0"/>
    <w:rsid w:val="00F26891"/>
    <w:rPr>
      <w:rFonts w:ascii="B Lotus" w:hAnsi="B Lotus" w:cs="B Lotus"/>
    </w:rPr>
  </w:style>
  <w:style w:type="paragraph" w:customStyle="1" w:styleId="a9">
    <w:name w:val="متن جدول"/>
    <w:basedOn w:val="Normal"/>
    <w:rsid w:val="00F26891"/>
    <w:pPr>
      <w:bidi w:val="0"/>
      <w:jc w:val="center"/>
    </w:pPr>
    <w:rPr>
      <w:rFonts w:ascii="B Lotus" w:hAnsi="B Lotus" w:cs="B Lotus"/>
      <w:b/>
      <w:bCs/>
      <w:sz w:val="20"/>
      <w:szCs w:val="20"/>
    </w:rPr>
  </w:style>
  <w:style w:type="paragraph" w:customStyle="1" w:styleId="12">
    <w:name w:val="تورفتگی1"/>
    <w:basedOn w:val="a6"/>
    <w:link w:val="1Char"/>
    <w:rsid w:val="00F26891"/>
    <w:rPr>
      <w:rFonts w:ascii="B Lotus" w:hAnsi="B Lotus"/>
    </w:rPr>
  </w:style>
  <w:style w:type="character" w:customStyle="1" w:styleId="1Char">
    <w:name w:val="تورفتگی1 Char"/>
    <w:link w:val="12"/>
    <w:rsid w:val="00F26891"/>
    <w:rPr>
      <w:rFonts w:ascii="B Lotus" w:hAnsi="B Lotus" w:cs="B Lotus"/>
      <w:sz w:val="22"/>
      <w:szCs w:val="32"/>
    </w:rPr>
  </w:style>
  <w:style w:type="paragraph" w:customStyle="1" w:styleId="aa">
    <w:name w:val="علیه السلام در متن"/>
    <w:basedOn w:val="a7"/>
    <w:link w:val="Char7"/>
    <w:rsid w:val="00F26891"/>
    <w:rPr>
      <w:szCs w:val="22"/>
    </w:rPr>
  </w:style>
  <w:style w:type="character" w:customStyle="1" w:styleId="CharChar1">
    <w:name w:val="Char Char1"/>
    <w:rsid w:val="00F26891"/>
    <w:rPr>
      <w:rFonts w:ascii="B Lotus" w:hAnsi="B Lotus" w:cs="B Lotus"/>
      <w:lang w:val="en-US" w:eastAsia="en-US" w:bidi="ar-SA"/>
    </w:rPr>
  </w:style>
  <w:style w:type="character" w:customStyle="1" w:styleId="Char7">
    <w:name w:val="علیه السلام در متن Char"/>
    <w:link w:val="aa"/>
    <w:rsid w:val="00F26891"/>
    <w:rPr>
      <w:rFonts w:ascii="Times New Roman" w:hAnsi="Times New Roman" w:cs="B Lotus"/>
      <w:b/>
      <w:sz w:val="22"/>
      <w:szCs w:val="22"/>
    </w:rPr>
  </w:style>
  <w:style w:type="paragraph" w:customStyle="1" w:styleId="ab">
    <w:name w:val="نام منبع درمتن"/>
    <w:basedOn w:val="a"/>
    <w:link w:val="CharChar"/>
    <w:rsid w:val="00F26891"/>
    <w:rPr>
      <w:rFonts w:cs="Zar"/>
      <w:iCs/>
      <w:sz w:val="24"/>
      <w:szCs w:val="24"/>
    </w:rPr>
  </w:style>
  <w:style w:type="character" w:customStyle="1" w:styleId="CharChar">
    <w:name w:val="نام منبع درمتن Char Char"/>
    <w:link w:val="ab"/>
    <w:rsid w:val="00F26891"/>
    <w:rPr>
      <w:rFonts w:cs="Zar"/>
      <w:iCs/>
      <w:sz w:val="24"/>
      <w:szCs w:val="24"/>
      <w:lang w:bidi="ar-SA"/>
    </w:rPr>
  </w:style>
  <w:style w:type="paragraph" w:customStyle="1" w:styleId="ac">
    <w:name w:val="قران و روایت در متن"/>
    <w:basedOn w:val="a"/>
    <w:link w:val="Char8"/>
    <w:rsid w:val="00F26891"/>
    <w:rPr>
      <w:rFonts w:cs="Badr"/>
      <w:bCs/>
      <w:sz w:val="24"/>
      <w:szCs w:val="24"/>
    </w:rPr>
  </w:style>
  <w:style w:type="character" w:customStyle="1" w:styleId="Char8">
    <w:name w:val="قران و روایت در متن Char"/>
    <w:link w:val="ac"/>
    <w:rsid w:val="00F26891"/>
    <w:rPr>
      <w:rFonts w:cs="Badr"/>
      <w:bCs/>
      <w:sz w:val="24"/>
      <w:szCs w:val="24"/>
      <w:lang w:bidi="ar-SA"/>
    </w:rPr>
  </w:style>
  <w:style w:type="character" w:customStyle="1" w:styleId="FootnotetextCharChar">
    <w:name w:val="Footnote  text Char Char"/>
    <w:rsid w:val="00F26891"/>
    <w:rPr>
      <w:rFonts w:cs="B Lotus"/>
      <w:lang w:val="en-US" w:eastAsia="en-US" w:bidi="ar-SA"/>
    </w:rPr>
  </w:style>
  <w:style w:type="paragraph" w:styleId="TOC8">
    <w:name w:val="toc 8"/>
    <w:basedOn w:val="Normal"/>
    <w:next w:val="Normal"/>
    <w:autoRedefine/>
    <w:uiPriority w:val="39"/>
    <w:unhideWhenUsed/>
    <w:rsid w:val="00F2689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F26891"/>
    <w:pPr>
      <w:bidi w:val="0"/>
      <w:spacing w:after="100" w:line="276" w:lineRule="auto"/>
      <w:ind w:left="1760"/>
      <w:jc w:val="left"/>
    </w:pPr>
    <w:rPr>
      <w:rFonts w:cs="Arial"/>
      <w:szCs w:val="22"/>
    </w:rPr>
  </w:style>
  <w:style w:type="paragraph" w:customStyle="1" w:styleId="normal1">
    <w:name w:val="normal1"/>
    <w:basedOn w:val="Normal"/>
    <w:rsid w:val="00F26891"/>
    <w:pPr>
      <w:bidi w:val="0"/>
    </w:pPr>
    <w:rPr>
      <w:rFonts w:ascii="B Lotus" w:hAnsi="B Lotus" w:cs="B Lotus"/>
    </w:rPr>
  </w:style>
  <w:style w:type="paragraph" w:styleId="BalloonText">
    <w:name w:val="Balloon Text"/>
    <w:basedOn w:val="Normal"/>
    <w:link w:val="BalloonTextChar"/>
    <w:rsid w:val="00F26891"/>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F26891"/>
    <w:rPr>
      <w:rFonts w:ascii="Tahoma" w:hAnsi="Tahoma" w:cs="Tahoma"/>
      <w:sz w:val="16"/>
      <w:szCs w:val="16"/>
    </w:rPr>
  </w:style>
  <w:style w:type="character" w:styleId="CommentReference">
    <w:name w:val="annotation reference"/>
    <w:rsid w:val="00F26891"/>
    <w:rPr>
      <w:sz w:val="16"/>
      <w:szCs w:val="16"/>
    </w:rPr>
  </w:style>
  <w:style w:type="paragraph" w:styleId="CommentText">
    <w:name w:val="annotation text"/>
    <w:basedOn w:val="Normal"/>
    <w:link w:val="CommentTextChar"/>
    <w:rsid w:val="00F26891"/>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F26891"/>
    <w:rPr>
      <w:rFonts w:ascii="B Lotus" w:hAnsi="B Lotus" w:cs="B Lotus"/>
    </w:rPr>
  </w:style>
  <w:style w:type="paragraph" w:styleId="CommentSubject">
    <w:name w:val="annotation subject"/>
    <w:basedOn w:val="CommentText"/>
    <w:next w:val="CommentText"/>
    <w:link w:val="CommentSubjectChar"/>
    <w:rsid w:val="00F26891"/>
    <w:rPr>
      <w:b/>
      <w:bCs/>
    </w:rPr>
  </w:style>
  <w:style w:type="character" w:customStyle="1" w:styleId="CommentSubjectChar">
    <w:name w:val="Comment Subject Char"/>
    <w:basedOn w:val="CommentTextChar"/>
    <w:link w:val="CommentSubject"/>
    <w:rsid w:val="00F26891"/>
    <w:rPr>
      <w:rFonts w:ascii="B Lotus" w:hAnsi="B Lotus" w:cs="B Lotu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9C265-DB4F-4F45-8E5F-3C94A953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Pages>
  <Words>2590</Words>
  <Characters>14764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11</cp:revision>
  <dcterms:created xsi:type="dcterms:W3CDTF">2014-10-19T04:00:00Z</dcterms:created>
  <dcterms:modified xsi:type="dcterms:W3CDTF">2014-10-19T09:30:00Z</dcterms:modified>
</cp:coreProperties>
</file>