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ECA" w:rsidRPr="003B5A14" w:rsidRDefault="009A6ECA" w:rsidP="00512603">
      <w:pPr>
        <w:spacing w:line="276" w:lineRule="auto"/>
        <w:ind w:firstLine="0"/>
        <w:jc w:val="center"/>
        <w:rPr>
          <w:sz w:val="28"/>
          <w:rtl/>
        </w:rPr>
      </w:pPr>
      <w:r w:rsidRPr="003B5A14">
        <w:rPr>
          <w:rFonts w:hint="cs"/>
          <w:sz w:val="28"/>
          <w:rtl/>
        </w:rPr>
        <w:t>بسم الله الرحمن الرحيم</w:t>
      </w:r>
    </w:p>
    <w:p w:rsidR="0056001B" w:rsidRPr="00756CE6" w:rsidRDefault="009A6ECA" w:rsidP="003B5A14">
      <w:pPr>
        <w:rPr>
          <w:sz w:val="44"/>
          <w:szCs w:val="44"/>
          <w:rtl/>
        </w:rPr>
      </w:pPr>
      <w:bookmarkStart w:id="0" w:name="_Toc407793730"/>
      <w:r w:rsidRPr="00756CE6">
        <w:rPr>
          <w:rStyle w:val="Heading1Char"/>
          <w:rFonts w:hint="cs"/>
          <w:rtl/>
        </w:rPr>
        <w:t>مقدمه</w:t>
      </w:r>
      <w:bookmarkEnd w:id="0"/>
    </w:p>
    <w:p w:rsidR="009A6ECA" w:rsidRPr="003B5A14" w:rsidRDefault="009A6ECA" w:rsidP="003B5A14">
      <w:pPr>
        <w:rPr>
          <w:rtl/>
        </w:rPr>
      </w:pPr>
      <w:r w:rsidRPr="003B5A14">
        <w:rPr>
          <w:rFonts w:hint="cs"/>
          <w:rtl/>
        </w:rPr>
        <w:t xml:space="preserve">عرض شد علاوه بر دو روایتی که برای جواز توریه مورد استدلال قرار گرفته بود آیاتی هم وجود دارد که مربوط به حضرت ابراهیم و یوسف </w:t>
      </w:r>
      <w:r w:rsidR="0056001B">
        <w:rPr>
          <w:rtl/>
        </w:rPr>
        <w:t>(</w:t>
      </w:r>
      <w:r w:rsidRPr="003B5A14">
        <w:rPr>
          <w:rFonts w:hint="cs"/>
          <w:rtl/>
        </w:rPr>
        <w:t>سلام الله علیهما</w:t>
      </w:r>
      <w:r w:rsidR="0056001B">
        <w:rPr>
          <w:rtl/>
        </w:rPr>
        <w:t>)</w:t>
      </w:r>
      <w:r w:rsidRPr="003B5A14">
        <w:rPr>
          <w:rFonts w:hint="cs"/>
          <w:rtl/>
        </w:rPr>
        <w:t xml:space="preserve"> می</w:t>
      </w:r>
      <w:r w:rsidRPr="003B5A14">
        <w:rPr>
          <w:rFonts w:hint="cs"/>
          <w:rtl/>
        </w:rPr>
        <w:softHyphen/>
        <w:t>باشد. سه آیه مربوط به حضرت ابراهیم است: یکی آیه شصت و سه سوره انبیاء</w:t>
      </w:r>
      <w:r w:rsidR="0056001B">
        <w:rPr>
          <w:rtl/>
        </w:rPr>
        <w:t xml:space="preserve"> «</w:t>
      </w:r>
      <w:r w:rsidRPr="00512603">
        <w:rPr>
          <w:rFonts w:hint="cs"/>
          <w:b/>
          <w:bCs/>
          <w:rtl/>
        </w:rPr>
        <w:t>بَلْ فَعَلَهُ كَبِيرُهُمْ هَذَا فَاسْأَلُوهُمْ إِنْ کَانُوا ينْطِقُونَ</w:t>
      </w:r>
      <w:r w:rsidR="0056001B">
        <w:rPr>
          <w:rtl/>
        </w:rPr>
        <w:t>»</w:t>
      </w:r>
      <w:r w:rsidRPr="003B5A14">
        <w:rPr>
          <w:rFonts w:hint="cs"/>
          <w:rtl/>
        </w:rPr>
        <w:t xml:space="preserve">، آیه هشتاد و نه سوره صافات که آن هم مربوط به حضرت ابراهیم است که فرمود </w:t>
      </w:r>
      <w:r w:rsidR="0056001B">
        <w:rPr>
          <w:rtl/>
        </w:rPr>
        <w:t>«</w:t>
      </w:r>
      <w:r w:rsidRPr="00512603">
        <w:rPr>
          <w:rFonts w:hint="cs"/>
          <w:b/>
          <w:bCs/>
          <w:rtl/>
        </w:rPr>
        <w:t>فَقَالَ إِنِّي سَقِيمٌ</w:t>
      </w:r>
      <w:r w:rsidR="0056001B">
        <w:rPr>
          <w:rtl/>
        </w:rPr>
        <w:t>»</w:t>
      </w:r>
      <w:r w:rsidRPr="003B5A14">
        <w:rPr>
          <w:rFonts w:hint="cs"/>
          <w:rtl/>
        </w:rPr>
        <w:t xml:space="preserve"> و آیه هفتاد و شش سوره انعام </w:t>
      </w:r>
      <w:r w:rsidR="0056001B">
        <w:rPr>
          <w:rtl/>
        </w:rPr>
        <w:t>«</w:t>
      </w:r>
      <w:r w:rsidRPr="00512603">
        <w:rPr>
          <w:rFonts w:hint="cs"/>
          <w:b/>
          <w:bCs/>
          <w:rtl/>
        </w:rPr>
        <w:t>قال هذا ربی</w:t>
      </w:r>
      <w:r w:rsidR="0056001B">
        <w:rPr>
          <w:rtl/>
        </w:rPr>
        <w:t>»</w:t>
      </w:r>
      <w:r w:rsidRPr="003B5A14">
        <w:rPr>
          <w:rFonts w:hint="cs"/>
          <w:rtl/>
        </w:rPr>
        <w:t xml:space="preserve"> و آیه هفتاد سوره یوسف</w:t>
      </w:r>
      <w:r w:rsidR="0056001B">
        <w:rPr>
          <w:rtl/>
        </w:rPr>
        <w:t xml:space="preserve"> «</w:t>
      </w:r>
      <w:r w:rsidRPr="00512603">
        <w:rPr>
          <w:rFonts w:hint="cs"/>
          <w:b/>
          <w:bCs/>
          <w:rtl/>
        </w:rPr>
        <w:t>اَيتُهَا الْعِيرُ إِنَّكُمْ لَسَارِقُونَ</w:t>
      </w:r>
      <w:r w:rsidR="0056001B">
        <w:rPr>
          <w:rtl/>
        </w:rPr>
        <w:t>»</w:t>
      </w:r>
      <w:r w:rsidRPr="003B5A14">
        <w:rPr>
          <w:rFonts w:hint="cs"/>
          <w:rtl/>
        </w:rPr>
        <w:t>.</w:t>
      </w:r>
    </w:p>
    <w:p w:rsidR="009A6ECA" w:rsidRPr="003B5A14" w:rsidRDefault="009A6ECA" w:rsidP="003B5A14">
      <w:pPr>
        <w:rPr>
          <w:rtl/>
        </w:rPr>
      </w:pPr>
      <w:r w:rsidRPr="003B5A14">
        <w:rPr>
          <w:rFonts w:hint="cs"/>
          <w:rtl/>
        </w:rPr>
        <w:t>به این آیات هم مانند روایاتی که مطرح شد، می</w:t>
      </w:r>
      <w:r w:rsidRPr="003B5A14">
        <w:rPr>
          <w:rFonts w:hint="cs"/>
          <w:rtl/>
        </w:rPr>
        <w:softHyphen/>
        <w:t>توان بر جواز توریه استدلال کرد. با تقریب اینکه در این آیات می‌رساند که این جمله</w:t>
      </w:r>
      <w:r w:rsidRPr="003B5A14">
        <w:rPr>
          <w:rtl/>
        </w:rPr>
        <w:softHyphen/>
      </w:r>
      <w:r w:rsidRPr="003B5A14">
        <w:rPr>
          <w:rFonts w:hint="cs"/>
          <w:rtl/>
        </w:rPr>
        <w:t xml:space="preserve">هایی که از سوی این دو پیامبر گفته شده است؛ یعنی </w:t>
      </w:r>
      <w:r w:rsidR="0056001B">
        <w:rPr>
          <w:rtl/>
        </w:rPr>
        <w:t>«</w:t>
      </w:r>
      <w:r w:rsidRPr="00512603">
        <w:rPr>
          <w:rFonts w:hint="cs"/>
          <w:b/>
          <w:bCs/>
          <w:rtl/>
        </w:rPr>
        <w:t>فَعَلَهُ كَبِيرُ</w:t>
      </w:r>
      <w:r w:rsidR="0056001B">
        <w:rPr>
          <w:rtl/>
        </w:rPr>
        <w:t>»</w:t>
      </w:r>
      <w:r w:rsidRPr="003B5A14">
        <w:rPr>
          <w:rFonts w:hint="cs"/>
          <w:rtl/>
        </w:rPr>
        <w:t xml:space="preserve">، </w:t>
      </w:r>
      <w:r w:rsidR="0056001B">
        <w:rPr>
          <w:rtl/>
        </w:rPr>
        <w:t>«</w:t>
      </w:r>
      <w:r w:rsidRPr="00512603">
        <w:rPr>
          <w:rFonts w:hint="cs"/>
          <w:b/>
          <w:bCs/>
          <w:rtl/>
        </w:rPr>
        <w:t>إِنِّي سَقِيمٌ</w:t>
      </w:r>
      <w:r w:rsidR="0056001B">
        <w:rPr>
          <w:rtl/>
        </w:rPr>
        <w:t>»</w:t>
      </w:r>
      <w:r w:rsidRPr="003B5A14">
        <w:rPr>
          <w:rFonts w:hint="cs"/>
          <w:rtl/>
        </w:rPr>
        <w:t xml:space="preserve">، </w:t>
      </w:r>
      <w:r w:rsidR="0056001B">
        <w:rPr>
          <w:rtl/>
        </w:rPr>
        <w:t>«</w:t>
      </w:r>
      <w:r w:rsidRPr="00512603">
        <w:rPr>
          <w:rFonts w:hint="cs"/>
          <w:b/>
          <w:bCs/>
          <w:rtl/>
        </w:rPr>
        <w:t>إِنَّكُمْ لَسَارِقُونَ</w:t>
      </w:r>
      <w:r w:rsidR="0056001B">
        <w:rPr>
          <w:rtl/>
        </w:rPr>
        <w:t>»</w:t>
      </w:r>
      <w:r w:rsidRPr="003B5A14">
        <w:rPr>
          <w:rFonts w:hint="cs"/>
          <w:rtl/>
        </w:rPr>
        <w:t xml:space="preserve"> و </w:t>
      </w:r>
      <w:r w:rsidR="0056001B">
        <w:rPr>
          <w:rtl/>
        </w:rPr>
        <w:t>«</w:t>
      </w:r>
      <w:r w:rsidRPr="00512603">
        <w:rPr>
          <w:rFonts w:hint="cs"/>
          <w:b/>
          <w:bCs/>
          <w:rtl/>
        </w:rPr>
        <w:t>هذا ربی</w:t>
      </w:r>
      <w:r w:rsidR="0056001B">
        <w:rPr>
          <w:rtl/>
        </w:rPr>
        <w:t>»</w:t>
      </w:r>
      <w:r w:rsidRPr="003B5A14">
        <w:rPr>
          <w:rFonts w:hint="cs"/>
          <w:rtl/>
        </w:rPr>
        <w:t xml:space="preserve">، هیچ کدام مطابق با واقع نیست و یک صدق خبری در آن‌ها وجود ندارد. </w:t>
      </w:r>
      <w:r w:rsidR="00BD4A24">
        <w:rPr>
          <w:rFonts w:hint="cs"/>
          <w:rtl/>
        </w:rPr>
        <w:t>درعین‌حال</w:t>
      </w:r>
      <w:r w:rsidRPr="003B5A14">
        <w:rPr>
          <w:rFonts w:hint="cs"/>
          <w:rtl/>
        </w:rPr>
        <w:t xml:space="preserve"> از این جملات از انبیاء عظام صادر شده است ونشان دهنده جواز این جملات است و راه توجیه و حمل بر صحت این است که این</w:t>
      </w:r>
      <w:r w:rsidRPr="003B5A14">
        <w:rPr>
          <w:rtl/>
        </w:rPr>
        <w:softHyphen/>
      </w:r>
      <w:r w:rsidRPr="003B5A14">
        <w:rPr>
          <w:rFonts w:hint="cs"/>
          <w:rtl/>
        </w:rPr>
        <w:t>ها را بر توریه حمل کنیم و بگوییم مقصود معنایی بوده است که با ظاهر تطابق ندارد.</w:t>
      </w:r>
    </w:p>
    <w:p w:rsidR="009A6ECA" w:rsidRPr="003B5A14" w:rsidRDefault="009A6ECA" w:rsidP="003B5A14">
      <w:pPr>
        <w:rPr>
          <w:rtl/>
        </w:rPr>
      </w:pPr>
      <w:r w:rsidRPr="003B5A14">
        <w:rPr>
          <w:rFonts w:hint="cs"/>
          <w:rtl/>
        </w:rPr>
        <w:t>پاسخی که به شکل کلی در مورد این آیات دادیم این بود که جواز صدور این جملاتی که به ظاهر با واقع مطابق نیستند، به عنوان یک اصل مسلم است؛ یعنی صدور این</w:t>
      </w:r>
      <w:r w:rsidRPr="003B5A14">
        <w:rPr>
          <w:rtl/>
        </w:rPr>
        <w:softHyphen/>
      </w:r>
      <w:r w:rsidRPr="003B5A14">
        <w:rPr>
          <w:rFonts w:hint="cs"/>
          <w:rtl/>
        </w:rPr>
        <w:t>ها از معصومین آن هم با وجود تأییدی که در قرآن کریم دارد، نشان دهنده این است که این کار جایز بوده است و تفوّه به این جملاتی که ظاهر آن با واقع مطابق نیست، جایز بوده و عصمت انبیاء ـ علاوه بر این تأییدی که قرآن نسبت به این</w:t>
      </w:r>
      <w:r w:rsidRPr="003B5A14">
        <w:rPr>
          <w:rtl/>
        </w:rPr>
        <w:softHyphen/>
      </w:r>
      <w:r w:rsidRPr="003B5A14">
        <w:rPr>
          <w:rFonts w:hint="cs"/>
          <w:rtl/>
        </w:rPr>
        <w:t xml:space="preserve"> جملات دارد ـ افاده جواز می‌کند، اما گفتیم این جواز اعم از توریه بوده و دو وجه دارد. وجه اول این بود که در اینجا توریه بوده است و قصد حکایت معنای غیر ظاهری شده است. مقصود حضرت از </w:t>
      </w:r>
      <w:r w:rsidR="0056001B">
        <w:rPr>
          <w:rtl/>
        </w:rPr>
        <w:t>«</w:t>
      </w:r>
      <w:r w:rsidRPr="00512603">
        <w:rPr>
          <w:rFonts w:hint="cs"/>
          <w:b/>
          <w:bCs/>
          <w:rtl/>
        </w:rPr>
        <w:t>إِنَّكُمْ لَسَارِقُونَ</w:t>
      </w:r>
      <w:r w:rsidR="0056001B">
        <w:rPr>
          <w:rtl/>
        </w:rPr>
        <w:t>»</w:t>
      </w:r>
      <w:r w:rsidRPr="003B5A14">
        <w:rPr>
          <w:rFonts w:hint="cs"/>
          <w:rtl/>
        </w:rPr>
        <w:t xml:space="preserve"> این بود که قبلاً شما یوسف را دزدیدید و مقصود از </w:t>
      </w:r>
      <w:r w:rsidR="0056001B">
        <w:rPr>
          <w:rtl/>
        </w:rPr>
        <w:t>«</w:t>
      </w:r>
      <w:r w:rsidRPr="00512603">
        <w:rPr>
          <w:rFonts w:hint="cs"/>
          <w:b/>
          <w:bCs/>
          <w:rtl/>
        </w:rPr>
        <w:t>إِنِّي سَقِيمٌ</w:t>
      </w:r>
      <w:r w:rsidR="0056001B">
        <w:rPr>
          <w:rtl/>
        </w:rPr>
        <w:t>»</w:t>
      </w:r>
      <w:r w:rsidRPr="003B5A14">
        <w:rPr>
          <w:rFonts w:hint="cs"/>
          <w:rtl/>
        </w:rPr>
        <w:t xml:space="preserve"> این است که من به راهی که شما می‌روید و به این چیزی که همه به آن معتقد هستید، نمی</w:t>
      </w:r>
      <w:r w:rsidRPr="003B5A14">
        <w:rPr>
          <w:rFonts w:hint="cs"/>
          <w:rtl/>
        </w:rPr>
        <w:softHyphen/>
        <w:t>روم.</w:t>
      </w:r>
    </w:p>
    <w:p w:rsidR="009A6ECA" w:rsidRPr="003B5A14" w:rsidRDefault="009A6ECA" w:rsidP="003B5A14">
      <w:pPr>
        <w:rPr>
          <w:rtl/>
        </w:rPr>
      </w:pPr>
      <w:r w:rsidRPr="003B5A14">
        <w:rPr>
          <w:rFonts w:hint="cs"/>
          <w:rtl/>
        </w:rPr>
        <w:t>وجه دوم هم این بود که بگوییم این</w:t>
      </w:r>
      <w:r w:rsidRPr="003B5A14">
        <w:rPr>
          <w:rtl/>
        </w:rPr>
        <w:softHyphen/>
      </w:r>
      <w:r w:rsidRPr="003B5A14">
        <w:rPr>
          <w:rFonts w:hint="cs"/>
          <w:rtl/>
        </w:rPr>
        <w:t>ها کذب است، ولی کذبی که از مستثنائات حرمت است؛ زیرا یک دفع مفسده</w:t>
      </w:r>
      <w:r w:rsidRPr="003B5A14">
        <w:rPr>
          <w:rtl/>
        </w:rPr>
        <w:softHyphen/>
      </w:r>
      <w:r w:rsidRPr="003B5A14">
        <w:rPr>
          <w:rFonts w:hint="cs"/>
          <w:rtl/>
        </w:rPr>
        <w:t>ای یا مصلحت مهمی در این بوده است و خواهیم گفت که مواردی داریم که کذب است، اما عنوان حرمت برداشته می‌شود، نه اینکه توریه باشد.</w:t>
      </w:r>
    </w:p>
    <w:p w:rsidR="009A6ECA" w:rsidRPr="003B5A14" w:rsidRDefault="009A6ECA" w:rsidP="003B5A14">
      <w:r w:rsidRPr="003B5A14">
        <w:rPr>
          <w:rFonts w:hint="cs"/>
          <w:rtl/>
        </w:rPr>
        <w:lastRenderedPageBreak/>
        <w:t xml:space="preserve">این جواب مشترک و کلی است که می‌شود به این چند آیه داد، اما </w:t>
      </w:r>
      <w:r w:rsidR="0016046D">
        <w:rPr>
          <w:rFonts w:hint="cs"/>
          <w:rtl/>
        </w:rPr>
        <w:t>هرکدام</w:t>
      </w:r>
      <w:r w:rsidRPr="003B5A14">
        <w:rPr>
          <w:rFonts w:hint="cs"/>
          <w:rtl/>
        </w:rPr>
        <w:t xml:space="preserve"> از این آیات نکات ویژه</w:t>
      </w:r>
      <w:r w:rsidRPr="003B5A14">
        <w:rPr>
          <w:rtl/>
        </w:rPr>
        <w:softHyphen/>
      </w:r>
      <w:r w:rsidRPr="003B5A14">
        <w:rPr>
          <w:rFonts w:hint="cs"/>
          <w:rtl/>
        </w:rPr>
        <w:t xml:space="preserve">ای دارد که باید </w:t>
      </w:r>
      <w:r w:rsidR="00BD4A24">
        <w:rPr>
          <w:rFonts w:hint="cs"/>
          <w:rtl/>
        </w:rPr>
        <w:t>به‌طور</w:t>
      </w:r>
      <w:r w:rsidRPr="003B5A14">
        <w:rPr>
          <w:rFonts w:hint="cs"/>
          <w:rtl/>
        </w:rPr>
        <w:t xml:space="preserve"> جداگانه به آن هم بپردازیم و ببینیم هر یک تا چه اندازه به توریه مربوط است.</w:t>
      </w:r>
    </w:p>
    <w:p w:rsidR="009A6ECA" w:rsidRPr="00756CE6" w:rsidRDefault="009A6ECA" w:rsidP="00756CE6">
      <w:pPr>
        <w:pStyle w:val="Heading1"/>
        <w:rPr>
          <w:rtl/>
        </w:rPr>
      </w:pPr>
      <w:bookmarkStart w:id="1" w:name="_Toc407793731"/>
      <w:r w:rsidRPr="00756CE6">
        <w:rPr>
          <w:rFonts w:hint="cs"/>
          <w:rtl/>
        </w:rPr>
        <w:t>نکته آیه شصت و سه سوره انبیاء</w:t>
      </w:r>
      <w:bookmarkEnd w:id="1"/>
    </w:p>
    <w:p w:rsidR="009A6ECA" w:rsidRPr="003B5A14" w:rsidRDefault="009A6ECA" w:rsidP="00512603">
      <w:pPr>
        <w:rPr>
          <w:rtl/>
        </w:rPr>
      </w:pPr>
      <w:r w:rsidRPr="003B5A14">
        <w:rPr>
          <w:rFonts w:hint="cs"/>
          <w:rtl/>
        </w:rPr>
        <w:t xml:space="preserve">بعد از اینکه حضرت بت‌ها را شکست، مردم از جشن که بازگشتند و با بت‌های شکسته مواجهه شدند و بعد به دنبال فردی که اقدام به بت شکنی کرده، گشتند. سر انجام حضرت ابراهیم را پیدا کردند و بعد حضرت هم فرمود: </w:t>
      </w:r>
      <w:r w:rsidR="0056001B">
        <w:rPr>
          <w:rtl/>
        </w:rPr>
        <w:t>«</w:t>
      </w:r>
      <w:r w:rsidRPr="00512603">
        <w:rPr>
          <w:rFonts w:hint="cs"/>
          <w:b/>
          <w:bCs/>
          <w:rtl/>
        </w:rPr>
        <w:t>بَلْ فَعَلَهُ كَبِيرُهُمْ هَذَا فَاسْأَلُوهُمْ إِنْ كَانُوا ينْطِقُونَ</w:t>
      </w:r>
      <w:r w:rsidR="0056001B">
        <w:rPr>
          <w:rtl/>
        </w:rPr>
        <w:t>»</w:t>
      </w:r>
      <w:r w:rsidRPr="003B5A14">
        <w:rPr>
          <w:rFonts w:hint="cs"/>
          <w:rtl/>
        </w:rPr>
        <w:t xml:space="preserve">، این بت بزرگ را جا گذاشته بودید، او این کار را انجام داده است، بروید از او بپرسید. </w:t>
      </w:r>
      <w:r w:rsidR="00512603">
        <w:rPr>
          <w:rtl/>
        </w:rPr>
        <w:t>«</w:t>
      </w:r>
      <w:r w:rsidR="00512603">
        <w:rPr>
          <w:rFonts w:hint="cs"/>
          <w:b/>
          <w:bCs/>
          <w:rtl/>
        </w:rPr>
        <w:t>بَلْ فَعَلَهُ كَبِيرُهُمْ</w:t>
      </w:r>
      <w:r w:rsidR="00512603">
        <w:rPr>
          <w:rtl/>
        </w:rPr>
        <w:t>»</w:t>
      </w:r>
      <w:r w:rsidR="00512603" w:rsidRPr="003B5A14">
        <w:rPr>
          <w:rFonts w:hint="cs"/>
          <w:rtl/>
        </w:rPr>
        <w:t xml:space="preserve"> </w:t>
      </w:r>
      <w:r w:rsidRPr="003B5A14">
        <w:rPr>
          <w:rFonts w:hint="cs"/>
          <w:rtl/>
        </w:rPr>
        <w:t>در این آیه شریفه محل استشهاد بود برای بحث کذبی که جایز است، یا برای جمله</w:t>
      </w:r>
      <w:r w:rsidRPr="003B5A14">
        <w:rPr>
          <w:rtl/>
        </w:rPr>
        <w:softHyphen/>
      </w:r>
      <w:r w:rsidRPr="003B5A14">
        <w:rPr>
          <w:rFonts w:hint="cs"/>
          <w:rtl/>
        </w:rPr>
        <w:t xml:space="preserve">ای که در آن توریه به عمل آمده بود و این دو احتمالی است که وجود داشت. جواب کلی ما این بود که این جمله </w:t>
      </w:r>
      <w:r w:rsidR="0056001B">
        <w:rPr>
          <w:rtl/>
        </w:rPr>
        <w:t>«</w:t>
      </w:r>
      <w:r w:rsidR="00512603">
        <w:rPr>
          <w:rFonts w:hint="cs"/>
          <w:b/>
          <w:bCs/>
          <w:rtl/>
        </w:rPr>
        <w:t>بَلْ فَعَلَهُ كَبِيرُهُمْ</w:t>
      </w:r>
      <w:r w:rsidR="0056001B">
        <w:rPr>
          <w:rtl/>
        </w:rPr>
        <w:t>»</w:t>
      </w:r>
      <w:r w:rsidRPr="003B5A14">
        <w:rPr>
          <w:rFonts w:hint="cs"/>
          <w:rtl/>
        </w:rPr>
        <w:t xml:space="preserve"> را الزاماً نمی‌شود گفت توریه بوده است تا از آن استفاده جواز توریه کنیم، بلکه ممکن است کذب باشد، ولی کذب در مقام عنوان‌های ثانوی و تالی است که جایز می‌شود این جواب کلی است، اما لازم است که این آیه را تحلیل کنیم و ببینیم همین جواب درست است، یا راه‌های دیگری را می‌شود طی کرد.</w:t>
      </w:r>
    </w:p>
    <w:p w:rsidR="009A6ECA" w:rsidRPr="003B5A14" w:rsidRDefault="009A6ECA" w:rsidP="003B5A14">
      <w:pPr>
        <w:rPr>
          <w:rtl/>
        </w:rPr>
      </w:pPr>
      <w:r w:rsidRPr="003B5A14">
        <w:rPr>
          <w:rFonts w:hint="cs"/>
          <w:rtl/>
        </w:rPr>
        <w:t xml:space="preserve">مقصود </w:t>
      </w:r>
      <w:r w:rsidR="0056001B">
        <w:rPr>
          <w:rtl/>
        </w:rPr>
        <w:t>«</w:t>
      </w:r>
      <w:r w:rsidRPr="003B5A14">
        <w:rPr>
          <w:rFonts w:hint="cs"/>
          <w:rtl/>
        </w:rPr>
        <w:t>فعله کبیرهم</w:t>
      </w:r>
      <w:r w:rsidR="0056001B">
        <w:rPr>
          <w:rtl/>
        </w:rPr>
        <w:t>»</w:t>
      </w:r>
      <w:r w:rsidRPr="003B5A14">
        <w:rPr>
          <w:rFonts w:hint="cs"/>
          <w:rtl/>
        </w:rPr>
        <w:t xml:space="preserve"> کبیر این بت</w:t>
      </w:r>
      <w:r w:rsidRPr="003B5A14">
        <w:rPr>
          <w:rtl/>
        </w:rPr>
        <w:softHyphen/>
      </w:r>
      <w:r w:rsidRPr="003B5A14">
        <w:rPr>
          <w:rFonts w:hint="cs"/>
          <w:rtl/>
        </w:rPr>
        <w:t xml:space="preserve">ها نیست، </w:t>
      </w:r>
      <w:r w:rsidR="0056001B">
        <w:rPr>
          <w:rtl/>
        </w:rPr>
        <w:t>«</w:t>
      </w:r>
      <w:r w:rsidRPr="003B5A14">
        <w:rPr>
          <w:rFonts w:hint="cs"/>
          <w:rtl/>
        </w:rPr>
        <w:t>فَعلَ</w:t>
      </w:r>
      <w:r w:rsidR="0056001B">
        <w:rPr>
          <w:rtl/>
        </w:rPr>
        <w:t>»</w:t>
      </w:r>
      <w:r w:rsidRPr="003B5A14">
        <w:rPr>
          <w:rFonts w:hint="cs"/>
          <w:rtl/>
        </w:rPr>
        <w:t xml:space="preserve"> یک کار دیگری است و کبیر هم قوم دیگری، مثلاً </w:t>
      </w:r>
      <w:r w:rsidR="0056001B">
        <w:rPr>
          <w:rtl/>
        </w:rPr>
        <w:t>«</w:t>
      </w:r>
      <w:r w:rsidRPr="003B5A14">
        <w:rPr>
          <w:rFonts w:hint="cs"/>
          <w:rtl/>
        </w:rPr>
        <w:t>فعل</w:t>
      </w:r>
      <w:r w:rsidR="0056001B">
        <w:rPr>
          <w:rtl/>
        </w:rPr>
        <w:t>»</w:t>
      </w:r>
      <w:r w:rsidRPr="003B5A14">
        <w:rPr>
          <w:rFonts w:hint="cs"/>
          <w:rtl/>
        </w:rPr>
        <w:t xml:space="preserve"> اشاره به خودشان باشد و </w:t>
      </w:r>
      <w:r w:rsidR="0056001B">
        <w:rPr>
          <w:rtl/>
        </w:rPr>
        <w:t>«</w:t>
      </w:r>
      <w:r w:rsidRPr="003B5A14">
        <w:rPr>
          <w:rFonts w:hint="cs"/>
          <w:rtl/>
        </w:rPr>
        <w:t>کبیرهم</w:t>
      </w:r>
      <w:r w:rsidR="0056001B">
        <w:rPr>
          <w:rtl/>
        </w:rPr>
        <w:t>»</w:t>
      </w:r>
      <w:r w:rsidRPr="003B5A14">
        <w:rPr>
          <w:rFonts w:hint="cs"/>
          <w:rtl/>
        </w:rPr>
        <w:t xml:space="preserve"> هم؛ یعنی من کبیر شما هستم و من انجام دادم. حضرت </w:t>
      </w:r>
      <w:r w:rsidR="00BD4A24">
        <w:rPr>
          <w:rFonts w:hint="cs"/>
          <w:rtl/>
        </w:rPr>
        <w:t>این‌گونه</w:t>
      </w:r>
      <w:r w:rsidRPr="003B5A14">
        <w:rPr>
          <w:rFonts w:hint="cs"/>
          <w:rtl/>
        </w:rPr>
        <w:t xml:space="preserve"> می</w:t>
      </w:r>
      <w:r w:rsidRPr="003B5A14">
        <w:rPr>
          <w:rtl/>
        </w:rPr>
        <w:softHyphen/>
      </w:r>
      <w:r w:rsidRPr="003B5A14">
        <w:rPr>
          <w:rFonts w:hint="cs"/>
          <w:rtl/>
        </w:rPr>
        <w:t>خواستند توریه بکنند.</w:t>
      </w:r>
    </w:p>
    <w:p w:rsidR="009A6ECA" w:rsidRPr="003B5A14" w:rsidRDefault="009A6ECA" w:rsidP="003B5A14">
      <w:pPr>
        <w:rPr>
          <w:rtl/>
        </w:rPr>
      </w:pPr>
      <w:r w:rsidRPr="003B5A14">
        <w:rPr>
          <w:rFonts w:hint="cs"/>
          <w:rtl/>
        </w:rPr>
        <w:t>اگر بخواهیم این آیه را با یک نگاه بازتری بحث کنیم، می</w:t>
      </w:r>
      <w:r w:rsidRPr="003B5A14">
        <w:rPr>
          <w:rFonts w:hint="cs"/>
          <w:rtl/>
        </w:rPr>
        <w:softHyphen/>
        <w:t>بینیم که آقای خوئی در این مورد یک اشاره و بحثی داشته</w:t>
      </w:r>
      <w:r w:rsidRPr="003B5A14">
        <w:rPr>
          <w:rFonts w:hint="cs"/>
          <w:rtl/>
        </w:rPr>
        <w:softHyphen/>
        <w:t>اند، آقای تبریزی یک بحث دیگری دارند و مرحوم علامه طباطبائی هم نکته</w:t>
      </w:r>
      <w:r w:rsidRPr="003B5A14">
        <w:rPr>
          <w:rtl/>
        </w:rPr>
        <w:softHyphen/>
      </w:r>
      <w:r w:rsidRPr="003B5A14">
        <w:rPr>
          <w:rFonts w:hint="cs"/>
          <w:rtl/>
        </w:rPr>
        <w:t>ای دارند. مجموع این احتمالات و مباحث در آیه را به اختصار اشاره می‌کنم.</w:t>
      </w:r>
    </w:p>
    <w:p w:rsidR="009A6ECA" w:rsidRPr="003B5A14" w:rsidRDefault="009A6ECA" w:rsidP="00756CE6">
      <w:pPr>
        <w:pStyle w:val="Heading2"/>
        <w:rPr>
          <w:rtl/>
        </w:rPr>
      </w:pPr>
      <w:bookmarkStart w:id="2" w:name="_Toc407793732"/>
      <w:r w:rsidRPr="003B5A14">
        <w:rPr>
          <w:rFonts w:hint="cs"/>
          <w:rtl/>
        </w:rPr>
        <w:t>احتمالات موجود در آیه</w:t>
      </w:r>
      <w:bookmarkEnd w:id="2"/>
    </w:p>
    <w:p w:rsidR="009A6ECA" w:rsidRPr="003B5A14" w:rsidRDefault="009A6ECA" w:rsidP="003B5A14">
      <w:pPr>
        <w:rPr>
          <w:rtl/>
        </w:rPr>
      </w:pPr>
      <w:r w:rsidRPr="003B5A14">
        <w:rPr>
          <w:rFonts w:hint="cs"/>
          <w:rtl/>
        </w:rPr>
        <w:t>در این آیه اولین بحثی که وجود دارد این است که آیا مجموع این آیه از یک جمله خبری مستقل تشکیل شده است، یا اینکه کل آیه یک جمله شرطیه است؟</w:t>
      </w:r>
    </w:p>
    <w:p w:rsidR="009A6ECA" w:rsidRPr="003B5A14" w:rsidRDefault="009A6ECA" w:rsidP="003B5A14">
      <w:pPr>
        <w:rPr>
          <w:rtl/>
        </w:rPr>
      </w:pPr>
      <w:r w:rsidRPr="003B5A14">
        <w:rPr>
          <w:rFonts w:hint="cs"/>
          <w:rtl/>
        </w:rPr>
        <w:t>دو احتمال اینجا وجود دارد:</w:t>
      </w:r>
    </w:p>
    <w:p w:rsidR="009A6ECA" w:rsidRPr="003B5A14" w:rsidRDefault="009A6ECA" w:rsidP="00756CE6">
      <w:pPr>
        <w:pStyle w:val="Heading3"/>
        <w:rPr>
          <w:rtl/>
        </w:rPr>
      </w:pPr>
      <w:bookmarkStart w:id="3" w:name="_Toc407793733"/>
      <w:r w:rsidRPr="003B5A14">
        <w:rPr>
          <w:rFonts w:hint="cs"/>
          <w:rtl/>
        </w:rPr>
        <w:lastRenderedPageBreak/>
        <w:t>احتمال اول</w:t>
      </w:r>
      <w:bookmarkEnd w:id="3"/>
    </w:p>
    <w:p w:rsidR="009A6ECA" w:rsidRPr="003B5A14" w:rsidRDefault="009A6ECA" w:rsidP="00316E83">
      <w:pPr>
        <w:rPr>
          <w:rtl/>
        </w:rPr>
      </w:pPr>
      <w:r w:rsidRPr="003B5A14">
        <w:rPr>
          <w:rFonts w:hint="cs"/>
          <w:rtl/>
        </w:rPr>
        <w:t xml:space="preserve"> </w:t>
      </w:r>
      <w:r w:rsidR="00BD4A24">
        <w:rPr>
          <w:rFonts w:hint="cs"/>
          <w:rtl/>
        </w:rPr>
        <w:t>این‌که</w:t>
      </w:r>
      <w:r w:rsidRPr="003B5A14">
        <w:rPr>
          <w:rFonts w:hint="cs"/>
          <w:rtl/>
        </w:rPr>
        <w:t xml:space="preserve"> بگوئیم در قسمت </w:t>
      </w:r>
      <w:r w:rsidR="0056001B">
        <w:rPr>
          <w:rtl/>
        </w:rPr>
        <w:t>«</w:t>
      </w:r>
      <w:r w:rsidR="00316E83" w:rsidRPr="00316E83">
        <w:rPr>
          <w:rFonts w:hint="cs"/>
          <w:b/>
          <w:bCs/>
          <w:rtl/>
        </w:rPr>
        <w:t>قالَ</w:t>
      </w:r>
      <w:r w:rsidR="00316E83" w:rsidRPr="00316E83">
        <w:rPr>
          <w:b/>
          <w:bCs/>
          <w:rtl/>
        </w:rPr>
        <w:t xml:space="preserve"> </w:t>
      </w:r>
      <w:r w:rsidR="00316E83" w:rsidRPr="00316E83">
        <w:rPr>
          <w:rFonts w:hint="cs"/>
          <w:b/>
          <w:bCs/>
          <w:rtl/>
        </w:rPr>
        <w:t>بَلْ</w:t>
      </w:r>
      <w:r w:rsidR="00316E83" w:rsidRPr="00316E83">
        <w:rPr>
          <w:b/>
          <w:bCs/>
          <w:rtl/>
        </w:rPr>
        <w:t xml:space="preserve"> </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sidRPr="00316E83">
        <w:rPr>
          <w:b/>
          <w:bCs/>
          <w:rtl/>
        </w:rPr>
        <w:t xml:space="preserve"> </w:t>
      </w:r>
      <w:r w:rsidR="00316E83" w:rsidRPr="00316E83">
        <w:rPr>
          <w:rFonts w:hint="cs"/>
          <w:b/>
          <w:bCs/>
          <w:rtl/>
        </w:rPr>
        <w:t>هذا</w:t>
      </w:r>
      <w:r w:rsidR="00316E83" w:rsidRPr="00316E83">
        <w:rPr>
          <w:b/>
          <w:bCs/>
          <w:rtl/>
        </w:rPr>
        <w:t xml:space="preserve"> </w:t>
      </w:r>
      <w:r w:rsidR="00316E83" w:rsidRPr="00316E83">
        <w:rPr>
          <w:rFonts w:hint="cs"/>
          <w:b/>
          <w:bCs/>
          <w:rtl/>
        </w:rPr>
        <w:t>فَسْئَلُوهُمْ</w:t>
      </w:r>
      <w:r w:rsidR="00316E83" w:rsidRPr="00316E83">
        <w:rPr>
          <w:b/>
          <w:bCs/>
          <w:rtl/>
        </w:rPr>
        <w:t xml:space="preserve"> </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56001B">
        <w:rPr>
          <w:rtl/>
        </w:rPr>
        <w:t>»</w:t>
      </w:r>
      <w:r w:rsidR="00316E83">
        <w:rPr>
          <w:rFonts w:hint="cs"/>
          <w:rtl/>
        </w:rPr>
        <w:t>(انبیاء/63)</w:t>
      </w:r>
      <w:r w:rsidR="00316E83" w:rsidRPr="000E6408">
        <w:rPr>
          <w:rFonts w:hint="cs"/>
          <w:rtl/>
        </w:rPr>
        <w:t>.</w:t>
      </w:r>
      <w:r w:rsidRPr="003B5A14">
        <w:rPr>
          <w:rFonts w:hint="cs"/>
          <w:rtl/>
        </w:rPr>
        <w:t xml:space="preserve"> از این آیه دو جمله وجود دارد. یک جمله خبری و مستقل؛ یعنی </w:t>
      </w:r>
      <w:r w:rsidR="0056001B">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56001B">
        <w:rPr>
          <w:rtl/>
        </w:rPr>
        <w:t>»</w:t>
      </w:r>
      <w:r w:rsidRPr="003B5A14">
        <w:rPr>
          <w:rFonts w:hint="cs"/>
          <w:rtl/>
        </w:rPr>
        <w:t xml:space="preserve"> که از واقع اخبار می</w:t>
      </w:r>
      <w:r w:rsidRPr="003B5A14">
        <w:rPr>
          <w:rFonts w:hint="cs"/>
          <w:rtl/>
        </w:rPr>
        <w:softHyphen/>
        <w:t>کند که در این صورت، باید بگوییم یا توریه است، یا کذب.</w:t>
      </w:r>
    </w:p>
    <w:p w:rsidR="009A6ECA" w:rsidRPr="003B5A14" w:rsidRDefault="009A6ECA" w:rsidP="00316E83">
      <w:pPr>
        <w:rPr>
          <w:rtl/>
        </w:rPr>
      </w:pPr>
      <w:r w:rsidRPr="003B5A14">
        <w:rPr>
          <w:rFonts w:hint="cs"/>
          <w:rtl/>
        </w:rPr>
        <w:t xml:space="preserve">جمله دوم؛ یعنی </w:t>
      </w:r>
      <w:r w:rsidR="0056001B">
        <w:rPr>
          <w:rtl/>
        </w:rPr>
        <w:t>«</w:t>
      </w:r>
      <w:r w:rsidR="00316E83" w:rsidRPr="00316E83">
        <w:rPr>
          <w:rFonts w:hint="cs"/>
          <w:b/>
          <w:bCs/>
          <w:rtl/>
        </w:rPr>
        <w:t>فَسْئَلُوهُمْ</w:t>
      </w:r>
      <w:r w:rsidR="00316E83" w:rsidRPr="00316E83">
        <w:rPr>
          <w:b/>
          <w:bCs/>
          <w:rtl/>
        </w:rPr>
        <w:t xml:space="preserve"> </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316E83">
        <w:rPr>
          <w:rtl/>
        </w:rPr>
        <w:t>»</w:t>
      </w:r>
      <w:r w:rsidR="00316E83">
        <w:rPr>
          <w:rFonts w:hint="cs"/>
          <w:rtl/>
        </w:rPr>
        <w:t xml:space="preserve"> </w:t>
      </w:r>
      <w:r w:rsidRPr="003B5A14">
        <w:rPr>
          <w:rFonts w:hint="cs"/>
          <w:rtl/>
        </w:rPr>
        <w:t xml:space="preserve">یک جمله شرطیه است که جزاء </w:t>
      </w:r>
      <w:r w:rsidR="0056001B">
        <w:rPr>
          <w:rtl/>
        </w:rPr>
        <w:t>(</w:t>
      </w:r>
      <w:r w:rsidRPr="003B5A14">
        <w:rPr>
          <w:rFonts w:hint="cs"/>
          <w:rtl/>
        </w:rPr>
        <w:t>تالی</w:t>
      </w:r>
      <w:r w:rsidR="0056001B">
        <w:rPr>
          <w:rtl/>
        </w:rPr>
        <w:t>)</w:t>
      </w:r>
      <w:r w:rsidRPr="003B5A14">
        <w:rPr>
          <w:rFonts w:hint="cs"/>
          <w:rtl/>
        </w:rPr>
        <w:t xml:space="preserve"> در اینجا بر شرط مقدم شده است. روح جمله دوم این است که </w:t>
      </w:r>
      <w:r w:rsidR="00316E83">
        <w:rPr>
          <w:rtl/>
        </w:rPr>
        <w:t>«</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316E83">
        <w:rPr>
          <w:rtl/>
        </w:rPr>
        <w:t>»</w:t>
      </w:r>
      <w:r w:rsidR="00316E83">
        <w:rPr>
          <w:rFonts w:hint="cs"/>
          <w:rtl/>
        </w:rPr>
        <w:t xml:space="preserve">، </w:t>
      </w:r>
      <w:r w:rsidRPr="003B5A14">
        <w:rPr>
          <w:rFonts w:hint="cs"/>
          <w:rtl/>
        </w:rPr>
        <w:t>اگر این</w:t>
      </w:r>
      <w:r w:rsidRPr="003B5A14">
        <w:rPr>
          <w:rtl/>
        </w:rPr>
        <w:softHyphen/>
      </w:r>
      <w:r w:rsidRPr="003B5A14">
        <w:rPr>
          <w:rFonts w:hint="cs"/>
          <w:rtl/>
        </w:rPr>
        <w:t>ها می‌توانند صحبت کنند، بروید از این</w:t>
      </w:r>
      <w:r w:rsidRPr="003B5A14">
        <w:rPr>
          <w:rtl/>
        </w:rPr>
        <w:softHyphen/>
      </w:r>
      <w:r w:rsidRPr="003B5A14">
        <w:rPr>
          <w:rFonts w:hint="cs"/>
          <w:rtl/>
        </w:rPr>
        <w:t>ها بپرسید.</w:t>
      </w:r>
    </w:p>
    <w:p w:rsidR="009A6ECA" w:rsidRPr="00756CE6" w:rsidRDefault="009A6ECA" w:rsidP="00756CE6">
      <w:pPr>
        <w:pStyle w:val="Heading4"/>
        <w:rPr>
          <w:rtl/>
        </w:rPr>
      </w:pPr>
      <w:bookmarkStart w:id="4" w:name="_Toc407793734"/>
      <w:r w:rsidRPr="00756CE6">
        <w:rPr>
          <w:rFonts w:hint="cs"/>
          <w:rtl/>
        </w:rPr>
        <w:t>ثمره احتمال اول</w:t>
      </w:r>
      <w:bookmarkEnd w:id="4"/>
    </w:p>
    <w:p w:rsidR="009A6ECA" w:rsidRPr="003B5A14" w:rsidRDefault="00BD4A24" w:rsidP="00316E83">
      <w:pPr>
        <w:rPr>
          <w:rtl/>
        </w:rPr>
      </w:pPr>
      <w:r>
        <w:rPr>
          <w:rFonts w:hint="cs"/>
          <w:rtl/>
        </w:rPr>
        <w:t>بنا بر</w:t>
      </w:r>
      <w:r w:rsidR="009A6ECA" w:rsidRPr="003B5A14">
        <w:rPr>
          <w:rFonts w:hint="cs"/>
          <w:rtl/>
        </w:rPr>
        <w:t xml:space="preserve"> احتمال اول، آیه از دو جمله تشکیل می‌شود: یک جمله خبریه تامه؛ یعنی </w:t>
      </w:r>
      <w:r w:rsidR="0056001B">
        <w:rPr>
          <w:rtl/>
        </w:rPr>
        <w:t>«</w:t>
      </w:r>
      <w:r w:rsidR="009A6ECA" w:rsidRPr="003B5A14">
        <w:rPr>
          <w:rFonts w:hint="cs"/>
          <w:rtl/>
        </w:rPr>
        <w:t>فعله کبیرهم</w:t>
      </w:r>
      <w:r w:rsidR="0056001B">
        <w:rPr>
          <w:rtl/>
        </w:rPr>
        <w:t>»</w:t>
      </w:r>
      <w:r w:rsidR="009A6ECA" w:rsidRPr="003B5A14">
        <w:rPr>
          <w:rFonts w:hint="cs"/>
          <w:rtl/>
        </w:rPr>
        <w:t xml:space="preserve"> و یک جمله شرطیه که مقدّم آن </w:t>
      </w:r>
      <w:r w:rsidR="00316E83">
        <w:rPr>
          <w:rtl/>
        </w:rPr>
        <w:t>«</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316E83">
        <w:rPr>
          <w:rtl/>
        </w:rPr>
        <w:t>»</w:t>
      </w:r>
      <w:r w:rsidR="00316E83">
        <w:rPr>
          <w:rFonts w:hint="cs"/>
          <w:rtl/>
        </w:rPr>
        <w:t xml:space="preserve">، </w:t>
      </w:r>
      <w:r w:rsidR="009A6ECA" w:rsidRPr="003B5A14">
        <w:rPr>
          <w:rFonts w:hint="cs"/>
          <w:rtl/>
        </w:rPr>
        <w:t>است و تالی آن هم یک امر است: اگر این</w:t>
      </w:r>
      <w:r w:rsidR="009A6ECA" w:rsidRPr="003B5A14">
        <w:rPr>
          <w:rtl/>
        </w:rPr>
        <w:softHyphen/>
      </w:r>
      <w:r w:rsidR="009A6ECA" w:rsidRPr="003B5A14">
        <w:rPr>
          <w:rFonts w:hint="cs"/>
          <w:rtl/>
        </w:rPr>
        <w:t xml:space="preserve">ها حرف </w:t>
      </w:r>
      <w:r w:rsidR="0016046D">
        <w:rPr>
          <w:rFonts w:hint="cs"/>
          <w:rtl/>
        </w:rPr>
        <w:t>می‌زنند</w:t>
      </w:r>
      <w:r w:rsidR="009A6ECA" w:rsidRPr="003B5A14">
        <w:rPr>
          <w:rFonts w:hint="cs"/>
          <w:rtl/>
        </w:rPr>
        <w:t>، بروید از آن</w:t>
      </w:r>
      <w:r w:rsidR="009A6ECA" w:rsidRPr="003B5A14">
        <w:rPr>
          <w:rFonts w:hint="cs"/>
          <w:rtl/>
        </w:rPr>
        <w:softHyphen/>
        <w:t>ها سؤال کنید. شرط در این آیه یک ملازمه</w:t>
      </w:r>
      <w:r w:rsidR="009A6ECA" w:rsidRPr="003B5A14">
        <w:rPr>
          <w:rtl/>
        </w:rPr>
        <w:softHyphen/>
      </w:r>
      <w:r w:rsidR="009A6ECA" w:rsidRPr="003B5A14">
        <w:rPr>
          <w:rFonts w:hint="cs"/>
          <w:rtl/>
        </w:rPr>
        <w:t>ای را افاده می‌کند و ملازمه</w:t>
      </w:r>
      <w:r w:rsidR="009A6ECA" w:rsidRPr="003B5A14">
        <w:rPr>
          <w:rFonts w:hint="cs"/>
          <w:rtl/>
        </w:rPr>
        <w:softHyphen/>
        <w:t>اش این است که اگر حرف نمی‌زنند نمی‌شود سوال نمود و یا امر کرد؛ زیرا این امر متوقف بر این است که این</w:t>
      </w:r>
      <w:r w:rsidR="009A6ECA" w:rsidRPr="003B5A14">
        <w:rPr>
          <w:rtl/>
        </w:rPr>
        <w:softHyphen/>
      </w:r>
      <w:r w:rsidR="009A6ECA" w:rsidRPr="003B5A14">
        <w:rPr>
          <w:rFonts w:hint="cs"/>
          <w:rtl/>
        </w:rPr>
        <w:t>ها شعوری داشته باشند و نطق و گویایی داشته باشند، ولی چون گویایی ندارند، پس نمی</w:t>
      </w:r>
      <w:r w:rsidR="009A6ECA" w:rsidRPr="003B5A14">
        <w:rPr>
          <w:rtl/>
        </w:rPr>
        <w:softHyphen/>
      </w:r>
      <w:r w:rsidR="009A6ECA" w:rsidRPr="003B5A14">
        <w:rPr>
          <w:rFonts w:hint="cs"/>
          <w:rtl/>
        </w:rPr>
        <w:t>توانید از آن‌ها سؤال کنید.</w:t>
      </w:r>
    </w:p>
    <w:p w:rsidR="009A6ECA" w:rsidRPr="003B5A14" w:rsidRDefault="009A6ECA" w:rsidP="00316E83">
      <w:pPr>
        <w:rPr>
          <w:rtl/>
        </w:rPr>
      </w:pPr>
      <w:r w:rsidRPr="003B5A14">
        <w:rPr>
          <w:rFonts w:hint="cs"/>
          <w:rtl/>
        </w:rPr>
        <w:t xml:space="preserve">شرط این جمله شرطیه </w:t>
      </w:r>
      <w:r w:rsidR="00316E83">
        <w:rPr>
          <w:rtl/>
        </w:rPr>
        <w:t>«</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56001B">
        <w:rPr>
          <w:rtl/>
        </w:rPr>
        <w:t>»</w:t>
      </w:r>
      <w:r w:rsidRPr="003B5A14">
        <w:rPr>
          <w:rFonts w:hint="cs"/>
          <w:rtl/>
        </w:rPr>
        <w:t xml:space="preserve"> است و جزاء آن هم یک امر است که این امر هم امر تعجیزی است، نه امر واقعی. می‌شود هم گفت </w:t>
      </w:r>
      <w:r w:rsidR="00316E83">
        <w:rPr>
          <w:rtl/>
        </w:rPr>
        <w:t>«</w:t>
      </w:r>
      <w:r w:rsidR="00316E83" w:rsidRPr="00316E83">
        <w:rPr>
          <w:rFonts w:hint="cs"/>
          <w:b/>
          <w:bCs/>
          <w:rtl/>
        </w:rPr>
        <w:t>فَسْئَلُوهُمْ</w:t>
      </w:r>
      <w:r w:rsidR="0056001B">
        <w:rPr>
          <w:rtl/>
        </w:rPr>
        <w:t>»</w:t>
      </w:r>
      <w:r w:rsidRPr="003B5A14">
        <w:rPr>
          <w:rFonts w:hint="cs"/>
          <w:rtl/>
        </w:rPr>
        <w:t xml:space="preserve"> به جای جزاء واقعی نشسته است و این یعنی؛ اگر این</w:t>
      </w:r>
      <w:r w:rsidRPr="003B5A14">
        <w:rPr>
          <w:rFonts w:hint="cs"/>
          <w:rtl/>
        </w:rPr>
        <w:softHyphen/>
        <w:t>ها صحبت می‌کنند، پس می‌شود از آن‌ها سؤال کرد، وقتی هم بشود سؤال کرد، شما می</w:t>
      </w:r>
      <w:r w:rsidRPr="003B5A14">
        <w:rPr>
          <w:rtl/>
        </w:rPr>
        <w:softHyphen/>
      </w:r>
      <w:r w:rsidRPr="003B5A14">
        <w:rPr>
          <w:rFonts w:hint="cs"/>
          <w:rtl/>
        </w:rPr>
        <w:t>توانید از آن‌ها بپرسید. برای ملازمه نشان دادن می‌شود گفت یک چیزی افتاده است و مقصود این است.</w:t>
      </w:r>
    </w:p>
    <w:p w:rsidR="009A6ECA" w:rsidRPr="003B5A14" w:rsidRDefault="009A6ECA" w:rsidP="00316E83">
      <w:pPr>
        <w:rPr>
          <w:rtl/>
        </w:rPr>
      </w:pPr>
      <w:r w:rsidRPr="003B5A14">
        <w:rPr>
          <w:rFonts w:hint="cs"/>
          <w:rtl/>
        </w:rPr>
        <w:t xml:space="preserve">این یک احتمال است و </w:t>
      </w:r>
      <w:r w:rsidR="00BD4A24">
        <w:rPr>
          <w:rFonts w:hint="cs"/>
          <w:rtl/>
        </w:rPr>
        <w:t>بنا بر</w:t>
      </w:r>
      <w:r w:rsidRPr="003B5A14">
        <w:rPr>
          <w:rFonts w:hint="cs"/>
          <w:rtl/>
        </w:rPr>
        <w:t xml:space="preserve"> این احتمال در جمله </w:t>
      </w:r>
      <w:r w:rsidR="00316E83">
        <w:rPr>
          <w:rtl/>
        </w:rPr>
        <w:t>«</w:t>
      </w:r>
      <w:r w:rsidR="00316E83" w:rsidRPr="00316E83">
        <w:rPr>
          <w:rFonts w:hint="cs"/>
          <w:b/>
          <w:bCs/>
          <w:rtl/>
        </w:rPr>
        <w:t>فَسْئَلُوهُمْ</w:t>
      </w:r>
      <w:r w:rsidR="00316E83" w:rsidRPr="00316E83">
        <w:rPr>
          <w:b/>
          <w:bCs/>
          <w:rtl/>
        </w:rPr>
        <w:t xml:space="preserve"> </w:t>
      </w:r>
      <w:r w:rsidR="00316E83" w:rsidRPr="00316E83">
        <w:rPr>
          <w:rFonts w:hint="cs"/>
          <w:b/>
          <w:bCs/>
          <w:rtl/>
        </w:rPr>
        <w:t>إِنْ</w:t>
      </w:r>
      <w:r w:rsidR="00316E83" w:rsidRPr="00316E83">
        <w:rPr>
          <w:b/>
          <w:bCs/>
          <w:rtl/>
        </w:rPr>
        <w:t xml:space="preserve"> </w:t>
      </w:r>
      <w:r w:rsidR="00316E83" w:rsidRPr="00316E83">
        <w:rPr>
          <w:rFonts w:hint="cs"/>
          <w:b/>
          <w:bCs/>
          <w:rtl/>
        </w:rPr>
        <w:t>كانُوا</w:t>
      </w:r>
      <w:r w:rsidR="00316E83" w:rsidRPr="00316E83">
        <w:rPr>
          <w:b/>
          <w:bCs/>
          <w:rtl/>
        </w:rPr>
        <w:t xml:space="preserve"> </w:t>
      </w:r>
      <w:r w:rsidR="00316E83" w:rsidRPr="00316E83">
        <w:rPr>
          <w:rFonts w:hint="cs"/>
          <w:b/>
          <w:bCs/>
          <w:rtl/>
        </w:rPr>
        <w:t>يَنْطِقُون</w:t>
      </w:r>
      <w:r w:rsidR="00316E83" w:rsidRPr="00316E83">
        <w:rPr>
          <w:rFonts w:hint="cs"/>
          <w:rtl/>
        </w:rPr>
        <w:t>‏</w:t>
      </w:r>
      <w:r w:rsidR="00316E83">
        <w:rPr>
          <w:rtl/>
        </w:rPr>
        <w:t>»</w:t>
      </w:r>
      <w:r w:rsidR="00316E83">
        <w:rPr>
          <w:rFonts w:hint="cs"/>
          <w:rtl/>
        </w:rPr>
        <w:t xml:space="preserve"> </w:t>
      </w:r>
      <w:r w:rsidRPr="003B5A14">
        <w:rPr>
          <w:rFonts w:hint="cs"/>
          <w:rtl/>
        </w:rPr>
        <w:t>دیگر مشکلی وجود ندارد؛ یعنی این جمله شرطیه درست است. اگر این در و دیوار سخن می‌گویند، شما بروید از این</w:t>
      </w:r>
      <w:r w:rsidRPr="003B5A14">
        <w:rPr>
          <w:rtl/>
        </w:rPr>
        <w:softHyphen/>
      </w:r>
      <w:r w:rsidRPr="003B5A14">
        <w:rPr>
          <w:rFonts w:hint="cs"/>
          <w:rtl/>
        </w:rPr>
        <w:t>ها سوال کنید و این ملازمه در جمله شرطیه وجود دارد و جمله شرطیه مفید ملازمه است، پس این</w:t>
      </w:r>
      <w:r w:rsidRPr="003B5A14">
        <w:rPr>
          <w:rtl/>
        </w:rPr>
        <w:softHyphen/>
      </w:r>
      <w:r w:rsidRPr="003B5A14">
        <w:rPr>
          <w:rFonts w:hint="cs"/>
          <w:rtl/>
        </w:rPr>
        <w:t>ها اگر بگویند می‌شود از این</w:t>
      </w:r>
      <w:r w:rsidRPr="003B5A14">
        <w:rPr>
          <w:rtl/>
        </w:rPr>
        <w:softHyphen/>
      </w:r>
      <w:r w:rsidRPr="003B5A14">
        <w:rPr>
          <w:rFonts w:hint="cs"/>
          <w:rtl/>
        </w:rPr>
        <w:t xml:space="preserve">ها سؤال کرد، اگر نتوانند بگویند، جایی برای </w:t>
      </w:r>
      <w:r w:rsidR="00316E83">
        <w:rPr>
          <w:rtl/>
        </w:rPr>
        <w:t>«</w:t>
      </w:r>
      <w:r w:rsidR="00316E83" w:rsidRPr="00316E83">
        <w:rPr>
          <w:rFonts w:hint="cs"/>
          <w:b/>
          <w:bCs/>
          <w:rtl/>
        </w:rPr>
        <w:t>فَسْئَلُوهُمْ</w:t>
      </w:r>
      <w:r w:rsidR="00316E83" w:rsidRPr="00316E83">
        <w:rPr>
          <w:rFonts w:hint="cs"/>
          <w:rtl/>
        </w:rPr>
        <w:t>‏</w:t>
      </w:r>
      <w:r w:rsidR="00316E83">
        <w:rPr>
          <w:rtl/>
        </w:rPr>
        <w:t>»</w:t>
      </w:r>
      <w:r w:rsidR="00316E83">
        <w:rPr>
          <w:rFonts w:hint="cs"/>
          <w:rtl/>
        </w:rPr>
        <w:t xml:space="preserve"> </w:t>
      </w:r>
      <w:r w:rsidRPr="003B5A14">
        <w:rPr>
          <w:rFonts w:hint="cs"/>
          <w:rtl/>
        </w:rPr>
        <w:t>نیست و</w:t>
      </w:r>
      <w:r w:rsidR="0056001B">
        <w:rPr>
          <w:rtl/>
        </w:rPr>
        <w:t xml:space="preserve"> </w:t>
      </w:r>
      <w:r w:rsidRPr="003B5A14">
        <w:rPr>
          <w:rFonts w:hint="cs"/>
          <w:rtl/>
        </w:rPr>
        <w:t>معنایش این می</w:t>
      </w:r>
      <w:r w:rsidRPr="003B5A14">
        <w:rPr>
          <w:rFonts w:hint="cs"/>
          <w:rtl/>
        </w:rPr>
        <w:softHyphen/>
        <w:t xml:space="preserve">شود که </w:t>
      </w:r>
      <w:r w:rsidR="0056001B">
        <w:rPr>
          <w:rtl/>
        </w:rPr>
        <w:t>«</w:t>
      </w:r>
      <w:r w:rsidRPr="003B5A14">
        <w:rPr>
          <w:rFonts w:hint="cs"/>
          <w:rtl/>
        </w:rPr>
        <w:t>ولکن لاینطقوُن فلا یُمکنُ السوالُ عَنهم فلا تَسألوُهم</w:t>
      </w:r>
      <w:r w:rsidR="0056001B">
        <w:rPr>
          <w:rtl/>
        </w:rPr>
        <w:t>»</w:t>
      </w:r>
      <w:r w:rsidRPr="003B5A14">
        <w:rPr>
          <w:rFonts w:hint="cs"/>
          <w:rtl/>
        </w:rPr>
        <w:t xml:space="preserve"> و این به جهت تعجیز است، پس جمله شرطیه این آیه هیچ مشکلی ندارد و ملازمه درست است.</w:t>
      </w:r>
    </w:p>
    <w:p w:rsidR="009A6ECA" w:rsidRPr="003B5A14" w:rsidRDefault="009A6ECA" w:rsidP="00756CE6">
      <w:pPr>
        <w:pStyle w:val="Heading3"/>
        <w:rPr>
          <w:rtl/>
        </w:rPr>
      </w:pPr>
      <w:bookmarkStart w:id="5" w:name="_Toc407793735"/>
      <w:r w:rsidRPr="003B5A14">
        <w:rPr>
          <w:rFonts w:hint="cs"/>
          <w:rtl/>
        </w:rPr>
        <w:lastRenderedPageBreak/>
        <w:t>احتمال دوم</w:t>
      </w:r>
      <w:bookmarkEnd w:id="5"/>
    </w:p>
    <w:p w:rsidR="009A6ECA" w:rsidRPr="003B5A14" w:rsidRDefault="009A6ECA" w:rsidP="00316E83">
      <w:pPr>
        <w:rPr>
          <w:rtl/>
        </w:rPr>
      </w:pPr>
      <w:r w:rsidRPr="003B5A14">
        <w:rPr>
          <w:rFonts w:hint="cs"/>
          <w:rtl/>
        </w:rPr>
        <w:t xml:space="preserve">احتمال دوم، احتمالی است که در بعضی تفاسیر در بعضی روایات </w:t>
      </w:r>
      <w:r w:rsidR="00BD4A24">
        <w:rPr>
          <w:rFonts w:hint="cs"/>
          <w:rtl/>
        </w:rPr>
        <w:t>ازجمله</w:t>
      </w:r>
      <w:r w:rsidRPr="003B5A14">
        <w:rPr>
          <w:rFonts w:hint="cs"/>
          <w:rtl/>
        </w:rPr>
        <w:t xml:space="preserve"> روایت احتجاج در مورد این آیه آمده و مرحوم علامه هم این احتمال را نقل کرده</w:t>
      </w:r>
      <w:r w:rsidRPr="003B5A14">
        <w:rPr>
          <w:rtl/>
        </w:rPr>
        <w:softHyphen/>
      </w:r>
      <w:r w:rsidRPr="003B5A14">
        <w:rPr>
          <w:rFonts w:hint="cs"/>
          <w:rtl/>
        </w:rPr>
        <w:t xml:space="preserve">اند. این احتمال این است که </w:t>
      </w:r>
      <w:r w:rsidR="0056001B">
        <w:rPr>
          <w:rtl/>
        </w:rPr>
        <w:t>«</w:t>
      </w:r>
      <w:r w:rsidRPr="003B5A14">
        <w:rPr>
          <w:rFonts w:hint="cs"/>
          <w:rtl/>
        </w:rPr>
        <w:t>فسألوهم</w:t>
      </w:r>
      <w:r w:rsidR="0056001B">
        <w:rPr>
          <w:rtl/>
        </w:rPr>
        <w:t>»</w:t>
      </w:r>
      <w:r w:rsidRPr="003B5A14">
        <w:rPr>
          <w:rFonts w:hint="cs"/>
          <w:rtl/>
        </w:rPr>
        <w:t xml:space="preserve"> جزاء نباشد و فاء هم فائی نیست که بر سر جواب شرط آمده باشد، بلکه فاء ترتب در</w:t>
      </w:r>
      <w:r w:rsidR="00BD4A24">
        <w:rPr>
          <w:rtl/>
        </w:rPr>
        <w:t xml:space="preserve"> </w:t>
      </w:r>
      <w:r w:rsidR="00316E83">
        <w:rPr>
          <w:rtl/>
        </w:rPr>
        <w:t>«</w:t>
      </w:r>
      <w:r w:rsidR="00316E83" w:rsidRPr="00316E83">
        <w:rPr>
          <w:rFonts w:hint="cs"/>
          <w:b/>
          <w:bCs/>
          <w:rtl/>
        </w:rPr>
        <w:t>فَعَلَهُ</w:t>
      </w:r>
      <w:r w:rsidR="00316E83">
        <w:rPr>
          <w:rtl/>
        </w:rPr>
        <w:t>»</w:t>
      </w:r>
      <w:r w:rsidR="00316E83" w:rsidRPr="003B5A14">
        <w:rPr>
          <w:rFonts w:hint="cs"/>
          <w:rtl/>
        </w:rPr>
        <w:t xml:space="preserve"> </w:t>
      </w:r>
      <w:r w:rsidRPr="003B5A14">
        <w:rPr>
          <w:rFonts w:hint="cs"/>
          <w:rtl/>
        </w:rPr>
        <w:t>است و جزاءِ شرط،</w:t>
      </w:r>
      <w:r w:rsidR="00316E83" w:rsidRPr="003B5A14">
        <w:rPr>
          <w:rFonts w:hint="cs"/>
          <w:rtl/>
        </w:rPr>
        <w:t xml:space="preserve">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هست. کل این آیه دو جمله می‌شود، ولی در کل یک جمله شرطیه است.</w:t>
      </w:r>
    </w:p>
    <w:p w:rsidR="009A6ECA" w:rsidRPr="003B5A14" w:rsidRDefault="009A6ECA" w:rsidP="00756CE6">
      <w:pPr>
        <w:pStyle w:val="Heading4"/>
        <w:rPr>
          <w:rtl/>
        </w:rPr>
      </w:pPr>
      <w:bookmarkStart w:id="6" w:name="_Toc407793736"/>
      <w:r w:rsidRPr="003B5A14">
        <w:rPr>
          <w:rFonts w:hint="cs"/>
          <w:rtl/>
        </w:rPr>
        <w:t>ثمره احتمال دوم</w:t>
      </w:r>
      <w:bookmarkEnd w:id="6"/>
    </w:p>
    <w:p w:rsidR="009A6ECA" w:rsidRPr="003B5A14" w:rsidRDefault="00BD4A24" w:rsidP="00512603">
      <w:pPr>
        <w:rPr>
          <w:rtl/>
        </w:rPr>
      </w:pPr>
      <w:r>
        <w:rPr>
          <w:rFonts w:hint="cs"/>
          <w:rtl/>
        </w:rPr>
        <w:t>بنا بر</w:t>
      </w:r>
      <w:r w:rsidR="009A6ECA" w:rsidRPr="003B5A14">
        <w:rPr>
          <w:rFonts w:hint="cs"/>
          <w:rtl/>
        </w:rPr>
        <w:t xml:space="preserve"> احتمال دوم </w:t>
      </w:r>
      <w:r>
        <w:rPr>
          <w:rFonts w:hint="cs"/>
          <w:rtl/>
        </w:rPr>
        <w:t>این‌گونه</w:t>
      </w:r>
      <w:r w:rsidR="009A6ECA" w:rsidRPr="003B5A14">
        <w:rPr>
          <w:rFonts w:hint="cs"/>
          <w:rtl/>
        </w:rPr>
        <w:t xml:space="preserve"> می‌شود: </w:t>
      </w:r>
      <w:r w:rsidR="0056001B">
        <w:rPr>
          <w:rtl/>
        </w:rPr>
        <w:t>«</w:t>
      </w:r>
      <w:r w:rsidR="009A6ECA" w:rsidRPr="003B5A14">
        <w:rPr>
          <w:rFonts w:hint="cs"/>
          <w:rtl/>
        </w:rPr>
        <w:t>إن کانوا ینطقوُن فعله کبیرُهم</w:t>
      </w:r>
      <w:r w:rsidR="0056001B">
        <w:rPr>
          <w:rtl/>
        </w:rPr>
        <w:t>»</w:t>
      </w:r>
      <w:r w:rsidR="009A6ECA" w:rsidRPr="003B5A14">
        <w:rPr>
          <w:rFonts w:hint="cs"/>
          <w:rtl/>
        </w:rPr>
        <w:t>. اگر این‌ها سخن می‌گویند، بزرگشان انجام داده است. در این صورت جزاءِ شرط</w:t>
      </w:r>
      <w:r>
        <w:rPr>
          <w:rtl/>
        </w:rPr>
        <w:t xml:space="preserve">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009A6ECA" w:rsidRPr="003B5A14">
        <w:rPr>
          <w:rFonts w:hint="cs"/>
          <w:rtl/>
        </w:rPr>
        <w:t xml:space="preserve">می‌شود و جزاء در هر حال مقدم است، منتها در اولی جزاء را </w:t>
      </w:r>
      <w:r w:rsidR="00512603" w:rsidRPr="00512603">
        <w:rPr>
          <w:rtl/>
        </w:rPr>
        <w:t>«</w:t>
      </w:r>
      <w:r w:rsidR="00512603" w:rsidRPr="00512603">
        <w:rPr>
          <w:rFonts w:hint="cs"/>
          <w:rtl/>
        </w:rPr>
        <w:t>فَسْئَلُوهُمْ</w:t>
      </w:r>
      <w:r w:rsidR="0056001B">
        <w:rPr>
          <w:rtl/>
        </w:rPr>
        <w:t>»</w:t>
      </w:r>
      <w:r w:rsidR="009A6ECA" w:rsidRPr="003B5A14">
        <w:rPr>
          <w:rFonts w:hint="cs"/>
          <w:rtl/>
        </w:rPr>
        <w:t xml:space="preserve"> می‌دانستیم و </w:t>
      </w:r>
      <w:r w:rsidR="0056001B">
        <w:rPr>
          <w:rtl/>
        </w:rPr>
        <w:t>«</w:t>
      </w:r>
      <w:r w:rsidR="009A6ECA" w:rsidRPr="003B5A14">
        <w:rPr>
          <w:rFonts w:hint="cs"/>
          <w:rtl/>
        </w:rPr>
        <w:t>فعله</w:t>
      </w:r>
      <w:r w:rsidR="0056001B">
        <w:rPr>
          <w:rtl/>
        </w:rPr>
        <w:t>»</w:t>
      </w:r>
      <w:r w:rsidR="009A6ECA" w:rsidRPr="003B5A14">
        <w:rPr>
          <w:rFonts w:hint="cs"/>
          <w:rtl/>
        </w:rPr>
        <w:t xml:space="preserve">، یک جمله خبریه و جدا بود و </w:t>
      </w:r>
      <w:r>
        <w:rPr>
          <w:rFonts w:hint="cs"/>
          <w:rtl/>
        </w:rPr>
        <w:t>اینجا</w:t>
      </w:r>
      <w:r w:rsidR="009A6ECA" w:rsidRPr="003B5A14">
        <w:rPr>
          <w:rFonts w:hint="cs"/>
          <w:rtl/>
        </w:rPr>
        <w:t xml:space="preserve"> می‌گوید جزاء همان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009A6ECA" w:rsidRPr="003B5A14">
        <w:rPr>
          <w:rFonts w:hint="cs"/>
          <w:rtl/>
        </w:rPr>
        <w:t xml:space="preserve">است. </w:t>
      </w:r>
      <w:r>
        <w:rPr>
          <w:rFonts w:hint="cs"/>
          <w:rtl/>
        </w:rPr>
        <w:t>بنا بر</w:t>
      </w:r>
      <w:r w:rsidR="009A6ECA" w:rsidRPr="003B5A14">
        <w:rPr>
          <w:rFonts w:hint="cs"/>
          <w:rtl/>
        </w:rPr>
        <w:t xml:space="preserve"> احتمال دوم </w:t>
      </w:r>
      <w:r w:rsidR="0056001B" w:rsidRPr="00316E83">
        <w:rPr>
          <w:b/>
          <w:bCs/>
          <w:rtl/>
        </w:rPr>
        <w:t>«</w:t>
      </w:r>
      <w:r w:rsidR="009A6ECA" w:rsidRPr="00316E83">
        <w:rPr>
          <w:rFonts w:hint="cs"/>
          <w:b/>
          <w:bCs/>
          <w:rtl/>
        </w:rPr>
        <w:t>فعله کبیرهم</w:t>
      </w:r>
      <w:r w:rsidR="0056001B" w:rsidRPr="00316E83">
        <w:rPr>
          <w:b/>
          <w:bCs/>
          <w:rtl/>
        </w:rPr>
        <w:t>»</w:t>
      </w:r>
      <w:r w:rsidR="009A6ECA" w:rsidRPr="003B5A14">
        <w:rPr>
          <w:rFonts w:hint="cs"/>
          <w:rtl/>
        </w:rPr>
        <w:t xml:space="preserve"> جمله خبریه مستقله نیست که بگوییم این جمله صادق، یا کاذب است، بلکه صدق و کذب روی جمله شرطیه می</w:t>
      </w:r>
      <w:r w:rsidR="009A6ECA" w:rsidRPr="003B5A14">
        <w:rPr>
          <w:rFonts w:hint="cs"/>
          <w:rtl/>
        </w:rPr>
        <w:softHyphen/>
        <w:t>آید.</w:t>
      </w:r>
    </w:p>
    <w:p w:rsidR="009A6ECA" w:rsidRPr="003B5A14" w:rsidRDefault="009A6ECA" w:rsidP="00756CE6">
      <w:pPr>
        <w:pStyle w:val="Heading3"/>
        <w:rPr>
          <w:rtl/>
        </w:rPr>
      </w:pPr>
      <w:bookmarkStart w:id="7" w:name="_Toc407793737"/>
      <w:r w:rsidRPr="003B5A14">
        <w:rPr>
          <w:rFonts w:hint="cs"/>
          <w:rtl/>
        </w:rPr>
        <w:t>ثمره دو احتمال در اقسام جملات</w:t>
      </w:r>
      <w:bookmarkEnd w:id="7"/>
    </w:p>
    <w:p w:rsidR="009A6ECA" w:rsidRPr="003B5A14" w:rsidRDefault="009A6ECA" w:rsidP="003B5A14">
      <w:pPr>
        <w:rPr>
          <w:rtl/>
        </w:rPr>
      </w:pPr>
      <w:r w:rsidRPr="003B5A14">
        <w:rPr>
          <w:rFonts w:hint="cs"/>
          <w:rtl/>
        </w:rPr>
        <w:t>جمله تقسیم می‌شود به حملیه و شرطیه، در جمله شرطیه هم اخبار است، ولی</w:t>
      </w:r>
      <w:r w:rsidR="0056001B">
        <w:rPr>
          <w:rtl/>
        </w:rPr>
        <w:t xml:space="preserve"> </w:t>
      </w:r>
      <w:r w:rsidRPr="003B5A14">
        <w:rPr>
          <w:rFonts w:hint="cs"/>
          <w:rtl/>
        </w:rPr>
        <w:t xml:space="preserve">اخبار از ملازمه است. این جمله </w:t>
      </w:r>
      <w:r w:rsidR="0056001B">
        <w:rPr>
          <w:rtl/>
        </w:rPr>
        <w:t>«</w:t>
      </w:r>
      <w:r w:rsidRPr="003B5A14">
        <w:rPr>
          <w:rFonts w:hint="cs"/>
          <w:rtl/>
        </w:rPr>
        <w:t>إن کانتِ الشمس طالعةً فالنهارُ موجود</w:t>
      </w:r>
      <w:r w:rsidR="0056001B">
        <w:rPr>
          <w:rtl/>
        </w:rPr>
        <w:t>»</w:t>
      </w:r>
      <w:r w:rsidRPr="003B5A14">
        <w:rPr>
          <w:rFonts w:hint="cs"/>
          <w:rtl/>
        </w:rPr>
        <w:t xml:space="preserve"> از ملازمه بین طلوع شمس و وجود روز خبر می</w:t>
      </w:r>
      <w:r w:rsidRPr="003B5A14">
        <w:rPr>
          <w:rFonts w:hint="cs"/>
          <w:rtl/>
        </w:rPr>
        <w:softHyphen/>
        <w:t>دهد.</w:t>
      </w:r>
    </w:p>
    <w:p w:rsidR="009A6ECA" w:rsidRPr="003B5A14" w:rsidRDefault="009A6ECA" w:rsidP="00316E83">
      <w:pPr>
        <w:rPr>
          <w:rtl/>
        </w:rPr>
      </w:pPr>
      <w:r w:rsidRPr="003B5A14">
        <w:rPr>
          <w:rFonts w:hint="cs"/>
          <w:rtl/>
        </w:rPr>
        <w:t xml:space="preserve">اگر احتمال اول را بگیریم،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جمله حملیه</w:t>
      </w:r>
      <w:r w:rsidRPr="003B5A14">
        <w:rPr>
          <w:rtl/>
        </w:rPr>
        <w:softHyphen/>
      </w:r>
      <w:r w:rsidRPr="003B5A14">
        <w:rPr>
          <w:rFonts w:hint="cs"/>
          <w:rtl/>
        </w:rPr>
        <w:t xml:space="preserve">ای است که باید ببینیم مطابق با واقع است یا نیست، اما اگر جمله شرطیه شد، دیگر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یک جمله مستقل نیست که صدق و کذب آن را بسنجیم. صدق و کذب</w:t>
      </w:r>
      <w:r w:rsidR="0056001B">
        <w:rPr>
          <w:rtl/>
        </w:rPr>
        <w:t xml:space="preserve"> </w:t>
      </w:r>
      <w:r w:rsidRPr="003B5A14">
        <w:rPr>
          <w:rFonts w:hint="cs"/>
          <w:rtl/>
        </w:rPr>
        <w:t>روی شرط می‌آید؛ یعنی آن ملازمه. باید ببینیم ملازمه</w:t>
      </w:r>
      <w:r w:rsidRPr="003B5A14">
        <w:rPr>
          <w:rtl/>
        </w:rPr>
        <w:softHyphen/>
      </w:r>
      <w:r w:rsidRPr="003B5A14">
        <w:rPr>
          <w:rFonts w:hint="cs"/>
          <w:rtl/>
        </w:rPr>
        <w:t>ای که آیه فرموده است، ملازمه هست یا نیست. صدق و کذب در جمله شرطیه، وجود یا عدم آن ملازمه است. اگر بین دو چیز ملازمه باشد می‌شود صادق و اگر ملازمه نباشد می‌شود کاذب.</w:t>
      </w:r>
    </w:p>
    <w:p w:rsidR="009A6ECA" w:rsidRPr="003B5A14" w:rsidRDefault="009A6ECA" w:rsidP="003B5A14">
      <w:pPr>
        <w:rPr>
          <w:rtl/>
        </w:rPr>
      </w:pPr>
      <w:r w:rsidRPr="003B5A14">
        <w:rPr>
          <w:rFonts w:hint="cs"/>
          <w:rtl/>
        </w:rPr>
        <w:t xml:space="preserve">اگر بگوید: </w:t>
      </w:r>
      <w:r w:rsidR="0056001B">
        <w:rPr>
          <w:rtl/>
        </w:rPr>
        <w:t>«</w:t>
      </w:r>
      <w:r w:rsidRPr="003B5A14">
        <w:rPr>
          <w:rFonts w:hint="cs"/>
          <w:rtl/>
        </w:rPr>
        <w:t>إن کانت الشمسُ طالعةً فالنهار موجود</w:t>
      </w:r>
      <w:r w:rsidR="0056001B">
        <w:rPr>
          <w:rtl/>
        </w:rPr>
        <w:t>»</w:t>
      </w:r>
      <w:r w:rsidRPr="003B5A14">
        <w:rPr>
          <w:rFonts w:hint="cs"/>
          <w:rtl/>
        </w:rPr>
        <w:t xml:space="preserve">؛ یعنی ملازمه بین این دو </w:t>
      </w:r>
      <w:r w:rsidR="0056001B">
        <w:rPr>
          <w:rtl/>
        </w:rPr>
        <w:t>(</w:t>
      </w:r>
      <w:r w:rsidRPr="003B5A14">
        <w:rPr>
          <w:rFonts w:hint="cs"/>
          <w:rtl/>
        </w:rPr>
        <w:t>شمس و نهار</w:t>
      </w:r>
      <w:r w:rsidR="0056001B">
        <w:rPr>
          <w:rtl/>
        </w:rPr>
        <w:t>)</w:t>
      </w:r>
      <w:r w:rsidRPr="003B5A14">
        <w:rPr>
          <w:rFonts w:hint="cs"/>
          <w:rtl/>
        </w:rPr>
        <w:t xml:space="preserve"> وجود دارد. اگر این ملازمه باشد، می‌شود صادق، اما اگر بگوید </w:t>
      </w:r>
      <w:r w:rsidR="0056001B">
        <w:rPr>
          <w:rtl/>
        </w:rPr>
        <w:t>«</w:t>
      </w:r>
      <w:r w:rsidRPr="003B5A14">
        <w:rPr>
          <w:rFonts w:hint="cs"/>
          <w:rtl/>
        </w:rPr>
        <w:t>إن کانت الشمسُ طالعةً فاللیلُ موجود</w:t>
      </w:r>
      <w:r w:rsidR="0056001B">
        <w:rPr>
          <w:rtl/>
        </w:rPr>
        <w:t>»</w:t>
      </w:r>
      <w:r w:rsidRPr="003B5A14">
        <w:rPr>
          <w:rFonts w:hint="cs"/>
          <w:rtl/>
        </w:rPr>
        <w:t xml:space="preserve">، در </w:t>
      </w:r>
      <w:r w:rsidR="00BD4A24">
        <w:rPr>
          <w:rFonts w:hint="cs"/>
          <w:rtl/>
        </w:rPr>
        <w:t>اینجا</w:t>
      </w:r>
      <w:r w:rsidRPr="003B5A14">
        <w:rPr>
          <w:rFonts w:hint="cs"/>
          <w:rtl/>
        </w:rPr>
        <w:t xml:space="preserve"> ملازمه نیست و لذا این جمله کاذب است.</w:t>
      </w:r>
    </w:p>
    <w:p w:rsidR="0056001B" w:rsidRPr="00756CE6" w:rsidRDefault="009A6ECA" w:rsidP="00756CE6">
      <w:pPr>
        <w:pStyle w:val="Heading3"/>
        <w:rPr>
          <w:rtl/>
        </w:rPr>
      </w:pPr>
      <w:bookmarkStart w:id="8" w:name="_Toc407793738"/>
      <w:r w:rsidRPr="00756CE6">
        <w:rPr>
          <w:rStyle w:val="Heading1Char"/>
          <w:rFonts w:hint="cs"/>
          <w:bCs/>
          <w:sz w:val="40"/>
          <w:szCs w:val="40"/>
          <w:rtl/>
        </w:rPr>
        <w:lastRenderedPageBreak/>
        <w:t>نتیجه</w:t>
      </w:r>
      <w:bookmarkEnd w:id="8"/>
    </w:p>
    <w:p w:rsidR="009A6ECA" w:rsidRPr="003B5A14" w:rsidRDefault="009A6ECA" w:rsidP="00316E83">
      <w:pPr>
        <w:rPr>
          <w:rtl/>
        </w:rPr>
      </w:pPr>
      <w:r w:rsidRPr="003B5A14">
        <w:rPr>
          <w:rFonts w:hint="cs"/>
          <w:rtl/>
        </w:rPr>
        <w:t xml:space="preserve">صدق و کذب در جملات شرطیه بر محور ملازمه متمرکز می‌شود، نه بر نسبت بین مبتدا و خبر. اگر در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BD4A24">
        <w:rPr>
          <w:rtl/>
        </w:rPr>
        <w:t xml:space="preserve"> </w:t>
      </w:r>
      <w:r w:rsidRPr="003B5A14">
        <w:rPr>
          <w:rFonts w:hint="cs"/>
          <w:rtl/>
        </w:rPr>
        <w:t>احتمال اول را پذیرفتیم و گفتیم یک جمله حملیه مستقل است و آن هم شرطیه</w:t>
      </w:r>
      <w:r w:rsidRPr="003B5A14">
        <w:rPr>
          <w:rtl/>
        </w:rPr>
        <w:softHyphen/>
      </w:r>
      <w:r w:rsidRPr="003B5A14">
        <w:rPr>
          <w:rFonts w:hint="cs"/>
          <w:rtl/>
        </w:rPr>
        <w:t xml:space="preserve">ای جدا است، پس در این صورت باید ببینیم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 xml:space="preserve">با واقع مطابق است، یا نیست و صدق و کذب آن را باید بررسی کنیم، اما اگر احتمال دوم را پذیرفتیم و گفتیم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جزاء شرط است، در این صورت باید ببینیم که آیا ملازمه</w:t>
      </w:r>
      <w:r w:rsidRPr="003B5A14">
        <w:rPr>
          <w:rtl/>
        </w:rPr>
        <w:softHyphen/>
      </w:r>
      <w:r w:rsidRPr="003B5A14">
        <w:rPr>
          <w:rFonts w:hint="cs"/>
          <w:rtl/>
        </w:rPr>
        <w:t>ای بین این است که اگر آن‌ها نطق می‌کنند آن بزرگ انجام داده است، یا این ملازمه نیست که اگر ملازمه باشد، صادق می‌شود و اگر نبود کاذب می‌شود.</w:t>
      </w:r>
    </w:p>
    <w:p w:rsidR="009A6ECA" w:rsidRPr="003B5A14" w:rsidRDefault="0016046D" w:rsidP="00756CE6">
      <w:pPr>
        <w:pStyle w:val="Heading2"/>
        <w:rPr>
          <w:rtl/>
        </w:rPr>
      </w:pPr>
      <w:r>
        <w:rPr>
          <w:rFonts w:hint="cs"/>
          <w:rtl/>
        </w:rPr>
        <w:t>جمع‌بندی</w:t>
      </w:r>
    </w:p>
    <w:p w:rsidR="009A6ECA" w:rsidRPr="003B5A14" w:rsidRDefault="009A6ECA" w:rsidP="00512603">
      <w:pPr>
        <w:rPr>
          <w:rtl/>
        </w:rPr>
      </w:pPr>
      <w:r w:rsidRPr="003B5A14">
        <w:rPr>
          <w:rFonts w:hint="cs"/>
          <w:rtl/>
        </w:rPr>
        <w:t xml:space="preserve">اصل بحث را باید از اینجا شروع کرد که </w:t>
      </w:r>
      <w:r w:rsidR="00BD4A24">
        <w:rPr>
          <w:rFonts w:hint="cs"/>
          <w:rtl/>
        </w:rPr>
        <w:t>بنا بر</w:t>
      </w:r>
      <w:r w:rsidRPr="003B5A14">
        <w:rPr>
          <w:rFonts w:hint="cs"/>
          <w:rtl/>
        </w:rPr>
        <w:t xml:space="preserve"> احتمال اول آیا جمله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 xml:space="preserve">جمله خبریه حملیه مستقله است و جمله بعدی؛ یعنی </w:t>
      </w:r>
      <w:r w:rsidR="0056001B">
        <w:rPr>
          <w:rtl/>
        </w:rPr>
        <w:t>«</w:t>
      </w:r>
      <w:r w:rsidR="00512603" w:rsidRPr="00512603">
        <w:rPr>
          <w:rFonts w:hint="cs"/>
          <w:b/>
          <w:bCs/>
          <w:rtl/>
        </w:rPr>
        <w:t>فَسْئَلُوهُمْ</w:t>
      </w:r>
      <w:r w:rsidR="00512603" w:rsidRPr="00512603">
        <w:rPr>
          <w:b/>
          <w:bCs/>
          <w:rtl/>
        </w:rPr>
        <w:t xml:space="preserve"> </w:t>
      </w:r>
      <w:r w:rsidR="00512603" w:rsidRPr="00512603">
        <w:rPr>
          <w:rFonts w:hint="cs"/>
          <w:b/>
          <w:bCs/>
          <w:rtl/>
        </w:rPr>
        <w:t>إِنْ</w:t>
      </w:r>
      <w:r w:rsidR="00512603" w:rsidRPr="00512603">
        <w:rPr>
          <w:b/>
          <w:bCs/>
          <w:rtl/>
        </w:rPr>
        <w:t xml:space="preserve"> </w:t>
      </w:r>
      <w:r w:rsidR="00512603" w:rsidRPr="00512603">
        <w:rPr>
          <w:rFonts w:hint="cs"/>
          <w:b/>
          <w:bCs/>
          <w:rtl/>
        </w:rPr>
        <w:t>كانُوا</w:t>
      </w:r>
      <w:r w:rsidR="00512603" w:rsidRPr="00512603">
        <w:rPr>
          <w:b/>
          <w:bCs/>
          <w:rtl/>
        </w:rPr>
        <w:t xml:space="preserve"> </w:t>
      </w:r>
      <w:r w:rsidR="00512603" w:rsidRPr="00512603">
        <w:rPr>
          <w:rFonts w:hint="cs"/>
          <w:b/>
          <w:bCs/>
          <w:rtl/>
        </w:rPr>
        <w:t>يَنْطِقُون</w:t>
      </w:r>
      <w:r w:rsidR="0056001B">
        <w:rPr>
          <w:rtl/>
        </w:rPr>
        <w:t>»</w:t>
      </w:r>
      <w:r w:rsidRPr="003B5A14">
        <w:rPr>
          <w:rFonts w:hint="cs"/>
          <w:rtl/>
        </w:rPr>
        <w:t xml:space="preserve"> هم شرطیه است؟ یا اینکه احتمال دوم را بگوییم که کل این جمله </w:t>
      </w:r>
      <w:r w:rsidR="0056001B">
        <w:rPr>
          <w:rtl/>
        </w:rPr>
        <w:t>«</w:t>
      </w:r>
      <w:r w:rsidRPr="003B5A14">
        <w:rPr>
          <w:rFonts w:hint="cs"/>
          <w:rtl/>
        </w:rPr>
        <w:t>إن کانوا ینطقون فعله کبیرهم فسألوا</w:t>
      </w:r>
      <w:r w:rsidR="0056001B">
        <w:rPr>
          <w:rtl/>
        </w:rPr>
        <w:t>»</w:t>
      </w:r>
      <w:r w:rsidRPr="003B5A14">
        <w:rPr>
          <w:rFonts w:hint="cs"/>
          <w:rtl/>
        </w:rPr>
        <w:t xml:space="preserve">، شرطیه است؟ تفاوت آن این است که اگر آن احتمال اول باشد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BD4A24">
        <w:rPr>
          <w:rtl/>
        </w:rPr>
        <w:t xml:space="preserve"> </w:t>
      </w:r>
      <w:r w:rsidRPr="003B5A14">
        <w:rPr>
          <w:rFonts w:hint="cs"/>
          <w:rtl/>
        </w:rPr>
        <w:t>خبریه مستقل می</w:t>
      </w:r>
      <w:r w:rsidRPr="003B5A14">
        <w:rPr>
          <w:rFonts w:hint="cs"/>
          <w:rtl/>
        </w:rPr>
        <w:softHyphen/>
        <w:t xml:space="preserve">شود که صدق و کذبش را باید بسنجیم، اما اگر جمله شرطیه باشد، باید صدق و کذب را روی ملازمه بیاوریم و ببینیم در </w:t>
      </w:r>
      <w:r w:rsidR="00BD4A24">
        <w:rPr>
          <w:rFonts w:hint="cs"/>
          <w:rtl/>
        </w:rPr>
        <w:t>اینجا</w:t>
      </w:r>
      <w:r w:rsidRPr="003B5A14">
        <w:rPr>
          <w:rFonts w:hint="cs"/>
          <w:rtl/>
        </w:rPr>
        <w:t xml:space="preserve"> ملازمه واقعی وجود دارد یا نه. این دو احتمالی که اینجا وجود دارد.</w:t>
      </w:r>
    </w:p>
    <w:p w:rsidR="009A6ECA" w:rsidRPr="003B5A14" w:rsidRDefault="009A6ECA" w:rsidP="00756CE6">
      <w:pPr>
        <w:pStyle w:val="Heading2"/>
        <w:rPr>
          <w:rtl/>
        </w:rPr>
      </w:pPr>
      <w:bookmarkStart w:id="9" w:name="_Toc407793740"/>
      <w:r w:rsidRPr="003B5A14">
        <w:rPr>
          <w:rFonts w:hint="cs"/>
          <w:rtl/>
        </w:rPr>
        <w:t>بررسی دو احتمال</w:t>
      </w:r>
      <w:bookmarkEnd w:id="9"/>
    </w:p>
    <w:p w:rsidR="009A6ECA" w:rsidRPr="003B5A14" w:rsidRDefault="009A6ECA" w:rsidP="00512603">
      <w:pPr>
        <w:rPr>
          <w:rtl/>
        </w:rPr>
      </w:pPr>
      <w:r w:rsidRPr="003B5A14">
        <w:rPr>
          <w:rFonts w:hint="cs"/>
          <w:rtl/>
        </w:rPr>
        <w:t>ظاهر از این دو احتمال، همان احتمال اول است؛ زیرا وقتی این جمله را بخوانیم می</w:t>
      </w:r>
      <w:r w:rsidRPr="003B5A14">
        <w:rPr>
          <w:rFonts w:hint="cs"/>
          <w:rtl/>
        </w:rPr>
        <w:softHyphen/>
        <w:t xml:space="preserve">بینیم که بین شرط و جزاء فاصله افتاده و این یک مقداری خلاف ظاهر است. ظاهر آیه این است که </w:t>
      </w:r>
      <w:r w:rsidR="0056001B">
        <w:rPr>
          <w:rtl/>
        </w:rPr>
        <w:t>«</w:t>
      </w:r>
      <w:r w:rsidR="00316E83" w:rsidRPr="00316E83">
        <w:rPr>
          <w:rFonts w:hint="cs"/>
          <w:b/>
          <w:bCs/>
          <w:rtl/>
        </w:rPr>
        <w:t>بل فَعَلَهُ</w:t>
      </w:r>
      <w:r w:rsidR="00316E83" w:rsidRPr="00316E83">
        <w:rPr>
          <w:b/>
          <w:bCs/>
          <w:rtl/>
        </w:rPr>
        <w:t xml:space="preserve"> </w:t>
      </w:r>
      <w:r w:rsidR="00316E83" w:rsidRPr="00316E83">
        <w:rPr>
          <w:rFonts w:hint="cs"/>
          <w:b/>
          <w:bCs/>
          <w:rtl/>
        </w:rPr>
        <w:t>كَبيرُهُمْ</w:t>
      </w:r>
      <w:r w:rsidR="00316E83">
        <w:rPr>
          <w:rtl/>
        </w:rPr>
        <w:t>»</w:t>
      </w:r>
      <w:r w:rsidR="00BD4A24">
        <w:rPr>
          <w:rtl/>
        </w:rPr>
        <w:t xml:space="preserve"> </w:t>
      </w:r>
      <w:r w:rsidRPr="003B5A14">
        <w:rPr>
          <w:rFonts w:hint="cs"/>
          <w:rtl/>
        </w:rPr>
        <w:t>و جمله تمام می</w:t>
      </w:r>
      <w:r w:rsidRPr="003B5A14">
        <w:rPr>
          <w:rFonts w:hint="cs"/>
          <w:rtl/>
        </w:rPr>
        <w:softHyphen/>
        <w:t xml:space="preserve">شود و </w:t>
      </w:r>
      <w:r w:rsidR="0056001B">
        <w:rPr>
          <w:rtl/>
        </w:rPr>
        <w:t>«</w:t>
      </w:r>
      <w:r w:rsidR="00512603" w:rsidRPr="00512603">
        <w:rPr>
          <w:rFonts w:hint="cs"/>
          <w:b/>
          <w:bCs/>
          <w:rtl/>
        </w:rPr>
        <w:t>فَسْئَلُوهُمْ</w:t>
      </w:r>
      <w:r w:rsidR="00512603" w:rsidRPr="00512603">
        <w:rPr>
          <w:b/>
          <w:bCs/>
          <w:rtl/>
        </w:rPr>
        <w:t xml:space="preserve"> </w:t>
      </w:r>
      <w:r w:rsidR="00512603" w:rsidRPr="00512603">
        <w:rPr>
          <w:rFonts w:hint="cs"/>
          <w:b/>
          <w:bCs/>
          <w:rtl/>
        </w:rPr>
        <w:t>إِنْ</w:t>
      </w:r>
      <w:r w:rsidR="00512603" w:rsidRPr="00512603">
        <w:rPr>
          <w:b/>
          <w:bCs/>
          <w:rtl/>
        </w:rPr>
        <w:t xml:space="preserve"> </w:t>
      </w:r>
      <w:r w:rsidR="00512603" w:rsidRPr="00512603">
        <w:rPr>
          <w:rFonts w:hint="cs"/>
          <w:b/>
          <w:bCs/>
          <w:rtl/>
        </w:rPr>
        <w:t>كانُوا</w:t>
      </w:r>
      <w:r w:rsidR="00512603" w:rsidRPr="00512603">
        <w:rPr>
          <w:b/>
          <w:bCs/>
          <w:rtl/>
        </w:rPr>
        <w:t xml:space="preserve"> </w:t>
      </w:r>
      <w:r w:rsidR="00512603" w:rsidRPr="00512603">
        <w:rPr>
          <w:rFonts w:hint="cs"/>
          <w:b/>
          <w:bCs/>
          <w:rtl/>
        </w:rPr>
        <w:t>يَنْطِقُون</w:t>
      </w:r>
      <w:r w:rsidR="0056001B">
        <w:rPr>
          <w:rtl/>
        </w:rPr>
        <w:t>»</w:t>
      </w:r>
      <w:r w:rsidRPr="003B5A14">
        <w:rPr>
          <w:rFonts w:hint="cs"/>
          <w:rtl/>
        </w:rPr>
        <w:t xml:space="preserve"> هم جمله دیگری است، پس ظهور اولیه این آیه همان احتمال اول است، اما </w:t>
      </w:r>
      <w:r w:rsidR="00BD4A24">
        <w:rPr>
          <w:rFonts w:hint="cs"/>
          <w:rtl/>
        </w:rPr>
        <w:t>درعین‌حال</w:t>
      </w:r>
      <w:r w:rsidRPr="003B5A14">
        <w:rPr>
          <w:rFonts w:hint="cs"/>
          <w:rtl/>
        </w:rPr>
        <w:t xml:space="preserve"> احتمال دوم هم در بعضی روایات، </w:t>
      </w:r>
      <w:r w:rsidR="00BD4A24">
        <w:rPr>
          <w:rFonts w:hint="cs"/>
          <w:rtl/>
        </w:rPr>
        <w:t>ازجمله</w:t>
      </w:r>
      <w:r w:rsidRPr="003B5A14">
        <w:rPr>
          <w:rFonts w:hint="cs"/>
          <w:rtl/>
        </w:rPr>
        <w:t xml:space="preserve"> روایت احتجاج آمده ولو روایات به لحاظ سندی تام هم نباشند و مفسرین هم به این احتمال اشاره کرده</w:t>
      </w:r>
      <w:r w:rsidRPr="003B5A14">
        <w:rPr>
          <w:rtl/>
        </w:rPr>
        <w:softHyphen/>
      </w:r>
      <w:r w:rsidRPr="003B5A14">
        <w:rPr>
          <w:rFonts w:hint="cs"/>
          <w:rtl/>
        </w:rPr>
        <w:t xml:space="preserve">اند. حال هر یک از این دو احتمال که باشد، باید ببینیم تفصیل </w:t>
      </w:r>
      <w:r w:rsidR="00BD4A24">
        <w:rPr>
          <w:rFonts w:hint="cs"/>
          <w:rtl/>
        </w:rPr>
        <w:t>مسئله</w:t>
      </w:r>
      <w:r w:rsidRPr="003B5A14">
        <w:rPr>
          <w:rFonts w:hint="cs"/>
          <w:rtl/>
        </w:rPr>
        <w:t xml:space="preserve"> به لحاظ فروض بعدی چطور می‌شود.</w:t>
      </w:r>
    </w:p>
    <w:p w:rsidR="009A6ECA" w:rsidRPr="003B5A14" w:rsidRDefault="009A6ECA" w:rsidP="00316E83">
      <w:pPr>
        <w:rPr>
          <w:rtl/>
        </w:rPr>
      </w:pPr>
      <w:r w:rsidRPr="003B5A14">
        <w:rPr>
          <w:rFonts w:hint="cs"/>
          <w:rtl/>
        </w:rPr>
        <w:lastRenderedPageBreak/>
        <w:t xml:space="preserve">اگر احتمال اول باشد که ظاهر هم آن است که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یک جمله خبریه مستقله است و جمله شرطیه نیست، در این صورت همان بحث‌های دیروز مطرح می</w:t>
      </w:r>
      <w:r w:rsidRPr="003B5A14">
        <w:rPr>
          <w:rFonts w:hint="cs"/>
          <w:rtl/>
        </w:rPr>
        <w:softHyphen/>
        <w:t xml:space="preserve">گردد.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 xml:space="preserve">که حضرت ابراهیم می‌فرماید با ظاهری که عرف در آن زمان برداشت می‌کرد، مطابق نیست. ظاهر این بوده است که کبیر این بت‌ها این کار را انجام داده است و همه این را برداشت می‌کردند و این ظاهر با واقع مطابق نیست </w:t>
      </w:r>
      <w:r w:rsidR="00BD4A24">
        <w:rPr>
          <w:rFonts w:hint="cs"/>
          <w:rtl/>
        </w:rPr>
        <w:t>درحالی‌که</w:t>
      </w:r>
      <w:r w:rsidRPr="003B5A14">
        <w:rPr>
          <w:rFonts w:hint="cs"/>
          <w:rtl/>
        </w:rPr>
        <w:t xml:space="preserve"> حضرت این را فرموده</w:t>
      </w:r>
      <w:r w:rsidRPr="003B5A14">
        <w:rPr>
          <w:rtl/>
        </w:rPr>
        <w:softHyphen/>
      </w:r>
      <w:r w:rsidRPr="003B5A14">
        <w:rPr>
          <w:rFonts w:hint="cs"/>
          <w:rtl/>
        </w:rPr>
        <w:t xml:space="preserve">اند و لذا این را یا باید بر توریه حمل کنیم، یا بر </w:t>
      </w:r>
      <w:r w:rsidR="00BD4A24">
        <w:rPr>
          <w:rFonts w:hint="cs"/>
          <w:rtl/>
        </w:rPr>
        <w:t>این‌که</w:t>
      </w:r>
      <w:r w:rsidRPr="003B5A14">
        <w:rPr>
          <w:rFonts w:hint="cs"/>
          <w:rtl/>
        </w:rPr>
        <w:t xml:space="preserve"> کذبِ جایز است. دو احتمالی که دیروز گفتیم روی این احتمال اول بود و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جمله مستقل می‌شود.</w:t>
      </w:r>
    </w:p>
    <w:p w:rsidR="009A6ECA" w:rsidRPr="003B5A14" w:rsidRDefault="009A6ECA" w:rsidP="00316E83">
      <w:pPr>
        <w:rPr>
          <w:rtl/>
        </w:rPr>
      </w:pPr>
      <w:r w:rsidRPr="003B5A14">
        <w:rPr>
          <w:rFonts w:hint="cs"/>
          <w:rtl/>
        </w:rPr>
        <w:t xml:space="preserve">اما اگر احتمال دوم باشد، می‌گوید که </w:t>
      </w:r>
      <w:r w:rsidR="0056001B">
        <w:rPr>
          <w:rtl/>
        </w:rPr>
        <w:t>«</w:t>
      </w:r>
      <w:r w:rsidRPr="003B5A14">
        <w:rPr>
          <w:rFonts w:hint="cs"/>
          <w:rtl/>
        </w:rPr>
        <w:t>إن کانوا ینطقُون فعله کبیرُهم</w:t>
      </w:r>
      <w:r w:rsidR="0056001B">
        <w:rPr>
          <w:rtl/>
        </w:rPr>
        <w:t>»</w:t>
      </w:r>
      <w:r w:rsidRPr="003B5A14">
        <w:rPr>
          <w:rFonts w:hint="cs"/>
          <w:rtl/>
        </w:rPr>
        <w:t xml:space="preserve">؛ اگر این‌ها حرف </w:t>
      </w:r>
      <w:r w:rsidR="0016046D">
        <w:rPr>
          <w:rFonts w:hint="cs"/>
          <w:rtl/>
        </w:rPr>
        <w:t>می‌زنند</w:t>
      </w:r>
      <w:r w:rsidRPr="003B5A14">
        <w:rPr>
          <w:rFonts w:hint="cs"/>
          <w:rtl/>
        </w:rPr>
        <w:t xml:space="preserve"> بزرگشان انجام داده است. </w:t>
      </w:r>
      <w:r w:rsidR="00BD4A24">
        <w:rPr>
          <w:rFonts w:hint="cs"/>
          <w:rtl/>
        </w:rPr>
        <w:t>بنا بر</w:t>
      </w:r>
      <w:r w:rsidRPr="003B5A14">
        <w:rPr>
          <w:rFonts w:hint="cs"/>
          <w:rtl/>
        </w:rPr>
        <w:t xml:space="preserve"> این احتمال، حضرت نفرموده است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00BD4A24">
        <w:rPr>
          <w:rFonts w:hint="cs"/>
          <w:rtl/>
        </w:rPr>
        <w:t>به‌طور</w:t>
      </w:r>
      <w:r w:rsidRPr="003B5A14">
        <w:rPr>
          <w:rFonts w:hint="cs"/>
          <w:rtl/>
        </w:rPr>
        <w:t xml:space="preserve"> غیر مشروط که ببینیم چرا </w:t>
      </w:r>
      <w:r w:rsidR="00BD4A24">
        <w:rPr>
          <w:rFonts w:hint="cs"/>
          <w:rtl/>
        </w:rPr>
        <w:t>این‌گونه</w:t>
      </w:r>
      <w:r w:rsidRPr="003B5A14">
        <w:rPr>
          <w:rFonts w:hint="cs"/>
          <w:rtl/>
        </w:rPr>
        <w:t xml:space="preserve"> فرموده است و بحث کنیم که توریه هست یا نیست، بلکه بحث روی محور دیگر می</w:t>
      </w:r>
      <w:r w:rsidRPr="003B5A14">
        <w:rPr>
          <w:rFonts w:hint="cs"/>
          <w:rtl/>
        </w:rPr>
        <w:softHyphen/>
        <w:t xml:space="preserve">آید و آن </w:t>
      </w:r>
      <w:r w:rsidR="00BD4A24">
        <w:rPr>
          <w:rFonts w:hint="cs"/>
          <w:rtl/>
        </w:rPr>
        <w:t>این‌که</w:t>
      </w:r>
      <w:r w:rsidRPr="003B5A14">
        <w:rPr>
          <w:rFonts w:hint="cs"/>
          <w:rtl/>
        </w:rPr>
        <w:t xml:space="preserve"> حضرت ملازمه را فرموده</w:t>
      </w:r>
      <w:r w:rsidRPr="003B5A14">
        <w:rPr>
          <w:rtl/>
        </w:rPr>
        <w:softHyphen/>
      </w:r>
      <w:r w:rsidRPr="003B5A14">
        <w:rPr>
          <w:rFonts w:hint="cs"/>
          <w:rtl/>
        </w:rPr>
        <w:t>اند و محور بحث این می</w:t>
      </w:r>
      <w:r w:rsidRPr="003B5A14">
        <w:rPr>
          <w:rFonts w:hint="cs"/>
          <w:rtl/>
        </w:rPr>
        <w:softHyphen/>
        <w:t xml:space="preserve">شود که این ملازمه به این جمله شرطیه چه معنایی دارد و بحث </w:t>
      </w:r>
      <w:r w:rsidR="00BD4A24">
        <w:rPr>
          <w:rFonts w:hint="cs"/>
          <w:rtl/>
        </w:rPr>
        <w:t>به‌کلی</w:t>
      </w:r>
      <w:r w:rsidRPr="003B5A14">
        <w:rPr>
          <w:rFonts w:hint="cs"/>
          <w:rtl/>
        </w:rPr>
        <w:t xml:space="preserve"> عوض می</w:t>
      </w:r>
      <w:r w:rsidRPr="003B5A14">
        <w:rPr>
          <w:rFonts w:hint="cs"/>
          <w:rtl/>
        </w:rPr>
        <w:softHyphen/>
        <w:t xml:space="preserve">شود. جمله </w:t>
      </w:r>
      <w:r w:rsidR="0056001B">
        <w:rPr>
          <w:rtl/>
        </w:rPr>
        <w:t>«</w:t>
      </w:r>
      <w:r w:rsidRPr="003B5A14">
        <w:rPr>
          <w:rFonts w:hint="cs"/>
          <w:rtl/>
        </w:rPr>
        <w:t>إن کانتِ الشمسُ طالعةً فالنهارُ موجود</w:t>
      </w:r>
      <w:r w:rsidR="0056001B">
        <w:rPr>
          <w:rtl/>
        </w:rPr>
        <w:t>»</w:t>
      </w:r>
      <w:r w:rsidRPr="003B5A14">
        <w:rPr>
          <w:rFonts w:hint="cs"/>
          <w:rtl/>
        </w:rPr>
        <w:t xml:space="preserve"> به ملازمه بین طلوع شمس و وجود روز اشاره می‌کند. سنجش صدق و کذب جمله‌های شرطیه به این است که ببینیم که آن ملازمه واقعی است یا نیست، نه اینکه </w:t>
      </w:r>
      <w:r w:rsidR="00BD4A24">
        <w:rPr>
          <w:rFonts w:hint="cs"/>
          <w:rtl/>
        </w:rPr>
        <w:t>به‌طور</w:t>
      </w:r>
      <w:r w:rsidRPr="003B5A14">
        <w:rPr>
          <w:rFonts w:hint="cs"/>
          <w:rtl/>
        </w:rPr>
        <w:t xml:space="preserve"> جداگانه این شرط را بگیریم، مثلاً بگوییم: </w:t>
      </w:r>
      <w:r w:rsidR="0056001B">
        <w:rPr>
          <w:rtl/>
        </w:rPr>
        <w:t>«</w:t>
      </w:r>
      <w:r w:rsidRPr="003B5A14">
        <w:rPr>
          <w:rFonts w:hint="cs"/>
          <w:rtl/>
        </w:rPr>
        <w:t>النهارُ موجودٌ</w:t>
      </w:r>
      <w:r w:rsidR="0056001B">
        <w:rPr>
          <w:rtl/>
        </w:rPr>
        <w:t>»</w:t>
      </w:r>
      <w:r w:rsidRPr="003B5A14">
        <w:rPr>
          <w:rFonts w:hint="cs"/>
          <w:rtl/>
        </w:rPr>
        <w:t xml:space="preserve">، الان نهار هست یا نیست. اگر این جمله را شب هم بگوید، این جمله صادق است، ولی اگر در شب بگوید: </w:t>
      </w:r>
      <w:r w:rsidR="0056001B">
        <w:rPr>
          <w:rtl/>
        </w:rPr>
        <w:t>«</w:t>
      </w:r>
      <w:r w:rsidRPr="003B5A14">
        <w:rPr>
          <w:rFonts w:hint="cs"/>
          <w:rtl/>
        </w:rPr>
        <w:t>النهارُ موجودٌ</w:t>
      </w:r>
      <w:r w:rsidR="0056001B">
        <w:rPr>
          <w:rtl/>
        </w:rPr>
        <w:t>»</w:t>
      </w:r>
      <w:r w:rsidRPr="003B5A14">
        <w:rPr>
          <w:rFonts w:hint="cs"/>
          <w:rtl/>
        </w:rPr>
        <w:t xml:space="preserve">، صادق نیست. در </w:t>
      </w:r>
      <w:r w:rsidR="00BD4A24">
        <w:rPr>
          <w:rFonts w:hint="cs"/>
          <w:rtl/>
        </w:rPr>
        <w:t>اینجا</w:t>
      </w:r>
      <w:r w:rsidRPr="003B5A14">
        <w:rPr>
          <w:rFonts w:hint="cs"/>
          <w:rtl/>
        </w:rPr>
        <w:t xml:space="preserve"> محور بحث، ملازمه می</w:t>
      </w:r>
      <w:r w:rsidRPr="003B5A14">
        <w:rPr>
          <w:rFonts w:hint="cs"/>
          <w:rtl/>
        </w:rPr>
        <w:softHyphen/>
        <w:t>شود و ملاک صدق و کذب هم صحت و عدم صحت ملازمه می</w:t>
      </w:r>
      <w:r w:rsidRPr="003B5A14">
        <w:rPr>
          <w:rFonts w:hint="cs"/>
          <w:rtl/>
        </w:rPr>
        <w:softHyphen/>
        <w:t xml:space="preserve">شود، نه صحت یا عدم تطابق خود جمله شرط یا جزا </w:t>
      </w:r>
      <w:r w:rsidR="00BD4A24">
        <w:rPr>
          <w:rFonts w:hint="cs"/>
          <w:rtl/>
        </w:rPr>
        <w:t>به‌طور</w:t>
      </w:r>
      <w:r w:rsidRPr="003B5A14">
        <w:rPr>
          <w:rFonts w:hint="cs"/>
          <w:rtl/>
        </w:rPr>
        <w:t xml:space="preserve"> مستقل، بلکه باید ببینیم آن پیوند و ملازمه واقعیت دارد یا ندارد.</w:t>
      </w:r>
    </w:p>
    <w:p w:rsidR="009A6ECA" w:rsidRPr="003B5A14" w:rsidRDefault="009A6ECA" w:rsidP="00756CE6">
      <w:pPr>
        <w:pStyle w:val="Heading1"/>
        <w:rPr>
          <w:rtl/>
        </w:rPr>
      </w:pPr>
      <w:bookmarkStart w:id="10" w:name="_Toc407793741"/>
      <w:r w:rsidRPr="003B5A14">
        <w:rPr>
          <w:rFonts w:hint="cs"/>
          <w:rtl/>
        </w:rPr>
        <w:t>بیان یک اشکال</w:t>
      </w:r>
      <w:bookmarkEnd w:id="10"/>
    </w:p>
    <w:p w:rsidR="009A6ECA" w:rsidRPr="003B5A14" w:rsidRDefault="00BD4A24" w:rsidP="003B5A14">
      <w:pPr>
        <w:rPr>
          <w:rtl/>
        </w:rPr>
      </w:pPr>
      <w:r>
        <w:rPr>
          <w:rFonts w:hint="cs"/>
          <w:rtl/>
        </w:rPr>
        <w:t>بنا بر</w:t>
      </w:r>
      <w:r w:rsidR="009A6ECA" w:rsidRPr="003B5A14">
        <w:rPr>
          <w:rFonts w:hint="cs"/>
          <w:rtl/>
        </w:rPr>
        <w:t xml:space="preserve"> احتمال دوم باید ببینیم آیا </w:t>
      </w:r>
      <w:r>
        <w:rPr>
          <w:rFonts w:hint="cs"/>
          <w:rtl/>
        </w:rPr>
        <w:t>این‌جور</w:t>
      </w:r>
      <w:r w:rsidR="009A6ECA" w:rsidRPr="003B5A14">
        <w:rPr>
          <w:rFonts w:hint="cs"/>
          <w:rtl/>
        </w:rPr>
        <w:t xml:space="preserve"> ملازمه وجود دارد یا نه. </w:t>
      </w:r>
      <w:r w:rsidR="0056001B">
        <w:rPr>
          <w:rtl/>
        </w:rPr>
        <w:t>«</w:t>
      </w:r>
      <w:r w:rsidR="009A6ECA" w:rsidRPr="003B5A14">
        <w:rPr>
          <w:rFonts w:hint="cs"/>
          <w:rtl/>
        </w:rPr>
        <w:t>اگر این‌ها سخن می‌گویند، بزرگشان انجام داده است</w:t>
      </w:r>
      <w:r w:rsidR="0056001B">
        <w:rPr>
          <w:rtl/>
        </w:rPr>
        <w:t>»</w:t>
      </w:r>
      <w:r w:rsidR="009A6ECA" w:rsidRPr="003B5A14">
        <w:rPr>
          <w:rFonts w:hint="cs"/>
          <w:rtl/>
        </w:rPr>
        <w:t xml:space="preserve">، در </w:t>
      </w:r>
      <w:r>
        <w:rPr>
          <w:rFonts w:hint="cs"/>
          <w:rtl/>
        </w:rPr>
        <w:t>اینجا</w:t>
      </w:r>
      <w:r w:rsidR="009A6ECA" w:rsidRPr="003B5A14">
        <w:rPr>
          <w:rFonts w:hint="cs"/>
          <w:rtl/>
        </w:rPr>
        <w:t xml:space="preserve"> چه ملازمه</w:t>
      </w:r>
      <w:r w:rsidR="009A6ECA" w:rsidRPr="003B5A14">
        <w:rPr>
          <w:rFonts w:hint="cs"/>
          <w:rtl/>
        </w:rPr>
        <w:softHyphen/>
        <w:t>ای است؟ دو مطلب بی</w:t>
      </w:r>
      <w:r w:rsidR="009A6ECA" w:rsidRPr="003B5A14">
        <w:rPr>
          <w:rtl/>
        </w:rPr>
        <w:softHyphen/>
      </w:r>
      <w:r w:rsidR="009A6ECA" w:rsidRPr="003B5A14">
        <w:rPr>
          <w:rFonts w:hint="cs"/>
          <w:rtl/>
        </w:rPr>
        <w:t xml:space="preserve">ارتباط با هم است، مثل این است که بگوییم الان اگر ماشینی در </w:t>
      </w:r>
      <w:r>
        <w:rPr>
          <w:rFonts w:hint="cs"/>
          <w:rtl/>
        </w:rPr>
        <w:t>چهارراه</w:t>
      </w:r>
      <w:r w:rsidR="009A6ECA" w:rsidRPr="003B5A14">
        <w:rPr>
          <w:rFonts w:hint="cs"/>
          <w:rtl/>
        </w:rPr>
        <w:t xml:space="preserve"> صفائیه بوق می</w:t>
      </w:r>
      <w:r w:rsidR="009A6ECA" w:rsidRPr="003B5A14">
        <w:rPr>
          <w:rtl/>
        </w:rPr>
        <w:softHyphen/>
      </w:r>
      <w:r w:rsidR="009A6ECA" w:rsidRPr="003B5A14">
        <w:rPr>
          <w:rFonts w:hint="cs"/>
          <w:rtl/>
        </w:rPr>
        <w:t>زند، پس فلانی در درس حضور دارد. این، دو قضیه بی</w:t>
      </w:r>
      <w:r w:rsidR="009A6ECA" w:rsidRPr="003B5A14">
        <w:rPr>
          <w:rtl/>
        </w:rPr>
        <w:softHyphen/>
      </w:r>
      <w:r w:rsidR="009A6ECA" w:rsidRPr="003B5A14">
        <w:rPr>
          <w:rFonts w:hint="cs"/>
          <w:rtl/>
        </w:rPr>
        <w:t>ارتباط و یک اتفاق بی</w:t>
      </w:r>
      <w:r w:rsidR="009A6ECA" w:rsidRPr="003B5A14">
        <w:rPr>
          <w:rtl/>
        </w:rPr>
        <w:softHyphen/>
      </w:r>
      <w:r w:rsidR="009A6ECA" w:rsidRPr="003B5A14">
        <w:rPr>
          <w:rFonts w:hint="cs"/>
          <w:rtl/>
        </w:rPr>
        <w:t>ربط است.</w:t>
      </w:r>
    </w:p>
    <w:p w:rsidR="009A6ECA" w:rsidRPr="003B5A14" w:rsidRDefault="009A6ECA" w:rsidP="003B5A14">
      <w:pPr>
        <w:rPr>
          <w:rtl/>
        </w:rPr>
      </w:pPr>
      <w:r w:rsidRPr="003B5A14">
        <w:rPr>
          <w:rFonts w:hint="cs"/>
          <w:rtl/>
        </w:rPr>
        <w:t xml:space="preserve">این یک اشکال است، پس از جهت دیگری در </w:t>
      </w:r>
      <w:r w:rsidR="00BD4A24">
        <w:rPr>
          <w:rFonts w:hint="cs"/>
          <w:rtl/>
        </w:rPr>
        <w:t>اینجا</w:t>
      </w:r>
      <w:r w:rsidRPr="003B5A14">
        <w:rPr>
          <w:rFonts w:hint="cs"/>
          <w:rtl/>
        </w:rPr>
        <w:t xml:space="preserve"> کذب وجود دارد؛ زیرا</w:t>
      </w:r>
      <w:r w:rsidR="0056001B">
        <w:rPr>
          <w:rtl/>
        </w:rPr>
        <w:t xml:space="preserve"> </w:t>
      </w:r>
      <w:r w:rsidRPr="003B5A14">
        <w:rPr>
          <w:rFonts w:hint="cs"/>
          <w:rtl/>
        </w:rPr>
        <w:t>کذب این جمله شرطیه به این است که این ملازمه را با نفس الامر بسنجیم و می‌بینیم در عالم واقع ملازمه</w:t>
      </w:r>
      <w:r w:rsidRPr="003B5A14">
        <w:rPr>
          <w:rtl/>
        </w:rPr>
        <w:softHyphen/>
      </w:r>
      <w:r w:rsidRPr="003B5A14">
        <w:rPr>
          <w:rFonts w:hint="cs"/>
          <w:rtl/>
        </w:rPr>
        <w:t xml:space="preserve">ای بین نطق آن‌ها و بت بزرگ نیست، پس </w:t>
      </w:r>
      <w:r w:rsidRPr="003B5A14">
        <w:rPr>
          <w:rFonts w:hint="cs"/>
          <w:rtl/>
        </w:rPr>
        <w:lastRenderedPageBreak/>
        <w:t>جمله شرطیه کاذب می</w:t>
      </w:r>
      <w:r w:rsidRPr="003B5A14">
        <w:rPr>
          <w:rFonts w:hint="cs"/>
          <w:rtl/>
        </w:rPr>
        <w:softHyphen/>
        <w:t xml:space="preserve">شود و لذا ملازمه در </w:t>
      </w:r>
      <w:r w:rsidR="00BD4A24">
        <w:rPr>
          <w:rFonts w:hint="cs"/>
          <w:rtl/>
        </w:rPr>
        <w:t>اینجا</w:t>
      </w:r>
      <w:r w:rsidRPr="003B5A14">
        <w:rPr>
          <w:rFonts w:hint="cs"/>
          <w:rtl/>
        </w:rPr>
        <w:t xml:space="preserve"> محل تردید است و باید ببینیم می‌شود این را صادقه تلقی کرده و مشکل آن را حل کرد یا نه. به این اشکال پاسخ</w:t>
      </w:r>
      <w:r w:rsidRPr="003B5A14">
        <w:rPr>
          <w:rFonts w:hint="cs"/>
          <w:rtl/>
        </w:rPr>
        <w:softHyphen/>
        <w:t>هایی داده شده است که به آن</w:t>
      </w:r>
      <w:r w:rsidRPr="003B5A14">
        <w:rPr>
          <w:rFonts w:hint="cs"/>
          <w:rtl/>
        </w:rPr>
        <w:softHyphen/>
        <w:t>ها می</w:t>
      </w:r>
      <w:r w:rsidRPr="003B5A14">
        <w:rPr>
          <w:rFonts w:hint="cs"/>
          <w:rtl/>
        </w:rPr>
        <w:softHyphen/>
        <w:t>پردازیم.</w:t>
      </w:r>
    </w:p>
    <w:p w:rsidR="009A6ECA" w:rsidRPr="003B5A14" w:rsidRDefault="009A6ECA" w:rsidP="00756CE6">
      <w:pPr>
        <w:pStyle w:val="Heading2"/>
        <w:rPr>
          <w:rtl/>
        </w:rPr>
      </w:pPr>
      <w:bookmarkStart w:id="11" w:name="_Toc407793742"/>
      <w:r w:rsidRPr="003B5A14">
        <w:rPr>
          <w:rFonts w:hint="cs"/>
          <w:rtl/>
        </w:rPr>
        <w:t>1 ـ</w:t>
      </w:r>
      <w:r w:rsidR="0056001B">
        <w:rPr>
          <w:rtl/>
        </w:rPr>
        <w:t xml:space="preserve"> </w:t>
      </w:r>
      <w:r w:rsidRPr="003B5A14">
        <w:rPr>
          <w:rFonts w:hint="cs"/>
          <w:rtl/>
        </w:rPr>
        <w:t>پاسخ مرحوم خویی</w:t>
      </w:r>
      <w:bookmarkEnd w:id="11"/>
    </w:p>
    <w:p w:rsidR="009A6ECA" w:rsidRPr="003B5A14" w:rsidRDefault="009A6ECA" w:rsidP="00316E83">
      <w:pPr>
        <w:rPr>
          <w:rtl/>
        </w:rPr>
      </w:pPr>
      <w:r w:rsidRPr="003B5A14">
        <w:rPr>
          <w:rFonts w:hint="cs"/>
          <w:rtl/>
        </w:rPr>
        <w:t xml:space="preserve">مرحوم آقای خویی در </w:t>
      </w:r>
      <w:r w:rsidR="0056001B">
        <w:rPr>
          <w:rtl/>
        </w:rPr>
        <w:t>«</w:t>
      </w:r>
      <w:r w:rsidRPr="003B5A14">
        <w:rPr>
          <w:rFonts w:hint="cs"/>
          <w:rtl/>
        </w:rPr>
        <w:t>مصباح الفقاهه</w:t>
      </w:r>
      <w:r w:rsidR="0056001B">
        <w:rPr>
          <w:rtl/>
        </w:rPr>
        <w:t>»</w:t>
      </w:r>
      <w:r w:rsidRPr="003B5A14">
        <w:rPr>
          <w:rFonts w:hint="cs"/>
          <w:rtl/>
        </w:rPr>
        <w:t xml:space="preserve"> در همین بحث مقدماتی دارند که این</w:t>
      </w:r>
      <w:r w:rsidR="0056001B">
        <w:rPr>
          <w:rtl/>
        </w:rPr>
        <w:t xml:space="preserve"> </w:t>
      </w:r>
      <w:r w:rsidRPr="003B5A14">
        <w:rPr>
          <w:rFonts w:hint="cs"/>
          <w:rtl/>
        </w:rPr>
        <w:t>مقدمات را هم بر همان نکته</w:t>
      </w:r>
      <w:r w:rsidRPr="003B5A14">
        <w:rPr>
          <w:rFonts w:hint="cs"/>
          <w:rtl/>
        </w:rPr>
        <w:softHyphen/>
        <w:t>ای که در وضع دارند، مبتنی کرده</w:t>
      </w:r>
      <w:r w:rsidRPr="003B5A14">
        <w:rPr>
          <w:rtl/>
        </w:rPr>
        <w:softHyphen/>
      </w:r>
      <w:r w:rsidRPr="003B5A14">
        <w:rPr>
          <w:rFonts w:hint="cs"/>
          <w:rtl/>
        </w:rPr>
        <w:t xml:space="preserve">اند؛ چون ایشان وضع را تعهد می‌دانند و دلالت را هم تابع اراده می‌دانند. آقای خویی بر اساس نظریه خود به </w:t>
      </w:r>
      <w:r w:rsidR="00BD4A24">
        <w:rPr>
          <w:rFonts w:hint="cs"/>
          <w:rtl/>
        </w:rPr>
        <w:t>اینجا</w:t>
      </w:r>
      <w:r w:rsidRPr="003B5A14">
        <w:rPr>
          <w:rFonts w:hint="cs"/>
          <w:rtl/>
        </w:rPr>
        <w:t xml:space="preserve"> رسیدند که در این آیه تالی و جزاء شرط </w:t>
      </w:r>
      <w:r w:rsidR="0056001B">
        <w:rPr>
          <w:rtl/>
        </w:rPr>
        <w:t>«</w:t>
      </w:r>
      <w:r w:rsidRPr="003B5A14">
        <w:rPr>
          <w:rFonts w:hint="cs"/>
          <w:rtl/>
        </w:rPr>
        <w:t>فعله</w:t>
      </w:r>
      <w:r w:rsidR="0056001B">
        <w:rPr>
          <w:rtl/>
        </w:rPr>
        <w:t>»</w:t>
      </w:r>
      <w:r w:rsidRPr="003B5A14">
        <w:rPr>
          <w:rFonts w:hint="cs"/>
          <w:rtl/>
        </w:rPr>
        <w:t xml:space="preserve"> است، ولی </w:t>
      </w:r>
      <w:r w:rsidR="00BD4A24">
        <w:rPr>
          <w:rFonts w:hint="cs"/>
          <w:rtl/>
        </w:rPr>
        <w:t>آنچه به ظاهر ابتدائاً</w:t>
      </w:r>
      <w:r w:rsidRPr="003B5A14">
        <w:rPr>
          <w:rFonts w:hint="cs"/>
          <w:rtl/>
        </w:rPr>
        <w:t xml:space="preserve"> به ذهن می‌رسد این است که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 xml:space="preserve">جزاء نیست، بلکه جزا ادعای این </w:t>
      </w:r>
      <w:r w:rsidR="00BD4A24">
        <w:rPr>
          <w:rFonts w:hint="cs"/>
          <w:rtl/>
        </w:rPr>
        <w:t>مسئله</w:t>
      </w:r>
      <w:r w:rsidRPr="003B5A14">
        <w:rPr>
          <w:rFonts w:hint="cs"/>
          <w:rtl/>
        </w:rPr>
        <w:t xml:space="preserve">؛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است؛ یعنی اگر این</w:t>
      </w:r>
      <w:r w:rsidRPr="003B5A14">
        <w:rPr>
          <w:rtl/>
        </w:rPr>
        <w:softHyphen/>
      </w:r>
      <w:r w:rsidRPr="003B5A14">
        <w:rPr>
          <w:rFonts w:hint="cs"/>
          <w:rtl/>
        </w:rPr>
        <w:t xml:space="preserve">ها سخن می‌گویند، من ادعا می‌کنم که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 xml:space="preserve">مرحوم خویی با آن مقدماتی که دارند و دلالت را تابع اراده می‌دانند، این نظر را دارند و ملازمه را بین </w:t>
      </w:r>
      <w:r w:rsidR="0056001B">
        <w:rPr>
          <w:rtl/>
        </w:rPr>
        <w:t>«</w:t>
      </w:r>
      <w:r w:rsidRPr="003B5A14">
        <w:rPr>
          <w:rFonts w:hint="cs"/>
          <w:rtl/>
        </w:rPr>
        <w:t>إن کانوا ینطقُون</w:t>
      </w:r>
      <w:r w:rsidR="0056001B">
        <w:rPr>
          <w:rtl/>
        </w:rPr>
        <w:t>»</w:t>
      </w:r>
      <w:r w:rsidRPr="003B5A14">
        <w:rPr>
          <w:rFonts w:hint="cs"/>
          <w:rtl/>
        </w:rPr>
        <w:t xml:space="preserve"> و نفس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00316E83" w:rsidRPr="003B5A14">
        <w:rPr>
          <w:rFonts w:hint="cs"/>
          <w:rtl/>
        </w:rPr>
        <w:t xml:space="preserve"> </w:t>
      </w:r>
      <w:r w:rsidRPr="003B5A14">
        <w:rPr>
          <w:rFonts w:hint="cs"/>
          <w:rtl/>
        </w:rPr>
        <w:t>قرار نمی</w:t>
      </w:r>
      <w:r w:rsidRPr="003B5A14">
        <w:rPr>
          <w:rFonts w:hint="cs"/>
          <w:rtl/>
        </w:rPr>
        <w:softHyphen/>
        <w:t xml:space="preserve">دهد، بلکه ملازمه بین این است که </w:t>
      </w:r>
      <w:r w:rsidR="0056001B">
        <w:rPr>
          <w:rtl/>
        </w:rPr>
        <w:t>«</w:t>
      </w:r>
      <w:r w:rsidRPr="003B5A14">
        <w:rPr>
          <w:rFonts w:hint="cs"/>
          <w:rtl/>
        </w:rPr>
        <w:t>اگر این</w:t>
      </w:r>
      <w:r w:rsidRPr="003B5A14">
        <w:rPr>
          <w:rtl/>
        </w:rPr>
        <w:softHyphen/>
      </w:r>
      <w:r w:rsidRPr="003B5A14">
        <w:rPr>
          <w:rFonts w:hint="cs"/>
          <w:rtl/>
        </w:rPr>
        <w:t>ها سخن می‌گویند، پس ادعا می</w:t>
      </w:r>
      <w:r w:rsidRPr="003B5A14">
        <w:rPr>
          <w:rtl/>
        </w:rPr>
        <w:softHyphen/>
      </w:r>
      <w:r w:rsidRPr="003B5A14">
        <w:rPr>
          <w:rFonts w:hint="cs"/>
          <w:rtl/>
        </w:rPr>
        <w:t>کنم که بزرگ این</w:t>
      </w:r>
      <w:r w:rsidRPr="003B5A14">
        <w:rPr>
          <w:rFonts w:hint="cs"/>
          <w:rtl/>
        </w:rPr>
        <w:softHyphen/>
        <w:t>ها انجام داده</w:t>
      </w:r>
      <w:r w:rsidRPr="003B5A14">
        <w:rPr>
          <w:rtl/>
        </w:rPr>
        <w:softHyphen/>
      </w:r>
      <w:r w:rsidRPr="003B5A14">
        <w:rPr>
          <w:rFonts w:hint="cs"/>
          <w:rtl/>
        </w:rPr>
        <w:t>اند</w:t>
      </w:r>
      <w:r w:rsidR="0056001B">
        <w:rPr>
          <w:rtl/>
        </w:rPr>
        <w:t>»</w:t>
      </w:r>
      <w:r w:rsidRPr="003B5A14">
        <w:rPr>
          <w:rFonts w:hint="cs"/>
          <w:rtl/>
        </w:rPr>
        <w:t xml:space="preserve">؛ یعنی این ملازمه را باید بین </w:t>
      </w:r>
      <w:r w:rsidR="0056001B">
        <w:rPr>
          <w:rtl/>
        </w:rPr>
        <w:t>«</w:t>
      </w:r>
      <w:r w:rsidRPr="003B5A14">
        <w:rPr>
          <w:rFonts w:hint="cs"/>
          <w:rtl/>
        </w:rPr>
        <w:t>إن کانوا ینطقون</w:t>
      </w:r>
      <w:r w:rsidR="0056001B">
        <w:rPr>
          <w:rtl/>
        </w:rPr>
        <w:t>»</w:t>
      </w:r>
      <w:r w:rsidRPr="003B5A14">
        <w:rPr>
          <w:rFonts w:hint="cs"/>
          <w:rtl/>
        </w:rPr>
        <w:t xml:space="preserve"> و ادعا و دعوی و تأکید منِ گوینده برقرار کنیم. اگر آن‌ها سخن می‌گویند من ادعای این را دارم که آن</w:t>
      </w:r>
      <w:r w:rsidRPr="003B5A14">
        <w:rPr>
          <w:rFonts w:hint="cs"/>
          <w:rtl/>
        </w:rPr>
        <w:softHyphen/>
        <w:t>ها انجام داده</w:t>
      </w:r>
      <w:r w:rsidRPr="003B5A14">
        <w:rPr>
          <w:rFonts w:hint="cs"/>
          <w:rtl/>
        </w:rPr>
        <w:softHyphen/>
        <w:t>اند. در این صورت گفته</w:t>
      </w:r>
      <w:r w:rsidRPr="003B5A14">
        <w:rPr>
          <w:rFonts w:hint="cs"/>
          <w:rtl/>
        </w:rPr>
        <w:softHyphen/>
        <w:t xml:space="preserve"> می</w:t>
      </w:r>
      <w:r w:rsidRPr="003B5A14">
        <w:rPr>
          <w:rFonts w:hint="cs"/>
          <w:rtl/>
        </w:rPr>
        <w:softHyphen/>
        <w:t xml:space="preserve">شود که ملازمه وجود دارد و این ملازمه در </w:t>
      </w:r>
      <w:r w:rsidR="00BD4A24">
        <w:rPr>
          <w:rFonts w:hint="cs"/>
          <w:rtl/>
        </w:rPr>
        <w:t>اینجا</w:t>
      </w:r>
      <w:r w:rsidRPr="003B5A14">
        <w:rPr>
          <w:rFonts w:hint="cs"/>
          <w:rtl/>
        </w:rPr>
        <w:t xml:space="preserve"> تابع اراده او است. این پاسخ اولی است که مرحوم آقای خوئی ارائه کرده</w:t>
      </w:r>
      <w:r w:rsidRPr="003B5A14">
        <w:rPr>
          <w:rtl/>
        </w:rPr>
        <w:softHyphen/>
      </w:r>
      <w:r w:rsidRPr="003B5A14">
        <w:rPr>
          <w:rFonts w:hint="cs"/>
          <w:rtl/>
        </w:rPr>
        <w:t>اند.</w:t>
      </w:r>
    </w:p>
    <w:p w:rsidR="009A6ECA" w:rsidRPr="003B5A14" w:rsidRDefault="009A6ECA" w:rsidP="00756CE6">
      <w:pPr>
        <w:pStyle w:val="Heading2"/>
        <w:rPr>
          <w:rtl/>
        </w:rPr>
      </w:pPr>
      <w:bookmarkStart w:id="12" w:name="_Toc407793743"/>
      <w:r w:rsidRPr="003B5A14">
        <w:rPr>
          <w:rFonts w:hint="cs"/>
          <w:rtl/>
        </w:rPr>
        <w:t>2 ـ پاسخ مرحوم تبریزی</w:t>
      </w:r>
      <w:bookmarkEnd w:id="12"/>
    </w:p>
    <w:p w:rsidR="009A6ECA" w:rsidRPr="003B5A14" w:rsidRDefault="009A6ECA" w:rsidP="0016046D">
      <w:pPr>
        <w:rPr>
          <w:rtl/>
        </w:rPr>
      </w:pPr>
      <w:r w:rsidRPr="003B5A14">
        <w:rPr>
          <w:rFonts w:hint="cs"/>
          <w:rtl/>
        </w:rPr>
        <w:t xml:space="preserve"> پاسخ مرحوم خویی را مرحوم آقای تبریزی دو سه جواب داده</w:t>
      </w:r>
      <w:r w:rsidRPr="003B5A14">
        <w:rPr>
          <w:rtl/>
        </w:rPr>
        <w:softHyphen/>
      </w:r>
      <w:r w:rsidRPr="003B5A14">
        <w:rPr>
          <w:rFonts w:hint="cs"/>
          <w:rtl/>
        </w:rPr>
        <w:t xml:space="preserve">اند، ولی جواب مهم ایشان در اینجا این است که این خلاف ظاهر است. ظاهر این قضیه این است که ملازمه بین خود شرط و خود آن چیزی است که در جزاء آمده است. </w:t>
      </w:r>
      <w:r w:rsidR="00BD4A24">
        <w:rPr>
          <w:rFonts w:hint="cs"/>
          <w:rtl/>
        </w:rPr>
        <w:t>این‌که</w:t>
      </w:r>
      <w:r w:rsidRPr="003B5A14">
        <w:rPr>
          <w:rFonts w:hint="cs"/>
          <w:rtl/>
        </w:rPr>
        <w:t xml:space="preserve"> گفته شود </w:t>
      </w:r>
      <w:r w:rsidR="00316E83">
        <w:rPr>
          <w:rtl/>
        </w:rPr>
        <w:t>«</w:t>
      </w:r>
      <w:r w:rsidR="00316E83" w:rsidRPr="00316E83">
        <w:rPr>
          <w:rFonts w:hint="cs"/>
          <w:b/>
          <w:bCs/>
          <w:rtl/>
        </w:rPr>
        <w:t>فَعَلَهُ</w:t>
      </w:r>
      <w:r w:rsidR="00316E83" w:rsidRPr="00316E83">
        <w:rPr>
          <w:b/>
          <w:bCs/>
          <w:rtl/>
        </w:rPr>
        <w:t xml:space="preserve"> </w:t>
      </w:r>
      <w:r w:rsidR="00316E83" w:rsidRPr="00316E83">
        <w:rPr>
          <w:rFonts w:hint="cs"/>
          <w:b/>
          <w:bCs/>
          <w:rtl/>
        </w:rPr>
        <w:t>كَبيرُهُمْ</w:t>
      </w:r>
      <w:r w:rsidR="00316E83">
        <w:rPr>
          <w:rtl/>
        </w:rPr>
        <w:t>»</w:t>
      </w:r>
      <w:r w:rsidRPr="003B5A14">
        <w:rPr>
          <w:rFonts w:hint="cs"/>
          <w:rtl/>
        </w:rPr>
        <w:t xml:space="preserve">؛ یعنی ادعای من این است، این دعوی من خلاف ظاهر است. وقتی می‌گوییم: </w:t>
      </w:r>
      <w:r w:rsidR="0056001B">
        <w:rPr>
          <w:rtl/>
        </w:rPr>
        <w:t>«</w:t>
      </w:r>
      <w:r w:rsidRPr="003B5A14">
        <w:rPr>
          <w:rFonts w:hint="cs"/>
          <w:rtl/>
        </w:rPr>
        <w:t>إن کانتِ الشمس طالعةً فالنهارُ موجود</w:t>
      </w:r>
      <w:r w:rsidR="0056001B">
        <w:rPr>
          <w:rtl/>
        </w:rPr>
        <w:t>»</w:t>
      </w:r>
      <w:r w:rsidRPr="003B5A14">
        <w:rPr>
          <w:rFonts w:hint="cs"/>
          <w:rtl/>
        </w:rPr>
        <w:t>، معنایش این نیست که من ادعا می‌کنم که نهار موجود است، بلکه می‌خواهد بگوید بین طلوع شمس و روز یک پیوند هستی شناسانه است. اینکه شما در جزاء تصرف کردید و می‌گویید جزاء؛ یعنی من ادعا می</w:t>
      </w:r>
      <w:r w:rsidRPr="003B5A14">
        <w:rPr>
          <w:rtl/>
        </w:rPr>
        <w:softHyphen/>
      </w:r>
      <w:r w:rsidRPr="003B5A14">
        <w:rPr>
          <w:rFonts w:hint="cs"/>
          <w:rtl/>
        </w:rPr>
        <w:t xml:space="preserve">کنم و ملازمه را یک ملازمه </w:t>
      </w:r>
      <w:r w:rsidR="00BD4A24">
        <w:rPr>
          <w:rFonts w:hint="cs"/>
          <w:rtl/>
        </w:rPr>
        <w:t>روان‌شناختی</w:t>
      </w:r>
      <w:r w:rsidRPr="003B5A14">
        <w:rPr>
          <w:rFonts w:hint="cs"/>
          <w:rtl/>
        </w:rPr>
        <w:t xml:space="preserve"> کردید، این تصرفی خلاف ظاهر است و </w:t>
      </w:r>
      <w:r w:rsidR="0016046D">
        <w:rPr>
          <w:rFonts w:hint="cs"/>
          <w:rtl/>
        </w:rPr>
        <w:t>ابتدائاً</w:t>
      </w:r>
      <w:r w:rsidRPr="003B5A14">
        <w:rPr>
          <w:rFonts w:hint="cs"/>
          <w:rtl/>
        </w:rPr>
        <w:t xml:space="preserve"> اصلاً به ذهن کسی نمی‌آید. جواب‌های دیگری آقای تبریزی به مرحوم خویی داده</w:t>
      </w:r>
      <w:r w:rsidRPr="003B5A14">
        <w:rPr>
          <w:rtl/>
        </w:rPr>
        <w:softHyphen/>
      </w:r>
      <w:r w:rsidRPr="003B5A14">
        <w:rPr>
          <w:rFonts w:hint="cs"/>
          <w:rtl/>
        </w:rPr>
        <w:t>اند که مهم نیست. عمده همین جواب است که این خلاف ظاهر است و ظاهرش این نیست که اگر این باشد، من ادعای این را دارم.</w:t>
      </w:r>
    </w:p>
    <w:p w:rsidR="009A6ECA" w:rsidRPr="003B5A14" w:rsidRDefault="009A6ECA" w:rsidP="00756CE6">
      <w:pPr>
        <w:pStyle w:val="Heading1"/>
        <w:rPr>
          <w:rtl/>
        </w:rPr>
      </w:pPr>
      <w:bookmarkStart w:id="13" w:name="_Toc407793744"/>
      <w:r w:rsidRPr="003B5A14">
        <w:rPr>
          <w:rFonts w:hint="cs"/>
          <w:rtl/>
        </w:rPr>
        <w:lastRenderedPageBreak/>
        <w:t>اقسام جملات شرطیه در منطق</w:t>
      </w:r>
      <w:bookmarkEnd w:id="13"/>
    </w:p>
    <w:p w:rsidR="009A6ECA" w:rsidRPr="003B5A14" w:rsidRDefault="009A6ECA" w:rsidP="003B5A14">
      <w:pPr>
        <w:rPr>
          <w:rtl/>
        </w:rPr>
      </w:pPr>
      <w:r w:rsidRPr="003B5A14">
        <w:rPr>
          <w:rFonts w:hint="cs"/>
          <w:rtl/>
        </w:rPr>
        <w:t>جوابی که مرحوم آقای تبریزی دارند در خود منطق هم آمده است. اگر مستحضر باشید و به خاطر داشته باشید در منطق جمله‌های شرطیه تقسیم شده است به شرطیه حقیقیه و اتفاقیه. در شرطیه حقیقیه، ملازمه واقعی وجود دارد، اما در شرطیه اتفاقیه، ملازمه واقعی نمی‌خواهد و گفته شده است که همراه شدن دو پدیده را هم می</w:t>
      </w:r>
      <w:r w:rsidRPr="003B5A14">
        <w:rPr>
          <w:rFonts w:hint="cs"/>
          <w:rtl/>
        </w:rPr>
        <w:softHyphen/>
        <w:t xml:space="preserve">شود شرطیه نامید. </w:t>
      </w:r>
      <w:r w:rsidR="00BD4A24">
        <w:rPr>
          <w:rFonts w:hint="cs"/>
          <w:rtl/>
        </w:rPr>
        <w:t>این‌که</w:t>
      </w:r>
      <w:r w:rsidRPr="003B5A14">
        <w:rPr>
          <w:rFonts w:hint="cs"/>
          <w:rtl/>
        </w:rPr>
        <w:t xml:space="preserve"> </w:t>
      </w:r>
      <w:r w:rsidR="0056001B">
        <w:rPr>
          <w:rtl/>
        </w:rPr>
        <w:t>«</w:t>
      </w:r>
      <w:r w:rsidRPr="003B5A14">
        <w:rPr>
          <w:rFonts w:hint="cs"/>
          <w:rtl/>
        </w:rPr>
        <w:t>اگر الان روز است، پس الان درس ارائه می‌شود</w:t>
      </w:r>
      <w:r w:rsidR="0056001B">
        <w:rPr>
          <w:rtl/>
        </w:rPr>
        <w:t>»</w:t>
      </w:r>
      <w:r w:rsidRPr="003B5A14">
        <w:rPr>
          <w:rFonts w:hint="cs"/>
          <w:rtl/>
        </w:rPr>
        <w:t>، واقعاً بین این</w:t>
      </w:r>
      <w:r w:rsidRPr="003B5A14">
        <w:rPr>
          <w:rtl/>
        </w:rPr>
        <w:softHyphen/>
      </w:r>
      <w:r w:rsidRPr="003B5A14">
        <w:rPr>
          <w:rFonts w:hint="cs"/>
          <w:rtl/>
        </w:rPr>
        <w:t>ها تلازم نیست، ولی چون این دو مطلب یک نوع انسی با هم دارند و بر حسب اتفاق با هم جمع شده</w:t>
      </w:r>
      <w:r w:rsidRPr="003B5A14">
        <w:rPr>
          <w:rtl/>
        </w:rPr>
        <w:softHyphen/>
      </w:r>
      <w:r w:rsidRPr="003B5A14">
        <w:rPr>
          <w:rFonts w:hint="cs"/>
          <w:rtl/>
        </w:rPr>
        <w:t>اند و اجتماعشان هم مثلاً اجتماع غالبی است و موارد زیادی واقع شده است، این</w:t>
      </w:r>
      <w:r w:rsidRPr="003B5A14">
        <w:rPr>
          <w:rFonts w:hint="cs"/>
          <w:rtl/>
        </w:rPr>
        <w:softHyphen/>
        <w:t xml:space="preserve">ها را </w:t>
      </w:r>
      <w:r w:rsidR="0016046D">
        <w:rPr>
          <w:rFonts w:hint="cs"/>
          <w:rtl/>
        </w:rPr>
        <w:t>به‌صورت</w:t>
      </w:r>
      <w:r w:rsidRPr="003B5A14">
        <w:rPr>
          <w:rFonts w:hint="cs"/>
          <w:rtl/>
        </w:rPr>
        <w:t xml:space="preserve"> جمله شرطیه می</w:t>
      </w:r>
      <w:r w:rsidRPr="003B5A14">
        <w:rPr>
          <w:rFonts w:hint="cs"/>
          <w:rtl/>
        </w:rPr>
        <w:softHyphen/>
        <w:t xml:space="preserve">شود به کار برد. پس شرطیه علی قسمین است: شرطیه حقیقیه و اتفاقیه که شرطیه متصله و منفصله هم داریم که </w:t>
      </w:r>
      <w:r w:rsidR="0016046D">
        <w:rPr>
          <w:rFonts w:hint="cs"/>
          <w:rtl/>
        </w:rPr>
        <w:t>هرکدام</w:t>
      </w:r>
      <w:r w:rsidRPr="003B5A14">
        <w:rPr>
          <w:rFonts w:hint="cs"/>
          <w:rtl/>
        </w:rPr>
        <w:t xml:space="preserve"> حقیقیه و اتفاقیه دارند. بحث ما در شرطیه متصله است، پس در شرطیه متصله، ما تلازم را می</w:t>
      </w:r>
      <w:r w:rsidRPr="003B5A14">
        <w:rPr>
          <w:rtl/>
        </w:rPr>
        <w:softHyphen/>
      </w:r>
      <w:r w:rsidRPr="003B5A14">
        <w:rPr>
          <w:rFonts w:hint="cs"/>
          <w:rtl/>
        </w:rPr>
        <w:t>خواهیم.</w:t>
      </w:r>
    </w:p>
    <w:p w:rsidR="009A6ECA" w:rsidRPr="003B5A14" w:rsidRDefault="009A6ECA" w:rsidP="00756CE6">
      <w:pPr>
        <w:pStyle w:val="Heading2"/>
        <w:rPr>
          <w:rtl/>
        </w:rPr>
      </w:pPr>
      <w:bookmarkStart w:id="14" w:name="_Toc407793745"/>
      <w:r w:rsidRPr="003B5A14">
        <w:rPr>
          <w:rFonts w:hint="cs"/>
          <w:rtl/>
        </w:rPr>
        <w:t>اقسام تلازم</w:t>
      </w:r>
      <w:bookmarkEnd w:id="14"/>
    </w:p>
    <w:p w:rsidR="009A6ECA" w:rsidRPr="003B5A14" w:rsidRDefault="009A6ECA" w:rsidP="00756CE6">
      <w:pPr>
        <w:pStyle w:val="Heading3"/>
        <w:rPr>
          <w:rtl/>
        </w:rPr>
      </w:pPr>
      <w:bookmarkStart w:id="15" w:name="_Toc407793746"/>
      <w:r w:rsidRPr="003B5A14">
        <w:rPr>
          <w:rFonts w:hint="cs"/>
          <w:rtl/>
        </w:rPr>
        <w:t>1 ـ تلازم حقیقی</w:t>
      </w:r>
      <w:bookmarkEnd w:id="15"/>
    </w:p>
    <w:p w:rsidR="009A6ECA" w:rsidRPr="003B5A14" w:rsidRDefault="009A6ECA" w:rsidP="003B5A14">
      <w:pPr>
        <w:rPr>
          <w:rtl/>
        </w:rPr>
      </w:pPr>
      <w:r w:rsidRPr="003B5A14">
        <w:rPr>
          <w:rFonts w:hint="cs"/>
          <w:rtl/>
        </w:rPr>
        <w:t>تلازم گاهی حقیقی است که در این صورت باید به دنبال ملازمه واقعی باشیم.</w:t>
      </w:r>
    </w:p>
    <w:p w:rsidR="009A6ECA" w:rsidRPr="003B5A14" w:rsidRDefault="009A6ECA" w:rsidP="00756CE6">
      <w:pPr>
        <w:pStyle w:val="Heading3"/>
        <w:rPr>
          <w:rtl/>
        </w:rPr>
      </w:pPr>
      <w:r w:rsidRPr="003B5A14">
        <w:rPr>
          <w:rFonts w:hint="cs"/>
          <w:rtl/>
        </w:rPr>
        <w:t>2 ـ تلازم عرفی</w:t>
      </w:r>
    </w:p>
    <w:p w:rsidR="009A6ECA" w:rsidRPr="003B5A14" w:rsidRDefault="009A6ECA" w:rsidP="003B5A14">
      <w:pPr>
        <w:rPr>
          <w:rtl/>
        </w:rPr>
      </w:pPr>
      <w:r w:rsidRPr="003B5A14">
        <w:rPr>
          <w:rFonts w:hint="cs"/>
          <w:rtl/>
        </w:rPr>
        <w:t>گاهی این تلازم یک تلازم عرفیِ اتفاقی است که غالباً این‌ها با هم هستند و در اینجا می</w:t>
      </w:r>
      <w:r w:rsidRPr="003B5A14">
        <w:rPr>
          <w:rFonts w:hint="cs"/>
          <w:rtl/>
        </w:rPr>
        <w:softHyphen/>
        <w:t>شود یک شرط و مقدّم و جزایی را پیدا کرد.</w:t>
      </w:r>
    </w:p>
    <w:p w:rsidR="009A6ECA" w:rsidRPr="003B5A14" w:rsidRDefault="009A6ECA" w:rsidP="00756CE6">
      <w:pPr>
        <w:pStyle w:val="Heading3"/>
        <w:rPr>
          <w:rtl/>
        </w:rPr>
      </w:pPr>
      <w:bookmarkStart w:id="16" w:name="_Toc407793747"/>
      <w:r w:rsidRPr="003B5A14">
        <w:rPr>
          <w:rFonts w:hint="cs"/>
          <w:rtl/>
        </w:rPr>
        <w:t>بررسی نظر مرحوم تبریزی</w:t>
      </w:r>
      <w:bookmarkEnd w:id="16"/>
    </w:p>
    <w:p w:rsidR="009A6ECA" w:rsidRPr="003B5A14" w:rsidRDefault="009A6ECA" w:rsidP="003B5A14">
      <w:pPr>
        <w:rPr>
          <w:rtl/>
        </w:rPr>
      </w:pPr>
      <w:r w:rsidRPr="003B5A14">
        <w:rPr>
          <w:rFonts w:hint="cs"/>
          <w:rtl/>
        </w:rPr>
        <w:t xml:space="preserve">ظاهراً آقای تبریزی می‌خواهند بفرمایند که در حقیقت در این آیه یک نوع شرطیه اتفاقیه است و وجهش این است که </w:t>
      </w:r>
      <w:r w:rsidR="0056001B">
        <w:rPr>
          <w:rtl/>
        </w:rPr>
        <w:t>«</w:t>
      </w:r>
      <w:r w:rsidRPr="003B5A14">
        <w:rPr>
          <w:rFonts w:hint="cs"/>
          <w:rtl/>
        </w:rPr>
        <w:t>بل فعله کبیرهم إن کانوا ینطقُون</w:t>
      </w:r>
      <w:r w:rsidR="0056001B">
        <w:rPr>
          <w:rtl/>
        </w:rPr>
        <w:t>»</w:t>
      </w:r>
      <w:r w:rsidRPr="003B5A14">
        <w:rPr>
          <w:rFonts w:hint="cs"/>
          <w:rtl/>
        </w:rPr>
        <w:t>، اگر این</w:t>
      </w:r>
      <w:r w:rsidRPr="003B5A14">
        <w:rPr>
          <w:rtl/>
        </w:rPr>
        <w:softHyphen/>
      </w:r>
      <w:r w:rsidRPr="003B5A14">
        <w:rPr>
          <w:rFonts w:hint="cs"/>
          <w:rtl/>
        </w:rPr>
        <w:t xml:space="preserve">ها سخن می‌گویند بزرگشان انجام داده است و ملازمه حقیقی واقعی بین نطق این‌ها و صدور این کار از بت بزرگ وجود ندارد، ولی عرفاً این‌ها با هم یک نوع ارتباطی دارند، شاید نکته عرفی این باشد که اگر بنا است که یک شعوری فهمی چیزی در </w:t>
      </w:r>
      <w:r w:rsidR="00BD4A24">
        <w:rPr>
          <w:rFonts w:hint="cs"/>
          <w:rtl/>
        </w:rPr>
        <w:t>اینجا</w:t>
      </w:r>
      <w:r w:rsidRPr="003B5A14">
        <w:rPr>
          <w:rFonts w:hint="cs"/>
          <w:rtl/>
        </w:rPr>
        <w:t xml:space="preserve"> باشد، این</w:t>
      </w:r>
      <w:r w:rsidRPr="003B5A14">
        <w:rPr>
          <w:rtl/>
        </w:rPr>
        <w:softHyphen/>
      </w:r>
      <w:r w:rsidRPr="003B5A14">
        <w:rPr>
          <w:rFonts w:hint="cs"/>
          <w:rtl/>
        </w:rPr>
        <w:t xml:space="preserve">ها حرف </w:t>
      </w:r>
      <w:r w:rsidR="0016046D">
        <w:rPr>
          <w:rFonts w:hint="cs"/>
          <w:rtl/>
        </w:rPr>
        <w:t>می‌زنند</w:t>
      </w:r>
      <w:r w:rsidRPr="003B5A14">
        <w:rPr>
          <w:rFonts w:hint="cs"/>
          <w:rtl/>
        </w:rPr>
        <w:t xml:space="preserve"> و آن بت </w:t>
      </w:r>
      <w:r w:rsidRPr="003B5A14">
        <w:rPr>
          <w:rFonts w:hint="cs"/>
          <w:rtl/>
        </w:rPr>
        <w:lastRenderedPageBreak/>
        <w:t>بزرگ هم مثلاً می‌تواند این کار را انجام دهد ولو اینکه ملازمه نیست. ممکن است این‌ها همه شعور داشته باشند و کار انجام دهند، سخن بگویند و یا در حد سخن گفتن بتوانند شعور داشته باشند، ولی بزرگشان نتواند تبر را بردارد و بت</w:t>
      </w:r>
      <w:r w:rsidRPr="003B5A14">
        <w:rPr>
          <w:rFonts w:hint="cs"/>
          <w:rtl/>
        </w:rPr>
        <w:softHyphen/>
        <w:t xml:space="preserve">های دیگر را بشکند و لذا در </w:t>
      </w:r>
      <w:r w:rsidR="00BD4A24">
        <w:rPr>
          <w:rFonts w:hint="cs"/>
          <w:rtl/>
        </w:rPr>
        <w:t>اینجا</w:t>
      </w:r>
      <w:r w:rsidRPr="003B5A14">
        <w:rPr>
          <w:rFonts w:hint="cs"/>
          <w:rtl/>
        </w:rPr>
        <w:t xml:space="preserve"> ملازمه حقیقی و واقعی نیست، ولی یک نوع تلازم عرفی اتفاقی می‌تواند در اینجا وجود باشد.</w:t>
      </w:r>
    </w:p>
    <w:p w:rsidR="009A6ECA" w:rsidRPr="003B5A14" w:rsidRDefault="0016046D" w:rsidP="00756CE6">
      <w:pPr>
        <w:pStyle w:val="Heading2"/>
        <w:rPr>
          <w:rtl/>
        </w:rPr>
      </w:pPr>
      <w:bookmarkStart w:id="17" w:name="_GoBack"/>
      <w:r>
        <w:rPr>
          <w:rFonts w:hint="cs"/>
          <w:rtl/>
        </w:rPr>
        <w:t>جمع‌بندی</w:t>
      </w:r>
    </w:p>
    <w:bookmarkEnd w:id="17"/>
    <w:p w:rsidR="009A6ECA" w:rsidRPr="003B5A14" w:rsidRDefault="009A6ECA" w:rsidP="003B5A14">
      <w:pPr>
        <w:rPr>
          <w:rtl/>
        </w:rPr>
      </w:pPr>
      <w:r w:rsidRPr="003B5A14">
        <w:rPr>
          <w:rFonts w:hint="cs"/>
          <w:rtl/>
        </w:rPr>
        <w:t xml:space="preserve">اصل در جمله‌های شرطیه این است که شرطیه حقیقیه باشند و بین مقدم و تالی یک پیوند حقیقی باشد و اگر بر یک پیوند عرفیِ اتفاقی ولو غالباً حمل شود و یک نوع ارتباط و تلازم عرفی دائمی باشد، این حمل، خلاف ظاهر است. این هم پاسخ دومی است که مرحوم تبریزی در </w:t>
      </w:r>
      <w:r w:rsidR="00BD4A24">
        <w:rPr>
          <w:rFonts w:hint="cs"/>
          <w:rtl/>
        </w:rPr>
        <w:t>اینجا</w:t>
      </w:r>
      <w:r w:rsidRPr="003B5A14">
        <w:rPr>
          <w:rFonts w:hint="cs"/>
          <w:rtl/>
        </w:rPr>
        <w:t xml:space="preserve"> فرموده</w:t>
      </w:r>
      <w:r w:rsidRPr="003B5A14">
        <w:rPr>
          <w:rtl/>
        </w:rPr>
        <w:softHyphen/>
      </w:r>
      <w:r w:rsidRPr="003B5A14">
        <w:rPr>
          <w:rFonts w:hint="cs"/>
          <w:rtl/>
        </w:rPr>
        <w:t>اند.</w:t>
      </w:r>
    </w:p>
    <w:p w:rsidR="00152670" w:rsidRPr="003B5A14" w:rsidRDefault="009A6ECA" w:rsidP="003B5A14">
      <w:pPr>
        <w:rPr>
          <w:rtl/>
        </w:rPr>
      </w:pPr>
      <w:r w:rsidRPr="003B5A14">
        <w:rPr>
          <w:rFonts w:hint="cs"/>
          <w:rtl/>
        </w:rPr>
        <w:t xml:space="preserve">این دو نظریه در این </w:t>
      </w:r>
      <w:r w:rsidR="00BD4A24">
        <w:rPr>
          <w:rFonts w:hint="cs"/>
          <w:rtl/>
        </w:rPr>
        <w:t>مسئله</w:t>
      </w:r>
      <w:r w:rsidRPr="003B5A14">
        <w:rPr>
          <w:rFonts w:hint="cs"/>
          <w:rtl/>
        </w:rPr>
        <w:t xml:space="preserve"> بود که در بحث‌های فقهی آقایان آورده</w:t>
      </w:r>
      <w:r w:rsidRPr="003B5A14">
        <w:rPr>
          <w:rtl/>
        </w:rPr>
        <w:softHyphen/>
      </w:r>
      <w:r w:rsidR="003B5A14">
        <w:rPr>
          <w:rFonts w:hint="cs"/>
          <w:rtl/>
        </w:rPr>
        <w:t>اند.</w:t>
      </w:r>
    </w:p>
    <w:sectPr w:rsidR="00152670" w:rsidRPr="003B5A14" w:rsidSect="000D5800">
      <w:headerReference w:type="default" r:id="rId8"/>
      <w:foot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E0E" w:rsidRDefault="00A24E0E" w:rsidP="000D5800">
      <w:pPr>
        <w:spacing w:after="0"/>
      </w:pPr>
      <w:r>
        <w:separator/>
      </w:r>
    </w:p>
  </w:endnote>
  <w:endnote w:type="continuationSeparator" w:id="0">
    <w:p w:rsidR="00A24E0E" w:rsidRDefault="00A24E0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altName w:val="Courier New"/>
    <w:charset w:val="B2"/>
    <w:family w:val="auto"/>
    <w:pitch w:val="variable"/>
    <w:sig w:usb0="00002000"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90917152"/>
      <w:docPartObj>
        <w:docPartGallery w:val="Page Numbers (Bottom of Page)"/>
        <w:docPartUnique/>
      </w:docPartObj>
    </w:sdtPr>
    <w:sdtEndPr/>
    <w:sdtContent>
      <w:p w:rsidR="009A6ECA" w:rsidRDefault="003B5A14" w:rsidP="003B5A14">
        <w:pPr>
          <w:pStyle w:val="Footer"/>
          <w:jc w:val="center"/>
        </w:pPr>
        <w:r>
          <w:fldChar w:fldCharType="begin"/>
        </w:r>
        <w:r>
          <w:instrText xml:space="preserve"> PAGE   \* MERGEFORMAT </w:instrText>
        </w:r>
        <w:r>
          <w:fldChar w:fldCharType="separate"/>
        </w:r>
        <w:r w:rsidR="00756CE6">
          <w:rPr>
            <w:noProof/>
            <w:rtl/>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E0E" w:rsidRDefault="00A24E0E" w:rsidP="000D5800">
      <w:pPr>
        <w:spacing w:after="0"/>
      </w:pPr>
      <w:r>
        <w:separator/>
      </w:r>
    </w:p>
  </w:footnote>
  <w:footnote w:type="continuationSeparator" w:id="0">
    <w:p w:rsidR="00A24E0E" w:rsidRDefault="00A24E0E"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56CE6">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6DFF7F25" wp14:editId="7DBDADB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8" w:name="OLE_LINK1"/>
    <w:bookmarkStart w:id="19" w:name="OLE_LINK2"/>
    <w:r w:rsidR="00756CE6">
      <w:rPr>
        <w:rFonts w:ascii="IranNastaliq" w:hAnsi="IranNastaliq" w:cs="IranNastaliq"/>
        <w:sz w:val="40"/>
        <w:szCs w:val="40"/>
      </w:rPr>
      <w:t xml:space="preserve">        </w:t>
    </w:r>
    <w:r w:rsidR="00756CE6">
      <w:rPr>
        <w:rFonts w:ascii="IranNastaliq" w:hAnsi="IranNastaliq" w:cs="IranNastaliq"/>
        <w:sz w:val="40"/>
        <w:szCs w:val="40"/>
      </w:rPr>
      <w:t xml:space="preserve">                                                                                                                                                                                    </w:t>
    </w:r>
    <w:r w:rsidR="00756CE6">
      <w:rPr>
        <w:rFonts w:ascii="IranNastaliq" w:hAnsi="IranNastaliq" w:cs="IranNastaliq"/>
        <w:sz w:val="40"/>
        <w:szCs w:val="40"/>
      </w:rPr>
      <w:t xml:space="preserve">                                                                              </w:t>
    </w:r>
    <w:r>
      <w:rPr>
        <w:noProof/>
      </w:rPr>
      <w:drawing>
        <wp:inline distT="0" distB="0" distL="0" distR="0" wp14:anchorId="70BF433D" wp14:editId="748366AE">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8"/>
    <w:bookmarkEnd w:id="19"/>
    <w:r w:rsidR="00BD4A24">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9A6ECA">
      <w:rPr>
        <w:rFonts w:ascii="IranNastaliq" w:hAnsi="IranNastaliq" w:cs="IranNastaliq" w:hint="cs"/>
        <w:sz w:val="40"/>
        <w:szCs w:val="40"/>
        <w:rtl/>
      </w:rPr>
      <w:t>2711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CA"/>
    <w:rsid w:val="000228A2"/>
    <w:rsid w:val="000324F1"/>
    <w:rsid w:val="00041FE0"/>
    <w:rsid w:val="00052BA3"/>
    <w:rsid w:val="0006363E"/>
    <w:rsid w:val="00065A01"/>
    <w:rsid w:val="00080DFF"/>
    <w:rsid w:val="00085ED5"/>
    <w:rsid w:val="000A1A51"/>
    <w:rsid w:val="000D2D0D"/>
    <w:rsid w:val="000D5800"/>
    <w:rsid w:val="000F1897"/>
    <w:rsid w:val="000F7E72"/>
    <w:rsid w:val="00101E2D"/>
    <w:rsid w:val="00102CEB"/>
    <w:rsid w:val="00117955"/>
    <w:rsid w:val="00133DA3"/>
    <w:rsid w:val="00133E1D"/>
    <w:rsid w:val="0013617D"/>
    <w:rsid w:val="00136442"/>
    <w:rsid w:val="00150D4B"/>
    <w:rsid w:val="00152670"/>
    <w:rsid w:val="0016046D"/>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73F9"/>
    <w:rsid w:val="002F05B9"/>
    <w:rsid w:val="00316E83"/>
    <w:rsid w:val="00340BA3"/>
    <w:rsid w:val="00366400"/>
    <w:rsid w:val="003963D7"/>
    <w:rsid w:val="00396F28"/>
    <w:rsid w:val="003A1A05"/>
    <w:rsid w:val="003A2654"/>
    <w:rsid w:val="003B5A14"/>
    <w:rsid w:val="003C06BF"/>
    <w:rsid w:val="003C7899"/>
    <w:rsid w:val="003D2F0A"/>
    <w:rsid w:val="003D563F"/>
    <w:rsid w:val="003E1E58"/>
    <w:rsid w:val="00405199"/>
    <w:rsid w:val="00410699"/>
    <w:rsid w:val="00415360"/>
    <w:rsid w:val="0044591E"/>
    <w:rsid w:val="004570F5"/>
    <w:rsid w:val="004651D2"/>
    <w:rsid w:val="00465D26"/>
    <w:rsid w:val="004679F8"/>
    <w:rsid w:val="004B337F"/>
    <w:rsid w:val="004F3596"/>
    <w:rsid w:val="00512603"/>
    <w:rsid w:val="0056001B"/>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34D59"/>
    <w:rsid w:val="0073609B"/>
    <w:rsid w:val="00752745"/>
    <w:rsid w:val="00756CE6"/>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3903"/>
    <w:rsid w:val="008F63E3"/>
    <w:rsid w:val="00913C3B"/>
    <w:rsid w:val="00915509"/>
    <w:rsid w:val="00927388"/>
    <w:rsid w:val="009274FE"/>
    <w:rsid w:val="009329C4"/>
    <w:rsid w:val="009401AC"/>
    <w:rsid w:val="009613AC"/>
    <w:rsid w:val="00980643"/>
    <w:rsid w:val="009A6ECA"/>
    <w:rsid w:val="009B46BC"/>
    <w:rsid w:val="009B61C3"/>
    <w:rsid w:val="009C7B4F"/>
    <w:rsid w:val="009F4EB3"/>
    <w:rsid w:val="00A06D48"/>
    <w:rsid w:val="00A21834"/>
    <w:rsid w:val="00A24E0E"/>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D4A24"/>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56921"/>
    <w:rsid w:val="00F67976"/>
    <w:rsid w:val="00F70BE1"/>
    <w:rsid w:val="00FC0862"/>
    <w:rsid w:val="00FC70FB"/>
    <w:rsid w:val="00FD143D"/>
    <w:rsid w:val="00FE604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56CE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56CE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56CE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56CE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56CE6"/>
    <w:pPr>
      <w:outlineLvl w:val="3"/>
    </w:pPr>
    <w:rPr>
      <w:sz w:val="36"/>
      <w:szCs w:val="36"/>
    </w:rPr>
  </w:style>
  <w:style w:type="paragraph" w:styleId="Heading5">
    <w:name w:val="heading 5"/>
    <w:basedOn w:val="Normal"/>
    <w:next w:val="Normal"/>
    <w:link w:val="Heading5Char"/>
    <w:autoRedefine/>
    <w:uiPriority w:val="9"/>
    <w:unhideWhenUsed/>
    <w:qFormat/>
    <w:rsid w:val="00756CE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56CE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56CE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56CE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56CE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56CE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56CE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56CE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56CE6"/>
    <w:rPr>
      <w:rFonts w:eastAsia="2  Lotus" w:cs="2  Badr"/>
      <w:bCs/>
      <w:sz w:val="36"/>
      <w:szCs w:val="36"/>
    </w:rPr>
  </w:style>
  <w:style w:type="character" w:customStyle="1" w:styleId="Heading5Char">
    <w:name w:val="Heading 5 Char"/>
    <w:link w:val="Heading5"/>
    <w:uiPriority w:val="9"/>
    <w:rsid w:val="00756CE6"/>
    <w:rPr>
      <w:rFonts w:ascii="Cambria" w:eastAsia="2  Lotus" w:hAnsi="Cambria" w:cs="2  Badr"/>
      <w:bCs/>
      <w:szCs w:val="36"/>
    </w:rPr>
  </w:style>
  <w:style w:type="paragraph" w:styleId="TOC1">
    <w:name w:val="toc 1"/>
    <w:basedOn w:val="Normal"/>
    <w:next w:val="Normal"/>
    <w:autoRedefine/>
    <w:uiPriority w:val="39"/>
    <w:unhideWhenUsed/>
    <w:qFormat/>
    <w:rsid w:val="00756CE6"/>
    <w:pPr>
      <w:spacing w:after="0"/>
      <w:ind w:firstLine="0"/>
    </w:pPr>
    <w:rPr>
      <w:rFonts w:eastAsiaTheme="minorEastAsia"/>
    </w:rPr>
  </w:style>
  <w:style w:type="paragraph" w:styleId="TOC2">
    <w:name w:val="toc 2"/>
    <w:basedOn w:val="Normal"/>
    <w:next w:val="Normal"/>
    <w:autoRedefine/>
    <w:uiPriority w:val="39"/>
    <w:unhideWhenUsed/>
    <w:qFormat/>
    <w:rsid w:val="00756CE6"/>
    <w:pPr>
      <w:spacing w:after="0"/>
      <w:ind w:left="221"/>
    </w:pPr>
    <w:rPr>
      <w:rFonts w:eastAsiaTheme="minorEastAsia"/>
    </w:rPr>
  </w:style>
  <w:style w:type="paragraph" w:styleId="TOC3">
    <w:name w:val="toc 3"/>
    <w:basedOn w:val="Normal"/>
    <w:next w:val="Normal"/>
    <w:autoRedefine/>
    <w:uiPriority w:val="39"/>
    <w:unhideWhenUsed/>
    <w:qFormat/>
    <w:rsid w:val="00756CE6"/>
    <w:pPr>
      <w:spacing w:after="0"/>
      <w:ind w:left="442"/>
    </w:pPr>
    <w:rPr>
      <w:rFonts w:eastAsia="2  Lotus"/>
    </w:rPr>
  </w:style>
  <w:style w:type="character" w:styleId="SubtleReference">
    <w:name w:val="Subtle Reference"/>
    <w:aliases w:val="مرجع"/>
    <w:uiPriority w:val="31"/>
    <w:qFormat/>
    <w:rsid w:val="00756CE6"/>
    <w:rPr>
      <w:rFonts w:cs="2  Lotus"/>
      <w:smallCaps/>
      <w:color w:val="auto"/>
      <w:szCs w:val="28"/>
      <w:u w:val="single"/>
    </w:rPr>
  </w:style>
  <w:style w:type="character" w:styleId="IntenseReference">
    <w:name w:val="Intense Reference"/>
    <w:uiPriority w:val="32"/>
    <w:qFormat/>
    <w:rsid w:val="00756CE6"/>
    <w:rPr>
      <w:rFonts w:cs="2  Lotus"/>
      <w:b/>
      <w:bCs/>
      <w:smallCaps/>
      <w:color w:val="auto"/>
      <w:spacing w:val="5"/>
      <w:szCs w:val="28"/>
      <w:u w:val="single"/>
    </w:rPr>
  </w:style>
  <w:style w:type="character" w:styleId="BookTitle">
    <w:name w:val="Book Title"/>
    <w:uiPriority w:val="33"/>
    <w:qFormat/>
    <w:rsid w:val="00756CE6"/>
    <w:rPr>
      <w:rFonts w:cs="2  Titr"/>
      <w:b/>
      <w:bCs/>
      <w:smallCaps/>
      <w:spacing w:val="5"/>
      <w:szCs w:val="100"/>
    </w:rPr>
  </w:style>
  <w:style w:type="paragraph" w:styleId="TOCHeading">
    <w:name w:val="TOC Heading"/>
    <w:basedOn w:val="Heading1"/>
    <w:next w:val="Normal"/>
    <w:uiPriority w:val="39"/>
    <w:semiHidden/>
    <w:unhideWhenUsed/>
    <w:qFormat/>
    <w:rsid w:val="00756CE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56CE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56CE6"/>
    <w:rPr>
      <w:rFonts w:ascii="Cambria" w:eastAsia="2  Lotus" w:hAnsi="Cambria" w:cs="2  Badr"/>
      <w:bCs/>
      <w:i/>
      <w:szCs w:val="34"/>
    </w:rPr>
  </w:style>
  <w:style w:type="character" w:customStyle="1" w:styleId="Heading7Char">
    <w:name w:val="Heading 7 Char"/>
    <w:link w:val="Heading7"/>
    <w:uiPriority w:val="9"/>
    <w:rsid w:val="00756CE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56CE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56CE6"/>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56CE6"/>
    <w:pPr>
      <w:spacing w:after="0"/>
      <w:ind w:left="658"/>
    </w:pPr>
    <w:rPr>
      <w:rFonts w:eastAsia="Times New Roman"/>
    </w:rPr>
  </w:style>
  <w:style w:type="paragraph" w:styleId="TOC5">
    <w:name w:val="toc 5"/>
    <w:basedOn w:val="Normal"/>
    <w:next w:val="Normal"/>
    <w:autoRedefine/>
    <w:uiPriority w:val="39"/>
    <w:unhideWhenUsed/>
    <w:qFormat/>
    <w:rsid w:val="00756CE6"/>
    <w:pPr>
      <w:spacing w:after="0"/>
      <w:ind w:left="879"/>
    </w:pPr>
    <w:rPr>
      <w:rFonts w:eastAsia="Times New Roman"/>
    </w:rPr>
  </w:style>
  <w:style w:type="paragraph" w:styleId="TOC6">
    <w:name w:val="toc 6"/>
    <w:basedOn w:val="Normal"/>
    <w:next w:val="Normal"/>
    <w:autoRedefine/>
    <w:uiPriority w:val="39"/>
    <w:unhideWhenUsed/>
    <w:qFormat/>
    <w:rsid w:val="00756CE6"/>
    <w:pPr>
      <w:spacing w:after="0"/>
      <w:ind w:left="1100"/>
    </w:pPr>
    <w:rPr>
      <w:rFonts w:eastAsia="Times New Roman"/>
    </w:rPr>
  </w:style>
  <w:style w:type="paragraph" w:styleId="TOC7">
    <w:name w:val="toc 7"/>
    <w:basedOn w:val="Normal"/>
    <w:next w:val="Normal"/>
    <w:autoRedefine/>
    <w:uiPriority w:val="39"/>
    <w:unhideWhenUsed/>
    <w:qFormat/>
    <w:rsid w:val="00756CE6"/>
    <w:pPr>
      <w:spacing w:after="0"/>
      <w:ind w:left="1321"/>
    </w:pPr>
    <w:rPr>
      <w:rFonts w:eastAsia="Times New Roman"/>
    </w:rPr>
  </w:style>
  <w:style w:type="paragraph" w:styleId="Caption">
    <w:name w:val="caption"/>
    <w:basedOn w:val="Normal"/>
    <w:next w:val="Normal"/>
    <w:uiPriority w:val="35"/>
    <w:semiHidden/>
    <w:unhideWhenUsed/>
    <w:qFormat/>
    <w:rsid w:val="00756CE6"/>
    <w:rPr>
      <w:rFonts w:eastAsia="Times New Roman"/>
      <w:b/>
      <w:bCs/>
      <w:sz w:val="20"/>
      <w:szCs w:val="20"/>
    </w:rPr>
  </w:style>
  <w:style w:type="paragraph" w:styleId="Title">
    <w:name w:val="Title"/>
    <w:basedOn w:val="Normal"/>
    <w:next w:val="Normal"/>
    <w:link w:val="TitleChar"/>
    <w:autoRedefine/>
    <w:uiPriority w:val="10"/>
    <w:qFormat/>
    <w:rsid w:val="00756CE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56CE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56CE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56CE6"/>
    <w:rPr>
      <w:rFonts w:ascii="Cambria" w:eastAsia="2  Badr" w:hAnsi="Cambria" w:cs="Karim"/>
      <w:i/>
      <w:spacing w:val="15"/>
      <w:sz w:val="24"/>
      <w:szCs w:val="60"/>
    </w:rPr>
  </w:style>
  <w:style w:type="character" w:styleId="Emphasis">
    <w:name w:val="Emphasis"/>
    <w:uiPriority w:val="20"/>
    <w:qFormat/>
    <w:rsid w:val="00756CE6"/>
    <w:rPr>
      <w:rFonts w:cs="2  Lotus"/>
      <w:i/>
      <w:iCs/>
      <w:color w:val="808080"/>
      <w:szCs w:val="32"/>
    </w:rPr>
  </w:style>
  <w:style w:type="character" w:customStyle="1" w:styleId="NoSpacingChar">
    <w:name w:val="No Spacing Char"/>
    <w:aliases w:val="متن عربي Char"/>
    <w:link w:val="NoSpacing"/>
    <w:uiPriority w:val="1"/>
    <w:rsid w:val="00756CE6"/>
    <w:rPr>
      <w:rFonts w:eastAsia="2  Lotus" w:cs="2  Badr"/>
      <w:bCs/>
      <w:sz w:val="72"/>
      <w:szCs w:val="28"/>
    </w:rPr>
  </w:style>
  <w:style w:type="paragraph" w:styleId="ListParagraph">
    <w:name w:val="List Paragraph"/>
    <w:basedOn w:val="Normal"/>
    <w:link w:val="ListParagraphChar"/>
    <w:autoRedefine/>
    <w:uiPriority w:val="34"/>
    <w:qFormat/>
    <w:rsid w:val="00756CE6"/>
    <w:pPr>
      <w:ind w:left="1134" w:firstLine="0"/>
    </w:pPr>
    <w:rPr>
      <w:rFonts w:eastAsia="2  Lotus" w:cs="2  Lotus"/>
    </w:rPr>
  </w:style>
  <w:style w:type="character" w:customStyle="1" w:styleId="ListParagraphChar">
    <w:name w:val="List Paragraph Char"/>
    <w:link w:val="ListParagraph"/>
    <w:uiPriority w:val="34"/>
    <w:rsid w:val="00756CE6"/>
    <w:rPr>
      <w:rFonts w:eastAsia="2  Lotus" w:cs="2  Lotus"/>
      <w:sz w:val="22"/>
      <w:szCs w:val="28"/>
    </w:rPr>
  </w:style>
  <w:style w:type="paragraph" w:styleId="Quote">
    <w:name w:val="Quote"/>
    <w:basedOn w:val="Normal"/>
    <w:next w:val="Normal"/>
    <w:link w:val="QuoteChar"/>
    <w:autoRedefine/>
    <w:uiPriority w:val="29"/>
    <w:qFormat/>
    <w:rsid w:val="00756CE6"/>
    <w:pPr>
      <w:spacing w:before="120" w:after="240"/>
      <w:ind w:left="1134" w:firstLine="0"/>
    </w:pPr>
    <w:rPr>
      <w:rFonts w:eastAsia="Times New Roman" w:cs="B Lotus"/>
      <w:i/>
      <w:sz w:val="20"/>
      <w:szCs w:val="30"/>
    </w:rPr>
  </w:style>
  <w:style w:type="character" w:customStyle="1" w:styleId="QuoteChar">
    <w:name w:val="Quote Char"/>
    <w:link w:val="Quote"/>
    <w:uiPriority w:val="29"/>
    <w:rsid w:val="00756CE6"/>
    <w:rPr>
      <w:rFonts w:cs="B Lotus"/>
      <w:i/>
      <w:szCs w:val="30"/>
    </w:rPr>
  </w:style>
  <w:style w:type="paragraph" w:styleId="IntenseQuote">
    <w:name w:val="Intense Quote"/>
    <w:basedOn w:val="Normal"/>
    <w:next w:val="Normal"/>
    <w:link w:val="IntenseQuoteChar"/>
    <w:autoRedefine/>
    <w:uiPriority w:val="30"/>
    <w:qFormat/>
    <w:rsid w:val="00756CE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56CE6"/>
    <w:rPr>
      <w:rFonts w:eastAsia="2  Lotus" w:cs="B Lotus"/>
      <w:b/>
      <w:bCs/>
      <w:i/>
      <w:szCs w:val="30"/>
    </w:rPr>
  </w:style>
  <w:style w:type="character" w:styleId="SubtleEmphasis">
    <w:name w:val="Subtle Emphasis"/>
    <w:uiPriority w:val="19"/>
    <w:qFormat/>
    <w:rsid w:val="00756CE6"/>
    <w:rPr>
      <w:rFonts w:cs="2  Lotus"/>
      <w:i/>
      <w:iCs/>
      <w:color w:val="4A442A"/>
      <w:szCs w:val="32"/>
      <w:u w:val="none"/>
    </w:rPr>
  </w:style>
  <w:style w:type="character" w:styleId="IntenseEmphasis">
    <w:name w:val="Intense Emphasis"/>
    <w:uiPriority w:val="21"/>
    <w:qFormat/>
    <w:rsid w:val="00756CE6"/>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9A6ECA"/>
  </w:style>
  <w:style w:type="paragraph" w:customStyle="1" w:styleId="Heading002">
    <w:name w:val="Heading 002"/>
    <w:basedOn w:val="Normal"/>
    <w:next w:val="Normal"/>
    <w:autoRedefine/>
    <w:rsid w:val="009A6ECA"/>
    <w:pPr>
      <w:spacing w:line="360" w:lineRule="auto"/>
    </w:pPr>
    <w:rPr>
      <w:bCs/>
    </w:rPr>
  </w:style>
  <w:style w:type="paragraph" w:customStyle="1" w:styleId="a">
    <w:name w:val="اصلى"/>
    <w:link w:val="Char"/>
    <w:semiHidden/>
    <w:rsid w:val="009A6ECA"/>
    <w:pPr>
      <w:autoSpaceDE w:val="0"/>
      <w:autoSpaceDN w:val="0"/>
      <w:bidi/>
      <w:spacing w:after="200" w:line="399" w:lineRule="atLeast"/>
      <w:ind w:firstLine="284"/>
      <w:jc w:val="both"/>
    </w:pPr>
    <w:rPr>
      <w:sz w:val="22"/>
      <w:szCs w:val="26"/>
      <w:lang w:bidi="ar-SA"/>
    </w:rPr>
  </w:style>
  <w:style w:type="paragraph" w:customStyle="1" w:styleId="1">
    <w:name w:val="تيتر1"/>
    <w:semiHidden/>
    <w:rsid w:val="009A6ECA"/>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9A6ECA"/>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A6ECA"/>
    <w:pPr>
      <w:numPr>
        <w:numId w:val="13"/>
      </w:numPr>
    </w:pPr>
  </w:style>
  <w:style w:type="numbering" w:styleId="1ai">
    <w:name w:val="Outline List 1"/>
    <w:basedOn w:val="NoList"/>
    <w:rsid w:val="009A6ECA"/>
    <w:pPr>
      <w:numPr>
        <w:numId w:val="14"/>
      </w:numPr>
    </w:pPr>
  </w:style>
  <w:style w:type="numbering" w:styleId="ArticleSection">
    <w:name w:val="Outline List 3"/>
    <w:basedOn w:val="NoList"/>
    <w:rsid w:val="009A6ECA"/>
    <w:pPr>
      <w:numPr>
        <w:numId w:val="15"/>
      </w:numPr>
    </w:pPr>
  </w:style>
  <w:style w:type="paragraph" w:styleId="BlockText">
    <w:name w:val="Block Text"/>
    <w:basedOn w:val="Normal"/>
    <w:rsid w:val="009A6ECA"/>
    <w:pPr>
      <w:autoSpaceDE w:val="0"/>
      <w:autoSpaceDN w:val="0"/>
      <w:ind w:left="1440" w:right="1440"/>
    </w:pPr>
    <w:rPr>
      <w:rFonts w:ascii="B Lotus" w:hAnsi="B Lotus" w:cs="B Lotus"/>
      <w:sz w:val="24"/>
    </w:rPr>
  </w:style>
  <w:style w:type="paragraph" w:customStyle="1" w:styleId="a0">
    <w:name w:val="پاصفحه"/>
    <w:semiHidden/>
    <w:rsid w:val="009A6ECA"/>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9A6ECA"/>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9A6ECA"/>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A6ECA"/>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9A6ECA"/>
    <w:rPr>
      <w:rFonts w:cs="Times New Roman"/>
      <w:vertAlign w:val="superscript"/>
    </w:rPr>
  </w:style>
  <w:style w:type="character" w:customStyle="1" w:styleId="Char1">
    <w:name w:val="نقل قول Char"/>
    <w:link w:val="a1"/>
    <w:rsid w:val="009A6ECA"/>
    <w:rPr>
      <w:rFonts w:cs="2  Badr"/>
      <w:bCs/>
      <w:sz w:val="22"/>
      <w:szCs w:val="24"/>
      <w:lang w:bidi="ar-SA"/>
    </w:rPr>
  </w:style>
  <w:style w:type="paragraph" w:styleId="DocumentMap">
    <w:name w:val="Document Map"/>
    <w:basedOn w:val="Normal"/>
    <w:link w:val="DocumentMapChar"/>
    <w:rsid w:val="009A6ECA"/>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A6ECA"/>
    <w:rPr>
      <w:rFonts w:ascii="Tahoma" w:hAnsi="Tahoma" w:cs="Tahoma"/>
      <w:sz w:val="24"/>
      <w:shd w:val="clear" w:color="auto" w:fill="000080"/>
    </w:rPr>
  </w:style>
  <w:style w:type="paragraph" w:customStyle="1" w:styleId="a2">
    <w:name w:val="متن"/>
    <w:basedOn w:val="a"/>
    <w:semiHidden/>
    <w:rsid w:val="009A6ECA"/>
    <w:rPr>
      <w:rFonts w:cs="2  Lotus"/>
      <w:sz w:val="24"/>
    </w:rPr>
  </w:style>
  <w:style w:type="paragraph" w:styleId="BodyText">
    <w:name w:val="Body Text"/>
    <w:basedOn w:val="Normal"/>
    <w:link w:val="BodyTextChar"/>
    <w:rsid w:val="009A6ECA"/>
    <w:pPr>
      <w:autoSpaceDE w:val="0"/>
      <w:autoSpaceDN w:val="0"/>
    </w:pPr>
    <w:rPr>
      <w:rFonts w:ascii="B Lotus" w:hAnsi="B Lotus" w:cs="B Lotus"/>
      <w:sz w:val="24"/>
    </w:rPr>
  </w:style>
  <w:style w:type="character" w:customStyle="1" w:styleId="BodyTextChar">
    <w:name w:val="Body Text Char"/>
    <w:basedOn w:val="DefaultParagraphFont"/>
    <w:link w:val="BodyText"/>
    <w:rsid w:val="009A6ECA"/>
    <w:rPr>
      <w:rFonts w:ascii="B Lotus" w:hAnsi="B Lotus" w:cs="B Lotus"/>
      <w:sz w:val="24"/>
      <w:szCs w:val="32"/>
    </w:rPr>
  </w:style>
  <w:style w:type="paragraph" w:styleId="BodyText2">
    <w:name w:val="Body Text 2"/>
    <w:basedOn w:val="Normal"/>
    <w:link w:val="BodyText2Char"/>
    <w:rsid w:val="009A6ECA"/>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A6ECA"/>
    <w:rPr>
      <w:rFonts w:ascii="B Lotus" w:hAnsi="B Lotus" w:cs="B Lotus"/>
      <w:sz w:val="24"/>
      <w:szCs w:val="32"/>
    </w:rPr>
  </w:style>
  <w:style w:type="paragraph" w:styleId="BodyText3">
    <w:name w:val="Body Text 3"/>
    <w:basedOn w:val="Normal"/>
    <w:link w:val="BodyText3Char"/>
    <w:rsid w:val="009A6ECA"/>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A6ECA"/>
    <w:rPr>
      <w:rFonts w:ascii="B Lotus" w:hAnsi="B Lotus" w:cs="B Lotus"/>
      <w:sz w:val="16"/>
      <w:szCs w:val="16"/>
    </w:rPr>
  </w:style>
  <w:style w:type="paragraph" w:styleId="BodyTextFirstIndent">
    <w:name w:val="Body Text First Indent"/>
    <w:basedOn w:val="BodyText"/>
    <w:link w:val="BodyTextFirstIndentChar"/>
    <w:rsid w:val="009A6ECA"/>
    <w:pPr>
      <w:ind w:firstLine="210"/>
    </w:pPr>
  </w:style>
  <w:style w:type="character" w:customStyle="1" w:styleId="BodyTextFirstIndentChar">
    <w:name w:val="Body Text First Indent Char"/>
    <w:basedOn w:val="BodyTextChar"/>
    <w:link w:val="BodyTextFirstIndent"/>
    <w:rsid w:val="009A6ECA"/>
    <w:rPr>
      <w:rFonts w:ascii="B Lotus" w:hAnsi="B Lotus" w:cs="B Lotus"/>
      <w:sz w:val="24"/>
      <w:szCs w:val="32"/>
    </w:rPr>
  </w:style>
  <w:style w:type="paragraph" w:styleId="BodyTextIndent">
    <w:name w:val="Body Text Indent"/>
    <w:basedOn w:val="Normal"/>
    <w:link w:val="BodyTextIndentChar"/>
    <w:rsid w:val="009A6ECA"/>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A6ECA"/>
    <w:rPr>
      <w:rFonts w:ascii="B Lotus" w:hAnsi="B Lotus" w:cs="B Lotus"/>
      <w:sz w:val="24"/>
      <w:szCs w:val="32"/>
    </w:rPr>
  </w:style>
  <w:style w:type="paragraph" w:styleId="BodyTextFirstIndent2">
    <w:name w:val="Body Text First Indent 2"/>
    <w:basedOn w:val="BodyTextIndent"/>
    <w:link w:val="BodyTextFirstIndent2Char"/>
    <w:rsid w:val="009A6ECA"/>
    <w:pPr>
      <w:ind w:firstLine="210"/>
    </w:pPr>
  </w:style>
  <w:style w:type="character" w:customStyle="1" w:styleId="BodyTextFirstIndent2Char">
    <w:name w:val="Body Text First Indent 2 Char"/>
    <w:basedOn w:val="BodyTextIndentChar"/>
    <w:link w:val="BodyTextFirstIndent2"/>
    <w:rsid w:val="009A6ECA"/>
    <w:rPr>
      <w:rFonts w:ascii="B Lotus" w:hAnsi="B Lotus" w:cs="B Lotus"/>
      <w:sz w:val="24"/>
      <w:szCs w:val="32"/>
    </w:rPr>
  </w:style>
  <w:style w:type="paragraph" w:styleId="BodyTextIndent2">
    <w:name w:val="Body Text Indent 2"/>
    <w:basedOn w:val="Normal"/>
    <w:link w:val="BodyTextIndent2Char"/>
    <w:rsid w:val="009A6ECA"/>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A6ECA"/>
    <w:rPr>
      <w:rFonts w:ascii="B Lotus" w:hAnsi="B Lotus" w:cs="B Lotus"/>
      <w:sz w:val="24"/>
      <w:szCs w:val="32"/>
    </w:rPr>
  </w:style>
  <w:style w:type="paragraph" w:styleId="BodyTextIndent3">
    <w:name w:val="Body Text Indent 3"/>
    <w:basedOn w:val="Normal"/>
    <w:link w:val="BodyTextIndent3Char"/>
    <w:rsid w:val="009A6ECA"/>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A6ECA"/>
    <w:rPr>
      <w:rFonts w:ascii="B Lotus" w:hAnsi="B Lotus" w:cs="B Lotus"/>
      <w:sz w:val="16"/>
      <w:szCs w:val="16"/>
    </w:rPr>
  </w:style>
  <w:style w:type="paragraph" w:styleId="Closing">
    <w:name w:val="Closing"/>
    <w:basedOn w:val="Normal"/>
    <w:link w:val="ClosingChar"/>
    <w:rsid w:val="009A6ECA"/>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A6ECA"/>
    <w:rPr>
      <w:rFonts w:ascii="B Lotus" w:hAnsi="B Lotus" w:cs="B Lotus"/>
      <w:sz w:val="24"/>
      <w:szCs w:val="32"/>
    </w:rPr>
  </w:style>
  <w:style w:type="paragraph" w:styleId="Date">
    <w:name w:val="Date"/>
    <w:basedOn w:val="Normal"/>
    <w:next w:val="Normal"/>
    <w:link w:val="DateChar"/>
    <w:rsid w:val="009A6ECA"/>
    <w:pPr>
      <w:autoSpaceDE w:val="0"/>
      <w:autoSpaceDN w:val="0"/>
    </w:pPr>
    <w:rPr>
      <w:rFonts w:ascii="B Lotus" w:hAnsi="B Lotus" w:cs="B Lotus"/>
      <w:sz w:val="24"/>
    </w:rPr>
  </w:style>
  <w:style w:type="character" w:customStyle="1" w:styleId="DateChar">
    <w:name w:val="Date Char"/>
    <w:basedOn w:val="DefaultParagraphFont"/>
    <w:link w:val="Date"/>
    <w:rsid w:val="009A6ECA"/>
    <w:rPr>
      <w:rFonts w:ascii="B Lotus" w:hAnsi="B Lotus" w:cs="B Lotus"/>
      <w:sz w:val="24"/>
      <w:szCs w:val="32"/>
    </w:rPr>
  </w:style>
  <w:style w:type="paragraph" w:styleId="E-mailSignature">
    <w:name w:val="E-mail Signature"/>
    <w:basedOn w:val="Normal"/>
    <w:link w:val="E-mailSignatureChar"/>
    <w:rsid w:val="009A6ECA"/>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A6ECA"/>
    <w:rPr>
      <w:rFonts w:ascii="B Lotus" w:hAnsi="B Lotus" w:cs="B Lotus"/>
      <w:sz w:val="24"/>
      <w:szCs w:val="32"/>
    </w:rPr>
  </w:style>
  <w:style w:type="paragraph" w:customStyle="1" w:styleId="a3">
    <w:name w:val="آیه در متن"/>
    <w:basedOn w:val="a"/>
    <w:link w:val="Char2"/>
    <w:rsid w:val="009A6ECA"/>
    <w:rPr>
      <w:rFonts w:cs="Badr"/>
      <w:bCs/>
      <w:sz w:val="24"/>
      <w:szCs w:val="24"/>
    </w:rPr>
  </w:style>
  <w:style w:type="paragraph" w:styleId="EnvelopeAddress">
    <w:name w:val="envelope address"/>
    <w:basedOn w:val="Normal"/>
    <w:rsid w:val="009A6ECA"/>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A6ECA"/>
    <w:pPr>
      <w:autoSpaceDE w:val="0"/>
      <w:autoSpaceDN w:val="0"/>
    </w:pPr>
    <w:rPr>
      <w:rFonts w:ascii="Arial" w:hAnsi="Arial" w:cs="Arial"/>
      <w:sz w:val="24"/>
      <w:szCs w:val="20"/>
    </w:rPr>
  </w:style>
  <w:style w:type="character" w:styleId="FollowedHyperlink">
    <w:name w:val="FollowedHyperlink"/>
    <w:rsid w:val="009A6ECA"/>
    <w:rPr>
      <w:color w:val="800080"/>
      <w:u w:val="single"/>
    </w:rPr>
  </w:style>
  <w:style w:type="character" w:customStyle="1" w:styleId="Char">
    <w:name w:val="اصلى Char"/>
    <w:link w:val="a"/>
    <w:semiHidden/>
    <w:rsid w:val="009A6ECA"/>
    <w:rPr>
      <w:sz w:val="22"/>
      <w:szCs w:val="26"/>
      <w:lang w:bidi="ar-SA"/>
    </w:rPr>
  </w:style>
  <w:style w:type="character" w:styleId="HTMLAcronym">
    <w:name w:val="HTML Acronym"/>
    <w:basedOn w:val="DefaultParagraphFont"/>
    <w:rsid w:val="009A6ECA"/>
  </w:style>
  <w:style w:type="paragraph" w:styleId="HTMLAddress">
    <w:name w:val="HTML Address"/>
    <w:basedOn w:val="Normal"/>
    <w:link w:val="HTMLAddressChar"/>
    <w:rsid w:val="009A6ECA"/>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A6ECA"/>
    <w:rPr>
      <w:rFonts w:ascii="B Lotus" w:hAnsi="B Lotus" w:cs="B Lotus"/>
      <w:i/>
      <w:iCs/>
      <w:sz w:val="24"/>
      <w:szCs w:val="32"/>
    </w:rPr>
  </w:style>
  <w:style w:type="character" w:styleId="HTMLCite">
    <w:name w:val="HTML Cite"/>
    <w:rsid w:val="009A6ECA"/>
    <w:rPr>
      <w:i/>
      <w:iCs/>
    </w:rPr>
  </w:style>
  <w:style w:type="character" w:styleId="HTMLCode">
    <w:name w:val="HTML Code"/>
    <w:rsid w:val="009A6ECA"/>
    <w:rPr>
      <w:rFonts w:ascii="Courier New" w:hAnsi="Courier New" w:cs="Courier New"/>
      <w:sz w:val="20"/>
      <w:szCs w:val="20"/>
    </w:rPr>
  </w:style>
  <w:style w:type="character" w:styleId="HTMLDefinition">
    <w:name w:val="HTML Definition"/>
    <w:rsid w:val="009A6ECA"/>
    <w:rPr>
      <w:i/>
      <w:iCs/>
    </w:rPr>
  </w:style>
  <w:style w:type="character" w:styleId="HTMLKeyboard">
    <w:name w:val="HTML Keyboard"/>
    <w:rsid w:val="009A6ECA"/>
    <w:rPr>
      <w:rFonts w:ascii="Courier New" w:hAnsi="Courier New" w:cs="Courier New"/>
      <w:sz w:val="20"/>
      <w:szCs w:val="20"/>
    </w:rPr>
  </w:style>
  <w:style w:type="paragraph" w:styleId="HTMLPreformatted">
    <w:name w:val="HTML Preformatted"/>
    <w:basedOn w:val="Normal"/>
    <w:link w:val="HTMLPreformattedChar"/>
    <w:rsid w:val="009A6ECA"/>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A6ECA"/>
    <w:rPr>
      <w:rFonts w:ascii="Courier New" w:hAnsi="Courier New" w:cs="Courier New"/>
      <w:sz w:val="24"/>
    </w:rPr>
  </w:style>
  <w:style w:type="character" w:styleId="HTMLSample">
    <w:name w:val="HTML Sample"/>
    <w:rsid w:val="009A6ECA"/>
    <w:rPr>
      <w:rFonts w:ascii="Courier New" w:hAnsi="Courier New" w:cs="Courier New"/>
    </w:rPr>
  </w:style>
  <w:style w:type="character" w:styleId="HTMLTypewriter">
    <w:name w:val="HTML Typewriter"/>
    <w:rsid w:val="009A6ECA"/>
    <w:rPr>
      <w:rFonts w:ascii="Courier New" w:hAnsi="Courier New" w:cs="Courier New"/>
      <w:sz w:val="20"/>
      <w:szCs w:val="20"/>
    </w:rPr>
  </w:style>
  <w:style w:type="character" w:styleId="HTMLVariable">
    <w:name w:val="HTML Variable"/>
    <w:rsid w:val="009A6ECA"/>
    <w:rPr>
      <w:i/>
      <w:iCs/>
    </w:rPr>
  </w:style>
  <w:style w:type="character" w:customStyle="1" w:styleId="Char2">
    <w:name w:val="آیه در متن Char"/>
    <w:link w:val="a3"/>
    <w:rsid w:val="009A6ECA"/>
    <w:rPr>
      <w:rFonts w:cs="Badr"/>
      <w:bCs/>
      <w:sz w:val="24"/>
      <w:szCs w:val="24"/>
      <w:lang w:bidi="ar-SA"/>
    </w:rPr>
  </w:style>
  <w:style w:type="character" w:styleId="LineNumber">
    <w:name w:val="line number"/>
    <w:basedOn w:val="DefaultParagraphFont"/>
    <w:rsid w:val="009A6ECA"/>
  </w:style>
  <w:style w:type="paragraph" w:styleId="List">
    <w:name w:val="List"/>
    <w:basedOn w:val="Normal"/>
    <w:rsid w:val="009A6ECA"/>
    <w:pPr>
      <w:autoSpaceDE w:val="0"/>
      <w:autoSpaceDN w:val="0"/>
      <w:ind w:left="360" w:hanging="360"/>
    </w:pPr>
    <w:rPr>
      <w:rFonts w:ascii="B Lotus" w:hAnsi="B Lotus" w:cs="B Lotus"/>
      <w:sz w:val="24"/>
    </w:rPr>
  </w:style>
  <w:style w:type="paragraph" w:styleId="List2">
    <w:name w:val="List 2"/>
    <w:basedOn w:val="Normal"/>
    <w:rsid w:val="009A6ECA"/>
    <w:pPr>
      <w:autoSpaceDE w:val="0"/>
      <w:autoSpaceDN w:val="0"/>
      <w:ind w:left="720" w:hanging="360"/>
    </w:pPr>
    <w:rPr>
      <w:rFonts w:ascii="B Lotus" w:hAnsi="B Lotus" w:cs="B Lotus"/>
      <w:sz w:val="24"/>
    </w:rPr>
  </w:style>
  <w:style w:type="paragraph" w:styleId="List3">
    <w:name w:val="List 3"/>
    <w:basedOn w:val="Normal"/>
    <w:rsid w:val="009A6ECA"/>
    <w:pPr>
      <w:autoSpaceDE w:val="0"/>
      <w:autoSpaceDN w:val="0"/>
      <w:ind w:left="1080" w:hanging="360"/>
    </w:pPr>
    <w:rPr>
      <w:rFonts w:ascii="B Lotus" w:hAnsi="B Lotus" w:cs="B Lotus"/>
      <w:sz w:val="24"/>
    </w:rPr>
  </w:style>
  <w:style w:type="paragraph" w:styleId="List4">
    <w:name w:val="List 4"/>
    <w:basedOn w:val="Normal"/>
    <w:rsid w:val="009A6ECA"/>
    <w:pPr>
      <w:autoSpaceDE w:val="0"/>
      <w:autoSpaceDN w:val="0"/>
      <w:ind w:left="1440" w:hanging="360"/>
    </w:pPr>
    <w:rPr>
      <w:rFonts w:ascii="B Lotus" w:hAnsi="B Lotus" w:cs="B Lotus"/>
      <w:sz w:val="24"/>
    </w:rPr>
  </w:style>
  <w:style w:type="paragraph" w:styleId="List5">
    <w:name w:val="List 5"/>
    <w:basedOn w:val="Normal"/>
    <w:rsid w:val="009A6ECA"/>
    <w:pPr>
      <w:autoSpaceDE w:val="0"/>
      <w:autoSpaceDN w:val="0"/>
      <w:ind w:left="1800" w:hanging="360"/>
    </w:pPr>
    <w:rPr>
      <w:rFonts w:ascii="B Lotus" w:hAnsi="B Lotus" w:cs="B Lotus"/>
      <w:sz w:val="24"/>
    </w:rPr>
  </w:style>
  <w:style w:type="paragraph" w:styleId="ListBullet">
    <w:name w:val="List Bullet"/>
    <w:basedOn w:val="Normal"/>
    <w:rsid w:val="009A6ECA"/>
    <w:pPr>
      <w:numPr>
        <w:numId w:val="16"/>
      </w:numPr>
      <w:autoSpaceDE w:val="0"/>
      <w:autoSpaceDN w:val="0"/>
    </w:pPr>
    <w:rPr>
      <w:rFonts w:ascii="B Lotus" w:hAnsi="B Lotus" w:cs="B Lotus"/>
      <w:sz w:val="24"/>
    </w:rPr>
  </w:style>
  <w:style w:type="paragraph" w:styleId="ListBullet2">
    <w:name w:val="List Bullet 2"/>
    <w:basedOn w:val="Normal"/>
    <w:rsid w:val="009A6ECA"/>
    <w:pPr>
      <w:numPr>
        <w:numId w:val="17"/>
      </w:numPr>
      <w:autoSpaceDE w:val="0"/>
      <w:autoSpaceDN w:val="0"/>
    </w:pPr>
    <w:rPr>
      <w:rFonts w:ascii="B Lotus" w:hAnsi="B Lotus" w:cs="B Lotus"/>
      <w:sz w:val="24"/>
    </w:rPr>
  </w:style>
  <w:style w:type="paragraph" w:styleId="ListBullet3">
    <w:name w:val="List Bullet 3"/>
    <w:basedOn w:val="Normal"/>
    <w:rsid w:val="009A6ECA"/>
    <w:pPr>
      <w:numPr>
        <w:numId w:val="18"/>
      </w:numPr>
      <w:autoSpaceDE w:val="0"/>
      <w:autoSpaceDN w:val="0"/>
    </w:pPr>
    <w:rPr>
      <w:rFonts w:ascii="B Lotus" w:hAnsi="B Lotus" w:cs="B Lotus"/>
      <w:sz w:val="24"/>
    </w:rPr>
  </w:style>
  <w:style w:type="paragraph" w:styleId="ListBullet4">
    <w:name w:val="List Bullet 4"/>
    <w:basedOn w:val="Normal"/>
    <w:rsid w:val="009A6ECA"/>
    <w:pPr>
      <w:numPr>
        <w:numId w:val="19"/>
      </w:numPr>
      <w:autoSpaceDE w:val="0"/>
      <w:autoSpaceDN w:val="0"/>
    </w:pPr>
    <w:rPr>
      <w:rFonts w:ascii="B Lotus" w:hAnsi="B Lotus" w:cs="B Lotus"/>
      <w:sz w:val="24"/>
    </w:rPr>
  </w:style>
  <w:style w:type="paragraph" w:styleId="ListBullet5">
    <w:name w:val="List Bullet 5"/>
    <w:basedOn w:val="Normal"/>
    <w:rsid w:val="009A6ECA"/>
    <w:pPr>
      <w:numPr>
        <w:numId w:val="20"/>
      </w:numPr>
      <w:autoSpaceDE w:val="0"/>
      <w:autoSpaceDN w:val="0"/>
    </w:pPr>
    <w:rPr>
      <w:rFonts w:ascii="B Lotus" w:hAnsi="B Lotus" w:cs="B Lotus"/>
      <w:sz w:val="24"/>
    </w:rPr>
  </w:style>
  <w:style w:type="paragraph" w:styleId="ListContinue">
    <w:name w:val="List Continue"/>
    <w:basedOn w:val="Normal"/>
    <w:rsid w:val="009A6ECA"/>
    <w:pPr>
      <w:autoSpaceDE w:val="0"/>
      <w:autoSpaceDN w:val="0"/>
      <w:ind w:left="360"/>
    </w:pPr>
    <w:rPr>
      <w:rFonts w:ascii="B Lotus" w:hAnsi="B Lotus" w:cs="B Lotus"/>
      <w:sz w:val="24"/>
    </w:rPr>
  </w:style>
  <w:style w:type="paragraph" w:styleId="ListContinue2">
    <w:name w:val="List Continue 2"/>
    <w:basedOn w:val="Normal"/>
    <w:rsid w:val="009A6ECA"/>
    <w:pPr>
      <w:autoSpaceDE w:val="0"/>
      <w:autoSpaceDN w:val="0"/>
      <w:ind w:left="720"/>
    </w:pPr>
    <w:rPr>
      <w:rFonts w:ascii="B Lotus" w:hAnsi="B Lotus" w:cs="B Lotus"/>
      <w:sz w:val="24"/>
    </w:rPr>
  </w:style>
  <w:style w:type="paragraph" w:styleId="ListContinue3">
    <w:name w:val="List Continue 3"/>
    <w:basedOn w:val="Normal"/>
    <w:rsid w:val="009A6ECA"/>
    <w:pPr>
      <w:autoSpaceDE w:val="0"/>
      <w:autoSpaceDN w:val="0"/>
      <w:ind w:left="1080"/>
    </w:pPr>
    <w:rPr>
      <w:rFonts w:ascii="B Lotus" w:hAnsi="B Lotus" w:cs="B Lotus"/>
      <w:sz w:val="24"/>
    </w:rPr>
  </w:style>
  <w:style w:type="paragraph" w:styleId="ListContinue4">
    <w:name w:val="List Continue 4"/>
    <w:basedOn w:val="Normal"/>
    <w:rsid w:val="009A6ECA"/>
    <w:pPr>
      <w:autoSpaceDE w:val="0"/>
      <w:autoSpaceDN w:val="0"/>
      <w:ind w:left="1440"/>
    </w:pPr>
    <w:rPr>
      <w:rFonts w:ascii="B Lotus" w:hAnsi="B Lotus" w:cs="B Lotus"/>
      <w:sz w:val="24"/>
    </w:rPr>
  </w:style>
  <w:style w:type="paragraph" w:styleId="ListContinue5">
    <w:name w:val="List Continue 5"/>
    <w:basedOn w:val="Normal"/>
    <w:rsid w:val="009A6ECA"/>
    <w:pPr>
      <w:autoSpaceDE w:val="0"/>
      <w:autoSpaceDN w:val="0"/>
      <w:ind w:left="1800"/>
    </w:pPr>
    <w:rPr>
      <w:rFonts w:ascii="B Lotus" w:hAnsi="B Lotus" w:cs="B Lotus"/>
      <w:sz w:val="24"/>
    </w:rPr>
  </w:style>
  <w:style w:type="paragraph" w:styleId="ListNumber">
    <w:name w:val="List Number"/>
    <w:basedOn w:val="Normal"/>
    <w:rsid w:val="009A6ECA"/>
    <w:pPr>
      <w:numPr>
        <w:numId w:val="21"/>
      </w:numPr>
      <w:autoSpaceDE w:val="0"/>
      <w:autoSpaceDN w:val="0"/>
    </w:pPr>
    <w:rPr>
      <w:rFonts w:ascii="B Lotus" w:hAnsi="B Lotus" w:cs="B Lotus"/>
      <w:sz w:val="24"/>
    </w:rPr>
  </w:style>
  <w:style w:type="paragraph" w:styleId="ListNumber2">
    <w:name w:val="List Number 2"/>
    <w:basedOn w:val="Normal"/>
    <w:rsid w:val="009A6ECA"/>
    <w:pPr>
      <w:numPr>
        <w:numId w:val="22"/>
      </w:numPr>
      <w:autoSpaceDE w:val="0"/>
      <w:autoSpaceDN w:val="0"/>
    </w:pPr>
    <w:rPr>
      <w:rFonts w:ascii="B Lotus" w:hAnsi="B Lotus" w:cs="B Lotus"/>
      <w:sz w:val="24"/>
    </w:rPr>
  </w:style>
  <w:style w:type="paragraph" w:styleId="ListNumber3">
    <w:name w:val="List Number 3"/>
    <w:basedOn w:val="Normal"/>
    <w:rsid w:val="009A6ECA"/>
    <w:pPr>
      <w:numPr>
        <w:numId w:val="23"/>
      </w:numPr>
      <w:autoSpaceDE w:val="0"/>
      <w:autoSpaceDN w:val="0"/>
    </w:pPr>
    <w:rPr>
      <w:rFonts w:ascii="B Lotus" w:hAnsi="B Lotus" w:cs="B Lotus"/>
      <w:sz w:val="24"/>
    </w:rPr>
  </w:style>
  <w:style w:type="paragraph" w:styleId="ListNumber4">
    <w:name w:val="List Number 4"/>
    <w:basedOn w:val="Normal"/>
    <w:rsid w:val="009A6ECA"/>
    <w:pPr>
      <w:numPr>
        <w:numId w:val="24"/>
      </w:numPr>
      <w:autoSpaceDE w:val="0"/>
      <w:autoSpaceDN w:val="0"/>
    </w:pPr>
    <w:rPr>
      <w:rFonts w:ascii="B Lotus" w:hAnsi="B Lotus" w:cs="B Lotus"/>
      <w:sz w:val="24"/>
    </w:rPr>
  </w:style>
  <w:style w:type="paragraph" w:styleId="ListNumber5">
    <w:name w:val="List Number 5"/>
    <w:basedOn w:val="Normal"/>
    <w:rsid w:val="009A6ECA"/>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A6EC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A6ECA"/>
    <w:rPr>
      <w:rFonts w:ascii="Arial" w:hAnsi="Arial"/>
      <w:sz w:val="24"/>
      <w:szCs w:val="32"/>
      <w:shd w:val="pct20" w:color="auto" w:fill="auto"/>
    </w:rPr>
  </w:style>
  <w:style w:type="paragraph" w:styleId="NormalWeb">
    <w:name w:val="Normal (Web)"/>
    <w:basedOn w:val="Normal"/>
    <w:rsid w:val="009A6ECA"/>
    <w:pPr>
      <w:autoSpaceDE w:val="0"/>
      <w:autoSpaceDN w:val="0"/>
    </w:pPr>
    <w:rPr>
      <w:rFonts w:ascii="B Lotus" w:hAnsi="B Lotus" w:cs="B Lotus"/>
      <w:sz w:val="24"/>
    </w:rPr>
  </w:style>
  <w:style w:type="paragraph" w:styleId="NormalIndent">
    <w:name w:val="Normal Indent"/>
    <w:basedOn w:val="Normal"/>
    <w:rsid w:val="009A6ECA"/>
    <w:pPr>
      <w:autoSpaceDE w:val="0"/>
      <w:autoSpaceDN w:val="0"/>
      <w:ind w:left="720"/>
    </w:pPr>
    <w:rPr>
      <w:rFonts w:ascii="B Lotus" w:hAnsi="B Lotus" w:cs="B Lotus"/>
      <w:sz w:val="24"/>
    </w:rPr>
  </w:style>
  <w:style w:type="paragraph" w:styleId="NoteHeading">
    <w:name w:val="Note Heading"/>
    <w:basedOn w:val="Normal"/>
    <w:next w:val="Normal"/>
    <w:link w:val="NoteHeadingChar"/>
    <w:rsid w:val="009A6ECA"/>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A6ECA"/>
    <w:rPr>
      <w:rFonts w:ascii="B Lotus" w:hAnsi="B Lotus" w:cs="B Lotus"/>
      <w:sz w:val="24"/>
      <w:szCs w:val="32"/>
    </w:rPr>
  </w:style>
  <w:style w:type="character" w:styleId="PageNumber">
    <w:name w:val="page number"/>
    <w:basedOn w:val="DefaultParagraphFont"/>
    <w:rsid w:val="009A6ECA"/>
  </w:style>
  <w:style w:type="paragraph" w:styleId="PlainText">
    <w:name w:val="Plain Text"/>
    <w:basedOn w:val="Normal"/>
    <w:link w:val="PlainTextChar"/>
    <w:rsid w:val="009A6ECA"/>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A6ECA"/>
    <w:rPr>
      <w:rFonts w:ascii="Courier New" w:hAnsi="Courier New" w:cs="Courier New"/>
      <w:sz w:val="24"/>
    </w:rPr>
  </w:style>
  <w:style w:type="paragraph" w:styleId="Salutation">
    <w:name w:val="Salutation"/>
    <w:basedOn w:val="Normal"/>
    <w:next w:val="Normal"/>
    <w:link w:val="SalutationChar"/>
    <w:rsid w:val="009A6ECA"/>
    <w:pPr>
      <w:autoSpaceDE w:val="0"/>
      <w:autoSpaceDN w:val="0"/>
    </w:pPr>
    <w:rPr>
      <w:rFonts w:ascii="B Lotus" w:hAnsi="B Lotus" w:cs="B Lotus"/>
      <w:sz w:val="24"/>
    </w:rPr>
  </w:style>
  <w:style w:type="character" w:customStyle="1" w:styleId="SalutationChar">
    <w:name w:val="Salutation Char"/>
    <w:basedOn w:val="DefaultParagraphFont"/>
    <w:link w:val="Salutation"/>
    <w:rsid w:val="009A6ECA"/>
    <w:rPr>
      <w:rFonts w:ascii="B Lotus" w:hAnsi="B Lotus" w:cs="B Lotus"/>
      <w:sz w:val="24"/>
      <w:szCs w:val="32"/>
    </w:rPr>
  </w:style>
  <w:style w:type="paragraph" w:styleId="Signature">
    <w:name w:val="Signature"/>
    <w:basedOn w:val="Normal"/>
    <w:link w:val="SignatureChar"/>
    <w:rsid w:val="009A6ECA"/>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A6ECA"/>
    <w:rPr>
      <w:rFonts w:ascii="B Lotus" w:hAnsi="B Lotus" w:cs="B Lotus"/>
      <w:sz w:val="24"/>
      <w:szCs w:val="32"/>
    </w:rPr>
  </w:style>
  <w:style w:type="paragraph" w:customStyle="1" w:styleId="a4">
    <w:name w:val="اسم کتاب در متن"/>
    <w:basedOn w:val="a"/>
    <w:link w:val="Char3"/>
    <w:rsid w:val="009A6ECA"/>
    <w:rPr>
      <w:rFonts w:cs="Zar"/>
      <w:iCs/>
      <w:sz w:val="24"/>
      <w:szCs w:val="24"/>
    </w:rPr>
  </w:style>
  <w:style w:type="character" w:customStyle="1" w:styleId="a5">
    <w:name w:val="سر متن"/>
    <w:rsid w:val="009A6ECA"/>
    <w:rPr>
      <w:rFonts w:cs="B Jadid"/>
      <w:bCs/>
      <w:szCs w:val="24"/>
    </w:rPr>
  </w:style>
  <w:style w:type="table" w:styleId="Table3Deffects1">
    <w:name w:val="Table 3D effects 1"/>
    <w:basedOn w:val="TableNormal"/>
    <w:rsid w:val="009A6EC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6EC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6EC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6EC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6EC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6EC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6EC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6EC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6EC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6EC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6EC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6EC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6EC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6EC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6EC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6EC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6EC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A6ECA"/>
    <w:rPr>
      <w:rFonts w:cs="Zar"/>
      <w:iCs/>
      <w:sz w:val="24"/>
      <w:szCs w:val="24"/>
      <w:lang w:bidi="ar-SA"/>
    </w:rPr>
  </w:style>
  <w:style w:type="table" w:styleId="TableGrid1">
    <w:name w:val="Table Grid 1"/>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6EC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6EC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6EC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6EC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6EC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6EC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6EC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6EC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6EC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6EC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6EC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6EC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6EC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6EC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6EC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6EC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A6EC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6EC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6EC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A6ECA"/>
    <w:pPr>
      <w:ind w:left="1440"/>
    </w:pPr>
    <w:rPr>
      <w:rFonts w:ascii="Times New Roman" w:hAnsi="Times New Roman" w:cs="B Lotus"/>
    </w:rPr>
  </w:style>
  <w:style w:type="character" w:customStyle="1" w:styleId="Char4">
    <w:name w:val="تو رفتگی Char"/>
    <w:link w:val="a6"/>
    <w:rsid w:val="009A6ECA"/>
    <w:rPr>
      <w:rFonts w:ascii="Times New Roman" w:hAnsi="Times New Roman" w:cs="B Lotus"/>
      <w:sz w:val="22"/>
      <w:szCs w:val="32"/>
    </w:rPr>
  </w:style>
  <w:style w:type="paragraph" w:customStyle="1" w:styleId="a7">
    <w:name w:val="روایت و آیه"/>
    <w:basedOn w:val="Normal"/>
    <w:link w:val="Char5"/>
    <w:autoRedefine/>
    <w:rsid w:val="009A6ECA"/>
    <w:pPr>
      <w:ind w:left="1440"/>
    </w:pPr>
    <w:rPr>
      <w:rFonts w:ascii="Times New Roman" w:hAnsi="Times New Roman" w:cs="B Lotus"/>
      <w:b/>
    </w:rPr>
  </w:style>
  <w:style w:type="character" w:customStyle="1" w:styleId="Char5">
    <w:name w:val="روایت و آیه Char"/>
    <w:link w:val="a7"/>
    <w:rsid w:val="009A6ECA"/>
    <w:rPr>
      <w:rFonts w:ascii="Times New Roman" w:hAnsi="Times New Roman" w:cs="B Lotus"/>
      <w:b/>
      <w:sz w:val="22"/>
      <w:szCs w:val="32"/>
    </w:rPr>
  </w:style>
  <w:style w:type="character" w:customStyle="1" w:styleId="Char0">
    <w:name w:val="نقل قول Char"/>
    <w:link w:val="11"/>
    <w:semiHidden/>
    <w:rsid w:val="009A6ECA"/>
    <w:rPr>
      <w:bCs/>
      <w:sz w:val="32"/>
      <w:szCs w:val="32"/>
      <w:lang w:bidi="ar-SA"/>
    </w:rPr>
  </w:style>
  <w:style w:type="character" w:styleId="Hyperlink">
    <w:name w:val="Hyperlink"/>
    <w:uiPriority w:val="99"/>
    <w:rsid w:val="009A6ECA"/>
    <w:rPr>
      <w:color w:val="0000FF"/>
      <w:u w:val="single"/>
    </w:rPr>
  </w:style>
  <w:style w:type="paragraph" w:customStyle="1" w:styleId="a8">
    <w:name w:val="نقل قول مستقیم"/>
    <w:basedOn w:val="11"/>
    <w:link w:val="Char6"/>
    <w:rsid w:val="009A6ECA"/>
    <w:pPr>
      <w:adjustRightInd w:val="0"/>
      <w:ind w:left="720" w:right="0"/>
    </w:pPr>
    <w:rPr>
      <w:rFonts w:ascii="B Badr" w:hAnsi="B Badr" w:cs="B Lotus"/>
      <w:b/>
      <w:sz w:val="24"/>
      <w:szCs w:val="24"/>
    </w:rPr>
  </w:style>
  <w:style w:type="character" w:customStyle="1" w:styleId="Char6">
    <w:name w:val="نقل قول مستقیم Char"/>
    <w:link w:val="a8"/>
    <w:rsid w:val="009A6ECA"/>
    <w:rPr>
      <w:rFonts w:ascii="B Badr" w:hAnsi="B Badr" w:cs="B Lotus"/>
      <w:b/>
      <w:bCs/>
      <w:sz w:val="24"/>
      <w:szCs w:val="24"/>
      <w:lang w:bidi="ar-SA"/>
    </w:rPr>
  </w:style>
  <w:style w:type="character" w:styleId="Strong">
    <w:name w:val="Strong"/>
    <w:rsid w:val="009A6ECA"/>
    <w:rPr>
      <w:b/>
      <w:bCs/>
    </w:rPr>
  </w:style>
  <w:style w:type="paragraph" w:customStyle="1" w:styleId="Footnotetext0">
    <w:name w:val="Footnote  text"/>
    <w:basedOn w:val="Normal"/>
    <w:link w:val="FootnotetextChar0"/>
    <w:autoRedefine/>
    <w:rsid w:val="009A6ECA"/>
    <w:pPr>
      <w:ind w:left="26"/>
      <w:outlineLvl w:val="0"/>
    </w:pPr>
    <w:rPr>
      <w:rFonts w:ascii="B Lotus" w:hAnsi="B Lotus" w:cs="B Lotus"/>
      <w:sz w:val="20"/>
      <w:szCs w:val="20"/>
    </w:rPr>
  </w:style>
  <w:style w:type="character" w:customStyle="1" w:styleId="FootnotetextChar0">
    <w:name w:val="Footnote  text Char"/>
    <w:link w:val="Footnotetext0"/>
    <w:rsid w:val="009A6ECA"/>
    <w:rPr>
      <w:rFonts w:ascii="B Lotus" w:hAnsi="B Lotus" w:cs="B Lotus"/>
    </w:rPr>
  </w:style>
  <w:style w:type="paragraph" w:customStyle="1" w:styleId="a9">
    <w:name w:val="متن جدول"/>
    <w:basedOn w:val="Normal"/>
    <w:rsid w:val="009A6ECA"/>
    <w:pPr>
      <w:bidi w:val="0"/>
      <w:jc w:val="center"/>
    </w:pPr>
    <w:rPr>
      <w:rFonts w:ascii="B Lotus" w:hAnsi="B Lotus" w:cs="B Lotus"/>
      <w:b/>
      <w:bCs/>
      <w:sz w:val="20"/>
      <w:szCs w:val="20"/>
    </w:rPr>
  </w:style>
  <w:style w:type="paragraph" w:customStyle="1" w:styleId="12">
    <w:name w:val="تورفتگی1"/>
    <w:basedOn w:val="a6"/>
    <w:link w:val="1Char"/>
    <w:rsid w:val="009A6ECA"/>
    <w:rPr>
      <w:rFonts w:ascii="B Lotus" w:hAnsi="B Lotus"/>
    </w:rPr>
  </w:style>
  <w:style w:type="character" w:customStyle="1" w:styleId="1Char">
    <w:name w:val="تورفتگی1 Char"/>
    <w:link w:val="12"/>
    <w:rsid w:val="009A6ECA"/>
    <w:rPr>
      <w:rFonts w:ascii="B Lotus" w:hAnsi="B Lotus" w:cs="B Lotus"/>
      <w:sz w:val="22"/>
      <w:szCs w:val="32"/>
    </w:rPr>
  </w:style>
  <w:style w:type="paragraph" w:customStyle="1" w:styleId="aa">
    <w:name w:val="علیه السلام در متن"/>
    <w:basedOn w:val="a7"/>
    <w:link w:val="Char7"/>
    <w:rsid w:val="009A6ECA"/>
    <w:rPr>
      <w:szCs w:val="22"/>
    </w:rPr>
  </w:style>
  <w:style w:type="character" w:customStyle="1" w:styleId="CharChar1">
    <w:name w:val="Char Char1"/>
    <w:rsid w:val="009A6ECA"/>
    <w:rPr>
      <w:rFonts w:ascii="B Lotus" w:hAnsi="B Lotus" w:cs="B Lotus"/>
      <w:lang w:val="en-US" w:eastAsia="en-US" w:bidi="ar-SA"/>
    </w:rPr>
  </w:style>
  <w:style w:type="character" w:customStyle="1" w:styleId="Char7">
    <w:name w:val="علیه السلام در متن Char"/>
    <w:link w:val="aa"/>
    <w:rsid w:val="009A6ECA"/>
    <w:rPr>
      <w:rFonts w:ascii="Times New Roman" w:hAnsi="Times New Roman" w:cs="B Lotus"/>
      <w:b/>
      <w:sz w:val="22"/>
      <w:szCs w:val="22"/>
    </w:rPr>
  </w:style>
  <w:style w:type="paragraph" w:customStyle="1" w:styleId="ab">
    <w:name w:val="نام منبع درمتن"/>
    <w:basedOn w:val="a"/>
    <w:link w:val="CharChar"/>
    <w:rsid w:val="009A6ECA"/>
    <w:rPr>
      <w:rFonts w:cs="Zar"/>
      <w:iCs/>
      <w:sz w:val="24"/>
      <w:szCs w:val="24"/>
    </w:rPr>
  </w:style>
  <w:style w:type="character" w:customStyle="1" w:styleId="CharChar">
    <w:name w:val="نام منبع درمتن Char Char"/>
    <w:link w:val="ab"/>
    <w:rsid w:val="009A6ECA"/>
    <w:rPr>
      <w:rFonts w:cs="Zar"/>
      <w:iCs/>
      <w:sz w:val="24"/>
      <w:szCs w:val="24"/>
      <w:lang w:bidi="ar-SA"/>
    </w:rPr>
  </w:style>
  <w:style w:type="paragraph" w:customStyle="1" w:styleId="ac">
    <w:name w:val="قران و روایت در متن"/>
    <w:basedOn w:val="a"/>
    <w:link w:val="Char8"/>
    <w:rsid w:val="009A6ECA"/>
    <w:rPr>
      <w:rFonts w:cs="Badr"/>
      <w:bCs/>
      <w:sz w:val="24"/>
      <w:szCs w:val="24"/>
    </w:rPr>
  </w:style>
  <w:style w:type="character" w:customStyle="1" w:styleId="Char8">
    <w:name w:val="قران و روایت در متن Char"/>
    <w:link w:val="ac"/>
    <w:rsid w:val="009A6ECA"/>
    <w:rPr>
      <w:rFonts w:cs="Badr"/>
      <w:bCs/>
      <w:sz w:val="24"/>
      <w:szCs w:val="24"/>
      <w:lang w:bidi="ar-SA"/>
    </w:rPr>
  </w:style>
  <w:style w:type="character" w:customStyle="1" w:styleId="FootnotetextCharChar">
    <w:name w:val="Footnote  text Char Char"/>
    <w:rsid w:val="009A6ECA"/>
    <w:rPr>
      <w:rFonts w:cs="B Lotus"/>
      <w:lang w:val="en-US" w:eastAsia="en-US" w:bidi="ar-SA"/>
    </w:rPr>
  </w:style>
  <w:style w:type="paragraph" w:styleId="TOC8">
    <w:name w:val="toc 8"/>
    <w:basedOn w:val="Normal"/>
    <w:next w:val="Normal"/>
    <w:autoRedefine/>
    <w:uiPriority w:val="39"/>
    <w:unhideWhenUsed/>
    <w:rsid w:val="009A6ECA"/>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A6ECA"/>
    <w:pPr>
      <w:bidi w:val="0"/>
      <w:spacing w:after="100" w:line="276" w:lineRule="auto"/>
      <w:ind w:left="1760"/>
      <w:jc w:val="left"/>
    </w:pPr>
    <w:rPr>
      <w:rFonts w:cs="Arial"/>
      <w:szCs w:val="22"/>
    </w:rPr>
  </w:style>
  <w:style w:type="paragraph" w:customStyle="1" w:styleId="normal1">
    <w:name w:val="normal1"/>
    <w:basedOn w:val="Normal"/>
    <w:rsid w:val="009A6ECA"/>
    <w:pPr>
      <w:bidi w:val="0"/>
    </w:pPr>
    <w:rPr>
      <w:rFonts w:ascii="B Lotus" w:hAnsi="B Lotus" w:cs="B Lotus"/>
    </w:rPr>
  </w:style>
  <w:style w:type="character" w:styleId="CommentReference">
    <w:name w:val="annotation reference"/>
    <w:rsid w:val="009A6ECA"/>
    <w:rPr>
      <w:sz w:val="16"/>
      <w:szCs w:val="16"/>
    </w:rPr>
  </w:style>
  <w:style w:type="paragraph" w:styleId="CommentText">
    <w:name w:val="annotation text"/>
    <w:basedOn w:val="Normal"/>
    <w:link w:val="CommentTextChar"/>
    <w:rsid w:val="009A6ECA"/>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A6ECA"/>
    <w:rPr>
      <w:rFonts w:ascii="B Lotus" w:hAnsi="B Lotus" w:cs="B Lotus"/>
    </w:rPr>
  </w:style>
  <w:style w:type="paragraph" w:styleId="CommentSubject">
    <w:name w:val="annotation subject"/>
    <w:basedOn w:val="CommentText"/>
    <w:next w:val="CommentText"/>
    <w:link w:val="CommentSubjectChar"/>
    <w:rsid w:val="009A6ECA"/>
    <w:rPr>
      <w:b/>
      <w:bCs/>
    </w:rPr>
  </w:style>
  <w:style w:type="character" w:customStyle="1" w:styleId="CommentSubjectChar">
    <w:name w:val="Comment Subject Char"/>
    <w:basedOn w:val="CommentTextChar"/>
    <w:link w:val="CommentSubject"/>
    <w:rsid w:val="009A6ECA"/>
    <w:rPr>
      <w:rFonts w:ascii="B Lotus" w:hAnsi="B Lotus" w:cs="B Lotu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56CE6"/>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756CE6"/>
    <w:pPr>
      <w:keepNext/>
      <w:keepLines/>
      <w:spacing w:after="0"/>
      <w:ind w:firstLine="0"/>
      <w:outlineLvl w:val="0"/>
    </w:pPr>
    <w:rPr>
      <w:rFonts w:ascii="Cambria" w:eastAsia="2  Lotus" w:hAnsi="Cambria"/>
      <w:bCs/>
      <w:sz w:val="44"/>
      <w:szCs w:val="44"/>
    </w:rPr>
  </w:style>
  <w:style w:type="paragraph" w:styleId="Heading2">
    <w:name w:val="heading 2"/>
    <w:aliases w:val="سرفصل2,سرفصل 2"/>
    <w:basedOn w:val="Normal"/>
    <w:next w:val="Normal"/>
    <w:link w:val="Heading2Char"/>
    <w:autoRedefine/>
    <w:uiPriority w:val="9"/>
    <w:unhideWhenUsed/>
    <w:qFormat/>
    <w:rsid w:val="00756CE6"/>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56CE6"/>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56CE6"/>
    <w:pPr>
      <w:outlineLvl w:val="3"/>
    </w:pPr>
    <w:rPr>
      <w:sz w:val="36"/>
      <w:szCs w:val="36"/>
    </w:rPr>
  </w:style>
  <w:style w:type="paragraph" w:styleId="Heading5">
    <w:name w:val="heading 5"/>
    <w:basedOn w:val="Normal"/>
    <w:next w:val="Normal"/>
    <w:link w:val="Heading5Char"/>
    <w:autoRedefine/>
    <w:uiPriority w:val="9"/>
    <w:unhideWhenUsed/>
    <w:qFormat/>
    <w:rsid w:val="00756CE6"/>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756CE6"/>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756CE6"/>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756CE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756CE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756CE6"/>
    <w:rPr>
      <w:rFonts w:ascii="Cambria" w:eastAsia="2  Lotus" w:hAnsi="Cambria" w:cs="2  Badr"/>
      <w:bCs/>
      <w:sz w:val="44"/>
      <w:szCs w:val="44"/>
    </w:rPr>
  </w:style>
  <w:style w:type="character" w:customStyle="1" w:styleId="Heading2Char">
    <w:name w:val="Heading 2 Char"/>
    <w:aliases w:val="سرفصل2 Char,سرفصل 2 Char"/>
    <w:link w:val="Heading2"/>
    <w:uiPriority w:val="9"/>
    <w:rsid w:val="00756CE6"/>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56CE6"/>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56CE6"/>
    <w:rPr>
      <w:rFonts w:eastAsia="2  Lotus" w:cs="2  Badr"/>
      <w:bCs/>
      <w:sz w:val="36"/>
      <w:szCs w:val="36"/>
    </w:rPr>
  </w:style>
  <w:style w:type="character" w:customStyle="1" w:styleId="Heading5Char">
    <w:name w:val="Heading 5 Char"/>
    <w:link w:val="Heading5"/>
    <w:uiPriority w:val="9"/>
    <w:rsid w:val="00756CE6"/>
    <w:rPr>
      <w:rFonts w:ascii="Cambria" w:eastAsia="2  Lotus" w:hAnsi="Cambria" w:cs="2  Badr"/>
      <w:bCs/>
      <w:szCs w:val="36"/>
    </w:rPr>
  </w:style>
  <w:style w:type="paragraph" w:styleId="TOC1">
    <w:name w:val="toc 1"/>
    <w:basedOn w:val="Normal"/>
    <w:next w:val="Normal"/>
    <w:autoRedefine/>
    <w:uiPriority w:val="39"/>
    <w:unhideWhenUsed/>
    <w:qFormat/>
    <w:rsid w:val="00756CE6"/>
    <w:pPr>
      <w:spacing w:after="0"/>
      <w:ind w:firstLine="0"/>
    </w:pPr>
    <w:rPr>
      <w:rFonts w:eastAsiaTheme="minorEastAsia"/>
    </w:rPr>
  </w:style>
  <w:style w:type="paragraph" w:styleId="TOC2">
    <w:name w:val="toc 2"/>
    <w:basedOn w:val="Normal"/>
    <w:next w:val="Normal"/>
    <w:autoRedefine/>
    <w:uiPriority w:val="39"/>
    <w:unhideWhenUsed/>
    <w:qFormat/>
    <w:rsid w:val="00756CE6"/>
    <w:pPr>
      <w:spacing w:after="0"/>
      <w:ind w:left="221"/>
    </w:pPr>
    <w:rPr>
      <w:rFonts w:eastAsiaTheme="minorEastAsia"/>
    </w:rPr>
  </w:style>
  <w:style w:type="paragraph" w:styleId="TOC3">
    <w:name w:val="toc 3"/>
    <w:basedOn w:val="Normal"/>
    <w:next w:val="Normal"/>
    <w:autoRedefine/>
    <w:uiPriority w:val="39"/>
    <w:unhideWhenUsed/>
    <w:qFormat/>
    <w:rsid w:val="00756CE6"/>
    <w:pPr>
      <w:spacing w:after="0"/>
      <w:ind w:left="442"/>
    </w:pPr>
    <w:rPr>
      <w:rFonts w:eastAsia="2  Lotus"/>
    </w:rPr>
  </w:style>
  <w:style w:type="character" w:styleId="SubtleReference">
    <w:name w:val="Subtle Reference"/>
    <w:aliases w:val="مرجع"/>
    <w:uiPriority w:val="31"/>
    <w:qFormat/>
    <w:rsid w:val="00756CE6"/>
    <w:rPr>
      <w:rFonts w:cs="2  Lotus"/>
      <w:smallCaps/>
      <w:color w:val="auto"/>
      <w:szCs w:val="28"/>
      <w:u w:val="single"/>
    </w:rPr>
  </w:style>
  <w:style w:type="character" w:styleId="IntenseReference">
    <w:name w:val="Intense Reference"/>
    <w:uiPriority w:val="32"/>
    <w:qFormat/>
    <w:rsid w:val="00756CE6"/>
    <w:rPr>
      <w:rFonts w:cs="2  Lotus"/>
      <w:b/>
      <w:bCs/>
      <w:smallCaps/>
      <w:color w:val="auto"/>
      <w:spacing w:val="5"/>
      <w:szCs w:val="28"/>
      <w:u w:val="single"/>
    </w:rPr>
  </w:style>
  <w:style w:type="character" w:styleId="BookTitle">
    <w:name w:val="Book Title"/>
    <w:uiPriority w:val="33"/>
    <w:qFormat/>
    <w:rsid w:val="00756CE6"/>
    <w:rPr>
      <w:rFonts w:cs="2  Titr"/>
      <w:b/>
      <w:bCs/>
      <w:smallCaps/>
      <w:spacing w:val="5"/>
      <w:szCs w:val="100"/>
    </w:rPr>
  </w:style>
  <w:style w:type="paragraph" w:styleId="TOCHeading">
    <w:name w:val="TOC Heading"/>
    <w:basedOn w:val="Heading1"/>
    <w:next w:val="Normal"/>
    <w:uiPriority w:val="39"/>
    <w:semiHidden/>
    <w:unhideWhenUsed/>
    <w:qFormat/>
    <w:rsid w:val="00756CE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56CE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756CE6"/>
    <w:rPr>
      <w:rFonts w:ascii="Cambria" w:eastAsia="2  Lotus" w:hAnsi="Cambria" w:cs="2  Badr"/>
      <w:bCs/>
      <w:i/>
      <w:szCs w:val="34"/>
    </w:rPr>
  </w:style>
  <w:style w:type="character" w:customStyle="1" w:styleId="Heading7Char">
    <w:name w:val="Heading 7 Char"/>
    <w:link w:val="Heading7"/>
    <w:uiPriority w:val="9"/>
    <w:rsid w:val="00756CE6"/>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756CE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756CE6"/>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unhideWhenUsed/>
    <w:qFormat/>
    <w:rsid w:val="00756CE6"/>
    <w:pPr>
      <w:spacing w:after="0"/>
      <w:ind w:left="658"/>
    </w:pPr>
    <w:rPr>
      <w:rFonts w:eastAsia="Times New Roman"/>
    </w:rPr>
  </w:style>
  <w:style w:type="paragraph" w:styleId="TOC5">
    <w:name w:val="toc 5"/>
    <w:basedOn w:val="Normal"/>
    <w:next w:val="Normal"/>
    <w:autoRedefine/>
    <w:uiPriority w:val="39"/>
    <w:unhideWhenUsed/>
    <w:qFormat/>
    <w:rsid w:val="00756CE6"/>
    <w:pPr>
      <w:spacing w:after="0"/>
      <w:ind w:left="879"/>
    </w:pPr>
    <w:rPr>
      <w:rFonts w:eastAsia="Times New Roman"/>
    </w:rPr>
  </w:style>
  <w:style w:type="paragraph" w:styleId="TOC6">
    <w:name w:val="toc 6"/>
    <w:basedOn w:val="Normal"/>
    <w:next w:val="Normal"/>
    <w:autoRedefine/>
    <w:uiPriority w:val="39"/>
    <w:unhideWhenUsed/>
    <w:qFormat/>
    <w:rsid w:val="00756CE6"/>
    <w:pPr>
      <w:spacing w:after="0"/>
      <w:ind w:left="1100"/>
    </w:pPr>
    <w:rPr>
      <w:rFonts w:eastAsia="Times New Roman"/>
    </w:rPr>
  </w:style>
  <w:style w:type="paragraph" w:styleId="TOC7">
    <w:name w:val="toc 7"/>
    <w:basedOn w:val="Normal"/>
    <w:next w:val="Normal"/>
    <w:autoRedefine/>
    <w:uiPriority w:val="39"/>
    <w:unhideWhenUsed/>
    <w:qFormat/>
    <w:rsid w:val="00756CE6"/>
    <w:pPr>
      <w:spacing w:after="0"/>
      <w:ind w:left="1321"/>
    </w:pPr>
    <w:rPr>
      <w:rFonts w:eastAsia="Times New Roman"/>
    </w:rPr>
  </w:style>
  <w:style w:type="paragraph" w:styleId="Caption">
    <w:name w:val="caption"/>
    <w:basedOn w:val="Normal"/>
    <w:next w:val="Normal"/>
    <w:uiPriority w:val="35"/>
    <w:semiHidden/>
    <w:unhideWhenUsed/>
    <w:qFormat/>
    <w:rsid w:val="00756CE6"/>
    <w:rPr>
      <w:rFonts w:eastAsia="Times New Roman"/>
      <w:b/>
      <w:bCs/>
      <w:sz w:val="20"/>
      <w:szCs w:val="20"/>
    </w:rPr>
  </w:style>
  <w:style w:type="paragraph" w:styleId="Title">
    <w:name w:val="Title"/>
    <w:basedOn w:val="Normal"/>
    <w:next w:val="Normal"/>
    <w:link w:val="TitleChar"/>
    <w:autoRedefine/>
    <w:uiPriority w:val="10"/>
    <w:qFormat/>
    <w:rsid w:val="00756CE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56CE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56CE6"/>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56CE6"/>
    <w:rPr>
      <w:rFonts w:ascii="Cambria" w:eastAsia="2  Badr" w:hAnsi="Cambria" w:cs="Karim"/>
      <w:i/>
      <w:spacing w:val="15"/>
      <w:sz w:val="24"/>
      <w:szCs w:val="60"/>
    </w:rPr>
  </w:style>
  <w:style w:type="character" w:styleId="Emphasis">
    <w:name w:val="Emphasis"/>
    <w:uiPriority w:val="20"/>
    <w:qFormat/>
    <w:rsid w:val="00756CE6"/>
    <w:rPr>
      <w:rFonts w:cs="2  Lotus"/>
      <w:i/>
      <w:iCs/>
      <w:color w:val="808080"/>
      <w:szCs w:val="32"/>
    </w:rPr>
  </w:style>
  <w:style w:type="character" w:customStyle="1" w:styleId="NoSpacingChar">
    <w:name w:val="No Spacing Char"/>
    <w:aliases w:val="متن عربي Char"/>
    <w:link w:val="NoSpacing"/>
    <w:uiPriority w:val="1"/>
    <w:rsid w:val="00756CE6"/>
    <w:rPr>
      <w:rFonts w:eastAsia="2  Lotus" w:cs="2  Badr"/>
      <w:bCs/>
      <w:sz w:val="72"/>
      <w:szCs w:val="28"/>
    </w:rPr>
  </w:style>
  <w:style w:type="paragraph" w:styleId="ListParagraph">
    <w:name w:val="List Paragraph"/>
    <w:basedOn w:val="Normal"/>
    <w:link w:val="ListParagraphChar"/>
    <w:autoRedefine/>
    <w:uiPriority w:val="34"/>
    <w:qFormat/>
    <w:rsid w:val="00756CE6"/>
    <w:pPr>
      <w:ind w:left="1134" w:firstLine="0"/>
    </w:pPr>
    <w:rPr>
      <w:rFonts w:eastAsia="2  Lotus" w:cs="2  Lotus"/>
    </w:rPr>
  </w:style>
  <w:style w:type="character" w:customStyle="1" w:styleId="ListParagraphChar">
    <w:name w:val="List Paragraph Char"/>
    <w:link w:val="ListParagraph"/>
    <w:uiPriority w:val="34"/>
    <w:rsid w:val="00756CE6"/>
    <w:rPr>
      <w:rFonts w:eastAsia="2  Lotus" w:cs="2  Lotus"/>
      <w:sz w:val="22"/>
      <w:szCs w:val="28"/>
    </w:rPr>
  </w:style>
  <w:style w:type="paragraph" w:styleId="Quote">
    <w:name w:val="Quote"/>
    <w:basedOn w:val="Normal"/>
    <w:next w:val="Normal"/>
    <w:link w:val="QuoteChar"/>
    <w:autoRedefine/>
    <w:uiPriority w:val="29"/>
    <w:qFormat/>
    <w:rsid w:val="00756CE6"/>
    <w:pPr>
      <w:spacing w:before="120" w:after="240"/>
      <w:ind w:left="1134" w:firstLine="0"/>
    </w:pPr>
    <w:rPr>
      <w:rFonts w:eastAsia="Times New Roman" w:cs="B Lotus"/>
      <w:i/>
      <w:sz w:val="20"/>
      <w:szCs w:val="30"/>
    </w:rPr>
  </w:style>
  <w:style w:type="character" w:customStyle="1" w:styleId="QuoteChar">
    <w:name w:val="Quote Char"/>
    <w:link w:val="Quote"/>
    <w:uiPriority w:val="29"/>
    <w:rsid w:val="00756CE6"/>
    <w:rPr>
      <w:rFonts w:cs="B Lotus"/>
      <w:i/>
      <w:szCs w:val="30"/>
    </w:rPr>
  </w:style>
  <w:style w:type="paragraph" w:styleId="IntenseQuote">
    <w:name w:val="Intense Quote"/>
    <w:basedOn w:val="Normal"/>
    <w:next w:val="Normal"/>
    <w:link w:val="IntenseQuoteChar"/>
    <w:autoRedefine/>
    <w:uiPriority w:val="30"/>
    <w:qFormat/>
    <w:rsid w:val="00756CE6"/>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56CE6"/>
    <w:rPr>
      <w:rFonts w:eastAsia="2  Lotus" w:cs="B Lotus"/>
      <w:b/>
      <w:bCs/>
      <w:i/>
      <w:szCs w:val="30"/>
    </w:rPr>
  </w:style>
  <w:style w:type="character" w:styleId="SubtleEmphasis">
    <w:name w:val="Subtle Emphasis"/>
    <w:uiPriority w:val="19"/>
    <w:qFormat/>
    <w:rsid w:val="00756CE6"/>
    <w:rPr>
      <w:rFonts w:cs="2  Lotus"/>
      <w:i/>
      <w:iCs/>
      <w:color w:val="4A442A"/>
      <w:szCs w:val="32"/>
      <w:u w:val="none"/>
    </w:rPr>
  </w:style>
  <w:style w:type="character" w:styleId="IntenseEmphasis">
    <w:name w:val="Intense Emphasis"/>
    <w:uiPriority w:val="21"/>
    <w:qFormat/>
    <w:rsid w:val="00756CE6"/>
    <w:rPr>
      <w:rFonts w:cs="2  Lotus"/>
      <w:b/>
      <w:i/>
      <w:iCs/>
      <w:color w:val="auto"/>
      <w:szCs w:val="32"/>
    </w:rPr>
  </w:style>
  <w:style w:type="paragraph" w:styleId="Header">
    <w:name w:val="header"/>
    <w:basedOn w:val="Normal"/>
    <w:link w:val="HeaderChar"/>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001">
    <w:name w:val="001"/>
    <w:basedOn w:val="Normal"/>
    <w:autoRedefine/>
    <w:rsid w:val="009A6ECA"/>
  </w:style>
  <w:style w:type="paragraph" w:customStyle="1" w:styleId="Heading002">
    <w:name w:val="Heading 002"/>
    <w:basedOn w:val="Normal"/>
    <w:next w:val="Normal"/>
    <w:autoRedefine/>
    <w:rsid w:val="009A6ECA"/>
    <w:pPr>
      <w:spacing w:line="360" w:lineRule="auto"/>
    </w:pPr>
    <w:rPr>
      <w:bCs/>
    </w:rPr>
  </w:style>
  <w:style w:type="paragraph" w:customStyle="1" w:styleId="a">
    <w:name w:val="اصلى"/>
    <w:link w:val="Char"/>
    <w:semiHidden/>
    <w:rsid w:val="009A6ECA"/>
    <w:pPr>
      <w:autoSpaceDE w:val="0"/>
      <w:autoSpaceDN w:val="0"/>
      <w:bidi/>
      <w:spacing w:after="200" w:line="399" w:lineRule="atLeast"/>
      <w:ind w:firstLine="284"/>
      <w:jc w:val="both"/>
    </w:pPr>
    <w:rPr>
      <w:sz w:val="22"/>
      <w:szCs w:val="26"/>
      <w:lang w:bidi="ar-SA"/>
    </w:rPr>
  </w:style>
  <w:style w:type="paragraph" w:customStyle="1" w:styleId="1">
    <w:name w:val="تيتر1"/>
    <w:semiHidden/>
    <w:rsid w:val="009A6ECA"/>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9A6ECA"/>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9A6ECA"/>
    <w:pPr>
      <w:numPr>
        <w:numId w:val="13"/>
      </w:numPr>
    </w:pPr>
  </w:style>
  <w:style w:type="numbering" w:styleId="1ai">
    <w:name w:val="Outline List 1"/>
    <w:basedOn w:val="NoList"/>
    <w:rsid w:val="009A6ECA"/>
    <w:pPr>
      <w:numPr>
        <w:numId w:val="14"/>
      </w:numPr>
    </w:pPr>
  </w:style>
  <w:style w:type="numbering" w:styleId="ArticleSection">
    <w:name w:val="Outline List 3"/>
    <w:basedOn w:val="NoList"/>
    <w:rsid w:val="009A6ECA"/>
    <w:pPr>
      <w:numPr>
        <w:numId w:val="15"/>
      </w:numPr>
    </w:pPr>
  </w:style>
  <w:style w:type="paragraph" w:styleId="BlockText">
    <w:name w:val="Block Text"/>
    <w:basedOn w:val="Normal"/>
    <w:rsid w:val="009A6ECA"/>
    <w:pPr>
      <w:autoSpaceDE w:val="0"/>
      <w:autoSpaceDN w:val="0"/>
      <w:ind w:left="1440" w:right="1440"/>
    </w:pPr>
    <w:rPr>
      <w:rFonts w:ascii="B Lotus" w:hAnsi="B Lotus" w:cs="B Lotus"/>
      <w:sz w:val="24"/>
    </w:rPr>
  </w:style>
  <w:style w:type="paragraph" w:customStyle="1" w:styleId="a0">
    <w:name w:val="پاصفحه"/>
    <w:semiHidden/>
    <w:rsid w:val="009A6ECA"/>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9A6ECA"/>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9A6ECA"/>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9A6ECA"/>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9A6ECA"/>
    <w:rPr>
      <w:rFonts w:cs="Times New Roman"/>
      <w:vertAlign w:val="superscript"/>
    </w:rPr>
  </w:style>
  <w:style w:type="character" w:customStyle="1" w:styleId="Char1">
    <w:name w:val="نقل قول Char"/>
    <w:link w:val="a1"/>
    <w:rsid w:val="009A6ECA"/>
    <w:rPr>
      <w:rFonts w:cs="2  Badr"/>
      <w:bCs/>
      <w:sz w:val="22"/>
      <w:szCs w:val="24"/>
      <w:lang w:bidi="ar-SA"/>
    </w:rPr>
  </w:style>
  <w:style w:type="paragraph" w:styleId="DocumentMap">
    <w:name w:val="Document Map"/>
    <w:basedOn w:val="Normal"/>
    <w:link w:val="DocumentMapChar"/>
    <w:rsid w:val="009A6ECA"/>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9A6ECA"/>
    <w:rPr>
      <w:rFonts w:ascii="Tahoma" w:hAnsi="Tahoma" w:cs="Tahoma"/>
      <w:sz w:val="24"/>
      <w:shd w:val="clear" w:color="auto" w:fill="000080"/>
    </w:rPr>
  </w:style>
  <w:style w:type="paragraph" w:customStyle="1" w:styleId="a2">
    <w:name w:val="متن"/>
    <w:basedOn w:val="a"/>
    <w:semiHidden/>
    <w:rsid w:val="009A6ECA"/>
    <w:rPr>
      <w:rFonts w:cs="2  Lotus"/>
      <w:sz w:val="24"/>
    </w:rPr>
  </w:style>
  <w:style w:type="paragraph" w:styleId="BodyText">
    <w:name w:val="Body Text"/>
    <w:basedOn w:val="Normal"/>
    <w:link w:val="BodyTextChar"/>
    <w:rsid w:val="009A6ECA"/>
    <w:pPr>
      <w:autoSpaceDE w:val="0"/>
      <w:autoSpaceDN w:val="0"/>
    </w:pPr>
    <w:rPr>
      <w:rFonts w:ascii="B Lotus" w:hAnsi="B Lotus" w:cs="B Lotus"/>
      <w:sz w:val="24"/>
    </w:rPr>
  </w:style>
  <w:style w:type="character" w:customStyle="1" w:styleId="BodyTextChar">
    <w:name w:val="Body Text Char"/>
    <w:basedOn w:val="DefaultParagraphFont"/>
    <w:link w:val="BodyText"/>
    <w:rsid w:val="009A6ECA"/>
    <w:rPr>
      <w:rFonts w:ascii="B Lotus" w:hAnsi="B Lotus" w:cs="B Lotus"/>
      <w:sz w:val="24"/>
      <w:szCs w:val="32"/>
    </w:rPr>
  </w:style>
  <w:style w:type="paragraph" w:styleId="BodyText2">
    <w:name w:val="Body Text 2"/>
    <w:basedOn w:val="Normal"/>
    <w:link w:val="BodyText2Char"/>
    <w:rsid w:val="009A6ECA"/>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9A6ECA"/>
    <w:rPr>
      <w:rFonts w:ascii="B Lotus" w:hAnsi="B Lotus" w:cs="B Lotus"/>
      <w:sz w:val="24"/>
      <w:szCs w:val="32"/>
    </w:rPr>
  </w:style>
  <w:style w:type="paragraph" w:styleId="BodyText3">
    <w:name w:val="Body Text 3"/>
    <w:basedOn w:val="Normal"/>
    <w:link w:val="BodyText3Char"/>
    <w:rsid w:val="009A6ECA"/>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9A6ECA"/>
    <w:rPr>
      <w:rFonts w:ascii="B Lotus" w:hAnsi="B Lotus" w:cs="B Lotus"/>
      <w:sz w:val="16"/>
      <w:szCs w:val="16"/>
    </w:rPr>
  </w:style>
  <w:style w:type="paragraph" w:styleId="BodyTextFirstIndent">
    <w:name w:val="Body Text First Indent"/>
    <w:basedOn w:val="BodyText"/>
    <w:link w:val="BodyTextFirstIndentChar"/>
    <w:rsid w:val="009A6ECA"/>
    <w:pPr>
      <w:ind w:firstLine="210"/>
    </w:pPr>
  </w:style>
  <w:style w:type="character" w:customStyle="1" w:styleId="BodyTextFirstIndentChar">
    <w:name w:val="Body Text First Indent Char"/>
    <w:basedOn w:val="BodyTextChar"/>
    <w:link w:val="BodyTextFirstIndent"/>
    <w:rsid w:val="009A6ECA"/>
    <w:rPr>
      <w:rFonts w:ascii="B Lotus" w:hAnsi="B Lotus" w:cs="B Lotus"/>
      <w:sz w:val="24"/>
      <w:szCs w:val="32"/>
    </w:rPr>
  </w:style>
  <w:style w:type="paragraph" w:styleId="BodyTextIndent">
    <w:name w:val="Body Text Indent"/>
    <w:basedOn w:val="Normal"/>
    <w:link w:val="BodyTextIndentChar"/>
    <w:rsid w:val="009A6ECA"/>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9A6ECA"/>
    <w:rPr>
      <w:rFonts w:ascii="B Lotus" w:hAnsi="B Lotus" w:cs="B Lotus"/>
      <w:sz w:val="24"/>
      <w:szCs w:val="32"/>
    </w:rPr>
  </w:style>
  <w:style w:type="paragraph" w:styleId="BodyTextFirstIndent2">
    <w:name w:val="Body Text First Indent 2"/>
    <w:basedOn w:val="BodyTextIndent"/>
    <w:link w:val="BodyTextFirstIndent2Char"/>
    <w:rsid w:val="009A6ECA"/>
    <w:pPr>
      <w:ind w:firstLine="210"/>
    </w:pPr>
  </w:style>
  <w:style w:type="character" w:customStyle="1" w:styleId="BodyTextFirstIndent2Char">
    <w:name w:val="Body Text First Indent 2 Char"/>
    <w:basedOn w:val="BodyTextIndentChar"/>
    <w:link w:val="BodyTextFirstIndent2"/>
    <w:rsid w:val="009A6ECA"/>
    <w:rPr>
      <w:rFonts w:ascii="B Lotus" w:hAnsi="B Lotus" w:cs="B Lotus"/>
      <w:sz w:val="24"/>
      <w:szCs w:val="32"/>
    </w:rPr>
  </w:style>
  <w:style w:type="paragraph" w:styleId="BodyTextIndent2">
    <w:name w:val="Body Text Indent 2"/>
    <w:basedOn w:val="Normal"/>
    <w:link w:val="BodyTextIndent2Char"/>
    <w:rsid w:val="009A6ECA"/>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9A6ECA"/>
    <w:rPr>
      <w:rFonts w:ascii="B Lotus" w:hAnsi="B Lotus" w:cs="B Lotus"/>
      <w:sz w:val="24"/>
      <w:szCs w:val="32"/>
    </w:rPr>
  </w:style>
  <w:style w:type="paragraph" w:styleId="BodyTextIndent3">
    <w:name w:val="Body Text Indent 3"/>
    <w:basedOn w:val="Normal"/>
    <w:link w:val="BodyTextIndent3Char"/>
    <w:rsid w:val="009A6ECA"/>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9A6ECA"/>
    <w:rPr>
      <w:rFonts w:ascii="B Lotus" w:hAnsi="B Lotus" w:cs="B Lotus"/>
      <w:sz w:val="16"/>
      <w:szCs w:val="16"/>
    </w:rPr>
  </w:style>
  <w:style w:type="paragraph" w:styleId="Closing">
    <w:name w:val="Closing"/>
    <w:basedOn w:val="Normal"/>
    <w:link w:val="ClosingChar"/>
    <w:rsid w:val="009A6ECA"/>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9A6ECA"/>
    <w:rPr>
      <w:rFonts w:ascii="B Lotus" w:hAnsi="B Lotus" w:cs="B Lotus"/>
      <w:sz w:val="24"/>
      <w:szCs w:val="32"/>
    </w:rPr>
  </w:style>
  <w:style w:type="paragraph" w:styleId="Date">
    <w:name w:val="Date"/>
    <w:basedOn w:val="Normal"/>
    <w:next w:val="Normal"/>
    <w:link w:val="DateChar"/>
    <w:rsid w:val="009A6ECA"/>
    <w:pPr>
      <w:autoSpaceDE w:val="0"/>
      <w:autoSpaceDN w:val="0"/>
    </w:pPr>
    <w:rPr>
      <w:rFonts w:ascii="B Lotus" w:hAnsi="B Lotus" w:cs="B Lotus"/>
      <w:sz w:val="24"/>
    </w:rPr>
  </w:style>
  <w:style w:type="character" w:customStyle="1" w:styleId="DateChar">
    <w:name w:val="Date Char"/>
    <w:basedOn w:val="DefaultParagraphFont"/>
    <w:link w:val="Date"/>
    <w:rsid w:val="009A6ECA"/>
    <w:rPr>
      <w:rFonts w:ascii="B Lotus" w:hAnsi="B Lotus" w:cs="B Lotus"/>
      <w:sz w:val="24"/>
      <w:szCs w:val="32"/>
    </w:rPr>
  </w:style>
  <w:style w:type="paragraph" w:styleId="E-mailSignature">
    <w:name w:val="E-mail Signature"/>
    <w:basedOn w:val="Normal"/>
    <w:link w:val="E-mailSignatureChar"/>
    <w:rsid w:val="009A6ECA"/>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9A6ECA"/>
    <w:rPr>
      <w:rFonts w:ascii="B Lotus" w:hAnsi="B Lotus" w:cs="B Lotus"/>
      <w:sz w:val="24"/>
      <w:szCs w:val="32"/>
    </w:rPr>
  </w:style>
  <w:style w:type="paragraph" w:customStyle="1" w:styleId="a3">
    <w:name w:val="آیه در متن"/>
    <w:basedOn w:val="a"/>
    <w:link w:val="Char2"/>
    <w:rsid w:val="009A6ECA"/>
    <w:rPr>
      <w:rFonts w:cs="Badr"/>
      <w:bCs/>
      <w:sz w:val="24"/>
      <w:szCs w:val="24"/>
    </w:rPr>
  </w:style>
  <w:style w:type="paragraph" w:styleId="EnvelopeAddress">
    <w:name w:val="envelope address"/>
    <w:basedOn w:val="Normal"/>
    <w:rsid w:val="009A6ECA"/>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9A6ECA"/>
    <w:pPr>
      <w:autoSpaceDE w:val="0"/>
      <w:autoSpaceDN w:val="0"/>
    </w:pPr>
    <w:rPr>
      <w:rFonts w:ascii="Arial" w:hAnsi="Arial" w:cs="Arial"/>
      <w:sz w:val="24"/>
      <w:szCs w:val="20"/>
    </w:rPr>
  </w:style>
  <w:style w:type="character" w:styleId="FollowedHyperlink">
    <w:name w:val="FollowedHyperlink"/>
    <w:rsid w:val="009A6ECA"/>
    <w:rPr>
      <w:color w:val="800080"/>
      <w:u w:val="single"/>
    </w:rPr>
  </w:style>
  <w:style w:type="character" w:customStyle="1" w:styleId="Char">
    <w:name w:val="اصلى Char"/>
    <w:link w:val="a"/>
    <w:semiHidden/>
    <w:rsid w:val="009A6ECA"/>
    <w:rPr>
      <w:sz w:val="22"/>
      <w:szCs w:val="26"/>
      <w:lang w:bidi="ar-SA"/>
    </w:rPr>
  </w:style>
  <w:style w:type="character" w:styleId="HTMLAcronym">
    <w:name w:val="HTML Acronym"/>
    <w:basedOn w:val="DefaultParagraphFont"/>
    <w:rsid w:val="009A6ECA"/>
  </w:style>
  <w:style w:type="paragraph" w:styleId="HTMLAddress">
    <w:name w:val="HTML Address"/>
    <w:basedOn w:val="Normal"/>
    <w:link w:val="HTMLAddressChar"/>
    <w:rsid w:val="009A6ECA"/>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9A6ECA"/>
    <w:rPr>
      <w:rFonts w:ascii="B Lotus" w:hAnsi="B Lotus" w:cs="B Lotus"/>
      <w:i/>
      <w:iCs/>
      <w:sz w:val="24"/>
      <w:szCs w:val="32"/>
    </w:rPr>
  </w:style>
  <w:style w:type="character" w:styleId="HTMLCite">
    <w:name w:val="HTML Cite"/>
    <w:rsid w:val="009A6ECA"/>
    <w:rPr>
      <w:i/>
      <w:iCs/>
    </w:rPr>
  </w:style>
  <w:style w:type="character" w:styleId="HTMLCode">
    <w:name w:val="HTML Code"/>
    <w:rsid w:val="009A6ECA"/>
    <w:rPr>
      <w:rFonts w:ascii="Courier New" w:hAnsi="Courier New" w:cs="Courier New"/>
      <w:sz w:val="20"/>
      <w:szCs w:val="20"/>
    </w:rPr>
  </w:style>
  <w:style w:type="character" w:styleId="HTMLDefinition">
    <w:name w:val="HTML Definition"/>
    <w:rsid w:val="009A6ECA"/>
    <w:rPr>
      <w:i/>
      <w:iCs/>
    </w:rPr>
  </w:style>
  <w:style w:type="character" w:styleId="HTMLKeyboard">
    <w:name w:val="HTML Keyboard"/>
    <w:rsid w:val="009A6ECA"/>
    <w:rPr>
      <w:rFonts w:ascii="Courier New" w:hAnsi="Courier New" w:cs="Courier New"/>
      <w:sz w:val="20"/>
      <w:szCs w:val="20"/>
    </w:rPr>
  </w:style>
  <w:style w:type="paragraph" w:styleId="HTMLPreformatted">
    <w:name w:val="HTML Preformatted"/>
    <w:basedOn w:val="Normal"/>
    <w:link w:val="HTMLPreformattedChar"/>
    <w:rsid w:val="009A6ECA"/>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9A6ECA"/>
    <w:rPr>
      <w:rFonts w:ascii="Courier New" w:hAnsi="Courier New" w:cs="Courier New"/>
      <w:sz w:val="24"/>
    </w:rPr>
  </w:style>
  <w:style w:type="character" w:styleId="HTMLSample">
    <w:name w:val="HTML Sample"/>
    <w:rsid w:val="009A6ECA"/>
    <w:rPr>
      <w:rFonts w:ascii="Courier New" w:hAnsi="Courier New" w:cs="Courier New"/>
    </w:rPr>
  </w:style>
  <w:style w:type="character" w:styleId="HTMLTypewriter">
    <w:name w:val="HTML Typewriter"/>
    <w:rsid w:val="009A6ECA"/>
    <w:rPr>
      <w:rFonts w:ascii="Courier New" w:hAnsi="Courier New" w:cs="Courier New"/>
      <w:sz w:val="20"/>
      <w:szCs w:val="20"/>
    </w:rPr>
  </w:style>
  <w:style w:type="character" w:styleId="HTMLVariable">
    <w:name w:val="HTML Variable"/>
    <w:rsid w:val="009A6ECA"/>
    <w:rPr>
      <w:i/>
      <w:iCs/>
    </w:rPr>
  </w:style>
  <w:style w:type="character" w:customStyle="1" w:styleId="Char2">
    <w:name w:val="آیه در متن Char"/>
    <w:link w:val="a3"/>
    <w:rsid w:val="009A6ECA"/>
    <w:rPr>
      <w:rFonts w:cs="Badr"/>
      <w:bCs/>
      <w:sz w:val="24"/>
      <w:szCs w:val="24"/>
      <w:lang w:bidi="ar-SA"/>
    </w:rPr>
  </w:style>
  <w:style w:type="character" w:styleId="LineNumber">
    <w:name w:val="line number"/>
    <w:basedOn w:val="DefaultParagraphFont"/>
    <w:rsid w:val="009A6ECA"/>
  </w:style>
  <w:style w:type="paragraph" w:styleId="List">
    <w:name w:val="List"/>
    <w:basedOn w:val="Normal"/>
    <w:rsid w:val="009A6ECA"/>
    <w:pPr>
      <w:autoSpaceDE w:val="0"/>
      <w:autoSpaceDN w:val="0"/>
      <w:ind w:left="360" w:hanging="360"/>
    </w:pPr>
    <w:rPr>
      <w:rFonts w:ascii="B Lotus" w:hAnsi="B Lotus" w:cs="B Lotus"/>
      <w:sz w:val="24"/>
    </w:rPr>
  </w:style>
  <w:style w:type="paragraph" w:styleId="List2">
    <w:name w:val="List 2"/>
    <w:basedOn w:val="Normal"/>
    <w:rsid w:val="009A6ECA"/>
    <w:pPr>
      <w:autoSpaceDE w:val="0"/>
      <w:autoSpaceDN w:val="0"/>
      <w:ind w:left="720" w:hanging="360"/>
    </w:pPr>
    <w:rPr>
      <w:rFonts w:ascii="B Lotus" w:hAnsi="B Lotus" w:cs="B Lotus"/>
      <w:sz w:val="24"/>
    </w:rPr>
  </w:style>
  <w:style w:type="paragraph" w:styleId="List3">
    <w:name w:val="List 3"/>
    <w:basedOn w:val="Normal"/>
    <w:rsid w:val="009A6ECA"/>
    <w:pPr>
      <w:autoSpaceDE w:val="0"/>
      <w:autoSpaceDN w:val="0"/>
      <w:ind w:left="1080" w:hanging="360"/>
    </w:pPr>
    <w:rPr>
      <w:rFonts w:ascii="B Lotus" w:hAnsi="B Lotus" w:cs="B Lotus"/>
      <w:sz w:val="24"/>
    </w:rPr>
  </w:style>
  <w:style w:type="paragraph" w:styleId="List4">
    <w:name w:val="List 4"/>
    <w:basedOn w:val="Normal"/>
    <w:rsid w:val="009A6ECA"/>
    <w:pPr>
      <w:autoSpaceDE w:val="0"/>
      <w:autoSpaceDN w:val="0"/>
      <w:ind w:left="1440" w:hanging="360"/>
    </w:pPr>
    <w:rPr>
      <w:rFonts w:ascii="B Lotus" w:hAnsi="B Lotus" w:cs="B Lotus"/>
      <w:sz w:val="24"/>
    </w:rPr>
  </w:style>
  <w:style w:type="paragraph" w:styleId="List5">
    <w:name w:val="List 5"/>
    <w:basedOn w:val="Normal"/>
    <w:rsid w:val="009A6ECA"/>
    <w:pPr>
      <w:autoSpaceDE w:val="0"/>
      <w:autoSpaceDN w:val="0"/>
      <w:ind w:left="1800" w:hanging="360"/>
    </w:pPr>
    <w:rPr>
      <w:rFonts w:ascii="B Lotus" w:hAnsi="B Lotus" w:cs="B Lotus"/>
      <w:sz w:val="24"/>
    </w:rPr>
  </w:style>
  <w:style w:type="paragraph" w:styleId="ListBullet">
    <w:name w:val="List Bullet"/>
    <w:basedOn w:val="Normal"/>
    <w:rsid w:val="009A6ECA"/>
    <w:pPr>
      <w:numPr>
        <w:numId w:val="16"/>
      </w:numPr>
      <w:autoSpaceDE w:val="0"/>
      <w:autoSpaceDN w:val="0"/>
    </w:pPr>
    <w:rPr>
      <w:rFonts w:ascii="B Lotus" w:hAnsi="B Lotus" w:cs="B Lotus"/>
      <w:sz w:val="24"/>
    </w:rPr>
  </w:style>
  <w:style w:type="paragraph" w:styleId="ListBullet2">
    <w:name w:val="List Bullet 2"/>
    <w:basedOn w:val="Normal"/>
    <w:rsid w:val="009A6ECA"/>
    <w:pPr>
      <w:numPr>
        <w:numId w:val="17"/>
      </w:numPr>
      <w:autoSpaceDE w:val="0"/>
      <w:autoSpaceDN w:val="0"/>
    </w:pPr>
    <w:rPr>
      <w:rFonts w:ascii="B Lotus" w:hAnsi="B Lotus" w:cs="B Lotus"/>
      <w:sz w:val="24"/>
    </w:rPr>
  </w:style>
  <w:style w:type="paragraph" w:styleId="ListBullet3">
    <w:name w:val="List Bullet 3"/>
    <w:basedOn w:val="Normal"/>
    <w:rsid w:val="009A6ECA"/>
    <w:pPr>
      <w:numPr>
        <w:numId w:val="18"/>
      </w:numPr>
      <w:autoSpaceDE w:val="0"/>
      <w:autoSpaceDN w:val="0"/>
    </w:pPr>
    <w:rPr>
      <w:rFonts w:ascii="B Lotus" w:hAnsi="B Lotus" w:cs="B Lotus"/>
      <w:sz w:val="24"/>
    </w:rPr>
  </w:style>
  <w:style w:type="paragraph" w:styleId="ListBullet4">
    <w:name w:val="List Bullet 4"/>
    <w:basedOn w:val="Normal"/>
    <w:rsid w:val="009A6ECA"/>
    <w:pPr>
      <w:numPr>
        <w:numId w:val="19"/>
      </w:numPr>
      <w:autoSpaceDE w:val="0"/>
      <w:autoSpaceDN w:val="0"/>
    </w:pPr>
    <w:rPr>
      <w:rFonts w:ascii="B Lotus" w:hAnsi="B Lotus" w:cs="B Lotus"/>
      <w:sz w:val="24"/>
    </w:rPr>
  </w:style>
  <w:style w:type="paragraph" w:styleId="ListBullet5">
    <w:name w:val="List Bullet 5"/>
    <w:basedOn w:val="Normal"/>
    <w:rsid w:val="009A6ECA"/>
    <w:pPr>
      <w:numPr>
        <w:numId w:val="20"/>
      </w:numPr>
      <w:autoSpaceDE w:val="0"/>
      <w:autoSpaceDN w:val="0"/>
    </w:pPr>
    <w:rPr>
      <w:rFonts w:ascii="B Lotus" w:hAnsi="B Lotus" w:cs="B Lotus"/>
      <w:sz w:val="24"/>
    </w:rPr>
  </w:style>
  <w:style w:type="paragraph" w:styleId="ListContinue">
    <w:name w:val="List Continue"/>
    <w:basedOn w:val="Normal"/>
    <w:rsid w:val="009A6ECA"/>
    <w:pPr>
      <w:autoSpaceDE w:val="0"/>
      <w:autoSpaceDN w:val="0"/>
      <w:ind w:left="360"/>
    </w:pPr>
    <w:rPr>
      <w:rFonts w:ascii="B Lotus" w:hAnsi="B Lotus" w:cs="B Lotus"/>
      <w:sz w:val="24"/>
    </w:rPr>
  </w:style>
  <w:style w:type="paragraph" w:styleId="ListContinue2">
    <w:name w:val="List Continue 2"/>
    <w:basedOn w:val="Normal"/>
    <w:rsid w:val="009A6ECA"/>
    <w:pPr>
      <w:autoSpaceDE w:val="0"/>
      <w:autoSpaceDN w:val="0"/>
      <w:ind w:left="720"/>
    </w:pPr>
    <w:rPr>
      <w:rFonts w:ascii="B Lotus" w:hAnsi="B Lotus" w:cs="B Lotus"/>
      <w:sz w:val="24"/>
    </w:rPr>
  </w:style>
  <w:style w:type="paragraph" w:styleId="ListContinue3">
    <w:name w:val="List Continue 3"/>
    <w:basedOn w:val="Normal"/>
    <w:rsid w:val="009A6ECA"/>
    <w:pPr>
      <w:autoSpaceDE w:val="0"/>
      <w:autoSpaceDN w:val="0"/>
      <w:ind w:left="1080"/>
    </w:pPr>
    <w:rPr>
      <w:rFonts w:ascii="B Lotus" w:hAnsi="B Lotus" w:cs="B Lotus"/>
      <w:sz w:val="24"/>
    </w:rPr>
  </w:style>
  <w:style w:type="paragraph" w:styleId="ListContinue4">
    <w:name w:val="List Continue 4"/>
    <w:basedOn w:val="Normal"/>
    <w:rsid w:val="009A6ECA"/>
    <w:pPr>
      <w:autoSpaceDE w:val="0"/>
      <w:autoSpaceDN w:val="0"/>
      <w:ind w:left="1440"/>
    </w:pPr>
    <w:rPr>
      <w:rFonts w:ascii="B Lotus" w:hAnsi="B Lotus" w:cs="B Lotus"/>
      <w:sz w:val="24"/>
    </w:rPr>
  </w:style>
  <w:style w:type="paragraph" w:styleId="ListContinue5">
    <w:name w:val="List Continue 5"/>
    <w:basedOn w:val="Normal"/>
    <w:rsid w:val="009A6ECA"/>
    <w:pPr>
      <w:autoSpaceDE w:val="0"/>
      <w:autoSpaceDN w:val="0"/>
      <w:ind w:left="1800"/>
    </w:pPr>
    <w:rPr>
      <w:rFonts w:ascii="B Lotus" w:hAnsi="B Lotus" w:cs="B Lotus"/>
      <w:sz w:val="24"/>
    </w:rPr>
  </w:style>
  <w:style w:type="paragraph" w:styleId="ListNumber">
    <w:name w:val="List Number"/>
    <w:basedOn w:val="Normal"/>
    <w:rsid w:val="009A6ECA"/>
    <w:pPr>
      <w:numPr>
        <w:numId w:val="21"/>
      </w:numPr>
      <w:autoSpaceDE w:val="0"/>
      <w:autoSpaceDN w:val="0"/>
    </w:pPr>
    <w:rPr>
      <w:rFonts w:ascii="B Lotus" w:hAnsi="B Lotus" w:cs="B Lotus"/>
      <w:sz w:val="24"/>
    </w:rPr>
  </w:style>
  <w:style w:type="paragraph" w:styleId="ListNumber2">
    <w:name w:val="List Number 2"/>
    <w:basedOn w:val="Normal"/>
    <w:rsid w:val="009A6ECA"/>
    <w:pPr>
      <w:numPr>
        <w:numId w:val="22"/>
      </w:numPr>
      <w:autoSpaceDE w:val="0"/>
      <w:autoSpaceDN w:val="0"/>
    </w:pPr>
    <w:rPr>
      <w:rFonts w:ascii="B Lotus" w:hAnsi="B Lotus" w:cs="B Lotus"/>
      <w:sz w:val="24"/>
    </w:rPr>
  </w:style>
  <w:style w:type="paragraph" w:styleId="ListNumber3">
    <w:name w:val="List Number 3"/>
    <w:basedOn w:val="Normal"/>
    <w:rsid w:val="009A6ECA"/>
    <w:pPr>
      <w:numPr>
        <w:numId w:val="23"/>
      </w:numPr>
      <w:autoSpaceDE w:val="0"/>
      <w:autoSpaceDN w:val="0"/>
    </w:pPr>
    <w:rPr>
      <w:rFonts w:ascii="B Lotus" w:hAnsi="B Lotus" w:cs="B Lotus"/>
      <w:sz w:val="24"/>
    </w:rPr>
  </w:style>
  <w:style w:type="paragraph" w:styleId="ListNumber4">
    <w:name w:val="List Number 4"/>
    <w:basedOn w:val="Normal"/>
    <w:rsid w:val="009A6ECA"/>
    <w:pPr>
      <w:numPr>
        <w:numId w:val="24"/>
      </w:numPr>
      <w:autoSpaceDE w:val="0"/>
      <w:autoSpaceDN w:val="0"/>
    </w:pPr>
    <w:rPr>
      <w:rFonts w:ascii="B Lotus" w:hAnsi="B Lotus" w:cs="B Lotus"/>
      <w:sz w:val="24"/>
    </w:rPr>
  </w:style>
  <w:style w:type="paragraph" w:styleId="ListNumber5">
    <w:name w:val="List Number 5"/>
    <w:basedOn w:val="Normal"/>
    <w:rsid w:val="009A6ECA"/>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9A6ECA"/>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9A6ECA"/>
    <w:rPr>
      <w:rFonts w:ascii="Arial" w:hAnsi="Arial"/>
      <w:sz w:val="24"/>
      <w:szCs w:val="32"/>
      <w:shd w:val="pct20" w:color="auto" w:fill="auto"/>
    </w:rPr>
  </w:style>
  <w:style w:type="paragraph" w:styleId="NormalWeb">
    <w:name w:val="Normal (Web)"/>
    <w:basedOn w:val="Normal"/>
    <w:rsid w:val="009A6ECA"/>
    <w:pPr>
      <w:autoSpaceDE w:val="0"/>
      <w:autoSpaceDN w:val="0"/>
    </w:pPr>
    <w:rPr>
      <w:rFonts w:ascii="B Lotus" w:hAnsi="B Lotus" w:cs="B Lotus"/>
      <w:sz w:val="24"/>
    </w:rPr>
  </w:style>
  <w:style w:type="paragraph" w:styleId="NormalIndent">
    <w:name w:val="Normal Indent"/>
    <w:basedOn w:val="Normal"/>
    <w:rsid w:val="009A6ECA"/>
    <w:pPr>
      <w:autoSpaceDE w:val="0"/>
      <w:autoSpaceDN w:val="0"/>
      <w:ind w:left="720"/>
    </w:pPr>
    <w:rPr>
      <w:rFonts w:ascii="B Lotus" w:hAnsi="B Lotus" w:cs="B Lotus"/>
      <w:sz w:val="24"/>
    </w:rPr>
  </w:style>
  <w:style w:type="paragraph" w:styleId="NoteHeading">
    <w:name w:val="Note Heading"/>
    <w:basedOn w:val="Normal"/>
    <w:next w:val="Normal"/>
    <w:link w:val="NoteHeadingChar"/>
    <w:rsid w:val="009A6ECA"/>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9A6ECA"/>
    <w:rPr>
      <w:rFonts w:ascii="B Lotus" w:hAnsi="B Lotus" w:cs="B Lotus"/>
      <w:sz w:val="24"/>
      <w:szCs w:val="32"/>
    </w:rPr>
  </w:style>
  <w:style w:type="character" w:styleId="PageNumber">
    <w:name w:val="page number"/>
    <w:basedOn w:val="DefaultParagraphFont"/>
    <w:rsid w:val="009A6ECA"/>
  </w:style>
  <w:style w:type="paragraph" w:styleId="PlainText">
    <w:name w:val="Plain Text"/>
    <w:basedOn w:val="Normal"/>
    <w:link w:val="PlainTextChar"/>
    <w:rsid w:val="009A6ECA"/>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9A6ECA"/>
    <w:rPr>
      <w:rFonts w:ascii="Courier New" w:hAnsi="Courier New" w:cs="Courier New"/>
      <w:sz w:val="24"/>
    </w:rPr>
  </w:style>
  <w:style w:type="paragraph" w:styleId="Salutation">
    <w:name w:val="Salutation"/>
    <w:basedOn w:val="Normal"/>
    <w:next w:val="Normal"/>
    <w:link w:val="SalutationChar"/>
    <w:rsid w:val="009A6ECA"/>
    <w:pPr>
      <w:autoSpaceDE w:val="0"/>
      <w:autoSpaceDN w:val="0"/>
    </w:pPr>
    <w:rPr>
      <w:rFonts w:ascii="B Lotus" w:hAnsi="B Lotus" w:cs="B Lotus"/>
      <w:sz w:val="24"/>
    </w:rPr>
  </w:style>
  <w:style w:type="character" w:customStyle="1" w:styleId="SalutationChar">
    <w:name w:val="Salutation Char"/>
    <w:basedOn w:val="DefaultParagraphFont"/>
    <w:link w:val="Salutation"/>
    <w:rsid w:val="009A6ECA"/>
    <w:rPr>
      <w:rFonts w:ascii="B Lotus" w:hAnsi="B Lotus" w:cs="B Lotus"/>
      <w:sz w:val="24"/>
      <w:szCs w:val="32"/>
    </w:rPr>
  </w:style>
  <w:style w:type="paragraph" w:styleId="Signature">
    <w:name w:val="Signature"/>
    <w:basedOn w:val="Normal"/>
    <w:link w:val="SignatureChar"/>
    <w:rsid w:val="009A6ECA"/>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9A6ECA"/>
    <w:rPr>
      <w:rFonts w:ascii="B Lotus" w:hAnsi="B Lotus" w:cs="B Lotus"/>
      <w:sz w:val="24"/>
      <w:szCs w:val="32"/>
    </w:rPr>
  </w:style>
  <w:style w:type="paragraph" w:customStyle="1" w:styleId="a4">
    <w:name w:val="اسم کتاب در متن"/>
    <w:basedOn w:val="a"/>
    <w:link w:val="Char3"/>
    <w:rsid w:val="009A6ECA"/>
    <w:rPr>
      <w:rFonts w:cs="Zar"/>
      <w:iCs/>
      <w:sz w:val="24"/>
      <w:szCs w:val="24"/>
    </w:rPr>
  </w:style>
  <w:style w:type="character" w:customStyle="1" w:styleId="a5">
    <w:name w:val="سر متن"/>
    <w:rsid w:val="009A6ECA"/>
    <w:rPr>
      <w:rFonts w:cs="B Jadid"/>
      <w:bCs/>
      <w:szCs w:val="24"/>
    </w:rPr>
  </w:style>
  <w:style w:type="table" w:styleId="Table3Deffects1">
    <w:name w:val="Table 3D effects 1"/>
    <w:basedOn w:val="TableNormal"/>
    <w:rsid w:val="009A6ECA"/>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A6ECA"/>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A6ECA"/>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A6EC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A6ECA"/>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A6ECA"/>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A6ECA"/>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A6ECA"/>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A6ECA"/>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A6ECA"/>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A6ECA"/>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A6ECA"/>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A6ECA"/>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A6ECA"/>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A6ECA"/>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A6ECA"/>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A6ECA"/>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9A6ECA"/>
    <w:rPr>
      <w:rFonts w:cs="Zar"/>
      <w:iCs/>
      <w:sz w:val="24"/>
      <w:szCs w:val="24"/>
      <w:lang w:bidi="ar-SA"/>
    </w:rPr>
  </w:style>
  <w:style w:type="table" w:styleId="TableGrid1">
    <w:name w:val="Table Grid 1"/>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A6ECA"/>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A6ECA"/>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A6ECA"/>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A6ECA"/>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A6ECA"/>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A6ECA"/>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A6ECA"/>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A6ECA"/>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A6EC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A6ECA"/>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A6ECA"/>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9A6ECA"/>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A6ECA"/>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A6ECA"/>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A6ECA"/>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A6ECA"/>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A6ECA"/>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A6ECA"/>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A6ECA"/>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A6ECA"/>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A6ECA"/>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6">
    <w:name w:val="تو رفتگی"/>
    <w:basedOn w:val="Normal"/>
    <w:link w:val="Char4"/>
    <w:autoRedefine/>
    <w:rsid w:val="009A6ECA"/>
    <w:pPr>
      <w:ind w:left="1440"/>
    </w:pPr>
    <w:rPr>
      <w:rFonts w:ascii="Times New Roman" w:hAnsi="Times New Roman" w:cs="B Lotus"/>
    </w:rPr>
  </w:style>
  <w:style w:type="character" w:customStyle="1" w:styleId="Char4">
    <w:name w:val="تو رفتگی Char"/>
    <w:link w:val="a6"/>
    <w:rsid w:val="009A6ECA"/>
    <w:rPr>
      <w:rFonts w:ascii="Times New Roman" w:hAnsi="Times New Roman" w:cs="B Lotus"/>
      <w:sz w:val="22"/>
      <w:szCs w:val="32"/>
    </w:rPr>
  </w:style>
  <w:style w:type="paragraph" w:customStyle="1" w:styleId="a7">
    <w:name w:val="روایت و آیه"/>
    <w:basedOn w:val="Normal"/>
    <w:link w:val="Char5"/>
    <w:autoRedefine/>
    <w:rsid w:val="009A6ECA"/>
    <w:pPr>
      <w:ind w:left="1440"/>
    </w:pPr>
    <w:rPr>
      <w:rFonts w:ascii="Times New Roman" w:hAnsi="Times New Roman" w:cs="B Lotus"/>
      <w:b/>
    </w:rPr>
  </w:style>
  <w:style w:type="character" w:customStyle="1" w:styleId="Char5">
    <w:name w:val="روایت و آیه Char"/>
    <w:link w:val="a7"/>
    <w:rsid w:val="009A6ECA"/>
    <w:rPr>
      <w:rFonts w:ascii="Times New Roman" w:hAnsi="Times New Roman" w:cs="B Lotus"/>
      <w:b/>
      <w:sz w:val="22"/>
      <w:szCs w:val="32"/>
    </w:rPr>
  </w:style>
  <w:style w:type="character" w:customStyle="1" w:styleId="Char0">
    <w:name w:val="نقل قول Char"/>
    <w:link w:val="11"/>
    <w:semiHidden/>
    <w:rsid w:val="009A6ECA"/>
    <w:rPr>
      <w:bCs/>
      <w:sz w:val="32"/>
      <w:szCs w:val="32"/>
      <w:lang w:bidi="ar-SA"/>
    </w:rPr>
  </w:style>
  <w:style w:type="character" w:styleId="Hyperlink">
    <w:name w:val="Hyperlink"/>
    <w:uiPriority w:val="99"/>
    <w:rsid w:val="009A6ECA"/>
    <w:rPr>
      <w:color w:val="0000FF"/>
      <w:u w:val="single"/>
    </w:rPr>
  </w:style>
  <w:style w:type="paragraph" w:customStyle="1" w:styleId="a8">
    <w:name w:val="نقل قول مستقیم"/>
    <w:basedOn w:val="11"/>
    <w:link w:val="Char6"/>
    <w:rsid w:val="009A6ECA"/>
    <w:pPr>
      <w:adjustRightInd w:val="0"/>
      <w:ind w:left="720" w:right="0"/>
    </w:pPr>
    <w:rPr>
      <w:rFonts w:ascii="B Badr" w:hAnsi="B Badr" w:cs="B Lotus"/>
      <w:b/>
      <w:sz w:val="24"/>
      <w:szCs w:val="24"/>
    </w:rPr>
  </w:style>
  <w:style w:type="character" w:customStyle="1" w:styleId="Char6">
    <w:name w:val="نقل قول مستقیم Char"/>
    <w:link w:val="a8"/>
    <w:rsid w:val="009A6ECA"/>
    <w:rPr>
      <w:rFonts w:ascii="B Badr" w:hAnsi="B Badr" w:cs="B Lotus"/>
      <w:b/>
      <w:bCs/>
      <w:sz w:val="24"/>
      <w:szCs w:val="24"/>
      <w:lang w:bidi="ar-SA"/>
    </w:rPr>
  </w:style>
  <w:style w:type="character" w:styleId="Strong">
    <w:name w:val="Strong"/>
    <w:rsid w:val="009A6ECA"/>
    <w:rPr>
      <w:b/>
      <w:bCs/>
    </w:rPr>
  </w:style>
  <w:style w:type="paragraph" w:customStyle="1" w:styleId="Footnotetext0">
    <w:name w:val="Footnote  text"/>
    <w:basedOn w:val="Normal"/>
    <w:link w:val="FootnotetextChar0"/>
    <w:autoRedefine/>
    <w:rsid w:val="009A6ECA"/>
    <w:pPr>
      <w:ind w:left="26"/>
      <w:outlineLvl w:val="0"/>
    </w:pPr>
    <w:rPr>
      <w:rFonts w:ascii="B Lotus" w:hAnsi="B Lotus" w:cs="B Lotus"/>
      <w:sz w:val="20"/>
      <w:szCs w:val="20"/>
    </w:rPr>
  </w:style>
  <w:style w:type="character" w:customStyle="1" w:styleId="FootnotetextChar0">
    <w:name w:val="Footnote  text Char"/>
    <w:link w:val="Footnotetext0"/>
    <w:rsid w:val="009A6ECA"/>
    <w:rPr>
      <w:rFonts w:ascii="B Lotus" w:hAnsi="B Lotus" w:cs="B Lotus"/>
    </w:rPr>
  </w:style>
  <w:style w:type="paragraph" w:customStyle="1" w:styleId="a9">
    <w:name w:val="متن جدول"/>
    <w:basedOn w:val="Normal"/>
    <w:rsid w:val="009A6ECA"/>
    <w:pPr>
      <w:bidi w:val="0"/>
      <w:jc w:val="center"/>
    </w:pPr>
    <w:rPr>
      <w:rFonts w:ascii="B Lotus" w:hAnsi="B Lotus" w:cs="B Lotus"/>
      <w:b/>
      <w:bCs/>
      <w:sz w:val="20"/>
      <w:szCs w:val="20"/>
    </w:rPr>
  </w:style>
  <w:style w:type="paragraph" w:customStyle="1" w:styleId="12">
    <w:name w:val="تورفتگی1"/>
    <w:basedOn w:val="a6"/>
    <w:link w:val="1Char"/>
    <w:rsid w:val="009A6ECA"/>
    <w:rPr>
      <w:rFonts w:ascii="B Lotus" w:hAnsi="B Lotus"/>
    </w:rPr>
  </w:style>
  <w:style w:type="character" w:customStyle="1" w:styleId="1Char">
    <w:name w:val="تورفتگی1 Char"/>
    <w:link w:val="12"/>
    <w:rsid w:val="009A6ECA"/>
    <w:rPr>
      <w:rFonts w:ascii="B Lotus" w:hAnsi="B Lotus" w:cs="B Lotus"/>
      <w:sz w:val="22"/>
      <w:szCs w:val="32"/>
    </w:rPr>
  </w:style>
  <w:style w:type="paragraph" w:customStyle="1" w:styleId="aa">
    <w:name w:val="علیه السلام در متن"/>
    <w:basedOn w:val="a7"/>
    <w:link w:val="Char7"/>
    <w:rsid w:val="009A6ECA"/>
    <w:rPr>
      <w:szCs w:val="22"/>
    </w:rPr>
  </w:style>
  <w:style w:type="character" w:customStyle="1" w:styleId="CharChar1">
    <w:name w:val="Char Char1"/>
    <w:rsid w:val="009A6ECA"/>
    <w:rPr>
      <w:rFonts w:ascii="B Lotus" w:hAnsi="B Lotus" w:cs="B Lotus"/>
      <w:lang w:val="en-US" w:eastAsia="en-US" w:bidi="ar-SA"/>
    </w:rPr>
  </w:style>
  <w:style w:type="character" w:customStyle="1" w:styleId="Char7">
    <w:name w:val="علیه السلام در متن Char"/>
    <w:link w:val="aa"/>
    <w:rsid w:val="009A6ECA"/>
    <w:rPr>
      <w:rFonts w:ascii="Times New Roman" w:hAnsi="Times New Roman" w:cs="B Lotus"/>
      <w:b/>
      <w:sz w:val="22"/>
      <w:szCs w:val="22"/>
    </w:rPr>
  </w:style>
  <w:style w:type="paragraph" w:customStyle="1" w:styleId="ab">
    <w:name w:val="نام منبع درمتن"/>
    <w:basedOn w:val="a"/>
    <w:link w:val="CharChar"/>
    <w:rsid w:val="009A6ECA"/>
    <w:rPr>
      <w:rFonts w:cs="Zar"/>
      <w:iCs/>
      <w:sz w:val="24"/>
      <w:szCs w:val="24"/>
    </w:rPr>
  </w:style>
  <w:style w:type="character" w:customStyle="1" w:styleId="CharChar">
    <w:name w:val="نام منبع درمتن Char Char"/>
    <w:link w:val="ab"/>
    <w:rsid w:val="009A6ECA"/>
    <w:rPr>
      <w:rFonts w:cs="Zar"/>
      <w:iCs/>
      <w:sz w:val="24"/>
      <w:szCs w:val="24"/>
      <w:lang w:bidi="ar-SA"/>
    </w:rPr>
  </w:style>
  <w:style w:type="paragraph" w:customStyle="1" w:styleId="ac">
    <w:name w:val="قران و روایت در متن"/>
    <w:basedOn w:val="a"/>
    <w:link w:val="Char8"/>
    <w:rsid w:val="009A6ECA"/>
    <w:rPr>
      <w:rFonts w:cs="Badr"/>
      <w:bCs/>
      <w:sz w:val="24"/>
      <w:szCs w:val="24"/>
    </w:rPr>
  </w:style>
  <w:style w:type="character" w:customStyle="1" w:styleId="Char8">
    <w:name w:val="قران و روایت در متن Char"/>
    <w:link w:val="ac"/>
    <w:rsid w:val="009A6ECA"/>
    <w:rPr>
      <w:rFonts w:cs="Badr"/>
      <w:bCs/>
      <w:sz w:val="24"/>
      <w:szCs w:val="24"/>
      <w:lang w:bidi="ar-SA"/>
    </w:rPr>
  </w:style>
  <w:style w:type="character" w:customStyle="1" w:styleId="FootnotetextCharChar">
    <w:name w:val="Footnote  text Char Char"/>
    <w:rsid w:val="009A6ECA"/>
    <w:rPr>
      <w:rFonts w:cs="B Lotus"/>
      <w:lang w:val="en-US" w:eastAsia="en-US" w:bidi="ar-SA"/>
    </w:rPr>
  </w:style>
  <w:style w:type="paragraph" w:styleId="TOC8">
    <w:name w:val="toc 8"/>
    <w:basedOn w:val="Normal"/>
    <w:next w:val="Normal"/>
    <w:autoRedefine/>
    <w:uiPriority w:val="39"/>
    <w:unhideWhenUsed/>
    <w:rsid w:val="009A6ECA"/>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9A6ECA"/>
    <w:pPr>
      <w:bidi w:val="0"/>
      <w:spacing w:after="100" w:line="276" w:lineRule="auto"/>
      <w:ind w:left="1760"/>
      <w:jc w:val="left"/>
    </w:pPr>
    <w:rPr>
      <w:rFonts w:cs="Arial"/>
      <w:szCs w:val="22"/>
    </w:rPr>
  </w:style>
  <w:style w:type="paragraph" w:customStyle="1" w:styleId="normal1">
    <w:name w:val="normal1"/>
    <w:basedOn w:val="Normal"/>
    <w:rsid w:val="009A6ECA"/>
    <w:pPr>
      <w:bidi w:val="0"/>
    </w:pPr>
    <w:rPr>
      <w:rFonts w:ascii="B Lotus" w:hAnsi="B Lotus" w:cs="B Lotus"/>
    </w:rPr>
  </w:style>
  <w:style w:type="character" w:styleId="CommentReference">
    <w:name w:val="annotation reference"/>
    <w:rsid w:val="009A6ECA"/>
    <w:rPr>
      <w:sz w:val="16"/>
      <w:szCs w:val="16"/>
    </w:rPr>
  </w:style>
  <w:style w:type="paragraph" w:styleId="CommentText">
    <w:name w:val="annotation text"/>
    <w:basedOn w:val="Normal"/>
    <w:link w:val="CommentTextChar"/>
    <w:rsid w:val="009A6ECA"/>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9A6ECA"/>
    <w:rPr>
      <w:rFonts w:ascii="B Lotus" w:hAnsi="B Lotus" w:cs="B Lotus"/>
    </w:rPr>
  </w:style>
  <w:style w:type="paragraph" w:styleId="CommentSubject">
    <w:name w:val="annotation subject"/>
    <w:basedOn w:val="CommentText"/>
    <w:next w:val="CommentText"/>
    <w:link w:val="CommentSubjectChar"/>
    <w:rsid w:val="009A6ECA"/>
    <w:rPr>
      <w:b/>
      <w:bCs/>
    </w:rPr>
  </w:style>
  <w:style w:type="character" w:customStyle="1" w:styleId="CommentSubjectChar">
    <w:name w:val="Comment Subject Char"/>
    <w:basedOn w:val="CommentTextChar"/>
    <w:link w:val="CommentSubject"/>
    <w:rsid w:val="009A6ECA"/>
    <w:rPr>
      <w:rFonts w:ascii="B Lotus" w:hAnsi="B Lotus" w:cs="B Lotu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Doc11</Template>
  <TotalTime>64</TotalTime>
  <Pages>9</Pages>
  <Words>2278</Words>
  <Characters>12988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Eshragh</dc:creator>
  <cp:lastModifiedBy>Eshragh</cp:lastModifiedBy>
  <cp:revision>8</cp:revision>
  <dcterms:created xsi:type="dcterms:W3CDTF">2014-12-31T08:28:00Z</dcterms:created>
  <dcterms:modified xsi:type="dcterms:W3CDTF">2015-01-03T07:51:00Z</dcterms:modified>
</cp:coreProperties>
</file>