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3B" w:rsidRPr="00926327" w:rsidRDefault="0075183B" w:rsidP="002635A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635A3" w:rsidRDefault="0075183B" w:rsidP="002635A3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</w:rPr>
      </w:pPr>
      <w:r w:rsidRPr="00926327">
        <w:rPr>
          <w:rFonts w:ascii="IRBadr" w:eastAsiaTheme="minorEastAsia" w:hAnsi="IRBadr" w:cs="IRBadr"/>
          <w:sz w:val="28"/>
          <w:rtl/>
        </w:rPr>
        <w:fldChar w:fldCharType="begin"/>
      </w:r>
      <w:r w:rsidRPr="00926327">
        <w:rPr>
          <w:rFonts w:ascii="IRBadr" w:hAnsi="IRBadr" w:cs="IRBadr"/>
          <w:sz w:val="28"/>
          <w:rtl/>
        </w:rPr>
        <w:instrText xml:space="preserve"> </w:instrText>
      </w:r>
      <w:r w:rsidRPr="00926327">
        <w:rPr>
          <w:rFonts w:ascii="IRBadr" w:hAnsi="IRBadr" w:cs="IRBadr"/>
          <w:sz w:val="28"/>
        </w:rPr>
        <w:instrText>TOC</w:instrText>
      </w:r>
      <w:r w:rsidRPr="00926327">
        <w:rPr>
          <w:rFonts w:ascii="IRBadr" w:hAnsi="IRBadr" w:cs="IRBadr"/>
          <w:sz w:val="28"/>
          <w:rtl/>
        </w:rPr>
        <w:instrText xml:space="preserve"> \</w:instrText>
      </w:r>
      <w:r w:rsidRPr="00926327">
        <w:rPr>
          <w:rFonts w:ascii="IRBadr" w:hAnsi="IRBadr" w:cs="IRBadr"/>
          <w:sz w:val="28"/>
        </w:rPr>
        <w:instrText>o "1-3" \h \z \u</w:instrText>
      </w:r>
      <w:r w:rsidRPr="00926327">
        <w:rPr>
          <w:rFonts w:ascii="IRBadr" w:hAnsi="IRBadr" w:cs="IRBadr"/>
          <w:sz w:val="28"/>
          <w:rtl/>
        </w:rPr>
        <w:instrText xml:space="preserve"> </w:instrText>
      </w:r>
      <w:r w:rsidRPr="00926327">
        <w:rPr>
          <w:rFonts w:ascii="IRBadr" w:eastAsiaTheme="minorEastAsia" w:hAnsi="IRBadr" w:cs="IRBadr"/>
          <w:sz w:val="28"/>
          <w:rtl/>
        </w:rPr>
        <w:fldChar w:fldCharType="separate"/>
      </w:r>
      <w:hyperlink w:anchor="_Toc427641774" w:history="1">
        <w:r w:rsidR="002635A3" w:rsidRPr="004B3CF4">
          <w:rPr>
            <w:rStyle w:val="Hyperlink"/>
            <w:rFonts w:hint="eastAsia"/>
            <w:noProof/>
            <w:rtl/>
          </w:rPr>
          <w:t>خطبه</w:t>
        </w:r>
        <w:r w:rsidR="002635A3" w:rsidRPr="004B3CF4">
          <w:rPr>
            <w:rStyle w:val="Hyperlink"/>
            <w:rFonts w:ascii="IRBadr" w:hAnsi="IRBadr"/>
            <w:noProof/>
            <w:rtl/>
          </w:rPr>
          <w:t xml:space="preserve"> </w:t>
        </w:r>
        <w:r w:rsidR="002635A3" w:rsidRPr="004B3CF4">
          <w:rPr>
            <w:rStyle w:val="Hyperlink"/>
            <w:rFonts w:ascii="IRBadr" w:hAnsi="IRBadr" w:hint="eastAsia"/>
            <w:noProof/>
            <w:rtl/>
          </w:rPr>
          <w:t>اول</w:t>
        </w:r>
        <w:r w:rsidR="002635A3">
          <w:rPr>
            <w:noProof/>
            <w:webHidden/>
          </w:rPr>
          <w:tab/>
        </w:r>
        <w:r w:rsidR="002635A3">
          <w:rPr>
            <w:rStyle w:val="Hyperlink"/>
            <w:noProof/>
            <w:rtl/>
          </w:rPr>
          <w:fldChar w:fldCharType="begin"/>
        </w:r>
        <w:r w:rsidR="002635A3">
          <w:rPr>
            <w:noProof/>
            <w:webHidden/>
          </w:rPr>
          <w:instrText xml:space="preserve"> PAGEREF _Toc427641774 \h </w:instrText>
        </w:r>
        <w:r w:rsidR="002635A3">
          <w:rPr>
            <w:rStyle w:val="Hyperlink"/>
            <w:noProof/>
            <w:rtl/>
          </w:rPr>
        </w:r>
        <w:r w:rsidR="002635A3">
          <w:rPr>
            <w:rStyle w:val="Hyperlink"/>
            <w:noProof/>
            <w:rtl/>
          </w:rPr>
          <w:fldChar w:fldCharType="separate"/>
        </w:r>
        <w:r w:rsidR="002635A3">
          <w:rPr>
            <w:noProof/>
            <w:webHidden/>
          </w:rPr>
          <w:t>2</w:t>
        </w:r>
        <w:r w:rsidR="002635A3">
          <w:rPr>
            <w:rStyle w:val="Hyperlink"/>
            <w:noProof/>
            <w:rtl/>
          </w:rPr>
          <w:fldChar w:fldCharType="end"/>
        </w:r>
      </w:hyperlink>
    </w:p>
    <w:p w:rsidR="002635A3" w:rsidRDefault="00F27953" w:rsidP="002635A3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</w:rPr>
      </w:pPr>
      <w:hyperlink w:anchor="_Toc427641775" w:history="1">
        <w:r w:rsidR="002635A3" w:rsidRPr="004B3CF4">
          <w:rPr>
            <w:rStyle w:val="Hyperlink"/>
            <w:rFonts w:hint="eastAsia"/>
            <w:noProof/>
            <w:rtl/>
          </w:rPr>
          <w:t>زندگ</w:t>
        </w:r>
        <w:r w:rsidR="002635A3" w:rsidRPr="004B3CF4">
          <w:rPr>
            <w:rStyle w:val="Hyperlink"/>
            <w:rFonts w:hint="cs"/>
            <w:noProof/>
            <w:rtl/>
          </w:rPr>
          <w:t>ی</w:t>
        </w:r>
        <w:r w:rsidR="002635A3" w:rsidRPr="004B3CF4">
          <w:rPr>
            <w:rStyle w:val="Hyperlink"/>
            <w:noProof/>
            <w:rtl/>
          </w:rPr>
          <w:t xml:space="preserve"> </w:t>
        </w:r>
        <w:r w:rsidR="002635A3" w:rsidRPr="004B3CF4">
          <w:rPr>
            <w:rStyle w:val="Hyperlink"/>
            <w:rFonts w:hint="eastAsia"/>
            <w:noProof/>
            <w:rtl/>
          </w:rPr>
          <w:t>حضرت</w:t>
        </w:r>
        <w:r w:rsidR="002635A3" w:rsidRPr="004B3CF4">
          <w:rPr>
            <w:rStyle w:val="Hyperlink"/>
            <w:noProof/>
            <w:rtl/>
          </w:rPr>
          <w:t xml:space="preserve"> </w:t>
        </w:r>
        <w:r w:rsidR="002635A3" w:rsidRPr="004B3CF4">
          <w:rPr>
            <w:rStyle w:val="Hyperlink"/>
            <w:rFonts w:hint="eastAsia"/>
            <w:noProof/>
            <w:rtl/>
          </w:rPr>
          <w:t>زهرا</w:t>
        </w:r>
        <w:r w:rsidR="002635A3" w:rsidRPr="004B3CF4">
          <w:rPr>
            <w:rStyle w:val="Hyperlink"/>
            <w:noProof/>
            <w:rtl/>
          </w:rPr>
          <w:t xml:space="preserve"> (</w:t>
        </w:r>
        <w:r w:rsidR="002635A3" w:rsidRPr="004B3CF4">
          <w:rPr>
            <w:rStyle w:val="Hyperlink"/>
            <w:rFonts w:hint="eastAsia"/>
            <w:noProof/>
            <w:rtl/>
          </w:rPr>
          <w:t>س</w:t>
        </w:r>
        <w:r w:rsidR="002635A3" w:rsidRPr="004B3CF4">
          <w:rPr>
            <w:rStyle w:val="Hyperlink"/>
            <w:noProof/>
            <w:rtl/>
          </w:rPr>
          <w:t xml:space="preserve">) </w:t>
        </w:r>
        <w:r w:rsidR="002635A3" w:rsidRPr="004B3CF4">
          <w:rPr>
            <w:rStyle w:val="Hyperlink"/>
            <w:rFonts w:hint="eastAsia"/>
            <w:noProof/>
            <w:rtl/>
          </w:rPr>
          <w:t>و</w:t>
        </w:r>
        <w:r w:rsidR="002635A3" w:rsidRPr="004B3CF4">
          <w:rPr>
            <w:rStyle w:val="Hyperlink"/>
            <w:noProof/>
            <w:rtl/>
          </w:rPr>
          <w:t xml:space="preserve"> </w:t>
        </w:r>
        <w:r w:rsidR="002635A3" w:rsidRPr="004B3CF4">
          <w:rPr>
            <w:rStyle w:val="Hyperlink"/>
            <w:rFonts w:hint="eastAsia"/>
            <w:noProof/>
            <w:rtl/>
          </w:rPr>
          <w:t>شخص</w:t>
        </w:r>
        <w:r w:rsidR="002635A3" w:rsidRPr="004B3CF4">
          <w:rPr>
            <w:rStyle w:val="Hyperlink"/>
            <w:rFonts w:hint="cs"/>
            <w:noProof/>
            <w:rtl/>
          </w:rPr>
          <w:t>ی</w:t>
        </w:r>
        <w:r w:rsidR="002635A3" w:rsidRPr="004B3CF4">
          <w:rPr>
            <w:rStyle w:val="Hyperlink"/>
            <w:rFonts w:hint="eastAsia"/>
            <w:noProof/>
            <w:rtl/>
          </w:rPr>
          <w:t>ت</w:t>
        </w:r>
        <w:r w:rsidR="002635A3" w:rsidRPr="004B3CF4">
          <w:rPr>
            <w:rStyle w:val="Hyperlink"/>
            <w:noProof/>
            <w:rtl/>
          </w:rPr>
          <w:t xml:space="preserve"> </w:t>
        </w:r>
        <w:r w:rsidR="002635A3" w:rsidRPr="004B3CF4">
          <w:rPr>
            <w:rStyle w:val="Hyperlink"/>
            <w:rFonts w:hint="eastAsia"/>
            <w:noProof/>
            <w:rtl/>
          </w:rPr>
          <w:t>آن</w:t>
        </w:r>
        <w:r w:rsidR="002635A3" w:rsidRPr="004B3CF4">
          <w:rPr>
            <w:rStyle w:val="Hyperlink"/>
            <w:noProof/>
            <w:rtl/>
          </w:rPr>
          <w:t xml:space="preserve"> </w:t>
        </w:r>
        <w:r w:rsidR="002635A3" w:rsidRPr="004B3CF4">
          <w:rPr>
            <w:rStyle w:val="Hyperlink"/>
            <w:rFonts w:hint="eastAsia"/>
            <w:noProof/>
            <w:rtl/>
          </w:rPr>
          <w:t>حضرت</w:t>
        </w:r>
        <w:r w:rsidR="002635A3">
          <w:rPr>
            <w:noProof/>
            <w:webHidden/>
          </w:rPr>
          <w:tab/>
        </w:r>
        <w:r w:rsidR="002635A3">
          <w:rPr>
            <w:rStyle w:val="Hyperlink"/>
            <w:noProof/>
            <w:rtl/>
          </w:rPr>
          <w:fldChar w:fldCharType="begin"/>
        </w:r>
        <w:r w:rsidR="002635A3">
          <w:rPr>
            <w:noProof/>
            <w:webHidden/>
          </w:rPr>
          <w:instrText xml:space="preserve"> PAGEREF _Toc427641775 \h </w:instrText>
        </w:r>
        <w:r w:rsidR="002635A3">
          <w:rPr>
            <w:rStyle w:val="Hyperlink"/>
            <w:noProof/>
            <w:rtl/>
          </w:rPr>
        </w:r>
        <w:r w:rsidR="002635A3">
          <w:rPr>
            <w:rStyle w:val="Hyperlink"/>
            <w:noProof/>
            <w:rtl/>
          </w:rPr>
          <w:fldChar w:fldCharType="separate"/>
        </w:r>
        <w:r w:rsidR="002635A3">
          <w:rPr>
            <w:noProof/>
            <w:webHidden/>
          </w:rPr>
          <w:t>2</w:t>
        </w:r>
        <w:r w:rsidR="002635A3">
          <w:rPr>
            <w:rStyle w:val="Hyperlink"/>
            <w:noProof/>
            <w:rtl/>
          </w:rPr>
          <w:fldChar w:fldCharType="end"/>
        </w:r>
      </w:hyperlink>
    </w:p>
    <w:p w:rsidR="002635A3" w:rsidRDefault="00F27953" w:rsidP="002635A3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</w:rPr>
      </w:pPr>
      <w:hyperlink w:anchor="_Toc427641776" w:history="1">
        <w:r w:rsidR="002635A3" w:rsidRPr="004B3CF4">
          <w:rPr>
            <w:rStyle w:val="Hyperlink"/>
            <w:rFonts w:hint="eastAsia"/>
            <w:noProof/>
            <w:rtl/>
          </w:rPr>
          <w:t>خطبه</w:t>
        </w:r>
        <w:r w:rsidR="002635A3" w:rsidRPr="004B3CF4">
          <w:rPr>
            <w:rStyle w:val="Hyperlink"/>
            <w:noProof/>
            <w:rtl/>
          </w:rPr>
          <w:t xml:space="preserve"> </w:t>
        </w:r>
        <w:r w:rsidR="002635A3" w:rsidRPr="004B3CF4">
          <w:rPr>
            <w:rStyle w:val="Hyperlink"/>
            <w:rFonts w:hint="eastAsia"/>
            <w:noProof/>
            <w:rtl/>
          </w:rPr>
          <w:t>دوم</w:t>
        </w:r>
        <w:r w:rsidR="002635A3">
          <w:rPr>
            <w:noProof/>
            <w:webHidden/>
          </w:rPr>
          <w:tab/>
        </w:r>
        <w:r w:rsidR="002635A3">
          <w:rPr>
            <w:rStyle w:val="Hyperlink"/>
            <w:noProof/>
            <w:rtl/>
          </w:rPr>
          <w:fldChar w:fldCharType="begin"/>
        </w:r>
        <w:r w:rsidR="002635A3">
          <w:rPr>
            <w:noProof/>
            <w:webHidden/>
          </w:rPr>
          <w:instrText xml:space="preserve"> PAGEREF _Toc427641776 \h </w:instrText>
        </w:r>
        <w:r w:rsidR="002635A3">
          <w:rPr>
            <w:rStyle w:val="Hyperlink"/>
            <w:noProof/>
            <w:rtl/>
          </w:rPr>
        </w:r>
        <w:r w:rsidR="002635A3">
          <w:rPr>
            <w:rStyle w:val="Hyperlink"/>
            <w:noProof/>
            <w:rtl/>
          </w:rPr>
          <w:fldChar w:fldCharType="separate"/>
        </w:r>
        <w:r w:rsidR="002635A3">
          <w:rPr>
            <w:noProof/>
            <w:webHidden/>
          </w:rPr>
          <w:t>5</w:t>
        </w:r>
        <w:r w:rsidR="002635A3">
          <w:rPr>
            <w:rStyle w:val="Hyperlink"/>
            <w:noProof/>
            <w:rtl/>
          </w:rPr>
          <w:fldChar w:fldCharType="end"/>
        </w:r>
      </w:hyperlink>
    </w:p>
    <w:p w:rsidR="002635A3" w:rsidRDefault="00F27953" w:rsidP="002635A3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</w:rPr>
      </w:pPr>
      <w:hyperlink w:anchor="_Toc427641777" w:history="1">
        <w:r w:rsidR="002635A3" w:rsidRPr="004B3CF4">
          <w:rPr>
            <w:rStyle w:val="Hyperlink"/>
            <w:rFonts w:hint="eastAsia"/>
            <w:noProof/>
            <w:rtl/>
          </w:rPr>
          <w:t>بررس</w:t>
        </w:r>
        <w:r w:rsidR="002635A3" w:rsidRPr="004B3CF4">
          <w:rPr>
            <w:rStyle w:val="Hyperlink"/>
            <w:rFonts w:hint="cs"/>
            <w:noProof/>
            <w:rtl/>
          </w:rPr>
          <w:t>ی</w:t>
        </w:r>
        <w:r w:rsidR="002635A3" w:rsidRPr="004B3CF4">
          <w:rPr>
            <w:rStyle w:val="Hyperlink"/>
            <w:noProof/>
            <w:rtl/>
          </w:rPr>
          <w:t xml:space="preserve"> </w:t>
        </w:r>
        <w:r w:rsidR="002635A3" w:rsidRPr="004B3CF4">
          <w:rPr>
            <w:rStyle w:val="Hyperlink"/>
            <w:rFonts w:hint="eastAsia"/>
            <w:noProof/>
            <w:rtl/>
          </w:rPr>
          <w:t>مسائل</w:t>
        </w:r>
        <w:r w:rsidR="002635A3" w:rsidRPr="004B3CF4">
          <w:rPr>
            <w:rStyle w:val="Hyperlink"/>
            <w:noProof/>
            <w:rtl/>
          </w:rPr>
          <w:t xml:space="preserve"> </w:t>
        </w:r>
        <w:r w:rsidR="002635A3" w:rsidRPr="004B3CF4">
          <w:rPr>
            <w:rStyle w:val="Hyperlink"/>
            <w:rFonts w:hint="eastAsia"/>
            <w:noProof/>
            <w:rtl/>
          </w:rPr>
          <w:t>اجتماع</w:t>
        </w:r>
        <w:r w:rsidR="002635A3" w:rsidRPr="004B3CF4">
          <w:rPr>
            <w:rStyle w:val="Hyperlink"/>
            <w:rFonts w:hint="cs"/>
            <w:noProof/>
            <w:rtl/>
          </w:rPr>
          <w:t>ی</w:t>
        </w:r>
        <w:r w:rsidR="002635A3" w:rsidRPr="004B3CF4">
          <w:rPr>
            <w:rStyle w:val="Hyperlink"/>
            <w:noProof/>
            <w:rtl/>
          </w:rPr>
          <w:t xml:space="preserve"> </w:t>
        </w:r>
        <w:r w:rsidR="002635A3" w:rsidRPr="004B3CF4">
          <w:rPr>
            <w:rStyle w:val="Hyperlink"/>
            <w:rFonts w:hint="eastAsia"/>
            <w:noProof/>
            <w:rtl/>
          </w:rPr>
          <w:t>کشور</w:t>
        </w:r>
        <w:r w:rsidR="002635A3">
          <w:rPr>
            <w:noProof/>
            <w:webHidden/>
          </w:rPr>
          <w:tab/>
        </w:r>
        <w:r w:rsidR="002635A3">
          <w:rPr>
            <w:rStyle w:val="Hyperlink"/>
            <w:noProof/>
            <w:rtl/>
          </w:rPr>
          <w:fldChar w:fldCharType="begin"/>
        </w:r>
        <w:r w:rsidR="002635A3">
          <w:rPr>
            <w:noProof/>
            <w:webHidden/>
          </w:rPr>
          <w:instrText xml:space="preserve"> PAGEREF _Toc427641777 \h </w:instrText>
        </w:r>
        <w:r w:rsidR="002635A3">
          <w:rPr>
            <w:rStyle w:val="Hyperlink"/>
            <w:noProof/>
            <w:rtl/>
          </w:rPr>
        </w:r>
        <w:r w:rsidR="002635A3">
          <w:rPr>
            <w:rStyle w:val="Hyperlink"/>
            <w:noProof/>
            <w:rtl/>
          </w:rPr>
          <w:fldChar w:fldCharType="separate"/>
        </w:r>
        <w:r w:rsidR="002635A3">
          <w:rPr>
            <w:noProof/>
            <w:webHidden/>
          </w:rPr>
          <w:t>5</w:t>
        </w:r>
        <w:r w:rsidR="002635A3">
          <w:rPr>
            <w:rStyle w:val="Hyperlink"/>
            <w:noProof/>
            <w:rtl/>
          </w:rPr>
          <w:fldChar w:fldCharType="end"/>
        </w:r>
      </w:hyperlink>
    </w:p>
    <w:p w:rsidR="002635A3" w:rsidRDefault="00F27953" w:rsidP="002635A3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</w:rPr>
      </w:pPr>
      <w:hyperlink w:anchor="_Toc427641778" w:history="1">
        <w:r w:rsidR="002635A3" w:rsidRPr="004B3CF4">
          <w:rPr>
            <w:rStyle w:val="Hyperlink"/>
            <w:rFonts w:hint="eastAsia"/>
            <w:noProof/>
            <w:rtl/>
          </w:rPr>
          <w:t>اقتدار</w:t>
        </w:r>
        <w:r w:rsidR="002635A3" w:rsidRPr="004B3CF4">
          <w:rPr>
            <w:rStyle w:val="Hyperlink"/>
            <w:noProof/>
            <w:rtl/>
          </w:rPr>
          <w:t xml:space="preserve"> </w:t>
        </w:r>
        <w:r w:rsidR="002635A3" w:rsidRPr="004B3CF4">
          <w:rPr>
            <w:rStyle w:val="Hyperlink"/>
            <w:rFonts w:hint="eastAsia"/>
            <w:noProof/>
            <w:rtl/>
          </w:rPr>
          <w:t>حزب</w:t>
        </w:r>
        <w:r w:rsidR="002635A3" w:rsidRPr="004B3CF4">
          <w:rPr>
            <w:rStyle w:val="Hyperlink"/>
            <w:noProof/>
            <w:rtl/>
          </w:rPr>
          <w:t xml:space="preserve"> </w:t>
        </w:r>
        <w:r w:rsidR="002635A3" w:rsidRPr="004B3CF4">
          <w:rPr>
            <w:rStyle w:val="Hyperlink"/>
            <w:rFonts w:hint="eastAsia"/>
            <w:noProof/>
            <w:rtl/>
          </w:rPr>
          <w:t>اللّه</w:t>
        </w:r>
        <w:r w:rsidR="002635A3" w:rsidRPr="004B3CF4">
          <w:rPr>
            <w:rStyle w:val="Hyperlink"/>
            <w:noProof/>
            <w:rtl/>
          </w:rPr>
          <w:t xml:space="preserve"> </w:t>
        </w:r>
        <w:r w:rsidR="002635A3" w:rsidRPr="004B3CF4">
          <w:rPr>
            <w:rStyle w:val="Hyperlink"/>
            <w:rFonts w:hint="eastAsia"/>
            <w:noProof/>
            <w:rtl/>
          </w:rPr>
          <w:t>لبنان</w:t>
        </w:r>
        <w:r w:rsidR="002635A3">
          <w:rPr>
            <w:noProof/>
            <w:webHidden/>
          </w:rPr>
          <w:tab/>
        </w:r>
        <w:r w:rsidR="002635A3">
          <w:rPr>
            <w:rStyle w:val="Hyperlink"/>
            <w:noProof/>
            <w:rtl/>
          </w:rPr>
          <w:fldChar w:fldCharType="begin"/>
        </w:r>
        <w:r w:rsidR="002635A3">
          <w:rPr>
            <w:noProof/>
            <w:webHidden/>
          </w:rPr>
          <w:instrText xml:space="preserve"> PAGEREF _Toc427641778 \h </w:instrText>
        </w:r>
        <w:r w:rsidR="002635A3">
          <w:rPr>
            <w:rStyle w:val="Hyperlink"/>
            <w:noProof/>
            <w:rtl/>
          </w:rPr>
        </w:r>
        <w:r w:rsidR="002635A3">
          <w:rPr>
            <w:rStyle w:val="Hyperlink"/>
            <w:noProof/>
            <w:rtl/>
          </w:rPr>
          <w:fldChar w:fldCharType="separate"/>
        </w:r>
        <w:r w:rsidR="002635A3">
          <w:rPr>
            <w:noProof/>
            <w:webHidden/>
          </w:rPr>
          <w:t>6</w:t>
        </w:r>
        <w:r w:rsidR="002635A3">
          <w:rPr>
            <w:rStyle w:val="Hyperlink"/>
            <w:noProof/>
            <w:rtl/>
          </w:rPr>
          <w:fldChar w:fldCharType="end"/>
        </w:r>
      </w:hyperlink>
    </w:p>
    <w:p w:rsidR="0075183B" w:rsidRPr="00926327" w:rsidRDefault="0075183B" w:rsidP="002635A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26327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75183B" w:rsidRPr="00926327" w:rsidRDefault="0075183B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75183B" w:rsidRPr="00926327" w:rsidRDefault="0075183B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75183B" w:rsidRPr="00926327" w:rsidRDefault="0075183B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75183B" w:rsidRPr="00926327" w:rsidRDefault="0075183B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75183B" w:rsidRPr="00926327" w:rsidRDefault="0075183B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75183B" w:rsidRPr="00926327" w:rsidRDefault="0075183B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75183B" w:rsidRPr="00926327" w:rsidRDefault="0075183B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75183B" w:rsidRPr="00926327" w:rsidRDefault="0075183B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75183B" w:rsidRPr="00926327" w:rsidRDefault="0075183B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75183B" w:rsidRPr="00926327" w:rsidRDefault="0075183B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75183B" w:rsidRPr="00926327" w:rsidRDefault="0075183B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75183B" w:rsidRPr="00926327" w:rsidRDefault="0075183B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75183B" w:rsidRPr="00926327" w:rsidRDefault="0075183B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75183B" w:rsidRPr="00926327" w:rsidRDefault="0075183B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75183B" w:rsidRPr="00926327" w:rsidRDefault="0075183B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75183B" w:rsidRPr="00926327" w:rsidRDefault="0075183B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E65914" w:rsidRPr="00B9048C" w:rsidRDefault="00926327" w:rsidP="00C653B2">
      <w:pPr>
        <w:pStyle w:val="Heading3"/>
        <w:jc w:val="both"/>
        <w:rPr>
          <w:rStyle w:val="Heading1Char"/>
          <w:rFonts w:cs="2  Badr"/>
          <w:sz w:val="42"/>
          <w:szCs w:val="42"/>
          <w:rtl/>
        </w:rPr>
      </w:pPr>
      <w:bookmarkStart w:id="0" w:name="_Toc427641774"/>
      <w:r w:rsidRPr="00B9048C">
        <w:rPr>
          <w:rFonts w:hint="cs"/>
          <w:rtl/>
        </w:rPr>
        <w:t>خطبه</w:t>
      </w:r>
      <w:r w:rsidR="00E65914" w:rsidRPr="00B9048C">
        <w:rPr>
          <w:rStyle w:val="Heading1Char"/>
          <w:rFonts w:cs="2  Badr"/>
          <w:sz w:val="42"/>
          <w:szCs w:val="42"/>
          <w:rtl/>
        </w:rPr>
        <w:t xml:space="preserve"> اول</w:t>
      </w:r>
      <w:bookmarkEnd w:id="0"/>
    </w:p>
    <w:p w:rsidR="00C653B2" w:rsidRPr="00C653B2" w:rsidRDefault="00DD5A30" w:rsidP="00C7585E">
      <w:pPr>
        <w:pStyle w:val="NormalWeb"/>
        <w:bidi/>
        <w:jc w:val="both"/>
        <w:rPr>
          <w:rFonts w:ascii="IRBadr" w:hAnsi="IRBadr" w:cs="IRBadr"/>
          <w:b/>
          <w:bCs/>
          <w:sz w:val="28"/>
          <w:szCs w:val="28"/>
        </w:rPr>
      </w:pPr>
      <w:r w:rsidRPr="0092632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A232A" w:rsidRPr="00926327">
        <w:rPr>
          <w:rFonts w:ascii="IRBadr" w:hAnsi="IRBadr" w:cs="IRBadr"/>
          <w:b/>
          <w:bCs/>
          <w:sz w:val="28"/>
          <w:szCs w:val="28"/>
          <w:rtl/>
        </w:rPr>
        <w:t xml:space="preserve">اعوذ باللّه السمیع العلیم من الشیطان الرجیم. بسم‌اللّه الرحمن الرحیم. الحمداللّه الذی هدانا لهذا و ما کنا لنهتدی لولا عن هدانا الله، </w:t>
      </w:r>
      <w:r w:rsidR="00C653B2" w:rsidRPr="00663C08">
        <w:rPr>
          <w:rFonts w:ascii="IRBadr" w:hAnsi="IRBadr" w:cs="IRBadr"/>
          <w:b/>
          <w:bCs/>
          <w:sz w:val="28"/>
          <w:szCs w:val="28"/>
          <w:rtl/>
        </w:rPr>
        <w:t>ثم الصل</w:t>
      </w:r>
      <w:r w:rsidR="00C653B2">
        <w:rPr>
          <w:rFonts w:ascii="IRBadr" w:hAnsi="IRBadr" w:cs="IRBadr" w:hint="cs"/>
          <w:b/>
          <w:bCs/>
          <w:sz w:val="28"/>
          <w:szCs w:val="28"/>
          <w:rtl/>
        </w:rPr>
        <w:t>ا</w:t>
      </w:r>
      <w:r w:rsidR="00C653B2" w:rsidRPr="00663C08">
        <w:rPr>
          <w:rFonts w:ascii="IRBadr" w:hAnsi="IRBadr" w:cs="IRBadr"/>
          <w:b/>
          <w:bCs/>
          <w:sz w:val="28"/>
          <w:szCs w:val="28"/>
          <w:rtl/>
        </w:rPr>
        <w:t>ة و السلام علی سَیِّدِنَا وَ نَبِیِّنَا أَبِی الْقَاسِمِ مُحَمَّدٍ وَ عَلی آله الأطیَّبینَ الأطهَرین لاسَیُّما مولانا علی بن ابیطالب و علی الصدیقة الطاهر</w:t>
      </w:r>
      <w:r w:rsidR="00C653B2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C653B2" w:rsidRPr="00663C08">
        <w:rPr>
          <w:rFonts w:ascii="IRBadr" w:hAnsi="IRBadr" w:cs="IRBadr"/>
          <w:b/>
          <w:bCs/>
          <w:sz w:val="28"/>
          <w:szCs w:val="28"/>
          <w:rtl/>
        </w:rPr>
        <w:t xml:space="preserve"> فاطمة الزهرا</w:t>
      </w:r>
      <w:r w:rsidR="00C653B2">
        <w:rPr>
          <w:rFonts w:ascii="IRBadr" w:hAnsi="IRBadr" w:cs="IRBadr" w:hint="cs"/>
          <w:b/>
          <w:bCs/>
          <w:sz w:val="28"/>
          <w:szCs w:val="28"/>
          <w:rtl/>
        </w:rPr>
        <w:t>ء</w:t>
      </w:r>
      <w:r w:rsidR="00C653B2" w:rsidRPr="00663C08">
        <w:rPr>
          <w:rFonts w:ascii="IRBadr" w:hAnsi="IRBadr" w:cs="IRBadr"/>
          <w:b/>
          <w:bCs/>
          <w:sz w:val="28"/>
          <w:szCs w:val="28"/>
          <w:rtl/>
        </w:rPr>
        <w:t xml:space="preserve"> و علی الحسن و الحسین سیدی شباب اهل الجن</w:t>
      </w:r>
      <w:r w:rsidR="00C653B2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C653B2" w:rsidRPr="00663C08">
        <w:rPr>
          <w:rFonts w:ascii="IRBadr" w:hAnsi="IRBadr" w:cs="IRBadr"/>
          <w:b/>
          <w:bCs/>
          <w:sz w:val="28"/>
          <w:szCs w:val="28"/>
          <w:rtl/>
        </w:rPr>
        <w:t xml:space="preserve"> و علی الائمة المسلمین علی بن الحسین و محمد بن علی و جعفر بن محمد و موسی بن جعفر و علی بن موسی و محمد بن علی و علی بن محمد </w:t>
      </w:r>
      <w:r w:rsidR="00C653B2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="00A9333D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="00C653B2" w:rsidRPr="00663C08">
        <w:rPr>
          <w:rFonts w:ascii="IRBadr" w:hAnsi="IRBadr" w:cs="IRBadr"/>
          <w:b/>
          <w:bCs/>
          <w:sz w:val="28"/>
          <w:szCs w:val="28"/>
          <w:rtl/>
        </w:rPr>
        <w:t xml:space="preserve">حسن بن علی و </w:t>
      </w:r>
      <w:r w:rsidR="00A9333D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="00C653B2" w:rsidRPr="00663C08">
        <w:rPr>
          <w:rFonts w:ascii="IRBadr" w:hAnsi="IRBadr" w:cs="IRBadr"/>
          <w:b/>
          <w:bCs/>
          <w:sz w:val="28"/>
          <w:szCs w:val="28"/>
          <w:rtl/>
        </w:rPr>
        <w:t>خلف القائم المنتظر حجک علی عبادک و أمنا</w:t>
      </w:r>
      <w:r w:rsidR="00C653B2">
        <w:rPr>
          <w:rFonts w:ascii="IRBadr" w:hAnsi="IRBadr" w:cs="IRBadr" w:hint="cs"/>
          <w:b/>
          <w:bCs/>
          <w:sz w:val="28"/>
          <w:szCs w:val="28"/>
          <w:rtl/>
        </w:rPr>
        <w:t>ئ</w:t>
      </w:r>
      <w:r w:rsidR="00C653B2" w:rsidRPr="00663C08">
        <w:rPr>
          <w:rFonts w:ascii="IRBadr" w:hAnsi="IRBadr" w:cs="IRBadr"/>
          <w:b/>
          <w:bCs/>
          <w:sz w:val="28"/>
          <w:szCs w:val="28"/>
          <w:rtl/>
        </w:rPr>
        <w:t>ک فی بلادک ساسة العباد و ارکان البلاد و ابواب الایمان و أمناء الرحمن و سلالة النبین و صف</w:t>
      </w:r>
      <w:r w:rsidR="00C653B2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="00C653B2" w:rsidRPr="00663C08">
        <w:rPr>
          <w:rFonts w:ascii="IRBadr" w:hAnsi="IRBadr" w:cs="IRBadr"/>
          <w:b/>
          <w:bCs/>
          <w:sz w:val="28"/>
          <w:szCs w:val="28"/>
          <w:rtl/>
        </w:rPr>
        <w:t>ة المرسلین و عترة خیرة رب العالمین.</w:t>
      </w:r>
      <w:r w:rsidR="00071D41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2A232A" w:rsidRPr="00926327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الرجیم. بسم اللّه الرحمن الرحیم.«یا أَیهَا الَّذِینَ آمَنُوا اتَّقُوا اللَّهَ وَقُولُوا قَوْلًا سَدِیدًا»</w:t>
      </w:r>
      <w:r w:rsidR="002A232A" w:rsidRPr="00926327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="00C653B2">
        <w:rPr>
          <w:rFonts w:ascii="IRBadr" w:hAnsi="IRBadr" w:cs="IRBadr" w:hint="cs"/>
          <w:b/>
          <w:bCs/>
          <w:sz w:val="28"/>
          <w:szCs w:val="28"/>
          <w:rtl/>
        </w:rPr>
        <w:t>.</w:t>
      </w:r>
      <w:r w:rsidR="00C653B2" w:rsidRPr="00C653B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653B2" w:rsidRPr="00663C08">
        <w:rPr>
          <w:rFonts w:ascii="IRBadr" w:hAnsi="IRBadr" w:cs="IRBadr"/>
          <w:b/>
          <w:bCs/>
          <w:sz w:val="28"/>
          <w:szCs w:val="28"/>
          <w:rtl/>
        </w:rPr>
        <w:t xml:space="preserve"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 </w:t>
      </w:r>
      <w:r w:rsidR="00C7585E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="00C7585E" w:rsidRPr="00663C08">
        <w:rPr>
          <w:rFonts w:ascii="IRBadr" w:hAnsi="IRBadr" w:cs="IRBadr"/>
          <w:b/>
          <w:bCs/>
          <w:sz w:val="28"/>
          <w:szCs w:val="28"/>
          <w:rtl/>
        </w:rPr>
        <w:t>زادَ</w:t>
      </w:r>
      <w:r w:rsidR="00C7585E" w:rsidRPr="00663C08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653B2" w:rsidRPr="00663C08">
        <w:rPr>
          <w:rFonts w:ascii="IRBadr" w:hAnsi="IRBadr" w:cs="IRBadr"/>
          <w:b/>
          <w:bCs/>
          <w:sz w:val="28"/>
          <w:szCs w:val="28"/>
          <w:rtl/>
        </w:rPr>
        <w:t>التقوی.</w:t>
      </w:r>
    </w:p>
    <w:p w:rsidR="00F975B8" w:rsidRPr="00926327" w:rsidRDefault="00F975B8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F975B8" w:rsidRPr="00B9048C" w:rsidRDefault="00F975B8" w:rsidP="00C653B2">
      <w:pPr>
        <w:pStyle w:val="Heading3"/>
        <w:jc w:val="both"/>
        <w:rPr>
          <w:rtl/>
        </w:rPr>
      </w:pPr>
      <w:bookmarkStart w:id="1" w:name="_Toc427641775"/>
      <w:r w:rsidRPr="00B9048C">
        <w:rPr>
          <w:rtl/>
        </w:rPr>
        <w:t>زندگی حضرت زهرا (س) و شخصیت آن حضرت</w:t>
      </w:r>
      <w:bookmarkEnd w:id="1"/>
    </w:p>
    <w:p w:rsidR="002A232A" w:rsidRPr="00926327" w:rsidRDefault="00F975B8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فاطمه زهرا (س) عمر کوتاهی داشتند اما اولین نکته در شخصیت بزرگ و قهرمان ایشان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م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اشاره کرد، عمر کوتاه و سرشار از برکت ایشان بود.</w:t>
      </w:r>
    </w:p>
    <w:p w:rsidR="00F975B8" w:rsidRPr="00926327" w:rsidRDefault="00F975B8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همیشه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ا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ین‌طور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نیست که عمر طولانی همراه با </w:t>
      </w:r>
      <w:r w:rsidR="00B9048C">
        <w:rPr>
          <w:rFonts w:ascii="IRBadr" w:hAnsi="IRBadr" w:cs="IRBadr"/>
          <w:sz w:val="28"/>
          <w:szCs w:val="28"/>
          <w:rtl/>
          <w:lang w:bidi="fa-IR"/>
        </w:rPr>
        <w:t>خ</w:t>
      </w:r>
      <w:r w:rsidR="00B9048C">
        <w:rPr>
          <w:rFonts w:ascii="IRBadr" w:hAnsi="IRBadr" w:cs="IRBadr" w:hint="cs"/>
          <w:sz w:val="28"/>
          <w:szCs w:val="28"/>
          <w:rtl/>
          <w:lang w:bidi="fa-IR"/>
        </w:rPr>
        <w:t>یروبرکت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باشد، گاهی کیفیت و برکات زندگی یک فرد در مقطع کوتاه ارزش زیادی دارد و از عمر طولانی هم آثار و برکات آن بیشتر است. </w:t>
      </w:r>
      <w:r w:rsidR="005F51E2" w:rsidRPr="00926327">
        <w:rPr>
          <w:rFonts w:ascii="IRBadr" w:hAnsi="IRBadr" w:cs="IRBadr"/>
          <w:sz w:val="28"/>
          <w:szCs w:val="28"/>
          <w:rtl/>
          <w:lang w:bidi="fa-IR"/>
        </w:rPr>
        <w:t xml:space="preserve">عمر 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حضرت </w:t>
      </w:r>
      <w:r w:rsidR="00926327">
        <w:rPr>
          <w:rFonts w:ascii="IRBadr" w:hAnsi="IRBadr" w:cs="IRBadr"/>
          <w:sz w:val="28"/>
          <w:szCs w:val="28"/>
          <w:rtl/>
          <w:lang w:bidi="fa-IR"/>
        </w:rPr>
        <w:t>محمد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26327" w:rsidRPr="00926327">
        <w:rPr>
          <w:rFonts w:ascii="IRBadr" w:hAnsi="IRBadr" w:cs="IRBadr"/>
          <w:sz w:val="28"/>
          <w:szCs w:val="28"/>
          <w:rtl/>
          <w:lang w:bidi="fa-IR"/>
        </w:rPr>
        <w:t>(</w:t>
      </w:r>
      <w:r w:rsidR="00926327">
        <w:rPr>
          <w:rFonts w:ascii="IRBadr" w:hAnsi="IRBadr" w:cs="IRBadr" w:hint="cs"/>
          <w:sz w:val="28"/>
          <w:szCs w:val="28"/>
          <w:rtl/>
          <w:lang w:bidi="fa-IR"/>
        </w:rPr>
        <w:t>ص</w:t>
      </w:r>
      <w:r w:rsidR="00926327" w:rsidRPr="00926327">
        <w:rPr>
          <w:rFonts w:ascii="IRBadr" w:hAnsi="IRBadr" w:cs="IRBadr"/>
          <w:sz w:val="28"/>
          <w:szCs w:val="28"/>
          <w:rtl/>
          <w:lang w:bidi="fa-IR"/>
        </w:rPr>
        <w:t xml:space="preserve">) 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>و سایر ائمه زیاد نبوده و در بعضی موارد از 70 سال بیشتر نیست این عمر به لحاظ تقو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ا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9048C">
        <w:rPr>
          <w:rFonts w:ascii="IRBadr" w:hAnsi="IRBadr" w:cs="IRBadr"/>
          <w:sz w:val="28"/>
          <w:szCs w:val="28"/>
          <w:rtl/>
          <w:lang w:bidi="fa-IR"/>
        </w:rPr>
        <w:t>وزندگ</w:t>
      </w:r>
      <w:r w:rsidR="00B9048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او در این دنیا است.</w:t>
      </w:r>
    </w:p>
    <w:p w:rsidR="005F51E2" w:rsidRPr="00926327" w:rsidRDefault="005F51E2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عمق زندگی، ارزش و برکت زندگی در چیز دیگری است گاهی در عمر کوتاهی </w:t>
      </w:r>
      <w:r w:rsidR="00B9048C">
        <w:rPr>
          <w:rFonts w:ascii="IRBadr" w:hAnsi="IRBadr" w:cs="IRBadr"/>
          <w:sz w:val="28"/>
          <w:szCs w:val="28"/>
          <w:rtl/>
          <w:lang w:bidi="fa-IR"/>
        </w:rPr>
        <w:t>به‌اندازه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قرن یا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قرن‌ها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دارای ارزش است. عمر </w:t>
      </w:r>
      <w:r w:rsidR="00926327">
        <w:rPr>
          <w:rFonts w:ascii="IRBadr" w:hAnsi="IRBadr" w:cs="IRBadr"/>
          <w:sz w:val="28"/>
          <w:szCs w:val="28"/>
          <w:rtl/>
          <w:lang w:bidi="fa-IR"/>
        </w:rPr>
        <w:t>حضرت زهرا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26327" w:rsidRPr="00926327">
        <w:rPr>
          <w:rFonts w:ascii="IRBadr" w:hAnsi="IRBadr" w:cs="IRBadr"/>
          <w:sz w:val="28"/>
          <w:szCs w:val="28"/>
          <w:rtl/>
          <w:lang w:bidi="fa-IR"/>
        </w:rPr>
        <w:t xml:space="preserve">(س) 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با توجه به روایات 18 سال است اما در روایات اهل سنت بیشتر از 18 سال </w:t>
      </w:r>
      <w:r w:rsidR="00B9048C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است. حضرت </w:t>
      </w:r>
      <w:r w:rsidR="00926327">
        <w:rPr>
          <w:rFonts w:ascii="IRBadr" w:hAnsi="IRBadr" w:cs="IRBadr"/>
          <w:sz w:val="28"/>
          <w:szCs w:val="28"/>
          <w:rtl/>
          <w:lang w:bidi="fa-IR"/>
        </w:rPr>
        <w:t>زهرا</w:t>
      </w:r>
      <w:r w:rsidR="0092632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26327" w:rsidRPr="00926327">
        <w:rPr>
          <w:rFonts w:ascii="IRBadr" w:hAnsi="IRBadr" w:cs="IRBadr"/>
          <w:sz w:val="28"/>
          <w:szCs w:val="28"/>
          <w:rtl/>
          <w:lang w:bidi="fa-IR"/>
        </w:rPr>
        <w:t xml:space="preserve">(س) 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در همین سن کم به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عال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ی‌ترین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درجات معرفت، توحید و خداشناسی نائل شد. ارزش مراتب عرفانی و معنوی این است که در سن کم به درجات عالی برسد. طی کردن درجات معنوی، انسانی و توحیدی در سنین نوجوانی و جوانی ارزش والایی دارد.</w:t>
      </w:r>
    </w:p>
    <w:p w:rsidR="005F51E2" w:rsidRPr="00926327" w:rsidRDefault="005F51E2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26327">
        <w:rPr>
          <w:rFonts w:ascii="IRBadr" w:hAnsi="IRBadr" w:cs="IRBadr"/>
          <w:sz w:val="28"/>
          <w:szCs w:val="28"/>
          <w:rtl/>
          <w:lang w:bidi="fa-IR"/>
        </w:rPr>
        <w:lastRenderedPageBreak/>
        <w:t>دو نکته در زندگی حضرت زهرا نهفته است:</w:t>
      </w:r>
    </w:p>
    <w:p w:rsidR="005F51E2" w:rsidRPr="00926327" w:rsidRDefault="005F51E2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1-عمر کوتاه </w:t>
      </w:r>
      <w:r w:rsidR="00B9048C">
        <w:rPr>
          <w:rFonts w:ascii="IRBadr" w:hAnsi="IRBadr" w:cs="IRBadr"/>
          <w:sz w:val="28"/>
          <w:szCs w:val="28"/>
          <w:rtl/>
          <w:lang w:bidi="fa-IR"/>
        </w:rPr>
        <w:t>ازلحاظ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کمیت، اما به دلیل کیفیت، آثار و برکاتی به بلندای تاریخ دارد. وقتی کسی در سنین نوجوانی به درجاتی برسد که کوثر الهی شود و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سورهٔ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کوثر بر او منطبق گردد. آیاتی در شأن و مقام او در قرآن نازل شود.</w:t>
      </w:r>
      <w:r w:rsidR="00011904" w:rsidRPr="00926327">
        <w:rPr>
          <w:rFonts w:ascii="IRBadr" w:hAnsi="IRBadr" w:cs="IRBadr"/>
          <w:sz w:val="28"/>
          <w:szCs w:val="28"/>
          <w:rtl/>
          <w:lang w:bidi="fa-IR"/>
        </w:rPr>
        <w:t xml:space="preserve"> مادر امامت و ولایت </w:t>
      </w:r>
      <w:r w:rsidR="00B9048C">
        <w:rPr>
          <w:rFonts w:ascii="IRBadr" w:hAnsi="IRBadr" w:cs="IRBadr"/>
          <w:sz w:val="28"/>
          <w:szCs w:val="28"/>
          <w:rtl/>
          <w:lang w:bidi="fa-IR"/>
        </w:rPr>
        <w:t>هم‌کفو</w:t>
      </w:r>
      <w:r w:rsidR="00011904" w:rsidRPr="00926327">
        <w:rPr>
          <w:rFonts w:ascii="IRBadr" w:hAnsi="IRBadr" w:cs="IRBadr"/>
          <w:sz w:val="28"/>
          <w:szCs w:val="28"/>
          <w:rtl/>
          <w:lang w:bidi="fa-IR"/>
        </w:rPr>
        <w:t xml:space="preserve"> امیرالمؤمنان، مبدأ و سرچشمه برکات شود. عنایت و ت</w:t>
      </w:r>
      <w:r w:rsidR="00926327">
        <w:rPr>
          <w:rFonts w:ascii="IRBadr" w:hAnsi="IRBadr" w:cs="IRBadr"/>
          <w:sz w:val="28"/>
          <w:szCs w:val="28"/>
          <w:rtl/>
          <w:lang w:bidi="fa-IR"/>
        </w:rPr>
        <w:t>وجه خاص خداوند بر حضرت زهرا</w:t>
      </w:r>
      <w:r w:rsidR="0092632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26327" w:rsidRPr="00926327">
        <w:rPr>
          <w:rFonts w:ascii="IRBadr" w:hAnsi="IRBadr" w:cs="IRBadr"/>
          <w:sz w:val="28"/>
          <w:szCs w:val="28"/>
          <w:rtl/>
          <w:lang w:bidi="fa-IR"/>
        </w:rPr>
        <w:t>(س)</w:t>
      </w:r>
      <w:r w:rsidR="00011904" w:rsidRPr="00926327">
        <w:rPr>
          <w:rFonts w:ascii="IRBadr" w:hAnsi="IRBadr" w:cs="IRBadr"/>
          <w:sz w:val="28"/>
          <w:szCs w:val="28"/>
          <w:rtl/>
          <w:lang w:bidi="fa-IR"/>
        </w:rPr>
        <w:t xml:space="preserve"> بوده است.</w:t>
      </w:r>
    </w:p>
    <w:p w:rsidR="00011904" w:rsidRPr="00926327" w:rsidRDefault="00011904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بر همین اساس طی </w:t>
      </w:r>
      <w:r w:rsidR="00B9048C">
        <w:rPr>
          <w:rFonts w:ascii="IRBadr" w:hAnsi="IRBadr" w:cs="IRBadr"/>
          <w:sz w:val="28"/>
          <w:szCs w:val="28"/>
          <w:rtl/>
          <w:lang w:bidi="fa-IR"/>
        </w:rPr>
        <w:t>آن‌همه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درجات در سنین نوجوانی و جوانی، رکن و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پا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یهٔ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ح</w:t>
      </w:r>
      <w:r w:rsidR="00926327">
        <w:rPr>
          <w:rFonts w:ascii="IRBadr" w:hAnsi="IRBadr" w:cs="IRBadr"/>
          <w:sz w:val="28"/>
          <w:szCs w:val="28"/>
          <w:rtl/>
          <w:lang w:bidi="fa-IR"/>
        </w:rPr>
        <w:t xml:space="preserve">ضرت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محمد (</w:t>
      </w:r>
      <w:r w:rsidR="00926327">
        <w:rPr>
          <w:rFonts w:ascii="IRBadr" w:hAnsi="IRBadr" w:cs="IRBadr" w:hint="cs"/>
          <w:sz w:val="28"/>
          <w:szCs w:val="28"/>
          <w:rtl/>
          <w:lang w:bidi="fa-IR"/>
        </w:rPr>
        <w:t>ص</w:t>
      </w:r>
      <w:r w:rsidR="00926327" w:rsidRPr="00926327">
        <w:rPr>
          <w:rFonts w:ascii="IRBadr" w:hAnsi="IRBadr" w:cs="IRBadr"/>
          <w:sz w:val="28"/>
          <w:szCs w:val="28"/>
          <w:rtl/>
          <w:lang w:bidi="fa-IR"/>
        </w:rPr>
        <w:t xml:space="preserve">) </w:t>
      </w:r>
      <w:r w:rsidR="00926327">
        <w:rPr>
          <w:rFonts w:ascii="IRBadr" w:hAnsi="IRBadr" w:cs="IRBadr"/>
          <w:sz w:val="28"/>
          <w:szCs w:val="28"/>
          <w:rtl/>
          <w:lang w:bidi="fa-IR"/>
        </w:rPr>
        <w:t xml:space="preserve">شد. رابطه حضرت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محمد (</w:t>
      </w:r>
      <w:r w:rsidR="00926327">
        <w:rPr>
          <w:rFonts w:ascii="IRBadr" w:hAnsi="IRBadr" w:cs="IRBadr" w:hint="cs"/>
          <w:sz w:val="28"/>
          <w:szCs w:val="28"/>
          <w:rtl/>
          <w:lang w:bidi="fa-IR"/>
        </w:rPr>
        <w:t>ص</w:t>
      </w:r>
      <w:r w:rsidR="00926327" w:rsidRPr="00926327">
        <w:rPr>
          <w:rFonts w:ascii="IRBadr" w:hAnsi="IRBadr" w:cs="IRBadr"/>
          <w:sz w:val="28"/>
          <w:szCs w:val="28"/>
          <w:rtl/>
          <w:lang w:bidi="fa-IR"/>
        </w:rPr>
        <w:t xml:space="preserve">) </w:t>
      </w:r>
      <w:r w:rsidR="00926327">
        <w:rPr>
          <w:rFonts w:ascii="IRBadr" w:hAnsi="IRBadr" w:cs="IRBadr"/>
          <w:sz w:val="28"/>
          <w:szCs w:val="28"/>
          <w:rtl/>
          <w:lang w:bidi="fa-IR"/>
        </w:rPr>
        <w:t>با حضرت زهرا</w:t>
      </w:r>
      <w:r w:rsidR="0092632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26327" w:rsidRPr="00926327">
        <w:rPr>
          <w:rFonts w:ascii="IRBadr" w:hAnsi="IRBadr" w:cs="IRBadr"/>
          <w:sz w:val="28"/>
          <w:szCs w:val="28"/>
          <w:rtl/>
          <w:lang w:bidi="fa-IR"/>
        </w:rPr>
        <w:t xml:space="preserve">(س) 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رابطه عادی نبود، سن کم </w:t>
      </w:r>
      <w:r w:rsidR="00B9048C">
        <w:rPr>
          <w:rFonts w:ascii="IRBadr" w:hAnsi="IRBadr" w:cs="IRBadr"/>
          <w:sz w:val="28"/>
          <w:szCs w:val="28"/>
          <w:rtl/>
          <w:lang w:bidi="fa-IR"/>
        </w:rPr>
        <w:t>باآن‌همه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برکات و آثار که خداوند به او عنایت کرد، دختر رسالت و همسر امامت و ولایت شد.</w:t>
      </w:r>
    </w:p>
    <w:p w:rsidR="00011904" w:rsidRPr="00926327" w:rsidRDefault="00B9048C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ا</w:t>
      </w:r>
      <w:r>
        <w:rPr>
          <w:rFonts w:ascii="IRBadr" w:hAnsi="IRBadr" w:cs="IRBadr" w:hint="cs"/>
          <w:sz w:val="28"/>
          <w:szCs w:val="28"/>
          <w:rtl/>
          <w:lang w:bidi="fa-IR"/>
        </w:rPr>
        <w:t>ین‌همه</w:t>
      </w:r>
      <w:r w:rsidR="00011904" w:rsidRPr="00926327">
        <w:rPr>
          <w:rFonts w:ascii="IRBadr" w:hAnsi="IRBadr" w:cs="IRBadr"/>
          <w:sz w:val="28"/>
          <w:szCs w:val="28"/>
          <w:rtl/>
          <w:lang w:bidi="fa-IR"/>
        </w:rPr>
        <w:t xml:space="preserve"> برکات و آ</w:t>
      </w:r>
      <w:r w:rsidR="00926327">
        <w:rPr>
          <w:rFonts w:ascii="IRBadr" w:hAnsi="IRBadr" w:cs="IRBadr"/>
          <w:sz w:val="28"/>
          <w:szCs w:val="28"/>
          <w:rtl/>
          <w:lang w:bidi="fa-IR"/>
        </w:rPr>
        <w:t>ثار در زندگی حضرت زهرا</w:t>
      </w:r>
      <w:r w:rsidR="0092632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26327" w:rsidRPr="00926327">
        <w:rPr>
          <w:rFonts w:ascii="IRBadr" w:hAnsi="IRBadr" w:cs="IRBadr"/>
          <w:sz w:val="28"/>
          <w:szCs w:val="28"/>
          <w:rtl/>
          <w:lang w:bidi="fa-IR"/>
        </w:rPr>
        <w:t xml:space="preserve">(س)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نشان‌دهنده</w:t>
      </w:r>
      <w:r w:rsidR="00011904" w:rsidRPr="00926327">
        <w:rPr>
          <w:rFonts w:ascii="IRBadr" w:hAnsi="IRBadr" w:cs="IRBadr"/>
          <w:sz w:val="28"/>
          <w:szCs w:val="28"/>
          <w:rtl/>
          <w:lang w:bidi="fa-IR"/>
        </w:rPr>
        <w:t xml:space="preserve"> عمق زندگی است نه مقدار زندگی. انسان ممکن است عمر طولانی داشته باشد ولی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سال‌ها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011904" w:rsidRPr="00926327">
        <w:rPr>
          <w:rFonts w:ascii="IRBadr" w:hAnsi="IRBadr" w:cs="IRBadr"/>
          <w:sz w:val="28"/>
          <w:szCs w:val="28"/>
          <w:rtl/>
          <w:lang w:bidi="fa-IR"/>
        </w:rPr>
        <w:t xml:space="preserve"> عمر خود محصول ارزشمندی نداشته باشد. زندگی 18 ساله حضرت زهرا سرشار از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نعمت‌ها</w:t>
      </w:r>
      <w:r w:rsidR="00011904" w:rsidRPr="00926327">
        <w:rPr>
          <w:rFonts w:ascii="IRBadr" w:hAnsi="IRBadr" w:cs="IRBadr"/>
          <w:sz w:val="28"/>
          <w:szCs w:val="28"/>
          <w:rtl/>
          <w:lang w:bidi="fa-IR"/>
        </w:rPr>
        <w:t xml:space="preserve"> و برکات معنوی است.</w:t>
      </w:r>
    </w:p>
    <w:p w:rsidR="00011904" w:rsidRPr="00926327" w:rsidRDefault="00011904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2-نکته </w:t>
      </w:r>
      <w:r w:rsidR="00926327">
        <w:rPr>
          <w:rFonts w:ascii="IRBadr" w:hAnsi="IRBadr" w:cs="IRBadr"/>
          <w:sz w:val="28"/>
          <w:szCs w:val="28"/>
          <w:rtl/>
          <w:lang w:bidi="fa-IR"/>
        </w:rPr>
        <w:t>مهم دیگر در زندگی حضرت زهرا</w:t>
      </w:r>
      <w:r w:rsidR="0092632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26327" w:rsidRPr="00926327">
        <w:rPr>
          <w:rFonts w:ascii="IRBadr" w:hAnsi="IRBadr" w:cs="IRBadr"/>
          <w:sz w:val="28"/>
          <w:szCs w:val="28"/>
          <w:rtl/>
          <w:lang w:bidi="fa-IR"/>
        </w:rPr>
        <w:t xml:space="preserve">(س) </w:t>
      </w:r>
      <w:r w:rsidR="00926327">
        <w:rPr>
          <w:rFonts w:ascii="IRBadr" w:hAnsi="IRBadr" w:cs="IRBadr"/>
          <w:sz w:val="28"/>
          <w:szCs w:val="28"/>
          <w:rtl/>
          <w:lang w:bidi="fa-IR"/>
        </w:rPr>
        <w:t>رابطه ایشان با حضرت محمد</w:t>
      </w:r>
      <w:r w:rsidR="0092632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26327" w:rsidRPr="00926327">
        <w:rPr>
          <w:rFonts w:ascii="IRBadr" w:hAnsi="IRBadr" w:cs="IRBadr"/>
          <w:sz w:val="28"/>
          <w:szCs w:val="28"/>
          <w:rtl/>
          <w:lang w:bidi="fa-IR"/>
        </w:rPr>
        <w:t>(</w:t>
      </w:r>
      <w:r w:rsidR="00926327">
        <w:rPr>
          <w:rFonts w:ascii="IRBadr" w:hAnsi="IRBadr" w:cs="IRBadr" w:hint="cs"/>
          <w:sz w:val="28"/>
          <w:szCs w:val="28"/>
          <w:rtl/>
          <w:lang w:bidi="fa-IR"/>
        </w:rPr>
        <w:t>ص</w:t>
      </w:r>
      <w:r w:rsidR="00926327" w:rsidRPr="00926327">
        <w:rPr>
          <w:rFonts w:ascii="IRBadr" w:hAnsi="IRBadr" w:cs="IRBadr"/>
          <w:sz w:val="28"/>
          <w:szCs w:val="28"/>
          <w:rtl/>
          <w:lang w:bidi="fa-IR"/>
        </w:rPr>
        <w:t xml:space="preserve">) 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>بود. حضرت محمد</w:t>
      </w:r>
      <w:r w:rsidR="0092632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26327" w:rsidRPr="00926327">
        <w:rPr>
          <w:rFonts w:ascii="IRBadr" w:hAnsi="IRBadr" w:cs="IRBadr"/>
          <w:sz w:val="28"/>
          <w:szCs w:val="28"/>
          <w:rtl/>
          <w:lang w:bidi="fa-IR"/>
        </w:rPr>
        <w:t>(</w:t>
      </w:r>
      <w:r w:rsidR="00926327">
        <w:rPr>
          <w:rFonts w:ascii="IRBadr" w:hAnsi="IRBadr" w:cs="IRBadr" w:hint="cs"/>
          <w:sz w:val="28"/>
          <w:szCs w:val="28"/>
          <w:rtl/>
          <w:lang w:bidi="fa-IR"/>
        </w:rPr>
        <w:t>ص</w:t>
      </w:r>
      <w:r w:rsidR="00926327" w:rsidRPr="00926327">
        <w:rPr>
          <w:rFonts w:ascii="IRBadr" w:hAnsi="IRBadr" w:cs="IRBadr"/>
          <w:sz w:val="28"/>
          <w:szCs w:val="28"/>
          <w:rtl/>
          <w:lang w:bidi="fa-IR"/>
        </w:rPr>
        <w:t xml:space="preserve">) 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>به دلیل داشتن همسران و فرزندا</w:t>
      </w:r>
      <w:r w:rsidR="00926327">
        <w:rPr>
          <w:rFonts w:ascii="IRBadr" w:hAnsi="IRBadr" w:cs="IRBadr"/>
          <w:sz w:val="28"/>
          <w:szCs w:val="28"/>
          <w:rtl/>
          <w:lang w:bidi="fa-IR"/>
        </w:rPr>
        <w:t xml:space="preserve">ن دیگر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رابطه‌اش</w:t>
      </w:r>
      <w:r w:rsidR="00926327">
        <w:rPr>
          <w:rFonts w:ascii="IRBadr" w:hAnsi="IRBadr" w:cs="IRBadr"/>
          <w:sz w:val="28"/>
          <w:szCs w:val="28"/>
          <w:rtl/>
          <w:lang w:bidi="fa-IR"/>
        </w:rPr>
        <w:t xml:space="preserve"> با حضرت فاطمه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26327" w:rsidRPr="00926327">
        <w:rPr>
          <w:rFonts w:ascii="IRBadr" w:hAnsi="IRBadr" w:cs="IRBadr"/>
          <w:sz w:val="28"/>
          <w:szCs w:val="28"/>
          <w:rtl/>
          <w:lang w:bidi="fa-IR"/>
        </w:rPr>
        <w:t xml:space="preserve">(س) 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>رابطه ویژه و خا</w:t>
      </w:r>
      <w:r w:rsidR="00926327">
        <w:rPr>
          <w:rFonts w:ascii="IRBadr" w:hAnsi="IRBadr" w:cs="IRBadr"/>
          <w:sz w:val="28"/>
          <w:szCs w:val="28"/>
          <w:rtl/>
          <w:lang w:bidi="fa-IR"/>
        </w:rPr>
        <w:t>ص بود به همین دلیل حضرت زهرا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26327" w:rsidRPr="00926327">
        <w:rPr>
          <w:rFonts w:ascii="IRBadr" w:hAnsi="IRBadr" w:cs="IRBadr"/>
          <w:sz w:val="28"/>
          <w:szCs w:val="28"/>
          <w:rtl/>
          <w:lang w:bidi="fa-IR"/>
        </w:rPr>
        <w:t xml:space="preserve">(س) </w:t>
      </w:r>
      <w:r w:rsidR="00A75ECA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یک رکن و اساس برای ایشان بود.</w:t>
      </w:r>
    </w:p>
    <w:p w:rsidR="004C4152" w:rsidRPr="00926327" w:rsidRDefault="00926327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پیامبر</w:t>
      </w:r>
      <w:r w:rsidR="00011904" w:rsidRPr="0092632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>(</w:t>
      </w:r>
      <w:r>
        <w:rPr>
          <w:rFonts w:ascii="IRBadr" w:hAnsi="IRBadr" w:cs="IRBadr" w:hint="cs"/>
          <w:sz w:val="28"/>
          <w:szCs w:val="28"/>
          <w:rtl/>
          <w:lang w:bidi="fa-IR"/>
        </w:rPr>
        <w:t>ص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) </w:t>
      </w:r>
      <w:r w:rsidR="00011904" w:rsidRPr="00926327">
        <w:rPr>
          <w:rFonts w:ascii="IRBadr" w:hAnsi="IRBadr" w:cs="IRBadr"/>
          <w:sz w:val="28"/>
          <w:szCs w:val="28"/>
          <w:rtl/>
          <w:lang w:bidi="fa-IR"/>
        </w:rPr>
        <w:t xml:space="preserve">صدیقه کبری را مادر خود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م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ی‌نامید</w:t>
      </w:r>
      <w:r w:rsidR="00011904" w:rsidRPr="00926327">
        <w:rPr>
          <w:rFonts w:ascii="IRBadr" w:hAnsi="IRBadr" w:cs="IRBadr"/>
          <w:sz w:val="28"/>
          <w:szCs w:val="28"/>
          <w:rtl/>
          <w:lang w:bidi="fa-IR"/>
        </w:rPr>
        <w:t xml:space="preserve">. در مدینه </w:t>
      </w:r>
      <w:r w:rsidR="00B9048C">
        <w:rPr>
          <w:rFonts w:ascii="IRBadr" w:hAnsi="IRBadr" w:cs="IRBadr"/>
          <w:sz w:val="28"/>
          <w:szCs w:val="28"/>
          <w:rtl/>
          <w:lang w:bidi="fa-IR"/>
        </w:rPr>
        <w:t>هرروز</w:t>
      </w:r>
      <w:r w:rsidR="00011904" w:rsidRPr="00926327">
        <w:rPr>
          <w:rFonts w:ascii="IRBadr" w:hAnsi="IRBadr" w:cs="IRBadr"/>
          <w:sz w:val="28"/>
          <w:szCs w:val="28"/>
          <w:rtl/>
          <w:lang w:bidi="fa-IR"/>
        </w:rPr>
        <w:t xml:space="preserve"> به خا</w:t>
      </w:r>
      <w:r>
        <w:rPr>
          <w:rFonts w:ascii="IRBadr" w:hAnsi="IRBadr" w:cs="IRBadr"/>
          <w:sz w:val="28"/>
          <w:szCs w:val="28"/>
          <w:rtl/>
          <w:lang w:bidi="fa-IR"/>
        </w:rPr>
        <w:t>نه حضرت زهرا</w:t>
      </w:r>
      <w:r w:rsidR="00011904" w:rsidRPr="0092632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(س) 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سر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م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ی‌زد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و حضرت زهرا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(س) </w:t>
      </w:r>
      <w:r w:rsidR="00011904" w:rsidRPr="00926327">
        <w:rPr>
          <w:rFonts w:ascii="IRBadr" w:hAnsi="IRBadr" w:cs="IRBadr"/>
          <w:sz w:val="28"/>
          <w:szCs w:val="28"/>
          <w:rtl/>
          <w:lang w:bidi="fa-IR"/>
        </w:rPr>
        <w:t xml:space="preserve">را </w:t>
      </w:r>
      <w:r w:rsidR="00B9048C">
        <w:rPr>
          <w:rFonts w:ascii="IRBadr" w:hAnsi="IRBadr" w:cs="IRBadr"/>
          <w:sz w:val="28"/>
          <w:szCs w:val="28"/>
          <w:rtl/>
          <w:lang w:bidi="fa-IR"/>
        </w:rPr>
        <w:t>کو</w:t>
      </w:r>
      <w:r w:rsidR="00011904" w:rsidRPr="00926327">
        <w:rPr>
          <w:rFonts w:ascii="IRBadr" w:hAnsi="IRBadr" w:cs="IRBadr"/>
          <w:sz w:val="28"/>
          <w:szCs w:val="28"/>
          <w:rtl/>
          <w:lang w:bidi="fa-IR"/>
        </w:rPr>
        <w:t xml:space="preserve"> امیرالمؤمنان نامید و فرمود: «اگر نبود</w:t>
      </w:r>
      <w:r w:rsidR="004C4152" w:rsidRPr="00926327">
        <w:rPr>
          <w:rFonts w:ascii="IRBadr" w:hAnsi="IRBadr" w:cs="IRBadr"/>
          <w:sz w:val="28"/>
          <w:szCs w:val="28"/>
          <w:rtl/>
          <w:lang w:bidi="fa-IR"/>
        </w:rPr>
        <w:t>،</w:t>
      </w:r>
      <w:r w:rsidR="00011904" w:rsidRPr="00926327">
        <w:rPr>
          <w:rFonts w:ascii="IRBadr" w:hAnsi="IRBadr" w:cs="IRBadr"/>
          <w:sz w:val="28"/>
          <w:szCs w:val="28"/>
          <w:rtl/>
          <w:lang w:bidi="fa-IR"/>
        </w:rPr>
        <w:t xml:space="preserve"> فاطمه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(س) </w:t>
      </w:r>
      <w:r w:rsidR="00011904" w:rsidRPr="00926327">
        <w:rPr>
          <w:rFonts w:ascii="IRBadr" w:hAnsi="IRBadr" w:cs="IRBadr"/>
          <w:sz w:val="28"/>
          <w:szCs w:val="28"/>
          <w:rtl/>
          <w:lang w:bidi="fa-IR"/>
        </w:rPr>
        <w:t>برای علی همتایی نبود و ا</w:t>
      </w:r>
      <w:r w:rsidR="004C4152" w:rsidRPr="00926327">
        <w:rPr>
          <w:rFonts w:ascii="IRBadr" w:hAnsi="IRBadr" w:cs="IRBadr"/>
          <w:sz w:val="28"/>
          <w:szCs w:val="28"/>
          <w:rtl/>
          <w:lang w:bidi="fa-IR"/>
        </w:rPr>
        <w:t>گر علی نبود، برای فاطمه همتایی نبود.</w:t>
      </w:r>
      <w:r w:rsidR="00011904" w:rsidRPr="00926327">
        <w:rPr>
          <w:rFonts w:ascii="IRBadr" w:hAnsi="IRBadr" w:cs="IRBadr"/>
          <w:sz w:val="28"/>
          <w:szCs w:val="28"/>
          <w:rtl/>
          <w:lang w:bidi="fa-IR"/>
        </w:rPr>
        <w:t>»</w:t>
      </w:r>
      <w:r w:rsidR="004C4152" w:rsidRPr="00926327">
        <w:rPr>
          <w:rFonts w:ascii="IRBadr" w:hAnsi="IRBadr" w:cs="IRBadr"/>
          <w:sz w:val="28"/>
          <w:szCs w:val="28"/>
          <w:rtl/>
          <w:lang w:bidi="fa-IR"/>
        </w:rPr>
        <w:t xml:space="preserve"> و همچنین فرمودند: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 xml:space="preserve"> «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فاطمه 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(س) </w:t>
      </w:r>
      <w:r w:rsidR="004C4152" w:rsidRPr="00926327">
        <w:rPr>
          <w:rFonts w:ascii="IRBadr" w:hAnsi="IRBadr" w:cs="IRBadr"/>
          <w:sz w:val="28"/>
          <w:szCs w:val="28"/>
          <w:rtl/>
          <w:lang w:bidi="fa-IR"/>
        </w:rPr>
        <w:t>را جز علی و پیامبر کسی دیگر نشناخت.»</w:t>
      </w:r>
    </w:p>
    <w:p w:rsidR="004C4152" w:rsidRPr="00926327" w:rsidRDefault="004C4152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حضرت </w:t>
      </w:r>
      <w:r w:rsidR="00926327">
        <w:rPr>
          <w:rFonts w:ascii="IRBadr" w:hAnsi="IRBadr" w:cs="IRBadr"/>
          <w:sz w:val="28"/>
          <w:szCs w:val="28"/>
          <w:rtl/>
          <w:lang w:bidi="fa-IR"/>
        </w:rPr>
        <w:t>محمد</w:t>
      </w:r>
      <w:r w:rsidR="0092632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26327" w:rsidRPr="00926327">
        <w:rPr>
          <w:rFonts w:ascii="IRBadr" w:hAnsi="IRBadr" w:cs="IRBadr"/>
          <w:sz w:val="28"/>
          <w:szCs w:val="28"/>
          <w:rtl/>
          <w:lang w:bidi="fa-IR"/>
        </w:rPr>
        <w:t>(</w:t>
      </w:r>
      <w:r w:rsidR="00926327">
        <w:rPr>
          <w:rFonts w:ascii="IRBadr" w:hAnsi="IRBadr" w:cs="IRBadr" w:hint="cs"/>
          <w:sz w:val="28"/>
          <w:szCs w:val="28"/>
          <w:rtl/>
          <w:lang w:bidi="fa-IR"/>
        </w:rPr>
        <w:t>ص</w:t>
      </w:r>
      <w:r w:rsidR="00926327" w:rsidRPr="00926327">
        <w:rPr>
          <w:rFonts w:ascii="IRBadr" w:hAnsi="IRBadr" w:cs="IRBadr"/>
          <w:sz w:val="28"/>
          <w:szCs w:val="28"/>
          <w:rtl/>
          <w:lang w:bidi="fa-IR"/>
        </w:rPr>
        <w:t>)</w:t>
      </w:r>
      <w:r w:rsidR="00926327">
        <w:rPr>
          <w:rFonts w:ascii="IRBadr" w:hAnsi="IRBadr" w:cs="IRBadr"/>
          <w:sz w:val="28"/>
          <w:szCs w:val="28"/>
          <w:rtl/>
          <w:lang w:bidi="fa-IR"/>
        </w:rPr>
        <w:t xml:space="preserve">، حضرت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عل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926327">
        <w:rPr>
          <w:rFonts w:ascii="IRBadr" w:hAnsi="IRBadr" w:cs="IRBadr" w:hint="cs"/>
          <w:sz w:val="28"/>
          <w:szCs w:val="28"/>
          <w:rtl/>
          <w:lang w:bidi="fa-IR"/>
        </w:rPr>
        <w:t>ع</w:t>
      </w:r>
      <w:r w:rsidR="00926327" w:rsidRPr="00926327">
        <w:rPr>
          <w:rFonts w:ascii="IRBadr" w:hAnsi="IRBadr" w:cs="IRBadr"/>
          <w:sz w:val="28"/>
          <w:szCs w:val="28"/>
          <w:rtl/>
          <w:lang w:bidi="fa-IR"/>
        </w:rPr>
        <w:t xml:space="preserve">) 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و فاطمه زهرا </w:t>
      </w:r>
      <w:r w:rsidR="00926327" w:rsidRPr="00926327">
        <w:rPr>
          <w:rFonts w:ascii="IRBadr" w:hAnsi="IRBadr" w:cs="IRBadr"/>
          <w:sz w:val="28"/>
          <w:szCs w:val="28"/>
          <w:rtl/>
          <w:lang w:bidi="fa-IR"/>
        </w:rPr>
        <w:t xml:space="preserve">(س) 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سه رکن مهم اسلام و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نزد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یک‌ترین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انسان‌ها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به یکدیگر بودند تا جایی که اگر علی</w:t>
      </w:r>
      <w:r w:rsidR="0092632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26327" w:rsidRPr="00926327">
        <w:rPr>
          <w:rFonts w:ascii="IRBadr" w:hAnsi="IRBadr" w:cs="IRBadr"/>
          <w:sz w:val="28"/>
          <w:szCs w:val="28"/>
          <w:rtl/>
          <w:lang w:bidi="fa-IR"/>
        </w:rPr>
        <w:t>(</w:t>
      </w:r>
      <w:r w:rsidR="00E63590">
        <w:rPr>
          <w:rFonts w:ascii="IRBadr" w:hAnsi="IRBadr" w:cs="IRBadr" w:hint="cs"/>
          <w:sz w:val="28"/>
          <w:szCs w:val="28"/>
          <w:rtl/>
          <w:lang w:bidi="fa-IR"/>
        </w:rPr>
        <w:t>ع</w:t>
      </w:r>
      <w:r w:rsidR="00926327" w:rsidRPr="00926327">
        <w:rPr>
          <w:rFonts w:ascii="IRBadr" w:hAnsi="IRBadr" w:cs="IRBadr"/>
          <w:sz w:val="28"/>
          <w:szCs w:val="28"/>
          <w:rtl/>
          <w:lang w:bidi="fa-IR"/>
        </w:rPr>
        <w:t xml:space="preserve">) </w:t>
      </w:r>
      <w:r w:rsidR="00926327">
        <w:rPr>
          <w:rFonts w:ascii="IRBadr" w:hAnsi="IRBadr" w:cs="IRBadr"/>
          <w:sz w:val="28"/>
          <w:szCs w:val="28"/>
          <w:rtl/>
          <w:lang w:bidi="fa-IR"/>
        </w:rPr>
        <w:t>و فا</w:t>
      </w:r>
      <w:r w:rsidR="00926327">
        <w:rPr>
          <w:rFonts w:ascii="IRBadr" w:hAnsi="IRBadr" w:cs="IRBadr" w:hint="cs"/>
          <w:sz w:val="28"/>
          <w:szCs w:val="28"/>
          <w:rtl/>
          <w:lang w:bidi="fa-IR"/>
        </w:rPr>
        <w:t xml:space="preserve">طمه </w:t>
      </w:r>
      <w:r w:rsidR="00926327" w:rsidRPr="00926327">
        <w:rPr>
          <w:rFonts w:ascii="IRBadr" w:hAnsi="IRBadr" w:cs="IRBadr"/>
          <w:sz w:val="28"/>
          <w:szCs w:val="28"/>
          <w:rtl/>
          <w:lang w:bidi="fa-IR"/>
        </w:rPr>
        <w:t>(س)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نبودند پیامبر را کسی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نم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ی‌شناخت</w:t>
      </w:r>
      <w:r w:rsidR="00926327">
        <w:rPr>
          <w:rFonts w:ascii="IRBadr" w:hAnsi="IRBadr" w:cs="IRBadr"/>
          <w:sz w:val="28"/>
          <w:szCs w:val="28"/>
          <w:rtl/>
          <w:lang w:bidi="fa-IR"/>
        </w:rPr>
        <w:t xml:space="preserve"> و اگر پیامبر</w:t>
      </w:r>
      <w:r w:rsidR="0092632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26327" w:rsidRPr="00926327">
        <w:rPr>
          <w:rFonts w:ascii="IRBadr" w:hAnsi="IRBadr" w:cs="IRBadr"/>
          <w:sz w:val="28"/>
          <w:szCs w:val="28"/>
          <w:rtl/>
          <w:lang w:bidi="fa-IR"/>
        </w:rPr>
        <w:t>(</w:t>
      </w:r>
      <w:r w:rsidR="00E63590">
        <w:rPr>
          <w:rFonts w:ascii="IRBadr" w:hAnsi="IRBadr" w:cs="IRBadr" w:hint="cs"/>
          <w:sz w:val="28"/>
          <w:szCs w:val="28"/>
          <w:rtl/>
          <w:lang w:bidi="fa-IR"/>
        </w:rPr>
        <w:t>ص</w:t>
      </w:r>
      <w:r w:rsidR="00926327" w:rsidRPr="00926327">
        <w:rPr>
          <w:rFonts w:ascii="IRBadr" w:hAnsi="IRBadr" w:cs="IRBadr"/>
          <w:sz w:val="28"/>
          <w:szCs w:val="28"/>
          <w:rtl/>
          <w:lang w:bidi="fa-IR"/>
        </w:rPr>
        <w:t>)</w:t>
      </w:r>
      <w:r w:rsidR="0092632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26327">
        <w:rPr>
          <w:rFonts w:ascii="IRBadr" w:hAnsi="IRBadr" w:cs="IRBadr"/>
          <w:sz w:val="28"/>
          <w:szCs w:val="28"/>
          <w:rtl/>
          <w:lang w:bidi="fa-IR"/>
        </w:rPr>
        <w:t>و فاطمه</w:t>
      </w:r>
      <w:r w:rsidR="0092632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26327" w:rsidRPr="00926327">
        <w:rPr>
          <w:rFonts w:ascii="IRBadr" w:hAnsi="IRBadr" w:cs="IRBadr"/>
          <w:sz w:val="28"/>
          <w:szCs w:val="28"/>
          <w:rtl/>
          <w:lang w:bidi="fa-IR"/>
        </w:rPr>
        <w:t xml:space="preserve">(س) 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نبودند، علی کسی را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نم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ی‌شناخت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و اگر پیامبر </w:t>
      </w:r>
      <w:r w:rsidR="00926327" w:rsidRPr="00926327">
        <w:rPr>
          <w:rFonts w:ascii="IRBadr" w:hAnsi="IRBadr" w:cs="IRBadr"/>
          <w:sz w:val="28"/>
          <w:szCs w:val="28"/>
          <w:rtl/>
          <w:lang w:bidi="fa-IR"/>
        </w:rPr>
        <w:t>(</w:t>
      </w:r>
      <w:r w:rsidR="00E63590">
        <w:rPr>
          <w:rFonts w:ascii="IRBadr" w:hAnsi="IRBadr" w:cs="IRBadr" w:hint="cs"/>
          <w:sz w:val="28"/>
          <w:szCs w:val="28"/>
          <w:rtl/>
          <w:lang w:bidi="fa-IR"/>
        </w:rPr>
        <w:t>ص</w:t>
      </w:r>
      <w:r w:rsidR="00926327" w:rsidRPr="00926327">
        <w:rPr>
          <w:rFonts w:ascii="IRBadr" w:hAnsi="IRBadr" w:cs="IRBadr"/>
          <w:sz w:val="28"/>
          <w:szCs w:val="28"/>
          <w:rtl/>
          <w:lang w:bidi="fa-IR"/>
        </w:rPr>
        <w:t xml:space="preserve">) </w:t>
      </w:r>
      <w:r w:rsidR="00926327">
        <w:rPr>
          <w:rFonts w:ascii="IRBadr" w:hAnsi="IRBadr" w:cs="IRBadr"/>
          <w:sz w:val="28"/>
          <w:szCs w:val="28"/>
          <w:rtl/>
          <w:lang w:bidi="fa-IR"/>
        </w:rPr>
        <w:t>و علی</w:t>
      </w:r>
      <w:r w:rsidR="00926327" w:rsidRPr="00926327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E63590">
        <w:rPr>
          <w:rFonts w:ascii="IRBadr" w:hAnsi="IRBadr" w:cs="IRBadr" w:hint="cs"/>
          <w:sz w:val="28"/>
          <w:szCs w:val="28"/>
          <w:rtl/>
          <w:lang w:bidi="fa-IR"/>
        </w:rPr>
        <w:t>ع</w:t>
      </w:r>
      <w:r w:rsidR="00926327" w:rsidRPr="00926327">
        <w:rPr>
          <w:rFonts w:ascii="IRBadr" w:hAnsi="IRBadr" w:cs="IRBadr"/>
          <w:sz w:val="28"/>
          <w:szCs w:val="28"/>
          <w:rtl/>
          <w:lang w:bidi="fa-IR"/>
        </w:rPr>
        <w:t xml:space="preserve">) 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>نبودند،</w:t>
      </w:r>
      <w:r w:rsidR="00926327">
        <w:rPr>
          <w:rFonts w:ascii="IRBadr" w:hAnsi="IRBadr" w:cs="IRBadr"/>
          <w:sz w:val="28"/>
          <w:szCs w:val="28"/>
          <w:rtl/>
          <w:lang w:bidi="fa-IR"/>
        </w:rPr>
        <w:t xml:space="preserve"> فاطمه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26327" w:rsidRPr="00926327">
        <w:rPr>
          <w:rFonts w:ascii="IRBadr" w:hAnsi="IRBadr" w:cs="IRBadr"/>
          <w:sz w:val="28"/>
          <w:szCs w:val="28"/>
          <w:rtl/>
          <w:lang w:bidi="fa-IR"/>
        </w:rPr>
        <w:t xml:space="preserve">(س) 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را کسی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نم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ی‌شناخت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. کسانی </w:t>
      </w:r>
      <w:r w:rsidR="00926327">
        <w:rPr>
          <w:rFonts w:ascii="IRBadr" w:hAnsi="IRBadr" w:cs="IRBadr"/>
          <w:sz w:val="28"/>
          <w:szCs w:val="28"/>
          <w:rtl/>
          <w:lang w:bidi="fa-IR"/>
        </w:rPr>
        <w:t>جز علی</w:t>
      </w:r>
      <w:r w:rsidR="00926327" w:rsidRPr="00926327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E63590">
        <w:rPr>
          <w:rFonts w:ascii="IRBadr" w:hAnsi="IRBadr" w:cs="IRBadr" w:hint="cs"/>
          <w:sz w:val="28"/>
          <w:szCs w:val="28"/>
          <w:rtl/>
          <w:lang w:bidi="fa-IR"/>
        </w:rPr>
        <w:t>ع</w:t>
      </w:r>
      <w:r w:rsidR="00926327" w:rsidRPr="00926327">
        <w:rPr>
          <w:rFonts w:ascii="IRBadr" w:hAnsi="IRBadr" w:cs="IRBadr"/>
          <w:sz w:val="28"/>
          <w:szCs w:val="28"/>
          <w:rtl/>
          <w:lang w:bidi="fa-IR"/>
        </w:rPr>
        <w:t xml:space="preserve">) </w:t>
      </w:r>
      <w:r w:rsidR="00926327">
        <w:rPr>
          <w:rFonts w:ascii="IRBadr" w:hAnsi="IRBadr" w:cs="IRBadr"/>
          <w:sz w:val="28"/>
          <w:szCs w:val="28"/>
          <w:rtl/>
          <w:lang w:bidi="fa-IR"/>
        </w:rPr>
        <w:t>و پیامبر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26327" w:rsidRPr="00926327">
        <w:rPr>
          <w:rFonts w:ascii="IRBadr" w:hAnsi="IRBadr" w:cs="IRBadr"/>
          <w:sz w:val="28"/>
          <w:szCs w:val="28"/>
          <w:rtl/>
          <w:lang w:bidi="fa-IR"/>
        </w:rPr>
        <w:t>(</w:t>
      </w:r>
      <w:r w:rsidR="00E63590">
        <w:rPr>
          <w:rFonts w:ascii="IRBadr" w:hAnsi="IRBadr" w:cs="IRBadr" w:hint="cs"/>
          <w:sz w:val="28"/>
          <w:szCs w:val="28"/>
          <w:rtl/>
          <w:lang w:bidi="fa-IR"/>
        </w:rPr>
        <w:t>ص</w:t>
      </w:r>
      <w:r w:rsidR="00926327" w:rsidRPr="00926327">
        <w:rPr>
          <w:rFonts w:ascii="IRBadr" w:hAnsi="IRBadr" w:cs="IRBadr"/>
          <w:sz w:val="28"/>
          <w:szCs w:val="28"/>
          <w:rtl/>
          <w:lang w:bidi="fa-IR"/>
        </w:rPr>
        <w:t xml:space="preserve">)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نم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ی‌توانستند</w:t>
      </w:r>
      <w:r w:rsidR="00926327">
        <w:rPr>
          <w:rFonts w:ascii="IRBadr" w:hAnsi="IRBadr" w:cs="IRBadr"/>
          <w:sz w:val="28"/>
          <w:szCs w:val="28"/>
          <w:rtl/>
          <w:lang w:bidi="fa-IR"/>
        </w:rPr>
        <w:t xml:space="preserve"> حضرت زهرا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26327" w:rsidRPr="00926327">
        <w:rPr>
          <w:rFonts w:ascii="IRBadr" w:hAnsi="IRBadr" w:cs="IRBadr"/>
          <w:sz w:val="28"/>
          <w:szCs w:val="28"/>
          <w:rtl/>
          <w:lang w:bidi="fa-IR"/>
        </w:rPr>
        <w:t xml:space="preserve">(س) 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>را بشناسند. حق مع</w:t>
      </w:r>
      <w:r w:rsidR="00926327">
        <w:rPr>
          <w:rFonts w:ascii="IRBadr" w:hAnsi="IRBadr" w:cs="IRBadr"/>
          <w:sz w:val="28"/>
          <w:szCs w:val="28"/>
          <w:rtl/>
          <w:lang w:bidi="fa-IR"/>
        </w:rPr>
        <w:t>رفت او فقط در اختیار حضرت علی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26327" w:rsidRPr="00926327">
        <w:rPr>
          <w:rFonts w:ascii="IRBadr" w:hAnsi="IRBadr" w:cs="IRBadr"/>
          <w:sz w:val="28"/>
          <w:szCs w:val="28"/>
          <w:rtl/>
          <w:lang w:bidi="fa-IR"/>
        </w:rPr>
        <w:t>(</w:t>
      </w:r>
      <w:r w:rsidR="00E63590">
        <w:rPr>
          <w:rFonts w:ascii="IRBadr" w:hAnsi="IRBadr" w:cs="IRBadr" w:hint="cs"/>
          <w:sz w:val="28"/>
          <w:szCs w:val="28"/>
          <w:rtl/>
          <w:lang w:bidi="fa-IR"/>
        </w:rPr>
        <w:t>ع</w:t>
      </w:r>
      <w:r w:rsidR="00926327" w:rsidRPr="00926327">
        <w:rPr>
          <w:rFonts w:ascii="IRBadr" w:hAnsi="IRBadr" w:cs="IRBadr"/>
          <w:sz w:val="28"/>
          <w:szCs w:val="28"/>
          <w:rtl/>
          <w:lang w:bidi="fa-IR"/>
        </w:rPr>
        <w:t xml:space="preserve">) </w:t>
      </w:r>
      <w:r w:rsidR="00926327">
        <w:rPr>
          <w:rFonts w:ascii="IRBadr" w:hAnsi="IRBadr" w:cs="IRBadr"/>
          <w:sz w:val="28"/>
          <w:szCs w:val="28"/>
          <w:rtl/>
          <w:lang w:bidi="fa-IR"/>
        </w:rPr>
        <w:t>و پیامبر</w:t>
      </w:r>
      <w:r w:rsidR="00926327" w:rsidRPr="00926327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E63590">
        <w:rPr>
          <w:rFonts w:ascii="IRBadr" w:hAnsi="IRBadr" w:cs="IRBadr" w:hint="cs"/>
          <w:sz w:val="28"/>
          <w:szCs w:val="28"/>
          <w:rtl/>
          <w:lang w:bidi="fa-IR"/>
        </w:rPr>
        <w:t>ص</w:t>
      </w:r>
      <w:r w:rsidR="00926327" w:rsidRPr="00926327">
        <w:rPr>
          <w:rFonts w:ascii="IRBadr" w:hAnsi="IRBadr" w:cs="IRBadr"/>
          <w:sz w:val="28"/>
          <w:szCs w:val="28"/>
          <w:rtl/>
          <w:lang w:bidi="fa-IR"/>
        </w:rPr>
        <w:t xml:space="preserve">) 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>بود.</w:t>
      </w:r>
    </w:p>
    <w:p w:rsidR="004C4152" w:rsidRPr="00926327" w:rsidRDefault="00E63590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3- حضرت زهرا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(س) </w:t>
      </w:r>
      <w:r>
        <w:rPr>
          <w:rFonts w:ascii="IRBadr" w:hAnsi="IRBadr" w:cs="IRBadr"/>
          <w:sz w:val="28"/>
          <w:szCs w:val="28"/>
          <w:rtl/>
          <w:lang w:bidi="fa-IR"/>
        </w:rPr>
        <w:t>کُف حضرت علی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>(</w:t>
      </w:r>
      <w:r>
        <w:rPr>
          <w:rFonts w:ascii="IRBadr" w:hAnsi="IRBadr" w:cs="IRBadr" w:hint="cs"/>
          <w:sz w:val="28"/>
          <w:szCs w:val="28"/>
          <w:rtl/>
          <w:lang w:bidi="fa-IR"/>
        </w:rPr>
        <w:t>ع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) </w:t>
      </w:r>
      <w:r w:rsidR="004C4152" w:rsidRPr="00926327">
        <w:rPr>
          <w:rFonts w:ascii="IRBadr" w:hAnsi="IRBadr" w:cs="IRBadr"/>
          <w:sz w:val="28"/>
          <w:szCs w:val="28"/>
          <w:rtl/>
          <w:lang w:bidi="fa-IR"/>
        </w:rPr>
        <w:t xml:space="preserve">و مادر همه ائمه بود. نامیدن ایشان به کوثر به دلیل ارزشی بود که همه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اشعهٔ</w:t>
      </w:r>
      <w:r w:rsidR="004C4152" w:rsidRPr="00926327">
        <w:rPr>
          <w:rFonts w:ascii="IRBadr" w:hAnsi="IRBadr" w:cs="IRBadr"/>
          <w:sz w:val="28"/>
          <w:szCs w:val="28"/>
          <w:rtl/>
          <w:lang w:bidi="fa-IR"/>
        </w:rPr>
        <w:t xml:space="preserve"> نور ولایت از وجود ایشان تابش کرد. اسرار الهی و م</w:t>
      </w:r>
      <w:r>
        <w:rPr>
          <w:rFonts w:ascii="IRBadr" w:hAnsi="IRBadr" w:cs="IRBadr"/>
          <w:sz w:val="28"/>
          <w:szCs w:val="28"/>
          <w:rtl/>
          <w:lang w:bidi="fa-IR"/>
        </w:rPr>
        <w:t>عرفت خداوند در وجود حضرت زهرا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>(س)</w:t>
      </w:r>
      <w:r w:rsidR="004C4152" w:rsidRPr="00926327">
        <w:rPr>
          <w:rFonts w:ascii="IRBadr" w:hAnsi="IRBadr" w:cs="IRBadr"/>
          <w:sz w:val="28"/>
          <w:szCs w:val="28"/>
          <w:rtl/>
          <w:lang w:bidi="fa-IR"/>
        </w:rPr>
        <w:t xml:space="preserve"> جمع شده بود. احترام </w:t>
      </w:r>
      <w:r>
        <w:rPr>
          <w:rFonts w:ascii="IRBadr" w:hAnsi="IRBadr" w:cs="IRBadr"/>
          <w:sz w:val="28"/>
          <w:szCs w:val="28"/>
          <w:rtl/>
          <w:lang w:bidi="fa-IR"/>
        </w:rPr>
        <w:t>ائمه به مادرشان حضرت زهرا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>(س)</w:t>
      </w:r>
      <w:r w:rsidR="004C4152" w:rsidRPr="00926327">
        <w:rPr>
          <w:rFonts w:ascii="IRBadr" w:hAnsi="IRBadr" w:cs="IRBadr"/>
          <w:sz w:val="28"/>
          <w:szCs w:val="28"/>
          <w:rtl/>
          <w:lang w:bidi="fa-IR"/>
        </w:rPr>
        <w:t xml:space="preserve">، احترام خاصی بود. مقام مجاهدت و </w:t>
      </w:r>
      <w:r w:rsidR="00A75ECA">
        <w:rPr>
          <w:rFonts w:ascii="IRBadr" w:hAnsi="IRBadr" w:cs="IRBadr"/>
          <w:sz w:val="28"/>
          <w:szCs w:val="28"/>
          <w:rtl/>
          <w:lang w:bidi="fa-IR"/>
        </w:rPr>
        <w:t>خط‌شکن</w:t>
      </w:r>
      <w:r w:rsidR="00A75EC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4C4152" w:rsidRPr="00926327">
        <w:rPr>
          <w:rFonts w:ascii="IRBadr" w:hAnsi="IRBadr" w:cs="IRBadr"/>
          <w:sz w:val="28"/>
          <w:szCs w:val="28"/>
          <w:rtl/>
          <w:lang w:bidi="fa-IR"/>
        </w:rPr>
        <w:t xml:space="preserve"> در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سخت‌تر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4C4152" w:rsidRPr="00926327">
        <w:rPr>
          <w:rFonts w:ascii="IRBadr" w:hAnsi="IRBadr" w:cs="IRBadr"/>
          <w:sz w:val="28"/>
          <w:szCs w:val="28"/>
          <w:rtl/>
          <w:lang w:bidi="fa-IR"/>
        </w:rPr>
        <w:t xml:space="preserve"> شرایط 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از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شگفت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ی‌های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زندگی حضرت زهرا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41BBD">
        <w:rPr>
          <w:rFonts w:ascii="IRBadr" w:hAnsi="IRBadr" w:cs="IRBadr"/>
          <w:sz w:val="28"/>
          <w:szCs w:val="28"/>
          <w:lang w:bidi="fa-IR"/>
        </w:rPr>
        <w:t>‌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(س) </w:t>
      </w:r>
      <w:r w:rsidR="004C4152" w:rsidRPr="00926327">
        <w:rPr>
          <w:rFonts w:ascii="IRBadr" w:hAnsi="IRBadr" w:cs="IRBadr"/>
          <w:sz w:val="28"/>
          <w:szCs w:val="28"/>
          <w:rtl/>
          <w:lang w:bidi="fa-IR"/>
        </w:rPr>
        <w:t xml:space="preserve">است. یک زن جوان در شدیدترین اوضاع اجتماعی و در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خفقان</w:t>
      </w:r>
      <w:r w:rsidR="00B9048C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‌تر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4C4152" w:rsidRPr="00926327">
        <w:rPr>
          <w:rFonts w:ascii="IRBadr" w:hAnsi="IRBadr" w:cs="IRBadr"/>
          <w:sz w:val="28"/>
          <w:szCs w:val="28"/>
          <w:rtl/>
          <w:lang w:bidi="fa-IR"/>
        </w:rPr>
        <w:t xml:space="preserve"> شرایط و در شرایطی که از هر طرف یأس و ناامیدی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م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ی‌بارید</w:t>
      </w:r>
      <w:r w:rsidR="004C4152" w:rsidRPr="0092632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ا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ین‌گونه</w:t>
      </w:r>
      <w:r w:rsidR="004C4152" w:rsidRPr="00926327">
        <w:rPr>
          <w:rFonts w:ascii="IRBadr" w:hAnsi="IRBadr" w:cs="IRBadr"/>
          <w:sz w:val="28"/>
          <w:szCs w:val="28"/>
          <w:rtl/>
          <w:lang w:bidi="fa-IR"/>
        </w:rPr>
        <w:t xml:space="preserve"> شجاع و رشید باشد.</w:t>
      </w:r>
    </w:p>
    <w:p w:rsidR="00D34511" w:rsidRPr="00926327" w:rsidRDefault="00B9048C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درراه</w:t>
      </w:r>
      <w:r w:rsidR="004C4152" w:rsidRPr="00926327">
        <w:rPr>
          <w:rFonts w:ascii="IRBadr" w:hAnsi="IRBadr" w:cs="IRBadr"/>
          <w:sz w:val="28"/>
          <w:szCs w:val="28"/>
          <w:rtl/>
          <w:lang w:bidi="fa-IR"/>
        </w:rPr>
        <w:t xml:space="preserve"> خدا از </w:t>
      </w:r>
      <w:r>
        <w:rPr>
          <w:rFonts w:ascii="IRBadr" w:hAnsi="IRBadr" w:cs="IRBadr"/>
          <w:sz w:val="28"/>
          <w:szCs w:val="28"/>
          <w:rtl/>
          <w:lang w:bidi="fa-IR"/>
        </w:rPr>
        <w:t>ه</w:t>
      </w:r>
      <w:r>
        <w:rPr>
          <w:rFonts w:ascii="IRBadr" w:hAnsi="IRBadr" w:cs="IRBadr" w:hint="cs"/>
          <w:sz w:val="28"/>
          <w:szCs w:val="28"/>
          <w:rtl/>
          <w:lang w:bidi="fa-IR"/>
        </w:rPr>
        <w:t>یچ‌چیزی</w:t>
      </w:r>
      <w:r w:rsidR="004C4152" w:rsidRPr="0092632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نم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ی‌ترسیم</w:t>
      </w:r>
      <w:r w:rsidR="004C4152" w:rsidRPr="00926327">
        <w:rPr>
          <w:rFonts w:ascii="IRBadr" w:hAnsi="IRBadr" w:cs="IRBadr"/>
          <w:sz w:val="28"/>
          <w:szCs w:val="28"/>
          <w:rtl/>
          <w:lang w:bidi="fa-IR"/>
        </w:rPr>
        <w:t xml:space="preserve"> و از هیچ کاری برای حفظ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ارزش‌ها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4C4152" w:rsidRPr="00926327">
        <w:rPr>
          <w:rFonts w:ascii="IRBadr" w:hAnsi="IRBadr" w:cs="IRBadr"/>
          <w:sz w:val="28"/>
          <w:szCs w:val="28"/>
          <w:rtl/>
          <w:lang w:bidi="fa-IR"/>
        </w:rPr>
        <w:t xml:space="preserve"> معنوی و تولیدی دریغ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نم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ی‌کرد</w:t>
      </w:r>
      <w:r w:rsidR="004C4152" w:rsidRPr="00926327">
        <w:rPr>
          <w:rFonts w:ascii="IRBadr" w:hAnsi="IRBadr" w:cs="IRBadr"/>
          <w:sz w:val="28"/>
          <w:szCs w:val="28"/>
          <w:rtl/>
          <w:lang w:bidi="fa-IR"/>
        </w:rPr>
        <w:t>. برای اینکه وارد میدان خطر شود سد را بشکند و راه امید را برای آیندگ</w:t>
      </w:r>
      <w:r w:rsidR="00E63590">
        <w:rPr>
          <w:rFonts w:ascii="IRBadr" w:hAnsi="IRBadr" w:cs="IRBadr"/>
          <w:sz w:val="28"/>
          <w:szCs w:val="28"/>
          <w:rtl/>
          <w:lang w:bidi="fa-IR"/>
        </w:rPr>
        <w:t>ان باز کند، در کنار حضرت علی</w:t>
      </w:r>
      <w:r w:rsidR="00E63590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E63590" w:rsidRPr="00926327">
        <w:rPr>
          <w:rFonts w:ascii="IRBadr" w:hAnsi="IRBadr" w:cs="IRBadr"/>
          <w:sz w:val="28"/>
          <w:szCs w:val="28"/>
          <w:rtl/>
          <w:lang w:bidi="fa-IR"/>
        </w:rPr>
        <w:t>(</w:t>
      </w:r>
      <w:r w:rsidR="00E63590">
        <w:rPr>
          <w:rFonts w:ascii="IRBadr" w:hAnsi="IRBadr" w:cs="IRBadr" w:hint="cs"/>
          <w:sz w:val="28"/>
          <w:szCs w:val="28"/>
          <w:rtl/>
          <w:lang w:bidi="fa-IR"/>
        </w:rPr>
        <w:t>ع</w:t>
      </w:r>
      <w:r w:rsidR="00E63590" w:rsidRPr="00926327">
        <w:rPr>
          <w:rFonts w:ascii="IRBadr" w:hAnsi="IRBadr" w:cs="IRBadr"/>
          <w:sz w:val="28"/>
          <w:szCs w:val="28"/>
          <w:rtl/>
          <w:lang w:bidi="fa-IR"/>
        </w:rPr>
        <w:t>)</w:t>
      </w:r>
      <w:r w:rsidR="00E63590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4C4152" w:rsidRPr="00926327">
        <w:rPr>
          <w:rFonts w:ascii="IRBadr" w:hAnsi="IRBadr" w:cs="IRBadr"/>
          <w:sz w:val="28"/>
          <w:szCs w:val="28"/>
          <w:rtl/>
          <w:lang w:bidi="fa-IR"/>
        </w:rPr>
        <w:t xml:space="preserve">قرار گرفت. این کار </w:t>
      </w:r>
      <w:r w:rsidR="00E63590">
        <w:rPr>
          <w:rFonts w:ascii="IRBadr" w:hAnsi="IRBadr" w:cs="IRBadr"/>
          <w:sz w:val="28"/>
          <w:szCs w:val="28"/>
          <w:rtl/>
          <w:lang w:bidi="fa-IR"/>
        </w:rPr>
        <w:t xml:space="preserve">ممتاز و </w:t>
      </w:r>
      <w:r w:rsidR="00A75ECA">
        <w:rPr>
          <w:rFonts w:ascii="IRBadr" w:hAnsi="IRBadr" w:cs="IRBadr"/>
          <w:sz w:val="28"/>
          <w:szCs w:val="28"/>
          <w:rtl/>
          <w:lang w:bidi="fa-IR"/>
        </w:rPr>
        <w:t>ب</w:t>
      </w:r>
      <w:r w:rsidR="00A75ECA">
        <w:rPr>
          <w:rFonts w:ascii="IRBadr" w:hAnsi="IRBadr" w:cs="IRBadr" w:hint="cs"/>
          <w:sz w:val="28"/>
          <w:szCs w:val="28"/>
          <w:rtl/>
          <w:lang w:bidi="fa-IR"/>
        </w:rPr>
        <w:t>ی‌نظیر</w:t>
      </w:r>
      <w:r w:rsidR="00E63590">
        <w:rPr>
          <w:rFonts w:ascii="IRBadr" w:hAnsi="IRBadr" w:cs="IRBadr"/>
          <w:sz w:val="28"/>
          <w:szCs w:val="28"/>
          <w:rtl/>
          <w:lang w:bidi="fa-IR"/>
        </w:rPr>
        <w:t xml:space="preserve"> حضرت زهرا</w:t>
      </w:r>
      <w:r w:rsidR="00D34511" w:rsidRPr="0092632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63590" w:rsidRPr="00926327">
        <w:rPr>
          <w:rFonts w:ascii="IRBadr" w:hAnsi="IRBadr" w:cs="IRBadr"/>
          <w:sz w:val="28"/>
          <w:szCs w:val="28"/>
          <w:rtl/>
          <w:lang w:bidi="fa-IR"/>
        </w:rPr>
        <w:t xml:space="preserve">(س) </w:t>
      </w:r>
      <w:r w:rsidR="00D34511" w:rsidRPr="00926327">
        <w:rPr>
          <w:rFonts w:ascii="IRBadr" w:hAnsi="IRBadr" w:cs="IRBadr"/>
          <w:sz w:val="28"/>
          <w:szCs w:val="28"/>
          <w:rtl/>
          <w:lang w:bidi="fa-IR"/>
        </w:rPr>
        <w:t xml:space="preserve">است. تعداد کسانی که بعد از پیامبر حق را درست تشخیص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م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ی‌دادند</w:t>
      </w:r>
      <w:r w:rsidR="00D34511" w:rsidRPr="00926327">
        <w:rPr>
          <w:rFonts w:ascii="IRBadr" w:hAnsi="IRBadr" w:cs="IRBadr"/>
          <w:sz w:val="28"/>
          <w:szCs w:val="28"/>
          <w:rtl/>
          <w:lang w:bidi="fa-IR"/>
        </w:rPr>
        <w:t xml:space="preserve"> بسیار کم بود، حضر</w:t>
      </w:r>
      <w:r w:rsidR="00E63590">
        <w:rPr>
          <w:rFonts w:ascii="IRBadr" w:hAnsi="IRBadr" w:cs="IRBadr"/>
          <w:sz w:val="28"/>
          <w:szCs w:val="28"/>
          <w:rtl/>
          <w:lang w:bidi="fa-IR"/>
        </w:rPr>
        <w:t>ت زهرا</w:t>
      </w:r>
      <w:r w:rsidR="00D34511" w:rsidRPr="0092632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63590" w:rsidRPr="00926327">
        <w:rPr>
          <w:rFonts w:ascii="IRBadr" w:hAnsi="IRBadr" w:cs="IRBadr"/>
          <w:sz w:val="28"/>
          <w:szCs w:val="28"/>
          <w:rtl/>
          <w:lang w:bidi="fa-IR"/>
        </w:rPr>
        <w:t xml:space="preserve">(س) </w:t>
      </w:r>
      <w:r w:rsidR="00D34511" w:rsidRPr="00926327">
        <w:rPr>
          <w:rFonts w:ascii="IRBadr" w:hAnsi="IRBadr" w:cs="IRBadr"/>
          <w:sz w:val="28"/>
          <w:szCs w:val="28"/>
          <w:rtl/>
          <w:lang w:bidi="fa-IR"/>
        </w:rPr>
        <w:t xml:space="preserve">یکی از این افراد </w:t>
      </w:r>
      <w:r w:rsidR="00D34511" w:rsidRPr="00926327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بود. زندگی </w:t>
      </w:r>
      <w:r w:rsidR="00E63590">
        <w:rPr>
          <w:rFonts w:ascii="IRBadr" w:hAnsi="IRBadr" w:cs="IRBadr"/>
          <w:sz w:val="28"/>
          <w:szCs w:val="28"/>
          <w:rtl/>
          <w:lang w:bidi="fa-IR"/>
        </w:rPr>
        <w:t>حضرت زهرا</w:t>
      </w:r>
      <w:r w:rsidR="00D34511" w:rsidRPr="0092632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63590" w:rsidRPr="00926327">
        <w:rPr>
          <w:rFonts w:ascii="IRBadr" w:hAnsi="IRBadr" w:cs="IRBadr"/>
          <w:sz w:val="28"/>
          <w:szCs w:val="28"/>
          <w:rtl/>
          <w:lang w:bidi="fa-IR"/>
        </w:rPr>
        <w:t xml:space="preserve">(س) </w:t>
      </w:r>
      <w:r>
        <w:rPr>
          <w:rFonts w:ascii="IRBadr" w:hAnsi="IRBadr" w:cs="IRBadr"/>
          <w:sz w:val="28"/>
          <w:szCs w:val="28"/>
          <w:rtl/>
          <w:lang w:bidi="fa-IR"/>
        </w:rPr>
        <w:t>درراه</w:t>
      </w:r>
      <w:r w:rsidR="00D34511" w:rsidRPr="00926327">
        <w:rPr>
          <w:rFonts w:ascii="IRBadr" w:hAnsi="IRBadr" w:cs="IRBadr"/>
          <w:sz w:val="28"/>
          <w:szCs w:val="28"/>
          <w:rtl/>
          <w:lang w:bidi="fa-IR"/>
        </w:rPr>
        <w:t xml:space="preserve"> تعالی،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ارزش‌ها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D34511" w:rsidRPr="00926327">
        <w:rPr>
          <w:rFonts w:ascii="IRBadr" w:hAnsi="IRBadr" w:cs="IRBadr"/>
          <w:sz w:val="28"/>
          <w:szCs w:val="28"/>
          <w:rtl/>
          <w:lang w:bidi="fa-IR"/>
        </w:rPr>
        <w:t xml:space="preserve"> اسلامی و معنوی باید زنان و دختران امروز ما را پیدا کند.</w:t>
      </w:r>
      <w:r w:rsidR="00E63590">
        <w:rPr>
          <w:rFonts w:ascii="IRBadr" w:hAnsi="IRBadr" w:cs="IRBadr"/>
          <w:sz w:val="28"/>
          <w:szCs w:val="28"/>
          <w:rtl/>
          <w:lang w:bidi="fa-IR"/>
        </w:rPr>
        <w:t xml:space="preserve"> حضرت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زهرا (</w:t>
      </w:r>
      <w:r w:rsidR="00E63590" w:rsidRPr="00926327">
        <w:rPr>
          <w:rFonts w:ascii="IRBadr" w:hAnsi="IRBadr" w:cs="IRBadr"/>
          <w:sz w:val="28"/>
          <w:szCs w:val="28"/>
          <w:rtl/>
          <w:lang w:bidi="fa-IR"/>
        </w:rPr>
        <w:t xml:space="preserve">س) </w:t>
      </w:r>
      <w:r w:rsidR="00D34511" w:rsidRPr="00926327">
        <w:rPr>
          <w:rFonts w:ascii="IRBadr" w:hAnsi="IRBadr" w:cs="IRBadr"/>
          <w:sz w:val="28"/>
          <w:szCs w:val="28"/>
          <w:rtl/>
          <w:lang w:bidi="fa-IR"/>
        </w:rPr>
        <w:t xml:space="preserve">از مقام علمی بالایی برخوردار بودند </w:t>
      </w:r>
      <w:r w:rsidR="00A75ECA">
        <w:rPr>
          <w:rFonts w:ascii="IRBadr" w:hAnsi="IRBadr" w:cs="IRBadr"/>
          <w:sz w:val="28"/>
          <w:szCs w:val="28"/>
          <w:rtl/>
          <w:lang w:bidi="fa-IR"/>
        </w:rPr>
        <w:t>به‌طور</w:t>
      </w:r>
      <w:r w:rsidR="00A75ECA">
        <w:rPr>
          <w:rFonts w:ascii="IRBadr" w:hAnsi="IRBadr" w:cs="IRBadr" w:hint="cs"/>
          <w:sz w:val="28"/>
          <w:szCs w:val="28"/>
          <w:rtl/>
          <w:lang w:bidi="fa-IR"/>
        </w:rPr>
        <w:t>ی‌که</w:t>
      </w:r>
      <w:r w:rsidR="00D34511" w:rsidRPr="00926327">
        <w:rPr>
          <w:rFonts w:ascii="IRBadr" w:hAnsi="IRBadr" w:cs="IRBadr"/>
          <w:sz w:val="28"/>
          <w:szCs w:val="28"/>
          <w:rtl/>
          <w:lang w:bidi="fa-IR"/>
        </w:rPr>
        <w:t xml:space="preserve"> در خانه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م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ی‌نشستند</w:t>
      </w:r>
      <w:r w:rsidR="00D34511" w:rsidRPr="00926327">
        <w:rPr>
          <w:rFonts w:ascii="IRBadr" w:hAnsi="IRBadr" w:cs="IRBadr"/>
          <w:sz w:val="28"/>
          <w:szCs w:val="28"/>
          <w:rtl/>
          <w:lang w:bidi="fa-IR"/>
        </w:rPr>
        <w:t xml:space="preserve"> و به سؤالات مردم در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زم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ینه‌های</w:t>
      </w:r>
      <w:r w:rsidR="00D34511" w:rsidRPr="00926327">
        <w:rPr>
          <w:rFonts w:ascii="IRBadr" w:hAnsi="IRBadr" w:cs="IRBadr"/>
          <w:sz w:val="28"/>
          <w:szCs w:val="28"/>
          <w:rtl/>
          <w:lang w:bidi="fa-IR"/>
        </w:rPr>
        <w:t xml:space="preserve"> مختلف پاسخ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م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ی‌دادند</w:t>
      </w:r>
      <w:r w:rsidR="00D34511" w:rsidRPr="00926327">
        <w:rPr>
          <w:rFonts w:ascii="IRBadr" w:hAnsi="IRBadr" w:cs="IRBadr"/>
          <w:sz w:val="28"/>
          <w:szCs w:val="28"/>
          <w:rtl/>
          <w:lang w:bidi="fa-IR"/>
        </w:rPr>
        <w:t>. ایشان مرجع علمی در پاسخگویی سؤالات افراد بودند. بسیاری از زنان محدثه در باب مقام حضرت زهر</w:t>
      </w:r>
      <w:r w:rsidR="00E63590">
        <w:rPr>
          <w:rFonts w:ascii="IRBadr" w:hAnsi="IRBadr" w:cs="IRBadr"/>
          <w:sz w:val="28"/>
          <w:szCs w:val="28"/>
          <w:rtl/>
          <w:lang w:bidi="fa-IR"/>
        </w:rPr>
        <w:t>ا</w:t>
      </w:r>
      <w:r w:rsidR="00D34511" w:rsidRPr="0092632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63590" w:rsidRPr="00926327">
        <w:rPr>
          <w:rFonts w:ascii="IRBadr" w:hAnsi="IRBadr" w:cs="IRBadr"/>
          <w:sz w:val="28"/>
          <w:szCs w:val="28"/>
          <w:rtl/>
          <w:lang w:bidi="fa-IR"/>
        </w:rPr>
        <w:t xml:space="preserve">(س) </w:t>
      </w:r>
      <w:r w:rsidR="00D34511" w:rsidRPr="00926327">
        <w:rPr>
          <w:rFonts w:ascii="IRBadr" w:hAnsi="IRBadr" w:cs="IRBadr"/>
          <w:sz w:val="28"/>
          <w:szCs w:val="28"/>
          <w:rtl/>
          <w:lang w:bidi="fa-IR"/>
        </w:rPr>
        <w:t xml:space="preserve">حدیث و روایات نقل کردند. مردان </w:t>
      </w:r>
      <w:r w:rsidR="00E63590">
        <w:rPr>
          <w:rFonts w:ascii="IRBadr" w:hAnsi="IRBadr" w:cs="IRBadr"/>
          <w:sz w:val="28"/>
          <w:szCs w:val="28"/>
          <w:rtl/>
          <w:lang w:bidi="fa-IR"/>
        </w:rPr>
        <w:t>و اصحاب پیامبر</w:t>
      </w:r>
      <w:r w:rsidR="00D34511" w:rsidRPr="0092632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63590" w:rsidRPr="00926327">
        <w:rPr>
          <w:rFonts w:ascii="IRBadr" w:hAnsi="IRBadr" w:cs="IRBadr"/>
          <w:sz w:val="28"/>
          <w:szCs w:val="28"/>
          <w:rtl/>
          <w:lang w:bidi="fa-IR"/>
        </w:rPr>
        <w:t>(</w:t>
      </w:r>
      <w:r w:rsidR="00E63590">
        <w:rPr>
          <w:rFonts w:ascii="IRBadr" w:hAnsi="IRBadr" w:cs="IRBadr" w:hint="cs"/>
          <w:sz w:val="28"/>
          <w:szCs w:val="28"/>
          <w:rtl/>
          <w:lang w:bidi="fa-IR"/>
        </w:rPr>
        <w:t>ص</w:t>
      </w:r>
      <w:r w:rsidR="00E63590" w:rsidRPr="00926327">
        <w:rPr>
          <w:rFonts w:ascii="IRBadr" w:hAnsi="IRBadr" w:cs="IRBadr"/>
          <w:sz w:val="28"/>
          <w:szCs w:val="28"/>
          <w:rtl/>
          <w:lang w:bidi="fa-IR"/>
        </w:rPr>
        <w:t xml:space="preserve">) </w:t>
      </w:r>
      <w:r w:rsidR="00E63590">
        <w:rPr>
          <w:rFonts w:ascii="IRBadr" w:hAnsi="IRBadr" w:cs="IRBadr"/>
          <w:sz w:val="28"/>
          <w:szCs w:val="28"/>
          <w:rtl/>
          <w:lang w:bidi="fa-IR"/>
        </w:rPr>
        <w:t>هم درباره حضرت زهرا</w:t>
      </w:r>
      <w:r w:rsidR="00D34511" w:rsidRPr="0092632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63590" w:rsidRPr="00926327">
        <w:rPr>
          <w:rFonts w:ascii="IRBadr" w:hAnsi="IRBadr" w:cs="IRBadr"/>
          <w:sz w:val="28"/>
          <w:szCs w:val="28"/>
          <w:rtl/>
          <w:lang w:bidi="fa-IR"/>
        </w:rPr>
        <w:t xml:space="preserve">(س) </w:t>
      </w:r>
      <w:r w:rsidR="00D34511" w:rsidRPr="00926327">
        <w:rPr>
          <w:rFonts w:ascii="IRBadr" w:hAnsi="IRBadr" w:cs="IRBadr"/>
          <w:sz w:val="28"/>
          <w:szCs w:val="28"/>
          <w:rtl/>
          <w:lang w:bidi="fa-IR"/>
        </w:rPr>
        <w:t>حدیث نقل کردند.</w:t>
      </w:r>
    </w:p>
    <w:p w:rsidR="00D34511" w:rsidRPr="00926327" w:rsidRDefault="00D34511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مُسندی </w:t>
      </w:r>
      <w:r w:rsidR="00E63590">
        <w:rPr>
          <w:rFonts w:ascii="IRBadr" w:hAnsi="IRBadr" w:cs="IRBadr"/>
          <w:sz w:val="28"/>
          <w:szCs w:val="28"/>
          <w:rtl/>
          <w:lang w:bidi="fa-IR"/>
        </w:rPr>
        <w:t>که امروزه از حضرت زهرا</w:t>
      </w:r>
      <w:r w:rsidR="00E63590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E63590" w:rsidRPr="00926327">
        <w:rPr>
          <w:rFonts w:ascii="IRBadr" w:hAnsi="IRBadr" w:cs="IRBadr"/>
          <w:sz w:val="28"/>
          <w:szCs w:val="28"/>
          <w:rtl/>
          <w:lang w:bidi="fa-IR"/>
        </w:rPr>
        <w:t xml:space="preserve">(س) 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جمع شده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خطبه‌ها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و احادیث فراوانی است که در رأس همه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خطبه‌ها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، خطبه فدکیه ایشان است. دعاهای </w:t>
      </w:r>
      <w:r w:rsidR="00E63590">
        <w:rPr>
          <w:rFonts w:ascii="IRBadr" w:hAnsi="IRBadr" w:cs="IRBadr"/>
          <w:sz w:val="28"/>
          <w:szCs w:val="28"/>
          <w:rtl/>
          <w:lang w:bidi="fa-IR"/>
        </w:rPr>
        <w:t>متعددی از حضرت زهرا</w:t>
      </w:r>
      <w:r w:rsidR="00E63590" w:rsidRPr="00E6359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63590" w:rsidRPr="00926327">
        <w:rPr>
          <w:rFonts w:ascii="IRBadr" w:hAnsi="IRBadr" w:cs="IRBadr"/>
          <w:sz w:val="28"/>
          <w:szCs w:val="28"/>
          <w:rtl/>
          <w:lang w:bidi="fa-IR"/>
        </w:rPr>
        <w:t>(س)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9048C">
        <w:rPr>
          <w:rFonts w:ascii="IRBadr" w:hAnsi="IRBadr" w:cs="IRBadr"/>
          <w:sz w:val="28"/>
          <w:szCs w:val="28"/>
          <w:rtl/>
          <w:lang w:bidi="fa-IR"/>
        </w:rPr>
        <w:t>نقل‌شده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است. خطبه فدکیه ایشان یکی از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شگفت‌انگ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یزترین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خطبه‌ها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است از کسی جز فاطمه زهرا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نم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انتظار داشت چنین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خطبه‌ها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را روایت کند.</w:t>
      </w:r>
    </w:p>
    <w:p w:rsidR="00D34511" w:rsidRPr="00926327" w:rsidRDefault="00D34511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مقامات </w:t>
      </w:r>
      <w:r w:rsidR="00E63590">
        <w:rPr>
          <w:rFonts w:ascii="IRBadr" w:hAnsi="IRBadr" w:cs="IRBadr"/>
          <w:sz w:val="28"/>
          <w:szCs w:val="28"/>
          <w:rtl/>
          <w:lang w:bidi="fa-IR"/>
        </w:rPr>
        <w:t>عبادت حضرت زهرا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63590" w:rsidRPr="00926327">
        <w:rPr>
          <w:rFonts w:ascii="IRBadr" w:hAnsi="IRBadr" w:cs="IRBadr"/>
          <w:sz w:val="28"/>
          <w:szCs w:val="28"/>
          <w:rtl/>
          <w:lang w:bidi="fa-IR"/>
        </w:rPr>
        <w:t xml:space="preserve">(س) 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بسیار ارزشمند است و در این مورد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روا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یت‌های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زیادی </w:t>
      </w:r>
      <w:r w:rsidR="00B9048C">
        <w:rPr>
          <w:rFonts w:ascii="IRBadr" w:hAnsi="IRBadr" w:cs="IRBadr"/>
          <w:sz w:val="28"/>
          <w:szCs w:val="28"/>
          <w:rtl/>
          <w:lang w:bidi="fa-IR"/>
        </w:rPr>
        <w:t>نقل‌شده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مهم‌تر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E63590">
        <w:rPr>
          <w:rFonts w:ascii="IRBadr" w:hAnsi="IRBadr" w:cs="IRBadr"/>
          <w:sz w:val="28"/>
          <w:szCs w:val="28"/>
          <w:rtl/>
          <w:lang w:bidi="fa-IR"/>
        </w:rPr>
        <w:t xml:space="preserve"> روایت؛ روایت حضرت محمد</w:t>
      </w:r>
      <w:r w:rsidR="00E63590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E63590" w:rsidRPr="00926327">
        <w:rPr>
          <w:rFonts w:ascii="IRBadr" w:hAnsi="IRBadr" w:cs="IRBadr"/>
          <w:sz w:val="28"/>
          <w:szCs w:val="28"/>
          <w:rtl/>
          <w:lang w:bidi="fa-IR"/>
        </w:rPr>
        <w:t>(</w:t>
      </w:r>
      <w:r w:rsidR="00E63590">
        <w:rPr>
          <w:rFonts w:ascii="IRBadr" w:hAnsi="IRBadr" w:cs="IRBadr" w:hint="cs"/>
          <w:sz w:val="28"/>
          <w:szCs w:val="28"/>
          <w:rtl/>
          <w:lang w:bidi="fa-IR"/>
        </w:rPr>
        <w:t>ص</w:t>
      </w:r>
      <w:r w:rsidR="00E63590" w:rsidRPr="00926327">
        <w:rPr>
          <w:rFonts w:ascii="IRBadr" w:hAnsi="IRBadr" w:cs="IRBadr"/>
          <w:sz w:val="28"/>
          <w:szCs w:val="28"/>
          <w:rtl/>
          <w:lang w:bidi="fa-IR"/>
        </w:rPr>
        <w:t>)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>است:</w:t>
      </w:r>
    </w:p>
    <w:p w:rsidR="00D34511" w:rsidRPr="00B9048C" w:rsidRDefault="00B9048C" w:rsidP="00C653B2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B9048C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9004B3" w:rsidRPr="00B9048C">
        <w:rPr>
          <w:rFonts w:ascii="IRBadr" w:hAnsi="IRBadr" w:cs="IRBadr"/>
          <w:b/>
          <w:bCs/>
          <w:sz w:val="28"/>
          <w:szCs w:val="28"/>
          <w:rtl/>
        </w:rPr>
        <w:t xml:space="preserve">فی </w:t>
      </w:r>
      <w:r w:rsidRPr="00B9048C">
        <w:rPr>
          <w:rFonts w:ascii="IRBadr" w:hAnsi="IRBadr" w:cs="IRBadr"/>
          <w:b/>
          <w:bCs/>
          <w:sz w:val="28"/>
          <w:szCs w:val="28"/>
          <w:rtl/>
        </w:rPr>
        <w:t>محراب‌ها</w:t>
      </w:r>
      <w:r w:rsidR="009004B3" w:rsidRPr="00B9048C">
        <w:rPr>
          <w:rFonts w:ascii="IRBadr" w:hAnsi="IRBadr" w:cs="IRBadr"/>
          <w:b/>
          <w:bCs/>
          <w:sz w:val="28"/>
          <w:szCs w:val="28"/>
          <w:rtl/>
        </w:rPr>
        <w:t xml:space="preserve"> بین یدی </w:t>
      </w:r>
      <w:r w:rsidRPr="00B9048C">
        <w:rPr>
          <w:rFonts w:ascii="IRBadr" w:hAnsi="IRBadr" w:cs="IRBadr"/>
          <w:b/>
          <w:bCs/>
          <w:sz w:val="28"/>
          <w:szCs w:val="28"/>
          <w:rtl/>
        </w:rPr>
        <w:t>رب‌ها</w:t>
      </w:r>
      <w:r w:rsidR="009004B3" w:rsidRPr="00B9048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9048C">
        <w:rPr>
          <w:rFonts w:ascii="IRBadr" w:hAnsi="IRBadr" w:cs="IRBadr"/>
          <w:b/>
          <w:bCs/>
          <w:sz w:val="28"/>
          <w:szCs w:val="28"/>
          <w:rtl/>
        </w:rPr>
        <w:t>جل‌جلاله</w:t>
      </w:r>
      <w:r w:rsidR="009004B3" w:rsidRPr="00B9048C">
        <w:rPr>
          <w:rFonts w:ascii="IRBadr" w:hAnsi="IRBadr" w:cs="IRBadr"/>
          <w:b/>
          <w:bCs/>
          <w:sz w:val="28"/>
          <w:szCs w:val="28"/>
          <w:rtl/>
        </w:rPr>
        <w:t xml:space="preserve"> ظهر نورها لملائکه السماء کما یظهر نور الکواکب لأهل الارض</w:t>
      </w:r>
      <w:r w:rsidR="00897D6D" w:rsidRPr="00B9048C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9004B3" w:rsidRPr="00B9048C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2"/>
      </w:r>
    </w:p>
    <w:p w:rsidR="00897D6D" w:rsidRPr="00926327" w:rsidRDefault="00A75ECA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وقت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ی‌که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فاطمه</w:t>
      </w:r>
      <w:r w:rsidR="00897D6D" w:rsidRPr="0092632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>(س)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97D6D" w:rsidRPr="00926327">
        <w:rPr>
          <w:rFonts w:ascii="IRBadr" w:hAnsi="IRBadr" w:cs="IRBadr"/>
          <w:sz w:val="28"/>
          <w:szCs w:val="28"/>
          <w:rtl/>
          <w:lang w:bidi="fa-IR"/>
        </w:rPr>
        <w:t xml:space="preserve">در محراب عبادت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م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ی‌ایستد</w:t>
      </w:r>
      <w:r w:rsidR="00897D6D" w:rsidRPr="00926327">
        <w:rPr>
          <w:rFonts w:ascii="IRBadr" w:hAnsi="IRBadr" w:cs="IRBadr"/>
          <w:sz w:val="28"/>
          <w:szCs w:val="28"/>
          <w:rtl/>
          <w:lang w:bidi="fa-IR"/>
        </w:rPr>
        <w:t xml:space="preserve"> نور و عبادت او در جلوی چشم ملائکه آسمان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م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ی‌درخشد</w:t>
      </w:r>
      <w:r w:rsidR="00897D6D" w:rsidRPr="00926327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897D6D" w:rsidRPr="00926327" w:rsidRDefault="00897D6D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این </w:t>
      </w:r>
      <w:r w:rsidR="00E63590">
        <w:rPr>
          <w:rFonts w:ascii="IRBadr" w:hAnsi="IRBadr" w:cs="IRBadr"/>
          <w:sz w:val="28"/>
          <w:szCs w:val="28"/>
          <w:rtl/>
          <w:lang w:bidi="fa-IR"/>
        </w:rPr>
        <w:t>جمله زیبایی است که پیامبر</w:t>
      </w:r>
      <w:r w:rsidR="00E63590" w:rsidRPr="00E6359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63590" w:rsidRPr="00926327">
        <w:rPr>
          <w:rFonts w:ascii="IRBadr" w:hAnsi="IRBadr" w:cs="IRBadr"/>
          <w:sz w:val="28"/>
          <w:szCs w:val="28"/>
          <w:rtl/>
          <w:lang w:bidi="fa-IR"/>
        </w:rPr>
        <w:t>(</w:t>
      </w:r>
      <w:r w:rsidR="00E63590">
        <w:rPr>
          <w:rFonts w:ascii="IRBadr" w:hAnsi="IRBadr" w:cs="IRBadr" w:hint="cs"/>
          <w:sz w:val="28"/>
          <w:szCs w:val="28"/>
          <w:rtl/>
          <w:lang w:bidi="fa-IR"/>
        </w:rPr>
        <w:t>ص</w:t>
      </w:r>
      <w:r w:rsidR="00E63590" w:rsidRPr="00926327">
        <w:rPr>
          <w:rFonts w:ascii="IRBadr" w:hAnsi="IRBadr" w:cs="IRBadr"/>
          <w:sz w:val="28"/>
          <w:szCs w:val="28"/>
          <w:rtl/>
          <w:lang w:bidi="fa-IR"/>
        </w:rPr>
        <w:t>)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63590">
        <w:rPr>
          <w:rFonts w:ascii="IRBadr" w:hAnsi="IRBadr" w:cs="IRBadr"/>
          <w:sz w:val="28"/>
          <w:szCs w:val="28"/>
          <w:rtl/>
          <w:lang w:bidi="fa-IR"/>
        </w:rPr>
        <w:t>در مورد نماز حضرت زهرا</w:t>
      </w:r>
      <w:r w:rsidR="00E63590" w:rsidRPr="00E6359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63590" w:rsidRPr="00926327">
        <w:rPr>
          <w:rFonts w:ascii="IRBadr" w:hAnsi="IRBadr" w:cs="IRBadr"/>
          <w:sz w:val="28"/>
          <w:szCs w:val="28"/>
          <w:rtl/>
          <w:lang w:bidi="fa-IR"/>
        </w:rPr>
        <w:t xml:space="preserve">(س) 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>نقل کرده است. عبادت او به معرفت اتصال د</w:t>
      </w:r>
      <w:r w:rsidR="00E63590">
        <w:rPr>
          <w:rFonts w:ascii="IRBadr" w:hAnsi="IRBadr" w:cs="IRBadr"/>
          <w:sz w:val="28"/>
          <w:szCs w:val="28"/>
          <w:rtl/>
          <w:lang w:bidi="fa-IR"/>
        </w:rPr>
        <w:t xml:space="preserve">ارد، با اخلاص </w:t>
      </w:r>
      <w:r w:rsidR="00B9048C">
        <w:rPr>
          <w:rFonts w:ascii="IRBadr" w:hAnsi="IRBadr" w:cs="IRBadr"/>
          <w:sz w:val="28"/>
          <w:szCs w:val="28"/>
          <w:rtl/>
          <w:lang w:bidi="fa-IR"/>
        </w:rPr>
        <w:t>ب</w:t>
      </w:r>
      <w:r w:rsidR="00B9048C">
        <w:rPr>
          <w:rFonts w:ascii="IRBadr" w:hAnsi="IRBadr" w:cs="IRBadr" w:hint="cs"/>
          <w:sz w:val="28"/>
          <w:szCs w:val="28"/>
          <w:rtl/>
          <w:lang w:bidi="fa-IR"/>
        </w:rPr>
        <w:t>ی‌پایان</w:t>
      </w:r>
      <w:r w:rsidR="00E63590">
        <w:rPr>
          <w:rFonts w:ascii="IRBadr" w:hAnsi="IRBadr" w:cs="IRBadr"/>
          <w:sz w:val="28"/>
          <w:szCs w:val="28"/>
          <w:rtl/>
          <w:lang w:bidi="fa-IR"/>
        </w:rPr>
        <w:t xml:space="preserve"> فاطمه</w:t>
      </w:r>
      <w:r w:rsidR="00E63590" w:rsidRPr="00E6359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63590" w:rsidRPr="00926327">
        <w:rPr>
          <w:rFonts w:ascii="IRBadr" w:hAnsi="IRBadr" w:cs="IRBadr"/>
          <w:sz w:val="28"/>
          <w:szCs w:val="28"/>
          <w:rtl/>
          <w:lang w:bidi="fa-IR"/>
        </w:rPr>
        <w:t>(س)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9048C">
        <w:rPr>
          <w:rFonts w:ascii="IRBadr" w:hAnsi="IRBadr" w:cs="IRBadr"/>
          <w:sz w:val="28"/>
          <w:szCs w:val="28"/>
          <w:rtl/>
          <w:lang w:bidi="fa-IR"/>
        </w:rPr>
        <w:t>گره‌خورده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، به عمق ارزش عبادی انسان رسیده است. ارزش نماز </w:t>
      </w:r>
      <w:r w:rsidR="00B9048C">
        <w:rPr>
          <w:rFonts w:ascii="IRBadr" w:hAnsi="IRBadr" w:cs="IRBadr"/>
          <w:sz w:val="28"/>
          <w:szCs w:val="28"/>
          <w:rtl/>
          <w:lang w:bidi="fa-IR"/>
        </w:rPr>
        <w:t>درگرو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معرفت انسان به خدا و عنوان اخلاص در نماز است. فاطمه </w:t>
      </w:r>
      <w:r w:rsidR="00E63590" w:rsidRPr="00926327">
        <w:rPr>
          <w:rFonts w:ascii="IRBadr" w:hAnsi="IRBadr" w:cs="IRBadr"/>
          <w:sz w:val="28"/>
          <w:szCs w:val="28"/>
          <w:rtl/>
          <w:lang w:bidi="fa-IR"/>
        </w:rPr>
        <w:t xml:space="preserve">(س) 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در قله عبادت است، </w:t>
      </w:r>
      <w:r w:rsidR="00B9048C">
        <w:rPr>
          <w:rFonts w:ascii="IRBadr" w:hAnsi="IRBadr" w:cs="IRBadr"/>
          <w:sz w:val="28"/>
          <w:szCs w:val="28"/>
          <w:rtl/>
          <w:lang w:bidi="fa-IR"/>
        </w:rPr>
        <w:t>همان‌گونه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که ستارگان در آسمان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م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ی‌درخشد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. فاطمه در هنگام عبادت خدا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م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ی‌درخشد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و این شهادتی است که پیامبر خدا درباره او داده است و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م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ی‌فرماید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: خداوند مباهات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م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به ملائکه به دلیل عبادت</w:t>
      </w:r>
      <w:r w:rsidR="00E63590">
        <w:rPr>
          <w:rFonts w:ascii="IRBadr" w:hAnsi="IRBadr" w:cs="IRBadr"/>
          <w:sz w:val="28"/>
          <w:szCs w:val="28"/>
          <w:rtl/>
          <w:lang w:bidi="fa-IR"/>
        </w:rPr>
        <w:t xml:space="preserve"> خالصانه و مشتاقانه حضرت زهرا</w:t>
      </w:r>
      <w:r w:rsidR="00E63590" w:rsidRPr="00E6359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63590" w:rsidRPr="00926327">
        <w:rPr>
          <w:rFonts w:ascii="IRBadr" w:hAnsi="IRBadr" w:cs="IRBadr"/>
          <w:sz w:val="28"/>
          <w:szCs w:val="28"/>
          <w:rtl/>
          <w:lang w:bidi="fa-IR"/>
        </w:rPr>
        <w:t>(س)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مباهات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م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522656" w:rsidRPr="00926327" w:rsidRDefault="00897D6D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خداوند به ملائکه خطاب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م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>: ببینید فاطمه من و سرور زنان عالم چگونه در برابر عظمت من به لرزه افتاد</w:t>
      </w:r>
      <w:r w:rsidR="00522656" w:rsidRPr="00926327">
        <w:rPr>
          <w:rFonts w:ascii="IRBadr" w:hAnsi="IRBadr" w:cs="IRBadr"/>
          <w:sz w:val="28"/>
          <w:szCs w:val="28"/>
          <w:rtl/>
          <w:lang w:bidi="fa-IR"/>
        </w:rPr>
        <w:t xml:space="preserve"> و حال عرفانی دارد. بشر خاکی </w:t>
      </w:r>
      <w:r w:rsidR="00B9048C">
        <w:rPr>
          <w:rFonts w:ascii="IRBadr" w:hAnsi="IRBadr" w:cs="IRBadr"/>
          <w:sz w:val="28"/>
          <w:szCs w:val="28"/>
          <w:rtl/>
          <w:lang w:bidi="fa-IR"/>
        </w:rPr>
        <w:t>بامعرفت</w:t>
      </w:r>
      <w:r w:rsidR="00522656" w:rsidRPr="00926327">
        <w:rPr>
          <w:rFonts w:ascii="IRBadr" w:hAnsi="IRBadr" w:cs="IRBadr"/>
          <w:sz w:val="28"/>
          <w:szCs w:val="28"/>
          <w:rtl/>
          <w:lang w:bidi="fa-IR"/>
        </w:rPr>
        <w:t xml:space="preserve"> و اخلاص </w:t>
      </w:r>
      <w:r w:rsidR="00B9048C">
        <w:rPr>
          <w:rFonts w:ascii="IRBadr" w:hAnsi="IRBadr" w:cs="IRBadr"/>
          <w:sz w:val="28"/>
          <w:szCs w:val="28"/>
          <w:rtl/>
          <w:lang w:bidi="fa-IR"/>
        </w:rPr>
        <w:t>به‌جا</w:t>
      </w:r>
      <w:r w:rsidR="00B9048C"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="00522656" w:rsidRPr="0092632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م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ی‌رسد</w:t>
      </w:r>
      <w:r w:rsidR="00522656" w:rsidRPr="00926327">
        <w:rPr>
          <w:rFonts w:ascii="IRBadr" w:hAnsi="IRBadr" w:cs="IRBadr"/>
          <w:sz w:val="28"/>
          <w:szCs w:val="28"/>
          <w:rtl/>
          <w:lang w:bidi="fa-IR"/>
        </w:rPr>
        <w:t xml:space="preserve"> که با او در برابر ملائکه افتخار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م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522656" w:rsidRPr="00926327">
        <w:rPr>
          <w:rFonts w:ascii="IRBadr" w:hAnsi="IRBadr" w:cs="IRBadr"/>
          <w:sz w:val="28"/>
          <w:szCs w:val="28"/>
          <w:rtl/>
          <w:lang w:bidi="fa-IR"/>
        </w:rPr>
        <w:t xml:space="preserve">. بعد </w:t>
      </w:r>
      <w:r w:rsidR="00E63590">
        <w:rPr>
          <w:rFonts w:ascii="IRBadr" w:hAnsi="IRBadr" w:cs="IRBadr"/>
          <w:sz w:val="28"/>
          <w:szCs w:val="28"/>
          <w:rtl/>
          <w:lang w:bidi="fa-IR"/>
        </w:rPr>
        <w:t>از پیامبر</w:t>
      </w:r>
      <w:r w:rsidR="00522656" w:rsidRPr="0092632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63590" w:rsidRPr="00926327">
        <w:rPr>
          <w:rFonts w:ascii="IRBadr" w:hAnsi="IRBadr" w:cs="IRBadr"/>
          <w:sz w:val="28"/>
          <w:szCs w:val="28"/>
          <w:rtl/>
          <w:lang w:bidi="fa-IR"/>
        </w:rPr>
        <w:t>(</w:t>
      </w:r>
      <w:r w:rsidR="00E63590">
        <w:rPr>
          <w:rFonts w:ascii="IRBadr" w:hAnsi="IRBadr" w:cs="IRBadr" w:hint="cs"/>
          <w:sz w:val="28"/>
          <w:szCs w:val="28"/>
          <w:rtl/>
          <w:lang w:bidi="fa-IR"/>
        </w:rPr>
        <w:t>ص</w:t>
      </w:r>
      <w:r w:rsidR="00E63590" w:rsidRPr="00926327">
        <w:rPr>
          <w:rFonts w:ascii="IRBadr" w:hAnsi="IRBadr" w:cs="IRBadr"/>
          <w:sz w:val="28"/>
          <w:szCs w:val="28"/>
          <w:rtl/>
          <w:lang w:bidi="fa-IR"/>
        </w:rPr>
        <w:t xml:space="preserve">) </w:t>
      </w:r>
      <w:r w:rsidR="00A75ECA">
        <w:rPr>
          <w:rFonts w:ascii="IRBadr" w:hAnsi="IRBadr" w:cs="IRBadr"/>
          <w:sz w:val="28"/>
          <w:szCs w:val="28"/>
          <w:rtl/>
          <w:lang w:bidi="fa-IR"/>
        </w:rPr>
        <w:t>ه</w:t>
      </w:r>
      <w:r w:rsidR="00A75ECA">
        <w:rPr>
          <w:rFonts w:ascii="IRBadr" w:hAnsi="IRBadr" w:cs="IRBadr" w:hint="cs"/>
          <w:sz w:val="28"/>
          <w:szCs w:val="28"/>
          <w:rtl/>
          <w:lang w:bidi="fa-IR"/>
        </w:rPr>
        <w:t>یچ‌گاه</w:t>
      </w:r>
      <w:r w:rsidR="00E6359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خنده‌ا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E63590">
        <w:rPr>
          <w:rFonts w:ascii="IRBadr" w:hAnsi="IRBadr" w:cs="IRBadr"/>
          <w:sz w:val="28"/>
          <w:szCs w:val="28"/>
          <w:rtl/>
          <w:lang w:bidi="fa-IR"/>
        </w:rPr>
        <w:t xml:space="preserve"> بر لبان فاطمه</w:t>
      </w:r>
      <w:r w:rsidR="00522656" w:rsidRPr="0092632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63590" w:rsidRPr="00926327">
        <w:rPr>
          <w:rFonts w:ascii="IRBadr" w:hAnsi="IRBadr" w:cs="IRBadr"/>
          <w:sz w:val="28"/>
          <w:szCs w:val="28"/>
          <w:rtl/>
          <w:lang w:bidi="fa-IR"/>
        </w:rPr>
        <w:t xml:space="preserve">(س) </w:t>
      </w:r>
      <w:r w:rsidR="00522656" w:rsidRPr="00926327">
        <w:rPr>
          <w:rFonts w:ascii="IRBadr" w:hAnsi="IRBadr" w:cs="IRBadr"/>
          <w:sz w:val="28"/>
          <w:szCs w:val="28"/>
          <w:rtl/>
          <w:lang w:bidi="fa-IR"/>
        </w:rPr>
        <w:t xml:space="preserve">نقش نبست، همواره به یاد پدر بود و در غم او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م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ی‌سوخت</w:t>
      </w:r>
      <w:r w:rsidR="00E63590">
        <w:rPr>
          <w:rFonts w:ascii="IRBadr" w:hAnsi="IRBadr" w:cs="IRBadr"/>
          <w:sz w:val="28"/>
          <w:szCs w:val="28"/>
          <w:rtl/>
          <w:lang w:bidi="fa-IR"/>
        </w:rPr>
        <w:t xml:space="preserve"> و در کنار او به مظلومیت علی</w:t>
      </w:r>
      <w:r w:rsidR="00E63590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E63590" w:rsidRPr="00926327">
        <w:rPr>
          <w:rFonts w:ascii="IRBadr" w:hAnsi="IRBadr" w:cs="IRBadr"/>
          <w:sz w:val="28"/>
          <w:szCs w:val="28"/>
          <w:rtl/>
          <w:lang w:bidi="fa-IR"/>
        </w:rPr>
        <w:t>(</w:t>
      </w:r>
      <w:r w:rsidR="00E63590">
        <w:rPr>
          <w:rFonts w:ascii="IRBadr" w:hAnsi="IRBadr" w:cs="IRBadr" w:hint="cs"/>
          <w:sz w:val="28"/>
          <w:szCs w:val="28"/>
          <w:rtl/>
          <w:lang w:bidi="fa-IR"/>
        </w:rPr>
        <w:t>ع</w:t>
      </w:r>
      <w:r w:rsidR="00E63590" w:rsidRPr="00926327">
        <w:rPr>
          <w:rFonts w:ascii="IRBadr" w:hAnsi="IRBadr" w:cs="IRBadr"/>
          <w:sz w:val="28"/>
          <w:szCs w:val="28"/>
          <w:rtl/>
          <w:lang w:bidi="fa-IR"/>
        </w:rPr>
        <w:t xml:space="preserve">) </w:t>
      </w:r>
      <w:r w:rsidR="00522656" w:rsidRPr="00926327">
        <w:rPr>
          <w:rFonts w:ascii="IRBadr" w:hAnsi="IRBadr" w:cs="IRBadr"/>
          <w:sz w:val="28"/>
          <w:szCs w:val="28"/>
          <w:rtl/>
          <w:lang w:bidi="fa-IR"/>
        </w:rPr>
        <w:t xml:space="preserve">ناله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م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ی‌کرد</w:t>
      </w:r>
      <w:r w:rsidR="00522656" w:rsidRPr="00926327">
        <w:rPr>
          <w:rFonts w:ascii="IRBadr" w:hAnsi="IRBadr" w:cs="IRBadr"/>
          <w:sz w:val="28"/>
          <w:szCs w:val="28"/>
          <w:rtl/>
          <w:lang w:bidi="fa-IR"/>
        </w:rPr>
        <w:t xml:space="preserve">. او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مدت‌ها</w:t>
      </w:r>
      <w:r w:rsidR="00E63590">
        <w:rPr>
          <w:rFonts w:ascii="IRBadr" w:hAnsi="IRBadr" w:cs="IRBadr"/>
          <w:sz w:val="28"/>
          <w:szCs w:val="28"/>
          <w:rtl/>
          <w:lang w:bidi="fa-IR"/>
        </w:rPr>
        <w:t xml:space="preserve"> بعد از وفات پیامبر</w:t>
      </w:r>
      <w:r w:rsidR="00522656" w:rsidRPr="0092632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63590" w:rsidRPr="00926327">
        <w:rPr>
          <w:rFonts w:ascii="IRBadr" w:hAnsi="IRBadr" w:cs="IRBadr"/>
          <w:sz w:val="28"/>
          <w:szCs w:val="28"/>
          <w:rtl/>
          <w:lang w:bidi="fa-IR"/>
        </w:rPr>
        <w:t>(</w:t>
      </w:r>
      <w:r w:rsidR="00E63590">
        <w:rPr>
          <w:rFonts w:ascii="IRBadr" w:hAnsi="IRBadr" w:cs="IRBadr" w:hint="cs"/>
          <w:sz w:val="28"/>
          <w:szCs w:val="28"/>
          <w:rtl/>
          <w:lang w:bidi="fa-IR"/>
        </w:rPr>
        <w:t>ص</w:t>
      </w:r>
      <w:r w:rsidR="00E63590" w:rsidRPr="00926327">
        <w:rPr>
          <w:rFonts w:ascii="IRBadr" w:hAnsi="IRBadr" w:cs="IRBadr"/>
          <w:sz w:val="28"/>
          <w:szCs w:val="28"/>
          <w:rtl/>
          <w:lang w:bidi="fa-IR"/>
        </w:rPr>
        <w:t xml:space="preserve">) </w:t>
      </w:r>
      <w:r w:rsidR="00522656" w:rsidRPr="00926327">
        <w:rPr>
          <w:rFonts w:ascii="IRBadr" w:hAnsi="IRBadr" w:cs="IRBadr"/>
          <w:sz w:val="28"/>
          <w:szCs w:val="28"/>
          <w:rtl/>
          <w:lang w:bidi="fa-IR"/>
        </w:rPr>
        <w:t>در غم</w:t>
      </w:r>
      <w:r w:rsidR="00E63590">
        <w:rPr>
          <w:rFonts w:ascii="IRBadr" w:hAnsi="IRBadr" w:cs="IRBadr"/>
          <w:sz w:val="28"/>
          <w:szCs w:val="28"/>
          <w:rtl/>
          <w:lang w:bidi="fa-IR"/>
        </w:rPr>
        <w:t xml:space="preserve"> او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م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ی‌سوخت</w:t>
      </w:r>
      <w:r w:rsidR="00E63590">
        <w:rPr>
          <w:rFonts w:ascii="IRBadr" w:hAnsi="IRBadr" w:cs="IRBadr"/>
          <w:sz w:val="28"/>
          <w:szCs w:val="28"/>
          <w:rtl/>
          <w:lang w:bidi="fa-IR"/>
        </w:rPr>
        <w:t xml:space="preserve"> و دستان امام حسن</w:t>
      </w:r>
      <w:r w:rsidR="00E63590" w:rsidRPr="00E6359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63590" w:rsidRPr="00926327">
        <w:rPr>
          <w:rFonts w:ascii="IRBadr" w:hAnsi="IRBadr" w:cs="IRBadr"/>
          <w:sz w:val="28"/>
          <w:szCs w:val="28"/>
          <w:rtl/>
          <w:lang w:bidi="fa-IR"/>
        </w:rPr>
        <w:t>(س)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63590">
        <w:rPr>
          <w:rFonts w:ascii="IRBadr" w:hAnsi="IRBadr" w:cs="IRBadr"/>
          <w:sz w:val="28"/>
          <w:szCs w:val="28"/>
          <w:rtl/>
          <w:lang w:bidi="fa-IR"/>
        </w:rPr>
        <w:t>و امام حسین</w:t>
      </w:r>
      <w:r w:rsidR="00522656" w:rsidRPr="0092632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63590" w:rsidRPr="00926327">
        <w:rPr>
          <w:rFonts w:ascii="IRBadr" w:hAnsi="IRBadr" w:cs="IRBadr"/>
          <w:sz w:val="28"/>
          <w:szCs w:val="28"/>
          <w:rtl/>
          <w:lang w:bidi="fa-IR"/>
        </w:rPr>
        <w:t xml:space="preserve">(س) </w:t>
      </w:r>
      <w:r w:rsidR="00522656" w:rsidRPr="00926327">
        <w:rPr>
          <w:rFonts w:ascii="IRBadr" w:hAnsi="IRBadr" w:cs="IRBadr"/>
          <w:sz w:val="28"/>
          <w:szCs w:val="28"/>
          <w:rtl/>
          <w:lang w:bidi="fa-IR"/>
        </w:rPr>
        <w:t xml:space="preserve">را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م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ی‌گرفت</w:t>
      </w:r>
      <w:r w:rsidR="00522656" w:rsidRPr="00926327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م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ی‌فرمود</w:t>
      </w:r>
      <w:r w:rsidR="00E63590">
        <w:rPr>
          <w:rFonts w:ascii="IRBadr" w:hAnsi="IRBadr" w:cs="IRBadr" w:hint="cs"/>
          <w:sz w:val="28"/>
          <w:szCs w:val="28"/>
          <w:rtl/>
          <w:lang w:bidi="fa-IR"/>
        </w:rPr>
        <w:t>:</w:t>
      </w:r>
      <w:r w:rsidR="00522656" w:rsidRPr="00926327">
        <w:rPr>
          <w:rFonts w:ascii="IRBadr" w:hAnsi="IRBadr" w:cs="IRBadr"/>
          <w:sz w:val="28"/>
          <w:szCs w:val="28"/>
          <w:rtl/>
          <w:lang w:bidi="fa-IR"/>
        </w:rPr>
        <w:t xml:space="preserve"> کجاست آن پدری که </w:t>
      </w:r>
      <w:r w:rsidR="00B9048C">
        <w:rPr>
          <w:rFonts w:ascii="IRBadr" w:hAnsi="IRBadr" w:cs="IRBadr"/>
          <w:sz w:val="28"/>
          <w:szCs w:val="28"/>
          <w:rtl/>
          <w:lang w:bidi="fa-IR"/>
        </w:rPr>
        <w:t>شمارا</w:t>
      </w:r>
      <w:r w:rsidR="00522656" w:rsidRPr="00926327">
        <w:rPr>
          <w:rFonts w:ascii="IRBadr" w:hAnsi="IRBadr" w:cs="IRBadr"/>
          <w:sz w:val="28"/>
          <w:szCs w:val="28"/>
          <w:rtl/>
          <w:lang w:bidi="fa-IR"/>
        </w:rPr>
        <w:t xml:space="preserve"> نوازش کند،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بچه‌ها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522656" w:rsidRPr="00926327">
        <w:rPr>
          <w:rFonts w:ascii="IRBadr" w:hAnsi="IRBadr" w:cs="IRBadr"/>
          <w:sz w:val="28"/>
          <w:szCs w:val="28"/>
          <w:rtl/>
          <w:lang w:bidi="fa-IR"/>
        </w:rPr>
        <w:t xml:space="preserve"> من از آن پدر مهربان خبری نیست.</w:t>
      </w:r>
    </w:p>
    <w:p w:rsidR="00522656" w:rsidRPr="00926327" w:rsidRDefault="00522656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مرحوم کمپانی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م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ی‌فرماید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: اگر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م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ی‌خواهید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خبر دردهای فاطمه را بدانید بروید و از </w:t>
      </w:r>
      <w:r w:rsidR="00B9048C">
        <w:rPr>
          <w:rFonts w:ascii="IRBadr" w:hAnsi="IRBadr" w:cs="IRBadr"/>
          <w:sz w:val="28"/>
          <w:szCs w:val="28"/>
          <w:rtl/>
          <w:lang w:bidi="fa-IR"/>
        </w:rPr>
        <w:t>درود</w:t>
      </w:r>
      <w:r w:rsidR="00B9048C">
        <w:rPr>
          <w:rFonts w:ascii="IRBadr" w:hAnsi="IRBadr" w:cs="IRBadr" w:hint="cs"/>
          <w:sz w:val="28"/>
          <w:szCs w:val="28"/>
          <w:rtl/>
          <w:lang w:bidi="fa-IR"/>
        </w:rPr>
        <w:t>یوار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و از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خون‌ها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ریخته شده بر روی </w:t>
      </w:r>
      <w:r w:rsidR="00B9048C">
        <w:rPr>
          <w:rFonts w:ascii="IRBadr" w:hAnsi="IRBadr" w:cs="IRBadr"/>
          <w:sz w:val="28"/>
          <w:szCs w:val="28"/>
          <w:rtl/>
          <w:lang w:bidi="fa-IR"/>
        </w:rPr>
        <w:t>درود</w:t>
      </w:r>
      <w:r w:rsidR="00B9048C">
        <w:rPr>
          <w:rFonts w:ascii="IRBadr" w:hAnsi="IRBadr" w:cs="IRBadr" w:hint="cs"/>
          <w:sz w:val="28"/>
          <w:szCs w:val="28"/>
          <w:rtl/>
          <w:lang w:bidi="fa-IR"/>
        </w:rPr>
        <w:t>یوار</w:t>
      </w:r>
      <w:r w:rsidR="00A75ECA">
        <w:rPr>
          <w:rFonts w:ascii="IRBadr" w:hAnsi="IRBadr" w:cs="IRBadr"/>
          <w:sz w:val="28"/>
          <w:szCs w:val="28"/>
          <w:rtl/>
          <w:lang w:bidi="fa-IR"/>
        </w:rPr>
        <w:t xml:space="preserve"> سؤال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کنید که ب</w:t>
      </w:r>
      <w:r w:rsidR="00E63590">
        <w:rPr>
          <w:rFonts w:ascii="IRBadr" w:hAnsi="IRBadr" w:cs="IRBadr"/>
          <w:sz w:val="28"/>
          <w:szCs w:val="28"/>
          <w:rtl/>
          <w:lang w:bidi="fa-IR"/>
        </w:rPr>
        <w:t>ر پهلوی فاطمه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63590" w:rsidRPr="00926327">
        <w:rPr>
          <w:rFonts w:ascii="IRBadr" w:hAnsi="IRBadr" w:cs="IRBadr"/>
          <w:sz w:val="28"/>
          <w:szCs w:val="28"/>
          <w:rtl/>
          <w:lang w:bidi="fa-IR"/>
        </w:rPr>
        <w:t xml:space="preserve">(س) 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>و بر محسن او چه گذشت.</w:t>
      </w:r>
    </w:p>
    <w:p w:rsidR="00522656" w:rsidRPr="00841BBD" w:rsidRDefault="00522656" w:rsidP="00C653B2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841BBD">
        <w:rPr>
          <w:rFonts w:ascii="IRBadr" w:hAnsi="IRBadr" w:cs="IRBadr"/>
          <w:b/>
          <w:bCs/>
          <w:sz w:val="28"/>
          <w:szCs w:val="28"/>
          <w:rtl/>
          <w:lang w:bidi="fa-IR"/>
        </w:rPr>
        <w:t>لا ح</w:t>
      </w:r>
      <w:r w:rsidR="00E65914" w:rsidRPr="00841BBD">
        <w:rPr>
          <w:rFonts w:ascii="IRBadr" w:hAnsi="IRBadr" w:cs="IRBadr"/>
          <w:b/>
          <w:bCs/>
          <w:sz w:val="28"/>
          <w:szCs w:val="28"/>
          <w:rtl/>
          <w:lang w:bidi="fa-IR"/>
        </w:rPr>
        <w:t>َ</w:t>
      </w:r>
      <w:r w:rsidRPr="00841BBD">
        <w:rPr>
          <w:rFonts w:ascii="IRBadr" w:hAnsi="IRBadr" w:cs="IRBadr"/>
          <w:b/>
          <w:bCs/>
          <w:sz w:val="28"/>
          <w:szCs w:val="28"/>
          <w:rtl/>
          <w:lang w:bidi="fa-IR"/>
        </w:rPr>
        <w:t>ول و</w:t>
      </w:r>
      <w:r w:rsidR="00E65914" w:rsidRPr="00841BBD">
        <w:rPr>
          <w:rFonts w:ascii="IRBadr" w:hAnsi="IRBadr" w:cs="IRBadr"/>
          <w:b/>
          <w:bCs/>
          <w:sz w:val="28"/>
          <w:szCs w:val="28"/>
          <w:rtl/>
          <w:lang w:bidi="fa-IR"/>
        </w:rPr>
        <w:t>َ لا قوة إ</w:t>
      </w:r>
      <w:r w:rsidRPr="00841BBD">
        <w:rPr>
          <w:rFonts w:ascii="IRBadr" w:hAnsi="IRBadr" w:cs="IRBadr"/>
          <w:b/>
          <w:bCs/>
          <w:sz w:val="28"/>
          <w:szCs w:val="28"/>
          <w:rtl/>
          <w:lang w:bidi="fa-IR"/>
        </w:rPr>
        <w:t>لا ب</w:t>
      </w:r>
      <w:r w:rsidR="00E65914" w:rsidRPr="00841BBD">
        <w:rPr>
          <w:rFonts w:ascii="IRBadr" w:hAnsi="IRBadr" w:cs="IRBadr"/>
          <w:b/>
          <w:bCs/>
          <w:sz w:val="28"/>
          <w:szCs w:val="28"/>
          <w:rtl/>
          <w:lang w:bidi="fa-IR"/>
        </w:rPr>
        <w:t>ِ</w:t>
      </w:r>
      <w:r w:rsidRPr="00841BBD">
        <w:rPr>
          <w:rFonts w:ascii="IRBadr" w:hAnsi="IRBadr" w:cs="IRBadr"/>
          <w:b/>
          <w:bCs/>
          <w:sz w:val="28"/>
          <w:szCs w:val="28"/>
          <w:rtl/>
          <w:lang w:bidi="fa-IR"/>
        </w:rPr>
        <w:t>الل</w:t>
      </w:r>
      <w:r w:rsidR="00E65914" w:rsidRPr="00841BBD">
        <w:rPr>
          <w:rFonts w:ascii="IRBadr" w:hAnsi="IRBadr" w:cs="IRBadr"/>
          <w:b/>
          <w:bCs/>
          <w:sz w:val="28"/>
          <w:szCs w:val="28"/>
          <w:rtl/>
          <w:lang w:bidi="fa-IR"/>
        </w:rPr>
        <w:t>ّ</w:t>
      </w:r>
      <w:r w:rsidRPr="00841BBD">
        <w:rPr>
          <w:rFonts w:ascii="IRBadr" w:hAnsi="IRBadr" w:cs="IRBadr"/>
          <w:b/>
          <w:bCs/>
          <w:sz w:val="28"/>
          <w:szCs w:val="28"/>
          <w:rtl/>
          <w:lang w:bidi="fa-IR"/>
        </w:rPr>
        <w:t>ه الع</w:t>
      </w:r>
      <w:r w:rsidR="00E65914" w:rsidRPr="00841BBD">
        <w:rPr>
          <w:rFonts w:ascii="IRBadr" w:hAnsi="IRBadr" w:cs="IRBadr"/>
          <w:b/>
          <w:bCs/>
          <w:sz w:val="28"/>
          <w:szCs w:val="28"/>
          <w:rtl/>
          <w:lang w:bidi="fa-IR"/>
        </w:rPr>
        <w:t>َ</w:t>
      </w:r>
      <w:r w:rsidRPr="00841BBD">
        <w:rPr>
          <w:rFonts w:ascii="IRBadr" w:hAnsi="IRBadr" w:cs="IRBadr"/>
          <w:b/>
          <w:bCs/>
          <w:sz w:val="28"/>
          <w:szCs w:val="28"/>
          <w:rtl/>
          <w:lang w:bidi="fa-IR"/>
        </w:rPr>
        <w:t>لی الع</w:t>
      </w:r>
      <w:r w:rsidR="00E65914" w:rsidRPr="00841BBD">
        <w:rPr>
          <w:rFonts w:ascii="IRBadr" w:hAnsi="IRBadr" w:cs="IRBadr"/>
          <w:b/>
          <w:bCs/>
          <w:sz w:val="28"/>
          <w:szCs w:val="28"/>
          <w:rtl/>
          <w:lang w:bidi="fa-IR"/>
        </w:rPr>
        <w:t>َ</w:t>
      </w:r>
      <w:r w:rsidRPr="00841BBD">
        <w:rPr>
          <w:rFonts w:ascii="IRBadr" w:hAnsi="IRBadr" w:cs="IRBadr"/>
          <w:b/>
          <w:bCs/>
          <w:sz w:val="28"/>
          <w:szCs w:val="28"/>
          <w:rtl/>
          <w:lang w:bidi="fa-IR"/>
        </w:rPr>
        <w:t>ظیم</w:t>
      </w:r>
      <w:r w:rsidR="00841BBD" w:rsidRPr="00841BB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، وَسَ</w:t>
      </w:r>
      <w:r w:rsidR="00841BB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841BBD" w:rsidRPr="00841BB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عْلَمُ</w:t>
      </w:r>
      <w:r w:rsidR="00841BBD" w:rsidRPr="00841BB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41BBD" w:rsidRPr="00841BB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الَّذِ</w:t>
      </w:r>
      <w:r w:rsidR="00841BB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841BBD" w:rsidRPr="00841BB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نَ</w:t>
      </w:r>
      <w:r w:rsidR="00841BBD" w:rsidRPr="00841BB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41BBD" w:rsidRPr="00841BB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ظَلَمُوا</w:t>
      </w:r>
      <w:r w:rsidR="00841BBD" w:rsidRPr="00841BB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41BBD" w:rsidRPr="00841BB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</w:t>
      </w:r>
      <w:r w:rsidR="00841BB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841BBD" w:rsidRPr="00841BB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41BBD" w:rsidRPr="00841BB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مُنْقَلَبٍ</w:t>
      </w:r>
      <w:r w:rsidR="00841BBD" w:rsidRPr="00841BB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41BB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841BBD" w:rsidRPr="00841BB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نْقَلِبُونَ</w:t>
      </w:r>
      <w:r w:rsidR="00841BBD" w:rsidRPr="00841BBD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3"/>
      </w:r>
    </w:p>
    <w:p w:rsidR="00522656" w:rsidRPr="00841BBD" w:rsidRDefault="00522656" w:rsidP="00C653B2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841BBD">
        <w:rPr>
          <w:rFonts w:ascii="IRBadr" w:hAnsi="IRBadr" w:cs="IRBadr"/>
          <w:b/>
          <w:bCs/>
          <w:sz w:val="28"/>
          <w:szCs w:val="28"/>
          <w:rtl/>
          <w:lang w:bidi="fa-IR"/>
        </w:rPr>
        <w:lastRenderedPageBreak/>
        <w:t>«بِسْمِ اللَّهِ الرَّحْمَنِ الرَّحِیمِ، إِنَّا أَعْطَینَاک الْکوْثَرَ، فَصَلِّ لِرَبِّک وَانْحَرْ، إِنَّ شَانِئَک هُوَ الْأَبْتَر</w:t>
      </w:r>
      <w:r w:rsidR="00E65914" w:rsidRPr="00841BBD">
        <w:rPr>
          <w:rFonts w:ascii="IRBadr" w:hAnsi="IRBadr" w:cs="IRBadr"/>
          <w:b/>
          <w:bCs/>
          <w:sz w:val="28"/>
          <w:szCs w:val="28"/>
          <w:rtl/>
          <w:lang w:bidi="fa-IR"/>
        </w:rPr>
        <w:t>.</w:t>
      </w:r>
      <w:r w:rsidR="00841BB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صدق</w:t>
      </w:r>
      <w:r w:rsidRPr="00841BB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اللّه العلی العظیم.»</w:t>
      </w:r>
      <w:r w:rsidR="00E65914" w:rsidRPr="00841BBD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65914" w:rsidRPr="00841BBD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4"/>
      </w:r>
    </w:p>
    <w:p w:rsidR="00522656" w:rsidRPr="00B9048C" w:rsidRDefault="00E65914" w:rsidP="00C653B2">
      <w:pPr>
        <w:pStyle w:val="Heading3"/>
        <w:jc w:val="both"/>
        <w:rPr>
          <w:rtl/>
        </w:rPr>
      </w:pPr>
      <w:bookmarkStart w:id="3" w:name="_Toc427641776"/>
      <w:r w:rsidRPr="00B9048C">
        <w:rPr>
          <w:rtl/>
        </w:rPr>
        <w:t>خطبه دوم</w:t>
      </w:r>
      <w:bookmarkEnd w:id="3"/>
    </w:p>
    <w:p w:rsidR="00B9048C" w:rsidRPr="00AE6229" w:rsidRDefault="00E65914" w:rsidP="00780BA1">
      <w:pPr>
        <w:pStyle w:val="NormalWeb"/>
        <w:bidi/>
        <w:jc w:val="both"/>
        <w:rPr>
          <w:rFonts w:ascii="IRBadr" w:hAnsi="IRBadr" w:cs="IRBadr"/>
          <w:b/>
          <w:bCs/>
          <w:sz w:val="28"/>
          <w:szCs w:val="28"/>
        </w:rPr>
      </w:pPr>
      <w:r w:rsidRPr="00841BBD">
        <w:rPr>
          <w:rFonts w:ascii="IRBadr" w:hAnsi="IRBadr" w:cs="IRBadr"/>
          <w:b/>
          <w:bCs/>
          <w:sz w:val="28"/>
          <w:szCs w:val="28"/>
          <w:rtl/>
        </w:rPr>
        <w:t xml:space="preserve">اعوذ باللّه السمیع العلیم من الشیطان الرجیم. بسم‌اللّه الرحمن الرحیم. الحمداللّه ربّ العالمین بارء الخلائق الأجمعین، </w:t>
      </w:r>
      <w:r w:rsidR="00B9048C" w:rsidRPr="00663C08">
        <w:rPr>
          <w:rFonts w:ascii="IRBadr" w:hAnsi="IRBadr" w:cs="IRBadr"/>
          <w:b/>
          <w:bCs/>
          <w:sz w:val="28"/>
          <w:szCs w:val="28"/>
          <w:rtl/>
        </w:rPr>
        <w:t>ثم الصل</w:t>
      </w:r>
      <w:r w:rsidR="00B9048C">
        <w:rPr>
          <w:rFonts w:ascii="IRBadr" w:hAnsi="IRBadr" w:cs="IRBadr" w:hint="cs"/>
          <w:b/>
          <w:bCs/>
          <w:sz w:val="28"/>
          <w:szCs w:val="28"/>
          <w:rtl/>
        </w:rPr>
        <w:t>ا</w:t>
      </w:r>
      <w:r w:rsidR="00B9048C" w:rsidRPr="00663C08">
        <w:rPr>
          <w:rFonts w:ascii="IRBadr" w:hAnsi="IRBadr" w:cs="IRBadr"/>
          <w:b/>
          <w:bCs/>
          <w:sz w:val="28"/>
          <w:szCs w:val="28"/>
          <w:rtl/>
        </w:rPr>
        <w:t>ة و السلام علی سَیِّدِنَا وَ نَبِیِّنَا أَبِی الْقَاسِمِ مُحَمَّدٍ وَ عَلی آله الأطیَّبینَ الأطهَرین لاسَیُّما مولانا علی بن ابیطالب و علی الصدیقة الطاهر</w:t>
      </w:r>
      <w:r w:rsidR="00B9048C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B9048C" w:rsidRPr="00663C08">
        <w:rPr>
          <w:rFonts w:ascii="IRBadr" w:hAnsi="IRBadr" w:cs="IRBadr"/>
          <w:b/>
          <w:bCs/>
          <w:sz w:val="28"/>
          <w:szCs w:val="28"/>
          <w:rtl/>
        </w:rPr>
        <w:t xml:space="preserve"> فاطمة الزهرا</w:t>
      </w:r>
      <w:r w:rsidR="00B9048C">
        <w:rPr>
          <w:rFonts w:ascii="IRBadr" w:hAnsi="IRBadr" w:cs="IRBadr" w:hint="cs"/>
          <w:b/>
          <w:bCs/>
          <w:sz w:val="28"/>
          <w:szCs w:val="28"/>
          <w:rtl/>
        </w:rPr>
        <w:t>ء</w:t>
      </w:r>
      <w:r w:rsidR="00B9048C" w:rsidRPr="00663C08">
        <w:rPr>
          <w:rFonts w:ascii="IRBadr" w:hAnsi="IRBadr" w:cs="IRBadr"/>
          <w:b/>
          <w:bCs/>
          <w:sz w:val="28"/>
          <w:szCs w:val="28"/>
          <w:rtl/>
        </w:rPr>
        <w:t xml:space="preserve"> و علی الحسن و الحسین سیدی شباب اهل الجن</w:t>
      </w:r>
      <w:r w:rsidR="00B9048C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B9048C" w:rsidRPr="00663C08">
        <w:rPr>
          <w:rFonts w:ascii="IRBadr" w:hAnsi="IRBadr" w:cs="IRBadr"/>
          <w:b/>
          <w:bCs/>
          <w:sz w:val="28"/>
          <w:szCs w:val="28"/>
          <w:rtl/>
        </w:rPr>
        <w:t xml:space="preserve"> و علی الائمة المسلمین علی بن الحسین و محمد بن علی و جعفر بن محمد و موسی بن جعفر و علی بن موسی و محمد بن علی و علی بن محمد </w:t>
      </w:r>
      <w:r w:rsidR="00B9048C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="00D74D1D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="00B9048C" w:rsidRPr="00663C08">
        <w:rPr>
          <w:rFonts w:ascii="IRBadr" w:hAnsi="IRBadr" w:cs="IRBadr"/>
          <w:b/>
          <w:bCs/>
          <w:sz w:val="28"/>
          <w:szCs w:val="28"/>
          <w:rtl/>
        </w:rPr>
        <w:t xml:space="preserve">حسن بن علی و </w:t>
      </w:r>
      <w:r w:rsidR="00D74D1D">
        <w:rPr>
          <w:rFonts w:ascii="IRBadr" w:hAnsi="IRBadr" w:cs="IRBadr" w:hint="cs"/>
          <w:b/>
          <w:bCs/>
          <w:sz w:val="28"/>
          <w:szCs w:val="28"/>
          <w:rtl/>
        </w:rPr>
        <w:t>ال</w:t>
      </w:r>
      <w:bookmarkStart w:id="4" w:name="_GoBack"/>
      <w:bookmarkEnd w:id="4"/>
      <w:r w:rsidR="00B9048C" w:rsidRPr="00663C08">
        <w:rPr>
          <w:rFonts w:ascii="IRBadr" w:hAnsi="IRBadr" w:cs="IRBadr"/>
          <w:b/>
          <w:bCs/>
          <w:sz w:val="28"/>
          <w:szCs w:val="28"/>
          <w:rtl/>
        </w:rPr>
        <w:t>خلف القائم المنتظر حجک علی عبادک و أمنا</w:t>
      </w:r>
      <w:r w:rsidR="00B9048C">
        <w:rPr>
          <w:rFonts w:ascii="IRBadr" w:hAnsi="IRBadr" w:cs="IRBadr" w:hint="cs"/>
          <w:b/>
          <w:bCs/>
          <w:sz w:val="28"/>
          <w:szCs w:val="28"/>
          <w:rtl/>
        </w:rPr>
        <w:t>ئ</w:t>
      </w:r>
      <w:r w:rsidR="00B9048C" w:rsidRPr="00663C08">
        <w:rPr>
          <w:rFonts w:ascii="IRBadr" w:hAnsi="IRBadr" w:cs="IRBadr"/>
          <w:b/>
          <w:bCs/>
          <w:sz w:val="28"/>
          <w:szCs w:val="28"/>
          <w:rtl/>
        </w:rPr>
        <w:t>ک فی بلادک ساسة العباد و ارکان البلاد و ابواب الایمان و أمناء الرحمن و سلالة النبین و صف</w:t>
      </w:r>
      <w:r w:rsidR="00B9048C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="00B9048C" w:rsidRPr="00663C08">
        <w:rPr>
          <w:rFonts w:ascii="IRBadr" w:hAnsi="IRBadr" w:cs="IRBadr"/>
          <w:b/>
          <w:bCs/>
          <w:sz w:val="28"/>
          <w:szCs w:val="28"/>
          <w:rtl/>
        </w:rPr>
        <w:t>ة المرسلین و عترة خیرة رب العالمین</w:t>
      </w:r>
      <w:r w:rsidR="00AE6229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B9048C" w:rsidRPr="00663C08">
        <w:rPr>
          <w:rFonts w:ascii="IRBadr" w:hAnsi="IRBadr" w:cs="IRBadr"/>
          <w:b/>
          <w:bCs/>
          <w:sz w:val="28"/>
          <w:szCs w:val="28"/>
          <w:rtl/>
        </w:rPr>
        <w:t>.</w:t>
      </w:r>
      <w:r w:rsidR="00AE6229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841BBD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الرجیم. بسم اللّه الرحمن الرحیم.«یا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841BBD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5"/>
      </w:r>
      <w:r w:rsidRPr="00841BB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9048C" w:rsidRPr="00663C08">
        <w:rPr>
          <w:rFonts w:ascii="IRBadr" w:hAnsi="IRBadr" w:cs="IRBadr"/>
          <w:b/>
          <w:bCs/>
          <w:sz w:val="28"/>
          <w:szCs w:val="28"/>
          <w:rtl/>
        </w:rPr>
        <w:t xml:space="preserve"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 </w:t>
      </w:r>
      <w:r w:rsidR="00780BA1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="00780BA1" w:rsidRPr="00663C08">
        <w:rPr>
          <w:rFonts w:ascii="IRBadr" w:hAnsi="IRBadr" w:cs="IRBadr"/>
          <w:b/>
          <w:bCs/>
          <w:sz w:val="28"/>
          <w:szCs w:val="28"/>
          <w:rtl/>
        </w:rPr>
        <w:t>زادَ</w:t>
      </w:r>
      <w:r w:rsidR="00780BA1" w:rsidRPr="00663C08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9048C" w:rsidRPr="00663C08">
        <w:rPr>
          <w:rFonts w:ascii="IRBadr" w:hAnsi="IRBadr" w:cs="IRBadr"/>
          <w:b/>
          <w:bCs/>
          <w:sz w:val="28"/>
          <w:szCs w:val="28"/>
          <w:rtl/>
        </w:rPr>
        <w:t>التقوی.</w:t>
      </w:r>
    </w:p>
    <w:p w:rsidR="00E65914" w:rsidRPr="00B9048C" w:rsidRDefault="00602C6A" w:rsidP="00C653B2">
      <w:pPr>
        <w:pStyle w:val="Heading3"/>
        <w:jc w:val="both"/>
        <w:rPr>
          <w:rtl/>
        </w:rPr>
      </w:pPr>
      <w:bookmarkStart w:id="5" w:name="_Toc427641777"/>
      <w:r w:rsidRPr="00B9048C">
        <w:rPr>
          <w:rtl/>
        </w:rPr>
        <w:t>بررسی مسائل اجتماعی کشور</w:t>
      </w:r>
      <w:bookmarkEnd w:id="5"/>
    </w:p>
    <w:p w:rsidR="00602C6A" w:rsidRPr="00926327" w:rsidRDefault="00602C6A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مناسبت حضرت زهرا</w:t>
      </w:r>
      <w:r w:rsidR="00841BBD" w:rsidRPr="00841BB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41BBD" w:rsidRPr="00926327">
        <w:rPr>
          <w:rFonts w:ascii="IRBadr" w:hAnsi="IRBadr" w:cs="IRBadr"/>
          <w:sz w:val="28"/>
          <w:szCs w:val="28"/>
          <w:rtl/>
          <w:lang w:bidi="fa-IR"/>
        </w:rPr>
        <w:t xml:space="preserve">(س) 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>و دیگر اولیای الهی و خلیفه ما احیای دین و ب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رگزاری مجالس در شأن حضرت زهرا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41BBD" w:rsidRPr="00926327">
        <w:rPr>
          <w:rFonts w:ascii="IRBadr" w:hAnsi="IRBadr" w:cs="IRBadr"/>
          <w:sz w:val="28"/>
          <w:szCs w:val="28"/>
          <w:rtl/>
          <w:lang w:bidi="fa-IR"/>
        </w:rPr>
        <w:t xml:space="preserve">(س) 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و ائمه هدی است تا نام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احیا </w:t>
      </w:r>
      <w:r w:rsidR="00B9048C">
        <w:rPr>
          <w:rFonts w:ascii="IRBadr" w:hAnsi="IRBadr" w:cs="IRBadr"/>
          <w:sz w:val="28"/>
          <w:szCs w:val="28"/>
          <w:rtl/>
          <w:lang w:bidi="fa-IR"/>
        </w:rPr>
        <w:t>وزندگ</w:t>
      </w:r>
      <w:r w:rsidR="00B9048C">
        <w:rPr>
          <w:rFonts w:ascii="IRBadr" w:hAnsi="IRBadr" w:cs="IRBadr" w:hint="cs"/>
          <w:sz w:val="28"/>
          <w:szCs w:val="28"/>
          <w:rtl/>
          <w:lang w:bidi="fa-IR"/>
        </w:rPr>
        <w:t>ی‌شان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الگو بخش زندگی ما باشد. هر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گوشه از زندگی حضرت زهرا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41BBD" w:rsidRPr="00926327">
        <w:rPr>
          <w:rFonts w:ascii="IRBadr" w:hAnsi="IRBadr" w:cs="IRBadr"/>
          <w:sz w:val="28"/>
          <w:szCs w:val="28"/>
          <w:rtl/>
          <w:lang w:bidi="fa-IR"/>
        </w:rPr>
        <w:t xml:space="preserve">(س) 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باید الگویی برای مردان </w:t>
      </w:r>
      <w:r w:rsidR="00B9048C">
        <w:rPr>
          <w:rFonts w:ascii="IRBadr" w:hAnsi="IRBadr" w:cs="IRBadr"/>
          <w:sz w:val="28"/>
          <w:szCs w:val="28"/>
          <w:rtl/>
          <w:lang w:bidi="fa-IR"/>
        </w:rPr>
        <w:t>وزنان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مسلمان باشد.</w:t>
      </w:r>
    </w:p>
    <w:p w:rsidR="00602C6A" w:rsidRPr="00926327" w:rsidRDefault="00602C6A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چند نکته که به آن اشاره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م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ی‌کنم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>:</w:t>
      </w:r>
    </w:p>
    <w:p w:rsidR="00602C6A" w:rsidRPr="00926327" w:rsidRDefault="00602C6A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26327">
        <w:rPr>
          <w:rFonts w:ascii="IRBadr" w:hAnsi="IRBadr" w:cs="IRBadr"/>
          <w:sz w:val="28"/>
          <w:szCs w:val="28"/>
          <w:rtl/>
          <w:lang w:bidi="fa-IR"/>
        </w:rPr>
        <w:t>1-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وضعیت </w:t>
      </w:r>
      <w:r w:rsidR="00A75ECA">
        <w:rPr>
          <w:rFonts w:ascii="IRBadr" w:hAnsi="IRBadr" w:cs="IRBadr"/>
          <w:sz w:val="28"/>
          <w:szCs w:val="28"/>
          <w:rtl/>
          <w:lang w:bidi="fa-IR"/>
        </w:rPr>
        <w:t>ز</w:t>
      </w:r>
      <w:r w:rsidR="00A75ECA">
        <w:rPr>
          <w:rFonts w:ascii="IRBadr" w:hAnsi="IRBadr" w:cs="IRBadr" w:hint="cs"/>
          <w:sz w:val="28"/>
          <w:szCs w:val="28"/>
          <w:rtl/>
          <w:lang w:bidi="fa-IR"/>
        </w:rPr>
        <w:t>یرساختی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مخابرات در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سال‌ها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بعد از انقلاب، تحولات سریع و شتابانی داشته است و خوشبختانه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پ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یشرفت‌های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چشمگیری در منطقه داشته است. </w:t>
      </w:r>
      <w:r w:rsidR="00A75ECA">
        <w:rPr>
          <w:rFonts w:ascii="IRBadr" w:hAnsi="IRBadr" w:cs="IRBadr"/>
          <w:sz w:val="28"/>
          <w:szCs w:val="28"/>
          <w:rtl/>
          <w:lang w:bidi="fa-IR"/>
        </w:rPr>
        <w:t>ز</w:t>
      </w:r>
      <w:r w:rsidR="00A75ECA">
        <w:rPr>
          <w:rFonts w:ascii="IRBadr" w:hAnsi="IRBadr" w:cs="IRBadr" w:hint="cs"/>
          <w:sz w:val="28"/>
          <w:szCs w:val="28"/>
          <w:rtl/>
          <w:lang w:bidi="fa-IR"/>
        </w:rPr>
        <w:t>یرساخت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مخابرات باید </w:t>
      </w:r>
      <w:r w:rsidR="00B9048C">
        <w:rPr>
          <w:rFonts w:ascii="IRBadr" w:hAnsi="IRBadr" w:cs="IRBadr"/>
          <w:sz w:val="28"/>
          <w:szCs w:val="28"/>
          <w:rtl/>
          <w:lang w:bidi="fa-IR"/>
        </w:rPr>
        <w:t>روزبه‌روز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گسترش یابد و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برنامه‌ها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9048C">
        <w:rPr>
          <w:rFonts w:ascii="IRBadr" w:hAnsi="IRBadr" w:cs="IRBadr"/>
          <w:sz w:val="28"/>
          <w:szCs w:val="28"/>
          <w:rtl/>
          <w:lang w:bidi="fa-IR"/>
        </w:rPr>
        <w:t>ارائه‌شده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در سال 87 اجرا شود و تمام استان اعم از شهرها و روستاها را پوشش دهد.</w:t>
      </w:r>
    </w:p>
    <w:p w:rsidR="006D7FF2" w:rsidRPr="00926327" w:rsidRDefault="00602C6A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26327">
        <w:rPr>
          <w:rFonts w:ascii="IRBadr" w:hAnsi="IRBadr" w:cs="IRBadr"/>
          <w:sz w:val="28"/>
          <w:szCs w:val="28"/>
          <w:rtl/>
          <w:lang w:bidi="fa-IR"/>
        </w:rPr>
        <w:lastRenderedPageBreak/>
        <w:t>2-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روابط عمومی در ادارات وظیفه </w:t>
      </w:r>
      <w:r w:rsidR="00A75ECA">
        <w:rPr>
          <w:rFonts w:ascii="IRBadr" w:hAnsi="IRBadr" w:cs="IRBadr"/>
          <w:sz w:val="28"/>
          <w:szCs w:val="28"/>
          <w:rtl/>
          <w:lang w:bidi="fa-IR"/>
        </w:rPr>
        <w:t>اطلاع‌رسان</w:t>
      </w:r>
      <w:r w:rsidR="00A75EC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را بر عهده دارد تا مردم در جریان کارها و خدمات </w:t>
      </w:r>
      <w:r w:rsidR="00B9048C">
        <w:rPr>
          <w:rFonts w:ascii="IRBadr" w:hAnsi="IRBadr" w:cs="IRBadr"/>
          <w:sz w:val="28"/>
          <w:szCs w:val="28"/>
          <w:rtl/>
          <w:lang w:bidi="fa-IR"/>
        </w:rPr>
        <w:t>انجام‌شده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از سوی مسئولان قرار گیرند و هم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زم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ینه‌ساز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برای اطلاع مردم است تا از این خدمات استفاده کنند.</w:t>
      </w:r>
      <w:r w:rsidR="006D7FF2" w:rsidRPr="00926327">
        <w:rPr>
          <w:rFonts w:ascii="IRBadr" w:hAnsi="IRBadr" w:cs="IRBadr"/>
          <w:sz w:val="28"/>
          <w:szCs w:val="28"/>
          <w:rtl/>
          <w:lang w:bidi="fa-IR"/>
        </w:rPr>
        <w:t xml:space="preserve"> تبلیغات و </w:t>
      </w:r>
      <w:r w:rsidR="00A75ECA">
        <w:rPr>
          <w:rFonts w:ascii="IRBadr" w:hAnsi="IRBadr" w:cs="IRBadr"/>
          <w:sz w:val="28"/>
          <w:szCs w:val="28"/>
          <w:rtl/>
          <w:lang w:bidi="fa-IR"/>
        </w:rPr>
        <w:t>اطلاع‌رسان</w:t>
      </w:r>
      <w:r w:rsidR="00A75EC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6D7FF2" w:rsidRPr="00926327">
        <w:rPr>
          <w:rFonts w:ascii="IRBadr" w:hAnsi="IRBadr" w:cs="IRBadr"/>
          <w:sz w:val="28"/>
          <w:szCs w:val="28"/>
          <w:rtl/>
          <w:lang w:bidi="fa-IR"/>
        </w:rPr>
        <w:t xml:space="preserve"> و انتقال مشکلات از مردم به مسئولان وظیفه خود مسئولان است.</w:t>
      </w:r>
    </w:p>
    <w:p w:rsidR="00602C6A" w:rsidRPr="00926327" w:rsidRDefault="00A75ECA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نام‌گذار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6D7FF2" w:rsidRPr="00926327">
        <w:rPr>
          <w:rFonts w:ascii="IRBadr" w:hAnsi="IRBadr" w:cs="IRBadr"/>
          <w:sz w:val="28"/>
          <w:szCs w:val="28"/>
          <w:rtl/>
          <w:lang w:bidi="fa-IR"/>
        </w:rPr>
        <w:t xml:space="preserve"> یک روز بنام ارتباطات و روابط عمومی این است تا ادارات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بخش‌ها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6D7FF2" w:rsidRPr="00926327">
        <w:rPr>
          <w:rFonts w:ascii="IRBadr" w:hAnsi="IRBadr" w:cs="IRBadr"/>
          <w:sz w:val="28"/>
          <w:szCs w:val="28"/>
          <w:rtl/>
          <w:lang w:bidi="fa-IR"/>
        </w:rPr>
        <w:t xml:space="preserve"> عمومی و دولتی به اهمیت </w:t>
      </w:r>
      <w:r>
        <w:rPr>
          <w:rFonts w:ascii="IRBadr" w:hAnsi="IRBadr" w:cs="IRBadr"/>
          <w:sz w:val="28"/>
          <w:szCs w:val="28"/>
          <w:rtl/>
          <w:lang w:bidi="fa-IR"/>
        </w:rPr>
        <w:t>اطلاع‌رسان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6D7FF2" w:rsidRPr="00926327">
        <w:rPr>
          <w:rFonts w:ascii="IRBadr" w:hAnsi="IRBadr" w:cs="IRBadr"/>
          <w:sz w:val="28"/>
          <w:szCs w:val="28"/>
          <w:rtl/>
          <w:lang w:bidi="fa-IR"/>
        </w:rPr>
        <w:t xml:space="preserve"> و نگاه مردم به ادارات توجه کنند تا موجب رشد و ارتقاء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فعال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یت‌های</w:t>
      </w:r>
      <w:r w:rsidR="006D7FF2" w:rsidRPr="00926327">
        <w:rPr>
          <w:rFonts w:ascii="IRBadr" w:hAnsi="IRBadr" w:cs="IRBadr"/>
          <w:sz w:val="28"/>
          <w:szCs w:val="28"/>
          <w:rtl/>
          <w:lang w:bidi="fa-IR"/>
        </w:rPr>
        <w:t xml:space="preserve"> اداری شود. دستگاه اداری باید خادم مردم و باید به فرهنگی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D7FF2" w:rsidRPr="00926327">
        <w:rPr>
          <w:rFonts w:ascii="IRBadr" w:hAnsi="IRBadr" w:cs="IRBadr"/>
          <w:sz w:val="28"/>
          <w:szCs w:val="28"/>
          <w:rtl/>
          <w:lang w:bidi="fa-IR"/>
        </w:rPr>
        <w:t>تبدیل شود تا در ذهن و ضمیر اداری کارکنان نهادینه گردد.</w:t>
      </w:r>
    </w:p>
    <w:p w:rsidR="006D7FF2" w:rsidRPr="00926327" w:rsidRDefault="006D7FF2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26327">
        <w:rPr>
          <w:rFonts w:ascii="IRBadr" w:hAnsi="IRBadr" w:cs="IRBadr"/>
          <w:sz w:val="28"/>
          <w:szCs w:val="28"/>
          <w:rtl/>
          <w:lang w:bidi="fa-IR"/>
        </w:rPr>
        <w:t>3-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توجه به میراث فرهنگی و آثار باستانی اهمیت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و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یژه‌ای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در کشور بخصوص استان یزد شهرستان میبد دارد. حفظ و نگهداری از آثار باستانی باید به فرهنگی تبدیل شود تا زمینه گردشگری با حفظ مسائل شرعی با موجب شود.</w:t>
      </w:r>
    </w:p>
    <w:p w:rsidR="0075277E" w:rsidRPr="00926327" w:rsidRDefault="006D7FF2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4-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بهره‌ور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A75ECA">
        <w:rPr>
          <w:rFonts w:ascii="IRBadr" w:hAnsi="IRBadr" w:cs="IRBadr"/>
          <w:sz w:val="28"/>
          <w:szCs w:val="28"/>
          <w:rtl/>
          <w:lang w:bidi="fa-IR"/>
        </w:rPr>
        <w:t>به</w:t>
      </w:r>
      <w:r w:rsidR="00A75ECA">
        <w:rPr>
          <w:rFonts w:ascii="IRBadr" w:hAnsi="IRBadr" w:cs="IRBadr" w:hint="cs"/>
          <w:sz w:val="28"/>
          <w:szCs w:val="28"/>
          <w:rtl/>
          <w:lang w:bidi="fa-IR"/>
        </w:rPr>
        <w:t>ینه‌سازی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: مدل و الگوی مصرف در همه جهات باید الگوی مصرف درستی باشد. اسراف ذاتاً حرام است اما اگر اسراف منشأ خطر برای کل جامعه باشد حرام مؤکد است و ضرر آن در این دنیا به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همهٔ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افراد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م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ی‌رسد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B9048C">
        <w:rPr>
          <w:rFonts w:ascii="IRBadr" w:hAnsi="IRBadr" w:cs="IRBadr"/>
          <w:sz w:val="28"/>
          <w:szCs w:val="28"/>
          <w:rtl/>
          <w:lang w:bidi="fa-IR"/>
        </w:rPr>
        <w:t>کم‌آب</w:t>
      </w:r>
      <w:r w:rsidR="00B9048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یک معضل بسیار مهم در کشور است که متأسفانه بخش کشاورزی بیشترین آسیب را از این مشکل متحمل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م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. خداوند منابع غنی و سودمندی را به کشورهای اسلامی داده باید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را به نحو احسن استفاده کرد.</w:t>
      </w:r>
    </w:p>
    <w:p w:rsidR="0075277E" w:rsidRPr="00926327" w:rsidRDefault="0075277E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اسلام به مصرف درست و سنجیده و پرهیز از اسراف تأکید کرده است. توجه به مسائل و مشکلات لبنان و فلسطین با حضور در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صف‌ها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منظم نماز جمعه هرگز فراموش نشود.</w:t>
      </w:r>
    </w:p>
    <w:p w:rsidR="0075277E" w:rsidRPr="00B9048C" w:rsidRDefault="0075277E" w:rsidP="00C653B2">
      <w:pPr>
        <w:pStyle w:val="Heading3"/>
        <w:jc w:val="both"/>
        <w:rPr>
          <w:rtl/>
        </w:rPr>
      </w:pPr>
      <w:bookmarkStart w:id="6" w:name="_Toc427641778"/>
      <w:r w:rsidRPr="00B9048C">
        <w:rPr>
          <w:rtl/>
        </w:rPr>
        <w:t>اقتدار حزب اللّه لبنان</w:t>
      </w:r>
      <w:bookmarkEnd w:id="6"/>
    </w:p>
    <w:p w:rsidR="0075277E" w:rsidRPr="00926327" w:rsidRDefault="0075277E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افتخاراتی که حزب اللّه امروزه </w:t>
      </w:r>
      <w:r w:rsidR="00B9048C">
        <w:rPr>
          <w:rFonts w:ascii="IRBadr" w:hAnsi="IRBadr" w:cs="IRBadr"/>
          <w:sz w:val="28"/>
          <w:szCs w:val="28"/>
          <w:rtl/>
          <w:lang w:bidi="fa-IR"/>
        </w:rPr>
        <w:t>به دست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آورده بالاتر از جنگ 33 با اسرائیل است. پیروزی در جنگ 33 اولین و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بزرگ‌تر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افتخار حزب اللّه لبنان بر رژیم غاصب اسرائیل است. سید حسن </w:t>
      </w:r>
      <w:r w:rsidR="00B9048C">
        <w:rPr>
          <w:rFonts w:ascii="IRBadr" w:hAnsi="IRBadr" w:cs="IRBadr"/>
          <w:sz w:val="28"/>
          <w:szCs w:val="28"/>
          <w:rtl/>
          <w:lang w:bidi="fa-IR"/>
        </w:rPr>
        <w:t>نصرالله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یکی از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شخص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یت‌ها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چهره‌ها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محبوب در جهان اسلام است. دولت لبنان دو مصوبه </w:t>
      </w:r>
      <w:r w:rsidR="00B9048C">
        <w:rPr>
          <w:rFonts w:ascii="IRBadr" w:hAnsi="IRBadr" w:cs="IRBadr"/>
          <w:sz w:val="28"/>
          <w:szCs w:val="28"/>
          <w:rtl/>
          <w:lang w:bidi="fa-IR"/>
        </w:rPr>
        <w:t>ب</w:t>
      </w:r>
      <w:r w:rsidR="00B9048C">
        <w:rPr>
          <w:rFonts w:ascii="IRBadr" w:hAnsi="IRBadr" w:cs="IRBadr" w:hint="cs"/>
          <w:sz w:val="28"/>
          <w:szCs w:val="28"/>
          <w:rtl/>
          <w:lang w:bidi="fa-IR"/>
        </w:rPr>
        <w:t>ی‌پایه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و اساس را در مورد حزب اللّه وضع کردند:</w:t>
      </w:r>
    </w:p>
    <w:p w:rsidR="0075277E" w:rsidRPr="00926327" w:rsidRDefault="0075277E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26327">
        <w:rPr>
          <w:rFonts w:ascii="IRBadr" w:hAnsi="IRBadr" w:cs="IRBadr"/>
          <w:sz w:val="28"/>
          <w:szCs w:val="28"/>
          <w:rtl/>
          <w:lang w:bidi="fa-IR"/>
        </w:rPr>
        <w:t>1-</w:t>
      </w:r>
      <w:r w:rsidR="00841BBD">
        <w:rPr>
          <w:rFonts w:ascii="IRBadr" w:hAnsi="IRBadr" w:cs="IRBadr"/>
          <w:sz w:val="28"/>
          <w:szCs w:val="28"/>
          <w:rtl/>
          <w:lang w:bidi="fa-IR"/>
        </w:rPr>
        <w:t>شاهرگ‌ها</w:t>
      </w:r>
      <w:r w:rsidR="00841BB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926327">
        <w:rPr>
          <w:rFonts w:ascii="IRBadr" w:hAnsi="IRBadr" w:cs="IRBadr"/>
          <w:sz w:val="28"/>
          <w:szCs w:val="28"/>
          <w:rtl/>
          <w:lang w:bidi="fa-IR"/>
        </w:rPr>
        <w:t xml:space="preserve"> اساسی حزب اللّه و مقاومت حزب اللّه را قطع کند.</w:t>
      </w:r>
    </w:p>
    <w:p w:rsidR="0075277E" w:rsidRPr="00926327" w:rsidRDefault="0075277E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26327">
        <w:rPr>
          <w:rFonts w:ascii="IRBadr" w:hAnsi="IRBadr" w:cs="IRBadr"/>
          <w:sz w:val="28"/>
          <w:szCs w:val="28"/>
          <w:rtl/>
          <w:lang w:bidi="fa-IR"/>
        </w:rPr>
        <w:t>2-مأمور امنیتی فرودگاه بیروت باید تغییر کند به این معنی که شاهرگ ارتباطی مقاومت حزب اللّه از این نقطه برچیده شود.</w:t>
      </w:r>
    </w:p>
    <w:p w:rsidR="0075277E" w:rsidRPr="00926327" w:rsidRDefault="0075277E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26327">
        <w:rPr>
          <w:rFonts w:ascii="IRBadr" w:hAnsi="IRBadr" w:cs="IRBadr"/>
          <w:sz w:val="28"/>
          <w:szCs w:val="28"/>
          <w:rtl/>
          <w:lang w:bidi="fa-IR"/>
        </w:rPr>
        <w:t>با اعلام این دو مصوبه سه اتفاق افتاد:</w:t>
      </w:r>
    </w:p>
    <w:p w:rsidR="0075277E" w:rsidRPr="00926327" w:rsidRDefault="0075277E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26327">
        <w:rPr>
          <w:rFonts w:ascii="IRBadr" w:hAnsi="IRBadr" w:cs="IRBadr"/>
          <w:sz w:val="28"/>
          <w:szCs w:val="28"/>
          <w:rtl/>
        </w:rPr>
        <w:t>1-</w:t>
      </w:r>
      <w:r w:rsidR="00841BBD">
        <w:rPr>
          <w:rFonts w:ascii="IRBadr" w:hAnsi="IRBadr" w:cs="IRBadr" w:hint="cs"/>
          <w:sz w:val="28"/>
          <w:szCs w:val="28"/>
          <w:rtl/>
        </w:rPr>
        <w:t xml:space="preserve"> </w:t>
      </w:r>
      <w:r w:rsidRPr="00926327">
        <w:rPr>
          <w:rFonts w:ascii="IRBadr" w:hAnsi="IRBadr" w:cs="IRBadr"/>
          <w:sz w:val="28"/>
          <w:szCs w:val="28"/>
          <w:rtl/>
        </w:rPr>
        <w:t>حزب اللّه و نیروهای مقاومت وارد میدان شدند و مواضع طرفداران آمریکا و اسرائیل را فتح کردند.</w:t>
      </w:r>
    </w:p>
    <w:p w:rsidR="0075277E" w:rsidRPr="00926327" w:rsidRDefault="0075277E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26327">
        <w:rPr>
          <w:rFonts w:ascii="IRBadr" w:hAnsi="IRBadr" w:cs="IRBadr"/>
          <w:sz w:val="28"/>
          <w:szCs w:val="28"/>
          <w:rtl/>
        </w:rPr>
        <w:t>2- حزب اللّه برای حفظ قدرت خود به ارتش یکپارچه لبنان پیوستند.</w:t>
      </w:r>
    </w:p>
    <w:p w:rsidR="0075277E" w:rsidRPr="00926327" w:rsidRDefault="0075277E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26327">
        <w:rPr>
          <w:rFonts w:ascii="IRBadr" w:hAnsi="IRBadr" w:cs="IRBadr"/>
          <w:sz w:val="28"/>
          <w:szCs w:val="28"/>
          <w:rtl/>
        </w:rPr>
        <w:t xml:space="preserve">3- با سخنرانی سید حسن نصراللّه یک پیروزی سیاسی بزرگ حزب اللّه </w:t>
      </w:r>
      <w:r w:rsidR="00B9048C">
        <w:rPr>
          <w:rFonts w:ascii="IRBadr" w:hAnsi="IRBadr" w:cs="IRBadr"/>
          <w:sz w:val="28"/>
          <w:szCs w:val="28"/>
          <w:rtl/>
        </w:rPr>
        <w:t>به دست</w:t>
      </w:r>
      <w:r w:rsidRPr="00926327">
        <w:rPr>
          <w:rFonts w:ascii="IRBadr" w:hAnsi="IRBadr" w:cs="IRBadr"/>
          <w:sz w:val="28"/>
          <w:szCs w:val="28"/>
          <w:rtl/>
        </w:rPr>
        <w:t xml:space="preserve"> آورد.</w:t>
      </w:r>
    </w:p>
    <w:p w:rsidR="006D7FF2" w:rsidRPr="00926327" w:rsidRDefault="006D7FF2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26327">
        <w:rPr>
          <w:rFonts w:ascii="IRBadr" w:hAnsi="IRBadr" w:cs="IRBadr"/>
          <w:sz w:val="28"/>
          <w:szCs w:val="28"/>
          <w:rtl/>
        </w:rPr>
        <w:lastRenderedPageBreak/>
        <w:t xml:space="preserve"> </w:t>
      </w:r>
      <w:r w:rsidR="0075277E" w:rsidRPr="00926327">
        <w:rPr>
          <w:rFonts w:ascii="IRBadr" w:hAnsi="IRBadr" w:cs="IRBadr"/>
          <w:sz w:val="28"/>
          <w:szCs w:val="28"/>
          <w:rtl/>
        </w:rPr>
        <w:t xml:space="preserve">دولت وابسته لبنان مجبور شد از دو مصوبه خود </w:t>
      </w:r>
      <w:r w:rsidR="00841BBD">
        <w:rPr>
          <w:rFonts w:ascii="IRBadr" w:hAnsi="IRBadr" w:cs="IRBadr"/>
          <w:sz w:val="28"/>
          <w:szCs w:val="28"/>
          <w:rtl/>
        </w:rPr>
        <w:t>چشم‌پوش</w:t>
      </w:r>
      <w:r w:rsidR="00841BBD">
        <w:rPr>
          <w:rFonts w:ascii="IRBadr" w:hAnsi="IRBadr" w:cs="IRBadr" w:hint="cs"/>
          <w:sz w:val="28"/>
          <w:szCs w:val="28"/>
          <w:rtl/>
        </w:rPr>
        <w:t>ی</w:t>
      </w:r>
      <w:r w:rsidR="0075277E" w:rsidRPr="00926327">
        <w:rPr>
          <w:rFonts w:ascii="IRBadr" w:hAnsi="IRBadr" w:cs="IRBadr"/>
          <w:sz w:val="28"/>
          <w:szCs w:val="28"/>
          <w:rtl/>
        </w:rPr>
        <w:t xml:space="preserve"> کند. اقتدار نظامی با بزرگواری </w:t>
      </w:r>
      <w:r w:rsidR="00B9048C">
        <w:rPr>
          <w:rFonts w:ascii="IRBadr" w:hAnsi="IRBadr" w:cs="IRBadr"/>
          <w:sz w:val="28"/>
          <w:szCs w:val="28"/>
          <w:rtl/>
        </w:rPr>
        <w:t>درصحنهٔ</w:t>
      </w:r>
      <w:r w:rsidR="0075277E" w:rsidRPr="00926327">
        <w:rPr>
          <w:rFonts w:ascii="IRBadr" w:hAnsi="IRBadr" w:cs="IRBadr"/>
          <w:sz w:val="28"/>
          <w:szCs w:val="28"/>
          <w:rtl/>
        </w:rPr>
        <w:t xml:space="preserve"> عمل سیاسی و پیروزی </w:t>
      </w:r>
      <w:r w:rsidR="00B9048C">
        <w:rPr>
          <w:rFonts w:ascii="IRBadr" w:hAnsi="IRBadr" w:cs="IRBadr"/>
          <w:sz w:val="28"/>
          <w:szCs w:val="28"/>
          <w:rtl/>
        </w:rPr>
        <w:t>درصحنهٔ</w:t>
      </w:r>
      <w:r w:rsidR="0075277E" w:rsidRPr="00926327">
        <w:rPr>
          <w:rFonts w:ascii="IRBadr" w:hAnsi="IRBadr" w:cs="IRBadr"/>
          <w:sz w:val="28"/>
          <w:szCs w:val="28"/>
          <w:rtl/>
        </w:rPr>
        <w:t xml:space="preserve"> </w:t>
      </w:r>
      <w:r w:rsidR="0075183B" w:rsidRPr="00926327">
        <w:rPr>
          <w:rFonts w:ascii="IRBadr" w:hAnsi="IRBadr" w:cs="IRBadr"/>
          <w:sz w:val="28"/>
          <w:szCs w:val="28"/>
          <w:rtl/>
        </w:rPr>
        <w:t xml:space="preserve">سیاسی و لغو مصوبات دولت لبنان برای قطع </w:t>
      </w:r>
      <w:r w:rsidR="00841BBD">
        <w:rPr>
          <w:rFonts w:ascii="IRBadr" w:hAnsi="IRBadr" w:cs="IRBadr"/>
          <w:sz w:val="28"/>
          <w:szCs w:val="28"/>
          <w:rtl/>
        </w:rPr>
        <w:t>شاهرگ‌ها</w:t>
      </w:r>
      <w:r w:rsidR="00841BBD">
        <w:rPr>
          <w:rFonts w:ascii="IRBadr" w:hAnsi="IRBadr" w:cs="IRBadr" w:hint="cs"/>
          <w:sz w:val="28"/>
          <w:szCs w:val="28"/>
          <w:rtl/>
        </w:rPr>
        <w:t>ی</w:t>
      </w:r>
      <w:r w:rsidR="0075183B" w:rsidRPr="00926327">
        <w:rPr>
          <w:rFonts w:ascii="IRBadr" w:hAnsi="IRBadr" w:cs="IRBadr"/>
          <w:sz w:val="28"/>
          <w:szCs w:val="28"/>
          <w:rtl/>
        </w:rPr>
        <w:t xml:space="preserve"> حزب اللّه سه اتفاق بزرگی بود که رخ داد و باید خدا را شاکر بود.</w:t>
      </w:r>
    </w:p>
    <w:p w:rsidR="0075183B" w:rsidRPr="00926327" w:rsidRDefault="0075183B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26327">
        <w:rPr>
          <w:rFonts w:ascii="IRBadr" w:hAnsi="IRBadr" w:cs="IRBadr"/>
          <w:sz w:val="28"/>
          <w:szCs w:val="28"/>
          <w:rtl/>
        </w:rPr>
        <w:t xml:space="preserve">در مورد </w:t>
      </w:r>
      <w:r w:rsidR="00A75ECA">
        <w:rPr>
          <w:rFonts w:ascii="IRBadr" w:hAnsi="IRBadr" w:cs="IRBadr"/>
          <w:sz w:val="28"/>
          <w:szCs w:val="28"/>
          <w:rtl/>
        </w:rPr>
        <w:t>مسئله</w:t>
      </w:r>
      <w:r w:rsidRPr="00926327">
        <w:rPr>
          <w:rFonts w:ascii="IRBadr" w:hAnsi="IRBadr" w:cs="IRBadr"/>
          <w:sz w:val="28"/>
          <w:szCs w:val="28"/>
          <w:rtl/>
        </w:rPr>
        <w:t xml:space="preserve"> عراق هم امضاء قرارداد </w:t>
      </w:r>
      <w:r w:rsidR="00B9048C">
        <w:rPr>
          <w:rFonts w:ascii="IRBadr" w:hAnsi="IRBadr" w:cs="IRBadr"/>
          <w:sz w:val="28"/>
          <w:szCs w:val="28"/>
          <w:rtl/>
        </w:rPr>
        <w:t>کاپ</w:t>
      </w:r>
      <w:r w:rsidR="00B9048C">
        <w:rPr>
          <w:rFonts w:ascii="IRBadr" w:hAnsi="IRBadr" w:cs="IRBadr" w:hint="cs"/>
          <w:sz w:val="28"/>
          <w:szCs w:val="28"/>
          <w:rtl/>
        </w:rPr>
        <w:t>یتولاسیون</w:t>
      </w:r>
      <w:r w:rsidRPr="00926327">
        <w:rPr>
          <w:rFonts w:ascii="IRBadr" w:hAnsi="IRBadr" w:cs="IRBadr"/>
          <w:sz w:val="28"/>
          <w:szCs w:val="28"/>
          <w:rtl/>
        </w:rPr>
        <w:t xml:space="preserve"> آمریکا و تبدیل عراق به یکی از </w:t>
      </w:r>
      <w:r w:rsidR="00841BBD">
        <w:rPr>
          <w:rFonts w:ascii="IRBadr" w:hAnsi="IRBadr" w:cs="IRBadr"/>
          <w:sz w:val="28"/>
          <w:szCs w:val="28"/>
          <w:rtl/>
        </w:rPr>
        <w:t>ا</w:t>
      </w:r>
      <w:r w:rsidR="00841BBD">
        <w:rPr>
          <w:rFonts w:ascii="IRBadr" w:hAnsi="IRBadr" w:cs="IRBadr" w:hint="cs"/>
          <w:sz w:val="28"/>
          <w:szCs w:val="28"/>
          <w:rtl/>
        </w:rPr>
        <w:t>یالت‌های</w:t>
      </w:r>
      <w:r w:rsidRPr="00926327">
        <w:rPr>
          <w:rFonts w:ascii="IRBadr" w:hAnsi="IRBadr" w:cs="IRBadr"/>
          <w:sz w:val="28"/>
          <w:szCs w:val="28"/>
          <w:rtl/>
        </w:rPr>
        <w:t xml:space="preserve"> آمریکا یکی از </w:t>
      </w:r>
      <w:r w:rsidR="00841BBD">
        <w:rPr>
          <w:rFonts w:ascii="IRBadr" w:hAnsi="IRBadr" w:cs="IRBadr"/>
          <w:sz w:val="28"/>
          <w:szCs w:val="28"/>
          <w:rtl/>
        </w:rPr>
        <w:t>شرمگ</w:t>
      </w:r>
      <w:r w:rsidR="00841BBD">
        <w:rPr>
          <w:rFonts w:ascii="IRBadr" w:hAnsi="IRBadr" w:cs="IRBadr" w:hint="cs"/>
          <w:sz w:val="28"/>
          <w:szCs w:val="28"/>
          <w:rtl/>
        </w:rPr>
        <w:t>ین‌ترین</w:t>
      </w:r>
      <w:r w:rsidRPr="00926327">
        <w:rPr>
          <w:rFonts w:ascii="IRBadr" w:hAnsi="IRBadr" w:cs="IRBadr"/>
          <w:sz w:val="28"/>
          <w:szCs w:val="28"/>
          <w:rtl/>
        </w:rPr>
        <w:t xml:space="preserve"> کارهای دولتمردان عراق خواهد بود. مراجع عراق، دانشگاهیان، روشنفکران عراق در این </w:t>
      </w:r>
      <w:r w:rsidR="00A75ECA">
        <w:rPr>
          <w:rFonts w:ascii="IRBadr" w:hAnsi="IRBadr" w:cs="IRBadr"/>
          <w:sz w:val="28"/>
          <w:szCs w:val="28"/>
          <w:rtl/>
        </w:rPr>
        <w:t>مسئله</w:t>
      </w:r>
      <w:r w:rsidRPr="00926327">
        <w:rPr>
          <w:rFonts w:ascii="IRBadr" w:hAnsi="IRBadr" w:cs="IRBadr"/>
          <w:sz w:val="28"/>
          <w:szCs w:val="28"/>
          <w:rtl/>
        </w:rPr>
        <w:t xml:space="preserve"> وظیفه خطیری دارند. تقاضای ملت ایران از مسئولان و احزاب عراق این است که در برابر این قرارداد ننگین بایستند. جشن 60 سالگی تأسیس اسرائیل یکی از </w:t>
      </w:r>
      <w:r w:rsidR="00841BBD">
        <w:rPr>
          <w:rFonts w:ascii="IRBadr" w:hAnsi="IRBadr" w:cs="IRBadr"/>
          <w:sz w:val="28"/>
          <w:szCs w:val="28"/>
          <w:rtl/>
        </w:rPr>
        <w:t>ننگ</w:t>
      </w:r>
      <w:r w:rsidR="00841BBD">
        <w:rPr>
          <w:rFonts w:ascii="IRBadr" w:hAnsi="IRBadr" w:cs="IRBadr" w:hint="cs"/>
          <w:sz w:val="28"/>
          <w:szCs w:val="28"/>
          <w:rtl/>
        </w:rPr>
        <w:t>ین‌ترین</w:t>
      </w:r>
      <w:r w:rsidRPr="00926327">
        <w:rPr>
          <w:rFonts w:ascii="IRBadr" w:hAnsi="IRBadr" w:cs="IRBadr"/>
          <w:sz w:val="28"/>
          <w:szCs w:val="28"/>
          <w:rtl/>
        </w:rPr>
        <w:t xml:space="preserve"> </w:t>
      </w:r>
      <w:r w:rsidR="00841BBD">
        <w:rPr>
          <w:rFonts w:ascii="IRBadr" w:hAnsi="IRBadr" w:cs="IRBadr"/>
          <w:sz w:val="28"/>
          <w:szCs w:val="28"/>
          <w:rtl/>
        </w:rPr>
        <w:t>جشن‌ها</w:t>
      </w:r>
      <w:r w:rsidRPr="00926327">
        <w:rPr>
          <w:rFonts w:ascii="IRBadr" w:hAnsi="IRBadr" w:cs="IRBadr"/>
          <w:sz w:val="28"/>
          <w:szCs w:val="28"/>
          <w:rtl/>
        </w:rPr>
        <w:t xml:space="preserve"> بود که بوش هم در آن شرکت کرد.</w:t>
      </w:r>
    </w:p>
    <w:p w:rsidR="0075183B" w:rsidRPr="00926327" w:rsidRDefault="0075183B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26327">
        <w:rPr>
          <w:rFonts w:ascii="IRBadr" w:hAnsi="IRBadr" w:cs="IRBadr"/>
          <w:sz w:val="28"/>
          <w:szCs w:val="28"/>
          <w:rtl/>
        </w:rPr>
        <w:t>راه مقابل با آن هوشیاری، آمادگی و حرکت آگاهانه و با درایت است که این راه را انقلاب اسلامی ایران به شایستگی طی کرد.</w:t>
      </w:r>
    </w:p>
    <w:p w:rsidR="00071D41" w:rsidRPr="00CC57C9" w:rsidRDefault="00071D41" w:rsidP="00071D41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CC57C9">
        <w:rPr>
          <w:rFonts w:ascii="IRBadr" w:hAnsi="IRBadr" w:cs="IRBadr"/>
          <w:b/>
          <w:bCs/>
          <w:sz w:val="28"/>
          <w:szCs w:val="28"/>
          <w:rtl/>
        </w:rPr>
        <w:t>نسئلک اللهم و ندعوک بسمک العظیم الاعظم الاع</w:t>
      </w:r>
      <w:r w:rsidRPr="00CC57C9">
        <w:rPr>
          <w:rFonts w:ascii="IRBadr" w:hAnsi="IRBadr" w:cs="IRBadr" w:hint="cs"/>
          <w:b/>
          <w:bCs/>
          <w:sz w:val="28"/>
          <w:szCs w:val="28"/>
          <w:rtl/>
        </w:rPr>
        <w:t>ز</w:t>
      </w:r>
      <w:r w:rsidRPr="00CC57C9">
        <w:rPr>
          <w:rFonts w:ascii="IRBadr" w:hAnsi="IRBadr" w:cs="IRBadr"/>
          <w:b/>
          <w:bCs/>
          <w:sz w:val="28"/>
          <w:szCs w:val="28"/>
          <w:rtl/>
        </w:rPr>
        <w:t xml:space="preserve"> ا</w:t>
      </w:r>
      <w:r w:rsidRPr="00CC57C9">
        <w:rPr>
          <w:rFonts w:ascii="IRBadr" w:hAnsi="IRBadr" w:cs="IRBadr" w:hint="cs"/>
          <w:b/>
          <w:bCs/>
          <w:sz w:val="28"/>
          <w:szCs w:val="28"/>
          <w:rtl/>
        </w:rPr>
        <w:t>ل</w:t>
      </w:r>
      <w:r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CC57C9">
        <w:rPr>
          <w:rFonts w:ascii="IRBadr" w:hAnsi="IRBadr" w:cs="IRBadr"/>
          <w:b/>
          <w:bCs/>
          <w:sz w:val="28"/>
          <w:szCs w:val="28"/>
          <w:rtl/>
        </w:rPr>
        <w:t>جلّ الاکرم یا الله و... یاارحم الرحمین. اللهم ارزقنی توفیق الطاعة و بعدالمعصیة و صدقة النیّة و عرفان الحرمة اللهم انصر الاسلام و اهله واخذل الکفر واهله.</w:t>
      </w:r>
    </w:p>
    <w:p w:rsidR="0075183B" w:rsidRPr="00926327" w:rsidRDefault="0075183B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75183B" w:rsidRPr="00926327" w:rsidRDefault="0075183B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550041" w:rsidRPr="00926327" w:rsidRDefault="00550041" w:rsidP="00C653B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550041" w:rsidRPr="00926327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953" w:rsidRDefault="00F27953" w:rsidP="000D5800">
      <w:r>
        <w:separator/>
      </w:r>
    </w:p>
  </w:endnote>
  <w:endnote w:type="continuationSeparator" w:id="0">
    <w:p w:rsidR="00F27953" w:rsidRDefault="00F27953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BBD" w:rsidRDefault="00841B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841BBD" w:rsidRDefault="00841BBD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D1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BBD" w:rsidRDefault="00841B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953" w:rsidRDefault="00F27953" w:rsidP="00417158">
      <w:pPr>
        <w:bidi/>
      </w:pPr>
      <w:r>
        <w:separator/>
      </w:r>
    </w:p>
  </w:footnote>
  <w:footnote w:type="continuationSeparator" w:id="0">
    <w:p w:rsidR="00F27953" w:rsidRDefault="00F27953" w:rsidP="000D5800">
      <w:r>
        <w:continuationSeparator/>
      </w:r>
    </w:p>
  </w:footnote>
  <w:footnote w:id="1">
    <w:p w:rsidR="00841BBD" w:rsidRPr="00B9048C" w:rsidRDefault="00841BBD" w:rsidP="002A232A">
      <w:pPr>
        <w:pStyle w:val="FootnoteText"/>
        <w:jc w:val="right"/>
        <w:rPr>
          <w:rtl/>
        </w:rPr>
      </w:pPr>
      <w:r w:rsidRPr="00B9048C">
        <w:rPr>
          <w:rFonts w:ascii="IRBadr" w:hAnsi="IRBadr" w:cs="IRBadr"/>
          <w:rtl/>
        </w:rPr>
        <w:t xml:space="preserve">. </w:t>
      </w:r>
      <w:r w:rsidRPr="00B9048C">
        <w:rPr>
          <w:rFonts w:ascii="IRBadr" w:hAnsi="IRBadr" w:cs="IRBadr" w:hint="cs"/>
          <w:rtl/>
        </w:rPr>
        <w:t xml:space="preserve">سوره </w:t>
      </w:r>
      <w:r w:rsidRPr="00B9048C">
        <w:rPr>
          <w:rFonts w:ascii="IRBadr" w:hAnsi="IRBadr" w:cs="IRBadr"/>
          <w:rtl/>
        </w:rPr>
        <w:t xml:space="preserve">احزاب، </w:t>
      </w:r>
      <w:r w:rsidRPr="00B9048C">
        <w:rPr>
          <w:rFonts w:ascii="IRBadr" w:hAnsi="IRBadr" w:cs="IRBadr" w:hint="cs"/>
          <w:rtl/>
        </w:rPr>
        <w:t xml:space="preserve">آیه </w:t>
      </w:r>
      <w:r w:rsidRPr="00B9048C">
        <w:rPr>
          <w:rFonts w:ascii="IRBadr" w:hAnsi="IRBadr" w:cs="IRBadr"/>
          <w:rtl/>
        </w:rPr>
        <w:t>70</w:t>
      </w:r>
      <w:r w:rsidRPr="00B9048C">
        <w:rPr>
          <w:rStyle w:val="FootnoteReference"/>
        </w:rPr>
        <w:footnoteRef/>
      </w:r>
    </w:p>
  </w:footnote>
  <w:footnote w:id="2">
    <w:p w:rsidR="009004B3" w:rsidRPr="00B9048C" w:rsidRDefault="009004B3" w:rsidP="009004B3">
      <w:pPr>
        <w:pStyle w:val="FootnoteText"/>
        <w:jc w:val="right"/>
        <w:rPr>
          <w:rtl/>
        </w:rPr>
      </w:pPr>
      <w:bookmarkStart w:id="2" w:name="p30i2"/>
      <w:r w:rsidRPr="00B9048C">
        <w:rPr>
          <w:rFonts w:ascii="IRBadr" w:hAnsi="IRBadr" w:cs="IRBadr"/>
          <w:rtl/>
        </w:rPr>
        <w:t xml:space="preserve">بحارالانوار، 41/ </w:t>
      </w:r>
      <w:r w:rsidRPr="00B9048C">
        <w:rPr>
          <w:rtl/>
        </w:rPr>
        <w:t>16</w:t>
      </w:r>
      <w:bookmarkEnd w:id="2"/>
      <w:r w:rsidRPr="00B9048C">
        <w:t>.</w:t>
      </w:r>
      <w:r w:rsidRPr="00B9048C">
        <w:rPr>
          <w:rStyle w:val="FootnoteReference"/>
        </w:rPr>
        <w:footnoteRef/>
      </w:r>
    </w:p>
  </w:footnote>
  <w:footnote w:id="3">
    <w:p w:rsidR="00841BBD" w:rsidRPr="00B9048C" w:rsidRDefault="00841BBD" w:rsidP="00841BBD">
      <w:pPr>
        <w:pStyle w:val="FootnoteText"/>
        <w:jc w:val="right"/>
        <w:rPr>
          <w:rtl/>
        </w:rPr>
      </w:pPr>
      <w:r w:rsidRPr="00B9048C">
        <w:rPr>
          <w:rFonts w:hint="cs"/>
          <w:rtl/>
        </w:rPr>
        <w:t xml:space="preserve">. </w:t>
      </w:r>
      <w:r w:rsidRPr="00B9048C">
        <w:rPr>
          <w:rFonts w:ascii="IRBadr" w:hAnsi="IRBadr" w:cs="IRBadr"/>
          <w:rtl/>
        </w:rPr>
        <w:t>سوره شعراء، آیه 227</w:t>
      </w:r>
      <w:r w:rsidRPr="00B9048C">
        <w:rPr>
          <w:rStyle w:val="FootnoteReference"/>
        </w:rPr>
        <w:footnoteRef/>
      </w:r>
    </w:p>
  </w:footnote>
  <w:footnote w:id="4">
    <w:p w:rsidR="00841BBD" w:rsidRPr="00B9048C" w:rsidRDefault="00841BBD" w:rsidP="00E65914">
      <w:pPr>
        <w:pStyle w:val="FootnoteText"/>
        <w:jc w:val="right"/>
        <w:rPr>
          <w:rFonts w:ascii="IRBadr" w:hAnsi="IRBadr" w:cs="IRBadr"/>
          <w:rtl/>
        </w:rPr>
      </w:pPr>
      <w:r w:rsidRPr="00B9048C">
        <w:rPr>
          <w:rFonts w:ascii="IRBadr" w:hAnsi="IRBadr" w:cs="IRBadr"/>
          <w:rtl/>
        </w:rPr>
        <w:t xml:space="preserve">. </w:t>
      </w:r>
      <w:r w:rsidRPr="00B9048C">
        <w:rPr>
          <w:rFonts w:ascii="IRBadr" w:hAnsi="IRBadr" w:cs="IRBadr" w:hint="cs"/>
          <w:rtl/>
        </w:rPr>
        <w:t xml:space="preserve">سوره </w:t>
      </w:r>
      <w:r w:rsidRPr="00B9048C">
        <w:rPr>
          <w:rFonts w:ascii="IRBadr" w:hAnsi="IRBadr" w:cs="IRBadr"/>
          <w:rtl/>
        </w:rPr>
        <w:t>کوثر</w:t>
      </w:r>
      <w:r w:rsidRPr="00B9048C">
        <w:rPr>
          <w:rStyle w:val="FootnoteReference"/>
          <w:rFonts w:ascii="IRBadr" w:hAnsi="IRBadr" w:cs="IRBadr"/>
        </w:rPr>
        <w:footnoteRef/>
      </w:r>
    </w:p>
  </w:footnote>
  <w:footnote w:id="5">
    <w:p w:rsidR="00841BBD" w:rsidRPr="00B9048C" w:rsidRDefault="00841BBD" w:rsidP="00E65914">
      <w:pPr>
        <w:pStyle w:val="FootnoteText"/>
        <w:jc w:val="right"/>
        <w:rPr>
          <w:rtl/>
        </w:rPr>
      </w:pPr>
      <w:r w:rsidRPr="00B9048C">
        <w:rPr>
          <w:rFonts w:hint="cs"/>
          <w:rtl/>
        </w:rPr>
        <w:t xml:space="preserve">. </w:t>
      </w:r>
      <w:r w:rsidRPr="00B9048C">
        <w:rPr>
          <w:rFonts w:ascii="IRBadr" w:hAnsi="IRBadr" w:cs="IRBadr"/>
          <w:rtl/>
        </w:rPr>
        <w:t>سوره حشر، آیه 18</w:t>
      </w:r>
      <w:r w:rsidRPr="00B9048C">
        <w:rPr>
          <w:rStyle w:val="FootnoteReference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BBD" w:rsidRDefault="00841B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BBD" w:rsidRPr="00550041" w:rsidRDefault="00841BBD" w:rsidP="002A232A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7" w:name="OLE_LINK1"/>
    <w:bookmarkStart w:id="8" w:name="OLE_LINK2"/>
    <w:r>
      <w:rPr>
        <w:noProof/>
        <w:lang w:bidi="fa-IR"/>
      </w:rPr>
      <w:drawing>
        <wp:anchor distT="0" distB="0" distL="114300" distR="114300" simplePos="0" relativeHeight="251664384" behindDoc="0" locked="0" layoutInCell="1" allowOverlap="1" wp14:anchorId="098385FC" wp14:editId="15B7DAE8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7"/>
    <w:bookmarkEnd w:id="8"/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4955BF43" wp14:editId="7997440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BBAE7B1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Badr" w:hAnsi="IRBadr" w:cs="IRBadr"/>
        <w:sz w:val="28"/>
        <w:szCs w:val="28"/>
        <w:lang w:bidi="fa-IR"/>
      </w:rPr>
      <w:t>1452</w:t>
    </w:r>
    <w:r w:rsidRPr="002A232A">
      <w:rPr>
        <w:rFonts w:ascii="IRBadr" w:hAnsi="IRBadr" w:cs="IRBadr"/>
        <w:sz w:val="28"/>
        <w:szCs w:val="28"/>
        <w:lang w:bidi="fa-IR"/>
      </w:rPr>
      <w:t xml:space="preserve">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BBD" w:rsidRDefault="00841B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A3E94"/>
    <w:multiLevelType w:val="hybridMultilevel"/>
    <w:tmpl w:val="5CD019B4"/>
    <w:lvl w:ilvl="0" w:tplc="7D4E9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1904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1D41"/>
    <w:rsid w:val="00073524"/>
    <w:rsid w:val="00080DFF"/>
    <w:rsid w:val="00085ED5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5800"/>
    <w:rsid w:val="000F1897"/>
    <w:rsid w:val="000F1F64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6DD8"/>
    <w:rsid w:val="001712D6"/>
    <w:rsid w:val="001757C8"/>
    <w:rsid w:val="00177934"/>
    <w:rsid w:val="00181B55"/>
    <w:rsid w:val="001828B1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376A5"/>
    <w:rsid w:val="00237716"/>
    <w:rsid w:val="002417C9"/>
    <w:rsid w:val="002529C5"/>
    <w:rsid w:val="00255EED"/>
    <w:rsid w:val="002635A3"/>
    <w:rsid w:val="00266ADD"/>
    <w:rsid w:val="00270294"/>
    <w:rsid w:val="002914BD"/>
    <w:rsid w:val="002917B5"/>
    <w:rsid w:val="00297263"/>
    <w:rsid w:val="002A232A"/>
    <w:rsid w:val="002A3BA7"/>
    <w:rsid w:val="002A4D00"/>
    <w:rsid w:val="002A6624"/>
    <w:rsid w:val="002C56FD"/>
    <w:rsid w:val="002D1674"/>
    <w:rsid w:val="002D49E4"/>
    <w:rsid w:val="002D59B7"/>
    <w:rsid w:val="002D6202"/>
    <w:rsid w:val="002E450B"/>
    <w:rsid w:val="002E73F9"/>
    <w:rsid w:val="002F05B9"/>
    <w:rsid w:val="002F34AE"/>
    <w:rsid w:val="003045F2"/>
    <w:rsid w:val="003147A5"/>
    <w:rsid w:val="00323E56"/>
    <w:rsid w:val="00325282"/>
    <w:rsid w:val="00331594"/>
    <w:rsid w:val="00340BA3"/>
    <w:rsid w:val="00360E11"/>
    <w:rsid w:val="00366400"/>
    <w:rsid w:val="0036674B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C4152"/>
    <w:rsid w:val="004D2EF6"/>
    <w:rsid w:val="004D4081"/>
    <w:rsid w:val="004E4308"/>
    <w:rsid w:val="004E7CC1"/>
    <w:rsid w:val="004F028C"/>
    <w:rsid w:val="004F3596"/>
    <w:rsid w:val="00511E3E"/>
    <w:rsid w:val="00516328"/>
    <w:rsid w:val="00522656"/>
    <w:rsid w:val="005309B9"/>
    <w:rsid w:val="00530FD7"/>
    <w:rsid w:val="0053269B"/>
    <w:rsid w:val="00550041"/>
    <w:rsid w:val="00555F18"/>
    <w:rsid w:val="00566F4C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F2D68"/>
    <w:rsid w:val="005F51E2"/>
    <w:rsid w:val="00602C6A"/>
    <w:rsid w:val="00604FAF"/>
    <w:rsid w:val="006051D5"/>
    <w:rsid w:val="00606A7A"/>
    <w:rsid w:val="00610C18"/>
    <w:rsid w:val="00612385"/>
    <w:rsid w:val="0061376C"/>
    <w:rsid w:val="006212F5"/>
    <w:rsid w:val="00622F7B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33D6"/>
    <w:rsid w:val="006D3A87"/>
    <w:rsid w:val="006D7FF2"/>
    <w:rsid w:val="006F01B4"/>
    <w:rsid w:val="00734D59"/>
    <w:rsid w:val="0073609B"/>
    <w:rsid w:val="007448A1"/>
    <w:rsid w:val="00746284"/>
    <w:rsid w:val="0075033E"/>
    <w:rsid w:val="0075183B"/>
    <w:rsid w:val="007526A0"/>
    <w:rsid w:val="00752745"/>
    <w:rsid w:val="0075277E"/>
    <w:rsid w:val="007553ED"/>
    <w:rsid w:val="0076665E"/>
    <w:rsid w:val="00772185"/>
    <w:rsid w:val="0077337A"/>
    <w:rsid w:val="007749BC"/>
    <w:rsid w:val="00777BA9"/>
    <w:rsid w:val="00780BA1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1BBD"/>
    <w:rsid w:val="00843A60"/>
    <w:rsid w:val="00844860"/>
    <w:rsid w:val="00845CC4"/>
    <w:rsid w:val="008644F4"/>
    <w:rsid w:val="0087239C"/>
    <w:rsid w:val="00883733"/>
    <w:rsid w:val="00886014"/>
    <w:rsid w:val="0089373C"/>
    <w:rsid w:val="00895F3F"/>
    <w:rsid w:val="008965D2"/>
    <w:rsid w:val="00897D6D"/>
    <w:rsid w:val="008A236D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004B3"/>
    <w:rsid w:val="00913C3B"/>
    <w:rsid w:val="00915509"/>
    <w:rsid w:val="009213B1"/>
    <w:rsid w:val="0092381B"/>
    <w:rsid w:val="00926327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80643"/>
    <w:rsid w:val="0099481C"/>
    <w:rsid w:val="00996C57"/>
    <w:rsid w:val="009A3835"/>
    <w:rsid w:val="009B46BC"/>
    <w:rsid w:val="009B61C3"/>
    <w:rsid w:val="009C7B4F"/>
    <w:rsid w:val="009E428C"/>
    <w:rsid w:val="009E4AE0"/>
    <w:rsid w:val="009E5AEA"/>
    <w:rsid w:val="009F06A1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418D"/>
    <w:rsid w:val="00A725C2"/>
    <w:rsid w:val="00A74517"/>
    <w:rsid w:val="00A74959"/>
    <w:rsid w:val="00A75ECA"/>
    <w:rsid w:val="00A769EE"/>
    <w:rsid w:val="00A810A5"/>
    <w:rsid w:val="00A9333D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6A3D"/>
    <w:rsid w:val="00AD0304"/>
    <w:rsid w:val="00AD27BE"/>
    <w:rsid w:val="00AE6229"/>
    <w:rsid w:val="00AF0F1A"/>
    <w:rsid w:val="00B02DAB"/>
    <w:rsid w:val="00B15027"/>
    <w:rsid w:val="00B21CF4"/>
    <w:rsid w:val="00B22800"/>
    <w:rsid w:val="00B24300"/>
    <w:rsid w:val="00B46C60"/>
    <w:rsid w:val="00B51EE6"/>
    <w:rsid w:val="00B63F15"/>
    <w:rsid w:val="00B64DC5"/>
    <w:rsid w:val="00B82C2F"/>
    <w:rsid w:val="00B9048C"/>
    <w:rsid w:val="00BA2C59"/>
    <w:rsid w:val="00BA51A8"/>
    <w:rsid w:val="00BB2605"/>
    <w:rsid w:val="00BB5F7E"/>
    <w:rsid w:val="00BC159C"/>
    <w:rsid w:val="00BC26F6"/>
    <w:rsid w:val="00BC4833"/>
    <w:rsid w:val="00BD3122"/>
    <w:rsid w:val="00BD40DA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60D75"/>
    <w:rsid w:val="00C64CEA"/>
    <w:rsid w:val="00C653B2"/>
    <w:rsid w:val="00C73012"/>
    <w:rsid w:val="00C7585E"/>
    <w:rsid w:val="00C763DD"/>
    <w:rsid w:val="00C809FF"/>
    <w:rsid w:val="00C84FC0"/>
    <w:rsid w:val="00C9244A"/>
    <w:rsid w:val="00CA2D0D"/>
    <w:rsid w:val="00CB3BCA"/>
    <w:rsid w:val="00CB5DA3"/>
    <w:rsid w:val="00CC4402"/>
    <w:rsid w:val="00CE09B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58F3"/>
    <w:rsid w:val="00D27922"/>
    <w:rsid w:val="00D34511"/>
    <w:rsid w:val="00D3665C"/>
    <w:rsid w:val="00D508CC"/>
    <w:rsid w:val="00D50F4B"/>
    <w:rsid w:val="00D55E57"/>
    <w:rsid w:val="00D60547"/>
    <w:rsid w:val="00D66444"/>
    <w:rsid w:val="00D74D1D"/>
    <w:rsid w:val="00D76353"/>
    <w:rsid w:val="00D847F0"/>
    <w:rsid w:val="00DA2BC6"/>
    <w:rsid w:val="00DB28BB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5073A"/>
    <w:rsid w:val="00E50EBE"/>
    <w:rsid w:val="00E55891"/>
    <w:rsid w:val="00E6283A"/>
    <w:rsid w:val="00E63590"/>
    <w:rsid w:val="00E657AD"/>
    <w:rsid w:val="00E65914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27953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975B8"/>
    <w:rsid w:val="00FA05EE"/>
    <w:rsid w:val="00FB0E46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26327"/>
    <w:pPr>
      <w:keepNext/>
      <w:keepLines/>
      <w:bidi/>
      <w:spacing w:after="0" w:line="240" w:lineRule="auto"/>
      <w:jc w:val="both"/>
      <w:outlineLvl w:val="0"/>
    </w:pPr>
    <w:rPr>
      <w:rFonts w:ascii="IRBadr" w:eastAsia="2  Lotus" w:hAnsi="IRBadr" w:cs="IRBadr"/>
      <w:b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B9048C"/>
    <w:pPr>
      <w:keepNext/>
      <w:keepLines/>
      <w:bidi/>
      <w:spacing w:after="0" w:line="240" w:lineRule="auto"/>
      <w:outlineLvl w:val="2"/>
    </w:pPr>
    <w:rPr>
      <w:rFonts w:ascii="Cambria" w:eastAsia="2  Lotus" w:hAnsi="Cambria" w:cs="2  Badr"/>
      <w:b/>
      <w:bCs/>
      <w:sz w:val="42"/>
      <w:szCs w:val="42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26327"/>
    <w:rPr>
      <w:rFonts w:ascii="IRBadr" w:eastAsia="2  Lotus" w:hAnsi="IRBadr" w:cs="IRBadr"/>
      <w:b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9048C"/>
    <w:rPr>
      <w:rFonts w:ascii="Cambria" w:eastAsia="2  Lotus" w:hAnsi="Cambria" w:cs="2  Badr"/>
      <w:b/>
      <w:bCs/>
      <w:sz w:val="42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26327"/>
    <w:pPr>
      <w:keepNext/>
      <w:keepLines/>
      <w:bidi/>
      <w:spacing w:after="0" w:line="240" w:lineRule="auto"/>
      <w:jc w:val="both"/>
      <w:outlineLvl w:val="0"/>
    </w:pPr>
    <w:rPr>
      <w:rFonts w:ascii="IRBadr" w:eastAsia="2  Lotus" w:hAnsi="IRBadr" w:cs="IRBadr"/>
      <w:b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B9048C"/>
    <w:pPr>
      <w:keepNext/>
      <w:keepLines/>
      <w:bidi/>
      <w:spacing w:after="0" w:line="240" w:lineRule="auto"/>
      <w:outlineLvl w:val="2"/>
    </w:pPr>
    <w:rPr>
      <w:rFonts w:ascii="Cambria" w:eastAsia="2  Lotus" w:hAnsi="Cambria" w:cs="2  Badr"/>
      <w:b/>
      <w:bCs/>
      <w:sz w:val="42"/>
      <w:szCs w:val="42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26327"/>
    <w:rPr>
      <w:rFonts w:ascii="IRBadr" w:eastAsia="2  Lotus" w:hAnsi="IRBadr" w:cs="IRBadr"/>
      <w:b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9048C"/>
    <w:rPr>
      <w:rFonts w:ascii="Cambria" w:eastAsia="2  Lotus" w:hAnsi="Cambria" w:cs="2  Badr"/>
      <w:b/>
      <w:bCs/>
      <w:sz w:val="42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FCA33-F9CD-4976-B3CB-66454182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367</TotalTime>
  <Pages>7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LOVE</cp:lastModifiedBy>
  <cp:revision>20</cp:revision>
  <dcterms:created xsi:type="dcterms:W3CDTF">2015-07-29T09:19:00Z</dcterms:created>
  <dcterms:modified xsi:type="dcterms:W3CDTF">2015-08-18T15:52:00Z</dcterms:modified>
</cp:coreProperties>
</file>