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 w:cs="IRBadr"/>
          <w:bCs w:val="0"/>
          <w:color w:val="auto"/>
          <w:sz w:val="22"/>
          <w:szCs w:val="22"/>
          <w:rtl/>
          <w:lang w:bidi="ar-SA"/>
        </w:rPr>
        <w:id w:val="158958008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B516BD" w:rsidRPr="00763A45" w:rsidRDefault="00CB72EB" w:rsidP="00763A45">
          <w:pPr>
            <w:pStyle w:val="TOCHeading"/>
            <w:rPr>
              <w:rFonts w:cs="IRBadr"/>
              <w:b/>
              <w:bCs w:val="0"/>
              <w:color w:val="auto"/>
            </w:rPr>
          </w:pPr>
          <w:r w:rsidRPr="00763A45">
            <w:rPr>
              <w:rFonts w:cs="IRBadr"/>
              <w:b/>
              <w:bCs w:val="0"/>
              <w:color w:val="auto"/>
              <w:rtl/>
            </w:rPr>
            <w:t>فهرست</w:t>
          </w:r>
          <w:r w:rsidR="00F11BAC" w:rsidRPr="00763A45">
            <w:rPr>
              <w:rFonts w:cs="IRBadr"/>
              <w:b/>
              <w:bCs w:val="0"/>
              <w:color w:val="auto"/>
              <w:rtl/>
            </w:rPr>
            <w:t xml:space="preserve"> مطالب</w:t>
          </w:r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r w:rsidRPr="00763A45">
            <w:rPr>
              <w:rFonts w:ascii="IRBadr" w:hAnsi="IRBadr" w:cs="IRBadr"/>
              <w:bCs w:val="0"/>
              <w:noProof/>
              <w:rtl/>
            </w:rPr>
            <w:fldChar w:fldCharType="begin"/>
          </w:r>
          <w:r w:rsidRPr="00763A45">
            <w:rPr>
              <w:rFonts w:ascii="IRBadr" w:hAnsi="IRBadr" w:cs="IRBadr"/>
              <w:bCs w:val="0"/>
              <w:noProof/>
              <w:rtl/>
            </w:rPr>
            <w:instrText xml:space="preserve"> </w:instrText>
          </w:r>
          <w:r w:rsidRPr="00763A45">
            <w:rPr>
              <w:rFonts w:ascii="IRBadr" w:hAnsi="IRBadr" w:cs="IRBadr"/>
              <w:bCs w:val="0"/>
              <w:noProof/>
            </w:rPr>
            <w:instrText>TOC</w:instrText>
          </w:r>
          <w:r w:rsidRPr="00763A45">
            <w:rPr>
              <w:rFonts w:ascii="IRBadr" w:hAnsi="IRBadr" w:cs="IRBadr"/>
              <w:bCs w:val="0"/>
              <w:noProof/>
              <w:rtl/>
            </w:rPr>
            <w:instrText xml:space="preserve"> \</w:instrText>
          </w:r>
          <w:r w:rsidRPr="00763A45">
            <w:rPr>
              <w:rFonts w:ascii="IRBadr" w:hAnsi="IRBadr" w:cs="IRBadr"/>
              <w:bCs w:val="0"/>
              <w:noProof/>
            </w:rPr>
            <w:instrText>o "</w:instrText>
          </w:r>
          <w:r w:rsidRPr="00763A45">
            <w:rPr>
              <w:rFonts w:ascii="IRBadr" w:hAnsi="IRBadr" w:cs="IRBadr"/>
              <w:bCs w:val="0"/>
              <w:noProof/>
              <w:rtl/>
            </w:rPr>
            <w:instrText>1-6</w:instrText>
          </w:r>
          <w:r w:rsidRPr="00763A45">
            <w:rPr>
              <w:rFonts w:ascii="IRBadr" w:hAnsi="IRBadr" w:cs="IRBadr"/>
              <w:bCs w:val="0"/>
              <w:noProof/>
            </w:rPr>
            <w:instrText>" \h \z \u</w:instrText>
          </w:r>
          <w:r w:rsidRPr="00763A45">
            <w:rPr>
              <w:rFonts w:ascii="IRBadr" w:hAnsi="IRBadr" w:cs="IRBadr"/>
              <w:bCs w:val="0"/>
              <w:noProof/>
              <w:rtl/>
            </w:rPr>
            <w:instrText xml:space="preserve"> </w:instrText>
          </w:r>
          <w:r w:rsidRPr="00763A45">
            <w:rPr>
              <w:rFonts w:ascii="IRBadr" w:hAnsi="IRBadr" w:cs="IRBadr"/>
              <w:bCs w:val="0"/>
              <w:noProof/>
              <w:rtl/>
            </w:rPr>
            <w:fldChar w:fldCharType="separate"/>
          </w:r>
          <w:hyperlink w:anchor="_Toc428874589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خطبه اول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_Toc428874589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2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590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دعا و نیایش در ماه مبارک رمضان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_Toc428874590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2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591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اهمیت و معنای دعا از دیدگاه ائمه(ع)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_Toc428874591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2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592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 xml:space="preserve">دعا و نیایش در روایات </w:t>
            </w:r>
            <w:r w:rsidR="00FC50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و احادیث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_Toc428874592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3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593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مراتب دعا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_Toc428874593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4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594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شرایط دعاو نیایش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_Toc428874594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4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595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دعا کلید رحمت و برکت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_Toc428874595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6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596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دعا و دوری از گناه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_Toc428874596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6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597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سجده تجلی‌گاه دعا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_Toc428874597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6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598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استجابت دعای روزه‌داران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_Toc428874598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7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599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خطبه دوم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_Toc428874599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7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600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تبریک فرارسیدن ماه مبارک رمضان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_Toc428874600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8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601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تکریم از شهدا و اولیاءالله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_Toc428874601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8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602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اعتیاد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_Toc428874602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9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603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کنترل اعتیاد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_Toc428874603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9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604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روز تعاون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_Toc428874604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10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605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مسئله کمربندی شهر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_Toc428874605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10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606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حمل‌ونقل شهری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_Toc428874606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10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607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سد معابر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_Toc428874607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11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763A45" w:rsidRPr="00763A45" w:rsidRDefault="00763A45" w:rsidP="00763A45">
          <w:pPr>
            <w:pStyle w:val="TOC1"/>
            <w:tabs>
              <w:tab w:val="right" w:leader="dot" w:pos="9350"/>
            </w:tabs>
            <w:bidi/>
            <w:rPr>
              <w:rFonts w:ascii="IRBadr" w:eastAsiaTheme="minorEastAsia" w:hAnsi="IRBadr" w:cs="IRBadr"/>
              <w:bCs w:val="0"/>
              <w:caps w:val="0"/>
              <w:noProof/>
              <w:sz w:val="22"/>
              <w:szCs w:val="22"/>
            </w:rPr>
          </w:pPr>
          <w:hyperlink w:anchor="_Toc428874608" w:history="1"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t>یادواره شهدا</w:t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ab/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begin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instrText xml:space="preserve"> PAGEREF _Toc428874608 \h </w:instrTex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separate"/>
            </w:r>
            <w:r w:rsidRPr="00763A45">
              <w:rPr>
                <w:rFonts w:ascii="IRBadr" w:hAnsi="IRBadr" w:cs="IRBadr"/>
                <w:bCs w:val="0"/>
                <w:noProof/>
                <w:webHidden/>
              </w:rPr>
              <w:t>11</w:t>
            </w:r>
            <w:r w:rsidRPr="00763A45">
              <w:rPr>
                <w:rStyle w:val="Hyperlink"/>
                <w:rFonts w:ascii="IRBadr" w:hAnsi="IRBadr" w:cs="IRBadr"/>
                <w:bCs w:val="0"/>
                <w:noProof/>
                <w:color w:val="auto"/>
                <w:rtl/>
              </w:rPr>
              <w:fldChar w:fldCharType="end"/>
            </w:r>
          </w:hyperlink>
        </w:p>
        <w:p w:rsidR="000B0A07" w:rsidRPr="00763A45" w:rsidRDefault="00763A45" w:rsidP="00763A45">
          <w:pPr>
            <w:bidi/>
            <w:jc w:val="both"/>
            <w:rPr>
              <w:rFonts w:ascii="IRBadr" w:hAnsi="IRBadr" w:cs="IRBadr"/>
              <w:b/>
              <w:bCs/>
              <w:noProof/>
              <w:rtl/>
            </w:rPr>
          </w:pPr>
          <w:r w:rsidRPr="00763A45">
            <w:rPr>
              <w:rFonts w:ascii="IRBadr" w:hAnsi="IRBadr" w:cs="IRBadr"/>
              <w:b/>
              <w:noProof/>
              <w:rtl/>
            </w:rPr>
            <w:fldChar w:fldCharType="end"/>
          </w:r>
        </w:p>
      </w:sdtContent>
    </w:sdt>
    <w:bookmarkStart w:id="0" w:name="_Toc427938677" w:displacedByCustomXml="prev"/>
    <w:bookmarkStart w:id="1" w:name="_Toc427255539" w:displacedByCustomXml="prev"/>
    <w:bookmarkStart w:id="2" w:name="_Toc428091856" w:displacedByCustomXml="prev"/>
    <w:p w:rsidR="00B219BE" w:rsidRPr="00763A45" w:rsidRDefault="00CA1980" w:rsidP="00763A45">
      <w:pPr>
        <w:pStyle w:val="Heading1"/>
        <w:rPr>
          <w:noProof/>
          <w:rtl/>
        </w:rPr>
      </w:pPr>
      <w:bookmarkStart w:id="3" w:name="_Toc428596864"/>
      <w:bookmarkStart w:id="4" w:name="_Toc428874564"/>
      <w:bookmarkStart w:id="5" w:name="_Toc428874589"/>
      <w:r w:rsidRPr="00763A45">
        <w:rPr>
          <w:rtl/>
        </w:rPr>
        <w:lastRenderedPageBreak/>
        <w:t>خطبه اول</w:t>
      </w:r>
      <w:bookmarkEnd w:id="2"/>
      <w:bookmarkEnd w:id="1"/>
      <w:bookmarkEnd w:id="0"/>
      <w:bookmarkEnd w:id="3"/>
      <w:bookmarkEnd w:id="4"/>
      <w:bookmarkEnd w:id="5"/>
    </w:p>
    <w:p w:rsidR="007A32E7" w:rsidRPr="00763A45" w:rsidRDefault="000261B7" w:rsidP="00763A4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اعوذ باللّه السمیع العلیم من الشیطان الرجیم </w:t>
      </w:r>
      <w:r w:rsidR="00800669" w:rsidRPr="00763A45">
        <w:rPr>
          <w:rFonts w:ascii="IRBadr" w:hAnsi="IRBadr" w:cs="IRBadr"/>
          <w:sz w:val="28"/>
          <w:szCs w:val="28"/>
          <w:rtl/>
        </w:rPr>
        <w:t>بسم‌الله</w:t>
      </w:r>
      <w:r w:rsidRPr="00763A45">
        <w:rPr>
          <w:rFonts w:ascii="IRBadr" w:hAnsi="IRBadr" w:cs="IRBadr"/>
          <w:sz w:val="28"/>
          <w:szCs w:val="28"/>
          <w:rtl/>
        </w:rPr>
        <w:t xml:space="preserve"> الرحمن الرحیم</w:t>
      </w:r>
      <w:r w:rsidRPr="00763A45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763A4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763A4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Pr="00763A45">
        <w:rPr>
          <w:rFonts w:ascii="IRBadr" w:hAnsi="IRBadr" w:cs="IRBadr"/>
          <w:sz w:val="28"/>
          <w:szCs w:val="28"/>
          <w:rtl/>
        </w:rPr>
        <w:t xml:space="preserve">اعوذ باللّه السمیع العلیم من الشیطان الرجیم </w:t>
      </w:r>
      <w:r w:rsidR="00800669" w:rsidRPr="00763A45">
        <w:rPr>
          <w:rFonts w:ascii="IRBadr" w:hAnsi="IRBadr" w:cs="IRBadr"/>
          <w:sz w:val="28"/>
          <w:szCs w:val="28"/>
          <w:rtl/>
        </w:rPr>
        <w:t>بسم‌الله</w:t>
      </w:r>
      <w:r w:rsidRPr="00763A45">
        <w:rPr>
          <w:rFonts w:ascii="IRBadr" w:hAnsi="IRBadr" w:cs="IRBadr"/>
          <w:sz w:val="28"/>
          <w:szCs w:val="28"/>
          <w:rtl/>
        </w:rPr>
        <w:t xml:space="preserve"> الرحمن الرحیم</w:t>
      </w:r>
      <w:r w:rsidRPr="00763A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595C2A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يا أَيهَا الَّذِينَ آمَنُوا اتَّقُوا اللَّهَ وَكُونُوا مَعَ الصَّادِقِينَ</w:t>
      </w:r>
      <w:r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595C2A" w:rsidRPr="00763A4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  <w:r w:rsidRPr="00763A45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170DC9" w:rsidRPr="00763A45" w:rsidRDefault="00510B6A" w:rsidP="00763A4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همه </w:t>
      </w:r>
      <w:r w:rsidR="00993EF5" w:rsidRPr="00763A45">
        <w:rPr>
          <w:rFonts w:ascii="IRBadr" w:hAnsi="IRBadr" w:cs="IRBadr"/>
          <w:sz w:val="28"/>
          <w:szCs w:val="28"/>
          <w:rtl/>
          <w:lang w:bidi="fa-IR"/>
        </w:rPr>
        <w:t>شما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و خود</w:t>
      </w:r>
      <w:r w:rsidR="00993EF5" w:rsidRPr="00763A45">
        <w:rPr>
          <w:rFonts w:ascii="IRBadr" w:hAnsi="IRBadr" w:cs="IRBadr"/>
          <w:sz w:val="28"/>
          <w:szCs w:val="28"/>
          <w:rtl/>
          <w:lang w:bidi="fa-IR"/>
        </w:rPr>
        <w:t>م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را به تق</w:t>
      </w:r>
      <w:r w:rsidR="00993EF5" w:rsidRPr="00763A45">
        <w:rPr>
          <w:rFonts w:ascii="IRBadr" w:hAnsi="IRBadr" w:cs="IRBadr"/>
          <w:sz w:val="28"/>
          <w:szCs w:val="28"/>
          <w:rtl/>
          <w:lang w:bidi="fa-IR"/>
        </w:rPr>
        <w:t xml:space="preserve">وا و </w:t>
      </w:r>
      <w:r w:rsidR="00B43E2F" w:rsidRPr="00763A45">
        <w:rPr>
          <w:rFonts w:ascii="IRBadr" w:hAnsi="IRBadr" w:cs="IRBadr"/>
          <w:sz w:val="28"/>
          <w:szCs w:val="28"/>
          <w:rtl/>
          <w:lang w:bidi="fa-IR"/>
        </w:rPr>
        <w:t>بهره‌گیری</w:t>
      </w:r>
      <w:r w:rsidR="00993EF5" w:rsidRPr="00763A45">
        <w:rPr>
          <w:rFonts w:ascii="IRBadr" w:hAnsi="IRBadr" w:cs="IRBadr"/>
          <w:sz w:val="28"/>
          <w:szCs w:val="28"/>
          <w:rtl/>
          <w:lang w:bidi="fa-IR"/>
        </w:rPr>
        <w:t xml:space="preserve"> از فیوضات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ماه رمضان سفارش 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. ام</w:t>
      </w:r>
      <w:r w:rsidR="00FC5045">
        <w:rPr>
          <w:rFonts w:ascii="IRBadr" w:hAnsi="IRBadr" w:cs="IRBadr"/>
          <w:sz w:val="28"/>
          <w:szCs w:val="28"/>
          <w:rtl/>
          <w:lang w:bidi="fa-IR"/>
        </w:rPr>
        <w:t>یدواریم خداوند همه ما را از درک</w:t>
      </w:r>
      <w:r w:rsidR="00FC5045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کنندگان لیلة القدر </w:t>
      </w:r>
      <w:r w:rsidR="00B43E2F" w:rsidRPr="00763A45">
        <w:rPr>
          <w:rFonts w:ascii="IRBadr" w:hAnsi="IRBadr" w:cs="IRBadr"/>
          <w:sz w:val="28"/>
          <w:szCs w:val="28"/>
          <w:rtl/>
          <w:lang w:bidi="fa-IR"/>
        </w:rPr>
        <w:t>قرار دهد</w:t>
      </w:r>
      <w:r w:rsidR="00A32BFD" w:rsidRPr="00763A4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87A7F" w:rsidRPr="00763A45" w:rsidRDefault="00027CE3" w:rsidP="00763A45">
      <w:pPr>
        <w:pStyle w:val="Heading1"/>
        <w:rPr>
          <w:rtl/>
        </w:rPr>
      </w:pPr>
      <w:bookmarkStart w:id="6" w:name="_Toc427938221"/>
      <w:bookmarkStart w:id="7" w:name="_Toc427938679"/>
      <w:bookmarkStart w:id="8" w:name="_Toc427255541"/>
      <w:bookmarkStart w:id="9" w:name="_Toc428091858"/>
      <w:bookmarkStart w:id="10" w:name="_Toc428596865"/>
      <w:bookmarkStart w:id="11" w:name="_Toc428874565"/>
      <w:bookmarkStart w:id="12" w:name="_Toc428874590"/>
      <w:r w:rsidRPr="00763A45">
        <w:rPr>
          <w:rtl/>
        </w:rPr>
        <w:t>دعا</w:t>
      </w:r>
      <w:r w:rsidR="00287A7F" w:rsidRPr="00763A45">
        <w:rPr>
          <w:rtl/>
        </w:rPr>
        <w:t xml:space="preserve"> و نیایش</w:t>
      </w:r>
      <w:bookmarkEnd w:id="6"/>
      <w:bookmarkEnd w:id="7"/>
      <w:bookmarkEnd w:id="8"/>
      <w:bookmarkEnd w:id="9"/>
      <w:r w:rsidR="00A95FF1" w:rsidRPr="00763A45">
        <w:rPr>
          <w:rtl/>
        </w:rPr>
        <w:t xml:space="preserve"> در ماه مبارک رمضان</w:t>
      </w:r>
      <w:bookmarkEnd w:id="10"/>
      <w:bookmarkEnd w:id="11"/>
      <w:bookmarkEnd w:id="12"/>
    </w:p>
    <w:p w:rsidR="00A32BFD" w:rsidRPr="00763A45" w:rsidRDefault="00A32BFD" w:rsidP="00763A4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ماه مبارک رمضان دارای ابعاد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 xml:space="preserve"> متنوعی است و یکی از اب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عاد مهم این ماه</w:t>
      </w:r>
      <w:r w:rsidR="000776FB" w:rsidRPr="00763A4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دعا و نیایش است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43E2F" w:rsidRPr="00763A45">
        <w:rPr>
          <w:rFonts w:ascii="IRBadr" w:hAnsi="IRBadr" w:cs="IRBadr"/>
          <w:sz w:val="28"/>
          <w:szCs w:val="28"/>
          <w:rtl/>
          <w:lang w:bidi="fa-IR"/>
        </w:rPr>
        <w:t>در کنار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 xml:space="preserve"> روزه و قرائت قرآن و اطعام نیازمندان، بعد چهارم این ماه بعد دعا و مسئلت از خداوند است، و در روایات متعدد به این نکته </w:t>
      </w:r>
      <w:r w:rsidR="008F7C00" w:rsidRPr="00763A45">
        <w:rPr>
          <w:rFonts w:ascii="IRBadr" w:hAnsi="IRBadr" w:cs="IRBadr"/>
          <w:sz w:val="28"/>
          <w:szCs w:val="28"/>
          <w:rtl/>
          <w:lang w:bidi="fa-IR"/>
        </w:rPr>
        <w:t>اشاره‌کرده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 که یکی از مواقع 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ویژ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 xml:space="preserve"> نیایش</w:t>
      </w:r>
      <w:r w:rsidR="006A3FB1" w:rsidRPr="00763A45">
        <w:rPr>
          <w:rFonts w:ascii="IRBadr" w:hAnsi="IRBadr" w:cs="IRBadr"/>
          <w:sz w:val="28"/>
          <w:szCs w:val="28"/>
          <w:rtl/>
          <w:lang w:bidi="fa-IR"/>
        </w:rPr>
        <w:t xml:space="preserve">، ماه رمضان و </w:t>
      </w:r>
      <w:r w:rsidR="008F7C00" w:rsidRPr="00763A45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="006A3FB1" w:rsidRPr="00763A45">
        <w:rPr>
          <w:rFonts w:ascii="IRBadr" w:hAnsi="IRBadr" w:cs="IRBadr"/>
          <w:sz w:val="28"/>
          <w:szCs w:val="28"/>
          <w:rtl/>
          <w:lang w:bidi="fa-IR"/>
        </w:rPr>
        <w:t xml:space="preserve"> سحرهای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 xml:space="preserve"> این ماه است. در این ماه 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دروازه‌های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 xml:space="preserve"> آسمان به روی بندگان خدا گشوده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3E2F" w:rsidRPr="00763A45">
        <w:rPr>
          <w:rFonts w:ascii="IRBadr" w:hAnsi="IRBadr" w:cs="IRBadr"/>
          <w:sz w:val="28"/>
          <w:szCs w:val="28"/>
          <w:rtl/>
          <w:lang w:bidi="fa-IR"/>
        </w:rPr>
        <w:t>زمینه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استجابت دعا فراهم است.</w:t>
      </w:r>
      <w:r w:rsidR="006A3FB1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3E2F" w:rsidRPr="00763A45">
        <w:rPr>
          <w:rFonts w:ascii="IRBadr" w:hAnsi="IRBadr" w:cs="IRBadr"/>
          <w:sz w:val="28"/>
          <w:szCs w:val="28"/>
          <w:rtl/>
          <w:lang w:bidi="fa-IR"/>
        </w:rPr>
        <w:t>در این</w:t>
      </w:r>
      <w:r w:rsidR="006A3FB1" w:rsidRPr="00763A45">
        <w:rPr>
          <w:rFonts w:ascii="IRBadr" w:hAnsi="IRBadr" w:cs="IRBadr"/>
          <w:sz w:val="28"/>
          <w:szCs w:val="28"/>
          <w:rtl/>
          <w:lang w:bidi="fa-IR"/>
        </w:rPr>
        <w:t xml:space="preserve"> میان 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 xml:space="preserve">بعد دعا و نیایش از جایگاه رفیعی </w:t>
      </w:r>
      <w:r w:rsidR="00B43E2F" w:rsidRPr="00763A45">
        <w:rPr>
          <w:rFonts w:ascii="IRBadr" w:hAnsi="IRBadr" w:cs="IRBadr"/>
          <w:sz w:val="28"/>
          <w:szCs w:val="28"/>
          <w:rtl/>
          <w:lang w:bidi="fa-IR"/>
        </w:rPr>
        <w:t>برخوردار</w:t>
      </w:r>
      <w:r w:rsidR="006A3FB1"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است. به مناسبت همین رکن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،</w:t>
      </w:r>
      <w:r w:rsidR="006A3FB1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>عرایضی</w:t>
      </w:r>
      <w:r w:rsidR="006A3FB1" w:rsidRPr="00763A45">
        <w:rPr>
          <w:rFonts w:ascii="IRBadr" w:hAnsi="IRBadr" w:cs="IRBadr"/>
          <w:sz w:val="28"/>
          <w:szCs w:val="28"/>
          <w:rtl/>
          <w:lang w:bidi="fa-IR"/>
        </w:rPr>
        <w:t xml:space="preserve"> در خطبه اول پیرامون آن 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>تقدیم خواهم کرد. در قرآن کریم بح</w:t>
      </w:r>
      <w:r w:rsidR="006A3FB1" w:rsidRPr="00763A45">
        <w:rPr>
          <w:rFonts w:ascii="IRBadr" w:hAnsi="IRBadr" w:cs="IRBadr"/>
          <w:sz w:val="28"/>
          <w:szCs w:val="28"/>
          <w:rtl/>
          <w:lang w:bidi="fa-IR"/>
        </w:rPr>
        <w:t xml:space="preserve">ث دعا </w:t>
      </w:r>
      <w:r w:rsidR="00B43E2F" w:rsidRPr="00763A45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6A3FB1" w:rsidRPr="00763A45">
        <w:rPr>
          <w:rFonts w:ascii="IRBadr" w:hAnsi="IRBadr" w:cs="IRBadr"/>
          <w:sz w:val="28"/>
          <w:szCs w:val="28"/>
          <w:rtl/>
          <w:lang w:bidi="fa-IR"/>
        </w:rPr>
        <w:t xml:space="preserve"> مبسوطی مطرح است که ارزش 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>و نقش دعا</w:t>
      </w:r>
      <w:r w:rsidR="006A3FB1" w:rsidRPr="00763A45">
        <w:rPr>
          <w:rFonts w:ascii="IRBadr" w:hAnsi="IRBadr" w:cs="IRBadr"/>
          <w:sz w:val="28"/>
          <w:szCs w:val="28"/>
          <w:rtl/>
          <w:lang w:bidi="fa-IR"/>
        </w:rPr>
        <w:t xml:space="preserve"> در کمال انسان در آیات و 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 xml:space="preserve">هم در بیان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اولیاء الهی مطرح است</w:t>
      </w:r>
      <w:r w:rsidR="006D4BE8" w:rsidRPr="00763A45">
        <w:rPr>
          <w:rFonts w:ascii="IRBadr" w:hAnsi="IRBadr" w:cs="IRBadr"/>
          <w:sz w:val="28"/>
          <w:szCs w:val="28"/>
          <w:rtl/>
          <w:lang w:bidi="fa-IR"/>
        </w:rPr>
        <w:t>.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پس </w:t>
      </w:r>
      <w:r w:rsidR="00510B6A" w:rsidRPr="00763A45">
        <w:rPr>
          <w:rFonts w:ascii="IRBadr" w:hAnsi="IRBadr" w:cs="IRBadr"/>
          <w:sz w:val="28"/>
          <w:szCs w:val="28"/>
          <w:rtl/>
          <w:lang w:bidi="fa-IR"/>
        </w:rPr>
        <w:t xml:space="preserve">هم منزلت دعا در قرآن تبیین شده است و هم </w:t>
      </w:r>
      <w:r w:rsidR="00B43E2F" w:rsidRPr="00763A45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4B5C21" w:rsidRPr="00763A45">
        <w:rPr>
          <w:rFonts w:ascii="IRBadr" w:hAnsi="IRBadr" w:cs="IRBadr"/>
          <w:sz w:val="28"/>
          <w:szCs w:val="28"/>
          <w:rtl/>
          <w:lang w:bidi="fa-IR"/>
        </w:rPr>
        <w:t xml:space="preserve"> مصداقی از انبیاء پیشین راه و رسم دعا کردن را به ما آموخته است.</w:t>
      </w:r>
    </w:p>
    <w:p w:rsidR="00CB72EB" w:rsidRPr="00763A45" w:rsidRDefault="00CB72EB" w:rsidP="00763A45">
      <w:pPr>
        <w:pStyle w:val="Heading1"/>
        <w:rPr>
          <w:rtl/>
        </w:rPr>
      </w:pPr>
      <w:bookmarkStart w:id="13" w:name="_Toc428091859"/>
      <w:bookmarkStart w:id="14" w:name="_Toc428596866"/>
      <w:bookmarkStart w:id="15" w:name="_Toc428874566"/>
      <w:bookmarkStart w:id="16" w:name="_Toc428874591"/>
      <w:r w:rsidRPr="00763A45">
        <w:rPr>
          <w:rtl/>
        </w:rPr>
        <w:t>اهمیت و معنای دعا</w:t>
      </w:r>
      <w:bookmarkEnd w:id="13"/>
      <w:bookmarkEnd w:id="14"/>
      <w:r w:rsidR="004B5C21" w:rsidRPr="00763A45">
        <w:rPr>
          <w:rtl/>
        </w:rPr>
        <w:t xml:space="preserve"> </w:t>
      </w:r>
      <w:r w:rsidR="0041716D" w:rsidRPr="00763A45">
        <w:rPr>
          <w:rtl/>
        </w:rPr>
        <w:t>از دیدگاه ائمه(ع)</w:t>
      </w:r>
      <w:bookmarkEnd w:id="15"/>
      <w:bookmarkEnd w:id="16"/>
    </w:p>
    <w:p w:rsidR="00EF17BE" w:rsidRPr="00763A45" w:rsidRDefault="004B5C21" w:rsidP="00763A4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>در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منطق تشیع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دعا از جایگاه بالاتری برخوردار است و حاصل رویکرد بسیار مهم ائمه الطاهرین به مناجات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 بوده است که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صحیف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سجادیه و دی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گر کتب </w:t>
      </w:r>
      <w:r w:rsidR="008F7C00" w:rsidRPr="00763A45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3E2F" w:rsidRPr="00763A45">
        <w:rPr>
          <w:rFonts w:ascii="IRBadr" w:hAnsi="IRBadr" w:cs="IRBadr"/>
          <w:sz w:val="28"/>
          <w:szCs w:val="28"/>
          <w:rtl/>
          <w:lang w:bidi="fa-IR"/>
        </w:rPr>
        <w:t>مفاتیح‌الجنان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F7C00" w:rsidRPr="00763A45">
        <w:rPr>
          <w:rFonts w:ascii="IRBadr" w:hAnsi="IRBadr" w:cs="IRBadr"/>
          <w:sz w:val="28"/>
          <w:szCs w:val="28"/>
          <w:rtl/>
          <w:lang w:bidi="fa-IR"/>
        </w:rPr>
        <w:t>جمع‌آوری‌شده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اهمیت 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ویژ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دعا در مکتب </w:t>
      </w:r>
      <w:r w:rsidR="00B43E2F" w:rsidRPr="00763A45">
        <w:rPr>
          <w:rFonts w:ascii="IRBadr" w:hAnsi="IRBadr" w:cs="IRBadr"/>
          <w:sz w:val="28"/>
          <w:szCs w:val="28"/>
          <w:rtl/>
          <w:lang w:bidi="fa-IR"/>
        </w:rPr>
        <w:t>اهل‌بیت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ما در آغاز ماه </w:t>
      </w:r>
      <w:r w:rsidR="00EF17BE" w:rsidRPr="00763A45">
        <w:rPr>
          <w:rFonts w:ascii="IRBadr" w:hAnsi="IRBadr" w:cs="IRBadr"/>
          <w:sz w:val="28"/>
          <w:szCs w:val="28"/>
          <w:rtl/>
          <w:lang w:bidi="fa-IR"/>
        </w:rPr>
        <w:t>رمضان قرار داریم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8F7C00" w:rsidRPr="00763A45">
        <w:rPr>
          <w:rFonts w:ascii="IRBadr" w:hAnsi="IRBadr" w:cs="IRBadr"/>
          <w:sz w:val="28"/>
          <w:szCs w:val="28"/>
          <w:rtl/>
          <w:lang w:bidi="fa-IR"/>
        </w:rPr>
        <w:t>نمایش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 رمضان به آن فراخوانده 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شده‌ایم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>،</w:t>
      </w:r>
      <w:r w:rsidR="00EF17BE" w:rsidRPr="00763A45">
        <w:rPr>
          <w:rFonts w:ascii="IRBadr" w:hAnsi="IRBadr" w:cs="IRBadr"/>
          <w:sz w:val="28"/>
          <w:szCs w:val="28"/>
          <w:rtl/>
          <w:lang w:bidi="fa-IR"/>
        </w:rPr>
        <w:t xml:space="preserve"> مناسب است که به 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مقول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EF17BE" w:rsidRPr="00763A45">
        <w:rPr>
          <w:rFonts w:ascii="IRBadr" w:hAnsi="IRBadr" w:cs="IRBadr"/>
          <w:sz w:val="28"/>
          <w:szCs w:val="28"/>
          <w:rtl/>
          <w:lang w:bidi="fa-IR"/>
        </w:rPr>
        <w:t xml:space="preserve"> دعا توجه خاصی داشته باشیم. در قرآن </w:t>
      </w:r>
      <w:r w:rsidR="00EF17BE" w:rsidRPr="00763A45">
        <w:rPr>
          <w:rFonts w:ascii="IRBadr" w:hAnsi="IRBadr" w:cs="IRBadr"/>
          <w:sz w:val="28"/>
          <w:szCs w:val="28"/>
          <w:rtl/>
          <w:lang w:bidi="fa-IR"/>
        </w:rPr>
        <w:lastRenderedPageBreak/>
        <w:t>فرموده ا</w:t>
      </w:r>
      <w:r w:rsidR="007C39FF" w:rsidRPr="00763A45">
        <w:rPr>
          <w:rFonts w:ascii="IRBadr" w:hAnsi="IRBadr" w:cs="IRBadr"/>
          <w:sz w:val="28"/>
          <w:szCs w:val="28"/>
          <w:rtl/>
          <w:lang w:bidi="fa-IR"/>
        </w:rPr>
        <w:t>ست: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EF17BE" w:rsidRPr="00763A45">
        <w:rPr>
          <w:rFonts w:ascii="IRBadr" w:hAnsi="IRBadr" w:cs="IRBadr"/>
          <w:sz w:val="28"/>
          <w:szCs w:val="28"/>
          <w:rtl/>
          <w:lang w:bidi="fa-IR"/>
        </w:rPr>
        <w:t xml:space="preserve"> اگر دعای شما نبود خدا به شما اعتنایی 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نمی‌کرد</w:t>
      </w:r>
      <w:r w:rsidR="007C39FF" w:rsidRPr="00763A45">
        <w:rPr>
          <w:rFonts w:ascii="IRBadr" w:hAnsi="IRBadr" w:cs="IRBadr"/>
          <w:sz w:val="28"/>
          <w:szCs w:val="28"/>
          <w:rtl/>
          <w:lang w:bidi="fa-IR"/>
        </w:rPr>
        <w:t xml:space="preserve"> و به حضرت محمد</w:t>
      </w:r>
      <w:r w:rsidR="00A9088E" w:rsidRPr="00763A45">
        <w:rPr>
          <w:rFonts w:ascii="IRBadr" w:hAnsi="IRBadr" w:cs="IRBadr"/>
          <w:sz w:val="28"/>
          <w:szCs w:val="28"/>
          <w:rtl/>
          <w:lang w:bidi="fa-IR"/>
        </w:rPr>
        <w:t xml:space="preserve"> (ص)</w:t>
      </w:r>
      <w:r w:rsidR="007C39FF" w:rsidRPr="00763A45">
        <w:rPr>
          <w:rFonts w:ascii="IRBadr" w:hAnsi="IRBadr" w:cs="IRBadr"/>
          <w:sz w:val="28"/>
          <w:szCs w:val="28"/>
          <w:rtl/>
          <w:lang w:bidi="fa-IR"/>
        </w:rPr>
        <w:t xml:space="preserve"> خطاب فرمود:</w:t>
      </w:r>
      <w:r w:rsidR="00027CE3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7C39FF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قُلْ مَا </w:t>
      </w:r>
      <w:r w:rsidR="00027CE3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C39FF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عْبَأُ بِ</w:t>
      </w:r>
      <w:r w:rsidR="00027CE3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7C39FF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مْ رَبِّ</w:t>
      </w:r>
      <w:r w:rsidR="00027CE3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C39FF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لَوْلَا دُعَاؤُ</w:t>
      </w:r>
      <w:r w:rsidR="00027CE3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7C39FF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مْ»</w:t>
      </w:r>
      <w:r w:rsidR="007C39FF" w:rsidRPr="00763A4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="00F06C18" w:rsidRPr="00763A45">
        <w:rPr>
          <w:rFonts w:ascii="IRBadr" w:hAnsi="IRBadr" w:cs="IRBadr"/>
          <w:sz w:val="28"/>
          <w:szCs w:val="28"/>
          <w:rtl/>
          <w:lang w:bidi="fa-IR"/>
        </w:rPr>
        <w:t xml:space="preserve"> اگر دعای شما ب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>ا حضرت حق نبود خدا به شما</w:t>
      </w:r>
      <w:r w:rsidR="00A9088E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اعتنایی 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نمی‌کرد</w:t>
      </w:r>
      <w:r w:rsidR="00F06C18" w:rsidRPr="00763A45">
        <w:rPr>
          <w:rFonts w:ascii="IRBadr" w:hAnsi="IRBadr" w:cs="IRBadr"/>
          <w:sz w:val="28"/>
          <w:szCs w:val="28"/>
          <w:rtl/>
          <w:lang w:bidi="fa-IR"/>
        </w:rPr>
        <w:t xml:space="preserve">. دعای شما </w:t>
      </w:r>
      <w:r w:rsidR="004152E9" w:rsidRPr="00763A45">
        <w:rPr>
          <w:rFonts w:ascii="IRBadr" w:hAnsi="IRBadr" w:cs="IRBadr"/>
          <w:sz w:val="28"/>
          <w:szCs w:val="28"/>
          <w:rtl/>
          <w:lang w:bidi="fa-IR"/>
        </w:rPr>
        <w:t>منشأ</w:t>
      </w:r>
      <w:r w:rsidR="00F06C18" w:rsidRPr="00763A45">
        <w:rPr>
          <w:rFonts w:ascii="IRBadr" w:hAnsi="IRBadr" w:cs="IRBadr"/>
          <w:sz w:val="28"/>
          <w:szCs w:val="28"/>
          <w:rtl/>
          <w:lang w:bidi="fa-IR"/>
        </w:rPr>
        <w:t xml:space="preserve"> توجه خدا به شما 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13B49" w:rsidRPr="00763A45">
        <w:rPr>
          <w:rFonts w:ascii="IRBadr" w:hAnsi="IRBadr" w:cs="IRBadr"/>
          <w:sz w:val="28"/>
          <w:szCs w:val="28"/>
          <w:rtl/>
          <w:lang w:bidi="fa-IR"/>
        </w:rPr>
        <w:t>.</w:t>
      </w:r>
      <w:r w:rsidR="00F06C18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4865" w:rsidRPr="00763A45">
        <w:rPr>
          <w:rFonts w:ascii="IRBadr" w:hAnsi="IRBadr" w:cs="IRBadr"/>
          <w:sz w:val="28"/>
          <w:szCs w:val="28"/>
          <w:rtl/>
          <w:lang w:bidi="fa-IR"/>
        </w:rPr>
        <w:t xml:space="preserve">دعا </w:t>
      </w:r>
      <w:r w:rsidR="00807391" w:rsidRPr="00763A45">
        <w:rPr>
          <w:rFonts w:ascii="IRBadr" w:hAnsi="IRBadr" w:cs="IRBadr"/>
          <w:sz w:val="28"/>
          <w:szCs w:val="28"/>
          <w:rtl/>
          <w:lang w:bidi="fa-IR"/>
        </w:rPr>
        <w:t>یعنی</w:t>
      </w:r>
      <w:r w:rsidR="00B84865" w:rsidRPr="00763A45">
        <w:rPr>
          <w:rFonts w:ascii="IRBadr" w:hAnsi="IRBadr" w:cs="IRBadr"/>
          <w:sz w:val="28"/>
          <w:szCs w:val="28"/>
          <w:rtl/>
          <w:lang w:bidi="fa-IR"/>
        </w:rPr>
        <w:t xml:space="preserve"> نظر کسی را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4865" w:rsidRPr="00763A45">
        <w:rPr>
          <w:rFonts w:ascii="IRBadr" w:hAnsi="IRBadr" w:cs="IRBadr"/>
          <w:sz w:val="28"/>
          <w:szCs w:val="28"/>
          <w:rtl/>
          <w:lang w:bidi="fa-IR"/>
        </w:rPr>
        <w:t>به خودت با صدا</w:t>
      </w:r>
      <w:r w:rsidR="00807391" w:rsidRPr="00763A45">
        <w:rPr>
          <w:rFonts w:ascii="IRBadr" w:hAnsi="IRBadr" w:cs="IRBadr"/>
          <w:sz w:val="28"/>
          <w:szCs w:val="28"/>
          <w:rtl/>
          <w:lang w:bidi="fa-IR"/>
        </w:rPr>
        <w:t>،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فریاد</w:t>
      </w:r>
      <w:r w:rsidR="00807391" w:rsidRPr="00763A4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 سخن جلب کنی. گریه کودک</w:t>
      </w:r>
      <w:r w:rsidR="00807391" w:rsidRPr="00763A45">
        <w:rPr>
          <w:rFonts w:ascii="IRBadr" w:hAnsi="IRBadr" w:cs="IRBadr"/>
          <w:sz w:val="28"/>
          <w:szCs w:val="28"/>
          <w:rtl/>
          <w:lang w:bidi="fa-IR"/>
        </w:rPr>
        <w:t>،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 نوعی دعا خطاب به مادر است</w:t>
      </w:r>
      <w:r w:rsidR="00807391" w:rsidRPr="00763A45">
        <w:rPr>
          <w:rFonts w:ascii="IRBadr" w:hAnsi="IRBadr" w:cs="IRBadr"/>
          <w:sz w:val="28"/>
          <w:szCs w:val="28"/>
          <w:rtl/>
          <w:lang w:bidi="fa-IR"/>
        </w:rPr>
        <w:t>؛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 برای درخواست ماده غذایی که نیازش است.</w:t>
      </w:r>
      <w:r w:rsidR="00B84865" w:rsidRPr="00763A45">
        <w:rPr>
          <w:rFonts w:ascii="IRBadr" w:hAnsi="IRBadr" w:cs="IRBadr"/>
          <w:sz w:val="28"/>
          <w:szCs w:val="28"/>
          <w:rtl/>
          <w:lang w:bidi="fa-IR"/>
        </w:rPr>
        <w:t xml:space="preserve"> اصل معنای دعا این است که با سخن گفتن نظر کسی را به خود جلب کنی.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 xml:space="preserve"> دعا</w:t>
      </w:r>
      <w:r w:rsidR="00E418F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t>در محضر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 خداوند یعنی راز و نیاز برای پاسخ به نیاز انسان. ما برای همه نیازهای خود</w:t>
      </w:r>
      <w:r w:rsidR="00E418F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t>به‌حق</w:t>
      </w:r>
      <w:r w:rsidR="00E418FD" w:rsidRPr="00763A45">
        <w:rPr>
          <w:rFonts w:ascii="IRBadr" w:hAnsi="IRBadr" w:cs="IRBadr"/>
          <w:sz w:val="28"/>
          <w:szCs w:val="28"/>
          <w:rtl/>
          <w:lang w:bidi="fa-IR"/>
        </w:rPr>
        <w:t xml:space="preserve"> تعالی احتیاج داریم، ممکن است بسیاری از نیازهای ما بدون دعای لفظی اجابت شود</w:t>
      </w:r>
      <w:r w:rsidR="000776FB" w:rsidRPr="00763A45">
        <w:rPr>
          <w:rFonts w:ascii="IRBadr" w:hAnsi="IRBadr" w:cs="IRBadr"/>
          <w:sz w:val="28"/>
          <w:szCs w:val="28"/>
          <w:rtl/>
          <w:lang w:bidi="fa-IR"/>
        </w:rPr>
        <w:t>؛</w:t>
      </w:r>
      <w:r w:rsidR="00E418FD" w:rsidRPr="00763A45">
        <w:rPr>
          <w:rFonts w:ascii="IRBadr" w:hAnsi="IRBadr" w:cs="IRBadr"/>
          <w:sz w:val="28"/>
          <w:szCs w:val="28"/>
          <w:rtl/>
          <w:lang w:bidi="fa-IR"/>
        </w:rPr>
        <w:t xml:space="preserve"> اما بسیاری از</w:t>
      </w:r>
      <w:r w:rsidR="00C44AE0" w:rsidRPr="00763A45">
        <w:rPr>
          <w:rFonts w:ascii="IRBadr" w:hAnsi="IRBadr" w:cs="IRBadr"/>
          <w:sz w:val="28"/>
          <w:szCs w:val="28"/>
          <w:rtl/>
          <w:lang w:bidi="fa-IR"/>
        </w:rPr>
        <w:t xml:space="preserve"> درجات مهم</w:t>
      </w:r>
      <w:r w:rsidR="00E418FD" w:rsidRPr="00763A45">
        <w:rPr>
          <w:rFonts w:ascii="IRBadr" w:hAnsi="IRBadr" w:cs="IRBadr"/>
          <w:sz w:val="28"/>
          <w:szCs w:val="28"/>
          <w:rtl/>
          <w:lang w:bidi="fa-IR"/>
        </w:rPr>
        <w:t xml:space="preserve"> و نفسانی بدون دعا حاصل 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E418FD" w:rsidRPr="00763A45">
        <w:rPr>
          <w:rFonts w:ascii="IRBadr" w:hAnsi="IRBadr" w:cs="IRBadr"/>
          <w:sz w:val="28"/>
          <w:szCs w:val="28"/>
          <w:rtl/>
          <w:lang w:bidi="fa-IR"/>
        </w:rPr>
        <w:t xml:space="preserve">، با دعا 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E418FD" w:rsidRPr="00763A45">
        <w:rPr>
          <w:rFonts w:ascii="IRBadr" w:hAnsi="IRBadr" w:cs="IRBadr"/>
          <w:sz w:val="28"/>
          <w:szCs w:val="28"/>
          <w:rtl/>
          <w:lang w:bidi="fa-IR"/>
        </w:rPr>
        <w:t xml:space="preserve"> از فیوضات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زیادی را</w:t>
      </w:r>
      <w:r w:rsidR="00E418FD" w:rsidRPr="00763A45">
        <w:rPr>
          <w:rFonts w:ascii="IRBadr" w:hAnsi="IRBadr" w:cs="IRBadr"/>
          <w:sz w:val="28"/>
          <w:szCs w:val="28"/>
          <w:rtl/>
          <w:lang w:bidi="fa-IR"/>
        </w:rPr>
        <w:t xml:space="preserve"> به سمت خود جلب کرد.</w:t>
      </w:r>
    </w:p>
    <w:p w:rsidR="00CB72EB" w:rsidRPr="00763A45" w:rsidRDefault="00CB72EB" w:rsidP="00763A45">
      <w:pPr>
        <w:pStyle w:val="Heading1"/>
        <w:rPr>
          <w:rtl/>
        </w:rPr>
      </w:pPr>
      <w:bookmarkStart w:id="17" w:name="_Toc428091860"/>
      <w:bookmarkStart w:id="18" w:name="_Toc428596867"/>
      <w:bookmarkStart w:id="19" w:name="_Toc428874567"/>
      <w:bookmarkStart w:id="20" w:name="_Toc428874592"/>
      <w:r w:rsidRPr="00763A45">
        <w:rPr>
          <w:rtl/>
        </w:rPr>
        <w:t xml:space="preserve">دعا و نیایش </w:t>
      </w:r>
      <w:bookmarkEnd w:id="17"/>
      <w:r w:rsidR="00A95FF1" w:rsidRPr="00763A45">
        <w:rPr>
          <w:rtl/>
        </w:rPr>
        <w:t xml:space="preserve">در روایات </w:t>
      </w:r>
      <w:r w:rsidR="00FC5045">
        <w:rPr>
          <w:rtl/>
        </w:rPr>
        <w:t>و احادیث</w:t>
      </w:r>
      <w:bookmarkEnd w:id="18"/>
      <w:bookmarkEnd w:id="19"/>
      <w:bookmarkEnd w:id="20"/>
    </w:p>
    <w:p w:rsidR="00CC4101" w:rsidRPr="00763A45" w:rsidRDefault="00C44AE0" w:rsidP="00763A45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>در روایات از دعا به تعابیر</w:t>
      </w:r>
      <w:r w:rsidR="00E418FD" w:rsidRPr="00763A45">
        <w:rPr>
          <w:rFonts w:ascii="IRBadr" w:hAnsi="IRBadr" w:cs="IRBadr"/>
          <w:sz w:val="28"/>
          <w:szCs w:val="28"/>
          <w:rtl/>
          <w:lang w:bidi="fa-IR"/>
        </w:rPr>
        <w:t xml:space="preserve"> عجیبی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پیامبر (</w:t>
      </w:r>
      <w:r w:rsidR="00600917" w:rsidRPr="00763A45">
        <w:rPr>
          <w:rFonts w:ascii="IRBadr" w:hAnsi="IRBadr" w:cs="IRBadr"/>
          <w:sz w:val="28"/>
          <w:szCs w:val="28"/>
          <w:rtl/>
          <w:lang w:bidi="fa-IR"/>
        </w:rPr>
        <w:t>ص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) می</w:t>
      </w:r>
      <w:r w:rsidR="00027CE3" w:rsidRPr="00763A45">
        <w:rPr>
          <w:rFonts w:ascii="IRBadr" w:hAnsi="IRBadr" w:cs="IRBadr"/>
          <w:sz w:val="28"/>
          <w:szCs w:val="28"/>
          <w:rtl/>
          <w:lang w:bidi="fa-IR"/>
        </w:rPr>
        <w:t>‌فرمایند</w:t>
      </w:r>
      <w:r w:rsidR="006403DE" w:rsidRPr="00763A45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="00AF0AF1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6403DE" w:rsidRPr="00763A45">
        <w:rPr>
          <w:rFonts w:ascii="IRBadr" w:hAnsi="IRBadr" w:cs="IRBadr"/>
          <w:b/>
          <w:bCs/>
          <w:sz w:val="28"/>
          <w:szCs w:val="28"/>
          <w:rtl/>
        </w:rPr>
        <w:t>الدُّعاءُ مُخُّ العِبادَةِ</w:t>
      </w:r>
      <w:r w:rsidR="00AF0AF1" w:rsidRPr="00763A45">
        <w:rPr>
          <w:rFonts w:ascii="IRBadr" w:hAnsi="IRBadr" w:cs="IRBadr"/>
          <w:b/>
          <w:bCs/>
          <w:sz w:val="28"/>
          <w:szCs w:val="28"/>
          <w:rtl/>
        </w:rPr>
        <w:t>»</w:t>
      </w:r>
      <w:r w:rsidR="00AF0AF1" w:rsidRPr="00763A45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AF0AF1" w:rsidRPr="00763A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F0AF1" w:rsidRPr="00763A45">
        <w:rPr>
          <w:rFonts w:ascii="IRBadr" w:hAnsi="IRBadr" w:cs="IRBadr"/>
          <w:sz w:val="28"/>
          <w:szCs w:val="28"/>
          <w:rtl/>
        </w:rPr>
        <w:t xml:space="preserve">دعا روح و مغز عبادت است، </w:t>
      </w:r>
      <w:r w:rsidRPr="00763A45">
        <w:rPr>
          <w:rFonts w:ascii="IRBadr" w:hAnsi="IRBadr" w:cs="IRBadr"/>
          <w:sz w:val="28"/>
          <w:szCs w:val="28"/>
          <w:rtl/>
        </w:rPr>
        <w:t xml:space="preserve">عبادتی بدون دعا </w:t>
      </w:r>
      <w:r w:rsidR="00AF0AF1" w:rsidRPr="00763A45">
        <w:rPr>
          <w:rFonts w:ascii="IRBadr" w:hAnsi="IRBadr" w:cs="IRBadr"/>
          <w:sz w:val="28"/>
          <w:szCs w:val="28"/>
          <w:rtl/>
        </w:rPr>
        <w:t>محقق نخواهد شد، سایر جهاتی که در عباد</w:t>
      </w:r>
      <w:r w:rsidR="00173F94" w:rsidRPr="00763A45">
        <w:rPr>
          <w:rFonts w:ascii="IRBadr" w:hAnsi="IRBadr" w:cs="IRBadr"/>
          <w:sz w:val="28"/>
          <w:szCs w:val="28"/>
          <w:rtl/>
        </w:rPr>
        <w:t>ات آمده است</w:t>
      </w:r>
      <w:r w:rsidR="00600917" w:rsidRPr="00763A45">
        <w:rPr>
          <w:rFonts w:ascii="IRBadr" w:hAnsi="IRBadr" w:cs="IRBadr"/>
          <w:sz w:val="28"/>
          <w:szCs w:val="28"/>
          <w:rtl/>
        </w:rPr>
        <w:t>،</w:t>
      </w:r>
      <w:r w:rsidR="00173F94" w:rsidRPr="00763A45">
        <w:rPr>
          <w:rFonts w:ascii="IRBadr" w:hAnsi="IRBadr" w:cs="IRBadr"/>
          <w:sz w:val="28"/>
          <w:szCs w:val="28"/>
          <w:rtl/>
        </w:rPr>
        <w:t xml:space="preserve"> جنبه پوسته دارد و</w:t>
      </w:r>
      <w:r w:rsidR="00AF0AF1" w:rsidRPr="00763A45">
        <w:rPr>
          <w:rFonts w:ascii="IRBadr" w:hAnsi="IRBadr" w:cs="IRBadr"/>
          <w:sz w:val="28"/>
          <w:szCs w:val="28"/>
          <w:rtl/>
        </w:rPr>
        <w:t xml:space="preserve"> مغز عبادت دعا است.</w:t>
      </w:r>
      <w:r w:rsidR="00173F94" w:rsidRPr="00763A45">
        <w:rPr>
          <w:rFonts w:ascii="IRBadr" w:hAnsi="IRBadr" w:cs="IRBadr"/>
          <w:sz w:val="28"/>
          <w:szCs w:val="28"/>
          <w:rtl/>
        </w:rPr>
        <w:t>بخش مهمی از سوره حمد</w:t>
      </w:r>
      <w:r w:rsidR="000776FB" w:rsidRPr="00763A45">
        <w:rPr>
          <w:rFonts w:ascii="IRBadr" w:hAnsi="IRBadr" w:cs="IRBadr"/>
          <w:sz w:val="28"/>
          <w:szCs w:val="28"/>
          <w:rtl/>
        </w:rPr>
        <w:t>،</w:t>
      </w:r>
      <w:r w:rsidR="00173F94" w:rsidRPr="00763A45">
        <w:rPr>
          <w:rFonts w:ascii="IRBadr" w:hAnsi="IRBadr" w:cs="IRBadr"/>
          <w:sz w:val="28"/>
          <w:szCs w:val="28"/>
          <w:rtl/>
        </w:rPr>
        <w:t xml:space="preserve"> دعا ا</w:t>
      </w:r>
      <w:r w:rsidR="00C7550A" w:rsidRPr="00763A45">
        <w:rPr>
          <w:rFonts w:ascii="IRBadr" w:hAnsi="IRBadr" w:cs="IRBadr"/>
          <w:sz w:val="28"/>
          <w:szCs w:val="28"/>
          <w:rtl/>
        </w:rPr>
        <w:t>ست، درخواست و حمد و ثنای</w:t>
      </w:r>
      <w:r w:rsidR="00173F94" w:rsidRPr="00763A45">
        <w:rPr>
          <w:rFonts w:ascii="IRBadr" w:hAnsi="IRBadr" w:cs="IRBadr"/>
          <w:sz w:val="28"/>
          <w:szCs w:val="28"/>
          <w:rtl/>
        </w:rPr>
        <w:t xml:space="preserve"> خداوند مقدماتی است</w:t>
      </w:r>
      <w:r w:rsidR="00600917" w:rsidRPr="00763A45">
        <w:rPr>
          <w:rFonts w:ascii="IRBadr" w:hAnsi="IRBadr" w:cs="IRBadr"/>
          <w:sz w:val="28"/>
          <w:szCs w:val="28"/>
          <w:rtl/>
        </w:rPr>
        <w:t>،</w:t>
      </w:r>
      <w:r w:rsidR="00173F94" w:rsidRPr="00763A45">
        <w:rPr>
          <w:rFonts w:ascii="IRBadr" w:hAnsi="IRBadr" w:cs="IRBadr"/>
          <w:sz w:val="28"/>
          <w:szCs w:val="28"/>
          <w:rtl/>
        </w:rPr>
        <w:t xml:space="preserve"> جهت درخواست از خداوند که </w:t>
      </w:r>
      <w:r w:rsidR="00027CE3" w:rsidRPr="00763A45">
        <w:rPr>
          <w:rFonts w:ascii="IRBadr" w:hAnsi="IRBadr" w:cs="IRBadr"/>
          <w:sz w:val="28"/>
          <w:szCs w:val="28"/>
          <w:rtl/>
        </w:rPr>
        <w:t>مهم‌ترین</w:t>
      </w:r>
      <w:r w:rsidR="00173F94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027CE3" w:rsidRPr="00763A45">
        <w:rPr>
          <w:rFonts w:ascii="IRBadr" w:hAnsi="IRBadr" w:cs="IRBadr"/>
          <w:sz w:val="28"/>
          <w:szCs w:val="28"/>
          <w:rtl/>
        </w:rPr>
        <w:t>آن‌ها</w:t>
      </w:r>
      <w:r w:rsidR="00173F94" w:rsidRPr="00763A45">
        <w:rPr>
          <w:rFonts w:ascii="IRBadr" w:hAnsi="IRBadr" w:cs="IRBadr"/>
          <w:sz w:val="28"/>
          <w:szCs w:val="28"/>
          <w:rtl/>
        </w:rPr>
        <w:t xml:space="preserve"> طلب رستگاری و هدایت به مسیر الی الله است. پس در </w:t>
      </w:r>
      <w:r w:rsidR="00027CE3" w:rsidRPr="00763A45">
        <w:rPr>
          <w:rFonts w:ascii="IRBadr" w:hAnsi="IRBadr" w:cs="IRBadr"/>
          <w:sz w:val="28"/>
          <w:szCs w:val="28"/>
          <w:rtl/>
        </w:rPr>
        <w:t>سور</w:t>
      </w:r>
      <w:r w:rsidR="00763A45" w:rsidRPr="00763A45">
        <w:rPr>
          <w:rFonts w:ascii="IRBadr" w:hAnsi="IRBadr" w:cs="IRBadr"/>
          <w:sz w:val="28"/>
          <w:szCs w:val="28"/>
          <w:rtl/>
        </w:rPr>
        <w:t>ه‌</w:t>
      </w:r>
      <w:r w:rsidR="00173F94" w:rsidRPr="00763A45">
        <w:rPr>
          <w:rFonts w:ascii="IRBadr" w:hAnsi="IRBadr" w:cs="IRBadr"/>
          <w:sz w:val="28"/>
          <w:szCs w:val="28"/>
          <w:rtl/>
        </w:rPr>
        <w:t xml:space="preserve"> حمد دعا بخش آخر است و حمد و ثنای خداوند زمینه رسیدن به دعاست.</w:t>
      </w:r>
      <w:r w:rsidR="00CC4101" w:rsidRPr="00763A45">
        <w:rPr>
          <w:rFonts w:ascii="IRBadr" w:hAnsi="IRBadr" w:cs="IRBadr"/>
          <w:sz w:val="28"/>
          <w:szCs w:val="28"/>
          <w:rtl/>
          <w:lang w:bidi="fa-IR"/>
        </w:rPr>
        <w:t>در حدیث دیگری از پیامبر خدا آمده است که</w:t>
      </w:r>
      <w:r w:rsidR="00CC4101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:</w:t>
      </w:r>
      <w:r w:rsidR="00E95DED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0021CB" w:rsidRPr="00763A45">
        <w:rPr>
          <w:rFonts w:ascii="IRBadr" w:hAnsi="IRBadr" w:cs="IRBadr"/>
          <w:b/>
          <w:bCs/>
          <w:sz w:val="28"/>
          <w:szCs w:val="28"/>
          <w:rtl/>
        </w:rPr>
        <w:t xml:space="preserve"> لَیسَ شَیءٌ أحَبَّ إلَى اللّه ِ مِن أن یُسأَلَ»</w:t>
      </w:r>
      <w:r w:rsidR="000021CB" w:rsidRPr="00763A45">
        <w:rPr>
          <w:rFonts w:ascii="IRBadr" w:hAnsi="IRBadr" w:cs="IRBadr"/>
          <w:rtl/>
        </w:rPr>
        <w:t xml:space="preserve"> </w:t>
      </w:r>
      <w:r w:rsidR="00CC4101" w:rsidRPr="00763A45">
        <w:rPr>
          <w:rFonts w:ascii="IRBadr" w:hAnsi="IRBadr" w:cs="IRBadr"/>
          <w:sz w:val="28"/>
          <w:szCs w:val="28"/>
          <w:rtl/>
          <w:lang w:bidi="fa-IR"/>
        </w:rPr>
        <w:t xml:space="preserve">چیزی در پیشگاه خدا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محبوب‌تر</w:t>
      </w:r>
      <w:r w:rsidR="00CC4101" w:rsidRPr="00763A45">
        <w:rPr>
          <w:rFonts w:ascii="IRBadr" w:hAnsi="IRBadr" w:cs="IRBadr"/>
          <w:sz w:val="28"/>
          <w:szCs w:val="28"/>
          <w:rtl/>
          <w:lang w:bidi="fa-IR"/>
        </w:rPr>
        <w:t xml:space="preserve"> از درخواست از خداوند وجود ندارد. چیزی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محبوب‌تر</w:t>
      </w:r>
      <w:r w:rsidR="00CC4101" w:rsidRPr="00763A45">
        <w:rPr>
          <w:rFonts w:ascii="IRBadr" w:hAnsi="IRBadr" w:cs="IRBadr"/>
          <w:sz w:val="28"/>
          <w:szCs w:val="28"/>
          <w:rtl/>
          <w:lang w:bidi="fa-IR"/>
        </w:rPr>
        <w:t xml:space="preserve"> از حضور بنده در پیشگاه حق و مسئلت از خدا نیست.و در حدیث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دیگری «</w:t>
      </w:r>
      <w:r w:rsidR="00A71F06" w:rsidRPr="00763A45">
        <w:rPr>
          <w:rFonts w:ascii="IRBadr" w:hAnsi="IRBadr" w:cs="IRBadr"/>
          <w:b/>
          <w:bCs/>
          <w:color w:val="008000"/>
          <w:rtl/>
        </w:rPr>
        <w:t xml:space="preserve"> </w:t>
      </w:r>
      <w:r w:rsidR="00A71F06" w:rsidRPr="00763A45">
        <w:rPr>
          <w:rFonts w:ascii="IRBadr" w:hAnsi="IRBadr" w:cs="IRBadr"/>
          <w:b/>
          <w:bCs/>
          <w:sz w:val="28"/>
          <w:szCs w:val="28"/>
          <w:rtl/>
        </w:rPr>
        <w:t>أَشْرَفُ الْعِبَادَةِ الدُّعَاءُ</w:t>
      </w:r>
      <w:r w:rsidR="00535843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A71F06" w:rsidRPr="00763A4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="00535843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شریف‌ترین</w:t>
      </w:r>
      <w:r w:rsidR="00535843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عبادت‌ها</w:t>
      </w:r>
      <w:r w:rsidR="00535843" w:rsidRPr="00763A45">
        <w:rPr>
          <w:rFonts w:ascii="IRBadr" w:hAnsi="IRBadr" w:cs="IRBadr"/>
          <w:sz w:val="28"/>
          <w:szCs w:val="28"/>
          <w:rtl/>
          <w:lang w:bidi="fa-IR"/>
        </w:rPr>
        <w:t xml:space="preserve"> دعاست. در احادیث تعابیر دیگری داریم: </w:t>
      </w:r>
      <w:r w:rsidR="00535843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71F06" w:rsidRPr="00763A45">
        <w:rPr>
          <w:rFonts w:ascii="IRBadr" w:hAnsi="IRBadr" w:cs="IRBadr"/>
          <w:rtl/>
        </w:rPr>
        <w:t xml:space="preserve"> </w:t>
      </w:r>
      <w:r w:rsidR="00A71F06" w:rsidRPr="00763A45">
        <w:rPr>
          <w:rFonts w:ascii="IRBadr" w:hAnsi="IRBadr" w:cs="IRBadr"/>
          <w:b/>
          <w:bCs/>
          <w:sz w:val="28"/>
          <w:szCs w:val="28"/>
          <w:rtl/>
        </w:rPr>
        <w:t>الدُّعَاءُ سِلَاحُ الْمُؤْمِنِ</w:t>
      </w:r>
      <w:r w:rsidR="00E95DED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A71F06" w:rsidRPr="00763A4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="00E95DED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دعا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 سلاح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مؤمن</w:t>
      </w:r>
      <w:r w:rsidR="00535843" w:rsidRPr="00763A45">
        <w:rPr>
          <w:rFonts w:ascii="IRBadr" w:hAnsi="IRBadr" w:cs="IRBadr"/>
          <w:sz w:val="28"/>
          <w:szCs w:val="28"/>
          <w:rtl/>
          <w:lang w:bidi="fa-IR"/>
        </w:rPr>
        <w:t xml:space="preserve"> برای پیشرفت در مسیر سعادت است، دعا عمود دین است، مانند تعبیری که برای نماز آمده است و دعا نور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آسمان‌ها</w:t>
      </w:r>
      <w:r w:rsidR="00535843" w:rsidRPr="00763A45">
        <w:rPr>
          <w:rFonts w:ascii="IRBadr" w:hAnsi="IRBadr" w:cs="IRBadr"/>
          <w:sz w:val="28"/>
          <w:szCs w:val="28"/>
          <w:rtl/>
          <w:lang w:bidi="fa-IR"/>
        </w:rPr>
        <w:t xml:space="preserve"> و زمین است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 که در حدیثی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t>بنده‌ای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t>نقطه‌ای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 از بیابان به دعا و راز و نیاز بپردازد آن سرزمین سرشار از نور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، نور دعا، محیط پیرامون را نورانی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، دعا کلید رحمت خدا است،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t>هیچ‌گاه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 از دعا دست نکشید و ناامید نشوید </w:t>
      </w:r>
      <w:r w:rsidR="00435ABC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71F06" w:rsidRPr="00763A45">
        <w:rPr>
          <w:rStyle w:val="Heading1Char"/>
          <w:sz w:val="20"/>
          <w:szCs w:val="20"/>
          <w:rtl/>
        </w:rPr>
        <w:t xml:space="preserve"> </w:t>
      </w:r>
      <w:r w:rsidR="00A71F06" w:rsidRPr="00763A45">
        <w:rPr>
          <w:rStyle w:val="textsstyles10"/>
          <w:rFonts w:ascii="IRBadr" w:hAnsi="IRBadr" w:cs="IRBadr"/>
          <w:b/>
          <w:bCs/>
          <w:sz w:val="28"/>
          <w:szCs w:val="28"/>
          <w:rtl/>
        </w:rPr>
        <w:t>اَلدُّعاءُ مِفْتاحُ الرَّحْمَةِ</w:t>
      </w:r>
      <w:r w:rsidR="00A71F06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35ABC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C06AB5" w:rsidRPr="00763A45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7"/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، خدا با دعا دل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مؤمن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 را زنده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، دعا در محیط عالم نورافشانی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t>راه‌های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 سیر به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t xml:space="preserve">خدا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lastRenderedPageBreak/>
        <w:t>و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 سعادت و درهای آسمان را به روی بشر باز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>.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این‌ها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 تعابیری است که در روایات متعدد مراتب و فضائل دعا </w:t>
      </w:r>
      <w:r w:rsidR="008F7C00" w:rsidRPr="00763A45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 xml:space="preserve"> در ماه مبارک رمضان تشریح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435ABC" w:rsidRPr="00763A4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12A63" w:rsidRPr="00763A45" w:rsidRDefault="00435ABC" w:rsidP="00763A4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ادعا گاهی برای برآورده شدن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خواسته‌های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دنیوی و اخروی بشر است و گاهی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برای قرب الهی انسان است. خود سخن گفتن و خواستن از خداوند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t>صرف‌نظر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از اینکه از خدا چه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می‌خواهیم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، ارزش دارد</w:t>
      </w:r>
      <w:r w:rsidR="00212A63" w:rsidRPr="00763A4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212A63" w:rsidRPr="00763A45">
        <w:rPr>
          <w:rFonts w:ascii="IRBadr" w:hAnsi="IRBadr" w:cs="IRBadr"/>
          <w:sz w:val="28"/>
          <w:szCs w:val="28"/>
          <w:rtl/>
          <w:lang w:bidi="fa-IR"/>
        </w:rPr>
        <w:t xml:space="preserve"> مراتب دعاست که اسلام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t>ما را</w:t>
      </w:r>
      <w:r w:rsidR="00212A63" w:rsidRPr="00763A45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هم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212A63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12A63" w:rsidRPr="00763A45">
        <w:rPr>
          <w:rFonts w:ascii="IRBadr" w:hAnsi="IRBadr" w:cs="IRBadr"/>
          <w:sz w:val="28"/>
          <w:szCs w:val="28"/>
          <w:rtl/>
          <w:lang w:bidi="fa-IR"/>
        </w:rPr>
        <w:t xml:space="preserve"> دعوت کرده است.</w:t>
      </w:r>
    </w:p>
    <w:p w:rsidR="00212A63" w:rsidRPr="00763A45" w:rsidRDefault="00212A63" w:rsidP="00763A45">
      <w:pPr>
        <w:pStyle w:val="Heading1"/>
        <w:rPr>
          <w:rtl/>
        </w:rPr>
      </w:pPr>
      <w:bookmarkStart w:id="21" w:name="_Toc427938222"/>
      <w:bookmarkStart w:id="22" w:name="_Toc427938680"/>
      <w:bookmarkStart w:id="23" w:name="_Toc427255542"/>
      <w:bookmarkStart w:id="24" w:name="_Toc428091861"/>
      <w:bookmarkStart w:id="25" w:name="_Toc428596868"/>
      <w:bookmarkStart w:id="26" w:name="_Toc428874568"/>
      <w:bookmarkStart w:id="27" w:name="_Toc428874593"/>
      <w:r w:rsidRPr="00763A45">
        <w:rPr>
          <w:rtl/>
        </w:rPr>
        <w:t>مراتب دعا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212A63" w:rsidRPr="00763A45" w:rsidRDefault="00E95DED" w:rsidP="00763A45">
      <w:pPr>
        <w:pStyle w:val="ListParagraph"/>
        <w:jc w:val="lowKashida"/>
      </w:pPr>
      <w:r w:rsidRPr="00763A45">
        <w:rPr>
          <w:rtl/>
        </w:rPr>
        <w:t>خواسته‌های</w:t>
      </w:r>
      <w:r w:rsidR="00212A63" w:rsidRPr="00763A45">
        <w:rPr>
          <w:rtl/>
        </w:rPr>
        <w:t xml:space="preserve"> دنیوی</w:t>
      </w:r>
    </w:p>
    <w:p w:rsidR="00212A63" w:rsidRPr="00763A45" w:rsidRDefault="00E95DED" w:rsidP="00763A45">
      <w:pPr>
        <w:pStyle w:val="ListParagraph"/>
        <w:jc w:val="lowKashida"/>
      </w:pPr>
      <w:r w:rsidRPr="00763A45">
        <w:rPr>
          <w:rtl/>
        </w:rPr>
        <w:t>خواسته‌های</w:t>
      </w:r>
      <w:r w:rsidR="00212A63" w:rsidRPr="00763A45">
        <w:rPr>
          <w:rtl/>
        </w:rPr>
        <w:t xml:space="preserve"> اخروی</w:t>
      </w:r>
    </w:p>
    <w:p w:rsidR="00212A63" w:rsidRPr="00763A45" w:rsidRDefault="00212A63" w:rsidP="00763A45">
      <w:pPr>
        <w:pStyle w:val="ListParagraph"/>
        <w:jc w:val="lowKashida"/>
      </w:pPr>
      <w:r w:rsidRPr="00763A45">
        <w:rPr>
          <w:rtl/>
        </w:rPr>
        <w:t>دستیابی به نعم و رضوان</w:t>
      </w:r>
    </w:p>
    <w:p w:rsidR="00212A63" w:rsidRPr="00763A45" w:rsidRDefault="00212A63" w:rsidP="00763A45">
      <w:pPr>
        <w:pStyle w:val="ListParagraph"/>
        <w:jc w:val="lowKashida"/>
      </w:pPr>
      <w:r w:rsidRPr="00763A45">
        <w:rPr>
          <w:rtl/>
        </w:rPr>
        <w:t xml:space="preserve">نفس </w:t>
      </w:r>
      <w:r w:rsidR="00483B9E" w:rsidRPr="00763A45">
        <w:rPr>
          <w:rtl/>
        </w:rPr>
        <w:t>تقرب</w:t>
      </w:r>
      <w:r w:rsidRPr="00763A45">
        <w:rPr>
          <w:rtl/>
        </w:rPr>
        <w:t xml:space="preserve"> به خدا</w:t>
      </w:r>
    </w:p>
    <w:p w:rsidR="00212A63" w:rsidRPr="00763A45" w:rsidRDefault="00212A63" w:rsidP="00763A45">
      <w:pPr>
        <w:bidi/>
        <w:ind w:left="720"/>
        <w:jc w:val="lowKashida"/>
        <w:rPr>
          <w:rFonts w:ascii="IRBadr" w:hAnsi="IRBadr" w:cs="IRBadr"/>
          <w:rtl/>
        </w:rPr>
      </w:pPr>
    </w:p>
    <w:p w:rsidR="00483B9E" w:rsidRPr="00763A45" w:rsidRDefault="00212A63" w:rsidP="00763A4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در دعاهای </w:t>
      </w:r>
      <w:r w:rsidR="00AE1411" w:rsidRPr="00763A45">
        <w:rPr>
          <w:rFonts w:ascii="IRBadr" w:hAnsi="IRBadr" w:cs="IRBadr"/>
          <w:sz w:val="28"/>
          <w:szCs w:val="28"/>
          <w:rtl/>
          <w:lang w:bidi="fa-IR"/>
        </w:rPr>
        <w:t>عالیه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المضامین و مکارم الاخلاق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و دعای </w:t>
      </w:r>
      <w:r w:rsidR="00800669" w:rsidRPr="00763A45">
        <w:rPr>
          <w:rFonts w:ascii="IRBadr" w:hAnsi="IRBadr" w:cs="IRBadr"/>
          <w:sz w:val="28"/>
          <w:szCs w:val="28"/>
          <w:rtl/>
          <w:lang w:bidi="fa-IR"/>
        </w:rPr>
        <w:t>ابوحمزه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ثمالی و بسیاری دیگر، بخشی از دعا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خواسته‌های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دنیوی است، اما دنیایی که </w:t>
      </w:r>
      <w:r w:rsidR="00800669" w:rsidRPr="00763A45">
        <w:rPr>
          <w:rFonts w:ascii="IRBadr" w:hAnsi="IRBadr" w:cs="IRBadr"/>
          <w:sz w:val="28"/>
          <w:szCs w:val="28"/>
          <w:rtl/>
          <w:lang w:bidi="fa-IR"/>
        </w:rPr>
        <w:t>در مسیر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آخرت به کار گرفته شود. قسمت دیگر این دعاها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خواسته‌های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اخروی است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مهم‌ترین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نجات از عذاب و دستیابی به نعم و رضوان در آخرت است و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خواسته‌های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00669" w:rsidRPr="00763A45">
        <w:rPr>
          <w:rFonts w:ascii="IRBadr" w:hAnsi="IRBadr" w:cs="IRBadr"/>
          <w:sz w:val="28"/>
          <w:szCs w:val="28"/>
          <w:rtl/>
          <w:lang w:bidi="fa-IR"/>
        </w:rPr>
        <w:t>بلندتری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="00483B9E" w:rsidRPr="00763A45">
        <w:rPr>
          <w:rFonts w:ascii="IRBadr" w:hAnsi="IRBadr" w:cs="IRBadr"/>
          <w:sz w:val="28"/>
          <w:szCs w:val="28"/>
          <w:rtl/>
          <w:lang w:bidi="fa-IR"/>
        </w:rPr>
        <w:t xml:space="preserve"> دارد که نفس </w:t>
      </w:r>
      <w:r w:rsidR="00800669" w:rsidRPr="00763A45">
        <w:rPr>
          <w:rFonts w:ascii="IRBadr" w:hAnsi="IRBadr" w:cs="IRBadr"/>
          <w:sz w:val="28"/>
          <w:szCs w:val="28"/>
          <w:rtl/>
          <w:lang w:bidi="fa-IR"/>
        </w:rPr>
        <w:t>رسیدن به خداست. بالاترین نعمت دع</w:t>
      </w:r>
      <w:r w:rsidR="00483B9E" w:rsidRPr="00763A45">
        <w:rPr>
          <w:rFonts w:ascii="IRBadr" w:hAnsi="IRBadr" w:cs="IRBadr"/>
          <w:sz w:val="28"/>
          <w:szCs w:val="28"/>
          <w:rtl/>
          <w:lang w:bidi="fa-IR"/>
        </w:rPr>
        <w:t>ا قرب الهی است.در مناجات خمسه عشر آمده است:</w:t>
      </w:r>
      <w:r w:rsidR="00E95DED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E70FF0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اللَّهُمَّ احْمِلْنَا فِي سُفُنِ نَجَاتِكَ وَ مَتِّعْنَا بِلَذِيذِ مُنَاجَاتِكَ وَ أَوْرِدْنَا حِيَاضَ حُبِّكَ وَ أَذِقْنَا حَلَاوَةَ وُدِّك‏ </w:t>
      </w:r>
      <w:r w:rsidR="00483B9E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E70FF0" w:rsidRPr="00763A4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8"/>
      </w:r>
      <w:r w:rsidR="00E95DED" w:rsidRPr="00763A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83B9E" w:rsidRPr="00763A45">
        <w:rPr>
          <w:rFonts w:ascii="IRBadr" w:hAnsi="IRBadr" w:cs="IRBadr"/>
          <w:sz w:val="28"/>
          <w:szCs w:val="28"/>
          <w:rtl/>
          <w:lang w:bidi="fa-IR"/>
        </w:rPr>
        <w:t xml:space="preserve">این دعاها در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قل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83B9E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دعاها</w:t>
      </w:r>
      <w:r w:rsidR="00800669" w:rsidRPr="00763A45">
        <w:rPr>
          <w:rFonts w:ascii="IRBadr" w:hAnsi="IRBadr" w:cs="IRBadr"/>
          <w:sz w:val="28"/>
          <w:szCs w:val="28"/>
          <w:rtl/>
          <w:lang w:bidi="fa-IR"/>
        </w:rPr>
        <w:t xml:space="preserve"> قرار</w:t>
      </w:r>
      <w:r w:rsidR="00483B9E" w:rsidRPr="00763A45">
        <w:rPr>
          <w:rFonts w:ascii="IRBadr" w:hAnsi="IRBadr" w:cs="IRBadr"/>
          <w:sz w:val="28"/>
          <w:szCs w:val="28"/>
          <w:rtl/>
          <w:lang w:bidi="fa-IR"/>
        </w:rPr>
        <w:t xml:space="preserve">گرفته، یعنی جایی که بشر از خدا عمر طولانی و سلامتی و نعم دنیوی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نمی‌خواهد</w:t>
      </w:r>
      <w:r w:rsidR="00483B9E" w:rsidRPr="00763A45">
        <w:rPr>
          <w:rFonts w:ascii="IRBadr" w:hAnsi="IRBadr" w:cs="IRBadr"/>
          <w:sz w:val="28"/>
          <w:szCs w:val="28"/>
          <w:rtl/>
          <w:lang w:bidi="fa-IR"/>
        </w:rPr>
        <w:t xml:space="preserve">، از خدا نعم بهشتی و اخروی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نمی‌خواهد</w:t>
      </w:r>
      <w:r w:rsidR="00483B9E" w:rsidRPr="00763A45">
        <w:rPr>
          <w:rFonts w:ascii="IRBadr" w:hAnsi="IRBadr" w:cs="IRBadr"/>
          <w:sz w:val="28"/>
          <w:szCs w:val="28"/>
          <w:rtl/>
          <w:lang w:bidi="fa-IR"/>
        </w:rPr>
        <w:t xml:space="preserve"> بلکه از خدا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عالی‌ترین</w:t>
      </w:r>
      <w:r w:rsidR="00483B9E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لذت‌های</w:t>
      </w:r>
      <w:r w:rsidR="00483B9E" w:rsidRPr="00763A45">
        <w:rPr>
          <w:rFonts w:ascii="IRBadr" w:hAnsi="IRBadr" w:cs="IRBadr"/>
          <w:sz w:val="28"/>
          <w:szCs w:val="28"/>
          <w:rtl/>
          <w:lang w:bidi="fa-IR"/>
        </w:rPr>
        <w:t xml:space="preserve"> عرفانی که مناجات با خود است را طلب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83B9E" w:rsidRPr="00763A4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83B9E" w:rsidRPr="00763A45" w:rsidRDefault="00483B9E" w:rsidP="00763A45">
      <w:pPr>
        <w:pStyle w:val="Heading1"/>
        <w:rPr>
          <w:rtl/>
        </w:rPr>
      </w:pPr>
      <w:bookmarkStart w:id="28" w:name="_Toc427938223"/>
      <w:bookmarkStart w:id="29" w:name="_Toc427938681"/>
      <w:bookmarkStart w:id="30" w:name="_Toc427255543"/>
      <w:bookmarkStart w:id="31" w:name="_Toc428091862"/>
      <w:bookmarkStart w:id="32" w:name="_Toc428596869"/>
      <w:bookmarkStart w:id="33" w:name="_Toc428874569"/>
      <w:bookmarkStart w:id="34" w:name="_Toc428874594"/>
      <w:r w:rsidRPr="00763A45">
        <w:rPr>
          <w:rtl/>
        </w:rPr>
        <w:t>شرایط دعا</w:t>
      </w:r>
      <w:bookmarkEnd w:id="28"/>
      <w:bookmarkEnd w:id="29"/>
      <w:bookmarkEnd w:id="30"/>
      <w:bookmarkEnd w:id="31"/>
      <w:bookmarkEnd w:id="32"/>
      <w:r w:rsidR="00FC5045">
        <w:rPr>
          <w:rFonts w:hint="cs"/>
          <w:rtl/>
        </w:rPr>
        <w:t xml:space="preserve"> </w:t>
      </w:r>
      <w:r w:rsidR="0041716D" w:rsidRPr="00763A45">
        <w:rPr>
          <w:rtl/>
        </w:rPr>
        <w:t>و نیایش</w:t>
      </w:r>
      <w:bookmarkEnd w:id="33"/>
      <w:bookmarkEnd w:id="34"/>
    </w:p>
    <w:p w:rsidR="00E3231F" w:rsidRPr="00763A45" w:rsidRDefault="00483B9E" w:rsidP="00763A45">
      <w:pPr>
        <w:bidi/>
        <w:jc w:val="lowKashida"/>
        <w:rPr>
          <w:rFonts w:ascii="IRBadr" w:hAnsi="IRBadr" w:cs="IRBadr"/>
          <w:sz w:val="28"/>
          <w:szCs w:val="28"/>
          <w:lang w:bidi="fa-IR"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ارزش دعا بالاتر از برآورده شدن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خواست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انسان است، ارزش واقعی آن </w:t>
      </w:r>
      <w:r w:rsidR="00800669" w:rsidRPr="00763A45">
        <w:rPr>
          <w:rFonts w:ascii="IRBadr" w:hAnsi="IRBadr" w:cs="IRBadr"/>
          <w:sz w:val="28"/>
          <w:szCs w:val="28"/>
          <w:rtl/>
          <w:lang w:bidi="fa-IR"/>
        </w:rPr>
        <w:t>باز کردن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راه و </w:t>
      </w:r>
      <w:r w:rsidR="00800669" w:rsidRPr="00763A45">
        <w:rPr>
          <w:rFonts w:ascii="IRBadr" w:hAnsi="IRBadr" w:cs="IRBadr"/>
          <w:sz w:val="28"/>
          <w:szCs w:val="28"/>
          <w:rtl/>
          <w:lang w:bidi="fa-IR"/>
        </w:rPr>
        <w:t>دریچه‌ای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به سمت عالم معنا و خدا باز کند. این اثر اول دعا و مناجات است. و اثر دوم دعا برآورده شدن حاجت ما است که </w:t>
      </w:r>
      <w:r w:rsidR="00800669" w:rsidRPr="00763A45">
        <w:rPr>
          <w:rFonts w:ascii="IRBadr" w:hAnsi="IRBadr" w:cs="IRBadr"/>
          <w:sz w:val="28"/>
          <w:szCs w:val="28"/>
          <w:rtl/>
          <w:lang w:bidi="fa-IR"/>
        </w:rPr>
        <w:t>اگر شرایط</w:t>
      </w:r>
      <w:r w:rsidR="00E3231F" w:rsidRPr="00763A45">
        <w:rPr>
          <w:rFonts w:ascii="IRBadr" w:hAnsi="IRBadr" w:cs="IRBadr"/>
          <w:sz w:val="28"/>
          <w:szCs w:val="28"/>
          <w:rtl/>
          <w:lang w:bidi="fa-IR"/>
        </w:rPr>
        <w:t xml:space="preserve"> و مصلحت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231F" w:rsidRPr="00763A45">
        <w:rPr>
          <w:rFonts w:ascii="IRBadr" w:hAnsi="IRBadr" w:cs="IRBadr"/>
          <w:sz w:val="28"/>
          <w:szCs w:val="28"/>
          <w:rtl/>
          <w:lang w:bidi="fa-IR"/>
        </w:rPr>
        <w:t xml:space="preserve">الهی فراهم بود،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قطعاً</w:t>
      </w:r>
      <w:r w:rsidR="00E3231F" w:rsidRPr="00763A45">
        <w:rPr>
          <w:rFonts w:ascii="IRBadr" w:hAnsi="IRBadr" w:cs="IRBadr"/>
          <w:sz w:val="28"/>
          <w:szCs w:val="28"/>
          <w:rtl/>
          <w:lang w:bidi="fa-IR"/>
        </w:rPr>
        <w:t xml:space="preserve"> آن خواسته نیز برآورده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3231F" w:rsidRPr="00763A45">
        <w:rPr>
          <w:rFonts w:ascii="IRBadr" w:hAnsi="IRBadr" w:cs="IRBadr"/>
          <w:sz w:val="28"/>
          <w:szCs w:val="28"/>
          <w:rtl/>
          <w:lang w:bidi="fa-IR"/>
        </w:rPr>
        <w:t xml:space="preserve">.دعا وقتی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مؤثر</w:t>
      </w:r>
      <w:r w:rsidR="00E3231F"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 که از این شرایط برخوردار باشد،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غریب</w:t>
      </w:r>
      <w:r w:rsidR="00E3231F" w:rsidRPr="00763A45">
        <w:rPr>
          <w:rFonts w:ascii="IRBadr" w:hAnsi="IRBadr" w:cs="IRBadr"/>
          <w:sz w:val="28"/>
          <w:szCs w:val="28"/>
          <w:rtl/>
          <w:lang w:bidi="fa-IR"/>
        </w:rPr>
        <w:t xml:space="preserve"> به بیست شرط برای استجابت دعا وجود دارد که در این مجال کوتاه به برخی از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E3231F" w:rsidRPr="00763A45">
        <w:rPr>
          <w:rFonts w:ascii="IRBadr" w:hAnsi="IRBadr" w:cs="IRBadr"/>
          <w:sz w:val="28"/>
          <w:szCs w:val="28"/>
          <w:rtl/>
          <w:lang w:bidi="fa-IR"/>
        </w:rPr>
        <w:t xml:space="preserve"> اشاره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E3231F" w:rsidRPr="00763A45">
        <w:rPr>
          <w:rFonts w:ascii="IRBadr" w:hAnsi="IRBadr" w:cs="IRBadr"/>
          <w:sz w:val="28"/>
          <w:szCs w:val="28"/>
          <w:rtl/>
          <w:lang w:bidi="fa-IR"/>
        </w:rPr>
        <w:t xml:space="preserve">:هنگام دعا این شرایط را رعایت کنید </w:t>
      </w:r>
      <w:r w:rsidR="00800669" w:rsidRPr="00763A45">
        <w:rPr>
          <w:rFonts w:ascii="IRBadr" w:hAnsi="IRBadr" w:cs="IRBadr"/>
          <w:sz w:val="28"/>
          <w:szCs w:val="28"/>
          <w:rtl/>
          <w:lang w:bidi="fa-IR"/>
        </w:rPr>
        <w:t>در این</w:t>
      </w:r>
      <w:r w:rsidR="00E3231F" w:rsidRPr="00763A45">
        <w:rPr>
          <w:rFonts w:ascii="IRBadr" w:hAnsi="IRBadr" w:cs="IRBadr"/>
          <w:sz w:val="28"/>
          <w:szCs w:val="28"/>
          <w:rtl/>
          <w:lang w:bidi="fa-IR"/>
        </w:rPr>
        <w:t xml:space="preserve"> صورت دعای شما دعای </w:t>
      </w:r>
      <w:r w:rsidR="00800669" w:rsidRPr="00763A45">
        <w:rPr>
          <w:rFonts w:ascii="IRBadr" w:hAnsi="IRBadr" w:cs="IRBadr"/>
          <w:sz w:val="28"/>
          <w:szCs w:val="28"/>
          <w:rtl/>
          <w:lang w:bidi="fa-IR"/>
        </w:rPr>
        <w:lastRenderedPageBreak/>
        <w:t>موردنظر</w:t>
      </w:r>
      <w:r w:rsidR="00E3231F" w:rsidRPr="00763A45">
        <w:rPr>
          <w:rFonts w:ascii="IRBadr" w:hAnsi="IRBadr" w:cs="IRBadr"/>
          <w:sz w:val="28"/>
          <w:szCs w:val="28"/>
          <w:rtl/>
          <w:lang w:bidi="fa-IR"/>
        </w:rPr>
        <w:t xml:space="preserve"> خداوند خواهد شد.</w:t>
      </w:r>
      <w:r w:rsidR="00E3231F" w:rsidRPr="00763A45">
        <w:rPr>
          <w:rFonts w:ascii="IRBadr" w:hAnsi="IRBadr" w:cs="IRBadr"/>
          <w:rtl/>
        </w:rPr>
        <w:t xml:space="preserve">دعا را </w:t>
      </w:r>
      <w:r w:rsidR="00800669" w:rsidRPr="00763A45">
        <w:rPr>
          <w:rFonts w:ascii="IRBadr" w:hAnsi="IRBadr" w:cs="IRBadr"/>
          <w:rtl/>
        </w:rPr>
        <w:t>بانام</w:t>
      </w:r>
      <w:r w:rsidR="00E3231F" w:rsidRPr="00763A45">
        <w:rPr>
          <w:rFonts w:ascii="IRBadr" w:hAnsi="IRBadr" w:cs="IRBadr"/>
          <w:rtl/>
        </w:rPr>
        <w:t xml:space="preserve"> خدا آغاز کنید.</w:t>
      </w:r>
      <w:r w:rsidR="00E95DED" w:rsidRPr="00763A45">
        <w:rPr>
          <w:rFonts w:ascii="IRBadr" w:hAnsi="IRBadr" w:cs="IRBadr"/>
          <w:sz w:val="28"/>
          <w:szCs w:val="28"/>
          <w:rtl/>
        </w:rPr>
        <w:t>هم</w:t>
      </w:r>
      <w:r w:rsidR="00763A45" w:rsidRPr="00763A45">
        <w:rPr>
          <w:rFonts w:ascii="IRBadr" w:hAnsi="IRBadr" w:cs="IRBadr"/>
          <w:sz w:val="28"/>
          <w:szCs w:val="28"/>
          <w:rtl/>
        </w:rPr>
        <w:t>ه‌</w:t>
      </w:r>
      <w:r w:rsidR="00E3231F" w:rsidRPr="00763A45">
        <w:rPr>
          <w:rFonts w:ascii="IRBadr" w:hAnsi="IRBadr" w:cs="IRBadr"/>
          <w:sz w:val="28"/>
          <w:szCs w:val="28"/>
          <w:rtl/>
        </w:rPr>
        <w:t xml:space="preserve"> کارها باید با </w:t>
      </w:r>
      <w:r w:rsidR="00800669" w:rsidRPr="00763A45">
        <w:rPr>
          <w:rFonts w:ascii="IRBadr" w:hAnsi="IRBadr" w:cs="IRBadr"/>
          <w:sz w:val="28"/>
          <w:szCs w:val="28"/>
          <w:rtl/>
        </w:rPr>
        <w:t>بسم‌الله</w:t>
      </w:r>
      <w:r w:rsidR="00E3231F" w:rsidRPr="00763A45">
        <w:rPr>
          <w:rFonts w:ascii="IRBadr" w:hAnsi="IRBadr" w:cs="IRBadr"/>
          <w:sz w:val="28"/>
          <w:szCs w:val="28"/>
          <w:rtl/>
        </w:rPr>
        <w:t xml:space="preserve"> شروع شود اما دعا و عنوان </w:t>
      </w:r>
      <w:r w:rsidR="00E95DED" w:rsidRPr="00763A45">
        <w:rPr>
          <w:rFonts w:ascii="IRBadr" w:hAnsi="IRBadr" w:cs="IRBadr"/>
          <w:sz w:val="28"/>
          <w:szCs w:val="28"/>
          <w:rtl/>
        </w:rPr>
        <w:t>مه‌ترین</w:t>
      </w:r>
      <w:r w:rsidR="00E3231F" w:rsidRPr="00763A45">
        <w:rPr>
          <w:rFonts w:ascii="IRBadr" w:hAnsi="IRBadr" w:cs="IRBadr"/>
          <w:sz w:val="28"/>
          <w:szCs w:val="28"/>
          <w:rtl/>
        </w:rPr>
        <w:t xml:space="preserve"> نیروی مولد انرژی، باید </w:t>
      </w:r>
      <w:r w:rsidR="00800669" w:rsidRPr="00763A45">
        <w:rPr>
          <w:rFonts w:ascii="IRBadr" w:hAnsi="IRBadr" w:cs="IRBadr"/>
          <w:sz w:val="28"/>
          <w:szCs w:val="28"/>
          <w:rtl/>
        </w:rPr>
        <w:t>بانام</w:t>
      </w:r>
      <w:r w:rsidR="00E3231F" w:rsidRPr="00763A45">
        <w:rPr>
          <w:rFonts w:ascii="IRBadr" w:hAnsi="IRBadr" w:cs="IRBadr"/>
          <w:sz w:val="28"/>
          <w:szCs w:val="28"/>
          <w:rtl/>
        </w:rPr>
        <w:t xml:space="preserve"> خدا آغاز شود.</w:t>
      </w:r>
      <w:r w:rsidR="00E3231F" w:rsidRPr="00763A45">
        <w:rPr>
          <w:rFonts w:ascii="IRBadr" w:hAnsi="IRBadr" w:cs="IRBadr"/>
          <w:rtl/>
        </w:rPr>
        <w:t>دعا را با حمد و ثنای خداوند شروع کنیم.</w:t>
      </w:r>
    </w:p>
    <w:p w:rsidR="008A6248" w:rsidRPr="00763A45" w:rsidRDefault="00E3231F" w:rsidP="00763A45">
      <w:pPr>
        <w:bidi/>
        <w:ind w:left="720"/>
        <w:jc w:val="both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بدون </w:t>
      </w:r>
      <w:r w:rsidR="00800669" w:rsidRPr="00763A45">
        <w:rPr>
          <w:rFonts w:ascii="IRBadr" w:hAnsi="IRBadr" w:cs="IRBadr"/>
          <w:sz w:val="28"/>
          <w:szCs w:val="28"/>
          <w:rtl/>
        </w:rPr>
        <w:t>حمد و</w:t>
      </w:r>
      <w:r w:rsidRPr="00763A45">
        <w:rPr>
          <w:rFonts w:ascii="IRBadr" w:hAnsi="IRBadr" w:cs="IRBadr"/>
          <w:sz w:val="28"/>
          <w:szCs w:val="28"/>
          <w:rtl/>
        </w:rPr>
        <w:t xml:space="preserve"> ثنا </w:t>
      </w:r>
      <w:r w:rsidR="00800669" w:rsidRPr="00763A45">
        <w:rPr>
          <w:rFonts w:ascii="IRBadr" w:hAnsi="IRBadr" w:cs="IRBadr"/>
          <w:sz w:val="28"/>
          <w:szCs w:val="28"/>
          <w:rtl/>
        </w:rPr>
        <w:t>و ذکر</w:t>
      </w:r>
      <w:r w:rsidRPr="00763A45">
        <w:rPr>
          <w:rFonts w:ascii="IRBadr" w:hAnsi="IRBadr" w:cs="IRBadr"/>
          <w:sz w:val="28"/>
          <w:szCs w:val="28"/>
          <w:rtl/>
        </w:rPr>
        <w:t xml:space="preserve"> صفات جلال و جمال خدا وارد دعا نشوید، دعا یک مقوله ارز</w:t>
      </w:r>
      <w:r w:rsidR="008A6248" w:rsidRPr="00763A45">
        <w:rPr>
          <w:rFonts w:ascii="IRBadr" w:hAnsi="IRBadr" w:cs="IRBadr"/>
          <w:sz w:val="28"/>
          <w:szCs w:val="28"/>
          <w:rtl/>
        </w:rPr>
        <w:t>شمند و کاری بزرگ است،</w:t>
      </w:r>
      <w:r w:rsidRPr="00763A45">
        <w:rPr>
          <w:rFonts w:ascii="IRBadr" w:hAnsi="IRBadr" w:cs="IRBadr"/>
          <w:sz w:val="28"/>
          <w:szCs w:val="28"/>
          <w:rtl/>
        </w:rPr>
        <w:t xml:space="preserve"> سوره حمد به ما این مهم را آموخته است</w:t>
      </w:r>
      <w:r w:rsidR="008A6248" w:rsidRPr="00763A45">
        <w:rPr>
          <w:rFonts w:ascii="IRBadr" w:hAnsi="IRBadr" w:cs="IRBadr"/>
          <w:sz w:val="28"/>
          <w:szCs w:val="28"/>
          <w:rtl/>
        </w:rPr>
        <w:t xml:space="preserve"> که </w:t>
      </w:r>
      <w:r w:rsidR="00800669" w:rsidRPr="00763A45">
        <w:rPr>
          <w:rFonts w:ascii="IRBadr" w:hAnsi="IRBadr" w:cs="IRBadr"/>
          <w:sz w:val="28"/>
          <w:szCs w:val="28"/>
          <w:rtl/>
        </w:rPr>
        <w:t>دعا را</w:t>
      </w:r>
      <w:r w:rsidR="008A6248" w:rsidRPr="00763A45">
        <w:rPr>
          <w:rFonts w:ascii="IRBadr" w:hAnsi="IRBadr" w:cs="IRBadr"/>
          <w:sz w:val="28"/>
          <w:szCs w:val="28"/>
          <w:rtl/>
        </w:rPr>
        <w:t xml:space="preserve"> با حمد و ثنا شروع کنیم، این از ادب دعاست در غیر </w:t>
      </w:r>
      <w:r w:rsidR="00800669" w:rsidRPr="00763A45">
        <w:rPr>
          <w:rFonts w:ascii="IRBadr" w:hAnsi="IRBadr" w:cs="IRBadr"/>
          <w:sz w:val="28"/>
          <w:szCs w:val="28"/>
          <w:rtl/>
        </w:rPr>
        <w:t>این صورت</w:t>
      </w:r>
      <w:r w:rsidR="008A6248" w:rsidRPr="00763A45">
        <w:rPr>
          <w:rFonts w:ascii="IRBadr" w:hAnsi="IRBadr" w:cs="IRBadr"/>
          <w:sz w:val="28"/>
          <w:szCs w:val="28"/>
          <w:rtl/>
        </w:rPr>
        <w:t xml:space="preserve"> دعا بریده است.</w:t>
      </w:r>
    </w:p>
    <w:p w:rsidR="008A6248" w:rsidRPr="00763A45" w:rsidRDefault="008A6248" w:rsidP="00763A45">
      <w:pPr>
        <w:pStyle w:val="ListParagraph"/>
        <w:jc w:val="both"/>
      </w:pPr>
      <w:r w:rsidRPr="00763A45">
        <w:rPr>
          <w:rtl/>
        </w:rPr>
        <w:t>پایان دعا بر محمد و آل محمد صلوات بفرستید.</w:t>
      </w:r>
    </w:p>
    <w:p w:rsidR="008A6248" w:rsidRPr="00763A45" w:rsidRDefault="00160019" w:rsidP="00763A45">
      <w:pPr>
        <w:bidi/>
        <w:ind w:left="720"/>
        <w:jc w:val="both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در حدیثی از پیامبر خدا آمده است: میان دعای شما و آسمان و اجابت خداوند </w:t>
      </w:r>
      <w:r w:rsidR="00800669" w:rsidRPr="00763A45">
        <w:rPr>
          <w:rFonts w:ascii="IRBadr" w:hAnsi="IRBadr" w:cs="IRBadr"/>
          <w:sz w:val="28"/>
          <w:szCs w:val="28"/>
          <w:rtl/>
        </w:rPr>
        <w:t>پرده‌ای</w:t>
      </w: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800669" w:rsidRPr="00763A45">
        <w:rPr>
          <w:rFonts w:ascii="IRBadr" w:hAnsi="IRBadr" w:cs="IRBadr"/>
          <w:sz w:val="28"/>
          <w:szCs w:val="28"/>
          <w:rtl/>
        </w:rPr>
        <w:t>قرارداد</w:t>
      </w:r>
      <w:r w:rsidRPr="00763A45">
        <w:rPr>
          <w:rFonts w:ascii="IRBadr" w:hAnsi="IRBadr" w:cs="IRBadr"/>
          <w:sz w:val="28"/>
          <w:szCs w:val="28"/>
          <w:rtl/>
        </w:rPr>
        <w:t xml:space="preserve"> که آن پرده کنار نخواهد رفت مگر با صلوات بر محمد و آل محمد.</w:t>
      </w:r>
    </w:p>
    <w:p w:rsidR="00160019" w:rsidRPr="00763A45" w:rsidRDefault="00160019" w:rsidP="00763A45">
      <w:pPr>
        <w:pStyle w:val="ListParagraph"/>
        <w:jc w:val="both"/>
      </w:pPr>
      <w:r w:rsidRPr="00763A45">
        <w:rPr>
          <w:rtl/>
        </w:rPr>
        <w:t>با وضو باشید.</w:t>
      </w:r>
    </w:p>
    <w:p w:rsidR="00160019" w:rsidRPr="00763A45" w:rsidRDefault="00160019" w:rsidP="00763A45">
      <w:pPr>
        <w:bidi/>
        <w:ind w:left="720"/>
        <w:jc w:val="both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در وضو نورانیتی خاص است، برای دعا و عبادت گاهی وضو شرط واجب و گاهی شرط کمال است، برای هر دعایی شرط آن وضو و طهارت است، </w:t>
      </w:r>
      <w:r w:rsidR="005A1854" w:rsidRPr="00763A45">
        <w:rPr>
          <w:rFonts w:ascii="IRBadr" w:hAnsi="IRBadr" w:cs="IRBadr"/>
          <w:sz w:val="28"/>
          <w:szCs w:val="28"/>
          <w:rtl/>
        </w:rPr>
        <w:t>چراکه</w:t>
      </w:r>
      <w:r w:rsidRPr="00763A45">
        <w:rPr>
          <w:rFonts w:ascii="IRBadr" w:hAnsi="IRBadr" w:cs="IRBadr"/>
          <w:sz w:val="28"/>
          <w:szCs w:val="28"/>
          <w:rtl/>
        </w:rPr>
        <w:t xml:space="preserve"> شرایط  و استجابت دعا بهتر فراهم </w:t>
      </w:r>
      <w:r w:rsidR="00E95DED" w:rsidRPr="00763A45">
        <w:rPr>
          <w:rFonts w:ascii="IRBadr" w:hAnsi="IRBadr" w:cs="IRBadr"/>
          <w:sz w:val="28"/>
          <w:szCs w:val="28"/>
          <w:rtl/>
        </w:rPr>
        <w:t>می‌شود</w:t>
      </w:r>
      <w:r w:rsidRPr="00763A45">
        <w:rPr>
          <w:rFonts w:ascii="IRBadr" w:hAnsi="IRBadr" w:cs="IRBadr"/>
          <w:sz w:val="28"/>
          <w:szCs w:val="28"/>
          <w:rtl/>
        </w:rPr>
        <w:t>.</w:t>
      </w:r>
    </w:p>
    <w:p w:rsidR="00160019" w:rsidRPr="00763A45" w:rsidRDefault="00160019" w:rsidP="00763A45">
      <w:pPr>
        <w:pStyle w:val="ListParagraph"/>
        <w:jc w:val="both"/>
      </w:pPr>
      <w:r w:rsidRPr="00763A45">
        <w:rPr>
          <w:rtl/>
        </w:rPr>
        <w:t>اعتراف به گناه</w:t>
      </w:r>
    </w:p>
    <w:p w:rsidR="00160019" w:rsidRPr="00763A45" w:rsidRDefault="00E95DED" w:rsidP="00763A45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160019" w:rsidRPr="00763A45">
        <w:rPr>
          <w:rFonts w:ascii="IRBadr" w:hAnsi="IRBadr" w:cs="IRBadr"/>
          <w:sz w:val="28"/>
          <w:szCs w:val="28"/>
          <w:rtl/>
        </w:rPr>
        <w:t xml:space="preserve">همیشه دعای خدا را با </w:t>
      </w:r>
      <w:r w:rsidR="005A1854" w:rsidRPr="00763A45">
        <w:rPr>
          <w:rFonts w:ascii="IRBadr" w:hAnsi="IRBadr" w:cs="IRBadr"/>
          <w:sz w:val="28"/>
          <w:szCs w:val="28"/>
          <w:rtl/>
        </w:rPr>
        <w:t>استغفار و</w:t>
      </w:r>
      <w:r w:rsidR="00160019" w:rsidRPr="00763A45">
        <w:rPr>
          <w:rFonts w:ascii="IRBadr" w:hAnsi="IRBadr" w:cs="IRBadr"/>
          <w:sz w:val="28"/>
          <w:szCs w:val="28"/>
          <w:rtl/>
        </w:rPr>
        <w:t xml:space="preserve"> توجه به موانعی که در ما وجود دارد، همراه کنید.</w:t>
      </w:r>
    </w:p>
    <w:p w:rsidR="00160019" w:rsidRPr="00763A45" w:rsidRDefault="00160019" w:rsidP="00763A45">
      <w:pPr>
        <w:pStyle w:val="ListParagraph"/>
        <w:jc w:val="both"/>
      </w:pPr>
      <w:r w:rsidRPr="00763A45">
        <w:rPr>
          <w:rtl/>
        </w:rPr>
        <w:t>خواندن نماز قبل از دعا</w:t>
      </w:r>
    </w:p>
    <w:p w:rsidR="00160019" w:rsidRPr="00763A45" w:rsidRDefault="00160019" w:rsidP="00763A45">
      <w:pPr>
        <w:bidi/>
        <w:ind w:left="720"/>
        <w:jc w:val="both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نماز که عمود دین و معراج </w:t>
      </w:r>
      <w:r w:rsidR="00E95DED" w:rsidRPr="00763A45">
        <w:rPr>
          <w:rFonts w:ascii="IRBadr" w:hAnsi="IRBadr" w:cs="IRBadr"/>
          <w:sz w:val="28"/>
          <w:szCs w:val="28"/>
          <w:rtl/>
        </w:rPr>
        <w:t>مؤمن</w:t>
      </w:r>
      <w:r w:rsidRPr="00763A45">
        <w:rPr>
          <w:rFonts w:ascii="IRBadr" w:hAnsi="IRBadr" w:cs="IRBadr"/>
          <w:sz w:val="28"/>
          <w:szCs w:val="28"/>
          <w:rtl/>
        </w:rPr>
        <w:t xml:space="preserve"> است، شرایطی فراهم </w:t>
      </w:r>
      <w:r w:rsidR="00E95DED" w:rsidRPr="00763A45">
        <w:rPr>
          <w:rFonts w:ascii="IRBadr" w:hAnsi="IRBadr" w:cs="IRBadr"/>
          <w:sz w:val="28"/>
          <w:szCs w:val="28"/>
          <w:rtl/>
        </w:rPr>
        <w:t>می‌کند</w:t>
      </w:r>
      <w:r w:rsidRPr="00763A45">
        <w:rPr>
          <w:rFonts w:ascii="IRBadr" w:hAnsi="IRBadr" w:cs="IRBadr"/>
          <w:sz w:val="28"/>
          <w:szCs w:val="28"/>
          <w:rtl/>
        </w:rPr>
        <w:t xml:space="preserve"> که نظر لطف خدا بیشتر </w:t>
      </w:r>
      <w:r w:rsidR="00E95DED" w:rsidRPr="00763A45">
        <w:rPr>
          <w:rFonts w:ascii="IRBadr" w:hAnsi="IRBadr" w:cs="IRBadr"/>
          <w:sz w:val="28"/>
          <w:szCs w:val="28"/>
          <w:rtl/>
        </w:rPr>
        <w:t>می‌شود</w:t>
      </w:r>
      <w:r w:rsidRPr="00763A45">
        <w:rPr>
          <w:rFonts w:ascii="IRBadr" w:hAnsi="IRBadr" w:cs="IRBadr"/>
          <w:sz w:val="28"/>
          <w:szCs w:val="28"/>
          <w:rtl/>
        </w:rPr>
        <w:t>.</w:t>
      </w:r>
    </w:p>
    <w:p w:rsidR="00160019" w:rsidRPr="00763A45" w:rsidRDefault="00160019" w:rsidP="00763A45">
      <w:pPr>
        <w:pStyle w:val="ListParagraph"/>
        <w:jc w:val="both"/>
      </w:pPr>
      <w:r w:rsidRPr="00763A45">
        <w:rPr>
          <w:rtl/>
        </w:rPr>
        <w:t>داشتن زاری و تضرع</w:t>
      </w:r>
    </w:p>
    <w:p w:rsidR="00061A12" w:rsidRPr="00763A45" w:rsidRDefault="00160019" w:rsidP="00763A45">
      <w:pPr>
        <w:bidi/>
        <w:ind w:left="720"/>
        <w:jc w:val="both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>که در آیات قرآن آمده است:</w:t>
      </w:r>
      <w:r w:rsidR="00E95DED" w:rsidRPr="00763A45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51791" w:rsidRPr="00763A45">
        <w:rPr>
          <w:rFonts w:ascii="IRBadr" w:hAnsi="IRBadr" w:cs="IRBadr"/>
          <w:b/>
          <w:bCs/>
          <w:sz w:val="28"/>
          <w:szCs w:val="28"/>
          <w:rtl/>
        </w:rPr>
        <w:t>ادْعُواْ رَبَّكُمْ تَضَرُّعًا وَخُفْيَةً</w:t>
      </w:r>
      <w:r w:rsidR="00E70FF0" w:rsidRPr="00763A45">
        <w:rPr>
          <w:rFonts w:ascii="IRBadr" w:hAnsi="IRBadr" w:cs="IRBadr"/>
          <w:b/>
          <w:bCs/>
          <w:i/>
          <w:iCs/>
          <w:sz w:val="28"/>
          <w:szCs w:val="28"/>
          <w:rtl/>
        </w:rPr>
        <w:t>»</w:t>
      </w:r>
      <w:r w:rsidR="00451791" w:rsidRPr="00763A45">
        <w:rPr>
          <w:rStyle w:val="FootnoteReference"/>
          <w:rFonts w:ascii="IRBadr" w:hAnsi="IRBadr" w:cs="IRBadr"/>
          <w:b/>
          <w:bCs/>
          <w:i/>
          <w:iCs/>
          <w:rtl/>
        </w:rPr>
        <w:footnoteReference w:id="9"/>
      </w:r>
      <w:r w:rsidRPr="00763A45">
        <w:rPr>
          <w:rFonts w:ascii="IRBadr" w:hAnsi="IRBadr" w:cs="IRBadr"/>
          <w:sz w:val="28"/>
          <w:szCs w:val="28"/>
          <w:rtl/>
        </w:rPr>
        <w:t>خدا را با</w:t>
      </w:r>
      <w:r w:rsidR="00061A12" w:rsidRPr="00763A45">
        <w:rPr>
          <w:rFonts w:ascii="IRBadr" w:hAnsi="IRBadr" w:cs="IRBadr"/>
          <w:sz w:val="28"/>
          <w:szCs w:val="28"/>
          <w:rtl/>
        </w:rPr>
        <w:t xml:space="preserve"> اشک </w:t>
      </w:r>
      <w:r w:rsidR="005A1854" w:rsidRPr="00763A45">
        <w:rPr>
          <w:rFonts w:ascii="IRBadr" w:hAnsi="IRBadr" w:cs="IRBadr"/>
          <w:sz w:val="28"/>
          <w:szCs w:val="28"/>
          <w:rtl/>
        </w:rPr>
        <w:t>و آه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5A1854" w:rsidRPr="00763A45">
        <w:rPr>
          <w:rFonts w:ascii="IRBadr" w:hAnsi="IRBadr" w:cs="IRBadr"/>
          <w:sz w:val="28"/>
          <w:szCs w:val="28"/>
          <w:rtl/>
        </w:rPr>
        <w:t>و دل‌شکسته</w:t>
      </w:r>
      <w:r w:rsidRPr="00763A45">
        <w:rPr>
          <w:rFonts w:ascii="IRBadr" w:hAnsi="IRBadr" w:cs="IRBadr"/>
          <w:sz w:val="28"/>
          <w:szCs w:val="28"/>
          <w:rtl/>
        </w:rPr>
        <w:t xml:space="preserve"> بخوانید.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دعایی</w:t>
      </w:r>
      <w:r w:rsidR="00061A12" w:rsidRPr="00763A45">
        <w:rPr>
          <w:rFonts w:ascii="IRBadr" w:hAnsi="IRBadr" w:cs="IRBadr"/>
          <w:sz w:val="28"/>
          <w:szCs w:val="28"/>
          <w:rtl/>
        </w:rPr>
        <w:t xml:space="preserve"> ارزش دارد که</w:t>
      </w:r>
      <w:r w:rsidR="005A1854" w:rsidRPr="00763A45">
        <w:rPr>
          <w:rFonts w:ascii="IRBadr" w:hAnsi="IRBadr" w:cs="IRBadr"/>
          <w:sz w:val="28"/>
          <w:szCs w:val="28"/>
          <w:rtl/>
        </w:rPr>
        <w:t xml:space="preserve"> دل در پیشگاه خدا حضور یاید و رق</w:t>
      </w:r>
      <w:r w:rsidR="00061A12" w:rsidRPr="00763A45">
        <w:rPr>
          <w:rFonts w:ascii="IRBadr" w:hAnsi="IRBadr" w:cs="IRBadr"/>
          <w:sz w:val="28"/>
          <w:szCs w:val="28"/>
          <w:rtl/>
        </w:rPr>
        <w:t xml:space="preserve">ت قلب به وجود آید و همراه با آن اشک از چشمان جاری شود. در دعای کمیل و دعای </w:t>
      </w:r>
      <w:r w:rsidR="00B7198E" w:rsidRPr="00763A45">
        <w:rPr>
          <w:rFonts w:ascii="IRBadr" w:hAnsi="IRBadr" w:cs="IRBadr"/>
          <w:sz w:val="28"/>
          <w:szCs w:val="28"/>
          <w:rtl/>
        </w:rPr>
        <w:t>ابوحمزه</w:t>
      </w:r>
      <w:r w:rsidR="00061A12" w:rsidRPr="00763A45">
        <w:rPr>
          <w:rFonts w:ascii="IRBadr" w:hAnsi="IRBadr" w:cs="IRBadr"/>
          <w:sz w:val="28"/>
          <w:szCs w:val="28"/>
          <w:rtl/>
        </w:rPr>
        <w:t xml:space="preserve"> و مناجات خمسه عشر و بسیاری دیگر به </w:t>
      </w:r>
      <w:r w:rsidR="00B7198E" w:rsidRPr="00763A45">
        <w:rPr>
          <w:rFonts w:ascii="IRBadr" w:hAnsi="IRBadr" w:cs="IRBadr"/>
          <w:sz w:val="28"/>
          <w:szCs w:val="28"/>
          <w:rtl/>
        </w:rPr>
        <w:t>اشک‌ریزان</w:t>
      </w:r>
      <w:r w:rsidR="00061A12" w:rsidRPr="00763A45">
        <w:rPr>
          <w:rFonts w:ascii="IRBadr" w:hAnsi="IRBadr" w:cs="IRBadr"/>
          <w:sz w:val="28"/>
          <w:szCs w:val="28"/>
          <w:rtl/>
        </w:rPr>
        <w:t xml:space="preserve"> از چشم </w:t>
      </w:r>
      <w:r w:rsidR="00B7198E" w:rsidRPr="00763A45">
        <w:rPr>
          <w:rFonts w:ascii="IRBadr" w:hAnsi="IRBadr" w:cs="IRBadr"/>
          <w:sz w:val="28"/>
          <w:szCs w:val="28"/>
          <w:rtl/>
        </w:rPr>
        <w:t>و قلب</w:t>
      </w:r>
      <w:r w:rsidR="00061A12" w:rsidRPr="00763A45">
        <w:rPr>
          <w:rFonts w:ascii="IRBadr" w:hAnsi="IRBadr" w:cs="IRBadr"/>
          <w:sz w:val="28"/>
          <w:szCs w:val="28"/>
          <w:rtl/>
        </w:rPr>
        <w:t xml:space="preserve"> سوزان </w:t>
      </w:r>
      <w:r w:rsidR="00B7198E" w:rsidRPr="00763A45">
        <w:rPr>
          <w:rFonts w:ascii="IRBadr" w:hAnsi="IRBadr" w:cs="IRBadr"/>
          <w:sz w:val="28"/>
          <w:szCs w:val="28"/>
          <w:rtl/>
        </w:rPr>
        <w:t>تأکید</w:t>
      </w:r>
      <w:r w:rsidR="00061A12" w:rsidRPr="00763A45">
        <w:rPr>
          <w:rFonts w:ascii="IRBadr" w:hAnsi="IRBadr" w:cs="IRBadr"/>
          <w:sz w:val="28"/>
          <w:szCs w:val="28"/>
          <w:rtl/>
        </w:rPr>
        <w:t xml:space="preserve"> شده که </w:t>
      </w:r>
      <w:r w:rsidR="00800669" w:rsidRPr="00763A45">
        <w:rPr>
          <w:rFonts w:ascii="IRBadr" w:hAnsi="IRBadr" w:cs="IRBadr"/>
          <w:sz w:val="28"/>
          <w:szCs w:val="28"/>
          <w:rtl/>
        </w:rPr>
        <w:t>دعا را</w:t>
      </w:r>
      <w:r w:rsidR="00061A12" w:rsidRPr="00763A45">
        <w:rPr>
          <w:rFonts w:ascii="IRBadr" w:hAnsi="IRBadr" w:cs="IRBadr"/>
          <w:sz w:val="28"/>
          <w:szCs w:val="28"/>
          <w:rtl/>
        </w:rPr>
        <w:t xml:space="preserve"> به اوج اثرگذاری </w:t>
      </w:r>
      <w:r w:rsidR="00E95DED" w:rsidRPr="00763A45">
        <w:rPr>
          <w:rFonts w:ascii="IRBadr" w:hAnsi="IRBadr" w:cs="IRBadr"/>
          <w:sz w:val="28"/>
          <w:szCs w:val="28"/>
          <w:rtl/>
        </w:rPr>
        <w:t>می‌رساند</w:t>
      </w:r>
      <w:r w:rsidR="00061A12" w:rsidRPr="00763A45">
        <w:rPr>
          <w:rFonts w:ascii="IRBadr" w:hAnsi="IRBadr" w:cs="IRBadr"/>
          <w:sz w:val="28"/>
          <w:szCs w:val="28"/>
          <w:rtl/>
        </w:rPr>
        <w:t>.</w:t>
      </w:r>
    </w:p>
    <w:p w:rsidR="007B5671" w:rsidRPr="00763A45" w:rsidRDefault="00E95DED" w:rsidP="00763A45">
      <w:pPr>
        <w:bidi/>
        <w:ind w:left="720"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>این‌ها</w:t>
      </w:r>
      <w:r w:rsidR="007B5671" w:rsidRPr="00763A45">
        <w:rPr>
          <w:rFonts w:ascii="IRBadr" w:hAnsi="IRBadr" w:cs="IRBadr"/>
          <w:sz w:val="28"/>
          <w:szCs w:val="28"/>
          <w:rtl/>
        </w:rPr>
        <w:t xml:space="preserve"> شرایطی است که سبب عظمت و شکوه دعا و با این وصف نور </w:t>
      </w:r>
      <w:r w:rsidRPr="00763A45">
        <w:rPr>
          <w:rFonts w:ascii="IRBadr" w:hAnsi="IRBadr" w:cs="IRBadr"/>
          <w:sz w:val="28"/>
          <w:szCs w:val="28"/>
          <w:rtl/>
        </w:rPr>
        <w:t>آسمان‌ها</w:t>
      </w:r>
      <w:r w:rsidR="007B5671" w:rsidRPr="00763A45">
        <w:rPr>
          <w:rFonts w:ascii="IRBadr" w:hAnsi="IRBadr" w:cs="IRBadr"/>
          <w:sz w:val="28"/>
          <w:szCs w:val="28"/>
          <w:rtl/>
        </w:rPr>
        <w:t xml:space="preserve"> و زمین </w:t>
      </w:r>
      <w:r w:rsidRPr="00763A45">
        <w:rPr>
          <w:rFonts w:ascii="IRBadr" w:hAnsi="IRBadr" w:cs="IRBadr"/>
          <w:sz w:val="28"/>
          <w:szCs w:val="28"/>
          <w:rtl/>
        </w:rPr>
        <w:t>می‌شود</w:t>
      </w:r>
      <w:r w:rsidR="007B5671" w:rsidRPr="00763A45">
        <w:rPr>
          <w:rFonts w:ascii="IRBadr" w:hAnsi="IRBadr" w:cs="IRBadr"/>
          <w:sz w:val="28"/>
          <w:szCs w:val="28"/>
          <w:rtl/>
        </w:rPr>
        <w:t>.</w:t>
      </w:r>
    </w:p>
    <w:p w:rsidR="004D48FD" w:rsidRPr="00763A45" w:rsidRDefault="004D48FD" w:rsidP="00763A45">
      <w:pPr>
        <w:pStyle w:val="Heading1"/>
        <w:rPr>
          <w:rtl/>
        </w:rPr>
      </w:pPr>
      <w:bookmarkStart w:id="35" w:name="_Toc428091863"/>
      <w:bookmarkStart w:id="36" w:name="_Toc428596870"/>
      <w:bookmarkStart w:id="37" w:name="_Toc428874570"/>
      <w:bookmarkStart w:id="38" w:name="_Toc428874595"/>
      <w:r w:rsidRPr="00763A45">
        <w:rPr>
          <w:rtl/>
        </w:rPr>
        <w:lastRenderedPageBreak/>
        <w:t>دعا کلید رحمت</w:t>
      </w:r>
      <w:bookmarkEnd w:id="35"/>
      <w:r w:rsidR="00A95FF1" w:rsidRPr="00763A45">
        <w:rPr>
          <w:rtl/>
        </w:rPr>
        <w:t xml:space="preserve"> و برکت</w:t>
      </w:r>
      <w:bookmarkEnd w:id="36"/>
      <w:bookmarkEnd w:id="37"/>
      <w:bookmarkEnd w:id="38"/>
    </w:p>
    <w:p w:rsidR="007B5671" w:rsidRPr="00763A45" w:rsidRDefault="007B5671" w:rsidP="00763A45">
      <w:pPr>
        <w:bidi/>
        <w:ind w:left="720"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>حضرت محمد (ص)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</w:rPr>
        <w:t xml:space="preserve">فرموده است که دعا کلید رحمت و نور </w:t>
      </w:r>
      <w:r w:rsidR="00E95DED" w:rsidRPr="00763A45">
        <w:rPr>
          <w:rFonts w:ascii="IRBadr" w:hAnsi="IRBadr" w:cs="IRBadr"/>
          <w:sz w:val="28"/>
          <w:szCs w:val="28"/>
          <w:rtl/>
        </w:rPr>
        <w:t>آسمان‌ها</w:t>
      </w:r>
      <w:r w:rsidRPr="00763A45">
        <w:rPr>
          <w:rFonts w:ascii="IRBadr" w:hAnsi="IRBadr" w:cs="IRBadr"/>
          <w:sz w:val="28"/>
          <w:szCs w:val="28"/>
          <w:rtl/>
        </w:rPr>
        <w:t xml:space="preserve"> و زمین است، دعایی است که با این </w:t>
      </w:r>
      <w:r w:rsidR="00E95DED" w:rsidRPr="00763A45">
        <w:rPr>
          <w:rFonts w:ascii="IRBadr" w:hAnsi="IRBadr" w:cs="IRBadr"/>
          <w:sz w:val="28"/>
          <w:szCs w:val="28"/>
          <w:rtl/>
        </w:rPr>
        <w:t>ویژگی‌ها</w:t>
      </w:r>
      <w:r w:rsidRPr="00763A45">
        <w:rPr>
          <w:rFonts w:ascii="IRBadr" w:hAnsi="IRBadr" w:cs="IRBadr"/>
          <w:sz w:val="28"/>
          <w:szCs w:val="28"/>
          <w:rtl/>
        </w:rPr>
        <w:t xml:space="preserve"> همراه باشد. این دعاست که دعای امام </w:t>
      </w:r>
      <w:r w:rsidR="00E95DED" w:rsidRPr="00763A45">
        <w:rPr>
          <w:rFonts w:ascii="IRBadr" w:hAnsi="IRBadr" w:cs="IRBadr"/>
          <w:sz w:val="28"/>
          <w:szCs w:val="28"/>
          <w:rtl/>
        </w:rPr>
        <w:t>سجاد (</w:t>
      </w:r>
      <w:r w:rsidRPr="00763A45">
        <w:rPr>
          <w:rFonts w:ascii="IRBadr" w:hAnsi="IRBadr" w:cs="IRBadr"/>
          <w:sz w:val="28"/>
          <w:szCs w:val="28"/>
          <w:rtl/>
        </w:rPr>
        <w:t xml:space="preserve">ع)، دعای </w:t>
      </w:r>
      <w:r w:rsidR="00E95DED" w:rsidRPr="00763A45">
        <w:rPr>
          <w:rFonts w:ascii="IRBadr" w:hAnsi="IRBadr" w:cs="IRBadr"/>
          <w:sz w:val="28"/>
          <w:szCs w:val="28"/>
          <w:rtl/>
        </w:rPr>
        <w:t>امیرالمؤمنین (</w:t>
      </w:r>
      <w:r w:rsidRPr="00763A45">
        <w:rPr>
          <w:rFonts w:ascii="IRBadr" w:hAnsi="IRBadr" w:cs="IRBadr"/>
          <w:sz w:val="28"/>
          <w:szCs w:val="28"/>
          <w:rtl/>
        </w:rPr>
        <w:t xml:space="preserve">ع) و دعای اولیاء خدا و درصد </w:t>
      </w:r>
      <w:r w:rsidR="00E95DED" w:rsidRPr="00763A45">
        <w:rPr>
          <w:rFonts w:ascii="IRBadr" w:hAnsi="IRBadr" w:cs="IRBadr"/>
          <w:sz w:val="28"/>
          <w:szCs w:val="28"/>
          <w:rtl/>
        </w:rPr>
        <w:t>آن‌ها</w:t>
      </w:r>
      <w:r w:rsidRPr="00763A45">
        <w:rPr>
          <w:rFonts w:ascii="IRBadr" w:hAnsi="IRBadr" w:cs="IRBadr"/>
          <w:sz w:val="28"/>
          <w:szCs w:val="28"/>
          <w:rtl/>
        </w:rPr>
        <w:t xml:space="preserve"> دعای پیامبر </w:t>
      </w:r>
      <w:r w:rsidR="00E95DED" w:rsidRPr="00763A45">
        <w:rPr>
          <w:rFonts w:ascii="IRBadr" w:hAnsi="IRBadr" w:cs="IRBadr"/>
          <w:sz w:val="28"/>
          <w:szCs w:val="28"/>
          <w:rtl/>
        </w:rPr>
        <w:t>خدا (</w:t>
      </w:r>
      <w:r w:rsidRPr="00763A45">
        <w:rPr>
          <w:rFonts w:ascii="IRBadr" w:hAnsi="IRBadr" w:cs="IRBadr"/>
          <w:sz w:val="28"/>
          <w:szCs w:val="28"/>
          <w:rtl/>
        </w:rPr>
        <w:t xml:space="preserve">ص) </w:t>
      </w:r>
      <w:r w:rsidR="00E95DED" w:rsidRPr="00763A45">
        <w:rPr>
          <w:rFonts w:ascii="IRBadr" w:hAnsi="IRBadr" w:cs="IRBadr"/>
          <w:sz w:val="28"/>
          <w:szCs w:val="28"/>
          <w:rtl/>
        </w:rPr>
        <w:t>می‌شود</w:t>
      </w:r>
      <w:r w:rsidRPr="00763A45">
        <w:rPr>
          <w:rFonts w:ascii="IRBadr" w:hAnsi="IRBadr" w:cs="IRBadr"/>
          <w:sz w:val="28"/>
          <w:szCs w:val="28"/>
          <w:rtl/>
        </w:rPr>
        <w:t xml:space="preserve"> که استجابت </w:t>
      </w:r>
      <w:r w:rsidR="00E95DED" w:rsidRPr="00763A45">
        <w:rPr>
          <w:rFonts w:ascii="IRBadr" w:hAnsi="IRBadr" w:cs="IRBadr"/>
          <w:sz w:val="28"/>
          <w:szCs w:val="28"/>
          <w:rtl/>
        </w:rPr>
        <w:t>می‌شود</w:t>
      </w:r>
      <w:r w:rsidRPr="00763A45">
        <w:rPr>
          <w:rFonts w:ascii="IRBadr" w:hAnsi="IRBadr" w:cs="IRBadr"/>
          <w:sz w:val="28"/>
          <w:szCs w:val="28"/>
          <w:rtl/>
        </w:rPr>
        <w:t xml:space="preserve">. در تاریخ، اگر دعاهای پیامبر </w:t>
      </w:r>
      <w:r w:rsidR="00B7198E" w:rsidRPr="00763A45">
        <w:rPr>
          <w:rFonts w:ascii="IRBadr" w:hAnsi="IRBadr" w:cs="IRBadr"/>
          <w:sz w:val="28"/>
          <w:szCs w:val="28"/>
          <w:rtl/>
        </w:rPr>
        <w:t>در حق</w:t>
      </w:r>
      <w:r w:rsidRPr="00763A45">
        <w:rPr>
          <w:rFonts w:ascii="IRBadr" w:hAnsi="IRBadr" w:cs="IRBadr"/>
          <w:sz w:val="28"/>
          <w:szCs w:val="28"/>
          <w:rtl/>
        </w:rPr>
        <w:t xml:space="preserve"> فردی یا جمعی یا </w:t>
      </w:r>
      <w:r w:rsidR="00B7198E" w:rsidRPr="00763A45">
        <w:rPr>
          <w:rFonts w:ascii="IRBadr" w:hAnsi="IRBadr" w:cs="IRBadr"/>
          <w:sz w:val="28"/>
          <w:szCs w:val="28"/>
          <w:rtl/>
        </w:rPr>
        <w:t>جامعه‌ای</w:t>
      </w:r>
      <w:r w:rsidRPr="00763A45">
        <w:rPr>
          <w:rFonts w:ascii="IRBadr" w:hAnsi="IRBadr" w:cs="IRBadr"/>
          <w:sz w:val="28"/>
          <w:szCs w:val="28"/>
          <w:rtl/>
        </w:rPr>
        <w:t xml:space="preserve"> کرده است را کنار هم بگذاریم، </w:t>
      </w:r>
      <w:r w:rsidR="00E95DED" w:rsidRPr="00763A45">
        <w:rPr>
          <w:rFonts w:ascii="IRBadr" w:hAnsi="IRBadr" w:cs="IRBadr"/>
          <w:sz w:val="28"/>
          <w:szCs w:val="28"/>
          <w:rtl/>
        </w:rPr>
        <w:t>می‌بینیم</w:t>
      </w:r>
      <w:r w:rsidRPr="00763A45">
        <w:rPr>
          <w:rFonts w:ascii="IRBadr" w:hAnsi="IRBadr" w:cs="IRBadr"/>
          <w:sz w:val="28"/>
          <w:szCs w:val="28"/>
          <w:rtl/>
        </w:rPr>
        <w:t xml:space="preserve"> که چقدر </w:t>
      </w:r>
      <w:r w:rsidR="00E95DED" w:rsidRPr="00763A45">
        <w:rPr>
          <w:rFonts w:ascii="IRBadr" w:hAnsi="IRBadr" w:cs="IRBadr"/>
          <w:sz w:val="28"/>
          <w:szCs w:val="28"/>
          <w:rtl/>
        </w:rPr>
        <w:t>مؤثر</w:t>
      </w:r>
      <w:r w:rsidRPr="00763A45">
        <w:rPr>
          <w:rFonts w:ascii="IRBadr" w:hAnsi="IRBadr" w:cs="IRBadr"/>
          <w:sz w:val="28"/>
          <w:szCs w:val="28"/>
          <w:rtl/>
        </w:rPr>
        <w:t xml:space="preserve"> بوده است. پس </w:t>
      </w:r>
      <w:r w:rsidR="00E95DED" w:rsidRPr="00763A45">
        <w:rPr>
          <w:rFonts w:ascii="IRBadr" w:hAnsi="IRBadr" w:cs="IRBadr"/>
          <w:sz w:val="28"/>
          <w:szCs w:val="28"/>
          <w:rtl/>
        </w:rPr>
        <w:t>تأثیر</w:t>
      </w:r>
      <w:r w:rsidRPr="00763A45">
        <w:rPr>
          <w:rFonts w:ascii="IRBadr" w:hAnsi="IRBadr" w:cs="IRBadr"/>
          <w:sz w:val="28"/>
          <w:szCs w:val="28"/>
          <w:rtl/>
        </w:rPr>
        <w:t xml:space="preserve"> دعا بسته به نام خدا، </w:t>
      </w:r>
      <w:r w:rsidR="00800669" w:rsidRPr="00763A45">
        <w:rPr>
          <w:rFonts w:ascii="IRBadr" w:hAnsi="IRBadr" w:cs="IRBadr"/>
          <w:sz w:val="28"/>
          <w:szCs w:val="28"/>
          <w:rtl/>
        </w:rPr>
        <w:t>حمد و</w:t>
      </w:r>
      <w:r w:rsidRPr="00763A45">
        <w:rPr>
          <w:rFonts w:ascii="IRBadr" w:hAnsi="IRBadr" w:cs="IRBadr"/>
          <w:sz w:val="28"/>
          <w:szCs w:val="28"/>
          <w:rtl/>
        </w:rPr>
        <w:t xml:space="preserve"> ثنای خدا، طهارت و وضو، دل آماده، قلب سوخته، چشم </w:t>
      </w:r>
      <w:r w:rsidR="00B7198E" w:rsidRPr="00763A45">
        <w:rPr>
          <w:rFonts w:ascii="IRBadr" w:hAnsi="IRBadr" w:cs="IRBadr"/>
          <w:sz w:val="28"/>
          <w:szCs w:val="28"/>
          <w:rtl/>
        </w:rPr>
        <w:t>اشک‌بار</w:t>
      </w:r>
      <w:r w:rsidRPr="00763A45">
        <w:rPr>
          <w:rFonts w:ascii="IRBadr" w:hAnsi="IRBadr" w:cs="IRBadr"/>
          <w:sz w:val="28"/>
          <w:szCs w:val="28"/>
          <w:rtl/>
        </w:rPr>
        <w:t xml:space="preserve"> و آه و ناله و زاری در پیشگاه خداوند، است.</w:t>
      </w:r>
    </w:p>
    <w:p w:rsidR="004D48FD" w:rsidRPr="00763A45" w:rsidRDefault="004D48FD" w:rsidP="00763A45">
      <w:pPr>
        <w:pStyle w:val="Heading1"/>
        <w:rPr>
          <w:rtl/>
        </w:rPr>
      </w:pPr>
      <w:bookmarkStart w:id="39" w:name="_Toc428091864"/>
      <w:bookmarkStart w:id="40" w:name="_Toc428596871"/>
      <w:bookmarkStart w:id="41" w:name="_Toc428874571"/>
      <w:bookmarkStart w:id="42" w:name="_Toc428874596"/>
      <w:r w:rsidRPr="00763A45">
        <w:rPr>
          <w:rtl/>
        </w:rPr>
        <w:t xml:space="preserve">دعا </w:t>
      </w:r>
      <w:bookmarkEnd w:id="39"/>
      <w:r w:rsidR="00A95FF1" w:rsidRPr="00763A45">
        <w:rPr>
          <w:rtl/>
        </w:rPr>
        <w:t>و دوری از گناه</w:t>
      </w:r>
      <w:bookmarkEnd w:id="40"/>
      <w:bookmarkEnd w:id="41"/>
      <w:bookmarkEnd w:id="42"/>
    </w:p>
    <w:p w:rsidR="007B5671" w:rsidRPr="00763A45" w:rsidRDefault="0039088F" w:rsidP="00763A45">
      <w:pPr>
        <w:bidi/>
        <w:ind w:left="720"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دعا در خلوت و </w:t>
      </w:r>
      <w:r w:rsidR="00CF5AA3" w:rsidRPr="00763A45">
        <w:rPr>
          <w:rFonts w:ascii="IRBadr" w:hAnsi="IRBadr" w:cs="IRBadr"/>
          <w:sz w:val="28"/>
          <w:szCs w:val="28"/>
          <w:rtl/>
        </w:rPr>
        <w:t>دور از</w:t>
      </w:r>
      <w:r w:rsidRPr="00763A45">
        <w:rPr>
          <w:rFonts w:ascii="IRBadr" w:hAnsi="IRBadr" w:cs="IRBadr"/>
          <w:sz w:val="28"/>
          <w:szCs w:val="28"/>
          <w:rtl/>
        </w:rPr>
        <w:t xml:space="preserve"> چشم دیگران </w:t>
      </w:r>
      <w:r w:rsidR="007B5671" w:rsidRPr="00763A45">
        <w:rPr>
          <w:rFonts w:ascii="IRBadr" w:hAnsi="IRBadr" w:cs="IRBadr"/>
          <w:sz w:val="28"/>
          <w:szCs w:val="28"/>
          <w:rtl/>
        </w:rPr>
        <w:t xml:space="preserve">از ارزش دیگری برخوردار است. </w:t>
      </w:r>
      <w:r w:rsidR="00CF5AA3" w:rsidRPr="00763A45">
        <w:rPr>
          <w:rFonts w:ascii="IRBadr" w:hAnsi="IRBadr" w:cs="IRBadr"/>
          <w:sz w:val="28"/>
          <w:szCs w:val="28"/>
          <w:rtl/>
        </w:rPr>
        <w:t>نیمه‌شب</w:t>
      </w:r>
      <w:r w:rsidR="007B5671" w:rsidRPr="00763A45">
        <w:rPr>
          <w:rFonts w:ascii="IRBadr" w:hAnsi="IRBadr" w:cs="IRBadr"/>
          <w:sz w:val="28"/>
          <w:szCs w:val="28"/>
          <w:rtl/>
        </w:rPr>
        <w:t xml:space="preserve"> و سحرگ</w:t>
      </w:r>
      <w:r w:rsidR="00F0341E" w:rsidRPr="00763A45">
        <w:rPr>
          <w:rFonts w:ascii="IRBadr" w:hAnsi="IRBadr" w:cs="IRBadr"/>
          <w:sz w:val="28"/>
          <w:szCs w:val="28"/>
          <w:rtl/>
        </w:rPr>
        <w:t xml:space="preserve">اهان، </w:t>
      </w:r>
      <w:r w:rsidR="00E95DED" w:rsidRPr="00763A45">
        <w:rPr>
          <w:rFonts w:ascii="IRBadr" w:hAnsi="IRBadr" w:cs="IRBadr"/>
          <w:sz w:val="28"/>
          <w:szCs w:val="28"/>
          <w:rtl/>
        </w:rPr>
        <w:t>رابط</w:t>
      </w:r>
      <w:r w:rsidR="00763A45" w:rsidRPr="00763A45">
        <w:rPr>
          <w:rFonts w:ascii="IRBadr" w:hAnsi="IRBadr" w:cs="IRBadr"/>
          <w:sz w:val="28"/>
          <w:szCs w:val="28"/>
          <w:rtl/>
        </w:rPr>
        <w:t>ه‌</w:t>
      </w:r>
      <w:r w:rsidR="00F0341E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</w:rPr>
        <w:t>دوستان</w:t>
      </w:r>
      <w:r w:rsidR="00763A45" w:rsidRPr="00763A45">
        <w:rPr>
          <w:rFonts w:ascii="IRBadr" w:hAnsi="IRBadr" w:cs="IRBadr"/>
          <w:sz w:val="28"/>
          <w:szCs w:val="28"/>
          <w:rtl/>
        </w:rPr>
        <w:t>ه‌</w:t>
      </w:r>
      <w:r w:rsidR="00F0341E" w:rsidRPr="00763A45">
        <w:rPr>
          <w:rFonts w:ascii="IRBadr" w:hAnsi="IRBadr" w:cs="IRBadr"/>
          <w:sz w:val="28"/>
          <w:szCs w:val="28"/>
          <w:rtl/>
        </w:rPr>
        <w:t xml:space="preserve"> انسان و خدا</w:t>
      </w:r>
      <w:r w:rsidRPr="00763A45">
        <w:rPr>
          <w:rFonts w:ascii="IRBadr" w:hAnsi="IRBadr" w:cs="IRBadr"/>
          <w:sz w:val="28"/>
          <w:szCs w:val="28"/>
          <w:rtl/>
        </w:rPr>
        <w:t xml:space="preserve"> تقویت </w:t>
      </w:r>
      <w:r w:rsidR="00E95DED" w:rsidRPr="00763A45">
        <w:rPr>
          <w:rFonts w:ascii="IRBadr" w:hAnsi="IRBadr" w:cs="IRBadr"/>
          <w:sz w:val="28"/>
          <w:szCs w:val="28"/>
          <w:rtl/>
        </w:rPr>
        <w:t>می‌گردد</w:t>
      </w:r>
      <w:r w:rsidR="007B5671" w:rsidRPr="00763A45">
        <w:rPr>
          <w:rFonts w:ascii="IRBadr" w:hAnsi="IRBadr" w:cs="IRBadr"/>
          <w:sz w:val="28"/>
          <w:szCs w:val="28"/>
          <w:rtl/>
        </w:rPr>
        <w:t>. اگر دعا دور از شرایط</w:t>
      </w:r>
      <w:r w:rsidR="007E2DC4" w:rsidRPr="00763A45">
        <w:rPr>
          <w:rFonts w:ascii="IRBadr" w:hAnsi="IRBadr" w:cs="IRBadr"/>
          <w:sz w:val="28"/>
          <w:szCs w:val="28"/>
          <w:rtl/>
        </w:rPr>
        <w:t xml:space="preserve"> ریا باشد، ارزش بیشتری دارد.</w:t>
      </w: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CF5AA3" w:rsidRPr="00763A45">
        <w:rPr>
          <w:rFonts w:ascii="IRBadr" w:hAnsi="IRBadr" w:cs="IRBadr"/>
          <w:sz w:val="28"/>
          <w:szCs w:val="28"/>
          <w:rtl/>
        </w:rPr>
        <w:t>همان‌طور</w:t>
      </w:r>
      <w:r w:rsidRPr="00763A45">
        <w:rPr>
          <w:rFonts w:ascii="IRBadr" w:hAnsi="IRBadr" w:cs="IRBadr"/>
          <w:sz w:val="28"/>
          <w:szCs w:val="28"/>
          <w:rtl/>
        </w:rPr>
        <w:t xml:space="preserve"> که در آیات قرآن آمده است</w:t>
      </w:r>
      <w:r w:rsidRPr="00763A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b/>
          <w:bCs/>
          <w:sz w:val="28"/>
          <w:szCs w:val="28"/>
          <w:rtl/>
        </w:rPr>
        <w:t>«</w:t>
      </w:r>
      <w:r w:rsidR="00451791" w:rsidRPr="00763A45">
        <w:rPr>
          <w:rFonts w:ascii="IRBadr" w:hAnsi="IRBadr" w:cs="IRBadr"/>
          <w:b/>
          <w:bCs/>
          <w:sz w:val="28"/>
          <w:szCs w:val="28"/>
          <w:rtl/>
        </w:rPr>
        <w:t>تَضَرُّعًا وَخُفْيَةً</w:t>
      </w:r>
      <w:r w:rsidRPr="00763A45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763A45">
        <w:rPr>
          <w:rFonts w:ascii="IRBadr" w:hAnsi="IRBadr" w:cs="IRBadr"/>
          <w:sz w:val="28"/>
          <w:szCs w:val="28"/>
          <w:rtl/>
        </w:rPr>
        <w:t xml:space="preserve"> وقتی بین خدا و انسان واسطه و چشم نامحرمی نیست، </w:t>
      </w:r>
      <w:r w:rsidR="00E95DED" w:rsidRPr="00763A45">
        <w:rPr>
          <w:rFonts w:ascii="IRBadr" w:hAnsi="IRBadr" w:cs="IRBadr"/>
          <w:sz w:val="28"/>
          <w:szCs w:val="28"/>
          <w:rtl/>
        </w:rPr>
        <w:t>رابط</w:t>
      </w:r>
      <w:r w:rsidR="00763A45" w:rsidRPr="00763A45">
        <w:rPr>
          <w:rFonts w:ascii="IRBadr" w:hAnsi="IRBadr" w:cs="IRBadr"/>
          <w:sz w:val="28"/>
          <w:szCs w:val="28"/>
          <w:rtl/>
        </w:rPr>
        <w:t>ه‌</w:t>
      </w: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</w:rPr>
        <w:t>سالم‌تری</w:t>
      </w:r>
      <w:r w:rsidRPr="00763A45">
        <w:rPr>
          <w:rFonts w:ascii="IRBadr" w:hAnsi="IRBadr" w:cs="IRBadr"/>
          <w:sz w:val="28"/>
          <w:szCs w:val="28"/>
          <w:rtl/>
        </w:rPr>
        <w:t xml:space="preserve"> بین شما و خدا برقرار است، دعا کنید</w:t>
      </w:r>
      <w:r w:rsidRPr="00763A45">
        <w:rPr>
          <w:rFonts w:ascii="IRBadr" w:hAnsi="IRBadr" w:cs="IRBadr"/>
          <w:b/>
          <w:bCs/>
          <w:i/>
          <w:iCs/>
          <w:sz w:val="28"/>
          <w:szCs w:val="28"/>
          <w:rtl/>
        </w:rPr>
        <w:t>.</w:t>
      </w:r>
      <w:r w:rsidRPr="00763A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3A4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B06B3C" w:rsidRPr="00763A45">
        <w:rPr>
          <w:rStyle w:val="Emphasis"/>
          <w:rFonts w:ascii="IRBadr" w:hAnsi="IRBadr" w:cs="IRBadr"/>
          <w:b/>
          <w:bCs/>
          <w:i w:val="0"/>
          <w:iCs w:val="0"/>
          <w:color w:val="000000" w:themeColor="text1"/>
          <w:sz w:val="28"/>
          <w:szCs w:val="28"/>
          <w:rtl/>
        </w:rPr>
        <w:t>خَیرُ الدُّعاء الخفی</w:t>
      </w:r>
      <w:r w:rsidRPr="00763A4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297E0B" w:rsidRPr="00763A4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0"/>
      </w:r>
      <w:r w:rsidRPr="00763A45">
        <w:rPr>
          <w:rFonts w:ascii="IRBadr" w:hAnsi="IRBadr" w:cs="IRBadr"/>
          <w:sz w:val="28"/>
          <w:szCs w:val="28"/>
          <w:rtl/>
        </w:rPr>
        <w:t xml:space="preserve"> بهترین دعاها، دعای پنهانی است.</w:t>
      </w:r>
    </w:p>
    <w:p w:rsidR="0039088F" w:rsidRPr="00763A45" w:rsidRDefault="0039088F" w:rsidP="00763A45">
      <w:pPr>
        <w:bidi/>
        <w:ind w:left="720"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>دست را در هنگام دعا به آسمان بلن</w:t>
      </w:r>
      <w:r w:rsidR="00347B7F" w:rsidRPr="00763A45">
        <w:rPr>
          <w:rFonts w:ascii="IRBadr" w:hAnsi="IRBadr" w:cs="IRBadr"/>
          <w:sz w:val="28"/>
          <w:szCs w:val="28"/>
          <w:rtl/>
        </w:rPr>
        <w:t xml:space="preserve">د </w:t>
      </w:r>
      <w:r w:rsidR="00CF5AA3" w:rsidRPr="00763A45">
        <w:rPr>
          <w:rFonts w:ascii="IRBadr" w:hAnsi="IRBadr" w:cs="IRBadr"/>
          <w:sz w:val="28"/>
          <w:szCs w:val="28"/>
          <w:rtl/>
        </w:rPr>
        <w:t>کنید</w:t>
      </w:r>
      <w:r w:rsidR="00347B7F" w:rsidRPr="00763A45">
        <w:rPr>
          <w:rFonts w:ascii="IRBadr" w:hAnsi="IRBadr" w:cs="IRBadr"/>
          <w:sz w:val="28"/>
          <w:szCs w:val="28"/>
          <w:rtl/>
        </w:rPr>
        <w:t xml:space="preserve"> همت خود را بالا بگیرید. </w:t>
      </w:r>
      <w:r w:rsidRPr="00763A45">
        <w:rPr>
          <w:rFonts w:ascii="IRBadr" w:hAnsi="IRBadr" w:cs="IRBadr"/>
          <w:sz w:val="28"/>
          <w:szCs w:val="28"/>
          <w:rtl/>
        </w:rPr>
        <w:t xml:space="preserve">به دعاهای مهم بپردازید، </w:t>
      </w:r>
      <w:r w:rsidR="0059456F" w:rsidRPr="00763A45">
        <w:rPr>
          <w:rFonts w:ascii="IRBadr" w:hAnsi="IRBadr" w:cs="IRBadr"/>
          <w:sz w:val="28"/>
          <w:szCs w:val="28"/>
          <w:rtl/>
        </w:rPr>
        <w:t xml:space="preserve">در </w:t>
      </w:r>
      <w:r w:rsidRPr="00763A45">
        <w:rPr>
          <w:rFonts w:ascii="IRBadr" w:hAnsi="IRBadr" w:cs="IRBadr"/>
          <w:sz w:val="28"/>
          <w:szCs w:val="28"/>
          <w:rtl/>
        </w:rPr>
        <w:t xml:space="preserve">دعاهای ابوحمزه یا جوشن کبیر، </w:t>
      </w:r>
      <w:r w:rsidR="00E95DED" w:rsidRPr="00763A45">
        <w:rPr>
          <w:rFonts w:ascii="IRBadr" w:hAnsi="IRBadr" w:cs="IRBadr"/>
          <w:sz w:val="28"/>
          <w:szCs w:val="28"/>
          <w:rtl/>
        </w:rPr>
        <w:t>مهم‌ترین</w:t>
      </w:r>
      <w:r w:rsidRPr="00763A45">
        <w:rPr>
          <w:rFonts w:ascii="IRBadr" w:hAnsi="IRBadr" w:cs="IRBadr"/>
          <w:sz w:val="28"/>
          <w:szCs w:val="28"/>
          <w:rtl/>
        </w:rPr>
        <w:t xml:space="preserve"> خواسته</w:t>
      </w:r>
      <w:r w:rsidR="0059456F" w:rsidRPr="00763A45">
        <w:rPr>
          <w:rFonts w:ascii="IRBadr" w:hAnsi="IRBadr" w:cs="IRBadr"/>
          <w:sz w:val="28"/>
          <w:szCs w:val="28"/>
          <w:rtl/>
        </w:rPr>
        <w:t>،</w:t>
      </w: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347B7F" w:rsidRPr="00763A45">
        <w:rPr>
          <w:rFonts w:ascii="IRBadr" w:hAnsi="IRBadr" w:cs="IRBadr"/>
          <w:sz w:val="28"/>
          <w:szCs w:val="28"/>
          <w:rtl/>
        </w:rPr>
        <w:t xml:space="preserve">سعادت ابدی انسان است. </w:t>
      </w:r>
      <w:r w:rsidRPr="00763A45">
        <w:rPr>
          <w:rFonts w:ascii="IRBadr" w:hAnsi="IRBadr" w:cs="IRBadr"/>
          <w:sz w:val="28"/>
          <w:szCs w:val="28"/>
          <w:rtl/>
        </w:rPr>
        <w:t>ممکن ا</w:t>
      </w:r>
      <w:r w:rsidR="0059456F" w:rsidRPr="00763A45">
        <w:rPr>
          <w:rFonts w:ascii="IRBadr" w:hAnsi="IRBadr" w:cs="IRBadr"/>
          <w:sz w:val="28"/>
          <w:szCs w:val="28"/>
          <w:rtl/>
        </w:rPr>
        <w:t xml:space="preserve">ست، سلامتی </w:t>
      </w:r>
      <w:r w:rsidRPr="00763A45">
        <w:rPr>
          <w:rFonts w:ascii="IRBadr" w:hAnsi="IRBadr" w:cs="IRBadr"/>
          <w:sz w:val="28"/>
          <w:szCs w:val="28"/>
          <w:rtl/>
        </w:rPr>
        <w:t>یا هر امر دنیوی</w:t>
      </w:r>
      <w:r w:rsidR="0059456F" w:rsidRPr="00763A45">
        <w:rPr>
          <w:rFonts w:ascii="IRBadr" w:hAnsi="IRBadr" w:cs="IRBadr"/>
          <w:sz w:val="28"/>
          <w:szCs w:val="28"/>
          <w:rtl/>
        </w:rPr>
        <w:t xml:space="preserve"> دیگر</w:t>
      </w:r>
      <w:r w:rsidRPr="00763A45">
        <w:rPr>
          <w:rFonts w:ascii="IRBadr" w:hAnsi="IRBadr" w:cs="IRBadr"/>
          <w:sz w:val="28"/>
          <w:szCs w:val="28"/>
          <w:rtl/>
        </w:rPr>
        <w:t xml:space="preserve"> بسیار </w:t>
      </w:r>
      <w:r w:rsidR="0059456F" w:rsidRPr="00763A45">
        <w:rPr>
          <w:rFonts w:ascii="IRBadr" w:hAnsi="IRBadr" w:cs="IRBadr"/>
          <w:sz w:val="28"/>
          <w:szCs w:val="28"/>
          <w:rtl/>
        </w:rPr>
        <w:t>م</w:t>
      </w:r>
      <w:r w:rsidRPr="00763A45">
        <w:rPr>
          <w:rFonts w:ascii="IRBadr" w:hAnsi="IRBadr" w:cs="IRBadr"/>
          <w:sz w:val="28"/>
          <w:szCs w:val="28"/>
          <w:rtl/>
        </w:rPr>
        <w:t>هم باشد</w:t>
      </w:r>
      <w:r w:rsidR="0059456F" w:rsidRPr="00763A45">
        <w:rPr>
          <w:rFonts w:ascii="IRBadr" w:hAnsi="IRBadr" w:cs="IRBadr"/>
          <w:sz w:val="28"/>
          <w:szCs w:val="28"/>
          <w:rtl/>
        </w:rPr>
        <w:t xml:space="preserve"> ولی </w:t>
      </w:r>
      <w:r w:rsidR="00CF5AA3" w:rsidRPr="00763A45">
        <w:rPr>
          <w:rFonts w:ascii="IRBadr" w:hAnsi="IRBadr" w:cs="IRBadr"/>
          <w:sz w:val="28"/>
          <w:szCs w:val="28"/>
          <w:rtl/>
        </w:rPr>
        <w:t>هیچ‌چیز</w:t>
      </w:r>
      <w:r w:rsidR="0059456F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</w:rPr>
        <w:t>مهم‌تر</w:t>
      </w:r>
      <w:r w:rsidR="0059456F" w:rsidRPr="00763A45">
        <w:rPr>
          <w:rFonts w:ascii="IRBadr" w:hAnsi="IRBadr" w:cs="IRBadr"/>
          <w:sz w:val="28"/>
          <w:szCs w:val="28"/>
          <w:rtl/>
        </w:rPr>
        <w:t xml:space="preserve"> از سعادت ابدی در عالم نیست و از آن بالاتر ارتباط عمیق و محبت خالصانه نسبت به خداست.</w:t>
      </w:r>
    </w:p>
    <w:p w:rsidR="004D48FD" w:rsidRPr="00763A45" w:rsidRDefault="004D48FD" w:rsidP="00763A45">
      <w:pPr>
        <w:pStyle w:val="Heading1"/>
        <w:rPr>
          <w:rtl/>
        </w:rPr>
      </w:pPr>
      <w:bookmarkStart w:id="43" w:name="_Toc428091865"/>
      <w:bookmarkStart w:id="44" w:name="_Toc428596872"/>
      <w:bookmarkStart w:id="45" w:name="_Toc428874572"/>
      <w:bookmarkStart w:id="46" w:name="_Toc428874597"/>
      <w:r w:rsidRPr="00763A45">
        <w:rPr>
          <w:rtl/>
        </w:rPr>
        <w:t xml:space="preserve">سجده </w:t>
      </w:r>
      <w:r w:rsidR="00CF5AA3" w:rsidRPr="00763A45">
        <w:rPr>
          <w:rtl/>
        </w:rPr>
        <w:t>تجلی‌گاه</w:t>
      </w:r>
      <w:r w:rsidRPr="00763A45">
        <w:rPr>
          <w:rtl/>
        </w:rPr>
        <w:t xml:space="preserve"> دعا</w:t>
      </w:r>
      <w:bookmarkEnd w:id="43"/>
      <w:bookmarkEnd w:id="44"/>
      <w:bookmarkEnd w:id="45"/>
      <w:bookmarkEnd w:id="46"/>
    </w:p>
    <w:p w:rsidR="0059456F" w:rsidRPr="00763A45" w:rsidRDefault="0059456F" w:rsidP="00763A45">
      <w:pPr>
        <w:bidi/>
        <w:ind w:left="720"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هنگام درخواست از حق برای دیگران هم دعا کنید. حال سجده، حال خاصی برای دعا است که در روایات متعدد به آن </w:t>
      </w:r>
      <w:r w:rsidR="00B7198E" w:rsidRPr="00763A45">
        <w:rPr>
          <w:rFonts w:ascii="IRBadr" w:hAnsi="IRBadr" w:cs="IRBadr"/>
          <w:sz w:val="28"/>
          <w:szCs w:val="28"/>
          <w:rtl/>
        </w:rPr>
        <w:t>تأکید</w:t>
      </w:r>
      <w:r w:rsidRPr="00763A45">
        <w:rPr>
          <w:rFonts w:ascii="IRBadr" w:hAnsi="IRBadr" w:cs="IRBadr"/>
          <w:sz w:val="28"/>
          <w:szCs w:val="28"/>
          <w:rtl/>
        </w:rPr>
        <w:t xml:space="preserve"> شده</w:t>
      </w:r>
      <w:r w:rsidR="00347B7F" w:rsidRPr="00763A45">
        <w:rPr>
          <w:rFonts w:ascii="IRBadr" w:hAnsi="IRBadr" w:cs="IRBadr"/>
          <w:sz w:val="28"/>
          <w:szCs w:val="28"/>
          <w:rtl/>
        </w:rPr>
        <w:t xml:space="preserve"> است.</w:t>
      </w:r>
      <w:r w:rsidRPr="00763A45">
        <w:rPr>
          <w:rFonts w:ascii="IRBadr" w:hAnsi="IRBadr" w:cs="IRBadr"/>
          <w:sz w:val="28"/>
          <w:szCs w:val="28"/>
          <w:rtl/>
        </w:rPr>
        <w:t xml:space="preserve"> در دعا امیدوار و حسن ظن به خدا داشته باشید، </w:t>
      </w:r>
      <w:r w:rsidR="00CF5AA3" w:rsidRPr="00763A45">
        <w:rPr>
          <w:rFonts w:ascii="IRBadr" w:hAnsi="IRBadr" w:cs="IRBadr"/>
          <w:sz w:val="28"/>
          <w:szCs w:val="28"/>
          <w:rtl/>
        </w:rPr>
        <w:t>هیچ‌گاه</w:t>
      </w:r>
      <w:r w:rsidRPr="00763A45">
        <w:rPr>
          <w:rFonts w:ascii="IRBadr" w:hAnsi="IRBadr" w:cs="IRBadr"/>
          <w:sz w:val="28"/>
          <w:szCs w:val="28"/>
          <w:rtl/>
        </w:rPr>
        <w:t xml:space="preserve"> ناامید نشوید، اگر دعایی مستجاب نشد، </w:t>
      </w:r>
      <w:r w:rsidR="00E95DED" w:rsidRPr="00763A45">
        <w:rPr>
          <w:rFonts w:ascii="IRBadr" w:hAnsi="IRBadr" w:cs="IRBadr"/>
          <w:sz w:val="28"/>
          <w:szCs w:val="28"/>
          <w:rtl/>
        </w:rPr>
        <w:t>حتماً</w:t>
      </w:r>
      <w:r w:rsidRPr="00763A45">
        <w:rPr>
          <w:rFonts w:ascii="IRBadr" w:hAnsi="IRBadr" w:cs="IRBadr"/>
          <w:sz w:val="28"/>
          <w:szCs w:val="28"/>
          <w:rtl/>
        </w:rPr>
        <w:t xml:space="preserve"> مصلحتی </w:t>
      </w:r>
      <w:r w:rsidR="00CF5AA3" w:rsidRPr="00763A45">
        <w:rPr>
          <w:rFonts w:ascii="IRBadr" w:hAnsi="IRBadr" w:cs="IRBadr"/>
          <w:sz w:val="28"/>
          <w:szCs w:val="28"/>
          <w:rtl/>
        </w:rPr>
        <w:t>در کار</w:t>
      </w:r>
      <w:r w:rsidRPr="00763A45">
        <w:rPr>
          <w:rFonts w:ascii="IRBadr" w:hAnsi="IRBadr" w:cs="IRBadr"/>
          <w:sz w:val="28"/>
          <w:szCs w:val="28"/>
          <w:rtl/>
        </w:rPr>
        <w:t xml:space="preserve"> بوده است. هرگز افسرده و پژمرده از دعا نشوید، به مناجات، اصرار بورزید. </w:t>
      </w:r>
      <w:r w:rsidR="00E95DED" w:rsidRPr="00763A45">
        <w:rPr>
          <w:rFonts w:ascii="IRBadr" w:hAnsi="IRBadr" w:cs="IRBadr"/>
          <w:sz w:val="28"/>
          <w:szCs w:val="28"/>
          <w:rtl/>
        </w:rPr>
        <w:t>این‌ها</w:t>
      </w: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</w:rPr>
        <w:t>تعابیری است</w:t>
      </w:r>
      <w:r w:rsidRPr="00763A45">
        <w:rPr>
          <w:rFonts w:ascii="IRBadr" w:hAnsi="IRBadr" w:cs="IRBadr"/>
          <w:sz w:val="28"/>
          <w:szCs w:val="28"/>
          <w:rtl/>
        </w:rPr>
        <w:t xml:space="preserve"> که در روایات آمده و ب</w:t>
      </w:r>
      <w:r w:rsidR="00347B7F" w:rsidRPr="00763A45">
        <w:rPr>
          <w:rFonts w:ascii="IRBadr" w:hAnsi="IRBadr" w:cs="IRBadr"/>
          <w:sz w:val="28"/>
          <w:szCs w:val="28"/>
          <w:rtl/>
        </w:rPr>
        <w:t xml:space="preserve">ه خاطر </w:t>
      </w:r>
      <w:r w:rsidR="00347B7F" w:rsidRPr="00763A45">
        <w:rPr>
          <w:rFonts w:ascii="IRBadr" w:hAnsi="IRBadr" w:cs="IRBadr"/>
          <w:sz w:val="32"/>
          <w:szCs w:val="32"/>
          <w:rtl/>
        </w:rPr>
        <w:t>ضیق</w:t>
      </w:r>
      <w:r w:rsidRPr="00763A45">
        <w:rPr>
          <w:rFonts w:ascii="IRBadr" w:hAnsi="IRBadr" w:cs="IRBadr"/>
          <w:sz w:val="28"/>
          <w:szCs w:val="28"/>
          <w:rtl/>
        </w:rPr>
        <w:t xml:space="preserve"> وقت </w:t>
      </w:r>
      <w:r w:rsidR="00E95DED" w:rsidRPr="00763A45">
        <w:rPr>
          <w:rFonts w:ascii="IRBadr" w:hAnsi="IRBadr" w:cs="IRBadr"/>
          <w:sz w:val="28"/>
          <w:szCs w:val="28"/>
          <w:rtl/>
        </w:rPr>
        <w:t>آن‌ها</w:t>
      </w:r>
      <w:r w:rsidRPr="00763A45">
        <w:rPr>
          <w:rFonts w:ascii="IRBadr" w:hAnsi="IRBadr" w:cs="IRBadr"/>
          <w:sz w:val="28"/>
          <w:szCs w:val="28"/>
          <w:rtl/>
        </w:rPr>
        <w:t xml:space="preserve"> را نخواندم.</w:t>
      </w:r>
    </w:p>
    <w:p w:rsidR="00347B7F" w:rsidRPr="00763A45" w:rsidRDefault="00347B7F" w:rsidP="00763A45">
      <w:pPr>
        <w:bidi/>
        <w:ind w:left="720"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در </w:t>
      </w:r>
      <w:r w:rsidR="00E95DED" w:rsidRPr="00763A45">
        <w:rPr>
          <w:rFonts w:ascii="IRBadr" w:hAnsi="IRBadr" w:cs="IRBadr"/>
          <w:sz w:val="28"/>
          <w:szCs w:val="28"/>
          <w:rtl/>
        </w:rPr>
        <w:t>زمان‌های</w:t>
      </w:r>
      <w:r w:rsidRPr="00763A45">
        <w:rPr>
          <w:rFonts w:ascii="IRBadr" w:hAnsi="IRBadr" w:cs="IRBadr"/>
          <w:sz w:val="28"/>
          <w:szCs w:val="28"/>
          <w:rtl/>
        </w:rPr>
        <w:t xml:space="preserve"> خاصی زمینه استجابت بیشتری برای دعا فراهم است: از </w:t>
      </w:r>
      <w:r w:rsidR="00E95DED" w:rsidRPr="00763A45">
        <w:rPr>
          <w:rFonts w:ascii="IRBadr" w:hAnsi="IRBadr" w:cs="IRBadr"/>
          <w:sz w:val="28"/>
          <w:szCs w:val="28"/>
          <w:rtl/>
        </w:rPr>
        <w:t>مهم‌ترین</w:t>
      </w: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</w:rPr>
        <w:t>آن‌ها</w:t>
      </w:r>
      <w:r w:rsidRPr="00763A45">
        <w:rPr>
          <w:rFonts w:ascii="IRBadr" w:hAnsi="IRBadr" w:cs="IRBadr"/>
          <w:sz w:val="28"/>
          <w:szCs w:val="28"/>
          <w:rtl/>
        </w:rPr>
        <w:t xml:space="preserve"> ماه مبارک رمضان بخصوص </w:t>
      </w:r>
      <w:r w:rsidR="00E95DED" w:rsidRPr="00763A45">
        <w:rPr>
          <w:rFonts w:ascii="IRBadr" w:hAnsi="IRBadr" w:cs="IRBadr"/>
          <w:sz w:val="28"/>
          <w:szCs w:val="28"/>
          <w:rtl/>
        </w:rPr>
        <w:t>شب‌های</w:t>
      </w:r>
      <w:r w:rsidRPr="00763A45">
        <w:rPr>
          <w:rFonts w:ascii="IRBadr" w:hAnsi="IRBadr" w:cs="IRBadr"/>
          <w:sz w:val="28"/>
          <w:szCs w:val="28"/>
          <w:rtl/>
        </w:rPr>
        <w:t xml:space="preserve"> قدر است.</w:t>
      </w:r>
    </w:p>
    <w:p w:rsidR="004D48FD" w:rsidRPr="00763A45" w:rsidRDefault="004D48FD" w:rsidP="00763A45">
      <w:pPr>
        <w:pStyle w:val="Heading1"/>
        <w:rPr>
          <w:rtl/>
        </w:rPr>
      </w:pPr>
      <w:bookmarkStart w:id="47" w:name="_Toc428091866"/>
      <w:bookmarkStart w:id="48" w:name="_Toc428596873"/>
      <w:bookmarkStart w:id="49" w:name="_Toc428874573"/>
      <w:bookmarkStart w:id="50" w:name="_Toc428874598"/>
      <w:r w:rsidRPr="00763A45">
        <w:rPr>
          <w:rtl/>
        </w:rPr>
        <w:lastRenderedPageBreak/>
        <w:t xml:space="preserve">استجابت دعای </w:t>
      </w:r>
      <w:r w:rsidR="002F3FC1" w:rsidRPr="00763A45">
        <w:rPr>
          <w:rtl/>
        </w:rPr>
        <w:t>روزه‌داران</w:t>
      </w:r>
      <w:bookmarkEnd w:id="47"/>
      <w:bookmarkEnd w:id="48"/>
      <w:bookmarkEnd w:id="49"/>
      <w:bookmarkEnd w:id="50"/>
    </w:p>
    <w:p w:rsidR="00F0754A" w:rsidRPr="00763A45" w:rsidRDefault="00347B7F" w:rsidP="00763A45">
      <w:pPr>
        <w:bidi/>
        <w:ind w:left="720"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اشخاص خاصی دعایشان مستجاب است که یکی </w:t>
      </w:r>
      <w:r w:rsidR="002F3FC1" w:rsidRPr="00763A45">
        <w:rPr>
          <w:rFonts w:ascii="IRBadr" w:hAnsi="IRBadr" w:cs="IRBadr"/>
          <w:sz w:val="28"/>
          <w:szCs w:val="28"/>
          <w:rtl/>
        </w:rPr>
        <w:t>از آن‌ها</w:t>
      </w: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2F3FC1" w:rsidRPr="00763A45">
        <w:rPr>
          <w:rFonts w:ascii="IRBadr" w:hAnsi="IRBadr" w:cs="IRBadr"/>
          <w:sz w:val="28"/>
          <w:szCs w:val="28"/>
          <w:rtl/>
        </w:rPr>
        <w:t>روزه‌داران</w:t>
      </w:r>
      <w:r w:rsidRPr="00763A45">
        <w:rPr>
          <w:rFonts w:ascii="IRBadr" w:hAnsi="IRBadr" w:cs="IRBadr"/>
          <w:sz w:val="28"/>
          <w:szCs w:val="28"/>
          <w:rtl/>
        </w:rPr>
        <w:t xml:space="preserve"> هستند. شرط دعا، معرفت و اخلاص و </w:t>
      </w:r>
      <w:r w:rsidR="00E95DED" w:rsidRPr="00763A45">
        <w:rPr>
          <w:rFonts w:ascii="IRBadr" w:hAnsi="IRBadr" w:cs="IRBadr"/>
          <w:sz w:val="28"/>
          <w:szCs w:val="28"/>
          <w:rtl/>
        </w:rPr>
        <w:t>آمادگی‌های</w:t>
      </w:r>
      <w:r w:rsidRPr="00763A45">
        <w:rPr>
          <w:rFonts w:ascii="IRBadr" w:hAnsi="IRBadr" w:cs="IRBadr"/>
          <w:sz w:val="28"/>
          <w:szCs w:val="28"/>
          <w:rtl/>
        </w:rPr>
        <w:t xml:space="preserve"> روحی در انسان است. اما این نکته را بد</w:t>
      </w:r>
      <w:r w:rsidR="00F0754A" w:rsidRPr="00763A45">
        <w:rPr>
          <w:rFonts w:ascii="IRBadr" w:hAnsi="IRBadr" w:cs="IRBadr"/>
          <w:sz w:val="28"/>
          <w:szCs w:val="28"/>
          <w:rtl/>
        </w:rPr>
        <w:t>انیم،</w:t>
      </w:r>
      <w:r w:rsidRPr="00763A45">
        <w:rPr>
          <w:rFonts w:ascii="IRBadr" w:hAnsi="IRBadr" w:cs="IRBadr"/>
          <w:sz w:val="28"/>
          <w:szCs w:val="28"/>
          <w:rtl/>
        </w:rPr>
        <w:t xml:space="preserve"> اگر دعا استجابت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</w:rPr>
        <w:t xml:space="preserve">نشد، در </w:t>
      </w:r>
      <w:r w:rsidR="00E95DED" w:rsidRPr="00763A45">
        <w:rPr>
          <w:rFonts w:ascii="IRBadr" w:hAnsi="IRBadr" w:cs="IRBadr"/>
          <w:sz w:val="28"/>
          <w:szCs w:val="28"/>
          <w:rtl/>
        </w:rPr>
        <w:t>نام</w:t>
      </w:r>
      <w:r w:rsidR="00763A45" w:rsidRPr="00763A45">
        <w:rPr>
          <w:rFonts w:ascii="IRBadr" w:hAnsi="IRBadr" w:cs="IRBadr"/>
          <w:sz w:val="28"/>
          <w:szCs w:val="28"/>
          <w:rtl/>
        </w:rPr>
        <w:t>ه‌</w:t>
      </w:r>
      <w:r w:rsidRPr="00763A45">
        <w:rPr>
          <w:rFonts w:ascii="IRBadr" w:hAnsi="IRBadr" w:cs="IRBadr"/>
          <w:sz w:val="28"/>
          <w:szCs w:val="28"/>
          <w:rtl/>
        </w:rPr>
        <w:t xml:space="preserve"> اعمال </w:t>
      </w:r>
      <w:r w:rsidR="000B4C8A" w:rsidRPr="00763A45">
        <w:rPr>
          <w:rFonts w:ascii="IRBadr" w:hAnsi="IRBadr" w:cs="IRBadr"/>
          <w:sz w:val="28"/>
          <w:szCs w:val="28"/>
          <w:rtl/>
        </w:rPr>
        <w:t>ما ثبت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0B4C8A" w:rsidRPr="00763A45">
        <w:rPr>
          <w:rFonts w:ascii="IRBadr" w:hAnsi="IRBadr" w:cs="IRBadr"/>
          <w:sz w:val="28"/>
          <w:szCs w:val="28"/>
          <w:rtl/>
        </w:rPr>
        <w:t xml:space="preserve">و موجب نورانیت انسان </w:t>
      </w:r>
      <w:r w:rsidR="00E95DED" w:rsidRPr="00763A45">
        <w:rPr>
          <w:rFonts w:ascii="IRBadr" w:hAnsi="IRBadr" w:cs="IRBadr"/>
          <w:sz w:val="28"/>
          <w:szCs w:val="28"/>
          <w:rtl/>
        </w:rPr>
        <w:t>می‌شود</w:t>
      </w:r>
      <w:r w:rsidR="000B4C8A" w:rsidRPr="00763A45">
        <w:rPr>
          <w:rFonts w:ascii="IRBadr" w:hAnsi="IRBadr" w:cs="IRBadr"/>
          <w:sz w:val="28"/>
          <w:szCs w:val="28"/>
          <w:rtl/>
        </w:rPr>
        <w:t>.</w:t>
      </w: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F0754A" w:rsidRPr="00763A45">
        <w:rPr>
          <w:rFonts w:ascii="IRBadr" w:hAnsi="IRBadr" w:cs="IRBadr"/>
          <w:sz w:val="28"/>
          <w:szCs w:val="28"/>
          <w:rtl/>
        </w:rPr>
        <w:t>پس آنچه مهم است،</w:t>
      </w:r>
      <w:r w:rsidR="000B4C8A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2F3FC1" w:rsidRPr="00763A45">
        <w:rPr>
          <w:rFonts w:ascii="IRBadr" w:hAnsi="IRBadr" w:cs="IRBadr"/>
          <w:sz w:val="28"/>
          <w:szCs w:val="28"/>
          <w:rtl/>
        </w:rPr>
        <w:t>باز شدن</w:t>
      </w:r>
      <w:r w:rsidR="000B4C8A" w:rsidRPr="00763A45">
        <w:rPr>
          <w:rFonts w:ascii="IRBadr" w:hAnsi="IRBadr" w:cs="IRBadr"/>
          <w:sz w:val="28"/>
          <w:szCs w:val="28"/>
          <w:rtl/>
        </w:rPr>
        <w:t xml:space="preserve"> ر</w:t>
      </w:r>
      <w:r w:rsidR="00F0754A" w:rsidRPr="00763A45">
        <w:rPr>
          <w:rFonts w:ascii="IRBadr" w:hAnsi="IRBadr" w:cs="IRBadr"/>
          <w:sz w:val="28"/>
          <w:szCs w:val="28"/>
          <w:rtl/>
        </w:rPr>
        <w:t xml:space="preserve">اهی به سمت خدا و توجه </w:t>
      </w:r>
      <w:r w:rsidR="00AE1411" w:rsidRPr="00763A45">
        <w:rPr>
          <w:rFonts w:ascii="IRBadr" w:hAnsi="IRBadr" w:cs="IRBadr"/>
          <w:sz w:val="28"/>
          <w:szCs w:val="28"/>
          <w:rtl/>
        </w:rPr>
        <w:t>به‌حق</w:t>
      </w:r>
      <w:r w:rsidR="00F0754A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0B4C8A" w:rsidRPr="00763A45">
        <w:rPr>
          <w:rFonts w:ascii="IRBadr" w:hAnsi="IRBadr" w:cs="IRBadr"/>
          <w:sz w:val="28"/>
          <w:szCs w:val="28"/>
          <w:rtl/>
        </w:rPr>
        <w:t>است و لذا باید در ماه مبارک رمضان از دعاهای آن استفاده کرد.</w:t>
      </w:r>
      <w:r w:rsidR="00F0754A" w:rsidRPr="00763A45">
        <w:rPr>
          <w:rFonts w:ascii="IRBadr" w:hAnsi="IRBadr" w:cs="IRBadr"/>
          <w:sz w:val="28"/>
          <w:szCs w:val="28"/>
          <w:rtl/>
        </w:rPr>
        <w:t xml:space="preserve"> دعای </w:t>
      </w:r>
      <w:r w:rsidR="00B7198E" w:rsidRPr="00763A45">
        <w:rPr>
          <w:rFonts w:ascii="IRBadr" w:hAnsi="IRBadr" w:cs="IRBadr"/>
          <w:sz w:val="28"/>
          <w:szCs w:val="28"/>
          <w:rtl/>
        </w:rPr>
        <w:t>ابوحمزه</w:t>
      </w:r>
      <w:r w:rsidR="00F0754A" w:rsidRPr="00763A45">
        <w:rPr>
          <w:rFonts w:ascii="IRBadr" w:hAnsi="IRBadr" w:cs="IRBadr"/>
          <w:sz w:val="28"/>
          <w:szCs w:val="28"/>
          <w:rtl/>
        </w:rPr>
        <w:t xml:space="preserve"> ثمالی دعای زیبایی است، باید ما را از خواب غفلت بیدار کند، آن </w:t>
      </w:r>
      <w:r w:rsidR="00E95DED" w:rsidRPr="00763A45">
        <w:rPr>
          <w:rFonts w:ascii="IRBadr" w:hAnsi="IRBadr" w:cs="IRBadr"/>
          <w:sz w:val="28"/>
          <w:szCs w:val="28"/>
          <w:rtl/>
        </w:rPr>
        <w:t>صحنه‌هایی</w:t>
      </w:r>
      <w:r w:rsidR="00F0754A" w:rsidRPr="00763A45">
        <w:rPr>
          <w:rFonts w:ascii="IRBadr" w:hAnsi="IRBadr" w:cs="IRBadr"/>
          <w:sz w:val="28"/>
          <w:szCs w:val="28"/>
          <w:rtl/>
        </w:rPr>
        <w:t xml:space="preserve"> که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F0754A" w:rsidRPr="00763A45">
        <w:rPr>
          <w:rFonts w:ascii="IRBadr" w:hAnsi="IRBadr" w:cs="IRBadr"/>
          <w:sz w:val="28"/>
          <w:szCs w:val="28"/>
          <w:rtl/>
        </w:rPr>
        <w:t xml:space="preserve">از قیامت تصویر شده است، امکان ندارد انسان با توجه بخواند و عوض نشود.فرصت دعای در این ماه را غنیمت بشماریم </w:t>
      </w:r>
      <w:r w:rsidR="00FC5045">
        <w:rPr>
          <w:rFonts w:ascii="IRBadr" w:hAnsi="IRBadr" w:cs="IRBadr"/>
          <w:sz w:val="28"/>
          <w:szCs w:val="28"/>
          <w:rtl/>
        </w:rPr>
        <w:t>و انشاءالله</w:t>
      </w:r>
      <w:r w:rsidR="00F0754A" w:rsidRPr="00763A45">
        <w:rPr>
          <w:rFonts w:ascii="IRBadr" w:hAnsi="IRBadr" w:cs="IRBadr"/>
          <w:sz w:val="28"/>
          <w:szCs w:val="28"/>
          <w:rtl/>
        </w:rPr>
        <w:t xml:space="preserve"> خداوند توفیق روزافزون عنایت بفرماید.</w:t>
      </w:r>
    </w:p>
    <w:p w:rsidR="00E56344" w:rsidRPr="00763A45" w:rsidRDefault="00E56344" w:rsidP="00763A45">
      <w:pPr>
        <w:bidi/>
        <w:ind w:left="720"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b/>
          <w:bCs/>
          <w:sz w:val="28"/>
          <w:szCs w:val="28"/>
          <w:rtl/>
        </w:rPr>
        <w:t>«</w:t>
      </w:r>
      <w:r w:rsidR="00800669" w:rsidRPr="00763A45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763A45">
        <w:rPr>
          <w:rFonts w:ascii="IRBadr" w:hAnsi="IRBadr" w:cs="IRBadr"/>
          <w:b/>
          <w:bCs/>
          <w:sz w:val="28"/>
          <w:szCs w:val="28"/>
          <w:rtl/>
        </w:rPr>
        <w:t xml:space="preserve"> الرَّحْمَنِ الرَّحِيمِ </w:t>
      </w:r>
      <w:r w:rsidR="00E95DED" w:rsidRPr="00763A45">
        <w:rPr>
          <w:rFonts w:ascii="IRBadr" w:hAnsi="IRBadr" w:cs="IRBadr"/>
          <w:b/>
          <w:bCs/>
          <w:sz w:val="28"/>
          <w:szCs w:val="28"/>
          <w:rtl/>
        </w:rPr>
        <w:t>وَالْعَصْر (</w:t>
      </w:r>
      <w:r w:rsidRPr="00763A45">
        <w:rPr>
          <w:rFonts w:ascii="IRBadr" w:hAnsi="IRBadr" w:cs="IRBadr"/>
          <w:b/>
          <w:bCs/>
          <w:sz w:val="28"/>
          <w:szCs w:val="28"/>
          <w:rtl/>
        </w:rPr>
        <w:t xml:space="preserve">1) إِنَّ الْإِنْسَانَ لَفِي </w:t>
      </w:r>
      <w:r w:rsidR="00E95DED" w:rsidRPr="00763A45">
        <w:rPr>
          <w:rFonts w:ascii="IRBadr" w:hAnsi="IRBadr" w:cs="IRBadr"/>
          <w:b/>
          <w:bCs/>
          <w:sz w:val="28"/>
          <w:szCs w:val="28"/>
          <w:rtl/>
        </w:rPr>
        <w:t>خُسْرٍ (</w:t>
      </w:r>
      <w:r w:rsidRPr="00763A45">
        <w:rPr>
          <w:rFonts w:ascii="IRBadr" w:hAnsi="IRBadr" w:cs="IRBadr"/>
          <w:b/>
          <w:bCs/>
          <w:sz w:val="28"/>
          <w:szCs w:val="28"/>
          <w:rtl/>
        </w:rPr>
        <w:t xml:space="preserve">2) إِلَّا الَّذِينَ آمَنُوا وَعَمِلُوا الصَّالِحَاتِ وَتَوَاصَوْا بِالْحَقِّ وَتَوَاصَوْا </w:t>
      </w:r>
      <w:r w:rsidR="00E95DED" w:rsidRPr="00763A45">
        <w:rPr>
          <w:rFonts w:ascii="IRBadr" w:hAnsi="IRBadr" w:cs="IRBadr"/>
          <w:b/>
          <w:bCs/>
          <w:sz w:val="28"/>
          <w:szCs w:val="28"/>
          <w:rtl/>
        </w:rPr>
        <w:t>بِالصَّبْرِ (</w:t>
      </w:r>
      <w:r w:rsidRPr="00763A45">
        <w:rPr>
          <w:rFonts w:ascii="IRBadr" w:hAnsi="IRBadr" w:cs="IRBadr"/>
          <w:b/>
          <w:bCs/>
          <w:sz w:val="28"/>
          <w:szCs w:val="28"/>
          <w:rtl/>
        </w:rPr>
        <w:t>3)»</w:t>
      </w:r>
      <w:r w:rsidRPr="00763A45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1"/>
      </w:r>
    </w:p>
    <w:p w:rsidR="00F0754A" w:rsidRPr="00763A45" w:rsidRDefault="00F0754A" w:rsidP="00763A45">
      <w:pPr>
        <w:pStyle w:val="Heading1"/>
        <w:rPr>
          <w:rtl/>
        </w:rPr>
      </w:pPr>
      <w:bookmarkStart w:id="51" w:name="_Toc427938224"/>
      <w:bookmarkStart w:id="52" w:name="_Toc427938682"/>
      <w:bookmarkStart w:id="53" w:name="_Toc427255544"/>
      <w:bookmarkStart w:id="54" w:name="_Toc428091867"/>
      <w:bookmarkStart w:id="55" w:name="_Toc428596874"/>
      <w:bookmarkStart w:id="56" w:name="_Toc428874574"/>
      <w:bookmarkStart w:id="57" w:name="_Toc428874599"/>
      <w:r w:rsidRPr="00763A45">
        <w:rPr>
          <w:rtl/>
        </w:rPr>
        <w:t>خطبه دوم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F0754A" w:rsidRPr="00763A45" w:rsidRDefault="00382B3F" w:rsidP="00763A45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FC5045">
        <w:rPr>
          <w:rFonts w:ascii="IRBadr" w:hAnsi="IRBadr" w:cs="IRBadr"/>
          <w:sz w:val="28"/>
          <w:szCs w:val="28"/>
          <w:rtl/>
        </w:rPr>
        <w:t xml:space="preserve">اعوذ بالله السمیع العلیم من الشیطان الرجیم، </w:t>
      </w:r>
      <w:r w:rsidR="00800669" w:rsidRPr="00FC5045">
        <w:rPr>
          <w:rFonts w:ascii="IRBadr" w:hAnsi="IRBadr" w:cs="IRBadr"/>
          <w:sz w:val="28"/>
          <w:szCs w:val="28"/>
          <w:rtl/>
        </w:rPr>
        <w:t>بسم‌الله</w:t>
      </w:r>
      <w:r w:rsidRPr="00FC5045">
        <w:rPr>
          <w:rFonts w:ascii="IRBadr" w:hAnsi="IRBadr" w:cs="IRBadr"/>
          <w:sz w:val="28"/>
          <w:szCs w:val="28"/>
          <w:rtl/>
        </w:rPr>
        <w:t xml:space="preserve"> الرحمن الرحیم،</w:t>
      </w:r>
      <w:r w:rsidRPr="00763A45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FC5045">
        <w:rPr>
          <w:rFonts w:ascii="IRBadr" w:hAnsi="IRBadr" w:cs="IRBadr"/>
          <w:sz w:val="28"/>
          <w:szCs w:val="28"/>
          <w:rtl/>
        </w:rPr>
        <w:t xml:space="preserve">اعوذ باللّه السمیع العلیم من الشیطان الرجیم </w:t>
      </w:r>
      <w:r w:rsidR="00800669" w:rsidRPr="00FC5045">
        <w:rPr>
          <w:rFonts w:ascii="IRBadr" w:hAnsi="IRBadr" w:cs="IRBadr"/>
          <w:sz w:val="28"/>
          <w:szCs w:val="28"/>
          <w:rtl/>
        </w:rPr>
        <w:t>بسم‌الله</w:t>
      </w:r>
      <w:r w:rsidRPr="00FC5045">
        <w:rPr>
          <w:rFonts w:ascii="IRBadr" w:hAnsi="IRBadr" w:cs="IRBadr"/>
          <w:sz w:val="28"/>
          <w:szCs w:val="28"/>
          <w:rtl/>
        </w:rPr>
        <w:t xml:space="preserve"> الرحمن الرحیم</w:t>
      </w:r>
      <w:r w:rsidRPr="00763A4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832ED" w:rsidRPr="00763A45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595C2A" w:rsidRPr="00763A45">
        <w:rPr>
          <w:rFonts w:ascii="IRBadr" w:hAnsi="IRBadr" w:cs="IRBadr"/>
          <w:b/>
          <w:bCs/>
          <w:color w:val="000000"/>
          <w:sz w:val="28"/>
          <w:szCs w:val="28"/>
          <w:rtl/>
        </w:rPr>
        <w:t>يَا أَيُّهَا الَّذِينَ آمَنُوا اتَّقُوا اللَّهَ وَلْتَنظُرْ نَفْسٌ مَّا قَدَّمَتْ لِغَدٍ وَاتَّقُوا اللَّهَ إِنَّ اللَّهَ خَبِيرٌ بِمَا تَعْمَلُونَ</w:t>
      </w:r>
      <w:r w:rsidR="00595C2A" w:rsidRPr="00763A45">
        <w:rPr>
          <w:rStyle w:val="FootnoteReference"/>
          <w:rFonts w:ascii="IRBadr" w:hAnsi="IRBadr" w:cs="IRBadr"/>
          <w:rtl/>
        </w:rPr>
        <w:t xml:space="preserve"> </w:t>
      </w:r>
      <w:r w:rsidR="001832ED" w:rsidRPr="00763A45">
        <w:rPr>
          <w:rFonts w:ascii="IRBadr" w:hAnsi="IRBadr" w:cs="IRBadr"/>
          <w:b/>
          <w:bCs/>
          <w:rtl/>
        </w:rPr>
        <w:t>»</w:t>
      </w:r>
      <w:r w:rsidR="00595C2A" w:rsidRPr="00763A45">
        <w:rPr>
          <w:rStyle w:val="FootnoteReference"/>
          <w:rFonts w:ascii="IRBadr" w:hAnsi="IRBadr" w:cs="IRBadr"/>
          <w:b/>
          <w:bCs/>
          <w:color w:val="000000"/>
          <w:sz w:val="32"/>
          <w:szCs w:val="32"/>
          <w:rtl/>
        </w:rPr>
        <w:footnoteReference w:id="12"/>
      </w:r>
      <w:r w:rsidR="00267F7D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1832ED" w:rsidRPr="00763A4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424F5D" w:rsidRPr="00763A45" w:rsidRDefault="00E83AAF" w:rsidP="00763A45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lastRenderedPageBreak/>
        <w:t>بار دیگر</w:t>
      </w:r>
      <w:r w:rsidR="00424F5D" w:rsidRPr="00763A45">
        <w:rPr>
          <w:rFonts w:ascii="IRBadr" w:hAnsi="IRBadr" w:cs="IRBadr"/>
          <w:sz w:val="28"/>
          <w:szCs w:val="28"/>
          <w:rtl/>
        </w:rPr>
        <w:t xml:space="preserve"> خود </w:t>
      </w:r>
      <w:r w:rsidRPr="00763A45">
        <w:rPr>
          <w:rFonts w:ascii="IRBadr" w:hAnsi="IRBadr" w:cs="IRBadr"/>
          <w:sz w:val="28"/>
          <w:szCs w:val="28"/>
          <w:rtl/>
        </w:rPr>
        <w:t>و شمارا</w:t>
      </w:r>
      <w:r w:rsidR="00424F5D" w:rsidRPr="00763A45">
        <w:rPr>
          <w:rFonts w:ascii="IRBadr" w:hAnsi="IRBadr" w:cs="IRBadr"/>
          <w:sz w:val="28"/>
          <w:szCs w:val="28"/>
          <w:rtl/>
        </w:rPr>
        <w:t xml:space="preserve"> به پرهیزگاری، ذکر و شکر </w:t>
      </w:r>
      <w:r w:rsidRPr="00763A45">
        <w:rPr>
          <w:rFonts w:ascii="IRBadr" w:hAnsi="IRBadr" w:cs="IRBadr"/>
          <w:sz w:val="28"/>
          <w:szCs w:val="28"/>
          <w:rtl/>
        </w:rPr>
        <w:t>خداوند</w:t>
      </w:r>
      <w:r w:rsidR="00424F5D" w:rsidRPr="00763A45">
        <w:rPr>
          <w:rFonts w:ascii="IRBadr" w:hAnsi="IRBadr" w:cs="IRBadr"/>
          <w:sz w:val="28"/>
          <w:szCs w:val="28"/>
          <w:rtl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</w:rPr>
        <w:t>بهره‌گیری</w:t>
      </w:r>
      <w:r w:rsidR="00424F5D" w:rsidRPr="00763A45">
        <w:rPr>
          <w:rFonts w:ascii="IRBadr" w:hAnsi="IRBadr" w:cs="IRBadr"/>
          <w:sz w:val="28"/>
          <w:szCs w:val="28"/>
          <w:rtl/>
        </w:rPr>
        <w:t xml:space="preserve"> از فیض </w:t>
      </w:r>
      <w:r w:rsidR="00E95DED" w:rsidRPr="00763A45">
        <w:rPr>
          <w:rFonts w:ascii="IRBadr" w:hAnsi="IRBadr" w:cs="IRBadr"/>
          <w:sz w:val="28"/>
          <w:szCs w:val="28"/>
          <w:rtl/>
        </w:rPr>
        <w:t>آماد</w:t>
      </w:r>
      <w:r w:rsidR="00763A45" w:rsidRPr="00763A45">
        <w:rPr>
          <w:rFonts w:ascii="IRBadr" w:hAnsi="IRBadr" w:cs="IRBadr"/>
          <w:sz w:val="28"/>
          <w:szCs w:val="28"/>
          <w:rtl/>
        </w:rPr>
        <w:t>ه‌</w:t>
      </w:r>
      <w:r w:rsidR="00DA7F8B" w:rsidRPr="00763A45">
        <w:rPr>
          <w:rFonts w:ascii="IRBadr" w:hAnsi="IRBadr" w:cs="IRBadr"/>
          <w:sz w:val="28"/>
          <w:szCs w:val="28"/>
          <w:rtl/>
        </w:rPr>
        <w:t xml:space="preserve"> ماه رمضان دعوت </w:t>
      </w:r>
      <w:r w:rsidR="00E95DED" w:rsidRPr="00763A45">
        <w:rPr>
          <w:rFonts w:ascii="IRBadr" w:hAnsi="IRBadr" w:cs="IRBadr"/>
          <w:sz w:val="28"/>
          <w:szCs w:val="28"/>
          <w:rtl/>
        </w:rPr>
        <w:t>می‌کنم</w:t>
      </w:r>
      <w:r w:rsidR="00DA7F8B" w:rsidRPr="00763A45">
        <w:rPr>
          <w:rFonts w:ascii="IRBadr" w:hAnsi="IRBadr" w:cs="IRBadr"/>
          <w:sz w:val="28"/>
          <w:szCs w:val="28"/>
          <w:rtl/>
        </w:rPr>
        <w:t>.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از</w:t>
      </w:r>
      <w:r w:rsidR="00DA7F8B" w:rsidRPr="00763A45">
        <w:rPr>
          <w:rFonts w:ascii="IRBadr" w:hAnsi="IRBadr" w:cs="IRBadr"/>
          <w:sz w:val="28"/>
          <w:szCs w:val="28"/>
          <w:rtl/>
        </w:rPr>
        <w:t xml:space="preserve"> خداوند </w:t>
      </w:r>
      <w:r w:rsidR="00E95DED" w:rsidRPr="00763A45">
        <w:rPr>
          <w:rFonts w:ascii="IRBadr" w:hAnsi="IRBadr" w:cs="IRBadr"/>
          <w:sz w:val="28"/>
          <w:szCs w:val="28"/>
          <w:rtl/>
        </w:rPr>
        <w:t>می‌خواهم</w:t>
      </w:r>
      <w:r w:rsidR="00DA7F8B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AE1411" w:rsidRPr="00763A45">
        <w:rPr>
          <w:rFonts w:ascii="IRBadr" w:hAnsi="IRBadr" w:cs="IRBadr"/>
          <w:sz w:val="28"/>
          <w:szCs w:val="28"/>
          <w:rtl/>
        </w:rPr>
        <w:t>ما را</w:t>
      </w:r>
      <w:r w:rsidRPr="00763A45">
        <w:rPr>
          <w:rFonts w:ascii="IRBadr" w:hAnsi="IRBadr" w:cs="IRBadr"/>
          <w:sz w:val="28"/>
          <w:szCs w:val="28"/>
          <w:rtl/>
        </w:rPr>
        <w:t xml:space="preserve"> از درک کنندگان لیلة القدر قرار</w:t>
      </w:r>
      <w:r w:rsidR="00DA7F8B" w:rsidRPr="00763A45">
        <w:rPr>
          <w:rFonts w:ascii="IRBadr" w:hAnsi="IRBadr" w:cs="IRBadr"/>
          <w:sz w:val="28"/>
          <w:szCs w:val="28"/>
          <w:rtl/>
        </w:rPr>
        <w:t xml:space="preserve"> دهد</w:t>
      </w:r>
      <w:r w:rsidR="00424F5D" w:rsidRPr="00763A45">
        <w:rPr>
          <w:rFonts w:ascii="IRBadr" w:hAnsi="IRBadr" w:cs="IRBadr"/>
          <w:sz w:val="28"/>
          <w:szCs w:val="28"/>
          <w:rtl/>
        </w:rPr>
        <w:t>.</w:t>
      </w:r>
    </w:p>
    <w:p w:rsidR="00424F5D" w:rsidRPr="00763A45" w:rsidRDefault="00424F5D" w:rsidP="00763A45">
      <w:pPr>
        <w:pStyle w:val="Heading1"/>
        <w:rPr>
          <w:rtl/>
        </w:rPr>
      </w:pPr>
      <w:bookmarkStart w:id="58" w:name="_Toc427938225"/>
      <w:bookmarkStart w:id="59" w:name="_Toc427938683"/>
      <w:bookmarkStart w:id="60" w:name="_Toc427255545"/>
      <w:bookmarkStart w:id="61" w:name="_Toc428091868"/>
      <w:bookmarkStart w:id="62" w:name="_Toc428596875"/>
      <w:bookmarkStart w:id="63" w:name="_Toc428874575"/>
      <w:bookmarkStart w:id="64" w:name="_Toc428874600"/>
      <w:r w:rsidRPr="00763A45">
        <w:rPr>
          <w:rtl/>
        </w:rPr>
        <w:t>تبریک فرارسیدن ماه مبارک رمضان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28522D" w:rsidRPr="00763A45" w:rsidRDefault="00424F5D" w:rsidP="00763A45">
      <w:pPr>
        <w:bidi/>
        <w:jc w:val="lowKashida"/>
        <w:rPr>
          <w:rFonts w:ascii="IRBadr" w:hAnsi="IRBadr" w:cs="IRBadr"/>
          <w:b/>
          <w:sz w:val="28"/>
          <w:szCs w:val="28"/>
          <w:rtl/>
        </w:rPr>
      </w:pPr>
      <w:r w:rsidRPr="00763A45">
        <w:rPr>
          <w:rFonts w:ascii="IRBadr" w:hAnsi="IRBadr" w:cs="IRBadr"/>
          <w:b/>
          <w:sz w:val="28"/>
          <w:szCs w:val="28"/>
          <w:rtl/>
        </w:rPr>
        <w:t xml:space="preserve">اولین و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مهم‌ترین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مطلب، تبریک فرارسیدن ماه مبارک 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 xml:space="preserve">رمضان و </w:t>
      </w:r>
      <w:r w:rsidR="00B7198E" w:rsidRPr="00763A45">
        <w:rPr>
          <w:rFonts w:ascii="IRBadr" w:hAnsi="IRBadr" w:cs="IRBadr"/>
          <w:b/>
          <w:sz w:val="28"/>
          <w:szCs w:val="28"/>
          <w:rtl/>
        </w:rPr>
        <w:t>تأکید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 xml:space="preserve"> از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استفاد</w:t>
      </w:r>
      <w:r w:rsidR="00763A45" w:rsidRPr="00763A45">
        <w:rPr>
          <w:rFonts w:ascii="IRBadr" w:hAnsi="IRBadr" w:cs="IRBadr"/>
          <w:b/>
          <w:sz w:val="28"/>
          <w:szCs w:val="28"/>
          <w:rtl/>
        </w:rPr>
        <w:t>ه‌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 xml:space="preserve"> آن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در ابعاد اجتماعی و اخلاقی، فرهنگی و سیاسی است. ماه رمضان یک مدرسه مهم اخلاقی و اجتماعی است و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هم</w:t>
      </w:r>
      <w:r w:rsidR="00763A45" w:rsidRPr="00763A45">
        <w:rPr>
          <w:rFonts w:ascii="IRBadr" w:hAnsi="IRBadr" w:cs="IRBadr"/>
          <w:b/>
          <w:sz w:val="28"/>
          <w:szCs w:val="28"/>
          <w:rtl/>
        </w:rPr>
        <w:t>ه‌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ما شاگردان این م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>کتب هستیم.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مسجدها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،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جماعت‌ها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،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خانه‌ها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هم</w:t>
      </w:r>
      <w:r w:rsidR="00763A45" w:rsidRPr="00763A45">
        <w:rPr>
          <w:rFonts w:ascii="IRBadr" w:hAnsi="IRBadr" w:cs="IRBadr"/>
          <w:b/>
          <w:sz w:val="28"/>
          <w:szCs w:val="28"/>
          <w:rtl/>
        </w:rPr>
        <w:t>ه‌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 xml:space="preserve"> کوی و برزن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جامع</w:t>
      </w:r>
      <w:r w:rsidR="00763A45" w:rsidRPr="00763A45">
        <w:rPr>
          <w:rFonts w:ascii="IRBadr" w:hAnsi="IRBadr" w:cs="IRBadr"/>
          <w:b/>
          <w:sz w:val="28"/>
          <w:szCs w:val="28"/>
          <w:rtl/>
        </w:rPr>
        <w:t>ه‌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 xml:space="preserve"> ما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کلاس‌های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 xml:space="preserve"> درس </w:t>
      </w:r>
      <w:r w:rsidRPr="00763A45">
        <w:rPr>
          <w:rFonts w:ascii="IRBadr" w:hAnsi="IRBadr" w:cs="IRBadr"/>
          <w:b/>
          <w:sz w:val="28"/>
          <w:szCs w:val="28"/>
          <w:rtl/>
        </w:rPr>
        <w:t>این مد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رسه است. و باید تلاش کنیم، همه 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در این کلاس نورانی حضور </w:t>
      </w:r>
      <w:r w:rsidR="00E83AAF" w:rsidRPr="00763A45">
        <w:rPr>
          <w:rFonts w:ascii="IRBadr" w:hAnsi="IRBadr" w:cs="IRBadr"/>
          <w:b/>
          <w:sz w:val="28"/>
          <w:szCs w:val="28"/>
          <w:rtl/>
        </w:rPr>
        <w:t>پیداکرده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C5045">
        <w:rPr>
          <w:rFonts w:ascii="IRBadr" w:hAnsi="IRBadr" w:cs="IRBadr"/>
          <w:b/>
          <w:sz w:val="28"/>
          <w:szCs w:val="28"/>
          <w:rtl/>
        </w:rPr>
        <w:t>و باید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دارای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برنام</w:t>
      </w:r>
      <w:r w:rsidR="00763A45" w:rsidRPr="00763A45">
        <w:rPr>
          <w:rFonts w:ascii="IRBadr" w:hAnsi="IRBadr" w:cs="IRBadr"/>
          <w:b/>
          <w:sz w:val="28"/>
          <w:szCs w:val="28"/>
          <w:rtl/>
        </w:rPr>
        <w:t>ه‌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فردی و اجتماعی باشیم تا از 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 xml:space="preserve">آن 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نهایت 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>بهره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 را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 xml:space="preserve"> ببریم.</w:t>
      </w:r>
    </w:p>
    <w:p w:rsidR="007F7A76" w:rsidRPr="00763A45" w:rsidRDefault="008B71ED" w:rsidP="00763A45">
      <w:pPr>
        <w:bidi/>
        <w:jc w:val="lowKashida"/>
        <w:rPr>
          <w:rFonts w:ascii="IRBadr" w:hAnsi="IRBadr" w:cs="IRBadr"/>
          <w:b/>
          <w:sz w:val="28"/>
          <w:szCs w:val="28"/>
          <w:rtl/>
        </w:rPr>
      </w:pPr>
      <w:r w:rsidRPr="00763A45">
        <w:rPr>
          <w:rFonts w:ascii="IRBadr" w:hAnsi="IRBadr" w:cs="IRBadr"/>
          <w:b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برنام</w:t>
      </w:r>
      <w:r w:rsidR="00763A45" w:rsidRPr="00763A45">
        <w:rPr>
          <w:rFonts w:ascii="IRBadr" w:hAnsi="IRBadr" w:cs="IRBadr"/>
          <w:b/>
          <w:sz w:val="28"/>
          <w:szCs w:val="28"/>
          <w:rtl/>
        </w:rPr>
        <w:t>ه‌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فردی ما باید شامل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 xml:space="preserve"> 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 xml:space="preserve">خواندن قرآن و دعاهای </w:t>
      </w:r>
      <w:r w:rsidR="00B7198E" w:rsidRPr="00763A45">
        <w:rPr>
          <w:rFonts w:ascii="IRBadr" w:hAnsi="IRBadr" w:cs="IRBadr"/>
          <w:b/>
          <w:sz w:val="28"/>
          <w:szCs w:val="28"/>
          <w:rtl/>
        </w:rPr>
        <w:t>ابوحمزه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ثمالی </w:t>
      </w:r>
      <w:r w:rsidR="00E83AAF" w:rsidRPr="00763A45">
        <w:rPr>
          <w:rFonts w:ascii="IRBadr" w:hAnsi="IRBadr" w:cs="IRBadr"/>
          <w:b/>
          <w:sz w:val="28"/>
          <w:szCs w:val="28"/>
          <w:rtl/>
        </w:rPr>
        <w:t>و دعای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سحر باشد </w:t>
      </w:r>
      <w:r w:rsidR="007F7A76" w:rsidRPr="00763A45">
        <w:rPr>
          <w:rFonts w:ascii="IRBadr" w:hAnsi="IRBadr" w:cs="IRBadr"/>
          <w:b/>
          <w:sz w:val="28"/>
          <w:szCs w:val="28"/>
          <w:rtl/>
        </w:rPr>
        <w:t xml:space="preserve">و </w:t>
      </w:r>
      <w:r w:rsidR="00E83AAF" w:rsidRPr="00763A45">
        <w:rPr>
          <w:rFonts w:ascii="IRBadr" w:hAnsi="IRBadr" w:cs="IRBadr"/>
          <w:b/>
          <w:sz w:val="28"/>
          <w:szCs w:val="28"/>
          <w:rtl/>
        </w:rPr>
        <w:t>به‌قدر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وسع خود از آن بهره ببریم.</w:t>
      </w:r>
    </w:p>
    <w:p w:rsidR="0028522D" w:rsidRPr="00763A45" w:rsidRDefault="007F7A76" w:rsidP="00763A45">
      <w:pPr>
        <w:bidi/>
        <w:jc w:val="lowKashida"/>
        <w:rPr>
          <w:rFonts w:ascii="IRBadr" w:hAnsi="IRBadr" w:cs="IRBadr"/>
          <w:b/>
          <w:sz w:val="28"/>
          <w:szCs w:val="28"/>
          <w:rtl/>
        </w:rPr>
      </w:pPr>
      <w:r w:rsidRPr="00763A45">
        <w:rPr>
          <w:rFonts w:ascii="IRBadr" w:hAnsi="IRBadr" w:cs="IRBadr"/>
          <w:b/>
          <w:sz w:val="28"/>
          <w:szCs w:val="28"/>
          <w:rtl/>
        </w:rPr>
        <w:t xml:space="preserve">اما </w:t>
      </w:r>
      <w:r w:rsidR="00E83AAF" w:rsidRPr="00763A45">
        <w:rPr>
          <w:rFonts w:ascii="IRBadr" w:hAnsi="IRBadr" w:cs="IRBadr"/>
          <w:b/>
          <w:sz w:val="28"/>
          <w:szCs w:val="28"/>
          <w:rtl/>
        </w:rPr>
        <w:t>فراتر از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 آن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باید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هم</w:t>
      </w:r>
      <w:r w:rsidR="00763A45" w:rsidRPr="00763A45">
        <w:rPr>
          <w:rFonts w:ascii="IRBadr" w:hAnsi="IRBadr" w:cs="IRBadr"/>
          <w:b/>
          <w:sz w:val="28"/>
          <w:szCs w:val="28"/>
          <w:rtl/>
        </w:rPr>
        <w:t>ه‌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ما، ائمه جماع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ت، </w:t>
      </w:r>
      <w:r w:rsidRPr="00763A45">
        <w:rPr>
          <w:rFonts w:ascii="IRBadr" w:hAnsi="IRBadr" w:cs="IRBadr"/>
          <w:b/>
          <w:sz w:val="28"/>
          <w:szCs w:val="28"/>
          <w:rtl/>
        </w:rPr>
        <w:t>پدران و مادران، معلمان و مربیان، برای آشنا کردن نسل جوان، با عبادت و روزه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763A45">
        <w:rPr>
          <w:rFonts w:ascii="IRBadr" w:hAnsi="IRBadr" w:cs="IRBadr"/>
          <w:b/>
          <w:sz w:val="28"/>
          <w:szCs w:val="28"/>
          <w:rtl/>
        </w:rPr>
        <w:t>و نماز تلاش کن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یم. مساجد و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جماعت‌ها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 همیشه پرازدحام و رونق است.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اما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 در ماه رمضان ق</w:t>
      </w:r>
      <w:r w:rsidRPr="00763A45">
        <w:rPr>
          <w:rFonts w:ascii="IRBadr" w:hAnsi="IRBadr" w:cs="IRBadr"/>
          <w:b/>
          <w:sz w:val="28"/>
          <w:szCs w:val="28"/>
          <w:rtl/>
        </w:rPr>
        <w:t>ریب صد و چهل نماز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 جماعت در شهر برگزار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می‌شود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که 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باید 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معارف نورانی قرآن 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>و حقایق بلند دینی را عرضه کند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. جلسات قرائت و تفسیر قرآن </w:t>
      </w:r>
      <w:r w:rsidR="00E83AAF" w:rsidRPr="00763A45">
        <w:rPr>
          <w:rFonts w:ascii="IRBadr" w:hAnsi="IRBadr" w:cs="IRBadr"/>
          <w:b/>
          <w:sz w:val="28"/>
          <w:szCs w:val="28"/>
          <w:rtl/>
        </w:rPr>
        <w:t>و جلسات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سخنرانی،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برنامه‌های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دعا و نیایش، هرکدام باید در ج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ای خود، نسل </w:t>
      </w:r>
      <w:r w:rsidR="00E83AAF" w:rsidRPr="00763A45">
        <w:rPr>
          <w:rFonts w:ascii="IRBadr" w:hAnsi="IRBadr" w:cs="IRBadr"/>
          <w:b/>
          <w:sz w:val="28"/>
          <w:szCs w:val="28"/>
          <w:rtl/>
        </w:rPr>
        <w:t>بزرگ‌سال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 را تسویه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و راه را به جوان و نوجوان نشان دهد. این وظیفه ایست که </w:t>
      </w:r>
      <w:r w:rsidR="007453CC" w:rsidRPr="00763A45">
        <w:rPr>
          <w:rFonts w:ascii="IRBadr" w:hAnsi="IRBadr" w:cs="IRBadr"/>
          <w:b/>
          <w:sz w:val="28"/>
          <w:szCs w:val="28"/>
          <w:rtl/>
        </w:rPr>
        <w:t>بر دوش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همه ما قرار دارد. امیدوارم </w:t>
      </w:r>
      <w:r w:rsidR="007453CC" w:rsidRPr="00763A45">
        <w:rPr>
          <w:rFonts w:ascii="IRBadr" w:hAnsi="IRBadr" w:cs="IRBadr"/>
          <w:b/>
          <w:sz w:val="28"/>
          <w:szCs w:val="28"/>
          <w:rtl/>
        </w:rPr>
        <w:t>باهمت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اولیاء محترم و </w:t>
      </w:r>
      <w:r w:rsidR="007453CC" w:rsidRPr="00763A45">
        <w:rPr>
          <w:rFonts w:ascii="IRBadr" w:hAnsi="IRBadr" w:cs="IRBadr"/>
          <w:b/>
          <w:sz w:val="28"/>
          <w:szCs w:val="28"/>
          <w:rtl/>
        </w:rPr>
        <w:t>بزرگ‌سالان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ائم</w:t>
      </w:r>
      <w:r w:rsidR="00763A45" w:rsidRPr="00763A45">
        <w:rPr>
          <w:rFonts w:ascii="IRBadr" w:hAnsi="IRBadr" w:cs="IRBadr"/>
          <w:b/>
          <w:sz w:val="28"/>
          <w:szCs w:val="28"/>
          <w:rtl/>
        </w:rPr>
        <w:t>ه‌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جماعت و جوانان </w:t>
      </w:r>
      <w:r w:rsidR="007453CC" w:rsidRPr="00763A45">
        <w:rPr>
          <w:rFonts w:ascii="IRBadr" w:hAnsi="IRBadr" w:cs="IRBadr"/>
          <w:b/>
          <w:sz w:val="28"/>
          <w:szCs w:val="28"/>
          <w:rtl/>
        </w:rPr>
        <w:t>خوش‌فکر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، </w:t>
      </w:r>
      <w:r w:rsidR="007453CC" w:rsidRPr="00763A45">
        <w:rPr>
          <w:rFonts w:ascii="IRBadr" w:hAnsi="IRBadr" w:cs="IRBadr"/>
          <w:b/>
          <w:sz w:val="28"/>
          <w:szCs w:val="28"/>
          <w:rtl/>
        </w:rPr>
        <w:t>زمینه‌ای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برای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افزایش جمعیت متدین 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فراهم 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شود. 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>اگر کسانی در مس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یر انحرافی بودند باید پاک شوند </w:t>
      </w:r>
      <w:r w:rsidR="007453CC" w:rsidRPr="00763A45">
        <w:rPr>
          <w:rFonts w:ascii="IRBadr" w:hAnsi="IRBadr" w:cs="IRBadr"/>
          <w:b/>
          <w:sz w:val="28"/>
          <w:szCs w:val="28"/>
          <w:rtl/>
        </w:rPr>
        <w:t>و انسان‌های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 سالم 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>وارد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 فضاهای جدید معنوی گردند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. عطر 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و پیام رمضان باید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هم</w:t>
      </w:r>
      <w:r w:rsidR="00763A45" w:rsidRPr="00763A45">
        <w:rPr>
          <w:rFonts w:ascii="IRBadr" w:hAnsi="IRBadr" w:cs="IRBadr"/>
          <w:b/>
          <w:sz w:val="28"/>
          <w:szCs w:val="28"/>
          <w:rtl/>
        </w:rPr>
        <w:t>ه‌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خانه‌ها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کوچه‌ها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 و مراکز کار و تلاش </w:t>
      </w:r>
      <w:r w:rsidR="00AE1411" w:rsidRPr="00763A45">
        <w:rPr>
          <w:rFonts w:ascii="IRBadr" w:hAnsi="IRBadr" w:cs="IRBadr"/>
          <w:b/>
          <w:sz w:val="28"/>
          <w:szCs w:val="28"/>
          <w:rtl/>
        </w:rPr>
        <w:t>ما را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 روشن کند. اگر با آمدن عید فطر، ادارات بهتر و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کارخانه‌ها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فعال‌تر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 و جوانان </w:t>
      </w:r>
      <w:r w:rsidR="007453CC" w:rsidRPr="00763A45">
        <w:rPr>
          <w:rFonts w:ascii="IRBadr" w:hAnsi="IRBadr" w:cs="IRBadr"/>
          <w:b/>
          <w:sz w:val="28"/>
          <w:szCs w:val="28"/>
          <w:rtl/>
        </w:rPr>
        <w:t>سالم‌تر و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 مفاسد جامعه کمتر شد،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 آشنایی جامعه با قرآن، نماز و مفاهیم دینی و اخلاقی ا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>فزایش پیدا کرد، یعنی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 از رمضان موفقی برخوردار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بوده‌ایم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. نشانه توفیق ما و شما، گسترش مفاهیم الهی، ارتقاء فرهنگ دینی، کاهش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آسیب‌های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 اجتماعی است. باید مساجد و فع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الان فکری از این فرصت </w:t>
      </w:r>
      <w:r w:rsidR="007453CC" w:rsidRPr="00763A45">
        <w:rPr>
          <w:rFonts w:ascii="IRBadr" w:hAnsi="IRBadr" w:cs="IRBadr"/>
          <w:b/>
          <w:sz w:val="28"/>
          <w:szCs w:val="28"/>
          <w:rtl/>
        </w:rPr>
        <w:t>کم‌نظیر استفاده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 کن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>ن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>د.</w:t>
      </w:r>
      <w:r w:rsidR="007453CC" w:rsidRPr="00763A45">
        <w:rPr>
          <w:rFonts w:ascii="IRBadr" w:hAnsi="IRBadr" w:cs="IRBadr"/>
          <w:b/>
          <w:sz w:val="28"/>
          <w:szCs w:val="28"/>
          <w:rtl/>
        </w:rPr>
        <w:t>این‌یک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 xml:space="preserve"> مهم است که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 xml:space="preserve"> از نخستین روزهای ماه مبارک برای آن برنامه فردی، خانوادگی و اجتماعی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 xml:space="preserve"> </w:t>
      </w:r>
      <w:r w:rsidR="0028522D" w:rsidRPr="00763A45">
        <w:rPr>
          <w:rFonts w:ascii="IRBadr" w:hAnsi="IRBadr" w:cs="IRBadr"/>
          <w:b/>
          <w:sz w:val="28"/>
          <w:szCs w:val="28"/>
          <w:rtl/>
        </w:rPr>
        <w:t>داشته باشیم.</w:t>
      </w:r>
    </w:p>
    <w:p w:rsidR="004F644D" w:rsidRPr="00763A45" w:rsidRDefault="004F644D" w:rsidP="00763A45">
      <w:pPr>
        <w:pStyle w:val="Heading1"/>
        <w:rPr>
          <w:rtl/>
        </w:rPr>
      </w:pPr>
      <w:bookmarkStart w:id="65" w:name="_Toc427938226"/>
      <w:bookmarkStart w:id="66" w:name="_Toc427938684"/>
      <w:bookmarkStart w:id="67" w:name="_Toc427255546"/>
      <w:bookmarkStart w:id="68" w:name="_Toc428091869"/>
      <w:bookmarkStart w:id="69" w:name="_Toc428596876"/>
      <w:bookmarkStart w:id="70" w:name="_Toc428874576"/>
      <w:bookmarkStart w:id="71" w:name="_Toc428874601"/>
      <w:r w:rsidRPr="00763A45">
        <w:rPr>
          <w:rtl/>
        </w:rPr>
        <w:t xml:space="preserve">تکریم از شهدا و </w:t>
      </w:r>
      <w:r w:rsidR="007453CC" w:rsidRPr="00763A45">
        <w:rPr>
          <w:rtl/>
        </w:rPr>
        <w:t>اولیاءالله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28522D" w:rsidRPr="00763A45" w:rsidRDefault="0028522D" w:rsidP="00763A45">
      <w:pPr>
        <w:bidi/>
        <w:jc w:val="lowKashida"/>
        <w:rPr>
          <w:rFonts w:ascii="IRBadr" w:hAnsi="IRBadr" w:cs="IRBadr"/>
          <w:b/>
          <w:sz w:val="28"/>
          <w:szCs w:val="28"/>
          <w:rtl/>
        </w:rPr>
      </w:pPr>
      <w:r w:rsidRPr="00763A45">
        <w:rPr>
          <w:rFonts w:ascii="IRBadr" w:hAnsi="IRBadr" w:cs="IRBadr"/>
          <w:b/>
          <w:sz w:val="28"/>
          <w:szCs w:val="28"/>
          <w:rtl/>
        </w:rPr>
        <w:t xml:space="preserve">هفدهم </w:t>
      </w:r>
      <w:r w:rsidR="00DA7F8B" w:rsidRPr="00763A45">
        <w:rPr>
          <w:rFonts w:ascii="IRBadr" w:hAnsi="IRBadr" w:cs="IRBadr"/>
          <w:b/>
          <w:sz w:val="28"/>
          <w:szCs w:val="28"/>
          <w:rtl/>
        </w:rPr>
        <w:t xml:space="preserve">شهریور، روز شهداست و </w:t>
      </w:r>
      <w:r w:rsidRPr="00763A45">
        <w:rPr>
          <w:rFonts w:ascii="IRBadr" w:hAnsi="IRBadr" w:cs="IRBadr"/>
          <w:b/>
          <w:sz w:val="28"/>
          <w:szCs w:val="28"/>
          <w:rtl/>
        </w:rPr>
        <w:t>یادآور یکی از</w:t>
      </w:r>
      <w:r w:rsidR="00DA7F8B" w:rsidRPr="00763A45">
        <w:rPr>
          <w:rFonts w:ascii="IRBadr" w:hAnsi="IRBadr" w:cs="IRBadr"/>
          <w:b/>
          <w:sz w:val="28"/>
          <w:szCs w:val="28"/>
          <w:rtl/>
        </w:rPr>
        <w:t xml:space="preserve"> مراحل مهم انقلاب اسلامی است</w:t>
      </w:r>
      <w:r w:rsidR="0069716C" w:rsidRPr="00763A45">
        <w:rPr>
          <w:rFonts w:ascii="IRBadr" w:hAnsi="IRBadr" w:cs="IRBadr"/>
          <w:b/>
          <w:sz w:val="28"/>
          <w:szCs w:val="28"/>
          <w:rtl/>
        </w:rPr>
        <w:t>.</w:t>
      </w:r>
      <w:r w:rsidR="00DA7F8B" w:rsidRPr="00763A45">
        <w:rPr>
          <w:rFonts w:ascii="IRBadr" w:hAnsi="IRBadr" w:cs="IRBadr"/>
          <w:b/>
          <w:sz w:val="28"/>
          <w:szCs w:val="28"/>
          <w:rtl/>
        </w:rPr>
        <w:t xml:space="preserve"> بنابراین </w:t>
      </w:r>
      <w:r w:rsidRPr="00763A45">
        <w:rPr>
          <w:rFonts w:ascii="IRBadr" w:hAnsi="IRBadr" w:cs="IRBadr"/>
          <w:b/>
          <w:sz w:val="28"/>
          <w:szCs w:val="28"/>
          <w:rtl/>
        </w:rPr>
        <w:t>به روان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پاک همه شهدا و شهدای هفده شهریور و مرحوم </w:t>
      </w:r>
      <w:r w:rsidR="007453CC" w:rsidRPr="00763A45">
        <w:rPr>
          <w:rFonts w:ascii="IRBadr" w:hAnsi="IRBadr" w:cs="IRBadr"/>
          <w:b/>
          <w:sz w:val="28"/>
          <w:szCs w:val="28"/>
          <w:rtl/>
        </w:rPr>
        <w:t>آیت‌الله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طال</w:t>
      </w:r>
      <w:r w:rsidR="008B71ED" w:rsidRPr="00763A45">
        <w:rPr>
          <w:rFonts w:ascii="IRBadr" w:hAnsi="IRBadr" w:cs="IRBadr"/>
          <w:b/>
          <w:sz w:val="28"/>
          <w:szCs w:val="28"/>
          <w:rtl/>
        </w:rPr>
        <w:t>قانی، مدنی و</w:t>
      </w:r>
      <w:r w:rsidRPr="00763A45">
        <w:rPr>
          <w:rFonts w:ascii="IRBadr" w:hAnsi="IRBadr" w:cs="IRBadr"/>
          <w:b/>
          <w:sz w:val="28"/>
          <w:szCs w:val="28"/>
          <w:rtl/>
        </w:rPr>
        <w:t xml:space="preserve"> صدوقی صلوات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می‌فرستیم</w:t>
      </w:r>
      <w:r w:rsidRPr="00763A45">
        <w:rPr>
          <w:rFonts w:ascii="IRBadr" w:hAnsi="IRBadr" w:cs="IRBadr"/>
          <w:b/>
          <w:sz w:val="28"/>
          <w:szCs w:val="28"/>
          <w:rtl/>
        </w:rPr>
        <w:t>.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 xml:space="preserve"> دهم</w:t>
      </w:r>
      <w:r w:rsidR="004F644D" w:rsidRPr="00763A45">
        <w:rPr>
          <w:rFonts w:ascii="IRBadr" w:hAnsi="IRBadr" w:cs="IRBadr"/>
          <w:b/>
          <w:sz w:val="28"/>
          <w:szCs w:val="28"/>
          <w:rtl/>
        </w:rPr>
        <w:t xml:space="preserve"> این ماه نیز، وفات حضرت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خدیجه (</w:t>
      </w:r>
      <w:r w:rsidR="004F644D" w:rsidRPr="00763A45">
        <w:rPr>
          <w:rFonts w:ascii="IRBadr" w:hAnsi="IRBadr" w:cs="IRBadr"/>
          <w:b/>
          <w:sz w:val="28"/>
          <w:szCs w:val="28"/>
          <w:rtl/>
        </w:rPr>
        <w:t xml:space="preserve">س) است که یاد این بانوی بزرگوار را گرامی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می‌داریم</w:t>
      </w:r>
      <w:r w:rsidR="004F644D" w:rsidRPr="00763A45">
        <w:rPr>
          <w:rFonts w:ascii="IRBadr" w:hAnsi="IRBadr" w:cs="IRBadr"/>
          <w:b/>
          <w:sz w:val="28"/>
          <w:szCs w:val="28"/>
          <w:rtl/>
        </w:rPr>
        <w:t xml:space="preserve"> و به بانوان توصیه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می‌کنم</w:t>
      </w:r>
      <w:r w:rsidR="004F644D" w:rsidRPr="00763A45">
        <w:rPr>
          <w:rFonts w:ascii="IRBadr" w:hAnsi="IRBadr" w:cs="IRBadr"/>
          <w:b/>
          <w:sz w:val="28"/>
          <w:szCs w:val="28"/>
          <w:rtl/>
        </w:rPr>
        <w:t xml:space="preserve">، الگوی خود را ایشان قرار دهند که </w:t>
      </w:r>
      <w:r w:rsidR="004152E9" w:rsidRPr="00763A45">
        <w:rPr>
          <w:rFonts w:ascii="IRBadr" w:hAnsi="IRBadr" w:cs="IRBadr"/>
          <w:b/>
          <w:sz w:val="28"/>
          <w:szCs w:val="28"/>
          <w:rtl/>
        </w:rPr>
        <w:t>منشأ</w:t>
      </w:r>
      <w:r w:rsidR="004F644D" w:rsidRPr="00763A45">
        <w:rPr>
          <w:rFonts w:ascii="IRBadr" w:hAnsi="IRBadr" w:cs="IRBadr"/>
          <w:b/>
          <w:sz w:val="28"/>
          <w:szCs w:val="28"/>
          <w:rtl/>
        </w:rPr>
        <w:t xml:space="preserve"> برکات اجتماعی و سیاسی و </w:t>
      </w:r>
      <w:r w:rsidR="004F644D" w:rsidRPr="00763A45">
        <w:rPr>
          <w:rFonts w:ascii="IRBadr" w:hAnsi="IRBadr" w:cs="IRBadr"/>
          <w:b/>
          <w:sz w:val="28"/>
          <w:szCs w:val="28"/>
          <w:rtl/>
        </w:rPr>
        <w:lastRenderedPageBreak/>
        <w:t>اخلاقی شد و مثل یک انسان مجاهد، خالصانه در کنار رسول خدا خدمت کرد، به همین دلیل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 xml:space="preserve"> </w:t>
      </w:r>
      <w:r w:rsidR="007453CC" w:rsidRPr="00763A45">
        <w:rPr>
          <w:rFonts w:ascii="IRBadr" w:hAnsi="IRBadr" w:cs="IRBadr"/>
          <w:b/>
          <w:sz w:val="28"/>
          <w:szCs w:val="28"/>
          <w:rtl/>
        </w:rPr>
        <w:t>موردعلاقه</w:t>
      </w:r>
      <w:r w:rsidR="004F644D" w:rsidRPr="00763A45">
        <w:rPr>
          <w:rFonts w:ascii="IRBadr" w:hAnsi="IRBadr" w:cs="IRBadr"/>
          <w:b/>
          <w:sz w:val="28"/>
          <w:szCs w:val="28"/>
          <w:rtl/>
        </w:rPr>
        <w:t xml:space="preserve"> و محبت پیامبر </w:t>
      </w:r>
      <w:r w:rsidR="00E95DED" w:rsidRPr="00763A45">
        <w:rPr>
          <w:rFonts w:ascii="IRBadr" w:hAnsi="IRBadr" w:cs="IRBadr"/>
          <w:b/>
          <w:sz w:val="28"/>
          <w:szCs w:val="28"/>
          <w:rtl/>
        </w:rPr>
        <w:t>خدا (</w:t>
      </w:r>
      <w:r w:rsidR="004F644D" w:rsidRPr="00763A45">
        <w:rPr>
          <w:rFonts w:ascii="IRBadr" w:hAnsi="IRBadr" w:cs="IRBadr"/>
          <w:b/>
          <w:sz w:val="28"/>
          <w:szCs w:val="28"/>
          <w:rtl/>
        </w:rPr>
        <w:t>ص) بود. بر روان ایشان صلواتی بفرستید.</w:t>
      </w:r>
    </w:p>
    <w:p w:rsidR="004F644D" w:rsidRPr="00763A45" w:rsidRDefault="004F644D" w:rsidP="00763A45">
      <w:pPr>
        <w:pStyle w:val="Heading1"/>
        <w:rPr>
          <w:rtl/>
        </w:rPr>
      </w:pPr>
      <w:bookmarkStart w:id="72" w:name="_Toc427938227"/>
      <w:bookmarkStart w:id="73" w:name="_Toc427938685"/>
      <w:bookmarkStart w:id="74" w:name="_Toc427255547"/>
      <w:bookmarkStart w:id="75" w:name="_Toc428091870"/>
      <w:bookmarkStart w:id="76" w:name="_Toc428596877"/>
      <w:bookmarkStart w:id="77" w:name="_Toc428874577"/>
      <w:bookmarkStart w:id="78" w:name="_Toc428874602"/>
      <w:r w:rsidRPr="00763A45">
        <w:rPr>
          <w:rtl/>
        </w:rPr>
        <w:t>اعتیاد</w:t>
      </w:r>
      <w:bookmarkEnd w:id="72"/>
      <w:bookmarkEnd w:id="73"/>
      <w:bookmarkEnd w:id="74"/>
      <w:bookmarkEnd w:id="75"/>
      <w:bookmarkEnd w:id="76"/>
      <w:bookmarkEnd w:id="77"/>
      <w:bookmarkEnd w:id="78"/>
    </w:p>
    <w:p w:rsidR="004F644D" w:rsidRPr="00763A45" w:rsidRDefault="004F644D" w:rsidP="00763A45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اکنون به مفاسد اجتماعی و </w:t>
      </w:r>
      <w:r w:rsidR="00E95DED" w:rsidRPr="00763A45">
        <w:rPr>
          <w:rFonts w:ascii="IRBadr" w:hAnsi="IRBadr" w:cs="IRBadr"/>
          <w:sz w:val="28"/>
          <w:szCs w:val="28"/>
          <w:rtl/>
        </w:rPr>
        <w:t>آسیب‌ها</w:t>
      </w:r>
      <w:r w:rsidRPr="00763A45">
        <w:rPr>
          <w:rFonts w:ascii="IRBadr" w:hAnsi="IRBadr" w:cs="IRBadr"/>
          <w:sz w:val="28"/>
          <w:szCs w:val="28"/>
          <w:rtl/>
        </w:rPr>
        <w:t xml:space="preserve"> و </w:t>
      </w:r>
      <w:r w:rsidR="00E95DED" w:rsidRPr="00763A45">
        <w:rPr>
          <w:rFonts w:ascii="IRBadr" w:hAnsi="IRBadr" w:cs="IRBadr"/>
          <w:sz w:val="28"/>
          <w:szCs w:val="28"/>
          <w:rtl/>
        </w:rPr>
        <w:t>ناهنجاری‌هایی</w:t>
      </w:r>
      <w:r w:rsidRPr="00763A45">
        <w:rPr>
          <w:rFonts w:ascii="IRBadr" w:hAnsi="IRBadr" w:cs="IRBadr"/>
          <w:sz w:val="28"/>
          <w:szCs w:val="28"/>
          <w:rtl/>
        </w:rPr>
        <w:t xml:space="preserve"> که کیان و عزت جامعه را تهدید </w:t>
      </w:r>
      <w:r w:rsidR="00E95DED" w:rsidRPr="00763A45">
        <w:rPr>
          <w:rFonts w:ascii="IRBadr" w:hAnsi="IRBadr" w:cs="IRBadr"/>
          <w:sz w:val="28"/>
          <w:szCs w:val="28"/>
          <w:rtl/>
        </w:rPr>
        <w:t>می‌کند</w:t>
      </w:r>
      <w:r w:rsidRPr="00763A45">
        <w:rPr>
          <w:rFonts w:ascii="IRBadr" w:hAnsi="IRBadr" w:cs="IRBadr"/>
          <w:sz w:val="28"/>
          <w:szCs w:val="28"/>
          <w:rtl/>
        </w:rPr>
        <w:t xml:space="preserve">، </w:t>
      </w:r>
      <w:r w:rsidR="00E95DED" w:rsidRPr="00763A45">
        <w:rPr>
          <w:rFonts w:ascii="IRBadr" w:hAnsi="IRBadr" w:cs="IRBadr"/>
          <w:sz w:val="28"/>
          <w:szCs w:val="28"/>
          <w:rtl/>
        </w:rPr>
        <w:t>می‌پردازیم</w:t>
      </w:r>
      <w:r w:rsidRPr="00763A45">
        <w:rPr>
          <w:rFonts w:ascii="IRBadr" w:hAnsi="IRBadr" w:cs="IRBadr"/>
          <w:sz w:val="28"/>
          <w:szCs w:val="28"/>
          <w:rtl/>
        </w:rPr>
        <w:t>.</w:t>
      </w:r>
      <w:r w:rsidR="00963627" w:rsidRPr="00763A45">
        <w:rPr>
          <w:rFonts w:ascii="IRBadr" w:hAnsi="IRBadr" w:cs="IRBadr"/>
          <w:sz w:val="28"/>
          <w:szCs w:val="28"/>
          <w:rtl/>
        </w:rPr>
        <w:t xml:space="preserve"> یکی از این </w:t>
      </w:r>
      <w:r w:rsidR="00E95DED" w:rsidRPr="00763A45">
        <w:rPr>
          <w:rFonts w:ascii="IRBadr" w:hAnsi="IRBadr" w:cs="IRBadr"/>
          <w:sz w:val="28"/>
          <w:szCs w:val="28"/>
          <w:rtl/>
        </w:rPr>
        <w:t>ناهنجاری‌ها</w:t>
      </w:r>
      <w:r w:rsidR="00963627" w:rsidRPr="00763A45">
        <w:rPr>
          <w:rFonts w:ascii="IRBadr" w:hAnsi="IRBadr" w:cs="IRBadr"/>
          <w:sz w:val="28"/>
          <w:szCs w:val="28"/>
          <w:rtl/>
        </w:rPr>
        <w:t xml:space="preserve">، اعتیاد است. عزیزان اعتیاد، یک آسیب جهانی است. بسیاری از جوانان کشورها به خاطر </w:t>
      </w:r>
      <w:r w:rsidR="007453CC" w:rsidRPr="00763A45">
        <w:rPr>
          <w:rFonts w:ascii="IRBadr" w:hAnsi="IRBadr" w:cs="IRBadr"/>
          <w:sz w:val="28"/>
          <w:szCs w:val="28"/>
          <w:rtl/>
        </w:rPr>
        <w:t>مفسد جویان</w:t>
      </w:r>
      <w:r w:rsidR="00963627" w:rsidRPr="00763A45">
        <w:rPr>
          <w:rFonts w:ascii="IRBadr" w:hAnsi="IRBadr" w:cs="IRBadr"/>
          <w:sz w:val="28"/>
          <w:szCs w:val="28"/>
          <w:rtl/>
        </w:rPr>
        <w:t xml:space="preserve"> و </w:t>
      </w:r>
      <w:r w:rsidR="00E95DED" w:rsidRPr="00763A45">
        <w:rPr>
          <w:rFonts w:ascii="IRBadr" w:hAnsi="IRBadr" w:cs="IRBadr"/>
          <w:sz w:val="28"/>
          <w:szCs w:val="28"/>
          <w:rtl/>
        </w:rPr>
        <w:t>وسوس</w:t>
      </w:r>
      <w:r w:rsidR="00763A45" w:rsidRPr="00763A45">
        <w:rPr>
          <w:rFonts w:ascii="IRBadr" w:hAnsi="IRBadr" w:cs="IRBadr"/>
          <w:sz w:val="28"/>
          <w:szCs w:val="28"/>
          <w:rtl/>
        </w:rPr>
        <w:t>ه‌</w:t>
      </w:r>
      <w:r w:rsidR="00963627" w:rsidRPr="00763A45">
        <w:rPr>
          <w:rFonts w:ascii="IRBadr" w:hAnsi="IRBadr" w:cs="IRBadr"/>
          <w:sz w:val="28"/>
          <w:szCs w:val="28"/>
          <w:rtl/>
        </w:rPr>
        <w:t xml:space="preserve"> شیطان </w:t>
      </w:r>
      <w:r w:rsidR="007453CC" w:rsidRPr="00763A45">
        <w:rPr>
          <w:rFonts w:ascii="IRBadr" w:hAnsi="IRBadr" w:cs="IRBadr"/>
          <w:sz w:val="28"/>
          <w:szCs w:val="28"/>
          <w:rtl/>
        </w:rPr>
        <w:t>مبتلابه</w:t>
      </w:r>
      <w:r w:rsidR="00963627" w:rsidRPr="00763A45">
        <w:rPr>
          <w:rFonts w:ascii="IRBadr" w:hAnsi="IRBadr" w:cs="IRBadr"/>
          <w:sz w:val="28"/>
          <w:szCs w:val="28"/>
          <w:rtl/>
        </w:rPr>
        <w:t xml:space="preserve"> این بلای </w:t>
      </w:r>
      <w:r w:rsidR="007453CC" w:rsidRPr="00763A45">
        <w:rPr>
          <w:rFonts w:ascii="IRBadr" w:hAnsi="IRBadr" w:cs="IRBadr"/>
          <w:sz w:val="28"/>
          <w:szCs w:val="28"/>
          <w:rtl/>
        </w:rPr>
        <w:t>خانمان‌سوز</w:t>
      </w:r>
      <w:r w:rsidR="00963627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</w:rPr>
        <w:t>شده‌اند</w:t>
      </w:r>
      <w:r w:rsidR="007453CC" w:rsidRPr="00763A45">
        <w:rPr>
          <w:rFonts w:ascii="IRBadr" w:hAnsi="IRBadr" w:cs="IRBadr"/>
          <w:sz w:val="28"/>
          <w:szCs w:val="28"/>
          <w:rtl/>
        </w:rPr>
        <w:t>. جمعیت فرا</w:t>
      </w:r>
      <w:r w:rsidR="00963627" w:rsidRPr="00763A45">
        <w:rPr>
          <w:rFonts w:ascii="IRBadr" w:hAnsi="IRBadr" w:cs="IRBadr"/>
          <w:sz w:val="28"/>
          <w:szCs w:val="28"/>
          <w:rtl/>
        </w:rPr>
        <w:t xml:space="preserve">وانی در سراسر جهان و </w:t>
      </w:r>
      <w:r w:rsidR="007453CC" w:rsidRPr="00763A45">
        <w:rPr>
          <w:rFonts w:ascii="IRBadr" w:hAnsi="IRBadr" w:cs="IRBadr"/>
          <w:sz w:val="28"/>
          <w:szCs w:val="28"/>
          <w:rtl/>
        </w:rPr>
        <w:t>در کشور</w:t>
      </w:r>
      <w:r w:rsidR="00963627" w:rsidRPr="00763A45">
        <w:rPr>
          <w:rFonts w:ascii="IRBadr" w:hAnsi="IRBadr" w:cs="IRBadr"/>
          <w:sz w:val="28"/>
          <w:szCs w:val="28"/>
          <w:rtl/>
        </w:rPr>
        <w:t xml:space="preserve"> ما به اعتیاد دچار هستند. اعتیاد یکی از مفاسد مهم است که بسیاری از </w:t>
      </w:r>
      <w:r w:rsidR="00E95DED" w:rsidRPr="00763A45">
        <w:rPr>
          <w:rFonts w:ascii="IRBadr" w:hAnsi="IRBadr" w:cs="IRBadr"/>
          <w:sz w:val="28"/>
          <w:szCs w:val="28"/>
          <w:rtl/>
        </w:rPr>
        <w:t>سرقت‌ها</w:t>
      </w:r>
      <w:r w:rsidR="00963627" w:rsidRPr="00763A45">
        <w:rPr>
          <w:rFonts w:ascii="IRBadr" w:hAnsi="IRBadr" w:cs="IRBadr"/>
          <w:sz w:val="28"/>
          <w:szCs w:val="28"/>
          <w:rtl/>
        </w:rPr>
        <w:t xml:space="preserve">، تجاوزها </w:t>
      </w:r>
      <w:r w:rsidR="007453CC" w:rsidRPr="00763A45">
        <w:rPr>
          <w:rFonts w:ascii="IRBadr" w:hAnsi="IRBadr" w:cs="IRBadr"/>
          <w:sz w:val="28"/>
          <w:szCs w:val="28"/>
          <w:rtl/>
        </w:rPr>
        <w:t xml:space="preserve">و </w:t>
      </w:r>
      <w:r w:rsidR="00221594" w:rsidRPr="00763A45">
        <w:rPr>
          <w:rFonts w:ascii="IRBadr" w:hAnsi="IRBadr" w:cs="IRBadr"/>
          <w:sz w:val="28"/>
          <w:szCs w:val="28"/>
          <w:rtl/>
        </w:rPr>
        <w:t>آلودگی‌ها</w:t>
      </w:r>
      <w:r w:rsidR="00963627" w:rsidRPr="00763A45">
        <w:rPr>
          <w:rFonts w:ascii="IRBadr" w:hAnsi="IRBadr" w:cs="IRBadr"/>
          <w:sz w:val="28"/>
          <w:szCs w:val="28"/>
          <w:rtl/>
        </w:rPr>
        <w:t xml:space="preserve"> به آن </w:t>
      </w:r>
      <w:r w:rsidR="00221594" w:rsidRPr="00763A45">
        <w:rPr>
          <w:rFonts w:ascii="IRBadr" w:hAnsi="IRBadr" w:cs="IRBadr"/>
          <w:sz w:val="28"/>
          <w:szCs w:val="28"/>
          <w:rtl/>
        </w:rPr>
        <w:t>برمی‌گردد</w:t>
      </w:r>
      <w:r w:rsidR="00963627" w:rsidRPr="00763A45">
        <w:rPr>
          <w:rFonts w:ascii="IRBadr" w:hAnsi="IRBadr" w:cs="IRBadr"/>
          <w:sz w:val="28"/>
          <w:szCs w:val="28"/>
          <w:rtl/>
        </w:rPr>
        <w:t xml:space="preserve">. علاوه بر لطمه اقتصادی، بحران خانوادگی، اعتیاد </w:t>
      </w:r>
      <w:r w:rsidR="004152E9" w:rsidRPr="00763A45">
        <w:rPr>
          <w:rFonts w:ascii="IRBadr" w:hAnsi="IRBadr" w:cs="IRBadr"/>
          <w:sz w:val="28"/>
          <w:szCs w:val="28"/>
          <w:rtl/>
        </w:rPr>
        <w:t>منشأ</w:t>
      </w:r>
      <w:r w:rsidR="00963627" w:rsidRPr="00763A45">
        <w:rPr>
          <w:rFonts w:ascii="IRBadr" w:hAnsi="IRBadr" w:cs="IRBadr"/>
          <w:sz w:val="28"/>
          <w:szCs w:val="28"/>
          <w:rtl/>
        </w:rPr>
        <w:t xml:space="preserve"> بسیاری از مفاسد دیگر است.</w:t>
      </w:r>
    </w:p>
    <w:p w:rsidR="003A0176" w:rsidRPr="00763A45" w:rsidRDefault="00963627" w:rsidP="00763A45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ما </w:t>
      </w:r>
      <w:r w:rsidR="0069716C" w:rsidRPr="00763A45">
        <w:rPr>
          <w:rFonts w:ascii="IRBadr" w:hAnsi="IRBadr" w:cs="IRBadr"/>
          <w:sz w:val="28"/>
          <w:szCs w:val="28"/>
          <w:rtl/>
        </w:rPr>
        <w:t xml:space="preserve">متأسفانه </w:t>
      </w:r>
      <w:r w:rsidR="00221594" w:rsidRPr="00763A45">
        <w:rPr>
          <w:rFonts w:ascii="IRBadr" w:hAnsi="IRBadr" w:cs="IRBadr"/>
          <w:sz w:val="28"/>
          <w:szCs w:val="28"/>
          <w:rtl/>
        </w:rPr>
        <w:t>در کنار</w:t>
      </w:r>
      <w:r w:rsidRPr="00763A45">
        <w:rPr>
          <w:rFonts w:ascii="IRBadr" w:hAnsi="IRBadr" w:cs="IRBadr"/>
          <w:sz w:val="28"/>
          <w:szCs w:val="28"/>
          <w:rtl/>
        </w:rPr>
        <w:t xml:space="preserve"> کشوری هستیم که مواد مخدر </w:t>
      </w:r>
      <w:r w:rsidR="00221594" w:rsidRPr="00763A45">
        <w:rPr>
          <w:rFonts w:ascii="IRBadr" w:hAnsi="IRBadr" w:cs="IRBadr"/>
          <w:sz w:val="28"/>
          <w:szCs w:val="28"/>
          <w:rtl/>
        </w:rPr>
        <w:t>به‌صورت</w:t>
      </w:r>
      <w:r w:rsidRPr="00763A45">
        <w:rPr>
          <w:rFonts w:ascii="IRBadr" w:hAnsi="IRBadr" w:cs="IRBadr"/>
          <w:sz w:val="28"/>
          <w:szCs w:val="28"/>
          <w:rtl/>
        </w:rPr>
        <w:t xml:space="preserve"> انبوه </w:t>
      </w:r>
      <w:r w:rsidR="00221594" w:rsidRPr="00763A45">
        <w:rPr>
          <w:rFonts w:ascii="IRBadr" w:hAnsi="IRBadr" w:cs="IRBadr"/>
          <w:sz w:val="28"/>
          <w:szCs w:val="28"/>
          <w:rtl/>
        </w:rPr>
        <w:t>در آن</w:t>
      </w:r>
      <w:r w:rsidRPr="00763A45">
        <w:rPr>
          <w:rFonts w:ascii="IRBadr" w:hAnsi="IRBadr" w:cs="IRBadr"/>
          <w:sz w:val="28"/>
          <w:szCs w:val="28"/>
          <w:rtl/>
        </w:rPr>
        <w:t xml:space="preserve"> تولید </w:t>
      </w:r>
      <w:r w:rsidR="00E95DED" w:rsidRPr="00763A45">
        <w:rPr>
          <w:rFonts w:ascii="IRBadr" w:hAnsi="IRBadr" w:cs="IRBadr"/>
          <w:sz w:val="28"/>
          <w:szCs w:val="28"/>
          <w:rtl/>
        </w:rPr>
        <w:t>می‌شود</w:t>
      </w:r>
      <w:r w:rsidRPr="00763A45">
        <w:rPr>
          <w:rFonts w:ascii="IRBadr" w:hAnsi="IRBadr" w:cs="IRBadr"/>
          <w:sz w:val="28"/>
          <w:szCs w:val="28"/>
          <w:rtl/>
        </w:rPr>
        <w:t xml:space="preserve">. </w:t>
      </w:r>
      <w:r w:rsidR="00E95DED" w:rsidRPr="00763A45">
        <w:rPr>
          <w:rFonts w:ascii="IRBadr" w:hAnsi="IRBadr" w:cs="IRBadr"/>
          <w:sz w:val="28"/>
          <w:szCs w:val="28"/>
          <w:rtl/>
        </w:rPr>
        <w:t>آمریکایی‌ها</w:t>
      </w:r>
      <w:r w:rsidRPr="00763A45">
        <w:rPr>
          <w:rFonts w:ascii="IRBadr" w:hAnsi="IRBadr" w:cs="IRBadr"/>
          <w:sz w:val="28"/>
          <w:szCs w:val="28"/>
          <w:rtl/>
        </w:rPr>
        <w:t xml:space="preserve"> زمان حمله به افغانستان،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221594" w:rsidRPr="00763A45">
        <w:rPr>
          <w:rFonts w:ascii="IRBadr" w:hAnsi="IRBadr" w:cs="IRBadr"/>
          <w:sz w:val="28"/>
          <w:szCs w:val="28"/>
          <w:rtl/>
        </w:rPr>
        <w:t>ادعا</w:t>
      </w: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</w:rPr>
        <w:t>می‌کردند</w:t>
      </w:r>
      <w:r w:rsidRPr="00763A45">
        <w:rPr>
          <w:rFonts w:ascii="IRBadr" w:hAnsi="IRBadr" w:cs="IRBadr"/>
          <w:sz w:val="28"/>
          <w:szCs w:val="28"/>
          <w:rtl/>
        </w:rPr>
        <w:t xml:space="preserve">، طالبان را کنار </w:t>
      </w:r>
      <w:r w:rsidR="00E95DED" w:rsidRPr="00763A45">
        <w:rPr>
          <w:rFonts w:ascii="IRBadr" w:hAnsi="IRBadr" w:cs="IRBadr"/>
          <w:sz w:val="28"/>
          <w:szCs w:val="28"/>
          <w:rtl/>
        </w:rPr>
        <w:t>می‌زنیم</w:t>
      </w:r>
      <w:r w:rsidRPr="00763A45">
        <w:rPr>
          <w:rFonts w:ascii="IRBadr" w:hAnsi="IRBadr" w:cs="IRBadr"/>
          <w:sz w:val="28"/>
          <w:szCs w:val="28"/>
          <w:rtl/>
        </w:rPr>
        <w:t xml:space="preserve"> و تولید مواد مخدر را کنترل </w:t>
      </w:r>
      <w:r w:rsidR="00E95DED" w:rsidRPr="00763A45">
        <w:rPr>
          <w:rFonts w:ascii="IRBadr" w:hAnsi="IRBadr" w:cs="IRBadr"/>
          <w:sz w:val="28"/>
          <w:szCs w:val="28"/>
          <w:rtl/>
        </w:rPr>
        <w:t>می‌کنیم</w:t>
      </w:r>
      <w:r w:rsidRPr="00763A45">
        <w:rPr>
          <w:rFonts w:ascii="IRBadr" w:hAnsi="IRBadr" w:cs="IRBadr"/>
          <w:sz w:val="28"/>
          <w:szCs w:val="28"/>
          <w:rtl/>
        </w:rPr>
        <w:t xml:space="preserve">، که این ادعاها محقق نشد. وجود منحوس </w:t>
      </w:r>
      <w:r w:rsidR="00E95DED" w:rsidRPr="00763A45">
        <w:rPr>
          <w:rFonts w:ascii="IRBadr" w:hAnsi="IRBadr" w:cs="IRBadr"/>
          <w:sz w:val="28"/>
          <w:szCs w:val="28"/>
          <w:rtl/>
        </w:rPr>
        <w:t>آمریکایی‌ها</w:t>
      </w: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3A0176" w:rsidRPr="00763A45">
        <w:rPr>
          <w:rFonts w:ascii="IRBadr" w:hAnsi="IRBadr" w:cs="IRBadr"/>
          <w:sz w:val="28"/>
          <w:szCs w:val="28"/>
          <w:rtl/>
        </w:rPr>
        <w:t xml:space="preserve">در هرجایی </w:t>
      </w:r>
      <w:r w:rsidR="004152E9" w:rsidRPr="00763A45">
        <w:rPr>
          <w:rFonts w:ascii="IRBadr" w:hAnsi="IRBadr" w:cs="IRBadr"/>
          <w:sz w:val="28"/>
          <w:szCs w:val="28"/>
          <w:rtl/>
        </w:rPr>
        <w:t>منشأ</w:t>
      </w:r>
      <w:r w:rsidR="003A0176" w:rsidRPr="00763A45">
        <w:rPr>
          <w:rFonts w:ascii="IRBadr" w:hAnsi="IRBadr" w:cs="IRBadr"/>
          <w:sz w:val="28"/>
          <w:szCs w:val="28"/>
          <w:rtl/>
        </w:rPr>
        <w:t xml:space="preserve"> مفاسد بوده است </w:t>
      </w:r>
      <w:r w:rsidR="008F7C00" w:rsidRPr="00763A45">
        <w:rPr>
          <w:rFonts w:ascii="IRBadr" w:hAnsi="IRBadr" w:cs="IRBadr"/>
          <w:sz w:val="28"/>
          <w:szCs w:val="28"/>
          <w:rtl/>
        </w:rPr>
        <w:t>ازجمله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3A0176" w:rsidRPr="00763A45">
        <w:rPr>
          <w:rFonts w:ascii="IRBadr" w:hAnsi="IRBadr" w:cs="IRBadr"/>
          <w:sz w:val="28"/>
          <w:szCs w:val="28"/>
          <w:rtl/>
        </w:rPr>
        <w:t xml:space="preserve">در بحث مواد مخدر در افغانستان، و ما نیز </w:t>
      </w:r>
      <w:r w:rsidR="00221594" w:rsidRPr="00763A45">
        <w:rPr>
          <w:rFonts w:ascii="IRBadr" w:hAnsi="IRBadr" w:cs="IRBadr"/>
          <w:sz w:val="28"/>
          <w:szCs w:val="28"/>
          <w:rtl/>
        </w:rPr>
        <w:t>در کنار</w:t>
      </w:r>
      <w:r w:rsidR="003A0176" w:rsidRPr="00763A45">
        <w:rPr>
          <w:rFonts w:ascii="IRBadr" w:hAnsi="IRBadr" w:cs="IRBadr"/>
          <w:sz w:val="28"/>
          <w:szCs w:val="28"/>
          <w:rtl/>
        </w:rPr>
        <w:t xml:space="preserve"> آن </w:t>
      </w:r>
      <w:r w:rsidR="004152E9" w:rsidRPr="00763A45">
        <w:rPr>
          <w:rFonts w:ascii="IRBadr" w:hAnsi="IRBadr" w:cs="IRBadr"/>
          <w:sz w:val="28"/>
          <w:szCs w:val="28"/>
          <w:rtl/>
        </w:rPr>
        <w:t>قرار گرفتیم</w:t>
      </w:r>
      <w:r w:rsidR="003A0176" w:rsidRPr="00763A45">
        <w:rPr>
          <w:rFonts w:ascii="IRBadr" w:hAnsi="IRBadr" w:cs="IRBadr"/>
          <w:sz w:val="28"/>
          <w:szCs w:val="28"/>
          <w:rtl/>
        </w:rPr>
        <w:t xml:space="preserve">. اعتیاد، یک بلای </w:t>
      </w:r>
      <w:r w:rsidR="007453CC" w:rsidRPr="00763A45">
        <w:rPr>
          <w:rFonts w:ascii="IRBadr" w:hAnsi="IRBadr" w:cs="IRBadr"/>
          <w:sz w:val="28"/>
          <w:szCs w:val="28"/>
          <w:rtl/>
        </w:rPr>
        <w:t>خانمان‌سوز</w:t>
      </w:r>
      <w:r w:rsidR="003A0176" w:rsidRPr="00763A45">
        <w:rPr>
          <w:rFonts w:ascii="IRBadr" w:hAnsi="IRBadr" w:cs="IRBadr"/>
          <w:sz w:val="28"/>
          <w:szCs w:val="28"/>
          <w:rtl/>
        </w:rPr>
        <w:t xml:space="preserve">است که باعث فلج شدن اقتصاد یک کشور، ساقط شدن </w:t>
      </w:r>
      <w:r w:rsidR="00E95DED" w:rsidRPr="00763A45">
        <w:rPr>
          <w:rFonts w:ascii="IRBadr" w:hAnsi="IRBadr" w:cs="IRBadr"/>
          <w:sz w:val="28"/>
          <w:szCs w:val="28"/>
          <w:rtl/>
        </w:rPr>
        <w:t>خانواده‌ها</w:t>
      </w:r>
      <w:r w:rsidR="003A0176" w:rsidRPr="00763A45">
        <w:rPr>
          <w:rFonts w:ascii="IRBadr" w:hAnsi="IRBadr" w:cs="IRBadr"/>
          <w:sz w:val="28"/>
          <w:szCs w:val="28"/>
          <w:rtl/>
        </w:rPr>
        <w:t xml:space="preserve">، تباه شدن زندگی جوانان و </w:t>
      </w:r>
      <w:r w:rsidR="004152E9" w:rsidRPr="00763A45">
        <w:rPr>
          <w:rFonts w:ascii="IRBadr" w:hAnsi="IRBadr" w:cs="IRBadr"/>
          <w:sz w:val="28"/>
          <w:szCs w:val="28"/>
          <w:rtl/>
        </w:rPr>
        <w:t>منشأ</w:t>
      </w:r>
      <w:r w:rsidR="003A0176" w:rsidRPr="00763A45">
        <w:rPr>
          <w:rFonts w:ascii="IRBadr" w:hAnsi="IRBadr" w:cs="IRBadr"/>
          <w:sz w:val="28"/>
          <w:szCs w:val="28"/>
          <w:rtl/>
        </w:rPr>
        <w:t xml:space="preserve"> انواع </w:t>
      </w:r>
      <w:r w:rsidR="00E95DED" w:rsidRPr="00763A45">
        <w:rPr>
          <w:rFonts w:ascii="IRBadr" w:hAnsi="IRBadr" w:cs="IRBadr"/>
          <w:sz w:val="28"/>
          <w:szCs w:val="28"/>
          <w:rtl/>
        </w:rPr>
        <w:t>گرفتاری‌های</w:t>
      </w:r>
      <w:r w:rsidR="003A0176" w:rsidRPr="00763A45">
        <w:rPr>
          <w:rFonts w:ascii="IRBadr" w:hAnsi="IRBadr" w:cs="IRBadr"/>
          <w:sz w:val="28"/>
          <w:szCs w:val="28"/>
          <w:rtl/>
        </w:rPr>
        <w:t xml:space="preserve"> اجتماعی است،</w:t>
      </w:r>
    </w:p>
    <w:p w:rsidR="003A0176" w:rsidRPr="00763A45" w:rsidRDefault="003A0176" w:rsidP="00763A45">
      <w:pPr>
        <w:pStyle w:val="Heading1"/>
        <w:rPr>
          <w:rtl/>
        </w:rPr>
      </w:pPr>
      <w:bookmarkStart w:id="79" w:name="_Toc427255548"/>
      <w:bookmarkStart w:id="80" w:name="_Toc428596878"/>
      <w:bookmarkStart w:id="81" w:name="_Toc428874578"/>
      <w:bookmarkStart w:id="82" w:name="_Toc428874603"/>
      <w:r w:rsidRPr="00763A45">
        <w:rPr>
          <w:rtl/>
        </w:rPr>
        <w:t>کنترل اعتیاد</w:t>
      </w:r>
      <w:bookmarkEnd w:id="79"/>
      <w:bookmarkEnd w:id="80"/>
      <w:bookmarkEnd w:id="81"/>
      <w:bookmarkEnd w:id="82"/>
    </w:p>
    <w:p w:rsidR="003A0176" w:rsidRPr="00763A45" w:rsidRDefault="003A0176" w:rsidP="00763A45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 xml:space="preserve"> چگونه </w:t>
      </w:r>
      <w:r w:rsidR="00E95DED" w:rsidRPr="00763A45">
        <w:rPr>
          <w:rFonts w:ascii="IRBadr" w:hAnsi="IRBadr" w:cs="IRBadr"/>
          <w:sz w:val="28"/>
          <w:szCs w:val="28"/>
          <w:rtl/>
        </w:rPr>
        <w:t>می‌توان</w:t>
      </w:r>
      <w:r w:rsidRPr="00763A45">
        <w:rPr>
          <w:rFonts w:ascii="IRBadr" w:hAnsi="IRBadr" w:cs="IRBadr"/>
          <w:sz w:val="28"/>
          <w:szCs w:val="28"/>
          <w:rtl/>
        </w:rPr>
        <w:t xml:space="preserve"> کنترل کرد؟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</w:rPr>
        <w:t xml:space="preserve">آیا با نیروی انتظامی </w:t>
      </w:r>
      <w:r w:rsidR="004152E9" w:rsidRPr="00763A45">
        <w:rPr>
          <w:rFonts w:ascii="IRBadr" w:hAnsi="IRBadr" w:cs="IRBadr"/>
          <w:sz w:val="28"/>
          <w:szCs w:val="28"/>
          <w:rtl/>
        </w:rPr>
        <w:t>و باکار قضایی</w:t>
      </w: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می‌توان </w:t>
      </w:r>
      <w:r w:rsidRPr="00763A45">
        <w:rPr>
          <w:rFonts w:ascii="IRBadr" w:hAnsi="IRBadr" w:cs="IRBadr"/>
          <w:sz w:val="28"/>
          <w:szCs w:val="28"/>
          <w:rtl/>
        </w:rPr>
        <w:t xml:space="preserve">مانع اعتیاد شد؟ تا حدی ممکن است و این </w:t>
      </w:r>
      <w:r w:rsidR="004152E9" w:rsidRPr="00763A45">
        <w:rPr>
          <w:rFonts w:ascii="IRBadr" w:hAnsi="IRBadr" w:cs="IRBadr"/>
          <w:sz w:val="28"/>
          <w:szCs w:val="28"/>
          <w:rtl/>
        </w:rPr>
        <w:t>دست‌اندرکاران</w:t>
      </w:r>
      <w:r w:rsidRPr="00763A45">
        <w:rPr>
          <w:rFonts w:ascii="IRBadr" w:hAnsi="IRBadr" w:cs="IRBadr"/>
          <w:sz w:val="28"/>
          <w:szCs w:val="28"/>
          <w:rtl/>
        </w:rPr>
        <w:t xml:space="preserve"> تلاش </w:t>
      </w:r>
      <w:r w:rsidR="00E95DED" w:rsidRPr="00763A45">
        <w:rPr>
          <w:rFonts w:ascii="IRBadr" w:hAnsi="IRBadr" w:cs="IRBadr"/>
          <w:sz w:val="28"/>
          <w:szCs w:val="28"/>
          <w:rtl/>
        </w:rPr>
        <w:t>می‌کنند</w:t>
      </w:r>
      <w:r w:rsidRPr="00763A45">
        <w:rPr>
          <w:rFonts w:ascii="IRBadr" w:hAnsi="IRBadr" w:cs="IRBadr"/>
          <w:sz w:val="28"/>
          <w:szCs w:val="28"/>
          <w:rtl/>
        </w:rPr>
        <w:t xml:space="preserve">. اما اگر فکر کنیم، اعتیاد را فقط </w:t>
      </w:r>
      <w:r w:rsidR="004152E9" w:rsidRPr="00763A45">
        <w:rPr>
          <w:rFonts w:ascii="IRBadr" w:hAnsi="IRBadr" w:cs="IRBadr"/>
          <w:sz w:val="28"/>
          <w:szCs w:val="28"/>
          <w:rtl/>
        </w:rPr>
        <w:t>باکار قضایی</w:t>
      </w:r>
      <w:r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</w:rPr>
        <w:t>می‌توان</w:t>
      </w:r>
      <w:r w:rsidRPr="00763A45">
        <w:rPr>
          <w:rFonts w:ascii="IRBadr" w:hAnsi="IRBadr" w:cs="IRBadr"/>
          <w:sz w:val="28"/>
          <w:szCs w:val="28"/>
          <w:rtl/>
        </w:rPr>
        <w:t xml:space="preserve"> کنترل کرد، سخت در اشتباهیم. اصل این است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</w:rPr>
        <w:t xml:space="preserve">که </w:t>
      </w:r>
      <w:r w:rsidR="004152E9" w:rsidRPr="00763A45">
        <w:rPr>
          <w:rFonts w:ascii="IRBadr" w:hAnsi="IRBadr" w:cs="IRBadr"/>
          <w:sz w:val="28"/>
          <w:szCs w:val="28"/>
          <w:rtl/>
        </w:rPr>
        <w:t>در خانواده</w:t>
      </w:r>
      <w:r w:rsidRPr="00763A45">
        <w:rPr>
          <w:rFonts w:ascii="IRBadr" w:hAnsi="IRBadr" w:cs="IRBadr"/>
          <w:sz w:val="28"/>
          <w:szCs w:val="28"/>
          <w:rtl/>
        </w:rPr>
        <w:t xml:space="preserve">، </w:t>
      </w:r>
      <w:r w:rsidR="00E95DED" w:rsidRPr="00763A45">
        <w:rPr>
          <w:rFonts w:ascii="IRBadr" w:hAnsi="IRBadr" w:cs="IRBadr"/>
          <w:sz w:val="28"/>
          <w:szCs w:val="28"/>
          <w:rtl/>
        </w:rPr>
        <w:t>دوستی‌ها</w:t>
      </w:r>
      <w:r w:rsidRPr="00763A45">
        <w:rPr>
          <w:rFonts w:ascii="IRBadr" w:hAnsi="IRBadr" w:cs="IRBadr"/>
          <w:sz w:val="28"/>
          <w:szCs w:val="28"/>
          <w:rtl/>
        </w:rPr>
        <w:t xml:space="preserve"> و روابط خود توجه داشته باشیم، جوانان و نوجوانان ما به دام اعتیاد گرفتار نشوند.</w:t>
      </w:r>
    </w:p>
    <w:p w:rsidR="003A0176" w:rsidRPr="00763A45" w:rsidRDefault="00800669" w:rsidP="00763A45">
      <w:pPr>
        <w:bidi/>
        <w:jc w:val="lowKashida"/>
        <w:rPr>
          <w:rFonts w:ascii="IRBadr" w:hAnsi="IRBadr" w:cs="IRBadr"/>
          <w:sz w:val="28"/>
          <w:szCs w:val="28"/>
          <w:rtl/>
        </w:rPr>
      </w:pPr>
      <w:r w:rsidRPr="00763A45">
        <w:rPr>
          <w:rFonts w:ascii="IRBadr" w:hAnsi="IRBadr" w:cs="IRBadr"/>
          <w:sz w:val="28"/>
          <w:szCs w:val="28"/>
          <w:rtl/>
        </w:rPr>
        <w:t>در این</w:t>
      </w:r>
      <w:r w:rsidR="003075FD" w:rsidRPr="00763A45">
        <w:rPr>
          <w:rFonts w:ascii="IRBadr" w:hAnsi="IRBadr" w:cs="IRBadr"/>
          <w:sz w:val="28"/>
          <w:szCs w:val="28"/>
          <w:rtl/>
        </w:rPr>
        <w:t xml:space="preserve"> جمع عظیم و ماه مبارک،</w:t>
      </w:r>
      <w:r w:rsidR="003A0176" w:rsidRPr="00763A45">
        <w:rPr>
          <w:rFonts w:ascii="IRBadr" w:hAnsi="IRBadr" w:cs="IRBadr"/>
          <w:sz w:val="28"/>
          <w:szCs w:val="28"/>
          <w:rtl/>
        </w:rPr>
        <w:t xml:space="preserve"> باید به فکر مصالح </w:t>
      </w:r>
      <w:r w:rsidR="000B405D" w:rsidRPr="00763A45">
        <w:rPr>
          <w:rFonts w:ascii="IRBadr" w:hAnsi="IRBadr" w:cs="IRBadr"/>
          <w:sz w:val="28"/>
          <w:szCs w:val="28"/>
          <w:rtl/>
        </w:rPr>
        <w:t>امت</w:t>
      </w:r>
      <w:r w:rsidR="003A0176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3075FD" w:rsidRPr="00763A45">
        <w:rPr>
          <w:rFonts w:ascii="IRBadr" w:hAnsi="IRBadr" w:cs="IRBadr"/>
          <w:sz w:val="28"/>
          <w:szCs w:val="28"/>
          <w:rtl/>
        </w:rPr>
        <w:t>اسلامی باشیم،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یکی</w:t>
      </w:r>
      <w:r w:rsidR="003075FD" w:rsidRPr="00763A45">
        <w:rPr>
          <w:rFonts w:ascii="IRBadr" w:hAnsi="IRBadr" w:cs="IRBadr"/>
          <w:sz w:val="28"/>
          <w:szCs w:val="28"/>
          <w:rtl/>
        </w:rPr>
        <w:t xml:space="preserve"> از خطرات مهم جامعه اسلامی، خطر اعتیاد و </w:t>
      </w:r>
      <w:r w:rsidR="004152E9" w:rsidRPr="00763A45">
        <w:rPr>
          <w:rFonts w:ascii="IRBadr" w:hAnsi="IRBadr" w:cs="IRBadr"/>
          <w:sz w:val="28"/>
          <w:szCs w:val="28"/>
          <w:rtl/>
        </w:rPr>
        <w:t>از بین</w:t>
      </w:r>
      <w:r w:rsidR="003075FD" w:rsidRPr="00763A45">
        <w:rPr>
          <w:rFonts w:ascii="IRBadr" w:hAnsi="IRBadr" w:cs="IRBadr"/>
          <w:sz w:val="28"/>
          <w:szCs w:val="28"/>
          <w:rtl/>
        </w:rPr>
        <w:t xml:space="preserve"> رفتن منابع</w:t>
      </w:r>
      <w:r w:rsidR="00CA3129" w:rsidRPr="00763A45">
        <w:rPr>
          <w:rFonts w:ascii="IRBadr" w:hAnsi="IRBadr" w:cs="IRBadr"/>
          <w:sz w:val="28"/>
          <w:szCs w:val="28"/>
          <w:rtl/>
        </w:rPr>
        <w:t xml:space="preserve"> بزرگ ملی و انسانی </w:t>
      </w:r>
      <w:r w:rsidR="003075FD" w:rsidRPr="00763A45">
        <w:rPr>
          <w:rFonts w:ascii="IRBadr" w:hAnsi="IRBadr" w:cs="IRBadr"/>
          <w:sz w:val="28"/>
          <w:szCs w:val="28"/>
          <w:rtl/>
        </w:rPr>
        <w:t xml:space="preserve">است. من </w:t>
      </w:r>
      <w:r w:rsidR="00B7198E" w:rsidRPr="00763A45">
        <w:rPr>
          <w:rFonts w:ascii="IRBadr" w:hAnsi="IRBadr" w:cs="IRBadr"/>
          <w:sz w:val="28"/>
          <w:szCs w:val="28"/>
          <w:rtl/>
        </w:rPr>
        <w:t>تأکید</w:t>
      </w:r>
      <w:r w:rsidR="003075FD" w:rsidRPr="00763A45">
        <w:rPr>
          <w:rFonts w:ascii="IRBadr" w:hAnsi="IRBadr" w:cs="IRBadr"/>
          <w:sz w:val="28"/>
          <w:szCs w:val="28"/>
          <w:rtl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</w:rPr>
        <w:t>می‌کنم</w:t>
      </w:r>
      <w:r w:rsidR="003075FD" w:rsidRPr="00763A45">
        <w:rPr>
          <w:rFonts w:ascii="IRBadr" w:hAnsi="IRBadr" w:cs="IRBadr"/>
          <w:sz w:val="28"/>
          <w:szCs w:val="28"/>
          <w:rtl/>
        </w:rPr>
        <w:t>، جلوگیری از اعتیاد،</w:t>
      </w:r>
      <w:r w:rsidR="00E95DED" w:rsidRPr="00763A45">
        <w:rPr>
          <w:rFonts w:ascii="IRBadr" w:hAnsi="IRBadr" w:cs="IRBadr"/>
          <w:sz w:val="28"/>
          <w:szCs w:val="28"/>
          <w:rtl/>
        </w:rPr>
        <w:t xml:space="preserve"> به</w:t>
      </w:r>
      <w:r w:rsidR="003075FD" w:rsidRPr="00763A45">
        <w:rPr>
          <w:rFonts w:ascii="IRBadr" w:hAnsi="IRBadr" w:cs="IRBadr"/>
          <w:sz w:val="28"/>
          <w:szCs w:val="28"/>
          <w:rtl/>
        </w:rPr>
        <w:t xml:space="preserve"> کار انتظامی و قضایی میسر نیست. البته بای</w:t>
      </w:r>
      <w:r w:rsidR="00CA3129" w:rsidRPr="00763A45">
        <w:rPr>
          <w:rFonts w:ascii="IRBadr" w:hAnsi="IRBadr" w:cs="IRBadr"/>
          <w:sz w:val="28"/>
          <w:szCs w:val="28"/>
          <w:rtl/>
        </w:rPr>
        <w:t xml:space="preserve">د </w:t>
      </w:r>
      <w:r w:rsidR="004152E9" w:rsidRPr="00763A45">
        <w:rPr>
          <w:rFonts w:ascii="IRBadr" w:hAnsi="IRBadr" w:cs="IRBadr"/>
          <w:sz w:val="28"/>
          <w:szCs w:val="28"/>
          <w:rtl/>
        </w:rPr>
        <w:t xml:space="preserve">آنان از قاچاق و کسانی که سرمنشأ </w:t>
      </w:r>
      <w:r w:rsidR="003075FD" w:rsidRPr="00763A45">
        <w:rPr>
          <w:rFonts w:ascii="IRBadr" w:hAnsi="IRBadr" w:cs="IRBadr"/>
          <w:sz w:val="28"/>
          <w:szCs w:val="28"/>
          <w:rtl/>
        </w:rPr>
        <w:t xml:space="preserve">انتقال مواد هستند را بگیرند. اما </w:t>
      </w:r>
      <w:r w:rsidR="00CA3129" w:rsidRPr="00763A45">
        <w:rPr>
          <w:rFonts w:ascii="IRBadr" w:hAnsi="IRBadr" w:cs="IRBadr"/>
          <w:sz w:val="28"/>
          <w:szCs w:val="28"/>
          <w:rtl/>
        </w:rPr>
        <w:t xml:space="preserve">اصل این است که خانواده و جامعه هوشیار باشند تا فرهنگ </w:t>
      </w:r>
      <w:r w:rsidR="004152E9" w:rsidRPr="00763A45">
        <w:rPr>
          <w:rFonts w:ascii="IRBadr" w:hAnsi="IRBadr" w:cs="IRBadr"/>
          <w:sz w:val="28"/>
          <w:szCs w:val="28"/>
          <w:rtl/>
        </w:rPr>
        <w:t>غنی‌مان</w:t>
      </w:r>
      <w:r w:rsidR="00CA3129" w:rsidRPr="00763A45">
        <w:rPr>
          <w:rFonts w:ascii="IRBadr" w:hAnsi="IRBadr" w:cs="IRBadr"/>
          <w:sz w:val="28"/>
          <w:szCs w:val="28"/>
          <w:rtl/>
        </w:rPr>
        <w:t xml:space="preserve"> جلوی اعتیاد را بگیرد. </w:t>
      </w:r>
      <w:r w:rsidR="00E95DED" w:rsidRPr="00763A45">
        <w:rPr>
          <w:rFonts w:ascii="IRBadr" w:hAnsi="IRBadr" w:cs="IRBadr"/>
          <w:sz w:val="28"/>
          <w:szCs w:val="28"/>
          <w:rtl/>
        </w:rPr>
        <w:t>نمی‌خواهم</w:t>
      </w:r>
      <w:r w:rsidR="00CA3129" w:rsidRPr="00763A45">
        <w:rPr>
          <w:rFonts w:ascii="IRBadr" w:hAnsi="IRBadr" w:cs="IRBadr"/>
          <w:sz w:val="28"/>
          <w:szCs w:val="28"/>
          <w:rtl/>
        </w:rPr>
        <w:t xml:space="preserve"> آمار و ارقام کشوری و </w:t>
      </w:r>
      <w:r w:rsidR="004152E9" w:rsidRPr="00763A45">
        <w:rPr>
          <w:rFonts w:ascii="IRBadr" w:hAnsi="IRBadr" w:cs="IRBadr"/>
          <w:sz w:val="28"/>
          <w:szCs w:val="28"/>
          <w:rtl/>
        </w:rPr>
        <w:t>منطقه‌ای</w:t>
      </w:r>
      <w:r w:rsidR="00CA3129" w:rsidRPr="00763A45">
        <w:rPr>
          <w:rFonts w:ascii="IRBadr" w:hAnsi="IRBadr" w:cs="IRBadr"/>
          <w:sz w:val="28"/>
          <w:szCs w:val="28"/>
          <w:rtl/>
        </w:rPr>
        <w:t xml:space="preserve"> را ذکر کنم ولی آمارها هشداردهنده است </w:t>
      </w:r>
      <w:r w:rsidR="001F4A74" w:rsidRPr="00763A45">
        <w:rPr>
          <w:rFonts w:ascii="IRBadr" w:hAnsi="IRBadr" w:cs="IRBadr"/>
          <w:sz w:val="28"/>
          <w:szCs w:val="28"/>
          <w:rtl/>
        </w:rPr>
        <w:t>و به‌جز</w:t>
      </w:r>
      <w:r w:rsidR="00CA3129" w:rsidRPr="00763A45">
        <w:rPr>
          <w:rFonts w:ascii="IRBadr" w:hAnsi="IRBadr" w:cs="IRBadr"/>
          <w:sz w:val="28"/>
          <w:szCs w:val="28"/>
          <w:rtl/>
        </w:rPr>
        <w:t xml:space="preserve"> با بیداری ما و </w:t>
      </w:r>
      <w:r w:rsidR="00E95DED" w:rsidRPr="00763A45">
        <w:rPr>
          <w:rFonts w:ascii="IRBadr" w:hAnsi="IRBadr" w:cs="IRBadr"/>
          <w:sz w:val="28"/>
          <w:szCs w:val="28"/>
          <w:rtl/>
        </w:rPr>
        <w:t>خانواده‌ها</w:t>
      </w:r>
      <w:r w:rsidR="00CA3129" w:rsidRPr="00763A45">
        <w:rPr>
          <w:rFonts w:ascii="IRBadr" w:hAnsi="IRBadr" w:cs="IRBadr"/>
          <w:sz w:val="28"/>
          <w:szCs w:val="28"/>
          <w:rtl/>
        </w:rPr>
        <w:t xml:space="preserve">، جلوی این مفاسد گرفته </w:t>
      </w:r>
      <w:r w:rsidR="00E95DED" w:rsidRPr="00763A45">
        <w:rPr>
          <w:rFonts w:ascii="IRBadr" w:hAnsi="IRBadr" w:cs="IRBadr"/>
          <w:sz w:val="28"/>
          <w:szCs w:val="28"/>
          <w:rtl/>
        </w:rPr>
        <w:t>نمی‌شود</w:t>
      </w:r>
      <w:r w:rsidR="00CA3129" w:rsidRPr="00763A45">
        <w:rPr>
          <w:rFonts w:ascii="IRBadr" w:hAnsi="IRBadr" w:cs="IRBadr"/>
          <w:sz w:val="28"/>
          <w:szCs w:val="28"/>
          <w:rtl/>
        </w:rPr>
        <w:t xml:space="preserve"> که نیاز به ارتقاء فرهنگی، هوشیاری تربیتی و توجه خانواده به این آسیب دارد.</w:t>
      </w:r>
    </w:p>
    <w:p w:rsidR="00CA3129" w:rsidRPr="00763A45" w:rsidRDefault="00CA3129" w:rsidP="00763A45">
      <w:pPr>
        <w:pStyle w:val="Heading1"/>
        <w:rPr>
          <w:rtl/>
        </w:rPr>
      </w:pPr>
      <w:bookmarkStart w:id="83" w:name="_Toc427938228"/>
      <w:bookmarkStart w:id="84" w:name="_Toc427938686"/>
      <w:bookmarkStart w:id="85" w:name="_Toc427255549"/>
      <w:bookmarkStart w:id="86" w:name="_Toc428091871"/>
      <w:bookmarkStart w:id="87" w:name="_Toc428596879"/>
      <w:bookmarkStart w:id="88" w:name="_Toc428874579"/>
      <w:bookmarkStart w:id="89" w:name="_Toc428874604"/>
      <w:r w:rsidRPr="00763A45">
        <w:rPr>
          <w:rtl/>
        </w:rPr>
        <w:lastRenderedPageBreak/>
        <w:t>روز تعاون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5F3AC8" w:rsidRPr="00763A45" w:rsidRDefault="00CA3129" w:rsidP="00763A4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>سیزده شهریور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روز تعاون است. تعاون یکی از سه محور اقتصاد کشور است و در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اصل 43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و 43 قانون اساسی مورد </w:t>
      </w:r>
      <w:r w:rsidR="00B7198E" w:rsidRPr="00763A45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قرار گرفته است</w:t>
      </w:r>
      <w:r w:rsidR="000B405D" w:rsidRPr="00763A45">
        <w:rPr>
          <w:rFonts w:ascii="IRBadr" w:hAnsi="IRBadr" w:cs="IRBadr"/>
          <w:sz w:val="28"/>
          <w:szCs w:val="28"/>
          <w:rtl/>
          <w:lang w:bidi="fa-IR"/>
        </w:rPr>
        <w:t>.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F7C00" w:rsidRPr="00763A45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F4A74" w:rsidRPr="00763A45">
        <w:rPr>
          <w:rFonts w:ascii="IRBadr" w:hAnsi="IRBadr" w:cs="IRBadr"/>
          <w:sz w:val="28"/>
          <w:szCs w:val="28"/>
          <w:rtl/>
          <w:lang w:bidi="fa-IR"/>
        </w:rPr>
        <w:t>باسیاست‌های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اصل 44 که رهبری بر </w:t>
      </w:r>
      <w:r w:rsidR="00B7198E" w:rsidRPr="00763A45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1F4A74" w:rsidRPr="00763A45">
        <w:rPr>
          <w:rFonts w:ascii="IRBadr" w:hAnsi="IRBadr" w:cs="IRBadr"/>
          <w:sz w:val="28"/>
          <w:szCs w:val="28"/>
          <w:rtl/>
          <w:lang w:bidi="fa-IR"/>
        </w:rPr>
        <w:t>مسئولان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آن را تعقیب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. در </w:t>
      </w:r>
      <w:r w:rsidR="001F4A74" w:rsidRPr="00763A45">
        <w:rPr>
          <w:rFonts w:ascii="IRBadr" w:hAnsi="IRBadr" w:cs="IRBadr"/>
          <w:sz w:val="28"/>
          <w:szCs w:val="28"/>
          <w:rtl/>
          <w:lang w:bidi="fa-IR"/>
        </w:rPr>
        <w:t>کنار فعالیت‌های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خصوصی و دولتی</w:t>
      </w:r>
      <w:r w:rsidR="000B405D" w:rsidRPr="00763A4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کار و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فعالیت‌های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تعاون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>ی از جایگاه بالایی برخوردار است،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چنانچه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می‌تواند 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 xml:space="preserve">اقتصاد را توسعه دهد </w:t>
      </w:r>
      <w:r w:rsidR="001F4A74" w:rsidRPr="00763A45">
        <w:rPr>
          <w:rFonts w:ascii="IRBadr" w:hAnsi="IRBadr" w:cs="IRBadr"/>
          <w:sz w:val="28"/>
          <w:szCs w:val="28"/>
          <w:rtl/>
          <w:lang w:bidi="fa-IR"/>
        </w:rPr>
        <w:t>و عدالت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اجتماعی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تأمین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کند.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>مقام معظم رهبری در ملاقات با</w:t>
      </w:r>
      <w:r w:rsidR="001F4A74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 xml:space="preserve">مسئولان در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هفت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 xml:space="preserve"> دولت،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 xml:space="preserve"> پیشرفت و عدالت </w:t>
      </w:r>
      <w:r w:rsidR="00B7198E" w:rsidRPr="00763A45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 xml:space="preserve"> کردند. این دو عنصر باید </w:t>
      </w:r>
      <w:r w:rsidR="001F4A74" w:rsidRPr="00763A45">
        <w:rPr>
          <w:rFonts w:ascii="IRBadr" w:hAnsi="IRBadr" w:cs="IRBadr"/>
          <w:sz w:val="28"/>
          <w:szCs w:val="28"/>
          <w:rtl/>
          <w:lang w:bidi="fa-IR"/>
        </w:rPr>
        <w:t>باهم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5A5C" w:rsidRPr="00763A45">
        <w:rPr>
          <w:rFonts w:ascii="IRBadr" w:hAnsi="IRBadr" w:cs="IRBadr"/>
          <w:sz w:val="28"/>
          <w:szCs w:val="28"/>
          <w:rtl/>
          <w:lang w:bidi="fa-IR"/>
        </w:rPr>
        <w:t>در نظر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 xml:space="preserve"> گرفته شود. پیشرفت و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توسع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 xml:space="preserve"> اقتصادی و اجتماعی، یک امر مطلوب است </w:t>
      </w:r>
      <w:r w:rsidR="00FC5045">
        <w:rPr>
          <w:rFonts w:ascii="IRBadr" w:hAnsi="IRBadr" w:cs="IRBadr"/>
          <w:sz w:val="28"/>
          <w:szCs w:val="28"/>
          <w:rtl/>
          <w:lang w:bidi="fa-IR"/>
        </w:rPr>
        <w:t>و باید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0C5A5C" w:rsidRPr="00763A45">
        <w:rPr>
          <w:rFonts w:ascii="IRBadr" w:hAnsi="IRBadr" w:cs="IRBadr"/>
          <w:sz w:val="28"/>
          <w:szCs w:val="28"/>
          <w:rtl/>
          <w:lang w:bidi="fa-IR"/>
        </w:rPr>
        <w:t>پرتو معیارها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 xml:space="preserve"> و موازین عدالت باشد، که یکی از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پیام‌های</w:t>
      </w:r>
      <w:r w:rsidR="005F3AC8" w:rsidRPr="00763A45">
        <w:rPr>
          <w:rFonts w:ascii="IRBadr" w:hAnsi="IRBadr" w:cs="IRBadr"/>
          <w:sz w:val="28"/>
          <w:szCs w:val="28"/>
          <w:rtl/>
          <w:lang w:bidi="fa-IR"/>
        </w:rPr>
        <w:t xml:space="preserve"> ماه رمضان، عدالت است.</w:t>
      </w:r>
    </w:p>
    <w:p w:rsidR="005F3AC8" w:rsidRPr="00763A45" w:rsidRDefault="005F3AC8" w:rsidP="00763A4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تعاون و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تعاونی‌ها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رکنی هستند که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تأمین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عدالت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و در کشور هم </w:t>
      </w:r>
      <w:r w:rsidR="000C5A5C" w:rsidRPr="00763A45"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0C5A5C" w:rsidRPr="00763A45">
        <w:rPr>
          <w:rFonts w:ascii="IRBadr" w:hAnsi="IRBadr" w:cs="IRBadr"/>
          <w:sz w:val="28"/>
          <w:szCs w:val="28"/>
          <w:rtl/>
          <w:lang w:bidi="fa-IR"/>
        </w:rPr>
        <w:t>در همین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منطقه نزدیک به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دویست و پنجاه تعاونی است که حدود سیزده هزار نفر به نحوی با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مرتبط هستند.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تعاونی‌ها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باید از طرف دولت تقویت شوند</w:t>
      </w:r>
      <w:r w:rsidR="00463A69" w:rsidRPr="00763A45">
        <w:rPr>
          <w:rFonts w:ascii="IRBadr" w:hAnsi="IRBadr" w:cs="IRBadr"/>
          <w:sz w:val="28"/>
          <w:szCs w:val="28"/>
          <w:rtl/>
          <w:lang w:bidi="fa-IR"/>
        </w:rPr>
        <w:t xml:space="preserve"> و مردم نیز </w:t>
      </w:r>
      <w:r w:rsidR="004152E9" w:rsidRPr="00763A45">
        <w:rPr>
          <w:rFonts w:ascii="IRBadr" w:hAnsi="IRBadr" w:cs="IRBadr"/>
          <w:sz w:val="28"/>
          <w:szCs w:val="28"/>
          <w:rtl/>
          <w:lang w:bidi="fa-IR"/>
        </w:rPr>
        <w:t>باکار</w:t>
      </w:r>
      <w:r w:rsidR="00463A69" w:rsidRPr="00763A45">
        <w:rPr>
          <w:rFonts w:ascii="IRBadr" w:hAnsi="IRBadr" w:cs="IRBadr"/>
          <w:sz w:val="28"/>
          <w:szCs w:val="28"/>
          <w:rtl/>
          <w:lang w:bidi="fa-IR"/>
        </w:rPr>
        <w:t xml:space="preserve"> و تلاش همکاری نمایند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. حمایت دولت باعث </w:t>
      </w:r>
      <w:r w:rsidR="000C5A5C" w:rsidRPr="00763A45">
        <w:rPr>
          <w:rFonts w:ascii="IRBadr" w:hAnsi="IRBadr" w:cs="IRBadr"/>
          <w:sz w:val="28"/>
          <w:szCs w:val="28"/>
          <w:rtl/>
          <w:lang w:bidi="fa-IR"/>
        </w:rPr>
        <w:t>شکل‌گیری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تعاونی‌ها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. بسیاری </w:t>
      </w:r>
      <w:r w:rsidR="00463A69" w:rsidRPr="00763A45">
        <w:rPr>
          <w:rFonts w:ascii="IRBadr" w:hAnsi="IRBadr" w:cs="IRBadr"/>
          <w:sz w:val="28"/>
          <w:szCs w:val="28"/>
          <w:rtl/>
          <w:lang w:bidi="fa-IR"/>
        </w:rPr>
        <w:t>از مشکلات ناشی از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5A5C" w:rsidRPr="00763A45">
        <w:rPr>
          <w:rFonts w:ascii="IRBadr" w:hAnsi="IRBadr" w:cs="IRBadr"/>
          <w:sz w:val="28"/>
          <w:szCs w:val="28"/>
          <w:rtl/>
          <w:lang w:bidi="fa-IR"/>
        </w:rPr>
        <w:t>بی‌توجه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5045">
        <w:rPr>
          <w:rFonts w:ascii="IRBadr" w:hAnsi="IRBadr" w:cs="IRBadr"/>
          <w:sz w:val="28"/>
          <w:szCs w:val="28"/>
          <w:rtl/>
          <w:lang w:bidi="fa-IR"/>
        </w:rPr>
        <w:t>تعاونی‌ها</w:t>
      </w:r>
      <w:r w:rsidR="00FC504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63A69" w:rsidRPr="00763A45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. فرهنگ کار تعاونی، همکاری در تولید، </w:t>
      </w:r>
      <w:r w:rsidR="000C5A5C" w:rsidRPr="00763A45">
        <w:rPr>
          <w:rFonts w:ascii="IRBadr" w:hAnsi="IRBadr" w:cs="IRBadr"/>
          <w:sz w:val="28"/>
          <w:szCs w:val="28"/>
          <w:rtl/>
          <w:lang w:bidi="fa-IR"/>
        </w:rPr>
        <w:t>پایه‌ریزی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شرکت‌ها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امر بسیار مهمی است که از مسئولان تشکر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7198E" w:rsidRPr="00763A45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به گسترش فرهنگ تعاون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C667F" w:rsidRPr="00763A45" w:rsidRDefault="007C667F" w:rsidP="00763A45">
      <w:pPr>
        <w:pStyle w:val="Heading1"/>
        <w:rPr>
          <w:rtl/>
        </w:rPr>
      </w:pPr>
      <w:bookmarkStart w:id="90" w:name="_Toc428091873"/>
      <w:bookmarkStart w:id="91" w:name="_Toc428596880"/>
      <w:bookmarkStart w:id="92" w:name="_Toc428874580"/>
      <w:bookmarkStart w:id="93" w:name="_Toc428874605"/>
      <w:r w:rsidRPr="00763A45">
        <w:rPr>
          <w:rtl/>
        </w:rPr>
        <w:t>مسئله کمربندی شهر</w:t>
      </w:r>
      <w:bookmarkEnd w:id="90"/>
      <w:bookmarkEnd w:id="91"/>
      <w:bookmarkEnd w:id="92"/>
      <w:bookmarkEnd w:id="93"/>
    </w:p>
    <w:p w:rsidR="00463A69" w:rsidRPr="00763A45" w:rsidRDefault="00463A69" w:rsidP="00763A4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چند نکته هم </w:t>
      </w:r>
      <w:r w:rsidR="00221594" w:rsidRPr="00763A45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کوتاه ذکر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، امیدوارم مسئولان به آن توجه کنند. یکی از مسائل، کمربندی شهر است، </w:t>
      </w:r>
      <w:r w:rsidR="000C5A5C" w:rsidRPr="00763A45">
        <w:rPr>
          <w:rFonts w:ascii="IRBadr" w:hAnsi="IRBadr" w:cs="IRBadr"/>
          <w:sz w:val="28"/>
          <w:szCs w:val="28"/>
          <w:rtl/>
          <w:lang w:bidi="fa-IR"/>
        </w:rPr>
        <w:t>همان‌گونه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که مطلع شدم </w:t>
      </w:r>
      <w:r w:rsidR="00800669" w:rsidRPr="00763A45">
        <w:rPr>
          <w:rFonts w:ascii="IRBadr" w:hAnsi="IRBadr" w:cs="IRBadr"/>
          <w:sz w:val="28"/>
          <w:szCs w:val="28"/>
          <w:rtl/>
          <w:lang w:bidi="fa-IR"/>
        </w:rPr>
        <w:t>در این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مسیر سه الی چهار کشته و حداقل ده نفر مجروح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داشته‌ایم</w:t>
      </w:r>
      <w:r w:rsidR="00FC5045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الحمدلله با بررسی مسئولان و حمایت دولت در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سال‌های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اخیر، کمربندی پیشرفت خوبی د</w:t>
      </w:r>
      <w:r w:rsidR="00FC5045">
        <w:rPr>
          <w:rFonts w:ascii="IRBadr" w:hAnsi="IRBadr" w:cs="IRBadr"/>
          <w:sz w:val="28"/>
          <w:szCs w:val="28"/>
          <w:rtl/>
          <w:lang w:bidi="fa-IR"/>
        </w:rPr>
        <w:t>اشته است اما مع‌الأسف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15F76" w:rsidRPr="00763A45">
        <w:rPr>
          <w:rFonts w:ascii="IRBadr" w:hAnsi="IRBadr" w:cs="IRBadr"/>
          <w:sz w:val="28"/>
          <w:szCs w:val="28"/>
          <w:rtl/>
          <w:lang w:bidi="fa-IR"/>
        </w:rPr>
        <w:t>قرار بود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>، ا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مسال این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کمربندی‌ها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افتتاح شود که میسر نشد. با توجه به افز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ایش تلفات و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خسارت‌های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موجود، از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استاندار محترم و مسئولان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تقاضا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15F76" w:rsidRPr="00763A45">
        <w:rPr>
          <w:rFonts w:ascii="IRBadr" w:hAnsi="IRBadr" w:cs="IRBadr"/>
          <w:sz w:val="28"/>
          <w:szCs w:val="28"/>
          <w:rtl/>
          <w:lang w:bidi="fa-IR"/>
        </w:rPr>
        <w:t>پروژ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کمربندی تسریع یافته و در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فاصل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ماه‌های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آی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>نده به شکل مناسب حمایت شود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و امیدوارم صدای مردم به گوش آن عزیزان برسد.</w:t>
      </w:r>
    </w:p>
    <w:p w:rsidR="007C667F" w:rsidRPr="00763A45" w:rsidRDefault="00A15F76" w:rsidP="00763A45">
      <w:pPr>
        <w:pStyle w:val="Heading1"/>
        <w:rPr>
          <w:rtl/>
        </w:rPr>
      </w:pPr>
      <w:bookmarkStart w:id="94" w:name="_Toc427938230"/>
      <w:bookmarkStart w:id="95" w:name="_Toc427938688"/>
      <w:bookmarkStart w:id="96" w:name="_Toc427255551"/>
      <w:bookmarkStart w:id="97" w:name="_Toc428091874"/>
      <w:bookmarkStart w:id="98" w:name="_Toc428596881"/>
      <w:bookmarkStart w:id="99" w:name="_Toc428874581"/>
      <w:bookmarkStart w:id="100" w:name="_Toc428874606"/>
      <w:r w:rsidRPr="00763A45">
        <w:rPr>
          <w:rtl/>
        </w:rPr>
        <w:t>حمل‌ونقل</w:t>
      </w:r>
      <w:r w:rsidR="007C667F" w:rsidRPr="00763A45">
        <w:rPr>
          <w:rtl/>
        </w:rPr>
        <w:t xml:space="preserve"> شهری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E67F0C" w:rsidRPr="00763A45" w:rsidRDefault="00E95DED" w:rsidP="00763A4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>نکت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63A69" w:rsidRPr="00763A45">
        <w:rPr>
          <w:rFonts w:ascii="IRBadr" w:hAnsi="IRBadr" w:cs="IRBadr"/>
          <w:sz w:val="28"/>
          <w:szCs w:val="28"/>
          <w:rtl/>
          <w:lang w:bidi="fa-IR"/>
        </w:rPr>
        <w:t xml:space="preserve"> دیگر </w:t>
      </w:r>
      <w:r w:rsidR="00A15F76" w:rsidRPr="00763A45">
        <w:rPr>
          <w:rFonts w:ascii="IRBadr" w:hAnsi="IRBadr" w:cs="IRBadr"/>
          <w:sz w:val="28"/>
          <w:szCs w:val="28"/>
          <w:rtl/>
          <w:lang w:bidi="fa-IR"/>
        </w:rPr>
        <w:t>حمل‌ونقل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5F76" w:rsidRPr="00763A45">
        <w:rPr>
          <w:rFonts w:ascii="IRBadr" w:hAnsi="IRBadr" w:cs="IRBadr"/>
          <w:sz w:val="28"/>
          <w:szCs w:val="28"/>
          <w:rtl/>
          <w:lang w:bidi="fa-IR"/>
        </w:rPr>
        <w:t>بین‌شهری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است. در اینجا هم از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پیگیری‌های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مکرر مسئولان آگاه هستم و تعدادی از </w:t>
      </w:r>
      <w:r w:rsidR="00A15F76" w:rsidRPr="00763A45">
        <w:rPr>
          <w:rFonts w:ascii="IRBadr" w:hAnsi="IRBadr" w:cs="IRBadr"/>
          <w:sz w:val="28"/>
          <w:szCs w:val="28"/>
          <w:rtl/>
          <w:lang w:bidi="fa-IR"/>
        </w:rPr>
        <w:t>وسایل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نقلیه </w:t>
      </w:r>
      <w:r w:rsidR="00A15F76" w:rsidRPr="00763A45">
        <w:rPr>
          <w:rFonts w:ascii="IRBadr" w:hAnsi="IRBadr" w:cs="IRBadr"/>
          <w:sz w:val="28"/>
          <w:szCs w:val="28"/>
          <w:rtl/>
          <w:lang w:bidi="fa-IR"/>
        </w:rPr>
        <w:t>خریداری‌شده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است. اما تقاضایم از وزارت کشور و استانداری توجه به ناوگان </w:t>
      </w:r>
      <w:r w:rsidR="00A15F76" w:rsidRPr="00763A45">
        <w:rPr>
          <w:rFonts w:ascii="IRBadr" w:hAnsi="IRBadr" w:cs="IRBadr"/>
          <w:sz w:val="28"/>
          <w:szCs w:val="28"/>
          <w:rtl/>
          <w:lang w:bidi="fa-IR"/>
        </w:rPr>
        <w:t>حمل‌ونقل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این شهر، متناسب با موازین عدالت است. </w:t>
      </w:r>
      <w:r w:rsidR="00B4698C" w:rsidRPr="00763A45">
        <w:rPr>
          <w:rFonts w:ascii="IRBadr" w:hAnsi="IRBadr" w:cs="IRBadr"/>
          <w:sz w:val="28"/>
          <w:szCs w:val="28"/>
          <w:rtl/>
          <w:lang w:bidi="fa-IR"/>
        </w:rPr>
        <w:t>البته نامه‌نگاری‌های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زیادی شده است، همین امروز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پروند</w:t>
      </w:r>
      <w:r w:rsidR="00763A45" w:rsidRPr="00763A45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مکاتبات و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پیگیری‌ها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درباره </w:t>
      </w:r>
      <w:r w:rsidR="00B4698C" w:rsidRPr="00763A45">
        <w:rPr>
          <w:rFonts w:ascii="IRBadr" w:hAnsi="IRBadr" w:cs="IRBadr"/>
          <w:sz w:val="28"/>
          <w:szCs w:val="28"/>
          <w:rtl/>
          <w:lang w:bidi="fa-IR"/>
        </w:rPr>
        <w:t>مینی‌بوس‌ها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اتوبوس‌های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شهر با مرکز استان را مشاهده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می‌کردم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. که اقدامات مختصری هم </w:t>
      </w:r>
      <w:r w:rsidR="00B4698C" w:rsidRPr="00763A45">
        <w:rPr>
          <w:rFonts w:ascii="IRBadr" w:hAnsi="IRBadr" w:cs="IRBadr"/>
          <w:sz w:val="28"/>
          <w:szCs w:val="28"/>
          <w:rtl/>
          <w:lang w:bidi="fa-IR"/>
        </w:rPr>
        <w:t>انجام‌شده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 ولی این کافی نیست. </w:t>
      </w:r>
      <w:r w:rsidR="00B4698C" w:rsidRPr="00763A45">
        <w:rPr>
          <w:rFonts w:ascii="IRBadr" w:hAnsi="IRBadr" w:cs="IRBadr"/>
          <w:sz w:val="28"/>
          <w:szCs w:val="28"/>
          <w:rtl/>
          <w:lang w:bidi="fa-IR"/>
        </w:rPr>
        <w:t>امیدواریم</w:t>
      </w:r>
      <w:r w:rsidR="00E67F0C" w:rsidRPr="00763A45">
        <w:rPr>
          <w:rFonts w:ascii="IRBadr" w:hAnsi="IRBadr" w:cs="IRBadr"/>
          <w:sz w:val="28"/>
          <w:szCs w:val="28"/>
          <w:rtl/>
          <w:lang w:bidi="fa-IR"/>
        </w:rPr>
        <w:t xml:space="preserve"> به این مسئله هم توجه شود.</w:t>
      </w:r>
    </w:p>
    <w:p w:rsidR="007C667F" w:rsidRPr="00763A45" w:rsidRDefault="007C667F" w:rsidP="00763A45">
      <w:pPr>
        <w:pStyle w:val="Heading1"/>
        <w:rPr>
          <w:rtl/>
        </w:rPr>
      </w:pPr>
      <w:bookmarkStart w:id="101" w:name="_Toc428091875"/>
      <w:bookmarkStart w:id="102" w:name="_Toc428596882"/>
      <w:bookmarkStart w:id="103" w:name="_Toc428874582"/>
      <w:bookmarkStart w:id="104" w:name="_Toc428874607"/>
      <w:r w:rsidRPr="00763A45">
        <w:rPr>
          <w:rtl/>
        </w:rPr>
        <w:lastRenderedPageBreak/>
        <w:t>سد معابر</w:t>
      </w:r>
      <w:bookmarkEnd w:id="101"/>
      <w:bookmarkEnd w:id="102"/>
      <w:bookmarkEnd w:id="103"/>
      <w:bookmarkEnd w:id="104"/>
    </w:p>
    <w:p w:rsidR="00E67F0C" w:rsidRPr="00763A45" w:rsidRDefault="00E67F0C" w:rsidP="00763A4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>نکته دیگر، سد معبر است که به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مردم </w:t>
      </w:r>
      <w:r w:rsidR="00B4698C" w:rsidRPr="00763A45">
        <w:rPr>
          <w:rFonts w:ascii="IRBadr" w:hAnsi="IRBadr" w:cs="IRBadr"/>
          <w:sz w:val="28"/>
          <w:szCs w:val="28"/>
          <w:rtl/>
          <w:lang w:bidi="fa-IR"/>
        </w:rPr>
        <w:t>بازمی‌گردد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. البته </w:t>
      </w:r>
      <w:r w:rsidR="00B4698C" w:rsidRPr="00763A45">
        <w:rPr>
          <w:rFonts w:ascii="IRBadr" w:hAnsi="IRBadr" w:cs="IRBadr"/>
          <w:sz w:val="28"/>
          <w:szCs w:val="28"/>
          <w:rtl/>
          <w:lang w:bidi="fa-IR"/>
        </w:rPr>
        <w:t>مسئولان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باید به لحاظ قانونی اقدام کنند. نیروی انتظامی</w:t>
      </w:r>
      <w:r w:rsidR="00111D88" w:rsidRPr="00763A45">
        <w:rPr>
          <w:rFonts w:ascii="IRBadr" w:hAnsi="IRBadr" w:cs="IRBadr"/>
          <w:sz w:val="28"/>
          <w:szCs w:val="28"/>
          <w:rtl/>
          <w:lang w:bidi="fa-IR"/>
        </w:rPr>
        <w:t xml:space="preserve"> جلوی سد معابر،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698C" w:rsidRPr="00763A45">
        <w:rPr>
          <w:rFonts w:ascii="IRBadr" w:hAnsi="IRBadr" w:cs="IRBadr"/>
          <w:sz w:val="28"/>
          <w:szCs w:val="28"/>
          <w:rtl/>
          <w:lang w:bidi="fa-IR"/>
        </w:rPr>
        <w:t>پیاده‌روها</w:t>
      </w:r>
      <w:r w:rsidR="00111D88" w:rsidRPr="00763A4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4698C" w:rsidRPr="00763A45">
        <w:rPr>
          <w:rFonts w:ascii="IRBadr" w:hAnsi="IRBadr" w:cs="IRBadr"/>
          <w:sz w:val="28"/>
          <w:szCs w:val="28"/>
          <w:rtl/>
          <w:lang w:bidi="fa-IR"/>
        </w:rPr>
        <w:t>خیابان‌ها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موجب تصادف و آزار مردم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 xml:space="preserve"> را بگیرند. ولی خواهشم از مردم این است که به بحث آزادسازی </w:t>
      </w:r>
      <w:r w:rsidR="00111D88" w:rsidRPr="00763A45">
        <w:rPr>
          <w:rFonts w:ascii="IRBadr" w:hAnsi="IRBadr" w:cs="IRBadr"/>
          <w:sz w:val="28"/>
          <w:szCs w:val="28"/>
          <w:rtl/>
          <w:lang w:bidi="fa-IR"/>
        </w:rPr>
        <w:t>و پاک بودن معابر بیشتر توجه کنند</w:t>
      </w:r>
      <w:r w:rsidRPr="00763A45">
        <w:rPr>
          <w:rFonts w:ascii="IRBadr" w:hAnsi="IRBadr" w:cs="IRBadr"/>
          <w:sz w:val="28"/>
          <w:szCs w:val="28"/>
          <w:rtl/>
          <w:lang w:bidi="fa-IR"/>
        </w:rPr>
        <w:t>. کسبه و اصناف محترم که از ارکان اقتصاد یک جامعه هستند، خود</w:t>
      </w:r>
      <w:r w:rsidR="00111D88" w:rsidRPr="00763A45">
        <w:rPr>
          <w:rFonts w:ascii="IRBadr" w:hAnsi="IRBadr" w:cs="IRBadr"/>
          <w:sz w:val="28"/>
          <w:szCs w:val="28"/>
          <w:rtl/>
          <w:lang w:bidi="fa-IR"/>
        </w:rPr>
        <w:t xml:space="preserve"> با توصیه به یکدیگر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می‌توانند</w:t>
      </w:r>
      <w:r w:rsidR="00F906A2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6351" w:rsidRPr="00763A45">
        <w:rPr>
          <w:rFonts w:ascii="IRBadr" w:hAnsi="IRBadr" w:cs="IRBadr"/>
          <w:sz w:val="28"/>
          <w:szCs w:val="28"/>
          <w:rtl/>
          <w:lang w:bidi="fa-IR"/>
        </w:rPr>
        <w:t>دراین‌بین</w:t>
      </w:r>
      <w:r w:rsidR="00F906A2" w:rsidRPr="00763A45">
        <w:rPr>
          <w:rFonts w:ascii="IRBadr" w:hAnsi="IRBadr" w:cs="IRBadr"/>
          <w:sz w:val="28"/>
          <w:szCs w:val="28"/>
          <w:rtl/>
          <w:lang w:bidi="fa-IR"/>
        </w:rPr>
        <w:t xml:space="preserve"> نقش مهمی ایفا کنند.</w:t>
      </w:r>
    </w:p>
    <w:p w:rsidR="0084647A" w:rsidRPr="00763A45" w:rsidRDefault="0084647A" w:rsidP="00763A45">
      <w:pPr>
        <w:pStyle w:val="Heading1"/>
        <w:rPr>
          <w:rtl/>
        </w:rPr>
      </w:pPr>
      <w:bookmarkStart w:id="105" w:name="_Toc427255552"/>
      <w:bookmarkStart w:id="106" w:name="_Toc428091876"/>
      <w:bookmarkStart w:id="107" w:name="_Toc428596883"/>
      <w:bookmarkStart w:id="108" w:name="_Toc428874583"/>
      <w:bookmarkStart w:id="109" w:name="_Toc428874608"/>
      <w:r w:rsidRPr="00763A45">
        <w:rPr>
          <w:rtl/>
        </w:rPr>
        <w:t>یادواره شهدا</w:t>
      </w:r>
      <w:bookmarkEnd w:id="105"/>
      <w:bookmarkEnd w:id="106"/>
      <w:bookmarkEnd w:id="107"/>
      <w:bookmarkEnd w:id="108"/>
      <w:bookmarkEnd w:id="109"/>
    </w:p>
    <w:p w:rsidR="008D2971" w:rsidRPr="00763A45" w:rsidRDefault="00F906A2" w:rsidP="00763A45">
      <w:pPr>
        <w:bidi/>
        <w:jc w:val="lowKashida"/>
        <w:rPr>
          <w:rFonts w:ascii="IRBadr" w:hAnsi="IRBadr" w:cs="IRBadr"/>
          <w:sz w:val="28"/>
          <w:szCs w:val="28"/>
          <w:rtl/>
          <w:lang w:bidi="fa-IR"/>
        </w:rPr>
      </w:pPr>
      <w:r w:rsidRPr="00763A45">
        <w:rPr>
          <w:rFonts w:ascii="IRBadr" w:hAnsi="IRBadr" w:cs="IRBadr"/>
          <w:sz w:val="28"/>
          <w:szCs w:val="28"/>
          <w:rtl/>
          <w:lang w:bidi="fa-IR"/>
        </w:rPr>
        <w:t>در پایان هم به یادواره شهدا که با ح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ضور </w:t>
      </w:r>
      <w:r w:rsidR="00DE6351" w:rsidRPr="00763A45">
        <w:rPr>
          <w:rFonts w:ascii="IRBadr" w:hAnsi="IRBadr" w:cs="IRBadr"/>
          <w:sz w:val="28"/>
          <w:szCs w:val="28"/>
          <w:rtl/>
          <w:lang w:bidi="fa-IR"/>
        </w:rPr>
        <w:t>مسؤولین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 کشوری برگزار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می‌پردازم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DE6351" w:rsidRPr="00763A45">
        <w:rPr>
          <w:rFonts w:ascii="IRBadr" w:hAnsi="IRBadr" w:cs="IRBadr"/>
          <w:sz w:val="28"/>
          <w:szCs w:val="28"/>
          <w:rtl/>
          <w:lang w:bidi="fa-IR"/>
        </w:rPr>
        <w:t>همین‌جا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6351" w:rsidRPr="00763A45">
        <w:rPr>
          <w:rFonts w:ascii="IRBadr" w:hAnsi="IRBadr" w:cs="IRBadr"/>
          <w:sz w:val="28"/>
          <w:szCs w:val="28"/>
          <w:rtl/>
          <w:lang w:bidi="fa-IR"/>
        </w:rPr>
        <w:t>از تلاش‌هایی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 که برای یادواره شهدا </w:t>
      </w:r>
      <w:r w:rsidR="00B4698C" w:rsidRPr="00763A45">
        <w:rPr>
          <w:rFonts w:ascii="IRBadr" w:hAnsi="IRBadr" w:cs="IRBadr"/>
          <w:sz w:val="28"/>
          <w:szCs w:val="28"/>
          <w:rtl/>
          <w:lang w:bidi="fa-IR"/>
        </w:rPr>
        <w:t>انجام‌شده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 تشکر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 و امیدوارم مردم در تجلیل از ستارگان آسمان شهادت، همت بورزند. شهدا، راهنمایان و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سرمایه‌های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 بزرگ معنوی و عرفانی جامعه هستند و باید گرامی داشته شوند. مسیری که ما طی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 باید در پرتو هدایت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 انجام شود. امیدوارم یادواره شهدا، عطر جدیدی در شهر پراکنده و توجه ما به مقام شهدا و </w:t>
      </w:r>
      <w:r w:rsidR="00E95DED" w:rsidRPr="00763A45">
        <w:rPr>
          <w:rFonts w:ascii="IRBadr" w:hAnsi="IRBadr" w:cs="IRBadr"/>
          <w:sz w:val="28"/>
          <w:szCs w:val="28"/>
          <w:rtl/>
          <w:lang w:bidi="fa-IR"/>
        </w:rPr>
        <w:t>ارزش‌های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 متعالی که در شهدا </w:t>
      </w:r>
      <w:r w:rsidR="00DE6351" w:rsidRPr="00763A45">
        <w:rPr>
          <w:rFonts w:ascii="IRBadr" w:hAnsi="IRBadr" w:cs="IRBadr"/>
          <w:sz w:val="28"/>
          <w:szCs w:val="28"/>
          <w:rtl/>
          <w:lang w:bidi="fa-IR"/>
        </w:rPr>
        <w:t>تجسم‌یافته</w:t>
      </w:r>
      <w:r w:rsidR="008D2971" w:rsidRPr="00763A45">
        <w:rPr>
          <w:rFonts w:ascii="IRBadr" w:hAnsi="IRBadr" w:cs="IRBadr"/>
          <w:sz w:val="28"/>
          <w:szCs w:val="28"/>
          <w:rtl/>
          <w:lang w:bidi="fa-IR"/>
        </w:rPr>
        <w:t xml:space="preserve"> است، بیشتر از گذشته پیدا کنیم.</w:t>
      </w:r>
    </w:p>
    <w:p w:rsidR="00802B47" w:rsidRPr="00763A45" w:rsidRDefault="00802B47" w:rsidP="00763A45">
      <w:pPr>
        <w:bidi/>
        <w:rPr>
          <w:rFonts w:ascii="IRBadr" w:hAnsi="IRBadr" w:cs="IRBadr"/>
        </w:rPr>
      </w:pPr>
    </w:p>
    <w:p w:rsidR="004B6BBC" w:rsidRPr="00763A45" w:rsidRDefault="004B6BBC" w:rsidP="00763A45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763A45">
        <w:rPr>
          <w:rFonts w:ascii="IRBadr" w:hAnsi="IRBadr" w:cs="IRBadr"/>
          <w:b/>
          <w:bCs/>
          <w:sz w:val="28"/>
          <w:szCs w:val="28"/>
          <w:rtl/>
        </w:rPr>
        <w:t xml:space="preserve">نسئلک اللهم و ندعوک باسمک العظیم الاعظم </w:t>
      </w:r>
      <w:bookmarkStart w:id="110" w:name="_GoBack"/>
      <w:r w:rsidRPr="00763A45">
        <w:rPr>
          <w:rFonts w:ascii="IRBadr" w:hAnsi="IRBadr" w:cs="IRBadr"/>
          <w:b/>
          <w:bCs/>
          <w:sz w:val="28"/>
          <w:szCs w:val="28"/>
          <w:rtl/>
        </w:rPr>
        <w:t>الأعزّ</w:t>
      </w:r>
      <w:bookmarkEnd w:id="110"/>
      <w:r w:rsidRPr="00763A4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5030A6" w:rsidRPr="00763A45" w:rsidRDefault="005030A6" w:rsidP="00763A45">
      <w:pPr>
        <w:pStyle w:val="NoSpacing"/>
        <w:rPr>
          <w:rtl/>
        </w:rPr>
      </w:pPr>
    </w:p>
    <w:sectPr w:rsidR="005030A6" w:rsidRPr="00763A45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CE" w:rsidRDefault="00B819CE" w:rsidP="000D5800">
      <w:r>
        <w:separator/>
      </w:r>
    </w:p>
  </w:endnote>
  <w:endnote w:type="continuationSeparator" w:id="0">
    <w:p w:rsidR="00B819CE" w:rsidRDefault="00B819C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020D33" w:rsidRDefault="00020D3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04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CE" w:rsidRDefault="00B819CE" w:rsidP="00417158">
      <w:pPr>
        <w:bidi/>
      </w:pPr>
      <w:r>
        <w:separator/>
      </w:r>
    </w:p>
  </w:footnote>
  <w:footnote w:type="continuationSeparator" w:id="0">
    <w:p w:rsidR="00B819CE" w:rsidRDefault="00B819CE" w:rsidP="000D5800">
      <w:r>
        <w:continuationSeparator/>
      </w:r>
    </w:p>
  </w:footnote>
  <w:footnote w:id="1">
    <w:p w:rsidR="000261B7" w:rsidRPr="005D182A" w:rsidRDefault="000261B7" w:rsidP="000261B7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5D182A">
        <w:rPr>
          <w:rStyle w:val="FootnoteReference"/>
          <w:rFonts w:ascii="IRBadr" w:eastAsia="2  Lotus" w:hAnsi="IRBadr" w:cs="IRBadr"/>
          <w:b/>
        </w:rPr>
        <w:footnoteRef/>
      </w:r>
      <w:r w:rsidRPr="005D182A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595C2A" w:rsidRPr="005D182A" w:rsidRDefault="00595C2A" w:rsidP="00595C2A">
      <w:pPr>
        <w:pStyle w:val="FootnoteText"/>
        <w:bidi/>
        <w:rPr>
          <w:rFonts w:ascii="IRBadr" w:hAnsi="IRBadr" w:cs="IRBadr"/>
          <w:b/>
          <w:rtl/>
        </w:rPr>
      </w:pPr>
      <w:r w:rsidRPr="005D182A">
        <w:rPr>
          <w:rStyle w:val="FootnoteReference"/>
          <w:rFonts w:ascii="IRBadr" w:hAnsi="IRBadr" w:cs="IRBadr"/>
          <w:b/>
        </w:rPr>
        <w:footnoteRef/>
      </w:r>
      <w:r w:rsidRPr="005D182A">
        <w:rPr>
          <w:rFonts w:ascii="IRBadr" w:hAnsi="IRBadr" w:cs="IRBadr"/>
          <w:b/>
        </w:rPr>
        <w:t xml:space="preserve"> </w:t>
      </w:r>
      <w:r w:rsidRPr="005D182A">
        <w:rPr>
          <w:rFonts w:ascii="IRBadr" w:hAnsi="IRBadr" w:cs="IRBadr"/>
          <w:b/>
          <w:rtl/>
        </w:rPr>
        <w:t xml:space="preserve">. </w:t>
      </w:r>
      <w:r w:rsidR="00DE6351">
        <w:rPr>
          <w:rFonts w:ascii="IRBadr" w:hAnsi="IRBadr" w:cs="IRBadr"/>
          <w:b/>
          <w:rtl/>
        </w:rPr>
        <w:t>سوره‌</w:t>
      </w:r>
      <w:r w:rsidR="00DE6351">
        <w:rPr>
          <w:rFonts w:ascii="IRBadr" w:hAnsi="IRBadr" w:cs="IRBadr" w:hint="cs"/>
          <w:b/>
          <w:rtl/>
        </w:rPr>
        <w:t>ی</w:t>
      </w:r>
      <w:r w:rsidRPr="005D182A">
        <w:rPr>
          <w:rFonts w:ascii="IRBadr" w:hAnsi="IRBadr" w:cs="IRBadr"/>
          <w:b/>
          <w:rtl/>
        </w:rPr>
        <w:t xml:space="preserve"> توبه، آیه 119</w:t>
      </w:r>
    </w:p>
  </w:footnote>
  <w:footnote w:id="3">
    <w:p w:rsidR="00020D33" w:rsidRPr="003D534B" w:rsidRDefault="00020D33" w:rsidP="006D4BE8">
      <w:pPr>
        <w:pStyle w:val="FootnoteText"/>
        <w:bidi/>
        <w:rPr>
          <w:rFonts w:ascii="IRBadr" w:hAnsi="IRBadr" w:cs="IRBadr"/>
          <w:rtl/>
        </w:rPr>
      </w:pPr>
      <w:r w:rsidRPr="003D534B">
        <w:rPr>
          <w:rStyle w:val="FootnoteReference"/>
          <w:rFonts w:ascii="IRBadr" w:hAnsi="IRBadr" w:cs="IRBadr"/>
        </w:rPr>
        <w:footnoteRef/>
      </w:r>
      <w:r w:rsidRPr="003D534B">
        <w:rPr>
          <w:rFonts w:ascii="IRBadr" w:hAnsi="IRBadr" w:cs="IRBadr"/>
          <w:rtl/>
        </w:rPr>
        <w:t>. سوره الفرقان، آیه 77</w:t>
      </w:r>
    </w:p>
  </w:footnote>
  <w:footnote w:id="4">
    <w:p w:rsidR="00020D33" w:rsidRPr="003D534B" w:rsidRDefault="00020D33" w:rsidP="006D4BE8">
      <w:pPr>
        <w:pStyle w:val="FootnoteText"/>
        <w:bidi/>
        <w:rPr>
          <w:rFonts w:ascii="IRBadr" w:hAnsi="IRBadr" w:cs="IRBadr"/>
          <w:rtl/>
        </w:rPr>
      </w:pPr>
      <w:r w:rsidRPr="003D534B">
        <w:rPr>
          <w:rStyle w:val="FootnoteReference"/>
          <w:rFonts w:ascii="IRBadr" w:hAnsi="IRBadr" w:cs="IRBadr"/>
        </w:rPr>
        <w:footnoteRef/>
      </w:r>
      <w:r w:rsidRPr="003D534B">
        <w:rPr>
          <w:rFonts w:ascii="IRBadr" w:hAnsi="IRBadr" w:cs="IRBadr"/>
          <w:rtl/>
        </w:rPr>
        <w:t>.</w:t>
      </w:r>
      <w:r w:rsidRPr="003D534B">
        <w:rPr>
          <w:rStyle w:val="st"/>
          <w:rFonts w:ascii="IRBadr" w:eastAsia="2  Lotus" w:hAnsi="IRBadr" w:cs="IRBadr"/>
          <w:rtl/>
        </w:rPr>
        <w:t xml:space="preserve"> بحار، ج 93، ص: 300</w:t>
      </w:r>
    </w:p>
  </w:footnote>
  <w:footnote w:id="5">
    <w:p w:rsidR="00A71F06" w:rsidRPr="003D534B" w:rsidRDefault="00A71F06" w:rsidP="00A71F06">
      <w:pPr>
        <w:pStyle w:val="FootnoteText"/>
        <w:bidi/>
        <w:rPr>
          <w:rFonts w:ascii="IRBadr" w:hAnsi="IRBadr" w:cs="IRBadr"/>
          <w:rtl/>
        </w:rPr>
      </w:pPr>
      <w:r w:rsidRPr="003D534B">
        <w:rPr>
          <w:rStyle w:val="FootnoteReference"/>
          <w:rFonts w:ascii="IRBadr" w:hAnsi="IRBadr" w:cs="IRBadr"/>
        </w:rPr>
        <w:footnoteRef/>
      </w:r>
      <w:r w:rsidRPr="003D534B">
        <w:rPr>
          <w:rFonts w:ascii="IRBadr" w:hAnsi="IRBadr" w:cs="IRBadr"/>
        </w:rPr>
        <w:t xml:space="preserve"> </w:t>
      </w:r>
      <w:r w:rsidRPr="003D534B">
        <w:rPr>
          <w:rFonts w:ascii="IRBadr" w:hAnsi="IRBadr" w:cs="IRBadr"/>
          <w:rtl/>
        </w:rPr>
        <w:t>. رقم الحدیث، ص: 712</w:t>
      </w:r>
    </w:p>
  </w:footnote>
  <w:footnote w:id="6">
    <w:p w:rsidR="00A71F06" w:rsidRDefault="00A71F06" w:rsidP="00A71F06">
      <w:pPr>
        <w:pStyle w:val="FootnoteText"/>
        <w:bidi/>
        <w:rPr>
          <w:rtl/>
        </w:rPr>
      </w:pPr>
      <w:r w:rsidRPr="003D534B">
        <w:rPr>
          <w:rStyle w:val="FootnoteReference"/>
          <w:rFonts w:ascii="IRBadr" w:hAnsi="IRBadr" w:cs="IRBadr"/>
        </w:rPr>
        <w:footnoteRef/>
      </w:r>
      <w:r w:rsidRPr="003D534B">
        <w:rPr>
          <w:rFonts w:ascii="IRBadr" w:hAnsi="IRBadr" w:cs="IRBadr"/>
        </w:rPr>
        <w:t xml:space="preserve"> </w:t>
      </w:r>
      <w:r w:rsidRPr="003D534B">
        <w:rPr>
          <w:rFonts w:ascii="IRBadr" w:hAnsi="IRBadr" w:cs="IRBadr"/>
          <w:rtl/>
        </w:rPr>
        <w:t>.اصول کافی، ج 2، ص: 467</w:t>
      </w:r>
    </w:p>
  </w:footnote>
  <w:footnote w:id="7">
    <w:p w:rsidR="00C06AB5" w:rsidRDefault="00C06AB5" w:rsidP="00C06AB5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.</w:t>
      </w:r>
      <w:r w:rsidR="00BA7AD2">
        <w:rPr>
          <w:rFonts w:ascii="IRBadr" w:hAnsi="IRBadr" w:cs="IRBadr"/>
          <w:rtl/>
        </w:rPr>
        <w:t>نهج الفصاحه،</w:t>
      </w:r>
      <w:r w:rsidR="00BA7AD2">
        <w:rPr>
          <w:rFonts w:ascii="IRBadr" w:hAnsi="IRBadr" w:cs="IRBadr" w:hint="cs"/>
          <w:rtl/>
        </w:rPr>
        <w:t>ح</w:t>
      </w:r>
      <w:r w:rsidRPr="00C06AB5">
        <w:rPr>
          <w:rFonts w:ascii="IRBadr" w:hAnsi="IRBadr" w:cs="IRBadr"/>
          <w:rtl/>
        </w:rPr>
        <w:t xml:space="preserve"> 1588</w:t>
      </w:r>
    </w:p>
  </w:footnote>
  <w:footnote w:id="8">
    <w:p w:rsidR="00E70FF0" w:rsidRPr="00E70FF0" w:rsidRDefault="00E70FF0" w:rsidP="00E70FF0">
      <w:pPr>
        <w:pStyle w:val="FootnoteText"/>
        <w:bidi/>
        <w:rPr>
          <w:rFonts w:ascii="IRBadr" w:hAnsi="IRBadr" w:cs="IRBadr"/>
          <w:rtl/>
        </w:rPr>
      </w:pPr>
      <w:r w:rsidRPr="00E70FF0">
        <w:rPr>
          <w:rStyle w:val="FootnoteReference"/>
          <w:rFonts w:ascii="IRBadr" w:hAnsi="IRBadr" w:cs="IRBadr"/>
        </w:rPr>
        <w:footnoteRef/>
      </w:r>
      <w:r w:rsidRPr="00E70FF0">
        <w:rPr>
          <w:rFonts w:ascii="IRBadr" w:hAnsi="IRBadr" w:cs="IRBadr"/>
        </w:rPr>
        <w:t xml:space="preserve"> </w:t>
      </w:r>
      <w:r w:rsidRPr="00E70FF0">
        <w:rPr>
          <w:rFonts w:ascii="IRBadr" w:hAnsi="IRBadr" w:cs="IRBadr"/>
          <w:rtl/>
        </w:rPr>
        <w:t>.</w:t>
      </w:r>
      <w:r w:rsidR="00DE6351">
        <w:rPr>
          <w:rFonts w:ascii="IRBadr" w:hAnsi="IRBadr" w:cs="IRBadr"/>
          <w:rtl/>
        </w:rPr>
        <w:t>بحارالانوار</w:t>
      </w:r>
      <w:r w:rsidRPr="00E70FF0">
        <w:rPr>
          <w:rFonts w:ascii="IRBadr" w:hAnsi="IRBadr" w:cs="IRBadr"/>
          <w:rtl/>
        </w:rPr>
        <w:t>،ج 91،ص 147</w:t>
      </w:r>
    </w:p>
  </w:footnote>
  <w:footnote w:id="9">
    <w:p w:rsidR="00451791" w:rsidRPr="002F41C4" w:rsidRDefault="00451791" w:rsidP="00451791">
      <w:pPr>
        <w:pStyle w:val="FootnoteText"/>
        <w:bidi/>
        <w:rPr>
          <w:rFonts w:ascii="IRBadr" w:hAnsi="IRBadr" w:cs="IRBadr"/>
          <w:rtl/>
        </w:rPr>
      </w:pPr>
      <w:r w:rsidRPr="002F41C4">
        <w:rPr>
          <w:rStyle w:val="FootnoteReference"/>
          <w:rFonts w:ascii="IRBadr" w:hAnsi="IRBadr" w:cs="IRBadr"/>
        </w:rPr>
        <w:footnoteRef/>
      </w:r>
      <w:r w:rsidRPr="002F41C4">
        <w:rPr>
          <w:rFonts w:ascii="IRBadr" w:hAnsi="IRBadr" w:cs="IRBadr"/>
        </w:rPr>
        <w:t xml:space="preserve"> </w:t>
      </w:r>
      <w:r w:rsidRPr="002F41C4">
        <w:rPr>
          <w:rFonts w:ascii="IRBadr" w:hAnsi="IRBadr" w:cs="IRBadr"/>
          <w:rtl/>
        </w:rPr>
        <w:t xml:space="preserve">. سوره الاعراف، </w:t>
      </w:r>
      <w:r w:rsidR="0074099B">
        <w:rPr>
          <w:rFonts w:ascii="IRBadr" w:hAnsi="IRBadr" w:cs="IRBadr"/>
          <w:rtl/>
        </w:rPr>
        <w:t>آ</w:t>
      </w:r>
      <w:r w:rsidR="0074099B">
        <w:rPr>
          <w:rFonts w:ascii="IRBadr" w:hAnsi="IRBadr" w:cs="IRBadr" w:hint="cs"/>
          <w:rtl/>
        </w:rPr>
        <w:t>ی</w:t>
      </w:r>
      <w:r w:rsidR="0074099B">
        <w:rPr>
          <w:rFonts w:ascii="IRBadr" w:hAnsi="IRBadr" w:cs="IRBadr" w:hint="eastAsia"/>
          <w:rtl/>
        </w:rPr>
        <w:t>ه‌</w:t>
      </w:r>
      <w:r w:rsidR="0074099B">
        <w:rPr>
          <w:rFonts w:ascii="IRBadr" w:hAnsi="IRBadr" w:cs="IRBadr" w:hint="cs"/>
          <w:rtl/>
        </w:rPr>
        <w:t>ی</w:t>
      </w:r>
      <w:r w:rsidRPr="002F41C4">
        <w:rPr>
          <w:rFonts w:ascii="IRBadr" w:hAnsi="IRBadr" w:cs="IRBadr"/>
          <w:rtl/>
        </w:rPr>
        <w:t xml:space="preserve"> 55</w:t>
      </w:r>
    </w:p>
  </w:footnote>
  <w:footnote w:id="10">
    <w:p w:rsidR="00297E0B" w:rsidRPr="002F41C4" w:rsidRDefault="00297E0B" w:rsidP="00297E0B">
      <w:pPr>
        <w:pStyle w:val="FootnoteText"/>
        <w:bidi/>
        <w:rPr>
          <w:rFonts w:ascii="IRBadr" w:hAnsi="IRBadr" w:cs="IRBadr"/>
          <w:rtl/>
        </w:rPr>
      </w:pPr>
      <w:r w:rsidRPr="002F41C4">
        <w:rPr>
          <w:rStyle w:val="FootnoteReference"/>
          <w:rFonts w:ascii="IRBadr" w:hAnsi="IRBadr" w:cs="IRBadr"/>
        </w:rPr>
        <w:footnoteRef/>
      </w:r>
      <w:r w:rsidRPr="002F41C4">
        <w:rPr>
          <w:rFonts w:ascii="IRBadr" w:hAnsi="IRBadr" w:cs="IRBadr"/>
        </w:rPr>
        <w:t xml:space="preserve"> </w:t>
      </w:r>
      <w:r w:rsidRPr="002F41C4">
        <w:rPr>
          <w:rFonts w:ascii="IRBadr" w:hAnsi="IRBadr" w:cs="IRBadr"/>
          <w:rtl/>
        </w:rPr>
        <w:t>. ناصر مكارم شیرازی و همراهان، تفسیر نمونه، ج۵، ص ۲۸۱</w:t>
      </w:r>
    </w:p>
  </w:footnote>
  <w:footnote w:id="11">
    <w:p w:rsidR="00020D33" w:rsidRPr="001832ED" w:rsidRDefault="00020D33" w:rsidP="00E56344">
      <w:pPr>
        <w:pStyle w:val="FootnoteText"/>
        <w:bidi/>
        <w:rPr>
          <w:rFonts w:ascii="IRBadr" w:hAnsi="IRBadr" w:cs="IRBadr"/>
          <w:rtl/>
        </w:rPr>
      </w:pPr>
      <w:r w:rsidRPr="001832ED">
        <w:rPr>
          <w:rStyle w:val="FootnoteReference"/>
          <w:rFonts w:ascii="IRBadr" w:hAnsi="IRBadr" w:cs="IRBadr"/>
        </w:rPr>
        <w:footnoteRef/>
      </w:r>
      <w:r w:rsidRPr="001832ED">
        <w:rPr>
          <w:rFonts w:ascii="IRBadr" w:hAnsi="IRBadr" w:cs="IRBadr"/>
          <w:rtl/>
        </w:rPr>
        <w:t xml:space="preserve">. سوره </w:t>
      </w:r>
      <w:r w:rsidR="0074099B">
        <w:rPr>
          <w:rFonts w:ascii="IRBadr" w:hAnsi="IRBadr" w:cs="IRBadr"/>
          <w:rtl/>
        </w:rPr>
        <w:t>والعصر</w:t>
      </w:r>
      <w:r w:rsidRPr="001832ED">
        <w:rPr>
          <w:rFonts w:ascii="IRBadr" w:hAnsi="IRBadr" w:cs="IRBadr"/>
          <w:rtl/>
        </w:rPr>
        <w:t>، آیات 1 تا 3</w:t>
      </w:r>
    </w:p>
  </w:footnote>
  <w:footnote w:id="12">
    <w:p w:rsidR="00595C2A" w:rsidRDefault="00595C2A" w:rsidP="00595C2A">
      <w:pPr>
        <w:pStyle w:val="FootnoteText"/>
        <w:bidi/>
        <w:rPr>
          <w:rtl/>
        </w:rPr>
      </w:pPr>
      <w:r w:rsidRPr="001832ED">
        <w:rPr>
          <w:rStyle w:val="FootnoteReference"/>
          <w:rFonts w:ascii="IRBadr" w:hAnsi="IRBadr" w:cs="IRBadr"/>
        </w:rPr>
        <w:footnoteRef/>
      </w:r>
      <w:r w:rsidRPr="001832ED">
        <w:rPr>
          <w:rFonts w:ascii="IRBadr" w:hAnsi="IRBadr" w:cs="IRBadr"/>
          <w:rtl/>
        </w:rPr>
        <w:t>. سوره الحشر،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33" w:rsidRPr="00D316E6" w:rsidRDefault="00A95FF1" w:rsidP="00A95FF1">
    <w:pPr>
      <w:tabs>
        <w:tab w:val="left" w:pos="1256"/>
        <w:tab w:val="left" w:pos="5696"/>
        <w:tab w:val="right" w:pos="9071"/>
      </w:tabs>
      <w:bidi/>
      <w:jc w:val="right"/>
      <w:rPr>
        <w:rFonts w:ascii="IranNastaliq" w:hAnsi="IranNastaliq" w:cs="IranNastaliq"/>
        <w:sz w:val="40"/>
        <w:szCs w:val="40"/>
        <w:rtl/>
        <w:lang w:bidi="fa-IR"/>
      </w:rPr>
    </w:pPr>
    <w:bookmarkStart w:id="111" w:name="OLE_LINK1"/>
    <w:bookmarkStart w:id="112" w:name="OLE_LINK2"/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Pr="00A95FF1">
      <w:rPr>
        <w:rFonts w:ascii="IRBadr" w:hAnsi="IRBadr" w:cs="IRBadr" w:hint="cs"/>
        <w:sz w:val="28"/>
        <w:szCs w:val="28"/>
        <w:rtl/>
      </w:rPr>
      <w:t xml:space="preserve"> </w:t>
    </w:r>
    <w:r w:rsidR="00020D33">
      <w:rPr>
        <w:noProof/>
        <w:lang w:bidi="fa-IR"/>
      </w:rPr>
      <w:drawing>
        <wp:anchor distT="0" distB="0" distL="114300" distR="114300" simplePos="0" relativeHeight="251662336" behindDoc="0" locked="0" layoutInCell="1" allowOverlap="1" wp14:anchorId="11E73103" wp14:editId="6D4FEB65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1"/>
    <w:bookmarkEnd w:id="112"/>
    <w:r w:rsidR="00020D33"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E068172" wp14:editId="4AA0C0B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ECDD5B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Badr" w:hAnsi="IRBadr" w:cs="IRBadr"/>
        <w:sz w:val="28"/>
        <w:szCs w:val="28"/>
      </w:rPr>
      <w:t>1760</w:t>
    </w:r>
    <w:r w:rsidR="00020D3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20D33">
      <w:rPr>
        <w:rFonts w:ascii="IranNastaliq" w:hAnsi="IranNastaliq" w:cs="IranNastaliq"/>
        <w:sz w:val="40"/>
        <w:szCs w:val="4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2BFA"/>
    <w:multiLevelType w:val="hybridMultilevel"/>
    <w:tmpl w:val="98A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AC3"/>
    <w:multiLevelType w:val="hybridMultilevel"/>
    <w:tmpl w:val="548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34B"/>
    <w:multiLevelType w:val="hybridMultilevel"/>
    <w:tmpl w:val="5F5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F4D19"/>
    <w:multiLevelType w:val="hybridMultilevel"/>
    <w:tmpl w:val="2D9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72B23"/>
    <w:multiLevelType w:val="hybridMultilevel"/>
    <w:tmpl w:val="3E524844"/>
    <w:lvl w:ilvl="0" w:tplc="ECA034C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9E0676"/>
    <w:multiLevelType w:val="hybridMultilevel"/>
    <w:tmpl w:val="CE48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71439"/>
    <w:multiLevelType w:val="hybridMultilevel"/>
    <w:tmpl w:val="579A0710"/>
    <w:lvl w:ilvl="0" w:tplc="4A2497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21CB"/>
    <w:rsid w:val="00004BB5"/>
    <w:rsid w:val="00010E41"/>
    <w:rsid w:val="0001281A"/>
    <w:rsid w:val="00013310"/>
    <w:rsid w:val="00020D33"/>
    <w:rsid w:val="000228A2"/>
    <w:rsid w:val="000261B7"/>
    <w:rsid w:val="00027CE3"/>
    <w:rsid w:val="000308BC"/>
    <w:rsid w:val="000324F1"/>
    <w:rsid w:val="00033C51"/>
    <w:rsid w:val="00035E7A"/>
    <w:rsid w:val="000400D6"/>
    <w:rsid w:val="00041FE0"/>
    <w:rsid w:val="000454CF"/>
    <w:rsid w:val="00052BA3"/>
    <w:rsid w:val="000568DB"/>
    <w:rsid w:val="00061511"/>
    <w:rsid w:val="00061A12"/>
    <w:rsid w:val="0006363E"/>
    <w:rsid w:val="0006752D"/>
    <w:rsid w:val="0007243C"/>
    <w:rsid w:val="00073524"/>
    <w:rsid w:val="000776FB"/>
    <w:rsid w:val="000779C9"/>
    <w:rsid w:val="00080DFF"/>
    <w:rsid w:val="00082276"/>
    <w:rsid w:val="00085ED5"/>
    <w:rsid w:val="00090FB1"/>
    <w:rsid w:val="000958FA"/>
    <w:rsid w:val="000A1A51"/>
    <w:rsid w:val="000A2DA3"/>
    <w:rsid w:val="000A6BD3"/>
    <w:rsid w:val="000B0A07"/>
    <w:rsid w:val="000B405D"/>
    <w:rsid w:val="000B4C8A"/>
    <w:rsid w:val="000B7AA0"/>
    <w:rsid w:val="000C1255"/>
    <w:rsid w:val="000C412A"/>
    <w:rsid w:val="000C4923"/>
    <w:rsid w:val="000C5A5C"/>
    <w:rsid w:val="000D16F1"/>
    <w:rsid w:val="000D2D0D"/>
    <w:rsid w:val="000D400E"/>
    <w:rsid w:val="000D5800"/>
    <w:rsid w:val="000E6163"/>
    <w:rsid w:val="000F0912"/>
    <w:rsid w:val="000F1897"/>
    <w:rsid w:val="000F1F64"/>
    <w:rsid w:val="000F7E72"/>
    <w:rsid w:val="00101E2D"/>
    <w:rsid w:val="00102405"/>
    <w:rsid w:val="00102CEB"/>
    <w:rsid w:val="00105EB0"/>
    <w:rsid w:val="0010723C"/>
    <w:rsid w:val="00111D88"/>
    <w:rsid w:val="00117955"/>
    <w:rsid w:val="00120D4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019"/>
    <w:rsid w:val="00160067"/>
    <w:rsid w:val="00163F8E"/>
    <w:rsid w:val="00166DD8"/>
    <w:rsid w:val="00167881"/>
    <w:rsid w:val="00170DC9"/>
    <w:rsid w:val="001712D6"/>
    <w:rsid w:val="00173F94"/>
    <w:rsid w:val="001757C8"/>
    <w:rsid w:val="00177934"/>
    <w:rsid w:val="00181B55"/>
    <w:rsid w:val="001832ED"/>
    <w:rsid w:val="00192352"/>
    <w:rsid w:val="00192A6A"/>
    <w:rsid w:val="00197CDD"/>
    <w:rsid w:val="00197FD1"/>
    <w:rsid w:val="001A561C"/>
    <w:rsid w:val="001A6E44"/>
    <w:rsid w:val="001A7E44"/>
    <w:rsid w:val="001C311A"/>
    <w:rsid w:val="001C367D"/>
    <w:rsid w:val="001D0FC3"/>
    <w:rsid w:val="001D24F8"/>
    <w:rsid w:val="001D2D91"/>
    <w:rsid w:val="001D542D"/>
    <w:rsid w:val="001D5F8C"/>
    <w:rsid w:val="001D7DDF"/>
    <w:rsid w:val="001E13CB"/>
    <w:rsid w:val="001E2C7F"/>
    <w:rsid w:val="001E306E"/>
    <w:rsid w:val="001E3FB0"/>
    <w:rsid w:val="001E4FFF"/>
    <w:rsid w:val="001E6D5F"/>
    <w:rsid w:val="001F0363"/>
    <w:rsid w:val="001F12FF"/>
    <w:rsid w:val="001F220C"/>
    <w:rsid w:val="001F2E3E"/>
    <w:rsid w:val="001F4A74"/>
    <w:rsid w:val="001F7F8E"/>
    <w:rsid w:val="00212103"/>
    <w:rsid w:val="00212A63"/>
    <w:rsid w:val="00213CB2"/>
    <w:rsid w:val="002200AF"/>
    <w:rsid w:val="00221594"/>
    <w:rsid w:val="002222D7"/>
    <w:rsid w:val="00224C0A"/>
    <w:rsid w:val="002376A5"/>
    <w:rsid w:val="00237716"/>
    <w:rsid w:val="002417C9"/>
    <w:rsid w:val="0025280D"/>
    <w:rsid w:val="002529C5"/>
    <w:rsid w:val="00255EED"/>
    <w:rsid w:val="00266ADD"/>
    <w:rsid w:val="00267F7D"/>
    <w:rsid w:val="00270294"/>
    <w:rsid w:val="00274E91"/>
    <w:rsid w:val="002828F7"/>
    <w:rsid w:val="0028522D"/>
    <w:rsid w:val="002869AB"/>
    <w:rsid w:val="00287A7F"/>
    <w:rsid w:val="002914BD"/>
    <w:rsid w:val="002917B5"/>
    <w:rsid w:val="00291CAC"/>
    <w:rsid w:val="00297263"/>
    <w:rsid w:val="00297DBC"/>
    <w:rsid w:val="00297E0B"/>
    <w:rsid w:val="002A194E"/>
    <w:rsid w:val="002A3BA7"/>
    <w:rsid w:val="002A454F"/>
    <w:rsid w:val="002A6624"/>
    <w:rsid w:val="002A7A4C"/>
    <w:rsid w:val="002B2A1E"/>
    <w:rsid w:val="002B44F9"/>
    <w:rsid w:val="002C56FD"/>
    <w:rsid w:val="002C6F00"/>
    <w:rsid w:val="002D1674"/>
    <w:rsid w:val="002D49E4"/>
    <w:rsid w:val="002D59B7"/>
    <w:rsid w:val="002D6202"/>
    <w:rsid w:val="002E450B"/>
    <w:rsid w:val="002E652F"/>
    <w:rsid w:val="002E73F9"/>
    <w:rsid w:val="002F05B9"/>
    <w:rsid w:val="002F34AE"/>
    <w:rsid w:val="002F3FC1"/>
    <w:rsid w:val="002F41C4"/>
    <w:rsid w:val="002F4A25"/>
    <w:rsid w:val="003045F2"/>
    <w:rsid w:val="003075FD"/>
    <w:rsid w:val="003147A5"/>
    <w:rsid w:val="0032012B"/>
    <w:rsid w:val="00321644"/>
    <w:rsid w:val="00323E56"/>
    <w:rsid w:val="00325282"/>
    <w:rsid w:val="00331594"/>
    <w:rsid w:val="00340BA3"/>
    <w:rsid w:val="00347B7F"/>
    <w:rsid w:val="0035347F"/>
    <w:rsid w:val="00366400"/>
    <w:rsid w:val="0036674B"/>
    <w:rsid w:val="00376853"/>
    <w:rsid w:val="00382B3F"/>
    <w:rsid w:val="00386B0B"/>
    <w:rsid w:val="0039088F"/>
    <w:rsid w:val="0039547E"/>
    <w:rsid w:val="003963D7"/>
    <w:rsid w:val="00396F28"/>
    <w:rsid w:val="003A0176"/>
    <w:rsid w:val="003A1A05"/>
    <w:rsid w:val="003A2654"/>
    <w:rsid w:val="003A32ED"/>
    <w:rsid w:val="003A39B9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5383"/>
    <w:rsid w:val="003C7899"/>
    <w:rsid w:val="003D2F0A"/>
    <w:rsid w:val="003D534B"/>
    <w:rsid w:val="003D563F"/>
    <w:rsid w:val="003E1813"/>
    <w:rsid w:val="003E1E58"/>
    <w:rsid w:val="003E22A4"/>
    <w:rsid w:val="003E2BAB"/>
    <w:rsid w:val="003E4058"/>
    <w:rsid w:val="003E4151"/>
    <w:rsid w:val="003F32F9"/>
    <w:rsid w:val="003F5A17"/>
    <w:rsid w:val="003F699A"/>
    <w:rsid w:val="00405199"/>
    <w:rsid w:val="00410699"/>
    <w:rsid w:val="00413D94"/>
    <w:rsid w:val="004152E9"/>
    <w:rsid w:val="00415360"/>
    <w:rsid w:val="00417158"/>
    <w:rsid w:val="0041716D"/>
    <w:rsid w:val="0042179F"/>
    <w:rsid w:val="00424F5D"/>
    <w:rsid w:val="00427473"/>
    <w:rsid w:val="00435ABC"/>
    <w:rsid w:val="00437649"/>
    <w:rsid w:val="0044591E"/>
    <w:rsid w:val="00446FAB"/>
    <w:rsid w:val="00447B32"/>
    <w:rsid w:val="00451791"/>
    <w:rsid w:val="00455B91"/>
    <w:rsid w:val="00460BA1"/>
    <w:rsid w:val="00462109"/>
    <w:rsid w:val="00463A69"/>
    <w:rsid w:val="00464986"/>
    <w:rsid w:val="004651D2"/>
    <w:rsid w:val="00465D26"/>
    <w:rsid w:val="004679F8"/>
    <w:rsid w:val="004701D7"/>
    <w:rsid w:val="004729AF"/>
    <w:rsid w:val="00473DE7"/>
    <w:rsid w:val="00473E70"/>
    <w:rsid w:val="00475125"/>
    <w:rsid w:val="00483B9E"/>
    <w:rsid w:val="00485B8F"/>
    <w:rsid w:val="00487A72"/>
    <w:rsid w:val="004904AE"/>
    <w:rsid w:val="004A09DB"/>
    <w:rsid w:val="004A0FDB"/>
    <w:rsid w:val="004A6DB5"/>
    <w:rsid w:val="004A72C8"/>
    <w:rsid w:val="004B0488"/>
    <w:rsid w:val="004B12A7"/>
    <w:rsid w:val="004B337F"/>
    <w:rsid w:val="004B44B9"/>
    <w:rsid w:val="004B4A23"/>
    <w:rsid w:val="004B5C21"/>
    <w:rsid w:val="004B6BBC"/>
    <w:rsid w:val="004D2EF6"/>
    <w:rsid w:val="004D4081"/>
    <w:rsid w:val="004D48FD"/>
    <w:rsid w:val="004E4308"/>
    <w:rsid w:val="004E7CC1"/>
    <w:rsid w:val="004F028C"/>
    <w:rsid w:val="004F3596"/>
    <w:rsid w:val="004F644D"/>
    <w:rsid w:val="005024F7"/>
    <w:rsid w:val="005029D0"/>
    <w:rsid w:val="005030A6"/>
    <w:rsid w:val="00505534"/>
    <w:rsid w:val="005055FC"/>
    <w:rsid w:val="00510B6A"/>
    <w:rsid w:val="00511E3E"/>
    <w:rsid w:val="00516328"/>
    <w:rsid w:val="00516EA2"/>
    <w:rsid w:val="005245C8"/>
    <w:rsid w:val="00525E9D"/>
    <w:rsid w:val="005309B9"/>
    <w:rsid w:val="00530FD7"/>
    <w:rsid w:val="0053269B"/>
    <w:rsid w:val="00535843"/>
    <w:rsid w:val="00550ED9"/>
    <w:rsid w:val="00555F18"/>
    <w:rsid w:val="00566F4C"/>
    <w:rsid w:val="005726FA"/>
    <w:rsid w:val="00572E2D"/>
    <w:rsid w:val="00592103"/>
    <w:rsid w:val="005941DD"/>
    <w:rsid w:val="0059441A"/>
    <w:rsid w:val="0059456F"/>
    <w:rsid w:val="00595355"/>
    <w:rsid w:val="00595C2A"/>
    <w:rsid w:val="005A1854"/>
    <w:rsid w:val="005A34C9"/>
    <w:rsid w:val="005A545E"/>
    <w:rsid w:val="005A5862"/>
    <w:rsid w:val="005B0852"/>
    <w:rsid w:val="005C06AE"/>
    <w:rsid w:val="005C3595"/>
    <w:rsid w:val="005C3A73"/>
    <w:rsid w:val="005D182A"/>
    <w:rsid w:val="005F2D68"/>
    <w:rsid w:val="005F3AC8"/>
    <w:rsid w:val="005F7375"/>
    <w:rsid w:val="00600917"/>
    <w:rsid w:val="00604FAF"/>
    <w:rsid w:val="006051D5"/>
    <w:rsid w:val="00606A7A"/>
    <w:rsid w:val="00610C18"/>
    <w:rsid w:val="00612385"/>
    <w:rsid w:val="0061376C"/>
    <w:rsid w:val="006212F5"/>
    <w:rsid w:val="00622F7B"/>
    <w:rsid w:val="006270F7"/>
    <w:rsid w:val="00631FCF"/>
    <w:rsid w:val="006320D6"/>
    <w:rsid w:val="00636439"/>
    <w:rsid w:val="00636EFA"/>
    <w:rsid w:val="006403DE"/>
    <w:rsid w:val="00645282"/>
    <w:rsid w:val="006509E8"/>
    <w:rsid w:val="00653610"/>
    <w:rsid w:val="006550D6"/>
    <w:rsid w:val="0066132B"/>
    <w:rsid w:val="0066229C"/>
    <w:rsid w:val="0066469B"/>
    <w:rsid w:val="006778E6"/>
    <w:rsid w:val="0068481F"/>
    <w:rsid w:val="006853D7"/>
    <w:rsid w:val="0068546B"/>
    <w:rsid w:val="00686FEB"/>
    <w:rsid w:val="0069696C"/>
    <w:rsid w:val="00696C61"/>
    <w:rsid w:val="0069716C"/>
    <w:rsid w:val="006A0611"/>
    <w:rsid w:val="006A085A"/>
    <w:rsid w:val="006A3FB1"/>
    <w:rsid w:val="006A6AB4"/>
    <w:rsid w:val="006B191B"/>
    <w:rsid w:val="006B2B69"/>
    <w:rsid w:val="006B2C9A"/>
    <w:rsid w:val="006B417D"/>
    <w:rsid w:val="006C00CC"/>
    <w:rsid w:val="006C5A1E"/>
    <w:rsid w:val="006C5BC1"/>
    <w:rsid w:val="006C5FEE"/>
    <w:rsid w:val="006D3A87"/>
    <w:rsid w:val="006D4BE8"/>
    <w:rsid w:val="006D509E"/>
    <w:rsid w:val="006E2C8C"/>
    <w:rsid w:val="006F01B4"/>
    <w:rsid w:val="006F1415"/>
    <w:rsid w:val="006F43AC"/>
    <w:rsid w:val="00716DBA"/>
    <w:rsid w:val="007255D8"/>
    <w:rsid w:val="00734D59"/>
    <w:rsid w:val="0073609B"/>
    <w:rsid w:val="0074099B"/>
    <w:rsid w:val="007448A1"/>
    <w:rsid w:val="007453CC"/>
    <w:rsid w:val="00746284"/>
    <w:rsid w:val="0075033E"/>
    <w:rsid w:val="007526A0"/>
    <w:rsid w:val="00752745"/>
    <w:rsid w:val="007553ED"/>
    <w:rsid w:val="00763A45"/>
    <w:rsid w:val="00764AA8"/>
    <w:rsid w:val="0076665E"/>
    <w:rsid w:val="00772185"/>
    <w:rsid w:val="00772BCE"/>
    <w:rsid w:val="0077337A"/>
    <w:rsid w:val="007742F6"/>
    <w:rsid w:val="007749BC"/>
    <w:rsid w:val="00777BA9"/>
    <w:rsid w:val="00780C88"/>
    <w:rsid w:val="00780E25"/>
    <w:rsid w:val="007818F0"/>
    <w:rsid w:val="00781BED"/>
    <w:rsid w:val="00783462"/>
    <w:rsid w:val="00784D65"/>
    <w:rsid w:val="007866AF"/>
    <w:rsid w:val="00787B13"/>
    <w:rsid w:val="00792373"/>
    <w:rsid w:val="007923DA"/>
    <w:rsid w:val="0079297E"/>
    <w:rsid w:val="00792FAC"/>
    <w:rsid w:val="00794CC8"/>
    <w:rsid w:val="00795277"/>
    <w:rsid w:val="007A0E84"/>
    <w:rsid w:val="007A32E7"/>
    <w:rsid w:val="007A5D2F"/>
    <w:rsid w:val="007B0062"/>
    <w:rsid w:val="007B3723"/>
    <w:rsid w:val="007B5671"/>
    <w:rsid w:val="007B6FEB"/>
    <w:rsid w:val="007C1EF7"/>
    <w:rsid w:val="007C39FF"/>
    <w:rsid w:val="007C667F"/>
    <w:rsid w:val="007C710E"/>
    <w:rsid w:val="007D0B88"/>
    <w:rsid w:val="007D1549"/>
    <w:rsid w:val="007D16E3"/>
    <w:rsid w:val="007D31C9"/>
    <w:rsid w:val="007D378D"/>
    <w:rsid w:val="007E03E9"/>
    <w:rsid w:val="007E04EE"/>
    <w:rsid w:val="007E2DC4"/>
    <w:rsid w:val="007E3017"/>
    <w:rsid w:val="007E7FA7"/>
    <w:rsid w:val="007F0721"/>
    <w:rsid w:val="007F4A90"/>
    <w:rsid w:val="007F55F5"/>
    <w:rsid w:val="007F7A76"/>
    <w:rsid w:val="00800669"/>
    <w:rsid w:val="00802024"/>
    <w:rsid w:val="00802B47"/>
    <w:rsid w:val="00803501"/>
    <w:rsid w:val="00804149"/>
    <w:rsid w:val="0080589C"/>
    <w:rsid w:val="00807391"/>
    <w:rsid w:val="0080799B"/>
    <w:rsid w:val="00807BE3"/>
    <w:rsid w:val="008101E2"/>
    <w:rsid w:val="00811F02"/>
    <w:rsid w:val="008134F6"/>
    <w:rsid w:val="00814C90"/>
    <w:rsid w:val="0082343E"/>
    <w:rsid w:val="008242C5"/>
    <w:rsid w:val="00834C58"/>
    <w:rsid w:val="008407A4"/>
    <w:rsid w:val="00843A60"/>
    <w:rsid w:val="00844860"/>
    <w:rsid w:val="00845CC4"/>
    <w:rsid w:val="0084647A"/>
    <w:rsid w:val="0085356D"/>
    <w:rsid w:val="00855CE7"/>
    <w:rsid w:val="008644F4"/>
    <w:rsid w:val="0087239C"/>
    <w:rsid w:val="008730C1"/>
    <w:rsid w:val="00883733"/>
    <w:rsid w:val="00885124"/>
    <w:rsid w:val="00886014"/>
    <w:rsid w:val="00891679"/>
    <w:rsid w:val="0089373C"/>
    <w:rsid w:val="00895F3F"/>
    <w:rsid w:val="008965D2"/>
    <w:rsid w:val="008A236D"/>
    <w:rsid w:val="008A6248"/>
    <w:rsid w:val="008A7D9F"/>
    <w:rsid w:val="008B0A73"/>
    <w:rsid w:val="008B565A"/>
    <w:rsid w:val="008B71ED"/>
    <w:rsid w:val="008C1EB8"/>
    <w:rsid w:val="008C2AD0"/>
    <w:rsid w:val="008C3414"/>
    <w:rsid w:val="008C3F2D"/>
    <w:rsid w:val="008C57C7"/>
    <w:rsid w:val="008C6B42"/>
    <w:rsid w:val="008C72BD"/>
    <w:rsid w:val="008D030F"/>
    <w:rsid w:val="008D2971"/>
    <w:rsid w:val="008D36D5"/>
    <w:rsid w:val="008D636D"/>
    <w:rsid w:val="008E3903"/>
    <w:rsid w:val="008F34DE"/>
    <w:rsid w:val="008F63E3"/>
    <w:rsid w:val="008F7C00"/>
    <w:rsid w:val="009013C2"/>
    <w:rsid w:val="00913C3B"/>
    <w:rsid w:val="00915509"/>
    <w:rsid w:val="009213B1"/>
    <w:rsid w:val="0092381B"/>
    <w:rsid w:val="00925ED8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63627"/>
    <w:rsid w:val="009755CB"/>
    <w:rsid w:val="00976503"/>
    <w:rsid w:val="009765F7"/>
    <w:rsid w:val="00980643"/>
    <w:rsid w:val="00992366"/>
    <w:rsid w:val="00993EF5"/>
    <w:rsid w:val="0099481C"/>
    <w:rsid w:val="00996C57"/>
    <w:rsid w:val="009A0682"/>
    <w:rsid w:val="009A3835"/>
    <w:rsid w:val="009B4524"/>
    <w:rsid w:val="009B46BC"/>
    <w:rsid w:val="009B61C3"/>
    <w:rsid w:val="009C21AF"/>
    <w:rsid w:val="009C4B94"/>
    <w:rsid w:val="009C7B4F"/>
    <w:rsid w:val="009D46B0"/>
    <w:rsid w:val="009D54CE"/>
    <w:rsid w:val="009E1A3D"/>
    <w:rsid w:val="009E428C"/>
    <w:rsid w:val="009E4AE0"/>
    <w:rsid w:val="009E5AEA"/>
    <w:rsid w:val="009F06A1"/>
    <w:rsid w:val="009F4EB3"/>
    <w:rsid w:val="00A06D48"/>
    <w:rsid w:val="00A10F44"/>
    <w:rsid w:val="00A15F76"/>
    <w:rsid w:val="00A21834"/>
    <w:rsid w:val="00A231A1"/>
    <w:rsid w:val="00A27B20"/>
    <w:rsid w:val="00A31C17"/>
    <w:rsid w:val="00A31FDE"/>
    <w:rsid w:val="00A325EA"/>
    <w:rsid w:val="00A32980"/>
    <w:rsid w:val="00A32BFD"/>
    <w:rsid w:val="00A35855"/>
    <w:rsid w:val="00A35AC2"/>
    <w:rsid w:val="00A37C77"/>
    <w:rsid w:val="00A5418D"/>
    <w:rsid w:val="00A71F06"/>
    <w:rsid w:val="00A725C2"/>
    <w:rsid w:val="00A74959"/>
    <w:rsid w:val="00A75EE1"/>
    <w:rsid w:val="00A769EE"/>
    <w:rsid w:val="00A810A5"/>
    <w:rsid w:val="00A82F0A"/>
    <w:rsid w:val="00A85C66"/>
    <w:rsid w:val="00A9088E"/>
    <w:rsid w:val="00A95FF1"/>
    <w:rsid w:val="00A9616A"/>
    <w:rsid w:val="00A96F68"/>
    <w:rsid w:val="00A973BA"/>
    <w:rsid w:val="00AA0130"/>
    <w:rsid w:val="00AA027F"/>
    <w:rsid w:val="00AA1036"/>
    <w:rsid w:val="00AA2342"/>
    <w:rsid w:val="00AA6C14"/>
    <w:rsid w:val="00AB0BB4"/>
    <w:rsid w:val="00AB1CB0"/>
    <w:rsid w:val="00AB6A1A"/>
    <w:rsid w:val="00AC6A3D"/>
    <w:rsid w:val="00AD0304"/>
    <w:rsid w:val="00AD27BE"/>
    <w:rsid w:val="00AD3D18"/>
    <w:rsid w:val="00AE1411"/>
    <w:rsid w:val="00AF0AF1"/>
    <w:rsid w:val="00AF0F1A"/>
    <w:rsid w:val="00AF4B24"/>
    <w:rsid w:val="00B02780"/>
    <w:rsid w:val="00B02DAB"/>
    <w:rsid w:val="00B06B3C"/>
    <w:rsid w:val="00B07374"/>
    <w:rsid w:val="00B15027"/>
    <w:rsid w:val="00B219BE"/>
    <w:rsid w:val="00B21CF4"/>
    <w:rsid w:val="00B22800"/>
    <w:rsid w:val="00B24300"/>
    <w:rsid w:val="00B2629A"/>
    <w:rsid w:val="00B43E2F"/>
    <w:rsid w:val="00B43FC4"/>
    <w:rsid w:val="00B4698C"/>
    <w:rsid w:val="00B46C60"/>
    <w:rsid w:val="00B516BD"/>
    <w:rsid w:val="00B51EE6"/>
    <w:rsid w:val="00B56CAD"/>
    <w:rsid w:val="00B6315F"/>
    <w:rsid w:val="00B63F15"/>
    <w:rsid w:val="00B64DC5"/>
    <w:rsid w:val="00B67333"/>
    <w:rsid w:val="00B7198E"/>
    <w:rsid w:val="00B80503"/>
    <w:rsid w:val="00B819CE"/>
    <w:rsid w:val="00B82C2F"/>
    <w:rsid w:val="00B84865"/>
    <w:rsid w:val="00B91657"/>
    <w:rsid w:val="00BA0609"/>
    <w:rsid w:val="00BA2C59"/>
    <w:rsid w:val="00BA51A8"/>
    <w:rsid w:val="00BA7AD2"/>
    <w:rsid w:val="00BB21C5"/>
    <w:rsid w:val="00BB2605"/>
    <w:rsid w:val="00BB5F7E"/>
    <w:rsid w:val="00BC159C"/>
    <w:rsid w:val="00BC26F6"/>
    <w:rsid w:val="00BC3FB1"/>
    <w:rsid w:val="00BC4833"/>
    <w:rsid w:val="00BD3122"/>
    <w:rsid w:val="00BD3973"/>
    <w:rsid w:val="00BD40DA"/>
    <w:rsid w:val="00BD7E4E"/>
    <w:rsid w:val="00BE1847"/>
    <w:rsid w:val="00BE1AAE"/>
    <w:rsid w:val="00BF3D67"/>
    <w:rsid w:val="00C050D6"/>
    <w:rsid w:val="00C06AB5"/>
    <w:rsid w:val="00C13B49"/>
    <w:rsid w:val="00C15A85"/>
    <w:rsid w:val="00C160AF"/>
    <w:rsid w:val="00C22299"/>
    <w:rsid w:val="00C22955"/>
    <w:rsid w:val="00C22DB4"/>
    <w:rsid w:val="00C240F6"/>
    <w:rsid w:val="00C24E6B"/>
    <w:rsid w:val="00C252C5"/>
    <w:rsid w:val="00C254BA"/>
    <w:rsid w:val="00C25609"/>
    <w:rsid w:val="00C262D7"/>
    <w:rsid w:val="00C26607"/>
    <w:rsid w:val="00C41A8F"/>
    <w:rsid w:val="00C42003"/>
    <w:rsid w:val="00C43814"/>
    <w:rsid w:val="00C44AE0"/>
    <w:rsid w:val="00C55D07"/>
    <w:rsid w:val="00C60D75"/>
    <w:rsid w:val="00C64CEA"/>
    <w:rsid w:val="00C73012"/>
    <w:rsid w:val="00C7550A"/>
    <w:rsid w:val="00C763DD"/>
    <w:rsid w:val="00C809FF"/>
    <w:rsid w:val="00C81842"/>
    <w:rsid w:val="00C84FC0"/>
    <w:rsid w:val="00C9244A"/>
    <w:rsid w:val="00CA1980"/>
    <w:rsid w:val="00CA2D0D"/>
    <w:rsid w:val="00CA3129"/>
    <w:rsid w:val="00CB3BCA"/>
    <w:rsid w:val="00CB5DA3"/>
    <w:rsid w:val="00CB68A9"/>
    <w:rsid w:val="00CB72EB"/>
    <w:rsid w:val="00CC2624"/>
    <w:rsid w:val="00CC4101"/>
    <w:rsid w:val="00CC4402"/>
    <w:rsid w:val="00CE09B7"/>
    <w:rsid w:val="00CE31E6"/>
    <w:rsid w:val="00CE3B74"/>
    <w:rsid w:val="00CE69DA"/>
    <w:rsid w:val="00CF09D7"/>
    <w:rsid w:val="00CF42E2"/>
    <w:rsid w:val="00CF5AA3"/>
    <w:rsid w:val="00CF7916"/>
    <w:rsid w:val="00D07048"/>
    <w:rsid w:val="00D103B7"/>
    <w:rsid w:val="00D1054A"/>
    <w:rsid w:val="00D13699"/>
    <w:rsid w:val="00D158F3"/>
    <w:rsid w:val="00D27697"/>
    <w:rsid w:val="00D27922"/>
    <w:rsid w:val="00D316E6"/>
    <w:rsid w:val="00D35C71"/>
    <w:rsid w:val="00D3665C"/>
    <w:rsid w:val="00D508CC"/>
    <w:rsid w:val="00D50F4B"/>
    <w:rsid w:val="00D55E57"/>
    <w:rsid w:val="00D60547"/>
    <w:rsid w:val="00D66444"/>
    <w:rsid w:val="00D76353"/>
    <w:rsid w:val="00D847F0"/>
    <w:rsid w:val="00D84F95"/>
    <w:rsid w:val="00DA2BC6"/>
    <w:rsid w:val="00DA60C7"/>
    <w:rsid w:val="00DA7F8B"/>
    <w:rsid w:val="00DB28BB"/>
    <w:rsid w:val="00DB2B53"/>
    <w:rsid w:val="00DC603F"/>
    <w:rsid w:val="00DC71E1"/>
    <w:rsid w:val="00DC7B79"/>
    <w:rsid w:val="00DC7EF1"/>
    <w:rsid w:val="00DD1B91"/>
    <w:rsid w:val="00DD3C0D"/>
    <w:rsid w:val="00DD3E70"/>
    <w:rsid w:val="00DD4864"/>
    <w:rsid w:val="00DD71A2"/>
    <w:rsid w:val="00DE1DC4"/>
    <w:rsid w:val="00DE6351"/>
    <w:rsid w:val="00DE7635"/>
    <w:rsid w:val="00DF55FF"/>
    <w:rsid w:val="00DF5706"/>
    <w:rsid w:val="00DF6A80"/>
    <w:rsid w:val="00E0639C"/>
    <w:rsid w:val="00E067E6"/>
    <w:rsid w:val="00E11714"/>
    <w:rsid w:val="00E12531"/>
    <w:rsid w:val="00E1355A"/>
    <w:rsid w:val="00E143B0"/>
    <w:rsid w:val="00E1568E"/>
    <w:rsid w:val="00E16ADC"/>
    <w:rsid w:val="00E2282F"/>
    <w:rsid w:val="00E24BBF"/>
    <w:rsid w:val="00E3231F"/>
    <w:rsid w:val="00E418FD"/>
    <w:rsid w:val="00E42E3C"/>
    <w:rsid w:val="00E44754"/>
    <w:rsid w:val="00E5073A"/>
    <w:rsid w:val="00E50EBE"/>
    <w:rsid w:val="00E539CF"/>
    <w:rsid w:val="00E55891"/>
    <w:rsid w:val="00E55E6D"/>
    <w:rsid w:val="00E56344"/>
    <w:rsid w:val="00E570BC"/>
    <w:rsid w:val="00E6283A"/>
    <w:rsid w:val="00E62929"/>
    <w:rsid w:val="00E657AD"/>
    <w:rsid w:val="00E67F0C"/>
    <w:rsid w:val="00E70FF0"/>
    <w:rsid w:val="00E732A3"/>
    <w:rsid w:val="00E776D1"/>
    <w:rsid w:val="00E81AD5"/>
    <w:rsid w:val="00E8386A"/>
    <w:rsid w:val="00E83A85"/>
    <w:rsid w:val="00E83AAF"/>
    <w:rsid w:val="00E90FC4"/>
    <w:rsid w:val="00E9398A"/>
    <w:rsid w:val="00E95DED"/>
    <w:rsid w:val="00EA01EC"/>
    <w:rsid w:val="00EA15B0"/>
    <w:rsid w:val="00EA4263"/>
    <w:rsid w:val="00EA5D97"/>
    <w:rsid w:val="00EA62D3"/>
    <w:rsid w:val="00EB1A5B"/>
    <w:rsid w:val="00EB61D6"/>
    <w:rsid w:val="00EC4393"/>
    <w:rsid w:val="00EC58B5"/>
    <w:rsid w:val="00ED1B80"/>
    <w:rsid w:val="00EE1C07"/>
    <w:rsid w:val="00EE2C91"/>
    <w:rsid w:val="00EE3979"/>
    <w:rsid w:val="00EE5879"/>
    <w:rsid w:val="00EF138C"/>
    <w:rsid w:val="00EF17BE"/>
    <w:rsid w:val="00EF4C3D"/>
    <w:rsid w:val="00F02C8E"/>
    <w:rsid w:val="00F0341E"/>
    <w:rsid w:val="00F034B6"/>
    <w:rsid w:val="00F034CE"/>
    <w:rsid w:val="00F059BB"/>
    <w:rsid w:val="00F05A5F"/>
    <w:rsid w:val="00F06C18"/>
    <w:rsid w:val="00F0754A"/>
    <w:rsid w:val="00F10A0F"/>
    <w:rsid w:val="00F11BAC"/>
    <w:rsid w:val="00F129E5"/>
    <w:rsid w:val="00F20AB7"/>
    <w:rsid w:val="00F2435A"/>
    <w:rsid w:val="00F306BF"/>
    <w:rsid w:val="00F320CE"/>
    <w:rsid w:val="00F32C62"/>
    <w:rsid w:val="00F35A08"/>
    <w:rsid w:val="00F40284"/>
    <w:rsid w:val="00F43E3A"/>
    <w:rsid w:val="00F44C11"/>
    <w:rsid w:val="00F52F7F"/>
    <w:rsid w:val="00F564E8"/>
    <w:rsid w:val="00F5718D"/>
    <w:rsid w:val="00F60FEB"/>
    <w:rsid w:val="00F61324"/>
    <w:rsid w:val="00F64688"/>
    <w:rsid w:val="00F66849"/>
    <w:rsid w:val="00F668E4"/>
    <w:rsid w:val="00F67976"/>
    <w:rsid w:val="00F70BE1"/>
    <w:rsid w:val="00F75AFF"/>
    <w:rsid w:val="00F906A2"/>
    <w:rsid w:val="00F9400E"/>
    <w:rsid w:val="00FA05EE"/>
    <w:rsid w:val="00FB0E46"/>
    <w:rsid w:val="00FC0862"/>
    <w:rsid w:val="00FC5045"/>
    <w:rsid w:val="00FC70FB"/>
    <w:rsid w:val="00FD143D"/>
    <w:rsid w:val="00FD1D9F"/>
    <w:rsid w:val="00FE54E8"/>
    <w:rsid w:val="00FF226F"/>
    <w:rsid w:val="00FF4D90"/>
    <w:rsid w:val="00FF530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95FF1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12A63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261B7"/>
    <w:pPr>
      <w:keepNext/>
      <w:keepLines/>
      <w:bidi/>
      <w:spacing w:after="0" w:line="240" w:lineRule="auto"/>
      <w:jc w:val="lowKashida"/>
      <w:outlineLvl w:val="2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95FF1"/>
    <w:pPr>
      <w:outlineLvl w:val="3"/>
    </w:pPr>
    <w:rPr>
      <w:b w:val="0"/>
      <w:sz w:val="44"/>
      <w:szCs w:val="4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95FF1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12A6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261B7"/>
    <w:rPr>
      <w:rFonts w:ascii="IRBadr" w:eastAsia="2  Lotus" w:hAnsi="IRBadr" w:cs="IRBadr"/>
      <w:bCs/>
      <w:sz w:val="44"/>
      <w:szCs w:val="44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95FF1"/>
    <w:rPr>
      <w:rFonts w:ascii="IRBadr" w:eastAsia="2  Lotus" w:hAnsi="IRBadr" w:cs="IRBadr"/>
      <w:sz w:val="44"/>
      <w:szCs w:val="44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0D33"/>
    <w:pPr>
      <w:spacing w:before="120" w:after="120"/>
    </w:pPr>
    <w:rPr>
      <w:rFonts w:cs="Times New Roman"/>
      <w:b/>
      <w:bCs/>
      <w:caps/>
      <w:sz w:val="20"/>
      <w:szCs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0"/>
    </w:pPr>
    <w:rPr>
      <w:rFonts w:cs="Times New Roman"/>
      <w:smallCaps/>
      <w:sz w:val="20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0"/>
    </w:pPr>
    <w:rPr>
      <w:rFonts w:cs="Times New Roman"/>
      <w:i/>
      <w:iCs/>
      <w:sz w:val="20"/>
      <w:szCs w:val="24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B6BBC"/>
    <w:pPr>
      <w:bidi/>
      <w:ind w:firstLine="284"/>
      <w:contextualSpacing/>
      <w:jc w:val="lowKashida"/>
    </w:pPr>
    <w:rPr>
      <w:rFonts w:ascii="IRBadr" w:eastAsia="2  Lotus" w:hAnsi="IRBadr" w:cs="IRBadr"/>
      <w:b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60"/>
    </w:pPr>
    <w:rPr>
      <w:rFonts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80"/>
    </w:pPr>
    <w:rPr>
      <w:rFonts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/>
      <w:ind w:left="1100"/>
    </w:pPr>
    <w:rPr>
      <w:rFonts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/>
      <w:ind w:left="1320"/>
    </w:pPr>
    <w:rPr>
      <w:rFonts w:cs="Times New Roman"/>
      <w:sz w:val="18"/>
      <w:szCs w:val="21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B6BBC"/>
    <w:rPr>
      <w:rFonts w:ascii="IRBadr" w:eastAsia="2  Lotus" w:hAnsi="IRBadr" w:cs="IRBadr"/>
      <w:b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C667F"/>
    <w:pPr>
      <w:numPr>
        <w:numId w:val="10"/>
      </w:numPr>
      <w:bidi/>
      <w:spacing w:after="0" w:line="240" w:lineRule="auto"/>
    </w:pPr>
    <w:rPr>
      <w:rFonts w:ascii="IRBadr" w:eastAsia="2  Lotus" w:hAnsi="IRBadr" w:cs="IRBadr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C667F"/>
    <w:rPr>
      <w:rFonts w:ascii="IRBadr" w:eastAsia="2  Lotus" w:hAnsi="IRBadr" w:cs="IRBadr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spacing w:after="0"/>
      <w:ind w:left="1540"/>
    </w:pPr>
    <w:rPr>
      <w:rFonts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spacing w:after="0"/>
      <w:ind w:left="1760"/>
    </w:pPr>
    <w:rPr>
      <w:rFonts w:cs="Times New Roman"/>
      <w:sz w:val="18"/>
      <w:szCs w:val="21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F0AF1"/>
  </w:style>
  <w:style w:type="character" w:customStyle="1" w:styleId="textsstyles10">
    <w:name w:val="textsstyles10"/>
    <w:basedOn w:val="DefaultParagraphFont"/>
    <w:rsid w:val="00A71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95FF1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12A63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261B7"/>
    <w:pPr>
      <w:keepNext/>
      <w:keepLines/>
      <w:bidi/>
      <w:spacing w:after="0" w:line="240" w:lineRule="auto"/>
      <w:jc w:val="lowKashida"/>
      <w:outlineLvl w:val="2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95FF1"/>
    <w:pPr>
      <w:outlineLvl w:val="3"/>
    </w:pPr>
    <w:rPr>
      <w:b w:val="0"/>
      <w:sz w:val="44"/>
      <w:szCs w:val="4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95FF1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12A6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261B7"/>
    <w:rPr>
      <w:rFonts w:ascii="IRBadr" w:eastAsia="2  Lotus" w:hAnsi="IRBadr" w:cs="IRBadr"/>
      <w:bCs/>
      <w:sz w:val="44"/>
      <w:szCs w:val="44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95FF1"/>
    <w:rPr>
      <w:rFonts w:ascii="IRBadr" w:eastAsia="2  Lotus" w:hAnsi="IRBadr" w:cs="IRBadr"/>
      <w:sz w:val="44"/>
      <w:szCs w:val="44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0D33"/>
    <w:pPr>
      <w:spacing w:before="120" w:after="120"/>
    </w:pPr>
    <w:rPr>
      <w:rFonts w:cs="Times New Roman"/>
      <w:b/>
      <w:bCs/>
      <w:caps/>
      <w:sz w:val="20"/>
      <w:szCs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0"/>
    </w:pPr>
    <w:rPr>
      <w:rFonts w:cs="Times New Roman"/>
      <w:smallCaps/>
      <w:sz w:val="20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0"/>
    </w:pPr>
    <w:rPr>
      <w:rFonts w:cs="Times New Roman"/>
      <w:i/>
      <w:iCs/>
      <w:sz w:val="20"/>
      <w:szCs w:val="24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B6BBC"/>
    <w:pPr>
      <w:bidi/>
      <w:ind w:firstLine="284"/>
      <w:contextualSpacing/>
      <w:jc w:val="lowKashida"/>
    </w:pPr>
    <w:rPr>
      <w:rFonts w:ascii="IRBadr" w:eastAsia="2  Lotus" w:hAnsi="IRBadr" w:cs="IRBadr"/>
      <w:b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60"/>
    </w:pPr>
    <w:rPr>
      <w:rFonts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80"/>
    </w:pPr>
    <w:rPr>
      <w:rFonts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/>
      <w:ind w:left="1100"/>
    </w:pPr>
    <w:rPr>
      <w:rFonts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/>
      <w:ind w:left="1320"/>
    </w:pPr>
    <w:rPr>
      <w:rFonts w:cs="Times New Roman"/>
      <w:sz w:val="18"/>
      <w:szCs w:val="21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B6BBC"/>
    <w:rPr>
      <w:rFonts w:ascii="IRBadr" w:eastAsia="2  Lotus" w:hAnsi="IRBadr" w:cs="IRBadr"/>
      <w:b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C667F"/>
    <w:pPr>
      <w:numPr>
        <w:numId w:val="10"/>
      </w:numPr>
      <w:bidi/>
      <w:spacing w:after="0" w:line="240" w:lineRule="auto"/>
    </w:pPr>
    <w:rPr>
      <w:rFonts w:ascii="IRBadr" w:eastAsia="2  Lotus" w:hAnsi="IRBadr" w:cs="IRBadr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C667F"/>
    <w:rPr>
      <w:rFonts w:ascii="IRBadr" w:eastAsia="2  Lotus" w:hAnsi="IRBadr" w:cs="IRBadr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spacing w:after="0"/>
      <w:ind w:left="1540"/>
    </w:pPr>
    <w:rPr>
      <w:rFonts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spacing w:after="0"/>
      <w:ind w:left="1760"/>
    </w:pPr>
    <w:rPr>
      <w:rFonts w:cs="Times New Roman"/>
      <w:sz w:val="18"/>
      <w:szCs w:val="21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F0AF1"/>
  </w:style>
  <w:style w:type="character" w:customStyle="1" w:styleId="textsstyles10">
    <w:name w:val="textsstyles10"/>
    <w:basedOn w:val="DefaultParagraphFont"/>
    <w:rsid w:val="00A7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2DBE-7438-4CB3-8F48-21D1D1F0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2660</TotalTime>
  <Pages>11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اکبریان</cp:lastModifiedBy>
  <cp:revision>56</cp:revision>
  <dcterms:created xsi:type="dcterms:W3CDTF">2015-07-29T09:19:00Z</dcterms:created>
  <dcterms:modified xsi:type="dcterms:W3CDTF">2015-09-01T08:17:00Z</dcterms:modified>
</cp:coreProperties>
</file>