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13" w:rsidRDefault="00DB3313" w:rsidP="00AE4FA0">
      <w:pPr>
        <w:bidi/>
        <w:spacing w:before="120" w:after="120" w:line="360" w:lineRule="auto"/>
        <w:jc w:val="both"/>
        <w:rPr>
          <w:rFonts w:ascii="IRBadr" w:hAnsi="IRBadr" w:cs="IRBadr"/>
          <w:b/>
          <w:bCs/>
          <w:sz w:val="28"/>
          <w:rtl/>
        </w:rPr>
      </w:pPr>
      <w:r>
        <w:rPr>
          <w:rFonts w:ascii="IRBadr" w:hAnsi="IRBadr" w:cs="IRBadr" w:hint="cs"/>
          <w:b/>
          <w:bCs/>
          <w:sz w:val="28"/>
          <w:rtl/>
        </w:rPr>
        <w:t>فهرست مطالب</w:t>
      </w:r>
    </w:p>
    <w:p w:rsidR="00087496" w:rsidRDefault="00087496" w:rsidP="00AE4FA0">
      <w:pPr>
        <w:pStyle w:val="TOC1"/>
        <w:tabs>
          <w:tab w:val="right" w:leader="dot" w:pos="9350"/>
        </w:tabs>
        <w:bidi/>
        <w:jc w:val="both"/>
        <w:rPr>
          <w:rFonts w:asciiTheme="minorHAnsi" w:hAnsiTheme="minorHAnsi" w:cstheme="minorBidi"/>
          <w:noProof/>
          <w:szCs w:val="22"/>
          <w:lang w:bidi="ar-SA"/>
        </w:rPr>
      </w:pPr>
      <w:r>
        <w:rPr>
          <w:rFonts w:ascii="IRBadr" w:hAnsi="IRBadr" w:cs="IRBadr"/>
          <w:b/>
          <w:bCs/>
          <w:sz w:val="28"/>
          <w:rtl/>
        </w:rPr>
        <w:fldChar w:fldCharType="begin"/>
      </w:r>
      <w:r>
        <w:rPr>
          <w:rFonts w:ascii="IRBadr" w:hAnsi="IRBadr" w:cs="IRBadr"/>
          <w:b/>
          <w:bCs/>
          <w:sz w:val="28"/>
          <w:rtl/>
        </w:rPr>
        <w:instrText xml:space="preserve"> </w:instrText>
      </w:r>
      <w:r>
        <w:rPr>
          <w:rFonts w:ascii="IRBadr" w:hAnsi="IRBadr" w:cs="IRBadr" w:hint="cs"/>
          <w:b/>
          <w:bCs/>
          <w:sz w:val="28"/>
        </w:rPr>
        <w:instrText>TOC</w:instrText>
      </w:r>
      <w:r>
        <w:rPr>
          <w:rFonts w:ascii="IRBadr" w:hAnsi="IRBadr" w:cs="IRBadr" w:hint="cs"/>
          <w:b/>
          <w:bCs/>
          <w:sz w:val="28"/>
          <w:rtl/>
        </w:rPr>
        <w:instrText xml:space="preserve"> \</w:instrText>
      </w:r>
      <w:r>
        <w:rPr>
          <w:rFonts w:ascii="IRBadr" w:hAnsi="IRBadr" w:cs="IRBadr" w:hint="cs"/>
          <w:b/>
          <w:bCs/>
          <w:sz w:val="28"/>
        </w:rPr>
        <w:instrText>o "</w:instrText>
      </w:r>
      <w:r>
        <w:rPr>
          <w:rFonts w:ascii="IRBadr" w:hAnsi="IRBadr" w:cs="IRBadr" w:hint="cs"/>
          <w:b/>
          <w:bCs/>
          <w:sz w:val="28"/>
          <w:rtl/>
        </w:rPr>
        <w:instrText>1-3</w:instrText>
      </w:r>
      <w:r>
        <w:rPr>
          <w:rFonts w:ascii="IRBadr" w:hAnsi="IRBadr" w:cs="IRBadr" w:hint="cs"/>
          <w:b/>
          <w:bCs/>
          <w:sz w:val="28"/>
        </w:rPr>
        <w:instrText>" \h \z \u</w:instrText>
      </w:r>
      <w:r>
        <w:rPr>
          <w:rFonts w:ascii="IRBadr" w:hAnsi="IRBadr" w:cs="IRBadr"/>
          <w:b/>
          <w:bCs/>
          <w:sz w:val="28"/>
          <w:rtl/>
        </w:rPr>
        <w:instrText xml:space="preserve"> </w:instrText>
      </w:r>
      <w:r>
        <w:rPr>
          <w:rFonts w:ascii="IRBadr" w:hAnsi="IRBadr" w:cs="IRBadr"/>
          <w:b/>
          <w:bCs/>
          <w:sz w:val="28"/>
          <w:rtl/>
        </w:rPr>
        <w:fldChar w:fldCharType="separate"/>
      </w:r>
      <w:hyperlink w:anchor="_Toc426644183" w:history="1">
        <w:r w:rsidRPr="000C131B">
          <w:rPr>
            <w:rStyle w:val="Hyperlink"/>
            <w:rFonts w:hint="eastAsia"/>
            <w:noProof/>
            <w:rtl/>
          </w:rPr>
          <w:t>خطبه</w:t>
        </w:r>
        <w:r w:rsidRPr="000C131B">
          <w:rPr>
            <w:rStyle w:val="Hyperlink"/>
            <w:noProof/>
            <w:rtl/>
          </w:rPr>
          <w:t xml:space="preserve"> </w:t>
        </w:r>
        <w:r w:rsidRPr="000C131B">
          <w:rPr>
            <w:rStyle w:val="Hyperlink"/>
            <w:rFonts w:hint="eastAsia"/>
            <w:noProof/>
            <w:rtl/>
          </w:rPr>
          <w:t>اول</w:t>
        </w:r>
        <w:r>
          <w:rPr>
            <w:noProof/>
            <w:webHidden/>
          </w:rPr>
          <w:tab/>
        </w:r>
        <w:r>
          <w:rPr>
            <w:noProof/>
            <w:webHidden/>
          </w:rPr>
          <w:fldChar w:fldCharType="begin"/>
        </w:r>
        <w:r>
          <w:rPr>
            <w:noProof/>
            <w:webHidden/>
          </w:rPr>
          <w:instrText xml:space="preserve"> PAGEREF _Toc426644183 \h </w:instrText>
        </w:r>
        <w:r>
          <w:rPr>
            <w:noProof/>
            <w:webHidden/>
          </w:rPr>
        </w:r>
        <w:r>
          <w:rPr>
            <w:noProof/>
            <w:webHidden/>
          </w:rPr>
          <w:fldChar w:fldCharType="separate"/>
        </w:r>
        <w:r>
          <w:rPr>
            <w:noProof/>
            <w:webHidden/>
          </w:rPr>
          <w:t>1</w:t>
        </w:r>
        <w:r>
          <w:rPr>
            <w:noProof/>
            <w:webHidden/>
          </w:rPr>
          <w:fldChar w:fldCharType="end"/>
        </w:r>
      </w:hyperlink>
    </w:p>
    <w:p w:rsidR="00087496" w:rsidRDefault="00F01BB8" w:rsidP="00AE4FA0">
      <w:pPr>
        <w:pStyle w:val="TOC1"/>
        <w:tabs>
          <w:tab w:val="right" w:leader="dot" w:pos="9350"/>
        </w:tabs>
        <w:bidi/>
        <w:jc w:val="both"/>
        <w:rPr>
          <w:rFonts w:asciiTheme="minorHAnsi" w:hAnsiTheme="minorHAnsi" w:cstheme="minorBidi"/>
          <w:noProof/>
          <w:szCs w:val="22"/>
          <w:lang w:bidi="ar-SA"/>
        </w:rPr>
      </w:pPr>
      <w:hyperlink w:anchor="_Toc426644184" w:history="1">
        <w:r w:rsidR="00087496" w:rsidRPr="000C131B">
          <w:rPr>
            <w:rStyle w:val="Hyperlink"/>
            <w:rFonts w:eastAsiaTheme="minorHAnsi" w:hint="eastAsia"/>
            <w:noProof/>
            <w:rtl/>
          </w:rPr>
          <w:t>محبت</w:t>
        </w:r>
        <w:r w:rsidR="00087496" w:rsidRPr="000C131B">
          <w:rPr>
            <w:rStyle w:val="Hyperlink"/>
            <w:noProof/>
            <w:rtl/>
          </w:rPr>
          <w:t xml:space="preserve"> </w:t>
        </w:r>
        <w:r w:rsidR="00087496" w:rsidRPr="000C131B">
          <w:rPr>
            <w:rStyle w:val="Hyperlink"/>
            <w:rFonts w:hint="eastAsia"/>
            <w:noProof/>
            <w:rtl/>
          </w:rPr>
          <w:t>و</w:t>
        </w:r>
        <w:r w:rsidR="00087496" w:rsidRPr="000C131B">
          <w:rPr>
            <w:rStyle w:val="Hyperlink"/>
            <w:noProof/>
            <w:rtl/>
          </w:rPr>
          <w:t xml:space="preserve"> </w:t>
        </w:r>
        <w:r w:rsidR="00087496" w:rsidRPr="000C131B">
          <w:rPr>
            <w:rStyle w:val="Hyperlink"/>
            <w:rFonts w:hint="eastAsia"/>
            <w:noProof/>
            <w:rtl/>
          </w:rPr>
          <w:t>مودّت</w:t>
        </w:r>
        <w:r w:rsidR="00087496" w:rsidRPr="000C131B">
          <w:rPr>
            <w:rStyle w:val="Hyperlink"/>
            <w:rFonts w:eastAsiaTheme="minorHAnsi"/>
            <w:noProof/>
            <w:rtl/>
          </w:rPr>
          <w:t xml:space="preserve"> </w:t>
        </w:r>
        <w:r w:rsidR="00087496" w:rsidRPr="000C131B">
          <w:rPr>
            <w:rStyle w:val="Hyperlink"/>
            <w:rFonts w:eastAsiaTheme="minorHAnsi" w:hint="eastAsia"/>
            <w:noProof/>
            <w:rtl/>
          </w:rPr>
          <w:t>به</w:t>
        </w:r>
        <w:r w:rsidR="00087496" w:rsidRPr="000C131B">
          <w:rPr>
            <w:rStyle w:val="Hyperlink"/>
            <w:rFonts w:eastAsiaTheme="minorHAnsi"/>
            <w:noProof/>
            <w:rtl/>
          </w:rPr>
          <w:t xml:space="preserve"> </w:t>
        </w:r>
        <w:r w:rsidR="00087496" w:rsidRPr="000C131B">
          <w:rPr>
            <w:rStyle w:val="Hyperlink"/>
            <w:rFonts w:eastAsiaTheme="minorHAnsi" w:hint="eastAsia"/>
            <w:noProof/>
            <w:rtl/>
          </w:rPr>
          <w:t>پ</w:t>
        </w:r>
        <w:r w:rsidR="00087496" w:rsidRPr="000C131B">
          <w:rPr>
            <w:rStyle w:val="Hyperlink"/>
            <w:rFonts w:eastAsiaTheme="minorHAnsi" w:hint="cs"/>
            <w:noProof/>
            <w:rtl/>
          </w:rPr>
          <w:t>ی</w:t>
        </w:r>
        <w:r w:rsidR="00087496" w:rsidRPr="000C131B">
          <w:rPr>
            <w:rStyle w:val="Hyperlink"/>
            <w:rFonts w:eastAsiaTheme="minorHAnsi" w:hint="eastAsia"/>
            <w:noProof/>
            <w:rtl/>
          </w:rPr>
          <w:t>امبر</w:t>
        </w:r>
        <w:r w:rsidR="00087496" w:rsidRPr="000C131B">
          <w:rPr>
            <w:rStyle w:val="Hyperlink"/>
            <w:rFonts w:eastAsiaTheme="minorHAnsi"/>
            <w:noProof/>
            <w:rtl/>
          </w:rPr>
          <w:t xml:space="preserve"> </w:t>
        </w:r>
        <w:r w:rsidR="00087496" w:rsidRPr="000C131B">
          <w:rPr>
            <w:rStyle w:val="Hyperlink"/>
            <w:rFonts w:eastAsiaTheme="minorHAnsi" w:hint="eastAsia"/>
            <w:noProof/>
            <w:rtl/>
          </w:rPr>
          <w:t>و</w:t>
        </w:r>
        <w:r w:rsidR="00087496" w:rsidRPr="000C131B">
          <w:rPr>
            <w:rStyle w:val="Hyperlink"/>
            <w:noProof/>
            <w:rtl/>
          </w:rPr>
          <w:t xml:space="preserve"> </w:t>
        </w:r>
        <w:r w:rsidR="00087496" w:rsidRPr="000C131B">
          <w:rPr>
            <w:rStyle w:val="Hyperlink"/>
            <w:rFonts w:hint="eastAsia"/>
            <w:noProof/>
            <w:rtl/>
          </w:rPr>
          <w:t>ام</w:t>
        </w:r>
        <w:r w:rsidR="00087496" w:rsidRPr="000C131B">
          <w:rPr>
            <w:rStyle w:val="Hyperlink"/>
            <w:rFonts w:hint="cs"/>
            <w:noProof/>
            <w:rtl/>
          </w:rPr>
          <w:t>ی</w:t>
        </w:r>
        <w:r w:rsidR="00087496" w:rsidRPr="000C131B">
          <w:rPr>
            <w:rStyle w:val="Hyperlink"/>
            <w:rFonts w:hint="eastAsia"/>
            <w:noProof/>
            <w:rtl/>
          </w:rPr>
          <w:t>رالمؤمن</w:t>
        </w:r>
        <w:r w:rsidR="00087496" w:rsidRPr="000C131B">
          <w:rPr>
            <w:rStyle w:val="Hyperlink"/>
            <w:rFonts w:hint="cs"/>
            <w:noProof/>
            <w:rtl/>
          </w:rPr>
          <w:t>ی</w:t>
        </w:r>
        <w:r w:rsidR="00087496" w:rsidRPr="000C131B">
          <w:rPr>
            <w:rStyle w:val="Hyperlink"/>
            <w:rFonts w:hint="eastAsia"/>
            <w:noProof/>
            <w:rtl/>
          </w:rPr>
          <w:t>ن</w:t>
        </w:r>
        <w:r w:rsidR="00087496" w:rsidRPr="000C131B">
          <w:rPr>
            <w:rStyle w:val="Hyperlink"/>
            <w:noProof/>
            <w:rtl/>
          </w:rPr>
          <w:t xml:space="preserve"> </w:t>
        </w:r>
        <w:r w:rsidR="00087496" w:rsidRPr="000C131B">
          <w:rPr>
            <w:rStyle w:val="Hyperlink"/>
            <w:rFonts w:hint="eastAsia"/>
            <w:noProof/>
            <w:rtl/>
          </w:rPr>
          <w:t>و</w:t>
        </w:r>
        <w:r w:rsidR="00087496" w:rsidRPr="000C131B">
          <w:rPr>
            <w:rStyle w:val="Hyperlink"/>
            <w:noProof/>
            <w:rtl/>
          </w:rPr>
          <w:t xml:space="preserve"> </w:t>
        </w:r>
        <w:r w:rsidR="00087496" w:rsidRPr="000C131B">
          <w:rPr>
            <w:rStyle w:val="Hyperlink"/>
            <w:rFonts w:hint="eastAsia"/>
            <w:noProof/>
            <w:rtl/>
          </w:rPr>
          <w:t>اهل</w:t>
        </w:r>
        <w:r w:rsidR="00087496" w:rsidRPr="000C131B">
          <w:rPr>
            <w:rStyle w:val="Hyperlink"/>
            <w:noProof/>
            <w:rtl/>
          </w:rPr>
          <w:t xml:space="preserve"> </w:t>
        </w:r>
        <w:r w:rsidR="00087496" w:rsidRPr="000C131B">
          <w:rPr>
            <w:rStyle w:val="Hyperlink"/>
            <w:rFonts w:hint="eastAsia"/>
            <w:noProof/>
            <w:rtl/>
          </w:rPr>
          <w:t>ب</w:t>
        </w:r>
        <w:r w:rsidR="00087496" w:rsidRPr="000C131B">
          <w:rPr>
            <w:rStyle w:val="Hyperlink"/>
            <w:rFonts w:hint="cs"/>
            <w:noProof/>
            <w:rtl/>
          </w:rPr>
          <w:t>ی</w:t>
        </w:r>
        <w:r w:rsidR="00087496" w:rsidRPr="000C131B">
          <w:rPr>
            <w:rStyle w:val="Hyperlink"/>
            <w:rFonts w:hint="eastAsia"/>
            <w:noProof/>
            <w:rtl/>
          </w:rPr>
          <w:t>ت</w:t>
        </w:r>
        <w:r w:rsidR="00087496" w:rsidRPr="000C131B">
          <w:rPr>
            <w:rStyle w:val="Hyperlink"/>
            <w:noProof/>
            <w:rtl/>
          </w:rPr>
          <w:t xml:space="preserve"> </w:t>
        </w:r>
        <w:r w:rsidR="00087496" w:rsidRPr="000C131B">
          <w:rPr>
            <w:rStyle w:val="Hyperlink"/>
            <w:rFonts w:hint="eastAsia"/>
            <w:noProof/>
            <w:rtl/>
          </w:rPr>
          <w:t>در</w:t>
        </w:r>
        <w:r w:rsidR="00087496" w:rsidRPr="000C131B">
          <w:rPr>
            <w:rStyle w:val="Hyperlink"/>
            <w:noProof/>
            <w:rtl/>
          </w:rPr>
          <w:t xml:space="preserve"> </w:t>
        </w:r>
        <w:r w:rsidR="00087496" w:rsidRPr="000C131B">
          <w:rPr>
            <w:rStyle w:val="Hyperlink"/>
            <w:rFonts w:hint="eastAsia"/>
            <w:noProof/>
            <w:rtl/>
          </w:rPr>
          <w:t>قرآن</w:t>
        </w:r>
        <w:r w:rsidR="00087496">
          <w:rPr>
            <w:noProof/>
            <w:webHidden/>
          </w:rPr>
          <w:tab/>
        </w:r>
        <w:r w:rsidR="00087496">
          <w:rPr>
            <w:noProof/>
            <w:webHidden/>
          </w:rPr>
          <w:fldChar w:fldCharType="begin"/>
        </w:r>
        <w:r w:rsidR="00087496">
          <w:rPr>
            <w:noProof/>
            <w:webHidden/>
          </w:rPr>
          <w:instrText xml:space="preserve"> PAGEREF _Toc426644184 \h </w:instrText>
        </w:r>
        <w:r w:rsidR="00087496">
          <w:rPr>
            <w:noProof/>
            <w:webHidden/>
          </w:rPr>
        </w:r>
        <w:r w:rsidR="00087496">
          <w:rPr>
            <w:noProof/>
            <w:webHidden/>
          </w:rPr>
          <w:fldChar w:fldCharType="separate"/>
        </w:r>
        <w:r w:rsidR="00087496">
          <w:rPr>
            <w:noProof/>
            <w:webHidden/>
          </w:rPr>
          <w:t>1</w:t>
        </w:r>
        <w:r w:rsidR="00087496">
          <w:rPr>
            <w:noProof/>
            <w:webHidden/>
          </w:rPr>
          <w:fldChar w:fldCharType="end"/>
        </w:r>
      </w:hyperlink>
    </w:p>
    <w:p w:rsidR="00087496" w:rsidRDefault="00F01BB8" w:rsidP="00AE4FA0">
      <w:pPr>
        <w:pStyle w:val="TOC1"/>
        <w:tabs>
          <w:tab w:val="right" w:leader="dot" w:pos="9350"/>
        </w:tabs>
        <w:bidi/>
        <w:jc w:val="both"/>
        <w:rPr>
          <w:rFonts w:asciiTheme="minorHAnsi" w:hAnsiTheme="minorHAnsi" w:cstheme="minorBidi"/>
          <w:noProof/>
          <w:szCs w:val="22"/>
          <w:lang w:bidi="ar-SA"/>
        </w:rPr>
      </w:pPr>
      <w:hyperlink w:anchor="_Toc426644185" w:history="1">
        <w:r w:rsidR="00087496" w:rsidRPr="000C131B">
          <w:rPr>
            <w:rStyle w:val="Hyperlink"/>
            <w:rFonts w:hint="eastAsia"/>
            <w:noProof/>
            <w:rtl/>
          </w:rPr>
          <w:t>محبت</w:t>
        </w:r>
        <w:r w:rsidR="00087496" w:rsidRPr="000C131B">
          <w:rPr>
            <w:rStyle w:val="Hyperlink"/>
            <w:noProof/>
            <w:rtl/>
          </w:rPr>
          <w:t xml:space="preserve"> </w:t>
        </w:r>
        <w:r w:rsidR="00087496" w:rsidRPr="000C131B">
          <w:rPr>
            <w:rStyle w:val="Hyperlink"/>
            <w:rFonts w:hint="eastAsia"/>
            <w:noProof/>
            <w:rtl/>
          </w:rPr>
          <w:t>و</w:t>
        </w:r>
        <w:r w:rsidR="00087496" w:rsidRPr="000C131B">
          <w:rPr>
            <w:rStyle w:val="Hyperlink"/>
            <w:noProof/>
            <w:rtl/>
          </w:rPr>
          <w:t xml:space="preserve"> </w:t>
        </w:r>
        <w:r w:rsidR="00087496" w:rsidRPr="000C131B">
          <w:rPr>
            <w:rStyle w:val="Hyperlink"/>
            <w:rFonts w:hint="eastAsia"/>
            <w:noProof/>
            <w:rtl/>
          </w:rPr>
          <w:t>دوست</w:t>
        </w:r>
        <w:r w:rsidR="00087496" w:rsidRPr="000C131B">
          <w:rPr>
            <w:rStyle w:val="Hyperlink"/>
            <w:rFonts w:hint="cs"/>
            <w:noProof/>
            <w:rtl/>
          </w:rPr>
          <w:t>ی</w:t>
        </w:r>
        <w:r w:rsidR="00087496" w:rsidRPr="000C131B">
          <w:rPr>
            <w:rStyle w:val="Hyperlink"/>
            <w:noProof/>
            <w:rtl/>
          </w:rPr>
          <w:t xml:space="preserve"> </w:t>
        </w:r>
        <w:r w:rsidR="00087496" w:rsidRPr="000C131B">
          <w:rPr>
            <w:rStyle w:val="Hyperlink"/>
            <w:rFonts w:hint="eastAsia"/>
            <w:noProof/>
            <w:rtl/>
          </w:rPr>
          <w:t>اهل‌ب</w:t>
        </w:r>
        <w:r w:rsidR="00087496" w:rsidRPr="000C131B">
          <w:rPr>
            <w:rStyle w:val="Hyperlink"/>
            <w:rFonts w:hint="cs"/>
            <w:noProof/>
            <w:rtl/>
          </w:rPr>
          <w:t>ی</w:t>
        </w:r>
        <w:r w:rsidR="00087496" w:rsidRPr="000C131B">
          <w:rPr>
            <w:rStyle w:val="Hyperlink"/>
            <w:rFonts w:hint="eastAsia"/>
            <w:noProof/>
            <w:rtl/>
          </w:rPr>
          <w:t>ت</w:t>
        </w:r>
        <w:r w:rsidR="00087496" w:rsidRPr="000C131B">
          <w:rPr>
            <w:rStyle w:val="Hyperlink"/>
            <w:noProof/>
            <w:rtl/>
          </w:rPr>
          <w:t xml:space="preserve"> (</w:t>
        </w:r>
        <w:r w:rsidR="00087496" w:rsidRPr="000C131B">
          <w:rPr>
            <w:rStyle w:val="Hyperlink"/>
            <w:rFonts w:hint="eastAsia"/>
            <w:noProof/>
            <w:rtl/>
          </w:rPr>
          <w:t>ع</w:t>
        </w:r>
        <w:r w:rsidR="00087496" w:rsidRPr="000C131B">
          <w:rPr>
            <w:rStyle w:val="Hyperlink"/>
            <w:noProof/>
            <w:rtl/>
          </w:rPr>
          <w:t xml:space="preserve">) </w:t>
        </w:r>
        <w:r w:rsidR="00087496" w:rsidRPr="000C131B">
          <w:rPr>
            <w:rStyle w:val="Hyperlink"/>
            <w:rFonts w:hint="eastAsia"/>
            <w:noProof/>
            <w:rtl/>
          </w:rPr>
          <w:t>از</w:t>
        </w:r>
        <w:r w:rsidR="00087496" w:rsidRPr="000C131B">
          <w:rPr>
            <w:rStyle w:val="Hyperlink"/>
            <w:noProof/>
            <w:rtl/>
          </w:rPr>
          <w:t xml:space="preserve"> </w:t>
        </w:r>
        <w:r w:rsidR="00087496" w:rsidRPr="000C131B">
          <w:rPr>
            <w:rStyle w:val="Hyperlink"/>
            <w:rFonts w:hint="eastAsia"/>
            <w:noProof/>
            <w:rtl/>
          </w:rPr>
          <w:t>نظر</w:t>
        </w:r>
        <w:r w:rsidR="00087496" w:rsidRPr="000C131B">
          <w:rPr>
            <w:rStyle w:val="Hyperlink"/>
            <w:noProof/>
            <w:rtl/>
          </w:rPr>
          <w:t xml:space="preserve"> </w:t>
        </w:r>
        <w:r w:rsidR="00087496" w:rsidRPr="000C131B">
          <w:rPr>
            <w:rStyle w:val="Hyperlink"/>
            <w:rFonts w:hint="eastAsia"/>
            <w:noProof/>
            <w:rtl/>
          </w:rPr>
          <w:t>روا</w:t>
        </w:r>
        <w:r w:rsidR="00087496" w:rsidRPr="000C131B">
          <w:rPr>
            <w:rStyle w:val="Hyperlink"/>
            <w:rFonts w:hint="cs"/>
            <w:noProof/>
            <w:rtl/>
          </w:rPr>
          <w:t>ی</w:t>
        </w:r>
        <w:r w:rsidR="00087496" w:rsidRPr="000C131B">
          <w:rPr>
            <w:rStyle w:val="Hyperlink"/>
            <w:rFonts w:hint="eastAsia"/>
            <w:noProof/>
            <w:rtl/>
          </w:rPr>
          <w:t>ات</w:t>
        </w:r>
        <w:r w:rsidR="00087496">
          <w:rPr>
            <w:noProof/>
            <w:webHidden/>
          </w:rPr>
          <w:tab/>
        </w:r>
        <w:r w:rsidR="00087496">
          <w:rPr>
            <w:noProof/>
            <w:webHidden/>
          </w:rPr>
          <w:fldChar w:fldCharType="begin"/>
        </w:r>
        <w:r w:rsidR="00087496">
          <w:rPr>
            <w:noProof/>
            <w:webHidden/>
          </w:rPr>
          <w:instrText xml:space="preserve"> PAGEREF _Toc426644185 \h </w:instrText>
        </w:r>
        <w:r w:rsidR="00087496">
          <w:rPr>
            <w:noProof/>
            <w:webHidden/>
          </w:rPr>
        </w:r>
        <w:r w:rsidR="00087496">
          <w:rPr>
            <w:noProof/>
            <w:webHidden/>
          </w:rPr>
          <w:fldChar w:fldCharType="separate"/>
        </w:r>
        <w:r w:rsidR="00087496">
          <w:rPr>
            <w:noProof/>
            <w:webHidden/>
          </w:rPr>
          <w:t>2</w:t>
        </w:r>
        <w:r w:rsidR="00087496">
          <w:rPr>
            <w:noProof/>
            <w:webHidden/>
          </w:rPr>
          <w:fldChar w:fldCharType="end"/>
        </w:r>
      </w:hyperlink>
    </w:p>
    <w:p w:rsidR="00087496" w:rsidRDefault="00F01BB8" w:rsidP="00AE4FA0">
      <w:pPr>
        <w:pStyle w:val="TOC1"/>
        <w:tabs>
          <w:tab w:val="right" w:leader="dot" w:pos="9350"/>
        </w:tabs>
        <w:bidi/>
        <w:jc w:val="both"/>
        <w:rPr>
          <w:rFonts w:asciiTheme="minorHAnsi" w:hAnsiTheme="minorHAnsi" w:cstheme="minorBidi"/>
          <w:noProof/>
          <w:szCs w:val="22"/>
          <w:lang w:bidi="ar-SA"/>
        </w:rPr>
      </w:pPr>
      <w:hyperlink w:anchor="_Toc426644186" w:history="1">
        <w:r w:rsidR="00087496" w:rsidRPr="000C131B">
          <w:rPr>
            <w:rStyle w:val="Hyperlink"/>
            <w:rFonts w:hint="eastAsia"/>
            <w:noProof/>
            <w:rtl/>
          </w:rPr>
          <w:t>آثار</w:t>
        </w:r>
        <w:r w:rsidR="00087496" w:rsidRPr="000C131B">
          <w:rPr>
            <w:rStyle w:val="Hyperlink"/>
            <w:noProof/>
            <w:rtl/>
          </w:rPr>
          <w:t xml:space="preserve"> </w:t>
        </w:r>
        <w:r w:rsidR="00087496" w:rsidRPr="000C131B">
          <w:rPr>
            <w:rStyle w:val="Hyperlink"/>
            <w:rFonts w:hint="eastAsia"/>
            <w:noProof/>
            <w:rtl/>
          </w:rPr>
          <w:t>و</w:t>
        </w:r>
        <w:r w:rsidR="00087496" w:rsidRPr="000C131B">
          <w:rPr>
            <w:rStyle w:val="Hyperlink"/>
            <w:noProof/>
            <w:rtl/>
          </w:rPr>
          <w:t xml:space="preserve"> </w:t>
        </w:r>
        <w:r w:rsidR="00087496" w:rsidRPr="000C131B">
          <w:rPr>
            <w:rStyle w:val="Hyperlink"/>
            <w:rFonts w:hint="eastAsia"/>
            <w:noProof/>
            <w:rtl/>
          </w:rPr>
          <w:t>برکات</w:t>
        </w:r>
        <w:r w:rsidR="00087496" w:rsidRPr="000C131B">
          <w:rPr>
            <w:rStyle w:val="Hyperlink"/>
            <w:noProof/>
            <w:rtl/>
          </w:rPr>
          <w:t xml:space="preserve"> </w:t>
        </w:r>
        <w:r w:rsidR="00087496" w:rsidRPr="000C131B">
          <w:rPr>
            <w:rStyle w:val="Hyperlink"/>
            <w:rFonts w:hint="eastAsia"/>
            <w:noProof/>
            <w:rtl/>
          </w:rPr>
          <w:t>دوست</w:t>
        </w:r>
        <w:r w:rsidR="00087496" w:rsidRPr="000C131B">
          <w:rPr>
            <w:rStyle w:val="Hyperlink"/>
            <w:rFonts w:hint="cs"/>
            <w:noProof/>
            <w:rtl/>
          </w:rPr>
          <w:t>ی</w:t>
        </w:r>
        <w:r w:rsidR="00087496" w:rsidRPr="000C131B">
          <w:rPr>
            <w:rStyle w:val="Hyperlink"/>
            <w:noProof/>
            <w:rtl/>
          </w:rPr>
          <w:t xml:space="preserve"> </w:t>
        </w:r>
        <w:r w:rsidR="00087496" w:rsidRPr="000C131B">
          <w:rPr>
            <w:rStyle w:val="Hyperlink"/>
            <w:rFonts w:hint="eastAsia"/>
            <w:noProof/>
            <w:rtl/>
          </w:rPr>
          <w:t>با</w:t>
        </w:r>
        <w:r w:rsidR="00087496" w:rsidRPr="000C131B">
          <w:rPr>
            <w:rStyle w:val="Hyperlink"/>
            <w:noProof/>
            <w:rtl/>
          </w:rPr>
          <w:t xml:space="preserve"> </w:t>
        </w:r>
        <w:r w:rsidR="00087496" w:rsidRPr="000C131B">
          <w:rPr>
            <w:rStyle w:val="Hyperlink"/>
            <w:rFonts w:hint="eastAsia"/>
            <w:noProof/>
            <w:rtl/>
          </w:rPr>
          <w:t>اهل</w:t>
        </w:r>
        <w:r w:rsidR="00087496" w:rsidRPr="000C131B">
          <w:rPr>
            <w:rStyle w:val="Hyperlink"/>
            <w:noProof/>
            <w:rtl/>
          </w:rPr>
          <w:t xml:space="preserve"> </w:t>
        </w:r>
        <w:r w:rsidR="00087496" w:rsidRPr="000C131B">
          <w:rPr>
            <w:rStyle w:val="Hyperlink"/>
            <w:rFonts w:hint="eastAsia"/>
            <w:noProof/>
            <w:rtl/>
          </w:rPr>
          <w:t>ب</w:t>
        </w:r>
        <w:r w:rsidR="00087496" w:rsidRPr="000C131B">
          <w:rPr>
            <w:rStyle w:val="Hyperlink"/>
            <w:rFonts w:hint="cs"/>
            <w:noProof/>
            <w:rtl/>
          </w:rPr>
          <w:t>ی</w:t>
        </w:r>
        <w:r w:rsidR="00087496" w:rsidRPr="000C131B">
          <w:rPr>
            <w:rStyle w:val="Hyperlink"/>
            <w:rFonts w:hint="eastAsia"/>
            <w:noProof/>
            <w:rtl/>
          </w:rPr>
          <w:t>ت</w:t>
        </w:r>
        <w:r w:rsidR="00087496">
          <w:rPr>
            <w:noProof/>
            <w:webHidden/>
          </w:rPr>
          <w:tab/>
        </w:r>
        <w:r w:rsidR="00087496">
          <w:rPr>
            <w:noProof/>
            <w:webHidden/>
          </w:rPr>
          <w:fldChar w:fldCharType="begin"/>
        </w:r>
        <w:r w:rsidR="00087496">
          <w:rPr>
            <w:noProof/>
            <w:webHidden/>
          </w:rPr>
          <w:instrText xml:space="preserve"> PAGEREF _Toc426644186 \h </w:instrText>
        </w:r>
        <w:r w:rsidR="00087496">
          <w:rPr>
            <w:noProof/>
            <w:webHidden/>
          </w:rPr>
        </w:r>
        <w:r w:rsidR="00087496">
          <w:rPr>
            <w:noProof/>
            <w:webHidden/>
          </w:rPr>
          <w:fldChar w:fldCharType="separate"/>
        </w:r>
        <w:r w:rsidR="00087496">
          <w:rPr>
            <w:noProof/>
            <w:webHidden/>
          </w:rPr>
          <w:t>4</w:t>
        </w:r>
        <w:r w:rsidR="00087496">
          <w:rPr>
            <w:noProof/>
            <w:webHidden/>
          </w:rPr>
          <w:fldChar w:fldCharType="end"/>
        </w:r>
      </w:hyperlink>
    </w:p>
    <w:p w:rsidR="00087496" w:rsidRDefault="00F01BB8" w:rsidP="00AE4FA0">
      <w:pPr>
        <w:pStyle w:val="TOC1"/>
        <w:tabs>
          <w:tab w:val="right" w:leader="dot" w:pos="9350"/>
        </w:tabs>
        <w:bidi/>
        <w:jc w:val="both"/>
        <w:rPr>
          <w:rFonts w:asciiTheme="minorHAnsi" w:hAnsiTheme="minorHAnsi" w:cstheme="minorBidi"/>
          <w:noProof/>
          <w:szCs w:val="22"/>
          <w:lang w:bidi="ar-SA"/>
        </w:rPr>
      </w:pPr>
      <w:hyperlink w:anchor="_Toc426644187" w:history="1">
        <w:r w:rsidR="00087496" w:rsidRPr="000C131B">
          <w:rPr>
            <w:rStyle w:val="Hyperlink"/>
            <w:noProof/>
            <w:rtl/>
          </w:rPr>
          <w:t xml:space="preserve">1. </w:t>
        </w:r>
        <w:r w:rsidR="00087496" w:rsidRPr="000C131B">
          <w:rPr>
            <w:rStyle w:val="Hyperlink"/>
            <w:rFonts w:hint="eastAsia"/>
            <w:noProof/>
            <w:rtl/>
          </w:rPr>
          <w:t>حشر</w:t>
        </w:r>
        <w:r w:rsidR="00087496" w:rsidRPr="000C131B">
          <w:rPr>
            <w:rStyle w:val="Hyperlink"/>
            <w:noProof/>
            <w:rtl/>
          </w:rPr>
          <w:t xml:space="preserve"> </w:t>
        </w:r>
        <w:r w:rsidR="00087496" w:rsidRPr="000C131B">
          <w:rPr>
            <w:rStyle w:val="Hyperlink"/>
            <w:rFonts w:hint="eastAsia"/>
            <w:noProof/>
            <w:rtl/>
          </w:rPr>
          <w:t>با</w:t>
        </w:r>
        <w:r w:rsidR="00087496" w:rsidRPr="000C131B">
          <w:rPr>
            <w:rStyle w:val="Hyperlink"/>
            <w:noProof/>
            <w:rtl/>
          </w:rPr>
          <w:t xml:space="preserve"> </w:t>
        </w:r>
        <w:r w:rsidR="00087496" w:rsidRPr="000C131B">
          <w:rPr>
            <w:rStyle w:val="Hyperlink"/>
            <w:rFonts w:hint="eastAsia"/>
            <w:noProof/>
            <w:rtl/>
          </w:rPr>
          <w:t>اهل</w:t>
        </w:r>
        <w:r w:rsidR="00087496" w:rsidRPr="000C131B">
          <w:rPr>
            <w:rStyle w:val="Hyperlink"/>
            <w:noProof/>
            <w:rtl/>
          </w:rPr>
          <w:t xml:space="preserve"> </w:t>
        </w:r>
        <w:r w:rsidR="00087496" w:rsidRPr="000C131B">
          <w:rPr>
            <w:rStyle w:val="Hyperlink"/>
            <w:rFonts w:hint="eastAsia"/>
            <w:noProof/>
            <w:rtl/>
          </w:rPr>
          <w:t>ب</w:t>
        </w:r>
        <w:r w:rsidR="00087496" w:rsidRPr="000C131B">
          <w:rPr>
            <w:rStyle w:val="Hyperlink"/>
            <w:rFonts w:hint="cs"/>
            <w:noProof/>
            <w:rtl/>
          </w:rPr>
          <w:t>ی</w:t>
        </w:r>
        <w:r w:rsidR="00087496" w:rsidRPr="000C131B">
          <w:rPr>
            <w:rStyle w:val="Hyperlink"/>
            <w:rFonts w:hint="eastAsia"/>
            <w:noProof/>
            <w:rtl/>
          </w:rPr>
          <w:t>ت</w:t>
        </w:r>
        <w:r w:rsidR="00087496" w:rsidRPr="000C131B">
          <w:rPr>
            <w:rStyle w:val="Hyperlink"/>
            <w:noProof/>
            <w:rtl/>
          </w:rPr>
          <w:t xml:space="preserve"> </w:t>
        </w:r>
        <w:r w:rsidR="00087496" w:rsidRPr="000C131B">
          <w:rPr>
            <w:rStyle w:val="Hyperlink"/>
            <w:rFonts w:hint="eastAsia"/>
            <w:noProof/>
            <w:rtl/>
          </w:rPr>
          <w:t>عل</w:t>
        </w:r>
        <w:r w:rsidR="00087496" w:rsidRPr="000C131B">
          <w:rPr>
            <w:rStyle w:val="Hyperlink"/>
            <w:rFonts w:hint="cs"/>
            <w:noProof/>
            <w:rtl/>
          </w:rPr>
          <w:t>ی</w:t>
        </w:r>
        <w:r w:rsidR="00087496" w:rsidRPr="000C131B">
          <w:rPr>
            <w:rStyle w:val="Hyperlink"/>
            <w:rFonts w:hint="eastAsia"/>
            <w:noProof/>
            <w:rtl/>
          </w:rPr>
          <w:t>هم</w:t>
        </w:r>
        <w:r w:rsidR="00087496" w:rsidRPr="000C131B">
          <w:rPr>
            <w:rStyle w:val="Hyperlink"/>
            <w:noProof/>
            <w:rtl/>
          </w:rPr>
          <w:t xml:space="preserve"> </w:t>
        </w:r>
        <w:r w:rsidR="00087496" w:rsidRPr="000C131B">
          <w:rPr>
            <w:rStyle w:val="Hyperlink"/>
            <w:rFonts w:hint="eastAsia"/>
            <w:noProof/>
            <w:rtl/>
          </w:rPr>
          <w:t>السلام</w:t>
        </w:r>
        <w:r w:rsidR="00087496" w:rsidRPr="000C131B">
          <w:rPr>
            <w:rStyle w:val="Hyperlink"/>
            <w:noProof/>
            <w:rtl/>
          </w:rPr>
          <w:t xml:space="preserve"> </w:t>
        </w:r>
        <w:r w:rsidR="00087496" w:rsidRPr="000C131B">
          <w:rPr>
            <w:rStyle w:val="Hyperlink"/>
            <w:rFonts w:hint="eastAsia"/>
            <w:noProof/>
            <w:rtl/>
          </w:rPr>
          <w:t>در</w:t>
        </w:r>
        <w:r w:rsidR="00087496" w:rsidRPr="000C131B">
          <w:rPr>
            <w:rStyle w:val="Hyperlink"/>
            <w:noProof/>
            <w:rtl/>
          </w:rPr>
          <w:t xml:space="preserve"> </w:t>
        </w:r>
        <w:r w:rsidR="00087496" w:rsidRPr="000C131B">
          <w:rPr>
            <w:rStyle w:val="Hyperlink"/>
            <w:rFonts w:hint="eastAsia"/>
            <w:noProof/>
            <w:rtl/>
          </w:rPr>
          <w:t>روز</w:t>
        </w:r>
        <w:r w:rsidR="00087496" w:rsidRPr="000C131B">
          <w:rPr>
            <w:rStyle w:val="Hyperlink"/>
            <w:noProof/>
            <w:rtl/>
          </w:rPr>
          <w:t xml:space="preserve"> </w:t>
        </w:r>
        <w:r w:rsidR="00087496" w:rsidRPr="000C131B">
          <w:rPr>
            <w:rStyle w:val="Hyperlink"/>
            <w:rFonts w:hint="eastAsia"/>
            <w:noProof/>
            <w:rtl/>
          </w:rPr>
          <w:t>ق</w:t>
        </w:r>
        <w:r w:rsidR="00087496" w:rsidRPr="000C131B">
          <w:rPr>
            <w:rStyle w:val="Hyperlink"/>
            <w:rFonts w:hint="cs"/>
            <w:noProof/>
            <w:rtl/>
          </w:rPr>
          <w:t>ی</w:t>
        </w:r>
        <w:r w:rsidR="00087496" w:rsidRPr="000C131B">
          <w:rPr>
            <w:rStyle w:val="Hyperlink"/>
            <w:rFonts w:hint="eastAsia"/>
            <w:noProof/>
            <w:rtl/>
          </w:rPr>
          <w:t>امت</w:t>
        </w:r>
        <w:r w:rsidR="00087496">
          <w:rPr>
            <w:noProof/>
            <w:webHidden/>
          </w:rPr>
          <w:tab/>
        </w:r>
        <w:r w:rsidR="00087496">
          <w:rPr>
            <w:noProof/>
            <w:webHidden/>
          </w:rPr>
          <w:fldChar w:fldCharType="begin"/>
        </w:r>
        <w:r w:rsidR="00087496">
          <w:rPr>
            <w:noProof/>
            <w:webHidden/>
          </w:rPr>
          <w:instrText xml:space="preserve"> PAGEREF _Toc426644187 \h </w:instrText>
        </w:r>
        <w:r w:rsidR="00087496">
          <w:rPr>
            <w:noProof/>
            <w:webHidden/>
          </w:rPr>
        </w:r>
        <w:r w:rsidR="00087496">
          <w:rPr>
            <w:noProof/>
            <w:webHidden/>
          </w:rPr>
          <w:fldChar w:fldCharType="separate"/>
        </w:r>
        <w:r w:rsidR="00087496">
          <w:rPr>
            <w:noProof/>
            <w:webHidden/>
          </w:rPr>
          <w:t>4</w:t>
        </w:r>
        <w:r w:rsidR="00087496">
          <w:rPr>
            <w:noProof/>
            <w:webHidden/>
          </w:rPr>
          <w:fldChar w:fldCharType="end"/>
        </w:r>
      </w:hyperlink>
    </w:p>
    <w:p w:rsidR="00087496" w:rsidRDefault="00F01BB8" w:rsidP="00AE4FA0">
      <w:pPr>
        <w:pStyle w:val="TOC1"/>
        <w:tabs>
          <w:tab w:val="right" w:leader="dot" w:pos="9350"/>
        </w:tabs>
        <w:bidi/>
        <w:jc w:val="both"/>
        <w:rPr>
          <w:rFonts w:asciiTheme="minorHAnsi" w:hAnsiTheme="minorHAnsi" w:cstheme="minorBidi"/>
          <w:noProof/>
          <w:szCs w:val="22"/>
          <w:lang w:bidi="ar-SA"/>
        </w:rPr>
      </w:pPr>
      <w:hyperlink w:anchor="_Toc426644188" w:history="1">
        <w:r w:rsidR="00087496" w:rsidRPr="000C131B">
          <w:rPr>
            <w:rStyle w:val="Hyperlink"/>
            <w:noProof/>
            <w:rtl/>
          </w:rPr>
          <w:t xml:space="preserve">2.  </w:t>
        </w:r>
        <w:r w:rsidR="00087496" w:rsidRPr="000C131B">
          <w:rPr>
            <w:rStyle w:val="Hyperlink"/>
            <w:rFonts w:hint="eastAsia"/>
            <w:noProof/>
            <w:rtl/>
          </w:rPr>
          <w:t>بالاتر</w:t>
        </w:r>
        <w:r w:rsidR="00087496" w:rsidRPr="000C131B">
          <w:rPr>
            <w:rStyle w:val="Hyperlink"/>
            <w:rFonts w:hint="cs"/>
            <w:noProof/>
            <w:rtl/>
          </w:rPr>
          <w:t>ی</w:t>
        </w:r>
        <w:r w:rsidR="00087496" w:rsidRPr="000C131B">
          <w:rPr>
            <w:rStyle w:val="Hyperlink"/>
            <w:rFonts w:hint="eastAsia"/>
            <w:noProof/>
            <w:rtl/>
          </w:rPr>
          <w:t>ن</w:t>
        </w:r>
        <w:r w:rsidR="00087496" w:rsidRPr="000C131B">
          <w:rPr>
            <w:rStyle w:val="Hyperlink"/>
            <w:noProof/>
            <w:rtl/>
          </w:rPr>
          <w:t xml:space="preserve"> </w:t>
        </w:r>
        <w:r w:rsidR="00087496" w:rsidRPr="000C131B">
          <w:rPr>
            <w:rStyle w:val="Hyperlink"/>
            <w:rFonts w:hint="eastAsia"/>
            <w:noProof/>
            <w:rtl/>
          </w:rPr>
          <w:t>درجات</w:t>
        </w:r>
        <w:r w:rsidR="00087496" w:rsidRPr="000C131B">
          <w:rPr>
            <w:rStyle w:val="Hyperlink"/>
            <w:noProof/>
            <w:rtl/>
          </w:rPr>
          <w:t xml:space="preserve"> </w:t>
        </w:r>
        <w:r w:rsidR="00087496" w:rsidRPr="000C131B">
          <w:rPr>
            <w:rStyle w:val="Hyperlink"/>
            <w:rFonts w:hint="eastAsia"/>
            <w:noProof/>
            <w:rtl/>
          </w:rPr>
          <w:t>بهشت</w:t>
        </w:r>
        <w:r w:rsidR="00087496">
          <w:rPr>
            <w:noProof/>
            <w:webHidden/>
          </w:rPr>
          <w:tab/>
        </w:r>
        <w:r w:rsidR="00087496">
          <w:rPr>
            <w:noProof/>
            <w:webHidden/>
          </w:rPr>
          <w:fldChar w:fldCharType="begin"/>
        </w:r>
        <w:r w:rsidR="00087496">
          <w:rPr>
            <w:noProof/>
            <w:webHidden/>
          </w:rPr>
          <w:instrText xml:space="preserve"> PAGEREF _Toc426644188 \h </w:instrText>
        </w:r>
        <w:r w:rsidR="00087496">
          <w:rPr>
            <w:noProof/>
            <w:webHidden/>
          </w:rPr>
        </w:r>
        <w:r w:rsidR="00087496">
          <w:rPr>
            <w:noProof/>
            <w:webHidden/>
          </w:rPr>
          <w:fldChar w:fldCharType="separate"/>
        </w:r>
        <w:r w:rsidR="00087496">
          <w:rPr>
            <w:noProof/>
            <w:webHidden/>
          </w:rPr>
          <w:t>4</w:t>
        </w:r>
        <w:r w:rsidR="00087496">
          <w:rPr>
            <w:noProof/>
            <w:webHidden/>
          </w:rPr>
          <w:fldChar w:fldCharType="end"/>
        </w:r>
      </w:hyperlink>
    </w:p>
    <w:p w:rsidR="00087496" w:rsidRDefault="00F01BB8" w:rsidP="00AE4FA0">
      <w:pPr>
        <w:pStyle w:val="TOC1"/>
        <w:tabs>
          <w:tab w:val="right" w:leader="dot" w:pos="9350"/>
        </w:tabs>
        <w:bidi/>
        <w:jc w:val="both"/>
        <w:rPr>
          <w:rFonts w:asciiTheme="minorHAnsi" w:hAnsiTheme="minorHAnsi" w:cstheme="minorBidi"/>
          <w:noProof/>
          <w:szCs w:val="22"/>
          <w:lang w:bidi="ar-SA"/>
        </w:rPr>
      </w:pPr>
      <w:hyperlink w:anchor="_Toc426644189" w:history="1">
        <w:r w:rsidR="00087496" w:rsidRPr="000C131B">
          <w:rPr>
            <w:rStyle w:val="Hyperlink"/>
            <w:noProof/>
            <w:rtl/>
          </w:rPr>
          <w:t xml:space="preserve">3. </w:t>
        </w:r>
        <w:r w:rsidR="00087496" w:rsidRPr="000C131B">
          <w:rPr>
            <w:rStyle w:val="Hyperlink"/>
            <w:rFonts w:hint="eastAsia"/>
            <w:noProof/>
            <w:rtl/>
          </w:rPr>
          <w:t>دادرس</w:t>
        </w:r>
        <w:r w:rsidR="00087496" w:rsidRPr="000C131B">
          <w:rPr>
            <w:rStyle w:val="Hyperlink"/>
            <w:rFonts w:hint="cs"/>
            <w:noProof/>
            <w:rtl/>
          </w:rPr>
          <w:t>ی</w:t>
        </w:r>
        <w:r w:rsidR="00087496" w:rsidRPr="000C131B">
          <w:rPr>
            <w:rStyle w:val="Hyperlink"/>
            <w:noProof/>
            <w:rtl/>
          </w:rPr>
          <w:t xml:space="preserve"> </w:t>
        </w:r>
        <w:r w:rsidR="00087496" w:rsidRPr="000C131B">
          <w:rPr>
            <w:rStyle w:val="Hyperlink"/>
            <w:rFonts w:hint="eastAsia"/>
            <w:noProof/>
            <w:rtl/>
          </w:rPr>
          <w:t>در</w:t>
        </w:r>
        <w:r w:rsidR="00087496" w:rsidRPr="000C131B">
          <w:rPr>
            <w:rStyle w:val="Hyperlink"/>
            <w:noProof/>
            <w:rtl/>
          </w:rPr>
          <w:t xml:space="preserve"> </w:t>
        </w:r>
        <w:r w:rsidR="00087496" w:rsidRPr="000C131B">
          <w:rPr>
            <w:rStyle w:val="Hyperlink"/>
            <w:rFonts w:hint="eastAsia"/>
            <w:noProof/>
            <w:rtl/>
          </w:rPr>
          <w:t>سخت</w:t>
        </w:r>
        <w:r w:rsidR="00087496" w:rsidRPr="000C131B">
          <w:rPr>
            <w:rStyle w:val="Hyperlink"/>
            <w:noProof/>
            <w:rtl/>
          </w:rPr>
          <w:t xml:space="preserve"> </w:t>
        </w:r>
        <w:r w:rsidR="00087496" w:rsidRPr="000C131B">
          <w:rPr>
            <w:rStyle w:val="Hyperlink"/>
            <w:rFonts w:hint="eastAsia"/>
            <w:noProof/>
            <w:rtl/>
          </w:rPr>
          <w:t>تر</w:t>
        </w:r>
        <w:r w:rsidR="00087496" w:rsidRPr="000C131B">
          <w:rPr>
            <w:rStyle w:val="Hyperlink"/>
            <w:rFonts w:hint="cs"/>
            <w:noProof/>
            <w:rtl/>
          </w:rPr>
          <w:t>ی</w:t>
        </w:r>
        <w:r w:rsidR="00087496" w:rsidRPr="000C131B">
          <w:rPr>
            <w:rStyle w:val="Hyperlink"/>
            <w:rFonts w:hint="eastAsia"/>
            <w:noProof/>
            <w:rtl/>
          </w:rPr>
          <w:t>ن</w:t>
        </w:r>
        <w:r w:rsidR="00087496" w:rsidRPr="000C131B">
          <w:rPr>
            <w:rStyle w:val="Hyperlink"/>
            <w:noProof/>
            <w:rtl/>
          </w:rPr>
          <w:t xml:space="preserve"> </w:t>
        </w:r>
        <w:r w:rsidR="00087496" w:rsidRPr="000C131B">
          <w:rPr>
            <w:rStyle w:val="Hyperlink"/>
            <w:rFonts w:hint="eastAsia"/>
            <w:noProof/>
            <w:rtl/>
          </w:rPr>
          <w:t>لحظات</w:t>
        </w:r>
        <w:r w:rsidR="00087496">
          <w:rPr>
            <w:noProof/>
            <w:webHidden/>
          </w:rPr>
          <w:tab/>
        </w:r>
        <w:r w:rsidR="00087496">
          <w:rPr>
            <w:noProof/>
            <w:webHidden/>
          </w:rPr>
          <w:fldChar w:fldCharType="begin"/>
        </w:r>
        <w:r w:rsidR="00087496">
          <w:rPr>
            <w:noProof/>
            <w:webHidden/>
          </w:rPr>
          <w:instrText xml:space="preserve"> PAGEREF _Toc426644189 \h </w:instrText>
        </w:r>
        <w:r w:rsidR="00087496">
          <w:rPr>
            <w:noProof/>
            <w:webHidden/>
          </w:rPr>
        </w:r>
        <w:r w:rsidR="00087496">
          <w:rPr>
            <w:noProof/>
            <w:webHidden/>
          </w:rPr>
          <w:fldChar w:fldCharType="separate"/>
        </w:r>
        <w:r w:rsidR="00087496">
          <w:rPr>
            <w:noProof/>
            <w:webHidden/>
          </w:rPr>
          <w:t>4</w:t>
        </w:r>
        <w:r w:rsidR="00087496">
          <w:rPr>
            <w:noProof/>
            <w:webHidden/>
          </w:rPr>
          <w:fldChar w:fldCharType="end"/>
        </w:r>
      </w:hyperlink>
    </w:p>
    <w:p w:rsidR="00087496" w:rsidRDefault="00F01BB8" w:rsidP="00AE4FA0">
      <w:pPr>
        <w:pStyle w:val="TOC1"/>
        <w:tabs>
          <w:tab w:val="right" w:leader="dot" w:pos="9350"/>
        </w:tabs>
        <w:bidi/>
        <w:jc w:val="both"/>
        <w:rPr>
          <w:rFonts w:asciiTheme="minorHAnsi" w:hAnsiTheme="minorHAnsi" w:cstheme="minorBidi"/>
          <w:noProof/>
          <w:szCs w:val="22"/>
          <w:lang w:bidi="ar-SA"/>
        </w:rPr>
      </w:pPr>
      <w:hyperlink w:anchor="_Toc426644190" w:history="1">
        <w:r w:rsidR="00087496" w:rsidRPr="000C131B">
          <w:rPr>
            <w:rStyle w:val="Hyperlink"/>
            <w:noProof/>
            <w:rtl/>
          </w:rPr>
          <w:t xml:space="preserve">4. </w:t>
        </w:r>
        <w:r w:rsidR="00087496" w:rsidRPr="000C131B">
          <w:rPr>
            <w:rStyle w:val="Hyperlink"/>
            <w:rFonts w:hint="eastAsia"/>
            <w:noProof/>
            <w:rtl/>
          </w:rPr>
          <w:t>قبول</w:t>
        </w:r>
        <w:r w:rsidR="00087496" w:rsidRPr="000C131B">
          <w:rPr>
            <w:rStyle w:val="Hyperlink"/>
            <w:rFonts w:hint="cs"/>
            <w:noProof/>
            <w:rtl/>
          </w:rPr>
          <w:t>ی</w:t>
        </w:r>
        <w:r w:rsidR="00087496" w:rsidRPr="000C131B">
          <w:rPr>
            <w:rStyle w:val="Hyperlink"/>
            <w:noProof/>
            <w:rtl/>
          </w:rPr>
          <w:t xml:space="preserve"> </w:t>
        </w:r>
        <w:r w:rsidR="00087496" w:rsidRPr="000C131B">
          <w:rPr>
            <w:rStyle w:val="Hyperlink"/>
            <w:rFonts w:hint="eastAsia"/>
            <w:noProof/>
            <w:rtl/>
          </w:rPr>
          <w:t>کارها</w:t>
        </w:r>
        <w:r w:rsidR="00087496" w:rsidRPr="000C131B">
          <w:rPr>
            <w:rStyle w:val="Hyperlink"/>
            <w:rFonts w:hint="cs"/>
            <w:noProof/>
            <w:rtl/>
          </w:rPr>
          <w:t>ی</w:t>
        </w:r>
        <w:r w:rsidR="00087496" w:rsidRPr="000C131B">
          <w:rPr>
            <w:rStyle w:val="Hyperlink"/>
            <w:noProof/>
            <w:rtl/>
          </w:rPr>
          <w:t xml:space="preserve"> </w:t>
        </w:r>
        <w:r w:rsidR="00087496" w:rsidRPr="000C131B">
          <w:rPr>
            <w:rStyle w:val="Hyperlink"/>
            <w:rFonts w:hint="eastAsia"/>
            <w:noProof/>
            <w:rtl/>
          </w:rPr>
          <w:t>ن</w:t>
        </w:r>
        <w:r w:rsidR="00087496" w:rsidRPr="000C131B">
          <w:rPr>
            <w:rStyle w:val="Hyperlink"/>
            <w:rFonts w:hint="cs"/>
            <w:noProof/>
            <w:rtl/>
          </w:rPr>
          <w:t>ی</w:t>
        </w:r>
        <w:r w:rsidR="00087496" w:rsidRPr="000C131B">
          <w:rPr>
            <w:rStyle w:val="Hyperlink"/>
            <w:rFonts w:hint="eastAsia"/>
            <w:noProof/>
            <w:rtl/>
          </w:rPr>
          <w:t>ک</w:t>
        </w:r>
        <w:r w:rsidR="00087496">
          <w:rPr>
            <w:noProof/>
            <w:webHidden/>
          </w:rPr>
          <w:tab/>
        </w:r>
        <w:r w:rsidR="00087496">
          <w:rPr>
            <w:noProof/>
            <w:webHidden/>
          </w:rPr>
          <w:fldChar w:fldCharType="begin"/>
        </w:r>
        <w:r w:rsidR="00087496">
          <w:rPr>
            <w:noProof/>
            <w:webHidden/>
          </w:rPr>
          <w:instrText xml:space="preserve"> PAGEREF _Toc426644190 \h </w:instrText>
        </w:r>
        <w:r w:rsidR="00087496">
          <w:rPr>
            <w:noProof/>
            <w:webHidden/>
          </w:rPr>
        </w:r>
        <w:r w:rsidR="00087496">
          <w:rPr>
            <w:noProof/>
            <w:webHidden/>
          </w:rPr>
          <w:fldChar w:fldCharType="separate"/>
        </w:r>
        <w:r w:rsidR="00087496">
          <w:rPr>
            <w:noProof/>
            <w:webHidden/>
          </w:rPr>
          <w:t>5</w:t>
        </w:r>
        <w:r w:rsidR="00087496">
          <w:rPr>
            <w:noProof/>
            <w:webHidden/>
          </w:rPr>
          <w:fldChar w:fldCharType="end"/>
        </w:r>
      </w:hyperlink>
    </w:p>
    <w:p w:rsidR="00087496" w:rsidRDefault="00F01BB8" w:rsidP="00AE4FA0">
      <w:pPr>
        <w:pStyle w:val="TOC1"/>
        <w:tabs>
          <w:tab w:val="right" w:leader="dot" w:pos="9350"/>
        </w:tabs>
        <w:bidi/>
        <w:jc w:val="both"/>
        <w:rPr>
          <w:rFonts w:asciiTheme="minorHAnsi" w:hAnsiTheme="minorHAnsi" w:cstheme="minorBidi"/>
          <w:noProof/>
          <w:szCs w:val="22"/>
          <w:lang w:bidi="ar-SA"/>
        </w:rPr>
      </w:pPr>
      <w:hyperlink w:anchor="_Toc426644191" w:history="1">
        <w:r w:rsidR="00087496" w:rsidRPr="000C131B">
          <w:rPr>
            <w:rStyle w:val="Hyperlink"/>
            <w:rFonts w:hint="eastAsia"/>
            <w:noProof/>
            <w:rtl/>
          </w:rPr>
          <w:t>خطبه</w:t>
        </w:r>
        <w:r w:rsidR="00087496" w:rsidRPr="000C131B">
          <w:rPr>
            <w:rStyle w:val="Hyperlink"/>
            <w:noProof/>
            <w:rtl/>
          </w:rPr>
          <w:t xml:space="preserve"> </w:t>
        </w:r>
        <w:r w:rsidR="00087496" w:rsidRPr="000C131B">
          <w:rPr>
            <w:rStyle w:val="Hyperlink"/>
            <w:rFonts w:hint="eastAsia"/>
            <w:noProof/>
            <w:rtl/>
          </w:rPr>
          <w:t>دوم</w:t>
        </w:r>
        <w:r w:rsidR="00087496">
          <w:rPr>
            <w:noProof/>
            <w:webHidden/>
          </w:rPr>
          <w:tab/>
        </w:r>
        <w:r w:rsidR="00087496">
          <w:rPr>
            <w:noProof/>
            <w:webHidden/>
          </w:rPr>
          <w:fldChar w:fldCharType="begin"/>
        </w:r>
        <w:r w:rsidR="00087496">
          <w:rPr>
            <w:noProof/>
            <w:webHidden/>
          </w:rPr>
          <w:instrText xml:space="preserve"> PAGEREF _Toc426644191 \h </w:instrText>
        </w:r>
        <w:r w:rsidR="00087496">
          <w:rPr>
            <w:noProof/>
            <w:webHidden/>
          </w:rPr>
        </w:r>
        <w:r w:rsidR="00087496">
          <w:rPr>
            <w:noProof/>
            <w:webHidden/>
          </w:rPr>
          <w:fldChar w:fldCharType="separate"/>
        </w:r>
        <w:r w:rsidR="00087496">
          <w:rPr>
            <w:noProof/>
            <w:webHidden/>
          </w:rPr>
          <w:t>5</w:t>
        </w:r>
        <w:r w:rsidR="00087496">
          <w:rPr>
            <w:noProof/>
            <w:webHidden/>
          </w:rPr>
          <w:fldChar w:fldCharType="end"/>
        </w:r>
      </w:hyperlink>
    </w:p>
    <w:p w:rsidR="00087496" w:rsidRDefault="00F01BB8" w:rsidP="00AE4FA0">
      <w:pPr>
        <w:pStyle w:val="TOC1"/>
        <w:tabs>
          <w:tab w:val="right" w:leader="dot" w:pos="9350"/>
        </w:tabs>
        <w:bidi/>
        <w:jc w:val="both"/>
        <w:rPr>
          <w:rFonts w:asciiTheme="minorHAnsi" w:hAnsiTheme="minorHAnsi" w:cstheme="minorBidi"/>
          <w:noProof/>
          <w:szCs w:val="22"/>
          <w:lang w:bidi="ar-SA"/>
        </w:rPr>
      </w:pPr>
      <w:hyperlink w:anchor="_Toc426644192" w:history="1">
        <w:r w:rsidR="00087496" w:rsidRPr="000C131B">
          <w:rPr>
            <w:rStyle w:val="Hyperlink"/>
            <w:rFonts w:hint="eastAsia"/>
            <w:noProof/>
            <w:rtl/>
          </w:rPr>
          <w:t>مسئله</w:t>
        </w:r>
        <w:r w:rsidR="00087496" w:rsidRPr="000C131B">
          <w:rPr>
            <w:rStyle w:val="Hyperlink"/>
            <w:noProof/>
            <w:rtl/>
          </w:rPr>
          <w:t xml:space="preserve"> </w:t>
        </w:r>
        <w:r w:rsidR="00087496" w:rsidRPr="000C131B">
          <w:rPr>
            <w:rStyle w:val="Hyperlink"/>
            <w:rFonts w:hint="eastAsia"/>
            <w:noProof/>
            <w:rtl/>
          </w:rPr>
          <w:t>آغاز</w:t>
        </w:r>
        <w:r w:rsidR="00087496" w:rsidRPr="000C131B">
          <w:rPr>
            <w:rStyle w:val="Hyperlink"/>
            <w:noProof/>
            <w:rtl/>
          </w:rPr>
          <w:t xml:space="preserve"> </w:t>
        </w:r>
        <w:r w:rsidR="00087496" w:rsidRPr="000C131B">
          <w:rPr>
            <w:rStyle w:val="Hyperlink"/>
            <w:rFonts w:hint="eastAsia"/>
            <w:noProof/>
            <w:rtl/>
          </w:rPr>
          <w:t>سال</w:t>
        </w:r>
        <w:r w:rsidR="00087496" w:rsidRPr="000C131B">
          <w:rPr>
            <w:rStyle w:val="Hyperlink"/>
            <w:noProof/>
            <w:rtl/>
          </w:rPr>
          <w:t xml:space="preserve"> </w:t>
        </w:r>
        <w:r w:rsidR="00087496" w:rsidRPr="000C131B">
          <w:rPr>
            <w:rStyle w:val="Hyperlink"/>
            <w:rFonts w:hint="eastAsia"/>
            <w:noProof/>
            <w:rtl/>
          </w:rPr>
          <w:t>تحص</w:t>
        </w:r>
        <w:r w:rsidR="00087496" w:rsidRPr="000C131B">
          <w:rPr>
            <w:rStyle w:val="Hyperlink"/>
            <w:rFonts w:hint="cs"/>
            <w:noProof/>
            <w:rtl/>
          </w:rPr>
          <w:t>ی</w:t>
        </w:r>
        <w:r w:rsidR="00087496" w:rsidRPr="000C131B">
          <w:rPr>
            <w:rStyle w:val="Hyperlink"/>
            <w:rFonts w:hint="eastAsia"/>
            <w:noProof/>
            <w:rtl/>
          </w:rPr>
          <w:t>ل</w:t>
        </w:r>
        <w:r w:rsidR="00087496" w:rsidRPr="000C131B">
          <w:rPr>
            <w:rStyle w:val="Hyperlink"/>
            <w:rFonts w:hint="cs"/>
            <w:noProof/>
            <w:rtl/>
          </w:rPr>
          <w:t>ی</w:t>
        </w:r>
        <w:r w:rsidR="00087496" w:rsidRPr="000C131B">
          <w:rPr>
            <w:rStyle w:val="Hyperlink"/>
            <w:noProof/>
            <w:rtl/>
          </w:rPr>
          <w:t xml:space="preserve"> </w:t>
        </w:r>
        <w:r w:rsidR="00087496" w:rsidRPr="000C131B">
          <w:rPr>
            <w:rStyle w:val="Hyperlink"/>
            <w:rFonts w:hint="eastAsia"/>
            <w:noProof/>
            <w:rtl/>
          </w:rPr>
          <w:t>و</w:t>
        </w:r>
        <w:r w:rsidR="00087496" w:rsidRPr="000C131B">
          <w:rPr>
            <w:rStyle w:val="Hyperlink"/>
            <w:noProof/>
            <w:rtl/>
          </w:rPr>
          <w:t xml:space="preserve"> </w:t>
        </w:r>
        <w:r w:rsidR="00087496" w:rsidRPr="000C131B">
          <w:rPr>
            <w:rStyle w:val="Hyperlink"/>
            <w:rFonts w:hint="eastAsia"/>
            <w:noProof/>
            <w:rtl/>
          </w:rPr>
          <w:t>علم</w:t>
        </w:r>
        <w:r w:rsidR="00087496" w:rsidRPr="000C131B">
          <w:rPr>
            <w:rStyle w:val="Hyperlink"/>
            <w:noProof/>
            <w:rtl/>
          </w:rPr>
          <w:t xml:space="preserve"> </w:t>
        </w:r>
        <w:r w:rsidR="00087496" w:rsidRPr="000C131B">
          <w:rPr>
            <w:rStyle w:val="Hyperlink"/>
            <w:rFonts w:hint="eastAsia"/>
            <w:noProof/>
            <w:rtl/>
          </w:rPr>
          <w:t>و</w:t>
        </w:r>
        <w:r w:rsidR="00087496" w:rsidRPr="000C131B">
          <w:rPr>
            <w:rStyle w:val="Hyperlink"/>
            <w:noProof/>
            <w:rtl/>
          </w:rPr>
          <w:t xml:space="preserve"> </w:t>
        </w:r>
        <w:r w:rsidR="00087496" w:rsidRPr="000C131B">
          <w:rPr>
            <w:rStyle w:val="Hyperlink"/>
            <w:rFonts w:hint="eastAsia"/>
            <w:noProof/>
            <w:rtl/>
          </w:rPr>
          <w:t>ترب</w:t>
        </w:r>
        <w:r w:rsidR="00087496" w:rsidRPr="000C131B">
          <w:rPr>
            <w:rStyle w:val="Hyperlink"/>
            <w:rFonts w:hint="cs"/>
            <w:noProof/>
            <w:rtl/>
          </w:rPr>
          <w:t>ی</w:t>
        </w:r>
        <w:r w:rsidR="00087496" w:rsidRPr="000C131B">
          <w:rPr>
            <w:rStyle w:val="Hyperlink"/>
            <w:rFonts w:hint="eastAsia"/>
            <w:noProof/>
            <w:rtl/>
          </w:rPr>
          <w:t>ت</w:t>
        </w:r>
        <w:r w:rsidR="00087496">
          <w:rPr>
            <w:noProof/>
            <w:webHidden/>
          </w:rPr>
          <w:tab/>
        </w:r>
        <w:r w:rsidR="00087496">
          <w:rPr>
            <w:noProof/>
            <w:webHidden/>
          </w:rPr>
          <w:fldChar w:fldCharType="begin"/>
        </w:r>
        <w:r w:rsidR="00087496">
          <w:rPr>
            <w:noProof/>
            <w:webHidden/>
          </w:rPr>
          <w:instrText xml:space="preserve"> PAGEREF _Toc426644192 \h </w:instrText>
        </w:r>
        <w:r w:rsidR="00087496">
          <w:rPr>
            <w:noProof/>
            <w:webHidden/>
          </w:rPr>
        </w:r>
        <w:r w:rsidR="00087496">
          <w:rPr>
            <w:noProof/>
            <w:webHidden/>
          </w:rPr>
          <w:fldChar w:fldCharType="separate"/>
        </w:r>
        <w:r w:rsidR="00087496">
          <w:rPr>
            <w:noProof/>
            <w:webHidden/>
          </w:rPr>
          <w:t>5</w:t>
        </w:r>
        <w:r w:rsidR="00087496">
          <w:rPr>
            <w:noProof/>
            <w:webHidden/>
          </w:rPr>
          <w:fldChar w:fldCharType="end"/>
        </w:r>
      </w:hyperlink>
    </w:p>
    <w:p w:rsidR="00087496" w:rsidRDefault="00F01BB8" w:rsidP="00AE4FA0">
      <w:pPr>
        <w:pStyle w:val="TOC1"/>
        <w:tabs>
          <w:tab w:val="right" w:leader="dot" w:pos="9350"/>
        </w:tabs>
        <w:bidi/>
        <w:jc w:val="both"/>
        <w:rPr>
          <w:rFonts w:asciiTheme="minorHAnsi" w:hAnsiTheme="minorHAnsi" w:cstheme="minorBidi"/>
          <w:noProof/>
          <w:szCs w:val="22"/>
          <w:lang w:bidi="ar-SA"/>
        </w:rPr>
      </w:pPr>
      <w:hyperlink w:anchor="_Toc426644193" w:history="1">
        <w:r w:rsidR="00087496" w:rsidRPr="000C131B">
          <w:rPr>
            <w:rStyle w:val="Hyperlink"/>
            <w:rFonts w:hint="eastAsia"/>
            <w:noProof/>
            <w:rtl/>
          </w:rPr>
          <w:t>سلامت</w:t>
        </w:r>
        <w:r w:rsidR="00087496" w:rsidRPr="000C131B">
          <w:rPr>
            <w:rStyle w:val="Hyperlink"/>
            <w:noProof/>
            <w:rtl/>
          </w:rPr>
          <w:t xml:space="preserve"> </w:t>
        </w:r>
        <w:r w:rsidR="00087496" w:rsidRPr="000C131B">
          <w:rPr>
            <w:rStyle w:val="Hyperlink"/>
            <w:rFonts w:hint="eastAsia"/>
            <w:noProof/>
            <w:rtl/>
          </w:rPr>
          <w:t>جامعه</w:t>
        </w:r>
        <w:r w:rsidR="00087496" w:rsidRPr="000C131B">
          <w:rPr>
            <w:rStyle w:val="Hyperlink"/>
            <w:noProof/>
            <w:rtl/>
          </w:rPr>
          <w:t xml:space="preserve"> </w:t>
        </w:r>
        <w:r w:rsidR="00087496" w:rsidRPr="000C131B">
          <w:rPr>
            <w:rStyle w:val="Hyperlink"/>
            <w:rFonts w:hint="eastAsia"/>
            <w:noProof/>
            <w:rtl/>
          </w:rPr>
          <w:t>در</w:t>
        </w:r>
        <w:r w:rsidR="00087496" w:rsidRPr="000C131B">
          <w:rPr>
            <w:rStyle w:val="Hyperlink"/>
            <w:noProof/>
            <w:rtl/>
          </w:rPr>
          <w:t xml:space="preserve"> </w:t>
        </w:r>
        <w:r w:rsidR="00087496" w:rsidRPr="000C131B">
          <w:rPr>
            <w:rStyle w:val="Hyperlink"/>
            <w:rFonts w:hint="eastAsia"/>
            <w:noProof/>
            <w:rtl/>
          </w:rPr>
          <w:t>گرو</w:t>
        </w:r>
        <w:r w:rsidR="00087496" w:rsidRPr="000C131B">
          <w:rPr>
            <w:rStyle w:val="Hyperlink"/>
            <w:noProof/>
            <w:rtl/>
          </w:rPr>
          <w:t xml:space="preserve"> </w:t>
        </w:r>
        <w:r w:rsidR="00087496" w:rsidRPr="000C131B">
          <w:rPr>
            <w:rStyle w:val="Hyperlink"/>
            <w:rFonts w:hint="eastAsia"/>
            <w:noProof/>
            <w:rtl/>
          </w:rPr>
          <w:t>خانواده</w:t>
        </w:r>
        <w:r w:rsidR="00087496" w:rsidRPr="000C131B">
          <w:rPr>
            <w:rStyle w:val="Hyperlink"/>
            <w:noProof/>
            <w:rtl/>
          </w:rPr>
          <w:t xml:space="preserve"> </w:t>
        </w:r>
        <w:r w:rsidR="00087496" w:rsidRPr="000C131B">
          <w:rPr>
            <w:rStyle w:val="Hyperlink"/>
            <w:rFonts w:hint="eastAsia"/>
            <w:noProof/>
            <w:rtl/>
          </w:rPr>
          <w:t>سالم</w:t>
        </w:r>
        <w:r w:rsidR="00087496">
          <w:rPr>
            <w:noProof/>
            <w:webHidden/>
          </w:rPr>
          <w:tab/>
        </w:r>
        <w:r w:rsidR="00087496">
          <w:rPr>
            <w:noProof/>
            <w:webHidden/>
          </w:rPr>
          <w:fldChar w:fldCharType="begin"/>
        </w:r>
        <w:r w:rsidR="00087496">
          <w:rPr>
            <w:noProof/>
            <w:webHidden/>
          </w:rPr>
          <w:instrText xml:space="preserve"> PAGEREF _Toc426644193 \h </w:instrText>
        </w:r>
        <w:r w:rsidR="00087496">
          <w:rPr>
            <w:noProof/>
            <w:webHidden/>
          </w:rPr>
        </w:r>
        <w:r w:rsidR="00087496">
          <w:rPr>
            <w:noProof/>
            <w:webHidden/>
          </w:rPr>
          <w:fldChar w:fldCharType="separate"/>
        </w:r>
        <w:r w:rsidR="00087496">
          <w:rPr>
            <w:noProof/>
            <w:webHidden/>
          </w:rPr>
          <w:t>6</w:t>
        </w:r>
        <w:r w:rsidR="00087496">
          <w:rPr>
            <w:noProof/>
            <w:webHidden/>
          </w:rPr>
          <w:fldChar w:fldCharType="end"/>
        </w:r>
      </w:hyperlink>
    </w:p>
    <w:p w:rsidR="00087496" w:rsidRDefault="00F01BB8" w:rsidP="00AE4FA0">
      <w:pPr>
        <w:pStyle w:val="TOC1"/>
        <w:tabs>
          <w:tab w:val="right" w:leader="dot" w:pos="9350"/>
        </w:tabs>
        <w:bidi/>
        <w:jc w:val="both"/>
        <w:rPr>
          <w:rFonts w:asciiTheme="minorHAnsi" w:hAnsiTheme="minorHAnsi" w:cstheme="minorBidi"/>
          <w:noProof/>
          <w:szCs w:val="22"/>
          <w:lang w:bidi="ar-SA"/>
        </w:rPr>
      </w:pPr>
      <w:hyperlink w:anchor="_Toc426644194" w:history="1">
        <w:r w:rsidR="00087496" w:rsidRPr="000C131B">
          <w:rPr>
            <w:rStyle w:val="Hyperlink"/>
            <w:rFonts w:hint="eastAsia"/>
            <w:noProof/>
            <w:rtl/>
          </w:rPr>
          <w:t>اهم</w:t>
        </w:r>
        <w:r w:rsidR="00087496" w:rsidRPr="000C131B">
          <w:rPr>
            <w:rStyle w:val="Hyperlink"/>
            <w:rFonts w:hint="cs"/>
            <w:noProof/>
            <w:rtl/>
          </w:rPr>
          <w:t>ی</w:t>
        </w:r>
        <w:r w:rsidR="00087496" w:rsidRPr="000C131B">
          <w:rPr>
            <w:rStyle w:val="Hyperlink"/>
            <w:rFonts w:hint="eastAsia"/>
            <w:noProof/>
            <w:rtl/>
          </w:rPr>
          <w:t>ت</w:t>
        </w:r>
        <w:r w:rsidR="00087496" w:rsidRPr="000C131B">
          <w:rPr>
            <w:rStyle w:val="Hyperlink"/>
            <w:noProof/>
            <w:rtl/>
          </w:rPr>
          <w:t xml:space="preserve"> </w:t>
        </w:r>
        <w:r w:rsidR="00087496" w:rsidRPr="000C131B">
          <w:rPr>
            <w:rStyle w:val="Hyperlink"/>
            <w:rFonts w:hint="eastAsia"/>
            <w:noProof/>
            <w:rtl/>
          </w:rPr>
          <w:t>و</w:t>
        </w:r>
        <w:r w:rsidR="00087496" w:rsidRPr="000C131B">
          <w:rPr>
            <w:rStyle w:val="Hyperlink"/>
            <w:noProof/>
            <w:rtl/>
          </w:rPr>
          <w:t xml:space="preserve"> </w:t>
        </w:r>
        <w:r w:rsidR="00087496" w:rsidRPr="000C131B">
          <w:rPr>
            <w:rStyle w:val="Hyperlink"/>
            <w:rFonts w:hint="eastAsia"/>
            <w:noProof/>
            <w:rtl/>
          </w:rPr>
          <w:t>سلامت</w:t>
        </w:r>
        <w:r w:rsidR="00087496" w:rsidRPr="000C131B">
          <w:rPr>
            <w:rStyle w:val="Hyperlink"/>
            <w:noProof/>
            <w:rtl/>
          </w:rPr>
          <w:t xml:space="preserve"> </w:t>
        </w:r>
        <w:r w:rsidR="00087496" w:rsidRPr="000C131B">
          <w:rPr>
            <w:rStyle w:val="Hyperlink"/>
            <w:rFonts w:hint="eastAsia"/>
            <w:noProof/>
            <w:rtl/>
          </w:rPr>
          <w:t>خانواده</w:t>
        </w:r>
        <w:r w:rsidR="00087496">
          <w:rPr>
            <w:noProof/>
            <w:webHidden/>
          </w:rPr>
          <w:tab/>
        </w:r>
        <w:r w:rsidR="00087496">
          <w:rPr>
            <w:noProof/>
            <w:webHidden/>
          </w:rPr>
          <w:fldChar w:fldCharType="begin"/>
        </w:r>
        <w:r w:rsidR="00087496">
          <w:rPr>
            <w:noProof/>
            <w:webHidden/>
          </w:rPr>
          <w:instrText xml:space="preserve"> PAGEREF _Toc426644194 \h </w:instrText>
        </w:r>
        <w:r w:rsidR="00087496">
          <w:rPr>
            <w:noProof/>
            <w:webHidden/>
          </w:rPr>
        </w:r>
        <w:r w:rsidR="00087496">
          <w:rPr>
            <w:noProof/>
            <w:webHidden/>
          </w:rPr>
          <w:fldChar w:fldCharType="separate"/>
        </w:r>
        <w:r w:rsidR="00087496">
          <w:rPr>
            <w:noProof/>
            <w:webHidden/>
          </w:rPr>
          <w:t>7</w:t>
        </w:r>
        <w:r w:rsidR="00087496">
          <w:rPr>
            <w:noProof/>
            <w:webHidden/>
          </w:rPr>
          <w:fldChar w:fldCharType="end"/>
        </w:r>
      </w:hyperlink>
    </w:p>
    <w:p w:rsidR="00087496" w:rsidRDefault="00F01BB8" w:rsidP="00AE4FA0">
      <w:pPr>
        <w:pStyle w:val="TOC1"/>
        <w:tabs>
          <w:tab w:val="right" w:leader="dot" w:pos="9350"/>
        </w:tabs>
        <w:bidi/>
        <w:jc w:val="both"/>
        <w:rPr>
          <w:rFonts w:asciiTheme="minorHAnsi" w:hAnsiTheme="minorHAnsi" w:cstheme="minorBidi"/>
          <w:noProof/>
          <w:szCs w:val="22"/>
          <w:lang w:bidi="ar-SA"/>
        </w:rPr>
      </w:pPr>
      <w:hyperlink w:anchor="_Toc426644195" w:history="1">
        <w:r w:rsidR="00087496" w:rsidRPr="000C131B">
          <w:rPr>
            <w:rStyle w:val="Hyperlink"/>
            <w:rFonts w:hint="eastAsia"/>
            <w:noProof/>
            <w:rtl/>
          </w:rPr>
          <w:t>اهم</w:t>
        </w:r>
        <w:r w:rsidR="00087496" w:rsidRPr="000C131B">
          <w:rPr>
            <w:rStyle w:val="Hyperlink"/>
            <w:rFonts w:hint="cs"/>
            <w:noProof/>
            <w:rtl/>
          </w:rPr>
          <w:t>ی</w:t>
        </w:r>
        <w:r w:rsidR="00087496" w:rsidRPr="000C131B">
          <w:rPr>
            <w:rStyle w:val="Hyperlink"/>
            <w:rFonts w:hint="eastAsia"/>
            <w:noProof/>
            <w:rtl/>
          </w:rPr>
          <w:t>ت</w:t>
        </w:r>
        <w:r w:rsidR="00087496" w:rsidRPr="000C131B">
          <w:rPr>
            <w:rStyle w:val="Hyperlink"/>
            <w:noProof/>
            <w:rtl/>
          </w:rPr>
          <w:t xml:space="preserve"> </w:t>
        </w:r>
        <w:r w:rsidR="00087496" w:rsidRPr="000C131B">
          <w:rPr>
            <w:rStyle w:val="Hyperlink"/>
            <w:rFonts w:hint="eastAsia"/>
            <w:noProof/>
            <w:rtl/>
          </w:rPr>
          <w:t>روز</w:t>
        </w:r>
        <w:r w:rsidR="00087496" w:rsidRPr="000C131B">
          <w:rPr>
            <w:rStyle w:val="Hyperlink"/>
            <w:noProof/>
            <w:rtl/>
          </w:rPr>
          <w:t xml:space="preserve"> </w:t>
        </w:r>
        <w:r w:rsidR="00087496" w:rsidRPr="000C131B">
          <w:rPr>
            <w:rStyle w:val="Hyperlink"/>
            <w:rFonts w:hint="eastAsia"/>
            <w:noProof/>
            <w:rtl/>
          </w:rPr>
          <w:t>قدس</w:t>
        </w:r>
        <w:r w:rsidR="00087496">
          <w:rPr>
            <w:noProof/>
            <w:webHidden/>
          </w:rPr>
          <w:tab/>
        </w:r>
        <w:r w:rsidR="00087496">
          <w:rPr>
            <w:noProof/>
            <w:webHidden/>
          </w:rPr>
          <w:fldChar w:fldCharType="begin"/>
        </w:r>
        <w:r w:rsidR="00087496">
          <w:rPr>
            <w:noProof/>
            <w:webHidden/>
          </w:rPr>
          <w:instrText xml:space="preserve"> PAGEREF _Toc426644195 \h </w:instrText>
        </w:r>
        <w:r w:rsidR="00087496">
          <w:rPr>
            <w:noProof/>
            <w:webHidden/>
          </w:rPr>
        </w:r>
        <w:r w:rsidR="00087496">
          <w:rPr>
            <w:noProof/>
            <w:webHidden/>
          </w:rPr>
          <w:fldChar w:fldCharType="separate"/>
        </w:r>
        <w:r w:rsidR="00087496">
          <w:rPr>
            <w:noProof/>
            <w:webHidden/>
          </w:rPr>
          <w:t>7</w:t>
        </w:r>
        <w:r w:rsidR="00087496">
          <w:rPr>
            <w:noProof/>
            <w:webHidden/>
          </w:rPr>
          <w:fldChar w:fldCharType="end"/>
        </w:r>
      </w:hyperlink>
    </w:p>
    <w:p w:rsidR="00087496" w:rsidRDefault="00F01BB8" w:rsidP="00AE4FA0">
      <w:pPr>
        <w:pStyle w:val="TOC1"/>
        <w:tabs>
          <w:tab w:val="right" w:leader="dot" w:pos="9350"/>
        </w:tabs>
        <w:bidi/>
        <w:jc w:val="both"/>
        <w:rPr>
          <w:rFonts w:asciiTheme="minorHAnsi" w:hAnsiTheme="minorHAnsi" w:cstheme="minorBidi"/>
          <w:noProof/>
          <w:szCs w:val="22"/>
          <w:lang w:bidi="ar-SA"/>
        </w:rPr>
      </w:pPr>
      <w:hyperlink w:anchor="_Toc426644196" w:history="1">
        <w:r w:rsidR="00087496" w:rsidRPr="000C131B">
          <w:rPr>
            <w:rStyle w:val="Hyperlink"/>
            <w:rFonts w:hint="eastAsia"/>
            <w:noProof/>
            <w:rtl/>
          </w:rPr>
          <w:t>دعا</w:t>
        </w:r>
        <w:r w:rsidR="00087496">
          <w:rPr>
            <w:noProof/>
            <w:webHidden/>
          </w:rPr>
          <w:tab/>
        </w:r>
        <w:r w:rsidR="00087496">
          <w:rPr>
            <w:noProof/>
            <w:webHidden/>
          </w:rPr>
          <w:fldChar w:fldCharType="begin"/>
        </w:r>
        <w:r w:rsidR="00087496">
          <w:rPr>
            <w:noProof/>
            <w:webHidden/>
          </w:rPr>
          <w:instrText xml:space="preserve"> PAGEREF _Toc426644196 \h </w:instrText>
        </w:r>
        <w:r w:rsidR="00087496">
          <w:rPr>
            <w:noProof/>
            <w:webHidden/>
          </w:rPr>
        </w:r>
        <w:r w:rsidR="00087496">
          <w:rPr>
            <w:noProof/>
            <w:webHidden/>
          </w:rPr>
          <w:fldChar w:fldCharType="separate"/>
        </w:r>
        <w:r w:rsidR="00087496">
          <w:rPr>
            <w:noProof/>
            <w:webHidden/>
          </w:rPr>
          <w:t>8</w:t>
        </w:r>
        <w:r w:rsidR="00087496">
          <w:rPr>
            <w:noProof/>
            <w:webHidden/>
          </w:rPr>
          <w:fldChar w:fldCharType="end"/>
        </w:r>
      </w:hyperlink>
    </w:p>
    <w:p w:rsidR="00087496" w:rsidRDefault="00087496" w:rsidP="00AE4FA0">
      <w:pPr>
        <w:bidi/>
        <w:spacing w:before="120" w:after="120" w:line="360" w:lineRule="auto"/>
        <w:jc w:val="both"/>
        <w:rPr>
          <w:rFonts w:ascii="IRBadr" w:hAnsi="IRBadr" w:cs="IRBadr"/>
          <w:b/>
          <w:bCs/>
          <w:sz w:val="28"/>
          <w:rtl/>
        </w:rPr>
      </w:pPr>
      <w:r>
        <w:rPr>
          <w:rFonts w:ascii="IRBadr" w:hAnsi="IRBadr" w:cs="IRBadr"/>
          <w:b/>
          <w:bCs/>
          <w:sz w:val="28"/>
          <w:rtl/>
        </w:rPr>
        <w:fldChar w:fldCharType="end"/>
      </w:r>
    </w:p>
    <w:p w:rsidR="00087496" w:rsidRDefault="00087496" w:rsidP="00AE4FA0">
      <w:pPr>
        <w:bidi/>
        <w:jc w:val="both"/>
        <w:rPr>
          <w:rFonts w:ascii="IRBadr" w:hAnsi="IRBadr" w:cs="IRBadr"/>
          <w:b/>
          <w:bCs/>
          <w:sz w:val="28"/>
          <w:rtl/>
        </w:rPr>
      </w:pPr>
      <w:r>
        <w:rPr>
          <w:rFonts w:ascii="IRBadr" w:hAnsi="IRBadr" w:cs="IRBadr"/>
          <w:b/>
          <w:bCs/>
          <w:sz w:val="28"/>
          <w:rtl/>
        </w:rPr>
        <w:br w:type="page"/>
      </w:r>
    </w:p>
    <w:p w:rsidR="00E62206" w:rsidRPr="00591B13" w:rsidRDefault="00E62206" w:rsidP="00AE4FA0">
      <w:pPr>
        <w:pStyle w:val="Heading2"/>
        <w:bidi/>
        <w:jc w:val="both"/>
        <w:rPr>
          <w:rtl/>
        </w:rPr>
      </w:pPr>
      <w:bookmarkStart w:id="0" w:name="_Toc426644183"/>
      <w:r w:rsidRPr="00591B13">
        <w:rPr>
          <w:rtl/>
        </w:rPr>
        <w:lastRenderedPageBreak/>
        <w:t>خطبه اول</w:t>
      </w:r>
      <w:bookmarkEnd w:id="0"/>
    </w:p>
    <w:p w:rsidR="00C85CC4" w:rsidRPr="00663C08" w:rsidRDefault="003047AF" w:rsidP="00AE4FA0">
      <w:pPr>
        <w:pStyle w:val="NormalWeb"/>
        <w:bidi/>
        <w:jc w:val="both"/>
        <w:rPr>
          <w:rFonts w:ascii="IRBadr" w:hAnsi="IRBadr" w:cs="IRBadr"/>
          <w:b/>
          <w:bCs/>
          <w:sz w:val="28"/>
          <w:szCs w:val="28"/>
          <w:rtl/>
        </w:rPr>
      </w:pPr>
      <w:r w:rsidRPr="00F07907">
        <w:rPr>
          <w:rFonts w:ascii="IRBadr" w:hAnsi="IRBadr" w:cs="IRBadr"/>
          <w:b/>
          <w:bCs/>
          <w:sz w:val="28"/>
          <w:rtl/>
        </w:rPr>
        <w:t>اعوذ بالله السمیع العلیم من الشیطان الرجیم بسم الله الرحمن الرحیم الحمد اللّه ربّ العالمین باریء الخلائق الأجمعین</w:t>
      </w:r>
      <w:r w:rsidR="004F301C" w:rsidRPr="00F07907">
        <w:rPr>
          <w:rFonts w:ascii="IRBadr" w:hAnsi="IRBadr" w:cs="IRBadr"/>
          <w:b/>
          <w:bCs/>
          <w:sz w:val="28"/>
          <w:rtl/>
        </w:rPr>
        <w:t xml:space="preserve"> </w:t>
      </w:r>
      <w:r w:rsidR="00C85CC4" w:rsidRPr="00663C08">
        <w:rPr>
          <w:rFonts w:ascii="IRBadr" w:hAnsi="IRBadr" w:cs="IRBadr"/>
          <w:b/>
          <w:bCs/>
          <w:sz w:val="28"/>
          <w:szCs w:val="28"/>
          <w:rtl/>
        </w:rPr>
        <w:t>ثم الصل</w:t>
      </w:r>
      <w:r w:rsidR="00C85CC4">
        <w:rPr>
          <w:rFonts w:ascii="IRBadr" w:hAnsi="IRBadr" w:cs="IRBadr" w:hint="cs"/>
          <w:b/>
          <w:bCs/>
          <w:sz w:val="28"/>
          <w:szCs w:val="28"/>
          <w:rtl/>
        </w:rPr>
        <w:t>ا</w:t>
      </w:r>
      <w:r w:rsidR="00C85CC4" w:rsidRPr="00663C08">
        <w:rPr>
          <w:rFonts w:ascii="IRBadr" w:hAnsi="IRBadr" w:cs="IRBadr"/>
          <w:b/>
          <w:bCs/>
          <w:sz w:val="28"/>
          <w:szCs w:val="28"/>
          <w:rtl/>
        </w:rPr>
        <w:t>ة و السلام علی سَیِّدِنَا وَ نَبِیِّنَا أَبِی الْقَاسِمِ مُحَمَّدٍ وَ عَلی آله الأطیَّبینَ الأطهَرین لاسَیُّما مولانا علی بن ابیطالب و علی الصدیقة الطاهر</w:t>
      </w:r>
      <w:r w:rsidR="00C85CC4">
        <w:rPr>
          <w:rFonts w:ascii="IRBadr" w:hAnsi="IRBadr" w:cs="IRBadr" w:hint="cs"/>
          <w:b/>
          <w:bCs/>
          <w:sz w:val="28"/>
          <w:szCs w:val="28"/>
          <w:rtl/>
        </w:rPr>
        <w:t>ة</w:t>
      </w:r>
      <w:r w:rsidR="00C85CC4" w:rsidRPr="00663C08">
        <w:rPr>
          <w:rFonts w:ascii="IRBadr" w:hAnsi="IRBadr" w:cs="IRBadr"/>
          <w:b/>
          <w:bCs/>
          <w:sz w:val="28"/>
          <w:szCs w:val="28"/>
          <w:rtl/>
        </w:rPr>
        <w:t xml:space="preserve"> فاطمة الزهرا</w:t>
      </w:r>
      <w:r w:rsidR="00C85CC4">
        <w:rPr>
          <w:rFonts w:ascii="IRBadr" w:hAnsi="IRBadr" w:cs="IRBadr" w:hint="cs"/>
          <w:b/>
          <w:bCs/>
          <w:sz w:val="28"/>
          <w:szCs w:val="28"/>
          <w:rtl/>
        </w:rPr>
        <w:t>ء</w:t>
      </w:r>
      <w:r w:rsidR="00C85CC4" w:rsidRPr="00663C08">
        <w:rPr>
          <w:rFonts w:ascii="IRBadr" w:hAnsi="IRBadr" w:cs="IRBadr"/>
          <w:b/>
          <w:bCs/>
          <w:sz w:val="28"/>
          <w:szCs w:val="28"/>
          <w:rtl/>
        </w:rPr>
        <w:t xml:space="preserve"> و علی الحسن و الحسین سیدی شباب اهل الجن</w:t>
      </w:r>
      <w:r w:rsidR="00C85CC4">
        <w:rPr>
          <w:rFonts w:ascii="IRBadr" w:hAnsi="IRBadr" w:cs="IRBadr" w:hint="cs"/>
          <w:b/>
          <w:bCs/>
          <w:sz w:val="28"/>
          <w:szCs w:val="28"/>
          <w:rtl/>
        </w:rPr>
        <w:t>ة</w:t>
      </w:r>
      <w:r w:rsidR="00C85CC4" w:rsidRPr="00663C08">
        <w:rPr>
          <w:rFonts w:ascii="IRBadr" w:hAnsi="IRBadr" w:cs="IRBadr"/>
          <w:b/>
          <w:bCs/>
          <w:sz w:val="28"/>
          <w:szCs w:val="28"/>
          <w:rtl/>
        </w:rPr>
        <w:t xml:space="preserve"> و علی الائمة المسلمین علی بن الحسین و محمد بن علی و جعفر بن محمد و موسی بن جعفر و علی بن موسی و محمد بن علی و علی بن محمد </w:t>
      </w:r>
      <w:r w:rsidR="00C85CC4">
        <w:rPr>
          <w:rFonts w:ascii="IRBadr" w:hAnsi="IRBadr" w:cs="IRBadr" w:hint="cs"/>
          <w:b/>
          <w:bCs/>
          <w:sz w:val="28"/>
          <w:szCs w:val="28"/>
          <w:rtl/>
        </w:rPr>
        <w:t>و</w:t>
      </w:r>
      <w:r w:rsidR="00B12040">
        <w:rPr>
          <w:rFonts w:ascii="IRBadr" w:hAnsi="IRBadr" w:cs="IRBadr" w:hint="cs"/>
          <w:b/>
          <w:bCs/>
          <w:sz w:val="28"/>
          <w:szCs w:val="28"/>
          <w:rtl/>
        </w:rPr>
        <w:t>ال</w:t>
      </w:r>
      <w:r w:rsidR="00C85CC4" w:rsidRPr="00663C08">
        <w:rPr>
          <w:rFonts w:ascii="IRBadr" w:hAnsi="IRBadr" w:cs="IRBadr"/>
          <w:b/>
          <w:bCs/>
          <w:sz w:val="28"/>
          <w:szCs w:val="28"/>
          <w:rtl/>
        </w:rPr>
        <w:t xml:space="preserve">حسن بن علی و </w:t>
      </w:r>
      <w:r w:rsidR="00B12040">
        <w:rPr>
          <w:rFonts w:ascii="IRBadr" w:hAnsi="IRBadr" w:cs="IRBadr" w:hint="cs"/>
          <w:b/>
          <w:bCs/>
          <w:sz w:val="28"/>
          <w:szCs w:val="28"/>
          <w:rtl/>
        </w:rPr>
        <w:t>ال</w:t>
      </w:r>
      <w:r w:rsidR="00C85CC4" w:rsidRPr="00663C08">
        <w:rPr>
          <w:rFonts w:ascii="IRBadr" w:hAnsi="IRBadr" w:cs="IRBadr"/>
          <w:b/>
          <w:bCs/>
          <w:sz w:val="28"/>
          <w:szCs w:val="28"/>
          <w:rtl/>
        </w:rPr>
        <w:t>خلف القائم المنتظر حجک علی عبادک و أمنا</w:t>
      </w:r>
      <w:r w:rsidR="00C85CC4">
        <w:rPr>
          <w:rFonts w:ascii="IRBadr" w:hAnsi="IRBadr" w:cs="IRBadr" w:hint="cs"/>
          <w:b/>
          <w:bCs/>
          <w:sz w:val="28"/>
          <w:szCs w:val="28"/>
          <w:rtl/>
        </w:rPr>
        <w:t>ئ</w:t>
      </w:r>
      <w:r w:rsidR="00C85CC4" w:rsidRPr="00663C08">
        <w:rPr>
          <w:rFonts w:ascii="IRBadr" w:hAnsi="IRBadr" w:cs="IRBadr"/>
          <w:b/>
          <w:bCs/>
          <w:sz w:val="28"/>
          <w:szCs w:val="28"/>
          <w:rtl/>
        </w:rPr>
        <w:t>ک فی بلادک ساسة العباد و ارکان البلاد و ابواب الایمان و أمناء الرحمن و سلالة النبین و صف</w:t>
      </w:r>
      <w:r w:rsidR="00C85CC4">
        <w:rPr>
          <w:rFonts w:ascii="IRBadr" w:hAnsi="IRBadr" w:cs="IRBadr" w:hint="cs"/>
          <w:b/>
          <w:bCs/>
          <w:sz w:val="28"/>
          <w:szCs w:val="28"/>
          <w:rtl/>
        </w:rPr>
        <w:t>و</w:t>
      </w:r>
      <w:r w:rsidR="00C85CC4" w:rsidRPr="00663C08">
        <w:rPr>
          <w:rFonts w:ascii="IRBadr" w:hAnsi="IRBadr" w:cs="IRBadr"/>
          <w:b/>
          <w:bCs/>
          <w:sz w:val="28"/>
          <w:szCs w:val="28"/>
          <w:rtl/>
        </w:rPr>
        <w:t>ة المرسلین و عترة خیرة رب العالمین.</w:t>
      </w:r>
    </w:p>
    <w:p w:rsidR="00AE4FA0" w:rsidRDefault="004F301C" w:rsidP="00B12040">
      <w:pPr>
        <w:bidi/>
        <w:jc w:val="both"/>
      </w:pPr>
      <w:r w:rsidRPr="00F07907">
        <w:rPr>
          <w:rFonts w:ascii="IRBadr" w:hAnsi="IRBadr" w:cs="IRBadr"/>
          <w:b/>
          <w:bCs/>
          <w:sz w:val="28"/>
          <w:rtl/>
        </w:rPr>
        <w:t xml:space="preserve">اعوذ باللّه السمیع العلیم من الشیطان الرجیم بسم اللّه الرحمن الرحیم </w:t>
      </w:r>
      <w:r w:rsidR="00400443">
        <w:rPr>
          <w:rFonts w:ascii="IRBadr" w:hAnsi="IRBadr" w:cs="IRBadr"/>
          <w:b/>
          <w:bCs/>
          <w:sz w:val="28"/>
          <w:rtl/>
        </w:rPr>
        <w:t>یَ</w:t>
      </w:r>
      <w:r w:rsidR="00400443">
        <w:rPr>
          <w:rFonts w:ascii="IRBadr" w:hAnsi="IRBadr" w:cs="IRBadr" w:hint="cs"/>
          <w:b/>
          <w:bCs/>
          <w:sz w:val="28"/>
          <w:rtl/>
        </w:rPr>
        <w:t>اا</w:t>
      </w:r>
      <w:r w:rsidR="00F81134" w:rsidRPr="00F07907">
        <w:rPr>
          <w:rFonts w:ascii="IRBadr" w:hAnsi="IRBadr" w:cs="IRBadr"/>
          <w:b/>
          <w:bCs/>
          <w:sz w:val="28"/>
          <w:rtl/>
        </w:rPr>
        <w:t>َیهَا الَّذِینَ ءَامَنُوا اتَّقُوا اللَّهَ وَ قُولُوا قَوْلاً سدِیداً</w:t>
      </w:r>
      <w:r w:rsidR="00F81134" w:rsidRPr="00F07907">
        <w:rPr>
          <w:rStyle w:val="FootnoteReference"/>
          <w:rFonts w:ascii="IRBadr" w:hAnsi="IRBadr" w:cs="IRBadr"/>
          <w:b/>
          <w:bCs/>
          <w:sz w:val="28"/>
          <w:rtl/>
        </w:rPr>
        <w:footnoteReference w:id="1"/>
      </w:r>
      <w:r w:rsidR="00F81134" w:rsidRPr="00F07907">
        <w:rPr>
          <w:rFonts w:ascii="IRBadr" w:hAnsi="IRBadr" w:cs="IRBadr"/>
          <w:b/>
          <w:bCs/>
          <w:sz w:val="28"/>
          <w:rtl/>
        </w:rPr>
        <w:t xml:space="preserve"> </w:t>
      </w:r>
      <w:bookmarkStart w:id="1" w:name="_Toc426644184"/>
      <w:r w:rsidR="00AE4FA0" w:rsidRPr="00663C08">
        <w:rPr>
          <w:rFonts w:ascii="IRBadr" w:hAnsi="IRBadr" w:cs="IRBadr"/>
          <w:b/>
          <w:bCs/>
          <w:sz w:val="28"/>
          <w:rtl/>
        </w:rPr>
        <w:t xml:space="preserve">عِبادَالله اُوصیَکُم وَ نَفسیِ بِتَقوَی الله وَ مُلازِمَة اَمرِه وَ مُجانِبَة نَهیِه وَ تَجَهَزوا عِبادَالله فَقَد نُودِیَ فیکُم بِالرَحیل وَ تَزَوَدوا فَإِنَّ </w:t>
      </w:r>
      <w:r w:rsidR="00B12040">
        <w:rPr>
          <w:rFonts w:ascii="IRBadr" w:hAnsi="IRBadr" w:cs="IRBadr" w:hint="cs"/>
          <w:b/>
          <w:bCs/>
          <w:sz w:val="28"/>
          <w:rtl/>
        </w:rPr>
        <w:t>خیر الزاد</w:t>
      </w:r>
      <w:r w:rsidR="00AE4FA0" w:rsidRPr="00663C08">
        <w:rPr>
          <w:rFonts w:ascii="IRBadr" w:hAnsi="IRBadr" w:cs="IRBadr"/>
          <w:b/>
          <w:bCs/>
          <w:sz w:val="28"/>
          <w:rtl/>
        </w:rPr>
        <w:t xml:space="preserve"> التقوی.</w:t>
      </w:r>
    </w:p>
    <w:p w:rsidR="008E7BBD" w:rsidRPr="00AE4FA0" w:rsidRDefault="008E7BBD" w:rsidP="00AE4FA0">
      <w:pPr>
        <w:bidi/>
        <w:spacing w:before="120" w:after="120" w:line="360" w:lineRule="auto"/>
        <w:jc w:val="both"/>
        <w:rPr>
          <w:bCs/>
          <w:sz w:val="42"/>
          <w:szCs w:val="42"/>
          <w:rtl/>
        </w:rPr>
      </w:pPr>
      <w:r w:rsidRPr="00AE4FA0">
        <w:rPr>
          <w:bCs/>
          <w:sz w:val="42"/>
          <w:szCs w:val="42"/>
          <w:rtl/>
        </w:rPr>
        <w:t>محبت</w:t>
      </w:r>
      <w:r w:rsidR="00AF4DBA" w:rsidRPr="00AE4FA0">
        <w:rPr>
          <w:bCs/>
          <w:sz w:val="42"/>
          <w:szCs w:val="42"/>
          <w:rtl/>
        </w:rPr>
        <w:t xml:space="preserve"> و مودّت</w:t>
      </w:r>
      <w:r w:rsidRPr="00AE4FA0">
        <w:rPr>
          <w:bCs/>
          <w:sz w:val="42"/>
          <w:szCs w:val="42"/>
          <w:rtl/>
        </w:rPr>
        <w:t xml:space="preserve"> به پیامبر و</w:t>
      </w:r>
      <w:r w:rsidR="00F908C4" w:rsidRPr="00AE4FA0">
        <w:rPr>
          <w:bCs/>
          <w:sz w:val="42"/>
          <w:szCs w:val="42"/>
          <w:rtl/>
        </w:rPr>
        <w:t xml:space="preserve"> امیرالمؤمنین و اهل بیت </w:t>
      </w:r>
      <w:r w:rsidR="00AF4DBA" w:rsidRPr="00AE4FA0">
        <w:rPr>
          <w:bCs/>
          <w:sz w:val="42"/>
          <w:szCs w:val="42"/>
          <w:rtl/>
        </w:rPr>
        <w:t>در قرآن</w:t>
      </w:r>
      <w:bookmarkEnd w:id="1"/>
    </w:p>
    <w:p w:rsidR="00D96246" w:rsidRPr="00F07907" w:rsidRDefault="00D96246" w:rsidP="00AE4FA0">
      <w:pPr>
        <w:bidi/>
        <w:spacing w:before="120" w:after="120" w:line="360" w:lineRule="auto"/>
        <w:jc w:val="both"/>
        <w:rPr>
          <w:rFonts w:ascii="IRBadr" w:hAnsi="IRBadr" w:cs="IRBadr"/>
          <w:sz w:val="28"/>
          <w:rtl/>
        </w:rPr>
      </w:pPr>
      <w:r w:rsidRPr="00F07907">
        <w:rPr>
          <w:rFonts w:ascii="IRBadr" w:hAnsi="IRBadr" w:cs="IRBadr"/>
          <w:sz w:val="28"/>
          <w:rtl/>
        </w:rPr>
        <w:t xml:space="preserve">آیهٔ مودت بخشی از </w:t>
      </w:r>
      <w:hyperlink r:id="rId8" w:tooltip="آیه" w:history="1">
        <w:r w:rsidRPr="00F07907">
          <w:rPr>
            <w:rFonts w:ascii="IRBadr" w:hAnsi="IRBadr" w:cs="IRBadr"/>
            <w:sz w:val="28"/>
            <w:rtl/>
          </w:rPr>
          <w:t>آیه</w:t>
        </w:r>
      </w:hyperlink>
      <w:r w:rsidRPr="00F07907">
        <w:rPr>
          <w:rFonts w:ascii="IRBadr" w:hAnsi="IRBadr" w:cs="IRBadr"/>
          <w:sz w:val="28"/>
        </w:rPr>
        <w:t xml:space="preserve"> </w:t>
      </w:r>
      <w:r w:rsidRPr="00F07907">
        <w:rPr>
          <w:rFonts w:ascii="IRBadr" w:hAnsi="IRBadr" w:cs="IRBadr"/>
          <w:sz w:val="28"/>
          <w:rtl/>
        </w:rPr>
        <w:t xml:space="preserve">۲۳ </w:t>
      </w:r>
      <w:hyperlink r:id="rId9" w:tooltip="سوره شوری" w:history="1">
        <w:r w:rsidRPr="00F07907">
          <w:rPr>
            <w:rFonts w:ascii="IRBadr" w:hAnsi="IRBadr" w:cs="IRBadr"/>
            <w:sz w:val="28"/>
            <w:rtl/>
          </w:rPr>
          <w:t>سوره شوری</w:t>
        </w:r>
      </w:hyperlink>
      <w:r w:rsidRPr="00F07907">
        <w:rPr>
          <w:rFonts w:ascii="IRBadr" w:hAnsi="IRBadr" w:cs="IRBadr"/>
          <w:sz w:val="28"/>
        </w:rPr>
        <w:t xml:space="preserve"> </w:t>
      </w:r>
      <w:r w:rsidRPr="00F07907">
        <w:rPr>
          <w:rFonts w:ascii="IRBadr" w:hAnsi="IRBadr" w:cs="IRBadr"/>
          <w:sz w:val="28"/>
          <w:rtl/>
        </w:rPr>
        <w:t xml:space="preserve">است که دلالت بر فضیلت </w:t>
      </w:r>
      <w:hyperlink r:id="rId10" w:tooltip="اهل بیت" w:history="1">
        <w:r w:rsidRPr="00F07907">
          <w:rPr>
            <w:rFonts w:ascii="IRBadr" w:hAnsi="IRBadr" w:cs="IRBadr"/>
            <w:sz w:val="28"/>
            <w:rtl/>
          </w:rPr>
          <w:t>اهل بیت</w:t>
        </w:r>
      </w:hyperlink>
      <w:r w:rsidRPr="00F07907">
        <w:rPr>
          <w:rFonts w:ascii="IRBadr" w:hAnsi="IRBadr" w:cs="IRBadr"/>
          <w:sz w:val="28"/>
        </w:rPr>
        <w:t xml:space="preserve"> </w:t>
      </w:r>
      <w:hyperlink r:id="rId11" w:tooltip="پیامبر" w:history="1">
        <w:r w:rsidRPr="00F07907">
          <w:rPr>
            <w:rFonts w:ascii="IRBadr" w:hAnsi="IRBadr" w:cs="IRBadr"/>
            <w:sz w:val="28"/>
            <w:rtl/>
          </w:rPr>
          <w:t>پیامبر</w:t>
        </w:r>
      </w:hyperlink>
      <w:r w:rsidRPr="00F07907">
        <w:rPr>
          <w:rFonts w:ascii="IRBadr" w:hAnsi="IRBadr" w:cs="IRBadr"/>
          <w:sz w:val="28"/>
        </w:rPr>
        <w:t xml:space="preserve"> </w:t>
      </w:r>
      <w:r w:rsidRPr="00F07907">
        <w:rPr>
          <w:rFonts w:ascii="IRBadr" w:hAnsi="IRBadr" w:cs="IRBadr"/>
          <w:sz w:val="28"/>
          <w:rtl/>
        </w:rPr>
        <w:t xml:space="preserve">دارد و پاداش رسالت رسول خدا را دوستی و محبت </w:t>
      </w:r>
      <w:r w:rsidR="00591B13">
        <w:rPr>
          <w:rFonts w:ascii="IRBadr" w:hAnsi="IRBadr" w:cs="IRBadr"/>
          <w:sz w:val="28"/>
          <w:rtl/>
        </w:rPr>
        <w:t>اهل‌ب</w:t>
      </w:r>
      <w:r w:rsidR="00591B13">
        <w:rPr>
          <w:rFonts w:ascii="IRBadr" w:hAnsi="IRBadr" w:cs="IRBadr" w:hint="cs"/>
          <w:sz w:val="28"/>
          <w:rtl/>
        </w:rPr>
        <w:t>یت</w:t>
      </w:r>
      <w:r w:rsidRPr="00F07907">
        <w:rPr>
          <w:rFonts w:ascii="IRBadr" w:hAnsi="IRBadr" w:cs="IRBadr"/>
          <w:sz w:val="28"/>
          <w:rtl/>
        </w:rPr>
        <w:t xml:space="preserve"> می‌داند.</w:t>
      </w:r>
      <w:r w:rsidR="00F908C4" w:rsidRPr="00F07907">
        <w:rPr>
          <w:rFonts w:ascii="IRBadr" w:hAnsi="IRBadr" w:cs="IRBadr" w:hint="cs"/>
          <w:sz w:val="28"/>
          <w:rtl/>
        </w:rPr>
        <w:t xml:space="preserve"> «</w:t>
      </w:r>
      <w:r w:rsidRPr="00F07907">
        <w:rPr>
          <w:rFonts w:ascii="IRBadr" w:hAnsi="IRBadr" w:cs="IRBadr"/>
          <w:b/>
          <w:bCs/>
          <w:sz w:val="28"/>
          <w:rtl/>
        </w:rPr>
        <w:t xml:space="preserve">ذَلِکَ الَّذِی یُبَشِّرُ اللَّهُ عِبَادَهُ الَّذِینَ آمَنُوا وَعَمِلُوا الصَّالِحَاتِ قُل لَّا أَسْأَلُکُمْ عَلَیْهِ أَجْرًا إِلَّا الْمَوَدَّةَ فِی الْقُرْبَی وَمَن یَقْتَرِفْ حَسَنَةً نَّزِدْ لَهُ </w:t>
      </w:r>
      <w:r w:rsidR="007837FD">
        <w:rPr>
          <w:rFonts w:ascii="IRBadr" w:hAnsi="IRBadr" w:cs="IRBadr"/>
          <w:b/>
          <w:bCs/>
          <w:sz w:val="28"/>
          <w:rtl/>
        </w:rPr>
        <w:t>ف</w:t>
      </w:r>
      <w:r w:rsidR="007837FD">
        <w:rPr>
          <w:rFonts w:ascii="IRBadr" w:hAnsi="IRBadr" w:cs="IRBadr" w:hint="cs"/>
          <w:b/>
          <w:bCs/>
          <w:sz w:val="28"/>
          <w:rtl/>
        </w:rPr>
        <w:t>ی‌ها</w:t>
      </w:r>
      <w:r w:rsidRPr="00F07907">
        <w:rPr>
          <w:rFonts w:ascii="IRBadr" w:hAnsi="IRBadr" w:cs="IRBadr"/>
          <w:b/>
          <w:bCs/>
          <w:sz w:val="28"/>
          <w:rtl/>
        </w:rPr>
        <w:t xml:space="preserve"> حُسْنًا إِنَّ اللَّهَ غَفُورٌ شَکُورٌ</w:t>
      </w:r>
      <w:r w:rsidR="00F908C4" w:rsidRPr="00F07907">
        <w:rPr>
          <w:rFonts w:ascii="IRBadr" w:hAnsi="IRBadr" w:cs="IRBadr" w:hint="cs"/>
          <w:sz w:val="28"/>
          <w:rtl/>
        </w:rPr>
        <w:t>»</w:t>
      </w:r>
      <w:r w:rsidRPr="00F07907">
        <w:rPr>
          <w:rFonts w:ascii="IRBadr" w:hAnsi="IRBadr" w:cs="IRBadr"/>
          <w:sz w:val="28"/>
          <w:rtl/>
        </w:rPr>
        <w:t xml:space="preserve"> این همان پاداشی است که </w:t>
      </w:r>
      <w:hyperlink r:id="rId12" w:tooltip="خدا" w:history="1">
        <w:r w:rsidRPr="00F07907">
          <w:rPr>
            <w:rFonts w:ascii="IRBadr" w:hAnsi="IRBadr" w:cs="IRBadr"/>
            <w:sz w:val="28"/>
            <w:rtl/>
          </w:rPr>
          <w:t>خدا</w:t>
        </w:r>
      </w:hyperlink>
      <w:r w:rsidRPr="00F07907">
        <w:rPr>
          <w:rFonts w:ascii="IRBadr" w:hAnsi="IRBadr" w:cs="IRBadr"/>
          <w:sz w:val="28"/>
        </w:rPr>
        <w:t xml:space="preserve"> </w:t>
      </w:r>
      <w:r w:rsidRPr="00F07907">
        <w:rPr>
          <w:rFonts w:ascii="IRBadr" w:hAnsi="IRBadr" w:cs="IRBadr"/>
          <w:sz w:val="28"/>
          <w:rtl/>
        </w:rPr>
        <w:t xml:space="preserve">بندگان خود را که </w:t>
      </w:r>
      <w:hyperlink r:id="rId13" w:tooltip="ایمان" w:history="1">
        <w:r w:rsidRPr="00F07907">
          <w:rPr>
            <w:rFonts w:ascii="IRBadr" w:hAnsi="IRBadr" w:cs="IRBadr"/>
            <w:sz w:val="28"/>
            <w:rtl/>
          </w:rPr>
          <w:t>ایمان</w:t>
        </w:r>
      </w:hyperlink>
      <w:r w:rsidRPr="00F07907">
        <w:rPr>
          <w:rFonts w:ascii="IRBadr" w:hAnsi="IRBadr" w:cs="IRBadr"/>
          <w:sz w:val="28"/>
        </w:rPr>
        <w:t xml:space="preserve"> </w:t>
      </w:r>
      <w:r w:rsidRPr="00F07907">
        <w:rPr>
          <w:rFonts w:ascii="IRBadr" w:hAnsi="IRBadr" w:cs="IRBadr"/>
          <w:sz w:val="28"/>
          <w:rtl/>
        </w:rPr>
        <w:t xml:space="preserve">آورده و کارهای شایسته کرده‌اند بدان مژده داده است بگو به ازای آن رسالت پاداشی از شما خواستار نیستم مگر دوستی درباره خویشاوندان و هر کس نیکی </w:t>
      </w:r>
      <w:r w:rsidR="00E312EE">
        <w:rPr>
          <w:rFonts w:ascii="IRBadr" w:hAnsi="IRBadr" w:cs="IRBadr"/>
          <w:sz w:val="28"/>
          <w:rtl/>
        </w:rPr>
        <w:t>به‌جا</w:t>
      </w:r>
      <w:r w:rsidR="00E312EE">
        <w:rPr>
          <w:rFonts w:ascii="IRBadr" w:hAnsi="IRBadr" w:cs="IRBadr" w:hint="cs"/>
          <w:sz w:val="28"/>
          <w:rtl/>
        </w:rPr>
        <w:t>ی</w:t>
      </w:r>
      <w:r w:rsidRPr="00F07907">
        <w:rPr>
          <w:rFonts w:ascii="IRBadr" w:hAnsi="IRBadr" w:cs="IRBadr"/>
          <w:sz w:val="28"/>
          <w:rtl/>
        </w:rPr>
        <w:t xml:space="preserve"> آورد و طاعتی اندوزد برای او در </w:t>
      </w:r>
      <w:hyperlink r:id="rId14" w:tooltip="ثواب (صفحه وجود ندارد)" w:history="1">
        <w:r w:rsidRPr="00F07907">
          <w:rPr>
            <w:rFonts w:ascii="IRBadr" w:hAnsi="IRBadr" w:cs="IRBadr"/>
            <w:sz w:val="28"/>
            <w:rtl/>
          </w:rPr>
          <w:t>ثواب</w:t>
        </w:r>
      </w:hyperlink>
      <w:r w:rsidRPr="00F07907">
        <w:rPr>
          <w:rFonts w:ascii="IRBadr" w:hAnsi="IRBadr" w:cs="IRBadr"/>
          <w:sz w:val="28"/>
        </w:rPr>
        <w:t xml:space="preserve"> </w:t>
      </w:r>
      <w:r w:rsidRPr="00F07907">
        <w:rPr>
          <w:rFonts w:ascii="IRBadr" w:hAnsi="IRBadr" w:cs="IRBadr"/>
          <w:sz w:val="28"/>
          <w:rtl/>
        </w:rPr>
        <w:t xml:space="preserve">آن خواهیم افزود </w:t>
      </w:r>
      <w:r w:rsidR="007837FD">
        <w:rPr>
          <w:rFonts w:ascii="IRBadr" w:hAnsi="IRBadr" w:cs="IRBadr"/>
          <w:sz w:val="28"/>
          <w:rtl/>
        </w:rPr>
        <w:t>قطعاً</w:t>
      </w:r>
      <w:r w:rsidRPr="00F07907">
        <w:rPr>
          <w:rFonts w:ascii="IRBadr" w:hAnsi="IRBadr" w:cs="IRBadr"/>
          <w:sz w:val="28"/>
          <w:rtl/>
        </w:rPr>
        <w:t xml:space="preserve"> خدا آمرزنده و قدرشناس است</w:t>
      </w:r>
      <w:r w:rsidRPr="00F07907">
        <w:rPr>
          <w:rFonts w:ascii="IRBadr" w:hAnsi="IRBadr" w:cs="IRBadr"/>
          <w:sz w:val="28"/>
        </w:rPr>
        <w:t>.</w:t>
      </w:r>
    </w:p>
    <w:p w:rsidR="00EF0342" w:rsidRPr="00F07907" w:rsidRDefault="00EF0342" w:rsidP="00AE4FA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F07907">
        <w:rPr>
          <w:rFonts w:ascii="IRBadr" w:eastAsiaTheme="minorHAnsi" w:hAnsi="IRBadr" w:cs="IRBadr" w:hint="cs"/>
          <w:sz w:val="28"/>
          <w:szCs w:val="28"/>
          <w:rtl/>
          <w:lang w:bidi="fa-IR"/>
        </w:rPr>
        <w:t xml:space="preserve">این آیه، آیه مودت است که خداوند </w:t>
      </w:r>
      <w:r w:rsidR="007837FD">
        <w:rPr>
          <w:rFonts w:ascii="IRBadr" w:eastAsiaTheme="minorHAnsi" w:hAnsi="IRBadr" w:cs="IRBadr"/>
          <w:sz w:val="28"/>
          <w:szCs w:val="28"/>
          <w:rtl/>
          <w:lang w:bidi="fa-IR"/>
        </w:rPr>
        <w:t>م</w:t>
      </w:r>
      <w:r w:rsidR="007837FD">
        <w:rPr>
          <w:rFonts w:ascii="IRBadr" w:eastAsiaTheme="minorHAnsi" w:hAnsi="IRBadr" w:cs="IRBadr" w:hint="cs"/>
          <w:sz w:val="28"/>
          <w:szCs w:val="28"/>
          <w:rtl/>
          <w:lang w:bidi="fa-IR"/>
        </w:rPr>
        <w:t>ی‌فرماید</w:t>
      </w:r>
      <w:r w:rsidRPr="00F07907">
        <w:rPr>
          <w:rFonts w:ascii="IRBadr" w:eastAsiaTheme="minorHAnsi" w:hAnsi="IRBadr" w:cs="IRBadr" w:hint="cs"/>
          <w:sz w:val="28"/>
          <w:szCs w:val="28"/>
          <w:rtl/>
          <w:lang w:bidi="fa-IR"/>
        </w:rPr>
        <w:t xml:space="preserve"> بگو </w:t>
      </w:r>
      <w:r w:rsidR="00C9324F">
        <w:rPr>
          <w:rFonts w:ascii="IRBadr" w:eastAsiaTheme="minorHAnsi" w:hAnsi="IRBadr" w:cs="IRBadr"/>
          <w:sz w:val="28"/>
          <w:szCs w:val="28"/>
          <w:rtl/>
          <w:lang w:bidi="fa-IR"/>
        </w:rPr>
        <w:t>(</w:t>
      </w:r>
      <w:r w:rsidRPr="00F07907">
        <w:rPr>
          <w:rFonts w:ascii="IRBadr" w:eastAsiaTheme="minorHAnsi" w:hAnsi="IRBadr" w:cs="IRBadr" w:hint="cs"/>
          <w:sz w:val="28"/>
          <w:szCs w:val="28"/>
          <w:rtl/>
          <w:lang w:bidi="fa-IR"/>
        </w:rPr>
        <w:t>ای پیامبر</w:t>
      </w:r>
      <w:r w:rsidR="00C9324F">
        <w:rPr>
          <w:rFonts w:ascii="IRBadr" w:eastAsiaTheme="minorHAnsi" w:hAnsi="IRBadr" w:cs="IRBadr"/>
          <w:sz w:val="28"/>
          <w:szCs w:val="28"/>
          <w:rtl/>
          <w:lang w:bidi="fa-IR"/>
        </w:rPr>
        <w:t>)</w:t>
      </w:r>
      <w:r w:rsidRPr="00F07907">
        <w:rPr>
          <w:rFonts w:ascii="IRBadr" w:eastAsiaTheme="minorHAnsi" w:hAnsi="IRBadr" w:cs="IRBadr" w:hint="cs"/>
          <w:sz w:val="28"/>
          <w:szCs w:val="28"/>
          <w:rtl/>
          <w:lang w:bidi="fa-IR"/>
        </w:rPr>
        <w:t xml:space="preserve"> </w:t>
      </w:r>
      <w:r w:rsidR="00E312EE">
        <w:rPr>
          <w:rFonts w:ascii="IRBadr" w:eastAsiaTheme="minorHAnsi" w:hAnsi="IRBadr" w:cs="IRBadr"/>
          <w:sz w:val="28"/>
          <w:szCs w:val="28"/>
          <w:rtl/>
          <w:lang w:bidi="fa-IR"/>
        </w:rPr>
        <w:t>درازا</w:t>
      </w:r>
      <w:r w:rsidR="00E312EE">
        <w:rPr>
          <w:rFonts w:ascii="IRBadr" w:eastAsiaTheme="minorHAnsi" w:hAnsi="IRBadr" w:cs="IRBadr" w:hint="cs"/>
          <w:sz w:val="28"/>
          <w:szCs w:val="28"/>
          <w:rtl/>
          <w:lang w:bidi="fa-IR"/>
        </w:rPr>
        <w:t>ی</w:t>
      </w:r>
      <w:r w:rsidRPr="00F07907">
        <w:rPr>
          <w:rFonts w:ascii="IRBadr" w:eastAsiaTheme="minorHAnsi" w:hAnsi="IRBadr" w:cs="IRBadr" w:hint="cs"/>
          <w:sz w:val="28"/>
          <w:szCs w:val="28"/>
          <w:rtl/>
          <w:lang w:bidi="fa-IR"/>
        </w:rPr>
        <w:t xml:space="preserve"> ایمان آوردن به رسالت از شما پاداشی </w:t>
      </w:r>
      <w:r w:rsidR="007837FD">
        <w:rPr>
          <w:rFonts w:ascii="IRBadr" w:eastAsiaTheme="minorHAnsi" w:hAnsi="IRBadr" w:cs="IRBadr"/>
          <w:sz w:val="28"/>
          <w:szCs w:val="28"/>
          <w:rtl/>
          <w:lang w:bidi="fa-IR"/>
        </w:rPr>
        <w:t>نم</w:t>
      </w:r>
      <w:r w:rsidR="007837FD">
        <w:rPr>
          <w:rFonts w:ascii="IRBadr" w:eastAsiaTheme="minorHAnsi" w:hAnsi="IRBadr" w:cs="IRBadr" w:hint="cs"/>
          <w:sz w:val="28"/>
          <w:szCs w:val="28"/>
          <w:rtl/>
          <w:lang w:bidi="fa-IR"/>
        </w:rPr>
        <w:t>ی‌خواهم</w:t>
      </w:r>
      <w:r w:rsidRPr="00F07907">
        <w:rPr>
          <w:rFonts w:ascii="IRBadr" w:eastAsiaTheme="minorHAnsi" w:hAnsi="IRBadr" w:cs="IRBadr" w:hint="cs"/>
          <w:sz w:val="28"/>
          <w:szCs w:val="28"/>
          <w:rtl/>
          <w:lang w:bidi="fa-IR"/>
        </w:rPr>
        <w:t xml:space="preserve">  مگر دوستی درباره خویشاوندان که منظور </w:t>
      </w:r>
      <w:r w:rsidR="00E312EE">
        <w:rPr>
          <w:rFonts w:ascii="IRBadr" w:eastAsiaTheme="minorHAnsi" w:hAnsi="IRBadr" w:cs="IRBadr"/>
          <w:sz w:val="28"/>
          <w:szCs w:val="28"/>
          <w:rtl/>
          <w:lang w:bidi="fa-IR"/>
        </w:rPr>
        <w:t>اهل‌ب</w:t>
      </w:r>
      <w:r w:rsidR="00E312EE">
        <w:rPr>
          <w:rFonts w:ascii="IRBadr" w:eastAsiaTheme="minorHAnsi" w:hAnsi="IRBadr" w:cs="IRBadr" w:hint="cs"/>
          <w:sz w:val="28"/>
          <w:szCs w:val="28"/>
          <w:rtl/>
          <w:lang w:bidi="fa-IR"/>
        </w:rPr>
        <w:t>یتش</w:t>
      </w:r>
      <w:r w:rsidRPr="00F07907">
        <w:rPr>
          <w:rFonts w:ascii="IRBadr" w:eastAsiaTheme="minorHAnsi" w:hAnsi="IRBadr" w:cs="IRBadr" w:hint="cs"/>
          <w:sz w:val="28"/>
          <w:szCs w:val="28"/>
          <w:rtl/>
          <w:lang w:bidi="fa-IR"/>
        </w:rPr>
        <w:t xml:space="preserve"> </w:t>
      </w:r>
      <w:r w:rsidR="007837FD">
        <w:rPr>
          <w:rFonts w:ascii="IRBadr" w:eastAsiaTheme="minorHAnsi" w:hAnsi="IRBadr" w:cs="IRBadr"/>
          <w:sz w:val="28"/>
          <w:szCs w:val="28"/>
          <w:rtl/>
          <w:lang w:bidi="fa-IR"/>
        </w:rPr>
        <w:t>م</w:t>
      </w:r>
      <w:r w:rsidR="007837FD">
        <w:rPr>
          <w:rFonts w:ascii="IRBadr" w:eastAsiaTheme="minorHAnsi" w:hAnsi="IRBadr" w:cs="IRBadr" w:hint="cs"/>
          <w:sz w:val="28"/>
          <w:szCs w:val="28"/>
          <w:rtl/>
          <w:lang w:bidi="fa-IR"/>
        </w:rPr>
        <w:t>ی‌باشد</w:t>
      </w:r>
      <w:r w:rsidR="00753F07" w:rsidRPr="00F07907">
        <w:rPr>
          <w:rFonts w:ascii="IRBadr" w:eastAsiaTheme="minorHAnsi" w:hAnsi="IRBadr" w:cs="IRBadr" w:hint="cs"/>
          <w:sz w:val="28"/>
          <w:szCs w:val="28"/>
          <w:rtl/>
          <w:lang w:bidi="fa-IR"/>
        </w:rPr>
        <w:t>.</w:t>
      </w:r>
    </w:p>
    <w:p w:rsidR="00D12F4F" w:rsidRPr="00D12F4F" w:rsidRDefault="00D12F4F" w:rsidP="00AE4FA0">
      <w:pPr>
        <w:bidi/>
        <w:spacing w:before="120" w:after="120" w:line="360" w:lineRule="auto"/>
        <w:jc w:val="both"/>
        <w:rPr>
          <w:rFonts w:ascii="IRBadr" w:hAnsi="IRBadr" w:cs="IRBadr"/>
          <w:sz w:val="28"/>
          <w:rtl/>
        </w:rPr>
      </w:pPr>
      <w:r w:rsidRPr="00F07907">
        <w:rPr>
          <w:rFonts w:ascii="IRBadr" w:hAnsi="IRBadr" w:cs="IRBadr" w:hint="cs"/>
          <w:sz w:val="28"/>
          <w:rtl/>
        </w:rPr>
        <w:lastRenderedPageBreak/>
        <w:t>آیه مودّت در کنار آیه 57 سوره فرقان، معنای</w:t>
      </w:r>
      <w:r w:rsidR="00124160" w:rsidRPr="00F07907">
        <w:rPr>
          <w:rFonts w:ascii="IRBadr" w:hAnsi="IRBadr" w:cs="IRBadr" w:hint="cs"/>
          <w:sz w:val="28"/>
          <w:rtl/>
        </w:rPr>
        <w:t xml:space="preserve"> حقیقی خود</w:t>
      </w:r>
      <w:r w:rsidR="00692FA2">
        <w:rPr>
          <w:rFonts w:ascii="IRBadr" w:hAnsi="IRBadr" w:cs="IRBadr" w:hint="cs"/>
          <w:sz w:val="28"/>
          <w:rtl/>
        </w:rPr>
        <w:t xml:space="preserve"> </w:t>
      </w:r>
      <w:r w:rsidR="00124160" w:rsidRPr="00F07907">
        <w:rPr>
          <w:rFonts w:ascii="IRBadr" w:hAnsi="IRBadr" w:cs="IRBadr" w:hint="cs"/>
          <w:sz w:val="28"/>
          <w:rtl/>
        </w:rPr>
        <w:t xml:space="preserve">را </w:t>
      </w:r>
      <w:r w:rsidR="007837FD">
        <w:rPr>
          <w:rFonts w:ascii="IRBadr" w:hAnsi="IRBadr" w:cs="IRBadr"/>
          <w:sz w:val="28"/>
          <w:rtl/>
        </w:rPr>
        <w:t>م</w:t>
      </w:r>
      <w:r w:rsidR="007837FD">
        <w:rPr>
          <w:rFonts w:ascii="IRBadr" w:hAnsi="IRBadr" w:cs="IRBadr" w:hint="cs"/>
          <w:sz w:val="28"/>
          <w:rtl/>
        </w:rPr>
        <w:t>ی‌یابد</w:t>
      </w:r>
      <w:r w:rsidR="00124160" w:rsidRPr="00F07907">
        <w:rPr>
          <w:rFonts w:ascii="IRBadr" w:hAnsi="IRBadr" w:cs="IRBadr" w:hint="cs"/>
          <w:sz w:val="28"/>
          <w:rtl/>
        </w:rPr>
        <w:t>.</w:t>
      </w:r>
      <w:r w:rsidRPr="00D12F4F">
        <w:rPr>
          <w:rFonts w:ascii="IRBadr" w:hAnsi="IRBadr" w:cs="IRBadr" w:hint="cs"/>
          <w:sz w:val="28"/>
          <w:rtl/>
        </w:rPr>
        <w:t xml:space="preserve"> آیه مودّت </w:t>
      </w:r>
      <w:r w:rsidR="007837FD">
        <w:rPr>
          <w:rFonts w:ascii="IRBadr" w:hAnsi="IRBadr" w:cs="IRBadr"/>
          <w:sz w:val="28"/>
          <w:rtl/>
        </w:rPr>
        <w:t>م</w:t>
      </w:r>
      <w:r w:rsidR="007837FD">
        <w:rPr>
          <w:rFonts w:ascii="IRBadr" w:hAnsi="IRBadr" w:cs="IRBadr" w:hint="cs"/>
          <w:sz w:val="28"/>
          <w:rtl/>
        </w:rPr>
        <w:t>ی‌گوید</w:t>
      </w:r>
      <w:r w:rsidRPr="00D12F4F">
        <w:rPr>
          <w:rFonts w:ascii="IRBadr" w:hAnsi="IRBadr" w:cs="IRBadr" w:hint="cs"/>
          <w:sz w:val="28"/>
          <w:rtl/>
        </w:rPr>
        <w:t xml:space="preserve">: </w:t>
      </w:r>
      <w:r w:rsidR="00C9324F">
        <w:rPr>
          <w:rFonts w:ascii="IRBadr" w:hAnsi="IRBadr" w:cs="IRBadr"/>
          <w:sz w:val="28"/>
          <w:rtl/>
        </w:rPr>
        <w:t>«</w:t>
      </w:r>
      <w:r w:rsidR="0091772F" w:rsidRPr="00F07907">
        <w:rPr>
          <w:rFonts w:ascii="IRBadr" w:hAnsi="IRBadr" w:cs="IRBadr"/>
          <w:b/>
          <w:bCs/>
          <w:sz w:val="28"/>
          <w:rtl/>
        </w:rPr>
        <w:t>قُل لَّا أَسْأَلُکُمْ عَلَیْهِ أَجْرًا إِلَّا الْمَوَدَّةَ فِی الْقُرْبَی</w:t>
      </w:r>
      <w:r w:rsidR="00124160" w:rsidRPr="00F07907">
        <w:rPr>
          <w:rFonts w:ascii="IRBadr" w:hAnsi="IRBadr" w:cs="IRBadr" w:hint="cs"/>
          <w:sz w:val="28"/>
          <w:rtl/>
        </w:rPr>
        <w:t>»</w:t>
      </w:r>
      <w:r w:rsidR="00D64A35">
        <w:rPr>
          <w:rStyle w:val="FootnoteReference"/>
          <w:rFonts w:ascii="IRBadr" w:hAnsi="IRBadr" w:cs="IRBadr"/>
          <w:sz w:val="28"/>
          <w:rtl/>
        </w:rPr>
        <w:footnoteReference w:id="2"/>
      </w:r>
      <w:r w:rsidRPr="00D12F4F">
        <w:rPr>
          <w:rFonts w:ascii="IRBadr" w:hAnsi="IRBadr" w:cs="IRBadr" w:hint="cs"/>
          <w:sz w:val="28"/>
          <w:rtl/>
        </w:rPr>
        <w:t xml:space="preserve"> بگو من از شما اجری </w:t>
      </w:r>
      <w:r w:rsidR="007837FD">
        <w:rPr>
          <w:rFonts w:ascii="IRBadr" w:hAnsi="IRBadr" w:cs="IRBadr"/>
          <w:sz w:val="28"/>
          <w:rtl/>
        </w:rPr>
        <w:t>نم</w:t>
      </w:r>
      <w:r w:rsidR="007837FD">
        <w:rPr>
          <w:rFonts w:ascii="IRBadr" w:hAnsi="IRBadr" w:cs="IRBadr" w:hint="cs"/>
          <w:sz w:val="28"/>
          <w:rtl/>
        </w:rPr>
        <w:t>ی‌خواهم</w:t>
      </w:r>
      <w:r w:rsidRPr="00D12F4F">
        <w:rPr>
          <w:rFonts w:ascii="IRBadr" w:hAnsi="IRBadr" w:cs="IRBadr" w:hint="cs"/>
          <w:sz w:val="28"/>
          <w:rtl/>
        </w:rPr>
        <w:t xml:space="preserve"> الّا اینکه </w:t>
      </w:r>
      <w:r w:rsidR="00124160" w:rsidRPr="00F07907">
        <w:rPr>
          <w:rFonts w:ascii="IRBadr" w:hAnsi="IRBadr" w:cs="IRBadr" w:hint="cs"/>
          <w:sz w:val="28"/>
          <w:rtl/>
        </w:rPr>
        <w:t>مودّت به فرزندان من داشته باشید.</w:t>
      </w:r>
    </w:p>
    <w:p w:rsidR="00D12F4F" w:rsidRPr="00D12F4F" w:rsidRDefault="00D12F4F" w:rsidP="00AE4FA0">
      <w:pPr>
        <w:bidi/>
        <w:spacing w:before="120" w:after="120" w:line="360" w:lineRule="auto"/>
        <w:jc w:val="both"/>
        <w:rPr>
          <w:rFonts w:ascii="IRBadr" w:hAnsi="IRBadr" w:cs="IRBadr"/>
          <w:sz w:val="28"/>
          <w:rtl/>
        </w:rPr>
      </w:pPr>
      <w:r w:rsidRPr="00D12F4F">
        <w:rPr>
          <w:rFonts w:ascii="IRBadr" w:hAnsi="IRBadr" w:cs="IRBadr" w:hint="cs"/>
          <w:sz w:val="28"/>
          <w:rtl/>
        </w:rPr>
        <w:t xml:space="preserve">در آیه 57 از سورۀ فرقان </w:t>
      </w:r>
      <w:r w:rsidR="007837FD">
        <w:rPr>
          <w:rFonts w:ascii="IRBadr" w:hAnsi="IRBadr" w:cs="IRBadr"/>
          <w:sz w:val="28"/>
          <w:rtl/>
        </w:rPr>
        <w:t>م</w:t>
      </w:r>
      <w:r w:rsidR="007837FD">
        <w:rPr>
          <w:rFonts w:ascii="IRBadr" w:hAnsi="IRBadr" w:cs="IRBadr" w:hint="cs"/>
          <w:sz w:val="28"/>
          <w:rtl/>
        </w:rPr>
        <w:t>ی‌فرماید</w:t>
      </w:r>
      <w:r w:rsidRPr="00D12F4F">
        <w:rPr>
          <w:rFonts w:ascii="IRBadr" w:hAnsi="IRBadr" w:cs="IRBadr" w:hint="cs"/>
          <w:sz w:val="28"/>
          <w:rtl/>
        </w:rPr>
        <w:t xml:space="preserve">: </w:t>
      </w:r>
      <w:r w:rsidR="00124160" w:rsidRPr="00F07907">
        <w:rPr>
          <w:rFonts w:ascii="IRBadr" w:hAnsi="IRBadr" w:cs="IRBadr" w:hint="cs"/>
          <w:b/>
          <w:bCs/>
          <w:sz w:val="28"/>
          <w:rtl/>
        </w:rPr>
        <w:t>«</w:t>
      </w:r>
      <w:r w:rsidR="0091772F" w:rsidRPr="00F07907">
        <w:rPr>
          <w:rFonts w:ascii="IRBadr" w:hAnsi="IRBadr" w:cs="IRBadr" w:hint="cs"/>
          <w:b/>
          <w:bCs/>
          <w:sz w:val="28"/>
          <w:rtl/>
        </w:rPr>
        <w:t>قُلْ</w:t>
      </w:r>
      <w:r w:rsidR="0091772F" w:rsidRPr="00F07907">
        <w:rPr>
          <w:rFonts w:ascii="IRBadr" w:hAnsi="IRBadr" w:cs="IRBadr"/>
          <w:b/>
          <w:bCs/>
          <w:sz w:val="28"/>
          <w:rtl/>
        </w:rPr>
        <w:t xml:space="preserve"> </w:t>
      </w:r>
      <w:r w:rsidR="0091772F" w:rsidRPr="00F07907">
        <w:rPr>
          <w:rFonts w:ascii="IRBadr" w:hAnsi="IRBadr" w:cs="IRBadr" w:hint="cs"/>
          <w:b/>
          <w:bCs/>
          <w:sz w:val="28"/>
          <w:rtl/>
        </w:rPr>
        <w:t>مَا</w:t>
      </w:r>
      <w:r w:rsidR="0091772F" w:rsidRPr="00F07907">
        <w:rPr>
          <w:rFonts w:ascii="IRBadr" w:hAnsi="IRBadr" w:cs="IRBadr"/>
          <w:b/>
          <w:bCs/>
          <w:sz w:val="28"/>
          <w:rtl/>
        </w:rPr>
        <w:t xml:space="preserve"> </w:t>
      </w:r>
      <w:r w:rsidR="0091772F" w:rsidRPr="00F07907">
        <w:rPr>
          <w:rFonts w:ascii="IRBadr" w:hAnsi="IRBadr" w:cs="IRBadr" w:hint="cs"/>
          <w:b/>
          <w:bCs/>
          <w:sz w:val="28"/>
          <w:rtl/>
        </w:rPr>
        <w:t>أَسْأَلُ</w:t>
      </w:r>
      <w:r w:rsidR="007837FD">
        <w:rPr>
          <w:rFonts w:ascii="IRBadr" w:hAnsi="IRBadr" w:cs="IRBadr" w:hint="cs"/>
          <w:b/>
          <w:bCs/>
          <w:sz w:val="28"/>
          <w:rtl/>
        </w:rPr>
        <w:t>ک</w:t>
      </w:r>
      <w:r w:rsidR="0091772F" w:rsidRPr="00F07907">
        <w:rPr>
          <w:rFonts w:ascii="IRBadr" w:hAnsi="IRBadr" w:cs="IRBadr" w:hint="cs"/>
          <w:b/>
          <w:bCs/>
          <w:sz w:val="28"/>
          <w:rtl/>
        </w:rPr>
        <w:t>مْ</w:t>
      </w:r>
      <w:r w:rsidR="0091772F" w:rsidRPr="00F07907">
        <w:rPr>
          <w:rFonts w:ascii="IRBadr" w:hAnsi="IRBadr" w:cs="IRBadr"/>
          <w:b/>
          <w:bCs/>
          <w:sz w:val="28"/>
          <w:rtl/>
        </w:rPr>
        <w:t xml:space="preserve"> </w:t>
      </w:r>
      <w:r w:rsidR="0091772F" w:rsidRPr="00F07907">
        <w:rPr>
          <w:rFonts w:ascii="IRBadr" w:hAnsi="IRBadr" w:cs="IRBadr" w:hint="cs"/>
          <w:b/>
          <w:bCs/>
          <w:sz w:val="28"/>
          <w:rtl/>
        </w:rPr>
        <w:t>عَلَ</w:t>
      </w:r>
      <w:r w:rsidR="007837FD">
        <w:rPr>
          <w:rFonts w:ascii="IRBadr" w:hAnsi="IRBadr" w:cs="IRBadr" w:hint="cs"/>
          <w:b/>
          <w:bCs/>
          <w:sz w:val="28"/>
          <w:rtl/>
        </w:rPr>
        <w:t>ی</w:t>
      </w:r>
      <w:r w:rsidR="0091772F" w:rsidRPr="00F07907">
        <w:rPr>
          <w:rFonts w:ascii="IRBadr" w:hAnsi="IRBadr" w:cs="IRBadr" w:hint="cs"/>
          <w:b/>
          <w:bCs/>
          <w:sz w:val="28"/>
          <w:rtl/>
        </w:rPr>
        <w:t>هِ</w:t>
      </w:r>
      <w:r w:rsidR="0091772F" w:rsidRPr="00F07907">
        <w:rPr>
          <w:rFonts w:ascii="IRBadr" w:hAnsi="IRBadr" w:cs="IRBadr"/>
          <w:b/>
          <w:bCs/>
          <w:sz w:val="28"/>
          <w:rtl/>
        </w:rPr>
        <w:t xml:space="preserve"> </w:t>
      </w:r>
      <w:r w:rsidR="0091772F" w:rsidRPr="00F07907">
        <w:rPr>
          <w:rFonts w:ascii="IRBadr" w:hAnsi="IRBadr" w:cs="IRBadr" w:hint="cs"/>
          <w:b/>
          <w:bCs/>
          <w:sz w:val="28"/>
          <w:rtl/>
        </w:rPr>
        <w:t>مِنْ</w:t>
      </w:r>
      <w:r w:rsidR="0091772F" w:rsidRPr="00F07907">
        <w:rPr>
          <w:rFonts w:ascii="IRBadr" w:hAnsi="IRBadr" w:cs="IRBadr"/>
          <w:b/>
          <w:bCs/>
          <w:sz w:val="28"/>
          <w:rtl/>
        </w:rPr>
        <w:t xml:space="preserve"> </w:t>
      </w:r>
      <w:r w:rsidR="0091772F" w:rsidRPr="00F07907">
        <w:rPr>
          <w:rFonts w:ascii="IRBadr" w:hAnsi="IRBadr" w:cs="IRBadr" w:hint="cs"/>
          <w:b/>
          <w:bCs/>
          <w:sz w:val="28"/>
          <w:rtl/>
        </w:rPr>
        <w:t>أَجْرٍ</w:t>
      </w:r>
      <w:r w:rsidR="0091772F" w:rsidRPr="00F07907">
        <w:rPr>
          <w:rFonts w:ascii="IRBadr" w:hAnsi="IRBadr" w:cs="IRBadr"/>
          <w:b/>
          <w:bCs/>
          <w:sz w:val="28"/>
          <w:rtl/>
        </w:rPr>
        <w:t xml:space="preserve"> </w:t>
      </w:r>
      <w:r w:rsidR="0091772F" w:rsidRPr="00F07907">
        <w:rPr>
          <w:rFonts w:ascii="IRBadr" w:hAnsi="IRBadr" w:cs="IRBadr" w:hint="cs"/>
          <w:b/>
          <w:bCs/>
          <w:sz w:val="28"/>
          <w:rtl/>
        </w:rPr>
        <w:t>إِلَّا</w:t>
      </w:r>
      <w:r w:rsidR="0091772F" w:rsidRPr="00F07907">
        <w:rPr>
          <w:rFonts w:ascii="IRBadr" w:hAnsi="IRBadr" w:cs="IRBadr"/>
          <w:b/>
          <w:bCs/>
          <w:sz w:val="28"/>
          <w:rtl/>
        </w:rPr>
        <w:t xml:space="preserve"> </w:t>
      </w:r>
      <w:r w:rsidR="0091772F" w:rsidRPr="00F07907">
        <w:rPr>
          <w:rFonts w:ascii="IRBadr" w:hAnsi="IRBadr" w:cs="IRBadr" w:hint="cs"/>
          <w:b/>
          <w:bCs/>
          <w:sz w:val="28"/>
          <w:rtl/>
        </w:rPr>
        <w:t>مَنْ</w:t>
      </w:r>
      <w:r w:rsidR="0091772F" w:rsidRPr="00F07907">
        <w:rPr>
          <w:rFonts w:ascii="IRBadr" w:hAnsi="IRBadr" w:cs="IRBadr"/>
          <w:b/>
          <w:bCs/>
          <w:sz w:val="28"/>
          <w:rtl/>
        </w:rPr>
        <w:t xml:space="preserve"> </w:t>
      </w:r>
      <w:r w:rsidR="0091772F" w:rsidRPr="00F07907">
        <w:rPr>
          <w:rFonts w:ascii="IRBadr" w:hAnsi="IRBadr" w:cs="IRBadr" w:hint="cs"/>
          <w:b/>
          <w:bCs/>
          <w:sz w:val="28"/>
          <w:rtl/>
        </w:rPr>
        <w:t>شَاءَ</w:t>
      </w:r>
      <w:r w:rsidR="0091772F" w:rsidRPr="00F07907">
        <w:rPr>
          <w:rFonts w:ascii="IRBadr" w:hAnsi="IRBadr" w:cs="IRBadr"/>
          <w:b/>
          <w:bCs/>
          <w:sz w:val="28"/>
          <w:rtl/>
        </w:rPr>
        <w:t xml:space="preserve"> </w:t>
      </w:r>
      <w:r w:rsidR="0091772F" w:rsidRPr="00F07907">
        <w:rPr>
          <w:rFonts w:ascii="IRBadr" w:hAnsi="IRBadr" w:cs="IRBadr" w:hint="cs"/>
          <w:b/>
          <w:bCs/>
          <w:sz w:val="28"/>
          <w:rtl/>
        </w:rPr>
        <w:t>أَنْ</w:t>
      </w:r>
      <w:r w:rsidR="0091772F" w:rsidRPr="00F07907">
        <w:rPr>
          <w:rFonts w:ascii="IRBadr" w:hAnsi="IRBadr" w:cs="IRBadr"/>
          <w:b/>
          <w:bCs/>
          <w:sz w:val="28"/>
          <w:rtl/>
        </w:rPr>
        <w:t xml:space="preserve"> </w:t>
      </w:r>
      <w:r w:rsidR="007837FD">
        <w:rPr>
          <w:rFonts w:ascii="IRBadr" w:hAnsi="IRBadr" w:cs="IRBadr" w:hint="cs"/>
          <w:b/>
          <w:bCs/>
          <w:sz w:val="28"/>
          <w:rtl/>
        </w:rPr>
        <w:t>ی</w:t>
      </w:r>
      <w:r w:rsidR="0091772F" w:rsidRPr="00F07907">
        <w:rPr>
          <w:rFonts w:ascii="IRBadr" w:hAnsi="IRBadr" w:cs="IRBadr" w:hint="cs"/>
          <w:b/>
          <w:bCs/>
          <w:sz w:val="28"/>
          <w:rtl/>
        </w:rPr>
        <w:t>تَّخِذَ</w:t>
      </w:r>
      <w:r w:rsidR="0091772F" w:rsidRPr="00F07907">
        <w:rPr>
          <w:rFonts w:ascii="IRBadr" w:hAnsi="IRBadr" w:cs="IRBadr"/>
          <w:b/>
          <w:bCs/>
          <w:sz w:val="28"/>
          <w:rtl/>
        </w:rPr>
        <w:t xml:space="preserve"> </w:t>
      </w:r>
      <w:r w:rsidR="0091772F" w:rsidRPr="00F07907">
        <w:rPr>
          <w:rFonts w:ascii="IRBadr" w:hAnsi="IRBadr" w:cs="IRBadr" w:hint="cs"/>
          <w:b/>
          <w:bCs/>
          <w:sz w:val="28"/>
          <w:rtl/>
        </w:rPr>
        <w:t>إِلَ</w:t>
      </w:r>
      <w:r w:rsidR="007837FD">
        <w:rPr>
          <w:rFonts w:ascii="IRBadr" w:hAnsi="IRBadr" w:cs="IRBadr" w:hint="cs"/>
          <w:b/>
          <w:bCs/>
          <w:sz w:val="28"/>
          <w:rtl/>
        </w:rPr>
        <w:t>ی</w:t>
      </w:r>
      <w:r w:rsidR="0091772F" w:rsidRPr="00F07907">
        <w:rPr>
          <w:rFonts w:ascii="IRBadr" w:hAnsi="IRBadr" w:cs="IRBadr"/>
          <w:b/>
          <w:bCs/>
          <w:sz w:val="28"/>
          <w:rtl/>
        </w:rPr>
        <w:t xml:space="preserve"> </w:t>
      </w:r>
      <w:r w:rsidR="0091772F" w:rsidRPr="00F07907">
        <w:rPr>
          <w:rFonts w:ascii="IRBadr" w:hAnsi="IRBadr" w:cs="IRBadr" w:hint="cs"/>
          <w:b/>
          <w:bCs/>
          <w:sz w:val="28"/>
          <w:rtl/>
        </w:rPr>
        <w:t>رَبِّهِ</w:t>
      </w:r>
      <w:r w:rsidR="0091772F" w:rsidRPr="00F07907">
        <w:rPr>
          <w:rFonts w:ascii="IRBadr" w:hAnsi="IRBadr" w:cs="IRBadr"/>
          <w:b/>
          <w:bCs/>
          <w:sz w:val="28"/>
          <w:rtl/>
        </w:rPr>
        <w:t xml:space="preserve"> </w:t>
      </w:r>
      <w:r w:rsidR="0091772F" w:rsidRPr="00F07907">
        <w:rPr>
          <w:rFonts w:ascii="IRBadr" w:hAnsi="IRBadr" w:cs="IRBadr" w:hint="cs"/>
          <w:b/>
          <w:bCs/>
          <w:sz w:val="28"/>
          <w:rtl/>
        </w:rPr>
        <w:t>سَبِ</w:t>
      </w:r>
      <w:r w:rsidR="007837FD">
        <w:rPr>
          <w:rFonts w:ascii="IRBadr" w:hAnsi="IRBadr" w:cs="IRBadr" w:hint="cs"/>
          <w:b/>
          <w:bCs/>
          <w:sz w:val="28"/>
          <w:rtl/>
        </w:rPr>
        <w:t>ی</w:t>
      </w:r>
      <w:r w:rsidR="0091772F" w:rsidRPr="00F07907">
        <w:rPr>
          <w:rFonts w:ascii="IRBadr" w:hAnsi="IRBadr" w:cs="IRBadr" w:hint="cs"/>
          <w:b/>
          <w:bCs/>
          <w:sz w:val="28"/>
          <w:rtl/>
        </w:rPr>
        <w:t>لًا</w:t>
      </w:r>
      <w:r w:rsidR="00C9324F">
        <w:rPr>
          <w:rFonts w:ascii="IRBadr" w:hAnsi="IRBadr" w:cs="IRBadr"/>
          <w:sz w:val="28"/>
          <w:rtl/>
        </w:rPr>
        <w:t>»</w:t>
      </w:r>
      <w:r w:rsidRPr="00D12F4F">
        <w:rPr>
          <w:rFonts w:ascii="IRBadr" w:hAnsi="IRBadr" w:cs="IRBadr" w:hint="cs"/>
          <w:sz w:val="28"/>
          <w:rtl/>
        </w:rPr>
        <w:t xml:space="preserve"> بگو من از شما فردی برای رسالتم </w:t>
      </w:r>
      <w:r w:rsidR="007837FD">
        <w:rPr>
          <w:rFonts w:ascii="IRBadr" w:hAnsi="IRBadr" w:cs="IRBadr"/>
          <w:sz w:val="28"/>
          <w:rtl/>
        </w:rPr>
        <w:t>نم</w:t>
      </w:r>
      <w:r w:rsidR="007837FD">
        <w:rPr>
          <w:rFonts w:ascii="IRBadr" w:hAnsi="IRBadr" w:cs="IRBadr" w:hint="cs"/>
          <w:sz w:val="28"/>
          <w:rtl/>
        </w:rPr>
        <w:t>ی‌خواهم</w:t>
      </w:r>
      <w:r w:rsidRPr="00D12F4F">
        <w:rPr>
          <w:rFonts w:ascii="IRBadr" w:hAnsi="IRBadr" w:cs="IRBadr" w:hint="cs"/>
          <w:sz w:val="28"/>
          <w:rtl/>
        </w:rPr>
        <w:t xml:space="preserve"> الا اینکه شماراه خدارا بگ</w:t>
      </w:r>
      <w:r w:rsidR="00124160" w:rsidRPr="00F07907">
        <w:rPr>
          <w:rFonts w:ascii="IRBadr" w:hAnsi="IRBadr" w:cs="IRBadr" w:hint="cs"/>
          <w:sz w:val="28"/>
          <w:rtl/>
        </w:rPr>
        <w:t>یرید و بادستورات خدا زندگی کنید.</w:t>
      </w:r>
    </w:p>
    <w:p w:rsidR="00E312EE" w:rsidRDefault="00D12F4F" w:rsidP="00AE4FA0">
      <w:pPr>
        <w:bidi/>
        <w:spacing w:before="120" w:after="120" w:line="360" w:lineRule="auto"/>
        <w:jc w:val="both"/>
        <w:rPr>
          <w:rFonts w:ascii="IRBadr" w:hAnsi="IRBadr" w:cs="IRBadr"/>
          <w:sz w:val="28"/>
          <w:rtl/>
        </w:rPr>
      </w:pPr>
      <w:r w:rsidRPr="00D12F4F">
        <w:rPr>
          <w:rFonts w:ascii="IRBadr" w:hAnsi="IRBadr" w:cs="IRBadr" w:hint="cs"/>
          <w:sz w:val="28"/>
          <w:rtl/>
        </w:rPr>
        <w:t>از</w:t>
      </w:r>
      <w:r w:rsidR="0043162C" w:rsidRPr="00F07907">
        <w:rPr>
          <w:rFonts w:ascii="IRBadr" w:hAnsi="IRBadr" w:cs="IRBadr" w:hint="cs"/>
          <w:sz w:val="28"/>
          <w:rtl/>
        </w:rPr>
        <w:t xml:space="preserve"> </w:t>
      </w:r>
      <w:r w:rsidRPr="00D12F4F">
        <w:rPr>
          <w:rFonts w:ascii="IRBadr" w:hAnsi="IRBadr" w:cs="IRBadr" w:hint="cs"/>
          <w:sz w:val="28"/>
          <w:rtl/>
        </w:rPr>
        <w:t>جمع این دو</w:t>
      </w:r>
      <w:r w:rsidR="0043162C" w:rsidRPr="00F07907">
        <w:rPr>
          <w:rFonts w:ascii="IRBadr" w:hAnsi="IRBadr" w:cs="IRBadr" w:hint="cs"/>
          <w:sz w:val="28"/>
          <w:rtl/>
        </w:rPr>
        <w:t xml:space="preserve"> </w:t>
      </w:r>
      <w:r w:rsidRPr="00D12F4F">
        <w:rPr>
          <w:rFonts w:ascii="IRBadr" w:hAnsi="IRBadr" w:cs="IRBadr" w:hint="cs"/>
          <w:sz w:val="28"/>
          <w:rtl/>
        </w:rPr>
        <w:t xml:space="preserve">آیه </w:t>
      </w:r>
      <w:r w:rsidR="00E312EE">
        <w:rPr>
          <w:rFonts w:ascii="IRBadr" w:hAnsi="IRBadr" w:cs="IRBadr"/>
          <w:sz w:val="28"/>
          <w:rtl/>
        </w:rPr>
        <w:t>به دست</w:t>
      </w:r>
      <w:r w:rsidRPr="00D12F4F">
        <w:rPr>
          <w:rFonts w:ascii="IRBadr" w:hAnsi="IRBadr" w:cs="IRBadr" w:hint="cs"/>
          <w:sz w:val="28"/>
          <w:rtl/>
        </w:rPr>
        <w:t xml:space="preserve"> </w:t>
      </w:r>
      <w:r w:rsidR="007837FD">
        <w:rPr>
          <w:rFonts w:ascii="IRBadr" w:hAnsi="IRBadr" w:cs="IRBadr"/>
          <w:sz w:val="28"/>
          <w:rtl/>
        </w:rPr>
        <w:t>م</w:t>
      </w:r>
      <w:r w:rsidR="007837FD">
        <w:rPr>
          <w:rFonts w:ascii="IRBadr" w:hAnsi="IRBadr" w:cs="IRBadr" w:hint="cs"/>
          <w:sz w:val="28"/>
          <w:rtl/>
        </w:rPr>
        <w:t>ی‌آید</w:t>
      </w:r>
      <w:r w:rsidRPr="00D12F4F">
        <w:rPr>
          <w:rFonts w:ascii="IRBadr" w:hAnsi="IRBadr" w:cs="IRBadr" w:hint="cs"/>
          <w:sz w:val="28"/>
          <w:rtl/>
        </w:rPr>
        <w:t xml:space="preserve"> که پیامبر یک مزد و اجر طلب کرده است  آن پیمودن راه خداست  ولی تشخیص راه خدا و</w:t>
      </w:r>
    </w:p>
    <w:p w:rsidR="00D12F4F" w:rsidRPr="00D12F4F" w:rsidRDefault="00D12F4F" w:rsidP="00AE4FA0">
      <w:pPr>
        <w:bidi/>
        <w:spacing w:before="120" w:after="120" w:line="360" w:lineRule="auto"/>
        <w:jc w:val="both"/>
        <w:rPr>
          <w:rFonts w:ascii="IRBadr" w:hAnsi="IRBadr" w:cs="IRBadr"/>
          <w:sz w:val="28"/>
          <w:rtl/>
        </w:rPr>
      </w:pPr>
      <w:r w:rsidRPr="00D12F4F">
        <w:rPr>
          <w:rFonts w:ascii="IRBadr" w:hAnsi="IRBadr" w:cs="IRBadr" w:hint="cs"/>
          <w:sz w:val="28"/>
          <w:rtl/>
        </w:rPr>
        <w:t xml:space="preserve"> </w:t>
      </w:r>
      <w:r w:rsidR="00E312EE">
        <w:rPr>
          <w:rFonts w:ascii="IRBadr" w:hAnsi="IRBadr" w:cs="IRBadr"/>
          <w:sz w:val="28"/>
          <w:rtl/>
        </w:rPr>
        <w:t>به دست</w:t>
      </w:r>
      <w:r w:rsidRPr="00D12F4F">
        <w:rPr>
          <w:rFonts w:ascii="IRBadr" w:hAnsi="IRBadr" w:cs="IRBadr" w:hint="cs"/>
          <w:sz w:val="28"/>
          <w:rtl/>
        </w:rPr>
        <w:t xml:space="preserve"> آوردن آن از طریق ارتباط با </w:t>
      </w:r>
      <w:r w:rsidR="00E312EE">
        <w:rPr>
          <w:rFonts w:ascii="IRBadr" w:hAnsi="IRBadr" w:cs="IRBadr"/>
          <w:sz w:val="28"/>
          <w:rtl/>
        </w:rPr>
        <w:t>اهل‌ب</w:t>
      </w:r>
      <w:r w:rsidR="00E312EE">
        <w:rPr>
          <w:rFonts w:ascii="IRBadr" w:hAnsi="IRBadr" w:cs="IRBadr" w:hint="cs"/>
          <w:sz w:val="28"/>
          <w:rtl/>
        </w:rPr>
        <w:t>یت</w:t>
      </w:r>
      <w:r w:rsidRPr="00D12F4F">
        <w:rPr>
          <w:rFonts w:ascii="IRBadr" w:hAnsi="IRBadr" w:cs="IRBadr" w:hint="cs"/>
          <w:sz w:val="28"/>
          <w:rtl/>
        </w:rPr>
        <w:t xml:space="preserve"> او و </w:t>
      </w:r>
      <w:r w:rsidR="00E312EE">
        <w:rPr>
          <w:rFonts w:ascii="IRBadr" w:hAnsi="IRBadr" w:cs="IRBadr"/>
          <w:sz w:val="28"/>
          <w:rtl/>
        </w:rPr>
        <w:t>تأث</w:t>
      </w:r>
      <w:r w:rsidR="00E312EE">
        <w:rPr>
          <w:rFonts w:ascii="IRBadr" w:hAnsi="IRBadr" w:cs="IRBadr" w:hint="cs"/>
          <w:sz w:val="28"/>
          <w:rtl/>
        </w:rPr>
        <w:t>یرپذیری</w:t>
      </w:r>
      <w:r w:rsidRPr="00D12F4F">
        <w:rPr>
          <w:rFonts w:ascii="IRBadr" w:hAnsi="IRBadr" w:cs="IRBadr" w:hint="cs"/>
          <w:sz w:val="28"/>
          <w:rtl/>
        </w:rPr>
        <w:t xml:space="preserve"> و ارتباط عمیق عملی با</w:t>
      </w:r>
      <w:r w:rsidR="0043162C" w:rsidRPr="00F07907">
        <w:rPr>
          <w:rFonts w:ascii="IRBadr" w:hAnsi="IRBadr" w:cs="IRBadr" w:hint="cs"/>
          <w:sz w:val="28"/>
          <w:rtl/>
        </w:rPr>
        <w:t xml:space="preserve"> </w:t>
      </w:r>
      <w:r w:rsidRPr="00D12F4F">
        <w:rPr>
          <w:rFonts w:ascii="IRBadr" w:hAnsi="IRBadr" w:cs="IRBadr" w:hint="cs"/>
          <w:sz w:val="28"/>
          <w:rtl/>
        </w:rPr>
        <w:t xml:space="preserve">ایشان </w:t>
      </w:r>
      <w:r w:rsidR="003F734C">
        <w:rPr>
          <w:rFonts w:ascii="IRBadr" w:hAnsi="IRBadr" w:cs="IRBadr"/>
          <w:sz w:val="28"/>
          <w:rtl/>
        </w:rPr>
        <w:t>م</w:t>
      </w:r>
      <w:r w:rsidR="003F734C">
        <w:rPr>
          <w:rFonts w:ascii="IRBadr" w:hAnsi="IRBadr" w:cs="IRBadr" w:hint="cs"/>
          <w:sz w:val="28"/>
          <w:rtl/>
        </w:rPr>
        <w:t>یسّر</w:t>
      </w:r>
      <w:r w:rsidR="003F734C">
        <w:rPr>
          <w:rFonts w:ascii="IRBadr" w:hAnsi="IRBadr" w:cs="IRBadr"/>
          <w:sz w:val="28"/>
          <w:rtl/>
        </w:rPr>
        <w:t xml:space="preserve"> خواهد</w:t>
      </w:r>
      <w:r w:rsidRPr="00D12F4F">
        <w:rPr>
          <w:rFonts w:ascii="IRBadr" w:hAnsi="IRBadr" w:cs="IRBadr" w:hint="cs"/>
          <w:sz w:val="28"/>
          <w:rtl/>
        </w:rPr>
        <w:t xml:space="preserve"> بود.</w:t>
      </w:r>
    </w:p>
    <w:p w:rsidR="00D12F4F" w:rsidRPr="00591B13" w:rsidRDefault="00294913" w:rsidP="00AE4FA0">
      <w:pPr>
        <w:pStyle w:val="Heading2"/>
        <w:bidi/>
        <w:jc w:val="both"/>
        <w:rPr>
          <w:rtl/>
        </w:rPr>
      </w:pPr>
      <w:bookmarkStart w:id="2" w:name="_Toc426644185"/>
      <w:r w:rsidRPr="00591B13">
        <w:rPr>
          <w:rtl/>
        </w:rPr>
        <w:t xml:space="preserve">محبت و دوستی اهل‌بیت (ع) </w:t>
      </w:r>
      <w:r w:rsidR="003F734C">
        <w:rPr>
          <w:rFonts w:hint="eastAsia"/>
          <w:rtl/>
        </w:rPr>
        <w:t>ازنظر</w:t>
      </w:r>
      <w:r w:rsidRPr="00591B13">
        <w:rPr>
          <w:rtl/>
        </w:rPr>
        <w:t xml:space="preserve"> روایات</w:t>
      </w:r>
      <w:bookmarkEnd w:id="2"/>
    </w:p>
    <w:p w:rsidR="00C81116" w:rsidRPr="00F07907" w:rsidRDefault="008E7BBD" w:rsidP="00AE4FA0">
      <w:pPr>
        <w:bidi/>
        <w:spacing w:before="120" w:after="120" w:line="360" w:lineRule="auto"/>
        <w:jc w:val="both"/>
        <w:rPr>
          <w:rFonts w:ascii="IRBadr" w:hAnsi="IRBadr" w:cs="IRBadr"/>
          <w:sz w:val="28"/>
          <w:rtl/>
        </w:rPr>
      </w:pPr>
      <w:r w:rsidRPr="008E7BBD">
        <w:rPr>
          <w:rFonts w:ascii="IRBadr" w:hAnsi="IRBadr" w:cs="IRBadr"/>
          <w:sz w:val="28"/>
          <w:rtl/>
        </w:rPr>
        <w:t>محبت به پیامبر الهی و خاندانش، محبتی در عرض مهرورزی نسبت به خدا</w:t>
      </w:r>
      <w:r w:rsidR="00C81116" w:rsidRPr="00F07907">
        <w:rPr>
          <w:rFonts w:ascii="IRBadr" w:hAnsi="IRBadr" w:cs="IRBadr"/>
          <w:sz w:val="28"/>
          <w:rtl/>
        </w:rPr>
        <w:t xml:space="preserve"> نیست، بلکه در طول حب به خداون</w:t>
      </w:r>
      <w:r w:rsidR="00C81116" w:rsidRPr="00F07907">
        <w:rPr>
          <w:rFonts w:ascii="IRBadr" w:hAnsi="IRBadr" w:cs="IRBadr" w:hint="cs"/>
          <w:sz w:val="28"/>
          <w:rtl/>
        </w:rPr>
        <w:t xml:space="preserve">د </w:t>
      </w:r>
      <w:r w:rsidRPr="008E7BBD">
        <w:rPr>
          <w:rFonts w:ascii="IRBadr" w:hAnsi="IRBadr" w:cs="IRBadr"/>
          <w:sz w:val="28"/>
          <w:rtl/>
        </w:rPr>
        <w:t>است.</w:t>
      </w:r>
      <w:r w:rsidR="00C81116" w:rsidRPr="00F07907">
        <w:rPr>
          <w:rFonts w:ascii="IRBadr" w:hAnsi="IRBadr" w:cs="IRBadr" w:hint="cs"/>
          <w:sz w:val="28"/>
          <w:rtl/>
        </w:rPr>
        <w:t xml:space="preserve"> </w:t>
      </w:r>
      <w:r w:rsidR="00C9324F">
        <w:rPr>
          <w:rFonts w:ascii="IRBadr" w:hAnsi="IRBadr" w:cs="IRBadr"/>
          <w:sz w:val="28"/>
          <w:rtl/>
        </w:rPr>
        <w:t>پ</w:t>
      </w:r>
      <w:r w:rsidR="00C9324F">
        <w:rPr>
          <w:rFonts w:ascii="IRBadr" w:hAnsi="IRBadr" w:cs="IRBadr" w:hint="cs"/>
          <w:sz w:val="28"/>
          <w:rtl/>
        </w:rPr>
        <w:t>یامبر</w:t>
      </w:r>
      <w:r w:rsidR="00C9324F">
        <w:rPr>
          <w:rFonts w:ascii="IRBadr" w:hAnsi="IRBadr" w:cs="IRBadr"/>
          <w:sz w:val="28"/>
          <w:rtl/>
        </w:rPr>
        <w:t xml:space="preserve"> (</w:t>
      </w:r>
      <w:r w:rsidRPr="008E7BBD">
        <w:rPr>
          <w:rFonts w:ascii="IRBadr" w:hAnsi="IRBadr" w:cs="IRBadr"/>
          <w:sz w:val="28"/>
          <w:rtl/>
        </w:rPr>
        <w:t xml:space="preserve">ص) در کلام گهربارش متذکر این امر شده و به مؤمنان دستور داده است، مرا دوست داشته باشید، منتها باید دقت </w:t>
      </w:r>
      <w:r w:rsidR="007837FD">
        <w:rPr>
          <w:rFonts w:ascii="IRBadr" w:hAnsi="IRBadr" w:cs="IRBadr"/>
          <w:sz w:val="28"/>
          <w:rtl/>
        </w:rPr>
        <w:t>داشته</w:t>
      </w:r>
      <w:r w:rsidRPr="008E7BBD">
        <w:rPr>
          <w:rFonts w:ascii="IRBadr" w:hAnsi="IRBadr" w:cs="IRBadr"/>
          <w:sz w:val="28"/>
          <w:rtl/>
        </w:rPr>
        <w:t xml:space="preserve"> باشید، دوستی من در عرض دوستی خدا نباشد، بلکه مرا </w:t>
      </w:r>
      <w:r w:rsidR="003F734C">
        <w:rPr>
          <w:rFonts w:ascii="IRBadr" w:hAnsi="IRBadr" w:cs="IRBadr"/>
          <w:sz w:val="28"/>
          <w:rtl/>
        </w:rPr>
        <w:t>ازآن‌جهت</w:t>
      </w:r>
      <w:r w:rsidRPr="008E7BBD">
        <w:rPr>
          <w:rFonts w:ascii="IRBadr" w:hAnsi="IRBadr" w:cs="IRBadr"/>
          <w:sz w:val="28"/>
          <w:rtl/>
        </w:rPr>
        <w:t xml:space="preserve"> که مطیع و مجری </w:t>
      </w:r>
      <w:r w:rsidR="007837FD">
        <w:rPr>
          <w:rFonts w:ascii="IRBadr" w:hAnsi="IRBadr" w:cs="IRBadr"/>
          <w:sz w:val="28"/>
          <w:rtl/>
        </w:rPr>
        <w:t>فرمان‌ها</w:t>
      </w:r>
      <w:r w:rsidR="007837FD">
        <w:rPr>
          <w:rFonts w:ascii="IRBadr" w:hAnsi="IRBadr" w:cs="IRBadr" w:hint="cs"/>
          <w:sz w:val="28"/>
          <w:rtl/>
        </w:rPr>
        <w:t>ی</w:t>
      </w:r>
      <w:r w:rsidRPr="008E7BBD">
        <w:rPr>
          <w:rFonts w:ascii="IRBadr" w:hAnsi="IRBadr" w:cs="IRBadr"/>
          <w:sz w:val="28"/>
          <w:rtl/>
        </w:rPr>
        <w:t xml:space="preserve"> الهی و محبوب او هستم، دوست </w:t>
      </w:r>
      <w:r w:rsidR="00C9324F">
        <w:rPr>
          <w:rFonts w:ascii="IRBadr" w:hAnsi="IRBadr" w:cs="IRBadr"/>
          <w:sz w:val="28"/>
          <w:rtl/>
        </w:rPr>
        <w:t>بدار</w:t>
      </w:r>
      <w:r w:rsidR="00C9324F">
        <w:rPr>
          <w:rFonts w:ascii="IRBadr" w:hAnsi="IRBadr" w:cs="IRBadr" w:hint="cs"/>
          <w:sz w:val="28"/>
          <w:rtl/>
        </w:rPr>
        <w:t>ید</w:t>
      </w:r>
      <w:r w:rsidR="00C9324F">
        <w:rPr>
          <w:rFonts w:ascii="IRBadr" w:hAnsi="IRBadr" w:cs="IRBadr"/>
          <w:sz w:val="28"/>
          <w:rtl/>
        </w:rPr>
        <w:t xml:space="preserve"> (</w:t>
      </w:r>
      <w:r w:rsidRPr="008E7BBD">
        <w:rPr>
          <w:rFonts w:ascii="IRBadr" w:hAnsi="IRBadr" w:cs="IRBadr"/>
          <w:sz w:val="28"/>
          <w:rtl/>
        </w:rPr>
        <w:t xml:space="preserve">مرا به خاطر </w:t>
      </w:r>
      <w:r w:rsidR="003F734C">
        <w:rPr>
          <w:rFonts w:ascii="IRBadr" w:hAnsi="IRBadr" w:cs="IRBadr"/>
          <w:sz w:val="28"/>
          <w:rtl/>
        </w:rPr>
        <w:t>خدادوست</w:t>
      </w:r>
      <w:r w:rsidRPr="008E7BBD">
        <w:rPr>
          <w:rFonts w:ascii="IRBadr" w:hAnsi="IRBadr" w:cs="IRBadr"/>
          <w:sz w:val="28"/>
          <w:rtl/>
        </w:rPr>
        <w:t xml:space="preserve"> داشته باشید).</w:t>
      </w:r>
      <w:r w:rsidR="00C9324F">
        <w:rPr>
          <w:rFonts w:ascii="IRBadr" w:hAnsi="IRBadr" w:cs="IRBadr"/>
          <w:sz w:val="28"/>
          <w:rtl/>
        </w:rPr>
        <w:t xml:space="preserve"> در</w:t>
      </w:r>
      <w:r w:rsidRPr="008E7BBD">
        <w:rPr>
          <w:rFonts w:ascii="IRBadr" w:hAnsi="IRBadr" w:cs="IRBadr"/>
          <w:sz w:val="28"/>
          <w:rtl/>
        </w:rPr>
        <w:t xml:space="preserve"> ادامه </w:t>
      </w:r>
      <w:r w:rsidR="007837FD">
        <w:rPr>
          <w:rFonts w:ascii="IRBadr" w:hAnsi="IRBadr" w:cs="IRBadr"/>
          <w:sz w:val="28"/>
          <w:rtl/>
        </w:rPr>
        <w:t>م</w:t>
      </w:r>
      <w:r w:rsidR="007837FD">
        <w:rPr>
          <w:rFonts w:ascii="IRBadr" w:hAnsi="IRBadr" w:cs="IRBadr" w:hint="cs"/>
          <w:sz w:val="28"/>
          <w:rtl/>
        </w:rPr>
        <w:t>ی‌فرماید</w:t>
      </w:r>
      <w:r w:rsidRPr="008E7BBD">
        <w:rPr>
          <w:rFonts w:ascii="IRBadr" w:hAnsi="IRBadr" w:cs="IRBadr"/>
          <w:sz w:val="28"/>
          <w:rtl/>
        </w:rPr>
        <w:t>:</w:t>
      </w:r>
      <w:r w:rsidR="000D66A1" w:rsidRPr="00F07907">
        <w:rPr>
          <w:rFonts w:ascii="IRBadr" w:hAnsi="IRBadr" w:cs="IRBadr" w:hint="cs"/>
          <w:sz w:val="28"/>
          <w:rtl/>
        </w:rPr>
        <w:t xml:space="preserve"> </w:t>
      </w:r>
      <w:r w:rsidR="00C9324F">
        <w:rPr>
          <w:rFonts w:ascii="IRBadr" w:hAnsi="IRBadr" w:cs="IRBadr"/>
          <w:b/>
          <w:bCs/>
          <w:sz w:val="28"/>
          <w:rtl/>
        </w:rPr>
        <w:t>«</w:t>
      </w:r>
      <w:r w:rsidR="0077692B" w:rsidRPr="0077692B">
        <w:rPr>
          <w:rFonts w:ascii="IRBadr" w:hAnsi="IRBadr" w:cs="IRBadr"/>
          <w:b/>
          <w:bCs/>
          <w:sz w:val="28"/>
          <w:rtl/>
        </w:rPr>
        <w:t>أحِبُّوا اللَّهَ لِمَا یَغْذُوکُمْ بِهِ مِنْ نِعَمِهِ وَ أَحِبُّونِی لِحُبِّ اللَّهِ عَزَّوَجَلَّ وَ أَحِبُّوا أَهْلَ بَیْتِی لِحُبِّی</w:t>
      </w:r>
      <w:r w:rsidR="00C9324F">
        <w:rPr>
          <w:rFonts w:ascii="IRBadr" w:hAnsi="IRBadr" w:cs="IRBadr"/>
          <w:b/>
          <w:bCs/>
          <w:sz w:val="28"/>
          <w:rtl/>
        </w:rPr>
        <w:t>»</w:t>
      </w:r>
      <w:r w:rsidR="00C856F1" w:rsidRPr="00F07907">
        <w:rPr>
          <w:rStyle w:val="FootnoteReference"/>
          <w:rFonts w:ascii="IRBadr" w:hAnsi="IRBadr" w:cs="IRBadr"/>
          <w:b/>
          <w:bCs/>
          <w:sz w:val="28"/>
          <w:rtl/>
        </w:rPr>
        <w:footnoteReference w:id="3"/>
      </w:r>
      <w:r w:rsidR="00C856F1" w:rsidRPr="00F07907">
        <w:rPr>
          <w:rFonts w:ascii="IRBadr" w:hAnsi="IRBadr" w:cs="IRBadr" w:hint="cs"/>
          <w:b/>
          <w:bCs/>
          <w:sz w:val="28"/>
          <w:rtl/>
        </w:rPr>
        <w:t xml:space="preserve"> </w:t>
      </w:r>
      <w:r w:rsidR="003F734C">
        <w:rPr>
          <w:rFonts w:ascii="IRBadr" w:hAnsi="IRBadr" w:cs="IRBadr"/>
          <w:sz w:val="28"/>
          <w:rtl/>
        </w:rPr>
        <w:t>اهل‌ب</w:t>
      </w:r>
      <w:r w:rsidR="003F734C">
        <w:rPr>
          <w:rFonts w:ascii="IRBadr" w:hAnsi="IRBadr" w:cs="IRBadr" w:hint="cs"/>
          <w:sz w:val="28"/>
          <w:rtl/>
        </w:rPr>
        <w:t>یت</w:t>
      </w:r>
      <w:r w:rsidRPr="008E7BBD">
        <w:rPr>
          <w:rFonts w:ascii="IRBadr" w:hAnsi="IRBadr" w:cs="IRBadr"/>
          <w:sz w:val="28"/>
          <w:rtl/>
        </w:rPr>
        <w:t xml:space="preserve"> مرا </w:t>
      </w:r>
      <w:r w:rsidR="003F734C">
        <w:rPr>
          <w:rFonts w:ascii="IRBadr" w:hAnsi="IRBadr" w:cs="IRBadr"/>
          <w:sz w:val="28"/>
          <w:rtl/>
        </w:rPr>
        <w:t>ازآن‌جهت</w:t>
      </w:r>
      <w:r w:rsidRPr="008E7BBD">
        <w:rPr>
          <w:rFonts w:ascii="IRBadr" w:hAnsi="IRBadr" w:cs="IRBadr"/>
          <w:sz w:val="28"/>
          <w:rtl/>
        </w:rPr>
        <w:t xml:space="preserve"> که </w:t>
      </w:r>
      <w:r w:rsidR="003F734C">
        <w:rPr>
          <w:rFonts w:ascii="IRBadr" w:hAnsi="IRBadr" w:cs="IRBadr"/>
          <w:sz w:val="28"/>
          <w:rtl/>
        </w:rPr>
        <w:t>ادامه‌دهنده</w:t>
      </w:r>
      <w:r w:rsidRPr="008E7BBD">
        <w:rPr>
          <w:rFonts w:ascii="IRBadr" w:hAnsi="IRBadr" w:cs="IRBadr"/>
          <w:sz w:val="28"/>
          <w:rtl/>
        </w:rPr>
        <w:t xml:space="preserve"> راه من و محبوب من هستند، دوست بدارید (</w:t>
      </w:r>
      <w:r w:rsidR="003F734C">
        <w:rPr>
          <w:rFonts w:ascii="IRBadr" w:hAnsi="IRBadr" w:cs="IRBadr"/>
          <w:sz w:val="28"/>
          <w:rtl/>
        </w:rPr>
        <w:t>اهل‌ب</w:t>
      </w:r>
      <w:r w:rsidR="003F734C">
        <w:rPr>
          <w:rFonts w:ascii="IRBadr" w:hAnsi="IRBadr" w:cs="IRBadr" w:hint="cs"/>
          <w:sz w:val="28"/>
          <w:rtl/>
        </w:rPr>
        <w:t>یت</w:t>
      </w:r>
      <w:r w:rsidRPr="008E7BBD">
        <w:rPr>
          <w:rFonts w:ascii="IRBadr" w:hAnsi="IRBadr" w:cs="IRBadr"/>
          <w:sz w:val="28"/>
          <w:rtl/>
        </w:rPr>
        <w:t xml:space="preserve"> مرا به خاطر </w:t>
      </w:r>
      <w:r w:rsidR="00C81116" w:rsidRPr="00F07907">
        <w:rPr>
          <w:rFonts w:ascii="IRBadr" w:hAnsi="IRBadr" w:cs="IRBadr"/>
          <w:sz w:val="28"/>
          <w:rtl/>
        </w:rPr>
        <w:t>محبت به من دوست داشته باشید.</w:t>
      </w:r>
      <w:r w:rsidR="00C81116" w:rsidRPr="00F07907">
        <w:rPr>
          <w:rFonts w:ascii="IRBadr" w:hAnsi="IRBadr" w:cs="IRBadr" w:hint="cs"/>
          <w:sz w:val="28"/>
          <w:rtl/>
        </w:rPr>
        <w:t>)</w:t>
      </w:r>
    </w:p>
    <w:p w:rsidR="00C81116" w:rsidRPr="00F07907" w:rsidRDefault="008E7BBD" w:rsidP="00AE4FA0">
      <w:pPr>
        <w:bidi/>
        <w:spacing w:before="120" w:after="120" w:line="360" w:lineRule="auto"/>
        <w:jc w:val="both"/>
        <w:rPr>
          <w:rFonts w:ascii="IRBadr" w:hAnsi="IRBadr" w:cs="IRBadr"/>
          <w:sz w:val="28"/>
          <w:rtl/>
        </w:rPr>
      </w:pPr>
      <w:r w:rsidRPr="008E7BBD">
        <w:rPr>
          <w:rFonts w:ascii="IRBadr" w:hAnsi="IRBadr" w:cs="IRBadr"/>
          <w:sz w:val="28"/>
          <w:rtl/>
        </w:rPr>
        <w:t xml:space="preserve">انسان باید نسبت به پیامبر الهی، </w:t>
      </w:r>
      <w:r w:rsidR="003F734C">
        <w:rPr>
          <w:rFonts w:ascii="IRBadr" w:hAnsi="IRBadr" w:cs="IRBadr"/>
          <w:sz w:val="28"/>
          <w:rtl/>
        </w:rPr>
        <w:t>ازآن‌جهت</w:t>
      </w:r>
      <w:r w:rsidRPr="008E7BBD">
        <w:rPr>
          <w:rFonts w:ascii="IRBadr" w:hAnsi="IRBadr" w:cs="IRBadr"/>
          <w:sz w:val="28"/>
          <w:rtl/>
        </w:rPr>
        <w:t xml:space="preserve"> که حلقه رابطه میان انسان و خداست و </w:t>
      </w:r>
      <w:r w:rsidR="007837FD">
        <w:rPr>
          <w:rFonts w:ascii="IRBadr" w:hAnsi="IRBadr" w:cs="IRBadr"/>
          <w:sz w:val="28"/>
          <w:rtl/>
        </w:rPr>
        <w:t>پ</w:t>
      </w:r>
      <w:r w:rsidR="007837FD">
        <w:rPr>
          <w:rFonts w:ascii="IRBadr" w:hAnsi="IRBadr" w:cs="IRBadr" w:hint="cs"/>
          <w:sz w:val="28"/>
          <w:rtl/>
        </w:rPr>
        <w:t>یام‌های</w:t>
      </w:r>
      <w:r w:rsidRPr="008E7BBD">
        <w:rPr>
          <w:rFonts w:ascii="IRBadr" w:hAnsi="IRBadr" w:cs="IRBadr"/>
          <w:sz w:val="28"/>
          <w:rtl/>
        </w:rPr>
        <w:t xml:space="preserve"> </w:t>
      </w:r>
      <w:r w:rsidR="007837FD">
        <w:rPr>
          <w:rFonts w:ascii="IRBadr" w:hAnsi="IRBadr" w:cs="IRBadr"/>
          <w:sz w:val="28"/>
          <w:rtl/>
        </w:rPr>
        <w:t>نجات‌بخش</w:t>
      </w:r>
      <w:r w:rsidRPr="008E7BBD">
        <w:rPr>
          <w:rFonts w:ascii="IRBadr" w:hAnsi="IRBadr" w:cs="IRBadr"/>
          <w:sz w:val="28"/>
          <w:rtl/>
        </w:rPr>
        <w:t xml:space="preserve"> و </w:t>
      </w:r>
      <w:r w:rsidR="003F734C">
        <w:rPr>
          <w:rFonts w:ascii="IRBadr" w:hAnsi="IRBadr" w:cs="IRBadr"/>
          <w:sz w:val="28"/>
          <w:rtl/>
        </w:rPr>
        <w:t>کمال آفر</w:t>
      </w:r>
      <w:r w:rsidR="003F734C">
        <w:rPr>
          <w:rFonts w:ascii="IRBadr" w:hAnsi="IRBadr" w:cs="IRBadr" w:hint="cs"/>
          <w:sz w:val="28"/>
          <w:rtl/>
        </w:rPr>
        <w:t>ین</w:t>
      </w:r>
      <w:r w:rsidRPr="008E7BBD">
        <w:rPr>
          <w:rFonts w:ascii="IRBadr" w:hAnsi="IRBadr" w:cs="IRBadr"/>
          <w:sz w:val="28"/>
          <w:rtl/>
        </w:rPr>
        <w:t xml:space="preserve"> را از سوی حضرت حق به </w:t>
      </w:r>
      <w:r w:rsidR="007837FD">
        <w:rPr>
          <w:rFonts w:ascii="IRBadr" w:hAnsi="IRBadr" w:cs="IRBadr"/>
          <w:sz w:val="28"/>
          <w:rtl/>
        </w:rPr>
        <w:t>انسان‌ها</w:t>
      </w:r>
      <w:r w:rsidRPr="008E7BBD">
        <w:rPr>
          <w:rFonts w:ascii="IRBadr" w:hAnsi="IRBadr" w:cs="IRBadr"/>
          <w:sz w:val="28"/>
          <w:rtl/>
        </w:rPr>
        <w:t xml:space="preserve"> تقدیم </w:t>
      </w:r>
      <w:r w:rsidR="007837FD">
        <w:rPr>
          <w:rFonts w:ascii="IRBadr" w:hAnsi="IRBadr" w:cs="IRBadr"/>
          <w:sz w:val="28"/>
          <w:rtl/>
        </w:rPr>
        <w:t>م</w:t>
      </w:r>
      <w:r w:rsidR="007837FD">
        <w:rPr>
          <w:rFonts w:ascii="IRBadr" w:hAnsi="IRBadr" w:cs="IRBadr" w:hint="cs"/>
          <w:sz w:val="28"/>
          <w:rtl/>
        </w:rPr>
        <w:t>ی‌کند</w:t>
      </w:r>
      <w:r w:rsidRPr="008E7BBD">
        <w:rPr>
          <w:rFonts w:ascii="IRBadr" w:hAnsi="IRBadr" w:cs="IRBadr"/>
          <w:sz w:val="28"/>
          <w:rtl/>
        </w:rPr>
        <w:t>، مهر بورزد.</w:t>
      </w:r>
      <w:r w:rsidR="00C9324F">
        <w:rPr>
          <w:rFonts w:ascii="IRBadr" w:hAnsi="IRBadr" w:cs="IRBadr"/>
          <w:sz w:val="28"/>
          <w:rtl/>
        </w:rPr>
        <w:t xml:space="preserve"> </w:t>
      </w:r>
      <w:r w:rsidR="003F734C">
        <w:rPr>
          <w:rFonts w:ascii="IRBadr" w:hAnsi="IRBadr" w:cs="IRBadr"/>
          <w:sz w:val="28"/>
          <w:rtl/>
        </w:rPr>
        <w:t>درواقع</w:t>
      </w:r>
      <w:r w:rsidRPr="008E7BBD">
        <w:rPr>
          <w:rFonts w:ascii="IRBadr" w:hAnsi="IRBadr" w:cs="IRBadr"/>
          <w:sz w:val="28"/>
          <w:rtl/>
        </w:rPr>
        <w:t xml:space="preserve"> این محبت مؤید ایمان فرد است، چون </w:t>
      </w:r>
      <w:r w:rsidR="007837FD">
        <w:rPr>
          <w:rFonts w:ascii="IRBadr" w:hAnsi="IRBadr" w:cs="IRBadr"/>
          <w:sz w:val="28"/>
          <w:rtl/>
        </w:rPr>
        <w:t>نم</w:t>
      </w:r>
      <w:r w:rsidR="007837FD">
        <w:rPr>
          <w:rFonts w:ascii="IRBadr" w:hAnsi="IRBadr" w:cs="IRBadr" w:hint="cs"/>
          <w:sz w:val="28"/>
          <w:rtl/>
        </w:rPr>
        <w:t>ی‌توان</w:t>
      </w:r>
      <w:r w:rsidRPr="008E7BBD">
        <w:rPr>
          <w:rFonts w:ascii="IRBadr" w:hAnsi="IRBadr" w:cs="IRBadr"/>
          <w:sz w:val="28"/>
          <w:rtl/>
        </w:rPr>
        <w:t xml:space="preserve"> مدعی محبت کسی شد، اما نسبت به فرستاده او مهر نورزید.</w:t>
      </w:r>
      <w:r w:rsidR="00C9324F">
        <w:rPr>
          <w:rFonts w:ascii="IRBadr" w:hAnsi="IRBadr" w:cs="IRBadr"/>
          <w:sz w:val="28"/>
          <w:rtl/>
        </w:rPr>
        <w:t xml:space="preserve"> بر</w:t>
      </w:r>
      <w:r w:rsidRPr="008E7BBD">
        <w:rPr>
          <w:rFonts w:ascii="IRBadr" w:hAnsi="IRBadr" w:cs="IRBadr"/>
          <w:sz w:val="28"/>
          <w:rtl/>
        </w:rPr>
        <w:t xml:space="preserve"> این اساس است که پیامبر گرامی </w:t>
      </w:r>
      <w:r w:rsidR="00C9324F">
        <w:rPr>
          <w:rFonts w:ascii="IRBadr" w:hAnsi="IRBadr" w:cs="IRBadr"/>
          <w:sz w:val="28"/>
          <w:rtl/>
        </w:rPr>
        <w:t>اسلام (</w:t>
      </w:r>
      <w:r w:rsidRPr="008E7BBD">
        <w:rPr>
          <w:rFonts w:ascii="IRBadr" w:hAnsi="IRBadr" w:cs="IRBadr"/>
          <w:sz w:val="28"/>
          <w:rtl/>
        </w:rPr>
        <w:t>ص</w:t>
      </w:r>
      <w:r w:rsidR="00C9324F">
        <w:rPr>
          <w:rFonts w:ascii="IRBadr" w:hAnsi="IRBadr" w:cs="IRBadr"/>
          <w:sz w:val="28"/>
          <w:rtl/>
        </w:rPr>
        <w:t>) فرمود</w:t>
      </w:r>
      <w:r w:rsidRPr="008E7BBD">
        <w:rPr>
          <w:rFonts w:ascii="IRBadr" w:hAnsi="IRBadr" w:cs="IRBadr"/>
          <w:sz w:val="28"/>
          <w:rtl/>
        </w:rPr>
        <w:t>:</w:t>
      </w:r>
      <w:r w:rsidR="00DE3F5E" w:rsidRPr="00F07907">
        <w:rPr>
          <w:rFonts w:ascii="IRBadr" w:hAnsi="IRBadr" w:cs="IRBadr" w:hint="cs"/>
          <w:sz w:val="28"/>
          <w:rtl/>
        </w:rPr>
        <w:t xml:space="preserve"> </w:t>
      </w:r>
      <w:r w:rsidR="00C9324F">
        <w:rPr>
          <w:rFonts w:ascii="IRBadr" w:hAnsi="IRBadr" w:cs="IRBadr"/>
          <w:b/>
          <w:bCs/>
          <w:sz w:val="28"/>
          <w:rtl/>
        </w:rPr>
        <w:t>«</w:t>
      </w:r>
      <w:r w:rsidR="0077692B" w:rsidRPr="00280735">
        <w:rPr>
          <w:rFonts w:ascii="IRBadr" w:hAnsi="IRBadr" w:cs="IRBadr"/>
          <w:b/>
          <w:bCs/>
          <w:sz w:val="28"/>
          <w:rtl/>
        </w:rPr>
        <w:t xml:space="preserve">لا یُؤْمِنُ أَحَدُکُمْ حَتَّی أَکُونَ أَحَبَّ </w:t>
      </w:r>
      <w:r w:rsidR="0077692B" w:rsidRPr="00280735">
        <w:rPr>
          <w:rFonts w:ascii="IRBadr" w:hAnsi="IRBadr" w:cs="IRBadr"/>
          <w:b/>
          <w:bCs/>
          <w:sz w:val="28"/>
          <w:rtl/>
        </w:rPr>
        <w:lastRenderedPageBreak/>
        <w:t>إِلَیْهِ مِنْ وَالِدِهِ وَوَلَدِهِ وَالنَّاسِ أَجْمَعِینَ</w:t>
      </w:r>
      <w:r w:rsidR="00C9324F">
        <w:rPr>
          <w:rFonts w:ascii="IRBadr" w:hAnsi="IRBadr" w:cs="IRBadr"/>
          <w:b/>
          <w:bCs/>
          <w:sz w:val="28"/>
          <w:rtl/>
        </w:rPr>
        <w:t>»</w:t>
      </w:r>
      <w:r w:rsidR="00DE3F5E" w:rsidRPr="00F07907">
        <w:rPr>
          <w:rStyle w:val="FootnoteReference"/>
          <w:rFonts w:ascii="IRBadr" w:hAnsi="IRBadr" w:cs="IRBadr"/>
          <w:b/>
          <w:bCs/>
          <w:sz w:val="28"/>
          <w:rtl/>
        </w:rPr>
        <w:footnoteReference w:id="4"/>
      </w:r>
      <w:r w:rsidR="00F329E5" w:rsidRPr="00F07907">
        <w:rPr>
          <w:rFonts w:ascii="IRBadr" w:hAnsi="IRBadr" w:cs="IRBadr" w:hint="cs"/>
          <w:sz w:val="28"/>
          <w:rtl/>
        </w:rPr>
        <w:t xml:space="preserve"> </w:t>
      </w:r>
      <w:r w:rsidR="003F734C">
        <w:rPr>
          <w:rFonts w:ascii="IRBadr" w:hAnsi="IRBadr" w:cs="IRBadr"/>
          <w:sz w:val="28"/>
          <w:rtl/>
        </w:rPr>
        <w:t>ه</w:t>
      </w:r>
      <w:r w:rsidR="003F734C">
        <w:rPr>
          <w:rFonts w:ascii="IRBadr" w:hAnsi="IRBadr" w:cs="IRBadr" w:hint="cs"/>
          <w:sz w:val="28"/>
          <w:rtl/>
        </w:rPr>
        <w:t>یچ‌یک</w:t>
      </w:r>
      <w:r w:rsidRPr="008E7BBD">
        <w:rPr>
          <w:rFonts w:ascii="IRBadr" w:hAnsi="IRBadr" w:cs="IRBadr"/>
          <w:sz w:val="28"/>
          <w:rtl/>
        </w:rPr>
        <w:t xml:space="preserve"> از شما به مرحله ایمانی </w:t>
      </w:r>
      <w:r w:rsidR="007837FD">
        <w:rPr>
          <w:rFonts w:ascii="IRBadr" w:hAnsi="IRBadr" w:cs="IRBadr"/>
          <w:sz w:val="28"/>
          <w:rtl/>
        </w:rPr>
        <w:t>نم</w:t>
      </w:r>
      <w:r w:rsidR="007837FD">
        <w:rPr>
          <w:rFonts w:ascii="IRBadr" w:hAnsi="IRBadr" w:cs="IRBadr" w:hint="cs"/>
          <w:sz w:val="28"/>
          <w:rtl/>
        </w:rPr>
        <w:t>ی‌رسد</w:t>
      </w:r>
      <w:r w:rsidRPr="008E7BBD">
        <w:rPr>
          <w:rFonts w:ascii="IRBadr" w:hAnsi="IRBadr" w:cs="IRBadr"/>
          <w:sz w:val="28"/>
          <w:rtl/>
        </w:rPr>
        <w:t xml:space="preserve">، جز </w:t>
      </w:r>
      <w:r w:rsidR="007837FD">
        <w:rPr>
          <w:rFonts w:ascii="IRBadr" w:hAnsi="IRBadr" w:cs="IRBadr"/>
          <w:sz w:val="28"/>
          <w:rtl/>
        </w:rPr>
        <w:t>ا</w:t>
      </w:r>
      <w:r w:rsidR="007837FD">
        <w:rPr>
          <w:rFonts w:ascii="IRBadr" w:hAnsi="IRBadr" w:cs="IRBadr" w:hint="cs"/>
          <w:sz w:val="28"/>
          <w:rtl/>
        </w:rPr>
        <w:t>ین‌که</w:t>
      </w:r>
      <w:r w:rsidRPr="008E7BBD">
        <w:rPr>
          <w:rFonts w:ascii="IRBadr" w:hAnsi="IRBadr" w:cs="IRBadr"/>
          <w:sz w:val="28"/>
          <w:rtl/>
        </w:rPr>
        <w:t xml:space="preserve"> مرا از فرزند، پدر و مادرش و همه مردم </w:t>
      </w:r>
      <w:r w:rsidR="007837FD">
        <w:rPr>
          <w:rFonts w:ascii="IRBadr" w:hAnsi="IRBadr" w:cs="IRBadr"/>
          <w:sz w:val="28"/>
          <w:rtl/>
        </w:rPr>
        <w:t>ب</w:t>
      </w:r>
      <w:r w:rsidR="007837FD">
        <w:rPr>
          <w:rFonts w:ascii="IRBadr" w:hAnsi="IRBadr" w:cs="IRBadr" w:hint="cs"/>
          <w:sz w:val="28"/>
          <w:rtl/>
        </w:rPr>
        <w:t>یش‌تر</w:t>
      </w:r>
      <w:r w:rsidRPr="008E7BBD">
        <w:rPr>
          <w:rFonts w:ascii="IRBadr" w:hAnsi="IRBadr" w:cs="IRBadr"/>
          <w:sz w:val="28"/>
          <w:rtl/>
        </w:rPr>
        <w:t xml:space="preserve"> دوست بدارد</w:t>
      </w:r>
      <w:r w:rsidR="00C81116" w:rsidRPr="00F07907">
        <w:rPr>
          <w:rFonts w:ascii="IRBadr" w:hAnsi="IRBadr" w:cs="IRBadr" w:hint="cs"/>
          <w:sz w:val="28"/>
          <w:rtl/>
        </w:rPr>
        <w:t>.</w:t>
      </w:r>
    </w:p>
    <w:p w:rsidR="00C81116" w:rsidRPr="00F07907" w:rsidRDefault="008E7BBD" w:rsidP="00AE4FA0">
      <w:pPr>
        <w:bidi/>
        <w:spacing w:before="120" w:after="120" w:line="360" w:lineRule="auto"/>
        <w:jc w:val="both"/>
        <w:rPr>
          <w:rFonts w:ascii="IRBadr" w:hAnsi="IRBadr" w:cs="IRBadr"/>
          <w:sz w:val="28"/>
          <w:rtl/>
        </w:rPr>
      </w:pPr>
      <w:r w:rsidRPr="008E7BBD">
        <w:rPr>
          <w:rFonts w:ascii="IRBadr" w:hAnsi="IRBadr" w:cs="IRBadr"/>
          <w:sz w:val="28"/>
          <w:rtl/>
        </w:rPr>
        <w:t>و در حدیث دیگری فرمود:</w:t>
      </w:r>
      <w:r w:rsidR="00B52355" w:rsidRPr="00F07907">
        <w:rPr>
          <w:rFonts w:ascii="IRBadr" w:hAnsi="IRBadr" w:cs="IRBadr" w:hint="cs"/>
          <w:sz w:val="28"/>
          <w:rtl/>
        </w:rPr>
        <w:t xml:space="preserve"> </w:t>
      </w:r>
      <w:r w:rsidR="00C9324F">
        <w:rPr>
          <w:rFonts w:ascii="IRBadr" w:hAnsi="IRBadr" w:cs="IRBadr"/>
          <w:b/>
          <w:bCs/>
          <w:sz w:val="28"/>
          <w:rtl/>
        </w:rPr>
        <w:t>«</w:t>
      </w:r>
      <w:r w:rsidR="00280735" w:rsidRPr="00280735">
        <w:rPr>
          <w:rFonts w:ascii="IRBadr" w:hAnsi="IRBadr" w:cs="IRBadr"/>
          <w:b/>
          <w:bCs/>
          <w:sz w:val="28"/>
          <w:rtl/>
        </w:rPr>
        <w:t>فَوَالَّذِ</w:t>
      </w:r>
      <w:r w:rsidR="007837FD">
        <w:rPr>
          <w:rFonts w:ascii="IRBadr" w:hAnsi="IRBadr" w:cs="IRBadr"/>
          <w:b/>
          <w:bCs/>
          <w:sz w:val="28"/>
          <w:rtl/>
        </w:rPr>
        <w:t>ی</w:t>
      </w:r>
      <w:r w:rsidR="00280735" w:rsidRPr="00280735">
        <w:rPr>
          <w:rFonts w:ascii="IRBadr" w:hAnsi="IRBadr" w:cs="IRBadr"/>
          <w:b/>
          <w:bCs/>
          <w:sz w:val="28"/>
          <w:rtl/>
        </w:rPr>
        <w:t xml:space="preserve"> نَفْسِ</w:t>
      </w:r>
      <w:r w:rsidR="007837FD">
        <w:rPr>
          <w:rFonts w:ascii="IRBadr" w:hAnsi="IRBadr" w:cs="IRBadr"/>
          <w:b/>
          <w:bCs/>
          <w:sz w:val="28"/>
          <w:rtl/>
        </w:rPr>
        <w:t>ی</w:t>
      </w:r>
      <w:r w:rsidR="00280735" w:rsidRPr="00280735">
        <w:rPr>
          <w:rFonts w:ascii="IRBadr" w:hAnsi="IRBadr" w:cs="IRBadr"/>
          <w:b/>
          <w:bCs/>
          <w:sz w:val="28"/>
          <w:rtl/>
        </w:rPr>
        <w:t xml:space="preserve"> بِ</w:t>
      </w:r>
      <w:r w:rsidR="007837FD">
        <w:rPr>
          <w:rFonts w:ascii="IRBadr" w:hAnsi="IRBadr" w:cs="IRBadr"/>
          <w:b/>
          <w:bCs/>
          <w:sz w:val="28"/>
          <w:rtl/>
        </w:rPr>
        <w:t>ی</w:t>
      </w:r>
      <w:r w:rsidR="00280735" w:rsidRPr="00280735">
        <w:rPr>
          <w:rFonts w:ascii="IRBadr" w:hAnsi="IRBadr" w:cs="IRBadr"/>
          <w:b/>
          <w:bCs/>
          <w:sz w:val="28"/>
          <w:rtl/>
        </w:rPr>
        <w:t xml:space="preserve">دِهِ لاَ </w:t>
      </w:r>
      <w:r w:rsidR="007837FD">
        <w:rPr>
          <w:rFonts w:ascii="IRBadr" w:hAnsi="IRBadr" w:cs="IRBadr"/>
          <w:b/>
          <w:bCs/>
          <w:sz w:val="28"/>
          <w:rtl/>
        </w:rPr>
        <w:t>ی</w:t>
      </w:r>
      <w:r w:rsidR="00280735" w:rsidRPr="00280735">
        <w:rPr>
          <w:rFonts w:ascii="IRBadr" w:hAnsi="IRBadr" w:cs="IRBadr"/>
          <w:b/>
          <w:bCs/>
          <w:sz w:val="28"/>
          <w:rtl/>
        </w:rPr>
        <w:t>ؤْمِنُ أَحَدُ</w:t>
      </w:r>
      <w:r w:rsidR="007837FD">
        <w:rPr>
          <w:rFonts w:ascii="IRBadr" w:hAnsi="IRBadr" w:cs="IRBadr"/>
          <w:b/>
          <w:bCs/>
          <w:sz w:val="28"/>
          <w:rtl/>
        </w:rPr>
        <w:t>ک</w:t>
      </w:r>
      <w:r w:rsidR="00280735" w:rsidRPr="00280735">
        <w:rPr>
          <w:rFonts w:ascii="IRBadr" w:hAnsi="IRBadr" w:cs="IRBadr"/>
          <w:b/>
          <w:bCs/>
          <w:sz w:val="28"/>
          <w:rtl/>
        </w:rPr>
        <w:t>مْ حَتَّ</w:t>
      </w:r>
      <w:r w:rsidR="007837FD">
        <w:rPr>
          <w:rFonts w:ascii="IRBadr" w:hAnsi="IRBadr" w:cs="IRBadr"/>
          <w:b/>
          <w:bCs/>
          <w:sz w:val="28"/>
          <w:rtl/>
        </w:rPr>
        <w:t>ی</w:t>
      </w:r>
      <w:r w:rsidR="00280735" w:rsidRPr="00280735">
        <w:rPr>
          <w:rFonts w:ascii="IRBadr" w:hAnsi="IRBadr" w:cs="IRBadr"/>
          <w:b/>
          <w:bCs/>
          <w:sz w:val="28"/>
          <w:rtl/>
        </w:rPr>
        <w:t xml:space="preserve"> أَ</w:t>
      </w:r>
      <w:r w:rsidR="007837FD">
        <w:rPr>
          <w:rFonts w:ascii="IRBadr" w:hAnsi="IRBadr" w:cs="IRBadr"/>
          <w:b/>
          <w:bCs/>
          <w:sz w:val="28"/>
          <w:rtl/>
        </w:rPr>
        <w:t>ک</w:t>
      </w:r>
      <w:r w:rsidR="00280735" w:rsidRPr="00280735">
        <w:rPr>
          <w:rFonts w:ascii="IRBadr" w:hAnsi="IRBadr" w:cs="IRBadr"/>
          <w:b/>
          <w:bCs/>
          <w:sz w:val="28"/>
          <w:rtl/>
        </w:rPr>
        <w:t>ونَ أَحَبَّ إِلَ</w:t>
      </w:r>
      <w:r w:rsidR="007837FD">
        <w:rPr>
          <w:rFonts w:ascii="IRBadr" w:hAnsi="IRBadr" w:cs="IRBadr"/>
          <w:b/>
          <w:bCs/>
          <w:sz w:val="28"/>
          <w:rtl/>
        </w:rPr>
        <w:t>ی</w:t>
      </w:r>
      <w:r w:rsidR="00280735" w:rsidRPr="00280735">
        <w:rPr>
          <w:rFonts w:ascii="IRBadr" w:hAnsi="IRBadr" w:cs="IRBadr"/>
          <w:b/>
          <w:bCs/>
          <w:sz w:val="28"/>
          <w:rtl/>
        </w:rPr>
        <w:t>هِ مِنْ وَالِدِهِ وَ وَلَدِهِ</w:t>
      </w:r>
      <w:r w:rsidR="00B52355" w:rsidRPr="00F07907">
        <w:rPr>
          <w:rFonts w:ascii="IRBadr" w:hAnsi="IRBadr" w:cs="IRBadr" w:hint="cs"/>
          <w:b/>
          <w:bCs/>
          <w:sz w:val="28"/>
          <w:rtl/>
        </w:rPr>
        <w:t>»</w:t>
      </w:r>
      <w:r w:rsidR="00B52355" w:rsidRPr="00F07907">
        <w:rPr>
          <w:rStyle w:val="FootnoteReference"/>
          <w:rFonts w:ascii="IRBadr" w:hAnsi="IRBadr" w:cs="IRBadr"/>
          <w:b/>
          <w:bCs/>
          <w:sz w:val="28"/>
          <w:rtl/>
        </w:rPr>
        <w:footnoteReference w:id="5"/>
      </w:r>
      <w:r w:rsidR="000D66A1" w:rsidRPr="00F07907">
        <w:rPr>
          <w:rFonts w:ascii="IRBadr" w:hAnsi="IRBadr" w:cs="IRBadr"/>
          <w:sz w:val="28"/>
          <w:rtl/>
        </w:rPr>
        <w:t xml:space="preserve"> </w:t>
      </w:r>
      <w:r w:rsidRPr="008E7BBD">
        <w:rPr>
          <w:rFonts w:ascii="IRBadr" w:hAnsi="IRBadr" w:cs="IRBadr"/>
          <w:sz w:val="28"/>
          <w:rtl/>
        </w:rPr>
        <w:t xml:space="preserve">سوگند به کسی که جانم در اختیار اوست، </w:t>
      </w:r>
      <w:r w:rsidR="003F734C">
        <w:rPr>
          <w:rFonts w:ascii="IRBadr" w:hAnsi="IRBadr" w:cs="IRBadr"/>
          <w:sz w:val="28"/>
          <w:rtl/>
        </w:rPr>
        <w:t>ه</w:t>
      </w:r>
      <w:r w:rsidR="003F734C">
        <w:rPr>
          <w:rFonts w:ascii="IRBadr" w:hAnsi="IRBadr" w:cs="IRBadr" w:hint="cs"/>
          <w:sz w:val="28"/>
          <w:rtl/>
        </w:rPr>
        <w:t>یچ‌یک</w:t>
      </w:r>
      <w:r w:rsidRPr="008E7BBD">
        <w:rPr>
          <w:rFonts w:ascii="IRBadr" w:hAnsi="IRBadr" w:cs="IRBadr"/>
          <w:sz w:val="28"/>
          <w:rtl/>
        </w:rPr>
        <w:t xml:space="preserve"> از شما به مرحله ایمان </w:t>
      </w:r>
      <w:r w:rsidR="007837FD">
        <w:rPr>
          <w:rFonts w:ascii="IRBadr" w:hAnsi="IRBadr" w:cs="IRBadr"/>
          <w:sz w:val="28"/>
          <w:rtl/>
        </w:rPr>
        <w:t>نم</w:t>
      </w:r>
      <w:r w:rsidR="007837FD">
        <w:rPr>
          <w:rFonts w:ascii="IRBadr" w:hAnsi="IRBadr" w:cs="IRBadr" w:hint="cs"/>
          <w:sz w:val="28"/>
          <w:rtl/>
        </w:rPr>
        <w:t>ی‌رسد</w:t>
      </w:r>
      <w:r w:rsidRPr="008E7BBD">
        <w:rPr>
          <w:rFonts w:ascii="IRBadr" w:hAnsi="IRBadr" w:cs="IRBadr"/>
          <w:sz w:val="28"/>
          <w:rtl/>
        </w:rPr>
        <w:t xml:space="preserve">، مگر </w:t>
      </w:r>
      <w:r w:rsidR="007837FD">
        <w:rPr>
          <w:rFonts w:ascii="IRBadr" w:hAnsi="IRBadr" w:cs="IRBadr"/>
          <w:sz w:val="28"/>
          <w:rtl/>
        </w:rPr>
        <w:t>آن‌که</w:t>
      </w:r>
      <w:r w:rsidRPr="008E7BBD">
        <w:rPr>
          <w:rFonts w:ascii="IRBadr" w:hAnsi="IRBadr" w:cs="IRBadr"/>
          <w:sz w:val="28"/>
          <w:rtl/>
        </w:rPr>
        <w:t xml:space="preserve"> محبت او نسبت به من، از پدر و فرزندش </w:t>
      </w:r>
      <w:r w:rsidR="007837FD">
        <w:rPr>
          <w:rFonts w:ascii="IRBadr" w:hAnsi="IRBadr" w:cs="IRBadr"/>
          <w:sz w:val="28"/>
          <w:rtl/>
        </w:rPr>
        <w:t>ب</w:t>
      </w:r>
      <w:r w:rsidR="007837FD">
        <w:rPr>
          <w:rFonts w:ascii="IRBadr" w:hAnsi="IRBadr" w:cs="IRBadr" w:hint="cs"/>
          <w:sz w:val="28"/>
          <w:rtl/>
        </w:rPr>
        <w:t>یش‌تر</w:t>
      </w:r>
      <w:r w:rsidRPr="008E7BBD">
        <w:rPr>
          <w:rFonts w:ascii="IRBadr" w:hAnsi="IRBadr" w:cs="IRBadr"/>
          <w:sz w:val="28"/>
          <w:rtl/>
        </w:rPr>
        <w:t xml:space="preserve"> باشد و </w:t>
      </w:r>
      <w:r w:rsidR="003F734C">
        <w:rPr>
          <w:rFonts w:ascii="IRBadr" w:hAnsi="IRBadr" w:cs="IRBadr"/>
          <w:sz w:val="28"/>
          <w:rtl/>
        </w:rPr>
        <w:t>درواقع</w:t>
      </w:r>
      <w:r w:rsidRPr="008E7BBD">
        <w:rPr>
          <w:rFonts w:ascii="IRBadr" w:hAnsi="IRBadr" w:cs="IRBadr"/>
          <w:sz w:val="28"/>
          <w:rtl/>
        </w:rPr>
        <w:t xml:space="preserve">، من </w:t>
      </w:r>
      <w:r w:rsidR="007837FD">
        <w:rPr>
          <w:rFonts w:ascii="IRBadr" w:hAnsi="IRBadr" w:cs="IRBadr"/>
          <w:sz w:val="28"/>
          <w:rtl/>
        </w:rPr>
        <w:t>محبوب‌تر</w:t>
      </w:r>
      <w:r w:rsidR="007837FD">
        <w:rPr>
          <w:rFonts w:ascii="IRBadr" w:hAnsi="IRBadr" w:cs="IRBadr" w:hint="cs"/>
          <w:sz w:val="28"/>
          <w:rtl/>
        </w:rPr>
        <w:t>ین</w:t>
      </w:r>
      <w:r w:rsidR="00C81116" w:rsidRPr="00F07907">
        <w:rPr>
          <w:rFonts w:ascii="IRBadr" w:hAnsi="IRBadr" w:cs="IRBadr"/>
          <w:sz w:val="28"/>
          <w:rtl/>
        </w:rPr>
        <w:t xml:space="preserve"> مردم نزد </w:t>
      </w:r>
      <w:r w:rsidR="003F734C">
        <w:rPr>
          <w:rFonts w:ascii="IRBadr" w:hAnsi="IRBadr" w:cs="IRBadr"/>
          <w:sz w:val="28"/>
          <w:rtl/>
        </w:rPr>
        <w:t>اوباشم</w:t>
      </w:r>
      <w:r w:rsidR="00C81116" w:rsidRPr="00F07907">
        <w:rPr>
          <w:rFonts w:ascii="IRBadr" w:hAnsi="IRBadr" w:cs="IRBadr"/>
          <w:sz w:val="28"/>
          <w:rtl/>
        </w:rPr>
        <w:t>.</w:t>
      </w:r>
    </w:p>
    <w:p w:rsidR="00B52355" w:rsidRPr="00F07907" w:rsidRDefault="008E7BBD" w:rsidP="00AE4FA0">
      <w:pPr>
        <w:bidi/>
        <w:spacing w:before="120" w:after="120" w:line="360" w:lineRule="auto"/>
        <w:jc w:val="both"/>
        <w:rPr>
          <w:rFonts w:ascii="IRBadr" w:hAnsi="IRBadr" w:cs="IRBadr"/>
          <w:sz w:val="28"/>
          <w:rtl/>
        </w:rPr>
      </w:pPr>
      <w:r w:rsidRPr="008E7BBD">
        <w:rPr>
          <w:rFonts w:ascii="IRBadr" w:hAnsi="IRBadr" w:cs="IRBadr"/>
          <w:sz w:val="28"/>
          <w:rtl/>
        </w:rPr>
        <w:t xml:space="preserve">از حضرت </w:t>
      </w:r>
      <w:r w:rsidR="00C9324F">
        <w:rPr>
          <w:rFonts w:ascii="IRBadr" w:hAnsi="IRBadr" w:cs="IRBadr"/>
          <w:sz w:val="28"/>
          <w:rtl/>
        </w:rPr>
        <w:t>عل</w:t>
      </w:r>
      <w:r w:rsidR="00C9324F">
        <w:rPr>
          <w:rFonts w:ascii="IRBadr" w:hAnsi="IRBadr" w:cs="IRBadr" w:hint="cs"/>
          <w:sz w:val="28"/>
          <w:rtl/>
        </w:rPr>
        <w:t>ی</w:t>
      </w:r>
      <w:r w:rsidR="00C9324F">
        <w:rPr>
          <w:rFonts w:ascii="IRBadr" w:hAnsi="IRBadr" w:cs="IRBadr"/>
          <w:sz w:val="28"/>
          <w:rtl/>
        </w:rPr>
        <w:t xml:space="preserve"> (</w:t>
      </w:r>
      <w:r w:rsidRPr="008E7BBD">
        <w:rPr>
          <w:rFonts w:ascii="IRBadr" w:hAnsi="IRBadr" w:cs="IRBadr"/>
          <w:sz w:val="28"/>
          <w:rtl/>
        </w:rPr>
        <w:t>ع</w:t>
      </w:r>
      <w:r w:rsidR="00C9324F">
        <w:rPr>
          <w:rFonts w:ascii="IRBadr" w:hAnsi="IRBadr" w:cs="IRBadr"/>
          <w:sz w:val="28"/>
          <w:rtl/>
        </w:rPr>
        <w:t>) سؤال</w:t>
      </w:r>
      <w:r w:rsidRPr="008E7BBD">
        <w:rPr>
          <w:rFonts w:ascii="IRBadr" w:hAnsi="IRBadr" w:cs="IRBadr"/>
          <w:sz w:val="28"/>
          <w:rtl/>
        </w:rPr>
        <w:t xml:space="preserve"> شد، دوستی شما نسبت به رسول </w:t>
      </w:r>
      <w:r w:rsidR="00C9324F">
        <w:rPr>
          <w:rFonts w:ascii="IRBadr" w:hAnsi="IRBadr" w:cs="IRBadr"/>
          <w:sz w:val="28"/>
          <w:rtl/>
        </w:rPr>
        <w:t>خدا (</w:t>
      </w:r>
      <w:r w:rsidRPr="008E7BBD">
        <w:rPr>
          <w:rFonts w:ascii="IRBadr" w:hAnsi="IRBadr" w:cs="IRBadr"/>
          <w:sz w:val="28"/>
          <w:rtl/>
        </w:rPr>
        <w:t>ص</w:t>
      </w:r>
      <w:r w:rsidR="00C9324F">
        <w:rPr>
          <w:rFonts w:ascii="IRBadr" w:hAnsi="IRBadr" w:cs="IRBadr"/>
          <w:sz w:val="28"/>
          <w:rtl/>
        </w:rPr>
        <w:t>) چگونه</w:t>
      </w:r>
      <w:r w:rsidRPr="008E7BBD">
        <w:rPr>
          <w:rFonts w:ascii="IRBadr" w:hAnsi="IRBadr" w:cs="IRBadr"/>
          <w:sz w:val="28"/>
          <w:rtl/>
        </w:rPr>
        <w:t xml:space="preserve"> بود؟</w:t>
      </w:r>
      <w:r w:rsidR="00B52355" w:rsidRPr="00F07907">
        <w:rPr>
          <w:rFonts w:ascii="IRBadr" w:hAnsi="IRBadr" w:cs="IRBadr" w:hint="cs"/>
          <w:sz w:val="28"/>
          <w:rtl/>
        </w:rPr>
        <w:t xml:space="preserve"> </w:t>
      </w:r>
      <w:r w:rsidRPr="008E7BBD">
        <w:rPr>
          <w:rFonts w:ascii="IRBadr" w:hAnsi="IRBadr" w:cs="IRBadr"/>
          <w:sz w:val="28"/>
          <w:rtl/>
        </w:rPr>
        <w:t>فرمود:</w:t>
      </w:r>
      <w:r w:rsidR="00DA63FA" w:rsidRPr="00F07907">
        <w:rPr>
          <w:rFonts w:ascii="IRBadr" w:hAnsi="IRBadr" w:cs="IRBadr"/>
          <w:sz w:val="28"/>
          <w:rtl/>
        </w:rPr>
        <w:t xml:space="preserve"> </w:t>
      </w:r>
      <w:r w:rsidRPr="008E7BBD">
        <w:rPr>
          <w:rFonts w:ascii="IRBadr" w:hAnsi="IRBadr" w:cs="IRBadr"/>
          <w:sz w:val="28"/>
          <w:rtl/>
        </w:rPr>
        <w:t xml:space="preserve">به خدا سوگند، او نزد ما از تمام مال و ثروتمان، فرزندان، مادران، پدرانمان و از آب سرد گوارا در حال تشنگی، </w:t>
      </w:r>
      <w:r w:rsidR="007837FD">
        <w:rPr>
          <w:rFonts w:ascii="IRBadr" w:hAnsi="IRBadr" w:cs="IRBadr"/>
          <w:sz w:val="28"/>
          <w:rtl/>
        </w:rPr>
        <w:t>محبوب‌تر</w:t>
      </w:r>
      <w:r w:rsidRPr="008E7BBD">
        <w:rPr>
          <w:rFonts w:ascii="IRBadr" w:hAnsi="IRBadr" w:cs="IRBadr"/>
          <w:sz w:val="28"/>
          <w:rtl/>
        </w:rPr>
        <w:t xml:space="preserve"> بود.</w:t>
      </w:r>
    </w:p>
    <w:p w:rsidR="00DA63FA" w:rsidRPr="00F07907" w:rsidRDefault="008E7BBD" w:rsidP="00AE4FA0">
      <w:pPr>
        <w:bidi/>
        <w:spacing w:before="120" w:after="120" w:line="360" w:lineRule="auto"/>
        <w:jc w:val="both"/>
        <w:rPr>
          <w:rFonts w:ascii="IRBadr" w:hAnsi="IRBadr" w:cs="IRBadr"/>
          <w:sz w:val="28"/>
          <w:rtl/>
        </w:rPr>
      </w:pPr>
      <w:r w:rsidRPr="008E7BBD">
        <w:rPr>
          <w:rFonts w:ascii="IRBadr" w:hAnsi="IRBadr" w:cs="IRBadr"/>
          <w:sz w:val="28"/>
          <w:rtl/>
        </w:rPr>
        <w:t xml:space="preserve">محبت </w:t>
      </w:r>
      <w:r w:rsidR="003F734C">
        <w:rPr>
          <w:rFonts w:ascii="IRBadr" w:hAnsi="IRBadr" w:cs="IRBadr"/>
          <w:sz w:val="28"/>
          <w:rtl/>
        </w:rPr>
        <w:t>اهل‌ب</w:t>
      </w:r>
      <w:r w:rsidR="003F734C">
        <w:rPr>
          <w:rFonts w:ascii="IRBadr" w:hAnsi="IRBadr" w:cs="IRBadr" w:hint="cs"/>
          <w:sz w:val="28"/>
          <w:rtl/>
        </w:rPr>
        <w:t>یت</w:t>
      </w:r>
      <w:r w:rsidRPr="008E7BBD">
        <w:rPr>
          <w:rFonts w:ascii="IRBadr" w:hAnsi="IRBadr" w:cs="IRBadr"/>
          <w:sz w:val="28"/>
          <w:rtl/>
        </w:rPr>
        <w:t xml:space="preserve"> نیز مورد تأیید خداست، زیرا بنابر فرمایش مولای متقیان </w:t>
      </w:r>
      <w:r w:rsidR="00C9324F">
        <w:rPr>
          <w:rFonts w:ascii="IRBadr" w:hAnsi="IRBadr" w:cs="IRBadr"/>
          <w:sz w:val="28"/>
          <w:rtl/>
        </w:rPr>
        <w:t>عل</w:t>
      </w:r>
      <w:r w:rsidR="00C9324F">
        <w:rPr>
          <w:rFonts w:ascii="IRBadr" w:hAnsi="IRBadr" w:cs="IRBadr" w:hint="cs"/>
          <w:sz w:val="28"/>
          <w:rtl/>
        </w:rPr>
        <w:t>ی</w:t>
      </w:r>
      <w:r w:rsidR="00C9324F">
        <w:rPr>
          <w:rFonts w:ascii="IRBadr" w:hAnsi="IRBadr" w:cs="IRBadr"/>
          <w:sz w:val="28"/>
          <w:rtl/>
        </w:rPr>
        <w:t xml:space="preserve"> (</w:t>
      </w:r>
      <w:r w:rsidRPr="008E7BBD">
        <w:rPr>
          <w:rFonts w:ascii="IRBadr" w:hAnsi="IRBadr" w:cs="IRBadr"/>
          <w:sz w:val="28"/>
          <w:rtl/>
        </w:rPr>
        <w:t xml:space="preserve">ع)، </w:t>
      </w:r>
      <w:r w:rsidR="007837FD">
        <w:rPr>
          <w:rFonts w:ascii="IRBadr" w:hAnsi="IRBadr" w:cs="IRBadr"/>
          <w:sz w:val="28"/>
          <w:rtl/>
        </w:rPr>
        <w:t>آن‌ها</w:t>
      </w:r>
      <w:r w:rsidRPr="008E7BBD">
        <w:rPr>
          <w:rFonts w:ascii="IRBadr" w:hAnsi="IRBadr" w:cs="IRBadr"/>
          <w:sz w:val="28"/>
          <w:rtl/>
        </w:rPr>
        <w:t xml:space="preserve"> </w:t>
      </w:r>
      <w:r w:rsidR="007837FD">
        <w:rPr>
          <w:rFonts w:ascii="IRBadr" w:hAnsi="IRBadr" w:cs="IRBadr"/>
          <w:sz w:val="28"/>
          <w:rtl/>
        </w:rPr>
        <w:t>و</w:t>
      </w:r>
      <w:r w:rsidR="007837FD">
        <w:rPr>
          <w:rFonts w:ascii="IRBadr" w:hAnsi="IRBadr" w:cs="IRBadr" w:hint="cs"/>
          <w:sz w:val="28"/>
          <w:rtl/>
        </w:rPr>
        <w:t>یژگی‌هایی</w:t>
      </w:r>
      <w:r w:rsidRPr="008E7BBD">
        <w:rPr>
          <w:rFonts w:ascii="IRBadr" w:hAnsi="IRBadr" w:cs="IRBadr"/>
          <w:sz w:val="28"/>
          <w:rtl/>
        </w:rPr>
        <w:t xml:space="preserve"> دارند که مورد تأیید حضرت حق است:</w:t>
      </w:r>
      <w:r w:rsidR="00420392" w:rsidRPr="00F07907">
        <w:rPr>
          <w:rFonts w:ascii="IRBadr" w:hAnsi="IRBadr" w:cs="IRBadr"/>
          <w:sz w:val="28"/>
          <w:rtl/>
        </w:rPr>
        <w:t xml:space="preserve"> </w:t>
      </w:r>
      <w:r w:rsidRPr="008E7BBD">
        <w:rPr>
          <w:rFonts w:ascii="IRBadr" w:hAnsi="IRBadr" w:cs="IRBadr"/>
          <w:sz w:val="28"/>
          <w:rtl/>
        </w:rPr>
        <w:t xml:space="preserve">اهل بیت </w:t>
      </w:r>
      <w:r w:rsidR="00C9324F">
        <w:rPr>
          <w:rFonts w:ascii="IRBadr" w:hAnsi="IRBadr" w:cs="IRBadr"/>
          <w:sz w:val="28"/>
          <w:rtl/>
        </w:rPr>
        <w:t>پ</w:t>
      </w:r>
      <w:r w:rsidR="00C9324F">
        <w:rPr>
          <w:rFonts w:ascii="IRBadr" w:hAnsi="IRBadr" w:cs="IRBadr" w:hint="cs"/>
          <w:sz w:val="28"/>
          <w:rtl/>
        </w:rPr>
        <w:t>یامبر</w:t>
      </w:r>
      <w:r w:rsidR="00C9324F">
        <w:rPr>
          <w:rFonts w:ascii="IRBadr" w:hAnsi="IRBadr" w:cs="IRBadr"/>
          <w:sz w:val="28"/>
          <w:rtl/>
        </w:rPr>
        <w:t xml:space="preserve"> (</w:t>
      </w:r>
      <w:r w:rsidRPr="008E7BBD">
        <w:rPr>
          <w:rFonts w:ascii="IRBadr" w:hAnsi="IRBadr" w:cs="IRBadr"/>
          <w:sz w:val="28"/>
          <w:rtl/>
        </w:rPr>
        <w:t xml:space="preserve">ص) </w:t>
      </w:r>
      <w:r w:rsidR="007837FD">
        <w:rPr>
          <w:rFonts w:ascii="IRBadr" w:hAnsi="IRBadr" w:cs="IRBadr"/>
          <w:sz w:val="28"/>
          <w:rtl/>
        </w:rPr>
        <w:t>ستون‌ها</w:t>
      </w:r>
      <w:r w:rsidR="007837FD">
        <w:rPr>
          <w:rFonts w:ascii="IRBadr" w:hAnsi="IRBadr" w:cs="IRBadr" w:hint="cs"/>
          <w:sz w:val="28"/>
          <w:rtl/>
        </w:rPr>
        <w:t>ی</w:t>
      </w:r>
      <w:r w:rsidRPr="008E7BBD">
        <w:rPr>
          <w:rFonts w:ascii="IRBadr" w:hAnsi="IRBadr" w:cs="IRBadr"/>
          <w:sz w:val="28"/>
          <w:rtl/>
        </w:rPr>
        <w:t xml:space="preserve"> اسلام و پناهگاه چنگ زنندگان به دامانشان هستند.</w:t>
      </w:r>
      <w:r w:rsidR="00420392" w:rsidRPr="00F07907">
        <w:rPr>
          <w:rFonts w:ascii="IRBadr" w:hAnsi="IRBadr" w:cs="IRBadr" w:hint="cs"/>
          <w:sz w:val="28"/>
          <w:rtl/>
        </w:rPr>
        <w:t xml:space="preserve"> </w:t>
      </w:r>
      <w:r w:rsidR="003F734C">
        <w:rPr>
          <w:rFonts w:ascii="IRBadr" w:hAnsi="IRBadr" w:cs="IRBadr"/>
          <w:sz w:val="28"/>
          <w:rtl/>
        </w:rPr>
        <w:t>به‌واسطه</w:t>
      </w:r>
      <w:r w:rsidRPr="008E7BBD">
        <w:rPr>
          <w:rFonts w:ascii="IRBadr" w:hAnsi="IRBadr" w:cs="IRBadr"/>
          <w:sz w:val="28"/>
          <w:rtl/>
        </w:rPr>
        <w:t xml:space="preserve"> </w:t>
      </w:r>
      <w:r w:rsidR="007837FD">
        <w:rPr>
          <w:rFonts w:ascii="IRBadr" w:hAnsi="IRBadr" w:cs="IRBadr"/>
          <w:sz w:val="28"/>
          <w:rtl/>
        </w:rPr>
        <w:t>آن‌هاست</w:t>
      </w:r>
      <w:r w:rsidRPr="008E7BBD">
        <w:rPr>
          <w:rFonts w:ascii="IRBadr" w:hAnsi="IRBadr" w:cs="IRBadr"/>
          <w:sz w:val="28"/>
          <w:rtl/>
        </w:rPr>
        <w:t xml:space="preserve"> که حق در مدار خود قرار </w:t>
      </w:r>
      <w:r w:rsidR="007837FD">
        <w:rPr>
          <w:rFonts w:ascii="IRBadr" w:hAnsi="IRBadr" w:cs="IRBadr"/>
          <w:sz w:val="28"/>
          <w:rtl/>
        </w:rPr>
        <w:t>م</w:t>
      </w:r>
      <w:r w:rsidR="007837FD">
        <w:rPr>
          <w:rFonts w:ascii="IRBadr" w:hAnsi="IRBadr" w:cs="IRBadr" w:hint="cs"/>
          <w:sz w:val="28"/>
          <w:rtl/>
        </w:rPr>
        <w:t>ی‌گیرد</w:t>
      </w:r>
      <w:r w:rsidRPr="008E7BBD">
        <w:rPr>
          <w:rFonts w:ascii="IRBadr" w:hAnsi="IRBadr" w:cs="IRBadr"/>
          <w:sz w:val="28"/>
          <w:rtl/>
        </w:rPr>
        <w:t xml:space="preserve"> و باطل از جایش </w:t>
      </w:r>
      <w:r w:rsidR="003F734C">
        <w:rPr>
          <w:rFonts w:ascii="IRBadr" w:hAnsi="IRBadr" w:cs="IRBadr"/>
          <w:sz w:val="28"/>
          <w:rtl/>
        </w:rPr>
        <w:t>ر</w:t>
      </w:r>
      <w:r w:rsidR="003F734C">
        <w:rPr>
          <w:rFonts w:ascii="IRBadr" w:hAnsi="IRBadr" w:cs="IRBadr" w:hint="cs"/>
          <w:sz w:val="28"/>
          <w:rtl/>
        </w:rPr>
        <w:t>یشه‌کن</w:t>
      </w:r>
      <w:r w:rsidRPr="008E7BBD">
        <w:rPr>
          <w:rFonts w:ascii="IRBadr" w:hAnsi="IRBadr" w:cs="IRBadr"/>
          <w:sz w:val="28"/>
          <w:rtl/>
        </w:rPr>
        <w:t xml:space="preserve"> و زبانش از بیخ قطع </w:t>
      </w:r>
      <w:r w:rsidR="007837FD">
        <w:rPr>
          <w:rFonts w:ascii="IRBadr" w:hAnsi="IRBadr" w:cs="IRBadr"/>
          <w:sz w:val="28"/>
          <w:rtl/>
        </w:rPr>
        <w:t>م</w:t>
      </w:r>
      <w:r w:rsidR="007837FD">
        <w:rPr>
          <w:rFonts w:ascii="IRBadr" w:hAnsi="IRBadr" w:cs="IRBadr" w:hint="cs"/>
          <w:sz w:val="28"/>
          <w:rtl/>
        </w:rPr>
        <w:t>ی‌شود</w:t>
      </w:r>
      <w:r w:rsidRPr="008E7BBD">
        <w:rPr>
          <w:rFonts w:ascii="IRBadr" w:hAnsi="IRBadr" w:cs="IRBadr"/>
          <w:sz w:val="28"/>
          <w:rtl/>
        </w:rPr>
        <w:t>.</w:t>
      </w:r>
      <w:r w:rsidR="00C9324F">
        <w:rPr>
          <w:rFonts w:ascii="IRBadr" w:hAnsi="IRBadr" w:cs="IRBadr"/>
          <w:sz w:val="28"/>
          <w:rtl/>
        </w:rPr>
        <w:t xml:space="preserve"> آنان</w:t>
      </w:r>
      <w:r w:rsidRPr="008E7BBD">
        <w:rPr>
          <w:rFonts w:ascii="IRBadr" w:hAnsi="IRBadr" w:cs="IRBadr"/>
          <w:sz w:val="28"/>
          <w:rtl/>
        </w:rPr>
        <w:t xml:space="preserve"> کسانی هستند که دین را از روی </w:t>
      </w:r>
      <w:r w:rsidR="007837FD">
        <w:rPr>
          <w:rFonts w:ascii="IRBadr" w:hAnsi="IRBadr" w:cs="IRBadr"/>
          <w:sz w:val="28"/>
          <w:rtl/>
        </w:rPr>
        <w:t>نگه‌داشتن</w:t>
      </w:r>
      <w:r w:rsidRPr="008E7BBD">
        <w:rPr>
          <w:rFonts w:ascii="IRBadr" w:hAnsi="IRBadr" w:cs="IRBadr"/>
          <w:sz w:val="28"/>
          <w:rtl/>
        </w:rPr>
        <w:t xml:space="preserve"> و به گوش دل گرفتن </w:t>
      </w:r>
      <w:r w:rsidR="007837FD">
        <w:rPr>
          <w:rFonts w:ascii="IRBadr" w:hAnsi="IRBadr" w:cs="IRBadr" w:hint="cs"/>
          <w:sz w:val="28"/>
          <w:rtl/>
        </w:rPr>
        <w:t>یافته‌اند</w:t>
      </w:r>
      <w:r w:rsidRPr="008E7BBD">
        <w:rPr>
          <w:rFonts w:ascii="IRBadr" w:hAnsi="IRBadr" w:cs="IRBadr"/>
          <w:sz w:val="28"/>
          <w:rtl/>
        </w:rPr>
        <w:t>، نه از روی شنیدن و روایت کردن.</w:t>
      </w:r>
      <w:r w:rsidR="00C9324F">
        <w:rPr>
          <w:rFonts w:ascii="IRBadr" w:hAnsi="IRBadr" w:cs="IRBadr"/>
          <w:sz w:val="28"/>
          <w:rtl/>
        </w:rPr>
        <w:t xml:space="preserve"> آنان</w:t>
      </w:r>
      <w:r w:rsidRPr="008E7BBD">
        <w:rPr>
          <w:rFonts w:ascii="IRBadr" w:hAnsi="IRBadr" w:cs="IRBadr"/>
          <w:sz w:val="28"/>
          <w:rtl/>
        </w:rPr>
        <w:t xml:space="preserve"> </w:t>
      </w:r>
      <w:r w:rsidR="007837FD">
        <w:rPr>
          <w:rFonts w:ascii="IRBadr" w:hAnsi="IRBadr" w:cs="IRBadr"/>
          <w:sz w:val="28"/>
          <w:rtl/>
        </w:rPr>
        <w:t>گنج‌ها</w:t>
      </w:r>
      <w:r w:rsidR="007837FD">
        <w:rPr>
          <w:rFonts w:ascii="IRBadr" w:hAnsi="IRBadr" w:cs="IRBadr" w:hint="cs"/>
          <w:sz w:val="28"/>
          <w:rtl/>
        </w:rPr>
        <w:t>ی</w:t>
      </w:r>
      <w:r w:rsidRPr="008E7BBD">
        <w:rPr>
          <w:rFonts w:ascii="IRBadr" w:hAnsi="IRBadr" w:cs="IRBadr"/>
          <w:sz w:val="28"/>
          <w:rtl/>
        </w:rPr>
        <w:t xml:space="preserve"> ایمان و </w:t>
      </w:r>
      <w:r w:rsidR="007837FD">
        <w:rPr>
          <w:rFonts w:ascii="IRBadr" w:hAnsi="IRBadr" w:cs="IRBadr"/>
          <w:sz w:val="28"/>
          <w:rtl/>
        </w:rPr>
        <w:t>معدن‌ها</w:t>
      </w:r>
      <w:r w:rsidR="007837FD">
        <w:rPr>
          <w:rFonts w:ascii="IRBadr" w:hAnsi="IRBadr" w:cs="IRBadr" w:hint="cs"/>
          <w:sz w:val="28"/>
          <w:rtl/>
        </w:rPr>
        <w:t>ی</w:t>
      </w:r>
      <w:r w:rsidRPr="008E7BBD">
        <w:rPr>
          <w:rFonts w:ascii="IRBadr" w:hAnsi="IRBadr" w:cs="IRBadr"/>
          <w:sz w:val="28"/>
          <w:rtl/>
        </w:rPr>
        <w:t xml:space="preserve"> احسان هستند. اگر داوری کنند، به عدالت باشد و اگر دلیل و برهان آورند، مورد دشمنی قرار گیرند.</w:t>
      </w:r>
    </w:p>
    <w:p w:rsidR="00DA63FA" w:rsidRPr="00F07907" w:rsidRDefault="008E7BBD" w:rsidP="00AE4FA0">
      <w:pPr>
        <w:bidi/>
        <w:spacing w:before="120" w:after="120" w:line="360" w:lineRule="auto"/>
        <w:jc w:val="both"/>
        <w:rPr>
          <w:rFonts w:ascii="IRBadr" w:hAnsi="IRBadr" w:cs="IRBadr"/>
          <w:sz w:val="28"/>
          <w:rtl/>
        </w:rPr>
      </w:pPr>
      <w:r w:rsidRPr="008E7BBD">
        <w:rPr>
          <w:rFonts w:ascii="IRBadr" w:hAnsi="IRBadr" w:cs="IRBadr"/>
          <w:sz w:val="28"/>
          <w:rtl/>
        </w:rPr>
        <w:t xml:space="preserve">بر اساس فرمایش امیر </w:t>
      </w:r>
      <w:r w:rsidR="00C9324F">
        <w:rPr>
          <w:rFonts w:ascii="IRBadr" w:hAnsi="IRBadr" w:cs="IRBadr"/>
          <w:sz w:val="28"/>
          <w:rtl/>
        </w:rPr>
        <w:t>مؤمنان (</w:t>
      </w:r>
      <w:r w:rsidRPr="008E7BBD">
        <w:rPr>
          <w:rFonts w:ascii="IRBadr" w:hAnsi="IRBadr" w:cs="IRBadr"/>
          <w:sz w:val="28"/>
          <w:rtl/>
        </w:rPr>
        <w:t>ع</w:t>
      </w:r>
      <w:r w:rsidR="00C9324F">
        <w:rPr>
          <w:rFonts w:ascii="IRBadr" w:hAnsi="IRBadr" w:cs="IRBadr"/>
          <w:sz w:val="28"/>
          <w:rtl/>
        </w:rPr>
        <w:t>) در</w:t>
      </w:r>
      <w:r w:rsidRPr="008E7BBD">
        <w:rPr>
          <w:rFonts w:ascii="IRBadr" w:hAnsi="IRBadr" w:cs="IRBadr"/>
          <w:sz w:val="28"/>
          <w:rtl/>
        </w:rPr>
        <w:t xml:space="preserve"> </w:t>
      </w:r>
      <w:r w:rsidR="003F734C">
        <w:rPr>
          <w:rFonts w:ascii="IRBadr" w:hAnsi="IRBadr" w:cs="IRBadr"/>
          <w:sz w:val="28"/>
          <w:rtl/>
        </w:rPr>
        <w:t>نهج‌البلاغه</w:t>
      </w:r>
      <w:r w:rsidRPr="008E7BBD">
        <w:rPr>
          <w:rFonts w:ascii="IRBadr" w:hAnsi="IRBadr" w:cs="IRBadr"/>
          <w:sz w:val="28"/>
          <w:rtl/>
        </w:rPr>
        <w:t>:</w:t>
      </w:r>
      <w:r w:rsidR="002B1FE2" w:rsidRPr="00F07907">
        <w:rPr>
          <w:rFonts w:ascii="IRBadr" w:hAnsi="IRBadr" w:cs="IRBadr" w:hint="cs"/>
          <w:b/>
          <w:bCs/>
          <w:sz w:val="28"/>
          <w:rtl/>
        </w:rPr>
        <w:t xml:space="preserve"> «</w:t>
      </w:r>
      <w:r w:rsidR="002B1FE2" w:rsidRPr="00F07907">
        <w:rPr>
          <w:rFonts w:ascii="IRBadr" w:hAnsi="IRBadr" w:cs="IRBadr"/>
          <w:b/>
          <w:bCs/>
          <w:sz w:val="28"/>
          <w:rtl/>
        </w:rPr>
        <w:t>و</w:t>
      </w:r>
      <w:r w:rsidR="00061CD9">
        <w:rPr>
          <w:rFonts w:ascii="IRBadr" w:hAnsi="IRBadr" w:cs="IRBadr" w:hint="cs"/>
          <w:b/>
          <w:bCs/>
          <w:sz w:val="28"/>
          <w:rtl/>
        </w:rPr>
        <w:t>َ</w:t>
      </w:r>
      <w:r w:rsidR="002B1FE2" w:rsidRPr="00F07907">
        <w:rPr>
          <w:rFonts w:ascii="IRBadr" w:hAnsi="IRBadr" w:cs="IRBadr"/>
          <w:b/>
          <w:bCs/>
          <w:sz w:val="28"/>
          <w:rtl/>
        </w:rPr>
        <w:t>ض</w:t>
      </w:r>
      <w:r w:rsidR="00061CD9">
        <w:rPr>
          <w:rFonts w:ascii="IRBadr" w:hAnsi="IRBadr" w:cs="IRBadr" w:hint="cs"/>
          <w:b/>
          <w:bCs/>
          <w:sz w:val="28"/>
          <w:rtl/>
        </w:rPr>
        <w:t>َ</w:t>
      </w:r>
      <w:r w:rsidR="002B1FE2" w:rsidRPr="00F07907">
        <w:rPr>
          <w:rFonts w:ascii="IRBadr" w:hAnsi="IRBadr" w:cs="IRBadr"/>
          <w:b/>
          <w:bCs/>
          <w:sz w:val="28"/>
          <w:rtl/>
        </w:rPr>
        <w:t xml:space="preserve">ع </w:t>
      </w:r>
      <w:r w:rsidR="00966C6E" w:rsidRPr="00966C6E">
        <w:rPr>
          <w:rFonts w:ascii="IRBadr" w:hAnsi="IRBadr" w:cs="IRBadr"/>
          <w:b/>
          <w:bCs/>
          <w:sz w:val="28"/>
          <w:rtl/>
        </w:rPr>
        <w:t>سِرِّهِ وَ لَجَأُ أَمْرِهِ وَ عَ</w:t>
      </w:r>
      <w:r w:rsidR="007837FD">
        <w:rPr>
          <w:rFonts w:ascii="IRBadr" w:hAnsi="IRBadr" w:cs="IRBadr"/>
          <w:b/>
          <w:bCs/>
          <w:sz w:val="28"/>
          <w:rtl/>
        </w:rPr>
        <w:t>ی</w:t>
      </w:r>
      <w:r w:rsidR="00966C6E" w:rsidRPr="00966C6E">
        <w:rPr>
          <w:rFonts w:ascii="IRBadr" w:hAnsi="IRBadr" w:cs="IRBadr"/>
          <w:b/>
          <w:bCs/>
          <w:sz w:val="28"/>
          <w:rtl/>
        </w:rPr>
        <w:t>بَةُ عِلْمِهِ وَ مَوْئِلُ حُ</w:t>
      </w:r>
      <w:r w:rsidR="007837FD">
        <w:rPr>
          <w:rFonts w:ascii="IRBadr" w:hAnsi="IRBadr" w:cs="IRBadr"/>
          <w:b/>
          <w:bCs/>
          <w:sz w:val="28"/>
          <w:rtl/>
        </w:rPr>
        <w:t>ک</w:t>
      </w:r>
      <w:r w:rsidR="00966C6E" w:rsidRPr="00966C6E">
        <w:rPr>
          <w:rFonts w:ascii="IRBadr" w:hAnsi="IRBadr" w:cs="IRBadr"/>
          <w:b/>
          <w:bCs/>
          <w:sz w:val="28"/>
          <w:rtl/>
        </w:rPr>
        <w:t xml:space="preserve">مِهِ وَ </w:t>
      </w:r>
      <w:r w:rsidR="007837FD">
        <w:rPr>
          <w:rFonts w:ascii="IRBadr" w:hAnsi="IRBadr" w:cs="IRBadr"/>
          <w:b/>
          <w:bCs/>
          <w:sz w:val="28"/>
          <w:rtl/>
        </w:rPr>
        <w:t>ک</w:t>
      </w:r>
      <w:r w:rsidR="00966C6E" w:rsidRPr="00966C6E">
        <w:rPr>
          <w:rFonts w:ascii="IRBadr" w:hAnsi="IRBadr" w:cs="IRBadr"/>
          <w:b/>
          <w:bCs/>
          <w:sz w:val="28"/>
          <w:rtl/>
        </w:rPr>
        <w:t xml:space="preserve">هُوفُ </w:t>
      </w:r>
      <w:r w:rsidR="007837FD">
        <w:rPr>
          <w:rFonts w:ascii="IRBadr" w:hAnsi="IRBadr" w:cs="IRBadr"/>
          <w:b/>
          <w:bCs/>
          <w:sz w:val="28"/>
          <w:rtl/>
        </w:rPr>
        <w:t>ک</w:t>
      </w:r>
      <w:r w:rsidR="00966C6E" w:rsidRPr="00966C6E">
        <w:rPr>
          <w:rFonts w:ascii="IRBadr" w:hAnsi="IRBadr" w:cs="IRBadr"/>
          <w:b/>
          <w:bCs/>
          <w:sz w:val="28"/>
          <w:rtl/>
        </w:rPr>
        <w:t>تُبِهِ وَ جِبَالُ دِ</w:t>
      </w:r>
      <w:r w:rsidR="007837FD">
        <w:rPr>
          <w:rFonts w:ascii="IRBadr" w:hAnsi="IRBadr" w:cs="IRBadr"/>
          <w:b/>
          <w:bCs/>
          <w:sz w:val="28"/>
          <w:rtl/>
        </w:rPr>
        <w:t>ی</w:t>
      </w:r>
      <w:r w:rsidR="00966C6E" w:rsidRPr="00966C6E">
        <w:rPr>
          <w:rFonts w:ascii="IRBadr" w:hAnsi="IRBadr" w:cs="IRBadr"/>
          <w:b/>
          <w:bCs/>
          <w:sz w:val="28"/>
          <w:rtl/>
        </w:rPr>
        <w:t>نِهِ بِهِمْ أَقَامَ اِنْحِنَاءَ ظَهْرِهِ</w:t>
      </w:r>
      <w:r w:rsidR="002B1FE2" w:rsidRPr="00F07907">
        <w:rPr>
          <w:rFonts w:ascii="IRBadr" w:hAnsi="IRBadr" w:cs="IRBadr" w:hint="cs"/>
          <w:b/>
          <w:bCs/>
          <w:sz w:val="28"/>
          <w:rtl/>
        </w:rPr>
        <w:t>»</w:t>
      </w:r>
      <w:r w:rsidR="001C6B99" w:rsidRPr="00F07907">
        <w:rPr>
          <w:rStyle w:val="FootnoteReference"/>
          <w:rFonts w:ascii="IRBadr" w:hAnsi="IRBadr" w:cs="IRBadr"/>
          <w:b/>
          <w:bCs/>
          <w:sz w:val="28"/>
          <w:rtl/>
        </w:rPr>
        <w:footnoteReference w:id="6"/>
      </w:r>
      <w:r w:rsidR="002B1FE2" w:rsidRPr="00F07907">
        <w:rPr>
          <w:rFonts w:ascii="IRBadr" w:hAnsi="IRBadr" w:cs="IRBadr" w:hint="cs"/>
          <w:b/>
          <w:bCs/>
          <w:sz w:val="28"/>
          <w:rtl/>
        </w:rPr>
        <w:t xml:space="preserve"> </w:t>
      </w:r>
      <w:r w:rsidRPr="008E7BBD">
        <w:rPr>
          <w:rFonts w:ascii="IRBadr" w:hAnsi="IRBadr" w:cs="IRBadr"/>
          <w:sz w:val="28"/>
          <w:rtl/>
        </w:rPr>
        <w:t xml:space="preserve">راز پیامبر </w:t>
      </w:r>
      <w:r w:rsidR="007837FD">
        <w:rPr>
          <w:rFonts w:ascii="IRBadr" w:hAnsi="IRBadr" w:cs="IRBadr"/>
          <w:sz w:val="28"/>
          <w:rtl/>
        </w:rPr>
        <w:t>بدان‌ها</w:t>
      </w:r>
      <w:r w:rsidR="00C9324F">
        <w:rPr>
          <w:rFonts w:ascii="IRBadr" w:hAnsi="IRBadr" w:cs="IRBadr"/>
          <w:sz w:val="28"/>
          <w:rtl/>
        </w:rPr>
        <w:t xml:space="preserve"> (</w:t>
      </w:r>
      <w:r w:rsidR="003F734C">
        <w:rPr>
          <w:rFonts w:ascii="IRBadr" w:hAnsi="IRBadr" w:cs="IRBadr"/>
          <w:sz w:val="28"/>
          <w:rtl/>
        </w:rPr>
        <w:t>اهل‌ب</w:t>
      </w:r>
      <w:r w:rsidR="003F734C">
        <w:rPr>
          <w:rFonts w:ascii="IRBadr" w:hAnsi="IRBadr" w:cs="IRBadr" w:hint="cs"/>
          <w:sz w:val="28"/>
          <w:rtl/>
        </w:rPr>
        <w:t>یت</w:t>
      </w:r>
      <w:r w:rsidR="00061CD9">
        <w:rPr>
          <w:rFonts w:ascii="IRBadr" w:hAnsi="IRBadr" w:cs="IRBadr" w:hint="cs"/>
          <w:sz w:val="28"/>
          <w:rtl/>
        </w:rPr>
        <w:t xml:space="preserve">) </w:t>
      </w:r>
      <w:r w:rsidR="003F734C">
        <w:rPr>
          <w:rFonts w:ascii="IRBadr" w:hAnsi="IRBadr" w:cs="IRBadr"/>
          <w:sz w:val="28"/>
          <w:rtl/>
        </w:rPr>
        <w:t>سپرده‌شده</w:t>
      </w:r>
      <w:r w:rsidRPr="008E7BBD">
        <w:rPr>
          <w:rFonts w:ascii="IRBadr" w:hAnsi="IRBadr" w:cs="IRBadr"/>
          <w:sz w:val="28"/>
          <w:rtl/>
        </w:rPr>
        <w:t xml:space="preserve"> است و هر که آنان را پناه گیرد، </w:t>
      </w:r>
      <w:r w:rsidR="003F734C">
        <w:rPr>
          <w:rFonts w:ascii="IRBadr" w:hAnsi="IRBadr" w:cs="IRBadr"/>
          <w:sz w:val="28"/>
          <w:rtl/>
        </w:rPr>
        <w:t>به‌حق</w:t>
      </w:r>
      <w:r w:rsidRPr="008E7BBD">
        <w:rPr>
          <w:rFonts w:ascii="IRBadr" w:hAnsi="IRBadr" w:cs="IRBadr"/>
          <w:sz w:val="28"/>
          <w:rtl/>
        </w:rPr>
        <w:t xml:space="preserve"> راه برده است.</w:t>
      </w:r>
      <w:r w:rsidR="00DA63FA" w:rsidRPr="00F07907">
        <w:rPr>
          <w:rFonts w:ascii="IRBadr" w:hAnsi="IRBadr" w:cs="IRBadr" w:hint="cs"/>
          <w:sz w:val="28"/>
          <w:rtl/>
        </w:rPr>
        <w:t xml:space="preserve"> </w:t>
      </w:r>
      <w:r w:rsidRPr="008E7BBD">
        <w:rPr>
          <w:rFonts w:ascii="IRBadr" w:hAnsi="IRBadr" w:cs="IRBadr"/>
          <w:sz w:val="28"/>
          <w:rtl/>
        </w:rPr>
        <w:t>مخزن علم پیامبرند و احکام شریعت او را بیانگر، قرآن و سنت نزد آنان</w:t>
      </w:r>
      <w:r w:rsidRPr="008E7BBD">
        <w:rPr>
          <w:rFonts w:ascii="IRBadr" w:hAnsi="IRBadr" w:cs="IRBadr"/>
          <w:sz w:val="28"/>
        </w:rPr>
        <w:t xml:space="preserve"> </w:t>
      </w:r>
      <w:r w:rsidRPr="008E7BBD">
        <w:rPr>
          <w:rFonts w:ascii="IRBadr" w:hAnsi="IRBadr" w:cs="IRBadr"/>
          <w:sz w:val="28"/>
          <w:rtl/>
        </w:rPr>
        <w:t xml:space="preserve">چون کوه افراشته، </w:t>
      </w:r>
      <w:r w:rsidR="00C56876" w:rsidRPr="00F07907">
        <w:rPr>
          <w:rFonts w:ascii="IRBadr" w:hAnsi="IRBadr" w:cs="IRBadr" w:hint="cs"/>
          <w:sz w:val="28"/>
          <w:rtl/>
        </w:rPr>
        <w:t xml:space="preserve">در امان است. </w:t>
      </w:r>
      <w:r w:rsidRPr="008E7BBD">
        <w:rPr>
          <w:rFonts w:ascii="IRBadr" w:hAnsi="IRBadr" w:cs="IRBadr"/>
          <w:sz w:val="28"/>
          <w:rtl/>
        </w:rPr>
        <w:t xml:space="preserve">پشت اسلام </w:t>
      </w:r>
      <w:r w:rsidR="007837FD">
        <w:rPr>
          <w:rFonts w:ascii="IRBadr" w:hAnsi="IRBadr" w:cs="IRBadr"/>
          <w:sz w:val="28"/>
          <w:rtl/>
        </w:rPr>
        <w:t>بدان‌ها</w:t>
      </w:r>
      <w:r w:rsidRPr="008E7BBD">
        <w:rPr>
          <w:rFonts w:ascii="IRBadr" w:hAnsi="IRBadr" w:cs="IRBadr"/>
          <w:sz w:val="28"/>
          <w:rtl/>
        </w:rPr>
        <w:t xml:space="preserve"> راست و ثابت و پابرجاست.</w:t>
      </w:r>
    </w:p>
    <w:p w:rsidR="008E7BBD" w:rsidRPr="00F07907" w:rsidRDefault="008E7BBD" w:rsidP="00AE4FA0">
      <w:pPr>
        <w:bidi/>
        <w:spacing w:before="120" w:after="120" w:line="360" w:lineRule="auto"/>
        <w:jc w:val="both"/>
        <w:rPr>
          <w:rFonts w:ascii="IRBadr" w:hAnsi="IRBadr" w:cs="IRBadr"/>
          <w:sz w:val="28"/>
          <w:rtl/>
        </w:rPr>
      </w:pPr>
      <w:r w:rsidRPr="008E7BBD">
        <w:rPr>
          <w:rFonts w:ascii="IRBadr" w:hAnsi="IRBadr" w:cs="IRBadr"/>
          <w:sz w:val="28"/>
          <w:rtl/>
        </w:rPr>
        <w:lastRenderedPageBreak/>
        <w:t xml:space="preserve">بر اساس فرمایش </w:t>
      </w:r>
      <w:r w:rsidR="00C9324F">
        <w:rPr>
          <w:rFonts w:ascii="IRBadr" w:hAnsi="IRBadr" w:cs="IRBadr"/>
          <w:sz w:val="28"/>
          <w:rtl/>
        </w:rPr>
        <w:t>عل</w:t>
      </w:r>
      <w:r w:rsidR="00C9324F">
        <w:rPr>
          <w:rFonts w:ascii="IRBadr" w:hAnsi="IRBadr" w:cs="IRBadr" w:hint="cs"/>
          <w:sz w:val="28"/>
          <w:rtl/>
        </w:rPr>
        <w:t>ی</w:t>
      </w:r>
      <w:r w:rsidR="00C9324F">
        <w:rPr>
          <w:rFonts w:ascii="IRBadr" w:hAnsi="IRBadr" w:cs="IRBadr"/>
          <w:sz w:val="28"/>
          <w:rtl/>
        </w:rPr>
        <w:t xml:space="preserve"> (</w:t>
      </w:r>
      <w:r w:rsidRPr="008E7BBD">
        <w:rPr>
          <w:rFonts w:ascii="IRBadr" w:hAnsi="IRBadr" w:cs="IRBadr"/>
          <w:sz w:val="28"/>
          <w:rtl/>
        </w:rPr>
        <w:t xml:space="preserve">ع)، </w:t>
      </w:r>
      <w:r w:rsidR="003F734C">
        <w:rPr>
          <w:rFonts w:ascii="IRBadr" w:hAnsi="IRBadr" w:cs="IRBadr"/>
          <w:sz w:val="28"/>
          <w:rtl/>
        </w:rPr>
        <w:t>اهل‌ب</w:t>
      </w:r>
      <w:r w:rsidR="003F734C">
        <w:rPr>
          <w:rFonts w:ascii="IRBadr" w:hAnsi="IRBadr" w:cs="IRBadr" w:hint="cs"/>
          <w:sz w:val="28"/>
          <w:rtl/>
        </w:rPr>
        <w:t>یت</w:t>
      </w:r>
      <w:r w:rsidRPr="008E7BBD">
        <w:rPr>
          <w:rFonts w:ascii="IRBadr" w:hAnsi="IRBadr" w:cs="IRBadr"/>
          <w:sz w:val="28"/>
          <w:rtl/>
        </w:rPr>
        <w:t xml:space="preserve"> دارای برترین مقام و معیار، و ملاک حقانیت هستند:</w:t>
      </w:r>
      <w:r w:rsidR="00420392" w:rsidRPr="00F07907">
        <w:rPr>
          <w:rFonts w:ascii="IRBadr" w:hAnsi="IRBadr" w:cs="IRBadr"/>
          <w:sz w:val="28"/>
          <w:rtl/>
        </w:rPr>
        <w:t xml:space="preserve"> </w:t>
      </w:r>
      <w:r w:rsidRPr="008E7BBD">
        <w:rPr>
          <w:rFonts w:ascii="IRBadr" w:hAnsi="IRBadr" w:cs="IRBadr"/>
          <w:sz w:val="28"/>
          <w:rtl/>
        </w:rPr>
        <w:t xml:space="preserve">و از این امت کسی را با خاندان رسالت </w:t>
      </w:r>
      <w:r w:rsidR="003F734C">
        <w:rPr>
          <w:rFonts w:ascii="IRBadr" w:hAnsi="IRBadr" w:cs="IRBadr"/>
          <w:sz w:val="28"/>
          <w:rtl/>
        </w:rPr>
        <w:t>هم‌پا</w:t>
      </w:r>
      <w:r w:rsidR="003F734C">
        <w:rPr>
          <w:rFonts w:ascii="IRBadr" w:hAnsi="IRBadr" w:cs="IRBadr" w:hint="cs"/>
          <w:sz w:val="28"/>
          <w:rtl/>
        </w:rPr>
        <w:t>یه</w:t>
      </w:r>
      <w:r w:rsidRPr="008E7BBD">
        <w:rPr>
          <w:rFonts w:ascii="IRBadr" w:hAnsi="IRBadr" w:cs="IRBadr"/>
          <w:sz w:val="28"/>
          <w:rtl/>
        </w:rPr>
        <w:t xml:space="preserve"> نتوان پنداشت، و هرگز </w:t>
      </w:r>
      <w:r w:rsidR="007837FD">
        <w:rPr>
          <w:rFonts w:ascii="IRBadr" w:hAnsi="IRBadr" w:cs="IRBadr"/>
          <w:sz w:val="28"/>
          <w:rtl/>
        </w:rPr>
        <w:t>نم</w:t>
      </w:r>
      <w:r w:rsidR="007837FD">
        <w:rPr>
          <w:rFonts w:ascii="IRBadr" w:hAnsi="IRBadr" w:cs="IRBadr" w:hint="cs"/>
          <w:sz w:val="28"/>
          <w:rtl/>
        </w:rPr>
        <w:t>ی‌توان</w:t>
      </w:r>
      <w:r w:rsidRPr="008E7BBD">
        <w:rPr>
          <w:rFonts w:ascii="IRBadr" w:hAnsi="IRBadr" w:cs="IRBadr"/>
          <w:sz w:val="28"/>
          <w:rtl/>
        </w:rPr>
        <w:t xml:space="preserve"> پرورده نعمت ایشان را در رتبت آنان داشت که آل </w:t>
      </w:r>
      <w:r w:rsidR="00C9324F">
        <w:rPr>
          <w:rFonts w:ascii="IRBadr" w:hAnsi="IRBadr" w:cs="IRBadr"/>
          <w:sz w:val="28"/>
          <w:rtl/>
        </w:rPr>
        <w:t>محمد (</w:t>
      </w:r>
      <w:r w:rsidRPr="008E7BBD">
        <w:rPr>
          <w:rFonts w:ascii="IRBadr" w:hAnsi="IRBadr" w:cs="IRBadr"/>
          <w:sz w:val="28"/>
          <w:rtl/>
        </w:rPr>
        <w:t>ص)</w:t>
      </w:r>
      <w:r w:rsidR="001C6B99" w:rsidRPr="00F07907">
        <w:rPr>
          <w:rFonts w:ascii="IRBadr" w:hAnsi="IRBadr" w:cs="IRBadr" w:hint="cs"/>
          <w:sz w:val="28"/>
          <w:rtl/>
        </w:rPr>
        <w:t xml:space="preserve"> </w:t>
      </w:r>
      <w:r w:rsidRPr="008E7BBD">
        <w:rPr>
          <w:rFonts w:ascii="IRBadr" w:hAnsi="IRBadr" w:cs="IRBadr"/>
          <w:sz w:val="28"/>
          <w:rtl/>
        </w:rPr>
        <w:t xml:space="preserve">پایه دین و ستون </w:t>
      </w:r>
      <w:r w:rsidR="007837FD">
        <w:rPr>
          <w:rFonts w:ascii="IRBadr" w:hAnsi="IRBadr" w:cs="IRBadr" w:hint="cs"/>
          <w:sz w:val="28"/>
          <w:rtl/>
        </w:rPr>
        <w:t>یقین‌اند</w:t>
      </w:r>
      <w:r w:rsidRPr="008E7BBD">
        <w:rPr>
          <w:rFonts w:ascii="IRBadr" w:hAnsi="IRBadr" w:cs="IRBadr"/>
          <w:sz w:val="28"/>
          <w:rtl/>
        </w:rPr>
        <w:t>.</w:t>
      </w:r>
      <w:r w:rsidR="00D96246" w:rsidRPr="00F07907">
        <w:rPr>
          <w:rFonts w:ascii="IRBadr" w:hAnsi="IRBadr" w:cs="IRBadr" w:hint="cs"/>
          <w:sz w:val="28"/>
          <w:rtl/>
        </w:rPr>
        <w:t xml:space="preserve"> </w:t>
      </w:r>
      <w:r w:rsidRPr="008E7BBD">
        <w:rPr>
          <w:rFonts w:ascii="IRBadr" w:hAnsi="IRBadr" w:cs="IRBadr"/>
          <w:sz w:val="28"/>
          <w:rtl/>
        </w:rPr>
        <w:t xml:space="preserve">هر که از حد </w:t>
      </w:r>
      <w:r w:rsidR="003F734C">
        <w:rPr>
          <w:rFonts w:ascii="IRBadr" w:hAnsi="IRBadr" w:cs="IRBadr"/>
          <w:sz w:val="28"/>
          <w:rtl/>
        </w:rPr>
        <w:t>درگذرد</w:t>
      </w:r>
      <w:r w:rsidRPr="008E7BBD">
        <w:rPr>
          <w:rFonts w:ascii="IRBadr" w:hAnsi="IRBadr" w:cs="IRBadr"/>
          <w:sz w:val="28"/>
          <w:rtl/>
        </w:rPr>
        <w:t xml:space="preserve">، به آنان بازگردد و </w:t>
      </w:r>
      <w:r w:rsidR="007837FD">
        <w:rPr>
          <w:rFonts w:ascii="IRBadr" w:hAnsi="IRBadr" w:cs="IRBadr"/>
          <w:sz w:val="28"/>
          <w:rtl/>
        </w:rPr>
        <w:t>آن‌که</w:t>
      </w:r>
      <w:r w:rsidRPr="008E7BBD">
        <w:rPr>
          <w:rFonts w:ascii="IRBadr" w:hAnsi="IRBadr" w:cs="IRBadr"/>
          <w:sz w:val="28"/>
          <w:rtl/>
        </w:rPr>
        <w:t xml:space="preserve"> وامانده، بدیشان پیوندد. حق ولایت خاص ایشان و میراث پیامبر مخصوص آنان</w:t>
      </w:r>
      <w:r w:rsidR="002B1FE2" w:rsidRPr="00F07907">
        <w:rPr>
          <w:rFonts w:ascii="IRBadr" w:hAnsi="IRBadr" w:cs="IRBadr" w:hint="cs"/>
          <w:sz w:val="28"/>
          <w:rtl/>
        </w:rPr>
        <w:t xml:space="preserve"> است</w:t>
      </w:r>
      <w:r w:rsidRPr="008E7BBD">
        <w:rPr>
          <w:rFonts w:ascii="IRBadr" w:hAnsi="IRBadr" w:cs="IRBadr"/>
          <w:sz w:val="28"/>
          <w:rtl/>
        </w:rPr>
        <w:t>.</w:t>
      </w:r>
    </w:p>
    <w:p w:rsidR="00297A35" w:rsidRPr="00591B13" w:rsidRDefault="002601EF" w:rsidP="00AE4FA0">
      <w:pPr>
        <w:pStyle w:val="Heading2"/>
        <w:bidi/>
        <w:jc w:val="both"/>
        <w:rPr>
          <w:rtl/>
        </w:rPr>
      </w:pPr>
      <w:bookmarkStart w:id="3" w:name="_Toc426644186"/>
      <w:r w:rsidRPr="00591B13">
        <w:rPr>
          <w:rtl/>
        </w:rPr>
        <w:t xml:space="preserve">آثار و برکات دوستی با </w:t>
      </w:r>
      <w:bookmarkEnd w:id="3"/>
      <w:r w:rsidR="003F734C">
        <w:rPr>
          <w:rFonts w:hint="eastAsia"/>
          <w:rtl/>
        </w:rPr>
        <w:t>اهل‌ب</w:t>
      </w:r>
      <w:r w:rsidR="003F734C">
        <w:rPr>
          <w:rFonts w:hint="cs"/>
          <w:rtl/>
        </w:rPr>
        <w:t>ی</w:t>
      </w:r>
      <w:r w:rsidR="003F734C">
        <w:rPr>
          <w:rFonts w:hint="eastAsia"/>
          <w:rtl/>
        </w:rPr>
        <w:t>ت</w:t>
      </w:r>
    </w:p>
    <w:p w:rsidR="002601EF" w:rsidRPr="00591B13" w:rsidRDefault="002601EF" w:rsidP="00AE4FA0">
      <w:pPr>
        <w:pStyle w:val="Heading2"/>
        <w:bidi/>
        <w:jc w:val="both"/>
      </w:pPr>
      <w:bookmarkStart w:id="4" w:name="_Toc426644187"/>
      <w:r w:rsidRPr="00591B13">
        <w:rPr>
          <w:rtl/>
        </w:rPr>
        <w:t xml:space="preserve">1. حشر با </w:t>
      </w:r>
      <w:r w:rsidR="003F734C">
        <w:rPr>
          <w:rFonts w:hint="eastAsia"/>
          <w:rtl/>
        </w:rPr>
        <w:t>اهل‌ب</w:t>
      </w:r>
      <w:r w:rsidR="003F734C">
        <w:rPr>
          <w:rFonts w:hint="cs"/>
          <w:rtl/>
        </w:rPr>
        <w:t>ی</w:t>
      </w:r>
      <w:r w:rsidR="003F734C">
        <w:rPr>
          <w:rFonts w:hint="eastAsia"/>
          <w:rtl/>
        </w:rPr>
        <w:t>ت</w:t>
      </w:r>
      <w:r w:rsidRPr="00591B13">
        <w:rPr>
          <w:rtl/>
        </w:rPr>
        <w:t xml:space="preserve"> </w:t>
      </w:r>
      <w:r w:rsidR="003F734C">
        <w:rPr>
          <w:rFonts w:hint="eastAsia"/>
          <w:rtl/>
        </w:rPr>
        <w:t>عل</w:t>
      </w:r>
      <w:r w:rsidR="003F734C">
        <w:rPr>
          <w:rFonts w:hint="cs"/>
          <w:rtl/>
        </w:rPr>
        <w:t>ی</w:t>
      </w:r>
      <w:r w:rsidR="003F734C">
        <w:rPr>
          <w:rFonts w:hint="eastAsia"/>
          <w:rtl/>
        </w:rPr>
        <w:t>هم‌السلام</w:t>
      </w:r>
      <w:r w:rsidRPr="00591B13">
        <w:rPr>
          <w:rtl/>
        </w:rPr>
        <w:t xml:space="preserve"> در روز قیامت</w:t>
      </w:r>
      <w:bookmarkEnd w:id="4"/>
    </w:p>
    <w:p w:rsidR="002601EF" w:rsidRPr="00F07907" w:rsidRDefault="002601EF" w:rsidP="00AE4FA0">
      <w:pPr>
        <w:pStyle w:val="NormalWeb"/>
        <w:bidi/>
        <w:spacing w:before="120" w:beforeAutospacing="0" w:after="120" w:afterAutospacing="0" w:line="360" w:lineRule="auto"/>
        <w:jc w:val="both"/>
        <w:rPr>
          <w:rFonts w:ascii="IRBadr" w:eastAsiaTheme="minorHAnsi" w:hAnsi="IRBadr" w:cs="IRBadr"/>
          <w:sz w:val="28"/>
          <w:szCs w:val="28"/>
          <w:lang w:bidi="fa-IR"/>
        </w:rPr>
      </w:pPr>
      <w:r w:rsidRPr="00F07907">
        <w:rPr>
          <w:rFonts w:ascii="IRBadr" w:eastAsiaTheme="minorHAnsi" w:hAnsi="IRBadr" w:cs="IRBadr"/>
          <w:sz w:val="28"/>
          <w:szCs w:val="28"/>
          <w:rtl/>
          <w:lang w:bidi="fa-IR"/>
        </w:rPr>
        <w:t xml:space="preserve">علی </w:t>
      </w:r>
      <w:r w:rsidR="003F734C">
        <w:rPr>
          <w:rFonts w:ascii="IRBadr" w:eastAsiaTheme="minorHAnsi" w:hAnsi="IRBadr" w:cs="IRBadr"/>
          <w:sz w:val="28"/>
          <w:szCs w:val="28"/>
          <w:rtl/>
          <w:lang w:bidi="fa-IR"/>
        </w:rPr>
        <w:t>عل</w:t>
      </w:r>
      <w:r w:rsidR="003F734C">
        <w:rPr>
          <w:rFonts w:ascii="IRBadr" w:eastAsiaTheme="minorHAnsi" w:hAnsi="IRBadr" w:cs="IRBadr" w:hint="cs"/>
          <w:sz w:val="28"/>
          <w:szCs w:val="28"/>
          <w:rtl/>
          <w:lang w:bidi="fa-IR"/>
        </w:rPr>
        <w:t>یه‌السلام</w:t>
      </w:r>
      <w:r w:rsidRPr="00F07907">
        <w:rPr>
          <w:rFonts w:ascii="IRBadr" w:eastAsiaTheme="minorHAnsi" w:hAnsi="IRBadr" w:cs="IRBadr"/>
          <w:sz w:val="28"/>
          <w:szCs w:val="28"/>
          <w:rtl/>
          <w:lang w:bidi="fa-IR"/>
        </w:rPr>
        <w:t xml:space="preserve"> فرمود</w:t>
      </w:r>
      <w:r w:rsidR="0028526F" w:rsidRPr="00F07907">
        <w:rPr>
          <w:rFonts w:ascii="IRBadr" w:eastAsiaTheme="minorHAnsi" w:hAnsi="IRBadr" w:cs="IRBadr" w:hint="cs"/>
          <w:sz w:val="28"/>
          <w:szCs w:val="28"/>
          <w:rtl/>
          <w:lang w:bidi="fa-IR"/>
        </w:rPr>
        <w:t xml:space="preserve">: </w:t>
      </w:r>
      <w:r w:rsidR="00C9324F">
        <w:rPr>
          <w:rFonts w:ascii="IRBadr" w:eastAsiaTheme="minorHAnsi" w:hAnsi="IRBadr" w:cs="IRBadr"/>
          <w:b/>
          <w:bCs/>
          <w:sz w:val="28"/>
          <w:szCs w:val="28"/>
          <w:rtl/>
          <w:lang w:bidi="fa-IR"/>
        </w:rPr>
        <w:t>«</w:t>
      </w:r>
      <w:r w:rsidR="00061CD9" w:rsidRPr="00061CD9">
        <w:rPr>
          <w:rFonts w:ascii="IRBadr" w:eastAsiaTheme="minorHAnsi" w:hAnsi="IRBadr" w:cs="IRBadr"/>
          <w:b/>
          <w:bCs/>
          <w:sz w:val="28"/>
          <w:szCs w:val="28"/>
          <w:rtl/>
          <w:lang w:bidi="fa-IR"/>
        </w:rPr>
        <w:t xml:space="preserve">مَنْ اَحَبَّنا </w:t>
      </w:r>
      <w:r w:rsidR="007837FD">
        <w:rPr>
          <w:rFonts w:ascii="IRBadr" w:eastAsiaTheme="minorHAnsi" w:hAnsi="IRBadr" w:cs="IRBadr"/>
          <w:b/>
          <w:bCs/>
          <w:sz w:val="28"/>
          <w:szCs w:val="28"/>
          <w:rtl/>
          <w:lang w:bidi="fa-IR"/>
        </w:rPr>
        <w:t>ک</w:t>
      </w:r>
      <w:r w:rsidR="00061CD9" w:rsidRPr="00061CD9">
        <w:rPr>
          <w:rFonts w:ascii="IRBadr" w:eastAsiaTheme="minorHAnsi" w:hAnsi="IRBadr" w:cs="IRBadr"/>
          <w:b/>
          <w:bCs/>
          <w:sz w:val="28"/>
          <w:szCs w:val="28"/>
          <w:rtl/>
          <w:lang w:bidi="fa-IR"/>
        </w:rPr>
        <w:t xml:space="preserve">انَ مَعنا </w:t>
      </w:r>
      <w:r w:rsidR="007837FD">
        <w:rPr>
          <w:rFonts w:ascii="IRBadr" w:eastAsiaTheme="minorHAnsi" w:hAnsi="IRBadr" w:cs="IRBadr"/>
          <w:b/>
          <w:bCs/>
          <w:sz w:val="28"/>
          <w:szCs w:val="28"/>
          <w:rtl/>
          <w:lang w:bidi="fa-IR"/>
        </w:rPr>
        <w:t>ی</w:t>
      </w:r>
      <w:r w:rsidR="00061CD9" w:rsidRPr="00061CD9">
        <w:rPr>
          <w:rFonts w:ascii="IRBadr" w:eastAsiaTheme="minorHAnsi" w:hAnsi="IRBadr" w:cs="IRBadr"/>
          <w:b/>
          <w:bCs/>
          <w:sz w:val="28"/>
          <w:szCs w:val="28"/>
          <w:rtl/>
          <w:lang w:bidi="fa-IR"/>
        </w:rPr>
        <w:t>وْمَ الق</w:t>
      </w:r>
      <w:r w:rsidR="007837FD">
        <w:rPr>
          <w:rFonts w:ascii="IRBadr" w:eastAsiaTheme="minorHAnsi" w:hAnsi="IRBadr" w:cs="IRBadr"/>
          <w:b/>
          <w:bCs/>
          <w:sz w:val="28"/>
          <w:szCs w:val="28"/>
          <w:rtl/>
          <w:lang w:bidi="fa-IR"/>
        </w:rPr>
        <w:t>ی</w:t>
      </w:r>
      <w:r w:rsidR="00061CD9" w:rsidRPr="00061CD9">
        <w:rPr>
          <w:rFonts w:ascii="IRBadr" w:eastAsiaTheme="minorHAnsi" w:hAnsi="IRBadr" w:cs="IRBadr"/>
          <w:b/>
          <w:bCs/>
          <w:sz w:val="28"/>
          <w:szCs w:val="28"/>
          <w:rtl/>
          <w:lang w:bidi="fa-IR"/>
        </w:rPr>
        <w:t>امَهِ وَ لَوْ اَنَّ رَجُلاً اَحَبَّ حَجَراً لَحَشَرَهُ اللهُ مَعَهُ</w:t>
      </w:r>
      <w:r w:rsidR="0028526F" w:rsidRPr="00F07907">
        <w:rPr>
          <w:rFonts w:ascii="IRBadr" w:eastAsiaTheme="minorHAnsi" w:hAnsi="IRBadr" w:cs="IRBadr" w:hint="cs"/>
          <w:sz w:val="28"/>
          <w:szCs w:val="28"/>
          <w:rtl/>
          <w:lang w:bidi="fa-IR"/>
        </w:rPr>
        <w:t>»</w:t>
      </w:r>
      <w:r w:rsidR="008614B6" w:rsidRPr="00F07907">
        <w:rPr>
          <w:rStyle w:val="FootnoteReference"/>
          <w:rFonts w:ascii="IRBadr" w:eastAsiaTheme="minorHAnsi" w:hAnsi="IRBadr" w:cs="IRBadr"/>
          <w:sz w:val="28"/>
          <w:szCs w:val="28"/>
          <w:rtl/>
          <w:lang w:bidi="fa-IR"/>
        </w:rPr>
        <w:footnoteReference w:id="7"/>
      </w:r>
      <w:r w:rsidRPr="00F07907">
        <w:rPr>
          <w:rFonts w:ascii="IRBadr" w:eastAsiaTheme="minorHAnsi" w:hAnsi="IRBadr" w:cs="IRBadr"/>
          <w:sz w:val="28"/>
          <w:szCs w:val="28"/>
          <w:rtl/>
          <w:lang w:bidi="fa-IR"/>
        </w:rPr>
        <w:t xml:space="preserve"> هر که ما را دوست بدارد، در روز قیامت با ما خواهد بود و اگر کسی سنگی را دوست داشته باشد، خداوند او را با آن محشور خواهد کرد</w:t>
      </w:r>
      <w:r w:rsidR="0028526F" w:rsidRPr="00F07907">
        <w:rPr>
          <w:rFonts w:ascii="IRBadr" w:eastAsiaTheme="minorHAnsi" w:hAnsi="IRBadr" w:cs="IRBadr" w:hint="cs"/>
          <w:sz w:val="28"/>
          <w:szCs w:val="28"/>
          <w:rtl/>
          <w:lang w:bidi="fa-IR"/>
        </w:rPr>
        <w:t>.</w:t>
      </w:r>
    </w:p>
    <w:p w:rsidR="002601EF" w:rsidRPr="00591B13" w:rsidRDefault="002601EF" w:rsidP="00AE4FA0">
      <w:pPr>
        <w:pStyle w:val="Heading2"/>
        <w:bidi/>
        <w:jc w:val="both"/>
      </w:pPr>
      <w:bookmarkStart w:id="5" w:name="_Toc426644188"/>
      <w:r w:rsidRPr="00591B13">
        <w:rPr>
          <w:rtl/>
        </w:rPr>
        <w:t>2.</w:t>
      </w:r>
      <w:r w:rsidR="00C9324F" w:rsidRPr="00591B13">
        <w:rPr>
          <w:rtl/>
        </w:rPr>
        <w:t xml:space="preserve"> </w:t>
      </w:r>
      <w:r w:rsidRPr="00591B13">
        <w:rPr>
          <w:rtl/>
        </w:rPr>
        <w:t>بالاترین درجات بهشت</w:t>
      </w:r>
      <w:bookmarkEnd w:id="5"/>
    </w:p>
    <w:p w:rsidR="002601EF" w:rsidRPr="00F07907" w:rsidRDefault="002601EF" w:rsidP="00AE4FA0">
      <w:pPr>
        <w:pStyle w:val="NormalWeb"/>
        <w:bidi/>
        <w:spacing w:before="120" w:beforeAutospacing="0" w:after="120" w:afterAutospacing="0" w:line="360" w:lineRule="auto"/>
        <w:jc w:val="both"/>
        <w:rPr>
          <w:rFonts w:ascii="IRBadr" w:eastAsiaTheme="minorHAnsi" w:hAnsi="IRBadr" w:cs="IRBadr"/>
          <w:sz w:val="28"/>
          <w:szCs w:val="28"/>
          <w:lang w:bidi="fa-IR"/>
        </w:rPr>
      </w:pPr>
      <w:r w:rsidRPr="00F07907">
        <w:rPr>
          <w:rFonts w:ascii="IRBadr" w:eastAsiaTheme="minorHAnsi" w:hAnsi="IRBadr" w:cs="IRBadr"/>
          <w:sz w:val="28"/>
          <w:szCs w:val="28"/>
          <w:rtl/>
          <w:lang w:bidi="fa-IR"/>
        </w:rPr>
        <w:t>آن بزرگوار فرمود</w:t>
      </w:r>
      <w:r w:rsidRPr="00F07907">
        <w:rPr>
          <w:rFonts w:ascii="IRBadr" w:eastAsiaTheme="minorHAnsi" w:hAnsi="IRBadr" w:cs="IRBadr"/>
          <w:sz w:val="28"/>
          <w:szCs w:val="28"/>
          <w:lang w:bidi="fa-IR"/>
        </w:rPr>
        <w:t xml:space="preserve">: </w:t>
      </w:r>
      <w:r w:rsidR="007F0AED" w:rsidRPr="00723DC0">
        <w:rPr>
          <w:rFonts w:ascii="IRBadr" w:eastAsiaTheme="minorHAnsi" w:hAnsi="IRBadr" w:cs="IRBadr" w:hint="cs"/>
          <w:b/>
          <w:bCs/>
          <w:sz w:val="28"/>
          <w:szCs w:val="28"/>
          <w:rtl/>
          <w:lang w:bidi="fa-IR"/>
        </w:rPr>
        <w:t>«</w:t>
      </w:r>
      <w:r w:rsidR="00723DC0" w:rsidRPr="00723DC0">
        <w:rPr>
          <w:rFonts w:ascii="IRBadr" w:eastAsiaTheme="minorHAnsi" w:hAnsi="IRBadr" w:cs="IRBadr"/>
          <w:b/>
          <w:bCs/>
          <w:sz w:val="28"/>
          <w:szCs w:val="28"/>
          <w:rtl/>
          <w:lang w:bidi="fa-IR"/>
        </w:rPr>
        <w:t xml:space="preserve">إِنَّ أَهْلَ الْجَنَّةِ </w:t>
      </w:r>
      <w:r w:rsidR="007837FD">
        <w:rPr>
          <w:rFonts w:ascii="IRBadr" w:eastAsiaTheme="minorHAnsi" w:hAnsi="IRBadr" w:cs="IRBadr"/>
          <w:b/>
          <w:bCs/>
          <w:sz w:val="28"/>
          <w:szCs w:val="28"/>
          <w:rtl/>
          <w:lang w:bidi="fa-IR"/>
        </w:rPr>
        <w:t>ی</w:t>
      </w:r>
      <w:r w:rsidR="00723DC0" w:rsidRPr="00723DC0">
        <w:rPr>
          <w:rFonts w:ascii="IRBadr" w:eastAsiaTheme="minorHAnsi" w:hAnsi="IRBadr" w:cs="IRBadr"/>
          <w:b/>
          <w:bCs/>
          <w:sz w:val="28"/>
          <w:szCs w:val="28"/>
          <w:rtl/>
          <w:lang w:bidi="fa-IR"/>
        </w:rPr>
        <w:t xml:space="preserve">نْظُرُونَ </w:t>
      </w:r>
      <w:r w:rsidR="007837FD">
        <w:rPr>
          <w:rFonts w:ascii="IRBadr" w:eastAsiaTheme="minorHAnsi" w:hAnsi="IRBadr" w:cs="IRBadr"/>
          <w:b/>
          <w:bCs/>
          <w:sz w:val="28"/>
          <w:szCs w:val="28"/>
          <w:rtl/>
          <w:lang w:bidi="fa-IR"/>
        </w:rPr>
        <w:t>إلَ</w:t>
      </w:r>
      <w:r w:rsidR="007837FD">
        <w:rPr>
          <w:rFonts w:ascii="IRBadr" w:eastAsiaTheme="minorHAnsi" w:hAnsi="IRBadr" w:cs="IRBadr" w:hint="cs"/>
          <w:b/>
          <w:bCs/>
          <w:sz w:val="28"/>
          <w:szCs w:val="28"/>
          <w:rtl/>
          <w:lang w:bidi="fa-IR"/>
        </w:rPr>
        <w:t>ی</w:t>
      </w:r>
      <w:r w:rsidR="00723DC0" w:rsidRPr="00723DC0">
        <w:rPr>
          <w:rFonts w:ascii="IRBadr" w:eastAsiaTheme="minorHAnsi" w:hAnsi="IRBadr" w:cs="IRBadr"/>
          <w:b/>
          <w:bCs/>
          <w:sz w:val="28"/>
          <w:szCs w:val="28"/>
          <w:rtl/>
          <w:lang w:bidi="fa-IR"/>
        </w:rPr>
        <w:t xml:space="preserve"> مَنَازِلِ شِ</w:t>
      </w:r>
      <w:r w:rsidR="007837FD">
        <w:rPr>
          <w:rFonts w:ascii="IRBadr" w:eastAsiaTheme="minorHAnsi" w:hAnsi="IRBadr" w:cs="IRBadr"/>
          <w:b/>
          <w:bCs/>
          <w:sz w:val="28"/>
          <w:szCs w:val="28"/>
          <w:rtl/>
          <w:lang w:bidi="fa-IR"/>
        </w:rPr>
        <w:t>ی</w:t>
      </w:r>
      <w:r w:rsidR="00723DC0" w:rsidRPr="00723DC0">
        <w:rPr>
          <w:rFonts w:ascii="IRBadr" w:eastAsiaTheme="minorHAnsi" w:hAnsi="IRBadr" w:cs="IRBadr"/>
          <w:b/>
          <w:bCs/>
          <w:sz w:val="28"/>
          <w:szCs w:val="28"/>
          <w:rtl/>
          <w:lang w:bidi="fa-IR"/>
        </w:rPr>
        <w:t xml:space="preserve">عَتِنَا </w:t>
      </w:r>
      <w:r w:rsidR="007837FD">
        <w:rPr>
          <w:rFonts w:ascii="IRBadr" w:eastAsiaTheme="minorHAnsi" w:hAnsi="IRBadr" w:cs="IRBadr"/>
          <w:b/>
          <w:bCs/>
          <w:sz w:val="28"/>
          <w:szCs w:val="28"/>
          <w:rtl/>
          <w:lang w:bidi="fa-IR"/>
        </w:rPr>
        <w:t>ک</w:t>
      </w:r>
      <w:r w:rsidR="00723DC0" w:rsidRPr="00723DC0">
        <w:rPr>
          <w:rFonts w:ascii="IRBadr" w:eastAsiaTheme="minorHAnsi" w:hAnsi="IRBadr" w:cs="IRBadr"/>
          <w:b/>
          <w:bCs/>
          <w:sz w:val="28"/>
          <w:szCs w:val="28"/>
          <w:rtl/>
          <w:lang w:bidi="fa-IR"/>
        </w:rPr>
        <w:t xml:space="preserve">مَا </w:t>
      </w:r>
      <w:r w:rsidR="007837FD">
        <w:rPr>
          <w:rFonts w:ascii="IRBadr" w:eastAsiaTheme="minorHAnsi" w:hAnsi="IRBadr" w:cs="IRBadr"/>
          <w:b/>
          <w:bCs/>
          <w:sz w:val="28"/>
          <w:szCs w:val="28"/>
          <w:rtl/>
          <w:lang w:bidi="fa-IR"/>
        </w:rPr>
        <w:t>ی</w:t>
      </w:r>
      <w:r w:rsidR="00723DC0" w:rsidRPr="00723DC0">
        <w:rPr>
          <w:rFonts w:ascii="IRBadr" w:eastAsiaTheme="minorHAnsi" w:hAnsi="IRBadr" w:cs="IRBadr"/>
          <w:b/>
          <w:bCs/>
          <w:sz w:val="28"/>
          <w:szCs w:val="28"/>
          <w:rtl/>
          <w:lang w:bidi="fa-IR"/>
        </w:rPr>
        <w:t xml:space="preserve">نْظُرُ الإنْسَانُ </w:t>
      </w:r>
      <w:r w:rsidR="007837FD">
        <w:rPr>
          <w:rFonts w:ascii="IRBadr" w:eastAsiaTheme="minorHAnsi" w:hAnsi="IRBadr" w:cs="IRBadr"/>
          <w:b/>
          <w:bCs/>
          <w:sz w:val="28"/>
          <w:szCs w:val="28"/>
          <w:rtl/>
          <w:lang w:bidi="fa-IR"/>
        </w:rPr>
        <w:t>إلَ</w:t>
      </w:r>
      <w:r w:rsidR="007837FD">
        <w:rPr>
          <w:rFonts w:ascii="IRBadr" w:eastAsiaTheme="minorHAnsi" w:hAnsi="IRBadr" w:cs="IRBadr" w:hint="cs"/>
          <w:b/>
          <w:bCs/>
          <w:sz w:val="28"/>
          <w:szCs w:val="28"/>
          <w:rtl/>
          <w:lang w:bidi="fa-IR"/>
        </w:rPr>
        <w:t>ی</w:t>
      </w:r>
      <w:r w:rsidR="00723DC0" w:rsidRPr="00723DC0">
        <w:rPr>
          <w:rFonts w:ascii="IRBadr" w:eastAsiaTheme="minorHAnsi" w:hAnsi="IRBadr" w:cs="IRBadr"/>
          <w:b/>
          <w:bCs/>
          <w:sz w:val="28"/>
          <w:szCs w:val="28"/>
          <w:rtl/>
          <w:lang w:bidi="fa-IR"/>
        </w:rPr>
        <w:t xml:space="preserve"> الْ</w:t>
      </w:r>
      <w:r w:rsidR="007837FD">
        <w:rPr>
          <w:rFonts w:ascii="IRBadr" w:eastAsiaTheme="minorHAnsi" w:hAnsi="IRBadr" w:cs="IRBadr"/>
          <w:b/>
          <w:bCs/>
          <w:sz w:val="28"/>
          <w:szCs w:val="28"/>
          <w:rtl/>
          <w:lang w:bidi="fa-IR"/>
        </w:rPr>
        <w:t>ک</w:t>
      </w:r>
      <w:r w:rsidR="00723DC0" w:rsidRPr="00723DC0">
        <w:rPr>
          <w:rFonts w:ascii="IRBadr" w:eastAsiaTheme="minorHAnsi" w:hAnsi="IRBadr" w:cs="IRBadr"/>
          <w:b/>
          <w:bCs/>
          <w:sz w:val="28"/>
          <w:szCs w:val="28"/>
          <w:rtl/>
          <w:lang w:bidi="fa-IR"/>
        </w:rPr>
        <w:t>وَا</w:t>
      </w:r>
      <w:r w:rsidR="007837FD">
        <w:rPr>
          <w:rFonts w:ascii="IRBadr" w:eastAsiaTheme="minorHAnsi" w:hAnsi="IRBadr" w:cs="IRBadr"/>
          <w:b/>
          <w:bCs/>
          <w:sz w:val="28"/>
          <w:szCs w:val="28"/>
          <w:rtl/>
          <w:lang w:bidi="fa-IR"/>
        </w:rPr>
        <w:t>ک</w:t>
      </w:r>
      <w:r w:rsidR="00723DC0" w:rsidRPr="00723DC0">
        <w:rPr>
          <w:rFonts w:ascii="IRBadr" w:eastAsiaTheme="minorHAnsi" w:hAnsi="IRBadr" w:cs="IRBadr"/>
          <w:b/>
          <w:bCs/>
          <w:sz w:val="28"/>
          <w:szCs w:val="28"/>
          <w:rtl/>
          <w:lang w:bidi="fa-IR"/>
        </w:rPr>
        <w:t>بِ</w:t>
      </w:r>
      <w:r w:rsidR="007F0AED" w:rsidRPr="00F07907">
        <w:rPr>
          <w:rFonts w:ascii="IRBadr" w:eastAsiaTheme="minorHAnsi" w:hAnsi="IRBadr" w:cs="IRBadr" w:hint="cs"/>
          <w:sz w:val="28"/>
          <w:szCs w:val="28"/>
          <w:rtl/>
          <w:lang w:bidi="fa-IR"/>
        </w:rPr>
        <w:t>»</w:t>
      </w:r>
      <w:r w:rsidR="008614B6" w:rsidRPr="00F07907">
        <w:rPr>
          <w:rStyle w:val="FootnoteReference"/>
          <w:rFonts w:ascii="IRBadr" w:eastAsiaTheme="minorHAnsi" w:hAnsi="IRBadr" w:cs="IRBadr"/>
          <w:sz w:val="28"/>
          <w:szCs w:val="28"/>
          <w:rtl/>
          <w:lang w:bidi="fa-IR"/>
        </w:rPr>
        <w:footnoteReference w:id="8"/>
      </w:r>
      <w:r w:rsidRPr="00F07907">
        <w:rPr>
          <w:rFonts w:ascii="IRBadr" w:eastAsiaTheme="minorHAnsi" w:hAnsi="IRBadr" w:cs="IRBadr"/>
          <w:sz w:val="28"/>
          <w:szCs w:val="28"/>
          <w:rtl/>
          <w:lang w:bidi="fa-IR"/>
        </w:rPr>
        <w:t xml:space="preserve"> اهل بهشت به منازل شیعیان ما (در بالاترین درجات آن) نگاه </w:t>
      </w:r>
      <w:r w:rsidR="007837FD">
        <w:rPr>
          <w:rFonts w:ascii="IRBadr" w:eastAsiaTheme="minorHAnsi" w:hAnsi="IRBadr" w:cs="IRBadr"/>
          <w:sz w:val="28"/>
          <w:szCs w:val="28"/>
          <w:rtl/>
          <w:lang w:bidi="fa-IR"/>
        </w:rPr>
        <w:t>م</w:t>
      </w:r>
      <w:r w:rsidR="007837FD">
        <w:rPr>
          <w:rFonts w:ascii="IRBadr" w:eastAsiaTheme="minorHAnsi" w:hAnsi="IRBadr" w:cs="IRBadr" w:hint="cs"/>
          <w:sz w:val="28"/>
          <w:szCs w:val="28"/>
          <w:rtl/>
          <w:lang w:bidi="fa-IR"/>
        </w:rPr>
        <w:t>ی‌کنند</w:t>
      </w:r>
      <w:r w:rsidRPr="00F07907">
        <w:rPr>
          <w:rFonts w:ascii="IRBadr" w:eastAsiaTheme="minorHAnsi" w:hAnsi="IRBadr" w:cs="IRBadr"/>
          <w:sz w:val="28"/>
          <w:szCs w:val="28"/>
          <w:rtl/>
          <w:lang w:bidi="fa-IR"/>
        </w:rPr>
        <w:t xml:space="preserve"> </w:t>
      </w:r>
      <w:r w:rsidR="003F734C">
        <w:rPr>
          <w:rFonts w:ascii="IRBadr" w:eastAsiaTheme="minorHAnsi" w:hAnsi="IRBadr" w:cs="IRBadr"/>
          <w:sz w:val="28"/>
          <w:szCs w:val="28"/>
          <w:rtl/>
          <w:lang w:bidi="fa-IR"/>
        </w:rPr>
        <w:t>همان‌طور</w:t>
      </w:r>
      <w:r w:rsidR="003F734C">
        <w:rPr>
          <w:rFonts w:ascii="IRBadr" w:eastAsiaTheme="minorHAnsi" w:hAnsi="IRBadr" w:cs="IRBadr" w:hint="cs"/>
          <w:sz w:val="28"/>
          <w:szCs w:val="28"/>
          <w:rtl/>
          <w:lang w:bidi="fa-IR"/>
        </w:rPr>
        <w:t>ی</w:t>
      </w:r>
      <w:r w:rsidRPr="00F07907">
        <w:rPr>
          <w:rFonts w:ascii="IRBadr" w:eastAsiaTheme="minorHAnsi" w:hAnsi="IRBadr" w:cs="IRBadr"/>
          <w:sz w:val="28"/>
          <w:szCs w:val="28"/>
          <w:rtl/>
          <w:lang w:bidi="fa-IR"/>
        </w:rPr>
        <w:t xml:space="preserve"> که انسان به ستارگان </w:t>
      </w:r>
      <w:r w:rsidR="007837FD">
        <w:rPr>
          <w:rFonts w:ascii="IRBadr" w:eastAsiaTheme="minorHAnsi" w:hAnsi="IRBadr" w:cs="IRBadr"/>
          <w:sz w:val="28"/>
          <w:szCs w:val="28"/>
          <w:rtl/>
          <w:lang w:bidi="fa-IR"/>
        </w:rPr>
        <w:t>م</w:t>
      </w:r>
      <w:r w:rsidR="007837FD">
        <w:rPr>
          <w:rFonts w:ascii="IRBadr" w:eastAsiaTheme="minorHAnsi" w:hAnsi="IRBadr" w:cs="IRBadr" w:hint="cs"/>
          <w:sz w:val="28"/>
          <w:szCs w:val="28"/>
          <w:rtl/>
          <w:lang w:bidi="fa-IR"/>
        </w:rPr>
        <w:t>ی‌نگرد</w:t>
      </w:r>
      <w:r w:rsidR="007F0AED" w:rsidRPr="00F07907">
        <w:rPr>
          <w:rFonts w:ascii="IRBadr" w:eastAsiaTheme="minorHAnsi" w:hAnsi="IRBadr" w:cs="IRBadr" w:hint="cs"/>
          <w:sz w:val="28"/>
          <w:szCs w:val="28"/>
          <w:rtl/>
          <w:lang w:bidi="fa-IR"/>
        </w:rPr>
        <w:t>.</w:t>
      </w:r>
    </w:p>
    <w:p w:rsidR="002601EF" w:rsidRPr="00591B13" w:rsidRDefault="002601EF" w:rsidP="00AE4FA0">
      <w:pPr>
        <w:pStyle w:val="Heading2"/>
        <w:bidi/>
        <w:jc w:val="both"/>
      </w:pPr>
      <w:bookmarkStart w:id="6" w:name="_Toc426644189"/>
      <w:r w:rsidRPr="00591B13">
        <w:rPr>
          <w:rtl/>
        </w:rPr>
        <w:t xml:space="preserve">3. دادرسی در </w:t>
      </w:r>
      <w:r w:rsidR="007837FD" w:rsidRPr="00591B13">
        <w:rPr>
          <w:rtl/>
        </w:rPr>
        <w:t>سخت‌تر</w:t>
      </w:r>
      <w:r w:rsidR="007837FD" w:rsidRPr="00591B13">
        <w:rPr>
          <w:rFonts w:hint="cs"/>
          <w:rtl/>
        </w:rPr>
        <w:t>ی</w:t>
      </w:r>
      <w:r w:rsidR="007837FD" w:rsidRPr="00591B13">
        <w:rPr>
          <w:rFonts w:hint="eastAsia"/>
          <w:rtl/>
        </w:rPr>
        <w:t>ن</w:t>
      </w:r>
      <w:r w:rsidRPr="00591B13">
        <w:rPr>
          <w:rtl/>
        </w:rPr>
        <w:t xml:space="preserve"> لحظات</w:t>
      </w:r>
      <w:bookmarkEnd w:id="6"/>
    </w:p>
    <w:p w:rsidR="002601EF" w:rsidRPr="00F07907" w:rsidRDefault="002601EF" w:rsidP="00AE4FA0">
      <w:pPr>
        <w:pStyle w:val="NormalWeb"/>
        <w:bidi/>
        <w:spacing w:before="120" w:beforeAutospacing="0" w:after="120" w:afterAutospacing="0" w:line="360" w:lineRule="auto"/>
        <w:jc w:val="both"/>
        <w:rPr>
          <w:rFonts w:ascii="IRBadr" w:eastAsiaTheme="minorHAnsi" w:hAnsi="IRBadr" w:cs="IRBadr"/>
          <w:sz w:val="28"/>
          <w:szCs w:val="28"/>
          <w:lang w:bidi="fa-IR"/>
        </w:rPr>
      </w:pPr>
      <w:r w:rsidRPr="00F07907">
        <w:rPr>
          <w:rFonts w:ascii="IRBadr" w:eastAsiaTheme="minorHAnsi" w:hAnsi="IRBadr" w:cs="IRBadr"/>
          <w:sz w:val="28"/>
          <w:szCs w:val="28"/>
          <w:rtl/>
          <w:lang w:bidi="fa-IR"/>
        </w:rPr>
        <w:t xml:space="preserve">علی </w:t>
      </w:r>
      <w:r w:rsidR="003F734C">
        <w:rPr>
          <w:rFonts w:ascii="IRBadr" w:eastAsiaTheme="minorHAnsi" w:hAnsi="IRBadr" w:cs="IRBadr"/>
          <w:sz w:val="28"/>
          <w:szCs w:val="28"/>
          <w:rtl/>
          <w:lang w:bidi="fa-IR"/>
        </w:rPr>
        <w:t>عل</w:t>
      </w:r>
      <w:r w:rsidR="003F734C">
        <w:rPr>
          <w:rFonts w:ascii="IRBadr" w:eastAsiaTheme="minorHAnsi" w:hAnsi="IRBadr" w:cs="IRBadr" w:hint="cs"/>
          <w:sz w:val="28"/>
          <w:szCs w:val="28"/>
          <w:rtl/>
          <w:lang w:bidi="fa-IR"/>
        </w:rPr>
        <w:t>یه‌السلام</w:t>
      </w:r>
      <w:r w:rsidRPr="00F07907">
        <w:rPr>
          <w:rFonts w:ascii="IRBadr" w:eastAsiaTheme="minorHAnsi" w:hAnsi="IRBadr" w:cs="IRBadr"/>
          <w:sz w:val="28"/>
          <w:szCs w:val="28"/>
          <w:rtl/>
          <w:lang w:bidi="fa-IR"/>
        </w:rPr>
        <w:t xml:space="preserve"> در حدیثی به حارث فرمود</w:t>
      </w:r>
      <w:r w:rsidRPr="00F07907">
        <w:rPr>
          <w:rFonts w:ascii="IRBadr" w:eastAsiaTheme="minorHAnsi" w:hAnsi="IRBadr" w:cs="IRBadr"/>
          <w:sz w:val="28"/>
          <w:szCs w:val="28"/>
          <w:lang w:bidi="fa-IR"/>
        </w:rPr>
        <w:t xml:space="preserve">: </w:t>
      </w:r>
      <w:r w:rsidR="007F0AED" w:rsidRPr="00F07907">
        <w:rPr>
          <w:rFonts w:ascii="IRBadr" w:eastAsiaTheme="minorHAnsi" w:hAnsi="IRBadr" w:cs="IRBadr" w:hint="cs"/>
          <w:sz w:val="28"/>
          <w:szCs w:val="28"/>
          <w:rtl/>
          <w:lang w:bidi="fa-IR"/>
        </w:rPr>
        <w:t>«</w:t>
      </w:r>
      <w:r w:rsidRPr="007D3999">
        <w:rPr>
          <w:rFonts w:ascii="IRBadr" w:eastAsiaTheme="minorHAnsi" w:hAnsi="IRBadr" w:cs="IRBadr"/>
          <w:b/>
          <w:bCs/>
          <w:sz w:val="28"/>
          <w:szCs w:val="28"/>
          <w:rtl/>
          <w:lang w:bidi="fa-IR"/>
        </w:rPr>
        <w:t>لینفعک حبنا عند ثلاث: عند نزول ملک الموت و عند مسالتک فی قبرک و عند موقفک بین یدی الله</w:t>
      </w:r>
      <w:r w:rsidR="007F0AED" w:rsidRPr="00F07907">
        <w:rPr>
          <w:rFonts w:ascii="IRBadr" w:eastAsiaTheme="minorHAnsi" w:hAnsi="IRBadr" w:cs="IRBadr" w:hint="cs"/>
          <w:sz w:val="28"/>
          <w:szCs w:val="28"/>
          <w:rtl/>
          <w:lang w:bidi="fa-IR"/>
        </w:rPr>
        <w:t>»</w:t>
      </w:r>
      <w:r w:rsidR="008614B6" w:rsidRPr="00F07907">
        <w:rPr>
          <w:rStyle w:val="FootnoteReference"/>
          <w:rFonts w:ascii="IRBadr" w:eastAsiaTheme="minorHAnsi" w:hAnsi="IRBadr" w:cs="IRBadr"/>
          <w:sz w:val="28"/>
          <w:szCs w:val="28"/>
          <w:rtl/>
          <w:lang w:bidi="fa-IR"/>
        </w:rPr>
        <w:footnoteReference w:id="9"/>
      </w:r>
      <w:r w:rsidRPr="00F07907">
        <w:rPr>
          <w:rFonts w:ascii="IRBadr" w:eastAsiaTheme="minorHAnsi" w:hAnsi="IRBadr" w:cs="IRBadr"/>
          <w:sz w:val="28"/>
          <w:szCs w:val="28"/>
          <w:rtl/>
          <w:lang w:bidi="fa-IR"/>
        </w:rPr>
        <w:t xml:space="preserve"> دوستی و محبت ما </w:t>
      </w:r>
      <w:r w:rsidR="003F734C">
        <w:rPr>
          <w:rFonts w:ascii="IRBadr" w:eastAsiaTheme="minorHAnsi" w:hAnsi="IRBadr" w:cs="IRBadr"/>
          <w:sz w:val="28"/>
          <w:szCs w:val="28"/>
          <w:rtl/>
          <w:lang w:bidi="fa-IR"/>
        </w:rPr>
        <w:t>اهل‌ب</w:t>
      </w:r>
      <w:r w:rsidR="003F734C">
        <w:rPr>
          <w:rFonts w:ascii="IRBadr" w:eastAsiaTheme="minorHAnsi" w:hAnsi="IRBadr" w:cs="IRBadr" w:hint="cs"/>
          <w:sz w:val="28"/>
          <w:szCs w:val="28"/>
          <w:rtl/>
          <w:lang w:bidi="fa-IR"/>
        </w:rPr>
        <w:t>یت</w:t>
      </w:r>
      <w:r w:rsidRPr="00F07907">
        <w:rPr>
          <w:rFonts w:ascii="IRBadr" w:eastAsiaTheme="minorHAnsi" w:hAnsi="IRBadr" w:cs="IRBadr"/>
          <w:sz w:val="28"/>
          <w:szCs w:val="28"/>
          <w:rtl/>
          <w:lang w:bidi="fa-IR"/>
        </w:rPr>
        <w:t xml:space="preserve"> در سه جای مهم و </w:t>
      </w:r>
      <w:r w:rsidR="003F734C">
        <w:rPr>
          <w:rFonts w:ascii="IRBadr" w:eastAsiaTheme="minorHAnsi" w:hAnsi="IRBadr" w:cs="IRBadr"/>
          <w:sz w:val="28"/>
          <w:szCs w:val="28"/>
          <w:rtl/>
          <w:lang w:bidi="fa-IR"/>
        </w:rPr>
        <w:t>سرنوشت‌ساز</w:t>
      </w:r>
      <w:r w:rsidRPr="00F07907">
        <w:rPr>
          <w:rFonts w:ascii="IRBadr" w:eastAsiaTheme="minorHAnsi" w:hAnsi="IRBadr" w:cs="IRBadr"/>
          <w:sz w:val="28"/>
          <w:szCs w:val="28"/>
          <w:rtl/>
          <w:lang w:bidi="fa-IR"/>
        </w:rPr>
        <w:t xml:space="preserve"> برای تو سود خواهد داد</w:t>
      </w:r>
      <w:r w:rsidR="007F0AED" w:rsidRPr="00F07907">
        <w:rPr>
          <w:rFonts w:ascii="IRBadr" w:eastAsiaTheme="minorHAnsi" w:hAnsi="IRBadr" w:cs="IRBadr" w:hint="cs"/>
          <w:sz w:val="28"/>
          <w:szCs w:val="28"/>
          <w:rtl/>
          <w:lang w:bidi="fa-IR"/>
        </w:rPr>
        <w:t xml:space="preserve">: </w:t>
      </w:r>
      <w:r w:rsidRPr="00F07907">
        <w:rPr>
          <w:rFonts w:ascii="IRBadr" w:eastAsiaTheme="minorHAnsi" w:hAnsi="IRBadr" w:cs="IRBadr"/>
          <w:sz w:val="28"/>
          <w:szCs w:val="28"/>
          <w:rtl/>
          <w:lang w:bidi="fa-IR"/>
        </w:rPr>
        <w:t xml:space="preserve">هنگام نازل شدن فرشته مرگ و موقعی که در قبر مورد سؤال و بازخواست قرار </w:t>
      </w:r>
      <w:r w:rsidR="007837FD">
        <w:rPr>
          <w:rFonts w:ascii="IRBadr" w:eastAsiaTheme="minorHAnsi" w:hAnsi="IRBadr" w:cs="IRBadr"/>
          <w:sz w:val="28"/>
          <w:szCs w:val="28"/>
          <w:rtl/>
          <w:lang w:bidi="fa-IR"/>
        </w:rPr>
        <w:t>م</w:t>
      </w:r>
      <w:r w:rsidR="007837FD">
        <w:rPr>
          <w:rFonts w:ascii="IRBadr" w:eastAsiaTheme="minorHAnsi" w:hAnsi="IRBadr" w:cs="IRBadr" w:hint="cs"/>
          <w:sz w:val="28"/>
          <w:szCs w:val="28"/>
          <w:rtl/>
          <w:lang w:bidi="fa-IR"/>
        </w:rPr>
        <w:t>ی‌گیری</w:t>
      </w:r>
      <w:r w:rsidRPr="00F07907">
        <w:rPr>
          <w:rFonts w:ascii="IRBadr" w:eastAsiaTheme="minorHAnsi" w:hAnsi="IRBadr" w:cs="IRBadr"/>
          <w:sz w:val="28"/>
          <w:szCs w:val="28"/>
          <w:rtl/>
          <w:lang w:bidi="fa-IR"/>
        </w:rPr>
        <w:t xml:space="preserve"> و زمانی که در روز قیامت در مقابل پروردگار ایستاده باشی</w:t>
      </w:r>
      <w:r w:rsidR="007F0AED" w:rsidRPr="00F07907">
        <w:rPr>
          <w:rFonts w:ascii="IRBadr" w:eastAsiaTheme="minorHAnsi" w:hAnsi="IRBadr" w:cs="IRBadr" w:hint="cs"/>
          <w:sz w:val="28"/>
          <w:szCs w:val="28"/>
          <w:rtl/>
          <w:lang w:bidi="fa-IR"/>
        </w:rPr>
        <w:t>.</w:t>
      </w:r>
    </w:p>
    <w:p w:rsidR="002601EF" w:rsidRPr="00591B13" w:rsidRDefault="002601EF" w:rsidP="00AE4FA0">
      <w:pPr>
        <w:pStyle w:val="Heading2"/>
        <w:bidi/>
        <w:jc w:val="both"/>
      </w:pPr>
      <w:bookmarkStart w:id="7" w:name="_Toc426644190"/>
      <w:r w:rsidRPr="00591B13">
        <w:rPr>
          <w:rtl/>
        </w:rPr>
        <w:lastRenderedPageBreak/>
        <w:t>4. قبولی کارهای نیک</w:t>
      </w:r>
      <w:bookmarkEnd w:id="7"/>
    </w:p>
    <w:p w:rsidR="002601EF" w:rsidRPr="00F07907" w:rsidRDefault="00C85CC4" w:rsidP="00AE4FA0">
      <w:pPr>
        <w:pStyle w:val="NormalWeb"/>
        <w:bidi/>
        <w:spacing w:before="120" w:beforeAutospacing="0" w:after="120" w:afterAutospacing="0" w:line="360" w:lineRule="auto"/>
        <w:jc w:val="both"/>
        <w:rPr>
          <w:color w:val="800040"/>
          <w:sz w:val="28"/>
          <w:szCs w:val="28"/>
          <w:rtl/>
        </w:rPr>
      </w:pPr>
      <w:r>
        <w:rPr>
          <w:rFonts w:ascii="IRBadr" w:eastAsiaTheme="minorHAnsi" w:hAnsi="IRBadr" w:cs="IRBadr"/>
          <w:sz w:val="28"/>
          <w:szCs w:val="28"/>
          <w:rtl/>
          <w:lang w:bidi="fa-IR"/>
        </w:rPr>
        <w:t>ام</w:t>
      </w:r>
      <w:r>
        <w:rPr>
          <w:rFonts w:ascii="IRBadr" w:eastAsiaTheme="minorHAnsi" w:hAnsi="IRBadr" w:cs="IRBadr" w:hint="cs"/>
          <w:sz w:val="28"/>
          <w:szCs w:val="28"/>
          <w:rtl/>
          <w:lang w:bidi="fa-IR"/>
        </w:rPr>
        <w:t>یر</w:t>
      </w:r>
      <w:r>
        <w:rPr>
          <w:rFonts w:ascii="IRBadr" w:eastAsiaTheme="minorHAnsi" w:hAnsi="IRBadr" w:cs="IRBadr"/>
          <w:sz w:val="28"/>
          <w:szCs w:val="28"/>
          <w:rtl/>
          <w:lang w:bidi="fa-IR"/>
        </w:rPr>
        <w:t xml:space="preserve"> مؤمنان</w:t>
      </w:r>
      <w:r w:rsidR="002601EF" w:rsidRPr="00F07907">
        <w:rPr>
          <w:rFonts w:ascii="IRBadr" w:eastAsiaTheme="minorHAnsi" w:hAnsi="IRBadr" w:cs="IRBadr"/>
          <w:sz w:val="28"/>
          <w:szCs w:val="28"/>
          <w:rtl/>
          <w:lang w:bidi="fa-IR"/>
        </w:rPr>
        <w:t xml:space="preserve"> </w:t>
      </w:r>
      <w:r>
        <w:rPr>
          <w:rFonts w:ascii="IRBadr" w:eastAsiaTheme="minorHAnsi" w:hAnsi="IRBadr" w:cs="IRBadr"/>
          <w:sz w:val="28"/>
          <w:szCs w:val="28"/>
          <w:rtl/>
          <w:lang w:bidi="fa-IR"/>
        </w:rPr>
        <w:t>عل</w:t>
      </w:r>
      <w:r>
        <w:rPr>
          <w:rFonts w:ascii="IRBadr" w:eastAsiaTheme="minorHAnsi" w:hAnsi="IRBadr" w:cs="IRBadr" w:hint="cs"/>
          <w:sz w:val="28"/>
          <w:szCs w:val="28"/>
          <w:rtl/>
          <w:lang w:bidi="fa-IR"/>
        </w:rPr>
        <w:t>یه‌السلام</w:t>
      </w:r>
      <w:r w:rsidR="002601EF" w:rsidRPr="00F07907">
        <w:rPr>
          <w:rFonts w:ascii="IRBadr" w:eastAsiaTheme="minorHAnsi" w:hAnsi="IRBadr" w:cs="IRBadr"/>
          <w:sz w:val="28"/>
          <w:szCs w:val="28"/>
          <w:rtl/>
          <w:lang w:bidi="fa-IR"/>
        </w:rPr>
        <w:t xml:space="preserve"> فرمود: هر کس ما </w:t>
      </w:r>
      <w:r>
        <w:rPr>
          <w:rFonts w:ascii="IRBadr" w:eastAsiaTheme="minorHAnsi" w:hAnsi="IRBadr" w:cs="IRBadr"/>
          <w:sz w:val="28"/>
          <w:szCs w:val="28"/>
          <w:rtl/>
          <w:lang w:bidi="fa-IR"/>
        </w:rPr>
        <w:t>اهل‌ب</w:t>
      </w:r>
      <w:r>
        <w:rPr>
          <w:rFonts w:ascii="IRBadr" w:eastAsiaTheme="minorHAnsi" w:hAnsi="IRBadr" w:cs="IRBadr" w:hint="cs"/>
          <w:sz w:val="28"/>
          <w:szCs w:val="28"/>
          <w:rtl/>
          <w:lang w:bidi="fa-IR"/>
        </w:rPr>
        <w:t>یت</w:t>
      </w:r>
      <w:r w:rsidR="002601EF" w:rsidRPr="00F07907">
        <w:rPr>
          <w:rFonts w:ascii="IRBadr" w:eastAsiaTheme="minorHAnsi" w:hAnsi="IRBadr" w:cs="IRBadr"/>
          <w:sz w:val="28"/>
          <w:szCs w:val="28"/>
          <w:rtl/>
          <w:lang w:bidi="fa-IR"/>
        </w:rPr>
        <w:t xml:space="preserve"> را دوست داشته باشد، ایمان او مفید بوده و اعمالش </w:t>
      </w:r>
      <w:r>
        <w:rPr>
          <w:rFonts w:ascii="IRBadr" w:eastAsiaTheme="minorHAnsi" w:hAnsi="IRBadr" w:cs="IRBadr"/>
          <w:sz w:val="28"/>
          <w:szCs w:val="28"/>
          <w:rtl/>
          <w:lang w:bidi="fa-IR"/>
        </w:rPr>
        <w:t>موردپذ</w:t>
      </w:r>
      <w:r>
        <w:rPr>
          <w:rFonts w:ascii="IRBadr" w:eastAsiaTheme="minorHAnsi" w:hAnsi="IRBadr" w:cs="IRBadr" w:hint="cs"/>
          <w:sz w:val="28"/>
          <w:szCs w:val="28"/>
          <w:rtl/>
          <w:lang w:bidi="fa-IR"/>
        </w:rPr>
        <w:t>یرش</w:t>
      </w:r>
      <w:r w:rsidR="002601EF" w:rsidRPr="00F07907">
        <w:rPr>
          <w:rFonts w:ascii="IRBadr" w:eastAsiaTheme="minorHAnsi" w:hAnsi="IRBadr" w:cs="IRBadr"/>
          <w:sz w:val="28"/>
          <w:szCs w:val="28"/>
          <w:rtl/>
          <w:lang w:bidi="fa-IR"/>
        </w:rPr>
        <w:t xml:space="preserve"> قرار خواهد گرفت، اما اگر کسی محبت ما </w:t>
      </w:r>
      <w:r>
        <w:rPr>
          <w:rFonts w:ascii="IRBadr" w:eastAsiaTheme="minorHAnsi" w:hAnsi="IRBadr" w:cs="IRBadr"/>
          <w:sz w:val="28"/>
          <w:szCs w:val="28"/>
          <w:rtl/>
          <w:lang w:bidi="fa-IR"/>
        </w:rPr>
        <w:t>اهل‌ب</w:t>
      </w:r>
      <w:r>
        <w:rPr>
          <w:rFonts w:ascii="IRBadr" w:eastAsiaTheme="minorHAnsi" w:hAnsi="IRBadr" w:cs="IRBadr" w:hint="cs"/>
          <w:sz w:val="28"/>
          <w:szCs w:val="28"/>
          <w:rtl/>
          <w:lang w:bidi="fa-IR"/>
        </w:rPr>
        <w:t>یت</w:t>
      </w:r>
      <w:r w:rsidR="002601EF" w:rsidRPr="00F07907">
        <w:rPr>
          <w:rFonts w:ascii="IRBadr" w:eastAsiaTheme="minorHAnsi" w:hAnsi="IRBadr" w:cs="IRBadr"/>
          <w:sz w:val="28"/>
          <w:szCs w:val="28"/>
          <w:rtl/>
          <w:lang w:bidi="fa-IR"/>
        </w:rPr>
        <w:t xml:space="preserve"> را در دل نداشته باشد از ایمان خویش </w:t>
      </w:r>
      <w:r>
        <w:rPr>
          <w:rFonts w:ascii="IRBadr" w:eastAsiaTheme="minorHAnsi" w:hAnsi="IRBadr" w:cs="IRBadr"/>
          <w:sz w:val="28"/>
          <w:szCs w:val="28"/>
          <w:rtl/>
          <w:lang w:bidi="fa-IR"/>
        </w:rPr>
        <w:t>ب</w:t>
      </w:r>
      <w:r>
        <w:rPr>
          <w:rFonts w:ascii="IRBadr" w:eastAsiaTheme="minorHAnsi" w:hAnsi="IRBadr" w:cs="IRBadr" w:hint="cs"/>
          <w:sz w:val="28"/>
          <w:szCs w:val="28"/>
          <w:rtl/>
          <w:lang w:bidi="fa-IR"/>
        </w:rPr>
        <w:t>ی‌بهره</w:t>
      </w:r>
      <w:r w:rsidR="002601EF" w:rsidRPr="00F07907">
        <w:rPr>
          <w:rFonts w:ascii="IRBadr" w:eastAsiaTheme="minorHAnsi" w:hAnsi="IRBadr" w:cs="IRBadr"/>
          <w:sz w:val="28"/>
          <w:szCs w:val="28"/>
          <w:rtl/>
          <w:lang w:bidi="fa-IR"/>
        </w:rPr>
        <w:t xml:space="preserve"> بوده و کارهای نیک و اعمال دینی او مقبول نخواهد بود، گرچه روزها روزه گرفته و </w:t>
      </w:r>
      <w:r w:rsidR="007837FD">
        <w:rPr>
          <w:rFonts w:ascii="IRBadr" w:eastAsiaTheme="minorHAnsi" w:hAnsi="IRBadr" w:cs="IRBadr"/>
          <w:sz w:val="28"/>
          <w:szCs w:val="28"/>
          <w:rtl/>
          <w:lang w:bidi="fa-IR"/>
        </w:rPr>
        <w:t>شب‌ها</w:t>
      </w:r>
      <w:r w:rsidR="002601EF" w:rsidRPr="00F07907">
        <w:rPr>
          <w:rFonts w:ascii="IRBadr" w:eastAsiaTheme="minorHAnsi" w:hAnsi="IRBadr" w:cs="IRBadr"/>
          <w:sz w:val="28"/>
          <w:szCs w:val="28"/>
          <w:rtl/>
          <w:lang w:bidi="fa-IR"/>
        </w:rPr>
        <w:t xml:space="preserve"> به عبادت بپردازد</w:t>
      </w:r>
      <w:r w:rsidR="008614B6" w:rsidRPr="00F07907">
        <w:rPr>
          <w:rFonts w:hint="cs"/>
          <w:color w:val="800040"/>
          <w:sz w:val="28"/>
          <w:szCs w:val="28"/>
          <w:rtl/>
        </w:rPr>
        <w:t>.</w:t>
      </w:r>
    </w:p>
    <w:p w:rsidR="008614B6" w:rsidRPr="00591B13" w:rsidRDefault="003D558F" w:rsidP="00AE4FA0">
      <w:pPr>
        <w:pStyle w:val="Heading2"/>
        <w:bidi/>
        <w:jc w:val="both"/>
        <w:rPr>
          <w:rtl/>
        </w:rPr>
      </w:pPr>
      <w:bookmarkStart w:id="8" w:name="_Toc426644191"/>
      <w:r w:rsidRPr="00591B13">
        <w:rPr>
          <w:rtl/>
        </w:rPr>
        <w:t>خطبه دوم</w:t>
      </w:r>
      <w:bookmarkEnd w:id="8"/>
    </w:p>
    <w:p w:rsidR="00AE4FA0" w:rsidRPr="00AE4FA0" w:rsidRDefault="003D558F" w:rsidP="00AE4FA0">
      <w:pPr>
        <w:pStyle w:val="NormalWeb"/>
        <w:bidi/>
        <w:jc w:val="both"/>
        <w:rPr>
          <w:rFonts w:ascii="IRBadr" w:hAnsi="IRBadr" w:cs="IRBadr"/>
          <w:b/>
          <w:bCs/>
          <w:sz w:val="28"/>
          <w:szCs w:val="28"/>
        </w:rPr>
      </w:pPr>
      <w:r w:rsidRPr="00F07907">
        <w:rPr>
          <w:rFonts w:ascii="IRBadr" w:hAnsi="IRBadr" w:cs="IRBadr"/>
          <w:b/>
          <w:bCs/>
          <w:sz w:val="28"/>
          <w:szCs w:val="28"/>
          <w:rtl/>
        </w:rPr>
        <w:t>اعوذ بالل</w:t>
      </w:r>
      <w:r w:rsidRPr="00F07907">
        <w:rPr>
          <w:rFonts w:ascii="IRBadr" w:hAnsi="IRBadr" w:cs="IRBadr" w:hint="cs"/>
          <w:b/>
          <w:bCs/>
          <w:sz w:val="28"/>
          <w:szCs w:val="28"/>
          <w:rtl/>
        </w:rPr>
        <w:t>ّ</w:t>
      </w:r>
      <w:r w:rsidRPr="00F07907">
        <w:rPr>
          <w:rFonts w:ascii="IRBadr" w:hAnsi="IRBadr" w:cs="IRBadr"/>
          <w:b/>
          <w:bCs/>
          <w:sz w:val="28"/>
          <w:szCs w:val="28"/>
          <w:rtl/>
        </w:rPr>
        <w:t>ه السمیع العلیم من الشیطان الرجیم بسم الل</w:t>
      </w:r>
      <w:r w:rsidRPr="00F07907">
        <w:rPr>
          <w:rFonts w:ascii="IRBadr" w:hAnsi="IRBadr" w:cs="IRBadr" w:hint="cs"/>
          <w:b/>
          <w:bCs/>
          <w:sz w:val="28"/>
          <w:szCs w:val="28"/>
          <w:rtl/>
        </w:rPr>
        <w:t>ّ</w:t>
      </w:r>
      <w:r w:rsidRPr="00F07907">
        <w:rPr>
          <w:rFonts w:ascii="IRBadr" w:hAnsi="IRBadr" w:cs="IRBadr"/>
          <w:b/>
          <w:bCs/>
          <w:sz w:val="28"/>
          <w:szCs w:val="28"/>
          <w:rtl/>
        </w:rPr>
        <w:t>ه الرحمن الرحیم الْحَمْدُ لِلَّهِ الَّذِی هَدَانَا لِهَذَا وَمَا کنَّا لِنَهْتَدِی لَوْلَا أَنْ هَدَانَا</w:t>
      </w:r>
      <w:r w:rsidRPr="00F07907">
        <w:rPr>
          <w:rFonts w:ascii="IRBadr" w:hAnsi="IRBadr" w:cs="IRBadr"/>
          <w:b/>
          <w:bCs/>
          <w:sz w:val="28"/>
          <w:szCs w:val="28"/>
          <w:vertAlign w:val="superscript"/>
          <w:rtl/>
        </w:rPr>
        <w:footnoteReference w:id="10"/>
      </w:r>
      <w:r w:rsidRPr="00F07907">
        <w:rPr>
          <w:rFonts w:ascii="IRBadr" w:hAnsi="IRBadr" w:cs="IRBadr"/>
          <w:b/>
          <w:bCs/>
          <w:sz w:val="28"/>
          <w:szCs w:val="28"/>
          <w:rtl/>
        </w:rPr>
        <w:t xml:space="preserve"> </w:t>
      </w:r>
      <w:r w:rsidR="00AE4FA0" w:rsidRPr="00663C08">
        <w:rPr>
          <w:rFonts w:ascii="IRBadr" w:hAnsi="IRBadr" w:cs="IRBadr"/>
          <w:b/>
          <w:bCs/>
          <w:sz w:val="28"/>
          <w:szCs w:val="28"/>
          <w:rtl/>
        </w:rPr>
        <w:t>ثم الصل</w:t>
      </w:r>
      <w:r w:rsidR="00AE4FA0">
        <w:rPr>
          <w:rFonts w:ascii="IRBadr" w:hAnsi="IRBadr" w:cs="IRBadr" w:hint="cs"/>
          <w:b/>
          <w:bCs/>
          <w:sz w:val="28"/>
          <w:szCs w:val="28"/>
          <w:rtl/>
        </w:rPr>
        <w:t>ا</w:t>
      </w:r>
      <w:r w:rsidR="00AE4FA0" w:rsidRPr="00663C08">
        <w:rPr>
          <w:rFonts w:ascii="IRBadr" w:hAnsi="IRBadr" w:cs="IRBadr"/>
          <w:b/>
          <w:bCs/>
          <w:sz w:val="28"/>
          <w:szCs w:val="28"/>
          <w:rtl/>
        </w:rPr>
        <w:t>ة و السلام علی سَیِّدِنَا وَ نَبِیِّنَا أَبِی الْقَاسِمِ مُحَمَّدٍ وَ عَلی آله الأطیَّبینَ الأطهَرین لاسَیُّما مولانا علی بن ابیطالب و علی الصدیقة الطاهر</w:t>
      </w:r>
      <w:r w:rsidR="00AE4FA0">
        <w:rPr>
          <w:rFonts w:ascii="IRBadr" w:hAnsi="IRBadr" w:cs="IRBadr" w:hint="cs"/>
          <w:b/>
          <w:bCs/>
          <w:sz w:val="28"/>
          <w:szCs w:val="28"/>
          <w:rtl/>
        </w:rPr>
        <w:t>ة</w:t>
      </w:r>
      <w:r w:rsidR="00AE4FA0" w:rsidRPr="00663C08">
        <w:rPr>
          <w:rFonts w:ascii="IRBadr" w:hAnsi="IRBadr" w:cs="IRBadr"/>
          <w:b/>
          <w:bCs/>
          <w:sz w:val="28"/>
          <w:szCs w:val="28"/>
          <w:rtl/>
        </w:rPr>
        <w:t xml:space="preserve"> فاطمة الزهرا</w:t>
      </w:r>
      <w:r w:rsidR="00AE4FA0">
        <w:rPr>
          <w:rFonts w:ascii="IRBadr" w:hAnsi="IRBadr" w:cs="IRBadr" w:hint="cs"/>
          <w:b/>
          <w:bCs/>
          <w:sz w:val="28"/>
          <w:szCs w:val="28"/>
          <w:rtl/>
        </w:rPr>
        <w:t>ء</w:t>
      </w:r>
      <w:r w:rsidR="00AE4FA0" w:rsidRPr="00663C08">
        <w:rPr>
          <w:rFonts w:ascii="IRBadr" w:hAnsi="IRBadr" w:cs="IRBadr"/>
          <w:b/>
          <w:bCs/>
          <w:sz w:val="28"/>
          <w:szCs w:val="28"/>
          <w:rtl/>
        </w:rPr>
        <w:t xml:space="preserve"> و علی الحسن و الحسین سیدی شباب اهل الجن</w:t>
      </w:r>
      <w:r w:rsidR="00AE4FA0">
        <w:rPr>
          <w:rFonts w:ascii="IRBadr" w:hAnsi="IRBadr" w:cs="IRBadr" w:hint="cs"/>
          <w:b/>
          <w:bCs/>
          <w:sz w:val="28"/>
          <w:szCs w:val="28"/>
          <w:rtl/>
        </w:rPr>
        <w:t>ة</w:t>
      </w:r>
      <w:r w:rsidR="00AE4FA0" w:rsidRPr="00663C08">
        <w:rPr>
          <w:rFonts w:ascii="IRBadr" w:hAnsi="IRBadr" w:cs="IRBadr"/>
          <w:b/>
          <w:bCs/>
          <w:sz w:val="28"/>
          <w:szCs w:val="28"/>
          <w:rtl/>
        </w:rPr>
        <w:t xml:space="preserve"> و علی الائمة المسلمین علی بن الحسین و محمد بن علی و جعفر بن محمد و موسی بن جعفر و علی بن موسی و محمد بن علی و علی بن محمد </w:t>
      </w:r>
      <w:r w:rsidR="00AE4FA0">
        <w:rPr>
          <w:rFonts w:ascii="IRBadr" w:hAnsi="IRBadr" w:cs="IRBadr" w:hint="cs"/>
          <w:b/>
          <w:bCs/>
          <w:sz w:val="28"/>
          <w:szCs w:val="28"/>
          <w:rtl/>
        </w:rPr>
        <w:t>و</w:t>
      </w:r>
      <w:r w:rsidR="00B12040">
        <w:rPr>
          <w:rFonts w:ascii="IRBadr" w:hAnsi="IRBadr" w:cs="IRBadr" w:hint="cs"/>
          <w:b/>
          <w:bCs/>
          <w:sz w:val="28"/>
          <w:szCs w:val="28"/>
          <w:rtl/>
        </w:rPr>
        <w:t>ال</w:t>
      </w:r>
      <w:r w:rsidR="00AE4FA0" w:rsidRPr="00663C08">
        <w:rPr>
          <w:rFonts w:ascii="IRBadr" w:hAnsi="IRBadr" w:cs="IRBadr"/>
          <w:b/>
          <w:bCs/>
          <w:sz w:val="28"/>
          <w:szCs w:val="28"/>
          <w:rtl/>
        </w:rPr>
        <w:t xml:space="preserve">حسن بن علی و </w:t>
      </w:r>
      <w:r w:rsidR="00B12040">
        <w:rPr>
          <w:rFonts w:ascii="IRBadr" w:hAnsi="IRBadr" w:cs="IRBadr" w:hint="cs"/>
          <w:b/>
          <w:bCs/>
          <w:sz w:val="28"/>
          <w:szCs w:val="28"/>
          <w:rtl/>
        </w:rPr>
        <w:t>ال</w:t>
      </w:r>
      <w:r w:rsidR="00AE4FA0" w:rsidRPr="00663C08">
        <w:rPr>
          <w:rFonts w:ascii="IRBadr" w:hAnsi="IRBadr" w:cs="IRBadr"/>
          <w:b/>
          <w:bCs/>
          <w:sz w:val="28"/>
          <w:szCs w:val="28"/>
          <w:rtl/>
        </w:rPr>
        <w:t>خلف القائم المنتظر حجک علی عبادک و أمنا</w:t>
      </w:r>
      <w:r w:rsidR="00AE4FA0">
        <w:rPr>
          <w:rFonts w:ascii="IRBadr" w:hAnsi="IRBadr" w:cs="IRBadr" w:hint="cs"/>
          <w:b/>
          <w:bCs/>
          <w:sz w:val="28"/>
          <w:szCs w:val="28"/>
          <w:rtl/>
        </w:rPr>
        <w:t>ئ</w:t>
      </w:r>
      <w:r w:rsidR="00AE4FA0" w:rsidRPr="00663C08">
        <w:rPr>
          <w:rFonts w:ascii="IRBadr" w:hAnsi="IRBadr" w:cs="IRBadr"/>
          <w:b/>
          <w:bCs/>
          <w:sz w:val="28"/>
          <w:szCs w:val="28"/>
          <w:rtl/>
        </w:rPr>
        <w:t>ک فی بلادک ساسة العباد و ارکان البلاد و ابواب الایمان و أمناء الرحمن و سلالة النبین و صف</w:t>
      </w:r>
      <w:r w:rsidR="00AE4FA0">
        <w:rPr>
          <w:rFonts w:ascii="IRBadr" w:hAnsi="IRBadr" w:cs="IRBadr" w:hint="cs"/>
          <w:b/>
          <w:bCs/>
          <w:sz w:val="28"/>
          <w:szCs w:val="28"/>
          <w:rtl/>
        </w:rPr>
        <w:t>و</w:t>
      </w:r>
      <w:r w:rsidR="00AE4FA0" w:rsidRPr="00663C08">
        <w:rPr>
          <w:rFonts w:ascii="IRBadr" w:hAnsi="IRBadr" w:cs="IRBadr"/>
          <w:b/>
          <w:bCs/>
          <w:sz w:val="28"/>
          <w:szCs w:val="28"/>
          <w:rtl/>
        </w:rPr>
        <w:t>ة ا</w:t>
      </w:r>
      <w:r w:rsidR="00AE4FA0">
        <w:rPr>
          <w:rFonts w:ascii="IRBadr" w:hAnsi="IRBadr" w:cs="IRBadr"/>
          <w:b/>
          <w:bCs/>
          <w:sz w:val="28"/>
          <w:szCs w:val="28"/>
          <w:rtl/>
        </w:rPr>
        <w:t>لمرسلین و عترة خیرة رب العالمین</w:t>
      </w:r>
      <w:r w:rsidR="00AE4FA0">
        <w:rPr>
          <w:rFonts w:ascii="IRBadr" w:hAnsi="IRBadr" w:cs="IRBadr" w:hint="cs"/>
          <w:b/>
          <w:bCs/>
          <w:sz w:val="28"/>
          <w:szCs w:val="28"/>
          <w:rtl/>
        </w:rPr>
        <w:t xml:space="preserve"> .</w:t>
      </w:r>
      <w:r w:rsidR="00436718" w:rsidRPr="00AE4FA0">
        <w:rPr>
          <w:rFonts w:ascii="IRBadr" w:hAnsi="IRBadr" w:cs="IRBadr"/>
          <w:b/>
          <w:bCs/>
          <w:sz w:val="32"/>
          <w:szCs w:val="28"/>
          <w:rtl/>
        </w:rPr>
        <w:t xml:space="preserve">اعوذ بالله </w:t>
      </w:r>
      <w:r w:rsidR="00436718" w:rsidRPr="00AE4FA0">
        <w:rPr>
          <w:rFonts w:ascii="IRBadr" w:hAnsi="IRBadr" w:cs="IRBadr" w:hint="cs"/>
          <w:b/>
          <w:bCs/>
          <w:sz w:val="32"/>
          <w:szCs w:val="28"/>
          <w:rtl/>
        </w:rPr>
        <w:t>ال</w:t>
      </w:r>
      <w:r w:rsidR="00436718" w:rsidRPr="00AE4FA0">
        <w:rPr>
          <w:rFonts w:ascii="IRBadr" w:hAnsi="IRBadr" w:cs="IRBadr"/>
          <w:b/>
          <w:bCs/>
          <w:sz w:val="32"/>
          <w:szCs w:val="28"/>
          <w:rtl/>
        </w:rPr>
        <w:t>سمیع العلیم من الشیطان الرجیم بسم الله الرحمن الرحیم</w:t>
      </w:r>
      <w:r w:rsidR="00436718" w:rsidRPr="00AE4FA0">
        <w:rPr>
          <w:rFonts w:ascii="IRBadr" w:hAnsi="IRBadr" w:cs="IRBadr" w:hint="cs"/>
          <w:b/>
          <w:bCs/>
          <w:sz w:val="32"/>
          <w:szCs w:val="28"/>
          <w:rtl/>
        </w:rPr>
        <w:t xml:space="preserve"> یا</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أَیهَا</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الَّذِینَ</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آمَنُوا</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اتَّقُوا</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اللَّهَ</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وَلْتَنْظُرْ</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نَفْسٌ</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مَا</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قَدَّمَتْ</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لِغَدٍ</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وَاتَّقُوا</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اللَّهَ</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إِنَّ</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اللَّهَ</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خَبِیرٌ</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بِمَا</w:t>
      </w:r>
      <w:r w:rsidR="00436718" w:rsidRPr="00AE4FA0">
        <w:rPr>
          <w:rFonts w:ascii="IRBadr" w:hAnsi="IRBadr" w:cs="IRBadr"/>
          <w:b/>
          <w:bCs/>
          <w:sz w:val="32"/>
          <w:szCs w:val="28"/>
          <w:rtl/>
        </w:rPr>
        <w:t xml:space="preserve"> </w:t>
      </w:r>
      <w:r w:rsidR="00436718" w:rsidRPr="00AE4FA0">
        <w:rPr>
          <w:rFonts w:ascii="IRBadr" w:hAnsi="IRBadr" w:cs="IRBadr" w:hint="cs"/>
          <w:b/>
          <w:bCs/>
          <w:sz w:val="32"/>
          <w:szCs w:val="28"/>
          <w:rtl/>
        </w:rPr>
        <w:t>تَعْمَلُونَ</w:t>
      </w:r>
      <w:r w:rsidR="00436718" w:rsidRPr="00F07907">
        <w:rPr>
          <w:rStyle w:val="FootnoteReference"/>
          <w:rFonts w:ascii="IRBadr" w:hAnsi="IRBadr" w:cs="IRBadr"/>
          <w:b/>
          <w:bCs/>
          <w:sz w:val="28"/>
          <w:rtl/>
        </w:rPr>
        <w:footnoteReference w:id="11"/>
      </w:r>
      <w:r w:rsidR="00436718" w:rsidRPr="00F07907">
        <w:rPr>
          <w:rFonts w:ascii="IRBadr" w:hAnsi="IRBadr" w:cs="IRBadr" w:hint="cs"/>
          <w:b/>
          <w:bCs/>
          <w:sz w:val="28"/>
          <w:rtl/>
        </w:rPr>
        <w:t xml:space="preserve"> </w:t>
      </w:r>
      <w:bookmarkStart w:id="9" w:name="_Toc426644192"/>
      <w:r w:rsidR="00AE4FA0" w:rsidRPr="00663C08">
        <w:rPr>
          <w:rFonts w:ascii="IRBadr" w:hAnsi="IRBadr" w:cs="IRBadr"/>
          <w:b/>
          <w:bCs/>
          <w:sz w:val="28"/>
          <w:szCs w:val="28"/>
          <w:rtl/>
        </w:rPr>
        <w:t>عِبادَالله اُوصیَکُم وَ نَفسیِ بِتَقوَی الله وَ مُلازِمَة اَمرِه وَ مُجانِبَة نَهیِه وَ تَجَهَزوا عِبادَالله فَقَد نُودِیَ فیکُم بِالرَحیل وَ تَزَوَدوا فَإِنَّ زادَ خَیرَ التقوی.</w:t>
      </w:r>
    </w:p>
    <w:p w:rsidR="00F7304F" w:rsidRPr="00AE4FA0" w:rsidRDefault="005651CA" w:rsidP="00AE4FA0">
      <w:pPr>
        <w:tabs>
          <w:tab w:val="left" w:pos="0"/>
        </w:tabs>
        <w:bidi/>
        <w:spacing w:before="120" w:after="120" w:line="360" w:lineRule="auto"/>
        <w:jc w:val="both"/>
        <w:rPr>
          <w:bCs/>
          <w:sz w:val="42"/>
          <w:szCs w:val="42"/>
          <w:rtl/>
        </w:rPr>
      </w:pPr>
      <w:r w:rsidRPr="00AE4FA0">
        <w:rPr>
          <w:bCs/>
          <w:sz w:val="42"/>
          <w:szCs w:val="42"/>
          <w:rtl/>
        </w:rPr>
        <w:t>مسئله آغاز سال تحصیلی</w:t>
      </w:r>
      <w:r w:rsidR="00072D46" w:rsidRPr="00AE4FA0">
        <w:rPr>
          <w:bCs/>
          <w:sz w:val="42"/>
          <w:szCs w:val="42"/>
          <w:rtl/>
        </w:rPr>
        <w:t xml:space="preserve"> و علم و تربیت</w:t>
      </w:r>
      <w:bookmarkEnd w:id="9"/>
    </w:p>
    <w:p w:rsidR="00815351" w:rsidRDefault="00815351" w:rsidP="00AE4FA0">
      <w:pPr>
        <w:tabs>
          <w:tab w:val="left" w:pos="0"/>
        </w:tabs>
        <w:bidi/>
        <w:spacing w:before="120" w:after="120" w:line="360" w:lineRule="auto"/>
        <w:jc w:val="both"/>
        <w:rPr>
          <w:rFonts w:ascii="IRBadr" w:hAnsi="IRBadr" w:cs="IRBadr"/>
          <w:sz w:val="28"/>
          <w:rtl/>
        </w:rPr>
      </w:pPr>
      <w:r w:rsidRPr="00815351">
        <w:rPr>
          <w:rFonts w:ascii="IRBadr" w:hAnsi="IRBadr" w:cs="IRBadr"/>
          <w:sz w:val="28"/>
          <w:rtl/>
        </w:rPr>
        <w:t>برا</w:t>
      </w:r>
      <w:r w:rsidR="007837FD">
        <w:rPr>
          <w:rFonts w:ascii="IRBadr" w:hAnsi="IRBadr" w:cs="IRBadr"/>
          <w:sz w:val="28"/>
          <w:rtl/>
        </w:rPr>
        <w:t>ی</w:t>
      </w:r>
      <w:r w:rsidRPr="00815351">
        <w:rPr>
          <w:rFonts w:ascii="IRBadr" w:hAnsi="IRBadr" w:cs="IRBadr"/>
          <w:sz w:val="28"/>
          <w:rtl/>
        </w:rPr>
        <w:t xml:space="preserve"> وارد ساختن </w:t>
      </w:r>
      <w:r w:rsidR="007837FD">
        <w:rPr>
          <w:rFonts w:ascii="IRBadr" w:hAnsi="IRBadr" w:cs="IRBadr"/>
          <w:sz w:val="28"/>
          <w:rtl/>
        </w:rPr>
        <w:t>دانش‌آموزان</w:t>
      </w:r>
      <w:r w:rsidRPr="00815351">
        <w:rPr>
          <w:rFonts w:ascii="IRBadr" w:hAnsi="IRBadr" w:cs="IRBadr"/>
          <w:sz w:val="28"/>
          <w:rtl/>
        </w:rPr>
        <w:t xml:space="preserve"> در </w:t>
      </w:r>
      <w:r w:rsidR="007837FD">
        <w:rPr>
          <w:rFonts w:ascii="IRBadr" w:hAnsi="IRBadr" w:cs="IRBadr"/>
          <w:sz w:val="28"/>
          <w:rtl/>
        </w:rPr>
        <w:t>تجربه‌ها</w:t>
      </w:r>
      <w:r w:rsidR="007837FD">
        <w:rPr>
          <w:rFonts w:ascii="IRBadr" w:hAnsi="IRBadr" w:cs="IRBadr" w:hint="cs"/>
          <w:sz w:val="28"/>
          <w:rtl/>
        </w:rPr>
        <w:t>ی</w:t>
      </w:r>
      <w:r w:rsidRPr="00815351">
        <w:rPr>
          <w:rFonts w:ascii="IRBadr" w:hAnsi="IRBadr" w:cs="IRBadr"/>
          <w:sz w:val="28"/>
          <w:rtl/>
        </w:rPr>
        <w:t xml:space="preserve"> ارزشمند و کمک به آنان در کسب </w:t>
      </w:r>
      <w:r w:rsidR="007837FD">
        <w:rPr>
          <w:rFonts w:ascii="IRBadr" w:hAnsi="IRBadr" w:cs="IRBadr"/>
          <w:sz w:val="28"/>
          <w:rtl/>
        </w:rPr>
        <w:t>مهارت‌ها</w:t>
      </w:r>
      <w:r w:rsidR="007837FD">
        <w:rPr>
          <w:rFonts w:ascii="IRBadr" w:hAnsi="IRBadr" w:cs="IRBadr" w:hint="cs"/>
          <w:sz w:val="28"/>
          <w:rtl/>
        </w:rPr>
        <w:t>ی</w:t>
      </w:r>
      <w:r w:rsidRPr="00815351">
        <w:rPr>
          <w:rFonts w:ascii="IRBadr" w:hAnsi="IRBadr" w:cs="IRBadr"/>
          <w:sz w:val="28"/>
          <w:rtl/>
        </w:rPr>
        <w:t xml:space="preserve"> ارزشمند، این دلایل، مصالح، </w:t>
      </w:r>
      <w:r w:rsidR="007837FD">
        <w:rPr>
          <w:rFonts w:ascii="IRBadr" w:hAnsi="IRBadr" w:cs="IRBadr"/>
          <w:sz w:val="28"/>
          <w:rtl/>
        </w:rPr>
        <w:t>خواسته‌ها</w:t>
      </w:r>
      <w:r w:rsidR="007837FD">
        <w:rPr>
          <w:rFonts w:ascii="IRBadr" w:hAnsi="IRBadr" w:cs="IRBadr" w:hint="cs"/>
          <w:sz w:val="28"/>
          <w:rtl/>
        </w:rPr>
        <w:t>ی</w:t>
      </w:r>
      <w:r w:rsidRPr="00815351">
        <w:rPr>
          <w:rFonts w:ascii="IRBadr" w:hAnsi="IRBadr" w:cs="IRBadr"/>
          <w:sz w:val="28"/>
          <w:rtl/>
        </w:rPr>
        <w:t xml:space="preserve"> والدین و جامعه، ارزش نهفته در </w:t>
      </w:r>
      <w:r w:rsidR="00C85CC4">
        <w:rPr>
          <w:rFonts w:ascii="IRBadr" w:hAnsi="IRBadr" w:cs="IRBadr"/>
          <w:sz w:val="28"/>
          <w:rtl/>
        </w:rPr>
        <w:t>خودکار</w:t>
      </w:r>
      <w:r w:rsidR="00C9324F">
        <w:rPr>
          <w:rFonts w:ascii="IRBadr" w:hAnsi="IRBadr" w:cs="IRBadr"/>
          <w:sz w:val="28"/>
          <w:rtl/>
        </w:rPr>
        <w:t xml:space="preserve"> </w:t>
      </w:r>
      <w:r w:rsidRPr="00815351">
        <w:rPr>
          <w:rFonts w:ascii="IRBadr" w:hAnsi="IRBadr" w:cs="IRBadr"/>
          <w:sz w:val="28"/>
          <w:rtl/>
        </w:rPr>
        <w:t>یا نتیجه آن، باید به نحو</w:t>
      </w:r>
      <w:r w:rsidR="007837FD">
        <w:rPr>
          <w:rFonts w:ascii="IRBadr" w:hAnsi="IRBadr" w:cs="IRBadr"/>
          <w:sz w:val="28"/>
          <w:rtl/>
        </w:rPr>
        <w:t>ی</w:t>
      </w:r>
      <w:r w:rsidRPr="00815351">
        <w:rPr>
          <w:rFonts w:ascii="IRBadr" w:hAnsi="IRBadr" w:cs="IRBadr"/>
          <w:sz w:val="28"/>
          <w:rtl/>
        </w:rPr>
        <w:t xml:space="preserve"> در شیوه پرداختن معلم به کار خود مؤثر باشند و </w:t>
      </w:r>
      <w:r w:rsidR="00C85CC4">
        <w:rPr>
          <w:rFonts w:ascii="IRBadr" w:hAnsi="IRBadr" w:cs="IRBadr"/>
          <w:sz w:val="28"/>
          <w:rtl/>
        </w:rPr>
        <w:t>تااندازه‌ا</w:t>
      </w:r>
      <w:r w:rsidR="00C85CC4">
        <w:rPr>
          <w:rFonts w:ascii="IRBadr" w:hAnsi="IRBadr" w:cs="IRBadr" w:hint="cs"/>
          <w:sz w:val="28"/>
          <w:rtl/>
        </w:rPr>
        <w:t>ی</w:t>
      </w:r>
      <w:r w:rsidRPr="00815351">
        <w:rPr>
          <w:rFonts w:ascii="IRBadr" w:hAnsi="IRBadr" w:cs="IRBadr"/>
          <w:sz w:val="28"/>
          <w:rtl/>
        </w:rPr>
        <w:t>، معیارهای</w:t>
      </w:r>
      <w:r w:rsidR="007837FD">
        <w:rPr>
          <w:rFonts w:ascii="IRBadr" w:hAnsi="IRBadr" w:cs="IRBadr"/>
          <w:sz w:val="28"/>
          <w:rtl/>
        </w:rPr>
        <w:t>ی</w:t>
      </w:r>
      <w:r w:rsidRPr="00815351">
        <w:rPr>
          <w:rFonts w:ascii="IRBadr" w:hAnsi="IRBadr" w:cs="IRBadr"/>
          <w:sz w:val="28"/>
          <w:rtl/>
        </w:rPr>
        <w:t xml:space="preserve"> هستند که معلم با </w:t>
      </w:r>
      <w:r w:rsidR="007837FD">
        <w:rPr>
          <w:rFonts w:ascii="IRBadr" w:hAnsi="IRBadr" w:cs="IRBadr"/>
          <w:sz w:val="28"/>
          <w:rtl/>
        </w:rPr>
        <w:t>آن‌ها</w:t>
      </w:r>
      <w:r w:rsidRPr="00815351">
        <w:rPr>
          <w:rFonts w:ascii="IRBadr" w:hAnsi="IRBadr" w:cs="IRBadr"/>
          <w:sz w:val="28"/>
          <w:rtl/>
        </w:rPr>
        <w:t xml:space="preserve"> آنچه را که انجام </w:t>
      </w:r>
      <w:r w:rsidR="007837FD">
        <w:rPr>
          <w:rFonts w:ascii="IRBadr" w:hAnsi="IRBadr" w:cs="IRBadr"/>
          <w:sz w:val="28"/>
          <w:rtl/>
        </w:rPr>
        <w:t>م</w:t>
      </w:r>
      <w:r w:rsidR="007837FD">
        <w:rPr>
          <w:rFonts w:ascii="IRBadr" w:hAnsi="IRBadr" w:cs="IRBadr" w:hint="cs"/>
          <w:sz w:val="28"/>
          <w:rtl/>
        </w:rPr>
        <w:t>ی‌دهد</w:t>
      </w:r>
      <w:r w:rsidRPr="00815351">
        <w:rPr>
          <w:rFonts w:ascii="IRBadr" w:hAnsi="IRBadr" w:cs="IRBadr"/>
          <w:sz w:val="28"/>
          <w:rtl/>
        </w:rPr>
        <w:t xml:space="preserve"> و </w:t>
      </w:r>
      <w:r w:rsidR="00C85CC4">
        <w:rPr>
          <w:rFonts w:ascii="IRBadr" w:hAnsi="IRBadr" w:cs="IRBadr"/>
          <w:sz w:val="28"/>
          <w:rtl/>
        </w:rPr>
        <w:t>آنچه</w:t>
      </w:r>
      <w:r w:rsidRPr="00815351">
        <w:rPr>
          <w:rFonts w:ascii="IRBadr" w:hAnsi="IRBadr" w:cs="IRBadr"/>
          <w:sz w:val="28"/>
          <w:rtl/>
        </w:rPr>
        <w:t xml:space="preserve"> امیدوار است</w:t>
      </w:r>
      <w:r w:rsidR="005651CA">
        <w:rPr>
          <w:rFonts w:ascii="IRBadr" w:hAnsi="IRBadr" w:cs="IRBadr" w:hint="cs"/>
          <w:sz w:val="28"/>
          <w:rtl/>
        </w:rPr>
        <w:t xml:space="preserve"> </w:t>
      </w:r>
      <w:r w:rsidR="007837FD">
        <w:rPr>
          <w:rFonts w:ascii="IRBadr" w:hAnsi="IRBadr" w:cs="IRBadr"/>
          <w:sz w:val="28"/>
          <w:rtl/>
        </w:rPr>
        <w:t>به</w:t>
      </w:r>
      <w:r w:rsidRPr="00815351">
        <w:rPr>
          <w:rFonts w:ascii="IRBadr" w:hAnsi="IRBadr" w:cs="IRBadr"/>
          <w:sz w:val="28"/>
          <w:rtl/>
        </w:rPr>
        <w:t xml:space="preserve"> دست آورد، انتخاب </w:t>
      </w:r>
      <w:r w:rsidR="007837FD">
        <w:rPr>
          <w:rFonts w:ascii="IRBadr" w:hAnsi="IRBadr" w:cs="IRBadr"/>
          <w:sz w:val="28"/>
          <w:rtl/>
        </w:rPr>
        <w:t>م</w:t>
      </w:r>
      <w:r w:rsidR="007837FD">
        <w:rPr>
          <w:rFonts w:ascii="IRBadr" w:hAnsi="IRBadr" w:cs="IRBadr" w:hint="cs"/>
          <w:sz w:val="28"/>
          <w:rtl/>
        </w:rPr>
        <w:t>ی‌کنند</w:t>
      </w:r>
      <w:r w:rsidR="005651CA">
        <w:rPr>
          <w:rFonts w:ascii="IRBadr" w:hAnsi="IRBadr" w:cs="IRBadr" w:hint="cs"/>
          <w:sz w:val="28"/>
          <w:rtl/>
        </w:rPr>
        <w:t>؛</w:t>
      </w:r>
      <w:r w:rsidRPr="00815351">
        <w:rPr>
          <w:rFonts w:ascii="IRBadr" w:hAnsi="IRBadr" w:cs="IRBadr"/>
          <w:sz w:val="28"/>
          <w:rtl/>
        </w:rPr>
        <w:t xml:space="preserve"> </w:t>
      </w:r>
      <w:r w:rsidR="00C85CC4">
        <w:rPr>
          <w:rFonts w:ascii="IRBadr" w:hAnsi="IRBadr" w:cs="IRBadr"/>
          <w:sz w:val="28"/>
          <w:rtl/>
        </w:rPr>
        <w:lastRenderedPageBreak/>
        <w:t>به‌علاوه</w:t>
      </w:r>
      <w:r w:rsidRPr="00815351">
        <w:rPr>
          <w:rFonts w:ascii="IRBadr" w:hAnsi="IRBadr" w:cs="IRBadr"/>
          <w:sz w:val="28"/>
          <w:rtl/>
        </w:rPr>
        <w:t>، وسایل</w:t>
      </w:r>
      <w:r w:rsidR="007837FD">
        <w:rPr>
          <w:rFonts w:ascii="IRBadr" w:hAnsi="IRBadr" w:cs="IRBadr"/>
          <w:sz w:val="28"/>
          <w:rtl/>
        </w:rPr>
        <w:t>ی</w:t>
      </w:r>
      <w:r w:rsidRPr="00815351">
        <w:rPr>
          <w:rFonts w:ascii="IRBadr" w:hAnsi="IRBadr" w:cs="IRBadr"/>
          <w:sz w:val="28"/>
          <w:rtl/>
        </w:rPr>
        <w:t xml:space="preserve"> هستند که موفقیت</w:t>
      </w:r>
      <w:r w:rsidR="005651CA">
        <w:rPr>
          <w:rFonts w:ascii="IRBadr" w:hAnsi="IRBadr" w:cs="IRBadr" w:hint="cs"/>
          <w:sz w:val="28"/>
          <w:rtl/>
        </w:rPr>
        <w:t xml:space="preserve"> </w:t>
      </w:r>
      <w:r w:rsidRPr="00815351">
        <w:rPr>
          <w:rFonts w:ascii="IRBadr" w:hAnsi="IRBadr" w:cs="IRBadr"/>
          <w:sz w:val="28"/>
          <w:rtl/>
        </w:rPr>
        <w:t xml:space="preserve">یا شکست کار را </w:t>
      </w:r>
      <w:r w:rsidR="007837FD">
        <w:rPr>
          <w:rFonts w:ascii="IRBadr" w:hAnsi="IRBadr" w:cs="IRBadr"/>
          <w:sz w:val="28"/>
          <w:rtl/>
        </w:rPr>
        <w:t>م</w:t>
      </w:r>
      <w:r w:rsidR="007837FD">
        <w:rPr>
          <w:rFonts w:ascii="IRBadr" w:hAnsi="IRBadr" w:cs="IRBadr" w:hint="cs"/>
          <w:sz w:val="28"/>
          <w:rtl/>
        </w:rPr>
        <w:t>ی‌توان</w:t>
      </w:r>
      <w:r w:rsidRPr="00815351">
        <w:rPr>
          <w:rFonts w:ascii="IRBadr" w:hAnsi="IRBadr" w:cs="IRBadr"/>
          <w:sz w:val="28"/>
          <w:rtl/>
        </w:rPr>
        <w:t xml:space="preserve"> با </w:t>
      </w:r>
      <w:r w:rsidR="007837FD">
        <w:rPr>
          <w:rFonts w:ascii="IRBadr" w:hAnsi="IRBadr" w:cs="IRBadr"/>
          <w:sz w:val="28"/>
          <w:rtl/>
        </w:rPr>
        <w:t>آن‌ها</w:t>
      </w:r>
      <w:r w:rsidRPr="00815351">
        <w:rPr>
          <w:rFonts w:ascii="IRBadr" w:hAnsi="IRBadr" w:cs="IRBadr"/>
          <w:sz w:val="28"/>
          <w:rtl/>
        </w:rPr>
        <w:t xml:space="preserve"> ارزیاب</w:t>
      </w:r>
      <w:r w:rsidR="007837FD">
        <w:rPr>
          <w:rFonts w:ascii="IRBadr" w:hAnsi="IRBadr" w:cs="IRBadr"/>
          <w:sz w:val="28"/>
          <w:rtl/>
        </w:rPr>
        <w:t>ی</w:t>
      </w:r>
      <w:r w:rsidRPr="00815351">
        <w:rPr>
          <w:rFonts w:ascii="IRBadr" w:hAnsi="IRBadr" w:cs="IRBadr"/>
          <w:sz w:val="28"/>
          <w:rtl/>
        </w:rPr>
        <w:t xml:space="preserve"> کرد. به این معنا اهداف عال</w:t>
      </w:r>
      <w:r w:rsidR="007837FD">
        <w:rPr>
          <w:rFonts w:ascii="IRBadr" w:hAnsi="IRBadr" w:cs="IRBadr"/>
          <w:sz w:val="28"/>
          <w:rtl/>
        </w:rPr>
        <w:t>ی</w:t>
      </w:r>
      <w:r>
        <w:rPr>
          <w:rFonts w:ascii="IRBadr" w:hAnsi="IRBadr" w:cs="IRBadr" w:hint="cs"/>
          <w:sz w:val="28"/>
          <w:rtl/>
        </w:rPr>
        <w:t xml:space="preserve">، </w:t>
      </w:r>
      <w:r w:rsidRPr="00815351">
        <w:rPr>
          <w:rFonts w:ascii="IRBadr" w:hAnsi="IRBadr" w:cs="IRBadr"/>
          <w:sz w:val="28"/>
          <w:rtl/>
        </w:rPr>
        <w:t xml:space="preserve">یا </w:t>
      </w:r>
      <w:r>
        <w:rPr>
          <w:rFonts w:ascii="IRBadr" w:hAnsi="IRBadr" w:cs="IRBadr" w:hint="cs"/>
          <w:sz w:val="28"/>
          <w:rtl/>
        </w:rPr>
        <w:t>نزدیک</w:t>
      </w:r>
      <w:r w:rsidRPr="00815351">
        <w:rPr>
          <w:rFonts w:ascii="IRBadr" w:hAnsi="IRBadr" w:cs="IRBadr"/>
          <w:sz w:val="28"/>
          <w:rtl/>
        </w:rPr>
        <w:t xml:space="preserve"> </w:t>
      </w:r>
      <w:r w:rsidR="007837FD">
        <w:rPr>
          <w:rFonts w:ascii="IRBadr" w:hAnsi="IRBadr" w:cs="IRBadr"/>
          <w:sz w:val="28"/>
          <w:rtl/>
        </w:rPr>
        <w:t>فعال</w:t>
      </w:r>
      <w:r w:rsidR="007837FD">
        <w:rPr>
          <w:rFonts w:ascii="IRBadr" w:hAnsi="IRBadr" w:cs="IRBadr" w:hint="cs"/>
          <w:sz w:val="28"/>
          <w:rtl/>
        </w:rPr>
        <w:t>یت‌اند</w:t>
      </w:r>
      <w:r w:rsidRPr="00815351">
        <w:rPr>
          <w:rFonts w:ascii="IRBadr" w:hAnsi="IRBadr" w:cs="IRBadr"/>
          <w:sz w:val="28"/>
          <w:rtl/>
        </w:rPr>
        <w:t>، فعالیت</w:t>
      </w:r>
      <w:r w:rsidR="007837FD">
        <w:rPr>
          <w:rFonts w:ascii="IRBadr" w:hAnsi="IRBadr" w:cs="IRBadr"/>
          <w:sz w:val="28"/>
          <w:rtl/>
        </w:rPr>
        <w:t>ی</w:t>
      </w:r>
      <w:r w:rsidRPr="00815351">
        <w:rPr>
          <w:rFonts w:ascii="IRBadr" w:hAnsi="IRBadr" w:cs="IRBadr"/>
          <w:sz w:val="28"/>
          <w:rtl/>
        </w:rPr>
        <w:t xml:space="preserve"> که بخش</w:t>
      </w:r>
      <w:r w:rsidR="007837FD">
        <w:rPr>
          <w:rFonts w:ascii="IRBadr" w:hAnsi="IRBadr" w:cs="IRBadr"/>
          <w:sz w:val="28"/>
          <w:rtl/>
        </w:rPr>
        <w:t>ی</w:t>
      </w:r>
      <w:r w:rsidRPr="00815351">
        <w:rPr>
          <w:rFonts w:ascii="IRBadr" w:hAnsi="IRBadr" w:cs="IRBadr"/>
          <w:sz w:val="28"/>
          <w:rtl/>
        </w:rPr>
        <w:t xml:space="preserve"> از فرایند </w:t>
      </w:r>
      <w:r w:rsidR="00C85CC4">
        <w:rPr>
          <w:rFonts w:ascii="IRBadr" w:hAnsi="IRBadr" w:cs="IRBadr"/>
          <w:sz w:val="28"/>
          <w:rtl/>
        </w:rPr>
        <w:t>آموزش‌وپرورش</w:t>
      </w:r>
      <w:r w:rsidRPr="00815351">
        <w:rPr>
          <w:rFonts w:ascii="IRBadr" w:hAnsi="IRBadr" w:cs="IRBadr"/>
          <w:sz w:val="28"/>
          <w:rtl/>
        </w:rPr>
        <w:t xml:space="preserve"> است</w:t>
      </w:r>
      <w:r>
        <w:rPr>
          <w:rFonts w:ascii="IRBadr" w:hAnsi="IRBadr" w:cs="IRBadr" w:hint="cs"/>
          <w:sz w:val="28"/>
          <w:rtl/>
        </w:rPr>
        <w:t>.</w:t>
      </w:r>
    </w:p>
    <w:p w:rsidR="007221FA" w:rsidRPr="007221FA" w:rsidRDefault="007221FA" w:rsidP="00AE4FA0">
      <w:pPr>
        <w:pStyle w:val="NormalWeb"/>
        <w:bidi/>
        <w:spacing w:before="120" w:beforeAutospacing="0" w:after="120" w:afterAutospacing="0" w:line="360" w:lineRule="auto"/>
        <w:jc w:val="both"/>
        <w:rPr>
          <w:rFonts w:ascii="IRBadr" w:eastAsiaTheme="minorHAnsi" w:hAnsi="IRBadr" w:cs="IRBadr"/>
          <w:sz w:val="28"/>
          <w:szCs w:val="28"/>
          <w:lang w:bidi="fa-IR"/>
        </w:rPr>
      </w:pPr>
      <w:r>
        <w:rPr>
          <w:rFonts w:ascii="IRBadr" w:eastAsiaTheme="minorHAnsi" w:hAnsi="IRBadr" w:cs="IRBadr" w:hint="cs"/>
          <w:sz w:val="28"/>
          <w:szCs w:val="28"/>
          <w:rtl/>
          <w:lang w:bidi="fa-IR"/>
        </w:rPr>
        <w:t>پ</w:t>
      </w:r>
      <w:r w:rsidRPr="007221FA">
        <w:rPr>
          <w:rFonts w:ascii="IRBadr" w:eastAsiaTheme="minorHAnsi" w:hAnsi="IRBadr" w:cs="IRBadr"/>
          <w:sz w:val="28"/>
          <w:szCs w:val="28"/>
          <w:rtl/>
          <w:lang w:bidi="fa-IR"/>
        </w:rPr>
        <w:t xml:space="preserve">ویایی، تحرک و پیشرفت </w:t>
      </w:r>
      <w:r w:rsidR="00C85CC4">
        <w:rPr>
          <w:rFonts w:ascii="IRBadr" w:eastAsiaTheme="minorHAnsi" w:hAnsi="IRBadr" w:cs="IRBadr"/>
          <w:sz w:val="28"/>
          <w:szCs w:val="28"/>
          <w:rtl/>
          <w:lang w:bidi="fa-IR"/>
        </w:rPr>
        <w:t>آموزش‌وپرورش</w:t>
      </w:r>
      <w:r w:rsidRPr="007221FA">
        <w:rPr>
          <w:rFonts w:ascii="IRBadr" w:eastAsiaTheme="minorHAnsi" w:hAnsi="IRBadr" w:cs="IRBadr"/>
          <w:sz w:val="28"/>
          <w:szCs w:val="28"/>
          <w:rtl/>
          <w:lang w:bidi="fa-IR"/>
        </w:rPr>
        <w:t xml:space="preserve">، مستلزم تدبیر، </w:t>
      </w:r>
      <w:r w:rsidR="00C85CC4">
        <w:rPr>
          <w:rFonts w:ascii="IRBadr" w:eastAsiaTheme="minorHAnsi" w:hAnsi="IRBadr" w:cs="IRBadr"/>
          <w:sz w:val="28"/>
          <w:szCs w:val="28"/>
          <w:rtl/>
          <w:lang w:bidi="fa-IR"/>
        </w:rPr>
        <w:t>سعه‌صدر</w:t>
      </w:r>
      <w:r w:rsidRPr="007221FA">
        <w:rPr>
          <w:rFonts w:ascii="IRBadr" w:eastAsiaTheme="minorHAnsi" w:hAnsi="IRBadr" w:cs="IRBadr"/>
          <w:sz w:val="28"/>
          <w:szCs w:val="28"/>
          <w:rtl/>
          <w:lang w:bidi="fa-IR"/>
        </w:rPr>
        <w:t xml:space="preserve">، پایبندی به قانون، التزام به اجرای دقیق </w:t>
      </w:r>
      <w:r>
        <w:rPr>
          <w:rFonts w:ascii="IRBadr" w:eastAsiaTheme="minorHAnsi" w:hAnsi="IRBadr" w:cs="IRBadr" w:hint="cs"/>
          <w:sz w:val="28"/>
          <w:szCs w:val="28"/>
          <w:rtl/>
          <w:lang w:bidi="fa-IR"/>
        </w:rPr>
        <w:t>سیاست‌ها و</w:t>
      </w:r>
      <w:r w:rsidRPr="007221FA">
        <w:rPr>
          <w:rFonts w:ascii="IRBadr" w:eastAsiaTheme="minorHAnsi" w:hAnsi="IRBadr" w:cs="IRBadr"/>
          <w:sz w:val="28"/>
          <w:szCs w:val="28"/>
          <w:rtl/>
          <w:lang w:bidi="fa-IR"/>
        </w:rPr>
        <w:t xml:space="preserve"> استفاده بهینه از نیروی عظیم فرهنگیان </w:t>
      </w:r>
      <w:r w:rsidR="00C85CC4">
        <w:rPr>
          <w:rFonts w:ascii="IRBadr" w:eastAsiaTheme="minorHAnsi" w:hAnsi="IRBadr" w:cs="IRBadr"/>
          <w:sz w:val="28"/>
          <w:szCs w:val="28"/>
          <w:rtl/>
          <w:lang w:bidi="fa-IR"/>
        </w:rPr>
        <w:t>به‌و</w:t>
      </w:r>
      <w:r w:rsidR="00C85CC4">
        <w:rPr>
          <w:rFonts w:ascii="IRBadr" w:eastAsiaTheme="minorHAnsi" w:hAnsi="IRBadr" w:cs="IRBadr" w:hint="cs"/>
          <w:sz w:val="28"/>
          <w:szCs w:val="28"/>
          <w:rtl/>
          <w:lang w:bidi="fa-IR"/>
        </w:rPr>
        <w:t>یژه</w:t>
      </w:r>
      <w:r w:rsidRPr="007221FA">
        <w:rPr>
          <w:rFonts w:ascii="IRBadr" w:eastAsiaTheme="minorHAnsi" w:hAnsi="IRBadr" w:cs="IRBadr"/>
          <w:sz w:val="28"/>
          <w:szCs w:val="28"/>
          <w:rtl/>
          <w:lang w:bidi="fa-IR"/>
        </w:rPr>
        <w:t xml:space="preserve"> معلمان و مربیان جوان و متعهد می‌باشد</w:t>
      </w:r>
      <w:r>
        <w:rPr>
          <w:rFonts w:ascii="IRBadr" w:eastAsiaTheme="minorHAnsi" w:hAnsi="IRBadr" w:cs="IRBadr" w:hint="cs"/>
          <w:sz w:val="28"/>
          <w:szCs w:val="28"/>
          <w:rtl/>
          <w:lang w:bidi="fa-IR"/>
        </w:rPr>
        <w:t xml:space="preserve">. </w:t>
      </w:r>
      <w:r w:rsidRPr="007221FA">
        <w:rPr>
          <w:rFonts w:ascii="IRBadr" w:eastAsiaTheme="minorHAnsi" w:hAnsi="IRBadr" w:cs="IRBadr"/>
          <w:sz w:val="28"/>
          <w:szCs w:val="28"/>
          <w:rtl/>
          <w:lang w:bidi="fa-IR"/>
        </w:rPr>
        <w:t xml:space="preserve">در این راستا مدیران و مسئولان با </w:t>
      </w:r>
      <w:r w:rsidR="00C85CC4">
        <w:rPr>
          <w:rFonts w:ascii="IRBadr" w:eastAsiaTheme="minorHAnsi" w:hAnsi="IRBadr" w:cs="IRBadr"/>
          <w:sz w:val="28"/>
          <w:szCs w:val="28"/>
          <w:rtl/>
          <w:lang w:bidi="fa-IR"/>
        </w:rPr>
        <w:t>سخت‌کوش</w:t>
      </w:r>
      <w:r w:rsidR="00C85CC4">
        <w:rPr>
          <w:rFonts w:ascii="IRBadr" w:eastAsiaTheme="minorHAnsi" w:hAnsi="IRBadr" w:cs="IRBadr" w:hint="cs"/>
          <w:sz w:val="28"/>
          <w:szCs w:val="28"/>
          <w:rtl/>
          <w:lang w:bidi="fa-IR"/>
        </w:rPr>
        <w:t>ی</w:t>
      </w:r>
      <w:r w:rsidRPr="007221FA">
        <w:rPr>
          <w:rFonts w:ascii="IRBadr" w:eastAsiaTheme="minorHAnsi" w:hAnsi="IRBadr" w:cs="IRBadr"/>
          <w:sz w:val="28"/>
          <w:szCs w:val="28"/>
          <w:rtl/>
          <w:lang w:bidi="fa-IR"/>
        </w:rPr>
        <w:t xml:space="preserve"> و اخلاص می‌توانند مدیریت جهادی را در عرصه تعلیم و تربیت تحقق بخشند و هیچ فرصتی را در مسیر خدمت به جامعه اسلامی و تربیت عمیق علمی و تربیتی نسل آینده از دست ندهند</w:t>
      </w:r>
      <w:r>
        <w:rPr>
          <w:rFonts w:ascii="IRBadr" w:eastAsiaTheme="minorHAnsi" w:hAnsi="IRBadr" w:cs="IRBadr"/>
          <w:sz w:val="28"/>
          <w:szCs w:val="28"/>
          <w:lang w:bidi="fa-IR"/>
        </w:rPr>
        <w:t>.</w:t>
      </w:r>
    </w:p>
    <w:p w:rsidR="007221FA" w:rsidRDefault="007221FA" w:rsidP="00AE4FA0">
      <w:pPr>
        <w:pStyle w:val="NormalWeb"/>
        <w:bidi/>
        <w:spacing w:before="120" w:beforeAutospacing="0" w:after="120" w:afterAutospacing="0" w:line="360" w:lineRule="auto"/>
        <w:jc w:val="both"/>
        <w:rPr>
          <w:rFonts w:ascii="IRBadr" w:eastAsiaTheme="minorHAnsi" w:hAnsi="IRBadr" w:cs="IRBadr"/>
          <w:sz w:val="28"/>
          <w:szCs w:val="28"/>
          <w:rtl/>
          <w:lang w:bidi="fa-IR"/>
        </w:rPr>
      </w:pPr>
      <w:r w:rsidRPr="007221FA">
        <w:rPr>
          <w:rFonts w:ascii="IRBadr" w:eastAsiaTheme="minorHAnsi" w:hAnsi="IRBadr" w:cs="IRBadr"/>
          <w:sz w:val="28"/>
          <w:szCs w:val="28"/>
          <w:rtl/>
          <w:lang w:bidi="fa-IR"/>
        </w:rPr>
        <w:t xml:space="preserve">تبیین اندیشه تحول در </w:t>
      </w:r>
      <w:r w:rsidR="00C85CC4">
        <w:rPr>
          <w:rFonts w:ascii="IRBadr" w:eastAsiaTheme="minorHAnsi" w:hAnsi="IRBadr" w:cs="IRBadr"/>
          <w:sz w:val="28"/>
          <w:szCs w:val="28"/>
          <w:rtl/>
          <w:lang w:bidi="fa-IR"/>
        </w:rPr>
        <w:t>آموزش‌وپرورش</w:t>
      </w:r>
      <w:r w:rsidRPr="007221FA">
        <w:rPr>
          <w:rFonts w:ascii="IRBadr" w:eastAsiaTheme="minorHAnsi" w:hAnsi="IRBadr" w:cs="IRBadr"/>
          <w:sz w:val="28"/>
          <w:szCs w:val="28"/>
          <w:rtl/>
          <w:lang w:bidi="fa-IR"/>
        </w:rPr>
        <w:t xml:space="preserve"> و </w:t>
      </w:r>
      <w:r w:rsidR="00C85CC4">
        <w:rPr>
          <w:rFonts w:ascii="IRBadr" w:eastAsiaTheme="minorHAnsi" w:hAnsi="IRBadr" w:cs="IRBadr"/>
          <w:sz w:val="28"/>
          <w:szCs w:val="28"/>
          <w:rtl/>
          <w:lang w:bidi="fa-IR"/>
        </w:rPr>
        <w:t>برجسته‌ساز</w:t>
      </w:r>
      <w:r w:rsidR="00C85CC4">
        <w:rPr>
          <w:rFonts w:ascii="IRBadr" w:eastAsiaTheme="minorHAnsi" w:hAnsi="IRBadr" w:cs="IRBadr" w:hint="cs"/>
          <w:sz w:val="28"/>
          <w:szCs w:val="28"/>
          <w:rtl/>
          <w:lang w:bidi="fa-IR"/>
        </w:rPr>
        <w:t>ی</w:t>
      </w:r>
      <w:r w:rsidRPr="007221FA">
        <w:rPr>
          <w:rFonts w:ascii="IRBadr" w:eastAsiaTheme="minorHAnsi" w:hAnsi="IRBadr" w:cs="IRBadr"/>
          <w:sz w:val="28"/>
          <w:szCs w:val="28"/>
          <w:rtl/>
          <w:lang w:bidi="fa-IR"/>
        </w:rPr>
        <w:t xml:space="preserve"> محورهای اصلی مبانی نظری تحول </w:t>
      </w:r>
      <w:r w:rsidR="00C85CC4">
        <w:rPr>
          <w:rFonts w:ascii="IRBadr" w:eastAsiaTheme="minorHAnsi" w:hAnsi="IRBadr" w:cs="IRBadr"/>
          <w:sz w:val="28"/>
          <w:szCs w:val="28"/>
          <w:rtl/>
          <w:lang w:bidi="fa-IR"/>
        </w:rPr>
        <w:t>به‌خصوص</w:t>
      </w:r>
      <w:r w:rsidRPr="007221FA">
        <w:rPr>
          <w:rFonts w:ascii="IRBadr" w:eastAsiaTheme="minorHAnsi" w:hAnsi="IRBadr" w:cs="IRBadr"/>
          <w:sz w:val="28"/>
          <w:szCs w:val="28"/>
          <w:rtl/>
          <w:lang w:bidi="fa-IR"/>
        </w:rPr>
        <w:t xml:space="preserve"> توجه جدی به "عوامل و موانع تربیت که در این سند </w:t>
      </w:r>
      <w:r w:rsidR="00C85CC4">
        <w:rPr>
          <w:rFonts w:ascii="IRBadr" w:eastAsiaTheme="minorHAnsi" w:hAnsi="IRBadr" w:cs="IRBadr"/>
          <w:sz w:val="28"/>
          <w:szCs w:val="28"/>
          <w:rtl/>
          <w:lang w:bidi="fa-IR"/>
        </w:rPr>
        <w:t>به‌خوب</w:t>
      </w:r>
      <w:r w:rsidR="00C85CC4">
        <w:rPr>
          <w:rFonts w:ascii="IRBadr" w:eastAsiaTheme="minorHAnsi" w:hAnsi="IRBadr" w:cs="IRBadr" w:hint="cs"/>
          <w:sz w:val="28"/>
          <w:szCs w:val="28"/>
          <w:rtl/>
          <w:lang w:bidi="fa-IR"/>
        </w:rPr>
        <w:t>ی</w:t>
      </w:r>
      <w:r w:rsidRPr="007221FA">
        <w:rPr>
          <w:rFonts w:ascii="IRBadr" w:eastAsiaTheme="minorHAnsi" w:hAnsi="IRBadr" w:cs="IRBadr"/>
          <w:sz w:val="28"/>
          <w:szCs w:val="28"/>
          <w:rtl/>
          <w:lang w:bidi="fa-IR"/>
        </w:rPr>
        <w:t xml:space="preserve"> </w:t>
      </w:r>
      <w:r w:rsidR="00C85CC4">
        <w:rPr>
          <w:rFonts w:ascii="IRBadr" w:eastAsiaTheme="minorHAnsi" w:hAnsi="IRBadr" w:cs="IRBadr"/>
          <w:sz w:val="28"/>
          <w:szCs w:val="28"/>
          <w:rtl/>
          <w:lang w:bidi="fa-IR"/>
        </w:rPr>
        <w:t>ترس</w:t>
      </w:r>
      <w:r w:rsidR="00C85CC4">
        <w:rPr>
          <w:rFonts w:ascii="IRBadr" w:eastAsiaTheme="minorHAnsi" w:hAnsi="IRBadr" w:cs="IRBadr" w:hint="cs"/>
          <w:sz w:val="28"/>
          <w:szCs w:val="28"/>
          <w:rtl/>
          <w:lang w:bidi="fa-IR"/>
        </w:rPr>
        <w:t>یم‌شده</w:t>
      </w:r>
      <w:r w:rsidRPr="007221FA">
        <w:rPr>
          <w:rFonts w:ascii="IRBadr" w:eastAsiaTheme="minorHAnsi" w:hAnsi="IRBadr" w:cs="IRBadr"/>
          <w:sz w:val="28"/>
          <w:szCs w:val="28"/>
          <w:rtl/>
          <w:lang w:bidi="fa-IR"/>
        </w:rPr>
        <w:t xml:space="preserve"> است از وظایف مهم مدیران عالی و مدیران میانی است که انتظار می‌رود در سال تحصیلی جدید با اهتمامی ویژه </w:t>
      </w:r>
      <w:r w:rsidR="00C85CC4">
        <w:rPr>
          <w:rFonts w:ascii="IRBadr" w:eastAsiaTheme="minorHAnsi" w:hAnsi="IRBadr" w:cs="IRBadr"/>
          <w:sz w:val="28"/>
          <w:szCs w:val="28"/>
          <w:rtl/>
          <w:lang w:bidi="fa-IR"/>
        </w:rPr>
        <w:t>موردتوجه</w:t>
      </w:r>
      <w:r w:rsidRPr="007221FA">
        <w:rPr>
          <w:rFonts w:ascii="IRBadr" w:eastAsiaTheme="minorHAnsi" w:hAnsi="IRBadr" w:cs="IRBadr"/>
          <w:sz w:val="28"/>
          <w:szCs w:val="28"/>
          <w:rtl/>
          <w:lang w:bidi="fa-IR"/>
        </w:rPr>
        <w:t xml:space="preserve"> قرار گیرد</w:t>
      </w:r>
      <w:r w:rsidR="00B3585B">
        <w:rPr>
          <w:rFonts w:ascii="IRBadr" w:eastAsiaTheme="minorHAnsi" w:hAnsi="IRBadr" w:cs="IRBadr"/>
          <w:sz w:val="28"/>
          <w:szCs w:val="28"/>
          <w:lang w:bidi="fa-IR"/>
        </w:rPr>
        <w:t>.</w:t>
      </w:r>
    </w:p>
    <w:p w:rsidR="00B3585B" w:rsidRPr="00B3585B" w:rsidRDefault="00C85CC4" w:rsidP="00AE4FA0">
      <w:pPr>
        <w:pStyle w:val="NormalWeb"/>
        <w:bidi/>
        <w:spacing w:before="120" w:beforeAutospacing="0" w:after="120" w:afterAutospacing="0" w:line="360" w:lineRule="auto"/>
        <w:jc w:val="both"/>
        <w:rPr>
          <w:rFonts w:ascii="IRBadr" w:eastAsiaTheme="minorHAnsi" w:hAnsi="IRBadr" w:cs="IRBadr"/>
          <w:sz w:val="28"/>
          <w:szCs w:val="28"/>
          <w:lang w:bidi="fa-IR"/>
        </w:rPr>
      </w:pPr>
      <w:r>
        <w:rPr>
          <w:rFonts w:ascii="IRBadr" w:eastAsiaTheme="minorHAnsi" w:hAnsi="IRBadr" w:cs="IRBadr"/>
          <w:sz w:val="28"/>
          <w:szCs w:val="28"/>
          <w:rtl/>
          <w:lang w:bidi="fa-IR"/>
        </w:rPr>
        <w:t>درمجموع</w:t>
      </w:r>
      <w:r w:rsidR="00B3585B">
        <w:rPr>
          <w:rFonts w:ascii="IRBadr" w:eastAsiaTheme="minorHAnsi" w:hAnsi="IRBadr" w:cs="IRBadr" w:hint="cs"/>
          <w:sz w:val="28"/>
          <w:szCs w:val="28"/>
          <w:rtl/>
          <w:lang w:bidi="fa-IR"/>
        </w:rPr>
        <w:t xml:space="preserve"> </w:t>
      </w:r>
      <w:r w:rsidR="00B3585B" w:rsidRPr="00B3585B">
        <w:rPr>
          <w:rFonts w:ascii="IRBadr" w:eastAsiaTheme="minorHAnsi" w:hAnsi="IRBadr" w:cs="IRBadr"/>
          <w:sz w:val="28"/>
          <w:szCs w:val="28"/>
          <w:rtl/>
          <w:lang w:bidi="fa-IR"/>
        </w:rPr>
        <w:t>از همه تلاش‌های ارزنده و برنامه‌های سازنده‌ای که در صف و ستاد و در همه مدارس کشور توسط مدیران، معلمان و دانش‌آموزان دنبال می‌شود و بخصوص از خانواده‌هایی که برای رشد فرهنگی و علمی و اجتماعی فرزندانشان همکاری و اهتمام لازم را مبذول می‌دارند، تشکر و تقدیر می‌کنیم و آمادگی</w:t>
      </w:r>
      <w:r w:rsidR="00C9324F">
        <w:rPr>
          <w:rFonts w:ascii="IRBadr" w:eastAsiaTheme="minorHAnsi" w:hAnsi="IRBadr" w:cs="IRBadr"/>
          <w:sz w:val="28"/>
          <w:szCs w:val="28"/>
          <w:rtl/>
          <w:lang w:bidi="fa-IR"/>
        </w:rPr>
        <w:t xml:space="preserve"> </w:t>
      </w:r>
      <w:r w:rsidR="00B3585B" w:rsidRPr="00B3585B">
        <w:rPr>
          <w:rFonts w:ascii="IRBadr" w:eastAsiaTheme="minorHAnsi" w:hAnsi="IRBadr" w:cs="IRBadr"/>
          <w:sz w:val="28"/>
          <w:szCs w:val="28"/>
          <w:rtl/>
          <w:lang w:bidi="fa-IR"/>
        </w:rPr>
        <w:t xml:space="preserve">کانون تربیت اسلامی را در سراسر کشور برای مساعدت و همراهی با تمامی ارکان </w:t>
      </w:r>
      <w:r>
        <w:rPr>
          <w:rFonts w:ascii="IRBadr" w:eastAsiaTheme="minorHAnsi" w:hAnsi="IRBadr" w:cs="IRBadr"/>
          <w:sz w:val="28"/>
          <w:szCs w:val="28"/>
          <w:rtl/>
          <w:lang w:bidi="fa-IR"/>
        </w:rPr>
        <w:t>آموزش‌وپرورش</w:t>
      </w:r>
      <w:r w:rsidR="00B3585B" w:rsidRPr="00B3585B">
        <w:rPr>
          <w:rFonts w:ascii="IRBadr" w:eastAsiaTheme="minorHAnsi" w:hAnsi="IRBadr" w:cs="IRBadr"/>
          <w:sz w:val="28"/>
          <w:szCs w:val="28"/>
          <w:rtl/>
          <w:lang w:bidi="fa-IR"/>
        </w:rPr>
        <w:t xml:space="preserve"> در راستای تحقق سیاست‌های ابلاغی و اجرای اسناد تحولی اعلام می‌داریم و امیدواریم اعضای محترم کانون در این مسیر از هیچ تلاش و همکاری دریغ نورزند</w:t>
      </w:r>
      <w:r w:rsidR="007B3C90">
        <w:rPr>
          <w:rFonts w:ascii="IRBadr" w:eastAsiaTheme="minorHAnsi" w:hAnsi="IRBadr" w:cs="IRBadr"/>
          <w:sz w:val="28"/>
          <w:szCs w:val="28"/>
          <w:lang w:bidi="fa-IR"/>
        </w:rPr>
        <w:t>.</w:t>
      </w:r>
    </w:p>
    <w:p w:rsidR="00B3585B" w:rsidRPr="00B3585B" w:rsidRDefault="00B3585B" w:rsidP="00AE4FA0">
      <w:pPr>
        <w:pStyle w:val="NormalWeb"/>
        <w:bidi/>
        <w:spacing w:before="120" w:beforeAutospacing="0" w:after="120" w:afterAutospacing="0" w:line="360" w:lineRule="auto"/>
        <w:jc w:val="both"/>
        <w:rPr>
          <w:rFonts w:ascii="IRBadr" w:eastAsiaTheme="minorHAnsi" w:hAnsi="IRBadr" w:cs="IRBadr"/>
          <w:sz w:val="28"/>
          <w:szCs w:val="28"/>
          <w:lang w:bidi="fa-IR"/>
        </w:rPr>
      </w:pPr>
      <w:r w:rsidRPr="00B3585B">
        <w:rPr>
          <w:rFonts w:ascii="IRBadr" w:eastAsiaTheme="minorHAnsi" w:hAnsi="IRBadr" w:cs="IRBadr"/>
          <w:sz w:val="28"/>
          <w:szCs w:val="28"/>
          <w:rtl/>
          <w:lang w:bidi="fa-IR"/>
        </w:rPr>
        <w:t xml:space="preserve">از خدای متعال می‌خواهیم که سال تحصیلی </w:t>
      </w:r>
      <w:r w:rsidR="007B3C90">
        <w:rPr>
          <w:rFonts w:ascii="IRBadr" w:eastAsiaTheme="minorHAnsi" w:hAnsi="IRBadr" w:cs="IRBadr" w:hint="cs"/>
          <w:sz w:val="28"/>
          <w:szCs w:val="28"/>
          <w:rtl/>
          <w:lang w:bidi="fa-IR"/>
        </w:rPr>
        <w:t>جدید</w:t>
      </w:r>
      <w:r w:rsidRPr="00B3585B">
        <w:rPr>
          <w:rFonts w:ascii="IRBadr" w:eastAsiaTheme="minorHAnsi" w:hAnsi="IRBadr" w:cs="IRBadr"/>
          <w:sz w:val="28"/>
          <w:szCs w:val="28"/>
          <w:rtl/>
          <w:lang w:bidi="fa-IR"/>
        </w:rPr>
        <w:t xml:space="preserve"> را سال پیشرفت </w:t>
      </w:r>
      <w:r w:rsidR="00C85CC4">
        <w:rPr>
          <w:rFonts w:ascii="IRBadr" w:eastAsiaTheme="minorHAnsi" w:hAnsi="IRBadr" w:cs="IRBadr"/>
          <w:sz w:val="28"/>
          <w:szCs w:val="28"/>
          <w:rtl/>
          <w:lang w:bidi="fa-IR"/>
        </w:rPr>
        <w:t>آموزش‌وپرورش</w:t>
      </w:r>
      <w:r w:rsidRPr="00B3585B">
        <w:rPr>
          <w:rFonts w:ascii="IRBadr" w:eastAsiaTheme="minorHAnsi" w:hAnsi="IRBadr" w:cs="IRBadr"/>
          <w:sz w:val="28"/>
          <w:szCs w:val="28"/>
          <w:rtl/>
          <w:lang w:bidi="fa-IR"/>
        </w:rPr>
        <w:t xml:space="preserve"> و سمت‌گیری آن </w:t>
      </w:r>
      <w:r w:rsidR="00C85CC4">
        <w:rPr>
          <w:rFonts w:ascii="IRBadr" w:eastAsiaTheme="minorHAnsi" w:hAnsi="IRBadr" w:cs="IRBadr"/>
          <w:sz w:val="28"/>
          <w:szCs w:val="28"/>
          <w:rtl/>
          <w:lang w:bidi="fa-IR"/>
        </w:rPr>
        <w:t>به‌سو</w:t>
      </w:r>
      <w:r w:rsidR="00C85CC4">
        <w:rPr>
          <w:rFonts w:ascii="IRBadr" w:eastAsiaTheme="minorHAnsi" w:hAnsi="IRBadr" w:cs="IRBadr" w:hint="cs"/>
          <w:sz w:val="28"/>
          <w:szCs w:val="28"/>
          <w:rtl/>
          <w:lang w:bidi="fa-IR"/>
        </w:rPr>
        <w:t>ی</w:t>
      </w:r>
      <w:r w:rsidRPr="00B3585B">
        <w:rPr>
          <w:rFonts w:ascii="IRBadr" w:eastAsiaTheme="minorHAnsi" w:hAnsi="IRBadr" w:cs="IRBadr"/>
          <w:sz w:val="28"/>
          <w:szCs w:val="28"/>
          <w:rtl/>
          <w:lang w:bidi="fa-IR"/>
        </w:rPr>
        <w:t xml:space="preserve"> تحقق آرمان‌های انقلاب و منویات مقام معظم رهبری </w:t>
      </w:r>
      <w:r w:rsidR="00C85CC4">
        <w:rPr>
          <w:rFonts w:ascii="IRBadr" w:eastAsiaTheme="minorHAnsi" w:hAnsi="IRBadr" w:cs="IRBadr"/>
          <w:sz w:val="28"/>
          <w:szCs w:val="28"/>
          <w:rtl/>
          <w:lang w:bidi="fa-IR"/>
        </w:rPr>
        <w:t>مدظله‌العال</w:t>
      </w:r>
      <w:r w:rsidR="00C85CC4">
        <w:rPr>
          <w:rFonts w:ascii="IRBadr" w:eastAsiaTheme="minorHAnsi" w:hAnsi="IRBadr" w:cs="IRBadr" w:hint="cs"/>
          <w:sz w:val="28"/>
          <w:szCs w:val="28"/>
          <w:rtl/>
          <w:lang w:bidi="fa-IR"/>
        </w:rPr>
        <w:t>ی</w:t>
      </w:r>
      <w:r w:rsidRPr="00B3585B">
        <w:rPr>
          <w:rFonts w:ascii="IRBadr" w:eastAsiaTheme="minorHAnsi" w:hAnsi="IRBadr" w:cs="IRBadr"/>
          <w:sz w:val="28"/>
          <w:szCs w:val="28"/>
          <w:rtl/>
          <w:lang w:bidi="fa-IR"/>
        </w:rPr>
        <w:t xml:space="preserve"> قرار دهد. و در کنار موفقیت‌های انقلاب اسلامی در عرصه‌های داخلی و </w:t>
      </w:r>
      <w:r w:rsidR="00C85CC4">
        <w:rPr>
          <w:rFonts w:ascii="IRBadr" w:eastAsiaTheme="minorHAnsi" w:hAnsi="IRBadr" w:cs="IRBadr"/>
          <w:sz w:val="28"/>
          <w:szCs w:val="28"/>
          <w:rtl/>
          <w:lang w:bidi="fa-IR"/>
        </w:rPr>
        <w:t>ب</w:t>
      </w:r>
      <w:r w:rsidR="00C85CC4">
        <w:rPr>
          <w:rFonts w:ascii="IRBadr" w:eastAsiaTheme="minorHAnsi" w:hAnsi="IRBadr" w:cs="IRBadr" w:hint="cs"/>
          <w:sz w:val="28"/>
          <w:szCs w:val="28"/>
          <w:rtl/>
          <w:lang w:bidi="fa-IR"/>
        </w:rPr>
        <w:t>ین‌المللی</w:t>
      </w:r>
      <w:r w:rsidRPr="00B3585B">
        <w:rPr>
          <w:rFonts w:ascii="IRBadr" w:eastAsiaTheme="minorHAnsi" w:hAnsi="IRBadr" w:cs="IRBadr"/>
          <w:sz w:val="28"/>
          <w:szCs w:val="28"/>
          <w:rtl/>
          <w:lang w:bidi="fa-IR"/>
        </w:rPr>
        <w:t>، موفقیت‌های چشمگیری را نصیب عرصه تعلیم و تربیت فرماید</w:t>
      </w:r>
      <w:r w:rsidR="007B3C90">
        <w:rPr>
          <w:rFonts w:ascii="IRBadr" w:eastAsiaTheme="minorHAnsi" w:hAnsi="IRBadr" w:cs="IRBadr"/>
          <w:sz w:val="28"/>
          <w:szCs w:val="28"/>
          <w:lang w:bidi="fa-IR"/>
        </w:rPr>
        <w:t>.</w:t>
      </w:r>
    </w:p>
    <w:p w:rsidR="00815351" w:rsidRPr="00591B13" w:rsidRDefault="00F25C35" w:rsidP="00AE4FA0">
      <w:pPr>
        <w:pStyle w:val="Heading2"/>
        <w:bidi/>
        <w:jc w:val="both"/>
        <w:rPr>
          <w:rtl/>
        </w:rPr>
      </w:pPr>
      <w:bookmarkStart w:id="10" w:name="_Toc426644193"/>
      <w:r w:rsidRPr="00591B13">
        <w:rPr>
          <w:rtl/>
        </w:rPr>
        <w:t xml:space="preserve">سلامت جامعه </w:t>
      </w:r>
      <w:r w:rsidR="00C85CC4">
        <w:rPr>
          <w:rFonts w:hint="eastAsia"/>
          <w:rtl/>
        </w:rPr>
        <w:t>درگرو</w:t>
      </w:r>
      <w:r w:rsidRPr="00591B13">
        <w:rPr>
          <w:rtl/>
        </w:rPr>
        <w:t xml:space="preserve"> خانواده سالم</w:t>
      </w:r>
      <w:bookmarkEnd w:id="10"/>
    </w:p>
    <w:p w:rsidR="00C5631F" w:rsidRDefault="009661E7" w:rsidP="00AE4FA0">
      <w:pPr>
        <w:tabs>
          <w:tab w:val="left" w:pos="0"/>
        </w:tabs>
        <w:bidi/>
        <w:spacing w:before="120" w:after="120" w:line="360" w:lineRule="auto"/>
        <w:jc w:val="both"/>
        <w:rPr>
          <w:rFonts w:ascii="IRBadr" w:hAnsi="IRBadr" w:cs="IRBadr"/>
          <w:sz w:val="28"/>
          <w:rtl/>
        </w:rPr>
      </w:pPr>
      <w:r w:rsidRPr="009661E7">
        <w:rPr>
          <w:rFonts w:ascii="IRBadr" w:hAnsi="IRBadr" w:cs="IRBadr"/>
          <w:sz w:val="28"/>
          <w:rtl/>
        </w:rPr>
        <w:t xml:space="preserve">خانواده </w:t>
      </w:r>
      <w:r w:rsidR="00C85CC4">
        <w:rPr>
          <w:rFonts w:ascii="IRBadr" w:hAnsi="IRBadr" w:cs="IRBadr"/>
          <w:sz w:val="28"/>
          <w:rtl/>
        </w:rPr>
        <w:t>به‌عنوان</w:t>
      </w:r>
      <w:r w:rsidRPr="009661E7">
        <w:rPr>
          <w:rFonts w:ascii="IRBadr" w:hAnsi="IRBadr" w:cs="IRBadr"/>
          <w:sz w:val="28"/>
          <w:rtl/>
        </w:rPr>
        <w:t xml:space="preserve"> اولین کانونی که فرد در آن قرار می‌گیرد دارای اهمیت شایان توجهی است. اولین تأثیرات محیطی که فرد دریافت می‌کند از محیط خانواده است و حتی تأثیرپذیری فرد از سایر محیط</w:t>
      </w:r>
      <w:r w:rsidR="00BE2D5A">
        <w:rPr>
          <w:rFonts w:ascii="IRBadr" w:hAnsi="IRBadr" w:cs="IRBadr" w:hint="cs"/>
          <w:sz w:val="28"/>
          <w:rtl/>
        </w:rPr>
        <w:t>‌</w:t>
      </w:r>
      <w:r w:rsidRPr="009661E7">
        <w:rPr>
          <w:rFonts w:ascii="IRBadr" w:hAnsi="IRBadr" w:cs="IRBadr"/>
          <w:sz w:val="28"/>
          <w:rtl/>
        </w:rPr>
        <w:t xml:space="preserve">ها می‌تواند </w:t>
      </w:r>
      <w:r w:rsidR="00C85CC4">
        <w:rPr>
          <w:rFonts w:ascii="IRBadr" w:hAnsi="IRBadr" w:cs="IRBadr"/>
          <w:sz w:val="28"/>
          <w:rtl/>
        </w:rPr>
        <w:t>نشأت‌گرفته</w:t>
      </w:r>
      <w:r w:rsidRPr="009661E7">
        <w:rPr>
          <w:rFonts w:ascii="IRBadr" w:hAnsi="IRBadr" w:cs="IRBadr"/>
          <w:sz w:val="28"/>
          <w:rtl/>
        </w:rPr>
        <w:t xml:space="preserve"> از همین محیط خانواده باشد</w:t>
      </w:r>
      <w:r w:rsidRPr="009661E7">
        <w:rPr>
          <w:rFonts w:ascii="IRBadr" w:hAnsi="IRBadr" w:cs="IRBadr"/>
          <w:sz w:val="28"/>
        </w:rPr>
        <w:t xml:space="preserve">. </w:t>
      </w:r>
      <w:r w:rsidRPr="009661E7">
        <w:rPr>
          <w:rFonts w:ascii="IRBadr" w:hAnsi="IRBadr" w:cs="IRBadr"/>
          <w:sz w:val="28"/>
          <w:rtl/>
        </w:rPr>
        <w:t xml:space="preserve">خانواده </w:t>
      </w:r>
      <w:r w:rsidR="00C85CC4">
        <w:rPr>
          <w:rFonts w:ascii="IRBadr" w:hAnsi="IRBadr" w:cs="IRBadr"/>
          <w:sz w:val="28"/>
          <w:rtl/>
        </w:rPr>
        <w:lastRenderedPageBreak/>
        <w:t>پا</w:t>
      </w:r>
      <w:r w:rsidR="00C85CC4">
        <w:rPr>
          <w:rFonts w:ascii="IRBadr" w:hAnsi="IRBadr" w:cs="IRBadr" w:hint="cs"/>
          <w:sz w:val="28"/>
          <w:rtl/>
        </w:rPr>
        <w:t>یه‌گذار</w:t>
      </w:r>
      <w:r w:rsidRPr="009661E7">
        <w:rPr>
          <w:rFonts w:ascii="IRBadr" w:hAnsi="IRBadr" w:cs="IRBadr"/>
          <w:sz w:val="28"/>
          <w:rtl/>
        </w:rPr>
        <w:t xml:space="preserve"> بخش مهمی از سرنوشت انسان است و در تعیین سبک و </w:t>
      </w:r>
      <w:r w:rsidR="00C85CC4">
        <w:rPr>
          <w:rFonts w:ascii="IRBadr" w:hAnsi="IRBadr" w:cs="IRBadr"/>
          <w:sz w:val="28"/>
          <w:rtl/>
        </w:rPr>
        <w:t>خط‌مش</w:t>
      </w:r>
      <w:r w:rsidR="00C85CC4">
        <w:rPr>
          <w:rFonts w:ascii="IRBadr" w:hAnsi="IRBadr" w:cs="IRBadr" w:hint="cs"/>
          <w:sz w:val="28"/>
          <w:rtl/>
        </w:rPr>
        <w:t>ی</w:t>
      </w:r>
      <w:r w:rsidRPr="009661E7">
        <w:rPr>
          <w:rFonts w:ascii="IRBadr" w:hAnsi="IRBadr" w:cs="IRBadr"/>
          <w:sz w:val="28"/>
          <w:rtl/>
        </w:rPr>
        <w:t xml:space="preserve"> زندگی آینده، اخلاق، سلامت و عملکرد فرد در آینده نقش بزرگی بر عهده دارد.</w:t>
      </w:r>
      <w:r w:rsidR="00BE2D5A">
        <w:rPr>
          <w:rFonts w:ascii="IRBadr" w:hAnsi="IRBadr" w:cs="IRBadr" w:hint="cs"/>
          <w:sz w:val="28"/>
          <w:rtl/>
        </w:rPr>
        <w:t xml:space="preserve"> </w:t>
      </w:r>
      <w:r w:rsidRPr="009661E7">
        <w:rPr>
          <w:rFonts w:ascii="IRBadr" w:hAnsi="IRBadr" w:cs="IRBadr"/>
          <w:sz w:val="28"/>
          <w:rtl/>
        </w:rPr>
        <w:t xml:space="preserve">عواملی چون شخصیت والدین، سلامت روانی و جسمانی </w:t>
      </w:r>
      <w:r w:rsidR="007837FD">
        <w:rPr>
          <w:rFonts w:ascii="IRBadr" w:hAnsi="IRBadr" w:cs="IRBadr"/>
          <w:sz w:val="28"/>
          <w:rtl/>
        </w:rPr>
        <w:t>آن‌ها</w:t>
      </w:r>
      <w:r w:rsidRPr="009661E7">
        <w:rPr>
          <w:rFonts w:ascii="IRBadr" w:hAnsi="IRBadr" w:cs="IRBadr"/>
          <w:sz w:val="28"/>
          <w:rtl/>
        </w:rPr>
        <w:t xml:space="preserve">، شیوه‌های تربیتی </w:t>
      </w:r>
      <w:r w:rsidR="00C85CC4">
        <w:rPr>
          <w:rFonts w:ascii="IRBadr" w:hAnsi="IRBadr" w:cs="IRBadr"/>
          <w:sz w:val="28"/>
          <w:rtl/>
        </w:rPr>
        <w:t>اعمال‌شده</w:t>
      </w:r>
      <w:r w:rsidRPr="009661E7">
        <w:rPr>
          <w:rFonts w:ascii="IRBadr" w:hAnsi="IRBadr" w:cs="IRBadr"/>
          <w:sz w:val="28"/>
          <w:rtl/>
        </w:rPr>
        <w:t xml:space="preserve"> در داخل خانواده، شغل و تحصیلات والدین به وضعیت اقتصادی و فرهنگی خانواده، محل سکونت خانواده، حجم و جمعیت خانواده، روابط اجتماعی خانواده و بی‌نهایت متغیر دیگر در خانواده وجود دارند، شخصیت فرزند، سلامت روانی و جسمانی او، آینده شغلی، تحصیلی، اقتصادی، سازگاری اجتماعی و فرهنگی، تشکیل خانواده او و غیره را تحت </w:t>
      </w:r>
      <w:r w:rsidR="007837FD">
        <w:rPr>
          <w:rFonts w:ascii="IRBadr" w:hAnsi="IRBadr" w:cs="IRBadr"/>
          <w:sz w:val="28"/>
          <w:rtl/>
        </w:rPr>
        <w:t>تأث</w:t>
      </w:r>
      <w:r w:rsidR="007837FD">
        <w:rPr>
          <w:rFonts w:ascii="IRBadr" w:hAnsi="IRBadr" w:cs="IRBadr" w:hint="cs"/>
          <w:sz w:val="28"/>
          <w:rtl/>
        </w:rPr>
        <w:t>یر</w:t>
      </w:r>
      <w:r w:rsidRPr="009661E7">
        <w:rPr>
          <w:rFonts w:ascii="IRBadr" w:hAnsi="IRBadr" w:cs="IRBadr"/>
          <w:sz w:val="28"/>
          <w:rtl/>
        </w:rPr>
        <w:t xml:space="preserve"> قرار می‌دهند</w:t>
      </w:r>
      <w:r w:rsidRPr="009661E7">
        <w:rPr>
          <w:rFonts w:ascii="IRBadr" w:hAnsi="IRBadr" w:cs="IRBadr"/>
          <w:sz w:val="28"/>
        </w:rPr>
        <w:t>.</w:t>
      </w:r>
    </w:p>
    <w:p w:rsidR="00C77D54" w:rsidRPr="00591B13" w:rsidRDefault="00D25FD0" w:rsidP="00AE4FA0">
      <w:pPr>
        <w:pStyle w:val="Heading2"/>
        <w:bidi/>
        <w:jc w:val="both"/>
        <w:rPr>
          <w:rtl/>
        </w:rPr>
      </w:pPr>
      <w:bookmarkStart w:id="11" w:name="_Toc426644194"/>
      <w:r w:rsidRPr="00591B13">
        <w:rPr>
          <w:rtl/>
        </w:rPr>
        <w:t>اهمیت و سلامت خانواده</w:t>
      </w:r>
      <w:bookmarkEnd w:id="11"/>
    </w:p>
    <w:p w:rsidR="00D25FD0" w:rsidRDefault="00D25FD0" w:rsidP="00AE4FA0">
      <w:pPr>
        <w:tabs>
          <w:tab w:val="left" w:pos="0"/>
        </w:tabs>
        <w:bidi/>
        <w:spacing w:before="120" w:after="120" w:line="360" w:lineRule="auto"/>
        <w:jc w:val="both"/>
        <w:rPr>
          <w:rFonts w:ascii="IRBadr" w:hAnsi="IRBadr" w:cs="IRBadr"/>
          <w:sz w:val="28"/>
          <w:rtl/>
        </w:rPr>
      </w:pPr>
      <w:r w:rsidRPr="00D25FD0">
        <w:rPr>
          <w:rFonts w:ascii="IRBadr" w:hAnsi="IRBadr" w:cs="IRBadr"/>
          <w:sz w:val="28"/>
          <w:rtl/>
        </w:rPr>
        <w:t xml:space="preserve">انحرافات خانواده، عدم سلامت روانی خانواده، مشکلات اقتصادی و اجتماعی خانواده </w:t>
      </w:r>
      <w:r w:rsidR="00C85CC4">
        <w:rPr>
          <w:rFonts w:ascii="IRBadr" w:hAnsi="IRBadr" w:cs="IRBadr"/>
          <w:sz w:val="28"/>
          <w:rtl/>
        </w:rPr>
        <w:t>ازلحاظ</w:t>
      </w:r>
      <w:r w:rsidRPr="00D25FD0">
        <w:rPr>
          <w:rFonts w:ascii="IRBadr" w:hAnsi="IRBadr" w:cs="IRBadr"/>
          <w:sz w:val="28"/>
          <w:rtl/>
        </w:rPr>
        <w:t xml:space="preserve"> تأثیری که روی اعضاء خود دارد جامعه را تحت تأثیر قرار می‌دهد. افراد پیوند میان خانواده و اجتماع هستند. افراد </w:t>
      </w:r>
      <w:r w:rsidR="00C85CC4">
        <w:rPr>
          <w:rFonts w:ascii="IRBadr" w:hAnsi="IRBadr" w:cs="IRBadr"/>
          <w:sz w:val="28"/>
          <w:rtl/>
        </w:rPr>
        <w:t>پرورش‌</w:t>
      </w:r>
      <w:r w:rsidR="00C85CC4">
        <w:rPr>
          <w:rFonts w:ascii="IRBadr" w:hAnsi="IRBadr" w:cs="IRBadr" w:hint="cs"/>
          <w:sz w:val="28"/>
          <w:rtl/>
        </w:rPr>
        <w:t>یافته</w:t>
      </w:r>
      <w:r w:rsidRPr="00D25FD0">
        <w:rPr>
          <w:rFonts w:ascii="IRBadr" w:hAnsi="IRBadr" w:cs="IRBadr"/>
          <w:sz w:val="28"/>
          <w:rtl/>
        </w:rPr>
        <w:t xml:space="preserve"> در خانواده وارد اجتماع می‌شوند و </w:t>
      </w:r>
      <w:r w:rsidR="00C85CC4">
        <w:rPr>
          <w:rFonts w:ascii="IRBadr" w:hAnsi="IRBadr" w:cs="IRBadr"/>
          <w:sz w:val="28"/>
          <w:rtl/>
        </w:rPr>
        <w:t>و</w:t>
      </w:r>
      <w:r w:rsidR="00C85CC4">
        <w:rPr>
          <w:rFonts w:ascii="IRBadr" w:hAnsi="IRBadr" w:cs="IRBadr" w:hint="cs"/>
          <w:sz w:val="28"/>
          <w:rtl/>
        </w:rPr>
        <w:t>یژگی‌های</w:t>
      </w:r>
      <w:r w:rsidRPr="00D25FD0">
        <w:rPr>
          <w:rFonts w:ascii="IRBadr" w:hAnsi="IRBadr" w:cs="IRBadr"/>
          <w:sz w:val="28"/>
          <w:rtl/>
        </w:rPr>
        <w:t xml:space="preserve"> سالم یا ناسالم خود را که در خانواده دریافت کرده وارد اجتماع می‌کنند. از این لحاظ سلامت یک جامعه </w:t>
      </w:r>
      <w:r w:rsidR="00C85CC4">
        <w:rPr>
          <w:rFonts w:ascii="IRBadr" w:hAnsi="IRBadr" w:cs="IRBadr"/>
          <w:sz w:val="28"/>
          <w:rtl/>
        </w:rPr>
        <w:t>به‌سلامت</w:t>
      </w:r>
      <w:r w:rsidRPr="00D25FD0">
        <w:rPr>
          <w:rFonts w:ascii="IRBadr" w:hAnsi="IRBadr" w:cs="IRBadr"/>
          <w:sz w:val="28"/>
          <w:rtl/>
        </w:rPr>
        <w:t xml:space="preserve"> خانواده‌های آن وابسته است</w:t>
      </w:r>
      <w:r w:rsidRPr="00D25FD0">
        <w:rPr>
          <w:rFonts w:ascii="IRBadr" w:hAnsi="IRBadr" w:cs="IRBadr"/>
          <w:sz w:val="28"/>
        </w:rPr>
        <w:t>.</w:t>
      </w:r>
    </w:p>
    <w:p w:rsidR="00967FF8" w:rsidRDefault="00967FF8" w:rsidP="00AE4FA0">
      <w:pPr>
        <w:tabs>
          <w:tab w:val="left" w:pos="0"/>
        </w:tabs>
        <w:bidi/>
        <w:spacing w:before="120" w:after="120" w:line="360" w:lineRule="auto"/>
        <w:jc w:val="both"/>
        <w:rPr>
          <w:rFonts w:ascii="IRBadr" w:hAnsi="IRBadr" w:cs="IRBadr"/>
          <w:sz w:val="28"/>
          <w:rtl/>
        </w:rPr>
      </w:pPr>
      <w:r w:rsidRPr="00967FF8">
        <w:rPr>
          <w:rFonts w:ascii="IRBadr" w:hAnsi="IRBadr" w:cs="IRBadr"/>
          <w:sz w:val="28"/>
          <w:rtl/>
        </w:rPr>
        <w:t xml:space="preserve">خانواده </w:t>
      </w:r>
      <w:r>
        <w:rPr>
          <w:rFonts w:ascii="IRBadr" w:hAnsi="IRBadr" w:cs="IRBadr" w:hint="cs"/>
          <w:sz w:val="28"/>
          <w:rtl/>
        </w:rPr>
        <w:t>از</w:t>
      </w:r>
      <w:r w:rsidRPr="00967FF8">
        <w:rPr>
          <w:rFonts w:ascii="IRBadr" w:hAnsi="IRBadr" w:cs="IRBadr"/>
          <w:sz w:val="28"/>
          <w:rtl/>
        </w:rPr>
        <w:t xml:space="preserve"> </w:t>
      </w:r>
      <w:r w:rsidR="007837FD">
        <w:rPr>
          <w:rFonts w:ascii="IRBadr" w:hAnsi="IRBadr" w:cs="IRBadr"/>
          <w:sz w:val="28"/>
          <w:rtl/>
        </w:rPr>
        <w:t>مهم‌تر</w:t>
      </w:r>
      <w:r w:rsidR="007837FD">
        <w:rPr>
          <w:rFonts w:ascii="IRBadr" w:hAnsi="IRBadr" w:cs="IRBadr" w:hint="cs"/>
          <w:sz w:val="28"/>
          <w:rtl/>
        </w:rPr>
        <w:t>ین</w:t>
      </w:r>
      <w:r w:rsidRPr="00967FF8">
        <w:rPr>
          <w:rFonts w:ascii="IRBadr" w:hAnsi="IRBadr" w:cs="IRBadr"/>
          <w:sz w:val="28"/>
          <w:rtl/>
        </w:rPr>
        <w:t xml:space="preserve"> کانونی </w:t>
      </w:r>
      <w:r>
        <w:rPr>
          <w:rFonts w:ascii="IRBadr" w:hAnsi="IRBadr" w:cs="IRBadr" w:hint="cs"/>
          <w:sz w:val="28"/>
          <w:rtl/>
        </w:rPr>
        <w:t>است</w:t>
      </w:r>
      <w:r w:rsidRPr="00967FF8">
        <w:rPr>
          <w:rFonts w:ascii="IRBadr" w:hAnsi="IRBadr" w:cs="IRBadr"/>
          <w:sz w:val="28"/>
          <w:rtl/>
        </w:rPr>
        <w:t xml:space="preserve"> که جامعه از آن تغذیه می‌کند. </w:t>
      </w:r>
      <w:r w:rsidR="00C85CC4">
        <w:rPr>
          <w:rFonts w:ascii="IRBadr" w:hAnsi="IRBadr" w:cs="IRBadr"/>
          <w:sz w:val="28"/>
          <w:rtl/>
        </w:rPr>
        <w:t>به‌ا</w:t>
      </w:r>
      <w:r w:rsidR="00C85CC4">
        <w:rPr>
          <w:rFonts w:ascii="IRBadr" w:hAnsi="IRBadr" w:cs="IRBadr" w:hint="cs"/>
          <w:sz w:val="28"/>
          <w:rtl/>
        </w:rPr>
        <w:t>ین‌ترتیب</w:t>
      </w:r>
      <w:r w:rsidRPr="00967FF8">
        <w:rPr>
          <w:rFonts w:ascii="IRBadr" w:hAnsi="IRBadr" w:cs="IRBadr"/>
          <w:sz w:val="28"/>
          <w:rtl/>
        </w:rPr>
        <w:t xml:space="preserve"> فرد در کنار تأثیری که از اجتماع خود می‌پذیرد با توشه‌ای که از خانواده خود دریافت کرده است محیط پیرامون خود را تحت تأثیر قرار می‌دهد. چنین تأثیراتی علاوه بر مسائل پیرامونی جزئی بلکه بر مسائل کلان اقتصادی - اجتماعی و سیاسی یک جامعه نیز نقش دارند. </w:t>
      </w:r>
      <w:r w:rsidR="00C85CC4">
        <w:rPr>
          <w:rFonts w:ascii="IRBadr" w:hAnsi="IRBadr" w:cs="IRBadr"/>
          <w:sz w:val="28"/>
          <w:rtl/>
        </w:rPr>
        <w:t>به‌ا</w:t>
      </w:r>
      <w:r w:rsidR="00C85CC4">
        <w:rPr>
          <w:rFonts w:ascii="IRBadr" w:hAnsi="IRBadr" w:cs="IRBadr" w:hint="cs"/>
          <w:sz w:val="28"/>
          <w:rtl/>
        </w:rPr>
        <w:t>ین‌ترتیب</w:t>
      </w:r>
      <w:r w:rsidRPr="00967FF8">
        <w:rPr>
          <w:rFonts w:ascii="IRBadr" w:hAnsi="IRBadr" w:cs="IRBadr"/>
          <w:sz w:val="28"/>
          <w:rtl/>
        </w:rPr>
        <w:t xml:space="preserve"> به نظر می‌رسد که اصلاح یک جامعه، پیشرفت و ترقی آن از جنبه‌های مختلف تأثیر اصلاح خانواده، توجه افراد به اهمیت خانواده و آموزش </w:t>
      </w:r>
      <w:r w:rsidR="007837FD">
        <w:rPr>
          <w:rFonts w:ascii="IRBadr" w:hAnsi="IRBadr" w:cs="IRBadr"/>
          <w:sz w:val="28"/>
          <w:rtl/>
        </w:rPr>
        <w:t>آن‌هاست</w:t>
      </w:r>
      <w:r w:rsidR="00706BCC">
        <w:rPr>
          <w:rFonts w:ascii="IRBadr" w:hAnsi="IRBadr" w:cs="IRBadr" w:hint="cs"/>
          <w:sz w:val="28"/>
          <w:rtl/>
        </w:rPr>
        <w:t>.</w:t>
      </w:r>
    </w:p>
    <w:p w:rsidR="00706BCC" w:rsidRPr="00591B13" w:rsidRDefault="0078050C" w:rsidP="00AE4FA0">
      <w:pPr>
        <w:pStyle w:val="Heading2"/>
        <w:bidi/>
        <w:jc w:val="both"/>
        <w:rPr>
          <w:rtl/>
        </w:rPr>
      </w:pPr>
      <w:bookmarkStart w:id="12" w:name="_Toc426644195"/>
      <w:r w:rsidRPr="00591B13">
        <w:rPr>
          <w:rtl/>
        </w:rPr>
        <w:t xml:space="preserve">اهمیت </w:t>
      </w:r>
      <w:r w:rsidR="00A119AE" w:rsidRPr="00591B13">
        <w:rPr>
          <w:rtl/>
        </w:rPr>
        <w:t>روز قدس</w:t>
      </w:r>
      <w:bookmarkEnd w:id="12"/>
    </w:p>
    <w:p w:rsidR="00A119AE" w:rsidRDefault="009666EB" w:rsidP="00AE4FA0">
      <w:pPr>
        <w:tabs>
          <w:tab w:val="left" w:pos="0"/>
        </w:tabs>
        <w:bidi/>
        <w:spacing w:before="120" w:after="120" w:line="360" w:lineRule="auto"/>
        <w:jc w:val="both"/>
        <w:rPr>
          <w:rFonts w:ascii="IRBadr" w:hAnsi="IRBadr" w:cs="IRBadr"/>
          <w:sz w:val="28"/>
          <w:rtl/>
        </w:rPr>
      </w:pPr>
      <w:r w:rsidRPr="009666EB">
        <w:rPr>
          <w:rFonts w:ascii="IRBadr" w:hAnsi="IRBadr" w:cs="IRBadr"/>
          <w:sz w:val="28"/>
          <w:rtl/>
        </w:rPr>
        <w:t xml:space="preserve">قدس شریف در نگاه وحی و مسلمانان به دلیل وجود مسجدالاقصی از ارزش والایی برخوردار است. جایگاهی است </w:t>
      </w:r>
      <w:r w:rsidR="00C85CC4">
        <w:rPr>
          <w:rFonts w:ascii="IRBadr" w:hAnsi="IRBadr" w:cs="IRBadr"/>
          <w:sz w:val="28"/>
          <w:rtl/>
        </w:rPr>
        <w:t>پربرکت</w:t>
      </w:r>
      <w:r w:rsidRPr="009666EB">
        <w:rPr>
          <w:rFonts w:ascii="IRBadr" w:hAnsi="IRBadr" w:cs="IRBadr"/>
          <w:sz w:val="28"/>
          <w:rtl/>
        </w:rPr>
        <w:t xml:space="preserve"> و محل زندگ</w:t>
      </w:r>
      <w:r w:rsidR="007837FD">
        <w:rPr>
          <w:rFonts w:ascii="IRBadr" w:hAnsi="IRBadr" w:cs="IRBadr"/>
          <w:sz w:val="28"/>
          <w:rtl/>
        </w:rPr>
        <w:t>ی</w:t>
      </w:r>
      <w:r w:rsidRPr="009666EB">
        <w:rPr>
          <w:rFonts w:ascii="IRBadr" w:hAnsi="IRBadr" w:cs="IRBadr"/>
          <w:sz w:val="28"/>
          <w:rtl/>
        </w:rPr>
        <w:t xml:space="preserve"> و </w:t>
      </w:r>
      <w:r w:rsidR="007837FD">
        <w:rPr>
          <w:rFonts w:ascii="IRBadr" w:hAnsi="IRBadr" w:cs="IRBadr"/>
          <w:sz w:val="28"/>
          <w:rtl/>
        </w:rPr>
        <w:t>بعثت</w:t>
      </w:r>
      <w:r w:rsidRPr="009666EB">
        <w:rPr>
          <w:rFonts w:ascii="IRBadr" w:hAnsi="IRBadr" w:cs="IRBadr"/>
          <w:sz w:val="28"/>
          <w:rtl/>
        </w:rPr>
        <w:t xml:space="preserve"> انبیاء بزرگ اله</w:t>
      </w:r>
      <w:r w:rsidR="007837FD">
        <w:rPr>
          <w:rFonts w:ascii="IRBadr" w:hAnsi="IRBadr" w:cs="IRBadr"/>
          <w:sz w:val="28"/>
          <w:rtl/>
        </w:rPr>
        <w:t>ی</w:t>
      </w:r>
      <w:r w:rsidRPr="009666EB">
        <w:rPr>
          <w:rFonts w:ascii="IRBadr" w:hAnsi="IRBadr" w:cs="IRBadr"/>
          <w:sz w:val="28"/>
          <w:rtl/>
        </w:rPr>
        <w:t xml:space="preserve">، نخستین قبله مسلمانان و </w:t>
      </w:r>
      <w:r w:rsidR="00C85CC4">
        <w:rPr>
          <w:rFonts w:ascii="IRBadr" w:hAnsi="IRBadr" w:cs="IRBadr"/>
          <w:sz w:val="28"/>
          <w:rtl/>
        </w:rPr>
        <w:t>به‌و</w:t>
      </w:r>
      <w:r w:rsidR="00C85CC4">
        <w:rPr>
          <w:rFonts w:ascii="IRBadr" w:hAnsi="IRBadr" w:cs="IRBadr" w:hint="cs"/>
          <w:sz w:val="28"/>
          <w:rtl/>
        </w:rPr>
        <w:t>یژه</w:t>
      </w:r>
      <w:r w:rsidRPr="009666EB">
        <w:rPr>
          <w:rFonts w:ascii="IRBadr" w:hAnsi="IRBadr" w:cs="IRBadr"/>
          <w:sz w:val="28"/>
          <w:rtl/>
        </w:rPr>
        <w:t xml:space="preserve"> جایگاه معراج آسمان</w:t>
      </w:r>
      <w:r w:rsidR="007837FD">
        <w:rPr>
          <w:rFonts w:ascii="IRBadr" w:hAnsi="IRBadr" w:cs="IRBadr"/>
          <w:sz w:val="28"/>
          <w:rtl/>
        </w:rPr>
        <w:t>ی</w:t>
      </w:r>
      <w:r w:rsidRPr="009666EB">
        <w:rPr>
          <w:rFonts w:ascii="IRBadr" w:hAnsi="IRBadr" w:cs="IRBadr"/>
          <w:sz w:val="28"/>
          <w:rtl/>
        </w:rPr>
        <w:t xml:space="preserve"> رسول‌الله (ص) است</w:t>
      </w:r>
      <w:r w:rsidRPr="009666EB">
        <w:rPr>
          <w:rFonts w:ascii="IRBadr" w:hAnsi="IRBadr" w:cs="IRBadr"/>
          <w:sz w:val="28"/>
        </w:rPr>
        <w:t xml:space="preserve">. </w:t>
      </w:r>
      <w:r w:rsidRPr="009666EB">
        <w:rPr>
          <w:rFonts w:ascii="IRBadr" w:hAnsi="IRBadr" w:cs="IRBadr"/>
          <w:sz w:val="28"/>
          <w:rtl/>
        </w:rPr>
        <w:t>بیت‌المقدس برا</w:t>
      </w:r>
      <w:r w:rsidR="007837FD">
        <w:rPr>
          <w:rFonts w:ascii="IRBadr" w:hAnsi="IRBadr" w:cs="IRBadr"/>
          <w:sz w:val="28"/>
          <w:rtl/>
        </w:rPr>
        <w:t>ی</w:t>
      </w:r>
      <w:r w:rsidRPr="009666EB">
        <w:rPr>
          <w:rFonts w:ascii="IRBadr" w:hAnsi="IRBadr" w:cs="IRBadr"/>
          <w:sz w:val="28"/>
          <w:rtl/>
        </w:rPr>
        <w:t xml:space="preserve"> یهودیان و مسیحیان نیز به لحاظ دینی اهمیت خاص</w:t>
      </w:r>
      <w:r w:rsidR="007837FD">
        <w:rPr>
          <w:rFonts w:ascii="IRBadr" w:hAnsi="IRBadr" w:cs="IRBadr"/>
          <w:sz w:val="28"/>
          <w:rtl/>
        </w:rPr>
        <w:t>ی</w:t>
      </w:r>
      <w:r w:rsidRPr="009666EB">
        <w:rPr>
          <w:rFonts w:ascii="IRBadr" w:hAnsi="IRBadr" w:cs="IRBadr"/>
          <w:sz w:val="28"/>
          <w:rtl/>
        </w:rPr>
        <w:t xml:space="preserve"> دارد </w:t>
      </w:r>
      <w:r w:rsidR="00C85CC4">
        <w:rPr>
          <w:rFonts w:ascii="IRBadr" w:hAnsi="IRBadr" w:cs="IRBadr"/>
          <w:sz w:val="28"/>
          <w:rtl/>
        </w:rPr>
        <w:t>باوجود</w:t>
      </w:r>
      <w:r w:rsidRPr="009666EB">
        <w:rPr>
          <w:rFonts w:ascii="IRBadr" w:hAnsi="IRBadr" w:cs="IRBadr"/>
          <w:sz w:val="28"/>
          <w:rtl/>
        </w:rPr>
        <w:t xml:space="preserve"> </w:t>
      </w:r>
      <w:r w:rsidR="00C85CC4">
        <w:rPr>
          <w:rFonts w:ascii="IRBadr" w:hAnsi="IRBadr" w:cs="IRBadr"/>
          <w:sz w:val="28"/>
          <w:rtl/>
        </w:rPr>
        <w:t>پراهم</w:t>
      </w:r>
      <w:r w:rsidR="00C85CC4">
        <w:rPr>
          <w:rFonts w:ascii="IRBadr" w:hAnsi="IRBadr" w:cs="IRBadr" w:hint="cs"/>
          <w:sz w:val="28"/>
          <w:rtl/>
        </w:rPr>
        <w:t>یت</w:t>
      </w:r>
      <w:r w:rsidRPr="009666EB">
        <w:rPr>
          <w:rFonts w:ascii="IRBadr" w:hAnsi="IRBadr" w:cs="IRBadr"/>
          <w:sz w:val="28"/>
          <w:rtl/>
        </w:rPr>
        <w:t xml:space="preserve"> بودن این جایگاه اما امروز قدس شریف و نخستین قبله مسلمانان از دست صهیونیست‌ها خون می‌گرید و </w:t>
      </w:r>
      <w:r w:rsidR="007837FD">
        <w:rPr>
          <w:rFonts w:ascii="IRBadr" w:hAnsi="IRBadr" w:cs="IRBadr"/>
          <w:sz w:val="28"/>
          <w:rtl/>
        </w:rPr>
        <w:t>م</w:t>
      </w:r>
      <w:r w:rsidR="007837FD">
        <w:rPr>
          <w:rFonts w:ascii="IRBadr" w:hAnsi="IRBadr" w:cs="IRBadr" w:hint="cs"/>
          <w:sz w:val="28"/>
          <w:rtl/>
        </w:rPr>
        <w:t>ی‌دانیم</w:t>
      </w:r>
      <w:r w:rsidRPr="009666EB">
        <w:rPr>
          <w:rFonts w:ascii="IRBadr" w:hAnsi="IRBadr" w:cs="IRBadr"/>
          <w:sz w:val="28"/>
          <w:rtl/>
        </w:rPr>
        <w:t xml:space="preserve"> که امروز سرها</w:t>
      </w:r>
      <w:r w:rsidR="007837FD">
        <w:rPr>
          <w:rFonts w:ascii="IRBadr" w:hAnsi="IRBadr" w:cs="IRBadr"/>
          <w:sz w:val="28"/>
          <w:rtl/>
        </w:rPr>
        <w:t>ی</w:t>
      </w:r>
      <w:r w:rsidRPr="009666EB">
        <w:rPr>
          <w:rFonts w:ascii="IRBadr" w:hAnsi="IRBadr" w:cs="IRBadr"/>
          <w:sz w:val="28"/>
          <w:rtl/>
        </w:rPr>
        <w:t xml:space="preserve"> قدسیان همه بر زانو</w:t>
      </w:r>
      <w:r w:rsidR="007837FD">
        <w:rPr>
          <w:rFonts w:ascii="IRBadr" w:hAnsi="IRBadr" w:cs="IRBadr"/>
          <w:sz w:val="28"/>
          <w:rtl/>
        </w:rPr>
        <w:t>ی</w:t>
      </w:r>
      <w:r w:rsidRPr="009666EB">
        <w:rPr>
          <w:rFonts w:ascii="IRBadr" w:hAnsi="IRBadr" w:cs="IRBadr"/>
          <w:sz w:val="28"/>
          <w:rtl/>
        </w:rPr>
        <w:t xml:space="preserve"> غم است. آنان </w:t>
      </w:r>
      <w:r w:rsidR="00C85CC4">
        <w:rPr>
          <w:rFonts w:ascii="IRBadr" w:hAnsi="IRBadr" w:cs="IRBadr"/>
          <w:sz w:val="28"/>
          <w:rtl/>
        </w:rPr>
        <w:lastRenderedPageBreak/>
        <w:t>چشم‌انتظار</w:t>
      </w:r>
      <w:r w:rsidRPr="009666EB">
        <w:rPr>
          <w:rFonts w:ascii="IRBadr" w:hAnsi="IRBadr" w:cs="IRBadr"/>
          <w:sz w:val="28"/>
          <w:rtl/>
        </w:rPr>
        <w:t xml:space="preserve"> اقدام اساس</w:t>
      </w:r>
      <w:r w:rsidR="007837FD">
        <w:rPr>
          <w:rFonts w:ascii="IRBadr" w:hAnsi="IRBadr" w:cs="IRBadr"/>
          <w:sz w:val="28"/>
          <w:rtl/>
        </w:rPr>
        <w:t>ی</w:t>
      </w:r>
      <w:r w:rsidRPr="009666EB">
        <w:rPr>
          <w:rFonts w:ascii="IRBadr" w:hAnsi="IRBadr" w:cs="IRBadr"/>
          <w:sz w:val="28"/>
          <w:rtl/>
        </w:rPr>
        <w:t xml:space="preserve"> </w:t>
      </w:r>
      <w:r w:rsidR="007837FD">
        <w:rPr>
          <w:rFonts w:ascii="IRBadr" w:hAnsi="IRBadr" w:cs="IRBadr"/>
          <w:sz w:val="28"/>
          <w:rtl/>
        </w:rPr>
        <w:t>مسلمانان</w:t>
      </w:r>
      <w:r w:rsidRPr="009666EB">
        <w:rPr>
          <w:rFonts w:ascii="IRBadr" w:hAnsi="IRBadr" w:cs="IRBadr"/>
          <w:sz w:val="28"/>
          <w:rtl/>
        </w:rPr>
        <w:t xml:space="preserve"> برا</w:t>
      </w:r>
      <w:r w:rsidR="007837FD">
        <w:rPr>
          <w:rFonts w:ascii="IRBadr" w:hAnsi="IRBadr" w:cs="IRBadr"/>
          <w:sz w:val="28"/>
          <w:rtl/>
        </w:rPr>
        <w:t>ی</w:t>
      </w:r>
      <w:r w:rsidRPr="009666EB">
        <w:rPr>
          <w:rFonts w:ascii="IRBadr" w:hAnsi="IRBadr" w:cs="IRBadr"/>
          <w:sz w:val="28"/>
          <w:rtl/>
        </w:rPr>
        <w:t xml:space="preserve"> رهای</w:t>
      </w:r>
      <w:r w:rsidR="007837FD">
        <w:rPr>
          <w:rFonts w:ascii="IRBadr" w:hAnsi="IRBadr" w:cs="IRBadr"/>
          <w:sz w:val="28"/>
          <w:rtl/>
        </w:rPr>
        <w:t>ی</w:t>
      </w:r>
      <w:r w:rsidRPr="009666EB">
        <w:rPr>
          <w:rFonts w:ascii="IRBadr" w:hAnsi="IRBadr" w:cs="IRBadr"/>
          <w:sz w:val="28"/>
          <w:rtl/>
        </w:rPr>
        <w:t xml:space="preserve"> بیت‌المقدس از دست </w:t>
      </w:r>
      <w:r w:rsidR="007837FD">
        <w:rPr>
          <w:rFonts w:ascii="IRBadr" w:hAnsi="IRBadr" w:cs="IRBadr"/>
          <w:sz w:val="28"/>
          <w:rtl/>
        </w:rPr>
        <w:t>صه</w:t>
      </w:r>
      <w:r w:rsidR="007837FD">
        <w:rPr>
          <w:rFonts w:ascii="IRBadr" w:hAnsi="IRBadr" w:cs="IRBadr" w:hint="cs"/>
          <w:sz w:val="28"/>
          <w:rtl/>
        </w:rPr>
        <w:t>یونیست‌ها</w:t>
      </w:r>
      <w:r w:rsidRPr="009666EB">
        <w:rPr>
          <w:rFonts w:ascii="IRBadr" w:hAnsi="IRBadr" w:cs="IRBadr"/>
          <w:sz w:val="28"/>
          <w:rtl/>
        </w:rPr>
        <w:t xml:space="preserve"> هستند. خوشبختانه امروز تدبیر و </w:t>
      </w:r>
      <w:r w:rsidR="00C85CC4">
        <w:rPr>
          <w:rFonts w:ascii="IRBadr" w:hAnsi="IRBadr" w:cs="IRBadr"/>
          <w:sz w:val="28"/>
          <w:rtl/>
        </w:rPr>
        <w:t>دوراند</w:t>
      </w:r>
      <w:r w:rsidR="00C85CC4">
        <w:rPr>
          <w:rFonts w:ascii="IRBadr" w:hAnsi="IRBadr" w:cs="IRBadr" w:hint="cs"/>
          <w:sz w:val="28"/>
          <w:rtl/>
        </w:rPr>
        <w:t>یشی</w:t>
      </w:r>
      <w:r w:rsidRPr="009666EB">
        <w:rPr>
          <w:rFonts w:ascii="IRBadr" w:hAnsi="IRBadr" w:cs="IRBadr"/>
          <w:sz w:val="28"/>
          <w:rtl/>
        </w:rPr>
        <w:t xml:space="preserve"> امام خمینی (ره) و رهبری دا</w:t>
      </w:r>
      <w:r w:rsidR="00C85CC4">
        <w:rPr>
          <w:rFonts w:ascii="IRBadr" w:hAnsi="IRBadr" w:cs="IRBadr" w:hint="cs"/>
          <w:sz w:val="28"/>
          <w:rtl/>
        </w:rPr>
        <w:t>ع</w:t>
      </w:r>
      <w:r w:rsidRPr="009666EB">
        <w:rPr>
          <w:rFonts w:ascii="IRBadr" w:hAnsi="IRBadr" w:cs="IRBadr"/>
          <w:sz w:val="28"/>
          <w:rtl/>
        </w:rPr>
        <w:t xml:space="preserve">یانه مقام معظم رهبری نتیجه داده است و روز جهانی قدس، نماد بیداری جهان اسلام شده است. بیداری اسلامی، ملت‌های مسلمان را </w:t>
      </w:r>
      <w:r w:rsidR="00C85CC4">
        <w:rPr>
          <w:rFonts w:ascii="IRBadr" w:hAnsi="IRBadr" w:cs="IRBadr"/>
          <w:sz w:val="28"/>
          <w:rtl/>
        </w:rPr>
        <w:t>به‌سو</w:t>
      </w:r>
      <w:r w:rsidR="00C85CC4">
        <w:rPr>
          <w:rFonts w:ascii="IRBadr" w:hAnsi="IRBadr" w:cs="IRBadr" w:hint="cs"/>
          <w:sz w:val="28"/>
          <w:rtl/>
        </w:rPr>
        <w:t>ی</w:t>
      </w:r>
      <w:r w:rsidRPr="009666EB">
        <w:rPr>
          <w:rFonts w:ascii="IRBadr" w:hAnsi="IRBadr" w:cs="IRBadr"/>
          <w:sz w:val="28"/>
          <w:rtl/>
        </w:rPr>
        <w:t xml:space="preserve"> قیام عملی علیه رژیم صهیونیستی سوق داده است و طلیعه شکست کیان صهیونیستی </w:t>
      </w:r>
      <w:r w:rsidR="00C85CC4">
        <w:rPr>
          <w:rFonts w:ascii="IRBadr" w:hAnsi="IRBadr" w:cs="IRBadr"/>
          <w:sz w:val="28"/>
          <w:rtl/>
        </w:rPr>
        <w:t>آشکارشده</w:t>
      </w:r>
      <w:r w:rsidRPr="009666EB">
        <w:rPr>
          <w:rFonts w:ascii="IRBadr" w:hAnsi="IRBadr" w:cs="IRBadr"/>
          <w:sz w:val="28"/>
          <w:rtl/>
        </w:rPr>
        <w:t xml:space="preserve"> است. خیزش و بیداری ملت‌های مسلمان منطقه، باعث شده است تا روز قدس اهمیتی روز افزون بگیرد. امواج خروشان بیداری اسلامی همچنان </w:t>
      </w:r>
      <w:r w:rsidR="00C85CC4">
        <w:rPr>
          <w:rFonts w:ascii="IRBadr" w:hAnsi="IRBadr" w:cs="IRBadr"/>
          <w:sz w:val="28"/>
          <w:rtl/>
        </w:rPr>
        <w:t>به‌صورت</w:t>
      </w:r>
      <w:r w:rsidRPr="009666EB">
        <w:rPr>
          <w:rFonts w:ascii="IRBadr" w:hAnsi="IRBadr" w:cs="IRBadr"/>
          <w:sz w:val="28"/>
          <w:rtl/>
        </w:rPr>
        <w:t xml:space="preserve"> مستکبران سیلی می‌زند و دیکتاتورهای دست‌نشانده را یکی پس از دیگری از گردونه حکومت خارج می‌سازد. هرچند برخی با عنوان «بهار عربی» از بیداری جهان اسلام یاد می‌کنند اما جهان، شاهد بیداری اسلامی و وقوع انقلاب‌های اسلامی دیگری در منطقه است</w:t>
      </w:r>
      <w:r w:rsidRPr="009666EB">
        <w:rPr>
          <w:rFonts w:ascii="IRBadr" w:hAnsi="IRBadr" w:cs="IRBadr"/>
          <w:sz w:val="28"/>
        </w:rPr>
        <w:t>.</w:t>
      </w:r>
    </w:p>
    <w:p w:rsidR="002263B8" w:rsidRPr="002263B8" w:rsidRDefault="002263B8" w:rsidP="00AE4FA0">
      <w:pPr>
        <w:tabs>
          <w:tab w:val="left" w:pos="0"/>
        </w:tabs>
        <w:bidi/>
        <w:spacing w:before="120" w:after="120" w:line="360" w:lineRule="auto"/>
        <w:jc w:val="both"/>
        <w:rPr>
          <w:rFonts w:ascii="IRBadr" w:hAnsi="IRBadr" w:cs="IRBadr"/>
          <w:sz w:val="28"/>
          <w:rtl/>
        </w:rPr>
      </w:pPr>
      <w:r w:rsidRPr="002263B8">
        <w:rPr>
          <w:rFonts w:ascii="IRBadr" w:hAnsi="IRBadr" w:cs="IRBadr"/>
          <w:sz w:val="28"/>
          <w:rtl/>
        </w:rPr>
        <w:t>بیداری اخیر در جهان اسلام، بیداری اسلامی است نه ناسیونالیستی و نه سکولار</w:t>
      </w:r>
      <w:r>
        <w:rPr>
          <w:rFonts w:ascii="IRBadr" w:hAnsi="IRBadr" w:cs="IRBadr"/>
          <w:sz w:val="28"/>
        </w:rPr>
        <w:t>.</w:t>
      </w:r>
      <w:r>
        <w:rPr>
          <w:rFonts w:ascii="IRBadr" w:hAnsi="IRBadr" w:cs="IRBadr" w:hint="cs"/>
          <w:sz w:val="28"/>
          <w:rtl/>
        </w:rPr>
        <w:t xml:space="preserve"> </w:t>
      </w:r>
      <w:r w:rsidRPr="002263B8">
        <w:rPr>
          <w:rFonts w:ascii="IRBadr" w:hAnsi="IRBadr" w:cs="IRBadr"/>
          <w:sz w:val="28"/>
          <w:rtl/>
        </w:rPr>
        <w:t>روز جهانی قدس از عوامل مهم تأثیرگذار در بیداری جهان اسلام بوده و برگزاری هرچه باشکوه‌تر آن می‌تواند زمینه‌ساز نابودی رژیم صهیونیستی گردد</w:t>
      </w:r>
      <w:r w:rsidRPr="002263B8">
        <w:rPr>
          <w:rFonts w:ascii="IRBadr" w:hAnsi="IRBadr" w:cs="IRBadr"/>
          <w:sz w:val="28"/>
        </w:rPr>
        <w:t>.</w:t>
      </w:r>
    </w:p>
    <w:p w:rsidR="002D76B3" w:rsidRPr="00591B13" w:rsidRDefault="002D76B3" w:rsidP="00AE4FA0">
      <w:pPr>
        <w:pStyle w:val="Heading2"/>
        <w:bidi/>
        <w:jc w:val="both"/>
        <w:rPr>
          <w:rtl/>
        </w:rPr>
      </w:pPr>
      <w:bookmarkStart w:id="13" w:name="_Toc426644196"/>
      <w:r w:rsidRPr="00591B13">
        <w:rPr>
          <w:rtl/>
        </w:rPr>
        <w:t>دعا</w:t>
      </w:r>
      <w:bookmarkEnd w:id="13"/>
    </w:p>
    <w:p w:rsidR="00591B13" w:rsidRPr="00CC57C9" w:rsidRDefault="00591B13" w:rsidP="00F01BB8">
      <w:pPr>
        <w:bidi/>
        <w:spacing w:before="120" w:after="120" w:line="360" w:lineRule="auto"/>
        <w:jc w:val="both"/>
        <w:rPr>
          <w:rFonts w:ascii="IRBadr" w:hAnsi="IRBadr" w:cs="IRBadr"/>
          <w:b/>
          <w:bCs/>
          <w:sz w:val="28"/>
          <w:rtl/>
        </w:rPr>
      </w:pPr>
      <w:r w:rsidRPr="00CC57C9">
        <w:rPr>
          <w:rFonts w:ascii="IRBadr" w:hAnsi="IRBadr" w:cs="IRBadr"/>
          <w:b/>
          <w:bCs/>
          <w:sz w:val="28"/>
          <w:rtl/>
        </w:rPr>
        <w:t>نسئلک اللهم و ندعوک بسمک العظیم الاعظم الاع</w:t>
      </w:r>
      <w:r w:rsidRPr="00CC57C9">
        <w:rPr>
          <w:rFonts w:ascii="IRBadr" w:hAnsi="IRBadr" w:cs="IRBadr" w:hint="cs"/>
          <w:b/>
          <w:bCs/>
          <w:sz w:val="28"/>
          <w:rtl/>
        </w:rPr>
        <w:t>ز</w:t>
      </w:r>
      <w:r w:rsidRPr="00CC57C9">
        <w:rPr>
          <w:rFonts w:ascii="IRBadr" w:hAnsi="IRBadr" w:cs="IRBadr"/>
          <w:b/>
          <w:bCs/>
          <w:sz w:val="28"/>
          <w:rtl/>
        </w:rPr>
        <w:t xml:space="preserve"> </w:t>
      </w:r>
      <w:r w:rsidR="00F01BB8">
        <w:rPr>
          <w:rFonts w:ascii="IRBadr" w:hAnsi="IRBadr" w:cs="IRBadr" w:hint="cs"/>
          <w:b/>
          <w:bCs/>
          <w:sz w:val="28"/>
          <w:rtl/>
        </w:rPr>
        <w:t>الاجل</w:t>
      </w:r>
      <w:bookmarkStart w:id="14" w:name="_GoBack"/>
      <w:bookmarkEnd w:id="14"/>
      <w:r w:rsidRPr="00CC57C9">
        <w:rPr>
          <w:rFonts w:ascii="IRBadr" w:hAnsi="IRBadr" w:cs="IRBadr"/>
          <w:b/>
          <w:bCs/>
          <w:sz w:val="28"/>
          <w:rtl/>
        </w:rPr>
        <w:t xml:space="preserve"> الاکرم یا الله و... یاارحم الرحمین. اللهم ارزقنی توفیق الطاعة و بعدالمعصیة و صدقة النیّة و عرفان الحرمة اللهم انصر الاسلام و اهله واخذل الکفر واهله.</w:t>
      </w:r>
    </w:p>
    <w:p w:rsidR="002D76B3" w:rsidRPr="00B12040" w:rsidRDefault="002D76B3" w:rsidP="00AE4FA0">
      <w:pPr>
        <w:tabs>
          <w:tab w:val="left" w:pos="0"/>
        </w:tabs>
        <w:bidi/>
        <w:spacing w:before="120" w:after="120" w:line="360" w:lineRule="auto"/>
        <w:jc w:val="both"/>
        <w:rPr>
          <w:rFonts w:ascii="IRBadr" w:hAnsi="IRBadr" w:cs="IRBadr"/>
          <w:sz w:val="28"/>
          <w:rtl/>
        </w:rPr>
      </w:pPr>
      <w:r w:rsidRPr="00B12040">
        <w:rPr>
          <w:rFonts w:ascii="IRBadr" w:hAnsi="IRBadr" w:cs="IRBadr" w:hint="cs"/>
          <w:sz w:val="28"/>
          <w:rtl/>
        </w:rPr>
        <w:t xml:space="preserve">خدایا! </w:t>
      </w:r>
      <w:r w:rsidR="00C85CC4" w:rsidRPr="00B12040">
        <w:rPr>
          <w:rFonts w:ascii="IRBadr" w:hAnsi="IRBadr" w:cs="IRBadr"/>
          <w:sz w:val="28"/>
          <w:rtl/>
        </w:rPr>
        <w:t>به‌حق</w:t>
      </w:r>
      <w:r w:rsidRPr="00B12040">
        <w:rPr>
          <w:rFonts w:ascii="IRBadr" w:hAnsi="IRBadr" w:cs="IRBadr" w:hint="cs"/>
          <w:sz w:val="28"/>
          <w:rtl/>
        </w:rPr>
        <w:t xml:space="preserve"> ماه مبارک رمضان </w:t>
      </w:r>
      <w:r w:rsidR="00C85CC4" w:rsidRPr="00B12040">
        <w:rPr>
          <w:rFonts w:ascii="IRBadr" w:hAnsi="IRBadr" w:cs="IRBadr"/>
          <w:sz w:val="28"/>
          <w:rtl/>
        </w:rPr>
        <w:t>به‌حق</w:t>
      </w:r>
      <w:r w:rsidRPr="00B12040">
        <w:rPr>
          <w:rFonts w:ascii="IRBadr" w:hAnsi="IRBadr" w:cs="IRBadr" w:hint="cs"/>
          <w:sz w:val="28"/>
          <w:rtl/>
        </w:rPr>
        <w:t xml:space="preserve"> شب‌های قدر تو را قسم می‌دهیم به ما توفیق درک </w:t>
      </w:r>
      <w:r w:rsidR="00C85CC4" w:rsidRPr="00B12040">
        <w:rPr>
          <w:rFonts w:ascii="IRBadr" w:hAnsi="IRBadr" w:cs="IRBadr"/>
          <w:sz w:val="28"/>
          <w:rtl/>
        </w:rPr>
        <w:t>ل</w:t>
      </w:r>
      <w:r w:rsidR="00C85CC4" w:rsidRPr="00B12040">
        <w:rPr>
          <w:rFonts w:ascii="IRBadr" w:hAnsi="IRBadr" w:cs="IRBadr" w:hint="cs"/>
          <w:sz w:val="28"/>
          <w:rtl/>
        </w:rPr>
        <w:t>یله‌القدر</w:t>
      </w:r>
      <w:r w:rsidRPr="00B12040">
        <w:rPr>
          <w:rFonts w:ascii="IRBadr" w:hAnsi="IRBadr" w:cs="IRBadr" w:hint="cs"/>
          <w:sz w:val="28"/>
          <w:rtl/>
        </w:rPr>
        <w:t xml:space="preserve"> بخصوص در شب 23 ماه مبارک عنایت و کرامت بفرما. ما را با </w:t>
      </w:r>
      <w:r w:rsidR="007837FD" w:rsidRPr="00B12040">
        <w:rPr>
          <w:rFonts w:ascii="IRBadr" w:hAnsi="IRBadr" w:cs="IRBadr"/>
          <w:sz w:val="28"/>
          <w:rtl/>
        </w:rPr>
        <w:t>وظا</w:t>
      </w:r>
      <w:r w:rsidR="007837FD" w:rsidRPr="00B12040">
        <w:rPr>
          <w:rFonts w:ascii="IRBadr" w:hAnsi="IRBadr" w:cs="IRBadr" w:hint="cs"/>
          <w:sz w:val="28"/>
          <w:rtl/>
        </w:rPr>
        <w:t>یفمان</w:t>
      </w:r>
      <w:r w:rsidRPr="00B12040">
        <w:rPr>
          <w:rFonts w:ascii="IRBadr" w:hAnsi="IRBadr" w:cs="IRBadr" w:hint="cs"/>
          <w:sz w:val="28"/>
          <w:rtl/>
        </w:rPr>
        <w:t xml:space="preserve"> آشنا بفرما. خدایا! شیطان را از ما دور بدار. خدایا! گناهان ما را ببخش و....</w:t>
      </w:r>
    </w:p>
    <w:p w:rsidR="00BF0B4E" w:rsidRPr="00034A72" w:rsidRDefault="00BF0B4E" w:rsidP="00AE4FA0">
      <w:pPr>
        <w:pStyle w:val="NormalWeb"/>
        <w:bidi/>
        <w:spacing w:before="120" w:beforeAutospacing="0" w:after="120" w:afterAutospacing="0" w:line="360" w:lineRule="auto"/>
        <w:jc w:val="both"/>
        <w:rPr>
          <w:rFonts w:ascii="IRBadr" w:hAnsi="IRBadr" w:cs="IRBadr"/>
          <w:b/>
          <w:bCs/>
          <w:sz w:val="28"/>
          <w:szCs w:val="28"/>
        </w:rPr>
      </w:pPr>
      <w:r w:rsidRPr="00034A72">
        <w:rPr>
          <w:rFonts w:ascii="IRBadr" w:hAnsi="IRBadr" w:cs="IRBadr"/>
          <w:b/>
          <w:bCs/>
          <w:sz w:val="28"/>
          <w:szCs w:val="28"/>
          <w:rtl/>
        </w:rPr>
        <w:t>بِسْمِ اللَّهِ الرَّحْمَنِ الرَّحِ</w:t>
      </w:r>
      <w:r>
        <w:rPr>
          <w:rFonts w:ascii="IRBadr" w:hAnsi="IRBadr" w:cs="IRBadr"/>
          <w:b/>
          <w:bCs/>
          <w:sz w:val="28"/>
          <w:szCs w:val="28"/>
          <w:rtl/>
        </w:rPr>
        <w:t>ی</w:t>
      </w:r>
      <w:r w:rsidRPr="00034A72">
        <w:rPr>
          <w:rFonts w:ascii="IRBadr" w:hAnsi="IRBadr" w:cs="IRBadr"/>
          <w:b/>
          <w:bCs/>
          <w:sz w:val="28"/>
          <w:szCs w:val="28"/>
          <w:rtl/>
        </w:rPr>
        <w:t xml:space="preserve">مِ قُلْ هُوَ اللَّهُ أَحَدٌ اللَّهُ الصَّمَدُ لَمْ </w:t>
      </w:r>
      <w:r>
        <w:rPr>
          <w:rFonts w:ascii="IRBadr" w:hAnsi="IRBadr" w:cs="IRBadr"/>
          <w:b/>
          <w:bCs/>
          <w:sz w:val="28"/>
          <w:szCs w:val="28"/>
          <w:rtl/>
        </w:rPr>
        <w:t>ی</w:t>
      </w:r>
      <w:r w:rsidRPr="00034A72">
        <w:rPr>
          <w:rFonts w:ascii="IRBadr" w:hAnsi="IRBadr" w:cs="IRBadr"/>
          <w:b/>
          <w:bCs/>
          <w:sz w:val="28"/>
          <w:szCs w:val="28"/>
          <w:rtl/>
        </w:rPr>
        <w:t xml:space="preserve">لِدْ وَلَمْ </w:t>
      </w:r>
      <w:r>
        <w:rPr>
          <w:rFonts w:ascii="IRBadr" w:hAnsi="IRBadr" w:cs="IRBadr"/>
          <w:b/>
          <w:bCs/>
          <w:sz w:val="28"/>
          <w:szCs w:val="28"/>
          <w:rtl/>
        </w:rPr>
        <w:t>ی</w:t>
      </w:r>
      <w:r w:rsidRPr="00034A72">
        <w:rPr>
          <w:rFonts w:ascii="IRBadr" w:hAnsi="IRBadr" w:cs="IRBadr"/>
          <w:b/>
          <w:bCs/>
          <w:sz w:val="28"/>
          <w:szCs w:val="28"/>
          <w:rtl/>
        </w:rPr>
        <w:t xml:space="preserve">ولَدْ وَلَمْ </w:t>
      </w:r>
      <w:r>
        <w:rPr>
          <w:rFonts w:ascii="IRBadr" w:hAnsi="IRBadr" w:cs="IRBadr"/>
          <w:b/>
          <w:bCs/>
          <w:sz w:val="28"/>
          <w:szCs w:val="28"/>
          <w:rtl/>
        </w:rPr>
        <w:t>یک</w:t>
      </w:r>
      <w:r w:rsidRPr="00034A72">
        <w:rPr>
          <w:rFonts w:ascii="IRBadr" w:hAnsi="IRBadr" w:cs="IRBadr"/>
          <w:b/>
          <w:bCs/>
          <w:sz w:val="28"/>
          <w:szCs w:val="28"/>
          <w:rtl/>
        </w:rPr>
        <w:t xml:space="preserve">نْ لَهُ </w:t>
      </w:r>
      <w:r>
        <w:rPr>
          <w:rFonts w:ascii="IRBadr" w:hAnsi="IRBadr" w:cs="IRBadr"/>
          <w:b/>
          <w:bCs/>
          <w:sz w:val="28"/>
          <w:szCs w:val="28"/>
          <w:rtl/>
        </w:rPr>
        <w:t>ک</w:t>
      </w:r>
      <w:r w:rsidRPr="00034A72">
        <w:rPr>
          <w:rFonts w:ascii="IRBadr" w:hAnsi="IRBadr" w:cs="IRBadr"/>
          <w:b/>
          <w:bCs/>
          <w:sz w:val="28"/>
          <w:szCs w:val="28"/>
          <w:rtl/>
        </w:rPr>
        <w:t>فُوًا أَحَدٌ</w:t>
      </w:r>
      <w:r w:rsidRPr="00034A72">
        <w:rPr>
          <w:rStyle w:val="FootnoteReference"/>
          <w:rFonts w:ascii="IRBadr" w:hAnsi="IRBadr" w:cs="IRBadr"/>
          <w:b/>
          <w:bCs/>
          <w:sz w:val="28"/>
          <w:szCs w:val="28"/>
          <w:rtl/>
        </w:rPr>
        <w:footnoteReference w:id="12"/>
      </w:r>
    </w:p>
    <w:p w:rsidR="00BF0B4E" w:rsidRPr="009661E7" w:rsidRDefault="00BF0B4E" w:rsidP="00AE4FA0">
      <w:pPr>
        <w:tabs>
          <w:tab w:val="left" w:pos="0"/>
        </w:tabs>
        <w:bidi/>
        <w:spacing w:before="120" w:after="120" w:line="360" w:lineRule="auto"/>
        <w:jc w:val="both"/>
        <w:rPr>
          <w:rFonts w:ascii="IRBadr" w:hAnsi="IRBadr" w:cs="IRBadr"/>
          <w:sz w:val="28"/>
          <w:rtl/>
        </w:rPr>
      </w:pPr>
    </w:p>
    <w:p w:rsidR="00436718" w:rsidRPr="00F07907" w:rsidRDefault="00436718" w:rsidP="00AE4FA0">
      <w:pPr>
        <w:pStyle w:val="NormalWeb"/>
        <w:bidi/>
        <w:spacing w:before="120" w:beforeAutospacing="0" w:after="120" w:afterAutospacing="0" w:line="360" w:lineRule="auto"/>
        <w:jc w:val="both"/>
        <w:rPr>
          <w:rFonts w:ascii="IRBadr" w:eastAsiaTheme="minorHAnsi" w:hAnsi="IRBadr" w:cs="IRBadr"/>
          <w:b/>
          <w:bCs/>
          <w:sz w:val="28"/>
          <w:szCs w:val="28"/>
          <w:lang w:bidi="fa-IR"/>
        </w:rPr>
      </w:pPr>
    </w:p>
    <w:p w:rsidR="002601EF" w:rsidRPr="00F07907" w:rsidRDefault="002601EF" w:rsidP="00AE4FA0">
      <w:pPr>
        <w:bidi/>
        <w:spacing w:before="120" w:after="120" w:line="360" w:lineRule="auto"/>
        <w:jc w:val="both"/>
        <w:rPr>
          <w:rFonts w:ascii="IRBadr" w:hAnsi="IRBadr" w:cs="IRBadr"/>
          <w:b/>
          <w:bCs/>
          <w:sz w:val="28"/>
          <w:rtl/>
        </w:rPr>
      </w:pPr>
    </w:p>
    <w:p w:rsidR="00591B13" w:rsidRPr="00F07907" w:rsidRDefault="00591B13" w:rsidP="00AE4FA0">
      <w:pPr>
        <w:bidi/>
        <w:spacing w:before="120" w:after="120" w:line="360" w:lineRule="auto"/>
        <w:jc w:val="both"/>
        <w:rPr>
          <w:rFonts w:ascii="IRBadr" w:hAnsi="IRBadr" w:cs="IRBadr"/>
          <w:b/>
          <w:bCs/>
          <w:sz w:val="28"/>
        </w:rPr>
      </w:pPr>
    </w:p>
    <w:sectPr w:rsidR="00591B13" w:rsidRPr="00F07907" w:rsidSect="00A56FFD">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84" w:rsidRDefault="00757184" w:rsidP="000D5800">
      <w:r>
        <w:separator/>
      </w:r>
    </w:p>
  </w:endnote>
  <w:endnote w:type="continuationSeparator" w:id="0">
    <w:p w:rsidR="00757184" w:rsidRDefault="0075718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4F" w:rsidRDefault="00C93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9324F" w:rsidRDefault="00C9324F" w:rsidP="007B0062">
        <w:pPr>
          <w:pStyle w:val="Footer"/>
          <w:jc w:val="center"/>
        </w:pPr>
        <w:r>
          <w:fldChar w:fldCharType="begin"/>
        </w:r>
        <w:r>
          <w:instrText xml:space="preserve"> PAGE   \* MERGEFORMAT </w:instrText>
        </w:r>
        <w:r>
          <w:fldChar w:fldCharType="separate"/>
        </w:r>
        <w:r w:rsidR="00F01BB8">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4F" w:rsidRDefault="00C93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84" w:rsidRDefault="00757184" w:rsidP="007D23E7">
      <w:pPr>
        <w:bidi/>
      </w:pPr>
      <w:r>
        <w:separator/>
      </w:r>
    </w:p>
  </w:footnote>
  <w:footnote w:type="continuationSeparator" w:id="0">
    <w:p w:rsidR="00757184" w:rsidRDefault="00757184" w:rsidP="000D5800">
      <w:r>
        <w:continuationSeparator/>
      </w:r>
    </w:p>
  </w:footnote>
  <w:footnote w:id="1">
    <w:p w:rsidR="00C9324F" w:rsidRPr="007D23E7" w:rsidRDefault="00C9324F" w:rsidP="007D23E7">
      <w:pPr>
        <w:pStyle w:val="FootnoteText"/>
        <w:bidi/>
        <w:rPr>
          <w:rFonts w:ascii="IRBadr" w:hAnsi="IRBadr" w:cs="IRBadr"/>
          <w:rtl/>
        </w:rPr>
      </w:pPr>
      <w:r w:rsidRPr="007D23E7">
        <w:rPr>
          <w:rStyle w:val="FootnoteReference"/>
          <w:rFonts w:ascii="IRBadr" w:hAnsi="IRBadr" w:cs="IRBadr"/>
          <w:vertAlign w:val="baseline"/>
        </w:rPr>
        <w:footnoteRef/>
      </w:r>
      <w:r w:rsidRPr="007D23E7">
        <w:rPr>
          <w:rFonts w:ascii="IRBadr" w:hAnsi="IRBadr" w:cs="IRBadr"/>
          <w:rtl/>
        </w:rPr>
        <w:t>. احزاب آیه 70.</w:t>
      </w:r>
    </w:p>
  </w:footnote>
  <w:footnote w:id="2">
    <w:p w:rsidR="00C9324F" w:rsidRPr="007D23E7" w:rsidRDefault="00C9324F" w:rsidP="007D23E7">
      <w:pPr>
        <w:pStyle w:val="FootnoteText"/>
        <w:bidi/>
        <w:rPr>
          <w:rFonts w:ascii="IRBadr" w:hAnsi="IRBadr" w:cs="IRBadr"/>
          <w:rtl/>
        </w:rPr>
      </w:pPr>
      <w:r w:rsidRPr="007D23E7">
        <w:rPr>
          <w:rStyle w:val="FootnoteReference"/>
          <w:rFonts w:ascii="IRBadr" w:hAnsi="IRBadr" w:cs="IRBadr"/>
          <w:vertAlign w:val="baseline"/>
        </w:rPr>
        <w:footnoteRef/>
      </w:r>
      <w:r>
        <w:rPr>
          <w:rFonts w:ascii="IRBadr" w:hAnsi="IRBadr" w:cs="IRBadr" w:hint="cs"/>
          <w:rtl/>
        </w:rPr>
        <w:t xml:space="preserve">. </w:t>
      </w:r>
      <w:r w:rsidRPr="007D23E7">
        <w:rPr>
          <w:rFonts w:ascii="IRBadr" w:hAnsi="IRBadr" w:cs="IRBadr"/>
          <w:rtl/>
        </w:rPr>
        <w:t>سوره شوری آیه 23.</w:t>
      </w:r>
    </w:p>
  </w:footnote>
  <w:footnote w:id="3">
    <w:p w:rsidR="00C9324F" w:rsidRPr="007D23E7" w:rsidRDefault="00C9324F" w:rsidP="007D23E7">
      <w:pPr>
        <w:pStyle w:val="FootnoteText"/>
        <w:bidi/>
        <w:rPr>
          <w:rFonts w:ascii="IRBadr" w:hAnsi="IRBadr" w:cs="IRBadr"/>
          <w:rtl/>
        </w:rPr>
      </w:pPr>
      <w:r w:rsidRPr="007D23E7">
        <w:rPr>
          <w:rStyle w:val="FootnoteReference"/>
          <w:rFonts w:ascii="IRBadr" w:hAnsi="IRBadr" w:cs="IRBadr"/>
          <w:vertAlign w:val="baseline"/>
        </w:rPr>
        <w:footnoteRef/>
      </w:r>
      <w:r w:rsidRPr="007D23E7">
        <w:rPr>
          <w:rFonts w:ascii="IRBadr" w:hAnsi="IRBadr" w:cs="IRBadr"/>
          <w:rtl/>
        </w:rPr>
        <w:t>.</w:t>
      </w:r>
      <w:r w:rsidRPr="007D23E7">
        <w:rPr>
          <w:rStyle w:val="Heading1Char"/>
          <w:rtl/>
        </w:rPr>
        <w:t xml:space="preserve"> </w:t>
      </w:r>
      <w:r w:rsidRPr="007D23E7">
        <w:rPr>
          <w:rStyle w:val="footnotembank"/>
          <w:rFonts w:ascii="IRBadr" w:eastAsia="2  Lotus" w:hAnsi="IRBadr" w:cs="IRBadr"/>
          <w:rtl/>
        </w:rPr>
        <w:t xml:space="preserve">محمدی </w:t>
      </w:r>
      <w:r w:rsidR="007837FD">
        <w:rPr>
          <w:rStyle w:val="footnotembank"/>
          <w:rFonts w:ascii="IRBadr" w:eastAsia="2  Lotus" w:hAnsi="IRBadr" w:cs="IRBadr"/>
          <w:rtl/>
        </w:rPr>
        <w:t>ر</w:t>
      </w:r>
      <w:r w:rsidR="007837FD">
        <w:rPr>
          <w:rStyle w:val="footnotembank"/>
          <w:rFonts w:ascii="IRBadr" w:eastAsia="2  Lotus" w:hAnsi="IRBadr" w:cs="IRBadr" w:hint="cs"/>
          <w:rtl/>
        </w:rPr>
        <w:t>ی‌</w:t>
      </w:r>
      <w:r w:rsidR="007837FD">
        <w:rPr>
          <w:rStyle w:val="footnotembank"/>
          <w:rFonts w:ascii="IRBadr" w:eastAsia="2  Lotus" w:hAnsi="IRBadr" w:cs="IRBadr" w:hint="eastAsia"/>
          <w:rtl/>
        </w:rPr>
        <w:t>شهر</w:t>
      </w:r>
      <w:r w:rsidR="007837FD">
        <w:rPr>
          <w:rStyle w:val="footnotembank"/>
          <w:rFonts w:ascii="IRBadr" w:eastAsia="2  Lotus" w:hAnsi="IRBadr" w:cs="IRBadr" w:hint="cs"/>
          <w:rtl/>
        </w:rPr>
        <w:t>ی</w:t>
      </w:r>
      <w:r w:rsidRPr="007D23E7">
        <w:rPr>
          <w:rStyle w:val="footnotembank"/>
          <w:rFonts w:ascii="IRBadr" w:eastAsia="2  Lotus" w:hAnsi="IRBadr" w:cs="IRBadr"/>
          <w:rtl/>
        </w:rPr>
        <w:t>، میزان الحکمه، ج 2، ص 236.</w:t>
      </w:r>
    </w:p>
  </w:footnote>
  <w:footnote w:id="4">
    <w:p w:rsidR="00C9324F" w:rsidRPr="007D23E7" w:rsidRDefault="00C9324F" w:rsidP="007D23E7">
      <w:pPr>
        <w:pStyle w:val="FootnoteText"/>
        <w:bidi/>
        <w:rPr>
          <w:rFonts w:ascii="IRBadr" w:hAnsi="IRBadr" w:cs="IRBadr"/>
          <w:rtl/>
        </w:rPr>
      </w:pPr>
      <w:r w:rsidRPr="007D23E7">
        <w:rPr>
          <w:rStyle w:val="FootnoteReference"/>
          <w:rFonts w:ascii="IRBadr" w:hAnsi="IRBadr" w:cs="IRBadr"/>
          <w:vertAlign w:val="baseline"/>
        </w:rPr>
        <w:footnoteRef/>
      </w:r>
      <w:r w:rsidRPr="007D23E7">
        <w:rPr>
          <w:rFonts w:ascii="IRBadr" w:hAnsi="IRBadr" w:cs="IRBadr"/>
          <w:rtl/>
        </w:rPr>
        <w:t xml:space="preserve">. </w:t>
      </w:r>
      <w:r w:rsidRPr="007D23E7">
        <w:rPr>
          <w:rStyle w:val="footnotembank"/>
          <w:rFonts w:ascii="IRBadr" w:eastAsia="2  Lotus" w:hAnsi="IRBadr" w:cs="IRBadr"/>
          <w:rtl/>
        </w:rPr>
        <w:t>علاء الدین المتقی بن حسام الدین الهندی:</w:t>
      </w:r>
      <w:r>
        <w:rPr>
          <w:rStyle w:val="footnotembank"/>
          <w:rFonts w:ascii="IRBadr" w:eastAsia="2  Lotus" w:hAnsi="IRBadr" w:cs="IRBadr"/>
          <w:rtl/>
        </w:rPr>
        <w:t xml:space="preserve"> کنز</w:t>
      </w:r>
      <w:r w:rsidRPr="007D23E7">
        <w:rPr>
          <w:rStyle w:val="footnotembank"/>
          <w:rFonts w:ascii="IRBadr" w:eastAsia="2  Lotus" w:hAnsi="IRBadr" w:cs="IRBadr"/>
          <w:rtl/>
        </w:rPr>
        <w:t xml:space="preserve"> العمال فی سنن الاقوال و الافعال، ج 1، حدیث 70، ص 37</w:t>
      </w:r>
      <w:r w:rsidRPr="007D23E7">
        <w:rPr>
          <w:rStyle w:val="footnotembank"/>
          <w:rFonts w:ascii="IRBadr" w:eastAsia="2  Lotus" w:hAnsi="IRBadr" w:cs="IRBadr"/>
        </w:rPr>
        <w:t>.</w:t>
      </w:r>
    </w:p>
  </w:footnote>
  <w:footnote w:id="5">
    <w:p w:rsidR="00C9324F" w:rsidRPr="007D23E7" w:rsidRDefault="00C9324F" w:rsidP="007D23E7">
      <w:pPr>
        <w:pStyle w:val="FootnoteText"/>
        <w:bidi/>
        <w:rPr>
          <w:rFonts w:ascii="IRBadr" w:hAnsi="IRBadr" w:cs="IRBadr"/>
          <w:rtl/>
        </w:rPr>
      </w:pPr>
      <w:r w:rsidRPr="007D23E7">
        <w:rPr>
          <w:rStyle w:val="FootnoteReference"/>
          <w:rFonts w:ascii="IRBadr" w:hAnsi="IRBadr" w:cs="IRBadr"/>
          <w:vertAlign w:val="baseline"/>
        </w:rPr>
        <w:footnoteRef/>
      </w:r>
      <w:r w:rsidRPr="007D23E7">
        <w:rPr>
          <w:rFonts w:ascii="IRBadr" w:hAnsi="IRBadr" w:cs="IRBadr"/>
          <w:rtl/>
        </w:rPr>
        <w:t>.</w:t>
      </w:r>
      <w:r w:rsidRPr="007D23E7">
        <w:rPr>
          <w:rStyle w:val="Heading1Char"/>
          <w:rtl/>
        </w:rPr>
        <w:t xml:space="preserve"> </w:t>
      </w:r>
      <w:r w:rsidRPr="007D23E7">
        <w:rPr>
          <w:rStyle w:val="footnotembank"/>
          <w:rFonts w:ascii="IRBadr" w:eastAsia="2  Lotus" w:hAnsi="IRBadr" w:cs="IRBadr"/>
          <w:rtl/>
        </w:rPr>
        <w:t>همان، حدیث 71، ص 38</w:t>
      </w:r>
      <w:r w:rsidRPr="007D23E7">
        <w:rPr>
          <w:rStyle w:val="footnotembank"/>
          <w:rFonts w:ascii="IRBadr" w:eastAsia="2  Lotus" w:hAnsi="IRBadr" w:cs="IRBadr"/>
        </w:rPr>
        <w:t>.</w:t>
      </w:r>
    </w:p>
  </w:footnote>
  <w:footnote w:id="6">
    <w:p w:rsidR="00C9324F" w:rsidRPr="007D23E7" w:rsidRDefault="00C9324F" w:rsidP="007D23E7">
      <w:pPr>
        <w:pStyle w:val="FootnoteText"/>
        <w:bidi/>
        <w:rPr>
          <w:rFonts w:ascii="IRBadr" w:hAnsi="IRBadr" w:cs="IRBadr"/>
          <w:rtl/>
        </w:rPr>
      </w:pPr>
      <w:r w:rsidRPr="007D23E7">
        <w:rPr>
          <w:rStyle w:val="FootnoteReference"/>
          <w:rFonts w:ascii="IRBadr" w:hAnsi="IRBadr" w:cs="IRBadr"/>
          <w:vertAlign w:val="baseline"/>
        </w:rPr>
        <w:footnoteRef/>
      </w:r>
      <w:r w:rsidRPr="007D23E7">
        <w:rPr>
          <w:rFonts w:ascii="IRBadr" w:hAnsi="IRBadr" w:cs="IRBadr"/>
          <w:rtl/>
        </w:rPr>
        <w:t xml:space="preserve">. </w:t>
      </w:r>
      <w:r w:rsidRPr="007D23E7">
        <w:rPr>
          <w:rStyle w:val="footnotembank"/>
          <w:rFonts w:ascii="IRBadr" w:eastAsia="2  Lotus" w:hAnsi="IRBadr" w:cs="IRBadr"/>
          <w:rtl/>
        </w:rPr>
        <w:t>سید رضی، نهج البلاغه، ترجمه سید جعفر شهیدی، خطبه 2، ص 74</w:t>
      </w:r>
      <w:r w:rsidRPr="007D23E7">
        <w:rPr>
          <w:rStyle w:val="footnotembank"/>
          <w:rFonts w:ascii="IRBadr" w:eastAsia="2  Lotus" w:hAnsi="IRBadr" w:cs="IRBadr"/>
        </w:rPr>
        <w:t>.</w:t>
      </w:r>
    </w:p>
  </w:footnote>
  <w:footnote w:id="7">
    <w:p w:rsidR="00C9324F" w:rsidRPr="007D23E7" w:rsidRDefault="00C9324F" w:rsidP="007D23E7">
      <w:pPr>
        <w:pStyle w:val="FootnoteText"/>
        <w:bidi/>
        <w:rPr>
          <w:rFonts w:ascii="IRBadr" w:hAnsi="IRBadr" w:cs="IRBadr"/>
          <w:rtl/>
        </w:rPr>
      </w:pPr>
      <w:r w:rsidRPr="007D23E7">
        <w:rPr>
          <w:rStyle w:val="FootnoteReference"/>
          <w:rFonts w:ascii="IRBadr" w:hAnsi="IRBadr" w:cs="IRBadr"/>
          <w:vertAlign w:val="baseline"/>
        </w:rPr>
        <w:footnoteRef/>
      </w:r>
      <w:r w:rsidRPr="007D23E7">
        <w:rPr>
          <w:rFonts w:ascii="IRBadr" w:hAnsi="IRBadr" w:cs="IRBadr"/>
          <w:rtl/>
        </w:rPr>
        <w:t>. امالی صدوق، ص 209، مجلس 37</w:t>
      </w:r>
      <w:r>
        <w:rPr>
          <w:rFonts w:ascii="IRBadr" w:hAnsi="IRBadr" w:cs="IRBadr" w:hint="cs"/>
          <w:rtl/>
        </w:rPr>
        <w:t>.</w:t>
      </w:r>
    </w:p>
  </w:footnote>
  <w:footnote w:id="8">
    <w:p w:rsidR="00C9324F" w:rsidRPr="007D23E7" w:rsidRDefault="00C9324F" w:rsidP="007D23E7">
      <w:pPr>
        <w:pStyle w:val="FootnoteText"/>
        <w:bidi/>
        <w:rPr>
          <w:rFonts w:ascii="IRBadr" w:hAnsi="IRBadr" w:cs="IRBadr"/>
          <w:rtl/>
        </w:rPr>
      </w:pPr>
      <w:r w:rsidRPr="007D23E7">
        <w:rPr>
          <w:rStyle w:val="FootnoteReference"/>
          <w:rFonts w:ascii="IRBadr" w:hAnsi="IRBadr" w:cs="IRBadr"/>
          <w:vertAlign w:val="baseline"/>
        </w:rPr>
        <w:footnoteRef/>
      </w:r>
      <w:r w:rsidRPr="007D23E7">
        <w:rPr>
          <w:rFonts w:ascii="IRBadr" w:hAnsi="IRBadr" w:cs="IRBadr"/>
          <w:rtl/>
        </w:rPr>
        <w:t>. بحارالانوار، ج 8، ص 148</w:t>
      </w:r>
    </w:p>
  </w:footnote>
  <w:footnote w:id="9">
    <w:p w:rsidR="00C9324F" w:rsidRPr="007D23E7" w:rsidRDefault="00C9324F" w:rsidP="007D23E7">
      <w:pPr>
        <w:pStyle w:val="FootnoteText"/>
        <w:bidi/>
        <w:rPr>
          <w:rFonts w:ascii="IRBadr" w:hAnsi="IRBadr" w:cs="IRBadr"/>
          <w:rtl/>
        </w:rPr>
      </w:pPr>
      <w:r w:rsidRPr="007D23E7">
        <w:rPr>
          <w:rStyle w:val="FootnoteReference"/>
          <w:rFonts w:ascii="IRBadr" w:hAnsi="IRBadr" w:cs="IRBadr"/>
          <w:vertAlign w:val="baseline"/>
        </w:rPr>
        <w:footnoteRef/>
      </w:r>
      <w:r w:rsidRPr="007D23E7">
        <w:rPr>
          <w:rFonts w:ascii="IRBadr" w:hAnsi="IRBadr" w:cs="IRBadr"/>
          <w:rtl/>
        </w:rPr>
        <w:t>. همان، ص 461</w:t>
      </w:r>
    </w:p>
  </w:footnote>
  <w:footnote w:id="10">
    <w:p w:rsidR="00C9324F" w:rsidRPr="007D23E7" w:rsidRDefault="00C9324F" w:rsidP="007D23E7">
      <w:pPr>
        <w:pStyle w:val="FootnoteText"/>
        <w:bidi/>
        <w:jc w:val="both"/>
        <w:rPr>
          <w:rFonts w:ascii="IRBadr" w:hAnsi="IRBadr" w:cs="IRBadr"/>
          <w:rtl/>
        </w:rPr>
      </w:pPr>
      <w:r w:rsidRPr="007D23E7">
        <w:rPr>
          <w:rStyle w:val="FootnoteReference"/>
          <w:rFonts w:ascii="IRBadr" w:hAnsi="IRBadr" w:cs="IRBadr"/>
          <w:vertAlign w:val="baseline"/>
        </w:rPr>
        <w:footnoteRef/>
      </w:r>
      <w:r w:rsidRPr="007D23E7">
        <w:rPr>
          <w:rFonts w:ascii="IRBadr" w:hAnsi="IRBadr" w:cs="IRBadr"/>
          <w:rtl/>
        </w:rPr>
        <w:t>. اعراف 43.</w:t>
      </w:r>
    </w:p>
  </w:footnote>
  <w:footnote w:id="11">
    <w:p w:rsidR="00C9324F" w:rsidRPr="007D23E7" w:rsidRDefault="00C9324F" w:rsidP="007D23E7">
      <w:pPr>
        <w:pStyle w:val="FootnoteText"/>
        <w:bidi/>
        <w:jc w:val="both"/>
        <w:rPr>
          <w:rFonts w:ascii="IRBadr" w:hAnsi="IRBadr" w:cs="IRBadr"/>
          <w:rtl/>
        </w:rPr>
      </w:pPr>
      <w:r w:rsidRPr="007D23E7">
        <w:rPr>
          <w:rStyle w:val="FootnoteReference"/>
          <w:rFonts w:ascii="IRBadr" w:hAnsi="IRBadr" w:cs="IRBadr"/>
          <w:vertAlign w:val="baseline"/>
        </w:rPr>
        <w:footnoteRef/>
      </w:r>
      <w:r w:rsidRPr="007D23E7">
        <w:rPr>
          <w:rFonts w:ascii="IRBadr" w:hAnsi="IRBadr" w:cs="IRBadr"/>
          <w:rtl/>
        </w:rPr>
        <w:t>. الحشر آیه 18.</w:t>
      </w:r>
    </w:p>
  </w:footnote>
  <w:footnote w:id="12">
    <w:p w:rsidR="00C9324F" w:rsidRPr="007D23E7" w:rsidRDefault="00C9324F" w:rsidP="007D23E7">
      <w:pPr>
        <w:pStyle w:val="FootnoteText"/>
        <w:bidi/>
        <w:rPr>
          <w:rFonts w:ascii="IRBadr" w:hAnsi="IRBadr" w:cs="IRBadr"/>
          <w:rtl/>
        </w:rPr>
      </w:pPr>
      <w:r w:rsidRPr="007D23E7">
        <w:rPr>
          <w:rStyle w:val="FootnoteReference"/>
          <w:rFonts w:ascii="IRBadr" w:hAnsi="IRBadr" w:cs="IRBadr"/>
          <w:vertAlign w:val="baseline"/>
        </w:rPr>
        <w:footnoteRef/>
      </w:r>
      <w:r w:rsidRPr="007D23E7">
        <w:rPr>
          <w:rFonts w:ascii="IRBadr" w:hAnsi="IRBadr" w:cs="IRBadr"/>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4F" w:rsidRDefault="00C93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4F" w:rsidRPr="000D5800" w:rsidRDefault="00C9324F" w:rsidP="003047AF">
    <w:pPr>
      <w:tabs>
        <w:tab w:val="left" w:pos="1256"/>
        <w:tab w:val="left" w:pos="5696"/>
        <w:tab w:val="right" w:pos="9071"/>
      </w:tabs>
      <w:rPr>
        <w:b/>
        <w:bCs/>
        <w:sz w:val="32"/>
        <w:rtl/>
      </w:rPr>
    </w:pPr>
    <w:bookmarkStart w:id="15" w:name="OLE_LINK1"/>
    <w:bookmarkStart w:id="16" w:name="OLE_LINK2"/>
    <w:r>
      <w:rPr>
        <w:noProof/>
      </w:rPr>
      <w:drawing>
        <wp:anchor distT="0" distB="0" distL="114300" distR="114300" simplePos="0" relativeHeight="251660288" behindDoc="0" locked="0" layoutInCell="1" allowOverlap="1" wp14:anchorId="14C9F722" wp14:editId="231A7E96">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rPr>
      <mc:AlternateContent>
        <mc:Choice Requires="wps">
          <w:drawing>
            <wp:anchor distT="4294967292" distB="4294967292" distL="114300" distR="114300" simplePos="0" relativeHeight="251659264" behindDoc="0" locked="0" layoutInCell="1" allowOverlap="1" wp14:anchorId="4A7712EA" wp14:editId="551D6D5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2111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4F" w:rsidRDefault="00C93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isplayBackgroundShape/>
  <w:attachedTemplate r:id="rId1"/>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1CD9"/>
    <w:rsid w:val="0006363E"/>
    <w:rsid w:val="00072D46"/>
    <w:rsid w:val="00080DFF"/>
    <w:rsid w:val="00085ED5"/>
    <w:rsid w:val="00087496"/>
    <w:rsid w:val="000A1A51"/>
    <w:rsid w:val="000D2D0D"/>
    <w:rsid w:val="000D5800"/>
    <w:rsid w:val="000D66A1"/>
    <w:rsid w:val="000F1897"/>
    <w:rsid w:val="000F7E72"/>
    <w:rsid w:val="00101E2D"/>
    <w:rsid w:val="00102405"/>
    <w:rsid w:val="00102CEB"/>
    <w:rsid w:val="00117955"/>
    <w:rsid w:val="00124160"/>
    <w:rsid w:val="00133E1D"/>
    <w:rsid w:val="0013617D"/>
    <w:rsid w:val="00136442"/>
    <w:rsid w:val="00150D4B"/>
    <w:rsid w:val="00152670"/>
    <w:rsid w:val="00166DD8"/>
    <w:rsid w:val="001712D6"/>
    <w:rsid w:val="001757C8"/>
    <w:rsid w:val="00177934"/>
    <w:rsid w:val="00192A6A"/>
    <w:rsid w:val="00197CDD"/>
    <w:rsid w:val="001C367D"/>
    <w:rsid w:val="001C6B99"/>
    <w:rsid w:val="001D24F8"/>
    <w:rsid w:val="001D542D"/>
    <w:rsid w:val="001E306E"/>
    <w:rsid w:val="001E3FB0"/>
    <w:rsid w:val="001E4FFF"/>
    <w:rsid w:val="001F2E3E"/>
    <w:rsid w:val="00220759"/>
    <w:rsid w:val="00224C0A"/>
    <w:rsid w:val="002263B8"/>
    <w:rsid w:val="00234258"/>
    <w:rsid w:val="002376A5"/>
    <w:rsid w:val="002417C9"/>
    <w:rsid w:val="002529C5"/>
    <w:rsid w:val="002601EF"/>
    <w:rsid w:val="002615BE"/>
    <w:rsid w:val="00270294"/>
    <w:rsid w:val="00280735"/>
    <w:rsid w:val="0028526F"/>
    <w:rsid w:val="002914BD"/>
    <w:rsid w:val="00294913"/>
    <w:rsid w:val="00297263"/>
    <w:rsid w:val="00297A35"/>
    <w:rsid w:val="002B1FE2"/>
    <w:rsid w:val="002C56FD"/>
    <w:rsid w:val="002D49E4"/>
    <w:rsid w:val="002D76B3"/>
    <w:rsid w:val="002E450B"/>
    <w:rsid w:val="002E73F9"/>
    <w:rsid w:val="002F05B9"/>
    <w:rsid w:val="003047AF"/>
    <w:rsid w:val="00340BA3"/>
    <w:rsid w:val="00366400"/>
    <w:rsid w:val="003963D7"/>
    <w:rsid w:val="00396F28"/>
    <w:rsid w:val="003A1A05"/>
    <w:rsid w:val="003A2654"/>
    <w:rsid w:val="003C06BF"/>
    <w:rsid w:val="003C7899"/>
    <w:rsid w:val="003D2F0A"/>
    <w:rsid w:val="003D558F"/>
    <w:rsid w:val="003D563F"/>
    <w:rsid w:val="003E1E58"/>
    <w:rsid w:val="003E2BAB"/>
    <w:rsid w:val="003F734C"/>
    <w:rsid w:val="00400443"/>
    <w:rsid w:val="00405199"/>
    <w:rsid w:val="00410699"/>
    <w:rsid w:val="00415360"/>
    <w:rsid w:val="00420392"/>
    <w:rsid w:val="0043162C"/>
    <w:rsid w:val="00436718"/>
    <w:rsid w:val="0044591E"/>
    <w:rsid w:val="00455B91"/>
    <w:rsid w:val="004651D2"/>
    <w:rsid w:val="00465D26"/>
    <w:rsid w:val="004679F8"/>
    <w:rsid w:val="004949DE"/>
    <w:rsid w:val="004A72C8"/>
    <w:rsid w:val="004B337F"/>
    <w:rsid w:val="004F301C"/>
    <w:rsid w:val="004F3596"/>
    <w:rsid w:val="004F64D8"/>
    <w:rsid w:val="00530FD7"/>
    <w:rsid w:val="005651CA"/>
    <w:rsid w:val="00572E2D"/>
    <w:rsid w:val="00591B13"/>
    <w:rsid w:val="00592103"/>
    <w:rsid w:val="005941DD"/>
    <w:rsid w:val="005A545E"/>
    <w:rsid w:val="005A5862"/>
    <w:rsid w:val="005B0852"/>
    <w:rsid w:val="005C06AE"/>
    <w:rsid w:val="00600254"/>
    <w:rsid w:val="00610C18"/>
    <w:rsid w:val="00612385"/>
    <w:rsid w:val="0061376C"/>
    <w:rsid w:val="00636EFA"/>
    <w:rsid w:val="0066229C"/>
    <w:rsid w:val="00692FA2"/>
    <w:rsid w:val="0069696C"/>
    <w:rsid w:val="006A085A"/>
    <w:rsid w:val="006D3A87"/>
    <w:rsid w:val="006F01B4"/>
    <w:rsid w:val="00706BCC"/>
    <w:rsid w:val="007221FA"/>
    <w:rsid w:val="00723DC0"/>
    <w:rsid w:val="00734D59"/>
    <w:rsid w:val="0073609B"/>
    <w:rsid w:val="0075033E"/>
    <w:rsid w:val="00752745"/>
    <w:rsid w:val="00753F07"/>
    <w:rsid w:val="00757184"/>
    <w:rsid w:val="0076665E"/>
    <w:rsid w:val="00772185"/>
    <w:rsid w:val="007749BC"/>
    <w:rsid w:val="0077692B"/>
    <w:rsid w:val="0078050C"/>
    <w:rsid w:val="00780C88"/>
    <w:rsid w:val="00780E25"/>
    <w:rsid w:val="007818F0"/>
    <w:rsid w:val="00783462"/>
    <w:rsid w:val="007837FD"/>
    <w:rsid w:val="00787B13"/>
    <w:rsid w:val="00792FAC"/>
    <w:rsid w:val="007A5D2F"/>
    <w:rsid w:val="007B0062"/>
    <w:rsid w:val="007B3C90"/>
    <w:rsid w:val="007B44B7"/>
    <w:rsid w:val="007B6FEB"/>
    <w:rsid w:val="007C1EF7"/>
    <w:rsid w:val="007C710E"/>
    <w:rsid w:val="007D0B88"/>
    <w:rsid w:val="007D1549"/>
    <w:rsid w:val="007D23E7"/>
    <w:rsid w:val="007D3999"/>
    <w:rsid w:val="007D61C3"/>
    <w:rsid w:val="007E03E9"/>
    <w:rsid w:val="007E04EE"/>
    <w:rsid w:val="007E7FA7"/>
    <w:rsid w:val="007F0721"/>
    <w:rsid w:val="007F0AED"/>
    <w:rsid w:val="007F4A90"/>
    <w:rsid w:val="007F69B5"/>
    <w:rsid w:val="00803501"/>
    <w:rsid w:val="0080799B"/>
    <w:rsid w:val="00807BE3"/>
    <w:rsid w:val="00811F02"/>
    <w:rsid w:val="00815351"/>
    <w:rsid w:val="008407A4"/>
    <w:rsid w:val="00843A07"/>
    <w:rsid w:val="00844860"/>
    <w:rsid w:val="00845CC4"/>
    <w:rsid w:val="008614B6"/>
    <w:rsid w:val="008644F4"/>
    <w:rsid w:val="0087799D"/>
    <w:rsid w:val="00883733"/>
    <w:rsid w:val="008965D2"/>
    <w:rsid w:val="008A14D3"/>
    <w:rsid w:val="008A236D"/>
    <w:rsid w:val="008A6B24"/>
    <w:rsid w:val="008B565A"/>
    <w:rsid w:val="008C3414"/>
    <w:rsid w:val="008D030F"/>
    <w:rsid w:val="008D36D5"/>
    <w:rsid w:val="008E3903"/>
    <w:rsid w:val="008E7BBD"/>
    <w:rsid w:val="008F63E3"/>
    <w:rsid w:val="00910704"/>
    <w:rsid w:val="00913C3B"/>
    <w:rsid w:val="00915509"/>
    <w:rsid w:val="0091772F"/>
    <w:rsid w:val="00927388"/>
    <w:rsid w:val="009274FE"/>
    <w:rsid w:val="00940158"/>
    <w:rsid w:val="009401AC"/>
    <w:rsid w:val="009613AC"/>
    <w:rsid w:val="009661E7"/>
    <w:rsid w:val="009666EB"/>
    <w:rsid w:val="00966C6E"/>
    <w:rsid w:val="00967FF8"/>
    <w:rsid w:val="00980643"/>
    <w:rsid w:val="009B46BC"/>
    <w:rsid w:val="009B61C3"/>
    <w:rsid w:val="009C7B4F"/>
    <w:rsid w:val="009F4EB3"/>
    <w:rsid w:val="00A06D48"/>
    <w:rsid w:val="00A119AE"/>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D0304"/>
    <w:rsid w:val="00AD27BE"/>
    <w:rsid w:val="00AE4FA0"/>
    <w:rsid w:val="00AF0F1A"/>
    <w:rsid w:val="00AF4DBA"/>
    <w:rsid w:val="00B12040"/>
    <w:rsid w:val="00B15027"/>
    <w:rsid w:val="00B21CF4"/>
    <w:rsid w:val="00B24300"/>
    <w:rsid w:val="00B3585B"/>
    <w:rsid w:val="00B52355"/>
    <w:rsid w:val="00B63F15"/>
    <w:rsid w:val="00BA51A8"/>
    <w:rsid w:val="00BB2158"/>
    <w:rsid w:val="00BB5F7E"/>
    <w:rsid w:val="00BC26F6"/>
    <w:rsid w:val="00BC4833"/>
    <w:rsid w:val="00BD3122"/>
    <w:rsid w:val="00BD40DA"/>
    <w:rsid w:val="00BE2D5A"/>
    <w:rsid w:val="00BF0B4E"/>
    <w:rsid w:val="00BF3D67"/>
    <w:rsid w:val="00C160AF"/>
    <w:rsid w:val="00C22299"/>
    <w:rsid w:val="00C25609"/>
    <w:rsid w:val="00C262D7"/>
    <w:rsid w:val="00C26607"/>
    <w:rsid w:val="00C5631F"/>
    <w:rsid w:val="00C56876"/>
    <w:rsid w:val="00C60D75"/>
    <w:rsid w:val="00C64CEA"/>
    <w:rsid w:val="00C73012"/>
    <w:rsid w:val="00C763DD"/>
    <w:rsid w:val="00C77D54"/>
    <w:rsid w:val="00C81116"/>
    <w:rsid w:val="00C84FC0"/>
    <w:rsid w:val="00C856F1"/>
    <w:rsid w:val="00C85CC4"/>
    <w:rsid w:val="00C9244A"/>
    <w:rsid w:val="00C9324F"/>
    <w:rsid w:val="00CB5DA3"/>
    <w:rsid w:val="00CE09B7"/>
    <w:rsid w:val="00CE31E6"/>
    <w:rsid w:val="00CE3B74"/>
    <w:rsid w:val="00CF42E2"/>
    <w:rsid w:val="00CF7916"/>
    <w:rsid w:val="00D12F4F"/>
    <w:rsid w:val="00D158F3"/>
    <w:rsid w:val="00D25FD0"/>
    <w:rsid w:val="00D3665C"/>
    <w:rsid w:val="00D508CC"/>
    <w:rsid w:val="00D50F4B"/>
    <w:rsid w:val="00D60547"/>
    <w:rsid w:val="00D64A35"/>
    <w:rsid w:val="00D66444"/>
    <w:rsid w:val="00D76353"/>
    <w:rsid w:val="00D96246"/>
    <w:rsid w:val="00DA20F8"/>
    <w:rsid w:val="00DA63FA"/>
    <w:rsid w:val="00DB28BB"/>
    <w:rsid w:val="00DB3313"/>
    <w:rsid w:val="00DC603F"/>
    <w:rsid w:val="00DD3C0D"/>
    <w:rsid w:val="00DD4864"/>
    <w:rsid w:val="00DD71A2"/>
    <w:rsid w:val="00DE1DC4"/>
    <w:rsid w:val="00DE3F5E"/>
    <w:rsid w:val="00E0639C"/>
    <w:rsid w:val="00E067E6"/>
    <w:rsid w:val="00E12531"/>
    <w:rsid w:val="00E143B0"/>
    <w:rsid w:val="00E312EE"/>
    <w:rsid w:val="00E55891"/>
    <w:rsid w:val="00E62206"/>
    <w:rsid w:val="00E6283A"/>
    <w:rsid w:val="00E732A3"/>
    <w:rsid w:val="00E83A85"/>
    <w:rsid w:val="00E90FC4"/>
    <w:rsid w:val="00EA01EC"/>
    <w:rsid w:val="00EA15B0"/>
    <w:rsid w:val="00EA5D97"/>
    <w:rsid w:val="00EC4393"/>
    <w:rsid w:val="00EE1C07"/>
    <w:rsid w:val="00EE2C91"/>
    <w:rsid w:val="00EE3979"/>
    <w:rsid w:val="00EF0342"/>
    <w:rsid w:val="00EF138C"/>
    <w:rsid w:val="00F01BB8"/>
    <w:rsid w:val="00F034CE"/>
    <w:rsid w:val="00F07907"/>
    <w:rsid w:val="00F10A0F"/>
    <w:rsid w:val="00F25C35"/>
    <w:rsid w:val="00F327D8"/>
    <w:rsid w:val="00F329E5"/>
    <w:rsid w:val="00F40284"/>
    <w:rsid w:val="00F67976"/>
    <w:rsid w:val="00F70BE1"/>
    <w:rsid w:val="00F7304F"/>
    <w:rsid w:val="00F81134"/>
    <w:rsid w:val="00F908C4"/>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91B13"/>
    <w:pPr>
      <w:keepNext/>
      <w:keepLines/>
      <w:bidi/>
      <w:outlineLvl w:val="0"/>
    </w:pPr>
    <w:rPr>
      <w:rFonts w:ascii="IRBadr" w:eastAsia="2  Lotus" w:hAnsi="IRBadr" w:cs="IRBadr"/>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91B13"/>
    <w:rPr>
      <w:rFonts w:ascii="IRBadr" w:eastAsia="2  Lotus" w:hAnsi="IRBadr" w:cs="IR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81134"/>
    <w:rPr>
      <w:vertAlign w:val="superscript"/>
    </w:rPr>
  </w:style>
  <w:style w:type="paragraph" w:styleId="NormalWeb">
    <w:name w:val="Normal (Web)"/>
    <w:basedOn w:val="Normal"/>
    <w:uiPriority w:val="99"/>
    <w:unhideWhenUsed/>
    <w:rsid w:val="008E7BBD"/>
    <w:pPr>
      <w:spacing w:before="100" w:beforeAutospacing="1" w:after="100" w:afterAutospacing="1"/>
    </w:pPr>
    <w:rPr>
      <w:rFonts w:ascii="Times New Roman" w:eastAsia="Times New Roman" w:hAnsi="Times New Roman" w:cs="Times New Roman"/>
      <w:sz w:val="24"/>
      <w:szCs w:val="24"/>
      <w:lang w:bidi="ar-SA"/>
    </w:rPr>
  </w:style>
  <w:style w:type="character" w:customStyle="1" w:styleId="footnotembank">
    <w:name w:val="footnotembank"/>
    <w:basedOn w:val="DefaultParagraphFont"/>
    <w:rsid w:val="000D66A1"/>
  </w:style>
  <w:style w:type="character" w:styleId="Hyperlink">
    <w:name w:val="Hyperlink"/>
    <w:basedOn w:val="DefaultParagraphFont"/>
    <w:uiPriority w:val="99"/>
    <w:unhideWhenUsed/>
    <w:rsid w:val="00D96246"/>
    <w:rPr>
      <w:color w:val="0000FF"/>
      <w:u w:val="single"/>
    </w:rPr>
  </w:style>
  <w:style w:type="character" w:styleId="Strong">
    <w:name w:val="Strong"/>
    <w:basedOn w:val="DefaultParagraphFont"/>
    <w:uiPriority w:val="22"/>
    <w:qFormat/>
    <w:rsid w:val="00D12F4F"/>
    <w:rPr>
      <w:b/>
      <w:bCs/>
    </w:rPr>
  </w:style>
  <w:style w:type="character" w:customStyle="1" w:styleId="st">
    <w:name w:val="st"/>
    <w:basedOn w:val="DefaultParagraphFont"/>
    <w:rsid w:val="00776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91B13"/>
    <w:pPr>
      <w:keepNext/>
      <w:keepLines/>
      <w:bidi/>
      <w:outlineLvl w:val="0"/>
    </w:pPr>
    <w:rPr>
      <w:rFonts w:ascii="IRBadr" w:eastAsia="2  Lotus" w:hAnsi="IRBadr" w:cs="IRBadr"/>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91B13"/>
    <w:rPr>
      <w:rFonts w:ascii="IRBadr" w:eastAsia="2  Lotus" w:hAnsi="IRBadr" w:cs="IR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81134"/>
    <w:rPr>
      <w:vertAlign w:val="superscript"/>
    </w:rPr>
  </w:style>
  <w:style w:type="paragraph" w:styleId="NormalWeb">
    <w:name w:val="Normal (Web)"/>
    <w:basedOn w:val="Normal"/>
    <w:uiPriority w:val="99"/>
    <w:unhideWhenUsed/>
    <w:rsid w:val="008E7BBD"/>
    <w:pPr>
      <w:spacing w:before="100" w:beforeAutospacing="1" w:after="100" w:afterAutospacing="1"/>
    </w:pPr>
    <w:rPr>
      <w:rFonts w:ascii="Times New Roman" w:eastAsia="Times New Roman" w:hAnsi="Times New Roman" w:cs="Times New Roman"/>
      <w:sz w:val="24"/>
      <w:szCs w:val="24"/>
      <w:lang w:bidi="ar-SA"/>
    </w:rPr>
  </w:style>
  <w:style w:type="character" w:customStyle="1" w:styleId="footnotembank">
    <w:name w:val="footnotembank"/>
    <w:basedOn w:val="DefaultParagraphFont"/>
    <w:rsid w:val="000D66A1"/>
  </w:style>
  <w:style w:type="character" w:styleId="Hyperlink">
    <w:name w:val="Hyperlink"/>
    <w:basedOn w:val="DefaultParagraphFont"/>
    <w:uiPriority w:val="99"/>
    <w:unhideWhenUsed/>
    <w:rsid w:val="00D96246"/>
    <w:rPr>
      <w:color w:val="0000FF"/>
      <w:u w:val="single"/>
    </w:rPr>
  </w:style>
  <w:style w:type="character" w:styleId="Strong">
    <w:name w:val="Strong"/>
    <w:basedOn w:val="DefaultParagraphFont"/>
    <w:uiPriority w:val="22"/>
    <w:qFormat/>
    <w:rsid w:val="00D12F4F"/>
    <w:rPr>
      <w:b/>
      <w:bCs/>
    </w:rPr>
  </w:style>
  <w:style w:type="character" w:customStyle="1" w:styleId="st">
    <w:name w:val="st"/>
    <w:basedOn w:val="DefaultParagraphFont"/>
    <w:rsid w:val="00776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3384">
      <w:bodyDiv w:val="1"/>
      <w:marLeft w:val="0"/>
      <w:marRight w:val="0"/>
      <w:marTop w:val="0"/>
      <w:marBottom w:val="0"/>
      <w:divBdr>
        <w:top w:val="none" w:sz="0" w:space="0" w:color="auto"/>
        <w:left w:val="none" w:sz="0" w:space="0" w:color="auto"/>
        <w:bottom w:val="none" w:sz="0" w:space="0" w:color="auto"/>
        <w:right w:val="none" w:sz="0" w:space="0" w:color="auto"/>
      </w:divBdr>
    </w:div>
    <w:div w:id="691732676">
      <w:bodyDiv w:val="1"/>
      <w:marLeft w:val="0"/>
      <w:marRight w:val="0"/>
      <w:marTop w:val="0"/>
      <w:marBottom w:val="0"/>
      <w:divBdr>
        <w:top w:val="none" w:sz="0" w:space="0" w:color="auto"/>
        <w:left w:val="none" w:sz="0" w:space="0" w:color="auto"/>
        <w:bottom w:val="none" w:sz="0" w:space="0" w:color="auto"/>
        <w:right w:val="none" w:sz="0" w:space="0" w:color="auto"/>
      </w:divBdr>
    </w:div>
    <w:div w:id="1184199426">
      <w:bodyDiv w:val="1"/>
      <w:marLeft w:val="0"/>
      <w:marRight w:val="0"/>
      <w:marTop w:val="0"/>
      <w:marBottom w:val="0"/>
      <w:divBdr>
        <w:top w:val="none" w:sz="0" w:space="0" w:color="auto"/>
        <w:left w:val="none" w:sz="0" w:space="0" w:color="auto"/>
        <w:bottom w:val="none" w:sz="0" w:space="0" w:color="auto"/>
        <w:right w:val="none" w:sz="0" w:space="0" w:color="auto"/>
      </w:divBdr>
    </w:div>
    <w:div w:id="1464691139">
      <w:bodyDiv w:val="1"/>
      <w:marLeft w:val="0"/>
      <w:marRight w:val="0"/>
      <w:marTop w:val="0"/>
      <w:marBottom w:val="0"/>
      <w:divBdr>
        <w:top w:val="none" w:sz="0" w:space="0" w:color="auto"/>
        <w:left w:val="none" w:sz="0" w:space="0" w:color="auto"/>
        <w:bottom w:val="none" w:sz="0" w:space="0" w:color="auto"/>
        <w:right w:val="none" w:sz="0" w:space="0" w:color="auto"/>
      </w:divBdr>
      <w:divsChild>
        <w:div w:id="1786077293">
          <w:marLeft w:val="0"/>
          <w:marRight w:val="0"/>
          <w:marTop w:val="0"/>
          <w:marBottom w:val="0"/>
          <w:divBdr>
            <w:top w:val="none" w:sz="0" w:space="0" w:color="auto"/>
            <w:left w:val="none" w:sz="0" w:space="0" w:color="auto"/>
            <w:bottom w:val="none" w:sz="0" w:space="0" w:color="auto"/>
            <w:right w:val="none" w:sz="0" w:space="0" w:color="auto"/>
          </w:divBdr>
        </w:div>
      </w:divsChild>
    </w:div>
    <w:div w:id="1860966315">
      <w:bodyDiv w:val="1"/>
      <w:marLeft w:val="0"/>
      <w:marRight w:val="0"/>
      <w:marTop w:val="0"/>
      <w:marBottom w:val="0"/>
      <w:divBdr>
        <w:top w:val="none" w:sz="0" w:space="0" w:color="auto"/>
        <w:left w:val="none" w:sz="0" w:space="0" w:color="auto"/>
        <w:bottom w:val="none" w:sz="0" w:space="0" w:color="auto"/>
        <w:right w:val="none" w:sz="0" w:space="0" w:color="auto"/>
      </w:divBdr>
    </w:div>
    <w:div w:id="20309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A2%DB%8C%D9%87" TargetMode="External"/><Relationship Id="rId13" Type="http://schemas.openxmlformats.org/officeDocument/2006/relationships/hyperlink" Target="https://fa.wikipedia.org/wiki/%D8%A7%DB%8C%D9%85%D8%A7%D9%86"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a.wikipedia.org/wiki/%D8%AE%D8%AF%D8%A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wikipedia.org/wiki/%D9%BE%DB%8C%D8%A7%D9%85%D8%A8%D8%B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a.wikipedia.org/wiki/%D8%A7%D9%87%D9%84_%D8%A8%DB%8C%D8%A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a.wikipedia.org/wiki/%D8%B3%D9%88%D8%B1%D9%87_%D8%B4%D9%88%D8%B1%DB%8C" TargetMode="External"/><Relationship Id="rId14" Type="http://schemas.openxmlformats.org/officeDocument/2006/relationships/hyperlink" Target="https://fa.wikipedia.org/w/index.php?title=%D8%AB%D9%88%D8%A7%D8%A8&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F41C-61E5-45C1-8A96-DEE8C873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142</TotalTime>
  <Pages>10</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kiarash</cp:lastModifiedBy>
  <cp:revision>37</cp:revision>
  <dcterms:created xsi:type="dcterms:W3CDTF">2015-07-12T08:54:00Z</dcterms:created>
  <dcterms:modified xsi:type="dcterms:W3CDTF">2015-08-06T16:45:00Z</dcterms:modified>
</cp:coreProperties>
</file>