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B" w:rsidRDefault="0094632B" w:rsidP="00641CEB">
      <w:pPr>
        <w:pStyle w:val="Heading2"/>
        <w:rPr>
          <w:rtl/>
        </w:rPr>
      </w:pPr>
      <w:bookmarkStart w:id="0" w:name="_Toc426591047"/>
      <w:r>
        <w:rPr>
          <w:rFonts w:hint="cs"/>
          <w:rtl/>
        </w:rPr>
        <w:t>فهرست مطالب</w:t>
      </w:r>
      <w:bookmarkEnd w:id="0"/>
    </w:p>
    <w:p w:rsidR="0094632B" w:rsidRDefault="0094632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591047" w:history="1">
        <w:r w:rsidRPr="00BF2802">
          <w:rPr>
            <w:rStyle w:val="Hyperlink"/>
            <w:rFonts w:hint="eastAsia"/>
            <w:noProof/>
            <w:rtl/>
          </w:rPr>
          <w:t>فهرست</w:t>
        </w:r>
        <w:r w:rsidRPr="00BF2802">
          <w:rPr>
            <w:rStyle w:val="Hyperlink"/>
            <w:noProof/>
            <w:rtl/>
          </w:rPr>
          <w:t xml:space="preserve"> </w:t>
        </w:r>
        <w:r w:rsidRPr="00BF2802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_Toc426591047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48" w:history="1">
        <w:r w:rsidR="0094632B" w:rsidRPr="00BF2802">
          <w:rPr>
            <w:rStyle w:val="Hyperlink"/>
            <w:rFonts w:hint="eastAsia"/>
            <w:noProof/>
            <w:rtl/>
          </w:rPr>
          <w:t>خطبه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اول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_Toc426591048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2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49" w:history="1">
        <w:r w:rsidR="0094632B" w:rsidRPr="00BF2802">
          <w:rPr>
            <w:rStyle w:val="Hyperlink"/>
            <w:rFonts w:hint="eastAsia"/>
            <w:noProof/>
            <w:rtl/>
          </w:rPr>
          <w:t>پذ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رش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اسلام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توسط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ران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ان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_Toc426591049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2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0" w:history="1">
        <w:r w:rsidR="0094632B" w:rsidRPr="00BF2802">
          <w:rPr>
            <w:rStyle w:val="Hyperlink"/>
            <w:rFonts w:hint="eastAsia"/>
            <w:noProof/>
            <w:rtl/>
          </w:rPr>
          <w:t>جا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گاه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شهر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قم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_Toc426591050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3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1" w:history="1">
        <w:r w:rsidR="0094632B" w:rsidRPr="00BF2802">
          <w:rPr>
            <w:rStyle w:val="Hyperlink"/>
            <w:rFonts w:hint="eastAsia"/>
            <w:noProof/>
            <w:rtl/>
          </w:rPr>
          <w:t>مقام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والا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حضرت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معصومه</w:t>
        </w:r>
        <w:r w:rsidR="0094632B" w:rsidRPr="00BF2802">
          <w:rPr>
            <w:rStyle w:val="Hyperlink"/>
            <w:noProof/>
            <w:rtl/>
          </w:rPr>
          <w:t xml:space="preserve"> (</w:t>
        </w:r>
        <w:r w:rsidR="0094632B" w:rsidRPr="00BF2802">
          <w:rPr>
            <w:rStyle w:val="Hyperlink"/>
            <w:rFonts w:hint="eastAsia"/>
            <w:noProof/>
            <w:rtl/>
          </w:rPr>
          <w:t>س</w:t>
        </w:r>
        <w:r w:rsidR="0094632B" w:rsidRPr="00BF2802">
          <w:rPr>
            <w:rStyle w:val="Hyperlink"/>
            <w:noProof/>
            <w:rtl/>
          </w:rPr>
          <w:t>)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_Toc426591051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4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2" w:history="1">
        <w:r w:rsidR="0094632B" w:rsidRPr="00BF2802">
          <w:rPr>
            <w:rStyle w:val="Hyperlink"/>
            <w:rFonts w:hint="eastAsia"/>
            <w:noProof/>
            <w:rtl/>
          </w:rPr>
          <w:t>ذکر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مص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بت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_Toc426591052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5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3" w:history="1">
        <w:r w:rsidR="0094632B" w:rsidRPr="00BF2802">
          <w:rPr>
            <w:rStyle w:val="Hyperlink"/>
            <w:rFonts w:hint="eastAsia"/>
            <w:noProof/>
            <w:rtl/>
          </w:rPr>
          <w:t>خطبه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دوم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_Toc426591053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5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4" w:history="1">
        <w:r w:rsidR="0094632B" w:rsidRPr="00BF2802">
          <w:rPr>
            <w:rStyle w:val="Hyperlink"/>
            <w:rFonts w:hint="eastAsia"/>
            <w:noProof/>
            <w:rtl/>
          </w:rPr>
          <w:t>دعوت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ام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رالمؤمن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ن</w:t>
        </w:r>
        <w:r w:rsidR="0094632B" w:rsidRPr="00BF2802">
          <w:rPr>
            <w:rStyle w:val="Hyperlink"/>
            <w:noProof/>
            <w:rtl/>
          </w:rPr>
          <w:t xml:space="preserve"> (</w:t>
        </w:r>
        <w:r w:rsidR="0094632B" w:rsidRPr="00BF2802">
          <w:rPr>
            <w:rStyle w:val="Hyperlink"/>
            <w:rFonts w:hint="eastAsia"/>
            <w:noProof/>
            <w:rtl/>
          </w:rPr>
          <w:t>ع</w:t>
        </w:r>
        <w:r w:rsidR="0094632B" w:rsidRPr="00BF2802">
          <w:rPr>
            <w:rStyle w:val="Hyperlink"/>
            <w:noProof/>
            <w:rtl/>
          </w:rPr>
          <w:t xml:space="preserve">) </w:t>
        </w:r>
        <w:r w:rsidR="0094632B" w:rsidRPr="00BF2802">
          <w:rPr>
            <w:rStyle w:val="Hyperlink"/>
            <w:rFonts w:hint="eastAsia"/>
            <w:noProof/>
            <w:rtl/>
          </w:rPr>
          <w:t>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تقوا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و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پارسا</w:t>
        </w:r>
        <w:r w:rsidR="0094632B" w:rsidRPr="00BF2802">
          <w:rPr>
            <w:rStyle w:val="Hyperlink"/>
            <w:rFonts w:hint="cs"/>
            <w:noProof/>
            <w:rtl/>
          </w:rPr>
          <w:t>یی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_Toc426591054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6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5" w:history="1">
        <w:r w:rsidR="0094632B" w:rsidRPr="00BF2802">
          <w:rPr>
            <w:rStyle w:val="Hyperlink"/>
            <w:rFonts w:hint="eastAsia"/>
            <w:noProof/>
            <w:rtl/>
          </w:rPr>
          <w:t>شعار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مقام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معظم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رهبر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برا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سال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_Toc426591055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6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6" w:history="1">
        <w:r w:rsidR="0094632B" w:rsidRPr="00BF2802">
          <w:rPr>
            <w:rStyle w:val="Hyperlink"/>
            <w:rFonts w:hint="eastAsia"/>
            <w:noProof/>
            <w:rtl/>
          </w:rPr>
          <w:t>نکات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پ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رامون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مسائل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آموزش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_Toc426591056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7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7" w:history="1">
        <w:r w:rsidR="0094632B" w:rsidRPr="00BF2802">
          <w:rPr>
            <w:rStyle w:val="Hyperlink"/>
            <w:rFonts w:hint="eastAsia"/>
            <w:noProof/>
            <w:rtl/>
          </w:rPr>
          <w:t>توجه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حوزه‌ها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ورزش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_Toc426591057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8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8" w:history="1">
        <w:r w:rsidR="0094632B" w:rsidRPr="00BF2802">
          <w:rPr>
            <w:rStyle w:val="Hyperlink"/>
            <w:rFonts w:hint="eastAsia"/>
            <w:noProof/>
            <w:rtl/>
          </w:rPr>
          <w:t>بخش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بهداشت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و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درمان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_Toc426591058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8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59" w:history="1">
        <w:r w:rsidR="0094632B" w:rsidRPr="00BF2802">
          <w:rPr>
            <w:rStyle w:val="Hyperlink"/>
            <w:rFonts w:hint="eastAsia"/>
            <w:noProof/>
            <w:rtl/>
          </w:rPr>
          <w:t>بخش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صنعت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_Toc426591059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8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0" w:history="1">
        <w:r w:rsidR="0094632B" w:rsidRPr="00BF2802">
          <w:rPr>
            <w:rStyle w:val="Hyperlink"/>
            <w:rFonts w:hint="eastAsia"/>
            <w:noProof/>
            <w:rtl/>
          </w:rPr>
          <w:t>وظ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فه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سرما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ه‌گذاران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منطقه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_Toc426591060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9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1" w:history="1">
        <w:r w:rsidR="0094632B" w:rsidRPr="00BF2802">
          <w:rPr>
            <w:rStyle w:val="Hyperlink"/>
            <w:rFonts w:hint="eastAsia"/>
            <w:noProof/>
            <w:rtl/>
          </w:rPr>
          <w:t>توجه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بخش‌ها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فرهنگ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_Toc426591061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10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2" w:history="1">
        <w:r w:rsidR="0094632B" w:rsidRPr="00BF2802">
          <w:rPr>
            <w:rStyle w:val="Hyperlink"/>
            <w:rFonts w:hint="eastAsia"/>
            <w:noProof/>
            <w:rtl/>
          </w:rPr>
          <w:t>توجه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آس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ب‌ها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اخلاق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_Toc426591062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10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3" w:history="1">
        <w:r w:rsidR="0094632B" w:rsidRPr="00BF2802">
          <w:rPr>
            <w:rStyle w:val="Hyperlink"/>
            <w:rFonts w:hint="eastAsia"/>
            <w:noProof/>
            <w:rtl/>
          </w:rPr>
          <w:t>اقدامات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در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بخش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روستا</w:t>
        </w:r>
        <w:r w:rsidR="0094632B" w:rsidRPr="00BF2802">
          <w:rPr>
            <w:rStyle w:val="Hyperlink"/>
            <w:rFonts w:hint="cs"/>
            <w:noProof/>
            <w:rtl/>
          </w:rPr>
          <w:t>یی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_Toc426591063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10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4" w:history="1">
        <w:r w:rsidR="0094632B" w:rsidRPr="00BF2802">
          <w:rPr>
            <w:rStyle w:val="Hyperlink"/>
            <w:rFonts w:hint="eastAsia"/>
            <w:noProof/>
            <w:rtl/>
          </w:rPr>
          <w:t>ن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از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به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همکار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در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بخش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شهردار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_Toc426591064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10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5" w:history="1">
        <w:r w:rsidR="0094632B" w:rsidRPr="00BF2802">
          <w:rPr>
            <w:rStyle w:val="Hyperlink"/>
            <w:rFonts w:hint="eastAsia"/>
            <w:noProof/>
            <w:rtl/>
          </w:rPr>
          <w:t>گلا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rFonts w:hint="eastAsia"/>
            <w:noProof/>
            <w:rtl/>
          </w:rPr>
          <w:t>ه‌ا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از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مسئولان</w:t>
        </w:r>
        <w:r w:rsidR="0094632B" w:rsidRPr="00BF2802">
          <w:rPr>
            <w:rStyle w:val="Hyperlink"/>
            <w:noProof/>
            <w:rtl/>
          </w:rPr>
          <w:t xml:space="preserve"> </w:t>
        </w:r>
        <w:r w:rsidR="0094632B" w:rsidRPr="00BF2802">
          <w:rPr>
            <w:rStyle w:val="Hyperlink"/>
            <w:rFonts w:hint="eastAsia"/>
            <w:noProof/>
            <w:rtl/>
          </w:rPr>
          <w:t>استان</w:t>
        </w:r>
        <w:r w:rsidR="0094632B" w:rsidRPr="00BF2802">
          <w:rPr>
            <w:rStyle w:val="Hyperlink"/>
            <w:rFonts w:hint="cs"/>
            <w:noProof/>
            <w:rtl/>
          </w:rPr>
          <w:t>ی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_Toc426591065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10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Default="00641CEB" w:rsidP="00951631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91066" w:history="1">
        <w:r w:rsidR="0094632B" w:rsidRPr="00BF2802">
          <w:rPr>
            <w:rStyle w:val="Hyperlink"/>
            <w:rFonts w:hint="eastAsia"/>
            <w:noProof/>
            <w:rtl/>
          </w:rPr>
          <w:t>دعا</w:t>
        </w:r>
        <w:r w:rsidR="0094632B">
          <w:rPr>
            <w:noProof/>
            <w:webHidden/>
          </w:rPr>
          <w:tab/>
        </w:r>
        <w:r w:rsidR="0094632B">
          <w:rPr>
            <w:rStyle w:val="Hyperlink"/>
            <w:noProof/>
            <w:rtl/>
          </w:rPr>
          <w:fldChar w:fldCharType="begin"/>
        </w:r>
        <w:r w:rsidR="0094632B">
          <w:rPr>
            <w:noProof/>
            <w:webHidden/>
          </w:rPr>
          <w:instrText xml:space="preserve"> PAGEREF _Toc426591066 \h </w:instrText>
        </w:r>
        <w:r w:rsidR="0094632B">
          <w:rPr>
            <w:rStyle w:val="Hyperlink"/>
            <w:noProof/>
            <w:rtl/>
          </w:rPr>
        </w:r>
        <w:r w:rsidR="0094632B">
          <w:rPr>
            <w:rStyle w:val="Hyperlink"/>
            <w:noProof/>
            <w:rtl/>
          </w:rPr>
          <w:fldChar w:fldCharType="separate"/>
        </w:r>
        <w:r w:rsidR="0094632B">
          <w:rPr>
            <w:noProof/>
            <w:webHidden/>
          </w:rPr>
          <w:t>11</w:t>
        </w:r>
        <w:r w:rsidR="0094632B">
          <w:rPr>
            <w:rStyle w:val="Hyperlink"/>
            <w:noProof/>
            <w:rtl/>
          </w:rPr>
          <w:fldChar w:fldCharType="end"/>
        </w:r>
      </w:hyperlink>
    </w:p>
    <w:p w:rsidR="0094632B" w:rsidRPr="0094632B" w:rsidRDefault="0094632B" w:rsidP="00951631">
      <w:pPr>
        <w:jc w:val="both"/>
        <w:rPr>
          <w:rtl/>
        </w:rPr>
      </w:pPr>
      <w:r>
        <w:rPr>
          <w:rtl/>
        </w:rPr>
        <w:fldChar w:fldCharType="end"/>
      </w:r>
    </w:p>
    <w:p w:rsidR="00152670" w:rsidRPr="00641CEB" w:rsidRDefault="0077344A" w:rsidP="00641CEB">
      <w:pPr>
        <w:pStyle w:val="Heading2"/>
        <w:rPr>
          <w:rtl/>
        </w:rPr>
      </w:pPr>
      <w:bookmarkStart w:id="1" w:name="_Toc426591048"/>
      <w:r w:rsidRPr="00641CEB">
        <w:rPr>
          <w:rFonts w:hint="cs"/>
          <w:rtl/>
        </w:rPr>
        <w:lastRenderedPageBreak/>
        <w:t>خطبه اول</w:t>
      </w:r>
      <w:bookmarkEnd w:id="1"/>
    </w:p>
    <w:p w:rsidR="0077344A" w:rsidRPr="0077344A" w:rsidRDefault="0077344A" w:rsidP="00951631">
      <w:pPr>
        <w:jc w:val="both"/>
        <w:rPr>
          <w:rFonts w:ascii="IRBadr" w:hAnsi="IRBadr"/>
          <w:b/>
          <w:bCs/>
          <w:szCs w:val="22"/>
          <w:rtl/>
        </w:rPr>
      </w:pPr>
      <w:r w:rsidRPr="0077344A">
        <w:rPr>
          <w:rFonts w:hint="cs"/>
          <w:b/>
          <w:bCs/>
          <w:rtl/>
        </w:rPr>
        <w:t>أعوذ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بالله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السّمیع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العلیم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من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الشّیطان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الرّجیم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بسم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الله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الرّحمن</w:t>
      </w:r>
      <w:r w:rsidRPr="0077344A">
        <w:rPr>
          <w:b/>
          <w:bCs/>
          <w:rtl/>
        </w:rPr>
        <w:t xml:space="preserve"> </w:t>
      </w:r>
      <w:r w:rsidRPr="0077344A">
        <w:rPr>
          <w:rFonts w:hint="cs"/>
          <w:b/>
          <w:bCs/>
          <w:rtl/>
        </w:rPr>
        <w:t>الرّحیم</w:t>
      </w:r>
      <w:bookmarkStart w:id="2" w:name="OLE_LINK47"/>
      <w:bookmarkStart w:id="3" w:name="OLE_LINK51"/>
      <w:bookmarkStart w:id="4" w:name="OLE_LINK115"/>
      <w:bookmarkStart w:id="5" w:name="OLE_LINK137"/>
      <w:r w:rsidRPr="0077344A">
        <w:rPr>
          <w:rFonts w:ascii="IRBadr" w:hAnsi="IRBadr"/>
          <w:b/>
          <w:bCs/>
          <w:sz w:val="28"/>
          <w:rtl/>
        </w:rPr>
        <w:t xml:space="preserve"> </w:t>
      </w:r>
      <w:r w:rsidRPr="00524C04">
        <w:rPr>
          <w:rFonts w:ascii="IRBadr" w:hAnsi="IRBadr"/>
          <w:b/>
          <w:bCs/>
          <w:sz w:val="28"/>
          <w:rtl/>
        </w:rPr>
        <w:t>ا</w:t>
      </w:r>
      <w:bookmarkStart w:id="6" w:name="OLE_LINK78"/>
      <w:bookmarkStart w:id="7" w:name="OLE_LINK79"/>
      <w:r w:rsidRPr="00524C04">
        <w:rPr>
          <w:rFonts w:ascii="IRBadr" w:hAnsi="IRBadr"/>
          <w:b/>
          <w:bCs/>
          <w:sz w:val="28"/>
          <w:rtl/>
        </w:rPr>
        <w:t>لْحَمْدُ لِلَّهِ الَّذِ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هَدَانَا لِهَذَا وَمَا </w:t>
      </w:r>
      <w:r w:rsidR="0094632B">
        <w:rPr>
          <w:rFonts w:ascii="IRBadr" w:hAnsi="IRBadr"/>
          <w:b/>
          <w:bCs/>
          <w:sz w:val="28"/>
          <w:rtl/>
        </w:rPr>
        <w:t>ک</w:t>
      </w:r>
      <w:r w:rsidRPr="00524C04">
        <w:rPr>
          <w:rFonts w:ascii="IRBadr" w:hAnsi="IRBadr"/>
          <w:b/>
          <w:bCs/>
          <w:sz w:val="28"/>
          <w:rtl/>
        </w:rPr>
        <w:t>نَّا لِنَهْتَدِ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لَوْلا أَنْ هَدَانَا اللَّهُ</w:t>
      </w:r>
      <w:r w:rsidRPr="00524C04">
        <w:rPr>
          <w:rFonts w:ascii="IRBadr" w:hAnsi="IRBadr"/>
          <w:b/>
          <w:bCs/>
          <w:sz w:val="28"/>
        </w:rPr>
        <w:t xml:space="preserve"> </w:t>
      </w:r>
      <w:bookmarkEnd w:id="6"/>
      <w:bookmarkEnd w:id="7"/>
      <w:r>
        <w:rPr>
          <w:rStyle w:val="FootnoteReference"/>
          <w:rFonts w:ascii="IRBadr" w:hAnsi="IRBadr"/>
          <w:b/>
          <w:bCs/>
          <w:rtl/>
        </w:rPr>
        <w:footnoteReference w:id="1"/>
      </w:r>
      <w:r>
        <w:rPr>
          <w:rFonts w:ascii="IRBadr" w:hAnsi="IRBadr" w:hint="cs"/>
          <w:b/>
          <w:bCs/>
          <w:rtl/>
        </w:rPr>
        <w:t xml:space="preserve"> </w:t>
      </w:r>
      <w:r w:rsidR="00641CEB">
        <w:rPr>
          <w:rFonts w:ascii="IRBadr" w:hAnsi="IRBadr" w:hint="cs"/>
          <w:b/>
          <w:bCs/>
          <w:rtl/>
        </w:rPr>
        <w:t xml:space="preserve">ثم </w:t>
      </w:r>
      <w:r>
        <w:rPr>
          <w:rFonts w:ascii="IRBadr" w:hAnsi="IRBadr" w:hint="cs"/>
          <w:b/>
          <w:bCs/>
          <w:rtl/>
        </w:rPr>
        <w:t xml:space="preserve">الصّلاة و السّلام علی </w:t>
      </w:r>
      <w:r w:rsidRPr="00524C04">
        <w:rPr>
          <w:rFonts w:ascii="IRBadr" w:hAnsi="IRBadr"/>
          <w:b/>
          <w:bCs/>
          <w:sz w:val="28"/>
          <w:rtl/>
        </w:rPr>
        <w:t xml:space="preserve">سیّدنا و نبیّنا و حبیب قلوبنا و طبیب نفوسنا و شفیع ذنوبنا أبی القاسم </w:t>
      </w:r>
      <w:r w:rsidR="0094632B">
        <w:rPr>
          <w:rFonts w:ascii="IRBadr" w:hAnsi="IRBadr"/>
          <w:b/>
          <w:bCs/>
          <w:sz w:val="28"/>
          <w:rtl/>
        </w:rPr>
        <w:t>محمّد (</w:t>
      </w:r>
      <w:r w:rsidRPr="00524C04">
        <w:rPr>
          <w:rFonts w:ascii="IRBadr" w:hAnsi="IRBadr"/>
          <w:b/>
          <w:bCs/>
          <w:sz w:val="28"/>
          <w:rtl/>
        </w:rPr>
        <w:t xml:space="preserve">ص)، </w:t>
      </w:r>
      <w:bookmarkStart w:id="8" w:name="OLE_LINK58"/>
      <w:bookmarkStart w:id="9" w:name="OLE_LINK59"/>
      <w:bookmarkStart w:id="10" w:name="OLE_LINK54"/>
      <w:bookmarkStart w:id="11" w:name="OLE_LINK55"/>
      <w:bookmarkStart w:id="12" w:name="OLE_LINK98"/>
      <w:bookmarkStart w:id="13" w:name="OLE_LINK99"/>
      <w:bookmarkStart w:id="14" w:name="OLE_LINK116"/>
      <w:r w:rsidRPr="00524C04">
        <w:rPr>
          <w:rFonts w:ascii="IRBadr" w:hAnsi="IRBadr"/>
          <w:b/>
          <w:bCs/>
          <w:sz w:val="28"/>
          <w:rtl/>
        </w:rPr>
        <w:t xml:space="preserve">و علی آله الأطیبین الأطهرین </w:t>
      </w:r>
      <w:bookmarkEnd w:id="8"/>
      <w:bookmarkEnd w:id="9"/>
      <w:r w:rsidRPr="00524C04">
        <w:rPr>
          <w:rFonts w:ascii="IRBadr" w:hAnsi="IRBadr"/>
          <w:b/>
          <w:bCs/>
          <w:sz w:val="28"/>
          <w:rtl/>
        </w:rPr>
        <w:t xml:space="preserve">سیّما بقیّة الله فی الأرضین </w:t>
      </w:r>
      <w:bookmarkStart w:id="15" w:name="OLE_LINK93"/>
      <w:bookmarkStart w:id="16" w:name="OLE_LINK94"/>
      <w:bookmarkStart w:id="17" w:name="OLE_LINK108"/>
      <w:bookmarkStart w:id="18" w:name="OLE_LINK48"/>
      <w:bookmarkStart w:id="19" w:name="OLE_LINK49"/>
      <w:bookmarkStart w:id="20" w:name="OLE_LINK76"/>
      <w:bookmarkStart w:id="21" w:name="OLE_LINK62"/>
      <w:bookmarkStart w:id="22" w:name="OLE_LINK166"/>
      <w:bookmarkStart w:id="23" w:name="OLE_LINK106"/>
      <w:bookmarkStart w:id="24" w:name="OLE_LINK107"/>
      <w:r w:rsidRPr="00524C04">
        <w:rPr>
          <w:rFonts w:ascii="IRBadr" w:hAnsi="IRBadr"/>
          <w:b/>
          <w:bCs/>
          <w:sz w:val="28"/>
          <w:rtl/>
        </w:rPr>
        <w:t xml:space="preserve">أعوذ بالله السّمیع العلیم من الشّیطان الرّجیم بسم الله الرحمن </w:t>
      </w:r>
      <w:bookmarkStart w:id="25" w:name="OLE_LINK123"/>
      <w:bookmarkStart w:id="26" w:name="OLE_LINK109"/>
      <w:bookmarkStart w:id="27" w:name="OLE_LINK95"/>
      <w:bookmarkStart w:id="28" w:name="OLE_LINK66"/>
      <w:bookmarkStart w:id="29" w:name="OLE_LINK30"/>
      <w:bookmarkStart w:id="30" w:name="OLE_LINK29"/>
      <w:bookmarkStart w:id="31" w:name="OLE_LINK176"/>
      <w:bookmarkStart w:id="32" w:name="OLE_LINK177"/>
      <w:bookmarkStart w:id="33" w:name="OLE_LINK11"/>
      <w:bookmarkStart w:id="34" w:name="OLE_LINK12"/>
      <w:bookmarkStart w:id="35" w:name="OLE_LINK77"/>
      <w:bookmarkStart w:id="36" w:name="OLE_LINK96"/>
      <w:bookmarkStart w:id="37" w:name="OLE_LINK10"/>
      <w:bookmarkStart w:id="38" w:name="OLE_LINK13"/>
      <w:bookmarkStart w:id="39" w:name="OLE_LINK110"/>
      <w:bookmarkStart w:id="40" w:name="OLE_LINK35"/>
      <w:bookmarkStart w:id="41" w:name="OLE_LINK36"/>
      <w:bookmarkStart w:id="42" w:name="OLE_LINK67"/>
      <w:bookmarkStart w:id="43" w:name="OLE_LINK68"/>
      <w:bookmarkStart w:id="44" w:name="OLE_LINK126"/>
      <w:bookmarkEnd w:id="15"/>
      <w:bookmarkEnd w:id="16"/>
      <w:bookmarkEnd w:id="17"/>
      <w:bookmarkEnd w:id="18"/>
      <w:bookmarkEnd w:id="19"/>
      <w:bookmarkEnd w:id="20"/>
      <w:r>
        <w:rPr>
          <w:rFonts w:ascii="IRBadr" w:hAnsi="IRBadr"/>
          <w:b/>
          <w:bCs/>
          <w:sz w:val="28"/>
          <w:rtl/>
        </w:rPr>
        <w:t>أَ</w:t>
      </w:r>
      <w:r w:rsidR="0094632B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هَا الَّذِ</w:t>
      </w:r>
      <w:r w:rsidR="0094632B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94632B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رٌ بِمَا تَعْمَلُونَ</w:t>
      </w:r>
      <w:bookmarkEnd w:id="25"/>
      <w:bookmarkEnd w:id="26"/>
      <w:bookmarkEnd w:id="27"/>
      <w:bookmarkEnd w:id="28"/>
      <w:bookmarkEnd w:id="29"/>
      <w:bookmarkEnd w:id="30"/>
      <w:r>
        <w:rPr>
          <w:rStyle w:val="FootnoteReference"/>
          <w:rFonts w:ascii="IRBadr" w:hAnsi="IRBadr"/>
          <w:b/>
          <w:bCs/>
          <w:szCs w:val="22"/>
          <w:rtl/>
        </w:rPr>
        <w:footnoteReference w:id="2"/>
      </w:r>
      <w:r>
        <w:rPr>
          <w:rFonts w:ascii="IRBadr" w:hAnsi="IRBadr" w:hint="cs"/>
          <w:b/>
          <w:bCs/>
          <w:szCs w:val="22"/>
          <w:rtl/>
        </w:rPr>
        <w:t xml:space="preserve"> </w:t>
      </w:r>
      <w:r w:rsidRPr="00524C04">
        <w:rPr>
          <w:rFonts w:ascii="IRBadr" w:hAnsi="IRBadr"/>
          <w:b/>
          <w:bCs/>
          <w:sz w:val="28"/>
          <w:rtl/>
        </w:rPr>
        <w:t>عِبَادَ اللَّهِ أُوصِ</w:t>
      </w:r>
      <w:r w:rsidR="0094632B">
        <w:rPr>
          <w:rFonts w:ascii="IRBadr" w:hAnsi="IRBadr"/>
          <w:b/>
          <w:bCs/>
          <w:sz w:val="28"/>
          <w:rtl/>
        </w:rPr>
        <w:t>یک</w:t>
      </w:r>
      <w:r w:rsidRPr="00524C04">
        <w:rPr>
          <w:rFonts w:ascii="IRBadr" w:hAnsi="IRBadr"/>
          <w:b/>
          <w:bCs/>
          <w:sz w:val="28"/>
          <w:rtl/>
        </w:rPr>
        <w:t>مْ و نَفسِی بِتَقْوَ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اللَّه</w:t>
      </w:r>
      <w:bookmarkStart w:id="45" w:name="OLE_LINK3"/>
      <w:bookmarkStart w:id="46" w:name="OLE_LINK4"/>
      <w:r w:rsidRPr="00524C04">
        <w:rPr>
          <w:rFonts w:ascii="IRBadr" w:hAnsi="IRBadr"/>
          <w:b/>
          <w:bCs/>
          <w:sz w:val="28"/>
          <w:rtl/>
        </w:rPr>
        <w:t xml:space="preserve"> </w:t>
      </w:r>
      <w:bookmarkEnd w:id="31"/>
      <w:bookmarkEnd w:id="32"/>
      <w:bookmarkEnd w:id="33"/>
      <w:bookmarkEnd w:id="34"/>
      <w:bookmarkEnd w:id="35"/>
      <w:bookmarkEnd w:id="36"/>
      <w:bookmarkEnd w:id="45"/>
      <w:bookmarkEnd w:id="46"/>
      <w:r w:rsidRPr="00524C04">
        <w:rPr>
          <w:rFonts w:ascii="IRBadr" w:hAnsi="IRBadr"/>
          <w:b/>
          <w:bCs/>
          <w:sz w:val="28"/>
          <w:rtl/>
        </w:rPr>
        <w:t xml:space="preserve">و ملازمة أمره و مجانبة نهیه </w:t>
      </w:r>
      <w:bookmarkStart w:id="47" w:name="OLE_LINK5"/>
      <w:r w:rsidRPr="00524C04">
        <w:rPr>
          <w:rFonts w:ascii="IRBadr" w:hAnsi="IRBadr"/>
          <w:b/>
          <w:bCs/>
          <w:sz w:val="28"/>
          <w:rtl/>
        </w:rPr>
        <w:t>فتجهّزوا عباد الله فقد نودی فیکم ب</w:t>
      </w:r>
      <w:r w:rsidR="00641CEB">
        <w:rPr>
          <w:rFonts w:ascii="IRBadr" w:hAnsi="IRBadr" w:hint="cs"/>
          <w:b/>
          <w:bCs/>
          <w:sz w:val="28"/>
          <w:rtl/>
        </w:rPr>
        <w:t>ال</w:t>
      </w:r>
      <w:r w:rsidRPr="00524C04">
        <w:rPr>
          <w:rFonts w:ascii="IRBadr" w:hAnsi="IRBadr"/>
          <w:b/>
          <w:bCs/>
          <w:sz w:val="28"/>
          <w:rtl/>
        </w:rPr>
        <w:t xml:space="preserve">رّحیل </w:t>
      </w:r>
      <w:bookmarkEnd w:id="47"/>
      <w:r w:rsidRPr="00524C04">
        <w:rPr>
          <w:rFonts w:ascii="IRBadr" w:hAnsi="IRBadr"/>
          <w:b/>
          <w:bCs/>
          <w:sz w:val="28"/>
          <w:rtl/>
        </w:rPr>
        <w:t>و تزوّدوا فإنّ خیر الزّاد التقوی</w:t>
      </w:r>
      <w:bookmarkEnd w:id="10"/>
      <w:bookmarkEnd w:id="11"/>
      <w:bookmarkEnd w:id="21"/>
      <w:bookmarkEnd w:id="22"/>
      <w:bookmarkEnd w:id="37"/>
      <w:bookmarkEnd w:id="38"/>
      <w:bookmarkEnd w:id="39"/>
    </w:p>
    <w:p w:rsidR="0077344A" w:rsidRDefault="002C13A4" w:rsidP="00641CEB">
      <w:pPr>
        <w:pStyle w:val="Heading2"/>
        <w:rPr>
          <w:rtl/>
        </w:rPr>
      </w:pPr>
      <w:bookmarkStart w:id="48" w:name="_Toc426591049"/>
      <w:bookmarkEnd w:id="12"/>
      <w:bookmarkEnd w:id="13"/>
      <w:bookmarkEnd w:id="14"/>
      <w:bookmarkEnd w:id="23"/>
      <w:bookmarkEnd w:id="24"/>
      <w:bookmarkEnd w:id="40"/>
      <w:bookmarkEnd w:id="41"/>
      <w:bookmarkEnd w:id="42"/>
      <w:bookmarkEnd w:id="43"/>
      <w:bookmarkEnd w:id="44"/>
      <w:r>
        <w:rPr>
          <w:rFonts w:hint="cs"/>
          <w:rtl/>
        </w:rPr>
        <w:t>پذیرش اسلام توسط ایرانیان</w:t>
      </w:r>
      <w:bookmarkEnd w:id="48"/>
    </w:p>
    <w:p w:rsidR="0077344A" w:rsidRDefault="0077344A" w:rsidP="00951631">
      <w:pPr>
        <w:jc w:val="both"/>
        <w:rPr>
          <w:rFonts w:ascii="IRBadr" w:hAnsi="IRBadr"/>
          <w:rtl/>
        </w:rPr>
      </w:pPr>
      <w:r w:rsidRPr="0077344A">
        <w:rPr>
          <w:rFonts w:ascii="IRBadr" w:hAnsi="IRBadr" w:hint="cs"/>
          <w:rtl/>
        </w:rPr>
        <w:t xml:space="preserve">ایران در برابر پیام اسلام و نسبت به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Pr="0077344A">
        <w:rPr>
          <w:rFonts w:ascii="IRBadr" w:hAnsi="IRBadr" w:hint="cs"/>
          <w:rtl/>
        </w:rPr>
        <w:t xml:space="preserve"> استقبال خوبی نشان داد و در سراسر قلمرو جهان اسلام یکی از سرزمین‌هایی</w:t>
      </w:r>
      <w:r>
        <w:rPr>
          <w:rFonts w:ascii="IRBadr" w:hAnsi="IRBadr" w:hint="cs"/>
          <w:rtl/>
        </w:rPr>
        <w:t xml:space="preserve"> بود</w:t>
      </w:r>
      <w:r w:rsidRPr="0077344A">
        <w:rPr>
          <w:rFonts w:ascii="IRBadr" w:hAnsi="IRBadr" w:hint="cs"/>
          <w:rtl/>
        </w:rPr>
        <w:t xml:space="preserve"> که با آغوش باز از اسلام استقبال کرد و مناطقی از ایران از همان ابتدا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Pr="0077344A">
        <w:rPr>
          <w:rFonts w:ascii="IRBadr" w:hAnsi="IRBadr" w:hint="cs"/>
          <w:rtl/>
        </w:rPr>
        <w:t xml:space="preserve"> و خاندان پی</w:t>
      </w:r>
      <w:r>
        <w:rPr>
          <w:rFonts w:ascii="IRBadr" w:hAnsi="IRBadr" w:hint="cs"/>
          <w:rtl/>
        </w:rPr>
        <w:t xml:space="preserve">امبر را مورد استقبال </w:t>
      </w:r>
      <w:r w:rsidR="0094632B">
        <w:rPr>
          <w:rFonts w:ascii="IRBadr" w:hAnsi="IRBadr"/>
          <w:rtl/>
        </w:rPr>
        <w:t>قراردادند</w:t>
      </w:r>
      <w:r>
        <w:rPr>
          <w:rFonts w:ascii="IRBadr" w:hAnsi="IRBadr" w:hint="cs"/>
          <w:rtl/>
        </w:rPr>
        <w:t xml:space="preserve"> و </w:t>
      </w:r>
      <w:r w:rsidR="0094632B">
        <w:rPr>
          <w:rFonts w:ascii="IRBadr" w:hAnsi="IRBadr"/>
          <w:rtl/>
        </w:rPr>
        <w:t>بافاصله</w:t>
      </w:r>
      <w:r>
        <w:rPr>
          <w:rFonts w:ascii="IRBadr" w:hAnsi="IRBadr" w:hint="cs"/>
          <w:rtl/>
        </w:rPr>
        <w:t xml:space="preserve"> چند قرن سراسر کشور ایران به اسلام گرویدند، این از امتیازات ایران بود که </w:t>
      </w:r>
      <w:r w:rsidR="0094632B">
        <w:rPr>
          <w:rFonts w:ascii="IRBadr" w:hAnsi="IRBadr"/>
          <w:rtl/>
        </w:rPr>
        <w:t>باعقل</w:t>
      </w:r>
      <w:r>
        <w:rPr>
          <w:rFonts w:ascii="IRBadr" w:hAnsi="IRBadr" w:hint="cs"/>
          <w:rtl/>
        </w:rPr>
        <w:t xml:space="preserve"> قوی خودش و </w:t>
      </w:r>
      <w:r w:rsidR="0094632B">
        <w:rPr>
          <w:rFonts w:ascii="IRBadr" w:hAnsi="IRBadr"/>
          <w:rtl/>
        </w:rPr>
        <w:t>بادل</w:t>
      </w:r>
      <w:r>
        <w:rPr>
          <w:rFonts w:ascii="IRBadr" w:hAnsi="IRBadr" w:hint="cs"/>
          <w:rtl/>
        </w:rPr>
        <w:t xml:space="preserve"> پاک نسبت به اسلام استقبال داشت.</w:t>
      </w:r>
    </w:p>
    <w:p w:rsidR="00FD13E6" w:rsidRDefault="0077344A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کسانی هستند که می‌گویند اسلام </w:t>
      </w:r>
      <w:r w:rsidR="00D0769B">
        <w:rPr>
          <w:rFonts w:ascii="IRBadr" w:hAnsi="IRBadr"/>
          <w:rtl/>
        </w:rPr>
        <w:t>بازور</w:t>
      </w:r>
      <w:r>
        <w:rPr>
          <w:rFonts w:ascii="IRBadr" w:hAnsi="IRBadr" w:hint="cs"/>
          <w:rtl/>
        </w:rPr>
        <w:t xml:space="preserve"> پیش رفته است، بله اسلام دینی است که هر جا لازم باشد قدرت را اعمال می‌کند اما پذیرش اسلام و معارف توحیدی عمدتاً بر اساس فهم و آگاهی و استقبال قلبی ملت ایران در برابر اسلام و معارف</w:t>
      </w:r>
      <w:r w:rsidR="008B7446">
        <w:rPr>
          <w:rFonts w:ascii="IRBadr" w:hAnsi="IRBadr" w:hint="cs"/>
          <w:rtl/>
        </w:rPr>
        <w:t xml:space="preserve">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8B7446">
        <w:rPr>
          <w:rFonts w:ascii="IRBadr" w:hAnsi="IRBadr" w:hint="cs"/>
          <w:rtl/>
        </w:rPr>
        <w:t xml:space="preserve"> بود، </w:t>
      </w:r>
      <w:r>
        <w:rPr>
          <w:rFonts w:ascii="IRBadr" w:hAnsi="IRBadr" w:hint="cs"/>
          <w:rtl/>
        </w:rPr>
        <w:t xml:space="preserve">از همان ابتدا و در کلمات پیامبر بزرگوار اسلام حضرت محمد </w:t>
      </w:r>
      <w:r w:rsidR="0094632B">
        <w:rPr>
          <w:rFonts w:ascii="IRBadr" w:hAnsi="IRBadr"/>
          <w:rtl/>
        </w:rPr>
        <w:t>مصطف</w:t>
      </w:r>
      <w:r w:rsidR="0094632B">
        <w:rPr>
          <w:rFonts w:ascii="IRBadr" w:hAnsi="IRBadr" w:hint="cs"/>
          <w:rtl/>
        </w:rPr>
        <w:t>ی</w:t>
      </w:r>
      <w:r w:rsidR="0094632B">
        <w:rPr>
          <w:rFonts w:ascii="IRBadr" w:hAnsi="IRBadr"/>
          <w:rtl/>
        </w:rPr>
        <w:t xml:space="preserve"> (</w:t>
      </w:r>
      <w:r>
        <w:rPr>
          <w:rFonts w:ascii="IRBadr" w:hAnsi="IRBadr" w:hint="cs"/>
          <w:rtl/>
        </w:rPr>
        <w:t xml:space="preserve">ص) </w:t>
      </w:r>
      <w:r w:rsidR="0094632B">
        <w:rPr>
          <w:rFonts w:ascii="IRBadr" w:hAnsi="IRBadr"/>
          <w:rtl/>
        </w:rPr>
        <w:t>کم‌وب</w:t>
      </w:r>
      <w:r w:rsidR="0094632B">
        <w:rPr>
          <w:rFonts w:ascii="IRBadr" w:hAnsi="IRBadr" w:hint="cs"/>
          <w:rtl/>
        </w:rPr>
        <w:t>یش</w:t>
      </w:r>
      <w:r w:rsidR="008B7446">
        <w:rPr>
          <w:rFonts w:ascii="IRBadr" w:hAnsi="IRBadr" w:hint="cs"/>
          <w:rtl/>
        </w:rPr>
        <w:t xml:space="preserve"> شواهدی نسبت به پیشرفت اسلام در ایران </w:t>
      </w:r>
      <w:r>
        <w:rPr>
          <w:rFonts w:ascii="IRBadr" w:hAnsi="IRBadr" w:hint="cs"/>
          <w:rtl/>
        </w:rPr>
        <w:t>وجود داشت</w:t>
      </w:r>
      <w:r w:rsidR="008B7446">
        <w:rPr>
          <w:rFonts w:ascii="IRBadr" w:hAnsi="IRBadr" w:hint="cs"/>
          <w:rtl/>
        </w:rPr>
        <w:t>، هم بعضی از آیات قرآن به گرایش ایرانی‌ها نسبت به اسلام تعبیر شده است</w:t>
      </w:r>
      <w:r w:rsidR="00FD13E6">
        <w:rPr>
          <w:rFonts w:ascii="IRBadr" w:hAnsi="IRBadr" w:hint="cs"/>
          <w:rtl/>
        </w:rPr>
        <w:t>.</w:t>
      </w:r>
    </w:p>
    <w:p w:rsidR="0077344A" w:rsidRDefault="008B7446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«</w:t>
      </w:r>
      <w:r w:rsidRPr="008B7446">
        <w:rPr>
          <w:rFonts w:ascii="IRBadr" w:hAnsi="IRBadr"/>
          <w:b/>
          <w:bCs/>
          <w:sz w:val="28"/>
          <w:rtl/>
        </w:rPr>
        <w:t xml:space="preserve">سَوفَ 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8B7446">
        <w:rPr>
          <w:rFonts w:ascii="IRBadr" w:hAnsi="IRBadr"/>
          <w:b/>
          <w:bCs/>
          <w:sz w:val="28"/>
          <w:rtl/>
        </w:rPr>
        <w:t>أتِ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8B7446">
        <w:rPr>
          <w:rFonts w:ascii="IRBadr" w:hAnsi="IRBadr"/>
          <w:b/>
          <w:bCs/>
          <w:sz w:val="28"/>
          <w:rtl/>
        </w:rPr>
        <w:t xml:space="preserve"> اللَّهُ بِقَومٍ 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8B7446">
        <w:rPr>
          <w:rFonts w:ascii="IRBadr" w:hAnsi="IRBadr"/>
          <w:b/>
          <w:bCs/>
          <w:sz w:val="28"/>
          <w:rtl/>
        </w:rPr>
        <w:t>حِبُّهُم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8B7446">
        <w:rPr>
          <w:rFonts w:ascii="IRBadr" w:hAnsi="IRBadr"/>
          <w:b/>
          <w:bCs/>
          <w:sz w:val="28"/>
          <w:rtl/>
        </w:rPr>
        <w:t>حِبّونَهُ</w:t>
      </w:r>
      <w:r w:rsidR="00D0769B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3"/>
      </w:r>
      <w:r w:rsidR="00FD13E6">
        <w:rPr>
          <w:rFonts w:ascii="IRBadr" w:hAnsi="IRBadr" w:hint="cs"/>
          <w:rtl/>
        </w:rPr>
        <w:t xml:space="preserve"> این آیه شریفه و بعضی از آیات با همین مضمون در قرآن است که خداوند می‌فرماید: اگر شما به وظایفتان در قبال اسلام و دین خدا </w:t>
      </w:r>
      <w:r w:rsidR="00D0769B">
        <w:rPr>
          <w:rFonts w:ascii="IRBadr" w:hAnsi="IRBadr"/>
          <w:rtl/>
        </w:rPr>
        <w:t>به‌درست</w:t>
      </w:r>
      <w:r w:rsidR="00D0769B">
        <w:rPr>
          <w:rFonts w:ascii="IRBadr" w:hAnsi="IRBadr" w:hint="cs"/>
          <w:rtl/>
        </w:rPr>
        <w:t>ی</w:t>
      </w:r>
      <w:r w:rsidR="00FD13E6">
        <w:rPr>
          <w:rFonts w:ascii="IRBadr" w:hAnsi="IRBadr" w:hint="cs"/>
          <w:rtl/>
        </w:rPr>
        <w:t xml:space="preserve"> عمل نکنید خداوند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</w:t>
      </w:r>
      <w:r w:rsidR="00FD13E6">
        <w:rPr>
          <w:rFonts w:ascii="IRBadr" w:hAnsi="IRBadr" w:hint="cs"/>
          <w:rtl/>
        </w:rPr>
        <w:t xml:space="preserve"> شما اقوامی می‌آورد که خدا </w:t>
      </w:r>
      <w:r w:rsidR="0094632B">
        <w:rPr>
          <w:rFonts w:ascii="IRBadr" w:hAnsi="IRBadr"/>
          <w:rtl/>
        </w:rPr>
        <w:t>آن‌ها</w:t>
      </w:r>
      <w:r w:rsidR="00FD13E6">
        <w:rPr>
          <w:rFonts w:ascii="IRBadr" w:hAnsi="IRBadr" w:hint="cs"/>
          <w:rtl/>
        </w:rPr>
        <w:t xml:space="preserve"> را دوست می‌دارد و </w:t>
      </w:r>
      <w:r w:rsidR="0094632B">
        <w:rPr>
          <w:rFonts w:ascii="IRBadr" w:hAnsi="IRBadr"/>
          <w:rtl/>
        </w:rPr>
        <w:t>آن‌ها</w:t>
      </w:r>
      <w:r w:rsidR="00FD13E6">
        <w:rPr>
          <w:rFonts w:ascii="IRBadr" w:hAnsi="IRBadr" w:hint="cs"/>
          <w:rtl/>
        </w:rPr>
        <w:t xml:space="preserve"> خداوند را دوست دارند</w:t>
      </w:r>
      <w:r w:rsidR="009F750D">
        <w:rPr>
          <w:rFonts w:ascii="IRBadr" w:hAnsi="IRBadr" w:hint="cs"/>
          <w:rtl/>
        </w:rPr>
        <w:t xml:space="preserve">. در روایاتی عامه و خاصه </w:t>
      </w:r>
      <w:r w:rsidR="00D0769B">
        <w:rPr>
          <w:rFonts w:ascii="IRBadr" w:hAnsi="IRBadr"/>
          <w:rtl/>
        </w:rPr>
        <w:t>گفته‌شده</w:t>
      </w:r>
      <w:r w:rsidR="009F750D">
        <w:rPr>
          <w:rFonts w:ascii="IRBadr" w:hAnsi="IRBadr" w:hint="cs"/>
          <w:rtl/>
        </w:rPr>
        <w:t xml:space="preserve"> است که مقصود ایرانی‌ها هستند.</w:t>
      </w:r>
    </w:p>
    <w:p w:rsidR="002C13A4" w:rsidRDefault="009F750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 xml:space="preserve">بنابراین قبل از اینکه زور و فشاری </w:t>
      </w:r>
      <w:r w:rsidR="002C13A4">
        <w:rPr>
          <w:rFonts w:ascii="IRBadr" w:hAnsi="IRBadr" w:hint="cs"/>
          <w:rtl/>
        </w:rPr>
        <w:t xml:space="preserve">برای پیشرفت و گسترش اسلام در ایران </w:t>
      </w:r>
      <w:r w:rsidR="00D0769B">
        <w:rPr>
          <w:rFonts w:ascii="IRBadr" w:hAnsi="IRBadr"/>
          <w:rtl/>
        </w:rPr>
        <w:t>به‌کاررفته</w:t>
      </w:r>
      <w:r w:rsidR="002C13A4">
        <w:rPr>
          <w:rFonts w:ascii="IRBadr" w:hAnsi="IRBadr" w:hint="cs"/>
          <w:rtl/>
        </w:rPr>
        <w:t xml:space="preserve"> </w:t>
      </w:r>
      <w:r>
        <w:rPr>
          <w:rFonts w:ascii="IRBadr" w:hAnsi="IRBadr" w:hint="cs"/>
          <w:rtl/>
        </w:rPr>
        <w:t xml:space="preserve">باشد قدرت و جاذبه معارف نورانی اسلام دل ایرانی‌ها را به سمت خودش جلب کرد، یک عده‌ای از روشنفکران وابسته و افراد ناسالم </w:t>
      </w:r>
      <w:r w:rsidR="0094632B">
        <w:rPr>
          <w:rFonts w:ascii="IRBadr" w:hAnsi="IRBadr"/>
          <w:rtl/>
        </w:rPr>
        <w:t>سال‌ها</w:t>
      </w:r>
      <w:r>
        <w:rPr>
          <w:rFonts w:ascii="IRBadr" w:hAnsi="IRBadr" w:hint="cs"/>
          <w:rtl/>
        </w:rPr>
        <w:t xml:space="preserve"> خواستند نشان بدهند که اسلام در برابر ایران است یا اسلام </w:t>
      </w:r>
      <w:r w:rsidR="00D0769B">
        <w:rPr>
          <w:rFonts w:ascii="IRBadr" w:hAnsi="IRBadr"/>
          <w:rtl/>
        </w:rPr>
        <w:t>بازور</w:t>
      </w:r>
      <w:r>
        <w:rPr>
          <w:rFonts w:ascii="IRBadr" w:hAnsi="IRBadr" w:hint="cs"/>
          <w:rtl/>
        </w:rPr>
        <w:t xml:space="preserve"> و خشونت وارد ایران شده است، این حرف غلطی است و در همان زمان هم استاد شهید مطهری در کتاب </w:t>
      </w:r>
      <w:r w:rsidR="002C13A4">
        <w:rPr>
          <w:rFonts w:ascii="IRBadr" w:hAnsi="IRBadr"/>
          <w:rtl/>
        </w:rPr>
        <w:t xml:space="preserve">خدمات متقابل اسلام و ایران </w:t>
      </w:r>
      <w:r w:rsidR="00D0769B">
        <w:rPr>
          <w:rFonts w:ascii="IRBadr" w:hAnsi="IRBadr"/>
          <w:rtl/>
        </w:rPr>
        <w:t>به‌خوب</w:t>
      </w:r>
      <w:r w:rsidR="00D0769B">
        <w:rPr>
          <w:rFonts w:ascii="IRBadr" w:hAnsi="IRBadr" w:hint="cs"/>
          <w:rtl/>
        </w:rPr>
        <w:t>ی</w:t>
      </w:r>
      <w:r w:rsidR="002C13A4">
        <w:rPr>
          <w:rFonts w:ascii="IRBadr" w:hAnsi="IRBadr" w:hint="cs"/>
          <w:rtl/>
        </w:rPr>
        <w:t xml:space="preserve"> دروغی این ادعا را ثابت کردند.</w:t>
      </w:r>
    </w:p>
    <w:p w:rsidR="009F750D" w:rsidRDefault="009F750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 یک عده از </w:t>
      </w:r>
      <w:r w:rsidR="002C13A4">
        <w:rPr>
          <w:rFonts w:ascii="IRBadr" w:hAnsi="IRBadr" w:hint="cs"/>
          <w:rtl/>
        </w:rPr>
        <w:t xml:space="preserve">روشنفکران غرب‌زده </w:t>
      </w:r>
      <w:r>
        <w:rPr>
          <w:rFonts w:ascii="IRBadr" w:hAnsi="IRBadr" w:hint="cs"/>
          <w:rtl/>
        </w:rPr>
        <w:t xml:space="preserve">مخصوصاً در دوره </w:t>
      </w:r>
      <w:r w:rsidR="0094632B">
        <w:rPr>
          <w:rFonts w:ascii="IRBadr" w:hAnsi="IRBadr"/>
          <w:rtl/>
        </w:rPr>
        <w:t>محمدرضا</w:t>
      </w:r>
      <w:r>
        <w:rPr>
          <w:rFonts w:ascii="IRBadr" w:hAnsi="IRBadr" w:hint="cs"/>
          <w:rtl/>
        </w:rPr>
        <w:t xml:space="preserve"> شاه </w:t>
      </w:r>
      <w:r w:rsidR="0094632B">
        <w:rPr>
          <w:rFonts w:ascii="IRBadr" w:hAnsi="IRBadr"/>
          <w:rtl/>
        </w:rPr>
        <w:t>کتاب‌ها</w:t>
      </w:r>
      <w:r>
        <w:rPr>
          <w:rFonts w:ascii="IRBadr" w:hAnsi="IRBadr" w:hint="cs"/>
          <w:rtl/>
        </w:rPr>
        <w:t xml:space="preserve"> و مقالاتی نوشتند، تبلیغات کردند و فیلم ساختند برای اینکه اسلام</w:t>
      </w:r>
      <w:r w:rsidR="002C13A4">
        <w:rPr>
          <w:rFonts w:ascii="IRBadr" w:hAnsi="IRBadr" w:hint="cs"/>
          <w:rtl/>
        </w:rPr>
        <w:t xml:space="preserve"> و ایران را مقابل هم قرار بدهند، برای اینکه بگویند ایران با خشونت به سمت اسلام کشانده شد، این ادعای غلطی بود، البته نه اینکه در اسلام جهاد، دفاع و قدرت نباشد بلکه </w:t>
      </w:r>
      <w:r w:rsidR="0094632B">
        <w:rPr>
          <w:rFonts w:ascii="IRBadr" w:hAnsi="IRBadr"/>
          <w:rtl/>
        </w:rPr>
        <w:t>آن‌هم</w:t>
      </w:r>
      <w:r w:rsidR="002C13A4">
        <w:rPr>
          <w:rFonts w:ascii="IRBadr" w:hAnsi="IRBadr" w:hint="cs"/>
          <w:rtl/>
        </w:rPr>
        <w:t xml:space="preserve"> در جای خودش در اسلام است اما پیشرفت اسلام در سراسر عالم </w:t>
      </w:r>
      <w:r w:rsidR="00D0769B">
        <w:rPr>
          <w:rFonts w:ascii="IRBadr" w:hAnsi="IRBadr"/>
          <w:rtl/>
        </w:rPr>
        <w:t>بازور</w:t>
      </w:r>
      <w:r w:rsidR="002C13A4">
        <w:rPr>
          <w:rFonts w:ascii="IRBadr" w:hAnsi="IRBadr" w:hint="cs"/>
          <w:rtl/>
        </w:rPr>
        <w:t xml:space="preserve"> شمشیر نمی‌شود، این جاذبه و نورانیت قرآن و ارزش‌های بزرگ انسانی و الهی بود و همین‌طور </w:t>
      </w:r>
      <w:r w:rsidR="0094632B">
        <w:rPr>
          <w:rFonts w:ascii="IRBadr" w:hAnsi="IRBadr"/>
          <w:rtl/>
        </w:rPr>
        <w:t>فوج</w:t>
      </w:r>
      <w:r w:rsidR="002C13A4">
        <w:rPr>
          <w:rFonts w:ascii="IRBadr" w:hAnsi="IRBadr" w:hint="cs"/>
          <w:rtl/>
        </w:rPr>
        <w:t xml:space="preserve"> جمعیت‌ها را به سمت خودش جذب می‌کرد.</w:t>
      </w:r>
    </w:p>
    <w:p w:rsidR="006917C9" w:rsidRDefault="000F4B32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اسلام </w:t>
      </w:r>
      <w:r w:rsidR="006917C9">
        <w:rPr>
          <w:rFonts w:ascii="IRBadr" w:hAnsi="IRBadr" w:hint="cs"/>
          <w:rtl/>
        </w:rPr>
        <w:t xml:space="preserve">در ابتدا در خود مکه و مدینه و </w:t>
      </w:r>
      <w:r w:rsidR="0094632B">
        <w:rPr>
          <w:rFonts w:ascii="IRBadr" w:hAnsi="IRBadr"/>
          <w:rtl/>
        </w:rPr>
        <w:t>جز</w:t>
      </w:r>
      <w:r w:rsidR="0094632B">
        <w:rPr>
          <w:rFonts w:ascii="IRBadr" w:hAnsi="IRBadr" w:hint="cs"/>
          <w:rtl/>
        </w:rPr>
        <w:t>یرة‌العرب</w:t>
      </w:r>
      <w:r w:rsidR="006917C9">
        <w:rPr>
          <w:rFonts w:ascii="IRBadr" w:hAnsi="IRBadr" w:hint="cs"/>
          <w:rtl/>
        </w:rPr>
        <w:t xml:space="preserve"> و بعد هم در شرق و غرب عالم آن روز گسترش یافت؛ </w:t>
      </w:r>
      <w:r w:rsidR="00D0769B">
        <w:rPr>
          <w:rFonts w:ascii="IRBadr" w:hAnsi="IRBadr"/>
          <w:rtl/>
        </w:rPr>
        <w:t>باا</w:t>
      </w:r>
      <w:r w:rsidR="00D0769B">
        <w:rPr>
          <w:rFonts w:ascii="IRBadr" w:hAnsi="IRBadr" w:hint="cs"/>
          <w:rtl/>
        </w:rPr>
        <w:t>ینکه</w:t>
      </w:r>
      <w:r w:rsidR="006917C9">
        <w:rPr>
          <w:rFonts w:ascii="IRBadr" w:hAnsi="IRBadr" w:hint="cs"/>
          <w:rtl/>
        </w:rPr>
        <w:t xml:space="preserve"> اسلام دارای قدرت بود اما اصلش این بود که یک منطق قوی و یک جاذبه </w:t>
      </w:r>
      <w:r w:rsidR="0094632B">
        <w:rPr>
          <w:rFonts w:ascii="IRBadr" w:hAnsi="IRBadr"/>
          <w:rtl/>
        </w:rPr>
        <w:t>فوق‌العاده</w:t>
      </w:r>
      <w:r w:rsidR="006917C9">
        <w:rPr>
          <w:rFonts w:ascii="IRBadr" w:hAnsi="IRBadr" w:hint="cs"/>
          <w:rtl/>
        </w:rPr>
        <w:t xml:space="preserve"> در </w:t>
      </w:r>
      <w:r>
        <w:rPr>
          <w:rFonts w:ascii="IRBadr" w:hAnsi="IRBadr" w:hint="cs"/>
          <w:rtl/>
        </w:rPr>
        <w:t xml:space="preserve">آن </w:t>
      </w:r>
      <w:r w:rsidR="006917C9">
        <w:rPr>
          <w:rFonts w:ascii="IRBadr" w:hAnsi="IRBadr" w:hint="cs"/>
          <w:rtl/>
        </w:rPr>
        <w:t>بود که جوامع را به سمت خودش جذب می‌کرد و انسان‌ها را شیفته می‌کرد</w:t>
      </w:r>
      <w:bookmarkEnd w:id="2"/>
      <w:bookmarkEnd w:id="3"/>
      <w:bookmarkEnd w:id="4"/>
      <w:bookmarkEnd w:id="5"/>
      <w:r>
        <w:rPr>
          <w:rFonts w:ascii="IRBadr" w:hAnsi="IRBadr" w:hint="cs"/>
          <w:rtl/>
        </w:rPr>
        <w:t>،</w:t>
      </w:r>
      <w:r w:rsidR="006917C9">
        <w:rPr>
          <w:rFonts w:ascii="IRBadr" w:hAnsi="IRBadr" w:hint="cs"/>
          <w:rtl/>
        </w:rPr>
        <w:t xml:space="preserve"> یکی از جاهایی که </w:t>
      </w:r>
      <w:r w:rsidR="0094632B">
        <w:rPr>
          <w:rFonts w:ascii="IRBadr" w:hAnsi="IRBadr"/>
          <w:rtl/>
        </w:rPr>
        <w:t>به‌خصوص</w:t>
      </w:r>
      <w:r w:rsidR="006917C9">
        <w:rPr>
          <w:rFonts w:ascii="IRBadr" w:hAnsi="IRBadr" w:hint="cs"/>
          <w:rtl/>
        </w:rPr>
        <w:t xml:space="preserve"> از اسلام استقبال شایانی کرد ایران بود، تمام علوم و معارف اسلام </w:t>
      </w:r>
      <w:r>
        <w:rPr>
          <w:rFonts w:ascii="IRBadr" w:hAnsi="IRBadr" w:hint="cs"/>
          <w:rtl/>
        </w:rPr>
        <w:t xml:space="preserve">و </w:t>
      </w:r>
      <w:r w:rsidR="0094632B">
        <w:rPr>
          <w:rFonts w:ascii="IRBadr" w:hAnsi="IRBadr"/>
          <w:rtl/>
        </w:rPr>
        <w:t>آن‌همه</w:t>
      </w:r>
      <w:r>
        <w:rPr>
          <w:rFonts w:ascii="IRBadr" w:hAnsi="IRBadr" w:hint="cs"/>
          <w:rtl/>
        </w:rPr>
        <w:t xml:space="preserve"> دانشمند</w:t>
      </w:r>
      <w:r w:rsidR="006917C9">
        <w:rPr>
          <w:rFonts w:ascii="IRBadr" w:hAnsi="IRBadr" w:hint="cs"/>
          <w:rtl/>
        </w:rPr>
        <w:t xml:space="preserve"> و مفاخر بزرگ اسلام در فقه و کلام و حدیث و تفسیر و فلسفه در ایران رشد پیدا کرد.</w:t>
      </w:r>
    </w:p>
    <w:p w:rsidR="0077344A" w:rsidRDefault="006917C9" w:rsidP="00951631">
      <w:pPr>
        <w:jc w:val="both"/>
        <w:rPr>
          <w:rFonts w:ascii="IRBadr" w:hAnsi="IRBadr"/>
          <w:rtl/>
        </w:rPr>
      </w:pPr>
      <w:r w:rsidRPr="000F4B32">
        <w:rPr>
          <w:rFonts w:ascii="IRBadr" w:hAnsi="IRBadr"/>
          <w:rtl/>
        </w:rPr>
        <w:t xml:space="preserve"> </w:t>
      </w:r>
      <w:r w:rsidR="000F4B32" w:rsidRPr="000F4B32">
        <w:rPr>
          <w:rFonts w:ascii="IRBadr" w:hAnsi="IRBadr" w:hint="cs"/>
          <w:rtl/>
        </w:rPr>
        <w:t xml:space="preserve">در آیات قرآن هم به آمدن این قوم به سمت اسلام </w:t>
      </w:r>
      <w:r w:rsidR="00D0769B">
        <w:rPr>
          <w:rFonts w:ascii="IRBadr" w:hAnsi="IRBadr"/>
          <w:rtl/>
        </w:rPr>
        <w:t>اشاره‌شده</w:t>
      </w:r>
      <w:r w:rsidR="000F4B32" w:rsidRPr="000F4B32">
        <w:rPr>
          <w:rFonts w:ascii="IRBadr" w:hAnsi="IRBadr" w:hint="cs"/>
          <w:rtl/>
        </w:rPr>
        <w:t xml:space="preserve"> است، در روایات هم آمده است، تاریخ هم آن را نشان داده است </w:t>
      </w:r>
      <w:r w:rsidR="00D0769B">
        <w:rPr>
          <w:rFonts w:ascii="IRBadr" w:hAnsi="IRBadr"/>
          <w:rtl/>
        </w:rPr>
        <w:t>که‌موج</w:t>
      </w:r>
      <w:r w:rsidR="000F4B32" w:rsidRPr="000F4B32">
        <w:rPr>
          <w:rFonts w:ascii="IRBadr" w:hAnsi="IRBadr" w:hint="cs"/>
          <w:rtl/>
        </w:rPr>
        <w:t xml:space="preserve"> اسلام تم</w:t>
      </w:r>
      <w:r w:rsidR="0094632B">
        <w:rPr>
          <w:rFonts w:ascii="IRBadr" w:hAnsi="IRBadr" w:hint="cs"/>
          <w:rtl/>
        </w:rPr>
        <w:t>ام خطه بزرگ آن زمان ایران را در</w:t>
      </w:r>
      <w:r w:rsidR="000F4B32" w:rsidRPr="000F4B32">
        <w:rPr>
          <w:rFonts w:ascii="IRBadr" w:hAnsi="IRBadr" w:hint="cs"/>
          <w:rtl/>
        </w:rPr>
        <w:t>نوردید و جمعیت‌ها با شور و شوق به سمت اسلام آمدند.</w:t>
      </w:r>
      <w:r w:rsidR="000F4B32">
        <w:rPr>
          <w:rFonts w:ascii="IRBadr" w:hAnsi="IRBadr" w:hint="cs"/>
          <w:rtl/>
        </w:rPr>
        <w:t xml:space="preserve"> یک موج دومی چند قرن بعد پیدا شد </w:t>
      </w:r>
      <w:r w:rsidR="00D0769B">
        <w:rPr>
          <w:rFonts w:ascii="IRBadr" w:hAnsi="IRBadr"/>
          <w:rtl/>
        </w:rPr>
        <w:t>که‌موج</w:t>
      </w:r>
      <w:r w:rsidR="000F4B32">
        <w:rPr>
          <w:rFonts w:ascii="IRBadr" w:hAnsi="IRBadr" w:hint="cs"/>
          <w:rtl/>
        </w:rPr>
        <w:t xml:space="preserve"> گرایش به تشیع بود که اوج آن در زمان صفویه شد و از قبل هم وجود داشت.</w:t>
      </w:r>
    </w:p>
    <w:p w:rsidR="00E1203A" w:rsidRDefault="005F497D" w:rsidP="00641CEB">
      <w:pPr>
        <w:pStyle w:val="Heading2"/>
        <w:rPr>
          <w:rtl/>
        </w:rPr>
      </w:pPr>
      <w:bookmarkStart w:id="49" w:name="_Toc426591050"/>
      <w:r>
        <w:rPr>
          <w:rFonts w:hint="cs"/>
          <w:rtl/>
        </w:rPr>
        <w:t xml:space="preserve">جایگاه </w:t>
      </w:r>
      <w:r w:rsidR="00E1203A">
        <w:rPr>
          <w:rFonts w:hint="cs"/>
          <w:rtl/>
        </w:rPr>
        <w:t>شهر قم</w:t>
      </w:r>
      <w:bookmarkEnd w:id="49"/>
    </w:p>
    <w:p w:rsidR="000F4B32" w:rsidRDefault="0070481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سرزمین قم که محل دفن فاطمه </w:t>
      </w:r>
      <w:r w:rsidR="0094632B">
        <w:rPr>
          <w:rFonts w:ascii="IRBadr" w:hAnsi="IRBadr"/>
          <w:rtl/>
        </w:rPr>
        <w:t>معصومه (</w:t>
      </w:r>
      <w:r>
        <w:rPr>
          <w:rFonts w:ascii="IRBadr" w:hAnsi="IRBadr" w:hint="cs"/>
          <w:rtl/>
        </w:rPr>
        <w:t>س) است</w:t>
      </w:r>
      <w:r w:rsidR="00E1203A">
        <w:rPr>
          <w:rFonts w:ascii="IRBadr" w:hAnsi="IRBadr" w:hint="cs"/>
          <w:rtl/>
        </w:rPr>
        <w:t xml:space="preserve"> از یک امتیاز خاصی برخوردار بود و </w:t>
      </w:r>
      <w:r w:rsidR="0094632B">
        <w:rPr>
          <w:rFonts w:ascii="IRBadr" w:hAnsi="IRBadr"/>
          <w:rtl/>
        </w:rPr>
        <w:t>برخلاف</w:t>
      </w:r>
      <w:r w:rsidR="00E1203A">
        <w:rPr>
          <w:rFonts w:ascii="IRBadr" w:hAnsi="IRBadr" w:hint="cs"/>
          <w:rtl/>
        </w:rPr>
        <w:t xml:space="preserve"> بسیاری از مناطق دیگر از همان ابتدا اسلام را با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E1203A">
        <w:rPr>
          <w:rFonts w:ascii="IRBadr" w:hAnsi="IRBadr" w:hint="cs"/>
          <w:rtl/>
        </w:rPr>
        <w:t xml:space="preserve"> پذیرفت، سابقه تسنن و مذاهب دیگر در قم چندان قوی نیست و وجود مذاهب دیگر در قم دوره کوتاهی دارد</w:t>
      </w:r>
      <w:r w:rsidR="00C865C7">
        <w:rPr>
          <w:rFonts w:ascii="IRBadr" w:hAnsi="IRBadr" w:hint="cs"/>
          <w:rtl/>
        </w:rPr>
        <w:t xml:space="preserve">. از همان زمان امام </w:t>
      </w:r>
      <w:r w:rsidR="0094632B">
        <w:rPr>
          <w:rFonts w:ascii="IRBadr" w:hAnsi="IRBadr"/>
          <w:rtl/>
        </w:rPr>
        <w:t>باقر (</w:t>
      </w:r>
      <w:r w:rsidR="00C865C7">
        <w:rPr>
          <w:rFonts w:ascii="IRBadr" w:hAnsi="IRBadr" w:hint="cs"/>
          <w:rtl/>
        </w:rPr>
        <w:t xml:space="preserve">ع) و امام </w:t>
      </w:r>
      <w:r w:rsidR="0094632B">
        <w:rPr>
          <w:rFonts w:ascii="IRBadr" w:hAnsi="IRBadr"/>
          <w:rtl/>
        </w:rPr>
        <w:t>صادق (</w:t>
      </w:r>
      <w:r w:rsidR="00C865C7">
        <w:rPr>
          <w:rFonts w:ascii="IRBadr" w:hAnsi="IRBadr" w:hint="cs"/>
          <w:rtl/>
        </w:rPr>
        <w:t xml:space="preserve">ع) قم مرکز پذیرش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C865C7">
        <w:rPr>
          <w:rFonts w:ascii="IRBadr" w:hAnsi="IRBadr" w:hint="cs"/>
          <w:rtl/>
        </w:rPr>
        <w:t xml:space="preserve"> و اسلام بود و در طول 1400 سال </w:t>
      </w:r>
      <w:r w:rsidR="0094632B">
        <w:rPr>
          <w:rFonts w:ascii="IRBadr" w:hAnsi="IRBadr"/>
          <w:rtl/>
        </w:rPr>
        <w:t>ه</w:t>
      </w:r>
      <w:r w:rsidR="0094632B">
        <w:rPr>
          <w:rFonts w:ascii="IRBadr" w:hAnsi="IRBadr" w:hint="cs"/>
          <w:rtl/>
        </w:rPr>
        <w:t>یچ‌گاه</w:t>
      </w:r>
      <w:r w:rsidR="00C865C7">
        <w:rPr>
          <w:rFonts w:ascii="IRBadr" w:hAnsi="IRBadr" w:hint="cs"/>
          <w:rtl/>
        </w:rPr>
        <w:t xml:space="preserve"> رشته اسلام </w:t>
      </w:r>
      <w:r w:rsidR="0094632B">
        <w:rPr>
          <w:rFonts w:ascii="IRBadr" w:hAnsi="IRBadr"/>
          <w:rtl/>
        </w:rPr>
        <w:t>آن‌هم</w:t>
      </w:r>
      <w:r w:rsidR="00C865C7">
        <w:rPr>
          <w:rFonts w:ascii="IRBadr" w:hAnsi="IRBadr" w:hint="cs"/>
          <w:rtl/>
        </w:rPr>
        <w:t xml:space="preserve"> با نگاه شیعی در قم قطع نشد، همیشه هم پایگاه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C865C7">
        <w:rPr>
          <w:rFonts w:ascii="IRBadr" w:hAnsi="IRBadr" w:hint="cs"/>
          <w:rtl/>
        </w:rPr>
        <w:t xml:space="preserve"> در آن بوده است.</w:t>
      </w:r>
    </w:p>
    <w:p w:rsidR="00C865C7" w:rsidRDefault="00C865C7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اینکه حوزه علمیه قم حدود هشتاد سال قبل توسط مرحوم </w:t>
      </w:r>
      <w:r w:rsidR="0094632B">
        <w:rPr>
          <w:rFonts w:ascii="IRBadr" w:hAnsi="IRBadr"/>
          <w:rtl/>
        </w:rPr>
        <w:t>آ</w:t>
      </w:r>
      <w:r w:rsidR="0094632B">
        <w:rPr>
          <w:rFonts w:ascii="IRBadr" w:hAnsi="IRBadr" w:hint="cs"/>
          <w:rtl/>
        </w:rPr>
        <w:t>یت‌الله</w:t>
      </w:r>
      <w:r>
        <w:rPr>
          <w:rFonts w:ascii="IRBadr" w:hAnsi="IRBadr" w:hint="cs"/>
          <w:rtl/>
        </w:rPr>
        <w:t xml:space="preserve"> حائری تأسیس شد </w:t>
      </w:r>
      <w:r w:rsidR="0094632B">
        <w:rPr>
          <w:rFonts w:ascii="IRBadr" w:hAnsi="IRBadr"/>
          <w:rtl/>
        </w:rPr>
        <w:t>درواقع</w:t>
      </w:r>
      <w:r>
        <w:rPr>
          <w:rFonts w:ascii="IRBadr" w:hAnsi="IRBadr" w:hint="cs"/>
          <w:rtl/>
        </w:rPr>
        <w:t xml:space="preserve"> یک دوره بازسازی حوزه قم بود وگرنه قم از همان آغاز از اسلام و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>
        <w:rPr>
          <w:rFonts w:ascii="IRBadr" w:hAnsi="IRBadr" w:hint="cs"/>
          <w:rtl/>
        </w:rPr>
        <w:t xml:space="preserve"> استقبال کرد و با </w:t>
      </w:r>
      <w:r w:rsidR="0094632B">
        <w:rPr>
          <w:rFonts w:ascii="IRBadr" w:hAnsi="IRBadr"/>
          <w:rtl/>
        </w:rPr>
        <w:t>همه‌جا</w:t>
      </w:r>
      <w:r>
        <w:rPr>
          <w:rFonts w:ascii="IRBadr" w:hAnsi="IRBadr" w:hint="cs"/>
          <w:rtl/>
        </w:rPr>
        <w:t xml:space="preserve"> متفاوت بود، البته قم در طول این تاریخ </w:t>
      </w:r>
      <w:r w:rsidR="0094632B">
        <w:rPr>
          <w:rFonts w:ascii="IRBadr" w:hAnsi="IRBadr"/>
          <w:rtl/>
        </w:rPr>
        <w:t>فرازوفرود</w:t>
      </w:r>
      <w:r>
        <w:rPr>
          <w:rFonts w:ascii="IRBadr" w:hAnsi="IRBadr" w:hint="cs"/>
          <w:rtl/>
        </w:rPr>
        <w:t xml:space="preserve"> دارد، حوزه قم گاهی خیلی بزرگ بود و گاهی کوچک شد اما در </w:t>
      </w:r>
      <w:r w:rsidR="0094632B">
        <w:rPr>
          <w:rFonts w:ascii="IRBadr" w:hAnsi="IRBadr" w:hint="cs"/>
          <w:rtl/>
        </w:rPr>
        <w:t>یک‌روند</w:t>
      </w:r>
      <w:r>
        <w:rPr>
          <w:rFonts w:ascii="IRBadr" w:hAnsi="IRBadr" w:hint="cs"/>
          <w:rtl/>
        </w:rPr>
        <w:t xml:space="preserve"> صعودی جلو آمد که مرحله مهم آن زمان مرحوم </w:t>
      </w:r>
      <w:r w:rsidR="0094632B">
        <w:rPr>
          <w:rFonts w:ascii="IRBadr" w:hAnsi="IRBadr"/>
          <w:rtl/>
        </w:rPr>
        <w:t>آ</w:t>
      </w:r>
      <w:r w:rsidR="0094632B">
        <w:rPr>
          <w:rFonts w:ascii="IRBadr" w:hAnsi="IRBadr" w:hint="cs"/>
          <w:rtl/>
        </w:rPr>
        <w:t>یت‌الله</w:t>
      </w:r>
      <w:r>
        <w:rPr>
          <w:rFonts w:ascii="IRBadr" w:hAnsi="IRBadr" w:hint="cs"/>
          <w:rtl/>
        </w:rPr>
        <w:t xml:space="preserve"> حائری است و دوره شکوفایی عظیم قم به برکت انقلاب اسلامی رخ داد و امروز پایگاه و جایگاهی است که به همه عالم نور انتشار می‌کند.</w:t>
      </w:r>
    </w:p>
    <w:p w:rsidR="006338A2" w:rsidRDefault="005F497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>در کتاب‌هایی مثل بحار الأنوار روایات متعددی درباره اهمیت و جایگاه معنوی قم وجود</w:t>
      </w:r>
      <w:r w:rsidR="006338A2">
        <w:rPr>
          <w:rFonts w:ascii="IRBadr" w:hAnsi="IRBadr" w:hint="cs"/>
          <w:rtl/>
        </w:rPr>
        <w:t xml:space="preserve"> داشت و خواندن </w:t>
      </w:r>
      <w:r w:rsidR="0094632B">
        <w:rPr>
          <w:rFonts w:ascii="IRBadr" w:hAnsi="IRBadr"/>
          <w:rtl/>
        </w:rPr>
        <w:t>آن‌ها</w:t>
      </w:r>
      <w:r>
        <w:rPr>
          <w:rFonts w:ascii="IRBadr" w:hAnsi="IRBadr" w:hint="cs"/>
          <w:rtl/>
        </w:rPr>
        <w:t xml:space="preserve"> قبل از انقلاب خیلی </w:t>
      </w:r>
      <w:r w:rsidR="0094632B">
        <w:rPr>
          <w:rFonts w:ascii="IRBadr" w:hAnsi="IRBadr"/>
          <w:rtl/>
        </w:rPr>
        <w:t>قابل‌فهم</w:t>
      </w:r>
      <w:r>
        <w:rPr>
          <w:rFonts w:ascii="IRBadr" w:hAnsi="IRBadr" w:hint="cs"/>
          <w:rtl/>
        </w:rPr>
        <w:t xml:space="preserve"> نبود اما امروز به برکت انقلابی که از همین حوزه پدیدار شد اسلام زیر شاخ و برگ همین حوزه رشد یافت، این چیزی است که در روایات از قرن‌ها قبل </w:t>
      </w:r>
      <w:r w:rsidR="006338A2">
        <w:rPr>
          <w:rFonts w:ascii="IRBadr" w:hAnsi="IRBadr" w:hint="cs"/>
          <w:rtl/>
        </w:rPr>
        <w:t xml:space="preserve">وجود </w:t>
      </w:r>
      <w:r>
        <w:rPr>
          <w:rFonts w:ascii="IRBadr" w:hAnsi="IRBadr" w:hint="cs"/>
          <w:rtl/>
        </w:rPr>
        <w:t>بود</w:t>
      </w:r>
      <w:r w:rsidR="006338A2">
        <w:rPr>
          <w:rFonts w:ascii="IRBadr" w:hAnsi="IRBadr" w:hint="cs"/>
          <w:rtl/>
        </w:rPr>
        <w:t>.</w:t>
      </w:r>
    </w:p>
    <w:p w:rsidR="00C865C7" w:rsidRDefault="005F497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خصوصیت قم این است که همیشه جایگاه علماء و مح</w:t>
      </w:r>
      <w:r w:rsidR="006338A2">
        <w:rPr>
          <w:rFonts w:ascii="IRBadr" w:hAnsi="IRBadr" w:hint="cs"/>
          <w:rtl/>
        </w:rPr>
        <w:t xml:space="preserve">دثان و مفسران و بزرگان دین بود و </w:t>
      </w:r>
      <w:r w:rsidR="00564F4E">
        <w:rPr>
          <w:rFonts w:ascii="IRBadr" w:hAnsi="IRBadr" w:hint="cs"/>
          <w:rtl/>
        </w:rPr>
        <w:t>هیچ‌</w:t>
      </w:r>
      <w:r>
        <w:rPr>
          <w:rFonts w:ascii="IRBadr" w:hAnsi="IRBadr" w:hint="cs"/>
          <w:rtl/>
        </w:rPr>
        <w:t>گاه رشته‌های حوزه علمیه و پایگاه مرجعیت شیعه در آن قطع نشد</w:t>
      </w:r>
      <w:r w:rsidR="006338A2">
        <w:rPr>
          <w:rFonts w:ascii="IRBadr" w:hAnsi="IRBadr" w:hint="cs"/>
          <w:rtl/>
        </w:rPr>
        <w:t xml:space="preserve"> و در ب</w:t>
      </w:r>
      <w:r w:rsidR="00A56649">
        <w:rPr>
          <w:rFonts w:ascii="IRBadr" w:hAnsi="IRBadr" w:hint="cs"/>
          <w:rtl/>
        </w:rPr>
        <w:t>رابر</w:t>
      </w:r>
      <w:r w:rsidR="006338A2">
        <w:rPr>
          <w:rFonts w:ascii="IRBadr" w:hAnsi="IRBadr" w:hint="cs"/>
          <w:rtl/>
        </w:rPr>
        <w:t xml:space="preserve"> طوفان‌ها و امواج سهمگینی که ایران در طول تاریخ با آن مواجه شد</w:t>
      </w:r>
      <w:r w:rsidR="00A56649">
        <w:rPr>
          <w:rFonts w:ascii="IRBadr" w:hAnsi="IRBadr" w:hint="cs"/>
          <w:rtl/>
        </w:rPr>
        <w:t xml:space="preserve"> مثل یک درخت پاک و تنومند روی</w:t>
      </w:r>
      <w:r w:rsidR="006338A2">
        <w:rPr>
          <w:rFonts w:ascii="IRBadr" w:hAnsi="IRBadr" w:hint="cs"/>
          <w:rtl/>
        </w:rPr>
        <w:t xml:space="preserve"> پای خودش ایستاد</w:t>
      </w:r>
      <w:r w:rsidR="00564F4E">
        <w:rPr>
          <w:rFonts w:ascii="IRBadr" w:hAnsi="IRBadr" w:hint="cs"/>
          <w:rtl/>
        </w:rPr>
        <w:t xml:space="preserve"> گرچه </w:t>
      </w:r>
      <w:r w:rsidR="0094632B">
        <w:rPr>
          <w:rFonts w:ascii="IRBadr" w:hAnsi="IRBadr"/>
          <w:rtl/>
        </w:rPr>
        <w:t>فرازوفرود</w:t>
      </w:r>
      <w:r w:rsidR="00564F4E">
        <w:rPr>
          <w:rFonts w:ascii="IRBadr" w:hAnsi="IRBadr" w:hint="cs"/>
          <w:rtl/>
        </w:rPr>
        <w:t xml:space="preserve"> هم داشت اما همیشه</w:t>
      </w:r>
      <w:r w:rsidR="006338A2">
        <w:rPr>
          <w:rFonts w:ascii="IRBadr" w:hAnsi="IRBadr" w:hint="cs"/>
          <w:rtl/>
        </w:rPr>
        <w:t xml:space="preserve"> منشأ برکت بود،.</w:t>
      </w:r>
    </w:p>
    <w:p w:rsidR="006338A2" w:rsidRPr="00641CEB" w:rsidRDefault="00A56649" w:rsidP="00951631">
      <w:pPr>
        <w:jc w:val="both"/>
        <w:rPr>
          <w:rFonts w:ascii="IRBadr" w:hAnsi="IRBadr"/>
          <w:rtl/>
        </w:rPr>
      </w:pPr>
      <w:r w:rsidRPr="00641CEB">
        <w:rPr>
          <w:rFonts w:ascii="IRBadr" w:hAnsi="IRBadr" w:hint="cs"/>
          <w:rtl/>
        </w:rPr>
        <w:t xml:space="preserve">از زمان امام </w:t>
      </w:r>
      <w:r w:rsidR="0094632B" w:rsidRPr="00641CEB">
        <w:rPr>
          <w:rFonts w:ascii="IRBadr" w:hAnsi="IRBadr"/>
          <w:rtl/>
        </w:rPr>
        <w:t>باقر (</w:t>
      </w:r>
      <w:r w:rsidRPr="00641CEB">
        <w:rPr>
          <w:rFonts w:ascii="IRBadr" w:hAnsi="IRBadr" w:hint="cs"/>
          <w:rtl/>
        </w:rPr>
        <w:t xml:space="preserve">ع) و امام </w:t>
      </w:r>
      <w:r w:rsidR="0094632B" w:rsidRPr="00641CEB">
        <w:rPr>
          <w:rFonts w:ascii="IRBadr" w:hAnsi="IRBadr"/>
          <w:rtl/>
        </w:rPr>
        <w:t>صادق (</w:t>
      </w:r>
      <w:r w:rsidRPr="00641CEB">
        <w:rPr>
          <w:rFonts w:ascii="IRBadr" w:hAnsi="IRBadr" w:hint="cs"/>
          <w:rtl/>
        </w:rPr>
        <w:t xml:space="preserve">ع) و تا زمان امام </w:t>
      </w:r>
      <w:r w:rsidR="0094632B" w:rsidRPr="00641CEB">
        <w:rPr>
          <w:rFonts w:ascii="IRBadr" w:hAnsi="IRBadr"/>
          <w:rtl/>
        </w:rPr>
        <w:t>رضا (</w:t>
      </w:r>
      <w:r w:rsidRPr="00641CEB">
        <w:rPr>
          <w:rFonts w:ascii="IRBadr" w:hAnsi="IRBadr" w:hint="cs"/>
          <w:rtl/>
        </w:rPr>
        <w:t xml:space="preserve">ع) و امام </w:t>
      </w:r>
      <w:r w:rsidR="0094632B" w:rsidRPr="00641CEB">
        <w:rPr>
          <w:rFonts w:ascii="IRBadr" w:hAnsi="IRBadr"/>
          <w:rtl/>
        </w:rPr>
        <w:t>جواد (</w:t>
      </w:r>
      <w:r w:rsidRPr="00641CEB">
        <w:rPr>
          <w:rFonts w:ascii="IRBadr" w:hAnsi="IRBadr" w:hint="cs"/>
          <w:rtl/>
        </w:rPr>
        <w:t>ع)</w:t>
      </w:r>
      <w:bookmarkStart w:id="50" w:name="_GoBack"/>
      <w:bookmarkEnd w:id="50"/>
      <w:r w:rsidRPr="00641CEB">
        <w:rPr>
          <w:rFonts w:ascii="IRBadr" w:hAnsi="IRBadr" w:hint="cs"/>
          <w:rtl/>
        </w:rPr>
        <w:t xml:space="preserve"> و زمان </w:t>
      </w:r>
      <w:r w:rsidR="0094632B" w:rsidRPr="00641CEB">
        <w:rPr>
          <w:rFonts w:ascii="IRBadr" w:hAnsi="IRBadr"/>
          <w:rtl/>
        </w:rPr>
        <w:t>عسگر</w:t>
      </w:r>
      <w:r w:rsidR="0094632B" w:rsidRPr="00641CEB">
        <w:rPr>
          <w:rFonts w:ascii="IRBadr" w:hAnsi="IRBadr" w:hint="cs"/>
          <w:rtl/>
        </w:rPr>
        <w:t>یین</w:t>
      </w:r>
      <w:r w:rsidR="0094632B" w:rsidRPr="00641CEB">
        <w:rPr>
          <w:rFonts w:ascii="IRBadr" w:hAnsi="IRBadr"/>
          <w:rtl/>
        </w:rPr>
        <w:t xml:space="preserve"> (</w:t>
      </w:r>
      <w:r w:rsidRPr="00641CEB">
        <w:rPr>
          <w:rFonts w:ascii="IRBadr" w:hAnsi="IRBadr" w:hint="cs"/>
          <w:rtl/>
        </w:rPr>
        <w:t xml:space="preserve">ع) روایاتی در مورد قم یا مدفون در قم حضرت فاطمه </w:t>
      </w:r>
      <w:r w:rsidR="0094632B" w:rsidRPr="00641CEB">
        <w:rPr>
          <w:rFonts w:ascii="IRBadr" w:hAnsi="IRBadr"/>
          <w:rtl/>
        </w:rPr>
        <w:t>معصومه (</w:t>
      </w:r>
      <w:r w:rsidRPr="00641CEB">
        <w:rPr>
          <w:rFonts w:ascii="IRBadr" w:hAnsi="IRBadr" w:hint="cs"/>
          <w:rtl/>
        </w:rPr>
        <w:t>س) وجود دارد</w:t>
      </w:r>
      <w:r w:rsidR="00564F4E" w:rsidRPr="00641CEB">
        <w:rPr>
          <w:rFonts w:ascii="IRBadr" w:hAnsi="IRBadr" w:hint="cs"/>
          <w:rtl/>
        </w:rPr>
        <w:t xml:space="preserve">، حتی </w:t>
      </w:r>
      <w:r w:rsidR="00D0769B" w:rsidRPr="00641CEB">
        <w:rPr>
          <w:rFonts w:ascii="IRBadr" w:hAnsi="IRBadr"/>
          <w:rtl/>
        </w:rPr>
        <w:t>بنابر</w:t>
      </w:r>
      <w:r w:rsidR="00564F4E" w:rsidRPr="00641CEB">
        <w:rPr>
          <w:rFonts w:ascii="IRBadr" w:hAnsi="IRBadr" w:hint="cs"/>
          <w:rtl/>
        </w:rPr>
        <w:t xml:space="preserve"> بعضی از روایات پیامبر خدا در شب معراج بعضی از برکات این سرزمین را مشاهده کردند و جبرئیل آن نقطه از زمین را به ایشان معرفی کردند.</w:t>
      </w:r>
    </w:p>
    <w:p w:rsidR="00887AE8" w:rsidRDefault="0094632B" w:rsidP="00951631">
      <w:pPr>
        <w:jc w:val="both"/>
        <w:rPr>
          <w:rFonts w:ascii="IRBadr" w:hAnsi="IRBadr"/>
          <w:rtl/>
        </w:rPr>
      </w:pPr>
      <w:r>
        <w:rPr>
          <w:rFonts w:ascii="IRBadr" w:hAnsi="IRBadr"/>
          <w:rtl/>
        </w:rPr>
        <w:t>ا</w:t>
      </w:r>
      <w:r>
        <w:rPr>
          <w:rFonts w:ascii="IRBadr" w:hAnsi="IRBadr" w:hint="cs"/>
          <w:rtl/>
        </w:rPr>
        <w:t>ین‌ها</w:t>
      </w:r>
      <w:r w:rsidR="00564F4E">
        <w:rPr>
          <w:rFonts w:ascii="IRBadr" w:hAnsi="IRBadr" w:hint="cs"/>
          <w:rtl/>
        </w:rPr>
        <w:t xml:space="preserve"> نشان می‌دهد که قم با </w:t>
      </w:r>
      <w:r w:rsidR="00D0769B">
        <w:rPr>
          <w:rFonts w:ascii="IRBadr" w:hAnsi="IRBadr"/>
          <w:rtl/>
        </w:rPr>
        <w:t>قطع‌نظر</w:t>
      </w:r>
      <w:r w:rsidR="00564F4E">
        <w:rPr>
          <w:rFonts w:ascii="IRBadr" w:hAnsi="IRBadr" w:hint="cs"/>
          <w:rtl/>
        </w:rPr>
        <w:t xml:space="preserve"> فاطمه </w:t>
      </w:r>
      <w:r>
        <w:rPr>
          <w:rFonts w:ascii="IRBadr" w:hAnsi="IRBadr"/>
          <w:rtl/>
        </w:rPr>
        <w:t>معصومه (</w:t>
      </w:r>
      <w:r w:rsidR="00564F4E">
        <w:rPr>
          <w:rFonts w:ascii="IRBadr" w:hAnsi="IRBadr" w:hint="cs"/>
          <w:rtl/>
        </w:rPr>
        <w:t xml:space="preserve">س) هم یک سرزمین مقدسی است </w:t>
      </w:r>
      <w:r w:rsidR="00CA4644">
        <w:rPr>
          <w:rFonts w:ascii="IRBadr" w:hAnsi="IRBadr" w:hint="cs"/>
          <w:rtl/>
        </w:rPr>
        <w:t>که</w:t>
      </w:r>
      <w:r w:rsidR="00564F4E">
        <w:rPr>
          <w:rFonts w:ascii="IRBadr" w:hAnsi="IRBadr" w:hint="cs"/>
          <w:rtl/>
        </w:rPr>
        <w:t xml:space="preserve"> جایگاه ارزشمندی دارد اما در کنار این ارزش ذاتی یک گوهری هم در این شهر دفن شد که بر برکات این سرزمین مقدس افزود، البته در این شهر </w:t>
      </w:r>
      <w:r w:rsidR="00CA4644">
        <w:rPr>
          <w:rFonts w:ascii="IRBadr" w:hAnsi="IRBadr" w:hint="cs"/>
          <w:rtl/>
        </w:rPr>
        <w:t xml:space="preserve">که مرحوم حاج شیخ عباس هم به آن اشاره می‌کند چهارصد امامزاده وجود دارد اما در وجود حضرت فاطمه </w:t>
      </w:r>
      <w:r>
        <w:rPr>
          <w:rFonts w:ascii="IRBadr" w:hAnsi="IRBadr"/>
          <w:rtl/>
        </w:rPr>
        <w:t>معصومه (</w:t>
      </w:r>
      <w:r w:rsidR="00CA4644">
        <w:rPr>
          <w:rFonts w:ascii="IRBadr" w:hAnsi="IRBadr" w:hint="cs"/>
          <w:rtl/>
        </w:rPr>
        <w:t>س) یک ارزشی است که با بقیه متفاوت است</w:t>
      </w:r>
      <w:r w:rsidR="00887AE8">
        <w:rPr>
          <w:rFonts w:ascii="IRBadr" w:hAnsi="IRBadr" w:hint="cs"/>
          <w:rtl/>
        </w:rPr>
        <w:t>.</w:t>
      </w:r>
    </w:p>
    <w:p w:rsidR="00B73DC4" w:rsidRPr="00B73DC4" w:rsidRDefault="00B73DC4" w:rsidP="00641CEB">
      <w:pPr>
        <w:pStyle w:val="Heading2"/>
        <w:rPr>
          <w:rtl/>
        </w:rPr>
      </w:pPr>
      <w:bookmarkStart w:id="51" w:name="_Toc426591051"/>
      <w:r>
        <w:rPr>
          <w:rFonts w:hint="cs"/>
          <w:rtl/>
        </w:rPr>
        <w:t xml:space="preserve">مقام والای حضرت </w:t>
      </w:r>
      <w:r w:rsidR="0094632B">
        <w:rPr>
          <w:rFonts w:hint="eastAsia"/>
          <w:rtl/>
        </w:rPr>
        <w:t>معصومه</w:t>
      </w:r>
      <w:r w:rsidR="0094632B">
        <w:rPr>
          <w:rtl/>
        </w:rPr>
        <w:t xml:space="preserve"> (</w:t>
      </w:r>
      <w:r>
        <w:rPr>
          <w:rFonts w:hint="cs"/>
          <w:rtl/>
        </w:rPr>
        <w:t>س)</w:t>
      </w:r>
      <w:bookmarkEnd w:id="51"/>
    </w:p>
    <w:p w:rsidR="00B73DC4" w:rsidRDefault="00CA464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دختر جوان و پاره تن حضرت </w:t>
      </w:r>
      <w:r w:rsidR="00887AE8">
        <w:rPr>
          <w:rFonts w:ascii="IRBadr" w:hAnsi="IRBadr" w:hint="cs"/>
          <w:rtl/>
        </w:rPr>
        <w:t xml:space="preserve">امام </w:t>
      </w:r>
      <w:r w:rsidR="0094632B">
        <w:rPr>
          <w:rFonts w:ascii="IRBadr" w:hAnsi="IRBadr"/>
          <w:rtl/>
        </w:rPr>
        <w:t>کاظم (</w:t>
      </w:r>
      <w:r w:rsidR="00887AE8">
        <w:rPr>
          <w:rFonts w:ascii="IRBadr" w:hAnsi="IRBadr" w:hint="cs"/>
          <w:rtl/>
        </w:rPr>
        <w:t xml:space="preserve">ع) جایگاه مخصوصی داشت </w:t>
      </w:r>
      <w:r>
        <w:rPr>
          <w:rFonts w:ascii="IRBadr" w:hAnsi="IRBadr" w:hint="cs"/>
          <w:rtl/>
        </w:rPr>
        <w:t>و از شأن بزرگ علمی و معرفتی و اخلاقی برخوردار بود</w:t>
      </w:r>
      <w:r w:rsidR="00887AE8">
        <w:rPr>
          <w:rFonts w:ascii="IRBadr" w:hAnsi="IRBadr" w:hint="cs"/>
          <w:rtl/>
        </w:rPr>
        <w:t xml:space="preserve"> و از چندین امام در جلالت شأن ایشان روایت </w:t>
      </w:r>
      <w:r w:rsidR="00D0769B">
        <w:rPr>
          <w:rFonts w:ascii="IRBadr" w:hAnsi="IRBadr"/>
          <w:rtl/>
        </w:rPr>
        <w:t>نقل‌شده</w:t>
      </w:r>
      <w:r w:rsidR="00887AE8">
        <w:rPr>
          <w:rFonts w:ascii="IRBadr" w:hAnsi="IRBadr" w:hint="cs"/>
          <w:rtl/>
        </w:rPr>
        <w:t xml:space="preserve"> است، «</w:t>
      </w:r>
      <w:r w:rsidR="00B73DC4" w:rsidRPr="00B73DC4">
        <w:rPr>
          <w:rFonts w:ascii="IRBadr" w:hAnsi="IRBadr"/>
          <w:b/>
          <w:bCs/>
          <w:sz w:val="28"/>
          <w:rtl/>
        </w:rPr>
        <w:t xml:space="preserve">مَنْ زَارَهَا </w:t>
      </w:r>
      <w:r w:rsidR="00B73DC4">
        <w:rPr>
          <w:rFonts w:ascii="IRBadr" w:hAnsi="IRBadr" w:hint="cs"/>
          <w:b/>
          <w:bCs/>
          <w:sz w:val="28"/>
          <w:rtl/>
        </w:rPr>
        <w:t xml:space="preserve">فقد </w:t>
      </w:r>
      <w:r w:rsidR="00B73DC4" w:rsidRPr="00B73DC4">
        <w:rPr>
          <w:rFonts w:ascii="IRBadr" w:hAnsi="IRBadr"/>
          <w:b/>
          <w:bCs/>
          <w:sz w:val="28"/>
          <w:rtl/>
        </w:rPr>
        <w:t>وَجَبَتْ لَهُ الْجَنَّةُ</w:t>
      </w:r>
      <w:r w:rsidR="00D0769B">
        <w:rPr>
          <w:rFonts w:hint="cs"/>
          <w:rtl/>
        </w:rPr>
        <w:t>»</w:t>
      </w:r>
      <w:r w:rsidR="00B73DC4">
        <w:t>.</w:t>
      </w:r>
      <w:r w:rsidR="00887AE8">
        <w:rPr>
          <w:rStyle w:val="FootnoteReference"/>
          <w:rFonts w:ascii="IRBadr" w:hAnsi="IRBadr"/>
          <w:rtl/>
        </w:rPr>
        <w:footnoteReference w:id="4"/>
      </w:r>
      <w:r w:rsidR="0094632B">
        <w:rPr>
          <w:rFonts w:ascii="IRBadr" w:hAnsi="IRBadr"/>
          <w:rtl/>
        </w:rPr>
        <w:t xml:space="preserve"> کس</w:t>
      </w:r>
      <w:r w:rsidR="0094632B">
        <w:rPr>
          <w:rFonts w:ascii="IRBadr" w:hAnsi="IRBadr" w:hint="cs"/>
          <w:rtl/>
        </w:rPr>
        <w:t>ی</w:t>
      </w:r>
      <w:r w:rsidR="00B73DC4">
        <w:rPr>
          <w:rFonts w:ascii="IRBadr" w:hAnsi="IRBadr" w:hint="cs"/>
          <w:rtl/>
        </w:rPr>
        <w:t xml:space="preserve"> که به زیارت این بانوی نمونه برود بهشت بر او واجب می‌شود، این تعبیر کمی نیست.</w:t>
      </w:r>
    </w:p>
    <w:p w:rsidR="00887AE8" w:rsidRDefault="00B73DC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حضرت معصومه در سنه 201 به قم </w:t>
      </w:r>
      <w:r w:rsidR="006E5BE5">
        <w:rPr>
          <w:rFonts w:ascii="IRBadr" w:hAnsi="IRBadr" w:hint="cs"/>
          <w:rtl/>
        </w:rPr>
        <w:t xml:space="preserve">آمدند </w:t>
      </w:r>
      <w:r>
        <w:rPr>
          <w:rFonts w:ascii="IRBadr" w:hAnsi="IRBadr" w:hint="cs"/>
          <w:rtl/>
        </w:rPr>
        <w:t xml:space="preserve">و به دنبال آن داستان معروف </w:t>
      </w:r>
      <w:r w:rsidR="00D0769B">
        <w:rPr>
          <w:rFonts w:ascii="IRBadr" w:hAnsi="IRBadr"/>
          <w:rtl/>
        </w:rPr>
        <w:t>ولا</w:t>
      </w:r>
      <w:r w:rsidR="00D0769B">
        <w:rPr>
          <w:rFonts w:ascii="IRBadr" w:hAnsi="IRBadr" w:hint="cs"/>
          <w:rtl/>
        </w:rPr>
        <w:t>یت‌عهدی</w:t>
      </w:r>
      <w:r>
        <w:rPr>
          <w:rFonts w:ascii="IRBadr" w:hAnsi="IRBadr" w:hint="cs"/>
          <w:rtl/>
        </w:rPr>
        <w:t xml:space="preserve"> و هجرت حضرت امام </w:t>
      </w:r>
      <w:r w:rsidR="0094632B">
        <w:rPr>
          <w:rFonts w:ascii="IRBadr" w:hAnsi="IRBadr"/>
          <w:rtl/>
        </w:rPr>
        <w:t>رضا (</w:t>
      </w:r>
      <w:r>
        <w:rPr>
          <w:rFonts w:ascii="IRBadr" w:hAnsi="IRBadr" w:hint="cs"/>
          <w:rtl/>
        </w:rPr>
        <w:t>ع) از مدینه به مرو و به ایران و نقشه‌ای که مأمون طراحی کرده بود</w:t>
      </w:r>
      <w:r w:rsidR="006E5BE5">
        <w:rPr>
          <w:rFonts w:ascii="IRBadr" w:hAnsi="IRBadr" w:hint="cs"/>
          <w:rtl/>
        </w:rPr>
        <w:t xml:space="preserve"> اما</w:t>
      </w:r>
      <w:r>
        <w:rPr>
          <w:rFonts w:ascii="IRBadr" w:hAnsi="IRBadr" w:hint="cs"/>
          <w:rtl/>
        </w:rPr>
        <w:t xml:space="preserve"> امام </w:t>
      </w:r>
      <w:r w:rsidR="0094632B">
        <w:rPr>
          <w:rFonts w:ascii="IRBadr" w:hAnsi="IRBadr"/>
          <w:rtl/>
        </w:rPr>
        <w:t>رضا (</w:t>
      </w:r>
      <w:r>
        <w:rPr>
          <w:rFonts w:ascii="IRBadr" w:hAnsi="IRBadr" w:hint="cs"/>
          <w:rtl/>
        </w:rPr>
        <w:t>ع) از همان فرصت</w:t>
      </w:r>
      <w:r w:rsidR="006E5BE5">
        <w:rPr>
          <w:rFonts w:ascii="IRBadr" w:hAnsi="IRBadr" w:hint="cs"/>
          <w:rtl/>
        </w:rPr>
        <w:t xml:space="preserve"> برای انتشار معارف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6E5BE5">
        <w:rPr>
          <w:rFonts w:ascii="IRBadr" w:hAnsi="IRBadr" w:hint="cs"/>
          <w:rtl/>
        </w:rPr>
        <w:t xml:space="preserve"> در ایران بهترین بهره را بردند و </w:t>
      </w:r>
      <w:r w:rsidR="00D0769B">
        <w:rPr>
          <w:rFonts w:ascii="IRBadr" w:hAnsi="IRBadr"/>
          <w:rtl/>
        </w:rPr>
        <w:t>بنابر</w:t>
      </w:r>
      <w:r w:rsidR="006E5BE5">
        <w:rPr>
          <w:rFonts w:ascii="IRBadr" w:hAnsi="IRBadr" w:hint="cs"/>
          <w:rtl/>
        </w:rPr>
        <w:t xml:space="preserve"> بعضی از نقل‌ها حضرت طی نامه‌ای </w:t>
      </w:r>
      <w:r w:rsidR="0094632B">
        <w:rPr>
          <w:rFonts w:ascii="IRBadr" w:hAnsi="IRBadr"/>
          <w:rtl/>
        </w:rPr>
        <w:t>اهل‌ب</w:t>
      </w:r>
      <w:r w:rsidR="0094632B">
        <w:rPr>
          <w:rFonts w:ascii="IRBadr" w:hAnsi="IRBadr" w:hint="cs"/>
          <w:rtl/>
        </w:rPr>
        <w:t>یت</w:t>
      </w:r>
      <w:r w:rsidR="006E5BE5">
        <w:rPr>
          <w:rFonts w:ascii="IRBadr" w:hAnsi="IRBadr" w:hint="cs"/>
          <w:rtl/>
        </w:rPr>
        <w:t xml:space="preserve"> و بسیاری از اعضای خاندان پیامبر و خانواده خودشان را به ایران دعوت کردند.</w:t>
      </w:r>
    </w:p>
    <w:p w:rsidR="006E5BE5" w:rsidRDefault="006E5BE5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 xml:space="preserve">قاعدتاً </w:t>
      </w:r>
      <w:r w:rsidR="00D0769B">
        <w:rPr>
          <w:rFonts w:ascii="IRBadr" w:hAnsi="IRBadr"/>
          <w:rtl/>
        </w:rPr>
        <w:t>بنابر</w:t>
      </w:r>
      <w:r>
        <w:rPr>
          <w:rFonts w:ascii="IRBadr" w:hAnsi="IRBadr" w:hint="cs"/>
          <w:rtl/>
        </w:rPr>
        <w:t xml:space="preserve"> یک تدبیر الهی امام </w:t>
      </w:r>
      <w:r w:rsidR="0094632B">
        <w:rPr>
          <w:rFonts w:ascii="IRBadr" w:hAnsi="IRBadr"/>
          <w:rtl/>
        </w:rPr>
        <w:t>رضا (</w:t>
      </w:r>
      <w:r>
        <w:rPr>
          <w:rFonts w:ascii="IRBadr" w:hAnsi="IRBadr" w:hint="cs"/>
          <w:rtl/>
        </w:rPr>
        <w:t xml:space="preserve">ع) نقشه‌ای طراحی کردند برای اینکه خاندان پیامبر بیایند و در گوشه و کنار این کشور اسلامی منشأ برکت بشوند، امروز هم بسیاری از این امامزاده‌ها به دوره فراخوان امام </w:t>
      </w:r>
      <w:r w:rsidR="0094632B">
        <w:rPr>
          <w:rFonts w:ascii="IRBadr" w:hAnsi="IRBadr"/>
          <w:rtl/>
        </w:rPr>
        <w:t>رضا (</w:t>
      </w:r>
      <w:r>
        <w:rPr>
          <w:rFonts w:ascii="IRBadr" w:hAnsi="IRBadr" w:hint="cs"/>
          <w:rtl/>
        </w:rPr>
        <w:t>ع) برمی‌گردد.</w:t>
      </w:r>
    </w:p>
    <w:p w:rsidR="00967FEE" w:rsidRDefault="00967FE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با این فراخوان عده زیادی آمدند، تعدادی به امام </w:t>
      </w:r>
      <w:r w:rsidR="0094632B">
        <w:rPr>
          <w:rFonts w:ascii="IRBadr" w:hAnsi="IRBadr"/>
          <w:rtl/>
        </w:rPr>
        <w:t>رضا (</w:t>
      </w:r>
      <w:r>
        <w:rPr>
          <w:rFonts w:ascii="IRBadr" w:hAnsi="IRBadr" w:hint="cs"/>
          <w:rtl/>
        </w:rPr>
        <w:t xml:space="preserve">ع) رسیدند و تعدادی در بین راه به شهادت رسیدند یا از دنیا رفتند، و نکته جالب این است که برخوردها </w:t>
      </w:r>
      <w:r w:rsidR="00D0769B">
        <w:rPr>
          <w:rFonts w:ascii="IRBadr" w:hAnsi="IRBadr"/>
          <w:rtl/>
        </w:rPr>
        <w:t>درجاها</w:t>
      </w:r>
      <w:r w:rsidR="00D0769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مختلف با </w:t>
      </w:r>
      <w:r w:rsidR="00B733A3">
        <w:rPr>
          <w:rFonts w:ascii="IRBadr" w:hAnsi="IRBadr" w:hint="cs"/>
          <w:rtl/>
        </w:rPr>
        <w:t>این امامزاده‌ها خیلی متفاوت بود، بعضی از این امامزاده‌ها با انسان‌های متعصب و معاند مواجه شدند و تعدادی شهید شدند اما اینجا تفاوت مردم قم را نشان می‌دهد.</w:t>
      </w:r>
    </w:p>
    <w:p w:rsidR="00B733A3" w:rsidRDefault="00B733A3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حضرت فاطمه </w:t>
      </w:r>
      <w:r w:rsidR="0094632B">
        <w:rPr>
          <w:rFonts w:ascii="IRBadr" w:hAnsi="IRBadr"/>
          <w:rtl/>
        </w:rPr>
        <w:t>معصومه (</w:t>
      </w:r>
      <w:r>
        <w:rPr>
          <w:rFonts w:ascii="IRBadr" w:hAnsi="IRBadr" w:hint="cs"/>
          <w:rtl/>
        </w:rPr>
        <w:t xml:space="preserve">س) </w:t>
      </w:r>
      <w:r w:rsidR="00D0769B">
        <w:rPr>
          <w:rFonts w:ascii="IRBadr" w:hAnsi="IRBadr"/>
          <w:rtl/>
        </w:rPr>
        <w:t>برخلاف</w:t>
      </w:r>
      <w:r>
        <w:rPr>
          <w:rFonts w:ascii="IRBadr" w:hAnsi="IRBadr" w:hint="cs"/>
          <w:rtl/>
        </w:rPr>
        <w:t xml:space="preserve"> بعضی از امامزاده‌های دیگر که با شمشیر و آزار و اذیت مواجه شدند با استقبال مواجه شدند، </w:t>
      </w:r>
      <w:r w:rsidR="0094632B">
        <w:rPr>
          <w:rFonts w:ascii="IRBadr" w:hAnsi="IRBadr"/>
          <w:rtl/>
        </w:rPr>
        <w:t>وقت</w:t>
      </w:r>
      <w:r w:rsidR="0094632B">
        <w:rPr>
          <w:rFonts w:ascii="IRBadr" w:hAnsi="IRBadr" w:hint="cs"/>
          <w:rtl/>
        </w:rPr>
        <w:t>ی‌که</w:t>
      </w:r>
      <w:r>
        <w:rPr>
          <w:rFonts w:ascii="IRBadr" w:hAnsi="IRBadr" w:hint="cs"/>
          <w:rtl/>
        </w:rPr>
        <w:t xml:space="preserve"> حضرت از ساوه احساس مریضی کردند و به قم منتقل شدند مورد استقبال قرار گرفتند، حضرت مدت کوتاهی بیمار بودند و نهایتاً در آنجا رحلت کردند و به </w:t>
      </w:r>
      <w:r w:rsidR="0094632B">
        <w:rPr>
          <w:rFonts w:ascii="IRBadr" w:hAnsi="IRBadr"/>
          <w:rtl/>
        </w:rPr>
        <w:t>لقاءالله</w:t>
      </w:r>
      <w:r>
        <w:rPr>
          <w:rFonts w:ascii="IRBadr" w:hAnsi="IRBadr" w:hint="cs"/>
          <w:rtl/>
        </w:rPr>
        <w:t xml:space="preserve"> پیوستند اما همه این مراحل با احترام و تکریم بود.</w:t>
      </w:r>
    </w:p>
    <w:p w:rsidR="00B733A3" w:rsidRDefault="004D69BC" w:rsidP="00641CEB">
      <w:pPr>
        <w:pStyle w:val="Heading2"/>
        <w:rPr>
          <w:rtl/>
        </w:rPr>
      </w:pPr>
      <w:bookmarkStart w:id="52" w:name="_Toc426591052"/>
      <w:r>
        <w:rPr>
          <w:rFonts w:hint="cs"/>
          <w:rtl/>
        </w:rPr>
        <w:t>ذکر مصیبت</w:t>
      </w:r>
      <w:bookmarkEnd w:id="52"/>
    </w:p>
    <w:p w:rsidR="004D69BC" w:rsidRDefault="004D69BC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امروز در سالروز وفات حضرت </w:t>
      </w:r>
      <w:r w:rsidR="0094632B">
        <w:rPr>
          <w:rFonts w:ascii="IRBadr" w:hAnsi="IRBadr"/>
          <w:rtl/>
        </w:rPr>
        <w:t>معصومه (</w:t>
      </w:r>
      <w:r>
        <w:rPr>
          <w:rFonts w:ascii="IRBadr" w:hAnsi="IRBadr" w:hint="cs"/>
          <w:rtl/>
        </w:rPr>
        <w:t xml:space="preserve">س) خدمت این بانوی بزرگوار عرض می‌کنیم که شما ولو اینکه مهاجرت کردید و رنج راه را تحمل کردید و در میانه راه مریض شدید و </w:t>
      </w:r>
      <w:r w:rsidR="0094632B">
        <w:rPr>
          <w:rFonts w:ascii="IRBadr" w:hAnsi="IRBadr"/>
          <w:rtl/>
        </w:rPr>
        <w:t>درنها</w:t>
      </w:r>
      <w:r w:rsidR="0094632B">
        <w:rPr>
          <w:rFonts w:ascii="IRBadr" w:hAnsi="IRBadr" w:hint="cs"/>
          <w:rtl/>
        </w:rPr>
        <w:t>یت</w:t>
      </w:r>
      <w:r>
        <w:rPr>
          <w:rFonts w:ascii="IRBadr" w:hAnsi="IRBadr" w:hint="cs"/>
          <w:rtl/>
        </w:rPr>
        <w:t xml:space="preserve"> هم جان سپردید اما سلام و درود خدا بر جدّه بزرگوار شما باد، شما در قم </w:t>
      </w:r>
      <w:r w:rsidR="0094632B">
        <w:rPr>
          <w:rFonts w:ascii="IRBadr" w:hAnsi="IRBadr"/>
          <w:rtl/>
        </w:rPr>
        <w:t>باعزت</w:t>
      </w:r>
      <w:r>
        <w:rPr>
          <w:rFonts w:ascii="IRBadr" w:hAnsi="IRBadr" w:hint="cs"/>
          <w:rtl/>
        </w:rPr>
        <w:t xml:space="preserve"> و احترام زندگی کردید، در مریضی همه به عیادت شما آمدند و در دفن </w:t>
      </w:r>
      <w:r w:rsidR="00D0769B">
        <w:rPr>
          <w:rFonts w:ascii="IRBadr" w:hAnsi="IRBadr"/>
          <w:rtl/>
        </w:rPr>
        <w:t>باعزت</w:t>
      </w:r>
      <w:r>
        <w:rPr>
          <w:rFonts w:ascii="IRBadr" w:hAnsi="IRBadr" w:hint="cs"/>
          <w:rtl/>
        </w:rPr>
        <w:t xml:space="preserve"> و کرامت با شما برخورد کردند اما جان‌ها بسوزد برای جدّه شما صدیقه طاهره فاطمه </w:t>
      </w:r>
      <w:r w:rsidR="0094632B">
        <w:rPr>
          <w:rFonts w:ascii="IRBadr" w:hAnsi="IRBadr"/>
          <w:rtl/>
        </w:rPr>
        <w:t>زهرا (</w:t>
      </w:r>
      <w:r>
        <w:rPr>
          <w:rFonts w:ascii="IRBadr" w:hAnsi="IRBadr" w:hint="cs"/>
          <w:rtl/>
        </w:rPr>
        <w:t xml:space="preserve">س) بعد از وفات پدر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آنکه کرامت و عرش ببیند </w:t>
      </w:r>
      <w:r w:rsidR="0094632B">
        <w:rPr>
          <w:rFonts w:ascii="IRBadr" w:hAnsi="IRBadr"/>
          <w:rtl/>
        </w:rPr>
        <w:t>درود</w:t>
      </w:r>
      <w:r w:rsidR="0094632B">
        <w:rPr>
          <w:rFonts w:ascii="IRBadr" w:hAnsi="IRBadr" w:hint="cs"/>
          <w:rtl/>
        </w:rPr>
        <w:t>یوار</w:t>
      </w:r>
      <w:r>
        <w:rPr>
          <w:rFonts w:ascii="IRBadr" w:hAnsi="IRBadr" w:hint="cs"/>
          <w:rtl/>
        </w:rPr>
        <w:t xml:space="preserve"> شهادت می‌دهند که بر بانوی بزرگ اسلام و دختر پیامبر خدا چه وارد شد.</w:t>
      </w:r>
    </w:p>
    <w:p w:rsidR="004D69BC" w:rsidRPr="00524C04" w:rsidRDefault="004D69BC" w:rsidP="00951631">
      <w:pPr>
        <w:jc w:val="both"/>
        <w:rPr>
          <w:rFonts w:ascii="IRBadr" w:hAnsi="IRBadr"/>
          <w:b/>
          <w:bCs/>
          <w:sz w:val="28"/>
          <w:rtl/>
        </w:rPr>
      </w:pPr>
      <w:bookmarkStart w:id="53" w:name="OLE_LINK84"/>
      <w:bookmarkStart w:id="54" w:name="OLE_LINK85"/>
      <w:r w:rsidRPr="00524C04">
        <w:rPr>
          <w:rFonts w:ascii="IRBadr" w:hAnsi="IRBadr"/>
          <w:b/>
          <w:bCs/>
          <w:sz w:val="28"/>
          <w:rtl/>
        </w:rPr>
        <w:t>و سَ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عْلَمُ الَّذِ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نَ ظَلَمُوا أَ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مُنْقَلَبٍ 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نْقَلِبُونَ</w:t>
      </w:r>
      <w:bookmarkEnd w:id="53"/>
      <w:bookmarkEnd w:id="54"/>
      <w:r>
        <w:rPr>
          <w:rStyle w:val="FootnoteReference"/>
          <w:rFonts w:ascii="IRBadr" w:hAnsi="IRBadr"/>
          <w:b/>
          <w:bCs/>
          <w:sz w:val="28"/>
          <w:rtl/>
        </w:rPr>
        <w:footnoteReference w:id="5"/>
      </w:r>
    </w:p>
    <w:p w:rsidR="004D69BC" w:rsidRDefault="004D69BC" w:rsidP="00951631">
      <w:pPr>
        <w:jc w:val="both"/>
        <w:rPr>
          <w:rFonts w:cs="B Badr"/>
          <w:sz w:val="28"/>
          <w:rtl/>
        </w:rPr>
      </w:pPr>
      <w:r w:rsidRPr="004D69BC">
        <w:rPr>
          <w:rFonts w:ascii="IRBadr" w:hAnsi="IRBadr"/>
          <w:b/>
          <w:bCs/>
          <w:sz w:val="28"/>
          <w:rtl/>
        </w:rPr>
        <w:t>بِسْمِ اللَّهِ الرَّحْمَنِ الرَّحِیم</w:t>
      </w:r>
      <w:r w:rsidRPr="004D69BC">
        <w:rPr>
          <w:rFonts w:ascii="IRBadr" w:hAnsi="IRBadr" w:hint="cs"/>
          <w:b/>
          <w:bCs/>
          <w:sz w:val="28"/>
          <w:rtl/>
        </w:rPr>
        <w:t xml:space="preserve"> </w:t>
      </w:r>
      <w:r w:rsidRPr="004D69BC">
        <w:rPr>
          <w:rFonts w:ascii="IRBadr" w:hAnsi="IRBadr"/>
          <w:b/>
          <w:bCs/>
          <w:sz w:val="28"/>
          <w:rtl/>
        </w:rPr>
        <w:t>إِنَّا أَعْطَیْنَاکَ الْکَوْثَرَ</w:t>
      </w:r>
      <w:r w:rsidRPr="004D69BC">
        <w:rPr>
          <w:rFonts w:ascii="IRBadr" w:hAnsi="IRBadr" w:hint="cs"/>
          <w:b/>
          <w:bCs/>
          <w:sz w:val="28"/>
          <w:rtl/>
        </w:rPr>
        <w:t>،</w:t>
      </w:r>
      <w:r w:rsidRPr="004D69BC">
        <w:rPr>
          <w:rFonts w:ascii="IRBadr" w:hAnsi="IRBadr"/>
          <w:b/>
          <w:bCs/>
          <w:sz w:val="28"/>
          <w:rtl/>
        </w:rPr>
        <w:t xml:space="preserve"> فَصَلِّ لِرَبِّکَ وَانْحَرْ</w:t>
      </w:r>
      <w:r w:rsidRPr="004D69BC">
        <w:rPr>
          <w:rFonts w:ascii="IRBadr" w:hAnsi="IRBadr" w:hint="cs"/>
          <w:b/>
          <w:bCs/>
          <w:sz w:val="28"/>
          <w:rtl/>
        </w:rPr>
        <w:t>،</w:t>
      </w:r>
      <w:r w:rsidRPr="004D69BC">
        <w:rPr>
          <w:rFonts w:ascii="IRBadr" w:hAnsi="IRBadr"/>
          <w:b/>
          <w:bCs/>
          <w:sz w:val="28"/>
          <w:rtl/>
        </w:rPr>
        <w:t xml:space="preserve"> إِنَّ شَانِئَکَ هُوَ الأبْتَرُ</w:t>
      </w:r>
      <w:r>
        <w:rPr>
          <w:rStyle w:val="FootnoteReference"/>
          <w:rFonts w:cs="B Badr"/>
          <w:sz w:val="28"/>
          <w:rtl/>
        </w:rPr>
        <w:footnoteReference w:id="6"/>
      </w:r>
    </w:p>
    <w:p w:rsidR="004D69BC" w:rsidRDefault="004D69BC" w:rsidP="00641CEB">
      <w:pPr>
        <w:pStyle w:val="Heading2"/>
        <w:rPr>
          <w:rtl/>
        </w:rPr>
      </w:pPr>
      <w:bookmarkStart w:id="55" w:name="_Toc426591053"/>
      <w:r>
        <w:rPr>
          <w:rFonts w:hint="cs"/>
          <w:rtl/>
        </w:rPr>
        <w:t>خطبه دوم</w:t>
      </w:r>
      <w:bookmarkEnd w:id="55"/>
    </w:p>
    <w:p w:rsidR="00951631" w:rsidRDefault="004D69BC" w:rsidP="00951631">
      <w:pPr>
        <w:jc w:val="both"/>
      </w:pPr>
      <w:r w:rsidRPr="004D69BC">
        <w:rPr>
          <w:rFonts w:ascii="IRBadr" w:hAnsi="IRBadr" w:hint="cs"/>
          <w:b/>
          <w:bCs/>
          <w:sz w:val="28"/>
          <w:rtl/>
        </w:rPr>
        <w:t>أعوذ</w:t>
      </w:r>
      <w:r w:rsidRPr="004D69BC">
        <w:rPr>
          <w:rFonts w:ascii="IRBadr" w:hAnsi="IRBadr"/>
          <w:b/>
          <w:bCs/>
          <w:sz w:val="28"/>
          <w:rtl/>
        </w:rPr>
        <w:t xml:space="preserve"> بالله السّم</w:t>
      </w:r>
      <w:r w:rsidRPr="004D69BC">
        <w:rPr>
          <w:rFonts w:ascii="IRBadr" w:hAnsi="IRBadr" w:hint="cs"/>
          <w:b/>
          <w:bCs/>
          <w:sz w:val="28"/>
          <w:rtl/>
        </w:rPr>
        <w:t>یع</w:t>
      </w:r>
      <w:r w:rsidRPr="004D69BC">
        <w:rPr>
          <w:rFonts w:ascii="IRBadr" w:hAnsi="IRBadr"/>
          <w:b/>
          <w:bCs/>
          <w:sz w:val="28"/>
          <w:rtl/>
        </w:rPr>
        <w:t xml:space="preserve"> العل</w:t>
      </w:r>
      <w:r w:rsidRPr="004D69BC">
        <w:rPr>
          <w:rFonts w:ascii="IRBadr" w:hAnsi="IRBadr" w:hint="cs"/>
          <w:b/>
          <w:bCs/>
          <w:sz w:val="28"/>
          <w:rtl/>
        </w:rPr>
        <w:t>یم</w:t>
      </w:r>
      <w:r w:rsidRPr="004D69BC">
        <w:rPr>
          <w:rFonts w:ascii="IRBadr" w:hAnsi="IRBadr"/>
          <w:b/>
          <w:bCs/>
          <w:sz w:val="28"/>
          <w:rtl/>
        </w:rPr>
        <w:t xml:space="preserve"> من الشّ</w:t>
      </w:r>
      <w:r w:rsidRPr="004D69BC">
        <w:rPr>
          <w:rFonts w:ascii="IRBadr" w:hAnsi="IRBadr" w:hint="cs"/>
          <w:b/>
          <w:bCs/>
          <w:sz w:val="28"/>
          <w:rtl/>
        </w:rPr>
        <w:t>یطان</w:t>
      </w:r>
      <w:r w:rsidRPr="004D69BC">
        <w:rPr>
          <w:rFonts w:ascii="IRBadr" w:hAnsi="IRBadr"/>
          <w:b/>
          <w:bCs/>
          <w:sz w:val="28"/>
          <w:rtl/>
        </w:rPr>
        <w:t xml:space="preserve"> الرّج</w:t>
      </w:r>
      <w:r w:rsidRPr="004D69BC">
        <w:rPr>
          <w:rFonts w:ascii="IRBadr" w:hAnsi="IRBadr" w:hint="cs"/>
          <w:b/>
          <w:bCs/>
          <w:sz w:val="28"/>
          <w:rtl/>
        </w:rPr>
        <w:t>یم</w:t>
      </w:r>
      <w:r w:rsidRPr="004D69BC">
        <w:rPr>
          <w:rFonts w:ascii="IRBadr" w:hAnsi="IRBadr"/>
          <w:b/>
          <w:bCs/>
          <w:sz w:val="28"/>
          <w:rtl/>
        </w:rPr>
        <w:t xml:space="preserve"> بسم الله الرّحمن الرّح</w:t>
      </w:r>
      <w:r w:rsidRPr="004D69BC">
        <w:rPr>
          <w:rFonts w:ascii="IRBadr" w:hAnsi="IRBadr" w:hint="cs"/>
          <w:b/>
          <w:bCs/>
          <w:sz w:val="28"/>
          <w:rtl/>
        </w:rPr>
        <w:t>یم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bookmarkStart w:id="56" w:name="OLE_LINK129"/>
      <w:bookmarkStart w:id="57" w:name="OLE_LINK130"/>
      <w:bookmarkStart w:id="58" w:name="OLE_LINK163"/>
      <w:r w:rsidR="00951631" w:rsidRPr="00E224B8">
        <w:rPr>
          <w:rFonts w:ascii="IRBadr" w:hAnsi="IRBadr"/>
          <w:b/>
          <w:bCs/>
          <w:sz w:val="28"/>
          <w:rtl/>
        </w:rPr>
        <w:t>نحمده علی ما کان</w:t>
      </w:r>
      <w:r w:rsidR="00951631">
        <w:rPr>
          <w:rFonts w:ascii="IRBadr" w:hAnsi="IRBadr"/>
          <w:b/>
          <w:bCs/>
          <w:sz w:val="28"/>
          <w:rtl/>
        </w:rPr>
        <w:t xml:space="preserve"> </w:t>
      </w:r>
      <w:r w:rsidR="00951631" w:rsidRPr="00E224B8">
        <w:rPr>
          <w:rFonts w:ascii="IRBadr" w:hAnsi="IRBadr"/>
          <w:b/>
          <w:bCs/>
          <w:sz w:val="28"/>
          <w:rtl/>
        </w:rPr>
        <w:t xml:space="preserve">و نستعینه من امرنا علی ما یکون و نؤمن به و نتوکل علیه و نستغفره و نستهدیه و نعوذ به من شرور انفسنا و سیئات اعمالنا و نصلی و نسلم علی </w:t>
      </w:r>
      <w:r w:rsidR="00951631" w:rsidRPr="00E224B8">
        <w:rPr>
          <w:rFonts w:ascii="IRBadr" w:hAnsi="IRBadr"/>
          <w:b/>
          <w:bCs/>
          <w:sz w:val="28"/>
          <w:rtl/>
        </w:rPr>
        <w:lastRenderedPageBreak/>
        <w:t>سیدنا و نبینا العبد المؤید وا</w:t>
      </w:r>
      <w:r w:rsidR="00951631">
        <w:rPr>
          <w:rFonts w:ascii="IRBadr" w:hAnsi="IRBadr"/>
          <w:b/>
          <w:bCs/>
          <w:sz w:val="28"/>
          <w:rtl/>
        </w:rPr>
        <w:t>لرسول المسدد المصطفی الأمجد اب</w:t>
      </w:r>
      <w:r w:rsidR="00951631">
        <w:rPr>
          <w:rFonts w:ascii="IRBadr" w:hAnsi="IRBadr" w:hint="cs"/>
          <w:b/>
          <w:bCs/>
          <w:sz w:val="28"/>
          <w:rtl/>
        </w:rPr>
        <w:t>ی‌</w:t>
      </w:r>
      <w:r w:rsidR="00951631">
        <w:rPr>
          <w:rFonts w:ascii="IRBadr" w:hAnsi="IRBadr" w:hint="eastAsia"/>
          <w:b/>
          <w:bCs/>
          <w:sz w:val="28"/>
          <w:rtl/>
        </w:rPr>
        <w:t>القاسم</w:t>
      </w:r>
      <w:r w:rsidR="00951631" w:rsidRPr="00E224B8">
        <w:rPr>
          <w:rFonts w:ascii="IRBadr" w:hAnsi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951631">
        <w:rPr>
          <w:rFonts w:hint="cs"/>
          <w:rtl/>
        </w:rPr>
        <w:t xml:space="preserve"> </w:t>
      </w:r>
      <w:r>
        <w:rPr>
          <w:rFonts w:ascii="IRBadr" w:hAnsi="IRBadr" w:hint="cs"/>
          <w:b/>
          <w:bCs/>
          <w:sz w:val="28"/>
          <w:rtl/>
        </w:rPr>
        <w:t xml:space="preserve">، </w:t>
      </w:r>
      <w:bookmarkStart w:id="59" w:name="OLE_LINK8"/>
      <w:bookmarkStart w:id="60" w:name="OLE_LINK138"/>
      <w:bookmarkStart w:id="61" w:name="OLE_LINK139"/>
      <w:r w:rsidRPr="00524C04">
        <w:rPr>
          <w:rFonts w:ascii="IRBadr" w:hAnsi="IRBadr"/>
          <w:b/>
          <w:bCs/>
          <w:sz w:val="28"/>
          <w:rtl/>
        </w:rPr>
        <w:t>یا أَیُّهَا الَّذینَ آمَنُوا اتَّقُوا اللَّهَ وَ کُونُوا مَعَ الصَّادِقینَ</w:t>
      </w:r>
      <w:bookmarkEnd w:id="59"/>
      <w:r w:rsidR="00333F8F">
        <w:rPr>
          <w:rStyle w:val="FootnoteReference"/>
          <w:rFonts w:ascii="IRBadr" w:hAnsi="IRBadr"/>
          <w:b/>
          <w:bCs/>
          <w:sz w:val="28"/>
          <w:rtl/>
        </w:rPr>
        <w:footnoteReference w:id="7"/>
      </w:r>
      <w:r w:rsidR="00333F8F" w:rsidRPr="00333F8F">
        <w:rPr>
          <w:rFonts w:ascii="IRBadr" w:hAnsi="IRBadr"/>
          <w:b/>
          <w:bCs/>
          <w:sz w:val="28"/>
          <w:rtl/>
        </w:rPr>
        <w:t xml:space="preserve"> </w:t>
      </w:r>
      <w:r w:rsidR="00951631">
        <w:rPr>
          <w:rFonts w:ascii="IRBadr" w:hAnsi="IRBadr" w:hint="cs"/>
          <w:b/>
          <w:bCs/>
          <w:sz w:val="28"/>
          <w:rtl/>
        </w:rPr>
        <w:t xml:space="preserve">. </w:t>
      </w:r>
      <w:r w:rsidR="00951631" w:rsidRPr="00663C08">
        <w:rPr>
          <w:rFonts w:ascii="IRBadr" w:hAnsi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4D69BC" w:rsidRPr="00951631" w:rsidRDefault="00333F8F" w:rsidP="00951631">
      <w:pPr>
        <w:jc w:val="both"/>
        <w:rPr>
          <w:rtl/>
        </w:rPr>
      </w:pPr>
      <w:r>
        <w:rPr>
          <w:rFonts w:ascii="IRBadr" w:hAnsi="IRBadr" w:hint="cs"/>
          <w:b/>
          <w:bCs/>
          <w:rtl/>
        </w:rPr>
        <w:t>.</w:t>
      </w:r>
    </w:p>
    <w:p w:rsidR="000A0486" w:rsidRPr="00524C04" w:rsidRDefault="000A0486" w:rsidP="00641CEB">
      <w:pPr>
        <w:pStyle w:val="Heading2"/>
        <w:rPr>
          <w:rFonts w:cs="IRBadr"/>
          <w:rtl/>
        </w:rPr>
      </w:pPr>
      <w:bookmarkStart w:id="62" w:name="_Toc426591054"/>
      <w:r>
        <w:rPr>
          <w:rFonts w:hint="cs"/>
          <w:rtl/>
        </w:rPr>
        <w:t xml:space="preserve">دعوت </w:t>
      </w:r>
      <w:r w:rsidR="0094632B">
        <w:rPr>
          <w:rFonts w:hint="eastAsia"/>
          <w:rtl/>
        </w:rPr>
        <w:t>ام</w:t>
      </w:r>
      <w:r w:rsidR="0094632B">
        <w:rPr>
          <w:rFonts w:hint="cs"/>
          <w:rtl/>
        </w:rPr>
        <w:t>ی</w:t>
      </w:r>
      <w:r w:rsidR="0094632B">
        <w:rPr>
          <w:rFonts w:hint="eastAsia"/>
          <w:rtl/>
        </w:rPr>
        <w:t>رالمؤمن</w:t>
      </w:r>
      <w:r w:rsidR="0094632B">
        <w:rPr>
          <w:rFonts w:hint="cs"/>
          <w:rtl/>
        </w:rPr>
        <w:t>ی</w:t>
      </w:r>
      <w:r w:rsidR="0094632B">
        <w:rPr>
          <w:rFonts w:hint="eastAsia"/>
          <w:rtl/>
        </w:rPr>
        <w:t>ن</w:t>
      </w:r>
      <w:r w:rsidR="0094632B">
        <w:rPr>
          <w:rtl/>
        </w:rPr>
        <w:t xml:space="preserve"> (</w:t>
      </w:r>
      <w:r>
        <w:rPr>
          <w:rFonts w:hint="cs"/>
          <w:rtl/>
        </w:rPr>
        <w:t>ع) به تقوا و پارسایی</w:t>
      </w:r>
      <w:bookmarkEnd w:id="62"/>
    </w:p>
    <w:bookmarkEnd w:id="56"/>
    <w:bookmarkEnd w:id="57"/>
    <w:bookmarkEnd w:id="58"/>
    <w:bookmarkEnd w:id="60"/>
    <w:bookmarkEnd w:id="61"/>
    <w:p w:rsidR="004D69BC" w:rsidRPr="000A0486" w:rsidRDefault="000A0486" w:rsidP="00951631">
      <w:pPr>
        <w:jc w:val="both"/>
        <w:rPr>
          <w:rFonts w:ascii="IRBadr" w:hAnsi="IRBadr"/>
          <w:sz w:val="28"/>
          <w:rtl/>
        </w:rPr>
      </w:pPr>
      <w:r w:rsidRPr="000A0486">
        <w:rPr>
          <w:rFonts w:ascii="IRBadr" w:hAnsi="IRBadr" w:hint="cs"/>
          <w:sz w:val="28"/>
          <w:rtl/>
        </w:rPr>
        <w:t xml:space="preserve">امام </w:t>
      </w:r>
      <w:r w:rsidR="0094632B">
        <w:rPr>
          <w:rFonts w:ascii="IRBadr" w:hAnsi="IRBadr"/>
          <w:sz w:val="28"/>
          <w:rtl/>
        </w:rPr>
        <w:t>عل</w:t>
      </w:r>
      <w:r w:rsidR="0094632B">
        <w:rPr>
          <w:rFonts w:ascii="IRBadr" w:hAnsi="IRBadr" w:hint="cs"/>
          <w:sz w:val="28"/>
          <w:rtl/>
        </w:rPr>
        <w:t>ی</w:t>
      </w:r>
      <w:r w:rsidR="0094632B">
        <w:rPr>
          <w:rFonts w:ascii="IRBadr" w:hAnsi="IRBadr"/>
          <w:sz w:val="28"/>
          <w:rtl/>
        </w:rPr>
        <w:t xml:space="preserve"> (</w:t>
      </w:r>
      <w:r w:rsidRPr="000A0486">
        <w:rPr>
          <w:rFonts w:ascii="IRBadr" w:hAnsi="IRBadr" w:hint="cs"/>
          <w:sz w:val="28"/>
          <w:rtl/>
        </w:rPr>
        <w:t xml:space="preserve">ع) در خطبه 204 نهج‌البلاغه می‌فرماید: مردمان و بندگان خدا آماده شوید، ندای کوچ به سمت آخرت را بشنوید </w:t>
      </w:r>
      <w:r w:rsidR="0094632B">
        <w:rPr>
          <w:rFonts w:ascii="IRBadr" w:hAnsi="IRBadr"/>
          <w:sz w:val="28"/>
          <w:rtl/>
        </w:rPr>
        <w:t>چراکه</w:t>
      </w:r>
      <w:r w:rsidRPr="000A0486">
        <w:rPr>
          <w:rFonts w:ascii="IRBadr" w:hAnsi="IRBadr" w:hint="cs"/>
          <w:sz w:val="28"/>
          <w:rtl/>
        </w:rPr>
        <w:t xml:space="preserve"> رویاروی شما </w:t>
      </w:r>
      <w:r>
        <w:rPr>
          <w:rFonts w:ascii="IRBadr" w:hAnsi="IRBadr" w:hint="cs"/>
          <w:sz w:val="28"/>
          <w:rtl/>
        </w:rPr>
        <w:t>و در آینده‌ای نزدیک گردنه‌های سخت و دشوار و</w:t>
      </w:r>
      <w:r w:rsidRPr="000A0486">
        <w:rPr>
          <w:rFonts w:ascii="IRBadr" w:hAnsi="IRBadr" w:hint="cs"/>
          <w:sz w:val="28"/>
          <w:rtl/>
        </w:rPr>
        <w:t xml:space="preserve"> منزل‌های بسیار ترسناک و هولناک قرار دارد، راه گریزی نیست، بخواهید یا نخواهید همه شما باید بر این منزل‌های دشوار وارد شوید، باید در آن مواقف حساس قیامت توقف کنید</w:t>
      </w:r>
      <w:r>
        <w:rPr>
          <w:rFonts w:ascii="IRBadr" w:hAnsi="IRBadr" w:hint="cs"/>
          <w:sz w:val="28"/>
          <w:rtl/>
        </w:rPr>
        <w:t xml:space="preserve"> و</w:t>
      </w:r>
      <w:r w:rsidRPr="000A0486">
        <w:rPr>
          <w:rFonts w:ascii="IRBadr" w:hAnsi="IRBadr" w:hint="cs"/>
          <w:sz w:val="28"/>
          <w:rtl/>
        </w:rPr>
        <w:t xml:space="preserve"> به سؤالات حضرت حق پاسخ دهید</w:t>
      </w:r>
      <w:r>
        <w:rPr>
          <w:rFonts w:ascii="IRBadr" w:hAnsi="IRBadr" w:hint="cs"/>
          <w:sz w:val="28"/>
          <w:rtl/>
        </w:rPr>
        <w:t>، «</w:t>
      </w:r>
      <w:r w:rsidRPr="000A0486">
        <w:rPr>
          <w:rFonts w:ascii="IRBadr" w:hAnsi="IRBadr"/>
          <w:b/>
          <w:bCs/>
          <w:sz w:val="28"/>
          <w:rtl/>
        </w:rPr>
        <w:t>وَ اِعْلَمُوا أَنَّ مَلاَحِظَ اَلْمَنِیَّةِ نَحْوَکُمْ دَانِیَةٌ وَ کَأَنَّکُمْ بِمَخَالِبِهَا وَ قَدْ نَشِبَتْ فِیکُمْ</w:t>
      </w:r>
      <w:r w:rsidR="00D0769B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tl/>
        </w:rPr>
        <w:footnoteReference w:id="8"/>
      </w:r>
      <w:r>
        <w:rPr>
          <w:rFonts w:ascii="IRBadr" w:hAnsi="IRBadr" w:hint="cs"/>
          <w:sz w:val="28"/>
          <w:rtl/>
        </w:rPr>
        <w:t xml:space="preserve"> خوب بدانید که چشم مرگ به سمت شما دوخته شده است، چنگال‌</w:t>
      </w:r>
      <w:r w:rsidR="00EC610D">
        <w:rPr>
          <w:rFonts w:ascii="IRBadr" w:hAnsi="IRBadr" w:hint="cs"/>
          <w:sz w:val="28"/>
          <w:rtl/>
        </w:rPr>
        <w:t>های مرگ در وجود و کالبد</w:t>
      </w:r>
      <w:r>
        <w:rPr>
          <w:rFonts w:ascii="IRBadr" w:hAnsi="IRBadr" w:hint="cs"/>
          <w:sz w:val="28"/>
          <w:rtl/>
        </w:rPr>
        <w:t xml:space="preserve"> شما </w:t>
      </w:r>
      <w:r w:rsidR="0094632B">
        <w:rPr>
          <w:rFonts w:ascii="IRBadr" w:hAnsi="IRBadr"/>
          <w:sz w:val="28"/>
          <w:rtl/>
        </w:rPr>
        <w:t>فرورفته</w:t>
      </w:r>
      <w:r>
        <w:rPr>
          <w:rFonts w:ascii="IRBadr" w:hAnsi="IRBadr" w:hint="cs"/>
          <w:sz w:val="28"/>
          <w:rtl/>
        </w:rPr>
        <w:t xml:space="preserve"> و هیچ فاصله‌ای با مرگ ندارید، </w:t>
      </w:r>
      <w:r w:rsidR="00C408B1">
        <w:rPr>
          <w:rFonts w:ascii="IRBadr" w:hAnsi="IRBadr" w:hint="cs"/>
          <w:sz w:val="28"/>
          <w:rtl/>
        </w:rPr>
        <w:t xml:space="preserve">ذات تقوا برگیرید </w:t>
      </w:r>
      <w:r w:rsidR="0094632B">
        <w:rPr>
          <w:rFonts w:ascii="IRBadr" w:hAnsi="IRBadr"/>
          <w:sz w:val="28"/>
          <w:rtl/>
        </w:rPr>
        <w:t>چراکه</w:t>
      </w:r>
      <w:r w:rsidR="00C408B1">
        <w:rPr>
          <w:rFonts w:ascii="IRBadr" w:hAnsi="IRBadr" w:hint="cs"/>
          <w:sz w:val="28"/>
          <w:rtl/>
        </w:rPr>
        <w:t xml:space="preserve"> تقوای الهی و ترس و پرهیز از خداوند نجات‌بخش شما در آن منزل‌ها و جایگاه‌های در پیش روی شما است.</w:t>
      </w:r>
    </w:p>
    <w:p w:rsidR="00A56649" w:rsidRDefault="00EC610D" w:rsidP="00641CEB">
      <w:pPr>
        <w:pStyle w:val="Heading2"/>
        <w:rPr>
          <w:rtl/>
        </w:rPr>
      </w:pPr>
      <w:bookmarkStart w:id="63" w:name="_Toc426591055"/>
      <w:r>
        <w:rPr>
          <w:rFonts w:hint="cs"/>
          <w:rtl/>
        </w:rPr>
        <w:t>شعار مقام معظم رهبری برای سال</w:t>
      </w:r>
      <w:bookmarkEnd w:id="63"/>
    </w:p>
    <w:p w:rsidR="00BA2C74" w:rsidRDefault="00EC610D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شعاری که مقام معظم رهبری برای امسال انتخاب کردند شعار بسیار مهم اسلامی و مایه رشد و سعادت است، گرچه شعار سال قبل که اصلاح الگوی مصرف بود همیشه باید </w:t>
      </w:r>
      <w:r w:rsidR="0094632B">
        <w:rPr>
          <w:rFonts w:ascii="IRBadr" w:hAnsi="IRBadr"/>
          <w:rtl/>
        </w:rPr>
        <w:t>موردتوجه</w:t>
      </w:r>
      <w:r>
        <w:rPr>
          <w:rFonts w:ascii="IRBadr" w:hAnsi="IRBadr" w:hint="cs"/>
          <w:rtl/>
        </w:rPr>
        <w:t xml:space="preserve"> باشد و خود ایشان هم به این امر توجه مجدد و م</w:t>
      </w:r>
      <w:r w:rsidR="00BA2C74">
        <w:rPr>
          <w:rFonts w:ascii="IRBadr" w:hAnsi="IRBadr" w:hint="cs"/>
          <w:rtl/>
        </w:rPr>
        <w:t xml:space="preserve">ؤکد کردند. </w:t>
      </w:r>
      <w:r>
        <w:rPr>
          <w:rFonts w:ascii="IRBadr" w:hAnsi="IRBadr" w:hint="cs"/>
          <w:rtl/>
        </w:rPr>
        <w:t>کشور ایران بعد از</w:t>
      </w:r>
      <w:r w:rsidR="00BA2C74">
        <w:rPr>
          <w:rFonts w:ascii="IRBadr" w:hAnsi="IRBadr" w:hint="cs"/>
          <w:rtl/>
        </w:rPr>
        <w:t xml:space="preserve"> گذر از سه دهه </w:t>
      </w:r>
      <w:r w:rsidR="0094632B">
        <w:rPr>
          <w:rFonts w:ascii="IRBadr" w:hAnsi="IRBadr"/>
          <w:rtl/>
        </w:rPr>
        <w:t>فرازوفرودها</w:t>
      </w:r>
      <w:r>
        <w:rPr>
          <w:rFonts w:ascii="IRBadr" w:hAnsi="IRBadr" w:hint="cs"/>
          <w:rtl/>
        </w:rPr>
        <w:t xml:space="preserve"> وارد دهه چهارم </w:t>
      </w:r>
      <w:r w:rsidR="00BA2C74">
        <w:rPr>
          <w:rFonts w:ascii="IRBadr" w:hAnsi="IRBadr" w:hint="cs"/>
          <w:rtl/>
        </w:rPr>
        <w:t>پیشرفت و توسعه شد و در آغاز این دهه همت و نگاه بلند مردم و مسئولان برای پیشرفت کشور و اصلاح امور امر مهمی است.</w:t>
      </w:r>
    </w:p>
    <w:p w:rsidR="00BA2C74" w:rsidRDefault="00BA2C7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 xml:space="preserve">همت بلند و انگیزه قوی و نگاه متعالی منشأ پیشرفت است اما </w:t>
      </w:r>
      <w:r w:rsidR="0094632B">
        <w:rPr>
          <w:rFonts w:ascii="IRBadr" w:hAnsi="IRBadr"/>
          <w:rtl/>
        </w:rPr>
        <w:t>به‌تنها</w:t>
      </w:r>
      <w:r w:rsidR="0094632B">
        <w:rPr>
          <w:rFonts w:ascii="IRBadr" w:hAnsi="IRBadr" w:hint="cs"/>
          <w:rtl/>
        </w:rPr>
        <w:t>یی</w:t>
      </w:r>
      <w:r>
        <w:rPr>
          <w:rFonts w:ascii="IRBadr" w:hAnsi="IRBadr" w:hint="cs"/>
          <w:rtl/>
        </w:rPr>
        <w:t xml:space="preserve"> کافی نیست، در کنار آن مردم، جوان‌ها و مسئولین باید اهل کار و تلاش باشند، همان‌طور که کار و تلاش بدون نگاه راهبردی و همت بلند و انگیزه قوی </w:t>
      </w:r>
      <w:r w:rsidR="0094632B">
        <w:rPr>
          <w:rFonts w:ascii="IRBadr" w:hAnsi="IRBadr"/>
          <w:rtl/>
        </w:rPr>
        <w:t>هم‌ارزش</w:t>
      </w:r>
      <w:r w:rsidR="0094632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ندارد و ره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یی</w:t>
      </w:r>
      <w:r>
        <w:rPr>
          <w:rFonts w:ascii="IRBadr" w:hAnsi="IRBadr" w:hint="cs"/>
          <w:rtl/>
        </w:rPr>
        <w:t xml:space="preserve"> نمی‌برد، این دو امر دو بال مهم برای پرواز کشور است</w:t>
      </w:r>
      <w:r w:rsidRPr="00BA2C74">
        <w:rPr>
          <w:rFonts w:ascii="IRBadr" w:hAnsi="IRBadr" w:hint="cs"/>
          <w:rtl/>
        </w:rPr>
        <w:t xml:space="preserve"> </w:t>
      </w:r>
      <w:r>
        <w:rPr>
          <w:rFonts w:ascii="IRBadr" w:hAnsi="IRBadr" w:hint="cs"/>
          <w:rtl/>
        </w:rPr>
        <w:t>که مقام معظم رهبری در طلیعه این دهه نو بر آن تأکید فرمودند.</w:t>
      </w:r>
    </w:p>
    <w:p w:rsidR="005F7865" w:rsidRDefault="00BD55C8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ایران با گذر از انواع سختی‌ها باید وارد یک عرصه جدید و مرحله نوینی شود که توان و ظرفیت‌ها را در جهت اعتلای فرهنگی و معنوی و رشد و توسعه و تحقق آرمان‌های ان</w:t>
      </w:r>
      <w:r w:rsidR="005F7865">
        <w:rPr>
          <w:rFonts w:ascii="IRBadr" w:hAnsi="IRBadr" w:hint="cs"/>
          <w:rtl/>
        </w:rPr>
        <w:t>قلاب و عدالت اجتماعی حرکت دهد</w:t>
      </w:r>
      <w:r>
        <w:rPr>
          <w:rFonts w:ascii="IRBadr" w:hAnsi="IRBadr" w:hint="cs"/>
          <w:rtl/>
        </w:rPr>
        <w:t xml:space="preserve">، </w:t>
      </w:r>
      <w:r w:rsidR="0094632B">
        <w:rPr>
          <w:rFonts w:ascii="IRBadr" w:hAnsi="IRBadr"/>
          <w:rtl/>
        </w:rPr>
        <w:t>آن‌هم</w:t>
      </w:r>
      <w:r w:rsidR="005F7865">
        <w:rPr>
          <w:rFonts w:ascii="IRBadr" w:hAnsi="IRBadr" w:hint="cs"/>
          <w:rtl/>
        </w:rPr>
        <w:t xml:space="preserve"> در یک میدان رقابتی که امروز</w:t>
      </w:r>
      <w:r>
        <w:rPr>
          <w:rFonts w:ascii="IRBadr" w:hAnsi="IRBadr" w:hint="cs"/>
          <w:rtl/>
        </w:rPr>
        <w:t xml:space="preserve"> با دنیا دارد و در یک صحنه‌ای که دشمنان فراوانی این کشور را احاطه کرده است گر چه به فضل الهی غرض‌ورزی</w:t>
      </w:r>
      <w:r w:rsidR="005F7865">
        <w:rPr>
          <w:rFonts w:ascii="IRBadr" w:hAnsi="IRBadr" w:hint="cs"/>
          <w:rtl/>
        </w:rPr>
        <w:t xml:space="preserve">‌های داخلی و دشمنی‌های </w:t>
      </w:r>
      <w:r w:rsidR="0094632B">
        <w:rPr>
          <w:rFonts w:ascii="IRBadr" w:hAnsi="IRBadr"/>
          <w:rtl/>
        </w:rPr>
        <w:t>ب</w:t>
      </w:r>
      <w:r w:rsidR="0094632B">
        <w:rPr>
          <w:rFonts w:ascii="IRBadr" w:hAnsi="IRBadr" w:hint="cs"/>
          <w:rtl/>
        </w:rPr>
        <w:t>یرونی</w:t>
      </w:r>
      <w:r>
        <w:rPr>
          <w:rFonts w:ascii="IRBadr" w:hAnsi="IRBadr" w:hint="cs"/>
          <w:rtl/>
        </w:rPr>
        <w:t xml:space="preserve"> </w:t>
      </w:r>
      <w:r w:rsidR="0094632B">
        <w:rPr>
          <w:rFonts w:ascii="IRBadr" w:hAnsi="IRBadr"/>
          <w:rtl/>
        </w:rPr>
        <w:t>ه</w:t>
      </w:r>
      <w:r w:rsidR="0094632B">
        <w:rPr>
          <w:rFonts w:ascii="IRBadr" w:hAnsi="IRBadr" w:hint="cs"/>
          <w:rtl/>
        </w:rPr>
        <w:t>یچ‌کدام</w:t>
      </w:r>
      <w:r>
        <w:rPr>
          <w:rFonts w:ascii="IRBadr" w:hAnsi="IRBadr" w:hint="cs"/>
          <w:rtl/>
        </w:rPr>
        <w:t xml:space="preserve"> ره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یی</w:t>
      </w:r>
      <w:r>
        <w:rPr>
          <w:rFonts w:ascii="IRBadr" w:hAnsi="IRBadr" w:hint="cs"/>
          <w:rtl/>
        </w:rPr>
        <w:t xml:space="preserve"> نمی‌برد اما نباید آرام و غافل بود و همه ملت و مسئولین و مردم </w:t>
      </w:r>
      <w:r w:rsidR="005F7865">
        <w:rPr>
          <w:rFonts w:ascii="IRBadr" w:hAnsi="IRBadr" w:hint="cs"/>
          <w:rtl/>
        </w:rPr>
        <w:t xml:space="preserve">باید </w:t>
      </w:r>
      <w:r>
        <w:rPr>
          <w:rFonts w:ascii="IRBadr" w:hAnsi="IRBadr" w:hint="cs"/>
          <w:rtl/>
        </w:rPr>
        <w:t xml:space="preserve">بر اساس شعار مهم دهه چهارم که عدالت و پیشرفت است </w:t>
      </w:r>
      <w:r w:rsidR="005F7865">
        <w:rPr>
          <w:rFonts w:ascii="IRBadr" w:hAnsi="IRBadr" w:hint="cs"/>
          <w:rtl/>
        </w:rPr>
        <w:t>اهل کار و تلاش باشند.</w:t>
      </w:r>
    </w:p>
    <w:p w:rsidR="005F7865" w:rsidRDefault="005E6869" w:rsidP="00641CEB">
      <w:pPr>
        <w:pStyle w:val="Heading2"/>
        <w:rPr>
          <w:rtl/>
        </w:rPr>
      </w:pPr>
      <w:bookmarkStart w:id="64" w:name="_Toc426591056"/>
      <w:r>
        <w:rPr>
          <w:rFonts w:hint="cs"/>
          <w:rtl/>
        </w:rPr>
        <w:t xml:space="preserve">نکاتی پیرامون </w:t>
      </w:r>
      <w:r w:rsidR="005F7865">
        <w:rPr>
          <w:rFonts w:hint="cs"/>
          <w:rtl/>
        </w:rPr>
        <w:t>مسائل آموزشی</w:t>
      </w:r>
      <w:bookmarkEnd w:id="64"/>
    </w:p>
    <w:p w:rsidR="005F7865" w:rsidRDefault="005F7865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حوزه </w:t>
      </w:r>
      <w:r w:rsidR="0094632B">
        <w:rPr>
          <w:rFonts w:ascii="IRBadr" w:hAnsi="IRBadr"/>
          <w:rtl/>
        </w:rPr>
        <w:t>آموزش‌وپرورش</w:t>
      </w:r>
      <w:r>
        <w:rPr>
          <w:rFonts w:ascii="IRBadr" w:hAnsi="IRBadr" w:hint="cs"/>
          <w:rtl/>
        </w:rPr>
        <w:t xml:space="preserve"> و حوزه‌های اخلاقی و فرهنگی و علمی خدمات ارزنده‌ای در طول سالهای گذشته </w:t>
      </w:r>
      <w:r w:rsidR="00D0769B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است، اما </w:t>
      </w:r>
      <w:r w:rsidR="005E6869">
        <w:rPr>
          <w:rFonts w:ascii="IRBadr" w:hAnsi="IRBadr" w:hint="cs"/>
          <w:rtl/>
        </w:rPr>
        <w:t xml:space="preserve">باید به نکاتی در این </w:t>
      </w:r>
      <w:r w:rsidR="00D0769B">
        <w:rPr>
          <w:rFonts w:ascii="IRBadr" w:hAnsi="IRBadr"/>
          <w:rtl/>
        </w:rPr>
        <w:t>زم</w:t>
      </w:r>
      <w:r w:rsidR="00D0769B">
        <w:rPr>
          <w:rFonts w:ascii="IRBadr" w:hAnsi="IRBadr" w:hint="cs"/>
          <w:rtl/>
        </w:rPr>
        <w:t>ینه</w:t>
      </w:r>
      <w:r w:rsidR="005E6869">
        <w:rPr>
          <w:rFonts w:ascii="IRBadr" w:hAnsi="IRBadr" w:hint="cs"/>
          <w:rtl/>
        </w:rPr>
        <w:t xml:space="preserve"> توجه شود. اول اینکه نیاز است</w:t>
      </w:r>
      <w:r>
        <w:rPr>
          <w:rFonts w:ascii="IRBadr" w:hAnsi="IRBadr" w:hint="cs"/>
          <w:rtl/>
        </w:rPr>
        <w:t xml:space="preserve"> در این حوزه اخلاق و تربیت محوری‌تر بشود و اساسی‌تر و بنیادی‌تر </w:t>
      </w:r>
      <w:r w:rsidR="00D0769B">
        <w:rPr>
          <w:rFonts w:ascii="IRBadr" w:hAnsi="IRBadr"/>
          <w:rtl/>
        </w:rPr>
        <w:t>موردتوجه</w:t>
      </w:r>
      <w:r>
        <w:rPr>
          <w:rFonts w:ascii="IRBadr" w:hAnsi="IRBadr" w:hint="cs"/>
          <w:rtl/>
        </w:rPr>
        <w:t xml:space="preserve"> قرار بگیرد گر چه </w:t>
      </w:r>
      <w:r w:rsidR="00D0769B">
        <w:rPr>
          <w:rFonts w:ascii="IRBadr" w:hAnsi="IRBadr"/>
          <w:rtl/>
        </w:rPr>
        <w:t>درزم</w:t>
      </w:r>
      <w:r w:rsidR="00D0769B">
        <w:rPr>
          <w:rFonts w:ascii="IRBadr" w:hAnsi="IRBadr" w:hint="cs"/>
          <w:rtl/>
        </w:rPr>
        <w:t>ینهٔ</w:t>
      </w:r>
      <w:r>
        <w:rPr>
          <w:rFonts w:ascii="IRBadr" w:hAnsi="IRBadr" w:hint="cs"/>
          <w:rtl/>
        </w:rPr>
        <w:t xml:space="preserve"> نماز جماعت‌ها و نمازخانه‌ها </w:t>
      </w:r>
      <w:r>
        <w:rPr>
          <w:rFonts w:ascii="IRBadr" w:hAnsi="IRBadr"/>
          <w:rtl/>
        </w:rPr>
        <w:t xml:space="preserve">فعالیت‌های خیلی خوبی </w:t>
      </w:r>
      <w:r>
        <w:rPr>
          <w:rFonts w:ascii="IRBadr" w:hAnsi="IRBadr" w:hint="cs"/>
          <w:rtl/>
        </w:rPr>
        <w:t xml:space="preserve">در مدارس </w:t>
      </w:r>
      <w:r w:rsidR="00D0769B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 و طرح‌های فرهنگی مناسبی </w:t>
      </w:r>
      <w:r w:rsidR="00D0769B">
        <w:rPr>
          <w:rFonts w:ascii="IRBadr" w:hAnsi="IRBadr"/>
          <w:rtl/>
        </w:rPr>
        <w:t>اجراشده</w:t>
      </w:r>
      <w:r>
        <w:rPr>
          <w:rFonts w:ascii="IRBadr" w:hAnsi="IRBadr" w:hint="cs"/>
          <w:rtl/>
        </w:rPr>
        <w:t xml:space="preserve"> است اما باز باید ارتقا پیدا بکند.</w:t>
      </w:r>
    </w:p>
    <w:p w:rsidR="005F7865" w:rsidRDefault="005E6869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دوم </w:t>
      </w:r>
      <w:r w:rsidR="005F7865">
        <w:rPr>
          <w:rFonts w:ascii="IRBadr" w:hAnsi="IRBadr" w:hint="cs"/>
          <w:rtl/>
        </w:rPr>
        <w:t xml:space="preserve">عدالت آموزشی </w:t>
      </w:r>
      <w:r>
        <w:rPr>
          <w:rFonts w:ascii="IRBadr" w:hAnsi="IRBadr" w:hint="cs"/>
          <w:rtl/>
        </w:rPr>
        <w:t xml:space="preserve">است </w:t>
      </w:r>
      <w:r w:rsidR="005F7865">
        <w:rPr>
          <w:rFonts w:ascii="IRBadr" w:hAnsi="IRBadr" w:hint="cs"/>
          <w:rtl/>
        </w:rPr>
        <w:t xml:space="preserve">و </w:t>
      </w:r>
      <w:r>
        <w:rPr>
          <w:rFonts w:ascii="IRBadr" w:hAnsi="IRBadr" w:hint="cs"/>
          <w:rtl/>
        </w:rPr>
        <w:t>اینکه به</w:t>
      </w:r>
      <w:r w:rsidR="005F7865">
        <w:rPr>
          <w:rFonts w:ascii="IRBadr" w:hAnsi="IRBadr" w:hint="cs"/>
          <w:rtl/>
        </w:rPr>
        <w:t xml:space="preserve"> دانش‌آموزان خوب و مستعد اما محروم و فقیر و مناطقی که نیاز بیشتری دارند</w:t>
      </w:r>
      <w:r>
        <w:rPr>
          <w:rFonts w:ascii="IRBadr" w:hAnsi="IRBadr" w:hint="cs"/>
          <w:rtl/>
        </w:rPr>
        <w:t xml:space="preserve"> توجه شود</w:t>
      </w:r>
      <w:r w:rsidR="005F7865">
        <w:rPr>
          <w:rFonts w:ascii="IRBadr" w:hAnsi="IRBadr" w:hint="cs"/>
          <w:rtl/>
        </w:rPr>
        <w:t>، سوم توجه اصولی و کلان به ن</w:t>
      </w:r>
      <w:r>
        <w:rPr>
          <w:rFonts w:ascii="IRBadr" w:hAnsi="IRBadr" w:hint="cs"/>
          <w:rtl/>
        </w:rPr>
        <w:t xml:space="preserve">خبگان </w:t>
      </w:r>
      <w:r w:rsidR="00D0769B">
        <w:rPr>
          <w:rFonts w:ascii="IRBadr" w:hAnsi="IRBadr"/>
          <w:rtl/>
        </w:rPr>
        <w:t>آموزش‌وپرورش</w:t>
      </w:r>
      <w:r>
        <w:rPr>
          <w:rFonts w:ascii="IRBadr" w:hAnsi="IRBadr" w:hint="cs"/>
          <w:rtl/>
        </w:rPr>
        <w:t xml:space="preserve"> و نوجوانان ن</w:t>
      </w:r>
      <w:r w:rsidR="005F7865">
        <w:rPr>
          <w:rFonts w:ascii="IRBadr" w:hAnsi="IRBadr" w:hint="cs"/>
          <w:rtl/>
        </w:rPr>
        <w:t xml:space="preserve">خبه و همکاری با </w:t>
      </w:r>
      <w:r w:rsidR="0094632B">
        <w:rPr>
          <w:rFonts w:ascii="IRBadr" w:hAnsi="IRBadr"/>
          <w:rtl/>
        </w:rPr>
        <w:t>آن‌ها</w:t>
      </w:r>
      <w:r w:rsidR="005F7865">
        <w:rPr>
          <w:rFonts w:ascii="IRBadr" w:hAnsi="IRBadr" w:hint="cs"/>
          <w:rtl/>
        </w:rPr>
        <w:t xml:space="preserve"> برای اینکه به درجات بالای علمی برسند و جزء مفاخر اسلام و ایران و منطقه بشوند</w:t>
      </w:r>
      <w:r>
        <w:rPr>
          <w:rFonts w:ascii="IRBadr" w:hAnsi="IRBadr" w:hint="cs"/>
          <w:rtl/>
        </w:rPr>
        <w:t>.</w:t>
      </w:r>
    </w:p>
    <w:p w:rsidR="005E6869" w:rsidRDefault="005E6869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چهارم بحث بی‌سوادی است که گام‌های خوبی در طول این </w:t>
      </w:r>
      <w:r w:rsidR="0094632B">
        <w:rPr>
          <w:rFonts w:ascii="IRBadr" w:hAnsi="IRBadr"/>
          <w:rtl/>
        </w:rPr>
        <w:t>سال‌ها</w:t>
      </w:r>
      <w:r>
        <w:rPr>
          <w:rFonts w:ascii="IRBadr" w:hAnsi="IRBadr" w:hint="cs"/>
          <w:rtl/>
        </w:rPr>
        <w:t xml:space="preserve"> </w:t>
      </w:r>
      <w:r w:rsidR="00D32CFC">
        <w:rPr>
          <w:rFonts w:ascii="IRBadr" w:hAnsi="IRBadr"/>
          <w:rtl/>
        </w:rPr>
        <w:t>برداشته‌شده</w:t>
      </w:r>
      <w:r>
        <w:rPr>
          <w:rFonts w:ascii="IRBadr" w:hAnsi="IRBadr" w:hint="cs"/>
          <w:rtl/>
        </w:rPr>
        <w:t xml:space="preserve"> است و درصد بی‌سوادی باقیمانده درصد کمی است اما باید محو بشود و امید است که تا سال 90 منطقه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یی</w:t>
      </w:r>
      <w:r>
        <w:rPr>
          <w:rFonts w:ascii="IRBadr" w:hAnsi="IRBadr" w:hint="cs"/>
          <w:rtl/>
        </w:rPr>
        <w:t xml:space="preserve"> برسد که زیر پنجاه سال بی‌سوادی وجود نداشته باشد، پنجم بحث افزایش امکانات مدارس </w:t>
      </w:r>
      <w:r w:rsidR="00D32CFC">
        <w:rPr>
          <w:rFonts w:ascii="IRBadr" w:hAnsi="IRBadr"/>
          <w:rtl/>
        </w:rPr>
        <w:t>باهمت</w:t>
      </w:r>
      <w:r>
        <w:rPr>
          <w:rFonts w:ascii="IRBadr" w:hAnsi="IRBadr" w:hint="cs"/>
          <w:rtl/>
        </w:rPr>
        <w:t xml:space="preserve"> خیّرین و مردم و خود دولت </w:t>
      </w:r>
      <w:r w:rsidR="00D32CFC">
        <w:rPr>
          <w:rFonts w:ascii="IRBadr" w:hAnsi="IRBadr"/>
          <w:rtl/>
        </w:rPr>
        <w:t>ازنظر</w:t>
      </w:r>
      <w:r>
        <w:rPr>
          <w:rFonts w:ascii="IRBadr" w:hAnsi="IRBadr" w:hint="cs"/>
          <w:rtl/>
        </w:rPr>
        <w:t xml:space="preserve"> تجهیزات علمی و آموزشی و پژوهشی است.</w:t>
      </w:r>
    </w:p>
    <w:p w:rsidR="005E6869" w:rsidRDefault="005E6869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نکته دیگر هم ارتباط قوی‌تر میان </w:t>
      </w:r>
      <w:r w:rsidR="0094632B">
        <w:rPr>
          <w:rFonts w:ascii="IRBadr" w:hAnsi="IRBadr"/>
          <w:rtl/>
        </w:rPr>
        <w:t>آموزش‌وپرورش</w:t>
      </w:r>
      <w:r>
        <w:rPr>
          <w:rFonts w:ascii="IRBadr" w:hAnsi="IRBadr" w:hint="cs"/>
          <w:rtl/>
        </w:rPr>
        <w:t xml:space="preserve"> و روحانیت و حوزه‌ها است و همین‌طور ارتباط قوی‌تر با اولیاء محترم و خانواده‌ها است </w:t>
      </w:r>
      <w:r w:rsidR="0094632B">
        <w:rPr>
          <w:rFonts w:ascii="IRBadr" w:hAnsi="IRBadr"/>
          <w:rtl/>
        </w:rPr>
        <w:t>چراکه</w:t>
      </w:r>
      <w:r>
        <w:rPr>
          <w:rFonts w:ascii="IRBadr" w:hAnsi="IRBadr" w:hint="cs"/>
          <w:rtl/>
        </w:rPr>
        <w:t xml:space="preserve"> تربیت نیاز به این هماهنگی قوی و برنامه‌ریزی جامع دارد.</w:t>
      </w:r>
    </w:p>
    <w:p w:rsidR="005E6869" w:rsidRDefault="005E6869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حوزه تحصیلات تکمیلی و از کارشناسی ارشد به بالا که از سیاست‌های منطقه در طول این </w:t>
      </w:r>
      <w:r w:rsidR="0094632B">
        <w:rPr>
          <w:rFonts w:ascii="IRBadr" w:hAnsi="IRBadr"/>
          <w:rtl/>
        </w:rPr>
        <w:t>سال‌ها</w:t>
      </w:r>
      <w:r>
        <w:rPr>
          <w:rFonts w:ascii="IRBadr" w:hAnsi="IRBadr" w:hint="cs"/>
          <w:rtl/>
        </w:rPr>
        <w:t xml:space="preserve"> بوده است گام‌های خوبی </w:t>
      </w:r>
      <w:r w:rsidR="0094632B">
        <w:rPr>
          <w:rFonts w:ascii="IRBadr" w:hAnsi="IRBadr"/>
          <w:rtl/>
        </w:rPr>
        <w:t>برداشته‌شده</w:t>
      </w:r>
      <w:r>
        <w:rPr>
          <w:rFonts w:ascii="IRBadr" w:hAnsi="IRBadr" w:hint="cs"/>
          <w:rtl/>
        </w:rPr>
        <w:t xml:space="preserve"> است و امروز </w:t>
      </w:r>
      <w:r w:rsidR="00C259F2">
        <w:rPr>
          <w:rFonts w:ascii="IRBadr" w:hAnsi="IRBadr" w:hint="cs"/>
          <w:rtl/>
        </w:rPr>
        <w:t xml:space="preserve">در منطقه </w:t>
      </w:r>
      <w:r>
        <w:rPr>
          <w:rFonts w:ascii="IRBadr" w:hAnsi="IRBadr" w:hint="cs"/>
          <w:rtl/>
        </w:rPr>
        <w:t xml:space="preserve">نزدیک به ده رشته در حدّ ارشد وجود دارد و باید ادامه پیدا بکند و </w:t>
      </w:r>
      <w:r w:rsidR="0094632B">
        <w:rPr>
          <w:rFonts w:ascii="IRBadr" w:hAnsi="IRBadr"/>
          <w:rtl/>
        </w:rPr>
        <w:t>ان‌شاءالله</w:t>
      </w:r>
      <w:r>
        <w:rPr>
          <w:rFonts w:ascii="IRBadr" w:hAnsi="IRBadr" w:hint="cs"/>
          <w:rtl/>
        </w:rPr>
        <w:t xml:space="preserve"> در سال 89 در سطح دکترا قدم برداشته بشود</w:t>
      </w:r>
      <w:r w:rsidR="00C259F2">
        <w:rPr>
          <w:rFonts w:ascii="IRBadr" w:hAnsi="IRBadr" w:hint="cs"/>
          <w:rtl/>
        </w:rPr>
        <w:t xml:space="preserve"> و مراکز علمی </w:t>
      </w:r>
      <w:r w:rsidR="0094632B">
        <w:rPr>
          <w:rFonts w:ascii="IRBadr" w:hAnsi="IRBadr"/>
          <w:rtl/>
        </w:rPr>
        <w:t>ازنظر</w:t>
      </w:r>
      <w:r w:rsidR="00C259F2">
        <w:rPr>
          <w:rFonts w:ascii="IRBadr" w:hAnsi="IRBadr" w:hint="cs"/>
          <w:rtl/>
        </w:rPr>
        <w:t xml:space="preserve"> سطح علمی و رشته‌ها رشد بیشتری پیدا بکند.</w:t>
      </w:r>
    </w:p>
    <w:p w:rsidR="00C259F2" w:rsidRDefault="00D32CFC" w:rsidP="00951631">
      <w:pPr>
        <w:jc w:val="both"/>
        <w:rPr>
          <w:rFonts w:ascii="IRBadr" w:hAnsi="IRBadr"/>
          <w:rtl/>
        </w:rPr>
      </w:pPr>
      <w:r>
        <w:rPr>
          <w:rFonts w:ascii="IRBadr" w:hAnsi="IRBadr"/>
          <w:rtl/>
        </w:rPr>
        <w:lastRenderedPageBreak/>
        <w:t>باهمت</w:t>
      </w:r>
      <w:r w:rsidR="00C259F2">
        <w:rPr>
          <w:rFonts w:ascii="IRBadr" w:hAnsi="IRBadr" w:hint="cs"/>
          <w:rtl/>
        </w:rPr>
        <w:t xml:space="preserve"> مسئولان معزّز مرکز آموزشی دانشکده الهیات به مرکز آموزش عالی تبدیل شد و مستقل شد و </w:t>
      </w:r>
      <w:r w:rsidR="0094632B">
        <w:rPr>
          <w:rFonts w:ascii="IRBadr" w:hAnsi="IRBadr"/>
          <w:rtl/>
        </w:rPr>
        <w:t>ان‌شاءالله</w:t>
      </w:r>
      <w:r w:rsidR="00C259F2">
        <w:rPr>
          <w:rFonts w:ascii="IRBadr" w:hAnsi="IRBadr" w:hint="cs"/>
          <w:rtl/>
        </w:rPr>
        <w:t xml:space="preserve"> در سال 89 مبدّل به دانشگاه </w:t>
      </w:r>
      <w:r w:rsidR="0094632B">
        <w:rPr>
          <w:rFonts w:ascii="IRBadr" w:hAnsi="IRBadr"/>
          <w:rtl/>
        </w:rPr>
        <w:t>آ</w:t>
      </w:r>
      <w:r w:rsidR="0094632B">
        <w:rPr>
          <w:rFonts w:ascii="IRBadr" w:hAnsi="IRBadr" w:hint="cs"/>
          <w:rtl/>
        </w:rPr>
        <w:t>یت‌الله‌العظمی</w:t>
      </w:r>
      <w:r w:rsidR="00C259F2">
        <w:rPr>
          <w:rFonts w:ascii="IRBadr" w:hAnsi="IRBadr" w:hint="cs"/>
          <w:rtl/>
        </w:rPr>
        <w:t xml:space="preserve"> حائری خواهد شد، عملیات ساختمان آن در حال انجام است و جای تشکر دارد. در چند بخش کارهای آموزش عالی جدیدی پایه‌ریزی شد </w:t>
      </w:r>
      <w:r w:rsidR="0094632B">
        <w:rPr>
          <w:rFonts w:ascii="IRBadr" w:hAnsi="IRBadr"/>
          <w:rtl/>
        </w:rPr>
        <w:t>ازجمله</w:t>
      </w:r>
      <w:r w:rsidR="00C259F2">
        <w:rPr>
          <w:rFonts w:ascii="IRBadr" w:hAnsi="IRBadr" w:hint="cs"/>
          <w:rtl/>
        </w:rPr>
        <w:t xml:space="preserve"> در حوزه پرستاری و مامایی که در سال 89 از اولویت‌هایی است که باید پیشرفت بکند، در همه این بخش‌ها خیّرین همکاری دارند اما هنوز هم کم است و جای همکاری بیشتری وجود دارد.</w:t>
      </w:r>
    </w:p>
    <w:p w:rsidR="00C259F2" w:rsidRDefault="00C259F2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شورای مراکز آموزش عالی باید فعال‌تر بشود و ارتباط این مراکز باید قوی‌تر بشود، چند پروژه مهم در حوزه </w:t>
      </w:r>
      <w:r w:rsidR="0094632B">
        <w:rPr>
          <w:rFonts w:ascii="IRBadr" w:hAnsi="IRBadr"/>
          <w:rtl/>
        </w:rPr>
        <w:t>ساخت‌وساز</w:t>
      </w:r>
      <w:r>
        <w:rPr>
          <w:rFonts w:ascii="IRBadr" w:hAnsi="IRBadr" w:hint="cs"/>
          <w:rtl/>
        </w:rPr>
        <w:t xml:space="preserve"> در آموزش عالی وجود دارد که بر اساس برنامه‌های دولت پیشرفت‌های خوبی در سال گذشته داشت و در سال جدید باید فعالیت‌ها افزون شود و قدم‌های </w:t>
      </w:r>
      <w:r w:rsidR="0094632B">
        <w:rPr>
          <w:rFonts w:ascii="IRBadr" w:hAnsi="IRBadr"/>
          <w:rtl/>
        </w:rPr>
        <w:t>بزرگ‌تر</w:t>
      </w:r>
      <w:r w:rsidR="0094632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برداشته شود. حوزه همایش‌ها و نشست‌ها و فعالیت‌های پژوهشی هم باید تداوم پیدا بکند، عزم و همت جدی مسئولان هم بر تداوم همین مسیر است.</w:t>
      </w:r>
    </w:p>
    <w:p w:rsidR="00C259F2" w:rsidRDefault="00C259F2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انتظار منطقه از مراکز آموزش عالی توجه هر چه بیشتر ب</w:t>
      </w:r>
      <w:r w:rsidR="00010CE2">
        <w:rPr>
          <w:rFonts w:ascii="IRBadr" w:hAnsi="IRBadr" w:hint="cs"/>
          <w:rtl/>
        </w:rPr>
        <w:t xml:space="preserve">ه مسائل اخلاقی و تربیتی است، باید به مسائل فرهنگی و معنوی نسل جدید توجه زیادی کرد و روی آن سرمایه‌گذاری شود و </w:t>
      </w:r>
      <w:r w:rsidR="00D32CFC">
        <w:rPr>
          <w:rFonts w:ascii="IRBadr" w:hAnsi="IRBadr"/>
          <w:rtl/>
        </w:rPr>
        <w:t>به‌درست</w:t>
      </w:r>
      <w:r w:rsidR="00D32CFC">
        <w:rPr>
          <w:rFonts w:ascii="IRBadr" w:hAnsi="IRBadr" w:hint="cs"/>
          <w:rtl/>
        </w:rPr>
        <w:t>ی</w:t>
      </w:r>
      <w:r w:rsidR="00010CE2">
        <w:rPr>
          <w:rFonts w:ascii="IRBadr" w:hAnsi="IRBadr" w:hint="cs"/>
          <w:rtl/>
        </w:rPr>
        <w:t xml:space="preserve"> مراقبت و نظارت شود تا جلوی پاره‌ای از آسیب‌های جانبی این حرکت علمی و رو </w:t>
      </w:r>
      <w:r w:rsidR="00D32CFC">
        <w:rPr>
          <w:rFonts w:ascii="IRBadr" w:hAnsi="IRBadr"/>
          <w:rtl/>
        </w:rPr>
        <w:t>به‌پ</w:t>
      </w:r>
      <w:r w:rsidR="00D32CFC">
        <w:rPr>
          <w:rFonts w:ascii="IRBadr" w:hAnsi="IRBadr" w:hint="cs"/>
          <w:rtl/>
        </w:rPr>
        <w:t>یش</w:t>
      </w:r>
      <w:r w:rsidR="00010CE2">
        <w:rPr>
          <w:rFonts w:ascii="IRBadr" w:hAnsi="IRBadr" w:hint="cs"/>
          <w:rtl/>
        </w:rPr>
        <w:t xml:space="preserve"> گرفته شود.</w:t>
      </w:r>
    </w:p>
    <w:p w:rsidR="00010CE2" w:rsidRDefault="00010CE2" w:rsidP="00641CEB">
      <w:pPr>
        <w:pStyle w:val="Heading2"/>
        <w:rPr>
          <w:rtl/>
        </w:rPr>
      </w:pPr>
      <w:bookmarkStart w:id="65" w:name="_Toc426591057"/>
      <w:r>
        <w:rPr>
          <w:rFonts w:hint="cs"/>
          <w:rtl/>
        </w:rPr>
        <w:t>توجه به حوزه‌های ورزشی</w:t>
      </w:r>
      <w:bookmarkEnd w:id="65"/>
    </w:p>
    <w:p w:rsidR="00010CE2" w:rsidRDefault="00010CE2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با پیگیری‌های مستمری که مسئولان داشتند گام‌های بزرگی در حوزه ورزش و جوانان </w:t>
      </w:r>
      <w:r w:rsidR="00D32CFC">
        <w:rPr>
          <w:rFonts w:ascii="IRBadr" w:hAnsi="IRBadr"/>
          <w:rtl/>
        </w:rPr>
        <w:t>برداشته‌شده</w:t>
      </w:r>
      <w:r>
        <w:rPr>
          <w:rFonts w:ascii="IRBadr" w:hAnsi="IRBadr" w:hint="cs"/>
          <w:rtl/>
        </w:rPr>
        <w:t xml:space="preserve"> است اما در سال جاری یک بخش‌هایی نیاز به اهتمام بیشتری دارند، خوشبختانه این منطقه در حوزه ورزش درخشش‌های خوبی داشته است اما اخلاق ورزشی و فرهنگ در ورزش امری است که باید مسئولان ورزشی و تیم‌ها و جوانان ورزشکار هر چه بیشتر به آن توجه بکنند و این جریانات ورزشی </w:t>
      </w:r>
      <w:r w:rsidR="00D32CFC">
        <w:rPr>
          <w:rFonts w:ascii="IRBadr" w:hAnsi="IRBadr"/>
          <w:rtl/>
        </w:rPr>
        <w:t>موردحما</w:t>
      </w:r>
      <w:r w:rsidR="00D32CFC">
        <w:rPr>
          <w:rFonts w:ascii="IRBadr" w:hAnsi="IRBadr" w:hint="cs"/>
          <w:rtl/>
        </w:rPr>
        <w:t>یت</w:t>
      </w:r>
      <w:r>
        <w:rPr>
          <w:rFonts w:ascii="IRBadr" w:hAnsi="IRBadr" w:hint="cs"/>
          <w:rtl/>
        </w:rPr>
        <w:t xml:space="preserve"> همه اقشار قرار بگیرد.</w:t>
      </w:r>
    </w:p>
    <w:p w:rsidR="00010CE2" w:rsidRDefault="00010CE2" w:rsidP="00641CEB">
      <w:pPr>
        <w:pStyle w:val="Heading2"/>
        <w:rPr>
          <w:rtl/>
        </w:rPr>
      </w:pPr>
      <w:bookmarkStart w:id="66" w:name="_Toc426591058"/>
      <w:r>
        <w:rPr>
          <w:rFonts w:hint="cs"/>
          <w:rtl/>
        </w:rPr>
        <w:t>بخش بهداشت و درمان</w:t>
      </w:r>
      <w:bookmarkEnd w:id="66"/>
    </w:p>
    <w:p w:rsidR="00010CE2" w:rsidRDefault="001951F8" w:rsidP="00951631">
      <w:pPr>
        <w:jc w:val="both"/>
        <w:rPr>
          <w:rtl/>
        </w:rPr>
      </w:pPr>
      <w:r>
        <w:rPr>
          <w:rFonts w:hint="cs"/>
          <w:rtl/>
        </w:rPr>
        <w:t xml:space="preserve">در بخش بهداشت و درمان مجموعه خیّرینی پیشگام بودند و پیگیری مسئولان پشتوانه این حرکت‌ها بود و همکاری استان و دانشگاه بسیار خوب بوده است و </w:t>
      </w:r>
      <w:r w:rsidR="0094632B">
        <w:rPr>
          <w:rFonts w:hint="cs"/>
          <w:rtl/>
        </w:rPr>
        <w:t>ان‌شاءالله</w:t>
      </w:r>
      <w:r>
        <w:rPr>
          <w:rFonts w:hint="cs"/>
          <w:rtl/>
        </w:rPr>
        <w:t xml:space="preserve"> پروژه‌های درمانی با کمک خیرین و با</w:t>
      </w:r>
      <w:r w:rsidR="00F7595E">
        <w:rPr>
          <w:rFonts w:hint="cs"/>
          <w:rtl/>
        </w:rPr>
        <w:t xml:space="preserve"> حضور قوی‌تر دولت به نتیجه برسد،</w:t>
      </w:r>
      <w:r>
        <w:rPr>
          <w:rFonts w:hint="cs"/>
          <w:rtl/>
        </w:rPr>
        <w:t xml:space="preserve"> از دوستان هم </w:t>
      </w:r>
      <w:r w:rsidR="00F7595E">
        <w:rPr>
          <w:rFonts w:hint="cs"/>
          <w:rtl/>
        </w:rPr>
        <w:t>انتظار می‌رود که سطح خدمت‌رسانی</w:t>
      </w:r>
      <w:r>
        <w:rPr>
          <w:rFonts w:hint="cs"/>
          <w:rtl/>
        </w:rPr>
        <w:t xml:space="preserve"> را قوی‌تر بکنند و اگر جایی اشکال و</w:t>
      </w:r>
      <w:r w:rsidR="00F7595E">
        <w:rPr>
          <w:rFonts w:hint="cs"/>
          <w:rtl/>
        </w:rPr>
        <w:t xml:space="preserve"> آسیبی وجود دارد باید معا</w:t>
      </w:r>
      <w:r>
        <w:rPr>
          <w:rFonts w:hint="cs"/>
          <w:rtl/>
        </w:rPr>
        <w:t>ل</w:t>
      </w:r>
      <w:r w:rsidR="00F7595E">
        <w:rPr>
          <w:rFonts w:hint="cs"/>
          <w:rtl/>
        </w:rPr>
        <w:t>ج</w:t>
      </w:r>
      <w:r>
        <w:rPr>
          <w:rFonts w:hint="cs"/>
          <w:rtl/>
        </w:rPr>
        <w:t xml:space="preserve">ه شود و </w:t>
      </w:r>
      <w:r w:rsidR="0094632B">
        <w:rPr>
          <w:rFonts w:hint="cs"/>
          <w:rtl/>
        </w:rPr>
        <w:t>روبه‌جلو</w:t>
      </w:r>
      <w:r>
        <w:rPr>
          <w:rFonts w:hint="cs"/>
          <w:rtl/>
        </w:rPr>
        <w:t xml:space="preserve"> حرکت شود.</w:t>
      </w:r>
    </w:p>
    <w:p w:rsidR="001951F8" w:rsidRDefault="001951F8" w:rsidP="00951631">
      <w:pPr>
        <w:jc w:val="both"/>
        <w:rPr>
          <w:rtl/>
        </w:rPr>
      </w:pPr>
      <w:r>
        <w:rPr>
          <w:rFonts w:hint="cs"/>
          <w:rtl/>
        </w:rPr>
        <w:t xml:space="preserve">مسئله بهداشت و پیشگیری دو امر مهمی است که شورای سلامت و بخش‌های ذی‌ربط آن را تعقیب می‌کنند، </w:t>
      </w:r>
      <w:r w:rsidR="00D32CFC">
        <w:rPr>
          <w:rFonts w:hint="cs"/>
          <w:rtl/>
        </w:rPr>
        <w:t>این‌یک</w:t>
      </w:r>
      <w:r>
        <w:rPr>
          <w:rFonts w:hint="cs"/>
          <w:rtl/>
        </w:rPr>
        <w:t xml:space="preserve"> همکاری عمومی می‌خواهد که بهداشت منطقه و آگاهی‌های مردم نسبت به انواع مریضی‌ها و مشکلات را افزایش بدهیم و پیشگیری ارتقاء پیدا بکند.</w:t>
      </w:r>
    </w:p>
    <w:p w:rsidR="001951F8" w:rsidRPr="00010CE2" w:rsidRDefault="00F7595E" w:rsidP="00641CEB">
      <w:pPr>
        <w:pStyle w:val="Heading2"/>
        <w:rPr>
          <w:rtl/>
        </w:rPr>
      </w:pPr>
      <w:bookmarkStart w:id="67" w:name="_Toc426591059"/>
      <w:r>
        <w:rPr>
          <w:rFonts w:hint="cs"/>
          <w:rtl/>
        </w:rPr>
        <w:lastRenderedPageBreak/>
        <w:t>بخش صنعت</w:t>
      </w:r>
      <w:bookmarkEnd w:id="67"/>
    </w:p>
    <w:p w:rsidR="00010CE2" w:rsidRDefault="00F7595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در بخش صنعت پیگیری‌های فراوانی که نماینده معزّز، فرمانده محترم و مسئولان استانی انجام دادند برخی از گره‌های مهم واقعاً گشوده شد و پروژه‌های جدیدی در طول سال راه‌اندازی شد و سال 89 سالی است که دوستان به سمت قلمروهای جدیدی غیر از کاشی و سرامیک می‌روند، مثلاً در داروسازی پیشرفت‌هایی شده است که امید است در این بخش عرصه جدیدی از صنعت در شهر پایه‌ریزی شود.</w:t>
      </w:r>
    </w:p>
    <w:p w:rsidR="00F7595E" w:rsidRDefault="00F7595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مسائل زیربنایی بخش پتروشیمی </w:t>
      </w:r>
      <w:r w:rsidR="00D32CFC">
        <w:rPr>
          <w:rFonts w:ascii="IRBadr" w:hAnsi="IRBadr"/>
          <w:rtl/>
        </w:rPr>
        <w:t>حل‌شده</w:t>
      </w:r>
      <w:r>
        <w:rPr>
          <w:rFonts w:ascii="IRBadr" w:hAnsi="IRBadr" w:hint="cs"/>
          <w:rtl/>
        </w:rPr>
        <w:t xml:space="preserve"> است و امید است که تکمیل شود و امید است که پروژه فولاد </w:t>
      </w:r>
      <w:r w:rsidR="00D32CFC">
        <w:rPr>
          <w:rFonts w:ascii="IRBadr" w:hAnsi="IRBadr"/>
          <w:rtl/>
        </w:rPr>
        <w:t>موردتوجه</w:t>
      </w:r>
      <w:r>
        <w:rPr>
          <w:rFonts w:ascii="IRBadr" w:hAnsi="IRBadr" w:hint="cs"/>
          <w:rtl/>
        </w:rPr>
        <w:t xml:space="preserve"> قرار بگیرد و از مسئولان درخواست می‌شود که این توان و استعداد سرمایه‌گذاری منطقه را قدر بدانند و مشکلات پیش روی منطقه را با نگاه عدالتی حل بکنند و راه را برای سرمایه‌گذاری‌های بزرگ و حضور مردم فراهم بکنند</w:t>
      </w:r>
    </w:p>
    <w:p w:rsidR="00F7595E" w:rsidRDefault="00F7595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از صنایع هم درخواست می‌شود که نگاه علمی‌شان را تقویت بکنند و </w:t>
      </w:r>
      <w:r w:rsidR="0094632B">
        <w:rPr>
          <w:rFonts w:ascii="IRBadr" w:hAnsi="IRBadr"/>
          <w:rtl/>
        </w:rPr>
        <w:t>توجهشان</w:t>
      </w:r>
      <w:r>
        <w:rPr>
          <w:rFonts w:ascii="IRBadr" w:hAnsi="IRBadr" w:hint="cs"/>
          <w:rtl/>
        </w:rPr>
        <w:t xml:space="preserve"> را به کارگران افزایش بدهند، جمعیت چند هزار کارگری این منطقه پایه اقتصاد منطقه در قطب کاشی است و طبعاً باید به </w:t>
      </w:r>
      <w:r w:rsidR="0094632B">
        <w:rPr>
          <w:rFonts w:ascii="IRBadr" w:hAnsi="IRBadr"/>
          <w:rtl/>
        </w:rPr>
        <w:t>آن‌ها</w:t>
      </w:r>
      <w:r>
        <w:rPr>
          <w:rFonts w:ascii="IRBadr" w:hAnsi="IRBadr" w:hint="cs"/>
          <w:rtl/>
        </w:rPr>
        <w:t xml:space="preserve"> توجه بیشتری بشود.</w:t>
      </w:r>
    </w:p>
    <w:p w:rsidR="00F7595E" w:rsidRDefault="00F7595E" w:rsidP="00641CEB">
      <w:pPr>
        <w:pStyle w:val="Heading2"/>
        <w:rPr>
          <w:rtl/>
        </w:rPr>
      </w:pPr>
      <w:bookmarkStart w:id="68" w:name="_Toc426591060"/>
      <w:r>
        <w:rPr>
          <w:rFonts w:hint="cs"/>
          <w:rtl/>
        </w:rPr>
        <w:t>وظیفه سرمایه‌گذاران منطقه</w:t>
      </w:r>
      <w:bookmarkEnd w:id="68"/>
    </w:p>
    <w:p w:rsidR="00F7595E" w:rsidRDefault="00F7595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حضور سرمایه‌گذاران و صاحبان درآمد در امور خیّری و رسیدگی به مردم و مستمندان امری است که باید به آن تأکید شود و در آغاز سال باید عزیزان با این نگاه وارد حوزه کار بشوند.</w:t>
      </w:r>
    </w:p>
    <w:p w:rsidR="004F1754" w:rsidRDefault="004F175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حوزه خدمات حمایتی در حوزه کمیته و بهزیستی، مسکن محرومان و توانمندسازی </w:t>
      </w:r>
      <w:r w:rsidR="0094632B">
        <w:rPr>
          <w:rFonts w:ascii="IRBadr" w:hAnsi="IRBadr"/>
          <w:rtl/>
        </w:rPr>
        <w:t>آن‌ها</w:t>
      </w:r>
      <w:r>
        <w:rPr>
          <w:rFonts w:ascii="IRBadr" w:hAnsi="IRBadr" w:hint="cs"/>
          <w:rtl/>
        </w:rPr>
        <w:t xml:space="preserve">، تعمیرات منازل و توجه به معلولان کارهای واقعاً خوبی </w:t>
      </w:r>
      <w:r w:rsidR="00D32CFC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 اما هنوز هم باید قدم‌های </w:t>
      </w:r>
      <w:r w:rsidR="0094632B">
        <w:rPr>
          <w:rFonts w:ascii="IRBadr" w:hAnsi="IRBadr"/>
          <w:rtl/>
        </w:rPr>
        <w:t>بزرگ‌تر</w:t>
      </w:r>
      <w:r w:rsidR="0094632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برداشته شود. در شهری که سرانه سرمایه‌گذاری بالایی و صنایع متعددی دارد و درآمدهای خوبی وجود دارد نباید فقیری </w:t>
      </w:r>
      <w:r w:rsidR="0094632B">
        <w:rPr>
          <w:rFonts w:ascii="IRBadr" w:hAnsi="IRBadr"/>
          <w:rtl/>
        </w:rPr>
        <w:t>ز</w:t>
      </w:r>
      <w:r w:rsidR="0094632B">
        <w:rPr>
          <w:rFonts w:ascii="IRBadr" w:hAnsi="IRBadr" w:hint="cs"/>
          <w:rtl/>
        </w:rPr>
        <w:t>یرخط</w:t>
      </w:r>
      <w:r>
        <w:rPr>
          <w:rFonts w:ascii="IRBadr" w:hAnsi="IRBadr" w:hint="cs"/>
          <w:rtl/>
        </w:rPr>
        <w:t xml:space="preserve"> فقر و محرومی وجود داشته باشد، نباید معلولی </w:t>
      </w:r>
      <w:r w:rsidR="0094632B">
        <w:rPr>
          <w:rFonts w:ascii="IRBadr" w:hAnsi="IRBadr"/>
          <w:rtl/>
        </w:rPr>
        <w:t>درگ</w:t>
      </w:r>
      <w:r w:rsidR="0094632B">
        <w:rPr>
          <w:rFonts w:ascii="IRBadr" w:hAnsi="IRBadr" w:hint="cs"/>
          <w:rtl/>
        </w:rPr>
        <w:t>یر</w:t>
      </w:r>
      <w:r>
        <w:rPr>
          <w:rFonts w:ascii="IRBadr" w:hAnsi="IRBadr" w:hint="cs"/>
          <w:rtl/>
        </w:rPr>
        <w:t xml:space="preserve"> مشکلات اقتصادی باشد، این مایه خفت و ننگ است، این فقط وظیفه دولت نیست و خود مردم هم باید </w:t>
      </w:r>
      <w:r w:rsidR="0094632B">
        <w:rPr>
          <w:rFonts w:ascii="IRBadr" w:hAnsi="IRBadr"/>
          <w:rtl/>
        </w:rPr>
        <w:t>درصحنه</w:t>
      </w:r>
      <w:r>
        <w:rPr>
          <w:rFonts w:ascii="IRBadr" w:hAnsi="IRBadr" w:hint="cs"/>
          <w:rtl/>
        </w:rPr>
        <w:t xml:space="preserve"> </w:t>
      </w:r>
      <w:r w:rsidR="00D32CFC">
        <w:rPr>
          <w:rFonts w:ascii="IRBadr" w:hAnsi="IRBadr"/>
          <w:rtl/>
        </w:rPr>
        <w:t>حضورداشته</w:t>
      </w:r>
      <w:r>
        <w:rPr>
          <w:rFonts w:ascii="IRBadr" w:hAnsi="IRBadr" w:hint="cs"/>
          <w:rtl/>
        </w:rPr>
        <w:t xml:space="preserve"> باشند.</w:t>
      </w:r>
    </w:p>
    <w:p w:rsidR="0012406C" w:rsidRDefault="004F175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مؤسسه‌های خیریه منطقه به منطقه و محل به محل باید توسعه پیدا بکند تا فقیر و محرومی باقی نماند و این مسئولیت الهی مردم است وگرنه همه در پیشگاه خدا مسئول هستند اگر کسی نان شب نداشته باشد و نیازمندی با مشکلات مواجه باشد. در بخش خدمات حمایتی کارهای خیلی خوبی </w:t>
      </w:r>
      <w:r w:rsidR="00D32CFC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 اما کافی نیست و باید توسعه پیدا بکند.</w:t>
      </w:r>
    </w:p>
    <w:p w:rsidR="004F1754" w:rsidRDefault="004F175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مناسب‌سازی محیط‌های اداری و صنعتی برای معلولان و مستمندان از اولویت‌های این سال است که امید است که ادارات و صنایع به آن توجه بکنند، در بخش مسکن جوانان کارهای خوبی انجام شد، قریب سیصد واحد مسکونی </w:t>
      </w:r>
      <w:r w:rsidR="00D32CFC">
        <w:rPr>
          <w:rFonts w:ascii="IRBadr" w:hAnsi="IRBadr"/>
          <w:rtl/>
        </w:rPr>
        <w:t>طراح</w:t>
      </w:r>
      <w:r w:rsidR="00D32CFC">
        <w:rPr>
          <w:rFonts w:ascii="IRBadr" w:hAnsi="IRBadr" w:hint="cs"/>
          <w:rtl/>
        </w:rPr>
        <w:t>ی‌شده</w:t>
      </w:r>
      <w:r>
        <w:rPr>
          <w:rFonts w:ascii="IRBadr" w:hAnsi="IRBadr" w:hint="cs"/>
          <w:rtl/>
        </w:rPr>
        <w:t xml:space="preserve"> است که در میانه راه است و باید ادامه پیدا بکند.</w:t>
      </w:r>
    </w:p>
    <w:p w:rsidR="0012406C" w:rsidRDefault="0012406C" w:rsidP="00641CEB">
      <w:pPr>
        <w:pStyle w:val="Heading2"/>
        <w:rPr>
          <w:rtl/>
        </w:rPr>
      </w:pPr>
      <w:bookmarkStart w:id="69" w:name="_Toc426591061"/>
      <w:r>
        <w:rPr>
          <w:rFonts w:hint="cs"/>
          <w:rtl/>
        </w:rPr>
        <w:lastRenderedPageBreak/>
        <w:t>توجه به بخش‌های فرهنگی</w:t>
      </w:r>
      <w:bookmarkEnd w:id="69"/>
    </w:p>
    <w:p w:rsidR="004F1754" w:rsidRDefault="004F175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بخش میراث فرهنگی کارهای خوبی </w:t>
      </w:r>
      <w:r w:rsidR="00D32CFC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 اما ظرفیت بالای میراث فرهنگی شهرستان طوری است که این سرمایه‌گذاری دولتی کم است و واقعاً جای گلایه دارد که چرا بیشتر </w:t>
      </w:r>
      <w:r w:rsidR="00D32CFC">
        <w:rPr>
          <w:rFonts w:ascii="IRBadr" w:hAnsi="IRBadr"/>
          <w:rtl/>
        </w:rPr>
        <w:t>موردتوجه</w:t>
      </w:r>
      <w:r>
        <w:rPr>
          <w:rFonts w:ascii="IRBadr" w:hAnsi="IRBadr" w:hint="cs"/>
          <w:rtl/>
        </w:rPr>
        <w:t xml:space="preserve"> قرار نمی‌گیرد. در بخش‌های فرهنگی، جشنواره قرآنی، یادواره </w:t>
      </w:r>
      <w:r w:rsidR="0094632B">
        <w:rPr>
          <w:rFonts w:ascii="IRBadr" w:hAnsi="IRBadr"/>
          <w:rtl/>
        </w:rPr>
        <w:t>شهدا</w:t>
      </w:r>
      <w:r>
        <w:rPr>
          <w:rFonts w:ascii="IRBadr" w:hAnsi="IRBadr" w:hint="cs"/>
          <w:rtl/>
        </w:rPr>
        <w:t>، گسترش نمازها و مساجد و پاره‌ای از فعالیت‌های ارزشمند دیگر در مدارس، در مساجد و در مراکز دیگر از دستاوردهای امسال است اما باز باید اولویت‌های فرهنگ</w:t>
      </w:r>
      <w:r w:rsidR="0012406C">
        <w:rPr>
          <w:rFonts w:ascii="IRBadr" w:hAnsi="IRBadr" w:hint="cs"/>
          <w:rtl/>
        </w:rPr>
        <w:t xml:space="preserve"> و مسائل اخلاقی</w:t>
      </w:r>
      <w:r>
        <w:rPr>
          <w:rFonts w:ascii="IRBadr" w:hAnsi="IRBadr" w:hint="cs"/>
          <w:rtl/>
        </w:rPr>
        <w:t xml:space="preserve"> </w:t>
      </w:r>
      <w:r w:rsidR="0094632B">
        <w:rPr>
          <w:rFonts w:ascii="IRBadr" w:hAnsi="IRBadr"/>
          <w:rtl/>
        </w:rPr>
        <w:t>موردتوجه</w:t>
      </w:r>
      <w:r>
        <w:rPr>
          <w:rFonts w:ascii="IRBadr" w:hAnsi="IRBadr" w:hint="cs"/>
          <w:rtl/>
        </w:rPr>
        <w:t xml:space="preserve"> قرار بگیرد.</w:t>
      </w:r>
    </w:p>
    <w:p w:rsidR="0012406C" w:rsidRDefault="0012406C" w:rsidP="00951631">
      <w:pPr>
        <w:jc w:val="both"/>
        <w:rPr>
          <w:rFonts w:ascii="IRBadr" w:hAnsi="IRBadr"/>
          <w:rtl/>
        </w:rPr>
      </w:pPr>
    </w:p>
    <w:p w:rsidR="0012406C" w:rsidRDefault="0012406C" w:rsidP="00641CEB">
      <w:pPr>
        <w:pStyle w:val="Heading2"/>
        <w:rPr>
          <w:rtl/>
        </w:rPr>
      </w:pPr>
      <w:bookmarkStart w:id="70" w:name="_Toc426591062"/>
      <w:r>
        <w:rPr>
          <w:rFonts w:hint="cs"/>
          <w:rtl/>
        </w:rPr>
        <w:t>توجه به آسیب‌های اخلاقی</w:t>
      </w:r>
      <w:bookmarkEnd w:id="70"/>
    </w:p>
    <w:p w:rsidR="004F1754" w:rsidRDefault="004F1754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آسیب‌های مهم اخلاقی همچون اعتیاد و برخی مفاسد دیگر می‌تواند بنیاد سلامت جامعه را تهدید بکند</w:t>
      </w:r>
      <w:r w:rsidR="0012406C">
        <w:rPr>
          <w:rFonts w:ascii="IRBadr" w:hAnsi="IRBadr" w:hint="cs"/>
          <w:rtl/>
        </w:rPr>
        <w:t xml:space="preserve"> و</w:t>
      </w:r>
      <w:r>
        <w:rPr>
          <w:rFonts w:ascii="IRBadr" w:hAnsi="IRBadr" w:hint="cs"/>
          <w:rtl/>
        </w:rPr>
        <w:t xml:space="preserve"> نیاز به همت و عزم همگانی دارد، همه باید از جوانان و خانواده‌ها مراقبت بکنند و جلوی گسترش این مفاسد و آسیب‌های اجتماعی گرفته شود، باید بر مساجد و فرهنگ اخلاقی و معنوی اعتماد کرد</w:t>
      </w:r>
      <w:r w:rsidR="009A29B0">
        <w:rPr>
          <w:rFonts w:ascii="IRBadr" w:hAnsi="IRBadr" w:hint="cs"/>
          <w:rtl/>
        </w:rPr>
        <w:t>.</w:t>
      </w:r>
    </w:p>
    <w:p w:rsidR="0012406C" w:rsidRDefault="0012406C" w:rsidP="00641CEB">
      <w:pPr>
        <w:pStyle w:val="Heading2"/>
        <w:rPr>
          <w:rtl/>
        </w:rPr>
      </w:pPr>
      <w:bookmarkStart w:id="71" w:name="_Toc426591063"/>
      <w:r>
        <w:rPr>
          <w:rFonts w:hint="cs"/>
          <w:rtl/>
        </w:rPr>
        <w:t>اقدامات در بخش روستایی</w:t>
      </w:r>
      <w:bookmarkEnd w:id="71"/>
    </w:p>
    <w:p w:rsidR="009A29B0" w:rsidRDefault="009A29B0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بخش زیرساخت شهری و عمران، چه در بخش شهری و چه در بخش روستایی کارهای خوبی </w:t>
      </w:r>
      <w:r w:rsidR="00D32CFC">
        <w:rPr>
          <w:rFonts w:ascii="IRBadr" w:hAnsi="IRBadr"/>
          <w:rtl/>
        </w:rPr>
        <w:t>انجام‌شده</w:t>
      </w:r>
      <w:r>
        <w:rPr>
          <w:rFonts w:ascii="IRBadr" w:hAnsi="IRBadr" w:hint="cs"/>
          <w:rtl/>
        </w:rPr>
        <w:t xml:space="preserve"> است، در بخش‌های روستایی در طول دو سال گذشته</w:t>
      </w:r>
      <w:r w:rsidR="0012406C">
        <w:rPr>
          <w:rFonts w:ascii="IRBadr" w:hAnsi="IRBadr" w:hint="cs"/>
          <w:rtl/>
        </w:rPr>
        <w:t xml:space="preserve"> در حوزه</w:t>
      </w:r>
      <w:r>
        <w:rPr>
          <w:rFonts w:ascii="IRBadr" w:hAnsi="IRBadr" w:hint="cs"/>
          <w:rtl/>
        </w:rPr>
        <w:t xml:space="preserve"> آب‌رسانی، بهداشت و درمان، </w:t>
      </w:r>
      <w:r w:rsidR="00D32CFC">
        <w:rPr>
          <w:rFonts w:ascii="IRBadr" w:hAnsi="IRBadr"/>
          <w:rtl/>
        </w:rPr>
        <w:t>ورزش‌کارها</w:t>
      </w:r>
      <w:r w:rsidR="00D32CFC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خوبی شده است و امید است که ادامه پیدا بکند.</w:t>
      </w:r>
    </w:p>
    <w:p w:rsidR="0012406C" w:rsidRDefault="0012406C" w:rsidP="00641CEB">
      <w:pPr>
        <w:pStyle w:val="Heading2"/>
        <w:rPr>
          <w:rtl/>
        </w:rPr>
      </w:pPr>
      <w:bookmarkStart w:id="72" w:name="_Toc426591064"/>
      <w:r>
        <w:rPr>
          <w:rFonts w:hint="cs"/>
          <w:rtl/>
        </w:rPr>
        <w:t xml:space="preserve">نیاز </w:t>
      </w:r>
      <w:r w:rsidR="00CD3568">
        <w:rPr>
          <w:rFonts w:hint="cs"/>
          <w:rtl/>
        </w:rPr>
        <w:t>به همکاری در بخش شهردار</w:t>
      </w:r>
      <w:r>
        <w:rPr>
          <w:rFonts w:hint="cs"/>
          <w:rtl/>
        </w:rPr>
        <w:t>ی</w:t>
      </w:r>
      <w:bookmarkEnd w:id="72"/>
    </w:p>
    <w:p w:rsidR="009A29B0" w:rsidRDefault="009A29B0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</w:t>
      </w:r>
      <w:r w:rsidR="00D751CE">
        <w:rPr>
          <w:rFonts w:ascii="IRBadr" w:hAnsi="IRBadr" w:hint="cs"/>
          <w:rtl/>
        </w:rPr>
        <w:t>بخش شورا و شهرداری بخش</w:t>
      </w:r>
      <w:r>
        <w:rPr>
          <w:rFonts w:ascii="IRBadr" w:hAnsi="IRBadr" w:hint="cs"/>
          <w:rtl/>
        </w:rPr>
        <w:t xml:space="preserve"> طرح‌ها و خیابان‌ها طرح‌های خوبی را اجرا کرده‌اند اما خیلی از کارهای مهم </w:t>
      </w:r>
      <w:r w:rsidR="0094632B">
        <w:rPr>
          <w:rFonts w:ascii="IRBadr" w:hAnsi="IRBadr"/>
          <w:rtl/>
        </w:rPr>
        <w:t>باق</w:t>
      </w:r>
      <w:r w:rsidR="0094632B">
        <w:rPr>
          <w:rFonts w:ascii="IRBadr" w:hAnsi="IRBadr" w:hint="cs"/>
          <w:rtl/>
        </w:rPr>
        <w:t>ی‌مانده</w:t>
      </w:r>
      <w:r>
        <w:rPr>
          <w:rFonts w:ascii="IRBadr" w:hAnsi="IRBadr" w:hint="cs"/>
          <w:rtl/>
        </w:rPr>
        <w:t xml:space="preserve"> است که مردم باید همکاری بکنند تا حدود بیست طرحی که </w:t>
      </w:r>
      <w:r w:rsidR="0094632B">
        <w:rPr>
          <w:rFonts w:ascii="IRBadr" w:hAnsi="IRBadr"/>
          <w:rtl/>
        </w:rPr>
        <w:t>باق</w:t>
      </w:r>
      <w:r w:rsidR="0094632B">
        <w:rPr>
          <w:rFonts w:ascii="IRBadr" w:hAnsi="IRBadr" w:hint="cs"/>
          <w:rtl/>
        </w:rPr>
        <w:t>ی‌مانده</w:t>
      </w:r>
      <w:r>
        <w:rPr>
          <w:rFonts w:ascii="IRBadr" w:hAnsi="IRBadr" w:hint="cs"/>
          <w:rtl/>
        </w:rPr>
        <w:t xml:space="preserve"> است </w:t>
      </w:r>
      <w:r w:rsidR="0094632B">
        <w:rPr>
          <w:rFonts w:ascii="IRBadr" w:hAnsi="IRBadr"/>
          <w:rtl/>
        </w:rPr>
        <w:t>به‌خوب</w:t>
      </w:r>
      <w:r w:rsidR="0094632B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انجام بشود.</w:t>
      </w:r>
    </w:p>
    <w:p w:rsidR="009A29B0" w:rsidRDefault="00D751CE" w:rsidP="00641CEB">
      <w:pPr>
        <w:pStyle w:val="Heading2"/>
        <w:rPr>
          <w:rtl/>
        </w:rPr>
      </w:pPr>
      <w:bookmarkStart w:id="73" w:name="_Toc426591065"/>
      <w:r>
        <w:rPr>
          <w:rFonts w:hint="cs"/>
          <w:rtl/>
        </w:rPr>
        <w:t>گلایه‌ای از مسئولان استانی</w:t>
      </w:r>
      <w:bookmarkEnd w:id="73"/>
    </w:p>
    <w:p w:rsidR="0012406C" w:rsidRDefault="00D751CE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چندین بار در مورد کمربندی قول </w:t>
      </w:r>
      <w:r w:rsidR="00D32CFC">
        <w:rPr>
          <w:rFonts w:ascii="IRBadr" w:hAnsi="IRBadr"/>
          <w:rtl/>
        </w:rPr>
        <w:t>داده‌شده</w:t>
      </w:r>
      <w:r>
        <w:rPr>
          <w:rFonts w:ascii="IRBadr" w:hAnsi="IRBadr" w:hint="cs"/>
          <w:rtl/>
        </w:rPr>
        <w:t xml:space="preserve"> است و بودجه‌های خوبی هم گذاشته‌اند اما </w:t>
      </w:r>
      <w:r w:rsidR="0094632B">
        <w:rPr>
          <w:rFonts w:ascii="IRBadr" w:hAnsi="IRBadr"/>
          <w:rtl/>
        </w:rPr>
        <w:t>به‌هرحال</w:t>
      </w:r>
      <w:r>
        <w:rPr>
          <w:rFonts w:ascii="IRBadr" w:hAnsi="IRBadr" w:hint="cs"/>
          <w:rtl/>
        </w:rPr>
        <w:t xml:space="preserve"> </w:t>
      </w:r>
      <w:r w:rsidR="0094632B">
        <w:rPr>
          <w:rFonts w:ascii="IRBadr" w:hAnsi="IRBadr"/>
          <w:rtl/>
        </w:rPr>
        <w:t>به‌جا</w:t>
      </w:r>
      <w:r w:rsidR="0094632B">
        <w:rPr>
          <w:rFonts w:ascii="IRBadr" w:hAnsi="IRBadr" w:hint="cs"/>
          <w:rtl/>
        </w:rPr>
        <w:t>یی</w:t>
      </w:r>
      <w:r>
        <w:rPr>
          <w:rFonts w:ascii="IRBadr" w:hAnsi="IRBadr" w:hint="cs"/>
          <w:rtl/>
        </w:rPr>
        <w:t xml:space="preserve"> نرسیده است. باید پل‌هایش زده شود و زیرساخت‌هایش درست انجام بشود اما تسریع لازم است، عبور وسایل سنگین ممکن است تلفات بگیرد و بارها به آن تأکید شده است.</w:t>
      </w:r>
    </w:p>
    <w:p w:rsidR="00D751CE" w:rsidRDefault="005D6DA3" w:rsidP="00951631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 xml:space="preserve">توجه به </w:t>
      </w:r>
      <w:r w:rsidR="0094632B">
        <w:rPr>
          <w:rFonts w:ascii="IRBadr" w:hAnsi="IRBadr"/>
          <w:rtl/>
        </w:rPr>
        <w:t>ارباب‌رجوع</w:t>
      </w:r>
      <w:r>
        <w:rPr>
          <w:rFonts w:ascii="IRBadr" w:hAnsi="IRBadr" w:hint="cs"/>
          <w:rtl/>
        </w:rPr>
        <w:t>، توجه به مسائل جوان‌ها، همکاری مردم و مسئولان و اولویت مسائل فرهنگی و اخلاقی و معنوی نکاتی است که باید توجه بیشتری به آن بشود.</w:t>
      </w:r>
    </w:p>
    <w:p w:rsidR="0012406C" w:rsidRDefault="0012406C" w:rsidP="00641CEB">
      <w:pPr>
        <w:pStyle w:val="Heading2"/>
        <w:rPr>
          <w:rtl/>
        </w:rPr>
      </w:pPr>
      <w:bookmarkStart w:id="74" w:name="_Toc426591066"/>
      <w:r>
        <w:rPr>
          <w:rFonts w:hint="cs"/>
          <w:rtl/>
        </w:rPr>
        <w:t>دعا</w:t>
      </w:r>
      <w:bookmarkEnd w:id="74"/>
    </w:p>
    <w:p w:rsidR="0012406C" w:rsidRDefault="0012406C" w:rsidP="00951631">
      <w:pPr>
        <w:jc w:val="both"/>
        <w:rPr>
          <w:rFonts w:ascii="IRBadr" w:hAnsi="IRBadr"/>
          <w:b/>
          <w:bCs/>
          <w:sz w:val="28"/>
          <w:rtl/>
        </w:rPr>
      </w:pPr>
      <w:bookmarkStart w:id="75" w:name="OLE_LINK112"/>
      <w:bookmarkStart w:id="76" w:name="OLE_LINK113"/>
      <w:bookmarkStart w:id="77" w:name="OLE_LINK168"/>
      <w:r w:rsidRPr="00524C04">
        <w:rPr>
          <w:rFonts w:ascii="IRBadr" w:hAnsi="IRBadr"/>
          <w:b/>
          <w:bCs/>
          <w:sz w:val="28"/>
          <w:rtl/>
        </w:rPr>
        <w:t>اللَّهُمَّ ارْزُقْنَا تَوْفِ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قَ الطَّاعَةِ وَ بُعْدَ الْمَعْصِ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ةِ وَ صِدْقَ النِّ</w:t>
      </w:r>
      <w:r w:rsidR="0094632B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ةِ وَ عِرْفَانَ الْحُرْمَةِ</w:t>
      </w:r>
      <w:bookmarkStart w:id="78" w:name="OLE_LINK169"/>
      <w:bookmarkStart w:id="79" w:name="OLE_LINK170"/>
      <w:bookmarkEnd w:id="75"/>
      <w:bookmarkEnd w:id="76"/>
      <w:bookmarkEnd w:id="77"/>
      <w:r>
        <w:rPr>
          <w:rStyle w:val="FootnoteReference"/>
          <w:rFonts w:ascii="IRBadr" w:hAnsi="IRBadr"/>
          <w:b/>
          <w:bCs/>
          <w:sz w:val="28"/>
          <w:rtl/>
        </w:rPr>
        <w:footnoteReference w:id="9"/>
      </w:r>
      <w:r w:rsidRPr="0012406C">
        <w:rPr>
          <w:rFonts w:ascii="IRBadr" w:hAnsi="IRBadr"/>
          <w:b/>
          <w:bCs/>
          <w:sz w:val="28"/>
          <w:rtl/>
        </w:rPr>
        <w:t xml:space="preserve"> </w:t>
      </w:r>
      <w:r w:rsidRPr="00524C04">
        <w:rPr>
          <w:rFonts w:ascii="IRBadr" w:hAnsi="IRBadr"/>
          <w:b/>
          <w:bCs/>
          <w:sz w:val="28"/>
          <w:rtl/>
        </w:rPr>
        <w:t>أللّهُمَّ انصُرِ الإسلَامَ وَ أهلَهُ وَ اخذُلِ الکُفرَ وَ أهلَهُ.</w:t>
      </w:r>
    </w:p>
    <w:p w:rsidR="0012406C" w:rsidRPr="0012406C" w:rsidRDefault="0012406C" w:rsidP="00951631">
      <w:pPr>
        <w:jc w:val="both"/>
        <w:rPr>
          <w:rFonts w:ascii="IRBadr" w:hAnsi="IRBadr"/>
          <w:rtl/>
        </w:rPr>
      </w:pPr>
      <w:r w:rsidRPr="0012406C">
        <w:rPr>
          <w:rFonts w:ascii="IRBadr" w:hAnsi="IRBadr" w:hint="cs"/>
          <w:rtl/>
        </w:rPr>
        <w:t xml:space="preserve">خدایا دل‌های ما را به نور ایمان و معرفت خودت منور بفرما، این سال را برای امت اسلامی و ملت بزرگ ایران بهترین </w:t>
      </w:r>
      <w:r w:rsidR="0094632B">
        <w:rPr>
          <w:rFonts w:ascii="IRBadr" w:hAnsi="IRBadr"/>
          <w:rtl/>
        </w:rPr>
        <w:t>سال‌ها</w:t>
      </w:r>
      <w:r w:rsidRPr="0012406C">
        <w:rPr>
          <w:rFonts w:ascii="IRBadr" w:hAnsi="IRBadr" w:hint="cs"/>
          <w:rtl/>
        </w:rPr>
        <w:t xml:space="preserve"> قرار بده، ما را در انجام وظایف موفق بدار، باران رحمت و برکت مادی و معنوی را بر ما فرو بفرست، مریضان و جانبازان را </w:t>
      </w:r>
      <w:r>
        <w:rPr>
          <w:rFonts w:ascii="IRBadr" w:hAnsi="IRBadr" w:hint="cs"/>
          <w:rtl/>
        </w:rPr>
        <w:t>شفا عنایت بفرما، اموات و مؤمنین</w:t>
      </w:r>
      <w:r w:rsidRPr="0012406C">
        <w:rPr>
          <w:rFonts w:ascii="IRBadr" w:hAnsi="IRBadr" w:hint="cs"/>
          <w:rtl/>
        </w:rPr>
        <w:t xml:space="preserve"> </w:t>
      </w:r>
      <w:r>
        <w:rPr>
          <w:rFonts w:ascii="IRBadr" w:hAnsi="IRBadr" w:hint="cs"/>
          <w:rtl/>
        </w:rPr>
        <w:t xml:space="preserve">و </w:t>
      </w:r>
      <w:r w:rsidRPr="0012406C">
        <w:rPr>
          <w:rFonts w:ascii="IRBadr" w:hAnsi="IRBadr" w:hint="cs"/>
          <w:rtl/>
        </w:rPr>
        <w:t xml:space="preserve">درگذشتگان این جمع را غریق بهار رحمت خودت قرار بده، اموات تابناک شهداء را با سالار شهداء محشور بفرما، خدمتگزاران به اسلام و به این ملت بزرگ و همه خادمان این ملت </w:t>
      </w:r>
      <w:r>
        <w:rPr>
          <w:rFonts w:ascii="IRBadr" w:hAnsi="IRBadr" w:hint="cs"/>
          <w:rtl/>
        </w:rPr>
        <w:t xml:space="preserve">و </w:t>
      </w:r>
      <w:r w:rsidRPr="0012406C">
        <w:rPr>
          <w:rFonts w:ascii="IRBadr" w:hAnsi="IRBadr" w:hint="cs"/>
          <w:rtl/>
        </w:rPr>
        <w:t xml:space="preserve">مقام معظم رهبری را مؤید و منصور بدار، شرّ دشمنان را به خودشان </w:t>
      </w:r>
      <w:r w:rsidR="00D32CFC">
        <w:rPr>
          <w:rFonts w:ascii="IRBadr" w:hAnsi="IRBadr"/>
          <w:rtl/>
        </w:rPr>
        <w:t>بازبگردان</w:t>
      </w:r>
      <w:r w:rsidRPr="0012406C">
        <w:rPr>
          <w:rFonts w:ascii="IRBadr" w:hAnsi="IRBadr" w:hint="cs"/>
          <w:rtl/>
        </w:rPr>
        <w:t xml:space="preserve">، سلام‌های خالصانه ما را به محضر آقا و مولایمان حضرت </w:t>
      </w:r>
      <w:r w:rsidR="00D32CFC">
        <w:rPr>
          <w:rFonts w:ascii="IRBadr" w:hAnsi="IRBadr"/>
          <w:rtl/>
        </w:rPr>
        <w:t>ول</w:t>
      </w:r>
      <w:r w:rsidR="00D32CFC">
        <w:rPr>
          <w:rFonts w:ascii="IRBadr" w:hAnsi="IRBadr" w:hint="cs"/>
          <w:rtl/>
        </w:rPr>
        <w:t>ی‌عصر</w:t>
      </w:r>
      <w:r w:rsidR="0094632B">
        <w:rPr>
          <w:rFonts w:ascii="IRBadr" w:hAnsi="IRBadr"/>
          <w:rtl/>
        </w:rPr>
        <w:t xml:space="preserve"> (</w:t>
      </w:r>
      <w:r w:rsidRPr="0012406C">
        <w:rPr>
          <w:rFonts w:ascii="IRBadr" w:hAnsi="IRBadr" w:hint="cs"/>
          <w:rtl/>
        </w:rPr>
        <w:t>عج) ابلاغ بفرما، در فرج نورانی او تعجیل بفرما.</w:t>
      </w:r>
    </w:p>
    <w:p w:rsidR="0012406C" w:rsidRPr="00636728" w:rsidRDefault="0012406C" w:rsidP="00951631">
      <w:pPr>
        <w:jc w:val="both"/>
        <w:rPr>
          <w:rFonts w:cs="B Badr"/>
          <w:b/>
          <w:bCs/>
          <w:sz w:val="28"/>
          <w:rtl/>
        </w:rPr>
      </w:pPr>
      <w:r w:rsidRPr="0012406C">
        <w:rPr>
          <w:rFonts w:ascii="IRBadr" w:hAnsi="IRBadr" w:hint="cs"/>
          <w:b/>
          <w:bCs/>
          <w:sz w:val="28"/>
          <w:rtl/>
        </w:rPr>
        <w:t>بِسْمِ اللّهِ الرَّحْمَنِ الرَّحِ</w:t>
      </w:r>
      <w:r w:rsidR="0094632B">
        <w:rPr>
          <w:rFonts w:ascii="IRBadr" w:hAnsi="IRBadr" w:hint="cs"/>
          <w:b/>
          <w:bCs/>
          <w:sz w:val="28"/>
          <w:rtl/>
        </w:rPr>
        <w:t>ی</w:t>
      </w:r>
      <w:r w:rsidRPr="0012406C">
        <w:rPr>
          <w:rFonts w:ascii="IRBadr" w:hAnsi="IRBadr" w:hint="cs"/>
          <w:b/>
          <w:bCs/>
          <w:sz w:val="28"/>
          <w:rtl/>
        </w:rPr>
        <w:t xml:space="preserve">مِ قُلْ هُوَ اللَّهُ أَحَدٌ، اللَّهُ الصَّمَد، لَمْ </w:t>
      </w:r>
      <w:r w:rsidR="0094632B">
        <w:rPr>
          <w:rFonts w:ascii="IRBadr" w:hAnsi="IRBadr" w:hint="cs"/>
          <w:b/>
          <w:bCs/>
          <w:sz w:val="28"/>
          <w:rtl/>
        </w:rPr>
        <w:t>ی</w:t>
      </w:r>
      <w:r w:rsidRPr="0012406C">
        <w:rPr>
          <w:rFonts w:ascii="IRBadr" w:hAnsi="IRBadr" w:hint="cs"/>
          <w:b/>
          <w:bCs/>
          <w:sz w:val="28"/>
          <w:rtl/>
        </w:rPr>
        <w:t xml:space="preserve">لِدْ وَ لَمْ </w:t>
      </w:r>
      <w:r w:rsidR="0094632B">
        <w:rPr>
          <w:rFonts w:ascii="IRBadr" w:hAnsi="IRBadr" w:hint="cs"/>
          <w:b/>
          <w:bCs/>
          <w:sz w:val="28"/>
          <w:rtl/>
        </w:rPr>
        <w:t>ی</w:t>
      </w:r>
      <w:r w:rsidRPr="0012406C">
        <w:rPr>
          <w:rFonts w:ascii="IRBadr" w:hAnsi="IRBadr" w:hint="cs"/>
          <w:b/>
          <w:bCs/>
          <w:sz w:val="28"/>
          <w:rtl/>
        </w:rPr>
        <w:t xml:space="preserve">ولَدْ، وَ لَمْ </w:t>
      </w:r>
      <w:r w:rsidR="0094632B">
        <w:rPr>
          <w:rFonts w:ascii="IRBadr" w:hAnsi="IRBadr" w:hint="cs"/>
          <w:b/>
          <w:bCs/>
          <w:sz w:val="28"/>
          <w:rtl/>
        </w:rPr>
        <w:t>یک</w:t>
      </w:r>
      <w:r w:rsidRPr="0012406C">
        <w:rPr>
          <w:rFonts w:ascii="IRBadr" w:hAnsi="IRBadr" w:hint="cs"/>
          <w:b/>
          <w:bCs/>
          <w:sz w:val="28"/>
          <w:rtl/>
        </w:rPr>
        <w:t xml:space="preserve">ن لَّهُ </w:t>
      </w:r>
      <w:r w:rsidR="0094632B">
        <w:rPr>
          <w:rFonts w:ascii="IRBadr" w:hAnsi="IRBadr" w:hint="cs"/>
          <w:b/>
          <w:bCs/>
          <w:sz w:val="28"/>
          <w:rtl/>
        </w:rPr>
        <w:t>ک</w:t>
      </w:r>
      <w:r w:rsidRPr="0012406C">
        <w:rPr>
          <w:rFonts w:ascii="IRBadr" w:hAnsi="IRBadr" w:hint="cs"/>
          <w:b/>
          <w:bCs/>
          <w:sz w:val="28"/>
          <w:rtl/>
        </w:rPr>
        <w:t>فُوًا أَحَدٌ</w:t>
      </w:r>
      <w:r w:rsidRPr="00636728">
        <w:rPr>
          <w:rStyle w:val="FootnoteReference"/>
          <w:rFonts w:cs="B Badr"/>
          <w:b/>
          <w:bCs/>
          <w:sz w:val="28"/>
          <w:rtl/>
        </w:rPr>
        <w:footnoteReference w:id="10"/>
      </w:r>
    </w:p>
    <w:p w:rsidR="0012406C" w:rsidRPr="00524C04" w:rsidRDefault="0012406C" w:rsidP="00951631">
      <w:pPr>
        <w:jc w:val="both"/>
        <w:rPr>
          <w:rFonts w:ascii="IRBadr" w:eastAsia="Times New Roman" w:hAnsi="IRBadr"/>
          <w:b/>
          <w:bCs/>
          <w:sz w:val="24"/>
          <w:szCs w:val="24"/>
        </w:rPr>
      </w:pPr>
    </w:p>
    <w:bookmarkEnd w:id="78"/>
    <w:bookmarkEnd w:id="79"/>
    <w:p w:rsidR="0012406C" w:rsidRPr="00524C04" w:rsidRDefault="0012406C" w:rsidP="00951631">
      <w:pPr>
        <w:jc w:val="both"/>
        <w:rPr>
          <w:rFonts w:ascii="IRBadr" w:hAnsi="IRBadr"/>
          <w:b/>
          <w:bCs/>
        </w:rPr>
      </w:pPr>
    </w:p>
    <w:p w:rsidR="00E2504D" w:rsidRDefault="00E2504D" w:rsidP="00951631">
      <w:pPr>
        <w:jc w:val="both"/>
        <w:rPr>
          <w:rFonts w:ascii="IRBadr" w:hAnsi="IRBadr"/>
          <w:rtl/>
        </w:rPr>
      </w:pPr>
    </w:p>
    <w:p w:rsidR="009A29B0" w:rsidRDefault="009A29B0" w:rsidP="00951631">
      <w:pPr>
        <w:jc w:val="both"/>
        <w:rPr>
          <w:rFonts w:ascii="IRBadr" w:hAnsi="IRBadr"/>
          <w:rtl/>
        </w:rPr>
      </w:pPr>
    </w:p>
    <w:p w:rsidR="004F1754" w:rsidRDefault="004F1754" w:rsidP="00951631">
      <w:pPr>
        <w:jc w:val="both"/>
        <w:rPr>
          <w:rFonts w:ascii="IRBadr" w:hAnsi="IRBadr"/>
          <w:rtl/>
        </w:rPr>
      </w:pPr>
    </w:p>
    <w:p w:rsidR="00C865C7" w:rsidRPr="000F4B32" w:rsidRDefault="00C865C7" w:rsidP="00951631">
      <w:pPr>
        <w:jc w:val="both"/>
        <w:rPr>
          <w:rFonts w:ascii="IRBadr" w:hAnsi="IRBadr"/>
          <w:rtl/>
        </w:rPr>
      </w:pPr>
    </w:p>
    <w:sectPr w:rsidR="00C865C7" w:rsidRPr="000F4B32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7C" w:rsidRDefault="00A74C7C" w:rsidP="000D5800">
      <w:r>
        <w:separator/>
      </w:r>
    </w:p>
  </w:endnote>
  <w:endnote w:type="continuationSeparator" w:id="0">
    <w:p w:rsidR="00A74C7C" w:rsidRDefault="00A74C7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2B" w:rsidRDefault="00946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C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2B" w:rsidRDefault="00946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7C" w:rsidRDefault="00A74C7C" w:rsidP="000D5800">
      <w:r>
        <w:separator/>
      </w:r>
    </w:p>
  </w:footnote>
  <w:footnote w:type="continuationSeparator" w:id="0">
    <w:p w:rsidR="00A74C7C" w:rsidRDefault="00A74C7C" w:rsidP="000D5800">
      <w:r>
        <w:continuationSeparator/>
      </w:r>
    </w:p>
  </w:footnote>
  <w:footnote w:id="1">
    <w:p w:rsidR="0077344A" w:rsidRDefault="0077344A" w:rsidP="0077344A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سوره </w:t>
      </w:r>
      <w:r>
        <w:rPr>
          <w:rFonts w:hint="cs"/>
          <w:rtl/>
        </w:rPr>
        <w:t xml:space="preserve">مبارکه </w:t>
      </w:r>
      <w:r>
        <w:rPr>
          <w:rtl/>
        </w:rPr>
        <w:t>الأعراف، آیه 43</w:t>
      </w:r>
      <w:r>
        <w:rPr>
          <w:rFonts w:hint="cs"/>
          <w:rtl/>
        </w:rPr>
        <w:t>.</w:t>
      </w:r>
      <w:r>
        <w:rPr>
          <w:rStyle w:val="FootnoteReference"/>
        </w:rPr>
        <w:footnoteRef/>
      </w:r>
    </w:p>
  </w:footnote>
  <w:footnote w:id="2">
    <w:p w:rsidR="0077344A" w:rsidRDefault="0077344A" w:rsidP="0077344A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سوره مبارکه الحشر، آیه 18</w:t>
      </w:r>
      <w:r>
        <w:rPr>
          <w:rFonts w:hint="cs"/>
          <w:rtl/>
        </w:rPr>
        <w:t>.</w:t>
      </w:r>
      <w:r>
        <w:rPr>
          <w:rStyle w:val="FootnoteReference"/>
        </w:rPr>
        <w:footnoteRef/>
      </w:r>
    </w:p>
  </w:footnote>
  <w:footnote w:id="3">
    <w:p w:rsidR="008B7446" w:rsidRDefault="008B7446" w:rsidP="008B7446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المائده، آیه 54.</w:t>
      </w:r>
      <w:r>
        <w:rPr>
          <w:rStyle w:val="FootnoteReference"/>
        </w:rPr>
        <w:footnoteRef/>
      </w:r>
    </w:p>
  </w:footnote>
  <w:footnote w:id="4">
    <w:p w:rsidR="00887AE8" w:rsidRDefault="00887AE8" w:rsidP="00B73DC4">
      <w:pPr>
        <w:pStyle w:val="FootnoteText"/>
        <w:jc w:val="right"/>
        <w:rPr>
          <w:rtl/>
        </w:rPr>
      </w:pPr>
      <w:r>
        <w:t>.</w:t>
      </w:r>
      <w:r>
        <w:rPr>
          <w:rFonts w:hint="cs"/>
          <w:rtl/>
        </w:rPr>
        <w:t xml:space="preserve"> </w:t>
      </w:r>
      <w:r w:rsidR="00B73DC4" w:rsidRPr="00B73DC4">
        <w:rPr>
          <w:rFonts w:hint="cs"/>
          <w:rtl/>
        </w:rPr>
        <w:t>بحارالانوار،</w:t>
      </w:r>
      <w:r w:rsidR="00B73DC4">
        <w:rPr>
          <w:rFonts w:hint="cs"/>
          <w:rtl/>
        </w:rPr>
        <w:t xml:space="preserve"> </w:t>
      </w:r>
      <w:r w:rsidR="00B73DC4" w:rsidRPr="00B73DC4">
        <w:rPr>
          <w:rFonts w:hint="cs"/>
          <w:rtl/>
        </w:rPr>
        <w:t>ج</w:t>
      </w:r>
      <w:r w:rsidR="00B73DC4">
        <w:rPr>
          <w:rFonts w:hint="cs"/>
          <w:rtl/>
        </w:rPr>
        <w:t xml:space="preserve"> </w:t>
      </w:r>
      <w:r w:rsidR="00B73DC4" w:rsidRPr="00B73DC4">
        <w:rPr>
          <w:rtl/>
        </w:rPr>
        <w:t>48</w:t>
      </w:r>
      <w:r w:rsidR="00B73DC4" w:rsidRPr="00B73DC4">
        <w:rPr>
          <w:rFonts w:hint="cs"/>
          <w:rtl/>
        </w:rPr>
        <w:t>،</w:t>
      </w:r>
      <w:r w:rsidR="00B73DC4">
        <w:rPr>
          <w:rFonts w:hint="cs"/>
          <w:rtl/>
        </w:rPr>
        <w:t xml:space="preserve"> </w:t>
      </w:r>
      <w:r w:rsidR="00B73DC4" w:rsidRPr="00B73DC4">
        <w:rPr>
          <w:rFonts w:hint="cs"/>
          <w:rtl/>
        </w:rPr>
        <w:t>ص</w:t>
      </w:r>
      <w:r w:rsidR="00B73DC4">
        <w:rPr>
          <w:rFonts w:hint="cs"/>
          <w:rtl/>
        </w:rPr>
        <w:t xml:space="preserve"> </w:t>
      </w:r>
      <w:r w:rsidR="00B73DC4" w:rsidRPr="00B73DC4">
        <w:rPr>
          <w:rtl/>
        </w:rPr>
        <w:t>318</w:t>
      </w:r>
      <w:r w:rsidRPr="00887AE8">
        <w:rPr>
          <w:rFonts w:hint="cs"/>
          <w:rtl/>
        </w:rPr>
        <w:t>; مستدر</w:t>
      </w:r>
      <w:r w:rsidR="0094632B">
        <w:rPr>
          <w:rFonts w:hint="cs"/>
          <w:rtl/>
        </w:rPr>
        <w:t>ک</w:t>
      </w:r>
      <w:r w:rsidRPr="00887AE8">
        <w:rPr>
          <w:rFonts w:hint="cs"/>
          <w:rtl/>
        </w:rPr>
        <w:t xml:space="preserve"> الوسائل: 10/368، ح 1</w:t>
      </w:r>
      <w:r>
        <w:rPr>
          <w:rFonts w:hint="cs"/>
          <w:bCs/>
          <w:lang w:bidi="ar-SA"/>
        </w:rPr>
        <w:t>.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</w:p>
  </w:footnote>
  <w:footnote w:id="5">
    <w:p w:rsidR="004D69BC" w:rsidRDefault="004D69BC" w:rsidP="004D69B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سوره مبارکه </w:t>
      </w:r>
      <w:r>
        <w:rPr>
          <w:rFonts w:hint="cs"/>
          <w:rtl/>
        </w:rPr>
        <w:t>ال</w:t>
      </w:r>
      <w:r>
        <w:rPr>
          <w:rtl/>
        </w:rPr>
        <w:t>شعراء، آیه 277.</w:t>
      </w:r>
      <w:r>
        <w:rPr>
          <w:rStyle w:val="FootnoteReference"/>
        </w:rPr>
        <w:footnoteRef/>
      </w:r>
    </w:p>
  </w:footnote>
  <w:footnote w:id="6">
    <w:p w:rsidR="004D69BC" w:rsidRDefault="004D69BC" w:rsidP="004D69BC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الکوثر.</w:t>
      </w:r>
      <w:r>
        <w:rPr>
          <w:rStyle w:val="FootnoteReference"/>
        </w:rPr>
        <w:footnoteRef/>
      </w:r>
    </w:p>
  </w:footnote>
  <w:footnote w:id="7">
    <w:p w:rsidR="00333F8F" w:rsidRDefault="00333F8F" w:rsidP="00333F8F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التوبه، آیه 119.</w:t>
      </w:r>
      <w:r>
        <w:rPr>
          <w:rStyle w:val="FootnoteReference"/>
        </w:rPr>
        <w:footnoteRef/>
      </w:r>
    </w:p>
  </w:footnote>
  <w:footnote w:id="8">
    <w:p w:rsidR="000A0486" w:rsidRDefault="000A0486" w:rsidP="000A0486">
      <w:pPr>
        <w:pStyle w:val="FootnoteText"/>
        <w:jc w:val="right"/>
        <w:rPr>
          <w:rtl/>
        </w:rPr>
      </w:pPr>
      <w:r>
        <w:rPr>
          <w:rFonts w:hint="cs"/>
          <w:rtl/>
        </w:rPr>
        <w:t>. نهج البلاغه، خطبه 204.</w:t>
      </w:r>
      <w:r>
        <w:rPr>
          <w:rStyle w:val="FootnoteReference"/>
        </w:rPr>
        <w:footnoteRef/>
      </w:r>
    </w:p>
  </w:footnote>
  <w:footnote w:id="9">
    <w:p w:rsidR="0012406C" w:rsidRDefault="0012406C" w:rsidP="0012406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دعای امام </w:t>
      </w:r>
      <w:r w:rsidR="0094632B">
        <w:rPr>
          <w:rFonts w:hint="eastAsia"/>
          <w:rtl/>
        </w:rPr>
        <w:t>زمان</w:t>
      </w:r>
      <w:r w:rsidR="0094632B">
        <w:rPr>
          <w:rtl/>
        </w:rPr>
        <w:t xml:space="preserve"> (</w:t>
      </w:r>
      <w:r>
        <w:rPr>
          <w:rFonts w:hint="cs"/>
          <w:rtl/>
        </w:rPr>
        <w:t>عج).</w:t>
      </w:r>
      <w:r>
        <w:rPr>
          <w:rStyle w:val="FootnoteReference"/>
        </w:rPr>
        <w:footnoteRef/>
      </w:r>
    </w:p>
  </w:footnote>
  <w:footnote w:id="10">
    <w:p w:rsidR="0012406C" w:rsidRDefault="0012406C" w:rsidP="0012406C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اخلاص.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2B" w:rsidRDefault="00946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94632B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80" w:name="OLE_LINK1"/>
    <w:bookmarkStart w:id="8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0"/>
    <w:bookmarkEnd w:id="8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BCEA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77344A">
      <w:rPr>
        <w:rFonts w:hint="cs"/>
        <w:b/>
        <w:bCs/>
        <w:sz w:val="32"/>
        <w:rtl/>
      </w:rPr>
      <w:t>2363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2B" w:rsidRDefault="00946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0CE2"/>
    <w:rsid w:val="000228A2"/>
    <w:rsid w:val="000324F1"/>
    <w:rsid w:val="000400D6"/>
    <w:rsid w:val="00041FE0"/>
    <w:rsid w:val="00052BA3"/>
    <w:rsid w:val="0006363E"/>
    <w:rsid w:val="00071F83"/>
    <w:rsid w:val="00080DFF"/>
    <w:rsid w:val="00085ED5"/>
    <w:rsid w:val="000A0486"/>
    <w:rsid w:val="000A1A51"/>
    <w:rsid w:val="000D2D0D"/>
    <w:rsid w:val="000D5800"/>
    <w:rsid w:val="000F1897"/>
    <w:rsid w:val="000F4B32"/>
    <w:rsid w:val="000F7E72"/>
    <w:rsid w:val="00101E2D"/>
    <w:rsid w:val="00102405"/>
    <w:rsid w:val="00102CEB"/>
    <w:rsid w:val="00117955"/>
    <w:rsid w:val="0012406C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51F8"/>
    <w:rsid w:val="00197CDD"/>
    <w:rsid w:val="001C113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70294"/>
    <w:rsid w:val="002914BD"/>
    <w:rsid w:val="00297263"/>
    <w:rsid w:val="002C13A4"/>
    <w:rsid w:val="002C56FD"/>
    <w:rsid w:val="002D49E4"/>
    <w:rsid w:val="002E450B"/>
    <w:rsid w:val="002E73F9"/>
    <w:rsid w:val="002F05B9"/>
    <w:rsid w:val="00333F8F"/>
    <w:rsid w:val="00340BA3"/>
    <w:rsid w:val="00366400"/>
    <w:rsid w:val="003963D7"/>
    <w:rsid w:val="00396F28"/>
    <w:rsid w:val="003A0B53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2E73"/>
    <w:rsid w:val="00473DE7"/>
    <w:rsid w:val="00487A72"/>
    <w:rsid w:val="004A72C8"/>
    <w:rsid w:val="004B10A9"/>
    <w:rsid w:val="004B337F"/>
    <w:rsid w:val="004B44B9"/>
    <w:rsid w:val="004D2EF6"/>
    <w:rsid w:val="004D69BC"/>
    <w:rsid w:val="004E4308"/>
    <w:rsid w:val="004E6932"/>
    <w:rsid w:val="004F1754"/>
    <w:rsid w:val="004F3596"/>
    <w:rsid w:val="005009D3"/>
    <w:rsid w:val="00530FD7"/>
    <w:rsid w:val="00564F4E"/>
    <w:rsid w:val="00571C45"/>
    <w:rsid w:val="00572E2D"/>
    <w:rsid w:val="0059095B"/>
    <w:rsid w:val="00592103"/>
    <w:rsid w:val="005941DD"/>
    <w:rsid w:val="005A545E"/>
    <w:rsid w:val="005A5862"/>
    <w:rsid w:val="005B0852"/>
    <w:rsid w:val="005C06AE"/>
    <w:rsid w:val="005D6DA3"/>
    <w:rsid w:val="005E6869"/>
    <w:rsid w:val="005F497D"/>
    <w:rsid w:val="005F7865"/>
    <w:rsid w:val="00610C18"/>
    <w:rsid w:val="00612385"/>
    <w:rsid w:val="0061376C"/>
    <w:rsid w:val="006338A2"/>
    <w:rsid w:val="00636EFA"/>
    <w:rsid w:val="00641CEB"/>
    <w:rsid w:val="006550D6"/>
    <w:rsid w:val="0066229C"/>
    <w:rsid w:val="006917C9"/>
    <w:rsid w:val="0069696C"/>
    <w:rsid w:val="006A085A"/>
    <w:rsid w:val="006D3A87"/>
    <w:rsid w:val="006E5BE5"/>
    <w:rsid w:val="006E5E9A"/>
    <w:rsid w:val="006F01B4"/>
    <w:rsid w:val="0070481D"/>
    <w:rsid w:val="00734D59"/>
    <w:rsid w:val="0073609B"/>
    <w:rsid w:val="007420A8"/>
    <w:rsid w:val="0075033E"/>
    <w:rsid w:val="00752745"/>
    <w:rsid w:val="0076665E"/>
    <w:rsid w:val="00772185"/>
    <w:rsid w:val="0077344A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8E8"/>
    <w:rsid w:val="008407A4"/>
    <w:rsid w:val="00844860"/>
    <w:rsid w:val="00845CC4"/>
    <w:rsid w:val="008644F4"/>
    <w:rsid w:val="00883733"/>
    <w:rsid w:val="00887AE8"/>
    <w:rsid w:val="008965D2"/>
    <w:rsid w:val="008A236D"/>
    <w:rsid w:val="008B565A"/>
    <w:rsid w:val="008B7446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632B"/>
    <w:rsid w:val="00951631"/>
    <w:rsid w:val="009613AC"/>
    <w:rsid w:val="00967FEE"/>
    <w:rsid w:val="00980643"/>
    <w:rsid w:val="009A29B0"/>
    <w:rsid w:val="009B46BC"/>
    <w:rsid w:val="009B61C3"/>
    <w:rsid w:val="009C7B4F"/>
    <w:rsid w:val="009F4D01"/>
    <w:rsid w:val="009F4EB3"/>
    <w:rsid w:val="009F750D"/>
    <w:rsid w:val="00A06D48"/>
    <w:rsid w:val="00A21834"/>
    <w:rsid w:val="00A31C17"/>
    <w:rsid w:val="00A31FDE"/>
    <w:rsid w:val="00A325EA"/>
    <w:rsid w:val="00A35AC2"/>
    <w:rsid w:val="00A37C77"/>
    <w:rsid w:val="00A5418D"/>
    <w:rsid w:val="00A56649"/>
    <w:rsid w:val="00A725C2"/>
    <w:rsid w:val="00A74C7C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5053A"/>
    <w:rsid w:val="00B63F15"/>
    <w:rsid w:val="00B733A3"/>
    <w:rsid w:val="00B73DC4"/>
    <w:rsid w:val="00BA2C74"/>
    <w:rsid w:val="00BA51A8"/>
    <w:rsid w:val="00BB5F7E"/>
    <w:rsid w:val="00BC26F6"/>
    <w:rsid w:val="00BC4833"/>
    <w:rsid w:val="00BD3122"/>
    <w:rsid w:val="00BD40DA"/>
    <w:rsid w:val="00BD55C8"/>
    <w:rsid w:val="00BF3D67"/>
    <w:rsid w:val="00C160AF"/>
    <w:rsid w:val="00C22299"/>
    <w:rsid w:val="00C25609"/>
    <w:rsid w:val="00C259F2"/>
    <w:rsid w:val="00C262D7"/>
    <w:rsid w:val="00C26607"/>
    <w:rsid w:val="00C408B1"/>
    <w:rsid w:val="00C60D75"/>
    <w:rsid w:val="00C64CEA"/>
    <w:rsid w:val="00C73012"/>
    <w:rsid w:val="00C763DD"/>
    <w:rsid w:val="00C84FC0"/>
    <w:rsid w:val="00C865C7"/>
    <w:rsid w:val="00C9244A"/>
    <w:rsid w:val="00CA4644"/>
    <w:rsid w:val="00CB5DA3"/>
    <w:rsid w:val="00CD3568"/>
    <w:rsid w:val="00CE09B7"/>
    <w:rsid w:val="00CE31E6"/>
    <w:rsid w:val="00CE3B74"/>
    <w:rsid w:val="00CF42E2"/>
    <w:rsid w:val="00CF7916"/>
    <w:rsid w:val="00D0769B"/>
    <w:rsid w:val="00D158F3"/>
    <w:rsid w:val="00D27922"/>
    <w:rsid w:val="00D32CFC"/>
    <w:rsid w:val="00D3665C"/>
    <w:rsid w:val="00D508CC"/>
    <w:rsid w:val="00D50F4B"/>
    <w:rsid w:val="00D60547"/>
    <w:rsid w:val="00D66444"/>
    <w:rsid w:val="00D751CE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03A"/>
    <w:rsid w:val="00E12531"/>
    <w:rsid w:val="00E143B0"/>
    <w:rsid w:val="00E2504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610D"/>
    <w:rsid w:val="00EE1C07"/>
    <w:rsid w:val="00EE2C91"/>
    <w:rsid w:val="00EE3979"/>
    <w:rsid w:val="00EF138C"/>
    <w:rsid w:val="00F034CE"/>
    <w:rsid w:val="00F10A0F"/>
    <w:rsid w:val="00F1177D"/>
    <w:rsid w:val="00F40284"/>
    <w:rsid w:val="00F67976"/>
    <w:rsid w:val="00F70BE1"/>
    <w:rsid w:val="00F7595E"/>
    <w:rsid w:val="00FC0862"/>
    <w:rsid w:val="00FC70FB"/>
    <w:rsid w:val="00FD13E6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41CEB"/>
    <w:pPr>
      <w:keepNext/>
      <w:keepLines/>
      <w:spacing w:after="0" w:line="240" w:lineRule="auto"/>
      <w:jc w:val="both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41CE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txtquran">
    <w:name w:val="txtquran"/>
    <w:basedOn w:val="DefaultParagraphFont"/>
    <w:rsid w:val="008B7446"/>
  </w:style>
  <w:style w:type="character" w:styleId="Strong">
    <w:name w:val="Strong"/>
    <w:basedOn w:val="DefaultParagraphFont"/>
    <w:uiPriority w:val="22"/>
    <w:qFormat/>
    <w:rsid w:val="00B73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41CEB"/>
    <w:pPr>
      <w:keepNext/>
      <w:keepLines/>
      <w:spacing w:after="0" w:line="240" w:lineRule="auto"/>
      <w:jc w:val="both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41CE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txtquran">
    <w:name w:val="txtquran"/>
    <w:basedOn w:val="DefaultParagraphFont"/>
    <w:rsid w:val="008B7446"/>
  </w:style>
  <w:style w:type="character" w:styleId="Strong">
    <w:name w:val="Strong"/>
    <w:basedOn w:val="DefaultParagraphFont"/>
    <w:uiPriority w:val="22"/>
    <w:qFormat/>
    <w:rsid w:val="00B7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FD62-46F9-4BEC-88ED-1AD8D4F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33</TotalTime>
  <Pages>11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kiarash</cp:lastModifiedBy>
  <cp:revision>8</cp:revision>
  <dcterms:created xsi:type="dcterms:W3CDTF">2015-08-05T07:40:00Z</dcterms:created>
  <dcterms:modified xsi:type="dcterms:W3CDTF">2015-08-06T12:36:00Z</dcterms:modified>
</cp:coreProperties>
</file>