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85F" w:rsidRDefault="009E785F" w:rsidP="00D93E5A">
      <w:pPr>
        <w:pStyle w:val="2"/>
        <w:bidi/>
        <w:jc w:val="both"/>
        <w:rPr>
          <w:rtl/>
        </w:rPr>
      </w:pPr>
      <w:bookmarkStart w:id="0" w:name="_Toc426880083"/>
      <w:bookmarkStart w:id="1" w:name="OLE_LINK20"/>
      <w:bookmarkStart w:id="2" w:name="OLE_LINK44"/>
      <w:bookmarkStart w:id="3" w:name="OLE_LINK56"/>
      <w:bookmarkStart w:id="4" w:name="OLE_LINK63"/>
      <w:bookmarkStart w:id="5" w:name="OLE_LINK70"/>
      <w:bookmarkStart w:id="6" w:name="OLE_LINK86"/>
      <w:bookmarkStart w:id="7" w:name="OLE_LINK82"/>
      <w:bookmarkStart w:id="8" w:name="OLE_LINK100"/>
      <w:bookmarkStart w:id="9" w:name="OLE_LINK114"/>
      <w:bookmarkStart w:id="10" w:name="OLE_LINK125"/>
      <w:bookmarkStart w:id="11" w:name="OLE_LINK160"/>
      <w:bookmarkStart w:id="12" w:name="OLE_LINK117"/>
      <w:bookmarkStart w:id="13" w:name="OLE_LINK32"/>
      <w:bookmarkStart w:id="14" w:name="OLE_LINK31"/>
      <w:bookmarkStart w:id="15" w:name="OLE_LINK171"/>
      <w:bookmarkStart w:id="16" w:name="OLE_LINK172"/>
      <w:bookmarkStart w:id="17" w:name="OLE_LINK34"/>
      <w:bookmarkStart w:id="18" w:name="OLE_LINK33"/>
      <w:bookmarkStart w:id="19" w:name="OLE_LINK136"/>
      <w:bookmarkStart w:id="20" w:name="OLE_LINK132"/>
      <w:bookmarkStart w:id="21" w:name="OLE_LINK104"/>
      <w:bookmarkStart w:id="22" w:name="OLE_LINK103"/>
      <w:r>
        <w:rPr>
          <w:rFonts w:hint="cs"/>
          <w:rtl/>
        </w:rPr>
        <w:t>فهرست مطالب</w:t>
      </w:r>
      <w:bookmarkEnd w:id="0"/>
    </w:p>
    <w:p w:rsidR="009E785F" w:rsidRDefault="009E785F" w:rsidP="00D93E5A">
      <w:pPr>
        <w:pStyle w:val="21"/>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6880083" w:history="1">
        <w:r w:rsidRPr="00737362">
          <w:rPr>
            <w:rStyle w:val="aff1"/>
            <w:rFonts w:hint="eastAsia"/>
            <w:noProof/>
            <w:rtl/>
          </w:rPr>
          <w:t>فهرست</w:t>
        </w:r>
        <w:r w:rsidRPr="00737362">
          <w:rPr>
            <w:rStyle w:val="aff1"/>
            <w:noProof/>
            <w:rtl/>
          </w:rPr>
          <w:t xml:space="preserve"> </w:t>
        </w:r>
        <w:r w:rsidRPr="00737362">
          <w:rPr>
            <w:rStyle w:val="aff1"/>
            <w:rFonts w:hint="eastAsia"/>
            <w:noProof/>
            <w:rtl/>
          </w:rPr>
          <w:t>مطالب</w:t>
        </w:r>
        <w:r>
          <w:rPr>
            <w:noProof/>
            <w:webHidden/>
          </w:rPr>
          <w:tab/>
        </w:r>
        <w:r>
          <w:rPr>
            <w:rStyle w:val="aff1"/>
            <w:noProof/>
            <w:rtl/>
          </w:rPr>
          <w:fldChar w:fldCharType="begin"/>
        </w:r>
        <w:r>
          <w:rPr>
            <w:noProof/>
            <w:webHidden/>
          </w:rPr>
          <w:instrText xml:space="preserve"> PAGEREF _Toc426880083 \h </w:instrText>
        </w:r>
        <w:r>
          <w:rPr>
            <w:rStyle w:val="aff1"/>
            <w:noProof/>
            <w:rtl/>
          </w:rPr>
        </w:r>
        <w:r>
          <w:rPr>
            <w:rStyle w:val="aff1"/>
            <w:noProof/>
            <w:rtl/>
          </w:rPr>
          <w:fldChar w:fldCharType="separate"/>
        </w:r>
        <w:r>
          <w:rPr>
            <w:noProof/>
            <w:webHidden/>
          </w:rPr>
          <w:t>1</w:t>
        </w:r>
        <w:r>
          <w:rPr>
            <w:rStyle w:val="aff1"/>
            <w:noProof/>
            <w:rtl/>
          </w:rPr>
          <w:fldChar w:fldCharType="end"/>
        </w:r>
      </w:hyperlink>
    </w:p>
    <w:p w:rsidR="009E785F" w:rsidRDefault="00295D1A" w:rsidP="00D93E5A">
      <w:pPr>
        <w:pStyle w:val="21"/>
        <w:tabs>
          <w:tab w:val="right" w:leader="dot" w:pos="9350"/>
        </w:tabs>
        <w:bidi/>
        <w:jc w:val="both"/>
        <w:rPr>
          <w:rFonts w:asciiTheme="minorHAnsi" w:hAnsiTheme="minorHAnsi" w:cstheme="minorBidi"/>
          <w:noProof/>
          <w:szCs w:val="22"/>
        </w:rPr>
      </w:pPr>
      <w:hyperlink w:anchor="_Toc426880084" w:history="1">
        <w:r w:rsidR="009E785F" w:rsidRPr="00737362">
          <w:rPr>
            <w:rStyle w:val="aff1"/>
            <w:rFonts w:hint="eastAsia"/>
            <w:noProof/>
            <w:rtl/>
          </w:rPr>
          <w:t>خطبه</w:t>
        </w:r>
        <w:r w:rsidR="009E785F" w:rsidRPr="00737362">
          <w:rPr>
            <w:rStyle w:val="aff1"/>
            <w:noProof/>
            <w:rtl/>
          </w:rPr>
          <w:t xml:space="preserve"> </w:t>
        </w:r>
        <w:r w:rsidR="009E785F" w:rsidRPr="00737362">
          <w:rPr>
            <w:rStyle w:val="aff1"/>
            <w:rFonts w:hint="eastAsia"/>
            <w:noProof/>
            <w:rtl/>
          </w:rPr>
          <w:t>اول</w:t>
        </w:r>
        <w:r w:rsidR="009E785F">
          <w:rPr>
            <w:noProof/>
            <w:webHidden/>
          </w:rPr>
          <w:tab/>
        </w:r>
        <w:r w:rsidR="009E785F">
          <w:rPr>
            <w:rStyle w:val="aff1"/>
            <w:noProof/>
            <w:rtl/>
          </w:rPr>
          <w:fldChar w:fldCharType="begin"/>
        </w:r>
        <w:r w:rsidR="009E785F">
          <w:rPr>
            <w:noProof/>
            <w:webHidden/>
          </w:rPr>
          <w:instrText xml:space="preserve"> PAGEREF _Toc426880084 \h </w:instrText>
        </w:r>
        <w:r w:rsidR="009E785F">
          <w:rPr>
            <w:rStyle w:val="aff1"/>
            <w:noProof/>
            <w:rtl/>
          </w:rPr>
        </w:r>
        <w:r w:rsidR="009E785F">
          <w:rPr>
            <w:rStyle w:val="aff1"/>
            <w:noProof/>
            <w:rtl/>
          </w:rPr>
          <w:fldChar w:fldCharType="separate"/>
        </w:r>
        <w:r w:rsidR="009E785F">
          <w:rPr>
            <w:noProof/>
            <w:webHidden/>
          </w:rPr>
          <w:t>2</w:t>
        </w:r>
        <w:r w:rsidR="009E785F">
          <w:rPr>
            <w:rStyle w:val="aff1"/>
            <w:noProof/>
            <w:rtl/>
          </w:rPr>
          <w:fldChar w:fldCharType="end"/>
        </w:r>
      </w:hyperlink>
    </w:p>
    <w:p w:rsidR="009E785F" w:rsidRDefault="00295D1A" w:rsidP="00D93E5A">
      <w:pPr>
        <w:pStyle w:val="21"/>
        <w:tabs>
          <w:tab w:val="right" w:leader="dot" w:pos="9350"/>
        </w:tabs>
        <w:bidi/>
        <w:jc w:val="both"/>
        <w:rPr>
          <w:rFonts w:asciiTheme="minorHAnsi" w:hAnsiTheme="minorHAnsi" w:cstheme="minorBidi"/>
          <w:noProof/>
          <w:szCs w:val="22"/>
        </w:rPr>
      </w:pPr>
      <w:hyperlink w:anchor="_Toc426880085" w:history="1">
        <w:r w:rsidR="009E785F" w:rsidRPr="00737362">
          <w:rPr>
            <w:rStyle w:val="aff1"/>
            <w:rFonts w:hint="eastAsia"/>
            <w:noProof/>
            <w:rtl/>
          </w:rPr>
          <w:t>تسب</w:t>
        </w:r>
        <w:r w:rsidR="009E785F" w:rsidRPr="00737362">
          <w:rPr>
            <w:rStyle w:val="aff1"/>
            <w:rFonts w:hint="cs"/>
            <w:noProof/>
            <w:rtl/>
          </w:rPr>
          <w:t>ی</w:t>
        </w:r>
        <w:r w:rsidR="009E785F" w:rsidRPr="00737362">
          <w:rPr>
            <w:rStyle w:val="aff1"/>
            <w:rFonts w:hint="eastAsia"/>
            <w:noProof/>
            <w:rtl/>
          </w:rPr>
          <w:t>ح</w:t>
        </w:r>
        <w:r w:rsidR="009E785F" w:rsidRPr="00737362">
          <w:rPr>
            <w:rStyle w:val="aff1"/>
            <w:noProof/>
            <w:rtl/>
          </w:rPr>
          <w:t xml:space="preserve"> </w:t>
        </w:r>
        <w:r w:rsidR="009E785F" w:rsidRPr="00737362">
          <w:rPr>
            <w:rStyle w:val="aff1"/>
            <w:rFonts w:hint="eastAsia"/>
            <w:noProof/>
            <w:rtl/>
          </w:rPr>
          <w:t>خداوند</w:t>
        </w:r>
        <w:r w:rsidR="009E785F" w:rsidRPr="00737362">
          <w:rPr>
            <w:rStyle w:val="aff1"/>
            <w:noProof/>
            <w:rtl/>
          </w:rPr>
          <w:t xml:space="preserve"> </w:t>
        </w:r>
        <w:r w:rsidR="009E785F" w:rsidRPr="00737362">
          <w:rPr>
            <w:rStyle w:val="aff1"/>
            <w:rFonts w:hint="eastAsia"/>
            <w:noProof/>
            <w:rtl/>
          </w:rPr>
          <w:t>در</w:t>
        </w:r>
        <w:r w:rsidR="009E785F" w:rsidRPr="00737362">
          <w:rPr>
            <w:rStyle w:val="aff1"/>
            <w:noProof/>
            <w:rtl/>
          </w:rPr>
          <w:t xml:space="preserve"> </w:t>
        </w:r>
        <w:r w:rsidR="009E785F" w:rsidRPr="00737362">
          <w:rPr>
            <w:rStyle w:val="aff1"/>
            <w:rFonts w:hint="eastAsia"/>
            <w:noProof/>
            <w:rtl/>
          </w:rPr>
          <w:t>سوره</w:t>
        </w:r>
        <w:r w:rsidR="009E785F" w:rsidRPr="00737362">
          <w:rPr>
            <w:rStyle w:val="aff1"/>
            <w:noProof/>
            <w:rtl/>
          </w:rPr>
          <w:t xml:space="preserve"> </w:t>
        </w:r>
        <w:r w:rsidR="009E785F" w:rsidRPr="00737362">
          <w:rPr>
            <w:rStyle w:val="aff1"/>
            <w:rFonts w:hint="eastAsia"/>
            <w:noProof/>
            <w:rtl/>
          </w:rPr>
          <w:t>أعل</w:t>
        </w:r>
        <w:r w:rsidR="009E785F" w:rsidRPr="00737362">
          <w:rPr>
            <w:rStyle w:val="aff1"/>
            <w:rFonts w:hint="cs"/>
            <w:noProof/>
            <w:rtl/>
          </w:rPr>
          <w:t>ی</w:t>
        </w:r>
        <w:r w:rsidR="009E785F">
          <w:rPr>
            <w:noProof/>
            <w:webHidden/>
          </w:rPr>
          <w:tab/>
        </w:r>
        <w:r w:rsidR="009E785F">
          <w:rPr>
            <w:rStyle w:val="aff1"/>
            <w:noProof/>
            <w:rtl/>
          </w:rPr>
          <w:fldChar w:fldCharType="begin"/>
        </w:r>
        <w:r w:rsidR="009E785F">
          <w:rPr>
            <w:noProof/>
            <w:webHidden/>
          </w:rPr>
          <w:instrText xml:space="preserve"> PAGEREF _Toc426880085 \h </w:instrText>
        </w:r>
        <w:r w:rsidR="009E785F">
          <w:rPr>
            <w:rStyle w:val="aff1"/>
            <w:noProof/>
            <w:rtl/>
          </w:rPr>
        </w:r>
        <w:r w:rsidR="009E785F">
          <w:rPr>
            <w:rStyle w:val="aff1"/>
            <w:noProof/>
            <w:rtl/>
          </w:rPr>
          <w:fldChar w:fldCharType="separate"/>
        </w:r>
        <w:r w:rsidR="009E785F">
          <w:rPr>
            <w:noProof/>
            <w:webHidden/>
          </w:rPr>
          <w:t>2</w:t>
        </w:r>
        <w:r w:rsidR="009E785F">
          <w:rPr>
            <w:rStyle w:val="aff1"/>
            <w:noProof/>
            <w:rtl/>
          </w:rPr>
          <w:fldChar w:fldCharType="end"/>
        </w:r>
      </w:hyperlink>
    </w:p>
    <w:p w:rsidR="009E785F" w:rsidRDefault="00295D1A" w:rsidP="00D93E5A">
      <w:pPr>
        <w:pStyle w:val="21"/>
        <w:tabs>
          <w:tab w:val="right" w:leader="dot" w:pos="9350"/>
        </w:tabs>
        <w:bidi/>
        <w:jc w:val="both"/>
        <w:rPr>
          <w:rFonts w:asciiTheme="minorHAnsi" w:hAnsiTheme="minorHAnsi" w:cstheme="minorBidi"/>
          <w:noProof/>
          <w:szCs w:val="22"/>
        </w:rPr>
      </w:pPr>
      <w:hyperlink w:anchor="_Toc426880086" w:history="1">
        <w:r w:rsidR="009E785F" w:rsidRPr="00737362">
          <w:rPr>
            <w:rStyle w:val="aff1"/>
            <w:rFonts w:hint="eastAsia"/>
            <w:noProof/>
            <w:rtl/>
          </w:rPr>
          <w:t>نام‌ها</w:t>
        </w:r>
        <w:r w:rsidR="009E785F" w:rsidRPr="00737362">
          <w:rPr>
            <w:rStyle w:val="aff1"/>
            <w:rFonts w:hint="cs"/>
            <w:noProof/>
            <w:rtl/>
          </w:rPr>
          <w:t>ی</w:t>
        </w:r>
        <w:r w:rsidR="009E785F" w:rsidRPr="00737362">
          <w:rPr>
            <w:rStyle w:val="aff1"/>
            <w:noProof/>
            <w:rtl/>
          </w:rPr>
          <w:t xml:space="preserve"> </w:t>
        </w:r>
        <w:r w:rsidR="009E785F" w:rsidRPr="00737362">
          <w:rPr>
            <w:rStyle w:val="aff1"/>
            <w:rFonts w:hint="eastAsia"/>
            <w:noProof/>
            <w:rtl/>
          </w:rPr>
          <w:t>خداوند</w:t>
        </w:r>
        <w:r w:rsidR="009E785F" w:rsidRPr="00737362">
          <w:rPr>
            <w:rStyle w:val="aff1"/>
            <w:noProof/>
            <w:rtl/>
          </w:rPr>
          <w:t xml:space="preserve"> </w:t>
        </w:r>
        <w:r w:rsidR="009E785F" w:rsidRPr="00737362">
          <w:rPr>
            <w:rStyle w:val="aff1"/>
            <w:rFonts w:hint="eastAsia"/>
            <w:noProof/>
            <w:rtl/>
          </w:rPr>
          <w:t>در</w:t>
        </w:r>
        <w:r w:rsidR="009E785F" w:rsidRPr="00737362">
          <w:rPr>
            <w:rStyle w:val="aff1"/>
            <w:noProof/>
            <w:rtl/>
          </w:rPr>
          <w:t xml:space="preserve"> </w:t>
        </w:r>
        <w:r w:rsidR="009E785F" w:rsidRPr="00737362">
          <w:rPr>
            <w:rStyle w:val="aff1"/>
            <w:rFonts w:hint="eastAsia"/>
            <w:noProof/>
            <w:rtl/>
          </w:rPr>
          <w:t>قرآن</w:t>
        </w:r>
        <w:r w:rsidR="009E785F" w:rsidRPr="00737362">
          <w:rPr>
            <w:rStyle w:val="aff1"/>
            <w:noProof/>
            <w:rtl/>
          </w:rPr>
          <w:t xml:space="preserve"> </w:t>
        </w:r>
        <w:r w:rsidR="009E785F" w:rsidRPr="00737362">
          <w:rPr>
            <w:rStyle w:val="aff1"/>
            <w:rFonts w:hint="eastAsia"/>
            <w:noProof/>
            <w:rtl/>
          </w:rPr>
          <w:t>و</w:t>
        </w:r>
        <w:r w:rsidR="009E785F" w:rsidRPr="00737362">
          <w:rPr>
            <w:rStyle w:val="aff1"/>
            <w:noProof/>
            <w:rtl/>
          </w:rPr>
          <w:t xml:space="preserve"> </w:t>
        </w:r>
        <w:r w:rsidR="009E785F" w:rsidRPr="00737362">
          <w:rPr>
            <w:rStyle w:val="aff1"/>
            <w:rFonts w:hint="eastAsia"/>
            <w:noProof/>
            <w:rtl/>
          </w:rPr>
          <w:t>روا</w:t>
        </w:r>
        <w:r w:rsidR="009E785F" w:rsidRPr="00737362">
          <w:rPr>
            <w:rStyle w:val="aff1"/>
            <w:rFonts w:hint="cs"/>
            <w:noProof/>
            <w:rtl/>
          </w:rPr>
          <w:t>ی</w:t>
        </w:r>
        <w:r w:rsidR="009E785F" w:rsidRPr="00737362">
          <w:rPr>
            <w:rStyle w:val="aff1"/>
            <w:rFonts w:hint="eastAsia"/>
            <w:noProof/>
            <w:rtl/>
          </w:rPr>
          <w:t>ات</w:t>
        </w:r>
        <w:r w:rsidR="009E785F">
          <w:rPr>
            <w:noProof/>
            <w:webHidden/>
          </w:rPr>
          <w:tab/>
        </w:r>
        <w:r w:rsidR="009E785F">
          <w:rPr>
            <w:rStyle w:val="aff1"/>
            <w:noProof/>
            <w:rtl/>
          </w:rPr>
          <w:fldChar w:fldCharType="begin"/>
        </w:r>
        <w:r w:rsidR="009E785F">
          <w:rPr>
            <w:noProof/>
            <w:webHidden/>
          </w:rPr>
          <w:instrText xml:space="preserve"> PAGEREF _Toc426880086 \h </w:instrText>
        </w:r>
        <w:r w:rsidR="009E785F">
          <w:rPr>
            <w:rStyle w:val="aff1"/>
            <w:noProof/>
            <w:rtl/>
          </w:rPr>
        </w:r>
        <w:r w:rsidR="009E785F">
          <w:rPr>
            <w:rStyle w:val="aff1"/>
            <w:noProof/>
            <w:rtl/>
          </w:rPr>
          <w:fldChar w:fldCharType="separate"/>
        </w:r>
        <w:r w:rsidR="009E785F">
          <w:rPr>
            <w:noProof/>
            <w:webHidden/>
          </w:rPr>
          <w:t>3</w:t>
        </w:r>
        <w:r w:rsidR="009E785F">
          <w:rPr>
            <w:rStyle w:val="aff1"/>
            <w:noProof/>
            <w:rtl/>
          </w:rPr>
          <w:fldChar w:fldCharType="end"/>
        </w:r>
      </w:hyperlink>
    </w:p>
    <w:p w:rsidR="009E785F" w:rsidRDefault="00295D1A" w:rsidP="00D93E5A">
      <w:pPr>
        <w:pStyle w:val="21"/>
        <w:tabs>
          <w:tab w:val="right" w:leader="dot" w:pos="9350"/>
        </w:tabs>
        <w:bidi/>
        <w:jc w:val="both"/>
        <w:rPr>
          <w:rFonts w:asciiTheme="minorHAnsi" w:hAnsiTheme="minorHAnsi" w:cstheme="minorBidi"/>
          <w:noProof/>
          <w:szCs w:val="22"/>
        </w:rPr>
      </w:pPr>
      <w:hyperlink w:anchor="_Toc426880087" w:history="1">
        <w:r w:rsidR="009E785F" w:rsidRPr="00737362">
          <w:rPr>
            <w:rStyle w:val="aff1"/>
            <w:rFonts w:hint="eastAsia"/>
            <w:noProof/>
            <w:rtl/>
          </w:rPr>
          <w:t>تأک</w:t>
        </w:r>
        <w:r w:rsidR="009E785F" w:rsidRPr="00737362">
          <w:rPr>
            <w:rStyle w:val="aff1"/>
            <w:rFonts w:hint="cs"/>
            <w:noProof/>
            <w:rtl/>
          </w:rPr>
          <w:t>ی</w:t>
        </w:r>
        <w:r w:rsidR="009E785F" w:rsidRPr="00737362">
          <w:rPr>
            <w:rStyle w:val="aff1"/>
            <w:rFonts w:hint="eastAsia"/>
            <w:noProof/>
            <w:rtl/>
          </w:rPr>
          <w:t>د</w:t>
        </w:r>
        <w:r w:rsidR="009E785F" w:rsidRPr="00737362">
          <w:rPr>
            <w:rStyle w:val="aff1"/>
            <w:noProof/>
            <w:rtl/>
          </w:rPr>
          <w:t xml:space="preserve"> </w:t>
        </w:r>
        <w:r w:rsidR="009E785F" w:rsidRPr="00737362">
          <w:rPr>
            <w:rStyle w:val="aff1"/>
            <w:rFonts w:hint="eastAsia"/>
            <w:noProof/>
            <w:rtl/>
          </w:rPr>
          <w:t>اسلام</w:t>
        </w:r>
        <w:r w:rsidR="009E785F" w:rsidRPr="00737362">
          <w:rPr>
            <w:rStyle w:val="aff1"/>
            <w:noProof/>
            <w:rtl/>
          </w:rPr>
          <w:t xml:space="preserve"> </w:t>
        </w:r>
        <w:r w:rsidR="009E785F" w:rsidRPr="00737362">
          <w:rPr>
            <w:rStyle w:val="aff1"/>
            <w:rFonts w:hint="eastAsia"/>
            <w:noProof/>
            <w:rtl/>
          </w:rPr>
          <w:t>بر</w:t>
        </w:r>
        <w:r w:rsidR="009E785F" w:rsidRPr="00737362">
          <w:rPr>
            <w:rStyle w:val="aff1"/>
            <w:noProof/>
            <w:rtl/>
          </w:rPr>
          <w:t xml:space="preserve"> </w:t>
        </w:r>
        <w:r w:rsidR="009E785F" w:rsidRPr="00737362">
          <w:rPr>
            <w:rStyle w:val="aff1"/>
            <w:rFonts w:hint="eastAsia"/>
            <w:noProof/>
            <w:rtl/>
          </w:rPr>
          <w:t>نام‌گذار</w:t>
        </w:r>
        <w:r w:rsidR="009E785F" w:rsidRPr="00737362">
          <w:rPr>
            <w:rStyle w:val="aff1"/>
            <w:rFonts w:hint="cs"/>
            <w:noProof/>
            <w:rtl/>
          </w:rPr>
          <w:t>ی</w:t>
        </w:r>
        <w:r w:rsidR="009E785F" w:rsidRPr="00737362">
          <w:rPr>
            <w:rStyle w:val="aff1"/>
            <w:noProof/>
            <w:rtl/>
          </w:rPr>
          <w:t xml:space="preserve"> </w:t>
        </w:r>
        <w:r w:rsidR="009E785F" w:rsidRPr="00737362">
          <w:rPr>
            <w:rStyle w:val="aff1"/>
            <w:rFonts w:hint="eastAsia"/>
            <w:noProof/>
            <w:rtl/>
          </w:rPr>
          <w:t>صح</w:t>
        </w:r>
        <w:r w:rsidR="009E785F" w:rsidRPr="00737362">
          <w:rPr>
            <w:rStyle w:val="aff1"/>
            <w:rFonts w:hint="cs"/>
            <w:noProof/>
            <w:rtl/>
          </w:rPr>
          <w:t>ی</w:t>
        </w:r>
        <w:r w:rsidR="009E785F" w:rsidRPr="00737362">
          <w:rPr>
            <w:rStyle w:val="aff1"/>
            <w:rFonts w:hint="eastAsia"/>
            <w:noProof/>
            <w:rtl/>
          </w:rPr>
          <w:t>ح</w:t>
        </w:r>
        <w:r w:rsidR="009E785F">
          <w:rPr>
            <w:noProof/>
            <w:webHidden/>
          </w:rPr>
          <w:tab/>
        </w:r>
        <w:r w:rsidR="009E785F">
          <w:rPr>
            <w:rStyle w:val="aff1"/>
            <w:noProof/>
            <w:rtl/>
          </w:rPr>
          <w:fldChar w:fldCharType="begin"/>
        </w:r>
        <w:r w:rsidR="009E785F">
          <w:rPr>
            <w:noProof/>
            <w:webHidden/>
          </w:rPr>
          <w:instrText xml:space="preserve"> PAGEREF _Toc426880087 \h </w:instrText>
        </w:r>
        <w:r w:rsidR="009E785F">
          <w:rPr>
            <w:rStyle w:val="aff1"/>
            <w:noProof/>
            <w:rtl/>
          </w:rPr>
        </w:r>
        <w:r w:rsidR="009E785F">
          <w:rPr>
            <w:rStyle w:val="aff1"/>
            <w:noProof/>
            <w:rtl/>
          </w:rPr>
          <w:fldChar w:fldCharType="separate"/>
        </w:r>
        <w:r w:rsidR="009E785F">
          <w:rPr>
            <w:noProof/>
            <w:webHidden/>
          </w:rPr>
          <w:t>3</w:t>
        </w:r>
        <w:r w:rsidR="009E785F">
          <w:rPr>
            <w:rStyle w:val="aff1"/>
            <w:noProof/>
            <w:rtl/>
          </w:rPr>
          <w:fldChar w:fldCharType="end"/>
        </w:r>
      </w:hyperlink>
    </w:p>
    <w:p w:rsidR="009E785F" w:rsidRDefault="00295D1A" w:rsidP="00D93E5A">
      <w:pPr>
        <w:pStyle w:val="21"/>
        <w:tabs>
          <w:tab w:val="right" w:leader="dot" w:pos="9350"/>
        </w:tabs>
        <w:bidi/>
        <w:jc w:val="both"/>
        <w:rPr>
          <w:rFonts w:asciiTheme="minorHAnsi" w:hAnsiTheme="minorHAnsi" w:cstheme="minorBidi"/>
          <w:noProof/>
          <w:szCs w:val="22"/>
        </w:rPr>
      </w:pPr>
      <w:hyperlink w:anchor="_Toc426880088" w:history="1">
        <w:r w:rsidR="009E785F" w:rsidRPr="00737362">
          <w:rPr>
            <w:rStyle w:val="aff1"/>
            <w:rFonts w:hint="eastAsia"/>
            <w:noProof/>
            <w:rtl/>
          </w:rPr>
          <w:t>پاک</w:t>
        </w:r>
        <w:r w:rsidR="009E785F" w:rsidRPr="00737362">
          <w:rPr>
            <w:rStyle w:val="aff1"/>
            <w:noProof/>
            <w:rtl/>
          </w:rPr>
          <w:t xml:space="preserve"> </w:t>
        </w:r>
        <w:r w:rsidR="009E785F" w:rsidRPr="00737362">
          <w:rPr>
            <w:rStyle w:val="aff1"/>
            <w:rFonts w:hint="eastAsia"/>
            <w:noProof/>
            <w:rtl/>
          </w:rPr>
          <w:t>دانستن</w:t>
        </w:r>
        <w:r w:rsidR="009E785F" w:rsidRPr="00737362">
          <w:rPr>
            <w:rStyle w:val="aff1"/>
            <w:noProof/>
            <w:rtl/>
          </w:rPr>
          <w:t xml:space="preserve"> </w:t>
        </w:r>
        <w:r w:rsidR="009E785F" w:rsidRPr="00737362">
          <w:rPr>
            <w:rStyle w:val="aff1"/>
            <w:rFonts w:hint="eastAsia"/>
            <w:noProof/>
            <w:rtl/>
          </w:rPr>
          <w:t>نام</w:t>
        </w:r>
        <w:r w:rsidR="009E785F" w:rsidRPr="00737362">
          <w:rPr>
            <w:rStyle w:val="aff1"/>
            <w:noProof/>
            <w:rtl/>
          </w:rPr>
          <w:t xml:space="preserve"> </w:t>
        </w:r>
        <w:r w:rsidR="009E785F" w:rsidRPr="00737362">
          <w:rPr>
            <w:rStyle w:val="aff1"/>
            <w:rFonts w:hint="eastAsia"/>
            <w:noProof/>
            <w:rtl/>
          </w:rPr>
          <w:t>خدا</w:t>
        </w:r>
        <w:r w:rsidR="009E785F" w:rsidRPr="00737362">
          <w:rPr>
            <w:rStyle w:val="aff1"/>
            <w:noProof/>
            <w:rtl/>
          </w:rPr>
          <w:t xml:space="preserve"> </w:t>
        </w:r>
        <w:r w:rsidR="009E785F" w:rsidRPr="00737362">
          <w:rPr>
            <w:rStyle w:val="aff1"/>
            <w:rFonts w:hint="eastAsia"/>
            <w:noProof/>
            <w:rtl/>
          </w:rPr>
          <w:t>در</w:t>
        </w:r>
        <w:r w:rsidR="009E785F" w:rsidRPr="00737362">
          <w:rPr>
            <w:rStyle w:val="aff1"/>
            <w:noProof/>
            <w:rtl/>
          </w:rPr>
          <w:t xml:space="preserve"> </w:t>
        </w:r>
        <w:r w:rsidR="009E785F" w:rsidRPr="00737362">
          <w:rPr>
            <w:rStyle w:val="aff1"/>
            <w:rFonts w:hint="eastAsia"/>
            <w:noProof/>
            <w:rtl/>
          </w:rPr>
          <w:t>قرآن</w:t>
        </w:r>
        <w:r w:rsidR="009E785F">
          <w:rPr>
            <w:noProof/>
            <w:webHidden/>
          </w:rPr>
          <w:tab/>
        </w:r>
        <w:r w:rsidR="009E785F">
          <w:rPr>
            <w:rStyle w:val="aff1"/>
            <w:noProof/>
            <w:rtl/>
          </w:rPr>
          <w:fldChar w:fldCharType="begin"/>
        </w:r>
        <w:r w:rsidR="009E785F">
          <w:rPr>
            <w:noProof/>
            <w:webHidden/>
          </w:rPr>
          <w:instrText xml:space="preserve"> PAGEREF _Toc426880088 \h </w:instrText>
        </w:r>
        <w:r w:rsidR="009E785F">
          <w:rPr>
            <w:rStyle w:val="aff1"/>
            <w:noProof/>
            <w:rtl/>
          </w:rPr>
        </w:r>
        <w:r w:rsidR="009E785F">
          <w:rPr>
            <w:rStyle w:val="aff1"/>
            <w:noProof/>
            <w:rtl/>
          </w:rPr>
          <w:fldChar w:fldCharType="separate"/>
        </w:r>
        <w:r w:rsidR="009E785F">
          <w:rPr>
            <w:noProof/>
            <w:webHidden/>
          </w:rPr>
          <w:t>3</w:t>
        </w:r>
        <w:r w:rsidR="009E785F">
          <w:rPr>
            <w:rStyle w:val="aff1"/>
            <w:noProof/>
            <w:rtl/>
          </w:rPr>
          <w:fldChar w:fldCharType="end"/>
        </w:r>
      </w:hyperlink>
    </w:p>
    <w:p w:rsidR="009E785F" w:rsidRDefault="00295D1A" w:rsidP="00D93E5A">
      <w:pPr>
        <w:pStyle w:val="21"/>
        <w:tabs>
          <w:tab w:val="right" w:leader="dot" w:pos="9350"/>
        </w:tabs>
        <w:bidi/>
        <w:jc w:val="both"/>
        <w:rPr>
          <w:rFonts w:asciiTheme="minorHAnsi" w:hAnsiTheme="minorHAnsi" w:cstheme="minorBidi"/>
          <w:noProof/>
          <w:szCs w:val="22"/>
        </w:rPr>
      </w:pPr>
      <w:hyperlink w:anchor="_Toc426880089" w:history="1">
        <w:r w:rsidR="009E785F" w:rsidRPr="00737362">
          <w:rPr>
            <w:rStyle w:val="aff1"/>
            <w:rFonts w:hint="eastAsia"/>
            <w:noProof/>
            <w:rtl/>
          </w:rPr>
          <w:t>معن</w:t>
        </w:r>
        <w:r w:rsidR="009E785F" w:rsidRPr="00737362">
          <w:rPr>
            <w:rStyle w:val="aff1"/>
            <w:rFonts w:hint="cs"/>
            <w:noProof/>
            <w:rtl/>
          </w:rPr>
          <w:t>ی</w:t>
        </w:r>
        <w:r w:rsidR="009E785F" w:rsidRPr="00737362">
          <w:rPr>
            <w:rStyle w:val="aff1"/>
            <w:noProof/>
            <w:rtl/>
          </w:rPr>
          <w:t xml:space="preserve"> </w:t>
        </w:r>
        <w:r w:rsidR="009E785F" w:rsidRPr="00737362">
          <w:rPr>
            <w:rStyle w:val="aff1"/>
            <w:rFonts w:hint="eastAsia"/>
            <w:noProof/>
            <w:rtl/>
          </w:rPr>
          <w:t>کلمه</w:t>
        </w:r>
        <w:r w:rsidR="009E785F" w:rsidRPr="00737362">
          <w:rPr>
            <w:rStyle w:val="aff1"/>
            <w:noProof/>
            <w:rtl/>
          </w:rPr>
          <w:t xml:space="preserve"> </w:t>
        </w:r>
        <w:r w:rsidR="009E785F" w:rsidRPr="00737362">
          <w:rPr>
            <w:rStyle w:val="aff1"/>
            <w:rFonts w:hint="eastAsia"/>
            <w:noProof/>
            <w:rtl/>
          </w:rPr>
          <w:t>الأعل</w:t>
        </w:r>
        <w:r w:rsidR="009E785F" w:rsidRPr="00737362">
          <w:rPr>
            <w:rStyle w:val="aff1"/>
            <w:rFonts w:hint="cs"/>
            <w:noProof/>
            <w:rtl/>
          </w:rPr>
          <w:t>ی</w:t>
        </w:r>
        <w:r w:rsidR="009E785F" w:rsidRPr="00737362">
          <w:rPr>
            <w:rStyle w:val="aff1"/>
            <w:noProof/>
            <w:rtl/>
          </w:rPr>
          <w:t xml:space="preserve"> </w:t>
        </w:r>
        <w:r w:rsidR="009E785F" w:rsidRPr="00737362">
          <w:rPr>
            <w:rStyle w:val="aff1"/>
            <w:rFonts w:hint="eastAsia"/>
            <w:noProof/>
            <w:rtl/>
          </w:rPr>
          <w:t>در</w:t>
        </w:r>
        <w:r w:rsidR="009E785F" w:rsidRPr="00737362">
          <w:rPr>
            <w:rStyle w:val="aff1"/>
            <w:noProof/>
            <w:rtl/>
          </w:rPr>
          <w:t xml:space="preserve"> </w:t>
        </w:r>
        <w:r w:rsidR="009E785F" w:rsidRPr="00737362">
          <w:rPr>
            <w:rStyle w:val="aff1"/>
            <w:rFonts w:hint="eastAsia"/>
            <w:noProof/>
            <w:rtl/>
          </w:rPr>
          <w:t>قرآن</w:t>
        </w:r>
        <w:r w:rsidR="009E785F">
          <w:rPr>
            <w:noProof/>
            <w:webHidden/>
          </w:rPr>
          <w:tab/>
        </w:r>
        <w:r w:rsidR="009E785F">
          <w:rPr>
            <w:rStyle w:val="aff1"/>
            <w:noProof/>
            <w:rtl/>
          </w:rPr>
          <w:fldChar w:fldCharType="begin"/>
        </w:r>
        <w:r w:rsidR="009E785F">
          <w:rPr>
            <w:noProof/>
            <w:webHidden/>
          </w:rPr>
          <w:instrText xml:space="preserve"> PAGEREF _Toc426880089 \h </w:instrText>
        </w:r>
        <w:r w:rsidR="009E785F">
          <w:rPr>
            <w:rStyle w:val="aff1"/>
            <w:noProof/>
            <w:rtl/>
          </w:rPr>
        </w:r>
        <w:r w:rsidR="009E785F">
          <w:rPr>
            <w:rStyle w:val="aff1"/>
            <w:noProof/>
            <w:rtl/>
          </w:rPr>
          <w:fldChar w:fldCharType="separate"/>
        </w:r>
        <w:r w:rsidR="009E785F">
          <w:rPr>
            <w:noProof/>
            <w:webHidden/>
          </w:rPr>
          <w:t>4</w:t>
        </w:r>
        <w:r w:rsidR="009E785F">
          <w:rPr>
            <w:rStyle w:val="aff1"/>
            <w:noProof/>
            <w:rtl/>
          </w:rPr>
          <w:fldChar w:fldCharType="end"/>
        </w:r>
      </w:hyperlink>
    </w:p>
    <w:p w:rsidR="009E785F" w:rsidRDefault="00295D1A" w:rsidP="00D93E5A">
      <w:pPr>
        <w:pStyle w:val="21"/>
        <w:tabs>
          <w:tab w:val="right" w:leader="dot" w:pos="9350"/>
        </w:tabs>
        <w:bidi/>
        <w:jc w:val="both"/>
        <w:rPr>
          <w:rFonts w:asciiTheme="minorHAnsi" w:hAnsiTheme="minorHAnsi" w:cstheme="minorBidi"/>
          <w:noProof/>
          <w:szCs w:val="22"/>
        </w:rPr>
      </w:pPr>
      <w:hyperlink w:anchor="_Toc426880090" w:history="1">
        <w:r w:rsidR="009E785F" w:rsidRPr="00737362">
          <w:rPr>
            <w:rStyle w:val="aff1"/>
            <w:rFonts w:hint="eastAsia"/>
            <w:noProof/>
            <w:rtl/>
          </w:rPr>
          <w:t>عظمت</w:t>
        </w:r>
        <w:r w:rsidR="009E785F" w:rsidRPr="00737362">
          <w:rPr>
            <w:rStyle w:val="aff1"/>
            <w:noProof/>
            <w:rtl/>
          </w:rPr>
          <w:t xml:space="preserve"> </w:t>
        </w:r>
        <w:r w:rsidR="009E785F" w:rsidRPr="00737362">
          <w:rPr>
            <w:rStyle w:val="aff1"/>
            <w:rFonts w:hint="eastAsia"/>
            <w:noProof/>
            <w:rtl/>
          </w:rPr>
          <w:t>نام</w:t>
        </w:r>
        <w:r w:rsidR="009E785F" w:rsidRPr="00737362">
          <w:rPr>
            <w:rStyle w:val="aff1"/>
            <w:noProof/>
            <w:rtl/>
          </w:rPr>
          <w:t xml:space="preserve"> </w:t>
        </w:r>
        <w:r w:rsidR="009E785F" w:rsidRPr="00737362">
          <w:rPr>
            <w:rStyle w:val="aff1"/>
            <w:rFonts w:hint="eastAsia"/>
            <w:noProof/>
            <w:rtl/>
          </w:rPr>
          <w:t>خدا</w:t>
        </w:r>
        <w:r w:rsidR="009E785F">
          <w:rPr>
            <w:noProof/>
            <w:webHidden/>
          </w:rPr>
          <w:tab/>
        </w:r>
        <w:r w:rsidR="009E785F">
          <w:rPr>
            <w:rStyle w:val="aff1"/>
            <w:noProof/>
            <w:rtl/>
          </w:rPr>
          <w:fldChar w:fldCharType="begin"/>
        </w:r>
        <w:r w:rsidR="009E785F">
          <w:rPr>
            <w:noProof/>
            <w:webHidden/>
          </w:rPr>
          <w:instrText xml:space="preserve"> PAGEREF _Toc426880090 \h </w:instrText>
        </w:r>
        <w:r w:rsidR="009E785F">
          <w:rPr>
            <w:rStyle w:val="aff1"/>
            <w:noProof/>
            <w:rtl/>
          </w:rPr>
        </w:r>
        <w:r w:rsidR="009E785F">
          <w:rPr>
            <w:rStyle w:val="aff1"/>
            <w:noProof/>
            <w:rtl/>
          </w:rPr>
          <w:fldChar w:fldCharType="separate"/>
        </w:r>
        <w:r w:rsidR="009E785F">
          <w:rPr>
            <w:noProof/>
            <w:webHidden/>
          </w:rPr>
          <w:t>5</w:t>
        </w:r>
        <w:r w:rsidR="009E785F">
          <w:rPr>
            <w:rStyle w:val="aff1"/>
            <w:noProof/>
            <w:rtl/>
          </w:rPr>
          <w:fldChar w:fldCharType="end"/>
        </w:r>
      </w:hyperlink>
    </w:p>
    <w:p w:rsidR="009E785F" w:rsidRDefault="00295D1A" w:rsidP="00D93E5A">
      <w:pPr>
        <w:pStyle w:val="21"/>
        <w:tabs>
          <w:tab w:val="right" w:leader="dot" w:pos="9350"/>
        </w:tabs>
        <w:bidi/>
        <w:jc w:val="both"/>
        <w:rPr>
          <w:rFonts w:asciiTheme="minorHAnsi" w:hAnsiTheme="minorHAnsi" w:cstheme="minorBidi"/>
          <w:noProof/>
          <w:szCs w:val="22"/>
        </w:rPr>
      </w:pPr>
      <w:hyperlink w:anchor="_Toc426880091" w:history="1">
        <w:r w:rsidR="009E785F" w:rsidRPr="00737362">
          <w:rPr>
            <w:rStyle w:val="aff1"/>
            <w:rFonts w:hint="eastAsia"/>
            <w:noProof/>
            <w:rtl/>
          </w:rPr>
          <w:t>خطبه</w:t>
        </w:r>
        <w:r w:rsidR="009E785F" w:rsidRPr="00737362">
          <w:rPr>
            <w:rStyle w:val="aff1"/>
            <w:noProof/>
            <w:rtl/>
          </w:rPr>
          <w:t xml:space="preserve"> </w:t>
        </w:r>
        <w:r w:rsidR="009E785F" w:rsidRPr="00737362">
          <w:rPr>
            <w:rStyle w:val="aff1"/>
            <w:rFonts w:hint="eastAsia"/>
            <w:noProof/>
            <w:rtl/>
          </w:rPr>
          <w:t>دوم</w:t>
        </w:r>
        <w:r w:rsidR="009E785F">
          <w:rPr>
            <w:noProof/>
            <w:webHidden/>
          </w:rPr>
          <w:tab/>
        </w:r>
        <w:r w:rsidR="009E785F">
          <w:rPr>
            <w:rStyle w:val="aff1"/>
            <w:noProof/>
            <w:rtl/>
          </w:rPr>
          <w:fldChar w:fldCharType="begin"/>
        </w:r>
        <w:r w:rsidR="009E785F">
          <w:rPr>
            <w:noProof/>
            <w:webHidden/>
          </w:rPr>
          <w:instrText xml:space="preserve"> PAGEREF _Toc426880091 \h </w:instrText>
        </w:r>
        <w:r w:rsidR="009E785F">
          <w:rPr>
            <w:rStyle w:val="aff1"/>
            <w:noProof/>
            <w:rtl/>
          </w:rPr>
        </w:r>
        <w:r w:rsidR="009E785F">
          <w:rPr>
            <w:rStyle w:val="aff1"/>
            <w:noProof/>
            <w:rtl/>
          </w:rPr>
          <w:fldChar w:fldCharType="separate"/>
        </w:r>
        <w:r w:rsidR="009E785F">
          <w:rPr>
            <w:noProof/>
            <w:webHidden/>
          </w:rPr>
          <w:t>6</w:t>
        </w:r>
        <w:r w:rsidR="009E785F">
          <w:rPr>
            <w:rStyle w:val="aff1"/>
            <w:noProof/>
            <w:rtl/>
          </w:rPr>
          <w:fldChar w:fldCharType="end"/>
        </w:r>
      </w:hyperlink>
    </w:p>
    <w:p w:rsidR="009E785F" w:rsidRDefault="00295D1A" w:rsidP="00D93E5A">
      <w:pPr>
        <w:pStyle w:val="21"/>
        <w:tabs>
          <w:tab w:val="right" w:leader="dot" w:pos="9350"/>
        </w:tabs>
        <w:bidi/>
        <w:jc w:val="both"/>
        <w:rPr>
          <w:rFonts w:asciiTheme="minorHAnsi" w:hAnsiTheme="minorHAnsi" w:cstheme="minorBidi"/>
          <w:noProof/>
          <w:szCs w:val="22"/>
        </w:rPr>
      </w:pPr>
      <w:hyperlink w:anchor="_Toc426880092" w:history="1">
        <w:r w:rsidR="009E785F" w:rsidRPr="00737362">
          <w:rPr>
            <w:rStyle w:val="aff1"/>
            <w:rFonts w:hint="eastAsia"/>
            <w:noProof/>
            <w:rtl/>
          </w:rPr>
          <w:t>قدرشناس</w:t>
        </w:r>
        <w:r w:rsidR="009E785F" w:rsidRPr="00737362">
          <w:rPr>
            <w:rStyle w:val="aff1"/>
            <w:rFonts w:hint="cs"/>
            <w:noProof/>
            <w:rtl/>
          </w:rPr>
          <w:t>ی</w:t>
        </w:r>
        <w:r w:rsidR="009E785F" w:rsidRPr="00737362">
          <w:rPr>
            <w:rStyle w:val="aff1"/>
            <w:noProof/>
            <w:rtl/>
          </w:rPr>
          <w:t xml:space="preserve"> </w:t>
        </w:r>
        <w:r w:rsidR="009E785F" w:rsidRPr="00737362">
          <w:rPr>
            <w:rStyle w:val="aff1"/>
            <w:rFonts w:hint="eastAsia"/>
            <w:noProof/>
            <w:rtl/>
          </w:rPr>
          <w:t>از</w:t>
        </w:r>
        <w:r w:rsidR="009E785F" w:rsidRPr="00737362">
          <w:rPr>
            <w:rStyle w:val="aff1"/>
            <w:noProof/>
            <w:rtl/>
          </w:rPr>
          <w:t xml:space="preserve"> </w:t>
        </w:r>
        <w:r w:rsidR="009E785F" w:rsidRPr="00737362">
          <w:rPr>
            <w:rStyle w:val="aff1"/>
            <w:rFonts w:hint="eastAsia"/>
            <w:noProof/>
            <w:rtl/>
          </w:rPr>
          <w:t>ماه</w:t>
        </w:r>
        <w:r w:rsidR="009E785F" w:rsidRPr="00737362">
          <w:rPr>
            <w:rStyle w:val="aff1"/>
            <w:noProof/>
            <w:rtl/>
          </w:rPr>
          <w:t xml:space="preserve"> </w:t>
        </w:r>
        <w:r w:rsidR="009E785F" w:rsidRPr="00737362">
          <w:rPr>
            <w:rStyle w:val="aff1"/>
            <w:rFonts w:hint="eastAsia"/>
            <w:noProof/>
            <w:rtl/>
          </w:rPr>
          <w:t>مبارک</w:t>
        </w:r>
        <w:r w:rsidR="009E785F" w:rsidRPr="00737362">
          <w:rPr>
            <w:rStyle w:val="aff1"/>
            <w:noProof/>
            <w:rtl/>
          </w:rPr>
          <w:t xml:space="preserve"> </w:t>
        </w:r>
        <w:r w:rsidR="009E785F" w:rsidRPr="00737362">
          <w:rPr>
            <w:rStyle w:val="aff1"/>
            <w:rFonts w:hint="eastAsia"/>
            <w:noProof/>
            <w:rtl/>
          </w:rPr>
          <w:t>شعبان</w:t>
        </w:r>
        <w:r w:rsidR="009E785F">
          <w:rPr>
            <w:noProof/>
            <w:webHidden/>
          </w:rPr>
          <w:tab/>
        </w:r>
        <w:r w:rsidR="009E785F">
          <w:rPr>
            <w:rStyle w:val="aff1"/>
            <w:noProof/>
            <w:rtl/>
          </w:rPr>
          <w:fldChar w:fldCharType="begin"/>
        </w:r>
        <w:r w:rsidR="009E785F">
          <w:rPr>
            <w:noProof/>
            <w:webHidden/>
          </w:rPr>
          <w:instrText xml:space="preserve"> PAGEREF _Toc426880092 \h </w:instrText>
        </w:r>
        <w:r w:rsidR="009E785F">
          <w:rPr>
            <w:rStyle w:val="aff1"/>
            <w:noProof/>
            <w:rtl/>
          </w:rPr>
        </w:r>
        <w:r w:rsidR="009E785F">
          <w:rPr>
            <w:rStyle w:val="aff1"/>
            <w:noProof/>
            <w:rtl/>
          </w:rPr>
          <w:fldChar w:fldCharType="separate"/>
        </w:r>
        <w:r w:rsidR="009E785F">
          <w:rPr>
            <w:noProof/>
            <w:webHidden/>
          </w:rPr>
          <w:t>6</w:t>
        </w:r>
        <w:r w:rsidR="009E785F">
          <w:rPr>
            <w:rStyle w:val="aff1"/>
            <w:noProof/>
            <w:rtl/>
          </w:rPr>
          <w:fldChar w:fldCharType="end"/>
        </w:r>
      </w:hyperlink>
    </w:p>
    <w:p w:rsidR="009E785F" w:rsidRDefault="00295D1A" w:rsidP="00D93E5A">
      <w:pPr>
        <w:pStyle w:val="21"/>
        <w:tabs>
          <w:tab w:val="right" w:leader="dot" w:pos="9350"/>
        </w:tabs>
        <w:bidi/>
        <w:jc w:val="both"/>
        <w:rPr>
          <w:rFonts w:asciiTheme="minorHAnsi" w:hAnsiTheme="minorHAnsi" w:cstheme="minorBidi"/>
          <w:noProof/>
          <w:szCs w:val="22"/>
        </w:rPr>
      </w:pPr>
      <w:hyperlink w:anchor="_Toc426880093" w:history="1">
        <w:r w:rsidR="009E785F" w:rsidRPr="00737362">
          <w:rPr>
            <w:rStyle w:val="aff1"/>
            <w:rFonts w:hint="eastAsia"/>
            <w:noProof/>
            <w:rtl/>
          </w:rPr>
          <w:t>اقدامات</w:t>
        </w:r>
        <w:r w:rsidR="009E785F" w:rsidRPr="00737362">
          <w:rPr>
            <w:rStyle w:val="aff1"/>
            <w:noProof/>
            <w:rtl/>
          </w:rPr>
          <w:t xml:space="preserve"> </w:t>
        </w:r>
        <w:r w:rsidR="009E785F" w:rsidRPr="00737362">
          <w:rPr>
            <w:rStyle w:val="aff1"/>
            <w:rFonts w:hint="eastAsia"/>
            <w:noProof/>
            <w:rtl/>
          </w:rPr>
          <w:t>مثبت</w:t>
        </w:r>
        <w:r w:rsidR="009E785F" w:rsidRPr="00737362">
          <w:rPr>
            <w:rStyle w:val="aff1"/>
            <w:noProof/>
            <w:rtl/>
          </w:rPr>
          <w:t xml:space="preserve"> </w:t>
        </w:r>
        <w:r w:rsidR="009E785F" w:rsidRPr="00737362">
          <w:rPr>
            <w:rStyle w:val="aff1"/>
            <w:rFonts w:hint="eastAsia"/>
            <w:noProof/>
            <w:rtl/>
          </w:rPr>
          <w:t>در</w:t>
        </w:r>
        <w:r w:rsidR="009E785F" w:rsidRPr="00737362">
          <w:rPr>
            <w:rStyle w:val="aff1"/>
            <w:noProof/>
            <w:rtl/>
          </w:rPr>
          <w:t xml:space="preserve"> </w:t>
        </w:r>
        <w:r w:rsidR="009E785F" w:rsidRPr="00737362">
          <w:rPr>
            <w:rStyle w:val="aff1"/>
            <w:rFonts w:hint="eastAsia"/>
            <w:noProof/>
            <w:rtl/>
          </w:rPr>
          <w:t>جشن</w:t>
        </w:r>
        <w:r w:rsidR="009E785F" w:rsidRPr="00737362">
          <w:rPr>
            <w:rStyle w:val="aff1"/>
            <w:noProof/>
            <w:rtl/>
          </w:rPr>
          <w:t xml:space="preserve"> </w:t>
        </w:r>
        <w:r w:rsidR="009E785F" w:rsidRPr="00737362">
          <w:rPr>
            <w:rStyle w:val="aff1"/>
            <w:rFonts w:hint="eastAsia"/>
            <w:noProof/>
            <w:rtl/>
          </w:rPr>
          <w:t>و</w:t>
        </w:r>
        <w:r w:rsidR="009E785F" w:rsidRPr="00737362">
          <w:rPr>
            <w:rStyle w:val="aff1"/>
            <w:noProof/>
            <w:rtl/>
          </w:rPr>
          <w:t xml:space="preserve"> </w:t>
        </w:r>
        <w:r w:rsidR="009E785F" w:rsidRPr="00737362">
          <w:rPr>
            <w:rStyle w:val="aff1"/>
            <w:rFonts w:hint="eastAsia"/>
            <w:noProof/>
            <w:rtl/>
          </w:rPr>
          <w:t>شاد</w:t>
        </w:r>
        <w:r w:rsidR="009E785F" w:rsidRPr="00737362">
          <w:rPr>
            <w:rStyle w:val="aff1"/>
            <w:rFonts w:hint="cs"/>
            <w:noProof/>
            <w:rtl/>
          </w:rPr>
          <w:t>ی</w:t>
        </w:r>
        <w:r w:rsidR="009E785F" w:rsidRPr="00737362">
          <w:rPr>
            <w:rStyle w:val="aff1"/>
            <w:noProof/>
            <w:rtl/>
          </w:rPr>
          <w:t xml:space="preserve"> </w:t>
        </w:r>
        <w:r w:rsidR="009E785F" w:rsidRPr="00737362">
          <w:rPr>
            <w:rStyle w:val="aff1"/>
            <w:rFonts w:hint="eastAsia"/>
            <w:noProof/>
            <w:rtl/>
          </w:rPr>
          <w:t>اهل‌ب</w:t>
        </w:r>
        <w:r w:rsidR="009E785F" w:rsidRPr="00737362">
          <w:rPr>
            <w:rStyle w:val="aff1"/>
            <w:rFonts w:hint="cs"/>
            <w:noProof/>
            <w:rtl/>
          </w:rPr>
          <w:t>ی</w:t>
        </w:r>
        <w:r w:rsidR="009E785F" w:rsidRPr="00737362">
          <w:rPr>
            <w:rStyle w:val="aff1"/>
            <w:rFonts w:hint="eastAsia"/>
            <w:noProof/>
            <w:rtl/>
          </w:rPr>
          <w:t>ت</w:t>
        </w:r>
        <w:r w:rsidR="009E785F">
          <w:rPr>
            <w:noProof/>
            <w:webHidden/>
          </w:rPr>
          <w:tab/>
        </w:r>
        <w:r w:rsidR="009E785F">
          <w:rPr>
            <w:rStyle w:val="aff1"/>
            <w:noProof/>
            <w:rtl/>
          </w:rPr>
          <w:fldChar w:fldCharType="begin"/>
        </w:r>
        <w:r w:rsidR="009E785F">
          <w:rPr>
            <w:noProof/>
            <w:webHidden/>
          </w:rPr>
          <w:instrText xml:space="preserve"> PAGEREF _Toc426880093 \h </w:instrText>
        </w:r>
        <w:r w:rsidR="009E785F">
          <w:rPr>
            <w:rStyle w:val="aff1"/>
            <w:noProof/>
            <w:rtl/>
          </w:rPr>
        </w:r>
        <w:r w:rsidR="009E785F">
          <w:rPr>
            <w:rStyle w:val="aff1"/>
            <w:noProof/>
            <w:rtl/>
          </w:rPr>
          <w:fldChar w:fldCharType="separate"/>
        </w:r>
        <w:r w:rsidR="009E785F">
          <w:rPr>
            <w:noProof/>
            <w:webHidden/>
          </w:rPr>
          <w:t>7</w:t>
        </w:r>
        <w:r w:rsidR="009E785F">
          <w:rPr>
            <w:rStyle w:val="aff1"/>
            <w:noProof/>
            <w:rtl/>
          </w:rPr>
          <w:fldChar w:fldCharType="end"/>
        </w:r>
      </w:hyperlink>
    </w:p>
    <w:p w:rsidR="009E785F" w:rsidRDefault="00295D1A" w:rsidP="00D93E5A">
      <w:pPr>
        <w:pStyle w:val="21"/>
        <w:tabs>
          <w:tab w:val="right" w:leader="dot" w:pos="9350"/>
        </w:tabs>
        <w:bidi/>
        <w:jc w:val="both"/>
        <w:rPr>
          <w:rFonts w:asciiTheme="minorHAnsi" w:hAnsiTheme="minorHAnsi" w:cstheme="minorBidi"/>
          <w:noProof/>
          <w:szCs w:val="22"/>
        </w:rPr>
      </w:pPr>
      <w:r>
        <w:fldChar w:fldCharType="begin"/>
      </w:r>
      <w:r>
        <w:instrText xml:space="preserve"> HYPERLINK \l "_Toc426880094" </w:instrText>
      </w:r>
      <w:r>
        <w:fldChar w:fldCharType="separate"/>
      </w:r>
      <w:r w:rsidR="009E785F" w:rsidRPr="00737362">
        <w:rPr>
          <w:rStyle w:val="aff1"/>
          <w:rFonts w:hint="eastAsia"/>
          <w:noProof/>
          <w:rtl/>
        </w:rPr>
        <w:t>خطا</w:t>
      </w:r>
      <w:r w:rsidR="009E785F" w:rsidRPr="00737362">
        <w:rPr>
          <w:rStyle w:val="aff1"/>
          <w:noProof/>
          <w:rtl/>
        </w:rPr>
        <w:t xml:space="preserve"> </w:t>
      </w:r>
      <w:r w:rsidR="009E785F" w:rsidRPr="00737362">
        <w:rPr>
          <w:rStyle w:val="aff1"/>
          <w:rFonts w:hint="eastAsia"/>
          <w:noProof/>
          <w:rtl/>
        </w:rPr>
        <w:t>و</w:t>
      </w:r>
      <w:r w:rsidR="009E785F" w:rsidRPr="00737362">
        <w:rPr>
          <w:rStyle w:val="aff1"/>
          <w:noProof/>
          <w:rtl/>
        </w:rPr>
        <w:t xml:space="preserve"> </w:t>
      </w:r>
      <w:r w:rsidR="009E785F" w:rsidRPr="00737362">
        <w:rPr>
          <w:rStyle w:val="aff1"/>
          <w:rFonts w:hint="eastAsia"/>
          <w:noProof/>
          <w:rtl/>
        </w:rPr>
        <w:t>اشکالات</w:t>
      </w:r>
      <w:r w:rsidR="009E785F" w:rsidRPr="00737362">
        <w:rPr>
          <w:rStyle w:val="aff1"/>
          <w:noProof/>
          <w:rtl/>
        </w:rPr>
        <w:t xml:space="preserve"> </w:t>
      </w:r>
      <w:r w:rsidR="009E785F" w:rsidRPr="00737362">
        <w:rPr>
          <w:rStyle w:val="aff1"/>
          <w:rFonts w:hint="eastAsia"/>
          <w:noProof/>
          <w:rtl/>
        </w:rPr>
        <w:t>جشن</w:t>
      </w:r>
      <w:r w:rsidR="009E785F" w:rsidRPr="00737362">
        <w:rPr>
          <w:rStyle w:val="aff1"/>
          <w:noProof/>
          <w:rtl/>
        </w:rPr>
        <w:t xml:space="preserve"> </w:t>
      </w:r>
      <w:r w:rsidR="009E785F" w:rsidRPr="00737362">
        <w:rPr>
          <w:rStyle w:val="aff1"/>
          <w:rFonts w:hint="eastAsia"/>
          <w:noProof/>
          <w:rtl/>
        </w:rPr>
        <w:t>و</w:t>
      </w:r>
      <w:r w:rsidR="009E785F" w:rsidRPr="00737362">
        <w:rPr>
          <w:rStyle w:val="aff1"/>
          <w:noProof/>
          <w:rtl/>
        </w:rPr>
        <w:t xml:space="preserve"> </w:t>
      </w:r>
      <w:r w:rsidR="009E785F" w:rsidRPr="00737362">
        <w:rPr>
          <w:rStyle w:val="aff1"/>
          <w:rFonts w:hint="eastAsia"/>
          <w:noProof/>
          <w:rtl/>
        </w:rPr>
        <w:t>سرور</w:t>
      </w:r>
      <w:r w:rsidR="009E785F" w:rsidRPr="00737362">
        <w:rPr>
          <w:rStyle w:val="aff1"/>
          <w:noProof/>
          <w:rtl/>
        </w:rPr>
        <w:t xml:space="preserve"> </w:t>
      </w:r>
      <w:r w:rsidR="009E785F" w:rsidRPr="00737362">
        <w:rPr>
          <w:rStyle w:val="aff1"/>
          <w:rFonts w:hint="eastAsia"/>
          <w:noProof/>
          <w:rtl/>
        </w:rPr>
        <w:t>اع</w:t>
      </w:r>
      <w:r w:rsidR="009E785F" w:rsidRPr="00737362">
        <w:rPr>
          <w:rStyle w:val="aff1"/>
          <w:rFonts w:hint="cs"/>
          <w:noProof/>
          <w:rtl/>
        </w:rPr>
        <w:t>ی</w:t>
      </w:r>
      <w:r w:rsidR="009E785F" w:rsidRPr="00737362">
        <w:rPr>
          <w:rStyle w:val="aff1"/>
          <w:rFonts w:hint="eastAsia"/>
          <w:noProof/>
          <w:rtl/>
        </w:rPr>
        <w:t>اد</w:t>
      </w:r>
      <w:r w:rsidR="009E785F" w:rsidRPr="00737362">
        <w:rPr>
          <w:rStyle w:val="aff1"/>
          <w:noProof/>
          <w:rtl/>
        </w:rPr>
        <w:t xml:space="preserve"> </w:t>
      </w:r>
      <w:r w:rsidR="009E785F" w:rsidRPr="00737362">
        <w:rPr>
          <w:rStyle w:val="aff1"/>
          <w:rFonts w:hint="eastAsia"/>
          <w:noProof/>
          <w:rtl/>
        </w:rPr>
        <w:t>اهل‌ب</w:t>
      </w:r>
      <w:r w:rsidR="009E785F" w:rsidRPr="00737362">
        <w:rPr>
          <w:rStyle w:val="aff1"/>
          <w:rFonts w:hint="cs"/>
          <w:noProof/>
          <w:rtl/>
        </w:rPr>
        <w:t>ی</w:t>
      </w:r>
      <w:r w:rsidR="009E785F" w:rsidRPr="00737362">
        <w:rPr>
          <w:rStyle w:val="aff1"/>
          <w:rFonts w:hint="eastAsia"/>
          <w:noProof/>
          <w:rtl/>
        </w:rPr>
        <w:t>ت</w:t>
      </w:r>
      <w:r w:rsidR="009E785F">
        <w:rPr>
          <w:noProof/>
          <w:webHidden/>
        </w:rPr>
        <w:tab/>
      </w:r>
      <w:r w:rsidR="009E785F">
        <w:rPr>
          <w:rStyle w:val="aff1"/>
          <w:noProof/>
          <w:rtl/>
        </w:rPr>
        <w:fldChar w:fldCharType="begin"/>
      </w:r>
      <w:r w:rsidR="009E785F">
        <w:rPr>
          <w:noProof/>
          <w:webHidden/>
        </w:rPr>
        <w:instrText xml:space="preserve"> PAGEREF _Toc426880094 \h </w:instrText>
      </w:r>
      <w:r w:rsidR="009E785F">
        <w:rPr>
          <w:rStyle w:val="aff1"/>
          <w:noProof/>
          <w:rtl/>
        </w:rPr>
      </w:r>
      <w:r w:rsidR="009E785F">
        <w:rPr>
          <w:rStyle w:val="aff1"/>
          <w:noProof/>
          <w:rtl/>
        </w:rPr>
        <w:fldChar w:fldCharType="separate"/>
      </w:r>
      <w:r w:rsidR="009E785F">
        <w:rPr>
          <w:noProof/>
          <w:webHidden/>
        </w:rPr>
        <w:t>7</w:t>
      </w:r>
      <w:r w:rsidR="009E785F">
        <w:rPr>
          <w:rStyle w:val="aff1"/>
          <w:noProof/>
          <w:rtl/>
        </w:rPr>
        <w:fldChar w:fldCharType="end"/>
      </w:r>
      <w:r>
        <w:rPr>
          <w:rStyle w:val="aff1"/>
          <w:noProof/>
        </w:rPr>
        <w:fldChar w:fldCharType="end"/>
      </w:r>
    </w:p>
    <w:p w:rsidR="009E785F" w:rsidRDefault="00295D1A" w:rsidP="00D93E5A">
      <w:pPr>
        <w:pStyle w:val="21"/>
        <w:tabs>
          <w:tab w:val="right" w:leader="dot" w:pos="9350"/>
        </w:tabs>
        <w:bidi/>
        <w:jc w:val="both"/>
        <w:rPr>
          <w:rFonts w:asciiTheme="minorHAnsi" w:hAnsiTheme="minorHAnsi" w:cstheme="minorBidi"/>
          <w:noProof/>
          <w:szCs w:val="22"/>
        </w:rPr>
      </w:pPr>
      <w:hyperlink w:anchor="_Toc426880095" w:history="1">
        <w:r w:rsidR="009E785F" w:rsidRPr="00737362">
          <w:rPr>
            <w:rStyle w:val="aff1"/>
            <w:rFonts w:hint="eastAsia"/>
            <w:noProof/>
            <w:rtl/>
          </w:rPr>
          <w:t>درس‌ها</w:t>
        </w:r>
        <w:r w:rsidR="009E785F" w:rsidRPr="00737362">
          <w:rPr>
            <w:rStyle w:val="aff1"/>
            <w:rFonts w:hint="cs"/>
            <w:noProof/>
            <w:rtl/>
          </w:rPr>
          <w:t>ی</w:t>
        </w:r>
        <w:r w:rsidR="009E785F" w:rsidRPr="00737362">
          <w:rPr>
            <w:rStyle w:val="aff1"/>
            <w:noProof/>
            <w:rtl/>
          </w:rPr>
          <w:t xml:space="preserve"> </w:t>
        </w:r>
        <w:r w:rsidR="009E785F" w:rsidRPr="00737362">
          <w:rPr>
            <w:rStyle w:val="aff1"/>
            <w:rFonts w:hint="eastAsia"/>
            <w:noProof/>
            <w:rtl/>
          </w:rPr>
          <w:t>بزرگ</w:t>
        </w:r>
        <w:r w:rsidR="009E785F" w:rsidRPr="00737362">
          <w:rPr>
            <w:rStyle w:val="aff1"/>
            <w:rFonts w:hint="cs"/>
            <w:noProof/>
            <w:rtl/>
          </w:rPr>
          <w:t>ی</w:t>
        </w:r>
        <w:r w:rsidR="009E785F" w:rsidRPr="00737362">
          <w:rPr>
            <w:rStyle w:val="aff1"/>
            <w:noProof/>
            <w:rtl/>
          </w:rPr>
          <w:t xml:space="preserve"> </w:t>
        </w:r>
        <w:r w:rsidR="009E785F" w:rsidRPr="00737362">
          <w:rPr>
            <w:rStyle w:val="aff1"/>
            <w:rFonts w:hint="eastAsia"/>
            <w:noProof/>
            <w:rtl/>
          </w:rPr>
          <w:t>از</w:t>
        </w:r>
        <w:r w:rsidR="009E785F" w:rsidRPr="00737362">
          <w:rPr>
            <w:rStyle w:val="aff1"/>
            <w:noProof/>
            <w:rtl/>
          </w:rPr>
          <w:t xml:space="preserve"> </w:t>
        </w:r>
        <w:r w:rsidR="009E785F" w:rsidRPr="00737362">
          <w:rPr>
            <w:rStyle w:val="aff1"/>
            <w:rFonts w:hint="eastAsia"/>
            <w:noProof/>
            <w:rtl/>
          </w:rPr>
          <w:t>مشروطه</w:t>
        </w:r>
        <w:r w:rsidR="009E785F">
          <w:rPr>
            <w:noProof/>
            <w:webHidden/>
          </w:rPr>
          <w:tab/>
        </w:r>
        <w:r w:rsidR="009E785F">
          <w:rPr>
            <w:rStyle w:val="aff1"/>
            <w:noProof/>
            <w:rtl/>
          </w:rPr>
          <w:fldChar w:fldCharType="begin"/>
        </w:r>
        <w:r w:rsidR="009E785F">
          <w:rPr>
            <w:noProof/>
            <w:webHidden/>
          </w:rPr>
          <w:instrText xml:space="preserve"> PAGEREF _Toc426880095 \h </w:instrText>
        </w:r>
        <w:r w:rsidR="009E785F">
          <w:rPr>
            <w:rStyle w:val="aff1"/>
            <w:noProof/>
            <w:rtl/>
          </w:rPr>
        </w:r>
        <w:r w:rsidR="009E785F">
          <w:rPr>
            <w:rStyle w:val="aff1"/>
            <w:noProof/>
            <w:rtl/>
          </w:rPr>
          <w:fldChar w:fldCharType="separate"/>
        </w:r>
        <w:r w:rsidR="009E785F">
          <w:rPr>
            <w:noProof/>
            <w:webHidden/>
          </w:rPr>
          <w:t>7</w:t>
        </w:r>
        <w:r w:rsidR="009E785F">
          <w:rPr>
            <w:rStyle w:val="aff1"/>
            <w:noProof/>
            <w:rtl/>
          </w:rPr>
          <w:fldChar w:fldCharType="end"/>
        </w:r>
      </w:hyperlink>
    </w:p>
    <w:p w:rsidR="009E785F" w:rsidRDefault="00295D1A" w:rsidP="00D93E5A">
      <w:pPr>
        <w:pStyle w:val="21"/>
        <w:tabs>
          <w:tab w:val="right" w:leader="dot" w:pos="9350"/>
        </w:tabs>
        <w:bidi/>
        <w:jc w:val="both"/>
        <w:rPr>
          <w:rFonts w:asciiTheme="minorHAnsi" w:hAnsiTheme="minorHAnsi" w:cstheme="minorBidi"/>
          <w:noProof/>
          <w:szCs w:val="22"/>
        </w:rPr>
      </w:pPr>
      <w:hyperlink w:anchor="_Toc426880096" w:history="1">
        <w:r w:rsidR="009E785F" w:rsidRPr="00737362">
          <w:rPr>
            <w:rStyle w:val="aff1"/>
            <w:rFonts w:hint="eastAsia"/>
            <w:noProof/>
            <w:rtl/>
          </w:rPr>
          <w:t>اقدام</w:t>
        </w:r>
        <w:r w:rsidR="009E785F" w:rsidRPr="00737362">
          <w:rPr>
            <w:rStyle w:val="aff1"/>
            <w:noProof/>
            <w:rtl/>
          </w:rPr>
          <w:t xml:space="preserve"> </w:t>
        </w:r>
        <w:r w:rsidR="009E785F" w:rsidRPr="00737362">
          <w:rPr>
            <w:rStyle w:val="aff1"/>
            <w:rFonts w:hint="eastAsia"/>
            <w:noProof/>
            <w:rtl/>
          </w:rPr>
          <w:t>ش</w:t>
        </w:r>
        <w:r w:rsidR="009E785F" w:rsidRPr="00737362">
          <w:rPr>
            <w:rStyle w:val="aff1"/>
            <w:rFonts w:hint="cs"/>
            <w:noProof/>
            <w:rtl/>
          </w:rPr>
          <w:t>ی</w:t>
        </w:r>
        <w:r w:rsidR="009E785F" w:rsidRPr="00737362">
          <w:rPr>
            <w:rStyle w:val="aff1"/>
            <w:rFonts w:hint="eastAsia"/>
            <w:noProof/>
            <w:rtl/>
          </w:rPr>
          <w:t>خ</w:t>
        </w:r>
        <w:r w:rsidR="009E785F" w:rsidRPr="00737362">
          <w:rPr>
            <w:rStyle w:val="aff1"/>
            <w:noProof/>
            <w:rtl/>
          </w:rPr>
          <w:t xml:space="preserve"> </w:t>
        </w:r>
        <w:r w:rsidR="009E785F" w:rsidRPr="00737362">
          <w:rPr>
            <w:rStyle w:val="aff1"/>
            <w:rFonts w:hint="eastAsia"/>
            <w:noProof/>
            <w:rtl/>
          </w:rPr>
          <w:t>فضل‌الله</w:t>
        </w:r>
        <w:r w:rsidR="009E785F" w:rsidRPr="00737362">
          <w:rPr>
            <w:rStyle w:val="aff1"/>
            <w:noProof/>
            <w:rtl/>
          </w:rPr>
          <w:t xml:space="preserve"> </w:t>
        </w:r>
        <w:r w:rsidR="009E785F" w:rsidRPr="00737362">
          <w:rPr>
            <w:rStyle w:val="aff1"/>
            <w:rFonts w:hint="eastAsia"/>
            <w:noProof/>
            <w:rtl/>
          </w:rPr>
          <w:t>در</w:t>
        </w:r>
        <w:r w:rsidR="009E785F" w:rsidRPr="00737362">
          <w:rPr>
            <w:rStyle w:val="aff1"/>
            <w:noProof/>
            <w:rtl/>
          </w:rPr>
          <w:t xml:space="preserve"> </w:t>
        </w:r>
        <w:r w:rsidR="009E785F" w:rsidRPr="00737362">
          <w:rPr>
            <w:rStyle w:val="aff1"/>
            <w:rFonts w:hint="eastAsia"/>
            <w:noProof/>
            <w:rtl/>
          </w:rPr>
          <w:t>برابر</w:t>
        </w:r>
        <w:r w:rsidR="009E785F" w:rsidRPr="00737362">
          <w:rPr>
            <w:rStyle w:val="aff1"/>
            <w:noProof/>
            <w:rtl/>
          </w:rPr>
          <w:t xml:space="preserve"> </w:t>
        </w:r>
        <w:r w:rsidR="009E785F" w:rsidRPr="00737362">
          <w:rPr>
            <w:rStyle w:val="aff1"/>
            <w:rFonts w:hint="eastAsia"/>
            <w:noProof/>
            <w:rtl/>
          </w:rPr>
          <w:t>مشروطه</w:t>
        </w:r>
        <w:r w:rsidR="009E785F">
          <w:rPr>
            <w:noProof/>
            <w:webHidden/>
          </w:rPr>
          <w:tab/>
        </w:r>
        <w:r w:rsidR="009E785F">
          <w:rPr>
            <w:rStyle w:val="aff1"/>
            <w:noProof/>
            <w:rtl/>
          </w:rPr>
          <w:fldChar w:fldCharType="begin"/>
        </w:r>
        <w:r w:rsidR="009E785F">
          <w:rPr>
            <w:noProof/>
            <w:webHidden/>
          </w:rPr>
          <w:instrText xml:space="preserve"> PAGEREF _Toc426880096 \h </w:instrText>
        </w:r>
        <w:r w:rsidR="009E785F">
          <w:rPr>
            <w:rStyle w:val="aff1"/>
            <w:noProof/>
            <w:rtl/>
          </w:rPr>
        </w:r>
        <w:r w:rsidR="009E785F">
          <w:rPr>
            <w:rStyle w:val="aff1"/>
            <w:noProof/>
            <w:rtl/>
          </w:rPr>
          <w:fldChar w:fldCharType="separate"/>
        </w:r>
        <w:r w:rsidR="009E785F">
          <w:rPr>
            <w:noProof/>
            <w:webHidden/>
          </w:rPr>
          <w:t>8</w:t>
        </w:r>
        <w:r w:rsidR="009E785F">
          <w:rPr>
            <w:rStyle w:val="aff1"/>
            <w:noProof/>
            <w:rtl/>
          </w:rPr>
          <w:fldChar w:fldCharType="end"/>
        </w:r>
      </w:hyperlink>
    </w:p>
    <w:p w:rsidR="009E785F" w:rsidRDefault="00295D1A" w:rsidP="00D93E5A">
      <w:pPr>
        <w:pStyle w:val="21"/>
        <w:tabs>
          <w:tab w:val="right" w:leader="dot" w:pos="9350"/>
        </w:tabs>
        <w:bidi/>
        <w:jc w:val="both"/>
        <w:rPr>
          <w:rFonts w:asciiTheme="minorHAnsi" w:hAnsiTheme="minorHAnsi" w:cstheme="minorBidi"/>
          <w:noProof/>
          <w:szCs w:val="22"/>
        </w:rPr>
      </w:pPr>
      <w:hyperlink w:anchor="_Toc426880097" w:history="1">
        <w:r w:rsidR="009E785F" w:rsidRPr="00737362">
          <w:rPr>
            <w:rStyle w:val="aff1"/>
            <w:rFonts w:hint="eastAsia"/>
            <w:noProof/>
            <w:rtl/>
          </w:rPr>
          <w:t>توجه</w:t>
        </w:r>
        <w:r w:rsidR="009E785F" w:rsidRPr="00737362">
          <w:rPr>
            <w:rStyle w:val="aff1"/>
            <w:noProof/>
            <w:rtl/>
          </w:rPr>
          <w:t xml:space="preserve"> </w:t>
        </w:r>
        <w:r w:rsidR="009E785F" w:rsidRPr="00737362">
          <w:rPr>
            <w:rStyle w:val="aff1"/>
            <w:rFonts w:hint="eastAsia"/>
            <w:noProof/>
            <w:rtl/>
          </w:rPr>
          <w:t>امام</w:t>
        </w:r>
        <w:r w:rsidR="009E785F" w:rsidRPr="00737362">
          <w:rPr>
            <w:rStyle w:val="aff1"/>
            <w:noProof/>
            <w:rtl/>
          </w:rPr>
          <w:t xml:space="preserve"> </w:t>
        </w:r>
        <w:r w:rsidR="009E785F" w:rsidRPr="00737362">
          <w:rPr>
            <w:rStyle w:val="aff1"/>
            <w:rFonts w:hint="eastAsia"/>
            <w:noProof/>
            <w:rtl/>
          </w:rPr>
          <w:t>به</w:t>
        </w:r>
        <w:r w:rsidR="009E785F" w:rsidRPr="00737362">
          <w:rPr>
            <w:rStyle w:val="aff1"/>
            <w:noProof/>
            <w:rtl/>
          </w:rPr>
          <w:t xml:space="preserve"> </w:t>
        </w:r>
        <w:r w:rsidR="009E785F" w:rsidRPr="00737362">
          <w:rPr>
            <w:rStyle w:val="aff1"/>
            <w:rFonts w:hint="eastAsia"/>
            <w:noProof/>
            <w:rtl/>
          </w:rPr>
          <w:t>پاره‌ا</w:t>
        </w:r>
        <w:r w:rsidR="009E785F" w:rsidRPr="00737362">
          <w:rPr>
            <w:rStyle w:val="aff1"/>
            <w:rFonts w:hint="cs"/>
            <w:noProof/>
            <w:rtl/>
          </w:rPr>
          <w:t>ی</w:t>
        </w:r>
        <w:r w:rsidR="009E785F" w:rsidRPr="00737362">
          <w:rPr>
            <w:rStyle w:val="aff1"/>
            <w:noProof/>
            <w:rtl/>
          </w:rPr>
          <w:t xml:space="preserve"> </w:t>
        </w:r>
        <w:r w:rsidR="009E785F" w:rsidRPr="00737362">
          <w:rPr>
            <w:rStyle w:val="aff1"/>
            <w:rFonts w:hint="eastAsia"/>
            <w:noProof/>
            <w:rtl/>
          </w:rPr>
          <w:t>از</w:t>
        </w:r>
        <w:r w:rsidR="009E785F" w:rsidRPr="00737362">
          <w:rPr>
            <w:rStyle w:val="aff1"/>
            <w:noProof/>
            <w:rtl/>
          </w:rPr>
          <w:t xml:space="preserve"> </w:t>
        </w:r>
        <w:r w:rsidR="009E785F" w:rsidRPr="00737362">
          <w:rPr>
            <w:rStyle w:val="aff1"/>
            <w:rFonts w:hint="eastAsia"/>
            <w:noProof/>
            <w:rtl/>
          </w:rPr>
          <w:t>آس</w:t>
        </w:r>
        <w:r w:rsidR="009E785F" w:rsidRPr="00737362">
          <w:rPr>
            <w:rStyle w:val="aff1"/>
            <w:rFonts w:hint="cs"/>
            <w:noProof/>
            <w:rtl/>
          </w:rPr>
          <w:t>ی</w:t>
        </w:r>
        <w:r w:rsidR="009E785F" w:rsidRPr="00737362">
          <w:rPr>
            <w:rStyle w:val="aff1"/>
            <w:rFonts w:hint="eastAsia"/>
            <w:noProof/>
            <w:rtl/>
          </w:rPr>
          <w:t>ب‌ها</w:t>
        </w:r>
        <w:r w:rsidR="009E785F">
          <w:rPr>
            <w:noProof/>
            <w:webHidden/>
          </w:rPr>
          <w:tab/>
        </w:r>
        <w:r w:rsidR="009E785F">
          <w:rPr>
            <w:rStyle w:val="aff1"/>
            <w:noProof/>
            <w:rtl/>
          </w:rPr>
          <w:fldChar w:fldCharType="begin"/>
        </w:r>
        <w:r w:rsidR="009E785F">
          <w:rPr>
            <w:noProof/>
            <w:webHidden/>
          </w:rPr>
          <w:instrText xml:space="preserve"> PAGEREF _Toc426880097 \h </w:instrText>
        </w:r>
        <w:r w:rsidR="009E785F">
          <w:rPr>
            <w:rStyle w:val="aff1"/>
            <w:noProof/>
            <w:rtl/>
          </w:rPr>
        </w:r>
        <w:r w:rsidR="009E785F">
          <w:rPr>
            <w:rStyle w:val="aff1"/>
            <w:noProof/>
            <w:rtl/>
          </w:rPr>
          <w:fldChar w:fldCharType="separate"/>
        </w:r>
        <w:r w:rsidR="009E785F">
          <w:rPr>
            <w:noProof/>
            <w:webHidden/>
          </w:rPr>
          <w:t>9</w:t>
        </w:r>
        <w:r w:rsidR="009E785F">
          <w:rPr>
            <w:rStyle w:val="aff1"/>
            <w:noProof/>
            <w:rtl/>
          </w:rPr>
          <w:fldChar w:fldCharType="end"/>
        </w:r>
      </w:hyperlink>
    </w:p>
    <w:p w:rsidR="009E785F" w:rsidRDefault="00295D1A" w:rsidP="00D93E5A">
      <w:pPr>
        <w:pStyle w:val="21"/>
        <w:tabs>
          <w:tab w:val="right" w:leader="dot" w:pos="9350"/>
        </w:tabs>
        <w:bidi/>
        <w:jc w:val="both"/>
        <w:rPr>
          <w:rFonts w:asciiTheme="minorHAnsi" w:hAnsiTheme="minorHAnsi" w:cstheme="minorBidi"/>
          <w:noProof/>
          <w:szCs w:val="22"/>
        </w:rPr>
      </w:pPr>
      <w:hyperlink w:anchor="_Toc426880098" w:history="1">
        <w:r w:rsidR="009E785F" w:rsidRPr="00737362">
          <w:rPr>
            <w:rStyle w:val="aff1"/>
            <w:rFonts w:hint="eastAsia"/>
            <w:noProof/>
            <w:rtl/>
          </w:rPr>
          <w:t>روز</w:t>
        </w:r>
        <w:r w:rsidR="009E785F" w:rsidRPr="00737362">
          <w:rPr>
            <w:rStyle w:val="aff1"/>
            <w:noProof/>
            <w:rtl/>
          </w:rPr>
          <w:t xml:space="preserve"> </w:t>
        </w:r>
        <w:r w:rsidR="009E785F" w:rsidRPr="00737362">
          <w:rPr>
            <w:rStyle w:val="aff1"/>
            <w:rFonts w:hint="eastAsia"/>
            <w:noProof/>
            <w:rtl/>
          </w:rPr>
          <w:t>اهدا</w:t>
        </w:r>
        <w:r w:rsidR="009E785F" w:rsidRPr="00737362">
          <w:rPr>
            <w:rStyle w:val="aff1"/>
            <w:rFonts w:hint="cs"/>
            <w:noProof/>
            <w:rtl/>
          </w:rPr>
          <w:t>ی</w:t>
        </w:r>
        <w:r w:rsidR="009E785F" w:rsidRPr="00737362">
          <w:rPr>
            <w:rStyle w:val="aff1"/>
            <w:noProof/>
            <w:rtl/>
          </w:rPr>
          <w:t xml:space="preserve"> </w:t>
        </w:r>
        <w:r w:rsidR="009E785F" w:rsidRPr="00737362">
          <w:rPr>
            <w:rStyle w:val="aff1"/>
            <w:rFonts w:hint="eastAsia"/>
            <w:noProof/>
            <w:rtl/>
          </w:rPr>
          <w:t>خون</w:t>
        </w:r>
        <w:r w:rsidR="009E785F">
          <w:rPr>
            <w:noProof/>
            <w:webHidden/>
          </w:rPr>
          <w:tab/>
        </w:r>
        <w:r w:rsidR="009E785F">
          <w:rPr>
            <w:rStyle w:val="aff1"/>
            <w:noProof/>
            <w:rtl/>
          </w:rPr>
          <w:fldChar w:fldCharType="begin"/>
        </w:r>
        <w:r w:rsidR="009E785F">
          <w:rPr>
            <w:noProof/>
            <w:webHidden/>
          </w:rPr>
          <w:instrText xml:space="preserve"> PAGEREF _Toc426880098 \h </w:instrText>
        </w:r>
        <w:r w:rsidR="009E785F">
          <w:rPr>
            <w:rStyle w:val="aff1"/>
            <w:noProof/>
            <w:rtl/>
          </w:rPr>
        </w:r>
        <w:r w:rsidR="009E785F">
          <w:rPr>
            <w:rStyle w:val="aff1"/>
            <w:noProof/>
            <w:rtl/>
          </w:rPr>
          <w:fldChar w:fldCharType="separate"/>
        </w:r>
        <w:r w:rsidR="009E785F">
          <w:rPr>
            <w:noProof/>
            <w:webHidden/>
          </w:rPr>
          <w:t>9</w:t>
        </w:r>
        <w:r w:rsidR="009E785F">
          <w:rPr>
            <w:rStyle w:val="aff1"/>
            <w:noProof/>
            <w:rtl/>
          </w:rPr>
          <w:fldChar w:fldCharType="end"/>
        </w:r>
      </w:hyperlink>
    </w:p>
    <w:p w:rsidR="009E785F" w:rsidRDefault="00295D1A" w:rsidP="00D93E5A">
      <w:pPr>
        <w:pStyle w:val="21"/>
        <w:tabs>
          <w:tab w:val="right" w:leader="dot" w:pos="9350"/>
        </w:tabs>
        <w:bidi/>
        <w:jc w:val="both"/>
        <w:rPr>
          <w:rFonts w:asciiTheme="minorHAnsi" w:hAnsiTheme="minorHAnsi" w:cstheme="minorBidi"/>
          <w:noProof/>
          <w:szCs w:val="22"/>
        </w:rPr>
      </w:pPr>
      <w:hyperlink w:anchor="_Toc426880099" w:history="1">
        <w:r w:rsidR="009E785F" w:rsidRPr="00737362">
          <w:rPr>
            <w:rStyle w:val="aff1"/>
            <w:rFonts w:hint="eastAsia"/>
            <w:noProof/>
            <w:rtl/>
          </w:rPr>
          <w:t>دعا</w:t>
        </w:r>
        <w:r w:rsidR="009E785F">
          <w:rPr>
            <w:noProof/>
            <w:webHidden/>
          </w:rPr>
          <w:tab/>
        </w:r>
        <w:r w:rsidR="009E785F">
          <w:rPr>
            <w:rStyle w:val="aff1"/>
            <w:noProof/>
            <w:rtl/>
          </w:rPr>
          <w:fldChar w:fldCharType="begin"/>
        </w:r>
        <w:r w:rsidR="009E785F">
          <w:rPr>
            <w:noProof/>
            <w:webHidden/>
          </w:rPr>
          <w:instrText xml:space="preserve"> PAGEREF _Toc426880099 \h </w:instrText>
        </w:r>
        <w:r w:rsidR="009E785F">
          <w:rPr>
            <w:rStyle w:val="aff1"/>
            <w:noProof/>
            <w:rtl/>
          </w:rPr>
        </w:r>
        <w:r w:rsidR="009E785F">
          <w:rPr>
            <w:rStyle w:val="aff1"/>
            <w:noProof/>
            <w:rtl/>
          </w:rPr>
          <w:fldChar w:fldCharType="separate"/>
        </w:r>
        <w:r w:rsidR="009E785F">
          <w:rPr>
            <w:noProof/>
            <w:webHidden/>
          </w:rPr>
          <w:t>10</w:t>
        </w:r>
        <w:r w:rsidR="009E785F">
          <w:rPr>
            <w:rStyle w:val="aff1"/>
            <w:noProof/>
            <w:rtl/>
          </w:rPr>
          <w:fldChar w:fldCharType="end"/>
        </w:r>
      </w:hyperlink>
    </w:p>
    <w:p w:rsidR="009E785F" w:rsidRPr="009E785F" w:rsidRDefault="009E785F" w:rsidP="00D93E5A">
      <w:pPr>
        <w:jc w:val="both"/>
        <w:rPr>
          <w:rtl/>
        </w:rPr>
      </w:pPr>
      <w:r>
        <w:rPr>
          <w:rtl/>
        </w:rPr>
        <w:fldChar w:fldCharType="end"/>
      </w:r>
    </w:p>
    <w:p w:rsidR="00DA6811" w:rsidRDefault="00DA6811" w:rsidP="00D93E5A">
      <w:pPr>
        <w:pStyle w:val="2"/>
        <w:bidi/>
        <w:jc w:val="both"/>
        <w:rPr>
          <w:rtl/>
        </w:rPr>
      </w:pPr>
      <w:bookmarkStart w:id="23" w:name="_Toc426880084"/>
      <w:r>
        <w:rPr>
          <w:rFonts w:hint="cs"/>
          <w:rtl/>
        </w:rPr>
        <w:lastRenderedPageBreak/>
        <w:t>خطبه اول</w:t>
      </w:r>
      <w:bookmarkEnd w:id="23"/>
    </w:p>
    <w:p w:rsidR="005A1684" w:rsidRDefault="00DA6811" w:rsidP="008135A8">
      <w:pPr>
        <w:jc w:val="both"/>
      </w:pPr>
      <w:r>
        <w:rPr>
          <w:rFonts w:ascii="IRBadr" w:hAnsi="IRBadr"/>
          <w:b/>
          <w:bCs/>
          <w:sz w:val="28"/>
          <w:rtl/>
        </w:rPr>
        <w:t>أعوذ بالله السّمیع العلیم من الشّیطان الرّجیم بسم الله الرّحمن الرّحیم</w:t>
      </w:r>
      <w:bookmarkStart w:id="24" w:name="OLE_LINK72"/>
      <w:bookmarkStart w:id="25" w:name="OLE_LINK71"/>
      <w:r>
        <w:rPr>
          <w:rFonts w:ascii="IRBadr" w:hAnsi="IRBadr"/>
          <w:b/>
          <w:bCs/>
          <w:sz w:val="28"/>
          <w:rtl/>
        </w:rPr>
        <w:t xml:space="preserve"> </w:t>
      </w:r>
      <w:bookmarkStart w:id="26" w:name="OLE_LINK64"/>
      <w:bookmarkStart w:id="27" w:name="OLE_LINK65"/>
      <w:bookmarkStart w:id="28" w:name="OLE_LINK23"/>
      <w:bookmarkStart w:id="29" w:name="OLE_LINK24"/>
      <w:bookmarkStart w:id="30" w:name="OLE_LINK16"/>
      <w:bookmarkStart w:id="31" w:name="OLE_LINK17"/>
      <w:bookmarkStart w:id="32" w:name="OLE_LINK108"/>
      <w:bookmarkStart w:id="33" w:name="OLE_LINK94"/>
      <w:bookmarkStart w:id="34" w:name="OLE_LINK93"/>
      <w:bookmarkStart w:id="35" w:name="OLE_LINK80"/>
      <w:bookmarkStart w:id="36" w:name="OLE_LINK81"/>
      <w:bookmarkStart w:id="37" w:name="OLE_LINK55"/>
      <w:bookmarkStart w:id="38" w:name="OLE_LINK54"/>
      <w:bookmarkStart w:id="39" w:name="OLE_LINK116"/>
      <w:bookmarkStart w:id="40" w:name="OLE_LINK99"/>
      <w:bookmarkStart w:id="41" w:name="OLE_LINK98"/>
      <w:bookmarkStart w:id="42" w:name="OLE_LINK48"/>
      <w:bookmarkStart w:id="43" w:name="OLE_LINK49"/>
      <w:bookmarkStart w:id="44" w:name="OLE_LINK76"/>
      <w:bookmarkStart w:id="45" w:name="OLE_LINK62"/>
      <w:bookmarkStart w:id="46" w:name="OLE_LINK166"/>
      <w:bookmarkStart w:id="47" w:name="OLE_LINK106"/>
      <w:bookmarkStart w:id="48" w:name="OLE_LINK10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4"/>
      <w:bookmarkEnd w:id="25"/>
      <w:r w:rsidR="005A1684" w:rsidRPr="00E224B8">
        <w:rPr>
          <w:rFonts w:ascii="IRBadr" w:hAnsi="IRBadr"/>
          <w:b/>
          <w:bCs/>
          <w:sz w:val="28"/>
          <w:rtl/>
        </w:rPr>
        <w:t>نحمده علی ما کان</w:t>
      </w:r>
      <w:r w:rsidR="005A1684">
        <w:rPr>
          <w:rFonts w:ascii="IRBadr" w:hAnsi="IRBadr"/>
          <w:b/>
          <w:bCs/>
          <w:sz w:val="28"/>
          <w:rtl/>
        </w:rPr>
        <w:t xml:space="preserve"> </w:t>
      </w:r>
      <w:r w:rsidR="005A1684" w:rsidRPr="00E224B8">
        <w:rPr>
          <w:rFonts w:ascii="IRBadr" w:hAnsi="IRBadr"/>
          <w:b/>
          <w:bCs/>
          <w:sz w:val="28"/>
          <w:rtl/>
        </w:rPr>
        <w:t>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w:t>
      </w:r>
      <w:r w:rsidR="005A1684">
        <w:rPr>
          <w:rFonts w:ascii="IRBadr" w:hAnsi="IRBadr"/>
          <w:b/>
          <w:bCs/>
          <w:sz w:val="28"/>
          <w:rtl/>
        </w:rPr>
        <w:t>لرسول المسدد المصطفی الأمجد اب</w:t>
      </w:r>
      <w:r w:rsidR="005A1684">
        <w:rPr>
          <w:rFonts w:ascii="IRBadr" w:hAnsi="IRBadr" w:hint="cs"/>
          <w:b/>
          <w:bCs/>
          <w:sz w:val="28"/>
          <w:rtl/>
        </w:rPr>
        <w:t>ی‌</w:t>
      </w:r>
      <w:r w:rsidR="005A1684">
        <w:rPr>
          <w:rFonts w:ascii="IRBadr" w:hAnsi="IRBadr" w:hint="eastAsia"/>
          <w:b/>
          <w:bCs/>
          <w:sz w:val="28"/>
          <w:rtl/>
        </w:rPr>
        <w:t>القاسم</w:t>
      </w:r>
      <w:r w:rsidR="005A1684" w:rsidRPr="00E224B8">
        <w:rPr>
          <w:rFonts w:ascii="IRBadr" w:hAnsi="IRBadr"/>
          <w:b/>
          <w:bCs/>
          <w:sz w:val="28"/>
          <w:rtl/>
        </w:rPr>
        <w:t xml:space="preserve"> محمد (ص) و </w:t>
      </w:r>
      <w:r w:rsidR="008135A8">
        <w:rPr>
          <w:rFonts w:ascii="IRBadr" w:hAnsi="IRBadr" w:hint="cs"/>
          <w:b/>
          <w:bCs/>
          <w:sz w:val="28"/>
          <w:rtl/>
        </w:rPr>
        <w:t>علی آله الاطیبین الاطهرین</w:t>
      </w:r>
      <w:r w:rsidR="005A1684">
        <w:rPr>
          <w:rFonts w:hint="cs"/>
          <w:rtl/>
        </w:rPr>
        <w:t xml:space="preserve">. </w:t>
      </w:r>
      <w:r>
        <w:rPr>
          <w:rFonts w:ascii="IRBadr" w:hAnsi="IRBadr"/>
          <w:b/>
          <w:bCs/>
          <w:sz w:val="28"/>
          <w:rtl/>
        </w:rPr>
        <w:t>أعوذ بالله السّمیع العلیم من الشّیطان الرّجیم بسم الله الرحمن الرحیم</w:t>
      </w:r>
      <w:bookmarkEnd w:id="26"/>
      <w:bookmarkEnd w:id="27"/>
      <w:r>
        <w:rPr>
          <w:rFonts w:ascii="IRBadr" w:hAnsi="IRBadr"/>
          <w:b/>
          <w:bCs/>
          <w:sz w:val="28"/>
          <w:rtl/>
        </w:rPr>
        <w:t xml:space="preserve"> </w:t>
      </w:r>
      <w:bookmarkStart w:id="49" w:name="OLE_LINK26"/>
      <w:bookmarkStart w:id="50" w:name="OLE_LINK25"/>
      <w:bookmarkStart w:id="51" w:name="OLE_LINK157"/>
      <w:bookmarkStart w:id="52" w:name="OLE_LINK177"/>
      <w:bookmarkStart w:id="53" w:name="OLE_LINK176"/>
      <w:bookmarkStart w:id="54" w:name="OLE_LINK145"/>
      <w:bookmarkStart w:id="55" w:name="OLE_LINK36"/>
      <w:bookmarkStart w:id="56" w:name="OLE_LINK35"/>
      <w:bookmarkEnd w:id="17"/>
      <w:bookmarkEnd w:id="18"/>
      <w:bookmarkEnd w:id="28"/>
      <w:bookmarkEnd w:id="29"/>
      <w:bookmarkEnd w:id="30"/>
      <w:bookmarkEnd w:id="31"/>
      <w:bookmarkEnd w:id="32"/>
      <w:bookmarkEnd w:id="33"/>
      <w:bookmarkEnd w:id="34"/>
      <w:r>
        <w:rPr>
          <w:rFonts w:ascii="IRBadr" w:hAnsi="IRBadr"/>
          <w:b/>
          <w:bCs/>
          <w:sz w:val="28"/>
          <w:rtl/>
        </w:rPr>
        <w:t>یَا أَیُّهَا الَّذِینَ آمَنُوا اتَّقُوا اللَّهَ حَقَّ تُقَاتِهِ وَ لَا تَمُوتُنَّ إِلَّا وَ أَنتُم مُّسْلِمُونَ</w:t>
      </w:r>
      <w:bookmarkEnd w:id="49"/>
      <w:bookmarkEnd w:id="50"/>
      <w:r>
        <w:rPr>
          <w:rStyle w:val="aff0"/>
          <w:rFonts w:ascii="IRBadr" w:hAnsi="IRBadr"/>
          <w:b/>
          <w:bCs/>
          <w:sz w:val="28"/>
          <w:rtl/>
        </w:rPr>
        <w:footnoteReference w:id="1"/>
      </w:r>
      <w:r>
        <w:rPr>
          <w:rFonts w:ascii="IRBadr" w:hAnsi="IRBadr"/>
          <w:b/>
          <w:bCs/>
          <w:sz w:val="28"/>
          <w:rtl/>
        </w:rPr>
        <w:t xml:space="preserve"> </w:t>
      </w:r>
      <w:bookmarkEnd w:id="19"/>
      <w:bookmarkEnd w:id="20"/>
      <w:bookmarkEnd w:id="21"/>
      <w:bookmarkEnd w:id="2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1"/>
      <w:bookmarkEnd w:id="52"/>
      <w:bookmarkEnd w:id="53"/>
      <w:bookmarkEnd w:id="54"/>
      <w:bookmarkEnd w:id="55"/>
      <w:bookmarkEnd w:id="56"/>
      <w:r w:rsidR="005A1684" w:rsidRPr="00663C08">
        <w:rPr>
          <w:rFonts w:ascii="IRBadr" w:hAnsi="IRBadr"/>
          <w:b/>
          <w:bCs/>
          <w:sz w:val="28"/>
          <w:rtl/>
        </w:rPr>
        <w:t xml:space="preserve">عِبادَالله اُوصیَکُم وَ نَفسیِ بِتَقوَی الله وَ مُلازِمَة اَمرِه وَ مُجانِبَة نَهیِه وَ تَجَهَزوا عِبادَالله فَقَد نُودِیَ فیکُم بِالرَحیل وَ تَزَوَدوا فَإِنَّ خَیرَ </w:t>
      </w:r>
      <w:r w:rsidR="005A1684">
        <w:rPr>
          <w:rFonts w:ascii="IRBadr" w:hAnsi="IRBadr" w:hint="cs"/>
          <w:b/>
          <w:bCs/>
          <w:sz w:val="28"/>
          <w:rtl/>
        </w:rPr>
        <w:t xml:space="preserve">الزاد </w:t>
      </w:r>
      <w:r w:rsidR="005A1684" w:rsidRPr="00663C08">
        <w:rPr>
          <w:rFonts w:ascii="IRBadr" w:hAnsi="IRBadr"/>
          <w:b/>
          <w:bCs/>
          <w:sz w:val="28"/>
          <w:rtl/>
        </w:rPr>
        <w:t>التقوی.</w:t>
      </w:r>
    </w:p>
    <w:p w:rsidR="00152670" w:rsidRDefault="00F27A7C" w:rsidP="00D93E5A">
      <w:pPr>
        <w:pStyle w:val="2"/>
        <w:bidi/>
        <w:jc w:val="both"/>
        <w:rPr>
          <w:rtl/>
        </w:rPr>
      </w:pPr>
      <w:bookmarkStart w:id="57" w:name="_Toc426880085"/>
      <w:r>
        <w:rPr>
          <w:rFonts w:hint="cs"/>
          <w:rtl/>
        </w:rPr>
        <w:t>تسبیح خداوند در</w:t>
      </w:r>
      <w:r w:rsidR="00DA6811">
        <w:rPr>
          <w:rFonts w:hint="cs"/>
          <w:rtl/>
        </w:rPr>
        <w:t xml:space="preserve"> سوره أعلی</w:t>
      </w:r>
      <w:bookmarkEnd w:id="57"/>
    </w:p>
    <w:p w:rsidR="00DA6811" w:rsidRDefault="005A1684" w:rsidP="00D93E5A">
      <w:pPr>
        <w:jc w:val="both"/>
        <w:rPr>
          <w:rFonts w:ascii="IRBadr" w:hAnsi="IRBadr"/>
          <w:b/>
          <w:bCs/>
          <w:sz w:val="28"/>
          <w:rtl/>
        </w:rPr>
      </w:pPr>
      <w:r>
        <w:rPr>
          <w:rFonts w:ascii="IRBadr" w:hAnsi="IRBadr" w:hint="cs"/>
          <w:b/>
          <w:bCs/>
          <w:sz w:val="28"/>
          <w:rtl/>
        </w:rPr>
        <w:t>«</w:t>
      </w:r>
      <w:r w:rsidR="00DA6811" w:rsidRPr="00DA6811">
        <w:rPr>
          <w:rFonts w:ascii="IRBadr" w:hAnsi="IRBadr" w:hint="cs"/>
          <w:b/>
          <w:bCs/>
          <w:sz w:val="28"/>
          <w:rtl/>
        </w:rPr>
        <w:t>أعوذ</w:t>
      </w:r>
      <w:r w:rsidR="00DA6811" w:rsidRPr="00DA6811">
        <w:rPr>
          <w:rFonts w:ascii="IRBadr" w:hAnsi="IRBadr"/>
          <w:b/>
          <w:bCs/>
          <w:sz w:val="28"/>
          <w:rtl/>
        </w:rPr>
        <w:t xml:space="preserve"> </w:t>
      </w:r>
      <w:r w:rsidR="00DA6811" w:rsidRPr="00DA6811">
        <w:rPr>
          <w:rFonts w:ascii="IRBadr" w:hAnsi="IRBadr" w:hint="cs"/>
          <w:b/>
          <w:bCs/>
          <w:sz w:val="28"/>
          <w:rtl/>
        </w:rPr>
        <w:t>بالله</w:t>
      </w:r>
      <w:r w:rsidR="00DA6811" w:rsidRPr="00DA6811">
        <w:rPr>
          <w:rFonts w:ascii="IRBadr" w:hAnsi="IRBadr"/>
          <w:b/>
          <w:bCs/>
          <w:sz w:val="28"/>
          <w:rtl/>
        </w:rPr>
        <w:t xml:space="preserve"> </w:t>
      </w:r>
      <w:r w:rsidR="00DA6811" w:rsidRPr="00DA6811">
        <w:rPr>
          <w:rFonts w:ascii="IRBadr" w:hAnsi="IRBadr" w:hint="cs"/>
          <w:b/>
          <w:bCs/>
          <w:sz w:val="28"/>
          <w:rtl/>
        </w:rPr>
        <w:t>السّمیع</w:t>
      </w:r>
      <w:r w:rsidR="00DA6811" w:rsidRPr="00DA6811">
        <w:rPr>
          <w:rFonts w:ascii="IRBadr" w:hAnsi="IRBadr"/>
          <w:b/>
          <w:bCs/>
          <w:sz w:val="28"/>
          <w:rtl/>
        </w:rPr>
        <w:t xml:space="preserve"> </w:t>
      </w:r>
      <w:r w:rsidR="00DA6811" w:rsidRPr="00DA6811">
        <w:rPr>
          <w:rFonts w:ascii="IRBadr" w:hAnsi="IRBadr" w:hint="cs"/>
          <w:b/>
          <w:bCs/>
          <w:sz w:val="28"/>
          <w:rtl/>
        </w:rPr>
        <w:t>العلیم</w:t>
      </w:r>
      <w:r w:rsidR="00DA6811" w:rsidRPr="00DA6811">
        <w:rPr>
          <w:rFonts w:ascii="IRBadr" w:hAnsi="IRBadr"/>
          <w:b/>
          <w:bCs/>
          <w:sz w:val="28"/>
          <w:rtl/>
        </w:rPr>
        <w:t xml:space="preserve"> </w:t>
      </w:r>
      <w:r w:rsidR="00DA6811" w:rsidRPr="00DA6811">
        <w:rPr>
          <w:rFonts w:ascii="IRBadr" w:hAnsi="IRBadr" w:hint="cs"/>
          <w:b/>
          <w:bCs/>
          <w:sz w:val="28"/>
          <w:rtl/>
        </w:rPr>
        <w:t>من</w:t>
      </w:r>
      <w:r w:rsidR="00DA6811" w:rsidRPr="00DA6811">
        <w:rPr>
          <w:rFonts w:ascii="IRBadr" w:hAnsi="IRBadr"/>
          <w:b/>
          <w:bCs/>
          <w:sz w:val="28"/>
          <w:rtl/>
        </w:rPr>
        <w:t xml:space="preserve"> </w:t>
      </w:r>
      <w:r w:rsidR="00DA6811" w:rsidRPr="00DA6811">
        <w:rPr>
          <w:rFonts w:ascii="IRBadr" w:hAnsi="IRBadr" w:hint="cs"/>
          <w:b/>
          <w:bCs/>
          <w:sz w:val="28"/>
          <w:rtl/>
        </w:rPr>
        <w:t>الشّیطان</w:t>
      </w:r>
      <w:r w:rsidR="00DA6811" w:rsidRPr="00DA6811">
        <w:rPr>
          <w:rFonts w:ascii="IRBadr" w:hAnsi="IRBadr"/>
          <w:b/>
          <w:bCs/>
          <w:sz w:val="28"/>
          <w:rtl/>
        </w:rPr>
        <w:t xml:space="preserve"> </w:t>
      </w:r>
      <w:r w:rsidR="00DA6811" w:rsidRPr="00DA6811">
        <w:rPr>
          <w:rFonts w:ascii="IRBadr" w:hAnsi="IRBadr" w:hint="cs"/>
          <w:b/>
          <w:bCs/>
          <w:sz w:val="28"/>
          <w:rtl/>
        </w:rPr>
        <w:t>الرّجیم</w:t>
      </w:r>
      <w:r w:rsidR="00DA6811" w:rsidRPr="00DA6811">
        <w:rPr>
          <w:rFonts w:ascii="IRBadr" w:hAnsi="IRBadr"/>
          <w:b/>
          <w:bCs/>
          <w:sz w:val="28"/>
          <w:rtl/>
        </w:rPr>
        <w:t xml:space="preserve"> </w:t>
      </w:r>
      <w:r w:rsidR="00DA6811" w:rsidRPr="00DA6811">
        <w:rPr>
          <w:rFonts w:ascii="IRBadr" w:hAnsi="IRBadr" w:hint="cs"/>
          <w:b/>
          <w:bCs/>
          <w:sz w:val="28"/>
          <w:rtl/>
        </w:rPr>
        <w:t>بسم</w:t>
      </w:r>
      <w:r w:rsidR="00DA6811" w:rsidRPr="00DA6811">
        <w:rPr>
          <w:rFonts w:ascii="IRBadr" w:hAnsi="IRBadr"/>
          <w:b/>
          <w:bCs/>
          <w:sz w:val="28"/>
          <w:rtl/>
        </w:rPr>
        <w:t xml:space="preserve"> </w:t>
      </w:r>
      <w:r w:rsidR="00DA6811" w:rsidRPr="00DA6811">
        <w:rPr>
          <w:rFonts w:ascii="IRBadr" w:hAnsi="IRBadr" w:hint="cs"/>
          <w:b/>
          <w:bCs/>
          <w:sz w:val="28"/>
          <w:rtl/>
        </w:rPr>
        <w:t>الله</w:t>
      </w:r>
      <w:r w:rsidR="00DA6811" w:rsidRPr="00DA6811">
        <w:rPr>
          <w:rFonts w:ascii="IRBadr" w:hAnsi="IRBadr"/>
          <w:b/>
          <w:bCs/>
          <w:sz w:val="28"/>
          <w:rtl/>
        </w:rPr>
        <w:t xml:space="preserve"> </w:t>
      </w:r>
      <w:r w:rsidR="00DA6811" w:rsidRPr="00DA6811">
        <w:rPr>
          <w:rFonts w:ascii="IRBadr" w:hAnsi="IRBadr" w:hint="cs"/>
          <w:b/>
          <w:bCs/>
          <w:sz w:val="28"/>
          <w:rtl/>
        </w:rPr>
        <w:t>الرّحمن</w:t>
      </w:r>
      <w:r w:rsidR="00DA6811" w:rsidRPr="00DA6811">
        <w:rPr>
          <w:rFonts w:ascii="IRBadr" w:hAnsi="IRBadr"/>
          <w:b/>
          <w:bCs/>
          <w:sz w:val="28"/>
          <w:rtl/>
        </w:rPr>
        <w:t xml:space="preserve"> </w:t>
      </w:r>
      <w:r w:rsidR="00DA6811" w:rsidRPr="00DA6811">
        <w:rPr>
          <w:rFonts w:ascii="IRBadr" w:hAnsi="IRBadr" w:hint="cs"/>
          <w:b/>
          <w:bCs/>
          <w:sz w:val="28"/>
          <w:rtl/>
        </w:rPr>
        <w:t xml:space="preserve">الرّحیم </w:t>
      </w:r>
      <w:bookmarkStart w:id="58" w:name="OLE_LINK6"/>
      <w:bookmarkStart w:id="59" w:name="OLE_LINK7"/>
      <w:bookmarkStart w:id="60" w:name="OLE_LINK85"/>
      <w:r w:rsidR="00DA6811" w:rsidRPr="00DA6811">
        <w:rPr>
          <w:rFonts w:ascii="IRBadr" w:hAnsi="IRBadr" w:hint="cs"/>
          <w:b/>
          <w:bCs/>
          <w:sz w:val="28"/>
          <w:rtl/>
        </w:rPr>
        <w:t>سَبِّحِ اسْمَ رَبِّ</w:t>
      </w:r>
      <w:r w:rsidR="007B5CEA">
        <w:rPr>
          <w:rFonts w:ascii="IRBadr" w:hAnsi="IRBadr" w:hint="cs"/>
          <w:b/>
          <w:bCs/>
          <w:sz w:val="28"/>
          <w:rtl/>
        </w:rPr>
        <w:t>ک</w:t>
      </w:r>
      <w:r w:rsidR="00DA6811" w:rsidRPr="00DA6811">
        <w:rPr>
          <w:rFonts w:ascii="IRBadr" w:hAnsi="IRBadr" w:hint="cs"/>
          <w:b/>
          <w:bCs/>
          <w:sz w:val="28"/>
          <w:rtl/>
        </w:rPr>
        <w:t xml:space="preserve"> </w:t>
      </w:r>
      <w:bookmarkEnd w:id="58"/>
      <w:bookmarkEnd w:id="59"/>
      <w:r w:rsidR="00DA6811" w:rsidRPr="00DA6811">
        <w:rPr>
          <w:rFonts w:ascii="IRBadr" w:hAnsi="IRBadr" w:hint="cs"/>
          <w:b/>
          <w:bCs/>
          <w:sz w:val="28"/>
          <w:rtl/>
        </w:rPr>
        <w:t>الْأَعْلَ</w:t>
      </w:r>
      <w:r w:rsidR="007B5CEA">
        <w:rPr>
          <w:rFonts w:ascii="IRBadr" w:hAnsi="IRBadr" w:hint="cs"/>
          <w:b/>
          <w:bCs/>
          <w:sz w:val="28"/>
          <w:rtl/>
        </w:rPr>
        <w:t>ی</w:t>
      </w:r>
      <w:bookmarkEnd w:id="60"/>
      <w:r w:rsidR="00DA6811" w:rsidRPr="00DA6811">
        <w:rPr>
          <w:rFonts w:ascii="IRBadr" w:hAnsi="IRBadr" w:hint="cs"/>
          <w:b/>
          <w:bCs/>
          <w:sz w:val="28"/>
          <w:rtl/>
        </w:rPr>
        <w:t xml:space="preserve"> الَّذِ</w:t>
      </w:r>
      <w:r w:rsidR="007B5CEA">
        <w:rPr>
          <w:rFonts w:ascii="IRBadr" w:hAnsi="IRBadr" w:hint="cs"/>
          <w:b/>
          <w:bCs/>
          <w:sz w:val="28"/>
          <w:rtl/>
        </w:rPr>
        <w:t>ی</w:t>
      </w:r>
      <w:r w:rsidR="00DA6811" w:rsidRPr="00DA6811">
        <w:rPr>
          <w:rFonts w:ascii="IRBadr" w:hAnsi="IRBadr" w:hint="cs"/>
          <w:b/>
          <w:bCs/>
          <w:sz w:val="28"/>
          <w:rtl/>
        </w:rPr>
        <w:t xml:space="preserve"> خَلَقَ فَسَوَّ</w:t>
      </w:r>
      <w:r w:rsidR="007B5CEA">
        <w:rPr>
          <w:rFonts w:ascii="IRBadr" w:hAnsi="IRBadr" w:hint="cs"/>
          <w:b/>
          <w:bCs/>
          <w:sz w:val="28"/>
          <w:rtl/>
        </w:rPr>
        <w:t>ی</w:t>
      </w:r>
      <w:r w:rsidR="00DA6811" w:rsidRPr="00DA6811">
        <w:rPr>
          <w:rFonts w:ascii="IRBadr" w:hAnsi="IRBadr" w:hint="cs"/>
          <w:b/>
          <w:bCs/>
          <w:sz w:val="28"/>
          <w:rtl/>
        </w:rPr>
        <w:t xml:space="preserve"> وَالَّذِ</w:t>
      </w:r>
      <w:r w:rsidR="007B5CEA">
        <w:rPr>
          <w:rFonts w:ascii="IRBadr" w:hAnsi="IRBadr" w:hint="cs"/>
          <w:b/>
          <w:bCs/>
          <w:sz w:val="28"/>
          <w:rtl/>
        </w:rPr>
        <w:t>ی</w:t>
      </w:r>
      <w:r w:rsidR="00DA6811" w:rsidRPr="00DA6811">
        <w:rPr>
          <w:rFonts w:ascii="IRBadr" w:hAnsi="IRBadr" w:hint="cs"/>
          <w:b/>
          <w:bCs/>
          <w:sz w:val="28"/>
          <w:rtl/>
        </w:rPr>
        <w:t xml:space="preserve"> قَدَّرَ فَهَدَ</w:t>
      </w:r>
      <w:r w:rsidR="007B5CEA">
        <w:rPr>
          <w:rFonts w:ascii="IRBadr" w:hAnsi="IRBadr" w:hint="cs"/>
          <w:b/>
          <w:bCs/>
          <w:sz w:val="28"/>
          <w:rtl/>
        </w:rPr>
        <w:t>ی</w:t>
      </w:r>
      <w:r w:rsidR="00DA6811" w:rsidRPr="00DA6811">
        <w:rPr>
          <w:rFonts w:ascii="IRBadr" w:hAnsi="IRBadr" w:hint="cs"/>
          <w:b/>
          <w:bCs/>
          <w:sz w:val="28"/>
          <w:rtl/>
        </w:rPr>
        <w:t xml:space="preserve"> وَالَّذِ</w:t>
      </w:r>
      <w:r w:rsidR="007B5CEA">
        <w:rPr>
          <w:rFonts w:ascii="IRBadr" w:hAnsi="IRBadr" w:hint="cs"/>
          <w:b/>
          <w:bCs/>
          <w:sz w:val="28"/>
          <w:rtl/>
        </w:rPr>
        <w:t>ی</w:t>
      </w:r>
      <w:r w:rsidR="00DA6811" w:rsidRPr="00DA6811">
        <w:rPr>
          <w:rFonts w:ascii="IRBadr" w:hAnsi="IRBadr" w:hint="cs"/>
          <w:b/>
          <w:bCs/>
          <w:sz w:val="28"/>
          <w:rtl/>
        </w:rPr>
        <w:t xml:space="preserve"> أَخْرَجَ الْمَرْعَ</w:t>
      </w:r>
      <w:r w:rsidR="007B5CEA">
        <w:rPr>
          <w:rFonts w:ascii="IRBadr" w:hAnsi="IRBadr" w:hint="cs"/>
          <w:b/>
          <w:bCs/>
          <w:sz w:val="28"/>
          <w:rtl/>
        </w:rPr>
        <w:t>ی</w:t>
      </w:r>
      <w:r w:rsidR="00DA6811" w:rsidRPr="00DA6811">
        <w:rPr>
          <w:rFonts w:ascii="IRBadr" w:hAnsi="IRBadr" w:hint="cs"/>
          <w:b/>
          <w:bCs/>
          <w:sz w:val="28"/>
          <w:rtl/>
        </w:rPr>
        <w:t xml:space="preserve"> فَجَعَلَهُ غُثَاء أَحْوَ</w:t>
      </w:r>
      <w:r w:rsidR="007B5CEA">
        <w:rPr>
          <w:rFonts w:ascii="IRBadr" w:hAnsi="IRBadr" w:hint="cs"/>
          <w:b/>
          <w:bCs/>
          <w:sz w:val="28"/>
          <w:rtl/>
        </w:rPr>
        <w:t>ی</w:t>
      </w:r>
      <w:r>
        <w:rPr>
          <w:rFonts w:ascii="IRBadr" w:hAnsi="IRBadr" w:hint="cs"/>
          <w:b/>
          <w:bCs/>
          <w:sz w:val="28"/>
          <w:rtl/>
        </w:rPr>
        <w:t>»</w:t>
      </w:r>
      <w:r w:rsidR="00DA6811">
        <w:rPr>
          <w:rStyle w:val="aff0"/>
          <w:rFonts w:ascii="IRBadr" w:hAnsi="IRBadr"/>
          <w:b/>
          <w:bCs/>
          <w:sz w:val="28"/>
          <w:rtl/>
        </w:rPr>
        <w:footnoteReference w:id="2"/>
      </w:r>
      <w:r w:rsidR="00DA6811">
        <w:rPr>
          <w:rFonts w:ascii="IRBadr" w:hAnsi="IRBadr" w:hint="cs"/>
          <w:b/>
          <w:bCs/>
          <w:sz w:val="28"/>
          <w:rtl/>
        </w:rPr>
        <w:t xml:space="preserve">، </w:t>
      </w:r>
      <w:r w:rsidR="00DA6811" w:rsidRPr="00DA6811">
        <w:rPr>
          <w:rFonts w:hint="cs"/>
          <w:rtl/>
        </w:rPr>
        <w:t>بخش اول سوره أعلی در مکه نازل شده است و از نیمه این سوره به بعد در مدینه نازل شده است و از سوره‌هایی است که با تسبیح خداوند شروع می‌شود.</w:t>
      </w:r>
    </w:p>
    <w:p w:rsidR="00DA6811" w:rsidRDefault="006D6BD2" w:rsidP="00D93E5A">
      <w:pPr>
        <w:jc w:val="both"/>
        <w:rPr>
          <w:rtl/>
        </w:rPr>
      </w:pPr>
      <w:r>
        <w:rPr>
          <w:rFonts w:hint="cs"/>
          <w:rtl/>
        </w:rPr>
        <w:t>از</w:t>
      </w:r>
      <w:r w:rsidR="00DA6811" w:rsidRPr="0000284D">
        <w:rPr>
          <w:rFonts w:hint="cs"/>
          <w:rtl/>
        </w:rPr>
        <w:t xml:space="preserve"> خصوصیت </w:t>
      </w:r>
      <w:r>
        <w:rPr>
          <w:rFonts w:hint="cs"/>
          <w:rtl/>
        </w:rPr>
        <w:t>این سوره این است</w:t>
      </w:r>
      <w:r w:rsidR="00DA6811" w:rsidRPr="0000284D">
        <w:rPr>
          <w:rFonts w:hint="cs"/>
          <w:rtl/>
        </w:rPr>
        <w:t xml:space="preserve"> که خطاب به پیامبر گرامی اسلام حضرت محمد </w:t>
      </w:r>
      <w:r w:rsidR="007B5CEA">
        <w:rPr>
          <w:rFonts w:hint="cs"/>
          <w:rtl/>
        </w:rPr>
        <w:t>مصطفی</w:t>
      </w:r>
      <w:r w:rsidR="007B5CEA">
        <w:rPr>
          <w:rtl/>
        </w:rPr>
        <w:t xml:space="preserve"> (</w:t>
      </w:r>
      <w:r w:rsidR="00DA6811" w:rsidRPr="0000284D">
        <w:rPr>
          <w:rFonts w:hint="cs"/>
          <w:rtl/>
        </w:rPr>
        <w:t xml:space="preserve">ص) </w:t>
      </w:r>
      <w:r w:rsidR="006317C7">
        <w:rPr>
          <w:rFonts w:hint="cs"/>
          <w:rtl/>
        </w:rPr>
        <w:t xml:space="preserve">نازل شده </w:t>
      </w:r>
      <w:r w:rsidR="00DA6811" w:rsidRPr="0000284D">
        <w:rPr>
          <w:rFonts w:hint="cs"/>
          <w:rtl/>
        </w:rPr>
        <w:t xml:space="preserve">است و پیامبر را مأمور می‌کند که نام بلند پروردگارت را بزرگ و پاک بدان. تسبیح یعنی اینکه خداوند را از نقص‌ها و عیب‌ها پاک بدانیم همان‌طور که در مقام ثنای خداوند باید او را ستایش کرد </w:t>
      </w:r>
      <w:r w:rsidR="0000284D" w:rsidRPr="0000284D">
        <w:rPr>
          <w:rFonts w:hint="cs"/>
          <w:rtl/>
        </w:rPr>
        <w:t>و او را به خوبی‌ها و محاسن توصیف کرد باید خدا را از هر آلودگی و نقص و اشکال و عیبی پاک بدانیم.</w:t>
      </w:r>
    </w:p>
    <w:p w:rsidR="006D6BD2" w:rsidRDefault="006D6BD2" w:rsidP="00D93E5A">
      <w:pPr>
        <w:jc w:val="both"/>
        <w:rPr>
          <w:rtl/>
        </w:rPr>
      </w:pPr>
      <w:r>
        <w:rPr>
          <w:rFonts w:hint="cs"/>
          <w:rtl/>
        </w:rPr>
        <w:t>نکته‌ای که اینجا وجود دارد این است که تسبیح گاهی به خود خداوند و ذات او و گاهی به نام او تعلق می‌گیرد</w:t>
      </w:r>
      <w:r w:rsidR="006317C7">
        <w:rPr>
          <w:rFonts w:hint="cs"/>
          <w:rtl/>
        </w:rPr>
        <w:t xml:space="preserve">، در این سوره تسبیح و تنزیه خدا به نام خداوند </w:t>
      </w:r>
      <w:r w:rsidR="00B81DB9">
        <w:rPr>
          <w:rFonts w:hint="cs"/>
          <w:rtl/>
        </w:rPr>
        <w:t>تعلق‌گرفته</w:t>
      </w:r>
      <w:r w:rsidR="006317C7">
        <w:rPr>
          <w:rFonts w:hint="cs"/>
          <w:rtl/>
        </w:rPr>
        <w:t xml:space="preserve"> است و خطاب می‌کند که نام خدا را منزه بدان، در بعضی آیات تسبیح به خود خداوند و ذات </w:t>
      </w:r>
      <w:r w:rsidR="006317C7">
        <w:rPr>
          <w:rFonts w:hint="cs"/>
          <w:rtl/>
        </w:rPr>
        <w:lastRenderedPageBreak/>
        <w:t xml:space="preserve">قادر متعال </w:t>
      </w:r>
      <w:r w:rsidR="00B81DB9">
        <w:rPr>
          <w:rFonts w:hint="cs"/>
          <w:rtl/>
        </w:rPr>
        <w:t>تعلق‌گرفته</w:t>
      </w:r>
      <w:r w:rsidR="006317C7">
        <w:rPr>
          <w:rFonts w:hint="cs"/>
          <w:rtl/>
        </w:rPr>
        <w:t xml:space="preserve"> است، مثلاً در آیه «</w:t>
      </w:r>
      <w:r w:rsidR="007B5CEA">
        <w:rPr>
          <w:rFonts w:ascii="IRBadr" w:hAnsi="IRBadr"/>
          <w:b/>
          <w:bCs/>
          <w:sz w:val="28"/>
          <w:rtl/>
        </w:rPr>
        <w:t>ی</w:t>
      </w:r>
      <w:r w:rsidR="006317C7" w:rsidRPr="006317C7">
        <w:rPr>
          <w:rFonts w:ascii="IRBadr" w:hAnsi="IRBadr"/>
          <w:b/>
          <w:bCs/>
          <w:sz w:val="28"/>
          <w:rtl/>
        </w:rPr>
        <w:t>سَبِّحُ لِلَّهِ مَا فِ</w:t>
      </w:r>
      <w:r w:rsidR="007B5CEA">
        <w:rPr>
          <w:rFonts w:ascii="IRBadr" w:hAnsi="IRBadr"/>
          <w:b/>
          <w:bCs/>
          <w:sz w:val="28"/>
          <w:rtl/>
        </w:rPr>
        <w:t>ی</w:t>
      </w:r>
      <w:r w:rsidR="006317C7" w:rsidRPr="006317C7">
        <w:rPr>
          <w:rFonts w:ascii="IRBadr" w:hAnsi="IRBadr"/>
          <w:b/>
          <w:bCs/>
          <w:sz w:val="28"/>
          <w:rtl/>
        </w:rPr>
        <w:t xml:space="preserve"> السَّمَاوَاتِ وَ</w:t>
      </w:r>
      <w:r w:rsidR="006317C7">
        <w:rPr>
          <w:rFonts w:ascii="IRBadr" w:hAnsi="IRBadr" w:hint="cs"/>
          <w:b/>
          <w:bCs/>
          <w:sz w:val="28"/>
          <w:rtl/>
        </w:rPr>
        <w:t xml:space="preserve"> </w:t>
      </w:r>
      <w:r w:rsidR="006317C7" w:rsidRPr="006317C7">
        <w:rPr>
          <w:rFonts w:ascii="IRBadr" w:hAnsi="IRBadr"/>
          <w:b/>
          <w:bCs/>
          <w:sz w:val="28"/>
          <w:rtl/>
        </w:rPr>
        <w:t>مَا فِ</w:t>
      </w:r>
      <w:r w:rsidR="007B5CEA">
        <w:rPr>
          <w:rFonts w:ascii="IRBadr" w:hAnsi="IRBadr"/>
          <w:b/>
          <w:bCs/>
          <w:sz w:val="28"/>
          <w:rtl/>
        </w:rPr>
        <w:t>ی</w:t>
      </w:r>
      <w:r w:rsidR="006317C7" w:rsidRPr="006317C7">
        <w:rPr>
          <w:rFonts w:ascii="IRBadr" w:hAnsi="IRBadr"/>
          <w:b/>
          <w:bCs/>
          <w:sz w:val="28"/>
          <w:rtl/>
        </w:rPr>
        <w:t xml:space="preserve"> الْأَرْضِ</w:t>
      </w:r>
      <w:r w:rsidR="005A1684">
        <w:rPr>
          <w:rFonts w:ascii="IRBadr" w:hAnsi="IRBadr" w:hint="cs"/>
          <w:b/>
          <w:bCs/>
          <w:sz w:val="28"/>
          <w:rtl/>
        </w:rPr>
        <w:t>»</w:t>
      </w:r>
      <w:r w:rsidR="006317C7">
        <w:rPr>
          <w:rStyle w:val="aff0"/>
          <w:rFonts w:ascii="IRBadr" w:hAnsi="IRBadr"/>
          <w:b/>
          <w:bCs/>
          <w:sz w:val="28"/>
          <w:rtl/>
        </w:rPr>
        <w:footnoteReference w:id="3"/>
      </w:r>
      <w:r w:rsidR="006317C7">
        <w:rPr>
          <w:rFonts w:hint="cs"/>
          <w:rtl/>
        </w:rPr>
        <w:t xml:space="preserve"> تسبیح به خود خداوند </w:t>
      </w:r>
      <w:r w:rsidR="00B81DB9">
        <w:rPr>
          <w:rFonts w:hint="cs"/>
          <w:rtl/>
        </w:rPr>
        <w:t>تعلق‌گرفته</w:t>
      </w:r>
      <w:r w:rsidR="006317C7">
        <w:rPr>
          <w:rFonts w:hint="cs"/>
          <w:rtl/>
        </w:rPr>
        <w:t xml:space="preserve"> است، خدا از هر آلودگی منزه است.</w:t>
      </w:r>
    </w:p>
    <w:p w:rsidR="00F27A7C" w:rsidRDefault="006317C7" w:rsidP="00D93E5A">
      <w:pPr>
        <w:jc w:val="both"/>
        <w:rPr>
          <w:rtl/>
        </w:rPr>
      </w:pPr>
      <w:r>
        <w:rPr>
          <w:rFonts w:hint="cs"/>
          <w:rtl/>
        </w:rPr>
        <w:t xml:space="preserve">اصل تسبیح همان </w:t>
      </w:r>
      <w:r w:rsidR="00F27A7C">
        <w:rPr>
          <w:rFonts w:hint="cs"/>
          <w:rtl/>
        </w:rPr>
        <w:t xml:space="preserve">معنای </w:t>
      </w:r>
      <w:r>
        <w:rPr>
          <w:rFonts w:hint="cs"/>
          <w:rtl/>
        </w:rPr>
        <w:t>پاک بودن از عجز و ج</w:t>
      </w:r>
      <w:r w:rsidR="00303C51">
        <w:rPr>
          <w:rFonts w:hint="cs"/>
          <w:rtl/>
        </w:rPr>
        <w:t>هل و عیب و اشکال برای ذات خدا است، ذات و وجود عظیم المرتبه خداوند از هر اشکال و آلودگی پاک است</w:t>
      </w:r>
      <w:r w:rsidR="00F27A7C">
        <w:rPr>
          <w:rFonts w:hint="cs"/>
          <w:rtl/>
        </w:rPr>
        <w:t xml:space="preserve"> و </w:t>
      </w:r>
      <w:r w:rsidR="00303C51">
        <w:rPr>
          <w:rFonts w:hint="cs"/>
          <w:rtl/>
        </w:rPr>
        <w:t>به دنبال آن نام خداوند هم مقدس و مبارک می‌شود</w:t>
      </w:r>
      <w:r w:rsidR="00F27A7C">
        <w:rPr>
          <w:rFonts w:hint="cs"/>
          <w:rtl/>
        </w:rPr>
        <w:t>، نام همان الفاظی است که قرار داده می‌شود برای اینکه حکایت از کسی، چیزی و یا ذاتی بکند و لذا معنای اولیه اسم همان چیزی است که در فارسی به آن نام گفته می‌شود.</w:t>
      </w:r>
    </w:p>
    <w:p w:rsidR="000F761A" w:rsidRDefault="000F761A" w:rsidP="00D93E5A">
      <w:pPr>
        <w:pStyle w:val="2"/>
        <w:bidi/>
        <w:jc w:val="both"/>
        <w:rPr>
          <w:rtl/>
        </w:rPr>
      </w:pPr>
      <w:bookmarkStart w:id="61" w:name="_Toc426880086"/>
      <w:r>
        <w:rPr>
          <w:rFonts w:hint="cs"/>
          <w:rtl/>
        </w:rPr>
        <w:t>نام‌های خداوند در قرآن و روایات</w:t>
      </w:r>
      <w:bookmarkEnd w:id="61"/>
    </w:p>
    <w:p w:rsidR="006C1179" w:rsidRDefault="00F27A7C" w:rsidP="00D93E5A">
      <w:pPr>
        <w:jc w:val="both"/>
        <w:rPr>
          <w:rtl/>
        </w:rPr>
      </w:pPr>
      <w:r>
        <w:rPr>
          <w:rFonts w:hint="cs"/>
          <w:rtl/>
        </w:rPr>
        <w:t>«</w:t>
      </w:r>
      <w:r w:rsidRPr="00F27A7C">
        <w:rPr>
          <w:rFonts w:ascii="IRBadr" w:hAnsi="IRBadr" w:hint="cs"/>
          <w:b/>
          <w:bCs/>
          <w:sz w:val="28"/>
          <w:rtl/>
        </w:rPr>
        <w:t>وَ</w:t>
      </w:r>
      <w:bookmarkStart w:id="62" w:name="OLE_LINK183"/>
      <w:bookmarkStart w:id="63" w:name="OLE_LINK184"/>
      <w:r>
        <w:rPr>
          <w:rFonts w:ascii="IRBadr" w:hAnsi="IRBadr" w:hint="cs"/>
          <w:b/>
          <w:bCs/>
          <w:sz w:val="28"/>
          <w:rtl/>
        </w:rPr>
        <w:t xml:space="preserve"> </w:t>
      </w:r>
      <w:r w:rsidRPr="00F27A7C">
        <w:rPr>
          <w:rFonts w:ascii="IRBadr" w:hAnsi="IRBadr" w:hint="cs"/>
          <w:b/>
          <w:bCs/>
          <w:sz w:val="28"/>
          <w:rtl/>
        </w:rPr>
        <w:t>لِلّهِ الأَسْمَاء الْحُسْنَ</w:t>
      </w:r>
      <w:r w:rsidR="007B5CEA">
        <w:rPr>
          <w:rFonts w:ascii="IRBadr" w:hAnsi="IRBadr" w:hint="cs"/>
          <w:b/>
          <w:bCs/>
          <w:sz w:val="28"/>
          <w:rtl/>
        </w:rPr>
        <w:t>ی</w:t>
      </w:r>
      <w:bookmarkEnd w:id="62"/>
      <w:bookmarkEnd w:id="63"/>
      <w:r w:rsidR="005A1684">
        <w:rPr>
          <w:rFonts w:ascii="IRBadr" w:hAnsi="IRBadr" w:hint="cs"/>
          <w:b/>
          <w:bCs/>
          <w:sz w:val="28"/>
          <w:rtl/>
        </w:rPr>
        <w:t>»</w:t>
      </w:r>
      <w:r>
        <w:rPr>
          <w:rStyle w:val="aff0"/>
          <w:rFonts w:ascii="IRBadr" w:hAnsi="IRBadr"/>
          <w:b/>
          <w:bCs/>
          <w:sz w:val="28"/>
          <w:rtl/>
        </w:rPr>
        <w:footnoteReference w:id="4"/>
      </w:r>
      <w:r w:rsidR="00C8134C">
        <w:rPr>
          <w:rFonts w:hint="cs"/>
          <w:rtl/>
        </w:rPr>
        <w:t xml:space="preserve"> خداوند دارای نام‌های متعدد است که بیشترین </w:t>
      </w:r>
      <w:r w:rsidR="006C1179">
        <w:rPr>
          <w:rFonts w:hint="cs"/>
          <w:rtl/>
        </w:rPr>
        <w:t>آن</w:t>
      </w:r>
      <w:r w:rsidR="00C8134C">
        <w:rPr>
          <w:rFonts w:hint="cs"/>
          <w:rtl/>
        </w:rPr>
        <w:t xml:space="preserve"> در دعای جوشن کبیر جمع شده است. در قرآن کریم </w:t>
      </w:r>
      <w:r w:rsidR="006C1179">
        <w:rPr>
          <w:rFonts w:hint="cs"/>
          <w:rtl/>
        </w:rPr>
        <w:t xml:space="preserve">و روایات </w:t>
      </w:r>
      <w:r w:rsidR="00C8134C">
        <w:rPr>
          <w:rFonts w:hint="cs"/>
          <w:rtl/>
        </w:rPr>
        <w:t>هم از الل</w:t>
      </w:r>
      <w:r w:rsidR="006C1179">
        <w:rPr>
          <w:rFonts w:hint="cs"/>
          <w:rtl/>
        </w:rPr>
        <w:t>ّ</w:t>
      </w:r>
      <w:r w:rsidR="00C8134C">
        <w:rPr>
          <w:rFonts w:hint="cs"/>
          <w:rtl/>
        </w:rPr>
        <w:t xml:space="preserve">ه که اسم ذات خدا است تا ده‌ها صفت و نام برای خداوند </w:t>
      </w:r>
      <w:r w:rsidR="007B5CEA">
        <w:rPr>
          <w:rFonts w:hint="cs"/>
          <w:rtl/>
        </w:rPr>
        <w:t>ذکرشده</w:t>
      </w:r>
      <w:r w:rsidR="000F761A">
        <w:rPr>
          <w:rFonts w:hint="cs"/>
          <w:rtl/>
        </w:rPr>
        <w:t xml:space="preserve"> است. گاهی </w:t>
      </w:r>
      <w:r w:rsidR="006C1179">
        <w:rPr>
          <w:rFonts w:hint="cs"/>
          <w:rtl/>
        </w:rPr>
        <w:t xml:space="preserve">تا هزار نام برای خدا </w:t>
      </w:r>
      <w:r w:rsidR="007B5CEA">
        <w:rPr>
          <w:rFonts w:hint="cs"/>
          <w:rtl/>
        </w:rPr>
        <w:t>ذکرشده</w:t>
      </w:r>
      <w:r w:rsidR="006C1179">
        <w:rPr>
          <w:rFonts w:hint="cs"/>
          <w:rtl/>
        </w:rPr>
        <w:t xml:space="preserve"> است</w:t>
      </w:r>
      <w:r w:rsidR="000F761A">
        <w:rPr>
          <w:rFonts w:hint="cs"/>
          <w:rtl/>
        </w:rPr>
        <w:t xml:space="preserve"> که اعم از نام‌های ترکیبی و مفرد است</w:t>
      </w:r>
      <w:r w:rsidR="006C1179">
        <w:rPr>
          <w:rFonts w:hint="cs"/>
          <w:rtl/>
        </w:rPr>
        <w:t xml:space="preserve">، هر چه واژه و لفظ و کلمه‌ای در این عالم </w:t>
      </w:r>
      <w:r w:rsidR="000F761A">
        <w:rPr>
          <w:rFonts w:hint="cs"/>
          <w:rtl/>
        </w:rPr>
        <w:t xml:space="preserve">داشته باشیم که </w:t>
      </w:r>
      <w:r w:rsidR="006C1179">
        <w:rPr>
          <w:rFonts w:hint="cs"/>
          <w:rtl/>
        </w:rPr>
        <w:t>بتواند خوبی‌هایی را بیان بکند بر خداوند قابل اطلاق است گرچه بهتر است که</w:t>
      </w:r>
      <w:r w:rsidR="004A4ACD">
        <w:rPr>
          <w:rFonts w:hint="cs"/>
          <w:rtl/>
        </w:rPr>
        <w:t xml:space="preserve"> انسان به</w:t>
      </w:r>
      <w:r w:rsidR="006C1179">
        <w:rPr>
          <w:rFonts w:hint="cs"/>
          <w:rtl/>
        </w:rPr>
        <w:t xml:space="preserve"> همان نام‌هایی که در آیات و روایات و دعاها آمده است </w:t>
      </w:r>
      <w:r w:rsidR="004A4ACD">
        <w:rPr>
          <w:rFonts w:hint="cs"/>
          <w:rtl/>
        </w:rPr>
        <w:t>اکتفا بکند.</w:t>
      </w:r>
    </w:p>
    <w:p w:rsidR="008B32A4" w:rsidRDefault="008B32A4" w:rsidP="00D93E5A">
      <w:pPr>
        <w:jc w:val="both"/>
        <w:rPr>
          <w:rtl/>
        </w:rPr>
      </w:pPr>
      <w:r>
        <w:rPr>
          <w:rFonts w:hint="cs"/>
          <w:rtl/>
        </w:rPr>
        <w:t>نام با مسمی رابطه دارد و برای خدا اسماء حسنی است، بهترین واژه‌هایی که می‌تواند ارزش‌ها و عظمت و بزرگی را نشان بدهد در استحقاق خدا است و قرآن و روایات و دعاها هم این‌گونه نام‌ها را برای خداوند برگزیدند.</w:t>
      </w:r>
    </w:p>
    <w:p w:rsidR="00BD7896" w:rsidRDefault="00BD7896" w:rsidP="00D93E5A">
      <w:pPr>
        <w:pStyle w:val="2"/>
        <w:bidi/>
        <w:jc w:val="both"/>
        <w:rPr>
          <w:rtl/>
        </w:rPr>
      </w:pPr>
      <w:bookmarkStart w:id="64" w:name="_Toc426880087"/>
      <w:r>
        <w:rPr>
          <w:rFonts w:hint="cs"/>
          <w:rtl/>
        </w:rPr>
        <w:t>تأکید اسلام بر نام‌گذاری صحیح</w:t>
      </w:r>
      <w:bookmarkEnd w:id="64"/>
    </w:p>
    <w:p w:rsidR="000F761A" w:rsidRDefault="000F761A" w:rsidP="00D93E5A">
      <w:pPr>
        <w:jc w:val="both"/>
        <w:rPr>
          <w:rtl/>
        </w:rPr>
      </w:pPr>
      <w:r>
        <w:rPr>
          <w:rFonts w:hint="cs"/>
          <w:rtl/>
        </w:rPr>
        <w:t xml:space="preserve">همه موجودات در این عالم نام دارند، در نام‌گذاری هم باید خیلی دقت بشود، اسلام بر </w:t>
      </w:r>
      <w:r w:rsidR="007B5CEA">
        <w:rPr>
          <w:rFonts w:hint="cs"/>
          <w:rtl/>
        </w:rPr>
        <w:t>نام‌گذاری</w:t>
      </w:r>
      <w:r>
        <w:rPr>
          <w:rFonts w:hint="cs"/>
          <w:rtl/>
        </w:rPr>
        <w:t xml:space="preserve"> صحیح فرزندان خیلی تأکید کرده است و سفارش می‌کند که نام‌های گویای ارزش‌ها و فضیلت‌ها را انتخاب بکنید، نام بزرگان دین را برگزینید، از نام‌هایی که ریشه در فرهنگ زرتشتی و فرهنگ‌های غربی دارد و حاکی از یک فرهنگ غیر اسلامی است باید پرهیز کرد.</w:t>
      </w:r>
    </w:p>
    <w:p w:rsidR="000F761A" w:rsidRDefault="00BD7896" w:rsidP="00D93E5A">
      <w:pPr>
        <w:jc w:val="both"/>
        <w:rPr>
          <w:rtl/>
        </w:rPr>
      </w:pPr>
      <w:r>
        <w:rPr>
          <w:rFonts w:hint="cs"/>
          <w:rtl/>
        </w:rPr>
        <w:lastRenderedPageBreak/>
        <w:t xml:space="preserve">روایات متعددی در انتخاب نام وجود دارد و اینکه نام باید حاکی از معانی بندگی خدا، </w:t>
      </w:r>
      <w:r w:rsidR="007B5CEA">
        <w:rPr>
          <w:rFonts w:hint="cs"/>
          <w:rtl/>
        </w:rPr>
        <w:t>نام</w:t>
      </w:r>
      <w:r>
        <w:rPr>
          <w:rFonts w:hint="cs"/>
          <w:rtl/>
        </w:rPr>
        <w:t xml:space="preserve"> گرفتن از نام نیکان و بزرگان الهی باشد، اسلام در نام‌گذاری اشخاص، نام شهرها و خیابان‌ها و کوچه‌ها تأکید کرده است که به ارزش‌ها در آن توجه شود.</w:t>
      </w:r>
    </w:p>
    <w:p w:rsidR="008B32A4" w:rsidRDefault="008B32A4" w:rsidP="00D93E5A">
      <w:pPr>
        <w:pStyle w:val="2"/>
        <w:bidi/>
        <w:jc w:val="both"/>
        <w:rPr>
          <w:rtl/>
        </w:rPr>
      </w:pPr>
      <w:bookmarkStart w:id="65" w:name="_Toc426880088"/>
      <w:r>
        <w:rPr>
          <w:rFonts w:hint="cs"/>
          <w:rtl/>
        </w:rPr>
        <w:t xml:space="preserve">پاک دانستن نام خدا </w:t>
      </w:r>
      <w:r w:rsidR="00C74881">
        <w:rPr>
          <w:rFonts w:hint="cs"/>
          <w:rtl/>
        </w:rPr>
        <w:t>در قرآن</w:t>
      </w:r>
      <w:bookmarkEnd w:id="65"/>
    </w:p>
    <w:p w:rsidR="008B32A4" w:rsidRDefault="008B32A4" w:rsidP="00D93E5A">
      <w:pPr>
        <w:jc w:val="both"/>
        <w:rPr>
          <w:rtl/>
        </w:rPr>
      </w:pPr>
      <w:r>
        <w:rPr>
          <w:rFonts w:hint="cs"/>
          <w:rtl/>
        </w:rPr>
        <w:t>آیه اول سوره شریفه أعلی به پیامبر می‌فرماید که نام خدا را پاک و منزه بدار، آیات دیگر می‌گوید که ذات خدا از هر اشکال و عیبی پاک است و در اینجا هم می‌گوید نام خداوند هم باید از هر عیب و نقص و شریکی مبرّا باشد، در ذکر هم همین‌طور است، در بعضی از آیات قرآن می‌گوید: «</w:t>
      </w:r>
      <w:bookmarkStart w:id="66" w:name="OLE_LINK22"/>
      <w:bookmarkStart w:id="67" w:name="OLE_LINK27"/>
      <w:r w:rsidRPr="008B32A4">
        <w:rPr>
          <w:rFonts w:ascii="IRBadr" w:hAnsi="IRBadr"/>
          <w:b/>
          <w:bCs/>
          <w:sz w:val="28"/>
          <w:rtl/>
        </w:rPr>
        <w:t>اذْ</w:t>
      </w:r>
      <w:r w:rsidR="007B5CEA">
        <w:rPr>
          <w:rFonts w:ascii="IRBadr" w:hAnsi="IRBadr"/>
          <w:b/>
          <w:bCs/>
          <w:sz w:val="28"/>
          <w:rtl/>
        </w:rPr>
        <w:t>ک</w:t>
      </w:r>
      <w:r w:rsidRPr="008B32A4">
        <w:rPr>
          <w:rFonts w:ascii="IRBadr" w:hAnsi="IRBadr"/>
          <w:b/>
          <w:bCs/>
          <w:sz w:val="28"/>
          <w:rtl/>
        </w:rPr>
        <w:t>رُوا</w:t>
      </w:r>
      <w:bookmarkEnd w:id="66"/>
      <w:bookmarkEnd w:id="67"/>
      <w:r>
        <w:rPr>
          <w:rFonts w:ascii="Cambria" w:hAnsi="Cambria" w:cs="Cambria" w:hint="cs"/>
          <w:b/>
          <w:bCs/>
          <w:sz w:val="28"/>
          <w:rtl/>
        </w:rPr>
        <w:t xml:space="preserve"> </w:t>
      </w:r>
      <w:r w:rsidRPr="008B32A4">
        <w:rPr>
          <w:rFonts w:ascii="IRBadr" w:hAnsi="IRBadr"/>
          <w:b/>
          <w:bCs/>
          <w:sz w:val="28"/>
          <w:rtl/>
        </w:rPr>
        <w:t>اللَّهَ ذِ</w:t>
      </w:r>
      <w:r w:rsidR="007B5CEA">
        <w:rPr>
          <w:rFonts w:ascii="IRBadr" w:hAnsi="IRBadr"/>
          <w:b/>
          <w:bCs/>
          <w:sz w:val="28"/>
          <w:rtl/>
        </w:rPr>
        <w:t>ک</w:t>
      </w:r>
      <w:r w:rsidRPr="008B32A4">
        <w:rPr>
          <w:rFonts w:ascii="IRBadr" w:hAnsi="IRBadr"/>
          <w:b/>
          <w:bCs/>
          <w:sz w:val="28"/>
          <w:rtl/>
        </w:rPr>
        <w:t xml:space="preserve">رًا </w:t>
      </w:r>
      <w:r w:rsidR="007B5CEA">
        <w:rPr>
          <w:rFonts w:ascii="IRBadr" w:hAnsi="IRBadr"/>
          <w:b/>
          <w:bCs/>
          <w:sz w:val="28"/>
          <w:rtl/>
        </w:rPr>
        <w:t>ک</w:t>
      </w:r>
      <w:r w:rsidRPr="008B32A4">
        <w:rPr>
          <w:rFonts w:ascii="IRBadr" w:hAnsi="IRBadr"/>
          <w:b/>
          <w:bCs/>
          <w:sz w:val="28"/>
          <w:rtl/>
        </w:rPr>
        <w:t>ثِ</w:t>
      </w:r>
      <w:r w:rsidR="007B5CEA">
        <w:rPr>
          <w:rFonts w:ascii="IRBadr" w:hAnsi="IRBadr"/>
          <w:b/>
          <w:bCs/>
          <w:sz w:val="28"/>
          <w:rtl/>
        </w:rPr>
        <w:t>ی</w:t>
      </w:r>
      <w:r w:rsidRPr="008B32A4">
        <w:rPr>
          <w:rFonts w:ascii="IRBadr" w:hAnsi="IRBadr"/>
          <w:b/>
          <w:bCs/>
          <w:sz w:val="28"/>
          <w:rtl/>
        </w:rPr>
        <w:t>رًا</w:t>
      </w:r>
      <w:r w:rsidR="005A1684">
        <w:rPr>
          <w:rFonts w:ascii="IRBadr" w:hAnsi="IRBadr" w:hint="cs"/>
          <w:b/>
          <w:bCs/>
          <w:sz w:val="28"/>
          <w:rtl/>
        </w:rPr>
        <w:t>»</w:t>
      </w:r>
      <w:r>
        <w:rPr>
          <w:rStyle w:val="aff0"/>
          <w:rFonts w:ascii="IRBadr" w:hAnsi="IRBadr"/>
          <w:b/>
          <w:bCs/>
          <w:sz w:val="28"/>
          <w:rtl/>
        </w:rPr>
        <w:footnoteReference w:id="5"/>
      </w:r>
      <w:r>
        <w:rPr>
          <w:rFonts w:hint="cs"/>
          <w:rtl/>
        </w:rPr>
        <w:t xml:space="preserve"> خود خدا را یاد کن ولی در بعضی از آیات می‌گوید «</w:t>
      </w:r>
      <w:bookmarkStart w:id="68" w:name="OLE_LINK18"/>
      <w:bookmarkStart w:id="69" w:name="OLE_LINK19"/>
      <w:r w:rsidRPr="008B32A4">
        <w:rPr>
          <w:rFonts w:ascii="IRBadr" w:hAnsi="IRBadr"/>
          <w:b/>
          <w:bCs/>
          <w:sz w:val="28"/>
          <w:rtl/>
        </w:rPr>
        <w:t>وَ اذْکُرِ اسْمَ</w:t>
      </w:r>
      <w:r w:rsidRPr="008B32A4">
        <w:rPr>
          <w:rFonts w:ascii="Cambria" w:hAnsi="Cambria" w:cs="Cambria" w:hint="cs"/>
          <w:b/>
          <w:bCs/>
          <w:sz w:val="28"/>
          <w:rtl/>
        </w:rPr>
        <w:t xml:space="preserve"> </w:t>
      </w:r>
      <w:r w:rsidRPr="008B32A4">
        <w:rPr>
          <w:rFonts w:ascii="IRBadr" w:hAnsi="IRBadr"/>
          <w:b/>
          <w:bCs/>
          <w:sz w:val="28"/>
          <w:rtl/>
        </w:rPr>
        <w:t>رَبِّکَ</w:t>
      </w:r>
      <w:bookmarkEnd w:id="68"/>
      <w:bookmarkEnd w:id="69"/>
      <w:r w:rsidR="009475ED">
        <w:rPr>
          <w:rFonts w:ascii="IRBadr" w:hAnsi="IRBadr" w:hint="cs"/>
          <w:b/>
          <w:bCs/>
          <w:sz w:val="28"/>
          <w:rtl/>
        </w:rPr>
        <w:t>»</w:t>
      </w:r>
      <w:r w:rsidR="00DE7FDD">
        <w:rPr>
          <w:rStyle w:val="aff0"/>
          <w:rFonts w:ascii="IRBadr" w:hAnsi="IRBadr"/>
          <w:b/>
          <w:bCs/>
          <w:sz w:val="28"/>
          <w:rtl/>
        </w:rPr>
        <w:footnoteReference w:id="6"/>
      </w:r>
      <w:r w:rsidR="00DE7FDD" w:rsidRPr="0079786E">
        <w:rPr>
          <w:rFonts w:hint="cs"/>
          <w:rtl/>
        </w:rPr>
        <w:t xml:space="preserve"> نام خدا را بیاور،</w:t>
      </w:r>
      <w:r w:rsidR="0079786E">
        <w:rPr>
          <w:rFonts w:hint="cs"/>
          <w:rtl/>
        </w:rPr>
        <w:t xml:space="preserve"> </w:t>
      </w:r>
      <w:r w:rsidR="007B5CEA">
        <w:rPr>
          <w:rFonts w:hint="cs"/>
          <w:rtl/>
        </w:rPr>
        <w:t>وقتی‌که</w:t>
      </w:r>
      <w:r w:rsidR="0079786E">
        <w:rPr>
          <w:rFonts w:hint="cs"/>
          <w:rtl/>
        </w:rPr>
        <w:t xml:space="preserve"> می‌خواهی ذبح بکنی اول نام خداوند را بر زبان جاری بکن.</w:t>
      </w:r>
    </w:p>
    <w:p w:rsidR="0079786E" w:rsidRDefault="0079786E" w:rsidP="00D93E5A">
      <w:pPr>
        <w:jc w:val="both"/>
        <w:rPr>
          <w:rtl/>
        </w:rPr>
      </w:pPr>
      <w:r>
        <w:rPr>
          <w:rFonts w:hint="cs"/>
          <w:rtl/>
        </w:rPr>
        <w:t>بنابراین ذکر و تسبیح و این مفاهیم گاهی تعلق به ذات خدا و گاهی به اسم خدا تعلق می‌گیرد، به اسم خدا هم که تعلق</w:t>
      </w:r>
      <w:r w:rsidR="004E42AB">
        <w:rPr>
          <w:rFonts w:hint="cs"/>
          <w:rtl/>
        </w:rPr>
        <w:t xml:space="preserve"> می‌گیرد به احترام وجود خدا است، ذات خداوند </w:t>
      </w:r>
      <w:r w:rsidR="007B5CEA">
        <w:rPr>
          <w:rFonts w:hint="cs"/>
          <w:rtl/>
        </w:rPr>
        <w:t>آن‌قدر</w:t>
      </w:r>
      <w:r w:rsidR="004E42AB">
        <w:rPr>
          <w:rFonts w:hint="cs"/>
          <w:rtl/>
        </w:rPr>
        <w:t xml:space="preserve"> بی‌عیب و بی‌نقص است که نام او را هم باید بی‌عیب و نقص آورد و لذا </w:t>
      </w:r>
      <w:r w:rsidR="007B5CEA">
        <w:rPr>
          <w:rFonts w:hint="cs"/>
          <w:rtl/>
        </w:rPr>
        <w:t>وقتی‌که</w:t>
      </w:r>
      <w:r w:rsidR="004E42AB">
        <w:rPr>
          <w:rFonts w:hint="cs"/>
          <w:rtl/>
        </w:rPr>
        <w:t xml:space="preserve"> کسی می‌خواهد کاری را شروع بکند نام خدا را می‌آورد، هیچ نامی در مرتبه نام خدا نیست و اسماء </w:t>
      </w:r>
      <w:r w:rsidR="007B5CEA">
        <w:rPr>
          <w:rFonts w:hint="cs"/>
          <w:rtl/>
        </w:rPr>
        <w:t>حسنی</w:t>
      </w:r>
      <w:r w:rsidR="004E42AB">
        <w:rPr>
          <w:rFonts w:hint="cs"/>
          <w:rtl/>
        </w:rPr>
        <w:t xml:space="preserve"> الهی بالاترین نام</w:t>
      </w:r>
      <w:r w:rsidR="004701E7">
        <w:rPr>
          <w:rFonts w:hint="cs"/>
          <w:rtl/>
        </w:rPr>
        <w:t>‌ها است.</w:t>
      </w:r>
    </w:p>
    <w:p w:rsidR="004701E7" w:rsidRDefault="004701E7" w:rsidP="00D93E5A">
      <w:pPr>
        <w:jc w:val="both"/>
        <w:rPr>
          <w:rtl/>
        </w:rPr>
      </w:pPr>
      <w:r>
        <w:rPr>
          <w:rFonts w:hint="cs"/>
          <w:rtl/>
        </w:rPr>
        <w:t xml:space="preserve">اگر نام انبیاء الهی و نام شخصیت بزرگی مثل پیامبر </w:t>
      </w:r>
      <w:r w:rsidR="007B5CEA">
        <w:rPr>
          <w:rFonts w:hint="cs"/>
          <w:rtl/>
        </w:rPr>
        <w:t>اسلام</w:t>
      </w:r>
      <w:r w:rsidR="007B5CEA">
        <w:rPr>
          <w:rtl/>
        </w:rPr>
        <w:t xml:space="preserve"> (</w:t>
      </w:r>
      <w:r>
        <w:rPr>
          <w:rFonts w:hint="cs"/>
          <w:rtl/>
        </w:rPr>
        <w:t xml:space="preserve">ص) هم آورده می‌شود نباید در کنار نام خدا قرار گیرد، همه </w:t>
      </w:r>
      <w:r w:rsidR="007B5CEA">
        <w:rPr>
          <w:rFonts w:hint="cs"/>
          <w:rtl/>
        </w:rPr>
        <w:t>این‌ها</w:t>
      </w:r>
      <w:r>
        <w:rPr>
          <w:rFonts w:hint="cs"/>
          <w:rtl/>
        </w:rPr>
        <w:t xml:space="preserve"> در پرتو نام خدا است و هیچ رسم و نشانی نباید </w:t>
      </w:r>
      <w:r w:rsidR="00CE4097">
        <w:rPr>
          <w:rFonts w:hint="cs"/>
          <w:rtl/>
        </w:rPr>
        <w:t>بانام</w:t>
      </w:r>
      <w:r>
        <w:rPr>
          <w:rFonts w:hint="cs"/>
          <w:rtl/>
        </w:rPr>
        <w:t xml:space="preserve"> و رسم و نشان خدا همتایی بکند، نام خداوند باید زیبا و درست آورده شود، در </w:t>
      </w:r>
      <w:r w:rsidR="007B5CEA">
        <w:rPr>
          <w:rFonts w:hint="cs"/>
          <w:rtl/>
        </w:rPr>
        <w:t>سوره</w:t>
      </w:r>
      <w:r>
        <w:rPr>
          <w:rFonts w:hint="cs"/>
          <w:rtl/>
        </w:rPr>
        <w:t xml:space="preserve"> علق می‌فرماید: «</w:t>
      </w:r>
      <w:r w:rsidRPr="002042EB">
        <w:rPr>
          <w:rFonts w:ascii="IRBadr" w:hAnsi="IRBadr" w:hint="cs"/>
          <w:b/>
          <w:bCs/>
          <w:sz w:val="28"/>
          <w:rtl/>
        </w:rPr>
        <w:t>اقْرَأْ بِاسْمِ رَبِّ</w:t>
      </w:r>
      <w:r w:rsidR="007B5CEA">
        <w:rPr>
          <w:rFonts w:ascii="IRBadr" w:hAnsi="IRBadr" w:hint="cs"/>
          <w:b/>
          <w:bCs/>
          <w:sz w:val="28"/>
          <w:rtl/>
        </w:rPr>
        <w:t>ک</w:t>
      </w:r>
      <w:r w:rsidR="005A1684">
        <w:rPr>
          <w:rFonts w:ascii="IRBadr" w:hAnsi="IRBadr" w:hint="cs"/>
          <w:b/>
          <w:bCs/>
          <w:sz w:val="28"/>
          <w:rtl/>
        </w:rPr>
        <w:t>»</w:t>
      </w:r>
      <w:r>
        <w:rPr>
          <w:rStyle w:val="aff0"/>
          <w:rFonts w:cs="B Badr"/>
          <w:b/>
          <w:bCs/>
          <w:rtl/>
        </w:rPr>
        <w:footnoteReference w:id="7"/>
      </w:r>
      <w:r>
        <w:rPr>
          <w:rFonts w:hint="cs"/>
          <w:rtl/>
        </w:rPr>
        <w:t>، در جای دیگر می‌ٰفرماید: «</w:t>
      </w:r>
      <w:r w:rsidRPr="008B32A4">
        <w:rPr>
          <w:rFonts w:ascii="IRBadr" w:hAnsi="IRBadr"/>
          <w:b/>
          <w:bCs/>
          <w:sz w:val="28"/>
          <w:rtl/>
        </w:rPr>
        <w:t>وَ اذْکُرِ اسْمَ</w:t>
      </w:r>
      <w:r w:rsidRPr="008B32A4">
        <w:rPr>
          <w:rFonts w:ascii="Cambria" w:hAnsi="Cambria" w:cs="Cambria" w:hint="cs"/>
          <w:b/>
          <w:bCs/>
          <w:sz w:val="28"/>
          <w:rtl/>
        </w:rPr>
        <w:t xml:space="preserve"> </w:t>
      </w:r>
      <w:r w:rsidRPr="008B32A4">
        <w:rPr>
          <w:rFonts w:ascii="IRBadr" w:hAnsi="IRBadr"/>
          <w:b/>
          <w:bCs/>
          <w:sz w:val="28"/>
          <w:rtl/>
        </w:rPr>
        <w:t>رَبِّکَ</w:t>
      </w:r>
      <w:r w:rsidR="00CE4097">
        <w:rPr>
          <w:rFonts w:ascii="IRBadr" w:hAnsi="IRBadr" w:hint="cs"/>
          <w:b/>
          <w:bCs/>
          <w:sz w:val="28"/>
          <w:rtl/>
        </w:rPr>
        <w:t>»</w:t>
      </w:r>
      <w:r>
        <w:rPr>
          <w:rStyle w:val="aff0"/>
          <w:rFonts w:ascii="IRBadr" w:hAnsi="IRBadr"/>
          <w:b/>
          <w:bCs/>
          <w:sz w:val="28"/>
          <w:rtl/>
        </w:rPr>
        <w:footnoteReference w:id="8"/>
      </w:r>
      <w:r>
        <w:rPr>
          <w:rFonts w:hint="cs"/>
          <w:rtl/>
        </w:rPr>
        <w:t xml:space="preserve"> و در سوره أعلی می‌ٰفرماید: «</w:t>
      </w:r>
      <w:r>
        <w:rPr>
          <w:rFonts w:ascii="IRBadr" w:hAnsi="IRBadr" w:hint="cs"/>
          <w:b/>
          <w:bCs/>
          <w:sz w:val="28"/>
          <w:rtl/>
        </w:rPr>
        <w:t>سَبِّحِ اسْمَ رَبِّ</w:t>
      </w:r>
      <w:r w:rsidR="007B5CEA">
        <w:rPr>
          <w:rFonts w:ascii="IRBadr" w:hAnsi="IRBadr" w:hint="cs"/>
          <w:b/>
          <w:bCs/>
          <w:sz w:val="28"/>
          <w:rtl/>
        </w:rPr>
        <w:t>ک</w:t>
      </w:r>
      <w:r w:rsidR="00CE4097">
        <w:rPr>
          <w:rFonts w:ascii="IRBadr" w:hAnsi="IRBadr" w:hint="cs"/>
          <w:b/>
          <w:bCs/>
          <w:sz w:val="28"/>
          <w:rtl/>
        </w:rPr>
        <w:t>»</w:t>
      </w:r>
      <w:r>
        <w:rPr>
          <w:rStyle w:val="aff0"/>
          <w:rFonts w:ascii="IRBadr" w:hAnsi="IRBadr"/>
          <w:b/>
          <w:bCs/>
          <w:sz w:val="28"/>
          <w:rtl/>
        </w:rPr>
        <w:footnoteReference w:id="9"/>
      </w:r>
      <w:r>
        <w:rPr>
          <w:rFonts w:hint="cs"/>
          <w:rtl/>
        </w:rPr>
        <w:t xml:space="preserve"> نام خدا را پاک و منزه بدان و در برابر او نام </w:t>
      </w:r>
      <w:r w:rsidR="007B5CEA">
        <w:rPr>
          <w:rFonts w:hint="cs"/>
          <w:rtl/>
        </w:rPr>
        <w:t>هیچ‌چیز</w:t>
      </w:r>
      <w:r>
        <w:rPr>
          <w:rFonts w:hint="cs"/>
          <w:rtl/>
        </w:rPr>
        <w:t xml:space="preserve"> دیگری نباید قرار بگیرد مگر نام‌هایی که ارزش </w:t>
      </w:r>
      <w:r w:rsidR="007B5CEA">
        <w:rPr>
          <w:rFonts w:hint="cs"/>
          <w:rtl/>
        </w:rPr>
        <w:t>آن‌ها</w:t>
      </w:r>
      <w:r>
        <w:rPr>
          <w:rFonts w:hint="cs"/>
          <w:rtl/>
        </w:rPr>
        <w:t xml:space="preserve"> در شعاع ذات خدا است.</w:t>
      </w:r>
    </w:p>
    <w:p w:rsidR="00B27B90" w:rsidRDefault="004701E7" w:rsidP="00D93E5A">
      <w:pPr>
        <w:jc w:val="both"/>
        <w:rPr>
          <w:rtl/>
        </w:rPr>
      </w:pPr>
      <w:r>
        <w:rPr>
          <w:rFonts w:hint="cs"/>
          <w:rtl/>
        </w:rPr>
        <w:lastRenderedPageBreak/>
        <w:t>بعد هم به پیغمبر می‌ٰفرماید چرا می‌گویم این نام را بزرگ بدان؟ برای اینکه آن خدایی که پروردگار و پرورش‌دهنده تو است، تمام وجو</w:t>
      </w:r>
      <w:r w:rsidR="00B27B90">
        <w:rPr>
          <w:rFonts w:hint="cs"/>
          <w:rtl/>
        </w:rPr>
        <w:t>د و هستی تو به دست او است.</w:t>
      </w:r>
    </w:p>
    <w:p w:rsidR="00B27B90" w:rsidRDefault="00B27B90" w:rsidP="00D93E5A">
      <w:pPr>
        <w:pStyle w:val="2"/>
        <w:bidi/>
        <w:jc w:val="both"/>
        <w:rPr>
          <w:rtl/>
        </w:rPr>
      </w:pPr>
      <w:bookmarkStart w:id="70" w:name="_Toc426880089"/>
      <w:r>
        <w:rPr>
          <w:rFonts w:hint="cs"/>
          <w:rtl/>
        </w:rPr>
        <w:t>معنی کلمه الأعلی در قرآن</w:t>
      </w:r>
      <w:bookmarkEnd w:id="70"/>
    </w:p>
    <w:p w:rsidR="004E42AB" w:rsidRDefault="004701E7" w:rsidP="00D93E5A">
      <w:pPr>
        <w:jc w:val="both"/>
        <w:rPr>
          <w:rtl/>
        </w:rPr>
      </w:pPr>
      <w:r>
        <w:rPr>
          <w:rFonts w:hint="cs"/>
          <w:rtl/>
        </w:rPr>
        <w:t xml:space="preserve"> الأعلی می‌تواند صفت ربّ باشد می‌تواند صفت اسم باشد، نام برتر خداوند یا نام خدای برتر</w:t>
      </w:r>
      <w:r w:rsidRPr="004701E7">
        <w:rPr>
          <w:rFonts w:hint="cs"/>
          <w:rtl/>
        </w:rPr>
        <w:t xml:space="preserve"> </w:t>
      </w:r>
      <w:r>
        <w:rPr>
          <w:rFonts w:hint="cs"/>
          <w:rtl/>
        </w:rPr>
        <w:t xml:space="preserve">فرقی </w:t>
      </w:r>
      <w:r w:rsidR="007B5CEA">
        <w:rPr>
          <w:rFonts w:hint="cs"/>
          <w:rtl/>
        </w:rPr>
        <w:t>نمی‌کند</w:t>
      </w:r>
      <w:r>
        <w:rPr>
          <w:rFonts w:hint="cs"/>
          <w:rtl/>
        </w:rPr>
        <w:t xml:space="preserve">، البته در اینجا منظور از أعلی برتری وجودی و هستی‌شناسی است </w:t>
      </w:r>
      <w:r w:rsidR="00CE4097">
        <w:rPr>
          <w:rFonts w:hint="cs"/>
          <w:rtl/>
        </w:rPr>
        <w:t>وبرتری</w:t>
      </w:r>
      <w:r>
        <w:rPr>
          <w:rFonts w:hint="cs"/>
          <w:rtl/>
        </w:rPr>
        <w:t xml:space="preserve"> مکانی نیست چون خداوند جسم نیست.</w:t>
      </w:r>
    </w:p>
    <w:p w:rsidR="004079CF" w:rsidRDefault="004701E7" w:rsidP="00D93E5A">
      <w:pPr>
        <w:jc w:val="both"/>
        <w:rPr>
          <w:rtl/>
        </w:rPr>
      </w:pPr>
      <w:r>
        <w:rPr>
          <w:rFonts w:hint="cs"/>
          <w:rtl/>
        </w:rPr>
        <w:t xml:space="preserve">همان نکته‌ای که در اللّه </w:t>
      </w:r>
      <w:r w:rsidR="00CE4097">
        <w:rPr>
          <w:rFonts w:hint="cs"/>
          <w:rtl/>
        </w:rPr>
        <w:t>اکبر</w:t>
      </w:r>
      <w:r>
        <w:rPr>
          <w:rFonts w:hint="cs"/>
          <w:rtl/>
        </w:rPr>
        <w:t xml:space="preserve"> آمده است در أعلی هم است، از امام </w:t>
      </w:r>
      <w:r w:rsidR="007B5CEA">
        <w:rPr>
          <w:rFonts w:hint="cs"/>
          <w:rtl/>
        </w:rPr>
        <w:t>صادق</w:t>
      </w:r>
      <w:r w:rsidR="007B5CEA">
        <w:rPr>
          <w:rtl/>
        </w:rPr>
        <w:t xml:space="preserve"> (</w:t>
      </w:r>
      <w:r>
        <w:rPr>
          <w:rFonts w:hint="cs"/>
          <w:rtl/>
        </w:rPr>
        <w:t xml:space="preserve">ع) یا از امام </w:t>
      </w:r>
      <w:r w:rsidR="007B5CEA">
        <w:rPr>
          <w:rFonts w:hint="cs"/>
          <w:rtl/>
        </w:rPr>
        <w:t>رضا</w:t>
      </w:r>
      <w:r w:rsidR="007B5CEA">
        <w:rPr>
          <w:rtl/>
        </w:rPr>
        <w:t xml:space="preserve"> (</w:t>
      </w:r>
      <w:r>
        <w:rPr>
          <w:rFonts w:hint="cs"/>
          <w:rtl/>
        </w:rPr>
        <w:t xml:space="preserve">ع) یا از هر دو بزرگوار می‌پرسند: اللّه اکبر یعنی چه؟ ذهن سؤال‌کننده این بود که وقتی می‌گوییم خدا </w:t>
      </w:r>
      <w:r w:rsidR="007B5CEA">
        <w:rPr>
          <w:rFonts w:hint="cs"/>
          <w:rtl/>
        </w:rPr>
        <w:t>بزرگ‌تر</w:t>
      </w:r>
      <w:r>
        <w:rPr>
          <w:rFonts w:hint="cs"/>
          <w:rtl/>
        </w:rPr>
        <w:t xml:space="preserve"> و اکبر است یعنی از همه موجودات عالم </w:t>
      </w:r>
      <w:r w:rsidR="007B5CEA">
        <w:rPr>
          <w:rFonts w:hint="cs"/>
          <w:rtl/>
        </w:rPr>
        <w:t>بزرگ‌تر</w:t>
      </w:r>
      <w:r>
        <w:rPr>
          <w:rFonts w:hint="cs"/>
          <w:rtl/>
        </w:rPr>
        <w:t xml:space="preserve"> است، البته </w:t>
      </w:r>
      <w:r w:rsidR="007B5CEA">
        <w:rPr>
          <w:rFonts w:hint="cs"/>
          <w:rtl/>
        </w:rPr>
        <w:t>بزرگ‌تری</w:t>
      </w:r>
      <w:r>
        <w:rPr>
          <w:rFonts w:hint="cs"/>
          <w:rtl/>
        </w:rPr>
        <w:t xml:space="preserve"> از لحاظ شرافت و هستی‌شناسی</w:t>
      </w:r>
      <w:r w:rsidR="00B27B90">
        <w:rPr>
          <w:rFonts w:hint="cs"/>
          <w:rtl/>
        </w:rPr>
        <w:t xml:space="preserve">، امام می‌فرماید: نه، اگر در ذهن شما این است که </w:t>
      </w:r>
      <w:r w:rsidR="00EF228E">
        <w:rPr>
          <w:rFonts w:hint="cs"/>
          <w:rtl/>
        </w:rPr>
        <w:t>اکبر</w:t>
      </w:r>
      <w:r w:rsidR="00B27B90">
        <w:rPr>
          <w:rFonts w:hint="cs"/>
          <w:rtl/>
        </w:rPr>
        <w:t xml:space="preserve"> یعنی خدا </w:t>
      </w:r>
      <w:r w:rsidR="007B5CEA">
        <w:rPr>
          <w:rFonts w:hint="cs"/>
          <w:rtl/>
        </w:rPr>
        <w:t>بزرگ‌تر</w:t>
      </w:r>
      <w:r w:rsidR="00B27B90">
        <w:rPr>
          <w:rFonts w:hint="cs"/>
          <w:rtl/>
        </w:rPr>
        <w:t xml:space="preserve"> از این عالم ماده و جهان هستی است این خودش نوعی شرک است </w:t>
      </w:r>
      <w:r w:rsidR="00D843BD">
        <w:rPr>
          <w:rFonts w:hint="cs"/>
          <w:rtl/>
        </w:rPr>
        <w:t>چراکه</w:t>
      </w:r>
      <w:r w:rsidR="00B27B90">
        <w:rPr>
          <w:rFonts w:hint="cs"/>
          <w:rtl/>
        </w:rPr>
        <w:t xml:space="preserve"> شما خدا را </w:t>
      </w:r>
      <w:r w:rsidR="00D843BD">
        <w:rPr>
          <w:rFonts w:hint="cs"/>
          <w:rtl/>
        </w:rPr>
        <w:t>هم‌وزن</w:t>
      </w:r>
      <w:r w:rsidR="00B27B90">
        <w:rPr>
          <w:rFonts w:hint="cs"/>
          <w:rtl/>
        </w:rPr>
        <w:t xml:space="preserve"> موجودات دیگر </w:t>
      </w:r>
      <w:r w:rsidR="00D843BD">
        <w:rPr>
          <w:rFonts w:hint="cs"/>
          <w:rtl/>
        </w:rPr>
        <w:t>قراردادید</w:t>
      </w:r>
      <w:r w:rsidR="00B27B90">
        <w:rPr>
          <w:rFonts w:hint="cs"/>
          <w:rtl/>
        </w:rPr>
        <w:t>.</w:t>
      </w:r>
    </w:p>
    <w:p w:rsidR="00B27B90" w:rsidRDefault="000315B7" w:rsidP="00D93E5A">
      <w:pPr>
        <w:jc w:val="both"/>
        <w:rPr>
          <w:rtl/>
        </w:rPr>
      </w:pPr>
      <w:r>
        <w:rPr>
          <w:rFonts w:hint="cs"/>
          <w:rtl/>
        </w:rPr>
        <w:t xml:space="preserve">معنای اللّه اکبر این نیست که خدا از همه موجودات </w:t>
      </w:r>
      <w:r w:rsidR="007B5CEA">
        <w:rPr>
          <w:rFonts w:hint="cs"/>
          <w:rtl/>
        </w:rPr>
        <w:t>بزرگ‌تر</w:t>
      </w:r>
      <w:r>
        <w:rPr>
          <w:rFonts w:hint="cs"/>
          <w:rtl/>
        </w:rPr>
        <w:t xml:space="preserve"> است، برای اینکه بین موجود </w:t>
      </w:r>
      <w:r w:rsidR="00D843BD">
        <w:rPr>
          <w:rFonts w:hint="cs"/>
          <w:rtl/>
        </w:rPr>
        <w:t>غیرمتناهی</w:t>
      </w:r>
      <w:r>
        <w:rPr>
          <w:rFonts w:hint="cs"/>
          <w:rtl/>
        </w:rPr>
        <w:t xml:space="preserve"> و کمال مطلق و موجودات محدود نمی‌توان مقایسه کرد، مقایسه کوچکی و بزرگی، بالایی و پایین و امثال </w:t>
      </w:r>
      <w:r w:rsidR="007B5CEA">
        <w:rPr>
          <w:rFonts w:hint="cs"/>
          <w:rtl/>
        </w:rPr>
        <w:t>این‌ها</w:t>
      </w:r>
      <w:r>
        <w:rPr>
          <w:rFonts w:hint="cs"/>
          <w:rtl/>
        </w:rPr>
        <w:t xml:space="preserve"> بین موجودات محدود است، برای دو موجودی که حد و حدودی دارد گفته می‌شود که </w:t>
      </w:r>
      <w:r w:rsidR="00EF228E">
        <w:rPr>
          <w:rFonts w:hint="cs"/>
          <w:rtl/>
        </w:rPr>
        <w:t>این‌یک</w:t>
      </w:r>
      <w:r>
        <w:rPr>
          <w:rFonts w:hint="cs"/>
          <w:rtl/>
        </w:rPr>
        <w:t xml:space="preserve"> مقدار از دیگری </w:t>
      </w:r>
      <w:r w:rsidR="007B5CEA">
        <w:rPr>
          <w:rFonts w:hint="cs"/>
          <w:rtl/>
        </w:rPr>
        <w:t>بزرگ‌تر</w:t>
      </w:r>
      <w:r>
        <w:rPr>
          <w:rFonts w:hint="cs"/>
          <w:rtl/>
        </w:rPr>
        <w:t xml:space="preserve"> است، اما نسبت این عالم با همه بزرگی که دارد با خداوند </w:t>
      </w:r>
      <w:r w:rsidR="00EF228E">
        <w:rPr>
          <w:rFonts w:hint="cs"/>
          <w:rtl/>
        </w:rPr>
        <w:t>قابل‌تصور</w:t>
      </w:r>
      <w:r>
        <w:rPr>
          <w:rFonts w:hint="cs"/>
          <w:rtl/>
        </w:rPr>
        <w:t xml:space="preserve"> نیست برای اینکه هیچ قید و حد و نقصی درباره خدا صدق نمی‌کند.</w:t>
      </w:r>
    </w:p>
    <w:p w:rsidR="000315B7" w:rsidRDefault="00EF228E" w:rsidP="00D93E5A">
      <w:pPr>
        <w:jc w:val="both"/>
        <w:rPr>
          <w:rtl/>
        </w:rPr>
      </w:pPr>
      <w:r>
        <w:rPr>
          <w:rFonts w:hint="cs"/>
          <w:rtl/>
        </w:rPr>
        <w:t>الله‌اکبر</w:t>
      </w:r>
      <w:r w:rsidR="000315B7">
        <w:rPr>
          <w:rFonts w:hint="cs"/>
          <w:rtl/>
        </w:rPr>
        <w:t xml:space="preserve"> یعنی اینکه خدا </w:t>
      </w:r>
      <w:r w:rsidR="007B5CEA">
        <w:rPr>
          <w:rFonts w:hint="cs"/>
          <w:rtl/>
        </w:rPr>
        <w:t>بزرگ‌تر</w:t>
      </w:r>
      <w:r w:rsidR="000315B7">
        <w:rPr>
          <w:rFonts w:hint="cs"/>
          <w:rtl/>
        </w:rPr>
        <w:t xml:space="preserve"> از آن است که شما او را مقایسه بکنید، </w:t>
      </w:r>
      <w:r w:rsidR="007B5CEA">
        <w:rPr>
          <w:rFonts w:hint="cs"/>
          <w:rtl/>
        </w:rPr>
        <w:t>بزرگ‌تر</w:t>
      </w:r>
      <w:r w:rsidR="000315B7">
        <w:rPr>
          <w:rFonts w:hint="cs"/>
          <w:rtl/>
        </w:rPr>
        <w:t xml:space="preserve"> از آن است که توصیف بشود، خدا برتر از آن است که انسان </w:t>
      </w:r>
      <w:r w:rsidR="00D843BD">
        <w:rPr>
          <w:rFonts w:hint="cs"/>
          <w:rtl/>
        </w:rPr>
        <w:t>به‌طور</w:t>
      </w:r>
      <w:r w:rsidR="000315B7">
        <w:rPr>
          <w:rFonts w:hint="cs"/>
          <w:rtl/>
        </w:rPr>
        <w:t xml:space="preserve"> دقیق وجود شریف او را بفهمد</w:t>
      </w:r>
      <w:r w:rsidR="00DE5338">
        <w:rPr>
          <w:rFonts w:hint="cs"/>
          <w:rtl/>
        </w:rPr>
        <w:t xml:space="preserve"> و لذا اگر اول نماز </w:t>
      </w:r>
      <w:r>
        <w:rPr>
          <w:rFonts w:hint="cs"/>
          <w:rtl/>
        </w:rPr>
        <w:t>الله‌اکبر</w:t>
      </w:r>
      <w:r w:rsidR="00DE5338">
        <w:rPr>
          <w:rFonts w:hint="cs"/>
          <w:rtl/>
        </w:rPr>
        <w:t xml:space="preserve"> می‌گوییم معنایش این است که خدا </w:t>
      </w:r>
      <w:r w:rsidR="007B5CEA">
        <w:rPr>
          <w:rFonts w:hint="cs"/>
          <w:rtl/>
        </w:rPr>
        <w:t>بزرگ‌تر</w:t>
      </w:r>
      <w:r w:rsidR="00DE5338">
        <w:rPr>
          <w:rFonts w:hint="cs"/>
          <w:rtl/>
        </w:rPr>
        <w:t xml:space="preserve"> از آن است که م</w:t>
      </w:r>
      <w:r w:rsidR="002042EB">
        <w:rPr>
          <w:rFonts w:hint="cs"/>
          <w:rtl/>
        </w:rPr>
        <w:t>ن او را دقیق بشناسم، عین این قصه در کلمه أعلی هم است و معنایش این است که نام خدا بالاتر از آن است که مقایسه بشود.</w:t>
      </w:r>
    </w:p>
    <w:p w:rsidR="00E3329A" w:rsidRDefault="00E3329A" w:rsidP="00D93E5A">
      <w:pPr>
        <w:jc w:val="both"/>
        <w:rPr>
          <w:rtl/>
        </w:rPr>
      </w:pPr>
    </w:p>
    <w:p w:rsidR="00E3329A" w:rsidRDefault="00E3329A" w:rsidP="00D93E5A">
      <w:pPr>
        <w:pStyle w:val="2"/>
        <w:bidi/>
        <w:jc w:val="both"/>
        <w:rPr>
          <w:rtl/>
        </w:rPr>
      </w:pPr>
      <w:bookmarkStart w:id="71" w:name="_Toc426880090"/>
      <w:r>
        <w:rPr>
          <w:rFonts w:hint="cs"/>
          <w:rtl/>
        </w:rPr>
        <w:lastRenderedPageBreak/>
        <w:t>عظمت نام خدا</w:t>
      </w:r>
      <w:bookmarkEnd w:id="71"/>
    </w:p>
    <w:p w:rsidR="002042EB" w:rsidRDefault="00E3329A" w:rsidP="00D93E5A">
      <w:pPr>
        <w:jc w:val="both"/>
        <w:rPr>
          <w:rtl/>
        </w:rPr>
      </w:pPr>
      <w:r>
        <w:rPr>
          <w:rFonts w:hint="cs"/>
          <w:rtl/>
        </w:rPr>
        <w:t xml:space="preserve">تمام علوّ حقیقی برای نام خدا </w:t>
      </w:r>
      <w:r w:rsidR="002042EB">
        <w:rPr>
          <w:rFonts w:hint="cs"/>
          <w:rtl/>
        </w:rPr>
        <w:t>است،</w:t>
      </w:r>
      <w:r w:rsidR="00EF228E">
        <w:rPr>
          <w:rFonts w:hint="cs"/>
          <w:rtl/>
        </w:rPr>
        <w:t>«</w:t>
      </w:r>
      <w:r w:rsidR="002042EB" w:rsidRPr="002042EB">
        <w:rPr>
          <w:rFonts w:ascii="IRBadr" w:hAnsi="IRBadr"/>
          <w:b/>
          <w:bCs/>
          <w:sz w:val="28"/>
          <w:rtl/>
        </w:rPr>
        <w:t>هُوَ الْعَلیُّ الْکَبِیرُ</w:t>
      </w:r>
      <w:r w:rsidR="00EF228E">
        <w:rPr>
          <w:rFonts w:ascii="IRBadr" w:hAnsi="IRBadr" w:hint="cs"/>
          <w:b/>
          <w:bCs/>
          <w:sz w:val="28"/>
          <w:rtl/>
        </w:rPr>
        <w:t>»</w:t>
      </w:r>
      <w:r w:rsidR="00471254">
        <w:rPr>
          <w:rStyle w:val="aff0"/>
          <w:rtl/>
        </w:rPr>
        <w:footnoteReference w:id="10"/>
      </w:r>
      <w:r w:rsidR="00471254">
        <w:rPr>
          <w:rFonts w:hint="cs"/>
          <w:rtl/>
        </w:rPr>
        <w:t xml:space="preserve"> فقط خدا بزرگ و بی‌پایان اس</w:t>
      </w:r>
      <w:r w:rsidR="00785407">
        <w:rPr>
          <w:rFonts w:hint="cs"/>
          <w:rtl/>
        </w:rPr>
        <w:t>ت و بقیه همه کوچک و محدود هستند؛</w:t>
      </w:r>
      <w:r w:rsidR="00471254">
        <w:rPr>
          <w:rFonts w:hint="cs"/>
          <w:rtl/>
        </w:rPr>
        <w:t xml:space="preserve"> بزرگی و عظمت واقعی برای ذات و نام خدا است و بقیه همه شعاع وجود او هستند.</w:t>
      </w:r>
    </w:p>
    <w:p w:rsidR="00471254" w:rsidRDefault="00785407" w:rsidP="00D93E5A">
      <w:pPr>
        <w:jc w:val="both"/>
        <w:rPr>
          <w:rtl/>
        </w:rPr>
      </w:pPr>
      <w:r>
        <w:rPr>
          <w:rFonts w:hint="cs"/>
          <w:rtl/>
        </w:rPr>
        <w:t>در روایات درباره بسم الله خیلی تأکید شده است چرا که بسم الله ک</w:t>
      </w:r>
      <w:r w:rsidR="00E3329A">
        <w:rPr>
          <w:rFonts w:hint="cs"/>
          <w:rtl/>
        </w:rPr>
        <w:t xml:space="preserve">لید هر در بسته‌ای است، بسم اللّه گره‌گشای هر مشکلی است و بالاترین واژه و تعبیر و آیه‌ای است که در قرآن وجود دارد، همه قرآن در سوره حمد و همه سوره حمد در بسم اللّه وجود دارد، این عظمت جمله‌ای است که بر محور نام خدا تنظیم شده است، این نام بزرگ است و قداست دارد، به این نام عشق بورزید و </w:t>
      </w:r>
      <w:r w:rsidR="00D843BD">
        <w:rPr>
          <w:rFonts w:hint="cs"/>
          <w:rtl/>
        </w:rPr>
        <w:t>درهرحال</w:t>
      </w:r>
      <w:r w:rsidR="00E3329A">
        <w:rPr>
          <w:rFonts w:hint="cs"/>
          <w:rtl/>
        </w:rPr>
        <w:t xml:space="preserve"> بر زبان جاری بکنید. بر طبق روایات هر کار خوب و ارزشمندی بدون بسم اللّه بی‌ارزش است، درس، کار، بحث، صبح و شب هر کاری را با بسم الله شروع بکن، این عظمت نام خدا است برای اینکه این نام یک وجودی است که در آن هیچ اشکالی نیست.</w:t>
      </w:r>
    </w:p>
    <w:p w:rsidR="00E3329A" w:rsidRDefault="00E3329A" w:rsidP="00D93E5A">
      <w:pPr>
        <w:jc w:val="both"/>
        <w:rPr>
          <w:rtl/>
        </w:rPr>
      </w:pPr>
      <w:r>
        <w:rPr>
          <w:rFonts w:hint="cs"/>
          <w:rtl/>
        </w:rPr>
        <w:t xml:space="preserve">اگر با نیت خاص و </w:t>
      </w:r>
      <w:r w:rsidR="00EF228E">
        <w:rPr>
          <w:rFonts w:hint="cs"/>
          <w:rtl/>
        </w:rPr>
        <w:t>بااراده</w:t>
      </w:r>
      <w:r>
        <w:rPr>
          <w:rFonts w:hint="cs"/>
          <w:rtl/>
        </w:rPr>
        <w:t xml:space="preserve"> الهی این نام جاری بشود دریاها و آسمان‌ها را می‌شکافد و معجزه‌ها ایجاد می‌کند، بزرگان و اولیای الهی با یک بسم اللّه مریض را شفا می‌دادند و دریا را می‌شکافتند، این معجزه‌ها همه با اسم اعظم الهی است، اسمی که در کلمه اللّه تجلی </w:t>
      </w:r>
      <w:r w:rsidR="00EF228E">
        <w:rPr>
          <w:rFonts w:hint="cs"/>
          <w:rtl/>
        </w:rPr>
        <w:t>پیداکرده</w:t>
      </w:r>
      <w:r>
        <w:rPr>
          <w:rFonts w:hint="cs"/>
          <w:rtl/>
        </w:rPr>
        <w:t xml:space="preserve"> است معجزات می‌آفریند، حتی همین نام لفظی اگر از قلب پاک و اراده مطهر برخیزد.</w:t>
      </w:r>
    </w:p>
    <w:p w:rsidR="00656D0E" w:rsidRDefault="00656D0E" w:rsidP="00D93E5A">
      <w:pPr>
        <w:jc w:val="both"/>
        <w:rPr>
          <w:rFonts w:ascii="IRBadr" w:hAnsi="IRBadr"/>
          <w:b/>
          <w:bCs/>
          <w:sz w:val="28"/>
          <w:rtl/>
        </w:rPr>
      </w:pPr>
      <w:r w:rsidRPr="00D117CF">
        <w:rPr>
          <w:rFonts w:ascii="IRBadr" w:hAnsi="IRBadr"/>
          <w:b/>
          <w:bCs/>
          <w:sz w:val="28"/>
          <w:rtl/>
        </w:rPr>
        <w:t>بِسْمِ اللَّهِ الرَّحْمَنِ الرَّحِیم</w:t>
      </w:r>
      <w:r w:rsidRPr="00D117CF">
        <w:rPr>
          <w:rFonts w:ascii="IRBadr" w:hAnsi="IRBadr" w:hint="cs"/>
          <w:b/>
          <w:bCs/>
          <w:sz w:val="28"/>
          <w:rtl/>
        </w:rPr>
        <w:t xml:space="preserve"> </w:t>
      </w:r>
      <w:r w:rsidRPr="00D117CF">
        <w:rPr>
          <w:rFonts w:ascii="IRBadr" w:hAnsi="IRBadr"/>
          <w:b/>
          <w:bCs/>
          <w:sz w:val="28"/>
          <w:rtl/>
        </w:rPr>
        <w:t>إِنَّا أَعْطَیْنَاکَ الْکَوْثَرَ</w:t>
      </w:r>
      <w:r w:rsidRPr="00D117CF">
        <w:rPr>
          <w:rFonts w:ascii="IRBadr" w:hAnsi="IRBadr" w:hint="cs"/>
          <w:b/>
          <w:bCs/>
          <w:sz w:val="28"/>
          <w:rtl/>
        </w:rPr>
        <w:t>،</w:t>
      </w:r>
      <w:r w:rsidRPr="00D117CF">
        <w:rPr>
          <w:rFonts w:ascii="IRBadr" w:hAnsi="IRBadr"/>
          <w:b/>
          <w:bCs/>
          <w:sz w:val="28"/>
          <w:rtl/>
        </w:rPr>
        <w:t xml:space="preserve"> فَصَلِّ لِرَبِّکَ وَ</w:t>
      </w:r>
      <w:r>
        <w:rPr>
          <w:rFonts w:ascii="IRBadr" w:hAnsi="IRBadr" w:hint="cs"/>
          <w:b/>
          <w:bCs/>
          <w:sz w:val="28"/>
          <w:rtl/>
        </w:rPr>
        <w:t xml:space="preserve"> </w:t>
      </w:r>
      <w:r w:rsidRPr="00D117CF">
        <w:rPr>
          <w:rFonts w:ascii="IRBadr" w:hAnsi="IRBadr"/>
          <w:b/>
          <w:bCs/>
          <w:sz w:val="28"/>
          <w:rtl/>
        </w:rPr>
        <w:t>انْحَرْ</w:t>
      </w:r>
      <w:r w:rsidRPr="00D117CF">
        <w:rPr>
          <w:rFonts w:ascii="IRBadr" w:hAnsi="IRBadr" w:hint="cs"/>
          <w:b/>
          <w:bCs/>
          <w:sz w:val="28"/>
          <w:rtl/>
        </w:rPr>
        <w:t xml:space="preserve">، </w:t>
      </w:r>
      <w:r w:rsidRPr="00D117CF">
        <w:rPr>
          <w:rFonts w:ascii="IRBadr" w:hAnsi="IRBadr"/>
          <w:b/>
          <w:bCs/>
          <w:sz w:val="28"/>
          <w:rtl/>
        </w:rPr>
        <w:t>إِنَّ شَانِئَکَ هُوَ الأبْتَرُ</w:t>
      </w:r>
      <w:r>
        <w:rPr>
          <w:rStyle w:val="aff0"/>
          <w:rFonts w:ascii="IRBadr" w:hAnsi="IRBadr"/>
          <w:b/>
          <w:bCs/>
          <w:sz w:val="28"/>
          <w:rtl/>
        </w:rPr>
        <w:footnoteReference w:id="11"/>
      </w:r>
    </w:p>
    <w:p w:rsidR="00656D0E" w:rsidRPr="00D117CF" w:rsidRDefault="00656D0E" w:rsidP="00D93E5A">
      <w:pPr>
        <w:pStyle w:val="2"/>
        <w:bidi/>
        <w:jc w:val="both"/>
        <w:rPr>
          <w:rFonts w:cs="IRBadr"/>
          <w:szCs w:val="28"/>
          <w:rtl/>
        </w:rPr>
      </w:pPr>
      <w:bookmarkStart w:id="72" w:name="_Toc426880091"/>
      <w:r>
        <w:rPr>
          <w:rFonts w:hint="cs"/>
          <w:rtl/>
        </w:rPr>
        <w:t>خطبه دوم</w:t>
      </w:r>
      <w:bookmarkEnd w:id="72"/>
    </w:p>
    <w:p w:rsidR="00D06368" w:rsidRDefault="00656D0E" w:rsidP="00D93E5A">
      <w:pPr>
        <w:jc w:val="both"/>
      </w:pPr>
      <w:r w:rsidRPr="00656D0E">
        <w:rPr>
          <w:rFonts w:ascii="IRBadr" w:hAnsi="IRBadr" w:hint="cs"/>
          <w:b/>
          <w:bCs/>
          <w:sz w:val="28"/>
          <w:rtl/>
        </w:rPr>
        <w:t>أعوذ</w:t>
      </w:r>
      <w:r w:rsidRPr="00656D0E">
        <w:rPr>
          <w:rFonts w:ascii="IRBadr" w:hAnsi="IRBadr"/>
          <w:b/>
          <w:bCs/>
          <w:sz w:val="28"/>
          <w:rtl/>
        </w:rPr>
        <w:t xml:space="preserve"> </w:t>
      </w:r>
      <w:r w:rsidRPr="00656D0E">
        <w:rPr>
          <w:rFonts w:ascii="IRBadr" w:hAnsi="IRBadr" w:hint="cs"/>
          <w:b/>
          <w:bCs/>
          <w:sz w:val="28"/>
          <w:rtl/>
        </w:rPr>
        <w:t>بالله</w:t>
      </w:r>
      <w:r w:rsidRPr="00656D0E">
        <w:rPr>
          <w:rFonts w:ascii="IRBadr" w:hAnsi="IRBadr"/>
          <w:b/>
          <w:bCs/>
          <w:sz w:val="28"/>
          <w:rtl/>
        </w:rPr>
        <w:t xml:space="preserve"> </w:t>
      </w:r>
      <w:r w:rsidRPr="00656D0E">
        <w:rPr>
          <w:rFonts w:ascii="IRBadr" w:hAnsi="IRBadr" w:hint="cs"/>
          <w:b/>
          <w:bCs/>
          <w:sz w:val="28"/>
          <w:rtl/>
        </w:rPr>
        <w:t>السّمیع</w:t>
      </w:r>
      <w:r w:rsidRPr="00656D0E">
        <w:rPr>
          <w:rFonts w:ascii="IRBadr" w:hAnsi="IRBadr"/>
          <w:b/>
          <w:bCs/>
          <w:sz w:val="28"/>
          <w:rtl/>
        </w:rPr>
        <w:t xml:space="preserve"> </w:t>
      </w:r>
      <w:r w:rsidRPr="00656D0E">
        <w:rPr>
          <w:rFonts w:ascii="IRBadr" w:hAnsi="IRBadr" w:hint="cs"/>
          <w:b/>
          <w:bCs/>
          <w:sz w:val="28"/>
          <w:rtl/>
        </w:rPr>
        <w:t>العلیم</w:t>
      </w:r>
      <w:r w:rsidRPr="00656D0E">
        <w:rPr>
          <w:rFonts w:ascii="IRBadr" w:hAnsi="IRBadr"/>
          <w:b/>
          <w:bCs/>
          <w:sz w:val="28"/>
          <w:rtl/>
        </w:rPr>
        <w:t xml:space="preserve"> </w:t>
      </w:r>
      <w:r w:rsidRPr="00656D0E">
        <w:rPr>
          <w:rFonts w:ascii="IRBadr" w:hAnsi="IRBadr" w:hint="cs"/>
          <w:b/>
          <w:bCs/>
          <w:sz w:val="28"/>
          <w:rtl/>
        </w:rPr>
        <w:t>من</w:t>
      </w:r>
      <w:r w:rsidRPr="00656D0E">
        <w:rPr>
          <w:rFonts w:ascii="IRBadr" w:hAnsi="IRBadr"/>
          <w:b/>
          <w:bCs/>
          <w:sz w:val="28"/>
          <w:rtl/>
        </w:rPr>
        <w:t xml:space="preserve"> </w:t>
      </w:r>
      <w:r w:rsidRPr="00656D0E">
        <w:rPr>
          <w:rFonts w:ascii="IRBadr" w:hAnsi="IRBadr" w:hint="cs"/>
          <w:b/>
          <w:bCs/>
          <w:sz w:val="28"/>
          <w:rtl/>
        </w:rPr>
        <w:t>الشّیطان</w:t>
      </w:r>
      <w:r w:rsidRPr="00656D0E">
        <w:rPr>
          <w:rFonts w:ascii="IRBadr" w:hAnsi="IRBadr"/>
          <w:b/>
          <w:bCs/>
          <w:sz w:val="28"/>
          <w:rtl/>
        </w:rPr>
        <w:t xml:space="preserve"> </w:t>
      </w:r>
      <w:r w:rsidRPr="00656D0E">
        <w:rPr>
          <w:rFonts w:ascii="IRBadr" w:hAnsi="IRBadr" w:hint="cs"/>
          <w:b/>
          <w:bCs/>
          <w:sz w:val="28"/>
          <w:rtl/>
        </w:rPr>
        <w:t>الرّجیم</w:t>
      </w:r>
      <w:r w:rsidRPr="00656D0E">
        <w:rPr>
          <w:rFonts w:ascii="IRBadr" w:hAnsi="IRBadr"/>
          <w:b/>
          <w:bCs/>
          <w:sz w:val="28"/>
          <w:rtl/>
        </w:rPr>
        <w:t xml:space="preserve"> </w:t>
      </w:r>
      <w:r w:rsidRPr="00656D0E">
        <w:rPr>
          <w:rFonts w:ascii="IRBadr" w:hAnsi="IRBadr" w:hint="cs"/>
          <w:b/>
          <w:bCs/>
          <w:sz w:val="28"/>
          <w:rtl/>
        </w:rPr>
        <w:t>بسم</w:t>
      </w:r>
      <w:r w:rsidRPr="00656D0E">
        <w:rPr>
          <w:rFonts w:ascii="IRBadr" w:hAnsi="IRBadr"/>
          <w:b/>
          <w:bCs/>
          <w:sz w:val="28"/>
          <w:rtl/>
        </w:rPr>
        <w:t xml:space="preserve"> </w:t>
      </w:r>
      <w:r w:rsidRPr="00656D0E">
        <w:rPr>
          <w:rFonts w:ascii="IRBadr" w:hAnsi="IRBadr" w:hint="cs"/>
          <w:b/>
          <w:bCs/>
          <w:sz w:val="28"/>
          <w:rtl/>
        </w:rPr>
        <w:t>الله</w:t>
      </w:r>
      <w:r w:rsidRPr="00656D0E">
        <w:rPr>
          <w:rFonts w:ascii="IRBadr" w:hAnsi="IRBadr"/>
          <w:b/>
          <w:bCs/>
          <w:sz w:val="28"/>
          <w:rtl/>
        </w:rPr>
        <w:t xml:space="preserve"> </w:t>
      </w:r>
      <w:r w:rsidRPr="00656D0E">
        <w:rPr>
          <w:rFonts w:ascii="IRBadr" w:hAnsi="IRBadr" w:hint="cs"/>
          <w:b/>
          <w:bCs/>
          <w:sz w:val="28"/>
          <w:rtl/>
        </w:rPr>
        <w:t>الرّحمن</w:t>
      </w:r>
      <w:r w:rsidRPr="00656D0E">
        <w:rPr>
          <w:rFonts w:ascii="IRBadr" w:hAnsi="IRBadr"/>
          <w:b/>
          <w:bCs/>
          <w:sz w:val="28"/>
          <w:rtl/>
        </w:rPr>
        <w:t xml:space="preserve"> </w:t>
      </w:r>
      <w:r w:rsidRPr="00656D0E">
        <w:rPr>
          <w:rFonts w:ascii="IRBadr" w:hAnsi="IRBadr" w:hint="cs"/>
          <w:b/>
          <w:bCs/>
          <w:sz w:val="28"/>
          <w:rtl/>
        </w:rPr>
        <w:t xml:space="preserve">الرّحیم </w:t>
      </w:r>
      <w:r w:rsidR="00D93E5A" w:rsidRPr="00E224B8">
        <w:rPr>
          <w:rFonts w:ascii="IRBadr" w:hAnsi="IRBadr"/>
          <w:b/>
          <w:bCs/>
          <w:sz w:val="28"/>
          <w:rtl/>
        </w:rPr>
        <w:t>نحمده علی ما کان</w:t>
      </w:r>
      <w:r w:rsidR="00D93E5A">
        <w:rPr>
          <w:rFonts w:ascii="IRBadr" w:hAnsi="IRBadr"/>
          <w:b/>
          <w:bCs/>
          <w:sz w:val="28"/>
          <w:rtl/>
        </w:rPr>
        <w:t xml:space="preserve"> </w:t>
      </w:r>
      <w:r w:rsidR="00D93E5A" w:rsidRPr="00E224B8">
        <w:rPr>
          <w:rFonts w:ascii="IRBadr" w:hAnsi="IRBadr"/>
          <w:b/>
          <w:bCs/>
          <w:sz w:val="28"/>
          <w:rtl/>
        </w:rPr>
        <w:t>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w:t>
      </w:r>
      <w:r w:rsidR="00D93E5A">
        <w:rPr>
          <w:rFonts w:ascii="IRBadr" w:hAnsi="IRBadr"/>
          <w:b/>
          <w:bCs/>
          <w:sz w:val="28"/>
          <w:rtl/>
        </w:rPr>
        <w:t>لرسول المسدد المصطفی الأمجد اب</w:t>
      </w:r>
      <w:r w:rsidR="00D93E5A">
        <w:rPr>
          <w:rFonts w:ascii="IRBadr" w:hAnsi="IRBadr" w:hint="cs"/>
          <w:b/>
          <w:bCs/>
          <w:sz w:val="28"/>
          <w:rtl/>
        </w:rPr>
        <w:t>ی‌</w:t>
      </w:r>
      <w:r w:rsidR="00D93E5A">
        <w:rPr>
          <w:rFonts w:ascii="IRBadr" w:hAnsi="IRBadr" w:hint="eastAsia"/>
          <w:b/>
          <w:bCs/>
          <w:sz w:val="28"/>
          <w:rtl/>
        </w:rPr>
        <w:t>القاسم</w:t>
      </w:r>
      <w:r w:rsidR="00D93E5A" w:rsidRPr="00E224B8">
        <w:rPr>
          <w:rFonts w:ascii="IRBadr" w:hAnsi="IRBadr"/>
          <w:b/>
          <w:bCs/>
          <w:sz w:val="28"/>
          <w:rtl/>
        </w:rPr>
        <w:t xml:space="preserve"> محمد (ص) و علی امیرالمؤمنین و علی صدیقة الطاهرة فاطمة الزهراء و علی الحسن و الحسین سیدی شباب اهل الجنة و علی ائمة المسلمین علی بن الحسین و محمد </w:t>
      </w:r>
      <w:r w:rsidR="00D93E5A" w:rsidRPr="00E224B8">
        <w:rPr>
          <w:rFonts w:ascii="IRBadr" w:hAnsi="IRBadr"/>
          <w:b/>
          <w:bCs/>
          <w:sz w:val="28"/>
          <w:rtl/>
        </w:rPr>
        <w:lastRenderedPageBreak/>
        <w:t xml:space="preserve">بن علی و جعفر بن محمد و موسی بن جعفر و علی بن موسی و محمد بن علی و علی بن محمد و </w:t>
      </w:r>
      <w:r w:rsidR="00D93E5A">
        <w:rPr>
          <w:rFonts w:ascii="IRBadr" w:hAnsi="IRBadr" w:hint="cs"/>
          <w:b/>
          <w:bCs/>
          <w:sz w:val="28"/>
          <w:rtl/>
        </w:rPr>
        <w:t>ال</w:t>
      </w:r>
      <w:r w:rsidR="00D93E5A" w:rsidRPr="00E224B8">
        <w:rPr>
          <w:rFonts w:ascii="IRBadr" w:hAnsi="IRBadr"/>
          <w:b/>
          <w:bCs/>
          <w:sz w:val="28"/>
          <w:rtl/>
        </w:rPr>
        <w:t xml:space="preserve">حسن بن علی و </w:t>
      </w:r>
      <w:r w:rsidR="00D93E5A">
        <w:rPr>
          <w:rFonts w:ascii="IRBadr" w:hAnsi="IRBadr" w:hint="cs"/>
          <w:b/>
          <w:bCs/>
          <w:sz w:val="28"/>
          <w:rtl/>
        </w:rPr>
        <w:t>ال</w:t>
      </w:r>
      <w:r w:rsidR="00D93E5A" w:rsidRPr="00E224B8">
        <w:rPr>
          <w:rFonts w:ascii="IRBadr" w:hAnsi="IRBadr"/>
          <w:b/>
          <w:bCs/>
          <w:sz w:val="28"/>
          <w:rtl/>
        </w:rPr>
        <w:t>خلف القائم المنتظر (عج) ساسة العباد و ارکان البلاد و ابواب الایمان و امناء الرحمان و سلالة النبیین و صفوة المرسلین و عترة خیرة رب العالمین صلواتک علیهم اجمعین</w:t>
      </w:r>
      <w:r w:rsidR="00D93E5A">
        <w:rPr>
          <w:rFonts w:hint="cs"/>
          <w:rtl/>
        </w:rPr>
        <w:t xml:space="preserve"> .</w:t>
      </w:r>
      <w:r w:rsidR="00D93E5A">
        <w:rPr>
          <w:rFonts w:ascii="IRBadr" w:hAnsi="IRBadr" w:hint="cs"/>
          <w:b/>
          <w:bCs/>
          <w:sz w:val="28"/>
          <w:rtl/>
        </w:rPr>
        <w:t xml:space="preserve"> </w:t>
      </w:r>
      <w:r>
        <w:rPr>
          <w:rFonts w:ascii="IRBadr" w:hAnsi="IRBadr" w:hint="cs"/>
          <w:b/>
          <w:bCs/>
          <w:sz w:val="28"/>
          <w:rtl/>
        </w:rPr>
        <w:t>أعوذ</w:t>
      </w:r>
      <w:r>
        <w:rPr>
          <w:rFonts w:ascii="IRBadr" w:hAnsi="IRBadr"/>
          <w:b/>
          <w:bCs/>
          <w:sz w:val="28"/>
          <w:rtl/>
        </w:rPr>
        <w:t xml:space="preserve"> بالله السّم</w:t>
      </w:r>
      <w:r>
        <w:rPr>
          <w:rFonts w:ascii="IRBadr" w:hAnsi="IRBadr" w:hint="cs"/>
          <w:b/>
          <w:bCs/>
          <w:sz w:val="28"/>
          <w:rtl/>
        </w:rPr>
        <w:t>یع</w:t>
      </w:r>
      <w:r>
        <w:rPr>
          <w:rFonts w:ascii="IRBadr" w:hAnsi="IRBadr"/>
          <w:b/>
          <w:bCs/>
          <w:sz w:val="28"/>
          <w:rtl/>
        </w:rPr>
        <w:t xml:space="preserve"> العل</w:t>
      </w:r>
      <w:r>
        <w:rPr>
          <w:rFonts w:ascii="IRBadr" w:hAnsi="IRBadr" w:hint="cs"/>
          <w:b/>
          <w:bCs/>
          <w:sz w:val="28"/>
          <w:rtl/>
        </w:rPr>
        <w:t>یم</w:t>
      </w:r>
      <w:r>
        <w:rPr>
          <w:rFonts w:ascii="IRBadr" w:hAnsi="IRBadr"/>
          <w:b/>
          <w:bCs/>
          <w:sz w:val="28"/>
          <w:rtl/>
        </w:rPr>
        <w:t xml:space="preserve"> من الشّ</w:t>
      </w:r>
      <w:r>
        <w:rPr>
          <w:rFonts w:ascii="IRBadr" w:hAnsi="IRBadr" w:hint="cs"/>
          <w:b/>
          <w:bCs/>
          <w:sz w:val="28"/>
          <w:rtl/>
        </w:rPr>
        <w:t>یطان</w:t>
      </w:r>
      <w:r>
        <w:rPr>
          <w:rFonts w:ascii="IRBadr" w:hAnsi="IRBadr"/>
          <w:b/>
          <w:bCs/>
          <w:sz w:val="28"/>
          <w:rtl/>
        </w:rPr>
        <w:t xml:space="preserve"> الرّج</w:t>
      </w:r>
      <w:r>
        <w:rPr>
          <w:rFonts w:ascii="IRBadr" w:hAnsi="IRBadr" w:hint="cs"/>
          <w:b/>
          <w:bCs/>
          <w:sz w:val="28"/>
          <w:rtl/>
        </w:rPr>
        <w:t>یم</w:t>
      </w:r>
      <w:r>
        <w:rPr>
          <w:rFonts w:ascii="IRBadr" w:hAnsi="IRBadr"/>
          <w:b/>
          <w:bCs/>
          <w:sz w:val="28"/>
          <w:rtl/>
        </w:rPr>
        <w:t xml:space="preserve"> بسم الله الرّحمن الرّح</w:t>
      </w:r>
      <w:r>
        <w:rPr>
          <w:rFonts w:ascii="IRBadr" w:hAnsi="IRBadr" w:hint="cs"/>
          <w:b/>
          <w:bCs/>
          <w:sz w:val="28"/>
          <w:rtl/>
        </w:rPr>
        <w:t>یم</w:t>
      </w:r>
      <w:r w:rsidRPr="00656D0E">
        <w:rPr>
          <w:rFonts w:ascii="IRBadr" w:hAnsi="IRBadr" w:hint="cs"/>
          <w:b/>
          <w:bCs/>
          <w:sz w:val="28"/>
          <w:rtl/>
        </w:rPr>
        <w:t xml:space="preserve"> </w:t>
      </w:r>
      <w:r w:rsidR="007B5CEA">
        <w:rPr>
          <w:rFonts w:ascii="IRBadr" w:hAnsi="IRBadr" w:hint="cs"/>
          <w:b/>
          <w:bCs/>
          <w:sz w:val="28"/>
          <w:rtl/>
        </w:rPr>
        <w:t>ی</w:t>
      </w:r>
      <w:r w:rsidRPr="008C035B">
        <w:rPr>
          <w:rFonts w:ascii="IRBadr" w:hAnsi="IRBadr" w:hint="cs"/>
          <w:b/>
          <w:bCs/>
          <w:sz w:val="28"/>
          <w:rtl/>
        </w:rPr>
        <w:t>ا أَ</w:t>
      </w:r>
      <w:r w:rsidR="007B5CEA">
        <w:rPr>
          <w:rFonts w:ascii="IRBadr" w:hAnsi="IRBadr" w:hint="cs"/>
          <w:b/>
          <w:bCs/>
          <w:sz w:val="28"/>
          <w:rtl/>
        </w:rPr>
        <w:t>ی</w:t>
      </w:r>
      <w:r w:rsidRPr="008C035B">
        <w:rPr>
          <w:rFonts w:ascii="IRBadr" w:hAnsi="IRBadr" w:hint="cs"/>
          <w:b/>
          <w:bCs/>
          <w:sz w:val="28"/>
          <w:rtl/>
        </w:rPr>
        <w:t>هَا الَّذِ</w:t>
      </w:r>
      <w:r w:rsidR="007B5CEA">
        <w:rPr>
          <w:rFonts w:ascii="IRBadr" w:hAnsi="IRBadr" w:hint="cs"/>
          <w:b/>
          <w:bCs/>
          <w:sz w:val="28"/>
          <w:rtl/>
        </w:rPr>
        <w:t>ی</w:t>
      </w:r>
      <w:r w:rsidRPr="008C035B">
        <w:rPr>
          <w:rFonts w:ascii="IRBadr" w:hAnsi="IRBadr" w:hint="cs"/>
          <w:b/>
          <w:bCs/>
          <w:sz w:val="28"/>
          <w:rtl/>
        </w:rPr>
        <w:t>نَ آمَنُوا اتَّقُوا اللَّهَ وَ</w:t>
      </w:r>
      <w:r>
        <w:rPr>
          <w:rFonts w:ascii="IRBadr" w:hAnsi="IRBadr" w:hint="cs"/>
          <w:b/>
          <w:bCs/>
          <w:sz w:val="28"/>
          <w:rtl/>
        </w:rPr>
        <w:t xml:space="preserve"> </w:t>
      </w:r>
      <w:r w:rsidRPr="008C035B">
        <w:rPr>
          <w:rFonts w:ascii="IRBadr" w:hAnsi="IRBadr" w:hint="cs"/>
          <w:b/>
          <w:bCs/>
          <w:sz w:val="28"/>
          <w:rtl/>
        </w:rPr>
        <w:t>قُولُوا قَوْلًا سَدِ</w:t>
      </w:r>
      <w:r w:rsidR="007B5CEA">
        <w:rPr>
          <w:rFonts w:ascii="IRBadr" w:hAnsi="IRBadr" w:hint="cs"/>
          <w:b/>
          <w:bCs/>
          <w:sz w:val="28"/>
          <w:rtl/>
        </w:rPr>
        <w:t>ی</w:t>
      </w:r>
      <w:r w:rsidRPr="008C035B">
        <w:rPr>
          <w:rFonts w:ascii="IRBadr" w:hAnsi="IRBadr" w:hint="cs"/>
          <w:b/>
          <w:bCs/>
          <w:sz w:val="28"/>
          <w:rtl/>
        </w:rPr>
        <w:t>دًا</w:t>
      </w:r>
      <w:r>
        <w:rPr>
          <w:rStyle w:val="aff0"/>
          <w:rFonts w:ascii="IRBadr" w:hAnsi="IRBadr"/>
          <w:b/>
          <w:sz w:val="28"/>
          <w:rtl/>
        </w:rPr>
        <w:footnoteReference w:id="12"/>
      </w:r>
      <w:r w:rsidR="006A7624" w:rsidRPr="006A7624">
        <w:rPr>
          <w:rFonts w:ascii="IRBadr" w:hAnsi="IRBadr"/>
          <w:b/>
          <w:bCs/>
          <w:sz w:val="28"/>
          <w:rtl/>
        </w:rPr>
        <w:t xml:space="preserve"> </w:t>
      </w:r>
      <w:bookmarkStart w:id="73" w:name="_Toc426880092"/>
      <w:r w:rsidR="00D93E5A" w:rsidRPr="00663C08">
        <w:rPr>
          <w:rFonts w:ascii="IRBadr" w:hAnsi="IRBadr"/>
          <w:b/>
          <w:bCs/>
          <w:sz w:val="28"/>
          <w:rtl/>
        </w:rPr>
        <w:t xml:space="preserve">عِبادَالله اُوصیَکُم وَ نَفسیِ بِتَقوَی الله وَ مُلازِمَة اَمرِه وَ مُجانِبَة نَهیِه وَ تَجَهَزوا عِبادَالله فَقَد نُودِیَ فیکُم بِالرَحیل وَ تَزَوَدوا فَإِنَّ خَیرَ </w:t>
      </w:r>
      <w:r w:rsidR="00D93E5A">
        <w:rPr>
          <w:rFonts w:ascii="IRBadr" w:hAnsi="IRBadr" w:hint="cs"/>
          <w:b/>
          <w:bCs/>
          <w:sz w:val="28"/>
          <w:rtl/>
        </w:rPr>
        <w:t xml:space="preserve">الزاد </w:t>
      </w:r>
      <w:r w:rsidR="00D93E5A" w:rsidRPr="00663C08">
        <w:rPr>
          <w:rFonts w:ascii="IRBadr" w:hAnsi="IRBadr"/>
          <w:b/>
          <w:bCs/>
          <w:sz w:val="28"/>
          <w:rtl/>
        </w:rPr>
        <w:t>التقوی.</w:t>
      </w:r>
    </w:p>
    <w:p w:rsidR="006A7624" w:rsidRPr="00F516EB" w:rsidRDefault="00D66402" w:rsidP="00D93E5A">
      <w:pPr>
        <w:pStyle w:val="2"/>
        <w:bidi/>
        <w:jc w:val="both"/>
        <w:rPr>
          <w:rFonts w:asciiTheme="minorHAnsi" w:hAnsiTheme="minorHAnsi"/>
          <w:sz w:val="22"/>
          <w:rtl/>
        </w:rPr>
      </w:pPr>
      <w:r>
        <w:rPr>
          <w:rFonts w:hint="cs"/>
          <w:rtl/>
        </w:rPr>
        <w:t>قدرشناسی از ماه مبارک شعبان</w:t>
      </w:r>
      <w:bookmarkEnd w:id="73"/>
    </w:p>
    <w:p w:rsidR="00F516EB" w:rsidRDefault="00F20452" w:rsidP="00D93E5A">
      <w:pPr>
        <w:jc w:val="both"/>
        <w:rPr>
          <w:rtl/>
        </w:rPr>
      </w:pPr>
      <w:r w:rsidRPr="00F516EB">
        <w:rPr>
          <w:rFonts w:hint="cs"/>
          <w:rtl/>
        </w:rPr>
        <w:t xml:space="preserve">ماه مبارک شعبان با </w:t>
      </w:r>
      <w:r w:rsidR="007B5CEA">
        <w:rPr>
          <w:rFonts w:hint="cs"/>
          <w:rtl/>
        </w:rPr>
        <w:t>جلوهای</w:t>
      </w:r>
      <w:r w:rsidRPr="00F516EB">
        <w:rPr>
          <w:rFonts w:hint="cs"/>
          <w:rtl/>
        </w:rPr>
        <w:t xml:space="preserve"> نورانی خود ما را به آمادگی ضیافت </w:t>
      </w:r>
      <w:r w:rsidR="007B5CEA">
        <w:rPr>
          <w:rFonts w:hint="cs"/>
          <w:rtl/>
        </w:rPr>
        <w:t>الله</w:t>
      </w:r>
      <w:r w:rsidRPr="00F516EB">
        <w:rPr>
          <w:rFonts w:hint="cs"/>
          <w:rtl/>
        </w:rPr>
        <w:t xml:space="preserve"> دعوت می‌کند، صلوات شعبانیه ما را به </w:t>
      </w:r>
      <w:r w:rsidR="00EF228E">
        <w:rPr>
          <w:rFonts w:hint="cs"/>
          <w:rtl/>
        </w:rPr>
        <w:t>آشنایی</w:t>
      </w:r>
      <w:r w:rsidRPr="00F516EB">
        <w:rPr>
          <w:rFonts w:hint="cs"/>
          <w:rtl/>
        </w:rPr>
        <w:t xml:space="preserve"> با پ</w:t>
      </w:r>
      <w:r w:rsidR="00F516EB">
        <w:rPr>
          <w:rFonts w:hint="cs"/>
          <w:rtl/>
        </w:rPr>
        <w:t xml:space="preserve">یامبر و خاندان او </w:t>
      </w:r>
      <w:r w:rsidR="007B5CEA">
        <w:rPr>
          <w:rFonts w:hint="cs"/>
          <w:rtl/>
        </w:rPr>
        <w:t>فرامی‌خواند</w:t>
      </w:r>
      <w:r w:rsidR="00F516EB">
        <w:rPr>
          <w:rFonts w:hint="cs"/>
          <w:rtl/>
        </w:rPr>
        <w:t xml:space="preserve">، مناجات شعبانیه ما را به خداشناسی و </w:t>
      </w:r>
      <w:r w:rsidR="00D843BD">
        <w:rPr>
          <w:rFonts w:hint="cs"/>
          <w:rtl/>
        </w:rPr>
        <w:t>فراگرفتن</w:t>
      </w:r>
      <w:r w:rsidR="00F516EB">
        <w:rPr>
          <w:rFonts w:hint="cs"/>
          <w:rtl/>
        </w:rPr>
        <w:t xml:space="preserve"> عدد عبودیت و روش راز و نیاز </w:t>
      </w:r>
      <w:r w:rsidR="00EF228E">
        <w:rPr>
          <w:rFonts w:hint="cs"/>
          <w:rtl/>
        </w:rPr>
        <w:t>باخدا</w:t>
      </w:r>
      <w:r w:rsidR="00F516EB">
        <w:rPr>
          <w:rFonts w:hint="cs"/>
          <w:rtl/>
        </w:rPr>
        <w:t xml:space="preserve"> و شیوه سیر و سلوک إلی الله </w:t>
      </w:r>
      <w:r w:rsidR="00D66402">
        <w:rPr>
          <w:rFonts w:hint="cs"/>
          <w:rtl/>
        </w:rPr>
        <w:t xml:space="preserve">آشنا </w:t>
      </w:r>
      <w:r w:rsidR="007B5CEA">
        <w:rPr>
          <w:rFonts w:hint="cs"/>
          <w:rtl/>
        </w:rPr>
        <w:t>می‌کند</w:t>
      </w:r>
      <w:r w:rsidR="00D66402">
        <w:rPr>
          <w:rFonts w:hint="cs"/>
          <w:rtl/>
        </w:rPr>
        <w:t xml:space="preserve"> </w:t>
      </w:r>
      <w:r w:rsidR="00F516EB">
        <w:rPr>
          <w:rFonts w:hint="cs"/>
          <w:rtl/>
        </w:rPr>
        <w:t>و طریقه اصلاح نفس و تهذیب اخلاق را می‌آموزد.</w:t>
      </w:r>
    </w:p>
    <w:p w:rsidR="00F516EB" w:rsidRPr="00F516EB" w:rsidRDefault="00F516EB" w:rsidP="00D93E5A">
      <w:pPr>
        <w:jc w:val="both"/>
        <w:rPr>
          <w:rtl/>
        </w:rPr>
      </w:pPr>
      <w:r>
        <w:rPr>
          <w:rFonts w:hint="cs"/>
          <w:rtl/>
        </w:rPr>
        <w:t xml:space="preserve">این فرصت‌ها را باید غنیمت شمرد و از شب‌ها و روزهای این ماه و از دعاها و مناجات این ماه بهره‌مند شد، </w:t>
      </w:r>
      <w:r w:rsidR="00D843BD">
        <w:rPr>
          <w:rFonts w:hint="cs"/>
          <w:rtl/>
        </w:rPr>
        <w:t>به‌خصوص</w:t>
      </w:r>
      <w:r>
        <w:rPr>
          <w:rFonts w:hint="cs"/>
          <w:rtl/>
        </w:rPr>
        <w:t xml:space="preserve"> جوان‌های عزیز باید تلاش بکنند با این معارف بلند آشنا بشوند. بندگان خالص خدا تلاش می‌کنند که هم از سفره عرفانی این ماه بهره‌مند بشوند و هم از پانزده شعبان و میلاد حجت خدا استفاده بکنند، فرصت نیمه شعبان و میلاد ام</w:t>
      </w:r>
      <w:r w:rsidR="00D66402">
        <w:rPr>
          <w:rFonts w:hint="cs"/>
          <w:rtl/>
        </w:rPr>
        <w:t>ام عصر فرصت مهم دیگر این ماه است</w:t>
      </w:r>
      <w:r>
        <w:rPr>
          <w:rFonts w:hint="cs"/>
          <w:rtl/>
        </w:rPr>
        <w:t xml:space="preserve"> که ما را به محبت و معرفت و عشق و شیدایی بیشتر در برابر حجت خدا بکشاند و ریشه‌های محبت و معرفت این امام هدی را در ما تقویت بکند.</w:t>
      </w:r>
    </w:p>
    <w:p w:rsidR="00E3329A" w:rsidRDefault="00D8795F" w:rsidP="00D93E5A">
      <w:pPr>
        <w:pStyle w:val="2"/>
        <w:bidi/>
        <w:jc w:val="both"/>
        <w:rPr>
          <w:rtl/>
        </w:rPr>
      </w:pPr>
      <w:bookmarkStart w:id="74" w:name="_Toc426880093"/>
      <w:r>
        <w:rPr>
          <w:rFonts w:hint="cs"/>
          <w:rtl/>
        </w:rPr>
        <w:t>اقدامات مثبت</w:t>
      </w:r>
      <w:r w:rsidR="00EB4CA8">
        <w:rPr>
          <w:rFonts w:hint="cs"/>
          <w:rtl/>
        </w:rPr>
        <w:t xml:space="preserve"> </w:t>
      </w:r>
      <w:r>
        <w:rPr>
          <w:rFonts w:hint="cs"/>
          <w:rtl/>
        </w:rPr>
        <w:t xml:space="preserve">در </w:t>
      </w:r>
      <w:r w:rsidR="00EB4CA8">
        <w:rPr>
          <w:rFonts w:hint="cs"/>
          <w:rtl/>
        </w:rPr>
        <w:t xml:space="preserve">جشن و شادی </w:t>
      </w:r>
      <w:r w:rsidR="00D843BD">
        <w:rPr>
          <w:rFonts w:hint="eastAsia"/>
          <w:rtl/>
        </w:rPr>
        <w:t>اهل‌ب</w:t>
      </w:r>
      <w:r w:rsidR="00D843BD">
        <w:rPr>
          <w:rFonts w:hint="cs"/>
          <w:rtl/>
        </w:rPr>
        <w:t>ی</w:t>
      </w:r>
      <w:r w:rsidR="00D843BD">
        <w:rPr>
          <w:rFonts w:hint="eastAsia"/>
          <w:rtl/>
        </w:rPr>
        <w:t>ت</w:t>
      </w:r>
      <w:bookmarkEnd w:id="74"/>
    </w:p>
    <w:p w:rsidR="00EB4CA8" w:rsidRDefault="00EB4CA8" w:rsidP="00D93E5A">
      <w:pPr>
        <w:jc w:val="both"/>
        <w:rPr>
          <w:rtl/>
        </w:rPr>
      </w:pPr>
      <w:r>
        <w:rPr>
          <w:rFonts w:hint="cs"/>
          <w:rtl/>
        </w:rPr>
        <w:t xml:space="preserve">برنامه‌های خوبی برای عرض ادب به ساحت مقدس امام </w:t>
      </w:r>
      <w:r w:rsidR="007B5CEA">
        <w:rPr>
          <w:rFonts w:hint="cs"/>
          <w:rtl/>
        </w:rPr>
        <w:t>عصر</w:t>
      </w:r>
      <w:r w:rsidR="007B5CEA">
        <w:rPr>
          <w:rtl/>
        </w:rPr>
        <w:t xml:space="preserve"> (</w:t>
      </w:r>
      <w:r>
        <w:rPr>
          <w:rFonts w:hint="cs"/>
          <w:rtl/>
        </w:rPr>
        <w:t xml:space="preserve">عج) برگزار شد که </w:t>
      </w:r>
      <w:r w:rsidR="00D843BD">
        <w:rPr>
          <w:rFonts w:hint="cs"/>
          <w:rtl/>
        </w:rPr>
        <w:t>درخور</w:t>
      </w:r>
      <w:r>
        <w:rPr>
          <w:rFonts w:hint="cs"/>
          <w:rtl/>
        </w:rPr>
        <w:t xml:space="preserve"> تقدیر است، شب‌های انس با قرآن اجرا شد، برنامه‌هایی در احیاء شب پانزده شعبان گذاشتند، برنامه‌های مداحی مناسب و سنجیده در توصیف امام عصر و برای آشنایی نسل جوان با حجت خدا طراحی و اجرا شد، برنامه‌های خوبی در سخنرانی‌ها و مساجد و منبرها برای ترسیم سیمای حجت خدا </w:t>
      </w:r>
      <w:r>
        <w:rPr>
          <w:rFonts w:hint="cs"/>
          <w:rtl/>
        </w:rPr>
        <w:lastRenderedPageBreak/>
        <w:t xml:space="preserve">اجرا شد که جای تقدیر و تشکر دارد. چراغانی و عرض ادب و اظهار شادمانی و نمایش درست و اطعام به دیگران جای تقدیر و تحسین دارد، این موج تکریم و تجدید از حجت خدا و خاندان پیامبر وظیفه‌ای است که ملت ایران </w:t>
      </w:r>
      <w:r w:rsidR="00D843BD">
        <w:rPr>
          <w:rFonts w:hint="cs"/>
          <w:rtl/>
        </w:rPr>
        <w:t>به‌خوبی</w:t>
      </w:r>
      <w:r>
        <w:rPr>
          <w:rFonts w:hint="cs"/>
          <w:rtl/>
        </w:rPr>
        <w:t xml:space="preserve"> آن را انجام دادند.</w:t>
      </w:r>
    </w:p>
    <w:p w:rsidR="00D8795F" w:rsidRDefault="00D8795F" w:rsidP="00D93E5A">
      <w:pPr>
        <w:pStyle w:val="2"/>
        <w:bidi/>
        <w:jc w:val="both"/>
        <w:rPr>
          <w:rtl/>
        </w:rPr>
      </w:pPr>
      <w:bookmarkStart w:id="75" w:name="_Toc426880094"/>
      <w:r>
        <w:rPr>
          <w:rFonts w:hint="cs"/>
          <w:rtl/>
        </w:rPr>
        <w:t xml:space="preserve">خطا و اشکالات جشن و سرور اعیاد </w:t>
      </w:r>
      <w:r w:rsidR="00D843BD">
        <w:rPr>
          <w:rFonts w:hint="eastAsia"/>
          <w:rtl/>
        </w:rPr>
        <w:t>اهل‌ب</w:t>
      </w:r>
      <w:r w:rsidR="00D843BD">
        <w:rPr>
          <w:rFonts w:hint="cs"/>
          <w:rtl/>
        </w:rPr>
        <w:t>ی</w:t>
      </w:r>
      <w:r w:rsidR="00D843BD">
        <w:rPr>
          <w:rFonts w:hint="eastAsia"/>
          <w:rtl/>
        </w:rPr>
        <w:t>ت</w:t>
      </w:r>
      <w:bookmarkEnd w:id="75"/>
    </w:p>
    <w:p w:rsidR="00EB4CA8" w:rsidRDefault="00EB4CA8" w:rsidP="00D93E5A">
      <w:pPr>
        <w:jc w:val="both"/>
        <w:rPr>
          <w:rtl/>
        </w:rPr>
      </w:pPr>
      <w:r>
        <w:rPr>
          <w:rFonts w:hint="cs"/>
          <w:rtl/>
        </w:rPr>
        <w:t xml:space="preserve">اما باید اظهار تأسف کرد از اینکه برای یک عمل خیر و امر ارزشمند گاهی </w:t>
      </w:r>
      <w:r w:rsidR="002E1957">
        <w:rPr>
          <w:rFonts w:hint="cs"/>
          <w:rtl/>
        </w:rPr>
        <w:t xml:space="preserve">کسانی </w:t>
      </w:r>
      <w:r>
        <w:rPr>
          <w:rFonts w:hint="cs"/>
          <w:rtl/>
        </w:rPr>
        <w:t xml:space="preserve">هم در عزا و هم در سرور و شادی </w:t>
      </w:r>
      <w:r w:rsidR="00D843BD">
        <w:rPr>
          <w:rFonts w:hint="cs"/>
          <w:rtl/>
        </w:rPr>
        <w:t>مبتلابه</w:t>
      </w:r>
      <w:r>
        <w:rPr>
          <w:rFonts w:hint="cs"/>
          <w:rtl/>
        </w:rPr>
        <w:t xml:space="preserve"> یک کژی‌هایی می‌شوند که باید در جامعه ما محو بشود</w:t>
      </w:r>
      <w:r w:rsidR="002E1957">
        <w:rPr>
          <w:rFonts w:hint="cs"/>
          <w:rtl/>
        </w:rPr>
        <w:t>، باید از آوازها و موسیقی‌های نامناسب با شأن حجت خدا و خاندان پیامبر خودداری شود.</w:t>
      </w:r>
    </w:p>
    <w:p w:rsidR="00AE3458" w:rsidRDefault="00AE3458" w:rsidP="00D93E5A">
      <w:pPr>
        <w:jc w:val="both"/>
        <w:rPr>
          <w:rtl/>
        </w:rPr>
      </w:pPr>
      <w:r>
        <w:rPr>
          <w:rFonts w:hint="cs"/>
          <w:rtl/>
        </w:rPr>
        <w:t>امر دیگری که از آسیب‌های عزاداری و خیلی وقت‌ها جشن‌های مذهبی ما است نم</w:t>
      </w:r>
      <w:r w:rsidR="00A249F4">
        <w:rPr>
          <w:rFonts w:hint="cs"/>
          <w:rtl/>
        </w:rPr>
        <w:t>ایش‌های مضحک و مخرب فرهنگ است‌و</w:t>
      </w:r>
      <w:r>
        <w:rPr>
          <w:rFonts w:hint="cs"/>
          <w:rtl/>
        </w:rPr>
        <w:t xml:space="preserve">کسانی در آن مسخره </w:t>
      </w:r>
      <w:r w:rsidR="00EF228E">
        <w:rPr>
          <w:rFonts w:hint="cs"/>
          <w:rtl/>
        </w:rPr>
        <w:t>می‌شوند</w:t>
      </w:r>
      <w:r>
        <w:rPr>
          <w:rFonts w:hint="cs"/>
          <w:rtl/>
        </w:rPr>
        <w:t xml:space="preserve"> و لودگی در آن راه پیدا می‌کند. خطای سوم مزاحمت‌هایی که برای مردم ایجاد می‌شد و اقداماتی که خلاف بهداشت و مخرب سلا</w:t>
      </w:r>
      <w:r w:rsidR="00D8795F">
        <w:rPr>
          <w:rFonts w:hint="cs"/>
          <w:rtl/>
        </w:rPr>
        <w:t>م</w:t>
      </w:r>
      <w:r>
        <w:rPr>
          <w:rFonts w:hint="cs"/>
          <w:rtl/>
        </w:rPr>
        <w:t xml:space="preserve">ت جامعه است. </w:t>
      </w:r>
      <w:r w:rsidR="007B5CEA">
        <w:rPr>
          <w:rFonts w:hint="cs"/>
          <w:rtl/>
        </w:rPr>
        <w:t>این‌ها</w:t>
      </w:r>
      <w:r>
        <w:rPr>
          <w:rFonts w:hint="cs"/>
          <w:rtl/>
        </w:rPr>
        <w:t xml:space="preserve"> اشکالاتی است که خود مردم باید آن را معالجه بکنند.</w:t>
      </w:r>
    </w:p>
    <w:p w:rsidR="00AE3458" w:rsidRDefault="00AE3458" w:rsidP="00D93E5A">
      <w:pPr>
        <w:jc w:val="both"/>
        <w:rPr>
          <w:rtl/>
        </w:rPr>
      </w:pPr>
      <w:r>
        <w:rPr>
          <w:rFonts w:hint="cs"/>
          <w:rtl/>
        </w:rPr>
        <w:t xml:space="preserve">جشن باید طوری باشد که در آن سرور و شادی </w:t>
      </w:r>
      <w:r w:rsidR="00716AD7">
        <w:rPr>
          <w:rFonts w:hint="cs"/>
          <w:rtl/>
        </w:rPr>
        <w:t xml:space="preserve">با چراغانی درست و نمایش شاد و آموزنده و سرودهای شادی‌آور </w:t>
      </w:r>
      <w:r w:rsidR="00D843BD">
        <w:rPr>
          <w:rFonts w:hint="cs"/>
          <w:rtl/>
        </w:rPr>
        <w:t>به‌دوراز</w:t>
      </w:r>
      <w:r w:rsidR="00716AD7">
        <w:rPr>
          <w:rFonts w:hint="cs"/>
          <w:rtl/>
        </w:rPr>
        <w:t xml:space="preserve"> گناه باشد.</w:t>
      </w:r>
    </w:p>
    <w:p w:rsidR="00D8795F" w:rsidRDefault="00422B58" w:rsidP="00D93E5A">
      <w:pPr>
        <w:pStyle w:val="2"/>
        <w:bidi/>
        <w:jc w:val="both"/>
        <w:rPr>
          <w:rtl/>
        </w:rPr>
      </w:pPr>
      <w:bookmarkStart w:id="76" w:name="_Toc426880095"/>
      <w:r>
        <w:rPr>
          <w:rFonts w:hint="cs"/>
          <w:rtl/>
        </w:rPr>
        <w:t>درس‌های بزرگی از مشروطه</w:t>
      </w:r>
      <w:bookmarkEnd w:id="76"/>
    </w:p>
    <w:p w:rsidR="00D8795F" w:rsidRDefault="00D8795F" w:rsidP="00D93E5A">
      <w:pPr>
        <w:jc w:val="both"/>
        <w:rPr>
          <w:rtl/>
        </w:rPr>
      </w:pPr>
      <w:r>
        <w:rPr>
          <w:rFonts w:hint="cs"/>
          <w:rtl/>
        </w:rPr>
        <w:t xml:space="preserve">شیخ </w:t>
      </w:r>
      <w:r w:rsidR="00D843BD">
        <w:rPr>
          <w:rFonts w:hint="cs"/>
          <w:rtl/>
        </w:rPr>
        <w:t>فضل‌الله</w:t>
      </w:r>
      <w:r>
        <w:rPr>
          <w:rFonts w:hint="cs"/>
          <w:rtl/>
        </w:rPr>
        <w:t xml:space="preserve"> نوری عالم، فقیه و مجتهد بزرگی که در دفاع از مشروعیت مشروطه به چوبه دار سپرده شد، </w:t>
      </w:r>
      <w:r w:rsidR="00422B58">
        <w:rPr>
          <w:rFonts w:hint="cs"/>
          <w:rtl/>
        </w:rPr>
        <w:t xml:space="preserve">اینکه </w:t>
      </w:r>
      <w:r>
        <w:rPr>
          <w:rFonts w:hint="cs"/>
          <w:rtl/>
        </w:rPr>
        <w:t xml:space="preserve">در پایتخت کشور بعد از مشروطه یک شخصیتی </w:t>
      </w:r>
      <w:r w:rsidR="00D843BD">
        <w:rPr>
          <w:rFonts w:hint="cs"/>
          <w:rtl/>
        </w:rPr>
        <w:t>باعظمت</w:t>
      </w:r>
      <w:r>
        <w:rPr>
          <w:rFonts w:hint="cs"/>
          <w:rtl/>
        </w:rPr>
        <w:t xml:space="preserve"> </w:t>
      </w:r>
      <w:r w:rsidR="008135A8">
        <w:rPr>
          <w:rFonts w:hint="cs"/>
          <w:rtl/>
        </w:rPr>
        <w:t xml:space="preserve">مانند </w:t>
      </w:r>
      <w:r>
        <w:rPr>
          <w:rFonts w:hint="cs"/>
          <w:rtl/>
        </w:rPr>
        <w:t xml:space="preserve">شیخ </w:t>
      </w:r>
      <w:r w:rsidR="00D843BD">
        <w:rPr>
          <w:rFonts w:hint="cs"/>
          <w:rtl/>
        </w:rPr>
        <w:t>فضل‌الله</w:t>
      </w:r>
      <w:r>
        <w:rPr>
          <w:rFonts w:hint="cs"/>
          <w:rtl/>
        </w:rPr>
        <w:t xml:space="preserve"> توسط ایادی روس و انگلیس به دار کشیده بشود واقعه مهم و آموزنده‌ای بود.</w:t>
      </w:r>
    </w:p>
    <w:p w:rsidR="00422B58" w:rsidRDefault="00422B58" w:rsidP="00D93E5A">
      <w:pPr>
        <w:jc w:val="both"/>
        <w:rPr>
          <w:rtl/>
        </w:rPr>
      </w:pPr>
      <w:r>
        <w:rPr>
          <w:rFonts w:hint="cs"/>
          <w:rtl/>
        </w:rPr>
        <w:t xml:space="preserve">درس‌های بزرگی در مشروطه وجود داشت، بیش از </w:t>
      </w:r>
      <w:r w:rsidR="00D843BD">
        <w:rPr>
          <w:rFonts w:hint="cs"/>
          <w:rtl/>
        </w:rPr>
        <w:t>یک‌صد</w:t>
      </w:r>
      <w:r>
        <w:rPr>
          <w:rFonts w:hint="cs"/>
          <w:rtl/>
        </w:rPr>
        <w:t xml:space="preserve"> سال قبل </w:t>
      </w:r>
      <w:r w:rsidR="00D843BD">
        <w:rPr>
          <w:rFonts w:hint="cs"/>
          <w:rtl/>
        </w:rPr>
        <w:t>وقتی‌که</w:t>
      </w:r>
      <w:r>
        <w:rPr>
          <w:rFonts w:hint="cs"/>
          <w:rtl/>
        </w:rPr>
        <w:t xml:space="preserve"> کشور ایران از ستم پادشاهان قاجار به ستوه آمده بود تحت عنوان مشروطه‌خواهی قیام کرد، </w:t>
      </w:r>
      <w:r w:rsidR="009962E6">
        <w:rPr>
          <w:rFonts w:hint="cs"/>
          <w:rtl/>
        </w:rPr>
        <w:t xml:space="preserve">بعد از مرگ </w:t>
      </w:r>
      <w:r w:rsidR="00D843BD">
        <w:rPr>
          <w:rFonts w:hint="cs"/>
          <w:rtl/>
        </w:rPr>
        <w:t>ناصرالدین‌شاه</w:t>
      </w:r>
      <w:r w:rsidR="009962E6">
        <w:rPr>
          <w:rFonts w:hint="cs"/>
          <w:rtl/>
        </w:rPr>
        <w:t xml:space="preserve"> که طولانی‌ترین </w:t>
      </w:r>
      <w:r w:rsidR="00D843BD">
        <w:rPr>
          <w:rFonts w:hint="cs"/>
          <w:rtl/>
        </w:rPr>
        <w:t>پادشاه قاجار بود و در زمان مظفرالدین</w:t>
      </w:r>
      <w:r w:rsidR="009962E6">
        <w:rPr>
          <w:rFonts w:hint="cs"/>
          <w:rtl/>
        </w:rPr>
        <w:t xml:space="preserve"> شاه مشروطه شروع شد و تا پایان سلسله قاجار همین‌طور ادامه پیدا کرد.</w:t>
      </w:r>
    </w:p>
    <w:p w:rsidR="009962E6" w:rsidRDefault="009962E6" w:rsidP="00D93E5A">
      <w:pPr>
        <w:jc w:val="both"/>
        <w:rPr>
          <w:rtl/>
        </w:rPr>
      </w:pPr>
      <w:r>
        <w:rPr>
          <w:rFonts w:hint="cs"/>
          <w:rtl/>
        </w:rPr>
        <w:t xml:space="preserve">مردم ایران در آن عصر دیدند که پادشاهانی در کشور حاکم هستند که در عهد قاجار دو سه قرارداد با دولت‌های روس و عثمانی و دیگر کشورها امضاء کردند، قراردادهایی که در آن سرزمین‌های بزرگی از کشور از دست ایران گرفته شد، یکی از این قراردادهای ننگین و استعماری قرارداد تنباکو بود که میرزای شیرازی مقابل آن ایستاد و نگذاشت که محقق بشود اما تعدادی از این قراردادهای </w:t>
      </w:r>
      <w:r>
        <w:rPr>
          <w:rFonts w:hint="cs"/>
          <w:rtl/>
        </w:rPr>
        <w:lastRenderedPageBreak/>
        <w:t>خفت‌بار امضا شد و بر اساس آن بخش‌های زیادی از کشور تجزیه شد</w:t>
      </w:r>
      <w:r w:rsidR="00244200">
        <w:rPr>
          <w:rFonts w:hint="cs"/>
          <w:rtl/>
        </w:rPr>
        <w:t xml:space="preserve"> و از طرف دیگر در داخل کشور ظلم و ستم و تعدی به حقوق مردم بود.</w:t>
      </w:r>
    </w:p>
    <w:p w:rsidR="00244200" w:rsidRDefault="00244200" w:rsidP="00D93E5A">
      <w:pPr>
        <w:jc w:val="both"/>
        <w:rPr>
          <w:rtl/>
        </w:rPr>
      </w:pPr>
      <w:r>
        <w:rPr>
          <w:rFonts w:hint="cs"/>
          <w:rtl/>
        </w:rPr>
        <w:t xml:space="preserve">مردم قیام کردند و مشروطه برپا شد برای اینکه دست و پای استبداد کوتاه بشود، این کار از ابتدا حرکت درستی بود و حداقل در آن زمان </w:t>
      </w:r>
      <w:r w:rsidR="00D843BD">
        <w:rPr>
          <w:rFonts w:hint="cs"/>
          <w:rtl/>
        </w:rPr>
        <w:t>قابل‌قبول</w:t>
      </w:r>
      <w:r>
        <w:rPr>
          <w:rFonts w:hint="cs"/>
          <w:rtl/>
        </w:rPr>
        <w:t xml:space="preserve"> بود اما در بین علماء دو نظر راجع به مشروطه بود، گرچه تفکر اصلی اسلام </w:t>
      </w:r>
      <w:r w:rsidR="00D843BD">
        <w:rPr>
          <w:rFonts w:hint="cs"/>
          <w:rtl/>
        </w:rPr>
        <w:t>ولایت‌فقیه</w:t>
      </w:r>
      <w:r>
        <w:rPr>
          <w:rFonts w:hint="cs"/>
          <w:rtl/>
        </w:rPr>
        <w:t xml:space="preserve"> است اما در آن شرایط آن امر برای جمع زیادی از علماء </w:t>
      </w:r>
      <w:r w:rsidR="00D843BD">
        <w:rPr>
          <w:rFonts w:hint="cs"/>
          <w:rtl/>
        </w:rPr>
        <w:t>قابل‌قبول</w:t>
      </w:r>
      <w:r>
        <w:rPr>
          <w:rFonts w:hint="cs"/>
          <w:rtl/>
        </w:rPr>
        <w:t xml:space="preserve"> بود اما این مشروطه‌ای که </w:t>
      </w:r>
      <w:r w:rsidR="00D843BD">
        <w:rPr>
          <w:rFonts w:hint="cs"/>
          <w:rtl/>
        </w:rPr>
        <w:t>باانگیزه</w:t>
      </w:r>
      <w:r>
        <w:rPr>
          <w:rFonts w:hint="cs"/>
          <w:rtl/>
        </w:rPr>
        <w:t xml:space="preserve"> عدالت‌خواهی و با حضور علماء و با احساسات وسیع دینی و مذهبی به وجود آمد با سرعت به مسیر انحراف افتاد.</w:t>
      </w:r>
    </w:p>
    <w:p w:rsidR="00244200" w:rsidRDefault="00D843BD" w:rsidP="00D93E5A">
      <w:pPr>
        <w:jc w:val="both"/>
        <w:rPr>
          <w:rtl/>
        </w:rPr>
      </w:pPr>
      <w:r>
        <w:rPr>
          <w:rFonts w:hint="cs"/>
          <w:rtl/>
        </w:rPr>
        <w:t>ازیک‌طرف</w:t>
      </w:r>
      <w:r w:rsidR="00244200">
        <w:rPr>
          <w:rFonts w:hint="cs"/>
          <w:rtl/>
        </w:rPr>
        <w:t xml:space="preserve"> مشروطه ریشه در سفارتخانه‌های روس و انگلیس و کشورهای خارجی پیدا کرد و از طرف دیگر افراد غرب‌زده وارد میدان شدند و افکار </w:t>
      </w:r>
      <w:r>
        <w:rPr>
          <w:rFonts w:hint="cs"/>
          <w:rtl/>
        </w:rPr>
        <w:t>غیردینی</w:t>
      </w:r>
      <w:r w:rsidR="00244200">
        <w:rPr>
          <w:rFonts w:hint="cs"/>
          <w:rtl/>
        </w:rPr>
        <w:t xml:space="preserve"> و گاهی </w:t>
      </w:r>
      <w:r>
        <w:rPr>
          <w:rFonts w:hint="cs"/>
          <w:rtl/>
        </w:rPr>
        <w:t>ضد</w:t>
      </w:r>
      <w:r w:rsidR="00244200">
        <w:rPr>
          <w:rFonts w:hint="cs"/>
          <w:rtl/>
        </w:rPr>
        <w:t xml:space="preserve"> دینی را وارد صحنه مشروطه کردند و علیرغم اینکه </w:t>
      </w:r>
      <w:r w:rsidR="009F118D">
        <w:rPr>
          <w:rFonts w:hint="cs"/>
          <w:rtl/>
        </w:rPr>
        <w:t xml:space="preserve">با </w:t>
      </w:r>
      <w:r w:rsidR="006C47E3">
        <w:rPr>
          <w:rFonts w:hint="cs"/>
          <w:rtl/>
        </w:rPr>
        <w:t xml:space="preserve">فتوای علماء </w:t>
      </w:r>
      <w:r w:rsidR="00244200">
        <w:rPr>
          <w:rFonts w:hint="cs"/>
          <w:rtl/>
        </w:rPr>
        <w:t>و با ارشادات مراجع بزرگ و با احساسات عمیق دینی ملت</w:t>
      </w:r>
      <w:r w:rsidR="009F118D">
        <w:rPr>
          <w:rFonts w:hint="cs"/>
          <w:rtl/>
        </w:rPr>
        <w:t xml:space="preserve"> </w:t>
      </w:r>
      <w:r w:rsidR="00244200">
        <w:rPr>
          <w:rFonts w:hint="cs"/>
          <w:rtl/>
        </w:rPr>
        <w:t>پادشاهان کوتاه آمدند اما آسیب‌هایی آمد که تمام مشروطه را به هم زد.</w:t>
      </w:r>
    </w:p>
    <w:p w:rsidR="009102B1" w:rsidRDefault="009102B1" w:rsidP="00D93E5A">
      <w:pPr>
        <w:pStyle w:val="2"/>
        <w:bidi/>
        <w:jc w:val="both"/>
        <w:rPr>
          <w:rtl/>
        </w:rPr>
      </w:pPr>
      <w:bookmarkStart w:id="77" w:name="_Toc426880096"/>
      <w:r>
        <w:rPr>
          <w:rFonts w:hint="cs"/>
          <w:rtl/>
        </w:rPr>
        <w:t xml:space="preserve">اقدام شیخ </w:t>
      </w:r>
      <w:r w:rsidR="00D843BD">
        <w:rPr>
          <w:rFonts w:hint="eastAsia"/>
          <w:rtl/>
        </w:rPr>
        <w:t>فضل‌الله</w:t>
      </w:r>
      <w:r>
        <w:rPr>
          <w:rFonts w:hint="cs"/>
          <w:rtl/>
        </w:rPr>
        <w:t xml:space="preserve"> در برابر مشروطه</w:t>
      </w:r>
      <w:bookmarkEnd w:id="77"/>
    </w:p>
    <w:p w:rsidR="00EB4CA8" w:rsidRDefault="00071A4A" w:rsidP="00D93E5A">
      <w:pPr>
        <w:jc w:val="both"/>
        <w:rPr>
          <w:rtl/>
        </w:rPr>
      </w:pPr>
      <w:r>
        <w:rPr>
          <w:rFonts w:hint="cs"/>
          <w:rtl/>
        </w:rPr>
        <w:t xml:space="preserve">شیخ فضل‌الله نوری در برابر انحرافات مشروطه قد علم کرد، ایشان فرمودند: مشروطه‌ای که سر از دیگ پلوی سفارت انگلیس </w:t>
      </w:r>
      <w:r w:rsidR="00D843BD">
        <w:rPr>
          <w:rFonts w:hint="cs"/>
          <w:rtl/>
        </w:rPr>
        <w:t>دربیاورد</w:t>
      </w:r>
      <w:r>
        <w:rPr>
          <w:rFonts w:hint="cs"/>
          <w:rtl/>
        </w:rPr>
        <w:t xml:space="preserve"> را نمی‌خواهیم، اگر دیدیم انگلیس دنبال این است که برای ما مشروطه درست بکند این مشروطه اشکال دارد، همان انگلیسی که در طول </w:t>
      </w:r>
      <w:r w:rsidR="00EF228E">
        <w:rPr>
          <w:rFonts w:hint="cs"/>
          <w:rtl/>
        </w:rPr>
        <w:t>آن‌یک</w:t>
      </w:r>
      <w:r>
        <w:rPr>
          <w:rFonts w:hint="cs"/>
          <w:rtl/>
        </w:rPr>
        <w:t xml:space="preserve"> قرن بعد از مشروطه همیشه وسوسه‌گر و خنّاس و شیطان بود، امروز هم همین‌طور است.</w:t>
      </w:r>
    </w:p>
    <w:p w:rsidR="00071A4A" w:rsidRDefault="00071A4A" w:rsidP="00D93E5A">
      <w:pPr>
        <w:jc w:val="both"/>
        <w:rPr>
          <w:rtl/>
        </w:rPr>
      </w:pPr>
      <w:r>
        <w:rPr>
          <w:rFonts w:hint="cs"/>
          <w:rtl/>
        </w:rPr>
        <w:t xml:space="preserve">البته امروز از کنارش هم یک غول </w:t>
      </w:r>
      <w:r w:rsidR="00D843BD">
        <w:rPr>
          <w:rFonts w:hint="cs"/>
          <w:rtl/>
        </w:rPr>
        <w:t>بی</w:t>
      </w:r>
      <w:r w:rsidR="00D843BD">
        <w:rPr>
          <w:rtl/>
        </w:rPr>
        <w:t xml:space="preserve"> </w:t>
      </w:r>
      <w:r w:rsidR="00D843BD">
        <w:rPr>
          <w:rFonts w:hint="cs"/>
          <w:rtl/>
        </w:rPr>
        <w:t>قد</w:t>
      </w:r>
      <w:r>
        <w:rPr>
          <w:rFonts w:hint="cs"/>
          <w:rtl/>
        </w:rPr>
        <w:t xml:space="preserve"> و قواره مثل آمریکا پیدا شده است، ایشان فرمود: مشروطه‌ای که در آن یک عده روشنفک</w:t>
      </w:r>
      <w:r w:rsidR="009102B1">
        <w:rPr>
          <w:rFonts w:hint="cs"/>
          <w:rtl/>
        </w:rPr>
        <w:t>ران غرب‌زده بیایند و</w:t>
      </w:r>
      <w:r>
        <w:rPr>
          <w:rFonts w:hint="cs"/>
          <w:rtl/>
        </w:rPr>
        <w:t xml:space="preserve"> بگویند قوانین اسلام برای این عصر نیست، ما باید از اسلام روی بگردانیم، ما این مشروطه را نمی‌خواهیم.</w:t>
      </w:r>
    </w:p>
    <w:p w:rsidR="00071A4A" w:rsidRDefault="00071A4A" w:rsidP="00D93E5A">
      <w:pPr>
        <w:jc w:val="both"/>
        <w:rPr>
          <w:rtl/>
        </w:rPr>
      </w:pPr>
      <w:r>
        <w:rPr>
          <w:rFonts w:hint="cs"/>
          <w:rtl/>
        </w:rPr>
        <w:t xml:space="preserve">ملت ایران با اشاره علماء و مراجع وارد میدان شد و حاضر نیست که این میراث را به دست یک عده روشن‌فکر غرب‌زده و کسانی که به مبانی فکری و اسلام آشنا نیستند و گاهی هم در مقابل آن می‌خواهند اقدام بکنند بسپاریم. محدودیت قدرت شاهان ستمگر امر درستی است، </w:t>
      </w:r>
      <w:r w:rsidR="00D843BD">
        <w:rPr>
          <w:rFonts w:hint="cs"/>
          <w:rtl/>
        </w:rPr>
        <w:t>عدالت‌خواهی</w:t>
      </w:r>
      <w:r>
        <w:rPr>
          <w:rFonts w:hint="cs"/>
          <w:rtl/>
        </w:rPr>
        <w:t xml:space="preserve"> و استقلال و آزادی امر درستی است ولی همه </w:t>
      </w:r>
      <w:r w:rsidR="007B5CEA">
        <w:rPr>
          <w:rFonts w:hint="cs"/>
          <w:rtl/>
        </w:rPr>
        <w:t>این‌ها</w:t>
      </w:r>
      <w:r>
        <w:rPr>
          <w:rFonts w:hint="cs"/>
          <w:rtl/>
        </w:rPr>
        <w:t xml:space="preserve"> باید در پرتو قوانین اسلام و با اشراف علمای دین باشد، این حرفی بود که ش</w:t>
      </w:r>
      <w:r w:rsidR="009102B1">
        <w:rPr>
          <w:rFonts w:hint="cs"/>
          <w:rtl/>
        </w:rPr>
        <w:t xml:space="preserve">یخ </w:t>
      </w:r>
      <w:r w:rsidR="00D843BD">
        <w:rPr>
          <w:rFonts w:hint="cs"/>
          <w:rtl/>
        </w:rPr>
        <w:t>فضل‌الله</w:t>
      </w:r>
      <w:r w:rsidR="009102B1">
        <w:rPr>
          <w:rFonts w:hint="cs"/>
          <w:rtl/>
        </w:rPr>
        <w:t xml:space="preserve"> می‌زد و اساس حرف او</w:t>
      </w:r>
      <w:r>
        <w:rPr>
          <w:rFonts w:hint="cs"/>
          <w:rtl/>
        </w:rPr>
        <w:t xml:space="preserve"> حرف درستی بود.</w:t>
      </w:r>
    </w:p>
    <w:p w:rsidR="009102B1" w:rsidRDefault="009102B1" w:rsidP="00D93E5A">
      <w:pPr>
        <w:pStyle w:val="2"/>
        <w:bidi/>
        <w:jc w:val="both"/>
        <w:rPr>
          <w:rtl/>
        </w:rPr>
      </w:pPr>
      <w:bookmarkStart w:id="78" w:name="_Toc426880097"/>
      <w:r>
        <w:rPr>
          <w:rFonts w:hint="cs"/>
          <w:rtl/>
        </w:rPr>
        <w:lastRenderedPageBreak/>
        <w:t>توجه امام به پاره‌ای از آسیب‌ها</w:t>
      </w:r>
      <w:bookmarkEnd w:id="78"/>
    </w:p>
    <w:p w:rsidR="00071A4A" w:rsidRDefault="00071A4A" w:rsidP="00D93E5A">
      <w:pPr>
        <w:jc w:val="both"/>
        <w:rPr>
          <w:rtl/>
        </w:rPr>
      </w:pPr>
      <w:r>
        <w:rPr>
          <w:rFonts w:hint="cs"/>
          <w:rtl/>
        </w:rPr>
        <w:t xml:space="preserve">امام در انقلاب اسلامی به آسیب‌ها توجه داشتند و آن را بر پایه نه شرقی و نه غربی استوار کردند، در سخت‌ترین شرایط دوران مبارزه امام هیچ کمکی از هیچ قدرت خارجی را طلب نمی‌کند، خیلی‌ها می‌آمدند و در آن رقابت‌های جهانی به امام پیشنهاد می‌دادند که ما </w:t>
      </w:r>
      <w:r w:rsidR="00EF228E">
        <w:rPr>
          <w:rFonts w:hint="cs"/>
          <w:rtl/>
        </w:rPr>
        <w:t>شمارا</w:t>
      </w:r>
      <w:r>
        <w:rPr>
          <w:rFonts w:hint="cs"/>
          <w:rtl/>
        </w:rPr>
        <w:t xml:space="preserve"> پشتیبانی می‌کنیم، امام می‌فرمود: نه، ما انقلابی می‌خواهیم که ریشه در اسلام، مسجد، حوزه‌های دینی و در اعماق احساسات دینی مردم داشته باشد، انقلابی که ریشه‌اش در انگلیس و آمریکا یا شوروی باشد را نمی‌خواهیم.</w:t>
      </w:r>
    </w:p>
    <w:p w:rsidR="009102B1" w:rsidRDefault="00EF228E" w:rsidP="00D93E5A">
      <w:pPr>
        <w:jc w:val="both"/>
        <w:rPr>
          <w:rtl/>
        </w:rPr>
      </w:pPr>
      <w:r>
        <w:rPr>
          <w:rFonts w:hint="cs"/>
          <w:rtl/>
        </w:rPr>
        <w:t>این‌یک</w:t>
      </w:r>
      <w:r w:rsidR="00071A4A">
        <w:rPr>
          <w:rFonts w:hint="cs"/>
          <w:rtl/>
        </w:rPr>
        <w:t xml:space="preserve"> آسیب بود که امام به آن توجه داشتند، آسیب دیگر دور شدن از مفاهیم و مبانی اسلام بود، امام با تأکید تمام می‌فرمودند: این ملت برای اسلام و جمهوری که رو به حقیقت </w:t>
      </w:r>
      <w:r w:rsidR="009102B1">
        <w:rPr>
          <w:rFonts w:hint="cs"/>
          <w:rtl/>
        </w:rPr>
        <w:t>باشد قیام کرده است.</w:t>
      </w:r>
    </w:p>
    <w:p w:rsidR="00071A4A" w:rsidRDefault="00071A4A" w:rsidP="00D93E5A">
      <w:pPr>
        <w:jc w:val="both"/>
        <w:rPr>
          <w:rtl/>
        </w:rPr>
      </w:pPr>
      <w:r>
        <w:rPr>
          <w:rFonts w:hint="cs"/>
          <w:rtl/>
        </w:rPr>
        <w:t xml:space="preserve"> آسیب دیگر فاصله گرفتن مشروطه از علمایی بود که برایش مجاهدت کردند تا جایی که عال</w:t>
      </w:r>
      <w:r w:rsidR="009102B1">
        <w:rPr>
          <w:rFonts w:hint="cs"/>
          <w:rtl/>
        </w:rPr>
        <w:t xml:space="preserve">می مثل شیخ </w:t>
      </w:r>
      <w:r w:rsidR="00D843BD">
        <w:rPr>
          <w:rFonts w:hint="cs"/>
          <w:rtl/>
        </w:rPr>
        <w:t>فضل‌الله</w:t>
      </w:r>
      <w:r w:rsidR="009102B1">
        <w:rPr>
          <w:rFonts w:hint="cs"/>
          <w:rtl/>
        </w:rPr>
        <w:t xml:space="preserve"> نوری که خودش سلسله جبال مشروطه بود را به دار آویختند.</w:t>
      </w:r>
    </w:p>
    <w:p w:rsidR="009102B1" w:rsidRDefault="009102B1" w:rsidP="00D93E5A">
      <w:pPr>
        <w:jc w:val="both"/>
        <w:rPr>
          <w:rtl/>
        </w:rPr>
      </w:pPr>
      <w:r>
        <w:rPr>
          <w:rFonts w:hint="cs"/>
          <w:rtl/>
        </w:rPr>
        <w:t xml:space="preserve">امام فرمود: ما انقلابی را می‌خواهیم که مردم در آنجا میدان‌دار باشند و با عالمان دین و </w:t>
      </w:r>
      <w:r w:rsidR="00D843BD">
        <w:rPr>
          <w:rFonts w:hint="cs"/>
          <w:rtl/>
        </w:rPr>
        <w:t>فقها</w:t>
      </w:r>
      <w:r>
        <w:rPr>
          <w:rFonts w:hint="cs"/>
          <w:rtl/>
        </w:rPr>
        <w:t xml:space="preserve"> و مشعل ولایت و فقاهت ارتباط داشته باشد، حاکمیت باید به دست خدا و توسط ولایت الهی اعمال بشود، </w:t>
      </w:r>
      <w:r w:rsidR="007B5CEA">
        <w:rPr>
          <w:rFonts w:hint="cs"/>
          <w:rtl/>
        </w:rPr>
        <w:t>این‌ها</w:t>
      </w:r>
      <w:r>
        <w:rPr>
          <w:rFonts w:hint="cs"/>
          <w:rtl/>
        </w:rPr>
        <w:t xml:space="preserve"> آسیب‌هایی بود که در مشروطه پیدا شد و یک انقلاب بزرگ در این کشور به مسیر انحراف رفت و به دنبال این انحرافات کار </w:t>
      </w:r>
      <w:r w:rsidR="00D843BD">
        <w:rPr>
          <w:rFonts w:hint="cs"/>
          <w:rtl/>
        </w:rPr>
        <w:t>به‌جایی</w:t>
      </w:r>
      <w:r>
        <w:rPr>
          <w:rFonts w:hint="cs"/>
          <w:rtl/>
        </w:rPr>
        <w:t xml:space="preserve"> رسید که رقابت‌های روس و انگلیس شروع شد که مجلس را </w:t>
      </w:r>
      <w:r w:rsidR="00D843BD">
        <w:rPr>
          <w:rFonts w:hint="cs"/>
          <w:rtl/>
        </w:rPr>
        <w:t>ببندد</w:t>
      </w:r>
      <w:r>
        <w:rPr>
          <w:rFonts w:hint="cs"/>
          <w:rtl/>
        </w:rPr>
        <w:t xml:space="preserve"> و بعد مجلس را باز بکنند و قانون اساسی را تعطیل بکنند و </w:t>
      </w:r>
      <w:r w:rsidR="00D843BD">
        <w:rPr>
          <w:rFonts w:hint="cs"/>
          <w:rtl/>
        </w:rPr>
        <w:t>درنهایت</w:t>
      </w:r>
      <w:r>
        <w:rPr>
          <w:rFonts w:hint="cs"/>
          <w:rtl/>
        </w:rPr>
        <w:t xml:space="preserve"> آن انحراف رضاخانی بود که آمد و بساط همه را جمع کرد و </w:t>
      </w:r>
      <w:r w:rsidR="00D843BD">
        <w:rPr>
          <w:rFonts w:hint="cs"/>
          <w:rtl/>
        </w:rPr>
        <w:t>یکدستی</w:t>
      </w:r>
      <w:r>
        <w:rPr>
          <w:rFonts w:hint="cs"/>
          <w:rtl/>
        </w:rPr>
        <w:t xml:space="preserve"> </w:t>
      </w:r>
      <w:r w:rsidR="00D843BD">
        <w:rPr>
          <w:rFonts w:hint="cs"/>
          <w:rtl/>
        </w:rPr>
        <w:t>همه‌چیز</w:t>
      </w:r>
      <w:r>
        <w:rPr>
          <w:rFonts w:hint="cs"/>
          <w:rtl/>
        </w:rPr>
        <w:t xml:space="preserve"> را به انگلیس سپرد و آن بلاها را بر سر این کشور درآورد.</w:t>
      </w:r>
    </w:p>
    <w:p w:rsidR="009102B1" w:rsidRDefault="009102B1" w:rsidP="00D93E5A">
      <w:pPr>
        <w:jc w:val="both"/>
        <w:rPr>
          <w:rtl/>
        </w:rPr>
      </w:pPr>
      <w:r>
        <w:rPr>
          <w:rFonts w:hint="cs"/>
          <w:rtl/>
        </w:rPr>
        <w:t xml:space="preserve">مشروطه یک تاریخ بزرگ و نشان‌دهنده پیشتازی ملت ایران در این صحنه عظیم و </w:t>
      </w:r>
      <w:r w:rsidR="00D843BD">
        <w:rPr>
          <w:rFonts w:hint="cs"/>
          <w:rtl/>
        </w:rPr>
        <w:t>درعین‌حال</w:t>
      </w:r>
      <w:r>
        <w:rPr>
          <w:rFonts w:hint="cs"/>
          <w:rtl/>
        </w:rPr>
        <w:t xml:space="preserve"> یک آینه‌ای است که می‌شود خیلی از شکست‌ها را در آن دید و امروز هم باید از آن درس گرفت.</w:t>
      </w:r>
    </w:p>
    <w:p w:rsidR="009102B1" w:rsidRDefault="009102B1" w:rsidP="00D93E5A">
      <w:pPr>
        <w:pStyle w:val="2"/>
        <w:bidi/>
        <w:jc w:val="both"/>
        <w:rPr>
          <w:rtl/>
        </w:rPr>
      </w:pPr>
      <w:bookmarkStart w:id="79" w:name="_Toc426880098"/>
      <w:r>
        <w:rPr>
          <w:rFonts w:hint="cs"/>
          <w:rtl/>
        </w:rPr>
        <w:t>روز اهدای خون</w:t>
      </w:r>
      <w:bookmarkEnd w:id="79"/>
    </w:p>
    <w:p w:rsidR="009102B1" w:rsidRDefault="009102B1" w:rsidP="00D93E5A">
      <w:pPr>
        <w:jc w:val="both"/>
        <w:rPr>
          <w:rtl/>
        </w:rPr>
      </w:pPr>
      <w:r>
        <w:rPr>
          <w:rFonts w:hint="cs"/>
          <w:rtl/>
        </w:rPr>
        <w:t xml:space="preserve">هر اقدامی که برای نجات جان دیگران و سلامت زندگی دیگران </w:t>
      </w:r>
      <w:r w:rsidR="004F7BA9">
        <w:rPr>
          <w:rFonts w:hint="cs"/>
          <w:rtl/>
        </w:rPr>
        <w:t xml:space="preserve">از دست ما </w:t>
      </w:r>
      <w:r>
        <w:rPr>
          <w:rFonts w:hint="cs"/>
          <w:rtl/>
        </w:rPr>
        <w:t>برآید یک وظیفه انسانی و اسلامی است</w:t>
      </w:r>
      <w:r w:rsidR="004F7BA9">
        <w:rPr>
          <w:rFonts w:hint="cs"/>
          <w:rtl/>
        </w:rPr>
        <w:t xml:space="preserve">، اسلام روی نجات جان دیگران تأکید دارد و می‌گوید اگر از دست شما کاری برمی‌آید </w:t>
      </w:r>
      <w:r w:rsidR="007B5CEA">
        <w:rPr>
          <w:rFonts w:hint="cs"/>
          <w:rtl/>
        </w:rPr>
        <w:t>وظیفه</w:t>
      </w:r>
      <w:r w:rsidR="004F7BA9">
        <w:rPr>
          <w:rFonts w:hint="cs"/>
          <w:rtl/>
        </w:rPr>
        <w:t xml:space="preserve"> تو این است که اقدام بکنی. یکی از راه‌های نجات جان مریض‌ها اهدای خون است که این ماده حیاتی که در مواقع خطر جان انسان‌ها را نجات می‌دهد باید در اختیار سیستم اداره‌کننده اهداء خون باشد.</w:t>
      </w:r>
    </w:p>
    <w:p w:rsidR="009E040A" w:rsidRDefault="009E040A" w:rsidP="00D93E5A">
      <w:pPr>
        <w:pStyle w:val="2"/>
        <w:bidi/>
        <w:jc w:val="both"/>
        <w:rPr>
          <w:rtl/>
        </w:rPr>
      </w:pPr>
      <w:bookmarkStart w:id="80" w:name="_Toc426880099"/>
      <w:r>
        <w:rPr>
          <w:rFonts w:hint="cs"/>
          <w:rtl/>
        </w:rPr>
        <w:lastRenderedPageBreak/>
        <w:t>دعا</w:t>
      </w:r>
      <w:bookmarkEnd w:id="80"/>
    </w:p>
    <w:p w:rsidR="00A249F4" w:rsidRPr="00CC57C9" w:rsidRDefault="00A249F4" w:rsidP="008135A8">
      <w:pPr>
        <w:spacing w:before="120" w:after="120" w:line="360" w:lineRule="auto"/>
        <w:jc w:val="both"/>
        <w:rPr>
          <w:rFonts w:ascii="IRBadr" w:hAnsi="IRBadr"/>
          <w:b/>
          <w:bCs/>
          <w:sz w:val="28"/>
          <w:rtl/>
        </w:rPr>
      </w:pPr>
      <w:bookmarkStart w:id="81" w:name="OLE_LINK182"/>
      <w:bookmarkStart w:id="82" w:name="OLE_LINK158"/>
      <w:r w:rsidRPr="00CC57C9">
        <w:rPr>
          <w:rFonts w:ascii="IRBadr" w:hAnsi="IRBadr"/>
          <w:b/>
          <w:bCs/>
          <w:sz w:val="28"/>
          <w:rtl/>
        </w:rPr>
        <w:t>نسئلک اللهم و ندعوک ب</w:t>
      </w:r>
      <w:r w:rsidR="008135A8">
        <w:rPr>
          <w:rFonts w:ascii="IRBadr" w:hAnsi="IRBadr" w:hint="cs"/>
          <w:b/>
          <w:bCs/>
          <w:sz w:val="28"/>
          <w:rtl/>
        </w:rPr>
        <w:t>ا</w:t>
      </w:r>
      <w:r w:rsidRPr="00CC57C9">
        <w:rPr>
          <w:rFonts w:ascii="IRBadr" w:hAnsi="IRBadr"/>
          <w:b/>
          <w:bCs/>
          <w:sz w:val="28"/>
          <w:rtl/>
        </w:rPr>
        <w:t>سمک العظیم الاعظم الاع</w:t>
      </w:r>
      <w:r w:rsidRPr="00CC57C9">
        <w:rPr>
          <w:rFonts w:ascii="IRBadr" w:hAnsi="IRBadr" w:hint="cs"/>
          <w:b/>
          <w:bCs/>
          <w:sz w:val="28"/>
          <w:rtl/>
        </w:rPr>
        <w:t>ز</w:t>
      </w:r>
      <w:r w:rsidRPr="00CC57C9">
        <w:rPr>
          <w:rFonts w:ascii="IRBadr" w:hAnsi="IRBadr"/>
          <w:b/>
          <w:bCs/>
          <w:sz w:val="28"/>
          <w:rtl/>
        </w:rPr>
        <w:t xml:space="preserve"> ا</w:t>
      </w:r>
      <w:r w:rsidRPr="00CC57C9">
        <w:rPr>
          <w:rFonts w:ascii="IRBadr" w:hAnsi="IRBadr" w:hint="cs"/>
          <w:b/>
          <w:bCs/>
          <w:sz w:val="28"/>
          <w:rtl/>
        </w:rPr>
        <w:t>ل</w:t>
      </w:r>
      <w:r>
        <w:rPr>
          <w:rFonts w:ascii="IRBadr" w:hAnsi="IRBadr" w:hint="cs"/>
          <w:b/>
          <w:bCs/>
          <w:sz w:val="28"/>
          <w:rtl/>
        </w:rPr>
        <w:t>أ</w:t>
      </w:r>
      <w:r w:rsidRPr="00CC57C9">
        <w:rPr>
          <w:rFonts w:ascii="IRBadr" w:hAnsi="IRBadr"/>
          <w:b/>
          <w:bCs/>
          <w:sz w:val="28"/>
          <w:rtl/>
        </w:rPr>
        <w:t xml:space="preserve">جلّ الاکرم یا الله ... یاارحم الرحمین. اللهم ارزقنی </w:t>
      </w:r>
      <w:r w:rsidR="008135A8">
        <w:rPr>
          <w:rFonts w:ascii="IRBadr" w:hAnsi="IRBadr"/>
          <w:b/>
          <w:bCs/>
          <w:sz w:val="28"/>
          <w:rtl/>
        </w:rPr>
        <w:t>توفیق الطاعة و بعدالمعصیة و صدق</w:t>
      </w:r>
      <w:bookmarkStart w:id="83" w:name="_GoBack"/>
      <w:bookmarkEnd w:id="83"/>
      <w:r w:rsidRPr="00CC57C9">
        <w:rPr>
          <w:rFonts w:ascii="IRBadr" w:hAnsi="IRBadr"/>
          <w:b/>
          <w:bCs/>
          <w:sz w:val="28"/>
          <w:rtl/>
        </w:rPr>
        <w:t xml:space="preserve"> النیّة و عرفان الحرمة اللهم انصر الاسلام و اهله واخذل الکفر واهله.</w:t>
      </w:r>
    </w:p>
    <w:p w:rsidR="00380541" w:rsidRDefault="00380541" w:rsidP="00D93E5A">
      <w:pPr>
        <w:jc w:val="both"/>
        <w:rPr>
          <w:rtl/>
        </w:rPr>
      </w:pPr>
      <w:r w:rsidRPr="00380541">
        <w:rPr>
          <w:rFonts w:hint="cs"/>
          <w:rtl/>
        </w:rPr>
        <w:t>خدایا ما</w:t>
      </w:r>
      <w:r>
        <w:rPr>
          <w:rFonts w:hint="cs"/>
          <w:rtl/>
        </w:rPr>
        <w:t xml:space="preserve"> را بر عمل به وظایفمان و بهره‌گیری از فرصت‌های این ماه توفیق روزافزون عنایت بفرما، گناهان ما را ببخش، ما را آماده ورود در ماه کرامت الله بفرما، اموات و درگذشتگان ما را ببخش و بیامرز، درگذشتگان این جمع را ببخش و بیامرز، ارواح تابناک شهداء و روح ملکوتی امام و مراجع در گذشته ما را با سید و سالار شهداء محشور بفرما، خدایا گرفتاری مسلمانان را مرتفع بفرما، شرّ دشمنان اسلام را به خودشان باز بگردان، خدمتگزاران به اسلام و مقام معظم رهبری را مؤید و منصور بدار، خدایا سلام‌های ما را در این ایّام متعلق به حضرت ولی عصر به محضر آقا و مولایمان حضرت ولی </w:t>
      </w:r>
      <w:r w:rsidR="007B5CEA">
        <w:rPr>
          <w:rFonts w:hint="cs"/>
          <w:rtl/>
        </w:rPr>
        <w:t>عصر</w:t>
      </w:r>
      <w:r w:rsidR="007B5CEA">
        <w:rPr>
          <w:rtl/>
        </w:rPr>
        <w:t xml:space="preserve"> (</w:t>
      </w:r>
      <w:r>
        <w:rPr>
          <w:rFonts w:hint="cs"/>
          <w:rtl/>
        </w:rPr>
        <w:t>عج) ابلاغ بفرما، ما را از سربازان واقعی و زمینه‌سازان ظهور آن حضرت قرار بده، فرج آن حضرت را تعجیل بفرما.</w:t>
      </w:r>
    </w:p>
    <w:p w:rsidR="003103A8" w:rsidRDefault="003103A8" w:rsidP="00D93E5A">
      <w:pPr>
        <w:jc w:val="both"/>
        <w:rPr>
          <w:rFonts w:cs="B Badr"/>
          <w:b/>
          <w:bCs/>
          <w:sz w:val="28"/>
        </w:rPr>
      </w:pPr>
      <w:r>
        <w:rPr>
          <w:rFonts w:ascii="IRBadr" w:hAnsi="IRBadr"/>
          <w:b/>
          <w:bCs/>
          <w:sz w:val="28"/>
          <w:rtl/>
        </w:rPr>
        <w:t>بِسْمِ اللّهِ الرَّحْمَنِ الرَّحِ</w:t>
      </w:r>
      <w:r w:rsidR="007B5CEA">
        <w:rPr>
          <w:rFonts w:ascii="IRBadr" w:hAnsi="IRBadr"/>
          <w:b/>
          <w:bCs/>
          <w:sz w:val="28"/>
          <w:rtl/>
        </w:rPr>
        <w:t>ی</w:t>
      </w:r>
      <w:r>
        <w:rPr>
          <w:rFonts w:ascii="IRBadr" w:hAnsi="IRBadr"/>
          <w:b/>
          <w:bCs/>
          <w:sz w:val="28"/>
          <w:rtl/>
        </w:rPr>
        <w:t xml:space="preserve">مِ قُلْ هُوَ اللَّهُ أَحَدٌ، اللَّهُ الصَّمَد، لَمْ </w:t>
      </w:r>
      <w:r w:rsidR="007B5CEA">
        <w:rPr>
          <w:rFonts w:ascii="IRBadr" w:hAnsi="IRBadr"/>
          <w:b/>
          <w:bCs/>
          <w:sz w:val="28"/>
          <w:rtl/>
        </w:rPr>
        <w:t>ی</w:t>
      </w:r>
      <w:r>
        <w:rPr>
          <w:rFonts w:ascii="IRBadr" w:hAnsi="IRBadr"/>
          <w:b/>
          <w:bCs/>
          <w:sz w:val="28"/>
          <w:rtl/>
        </w:rPr>
        <w:t xml:space="preserve">لِدْ وَ لَمْ </w:t>
      </w:r>
      <w:r w:rsidR="007B5CEA">
        <w:rPr>
          <w:rFonts w:ascii="IRBadr" w:hAnsi="IRBadr"/>
          <w:b/>
          <w:bCs/>
          <w:sz w:val="28"/>
          <w:rtl/>
        </w:rPr>
        <w:t>ی</w:t>
      </w:r>
      <w:r>
        <w:rPr>
          <w:rFonts w:ascii="IRBadr" w:hAnsi="IRBadr"/>
          <w:b/>
          <w:bCs/>
          <w:sz w:val="28"/>
          <w:rtl/>
        </w:rPr>
        <w:t xml:space="preserve">ولَدْ، وَ لَمْ </w:t>
      </w:r>
      <w:r w:rsidR="007B5CEA">
        <w:rPr>
          <w:rFonts w:ascii="IRBadr" w:hAnsi="IRBadr"/>
          <w:b/>
          <w:bCs/>
          <w:sz w:val="28"/>
          <w:rtl/>
        </w:rPr>
        <w:t>یک</w:t>
      </w:r>
      <w:r>
        <w:rPr>
          <w:rFonts w:ascii="IRBadr" w:hAnsi="IRBadr"/>
          <w:b/>
          <w:bCs/>
          <w:sz w:val="28"/>
          <w:rtl/>
        </w:rPr>
        <w:t xml:space="preserve">ن لَّهُ </w:t>
      </w:r>
      <w:r w:rsidR="007B5CEA">
        <w:rPr>
          <w:rFonts w:ascii="IRBadr" w:hAnsi="IRBadr"/>
          <w:b/>
          <w:bCs/>
          <w:sz w:val="28"/>
          <w:rtl/>
        </w:rPr>
        <w:t>ک</w:t>
      </w:r>
      <w:r>
        <w:rPr>
          <w:rFonts w:ascii="IRBadr" w:hAnsi="IRBadr"/>
          <w:b/>
          <w:bCs/>
          <w:sz w:val="28"/>
          <w:rtl/>
        </w:rPr>
        <w:t>فُوًا أَحَدٌ</w:t>
      </w:r>
      <w:r>
        <w:rPr>
          <w:rStyle w:val="aff0"/>
          <w:rFonts w:cs="B Badr"/>
          <w:b/>
          <w:bCs/>
          <w:sz w:val="28"/>
          <w:rtl/>
        </w:rPr>
        <w:footnoteReference w:id="13"/>
      </w:r>
    </w:p>
    <w:p w:rsidR="00380541" w:rsidRPr="00380541" w:rsidRDefault="00380541" w:rsidP="00D93E5A">
      <w:pPr>
        <w:jc w:val="both"/>
      </w:pPr>
    </w:p>
    <w:bookmarkEnd w:id="81"/>
    <w:bookmarkEnd w:id="82"/>
    <w:p w:rsidR="004F7BA9" w:rsidRPr="009102B1" w:rsidRDefault="004F7BA9" w:rsidP="00D93E5A">
      <w:pPr>
        <w:jc w:val="both"/>
        <w:rPr>
          <w:rtl/>
        </w:rPr>
      </w:pPr>
    </w:p>
    <w:p w:rsidR="00D93E5A" w:rsidRPr="009102B1" w:rsidRDefault="00D93E5A" w:rsidP="00D93E5A">
      <w:pPr>
        <w:jc w:val="both"/>
      </w:pPr>
    </w:p>
    <w:sectPr w:rsidR="00D93E5A" w:rsidRPr="009102B1"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1A" w:rsidRDefault="00295D1A" w:rsidP="000D5800">
      <w:r>
        <w:separator/>
      </w:r>
    </w:p>
  </w:endnote>
  <w:endnote w:type="continuationSeparator" w:id="0">
    <w:p w:rsidR="00295D1A" w:rsidRDefault="00295D1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CEA" w:rsidRDefault="007B5CEA">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8135A8">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CEA" w:rsidRDefault="007B5CEA">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1A" w:rsidRDefault="00295D1A" w:rsidP="000D5800">
      <w:r>
        <w:separator/>
      </w:r>
    </w:p>
  </w:footnote>
  <w:footnote w:type="continuationSeparator" w:id="0">
    <w:p w:rsidR="00295D1A" w:rsidRDefault="00295D1A" w:rsidP="000D5800">
      <w:r>
        <w:continuationSeparator/>
      </w:r>
    </w:p>
  </w:footnote>
  <w:footnote w:id="1">
    <w:p w:rsidR="00DA6811" w:rsidRDefault="00DA6811" w:rsidP="00DA6811">
      <w:pPr>
        <w:pStyle w:val="a1"/>
        <w:jc w:val="right"/>
        <w:rPr>
          <w:rtl/>
        </w:rPr>
      </w:pPr>
      <w:r>
        <w:rPr>
          <w:rFonts w:hint="cs"/>
          <w:rtl/>
        </w:rPr>
        <w:t>. سوره مبارکه آل عمران، آیه 102.</w:t>
      </w:r>
      <w:r>
        <w:rPr>
          <w:rStyle w:val="aff0"/>
        </w:rPr>
        <w:footnoteRef/>
      </w:r>
    </w:p>
  </w:footnote>
  <w:footnote w:id="2">
    <w:p w:rsidR="00DA6811" w:rsidRDefault="00DA6811" w:rsidP="00DA6811">
      <w:pPr>
        <w:pStyle w:val="a1"/>
        <w:jc w:val="right"/>
        <w:rPr>
          <w:rtl/>
        </w:rPr>
      </w:pPr>
      <w:r>
        <w:rPr>
          <w:rFonts w:hint="cs"/>
          <w:rtl/>
        </w:rPr>
        <w:t>. سوره مبارکه الأعلی، آیات 1 تا 5.</w:t>
      </w:r>
      <w:r>
        <w:rPr>
          <w:rStyle w:val="aff0"/>
        </w:rPr>
        <w:footnoteRef/>
      </w:r>
    </w:p>
  </w:footnote>
  <w:footnote w:id="3">
    <w:p w:rsidR="006317C7" w:rsidRDefault="006317C7" w:rsidP="006317C7">
      <w:pPr>
        <w:pStyle w:val="a1"/>
        <w:jc w:val="right"/>
        <w:rPr>
          <w:rtl/>
        </w:rPr>
      </w:pPr>
      <w:r>
        <w:rPr>
          <w:rFonts w:hint="cs"/>
          <w:rtl/>
        </w:rPr>
        <w:t>. سوره مبارکه التغابن، آیه 1.</w:t>
      </w:r>
      <w:r>
        <w:rPr>
          <w:rStyle w:val="aff0"/>
        </w:rPr>
        <w:footnoteRef/>
      </w:r>
    </w:p>
  </w:footnote>
  <w:footnote w:id="4">
    <w:p w:rsidR="00F27A7C" w:rsidRDefault="00F27A7C" w:rsidP="00F27A7C">
      <w:pPr>
        <w:pStyle w:val="a1"/>
        <w:jc w:val="right"/>
      </w:pPr>
      <w:r>
        <w:rPr>
          <w:rFonts w:hint="cs"/>
          <w:rtl/>
        </w:rPr>
        <w:t>. سوره مبارکه الأعراف، آیه 180.</w:t>
      </w:r>
      <w:r>
        <w:rPr>
          <w:rStyle w:val="aff0"/>
        </w:rPr>
        <w:footnoteRef/>
      </w:r>
    </w:p>
  </w:footnote>
  <w:footnote w:id="5">
    <w:p w:rsidR="008B32A4" w:rsidRDefault="008B32A4" w:rsidP="008B32A4">
      <w:pPr>
        <w:pStyle w:val="a1"/>
        <w:jc w:val="right"/>
        <w:rPr>
          <w:rtl/>
        </w:rPr>
      </w:pPr>
      <w:r>
        <w:rPr>
          <w:rFonts w:hint="cs"/>
          <w:rtl/>
        </w:rPr>
        <w:t>. سوره مبارکه الأحزاب، آیه 41.</w:t>
      </w:r>
      <w:r>
        <w:rPr>
          <w:rStyle w:val="aff0"/>
        </w:rPr>
        <w:footnoteRef/>
      </w:r>
    </w:p>
  </w:footnote>
  <w:footnote w:id="6">
    <w:p w:rsidR="00DE7FDD" w:rsidRDefault="00DE7FDD" w:rsidP="00DE7FDD">
      <w:pPr>
        <w:pStyle w:val="a1"/>
        <w:jc w:val="right"/>
        <w:rPr>
          <w:rtl/>
        </w:rPr>
      </w:pPr>
      <w:r>
        <w:rPr>
          <w:rFonts w:hint="cs"/>
          <w:rtl/>
        </w:rPr>
        <w:t>. سوره مبارکه المزمل، آیه 8.</w:t>
      </w:r>
      <w:r>
        <w:rPr>
          <w:rStyle w:val="aff0"/>
        </w:rPr>
        <w:footnoteRef/>
      </w:r>
    </w:p>
  </w:footnote>
  <w:footnote w:id="7">
    <w:p w:rsidR="004701E7" w:rsidRDefault="004701E7" w:rsidP="004701E7">
      <w:pPr>
        <w:pStyle w:val="a1"/>
        <w:jc w:val="right"/>
        <w:rPr>
          <w:rtl/>
        </w:rPr>
      </w:pPr>
      <w:r>
        <w:rPr>
          <w:rFonts w:hint="cs"/>
          <w:rtl/>
        </w:rPr>
        <w:t>. سوره مبارکه العلق، آیه 1.</w:t>
      </w:r>
      <w:r>
        <w:rPr>
          <w:rStyle w:val="aff0"/>
        </w:rPr>
        <w:footnoteRef/>
      </w:r>
    </w:p>
  </w:footnote>
  <w:footnote w:id="8">
    <w:p w:rsidR="004701E7" w:rsidRDefault="004701E7" w:rsidP="004701E7">
      <w:pPr>
        <w:pStyle w:val="a1"/>
        <w:jc w:val="right"/>
        <w:rPr>
          <w:rtl/>
        </w:rPr>
      </w:pPr>
      <w:r>
        <w:rPr>
          <w:rFonts w:hint="cs"/>
          <w:rtl/>
        </w:rPr>
        <w:t>. سوره مبارکه المزمل، آیه 8.</w:t>
      </w:r>
      <w:r>
        <w:rPr>
          <w:rStyle w:val="aff0"/>
        </w:rPr>
        <w:footnoteRef/>
      </w:r>
    </w:p>
  </w:footnote>
  <w:footnote w:id="9">
    <w:p w:rsidR="004701E7" w:rsidRDefault="004701E7" w:rsidP="004701E7">
      <w:pPr>
        <w:pStyle w:val="a1"/>
        <w:jc w:val="right"/>
        <w:rPr>
          <w:rtl/>
        </w:rPr>
      </w:pPr>
      <w:r>
        <w:rPr>
          <w:rFonts w:hint="cs"/>
          <w:rtl/>
        </w:rPr>
        <w:t>. سوره مبارکه الأعلی، آیه 1.</w:t>
      </w:r>
      <w:r>
        <w:rPr>
          <w:rStyle w:val="aff0"/>
        </w:rPr>
        <w:footnoteRef/>
      </w:r>
    </w:p>
  </w:footnote>
  <w:footnote w:id="10">
    <w:p w:rsidR="00471254" w:rsidRDefault="00471254" w:rsidP="00471254">
      <w:pPr>
        <w:pStyle w:val="a1"/>
        <w:jc w:val="right"/>
        <w:rPr>
          <w:rtl/>
        </w:rPr>
      </w:pPr>
      <w:r>
        <w:rPr>
          <w:rFonts w:hint="cs"/>
          <w:rtl/>
        </w:rPr>
        <w:t>. سوره مبارکه الحج، آیه 62.</w:t>
      </w:r>
      <w:r>
        <w:rPr>
          <w:rStyle w:val="aff0"/>
        </w:rPr>
        <w:footnoteRef/>
      </w:r>
    </w:p>
  </w:footnote>
  <w:footnote w:id="11">
    <w:p w:rsidR="00656D0E" w:rsidRDefault="00656D0E" w:rsidP="00656D0E">
      <w:pPr>
        <w:pStyle w:val="a1"/>
        <w:jc w:val="right"/>
        <w:rPr>
          <w:rtl/>
        </w:rPr>
      </w:pPr>
      <w:r>
        <w:rPr>
          <w:rFonts w:hint="cs"/>
          <w:rtl/>
        </w:rPr>
        <w:t>. سوره مبارکه الکوثر.</w:t>
      </w:r>
      <w:r>
        <w:rPr>
          <w:rStyle w:val="aff0"/>
          <w:rFonts w:eastAsia="2  Lotus"/>
        </w:rPr>
        <w:footnoteRef/>
      </w:r>
    </w:p>
  </w:footnote>
  <w:footnote w:id="12">
    <w:p w:rsidR="00656D0E" w:rsidRDefault="00656D0E" w:rsidP="00656D0E">
      <w:pPr>
        <w:pStyle w:val="a1"/>
        <w:jc w:val="right"/>
        <w:rPr>
          <w:rtl/>
        </w:rPr>
      </w:pPr>
      <w:r>
        <w:rPr>
          <w:rFonts w:hint="cs"/>
          <w:rtl/>
        </w:rPr>
        <w:t>. سوره مبارکه الأحزاب، آیه 70.</w:t>
      </w:r>
      <w:r>
        <w:rPr>
          <w:rStyle w:val="aff0"/>
          <w:rFonts w:eastAsia="2  Lotus"/>
        </w:rPr>
        <w:footnoteRef/>
      </w:r>
    </w:p>
  </w:footnote>
  <w:footnote w:id="13">
    <w:p w:rsidR="003103A8" w:rsidRDefault="003103A8" w:rsidP="003103A8">
      <w:pPr>
        <w:pStyle w:val="a1"/>
        <w:jc w:val="right"/>
        <w:rPr>
          <w:rtl/>
        </w:rPr>
      </w:pPr>
      <w:r>
        <w:rPr>
          <w:rFonts w:hint="cs"/>
          <w:rtl/>
        </w:rPr>
        <w:t>. سوره مبارکه اخلاص.</w:t>
      </w:r>
      <w:r>
        <w:rPr>
          <w:rStyle w:val="aff0"/>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CEA" w:rsidRDefault="007B5CEA">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7B5CEA">
    <w:pPr>
      <w:tabs>
        <w:tab w:val="left" w:pos="1256"/>
        <w:tab w:val="left" w:pos="5696"/>
        <w:tab w:val="right" w:pos="9071"/>
      </w:tabs>
      <w:jc w:val="right"/>
      <w:rPr>
        <w:b/>
        <w:bCs/>
        <w:sz w:val="32"/>
        <w:rtl/>
      </w:rPr>
    </w:pPr>
    <w:bookmarkStart w:id="84" w:name="OLE_LINK1"/>
    <w:bookmarkStart w:id="85" w:name="OLE_LINK2"/>
    <w:r>
      <w:rPr>
        <w:noProof/>
        <w:lang w:bidi="ar-SA"/>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4"/>
    <w:bookmarkEnd w:id="85"/>
    <w:r w:rsidR="000D5800">
      <w:rPr>
        <w:noProof/>
        <w:lang w:bidi="ar-SA"/>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4DF0B"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DA6811">
      <w:rPr>
        <w:rFonts w:hint="cs"/>
        <w:b/>
        <w:bCs/>
        <w:sz w:val="32"/>
        <w:rtl/>
      </w:rPr>
      <w:t>2412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CEA" w:rsidRDefault="007B5CEA">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284D"/>
    <w:rsid w:val="00015088"/>
    <w:rsid w:val="000228A2"/>
    <w:rsid w:val="000315B7"/>
    <w:rsid w:val="000324F1"/>
    <w:rsid w:val="000400D6"/>
    <w:rsid w:val="00041FE0"/>
    <w:rsid w:val="00052BA3"/>
    <w:rsid w:val="0006363E"/>
    <w:rsid w:val="00071A4A"/>
    <w:rsid w:val="00080DFF"/>
    <w:rsid w:val="00085ED5"/>
    <w:rsid w:val="000A1A51"/>
    <w:rsid w:val="000D2D0D"/>
    <w:rsid w:val="000D5800"/>
    <w:rsid w:val="000F1897"/>
    <w:rsid w:val="000F761A"/>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C1139"/>
    <w:rsid w:val="001C367D"/>
    <w:rsid w:val="001D24F8"/>
    <w:rsid w:val="001D542D"/>
    <w:rsid w:val="001E306E"/>
    <w:rsid w:val="001E3FB0"/>
    <w:rsid w:val="001E4FFF"/>
    <w:rsid w:val="001F2E3E"/>
    <w:rsid w:val="002042EB"/>
    <w:rsid w:val="00224C0A"/>
    <w:rsid w:val="002376A5"/>
    <w:rsid w:val="002417C9"/>
    <w:rsid w:val="00244200"/>
    <w:rsid w:val="002451F2"/>
    <w:rsid w:val="002529C5"/>
    <w:rsid w:val="00270294"/>
    <w:rsid w:val="002914BD"/>
    <w:rsid w:val="00295D1A"/>
    <w:rsid w:val="00297263"/>
    <w:rsid w:val="002C56FD"/>
    <w:rsid w:val="002D49E4"/>
    <w:rsid w:val="002E1957"/>
    <w:rsid w:val="002E450B"/>
    <w:rsid w:val="002E73F9"/>
    <w:rsid w:val="002F05B9"/>
    <w:rsid w:val="00303C51"/>
    <w:rsid w:val="003103A8"/>
    <w:rsid w:val="00340BA3"/>
    <w:rsid w:val="00366400"/>
    <w:rsid w:val="00380541"/>
    <w:rsid w:val="003963D7"/>
    <w:rsid w:val="00396F28"/>
    <w:rsid w:val="003A1A05"/>
    <w:rsid w:val="003A2654"/>
    <w:rsid w:val="003A39B9"/>
    <w:rsid w:val="003C06BF"/>
    <w:rsid w:val="003C7899"/>
    <w:rsid w:val="003D2F0A"/>
    <w:rsid w:val="003D563F"/>
    <w:rsid w:val="003E1E58"/>
    <w:rsid w:val="003E2BAB"/>
    <w:rsid w:val="00405199"/>
    <w:rsid w:val="004079CF"/>
    <w:rsid w:val="00410699"/>
    <w:rsid w:val="00415360"/>
    <w:rsid w:val="00422B58"/>
    <w:rsid w:val="0044591E"/>
    <w:rsid w:val="00455B91"/>
    <w:rsid w:val="004651D2"/>
    <w:rsid w:val="00465D26"/>
    <w:rsid w:val="004679F8"/>
    <w:rsid w:val="004701E7"/>
    <w:rsid w:val="00471254"/>
    <w:rsid w:val="00473DE7"/>
    <w:rsid w:val="00487A72"/>
    <w:rsid w:val="004A4ACD"/>
    <w:rsid w:val="004A72C8"/>
    <w:rsid w:val="004B10A9"/>
    <w:rsid w:val="004B337F"/>
    <w:rsid w:val="004B44B9"/>
    <w:rsid w:val="004D2EF6"/>
    <w:rsid w:val="004E42AB"/>
    <w:rsid w:val="004E4308"/>
    <w:rsid w:val="004F3596"/>
    <w:rsid w:val="004F4CC7"/>
    <w:rsid w:val="004F7BA9"/>
    <w:rsid w:val="005009D3"/>
    <w:rsid w:val="00530FD7"/>
    <w:rsid w:val="00572E2D"/>
    <w:rsid w:val="0059095B"/>
    <w:rsid w:val="00592103"/>
    <w:rsid w:val="005941DD"/>
    <w:rsid w:val="005A1684"/>
    <w:rsid w:val="005A545E"/>
    <w:rsid w:val="005A5862"/>
    <w:rsid w:val="005B0852"/>
    <w:rsid w:val="005C06AE"/>
    <w:rsid w:val="00610C18"/>
    <w:rsid w:val="00612385"/>
    <w:rsid w:val="0061376C"/>
    <w:rsid w:val="006317C7"/>
    <w:rsid w:val="00636EFA"/>
    <w:rsid w:val="006550D6"/>
    <w:rsid w:val="00656D0E"/>
    <w:rsid w:val="0066229C"/>
    <w:rsid w:val="0069696C"/>
    <w:rsid w:val="006A085A"/>
    <w:rsid w:val="006A7624"/>
    <w:rsid w:val="006C1179"/>
    <w:rsid w:val="006C47E3"/>
    <w:rsid w:val="006D3A87"/>
    <w:rsid w:val="006D6BD2"/>
    <w:rsid w:val="006F01B4"/>
    <w:rsid w:val="00716AD7"/>
    <w:rsid w:val="00734D59"/>
    <w:rsid w:val="0073609B"/>
    <w:rsid w:val="007420A8"/>
    <w:rsid w:val="0075033E"/>
    <w:rsid w:val="00752745"/>
    <w:rsid w:val="0076665E"/>
    <w:rsid w:val="00772185"/>
    <w:rsid w:val="007749BC"/>
    <w:rsid w:val="00777BA9"/>
    <w:rsid w:val="00780C88"/>
    <w:rsid w:val="00780E25"/>
    <w:rsid w:val="007818F0"/>
    <w:rsid w:val="00783462"/>
    <w:rsid w:val="00785407"/>
    <w:rsid w:val="00787B13"/>
    <w:rsid w:val="00792FAC"/>
    <w:rsid w:val="0079786E"/>
    <w:rsid w:val="007A5D2F"/>
    <w:rsid w:val="007B0062"/>
    <w:rsid w:val="007B5CEA"/>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135A8"/>
    <w:rsid w:val="008228E8"/>
    <w:rsid w:val="008407A4"/>
    <w:rsid w:val="00844860"/>
    <w:rsid w:val="00845CC4"/>
    <w:rsid w:val="008644F4"/>
    <w:rsid w:val="00883733"/>
    <w:rsid w:val="008965D2"/>
    <w:rsid w:val="008A236D"/>
    <w:rsid w:val="008B32A4"/>
    <w:rsid w:val="008B565A"/>
    <w:rsid w:val="008C3414"/>
    <w:rsid w:val="008C57C7"/>
    <w:rsid w:val="008D030F"/>
    <w:rsid w:val="008D36D5"/>
    <w:rsid w:val="008E3903"/>
    <w:rsid w:val="008F63E3"/>
    <w:rsid w:val="009102B1"/>
    <w:rsid w:val="00913C3B"/>
    <w:rsid w:val="00915509"/>
    <w:rsid w:val="00927388"/>
    <w:rsid w:val="009274FE"/>
    <w:rsid w:val="00934812"/>
    <w:rsid w:val="009401AC"/>
    <w:rsid w:val="009475ED"/>
    <w:rsid w:val="009613AC"/>
    <w:rsid w:val="00980643"/>
    <w:rsid w:val="009962E6"/>
    <w:rsid w:val="009B46BC"/>
    <w:rsid w:val="009B61C3"/>
    <w:rsid w:val="009C7B4F"/>
    <w:rsid w:val="009E040A"/>
    <w:rsid w:val="009E785F"/>
    <w:rsid w:val="009F118D"/>
    <w:rsid w:val="009F4EB3"/>
    <w:rsid w:val="00A06D48"/>
    <w:rsid w:val="00A21834"/>
    <w:rsid w:val="00A249F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E3458"/>
    <w:rsid w:val="00AF0F1A"/>
    <w:rsid w:val="00B07A66"/>
    <w:rsid w:val="00B15027"/>
    <w:rsid w:val="00B21CF4"/>
    <w:rsid w:val="00B24300"/>
    <w:rsid w:val="00B27B90"/>
    <w:rsid w:val="00B5053A"/>
    <w:rsid w:val="00B56215"/>
    <w:rsid w:val="00B63F15"/>
    <w:rsid w:val="00B81DB9"/>
    <w:rsid w:val="00BA51A8"/>
    <w:rsid w:val="00BB3615"/>
    <w:rsid w:val="00BB5F7E"/>
    <w:rsid w:val="00BC26F6"/>
    <w:rsid w:val="00BC4833"/>
    <w:rsid w:val="00BD3122"/>
    <w:rsid w:val="00BD40DA"/>
    <w:rsid w:val="00BD58E3"/>
    <w:rsid w:val="00BD7896"/>
    <w:rsid w:val="00BF3D67"/>
    <w:rsid w:val="00C160AF"/>
    <w:rsid w:val="00C22299"/>
    <w:rsid w:val="00C25609"/>
    <w:rsid w:val="00C262D7"/>
    <w:rsid w:val="00C26607"/>
    <w:rsid w:val="00C60D75"/>
    <w:rsid w:val="00C64CEA"/>
    <w:rsid w:val="00C73012"/>
    <w:rsid w:val="00C74881"/>
    <w:rsid w:val="00C763DD"/>
    <w:rsid w:val="00C8134C"/>
    <w:rsid w:val="00C84FC0"/>
    <w:rsid w:val="00C9244A"/>
    <w:rsid w:val="00CB5DA3"/>
    <w:rsid w:val="00CE09B7"/>
    <w:rsid w:val="00CE31E6"/>
    <w:rsid w:val="00CE3B74"/>
    <w:rsid w:val="00CE4097"/>
    <w:rsid w:val="00CF42E2"/>
    <w:rsid w:val="00CF7916"/>
    <w:rsid w:val="00D06368"/>
    <w:rsid w:val="00D158F3"/>
    <w:rsid w:val="00D27922"/>
    <w:rsid w:val="00D3665C"/>
    <w:rsid w:val="00D508CC"/>
    <w:rsid w:val="00D50F4B"/>
    <w:rsid w:val="00D60547"/>
    <w:rsid w:val="00D66402"/>
    <w:rsid w:val="00D66444"/>
    <w:rsid w:val="00D76353"/>
    <w:rsid w:val="00D843BD"/>
    <w:rsid w:val="00D8795F"/>
    <w:rsid w:val="00D93E5A"/>
    <w:rsid w:val="00DA6811"/>
    <w:rsid w:val="00DB28BB"/>
    <w:rsid w:val="00DC603F"/>
    <w:rsid w:val="00DC7EF1"/>
    <w:rsid w:val="00DD3C0D"/>
    <w:rsid w:val="00DD4864"/>
    <w:rsid w:val="00DD71A2"/>
    <w:rsid w:val="00DE1DC4"/>
    <w:rsid w:val="00DE5338"/>
    <w:rsid w:val="00DE7635"/>
    <w:rsid w:val="00DE7FDD"/>
    <w:rsid w:val="00E0639C"/>
    <w:rsid w:val="00E067E6"/>
    <w:rsid w:val="00E12531"/>
    <w:rsid w:val="00E143B0"/>
    <w:rsid w:val="00E3329A"/>
    <w:rsid w:val="00E55891"/>
    <w:rsid w:val="00E6283A"/>
    <w:rsid w:val="00E732A3"/>
    <w:rsid w:val="00E83A85"/>
    <w:rsid w:val="00E90FC4"/>
    <w:rsid w:val="00EA01EC"/>
    <w:rsid w:val="00EA15B0"/>
    <w:rsid w:val="00EA5D97"/>
    <w:rsid w:val="00EB4CA8"/>
    <w:rsid w:val="00EC4393"/>
    <w:rsid w:val="00EE1C07"/>
    <w:rsid w:val="00EE2C91"/>
    <w:rsid w:val="00EE3979"/>
    <w:rsid w:val="00EF138C"/>
    <w:rsid w:val="00EF228E"/>
    <w:rsid w:val="00F034CE"/>
    <w:rsid w:val="00F10A0F"/>
    <w:rsid w:val="00F20452"/>
    <w:rsid w:val="00F27A7C"/>
    <w:rsid w:val="00F40284"/>
    <w:rsid w:val="00F516EB"/>
    <w:rsid w:val="00F56813"/>
    <w:rsid w:val="00F577FF"/>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A7B78F-F25B-4A5F-9C98-4009B47B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apple-converted-space">
    <w:name w:val="apple-converted-space"/>
    <w:basedOn w:val="a2"/>
    <w:rsid w:val="008B3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854630">
      <w:bodyDiv w:val="1"/>
      <w:marLeft w:val="0"/>
      <w:marRight w:val="0"/>
      <w:marTop w:val="0"/>
      <w:marBottom w:val="0"/>
      <w:divBdr>
        <w:top w:val="none" w:sz="0" w:space="0" w:color="auto"/>
        <w:left w:val="none" w:sz="0" w:space="0" w:color="auto"/>
        <w:bottom w:val="none" w:sz="0" w:space="0" w:color="auto"/>
        <w:right w:val="none" w:sz="0" w:space="0" w:color="auto"/>
      </w:divBdr>
    </w:div>
    <w:div w:id="1074353946">
      <w:bodyDiv w:val="1"/>
      <w:marLeft w:val="0"/>
      <w:marRight w:val="0"/>
      <w:marTop w:val="0"/>
      <w:marBottom w:val="0"/>
      <w:divBdr>
        <w:top w:val="none" w:sz="0" w:space="0" w:color="auto"/>
        <w:left w:val="none" w:sz="0" w:space="0" w:color="auto"/>
        <w:bottom w:val="none" w:sz="0" w:space="0" w:color="auto"/>
        <w:right w:val="none" w:sz="0" w:space="0" w:color="auto"/>
      </w:divBdr>
    </w:div>
    <w:div w:id="19833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FB00-6FC8-4DFA-8821-BE6A965D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TotalTime>
  <Pages>1</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4</cp:revision>
  <dcterms:created xsi:type="dcterms:W3CDTF">2015-08-09T09:59:00Z</dcterms:created>
  <dcterms:modified xsi:type="dcterms:W3CDTF">2015-08-12T09:49:00Z</dcterms:modified>
</cp:coreProperties>
</file>