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08" w:rsidRDefault="00E84E08" w:rsidP="00972AEF">
      <w:pPr>
        <w:pStyle w:val="2"/>
        <w:bidi/>
        <w:jc w:val="both"/>
        <w:rPr>
          <w:rtl/>
        </w:rPr>
      </w:pPr>
      <w:bookmarkStart w:id="0" w:name="_Toc427026835"/>
      <w:r>
        <w:rPr>
          <w:rFonts w:hint="cs"/>
          <w:rtl/>
        </w:rPr>
        <w:t>فهرست مطالب</w:t>
      </w:r>
      <w:bookmarkEnd w:id="0"/>
    </w:p>
    <w:p w:rsidR="00E84E08" w:rsidRDefault="00E84E08" w:rsidP="00972AEF">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026835" w:history="1">
        <w:r w:rsidRPr="00954D64">
          <w:rPr>
            <w:rStyle w:val="aff1"/>
            <w:rFonts w:hint="eastAsia"/>
            <w:noProof/>
            <w:rtl/>
          </w:rPr>
          <w:t>فهرست</w:t>
        </w:r>
        <w:r w:rsidRPr="00954D64">
          <w:rPr>
            <w:rStyle w:val="aff1"/>
            <w:noProof/>
            <w:rtl/>
          </w:rPr>
          <w:t xml:space="preserve"> </w:t>
        </w:r>
        <w:r w:rsidRPr="00954D64">
          <w:rPr>
            <w:rStyle w:val="aff1"/>
            <w:rFonts w:hint="eastAsia"/>
            <w:noProof/>
            <w:rtl/>
          </w:rPr>
          <w:t>مطالب</w:t>
        </w:r>
        <w:r>
          <w:rPr>
            <w:noProof/>
            <w:webHidden/>
          </w:rPr>
          <w:tab/>
        </w:r>
        <w:r>
          <w:rPr>
            <w:rStyle w:val="aff1"/>
            <w:noProof/>
            <w:rtl/>
          </w:rPr>
          <w:fldChar w:fldCharType="begin"/>
        </w:r>
        <w:r>
          <w:rPr>
            <w:noProof/>
            <w:webHidden/>
          </w:rPr>
          <w:instrText xml:space="preserve"> PAGEREF _Toc427026835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36" w:history="1">
        <w:r w:rsidR="00E84E08" w:rsidRPr="00954D64">
          <w:rPr>
            <w:rStyle w:val="aff1"/>
            <w:rFonts w:hint="eastAsia"/>
            <w:noProof/>
            <w:rtl/>
          </w:rPr>
          <w:t>خطبه</w:t>
        </w:r>
        <w:r w:rsidR="00E84E08" w:rsidRPr="00954D64">
          <w:rPr>
            <w:rStyle w:val="aff1"/>
            <w:noProof/>
            <w:rtl/>
          </w:rPr>
          <w:t xml:space="preserve"> </w:t>
        </w:r>
        <w:r w:rsidR="00E84E08" w:rsidRPr="00954D64">
          <w:rPr>
            <w:rStyle w:val="aff1"/>
            <w:rFonts w:hint="eastAsia"/>
            <w:noProof/>
            <w:rtl/>
          </w:rPr>
          <w:t>اول</w:t>
        </w:r>
        <w:r w:rsidR="00E84E08">
          <w:rPr>
            <w:noProof/>
            <w:webHidden/>
          </w:rPr>
          <w:tab/>
        </w:r>
        <w:r w:rsidR="00E84E08">
          <w:rPr>
            <w:rStyle w:val="aff1"/>
            <w:noProof/>
            <w:rtl/>
          </w:rPr>
          <w:fldChar w:fldCharType="begin"/>
        </w:r>
        <w:r w:rsidR="00E84E08">
          <w:rPr>
            <w:noProof/>
            <w:webHidden/>
          </w:rPr>
          <w:instrText xml:space="preserve"> PAGEREF _Toc427026836 \h </w:instrText>
        </w:r>
        <w:r w:rsidR="00E84E08">
          <w:rPr>
            <w:rStyle w:val="aff1"/>
            <w:noProof/>
            <w:rtl/>
          </w:rPr>
        </w:r>
        <w:r w:rsidR="00E84E08">
          <w:rPr>
            <w:rStyle w:val="aff1"/>
            <w:noProof/>
            <w:rtl/>
          </w:rPr>
          <w:fldChar w:fldCharType="separate"/>
        </w:r>
        <w:r w:rsidR="00E84E08">
          <w:rPr>
            <w:noProof/>
            <w:webHidden/>
          </w:rPr>
          <w:t>1</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37" w:history="1">
        <w:r w:rsidR="00E84E08" w:rsidRPr="00954D64">
          <w:rPr>
            <w:rStyle w:val="aff1"/>
            <w:rFonts w:hint="eastAsia"/>
            <w:noProof/>
            <w:rtl/>
          </w:rPr>
          <w:t>امانت</w:t>
        </w:r>
        <w:r w:rsidR="00E84E08" w:rsidRPr="00954D64">
          <w:rPr>
            <w:rStyle w:val="aff1"/>
            <w:noProof/>
            <w:rtl/>
          </w:rPr>
          <w:t xml:space="preserve"> </w:t>
        </w:r>
        <w:r w:rsidR="00E84E08" w:rsidRPr="00954D64">
          <w:rPr>
            <w:rStyle w:val="aff1"/>
            <w:rFonts w:hint="eastAsia"/>
            <w:noProof/>
            <w:rtl/>
          </w:rPr>
          <w:t>و</w:t>
        </w:r>
        <w:r w:rsidR="00E84E08" w:rsidRPr="00954D64">
          <w:rPr>
            <w:rStyle w:val="aff1"/>
            <w:noProof/>
            <w:rtl/>
          </w:rPr>
          <w:t xml:space="preserve"> </w:t>
        </w:r>
        <w:r w:rsidR="00E84E08" w:rsidRPr="00954D64">
          <w:rPr>
            <w:rStyle w:val="aff1"/>
            <w:rFonts w:hint="eastAsia"/>
            <w:noProof/>
            <w:rtl/>
          </w:rPr>
          <w:t>اقسام</w:t>
        </w:r>
        <w:r w:rsidR="00E84E08" w:rsidRPr="00954D64">
          <w:rPr>
            <w:rStyle w:val="aff1"/>
            <w:noProof/>
            <w:rtl/>
          </w:rPr>
          <w:t xml:space="preserve"> </w:t>
        </w:r>
        <w:r w:rsidR="00E84E08" w:rsidRPr="00954D64">
          <w:rPr>
            <w:rStyle w:val="aff1"/>
            <w:rFonts w:hint="eastAsia"/>
            <w:noProof/>
            <w:rtl/>
          </w:rPr>
          <w:t>آن</w:t>
        </w:r>
        <w:r w:rsidR="00E84E08">
          <w:rPr>
            <w:noProof/>
            <w:webHidden/>
          </w:rPr>
          <w:tab/>
        </w:r>
        <w:r w:rsidR="00E84E08">
          <w:rPr>
            <w:rStyle w:val="aff1"/>
            <w:noProof/>
            <w:rtl/>
          </w:rPr>
          <w:fldChar w:fldCharType="begin"/>
        </w:r>
        <w:r w:rsidR="00E84E08">
          <w:rPr>
            <w:noProof/>
            <w:webHidden/>
          </w:rPr>
          <w:instrText xml:space="preserve"> PAGEREF _Toc427026837 \h </w:instrText>
        </w:r>
        <w:r w:rsidR="00E84E08">
          <w:rPr>
            <w:rStyle w:val="aff1"/>
            <w:noProof/>
            <w:rtl/>
          </w:rPr>
        </w:r>
        <w:r w:rsidR="00E84E08">
          <w:rPr>
            <w:rStyle w:val="aff1"/>
            <w:noProof/>
            <w:rtl/>
          </w:rPr>
          <w:fldChar w:fldCharType="separate"/>
        </w:r>
        <w:r w:rsidR="00E84E08">
          <w:rPr>
            <w:noProof/>
            <w:webHidden/>
          </w:rPr>
          <w:t>2</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38" w:history="1">
        <w:r w:rsidR="00E84E08" w:rsidRPr="00954D64">
          <w:rPr>
            <w:rStyle w:val="aff1"/>
            <w:rFonts w:hint="eastAsia"/>
            <w:noProof/>
            <w:rtl/>
          </w:rPr>
          <w:t>مفهوم</w:t>
        </w:r>
        <w:r w:rsidR="00E84E08" w:rsidRPr="00954D64">
          <w:rPr>
            <w:rStyle w:val="aff1"/>
            <w:noProof/>
            <w:rtl/>
          </w:rPr>
          <w:t xml:space="preserve"> </w:t>
        </w:r>
        <w:r w:rsidR="00E84E08" w:rsidRPr="00954D64">
          <w:rPr>
            <w:rStyle w:val="aff1"/>
            <w:rFonts w:hint="eastAsia"/>
            <w:noProof/>
            <w:rtl/>
          </w:rPr>
          <w:t>امانت</w:t>
        </w:r>
        <w:r w:rsidR="00E84E08" w:rsidRPr="00954D64">
          <w:rPr>
            <w:rStyle w:val="aff1"/>
            <w:noProof/>
            <w:rtl/>
          </w:rPr>
          <w:t xml:space="preserve"> </w:t>
        </w:r>
        <w:r w:rsidR="00E84E08" w:rsidRPr="00954D64">
          <w:rPr>
            <w:rStyle w:val="aff1"/>
            <w:rFonts w:hint="eastAsia"/>
            <w:noProof/>
            <w:rtl/>
          </w:rPr>
          <w:t>در</w:t>
        </w:r>
        <w:r w:rsidR="00E84E08" w:rsidRPr="00954D64">
          <w:rPr>
            <w:rStyle w:val="aff1"/>
            <w:noProof/>
            <w:rtl/>
          </w:rPr>
          <w:t xml:space="preserve"> </w:t>
        </w:r>
        <w:r w:rsidR="00E84E08" w:rsidRPr="00954D64">
          <w:rPr>
            <w:rStyle w:val="aff1"/>
            <w:rFonts w:hint="eastAsia"/>
            <w:noProof/>
            <w:rtl/>
          </w:rPr>
          <w:t>اموال</w:t>
        </w:r>
        <w:r w:rsidR="00E84E08" w:rsidRPr="00954D64">
          <w:rPr>
            <w:rStyle w:val="aff1"/>
            <w:noProof/>
            <w:rtl/>
          </w:rPr>
          <w:t xml:space="preserve"> </w:t>
        </w:r>
        <w:r w:rsidR="00E84E08" w:rsidRPr="00954D64">
          <w:rPr>
            <w:rStyle w:val="aff1"/>
            <w:rFonts w:hint="eastAsia"/>
            <w:noProof/>
            <w:rtl/>
          </w:rPr>
          <w:t>و</w:t>
        </w:r>
        <w:r w:rsidR="00E84E08" w:rsidRPr="00954D64">
          <w:rPr>
            <w:rStyle w:val="aff1"/>
            <w:noProof/>
            <w:rtl/>
          </w:rPr>
          <w:t xml:space="preserve"> </w:t>
        </w:r>
        <w:r w:rsidR="00E84E08" w:rsidRPr="00954D64">
          <w:rPr>
            <w:rStyle w:val="aff1"/>
            <w:rFonts w:hint="eastAsia"/>
            <w:noProof/>
            <w:rtl/>
          </w:rPr>
          <w:t>اقسام</w:t>
        </w:r>
        <w:r w:rsidR="00E84E08" w:rsidRPr="00954D64">
          <w:rPr>
            <w:rStyle w:val="aff1"/>
            <w:noProof/>
            <w:rtl/>
          </w:rPr>
          <w:t xml:space="preserve"> </w:t>
        </w:r>
        <w:r w:rsidR="00E84E08" w:rsidRPr="00954D64">
          <w:rPr>
            <w:rStyle w:val="aff1"/>
            <w:rFonts w:hint="eastAsia"/>
            <w:noProof/>
            <w:rtl/>
          </w:rPr>
          <w:t>آن</w:t>
        </w:r>
        <w:r w:rsidR="00E84E08">
          <w:rPr>
            <w:noProof/>
            <w:webHidden/>
          </w:rPr>
          <w:tab/>
        </w:r>
        <w:r w:rsidR="00E84E08">
          <w:rPr>
            <w:rStyle w:val="aff1"/>
            <w:noProof/>
            <w:rtl/>
          </w:rPr>
          <w:fldChar w:fldCharType="begin"/>
        </w:r>
        <w:r w:rsidR="00E84E08">
          <w:rPr>
            <w:noProof/>
            <w:webHidden/>
          </w:rPr>
          <w:instrText xml:space="preserve"> PAGEREF _Toc427026838 \h </w:instrText>
        </w:r>
        <w:r w:rsidR="00E84E08">
          <w:rPr>
            <w:rStyle w:val="aff1"/>
            <w:noProof/>
            <w:rtl/>
          </w:rPr>
        </w:r>
        <w:r w:rsidR="00E84E08">
          <w:rPr>
            <w:rStyle w:val="aff1"/>
            <w:noProof/>
            <w:rtl/>
          </w:rPr>
          <w:fldChar w:fldCharType="separate"/>
        </w:r>
        <w:r w:rsidR="00E84E08">
          <w:rPr>
            <w:noProof/>
            <w:webHidden/>
          </w:rPr>
          <w:t>2</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39" w:history="1">
        <w:r w:rsidR="00E84E08" w:rsidRPr="00954D64">
          <w:rPr>
            <w:rStyle w:val="aff1"/>
            <w:rFonts w:hint="eastAsia"/>
            <w:noProof/>
            <w:rtl/>
          </w:rPr>
          <w:t>امانت</w:t>
        </w:r>
        <w:r w:rsidR="00E84E08" w:rsidRPr="00954D64">
          <w:rPr>
            <w:rStyle w:val="aff1"/>
            <w:noProof/>
            <w:rtl/>
          </w:rPr>
          <w:t xml:space="preserve"> </w:t>
        </w:r>
        <w:r w:rsidR="00E84E08" w:rsidRPr="00954D64">
          <w:rPr>
            <w:rStyle w:val="aff1"/>
            <w:rFonts w:hint="eastAsia"/>
            <w:noProof/>
            <w:rtl/>
          </w:rPr>
          <w:t>در</w:t>
        </w:r>
        <w:r w:rsidR="00E84E08" w:rsidRPr="00954D64">
          <w:rPr>
            <w:rStyle w:val="aff1"/>
            <w:noProof/>
            <w:rtl/>
          </w:rPr>
          <w:t xml:space="preserve"> </w:t>
        </w:r>
        <w:r w:rsidR="00E84E08" w:rsidRPr="00954D64">
          <w:rPr>
            <w:rStyle w:val="aff1"/>
            <w:rFonts w:hint="eastAsia"/>
            <w:noProof/>
            <w:rtl/>
          </w:rPr>
          <w:t>اسلام</w:t>
        </w:r>
        <w:r w:rsidR="00E84E08">
          <w:rPr>
            <w:noProof/>
            <w:webHidden/>
          </w:rPr>
          <w:tab/>
        </w:r>
        <w:r w:rsidR="00E84E08">
          <w:rPr>
            <w:rStyle w:val="aff1"/>
            <w:noProof/>
            <w:rtl/>
          </w:rPr>
          <w:fldChar w:fldCharType="begin"/>
        </w:r>
        <w:r w:rsidR="00E84E08">
          <w:rPr>
            <w:noProof/>
            <w:webHidden/>
          </w:rPr>
          <w:instrText xml:space="preserve"> PAGEREF _Toc427026839 \h </w:instrText>
        </w:r>
        <w:r w:rsidR="00E84E08">
          <w:rPr>
            <w:rStyle w:val="aff1"/>
            <w:noProof/>
            <w:rtl/>
          </w:rPr>
        </w:r>
        <w:r w:rsidR="00E84E08">
          <w:rPr>
            <w:rStyle w:val="aff1"/>
            <w:noProof/>
            <w:rtl/>
          </w:rPr>
          <w:fldChar w:fldCharType="separate"/>
        </w:r>
        <w:r w:rsidR="00E84E08">
          <w:rPr>
            <w:noProof/>
            <w:webHidden/>
          </w:rPr>
          <w:t>2</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0" w:history="1">
        <w:r w:rsidR="00E84E08" w:rsidRPr="00954D64">
          <w:rPr>
            <w:rStyle w:val="aff1"/>
            <w:rFonts w:hint="eastAsia"/>
            <w:noProof/>
            <w:rtl/>
          </w:rPr>
          <w:t>اقسام</w:t>
        </w:r>
        <w:r w:rsidR="00E84E08" w:rsidRPr="00954D64">
          <w:rPr>
            <w:rStyle w:val="aff1"/>
            <w:noProof/>
            <w:rtl/>
          </w:rPr>
          <w:t xml:space="preserve"> </w:t>
        </w:r>
        <w:r w:rsidR="00E84E08" w:rsidRPr="00954D64">
          <w:rPr>
            <w:rStyle w:val="aff1"/>
            <w:rFonts w:hint="eastAsia"/>
            <w:noProof/>
            <w:rtl/>
          </w:rPr>
          <w:t>امانت</w:t>
        </w:r>
        <w:r w:rsidR="00E84E08" w:rsidRPr="00954D64">
          <w:rPr>
            <w:rStyle w:val="aff1"/>
            <w:noProof/>
            <w:rtl/>
          </w:rPr>
          <w:t xml:space="preserve"> </w:t>
        </w:r>
        <w:r w:rsidR="00E84E08" w:rsidRPr="00954D64">
          <w:rPr>
            <w:rStyle w:val="aff1"/>
            <w:rFonts w:hint="eastAsia"/>
            <w:noProof/>
            <w:rtl/>
          </w:rPr>
          <w:t>در</w:t>
        </w:r>
        <w:r w:rsidR="00E84E08" w:rsidRPr="00954D64">
          <w:rPr>
            <w:rStyle w:val="aff1"/>
            <w:noProof/>
            <w:rtl/>
          </w:rPr>
          <w:t xml:space="preserve"> </w:t>
        </w:r>
        <w:r w:rsidR="00E84E08" w:rsidRPr="00954D64">
          <w:rPr>
            <w:rStyle w:val="aff1"/>
            <w:rFonts w:hint="eastAsia"/>
            <w:noProof/>
            <w:rtl/>
          </w:rPr>
          <w:t>اسلام</w:t>
        </w:r>
        <w:r w:rsidR="00E84E08">
          <w:rPr>
            <w:noProof/>
            <w:webHidden/>
          </w:rPr>
          <w:tab/>
        </w:r>
        <w:r w:rsidR="00E84E08">
          <w:rPr>
            <w:rStyle w:val="aff1"/>
            <w:noProof/>
            <w:rtl/>
          </w:rPr>
          <w:fldChar w:fldCharType="begin"/>
        </w:r>
        <w:r w:rsidR="00E84E08">
          <w:rPr>
            <w:noProof/>
            <w:webHidden/>
          </w:rPr>
          <w:instrText xml:space="preserve"> PAGEREF _Toc427026840 \h </w:instrText>
        </w:r>
        <w:r w:rsidR="00E84E08">
          <w:rPr>
            <w:rStyle w:val="aff1"/>
            <w:noProof/>
            <w:rtl/>
          </w:rPr>
        </w:r>
        <w:r w:rsidR="00E84E08">
          <w:rPr>
            <w:rStyle w:val="aff1"/>
            <w:noProof/>
            <w:rtl/>
          </w:rPr>
          <w:fldChar w:fldCharType="separate"/>
        </w:r>
        <w:r w:rsidR="00E84E08">
          <w:rPr>
            <w:noProof/>
            <w:webHidden/>
          </w:rPr>
          <w:t>3</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1" w:history="1">
        <w:r w:rsidR="00E84E08" w:rsidRPr="00954D64">
          <w:rPr>
            <w:rStyle w:val="aff1"/>
            <w:rFonts w:hint="eastAsia"/>
            <w:noProof/>
            <w:rtl/>
          </w:rPr>
          <w:t>وظا</w:t>
        </w:r>
        <w:r w:rsidR="00E84E08" w:rsidRPr="00954D64">
          <w:rPr>
            <w:rStyle w:val="aff1"/>
            <w:rFonts w:hint="cs"/>
            <w:noProof/>
            <w:rtl/>
          </w:rPr>
          <w:t>ی</w:t>
        </w:r>
        <w:r w:rsidR="00E84E08" w:rsidRPr="00954D64">
          <w:rPr>
            <w:rStyle w:val="aff1"/>
            <w:rFonts w:hint="eastAsia"/>
            <w:noProof/>
            <w:rtl/>
          </w:rPr>
          <w:t>ف</w:t>
        </w:r>
        <w:r w:rsidR="00E84E08" w:rsidRPr="00954D64">
          <w:rPr>
            <w:rStyle w:val="aff1"/>
            <w:noProof/>
            <w:rtl/>
          </w:rPr>
          <w:t xml:space="preserve"> </w:t>
        </w:r>
        <w:r w:rsidR="00E84E08" w:rsidRPr="00954D64">
          <w:rPr>
            <w:rStyle w:val="aff1"/>
            <w:rFonts w:hint="eastAsia"/>
            <w:noProof/>
            <w:rtl/>
          </w:rPr>
          <w:t>شخص</w:t>
        </w:r>
        <w:r w:rsidR="00E84E08" w:rsidRPr="00954D64">
          <w:rPr>
            <w:rStyle w:val="aff1"/>
            <w:noProof/>
            <w:rtl/>
          </w:rPr>
          <w:t xml:space="preserve"> </w:t>
        </w:r>
        <w:r w:rsidR="00E84E08" w:rsidRPr="00954D64">
          <w:rPr>
            <w:rStyle w:val="aff1"/>
            <w:rFonts w:hint="eastAsia"/>
            <w:noProof/>
            <w:rtl/>
          </w:rPr>
          <w:t>امانت</w:t>
        </w:r>
        <w:r w:rsidR="00E84E08" w:rsidRPr="00954D64">
          <w:rPr>
            <w:rStyle w:val="aff1"/>
            <w:rFonts w:hint="eastAsia"/>
            <w:noProof/>
          </w:rPr>
          <w:t>‌</w:t>
        </w:r>
        <w:r w:rsidR="00E84E08" w:rsidRPr="00954D64">
          <w:rPr>
            <w:rStyle w:val="aff1"/>
            <w:rFonts w:hint="eastAsia"/>
            <w:noProof/>
            <w:rtl/>
          </w:rPr>
          <w:t>دار</w:t>
        </w:r>
        <w:r w:rsidR="00E84E08">
          <w:rPr>
            <w:noProof/>
            <w:webHidden/>
          </w:rPr>
          <w:tab/>
        </w:r>
        <w:r w:rsidR="00E84E08">
          <w:rPr>
            <w:rStyle w:val="aff1"/>
            <w:noProof/>
            <w:rtl/>
          </w:rPr>
          <w:fldChar w:fldCharType="begin"/>
        </w:r>
        <w:r w:rsidR="00E84E08">
          <w:rPr>
            <w:noProof/>
            <w:webHidden/>
          </w:rPr>
          <w:instrText xml:space="preserve"> PAGEREF _Toc427026841 \h </w:instrText>
        </w:r>
        <w:r w:rsidR="00E84E08">
          <w:rPr>
            <w:rStyle w:val="aff1"/>
            <w:noProof/>
            <w:rtl/>
          </w:rPr>
        </w:r>
        <w:r w:rsidR="00E84E08">
          <w:rPr>
            <w:rStyle w:val="aff1"/>
            <w:noProof/>
            <w:rtl/>
          </w:rPr>
          <w:fldChar w:fldCharType="separate"/>
        </w:r>
        <w:r w:rsidR="00E84E08">
          <w:rPr>
            <w:noProof/>
            <w:webHidden/>
          </w:rPr>
          <w:t>3</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2" w:history="1">
        <w:r w:rsidR="00E84E08" w:rsidRPr="00954D64">
          <w:rPr>
            <w:rStyle w:val="aff1"/>
            <w:rFonts w:hint="eastAsia"/>
            <w:noProof/>
            <w:rtl/>
          </w:rPr>
          <w:t>خطبه</w:t>
        </w:r>
        <w:r w:rsidR="00E84E08" w:rsidRPr="00954D64">
          <w:rPr>
            <w:rStyle w:val="aff1"/>
            <w:noProof/>
            <w:rtl/>
          </w:rPr>
          <w:t xml:space="preserve"> </w:t>
        </w:r>
        <w:r w:rsidR="00E84E08" w:rsidRPr="00954D64">
          <w:rPr>
            <w:rStyle w:val="aff1"/>
            <w:rFonts w:hint="eastAsia"/>
            <w:noProof/>
            <w:rtl/>
          </w:rPr>
          <w:t>دوم</w:t>
        </w:r>
        <w:r w:rsidR="00E84E08">
          <w:rPr>
            <w:noProof/>
            <w:webHidden/>
          </w:rPr>
          <w:tab/>
        </w:r>
        <w:r w:rsidR="00E84E08">
          <w:rPr>
            <w:rStyle w:val="aff1"/>
            <w:noProof/>
            <w:rtl/>
          </w:rPr>
          <w:fldChar w:fldCharType="begin"/>
        </w:r>
        <w:r w:rsidR="00E84E08">
          <w:rPr>
            <w:noProof/>
            <w:webHidden/>
          </w:rPr>
          <w:instrText xml:space="preserve"> PAGEREF _Toc427026842 \h </w:instrText>
        </w:r>
        <w:r w:rsidR="00E84E08">
          <w:rPr>
            <w:rStyle w:val="aff1"/>
            <w:noProof/>
            <w:rtl/>
          </w:rPr>
        </w:r>
        <w:r w:rsidR="00E84E08">
          <w:rPr>
            <w:rStyle w:val="aff1"/>
            <w:noProof/>
            <w:rtl/>
          </w:rPr>
          <w:fldChar w:fldCharType="separate"/>
        </w:r>
        <w:r w:rsidR="00E84E08">
          <w:rPr>
            <w:noProof/>
            <w:webHidden/>
          </w:rPr>
          <w:t>3</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3" w:history="1">
        <w:r w:rsidR="00E84E08" w:rsidRPr="00954D64">
          <w:rPr>
            <w:rStyle w:val="aff1"/>
            <w:rFonts w:hint="eastAsia"/>
            <w:noProof/>
            <w:rtl/>
          </w:rPr>
          <w:t>بزرگداشت</w:t>
        </w:r>
        <w:r w:rsidR="00E84E08" w:rsidRPr="00954D64">
          <w:rPr>
            <w:rStyle w:val="aff1"/>
            <w:noProof/>
            <w:rtl/>
          </w:rPr>
          <w:t xml:space="preserve"> </w:t>
        </w:r>
        <w:r w:rsidR="00E84E08" w:rsidRPr="00954D64">
          <w:rPr>
            <w:rStyle w:val="aff1"/>
            <w:rFonts w:hint="eastAsia"/>
            <w:noProof/>
            <w:rtl/>
          </w:rPr>
          <w:t>سالگرد</w:t>
        </w:r>
        <w:r w:rsidR="00E84E08" w:rsidRPr="00954D64">
          <w:rPr>
            <w:rStyle w:val="aff1"/>
            <w:noProof/>
            <w:rtl/>
          </w:rPr>
          <w:t xml:space="preserve"> </w:t>
        </w:r>
        <w:r w:rsidR="00E84E08" w:rsidRPr="00954D64">
          <w:rPr>
            <w:rStyle w:val="aff1"/>
            <w:rFonts w:hint="eastAsia"/>
            <w:noProof/>
            <w:rtl/>
          </w:rPr>
          <w:t>ارتحال</w:t>
        </w:r>
        <w:r w:rsidR="00E84E08" w:rsidRPr="00954D64">
          <w:rPr>
            <w:rStyle w:val="aff1"/>
            <w:noProof/>
            <w:rtl/>
          </w:rPr>
          <w:t xml:space="preserve"> </w:t>
        </w:r>
        <w:r w:rsidR="00E84E08" w:rsidRPr="00954D64">
          <w:rPr>
            <w:rStyle w:val="aff1"/>
            <w:rFonts w:hint="eastAsia"/>
            <w:noProof/>
            <w:rtl/>
          </w:rPr>
          <w:t>مرحوم</w:t>
        </w:r>
        <w:r w:rsidR="00E84E08" w:rsidRPr="00954D64">
          <w:rPr>
            <w:rStyle w:val="aff1"/>
            <w:noProof/>
            <w:rtl/>
          </w:rPr>
          <w:t xml:space="preserve"> </w:t>
        </w:r>
        <w:r w:rsidR="00E84E08" w:rsidRPr="00954D64">
          <w:rPr>
            <w:rStyle w:val="aff1"/>
            <w:rFonts w:hint="eastAsia"/>
            <w:noProof/>
            <w:rtl/>
          </w:rPr>
          <w:t>آ</w:t>
        </w:r>
        <w:r w:rsidR="00E84E08" w:rsidRPr="00954D64">
          <w:rPr>
            <w:rStyle w:val="aff1"/>
            <w:rFonts w:hint="cs"/>
            <w:noProof/>
            <w:rtl/>
          </w:rPr>
          <w:t>ی</w:t>
        </w:r>
        <w:r w:rsidR="00E84E08" w:rsidRPr="00954D64">
          <w:rPr>
            <w:rStyle w:val="aff1"/>
            <w:rFonts w:hint="eastAsia"/>
            <w:noProof/>
            <w:rtl/>
          </w:rPr>
          <w:t>ت‌الله</w:t>
        </w:r>
        <w:r w:rsidR="00E84E08" w:rsidRPr="00954D64">
          <w:rPr>
            <w:rStyle w:val="aff1"/>
            <w:noProof/>
            <w:rtl/>
          </w:rPr>
          <w:t xml:space="preserve"> </w:t>
        </w:r>
        <w:r w:rsidR="00E84E08" w:rsidRPr="00954D64">
          <w:rPr>
            <w:rStyle w:val="aff1"/>
            <w:rFonts w:hint="eastAsia"/>
            <w:noProof/>
            <w:rtl/>
          </w:rPr>
          <w:t>حائر</w:t>
        </w:r>
        <w:r w:rsidR="00E84E08" w:rsidRPr="00954D64">
          <w:rPr>
            <w:rStyle w:val="aff1"/>
            <w:rFonts w:hint="cs"/>
            <w:noProof/>
            <w:rtl/>
          </w:rPr>
          <w:t>ی</w:t>
        </w:r>
        <w:r w:rsidR="00E84E08">
          <w:rPr>
            <w:noProof/>
            <w:webHidden/>
          </w:rPr>
          <w:tab/>
        </w:r>
        <w:r w:rsidR="00E84E08">
          <w:rPr>
            <w:rStyle w:val="aff1"/>
            <w:noProof/>
            <w:rtl/>
          </w:rPr>
          <w:fldChar w:fldCharType="begin"/>
        </w:r>
        <w:r w:rsidR="00E84E08">
          <w:rPr>
            <w:noProof/>
            <w:webHidden/>
          </w:rPr>
          <w:instrText xml:space="preserve"> PAGEREF _Toc427026843 \h </w:instrText>
        </w:r>
        <w:r w:rsidR="00E84E08">
          <w:rPr>
            <w:rStyle w:val="aff1"/>
            <w:noProof/>
            <w:rtl/>
          </w:rPr>
        </w:r>
        <w:r w:rsidR="00E84E08">
          <w:rPr>
            <w:rStyle w:val="aff1"/>
            <w:noProof/>
            <w:rtl/>
          </w:rPr>
          <w:fldChar w:fldCharType="separate"/>
        </w:r>
        <w:r w:rsidR="00E84E08">
          <w:rPr>
            <w:noProof/>
            <w:webHidden/>
          </w:rPr>
          <w:t>4</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4" w:history="1">
        <w:r w:rsidR="00E84E08" w:rsidRPr="00954D64">
          <w:rPr>
            <w:rStyle w:val="aff1"/>
            <w:rFonts w:hint="eastAsia"/>
            <w:noProof/>
            <w:rtl/>
          </w:rPr>
          <w:t>مقاوم‌ساز</w:t>
        </w:r>
        <w:r w:rsidR="00E84E08" w:rsidRPr="00954D64">
          <w:rPr>
            <w:rStyle w:val="aff1"/>
            <w:rFonts w:hint="cs"/>
            <w:noProof/>
            <w:rtl/>
          </w:rPr>
          <w:t>ی</w:t>
        </w:r>
        <w:r w:rsidR="00E84E08" w:rsidRPr="00954D64">
          <w:rPr>
            <w:rStyle w:val="aff1"/>
            <w:noProof/>
            <w:rtl/>
          </w:rPr>
          <w:t xml:space="preserve"> </w:t>
        </w:r>
        <w:r w:rsidR="00E84E08" w:rsidRPr="00954D64">
          <w:rPr>
            <w:rStyle w:val="aff1"/>
            <w:rFonts w:hint="eastAsia"/>
            <w:noProof/>
            <w:rtl/>
          </w:rPr>
          <w:t>ساختمان‌ها</w:t>
        </w:r>
        <w:r w:rsidR="00E84E08">
          <w:rPr>
            <w:noProof/>
            <w:webHidden/>
          </w:rPr>
          <w:tab/>
        </w:r>
        <w:r w:rsidR="00E84E08">
          <w:rPr>
            <w:rStyle w:val="aff1"/>
            <w:noProof/>
            <w:rtl/>
          </w:rPr>
          <w:fldChar w:fldCharType="begin"/>
        </w:r>
        <w:r w:rsidR="00E84E08">
          <w:rPr>
            <w:noProof/>
            <w:webHidden/>
          </w:rPr>
          <w:instrText xml:space="preserve"> PAGEREF _Toc427026844 \h </w:instrText>
        </w:r>
        <w:r w:rsidR="00E84E08">
          <w:rPr>
            <w:rStyle w:val="aff1"/>
            <w:noProof/>
            <w:rtl/>
          </w:rPr>
        </w:r>
        <w:r w:rsidR="00E84E08">
          <w:rPr>
            <w:rStyle w:val="aff1"/>
            <w:noProof/>
            <w:rtl/>
          </w:rPr>
          <w:fldChar w:fldCharType="separate"/>
        </w:r>
        <w:r w:rsidR="00E84E08">
          <w:rPr>
            <w:noProof/>
            <w:webHidden/>
          </w:rPr>
          <w:t>4</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5" w:history="1">
        <w:r w:rsidR="00E84E08" w:rsidRPr="00954D64">
          <w:rPr>
            <w:rStyle w:val="aff1"/>
            <w:rFonts w:hint="eastAsia"/>
            <w:noProof/>
            <w:rtl/>
          </w:rPr>
          <w:t>بزرگداشت</w:t>
        </w:r>
        <w:r w:rsidR="00E84E08" w:rsidRPr="00954D64">
          <w:rPr>
            <w:rStyle w:val="aff1"/>
            <w:noProof/>
            <w:rtl/>
          </w:rPr>
          <w:t xml:space="preserve"> </w:t>
        </w:r>
        <w:r w:rsidR="00E84E08" w:rsidRPr="00954D64">
          <w:rPr>
            <w:rStyle w:val="aff1"/>
            <w:rFonts w:hint="eastAsia"/>
            <w:noProof/>
            <w:rtl/>
          </w:rPr>
          <w:t>هفته</w:t>
        </w:r>
        <w:r w:rsidR="00E84E08" w:rsidRPr="00954D64">
          <w:rPr>
            <w:rStyle w:val="aff1"/>
            <w:noProof/>
            <w:rtl/>
          </w:rPr>
          <w:t xml:space="preserve"> </w:t>
        </w:r>
        <w:r w:rsidR="00E84E08" w:rsidRPr="00954D64">
          <w:rPr>
            <w:rStyle w:val="aff1"/>
            <w:rFonts w:hint="eastAsia"/>
            <w:noProof/>
            <w:rtl/>
          </w:rPr>
          <w:t>ن</w:t>
        </w:r>
        <w:r w:rsidR="00E84E08" w:rsidRPr="00954D64">
          <w:rPr>
            <w:rStyle w:val="aff1"/>
            <w:rFonts w:hint="cs"/>
            <w:noProof/>
            <w:rtl/>
          </w:rPr>
          <w:t>ی</w:t>
        </w:r>
        <w:r w:rsidR="00E84E08" w:rsidRPr="00954D64">
          <w:rPr>
            <w:rStyle w:val="aff1"/>
            <w:rFonts w:hint="eastAsia"/>
            <w:noProof/>
            <w:rtl/>
          </w:rPr>
          <w:t>رو</w:t>
        </w:r>
        <w:r w:rsidR="00E84E08" w:rsidRPr="00954D64">
          <w:rPr>
            <w:rStyle w:val="aff1"/>
            <w:rFonts w:hint="cs"/>
            <w:noProof/>
            <w:rtl/>
          </w:rPr>
          <w:t>ی</w:t>
        </w:r>
        <w:r w:rsidR="00E84E08" w:rsidRPr="00954D64">
          <w:rPr>
            <w:rStyle w:val="aff1"/>
            <w:noProof/>
            <w:rtl/>
          </w:rPr>
          <w:t xml:space="preserve"> </w:t>
        </w:r>
        <w:r w:rsidR="00E84E08" w:rsidRPr="00954D64">
          <w:rPr>
            <w:rStyle w:val="aff1"/>
            <w:rFonts w:hint="eastAsia"/>
            <w:noProof/>
            <w:rtl/>
          </w:rPr>
          <w:t>انتظام</w:t>
        </w:r>
        <w:r w:rsidR="00E84E08" w:rsidRPr="00954D64">
          <w:rPr>
            <w:rStyle w:val="aff1"/>
            <w:rFonts w:hint="cs"/>
            <w:noProof/>
            <w:rtl/>
          </w:rPr>
          <w:t>ی</w:t>
        </w:r>
        <w:r w:rsidR="00E84E08">
          <w:rPr>
            <w:noProof/>
            <w:webHidden/>
          </w:rPr>
          <w:tab/>
        </w:r>
        <w:r w:rsidR="00E84E08">
          <w:rPr>
            <w:rStyle w:val="aff1"/>
            <w:noProof/>
            <w:rtl/>
          </w:rPr>
          <w:fldChar w:fldCharType="begin"/>
        </w:r>
        <w:r w:rsidR="00E84E08">
          <w:rPr>
            <w:noProof/>
            <w:webHidden/>
          </w:rPr>
          <w:instrText xml:space="preserve"> PAGEREF _Toc427026845 \h </w:instrText>
        </w:r>
        <w:r w:rsidR="00E84E08">
          <w:rPr>
            <w:rStyle w:val="aff1"/>
            <w:noProof/>
            <w:rtl/>
          </w:rPr>
        </w:r>
        <w:r w:rsidR="00E84E08">
          <w:rPr>
            <w:rStyle w:val="aff1"/>
            <w:noProof/>
            <w:rtl/>
          </w:rPr>
          <w:fldChar w:fldCharType="separate"/>
        </w:r>
        <w:r w:rsidR="00E84E08">
          <w:rPr>
            <w:noProof/>
            <w:webHidden/>
          </w:rPr>
          <w:t>5</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6" w:history="1">
        <w:r w:rsidR="00E84E08" w:rsidRPr="00954D64">
          <w:rPr>
            <w:rStyle w:val="aff1"/>
            <w:rFonts w:hint="eastAsia"/>
            <w:noProof/>
            <w:rtl/>
          </w:rPr>
          <w:t>بزرگداشت</w:t>
        </w:r>
        <w:r w:rsidR="00E84E08" w:rsidRPr="00954D64">
          <w:rPr>
            <w:rStyle w:val="aff1"/>
            <w:noProof/>
            <w:rtl/>
          </w:rPr>
          <w:t xml:space="preserve"> </w:t>
        </w:r>
        <w:r w:rsidR="00E84E08" w:rsidRPr="00954D64">
          <w:rPr>
            <w:rStyle w:val="aff1"/>
            <w:rFonts w:hint="eastAsia"/>
            <w:noProof/>
            <w:rtl/>
          </w:rPr>
          <w:t>روز</w:t>
        </w:r>
        <w:r w:rsidR="00E84E08" w:rsidRPr="00954D64">
          <w:rPr>
            <w:rStyle w:val="aff1"/>
            <w:noProof/>
            <w:rtl/>
          </w:rPr>
          <w:t xml:space="preserve"> </w:t>
        </w:r>
        <w:r w:rsidR="00E84E08" w:rsidRPr="00954D64">
          <w:rPr>
            <w:rStyle w:val="aff1"/>
            <w:rFonts w:hint="eastAsia"/>
            <w:noProof/>
            <w:rtl/>
          </w:rPr>
          <w:t>جهان</w:t>
        </w:r>
        <w:r w:rsidR="00E84E08" w:rsidRPr="00954D64">
          <w:rPr>
            <w:rStyle w:val="aff1"/>
            <w:rFonts w:hint="cs"/>
            <w:noProof/>
            <w:rtl/>
          </w:rPr>
          <w:t>ی</w:t>
        </w:r>
        <w:r w:rsidR="00E84E08" w:rsidRPr="00954D64">
          <w:rPr>
            <w:rStyle w:val="aff1"/>
            <w:noProof/>
            <w:rtl/>
          </w:rPr>
          <w:t xml:space="preserve"> </w:t>
        </w:r>
        <w:r w:rsidR="00E84E08" w:rsidRPr="00954D64">
          <w:rPr>
            <w:rStyle w:val="aff1"/>
            <w:rFonts w:hint="eastAsia"/>
            <w:noProof/>
            <w:rtl/>
          </w:rPr>
          <w:t>کودک</w:t>
        </w:r>
        <w:r w:rsidR="00E84E08">
          <w:rPr>
            <w:noProof/>
            <w:webHidden/>
          </w:rPr>
          <w:tab/>
        </w:r>
        <w:r w:rsidR="00E84E08">
          <w:rPr>
            <w:rStyle w:val="aff1"/>
            <w:noProof/>
            <w:rtl/>
          </w:rPr>
          <w:fldChar w:fldCharType="begin"/>
        </w:r>
        <w:r w:rsidR="00E84E08">
          <w:rPr>
            <w:noProof/>
            <w:webHidden/>
          </w:rPr>
          <w:instrText xml:space="preserve"> PAGEREF _Toc427026846 \h </w:instrText>
        </w:r>
        <w:r w:rsidR="00E84E08">
          <w:rPr>
            <w:rStyle w:val="aff1"/>
            <w:noProof/>
            <w:rtl/>
          </w:rPr>
        </w:r>
        <w:r w:rsidR="00E84E08">
          <w:rPr>
            <w:rStyle w:val="aff1"/>
            <w:noProof/>
            <w:rtl/>
          </w:rPr>
          <w:fldChar w:fldCharType="separate"/>
        </w:r>
        <w:r w:rsidR="00E84E08">
          <w:rPr>
            <w:noProof/>
            <w:webHidden/>
          </w:rPr>
          <w:t>5</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7" w:history="1">
        <w:r w:rsidR="00E84E08" w:rsidRPr="00954D64">
          <w:rPr>
            <w:rStyle w:val="aff1"/>
            <w:rFonts w:hint="eastAsia"/>
            <w:noProof/>
            <w:rtl/>
          </w:rPr>
          <w:t>بزرگداشت</w:t>
        </w:r>
        <w:r w:rsidR="00E84E08" w:rsidRPr="00954D64">
          <w:rPr>
            <w:rStyle w:val="aff1"/>
            <w:noProof/>
            <w:rtl/>
          </w:rPr>
          <w:t xml:space="preserve"> </w:t>
        </w:r>
        <w:r w:rsidR="00E84E08" w:rsidRPr="00954D64">
          <w:rPr>
            <w:rStyle w:val="aff1"/>
            <w:rFonts w:hint="eastAsia"/>
            <w:noProof/>
            <w:rtl/>
          </w:rPr>
          <w:t>هفته</w:t>
        </w:r>
        <w:r w:rsidR="00E84E08" w:rsidRPr="00954D64">
          <w:rPr>
            <w:rStyle w:val="aff1"/>
            <w:noProof/>
            <w:rtl/>
          </w:rPr>
          <w:t xml:space="preserve"> </w:t>
        </w:r>
        <w:r w:rsidR="00E84E08" w:rsidRPr="00954D64">
          <w:rPr>
            <w:rStyle w:val="aff1"/>
            <w:rFonts w:hint="eastAsia"/>
            <w:noProof/>
            <w:rtl/>
          </w:rPr>
          <w:t>سالمند</w:t>
        </w:r>
        <w:r w:rsidR="00E84E08">
          <w:rPr>
            <w:noProof/>
            <w:webHidden/>
          </w:rPr>
          <w:tab/>
        </w:r>
        <w:r w:rsidR="00E84E08">
          <w:rPr>
            <w:rStyle w:val="aff1"/>
            <w:noProof/>
            <w:rtl/>
          </w:rPr>
          <w:fldChar w:fldCharType="begin"/>
        </w:r>
        <w:r w:rsidR="00E84E08">
          <w:rPr>
            <w:noProof/>
            <w:webHidden/>
          </w:rPr>
          <w:instrText xml:space="preserve"> PAGEREF _Toc427026847 \h </w:instrText>
        </w:r>
        <w:r w:rsidR="00E84E08">
          <w:rPr>
            <w:rStyle w:val="aff1"/>
            <w:noProof/>
            <w:rtl/>
          </w:rPr>
        </w:r>
        <w:r w:rsidR="00E84E08">
          <w:rPr>
            <w:rStyle w:val="aff1"/>
            <w:noProof/>
            <w:rtl/>
          </w:rPr>
          <w:fldChar w:fldCharType="separate"/>
        </w:r>
        <w:r w:rsidR="00E84E08">
          <w:rPr>
            <w:noProof/>
            <w:webHidden/>
          </w:rPr>
          <w:t>6</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8" w:history="1">
        <w:r w:rsidR="00E84E08" w:rsidRPr="00954D64">
          <w:rPr>
            <w:rStyle w:val="aff1"/>
            <w:rFonts w:hint="eastAsia"/>
            <w:noProof/>
            <w:rtl/>
          </w:rPr>
          <w:t>شرا</w:t>
        </w:r>
        <w:r w:rsidR="00E84E08" w:rsidRPr="00954D64">
          <w:rPr>
            <w:rStyle w:val="aff1"/>
            <w:rFonts w:hint="cs"/>
            <w:noProof/>
            <w:rtl/>
          </w:rPr>
          <w:t>ی</w:t>
        </w:r>
        <w:r w:rsidR="00E84E08" w:rsidRPr="00954D64">
          <w:rPr>
            <w:rStyle w:val="aff1"/>
            <w:rFonts w:hint="eastAsia"/>
            <w:noProof/>
            <w:rtl/>
          </w:rPr>
          <w:t>ط</w:t>
        </w:r>
        <w:r w:rsidR="00E84E08" w:rsidRPr="00954D64">
          <w:rPr>
            <w:rStyle w:val="aff1"/>
            <w:noProof/>
            <w:rtl/>
          </w:rPr>
          <w:t xml:space="preserve"> </w:t>
        </w:r>
        <w:r w:rsidR="00E84E08" w:rsidRPr="00954D64">
          <w:rPr>
            <w:rStyle w:val="aff1"/>
            <w:rFonts w:hint="eastAsia"/>
            <w:noProof/>
            <w:rtl/>
          </w:rPr>
          <w:t>اقتصاد</w:t>
        </w:r>
        <w:r w:rsidR="00E84E08" w:rsidRPr="00954D64">
          <w:rPr>
            <w:rStyle w:val="aff1"/>
            <w:rFonts w:hint="cs"/>
            <w:noProof/>
            <w:rtl/>
          </w:rPr>
          <w:t>ی</w:t>
        </w:r>
        <w:r w:rsidR="00E84E08" w:rsidRPr="00954D64">
          <w:rPr>
            <w:rStyle w:val="aff1"/>
            <w:noProof/>
            <w:rtl/>
          </w:rPr>
          <w:t xml:space="preserve"> </w:t>
        </w:r>
        <w:r w:rsidR="00E84E08" w:rsidRPr="00954D64">
          <w:rPr>
            <w:rStyle w:val="aff1"/>
            <w:rFonts w:hint="eastAsia"/>
            <w:noProof/>
            <w:rtl/>
          </w:rPr>
          <w:t>جامعه</w:t>
        </w:r>
        <w:r w:rsidR="00E84E08">
          <w:rPr>
            <w:noProof/>
            <w:webHidden/>
          </w:rPr>
          <w:tab/>
        </w:r>
        <w:r w:rsidR="00E84E08">
          <w:rPr>
            <w:rStyle w:val="aff1"/>
            <w:noProof/>
            <w:rtl/>
          </w:rPr>
          <w:fldChar w:fldCharType="begin"/>
        </w:r>
        <w:r w:rsidR="00E84E08">
          <w:rPr>
            <w:noProof/>
            <w:webHidden/>
          </w:rPr>
          <w:instrText xml:space="preserve"> PAGEREF _Toc427026848 \h </w:instrText>
        </w:r>
        <w:r w:rsidR="00E84E08">
          <w:rPr>
            <w:rStyle w:val="aff1"/>
            <w:noProof/>
            <w:rtl/>
          </w:rPr>
        </w:r>
        <w:r w:rsidR="00E84E08">
          <w:rPr>
            <w:rStyle w:val="aff1"/>
            <w:noProof/>
            <w:rtl/>
          </w:rPr>
          <w:fldChar w:fldCharType="separate"/>
        </w:r>
        <w:r w:rsidR="00E84E08">
          <w:rPr>
            <w:noProof/>
            <w:webHidden/>
          </w:rPr>
          <w:t>6</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49" w:history="1">
        <w:r w:rsidR="00E84E08" w:rsidRPr="00954D64">
          <w:rPr>
            <w:rStyle w:val="aff1"/>
            <w:rFonts w:hint="eastAsia"/>
            <w:noProof/>
            <w:rtl/>
          </w:rPr>
          <w:t>تعرض</w:t>
        </w:r>
        <w:r w:rsidR="00E84E08" w:rsidRPr="00954D64">
          <w:rPr>
            <w:rStyle w:val="aff1"/>
            <w:noProof/>
            <w:rtl/>
          </w:rPr>
          <w:t xml:space="preserve"> </w:t>
        </w:r>
        <w:r w:rsidR="00E84E08" w:rsidRPr="00954D64">
          <w:rPr>
            <w:rStyle w:val="aff1"/>
            <w:rFonts w:hint="eastAsia"/>
            <w:noProof/>
            <w:rtl/>
          </w:rPr>
          <w:t>به</w:t>
        </w:r>
        <w:r w:rsidR="00E84E08" w:rsidRPr="00954D64">
          <w:rPr>
            <w:rStyle w:val="aff1"/>
            <w:noProof/>
            <w:rtl/>
          </w:rPr>
          <w:t xml:space="preserve"> </w:t>
        </w:r>
        <w:r w:rsidR="00E84E08" w:rsidRPr="00954D64">
          <w:rPr>
            <w:rStyle w:val="aff1"/>
            <w:rFonts w:hint="eastAsia"/>
            <w:noProof/>
            <w:rtl/>
          </w:rPr>
          <w:t>ساحت</w:t>
        </w:r>
        <w:r w:rsidR="00E84E08" w:rsidRPr="00954D64">
          <w:rPr>
            <w:rStyle w:val="aff1"/>
            <w:noProof/>
            <w:rtl/>
          </w:rPr>
          <w:t xml:space="preserve"> </w:t>
        </w:r>
        <w:r w:rsidR="00E84E08" w:rsidRPr="00954D64">
          <w:rPr>
            <w:rStyle w:val="aff1"/>
            <w:rFonts w:hint="eastAsia"/>
            <w:noProof/>
            <w:rtl/>
          </w:rPr>
          <w:t>پ</w:t>
        </w:r>
        <w:r w:rsidR="00E84E08" w:rsidRPr="00954D64">
          <w:rPr>
            <w:rStyle w:val="aff1"/>
            <w:rFonts w:hint="cs"/>
            <w:noProof/>
            <w:rtl/>
          </w:rPr>
          <w:t>ی</w:t>
        </w:r>
        <w:r w:rsidR="00E84E08" w:rsidRPr="00954D64">
          <w:rPr>
            <w:rStyle w:val="aff1"/>
            <w:rFonts w:hint="eastAsia"/>
            <w:noProof/>
            <w:rtl/>
          </w:rPr>
          <w:t>امبر</w:t>
        </w:r>
        <w:r w:rsidR="00E84E08" w:rsidRPr="00954D64">
          <w:rPr>
            <w:rStyle w:val="aff1"/>
            <w:noProof/>
            <w:rtl/>
          </w:rPr>
          <w:t xml:space="preserve"> </w:t>
        </w:r>
        <w:r w:rsidR="00E84E08" w:rsidRPr="00954D64">
          <w:rPr>
            <w:rStyle w:val="aff1"/>
            <w:rFonts w:hint="eastAsia"/>
            <w:noProof/>
            <w:rtl/>
          </w:rPr>
          <w:t>گرام</w:t>
        </w:r>
        <w:r w:rsidR="00E84E08" w:rsidRPr="00954D64">
          <w:rPr>
            <w:rStyle w:val="aff1"/>
            <w:rFonts w:hint="cs"/>
            <w:noProof/>
            <w:rtl/>
          </w:rPr>
          <w:t>ی</w:t>
        </w:r>
        <w:r w:rsidR="00E84E08" w:rsidRPr="00954D64">
          <w:rPr>
            <w:rStyle w:val="aff1"/>
            <w:noProof/>
            <w:rtl/>
          </w:rPr>
          <w:t xml:space="preserve"> </w:t>
        </w:r>
        <w:r w:rsidR="00E84E08" w:rsidRPr="00954D64">
          <w:rPr>
            <w:rStyle w:val="aff1"/>
            <w:rFonts w:hint="eastAsia"/>
            <w:noProof/>
            <w:rtl/>
          </w:rPr>
          <w:t>اسلام</w:t>
        </w:r>
        <w:r w:rsidR="00E84E08">
          <w:rPr>
            <w:noProof/>
            <w:webHidden/>
          </w:rPr>
          <w:tab/>
        </w:r>
        <w:r w:rsidR="00E84E08">
          <w:rPr>
            <w:rStyle w:val="aff1"/>
            <w:noProof/>
            <w:rtl/>
          </w:rPr>
          <w:fldChar w:fldCharType="begin"/>
        </w:r>
        <w:r w:rsidR="00E84E08">
          <w:rPr>
            <w:noProof/>
            <w:webHidden/>
          </w:rPr>
          <w:instrText xml:space="preserve"> PAGEREF _Toc427026849 \h </w:instrText>
        </w:r>
        <w:r w:rsidR="00E84E08">
          <w:rPr>
            <w:rStyle w:val="aff1"/>
            <w:noProof/>
            <w:rtl/>
          </w:rPr>
        </w:r>
        <w:r w:rsidR="00E84E08">
          <w:rPr>
            <w:rStyle w:val="aff1"/>
            <w:noProof/>
            <w:rtl/>
          </w:rPr>
          <w:fldChar w:fldCharType="separate"/>
        </w:r>
        <w:r w:rsidR="00E84E08">
          <w:rPr>
            <w:noProof/>
            <w:webHidden/>
          </w:rPr>
          <w:t>7</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50" w:history="1">
        <w:r w:rsidR="00E84E08" w:rsidRPr="00954D64">
          <w:rPr>
            <w:rStyle w:val="aff1"/>
            <w:rFonts w:hint="eastAsia"/>
            <w:noProof/>
            <w:rtl/>
          </w:rPr>
          <w:t>توه</w:t>
        </w:r>
        <w:r w:rsidR="00E84E08" w:rsidRPr="00954D64">
          <w:rPr>
            <w:rStyle w:val="aff1"/>
            <w:rFonts w:hint="cs"/>
            <w:noProof/>
            <w:rtl/>
          </w:rPr>
          <w:t>ی</w:t>
        </w:r>
        <w:r w:rsidR="00E84E08" w:rsidRPr="00954D64">
          <w:rPr>
            <w:rStyle w:val="aff1"/>
            <w:rFonts w:hint="eastAsia"/>
            <w:noProof/>
            <w:rtl/>
          </w:rPr>
          <w:t>ن</w:t>
        </w:r>
        <w:r w:rsidR="00E84E08" w:rsidRPr="00954D64">
          <w:rPr>
            <w:rStyle w:val="aff1"/>
            <w:noProof/>
            <w:rtl/>
          </w:rPr>
          <w:t xml:space="preserve"> </w:t>
        </w:r>
        <w:r w:rsidR="00E84E08" w:rsidRPr="00954D64">
          <w:rPr>
            <w:rStyle w:val="aff1"/>
            <w:rFonts w:hint="eastAsia"/>
            <w:noProof/>
            <w:rtl/>
          </w:rPr>
          <w:t>به</w:t>
        </w:r>
        <w:r w:rsidR="00E84E08" w:rsidRPr="00954D64">
          <w:rPr>
            <w:rStyle w:val="aff1"/>
            <w:noProof/>
            <w:rtl/>
          </w:rPr>
          <w:t xml:space="preserve"> </w:t>
        </w:r>
        <w:r w:rsidR="00E84E08" w:rsidRPr="00954D64">
          <w:rPr>
            <w:rStyle w:val="aff1"/>
            <w:rFonts w:hint="eastAsia"/>
            <w:noProof/>
            <w:rtl/>
          </w:rPr>
          <w:t>پ</w:t>
        </w:r>
        <w:r w:rsidR="00E84E08" w:rsidRPr="00954D64">
          <w:rPr>
            <w:rStyle w:val="aff1"/>
            <w:rFonts w:hint="cs"/>
            <w:noProof/>
            <w:rtl/>
          </w:rPr>
          <w:t>ی</w:t>
        </w:r>
        <w:r w:rsidR="00E84E08" w:rsidRPr="00954D64">
          <w:rPr>
            <w:rStyle w:val="aff1"/>
            <w:rFonts w:hint="eastAsia"/>
            <w:noProof/>
            <w:rtl/>
          </w:rPr>
          <w:t>امبر</w:t>
        </w:r>
        <w:r w:rsidR="00E84E08" w:rsidRPr="00954D64">
          <w:rPr>
            <w:rStyle w:val="aff1"/>
            <w:noProof/>
            <w:rtl/>
          </w:rPr>
          <w:t xml:space="preserve"> </w:t>
        </w:r>
        <w:r w:rsidR="00E84E08" w:rsidRPr="00954D64">
          <w:rPr>
            <w:rStyle w:val="aff1"/>
            <w:rFonts w:hint="eastAsia"/>
            <w:noProof/>
            <w:rtl/>
          </w:rPr>
          <w:t>اسلام</w:t>
        </w:r>
        <w:r w:rsidR="00E84E08" w:rsidRPr="00954D64">
          <w:rPr>
            <w:rStyle w:val="aff1"/>
            <w:noProof/>
            <w:rtl/>
          </w:rPr>
          <w:t xml:space="preserve"> </w:t>
        </w:r>
        <w:r w:rsidR="00E84E08" w:rsidRPr="00954D64">
          <w:rPr>
            <w:rStyle w:val="aff1"/>
            <w:rFonts w:hint="eastAsia"/>
            <w:noProof/>
            <w:rtl/>
          </w:rPr>
          <w:t>توه</w:t>
        </w:r>
        <w:r w:rsidR="00E84E08" w:rsidRPr="00954D64">
          <w:rPr>
            <w:rStyle w:val="aff1"/>
            <w:rFonts w:hint="cs"/>
            <w:noProof/>
            <w:rtl/>
          </w:rPr>
          <w:t>ی</w:t>
        </w:r>
        <w:r w:rsidR="00E84E08" w:rsidRPr="00954D64">
          <w:rPr>
            <w:rStyle w:val="aff1"/>
            <w:rFonts w:hint="eastAsia"/>
            <w:noProof/>
            <w:rtl/>
          </w:rPr>
          <w:t>ن</w:t>
        </w:r>
        <w:r w:rsidR="00E84E08" w:rsidRPr="00954D64">
          <w:rPr>
            <w:rStyle w:val="aff1"/>
            <w:noProof/>
            <w:rtl/>
          </w:rPr>
          <w:t xml:space="preserve"> </w:t>
        </w:r>
        <w:r w:rsidR="00E84E08" w:rsidRPr="00954D64">
          <w:rPr>
            <w:rStyle w:val="aff1"/>
            <w:rFonts w:hint="eastAsia"/>
            <w:noProof/>
            <w:rtl/>
          </w:rPr>
          <w:t>به‌تمام</w:t>
        </w:r>
        <w:r w:rsidR="00E84E08" w:rsidRPr="00954D64">
          <w:rPr>
            <w:rStyle w:val="aff1"/>
            <w:rFonts w:hint="cs"/>
            <w:noProof/>
            <w:rtl/>
          </w:rPr>
          <w:t>ی</w:t>
        </w:r>
        <w:r w:rsidR="00E84E08" w:rsidRPr="00954D64">
          <w:rPr>
            <w:rStyle w:val="aff1"/>
            <w:noProof/>
            <w:rtl/>
          </w:rPr>
          <w:t xml:space="preserve"> </w:t>
        </w:r>
        <w:r w:rsidR="00E84E08" w:rsidRPr="00954D64">
          <w:rPr>
            <w:rStyle w:val="aff1"/>
            <w:rFonts w:hint="eastAsia"/>
            <w:noProof/>
            <w:rtl/>
          </w:rPr>
          <w:t>د</w:t>
        </w:r>
        <w:r w:rsidR="00E84E08" w:rsidRPr="00954D64">
          <w:rPr>
            <w:rStyle w:val="aff1"/>
            <w:rFonts w:hint="cs"/>
            <w:noProof/>
            <w:rtl/>
          </w:rPr>
          <w:t>ی</w:t>
        </w:r>
        <w:r w:rsidR="00E84E08" w:rsidRPr="00954D64">
          <w:rPr>
            <w:rStyle w:val="aff1"/>
            <w:rFonts w:hint="eastAsia"/>
            <w:noProof/>
            <w:rtl/>
          </w:rPr>
          <w:t>ن‌هاست</w:t>
        </w:r>
        <w:r w:rsidR="00E84E08" w:rsidRPr="00954D64">
          <w:rPr>
            <w:rStyle w:val="aff1"/>
            <w:noProof/>
            <w:rtl/>
          </w:rPr>
          <w:t>!</w:t>
        </w:r>
        <w:r w:rsidR="00E84E08">
          <w:rPr>
            <w:noProof/>
            <w:webHidden/>
          </w:rPr>
          <w:tab/>
        </w:r>
        <w:r w:rsidR="00E84E08">
          <w:rPr>
            <w:rStyle w:val="aff1"/>
            <w:noProof/>
            <w:rtl/>
          </w:rPr>
          <w:fldChar w:fldCharType="begin"/>
        </w:r>
        <w:r w:rsidR="00E84E08">
          <w:rPr>
            <w:noProof/>
            <w:webHidden/>
          </w:rPr>
          <w:instrText xml:space="preserve"> PAGEREF _Toc427026850 \h </w:instrText>
        </w:r>
        <w:r w:rsidR="00E84E08">
          <w:rPr>
            <w:rStyle w:val="aff1"/>
            <w:noProof/>
            <w:rtl/>
          </w:rPr>
        </w:r>
        <w:r w:rsidR="00E84E08">
          <w:rPr>
            <w:rStyle w:val="aff1"/>
            <w:noProof/>
            <w:rtl/>
          </w:rPr>
          <w:fldChar w:fldCharType="separate"/>
        </w:r>
        <w:r w:rsidR="00E84E08">
          <w:rPr>
            <w:noProof/>
            <w:webHidden/>
          </w:rPr>
          <w:t>8</w:t>
        </w:r>
        <w:r w:rsidR="00E84E08">
          <w:rPr>
            <w:rStyle w:val="aff1"/>
            <w:noProof/>
            <w:rtl/>
          </w:rPr>
          <w:fldChar w:fldCharType="end"/>
        </w:r>
      </w:hyperlink>
    </w:p>
    <w:p w:rsidR="00E84E08" w:rsidRDefault="00B07CE5" w:rsidP="00972AEF">
      <w:pPr>
        <w:pStyle w:val="21"/>
        <w:tabs>
          <w:tab w:val="right" w:leader="dot" w:pos="9350"/>
        </w:tabs>
        <w:bidi/>
        <w:jc w:val="both"/>
        <w:rPr>
          <w:rFonts w:asciiTheme="minorHAnsi" w:hAnsiTheme="minorHAnsi" w:cstheme="minorBidi"/>
          <w:noProof/>
          <w:szCs w:val="22"/>
        </w:rPr>
      </w:pPr>
      <w:hyperlink w:anchor="_Toc427026851" w:history="1">
        <w:r w:rsidR="00E84E08" w:rsidRPr="00954D64">
          <w:rPr>
            <w:rStyle w:val="aff1"/>
            <w:rFonts w:hint="eastAsia"/>
            <w:noProof/>
            <w:rtl/>
          </w:rPr>
          <w:t>دعا</w:t>
        </w:r>
        <w:r w:rsidR="00E84E08">
          <w:rPr>
            <w:noProof/>
            <w:webHidden/>
          </w:rPr>
          <w:tab/>
        </w:r>
        <w:r w:rsidR="00E84E08">
          <w:rPr>
            <w:rStyle w:val="aff1"/>
            <w:noProof/>
            <w:rtl/>
          </w:rPr>
          <w:fldChar w:fldCharType="begin"/>
        </w:r>
        <w:r w:rsidR="00E84E08">
          <w:rPr>
            <w:noProof/>
            <w:webHidden/>
          </w:rPr>
          <w:instrText xml:space="preserve"> PAGEREF _Toc427026851 \h </w:instrText>
        </w:r>
        <w:r w:rsidR="00E84E08">
          <w:rPr>
            <w:rStyle w:val="aff1"/>
            <w:noProof/>
            <w:rtl/>
          </w:rPr>
        </w:r>
        <w:r w:rsidR="00E84E08">
          <w:rPr>
            <w:rStyle w:val="aff1"/>
            <w:noProof/>
            <w:rtl/>
          </w:rPr>
          <w:fldChar w:fldCharType="separate"/>
        </w:r>
        <w:r w:rsidR="00E84E08">
          <w:rPr>
            <w:noProof/>
            <w:webHidden/>
          </w:rPr>
          <w:t>8</w:t>
        </w:r>
        <w:r w:rsidR="00E84E08">
          <w:rPr>
            <w:rStyle w:val="aff1"/>
            <w:noProof/>
            <w:rtl/>
          </w:rPr>
          <w:fldChar w:fldCharType="end"/>
        </w:r>
      </w:hyperlink>
    </w:p>
    <w:p w:rsidR="00E84E08" w:rsidRPr="00E84E08" w:rsidRDefault="00E84E08" w:rsidP="00972AEF">
      <w:pPr>
        <w:jc w:val="both"/>
        <w:rPr>
          <w:rtl/>
        </w:rPr>
      </w:pPr>
      <w:r>
        <w:rPr>
          <w:rtl/>
        </w:rPr>
        <w:fldChar w:fldCharType="end"/>
      </w:r>
    </w:p>
    <w:p w:rsidR="00F66A7C" w:rsidRDefault="00F66A7C" w:rsidP="00972AEF">
      <w:pPr>
        <w:pStyle w:val="2"/>
        <w:bidi/>
        <w:jc w:val="both"/>
        <w:rPr>
          <w:rtl/>
        </w:rPr>
      </w:pPr>
      <w:bookmarkStart w:id="1" w:name="_Toc427026836"/>
      <w:r>
        <w:rPr>
          <w:rFonts w:hint="cs"/>
          <w:rtl/>
        </w:rPr>
        <w:lastRenderedPageBreak/>
        <w:t>خطبه اول</w:t>
      </w:r>
      <w:bookmarkEnd w:id="1"/>
    </w:p>
    <w:p w:rsidR="00972AEF" w:rsidRPr="00D3734A" w:rsidRDefault="00F66A7C" w:rsidP="00972AEF">
      <w:pPr>
        <w:jc w:val="both"/>
        <w:rPr>
          <w:rFonts w:ascii="IRBadr" w:hAnsi="IRBadr" w:cs="IRBadr"/>
          <w:b/>
          <w:bCs/>
          <w:sz w:val="28"/>
          <w:szCs w:val="28"/>
        </w:rPr>
      </w:pPr>
      <w:r w:rsidRPr="005F0713">
        <w:rPr>
          <w:rFonts w:ascii="IRBadr" w:hAnsi="IRBadr" w:cs="IRBadr"/>
          <w:b/>
          <w:bCs/>
          <w:sz w:val="28"/>
          <w:szCs w:val="28"/>
          <w:rtl/>
        </w:rPr>
        <w:t xml:space="preserve">اعوذ بالله السمیع العلیم من الشیطان الرجیم بسم الله الرحمن الرحیم </w:t>
      </w:r>
      <w:r w:rsidR="00972AEF" w:rsidRPr="00D3734A">
        <w:rPr>
          <w:rFonts w:ascii="IRBadr" w:hAnsi="IRBadr" w:cs="IRBadr"/>
          <w:b/>
          <w:bCs/>
          <w:sz w:val="28"/>
          <w:szCs w:val="28"/>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ابی‌القاسم محمد (ص) </w:t>
      </w:r>
      <w:r w:rsidR="00972AEF">
        <w:rPr>
          <w:rFonts w:ascii="IRBadr" w:hAnsi="IRBadr" w:cs="IRBadr"/>
          <w:b/>
          <w:bCs/>
          <w:sz w:val="28"/>
          <w:szCs w:val="28"/>
          <w:rtl/>
        </w:rPr>
        <w:t>و علی آله الاطیبین الاطهرین</w:t>
      </w:r>
      <w:r w:rsidR="00972AEF">
        <w:rPr>
          <w:rFonts w:ascii="IRBadr" w:hAnsi="IRBadr" w:cs="IRBadr" w:hint="cs"/>
          <w:b/>
          <w:bCs/>
          <w:sz w:val="28"/>
          <w:szCs w:val="28"/>
          <w:rtl/>
        </w:rPr>
        <w:t xml:space="preserve"> . </w:t>
      </w:r>
      <w:r>
        <w:rPr>
          <w:rFonts w:ascii="IRBadr" w:hAnsi="IRBadr" w:cs="IRBadr" w:hint="cs"/>
          <w:b/>
          <w:bCs/>
          <w:sz w:val="28"/>
          <w:szCs w:val="28"/>
          <w:rtl/>
        </w:rPr>
        <w:t xml:space="preserve">اعوذ بالله السمیع العلیم من الشیطان الرجیم بسم الله الرحمن الرحیم </w:t>
      </w:r>
      <w:r w:rsidRPr="005655A2">
        <w:rPr>
          <w:rFonts w:ascii="IRBadr" w:hAnsi="IRBadr" w:cs="IRBadr"/>
          <w:b/>
          <w:bCs/>
          <w:sz w:val="28"/>
          <w:szCs w:val="28"/>
          <w:rtl/>
        </w:rPr>
        <w:t>یَا أَیُّهَا الَّذِینَ آمَنُوا اتَّقُوا اللَّهَ حَقَّ تُقَاتِهِ وَلَا تَمُوتُنَّ إِلَّا وَأَنتُم مُّسْلِمُونَ</w:t>
      </w:r>
      <w:r w:rsidRPr="005655A2">
        <w:rPr>
          <w:rStyle w:val="aff0"/>
          <w:rFonts w:ascii="IRBadr" w:hAnsi="IRBadr" w:cs="IRBadr"/>
          <w:b/>
          <w:sz w:val="28"/>
          <w:szCs w:val="28"/>
          <w:rtl/>
        </w:rPr>
        <w:footnoteReference w:id="1"/>
      </w:r>
      <w:r w:rsidRPr="005655A2">
        <w:rPr>
          <w:rFonts w:ascii="IRBadr" w:hAnsi="IRBadr" w:cs="IRBadr"/>
          <w:b/>
          <w:bCs/>
          <w:sz w:val="28"/>
          <w:szCs w:val="28"/>
          <w:rtl/>
        </w:rPr>
        <w:t xml:space="preserve"> </w:t>
      </w:r>
      <w:r w:rsidR="00972AEF" w:rsidRPr="00D3734A">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خَیرَ الزاد التقوی.</w:t>
      </w:r>
    </w:p>
    <w:p w:rsidR="00F66A7C" w:rsidRDefault="00F66A7C" w:rsidP="00972AEF">
      <w:pPr>
        <w:jc w:val="both"/>
        <w:rPr>
          <w:rFonts w:ascii="IRBadr" w:hAnsi="IRBadr" w:cs="IRBadr"/>
          <w:sz w:val="28"/>
          <w:szCs w:val="28"/>
          <w:rtl/>
        </w:rPr>
      </w:pPr>
      <w:r>
        <w:rPr>
          <w:rFonts w:ascii="IRBadr" w:hAnsi="IRBadr" w:cs="IRBadr" w:hint="cs"/>
          <w:sz w:val="28"/>
          <w:szCs w:val="28"/>
          <w:rtl/>
        </w:rPr>
        <w:t>همه شما نمازگزاران گرامی و خودم را به پرهیزکاری و پارسایی، اجتناب از هواهای نفسانی و عمل به فرمان‌های خداوند سفارش و دعوت می‌کنم. امیدواریم خداوند همه ما را از بندگان وارسته و شایسته خویش مقرر بفرماید.</w:t>
      </w:r>
    </w:p>
    <w:p w:rsidR="00F66A7C" w:rsidRDefault="00F66A7C" w:rsidP="00972AEF">
      <w:pPr>
        <w:pStyle w:val="2"/>
        <w:bidi/>
        <w:jc w:val="both"/>
        <w:rPr>
          <w:rtl/>
        </w:rPr>
      </w:pPr>
      <w:bookmarkStart w:id="2" w:name="_Toc427026837"/>
      <w:r>
        <w:rPr>
          <w:rFonts w:hint="cs"/>
          <w:rtl/>
        </w:rPr>
        <w:t>امانت و اقسام آن</w:t>
      </w:r>
      <w:bookmarkEnd w:id="2"/>
    </w:p>
    <w:p w:rsidR="00F66A7C" w:rsidRDefault="00F66A7C" w:rsidP="00972AEF">
      <w:pPr>
        <w:jc w:val="both"/>
        <w:rPr>
          <w:rFonts w:ascii="IRBadr" w:hAnsi="IRBadr" w:cs="IRBadr"/>
          <w:sz w:val="28"/>
          <w:szCs w:val="28"/>
          <w:rtl/>
        </w:rPr>
      </w:pPr>
      <w:r>
        <w:rPr>
          <w:rFonts w:ascii="IRBadr" w:hAnsi="IRBadr" w:cs="IRBadr" w:hint="cs"/>
          <w:sz w:val="28"/>
          <w:szCs w:val="28"/>
          <w:rtl/>
        </w:rPr>
        <w:t>امانت و امانت‌داری یکی از اصول و ارزش‌های مهم در فقه و اخلاق اجتماعی اسلام است. امانت دو معنا دارد؛ یکی امانت در اموال و یکی امانت در غیر اموال است که در هریک از این اقسام دارای نکات اخلاقی و فقهی است.</w:t>
      </w:r>
    </w:p>
    <w:p w:rsidR="00F66A7C" w:rsidRDefault="00F66A7C" w:rsidP="00972AEF">
      <w:pPr>
        <w:pStyle w:val="2"/>
        <w:bidi/>
        <w:jc w:val="both"/>
        <w:rPr>
          <w:rtl/>
        </w:rPr>
      </w:pPr>
      <w:bookmarkStart w:id="3" w:name="_Toc427026838"/>
      <w:r>
        <w:rPr>
          <w:rFonts w:hint="cs"/>
          <w:rtl/>
        </w:rPr>
        <w:t>مفهوم امانت در اموال و اقسام آن</w:t>
      </w:r>
      <w:bookmarkEnd w:id="3"/>
    </w:p>
    <w:p w:rsidR="00F66A7C" w:rsidRDefault="00F66A7C" w:rsidP="00972AEF">
      <w:pPr>
        <w:jc w:val="both"/>
        <w:rPr>
          <w:rFonts w:ascii="IRBadr" w:hAnsi="IRBadr" w:cs="IRBadr"/>
          <w:sz w:val="28"/>
          <w:szCs w:val="28"/>
          <w:rtl/>
        </w:rPr>
      </w:pPr>
      <w:r>
        <w:rPr>
          <w:rFonts w:ascii="IRBadr" w:hAnsi="IRBadr" w:cs="IRBadr" w:hint="cs"/>
          <w:sz w:val="28"/>
          <w:szCs w:val="28"/>
          <w:rtl/>
        </w:rPr>
        <w:t xml:space="preserve">امانت </w:t>
      </w:r>
      <w:r w:rsidR="00974EC9">
        <w:rPr>
          <w:rFonts w:ascii="IRBadr" w:hAnsi="IRBadr" w:cs="IRBadr"/>
          <w:sz w:val="28"/>
          <w:szCs w:val="28"/>
          <w:rtl/>
        </w:rPr>
        <w:t>ازنظر</w:t>
      </w:r>
      <w:r>
        <w:rPr>
          <w:rFonts w:ascii="IRBadr" w:hAnsi="IRBadr" w:cs="IRBadr" w:hint="cs"/>
          <w:sz w:val="28"/>
          <w:szCs w:val="28"/>
          <w:rtl/>
        </w:rPr>
        <w:t xml:space="preserve"> مالی به این معناست که مالی از کسی پیش دیگری است که این شخص باید مال دیگران را مواظبت کند. امانت در اموال به دو قسم تقسیم می‌شود:</w:t>
      </w:r>
    </w:p>
    <w:p w:rsidR="00F66A7C" w:rsidRDefault="00F66A7C" w:rsidP="00972AEF">
      <w:pPr>
        <w:pStyle w:val="af1"/>
        <w:numPr>
          <w:ilvl w:val="0"/>
          <w:numId w:val="2"/>
        </w:numPr>
        <w:bidi/>
        <w:spacing w:after="160" w:line="259" w:lineRule="auto"/>
        <w:contextualSpacing/>
        <w:jc w:val="both"/>
        <w:rPr>
          <w:rFonts w:ascii="IRBadr" w:hAnsi="IRBadr" w:cs="IRBadr"/>
          <w:sz w:val="28"/>
        </w:rPr>
      </w:pPr>
      <w:r>
        <w:rPr>
          <w:rFonts w:ascii="IRBadr" w:hAnsi="IRBadr" w:cs="IRBadr" w:hint="cs"/>
          <w:sz w:val="28"/>
          <w:rtl/>
        </w:rPr>
        <w:lastRenderedPageBreak/>
        <w:t>امانت محض؛ امانت‌های مالکی به معنای این است که کسی مالی را نزد انسان به ودیعه می‌گذارد که در فقه از آن به ودیعه یاد می‌کنند. در این زمینه کتابی در فقه به نام کتاب الودیعه در اختیار داریم که مربوط به امانت‌گذاری پیش دیگران است. این قسم امانت به امانت مالکی تعبیر می‌شود به معنای اینکه مالک مال، مالی را به انسان به امانت می‌سپارد.</w:t>
      </w:r>
    </w:p>
    <w:p w:rsidR="00F66A7C" w:rsidRDefault="00F66A7C" w:rsidP="004E1D06">
      <w:pPr>
        <w:pStyle w:val="af1"/>
        <w:numPr>
          <w:ilvl w:val="0"/>
          <w:numId w:val="2"/>
        </w:numPr>
        <w:bidi/>
        <w:spacing w:after="160" w:line="259" w:lineRule="auto"/>
        <w:contextualSpacing/>
        <w:jc w:val="both"/>
        <w:rPr>
          <w:rFonts w:ascii="IRBadr" w:hAnsi="IRBadr" w:cs="IRBadr"/>
          <w:sz w:val="28"/>
        </w:rPr>
      </w:pPr>
      <w:r>
        <w:rPr>
          <w:rFonts w:ascii="IRBadr" w:hAnsi="IRBadr" w:cs="IRBadr" w:hint="cs"/>
          <w:sz w:val="28"/>
          <w:rtl/>
        </w:rPr>
        <w:t xml:space="preserve">امانت </w:t>
      </w:r>
      <w:r w:rsidR="008A7D89">
        <w:rPr>
          <w:rFonts w:ascii="IRBadr" w:hAnsi="IRBadr" w:cs="IRBadr"/>
          <w:sz w:val="28"/>
          <w:rtl/>
        </w:rPr>
        <w:t>غ</w:t>
      </w:r>
      <w:r w:rsidR="008A7D89">
        <w:rPr>
          <w:rFonts w:ascii="IRBadr" w:hAnsi="IRBadr" w:cs="IRBadr" w:hint="cs"/>
          <w:sz w:val="28"/>
          <w:rtl/>
        </w:rPr>
        <w:t>ی</w:t>
      </w:r>
      <w:r w:rsidR="008A7D89">
        <w:rPr>
          <w:rFonts w:ascii="IRBadr" w:hAnsi="IRBadr" w:cs="IRBadr" w:hint="eastAsia"/>
          <w:sz w:val="28"/>
          <w:rtl/>
        </w:rPr>
        <w:t>ر</w:t>
      </w:r>
      <w:r w:rsidR="008A7D89">
        <w:rPr>
          <w:rFonts w:ascii="IRBadr" w:hAnsi="IRBadr" w:cs="IRBadr"/>
          <w:sz w:val="28"/>
          <w:rtl/>
        </w:rPr>
        <w:t xml:space="preserve"> محض</w:t>
      </w:r>
      <w:r>
        <w:rPr>
          <w:rFonts w:ascii="IRBadr" w:hAnsi="IRBadr" w:cs="IRBadr" w:hint="cs"/>
          <w:sz w:val="28"/>
          <w:rtl/>
        </w:rPr>
        <w:t xml:space="preserve">؛ امانت‌های شرعی به معنای این است که علاوه بر عاریه گرفتن مالی از کسی در حفظ و نگهداری آن بکوشیم. به معنای دیگر اموالی </w:t>
      </w:r>
      <w:r w:rsidR="004E1D06">
        <w:rPr>
          <w:rFonts w:ascii="IRBadr" w:hAnsi="IRBadr" w:cs="IRBadr" w:hint="cs"/>
          <w:sz w:val="28"/>
          <w:rtl/>
        </w:rPr>
        <w:t>که</w:t>
      </w:r>
      <w:r>
        <w:rPr>
          <w:rFonts w:ascii="IRBadr" w:hAnsi="IRBadr" w:cs="IRBadr" w:hint="cs"/>
          <w:sz w:val="28"/>
          <w:rtl/>
        </w:rPr>
        <w:t xml:space="preserve"> از کسی جهت استفاده کردن مطالبه شده است و </w:t>
      </w:r>
      <w:r w:rsidR="008A7D89">
        <w:rPr>
          <w:rFonts w:ascii="IRBadr" w:hAnsi="IRBadr" w:cs="IRBadr"/>
          <w:sz w:val="28"/>
          <w:rtl/>
        </w:rPr>
        <w:t>ازنظر</w:t>
      </w:r>
      <w:r>
        <w:rPr>
          <w:rFonts w:ascii="IRBadr" w:hAnsi="IRBadr" w:cs="IRBadr" w:hint="cs"/>
          <w:sz w:val="28"/>
          <w:rtl/>
        </w:rPr>
        <w:t xml:space="preserve"> شرعی موظف به حفظ آن نیز </w:t>
      </w:r>
      <w:r w:rsidR="008A7D89">
        <w:rPr>
          <w:rFonts w:ascii="IRBadr" w:hAnsi="IRBadr" w:cs="IRBadr"/>
          <w:sz w:val="28"/>
          <w:rtl/>
        </w:rPr>
        <w:t>هست</w:t>
      </w:r>
      <w:r w:rsidR="008A7D89">
        <w:rPr>
          <w:rFonts w:ascii="IRBadr" w:hAnsi="IRBadr" w:cs="IRBadr" w:hint="cs"/>
          <w:sz w:val="28"/>
          <w:rtl/>
        </w:rPr>
        <w:t>ی</w:t>
      </w:r>
      <w:r w:rsidR="008A7D89">
        <w:rPr>
          <w:rFonts w:ascii="IRBadr" w:hAnsi="IRBadr" w:cs="IRBadr" w:hint="eastAsia"/>
          <w:sz w:val="28"/>
          <w:rtl/>
        </w:rPr>
        <w:t>م</w:t>
      </w:r>
      <w:r>
        <w:rPr>
          <w:rFonts w:ascii="IRBadr" w:hAnsi="IRBadr" w:cs="IRBadr" w:hint="cs"/>
          <w:sz w:val="28"/>
          <w:rtl/>
        </w:rPr>
        <w:t>.</w:t>
      </w:r>
    </w:p>
    <w:p w:rsidR="00F66A7C" w:rsidRDefault="00F66A7C" w:rsidP="00972AEF">
      <w:pPr>
        <w:pStyle w:val="2"/>
        <w:bidi/>
        <w:jc w:val="both"/>
        <w:rPr>
          <w:rtl/>
        </w:rPr>
      </w:pPr>
      <w:bookmarkStart w:id="4" w:name="_Toc427026839"/>
      <w:r>
        <w:rPr>
          <w:rFonts w:hint="cs"/>
          <w:rtl/>
        </w:rPr>
        <w:t>امانت در اسلام</w:t>
      </w:r>
      <w:bookmarkEnd w:id="4"/>
    </w:p>
    <w:p w:rsidR="00F66A7C" w:rsidRDefault="00F66A7C" w:rsidP="00972AEF">
      <w:pPr>
        <w:jc w:val="both"/>
        <w:rPr>
          <w:rFonts w:ascii="IRBadr" w:hAnsi="IRBadr" w:cs="IRBadr"/>
          <w:sz w:val="28"/>
          <w:szCs w:val="28"/>
          <w:rtl/>
        </w:rPr>
      </w:pPr>
      <w:r>
        <w:rPr>
          <w:rFonts w:ascii="IRBadr" w:hAnsi="IRBadr" w:cs="IRBadr" w:hint="cs"/>
          <w:sz w:val="28"/>
          <w:szCs w:val="28"/>
          <w:rtl/>
        </w:rPr>
        <w:t>اسلام تأکید زیادی بر عهد و امانت‌داری دارد و یکی از نشانه‌های انسان مؤمن و مسلمان این است که پای عهد و امانت خود بایستد.</w:t>
      </w:r>
    </w:p>
    <w:p w:rsidR="00F66A7C" w:rsidRDefault="00F66A7C" w:rsidP="00972AEF">
      <w:pPr>
        <w:pStyle w:val="2"/>
        <w:bidi/>
        <w:jc w:val="both"/>
        <w:rPr>
          <w:rtl/>
        </w:rPr>
      </w:pPr>
      <w:bookmarkStart w:id="5" w:name="_Toc427026840"/>
      <w:r>
        <w:rPr>
          <w:rFonts w:hint="cs"/>
          <w:rtl/>
        </w:rPr>
        <w:t>اقسام امانت در اسلام</w:t>
      </w:r>
      <w:bookmarkEnd w:id="5"/>
    </w:p>
    <w:p w:rsidR="00F66A7C" w:rsidRDefault="00F66A7C" w:rsidP="00972AEF">
      <w:pPr>
        <w:pStyle w:val="af1"/>
        <w:numPr>
          <w:ilvl w:val="0"/>
          <w:numId w:val="3"/>
        </w:numPr>
        <w:bidi/>
        <w:spacing w:after="160" w:line="259" w:lineRule="auto"/>
        <w:contextualSpacing/>
        <w:jc w:val="both"/>
        <w:rPr>
          <w:rFonts w:ascii="IRBadr" w:hAnsi="IRBadr" w:cs="IRBadr"/>
          <w:sz w:val="28"/>
        </w:rPr>
      </w:pPr>
      <w:r>
        <w:rPr>
          <w:rFonts w:ascii="IRBadr" w:hAnsi="IRBadr" w:cs="IRBadr" w:hint="cs"/>
          <w:sz w:val="28"/>
          <w:rtl/>
        </w:rPr>
        <w:t>امانت اشخاص؛ خصوصی: به معنای اینکه شخصی مالی را به دیگری برای حفظ کردن سپرده است.</w:t>
      </w:r>
    </w:p>
    <w:p w:rsidR="00F66A7C" w:rsidRDefault="00F66A7C" w:rsidP="00972AEF">
      <w:pPr>
        <w:pStyle w:val="af1"/>
        <w:numPr>
          <w:ilvl w:val="0"/>
          <w:numId w:val="3"/>
        </w:numPr>
        <w:bidi/>
        <w:spacing w:after="160" w:line="259" w:lineRule="auto"/>
        <w:contextualSpacing/>
        <w:jc w:val="both"/>
        <w:rPr>
          <w:rFonts w:ascii="IRBadr" w:hAnsi="IRBadr" w:cs="IRBadr"/>
          <w:sz w:val="28"/>
        </w:rPr>
      </w:pPr>
      <w:r>
        <w:rPr>
          <w:rFonts w:ascii="IRBadr" w:hAnsi="IRBadr" w:cs="IRBadr" w:hint="cs"/>
          <w:sz w:val="28"/>
          <w:rtl/>
        </w:rPr>
        <w:t xml:space="preserve">امانت بیت‌المال؛ عمومی: زمانی که مسئولی مالی از بیت‌المال را نزد کارمندی به امانت می‌سپارد که مسئولیت در این نوع امانت </w:t>
      </w:r>
      <w:r w:rsidR="008A7D89">
        <w:rPr>
          <w:rFonts w:ascii="IRBadr" w:hAnsi="IRBadr" w:cs="IRBadr"/>
          <w:sz w:val="28"/>
          <w:rtl/>
        </w:rPr>
        <w:t>به‌مراتب</w:t>
      </w:r>
      <w:r>
        <w:rPr>
          <w:rFonts w:ascii="IRBadr" w:hAnsi="IRBadr" w:cs="IRBadr" w:hint="cs"/>
          <w:sz w:val="28"/>
          <w:rtl/>
        </w:rPr>
        <w:t xml:space="preserve"> سنگین‌تر از قسم خصوصی امانت </w:t>
      </w:r>
      <w:r w:rsidR="008A7D89">
        <w:rPr>
          <w:rFonts w:ascii="IRBadr" w:hAnsi="IRBadr" w:cs="IRBadr"/>
          <w:sz w:val="28"/>
          <w:rtl/>
        </w:rPr>
        <w:t>هست</w:t>
      </w:r>
      <w:r>
        <w:rPr>
          <w:rFonts w:ascii="IRBadr" w:hAnsi="IRBadr" w:cs="IRBadr" w:hint="cs"/>
          <w:sz w:val="28"/>
          <w:rtl/>
        </w:rPr>
        <w:t xml:space="preserve"> زیرا </w:t>
      </w:r>
      <w:r w:rsidR="008A7D89">
        <w:rPr>
          <w:rFonts w:ascii="IRBadr" w:hAnsi="IRBadr" w:cs="IRBadr"/>
          <w:sz w:val="28"/>
          <w:rtl/>
        </w:rPr>
        <w:t>درع</w:t>
      </w:r>
      <w:r w:rsidR="008A7D89">
        <w:rPr>
          <w:rFonts w:ascii="IRBadr" w:hAnsi="IRBadr" w:cs="IRBadr" w:hint="cs"/>
          <w:sz w:val="28"/>
          <w:rtl/>
        </w:rPr>
        <w:t>ی</w:t>
      </w:r>
      <w:r w:rsidR="008A7D89">
        <w:rPr>
          <w:rFonts w:ascii="IRBadr" w:hAnsi="IRBadr" w:cs="IRBadr" w:hint="eastAsia"/>
          <w:sz w:val="28"/>
          <w:rtl/>
        </w:rPr>
        <w:t>ن‌حال</w:t>
      </w:r>
      <w:r>
        <w:rPr>
          <w:rFonts w:ascii="IRBadr" w:hAnsi="IRBadr" w:cs="IRBadr" w:hint="cs"/>
          <w:sz w:val="28"/>
          <w:rtl/>
        </w:rPr>
        <w:t xml:space="preserve"> میلیون‌ها انسان در آن شریک هستند. </w:t>
      </w:r>
      <w:r w:rsidR="008A7D89">
        <w:rPr>
          <w:rFonts w:ascii="IRBadr" w:hAnsi="IRBadr" w:cs="IRBadr"/>
          <w:sz w:val="28"/>
          <w:rtl/>
        </w:rPr>
        <w:t>دستگاه‌ها</w:t>
      </w:r>
      <w:r w:rsidR="008A7D89">
        <w:rPr>
          <w:rFonts w:ascii="IRBadr" w:hAnsi="IRBadr" w:cs="IRBadr" w:hint="cs"/>
          <w:sz w:val="28"/>
          <w:rtl/>
        </w:rPr>
        <w:t>ی</w:t>
      </w:r>
      <w:r>
        <w:rPr>
          <w:rFonts w:ascii="IRBadr" w:hAnsi="IRBadr" w:cs="IRBadr" w:hint="cs"/>
          <w:sz w:val="28"/>
          <w:rtl/>
        </w:rPr>
        <w:t xml:space="preserve"> عمومی و دستگاه‌های اداری اعم از ساختمان و تجهیزات و امکانات امانت‌های مردمی هستند و مسئولین امناء بیت‌المال در اموال می‌باشند.</w:t>
      </w:r>
    </w:p>
    <w:p w:rsidR="00F66A7C" w:rsidRDefault="008A7D89" w:rsidP="00972AEF">
      <w:pPr>
        <w:jc w:val="both"/>
        <w:rPr>
          <w:rFonts w:ascii="IRBadr" w:hAnsi="IRBadr" w:cs="IRBadr"/>
          <w:sz w:val="28"/>
          <w:szCs w:val="28"/>
          <w:rtl/>
        </w:rPr>
      </w:pPr>
      <w:r>
        <w:rPr>
          <w:rFonts w:ascii="IRBadr" w:hAnsi="IRBadr" w:cs="IRBadr"/>
          <w:sz w:val="28"/>
          <w:szCs w:val="28"/>
          <w:rtl/>
        </w:rPr>
        <w:t>به‌طورکل</w:t>
      </w:r>
      <w:r>
        <w:rPr>
          <w:rFonts w:ascii="IRBadr" w:hAnsi="IRBadr" w:cs="IRBadr" w:hint="cs"/>
          <w:sz w:val="28"/>
          <w:szCs w:val="28"/>
          <w:rtl/>
        </w:rPr>
        <w:t>ی</w:t>
      </w:r>
      <w:r w:rsidR="00F66A7C">
        <w:rPr>
          <w:rFonts w:ascii="IRBadr" w:hAnsi="IRBadr" w:cs="IRBadr" w:hint="cs"/>
          <w:sz w:val="28"/>
          <w:szCs w:val="28"/>
          <w:rtl/>
        </w:rPr>
        <w:t xml:space="preserve"> امانت در اسلام از جایگاه بسیار ارزشمندی برخوردار است ولی هرچقدر اموال عمومی‌تر باشد، مال مهم‌تر باشد و مالکان آن عمومی‌تر باشد؛ مسئولیت انسان در قبال آن امانت بیشتر است.</w:t>
      </w:r>
    </w:p>
    <w:p w:rsidR="00F66A7C" w:rsidRDefault="00F66A7C" w:rsidP="00972AEF">
      <w:pPr>
        <w:pStyle w:val="2"/>
        <w:bidi/>
        <w:jc w:val="both"/>
        <w:rPr>
          <w:rtl/>
        </w:rPr>
      </w:pPr>
      <w:bookmarkStart w:id="6" w:name="_Toc427026841"/>
      <w:r>
        <w:rPr>
          <w:rFonts w:hint="cs"/>
          <w:rtl/>
        </w:rPr>
        <w:t xml:space="preserve">وظایف </w:t>
      </w:r>
      <w:r w:rsidR="00974EC9">
        <w:rPr>
          <w:rFonts w:hint="cs"/>
          <w:rtl/>
        </w:rPr>
        <w:t>شخص امانت</w:t>
      </w:r>
      <w:r w:rsidR="00974EC9">
        <w:rPr>
          <w:rFonts w:hint="eastAsia"/>
          <w:rtl/>
        </w:rPr>
        <w:t>‌</w:t>
      </w:r>
      <w:r w:rsidR="00974EC9">
        <w:rPr>
          <w:rFonts w:hint="cs"/>
          <w:rtl/>
        </w:rPr>
        <w:t>دار</w:t>
      </w:r>
      <w:bookmarkEnd w:id="6"/>
    </w:p>
    <w:p w:rsidR="00F66A7C" w:rsidRDefault="00F66A7C" w:rsidP="00972AEF">
      <w:pPr>
        <w:jc w:val="both"/>
        <w:rPr>
          <w:rFonts w:ascii="IRBadr" w:hAnsi="IRBadr" w:cs="IRBadr"/>
          <w:sz w:val="28"/>
          <w:szCs w:val="28"/>
          <w:rtl/>
        </w:rPr>
      </w:pPr>
      <w:r>
        <w:rPr>
          <w:rFonts w:ascii="IRBadr" w:hAnsi="IRBadr" w:cs="IRBadr" w:hint="cs"/>
          <w:sz w:val="28"/>
          <w:szCs w:val="28"/>
          <w:rtl/>
        </w:rPr>
        <w:t>زمانی که شخصی امانت دیگران را بر عهده گرفت وظایفی بر دوش دارد ازجمله:</w:t>
      </w:r>
    </w:p>
    <w:p w:rsidR="00F66A7C" w:rsidRDefault="00F66A7C" w:rsidP="00972AEF">
      <w:pPr>
        <w:pStyle w:val="af1"/>
        <w:numPr>
          <w:ilvl w:val="0"/>
          <w:numId w:val="4"/>
        </w:numPr>
        <w:bidi/>
        <w:spacing w:after="160" w:line="259" w:lineRule="auto"/>
        <w:contextualSpacing/>
        <w:jc w:val="both"/>
        <w:rPr>
          <w:rFonts w:ascii="IRBadr" w:hAnsi="IRBadr" w:cs="IRBadr"/>
          <w:sz w:val="28"/>
        </w:rPr>
      </w:pPr>
      <w:r>
        <w:rPr>
          <w:rFonts w:ascii="IRBadr" w:hAnsi="IRBadr" w:cs="IRBadr" w:hint="cs"/>
          <w:sz w:val="28"/>
          <w:rtl/>
        </w:rPr>
        <w:t>مال را طبق قاعده عرفی و متداول حفظ کند.</w:t>
      </w:r>
    </w:p>
    <w:p w:rsidR="00F66A7C" w:rsidRDefault="008A7D89" w:rsidP="00972AEF">
      <w:pPr>
        <w:pStyle w:val="af1"/>
        <w:numPr>
          <w:ilvl w:val="0"/>
          <w:numId w:val="4"/>
        </w:numPr>
        <w:bidi/>
        <w:spacing w:after="160" w:line="259" w:lineRule="auto"/>
        <w:contextualSpacing/>
        <w:jc w:val="both"/>
        <w:rPr>
          <w:rFonts w:ascii="IRBadr" w:hAnsi="IRBadr" w:cs="IRBadr"/>
          <w:sz w:val="28"/>
        </w:rPr>
      </w:pPr>
      <w:r>
        <w:rPr>
          <w:rFonts w:ascii="IRBadr" w:hAnsi="IRBadr" w:cs="IRBadr"/>
          <w:sz w:val="28"/>
          <w:rtl/>
        </w:rPr>
        <w:t>هرزمان</w:t>
      </w:r>
      <w:r>
        <w:rPr>
          <w:rFonts w:ascii="IRBadr" w:hAnsi="IRBadr" w:cs="IRBadr" w:hint="cs"/>
          <w:sz w:val="28"/>
          <w:rtl/>
        </w:rPr>
        <w:t>ی</w:t>
      </w:r>
      <w:r w:rsidR="00F66A7C">
        <w:rPr>
          <w:rFonts w:ascii="IRBadr" w:hAnsi="IRBadr" w:cs="IRBadr" w:hint="cs"/>
          <w:sz w:val="28"/>
          <w:rtl/>
        </w:rPr>
        <w:t xml:space="preserve"> که </w:t>
      </w:r>
      <w:r w:rsidR="0068537B">
        <w:rPr>
          <w:rFonts w:ascii="IRBadr" w:hAnsi="IRBadr" w:cs="IRBadr"/>
          <w:sz w:val="28"/>
          <w:rtl/>
        </w:rPr>
        <w:t>صاحب‌مال</w:t>
      </w:r>
      <w:r w:rsidR="00F66A7C">
        <w:rPr>
          <w:rFonts w:ascii="IRBadr" w:hAnsi="IRBadr" w:cs="IRBadr" w:hint="cs"/>
          <w:sz w:val="28"/>
          <w:rtl/>
        </w:rPr>
        <w:t xml:space="preserve"> و مسئول دارای اختیار درخواست مطالبه کرد، بدون فاصله باید به آن برگرداند.</w:t>
      </w:r>
    </w:p>
    <w:p w:rsidR="00F66A7C" w:rsidRDefault="00F66A7C" w:rsidP="00972AEF">
      <w:pPr>
        <w:pStyle w:val="af1"/>
        <w:numPr>
          <w:ilvl w:val="0"/>
          <w:numId w:val="4"/>
        </w:numPr>
        <w:bidi/>
        <w:spacing w:after="160" w:line="259" w:lineRule="auto"/>
        <w:contextualSpacing/>
        <w:jc w:val="both"/>
        <w:rPr>
          <w:rFonts w:ascii="IRBadr" w:hAnsi="IRBadr" w:cs="IRBadr"/>
          <w:sz w:val="28"/>
        </w:rPr>
      </w:pPr>
      <w:r>
        <w:rPr>
          <w:rFonts w:ascii="IRBadr" w:hAnsi="IRBadr" w:cs="IRBadr" w:hint="cs"/>
          <w:sz w:val="28"/>
          <w:rtl/>
        </w:rPr>
        <w:lastRenderedPageBreak/>
        <w:t>هرزمانی که دیگر قادر به نگهداری از اموال امانتی نبود ملزم است آن را به صاحبش برگرداند.</w:t>
      </w:r>
    </w:p>
    <w:p w:rsidR="00F66A7C" w:rsidRDefault="00F66A7C" w:rsidP="00972AEF">
      <w:pPr>
        <w:pStyle w:val="af1"/>
        <w:numPr>
          <w:ilvl w:val="0"/>
          <w:numId w:val="4"/>
        </w:numPr>
        <w:bidi/>
        <w:spacing w:after="160" w:line="259" w:lineRule="auto"/>
        <w:contextualSpacing/>
        <w:jc w:val="both"/>
        <w:rPr>
          <w:rFonts w:ascii="IRBadr" w:hAnsi="IRBadr" w:cs="IRBadr"/>
          <w:sz w:val="28"/>
        </w:rPr>
      </w:pPr>
      <w:r>
        <w:rPr>
          <w:rFonts w:ascii="IRBadr" w:hAnsi="IRBadr" w:cs="IRBadr" w:hint="cs"/>
          <w:sz w:val="28"/>
          <w:rtl/>
        </w:rPr>
        <w:t>اگر انسان امین طبق رسم و عرف جامعه در نگهداری از امانت کوشا بود</w:t>
      </w:r>
      <w:r w:rsidR="0010425F">
        <w:rPr>
          <w:rFonts w:ascii="IRBadr" w:hAnsi="IRBadr" w:cs="IRBadr" w:hint="cs"/>
          <w:sz w:val="28"/>
          <w:rtl/>
        </w:rPr>
        <w:t>،</w:t>
      </w:r>
      <w:r>
        <w:rPr>
          <w:rFonts w:ascii="IRBadr" w:hAnsi="IRBadr" w:cs="IRBadr" w:hint="cs"/>
          <w:sz w:val="28"/>
          <w:rtl/>
        </w:rPr>
        <w:t xml:space="preserve"> ولی اتفاقی افتاد که امانت از بین رفت، اسلام امین را ضامن نمی‌داند.</w:t>
      </w:r>
    </w:p>
    <w:p w:rsidR="00F66A7C" w:rsidRPr="009F2C95" w:rsidRDefault="00F66A7C" w:rsidP="00972AEF">
      <w:pPr>
        <w:pStyle w:val="aff6"/>
        <w:rPr>
          <w:rFonts w:ascii="IRBadr" w:hAnsi="IRBadr" w:cs="IRBadr"/>
          <w:b/>
          <w:bCs/>
          <w:szCs w:val="28"/>
          <w:rtl/>
        </w:rPr>
      </w:pPr>
      <w:r w:rsidRPr="009F2C95">
        <w:rPr>
          <w:rFonts w:ascii="IRBadr" w:hAnsi="IRBadr" w:cs="IRBadr"/>
          <w:b/>
          <w:bCs/>
          <w:szCs w:val="28"/>
          <w:rtl/>
        </w:rPr>
        <w:t>اعوذ بالله من الشیطان الرجیم بِسْمِ اللّهِ الرَّحْمَنِ الرَّحِ</w:t>
      </w:r>
      <w:r w:rsidR="00974EC9">
        <w:rPr>
          <w:rFonts w:ascii="IRBadr" w:hAnsi="IRBadr" w:cs="IRBadr"/>
          <w:b/>
          <w:bCs/>
          <w:szCs w:val="28"/>
          <w:rtl/>
        </w:rPr>
        <w:t>ی</w:t>
      </w:r>
      <w:r w:rsidRPr="009F2C95">
        <w:rPr>
          <w:rFonts w:ascii="IRBadr" w:hAnsi="IRBadr" w:cs="IRBadr"/>
          <w:b/>
          <w:bCs/>
          <w:szCs w:val="28"/>
          <w:rtl/>
        </w:rPr>
        <w:t>مِ إِنَّا أَعْطَ</w:t>
      </w:r>
      <w:r w:rsidR="00974EC9">
        <w:rPr>
          <w:rFonts w:ascii="IRBadr" w:hAnsi="IRBadr" w:cs="IRBadr"/>
          <w:b/>
          <w:bCs/>
          <w:szCs w:val="28"/>
          <w:rtl/>
        </w:rPr>
        <w:t>ی</w:t>
      </w:r>
      <w:r w:rsidRPr="009F2C95">
        <w:rPr>
          <w:rFonts w:ascii="IRBadr" w:hAnsi="IRBadr" w:cs="IRBadr"/>
          <w:b/>
          <w:bCs/>
          <w:szCs w:val="28"/>
          <w:rtl/>
        </w:rPr>
        <w:t>نَا</w:t>
      </w:r>
      <w:r w:rsidR="00974EC9">
        <w:rPr>
          <w:rFonts w:ascii="IRBadr" w:hAnsi="IRBadr" w:cs="IRBadr"/>
          <w:b/>
          <w:bCs/>
          <w:szCs w:val="28"/>
          <w:rtl/>
        </w:rPr>
        <w:t>ک</w:t>
      </w:r>
      <w:r w:rsidRPr="009F2C95">
        <w:rPr>
          <w:rFonts w:ascii="IRBadr" w:hAnsi="IRBadr" w:cs="IRBadr"/>
          <w:b/>
          <w:bCs/>
          <w:szCs w:val="28"/>
          <w:rtl/>
        </w:rPr>
        <w:t xml:space="preserve"> الْ</w:t>
      </w:r>
      <w:r w:rsidR="00974EC9">
        <w:rPr>
          <w:rFonts w:ascii="IRBadr" w:hAnsi="IRBadr" w:cs="IRBadr"/>
          <w:b/>
          <w:bCs/>
          <w:szCs w:val="28"/>
          <w:rtl/>
        </w:rPr>
        <w:t>ک</w:t>
      </w:r>
      <w:r w:rsidRPr="009F2C95">
        <w:rPr>
          <w:rFonts w:ascii="IRBadr" w:hAnsi="IRBadr" w:cs="IRBadr"/>
          <w:b/>
          <w:bCs/>
          <w:szCs w:val="28"/>
          <w:rtl/>
        </w:rPr>
        <w:t>وْثَرَ فَصَلِّ لِرَبِّ</w:t>
      </w:r>
      <w:r w:rsidR="00974EC9">
        <w:rPr>
          <w:rFonts w:ascii="IRBadr" w:hAnsi="IRBadr" w:cs="IRBadr"/>
          <w:b/>
          <w:bCs/>
          <w:szCs w:val="28"/>
          <w:rtl/>
        </w:rPr>
        <w:t>ک</w:t>
      </w:r>
      <w:r w:rsidRPr="009F2C95">
        <w:rPr>
          <w:rFonts w:ascii="IRBadr" w:hAnsi="IRBadr" w:cs="IRBadr"/>
          <w:b/>
          <w:bCs/>
          <w:szCs w:val="28"/>
          <w:rtl/>
        </w:rPr>
        <w:t xml:space="preserve"> وَانْحَرْ إِنَّ شَانِئَ</w:t>
      </w:r>
      <w:r w:rsidR="00974EC9">
        <w:rPr>
          <w:rFonts w:ascii="IRBadr" w:hAnsi="IRBadr" w:cs="IRBadr"/>
          <w:b/>
          <w:bCs/>
          <w:szCs w:val="28"/>
          <w:rtl/>
        </w:rPr>
        <w:t>ک</w:t>
      </w:r>
      <w:r w:rsidRPr="009F2C95">
        <w:rPr>
          <w:rFonts w:ascii="IRBadr" w:hAnsi="IRBadr" w:cs="IRBadr"/>
          <w:b/>
          <w:bCs/>
          <w:szCs w:val="28"/>
          <w:rtl/>
        </w:rPr>
        <w:t xml:space="preserve"> هُوَ الْأَبْتَرُ</w:t>
      </w:r>
      <w:r>
        <w:rPr>
          <w:rStyle w:val="aff0"/>
          <w:rFonts w:ascii="IRBadr" w:eastAsia="2  Lotus" w:hAnsi="IRBadr" w:cs="IRBadr"/>
          <w:b/>
          <w:bCs/>
          <w:szCs w:val="28"/>
          <w:rtl/>
        </w:rPr>
        <w:footnoteReference w:id="2"/>
      </w:r>
    </w:p>
    <w:p w:rsidR="00F66A7C" w:rsidRPr="009F2C95" w:rsidRDefault="00F66A7C" w:rsidP="00972AEF">
      <w:pPr>
        <w:pStyle w:val="2"/>
        <w:bidi/>
        <w:jc w:val="both"/>
        <w:rPr>
          <w:rtl/>
        </w:rPr>
      </w:pPr>
      <w:bookmarkStart w:id="7" w:name="_Toc427026842"/>
      <w:r w:rsidRPr="009F2C95">
        <w:rPr>
          <w:rtl/>
        </w:rPr>
        <w:t>خطبه دوم</w:t>
      </w:r>
      <w:bookmarkEnd w:id="7"/>
    </w:p>
    <w:p w:rsidR="00F66A7C" w:rsidRPr="002B7395" w:rsidRDefault="00F66A7C" w:rsidP="00972AEF">
      <w:pPr>
        <w:jc w:val="both"/>
        <w:rPr>
          <w:rFonts w:ascii="IRBadr" w:hAnsi="IRBadr" w:cs="IRBadr"/>
          <w:b/>
          <w:bCs/>
          <w:sz w:val="28"/>
          <w:szCs w:val="28"/>
          <w:rtl/>
        </w:rPr>
      </w:pPr>
      <w:r w:rsidRPr="009F2C95">
        <w:rPr>
          <w:rFonts w:ascii="IRBadr" w:hAnsi="IRBadr" w:cs="IRBadr"/>
          <w:b/>
          <w:bCs/>
          <w:szCs w:val="28"/>
          <w:rtl/>
        </w:rPr>
        <w:t xml:space="preserve">اعوذ بالله السمیع العلیم من الشیطان الرجیم بسم الله الرحمن الرحیم </w:t>
      </w:r>
      <w:r w:rsidR="00972AEF" w:rsidRPr="00D3734A">
        <w:rPr>
          <w:rFonts w:ascii="IRBadr" w:hAnsi="IRBadr" w:cs="IRBadr"/>
          <w:b/>
          <w:bCs/>
          <w:sz w:val="28"/>
          <w:szCs w:val="28"/>
          <w:rtl/>
        </w:rPr>
        <w:t>الحمداللّه الذی هدانا لهذا و ما کنا لنهتدی لولا عن هدانا ثم الصلاة و السلام علی سَیِّدِنَا وَ نَبِیِّنَا أَبِی الْقَاسِمِ مُحَمَّدٍ وَ عَلی آله الأطیَّبینَ الأطهَرین لاسَیُّما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والحسن بن علی و الخلف القائم المنتظر حج</w:t>
      </w:r>
      <w:r w:rsidR="0010425F">
        <w:rPr>
          <w:rFonts w:ascii="IRBadr" w:hAnsi="IRBadr" w:cs="IRBadr" w:hint="cs"/>
          <w:b/>
          <w:bCs/>
          <w:sz w:val="28"/>
          <w:szCs w:val="28"/>
          <w:rtl/>
        </w:rPr>
        <w:t>ج</w:t>
      </w:r>
      <w:r w:rsidR="00972AEF" w:rsidRPr="00D3734A">
        <w:rPr>
          <w:rFonts w:ascii="IRBadr" w:hAnsi="IRBadr" w:cs="IRBadr"/>
          <w:b/>
          <w:bCs/>
          <w:sz w:val="28"/>
          <w:szCs w:val="28"/>
          <w:rtl/>
        </w:rPr>
        <w:t>ک علی عبادک و أمنائک فی بلادک ساسة العباد و ارکان البلاد و ابواب الایمان و أمناء الرحمن و سلالة النبین و صفوة المرسلین و عترة خیرة رب العالمین</w:t>
      </w:r>
      <w:r w:rsidR="002B7395" w:rsidRPr="00D3734A">
        <w:rPr>
          <w:rFonts w:ascii="IRBadr" w:hAnsi="IRBadr" w:cs="IRBadr"/>
          <w:b/>
          <w:bCs/>
          <w:sz w:val="28"/>
          <w:szCs w:val="28"/>
          <w:rtl/>
        </w:rPr>
        <w:t>.</w:t>
      </w:r>
      <w:r w:rsidRPr="009F2C95">
        <w:rPr>
          <w:rFonts w:ascii="IRBadr" w:hAnsi="IRBadr" w:cs="IRBadr"/>
          <w:b/>
          <w:bCs/>
          <w:szCs w:val="28"/>
          <w:rtl/>
        </w:rPr>
        <w:t xml:space="preserve"> اعوذ بالله السمیع العلیم من الشیطان الرجیم بسم الله الرحمن </w:t>
      </w:r>
      <w:r w:rsidRPr="009F2C95">
        <w:rPr>
          <w:rFonts w:ascii="IRBadr" w:hAnsi="IRBadr" w:cs="IRBadr" w:hint="cs"/>
          <w:b/>
          <w:bCs/>
          <w:szCs w:val="28"/>
          <w:rtl/>
        </w:rPr>
        <w:t xml:space="preserve">الرحیم </w:t>
      </w:r>
      <w:bookmarkStart w:id="8" w:name="OLE_LINK25"/>
      <w:bookmarkStart w:id="9" w:name="OLE_LINK26"/>
      <w:r w:rsidRPr="009F2C95">
        <w:rPr>
          <w:rFonts w:ascii="IRBadr" w:hAnsi="IRBadr" w:cs="IRBadr"/>
          <w:b/>
          <w:bCs/>
          <w:sz w:val="28"/>
          <w:szCs w:val="28"/>
          <w:rtl/>
        </w:rPr>
        <w:t>یَا أَیُّهَا الَّذِینَ آمَنُوا اتَّقُوا اللَّهَ حَقَّ تُقَاتِهِ وَلَا تَمُوتُنَّ إِلَّا وَأَنتُم مُّسْلِمُونَ</w:t>
      </w:r>
      <w:bookmarkEnd w:id="8"/>
      <w:bookmarkEnd w:id="9"/>
      <w:r w:rsidRPr="009F2C95">
        <w:rPr>
          <w:rStyle w:val="aff0"/>
          <w:rFonts w:ascii="IRBadr" w:hAnsi="IRBadr" w:cs="IRBadr"/>
          <w:b/>
          <w:bCs/>
          <w:sz w:val="28"/>
          <w:szCs w:val="28"/>
          <w:rtl/>
        </w:rPr>
        <w:footnoteReference w:id="3"/>
      </w:r>
      <w:r w:rsidRPr="009F2C95">
        <w:rPr>
          <w:rFonts w:ascii="IRBadr" w:hAnsi="IRBadr" w:cs="IRBadr"/>
          <w:b/>
          <w:bCs/>
          <w:sz w:val="28"/>
          <w:szCs w:val="28"/>
          <w:rtl/>
        </w:rPr>
        <w:t xml:space="preserve"> </w:t>
      </w:r>
      <w:r w:rsidR="002B7395" w:rsidRPr="00D3734A">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خَیرَ الزاد التقوی.</w:t>
      </w:r>
    </w:p>
    <w:p w:rsidR="00F66A7C" w:rsidRDefault="00F66A7C" w:rsidP="00972AEF">
      <w:pPr>
        <w:jc w:val="both"/>
        <w:rPr>
          <w:rFonts w:ascii="IRBadr" w:hAnsi="IRBadr" w:cs="IRBadr"/>
          <w:szCs w:val="28"/>
          <w:rtl/>
        </w:rPr>
      </w:pPr>
      <w:r>
        <w:rPr>
          <w:rFonts w:ascii="IRBadr" w:hAnsi="IRBadr" w:cs="IRBadr" w:hint="cs"/>
          <w:szCs w:val="28"/>
          <w:rtl/>
        </w:rPr>
        <w:t>همه شما نمازگزاران گرامی، برادران و خواهران بزرگوار و خودم را به پارسائی و پرهیزکاری، ذکر و شکر خداوند در همه احوال سفارش و دعوت می‌کنم و امیدواریم خداوند به همه ما توفیق بهره‌برداری از نعم الهی و ذکر و شکر خداوند در همه احوال کرامت بفرماید.</w:t>
      </w:r>
    </w:p>
    <w:p w:rsidR="00F66A7C" w:rsidRDefault="00F66A7C" w:rsidP="00972AEF">
      <w:pPr>
        <w:pStyle w:val="2"/>
        <w:bidi/>
        <w:jc w:val="both"/>
        <w:rPr>
          <w:rtl/>
        </w:rPr>
      </w:pPr>
      <w:bookmarkStart w:id="10" w:name="_Toc427026843"/>
      <w:r>
        <w:rPr>
          <w:rFonts w:hint="cs"/>
          <w:rtl/>
        </w:rPr>
        <w:lastRenderedPageBreak/>
        <w:t xml:space="preserve">بزرگداشت سالگرد ارتحال مرحوم </w:t>
      </w:r>
      <w:r w:rsidR="008A7D89">
        <w:rPr>
          <w:rFonts w:hint="eastAsia"/>
          <w:rtl/>
        </w:rPr>
        <w:t>آ</w:t>
      </w:r>
      <w:r w:rsidR="008A7D89">
        <w:rPr>
          <w:rFonts w:hint="cs"/>
          <w:rtl/>
        </w:rPr>
        <w:t>ی</w:t>
      </w:r>
      <w:r w:rsidR="008A7D89">
        <w:rPr>
          <w:rFonts w:hint="eastAsia"/>
          <w:rtl/>
        </w:rPr>
        <w:t>ت‌الله</w:t>
      </w:r>
      <w:r>
        <w:rPr>
          <w:rFonts w:hint="cs"/>
          <w:rtl/>
        </w:rPr>
        <w:t xml:space="preserve"> حائری</w:t>
      </w:r>
      <w:bookmarkEnd w:id="10"/>
    </w:p>
    <w:p w:rsidR="00F66A7C" w:rsidRDefault="00F66A7C" w:rsidP="00972AEF">
      <w:pPr>
        <w:jc w:val="both"/>
        <w:rPr>
          <w:rFonts w:ascii="IRBadr" w:hAnsi="IRBadr" w:cs="IRBadr"/>
          <w:szCs w:val="28"/>
          <w:rtl/>
        </w:rPr>
      </w:pPr>
      <w:r>
        <w:rPr>
          <w:rFonts w:ascii="IRBadr" w:hAnsi="IRBadr" w:cs="IRBadr" w:hint="cs"/>
          <w:szCs w:val="28"/>
          <w:rtl/>
        </w:rPr>
        <w:t xml:space="preserve">مرحوم </w:t>
      </w:r>
      <w:r w:rsidR="008A7D89">
        <w:rPr>
          <w:rFonts w:ascii="IRBadr" w:hAnsi="IRBadr" w:cs="IRBadr"/>
          <w:szCs w:val="28"/>
          <w:rtl/>
        </w:rPr>
        <w:t>آ</w:t>
      </w:r>
      <w:r w:rsidR="008A7D89">
        <w:rPr>
          <w:rFonts w:ascii="IRBadr" w:hAnsi="IRBadr" w:cs="IRBadr" w:hint="cs"/>
          <w:szCs w:val="28"/>
          <w:rtl/>
        </w:rPr>
        <w:t>یت‌الله</w:t>
      </w:r>
      <w:r>
        <w:rPr>
          <w:rFonts w:ascii="IRBadr" w:hAnsi="IRBadr" w:cs="IRBadr" w:hint="cs"/>
          <w:szCs w:val="28"/>
          <w:rtl/>
        </w:rPr>
        <w:t xml:space="preserve"> حاج شیخ عبدالکریم حائری از مراجع بزرگ و شخصیت‌های مؤثر در تاریخ اسلام، استاد حضرت امام و </w:t>
      </w:r>
      <w:r w:rsidR="008A7D89">
        <w:rPr>
          <w:rFonts w:ascii="IRBadr" w:hAnsi="IRBadr" w:cs="IRBadr"/>
          <w:szCs w:val="28"/>
          <w:rtl/>
        </w:rPr>
        <w:t>بن</w:t>
      </w:r>
      <w:r w:rsidR="008A7D89">
        <w:rPr>
          <w:rFonts w:ascii="IRBadr" w:hAnsi="IRBadr" w:cs="IRBadr" w:hint="cs"/>
          <w:szCs w:val="28"/>
          <w:rtl/>
        </w:rPr>
        <w:t>یان‌گذار</w:t>
      </w:r>
      <w:r>
        <w:rPr>
          <w:rFonts w:ascii="IRBadr" w:hAnsi="IRBadr" w:cs="IRBadr" w:hint="cs"/>
          <w:szCs w:val="28"/>
          <w:rtl/>
        </w:rPr>
        <w:t xml:space="preserve"> حوزه علمیه قم و فخر اسلام و ایران و تشیع هستند. این شخصیت از مفاخر ما هستند و در عصر </w:t>
      </w:r>
      <w:bookmarkStart w:id="11" w:name="_GoBack"/>
      <w:r w:rsidRPr="0010425F">
        <w:rPr>
          <w:rFonts w:ascii="IRBadr" w:hAnsi="IRBadr" w:cs="IRBadr" w:hint="cs"/>
          <w:szCs w:val="28"/>
          <w:rtl/>
        </w:rPr>
        <w:t xml:space="preserve">رضاخان و پراختناق‌ترین </w:t>
      </w:r>
      <w:bookmarkEnd w:id="11"/>
      <w:r>
        <w:rPr>
          <w:rFonts w:ascii="IRBadr" w:hAnsi="IRBadr" w:cs="IRBadr" w:hint="cs"/>
          <w:szCs w:val="28"/>
          <w:rtl/>
        </w:rPr>
        <w:t>مقطع تاریخ ایران در برابر رضاخان به یک مبارزه منفی و بسیار حکیمانه دست زد و توانست بر رضاخان پیروز شود. ایشان در مدت 15 سالی که در قم بودند، با سختی‌ها و مشقت‌های فراوان</w:t>
      </w:r>
      <w:r w:rsidR="00974EC9">
        <w:rPr>
          <w:rFonts w:ascii="IRBadr" w:hAnsi="IRBadr" w:cs="IRBadr"/>
          <w:szCs w:val="28"/>
          <w:rtl/>
        </w:rPr>
        <w:t xml:space="preserve"> </w:t>
      </w:r>
      <w:r>
        <w:rPr>
          <w:rFonts w:ascii="IRBadr" w:hAnsi="IRBadr" w:cs="IRBadr" w:hint="cs"/>
          <w:szCs w:val="28"/>
          <w:rtl/>
        </w:rPr>
        <w:t>پایه‌های حوزه علمیه قم را بنا کردند که در این راه با رنج‌های بی‌اندازه‌ای مواجه بودند به حدی که گفته شده است این شخصیت بزرگوار به خاطر مسئله کشف حجاب و مشکلاتی که رضاخان به وجود آورد دق کرد.</w:t>
      </w:r>
    </w:p>
    <w:p w:rsidR="00F66A7C" w:rsidRDefault="00F66A7C" w:rsidP="00972AEF">
      <w:pPr>
        <w:jc w:val="both"/>
        <w:rPr>
          <w:rFonts w:ascii="IRBadr" w:hAnsi="IRBadr" w:cs="IRBadr"/>
          <w:szCs w:val="28"/>
          <w:rtl/>
        </w:rPr>
      </w:pPr>
      <w:r>
        <w:rPr>
          <w:rFonts w:ascii="IRBadr" w:hAnsi="IRBadr" w:cs="IRBadr" w:hint="cs"/>
          <w:szCs w:val="28"/>
          <w:rtl/>
        </w:rPr>
        <w:t xml:space="preserve">حقیقتاً در مقطعی که فشارهای بسیاری به اسلام و مسلمانان و گروه‌های اسلامی قوی بود، مدارس و حوزه‌های علمیه تعطیل شد، حجاب در کشور </w:t>
      </w:r>
      <w:r w:rsidR="008A7D89">
        <w:rPr>
          <w:rFonts w:ascii="IRBadr" w:hAnsi="IRBadr" w:cs="IRBadr"/>
          <w:szCs w:val="28"/>
          <w:rtl/>
        </w:rPr>
        <w:t>غدغن</w:t>
      </w:r>
      <w:r>
        <w:rPr>
          <w:rFonts w:ascii="IRBadr" w:hAnsi="IRBadr" w:cs="IRBadr" w:hint="cs"/>
          <w:szCs w:val="28"/>
          <w:rtl/>
        </w:rPr>
        <w:t xml:space="preserve"> شد و روضه و منبر و مسجد و عزاداری به تعطیلی کشانده شد و رضاخان با همه مذاهب اسلامی به مبارزه برخاست؛ </w:t>
      </w:r>
      <w:r w:rsidR="008A7D89">
        <w:rPr>
          <w:rFonts w:ascii="IRBadr" w:hAnsi="IRBadr" w:cs="IRBadr"/>
          <w:szCs w:val="28"/>
          <w:rtl/>
        </w:rPr>
        <w:t>آ</w:t>
      </w:r>
      <w:r w:rsidR="008A7D89">
        <w:rPr>
          <w:rFonts w:ascii="IRBadr" w:hAnsi="IRBadr" w:cs="IRBadr" w:hint="cs"/>
          <w:szCs w:val="28"/>
          <w:rtl/>
        </w:rPr>
        <w:t>یت‌الله</w:t>
      </w:r>
      <w:r>
        <w:rPr>
          <w:rFonts w:ascii="IRBadr" w:hAnsi="IRBadr" w:cs="IRBadr" w:hint="cs"/>
          <w:szCs w:val="28"/>
          <w:rtl/>
        </w:rPr>
        <w:t xml:space="preserve"> حائری همانند یک خورشید درخشید و با حکمت و سیاست و تدبیر پایه‌های حوزه علمیه قم را استوار کرد.</w:t>
      </w:r>
    </w:p>
    <w:p w:rsidR="00F66A7C" w:rsidRDefault="00F66A7C" w:rsidP="00972AEF">
      <w:pPr>
        <w:jc w:val="both"/>
        <w:rPr>
          <w:rFonts w:ascii="IRBadr" w:hAnsi="IRBadr" w:cs="IRBadr"/>
          <w:szCs w:val="28"/>
          <w:rtl/>
        </w:rPr>
      </w:pPr>
      <w:r>
        <w:rPr>
          <w:rFonts w:ascii="IRBadr" w:hAnsi="IRBadr" w:cs="IRBadr" w:hint="cs"/>
          <w:szCs w:val="28"/>
          <w:rtl/>
        </w:rPr>
        <w:t xml:space="preserve">این شخصیت بزرگوار سال 1300 شمسی به قم آمدند و سال 1315 شمسی از دنیا رفتند. نام و یاد این عالم بزرگوار و </w:t>
      </w:r>
      <w:r w:rsidR="008A7D89">
        <w:rPr>
          <w:rFonts w:ascii="IRBadr" w:hAnsi="IRBadr" w:cs="IRBadr"/>
          <w:szCs w:val="28"/>
          <w:rtl/>
        </w:rPr>
        <w:t>عظ</w:t>
      </w:r>
      <w:r w:rsidR="008A7D89">
        <w:rPr>
          <w:rFonts w:ascii="IRBadr" w:hAnsi="IRBadr" w:cs="IRBadr" w:hint="cs"/>
          <w:szCs w:val="28"/>
          <w:rtl/>
        </w:rPr>
        <w:t>یم‌الشأن</w:t>
      </w:r>
      <w:r>
        <w:rPr>
          <w:rFonts w:ascii="IRBadr" w:hAnsi="IRBadr" w:cs="IRBadr" w:hint="cs"/>
          <w:szCs w:val="28"/>
          <w:rtl/>
        </w:rPr>
        <w:t xml:space="preserve"> را گرامی می‌داریم و به ساحت تمامی بزرگان و مراجع و علما و درگذشتگان </w:t>
      </w:r>
      <w:r w:rsidR="008A7D89">
        <w:rPr>
          <w:rFonts w:ascii="IRBadr" w:hAnsi="IRBadr" w:cs="IRBadr"/>
          <w:szCs w:val="28"/>
          <w:rtl/>
        </w:rPr>
        <w:t>به‌و</w:t>
      </w:r>
      <w:r w:rsidR="008A7D89">
        <w:rPr>
          <w:rFonts w:ascii="IRBadr" w:hAnsi="IRBadr" w:cs="IRBadr" w:hint="cs"/>
          <w:szCs w:val="28"/>
          <w:rtl/>
        </w:rPr>
        <w:t>یژه</w:t>
      </w:r>
      <w:r>
        <w:rPr>
          <w:rFonts w:ascii="IRBadr" w:hAnsi="IRBadr" w:cs="IRBadr" w:hint="cs"/>
          <w:szCs w:val="28"/>
          <w:rtl/>
        </w:rPr>
        <w:t xml:space="preserve"> به ساحت مقدس مرحوم </w:t>
      </w:r>
      <w:r w:rsidR="008A7D89">
        <w:rPr>
          <w:rFonts w:ascii="IRBadr" w:hAnsi="IRBadr" w:cs="IRBadr"/>
          <w:szCs w:val="28"/>
          <w:rtl/>
        </w:rPr>
        <w:t>آ</w:t>
      </w:r>
      <w:r w:rsidR="008A7D89">
        <w:rPr>
          <w:rFonts w:ascii="IRBadr" w:hAnsi="IRBadr" w:cs="IRBadr" w:hint="cs"/>
          <w:szCs w:val="28"/>
          <w:rtl/>
        </w:rPr>
        <w:t>یت‌الله‌العظمی</w:t>
      </w:r>
      <w:r>
        <w:rPr>
          <w:rFonts w:ascii="IRBadr" w:hAnsi="IRBadr" w:cs="IRBadr" w:hint="cs"/>
          <w:szCs w:val="28"/>
          <w:rtl/>
        </w:rPr>
        <w:t xml:space="preserve"> حائری صلواتی بر محمد و آل محمد.</w:t>
      </w:r>
    </w:p>
    <w:p w:rsidR="00F66A7C" w:rsidRDefault="00F66A7C" w:rsidP="00972AEF">
      <w:pPr>
        <w:pStyle w:val="2"/>
        <w:bidi/>
        <w:jc w:val="both"/>
        <w:rPr>
          <w:rtl/>
        </w:rPr>
      </w:pPr>
      <w:bookmarkStart w:id="12" w:name="_Toc427026844"/>
      <w:r>
        <w:rPr>
          <w:rFonts w:hint="cs"/>
          <w:rtl/>
        </w:rPr>
        <w:t>مقاوم‌سازی ساختمان‌ها</w:t>
      </w:r>
      <w:bookmarkEnd w:id="12"/>
    </w:p>
    <w:p w:rsidR="00F66A7C" w:rsidRDefault="008A7D89" w:rsidP="00972AEF">
      <w:pPr>
        <w:jc w:val="both"/>
        <w:rPr>
          <w:rFonts w:ascii="IRBadr" w:hAnsi="IRBadr" w:cs="IRBadr"/>
          <w:szCs w:val="28"/>
          <w:rtl/>
        </w:rPr>
      </w:pPr>
      <w:r>
        <w:rPr>
          <w:rFonts w:ascii="IRBadr" w:hAnsi="IRBadr" w:cs="IRBadr"/>
          <w:szCs w:val="28"/>
          <w:rtl/>
        </w:rPr>
        <w:t>مقاوم‌ساز</w:t>
      </w:r>
      <w:r>
        <w:rPr>
          <w:rFonts w:ascii="IRBadr" w:hAnsi="IRBadr" w:cs="IRBadr" w:hint="cs"/>
          <w:szCs w:val="28"/>
          <w:rtl/>
        </w:rPr>
        <w:t>ی</w:t>
      </w:r>
      <w:r w:rsidR="00F66A7C">
        <w:rPr>
          <w:rFonts w:ascii="IRBadr" w:hAnsi="IRBadr" w:cs="IRBadr" w:hint="cs"/>
          <w:szCs w:val="28"/>
          <w:rtl/>
        </w:rPr>
        <w:t xml:space="preserve"> ساختمان ممکن است ابتدا مسئله کوچکی </w:t>
      </w:r>
      <w:r>
        <w:rPr>
          <w:rFonts w:ascii="IRBadr" w:hAnsi="IRBadr" w:cs="IRBadr"/>
          <w:szCs w:val="28"/>
          <w:rtl/>
        </w:rPr>
        <w:t>به‌حساب</w:t>
      </w:r>
      <w:r w:rsidR="00F66A7C">
        <w:rPr>
          <w:rFonts w:ascii="IRBadr" w:hAnsi="IRBadr" w:cs="IRBadr" w:hint="cs"/>
          <w:szCs w:val="28"/>
          <w:rtl/>
        </w:rPr>
        <w:t xml:space="preserve"> بیاید ولی اگر فکر کنیم </w:t>
      </w:r>
      <w:r>
        <w:rPr>
          <w:rFonts w:ascii="IRBadr" w:hAnsi="IRBadr" w:cs="IRBadr" w:hint="cs"/>
          <w:szCs w:val="28"/>
          <w:rtl/>
        </w:rPr>
        <w:t>یک‌بار</w:t>
      </w:r>
      <w:r w:rsidR="00F66A7C">
        <w:rPr>
          <w:rFonts w:ascii="IRBadr" w:hAnsi="IRBadr" w:cs="IRBadr" w:hint="cs"/>
          <w:szCs w:val="28"/>
          <w:rtl/>
        </w:rPr>
        <w:t xml:space="preserve"> زلزله‌ای در نقطه‌ای از کشور بیاید و جان 50 هزار نفر را می‌گیرد، </w:t>
      </w:r>
      <w:r>
        <w:rPr>
          <w:rFonts w:ascii="IRBadr" w:hAnsi="IRBadr" w:cs="IRBadr"/>
          <w:szCs w:val="28"/>
          <w:rtl/>
        </w:rPr>
        <w:t>درحال</w:t>
      </w:r>
      <w:r>
        <w:rPr>
          <w:rFonts w:ascii="IRBadr" w:hAnsi="IRBadr" w:cs="IRBadr" w:hint="cs"/>
          <w:szCs w:val="28"/>
          <w:rtl/>
        </w:rPr>
        <w:t>ی‌که</w:t>
      </w:r>
      <w:r w:rsidR="00F66A7C">
        <w:rPr>
          <w:rFonts w:ascii="IRBadr" w:hAnsi="IRBadr" w:cs="IRBadr" w:hint="cs"/>
          <w:szCs w:val="28"/>
          <w:rtl/>
        </w:rPr>
        <w:t xml:space="preserve"> هرکسی اتاقی مقاوم داشت خسارات به </w:t>
      </w:r>
      <w:r>
        <w:rPr>
          <w:rFonts w:ascii="IRBadr" w:hAnsi="IRBadr" w:cs="IRBadr" w:hint="cs"/>
          <w:szCs w:val="28"/>
          <w:rtl/>
        </w:rPr>
        <w:t>یک‌دهم</w:t>
      </w:r>
      <w:r w:rsidR="00F66A7C">
        <w:rPr>
          <w:rFonts w:ascii="IRBadr" w:hAnsi="IRBadr" w:cs="IRBadr" w:hint="cs"/>
          <w:szCs w:val="28"/>
          <w:rtl/>
        </w:rPr>
        <w:t xml:space="preserve"> کاهش پیدا می‌کرد. کشور ما در خط زلزله و گسل‌های بزرگی </w:t>
      </w:r>
      <w:r>
        <w:rPr>
          <w:rFonts w:ascii="IRBadr" w:hAnsi="IRBadr" w:cs="IRBadr"/>
          <w:szCs w:val="28"/>
          <w:rtl/>
        </w:rPr>
        <w:t>قرارگرفته</w:t>
      </w:r>
      <w:r w:rsidR="00F66A7C">
        <w:rPr>
          <w:rFonts w:ascii="IRBadr" w:hAnsi="IRBadr" w:cs="IRBadr" w:hint="cs"/>
          <w:szCs w:val="28"/>
          <w:rtl/>
        </w:rPr>
        <w:t xml:space="preserve"> است که در زمین‌شناسی مشخص شده است و </w:t>
      </w:r>
      <w:r w:rsidR="0068537B">
        <w:rPr>
          <w:rFonts w:ascii="IRBadr" w:hAnsi="IRBadr" w:cs="IRBadr"/>
          <w:szCs w:val="28"/>
          <w:rtl/>
        </w:rPr>
        <w:t>هرچند</w:t>
      </w:r>
      <w:r>
        <w:rPr>
          <w:rFonts w:ascii="IRBadr" w:hAnsi="IRBadr" w:cs="IRBadr"/>
          <w:szCs w:val="28"/>
          <w:rtl/>
        </w:rPr>
        <w:t xml:space="preserve"> سال</w:t>
      </w:r>
      <w:r w:rsidR="00F66A7C">
        <w:rPr>
          <w:rFonts w:ascii="IRBadr" w:hAnsi="IRBadr" w:cs="IRBadr" w:hint="cs"/>
          <w:szCs w:val="28"/>
          <w:rtl/>
        </w:rPr>
        <w:t xml:space="preserve"> </w:t>
      </w:r>
      <w:r w:rsidR="0068537B">
        <w:rPr>
          <w:rFonts w:ascii="IRBadr" w:hAnsi="IRBadr" w:cs="IRBadr" w:hint="cs"/>
          <w:szCs w:val="28"/>
          <w:rtl/>
        </w:rPr>
        <w:t>یک‌بار</w:t>
      </w:r>
      <w:r w:rsidR="00F66A7C">
        <w:rPr>
          <w:rFonts w:ascii="IRBadr" w:hAnsi="IRBadr" w:cs="IRBadr" w:hint="cs"/>
          <w:szCs w:val="28"/>
          <w:rtl/>
        </w:rPr>
        <w:t xml:space="preserve"> زلزله‌های مهیب و سنگین مواجهیم.</w:t>
      </w:r>
    </w:p>
    <w:p w:rsidR="00F66A7C" w:rsidRDefault="00F66A7C" w:rsidP="00972AEF">
      <w:pPr>
        <w:jc w:val="both"/>
        <w:rPr>
          <w:rFonts w:ascii="IRBadr" w:hAnsi="IRBadr" w:cs="IRBadr"/>
          <w:szCs w:val="28"/>
          <w:rtl/>
        </w:rPr>
      </w:pPr>
      <w:r>
        <w:rPr>
          <w:rFonts w:ascii="IRBadr" w:hAnsi="IRBadr" w:cs="IRBadr" w:hint="cs"/>
          <w:szCs w:val="28"/>
          <w:rtl/>
        </w:rPr>
        <w:t xml:space="preserve">در برابر بلایای طبیعی اقداماتی می‌توانیم انجام دهیم که البته با هزینه‌ها و مشکلاتی همراه است و همگی </w:t>
      </w:r>
      <w:r w:rsidR="0068537B">
        <w:rPr>
          <w:rFonts w:ascii="IRBadr" w:hAnsi="IRBadr" w:cs="IRBadr"/>
          <w:szCs w:val="28"/>
          <w:rtl/>
        </w:rPr>
        <w:t>وظ</w:t>
      </w:r>
      <w:r w:rsidR="0068537B">
        <w:rPr>
          <w:rFonts w:ascii="IRBadr" w:hAnsi="IRBadr" w:cs="IRBadr" w:hint="cs"/>
          <w:szCs w:val="28"/>
          <w:rtl/>
        </w:rPr>
        <w:t>یفه‌داریم</w:t>
      </w:r>
      <w:r>
        <w:rPr>
          <w:rFonts w:ascii="IRBadr" w:hAnsi="IRBadr" w:cs="IRBadr" w:hint="cs"/>
          <w:szCs w:val="28"/>
          <w:rtl/>
        </w:rPr>
        <w:t xml:space="preserve"> تا حدی که امکان آن وجود دارد نسبت به مقاوم‌سازی بناها توجه کنیم، دستگاه‌های مربوطه نظارت‌های لازم را انجام دهند. ساختمان‌های </w:t>
      </w:r>
      <w:r>
        <w:rPr>
          <w:rFonts w:ascii="IRBadr" w:hAnsi="IRBadr" w:cs="IRBadr" w:hint="cs"/>
          <w:szCs w:val="28"/>
          <w:rtl/>
        </w:rPr>
        <w:lastRenderedPageBreak/>
        <w:t xml:space="preserve">عمومی </w:t>
      </w:r>
      <w:r w:rsidR="008A7D89">
        <w:rPr>
          <w:rFonts w:ascii="IRBadr" w:hAnsi="IRBadr" w:cs="IRBadr"/>
          <w:szCs w:val="28"/>
          <w:rtl/>
        </w:rPr>
        <w:t>ازجمله</w:t>
      </w:r>
      <w:r>
        <w:rPr>
          <w:rFonts w:ascii="IRBadr" w:hAnsi="IRBadr" w:cs="IRBadr" w:hint="cs"/>
          <w:szCs w:val="28"/>
          <w:rtl/>
        </w:rPr>
        <w:t xml:space="preserve"> مساجد و امکنه عمومی فونداسیون صحیح اهمیت زیادی دارد و مقاوم‌سازی اصلی مهم در معماری امروز است و </w:t>
      </w:r>
      <w:r w:rsidR="0068537B">
        <w:rPr>
          <w:rFonts w:ascii="IRBadr" w:hAnsi="IRBadr" w:cs="IRBadr"/>
          <w:szCs w:val="28"/>
          <w:rtl/>
        </w:rPr>
        <w:t>باکم</w:t>
      </w:r>
      <w:r w:rsidR="0068537B">
        <w:rPr>
          <w:rFonts w:ascii="IRBadr" w:hAnsi="IRBadr" w:cs="IRBadr" w:hint="cs"/>
          <w:szCs w:val="28"/>
          <w:rtl/>
        </w:rPr>
        <w:t>ی</w:t>
      </w:r>
      <w:r>
        <w:rPr>
          <w:rFonts w:ascii="IRBadr" w:hAnsi="IRBadr" w:cs="IRBadr" w:hint="cs"/>
          <w:szCs w:val="28"/>
          <w:rtl/>
        </w:rPr>
        <w:t xml:space="preserve"> توجه جلوی بسیاری از خسارت‌ها گرفته می‌شود.</w:t>
      </w:r>
    </w:p>
    <w:p w:rsidR="00F66A7C" w:rsidRDefault="00F66A7C" w:rsidP="00972AEF">
      <w:pPr>
        <w:jc w:val="both"/>
        <w:rPr>
          <w:rFonts w:ascii="IRBadr" w:hAnsi="IRBadr" w:cs="IRBadr"/>
          <w:szCs w:val="28"/>
          <w:rtl/>
        </w:rPr>
      </w:pPr>
      <w:r>
        <w:rPr>
          <w:rFonts w:ascii="IRBadr" w:hAnsi="IRBadr" w:cs="IRBadr" w:hint="cs"/>
          <w:szCs w:val="28"/>
          <w:rtl/>
        </w:rPr>
        <w:t xml:space="preserve">کشورهایی که به مسئله مقاوم‌سازی ساختمان توجه داشتند به حدی رسیدند که با </w:t>
      </w:r>
      <w:r w:rsidR="00974EC9">
        <w:rPr>
          <w:rFonts w:ascii="IRBadr" w:hAnsi="IRBadr" w:cs="IRBadr"/>
          <w:szCs w:val="28"/>
          <w:rtl/>
        </w:rPr>
        <w:t>زلزله‌ها</w:t>
      </w:r>
      <w:r w:rsidR="00974EC9">
        <w:rPr>
          <w:rFonts w:ascii="IRBadr" w:hAnsi="IRBadr" w:cs="IRBadr" w:hint="cs"/>
          <w:szCs w:val="28"/>
          <w:rtl/>
        </w:rPr>
        <w:t>ی</w:t>
      </w:r>
      <w:r>
        <w:rPr>
          <w:rFonts w:ascii="IRBadr" w:hAnsi="IRBadr" w:cs="IRBadr" w:hint="cs"/>
          <w:szCs w:val="28"/>
          <w:rtl/>
        </w:rPr>
        <w:t xml:space="preserve"> 7 الی 8 ریشتری کمترین خسارت را متحمل می‌شوند. همگی باید </w:t>
      </w:r>
      <w:r w:rsidR="00BF7F41">
        <w:rPr>
          <w:rFonts w:ascii="IRBadr" w:hAnsi="IRBadr" w:cs="IRBadr"/>
          <w:szCs w:val="28"/>
          <w:rtl/>
        </w:rPr>
        <w:t>دست‌به‌دست</w:t>
      </w:r>
      <w:r>
        <w:rPr>
          <w:rFonts w:ascii="IRBadr" w:hAnsi="IRBadr" w:cs="IRBadr" w:hint="cs"/>
          <w:szCs w:val="28"/>
          <w:rtl/>
        </w:rPr>
        <w:t xml:space="preserve"> هم بدهند تا ساختمان‌ها مقاوم و محکم برپا شود.</w:t>
      </w:r>
    </w:p>
    <w:p w:rsidR="00F66A7C" w:rsidRDefault="00F66A7C" w:rsidP="00972AEF">
      <w:pPr>
        <w:pStyle w:val="2"/>
        <w:bidi/>
        <w:jc w:val="both"/>
        <w:rPr>
          <w:rtl/>
        </w:rPr>
      </w:pPr>
      <w:bookmarkStart w:id="13" w:name="_Toc427026845"/>
      <w:r>
        <w:rPr>
          <w:rFonts w:hint="cs"/>
          <w:rtl/>
        </w:rPr>
        <w:t>بزرگداشت هفته نیروی انتظامی</w:t>
      </w:r>
      <w:bookmarkEnd w:id="13"/>
    </w:p>
    <w:p w:rsidR="00F66A7C" w:rsidRDefault="00F66A7C" w:rsidP="00972AEF">
      <w:pPr>
        <w:jc w:val="both"/>
        <w:rPr>
          <w:rFonts w:ascii="IRBadr" w:hAnsi="IRBadr" w:cs="IRBadr"/>
          <w:szCs w:val="28"/>
          <w:rtl/>
        </w:rPr>
      </w:pPr>
      <w:r>
        <w:rPr>
          <w:rFonts w:ascii="IRBadr" w:hAnsi="IRBadr" w:cs="IRBadr" w:hint="cs"/>
          <w:szCs w:val="28"/>
          <w:rtl/>
        </w:rPr>
        <w:t xml:space="preserve">هفته نیروی انتظامی را به عزیزان نیروی انتظامی تبریک عرض می‌کنم و از خدمات بسیار ارزنده این نیرو که مأموریت‌های بسیار وسیع و گسترده‌ای بر دوش دارند کمال تشکر و قدردانی </w:t>
      </w:r>
      <w:r w:rsidR="0068537B">
        <w:rPr>
          <w:rFonts w:ascii="IRBadr" w:hAnsi="IRBadr" w:cs="IRBadr"/>
          <w:szCs w:val="28"/>
          <w:rtl/>
        </w:rPr>
        <w:t>رادارم</w:t>
      </w:r>
      <w:r>
        <w:rPr>
          <w:rFonts w:ascii="IRBadr" w:hAnsi="IRBadr" w:cs="IRBadr" w:hint="cs"/>
          <w:szCs w:val="28"/>
          <w:rtl/>
        </w:rPr>
        <w:t xml:space="preserve">. نیروی انتظامی قریب به 50 مأموریت در حوزه‌های مختلف امنیتی و اجتماعی و فرهنگی دارد که این مأموریت‌ها، مأموریت‌های بسیار سنگینی </w:t>
      </w:r>
      <w:r w:rsidR="00BF7F41">
        <w:rPr>
          <w:rFonts w:ascii="IRBadr" w:hAnsi="IRBadr" w:cs="IRBadr"/>
          <w:szCs w:val="28"/>
          <w:rtl/>
        </w:rPr>
        <w:t>هست</w:t>
      </w:r>
      <w:r>
        <w:rPr>
          <w:rFonts w:ascii="IRBadr" w:hAnsi="IRBadr" w:cs="IRBadr" w:hint="cs"/>
          <w:szCs w:val="28"/>
          <w:rtl/>
        </w:rPr>
        <w:t xml:space="preserve"> و باید از تلاش نیروی انتظامی در سطح کشور و منطقه تشکر می‌کنیم.</w:t>
      </w:r>
    </w:p>
    <w:p w:rsidR="00F66A7C" w:rsidRDefault="00F66A7C" w:rsidP="00972AEF">
      <w:pPr>
        <w:jc w:val="both"/>
        <w:rPr>
          <w:rFonts w:ascii="IRBadr" w:hAnsi="IRBadr" w:cs="IRBadr"/>
          <w:szCs w:val="28"/>
          <w:rtl/>
        </w:rPr>
      </w:pPr>
      <w:r>
        <w:rPr>
          <w:rFonts w:ascii="IRBadr" w:hAnsi="IRBadr" w:cs="IRBadr" w:hint="cs"/>
          <w:szCs w:val="28"/>
          <w:rtl/>
        </w:rPr>
        <w:t xml:space="preserve">یادآوری می‌کنم مسئولیت‌های سنگینی همچون نیروی انتظامی نیاز به انسان‌های پاک، پا به کار و مقاوم و فعال و پیگیر نیاز دارد. انسان‌هایی که هم </w:t>
      </w:r>
      <w:r w:rsidR="00BF7F41">
        <w:rPr>
          <w:rFonts w:ascii="IRBadr" w:hAnsi="IRBadr" w:cs="IRBadr"/>
          <w:szCs w:val="28"/>
          <w:rtl/>
        </w:rPr>
        <w:t>ازلحاظ</w:t>
      </w:r>
      <w:r>
        <w:rPr>
          <w:rFonts w:ascii="IRBadr" w:hAnsi="IRBadr" w:cs="IRBadr" w:hint="cs"/>
          <w:szCs w:val="28"/>
          <w:rtl/>
        </w:rPr>
        <w:t xml:space="preserve"> شخصیتی سالم و قوی باشند و هم </w:t>
      </w:r>
      <w:r w:rsidR="00BF7F41">
        <w:rPr>
          <w:rFonts w:ascii="IRBadr" w:hAnsi="IRBadr" w:cs="IRBadr"/>
          <w:szCs w:val="28"/>
          <w:rtl/>
        </w:rPr>
        <w:t>ازلحاظ</w:t>
      </w:r>
      <w:r>
        <w:rPr>
          <w:rFonts w:ascii="IRBadr" w:hAnsi="IRBadr" w:cs="IRBadr" w:hint="cs"/>
          <w:szCs w:val="28"/>
          <w:rtl/>
        </w:rPr>
        <w:t xml:space="preserve"> علم و دانش مجهز به شیوه‌ها و روش‌های علمی و فنی و دقیق باشند و هم </w:t>
      </w:r>
      <w:r w:rsidR="00BF7F41">
        <w:rPr>
          <w:rFonts w:ascii="IRBadr" w:hAnsi="IRBadr" w:cs="IRBadr"/>
          <w:szCs w:val="28"/>
          <w:rtl/>
        </w:rPr>
        <w:t>ازلحاظ</w:t>
      </w:r>
      <w:r>
        <w:rPr>
          <w:rFonts w:ascii="IRBadr" w:hAnsi="IRBadr" w:cs="IRBadr" w:hint="cs"/>
          <w:szCs w:val="28"/>
          <w:rtl/>
        </w:rPr>
        <w:t xml:space="preserve"> اخلاق اجتماعی دارای یک سبک و سلوکی باشند تا هم دارای قاطعیت و شجاعت و رشادت باشند و هم نرمی و تعامل خوبی با مردم داشته باشند.</w:t>
      </w:r>
    </w:p>
    <w:p w:rsidR="00F66A7C" w:rsidRDefault="00F66A7C" w:rsidP="00972AEF">
      <w:pPr>
        <w:jc w:val="both"/>
        <w:rPr>
          <w:rFonts w:ascii="IRBadr" w:hAnsi="IRBadr" w:cs="IRBadr"/>
          <w:szCs w:val="28"/>
          <w:rtl/>
        </w:rPr>
      </w:pPr>
      <w:r>
        <w:rPr>
          <w:rFonts w:ascii="IRBadr" w:hAnsi="IRBadr" w:cs="IRBadr" w:hint="cs"/>
          <w:szCs w:val="28"/>
          <w:rtl/>
        </w:rPr>
        <w:t xml:space="preserve">نیروی انتظامی یکی از ارکان امنیتی مهم کشور محسوب می‌شود که </w:t>
      </w:r>
      <w:r w:rsidR="00BF7F41">
        <w:rPr>
          <w:rFonts w:ascii="IRBadr" w:hAnsi="IRBadr" w:cs="IRBadr"/>
          <w:szCs w:val="28"/>
          <w:rtl/>
        </w:rPr>
        <w:t>به‌زعم</w:t>
      </w:r>
      <w:r>
        <w:rPr>
          <w:rFonts w:ascii="IRBadr" w:hAnsi="IRBadr" w:cs="IRBadr" w:hint="cs"/>
          <w:szCs w:val="28"/>
          <w:rtl/>
        </w:rPr>
        <w:t xml:space="preserve"> دشمنی‌های زیادی که در سطح جهان وجود دارد، کشوری امن است و این امنیت را باید با همبستگی با مردم و قدرت و توان نیروی انتظامی تأمین کنیم. مسئولان کشور </w:t>
      </w:r>
      <w:r w:rsidR="00974EC9">
        <w:rPr>
          <w:rFonts w:ascii="IRBadr" w:hAnsi="IRBadr" w:cs="IRBadr"/>
          <w:szCs w:val="28"/>
          <w:rtl/>
        </w:rPr>
        <w:t>موظف‌اند</w:t>
      </w:r>
      <w:r>
        <w:rPr>
          <w:rFonts w:ascii="IRBadr" w:hAnsi="IRBadr" w:cs="IRBadr" w:hint="cs"/>
          <w:szCs w:val="28"/>
          <w:rtl/>
        </w:rPr>
        <w:t xml:space="preserve"> نیروی انتظامی را </w:t>
      </w:r>
      <w:r w:rsidR="00BF7F41">
        <w:rPr>
          <w:rFonts w:ascii="IRBadr" w:hAnsi="IRBadr" w:cs="IRBadr"/>
          <w:szCs w:val="28"/>
          <w:rtl/>
        </w:rPr>
        <w:t>ازلحاظ</w:t>
      </w:r>
      <w:r>
        <w:rPr>
          <w:rFonts w:ascii="IRBadr" w:hAnsi="IRBadr" w:cs="IRBadr" w:hint="cs"/>
          <w:szCs w:val="28"/>
          <w:rtl/>
        </w:rPr>
        <w:t xml:space="preserve"> امکانات و تجهیزات پشتیبانی کنند و خود نیروی انتظامی نیز باید به نکات توجه کند.</w:t>
      </w:r>
    </w:p>
    <w:p w:rsidR="00F66A7C" w:rsidRDefault="00F66A7C" w:rsidP="00972AEF">
      <w:pPr>
        <w:pStyle w:val="2"/>
        <w:bidi/>
        <w:jc w:val="both"/>
        <w:rPr>
          <w:rtl/>
        </w:rPr>
      </w:pPr>
      <w:bookmarkStart w:id="14" w:name="_Toc427026846"/>
      <w:r>
        <w:rPr>
          <w:rFonts w:hint="cs"/>
          <w:rtl/>
        </w:rPr>
        <w:t>بزرگداشت روز جهانی کودک</w:t>
      </w:r>
      <w:bookmarkEnd w:id="14"/>
    </w:p>
    <w:p w:rsidR="00F66A7C" w:rsidRDefault="00F66A7C" w:rsidP="00972AEF">
      <w:pPr>
        <w:jc w:val="both"/>
        <w:rPr>
          <w:rFonts w:ascii="IRBadr" w:hAnsi="IRBadr" w:cs="IRBadr"/>
          <w:szCs w:val="28"/>
          <w:rtl/>
        </w:rPr>
      </w:pPr>
      <w:r>
        <w:rPr>
          <w:rFonts w:ascii="IRBadr" w:hAnsi="IRBadr" w:cs="IRBadr" w:hint="cs"/>
          <w:szCs w:val="28"/>
          <w:rtl/>
        </w:rPr>
        <w:t xml:space="preserve">کودکی دریچه‌ای به دنیای آینده است و کودکان و نوجوانان سرمایه اصلی هر جامعه‌ای محسوب می‌شوند و برای پرورش این سرمایه باید خانواده و </w:t>
      </w:r>
      <w:r w:rsidR="00BF7F41">
        <w:rPr>
          <w:rFonts w:ascii="IRBadr" w:hAnsi="IRBadr" w:cs="IRBadr"/>
          <w:szCs w:val="28"/>
          <w:rtl/>
        </w:rPr>
        <w:t>آموزش‌وپرورش</w:t>
      </w:r>
      <w:r>
        <w:rPr>
          <w:rFonts w:ascii="IRBadr" w:hAnsi="IRBadr" w:cs="IRBadr" w:hint="cs"/>
          <w:szCs w:val="28"/>
          <w:rtl/>
        </w:rPr>
        <w:t xml:space="preserve"> در کنار هم کودکی را مهندسی کنند و کودکان را سرپرستی کنند. تربیت جامعه برای کودک وظیفه‌ای بر دوش پدر و مادر و معلمان و مربیان است و </w:t>
      </w:r>
      <w:r w:rsidR="00974EC9">
        <w:rPr>
          <w:rFonts w:ascii="IRBadr" w:hAnsi="IRBadr" w:cs="IRBadr"/>
          <w:szCs w:val="28"/>
          <w:rtl/>
        </w:rPr>
        <w:t>ا</w:t>
      </w:r>
      <w:r w:rsidR="00974EC9">
        <w:rPr>
          <w:rFonts w:ascii="IRBadr" w:hAnsi="IRBadr" w:cs="IRBadr" w:hint="cs"/>
          <w:szCs w:val="28"/>
          <w:rtl/>
        </w:rPr>
        <w:t>ین‌ها</w:t>
      </w:r>
      <w:r>
        <w:rPr>
          <w:rFonts w:ascii="IRBadr" w:hAnsi="IRBadr" w:cs="IRBadr" w:hint="cs"/>
          <w:szCs w:val="28"/>
          <w:rtl/>
        </w:rPr>
        <w:t xml:space="preserve"> باید در کنار هم آینده را برای تربیت خوب کودک توجه کنند. کودک </w:t>
      </w:r>
      <w:r>
        <w:rPr>
          <w:rFonts w:ascii="IRBadr" w:hAnsi="IRBadr" w:cs="IRBadr" w:hint="cs"/>
          <w:szCs w:val="28"/>
          <w:rtl/>
        </w:rPr>
        <w:lastRenderedPageBreak/>
        <w:t xml:space="preserve">تا قبل از ورود به پیش‌دبستانی و دبستان در خانه حضور دارد و </w:t>
      </w:r>
      <w:r w:rsidR="00BF7F41">
        <w:rPr>
          <w:rFonts w:ascii="IRBadr" w:hAnsi="IRBadr" w:cs="IRBadr"/>
          <w:szCs w:val="28"/>
          <w:rtl/>
        </w:rPr>
        <w:t>مع‌الأسف</w:t>
      </w:r>
      <w:r>
        <w:rPr>
          <w:rFonts w:ascii="IRBadr" w:hAnsi="IRBadr" w:cs="IRBadr" w:hint="cs"/>
          <w:szCs w:val="28"/>
          <w:rtl/>
        </w:rPr>
        <w:t xml:space="preserve"> غالب پدران و مادران با دنیای کودک و شرایط و وظایفی که در قبال فرزندانشان دارند، نیستند.</w:t>
      </w:r>
    </w:p>
    <w:p w:rsidR="00F66A7C" w:rsidRDefault="00F66A7C" w:rsidP="00972AEF">
      <w:pPr>
        <w:jc w:val="both"/>
        <w:rPr>
          <w:rFonts w:ascii="IRBadr" w:hAnsi="IRBadr" w:cs="IRBadr"/>
          <w:szCs w:val="28"/>
          <w:rtl/>
        </w:rPr>
      </w:pPr>
      <w:r>
        <w:rPr>
          <w:rFonts w:ascii="IRBadr" w:hAnsi="IRBadr" w:cs="IRBadr" w:hint="cs"/>
          <w:szCs w:val="28"/>
          <w:rtl/>
        </w:rPr>
        <w:t xml:space="preserve">اگر خانواده‌ها پایه‌های اخلاق و معنویت و ارزش‌های الهی و دینی را در کودکی استوار کنند، زمانی که فرزند به دانشگاه راه پیدا می‌کند نیز مسیر درستی در پیش خواهد گرفت. وظایف پدران و مادران در پرورش کودکان قبل از دبستان وظیفه </w:t>
      </w:r>
      <w:r w:rsidR="00BF7F41">
        <w:rPr>
          <w:rFonts w:ascii="IRBadr" w:hAnsi="IRBadr" w:cs="IRBadr"/>
          <w:szCs w:val="28"/>
          <w:rtl/>
        </w:rPr>
        <w:t>منحصربه‌فرد</w:t>
      </w:r>
      <w:r>
        <w:rPr>
          <w:rFonts w:ascii="IRBadr" w:hAnsi="IRBadr" w:cs="IRBadr" w:hint="cs"/>
          <w:szCs w:val="28"/>
          <w:rtl/>
        </w:rPr>
        <w:t xml:space="preserve"> و حساسی است که زوج‌های جوان نباید آن را کم قلمداد کنند.</w:t>
      </w:r>
    </w:p>
    <w:p w:rsidR="00F66A7C" w:rsidRDefault="00F66A7C" w:rsidP="00972AEF">
      <w:pPr>
        <w:jc w:val="both"/>
        <w:rPr>
          <w:rFonts w:ascii="IRBadr" w:hAnsi="IRBadr" w:cs="IRBadr"/>
          <w:szCs w:val="28"/>
          <w:rtl/>
        </w:rPr>
      </w:pPr>
      <w:r>
        <w:rPr>
          <w:rFonts w:ascii="IRBadr" w:hAnsi="IRBadr" w:cs="IRBadr" w:hint="cs"/>
          <w:szCs w:val="28"/>
          <w:rtl/>
        </w:rPr>
        <w:t xml:space="preserve">فرزندی که در محیط خانه با نماز و قرآن و ارزش‌ها سروکار ندارد راه درستی طی نخواهد کرد. فرزندی که </w:t>
      </w:r>
      <w:r w:rsidR="00BF7F41">
        <w:rPr>
          <w:rFonts w:ascii="IRBadr" w:hAnsi="IRBadr" w:cs="IRBadr"/>
          <w:szCs w:val="28"/>
          <w:rtl/>
        </w:rPr>
        <w:t>آموزش‌وپرورش</w:t>
      </w:r>
      <w:r>
        <w:rPr>
          <w:rFonts w:ascii="IRBadr" w:hAnsi="IRBadr" w:cs="IRBadr" w:hint="cs"/>
          <w:szCs w:val="28"/>
          <w:rtl/>
        </w:rPr>
        <w:t xml:space="preserve"> </w:t>
      </w:r>
      <w:r w:rsidR="00BF7F41">
        <w:rPr>
          <w:rFonts w:ascii="IRBadr" w:hAnsi="IRBadr" w:cs="IRBadr"/>
          <w:szCs w:val="28"/>
          <w:rtl/>
        </w:rPr>
        <w:t>به‌درست</w:t>
      </w:r>
      <w:r w:rsidR="00BF7F41">
        <w:rPr>
          <w:rFonts w:ascii="IRBadr" w:hAnsi="IRBadr" w:cs="IRBadr" w:hint="cs"/>
          <w:szCs w:val="28"/>
          <w:rtl/>
        </w:rPr>
        <w:t>ی</w:t>
      </w:r>
      <w:r>
        <w:rPr>
          <w:rFonts w:ascii="IRBadr" w:hAnsi="IRBadr" w:cs="IRBadr" w:hint="cs"/>
          <w:szCs w:val="28"/>
          <w:rtl/>
        </w:rPr>
        <w:t xml:space="preserve"> </w:t>
      </w:r>
      <w:r w:rsidR="00BF7F41">
        <w:rPr>
          <w:rFonts w:ascii="IRBadr" w:hAnsi="IRBadr" w:cs="IRBadr"/>
          <w:szCs w:val="28"/>
          <w:rtl/>
        </w:rPr>
        <w:t>موردعنا</w:t>
      </w:r>
      <w:r w:rsidR="00BF7F41">
        <w:rPr>
          <w:rFonts w:ascii="IRBadr" w:hAnsi="IRBadr" w:cs="IRBadr" w:hint="cs"/>
          <w:szCs w:val="28"/>
          <w:rtl/>
        </w:rPr>
        <w:t>یت</w:t>
      </w:r>
      <w:r>
        <w:rPr>
          <w:rFonts w:ascii="IRBadr" w:hAnsi="IRBadr" w:cs="IRBadr" w:hint="cs"/>
          <w:szCs w:val="28"/>
          <w:rtl/>
        </w:rPr>
        <w:t xml:space="preserve"> قرار نگیرد، نمی‌تواند راه درستی طی کند. دنیای </w:t>
      </w:r>
      <w:r w:rsidR="00BF7F41">
        <w:rPr>
          <w:rFonts w:ascii="IRBadr" w:hAnsi="IRBadr" w:cs="IRBadr"/>
          <w:szCs w:val="28"/>
          <w:rtl/>
        </w:rPr>
        <w:t>پرازدحام</w:t>
      </w:r>
      <w:r>
        <w:rPr>
          <w:rFonts w:ascii="IRBadr" w:hAnsi="IRBadr" w:cs="IRBadr" w:hint="cs"/>
          <w:szCs w:val="28"/>
          <w:rtl/>
        </w:rPr>
        <w:t xml:space="preserve"> امروز و آسیب‌های بزرگ اجتماعی به دنبال تخریب نسل جوان جامعه ماست. روز کودک باید ما را متوجه کند تا به نیازها و عواطف کودک توجه داشته باشیم، شخصیت و حقوق او باید در خانه و مدرسه بیشتر </w:t>
      </w:r>
      <w:r w:rsidR="00BF7F41">
        <w:rPr>
          <w:rFonts w:ascii="IRBadr" w:hAnsi="IRBadr" w:cs="IRBadr"/>
          <w:szCs w:val="28"/>
          <w:rtl/>
        </w:rPr>
        <w:t>موردتوجه</w:t>
      </w:r>
      <w:r>
        <w:rPr>
          <w:rFonts w:ascii="IRBadr" w:hAnsi="IRBadr" w:cs="IRBadr" w:hint="cs"/>
          <w:szCs w:val="28"/>
          <w:rtl/>
        </w:rPr>
        <w:t xml:space="preserve"> قرار بگیرد.</w:t>
      </w:r>
    </w:p>
    <w:p w:rsidR="00F66A7C" w:rsidRDefault="00F66A7C" w:rsidP="00972AEF">
      <w:pPr>
        <w:pStyle w:val="2"/>
        <w:bidi/>
        <w:jc w:val="both"/>
        <w:rPr>
          <w:rtl/>
        </w:rPr>
      </w:pPr>
      <w:bookmarkStart w:id="15" w:name="_Toc427026847"/>
      <w:r>
        <w:rPr>
          <w:rFonts w:hint="cs"/>
          <w:rtl/>
        </w:rPr>
        <w:t>بزرگداشت هفته سالمند</w:t>
      </w:r>
      <w:bookmarkEnd w:id="15"/>
    </w:p>
    <w:p w:rsidR="00F66A7C" w:rsidRDefault="00BF7F41" w:rsidP="00972AEF">
      <w:pPr>
        <w:jc w:val="both"/>
        <w:rPr>
          <w:rFonts w:ascii="IRBadr" w:hAnsi="IRBadr" w:cs="IRBadr"/>
          <w:szCs w:val="28"/>
          <w:rtl/>
        </w:rPr>
      </w:pPr>
      <w:r>
        <w:rPr>
          <w:rFonts w:ascii="IRBadr" w:hAnsi="IRBadr" w:cs="IRBadr"/>
          <w:szCs w:val="28"/>
          <w:rtl/>
        </w:rPr>
        <w:t>همان‌طور</w:t>
      </w:r>
      <w:r w:rsidR="00F66A7C">
        <w:rPr>
          <w:rFonts w:ascii="IRBadr" w:hAnsi="IRBadr" w:cs="IRBadr" w:hint="cs"/>
          <w:szCs w:val="28"/>
          <w:rtl/>
        </w:rPr>
        <w:t xml:space="preserve"> که گفته شد کودکی دریچه‌ای به آینده است، سالمندی نیز تجربه گذشته جامعه است و نیازمند محبت و مهرورزی و تجربه‌آموزی است. بازنشستگان و سالمندان سرمایه‌های جامعه هستند و باید فکر و تجربه آنان </w:t>
      </w:r>
      <w:r w:rsidR="0068537B">
        <w:rPr>
          <w:rFonts w:ascii="IRBadr" w:hAnsi="IRBadr" w:cs="IRBadr"/>
          <w:szCs w:val="28"/>
          <w:rtl/>
        </w:rPr>
        <w:t>مورداستفاده</w:t>
      </w:r>
      <w:r w:rsidR="00F66A7C">
        <w:rPr>
          <w:rFonts w:ascii="IRBadr" w:hAnsi="IRBadr" w:cs="IRBadr" w:hint="cs"/>
          <w:szCs w:val="28"/>
          <w:rtl/>
        </w:rPr>
        <w:t xml:space="preserve"> قرار بگیرد و زمانی که به سنین بالاتر رسیدند نیازمند مهر و محبت بالاتری هستند. فرهنگ خانه سالمندان فرهنگ غلط و غربی است و با مناطق اسلام در تضاد است. ذات پدر و مادر گوهر </w:t>
      </w:r>
      <w:r>
        <w:rPr>
          <w:rFonts w:ascii="IRBadr" w:hAnsi="IRBadr" w:cs="IRBadr"/>
          <w:szCs w:val="28"/>
          <w:rtl/>
        </w:rPr>
        <w:t>گران‌بها</w:t>
      </w:r>
      <w:r w:rsidR="00F66A7C">
        <w:rPr>
          <w:rFonts w:ascii="IRBadr" w:hAnsi="IRBadr" w:cs="IRBadr" w:hint="cs"/>
          <w:szCs w:val="28"/>
          <w:rtl/>
        </w:rPr>
        <w:t xml:space="preserve"> و واسطه فیض الهی است، و این طرز برخورد با پدر و مادر خلاف ارزش‌های اسلام و حقوق پدر و مادر است.</w:t>
      </w:r>
    </w:p>
    <w:p w:rsidR="00F66A7C" w:rsidRDefault="00F66A7C" w:rsidP="00972AEF">
      <w:pPr>
        <w:jc w:val="both"/>
        <w:rPr>
          <w:rFonts w:ascii="IRBadr" w:hAnsi="IRBadr" w:cs="IRBadr"/>
          <w:szCs w:val="28"/>
          <w:rtl/>
        </w:rPr>
      </w:pPr>
      <w:r>
        <w:rPr>
          <w:rFonts w:ascii="IRBadr" w:hAnsi="IRBadr" w:cs="IRBadr" w:hint="cs"/>
          <w:szCs w:val="28"/>
          <w:rtl/>
        </w:rPr>
        <w:t xml:space="preserve">طبق منطق اسلام سالمندان باید مورد نهایت مهر و محبت جامعه و خانواده باشد و در درون خانه باید فرزندان و نوه‌ها فرهنگ مواظبت و حمایت از آن را داشته باشند. خانه سالمندان امری استثناء محسوب می‌شود و اصل بر این است که پدر و مادرها در خانه فرزندان و نوه‌های خودشان با مهر و محبت و نگاه </w:t>
      </w:r>
      <w:r w:rsidR="00BF7F41">
        <w:rPr>
          <w:rFonts w:ascii="IRBadr" w:hAnsi="IRBadr" w:cs="IRBadr"/>
          <w:szCs w:val="28"/>
          <w:rtl/>
        </w:rPr>
        <w:t>تکر</w:t>
      </w:r>
      <w:r w:rsidR="00BF7F41">
        <w:rPr>
          <w:rFonts w:ascii="IRBadr" w:hAnsi="IRBadr" w:cs="IRBadr" w:hint="cs"/>
          <w:szCs w:val="28"/>
          <w:rtl/>
        </w:rPr>
        <w:t>یم</w:t>
      </w:r>
      <w:r w:rsidR="00BF7F41">
        <w:rPr>
          <w:rFonts w:ascii="IRBadr" w:hAnsi="IRBadr" w:cs="IRBadr"/>
          <w:szCs w:val="28"/>
          <w:rtl/>
        </w:rPr>
        <w:t xml:space="preserve"> آم</w:t>
      </w:r>
      <w:r w:rsidR="00BF7F41">
        <w:rPr>
          <w:rFonts w:ascii="IRBadr" w:hAnsi="IRBadr" w:cs="IRBadr" w:hint="cs"/>
          <w:szCs w:val="28"/>
          <w:rtl/>
        </w:rPr>
        <w:t>یز</w:t>
      </w:r>
      <w:r>
        <w:rPr>
          <w:rFonts w:ascii="IRBadr" w:hAnsi="IRBadr" w:cs="IRBadr" w:hint="cs"/>
          <w:szCs w:val="28"/>
          <w:rtl/>
        </w:rPr>
        <w:t xml:space="preserve"> حفظ شوند.</w:t>
      </w:r>
      <w:r w:rsidR="00974EC9">
        <w:rPr>
          <w:rFonts w:ascii="IRBadr" w:hAnsi="IRBadr" w:cs="IRBadr"/>
          <w:szCs w:val="28"/>
          <w:rtl/>
        </w:rPr>
        <w:t xml:space="preserve"> جامعه</w:t>
      </w:r>
      <w:r>
        <w:rPr>
          <w:rFonts w:ascii="IRBadr" w:hAnsi="IRBadr" w:cs="IRBadr" w:hint="cs"/>
          <w:szCs w:val="28"/>
          <w:rtl/>
        </w:rPr>
        <w:t xml:space="preserve"> اسلامی جامعه‌ای است که سه نسل آن بتواند در کنار هم جامعه‌ای خوب و اسلامی را تشکیل دهند.</w:t>
      </w:r>
    </w:p>
    <w:p w:rsidR="00F66A7C" w:rsidRDefault="00F66A7C" w:rsidP="00972AEF">
      <w:pPr>
        <w:pStyle w:val="2"/>
        <w:bidi/>
        <w:jc w:val="both"/>
        <w:rPr>
          <w:rtl/>
        </w:rPr>
      </w:pPr>
      <w:bookmarkStart w:id="16" w:name="_Toc427026848"/>
      <w:r>
        <w:rPr>
          <w:rFonts w:hint="cs"/>
          <w:rtl/>
        </w:rPr>
        <w:lastRenderedPageBreak/>
        <w:t>شرایط اقتصادی جامعه</w:t>
      </w:r>
      <w:bookmarkEnd w:id="16"/>
    </w:p>
    <w:p w:rsidR="00F66A7C" w:rsidRDefault="00F66A7C" w:rsidP="00972AEF">
      <w:pPr>
        <w:jc w:val="both"/>
        <w:rPr>
          <w:rFonts w:ascii="IRBadr" w:hAnsi="IRBadr" w:cs="IRBadr"/>
          <w:szCs w:val="28"/>
          <w:rtl/>
        </w:rPr>
      </w:pPr>
      <w:r>
        <w:rPr>
          <w:rFonts w:ascii="IRBadr" w:hAnsi="IRBadr" w:cs="IRBadr" w:hint="cs"/>
          <w:szCs w:val="28"/>
          <w:rtl/>
        </w:rPr>
        <w:t xml:space="preserve">مسئولین </w:t>
      </w:r>
      <w:r w:rsidR="0068537B">
        <w:rPr>
          <w:rFonts w:ascii="IRBadr" w:hAnsi="IRBadr" w:cs="IRBadr"/>
          <w:szCs w:val="28"/>
          <w:rtl/>
        </w:rPr>
        <w:t>وظ</w:t>
      </w:r>
      <w:r w:rsidR="0068537B">
        <w:rPr>
          <w:rFonts w:ascii="IRBadr" w:hAnsi="IRBadr" w:cs="IRBadr" w:hint="cs"/>
          <w:szCs w:val="28"/>
          <w:rtl/>
        </w:rPr>
        <w:t>یفه‌دارند</w:t>
      </w:r>
      <w:r>
        <w:rPr>
          <w:rFonts w:ascii="IRBadr" w:hAnsi="IRBadr" w:cs="IRBadr" w:hint="cs"/>
          <w:szCs w:val="28"/>
          <w:rtl/>
        </w:rPr>
        <w:t xml:space="preserve"> در شرایط اقتصادی روز جامعه به چند مسئله توجه کنند:</w:t>
      </w:r>
    </w:p>
    <w:p w:rsidR="00F66A7C" w:rsidRDefault="00F66A7C" w:rsidP="00972AEF">
      <w:pPr>
        <w:pStyle w:val="af1"/>
        <w:numPr>
          <w:ilvl w:val="0"/>
          <w:numId w:val="5"/>
        </w:numPr>
        <w:bidi/>
        <w:spacing w:after="160" w:line="259" w:lineRule="auto"/>
        <w:contextualSpacing/>
        <w:jc w:val="both"/>
        <w:rPr>
          <w:rFonts w:ascii="IRBadr" w:hAnsi="IRBadr" w:cs="IRBadr"/>
        </w:rPr>
      </w:pPr>
      <w:r>
        <w:rPr>
          <w:rFonts w:ascii="IRBadr" w:hAnsi="IRBadr" w:cs="IRBadr" w:hint="cs"/>
          <w:rtl/>
        </w:rPr>
        <w:t xml:space="preserve">مسئولان قضایی و اجرایی و تمامی سطوح مسئولیت‌های روز ما باید در کنار هم </w:t>
      </w:r>
      <w:r w:rsidR="0068537B">
        <w:rPr>
          <w:rFonts w:ascii="IRBadr" w:hAnsi="IRBadr" w:cs="IRBadr"/>
          <w:rtl/>
        </w:rPr>
        <w:t>به‌صورت</w:t>
      </w:r>
      <w:r>
        <w:rPr>
          <w:rFonts w:ascii="IRBadr" w:hAnsi="IRBadr" w:cs="IRBadr" w:hint="cs"/>
          <w:rtl/>
        </w:rPr>
        <w:t xml:space="preserve"> همدلانه در خدمت مردم باشند و بدانند امروز زمان آن نیست که به هم طعنه بزنند و </w:t>
      </w:r>
      <w:r w:rsidR="0068537B">
        <w:rPr>
          <w:rFonts w:ascii="IRBadr" w:hAnsi="IRBadr" w:cs="IRBadr"/>
          <w:rtl/>
        </w:rPr>
        <w:t>توپ</w:t>
      </w:r>
      <w:r>
        <w:rPr>
          <w:rFonts w:ascii="IRBadr" w:hAnsi="IRBadr" w:cs="IRBadr" w:hint="cs"/>
          <w:rtl/>
        </w:rPr>
        <w:t xml:space="preserve"> را در زمین یکدیگر بیندازند بلکه اوضاع امروز کشور اوضاعی ویژه است زیرا کشور ما کشوری بزرگ و مقتدر است و </w:t>
      </w:r>
      <w:r w:rsidR="0068537B">
        <w:rPr>
          <w:rFonts w:ascii="IRBadr" w:hAnsi="IRBadr" w:cs="IRBadr"/>
          <w:rtl/>
        </w:rPr>
        <w:t>م</w:t>
      </w:r>
      <w:r w:rsidR="0068537B">
        <w:rPr>
          <w:rFonts w:ascii="IRBadr" w:hAnsi="IRBadr" w:cs="IRBadr" w:hint="cs"/>
          <w:rtl/>
        </w:rPr>
        <w:t>ی</w:t>
      </w:r>
      <w:r w:rsidR="0068537B">
        <w:rPr>
          <w:rFonts w:ascii="IRBadr" w:hAnsi="IRBadr" w:cs="IRBadr" w:hint="eastAsia"/>
          <w:rtl/>
        </w:rPr>
        <w:t>راث</w:t>
      </w:r>
      <w:r w:rsidR="0068537B">
        <w:rPr>
          <w:rFonts w:ascii="IRBadr" w:hAnsi="IRBadr" w:cs="IRBadr"/>
          <w:rtl/>
        </w:rPr>
        <w:t xml:space="preserve"> بر</w:t>
      </w:r>
      <w:r>
        <w:rPr>
          <w:rFonts w:ascii="IRBadr" w:hAnsi="IRBadr" w:cs="IRBadr" w:hint="cs"/>
          <w:rtl/>
        </w:rPr>
        <w:t xml:space="preserve"> شهیدان سرافراز هستیم. وحدت و انسجام شرط اول عبور از مشکلات امروز است.</w:t>
      </w:r>
    </w:p>
    <w:p w:rsidR="00F66A7C" w:rsidRDefault="00F66A7C" w:rsidP="00972AEF">
      <w:pPr>
        <w:pStyle w:val="af1"/>
        <w:numPr>
          <w:ilvl w:val="0"/>
          <w:numId w:val="5"/>
        </w:numPr>
        <w:bidi/>
        <w:spacing w:after="160" w:line="259" w:lineRule="auto"/>
        <w:contextualSpacing/>
        <w:jc w:val="both"/>
        <w:rPr>
          <w:rFonts w:ascii="IRBadr" w:hAnsi="IRBadr" w:cs="IRBadr"/>
        </w:rPr>
      </w:pPr>
      <w:r>
        <w:rPr>
          <w:rFonts w:ascii="IRBadr" w:hAnsi="IRBadr" w:cs="IRBadr" w:hint="cs"/>
          <w:rtl/>
        </w:rPr>
        <w:t xml:space="preserve">در شرایط ویژه </w:t>
      </w:r>
      <w:r w:rsidR="00BF7F41">
        <w:rPr>
          <w:rFonts w:ascii="IRBadr" w:hAnsi="IRBadr" w:cs="IRBadr"/>
          <w:rtl/>
        </w:rPr>
        <w:t>فرمان‌بر</w:t>
      </w:r>
      <w:r w:rsidR="00BF7F41">
        <w:rPr>
          <w:rFonts w:ascii="IRBadr" w:hAnsi="IRBadr" w:cs="IRBadr" w:hint="cs"/>
          <w:rtl/>
        </w:rPr>
        <w:t>ی</w:t>
      </w:r>
      <w:r>
        <w:rPr>
          <w:rFonts w:ascii="IRBadr" w:hAnsi="IRBadr" w:cs="IRBadr" w:hint="cs"/>
          <w:rtl/>
        </w:rPr>
        <w:t xml:space="preserve"> از رهبر و اتکا به فرماندهی واحد </w:t>
      </w:r>
      <w:r w:rsidR="00974EC9">
        <w:rPr>
          <w:rFonts w:ascii="IRBadr" w:hAnsi="IRBadr" w:cs="IRBadr"/>
          <w:rtl/>
        </w:rPr>
        <w:t>مهم‌تر</w:t>
      </w:r>
      <w:r w:rsidR="00974EC9">
        <w:rPr>
          <w:rFonts w:ascii="IRBadr" w:hAnsi="IRBadr" w:cs="IRBadr" w:hint="cs"/>
          <w:rtl/>
        </w:rPr>
        <w:t>ی</w:t>
      </w:r>
      <w:r w:rsidR="00974EC9">
        <w:rPr>
          <w:rFonts w:ascii="IRBadr" w:hAnsi="IRBadr" w:cs="IRBadr" w:hint="eastAsia"/>
          <w:rtl/>
        </w:rPr>
        <w:t>ن</w:t>
      </w:r>
      <w:r>
        <w:rPr>
          <w:rFonts w:ascii="IRBadr" w:hAnsi="IRBadr" w:cs="IRBadr" w:hint="cs"/>
          <w:rtl/>
        </w:rPr>
        <w:t xml:space="preserve"> ابزار عبور از مشکلات است که باید همگی </w:t>
      </w:r>
      <w:r w:rsidR="00BF7F41">
        <w:rPr>
          <w:rFonts w:ascii="IRBadr" w:hAnsi="IRBadr" w:cs="IRBadr"/>
          <w:rtl/>
        </w:rPr>
        <w:t>ازجمله</w:t>
      </w:r>
      <w:r>
        <w:rPr>
          <w:rFonts w:ascii="IRBadr" w:hAnsi="IRBadr" w:cs="IRBadr" w:hint="cs"/>
          <w:rtl/>
        </w:rPr>
        <w:t xml:space="preserve"> دولت و مسئولان به آن توجه کنند.</w:t>
      </w:r>
    </w:p>
    <w:p w:rsidR="00F66A7C" w:rsidRDefault="00F66A7C" w:rsidP="00972AEF">
      <w:pPr>
        <w:pStyle w:val="af1"/>
        <w:numPr>
          <w:ilvl w:val="0"/>
          <w:numId w:val="5"/>
        </w:numPr>
        <w:bidi/>
        <w:spacing w:after="160" w:line="259" w:lineRule="auto"/>
        <w:contextualSpacing/>
        <w:jc w:val="both"/>
        <w:rPr>
          <w:rFonts w:ascii="IRBadr" w:hAnsi="IRBadr" w:cs="IRBadr"/>
        </w:rPr>
      </w:pPr>
      <w:r>
        <w:rPr>
          <w:rFonts w:ascii="IRBadr" w:hAnsi="IRBadr" w:cs="IRBadr" w:hint="cs"/>
          <w:rtl/>
        </w:rPr>
        <w:t xml:space="preserve">مسئولان </w:t>
      </w:r>
      <w:r w:rsidR="00974EC9">
        <w:rPr>
          <w:rFonts w:ascii="IRBadr" w:hAnsi="IRBadr" w:cs="IRBadr"/>
          <w:rtl/>
        </w:rPr>
        <w:t>موظف‌اند</w:t>
      </w:r>
      <w:r>
        <w:rPr>
          <w:rFonts w:ascii="IRBadr" w:hAnsi="IRBadr" w:cs="IRBadr" w:hint="cs"/>
          <w:rtl/>
        </w:rPr>
        <w:t xml:space="preserve"> در شرایط اقتصادی باید با برنامه عمل کنند و با برنامه‌ریزی گرانی و مشکلات اقتصادی را مهار کنند و به برنامه‌ریزی جامع و اقتصاد مقاومتی توجه کنند.</w:t>
      </w:r>
    </w:p>
    <w:p w:rsidR="00F66A7C" w:rsidRDefault="00F66A7C" w:rsidP="00972AEF">
      <w:pPr>
        <w:pStyle w:val="af1"/>
        <w:numPr>
          <w:ilvl w:val="0"/>
          <w:numId w:val="5"/>
        </w:numPr>
        <w:bidi/>
        <w:spacing w:after="160" w:line="259" w:lineRule="auto"/>
        <w:contextualSpacing/>
        <w:jc w:val="both"/>
        <w:rPr>
          <w:rFonts w:ascii="IRBadr" w:hAnsi="IRBadr" w:cs="IRBadr"/>
        </w:rPr>
      </w:pPr>
      <w:r>
        <w:rPr>
          <w:rFonts w:ascii="IRBadr" w:hAnsi="IRBadr" w:cs="IRBadr" w:hint="cs"/>
          <w:rtl/>
        </w:rPr>
        <w:t xml:space="preserve">ملت باید همانند سال‌های گذشته آگاه و </w:t>
      </w:r>
      <w:r w:rsidR="0068537B">
        <w:rPr>
          <w:rFonts w:ascii="IRBadr" w:hAnsi="IRBadr" w:cs="IRBadr"/>
          <w:rtl/>
        </w:rPr>
        <w:t>درصحنه</w:t>
      </w:r>
      <w:r>
        <w:rPr>
          <w:rFonts w:ascii="IRBadr" w:hAnsi="IRBadr" w:cs="IRBadr" w:hint="cs"/>
          <w:rtl/>
        </w:rPr>
        <w:t xml:space="preserve"> باشند و در شرایط سخت و حساس شرایط را درک کنند و ان‌شاءالله خداوند یار و یاور این ملت بزرگ خواهد بود.</w:t>
      </w:r>
    </w:p>
    <w:p w:rsidR="00F66A7C" w:rsidRDefault="00F66A7C" w:rsidP="00972AEF">
      <w:pPr>
        <w:pStyle w:val="2"/>
        <w:bidi/>
        <w:jc w:val="both"/>
        <w:rPr>
          <w:rtl/>
        </w:rPr>
      </w:pPr>
      <w:bookmarkStart w:id="17" w:name="_Toc427026849"/>
      <w:r>
        <w:rPr>
          <w:rFonts w:hint="cs"/>
          <w:rtl/>
        </w:rPr>
        <w:t>تعرض به ساحت پیامبر گرامی اسلام</w:t>
      </w:r>
      <w:bookmarkEnd w:id="17"/>
    </w:p>
    <w:p w:rsidR="00F66A7C" w:rsidRDefault="00F66A7C" w:rsidP="00972AEF">
      <w:pPr>
        <w:jc w:val="both"/>
        <w:rPr>
          <w:rFonts w:ascii="IRBadr" w:hAnsi="IRBadr" w:cs="IRBadr"/>
          <w:szCs w:val="28"/>
          <w:rtl/>
        </w:rPr>
      </w:pPr>
      <w:r>
        <w:rPr>
          <w:rFonts w:ascii="IRBadr" w:hAnsi="IRBadr" w:cs="IRBadr" w:hint="cs"/>
          <w:szCs w:val="28"/>
          <w:rtl/>
        </w:rPr>
        <w:t xml:space="preserve">در سال‌های گذشته از ناحیه غرب شاهد تعرض به مقدس‌ترین ارزش‌های مسلمانان و نوامیس دینی و ارزش‌های مسلمانان هستیم و البته این مسئله به شکل‌های مختلف در ادوار و قرون قبل سابقه داشته است اما در چند دهه اخیر به اوج خود رسیده است و علت آن این است که آنان از پیشرفت و درخشش اسلام در هراس هستند. گروه‌های تندرو عاملان اصلی این اقدامات هستند و </w:t>
      </w:r>
      <w:r w:rsidR="00BF7F41">
        <w:rPr>
          <w:rFonts w:ascii="IRBadr" w:hAnsi="IRBadr" w:cs="IRBadr"/>
          <w:szCs w:val="28"/>
          <w:rtl/>
        </w:rPr>
        <w:t>مع‌الأسف</w:t>
      </w:r>
      <w:r>
        <w:rPr>
          <w:rFonts w:ascii="IRBadr" w:hAnsi="IRBadr" w:cs="IRBadr" w:hint="cs"/>
          <w:szCs w:val="28"/>
          <w:rtl/>
        </w:rPr>
        <w:t xml:space="preserve"> دست‌های سیاست‌مداران غربی در این کار سهیم هستند.</w:t>
      </w:r>
    </w:p>
    <w:p w:rsidR="00F66A7C" w:rsidRDefault="00F66A7C" w:rsidP="00972AEF">
      <w:pPr>
        <w:jc w:val="both"/>
        <w:rPr>
          <w:rFonts w:ascii="IRBadr" w:hAnsi="IRBadr" w:cs="IRBadr"/>
          <w:szCs w:val="28"/>
          <w:rtl/>
        </w:rPr>
      </w:pPr>
      <w:r>
        <w:rPr>
          <w:rFonts w:ascii="IRBadr" w:hAnsi="IRBadr" w:cs="IRBadr" w:hint="cs"/>
          <w:szCs w:val="28"/>
          <w:rtl/>
        </w:rPr>
        <w:t xml:space="preserve">به غربی‌ها و گروه‌های تندرویی که وارد این منطقه ممنوعه می‌شوند و این مرزها را </w:t>
      </w:r>
      <w:r w:rsidR="0068537B">
        <w:rPr>
          <w:rFonts w:ascii="IRBadr" w:hAnsi="IRBadr" w:cs="IRBadr"/>
          <w:szCs w:val="28"/>
          <w:rtl/>
        </w:rPr>
        <w:t>ز</w:t>
      </w:r>
      <w:r w:rsidR="0068537B">
        <w:rPr>
          <w:rFonts w:ascii="IRBadr" w:hAnsi="IRBadr" w:cs="IRBadr" w:hint="cs"/>
          <w:szCs w:val="28"/>
          <w:rtl/>
        </w:rPr>
        <w:t>یر</w:t>
      </w:r>
      <w:r w:rsidR="0068537B">
        <w:rPr>
          <w:rFonts w:ascii="IRBadr" w:hAnsi="IRBadr" w:cs="IRBadr"/>
          <w:szCs w:val="28"/>
          <w:rtl/>
        </w:rPr>
        <w:t xml:space="preserve"> پا</w:t>
      </w:r>
      <w:r>
        <w:rPr>
          <w:rFonts w:ascii="IRBadr" w:hAnsi="IRBadr" w:cs="IRBadr" w:hint="cs"/>
          <w:szCs w:val="28"/>
          <w:rtl/>
        </w:rPr>
        <w:t xml:space="preserve"> می‌گذارند عرض می‌کنم تعرض شما به اسلام و پیامبر </w:t>
      </w:r>
      <w:r w:rsidR="00BF7F41">
        <w:rPr>
          <w:rFonts w:ascii="IRBadr" w:hAnsi="IRBadr" w:cs="IRBadr"/>
          <w:szCs w:val="28"/>
          <w:rtl/>
        </w:rPr>
        <w:t>عظ</w:t>
      </w:r>
      <w:r w:rsidR="00BF7F41">
        <w:rPr>
          <w:rFonts w:ascii="IRBadr" w:hAnsi="IRBadr" w:cs="IRBadr" w:hint="cs"/>
          <w:szCs w:val="28"/>
          <w:rtl/>
        </w:rPr>
        <w:t>یم‌الشأن</w:t>
      </w:r>
      <w:r>
        <w:rPr>
          <w:rFonts w:ascii="IRBadr" w:hAnsi="IRBadr" w:cs="IRBadr" w:hint="cs"/>
          <w:szCs w:val="28"/>
          <w:rtl/>
        </w:rPr>
        <w:t xml:space="preserve"> اسلام اولاً تعرض به بشریت است زیرا تمامی تاریخ‌ها و منصفان تاریخ‌نویسان گفته‌اند اسلام و پیامبر خدا و دین اسلام حامل ارزش‌های بزرگ برای تمامی بشریت است. تمدن امروز بشری </w:t>
      </w:r>
      <w:r w:rsidR="00BF7F41">
        <w:rPr>
          <w:rFonts w:ascii="IRBadr" w:hAnsi="IRBadr" w:cs="IRBadr"/>
          <w:szCs w:val="28"/>
          <w:rtl/>
        </w:rPr>
        <w:t>بر اساس</w:t>
      </w:r>
      <w:r>
        <w:rPr>
          <w:rFonts w:ascii="IRBadr" w:hAnsi="IRBadr" w:cs="IRBadr" w:hint="cs"/>
          <w:szCs w:val="28"/>
          <w:rtl/>
        </w:rPr>
        <w:t xml:space="preserve"> اسلام و میراث اسلامی </w:t>
      </w:r>
      <w:r w:rsidR="0068537B">
        <w:rPr>
          <w:rFonts w:ascii="IRBadr" w:hAnsi="IRBadr" w:cs="IRBadr"/>
          <w:szCs w:val="28"/>
          <w:rtl/>
        </w:rPr>
        <w:t>استوارشده</w:t>
      </w:r>
      <w:r>
        <w:rPr>
          <w:rFonts w:ascii="IRBadr" w:hAnsi="IRBadr" w:cs="IRBadr" w:hint="cs"/>
          <w:szCs w:val="28"/>
          <w:rtl/>
        </w:rPr>
        <w:t xml:space="preserve"> است زیرا کتب جهان اسلام و افکار دنیای اسلام بود که به غرب منتقل شد و تمدن امروزی شکل گرفت. در هویت و شناسنامه تاریخی تمدن بشری امروز اسلام دارای یک عنصر مؤثر و جایگاهی قوی است.</w:t>
      </w:r>
    </w:p>
    <w:p w:rsidR="00F66A7C" w:rsidRDefault="00F66A7C" w:rsidP="00972AEF">
      <w:pPr>
        <w:jc w:val="both"/>
        <w:rPr>
          <w:rFonts w:ascii="IRBadr" w:hAnsi="IRBadr" w:cs="IRBadr"/>
          <w:szCs w:val="28"/>
          <w:rtl/>
        </w:rPr>
      </w:pPr>
      <w:r>
        <w:rPr>
          <w:rFonts w:ascii="IRBadr" w:hAnsi="IRBadr" w:cs="IRBadr" w:hint="cs"/>
          <w:szCs w:val="28"/>
          <w:rtl/>
        </w:rPr>
        <w:lastRenderedPageBreak/>
        <w:t>کسی که به پیامبر اسلام که رمز و نماد اسلام و مظهر همه عشق و ایمان جامعه اسلامی است، خدشه‌ای وارد می‌کند درواقع به تاریخ خود و همه بشریت توهین می‌کند زیرا این نظام و شخصیت بزرگ بود که برای همه بشریت خیرات و برکات داشت. تاریخ اسلام تاریخ مشعشعی است زیرا ارزش‌های زیادی برای اسلام و بشریت آفریده است که باید به آن توجه شود.</w:t>
      </w:r>
    </w:p>
    <w:p w:rsidR="00F66A7C" w:rsidRDefault="00F66A7C" w:rsidP="00972AEF">
      <w:pPr>
        <w:pStyle w:val="2"/>
        <w:bidi/>
        <w:jc w:val="both"/>
        <w:rPr>
          <w:rtl/>
        </w:rPr>
      </w:pPr>
      <w:bookmarkStart w:id="18" w:name="_Toc427026850"/>
      <w:r>
        <w:rPr>
          <w:rFonts w:hint="cs"/>
          <w:rtl/>
        </w:rPr>
        <w:t xml:space="preserve">توهین به پیامبر اسلام توهین </w:t>
      </w:r>
      <w:r w:rsidR="00BF7F41">
        <w:rPr>
          <w:rFonts w:hint="eastAsia"/>
          <w:rtl/>
        </w:rPr>
        <w:t>به‌تمام</w:t>
      </w:r>
      <w:r w:rsidR="00BF7F41">
        <w:rPr>
          <w:rFonts w:hint="cs"/>
          <w:rtl/>
        </w:rPr>
        <w:t>ی</w:t>
      </w:r>
      <w:r>
        <w:rPr>
          <w:rFonts w:hint="cs"/>
          <w:rtl/>
        </w:rPr>
        <w:t xml:space="preserve"> </w:t>
      </w:r>
      <w:r w:rsidR="00BF7F41">
        <w:rPr>
          <w:rFonts w:hint="eastAsia"/>
          <w:rtl/>
        </w:rPr>
        <w:t>د</w:t>
      </w:r>
      <w:r w:rsidR="00BF7F41">
        <w:rPr>
          <w:rFonts w:hint="cs"/>
          <w:rtl/>
        </w:rPr>
        <w:t>ی</w:t>
      </w:r>
      <w:r w:rsidR="00BF7F41">
        <w:rPr>
          <w:rFonts w:hint="eastAsia"/>
          <w:rtl/>
        </w:rPr>
        <w:t>ن‌هاست</w:t>
      </w:r>
      <w:r>
        <w:rPr>
          <w:rFonts w:hint="cs"/>
          <w:rtl/>
        </w:rPr>
        <w:t>!</w:t>
      </w:r>
      <w:bookmarkEnd w:id="18"/>
    </w:p>
    <w:p w:rsidR="00F66A7C" w:rsidRDefault="00F66A7C" w:rsidP="00972AEF">
      <w:pPr>
        <w:jc w:val="both"/>
        <w:rPr>
          <w:rFonts w:ascii="IRBadr" w:hAnsi="IRBadr" w:cs="IRBadr"/>
          <w:szCs w:val="28"/>
          <w:rtl/>
        </w:rPr>
      </w:pPr>
      <w:r>
        <w:rPr>
          <w:rFonts w:ascii="IRBadr" w:hAnsi="IRBadr" w:cs="IRBadr" w:hint="cs"/>
          <w:szCs w:val="28"/>
          <w:rtl/>
        </w:rPr>
        <w:t xml:space="preserve">توهین به پیامبر </w:t>
      </w:r>
      <w:r w:rsidR="00BF7F41">
        <w:rPr>
          <w:rFonts w:ascii="IRBadr" w:hAnsi="IRBadr" w:cs="IRBadr"/>
          <w:szCs w:val="28"/>
          <w:rtl/>
        </w:rPr>
        <w:t>گرام</w:t>
      </w:r>
      <w:r w:rsidR="00BF7F41">
        <w:rPr>
          <w:rFonts w:ascii="IRBadr" w:hAnsi="IRBadr" w:cs="IRBadr" w:hint="cs"/>
          <w:szCs w:val="28"/>
          <w:rtl/>
        </w:rPr>
        <w:t>ی</w:t>
      </w:r>
      <w:r>
        <w:rPr>
          <w:rFonts w:ascii="IRBadr" w:hAnsi="IRBadr" w:cs="IRBadr" w:hint="cs"/>
          <w:szCs w:val="28"/>
          <w:rtl/>
        </w:rPr>
        <w:t xml:space="preserve"> اسلام توهین </w:t>
      </w:r>
      <w:r w:rsidR="0068537B">
        <w:rPr>
          <w:rFonts w:ascii="IRBadr" w:hAnsi="IRBadr" w:cs="IRBadr"/>
          <w:szCs w:val="28"/>
          <w:rtl/>
        </w:rPr>
        <w:t>به‌تمام</w:t>
      </w:r>
      <w:r w:rsidR="0068537B">
        <w:rPr>
          <w:rFonts w:ascii="IRBadr" w:hAnsi="IRBadr" w:cs="IRBadr" w:hint="cs"/>
          <w:szCs w:val="28"/>
          <w:rtl/>
        </w:rPr>
        <w:t>ی</w:t>
      </w:r>
      <w:r>
        <w:rPr>
          <w:rFonts w:ascii="IRBadr" w:hAnsi="IRBadr" w:cs="IRBadr" w:hint="cs"/>
          <w:szCs w:val="28"/>
          <w:rtl/>
        </w:rPr>
        <w:t xml:space="preserve"> </w:t>
      </w:r>
      <w:r w:rsidR="00BF7F41">
        <w:rPr>
          <w:rFonts w:ascii="IRBadr" w:hAnsi="IRBadr" w:cs="IRBadr"/>
          <w:szCs w:val="28"/>
          <w:rtl/>
        </w:rPr>
        <w:t>اد</w:t>
      </w:r>
      <w:r w:rsidR="00BF7F41">
        <w:rPr>
          <w:rFonts w:ascii="IRBadr" w:hAnsi="IRBadr" w:cs="IRBadr" w:hint="cs"/>
          <w:szCs w:val="28"/>
          <w:rtl/>
        </w:rPr>
        <w:t>یان</w:t>
      </w:r>
      <w:r>
        <w:rPr>
          <w:rFonts w:ascii="IRBadr" w:hAnsi="IRBadr" w:cs="IRBadr" w:hint="cs"/>
          <w:szCs w:val="28"/>
          <w:rtl/>
        </w:rPr>
        <w:t xml:space="preserve"> گذشته ازجمله مسیحیت محسوب می‌شود زیرا میراث ادیان الهی </w:t>
      </w:r>
      <w:r w:rsidR="00BF7F41">
        <w:rPr>
          <w:rFonts w:ascii="IRBadr" w:hAnsi="IRBadr" w:cs="IRBadr"/>
          <w:szCs w:val="28"/>
          <w:rtl/>
        </w:rPr>
        <w:t>به‌واسطه</w:t>
      </w:r>
      <w:r>
        <w:rPr>
          <w:rFonts w:ascii="IRBadr" w:hAnsi="IRBadr" w:cs="IRBadr" w:hint="cs"/>
          <w:szCs w:val="28"/>
          <w:rtl/>
        </w:rPr>
        <w:t xml:space="preserve"> اسلام و پیامبر گرامی اسلام (ص) </w:t>
      </w:r>
      <w:r w:rsidR="0068537B">
        <w:rPr>
          <w:rFonts w:ascii="IRBadr" w:hAnsi="IRBadr" w:cs="IRBadr"/>
          <w:szCs w:val="28"/>
          <w:rtl/>
        </w:rPr>
        <w:t>حفظ‌شده</w:t>
      </w:r>
      <w:r>
        <w:rPr>
          <w:rFonts w:ascii="IRBadr" w:hAnsi="IRBadr" w:cs="IRBadr" w:hint="cs"/>
          <w:szCs w:val="28"/>
          <w:rtl/>
        </w:rPr>
        <w:t xml:space="preserve"> است. تاریخ دقیق شخصیت حضرت عیسی و حضرت موسی و پیامبران گذشته در قرآن </w:t>
      </w:r>
      <w:r w:rsidR="0068537B">
        <w:rPr>
          <w:rFonts w:ascii="IRBadr" w:hAnsi="IRBadr" w:cs="IRBadr"/>
          <w:szCs w:val="28"/>
          <w:rtl/>
        </w:rPr>
        <w:t>واردشده</w:t>
      </w:r>
      <w:r>
        <w:rPr>
          <w:rFonts w:ascii="IRBadr" w:hAnsi="IRBadr" w:cs="IRBadr" w:hint="cs"/>
          <w:szCs w:val="28"/>
          <w:rtl/>
        </w:rPr>
        <w:t xml:space="preserve"> است. تعرض به پیامبر گرامی اسلام به معنای لطمه زدن به خودشان است و لذا مسیحیان و یهودیان و پیروان ادیان الهی باید در کنار مسلمانان جلوی این حرمت‌شکنی را بگیرند.</w:t>
      </w:r>
    </w:p>
    <w:p w:rsidR="00F66A7C" w:rsidRDefault="00F66A7C" w:rsidP="00972AEF">
      <w:pPr>
        <w:jc w:val="both"/>
        <w:rPr>
          <w:rFonts w:ascii="IRBadr" w:hAnsi="IRBadr" w:cs="IRBadr"/>
          <w:szCs w:val="28"/>
          <w:rtl/>
        </w:rPr>
      </w:pPr>
      <w:r>
        <w:rPr>
          <w:rFonts w:ascii="IRBadr" w:hAnsi="IRBadr" w:cs="IRBadr" w:hint="cs"/>
          <w:szCs w:val="28"/>
          <w:rtl/>
        </w:rPr>
        <w:t>توهین به پیامبر اسلام توهین به تمامی مسلمانان و 50 کشور اسلامی است. باید از این فرصت‌ها استفاده کنیم تا در شناخت نسبت به پیامبر (ص) گام‌های بلندتری برداریم.</w:t>
      </w:r>
    </w:p>
    <w:p w:rsidR="00F66A7C" w:rsidRDefault="00F66A7C" w:rsidP="00972AEF">
      <w:pPr>
        <w:jc w:val="both"/>
        <w:rPr>
          <w:rFonts w:ascii="IRBadr" w:hAnsi="IRBadr" w:cs="IRBadr"/>
          <w:szCs w:val="28"/>
          <w:rtl/>
        </w:rPr>
      </w:pPr>
      <w:r>
        <w:rPr>
          <w:rFonts w:ascii="IRBadr" w:hAnsi="IRBadr" w:cs="IRBadr" w:hint="cs"/>
          <w:szCs w:val="28"/>
          <w:rtl/>
        </w:rPr>
        <w:t xml:space="preserve">امیدوارم ائمه جماعات همراه با جوانانی که در مساجد هستند، یک دوره پیامبرشناسی را در منابر و سخنان خودشان مطرح کنند. تاریخ پیغمبر، شخصیت پیغمبر، سنت و سیره پیغمبر اسلام در مساجد توجه بشود. همچنین از </w:t>
      </w:r>
      <w:r w:rsidR="00BF7F41">
        <w:rPr>
          <w:rFonts w:ascii="IRBadr" w:hAnsi="IRBadr" w:cs="IRBadr"/>
          <w:szCs w:val="28"/>
          <w:rtl/>
        </w:rPr>
        <w:t>آموزش‌وپرورش</w:t>
      </w:r>
      <w:r>
        <w:rPr>
          <w:rFonts w:ascii="IRBadr" w:hAnsi="IRBadr" w:cs="IRBadr" w:hint="cs"/>
          <w:szCs w:val="28"/>
          <w:rtl/>
        </w:rPr>
        <w:t xml:space="preserve"> انتظار داریم در تمامی کلاس‌ها و تمامی مقاطع برنامه‌های ویژه‌ای برای پیامبرشناسی طراحی کنند. از مراکز دانشگاهی نیز انتظار داریم نسبت به شخصیت پیامبر گرامی اسلام در ترم جاری عنایت ویژه‌ای از قبیل همایش و گفتگو و فعالیت‌هایی </w:t>
      </w:r>
      <w:r w:rsidR="00BF7F41">
        <w:rPr>
          <w:rFonts w:ascii="IRBadr" w:hAnsi="IRBadr" w:cs="IRBadr"/>
          <w:szCs w:val="28"/>
          <w:rtl/>
        </w:rPr>
        <w:t>درزم</w:t>
      </w:r>
      <w:r w:rsidR="00BF7F41">
        <w:rPr>
          <w:rFonts w:ascii="IRBadr" w:hAnsi="IRBadr" w:cs="IRBadr" w:hint="cs"/>
          <w:szCs w:val="28"/>
          <w:rtl/>
        </w:rPr>
        <w:t>ینهٔ</w:t>
      </w:r>
      <w:r>
        <w:rPr>
          <w:rFonts w:ascii="IRBadr" w:hAnsi="IRBadr" w:cs="IRBadr" w:hint="cs"/>
          <w:szCs w:val="28"/>
          <w:rtl/>
        </w:rPr>
        <w:t xml:space="preserve"> پیامبرشناسی داشته باشند. در </w:t>
      </w:r>
      <w:r w:rsidR="00974EC9">
        <w:rPr>
          <w:rFonts w:ascii="IRBadr" w:hAnsi="IRBadr" w:cs="IRBadr"/>
          <w:szCs w:val="28"/>
          <w:rtl/>
        </w:rPr>
        <w:t>کارخانه‌ها</w:t>
      </w:r>
      <w:r>
        <w:rPr>
          <w:rFonts w:ascii="IRBadr" w:hAnsi="IRBadr" w:cs="IRBadr" w:hint="cs"/>
          <w:szCs w:val="28"/>
          <w:rtl/>
        </w:rPr>
        <w:t xml:space="preserve"> و محیط‌های تجاری نیز باید به این مسئله توجه کنند.</w:t>
      </w:r>
    </w:p>
    <w:p w:rsidR="00F66A7C" w:rsidRDefault="00F66A7C" w:rsidP="00972AEF">
      <w:pPr>
        <w:jc w:val="both"/>
        <w:rPr>
          <w:rFonts w:ascii="IRBadr" w:hAnsi="IRBadr" w:cs="IRBadr"/>
          <w:szCs w:val="28"/>
          <w:rtl/>
        </w:rPr>
      </w:pPr>
      <w:r>
        <w:rPr>
          <w:rFonts w:ascii="IRBadr" w:hAnsi="IRBadr" w:cs="IRBadr" w:hint="cs"/>
          <w:szCs w:val="28"/>
          <w:rtl/>
        </w:rPr>
        <w:t>پیامبر گرامی اسلام فخر عالم و صبر خلقت و مظهر تمامی خوبی‌ها و انسانی کامل است و هرچقدر برای شناخت و افزودن عشق و محبت خود به آن بزرگوار انجام بدهیم باز کم است و ان‌شاءالله تمامی ما بتوانیم عرض ادب و ارادت به ساحت پیامبر عظیم‌الشأن اسلام داشته باشیم با صلواتی بر محمد و آل محمد.</w:t>
      </w:r>
    </w:p>
    <w:p w:rsidR="00F66A7C" w:rsidRDefault="00F66A7C" w:rsidP="00972AEF">
      <w:pPr>
        <w:pStyle w:val="2"/>
        <w:bidi/>
        <w:jc w:val="both"/>
        <w:rPr>
          <w:rtl/>
        </w:rPr>
      </w:pPr>
      <w:bookmarkStart w:id="19" w:name="_Toc427026851"/>
      <w:r>
        <w:rPr>
          <w:rFonts w:hint="cs"/>
          <w:rtl/>
        </w:rPr>
        <w:lastRenderedPageBreak/>
        <w:t>دعا</w:t>
      </w:r>
      <w:bookmarkEnd w:id="19"/>
    </w:p>
    <w:p w:rsidR="00F66A7C" w:rsidRDefault="00F66A7C" w:rsidP="00972AEF">
      <w:pPr>
        <w:jc w:val="both"/>
        <w:rPr>
          <w:rFonts w:ascii="IRBadr" w:hAnsi="IRBadr" w:cs="IRBadr"/>
          <w:szCs w:val="28"/>
          <w:rtl/>
        </w:rPr>
      </w:pPr>
      <w:r>
        <w:rPr>
          <w:rFonts w:ascii="IRBadr" w:hAnsi="IRBadr" w:cs="IRBadr" w:hint="cs"/>
          <w:szCs w:val="28"/>
          <w:rtl/>
        </w:rPr>
        <w:t xml:space="preserve">برای رفع گرفتاری‌ها و حل مشکلات، شفای مریضان و جانبازان و شفای مریضان مورد نظر 5 مرتبه آیه شریفه </w:t>
      </w:r>
      <w:r>
        <w:rPr>
          <w:rFonts w:ascii="IRBadr" w:hAnsi="IRBadr" w:cs="IRBadr" w:hint="cs"/>
          <w:b/>
          <w:bCs/>
          <w:szCs w:val="28"/>
          <w:rtl/>
        </w:rPr>
        <w:t>«</w:t>
      </w:r>
      <w:r w:rsidRPr="00A9627C">
        <w:rPr>
          <w:rFonts w:ascii="IRBadr" w:hAnsi="IRBadr" w:cs="IRBadr"/>
          <w:b/>
          <w:bCs/>
          <w:szCs w:val="28"/>
          <w:rtl/>
        </w:rPr>
        <w:t xml:space="preserve">أمَّن </w:t>
      </w:r>
      <w:r w:rsidR="00974EC9">
        <w:rPr>
          <w:rFonts w:ascii="IRBadr" w:hAnsi="IRBadr" w:cs="IRBadr"/>
          <w:b/>
          <w:bCs/>
          <w:szCs w:val="28"/>
          <w:rtl/>
        </w:rPr>
        <w:t>ی</w:t>
      </w:r>
      <w:r w:rsidRPr="00A9627C">
        <w:rPr>
          <w:rFonts w:ascii="IRBadr" w:hAnsi="IRBadr" w:cs="IRBadr"/>
          <w:b/>
          <w:bCs/>
          <w:szCs w:val="28"/>
          <w:rtl/>
        </w:rPr>
        <w:t>جِ</w:t>
      </w:r>
      <w:r w:rsidR="00974EC9">
        <w:rPr>
          <w:rFonts w:ascii="IRBadr" w:hAnsi="IRBadr" w:cs="IRBadr"/>
          <w:b/>
          <w:bCs/>
          <w:szCs w:val="28"/>
          <w:rtl/>
        </w:rPr>
        <w:t>ی</w:t>
      </w:r>
      <w:r w:rsidRPr="00A9627C">
        <w:rPr>
          <w:rFonts w:ascii="IRBadr" w:hAnsi="IRBadr" w:cs="IRBadr"/>
          <w:b/>
          <w:bCs/>
          <w:szCs w:val="28"/>
          <w:rtl/>
        </w:rPr>
        <w:t>بُ الْمُضْطَرَّ إِذَا دَعَاهُ وَ</w:t>
      </w:r>
      <w:r w:rsidR="00974EC9">
        <w:rPr>
          <w:rFonts w:ascii="IRBadr" w:hAnsi="IRBadr" w:cs="IRBadr"/>
          <w:b/>
          <w:bCs/>
          <w:szCs w:val="28"/>
          <w:rtl/>
        </w:rPr>
        <w:t>یک</w:t>
      </w:r>
      <w:r w:rsidRPr="00A9627C">
        <w:rPr>
          <w:rFonts w:ascii="IRBadr" w:hAnsi="IRBadr" w:cs="IRBadr"/>
          <w:b/>
          <w:bCs/>
          <w:szCs w:val="28"/>
          <w:rtl/>
        </w:rPr>
        <w:t>شِفُ السُّوءَ</w:t>
      </w:r>
      <w:r>
        <w:rPr>
          <w:rFonts w:ascii="IRBadr" w:hAnsi="IRBadr" w:cs="IRBadr" w:hint="cs"/>
          <w:szCs w:val="28"/>
          <w:rtl/>
        </w:rPr>
        <w:t>»</w:t>
      </w:r>
      <w:r>
        <w:rPr>
          <w:rStyle w:val="aff0"/>
          <w:rFonts w:ascii="IRBadr" w:hAnsi="IRBadr" w:cs="IRBadr"/>
          <w:szCs w:val="28"/>
          <w:rtl/>
        </w:rPr>
        <w:footnoteReference w:id="4"/>
      </w:r>
      <w:r>
        <w:rPr>
          <w:rFonts w:ascii="IRBadr" w:hAnsi="IRBadr" w:cs="IRBadr" w:hint="cs"/>
          <w:szCs w:val="28"/>
          <w:rtl/>
        </w:rPr>
        <w:t xml:space="preserve"> را تلاوت می‌کنیم.</w:t>
      </w:r>
    </w:p>
    <w:p w:rsidR="00F66A7C" w:rsidRDefault="00F66A7C" w:rsidP="00972AEF">
      <w:pPr>
        <w:jc w:val="both"/>
        <w:rPr>
          <w:rFonts w:ascii="IRBadr" w:hAnsi="IRBadr" w:cs="IRBadr"/>
          <w:szCs w:val="28"/>
          <w:rtl/>
        </w:rPr>
      </w:pPr>
      <w:r>
        <w:rPr>
          <w:rFonts w:ascii="IRBadr" w:hAnsi="IRBadr" w:cs="IRBadr" w:hint="cs"/>
          <w:szCs w:val="28"/>
          <w:rtl/>
        </w:rPr>
        <w:t xml:space="preserve">خدایا </w:t>
      </w:r>
      <w:r w:rsidR="00974EC9">
        <w:rPr>
          <w:rFonts w:ascii="IRBadr" w:hAnsi="IRBadr" w:cs="IRBadr"/>
          <w:szCs w:val="28"/>
          <w:rtl/>
        </w:rPr>
        <w:t>دل‌ها</w:t>
      </w:r>
      <w:r w:rsidR="00974EC9">
        <w:rPr>
          <w:rFonts w:ascii="IRBadr" w:hAnsi="IRBadr" w:cs="IRBadr" w:hint="cs"/>
          <w:szCs w:val="28"/>
          <w:rtl/>
        </w:rPr>
        <w:t>ی</w:t>
      </w:r>
      <w:r>
        <w:rPr>
          <w:rFonts w:ascii="IRBadr" w:hAnsi="IRBadr" w:cs="IRBadr" w:hint="cs"/>
          <w:szCs w:val="28"/>
          <w:rtl/>
        </w:rPr>
        <w:t xml:space="preserve"> ما را به انوار ایمان و معرفت روشن بفرما گرفتاری‌های ما و مسلمانان را برطرف بفرما شر دشمنان را به خودشان بازگردان روز به روز بر عشق و ایمان و معرفت ما نسبت به پیامبر و خاندان او بیفزای ما را از شفاعت پیامبر در آخرت بهره‌مند بفرما خدایا باران رحمت و برکات مادی و معنوی‌ات را بر ما </w:t>
      </w:r>
      <w:r w:rsidR="00766901">
        <w:rPr>
          <w:rFonts w:ascii="IRBadr" w:hAnsi="IRBadr" w:cs="IRBadr"/>
          <w:szCs w:val="28"/>
          <w:rtl/>
        </w:rPr>
        <w:t>فرو بفرست</w:t>
      </w:r>
      <w:r>
        <w:rPr>
          <w:rFonts w:ascii="IRBadr" w:hAnsi="IRBadr" w:cs="IRBadr" w:hint="cs"/>
          <w:szCs w:val="28"/>
          <w:rtl/>
        </w:rPr>
        <w:t xml:space="preserve"> نسل جوان ما را در مسیر خیر هدایت بفرما همه آسیب‌ها را از آنان دور بدار اموات و درگذشتگان ما، درگذشتگان این جمع، تازه درگذشتگان و ارواح طیبه شهدا و روح بلند امام و مرحوم </w:t>
      </w:r>
      <w:r w:rsidR="00766901">
        <w:rPr>
          <w:rFonts w:ascii="IRBadr" w:hAnsi="IRBadr" w:cs="IRBadr"/>
          <w:szCs w:val="28"/>
          <w:rtl/>
        </w:rPr>
        <w:t>آ</w:t>
      </w:r>
      <w:r w:rsidR="00766901">
        <w:rPr>
          <w:rFonts w:ascii="IRBadr" w:hAnsi="IRBadr" w:cs="IRBadr" w:hint="cs"/>
          <w:szCs w:val="28"/>
          <w:rtl/>
        </w:rPr>
        <w:t>یت‌الله</w:t>
      </w:r>
      <w:r>
        <w:rPr>
          <w:rFonts w:ascii="IRBadr" w:hAnsi="IRBadr" w:cs="IRBadr" w:hint="cs"/>
          <w:szCs w:val="28"/>
          <w:rtl/>
        </w:rPr>
        <w:t xml:space="preserve"> حائری را با اولیاء خودت محشور بفرما خدایا همه خدمتگزاران به اسلام و مقام معظم رهبری را مؤید و منصور بدار سلام و درود خالصانه ما را به محضر پیامبر اعظم و ائمه هدی و حضرت </w:t>
      </w:r>
      <w:r w:rsidR="00766901">
        <w:rPr>
          <w:rFonts w:ascii="IRBadr" w:hAnsi="IRBadr" w:cs="IRBadr"/>
          <w:szCs w:val="28"/>
          <w:rtl/>
        </w:rPr>
        <w:t>ول</w:t>
      </w:r>
      <w:r w:rsidR="00766901">
        <w:rPr>
          <w:rFonts w:ascii="IRBadr" w:hAnsi="IRBadr" w:cs="IRBadr" w:hint="cs"/>
          <w:szCs w:val="28"/>
          <w:rtl/>
        </w:rPr>
        <w:t>ی‌عصر</w:t>
      </w:r>
      <w:r>
        <w:rPr>
          <w:rFonts w:ascii="IRBadr" w:hAnsi="IRBadr" w:cs="IRBadr" w:hint="cs"/>
          <w:szCs w:val="28"/>
          <w:rtl/>
        </w:rPr>
        <w:t xml:space="preserve"> ارواحنا فداه ابلاغ بفرما بر فرج آن حضرت تعجیل بفرما</w:t>
      </w:r>
    </w:p>
    <w:p w:rsidR="00F66A7C" w:rsidRDefault="00F66A7C" w:rsidP="00972AEF">
      <w:pPr>
        <w:pStyle w:val="aff6"/>
        <w:rPr>
          <w:rFonts w:ascii="IRBadr" w:hAnsi="IRBadr" w:cs="IRBadr"/>
          <w:b/>
          <w:szCs w:val="28"/>
          <w:rtl/>
        </w:rPr>
      </w:pPr>
      <w:r w:rsidRPr="0016390D">
        <w:rPr>
          <w:rFonts w:ascii="IRBadr" w:hAnsi="IRBadr" w:cs="IRBadr"/>
          <w:b/>
          <w:bCs/>
          <w:szCs w:val="28"/>
          <w:rtl/>
        </w:rPr>
        <w:t>بِسْمِ اللّهِ الرَّحْمَنِ الرَّحِ</w:t>
      </w:r>
      <w:r>
        <w:rPr>
          <w:rFonts w:ascii="IRBadr" w:hAnsi="IRBadr" w:cs="IRBadr"/>
          <w:b/>
          <w:bCs/>
          <w:szCs w:val="28"/>
          <w:rtl/>
        </w:rPr>
        <w:t>ی</w:t>
      </w:r>
      <w:r w:rsidRPr="0016390D">
        <w:rPr>
          <w:rFonts w:ascii="IRBadr" w:hAnsi="IRBadr" w:cs="IRBadr"/>
          <w:b/>
          <w:bCs/>
          <w:szCs w:val="28"/>
          <w:rtl/>
        </w:rPr>
        <w:t xml:space="preserve">مِ قُلْ هُوَ اللَّهُ أَحَدٌ اللَّهُ الصَّمَدُ لَمْ </w:t>
      </w:r>
      <w:r>
        <w:rPr>
          <w:rFonts w:ascii="IRBadr" w:hAnsi="IRBadr" w:cs="IRBadr"/>
          <w:b/>
          <w:bCs/>
          <w:szCs w:val="28"/>
          <w:rtl/>
        </w:rPr>
        <w:t>ی</w:t>
      </w:r>
      <w:r w:rsidRPr="0016390D">
        <w:rPr>
          <w:rFonts w:ascii="IRBadr" w:hAnsi="IRBadr" w:cs="IRBadr"/>
          <w:b/>
          <w:bCs/>
          <w:szCs w:val="28"/>
          <w:rtl/>
        </w:rPr>
        <w:t xml:space="preserve">لِدْ وَلَمْ </w:t>
      </w:r>
      <w:r>
        <w:rPr>
          <w:rFonts w:ascii="IRBadr" w:hAnsi="IRBadr" w:cs="IRBadr"/>
          <w:b/>
          <w:bCs/>
          <w:szCs w:val="28"/>
          <w:rtl/>
        </w:rPr>
        <w:t>ی</w:t>
      </w:r>
      <w:r w:rsidRPr="0016390D">
        <w:rPr>
          <w:rFonts w:ascii="IRBadr" w:hAnsi="IRBadr" w:cs="IRBadr"/>
          <w:b/>
          <w:bCs/>
          <w:szCs w:val="28"/>
          <w:rtl/>
        </w:rPr>
        <w:t xml:space="preserve">ولَدْ وَلَمْ </w:t>
      </w:r>
      <w:r>
        <w:rPr>
          <w:rFonts w:ascii="IRBadr" w:hAnsi="IRBadr" w:cs="IRBadr"/>
          <w:b/>
          <w:bCs/>
          <w:szCs w:val="28"/>
          <w:rtl/>
        </w:rPr>
        <w:t>یک</w:t>
      </w:r>
      <w:r w:rsidRPr="0016390D">
        <w:rPr>
          <w:rFonts w:ascii="IRBadr" w:hAnsi="IRBadr" w:cs="IRBadr"/>
          <w:b/>
          <w:bCs/>
          <w:szCs w:val="28"/>
          <w:rtl/>
        </w:rPr>
        <w:t xml:space="preserve">ن لَّهُ </w:t>
      </w:r>
      <w:r>
        <w:rPr>
          <w:rFonts w:ascii="IRBadr" w:hAnsi="IRBadr" w:cs="IRBadr"/>
          <w:b/>
          <w:bCs/>
          <w:szCs w:val="28"/>
          <w:rtl/>
        </w:rPr>
        <w:t>ک</w:t>
      </w:r>
      <w:r w:rsidRPr="0016390D">
        <w:rPr>
          <w:rFonts w:ascii="IRBadr" w:hAnsi="IRBadr" w:cs="IRBadr"/>
          <w:b/>
          <w:bCs/>
          <w:szCs w:val="28"/>
          <w:rtl/>
        </w:rPr>
        <w:t>فُوًا أَحَدٌ</w:t>
      </w:r>
      <w:r>
        <w:rPr>
          <w:rStyle w:val="aff0"/>
          <w:rFonts w:ascii="IRBadr" w:eastAsia="2  Lotus" w:hAnsi="IRBadr" w:cs="IRBadr"/>
          <w:b/>
          <w:szCs w:val="28"/>
          <w:rtl/>
        </w:rPr>
        <w:footnoteReference w:id="5"/>
      </w:r>
    </w:p>
    <w:p w:rsidR="00F66A7C" w:rsidRPr="002C4D0A" w:rsidRDefault="00F66A7C" w:rsidP="00972AEF">
      <w:pPr>
        <w:jc w:val="both"/>
        <w:rPr>
          <w:rFonts w:ascii="IRBadr" w:hAnsi="IRBadr" w:cs="IRBadr"/>
          <w:szCs w:val="28"/>
          <w:rtl/>
        </w:rPr>
      </w:pPr>
    </w:p>
    <w:p w:rsidR="00F66A7C" w:rsidRPr="009F2C95" w:rsidRDefault="00F66A7C" w:rsidP="00972AEF">
      <w:pPr>
        <w:jc w:val="both"/>
        <w:rPr>
          <w:rFonts w:ascii="IRBadr" w:hAnsi="IRBadr" w:cs="IRBadr"/>
          <w:sz w:val="28"/>
          <w:szCs w:val="28"/>
        </w:rPr>
      </w:pPr>
    </w:p>
    <w:p w:rsidR="00152670" w:rsidRPr="002B2048" w:rsidRDefault="00152670" w:rsidP="00972AEF">
      <w:pPr>
        <w:jc w:val="both"/>
        <w:rPr>
          <w:rFonts w:cs="B Badr"/>
          <w:sz w:val="28"/>
          <w:szCs w:val="28"/>
          <w:rtl/>
        </w:rPr>
      </w:pPr>
    </w:p>
    <w:sectPr w:rsidR="00152670" w:rsidRPr="002B204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E5" w:rsidRDefault="00B07CE5" w:rsidP="000D5800">
      <w:r>
        <w:separator/>
      </w:r>
    </w:p>
  </w:endnote>
  <w:endnote w:type="continuationSeparator" w:id="0">
    <w:p w:rsidR="00B07CE5" w:rsidRDefault="00B07CE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9" w:rsidRDefault="00974EC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10425F">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9" w:rsidRDefault="00974EC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E5" w:rsidRDefault="00B07CE5" w:rsidP="000D5800">
      <w:r>
        <w:separator/>
      </w:r>
    </w:p>
  </w:footnote>
  <w:footnote w:type="continuationSeparator" w:id="0">
    <w:p w:rsidR="00B07CE5" w:rsidRDefault="00B07CE5" w:rsidP="000D5800">
      <w:r>
        <w:continuationSeparator/>
      </w:r>
    </w:p>
  </w:footnote>
  <w:footnote w:id="1">
    <w:p w:rsidR="00F66A7C" w:rsidRDefault="00F66A7C" w:rsidP="00F66A7C">
      <w:pPr>
        <w:pStyle w:val="a1"/>
        <w:jc w:val="right"/>
        <w:rPr>
          <w:rtl/>
        </w:rPr>
      </w:pPr>
      <w:r>
        <w:rPr>
          <w:rFonts w:hint="cs"/>
          <w:rtl/>
        </w:rPr>
        <w:t>. سوره مبارکه آل عمران، آیه 102.</w:t>
      </w:r>
      <w:r>
        <w:rPr>
          <w:rStyle w:val="aff0"/>
          <w:rFonts w:eastAsia="2  Lotus"/>
        </w:rPr>
        <w:footnoteRef/>
      </w:r>
    </w:p>
  </w:footnote>
  <w:footnote w:id="2">
    <w:p w:rsidR="00F66A7C" w:rsidRDefault="00F66A7C" w:rsidP="00F66A7C">
      <w:pPr>
        <w:pStyle w:val="a1"/>
        <w:jc w:val="right"/>
        <w:rPr>
          <w:rtl/>
        </w:rPr>
      </w:pPr>
      <w:r>
        <w:rPr>
          <w:rFonts w:hint="cs"/>
          <w:rtl/>
        </w:rPr>
        <w:t>. سوره مبارکه کوثر.</w:t>
      </w:r>
      <w:r>
        <w:rPr>
          <w:rStyle w:val="aff0"/>
          <w:rFonts w:eastAsia="2  Lotus"/>
        </w:rPr>
        <w:footnoteRef/>
      </w:r>
    </w:p>
  </w:footnote>
  <w:footnote w:id="3">
    <w:p w:rsidR="00F66A7C" w:rsidRDefault="00F66A7C" w:rsidP="00F66A7C">
      <w:pPr>
        <w:pStyle w:val="a1"/>
        <w:jc w:val="right"/>
        <w:rPr>
          <w:rtl/>
        </w:rPr>
      </w:pPr>
      <w:r>
        <w:rPr>
          <w:rFonts w:hint="cs"/>
          <w:rtl/>
        </w:rPr>
        <w:t>. سوره مبارکه آل عمران، آیه 102.</w:t>
      </w:r>
      <w:r>
        <w:rPr>
          <w:rStyle w:val="aff0"/>
          <w:rFonts w:eastAsia="2  Lotus"/>
        </w:rPr>
        <w:footnoteRef/>
      </w:r>
    </w:p>
  </w:footnote>
  <w:footnote w:id="4">
    <w:p w:rsidR="00F66A7C" w:rsidRDefault="00F66A7C" w:rsidP="00F66A7C">
      <w:pPr>
        <w:pStyle w:val="a1"/>
        <w:jc w:val="right"/>
        <w:rPr>
          <w:rtl/>
        </w:rPr>
      </w:pPr>
      <w:r>
        <w:rPr>
          <w:rFonts w:hint="cs"/>
          <w:rtl/>
        </w:rPr>
        <w:t>. سوره مبارکه نمل، آیه 62.</w:t>
      </w:r>
      <w:r>
        <w:rPr>
          <w:rStyle w:val="aff0"/>
          <w:rFonts w:eastAsia="2  Lotus"/>
        </w:rPr>
        <w:footnoteRef/>
      </w:r>
    </w:p>
  </w:footnote>
  <w:footnote w:id="5">
    <w:p w:rsidR="00F66A7C" w:rsidRDefault="00F66A7C" w:rsidP="00F66A7C">
      <w:pPr>
        <w:pStyle w:val="a1"/>
        <w:jc w:val="right"/>
        <w:rPr>
          <w:rtl/>
        </w:rPr>
      </w:pPr>
      <w:r>
        <w:rPr>
          <w:rFonts w:hint="cs"/>
          <w:rtl/>
        </w:rPr>
        <w:t>. سوره مبارکه توحید.</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9" w:rsidRDefault="00974EC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974EC9">
    <w:pPr>
      <w:tabs>
        <w:tab w:val="left" w:pos="1256"/>
        <w:tab w:val="left" w:pos="5696"/>
        <w:tab w:val="right" w:pos="9071"/>
      </w:tabs>
      <w:jc w:val="right"/>
      <w:rPr>
        <w:b/>
        <w:bCs/>
        <w:sz w:val="32"/>
      </w:rPr>
    </w:pPr>
    <w:bookmarkStart w:id="20" w:name="OLE_LINK1"/>
    <w:bookmarkStart w:id="21" w:name="OLE_LINK2"/>
    <w:r>
      <w:rPr>
        <w:noProof/>
        <w:lang w:bidi="ar-SA"/>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sidR="000D5800">
      <w:rPr>
        <w:noProof/>
        <w:lang w:bidi="ar-SA"/>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91C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F66A7C">
      <w:rPr>
        <w:rFonts w:hint="cs"/>
        <w:rtl/>
      </w:rPr>
      <w:t>2858</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9" w:rsidRDefault="00974EC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43F6"/>
    <w:multiLevelType w:val="hybridMultilevel"/>
    <w:tmpl w:val="8ECE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750DD"/>
    <w:multiLevelType w:val="hybridMultilevel"/>
    <w:tmpl w:val="901E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163AE"/>
    <w:multiLevelType w:val="hybridMultilevel"/>
    <w:tmpl w:val="23B4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11048"/>
    <w:multiLevelType w:val="hybridMultilevel"/>
    <w:tmpl w:val="C13E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0425F"/>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64E2D"/>
    <w:rsid w:val="00270294"/>
    <w:rsid w:val="002914BD"/>
    <w:rsid w:val="00297263"/>
    <w:rsid w:val="002B2048"/>
    <w:rsid w:val="002B7395"/>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1D06"/>
    <w:rsid w:val="004E4308"/>
    <w:rsid w:val="004F3596"/>
    <w:rsid w:val="00530FD7"/>
    <w:rsid w:val="00572E2D"/>
    <w:rsid w:val="00592103"/>
    <w:rsid w:val="005941DD"/>
    <w:rsid w:val="005A545E"/>
    <w:rsid w:val="005A5862"/>
    <w:rsid w:val="005B0852"/>
    <w:rsid w:val="005C06AE"/>
    <w:rsid w:val="00610C18"/>
    <w:rsid w:val="00612385"/>
    <w:rsid w:val="0061376C"/>
    <w:rsid w:val="00636EFA"/>
    <w:rsid w:val="006526E0"/>
    <w:rsid w:val="006550D6"/>
    <w:rsid w:val="0066229C"/>
    <w:rsid w:val="0068537B"/>
    <w:rsid w:val="006962C7"/>
    <w:rsid w:val="0069696C"/>
    <w:rsid w:val="006A085A"/>
    <w:rsid w:val="006D3A87"/>
    <w:rsid w:val="006F01B4"/>
    <w:rsid w:val="00734D59"/>
    <w:rsid w:val="0073609B"/>
    <w:rsid w:val="007420A8"/>
    <w:rsid w:val="0075033E"/>
    <w:rsid w:val="00750E72"/>
    <w:rsid w:val="00752745"/>
    <w:rsid w:val="0076665E"/>
    <w:rsid w:val="00766901"/>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A7D89"/>
    <w:rsid w:val="008B565A"/>
    <w:rsid w:val="008C3414"/>
    <w:rsid w:val="008C57C7"/>
    <w:rsid w:val="008D030F"/>
    <w:rsid w:val="008D36D5"/>
    <w:rsid w:val="008E3903"/>
    <w:rsid w:val="008F63E3"/>
    <w:rsid w:val="00913C3B"/>
    <w:rsid w:val="00915509"/>
    <w:rsid w:val="00927388"/>
    <w:rsid w:val="009274FE"/>
    <w:rsid w:val="009401AC"/>
    <w:rsid w:val="009613AC"/>
    <w:rsid w:val="00972AEF"/>
    <w:rsid w:val="00974EC9"/>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C1AF6"/>
    <w:rsid w:val="00AD0304"/>
    <w:rsid w:val="00AD27BE"/>
    <w:rsid w:val="00AF0F1A"/>
    <w:rsid w:val="00B07CE5"/>
    <w:rsid w:val="00B15027"/>
    <w:rsid w:val="00B21CF4"/>
    <w:rsid w:val="00B24300"/>
    <w:rsid w:val="00B63F15"/>
    <w:rsid w:val="00BA51A8"/>
    <w:rsid w:val="00BB5F7E"/>
    <w:rsid w:val="00BC26F6"/>
    <w:rsid w:val="00BC4833"/>
    <w:rsid w:val="00BD3122"/>
    <w:rsid w:val="00BD40DA"/>
    <w:rsid w:val="00BF3D67"/>
    <w:rsid w:val="00BF7F41"/>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84E08"/>
    <w:rsid w:val="00E90FC4"/>
    <w:rsid w:val="00EA01EC"/>
    <w:rsid w:val="00EA15B0"/>
    <w:rsid w:val="00EA5D97"/>
    <w:rsid w:val="00EC4393"/>
    <w:rsid w:val="00EE1C07"/>
    <w:rsid w:val="00EE2C91"/>
    <w:rsid w:val="00EE3979"/>
    <w:rsid w:val="00EF138C"/>
    <w:rsid w:val="00F034CE"/>
    <w:rsid w:val="00F10A0F"/>
    <w:rsid w:val="00F16113"/>
    <w:rsid w:val="00F40284"/>
    <w:rsid w:val="00F66A7C"/>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E3FE9-3321-4842-9FC8-DC80C388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F66A7C"/>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FBAA-2F75-4EB6-B1AF-52FCC45D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TotalTime>
  <Pages>1</Pages>
  <Words>2377</Words>
  <Characters>13553</Characters>
  <Application>Microsoft Office Word</Application>
  <DocSecurity>0</DocSecurity>
  <Lines>112</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2015-08-22T12:47:00Z</dcterms:created>
  <dcterms:modified xsi:type="dcterms:W3CDTF">2015-08-15T08:03:00Z</dcterms:modified>
</cp:coreProperties>
</file>