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11EB" w:rsidRDefault="002611EB" w:rsidP="003E716A">
      <w:pPr>
        <w:pStyle w:val="2"/>
        <w:bidi/>
        <w:jc w:val="both"/>
        <w:rPr>
          <w:rtl/>
        </w:rPr>
      </w:pPr>
      <w:bookmarkStart w:id="0" w:name="_Toc427846102"/>
      <w:r>
        <w:rPr>
          <w:rFonts w:hint="cs"/>
          <w:rtl/>
        </w:rPr>
        <w:t>فهرست مطالب</w:t>
      </w:r>
      <w:bookmarkEnd w:id="0"/>
    </w:p>
    <w:p w:rsidR="002611EB" w:rsidRDefault="002611EB" w:rsidP="00584676">
      <w:pPr>
        <w:pStyle w:val="21"/>
        <w:tabs>
          <w:tab w:val="right" w:leader="dot" w:pos="9350"/>
        </w:tabs>
        <w:bidi/>
        <w:jc w:val="both"/>
        <w:rPr>
          <w:rFonts w:asciiTheme="minorHAnsi" w:hAnsiTheme="minorHAnsi" w:cstheme="minorBidi"/>
          <w:noProof/>
          <w:szCs w:val="22"/>
        </w:rPr>
      </w:pPr>
      <w:r>
        <w:rPr>
          <w:rtl/>
        </w:rPr>
        <w:fldChar w:fldCharType="begin"/>
      </w:r>
      <w:r>
        <w:rPr>
          <w:rtl/>
        </w:rPr>
        <w:instrText xml:space="preserve"> </w:instrText>
      </w:r>
      <w:r>
        <w:instrText>TOC</w:instrText>
      </w:r>
      <w:r>
        <w:rPr>
          <w:rtl/>
        </w:rPr>
        <w:instrText xml:space="preserve"> \</w:instrText>
      </w:r>
      <w:r>
        <w:instrText>o "</w:instrText>
      </w:r>
      <w:r>
        <w:rPr>
          <w:rtl/>
        </w:rPr>
        <w:instrText>1-3</w:instrText>
      </w:r>
      <w:r>
        <w:instrText>" \h \z \u</w:instrText>
      </w:r>
      <w:r>
        <w:rPr>
          <w:rtl/>
        </w:rPr>
        <w:instrText xml:space="preserve"> </w:instrText>
      </w:r>
      <w:r>
        <w:rPr>
          <w:rtl/>
        </w:rPr>
        <w:fldChar w:fldCharType="separate"/>
      </w:r>
      <w:hyperlink w:anchor="_Toc427846103" w:history="1">
        <w:r w:rsidRPr="009E08B3">
          <w:rPr>
            <w:rStyle w:val="aff1"/>
            <w:rFonts w:hint="eastAsia"/>
            <w:noProof/>
            <w:rtl/>
          </w:rPr>
          <w:t>خطبه</w:t>
        </w:r>
        <w:r w:rsidRPr="009E08B3">
          <w:rPr>
            <w:rStyle w:val="aff1"/>
            <w:noProof/>
            <w:rtl/>
          </w:rPr>
          <w:t xml:space="preserve"> </w:t>
        </w:r>
        <w:r w:rsidRPr="009E08B3">
          <w:rPr>
            <w:rStyle w:val="aff1"/>
            <w:rFonts w:hint="eastAsia"/>
            <w:noProof/>
            <w:rtl/>
          </w:rPr>
          <w:t>اول</w:t>
        </w:r>
        <w:r>
          <w:rPr>
            <w:noProof/>
            <w:webHidden/>
          </w:rPr>
          <w:tab/>
        </w:r>
        <w:r>
          <w:rPr>
            <w:rStyle w:val="aff1"/>
            <w:noProof/>
            <w:rtl/>
          </w:rPr>
          <w:fldChar w:fldCharType="begin"/>
        </w:r>
        <w:r>
          <w:rPr>
            <w:noProof/>
            <w:webHidden/>
          </w:rPr>
          <w:instrText xml:space="preserve"> PAGEREF _Toc427846103 \h </w:instrText>
        </w:r>
        <w:r>
          <w:rPr>
            <w:rStyle w:val="aff1"/>
            <w:noProof/>
            <w:rtl/>
          </w:rPr>
        </w:r>
        <w:r>
          <w:rPr>
            <w:rStyle w:val="aff1"/>
            <w:noProof/>
            <w:rtl/>
          </w:rPr>
          <w:fldChar w:fldCharType="separate"/>
        </w:r>
        <w:r>
          <w:rPr>
            <w:noProof/>
            <w:webHidden/>
          </w:rPr>
          <w:t>2</w:t>
        </w:r>
        <w:r>
          <w:rPr>
            <w:rStyle w:val="aff1"/>
            <w:noProof/>
            <w:rtl/>
          </w:rPr>
          <w:fldChar w:fldCharType="end"/>
        </w:r>
      </w:hyperlink>
    </w:p>
    <w:p w:rsidR="002611EB" w:rsidRDefault="009967EC" w:rsidP="003E716A">
      <w:pPr>
        <w:pStyle w:val="21"/>
        <w:tabs>
          <w:tab w:val="right" w:leader="dot" w:pos="9350"/>
        </w:tabs>
        <w:bidi/>
        <w:jc w:val="both"/>
        <w:rPr>
          <w:rFonts w:asciiTheme="minorHAnsi" w:hAnsiTheme="minorHAnsi" w:cstheme="minorBidi"/>
          <w:noProof/>
          <w:szCs w:val="22"/>
        </w:rPr>
      </w:pPr>
      <w:hyperlink w:anchor="_Toc427846104" w:history="1">
        <w:r w:rsidR="002611EB" w:rsidRPr="009E08B3">
          <w:rPr>
            <w:rStyle w:val="aff1"/>
            <w:rFonts w:hint="eastAsia"/>
            <w:noProof/>
            <w:rtl/>
          </w:rPr>
          <w:t>مطالب</w:t>
        </w:r>
        <w:r w:rsidR="002611EB" w:rsidRPr="009E08B3">
          <w:rPr>
            <w:rStyle w:val="aff1"/>
            <w:noProof/>
            <w:rtl/>
          </w:rPr>
          <w:t xml:space="preserve"> </w:t>
        </w:r>
        <w:r w:rsidR="002611EB" w:rsidRPr="009E08B3">
          <w:rPr>
            <w:rStyle w:val="aff1"/>
            <w:rFonts w:hint="eastAsia"/>
            <w:noProof/>
            <w:rtl/>
          </w:rPr>
          <w:t>اجمال</w:t>
        </w:r>
        <w:r w:rsidR="002611EB" w:rsidRPr="009E08B3">
          <w:rPr>
            <w:rStyle w:val="aff1"/>
            <w:rFonts w:hint="cs"/>
            <w:noProof/>
            <w:rtl/>
          </w:rPr>
          <w:t>ی</w:t>
        </w:r>
        <w:r w:rsidR="002611EB" w:rsidRPr="009E08B3">
          <w:rPr>
            <w:rStyle w:val="aff1"/>
            <w:noProof/>
            <w:rtl/>
          </w:rPr>
          <w:t xml:space="preserve"> </w:t>
        </w:r>
        <w:r w:rsidR="002611EB" w:rsidRPr="009E08B3">
          <w:rPr>
            <w:rStyle w:val="aff1"/>
            <w:rFonts w:hint="eastAsia"/>
            <w:noProof/>
            <w:rtl/>
          </w:rPr>
          <w:t>پ</w:t>
        </w:r>
        <w:r w:rsidR="002611EB" w:rsidRPr="009E08B3">
          <w:rPr>
            <w:rStyle w:val="aff1"/>
            <w:rFonts w:hint="cs"/>
            <w:noProof/>
            <w:rtl/>
          </w:rPr>
          <w:t>ی</w:t>
        </w:r>
        <w:r w:rsidR="002611EB" w:rsidRPr="009E08B3">
          <w:rPr>
            <w:rStyle w:val="aff1"/>
            <w:rFonts w:hint="eastAsia"/>
            <w:noProof/>
            <w:rtl/>
          </w:rPr>
          <w:t>رامون</w:t>
        </w:r>
        <w:r w:rsidR="002611EB" w:rsidRPr="009E08B3">
          <w:rPr>
            <w:rStyle w:val="aff1"/>
            <w:noProof/>
            <w:rtl/>
          </w:rPr>
          <w:t xml:space="preserve"> </w:t>
        </w:r>
        <w:r w:rsidR="002611EB" w:rsidRPr="009E08B3">
          <w:rPr>
            <w:rStyle w:val="aff1"/>
            <w:rFonts w:hint="eastAsia"/>
            <w:noProof/>
            <w:rtl/>
          </w:rPr>
          <w:t>عالم</w:t>
        </w:r>
        <w:r w:rsidR="002611EB" w:rsidRPr="009E08B3">
          <w:rPr>
            <w:rStyle w:val="aff1"/>
            <w:noProof/>
            <w:rtl/>
          </w:rPr>
          <w:t xml:space="preserve"> </w:t>
        </w:r>
        <w:r w:rsidR="002611EB" w:rsidRPr="009E08B3">
          <w:rPr>
            <w:rStyle w:val="aff1"/>
            <w:rFonts w:hint="eastAsia"/>
            <w:noProof/>
            <w:rtl/>
          </w:rPr>
          <w:t>برزخ</w:t>
        </w:r>
        <w:r w:rsidR="002611EB">
          <w:rPr>
            <w:noProof/>
            <w:webHidden/>
          </w:rPr>
          <w:tab/>
        </w:r>
        <w:r w:rsidR="002611EB">
          <w:rPr>
            <w:rStyle w:val="aff1"/>
            <w:noProof/>
            <w:rtl/>
          </w:rPr>
          <w:fldChar w:fldCharType="begin"/>
        </w:r>
        <w:r w:rsidR="002611EB">
          <w:rPr>
            <w:noProof/>
            <w:webHidden/>
          </w:rPr>
          <w:instrText xml:space="preserve"> PAGEREF _Toc427846104 \h </w:instrText>
        </w:r>
        <w:r w:rsidR="002611EB">
          <w:rPr>
            <w:rStyle w:val="aff1"/>
            <w:noProof/>
            <w:rtl/>
          </w:rPr>
        </w:r>
        <w:r w:rsidR="002611EB">
          <w:rPr>
            <w:rStyle w:val="aff1"/>
            <w:noProof/>
            <w:rtl/>
          </w:rPr>
          <w:fldChar w:fldCharType="separate"/>
        </w:r>
        <w:r w:rsidR="002611EB">
          <w:rPr>
            <w:noProof/>
            <w:webHidden/>
          </w:rPr>
          <w:t>2</w:t>
        </w:r>
        <w:r w:rsidR="002611EB">
          <w:rPr>
            <w:rStyle w:val="aff1"/>
            <w:noProof/>
            <w:rtl/>
          </w:rPr>
          <w:fldChar w:fldCharType="end"/>
        </w:r>
      </w:hyperlink>
    </w:p>
    <w:p w:rsidR="002611EB" w:rsidRDefault="009967EC" w:rsidP="003E716A">
      <w:pPr>
        <w:pStyle w:val="21"/>
        <w:tabs>
          <w:tab w:val="right" w:leader="dot" w:pos="9350"/>
        </w:tabs>
        <w:bidi/>
        <w:jc w:val="both"/>
        <w:rPr>
          <w:rFonts w:asciiTheme="minorHAnsi" w:hAnsiTheme="minorHAnsi" w:cstheme="minorBidi"/>
          <w:noProof/>
          <w:szCs w:val="22"/>
        </w:rPr>
      </w:pPr>
      <w:hyperlink w:anchor="_Toc427846105" w:history="1">
        <w:r w:rsidR="002611EB" w:rsidRPr="009E08B3">
          <w:rPr>
            <w:rStyle w:val="aff1"/>
            <w:rFonts w:hint="eastAsia"/>
            <w:noProof/>
            <w:rtl/>
          </w:rPr>
          <w:t>سرنوشت</w:t>
        </w:r>
        <w:r w:rsidR="002611EB" w:rsidRPr="009E08B3">
          <w:rPr>
            <w:rStyle w:val="aff1"/>
            <w:noProof/>
            <w:rtl/>
          </w:rPr>
          <w:t xml:space="preserve"> </w:t>
        </w:r>
        <w:r w:rsidR="002611EB" w:rsidRPr="009E08B3">
          <w:rPr>
            <w:rStyle w:val="aff1"/>
            <w:rFonts w:hint="eastAsia"/>
            <w:noProof/>
            <w:rtl/>
          </w:rPr>
          <w:t>انسان‌ها</w:t>
        </w:r>
        <w:r w:rsidR="002611EB" w:rsidRPr="009E08B3">
          <w:rPr>
            <w:rStyle w:val="aff1"/>
            <w:noProof/>
            <w:rtl/>
          </w:rPr>
          <w:t xml:space="preserve"> </w:t>
        </w:r>
        <w:r w:rsidR="002611EB" w:rsidRPr="009E08B3">
          <w:rPr>
            <w:rStyle w:val="aff1"/>
            <w:rFonts w:hint="eastAsia"/>
            <w:noProof/>
            <w:rtl/>
          </w:rPr>
          <w:t>پس</w:t>
        </w:r>
        <w:r w:rsidR="002611EB" w:rsidRPr="009E08B3">
          <w:rPr>
            <w:rStyle w:val="aff1"/>
            <w:noProof/>
            <w:rtl/>
          </w:rPr>
          <w:t xml:space="preserve"> </w:t>
        </w:r>
        <w:r w:rsidR="002611EB" w:rsidRPr="009E08B3">
          <w:rPr>
            <w:rStyle w:val="aff1"/>
            <w:rFonts w:hint="eastAsia"/>
            <w:noProof/>
            <w:rtl/>
          </w:rPr>
          <w:t>از</w:t>
        </w:r>
        <w:r w:rsidR="002611EB" w:rsidRPr="009E08B3">
          <w:rPr>
            <w:rStyle w:val="aff1"/>
            <w:noProof/>
            <w:rtl/>
          </w:rPr>
          <w:t xml:space="preserve"> </w:t>
        </w:r>
        <w:r w:rsidR="002611EB" w:rsidRPr="009E08B3">
          <w:rPr>
            <w:rStyle w:val="aff1"/>
            <w:rFonts w:hint="eastAsia"/>
            <w:noProof/>
            <w:rtl/>
          </w:rPr>
          <w:t>مرگ</w:t>
        </w:r>
        <w:r w:rsidR="002611EB">
          <w:rPr>
            <w:noProof/>
            <w:webHidden/>
          </w:rPr>
          <w:tab/>
        </w:r>
        <w:r w:rsidR="002611EB">
          <w:rPr>
            <w:rStyle w:val="aff1"/>
            <w:noProof/>
            <w:rtl/>
          </w:rPr>
          <w:fldChar w:fldCharType="begin"/>
        </w:r>
        <w:r w:rsidR="002611EB">
          <w:rPr>
            <w:noProof/>
            <w:webHidden/>
          </w:rPr>
          <w:instrText xml:space="preserve"> PAGEREF _Toc427846105 \h </w:instrText>
        </w:r>
        <w:r w:rsidR="002611EB">
          <w:rPr>
            <w:rStyle w:val="aff1"/>
            <w:noProof/>
            <w:rtl/>
          </w:rPr>
        </w:r>
        <w:r w:rsidR="002611EB">
          <w:rPr>
            <w:rStyle w:val="aff1"/>
            <w:noProof/>
            <w:rtl/>
          </w:rPr>
          <w:fldChar w:fldCharType="separate"/>
        </w:r>
        <w:r w:rsidR="002611EB">
          <w:rPr>
            <w:noProof/>
            <w:webHidden/>
          </w:rPr>
          <w:t>3</w:t>
        </w:r>
        <w:r w:rsidR="002611EB">
          <w:rPr>
            <w:rStyle w:val="aff1"/>
            <w:noProof/>
            <w:rtl/>
          </w:rPr>
          <w:fldChar w:fldCharType="end"/>
        </w:r>
      </w:hyperlink>
    </w:p>
    <w:p w:rsidR="002611EB" w:rsidRDefault="009967EC" w:rsidP="003E716A">
      <w:pPr>
        <w:pStyle w:val="21"/>
        <w:tabs>
          <w:tab w:val="right" w:leader="dot" w:pos="9350"/>
        </w:tabs>
        <w:bidi/>
        <w:jc w:val="both"/>
        <w:rPr>
          <w:rFonts w:asciiTheme="minorHAnsi" w:hAnsiTheme="minorHAnsi" w:cstheme="minorBidi"/>
          <w:noProof/>
          <w:szCs w:val="22"/>
        </w:rPr>
      </w:pPr>
      <w:hyperlink w:anchor="_Toc427846106" w:history="1">
        <w:r w:rsidR="002611EB" w:rsidRPr="009E08B3">
          <w:rPr>
            <w:rStyle w:val="aff1"/>
            <w:rFonts w:hint="eastAsia"/>
            <w:noProof/>
            <w:rtl/>
          </w:rPr>
          <w:t>س</w:t>
        </w:r>
        <w:r w:rsidR="002611EB" w:rsidRPr="009E08B3">
          <w:rPr>
            <w:rStyle w:val="aff1"/>
            <w:rFonts w:hint="cs"/>
            <w:noProof/>
            <w:rtl/>
          </w:rPr>
          <w:t>ی</w:t>
        </w:r>
        <w:r w:rsidR="002611EB" w:rsidRPr="009E08B3">
          <w:rPr>
            <w:rStyle w:val="aff1"/>
            <w:rFonts w:hint="eastAsia"/>
            <w:noProof/>
            <w:rtl/>
          </w:rPr>
          <w:t>ر</w:t>
        </w:r>
        <w:r w:rsidR="002611EB" w:rsidRPr="009E08B3">
          <w:rPr>
            <w:rStyle w:val="aff1"/>
            <w:noProof/>
            <w:rtl/>
          </w:rPr>
          <w:t xml:space="preserve"> </w:t>
        </w:r>
        <w:r w:rsidR="002611EB" w:rsidRPr="009E08B3">
          <w:rPr>
            <w:rStyle w:val="aff1"/>
            <w:rFonts w:hint="eastAsia"/>
            <w:noProof/>
            <w:rtl/>
          </w:rPr>
          <w:t>مراحل</w:t>
        </w:r>
        <w:r w:rsidR="002611EB" w:rsidRPr="009E08B3">
          <w:rPr>
            <w:rStyle w:val="aff1"/>
            <w:noProof/>
            <w:rtl/>
          </w:rPr>
          <w:t xml:space="preserve"> </w:t>
        </w:r>
        <w:r w:rsidR="002611EB" w:rsidRPr="009E08B3">
          <w:rPr>
            <w:rStyle w:val="aff1"/>
            <w:rFonts w:hint="eastAsia"/>
            <w:noProof/>
            <w:rtl/>
          </w:rPr>
          <w:t>گوناگون</w:t>
        </w:r>
        <w:r w:rsidR="002611EB" w:rsidRPr="009E08B3">
          <w:rPr>
            <w:rStyle w:val="aff1"/>
            <w:noProof/>
            <w:rtl/>
          </w:rPr>
          <w:t xml:space="preserve"> </w:t>
        </w:r>
        <w:r w:rsidR="002611EB" w:rsidRPr="009E08B3">
          <w:rPr>
            <w:rStyle w:val="aff1"/>
            <w:rFonts w:hint="eastAsia"/>
            <w:noProof/>
            <w:rtl/>
          </w:rPr>
          <w:t>زندگ</w:t>
        </w:r>
        <w:r w:rsidR="002611EB" w:rsidRPr="009E08B3">
          <w:rPr>
            <w:rStyle w:val="aff1"/>
            <w:rFonts w:hint="cs"/>
            <w:noProof/>
            <w:rtl/>
          </w:rPr>
          <w:t>ی</w:t>
        </w:r>
        <w:r w:rsidR="002611EB" w:rsidRPr="009E08B3">
          <w:rPr>
            <w:rStyle w:val="aff1"/>
            <w:noProof/>
            <w:rtl/>
          </w:rPr>
          <w:t xml:space="preserve"> </w:t>
        </w:r>
        <w:r w:rsidR="002611EB" w:rsidRPr="009E08B3">
          <w:rPr>
            <w:rStyle w:val="aff1"/>
            <w:rFonts w:hint="eastAsia"/>
            <w:noProof/>
            <w:rtl/>
          </w:rPr>
          <w:t>بشر</w:t>
        </w:r>
        <w:r w:rsidR="002611EB">
          <w:rPr>
            <w:noProof/>
            <w:webHidden/>
          </w:rPr>
          <w:tab/>
        </w:r>
        <w:r w:rsidR="002611EB">
          <w:rPr>
            <w:rStyle w:val="aff1"/>
            <w:noProof/>
            <w:rtl/>
          </w:rPr>
          <w:fldChar w:fldCharType="begin"/>
        </w:r>
        <w:r w:rsidR="002611EB">
          <w:rPr>
            <w:noProof/>
            <w:webHidden/>
          </w:rPr>
          <w:instrText xml:space="preserve"> PAGEREF _Toc427846106 \h </w:instrText>
        </w:r>
        <w:r w:rsidR="002611EB">
          <w:rPr>
            <w:rStyle w:val="aff1"/>
            <w:noProof/>
            <w:rtl/>
          </w:rPr>
        </w:r>
        <w:r w:rsidR="002611EB">
          <w:rPr>
            <w:rStyle w:val="aff1"/>
            <w:noProof/>
            <w:rtl/>
          </w:rPr>
          <w:fldChar w:fldCharType="separate"/>
        </w:r>
        <w:r w:rsidR="002611EB">
          <w:rPr>
            <w:noProof/>
            <w:webHidden/>
          </w:rPr>
          <w:t>3</w:t>
        </w:r>
        <w:r w:rsidR="002611EB">
          <w:rPr>
            <w:rStyle w:val="aff1"/>
            <w:noProof/>
            <w:rtl/>
          </w:rPr>
          <w:fldChar w:fldCharType="end"/>
        </w:r>
      </w:hyperlink>
    </w:p>
    <w:p w:rsidR="002611EB" w:rsidRDefault="009967EC" w:rsidP="003E716A">
      <w:pPr>
        <w:pStyle w:val="21"/>
        <w:tabs>
          <w:tab w:val="right" w:leader="dot" w:pos="9350"/>
        </w:tabs>
        <w:bidi/>
        <w:jc w:val="both"/>
        <w:rPr>
          <w:rFonts w:asciiTheme="minorHAnsi" w:hAnsiTheme="minorHAnsi" w:cstheme="minorBidi"/>
          <w:noProof/>
          <w:szCs w:val="22"/>
        </w:rPr>
      </w:pPr>
      <w:hyperlink w:anchor="_Toc427846107" w:history="1">
        <w:r w:rsidR="002611EB" w:rsidRPr="009E08B3">
          <w:rPr>
            <w:rStyle w:val="aff1"/>
            <w:rFonts w:hint="eastAsia"/>
            <w:noProof/>
            <w:rtl/>
          </w:rPr>
          <w:t>مدت‌زمان</w:t>
        </w:r>
        <w:r w:rsidR="002611EB" w:rsidRPr="009E08B3">
          <w:rPr>
            <w:rStyle w:val="aff1"/>
            <w:noProof/>
            <w:rtl/>
          </w:rPr>
          <w:t xml:space="preserve"> </w:t>
        </w:r>
        <w:r w:rsidR="002611EB" w:rsidRPr="009E08B3">
          <w:rPr>
            <w:rStyle w:val="aff1"/>
            <w:rFonts w:hint="eastAsia"/>
            <w:noProof/>
            <w:rtl/>
          </w:rPr>
          <w:t>عالم</w:t>
        </w:r>
        <w:r w:rsidR="002611EB" w:rsidRPr="009E08B3">
          <w:rPr>
            <w:rStyle w:val="aff1"/>
            <w:noProof/>
            <w:rtl/>
          </w:rPr>
          <w:t xml:space="preserve"> </w:t>
        </w:r>
        <w:r w:rsidR="002611EB" w:rsidRPr="009E08B3">
          <w:rPr>
            <w:rStyle w:val="aff1"/>
            <w:rFonts w:hint="eastAsia"/>
            <w:noProof/>
            <w:rtl/>
          </w:rPr>
          <w:t>برزخ</w:t>
        </w:r>
        <w:r w:rsidR="002611EB">
          <w:rPr>
            <w:noProof/>
            <w:webHidden/>
          </w:rPr>
          <w:tab/>
        </w:r>
        <w:r w:rsidR="002611EB">
          <w:rPr>
            <w:rStyle w:val="aff1"/>
            <w:noProof/>
            <w:rtl/>
          </w:rPr>
          <w:fldChar w:fldCharType="begin"/>
        </w:r>
        <w:r w:rsidR="002611EB">
          <w:rPr>
            <w:noProof/>
            <w:webHidden/>
          </w:rPr>
          <w:instrText xml:space="preserve"> PAGEREF _Toc427846107 \h </w:instrText>
        </w:r>
        <w:r w:rsidR="002611EB">
          <w:rPr>
            <w:rStyle w:val="aff1"/>
            <w:noProof/>
            <w:rtl/>
          </w:rPr>
        </w:r>
        <w:r w:rsidR="002611EB">
          <w:rPr>
            <w:rStyle w:val="aff1"/>
            <w:noProof/>
            <w:rtl/>
          </w:rPr>
          <w:fldChar w:fldCharType="separate"/>
        </w:r>
        <w:r w:rsidR="002611EB">
          <w:rPr>
            <w:noProof/>
            <w:webHidden/>
          </w:rPr>
          <w:t>3</w:t>
        </w:r>
        <w:r w:rsidR="002611EB">
          <w:rPr>
            <w:rStyle w:val="aff1"/>
            <w:noProof/>
            <w:rtl/>
          </w:rPr>
          <w:fldChar w:fldCharType="end"/>
        </w:r>
      </w:hyperlink>
    </w:p>
    <w:p w:rsidR="002611EB" w:rsidRDefault="009967EC" w:rsidP="003E716A">
      <w:pPr>
        <w:pStyle w:val="21"/>
        <w:tabs>
          <w:tab w:val="right" w:leader="dot" w:pos="9350"/>
        </w:tabs>
        <w:bidi/>
        <w:jc w:val="both"/>
        <w:rPr>
          <w:rFonts w:asciiTheme="minorHAnsi" w:hAnsiTheme="minorHAnsi" w:cstheme="minorBidi"/>
          <w:noProof/>
          <w:szCs w:val="22"/>
        </w:rPr>
      </w:pPr>
      <w:hyperlink w:anchor="_Toc427846108" w:history="1">
        <w:r w:rsidR="002611EB" w:rsidRPr="009E08B3">
          <w:rPr>
            <w:rStyle w:val="aff1"/>
            <w:rFonts w:hint="eastAsia"/>
            <w:noProof/>
            <w:rtl/>
          </w:rPr>
          <w:t>داستان</w:t>
        </w:r>
        <w:r w:rsidR="002611EB" w:rsidRPr="009E08B3">
          <w:rPr>
            <w:rStyle w:val="aff1"/>
            <w:noProof/>
            <w:rtl/>
          </w:rPr>
          <w:t xml:space="preserve"> </w:t>
        </w:r>
        <w:r w:rsidR="002611EB" w:rsidRPr="009E08B3">
          <w:rPr>
            <w:rStyle w:val="aff1"/>
            <w:rFonts w:hint="eastAsia"/>
            <w:noProof/>
            <w:rtl/>
          </w:rPr>
          <w:t>برزخ</w:t>
        </w:r>
        <w:r w:rsidR="002611EB" w:rsidRPr="009E08B3">
          <w:rPr>
            <w:rStyle w:val="aff1"/>
            <w:noProof/>
            <w:rtl/>
          </w:rPr>
          <w:t xml:space="preserve"> </w:t>
        </w:r>
        <w:r w:rsidR="002611EB" w:rsidRPr="009E08B3">
          <w:rPr>
            <w:rStyle w:val="aff1"/>
            <w:rFonts w:hint="eastAsia"/>
            <w:noProof/>
            <w:rtl/>
          </w:rPr>
          <w:t>طبق</w:t>
        </w:r>
        <w:r w:rsidR="002611EB" w:rsidRPr="009E08B3">
          <w:rPr>
            <w:rStyle w:val="aff1"/>
            <w:noProof/>
            <w:rtl/>
          </w:rPr>
          <w:t xml:space="preserve"> </w:t>
        </w:r>
        <w:r w:rsidR="002611EB" w:rsidRPr="009E08B3">
          <w:rPr>
            <w:rStyle w:val="aff1"/>
            <w:rFonts w:hint="eastAsia"/>
            <w:noProof/>
            <w:rtl/>
          </w:rPr>
          <w:t>ب</w:t>
        </w:r>
        <w:r w:rsidR="002611EB" w:rsidRPr="009E08B3">
          <w:rPr>
            <w:rStyle w:val="aff1"/>
            <w:rFonts w:hint="cs"/>
            <w:noProof/>
            <w:rtl/>
          </w:rPr>
          <w:t>ی</w:t>
        </w:r>
        <w:r w:rsidR="002611EB" w:rsidRPr="009E08B3">
          <w:rPr>
            <w:rStyle w:val="aff1"/>
            <w:rFonts w:hint="eastAsia"/>
            <w:noProof/>
            <w:rtl/>
          </w:rPr>
          <w:t>ان</w:t>
        </w:r>
        <w:r w:rsidR="002611EB" w:rsidRPr="009E08B3">
          <w:rPr>
            <w:rStyle w:val="aff1"/>
            <w:noProof/>
            <w:rtl/>
          </w:rPr>
          <w:t xml:space="preserve"> </w:t>
        </w:r>
        <w:r w:rsidR="002611EB" w:rsidRPr="009E08B3">
          <w:rPr>
            <w:rStyle w:val="aff1"/>
            <w:rFonts w:hint="eastAsia"/>
            <w:noProof/>
            <w:rtl/>
          </w:rPr>
          <w:t>قرآن</w:t>
        </w:r>
        <w:r w:rsidR="002611EB" w:rsidRPr="009E08B3">
          <w:rPr>
            <w:rStyle w:val="aff1"/>
            <w:noProof/>
            <w:rtl/>
          </w:rPr>
          <w:t xml:space="preserve"> </w:t>
        </w:r>
        <w:r w:rsidR="002611EB" w:rsidRPr="009E08B3">
          <w:rPr>
            <w:rStyle w:val="aff1"/>
            <w:rFonts w:hint="eastAsia"/>
            <w:noProof/>
            <w:rtl/>
          </w:rPr>
          <w:t>کر</w:t>
        </w:r>
        <w:r w:rsidR="002611EB" w:rsidRPr="009E08B3">
          <w:rPr>
            <w:rStyle w:val="aff1"/>
            <w:rFonts w:hint="cs"/>
            <w:noProof/>
            <w:rtl/>
          </w:rPr>
          <w:t>ی</w:t>
        </w:r>
        <w:r w:rsidR="002611EB" w:rsidRPr="009E08B3">
          <w:rPr>
            <w:rStyle w:val="aff1"/>
            <w:rFonts w:hint="eastAsia"/>
            <w:noProof/>
            <w:rtl/>
          </w:rPr>
          <w:t>م</w:t>
        </w:r>
        <w:r w:rsidR="002611EB">
          <w:rPr>
            <w:noProof/>
            <w:webHidden/>
          </w:rPr>
          <w:tab/>
        </w:r>
        <w:r w:rsidR="002611EB">
          <w:rPr>
            <w:rStyle w:val="aff1"/>
            <w:noProof/>
            <w:rtl/>
          </w:rPr>
          <w:fldChar w:fldCharType="begin"/>
        </w:r>
        <w:r w:rsidR="002611EB">
          <w:rPr>
            <w:noProof/>
            <w:webHidden/>
          </w:rPr>
          <w:instrText xml:space="preserve"> PAGEREF _Toc427846108 \h </w:instrText>
        </w:r>
        <w:r w:rsidR="002611EB">
          <w:rPr>
            <w:rStyle w:val="aff1"/>
            <w:noProof/>
            <w:rtl/>
          </w:rPr>
        </w:r>
        <w:r w:rsidR="002611EB">
          <w:rPr>
            <w:rStyle w:val="aff1"/>
            <w:noProof/>
            <w:rtl/>
          </w:rPr>
          <w:fldChar w:fldCharType="separate"/>
        </w:r>
        <w:r w:rsidR="002611EB">
          <w:rPr>
            <w:noProof/>
            <w:webHidden/>
          </w:rPr>
          <w:t>4</w:t>
        </w:r>
        <w:r w:rsidR="002611EB">
          <w:rPr>
            <w:rStyle w:val="aff1"/>
            <w:noProof/>
            <w:rtl/>
          </w:rPr>
          <w:fldChar w:fldCharType="end"/>
        </w:r>
      </w:hyperlink>
    </w:p>
    <w:p w:rsidR="002611EB" w:rsidRDefault="009967EC" w:rsidP="003E716A">
      <w:pPr>
        <w:pStyle w:val="21"/>
        <w:tabs>
          <w:tab w:val="right" w:leader="dot" w:pos="9350"/>
        </w:tabs>
        <w:bidi/>
        <w:jc w:val="both"/>
        <w:rPr>
          <w:rFonts w:asciiTheme="minorHAnsi" w:hAnsiTheme="minorHAnsi" w:cstheme="minorBidi"/>
          <w:noProof/>
          <w:szCs w:val="22"/>
        </w:rPr>
      </w:pPr>
      <w:hyperlink w:anchor="_Toc427846109" w:history="1">
        <w:r w:rsidR="002611EB" w:rsidRPr="009E08B3">
          <w:rPr>
            <w:rStyle w:val="aff1"/>
            <w:rFonts w:hint="eastAsia"/>
            <w:noProof/>
            <w:rtl/>
          </w:rPr>
          <w:t>آ</w:t>
        </w:r>
        <w:r w:rsidR="002611EB" w:rsidRPr="009E08B3">
          <w:rPr>
            <w:rStyle w:val="aff1"/>
            <w:rFonts w:hint="cs"/>
            <w:noProof/>
            <w:rtl/>
          </w:rPr>
          <w:t>ی</w:t>
        </w:r>
        <w:r w:rsidR="002611EB" w:rsidRPr="009E08B3">
          <w:rPr>
            <w:rStyle w:val="aff1"/>
            <w:rFonts w:hint="eastAsia"/>
            <w:noProof/>
            <w:rtl/>
          </w:rPr>
          <w:t>ات</w:t>
        </w:r>
        <w:r w:rsidR="002611EB" w:rsidRPr="009E08B3">
          <w:rPr>
            <w:rStyle w:val="aff1"/>
            <w:rFonts w:hint="cs"/>
            <w:noProof/>
            <w:rtl/>
          </w:rPr>
          <w:t>ی</w:t>
        </w:r>
        <w:r w:rsidR="002611EB" w:rsidRPr="009E08B3">
          <w:rPr>
            <w:rStyle w:val="aff1"/>
            <w:noProof/>
            <w:rtl/>
          </w:rPr>
          <w:t xml:space="preserve"> </w:t>
        </w:r>
        <w:r w:rsidR="002611EB" w:rsidRPr="009E08B3">
          <w:rPr>
            <w:rStyle w:val="aff1"/>
            <w:rFonts w:hint="eastAsia"/>
            <w:noProof/>
            <w:rtl/>
          </w:rPr>
          <w:t>از</w:t>
        </w:r>
        <w:r w:rsidR="002611EB" w:rsidRPr="009E08B3">
          <w:rPr>
            <w:rStyle w:val="aff1"/>
            <w:noProof/>
            <w:rtl/>
          </w:rPr>
          <w:t xml:space="preserve"> </w:t>
        </w:r>
        <w:r w:rsidR="002611EB" w:rsidRPr="009E08B3">
          <w:rPr>
            <w:rStyle w:val="aff1"/>
            <w:rFonts w:hint="eastAsia"/>
            <w:noProof/>
            <w:rtl/>
          </w:rPr>
          <w:t>قرآن</w:t>
        </w:r>
        <w:r w:rsidR="002611EB" w:rsidRPr="009E08B3">
          <w:rPr>
            <w:rStyle w:val="aff1"/>
            <w:noProof/>
            <w:rtl/>
          </w:rPr>
          <w:t xml:space="preserve"> </w:t>
        </w:r>
        <w:r w:rsidR="002611EB" w:rsidRPr="009E08B3">
          <w:rPr>
            <w:rStyle w:val="aff1"/>
            <w:rFonts w:hint="eastAsia"/>
            <w:noProof/>
            <w:rtl/>
          </w:rPr>
          <w:t>کر</w:t>
        </w:r>
        <w:r w:rsidR="002611EB" w:rsidRPr="009E08B3">
          <w:rPr>
            <w:rStyle w:val="aff1"/>
            <w:rFonts w:hint="cs"/>
            <w:noProof/>
            <w:rtl/>
          </w:rPr>
          <w:t>ی</w:t>
        </w:r>
        <w:r w:rsidR="002611EB" w:rsidRPr="009E08B3">
          <w:rPr>
            <w:rStyle w:val="aff1"/>
            <w:rFonts w:hint="eastAsia"/>
            <w:noProof/>
            <w:rtl/>
          </w:rPr>
          <w:t>م</w:t>
        </w:r>
        <w:r w:rsidR="002611EB" w:rsidRPr="009E08B3">
          <w:rPr>
            <w:rStyle w:val="aff1"/>
            <w:noProof/>
            <w:rtl/>
          </w:rPr>
          <w:t xml:space="preserve"> </w:t>
        </w:r>
        <w:r w:rsidR="002611EB" w:rsidRPr="009E08B3">
          <w:rPr>
            <w:rStyle w:val="aff1"/>
            <w:rFonts w:hint="eastAsia"/>
            <w:noProof/>
            <w:rtl/>
          </w:rPr>
          <w:t>با</w:t>
        </w:r>
        <w:r w:rsidR="002611EB" w:rsidRPr="009E08B3">
          <w:rPr>
            <w:rStyle w:val="aff1"/>
            <w:noProof/>
            <w:rtl/>
          </w:rPr>
          <w:t xml:space="preserve"> </w:t>
        </w:r>
        <w:r w:rsidR="002611EB" w:rsidRPr="009E08B3">
          <w:rPr>
            <w:rStyle w:val="aff1"/>
            <w:rFonts w:hint="eastAsia"/>
            <w:noProof/>
            <w:rtl/>
          </w:rPr>
          <w:t>موضوع</w:t>
        </w:r>
        <w:r w:rsidR="002611EB" w:rsidRPr="009E08B3">
          <w:rPr>
            <w:rStyle w:val="aff1"/>
            <w:noProof/>
            <w:rtl/>
          </w:rPr>
          <w:t xml:space="preserve"> </w:t>
        </w:r>
        <w:r w:rsidR="002611EB" w:rsidRPr="009E08B3">
          <w:rPr>
            <w:rStyle w:val="aff1"/>
            <w:rFonts w:hint="eastAsia"/>
            <w:noProof/>
            <w:rtl/>
          </w:rPr>
          <w:t>برزخ</w:t>
        </w:r>
        <w:r w:rsidR="002611EB">
          <w:rPr>
            <w:noProof/>
            <w:webHidden/>
          </w:rPr>
          <w:tab/>
        </w:r>
        <w:r w:rsidR="002611EB">
          <w:rPr>
            <w:rStyle w:val="aff1"/>
            <w:noProof/>
            <w:rtl/>
          </w:rPr>
          <w:fldChar w:fldCharType="begin"/>
        </w:r>
        <w:r w:rsidR="002611EB">
          <w:rPr>
            <w:noProof/>
            <w:webHidden/>
          </w:rPr>
          <w:instrText xml:space="preserve"> PAGEREF _Toc427846109 \h </w:instrText>
        </w:r>
        <w:r w:rsidR="002611EB">
          <w:rPr>
            <w:rStyle w:val="aff1"/>
            <w:noProof/>
            <w:rtl/>
          </w:rPr>
        </w:r>
        <w:r w:rsidR="002611EB">
          <w:rPr>
            <w:rStyle w:val="aff1"/>
            <w:noProof/>
            <w:rtl/>
          </w:rPr>
          <w:fldChar w:fldCharType="separate"/>
        </w:r>
        <w:r w:rsidR="002611EB">
          <w:rPr>
            <w:noProof/>
            <w:webHidden/>
          </w:rPr>
          <w:t>4</w:t>
        </w:r>
        <w:r w:rsidR="002611EB">
          <w:rPr>
            <w:rStyle w:val="aff1"/>
            <w:noProof/>
            <w:rtl/>
          </w:rPr>
          <w:fldChar w:fldCharType="end"/>
        </w:r>
      </w:hyperlink>
    </w:p>
    <w:p w:rsidR="002611EB" w:rsidRDefault="009967EC" w:rsidP="003E716A">
      <w:pPr>
        <w:pStyle w:val="21"/>
        <w:tabs>
          <w:tab w:val="right" w:leader="dot" w:pos="9350"/>
        </w:tabs>
        <w:bidi/>
        <w:jc w:val="both"/>
        <w:rPr>
          <w:rFonts w:asciiTheme="minorHAnsi" w:hAnsiTheme="minorHAnsi" w:cstheme="minorBidi"/>
          <w:noProof/>
          <w:szCs w:val="22"/>
        </w:rPr>
      </w:pPr>
      <w:hyperlink w:anchor="_Toc427846110" w:history="1">
        <w:r w:rsidR="002611EB" w:rsidRPr="009E08B3">
          <w:rPr>
            <w:rStyle w:val="aff1"/>
            <w:rFonts w:hint="eastAsia"/>
            <w:noProof/>
            <w:rtl/>
          </w:rPr>
          <w:t>نظر</w:t>
        </w:r>
        <w:r w:rsidR="002611EB" w:rsidRPr="009E08B3">
          <w:rPr>
            <w:rStyle w:val="aff1"/>
            <w:noProof/>
            <w:rtl/>
          </w:rPr>
          <w:t xml:space="preserve"> </w:t>
        </w:r>
        <w:r w:rsidR="002611EB" w:rsidRPr="009E08B3">
          <w:rPr>
            <w:rStyle w:val="aff1"/>
            <w:rFonts w:hint="eastAsia"/>
            <w:noProof/>
            <w:rtl/>
          </w:rPr>
          <w:t>مفسر</w:t>
        </w:r>
        <w:r w:rsidR="002611EB" w:rsidRPr="009E08B3">
          <w:rPr>
            <w:rStyle w:val="aff1"/>
            <w:rFonts w:hint="cs"/>
            <w:noProof/>
            <w:rtl/>
          </w:rPr>
          <w:t>ی</w:t>
        </w:r>
        <w:r w:rsidR="002611EB" w:rsidRPr="009E08B3">
          <w:rPr>
            <w:rStyle w:val="aff1"/>
            <w:rFonts w:hint="eastAsia"/>
            <w:noProof/>
            <w:rtl/>
          </w:rPr>
          <w:t>ن</w:t>
        </w:r>
        <w:r w:rsidR="002611EB" w:rsidRPr="009E08B3">
          <w:rPr>
            <w:rStyle w:val="aff1"/>
            <w:noProof/>
            <w:rtl/>
          </w:rPr>
          <w:t xml:space="preserve"> </w:t>
        </w:r>
        <w:r w:rsidR="002611EB" w:rsidRPr="009E08B3">
          <w:rPr>
            <w:rStyle w:val="aff1"/>
            <w:rFonts w:hint="eastAsia"/>
            <w:noProof/>
            <w:rtl/>
          </w:rPr>
          <w:t>در</w:t>
        </w:r>
        <w:r w:rsidR="002611EB" w:rsidRPr="009E08B3">
          <w:rPr>
            <w:rStyle w:val="aff1"/>
            <w:noProof/>
            <w:rtl/>
          </w:rPr>
          <w:t xml:space="preserve"> </w:t>
        </w:r>
        <w:r w:rsidR="002611EB" w:rsidRPr="009E08B3">
          <w:rPr>
            <w:rStyle w:val="aff1"/>
            <w:rFonts w:hint="eastAsia"/>
            <w:noProof/>
            <w:rtl/>
          </w:rPr>
          <w:t>خصوص</w:t>
        </w:r>
        <w:r w:rsidR="002611EB" w:rsidRPr="009E08B3">
          <w:rPr>
            <w:rStyle w:val="aff1"/>
            <w:noProof/>
            <w:rtl/>
          </w:rPr>
          <w:t xml:space="preserve"> </w:t>
        </w:r>
        <w:r w:rsidR="002611EB" w:rsidRPr="009E08B3">
          <w:rPr>
            <w:rStyle w:val="aff1"/>
            <w:rFonts w:hint="eastAsia"/>
            <w:noProof/>
            <w:rtl/>
          </w:rPr>
          <w:t>جا</w:t>
        </w:r>
        <w:r w:rsidR="002611EB" w:rsidRPr="009E08B3">
          <w:rPr>
            <w:rStyle w:val="aff1"/>
            <w:rFonts w:hint="cs"/>
            <w:noProof/>
            <w:rtl/>
          </w:rPr>
          <w:t>ی</w:t>
        </w:r>
        <w:r w:rsidR="002611EB" w:rsidRPr="009E08B3">
          <w:rPr>
            <w:rStyle w:val="aff1"/>
            <w:rFonts w:hint="eastAsia"/>
            <w:noProof/>
            <w:rtl/>
          </w:rPr>
          <w:t>گاه</w:t>
        </w:r>
        <w:r w:rsidR="002611EB" w:rsidRPr="009E08B3">
          <w:rPr>
            <w:rStyle w:val="aff1"/>
            <w:noProof/>
            <w:rtl/>
          </w:rPr>
          <w:t xml:space="preserve"> </w:t>
        </w:r>
        <w:r w:rsidR="002611EB" w:rsidRPr="009E08B3">
          <w:rPr>
            <w:rStyle w:val="aff1"/>
            <w:rFonts w:hint="eastAsia"/>
            <w:noProof/>
            <w:rtl/>
          </w:rPr>
          <w:t>شهدا</w:t>
        </w:r>
        <w:r w:rsidR="002611EB" w:rsidRPr="009E08B3">
          <w:rPr>
            <w:rStyle w:val="aff1"/>
            <w:noProof/>
            <w:rtl/>
          </w:rPr>
          <w:t xml:space="preserve"> </w:t>
        </w:r>
        <w:r w:rsidR="002611EB" w:rsidRPr="009E08B3">
          <w:rPr>
            <w:rStyle w:val="aff1"/>
            <w:rFonts w:hint="eastAsia"/>
            <w:noProof/>
            <w:rtl/>
          </w:rPr>
          <w:t>در</w:t>
        </w:r>
        <w:r w:rsidR="002611EB" w:rsidRPr="009E08B3">
          <w:rPr>
            <w:rStyle w:val="aff1"/>
            <w:noProof/>
            <w:rtl/>
          </w:rPr>
          <w:t xml:space="preserve"> </w:t>
        </w:r>
        <w:r w:rsidR="002611EB" w:rsidRPr="009E08B3">
          <w:rPr>
            <w:rStyle w:val="aff1"/>
            <w:rFonts w:hint="eastAsia"/>
            <w:noProof/>
            <w:rtl/>
          </w:rPr>
          <w:t>قرآن</w:t>
        </w:r>
        <w:r w:rsidR="002611EB" w:rsidRPr="009E08B3">
          <w:rPr>
            <w:rStyle w:val="aff1"/>
            <w:noProof/>
            <w:rtl/>
          </w:rPr>
          <w:t xml:space="preserve"> </w:t>
        </w:r>
        <w:r w:rsidR="002611EB" w:rsidRPr="009E08B3">
          <w:rPr>
            <w:rStyle w:val="aff1"/>
            <w:rFonts w:hint="eastAsia"/>
            <w:noProof/>
            <w:rtl/>
          </w:rPr>
          <w:t>کر</w:t>
        </w:r>
        <w:r w:rsidR="002611EB" w:rsidRPr="009E08B3">
          <w:rPr>
            <w:rStyle w:val="aff1"/>
            <w:rFonts w:hint="cs"/>
            <w:noProof/>
            <w:rtl/>
          </w:rPr>
          <w:t>ی</w:t>
        </w:r>
        <w:r w:rsidR="002611EB" w:rsidRPr="009E08B3">
          <w:rPr>
            <w:rStyle w:val="aff1"/>
            <w:rFonts w:hint="eastAsia"/>
            <w:noProof/>
            <w:rtl/>
          </w:rPr>
          <w:t>م</w:t>
        </w:r>
        <w:r w:rsidR="002611EB">
          <w:rPr>
            <w:noProof/>
            <w:webHidden/>
          </w:rPr>
          <w:tab/>
        </w:r>
        <w:r w:rsidR="002611EB">
          <w:rPr>
            <w:rStyle w:val="aff1"/>
            <w:noProof/>
            <w:rtl/>
          </w:rPr>
          <w:fldChar w:fldCharType="begin"/>
        </w:r>
        <w:r w:rsidR="002611EB">
          <w:rPr>
            <w:noProof/>
            <w:webHidden/>
          </w:rPr>
          <w:instrText xml:space="preserve"> PAGEREF _Toc427846110 \h </w:instrText>
        </w:r>
        <w:r w:rsidR="002611EB">
          <w:rPr>
            <w:rStyle w:val="aff1"/>
            <w:noProof/>
            <w:rtl/>
          </w:rPr>
        </w:r>
        <w:r w:rsidR="002611EB">
          <w:rPr>
            <w:rStyle w:val="aff1"/>
            <w:noProof/>
            <w:rtl/>
          </w:rPr>
          <w:fldChar w:fldCharType="separate"/>
        </w:r>
        <w:r w:rsidR="002611EB">
          <w:rPr>
            <w:noProof/>
            <w:webHidden/>
          </w:rPr>
          <w:t>5</w:t>
        </w:r>
        <w:r w:rsidR="002611EB">
          <w:rPr>
            <w:rStyle w:val="aff1"/>
            <w:noProof/>
            <w:rtl/>
          </w:rPr>
          <w:fldChar w:fldCharType="end"/>
        </w:r>
      </w:hyperlink>
    </w:p>
    <w:p w:rsidR="002611EB" w:rsidRDefault="009967EC" w:rsidP="003E716A">
      <w:pPr>
        <w:pStyle w:val="21"/>
        <w:tabs>
          <w:tab w:val="right" w:leader="dot" w:pos="9350"/>
        </w:tabs>
        <w:bidi/>
        <w:jc w:val="both"/>
        <w:rPr>
          <w:rFonts w:asciiTheme="minorHAnsi" w:hAnsiTheme="minorHAnsi" w:cstheme="minorBidi"/>
          <w:noProof/>
          <w:szCs w:val="22"/>
        </w:rPr>
      </w:pPr>
      <w:hyperlink w:anchor="_Toc427846111" w:history="1">
        <w:r w:rsidR="002611EB" w:rsidRPr="009E08B3">
          <w:rPr>
            <w:rStyle w:val="aff1"/>
            <w:rFonts w:hint="eastAsia"/>
            <w:noProof/>
            <w:rtl/>
          </w:rPr>
          <w:t>خطبه</w:t>
        </w:r>
        <w:r w:rsidR="002611EB" w:rsidRPr="009E08B3">
          <w:rPr>
            <w:rStyle w:val="aff1"/>
            <w:noProof/>
            <w:rtl/>
          </w:rPr>
          <w:t xml:space="preserve"> </w:t>
        </w:r>
        <w:r w:rsidR="002611EB" w:rsidRPr="009E08B3">
          <w:rPr>
            <w:rStyle w:val="aff1"/>
            <w:rFonts w:hint="eastAsia"/>
            <w:noProof/>
            <w:rtl/>
          </w:rPr>
          <w:t>دوم</w:t>
        </w:r>
        <w:r w:rsidR="002611EB">
          <w:rPr>
            <w:noProof/>
            <w:webHidden/>
          </w:rPr>
          <w:tab/>
        </w:r>
        <w:r w:rsidR="002611EB">
          <w:rPr>
            <w:rStyle w:val="aff1"/>
            <w:noProof/>
            <w:rtl/>
          </w:rPr>
          <w:fldChar w:fldCharType="begin"/>
        </w:r>
        <w:r w:rsidR="002611EB">
          <w:rPr>
            <w:noProof/>
            <w:webHidden/>
          </w:rPr>
          <w:instrText xml:space="preserve"> PAGEREF _Toc427846111 \h </w:instrText>
        </w:r>
        <w:r w:rsidR="002611EB">
          <w:rPr>
            <w:rStyle w:val="aff1"/>
            <w:noProof/>
            <w:rtl/>
          </w:rPr>
        </w:r>
        <w:r w:rsidR="002611EB">
          <w:rPr>
            <w:rStyle w:val="aff1"/>
            <w:noProof/>
            <w:rtl/>
          </w:rPr>
          <w:fldChar w:fldCharType="separate"/>
        </w:r>
        <w:r w:rsidR="002611EB">
          <w:rPr>
            <w:noProof/>
            <w:webHidden/>
          </w:rPr>
          <w:t>6</w:t>
        </w:r>
        <w:r w:rsidR="002611EB">
          <w:rPr>
            <w:rStyle w:val="aff1"/>
            <w:noProof/>
            <w:rtl/>
          </w:rPr>
          <w:fldChar w:fldCharType="end"/>
        </w:r>
      </w:hyperlink>
    </w:p>
    <w:p w:rsidR="002611EB" w:rsidRDefault="009967EC" w:rsidP="003E716A">
      <w:pPr>
        <w:pStyle w:val="21"/>
        <w:tabs>
          <w:tab w:val="right" w:leader="dot" w:pos="9350"/>
        </w:tabs>
        <w:bidi/>
        <w:jc w:val="both"/>
        <w:rPr>
          <w:rFonts w:asciiTheme="minorHAnsi" w:hAnsiTheme="minorHAnsi" w:cstheme="minorBidi"/>
          <w:noProof/>
          <w:szCs w:val="22"/>
        </w:rPr>
      </w:pPr>
      <w:hyperlink w:anchor="_Toc427846112" w:history="1">
        <w:r w:rsidR="002611EB" w:rsidRPr="009E08B3">
          <w:rPr>
            <w:rStyle w:val="aff1"/>
            <w:rFonts w:hint="eastAsia"/>
            <w:noProof/>
            <w:rtl/>
          </w:rPr>
          <w:t>جا</w:t>
        </w:r>
        <w:r w:rsidR="002611EB" w:rsidRPr="009E08B3">
          <w:rPr>
            <w:rStyle w:val="aff1"/>
            <w:rFonts w:hint="cs"/>
            <w:noProof/>
            <w:rtl/>
          </w:rPr>
          <w:t>ی</w:t>
        </w:r>
        <w:r w:rsidR="002611EB" w:rsidRPr="009E08B3">
          <w:rPr>
            <w:rStyle w:val="aff1"/>
            <w:rFonts w:hint="eastAsia"/>
            <w:noProof/>
            <w:rtl/>
          </w:rPr>
          <w:t>گاه</w:t>
        </w:r>
        <w:r w:rsidR="002611EB" w:rsidRPr="009E08B3">
          <w:rPr>
            <w:rStyle w:val="aff1"/>
            <w:noProof/>
            <w:rtl/>
          </w:rPr>
          <w:t xml:space="preserve"> </w:t>
        </w:r>
        <w:r w:rsidR="002611EB" w:rsidRPr="009E08B3">
          <w:rPr>
            <w:rStyle w:val="aff1"/>
            <w:rFonts w:hint="eastAsia"/>
            <w:noProof/>
            <w:rtl/>
          </w:rPr>
          <w:t>رف</w:t>
        </w:r>
        <w:r w:rsidR="002611EB" w:rsidRPr="009E08B3">
          <w:rPr>
            <w:rStyle w:val="aff1"/>
            <w:rFonts w:hint="cs"/>
            <w:noProof/>
            <w:rtl/>
          </w:rPr>
          <w:t>ی</w:t>
        </w:r>
        <w:r w:rsidR="002611EB" w:rsidRPr="009E08B3">
          <w:rPr>
            <w:rStyle w:val="aff1"/>
            <w:rFonts w:hint="eastAsia"/>
            <w:noProof/>
            <w:rtl/>
          </w:rPr>
          <w:t>ع</w:t>
        </w:r>
        <w:r w:rsidR="002611EB" w:rsidRPr="009E08B3">
          <w:rPr>
            <w:rStyle w:val="aff1"/>
            <w:noProof/>
            <w:rtl/>
          </w:rPr>
          <w:t xml:space="preserve"> </w:t>
        </w:r>
        <w:r w:rsidR="002611EB" w:rsidRPr="009E08B3">
          <w:rPr>
            <w:rStyle w:val="aff1"/>
            <w:rFonts w:hint="eastAsia"/>
            <w:noProof/>
            <w:rtl/>
          </w:rPr>
          <w:t>حضرت</w:t>
        </w:r>
        <w:r w:rsidR="002611EB" w:rsidRPr="009E08B3">
          <w:rPr>
            <w:rStyle w:val="aff1"/>
            <w:noProof/>
            <w:rtl/>
          </w:rPr>
          <w:t xml:space="preserve"> </w:t>
        </w:r>
        <w:r w:rsidR="002611EB" w:rsidRPr="009E08B3">
          <w:rPr>
            <w:rStyle w:val="aff1"/>
            <w:rFonts w:hint="eastAsia"/>
            <w:noProof/>
            <w:rtl/>
          </w:rPr>
          <w:t>خد</w:t>
        </w:r>
        <w:r w:rsidR="002611EB" w:rsidRPr="009E08B3">
          <w:rPr>
            <w:rStyle w:val="aff1"/>
            <w:rFonts w:hint="cs"/>
            <w:noProof/>
            <w:rtl/>
          </w:rPr>
          <w:t>ی</w:t>
        </w:r>
        <w:r w:rsidR="002611EB" w:rsidRPr="009E08B3">
          <w:rPr>
            <w:rStyle w:val="aff1"/>
            <w:rFonts w:hint="eastAsia"/>
            <w:noProof/>
            <w:rtl/>
          </w:rPr>
          <w:t>جه</w:t>
        </w:r>
        <w:r w:rsidR="002611EB" w:rsidRPr="009E08B3">
          <w:rPr>
            <w:rStyle w:val="aff1"/>
            <w:noProof/>
            <w:rtl/>
          </w:rPr>
          <w:t xml:space="preserve"> (</w:t>
        </w:r>
        <w:r w:rsidR="002611EB" w:rsidRPr="009E08B3">
          <w:rPr>
            <w:rStyle w:val="aff1"/>
            <w:rFonts w:hint="eastAsia"/>
            <w:noProof/>
            <w:rtl/>
          </w:rPr>
          <w:t>س</w:t>
        </w:r>
        <w:r w:rsidR="002611EB" w:rsidRPr="009E08B3">
          <w:rPr>
            <w:rStyle w:val="aff1"/>
            <w:noProof/>
            <w:rtl/>
          </w:rPr>
          <w:t xml:space="preserve">) </w:t>
        </w:r>
        <w:r w:rsidR="002611EB" w:rsidRPr="009E08B3">
          <w:rPr>
            <w:rStyle w:val="aff1"/>
            <w:rFonts w:hint="eastAsia"/>
            <w:noProof/>
            <w:rtl/>
          </w:rPr>
          <w:t>در</w:t>
        </w:r>
        <w:r w:rsidR="002611EB" w:rsidRPr="009E08B3">
          <w:rPr>
            <w:rStyle w:val="aff1"/>
            <w:noProof/>
            <w:rtl/>
          </w:rPr>
          <w:t xml:space="preserve"> </w:t>
        </w:r>
        <w:r w:rsidR="002611EB" w:rsidRPr="009E08B3">
          <w:rPr>
            <w:rStyle w:val="aff1"/>
            <w:rFonts w:hint="eastAsia"/>
            <w:noProof/>
            <w:rtl/>
          </w:rPr>
          <w:t>اسلام</w:t>
        </w:r>
        <w:r w:rsidR="002611EB">
          <w:rPr>
            <w:noProof/>
            <w:webHidden/>
          </w:rPr>
          <w:tab/>
        </w:r>
        <w:r w:rsidR="002611EB">
          <w:rPr>
            <w:rStyle w:val="aff1"/>
            <w:noProof/>
            <w:rtl/>
          </w:rPr>
          <w:fldChar w:fldCharType="begin"/>
        </w:r>
        <w:r w:rsidR="002611EB">
          <w:rPr>
            <w:noProof/>
            <w:webHidden/>
          </w:rPr>
          <w:instrText xml:space="preserve"> PAGEREF _Toc427846112 \h </w:instrText>
        </w:r>
        <w:r w:rsidR="002611EB">
          <w:rPr>
            <w:rStyle w:val="aff1"/>
            <w:noProof/>
            <w:rtl/>
          </w:rPr>
        </w:r>
        <w:r w:rsidR="002611EB">
          <w:rPr>
            <w:rStyle w:val="aff1"/>
            <w:noProof/>
            <w:rtl/>
          </w:rPr>
          <w:fldChar w:fldCharType="separate"/>
        </w:r>
        <w:r w:rsidR="002611EB">
          <w:rPr>
            <w:noProof/>
            <w:webHidden/>
          </w:rPr>
          <w:t>6</w:t>
        </w:r>
        <w:r w:rsidR="002611EB">
          <w:rPr>
            <w:rStyle w:val="aff1"/>
            <w:noProof/>
            <w:rtl/>
          </w:rPr>
          <w:fldChar w:fldCharType="end"/>
        </w:r>
      </w:hyperlink>
    </w:p>
    <w:p w:rsidR="002611EB" w:rsidRDefault="009967EC" w:rsidP="003E716A">
      <w:pPr>
        <w:pStyle w:val="21"/>
        <w:tabs>
          <w:tab w:val="right" w:leader="dot" w:pos="9350"/>
        </w:tabs>
        <w:bidi/>
        <w:jc w:val="both"/>
        <w:rPr>
          <w:rFonts w:asciiTheme="minorHAnsi" w:hAnsiTheme="minorHAnsi" w:cstheme="minorBidi"/>
          <w:noProof/>
          <w:szCs w:val="22"/>
        </w:rPr>
      </w:pPr>
      <w:hyperlink w:anchor="_Toc427846113" w:history="1">
        <w:r w:rsidR="002611EB" w:rsidRPr="009E08B3">
          <w:rPr>
            <w:rStyle w:val="aff1"/>
            <w:rFonts w:hint="eastAsia"/>
            <w:noProof/>
            <w:rtl/>
          </w:rPr>
          <w:t>ابعاد</w:t>
        </w:r>
        <w:r w:rsidR="002611EB" w:rsidRPr="009E08B3">
          <w:rPr>
            <w:rStyle w:val="aff1"/>
            <w:noProof/>
            <w:rtl/>
          </w:rPr>
          <w:t xml:space="preserve"> </w:t>
        </w:r>
        <w:r w:rsidR="002611EB" w:rsidRPr="009E08B3">
          <w:rPr>
            <w:rStyle w:val="aff1"/>
            <w:rFonts w:hint="eastAsia"/>
            <w:noProof/>
            <w:rtl/>
          </w:rPr>
          <w:t>شخص</w:t>
        </w:r>
        <w:r w:rsidR="002611EB" w:rsidRPr="009E08B3">
          <w:rPr>
            <w:rStyle w:val="aff1"/>
            <w:rFonts w:hint="cs"/>
            <w:noProof/>
            <w:rtl/>
          </w:rPr>
          <w:t>ی</w:t>
        </w:r>
        <w:r w:rsidR="002611EB" w:rsidRPr="009E08B3">
          <w:rPr>
            <w:rStyle w:val="aff1"/>
            <w:rFonts w:hint="eastAsia"/>
            <w:noProof/>
            <w:rtl/>
          </w:rPr>
          <w:t>ت</w:t>
        </w:r>
        <w:r w:rsidR="002611EB" w:rsidRPr="009E08B3">
          <w:rPr>
            <w:rStyle w:val="aff1"/>
            <w:rFonts w:hint="cs"/>
            <w:noProof/>
            <w:rtl/>
          </w:rPr>
          <w:t>ی</w:t>
        </w:r>
        <w:r w:rsidR="002611EB" w:rsidRPr="009E08B3">
          <w:rPr>
            <w:rStyle w:val="aff1"/>
            <w:noProof/>
            <w:rtl/>
          </w:rPr>
          <w:t xml:space="preserve"> </w:t>
        </w:r>
        <w:r w:rsidR="002611EB" w:rsidRPr="009E08B3">
          <w:rPr>
            <w:rStyle w:val="aff1"/>
            <w:rFonts w:hint="eastAsia"/>
            <w:noProof/>
            <w:rtl/>
          </w:rPr>
          <w:t>حضرت</w:t>
        </w:r>
        <w:r w:rsidR="002611EB" w:rsidRPr="009E08B3">
          <w:rPr>
            <w:rStyle w:val="aff1"/>
            <w:noProof/>
            <w:rtl/>
          </w:rPr>
          <w:t xml:space="preserve"> </w:t>
        </w:r>
        <w:r w:rsidR="002611EB" w:rsidRPr="009E08B3">
          <w:rPr>
            <w:rStyle w:val="aff1"/>
            <w:rFonts w:hint="eastAsia"/>
            <w:noProof/>
            <w:rtl/>
          </w:rPr>
          <w:t>خد</w:t>
        </w:r>
        <w:r w:rsidR="002611EB" w:rsidRPr="009E08B3">
          <w:rPr>
            <w:rStyle w:val="aff1"/>
            <w:rFonts w:hint="cs"/>
            <w:noProof/>
            <w:rtl/>
          </w:rPr>
          <w:t>ی</w:t>
        </w:r>
        <w:r w:rsidR="002611EB" w:rsidRPr="009E08B3">
          <w:rPr>
            <w:rStyle w:val="aff1"/>
            <w:rFonts w:hint="eastAsia"/>
            <w:noProof/>
            <w:rtl/>
          </w:rPr>
          <w:t>جه</w:t>
        </w:r>
        <w:r w:rsidR="002611EB" w:rsidRPr="009E08B3">
          <w:rPr>
            <w:rStyle w:val="aff1"/>
            <w:noProof/>
            <w:rtl/>
          </w:rPr>
          <w:t xml:space="preserve"> (</w:t>
        </w:r>
        <w:r w:rsidR="002611EB" w:rsidRPr="009E08B3">
          <w:rPr>
            <w:rStyle w:val="aff1"/>
            <w:rFonts w:hint="eastAsia"/>
            <w:noProof/>
            <w:rtl/>
          </w:rPr>
          <w:t>س</w:t>
        </w:r>
        <w:r w:rsidR="002611EB" w:rsidRPr="009E08B3">
          <w:rPr>
            <w:rStyle w:val="aff1"/>
            <w:noProof/>
            <w:rtl/>
          </w:rPr>
          <w:t>)</w:t>
        </w:r>
        <w:r w:rsidR="002611EB">
          <w:rPr>
            <w:noProof/>
            <w:webHidden/>
          </w:rPr>
          <w:tab/>
        </w:r>
        <w:r w:rsidR="002611EB">
          <w:rPr>
            <w:rStyle w:val="aff1"/>
            <w:noProof/>
            <w:rtl/>
          </w:rPr>
          <w:fldChar w:fldCharType="begin"/>
        </w:r>
        <w:r w:rsidR="002611EB">
          <w:rPr>
            <w:noProof/>
            <w:webHidden/>
          </w:rPr>
          <w:instrText xml:space="preserve"> PAGEREF _Toc427846113 \h </w:instrText>
        </w:r>
        <w:r w:rsidR="002611EB">
          <w:rPr>
            <w:rStyle w:val="aff1"/>
            <w:noProof/>
            <w:rtl/>
          </w:rPr>
        </w:r>
        <w:r w:rsidR="002611EB">
          <w:rPr>
            <w:rStyle w:val="aff1"/>
            <w:noProof/>
            <w:rtl/>
          </w:rPr>
          <w:fldChar w:fldCharType="separate"/>
        </w:r>
        <w:r w:rsidR="002611EB">
          <w:rPr>
            <w:noProof/>
            <w:webHidden/>
          </w:rPr>
          <w:t>6</w:t>
        </w:r>
        <w:r w:rsidR="002611EB">
          <w:rPr>
            <w:rStyle w:val="aff1"/>
            <w:noProof/>
            <w:rtl/>
          </w:rPr>
          <w:fldChar w:fldCharType="end"/>
        </w:r>
      </w:hyperlink>
    </w:p>
    <w:p w:rsidR="002611EB" w:rsidRDefault="009967EC" w:rsidP="003E716A">
      <w:pPr>
        <w:pStyle w:val="21"/>
        <w:tabs>
          <w:tab w:val="right" w:leader="dot" w:pos="9350"/>
        </w:tabs>
        <w:bidi/>
        <w:jc w:val="both"/>
        <w:rPr>
          <w:rFonts w:asciiTheme="minorHAnsi" w:hAnsiTheme="minorHAnsi" w:cstheme="minorBidi"/>
          <w:noProof/>
          <w:szCs w:val="22"/>
        </w:rPr>
      </w:pPr>
      <w:hyperlink w:anchor="_Toc427846114" w:history="1">
        <w:r w:rsidR="002611EB" w:rsidRPr="009E08B3">
          <w:rPr>
            <w:rStyle w:val="aff1"/>
            <w:rFonts w:hint="eastAsia"/>
            <w:noProof/>
            <w:rtl/>
          </w:rPr>
          <w:t>وظا</w:t>
        </w:r>
        <w:r w:rsidR="002611EB" w:rsidRPr="009E08B3">
          <w:rPr>
            <w:rStyle w:val="aff1"/>
            <w:rFonts w:hint="cs"/>
            <w:noProof/>
            <w:rtl/>
          </w:rPr>
          <w:t>ی</w:t>
        </w:r>
        <w:r w:rsidR="002611EB" w:rsidRPr="009E08B3">
          <w:rPr>
            <w:rStyle w:val="aff1"/>
            <w:rFonts w:hint="eastAsia"/>
            <w:noProof/>
            <w:rtl/>
          </w:rPr>
          <w:t>ف</w:t>
        </w:r>
        <w:r w:rsidR="002611EB" w:rsidRPr="009E08B3">
          <w:rPr>
            <w:rStyle w:val="aff1"/>
            <w:noProof/>
            <w:rtl/>
          </w:rPr>
          <w:t xml:space="preserve"> </w:t>
        </w:r>
        <w:r w:rsidR="002611EB" w:rsidRPr="009E08B3">
          <w:rPr>
            <w:rStyle w:val="aff1"/>
            <w:rFonts w:hint="eastAsia"/>
            <w:noProof/>
            <w:rtl/>
          </w:rPr>
          <w:t>مردم</w:t>
        </w:r>
        <w:r w:rsidR="002611EB" w:rsidRPr="009E08B3">
          <w:rPr>
            <w:rStyle w:val="aff1"/>
            <w:noProof/>
            <w:rtl/>
          </w:rPr>
          <w:t xml:space="preserve"> </w:t>
        </w:r>
        <w:r w:rsidR="002611EB" w:rsidRPr="009E08B3">
          <w:rPr>
            <w:rStyle w:val="aff1"/>
            <w:rFonts w:hint="eastAsia"/>
            <w:noProof/>
            <w:rtl/>
          </w:rPr>
          <w:t>و</w:t>
        </w:r>
        <w:r w:rsidR="002611EB" w:rsidRPr="009E08B3">
          <w:rPr>
            <w:rStyle w:val="aff1"/>
            <w:noProof/>
            <w:rtl/>
          </w:rPr>
          <w:t xml:space="preserve"> </w:t>
        </w:r>
        <w:r w:rsidR="002611EB" w:rsidRPr="009E08B3">
          <w:rPr>
            <w:rStyle w:val="aff1"/>
            <w:rFonts w:hint="eastAsia"/>
            <w:noProof/>
            <w:rtl/>
          </w:rPr>
          <w:t>جامعه</w:t>
        </w:r>
        <w:r w:rsidR="002611EB">
          <w:rPr>
            <w:noProof/>
            <w:webHidden/>
          </w:rPr>
          <w:tab/>
        </w:r>
        <w:r w:rsidR="002611EB">
          <w:rPr>
            <w:rStyle w:val="aff1"/>
            <w:noProof/>
            <w:rtl/>
          </w:rPr>
          <w:fldChar w:fldCharType="begin"/>
        </w:r>
        <w:r w:rsidR="002611EB">
          <w:rPr>
            <w:noProof/>
            <w:webHidden/>
          </w:rPr>
          <w:instrText xml:space="preserve"> PAGEREF _Toc427846114 \h </w:instrText>
        </w:r>
        <w:r w:rsidR="002611EB">
          <w:rPr>
            <w:rStyle w:val="aff1"/>
            <w:noProof/>
            <w:rtl/>
          </w:rPr>
        </w:r>
        <w:r w:rsidR="002611EB">
          <w:rPr>
            <w:rStyle w:val="aff1"/>
            <w:noProof/>
            <w:rtl/>
          </w:rPr>
          <w:fldChar w:fldCharType="separate"/>
        </w:r>
        <w:r w:rsidR="002611EB">
          <w:rPr>
            <w:noProof/>
            <w:webHidden/>
          </w:rPr>
          <w:t>7</w:t>
        </w:r>
        <w:r w:rsidR="002611EB">
          <w:rPr>
            <w:rStyle w:val="aff1"/>
            <w:noProof/>
            <w:rtl/>
          </w:rPr>
          <w:fldChar w:fldCharType="end"/>
        </w:r>
      </w:hyperlink>
    </w:p>
    <w:p w:rsidR="002611EB" w:rsidRDefault="009967EC" w:rsidP="003E716A">
      <w:pPr>
        <w:pStyle w:val="21"/>
        <w:tabs>
          <w:tab w:val="right" w:leader="dot" w:pos="9350"/>
        </w:tabs>
        <w:bidi/>
        <w:jc w:val="both"/>
        <w:rPr>
          <w:rFonts w:asciiTheme="minorHAnsi" w:hAnsiTheme="minorHAnsi" w:cstheme="minorBidi"/>
          <w:noProof/>
          <w:szCs w:val="22"/>
        </w:rPr>
      </w:pPr>
      <w:hyperlink w:anchor="_Toc427846115" w:history="1">
        <w:r w:rsidR="002611EB" w:rsidRPr="009E08B3">
          <w:rPr>
            <w:rStyle w:val="aff1"/>
            <w:rFonts w:hint="eastAsia"/>
            <w:noProof/>
            <w:rtl/>
          </w:rPr>
          <w:t>قرآن</w:t>
        </w:r>
        <w:r w:rsidR="002611EB" w:rsidRPr="009E08B3">
          <w:rPr>
            <w:rStyle w:val="aff1"/>
            <w:noProof/>
            <w:rtl/>
          </w:rPr>
          <w:t xml:space="preserve"> </w:t>
        </w:r>
        <w:r w:rsidR="002611EB" w:rsidRPr="009E08B3">
          <w:rPr>
            <w:rStyle w:val="aff1"/>
            <w:rFonts w:hint="eastAsia"/>
            <w:noProof/>
            <w:rtl/>
          </w:rPr>
          <w:t>در</w:t>
        </w:r>
        <w:r w:rsidR="002611EB" w:rsidRPr="009E08B3">
          <w:rPr>
            <w:rStyle w:val="aff1"/>
            <w:noProof/>
            <w:rtl/>
          </w:rPr>
          <w:t xml:space="preserve"> </w:t>
        </w:r>
        <w:r w:rsidR="002611EB" w:rsidRPr="009E08B3">
          <w:rPr>
            <w:rStyle w:val="aff1"/>
            <w:rFonts w:hint="eastAsia"/>
            <w:noProof/>
            <w:rtl/>
          </w:rPr>
          <w:t>رب</w:t>
        </w:r>
        <w:r w:rsidR="002611EB" w:rsidRPr="009E08B3">
          <w:rPr>
            <w:rStyle w:val="aff1"/>
            <w:rFonts w:hint="cs"/>
            <w:noProof/>
            <w:rtl/>
          </w:rPr>
          <w:t>ی</w:t>
        </w:r>
        <w:r w:rsidR="002611EB" w:rsidRPr="009E08B3">
          <w:rPr>
            <w:rStyle w:val="aff1"/>
            <w:rFonts w:hint="eastAsia"/>
            <w:noProof/>
            <w:rtl/>
          </w:rPr>
          <w:t>ع</w:t>
        </w:r>
        <w:r w:rsidR="002611EB" w:rsidRPr="009E08B3">
          <w:rPr>
            <w:rStyle w:val="aff1"/>
            <w:noProof/>
            <w:rtl/>
          </w:rPr>
          <w:t xml:space="preserve"> </w:t>
        </w:r>
        <w:r w:rsidR="002611EB" w:rsidRPr="009E08B3">
          <w:rPr>
            <w:rStyle w:val="aff1"/>
            <w:rFonts w:hint="eastAsia"/>
            <w:noProof/>
            <w:rtl/>
          </w:rPr>
          <w:t>القرآن</w:t>
        </w:r>
        <w:r w:rsidR="002611EB">
          <w:rPr>
            <w:noProof/>
            <w:webHidden/>
          </w:rPr>
          <w:tab/>
        </w:r>
        <w:r w:rsidR="002611EB">
          <w:rPr>
            <w:rStyle w:val="aff1"/>
            <w:noProof/>
            <w:rtl/>
          </w:rPr>
          <w:fldChar w:fldCharType="begin"/>
        </w:r>
        <w:r w:rsidR="002611EB">
          <w:rPr>
            <w:noProof/>
            <w:webHidden/>
          </w:rPr>
          <w:instrText xml:space="preserve"> PAGEREF _Toc427846115 \h </w:instrText>
        </w:r>
        <w:r w:rsidR="002611EB">
          <w:rPr>
            <w:rStyle w:val="aff1"/>
            <w:noProof/>
            <w:rtl/>
          </w:rPr>
        </w:r>
        <w:r w:rsidR="002611EB">
          <w:rPr>
            <w:rStyle w:val="aff1"/>
            <w:noProof/>
            <w:rtl/>
          </w:rPr>
          <w:fldChar w:fldCharType="separate"/>
        </w:r>
        <w:r w:rsidR="002611EB">
          <w:rPr>
            <w:noProof/>
            <w:webHidden/>
          </w:rPr>
          <w:t>7</w:t>
        </w:r>
        <w:r w:rsidR="002611EB">
          <w:rPr>
            <w:rStyle w:val="aff1"/>
            <w:noProof/>
            <w:rtl/>
          </w:rPr>
          <w:fldChar w:fldCharType="end"/>
        </w:r>
      </w:hyperlink>
    </w:p>
    <w:p w:rsidR="002611EB" w:rsidRDefault="009967EC" w:rsidP="003E716A">
      <w:pPr>
        <w:pStyle w:val="21"/>
        <w:tabs>
          <w:tab w:val="right" w:leader="dot" w:pos="9350"/>
        </w:tabs>
        <w:bidi/>
        <w:jc w:val="both"/>
        <w:rPr>
          <w:rFonts w:asciiTheme="minorHAnsi" w:hAnsiTheme="minorHAnsi" w:cstheme="minorBidi"/>
          <w:noProof/>
          <w:szCs w:val="22"/>
        </w:rPr>
      </w:pPr>
      <w:hyperlink w:anchor="_Toc427846116" w:history="1">
        <w:r w:rsidR="002611EB" w:rsidRPr="009E08B3">
          <w:rPr>
            <w:rStyle w:val="aff1"/>
            <w:rFonts w:hint="eastAsia"/>
            <w:noProof/>
            <w:rtl/>
          </w:rPr>
          <w:t>کارنامه</w:t>
        </w:r>
        <w:r w:rsidR="002611EB" w:rsidRPr="009E08B3">
          <w:rPr>
            <w:rStyle w:val="aff1"/>
            <w:noProof/>
            <w:rtl/>
          </w:rPr>
          <w:t xml:space="preserve"> </w:t>
        </w:r>
        <w:r w:rsidR="002611EB" w:rsidRPr="009E08B3">
          <w:rPr>
            <w:rStyle w:val="aff1"/>
            <w:rFonts w:hint="eastAsia"/>
            <w:noProof/>
            <w:rtl/>
          </w:rPr>
          <w:t>درخشان</w:t>
        </w:r>
        <w:r w:rsidR="002611EB" w:rsidRPr="009E08B3">
          <w:rPr>
            <w:rStyle w:val="aff1"/>
            <w:noProof/>
            <w:rtl/>
          </w:rPr>
          <w:t xml:space="preserve"> </w:t>
        </w:r>
        <w:r w:rsidR="002611EB" w:rsidRPr="009E08B3">
          <w:rPr>
            <w:rStyle w:val="aff1"/>
            <w:rFonts w:hint="eastAsia"/>
            <w:noProof/>
            <w:rtl/>
          </w:rPr>
          <w:t>قرآن</w:t>
        </w:r>
        <w:r w:rsidR="002611EB" w:rsidRPr="009E08B3">
          <w:rPr>
            <w:rStyle w:val="aff1"/>
            <w:rFonts w:hint="cs"/>
            <w:noProof/>
            <w:rtl/>
          </w:rPr>
          <w:t>ی</w:t>
        </w:r>
        <w:r w:rsidR="002611EB" w:rsidRPr="009E08B3">
          <w:rPr>
            <w:rStyle w:val="aff1"/>
            <w:noProof/>
            <w:rtl/>
          </w:rPr>
          <w:t xml:space="preserve"> </w:t>
        </w:r>
        <w:r w:rsidR="002611EB" w:rsidRPr="009E08B3">
          <w:rPr>
            <w:rStyle w:val="aff1"/>
            <w:rFonts w:hint="eastAsia"/>
            <w:noProof/>
            <w:rtl/>
          </w:rPr>
          <w:t>کشور</w:t>
        </w:r>
        <w:r w:rsidR="002611EB" w:rsidRPr="009E08B3">
          <w:rPr>
            <w:rStyle w:val="aff1"/>
            <w:noProof/>
            <w:rtl/>
          </w:rPr>
          <w:t xml:space="preserve"> </w:t>
        </w:r>
        <w:r w:rsidR="002611EB" w:rsidRPr="009E08B3">
          <w:rPr>
            <w:rStyle w:val="aff1"/>
            <w:rFonts w:hint="eastAsia"/>
            <w:noProof/>
            <w:rtl/>
          </w:rPr>
          <w:t>پس</w:t>
        </w:r>
        <w:r w:rsidR="002611EB" w:rsidRPr="009E08B3">
          <w:rPr>
            <w:rStyle w:val="aff1"/>
            <w:noProof/>
            <w:rtl/>
          </w:rPr>
          <w:t xml:space="preserve"> </w:t>
        </w:r>
        <w:r w:rsidR="002611EB" w:rsidRPr="009E08B3">
          <w:rPr>
            <w:rStyle w:val="aff1"/>
            <w:rFonts w:hint="eastAsia"/>
            <w:noProof/>
            <w:rtl/>
          </w:rPr>
          <w:t>از</w:t>
        </w:r>
        <w:r w:rsidR="002611EB" w:rsidRPr="009E08B3">
          <w:rPr>
            <w:rStyle w:val="aff1"/>
            <w:noProof/>
            <w:rtl/>
          </w:rPr>
          <w:t xml:space="preserve"> </w:t>
        </w:r>
        <w:r w:rsidR="002611EB" w:rsidRPr="009E08B3">
          <w:rPr>
            <w:rStyle w:val="aff1"/>
            <w:rFonts w:hint="eastAsia"/>
            <w:noProof/>
            <w:rtl/>
          </w:rPr>
          <w:t>انقلاب</w:t>
        </w:r>
        <w:r w:rsidR="002611EB">
          <w:rPr>
            <w:noProof/>
            <w:webHidden/>
          </w:rPr>
          <w:tab/>
        </w:r>
        <w:r w:rsidR="002611EB">
          <w:rPr>
            <w:rStyle w:val="aff1"/>
            <w:noProof/>
            <w:rtl/>
          </w:rPr>
          <w:fldChar w:fldCharType="begin"/>
        </w:r>
        <w:r w:rsidR="002611EB">
          <w:rPr>
            <w:noProof/>
            <w:webHidden/>
          </w:rPr>
          <w:instrText xml:space="preserve"> PAGEREF _Toc427846116 \h </w:instrText>
        </w:r>
        <w:r w:rsidR="002611EB">
          <w:rPr>
            <w:rStyle w:val="aff1"/>
            <w:noProof/>
            <w:rtl/>
          </w:rPr>
        </w:r>
        <w:r w:rsidR="002611EB">
          <w:rPr>
            <w:rStyle w:val="aff1"/>
            <w:noProof/>
            <w:rtl/>
          </w:rPr>
          <w:fldChar w:fldCharType="separate"/>
        </w:r>
        <w:r w:rsidR="002611EB">
          <w:rPr>
            <w:noProof/>
            <w:webHidden/>
          </w:rPr>
          <w:t>8</w:t>
        </w:r>
        <w:r w:rsidR="002611EB">
          <w:rPr>
            <w:rStyle w:val="aff1"/>
            <w:noProof/>
            <w:rtl/>
          </w:rPr>
          <w:fldChar w:fldCharType="end"/>
        </w:r>
      </w:hyperlink>
    </w:p>
    <w:p w:rsidR="002611EB" w:rsidRDefault="009967EC" w:rsidP="003E716A">
      <w:pPr>
        <w:pStyle w:val="21"/>
        <w:tabs>
          <w:tab w:val="right" w:leader="dot" w:pos="9350"/>
        </w:tabs>
        <w:bidi/>
        <w:jc w:val="both"/>
        <w:rPr>
          <w:rFonts w:asciiTheme="minorHAnsi" w:hAnsiTheme="minorHAnsi" w:cstheme="minorBidi"/>
          <w:noProof/>
          <w:szCs w:val="22"/>
        </w:rPr>
      </w:pPr>
      <w:hyperlink w:anchor="_Toc427846117" w:history="1">
        <w:r w:rsidR="002611EB" w:rsidRPr="009E08B3">
          <w:rPr>
            <w:rStyle w:val="aff1"/>
            <w:rFonts w:hint="eastAsia"/>
            <w:noProof/>
            <w:rtl/>
          </w:rPr>
          <w:t>با</w:t>
        </w:r>
        <w:r w:rsidR="002611EB" w:rsidRPr="009E08B3">
          <w:rPr>
            <w:rStyle w:val="aff1"/>
            <w:rFonts w:hint="cs"/>
            <w:noProof/>
            <w:rtl/>
          </w:rPr>
          <w:t>ی</w:t>
        </w:r>
        <w:r w:rsidR="002611EB" w:rsidRPr="009E08B3">
          <w:rPr>
            <w:rStyle w:val="aff1"/>
            <w:rFonts w:hint="eastAsia"/>
            <w:noProof/>
            <w:rtl/>
          </w:rPr>
          <w:t>سته‌ها</w:t>
        </w:r>
        <w:r w:rsidR="002611EB" w:rsidRPr="009E08B3">
          <w:rPr>
            <w:rStyle w:val="aff1"/>
            <w:rFonts w:hint="cs"/>
            <w:noProof/>
            <w:rtl/>
          </w:rPr>
          <w:t>یی</w:t>
        </w:r>
        <w:r w:rsidR="002611EB" w:rsidRPr="009E08B3">
          <w:rPr>
            <w:rStyle w:val="aff1"/>
            <w:noProof/>
            <w:rtl/>
          </w:rPr>
          <w:t xml:space="preserve"> </w:t>
        </w:r>
        <w:r w:rsidR="002611EB" w:rsidRPr="009E08B3">
          <w:rPr>
            <w:rStyle w:val="aff1"/>
            <w:rFonts w:hint="eastAsia"/>
            <w:noProof/>
            <w:rtl/>
          </w:rPr>
          <w:t>درزم</w:t>
        </w:r>
        <w:r w:rsidR="002611EB" w:rsidRPr="009E08B3">
          <w:rPr>
            <w:rStyle w:val="aff1"/>
            <w:rFonts w:hint="cs"/>
            <w:noProof/>
            <w:rtl/>
          </w:rPr>
          <w:t>ی</w:t>
        </w:r>
        <w:r w:rsidR="002611EB" w:rsidRPr="009E08B3">
          <w:rPr>
            <w:rStyle w:val="aff1"/>
            <w:rFonts w:hint="eastAsia"/>
            <w:noProof/>
            <w:rtl/>
          </w:rPr>
          <w:t>نه</w:t>
        </w:r>
        <w:r w:rsidR="002611EB" w:rsidRPr="009E08B3">
          <w:rPr>
            <w:rStyle w:val="aff1"/>
            <w:noProof/>
            <w:rtl/>
          </w:rPr>
          <w:t xml:space="preserve"> </w:t>
        </w:r>
        <w:r w:rsidR="002611EB" w:rsidRPr="009E08B3">
          <w:rPr>
            <w:rStyle w:val="aff1"/>
            <w:rFonts w:hint="eastAsia"/>
            <w:noProof/>
            <w:rtl/>
          </w:rPr>
          <w:t>فعال</w:t>
        </w:r>
        <w:r w:rsidR="002611EB" w:rsidRPr="009E08B3">
          <w:rPr>
            <w:rStyle w:val="aff1"/>
            <w:rFonts w:hint="cs"/>
            <w:noProof/>
            <w:rtl/>
          </w:rPr>
          <w:t>ی</w:t>
        </w:r>
        <w:r w:rsidR="002611EB" w:rsidRPr="009E08B3">
          <w:rPr>
            <w:rStyle w:val="aff1"/>
            <w:rFonts w:hint="eastAsia"/>
            <w:noProof/>
            <w:rtl/>
          </w:rPr>
          <w:t>ت‌ها</w:t>
        </w:r>
        <w:r w:rsidR="002611EB" w:rsidRPr="009E08B3">
          <w:rPr>
            <w:rStyle w:val="aff1"/>
            <w:rFonts w:hint="cs"/>
            <w:noProof/>
            <w:rtl/>
          </w:rPr>
          <w:t>ی</w:t>
        </w:r>
        <w:r w:rsidR="002611EB" w:rsidRPr="009E08B3">
          <w:rPr>
            <w:rStyle w:val="aff1"/>
            <w:noProof/>
            <w:rtl/>
          </w:rPr>
          <w:t xml:space="preserve"> </w:t>
        </w:r>
        <w:r w:rsidR="002611EB" w:rsidRPr="009E08B3">
          <w:rPr>
            <w:rStyle w:val="aff1"/>
            <w:rFonts w:hint="eastAsia"/>
            <w:noProof/>
            <w:rtl/>
          </w:rPr>
          <w:t>قرآن</w:t>
        </w:r>
        <w:r w:rsidR="002611EB" w:rsidRPr="009E08B3">
          <w:rPr>
            <w:rStyle w:val="aff1"/>
            <w:rFonts w:hint="cs"/>
            <w:noProof/>
            <w:rtl/>
          </w:rPr>
          <w:t>ی</w:t>
        </w:r>
        <w:r w:rsidR="002611EB">
          <w:rPr>
            <w:noProof/>
            <w:webHidden/>
          </w:rPr>
          <w:tab/>
        </w:r>
        <w:r w:rsidR="002611EB">
          <w:rPr>
            <w:rStyle w:val="aff1"/>
            <w:noProof/>
            <w:rtl/>
          </w:rPr>
          <w:fldChar w:fldCharType="begin"/>
        </w:r>
        <w:r w:rsidR="002611EB">
          <w:rPr>
            <w:noProof/>
            <w:webHidden/>
          </w:rPr>
          <w:instrText xml:space="preserve"> PAGEREF _Toc427846117 \h </w:instrText>
        </w:r>
        <w:r w:rsidR="002611EB">
          <w:rPr>
            <w:rStyle w:val="aff1"/>
            <w:noProof/>
            <w:rtl/>
          </w:rPr>
        </w:r>
        <w:r w:rsidR="002611EB">
          <w:rPr>
            <w:rStyle w:val="aff1"/>
            <w:noProof/>
            <w:rtl/>
          </w:rPr>
          <w:fldChar w:fldCharType="separate"/>
        </w:r>
        <w:r w:rsidR="002611EB">
          <w:rPr>
            <w:noProof/>
            <w:webHidden/>
          </w:rPr>
          <w:t>8</w:t>
        </w:r>
        <w:r w:rsidR="002611EB">
          <w:rPr>
            <w:rStyle w:val="aff1"/>
            <w:noProof/>
            <w:rtl/>
          </w:rPr>
          <w:fldChar w:fldCharType="end"/>
        </w:r>
      </w:hyperlink>
    </w:p>
    <w:p w:rsidR="002611EB" w:rsidRDefault="009967EC" w:rsidP="003E716A">
      <w:pPr>
        <w:pStyle w:val="21"/>
        <w:tabs>
          <w:tab w:val="right" w:leader="dot" w:pos="9350"/>
        </w:tabs>
        <w:bidi/>
        <w:jc w:val="both"/>
        <w:rPr>
          <w:rFonts w:asciiTheme="minorHAnsi" w:hAnsiTheme="minorHAnsi" w:cstheme="minorBidi"/>
          <w:noProof/>
          <w:szCs w:val="22"/>
        </w:rPr>
      </w:pPr>
      <w:hyperlink w:anchor="_Toc427846118" w:history="1">
        <w:r w:rsidR="002611EB" w:rsidRPr="009E08B3">
          <w:rPr>
            <w:rStyle w:val="aff1"/>
            <w:rFonts w:hint="eastAsia"/>
            <w:noProof/>
            <w:rtl/>
          </w:rPr>
          <w:t>بزرگداشت</w:t>
        </w:r>
        <w:r w:rsidR="002611EB" w:rsidRPr="009E08B3">
          <w:rPr>
            <w:rStyle w:val="aff1"/>
            <w:noProof/>
            <w:rtl/>
          </w:rPr>
          <w:t xml:space="preserve"> </w:t>
        </w:r>
        <w:r w:rsidR="002611EB" w:rsidRPr="009E08B3">
          <w:rPr>
            <w:rStyle w:val="aff1"/>
            <w:rFonts w:hint="eastAsia"/>
            <w:noProof/>
            <w:rtl/>
          </w:rPr>
          <w:t>روز</w:t>
        </w:r>
        <w:r w:rsidR="002611EB" w:rsidRPr="009E08B3">
          <w:rPr>
            <w:rStyle w:val="aff1"/>
            <w:noProof/>
            <w:rtl/>
          </w:rPr>
          <w:t xml:space="preserve"> </w:t>
        </w:r>
        <w:r w:rsidR="002611EB" w:rsidRPr="009E08B3">
          <w:rPr>
            <w:rStyle w:val="aff1"/>
            <w:rFonts w:hint="eastAsia"/>
            <w:noProof/>
            <w:rtl/>
          </w:rPr>
          <w:t>خبرنگار</w:t>
        </w:r>
        <w:r w:rsidR="002611EB" w:rsidRPr="009E08B3">
          <w:rPr>
            <w:rStyle w:val="aff1"/>
            <w:noProof/>
            <w:rtl/>
          </w:rPr>
          <w:t xml:space="preserve"> </w:t>
        </w:r>
        <w:r w:rsidR="002611EB" w:rsidRPr="009E08B3">
          <w:rPr>
            <w:rStyle w:val="aff1"/>
            <w:rFonts w:hint="eastAsia"/>
            <w:noProof/>
            <w:rtl/>
          </w:rPr>
          <w:t>و</w:t>
        </w:r>
        <w:r w:rsidR="002611EB" w:rsidRPr="009E08B3">
          <w:rPr>
            <w:rStyle w:val="aff1"/>
            <w:noProof/>
            <w:rtl/>
          </w:rPr>
          <w:t xml:space="preserve"> </w:t>
        </w:r>
        <w:r w:rsidR="002611EB" w:rsidRPr="009E08B3">
          <w:rPr>
            <w:rStyle w:val="aff1"/>
            <w:rFonts w:hint="eastAsia"/>
            <w:noProof/>
            <w:rtl/>
          </w:rPr>
          <w:t>نقش‌ها</w:t>
        </w:r>
        <w:r w:rsidR="002611EB" w:rsidRPr="009E08B3">
          <w:rPr>
            <w:rStyle w:val="aff1"/>
            <w:rFonts w:hint="cs"/>
            <w:noProof/>
            <w:rtl/>
          </w:rPr>
          <w:t>ی</w:t>
        </w:r>
        <w:r w:rsidR="002611EB" w:rsidRPr="009E08B3">
          <w:rPr>
            <w:rStyle w:val="aff1"/>
            <w:noProof/>
            <w:rtl/>
          </w:rPr>
          <w:t xml:space="preserve"> </w:t>
        </w:r>
        <w:r w:rsidR="002611EB" w:rsidRPr="009E08B3">
          <w:rPr>
            <w:rStyle w:val="aff1"/>
            <w:rFonts w:hint="eastAsia"/>
            <w:noProof/>
            <w:rtl/>
          </w:rPr>
          <w:t>آنان</w:t>
        </w:r>
        <w:r w:rsidR="002611EB">
          <w:rPr>
            <w:noProof/>
            <w:webHidden/>
          </w:rPr>
          <w:tab/>
        </w:r>
        <w:r w:rsidR="002611EB">
          <w:rPr>
            <w:rStyle w:val="aff1"/>
            <w:noProof/>
            <w:rtl/>
          </w:rPr>
          <w:fldChar w:fldCharType="begin"/>
        </w:r>
        <w:r w:rsidR="002611EB">
          <w:rPr>
            <w:noProof/>
            <w:webHidden/>
          </w:rPr>
          <w:instrText xml:space="preserve"> PAGEREF _Toc427846118 \h </w:instrText>
        </w:r>
        <w:r w:rsidR="002611EB">
          <w:rPr>
            <w:rStyle w:val="aff1"/>
            <w:noProof/>
            <w:rtl/>
          </w:rPr>
        </w:r>
        <w:r w:rsidR="002611EB">
          <w:rPr>
            <w:rStyle w:val="aff1"/>
            <w:noProof/>
            <w:rtl/>
          </w:rPr>
          <w:fldChar w:fldCharType="separate"/>
        </w:r>
        <w:r w:rsidR="002611EB">
          <w:rPr>
            <w:noProof/>
            <w:webHidden/>
          </w:rPr>
          <w:t>8</w:t>
        </w:r>
        <w:r w:rsidR="002611EB">
          <w:rPr>
            <w:rStyle w:val="aff1"/>
            <w:noProof/>
            <w:rtl/>
          </w:rPr>
          <w:fldChar w:fldCharType="end"/>
        </w:r>
      </w:hyperlink>
    </w:p>
    <w:p w:rsidR="002611EB" w:rsidRDefault="009967EC" w:rsidP="003E716A">
      <w:pPr>
        <w:pStyle w:val="21"/>
        <w:tabs>
          <w:tab w:val="right" w:leader="dot" w:pos="9350"/>
        </w:tabs>
        <w:bidi/>
        <w:jc w:val="both"/>
        <w:rPr>
          <w:rFonts w:asciiTheme="minorHAnsi" w:hAnsiTheme="minorHAnsi" w:cstheme="minorBidi"/>
          <w:noProof/>
          <w:szCs w:val="22"/>
        </w:rPr>
      </w:pPr>
      <w:hyperlink w:anchor="_Toc427846119" w:history="1">
        <w:r w:rsidR="002611EB" w:rsidRPr="009E08B3">
          <w:rPr>
            <w:rStyle w:val="aff1"/>
            <w:rFonts w:hint="eastAsia"/>
            <w:noProof/>
            <w:rtl/>
          </w:rPr>
          <w:t>سالگرد</w:t>
        </w:r>
        <w:r w:rsidR="002611EB" w:rsidRPr="009E08B3">
          <w:rPr>
            <w:rStyle w:val="aff1"/>
            <w:noProof/>
            <w:rtl/>
          </w:rPr>
          <w:t xml:space="preserve"> </w:t>
        </w:r>
        <w:r w:rsidR="002611EB" w:rsidRPr="009E08B3">
          <w:rPr>
            <w:rStyle w:val="aff1"/>
            <w:rFonts w:hint="eastAsia"/>
            <w:noProof/>
            <w:rtl/>
          </w:rPr>
          <w:t>صدور</w:t>
        </w:r>
        <w:r w:rsidR="002611EB" w:rsidRPr="009E08B3">
          <w:rPr>
            <w:rStyle w:val="aff1"/>
            <w:noProof/>
            <w:rtl/>
          </w:rPr>
          <w:t xml:space="preserve"> </w:t>
        </w:r>
        <w:r w:rsidR="002611EB" w:rsidRPr="009E08B3">
          <w:rPr>
            <w:rStyle w:val="aff1"/>
            <w:rFonts w:hint="eastAsia"/>
            <w:noProof/>
            <w:rtl/>
          </w:rPr>
          <w:t>فرمان</w:t>
        </w:r>
        <w:r w:rsidR="002611EB" w:rsidRPr="009E08B3">
          <w:rPr>
            <w:rStyle w:val="aff1"/>
            <w:noProof/>
            <w:rtl/>
          </w:rPr>
          <w:t xml:space="preserve"> </w:t>
        </w:r>
        <w:r w:rsidR="002611EB" w:rsidRPr="009E08B3">
          <w:rPr>
            <w:rStyle w:val="aff1"/>
            <w:rFonts w:hint="eastAsia"/>
            <w:noProof/>
            <w:rtl/>
          </w:rPr>
          <w:t>مشروط</w:t>
        </w:r>
        <w:r w:rsidR="002611EB" w:rsidRPr="009E08B3">
          <w:rPr>
            <w:rStyle w:val="aff1"/>
            <w:rFonts w:hint="cs"/>
            <w:noProof/>
            <w:rtl/>
          </w:rPr>
          <w:t>ی</w:t>
        </w:r>
        <w:r w:rsidR="002611EB" w:rsidRPr="009E08B3">
          <w:rPr>
            <w:rStyle w:val="aff1"/>
            <w:rFonts w:hint="eastAsia"/>
            <w:noProof/>
            <w:rtl/>
          </w:rPr>
          <w:t>ت</w:t>
        </w:r>
        <w:r w:rsidR="002611EB">
          <w:rPr>
            <w:noProof/>
            <w:webHidden/>
          </w:rPr>
          <w:tab/>
        </w:r>
        <w:r w:rsidR="002611EB">
          <w:rPr>
            <w:rStyle w:val="aff1"/>
            <w:noProof/>
            <w:rtl/>
          </w:rPr>
          <w:fldChar w:fldCharType="begin"/>
        </w:r>
        <w:r w:rsidR="002611EB">
          <w:rPr>
            <w:noProof/>
            <w:webHidden/>
          </w:rPr>
          <w:instrText xml:space="preserve"> PAGEREF _Toc427846119 \h </w:instrText>
        </w:r>
        <w:r w:rsidR="002611EB">
          <w:rPr>
            <w:rStyle w:val="aff1"/>
            <w:noProof/>
            <w:rtl/>
          </w:rPr>
        </w:r>
        <w:r w:rsidR="002611EB">
          <w:rPr>
            <w:rStyle w:val="aff1"/>
            <w:noProof/>
            <w:rtl/>
          </w:rPr>
          <w:fldChar w:fldCharType="separate"/>
        </w:r>
        <w:r w:rsidR="002611EB">
          <w:rPr>
            <w:noProof/>
            <w:webHidden/>
          </w:rPr>
          <w:t>9</w:t>
        </w:r>
        <w:r w:rsidR="002611EB">
          <w:rPr>
            <w:rStyle w:val="aff1"/>
            <w:noProof/>
            <w:rtl/>
          </w:rPr>
          <w:fldChar w:fldCharType="end"/>
        </w:r>
      </w:hyperlink>
    </w:p>
    <w:p w:rsidR="002611EB" w:rsidRDefault="009967EC" w:rsidP="003E716A">
      <w:pPr>
        <w:pStyle w:val="21"/>
        <w:tabs>
          <w:tab w:val="right" w:leader="dot" w:pos="9350"/>
        </w:tabs>
        <w:bidi/>
        <w:jc w:val="both"/>
        <w:rPr>
          <w:rFonts w:asciiTheme="minorHAnsi" w:hAnsiTheme="minorHAnsi" w:cstheme="minorBidi"/>
          <w:noProof/>
          <w:szCs w:val="22"/>
        </w:rPr>
      </w:pPr>
      <w:hyperlink w:anchor="_Toc427846120" w:history="1">
        <w:r w:rsidR="002611EB" w:rsidRPr="009E08B3">
          <w:rPr>
            <w:rStyle w:val="aff1"/>
            <w:rFonts w:hint="eastAsia"/>
            <w:noProof/>
            <w:rtl/>
          </w:rPr>
          <w:t>بزرگداشت</w:t>
        </w:r>
        <w:r w:rsidR="002611EB" w:rsidRPr="009E08B3">
          <w:rPr>
            <w:rStyle w:val="aff1"/>
            <w:noProof/>
            <w:rtl/>
          </w:rPr>
          <w:t xml:space="preserve"> </w:t>
        </w:r>
        <w:r w:rsidR="002611EB" w:rsidRPr="009E08B3">
          <w:rPr>
            <w:rStyle w:val="aff1"/>
            <w:rFonts w:hint="eastAsia"/>
            <w:noProof/>
            <w:rtl/>
          </w:rPr>
          <w:t>روز</w:t>
        </w:r>
        <w:r w:rsidR="002611EB" w:rsidRPr="009E08B3">
          <w:rPr>
            <w:rStyle w:val="aff1"/>
            <w:noProof/>
            <w:rtl/>
          </w:rPr>
          <w:t xml:space="preserve"> </w:t>
        </w:r>
        <w:r w:rsidR="002611EB" w:rsidRPr="009E08B3">
          <w:rPr>
            <w:rStyle w:val="aff1"/>
            <w:rFonts w:hint="eastAsia"/>
            <w:noProof/>
            <w:rtl/>
          </w:rPr>
          <w:t>جهاد</w:t>
        </w:r>
        <w:r w:rsidR="002611EB" w:rsidRPr="009E08B3">
          <w:rPr>
            <w:rStyle w:val="aff1"/>
            <w:noProof/>
            <w:rtl/>
          </w:rPr>
          <w:t xml:space="preserve"> </w:t>
        </w:r>
        <w:r w:rsidR="002611EB" w:rsidRPr="009E08B3">
          <w:rPr>
            <w:rStyle w:val="aff1"/>
            <w:rFonts w:hint="eastAsia"/>
            <w:noProof/>
            <w:rtl/>
          </w:rPr>
          <w:t>دانشگاه</w:t>
        </w:r>
        <w:r w:rsidR="002611EB" w:rsidRPr="009E08B3">
          <w:rPr>
            <w:rStyle w:val="aff1"/>
            <w:rFonts w:hint="cs"/>
            <w:noProof/>
            <w:rtl/>
          </w:rPr>
          <w:t>ی</w:t>
        </w:r>
        <w:r w:rsidR="002611EB">
          <w:rPr>
            <w:noProof/>
            <w:webHidden/>
          </w:rPr>
          <w:tab/>
        </w:r>
        <w:r w:rsidR="002611EB">
          <w:rPr>
            <w:rStyle w:val="aff1"/>
            <w:noProof/>
            <w:rtl/>
          </w:rPr>
          <w:fldChar w:fldCharType="begin"/>
        </w:r>
        <w:r w:rsidR="002611EB">
          <w:rPr>
            <w:noProof/>
            <w:webHidden/>
          </w:rPr>
          <w:instrText xml:space="preserve"> PAGEREF _Toc427846120 \h </w:instrText>
        </w:r>
        <w:r w:rsidR="002611EB">
          <w:rPr>
            <w:rStyle w:val="aff1"/>
            <w:noProof/>
            <w:rtl/>
          </w:rPr>
        </w:r>
        <w:r w:rsidR="002611EB">
          <w:rPr>
            <w:rStyle w:val="aff1"/>
            <w:noProof/>
            <w:rtl/>
          </w:rPr>
          <w:fldChar w:fldCharType="separate"/>
        </w:r>
        <w:r w:rsidR="002611EB">
          <w:rPr>
            <w:noProof/>
            <w:webHidden/>
          </w:rPr>
          <w:t>10</w:t>
        </w:r>
        <w:r w:rsidR="002611EB">
          <w:rPr>
            <w:rStyle w:val="aff1"/>
            <w:noProof/>
            <w:rtl/>
          </w:rPr>
          <w:fldChar w:fldCharType="end"/>
        </w:r>
      </w:hyperlink>
    </w:p>
    <w:p w:rsidR="002611EB" w:rsidRDefault="009967EC" w:rsidP="003E716A">
      <w:pPr>
        <w:pStyle w:val="21"/>
        <w:tabs>
          <w:tab w:val="right" w:leader="dot" w:pos="9350"/>
        </w:tabs>
        <w:bidi/>
        <w:jc w:val="both"/>
        <w:rPr>
          <w:rFonts w:asciiTheme="minorHAnsi" w:hAnsiTheme="minorHAnsi" w:cstheme="minorBidi"/>
          <w:noProof/>
          <w:szCs w:val="22"/>
        </w:rPr>
      </w:pPr>
      <w:hyperlink w:anchor="_Toc427846121" w:history="1">
        <w:r w:rsidR="002611EB" w:rsidRPr="009E08B3">
          <w:rPr>
            <w:rStyle w:val="aff1"/>
            <w:rFonts w:hint="eastAsia"/>
            <w:noProof/>
            <w:rtl/>
          </w:rPr>
          <w:t>قدردان</w:t>
        </w:r>
        <w:r w:rsidR="002611EB" w:rsidRPr="009E08B3">
          <w:rPr>
            <w:rStyle w:val="aff1"/>
            <w:rFonts w:hint="cs"/>
            <w:noProof/>
            <w:rtl/>
          </w:rPr>
          <w:t>ی</w:t>
        </w:r>
        <w:r w:rsidR="002611EB" w:rsidRPr="009E08B3">
          <w:rPr>
            <w:rStyle w:val="aff1"/>
            <w:noProof/>
            <w:rtl/>
          </w:rPr>
          <w:t xml:space="preserve"> </w:t>
        </w:r>
        <w:r w:rsidR="002611EB" w:rsidRPr="009E08B3">
          <w:rPr>
            <w:rStyle w:val="aff1"/>
            <w:rFonts w:hint="eastAsia"/>
            <w:noProof/>
            <w:rtl/>
          </w:rPr>
          <w:t>از</w:t>
        </w:r>
        <w:r w:rsidR="002611EB" w:rsidRPr="009E08B3">
          <w:rPr>
            <w:rStyle w:val="aff1"/>
            <w:noProof/>
            <w:rtl/>
          </w:rPr>
          <w:t xml:space="preserve"> </w:t>
        </w:r>
        <w:r w:rsidR="002611EB" w:rsidRPr="009E08B3">
          <w:rPr>
            <w:rStyle w:val="aff1"/>
            <w:rFonts w:hint="eastAsia"/>
            <w:noProof/>
            <w:rtl/>
          </w:rPr>
          <w:t>اقدامات</w:t>
        </w:r>
        <w:r w:rsidR="002611EB" w:rsidRPr="009E08B3">
          <w:rPr>
            <w:rStyle w:val="aff1"/>
            <w:noProof/>
            <w:rtl/>
          </w:rPr>
          <w:t xml:space="preserve"> </w:t>
        </w:r>
        <w:r w:rsidR="002611EB" w:rsidRPr="009E08B3">
          <w:rPr>
            <w:rStyle w:val="aff1"/>
            <w:rFonts w:hint="eastAsia"/>
            <w:noProof/>
            <w:rtl/>
          </w:rPr>
          <w:t>دولت</w:t>
        </w:r>
        <w:r w:rsidR="002611EB" w:rsidRPr="009E08B3">
          <w:rPr>
            <w:rStyle w:val="aff1"/>
            <w:noProof/>
            <w:rtl/>
          </w:rPr>
          <w:t xml:space="preserve"> </w:t>
        </w:r>
        <w:r w:rsidR="002611EB" w:rsidRPr="009E08B3">
          <w:rPr>
            <w:rStyle w:val="aff1"/>
            <w:rFonts w:hint="eastAsia"/>
            <w:noProof/>
            <w:rtl/>
          </w:rPr>
          <w:t>و</w:t>
        </w:r>
        <w:r w:rsidR="002611EB" w:rsidRPr="009E08B3">
          <w:rPr>
            <w:rStyle w:val="aff1"/>
            <w:noProof/>
            <w:rtl/>
          </w:rPr>
          <w:t xml:space="preserve"> </w:t>
        </w:r>
        <w:r w:rsidR="002611EB" w:rsidRPr="009E08B3">
          <w:rPr>
            <w:rStyle w:val="aff1"/>
            <w:rFonts w:hint="eastAsia"/>
            <w:noProof/>
            <w:rtl/>
          </w:rPr>
          <w:t>مجلس</w:t>
        </w:r>
        <w:r w:rsidR="002611EB">
          <w:rPr>
            <w:noProof/>
            <w:webHidden/>
          </w:rPr>
          <w:tab/>
        </w:r>
        <w:r w:rsidR="002611EB">
          <w:rPr>
            <w:rStyle w:val="aff1"/>
            <w:noProof/>
            <w:rtl/>
          </w:rPr>
          <w:fldChar w:fldCharType="begin"/>
        </w:r>
        <w:r w:rsidR="002611EB">
          <w:rPr>
            <w:noProof/>
            <w:webHidden/>
          </w:rPr>
          <w:instrText xml:space="preserve"> PAGEREF _Toc427846121 \h </w:instrText>
        </w:r>
        <w:r w:rsidR="002611EB">
          <w:rPr>
            <w:rStyle w:val="aff1"/>
            <w:noProof/>
            <w:rtl/>
          </w:rPr>
        </w:r>
        <w:r w:rsidR="002611EB">
          <w:rPr>
            <w:rStyle w:val="aff1"/>
            <w:noProof/>
            <w:rtl/>
          </w:rPr>
          <w:fldChar w:fldCharType="separate"/>
        </w:r>
        <w:r w:rsidR="002611EB">
          <w:rPr>
            <w:noProof/>
            <w:webHidden/>
          </w:rPr>
          <w:t>10</w:t>
        </w:r>
        <w:r w:rsidR="002611EB">
          <w:rPr>
            <w:rStyle w:val="aff1"/>
            <w:noProof/>
            <w:rtl/>
          </w:rPr>
          <w:fldChar w:fldCharType="end"/>
        </w:r>
      </w:hyperlink>
    </w:p>
    <w:p w:rsidR="002611EB" w:rsidRDefault="009967EC" w:rsidP="003E716A">
      <w:pPr>
        <w:pStyle w:val="21"/>
        <w:tabs>
          <w:tab w:val="right" w:leader="dot" w:pos="9350"/>
        </w:tabs>
        <w:bidi/>
        <w:jc w:val="both"/>
        <w:rPr>
          <w:rFonts w:asciiTheme="minorHAnsi" w:hAnsiTheme="minorHAnsi" w:cstheme="minorBidi"/>
          <w:noProof/>
          <w:szCs w:val="22"/>
        </w:rPr>
      </w:pPr>
      <w:hyperlink w:anchor="_Toc427846122" w:history="1">
        <w:r w:rsidR="002611EB" w:rsidRPr="009E08B3">
          <w:rPr>
            <w:rStyle w:val="aff1"/>
            <w:rFonts w:hint="eastAsia"/>
            <w:noProof/>
            <w:rtl/>
          </w:rPr>
          <w:t>قدردان</w:t>
        </w:r>
        <w:r w:rsidR="002611EB" w:rsidRPr="009E08B3">
          <w:rPr>
            <w:rStyle w:val="aff1"/>
            <w:rFonts w:hint="cs"/>
            <w:noProof/>
            <w:rtl/>
          </w:rPr>
          <w:t>ی</w:t>
        </w:r>
        <w:r w:rsidR="002611EB" w:rsidRPr="009E08B3">
          <w:rPr>
            <w:rStyle w:val="aff1"/>
            <w:noProof/>
            <w:rtl/>
          </w:rPr>
          <w:t xml:space="preserve"> </w:t>
        </w:r>
        <w:r w:rsidR="002611EB" w:rsidRPr="009E08B3">
          <w:rPr>
            <w:rStyle w:val="aff1"/>
            <w:rFonts w:hint="eastAsia"/>
            <w:noProof/>
            <w:rtl/>
          </w:rPr>
          <w:t>از</w:t>
        </w:r>
        <w:r w:rsidR="002611EB" w:rsidRPr="009E08B3">
          <w:rPr>
            <w:rStyle w:val="aff1"/>
            <w:noProof/>
            <w:rtl/>
          </w:rPr>
          <w:t xml:space="preserve"> </w:t>
        </w:r>
        <w:r w:rsidR="002611EB" w:rsidRPr="009E08B3">
          <w:rPr>
            <w:rStyle w:val="aff1"/>
            <w:rFonts w:hint="eastAsia"/>
            <w:noProof/>
            <w:rtl/>
          </w:rPr>
          <w:t>کمک</w:t>
        </w:r>
        <w:r w:rsidR="002611EB" w:rsidRPr="009E08B3">
          <w:rPr>
            <w:rStyle w:val="aff1"/>
            <w:noProof/>
            <w:rtl/>
          </w:rPr>
          <w:t xml:space="preserve"> </w:t>
        </w:r>
        <w:r w:rsidR="002611EB" w:rsidRPr="009E08B3">
          <w:rPr>
            <w:rStyle w:val="aff1"/>
            <w:rFonts w:hint="eastAsia"/>
            <w:noProof/>
            <w:rtl/>
          </w:rPr>
          <w:t>به</w:t>
        </w:r>
        <w:r w:rsidR="002611EB" w:rsidRPr="009E08B3">
          <w:rPr>
            <w:rStyle w:val="aff1"/>
            <w:noProof/>
            <w:rtl/>
          </w:rPr>
          <w:t xml:space="preserve"> </w:t>
        </w:r>
        <w:r w:rsidR="002611EB" w:rsidRPr="009E08B3">
          <w:rPr>
            <w:rStyle w:val="aff1"/>
            <w:rFonts w:hint="eastAsia"/>
            <w:noProof/>
            <w:rtl/>
          </w:rPr>
          <w:t>مردم</w:t>
        </w:r>
        <w:r w:rsidR="002611EB" w:rsidRPr="009E08B3">
          <w:rPr>
            <w:rStyle w:val="aff1"/>
            <w:noProof/>
            <w:rtl/>
          </w:rPr>
          <w:t xml:space="preserve"> </w:t>
        </w:r>
        <w:r w:rsidR="002611EB" w:rsidRPr="009E08B3">
          <w:rPr>
            <w:rStyle w:val="aff1"/>
            <w:rFonts w:hint="eastAsia"/>
            <w:noProof/>
            <w:rtl/>
          </w:rPr>
          <w:t>سومال</w:t>
        </w:r>
        <w:r w:rsidR="002611EB" w:rsidRPr="009E08B3">
          <w:rPr>
            <w:rStyle w:val="aff1"/>
            <w:rFonts w:hint="cs"/>
            <w:noProof/>
            <w:rtl/>
          </w:rPr>
          <w:t>ی</w:t>
        </w:r>
        <w:r w:rsidR="002611EB">
          <w:rPr>
            <w:noProof/>
            <w:webHidden/>
          </w:rPr>
          <w:tab/>
        </w:r>
        <w:r w:rsidR="002611EB">
          <w:rPr>
            <w:rStyle w:val="aff1"/>
            <w:noProof/>
            <w:rtl/>
          </w:rPr>
          <w:fldChar w:fldCharType="begin"/>
        </w:r>
        <w:r w:rsidR="002611EB">
          <w:rPr>
            <w:noProof/>
            <w:webHidden/>
          </w:rPr>
          <w:instrText xml:space="preserve"> PAGEREF _Toc427846122 \h </w:instrText>
        </w:r>
        <w:r w:rsidR="002611EB">
          <w:rPr>
            <w:rStyle w:val="aff1"/>
            <w:noProof/>
            <w:rtl/>
          </w:rPr>
        </w:r>
        <w:r w:rsidR="002611EB">
          <w:rPr>
            <w:rStyle w:val="aff1"/>
            <w:noProof/>
            <w:rtl/>
          </w:rPr>
          <w:fldChar w:fldCharType="separate"/>
        </w:r>
        <w:r w:rsidR="002611EB">
          <w:rPr>
            <w:noProof/>
            <w:webHidden/>
          </w:rPr>
          <w:t>10</w:t>
        </w:r>
        <w:r w:rsidR="002611EB">
          <w:rPr>
            <w:rStyle w:val="aff1"/>
            <w:noProof/>
            <w:rtl/>
          </w:rPr>
          <w:fldChar w:fldCharType="end"/>
        </w:r>
      </w:hyperlink>
    </w:p>
    <w:p w:rsidR="002611EB" w:rsidRDefault="009967EC" w:rsidP="003E716A">
      <w:pPr>
        <w:pStyle w:val="21"/>
        <w:tabs>
          <w:tab w:val="right" w:leader="dot" w:pos="9350"/>
        </w:tabs>
        <w:bidi/>
        <w:jc w:val="both"/>
        <w:rPr>
          <w:rFonts w:asciiTheme="minorHAnsi" w:hAnsiTheme="minorHAnsi" w:cstheme="minorBidi"/>
          <w:noProof/>
          <w:szCs w:val="22"/>
        </w:rPr>
      </w:pPr>
      <w:hyperlink w:anchor="_Toc427846123" w:history="1">
        <w:r w:rsidR="002611EB" w:rsidRPr="009E08B3">
          <w:rPr>
            <w:rStyle w:val="aff1"/>
            <w:rFonts w:hint="eastAsia"/>
            <w:noProof/>
            <w:rtl/>
          </w:rPr>
          <w:t>دعا</w:t>
        </w:r>
        <w:r w:rsidR="002611EB">
          <w:rPr>
            <w:noProof/>
            <w:webHidden/>
          </w:rPr>
          <w:tab/>
        </w:r>
        <w:r w:rsidR="002611EB">
          <w:rPr>
            <w:rStyle w:val="aff1"/>
            <w:noProof/>
            <w:rtl/>
          </w:rPr>
          <w:fldChar w:fldCharType="begin"/>
        </w:r>
        <w:r w:rsidR="002611EB">
          <w:rPr>
            <w:noProof/>
            <w:webHidden/>
          </w:rPr>
          <w:instrText xml:space="preserve"> PAGEREF _Toc427846123 \h </w:instrText>
        </w:r>
        <w:r w:rsidR="002611EB">
          <w:rPr>
            <w:rStyle w:val="aff1"/>
            <w:noProof/>
            <w:rtl/>
          </w:rPr>
        </w:r>
        <w:r w:rsidR="002611EB">
          <w:rPr>
            <w:rStyle w:val="aff1"/>
            <w:noProof/>
            <w:rtl/>
          </w:rPr>
          <w:fldChar w:fldCharType="separate"/>
        </w:r>
        <w:r w:rsidR="002611EB">
          <w:rPr>
            <w:noProof/>
            <w:webHidden/>
          </w:rPr>
          <w:t>10</w:t>
        </w:r>
        <w:r w:rsidR="002611EB">
          <w:rPr>
            <w:rStyle w:val="aff1"/>
            <w:noProof/>
            <w:rtl/>
          </w:rPr>
          <w:fldChar w:fldCharType="end"/>
        </w:r>
      </w:hyperlink>
    </w:p>
    <w:p w:rsidR="002611EB" w:rsidRPr="002611EB" w:rsidRDefault="002611EB" w:rsidP="003E716A">
      <w:pPr>
        <w:jc w:val="both"/>
        <w:rPr>
          <w:rtl/>
        </w:rPr>
      </w:pPr>
      <w:r>
        <w:rPr>
          <w:rtl/>
        </w:rPr>
        <w:fldChar w:fldCharType="end"/>
      </w:r>
    </w:p>
    <w:p w:rsidR="00C959CF" w:rsidRDefault="00C959CF" w:rsidP="003E716A">
      <w:pPr>
        <w:pStyle w:val="2"/>
        <w:bidi/>
        <w:jc w:val="both"/>
        <w:rPr>
          <w:rtl/>
        </w:rPr>
      </w:pPr>
      <w:bookmarkStart w:id="1" w:name="_Toc427846103"/>
      <w:r>
        <w:rPr>
          <w:rFonts w:hint="cs"/>
          <w:rtl/>
        </w:rPr>
        <w:t>خطبه اول</w:t>
      </w:r>
      <w:bookmarkEnd w:id="1"/>
    </w:p>
    <w:p w:rsidR="00C959CF" w:rsidRDefault="00C959CF" w:rsidP="003E716A">
      <w:pPr>
        <w:jc w:val="both"/>
        <w:rPr>
          <w:rFonts w:ascii="IRBadr" w:hAnsi="IRBadr" w:cs="IRBadr"/>
          <w:b/>
          <w:bCs/>
          <w:sz w:val="28"/>
          <w:szCs w:val="28"/>
          <w:rtl/>
        </w:rPr>
      </w:pPr>
      <w:r w:rsidRPr="002817D0">
        <w:rPr>
          <w:rFonts w:ascii="IRBadr" w:hAnsi="IRBadr" w:cs="IRBadr"/>
          <w:b/>
          <w:bCs/>
          <w:sz w:val="28"/>
          <w:szCs w:val="28"/>
          <w:rtl/>
        </w:rPr>
        <w:t>اعوذ بالله السمیع العلیم من الشیطان الرجیم بسم الله الرحمن الرحیم نحمده علی ما کان و نستعینه من أمرنا علی ما یکون و نؤمن به و نتوکل علیه و نستغفره و نستهدیه و نعوذ به من شرور أنفسنا و سیئات أعمالنا و نصلی و نسلّم علی سیدنا و نبینا و حبیب قلوبنا و طبیب نفوسنا و شفیع ذنوبنا أبو القاسم محمد (ص) و علی آله الأطیبین الأطهرین سیّما بقیة الله فی الأرضین اعوذ بالله السمیع العلیم من الشیطان الرجیم بسم الله الرحمن الرحیم یَا أَیُّهَا الَّذِینَ آمَنُوا اتَّقُوا اللَّهَ حَقَّ تُقَاتِهِ وَلَا تَمُوتُنَّ إِلَّا وَأَنتُم مُّسْلِمُونَ</w:t>
      </w:r>
      <w:r w:rsidRPr="002817D0">
        <w:rPr>
          <w:rStyle w:val="aff0"/>
          <w:rFonts w:ascii="IRBadr" w:hAnsi="IRBadr" w:cs="IRBadr"/>
          <w:b/>
          <w:sz w:val="28"/>
          <w:szCs w:val="28"/>
          <w:rtl/>
        </w:rPr>
        <w:footnoteReference w:id="1"/>
      </w:r>
      <w:r w:rsidRPr="002817D0">
        <w:rPr>
          <w:rFonts w:ascii="IRBadr" w:hAnsi="IRBadr" w:cs="IRBadr"/>
          <w:b/>
          <w:bCs/>
          <w:sz w:val="28"/>
          <w:szCs w:val="28"/>
          <w:rtl/>
        </w:rPr>
        <w:t xml:space="preserve"> عِبَادَ اللَّهِ أُوصِیکمْ و نَفسِی بِتَقْوَی اللَّه و ملازمة أمره و مجانبة نهیه و تَجَهَّزُوا عباد اللَّهُ فَقَدْ نُودِیَ فِیکُمْ بِالرَّحِیلِ</w:t>
      </w:r>
      <w:r w:rsidRPr="002817D0">
        <w:rPr>
          <w:rStyle w:val="aff0"/>
          <w:rFonts w:ascii="IRBadr" w:hAnsi="IRBadr" w:cs="IRBadr"/>
          <w:b/>
          <w:sz w:val="28"/>
          <w:szCs w:val="28"/>
          <w:rtl/>
        </w:rPr>
        <w:footnoteReference w:id="2"/>
      </w:r>
      <w:r w:rsidRPr="002817D0">
        <w:rPr>
          <w:rFonts w:ascii="IRBadr" w:hAnsi="IRBadr" w:cs="IRBadr"/>
          <w:b/>
          <w:bCs/>
          <w:sz w:val="28"/>
          <w:szCs w:val="28"/>
          <w:rtl/>
        </w:rPr>
        <w:t xml:space="preserve"> </w:t>
      </w:r>
    </w:p>
    <w:p w:rsidR="00C959CF" w:rsidRDefault="00C959CF" w:rsidP="003E716A">
      <w:pPr>
        <w:jc w:val="both"/>
        <w:rPr>
          <w:rFonts w:ascii="IRBadr" w:hAnsi="IRBadr" w:cs="IRBadr"/>
          <w:sz w:val="28"/>
          <w:szCs w:val="28"/>
          <w:rtl/>
        </w:rPr>
      </w:pPr>
      <w:r>
        <w:rPr>
          <w:rFonts w:ascii="IRBadr" w:hAnsi="IRBadr" w:cs="IRBadr" w:hint="cs"/>
          <w:sz w:val="28"/>
          <w:szCs w:val="28"/>
          <w:rtl/>
        </w:rPr>
        <w:t xml:space="preserve">همه شما نمازگزاران گرامی، </w:t>
      </w:r>
      <w:r w:rsidR="00143894">
        <w:rPr>
          <w:rFonts w:ascii="IRBadr" w:hAnsi="IRBadr" w:cs="IRBadr"/>
          <w:sz w:val="28"/>
          <w:szCs w:val="28"/>
          <w:rtl/>
        </w:rPr>
        <w:t>روزه‌داران</w:t>
      </w:r>
      <w:r>
        <w:rPr>
          <w:rFonts w:ascii="IRBadr" w:hAnsi="IRBadr" w:cs="IRBadr" w:hint="cs"/>
          <w:sz w:val="28"/>
          <w:szCs w:val="28"/>
          <w:rtl/>
        </w:rPr>
        <w:t xml:space="preserve"> بزرگوار و خودم را در این ماه شریف و در اولین جمعه ماه تقوا و بندگی و پارسائی به تقوا و پرهیزکاری و احتراز از گناهان و هواهای نفسانی و عمل به فرامین و دستورات خداوند و پرهیز از گناهان و معاصی الهی و بهره‌گیری از این ماه عزیز و شریف توصیه و سفارش می‌کنم. امیدواریم خداوند درهای رحمت و ابواب رضوان خود را در این ماه به روی همه ما بگشاید و همه ما را مشمول مغفرت و رحمت واسعه خود قرار بدهد.</w:t>
      </w:r>
    </w:p>
    <w:p w:rsidR="00C959CF" w:rsidRDefault="00C959CF" w:rsidP="003E716A">
      <w:pPr>
        <w:pStyle w:val="2"/>
        <w:bidi/>
        <w:jc w:val="both"/>
        <w:rPr>
          <w:rtl/>
        </w:rPr>
      </w:pPr>
      <w:bookmarkStart w:id="2" w:name="_Toc427846104"/>
      <w:r>
        <w:rPr>
          <w:rFonts w:hint="cs"/>
          <w:rtl/>
        </w:rPr>
        <w:t>مطالب اجمالی پیرامون عالم برزخ</w:t>
      </w:r>
      <w:bookmarkEnd w:id="2"/>
    </w:p>
    <w:p w:rsidR="00C959CF" w:rsidRDefault="00C959CF" w:rsidP="003E716A">
      <w:pPr>
        <w:jc w:val="both"/>
        <w:rPr>
          <w:rFonts w:ascii="IRBadr" w:hAnsi="IRBadr" w:cs="IRBadr"/>
          <w:sz w:val="28"/>
          <w:szCs w:val="28"/>
          <w:rtl/>
        </w:rPr>
      </w:pPr>
      <w:r>
        <w:rPr>
          <w:rFonts w:ascii="IRBadr" w:hAnsi="IRBadr" w:cs="IRBadr" w:hint="cs"/>
          <w:sz w:val="28"/>
          <w:szCs w:val="28"/>
          <w:rtl/>
        </w:rPr>
        <w:t xml:space="preserve">معاد و زندگی پس از مرگ از اصول اساسی دین اسلام و مبانی فکری تمام ادیان الهی و اسلام عزیز و قرآن کریم و اولیای الهی است و </w:t>
      </w:r>
      <w:r w:rsidR="00143894">
        <w:rPr>
          <w:rFonts w:ascii="IRBadr" w:hAnsi="IRBadr" w:cs="IRBadr"/>
          <w:sz w:val="28"/>
          <w:szCs w:val="28"/>
          <w:rtl/>
        </w:rPr>
        <w:t>همچن</w:t>
      </w:r>
      <w:r w:rsidR="00143894">
        <w:rPr>
          <w:rFonts w:ascii="IRBadr" w:hAnsi="IRBadr" w:cs="IRBadr" w:hint="cs"/>
          <w:sz w:val="28"/>
          <w:szCs w:val="28"/>
          <w:rtl/>
        </w:rPr>
        <w:t>ین</w:t>
      </w:r>
      <w:r>
        <w:rPr>
          <w:rFonts w:ascii="IRBadr" w:hAnsi="IRBadr" w:cs="IRBadr" w:hint="cs"/>
          <w:sz w:val="28"/>
          <w:szCs w:val="28"/>
          <w:rtl/>
        </w:rPr>
        <w:t xml:space="preserve"> خط فاصل میان ادیان الهی با سایر مکاتب و مذاهب بشری در چند نقطه </w:t>
      </w:r>
      <w:r w:rsidR="00143894">
        <w:rPr>
          <w:rFonts w:ascii="IRBadr" w:hAnsi="IRBadr" w:cs="IRBadr"/>
          <w:sz w:val="28"/>
          <w:szCs w:val="28"/>
          <w:rtl/>
        </w:rPr>
        <w:t>قرارگرفته</w:t>
      </w:r>
      <w:r>
        <w:rPr>
          <w:rFonts w:ascii="IRBadr" w:hAnsi="IRBadr" w:cs="IRBadr" w:hint="cs"/>
          <w:sz w:val="28"/>
          <w:szCs w:val="28"/>
          <w:rtl/>
        </w:rPr>
        <w:t xml:space="preserve"> است که یکی از مهم‌ترین </w:t>
      </w:r>
      <w:r w:rsidR="00143894">
        <w:rPr>
          <w:rFonts w:ascii="IRBadr" w:hAnsi="IRBadr" w:cs="IRBadr"/>
          <w:sz w:val="28"/>
          <w:szCs w:val="28"/>
          <w:rtl/>
        </w:rPr>
        <w:t>آن‌ها</w:t>
      </w:r>
      <w:r>
        <w:rPr>
          <w:rFonts w:ascii="IRBadr" w:hAnsi="IRBadr" w:cs="IRBadr" w:hint="cs"/>
          <w:sz w:val="28"/>
          <w:szCs w:val="28"/>
          <w:rtl/>
        </w:rPr>
        <w:t xml:space="preserve"> </w:t>
      </w:r>
      <w:r>
        <w:rPr>
          <w:rFonts w:ascii="IRBadr" w:hAnsi="IRBadr" w:cs="IRBadr" w:hint="cs"/>
          <w:sz w:val="28"/>
          <w:szCs w:val="28"/>
          <w:rtl/>
        </w:rPr>
        <w:lastRenderedPageBreak/>
        <w:t xml:space="preserve">پس از توحید، اعتقاد به معاد و زندگی پس از مرگ است. ادیان الهی، پیامبران آسمانی، قرآن کریم و کتب الهی همگی بالاتفاق بر زندگی پس از مرگ تأکید دارند و با مرگ حیات و زندگی ما به پایان نمی‌رسد بلکه حیات ابدی خواهد بود و </w:t>
      </w:r>
      <w:r w:rsidR="00143894">
        <w:rPr>
          <w:rFonts w:ascii="IRBadr" w:hAnsi="IRBadr" w:cs="IRBadr"/>
          <w:sz w:val="28"/>
          <w:szCs w:val="28"/>
          <w:rtl/>
        </w:rPr>
        <w:t>ه</w:t>
      </w:r>
      <w:r w:rsidR="00143894">
        <w:rPr>
          <w:rFonts w:ascii="IRBadr" w:hAnsi="IRBadr" w:cs="IRBadr" w:hint="cs"/>
          <w:sz w:val="28"/>
          <w:szCs w:val="28"/>
          <w:rtl/>
        </w:rPr>
        <w:t>یچ‌گاه</w:t>
      </w:r>
      <w:r>
        <w:rPr>
          <w:rFonts w:ascii="IRBadr" w:hAnsi="IRBadr" w:cs="IRBadr" w:hint="cs"/>
          <w:sz w:val="28"/>
          <w:szCs w:val="28"/>
          <w:rtl/>
        </w:rPr>
        <w:t xml:space="preserve"> به پایان نخواهد رسید. زندگی امروز ما، اعمال و رفتار و شخصیت امروز در سرنوشت پس از مرگ ما مؤثر است و سایه‌ای از زندگی امروز ما در عالم برزخ منعکس می‌شود. صدها آیه در قرآن کریم به نحو مستقیم یا غیرمستقیم به مسئله معاد اشاره دارد و کسی که آن را انکار کند از دین بیرون رانده می‌شود.</w:t>
      </w:r>
    </w:p>
    <w:p w:rsidR="00C959CF" w:rsidRDefault="00C959CF" w:rsidP="003E716A">
      <w:pPr>
        <w:pStyle w:val="2"/>
        <w:bidi/>
        <w:jc w:val="both"/>
        <w:rPr>
          <w:rtl/>
        </w:rPr>
      </w:pPr>
      <w:bookmarkStart w:id="3" w:name="_Toc427846105"/>
      <w:r>
        <w:rPr>
          <w:rFonts w:hint="cs"/>
          <w:rtl/>
        </w:rPr>
        <w:t>سرنوشت انسان‌ها پس از مرگ</w:t>
      </w:r>
      <w:bookmarkEnd w:id="3"/>
    </w:p>
    <w:p w:rsidR="00C959CF" w:rsidRDefault="00C959CF" w:rsidP="003E716A">
      <w:pPr>
        <w:jc w:val="both"/>
        <w:rPr>
          <w:rFonts w:ascii="IRBadr" w:hAnsi="IRBadr" w:cs="IRBadr"/>
          <w:sz w:val="28"/>
          <w:szCs w:val="28"/>
          <w:rtl/>
        </w:rPr>
      </w:pPr>
      <w:r>
        <w:rPr>
          <w:rFonts w:ascii="IRBadr" w:hAnsi="IRBadr" w:cs="IRBadr" w:hint="cs"/>
          <w:sz w:val="28"/>
          <w:szCs w:val="28"/>
          <w:rtl/>
        </w:rPr>
        <w:t>نسل انسان‌ها که از حضرت آدم شروع می‌شود و امتداد پیدا می‌کند، نسل به نسل انسان‌ها می‌آیند و از دنیا می‌روند و تمام آنان وارد عرصه بی‌نظیر قیامت خواهند شد و سرانجام به بهشت یا جهنم خواهند رفت. شاید این سؤال به ذهن برسد انسان‌هایی که به پایان خط می‌رسند تا روز قیامت به کجا منتقل می‌شوند و چه وضعیتی دارند؟ در جواب باید بگوییم انسان‌ها با مرگ به عالمی دیگر منتقل خواهند شد که از آن به عالم مثال یا عالم برزخ یاد می‌کنند. انسان‌ها پس از مرگ در جهانی زندگی خواهند کرد که با جسد مادی آنان ارتباط زیادی ندارند ولی دارای جسم مثالی شبیه خواب دنیایی هستند که زنده هستند و حتی عذاب و ثواب دارند.</w:t>
      </w:r>
    </w:p>
    <w:p w:rsidR="00C959CF" w:rsidRDefault="00C959CF" w:rsidP="003E716A">
      <w:pPr>
        <w:pStyle w:val="2"/>
        <w:bidi/>
        <w:jc w:val="both"/>
        <w:rPr>
          <w:rtl/>
        </w:rPr>
      </w:pPr>
      <w:bookmarkStart w:id="4" w:name="_Toc427846106"/>
      <w:r>
        <w:rPr>
          <w:rFonts w:hint="cs"/>
          <w:rtl/>
        </w:rPr>
        <w:t>سیر مراحل گوناگون زندگی بشر</w:t>
      </w:r>
      <w:bookmarkEnd w:id="4"/>
    </w:p>
    <w:p w:rsidR="00C959CF" w:rsidRDefault="00C959CF" w:rsidP="003E716A">
      <w:pPr>
        <w:jc w:val="both"/>
        <w:rPr>
          <w:rFonts w:ascii="IRBadr" w:hAnsi="IRBadr" w:cs="IRBadr"/>
          <w:sz w:val="28"/>
          <w:szCs w:val="28"/>
          <w:rtl/>
        </w:rPr>
      </w:pPr>
      <w:r>
        <w:rPr>
          <w:rFonts w:ascii="IRBadr" w:hAnsi="IRBadr" w:cs="IRBadr" w:hint="cs"/>
          <w:sz w:val="28"/>
          <w:szCs w:val="28"/>
          <w:rtl/>
        </w:rPr>
        <w:t>مراحل زندگی بشر از ابتدای تکون تا پایان خط به این ترتیب تقسیم می‌شود:</w:t>
      </w:r>
    </w:p>
    <w:p w:rsidR="00C959CF" w:rsidRDefault="00C959CF" w:rsidP="003E716A">
      <w:pPr>
        <w:jc w:val="both"/>
        <w:rPr>
          <w:rFonts w:ascii="IRBadr" w:hAnsi="IRBadr" w:cs="IRBadr"/>
          <w:sz w:val="28"/>
          <w:szCs w:val="28"/>
          <w:rtl/>
        </w:rPr>
      </w:pPr>
      <w:r>
        <w:rPr>
          <w:rFonts w:ascii="IRBadr" w:hAnsi="IRBadr" w:cs="IRBadr" w:hint="cs"/>
          <w:sz w:val="28"/>
          <w:szCs w:val="28"/>
          <w:rtl/>
        </w:rPr>
        <w:t>مرحله اول زندگی بشر با انعقاد نطفه و سپس تولد او در این عالم شروع می‌شود که این مرحله گذر است و انسان باید از این عالم دل بکند و به عالم دیگر منتقل شود.</w:t>
      </w:r>
    </w:p>
    <w:p w:rsidR="00C959CF" w:rsidRDefault="00C959CF" w:rsidP="003E716A">
      <w:pPr>
        <w:jc w:val="both"/>
        <w:rPr>
          <w:rFonts w:ascii="IRBadr" w:hAnsi="IRBadr" w:cs="IRBadr"/>
          <w:sz w:val="28"/>
          <w:szCs w:val="28"/>
          <w:rtl/>
        </w:rPr>
      </w:pPr>
      <w:r>
        <w:rPr>
          <w:rFonts w:ascii="IRBadr" w:hAnsi="IRBadr" w:cs="IRBadr" w:hint="cs"/>
          <w:sz w:val="28"/>
          <w:szCs w:val="28"/>
          <w:rtl/>
        </w:rPr>
        <w:t>مرحله دوم زندگی بشر مرگ و گذر از این عالم به عالم برزخ است که همانند سفر با ورود در قبر آغاز می‌شود که خود دارای توضیحات و داستان‌های زیادی است.</w:t>
      </w:r>
    </w:p>
    <w:p w:rsidR="00C959CF" w:rsidRDefault="00C959CF" w:rsidP="003E716A">
      <w:pPr>
        <w:jc w:val="both"/>
        <w:rPr>
          <w:rFonts w:ascii="IRBadr" w:hAnsi="IRBadr" w:cs="IRBadr"/>
          <w:sz w:val="28"/>
          <w:szCs w:val="28"/>
          <w:rtl/>
        </w:rPr>
      </w:pPr>
      <w:r>
        <w:rPr>
          <w:rFonts w:ascii="IRBadr" w:hAnsi="IRBadr" w:cs="IRBadr" w:hint="cs"/>
          <w:sz w:val="28"/>
          <w:szCs w:val="28"/>
          <w:rtl/>
        </w:rPr>
        <w:t xml:space="preserve">مرحله سوم عالم برزخ است که انسان‌ها به جهانی منتقل </w:t>
      </w:r>
      <w:r w:rsidR="00143894">
        <w:rPr>
          <w:rFonts w:ascii="IRBadr" w:hAnsi="IRBadr" w:cs="IRBadr"/>
          <w:sz w:val="28"/>
          <w:szCs w:val="28"/>
          <w:rtl/>
        </w:rPr>
        <w:t>م</w:t>
      </w:r>
      <w:r w:rsidR="00143894">
        <w:rPr>
          <w:rFonts w:ascii="IRBadr" w:hAnsi="IRBadr" w:cs="IRBadr" w:hint="cs"/>
          <w:sz w:val="28"/>
          <w:szCs w:val="28"/>
          <w:rtl/>
        </w:rPr>
        <w:t>ی‌شوند</w:t>
      </w:r>
      <w:r>
        <w:rPr>
          <w:rFonts w:ascii="IRBadr" w:hAnsi="IRBadr" w:cs="IRBadr" w:hint="cs"/>
          <w:sz w:val="28"/>
          <w:szCs w:val="28"/>
          <w:rtl/>
        </w:rPr>
        <w:t xml:space="preserve">، مرحله‌ای قبل از قیامت است که تمام انسان‌ها زمانی که از دنیا می‌روند به آن عالم منتقل می‌شوند. عالم برزخ حالتی مثالی و نیمه مادی شبیه آن چیزی که ما در خواب می‌بینیم دارد زیرا مادی </w:t>
      </w:r>
      <w:r>
        <w:rPr>
          <w:rFonts w:ascii="IRBadr" w:hAnsi="IRBadr" w:cs="IRBadr" w:hint="cs"/>
          <w:sz w:val="28"/>
          <w:szCs w:val="28"/>
          <w:rtl/>
        </w:rPr>
        <w:lastRenderedPageBreak/>
        <w:t xml:space="preserve">نیست ولی نشانه‌های عالم ماده در آن وجود دارد و به نحوی با زمان و مکان در ارتباط است. زمان توقف انسان‌ها در آن دوره طولانی است البته برای انسان‌های گوناگون مختلف است </w:t>
      </w:r>
      <w:r w:rsidR="00143894">
        <w:rPr>
          <w:rFonts w:ascii="IRBadr" w:hAnsi="IRBadr" w:cs="IRBadr"/>
          <w:sz w:val="28"/>
          <w:szCs w:val="28"/>
          <w:rtl/>
        </w:rPr>
        <w:t>به‌عنوان</w:t>
      </w:r>
      <w:r>
        <w:rPr>
          <w:rFonts w:ascii="IRBadr" w:hAnsi="IRBadr" w:cs="IRBadr" w:hint="cs"/>
          <w:sz w:val="28"/>
          <w:szCs w:val="28"/>
          <w:rtl/>
        </w:rPr>
        <w:t xml:space="preserve"> نمونه برزخ حضرت آدم از تمام انسان‌ها طولانی‌تر است.</w:t>
      </w:r>
    </w:p>
    <w:p w:rsidR="00C959CF" w:rsidRDefault="00C959CF" w:rsidP="003E716A">
      <w:pPr>
        <w:jc w:val="both"/>
        <w:rPr>
          <w:rFonts w:ascii="IRBadr" w:hAnsi="IRBadr" w:cs="IRBadr"/>
          <w:sz w:val="28"/>
          <w:szCs w:val="28"/>
          <w:rtl/>
        </w:rPr>
      </w:pPr>
      <w:r>
        <w:rPr>
          <w:rFonts w:ascii="IRBadr" w:hAnsi="IRBadr" w:cs="IRBadr" w:hint="cs"/>
          <w:sz w:val="28"/>
          <w:szCs w:val="28"/>
          <w:rtl/>
        </w:rPr>
        <w:t>مرحله چهارم قیامت است که خود دارای داستانی مستقل و بسیار مهم است.</w:t>
      </w:r>
    </w:p>
    <w:p w:rsidR="00C959CF" w:rsidRDefault="00C959CF" w:rsidP="003E716A">
      <w:pPr>
        <w:jc w:val="both"/>
        <w:rPr>
          <w:rFonts w:ascii="IRBadr" w:hAnsi="IRBadr" w:cs="IRBadr"/>
          <w:sz w:val="28"/>
          <w:szCs w:val="28"/>
          <w:rtl/>
        </w:rPr>
      </w:pPr>
      <w:r>
        <w:rPr>
          <w:rFonts w:ascii="IRBadr" w:hAnsi="IRBadr" w:cs="IRBadr" w:hint="cs"/>
          <w:sz w:val="28"/>
          <w:szCs w:val="28"/>
          <w:rtl/>
        </w:rPr>
        <w:t xml:space="preserve">مرحله پنجم که آخرین مرحله </w:t>
      </w:r>
      <w:r w:rsidR="00143894">
        <w:rPr>
          <w:rFonts w:ascii="IRBadr" w:hAnsi="IRBadr" w:cs="IRBadr"/>
          <w:sz w:val="28"/>
          <w:szCs w:val="28"/>
          <w:rtl/>
        </w:rPr>
        <w:t>هست</w:t>
      </w:r>
      <w:r>
        <w:rPr>
          <w:rFonts w:ascii="IRBadr" w:hAnsi="IRBadr" w:cs="IRBadr" w:hint="cs"/>
          <w:sz w:val="28"/>
          <w:szCs w:val="28"/>
          <w:rtl/>
        </w:rPr>
        <w:t xml:space="preserve"> بهشت و جهنم، رضوان یا عذاب ابدی است.</w:t>
      </w:r>
    </w:p>
    <w:p w:rsidR="00C959CF" w:rsidRDefault="00143894" w:rsidP="003E716A">
      <w:pPr>
        <w:pStyle w:val="2"/>
        <w:bidi/>
        <w:jc w:val="both"/>
        <w:rPr>
          <w:rtl/>
        </w:rPr>
      </w:pPr>
      <w:bookmarkStart w:id="5" w:name="_Toc427846107"/>
      <w:r>
        <w:rPr>
          <w:rFonts w:hint="eastAsia"/>
          <w:rtl/>
        </w:rPr>
        <w:t>مدت‌زمان</w:t>
      </w:r>
      <w:r w:rsidR="00C959CF">
        <w:rPr>
          <w:rFonts w:hint="cs"/>
          <w:rtl/>
        </w:rPr>
        <w:t xml:space="preserve"> عالم برزخ</w:t>
      </w:r>
      <w:bookmarkEnd w:id="5"/>
    </w:p>
    <w:p w:rsidR="00C959CF" w:rsidRDefault="00C959CF" w:rsidP="003E716A">
      <w:pPr>
        <w:jc w:val="both"/>
        <w:rPr>
          <w:rFonts w:ascii="IRBadr" w:hAnsi="IRBadr" w:cs="IRBadr"/>
          <w:sz w:val="28"/>
          <w:szCs w:val="28"/>
          <w:rtl/>
        </w:rPr>
      </w:pPr>
      <w:r>
        <w:rPr>
          <w:rFonts w:ascii="IRBadr" w:hAnsi="IRBadr" w:cs="IRBadr" w:hint="cs"/>
          <w:sz w:val="28"/>
          <w:szCs w:val="28"/>
          <w:rtl/>
        </w:rPr>
        <w:t xml:space="preserve">عالم برزخ </w:t>
      </w:r>
      <w:r w:rsidR="00143894">
        <w:rPr>
          <w:rFonts w:ascii="IRBadr" w:hAnsi="IRBadr" w:cs="IRBadr"/>
          <w:sz w:val="28"/>
          <w:szCs w:val="28"/>
          <w:rtl/>
        </w:rPr>
        <w:t>مدت‌زمان</w:t>
      </w:r>
      <w:r>
        <w:rPr>
          <w:rFonts w:ascii="IRBadr" w:hAnsi="IRBadr" w:cs="IRBadr" w:hint="cs"/>
          <w:sz w:val="28"/>
          <w:szCs w:val="28"/>
          <w:rtl/>
        </w:rPr>
        <w:t xml:space="preserve"> پس از مرگ تا زمانی است که در صور دمیده شود و تمام آدمیان به پا خیزند و حشر اکبر برپا شود، تمام انسان‌ها در آن جهان قرار می‌گیرند. در قیامت رابطه بین انسان و جسم مادی بسیار کم خواهد شد اما دارای جسد مثالی هستیم که با همان جسد سروکار داریم. عالم برزخ جزئی از کل اعتقاد به معاد است زیرا معاد به معنای عدم نابودی انسان پس از مرگ است. </w:t>
      </w:r>
      <w:r w:rsidR="00143894">
        <w:rPr>
          <w:rFonts w:ascii="IRBadr" w:hAnsi="IRBadr" w:cs="IRBadr"/>
          <w:sz w:val="28"/>
          <w:szCs w:val="28"/>
          <w:rtl/>
        </w:rPr>
        <w:t>به‌ب</w:t>
      </w:r>
      <w:r w:rsidR="00143894">
        <w:rPr>
          <w:rFonts w:ascii="IRBadr" w:hAnsi="IRBadr" w:cs="IRBadr" w:hint="cs"/>
          <w:sz w:val="28"/>
          <w:szCs w:val="28"/>
          <w:rtl/>
        </w:rPr>
        <w:t>یان‌دیگر</w:t>
      </w:r>
      <w:r>
        <w:rPr>
          <w:rFonts w:ascii="IRBadr" w:hAnsi="IRBadr" w:cs="IRBadr" w:hint="cs"/>
          <w:sz w:val="28"/>
          <w:szCs w:val="28"/>
          <w:rtl/>
        </w:rPr>
        <w:t xml:space="preserve"> آثار نیکی‌ها و بدی‌های انسان‌ها فقط در قیامت جلوه‌گر نمی‌شود یا فقط در بهشت یا جهنم تجلی پیدا نمی‌کند، آنچه امروز با عمل و رفتار و اخلاق و عقیده خود قلم می‌زنیم و ترسیم می‌کنیم در چند مرحله پس از زندگی دنیایی اثر دارد.</w:t>
      </w:r>
    </w:p>
    <w:p w:rsidR="00C959CF" w:rsidRDefault="00C959CF" w:rsidP="003E716A">
      <w:pPr>
        <w:pStyle w:val="2"/>
        <w:bidi/>
        <w:jc w:val="both"/>
        <w:rPr>
          <w:rtl/>
        </w:rPr>
      </w:pPr>
      <w:bookmarkStart w:id="6" w:name="_Toc427846108"/>
      <w:r>
        <w:rPr>
          <w:rFonts w:hint="cs"/>
          <w:rtl/>
        </w:rPr>
        <w:t>داستان برزخ طبق بیان قرآن کریم</w:t>
      </w:r>
      <w:bookmarkEnd w:id="6"/>
    </w:p>
    <w:p w:rsidR="00C959CF" w:rsidRDefault="00C959CF" w:rsidP="003E716A">
      <w:pPr>
        <w:jc w:val="both"/>
        <w:rPr>
          <w:rFonts w:ascii="IRBadr" w:hAnsi="IRBadr" w:cs="IRBadr"/>
          <w:sz w:val="28"/>
          <w:szCs w:val="28"/>
          <w:rtl/>
        </w:rPr>
      </w:pPr>
      <w:r>
        <w:rPr>
          <w:rFonts w:ascii="IRBadr" w:hAnsi="IRBadr" w:cs="IRBadr" w:hint="cs"/>
          <w:sz w:val="28"/>
          <w:szCs w:val="28"/>
          <w:rtl/>
        </w:rPr>
        <w:t xml:space="preserve">داستان برزخ نقش مهمی در سازندگی انسان، تهذیب نفس و تزکیه اخلاق دارد و به این منظور هم در قرآن آیاتی در این زمینه وارد شده است و همچنین در روایات دنیایی از اخبار و احادیث وجود دارد که حدوداً جلد ششم کتاب بحارالانوار به این موضوع اختصاص دارد و همچنین در مجلدات دیگر بحارالانوار نیز اخبار و احادیث زیادی در این موضوع وارد شده است. داستان معاد در قرآن نیز دارای ریشه است زیرا </w:t>
      </w:r>
      <w:r w:rsidR="00143894">
        <w:rPr>
          <w:rFonts w:ascii="IRBadr" w:hAnsi="IRBadr" w:cs="IRBadr"/>
          <w:sz w:val="28"/>
          <w:szCs w:val="28"/>
          <w:rtl/>
        </w:rPr>
        <w:t>هر آنچه</w:t>
      </w:r>
      <w:r>
        <w:rPr>
          <w:rFonts w:ascii="IRBadr" w:hAnsi="IRBadr" w:cs="IRBadr" w:hint="cs"/>
          <w:sz w:val="28"/>
          <w:szCs w:val="28"/>
          <w:rtl/>
        </w:rPr>
        <w:t xml:space="preserve"> در روایات دیده می‌شود سرنخی در کتاب شریف قرآن کریم وجود دارد.</w:t>
      </w:r>
    </w:p>
    <w:p w:rsidR="00C959CF" w:rsidRDefault="00C959CF" w:rsidP="003E716A">
      <w:pPr>
        <w:pStyle w:val="2"/>
        <w:bidi/>
        <w:jc w:val="both"/>
        <w:rPr>
          <w:rtl/>
        </w:rPr>
      </w:pPr>
      <w:bookmarkStart w:id="7" w:name="_Toc427846109"/>
      <w:r>
        <w:rPr>
          <w:rFonts w:hint="cs"/>
          <w:rtl/>
        </w:rPr>
        <w:t>آیاتی از قرآن کریم با موضوع برزخ</w:t>
      </w:r>
      <w:bookmarkEnd w:id="7"/>
    </w:p>
    <w:p w:rsidR="00C959CF" w:rsidRDefault="00C959CF" w:rsidP="003E716A">
      <w:pPr>
        <w:jc w:val="both"/>
        <w:rPr>
          <w:rFonts w:ascii="IRBadr" w:hAnsi="IRBadr" w:cs="IRBadr"/>
          <w:sz w:val="28"/>
          <w:szCs w:val="28"/>
          <w:rtl/>
        </w:rPr>
      </w:pPr>
      <w:r>
        <w:rPr>
          <w:rFonts w:ascii="IRBadr" w:hAnsi="IRBadr" w:cs="IRBadr" w:hint="cs"/>
          <w:sz w:val="28"/>
          <w:szCs w:val="28"/>
          <w:rtl/>
        </w:rPr>
        <w:t>بیش از ده آیه در قرآن کریم به مسئله برزخ اشاره کرده است که در این میان به نمونه‌هایی از آن آیات اشاره می‌شود:</w:t>
      </w:r>
    </w:p>
    <w:p w:rsidR="00C959CF" w:rsidRDefault="00C959CF" w:rsidP="003E716A">
      <w:pPr>
        <w:jc w:val="both"/>
        <w:rPr>
          <w:rFonts w:ascii="IRBadr" w:hAnsi="IRBadr" w:cs="IRBadr"/>
          <w:sz w:val="28"/>
          <w:szCs w:val="28"/>
          <w:rtl/>
        </w:rPr>
      </w:pPr>
      <w:r>
        <w:rPr>
          <w:rFonts w:ascii="IRBadr" w:hAnsi="IRBadr" w:cs="IRBadr" w:hint="cs"/>
          <w:sz w:val="28"/>
          <w:szCs w:val="28"/>
          <w:rtl/>
        </w:rPr>
        <w:lastRenderedPageBreak/>
        <w:t>آیه شریفه «</w:t>
      </w:r>
      <w:r w:rsidRPr="00E42031">
        <w:rPr>
          <w:rFonts w:ascii="IRBadr" w:hAnsi="IRBadr" w:cs="IRBadr"/>
          <w:b/>
          <w:bCs/>
          <w:szCs w:val="28"/>
          <w:rtl/>
        </w:rPr>
        <w:t>حَتَّ</w:t>
      </w:r>
      <w:r w:rsidR="00143894">
        <w:rPr>
          <w:rFonts w:ascii="IRBadr" w:hAnsi="IRBadr" w:cs="IRBadr"/>
          <w:b/>
          <w:bCs/>
          <w:szCs w:val="28"/>
          <w:rtl/>
        </w:rPr>
        <w:t>ی</w:t>
      </w:r>
      <w:r w:rsidRPr="00E42031">
        <w:rPr>
          <w:rFonts w:ascii="IRBadr" w:hAnsi="IRBadr" w:cs="IRBadr"/>
          <w:b/>
          <w:bCs/>
          <w:szCs w:val="28"/>
          <w:rtl/>
        </w:rPr>
        <w:t xml:space="preserve"> إِذَا جَاء أَحَدَهُمُ الْمَوْتُ قَالَ رَبِّ ارْجِعُونِ لَعَلِّ</w:t>
      </w:r>
      <w:r w:rsidR="00143894">
        <w:rPr>
          <w:rFonts w:ascii="IRBadr" w:hAnsi="IRBadr" w:cs="IRBadr"/>
          <w:b/>
          <w:bCs/>
          <w:szCs w:val="28"/>
          <w:rtl/>
        </w:rPr>
        <w:t>ی</w:t>
      </w:r>
      <w:r w:rsidRPr="00E42031">
        <w:rPr>
          <w:rFonts w:ascii="IRBadr" w:hAnsi="IRBadr" w:cs="IRBadr"/>
          <w:b/>
          <w:bCs/>
          <w:szCs w:val="28"/>
          <w:rtl/>
        </w:rPr>
        <w:t xml:space="preserve"> أَعْمَلُ صَالِحًا فِ</w:t>
      </w:r>
      <w:r w:rsidR="00143894">
        <w:rPr>
          <w:rFonts w:ascii="IRBadr" w:hAnsi="IRBadr" w:cs="IRBadr"/>
          <w:b/>
          <w:bCs/>
          <w:szCs w:val="28"/>
          <w:rtl/>
        </w:rPr>
        <w:t>ی</w:t>
      </w:r>
      <w:r w:rsidRPr="00E42031">
        <w:rPr>
          <w:rFonts w:ascii="IRBadr" w:hAnsi="IRBadr" w:cs="IRBadr"/>
          <w:b/>
          <w:bCs/>
          <w:szCs w:val="28"/>
          <w:rtl/>
        </w:rPr>
        <w:t>مَا تَرَ</w:t>
      </w:r>
      <w:r w:rsidR="00143894">
        <w:rPr>
          <w:rFonts w:ascii="IRBadr" w:hAnsi="IRBadr" w:cs="IRBadr"/>
          <w:b/>
          <w:bCs/>
          <w:szCs w:val="28"/>
          <w:rtl/>
        </w:rPr>
        <w:t>ک</w:t>
      </w:r>
      <w:r w:rsidRPr="00E42031">
        <w:rPr>
          <w:rFonts w:ascii="IRBadr" w:hAnsi="IRBadr" w:cs="IRBadr"/>
          <w:b/>
          <w:bCs/>
          <w:szCs w:val="28"/>
          <w:rtl/>
        </w:rPr>
        <w:t>تُ</w:t>
      </w:r>
      <w:r>
        <w:rPr>
          <w:rFonts w:ascii="IRBadr" w:hAnsi="IRBadr" w:cs="IRBadr" w:hint="cs"/>
          <w:sz w:val="28"/>
          <w:szCs w:val="28"/>
          <w:rtl/>
        </w:rPr>
        <w:t>»</w:t>
      </w:r>
      <w:r>
        <w:rPr>
          <w:rStyle w:val="aff0"/>
          <w:rFonts w:ascii="IRBadr" w:hAnsi="IRBadr" w:cs="IRBadr"/>
          <w:sz w:val="28"/>
          <w:szCs w:val="28"/>
          <w:rtl/>
        </w:rPr>
        <w:footnoteReference w:id="3"/>
      </w:r>
      <w:r>
        <w:rPr>
          <w:rFonts w:ascii="IRBadr" w:hAnsi="IRBadr" w:cs="IRBadr" w:hint="cs"/>
          <w:sz w:val="28"/>
          <w:szCs w:val="28"/>
          <w:rtl/>
        </w:rPr>
        <w:t xml:space="preserve"> به کفار و گناهکاران اشاره می‌کند و می‌فرماید هنگامی که مرگ به سراغ انسان‌های ناصالح می‌آید و سکرات مرگ را مشاهده می‌کنند، می‌گویند خدایا من را برگردان شاید عمل خوبی انجام دهم. چند جای قرآن به این مطلب اشاره شده است که آن زمان به این درخواست پاسخ داده نمی‌شود زیرا انسان‌ها تا قبل از آمدن ملک الموت فرصت دارند تا به تهذیب نفس و پیشرفت اخلاقی بپردازند.</w:t>
      </w:r>
    </w:p>
    <w:p w:rsidR="00C959CF" w:rsidRDefault="00C959CF" w:rsidP="003E716A">
      <w:pPr>
        <w:jc w:val="both"/>
        <w:rPr>
          <w:rFonts w:ascii="IRBadr" w:hAnsi="IRBadr" w:cs="IRBadr"/>
          <w:sz w:val="28"/>
          <w:szCs w:val="28"/>
          <w:rtl/>
        </w:rPr>
      </w:pPr>
      <w:r>
        <w:rPr>
          <w:rFonts w:ascii="IRBadr" w:hAnsi="IRBadr" w:cs="IRBadr" w:hint="cs"/>
          <w:sz w:val="28"/>
          <w:szCs w:val="28"/>
          <w:rtl/>
        </w:rPr>
        <w:t>انسان ناسالم در لحظه جان دادن از خدا درخواست بازگشت می‌کند و خداوند در جواب می‌فرمایند: «</w:t>
      </w:r>
      <w:r w:rsidR="00143894">
        <w:rPr>
          <w:rFonts w:ascii="IRBadr" w:hAnsi="IRBadr" w:cs="IRBadr"/>
          <w:b/>
          <w:bCs/>
          <w:szCs w:val="28"/>
          <w:rtl/>
        </w:rPr>
        <w:t>کلّاً</w:t>
      </w:r>
      <w:r w:rsidRPr="006542A2">
        <w:rPr>
          <w:rFonts w:ascii="IRBadr" w:hAnsi="IRBadr" w:cs="IRBadr"/>
          <w:b/>
          <w:bCs/>
          <w:szCs w:val="28"/>
          <w:rtl/>
        </w:rPr>
        <w:t xml:space="preserve"> إِنَّهَا </w:t>
      </w:r>
      <w:r w:rsidR="00143894">
        <w:rPr>
          <w:rFonts w:ascii="IRBadr" w:hAnsi="IRBadr" w:cs="IRBadr"/>
          <w:b/>
          <w:bCs/>
          <w:szCs w:val="28"/>
          <w:rtl/>
        </w:rPr>
        <w:t>ک</w:t>
      </w:r>
      <w:r w:rsidRPr="006542A2">
        <w:rPr>
          <w:rFonts w:ascii="IRBadr" w:hAnsi="IRBadr" w:cs="IRBadr"/>
          <w:b/>
          <w:bCs/>
          <w:szCs w:val="28"/>
          <w:rtl/>
        </w:rPr>
        <w:t xml:space="preserve">لِمَةٌ هُوَ </w:t>
      </w:r>
      <w:r w:rsidR="00143894">
        <w:rPr>
          <w:rFonts w:ascii="IRBadr" w:hAnsi="IRBadr" w:cs="IRBadr"/>
          <w:b/>
          <w:bCs/>
          <w:szCs w:val="28"/>
          <w:rtl/>
        </w:rPr>
        <w:t>قائل‌ها</w:t>
      </w:r>
      <w:r w:rsidRPr="006542A2">
        <w:rPr>
          <w:rFonts w:ascii="IRBadr" w:hAnsi="IRBadr" w:cs="IRBadr"/>
          <w:b/>
          <w:bCs/>
          <w:szCs w:val="28"/>
          <w:rtl/>
        </w:rPr>
        <w:t xml:space="preserve"> وَمِن وَرَائِهِم بَرْزَخٌ إِلَ</w:t>
      </w:r>
      <w:r w:rsidR="00143894">
        <w:rPr>
          <w:rFonts w:ascii="IRBadr" w:hAnsi="IRBadr" w:cs="IRBadr"/>
          <w:b/>
          <w:bCs/>
          <w:szCs w:val="28"/>
          <w:rtl/>
        </w:rPr>
        <w:t>ی</w:t>
      </w:r>
      <w:r w:rsidRPr="006542A2">
        <w:rPr>
          <w:rFonts w:ascii="IRBadr" w:hAnsi="IRBadr" w:cs="IRBadr"/>
          <w:b/>
          <w:bCs/>
          <w:szCs w:val="28"/>
          <w:rtl/>
        </w:rPr>
        <w:t xml:space="preserve"> </w:t>
      </w:r>
      <w:r w:rsidR="00143894">
        <w:rPr>
          <w:rFonts w:ascii="IRBadr" w:hAnsi="IRBadr" w:cs="IRBadr"/>
          <w:b/>
          <w:bCs/>
          <w:szCs w:val="28"/>
          <w:rtl/>
        </w:rPr>
        <w:t>ی</w:t>
      </w:r>
      <w:r w:rsidRPr="006542A2">
        <w:rPr>
          <w:rFonts w:ascii="IRBadr" w:hAnsi="IRBadr" w:cs="IRBadr"/>
          <w:b/>
          <w:bCs/>
          <w:szCs w:val="28"/>
          <w:rtl/>
        </w:rPr>
        <w:t xml:space="preserve">وْمِ </w:t>
      </w:r>
      <w:r w:rsidR="00143894">
        <w:rPr>
          <w:rFonts w:ascii="IRBadr" w:hAnsi="IRBadr" w:cs="IRBadr"/>
          <w:b/>
          <w:bCs/>
          <w:szCs w:val="28"/>
          <w:rtl/>
        </w:rPr>
        <w:t>ی</w:t>
      </w:r>
      <w:r w:rsidRPr="006542A2">
        <w:rPr>
          <w:rFonts w:ascii="IRBadr" w:hAnsi="IRBadr" w:cs="IRBadr"/>
          <w:b/>
          <w:bCs/>
          <w:szCs w:val="28"/>
          <w:rtl/>
        </w:rPr>
        <w:t>بْعَثُونَ</w:t>
      </w:r>
      <w:r>
        <w:rPr>
          <w:rFonts w:ascii="IRBadr" w:hAnsi="IRBadr" w:cs="IRBadr" w:hint="cs"/>
          <w:sz w:val="28"/>
          <w:szCs w:val="28"/>
          <w:rtl/>
        </w:rPr>
        <w:t>»</w:t>
      </w:r>
      <w:r>
        <w:rPr>
          <w:rStyle w:val="aff0"/>
          <w:rFonts w:ascii="IRBadr" w:hAnsi="IRBadr" w:cs="IRBadr"/>
          <w:sz w:val="28"/>
          <w:szCs w:val="28"/>
          <w:rtl/>
        </w:rPr>
        <w:footnoteReference w:id="4"/>
      </w:r>
      <w:r>
        <w:rPr>
          <w:rFonts w:ascii="IRBadr" w:hAnsi="IRBadr" w:cs="IRBadr" w:hint="cs"/>
          <w:sz w:val="28"/>
          <w:szCs w:val="28"/>
          <w:rtl/>
        </w:rPr>
        <w:t xml:space="preserve"> زیرا این سخنی پوچ و بی‌اثر است زیرا دوره‌ای طولانی در اختیار داشت و تمام شرایط امتحان و آزمایش را در اختیار او </w:t>
      </w:r>
      <w:r w:rsidR="00143894">
        <w:rPr>
          <w:rFonts w:ascii="IRBadr" w:hAnsi="IRBadr" w:cs="IRBadr"/>
          <w:sz w:val="28"/>
          <w:szCs w:val="28"/>
          <w:rtl/>
        </w:rPr>
        <w:t>قرارداد</w:t>
      </w:r>
      <w:r w:rsidR="00143894">
        <w:rPr>
          <w:rFonts w:ascii="IRBadr" w:hAnsi="IRBadr" w:cs="IRBadr" w:hint="cs"/>
          <w:sz w:val="28"/>
          <w:szCs w:val="28"/>
          <w:rtl/>
        </w:rPr>
        <w:t>یم</w:t>
      </w:r>
      <w:r>
        <w:rPr>
          <w:rFonts w:ascii="IRBadr" w:hAnsi="IRBadr" w:cs="IRBadr" w:hint="cs"/>
          <w:sz w:val="28"/>
          <w:szCs w:val="28"/>
          <w:rtl/>
        </w:rPr>
        <w:t xml:space="preserve"> و حجت را بر او تمام کردیم ولی از این فرصت‌ها استفاده نکرد. سپس در ادامه می‌فرمایند لذت‌ها و تمتعات دنیا هنوز روبروی او قراردارد و این سفری است که بازگشت ندارد و وارد جهانی دیگر به نام برزخ می‌شود و تا روز حشر و قیامت در آن باقی خواهند ماند.</w:t>
      </w:r>
    </w:p>
    <w:p w:rsidR="00C959CF" w:rsidRDefault="00C959CF" w:rsidP="003E716A">
      <w:pPr>
        <w:jc w:val="both"/>
        <w:rPr>
          <w:rFonts w:ascii="IRBadr" w:hAnsi="IRBadr" w:cs="IRBadr"/>
          <w:sz w:val="28"/>
          <w:szCs w:val="28"/>
          <w:rtl/>
        </w:rPr>
      </w:pPr>
      <w:r>
        <w:rPr>
          <w:rFonts w:ascii="IRBadr" w:hAnsi="IRBadr" w:cs="IRBadr" w:hint="cs"/>
          <w:sz w:val="28"/>
          <w:szCs w:val="28"/>
          <w:rtl/>
        </w:rPr>
        <w:t>آیه شریفه دیگری نیز به جایگاه کافران در قرآن کریم اشاره می‌کند و می‌فرماید: «</w:t>
      </w:r>
      <w:r w:rsidRPr="009F2653">
        <w:rPr>
          <w:rFonts w:ascii="IRBadr" w:hAnsi="IRBadr" w:cs="IRBadr"/>
          <w:b/>
          <w:bCs/>
          <w:szCs w:val="28"/>
          <w:rtl/>
        </w:rPr>
        <w:t xml:space="preserve">النَّارُ </w:t>
      </w:r>
      <w:r w:rsidR="00143894">
        <w:rPr>
          <w:rFonts w:ascii="IRBadr" w:hAnsi="IRBadr" w:cs="IRBadr"/>
          <w:b/>
          <w:bCs/>
          <w:szCs w:val="28"/>
          <w:rtl/>
        </w:rPr>
        <w:t>ی</w:t>
      </w:r>
      <w:r w:rsidRPr="009F2653">
        <w:rPr>
          <w:rFonts w:ascii="IRBadr" w:hAnsi="IRBadr" w:cs="IRBadr"/>
          <w:b/>
          <w:bCs/>
          <w:szCs w:val="28"/>
          <w:rtl/>
        </w:rPr>
        <w:t>عْرَضُونَ عَلَ</w:t>
      </w:r>
      <w:r w:rsidR="00143894">
        <w:rPr>
          <w:rFonts w:ascii="IRBadr" w:hAnsi="IRBadr" w:cs="IRBadr"/>
          <w:b/>
          <w:bCs/>
          <w:szCs w:val="28"/>
          <w:rtl/>
        </w:rPr>
        <w:t>ی</w:t>
      </w:r>
      <w:r w:rsidRPr="009F2653">
        <w:rPr>
          <w:rFonts w:ascii="IRBadr" w:hAnsi="IRBadr" w:cs="IRBadr"/>
          <w:b/>
          <w:bCs/>
          <w:szCs w:val="28"/>
          <w:rtl/>
        </w:rPr>
        <w:t>هَا غُدُوًّا وَعَشِ</w:t>
      </w:r>
      <w:r w:rsidR="00143894">
        <w:rPr>
          <w:rFonts w:ascii="IRBadr" w:hAnsi="IRBadr" w:cs="IRBadr"/>
          <w:b/>
          <w:bCs/>
          <w:szCs w:val="28"/>
          <w:rtl/>
        </w:rPr>
        <w:t>ی</w:t>
      </w:r>
      <w:r w:rsidRPr="009F2653">
        <w:rPr>
          <w:rFonts w:ascii="IRBadr" w:hAnsi="IRBadr" w:cs="IRBadr"/>
          <w:b/>
          <w:bCs/>
          <w:szCs w:val="28"/>
          <w:rtl/>
        </w:rPr>
        <w:t>ا وَ</w:t>
      </w:r>
      <w:r w:rsidR="00143894">
        <w:rPr>
          <w:rFonts w:ascii="IRBadr" w:hAnsi="IRBadr" w:cs="IRBadr"/>
          <w:b/>
          <w:bCs/>
          <w:szCs w:val="28"/>
          <w:rtl/>
        </w:rPr>
        <w:t>ی</w:t>
      </w:r>
      <w:r w:rsidRPr="009F2653">
        <w:rPr>
          <w:rFonts w:ascii="IRBadr" w:hAnsi="IRBadr" w:cs="IRBadr"/>
          <w:b/>
          <w:bCs/>
          <w:szCs w:val="28"/>
          <w:rtl/>
        </w:rPr>
        <w:t>وْمَ تَقُومُ السَّاعَةُ</w:t>
      </w:r>
      <w:r>
        <w:rPr>
          <w:rFonts w:ascii="IRBadr" w:hAnsi="IRBadr" w:cs="IRBadr" w:hint="cs"/>
          <w:sz w:val="28"/>
          <w:szCs w:val="28"/>
          <w:rtl/>
        </w:rPr>
        <w:t>»</w:t>
      </w:r>
      <w:r>
        <w:rPr>
          <w:rStyle w:val="aff0"/>
          <w:rFonts w:ascii="IRBadr" w:hAnsi="IRBadr" w:cs="IRBadr"/>
          <w:sz w:val="28"/>
          <w:szCs w:val="28"/>
          <w:rtl/>
        </w:rPr>
        <w:footnoteReference w:id="5"/>
      </w:r>
      <w:r>
        <w:rPr>
          <w:rFonts w:ascii="IRBadr" w:hAnsi="IRBadr" w:cs="IRBadr" w:hint="cs"/>
          <w:sz w:val="28"/>
          <w:szCs w:val="28"/>
          <w:rtl/>
        </w:rPr>
        <w:t xml:space="preserve"> و مضمون این آیه شریفه این است که عذاب را بر کافران </w:t>
      </w:r>
      <w:r w:rsidR="00143894">
        <w:rPr>
          <w:rFonts w:ascii="IRBadr" w:hAnsi="IRBadr" w:cs="IRBadr"/>
          <w:sz w:val="28"/>
          <w:szCs w:val="28"/>
          <w:rtl/>
        </w:rPr>
        <w:t>صبحگاهان</w:t>
      </w:r>
      <w:r>
        <w:rPr>
          <w:rFonts w:ascii="IRBadr" w:hAnsi="IRBadr" w:cs="IRBadr" w:hint="cs"/>
          <w:sz w:val="28"/>
          <w:szCs w:val="28"/>
          <w:rtl/>
        </w:rPr>
        <w:t xml:space="preserve"> و </w:t>
      </w:r>
      <w:r w:rsidR="00143894">
        <w:rPr>
          <w:rFonts w:ascii="IRBadr" w:hAnsi="IRBadr" w:cs="IRBadr"/>
          <w:sz w:val="28"/>
          <w:szCs w:val="28"/>
          <w:rtl/>
        </w:rPr>
        <w:t>شامگاهان</w:t>
      </w:r>
      <w:r>
        <w:rPr>
          <w:rFonts w:ascii="IRBadr" w:hAnsi="IRBadr" w:cs="IRBadr" w:hint="cs"/>
          <w:sz w:val="28"/>
          <w:szCs w:val="28"/>
          <w:rtl/>
        </w:rPr>
        <w:t xml:space="preserve"> و روز قیامت بر کافران عرضه می‌کنیم. مراد از عذاب صبح و شام، عذابی غیر از عالم قیامت و جهنم است و خود آیه این مطالب را مقابل هم قرار داده است و می‌فرماید انسان‌های ناسالم و کافر و ملحد با عذابی پس از مرگ مواجه می‌شوند که این عذاب غیر از عذاب قیامت و جهنم است و همان عذابی است که در عالم برزخ و عالم مثال انجام می‌شود.</w:t>
      </w:r>
    </w:p>
    <w:p w:rsidR="00C959CF" w:rsidRDefault="00C959CF" w:rsidP="003E716A">
      <w:pPr>
        <w:jc w:val="both"/>
        <w:rPr>
          <w:rFonts w:ascii="IRBadr" w:hAnsi="IRBadr" w:cs="IRBadr"/>
          <w:sz w:val="28"/>
          <w:szCs w:val="28"/>
          <w:rtl/>
        </w:rPr>
      </w:pPr>
      <w:r>
        <w:rPr>
          <w:rFonts w:ascii="IRBadr" w:hAnsi="IRBadr" w:cs="IRBadr" w:hint="cs"/>
          <w:sz w:val="28"/>
          <w:szCs w:val="28"/>
          <w:rtl/>
        </w:rPr>
        <w:lastRenderedPageBreak/>
        <w:t xml:space="preserve"> آیه شریفه‌ای به جایگاه شهدا در قرآن کریم اشاره می‌کند و می‌فرماید: «</w:t>
      </w:r>
      <w:r w:rsidRPr="004568E2">
        <w:rPr>
          <w:rFonts w:ascii="IRBadr" w:hAnsi="IRBadr" w:cs="IRBadr"/>
          <w:b/>
          <w:bCs/>
          <w:szCs w:val="28"/>
          <w:rtl/>
        </w:rPr>
        <w:t xml:space="preserve">وَلاَ تَقُولُواْ لِمَنْ </w:t>
      </w:r>
      <w:r w:rsidR="00143894">
        <w:rPr>
          <w:rFonts w:ascii="IRBadr" w:hAnsi="IRBadr" w:cs="IRBadr"/>
          <w:b/>
          <w:bCs/>
          <w:szCs w:val="28"/>
          <w:rtl/>
        </w:rPr>
        <w:t>ی</w:t>
      </w:r>
      <w:r w:rsidRPr="004568E2">
        <w:rPr>
          <w:rFonts w:ascii="IRBadr" w:hAnsi="IRBadr" w:cs="IRBadr"/>
          <w:b/>
          <w:bCs/>
          <w:szCs w:val="28"/>
          <w:rtl/>
        </w:rPr>
        <w:t>قْتَلُ فِ</w:t>
      </w:r>
      <w:r w:rsidR="00143894">
        <w:rPr>
          <w:rFonts w:ascii="IRBadr" w:hAnsi="IRBadr" w:cs="IRBadr"/>
          <w:b/>
          <w:bCs/>
          <w:szCs w:val="28"/>
          <w:rtl/>
        </w:rPr>
        <w:t>ی</w:t>
      </w:r>
      <w:r w:rsidRPr="004568E2">
        <w:rPr>
          <w:rFonts w:ascii="IRBadr" w:hAnsi="IRBadr" w:cs="IRBadr"/>
          <w:b/>
          <w:bCs/>
          <w:szCs w:val="28"/>
          <w:rtl/>
        </w:rPr>
        <w:t xml:space="preserve"> سَب</w:t>
      </w:r>
      <w:r w:rsidR="00143894">
        <w:rPr>
          <w:rFonts w:ascii="IRBadr" w:hAnsi="IRBadr" w:cs="IRBadr"/>
          <w:b/>
          <w:bCs/>
          <w:szCs w:val="28"/>
          <w:rtl/>
        </w:rPr>
        <w:t>ی</w:t>
      </w:r>
      <w:r w:rsidRPr="004568E2">
        <w:rPr>
          <w:rFonts w:ascii="IRBadr" w:hAnsi="IRBadr" w:cs="IRBadr"/>
          <w:b/>
          <w:bCs/>
          <w:szCs w:val="28"/>
          <w:rtl/>
        </w:rPr>
        <w:t>لِ اللّهِ أَمْوَاتٌ بَلْ أَحْ</w:t>
      </w:r>
      <w:r w:rsidR="00143894">
        <w:rPr>
          <w:rFonts w:ascii="IRBadr" w:hAnsi="IRBadr" w:cs="IRBadr"/>
          <w:b/>
          <w:bCs/>
          <w:szCs w:val="28"/>
          <w:rtl/>
        </w:rPr>
        <w:t>ی</w:t>
      </w:r>
      <w:r w:rsidRPr="004568E2">
        <w:rPr>
          <w:rFonts w:ascii="IRBadr" w:hAnsi="IRBadr" w:cs="IRBadr"/>
          <w:b/>
          <w:bCs/>
          <w:szCs w:val="28"/>
          <w:rtl/>
        </w:rPr>
        <w:t>اء وَلَ</w:t>
      </w:r>
      <w:r w:rsidR="00143894">
        <w:rPr>
          <w:rFonts w:ascii="IRBadr" w:hAnsi="IRBadr" w:cs="IRBadr"/>
          <w:b/>
          <w:bCs/>
          <w:szCs w:val="28"/>
          <w:rtl/>
        </w:rPr>
        <w:t>ک</w:t>
      </w:r>
      <w:r w:rsidRPr="004568E2">
        <w:rPr>
          <w:rFonts w:ascii="IRBadr" w:hAnsi="IRBadr" w:cs="IRBadr"/>
          <w:b/>
          <w:bCs/>
          <w:szCs w:val="28"/>
          <w:rtl/>
        </w:rPr>
        <w:t>ن لاَّ تَشْعُرُونَ</w:t>
      </w:r>
      <w:r>
        <w:rPr>
          <w:rFonts w:ascii="IRBadr" w:hAnsi="IRBadr" w:cs="IRBadr" w:hint="cs"/>
          <w:sz w:val="28"/>
          <w:szCs w:val="28"/>
          <w:rtl/>
        </w:rPr>
        <w:t>»</w:t>
      </w:r>
      <w:r>
        <w:rPr>
          <w:rStyle w:val="aff0"/>
          <w:rFonts w:ascii="IRBadr" w:hAnsi="IRBadr" w:cs="IRBadr"/>
          <w:sz w:val="28"/>
          <w:szCs w:val="28"/>
          <w:rtl/>
        </w:rPr>
        <w:footnoteReference w:id="6"/>
      </w:r>
      <w:r>
        <w:rPr>
          <w:rFonts w:ascii="IRBadr" w:hAnsi="IRBadr" w:cs="IRBadr" w:hint="cs"/>
          <w:sz w:val="28"/>
          <w:szCs w:val="28"/>
          <w:rtl/>
        </w:rPr>
        <w:t xml:space="preserve"> و معنای آن این است که شهدا را مرده نپندارید زیرا آنان زنده هستند ولی شما نمی‌فهمید زیرا این بی‌ادبی و خلاف واقع است، شهیدان زندگان جهان هستی هستند.</w:t>
      </w:r>
    </w:p>
    <w:p w:rsidR="00C959CF" w:rsidRDefault="00C959CF" w:rsidP="003E716A">
      <w:pPr>
        <w:jc w:val="both"/>
        <w:rPr>
          <w:rFonts w:ascii="IRBadr" w:hAnsi="IRBadr" w:cs="IRBadr"/>
          <w:sz w:val="28"/>
          <w:szCs w:val="28"/>
          <w:rtl/>
        </w:rPr>
      </w:pPr>
      <w:r>
        <w:rPr>
          <w:rFonts w:ascii="IRBadr" w:hAnsi="IRBadr" w:cs="IRBadr" w:hint="cs"/>
          <w:sz w:val="28"/>
          <w:szCs w:val="28"/>
          <w:rtl/>
        </w:rPr>
        <w:t xml:space="preserve">آیه دیگری در سوره مبارکه </w:t>
      </w:r>
      <w:r w:rsidR="00143894">
        <w:rPr>
          <w:rFonts w:ascii="IRBadr" w:hAnsi="IRBadr" w:cs="IRBadr"/>
          <w:sz w:val="28"/>
          <w:szCs w:val="28"/>
          <w:rtl/>
        </w:rPr>
        <w:t>آل‌عمران</w:t>
      </w:r>
      <w:r>
        <w:rPr>
          <w:rFonts w:ascii="IRBadr" w:hAnsi="IRBadr" w:cs="IRBadr" w:hint="cs"/>
          <w:sz w:val="28"/>
          <w:szCs w:val="28"/>
          <w:rtl/>
        </w:rPr>
        <w:t xml:space="preserve"> نیز به این مطلب اشاره می‌کند و می‌فرماید: «</w:t>
      </w:r>
      <w:r w:rsidRPr="004568E2">
        <w:rPr>
          <w:rFonts w:ascii="IRBadr" w:hAnsi="IRBadr" w:cs="IRBadr"/>
          <w:b/>
          <w:bCs/>
          <w:szCs w:val="28"/>
          <w:rtl/>
        </w:rPr>
        <w:t>وَلاَ تَحْسَبَنَّ الَّذِ</w:t>
      </w:r>
      <w:r w:rsidR="00143894">
        <w:rPr>
          <w:rFonts w:ascii="IRBadr" w:hAnsi="IRBadr" w:cs="IRBadr"/>
          <w:b/>
          <w:bCs/>
          <w:szCs w:val="28"/>
          <w:rtl/>
        </w:rPr>
        <w:t>ی</w:t>
      </w:r>
      <w:r w:rsidRPr="004568E2">
        <w:rPr>
          <w:rFonts w:ascii="IRBadr" w:hAnsi="IRBadr" w:cs="IRBadr"/>
          <w:b/>
          <w:bCs/>
          <w:szCs w:val="28"/>
          <w:rtl/>
        </w:rPr>
        <w:t>نَ قُتِلُواْ فِ</w:t>
      </w:r>
      <w:r w:rsidR="00143894">
        <w:rPr>
          <w:rFonts w:ascii="IRBadr" w:hAnsi="IRBadr" w:cs="IRBadr"/>
          <w:b/>
          <w:bCs/>
          <w:szCs w:val="28"/>
          <w:rtl/>
        </w:rPr>
        <w:t>ی</w:t>
      </w:r>
      <w:r w:rsidRPr="004568E2">
        <w:rPr>
          <w:rFonts w:ascii="IRBadr" w:hAnsi="IRBadr" w:cs="IRBadr"/>
          <w:b/>
          <w:bCs/>
          <w:szCs w:val="28"/>
          <w:rtl/>
        </w:rPr>
        <w:t xml:space="preserve"> سَبِ</w:t>
      </w:r>
      <w:r w:rsidR="00143894">
        <w:rPr>
          <w:rFonts w:ascii="IRBadr" w:hAnsi="IRBadr" w:cs="IRBadr"/>
          <w:b/>
          <w:bCs/>
          <w:szCs w:val="28"/>
          <w:rtl/>
        </w:rPr>
        <w:t>ی</w:t>
      </w:r>
      <w:r w:rsidRPr="004568E2">
        <w:rPr>
          <w:rFonts w:ascii="IRBadr" w:hAnsi="IRBadr" w:cs="IRBadr"/>
          <w:b/>
          <w:bCs/>
          <w:szCs w:val="28"/>
          <w:rtl/>
        </w:rPr>
        <w:t>لِ اللّهِ أَمْوَاتًا بَلْ أَحْ</w:t>
      </w:r>
      <w:r w:rsidR="00143894">
        <w:rPr>
          <w:rFonts w:ascii="IRBadr" w:hAnsi="IRBadr" w:cs="IRBadr"/>
          <w:b/>
          <w:bCs/>
          <w:szCs w:val="28"/>
          <w:rtl/>
        </w:rPr>
        <w:t>ی</w:t>
      </w:r>
      <w:r w:rsidRPr="004568E2">
        <w:rPr>
          <w:rFonts w:ascii="IRBadr" w:hAnsi="IRBadr" w:cs="IRBadr"/>
          <w:b/>
          <w:bCs/>
          <w:szCs w:val="28"/>
          <w:rtl/>
        </w:rPr>
        <w:t xml:space="preserve">اء عِندَ رَبِّهِمْ </w:t>
      </w:r>
      <w:r w:rsidR="00143894">
        <w:rPr>
          <w:rFonts w:ascii="IRBadr" w:hAnsi="IRBadr" w:cs="IRBadr"/>
          <w:b/>
          <w:bCs/>
          <w:szCs w:val="28"/>
          <w:rtl/>
        </w:rPr>
        <w:t>ی</w:t>
      </w:r>
      <w:r w:rsidRPr="004568E2">
        <w:rPr>
          <w:rFonts w:ascii="IRBadr" w:hAnsi="IRBadr" w:cs="IRBadr"/>
          <w:b/>
          <w:bCs/>
          <w:szCs w:val="28"/>
          <w:rtl/>
        </w:rPr>
        <w:t>رْزَقُونَ</w:t>
      </w:r>
      <w:r>
        <w:rPr>
          <w:rFonts w:ascii="IRBadr" w:hAnsi="IRBadr" w:cs="IRBadr" w:hint="cs"/>
          <w:sz w:val="28"/>
          <w:szCs w:val="28"/>
          <w:rtl/>
        </w:rPr>
        <w:t>»</w:t>
      </w:r>
      <w:r>
        <w:rPr>
          <w:rStyle w:val="aff0"/>
          <w:rFonts w:ascii="IRBadr" w:hAnsi="IRBadr" w:cs="IRBadr"/>
          <w:sz w:val="28"/>
          <w:szCs w:val="28"/>
          <w:rtl/>
        </w:rPr>
        <w:footnoteReference w:id="7"/>
      </w:r>
      <w:r>
        <w:rPr>
          <w:rFonts w:ascii="IRBadr" w:hAnsi="IRBadr" w:cs="IRBadr" w:hint="cs"/>
          <w:sz w:val="28"/>
          <w:szCs w:val="28"/>
          <w:rtl/>
        </w:rPr>
        <w:t xml:space="preserve"> و مضمون آن این است که فکر کردن </w:t>
      </w:r>
      <w:r w:rsidR="002611EB">
        <w:rPr>
          <w:rFonts w:ascii="IRBadr" w:hAnsi="IRBadr" w:cs="IRBadr"/>
          <w:sz w:val="28"/>
          <w:szCs w:val="28"/>
          <w:rtl/>
        </w:rPr>
        <w:t>درباره</w:t>
      </w:r>
      <w:r>
        <w:rPr>
          <w:rFonts w:ascii="IRBadr" w:hAnsi="IRBadr" w:cs="IRBadr" w:hint="cs"/>
          <w:sz w:val="28"/>
          <w:szCs w:val="28"/>
          <w:rtl/>
        </w:rPr>
        <w:t xml:space="preserve"> شهیدانی که به لقاءالله </w:t>
      </w:r>
      <w:r w:rsidR="00143894">
        <w:rPr>
          <w:rFonts w:ascii="IRBadr" w:hAnsi="IRBadr" w:cs="IRBadr"/>
          <w:sz w:val="28"/>
          <w:szCs w:val="28"/>
          <w:rtl/>
        </w:rPr>
        <w:t>رفته‌اند</w:t>
      </w:r>
      <w:r>
        <w:rPr>
          <w:rFonts w:ascii="IRBadr" w:hAnsi="IRBadr" w:cs="IRBadr" w:hint="cs"/>
          <w:sz w:val="28"/>
          <w:szCs w:val="28"/>
          <w:rtl/>
        </w:rPr>
        <w:t xml:space="preserve"> درست نیست زیرا آنان زنده هستند و نزد خداوند خود روزی می‌خورند.</w:t>
      </w:r>
    </w:p>
    <w:p w:rsidR="00C959CF" w:rsidRDefault="00C959CF" w:rsidP="003E716A">
      <w:pPr>
        <w:pStyle w:val="2"/>
        <w:bidi/>
        <w:jc w:val="both"/>
        <w:rPr>
          <w:rtl/>
        </w:rPr>
      </w:pPr>
      <w:bookmarkStart w:id="8" w:name="_Toc427846110"/>
      <w:r>
        <w:rPr>
          <w:rFonts w:hint="cs"/>
          <w:rtl/>
        </w:rPr>
        <w:t xml:space="preserve">نظر مفسرین </w:t>
      </w:r>
      <w:r w:rsidR="002611EB">
        <w:rPr>
          <w:rFonts w:hint="eastAsia"/>
          <w:rtl/>
        </w:rPr>
        <w:t>در</w:t>
      </w:r>
      <w:r w:rsidR="002611EB">
        <w:rPr>
          <w:rtl/>
        </w:rPr>
        <w:t xml:space="preserve"> </w:t>
      </w:r>
      <w:r w:rsidR="002611EB">
        <w:rPr>
          <w:rFonts w:hint="eastAsia"/>
          <w:rtl/>
        </w:rPr>
        <w:t>خصوص</w:t>
      </w:r>
      <w:r>
        <w:rPr>
          <w:rFonts w:hint="cs"/>
          <w:rtl/>
        </w:rPr>
        <w:t xml:space="preserve"> جایگاه شهدا در قرآن کریم</w:t>
      </w:r>
      <w:bookmarkEnd w:id="8"/>
    </w:p>
    <w:p w:rsidR="00C959CF" w:rsidRDefault="00C959CF" w:rsidP="003E716A">
      <w:pPr>
        <w:jc w:val="both"/>
        <w:rPr>
          <w:rFonts w:ascii="IRBadr" w:hAnsi="IRBadr" w:cs="IRBadr"/>
          <w:sz w:val="28"/>
          <w:szCs w:val="28"/>
          <w:rtl/>
        </w:rPr>
      </w:pPr>
      <w:r>
        <w:rPr>
          <w:rFonts w:ascii="IRBadr" w:hAnsi="IRBadr" w:cs="IRBadr" w:hint="cs"/>
          <w:sz w:val="28"/>
          <w:szCs w:val="28"/>
          <w:rtl/>
        </w:rPr>
        <w:t xml:space="preserve">مفسرین زیادی درباره این دو آیه شریفه نظر داده‌اند و گفته شده است که زنده بودن شهدا به چه معناست که با توجه به این سؤال، جوابی که مورد اتفاق همه مفسرین می‌باشد این است که اینکه می‌گوییم شهدا زنده هستند به معنای این است که وارد عالم برزخ می‌شوند و با توجه به اینکه عالم برزخ نیز عالم حیات است. حیات انسان‌ها در عالم برزخ در یک سطح نیست و انسان‌ها در یک درجه نیستند بلکه برحسب درجات ایمان و کفر دارای حیات متفاوتی دارند. </w:t>
      </w:r>
      <w:r w:rsidR="00143894">
        <w:rPr>
          <w:rFonts w:ascii="IRBadr" w:hAnsi="IRBadr" w:cs="IRBadr"/>
          <w:sz w:val="28"/>
          <w:szCs w:val="28"/>
          <w:rtl/>
        </w:rPr>
        <w:t>بعض</w:t>
      </w:r>
      <w:r w:rsidR="00143894">
        <w:rPr>
          <w:rFonts w:ascii="IRBadr" w:hAnsi="IRBadr" w:cs="IRBadr" w:hint="cs"/>
          <w:sz w:val="28"/>
          <w:szCs w:val="28"/>
          <w:rtl/>
        </w:rPr>
        <w:t>ی</w:t>
      </w:r>
      <w:r>
        <w:rPr>
          <w:rFonts w:ascii="IRBadr" w:hAnsi="IRBadr" w:cs="IRBadr" w:hint="cs"/>
          <w:sz w:val="28"/>
          <w:szCs w:val="28"/>
          <w:rtl/>
        </w:rPr>
        <w:t xml:space="preserve"> انسان‌ها دارای حیات عادی و معمولی دارند ولی بعضی از انسان‌ها دارای حیات بهتری هستند و به همین ترتیب در قله زندگانی که حیات باشکوهی در عالم برزخ دارند و دارای عظمتی در عالم برزخ هستند، شهدا هستند.</w:t>
      </w:r>
    </w:p>
    <w:p w:rsidR="00C959CF" w:rsidRDefault="00C959CF" w:rsidP="003E716A">
      <w:pPr>
        <w:jc w:val="both"/>
        <w:rPr>
          <w:rFonts w:ascii="IRBadr" w:hAnsi="IRBadr" w:cs="IRBadr"/>
          <w:sz w:val="28"/>
          <w:szCs w:val="28"/>
          <w:rtl/>
        </w:rPr>
      </w:pPr>
      <w:r>
        <w:rPr>
          <w:rFonts w:ascii="IRBadr" w:hAnsi="IRBadr" w:cs="IRBadr" w:hint="cs"/>
          <w:sz w:val="28"/>
          <w:szCs w:val="28"/>
          <w:rtl/>
        </w:rPr>
        <w:t>مباحث مقدماتی راجع به عالم برزخ بیان شد و امیدواریم خداوند متعال توفیقی عنایت فرماید تا در خطبه‌های آینده به تکمیل آن بپردازیم.</w:t>
      </w:r>
    </w:p>
    <w:p w:rsidR="00C959CF" w:rsidRPr="00D9490D" w:rsidRDefault="00C959CF" w:rsidP="003E716A">
      <w:pPr>
        <w:jc w:val="both"/>
        <w:rPr>
          <w:rFonts w:ascii="IRBadr" w:hAnsi="IRBadr" w:cs="IRBadr"/>
          <w:b/>
          <w:bCs/>
          <w:sz w:val="28"/>
          <w:szCs w:val="28"/>
          <w:rtl/>
        </w:rPr>
      </w:pPr>
      <w:r w:rsidRPr="00D9490D">
        <w:rPr>
          <w:rFonts w:ascii="IRBadr" w:hAnsi="IRBadr" w:cs="IRBadr"/>
          <w:b/>
          <w:bCs/>
          <w:sz w:val="28"/>
          <w:szCs w:val="28"/>
          <w:rtl/>
        </w:rPr>
        <w:t>بِسْمِ اللّهِ الرّ</w:t>
      </w:r>
      <w:r>
        <w:rPr>
          <w:rFonts w:ascii="IRBadr" w:hAnsi="IRBadr" w:cs="IRBadr"/>
          <w:b/>
          <w:bCs/>
          <w:sz w:val="28"/>
          <w:szCs w:val="28"/>
          <w:rtl/>
        </w:rPr>
        <w:t>َحْمَنِ الرَّحِیمِ وَ الْعَصْرِ إِنَّ الْإِنسَانَ لَفِی خُسْر</w:t>
      </w:r>
      <w:r w:rsidRPr="00D9490D">
        <w:rPr>
          <w:rFonts w:ascii="IRBadr" w:hAnsi="IRBadr" w:cs="IRBadr"/>
          <w:b/>
          <w:bCs/>
          <w:sz w:val="28"/>
          <w:szCs w:val="28"/>
          <w:rtl/>
        </w:rPr>
        <w:t xml:space="preserve"> إِلَّا الَّذِینَ آمَنُوا وَ عَمِلُوا الصَّالِحَاتِ وَ تَوَاصَوْا بِالْحَقِّ وَ تَوَاصَوْا بِالصَّبْرِ</w:t>
      </w:r>
      <w:r w:rsidRPr="00D9490D">
        <w:rPr>
          <w:rStyle w:val="aff0"/>
          <w:rFonts w:ascii="IRBadr" w:hAnsi="IRBadr" w:cs="IRBadr"/>
          <w:b/>
          <w:sz w:val="28"/>
          <w:szCs w:val="28"/>
          <w:rtl/>
        </w:rPr>
        <w:footnoteReference w:id="8"/>
      </w:r>
    </w:p>
    <w:p w:rsidR="00C959CF" w:rsidRDefault="00C959CF" w:rsidP="003E716A">
      <w:pPr>
        <w:pStyle w:val="2"/>
        <w:bidi/>
        <w:jc w:val="both"/>
        <w:rPr>
          <w:rtl/>
        </w:rPr>
      </w:pPr>
      <w:bookmarkStart w:id="9" w:name="_Toc427846111"/>
      <w:r>
        <w:rPr>
          <w:rFonts w:hint="cs"/>
          <w:rtl/>
        </w:rPr>
        <w:lastRenderedPageBreak/>
        <w:t>خطبه دوم</w:t>
      </w:r>
      <w:bookmarkEnd w:id="9"/>
    </w:p>
    <w:p w:rsidR="00C959CF" w:rsidRPr="002817D0" w:rsidRDefault="00C959CF" w:rsidP="003E716A">
      <w:pPr>
        <w:jc w:val="both"/>
        <w:rPr>
          <w:rFonts w:ascii="IRBadr" w:hAnsi="IRBadr" w:cs="IRBadr"/>
          <w:b/>
          <w:bCs/>
          <w:sz w:val="28"/>
          <w:szCs w:val="28"/>
          <w:rtl/>
        </w:rPr>
      </w:pPr>
      <w:r w:rsidRPr="00D9490D">
        <w:rPr>
          <w:rFonts w:ascii="IRBadr" w:hAnsi="IRBadr" w:cs="IRBadr"/>
          <w:b/>
          <w:bCs/>
          <w:szCs w:val="28"/>
          <w:rtl/>
        </w:rPr>
        <w:t xml:space="preserve">اعوذ بالله السمیع العلیم من الشیطان الرجیم بسم الله الرحمن الرحیم الحمدلله رب العالمین و صلی الله علی سیّدنا و نبیّنا أبی القاسم المصطفی </w:t>
      </w:r>
      <w:r w:rsidR="00143894">
        <w:rPr>
          <w:rFonts w:ascii="IRBadr" w:hAnsi="IRBadr" w:cs="IRBadr"/>
          <w:b/>
          <w:bCs/>
          <w:szCs w:val="28"/>
          <w:rtl/>
        </w:rPr>
        <w:t>محمد (</w:t>
      </w:r>
      <w:r w:rsidRPr="00D9490D">
        <w:rPr>
          <w:rFonts w:ascii="IRBadr" w:hAnsi="IRBadr" w:cs="IRBadr"/>
          <w:b/>
          <w:bCs/>
          <w:szCs w:val="28"/>
          <w:rtl/>
        </w:rPr>
        <w:t xml:space="preserve">ص) علی علی </w:t>
      </w:r>
      <w:r w:rsidR="00143894">
        <w:rPr>
          <w:rFonts w:ascii="IRBadr" w:hAnsi="IRBadr" w:cs="IRBadr"/>
          <w:b/>
          <w:bCs/>
          <w:szCs w:val="28"/>
          <w:rtl/>
        </w:rPr>
        <w:t>أم</w:t>
      </w:r>
      <w:r w:rsidR="00143894">
        <w:rPr>
          <w:rFonts w:ascii="IRBadr" w:hAnsi="IRBadr" w:cs="IRBadr" w:hint="cs"/>
          <w:b/>
          <w:bCs/>
          <w:szCs w:val="28"/>
          <w:rtl/>
        </w:rPr>
        <w:t>یرالمؤمنین</w:t>
      </w:r>
      <w:r w:rsidR="00143894">
        <w:rPr>
          <w:rFonts w:ascii="IRBadr" w:hAnsi="IRBadr" w:cs="IRBadr"/>
          <w:b/>
          <w:bCs/>
          <w:szCs w:val="28"/>
          <w:rtl/>
        </w:rPr>
        <w:t xml:space="preserve"> (</w:t>
      </w:r>
      <w:r w:rsidRPr="00D9490D">
        <w:rPr>
          <w:rFonts w:ascii="IRBadr" w:hAnsi="IRBadr" w:cs="IRBadr"/>
          <w:b/>
          <w:bCs/>
          <w:szCs w:val="28"/>
          <w:rtl/>
        </w:rPr>
        <w:t xml:space="preserve">ع) و علی الصدیقة الطاهرة فاطمة </w:t>
      </w:r>
      <w:r w:rsidR="00143894">
        <w:rPr>
          <w:rFonts w:ascii="IRBadr" w:hAnsi="IRBadr" w:cs="IRBadr"/>
          <w:b/>
          <w:bCs/>
          <w:szCs w:val="28"/>
          <w:rtl/>
        </w:rPr>
        <w:t>الزهراء (</w:t>
      </w:r>
      <w:r w:rsidRPr="00D9490D">
        <w:rPr>
          <w:rFonts w:ascii="IRBadr" w:hAnsi="IRBadr" w:cs="IRBadr"/>
          <w:b/>
          <w:bCs/>
          <w:szCs w:val="28"/>
          <w:rtl/>
        </w:rPr>
        <w:t xml:space="preserve">س) و علی </w:t>
      </w:r>
      <w:r w:rsidR="00143894">
        <w:rPr>
          <w:rFonts w:ascii="IRBadr" w:hAnsi="IRBadr" w:cs="IRBadr"/>
          <w:b/>
          <w:bCs/>
          <w:szCs w:val="28"/>
          <w:rtl/>
        </w:rPr>
        <w:t>الحسن (</w:t>
      </w:r>
      <w:r w:rsidRPr="00D9490D">
        <w:rPr>
          <w:rFonts w:ascii="IRBadr" w:hAnsi="IRBadr" w:cs="IRBadr"/>
          <w:b/>
          <w:bCs/>
          <w:szCs w:val="28"/>
          <w:rtl/>
        </w:rPr>
        <w:t xml:space="preserve">ع) و </w:t>
      </w:r>
      <w:r w:rsidR="00143894">
        <w:rPr>
          <w:rFonts w:ascii="IRBadr" w:hAnsi="IRBadr" w:cs="IRBadr"/>
          <w:b/>
          <w:bCs/>
          <w:szCs w:val="28"/>
          <w:rtl/>
        </w:rPr>
        <w:t>الحس</w:t>
      </w:r>
      <w:r w:rsidR="00143894">
        <w:rPr>
          <w:rFonts w:ascii="IRBadr" w:hAnsi="IRBadr" w:cs="IRBadr" w:hint="cs"/>
          <w:b/>
          <w:bCs/>
          <w:szCs w:val="28"/>
          <w:rtl/>
        </w:rPr>
        <w:t>ین</w:t>
      </w:r>
      <w:r w:rsidR="00143894">
        <w:rPr>
          <w:rFonts w:ascii="IRBadr" w:hAnsi="IRBadr" w:cs="IRBadr"/>
          <w:b/>
          <w:bCs/>
          <w:szCs w:val="28"/>
          <w:rtl/>
        </w:rPr>
        <w:t xml:space="preserve"> (</w:t>
      </w:r>
      <w:r w:rsidRPr="00D9490D">
        <w:rPr>
          <w:rFonts w:ascii="IRBadr" w:hAnsi="IRBadr" w:cs="IRBadr"/>
          <w:b/>
          <w:bCs/>
          <w:szCs w:val="28"/>
          <w:rtl/>
        </w:rPr>
        <w:t>ع) سیدی شباب أهل الجنة و علی أئمة المسلمین علی بن الحسین و محمد بن علی و جعفر بن محمد و موسی بن جعفر و علی بن موسی و محمد بن علی و علی بن محمد و الحسن بن علی و الخلف القائم المنتظر حججک علی عبادک و امنائک فی بلادک صلواتک علیهم أجمعین اعوذ بالله السمیع العلیم من الشیطان الرجیم بسم الله الرحمن الرحیم</w:t>
      </w:r>
      <w:r>
        <w:rPr>
          <w:rFonts w:ascii="IRBadr" w:hAnsi="IRBadr" w:cs="IRBadr" w:hint="cs"/>
          <w:b/>
          <w:bCs/>
          <w:szCs w:val="28"/>
          <w:rtl/>
        </w:rPr>
        <w:t xml:space="preserve"> </w:t>
      </w:r>
      <w:r w:rsidR="00143894">
        <w:rPr>
          <w:rFonts w:ascii="IRBadr" w:hAnsi="IRBadr" w:cs="IRBadr"/>
          <w:b/>
          <w:bCs/>
          <w:szCs w:val="28"/>
          <w:rtl/>
        </w:rPr>
        <w:t>ی</w:t>
      </w:r>
      <w:r w:rsidRPr="002817D0">
        <w:rPr>
          <w:rFonts w:ascii="IRBadr" w:hAnsi="IRBadr" w:cs="IRBadr"/>
          <w:b/>
          <w:bCs/>
          <w:szCs w:val="28"/>
          <w:rtl/>
        </w:rPr>
        <w:t>ا أَ</w:t>
      </w:r>
      <w:r w:rsidR="00143894">
        <w:rPr>
          <w:rFonts w:ascii="IRBadr" w:hAnsi="IRBadr" w:cs="IRBadr"/>
          <w:b/>
          <w:bCs/>
          <w:szCs w:val="28"/>
          <w:rtl/>
        </w:rPr>
        <w:t>ی</w:t>
      </w:r>
      <w:r w:rsidRPr="002817D0">
        <w:rPr>
          <w:rFonts w:ascii="IRBadr" w:hAnsi="IRBadr" w:cs="IRBadr"/>
          <w:b/>
          <w:bCs/>
          <w:szCs w:val="28"/>
          <w:rtl/>
        </w:rPr>
        <w:t>هَا الَّذِ</w:t>
      </w:r>
      <w:r w:rsidR="00143894">
        <w:rPr>
          <w:rFonts w:ascii="IRBadr" w:hAnsi="IRBadr" w:cs="IRBadr"/>
          <w:b/>
          <w:bCs/>
          <w:szCs w:val="28"/>
          <w:rtl/>
        </w:rPr>
        <w:t>ی</w:t>
      </w:r>
      <w:r w:rsidRPr="002817D0">
        <w:rPr>
          <w:rFonts w:ascii="IRBadr" w:hAnsi="IRBadr" w:cs="IRBadr"/>
          <w:b/>
          <w:bCs/>
          <w:szCs w:val="28"/>
          <w:rtl/>
        </w:rPr>
        <w:t>نَ آمَنُوا اتَّقُوا اللَّهَ وَلْتَنظُرْ نَفْسٌ مَّا قَدَّمَتْ لِغَدٍ وَاتَّقُوا اللَّهَ إِنَّ اللَّهَ خَبِ</w:t>
      </w:r>
      <w:r w:rsidR="00143894">
        <w:rPr>
          <w:rFonts w:ascii="IRBadr" w:hAnsi="IRBadr" w:cs="IRBadr"/>
          <w:b/>
          <w:bCs/>
          <w:szCs w:val="28"/>
          <w:rtl/>
        </w:rPr>
        <w:t>ی</w:t>
      </w:r>
      <w:r w:rsidRPr="002817D0">
        <w:rPr>
          <w:rFonts w:ascii="IRBadr" w:hAnsi="IRBadr" w:cs="IRBadr"/>
          <w:b/>
          <w:bCs/>
          <w:szCs w:val="28"/>
          <w:rtl/>
        </w:rPr>
        <w:t>رٌ بِمَا تَعْمَلُونَ</w:t>
      </w:r>
      <w:r w:rsidRPr="002817D0">
        <w:rPr>
          <w:rStyle w:val="aff0"/>
          <w:rFonts w:ascii="IRBadr" w:hAnsi="IRBadr" w:cs="IRBadr"/>
          <w:b/>
          <w:sz w:val="28"/>
          <w:szCs w:val="28"/>
          <w:rtl/>
        </w:rPr>
        <w:footnoteReference w:id="9"/>
      </w:r>
      <w:r w:rsidRPr="00D9490D">
        <w:rPr>
          <w:rFonts w:ascii="IRBadr" w:hAnsi="IRBadr" w:cs="IRBadr"/>
          <w:b/>
          <w:bCs/>
          <w:sz w:val="28"/>
          <w:szCs w:val="28"/>
          <w:rtl/>
        </w:rPr>
        <w:t xml:space="preserve"> </w:t>
      </w:r>
      <w:r w:rsidRPr="002817D0">
        <w:rPr>
          <w:rFonts w:ascii="IRBadr" w:hAnsi="IRBadr" w:cs="IRBadr"/>
          <w:b/>
          <w:bCs/>
          <w:sz w:val="28"/>
          <w:szCs w:val="28"/>
          <w:rtl/>
        </w:rPr>
        <w:t>عِبَادَ اللَّهِ أُوصِ</w:t>
      </w:r>
      <w:r w:rsidR="00143894">
        <w:rPr>
          <w:rFonts w:ascii="IRBadr" w:hAnsi="IRBadr" w:cs="IRBadr"/>
          <w:b/>
          <w:bCs/>
          <w:sz w:val="28"/>
          <w:szCs w:val="28"/>
          <w:rtl/>
        </w:rPr>
        <w:t>یک</w:t>
      </w:r>
      <w:r w:rsidRPr="002817D0">
        <w:rPr>
          <w:rFonts w:ascii="IRBadr" w:hAnsi="IRBadr" w:cs="IRBadr"/>
          <w:b/>
          <w:bCs/>
          <w:sz w:val="28"/>
          <w:szCs w:val="28"/>
          <w:rtl/>
        </w:rPr>
        <w:t>مْ و نَفسِی بِتَقْوَ</w:t>
      </w:r>
      <w:r w:rsidR="00143894">
        <w:rPr>
          <w:rFonts w:ascii="IRBadr" w:hAnsi="IRBadr" w:cs="IRBadr"/>
          <w:b/>
          <w:bCs/>
          <w:sz w:val="28"/>
          <w:szCs w:val="28"/>
          <w:rtl/>
        </w:rPr>
        <w:t>ی</w:t>
      </w:r>
      <w:r w:rsidRPr="002817D0">
        <w:rPr>
          <w:rFonts w:ascii="IRBadr" w:hAnsi="IRBadr" w:cs="IRBadr"/>
          <w:b/>
          <w:bCs/>
          <w:sz w:val="28"/>
          <w:szCs w:val="28"/>
          <w:rtl/>
        </w:rPr>
        <w:t xml:space="preserve"> اللَّه و ملازمة أمره و مجانبة نهیه</w:t>
      </w:r>
    </w:p>
    <w:p w:rsidR="00C959CF" w:rsidRDefault="00143894" w:rsidP="003E716A">
      <w:pPr>
        <w:jc w:val="both"/>
        <w:rPr>
          <w:rFonts w:ascii="IRBadr" w:hAnsi="IRBadr" w:cs="IRBadr"/>
          <w:sz w:val="28"/>
          <w:szCs w:val="28"/>
          <w:rtl/>
        </w:rPr>
      </w:pPr>
      <w:r>
        <w:rPr>
          <w:rFonts w:ascii="IRBadr" w:hAnsi="IRBadr" w:cs="IRBadr"/>
          <w:sz w:val="28"/>
          <w:szCs w:val="28"/>
          <w:rtl/>
        </w:rPr>
        <w:t>مجدداً</w:t>
      </w:r>
      <w:r w:rsidR="00C959CF">
        <w:rPr>
          <w:rFonts w:ascii="IRBadr" w:hAnsi="IRBadr" w:cs="IRBadr" w:hint="cs"/>
          <w:sz w:val="28"/>
          <w:szCs w:val="28"/>
          <w:rtl/>
        </w:rPr>
        <w:t xml:space="preserve"> همگی برادران و خواهران نمازگزار و روزه‌دار و خودم را به فرمانبری از خداوند، پارسائی و پرهیزکاری در تمامی شئون زندگی و بهره‌گیری وافر و کامل از ماه عزیز و شریف رمضان دعوت و سفارش می‌کنم. امیدواریم خداوند همگی ما را به فیوضات بی‌کران این ماه عزیز و شریف نائل بفرماید و به ما توفیق درک حقیقت لیلة القدر عنایت بفرماید.</w:t>
      </w:r>
    </w:p>
    <w:p w:rsidR="00C959CF" w:rsidRDefault="00C959CF" w:rsidP="003E716A">
      <w:pPr>
        <w:pStyle w:val="2"/>
        <w:bidi/>
        <w:jc w:val="both"/>
        <w:rPr>
          <w:rtl/>
        </w:rPr>
      </w:pPr>
      <w:bookmarkStart w:id="10" w:name="_Toc427846112"/>
      <w:r>
        <w:rPr>
          <w:rFonts w:hint="cs"/>
          <w:rtl/>
        </w:rPr>
        <w:t>جایگاه رفیع حضرت خدیجه (س) در اسلام</w:t>
      </w:r>
      <w:bookmarkEnd w:id="10"/>
    </w:p>
    <w:p w:rsidR="00C959CF" w:rsidRDefault="00C959CF" w:rsidP="003E716A">
      <w:pPr>
        <w:jc w:val="both"/>
        <w:rPr>
          <w:rFonts w:ascii="IRBadr" w:hAnsi="IRBadr" w:cs="IRBadr"/>
          <w:sz w:val="28"/>
          <w:szCs w:val="28"/>
          <w:rtl/>
        </w:rPr>
      </w:pPr>
      <w:r>
        <w:rPr>
          <w:rFonts w:ascii="IRBadr" w:hAnsi="IRBadr" w:cs="IRBadr" w:hint="cs"/>
          <w:sz w:val="28"/>
          <w:szCs w:val="28"/>
          <w:rtl/>
        </w:rPr>
        <w:t xml:space="preserve">وفات حضرت خدیجه (س) را خدمت تمامی نمازگزاران به‌ویژه بانوان شریف و پیروان این بانوی بزرگ اسلام تسلیت و تعزیت عرض می‌کنم. جایگاه و منزلت حضرت خدیجه، جایگاه ممتاز و کم‌نظیری بود که در منابع شیعه و سنی به عظمت حضرت خدیجه (س) اشاره شده است و نقش بی‌بدیل این بانوی قهرمان و آگاه و رشید در پایه‌گذاری بعثت پیامبر و همکاری با همسر در </w:t>
      </w:r>
      <w:r w:rsidR="002611EB">
        <w:rPr>
          <w:rFonts w:ascii="IRBadr" w:hAnsi="IRBadr" w:cs="IRBadr"/>
          <w:sz w:val="28"/>
          <w:szCs w:val="28"/>
          <w:rtl/>
        </w:rPr>
        <w:t>بن</w:t>
      </w:r>
      <w:r w:rsidR="002611EB">
        <w:rPr>
          <w:rFonts w:ascii="IRBadr" w:hAnsi="IRBadr" w:cs="IRBadr" w:hint="cs"/>
          <w:sz w:val="28"/>
          <w:szCs w:val="28"/>
          <w:rtl/>
        </w:rPr>
        <w:t>یان</w:t>
      </w:r>
      <w:r w:rsidR="002611EB">
        <w:rPr>
          <w:rFonts w:ascii="IRBadr" w:hAnsi="IRBadr" w:cs="IRBadr"/>
          <w:sz w:val="28"/>
          <w:szCs w:val="28"/>
          <w:rtl/>
        </w:rPr>
        <w:t xml:space="preserve"> نهادن</w:t>
      </w:r>
      <w:r>
        <w:rPr>
          <w:rFonts w:ascii="IRBadr" w:hAnsi="IRBadr" w:cs="IRBadr" w:hint="cs"/>
          <w:sz w:val="28"/>
          <w:szCs w:val="28"/>
          <w:rtl/>
        </w:rPr>
        <w:t xml:space="preserve"> غرس شجره طیبه اسلام فراموش‌نشدنی است و به همین دلیل حضرت خدیجه بر تمامی مسلمانان تا قیام قیامت حق دارد زیرا در پایه‌ریزی حرکت الهی و توحیدی سهم وافر و مؤثری داشته است و این حق او را بر تمام مسلمانان ذی‌حق می‌کند.</w:t>
      </w:r>
    </w:p>
    <w:p w:rsidR="00C959CF" w:rsidRDefault="00C959CF" w:rsidP="003E716A">
      <w:pPr>
        <w:pStyle w:val="2"/>
        <w:bidi/>
        <w:jc w:val="both"/>
        <w:rPr>
          <w:rtl/>
        </w:rPr>
      </w:pPr>
      <w:bookmarkStart w:id="11" w:name="_Toc427846113"/>
      <w:r>
        <w:rPr>
          <w:rFonts w:hint="cs"/>
          <w:rtl/>
        </w:rPr>
        <w:lastRenderedPageBreak/>
        <w:t>ابعاد شخصیتی حضرت خدیجه (س)</w:t>
      </w:r>
      <w:bookmarkEnd w:id="11"/>
    </w:p>
    <w:p w:rsidR="00C959CF" w:rsidRDefault="00C959CF" w:rsidP="003E716A">
      <w:pPr>
        <w:jc w:val="both"/>
        <w:rPr>
          <w:rFonts w:ascii="IRBadr" w:hAnsi="IRBadr" w:cs="IRBadr"/>
          <w:sz w:val="28"/>
          <w:szCs w:val="28"/>
          <w:rtl/>
        </w:rPr>
      </w:pPr>
      <w:r>
        <w:rPr>
          <w:rFonts w:ascii="IRBadr" w:hAnsi="IRBadr" w:cs="IRBadr" w:hint="cs"/>
          <w:sz w:val="28"/>
          <w:szCs w:val="28"/>
          <w:rtl/>
        </w:rPr>
        <w:t xml:space="preserve">شخصیت حضرت خدیجه (س) دارای ابعاد متعددی است. یکی از ابعاد شخصیتی حضرت خدیجه (س) ایفای نقش اجتماعی و حضور در کنار پیامبر </w:t>
      </w:r>
      <w:r w:rsidR="002611EB">
        <w:rPr>
          <w:rFonts w:ascii="IRBadr" w:hAnsi="IRBadr" w:cs="IRBadr"/>
          <w:sz w:val="28"/>
          <w:szCs w:val="28"/>
          <w:rtl/>
        </w:rPr>
        <w:t>به‌عنوان</w:t>
      </w:r>
      <w:r>
        <w:rPr>
          <w:rFonts w:ascii="IRBadr" w:hAnsi="IRBadr" w:cs="IRBadr" w:hint="cs"/>
          <w:sz w:val="28"/>
          <w:szCs w:val="28"/>
          <w:rtl/>
        </w:rPr>
        <w:t xml:space="preserve"> یک رهبر الهی با عفاف و حجاب است که این همان هنر اسلام و مدل زن در نگاه اسلام است که دارای اصولی </w:t>
      </w:r>
      <w:r w:rsidR="002611EB">
        <w:rPr>
          <w:rFonts w:ascii="IRBadr" w:hAnsi="IRBadr" w:cs="IRBadr"/>
          <w:sz w:val="28"/>
          <w:szCs w:val="28"/>
          <w:rtl/>
        </w:rPr>
        <w:t>هست</w:t>
      </w:r>
      <w:r>
        <w:rPr>
          <w:rFonts w:ascii="IRBadr" w:hAnsi="IRBadr" w:cs="IRBadr" w:hint="cs"/>
          <w:sz w:val="28"/>
          <w:szCs w:val="28"/>
          <w:rtl/>
        </w:rPr>
        <w:t>:</w:t>
      </w:r>
    </w:p>
    <w:p w:rsidR="00C959CF" w:rsidRPr="00D9490D" w:rsidRDefault="00C959CF" w:rsidP="003E716A">
      <w:pPr>
        <w:jc w:val="both"/>
        <w:rPr>
          <w:rFonts w:ascii="IRBadr" w:hAnsi="IRBadr" w:cs="IRBadr"/>
          <w:sz w:val="28"/>
          <w:szCs w:val="28"/>
          <w:rtl/>
        </w:rPr>
      </w:pPr>
      <w:r>
        <w:rPr>
          <w:rFonts w:ascii="IRBadr" w:hAnsi="IRBadr" w:cs="IRBadr" w:hint="cs"/>
          <w:sz w:val="28"/>
          <w:szCs w:val="28"/>
          <w:rtl/>
        </w:rPr>
        <w:t>اصل اول اسلام زن را عالم، آگاه، هوشمند، فعال و حاضر در صحنه دفاع از اسلام و پیشبرد ارزش‌های اسلامی می‌خواهد و زن ناآگاه، بی‌اطلاع از وقایع و بی‌تفاوت در حوادث و وقایع فرهنگی و اجتماعی و سیاسی امت اسلام راه به جایی نمی‌برد.</w:t>
      </w:r>
    </w:p>
    <w:p w:rsidR="00C959CF" w:rsidRDefault="00C959CF" w:rsidP="003E716A">
      <w:pPr>
        <w:jc w:val="both"/>
        <w:rPr>
          <w:rFonts w:ascii="IRBadr" w:hAnsi="IRBadr" w:cs="IRBadr"/>
          <w:sz w:val="28"/>
          <w:szCs w:val="28"/>
          <w:rtl/>
        </w:rPr>
      </w:pPr>
      <w:r>
        <w:rPr>
          <w:rFonts w:ascii="IRBadr" w:hAnsi="IRBadr" w:cs="IRBadr" w:hint="cs"/>
          <w:sz w:val="28"/>
          <w:szCs w:val="28"/>
          <w:rtl/>
        </w:rPr>
        <w:t xml:space="preserve">اصل دوم شخصیت زن این است که نقش و رسالت و علم و آگاهی زن باید با طهارت و صفا و پاکی و عفاف و حجاب همراه باشد و </w:t>
      </w:r>
      <w:r w:rsidR="002611EB">
        <w:rPr>
          <w:rFonts w:ascii="IRBadr" w:hAnsi="IRBadr" w:cs="IRBadr"/>
          <w:sz w:val="28"/>
          <w:szCs w:val="28"/>
          <w:rtl/>
        </w:rPr>
        <w:t>به‌ب</w:t>
      </w:r>
      <w:r w:rsidR="002611EB">
        <w:rPr>
          <w:rFonts w:ascii="IRBadr" w:hAnsi="IRBadr" w:cs="IRBadr" w:hint="cs"/>
          <w:sz w:val="28"/>
          <w:szCs w:val="28"/>
          <w:rtl/>
        </w:rPr>
        <w:t>یان‌دیگر</w:t>
      </w:r>
      <w:r>
        <w:rPr>
          <w:rFonts w:ascii="IRBadr" w:hAnsi="IRBadr" w:cs="IRBadr" w:hint="cs"/>
          <w:sz w:val="28"/>
          <w:szCs w:val="28"/>
          <w:rtl/>
        </w:rPr>
        <w:t xml:space="preserve"> با حفظ مرزهای الهی و شرعی به اختلاط با مردان و اجانب بپردازد.</w:t>
      </w:r>
    </w:p>
    <w:p w:rsidR="00C959CF" w:rsidRDefault="00C959CF" w:rsidP="003E716A">
      <w:pPr>
        <w:jc w:val="both"/>
        <w:rPr>
          <w:rFonts w:ascii="IRBadr" w:hAnsi="IRBadr" w:cs="IRBadr"/>
          <w:sz w:val="28"/>
          <w:szCs w:val="28"/>
          <w:rtl/>
        </w:rPr>
      </w:pPr>
      <w:r>
        <w:rPr>
          <w:rFonts w:ascii="IRBadr" w:hAnsi="IRBadr" w:cs="IRBadr" w:hint="cs"/>
          <w:sz w:val="28"/>
          <w:szCs w:val="28"/>
          <w:rtl/>
        </w:rPr>
        <w:t xml:space="preserve">در ایام وفات حضرت خدیجه کبری (س) زنان و دختران ما باید به این الگوی جذاب زنان صدر اسلام توجه کنند و خوشبختانه انقلاب اسلامی در میان دستاوردهای چندگانه انقلاب اسلامی به یکی از </w:t>
      </w:r>
      <w:r w:rsidR="002611EB">
        <w:rPr>
          <w:rFonts w:ascii="IRBadr" w:hAnsi="IRBadr" w:cs="IRBadr"/>
          <w:sz w:val="28"/>
          <w:szCs w:val="28"/>
          <w:rtl/>
        </w:rPr>
        <w:t>آن‌که</w:t>
      </w:r>
      <w:r>
        <w:rPr>
          <w:rFonts w:ascii="IRBadr" w:hAnsi="IRBadr" w:cs="IRBadr" w:hint="cs"/>
          <w:sz w:val="28"/>
          <w:szCs w:val="28"/>
          <w:rtl/>
        </w:rPr>
        <w:t xml:space="preserve"> همین احیای نقش زن مسلمان است توجه کرده است. برادران و خواهران عزیز امروز از هرسو نماد اسلام که حجاب و پاکی زن است، از طریق هزاران ابزار شهوانی و غربی در معرض تهاجم قرار گرفته است و جامعه انقلابی و اسلامی باید هوشیار باشد و خود را در برابر این موج‌های سهمگین بیمه کند.</w:t>
      </w:r>
    </w:p>
    <w:p w:rsidR="00C959CF" w:rsidRDefault="00C959CF" w:rsidP="003E716A">
      <w:pPr>
        <w:pStyle w:val="2"/>
        <w:bidi/>
        <w:jc w:val="both"/>
        <w:rPr>
          <w:rtl/>
        </w:rPr>
      </w:pPr>
      <w:bookmarkStart w:id="12" w:name="_Toc427846114"/>
      <w:r>
        <w:rPr>
          <w:rFonts w:hint="cs"/>
          <w:rtl/>
        </w:rPr>
        <w:t>وظایف مردم و جامعه</w:t>
      </w:r>
      <w:bookmarkEnd w:id="12"/>
    </w:p>
    <w:p w:rsidR="00C959CF" w:rsidRDefault="00C959CF" w:rsidP="003E716A">
      <w:pPr>
        <w:jc w:val="both"/>
        <w:rPr>
          <w:rFonts w:ascii="IRBadr" w:hAnsi="IRBadr" w:cs="IRBadr"/>
          <w:sz w:val="28"/>
          <w:szCs w:val="28"/>
          <w:rtl/>
        </w:rPr>
      </w:pPr>
      <w:r>
        <w:rPr>
          <w:rFonts w:ascii="IRBadr" w:hAnsi="IRBadr" w:cs="IRBadr" w:hint="cs"/>
          <w:sz w:val="28"/>
          <w:szCs w:val="28"/>
          <w:rtl/>
        </w:rPr>
        <w:t xml:space="preserve">در این راستا </w:t>
      </w:r>
      <w:r w:rsidR="002611EB">
        <w:rPr>
          <w:rFonts w:ascii="IRBadr" w:hAnsi="IRBadr" w:cs="IRBadr"/>
          <w:sz w:val="28"/>
          <w:szCs w:val="28"/>
          <w:rtl/>
        </w:rPr>
        <w:t>آموزش‌وپرورش</w:t>
      </w:r>
      <w:r>
        <w:rPr>
          <w:rFonts w:ascii="IRBadr" w:hAnsi="IRBadr" w:cs="IRBadr" w:hint="cs"/>
          <w:sz w:val="28"/>
          <w:szCs w:val="28"/>
          <w:rtl/>
        </w:rPr>
        <w:t xml:space="preserve"> و جامعه و خانواده و دانشگاه و حوزه باید همانند زنجیره‌ای </w:t>
      </w:r>
      <w:r w:rsidR="002611EB">
        <w:rPr>
          <w:rFonts w:ascii="IRBadr" w:hAnsi="IRBadr" w:cs="IRBadr"/>
          <w:sz w:val="28"/>
          <w:szCs w:val="28"/>
          <w:rtl/>
        </w:rPr>
        <w:t>به‌هم‌پ</w:t>
      </w:r>
      <w:r w:rsidR="002611EB">
        <w:rPr>
          <w:rFonts w:ascii="IRBadr" w:hAnsi="IRBadr" w:cs="IRBadr" w:hint="cs"/>
          <w:sz w:val="28"/>
          <w:szCs w:val="28"/>
          <w:rtl/>
        </w:rPr>
        <w:t>یوسته</w:t>
      </w:r>
      <w:r>
        <w:rPr>
          <w:rFonts w:ascii="IRBadr" w:hAnsi="IRBadr" w:cs="IRBadr" w:hint="cs"/>
          <w:sz w:val="28"/>
          <w:szCs w:val="28"/>
          <w:rtl/>
        </w:rPr>
        <w:t xml:space="preserve"> خود را در برابر امواج فساد و شهوت حفظ کنند و تلاش کنند تا نهاد خانواده حفظ شود و ارزش‌های عفاف و حجاب محفوظ بماند. مراکز علمی و فرهنگی و نهادهای مسئول ما برای اجرای قوانینی که از اسلام گرفته شده است فعال باشند و تلاش کنند تا الگوی زنان صدر اسلام را در جامعه زنده کنیم.</w:t>
      </w:r>
    </w:p>
    <w:p w:rsidR="00C959CF" w:rsidRDefault="00143894" w:rsidP="003E716A">
      <w:pPr>
        <w:pStyle w:val="2"/>
        <w:bidi/>
        <w:jc w:val="both"/>
        <w:rPr>
          <w:rtl/>
        </w:rPr>
      </w:pPr>
      <w:bookmarkStart w:id="13" w:name="_Toc427846115"/>
      <w:r>
        <w:rPr>
          <w:rFonts w:hint="cs"/>
          <w:rtl/>
        </w:rPr>
        <w:t>قرآن در ربیع القرآن</w:t>
      </w:r>
      <w:bookmarkEnd w:id="13"/>
    </w:p>
    <w:p w:rsidR="00C959CF" w:rsidRDefault="00C959CF" w:rsidP="003E716A">
      <w:pPr>
        <w:jc w:val="both"/>
        <w:rPr>
          <w:rFonts w:ascii="IRBadr" w:hAnsi="IRBadr" w:cs="IRBadr"/>
          <w:sz w:val="28"/>
          <w:szCs w:val="28"/>
          <w:rtl/>
        </w:rPr>
      </w:pPr>
      <w:r>
        <w:rPr>
          <w:rFonts w:ascii="IRBadr" w:hAnsi="IRBadr" w:cs="IRBadr" w:hint="cs"/>
          <w:sz w:val="28"/>
          <w:szCs w:val="28"/>
          <w:rtl/>
        </w:rPr>
        <w:t xml:space="preserve">با توجه به دیدار اخیر جمعی از روحانیان با رهبر معظم انقلاب لازم است در آغازین روزهای ماه مبارک رمضان توجهی به نهضت قرآنی و احیای قرآن و فرهنگ قرآنی در تمام زوایای جامعه داشته باشیم. بحمدالله با انقلاب اسلامی قرآن به متن زندگی و اجتماع </w:t>
      </w:r>
      <w:r>
        <w:rPr>
          <w:rFonts w:ascii="IRBadr" w:hAnsi="IRBadr" w:cs="IRBadr" w:hint="cs"/>
          <w:sz w:val="28"/>
          <w:szCs w:val="28"/>
          <w:rtl/>
        </w:rPr>
        <w:lastRenderedPageBreak/>
        <w:t xml:space="preserve">و سیاست و فرهنگ برگشت و در این راستا انقلاب اسلامی و ملت بزرگ ایران قرآن را محور حرکت و حیات خود </w:t>
      </w:r>
      <w:r w:rsidR="002611EB">
        <w:rPr>
          <w:rFonts w:ascii="IRBadr" w:hAnsi="IRBadr" w:cs="IRBadr"/>
          <w:sz w:val="28"/>
          <w:szCs w:val="28"/>
          <w:rtl/>
        </w:rPr>
        <w:t>قراردادند</w:t>
      </w:r>
      <w:r>
        <w:rPr>
          <w:rFonts w:ascii="IRBadr" w:hAnsi="IRBadr" w:cs="IRBadr" w:hint="cs"/>
          <w:sz w:val="28"/>
          <w:szCs w:val="28"/>
          <w:rtl/>
        </w:rPr>
        <w:t>. پیشگامی در احیای اسلام و ارزش‌های دینی و بازگرداندن قرآن و این منشور آسمانی به صحنه زندگی افتخار بزرگی است که در کارنامه ملت بزرگ ایران ثبت شده است.</w:t>
      </w:r>
    </w:p>
    <w:p w:rsidR="00C959CF" w:rsidRDefault="00C959CF" w:rsidP="003E716A">
      <w:pPr>
        <w:jc w:val="both"/>
        <w:rPr>
          <w:rFonts w:ascii="IRBadr" w:hAnsi="IRBadr" w:cs="IRBadr"/>
          <w:sz w:val="28"/>
          <w:szCs w:val="28"/>
          <w:rtl/>
        </w:rPr>
      </w:pPr>
      <w:r>
        <w:rPr>
          <w:rFonts w:ascii="IRBadr" w:hAnsi="IRBadr" w:cs="IRBadr" w:hint="cs"/>
          <w:sz w:val="28"/>
          <w:szCs w:val="28"/>
          <w:rtl/>
        </w:rPr>
        <w:t xml:space="preserve">انس با قرآن </w:t>
      </w:r>
      <w:r w:rsidR="002611EB">
        <w:rPr>
          <w:rFonts w:ascii="IRBadr" w:hAnsi="IRBadr" w:cs="IRBadr"/>
          <w:sz w:val="28"/>
          <w:szCs w:val="28"/>
          <w:rtl/>
        </w:rPr>
        <w:t>به‌قدر</w:t>
      </w:r>
      <w:r w:rsidR="002611EB">
        <w:rPr>
          <w:rFonts w:ascii="IRBadr" w:hAnsi="IRBadr" w:cs="IRBadr" w:hint="cs"/>
          <w:sz w:val="28"/>
          <w:szCs w:val="28"/>
          <w:rtl/>
        </w:rPr>
        <w:t>ی</w:t>
      </w:r>
      <w:r>
        <w:rPr>
          <w:rFonts w:ascii="IRBadr" w:hAnsi="IRBadr" w:cs="IRBadr" w:hint="cs"/>
          <w:sz w:val="28"/>
          <w:szCs w:val="28"/>
          <w:rtl/>
        </w:rPr>
        <w:t xml:space="preserve"> ارزشمند است که پیامبر گرامی اسلام حضرت محمد مصطفی (ص) درباره قرائت و حفظ قرآن فرمودند: «</w:t>
      </w:r>
      <w:r w:rsidRPr="000B7BD7">
        <w:rPr>
          <w:rStyle w:val="aff6"/>
          <w:rFonts w:ascii="IRBadr" w:hAnsi="IRBadr" w:cs="IRBadr"/>
          <w:sz w:val="28"/>
          <w:szCs w:val="28"/>
          <w:rtl/>
        </w:rPr>
        <w:t xml:space="preserve">من قرا القرآن حتی یستظهره و یحفظه ادخله الله الجنه و شفعه فی عشره من اهل بیته کلهم وجبت لهم النار؛ </w:t>
      </w:r>
      <w:r w:rsidRPr="000B7BD7">
        <w:rPr>
          <w:rFonts w:ascii="IRBadr" w:hAnsi="IRBadr" w:cs="IRBadr"/>
          <w:sz w:val="28"/>
          <w:szCs w:val="28"/>
          <w:rtl/>
        </w:rPr>
        <w:t>هرکس قرآن را چنان بخواند که آن را به خاطر بسپارد و از یاد نبرد، خداوند او را وارد بهشت کند و در مورد ده نفر از</w:t>
      </w:r>
      <w:r w:rsidR="002611EB">
        <w:rPr>
          <w:rFonts w:ascii="IRBadr" w:hAnsi="IRBadr" w:cs="IRBadr" w:hint="cs"/>
          <w:sz w:val="28"/>
          <w:szCs w:val="28"/>
          <w:rtl/>
        </w:rPr>
        <w:t xml:space="preserve"> </w:t>
      </w:r>
      <w:r w:rsidR="002611EB">
        <w:rPr>
          <w:rFonts w:ascii="IRBadr" w:hAnsi="IRBadr" w:cs="IRBadr"/>
          <w:sz w:val="28"/>
          <w:szCs w:val="28"/>
          <w:rtl/>
        </w:rPr>
        <w:t>خانواده‌اش</w:t>
      </w:r>
      <w:r w:rsidRPr="000B7BD7">
        <w:rPr>
          <w:rFonts w:ascii="IRBadr" w:hAnsi="IRBadr" w:cs="IRBadr"/>
          <w:sz w:val="28"/>
          <w:szCs w:val="28"/>
          <w:rtl/>
        </w:rPr>
        <w:t xml:space="preserve"> که در اثر گناهان آتش بر همه آنان لازم شده است، او را شفیع آنان گرداند</w:t>
      </w:r>
      <w:r w:rsidRPr="000B7BD7">
        <w:rPr>
          <w:rFonts w:ascii="IRBadr" w:hAnsi="IRBadr" w:cs="IRBadr"/>
          <w:sz w:val="28"/>
          <w:szCs w:val="28"/>
        </w:rPr>
        <w:t>.</w:t>
      </w:r>
      <w:r>
        <w:rPr>
          <w:rFonts w:ascii="IRBadr" w:hAnsi="IRBadr" w:cs="IRBadr" w:hint="cs"/>
          <w:sz w:val="28"/>
          <w:szCs w:val="28"/>
          <w:rtl/>
        </w:rPr>
        <w:t>»</w:t>
      </w:r>
      <w:r>
        <w:rPr>
          <w:rStyle w:val="aff0"/>
          <w:rFonts w:ascii="IRBadr" w:hAnsi="IRBadr" w:cs="IRBadr"/>
          <w:sz w:val="28"/>
          <w:szCs w:val="28"/>
          <w:rtl/>
        </w:rPr>
        <w:footnoteReference w:id="10"/>
      </w:r>
    </w:p>
    <w:p w:rsidR="00C959CF" w:rsidRDefault="00C959CF" w:rsidP="003E716A">
      <w:pPr>
        <w:pStyle w:val="2"/>
        <w:bidi/>
        <w:jc w:val="both"/>
        <w:rPr>
          <w:rtl/>
        </w:rPr>
      </w:pPr>
      <w:bookmarkStart w:id="14" w:name="_Toc427846116"/>
      <w:r>
        <w:rPr>
          <w:rFonts w:hint="cs"/>
          <w:rtl/>
        </w:rPr>
        <w:t>کارنامه درخشان قرآنی کشور پس از انقلاب</w:t>
      </w:r>
      <w:bookmarkEnd w:id="14"/>
    </w:p>
    <w:p w:rsidR="00C959CF" w:rsidRDefault="00C959CF" w:rsidP="003E716A">
      <w:pPr>
        <w:jc w:val="both"/>
        <w:rPr>
          <w:rFonts w:ascii="IRBadr" w:hAnsi="IRBadr" w:cs="IRBadr"/>
          <w:sz w:val="28"/>
          <w:szCs w:val="28"/>
          <w:rtl/>
        </w:rPr>
      </w:pPr>
      <w:r>
        <w:rPr>
          <w:rFonts w:ascii="IRBadr" w:hAnsi="IRBadr" w:cs="IRBadr" w:hint="cs"/>
          <w:sz w:val="28"/>
          <w:szCs w:val="28"/>
          <w:rtl/>
        </w:rPr>
        <w:t>قرآن باید در همه مدارج در جامعه ما زنده شود و تا جایی پیش رود که همراه ما در عمل کردن قرار گیرد و آئین‌نامه زندگی فردی، خانوادگی و اجتماعی ما شود. در سال‌های اخیر طبق ارقام و آمارهای مجلس و دولت با احتساب نیم درصدی که برای هزینه در امور قرآنی به تصویب رسیده است، 1600 میلیارد تومان برای فعالیت‌های قرآنی در کل کشور قرار داده شده است و این مطلب نشانگر این است که در طول سال‌های اخیر عنایت خاصی به قرآن و فعالیت‌های قرآنی شده است. امروزه بیش از هزار مؤسسه قرآنی در کشور وجود دارد، دانشگاه‌ها و دانشکده‌های متعدد قرآنی در کشور وجود دارد، رشته‌های متعدد و متنوع در حوزه تفسیر و معارف قرآنی در حوزه‌های علمیه و دانشگاه‌ها پایه‌ریزی شده است، ده‌ها سایت قرآنی راه‌اندازی شده است و هزاران حافظ و قاری و مفسر قرآن تربیت شده‌اند.</w:t>
      </w:r>
    </w:p>
    <w:p w:rsidR="00C959CF" w:rsidRDefault="00C959CF" w:rsidP="003E716A">
      <w:pPr>
        <w:pStyle w:val="2"/>
        <w:bidi/>
        <w:jc w:val="both"/>
        <w:rPr>
          <w:rtl/>
        </w:rPr>
      </w:pPr>
      <w:bookmarkStart w:id="15" w:name="_Toc427846117"/>
      <w:r>
        <w:rPr>
          <w:rFonts w:hint="cs"/>
          <w:rtl/>
        </w:rPr>
        <w:t xml:space="preserve">بایسته‌هایی </w:t>
      </w:r>
      <w:r w:rsidR="002611EB">
        <w:rPr>
          <w:rFonts w:hint="eastAsia"/>
          <w:rtl/>
        </w:rPr>
        <w:t>درزم</w:t>
      </w:r>
      <w:r w:rsidR="002611EB">
        <w:rPr>
          <w:rFonts w:hint="cs"/>
          <w:rtl/>
        </w:rPr>
        <w:t>ی</w:t>
      </w:r>
      <w:r w:rsidR="002611EB">
        <w:rPr>
          <w:rFonts w:hint="eastAsia"/>
          <w:rtl/>
        </w:rPr>
        <w:t>نه</w:t>
      </w:r>
      <w:bookmarkStart w:id="16" w:name="_GoBack"/>
      <w:bookmarkEnd w:id="16"/>
      <w:r>
        <w:rPr>
          <w:rFonts w:hint="cs"/>
          <w:rtl/>
        </w:rPr>
        <w:t xml:space="preserve"> فعالیت‌های قرآنی</w:t>
      </w:r>
      <w:bookmarkEnd w:id="15"/>
    </w:p>
    <w:p w:rsidR="00C959CF" w:rsidRDefault="00C959CF" w:rsidP="003E716A">
      <w:pPr>
        <w:jc w:val="both"/>
        <w:rPr>
          <w:rFonts w:ascii="IRBadr" w:hAnsi="IRBadr" w:cs="IRBadr"/>
          <w:sz w:val="28"/>
          <w:szCs w:val="28"/>
          <w:rtl/>
        </w:rPr>
      </w:pPr>
      <w:r>
        <w:rPr>
          <w:rFonts w:ascii="IRBadr" w:hAnsi="IRBadr" w:cs="IRBadr" w:hint="cs"/>
          <w:sz w:val="28"/>
          <w:szCs w:val="28"/>
          <w:rtl/>
        </w:rPr>
        <w:t xml:space="preserve">طبق بیان روایات خانه‌ای که در آن قرآن خوانده نشود خراب و ظلمانی است و همچنین قلبی که در آن قرآن نباشد قلبی خراب است. بر این اساس اولاً باید قرآن را در خانه‌ها احیا کنیم، دوماً قرآن </w:t>
      </w:r>
      <w:r w:rsidR="002611EB">
        <w:rPr>
          <w:rFonts w:ascii="IRBadr" w:hAnsi="IRBadr" w:cs="IRBadr"/>
          <w:sz w:val="28"/>
          <w:szCs w:val="28"/>
          <w:rtl/>
        </w:rPr>
        <w:t>با</w:t>
      </w:r>
      <w:r w:rsidR="002611EB">
        <w:rPr>
          <w:rFonts w:ascii="IRBadr" w:hAnsi="IRBadr" w:cs="IRBadr" w:hint="cs"/>
          <w:sz w:val="28"/>
          <w:szCs w:val="28"/>
          <w:rtl/>
        </w:rPr>
        <w:t>ید</w:t>
      </w:r>
      <w:r>
        <w:rPr>
          <w:rFonts w:ascii="IRBadr" w:hAnsi="IRBadr" w:cs="IRBadr" w:hint="cs"/>
          <w:sz w:val="28"/>
          <w:szCs w:val="28"/>
          <w:rtl/>
        </w:rPr>
        <w:t xml:space="preserve"> در مدارس و </w:t>
      </w:r>
      <w:r w:rsidR="002611EB">
        <w:rPr>
          <w:rFonts w:ascii="IRBadr" w:hAnsi="IRBadr" w:cs="IRBadr"/>
          <w:sz w:val="28"/>
          <w:szCs w:val="28"/>
          <w:rtl/>
        </w:rPr>
        <w:t>آموزش‌وپرورش</w:t>
      </w:r>
      <w:r>
        <w:rPr>
          <w:rFonts w:ascii="IRBadr" w:hAnsi="IRBadr" w:cs="IRBadr" w:hint="cs"/>
          <w:sz w:val="28"/>
          <w:szCs w:val="28"/>
          <w:rtl/>
        </w:rPr>
        <w:t xml:space="preserve"> </w:t>
      </w:r>
      <w:r w:rsidR="002611EB">
        <w:rPr>
          <w:rFonts w:ascii="IRBadr" w:hAnsi="IRBadr" w:cs="IRBadr"/>
          <w:sz w:val="28"/>
          <w:szCs w:val="28"/>
          <w:rtl/>
        </w:rPr>
        <w:t>موردتوجه</w:t>
      </w:r>
      <w:r>
        <w:rPr>
          <w:rFonts w:ascii="IRBadr" w:hAnsi="IRBadr" w:cs="IRBadr" w:hint="cs"/>
          <w:sz w:val="28"/>
          <w:szCs w:val="28"/>
          <w:rtl/>
        </w:rPr>
        <w:t xml:space="preserve"> قرار بگیرد. ثالثاً حرکات قرآنی ما در دانشگاه‌ها هنوز </w:t>
      </w:r>
      <w:r w:rsidR="002611EB">
        <w:rPr>
          <w:rFonts w:ascii="IRBadr" w:hAnsi="IRBadr" w:cs="IRBadr"/>
          <w:sz w:val="28"/>
          <w:szCs w:val="28"/>
          <w:rtl/>
        </w:rPr>
        <w:t>قابل‌قبول</w:t>
      </w:r>
      <w:r>
        <w:rPr>
          <w:rFonts w:ascii="IRBadr" w:hAnsi="IRBadr" w:cs="IRBadr" w:hint="cs"/>
          <w:sz w:val="28"/>
          <w:szCs w:val="28"/>
          <w:rtl/>
        </w:rPr>
        <w:t xml:space="preserve"> نیست و باید رشد پیدا کند، رابعاً اینکه مؤسسات قرآنی باید </w:t>
      </w:r>
      <w:r w:rsidR="002611EB">
        <w:rPr>
          <w:rFonts w:ascii="IRBadr" w:hAnsi="IRBadr" w:cs="IRBadr"/>
          <w:sz w:val="28"/>
          <w:szCs w:val="28"/>
          <w:rtl/>
        </w:rPr>
        <w:t>موردحما</w:t>
      </w:r>
      <w:r w:rsidR="002611EB">
        <w:rPr>
          <w:rFonts w:ascii="IRBadr" w:hAnsi="IRBadr" w:cs="IRBadr" w:hint="cs"/>
          <w:sz w:val="28"/>
          <w:szCs w:val="28"/>
          <w:rtl/>
        </w:rPr>
        <w:t>یت</w:t>
      </w:r>
      <w:r>
        <w:rPr>
          <w:rFonts w:ascii="IRBadr" w:hAnsi="IRBadr" w:cs="IRBadr" w:hint="cs"/>
          <w:sz w:val="28"/>
          <w:szCs w:val="28"/>
          <w:rtl/>
        </w:rPr>
        <w:t xml:space="preserve"> بیشتری </w:t>
      </w:r>
      <w:r>
        <w:rPr>
          <w:rFonts w:ascii="IRBadr" w:hAnsi="IRBadr" w:cs="IRBadr" w:hint="cs"/>
          <w:sz w:val="28"/>
          <w:szCs w:val="28"/>
          <w:rtl/>
        </w:rPr>
        <w:lastRenderedPageBreak/>
        <w:t xml:space="preserve">قرار بگیرند زیرا فرزندان این ملت </w:t>
      </w:r>
      <w:r w:rsidR="002611EB">
        <w:rPr>
          <w:rFonts w:ascii="IRBadr" w:hAnsi="IRBadr" w:cs="IRBadr"/>
          <w:sz w:val="28"/>
          <w:szCs w:val="28"/>
          <w:rtl/>
        </w:rPr>
        <w:t>درزم</w:t>
      </w:r>
      <w:r w:rsidR="002611EB">
        <w:rPr>
          <w:rFonts w:ascii="IRBadr" w:hAnsi="IRBadr" w:cs="IRBadr" w:hint="cs"/>
          <w:sz w:val="28"/>
          <w:szCs w:val="28"/>
          <w:rtl/>
        </w:rPr>
        <w:t>ینهٔ</w:t>
      </w:r>
      <w:r>
        <w:rPr>
          <w:rFonts w:ascii="IRBadr" w:hAnsi="IRBadr" w:cs="IRBadr" w:hint="cs"/>
          <w:sz w:val="28"/>
          <w:szCs w:val="28"/>
          <w:rtl/>
        </w:rPr>
        <w:t xml:space="preserve"> قرآن فعالیت‌های بسیار خوبی دارند که باید به آن توجه شود. خامساً باید در حفظ قرآن جایگاه خود را پیدا کنیم.</w:t>
      </w:r>
    </w:p>
    <w:p w:rsidR="00C959CF" w:rsidRDefault="00C959CF" w:rsidP="003E716A">
      <w:pPr>
        <w:jc w:val="both"/>
        <w:rPr>
          <w:rFonts w:ascii="IRBadr" w:hAnsi="IRBadr" w:cs="IRBadr"/>
          <w:sz w:val="28"/>
          <w:szCs w:val="28"/>
          <w:rtl/>
        </w:rPr>
      </w:pPr>
      <w:r>
        <w:rPr>
          <w:rFonts w:ascii="IRBadr" w:hAnsi="IRBadr" w:cs="IRBadr" w:hint="cs"/>
          <w:sz w:val="28"/>
          <w:szCs w:val="28"/>
          <w:rtl/>
        </w:rPr>
        <w:t xml:space="preserve">طبق بیان مقام معظم رهبری باید ده میلیون نفر حافظ در کشور وجود داشته باشد و در این زمینه نیز باید فعالیت کنیم. امیدواریم در ماه مبارک رمضان قرائت، تجوید و صحیح خواندن قرآن </w:t>
      </w:r>
      <w:r w:rsidR="002611EB">
        <w:rPr>
          <w:rFonts w:ascii="IRBadr" w:hAnsi="IRBadr" w:cs="IRBadr"/>
          <w:sz w:val="28"/>
          <w:szCs w:val="28"/>
          <w:rtl/>
        </w:rPr>
        <w:t>به‌صورت</w:t>
      </w:r>
      <w:r>
        <w:rPr>
          <w:rFonts w:ascii="IRBadr" w:hAnsi="IRBadr" w:cs="IRBadr" w:hint="cs"/>
          <w:sz w:val="28"/>
          <w:szCs w:val="28"/>
          <w:rtl/>
        </w:rPr>
        <w:t xml:space="preserve"> برجسته صورت گیرد.</w:t>
      </w:r>
    </w:p>
    <w:p w:rsidR="00C959CF" w:rsidRDefault="00C959CF" w:rsidP="003E716A">
      <w:pPr>
        <w:pStyle w:val="2"/>
        <w:bidi/>
        <w:jc w:val="both"/>
        <w:rPr>
          <w:rtl/>
        </w:rPr>
      </w:pPr>
      <w:bookmarkStart w:id="17" w:name="_Toc427846118"/>
      <w:r>
        <w:rPr>
          <w:rFonts w:hint="cs"/>
          <w:rtl/>
        </w:rPr>
        <w:t>بزرگداشت روز خبرنگار و نقش‌های آنان</w:t>
      </w:r>
      <w:bookmarkEnd w:id="17"/>
    </w:p>
    <w:p w:rsidR="00C959CF" w:rsidRDefault="00C959CF" w:rsidP="003E716A">
      <w:pPr>
        <w:jc w:val="both"/>
        <w:rPr>
          <w:rFonts w:ascii="IRBadr" w:hAnsi="IRBadr" w:cs="IRBadr"/>
          <w:sz w:val="28"/>
          <w:szCs w:val="28"/>
          <w:rtl/>
        </w:rPr>
      </w:pPr>
      <w:r>
        <w:rPr>
          <w:rFonts w:ascii="IRBadr" w:hAnsi="IRBadr" w:cs="IRBadr" w:hint="cs"/>
          <w:sz w:val="28"/>
          <w:szCs w:val="28"/>
          <w:rtl/>
        </w:rPr>
        <w:t xml:space="preserve">17 مرداد روز خبرنگار را گرامی می‌داریم و از تمامی کسانی که در اطلاع‌رسانی و خبرنگاری تلاش می‌کنند، </w:t>
      </w:r>
      <w:r w:rsidR="002611EB">
        <w:rPr>
          <w:rFonts w:ascii="IRBadr" w:hAnsi="IRBadr" w:cs="IRBadr"/>
          <w:sz w:val="28"/>
          <w:szCs w:val="28"/>
          <w:rtl/>
        </w:rPr>
        <w:t>سپاس گذارم</w:t>
      </w:r>
      <w:r>
        <w:rPr>
          <w:rFonts w:ascii="IRBadr" w:hAnsi="IRBadr" w:cs="IRBadr" w:hint="cs"/>
          <w:sz w:val="28"/>
          <w:szCs w:val="28"/>
          <w:rtl/>
        </w:rPr>
        <w:t xml:space="preserve">. خبرنگار و رسانه نقش مهمی بر دوش دارد زیرا هم وقایع و حوادث را به دیگران منتقل می‌کند و هم تاریخ ملت به دست خبرنگاران آن ملت </w:t>
      </w:r>
      <w:r w:rsidR="002611EB">
        <w:rPr>
          <w:rFonts w:ascii="IRBadr" w:hAnsi="IRBadr" w:cs="IRBadr"/>
          <w:sz w:val="28"/>
          <w:szCs w:val="28"/>
          <w:rtl/>
        </w:rPr>
        <w:t>ساخته‌وپرداخته</w:t>
      </w:r>
      <w:r>
        <w:rPr>
          <w:rFonts w:ascii="IRBadr" w:hAnsi="IRBadr" w:cs="IRBadr" w:hint="cs"/>
          <w:sz w:val="28"/>
          <w:szCs w:val="28"/>
          <w:rtl/>
        </w:rPr>
        <w:t xml:space="preserve"> می‌شود و خبرنگاران حادثه عاشورا حافظان تاریخ عاشورا بودند. خبرنگار و رسانه می‌تواند نقاد خوبی نسبت به مسائل اجتماعی و فرهنگی و سیاسی باشد و این نقادی درست می‌تواند در رشد و اعتلای جامعه مؤثر باشد و از طرفی دیگر خبرنگار و رسانه واسطه‌ای بین حکومت، مسئولان و مردم است.</w:t>
      </w:r>
    </w:p>
    <w:p w:rsidR="00C959CF" w:rsidRDefault="00C959CF" w:rsidP="003E716A">
      <w:pPr>
        <w:jc w:val="both"/>
        <w:rPr>
          <w:rFonts w:ascii="IRBadr" w:hAnsi="IRBadr" w:cs="IRBadr"/>
          <w:sz w:val="28"/>
          <w:szCs w:val="28"/>
          <w:rtl/>
        </w:rPr>
      </w:pPr>
      <w:r>
        <w:rPr>
          <w:rFonts w:ascii="IRBadr" w:hAnsi="IRBadr" w:cs="IRBadr" w:hint="cs"/>
          <w:sz w:val="28"/>
          <w:szCs w:val="28"/>
          <w:rtl/>
        </w:rPr>
        <w:t>باید به این نکته مهم توجه کنیم که قلمی ارزشمند است که با حفظ معیارها و ارزش‌های اسلام باشد زیرا در امر رسانه و خبرنگاری تعهد به آرمان‌های الهی، صداقت در انتقال خبر، انصاف در نقل و بررسی افراد و اشخاص و همکاری با مسئولان برای ارتقای برنامه‌ها از شرایطی است که رسانه‌ها باید به آن توجه کنند. در دوران انقلاب و مقاطعی از تاریخ شاهد این قضیه بودیم که رسانه‌ها و برخی از فعالیت‌های خبری در خدمت اسلام و مردم و انقلاب اسلامی نبودند و حتی گاهی در خدمت دشمنان اسلام و انقلاب اسلامی قرار گرفتند و امیدواریم جریان رسانه و خبر در خدمت مردم و ارزش‌های الهی قرار گیرد.</w:t>
      </w:r>
    </w:p>
    <w:p w:rsidR="00C959CF" w:rsidRDefault="00C959CF" w:rsidP="003E716A">
      <w:pPr>
        <w:pStyle w:val="2"/>
        <w:bidi/>
        <w:jc w:val="both"/>
        <w:rPr>
          <w:rtl/>
        </w:rPr>
      </w:pPr>
      <w:bookmarkStart w:id="18" w:name="_Toc427846119"/>
      <w:r>
        <w:rPr>
          <w:rFonts w:hint="cs"/>
          <w:rtl/>
        </w:rPr>
        <w:t>سالگرد صدور فرمان مشروطیت</w:t>
      </w:r>
      <w:bookmarkEnd w:id="18"/>
    </w:p>
    <w:p w:rsidR="00C959CF" w:rsidRDefault="00C959CF" w:rsidP="003E716A">
      <w:pPr>
        <w:jc w:val="both"/>
        <w:rPr>
          <w:rFonts w:ascii="IRBadr" w:hAnsi="IRBadr" w:cs="IRBadr"/>
          <w:sz w:val="28"/>
          <w:szCs w:val="28"/>
          <w:rtl/>
        </w:rPr>
      </w:pPr>
      <w:r>
        <w:rPr>
          <w:rFonts w:ascii="IRBadr" w:hAnsi="IRBadr" w:cs="IRBadr" w:hint="cs"/>
          <w:sz w:val="28"/>
          <w:szCs w:val="28"/>
          <w:rtl/>
        </w:rPr>
        <w:t xml:space="preserve">14 مرداد سالگرد صدور فرمان مشروطیت است. همانطور که می‌دانید حدود 100 سال قبل با همت علمای اسلام و حضور مردم در صحنه دستگاه سلطنت قاجار به عقب رانده شد و بحث مشروطه مطرح شد. داستان مشروطه اقدام مهمی بود که ایران در آن </w:t>
      </w:r>
      <w:r w:rsidR="002611EB">
        <w:rPr>
          <w:rFonts w:ascii="IRBadr" w:hAnsi="IRBadr" w:cs="IRBadr"/>
          <w:sz w:val="28"/>
          <w:szCs w:val="28"/>
          <w:rtl/>
        </w:rPr>
        <w:t>پ</w:t>
      </w:r>
      <w:r w:rsidR="002611EB">
        <w:rPr>
          <w:rFonts w:ascii="IRBadr" w:hAnsi="IRBadr" w:cs="IRBadr" w:hint="cs"/>
          <w:sz w:val="28"/>
          <w:szCs w:val="28"/>
          <w:rtl/>
        </w:rPr>
        <w:t>یش‌قدم</w:t>
      </w:r>
      <w:r>
        <w:rPr>
          <w:rFonts w:ascii="IRBadr" w:hAnsi="IRBadr" w:cs="IRBadr" w:hint="cs"/>
          <w:sz w:val="28"/>
          <w:szCs w:val="28"/>
          <w:rtl/>
        </w:rPr>
        <w:t xml:space="preserve"> بود اما مع‌الأسف با تجاربی همراه بود که برای ما بسیار مهم </w:t>
      </w:r>
      <w:r w:rsidR="00143894">
        <w:rPr>
          <w:rFonts w:ascii="IRBadr" w:hAnsi="IRBadr" w:cs="IRBadr"/>
          <w:sz w:val="28"/>
          <w:szCs w:val="28"/>
          <w:rtl/>
        </w:rPr>
        <w:t>م</w:t>
      </w:r>
      <w:r w:rsidR="00143894">
        <w:rPr>
          <w:rFonts w:ascii="IRBadr" w:hAnsi="IRBadr" w:cs="IRBadr" w:hint="cs"/>
          <w:sz w:val="28"/>
          <w:szCs w:val="28"/>
          <w:rtl/>
        </w:rPr>
        <w:t>ی‌باشد</w:t>
      </w:r>
      <w:r>
        <w:rPr>
          <w:rFonts w:ascii="IRBadr" w:hAnsi="IRBadr" w:cs="IRBadr" w:hint="cs"/>
          <w:sz w:val="28"/>
          <w:szCs w:val="28"/>
          <w:rtl/>
        </w:rPr>
        <w:t xml:space="preserve">. اولاً شاهد این قضیه بودیم که اساس مشروطه و حرکت ملت با علما و مردم مذهبی و روحانیت بود اما مع‌الأسف کسانی این جریان را به آرامی کنار زدند و کار به جایی رسید که </w:t>
      </w:r>
      <w:r>
        <w:rPr>
          <w:rFonts w:ascii="IRBadr" w:hAnsi="IRBadr" w:cs="IRBadr" w:hint="cs"/>
          <w:sz w:val="28"/>
          <w:szCs w:val="28"/>
          <w:rtl/>
        </w:rPr>
        <w:lastRenderedPageBreak/>
        <w:t xml:space="preserve">یکی از سران بزرگ روحانیت و </w:t>
      </w:r>
      <w:r w:rsidR="002611EB">
        <w:rPr>
          <w:rFonts w:ascii="IRBadr" w:hAnsi="IRBadr" w:cs="IRBadr"/>
          <w:sz w:val="28"/>
          <w:szCs w:val="28"/>
          <w:rtl/>
        </w:rPr>
        <w:t>بن</w:t>
      </w:r>
      <w:r w:rsidR="002611EB">
        <w:rPr>
          <w:rFonts w:ascii="IRBadr" w:hAnsi="IRBadr" w:cs="IRBadr" w:hint="cs"/>
          <w:sz w:val="28"/>
          <w:szCs w:val="28"/>
          <w:rtl/>
        </w:rPr>
        <w:t>یان‌گذار</w:t>
      </w:r>
      <w:r>
        <w:rPr>
          <w:rFonts w:ascii="IRBadr" w:hAnsi="IRBadr" w:cs="IRBadr" w:hint="cs"/>
          <w:sz w:val="28"/>
          <w:szCs w:val="28"/>
          <w:rtl/>
        </w:rPr>
        <w:t xml:space="preserve"> و حاضر در مشروطیت </w:t>
      </w:r>
      <w:r w:rsidR="002611EB">
        <w:rPr>
          <w:rFonts w:ascii="IRBadr" w:hAnsi="IRBadr" w:cs="IRBadr"/>
          <w:sz w:val="28"/>
          <w:szCs w:val="28"/>
          <w:rtl/>
        </w:rPr>
        <w:t>به‌واسطه</w:t>
      </w:r>
      <w:r>
        <w:rPr>
          <w:rFonts w:ascii="IRBadr" w:hAnsi="IRBadr" w:cs="IRBadr" w:hint="cs"/>
          <w:sz w:val="28"/>
          <w:szCs w:val="28"/>
          <w:rtl/>
        </w:rPr>
        <w:t xml:space="preserve"> دخالت خارجی‌ها و انحراف داخلی‌ها </w:t>
      </w:r>
      <w:r w:rsidR="002611EB">
        <w:rPr>
          <w:rFonts w:ascii="IRBadr" w:hAnsi="IRBadr" w:cs="IRBadr"/>
          <w:sz w:val="28"/>
          <w:szCs w:val="28"/>
          <w:rtl/>
        </w:rPr>
        <w:t>ازجمله</w:t>
      </w:r>
      <w:r>
        <w:rPr>
          <w:rFonts w:ascii="IRBadr" w:hAnsi="IRBadr" w:cs="IRBadr" w:hint="cs"/>
          <w:sz w:val="28"/>
          <w:szCs w:val="28"/>
          <w:rtl/>
        </w:rPr>
        <w:t xml:space="preserve"> شیخ </w:t>
      </w:r>
      <w:r w:rsidR="002611EB">
        <w:rPr>
          <w:rFonts w:ascii="IRBadr" w:hAnsi="IRBadr" w:cs="IRBadr"/>
          <w:sz w:val="28"/>
          <w:szCs w:val="28"/>
          <w:rtl/>
        </w:rPr>
        <w:t>فضل‌الله</w:t>
      </w:r>
      <w:r>
        <w:rPr>
          <w:rFonts w:ascii="IRBadr" w:hAnsi="IRBadr" w:cs="IRBadr" w:hint="cs"/>
          <w:sz w:val="28"/>
          <w:szCs w:val="28"/>
          <w:rtl/>
        </w:rPr>
        <w:t xml:space="preserve"> نوری به دار آویخته شد.</w:t>
      </w:r>
    </w:p>
    <w:p w:rsidR="00C959CF" w:rsidRDefault="00C959CF" w:rsidP="003E716A">
      <w:pPr>
        <w:jc w:val="both"/>
        <w:rPr>
          <w:rFonts w:ascii="IRBadr" w:hAnsi="IRBadr" w:cs="IRBadr"/>
          <w:sz w:val="28"/>
          <w:szCs w:val="28"/>
          <w:rtl/>
        </w:rPr>
      </w:pPr>
      <w:r>
        <w:rPr>
          <w:rFonts w:ascii="IRBadr" w:hAnsi="IRBadr" w:cs="IRBadr" w:hint="cs"/>
          <w:sz w:val="28"/>
          <w:szCs w:val="28"/>
          <w:rtl/>
        </w:rPr>
        <w:t xml:space="preserve">در انقلاب اسلامی ایران چیزی پیش‌بینی شد که جلوی کجی‌های مشروطه و نهضت نفت را گرفت و آن اصل بسیار مهم </w:t>
      </w:r>
      <w:r w:rsidR="002611EB">
        <w:rPr>
          <w:rFonts w:ascii="IRBadr" w:hAnsi="IRBadr" w:cs="IRBadr"/>
          <w:sz w:val="28"/>
          <w:szCs w:val="28"/>
          <w:rtl/>
        </w:rPr>
        <w:t>ولا</w:t>
      </w:r>
      <w:r w:rsidR="002611EB">
        <w:rPr>
          <w:rFonts w:ascii="IRBadr" w:hAnsi="IRBadr" w:cs="IRBadr" w:hint="cs"/>
          <w:sz w:val="28"/>
          <w:szCs w:val="28"/>
          <w:rtl/>
        </w:rPr>
        <w:t>یت‌فقیه</w:t>
      </w:r>
      <w:r>
        <w:rPr>
          <w:rFonts w:ascii="IRBadr" w:hAnsi="IRBadr" w:cs="IRBadr" w:hint="cs"/>
          <w:sz w:val="28"/>
          <w:szCs w:val="28"/>
          <w:rtl/>
        </w:rPr>
        <w:t xml:space="preserve"> بود. مع‌الأسف کسانی به این اصل با بی‌مهری می‌نگرند و ابعاد بزرگ </w:t>
      </w:r>
      <w:r w:rsidR="002611EB">
        <w:rPr>
          <w:rFonts w:ascii="IRBadr" w:hAnsi="IRBadr" w:cs="IRBadr"/>
          <w:sz w:val="28"/>
          <w:szCs w:val="28"/>
          <w:rtl/>
        </w:rPr>
        <w:t>ولا</w:t>
      </w:r>
      <w:r w:rsidR="002611EB">
        <w:rPr>
          <w:rFonts w:ascii="IRBadr" w:hAnsi="IRBadr" w:cs="IRBadr" w:hint="cs"/>
          <w:sz w:val="28"/>
          <w:szCs w:val="28"/>
          <w:rtl/>
        </w:rPr>
        <w:t>یت‌فقیه</w:t>
      </w:r>
      <w:r>
        <w:rPr>
          <w:rFonts w:ascii="IRBadr" w:hAnsi="IRBadr" w:cs="IRBadr" w:hint="cs"/>
          <w:sz w:val="28"/>
          <w:szCs w:val="28"/>
          <w:rtl/>
        </w:rPr>
        <w:t xml:space="preserve"> و ضمانت این اصل نسبت به آرمان‌های اسلام و آزادی و استقلال ملت بی‌توجه هستند. </w:t>
      </w:r>
      <w:r w:rsidR="002611EB">
        <w:rPr>
          <w:rFonts w:ascii="IRBadr" w:hAnsi="IRBadr" w:cs="IRBadr" w:hint="cs"/>
          <w:sz w:val="28"/>
          <w:szCs w:val="28"/>
          <w:rtl/>
        </w:rPr>
        <w:t>ولایت‌فقیه</w:t>
      </w:r>
      <w:r>
        <w:rPr>
          <w:rFonts w:ascii="IRBadr" w:hAnsi="IRBadr" w:cs="IRBadr" w:hint="cs"/>
          <w:sz w:val="28"/>
          <w:szCs w:val="28"/>
          <w:rtl/>
        </w:rPr>
        <w:t xml:space="preserve"> اولاً </w:t>
      </w:r>
      <w:r w:rsidR="002611EB">
        <w:rPr>
          <w:rFonts w:ascii="IRBadr" w:hAnsi="IRBadr" w:cs="IRBadr"/>
          <w:sz w:val="28"/>
          <w:szCs w:val="28"/>
          <w:rtl/>
        </w:rPr>
        <w:t>بر اساس</w:t>
      </w:r>
      <w:r>
        <w:rPr>
          <w:rFonts w:ascii="IRBadr" w:hAnsi="IRBadr" w:cs="IRBadr" w:hint="cs"/>
          <w:sz w:val="28"/>
          <w:szCs w:val="28"/>
          <w:rtl/>
        </w:rPr>
        <w:t xml:space="preserve"> مستندات متقن روایی و فقهی ریشه در نصب الهی و اتصال با معصوم دارد، ثانیاً در نظام ما اصلی است که از دل آراء ملت و انتخاب مردم برخاسته است، ثالثاً این اصل همراه با علم، عدالت و مدیریت وجود دارد که امروزه در امام و شخص مقام معظم رهبری متجلی است.</w:t>
      </w:r>
    </w:p>
    <w:p w:rsidR="00C959CF" w:rsidRDefault="00C959CF" w:rsidP="003E716A">
      <w:pPr>
        <w:jc w:val="both"/>
        <w:rPr>
          <w:rFonts w:ascii="IRBadr" w:hAnsi="IRBadr" w:cs="IRBadr"/>
          <w:sz w:val="28"/>
          <w:szCs w:val="28"/>
          <w:rtl/>
        </w:rPr>
      </w:pPr>
      <w:r>
        <w:rPr>
          <w:rFonts w:ascii="IRBadr" w:hAnsi="IRBadr" w:cs="IRBadr" w:hint="cs"/>
          <w:sz w:val="28"/>
          <w:szCs w:val="28"/>
          <w:rtl/>
        </w:rPr>
        <w:t xml:space="preserve">تفاوت </w:t>
      </w:r>
      <w:r w:rsidR="002611EB">
        <w:rPr>
          <w:rFonts w:ascii="IRBadr" w:hAnsi="IRBadr" w:cs="IRBadr" w:hint="cs"/>
          <w:sz w:val="28"/>
          <w:szCs w:val="28"/>
          <w:rtl/>
        </w:rPr>
        <w:t>ولایت‌فقیه</w:t>
      </w:r>
      <w:r>
        <w:rPr>
          <w:rFonts w:ascii="IRBadr" w:hAnsi="IRBadr" w:cs="IRBadr" w:hint="cs"/>
          <w:sz w:val="28"/>
          <w:szCs w:val="28"/>
          <w:rtl/>
        </w:rPr>
        <w:t xml:space="preserve"> انقلاب اسلامی این است که در آمریکا امروزه ولایت بر مردم به دست انسان‌های فاسد و محرز و بی‌ریشه است اما در کشور ایران ولایت بر جامعه به دست عالم، مدیر، فقیه، عادل، صیانت کننده از آراء مردم و ارزش‌های انسانی است. از آن گذشته در ایران </w:t>
      </w:r>
      <w:r w:rsidR="002611EB">
        <w:rPr>
          <w:rFonts w:ascii="IRBadr" w:hAnsi="IRBadr" w:cs="IRBadr" w:hint="cs"/>
          <w:sz w:val="28"/>
          <w:szCs w:val="28"/>
          <w:rtl/>
        </w:rPr>
        <w:t>ولایت‌فقیه</w:t>
      </w:r>
      <w:r>
        <w:rPr>
          <w:rFonts w:ascii="IRBadr" w:hAnsi="IRBadr" w:cs="IRBadr" w:hint="cs"/>
          <w:sz w:val="28"/>
          <w:szCs w:val="28"/>
          <w:rtl/>
        </w:rPr>
        <w:t xml:space="preserve"> در دست کسی است که اتصال به منبع عصمت و وحی الهی دارد و دارای شرایطی است که اگر از آن شرایط عبور کند از ولایت ساقط خواهد شد و در اینجا خبرگانی وجود دارد که مبعوث ملت و حاضر در صحنه هستند. در جریان فتنه سال 1388 مقام معظم رهبری فرمودند اگر انتخابات به هم بخورد سنگ روی سنگ بند نخواهد شد. </w:t>
      </w:r>
      <w:r w:rsidR="002611EB">
        <w:rPr>
          <w:rFonts w:ascii="IRBadr" w:hAnsi="IRBadr" w:cs="IRBadr" w:hint="cs"/>
          <w:sz w:val="28"/>
          <w:szCs w:val="28"/>
          <w:rtl/>
        </w:rPr>
        <w:t>ولایت‌فقیه</w:t>
      </w:r>
      <w:r>
        <w:rPr>
          <w:rFonts w:ascii="IRBadr" w:hAnsi="IRBadr" w:cs="IRBadr" w:hint="cs"/>
          <w:sz w:val="28"/>
          <w:szCs w:val="28"/>
          <w:rtl/>
        </w:rPr>
        <w:t xml:space="preserve"> و رهبری در حوادث گوناگون کشور و بخصوص در فتنه سال 1388 مدافع رأی مردم و مدافع انتخابات آزاد بود زیرا اگر انتخابات </w:t>
      </w:r>
      <w:r w:rsidR="002611EB">
        <w:rPr>
          <w:rFonts w:ascii="IRBadr" w:hAnsi="IRBadr" w:cs="IRBadr"/>
          <w:sz w:val="28"/>
          <w:szCs w:val="28"/>
          <w:rtl/>
        </w:rPr>
        <w:t>به‌هم‌ر</w:t>
      </w:r>
      <w:r w:rsidR="002611EB">
        <w:rPr>
          <w:rFonts w:ascii="IRBadr" w:hAnsi="IRBadr" w:cs="IRBadr" w:hint="cs"/>
          <w:sz w:val="28"/>
          <w:szCs w:val="28"/>
          <w:rtl/>
        </w:rPr>
        <w:t>یخته</w:t>
      </w:r>
      <w:r>
        <w:rPr>
          <w:rFonts w:ascii="IRBadr" w:hAnsi="IRBadr" w:cs="IRBadr" w:hint="cs"/>
          <w:sz w:val="28"/>
          <w:szCs w:val="28"/>
          <w:rtl/>
        </w:rPr>
        <w:t xml:space="preserve"> می‌شد اداره کشور دیگر ممکن نبود.</w:t>
      </w:r>
    </w:p>
    <w:p w:rsidR="00C959CF" w:rsidRDefault="00C959CF" w:rsidP="003E716A">
      <w:pPr>
        <w:pStyle w:val="2"/>
        <w:bidi/>
        <w:jc w:val="both"/>
        <w:rPr>
          <w:rtl/>
        </w:rPr>
      </w:pPr>
      <w:bookmarkStart w:id="19" w:name="_Toc427846120"/>
      <w:r>
        <w:rPr>
          <w:rFonts w:hint="cs"/>
          <w:rtl/>
        </w:rPr>
        <w:t>بزرگداشت روز جهاد دانشگاهی</w:t>
      </w:r>
      <w:bookmarkEnd w:id="19"/>
    </w:p>
    <w:p w:rsidR="00C959CF" w:rsidRDefault="00C959CF" w:rsidP="003E716A">
      <w:pPr>
        <w:jc w:val="both"/>
        <w:rPr>
          <w:rFonts w:ascii="IRBadr" w:hAnsi="IRBadr" w:cs="IRBadr"/>
          <w:sz w:val="28"/>
          <w:szCs w:val="28"/>
          <w:rtl/>
        </w:rPr>
      </w:pPr>
      <w:r>
        <w:rPr>
          <w:rFonts w:ascii="IRBadr" w:hAnsi="IRBadr" w:cs="IRBadr" w:hint="cs"/>
          <w:sz w:val="28"/>
          <w:szCs w:val="28"/>
          <w:rtl/>
        </w:rPr>
        <w:t>روز تشکیل جهاد دانشگاهی را گرامی می‌داریم زیرا این نهاد، نهادی مهمی بود که خدمات بزرگی در فناوری‌های جدید و تولیدات نو انجام دادند و از تمامی دانشگاهیانی که در عرصه‌های جهاد علمی حضور دارند تقدیر و تشکر می‌کنیم.</w:t>
      </w:r>
    </w:p>
    <w:p w:rsidR="00C959CF" w:rsidRDefault="00C959CF" w:rsidP="003E716A">
      <w:pPr>
        <w:pStyle w:val="2"/>
        <w:bidi/>
        <w:jc w:val="both"/>
        <w:rPr>
          <w:rtl/>
        </w:rPr>
      </w:pPr>
      <w:bookmarkStart w:id="20" w:name="_Toc427846121"/>
      <w:r>
        <w:rPr>
          <w:rFonts w:hint="cs"/>
          <w:rtl/>
        </w:rPr>
        <w:t>قدردانی از اقدامات دولت و مجلس</w:t>
      </w:r>
      <w:bookmarkEnd w:id="20"/>
    </w:p>
    <w:p w:rsidR="00C959CF" w:rsidRDefault="00C959CF" w:rsidP="003E716A">
      <w:pPr>
        <w:jc w:val="both"/>
        <w:rPr>
          <w:rFonts w:ascii="IRBadr" w:hAnsi="IRBadr" w:cs="IRBadr"/>
          <w:sz w:val="28"/>
          <w:szCs w:val="28"/>
          <w:rtl/>
        </w:rPr>
      </w:pPr>
      <w:r>
        <w:rPr>
          <w:rFonts w:ascii="IRBadr" w:hAnsi="IRBadr" w:cs="IRBadr" w:hint="cs"/>
          <w:sz w:val="28"/>
          <w:szCs w:val="28"/>
          <w:rtl/>
        </w:rPr>
        <w:t>از دولت و مجلس برای رأی به چهار وزیر جهت تکمیل کابینه تشکر می‌کنیم. داستان اخیر صحنه‌ای از هماهنگی و همدلی بسیار زیبایی بود که می‌تواند پشتوانه جهاد اقتصادی و پیشبرد کارهای کشور باشد. امیدواریم دولت با قوت تمام در سال جهاد اقتصادی در پروژه‌های بزرگی که پیش روی ملت قرار دارد موفق باشد.</w:t>
      </w:r>
    </w:p>
    <w:p w:rsidR="00C959CF" w:rsidRDefault="00C959CF" w:rsidP="003E716A">
      <w:pPr>
        <w:pStyle w:val="2"/>
        <w:bidi/>
        <w:jc w:val="both"/>
        <w:rPr>
          <w:rtl/>
        </w:rPr>
      </w:pPr>
      <w:bookmarkStart w:id="21" w:name="_Toc427846122"/>
      <w:r>
        <w:rPr>
          <w:rFonts w:hint="cs"/>
          <w:rtl/>
        </w:rPr>
        <w:lastRenderedPageBreak/>
        <w:t>قدردانی از کمک به مردم سومالی</w:t>
      </w:r>
      <w:bookmarkEnd w:id="21"/>
    </w:p>
    <w:p w:rsidR="00C959CF" w:rsidRDefault="00143894" w:rsidP="003E716A">
      <w:pPr>
        <w:jc w:val="both"/>
        <w:rPr>
          <w:rFonts w:ascii="IRBadr" w:hAnsi="IRBadr" w:cs="IRBadr"/>
          <w:sz w:val="28"/>
          <w:szCs w:val="28"/>
          <w:rtl/>
        </w:rPr>
      </w:pPr>
      <w:r>
        <w:rPr>
          <w:rFonts w:ascii="IRBadr" w:hAnsi="IRBadr" w:cs="IRBadr"/>
          <w:sz w:val="28"/>
          <w:szCs w:val="28"/>
          <w:rtl/>
        </w:rPr>
        <w:t>اخ</w:t>
      </w:r>
      <w:r>
        <w:rPr>
          <w:rFonts w:ascii="IRBadr" w:hAnsi="IRBadr" w:cs="IRBadr" w:hint="cs"/>
          <w:sz w:val="28"/>
          <w:szCs w:val="28"/>
          <w:rtl/>
        </w:rPr>
        <w:t>یراً</w:t>
      </w:r>
      <w:r w:rsidR="00C959CF">
        <w:rPr>
          <w:rFonts w:ascii="IRBadr" w:hAnsi="IRBadr" w:cs="IRBadr" w:hint="cs"/>
          <w:sz w:val="28"/>
          <w:szCs w:val="28"/>
          <w:rtl/>
        </w:rPr>
        <w:t xml:space="preserve"> در آفریقا شاهد یک گرسنگی و قحطی بسیار وسیعی هستیم و در سومالی میلیون‌ها انسان با گرسنگی و خشکسالی و قحطی مواجه هستند و باید مستکبران عالم را نفرین کرد زیرا سرمایه و ثروت را در کشورهای غربی انباشته‌اند و اینطور گرسنگان در عالم وجود دارد. مقام معظم رهبری توصیه کردند و نهادها نیز از طریق هلال احمر تلاش کنند تا آنجایی که می‌توانیم در این ماه که به ماه ربیع‌الفقراء لقب گرفته است، به گرسنگان و محرومان کشور و همچنین محرومان عالم در حد توان خود کمک کنیم.</w:t>
      </w:r>
    </w:p>
    <w:p w:rsidR="00C959CF" w:rsidRDefault="00C959CF" w:rsidP="003E716A">
      <w:pPr>
        <w:pStyle w:val="2"/>
        <w:bidi/>
        <w:jc w:val="both"/>
        <w:rPr>
          <w:rtl/>
        </w:rPr>
      </w:pPr>
      <w:bookmarkStart w:id="22" w:name="_Toc427846123"/>
      <w:r>
        <w:rPr>
          <w:rFonts w:hint="cs"/>
          <w:rtl/>
        </w:rPr>
        <w:t>دعا</w:t>
      </w:r>
      <w:bookmarkEnd w:id="22"/>
    </w:p>
    <w:p w:rsidR="00C959CF" w:rsidRPr="00143894" w:rsidRDefault="00C959CF" w:rsidP="003E716A">
      <w:pPr>
        <w:spacing w:after="0" w:line="240" w:lineRule="auto"/>
        <w:jc w:val="both"/>
        <w:rPr>
          <w:rFonts w:ascii="IRBadr" w:eastAsia="Times New Roman" w:hAnsi="IRBadr" w:cs="IRBadr"/>
          <w:b/>
          <w:bCs/>
          <w:sz w:val="24"/>
          <w:szCs w:val="24"/>
        </w:rPr>
      </w:pPr>
      <w:r w:rsidRPr="00143894">
        <w:rPr>
          <w:rFonts w:ascii="IRBadr" w:hAnsi="IRBadr" w:cs="IRBadr" w:hint="cs"/>
          <w:b/>
          <w:bCs/>
          <w:sz w:val="28"/>
          <w:szCs w:val="28"/>
          <w:rtl/>
        </w:rPr>
        <w:t xml:space="preserve">نسئلک اللهم و ندعوک باسمک العظیم الأعظم الأعز الأجل الأکرم یا الله یا ارحم الراحمین </w:t>
      </w:r>
      <w:r w:rsidRPr="00143894">
        <w:rPr>
          <w:rFonts w:ascii="IRBadr" w:hAnsi="IRBadr" w:cs="IRBadr"/>
          <w:b/>
          <w:bCs/>
          <w:sz w:val="28"/>
          <w:szCs w:val="28"/>
          <w:rtl/>
        </w:rPr>
        <w:t>اللَّهُمَّ ارْزُقْنَا تَوْفِ</w:t>
      </w:r>
      <w:r w:rsidR="00143894">
        <w:rPr>
          <w:rFonts w:ascii="IRBadr" w:hAnsi="IRBadr" w:cs="IRBadr"/>
          <w:b/>
          <w:bCs/>
          <w:sz w:val="28"/>
          <w:szCs w:val="28"/>
          <w:rtl/>
        </w:rPr>
        <w:t>ی</w:t>
      </w:r>
      <w:r w:rsidRPr="00143894">
        <w:rPr>
          <w:rFonts w:ascii="IRBadr" w:hAnsi="IRBadr" w:cs="IRBadr"/>
          <w:b/>
          <w:bCs/>
          <w:sz w:val="28"/>
          <w:szCs w:val="28"/>
          <w:rtl/>
        </w:rPr>
        <w:t>قَ الطَّاعَةِ وَ بُعْدَ الْمَعْصِ</w:t>
      </w:r>
      <w:r w:rsidR="00143894">
        <w:rPr>
          <w:rFonts w:ascii="IRBadr" w:hAnsi="IRBadr" w:cs="IRBadr"/>
          <w:b/>
          <w:bCs/>
          <w:sz w:val="28"/>
          <w:szCs w:val="28"/>
          <w:rtl/>
        </w:rPr>
        <w:t>ی</w:t>
      </w:r>
      <w:r w:rsidRPr="00143894">
        <w:rPr>
          <w:rFonts w:ascii="IRBadr" w:hAnsi="IRBadr" w:cs="IRBadr"/>
          <w:b/>
          <w:bCs/>
          <w:sz w:val="28"/>
          <w:szCs w:val="28"/>
          <w:rtl/>
        </w:rPr>
        <w:t>ةِ وَ صِدْقَ النِّ</w:t>
      </w:r>
      <w:r w:rsidR="00143894">
        <w:rPr>
          <w:rFonts w:ascii="IRBadr" w:hAnsi="IRBadr" w:cs="IRBadr"/>
          <w:b/>
          <w:bCs/>
          <w:sz w:val="28"/>
          <w:szCs w:val="28"/>
          <w:rtl/>
        </w:rPr>
        <w:t>ی</w:t>
      </w:r>
      <w:r w:rsidRPr="00143894">
        <w:rPr>
          <w:rFonts w:ascii="IRBadr" w:hAnsi="IRBadr" w:cs="IRBadr"/>
          <w:b/>
          <w:bCs/>
          <w:sz w:val="28"/>
          <w:szCs w:val="28"/>
          <w:rtl/>
        </w:rPr>
        <w:t>ةِ وَ عِرْفَانَ الْحُرْمَةِ أللّهُمَّ انصُرِ الإسلَامَ وَ أهلَهُ وَ اخذُلِ الکُفرَ وَ أهلَهُ</w:t>
      </w:r>
    </w:p>
    <w:p w:rsidR="00C959CF" w:rsidRDefault="00C959CF" w:rsidP="003E716A">
      <w:pPr>
        <w:jc w:val="both"/>
        <w:rPr>
          <w:rFonts w:ascii="IRBadr" w:hAnsi="IRBadr" w:cs="IRBadr"/>
          <w:sz w:val="28"/>
          <w:szCs w:val="28"/>
          <w:rtl/>
        </w:rPr>
      </w:pPr>
      <w:r>
        <w:rPr>
          <w:rFonts w:ascii="IRBadr" w:hAnsi="IRBadr" w:cs="IRBadr" w:hint="cs"/>
          <w:sz w:val="28"/>
          <w:szCs w:val="28"/>
          <w:rtl/>
        </w:rPr>
        <w:t>خدایا به ما توفیق درک حقیقت ماه مبارک رمضان و شب‌های قدر عنایت بفرما ما و امت اسلامی را مشمول رحمت و رضوان خود قراربده اموات و درگذشتگان ما را ببخش و بیامرز ارواح تابناک شهدا و روح بلند امام را با سالار شهدا محشور بفرما خدایا حجاب و حیا و عفاف را به نسل جوان و دختران عزیز ما عنایت بفرما آسیب‌ها را از نسل جوان ما دور بفرما خدایا ما را در راه خودت ثابت‌قدم بدار ما را با قرآن و عترت مأنوس و محشور بفرما خدایا این ماه رمضان را ماه مغفرت و رضوان برای همه ما و اموات ما قراربده خدایا سلام ما را در این ماه به محضر حضرت ولی عصر ارواحنا فداه ابلاغ بفرما خدمتگزاران به اسلام و مقام معظم رهبری را مؤید و منصور بدار</w:t>
      </w:r>
    </w:p>
    <w:p w:rsidR="00C959CF" w:rsidRPr="002817D0" w:rsidRDefault="00C959CF" w:rsidP="003E716A">
      <w:pPr>
        <w:pStyle w:val="aff7"/>
        <w:rPr>
          <w:rFonts w:ascii="IRBadr" w:hAnsi="IRBadr" w:cs="IRBadr"/>
          <w:b/>
          <w:szCs w:val="28"/>
          <w:rtl/>
        </w:rPr>
      </w:pPr>
      <w:r w:rsidRPr="002817D0">
        <w:rPr>
          <w:rFonts w:ascii="IRBadr" w:hAnsi="IRBadr" w:cs="IRBadr"/>
          <w:b/>
          <w:bCs/>
          <w:szCs w:val="28"/>
          <w:rtl/>
        </w:rPr>
        <w:t>بِسْمِ اللّهِ الرَّحْمَنِ الرَّحِیمِ قُلْ هُوَ اللَّهُ أَحَدٌ اللَّهُ الصَّمَدُ لَمْ یلِدْ وَلَمْ یولَدْ وَلَمْ یکن لَّهُ کفُوًا أَحَدٌ</w:t>
      </w:r>
      <w:r w:rsidRPr="002817D0">
        <w:rPr>
          <w:rStyle w:val="aff0"/>
          <w:rFonts w:ascii="IRBadr" w:eastAsia="2  Lotus" w:hAnsi="IRBadr" w:cs="IRBadr"/>
          <w:b/>
          <w:szCs w:val="28"/>
          <w:rtl/>
        </w:rPr>
        <w:footnoteReference w:id="11"/>
      </w:r>
    </w:p>
    <w:p w:rsidR="00C959CF" w:rsidRDefault="00C959CF" w:rsidP="003E716A">
      <w:pPr>
        <w:jc w:val="both"/>
        <w:rPr>
          <w:rFonts w:ascii="IRBadr" w:hAnsi="IRBadr" w:cs="IRBadr"/>
          <w:sz w:val="28"/>
          <w:szCs w:val="28"/>
          <w:rtl/>
        </w:rPr>
      </w:pPr>
    </w:p>
    <w:p w:rsidR="00C959CF" w:rsidRPr="006C158F" w:rsidRDefault="00C959CF" w:rsidP="003E716A">
      <w:pPr>
        <w:jc w:val="both"/>
        <w:rPr>
          <w:rFonts w:ascii="IRBadr" w:hAnsi="IRBadr" w:cs="IRBadr"/>
          <w:sz w:val="28"/>
          <w:szCs w:val="28"/>
        </w:rPr>
      </w:pPr>
    </w:p>
    <w:p w:rsidR="00152670" w:rsidRPr="002B2048" w:rsidRDefault="00152670" w:rsidP="003E716A">
      <w:pPr>
        <w:jc w:val="both"/>
        <w:rPr>
          <w:rFonts w:cs="B Badr"/>
          <w:sz w:val="28"/>
          <w:szCs w:val="28"/>
          <w:rtl/>
        </w:rPr>
      </w:pPr>
    </w:p>
    <w:sectPr w:rsidR="00152670" w:rsidRPr="002B2048" w:rsidSect="00D27922">
      <w:headerReference w:type="even" r:id="rId8"/>
      <w:headerReference w:type="default" r:id="rId9"/>
      <w:footerReference w:type="even" r:id="rId10"/>
      <w:footerReference w:type="default" r:id="rId11"/>
      <w:headerReference w:type="first" r:id="rId12"/>
      <w:footerReference w:type="first" r:id="rId13"/>
      <w:footnotePr>
        <w:numRestart w:val="eachPage"/>
      </w:footnotePr>
      <w:pgSz w:w="12240" w:h="15840"/>
      <w:pgMar w:top="1985" w:right="1440" w:bottom="1276" w:left="1440" w:header="720" w:footer="590"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67EC" w:rsidRDefault="009967EC" w:rsidP="000D5800">
      <w:r>
        <w:separator/>
      </w:r>
    </w:p>
  </w:endnote>
  <w:endnote w:type="continuationSeparator" w:id="0">
    <w:p w:rsidR="009967EC" w:rsidRDefault="009967EC" w:rsidP="000D5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IRZar">
    <w:panose1 w:val="02000506000000020002"/>
    <w:charset w:val="00"/>
    <w:family w:val="auto"/>
    <w:pitch w:val="variable"/>
    <w:sig w:usb0="00002003" w:usb1="00000000" w:usb2="00000000" w:usb3="00000000" w:csb0="00000041" w:csb1="00000000"/>
  </w:font>
  <w:font w:name="2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Badr">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DecoType Naskh">
    <w:charset w:val="B2"/>
    <w:family w:val="auto"/>
    <w:pitch w:val="variable"/>
    <w:sig w:usb0="00002001" w:usb1="00000000" w:usb2="00000000" w:usb3="00000000" w:csb0="00000040" w:csb1="00000000"/>
  </w:font>
  <w:font w:name="IRBadr">
    <w:panose1 w:val="02000506000000020002"/>
    <w:charset w:val="00"/>
    <w:family w:val="auto"/>
    <w:pitch w:val="variable"/>
    <w:sig w:usb0="00002003" w:usb1="00000000" w:usb2="00000000" w:usb3="00000000" w:csb0="00000041" w:csb1="00000000"/>
  </w:font>
  <w:font w:name="B Badr">
    <w:panose1 w:val="00000400000000000000"/>
    <w:charset w:val="B2"/>
    <w:family w:val="auto"/>
    <w:pitch w:val="variable"/>
    <w:sig w:usb0="00002001" w:usb1="80000000" w:usb2="00000008" w:usb3="00000000" w:csb0="00000040" w:csb1="00000000"/>
  </w:font>
  <w:font w:name="IranNastaliq">
    <w:panose1 w:val="02020505000000020003"/>
    <w:charset w:val="00"/>
    <w:family w:val="roman"/>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3894" w:rsidRDefault="00143894">
    <w:pPr>
      <w:pStyle w:val="af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2689767"/>
      <w:docPartObj>
        <w:docPartGallery w:val="Page Numbers (Bottom of Page)"/>
        <w:docPartUnique/>
      </w:docPartObj>
    </w:sdtPr>
    <w:sdtEndPr/>
    <w:sdtContent>
      <w:p w:rsidR="007B0062" w:rsidRDefault="007B0062" w:rsidP="007B0062">
        <w:pPr>
          <w:pStyle w:val="afb"/>
          <w:jc w:val="center"/>
        </w:pPr>
        <w:r>
          <w:fldChar w:fldCharType="begin"/>
        </w:r>
        <w:r>
          <w:instrText xml:space="preserve"> PAGE   \* MERGEFORMAT </w:instrText>
        </w:r>
        <w:r>
          <w:fldChar w:fldCharType="separate"/>
        </w:r>
        <w:r w:rsidR="00584676">
          <w:rPr>
            <w:noProof/>
          </w:rPr>
          <w:t>12</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3894" w:rsidRDefault="00143894">
    <w:pPr>
      <w:pStyle w:val="af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67EC" w:rsidRDefault="009967EC" w:rsidP="000D5800">
      <w:r>
        <w:separator/>
      </w:r>
    </w:p>
  </w:footnote>
  <w:footnote w:type="continuationSeparator" w:id="0">
    <w:p w:rsidR="009967EC" w:rsidRDefault="009967EC" w:rsidP="000D5800">
      <w:r>
        <w:continuationSeparator/>
      </w:r>
    </w:p>
  </w:footnote>
  <w:footnote w:id="1">
    <w:p w:rsidR="00C959CF" w:rsidRPr="00092032" w:rsidRDefault="00C959CF" w:rsidP="00C959CF">
      <w:pPr>
        <w:pStyle w:val="a1"/>
        <w:jc w:val="right"/>
        <w:rPr>
          <w:b/>
          <w:bCs/>
          <w:rtl/>
        </w:rPr>
      </w:pPr>
      <w:r w:rsidRPr="00092032">
        <w:rPr>
          <w:rFonts w:hint="cs"/>
          <w:b/>
          <w:bCs/>
          <w:rtl/>
        </w:rPr>
        <w:t>. سوره مبارکه آل عمران، آیه 102.</w:t>
      </w:r>
      <w:r w:rsidRPr="00092032">
        <w:rPr>
          <w:rStyle w:val="aff0"/>
          <w:rFonts w:eastAsia="2  Lotus"/>
          <w:b/>
          <w:bCs/>
        </w:rPr>
        <w:footnoteRef/>
      </w:r>
    </w:p>
  </w:footnote>
  <w:footnote w:id="2">
    <w:p w:rsidR="00C959CF" w:rsidRPr="00092032" w:rsidRDefault="00C959CF" w:rsidP="00C959CF">
      <w:pPr>
        <w:pStyle w:val="a1"/>
        <w:jc w:val="right"/>
        <w:rPr>
          <w:b/>
          <w:bCs/>
        </w:rPr>
      </w:pPr>
      <w:r w:rsidRPr="00092032">
        <w:rPr>
          <w:rFonts w:hint="cs"/>
          <w:b/>
          <w:bCs/>
          <w:rtl/>
        </w:rPr>
        <w:t xml:space="preserve">. </w:t>
      </w:r>
      <w:r w:rsidRPr="00092032">
        <w:rPr>
          <w:rFonts w:hint="eastAsia"/>
          <w:b/>
          <w:bCs/>
          <w:rtl/>
        </w:rPr>
        <w:t>نهج‌البلاغه</w:t>
      </w:r>
      <w:r w:rsidRPr="00092032">
        <w:rPr>
          <w:rFonts w:hint="cs"/>
          <w:b/>
          <w:bCs/>
          <w:rtl/>
        </w:rPr>
        <w:t>، خطبه 204.</w:t>
      </w:r>
      <w:r w:rsidRPr="00092032">
        <w:rPr>
          <w:rStyle w:val="aff0"/>
          <w:rFonts w:eastAsia="2  Lotus"/>
          <w:b/>
          <w:bCs/>
        </w:rPr>
        <w:footnoteRef/>
      </w:r>
    </w:p>
  </w:footnote>
  <w:footnote w:id="3">
    <w:p w:rsidR="00C959CF" w:rsidRPr="00092032" w:rsidRDefault="00C959CF" w:rsidP="00C959CF">
      <w:pPr>
        <w:pStyle w:val="a1"/>
        <w:jc w:val="right"/>
        <w:rPr>
          <w:b/>
          <w:bCs/>
          <w:rtl/>
        </w:rPr>
      </w:pPr>
      <w:r w:rsidRPr="00092032">
        <w:rPr>
          <w:rFonts w:hint="cs"/>
          <w:b/>
          <w:bCs/>
          <w:rtl/>
        </w:rPr>
        <w:t>. سوره مبارکه مؤمنون، آیات 99 و 100.</w:t>
      </w:r>
      <w:r w:rsidRPr="00092032">
        <w:rPr>
          <w:rStyle w:val="aff0"/>
          <w:rFonts w:eastAsia="2  Lotus"/>
          <w:b/>
          <w:bCs/>
        </w:rPr>
        <w:footnoteRef/>
      </w:r>
    </w:p>
  </w:footnote>
  <w:footnote w:id="4">
    <w:p w:rsidR="00C959CF" w:rsidRPr="00092032" w:rsidRDefault="00C959CF" w:rsidP="00C959CF">
      <w:pPr>
        <w:pStyle w:val="a1"/>
        <w:jc w:val="right"/>
        <w:rPr>
          <w:b/>
          <w:bCs/>
          <w:rtl/>
        </w:rPr>
      </w:pPr>
      <w:r w:rsidRPr="00092032">
        <w:rPr>
          <w:rFonts w:hint="cs"/>
          <w:b/>
          <w:bCs/>
          <w:rtl/>
        </w:rPr>
        <w:t>. سوره مبارکه مؤمنون، آیه 100.</w:t>
      </w:r>
      <w:r w:rsidRPr="00092032">
        <w:rPr>
          <w:rStyle w:val="aff0"/>
          <w:rFonts w:eastAsia="2  Lotus"/>
          <w:b/>
          <w:bCs/>
        </w:rPr>
        <w:footnoteRef/>
      </w:r>
    </w:p>
  </w:footnote>
  <w:footnote w:id="5">
    <w:p w:rsidR="00C959CF" w:rsidRPr="00092032" w:rsidRDefault="00C959CF" w:rsidP="00C959CF">
      <w:pPr>
        <w:pStyle w:val="a1"/>
        <w:jc w:val="right"/>
        <w:rPr>
          <w:b/>
          <w:bCs/>
          <w:rtl/>
        </w:rPr>
      </w:pPr>
      <w:r w:rsidRPr="00092032">
        <w:rPr>
          <w:rFonts w:hint="cs"/>
          <w:b/>
          <w:bCs/>
          <w:rtl/>
        </w:rPr>
        <w:t>. سوره مبارکه غافر، آیه 46.</w:t>
      </w:r>
      <w:r w:rsidRPr="00092032">
        <w:rPr>
          <w:rStyle w:val="aff0"/>
          <w:rFonts w:eastAsia="2  Lotus"/>
          <w:b/>
          <w:bCs/>
        </w:rPr>
        <w:footnoteRef/>
      </w:r>
    </w:p>
  </w:footnote>
  <w:footnote w:id="6">
    <w:p w:rsidR="00C959CF" w:rsidRPr="00092032" w:rsidRDefault="00C959CF" w:rsidP="00C959CF">
      <w:pPr>
        <w:pStyle w:val="a1"/>
        <w:jc w:val="right"/>
        <w:rPr>
          <w:b/>
          <w:bCs/>
          <w:rtl/>
        </w:rPr>
      </w:pPr>
      <w:r w:rsidRPr="00092032">
        <w:rPr>
          <w:rFonts w:hint="cs"/>
          <w:b/>
          <w:bCs/>
          <w:rtl/>
        </w:rPr>
        <w:t>. سوره مبارکه بقره، آیه 154.</w:t>
      </w:r>
      <w:r w:rsidRPr="00092032">
        <w:rPr>
          <w:rStyle w:val="aff0"/>
          <w:rFonts w:eastAsia="2  Lotus"/>
          <w:b/>
          <w:bCs/>
        </w:rPr>
        <w:footnoteRef/>
      </w:r>
    </w:p>
  </w:footnote>
  <w:footnote w:id="7">
    <w:p w:rsidR="00C959CF" w:rsidRPr="00092032" w:rsidRDefault="00C959CF" w:rsidP="00C959CF">
      <w:pPr>
        <w:pStyle w:val="a1"/>
        <w:jc w:val="right"/>
        <w:rPr>
          <w:b/>
          <w:bCs/>
          <w:rtl/>
        </w:rPr>
      </w:pPr>
      <w:r w:rsidRPr="00092032">
        <w:rPr>
          <w:rFonts w:hint="cs"/>
          <w:b/>
          <w:bCs/>
          <w:rtl/>
        </w:rPr>
        <w:t>. سوره مبارکه آل عمران، آیه 169.</w:t>
      </w:r>
      <w:r w:rsidRPr="00092032">
        <w:rPr>
          <w:rStyle w:val="aff0"/>
          <w:rFonts w:eastAsia="2  Lotus"/>
          <w:b/>
          <w:bCs/>
        </w:rPr>
        <w:footnoteRef/>
      </w:r>
    </w:p>
  </w:footnote>
  <w:footnote w:id="8">
    <w:p w:rsidR="00C959CF" w:rsidRPr="00092032" w:rsidRDefault="00C959CF" w:rsidP="00C959CF">
      <w:pPr>
        <w:pStyle w:val="a1"/>
        <w:jc w:val="right"/>
        <w:rPr>
          <w:b/>
          <w:bCs/>
          <w:rtl/>
        </w:rPr>
      </w:pPr>
      <w:r w:rsidRPr="00092032">
        <w:rPr>
          <w:rFonts w:hint="cs"/>
          <w:b/>
          <w:bCs/>
          <w:rtl/>
        </w:rPr>
        <w:t>. سوره مبارکه العصر.</w:t>
      </w:r>
      <w:r w:rsidRPr="00092032">
        <w:rPr>
          <w:rStyle w:val="aff0"/>
          <w:rFonts w:eastAsia="2  Lotus"/>
          <w:b/>
          <w:bCs/>
        </w:rPr>
        <w:footnoteRef/>
      </w:r>
    </w:p>
  </w:footnote>
  <w:footnote w:id="9">
    <w:p w:rsidR="00C959CF" w:rsidRPr="00092032" w:rsidRDefault="00C959CF" w:rsidP="00C959CF">
      <w:pPr>
        <w:pStyle w:val="a1"/>
        <w:jc w:val="right"/>
        <w:rPr>
          <w:b/>
          <w:bCs/>
          <w:rtl/>
        </w:rPr>
      </w:pPr>
      <w:r w:rsidRPr="00092032">
        <w:rPr>
          <w:rFonts w:hint="cs"/>
          <w:b/>
          <w:bCs/>
          <w:rtl/>
        </w:rPr>
        <w:t xml:space="preserve">. سوره مبارکه حشر، آیه 18. </w:t>
      </w:r>
      <w:r w:rsidRPr="00092032">
        <w:rPr>
          <w:rStyle w:val="aff0"/>
          <w:rFonts w:eastAsia="2  Lotus"/>
          <w:b/>
          <w:bCs/>
        </w:rPr>
        <w:footnoteRef/>
      </w:r>
    </w:p>
  </w:footnote>
  <w:footnote w:id="10">
    <w:p w:rsidR="00C959CF" w:rsidRPr="00092032" w:rsidRDefault="00C959CF" w:rsidP="00C959CF">
      <w:pPr>
        <w:pStyle w:val="a1"/>
        <w:jc w:val="right"/>
        <w:rPr>
          <w:b/>
          <w:bCs/>
          <w:rtl/>
        </w:rPr>
      </w:pPr>
      <w:r w:rsidRPr="00092032">
        <w:rPr>
          <w:rFonts w:hint="cs"/>
          <w:b/>
          <w:bCs/>
          <w:rtl/>
        </w:rPr>
        <w:t>. مجمع البیان، جلد 1، صفحه 15.</w:t>
      </w:r>
      <w:r w:rsidRPr="00092032">
        <w:rPr>
          <w:rStyle w:val="aff0"/>
          <w:rFonts w:eastAsia="2  Lotus"/>
          <w:b/>
          <w:bCs/>
        </w:rPr>
        <w:footnoteRef/>
      </w:r>
    </w:p>
  </w:footnote>
  <w:footnote w:id="11">
    <w:p w:rsidR="00C959CF" w:rsidRPr="00092032" w:rsidRDefault="00C959CF" w:rsidP="00C959CF">
      <w:pPr>
        <w:pStyle w:val="a1"/>
        <w:jc w:val="right"/>
        <w:rPr>
          <w:b/>
          <w:bCs/>
          <w:rtl/>
        </w:rPr>
      </w:pPr>
      <w:r w:rsidRPr="00092032">
        <w:rPr>
          <w:rFonts w:hint="cs"/>
          <w:b/>
          <w:bCs/>
          <w:rtl/>
        </w:rPr>
        <w:t>. سوره مبارکه توحید.</w:t>
      </w:r>
      <w:r w:rsidRPr="00092032">
        <w:rPr>
          <w:rStyle w:val="aff0"/>
          <w:rFonts w:eastAsia="2  Lotus"/>
          <w:b/>
          <w:bCs/>
        </w:rPr>
        <w:footnoteRef/>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3894" w:rsidRDefault="00143894">
    <w:pPr>
      <w:pStyle w:val="af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5800" w:rsidRPr="000D5800" w:rsidRDefault="00D27922" w:rsidP="00143894">
    <w:pPr>
      <w:tabs>
        <w:tab w:val="left" w:pos="1256"/>
        <w:tab w:val="left" w:pos="5696"/>
        <w:tab w:val="right" w:pos="9071"/>
      </w:tabs>
      <w:jc w:val="right"/>
      <w:rPr>
        <w:b/>
        <w:bCs/>
        <w:sz w:val="32"/>
      </w:rPr>
    </w:pPr>
    <w:bookmarkStart w:id="23" w:name="OLE_LINK1"/>
    <w:bookmarkStart w:id="24" w:name="OLE_LINK2"/>
    <w:r>
      <w:rPr>
        <w:noProof/>
        <w:lang w:bidi="ar-SA"/>
      </w:rPr>
      <w:drawing>
        <wp:anchor distT="0" distB="0" distL="114300" distR="114300" simplePos="0" relativeHeight="251660288" behindDoc="0" locked="0" layoutInCell="1" allowOverlap="1" wp14:anchorId="5C7690E1" wp14:editId="4BA0FEF3">
          <wp:simplePos x="0" y="0"/>
          <wp:positionH relativeFrom="column">
            <wp:posOffset>5475605</wp:posOffset>
          </wp:positionH>
          <wp:positionV relativeFrom="paragraph">
            <wp:posOffset>8255</wp:posOffset>
          </wp:positionV>
          <wp:extent cx="700405" cy="712470"/>
          <wp:effectExtent l="0" t="0" r="4445" b="0"/>
          <wp:wrapSquare wrapText="bothSides"/>
          <wp:docPr id="1"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23"/>
    <w:bookmarkEnd w:id="24"/>
    <w:r w:rsidR="000D5800">
      <w:rPr>
        <w:noProof/>
        <w:lang w:bidi="ar-SA"/>
      </w:rPr>
      <mc:AlternateContent>
        <mc:Choice Requires="wps">
          <w:drawing>
            <wp:anchor distT="4294967292" distB="4294967292" distL="114300" distR="114300" simplePos="0" relativeHeight="251659264" behindDoc="0" locked="0" layoutInCell="1" allowOverlap="1" wp14:anchorId="7A6189BD" wp14:editId="0AEE1338">
              <wp:simplePos x="0" y="0"/>
              <wp:positionH relativeFrom="column">
                <wp:posOffset>0</wp:posOffset>
              </wp:positionH>
              <wp:positionV relativeFrom="paragraph">
                <wp:posOffset>804544</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79F79E" id="Straight Connector 2" o:spid="_x0000_s1026" style="position:absolute;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BeDk68kAgAAQAQAAA4AAAAAAAAAAAAAAAAALgIAAGRycy9lMm9Eb2MueG1s&#10;UEsBAi0AFAAGAAgAAAAhAFJuPhbbAAAACAEAAA8AAAAAAAAAAAAAAAAAfgQAAGRycy9kb3ducmV2&#10;LnhtbFBLBQYAAAAABAAEAPMAAACGBQAAAAA=&#10;"/>
          </w:pict>
        </mc:Fallback>
      </mc:AlternateContent>
    </w:r>
    <w:r w:rsidR="000D5800">
      <w:rPr>
        <w:rFonts w:ascii="IranNastaliq" w:hAnsi="IranNastaliq" w:cs="IranNastaliq"/>
        <w:sz w:val="40"/>
        <w:szCs w:val="40"/>
        <w:rtl/>
      </w:rPr>
      <w:t xml:space="preserve"> </w:t>
    </w:r>
    <w:r w:rsidR="000D5800">
      <w:rPr>
        <w:rFonts w:ascii="IranNastaliq" w:hAnsi="IranNastaliq" w:cs="IranNastaliq" w:hint="cs"/>
        <w:sz w:val="40"/>
        <w:szCs w:val="40"/>
        <w:rtl/>
      </w:rPr>
      <w:t xml:space="preserve">                                                                                                     </w:t>
    </w:r>
    <w:r w:rsidR="007B0062">
      <w:rPr>
        <w:rFonts w:ascii="IranNastaliq" w:hAnsi="IranNastaliq" w:cs="IranNastaliq" w:hint="cs"/>
        <w:sz w:val="40"/>
        <w:szCs w:val="40"/>
        <w:rtl/>
      </w:rPr>
      <w:t xml:space="preserve">                                                                                                                                       </w:t>
    </w:r>
    <w:r>
      <w:rPr>
        <w:rFonts w:ascii="IranNastaliq" w:hAnsi="IranNastaliq" w:cs="IranNastaliq" w:hint="cs"/>
        <w:sz w:val="40"/>
        <w:szCs w:val="40"/>
        <w:rtl/>
      </w:rPr>
      <w:t xml:space="preserve">                                                                                                                                                                                              </w:t>
    </w:r>
    <w:r w:rsidR="000D5800" w:rsidRPr="008F2DF1">
      <w:rPr>
        <w:rFonts w:ascii="IranNastaliq" w:hAnsi="IranNastaliq" w:cs="IranNastaliq"/>
        <w:sz w:val="40"/>
        <w:szCs w:val="40"/>
        <w:rtl/>
      </w:rPr>
      <w:t>شماره ثبت:</w:t>
    </w:r>
    <w:r w:rsidR="000D5800" w:rsidRPr="000E141B">
      <w:rPr>
        <w:rtl/>
      </w:rPr>
      <w:t xml:space="preserve"> </w:t>
    </w:r>
    <w:r w:rsidR="00143894">
      <w:rPr>
        <w:rFonts w:hint="cs"/>
        <w:b/>
        <w:bCs/>
        <w:sz w:val="32"/>
        <w:rtl/>
      </w:rPr>
      <w:t>2902</w:t>
    </w:r>
  </w:p>
  <w:p w:rsidR="00257FA5" w:rsidRDefault="00257FA5"/>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3894" w:rsidRDefault="00143894">
    <w:pPr>
      <w:pStyle w:val="af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D9E156B"/>
    <w:multiLevelType w:val="hybridMultilevel"/>
    <w:tmpl w:val="4E3CAF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displayBackgroundShape/>
  <w:attachedTemplate r:id="rId1"/>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922"/>
    <w:rsid w:val="000228A2"/>
    <w:rsid w:val="000324F1"/>
    <w:rsid w:val="000400D6"/>
    <w:rsid w:val="00041FE0"/>
    <w:rsid w:val="00052BA3"/>
    <w:rsid w:val="0006363E"/>
    <w:rsid w:val="00080DFF"/>
    <w:rsid w:val="00085ED5"/>
    <w:rsid w:val="00092032"/>
    <w:rsid w:val="000A1A51"/>
    <w:rsid w:val="000D2D0D"/>
    <w:rsid w:val="000D5800"/>
    <w:rsid w:val="000F1897"/>
    <w:rsid w:val="000F7E72"/>
    <w:rsid w:val="00101E2D"/>
    <w:rsid w:val="00102405"/>
    <w:rsid w:val="00102CEB"/>
    <w:rsid w:val="00117955"/>
    <w:rsid w:val="00133E1D"/>
    <w:rsid w:val="0013617D"/>
    <w:rsid w:val="00136442"/>
    <w:rsid w:val="0014171E"/>
    <w:rsid w:val="00143894"/>
    <w:rsid w:val="00150D4B"/>
    <w:rsid w:val="00152670"/>
    <w:rsid w:val="00166DD8"/>
    <w:rsid w:val="001712D6"/>
    <w:rsid w:val="001757C8"/>
    <w:rsid w:val="00177934"/>
    <w:rsid w:val="00192A6A"/>
    <w:rsid w:val="00197CDD"/>
    <w:rsid w:val="001C367D"/>
    <w:rsid w:val="001D24F8"/>
    <w:rsid w:val="001D542D"/>
    <w:rsid w:val="001E306E"/>
    <w:rsid w:val="001E3FB0"/>
    <w:rsid w:val="001E4FFF"/>
    <w:rsid w:val="001F2E3E"/>
    <w:rsid w:val="00224C0A"/>
    <w:rsid w:val="002376A5"/>
    <w:rsid w:val="002417C9"/>
    <w:rsid w:val="002529C5"/>
    <w:rsid w:val="00257FA5"/>
    <w:rsid w:val="002611EB"/>
    <w:rsid w:val="00270294"/>
    <w:rsid w:val="002914BD"/>
    <w:rsid w:val="00297263"/>
    <w:rsid w:val="002B2048"/>
    <w:rsid w:val="002C56FD"/>
    <w:rsid w:val="002D49E4"/>
    <w:rsid w:val="002E450B"/>
    <w:rsid w:val="002E73F9"/>
    <w:rsid w:val="002F05B9"/>
    <w:rsid w:val="00340BA3"/>
    <w:rsid w:val="00366400"/>
    <w:rsid w:val="003963D7"/>
    <w:rsid w:val="00396F28"/>
    <w:rsid w:val="003A1A05"/>
    <w:rsid w:val="003A2654"/>
    <w:rsid w:val="003A39B9"/>
    <w:rsid w:val="003C06BF"/>
    <w:rsid w:val="003C7899"/>
    <w:rsid w:val="003D2F0A"/>
    <w:rsid w:val="003D563F"/>
    <w:rsid w:val="003E1E58"/>
    <w:rsid w:val="003E2BAB"/>
    <w:rsid w:val="003E716A"/>
    <w:rsid w:val="00405199"/>
    <w:rsid w:val="00410699"/>
    <w:rsid w:val="00415360"/>
    <w:rsid w:val="0044591E"/>
    <w:rsid w:val="00455B91"/>
    <w:rsid w:val="004651D2"/>
    <w:rsid w:val="00465D26"/>
    <w:rsid w:val="004679F8"/>
    <w:rsid w:val="00473DE7"/>
    <w:rsid w:val="00487A72"/>
    <w:rsid w:val="004A72C8"/>
    <w:rsid w:val="004B337F"/>
    <w:rsid w:val="004B44B9"/>
    <w:rsid w:val="004D2EF6"/>
    <w:rsid w:val="004E4308"/>
    <w:rsid w:val="004F3596"/>
    <w:rsid w:val="00530FD7"/>
    <w:rsid w:val="00572E2D"/>
    <w:rsid w:val="00584676"/>
    <w:rsid w:val="00592103"/>
    <w:rsid w:val="005941DD"/>
    <w:rsid w:val="005A545E"/>
    <w:rsid w:val="005A5862"/>
    <w:rsid w:val="005B0852"/>
    <w:rsid w:val="005C06AE"/>
    <w:rsid w:val="00610C18"/>
    <w:rsid w:val="00612385"/>
    <w:rsid w:val="0061376C"/>
    <w:rsid w:val="00636EFA"/>
    <w:rsid w:val="006550D6"/>
    <w:rsid w:val="0066229C"/>
    <w:rsid w:val="006962C7"/>
    <w:rsid w:val="0069696C"/>
    <w:rsid w:val="006A085A"/>
    <w:rsid w:val="006A2AF5"/>
    <w:rsid w:val="006D3A87"/>
    <w:rsid w:val="006F01B4"/>
    <w:rsid w:val="007125F1"/>
    <w:rsid w:val="00734D59"/>
    <w:rsid w:val="0073609B"/>
    <w:rsid w:val="007420A8"/>
    <w:rsid w:val="0075033E"/>
    <w:rsid w:val="00752745"/>
    <w:rsid w:val="0076665E"/>
    <w:rsid w:val="00772185"/>
    <w:rsid w:val="007749BC"/>
    <w:rsid w:val="00777BA9"/>
    <w:rsid w:val="00780C88"/>
    <w:rsid w:val="00780E25"/>
    <w:rsid w:val="007818F0"/>
    <w:rsid w:val="00783462"/>
    <w:rsid w:val="00787B13"/>
    <w:rsid w:val="00792FAC"/>
    <w:rsid w:val="007A5D2F"/>
    <w:rsid w:val="007B0062"/>
    <w:rsid w:val="007B6FEB"/>
    <w:rsid w:val="007C1EF7"/>
    <w:rsid w:val="007C710E"/>
    <w:rsid w:val="007D0B88"/>
    <w:rsid w:val="007D1549"/>
    <w:rsid w:val="007D2571"/>
    <w:rsid w:val="007D378D"/>
    <w:rsid w:val="007E03E9"/>
    <w:rsid w:val="007E04EE"/>
    <w:rsid w:val="007E7FA7"/>
    <w:rsid w:val="007F0721"/>
    <w:rsid w:val="007F4A90"/>
    <w:rsid w:val="00803501"/>
    <w:rsid w:val="0080799B"/>
    <w:rsid w:val="00807BE3"/>
    <w:rsid w:val="00811F02"/>
    <w:rsid w:val="008407A4"/>
    <w:rsid w:val="00844860"/>
    <w:rsid w:val="00845CC4"/>
    <w:rsid w:val="008644F4"/>
    <w:rsid w:val="00883733"/>
    <w:rsid w:val="008965D2"/>
    <w:rsid w:val="008A236D"/>
    <w:rsid w:val="008B565A"/>
    <w:rsid w:val="008C3414"/>
    <w:rsid w:val="008C57C7"/>
    <w:rsid w:val="008D030F"/>
    <w:rsid w:val="008D36D5"/>
    <w:rsid w:val="008E3903"/>
    <w:rsid w:val="008F63E3"/>
    <w:rsid w:val="00913C3B"/>
    <w:rsid w:val="00915509"/>
    <w:rsid w:val="00927388"/>
    <w:rsid w:val="009274FE"/>
    <w:rsid w:val="009401AC"/>
    <w:rsid w:val="009613AC"/>
    <w:rsid w:val="00980643"/>
    <w:rsid w:val="009967EC"/>
    <w:rsid w:val="009A3BDF"/>
    <w:rsid w:val="009A7281"/>
    <w:rsid w:val="009B46BC"/>
    <w:rsid w:val="009B61C3"/>
    <w:rsid w:val="009C7B4F"/>
    <w:rsid w:val="009F4EB3"/>
    <w:rsid w:val="00A06D48"/>
    <w:rsid w:val="00A21834"/>
    <w:rsid w:val="00A31C17"/>
    <w:rsid w:val="00A31FDE"/>
    <w:rsid w:val="00A325EA"/>
    <w:rsid w:val="00A35AC2"/>
    <w:rsid w:val="00A37C77"/>
    <w:rsid w:val="00A5418D"/>
    <w:rsid w:val="00A725C2"/>
    <w:rsid w:val="00A769EE"/>
    <w:rsid w:val="00A810A5"/>
    <w:rsid w:val="00A9616A"/>
    <w:rsid w:val="00A96F68"/>
    <w:rsid w:val="00A973BA"/>
    <w:rsid w:val="00AA2342"/>
    <w:rsid w:val="00AD0304"/>
    <w:rsid w:val="00AD27BE"/>
    <w:rsid w:val="00AE416D"/>
    <w:rsid w:val="00AF0F1A"/>
    <w:rsid w:val="00B15027"/>
    <w:rsid w:val="00B21CF4"/>
    <w:rsid w:val="00B24300"/>
    <w:rsid w:val="00B63F15"/>
    <w:rsid w:val="00BA51A8"/>
    <w:rsid w:val="00BB5F7E"/>
    <w:rsid w:val="00BC26F6"/>
    <w:rsid w:val="00BC4833"/>
    <w:rsid w:val="00BD3122"/>
    <w:rsid w:val="00BD40DA"/>
    <w:rsid w:val="00BF3D67"/>
    <w:rsid w:val="00C160AF"/>
    <w:rsid w:val="00C22299"/>
    <w:rsid w:val="00C25609"/>
    <w:rsid w:val="00C262D7"/>
    <w:rsid w:val="00C26607"/>
    <w:rsid w:val="00C60D75"/>
    <w:rsid w:val="00C64CEA"/>
    <w:rsid w:val="00C73012"/>
    <w:rsid w:val="00C763DD"/>
    <w:rsid w:val="00C84FC0"/>
    <w:rsid w:val="00C9025E"/>
    <w:rsid w:val="00C9244A"/>
    <w:rsid w:val="00C959CF"/>
    <w:rsid w:val="00CB5DA3"/>
    <w:rsid w:val="00CE09B7"/>
    <w:rsid w:val="00CE31E6"/>
    <w:rsid w:val="00CE3B74"/>
    <w:rsid w:val="00CF42E2"/>
    <w:rsid w:val="00CF7916"/>
    <w:rsid w:val="00D11F74"/>
    <w:rsid w:val="00D1336B"/>
    <w:rsid w:val="00D158F3"/>
    <w:rsid w:val="00D27922"/>
    <w:rsid w:val="00D3665C"/>
    <w:rsid w:val="00D508CC"/>
    <w:rsid w:val="00D50F4B"/>
    <w:rsid w:val="00D60547"/>
    <w:rsid w:val="00D66444"/>
    <w:rsid w:val="00D76353"/>
    <w:rsid w:val="00DB28BB"/>
    <w:rsid w:val="00DC603F"/>
    <w:rsid w:val="00DC7EF1"/>
    <w:rsid w:val="00DD3C0D"/>
    <w:rsid w:val="00DD4864"/>
    <w:rsid w:val="00DD71A2"/>
    <w:rsid w:val="00DE1DC4"/>
    <w:rsid w:val="00DE7635"/>
    <w:rsid w:val="00E0639C"/>
    <w:rsid w:val="00E067E6"/>
    <w:rsid w:val="00E12531"/>
    <w:rsid w:val="00E143B0"/>
    <w:rsid w:val="00E55891"/>
    <w:rsid w:val="00E6283A"/>
    <w:rsid w:val="00E732A3"/>
    <w:rsid w:val="00E83A85"/>
    <w:rsid w:val="00E90FC4"/>
    <w:rsid w:val="00EA01EC"/>
    <w:rsid w:val="00EA15B0"/>
    <w:rsid w:val="00EA5D97"/>
    <w:rsid w:val="00EC4393"/>
    <w:rsid w:val="00EE1C07"/>
    <w:rsid w:val="00EE2C91"/>
    <w:rsid w:val="00EE3979"/>
    <w:rsid w:val="00EF138C"/>
    <w:rsid w:val="00F034CE"/>
    <w:rsid w:val="00F10A0F"/>
    <w:rsid w:val="00F16113"/>
    <w:rsid w:val="00F40284"/>
    <w:rsid w:val="00F67976"/>
    <w:rsid w:val="00F70BE1"/>
    <w:rsid w:val="00FC0862"/>
    <w:rsid w:val="00FC70FB"/>
    <w:rsid w:val="00FD143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8ACFE91-EAB0-4924-A2BE-15CD5AB18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متن اصلي"/>
    <w:qFormat/>
    <w:rsid w:val="00D27922"/>
    <w:pPr>
      <w:bidi/>
      <w:spacing w:after="200" w:line="276" w:lineRule="auto"/>
    </w:pPr>
    <w:rPr>
      <w:rFonts w:asciiTheme="minorHAnsi" w:eastAsiaTheme="minorHAnsi" w:hAnsiTheme="minorHAnsi" w:cstheme="minorBidi"/>
      <w:sz w:val="22"/>
      <w:szCs w:val="22"/>
    </w:rPr>
  </w:style>
  <w:style w:type="paragraph" w:styleId="1">
    <w:name w:val="heading 1"/>
    <w:aliases w:val="سرفصل1,سرفصل 1"/>
    <w:basedOn w:val="a"/>
    <w:next w:val="a"/>
    <w:link w:val="10"/>
    <w:autoRedefine/>
    <w:uiPriority w:val="9"/>
    <w:qFormat/>
    <w:rsid w:val="004B44B9"/>
    <w:pPr>
      <w:keepNext/>
      <w:keepLines/>
      <w:spacing w:after="0" w:line="240" w:lineRule="auto"/>
      <w:outlineLvl w:val="0"/>
    </w:pPr>
    <w:rPr>
      <w:rFonts w:ascii="IRZar" w:eastAsia="2  Lotus" w:hAnsi="IRZar" w:cs="IRZar"/>
      <w:bCs/>
      <w:sz w:val="32"/>
      <w:szCs w:val="32"/>
    </w:rPr>
  </w:style>
  <w:style w:type="paragraph" w:styleId="2">
    <w:name w:val="heading 2"/>
    <w:aliases w:val="سرفصل2,سرفصل 2"/>
    <w:basedOn w:val="a"/>
    <w:next w:val="a"/>
    <w:link w:val="20"/>
    <w:autoRedefine/>
    <w:uiPriority w:val="9"/>
    <w:unhideWhenUsed/>
    <w:qFormat/>
    <w:rsid w:val="007B0062"/>
    <w:pPr>
      <w:keepNext/>
      <w:keepLines/>
      <w:bidi w:val="0"/>
      <w:spacing w:after="0" w:line="240" w:lineRule="auto"/>
      <w:outlineLvl w:val="1"/>
    </w:pPr>
    <w:rPr>
      <w:rFonts w:ascii="Cambria" w:eastAsia="2  Lotus" w:hAnsi="Cambria" w:cs="2  Badr"/>
      <w:bCs/>
      <w:sz w:val="42"/>
      <w:szCs w:val="42"/>
    </w:rPr>
  </w:style>
  <w:style w:type="paragraph" w:styleId="3">
    <w:name w:val="heading 3"/>
    <w:aliases w:val="سرفصل3,سرفصل 3"/>
    <w:basedOn w:val="a"/>
    <w:next w:val="a"/>
    <w:link w:val="30"/>
    <w:autoRedefine/>
    <w:uiPriority w:val="9"/>
    <w:unhideWhenUsed/>
    <w:qFormat/>
    <w:rsid w:val="007B0062"/>
    <w:pPr>
      <w:keepNext/>
      <w:keepLines/>
      <w:bidi w:val="0"/>
      <w:spacing w:after="0" w:line="240" w:lineRule="auto"/>
      <w:outlineLvl w:val="2"/>
    </w:pPr>
    <w:rPr>
      <w:rFonts w:ascii="Cambria" w:eastAsia="2  Lotus" w:hAnsi="Cambria" w:cs="2  Badr"/>
      <w:bCs/>
      <w:sz w:val="40"/>
      <w:szCs w:val="40"/>
    </w:rPr>
  </w:style>
  <w:style w:type="paragraph" w:styleId="4">
    <w:name w:val="heading 4"/>
    <w:aliases w:val="سرفصل4,سرفصل 4"/>
    <w:basedOn w:val="a0"/>
    <w:next w:val="a"/>
    <w:link w:val="40"/>
    <w:autoRedefine/>
    <w:uiPriority w:val="9"/>
    <w:unhideWhenUsed/>
    <w:qFormat/>
    <w:rsid w:val="007B0062"/>
    <w:pPr>
      <w:outlineLvl w:val="3"/>
    </w:pPr>
    <w:rPr>
      <w:bCs w:val="0"/>
      <w:sz w:val="36"/>
      <w:szCs w:val="36"/>
    </w:rPr>
  </w:style>
  <w:style w:type="paragraph" w:styleId="5">
    <w:name w:val="heading 5"/>
    <w:basedOn w:val="a"/>
    <w:next w:val="a"/>
    <w:link w:val="50"/>
    <w:autoRedefine/>
    <w:uiPriority w:val="9"/>
    <w:unhideWhenUsed/>
    <w:qFormat/>
    <w:rsid w:val="007B0062"/>
    <w:pPr>
      <w:keepNext/>
      <w:keepLines/>
      <w:bidi w:val="0"/>
      <w:spacing w:before="180" w:after="0" w:line="240" w:lineRule="auto"/>
      <w:outlineLvl w:val="4"/>
    </w:pPr>
    <w:rPr>
      <w:rFonts w:ascii="Cambria" w:eastAsia="2  Lotus" w:hAnsi="Cambria" w:cs="2  Badr"/>
      <w:bCs/>
      <w:sz w:val="20"/>
      <w:szCs w:val="36"/>
    </w:rPr>
  </w:style>
  <w:style w:type="paragraph" w:styleId="6">
    <w:name w:val="heading 6"/>
    <w:basedOn w:val="a"/>
    <w:next w:val="a"/>
    <w:link w:val="60"/>
    <w:autoRedefine/>
    <w:uiPriority w:val="9"/>
    <w:semiHidden/>
    <w:unhideWhenUsed/>
    <w:qFormat/>
    <w:rsid w:val="007B0062"/>
    <w:pPr>
      <w:keepNext/>
      <w:keepLines/>
      <w:bidi w:val="0"/>
      <w:spacing w:before="120" w:after="0" w:line="240" w:lineRule="auto"/>
      <w:outlineLvl w:val="5"/>
    </w:pPr>
    <w:rPr>
      <w:rFonts w:ascii="Cambria" w:eastAsia="2  Lotus" w:hAnsi="Cambria" w:cs="2  Badr"/>
      <w:bCs/>
      <w:i/>
      <w:sz w:val="20"/>
      <w:szCs w:val="34"/>
    </w:rPr>
  </w:style>
  <w:style w:type="paragraph" w:styleId="7">
    <w:name w:val="heading 7"/>
    <w:basedOn w:val="a"/>
    <w:next w:val="a"/>
    <w:link w:val="70"/>
    <w:autoRedefine/>
    <w:uiPriority w:val="9"/>
    <w:semiHidden/>
    <w:unhideWhenUsed/>
    <w:qFormat/>
    <w:rsid w:val="007B0062"/>
    <w:pPr>
      <w:keepNext/>
      <w:keepLines/>
      <w:bidi w:val="0"/>
      <w:spacing w:before="120" w:after="0" w:line="240" w:lineRule="auto"/>
      <w:outlineLvl w:val="6"/>
    </w:pPr>
    <w:rPr>
      <w:rFonts w:ascii="Cambria" w:eastAsia="Times New Roman" w:hAnsi="Cambria" w:cs="2  Badr"/>
      <w:bCs/>
      <w:i/>
      <w:sz w:val="20"/>
      <w:szCs w:val="32"/>
    </w:rPr>
  </w:style>
  <w:style w:type="paragraph" w:styleId="8">
    <w:name w:val="heading 8"/>
    <w:aliases w:val="سرمتن,احادیث و آیات پاورقی"/>
    <w:basedOn w:val="a"/>
    <w:next w:val="a"/>
    <w:link w:val="80"/>
    <w:autoRedefine/>
    <w:uiPriority w:val="9"/>
    <w:semiHidden/>
    <w:unhideWhenUsed/>
    <w:qFormat/>
    <w:rsid w:val="007B0062"/>
    <w:pPr>
      <w:keepNext/>
      <w:keepLines/>
      <w:bidi w:val="0"/>
      <w:spacing w:before="120" w:after="0" w:line="240" w:lineRule="auto"/>
      <w:outlineLvl w:val="7"/>
    </w:pPr>
    <w:rPr>
      <w:rFonts w:ascii="Cambria" w:eastAsia="2  Lotus" w:hAnsi="Cambria" w:cs="2  Baran"/>
      <w:bCs/>
      <w:sz w:val="20"/>
      <w:szCs w:val="28"/>
    </w:rPr>
  </w:style>
  <w:style w:type="paragraph" w:styleId="9">
    <w:name w:val="heading 9"/>
    <w:aliases w:val="متن پاورقي,احادیث و آیات,زيرعنوان"/>
    <w:basedOn w:val="a1"/>
    <w:next w:val="a1"/>
    <w:link w:val="90"/>
    <w:autoRedefine/>
    <w:uiPriority w:val="9"/>
    <w:semiHidden/>
    <w:unhideWhenUsed/>
    <w:qFormat/>
    <w:rsid w:val="007B0062"/>
    <w:pPr>
      <w:keepNext/>
      <w:keepLines/>
      <w:spacing w:line="240" w:lineRule="atLeast"/>
      <w:outlineLvl w:val="8"/>
    </w:pPr>
    <w:rPr>
      <w:rFonts w:ascii="Cambria" w:eastAsia="2  Lotus" w:hAnsi="Cambria" w:cs="2  Lotus"/>
      <w:i/>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عنوان 1 نویسه"/>
    <w:aliases w:val="سرفصل1 نویسه,سرفصل 1 نویسه"/>
    <w:link w:val="1"/>
    <w:uiPriority w:val="9"/>
    <w:rsid w:val="004B44B9"/>
    <w:rPr>
      <w:rFonts w:ascii="IRZar" w:eastAsia="2  Lotus" w:hAnsi="IRZar" w:cs="IRZar"/>
      <w:bCs/>
      <w:sz w:val="32"/>
      <w:szCs w:val="32"/>
    </w:rPr>
  </w:style>
  <w:style w:type="character" w:customStyle="1" w:styleId="20">
    <w:name w:val="عنوان 2 نویسه"/>
    <w:aliases w:val="سرفصل2 نویسه,سرفصل 2 نویسه"/>
    <w:link w:val="2"/>
    <w:uiPriority w:val="9"/>
    <w:rsid w:val="007B0062"/>
    <w:rPr>
      <w:rFonts w:ascii="Cambria" w:eastAsia="2  Lotus" w:hAnsi="Cambria" w:cs="2  Badr"/>
      <w:bCs/>
      <w:sz w:val="42"/>
      <w:szCs w:val="42"/>
    </w:rPr>
  </w:style>
  <w:style w:type="character" w:customStyle="1" w:styleId="30">
    <w:name w:val="عنوان 3 نویسه"/>
    <w:aliases w:val="سرفصل3 نویسه,سرفصل 3 نویسه"/>
    <w:link w:val="3"/>
    <w:uiPriority w:val="9"/>
    <w:rsid w:val="007B0062"/>
    <w:rPr>
      <w:rFonts w:ascii="Cambria" w:eastAsia="2  Lotus" w:hAnsi="Cambria" w:cs="2  Badr"/>
      <w:bCs/>
      <w:sz w:val="40"/>
      <w:szCs w:val="40"/>
    </w:rPr>
  </w:style>
  <w:style w:type="character" w:customStyle="1" w:styleId="40">
    <w:name w:val="عنوان 4 نویسه"/>
    <w:aliases w:val="سرفصل4 نویسه,سرفصل 4 نویسه"/>
    <w:link w:val="4"/>
    <w:uiPriority w:val="9"/>
    <w:rsid w:val="007B0062"/>
    <w:rPr>
      <w:rFonts w:eastAsia="2  Lotus" w:cs="2  Badr"/>
      <w:bCs/>
      <w:sz w:val="36"/>
      <w:szCs w:val="36"/>
    </w:rPr>
  </w:style>
  <w:style w:type="character" w:customStyle="1" w:styleId="50">
    <w:name w:val="سرصفحه 5 نویسه"/>
    <w:link w:val="5"/>
    <w:uiPriority w:val="9"/>
    <w:rsid w:val="007B0062"/>
    <w:rPr>
      <w:rFonts w:ascii="Cambria" w:eastAsia="2  Lotus" w:hAnsi="Cambria" w:cs="2  Badr"/>
      <w:bCs/>
      <w:szCs w:val="36"/>
    </w:rPr>
  </w:style>
  <w:style w:type="paragraph" w:styleId="11">
    <w:name w:val="toc 1"/>
    <w:basedOn w:val="a"/>
    <w:next w:val="a"/>
    <w:autoRedefine/>
    <w:uiPriority w:val="39"/>
    <w:unhideWhenUsed/>
    <w:qFormat/>
    <w:rsid w:val="007B0062"/>
    <w:pPr>
      <w:bidi w:val="0"/>
      <w:spacing w:after="0" w:line="240" w:lineRule="auto"/>
    </w:pPr>
    <w:rPr>
      <w:rFonts w:ascii="Calibri" w:eastAsiaTheme="minorEastAsia" w:hAnsi="Calibri" w:cs="2  Badr"/>
      <w:szCs w:val="28"/>
    </w:rPr>
  </w:style>
  <w:style w:type="paragraph" w:styleId="21">
    <w:name w:val="toc 2"/>
    <w:basedOn w:val="a"/>
    <w:next w:val="a"/>
    <w:autoRedefine/>
    <w:uiPriority w:val="39"/>
    <w:unhideWhenUsed/>
    <w:qFormat/>
    <w:rsid w:val="007B0062"/>
    <w:pPr>
      <w:bidi w:val="0"/>
      <w:spacing w:after="0" w:line="240" w:lineRule="auto"/>
      <w:ind w:left="221"/>
    </w:pPr>
    <w:rPr>
      <w:rFonts w:ascii="Calibri" w:eastAsiaTheme="minorEastAsia" w:hAnsi="Calibri" w:cs="2  Badr"/>
      <w:szCs w:val="28"/>
    </w:rPr>
  </w:style>
  <w:style w:type="paragraph" w:styleId="31">
    <w:name w:val="toc 3"/>
    <w:basedOn w:val="a"/>
    <w:next w:val="a"/>
    <w:autoRedefine/>
    <w:uiPriority w:val="39"/>
    <w:unhideWhenUsed/>
    <w:qFormat/>
    <w:rsid w:val="007B0062"/>
    <w:pPr>
      <w:bidi w:val="0"/>
      <w:spacing w:after="0" w:line="240" w:lineRule="auto"/>
      <w:ind w:left="442"/>
    </w:pPr>
    <w:rPr>
      <w:rFonts w:ascii="Calibri" w:eastAsia="2  Lotus" w:hAnsi="Calibri" w:cs="2  Badr"/>
      <w:szCs w:val="28"/>
    </w:rPr>
  </w:style>
  <w:style w:type="character" w:styleId="a5">
    <w:name w:val="Subtle Reference"/>
    <w:aliases w:val="مرجع"/>
    <w:uiPriority w:val="31"/>
    <w:qFormat/>
    <w:rsid w:val="007B0062"/>
    <w:rPr>
      <w:rFonts w:cs="2  Lotus"/>
      <w:smallCaps/>
      <w:color w:val="auto"/>
      <w:szCs w:val="28"/>
      <w:u w:val="single"/>
    </w:rPr>
  </w:style>
  <w:style w:type="character" w:styleId="a6">
    <w:name w:val="Intense Reference"/>
    <w:uiPriority w:val="32"/>
    <w:qFormat/>
    <w:rsid w:val="007B0062"/>
    <w:rPr>
      <w:rFonts w:cs="2  Lotus"/>
      <w:b/>
      <w:bCs/>
      <w:smallCaps/>
      <w:color w:val="auto"/>
      <w:spacing w:val="5"/>
      <w:szCs w:val="28"/>
      <w:u w:val="single"/>
    </w:rPr>
  </w:style>
  <w:style w:type="character" w:styleId="a7">
    <w:name w:val="Book Title"/>
    <w:uiPriority w:val="33"/>
    <w:qFormat/>
    <w:rsid w:val="007B0062"/>
    <w:rPr>
      <w:rFonts w:cs="2  Titr"/>
      <w:b/>
      <w:bCs/>
      <w:smallCaps/>
      <w:spacing w:val="5"/>
      <w:szCs w:val="100"/>
    </w:rPr>
  </w:style>
  <w:style w:type="paragraph" w:styleId="a8">
    <w:name w:val="TOC Heading"/>
    <w:basedOn w:val="1"/>
    <w:next w:val="a"/>
    <w:uiPriority w:val="39"/>
    <w:semiHidden/>
    <w:unhideWhenUsed/>
    <w:qFormat/>
    <w:rsid w:val="007B0062"/>
    <w:pPr>
      <w:spacing w:before="480"/>
      <w:ind w:firstLine="284"/>
      <w:outlineLvl w:val="9"/>
    </w:pPr>
    <w:rPr>
      <w:rFonts w:cs="Times New Roman"/>
      <w:color w:val="365F91"/>
      <w:szCs w:val="28"/>
    </w:rPr>
  </w:style>
  <w:style w:type="paragraph" w:styleId="a0">
    <w:name w:val="No Spacing"/>
    <w:aliases w:val="متن عربي"/>
    <w:link w:val="a9"/>
    <w:autoRedefine/>
    <w:uiPriority w:val="1"/>
    <w:qFormat/>
    <w:rsid w:val="007B0062"/>
    <w:pPr>
      <w:bidi/>
      <w:ind w:firstLine="284"/>
      <w:contextualSpacing/>
      <w:jc w:val="both"/>
    </w:pPr>
    <w:rPr>
      <w:rFonts w:eastAsia="2  Lotus" w:cs="2  Badr"/>
      <w:bCs/>
      <w:sz w:val="72"/>
      <w:szCs w:val="28"/>
    </w:rPr>
  </w:style>
  <w:style w:type="character" w:customStyle="1" w:styleId="60">
    <w:name w:val="سرصفحه 6 نویسه"/>
    <w:link w:val="6"/>
    <w:uiPriority w:val="9"/>
    <w:semiHidden/>
    <w:rsid w:val="007B0062"/>
    <w:rPr>
      <w:rFonts w:ascii="Cambria" w:eastAsia="2  Lotus" w:hAnsi="Cambria" w:cs="2  Badr"/>
      <w:bCs/>
      <w:i/>
      <w:szCs w:val="34"/>
    </w:rPr>
  </w:style>
  <w:style w:type="character" w:customStyle="1" w:styleId="70">
    <w:name w:val="سرصفحه 7 نویسه"/>
    <w:link w:val="7"/>
    <w:uiPriority w:val="9"/>
    <w:semiHidden/>
    <w:rsid w:val="007B0062"/>
    <w:rPr>
      <w:rFonts w:ascii="Cambria" w:hAnsi="Cambria" w:cs="2  Badr"/>
      <w:bCs/>
      <w:i/>
      <w:szCs w:val="32"/>
    </w:rPr>
  </w:style>
  <w:style w:type="character" w:customStyle="1" w:styleId="80">
    <w:name w:val="سرصفحه 8 نویسه"/>
    <w:aliases w:val="سرمتن نویسه,احادیث و آیات پاورقی نویسه"/>
    <w:link w:val="8"/>
    <w:uiPriority w:val="9"/>
    <w:semiHidden/>
    <w:rsid w:val="007B0062"/>
    <w:rPr>
      <w:rFonts w:ascii="Cambria" w:eastAsia="2  Lotus" w:hAnsi="Cambria" w:cs="2  Baran"/>
      <w:bCs/>
      <w:szCs w:val="28"/>
    </w:rPr>
  </w:style>
  <w:style w:type="character" w:customStyle="1" w:styleId="90">
    <w:name w:val="سرصفحه 9 نویسه"/>
    <w:aliases w:val="متن پاورقي نویسه,احادیث و آیات نویسه,زيرعنوان نویسه"/>
    <w:link w:val="9"/>
    <w:uiPriority w:val="9"/>
    <w:semiHidden/>
    <w:rsid w:val="007B0062"/>
    <w:rPr>
      <w:rFonts w:ascii="Cambria" w:eastAsia="2  Lotus" w:hAnsi="Cambria" w:cs="2  Lotus"/>
      <w:i/>
      <w:szCs w:val="28"/>
    </w:rPr>
  </w:style>
  <w:style w:type="paragraph" w:styleId="a1">
    <w:name w:val="footnote text"/>
    <w:basedOn w:val="a"/>
    <w:link w:val="aa"/>
    <w:uiPriority w:val="99"/>
    <w:semiHidden/>
    <w:unhideWhenUsed/>
    <w:rsid w:val="008A236D"/>
    <w:pPr>
      <w:bidi w:val="0"/>
      <w:spacing w:after="0" w:line="240" w:lineRule="auto"/>
    </w:pPr>
    <w:rPr>
      <w:rFonts w:ascii="Calibri" w:eastAsia="Times New Roman" w:hAnsi="Calibri" w:cs="2  Badr"/>
      <w:sz w:val="20"/>
      <w:szCs w:val="20"/>
    </w:rPr>
  </w:style>
  <w:style w:type="character" w:customStyle="1" w:styleId="aa">
    <w:name w:val="متن پاورقی نویسه"/>
    <w:basedOn w:val="a2"/>
    <w:link w:val="a1"/>
    <w:uiPriority w:val="99"/>
    <w:semiHidden/>
    <w:rsid w:val="008A236D"/>
    <w:rPr>
      <w:rFonts w:cs="2  Badr"/>
    </w:rPr>
  </w:style>
  <w:style w:type="paragraph" w:styleId="41">
    <w:name w:val="toc 4"/>
    <w:basedOn w:val="a"/>
    <w:next w:val="a"/>
    <w:autoRedefine/>
    <w:uiPriority w:val="39"/>
    <w:semiHidden/>
    <w:unhideWhenUsed/>
    <w:qFormat/>
    <w:rsid w:val="007B0062"/>
    <w:pPr>
      <w:bidi w:val="0"/>
      <w:spacing w:after="0" w:line="240" w:lineRule="auto"/>
      <w:ind w:left="658"/>
    </w:pPr>
    <w:rPr>
      <w:rFonts w:ascii="Calibri" w:eastAsia="Times New Roman" w:hAnsi="Calibri" w:cs="2  Badr"/>
      <w:szCs w:val="28"/>
    </w:rPr>
  </w:style>
  <w:style w:type="paragraph" w:styleId="51">
    <w:name w:val="toc 5"/>
    <w:basedOn w:val="a"/>
    <w:next w:val="a"/>
    <w:autoRedefine/>
    <w:uiPriority w:val="39"/>
    <w:semiHidden/>
    <w:unhideWhenUsed/>
    <w:qFormat/>
    <w:rsid w:val="007B0062"/>
    <w:pPr>
      <w:bidi w:val="0"/>
      <w:spacing w:after="0" w:line="240" w:lineRule="auto"/>
      <w:ind w:left="879"/>
    </w:pPr>
    <w:rPr>
      <w:rFonts w:ascii="Calibri" w:eastAsia="Times New Roman" w:hAnsi="Calibri" w:cs="2  Badr"/>
      <w:szCs w:val="28"/>
    </w:rPr>
  </w:style>
  <w:style w:type="paragraph" w:styleId="61">
    <w:name w:val="toc 6"/>
    <w:basedOn w:val="a"/>
    <w:next w:val="a"/>
    <w:autoRedefine/>
    <w:uiPriority w:val="39"/>
    <w:semiHidden/>
    <w:unhideWhenUsed/>
    <w:qFormat/>
    <w:rsid w:val="007B0062"/>
    <w:pPr>
      <w:bidi w:val="0"/>
      <w:spacing w:after="0" w:line="240" w:lineRule="auto"/>
      <w:ind w:left="1100"/>
    </w:pPr>
    <w:rPr>
      <w:rFonts w:ascii="Calibri" w:eastAsia="Times New Roman" w:hAnsi="Calibri" w:cs="2  Badr"/>
      <w:szCs w:val="28"/>
    </w:rPr>
  </w:style>
  <w:style w:type="paragraph" w:styleId="71">
    <w:name w:val="toc 7"/>
    <w:basedOn w:val="a"/>
    <w:next w:val="a"/>
    <w:autoRedefine/>
    <w:uiPriority w:val="39"/>
    <w:semiHidden/>
    <w:unhideWhenUsed/>
    <w:qFormat/>
    <w:rsid w:val="007B0062"/>
    <w:pPr>
      <w:bidi w:val="0"/>
      <w:spacing w:after="0" w:line="240" w:lineRule="auto"/>
      <w:ind w:left="1321"/>
    </w:pPr>
    <w:rPr>
      <w:rFonts w:ascii="Calibri" w:eastAsia="Times New Roman" w:hAnsi="Calibri" w:cs="2  Badr"/>
      <w:szCs w:val="28"/>
    </w:rPr>
  </w:style>
  <w:style w:type="paragraph" w:styleId="ab">
    <w:name w:val="caption"/>
    <w:basedOn w:val="a"/>
    <w:next w:val="a"/>
    <w:uiPriority w:val="35"/>
    <w:semiHidden/>
    <w:unhideWhenUsed/>
    <w:qFormat/>
    <w:rsid w:val="007B0062"/>
    <w:pPr>
      <w:bidi w:val="0"/>
      <w:spacing w:after="0" w:line="240" w:lineRule="auto"/>
    </w:pPr>
    <w:rPr>
      <w:rFonts w:ascii="Calibri" w:eastAsia="Times New Roman" w:hAnsi="Calibri" w:cs="2  Badr"/>
      <w:b/>
      <w:bCs/>
      <w:sz w:val="20"/>
      <w:szCs w:val="20"/>
    </w:rPr>
  </w:style>
  <w:style w:type="paragraph" w:styleId="ac">
    <w:name w:val="Title"/>
    <w:basedOn w:val="a"/>
    <w:next w:val="a"/>
    <w:link w:val="ad"/>
    <w:autoRedefine/>
    <w:uiPriority w:val="10"/>
    <w:qFormat/>
    <w:rsid w:val="007B0062"/>
    <w:pPr>
      <w:bidi w:val="0"/>
      <w:spacing w:after="400" w:line="240" w:lineRule="auto"/>
      <w:jc w:val="center"/>
    </w:pPr>
    <w:rPr>
      <w:rFonts w:ascii="Cambria" w:eastAsia="2  Baran" w:hAnsi="Cambria" w:cs="Karim"/>
      <w:spacing w:val="5"/>
      <w:kern w:val="28"/>
      <w:sz w:val="52"/>
      <w:szCs w:val="100"/>
    </w:rPr>
  </w:style>
  <w:style w:type="character" w:customStyle="1" w:styleId="ad">
    <w:name w:val="عنوان نویسه"/>
    <w:link w:val="ac"/>
    <w:uiPriority w:val="10"/>
    <w:rsid w:val="007B0062"/>
    <w:rPr>
      <w:rFonts w:ascii="Cambria" w:eastAsia="2  Baran" w:hAnsi="Cambria" w:cs="Karim"/>
      <w:spacing w:val="5"/>
      <w:kern w:val="28"/>
      <w:sz w:val="52"/>
      <w:szCs w:val="100"/>
    </w:rPr>
  </w:style>
  <w:style w:type="paragraph" w:styleId="ae">
    <w:name w:val="Subtitle"/>
    <w:aliases w:val="پاورقي"/>
    <w:basedOn w:val="a"/>
    <w:next w:val="a"/>
    <w:link w:val="af"/>
    <w:autoRedefine/>
    <w:uiPriority w:val="11"/>
    <w:qFormat/>
    <w:rsid w:val="007B0062"/>
    <w:pPr>
      <w:numPr>
        <w:ilvl w:val="1"/>
      </w:numPr>
      <w:bidi w:val="0"/>
      <w:spacing w:after="240" w:line="240" w:lineRule="auto"/>
      <w:ind w:firstLine="284"/>
      <w:jc w:val="center"/>
    </w:pPr>
    <w:rPr>
      <w:rFonts w:ascii="Cambria" w:eastAsia="2  Badr" w:hAnsi="Cambria" w:cs="Karim"/>
      <w:i/>
      <w:spacing w:val="15"/>
      <w:sz w:val="24"/>
      <w:szCs w:val="60"/>
    </w:rPr>
  </w:style>
  <w:style w:type="character" w:customStyle="1" w:styleId="af">
    <w:name w:val="زیر نویس نویسه"/>
    <w:aliases w:val="پاورقي نویسه"/>
    <w:link w:val="ae"/>
    <w:uiPriority w:val="11"/>
    <w:rsid w:val="007B0062"/>
    <w:rPr>
      <w:rFonts w:ascii="Cambria" w:eastAsia="2  Badr" w:hAnsi="Cambria" w:cs="Karim"/>
      <w:i/>
      <w:spacing w:val="15"/>
      <w:sz w:val="24"/>
      <w:szCs w:val="60"/>
    </w:rPr>
  </w:style>
  <w:style w:type="character" w:styleId="af0">
    <w:name w:val="Emphasis"/>
    <w:uiPriority w:val="20"/>
    <w:qFormat/>
    <w:rsid w:val="007B0062"/>
    <w:rPr>
      <w:rFonts w:cs="2  Lotus"/>
      <w:i/>
      <w:iCs/>
      <w:color w:val="808080"/>
      <w:szCs w:val="32"/>
    </w:rPr>
  </w:style>
  <w:style w:type="character" w:customStyle="1" w:styleId="a9">
    <w:name w:val="بی فاصله نویسه"/>
    <w:aliases w:val="متن عربي نویسه"/>
    <w:link w:val="a0"/>
    <w:uiPriority w:val="1"/>
    <w:rsid w:val="007B0062"/>
    <w:rPr>
      <w:rFonts w:eastAsia="2  Lotus" w:cs="2  Badr"/>
      <w:bCs/>
      <w:sz w:val="72"/>
      <w:szCs w:val="28"/>
    </w:rPr>
  </w:style>
  <w:style w:type="paragraph" w:styleId="af1">
    <w:name w:val="List Paragraph"/>
    <w:basedOn w:val="a"/>
    <w:link w:val="af2"/>
    <w:autoRedefine/>
    <w:uiPriority w:val="34"/>
    <w:qFormat/>
    <w:rsid w:val="007B0062"/>
    <w:pPr>
      <w:bidi w:val="0"/>
      <w:spacing w:after="0" w:line="240" w:lineRule="auto"/>
      <w:ind w:left="1134"/>
    </w:pPr>
    <w:rPr>
      <w:rFonts w:ascii="Calibri" w:eastAsia="2  Lotus" w:hAnsi="Calibri" w:cs="2  Lotus"/>
      <w:szCs w:val="28"/>
    </w:rPr>
  </w:style>
  <w:style w:type="character" w:customStyle="1" w:styleId="af2">
    <w:name w:val="لیست پاراگراف نویسه"/>
    <w:link w:val="af1"/>
    <w:uiPriority w:val="34"/>
    <w:rsid w:val="007B0062"/>
    <w:rPr>
      <w:rFonts w:eastAsia="2  Lotus" w:cs="2  Lotus"/>
      <w:sz w:val="22"/>
      <w:szCs w:val="28"/>
    </w:rPr>
  </w:style>
  <w:style w:type="paragraph" w:styleId="af3">
    <w:name w:val="Quote"/>
    <w:basedOn w:val="a"/>
    <w:next w:val="a"/>
    <w:link w:val="af4"/>
    <w:autoRedefine/>
    <w:uiPriority w:val="29"/>
    <w:qFormat/>
    <w:rsid w:val="007B0062"/>
    <w:pPr>
      <w:bidi w:val="0"/>
      <w:spacing w:before="120" w:after="240" w:line="240" w:lineRule="auto"/>
      <w:ind w:left="1134"/>
    </w:pPr>
    <w:rPr>
      <w:rFonts w:ascii="Calibri" w:eastAsia="Times New Roman" w:hAnsi="Calibri" w:cs="B Lotus"/>
      <w:i/>
      <w:sz w:val="20"/>
      <w:szCs w:val="30"/>
    </w:rPr>
  </w:style>
  <w:style w:type="character" w:customStyle="1" w:styleId="af4">
    <w:name w:val="نقل قول نویسه"/>
    <w:link w:val="af3"/>
    <w:uiPriority w:val="29"/>
    <w:rsid w:val="007B0062"/>
    <w:rPr>
      <w:rFonts w:cs="B Lotus"/>
      <w:i/>
      <w:szCs w:val="30"/>
    </w:rPr>
  </w:style>
  <w:style w:type="paragraph" w:styleId="af5">
    <w:name w:val="Intense Quote"/>
    <w:basedOn w:val="a"/>
    <w:next w:val="a"/>
    <w:link w:val="af6"/>
    <w:autoRedefine/>
    <w:uiPriority w:val="30"/>
    <w:qFormat/>
    <w:rsid w:val="007B0062"/>
    <w:pPr>
      <w:bidi w:val="0"/>
      <w:spacing w:before="120" w:after="240" w:line="240" w:lineRule="auto"/>
      <w:ind w:left="1134" w:right="170"/>
    </w:pPr>
    <w:rPr>
      <w:rFonts w:ascii="Calibri" w:eastAsia="2  Lotus" w:hAnsi="Calibri" w:cs="B Lotus"/>
      <w:b/>
      <w:bCs/>
      <w:i/>
      <w:sz w:val="20"/>
      <w:szCs w:val="30"/>
    </w:rPr>
  </w:style>
  <w:style w:type="character" w:customStyle="1" w:styleId="af6">
    <w:name w:val="نقل قول قوی نویسه"/>
    <w:link w:val="af5"/>
    <w:uiPriority w:val="30"/>
    <w:rsid w:val="007B0062"/>
    <w:rPr>
      <w:rFonts w:eastAsia="2  Lotus" w:cs="B Lotus"/>
      <w:b/>
      <w:bCs/>
      <w:i/>
      <w:szCs w:val="30"/>
    </w:rPr>
  </w:style>
  <w:style w:type="character" w:styleId="af7">
    <w:name w:val="Subtle Emphasis"/>
    <w:uiPriority w:val="19"/>
    <w:qFormat/>
    <w:rsid w:val="007B0062"/>
    <w:rPr>
      <w:rFonts w:cs="2  Lotus"/>
      <w:i/>
      <w:iCs/>
      <w:color w:val="4A442A"/>
      <w:szCs w:val="32"/>
      <w:u w:val="none"/>
    </w:rPr>
  </w:style>
  <w:style w:type="character" w:styleId="af8">
    <w:name w:val="Intense Emphasis"/>
    <w:uiPriority w:val="21"/>
    <w:qFormat/>
    <w:rsid w:val="007B0062"/>
    <w:rPr>
      <w:rFonts w:cs="2  Lotus"/>
      <w:b/>
      <w:i/>
      <w:iCs/>
      <w:color w:val="auto"/>
      <w:szCs w:val="32"/>
    </w:rPr>
  </w:style>
  <w:style w:type="paragraph" w:styleId="af9">
    <w:name w:val="header"/>
    <w:basedOn w:val="a"/>
    <w:link w:val="afa"/>
    <w:uiPriority w:val="99"/>
    <w:unhideWhenUsed/>
    <w:rsid w:val="000D5800"/>
    <w:pPr>
      <w:tabs>
        <w:tab w:val="center" w:pos="4513"/>
        <w:tab w:val="right" w:pos="9026"/>
      </w:tabs>
      <w:bidi w:val="0"/>
      <w:spacing w:after="0" w:line="240" w:lineRule="auto"/>
    </w:pPr>
    <w:rPr>
      <w:rFonts w:ascii="Calibri" w:eastAsia="Times New Roman" w:hAnsi="Calibri" w:cs="2  Badr"/>
      <w:szCs w:val="28"/>
    </w:rPr>
  </w:style>
  <w:style w:type="character" w:customStyle="1" w:styleId="afa">
    <w:name w:val="سرصفحه نویسه"/>
    <w:basedOn w:val="a2"/>
    <w:link w:val="af9"/>
    <w:uiPriority w:val="99"/>
    <w:rsid w:val="000D5800"/>
    <w:rPr>
      <w:rFonts w:cs="2  Badr"/>
      <w:sz w:val="22"/>
      <w:szCs w:val="28"/>
    </w:rPr>
  </w:style>
  <w:style w:type="paragraph" w:styleId="afb">
    <w:name w:val="footer"/>
    <w:basedOn w:val="a"/>
    <w:link w:val="afc"/>
    <w:uiPriority w:val="99"/>
    <w:unhideWhenUsed/>
    <w:rsid w:val="000D5800"/>
    <w:pPr>
      <w:tabs>
        <w:tab w:val="center" w:pos="4513"/>
        <w:tab w:val="right" w:pos="9026"/>
      </w:tabs>
      <w:bidi w:val="0"/>
      <w:spacing w:after="0" w:line="240" w:lineRule="auto"/>
    </w:pPr>
    <w:rPr>
      <w:rFonts w:ascii="Calibri" w:eastAsia="Times New Roman" w:hAnsi="Calibri" w:cs="2  Badr"/>
      <w:szCs w:val="28"/>
    </w:rPr>
  </w:style>
  <w:style w:type="character" w:customStyle="1" w:styleId="afc">
    <w:name w:val="پانویس نویسه"/>
    <w:basedOn w:val="a2"/>
    <w:link w:val="afb"/>
    <w:uiPriority w:val="99"/>
    <w:rsid w:val="000D5800"/>
    <w:rPr>
      <w:rFonts w:cs="2  Badr"/>
      <w:sz w:val="22"/>
      <w:szCs w:val="28"/>
    </w:rPr>
  </w:style>
  <w:style w:type="paragraph" w:styleId="afd">
    <w:name w:val="Balloon Text"/>
    <w:basedOn w:val="a"/>
    <w:link w:val="afe"/>
    <w:uiPriority w:val="99"/>
    <w:semiHidden/>
    <w:unhideWhenUsed/>
    <w:rsid w:val="000D5800"/>
    <w:pPr>
      <w:bidi w:val="0"/>
      <w:spacing w:after="0" w:line="240" w:lineRule="auto"/>
    </w:pPr>
    <w:rPr>
      <w:rFonts w:ascii="Tahoma" w:eastAsia="Times New Roman" w:hAnsi="Tahoma" w:cs="Tahoma"/>
      <w:sz w:val="16"/>
      <w:szCs w:val="16"/>
    </w:rPr>
  </w:style>
  <w:style w:type="character" w:customStyle="1" w:styleId="afe">
    <w:name w:val="متن بادکنک نویسه"/>
    <w:basedOn w:val="a2"/>
    <w:link w:val="afd"/>
    <w:uiPriority w:val="99"/>
    <w:semiHidden/>
    <w:rsid w:val="000D5800"/>
    <w:rPr>
      <w:rFonts w:ascii="Tahoma" w:hAnsi="Tahoma" w:cs="Tahoma"/>
      <w:sz w:val="16"/>
      <w:szCs w:val="16"/>
    </w:rPr>
  </w:style>
  <w:style w:type="table" w:styleId="aff">
    <w:name w:val="Table Grid"/>
    <w:basedOn w:val="a3"/>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f0">
    <w:name w:val="footnote reference"/>
    <w:basedOn w:val="a2"/>
    <w:uiPriority w:val="99"/>
    <w:semiHidden/>
    <w:unhideWhenUsed/>
    <w:rsid w:val="00D27922"/>
    <w:rPr>
      <w:vertAlign w:val="superscript"/>
    </w:rPr>
  </w:style>
  <w:style w:type="character" w:styleId="aff1">
    <w:name w:val="Hyperlink"/>
    <w:basedOn w:val="a2"/>
    <w:uiPriority w:val="99"/>
    <w:unhideWhenUsed/>
    <w:rsid w:val="00D27922"/>
    <w:rPr>
      <w:color w:val="0000FF" w:themeColor="hyperlink"/>
      <w:u w:val="single"/>
    </w:rPr>
  </w:style>
  <w:style w:type="paragraph" w:styleId="aff2">
    <w:name w:val="Normal (Web)"/>
    <w:basedOn w:val="a"/>
    <w:uiPriority w:val="99"/>
    <w:unhideWhenUsed/>
    <w:rsid w:val="00777BA9"/>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ff3">
    <w:name w:val="endnote text"/>
    <w:basedOn w:val="a"/>
    <w:link w:val="aff4"/>
    <w:uiPriority w:val="99"/>
    <w:semiHidden/>
    <w:unhideWhenUsed/>
    <w:rsid w:val="004B44B9"/>
    <w:pPr>
      <w:spacing w:after="0" w:line="240" w:lineRule="auto"/>
    </w:pPr>
    <w:rPr>
      <w:sz w:val="20"/>
      <w:szCs w:val="20"/>
    </w:rPr>
  </w:style>
  <w:style w:type="character" w:customStyle="1" w:styleId="aff4">
    <w:name w:val="متن یادداشت پایانی نویسه"/>
    <w:basedOn w:val="a2"/>
    <w:link w:val="aff3"/>
    <w:uiPriority w:val="99"/>
    <w:semiHidden/>
    <w:rsid w:val="004B44B9"/>
    <w:rPr>
      <w:rFonts w:asciiTheme="minorHAnsi" w:eastAsiaTheme="minorHAnsi" w:hAnsiTheme="minorHAnsi" w:cstheme="minorBidi"/>
    </w:rPr>
  </w:style>
  <w:style w:type="character" w:styleId="aff5">
    <w:name w:val="endnote reference"/>
    <w:basedOn w:val="a2"/>
    <w:uiPriority w:val="99"/>
    <w:semiHidden/>
    <w:unhideWhenUsed/>
    <w:rsid w:val="004B44B9"/>
    <w:rPr>
      <w:vertAlign w:val="superscript"/>
    </w:rPr>
  </w:style>
  <w:style w:type="character" w:styleId="aff6">
    <w:name w:val="Strong"/>
    <w:basedOn w:val="a2"/>
    <w:uiPriority w:val="22"/>
    <w:qFormat/>
    <w:rsid w:val="00C959CF"/>
    <w:rPr>
      <w:b/>
      <w:bCs/>
    </w:rPr>
  </w:style>
  <w:style w:type="paragraph" w:customStyle="1" w:styleId="aff7">
    <w:name w:val="النص القرآني"/>
    <w:basedOn w:val="a"/>
    <w:rsid w:val="00C959CF"/>
    <w:pPr>
      <w:spacing w:after="0" w:line="240" w:lineRule="auto"/>
      <w:jc w:val="both"/>
    </w:pPr>
    <w:rPr>
      <w:rFonts w:ascii="Times New Roman" w:eastAsia="Times New Roman" w:hAnsi="Times New Roman" w:cs="DecoType Naskh"/>
      <w:noProof/>
      <w:sz w:val="28"/>
      <w:szCs w:val="4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1575;&#1588;&#1585;&#1575;&#1602;\&#1578;&#1581;&#1608;&#1740;&#1604;%20&#1575;&#1740;&#1583;&#1607;&#8204;&#1587;&#1575;&#1586;&#1575;&#1606;%20&#1606;&#1608;&#1740;&#1606;%20&#1578;&#1581;&#1608;&#1740;&#1604;%2093.11.02\&#1570;&#1740;&#1740;&#1606;&#8204;&#1606;&#1575;&#1605;&#1607;%20&#1593;&#1606;&#1608;&#1575;&#1606;&#8204;&#1586;&#1606;&#1740;\Doc%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ECA5F2-6F0E-49B2-99D3-CC81B31948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 1</Template>
  <TotalTime>26</TotalTime>
  <Pages>1</Pages>
  <Words>3050</Words>
  <Characters>17389</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kiarash</dc:creator>
  <cp:lastModifiedBy>Markaze Asnad</cp:lastModifiedBy>
  <cp:revision>7</cp:revision>
  <dcterms:created xsi:type="dcterms:W3CDTF">2015-08-19T18:34:00Z</dcterms:created>
  <dcterms:modified xsi:type="dcterms:W3CDTF">2015-08-22T10:04:00Z</dcterms:modified>
</cp:coreProperties>
</file>