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45" w:rsidRPr="00614411" w:rsidRDefault="00210445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E8758F" w:rsidRDefault="00614411" w:rsidP="00E8758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 w:rsidRPr="00614411">
        <w:rPr>
          <w:rFonts w:ascii="IRBadr" w:hAnsi="IRBadr" w:cs="IRBadr"/>
          <w:sz w:val="28"/>
          <w:rtl/>
        </w:rPr>
        <w:fldChar w:fldCharType="begin"/>
      </w:r>
      <w:r w:rsidRPr="00614411">
        <w:rPr>
          <w:rFonts w:ascii="IRBadr" w:hAnsi="IRBadr" w:cs="IRBadr"/>
          <w:sz w:val="28"/>
          <w:rtl/>
        </w:rPr>
        <w:instrText xml:space="preserve"> </w:instrText>
      </w:r>
      <w:r w:rsidRPr="00614411">
        <w:rPr>
          <w:rFonts w:ascii="IRBadr" w:hAnsi="IRBadr" w:cs="IRBadr"/>
          <w:sz w:val="28"/>
        </w:rPr>
        <w:instrText>TOC</w:instrText>
      </w:r>
      <w:r w:rsidRPr="00614411">
        <w:rPr>
          <w:rFonts w:ascii="IRBadr" w:hAnsi="IRBadr" w:cs="IRBadr"/>
          <w:sz w:val="28"/>
          <w:rtl/>
        </w:rPr>
        <w:instrText xml:space="preserve"> \</w:instrText>
      </w:r>
      <w:r w:rsidRPr="00614411">
        <w:rPr>
          <w:rFonts w:ascii="IRBadr" w:hAnsi="IRBadr" w:cs="IRBadr"/>
          <w:sz w:val="28"/>
        </w:rPr>
        <w:instrText>o "1-3" \h \z \u</w:instrText>
      </w:r>
      <w:r w:rsidRPr="00614411">
        <w:rPr>
          <w:rFonts w:ascii="IRBadr" w:hAnsi="IRBadr" w:cs="IRBadr"/>
          <w:sz w:val="28"/>
          <w:rtl/>
        </w:rPr>
        <w:instrText xml:space="preserve"> </w:instrText>
      </w:r>
      <w:r w:rsidRPr="00614411">
        <w:rPr>
          <w:rFonts w:ascii="IRBadr" w:hAnsi="IRBadr" w:cs="IRBadr"/>
          <w:sz w:val="28"/>
          <w:rtl/>
        </w:rPr>
        <w:fldChar w:fldCharType="separate"/>
      </w:r>
      <w:hyperlink w:anchor="_Toc427398464" w:history="1">
        <w:r w:rsidR="00E8758F" w:rsidRPr="007C0BF4">
          <w:rPr>
            <w:rStyle w:val="aff1"/>
            <w:rFonts w:hint="eastAsia"/>
            <w:noProof/>
            <w:rtl/>
          </w:rPr>
          <w:t>خطبه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اول</w:t>
        </w:r>
        <w:r w:rsidR="00E8758F">
          <w:rPr>
            <w:noProof/>
            <w:webHidden/>
          </w:rPr>
          <w:tab/>
        </w:r>
        <w:r w:rsidR="00E8758F">
          <w:rPr>
            <w:rStyle w:val="aff1"/>
            <w:noProof/>
            <w:rtl/>
          </w:rPr>
          <w:fldChar w:fldCharType="begin"/>
        </w:r>
        <w:r w:rsidR="00E8758F">
          <w:rPr>
            <w:noProof/>
            <w:webHidden/>
          </w:rPr>
          <w:instrText xml:space="preserve"> PAGEREF _Toc427398464 \h </w:instrText>
        </w:r>
        <w:r w:rsidR="00E8758F">
          <w:rPr>
            <w:rStyle w:val="aff1"/>
            <w:noProof/>
            <w:rtl/>
          </w:rPr>
        </w:r>
        <w:r w:rsidR="00E8758F">
          <w:rPr>
            <w:rStyle w:val="aff1"/>
            <w:noProof/>
            <w:rtl/>
          </w:rPr>
          <w:fldChar w:fldCharType="separate"/>
        </w:r>
        <w:r w:rsidR="00E8758F">
          <w:rPr>
            <w:noProof/>
            <w:webHidden/>
          </w:rPr>
          <w:t>2</w:t>
        </w:r>
        <w:r w:rsidR="00E8758F">
          <w:rPr>
            <w:rStyle w:val="aff1"/>
            <w:noProof/>
            <w:rtl/>
          </w:rPr>
          <w:fldChar w:fldCharType="end"/>
        </w:r>
      </w:hyperlink>
    </w:p>
    <w:p w:rsidR="00E8758F" w:rsidRDefault="00F90B04" w:rsidP="00E8758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98465" w:history="1">
        <w:r w:rsidR="00E8758F" w:rsidRPr="007C0BF4">
          <w:rPr>
            <w:rStyle w:val="aff1"/>
            <w:rFonts w:hint="eastAsia"/>
            <w:noProof/>
            <w:rtl/>
          </w:rPr>
          <w:t>زندگ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و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ح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rFonts w:hint="eastAsia"/>
            <w:noProof/>
            <w:rtl/>
          </w:rPr>
          <w:t>ات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بعد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از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مرگ</w:t>
        </w:r>
        <w:r w:rsidR="00E8758F">
          <w:rPr>
            <w:noProof/>
            <w:webHidden/>
          </w:rPr>
          <w:tab/>
        </w:r>
        <w:r w:rsidR="00E8758F">
          <w:rPr>
            <w:rStyle w:val="aff1"/>
            <w:noProof/>
            <w:rtl/>
          </w:rPr>
          <w:fldChar w:fldCharType="begin"/>
        </w:r>
        <w:r w:rsidR="00E8758F">
          <w:rPr>
            <w:noProof/>
            <w:webHidden/>
          </w:rPr>
          <w:instrText xml:space="preserve"> PAGEREF _Toc427398465 \h </w:instrText>
        </w:r>
        <w:r w:rsidR="00E8758F">
          <w:rPr>
            <w:rStyle w:val="aff1"/>
            <w:noProof/>
            <w:rtl/>
          </w:rPr>
        </w:r>
        <w:r w:rsidR="00E8758F">
          <w:rPr>
            <w:rStyle w:val="aff1"/>
            <w:noProof/>
            <w:rtl/>
          </w:rPr>
          <w:fldChar w:fldCharType="separate"/>
        </w:r>
        <w:r w:rsidR="00E8758F">
          <w:rPr>
            <w:noProof/>
            <w:webHidden/>
          </w:rPr>
          <w:t>2</w:t>
        </w:r>
        <w:r w:rsidR="00E8758F">
          <w:rPr>
            <w:rStyle w:val="aff1"/>
            <w:noProof/>
            <w:rtl/>
          </w:rPr>
          <w:fldChar w:fldCharType="end"/>
        </w:r>
      </w:hyperlink>
    </w:p>
    <w:p w:rsidR="00E8758F" w:rsidRDefault="00F90B04" w:rsidP="00E8758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98466" w:history="1">
        <w:r w:rsidR="00E8758F" w:rsidRPr="007C0BF4">
          <w:rPr>
            <w:rStyle w:val="aff1"/>
            <w:rFonts w:hint="eastAsia"/>
            <w:noProof/>
            <w:rtl/>
          </w:rPr>
          <w:t>دلا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rFonts w:hint="eastAsia"/>
            <w:noProof/>
            <w:rtl/>
          </w:rPr>
          <w:t>ل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تعجب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از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روز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رستاخ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rFonts w:hint="eastAsia"/>
            <w:noProof/>
            <w:rtl/>
          </w:rPr>
          <w:t>ز</w:t>
        </w:r>
        <w:r w:rsidR="00E8758F">
          <w:rPr>
            <w:noProof/>
            <w:webHidden/>
          </w:rPr>
          <w:tab/>
        </w:r>
        <w:r w:rsidR="00E8758F">
          <w:rPr>
            <w:rStyle w:val="aff1"/>
            <w:noProof/>
            <w:rtl/>
          </w:rPr>
          <w:fldChar w:fldCharType="begin"/>
        </w:r>
        <w:r w:rsidR="00E8758F">
          <w:rPr>
            <w:noProof/>
            <w:webHidden/>
          </w:rPr>
          <w:instrText xml:space="preserve"> PAGEREF _Toc427398466 \h </w:instrText>
        </w:r>
        <w:r w:rsidR="00E8758F">
          <w:rPr>
            <w:rStyle w:val="aff1"/>
            <w:noProof/>
            <w:rtl/>
          </w:rPr>
        </w:r>
        <w:r w:rsidR="00E8758F">
          <w:rPr>
            <w:rStyle w:val="aff1"/>
            <w:noProof/>
            <w:rtl/>
          </w:rPr>
          <w:fldChar w:fldCharType="separate"/>
        </w:r>
        <w:r w:rsidR="00E8758F">
          <w:rPr>
            <w:noProof/>
            <w:webHidden/>
          </w:rPr>
          <w:t>3</w:t>
        </w:r>
        <w:r w:rsidR="00E8758F">
          <w:rPr>
            <w:rStyle w:val="aff1"/>
            <w:noProof/>
            <w:rtl/>
          </w:rPr>
          <w:fldChar w:fldCharType="end"/>
        </w:r>
      </w:hyperlink>
    </w:p>
    <w:p w:rsidR="00E8758F" w:rsidRDefault="00F90B04" w:rsidP="00E8758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98467" w:history="1">
        <w:r w:rsidR="00E8758F" w:rsidRPr="007C0BF4">
          <w:rPr>
            <w:rStyle w:val="aff1"/>
            <w:rFonts w:hint="eastAsia"/>
            <w:noProof/>
            <w:rtl/>
          </w:rPr>
          <w:t>نظر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ابوعل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س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rFonts w:hint="eastAsia"/>
            <w:noProof/>
            <w:rtl/>
          </w:rPr>
          <w:t>نا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در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مورد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معاد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روح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>
          <w:rPr>
            <w:noProof/>
            <w:webHidden/>
          </w:rPr>
          <w:tab/>
        </w:r>
        <w:r w:rsidR="00E8758F">
          <w:rPr>
            <w:rStyle w:val="aff1"/>
            <w:noProof/>
            <w:rtl/>
          </w:rPr>
          <w:fldChar w:fldCharType="begin"/>
        </w:r>
        <w:r w:rsidR="00E8758F">
          <w:rPr>
            <w:noProof/>
            <w:webHidden/>
          </w:rPr>
          <w:instrText xml:space="preserve"> PAGEREF _Toc427398467 \h </w:instrText>
        </w:r>
        <w:r w:rsidR="00E8758F">
          <w:rPr>
            <w:rStyle w:val="aff1"/>
            <w:noProof/>
            <w:rtl/>
          </w:rPr>
        </w:r>
        <w:r w:rsidR="00E8758F">
          <w:rPr>
            <w:rStyle w:val="aff1"/>
            <w:noProof/>
            <w:rtl/>
          </w:rPr>
          <w:fldChar w:fldCharType="separate"/>
        </w:r>
        <w:r w:rsidR="00E8758F">
          <w:rPr>
            <w:noProof/>
            <w:webHidden/>
          </w:rPr>
          <w:t>3</w:t>
        </w:r>
        <w:r w:rsidR="00E8758F">
          <w:rPr>
            <w:rStyle w:val="aff1"/>
            <w:noProof/>
            <w:rtl/>
          </w:rPr>
          <w:fldChar w:fldCharType="end"/>
        </w:r>
      </w:hyperlink>
    </w:p>
    <w:p w:rsidR="00E8758F" w:rsidRDefault="00F90B04" w:rsidP="00E8758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98468" w:history="1">
        <w:r w:rsidR="00E8758F" w:rsidRPr="007C0BF4">
          <w:rPr>
            <w:rStyle w:val="aff1"/>
            <w:rFonts w:hint="eastAsia"/>
            <w:noProof/>
            <w:rtl/>
          </w:rPr>
          <w:t>راه</w:t>
        </w:r>
        <w:r w:rsidR="00E8758F" w:rsidRPr="007C0BF4">
          <w:rPr>
            <w:rStyle w:val="aff1"/>
            <w:rFonts w:hint="eastAsia"/>
            <w:noProof/>
          </w:rPr>
          <w:t>‌</w:t>
        </w:r>
        <w:r w:rsidR="00E8758F" w:rsidRPr="007C0BF4">
          <w:rPr>
            <w:rStyle w:val="aff1"/>
            <w:rFonts w:hint="eastAsia"/>
            <w:noProof/>
            <w:rtl/>
          </w:rPr>
          <w:t>حل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قرآن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برا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از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ب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rFonts w:hint="eastAsia"/>
            <w:noProof/>
            <w:rtl/>
          </w:rPr>
          <w:t>ن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رفتن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تعجب</w:t>
        </w:r>
        <w:r w:rsidR="00E8758F">
          <w:rPr>
            <w:noProof/>
            <w:webHidden/>
          </w:rPr>
          <w:tab/>
        </w:r>
        <w:r w:rsidR="00E8758F">
          <w:rPr>
            <w:rStyle w:val="aff1"/>
            <w:noProof/>
            <w:rtl/>
          </w:rPr>
          <w:fldChar w:fldCharType="begin"/>
        </w:r>
        <w:r w:rsidR="00E8758F">
          <w:rPr>
            <w:noProof/>
            <w:webHidden/>
          </w:rPr>
          <w:instrText xml:space="preserve"> PAGEREF _Toc427398468 \h </w:instrText>
        </w:r>
        <w:r w:rsidR="00E8758F">
          <w:rPr>
            <w:rStyle w:val="aff1"/>
            <w:noProof/>
            <w:rtl/>
          </w:rPr>
        </w:r>
        <w:r w:rsidR="00E8758F">
          <w:rPr>
            <w:rStyle w:val="aff1"/>
            <w:noProof/>
            <w:rtl/>
          </w:rPr>
          <w:fldChar w:fldCharType="separate"/>
        </w:r>
        <w:r w:rsidR="00E8758F">
          <w:rPr>
            <w:noProof/>
            <w:webHidden/>
          </w:rPr>
          <w:t>4</w:t>
        </w:r>
        <w:r w:rsidR="00E8758F">
          <w:rPr>
            <w:rStyle w:val="aff1"/>
            <w:noProof/>
            <w:rtl/>
          </w:rPr>
          <w:fldChar w:fldCharType="end"/>
        </w:r>
      </w:hyperlink>
    </w:p>
    <w:p w:rsidR="00E8758F" w:rsidRDefault="00F90B04" w:rsidP="00E8758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98469" w:history="1">
        <w:r w:rsidR="00E8758F" w:rsidRPr="007C0BF4">
          <w:rPr>
            <w:rStyle w:val="aff1"/>
            <w:rFonts w:hint="eastAsia"/>
            <w:noProof/>
            <w:rtl/>
          </w:rPr>
          <w:t>نمونه‌ها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معاد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در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دن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rFonts w:hint="eastAsia"/>
            <w:noProof/>
            <w:rtl/>
          </w:rPr>
          <w:t>ا</w:t>
        </w:r>
        <w:r w:rsidR="00E8758F">
          <w:rPr>
            <w:noProof/>
            <w:webHidden/>
          </w:rPr>
          <w:tab/>
        </w:r>
        <w:r w:rsidR="00E8758F">
          <w:rPr>
            <w:rStyle w:val="aff1"/>
            <w:noProof/>
            <w:rtl/>
          </w:rPr>
          <w:fldChar w:fldCharType="begin"/>
        </w:r>
        <w:r w:rsidR="00E8758F">
          <w:rPr>
            <w:noProof/>
            <w:webHidden/>
          </w:rPr>
          <w:instrText xml:space="preserve"> PAGEREF _Toc427398469 \h </w:instrText>
        </w:r>
        <w:r w:rsidR="00E8758F">
          <w:rPr>
            <w:rStyle w:val="aff1"/>
            <w:noProof/>
            <w:rtl/>
          </w:rPr>
        </w:r>
        <w:r w:rsidR="00E8758F">
          <w:rPr>
            <w:rStyle w:val="aff1"/>
            <w:noProof/>
            <w:rtl/>
          </w:rPr>
          <w:fldChar w:fldCharType="separate"/>
        </w:r>
        <w:r w:rsidR="00E8758F">
          <w:rPr>
            <w:noProof/>
            <w:webHidden/>
          </w:rPr>
          <w:t>4</w:t>
        </w:r>
        <w:r w:rsidR="00E8758F">
          <w:rPr>
            <w:rStyle w:val="aff1"/>
            <w:noProof/>
            <w:rtl/>
          </w:rPr>
          <w:fldChar w:fldCharType="end"/>
        </w:r>
      </w:hyperlink>
    </w:p>
    <w:p w:rsidR="00E8758F" w:rsidRDefault="00F90B04" w:rsidP="00E8758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98470" w:history="1">
        <w:r w:rsidR="00E8758F" w:rsidRPr="007C0BF4">
          <w:rPr>
            <w:rStyle w:val="aff1"/>
            <w:rFonts w:hint="eastAsia"/>
            <w:noProof/>
            <w:rtl/>
          </w:rPr>
          <w:t>خطبه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دوم</w:t>
        </w:r>
        <w:r w:rsidR="00E8758F">
          <w:rPr>
            <w:noProof/>
            <w:webHidden/>
          </w:rPr>
          <w:tab/>
        </w:r>
        <w:r w:rsidR="00E8758F">
          <w:rPr>
            <w:rStyle w:val="aff1"/>
            <w:noProof/>
            <w:rtl/>
          </w:rPr>
          <w:fldChar w:fldCharType="begin"/>
        </w:r>
        <w:r w:rsidR="00E8758F">
          <w:rPr>
            <w:noProof/>
            <w:webHidden/>
          </w:rPr>
          <w:instrText xml:space="preserve"> PAGEREF _Toc427398470 \h </w:instrText>
        </w:r>
        <w:r w:rsidR="00E8758F">
          <w:rPr>
            <w:rStyle w:val="aff1"/>
            <w:noProof/>
            <w:rtl/>
          </w:rPr>
        </w:r>
        <w:r w:rsidR="00E8758F">
          <w:rPr>
            <w:rStyle w:val="aff1"/>
            <w:noProof/>
            <w:rtl/>
          </w:rPr>
          <w:fldChar w:fldCharType="separate"/>
        </w:r>
        <w:r w:rsidR="00E8758F">
          <w:rPr>
            <w:noProof/>
            <w:webHidden/>
          </w:rPr>
          <w:t>5</w:t>
        </w:r>
        <w:r w:rsidR="00E8758F">
          <w:rPr>
            <w:rStyle w:val="aff1"/>
            <w:noProof/>
            <w:rtl/>
          </w:rPr>
          <w:fldChar w:fldCharType="end"/>
        </w:r>
      </w:hyperlink>
    </w:p>
    <w:p w:rsidR="00E8758F" w:rsidRDefault="00F90B04" w:rsidP="00E8758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98471" w:history="1">
        <w:r w:rsidR="00E8758F" w:rsidRPr="007C0BF4">
          <w:rPr>
            <w:rStyle w:val="aff1"/>
            <w:rFonts w:hint="eastAsia"/>
            <w:noProof/>
            <w:rtl/>
          </w:rPr>
          <w:t>اهم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rFonts w:hint="eastAsia"/>
            <w:noProof/>
            <w:rtl/>
          </w:rPr>
          <w:t>ت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ماه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ذ</w:t>
        </w:r>
        <w:r w:rsidR="00E8758F" w:rsidRPr="007C0BF4">
          <w:rPr>
            <w:rStyle w:val="aff1"/>
            <w:rFonts w:hint="cs"/>
            <w:noProof/>
            <w:rtl/>
          </w:rPr>
          <w:t>ی‌</w:t>
        </w:r>
        <w:r w:rsidR="00E8758F" w:rsidRPr="007C0BF4">
          <w:rPr>
            <w:rStyle w:val="aff1"/>
            <w:rFonts w:hint="eastAsia"/>
            <w:noProof/>
            <w:rtl/>
          </w:rPr>
          <w:t>الحجه</w:t>
        </w:r>
        <w:r w:rsidR="00E8758F">
          <w:rPr>
            <w:noProof/>
            <w:webHidden/>
          </w:rPr>
          <w:tab/>
        </w:r>
        <w:r w:rsidR="00E8758F">
          <w:rPr>
            <w:rStyle w:val="aff1"/>
            <w:noProof/>
            <w:rtl/>
          </w:rPr>
          <w:fldChar w:fldCharType="begin"/>
        </w:r>
        <w:r w:rsidR="00E8758F">
          <w:rPr>
            <w:noProof/>
            <w:webHidden/>
          </w:rPr>
          <w:instrText xml:space="preserve"> PAGEREF _Toc427398471 \h </w:instrText>
        </w:r>
        <w:r w:rsidR="00E8758F">
          <w:rPr>
            <w:rStyle w:val="aff1"/>
            <w:noProof/>
            <w:rtl/>
          </w:rPr>
        </w:r>
        <w:r w:rsidR="00E8758F">
          <w:rPr>
            <w:rStyle w:val="aff1"/>
            <w:noProof/>
            <w:rtl/>
          </w:rPr>
          <w:fldChar w:fldCharType="separate"/>
        </w:r>
        <w:r w:rsidR="00E8758F">
          <w:rPr>
            <w:noProof/>
            <w:webHidden/>
          </w:rPr>
          <w:t>5</w:t>
        </w:r>
        <w:r w:rsidR="00E8758F">
          <w:rPr>
            <w:rStyle w:val="aff1"/>
            <w:noProof/>
            <w:rtl/>
          </w:rPr>
          <w:fldChar w:fldCharType="end"/>
        </w:r>
      </w:hyperlink>
    </w:p>
    <w:p w:rsidR="00E8758F" w:rsidRDefault="00F90B04" w:rsidP="00E8758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98472" w:history="1">
        <w:r w:rsidR="00E8758F" w:rsidRPr="007C0BF4">
          <w:rPr>
            <w:rStyle w:val="aff1"/>
            <w:rFonts w:hint="eastAsia"/>
            <w:noProof/>
            <w:rtl/>
          </w:rPr>
          <w:t>توجه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به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مسائل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روز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جهان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اسلام</w:t>
        </w:r>
        <w:r w:rsidR="00E8758F">
          <w:rPr>
            <w:noProof/>
            <w:webHidden/>
          </w:rPr>
          <w:tab/>
        </w:r>
        <w:r w:rsidR="00E8758F">
          <w:rPr>
            <w:rStyle w:val="aff1"/>
            <w:noProof/>
            <w:rtl/>
          </w:rPr>
          <w:fldChar w:fldCharType="begin"/>
        </w:r>
        <w:r w:rsidR="00E8758F">
          <w:rPr>
            <w:noProof/>
            <w:webHidden/>
          </w:rPr>
          <w:instrText xml:space="preserve"> PAGEREF _Toc427398472 \h </w:instrText>
        </w:r>
        <w:r w:rsidR="00E8758F">
          <w:rPr>
            <w:rStyle w:val="aff1"/>
            <w:noProof/>
            <w:rtl/>
          </w:rPr>
        </w:r>
        <w:r w:rsidR="00E8758F">
          <w:rPr>
            <w:rStyle w:val="aff1"/>
            <w:noProof/>
            <w:rtl/>
          </w:rPr>
          <w:fldChar w:fldCharType="separate"/>
        </w:r>
        <w:r w:rsidR="00E8758F">
          <w:rPr>
            <w:noProof/>
            <w:webHidden/>
          </w:rPr>
          <w:t>6</w:t>
        </w:r>
        <w:r w:rsidR="00E8758F">
          <w:rPr>
            <w:rStyle w:val="aff1"/>
            <w:noProof/>
            <w:rtl/>
          </w:rPr>
          <w:fldChar w:fldCharType="end"/>
        </w:r>
      </w:hyperlink>
    </w:p>
    <w:p w:rsidR="00E8758F" w:rsidRDefault="00F90B04" w:rsidP="00E8758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98473" w:history="1">
        <w:r w:rsidR="00E8758F" w:rsidRPr="007C0BF4">
          <w:rPr>
            <w:rStyle w:val="aff1"/>
            <w:rFonts w:hint="eastAsia"/>
            <w:noProof/>
            <w:rtl/>
          </w:rPr>
          <w:t>اهم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rFonts w:hint="eastAsia"/>
            <w:noProof/>
            <w:rtl/>
          </w:rPr>
          <w:t>ت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سرشمار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در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برنامه‌ر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rFonts w:hint="eastAsia"/>
            <w:noProof/>
            <w:rtl/>
          </w:rPr>
          <w:t>ز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کشور</w:t>
        </w:r>
        <w:r w:rsidR="00E8758F">
          <w:rPr>
            <w:noProof/>
            <w:webHidden/>
          </w:rPr>
          <w:tab/>
        </w:r>
        <w:r w:rsidR="00E8758F">
          <w:rPr>
            <w:rStyle w:val="aff1"/>
            <w:noProof/>
            <w:rtl/>
          </w:rPr>
          <w:fldChar w:fldCharType="begin"/>
        </w:r>
        <w:r w:rsidR="00E8758F">
          <w:rPr>
            <w:noProof/>
            <w:webHidden/>
          </w:rPr>
          <w:instrText xml:space="preserve"> PAGEREF _Toc427398473 \h </w:instrText>
        </w:r>
        <w:r w:rsidR="00E8758F">
          <w:rPr>
            <w:rStyle w:val="aff1"/>
            <w:noProof/>
            <w:rtl/>
          </w:rPr>
        </w:r>
        <w:r w:rsidR="00E8758F">
          <w:rPr>
            <w:rStyle w:val="aff1"/>
            <w:noProof/>
            <w:rtl/>
          </w:rPr>
          <w:fldChar w:fldCharType="separate"/>
        </w:r>
        <w:r w:rsidR="00E8758F">
          <w:rPr>
            <w:noProof/>
            <w:webHidden/>
          </w:rPr>
          <w:t>6</w:t>
        </w:r>
        <w:r w:rsidR="00E8758F">
          <w:rPr>
            <w:rStyle w:val="aff1"/>
            <w:noProof/>
            <w:rtl/>
          </w:rPr>
          <w:fldChar w:fldCharType="end"/>
        </w:r>
      </w:hyperlink>
    </w:p>
    <w:p w:rsidR="00E8758F" w:rsidRDefault="00F90B04" w:rsidP="00E8758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98474" w:history="1">
        <w:r w:rsidR="00E8758F" w:rsidRPr="007C0BF4">
          <w:rPr>
            <w:rStyle w:val="aff1"/>
            <w:rFonts w:hint="eastAsia"/>
            <w:noProof/>
            <w:rtl/>
          </w:rPr>
          <w:t>اهم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rFonts w:hint="eastAsia"/>
            <w:noProof/>
            <w:rtl/>
          </w:rPr>
          <w:t>ت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سلامت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روان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در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جامعه</w:t>
        </w:r>
        <w:r w:rsidR="00E8758F">
          <w:rPr>
            <w:noProof/>
            <w:webHidden/>
          </w:rPr>
          <w:tab/>
        </w:r>
        <w:r w:rsidR="00E8758F">
          <w:rPr>
            <w:rStyle w:val="aff1"/>
            <w:noProof/>
            <w:rtl/>
          </w:rPr>
          <w:fldChar w:fldCharType="begin"/>
        </w:r>
        <w:r w:rsidR="00E8758F">
          <w:rPr>
            <w:noProof/>
            <w:webHidden/>
          </w:rPr>
          <w:instrText xml:space="preserve"> PAGEREF _Toc427398474 \h </w:instrText>
        </w:r>
        <w:r w:rsidR="00E8758F">
          <w:rPr>
            <w:rStyle w:val="aff1"/>
            <w:noProof/>
            <w:rtl/>
          </w:rPr>
        </w:r>
        <w:r w:rsidR="00E8758F">
          <w:rPr>
            <w:rStyle w:val="aff1"/>
            <w:noProof/>
            <w:rtl/>
          </w:rPr>
          <w:fldChar w:fldCharType="separate"/>
        </w:r>
        <w:r w:rsidR="00E8758F">
          <w:rPr>
            <w:noProof/>
            <w:webHidden/>
          </w:rPr>
          <w:t>6</w:t>
        </w:r>
        <w:r w:rsidR="00E8758F">
          <w:rPr>
            <w:rStyle w:val="aff1"/>
            <w:noProof/>
            <w:rtl/>
          </w:rPr>
          <w:fldChar w:fldCharType="end"/>
        </w:r>
      </w:hyperlink>
    </w:p>
    <w:p w:rsidR="00E8758F" w:rsidRDefault="00F90B04" w:rsidP="00E8758F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98475" w:history="1">
        <w:r w:rsidR="00E8758F" w:rsidRPr="007C0BF4">
          <w:rPr>
            <w:rStyle w:val="aff1"/>
            <w:rFonts w:hint="eastAsia"/>
            <w:noProof/>
            <w:rtl/>
          </w:rPr>
          <w:t>بزرگداشت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rFonts w:hint="eastAsia"/>
            <w:noProof/>
            <w:rtl/>
          </w:rPr>
          <w:t>ادواره</w:t>
        </w:r>
        <w:r w:rsidR="00E8758F" w:rsidRPr="007C0BF4">
          <w:rPr>
            <w:rStyle w:val="aff1"/>
            <w:noProof/>
            <w:rtl/>
          </w:rPr>
          <w:t xml:space="preserve"> </w:t>
        </w:r>
        <w:r w:rsidR="00E8758F" w:rsidRPr="007C0BF4">
          <w:rPr>
            <w:rStyle w:val="aff1"/>
            <w:rFonts w:hint="eastAsia"/>
            <w:noProof/>
            <w:rtl/>
          </w:rPr>
          <w:t>شه</w:t>
        </w:r>
        <w:r w:rsidR="00E8758F" w:rsidRPr="007C0BF4">
          <w:rPr>
            <w:rStyle w:val="aff1"/>
            <w:rFonts w:hint="cs"/>
            <w:noProof/>
            <w:rtl/>
          </w:rPr>
          <w:t>ی</w:t>
        </w:r>
        <w:r w:rsidR="00E8758F" w:rsidRPr="007C0BF4">
          <w:rPr>
            <w:rStyle w:val="aff1"/>
            <w:rFonts w:hint="eastAsia"/>
            <w:noProof/>
            <w:rtl/>
          </w:rPr>
          <w:t>دان</w:t>
        </w:r>
        <w:r w:rsidR="00E8758F">
          <w:rPr>
            <w:noProof/>
            <w:webHidden/>
          </w:rPr>
          <w:tab/>
        </w:r>
        <w:r w:rsidR="00E8758F">
          <w:rPr>
            <w:rStyle w:val="aff1"/>
            <w:noProof/>
            <w:rtl/>
          </w:rPr>
          <w:fldChar w:fldCharType="begin"/>
        </w:r>
        <w:r w:rsidR="00E8758F">
          <w:rPr>
            <w:noProof/>
            <w:webHidden/>
          </w:rPr>
          <w:instrText xml:space="preserve"> PAGEREF _Toc427398475 \h </w:instrText>
        </w:r>
        <w:r w:rsidR="00E8758F">
          <w:rPr>
            <w:rStyle w:val="aff1"/>
            <w:noProof/>
            <w:rtl/>
          </w:rPr>
        </w:r>
        <w:r w:rsidR="00E8758F">
          <w:rPr>
            <w:rStyle w:val="aff1"/>
            <w:noProof/>
            <w:rtl/>
          </w:rPr>
          <w:fldChar w:fldCharType="separate"/>
        </w:r>
        <w:r w:rsidR="00E8758F">
          <w:rPr>
            <w:noProof/>
            <w:webHidden/>
          </w:rPr>
          <w:t>7</w:t>
        </w:r>
        <w:r w:rsidR="00E8758F">
          <w:rPr>
            <w:rStyle w:val="aff1"/>
            <w:noProof/>
            <w:rtl/>
          </w:rPr>
          <w:fldChar w:fldCharType="end"/>
        </w:r>
      </w:hyperlink>
    </w:p>
    <w:p w:rsidR="00210445" w:rsidRPr="00614411" w:rsidRDefault="00614411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210445" w:rsidRPr="00614411" w:rsidRDefault="00210445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210445" w:rsidRPr="00614411" w:rsidRDefault="00210445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210445" w:rsidRPr="00614411" w:rsidRDefault="00210445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210445" w:rsidRPr="00614411" w:rsidRDefault="00210445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210445" w:rsidRPr="00614411" w:rsidRDefault="00210445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210445" w:rsidRPr="00614411" w:rsidRDefault="00210445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210445" w:rsidRPr="00614411" w:rsidRDefault="00210445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210445" w:rsidRPr="00614411" w:rsidRDefault="00210445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210445" w:rsidRPr="00614411" w:rsidRDefault="00210445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210445" w:rsidRPr="00614411" w:rsidRDefault="00210445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210445" w:rsidRPr="00614411" w:rsidRDefault="00210445" w:rsidP="00D470AD">
      <w:pPr>
        <w:pStyle w:val="2"/>
        <w:bidi/>
        <w:jc w:val="both"/>
        <w:rPr>
          <w:rtl/>
        </w:rPr>
      </w:pPr>
      <w:bookmarkStart w:id="0" w:name="_Toc427398464"/>
      <w:r w:rsidRPr="00614411">
        <w:rPr>
          <w:rtl/>
        </w:rPr>
        <w:t>خطبه اول</w:t>
      </w:r>
      <w:bookmarkEnd w:id="0"/>
    </w:p>
    <w:p w:rsidR="00EF4EC2" w:rsidRDefault="00210445" w:rsidP="00EF4EC2">
      <w:pPr>
        <w:bidi/>
        <w:jc w:val="both"/>
        <w:rPr>
          <w:rtl/>
        </w:rPr>
      </w:pPr>
      <w:r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بسم‌اللّه الرحمن الرحیم</w:t>
      </w:r>
      <w:r w:rsidR="00D470AD" w:rsidRPr="00D470A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470AD" w:rsidRPr="00E224B8">
        <w:rPr>
          <w:rFonts w:ascii="IRBadr" w:hAnsi="IRBadr" w:cs="IRBadr"/>
          <w:b/>
          <w:bCs/>
          <w:sz w:val="28"/>
          <w:szCs w:val="28"/>
          <w:rtl/>
        </w:rPr>
        <w:t>نحمده علی ما کان</w:t>
      </w:r>
      <w:r w:rsidR="00D470A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470AD" w:rsidRPr="00E224B8">
        <w:rPr>
          <w:rFonts w:ascii="IRBadr" w:hAnsi="IRBadr" w:cs="IRBadr"/>
          <w:b/>
          <w:bCs/>
          <w:sz w:val="28"/>
          <w:szCs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D470AD">
        <w:rPr>
          <w:rFonts w:ascii="IRBadr" w:hAnsi="IRBadr" w:cs="IRBadr"/>
          <w:b/>
          <w:bCs/>
          <w:sz w:val="28"/>
          <w:szCs w:val="28"/>
          <w:rtl/>
        </w:rPr>
        <w:t>لرسول المسدد المصطفی الأمجد اب</w:t>
      </w:r>
      <w:r w:rsidR="00D470AD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D470AD">
        <w:rPr>
          <w:rFonts w:ascii="IRBadr" w:hAnsi="IRBadr" w:cs="IRBadr" w:hint="eastAsia"/>
          <w:b/>
          <w:bCs/>
          <w:sz w:val="28"/>
          <w:szCs w:val="28"/>
          <w:rtl/>
        </w:rPr>
        <w:t>القاسم</w:t>
      </w:r>
      <w:r w:rsidR="00D470AD" w:rsidRPr="00E224B8">
        <w:rPr>
          <w:rFonts w:ascii="IRBadr" w:hAnsi="IRBadr" w:cs="IRBadr"/>
          <w:b/>
          <w:bCs/>
          <w:sz w:val="28"/>
          <w:szCs w:val="28"/>
          <w:rtl/>
        </w:rPr>
        <w:t xml:space="preserve"> محمد (ص) و علی </w:t>
      </w:r>
      <w:r w:rsidR="00EF4EC2">
        <w:rPr>
          <w:rFonts w:ascii="IRBadr" w:hAnsi="IRBadr" w:cs="IRBadr" w:hint="cs"/>
          <w:b/>
          <w:bCs/>
          <w:sz w:val="28"/>
          <w:szCs w:val="28"/>
          <w:rtl/>
        </w:rPr>
        <w:t>الاطیبین الاطهرین</w:t>
      </w:r>
      <w:r w:rsidR="00D470AD">
        <w:rPr>
          <w:rFonts w:hint="cs"/>
          <w:rtl/>
        </w:rPr>
        <w:t>.</w:t>
      </w:r>
    </w:p>
    <w:p w:rsidR="00210445" w:rsidRPr="00EF4EC2" w:rsidRDefault="00D470AD" w:rsidP="00EF4EC2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="00210445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210445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>.«</w:t>
      </w:r>
      <w:r w:rsidR="00210445" w:rsidRPr="00614411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="00210445" w:rsidRPr="0061441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"/>
      </w:r>
      <w:r w:rsidR="00210445" w:rsidRPr="00614411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زادَ خَیرَ التقوی.</w:t>
      </w:r>
    </w:p>
    <w:p w:rsidR="0094086D" w:rsidRPr="00614411" w:rsidRDefault="0094086D" w:rsidP="00D470AD">
      <w:pPr>
        <w:pStyle w:val="2"/>
        <w:bidi/>
        <w:jc w:val="both"/>
        <w:rPr>
          <w:rtl/>
        </w:rPr>
      </w:pPr>
      <w:bookmarkStart w:id="1" w:name="_Toc427398465"/>
      <w:r w:rsidRPr="00614411">
        <w:rPr>
          <w:rtl/>
        </w:rPr>
        <w:t>زندگی و حیات بعد از مرگ</w:t>
      </w:r>
      <w:bookmarkEnd w:id="1"/>
    </w:p>
    <w:p w:rsidR="00210445" w:rsidRPr="00614411" w:rsidRDefault="0094086D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14411">
        <w:rPr>
          <w:rFonts w:ascii="IRBadr" w:hAnsi="IRBadr" w:cs="IRBadr"/>
          <w:sz w:val="28"/>
          <w:szCs w:val="28"/>
          <w:rtl/>
        </w:rPr>
        <w:t xml:space="preserve">خداوند در سوره طارق به آسمان و ستاره درخشان آن قسم </w:t>
      </w:r>
      <w:r w:rsidR="0094657F">
        <w:rPr>
          <w:rFonts w:ascii="IRBadr" w:hAnsi="IRBadr" w:cs="IRBadr" w:hint="cs"/>
          <w:sz w:val="28"/>
          <w:szCs w:val="28"/>
          <w:rtl/>
        </w:rPr>
        <w:t>یادکرد</w:t>
      </w:r>
      <w:r w:rsidRPr="00614411">
        <w:rPr>
          <w:rFonts w:ascii="IRBadr" w:hAnsi="IRBadr" w:cs="IRBadr"/>
          <w:sz w:val="28"/>
          <w:szCs w:val="28"/>
          <w:rtl/>
        </w:rPr>
        <w:t xml:space="preserve"> و فرمودند: خداوند برای هر انسانی حافظان و نگهبانان </w:t>
      </w:r>
      <w:r w:rsidR="00614411">
        <w:rPr>
          <w:rFonts w:ascii="IRBadr" w:hAnsi="IRBadr" w:cs="IRBadr"/>
          <w:sz w:val="28"/>
          <w:szCs w:val="28"/>
          <w:rtl/>
        </w:rPr>
        <w:t>قرار</w:t>
      </w:r>
      <w:r w:rsidRPr="00614411">
        <w:rPr>
          <w:rFonts w:ascii="IRBadr" w:hAnsi="IRBadr" w:cs="IRBadr"/>
          <w:sz w:val="28"/>
          <w:szCs w:val="28"/>
          <w:rtl/>
        </w:rPr>
        <w:t xml:space="preserve"> داده است. حافظان و نگهبانان که وجود ما را از گزند و آسیب حفظ </w:t>
      </w:r>
      <w:r w:rsidR="00614411">
        <w:rPr>
          <w:rFonts w:ascii="IRBadr" w:hAnsi="IRBadr" w:cs="IRBadr"/>
          <w:sz w:val="28"/>
          <w:szCs w:val="28"/>
          <w:rtl/>
        </w:rPr>
        <w:t>م</w:t>
      </w:r>
      <w:r w:rsidR="00614411">
        <w:rPr>
          <w:rFonts w:ascii="IRBadr" w:hAnsi="IRBadr" w:cs="IRBadr" w:hint="cs"/>
          <w:sz w:val="28"/>
          <w:szCs w:val="28"/>
          <w:rtl/>
        </w:rPr>
        <w:t>ی‌کنند</w:t>
      </w:r>
      <w:r w:rsidRPr="00614411">
        <w:rPr>
          <w:rFonts w:ascii="IRBadr" w:hAnsi="IRBadr" w:cs="IRBadr"/>
          <w:sz w:val="28"/>
          <w:szCs w:val="28"/>
          <w:rtl/>
          <w:cs/>
        </w:rPr>
        <w:t xml:space="preserve"> و حافظان، کاتبانی که اعمال ما را ثبت و ضبط </w:t>
      </w:r>
      <w:r w:rsidR="00614411">
        <w:rPr>
          <w:rFonts w:ascii="IRBadr" w:hAnsi="IRBadr" w:cs="IRBadr"/>
          <w:sz w:val="28"/>
          <w:szCs w:val="28"/>
          <w:rtl/>
        </w:rPr>
        <w:t>م</w:t>
      </w:r>
      <w:r w:rsidR="00614411">
        <w:rPr>
          <w:rFonts w:ascii="IRBadr" w:hAnsi="IRBadr" w:cs="IRBadr" w:hint="cs"/>
          <w:sz w:val="28"/>
          <w:szCs w:val="28"/>
          <w:rtl/>
        </w:rPr>
        <w:t>ی‌کنند</w:t>
      </w:r>
      <w:r w:rsidRPr="00614411">
        <w:rPr>
          <w:rFonts w:ascii="IRBadr" w:hAnsi="IRBadr" w:cs="IRBadr"/>
          <w:sz w:val="28"/>
          <w:szCs w:val="28"/>
          <w:rtl/>
        </w:rPr>
        <w:t xml:space="preserve">. همه انسان‌ها </w:t>
      </w:r>
      <w:r w:rsidR="00614411">
        <w:rPr>
          <w:rFonts w:ascii="IRBadr" w:hAnsi="IRBadr" w:cs="IRBadr"/>
          <w:sz w:val="28"/>
          <w:szCs w:val="28"/>
          <w:rtl/>
        </w:rPr>
        <w:t>به‌واسطه</w:t>
      </w:r>
      <w:r w:rsidRPr="00614411">
        <w:rPr>
          <w:rFonts w:ascii="IRBadr" w:hAnsi="IRBadr" w:cs="IRBadr"/>
          <w:sz w:val="28"/>
          <w:szCs w:val="28"/>
          <w:rtl/>
        </w:rPr>
        <w:t xml:space="preserve"> خداوند و ملائکه وجودشان حفظ </w:t>
      </w:r>
      <w:r w:rsidR="00614411">
        <w:rPr>
          <w:rFonts w:ascii="IRBadr" w:hAnsi="IRBadr" w:cs="IRBadr"/>
          <w:sz w:val="28"/>
          <w:szCs w:val="28"/>
          <w:rtl/>
        </w:rPr>
        <w:t>م</w:t>
      </w:r>
      <w:r w:rsidR="00614411">
        <w:rPr>
          <w:rFonts w:ascii="IRBadr" w:hAnsi="IRBadr" w:cs="IRBadr" w:hint="cs"/>
          <w:sz w:val="28"/>
          <w:szCs w:val="28"/>
          <w:rtl/>
        </w:rPr>
        <w:t>ی‌شود</w:t>
      </w:r>
      <w:r w:rsidRPr="00614411">
        <w:rPr>
          <w:rFonts w:ascii="IRBadr" w:hAnsi="IRBadr" w:cs="IRBadr"/>
          <w:sz w:val="28"/>
          <w:szCs w:val="28"/>
          <w:rtl/>
          <w:cs/>
        </w:rPr>
        <w:t xml:space="preserve">. حداقل ده عامل اعمال ما را ثبت و ضبط </w:t>
      </w:r>
      <w:r w:rsidR="00614411">
        <w:rPr>
          <w:rFonts w:ascii="IRBadr" w:hAnsi="IRBadr" w:cs="IRBadr"/>
          <w:sz w:val="28"/>
          <w:szCs w:val="28"/>
          <w:rtl/>
        </w:rPr>
        <w:t>م</w:t>
      </w:r>
      <w:r w:rsidR="00614411">
        <w:rPr>
          <w:rFonts w:ascii="IRBadr" w:hAnsi="IRBadr" w:cs="IRBadr" w:hint="cs"/>
          <w:sz w:val="28"/>
          <w:szCs w:val="28"/>
          <w:rtl/>
        </w:rPr>
        <w:t>ی‌کنند</w:t>
      </w:r>
      <w:r w:rsidRPr="00614411">
        <w:rPr>
          <w:rFonts w:ascii="IRBadr" w:hAnsi="IRBadr" w:cs="IRBadr"/>
          <w:sz w:val="28"/>
          <w:szCs w:val="28"/>
          <w:rtl/>
        </w:rPr>
        <w:t xml:space="preserve"> و ذره‌ای از اعمال و رفتار ما پنهان نخواهد بود، و در قیامت مورد بازخواست قرار </w:t>
      </w:r>
      <w:r w:rsidR="00614411">
        <w:rPr>
          <w:rFonts w:ascii="IRBadr" w:hAnsi="IRBadr" w:cs="IRBadr"/>
          <w:sz w:val="28"/>
          <w:szCs w:val="28"/>
          <w:rtl/>
        </w:rPr>
        <w:t>م</w:t>
      </w:r>
      <w:r w:rsidR="00614411">
        <w:rPr>
          <w:rFonts w:ascii="IRBadr" w:hAnsi="IRBadr" w:cs="IRBadr" w:hint="cs"/>
          <w:sz w:val="28"/>
          <w:szCs w:val="28"/>
          <w:rtl/>
        </w:rPr>
        <w:t>ی‌گیرد</w:t>
      </w:r>
      <w:r w:rsidRPr="00614411">
        <w:rPr>
          <w:rFonts w:ascii="IRBadr" w:hAnsi="IRBadr" w:cs="IRBadr"/>
          <w:sz w:val="28"/>
          <w:szCs w:val="28"/>
          <w:rtl/>
          <w:cs/>
        </w:rPr>
        <w:t>.</w:t>
      </w:r>
    </w:p>
    <w:p w:rsidR="00210445" w:rsidRPr="00614411" w:rsidRDefault="00614411" w:rsidP="00D470A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10445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>فَلْ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0445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نْظُرِ الْإِنْسَانُ مِمَّ خُلِقَ، خُلِقَ مِنْ مَاءٍ دَافِقٍ،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0445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>خْرُجُ مِنْ بَ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0445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>نِ الصُّلْبِ وَالتَّرَائِبِ، إِنَّهُ عَلَ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0445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رَجْعِهِ لَقَادِرٌ،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0445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>وْمَ تُبْلَ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0445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السَّرَائِرُ، فَمَا لَهُ مِنْ قُوَّةٍ وَلَا نَاصِرٍ»</w:t>
      </w:r>
      <w:r w:rsidR="00210445" w:rsidRPr="00614411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94086D" w:rsidRPr="00614411" w:rsidRDefault="0094086D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خداوند در این آیات به مبدأ حیات انسان اشاره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و آن را به معاد و قیامت ربط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. نظیر آنچه که در این آیات آمده در آیات دیگر قرآن نیز آمده است. برای اینکه معاد و زندگی مجدد را برای انسان تصویر کند و حیات و نشر انسان را توضیح دهد،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>: «ابتدا خلقت خود را ب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بینید و تعجب کنی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.» کسانی هستند که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ی‌توانند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که تصور کنند یک انسان چگونه بعد از مرگش در روز قیامت زنده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A23F6" w:rsidRPr="002A23F6" w:rsidRDefault="002A23F6" w:rsidP="00E8758F">
      <w:pPr>
        <w:pStyle w:val="2"/>
        <w:bidi/>
        <w:rPr>
          <w:rtl/>
        </w:rPr>
      </w:pPr>
      <w:bookmarkStart w:id="2" w:name="_Toc427398466"/>
      <w:r>
        <w:rPr>
          <w:rFonts w:hint="cs"/>
          <w:rtl/>
        </w:rPr>
        <w:lastRenderedPageBreak/>
        <w:t>دلایل تعجب از روز رستاخیز</w:t>
      </w:r>
      <w:bookmarkEnd w:id="2"/>
    </w:p>
    <w:p w:rsidR="0094086D" w:rsidRPr="00614411" w:rsidRDefault="0094086D" w:rsidP="002A23F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بعضی از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روح را قبول ندارد و مرگ را پایان </w:t>
      </w:r>
      <w:r w:rsidR="0094657F">
        <w:rPr>
          <w:rFonts w:ascii="IRBadr" w:hAnsi="IRBadr" w:cs="IRBadr"/>
          <w:sz w:val="28"/>
          <w:szCs w:val="28"/>
          <w:rtl/>
          <w:lang w:bidi="fa-IR"/>
        </w:rPr>
        <w:t>همه‌چ</w:t>
      </w:r>
      <w:r w:rsidR="0094657F">
        <w:rPr>
          <w:rFonts w:ascii="IRBadr" w:hAnsi="IRBadr" w:cs="IRBadr" w:hint="cs"/>
          <w:sz w:val="28"/>
          <w:szCs w:val="28"/>
          <w:rtl/>
          <w:lang w:bidi="fa-IR"/>
        </w:rPr>
        <w:t>یز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. اگر کسی هم روح را قبول داشته باشد معاد جسمانی برایش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تعجب‌آور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است که انسان با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جسم در قیامت محشور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. برای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ا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افراد دو تعجب وجود دارد:</w:t>
      </w:r>
    </w:p>
    <w:p w:rsidR="008D6116" w:rsidRPr="00614411" w:rsidRDefault="0094086D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>1-</w:t>
      </w:r>
      <w:r w:rsidR="008D6116" w:rsidRPr="00614411">
        <w:rPr>
          <w:rFonts w:ascii="IRBadr" w:hAnsi="IRBadr" w:cs="IRBadr"/>
          <w:sz w:val="28"/>
          <w:szCs w:val="28"/>
          <w:rtl/>
          <w:lang w:bidi="fa-IR"/>
        </w:rPr>
        <w:t>چگونه ممکن است انسان بعد از مرگ دوباره زنده شود؟</w:t>
      </w:r>
    </w:p>
    <w:p w:rsidR="008D6116" w:rsidRPr="00614411" w:rsidRDefault="008D6116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>2-چگونه ممکن است انسان در روز قیامت با جسمش زنده شود؟</w:t>
      </w:r>
    </w:p>
    <w:p w:rsidR="008D6116" w:rsidRPr="00614411" w:rsidRDefault="008D6116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فرض کنید پانصد سال قبل اگر کسی بیان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که با صحبت کردن من تمام نقاط جهان آن را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ی‌شنود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و یا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ی‌گفت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هرجا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از جهان باشید تصویرش با ضبط کردن در تمام دنیا از طریق ویدیو یا تلویزیون قابل پخش است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قطعاً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ا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ادعا در پانصد سال قبل بسیار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تعجب‌آور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بوده است اما امروزه آن ادعاهای پانصد سال قبل </w:t>
      </w:r>
      <w:r w:rsidR="0094657F">
        <w:rPr>
          <w:rFonts w:ascii="IRBadr" w:hAnsi="IRBadr" w:cs="IRBadr"/>
          <w:sz w:val="28"/>
          <w:szCs w:val="28"/>
          <w:rtl/>
          <w:lang w:bidi="fa-IR"/>
        </w:rPr>
        <w:t>قابل‌اجرا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و عملی است، و جای تعجب نیست اگر خیلی 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چیزها را باور نکنیم اما علم و دانش بشر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را کشف خواهد کرد.</w:t>
      </w:r>
    </w:p>
    <w:p w:rsidR="00AA0E95" w:rsidRPr="00614411" w:rsidRDefault="008D6116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اگر دو هزار سال قبل در دوره یونان و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تمدن‌ها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غربی کسی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ی‌گفت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: آسمان دو هزار ستاره دارد، و بخش کوچکی از این آسمان پهناور را مشاهده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کسی آن را باور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. با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پ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یشرفت‌های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شگرف علمی بسیاری 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از موارد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تعجب‌آور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هزاران و یا صدها سال قبل کشف شد. اگر به انسان دو هزار سال قبل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ی‌گفتند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روزی خواهد آمد چه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استفاده‌ها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از نفت، گاز، برق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و بس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یاری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از موارد دیگر خواهد شد، آیا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ی‌توانست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دلیلی بیاورد که هرگز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ا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نیست، دلیل این امر </w:t>
      </w:r>
      <w:r w:rsidR="003161EE">
        <w:rPr>
          <w:rFonts w:ascii="IRBadr" w:hAnsi="IRBadr" w:cs="IRBadr"/>
          <w:sz w:val="28"/>
          <w:szCs w:val="28"/>
          <w:rtl/>
          <w:lang w:bidi="fa-IR"/>
        </w:rPr>
        <w:t>به خاطر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جهان‌ب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ینی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متفاوت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در آن دوره بوده است، زیرا ابزار و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نظر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یه‌ای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نداشتند تا به این سؤالات </w:t>
      </w:r>
      <w:r w:rsidR="00AA0E95" w:rsidRPr="00614411">
        <w:rPr>
          <w:rFonts w:ascii="IRBadr" w:hAnsi="IRBadr" w:cs="IRBadr"/>
          <w:sz w:val="28"/>
          <w:szCs w:val="28"/>
          <w:rtl/>
          <w:lang w:bidi="fa-IR"/>
        </w:rPr>
        <w:t xml:space="preserve">پاسخ دهند. برای انسان امروزی هم آینده قابل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پ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یش‌بینی</w:t>
      </w:r>
      <w:r w:rsidR="00AA0E95"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نیست. کافران و منکران معاد در طول تاریخ یک تعجبی را به معاد داشتند. در همه ادیان آمده است که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AA0E95"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حیات بعد از مرگ دارند و </w:t>
      </w:r>
      <w:r w:rsidR="00AA0E95" w:rsidRPr="00614411">
        <w:rPr>
          <w:rFonts w:ascii="IRBadr" w:hAnsi="IRBadr" w:cs="IRBadr"/>
          <w:sz w:val="28"/>
          <w:szCs w:val="28"/>
          <w:rtl/>
          <w:lang w:bidi="fa-IR"/>
        </w:rPr>
        <w:t xml:space="preserve">در قیامت با اجسام خود محشور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 w:rsidR="00AA0E95" w:rsidRPr="00614411">
        <w:rPr>
          <w:rFonts w:ascii="IRBadr" w:hAnsi="IRBadr" w:cs="IRBadr"/>
          <w:sz w:val="28"/>
          <w:szCs w:val="28"/>
          <w:rtl/>
          <w:cs/>
          <w:lang w:bidi="fa-IR"/>
        </w:rPr>
        <w:t>.</w:t>
      </w:r>
    </w:p>
    <w:p w:rsidR="002A23F6" w:rsidRPr="002A23F6" w:rsidRDefault="002A23F6" w:rsidP="00E8758F">
      <w:pPr>
        <w:pStyle w:val="2"/>
        <w:bidi/>
        <w:rPr>
          <w:rtl/>
        </w:rPr>
      </w:pPr>
      <w:bookmarkStart w:id="3" w:name="_Toc427398467"/>
      <w:r>
        <w:rPr>
          <w:rFonts w:hint="cs"/>
          <w:rtl/>
        </w:rPr>
        <w:t>نظر ابوعلی سینا در مورد معاد روحی</w:t>
      </w:r>
      <w:bookmarkEnd w:id="3"/>
    </w:p>
    <w:p w:rsidR="00AA0E95" w:rsidRPr="00614411" w:rsidRDefault="00AA0E95" w:rsidP="00537F1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ابوعلی سینا در این مورد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>: با فلسفه و نظریاتی که امروز در دست من است معاد روحی را قبول دار</w:t>
      </w:r>
      <w:r w:rsidR="00537F12">
        <w:rPr>
          <w:rFonts w:ascii="IRBadr" w:hAnsi="IRBadr" w:cs="IRBadr" w:hint="cs"/>
          <w:sz w:val="28"/>
          <w:szCs w:val="28"/>
          <w:rtl/>
          <w:cs/>
          <w:lang w:bidi="fa-IR"/>
        </w:rPr>
        <w:t>م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اما معاد جسمی را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ی‌توانم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با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فرمول‌ها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ثابت کنم. ملاصدرا بیان کرد: معاد جسمی </w:t>
      </w:r>
      <w:r w:rsidR="003161EE">
        <w:rPr>
          <w:rFonts w:ascii="IRBadr" w:hAnsi="IRBadr" w:cs="IRBadr"/>
          <w:sz w:val="28"/>
          <w:szCs w:val="28"/>
          <w:rtl/>
          <w:lang w:bidi="fa-IR"/>
        </w:rPr>
        <w:t>قابل‌اثبات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کردن است. </w:t>
      </w:r>
    </w:p>
    <w:p w:rsidR="00AA0E95" w:rsidRPr="00614411" w:rsidRDefault="00AA0E95" w:rsidP="00537F1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>ابوعلی سینا معاد جسمانی را با ادله برهانی نتوانست ثابت کند.</w:t>
      </w:r>
      <w:r w:rsidR="00537F12">
        <w:rPr>
          <w:rFonts w:ascii="IRBadr" w:hAnsi="IRBadr" w:cs="IRBadr" w:hint="cs"/>
          <w:sz w:val="28"/>
          <w:szCs w:val="28"/>
          <w:rtl/>
          <w:lang w:bidi="fa-IR"/>
        </w:rPr>
        <w:t xml:space="preserve"> اما می‌گوید من نتوانستم و شاید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دین </w:t>
      </w:r>
      <w:r w:rsidR="00537F12"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>مبتنی بر استدلال است</w:t>
      </w:r>
      <w:r w:rsidR="00537F12">
        <w:rPr>
          <w:rFonts w:ascii="IRBadr" w:hAnsi="IRBadr" w:cs="IRBadr" w:hint="cs"/>
          <w:sz w:val="28"/>
          <w:szCs w:val="28"/>
          <w:rtl/>
          <w:lang w:bidi="fa-IR"/>
        </w:rPr>
        <w:t xml:space="preserve"> بتواند اثبات گر این معاد باشد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3161EE">
        <w:rPr>
          <w:rFonts w:ascii="IRBadr" w:hAnsi="IRBadr" w:cs="IRBadr"/>
          <w:sz w:val="28"/>
          <w:szCs w:val="28"/>
          <w:rtl/>
          <w:lang w:bidi="fa-IR"/>
        </w:rPr>
        <w:t>درجاها</w:t>
      </w:r>
      <w:r w:rsidR="003161E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مختلف از قرآن پیرامون کسانی که برای حیات بعد از مرگ تعجب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161EE">
        <w:rPr>
          <w:rFonts w:ascii="IRBadr" w:hAnsi="IRBadr" w:cs="IRBadr"/>
          <w:sz w:val="28"/>
          <w:szCs w:val="28"/>
          <w:rtl/>
          <w:lang w:bidi="fa-IR"/>
        </w:rPr>
        <w:t>اشاره‌شده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است. این تعجبی است که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در 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برابر آن </w:t>
      </w:r>
      <w:r w:rsidR="00537F12">
        <w:rPr>
          <w:rFonts w:ascii="IRBadr" w:hAnsi="IRBadr" w:cs="IRBadr" w:hint="cs"/>
          <w:sz w:val="28"/>
          <w:szCs w:val="28"/>
          <w:rtl/>
          <w:lang w:bidi="fa-IR"/>
        </w:rPr>
        <w:t xml:space="preserve">دو 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>موضع گرفت:</w:t>
      </w:r>
    </w:p>
    <w:p w:rsidR="00AA0E95" w:rsidRPr="00614411" w:rsidRDefault="00AA0E95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1-موضع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غ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یرمنطقی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: برای افرادی که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ی‌گویند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انسان با جسم خود در قیامت محشور </w:t>
      </w:r>
      <w:r w:rsidR="00537F12">
        <w:rPr>
          <w:rFonts w:ascii="IRBadr" w:hAnsi="IRBadr" w:cs="IRBadr" w:hint="cs"/>
          <w:sz w:val="28"/>
          <w:szCs w:val="28"/>
          <w:rtl/>
          <w:lang w:bidi="fa-IR"/>
        </w:rPr>
        <w:t xml:space="preserve">شوند این چیز عجیبی است لذا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537F12">
        <w:rPr>
          <w:rFonts w:ascii="IRBadr" w:hAnsi="IRBadr" w:cs="IRBadr" w:hint="cs"/>
          <w:sz w:val="28"/>
          <w:szCs w:val="28"/>
          <w:rtl/>
          <w:lang w:bidi="fa-IR"/>
        </w:rPr>
        <w:t xml:space="preserve"> قبول کرد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>.</w:t>
      </w:r>
    </w:p>
    <w:p w:rsidR="00AA0E95" w:rsidRPr="00614411" w:rsidRDefault="00AA0E95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>2-موضع منطق</w:t>
      </w:r>
      <w:r w:rsidR="00537F1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: کسانی که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ی‌گویند</w:t>
      </w:r>
      <w:r w:rsidR="00537F12">
        <w:rPr>
          <w:rFonts w:ascii="IRBadr" w:hAnsi="IRBadr" w:cs="IRBadr" w:hint="cs"/>
          <w:sz w:val="28"/>
          <w:szCs w:val="28"/>
          <w:rtl/>
          <w:lang w:bidi="fa-IR"/>
        </w:rPr>
        <w:t xml:space="preserve"> من نمی‌توانم بفهمم اما ببینم دین و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قرآن در مورد زنده شدن انسان با جسم خود چه فرموده است.</w:t>
      </w:r>
    </w:p>
    <w:p w:rsidR="001600DD" w:rsidRDefault="00AA0E95" w:rsidP="001600D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برای حل این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تعجب‌ها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کاری که قرآن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3D6863"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«رفع الإستعجاب» </w:t>
      </w:r>
      <w:r w:rsidR="00537F12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است که 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>تعجب دلیلی نیست</w:t>
      </w:r>
      <w:r w:rsidR="00537F12">
        <w:rPr>
          <w:rFonts w:ascii="IRBadr" w:hAnsi="IRBadr" w:cs="IRBadr" w:hint="cs"/>
          <w:sz w:val="28"/>
          <w:szCs w:val="28"/>
          <w:rtl/>
          <w:lang w:bidi="fa-IR"/>
        </w:rPr>
        <w:t xml:space="preserve"> برای رد کردن چیزی</w:t>
      </w:r>
      <w:r w:rsidR="003D6863" w:rsidRPr="00614411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خیلی از چیزها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تعجب‌آور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است اما علم آن را کشف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>.</w:t>
      </w:r>
    </w:p>
    <w:p w:rsidR="00AA0E95" w:rsidRPr="00E8758F" w:rsidRDefault="001600DD" w:rsidP="00E8758F">
      <w:pPr>
        <w:pStyle w:val="2"/>
        <w:bidi/>
        <w:rPr>
          <w:rtl/>
        </w:rPr>
      </w:pPr>
      <w:bookmarkStart w:id="4" w:name="_Toc427398468"/>
      <w:r w:rsidRPr="00E8758F">
        <w:rPr>
          <w:rFonts w:hint="cs"/>
          <w:rtl/>
        </w:rPr>
        <w:t xml:space="preserve">راه‌حل قرآن </w:t>
      </w:r>
      <w:r w:rsidR="00E8758F" w:rsidRPr="00E8758F">
        <w:rPr>
          <w:rFonts w:hint="cs"/>
          <w:rtl/>
        </w:rPr>
        <w:t>برای از بین رفتن تعجب</w:t>
      </w:r>
      <w:bookmarkEnd w:id="4"/>
    </w:p>
    <w:p w:rsidR="00AA0E95" w:rsidRPr="00614411" w:rsidRDefault="00AA0E95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1-کنار زدن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تعجب‌ها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ساده‌دلانه</w:t>
      </w:r>
    </w:p>
    <w:p w:rsidR="00EA751C" w:rsidRPr="00614411" w:rsidRDefault="00AA0E95" w:rsidP="00537F1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2-برای حل این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تعجب‌ها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خداوند انسان را به فطرتش ارجاع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>.</w:t>
      </w:r>
      <w:r w:rsidR="00EA751C" w:rsidRPr="00614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37F12">
        <w:rPr>
          <w:rFonts w:ascii="IRBadr" w:hAnsi="IRBadr" w:cs="IRBadr" w:hint="cs"/>
          <w:sz w:val="28"/>
          <w:szCs w:val="28"/>
          <w:rtl/>
          <w:lang w:bidi="fa-IR"/>
        </w:rPr>
        <w:t xml:space="preserve">نمونه‌ای می‌آورد مثل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نطفهٔ</w:t>
      </w:r>
      <w:r w:rsidR="00EA751C" w:rsidRPr="00614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37F12">
        <w:rPr>
          <w:rFonts w:ascii="IRBadr" w:hAnsi="IRBadr" w:cs="IRBadr" w:hint="cs"/>
          <w:sz w:val="28"/>
          <w:szCs w:val="28"/>
          <w:rtl/>
          <w:lang w:bidi="fa-IR"/>
        </w:rPr>
        <w:t xml:space="preserve">گندیده بی‌حیات </w:t>
      </w:r>
      <w:r w:rsidR="00EA751C" w:rsidRPr="00614411">
        <w:rPr>
          <w:rFonts w:ascii="IRBadr" w:hAnsi="IRBadr" w:cs="IRBadr"/>
          <w:sz w:val="28"/>
          <w:szCs w:val="28"/>
          <w:rtl/>
          <w:lang w:bidi="fa-IR"/>
        </w:rPr>
        <w:t xml:space="preserve">ناچیز </w:t>
      </w:r>
      <w:r w:rsidR="00537F12"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="00EA751C" w:rsidRPr="00614411">
        <w:rPr>
          <w:rFonts w:ascii="IRBadr" w:hAnsi="IRBadr" w:cs="IRBadr"/>
          <w:sz w:val="28"/>
          <w:szCs w:val="28"/>
          <w:rtl/>
          <w:lang w:bidi="fa-IR"/>
        </w:rPr>
        <w:t xml:space="preserve">به یک انسان با کمالات روحی و جسمی زیبا </w:t>
      </w:r>
      <w:r w:rsidR="003161EE">
        <w:rPr>
          <w:rFonts w:ascii="IRBadr" w:hAnsi="IRBadr" w:cs="IRBadr"/>
          <w:sz w:val="28"/>
          <w:szCs w:val="28"/>
          <w:rtl/>
          <w:lang w:bidi="fa-IR"/>
        </w:rPr>
        <w:t>تبد</w:t>
      </w:r>
      <w:r w:rsidR="003161EE">
        <w:rPr>
          <w:rFonts w:ascii="IRBadr" w:hAnsi="IRBadr" w:cs="IRBadr" w:hint="cs"/>
          <w:sz w:val="28"/>
          <w:szCs w:val="28"/>
          <w:rtl/>
          <w:lang w:bidi="fa-IR"/>
        </w:rPr>
        <w:t>یل‌شده</w:t>
      </w:r>
      <w:r w:rsidR="00EA751C" w:rsidRPr="00614411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E8758F" w:rsidRPr="00E8758F" w:rsidRDefault="00E8758F" w:rsidP="00E8758F">
      <w:pPr>
        <w:pStyle w:val="2"/>
        <w:bidi/>
        <w:rPr>
          <w:rtl/>
        </w:rPr>
      </w:pPr>
      <w:bookmarkStart w:id="5" w:name="_Toc427398469"/>
      <w:r>
        <w:rPr>
          <w:rFonts w:hint="cs"/>
          <w:rtl/>
        </w:rPr>
        <w:t>نمونه‌های معاد در دنیا</w:t>
      </w:r>
      <w:bookmarkEnd w:id="5"/>
    </w:p>
    <w:p w:rsidR="00EA751C" w:rsidRPr="00614411" w:rsidRDefault="00EA751C" w:rsidP="00E8758F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این عالم، عالم </w:t>
      </w:r>
      <w:r w:rsidR="003161EE">
        <w:rPr>
          <w:rFonts w:ascii="IRBadr" w:hAnsi="IRBadr" w:cs="IRBadr"/>
          <w:sz w:val="28"/>
          <w:szCs w:val="28"/>
          <w:rtl/>
          <w:lang w:bidi="fa-IR"/>
        </w:rPr>
        <w:t>عجا</w:t>
      </w:r>
      <w:r w:rsidR="003161EE">
        <w:rPr>
          <w:rFonts w:ascii="IRBadr" w:hAnsi="IRBadr" w:cs="IRBadr" w:hint="cs"/>
          <w:sz w:val="28"/>
          <w:szCs w:val="28"/>
          <w:rtl/>
          <w:lang w:bidi="fa-IR"/>
        </w:rPr>
        <w:t>یب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شگفت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در آن موج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ی‌زند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. برای این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شگفت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خداوند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>: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ای انسان خودت را بنگر، از به کجا به کجا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آمده‌ا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، بهار و طبیعت را بنگر که چگونه مردگان زنده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شده است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.» پس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بعد از مرگ هم حیات نویی باشد. دو نمونه عبارت است:</w:t>
      </w:r>
    </w:p>
    <w:p w:rsidR="00EA751C" w:rsidRPr="00614411" w:rsidRDefault="00EA751C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>1-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نطفهٔ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ب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ی‌جان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ناچیز که از درون آن انسان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باعظمت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به وجود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و حیات پیدا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A751C" w:rsidRPr="00614411" w:rsidRDefault="00EA751C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2-بهار و طبیعت که گیاهان دوباره زنده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A751C" w:rsidRPr="00614411" w:rsidRDefault="00614411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تعجب‌ها</w:t>
      </w:r>
      <w:r w:rsidR="00EA751C" w:rsidRPr="00614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دل</w:t>
      </w:r>
      <w:r>
        <w:rPr>
          <w:rFonts w:ascii="IRBadr" w:hAnsi="IRBadr" w:cs="IRBadr" w:hint="cs"/>
          <w:sz w:val="28"/>
          <w:szCs w:val="28"/>
          <w:rtl/>
          <w:lang w:bidi="fa-IR"/>
        </w:rPr>
        <w:t>یلی</w:t>
      </w:r>
      <w:r w:rsidR="00EA751C" w:rsidRPr="00614411">
        <w:rPr>
          <w:rFonts w:ascii="IRBadr" w:hAnsi="IRBadr" w:cs="IRBadr"/>
          <w:sz w:val="28"/>
          <w:szCs w:val="28"/>
          <w:rtl/>
          <w:lang w:bidi="fa-IR"/>
        </w:rPr>
        <w:t xml:space="preserve"> نیست، قرآن نمونه نشان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EA751C"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که </w:t>
      </w:r>
      <w:r>
        <w:rPr>
          <w:rFonts w:ascii="IRBadr" w:hAnsi="IRBadr" w:cs="IRBadr"/>
          <w:sz w:val="28"/>
          <w:szCs w:val="28"/>
          <w:rtl/>
          <w:lang w:bidi="fa-IR"/>
        </w:rPr>
        <w:t>تعجب‌ها</w:t>
      </w:r>
      <w:r w:rsidR="00EA751C"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شدنی است. </w:t>
      </w:r>
      <w:r w:rsidR="00EA751C" w:rsidRPr="00614411">
        <w:rPr>
          <w:rFonts w:ascii="IRBadr" w:hAnsi="IRBadr" w:cs="IRBadr"/>
          <w:sz w:val="28"/>
          <w:szCs w:val="28"/>
          <w:rtl/>
          <w:lang w:bidi="fa-IR"/>
        </w:rPr>
        <w:t xml:space="preserve">آیات زیبای الطارق چه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EA751C" w:rsidRPr="00614411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EA751C" w:rsidRPr="00614411">
        <w:rPr>
          <w:rFonts w:ascii="IRBadr" w:hAnsi="IRBadr" w:cs="IRBadr"/>
          <w:sz w:val="28"/>
          <w:szCs w:val="28"/>
          <w:rtl/>
          <w:lang w:bidi="fa-IR"/>
        </w:rPr>
        <w:t xml:space="preserve"> حافظان و نگهبانانی دارند. نگاه کنید به خودتان از چه چیزی </w:t>
      </w:r>
      <w:r w:rsidR="00295D69">
        <w:rPr>
          <w:rFonts w:ascii="IRBadr" w:hAnsi="IRBadr" w:cs="IRBadr"/>
          <w:sz w:val="28"/>
          <w:szCs w:val="28"/>
          <w:rtl/>
          <w:lang w:bidi="fa-IR"/>
        </w:rPr>
        <w:t>خلق‌شده‌ا</w:t>
      </w:r>
      <w:r w:rsidR="00295D69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EA751C"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؟ از </w:t>
      </w:r>
      <w:r>
        <w:rPr>
          <w:rFonts w:ascii="IRBadr" w:hAnsi="IRBadr" w:cs="IRBadr"/>
          <w:sz w:val="28"/>
          <w:szCs w:val="28"/>
          <w:rtl/>
          <w:lang w:bidi="fa-IR"/>
        </w:rPr>
        <w:t>نقطه‌ا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A751C" w:rsidRPr="00614411">
        <w:rPr>
          <w:rFonts w:ascii="IRBadr" w:hAnsi="IRBadr" w:cs="IRBadr"/>
          <w:sz w:val="28"/>
          <w:szCs w:val="28"/>
          <w:rtl/>
          <w:lang w:bidi="fa-IR"/>
        </w:rPr>
        <w:t xml:space="preserve"> داغ با سرعت زیاد و از بین پشت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و س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ینه</w:t>
      </w:r>
      <w:r w:rsidR="00EA751C" w:rsidRPr="00614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EA751C" w:rsidRPr="00614411">
        <w:rPr>
          <w:rFonts w:ascii="IRBadr" w:hAnsi="IRBadr" w:cs="IRBadr"/>
          <w:sz w:val="28"/>
          <w:szCs w:val="28"/>
          <w:rtl/>
          <w:lang w:bidi="fa-IR"/>
        </w:rPr>
        <w:t xml:space="preserve"> بیرون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ی‌آمد</w:t>
      </w:r>
      <w:r w:rsidR="00EA751C"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از این موجود ناچیز و پست انسان به وجود آمد.</w:t>
      </w:r>
    </w:p>
    <w:p w:rsidR="00EA751C" w:rsidRPr="00614411" w:rsidRDefault="00614411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EA751C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>إِنَّهُ عَلَ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EA751C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رَجْعِهِ لَقَادِرٌ،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EA751C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>وْمَ تُبْلَ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EA751C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السَّرَائِرُ»</w:t>
      </w:r>
      <w:r w:rsidR="00EA751C" w:rsidRPr="00614411"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3"/>
      </w:r>
    </w:p>
    <w:p w:rsidR="00AA0E95" w:rsidRPr="00614411" w:rsidRDefault="00EA751C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همان خدایی که از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ذره‌ا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ناچیز، گندیده انسان</w:t>
      </w:r>
      <w:r w:rsidR="00CA4457" w:rsidRPr="00614411">
        <w:rPr>
          <w:rFonts w:ascii="IRBadr" w:hAnsi="IRBadr" w:cs="IRBadr"/>
          <w:sz w:val="28"/>
          <w:szCs w:val="28"/>
          <w:rtl/>
          <w:lang w:bidi="fa-IR"/>
        </w:rPr>
        <w:t>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بافض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یلت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و کمال پدید آورد همان خداوند قادر است. انسان را در قیامت دوباره برگرداند </w:t>
      </w:r>
      <w:r w:rsidR="00CA4457" w:rsidRPr="00614411">
        <w:rPr>
          <w:rFonts w:ascii="IRBadr" w:hAnsi="IRBadr" w:cs="IRBadr"/>
          <w:sz w:val="28"/>
          <w:szCs w:val="28"/>
          <w:rtl/>
          <w:lang w:bidi="fa-IR"/>
        </w:rPr>
        <w:t xml:space="preserve">با جسم و جان در قیامت محشور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CA4457" w:rsidRPr="00614411">
        <w:rPr>
          <w:rFonts w:ascii="IRBadr" w:hAnsi="IRBadr" w:cs="IRBadr"/>
          <w:sz w:val="28"/>
          <w:szCs w:val="28"/>
          <w:rtl/>
          <w:lang w:bidi="fa-IR"/>
        </w:rPr>
        <w:t xml:space="preserve"> و در پیشگاه خداوند قرار خواهد گرفت.</w:t>
      </w:r>
    </w:p>
    <w:p w:rsidR="003D6863" w:rsidRPr="00614411" w:rsidRDefault="003D6863" w:rsidP="00D470AD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bCs/>
          <w:sz w:val="28"/>
          <w:szCs w:val="28"/>
          <w:rtl/>
          <w:lang w:bidi="fa-IR"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614411">
        <w:rPr>
          <w:rFonts w:ascii="IRBadr" w:hAnsi="IRBadr" w:cs="IRBadr"/>
          <w:bCs/>
          <w:sz w:val="28"/>
          <w:szCs w:val="28"/>
          <w:vertAlign w:val="superscript"/>
          <w:rtl/>
          <w:lang w:bidi="fa-IR"/>
        </w:rPr>
        <w:t xml:space="preserve"> </w:t>
      </w:r>
      <w:r w:rsidRPr="00614411">
        <w:rPr>
          <w:rFonts w:ascii="IRBadr" w:hAnsi="IRBadr" w:cs="IRBadr"/>
          <w:bCs/>
          <w:sz w:val="28"/>
          <w:szCs w:val="28"/>
          <w:vertAlign w:val="superscript"/>
          <w:rtl/>
          <w:lang w:bidi="fa-IR"/>
        </w:rPr>
        <w:footnoteReference w:id="4"/>
      </w:r>
    </w:p>
    <w:p w:rsidR="00CA4457" w:rsidRPr="00614411" w:rsidRDefault="003D6863" w:rsidP="00D470AD">
      <w:pPr>
        <w:pStyle w:val="2"/>
        <w:bidi/>
        <w:jc w:val="both"/>
        <w:rPr>
          <w:rtl/>
        </w:rPr>
      </w:pPr>
      <w:bookmarkStart w:id="6" w:name="_Toc427398470"/>
      <w:r w:rsidRPr="00614411">
        <w:rPr>
          <w:rtl/>
        </w:rPr>
        <w:lastRenderedPageBreak/>
        <w:t>خطبه دوم</w:t>
      </w:r>
      <w:bookmarkEnd w:id="6"/>
    </w:p>
    <w:p w:rsidR="00994C31" w:rsidRPr="00AD5CD0" w:rsidRDefault="003D6863" w:rsidP="00D470AD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614411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الرجیم. بسم‌اللّه الرحمن الرحیم. الحمداللّه الذی هدانا لهذا و ما کنا لنهتدی لولا عن هدانا الله</w:t>
      </w:r>
      <w:r w:rsidR="00994C31" w:rsidRPr="00994C3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94C31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994C31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994C31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994C31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994C31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994C31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994C31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994C31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994C31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994C31">
        <w:rPr>
          <w:rFonts w:ascii="IRBadr" w:hAnsi="IRBadr" w:cs="IRBadr" w:hint="cs"/>
          <w:b/>
          <w:bCs/>
          <w:sz w:val="28"/>
          <w:szCs w:val="28"/>
          <w:rtl/>
        </w:rPr>
        <w:t>وال</w:t>
      </w:r>
      <w:r w:rsidR="00994C31" w:rsidRPr="00663C0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994C31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994C31" w:rsidRPr="00663C08">
        <w:rPr>
          <w:rFonts w:ascii="IRBadr" w:hAnsi="IRBadr" w:cs="IRBadr"/>
          <w:b/>
          <w:bCs/>
          <w:sz w:val="28"/>
          <w:szCs w:val="28"/>
          <w:rtl/>
        </w:rPr>
        <w:t>خلف القائم المنتظر حجک علی عبادک و أمنا</w:t>
      </w:r>
      <w:r w:rsidR="00994C31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994C31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994C31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994C31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</w:t>
      </w:r>
      <w:r w:rsidR="00AD5CD0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994C31" w:rsidRPr="00663C08">
        <w:rPr>
          <w:rFonts w:ascii="IRBadr" w:hAnsi="IRBadr" w:cs="IRBadr"/>
          <w:b/>
          <w:bCs/>
          <w:sz w:val="28"/>
          <w:szCs w:val="28"/>
          <w:rtl/>
        </w:rPr>
        <w:t>.</w:t>
      </w:r>
      <w:r w:rsidR="00AD5CD0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614411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الرجیم. بسم اللّه الرحمن الرحیم.«یا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61441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A47FCF" w:rsidRPr="0061441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94C31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994C31">
        <w:rPr>
          <w:rFonts w:ascii="IRBadr" w:hAnsi="IRBadr" w:cs="IRBadr" w:hint="cs"/>
          <w:b/>
          <w:bCs/>
          <w:sz w:val="28"/>
          <w:szCs w:val="28"/>
          <w:rtl/>
        </w:rPr>
        <w:t xml:space="preserve">الزاد </w:t>
      </w:r>
      <w:r w:rsidR="00994C31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CA4457" w:rsidRPr="00614411" w:rsidRDefault="00CA4457" w:rsidP="00D470AD">
      <w:pPr>
        <w:pStyle w:val="2"/>
        <w:bidi/>
        <w:jc w:val="both"/>
        <w:rPr>
          <w:rtl/>
          <w:lang w:bidi="ar-SA"/>
        </w:rPr>
      </w:pPr>
      <w:bookmarkStart w:id="7" w:name="_Toc427398471"/>
      <w:r w:rsidRPr="00614411">
        <w:rPr>
          <w:rtl/>
        </w:rPr>
        <w:t xml:space="preserve">اهمیت ماه </w:t>
      </w:r>
      <w:r w:rsidR="00242ABD">
        <w:rPr>
          <w:rtl/>
        </w:rPr>
        <w:t>ذ</w:t>
      </w:r>
      <w:r w:rsidR="00242ABD">
        <w:rPr>
          <w:rFonts w:hint="cs"/>
          <w:rtl/>
        </w:rPr>
        <w:t>ی‌</w:t>
      </w:r>
      <w:r w:rsidR="00242ABD">
        <w:rPr>
          <w:rFonts w:hint="eastAsia"/>
          <w:rtl/>
        </w:rPr>
        <w:t>الحجه</w:t>
      </w:r>
      <w:bookmarkEnd w:id="7"/>
    </w:p>
    <w:p w:rsidR="00CA4457" w:rsidRPr="00614411" w:rsidRDefault="00CA4457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در این خطبه نکات مهمی عرض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>:</w:t>
      </w:r>
      <w:bookmarkStart w:id="8" w:name="_GoBack"/>
      <w:bookmarkEnd w:id="8"/>
    </w:p>
    <w:p w:rsidR="00CA4457" w:rsidRPr="00614411" w:rsidRDefault="00A47FCF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- </w:t>
      </w:r>
      <w:r w:rsidR="00CA4457" w:rsidRPr="00614411">
        <w:rPr>
          <w:rFonts w:ascii="IRBadr" w:hAnsi="IRBadr" w:cs="IRBadr"/>
          <w:sz w:val="28"/>
          <w:szCs w:val="28"/>
          <w:rtl/>
          <w:lang w:bidi="fa-IR"/>
        </w:rPr>
        <w:t>اولین مطلب، به قولی بیست و سه</w:t>
      </w:r>
      <w:r w:rsidR="00C47DF6" w:rsidRPr="00614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ذ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ی‌القعده</w:t>
      </w:r>
      <w:r w:rsidR="00C47DF6" w:rsidRPr="00614411">
        <w:rPr>
          <w:rFonts w:ascii="IRBadr" w:hAnsi="IRBadr" w:cs="IRBadr"/>
          <w:sz w:val="28"/>
          <w:szCs w:val="28"/>
          <w:rtl/>
          <w:lang w:bidi="fa-IR"/>
        </w:rPr>
        <w:t xml:space="preserve"> شهادت اما رضا (ع) </w:t>
      </w:r>
      <w:r w:rsidR="00CA4457" w:rsidRPr="00614411">
        <w:rPr>
          <w:rFonts w:ascii="IRBadr" w:hAnsi="IRBadr" w:cs="IRBadr"/>
          <w:sz w:val="28"/>
          <w:szCs w:val="28"/>
          <w:rtl/>
          <w:lang w:bidi="fa-IR"/>
        </w:rPr>
        <w:t>است، قول غیر مشهوری است اما بنا به قول توصیه به زیارت آن حضرت نیز شده است.</w:t>
      </w:r>
    </w:p>
    <w:p w:rsidR="00CA4457" w:rsidRPr="00614411" w:rsidRDefault="00A47FCF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- </w:t>
      </w:r>
      <w:r w:rsidR="00CA4457" w:rsidRPr="00614411">
        <w:rPr>
          <w:rFonts w:ascii="IRBadr" w:hAnsi="IRBadr" w:cs="IRBadr"/>
          <w:sz w:val="28"/>
          <w:szCs w:val="28"/>
          <w:rtl/>
          <w:lang w:bidi="fa-IR"/>
        </w:rPr>
        <w:t xml:space="preserve">دومین مطلب، در پایان ماه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ذ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ی‌القعده</w:t>
      </w:r>
      <w:r w:rsidR="00CA4457" w:rsidRPr="00614411">
        <w:rPr>
          <w:rFonts w:ascii="IRBadr" w:hAnsi="IRBadr" w:cs="IRBadr"/>
          <w:sz w:val="28"/>
          <w:szCs w:val="28"/>
          <w:rtl/>
          <w:lang w:bidi="fa-IR"/>
        </w:rPr>
        <w:t xml:space="preserve"> هستیم و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به‌تدر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یج</w:t>
      </w:r>
      <w:r w:rsidR="00CA4457" w:rsidRPr="00614411">
        <w:rPr>
          <w:rFonts w:ascii="IRBadr" w:hAnsi="IRBadr" w:cs="IRBadr"/>
          <w:sz w:val="28"/>
          <w:szCs w:val="28"/>
          <w:rtl/>
          <w:lang w:bidi="fa-IR"/>
        </w:rPr>
        <w:t xml:space="preserve"> به ماه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ذ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ی‌الحجه</w:t>
      </w:r>
      <w:r w:rsidR="00CA4457" w:rsidRPr="00614411">
        <w:rPr>
          <w:rFonts w:ascii="IRBadr" w:hAnsi="IRBadr" w:cs="IRBadr"/>
          <w:sz w:val="28"/>
          <w:szCs w:val="28"/>
          <w:rtl/>
          <w:lang w:bidi="fa-IR"/>
        </w:rPr>
        <w:t xml:space="preserve"> و بخصوص دهه مبارک اول آن نزدیک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ی‌شویم</w:t>
      </w:r>
      <w:r w:rsidR="00CA4457" w:rsidRPr="00614411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CA4457" w:rsidRPr="00614411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شن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یده‌اید</w:t>
      </w:r>
      <w:r w:rsidR="00CA4457"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دهه نخست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ذ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ی‌الحجه</w:t>
      </w:r>
      <w:r w:rsidR="00CA4457"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یک دهه مبارک و پرفضیلت است. روز عرفه قرار دارد و منتهی به عید قربان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CA4457" w:rsidRPr="00614411">
        <w:rPr>
          <w:rFonts w:ascii="IRBadr" w:hAnsi="IRBadr" w:cs="IRBadr"/>
          <w:sz w:val="28"/>
          <w:szCs w:val="28"/>
          <w:rtl/>
          <w:cs/>
          <w:lang w:bidi="fa-IR"/>
        </w:rPr>
        <w:t>. ایام حج است و دهه پایانی آ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>ن چهل روز حضرت موسی (ع)</w:t>
      </w:r>
      <w:r w:rsidR="00CA4457"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و در قرآن</w:t>
      </w:r>
      <w:r w:rsidR="00CA4457" w:rsidRPr="00614411">
        <w:rPr>
          <w:rFonts w:ascii="IRBadr" w:hAnsi="IRBadr" w:cs="IRBadr"/>
          <w:sz w:val="28"/>
          <w:szCs w:val="28"/>
          <w:rtl/>
          <w:lang w:bidi="fa-IR"/>
        </w:rPr>
        <w:t xml:space="preserve"> به قسم یاد شده است.</w:t>
      </w:r>
    </w:p>
    <w:p w:rsidR="00CA4457" w:rsidRPr="00614411" w:rsidRDefault="00614411" w:rsidP="00D470A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47FCF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>بِ</w:t>
      </w:r>
      <w:r w:rsidR="00CA4457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>سْمِ اللَّهِ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CA4457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>مِ، وَالْفَجْرِ،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A4457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>وَلَ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CA4457" w:rsidRPr="00614411">
        <w:rPr>
          <w:rFonts w:ascii="IRBadr" w:hAnsi="IRBadr" w:cs="IRBadr"/>
          <w:b/>
          <w:bCs/>
          <w:sz w:val="28"/>
          <w:szCs w:val="28"/>
          <w:rtl/>
          <w:lang w:bidi="fa-IR"/>
        </w:rPr>
        <w:t>الٍ عَشْرٍ، وَالشَّفْعِ وَالْوَتْرِ»</w:t>
      </w:r>
      <w:r w:rsidR="00CA4457" w:rsidRPr="00614411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</w:p>
    <w:p w:rsidR="00CA4457" w:rsidRPr="00614411" w:rsidRDefault="00CA4457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این آیات </w:t>
      </w:r>
      <w:r w:rsidR="00A627DB" w:rsidRPr="00614411">
        <w:rPr>
          <w:rFonts w:ascii="IRBadr" w:hAnsi="IRBadr" w:cs="IRBadr"/>
          <w:sz w:val="28"/>
          <w:szCs w:val="28"/>
          <w:rtl/>
          <w:lang w:bidi="fa-IR"/>
        </w:rPr>
        <w:t xml:space="preserve">به دهه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ذ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ی‌الحجه</w:t>
      </w:r>
      <w:r w:rsidR="00A627DB" w:rsidRPr="00614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تطبیق </w:t>
      </w:r>
      <w:r w:rsidR="00295D69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27DB" w:rsidRPr="00614411">
        <w:rPr>
          <w:rFonts w:ascii="IRBadr" w:hAnsi="IRBadr" w:cs="IRBadr"/>
          <w:sz w:val="28"/>
          <w:szCs w:val="28"/>
          <w:rtl/>
          <w:lang w:bidi="fa-IR"/>
        </w:rPr>
        <w:t xml:space="preserve">است. دهه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ذ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ی‌الحجه</w:t>
      </w:r>
      <w:r w:rsidR="00A627DB" w:rsidRPr="00614411">
        <w:rPr>
          <w:rFonts w:ascii="IRBadr" w:hAnsi="IRBadr" w:cs="IRBadr"/>
          <w:sz w:val="28"/>
          <w:szCs w:val="28"/>
          <w:rtl/>
          <w:lang w:bidi="fa-IR"/>
        </w:rPr>
        <w:t xml:space="preserve"> باید یک دهه باشکوه معنوی و پرفیض عبادت باشد، بحمدالله برگزاری دعای عرفه در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سال‌ها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627DB" w:rsidRPr="00614411">
        <w:rPr>
          <w:rFonts w:ascii="IRBadr" w:hAnsi="IRBadr" w:cs="IRBadr"/>
          <w:sz w:val="28"/>
          <w:szCs w:val="28"/>
          <w:rtl/>
          <w:lang w:bidi="fa-IR"/>
        </w:rPr>
        <w:t xml:space="preserve"> اخیر در کشور رواج </w:t>
      </w:r>
      <w:r w:rsidR="00D53924">
        <w:rPr>
          <w:rFonts w:ascii="IRBadr" w:hAnsi="IRBadr" w:cs="IRBadr"/>
          <w:sz w:val="28"/>
          <w:szCs w:val="28"/>
          <w:rtl/>
          <w:lang w:bidi="fa-IR"/>
        </w:rPr>
        <w:t>پ</w:t>
      </w:r>
      <w:r w:rsidR="00D53924">
        <w:rPr>
          <w:rFonts w:ascii="IRBadr" w:hAnsi="IRBadr" w:cs="IRBadr" w:hint="cs"/>
          <w:sz w:val="28"/>
          <w:szCs w:val="28"/>
          <w:rtl/>
          <w:lang w:bidi="fa-IR"/>
        </w:rPr>
        <w:t>یداکرده</w:t>
      </w:r>
      <w:r w:rsidR="00A627DB" w:rsidRPr="00614411">
        <w:rPr>
          <w:rFonts w:ascii="IRBadr" w:hAnsi="IRBadr" w:cs="IRBadr"/>
          <w:sz w:val="28"/>
          <w:szCs w:val="28"/>
          <w:rtl/>
          <w:lang w:bidi="fa-IR"/>
        </w:rPr>
        <w:t xml:space="preserve"> است. قربانی در روز عید قربان اطعام برای فقرا کار نیک است که </w:t>
      </w:r>
      <w:r w:rsidR="00A627DB" w:rsidRPr="00614411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از سوی مردم انجام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A627DB"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. مستحبات، نمازهای ده شب این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دهه</w:t>
      </w:r>
      <w:r w:rsidR="00A627DB" w:rsidRPr="00614411">
        <w:rPr>
          <w:rFonts w:ascii="IRBadr" w:hAnsi="IRBadr" w:cs="IRBadr"/>
          <w:sz w:val="28"/>
          <w:szCs w:val="28"/>
          <w:rtl/>
          <w:lang w:bidi="fa-IR"/>
        </w:rPr>
        <w:t xml:space="preserve"> از فضائل نیک ماه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ذ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ی‌الحجه</w:t>
      </w:r>
      <w:r w:rsidR="00A627DB" w:rsidRPr="00614411">
        <w:rPr>
          <w:rFonts w:ascii="IRBadr" w:hAnsi="IRBadr" w:cs="IRBadr"/>
          <w:sz w:val="28"/>
          <w:szCs w:val="28"/>
          <w:rtl/>
          <w:lang w:bidi="fa-IR"/>
        </w:rPr>
        <w:t xml:space="preserve"> است یکی از عیدهای بزرگ و باعظمت عید سعید غدیر خم است که در این ماه قرار دارد.</w:t>
      </w:r>
    </w:p>
    <w:p w:rsidR="00265F1C" w:rsidRPr="00614411" w:rsidRDefault="00A627DB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فرهنگ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ذ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ی‌الحجهٔ</w:t>
      </w:r>
      <w:r w:rsidR="00265F1C" w:rsidRPr="00614411">
        <w:rPr>
          <w:rFonts w:ascii="IRBadr" w:hAnsi="IRBadr" w:cs="IRBadr"/>
          <w:sz w:val="28"/>
          <w:szCs w:val="28"/>
          <w:rtl/>
          <w:lang w:bidi="fa-IR"/>
        </w:rPr>
        <w:t xml:space="preserve"> قربان و غدیر در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خانه‌ها</w:t>
      </w:r>
      <w:r w:rsidR="00265F1C" w:rsidRPr="00614411">
        <w:rPr>
          <w:rFonts w:ascii="IRBadr" w:hAnsi="IRBadr" w:cs="IRBadr"/>
          <w:sz w:val="28"/>
          <w:szCs w:val="28"/>
          <w:rtl/>
          <w:lang w:bidi="fa-IR"/>
        </w:rPr>
        <w:t xml:space="preserve"> باید به نسل امروز منتقل شود و با این فرهنگ نوجوانان و فرزند ما در برابر امواج بلاهای فکری و فرهنگی بیمه شوند.</w:t>
      </w:r>
    </w:p>
    <w:p w:rsidR="00265F1C" w:rsidRPr="00614411" w:rsidRDefault="00A47FCF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- </w:t>
      </w:r>
      <w:r w:rsidR="00265F1C" w:rsidRPr="00614411">
        <w:rPr>
          <w:rFonts w:ascii="IRBadr" w:hAnsi="IRBadr" w:cs="IRBadr"/>
          <w:sz w:val="28"/>
          <w:szCs w:val="28"/>
          <w:rtl/>
          <w:lang w:bidi="fa-IR"/>
        </w:rPr>
        <w:t xml:space="preserve">مطلب سومی که به آن اشاره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="00265F1C" w:rsidRPr="00614411">
        <w:rPr>
          <w:rFonts w:ascii="IRBadr" w:hAnsi="IRBadr" w:cs="IRBadr"/>
          <w:sz w:val="28"/>
          <w:szCs w:val="28"/>
          <w:rtl/>
          <w:lang w:bidi="fa-IR"/>
        </w:rPr>
        <w:t xml:space="preserve"> بسیاری از عزیزان ما رهسپار سفر حج خواهند شد و در مراسم بزرگ و معنوی امت اسلام شرکت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265F1C"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. حجاج سعی کنند برای تعالی روحی و اخلاقی خود استفاده کنند. ایرانی در حج نماد انقلاب اسلامی و نماد ایران است. ایرانی در حج باید مقید به آداب حج و پایبند به رعایت قواعد و حقوق مردم و نشانی از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اهل‌ب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265F1C" w:rsidRPr="00614411">
        <w:rPr>
          <w:rFonts w:ascii="IRBadr" w:hAnsi="IRBadr" w:cs="IRBadr"/>
          <w:sz w:val="28"/>
          <w:szCs w:val="28"/>
          <w:rtl/>
          <w:cs/>
          <w:lang w:bidi="fa-IR"/>
        </w:rPr>
        <w:t>، ائمه هدی و انقلاب اسلامی باشند.</w:t>
      </w:r>
    </w:p>
    <w:p w:rsidR="00265F1C" w:rsidRPr="00614411" w:rsidRDefault="00265F1C" w:rsidP="00D470AD">
      <w:pPr>
        <w:pStyle w:val="2"/>
        <w:bidi/>
        <w:jc w:val="both"/>
        <w:rPr>
          <w:rtl/>
        </w:rPr>
      </w:pPr>
      <w:bookmarkStart w:id="9" w:name="_Toc427398472"/>
      <w:r w:rsidRPr="00614411">
        <w:rPr>
          <w:rtl/>
        </w:rPr>
        <w:t>توجه به مسائل روز جهان اسلام</w:t>
      </w:r>
      <w:bookmarkEnd w:id="9"/>
    </w:p>
    <w:p w:rsidR="00265F1C" w:rsidRPr="00614411" w:rsidRDefault="00A47FCF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- </w:t>
      </w:r>
      <w:r w:rsidR="00265F1C" w:rsidRPr="00614411">
        <w:rPr>
          <w:rFonts w:ascii="IRBadr" w:hAnsi="IRBadr" w:cs="IRBadr"/>
          <w:sz w:val="28"/>
          <w:szCs w:val="28"/>
          <w:rtl/>
          <w:lang w:bidi="fa-IR"/>
        </w:rPr>
        <w:t>مطلب چهارم، توجه به حوادث و اتفاقات مهم در جهان اسلام است. کشته شدن دیکتاتور لیبی به دست انقلابیون لیبی از حوادث مهم در این ایام بود. امیدواریم بیداری اسلامی و موج خروشان مبارزه با ظلم و ستم در جهان اسلام ادامه یابد.</w:t>
      </w:r>
    </w:p>
    <w:p w:rsidR="00265F1C" w:rsidRPr="00614411" w:rsidRDefault="00265F1C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>روز سیزده آبان</w:t>
      </w:r>
    </w:p>
    <w:p w:rsidR="00265F1C" w:rsidRPr="00614411" w:rsidRDefault="00265F1C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مطلب پنجم، روز سیزده آبان، روز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دانش‌آموز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D53924">
        <w:rPr>
          <w:rFonts w:ascii="IRBadr" w:hAnsi="IRBadr" w:cs="IRBadr"/>
          <w:sz w:val="28"/>
          <w:szCs w:val="28"/>
          <w:rtl/>
          <w:lang w:bidi="fa-IR"/>
        </w:rPr>
        <w:t>آموزش‌وپرورش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وظیفه دارد که اهمیت این روز را در بین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دانش‌آموزان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نهادینه کند.</w:t>
      </w:r>
    </w:p>
    <w:p w:rsidR="00265F1C" w:rsidRPr="00614411" w:rsidRDefault="00265F1C" w:rsidP="00D470AD">
      <w:pPr>
        <w:pStyle w:val="2"/>
        <w:bidi/>
        <w:jc w:val="both"/>
        <w:rPr>
          <w:rtl/>
        </w:rPr>
      </w:pPr>
      <w:bookmarkStart w:id="10" w:name="_Toc427398473"/>
      <w:r w:rsidRPr="00614411">
        <w:rPr>
          <w:rtl/>
        </w:rPr>
        <w:t xml:space="preserve">اهمیت سرشماری در </w:t>
      </w:r>
      <w:r w:rsidR="00614411">
        <w:rPr>
          <w:rtl/>
        </w:rPr>
        <w:t>برنامه‌ر</w:t>
      </w:r>
      <w:r w:rsidR="00614411">
        <w:rPr>
          <w:rFonts w:hint="cs"/>
          <w:rtl/>
        </w:rPr>
        <w:t>ی</w:t>
      </w:r>
      <w:r w:rsidR="00614411">
        <w:rPr>
          <w:rFonts w:hint="eastAsia"/>
          <w:rtl/>
        </w:rPr>
        <w:t>ز</w:t>
      </w:r>
      <w:r w:rsidR="00614411">
        <w:rPr>
          <w:rFonts w:hint="cs"/>
          <w:rtl/>
        </w:rPr>
        <w:t>ی</w:t>
      </w:r>
      <w:r w:rsidRPr="00614411">
        <w:rPr>
          <w:rtl/>
        </w:rPr>
        <w:t xml:space="preserve"> کشور</w:t>
      </w:r>
      <w:bookmarkEnd w:id="10"/>
    </w:p>
    <w:p w:rsidR="00265F1C" w:rsidRPr="00614411" w:rsidRDefault="00265F1C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سرشماری عمومی، نفوس و مسکن که هر پنج سال </w:t>
      </w:r>
      <w:r w:rsidR="00D53924">
        <w:rPr>
          <w:rFonts w:ascii="IRBadr" w:hAnsi="IRBadr" w:cs="IRBadr" w:hint="cs"/>
          <w:sz w:val="28"/>
          <w:szCs w:val="28"/>
          <w:rtl/>
          <w:lang w:bidi="fa-IR"/>
        </w:rPr>
        <w:t>یک‌بار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برگزار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و برای به دست آوردن آمار دقیق که مبنای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برنامه‌ر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یزی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کشوری است، انجام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. آمار و ارقام درست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پا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هر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برنامه‌ر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یزی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است، در برنامه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پنج‌ساله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چشم‌انداز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تصویر شده است و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برنامه‌ها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راهبردی مهمی برای کشور تعیین گردیده است و در قلمروهای مختلف کشور به سمت رشد حرکت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65F1C" w:rsidRPr="00614411" w:rsidRDefault="00265F1C" w:rsidP="00D470AD">
      <w:pPr>
        <w:pStyle w:val="2"/>
        <w:bidi/>
        <w:jc w:val="both"/>
        <w:rPr>
          <w:rtl/>
        </w:rPr>
      </w:pPr>
      <w:bookmarkStart w:id="11" w:name="_Toc427398474"/>
      <w:r w:rsidRPr="00614411">
        <w:rPr>
          <w:rtl/>
        </w:rPr>
        <w:t>اهمیت سلامت روان در جامعه</w:t>
      </w:r>
      <w:bookmarkEnd w:id="11"/>
    </w:p>
    <w:p w:rsidR="00265F1C" w:rsidRPr="00614411" w:rsidRDefault="00265F1C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سلامت روان در کنار سلامت جسم از اهمیت زیادی برخوردار است و باید در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خانه‌ها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و جوامع </w:t>
      </w:r>
      <w:r w:rsidR="00D53924">
        <w:rPr>
          <w:rFonts w:ascii="IRBadr" w:hAnsi="IRBadr" w:cs="IRBadr"/>
          <w:sz w:val="28"/>
          <w:szCs w:val="28"/>
          <w:rtl/>
          <w:lang w:bidi="fa-IR"/>
        </w:rPr>
        <w:t>موردتوجه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قرار گیرد. سلامت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روان‌بخش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عمده‌اش</w:t>
      </w:r>
      <w:r w:rsidR="00EE1FB4" w:rsidRPr="00614411">
        <w:rPr>
          <w:rFonts w:ascii="IRBadr" w:hAnsi="IRBadr" w:cs="IRBadr"/>
          <w:sz w:val="28"/>
          <w:szCs w:val="28"/>
          <w:rtl/>
          <w:lang w:bidi="fa-IR"/>
        </w:rPr>
        <w:t xml:space="preserve"> در پرتوی معنویت و اخلاق و تعالیم دین به دست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 w:rsidR="00EE1FB4" w:rsidRPr="00614411">
        <w:rPr>
          <w:rFonts w:ascii="IRBadr" w:hAnsi="IRBadr" w:cs="IRBadr"/>
          <w:sz w:val="28"/>
          <w:szCs w:val="28"/>
          <w:rtl/>
          <w:lang w:bidi="fa-IR"/>
        </w:rPr>
        <w:t>. بسیاری از مشکلات نظیر اعتیاد، طلاق، مشکلات خانوادگی دلیل اصلی آن اختلالات روانی است.</w:t>
      </w:r>
    </w:p>
    <w:p w:rsidR="00EE1FB4" w:rsidRPr="00614411" w:rsidRDefault="00EE1FB4" w:rsidP="00D470AD">
      <w:pPr>
        <w:pStyle w:val="2"/>
        <w:bidi/>
        <w:jc w:val="both"/>
        <w:rPr>
          <w:rtl/>
        </w:rPr>
      </w:pPr>
      <w:bookmarkStart w:id="12" w:name="_Toc427398475"/>
      <w:r w:rsidRPr="00614411">
        <w:rPr>
          <w:rtl/>
        </w:rPr>
        <w:lastRenderedPageBreak/>
        <w:t>بزرگداشت یادواره شهیدان</w:t>
      </w:r>
      <w:bookmarkEnd w:id="12"/>
    </w:p>
    <w:p w:rsidR="00CA4457" w:rsidRPr="00614411" w:rsidRDefault="00EE1FB4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چهارمین یادواره چهارصد شهید دیروز در شهر ما برگزار شد. یاد شهیدان بهترین ابزار برای رسیدن به تعالی روحی و روانی در سطح خانواده و جامعه است. ما به اتصال منبع جوشان شهادت و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بهره‌گ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یری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از این نمادهای رشادت و شجاعت نیاز داریم. یادمان نرود که دویست هزار شهید و هزاران ایثارگر و جانباز بودند تا این کشور را در برابر دشمنان حفظ کردند. اگر این موج بسیج و </w:t>
      </w:r>
      <w:r w:rsidR="00D53924">
        <w:rPr>
          <w:rFonts w:ascii="IRBadr" w:hAnsi="IRBadr" w:cs="IRBadr"/>
          <w:sz w:val="28"/>
          <w:szCs w:val="28"/>
          <w:rtl/>
          <w:lang w:bidi="fa-IR"/>
        </w:rPr>
        <w:t>شهادت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و ایثار </w:t>
      </w:r>
      <w:r w:rsidR="00D53924">
        <w:rPr>
          <w:rFonts w:ascii="IRBadr" w:hAnsi="IRBadr" w:cs="IRBadr"/>
          <w:sz w:val="28"/>
          <w:szCs w:val="28"/>
          <w:rtl/>
          <w:lang w:bidi="fa-IR"/>
        </w:rPr>
        <w:t>درراه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اسلام و انقلاب نبود امروز مثل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ده‌ها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بار که کشورمان مورد هجوم بیگانگان </w:t>
      </w:r>
      <w:r w:rsidR="00D53924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بود </w:t>
      </w:r>
      <w:r w:rsidR="00D53924">
        <w:rPr>
          <w:rFonts w:ascii="IRBadr" w:hAnsi="IRBadr" w:cs="IRBadr"/>
          <w:sz w:val="28"/>
          <w:szCs w:val="28"/>
          <w:rtl/>
          <w:lang w:bidi="fa-IR"/>
        </w:rPr>
        <w:t>چه‌بسا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قسمتی از آن </w:t>
      </w:r>
      <w:r w:rsidR="00D53924">
        <w:rPr>
          <w:rFonts w:ascii="IRBadr" w:hAnsi="IRBadr" w:cs="IRBadr"/>
          <w:sz w:val="28"/>
          <w:szCs w:val="28"/>
          <w:rtl/>
          <w:lang w:bidi="fa-IR"/>
        </w:rPr>
        <w:t>جداشده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بود اما ایثار و شهادت توانست در برابر این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هجوم‌ها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از کشور صیانت کند.</w:t>
      </w:r>
    </w:p>
    <w:p w:rsidR="00EE1FB4" w:rsidRDefault="00EE1FB4" w:rsidP="00D470A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نور شهیدان، ایثارگران و امام (ره) باید </w:t>
      </w:r>
      <w:r w:rsidR="00D53924">
        <w:rPr>
          <w:rFonts w:ascii="IRBadr" w:hAnsi="IRBadr" w:cs="IRBadr"/>
          <w:sz w:val="28"/>
          <w:szCs w:val="28"/>
          <w:rtl/>
          <w:lang w:bidi="fa-IR"/>
        </w:rPr>
        <w:t>روشن</w:t>
      </w:r>
      <w:r w:rsidR="00D53924">
        <w:rPr>
          <w:rFonts w:ascii="IRBadr" w:hAnsi="IRBadr" w:cs="IRBadr" w:hint="cs"/>
          <w:sz w:val="28"/>
          <w:szCs w:val="28"/>
          <w:rtl/>
          <w:lang w:bidi="fa-IR"/>
        </w:rPr>
        <w:t>ی‌بخش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D53924">
        <w:rPr>
          <w:rFonts w:ascii="IRBadr" w:hAnsi="IRBadr" w:cs="IRBadr"/>
          <w:sz w:val="28"/>
          <w:szCs w:val="28"/>
          <w:rtl/>
          <w:lang w:bidi="fa-IR"/>
        </w:rPr>
        <w:t>مرزوبوم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باشد اگر این نور افشانده شد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، نماز، معرفت سراسر کشور را در </w:t>
      </w:r>
      <w:r w:rsidR="00242ABD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242ABD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. برگزاری این 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یادواره‌ها</w:t>
      </w:r>
      <w:r w:rsidRPr="00614411">
        <w:rPr>
          <w:rFonts w:ascii="IRBadr" w:hAnsi="IRBadr" w:cs="IRBadr"/>
          <w:sz w:val="28"/>
          <w:szCs w:val="28"/>
          <w:rtl/>
          <w:cs/>
          <w:lang w:bidi="fa-IR"/>
        </w:rPr>
        <w:t xml:space="preserve"> برای این است ک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ه روح شهادت و ایثار را در بین جوانان و </w:t>
      </w:r>
      <w:r w:rsidR="00614411">
        <w:rPr>
          <w:rFonts w:ascii="IRBadr" w:hAnsi="IRBadr" w:cs="IRBadr"/>
          <w:sz w:val="28"/>
          <w:szCs w:val="28"/>
          <w:rtl/>
          <w:lang w:bidi="fa-IR"/>
        </w:rPr>
        <w:t>نسل‌ها</w:t>
      </w:r>
      <w:r w:rsidR="0061441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614411">
        <w:rPr>
          <w:rFonts w:ascii="IRBadr" w:hAnsi="IRBadr" w:cs="IRBadr"/>
          <w:sz w:val="28"/>
          <w:szCs w:val="28"/>
          <w:rtl/>
          <w:lang w:bidi="fa-IR"/>
        </w:rPr>
        <w:t xml:space="preserve"> امروزی زنده کند.</w:t>
      </w:r>
    </w:p>
    <w:p w:rsidR="00242ABD" w:rsidRPr="0036316D" w:rsidRDefault="0094657F" w:rsidP="00D470A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بِسْمِ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مِ،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قُلْ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هُوَ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اللَّهُ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أَحَدٌ، اللَّهُ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الصَّمَدُ، لَمْ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لِدْ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وَلَمْ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ولَدْ،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وَلَمْ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یک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نْ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لَهُ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فُوًا</w:t>
      </w:r>
      <w:r w:rsidR="00242ABD" w:rsidRPr="0036316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42ABD" w:rsidRPr="003631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أَحَدٌ، صَدَقَ اللّه العَلی العَظیم.»</w:t>
      </w:r>
      <w:r w:rsidR="00242ABD" w:rsidRPr="0036316D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sectPr w:rsidR="00242ABD" w:rsidRPr="0036316D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04" w:rsidRDefault="00F90B04" w:rsidP="000D5800">
      <w:r>
        <w:separator/>
      </w:r>
    </w:p>
  </w:endnote>
  <w:endnote w:type="continuationSeparator" w:id="0">
    <w:p w:rsidR="00F90B04" w:rsidRDefault="00F90B0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11" w:rsidRDefault="00614411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F1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11" w:rsidRDefault="0061441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04" w:rsidRDefault="00F90B04" w:rsidP="00417158">
      <w:pPr>
        <w:bidi/>
      </w:pPr>
      <w:r>
        <w:separator/>
      </w:r>
    </w:p>
  </w:footnote>
  <w:footnote w:type="continuationSeparator" w:id="0">
    <w:p w:rsidR="00F90B04" w:rsidRDefault="00F90B04" w:rsidP="000D5800">
      <w:r>
        <w:continuationSeparator/>
      </w:r>
    </w:p>
  </w:footnote>
  <w:footnote w:id="1">
    <w:p w:rsidR="00210445" w:rsidRPr="00E8758F" w:rsidRDefault="0094657F" w:rsidP="00210445">
      <w:pPr>
        <w:pStyle w:val="a1"/>
        <w:jc w:val="right"/>
        <w:rPr>
          <w:rFonts w:ascii="IRBadr" w:hAnsi="IRBadr" w:cs="IRBadr"/>
          <w:b/>
          <w:bCs/>
          <w:sz w:val="22"/>
          <w:szCs w:val="22"/>
        </w:rPr>
      </w:pPr>
      <w:r w:rsidRPr="00E8758F">
        <w:rPr>
          <w:rFonts w:ascii="IRBadr" w:hAnsi="IRBadr" w:cs="IRBadr"/>
          <w:b/>
          <w:bCs/>
          <w:sz w:val="22"/>
          <w:szCs w:val="22"/>
        </w:rPr>
        <w:t xml:space="preserve"> </w:t>
      </w:r>
      <w:r w:rsidR="00210445" w:rsidRPr="00E8758F">
        <w:rPr>
          <w:rFonts w:ascii="IRBadr" w:hAnsi="IRBadr" w:cs="IRBadr"/>
          <w:b/>
          <w:bCs/>
          <w:sz w:val="22"/>
          <w:szCs w:val="22"/>
          <w:rtl/>
        </w:rPr>
        <w:t xml:space="preserve">سوره </w:t>
      </w:r>
      <w:r w:rsidR="00242ABD" w:rsidRPr="00E8758F">
        <w:rPr>
          <w:rFonts w:ascii="IRBadr" w:hAnsi="IRBadr" w:cs="IRBadr"/>
          <w:b/>
          <w:bCs/>
          <w:sz w:val="22"/>
          <w:szCs w:val="22"/>
          <w:rtl/>
        </w:rPr>
        <w:t>آل‌عمران</w:t>
      </w:r>
      <w:r w:rsidR="00210445" w:rsidRPr="00E8758F">
        <w:rPr>
          <w:rFonts w:ascii="IRBadr" w:hAnsi="IRBadr" w:cs="IRBadr"/>
          <w:b/>
          <w:bCs/>
          <w:sz w:val="22"/>
          <w:szCs w:val="22"/>
          <w:rtl/>
        </w:rPr>
        <w:t>، آیه 102</w:t>
      </w:r>
      <w:r w:rsidR="00210445" w:rsidRPr="00E8758F">
        <w:rPr>
          <w:rFonts w:ascii="IRBadr" w:hAnsi="IRBadr" w:cs="IRBadr"/>
          <w:b/>
          <w:bCs/>
          <w:sz w:val="22"/>
          <w:szCs w:val="22"/>
        </w:rPr>
        <w:t>.</w:t>
      </w:r>
      <w:r w:rsidR="00210445" w:rsidRPr="00E8758F">
        <w:rPr>
          <w:rStyle w:val="aff0"/>
          <w:rFonts w:ascii="IRBadr" w:hAnsi="IRBadr" w:cs="IRBadr"/>
          <w:b/>
          <w:bCs/>
          <w:sz w:val="22"/>
          <w:szCs w:val="22"/>
        </w:rPr>
        <w:footnoteRef/>
      </w:r>
    </w:p>
  </w:footnote>
  <w:footnote w:id="2">
    <w:p w:rsidR="00210445" w:rsidRPr="00E8758F" w:rsidRDefault="00614411" w:rsidP="00210445">
      <w:pPr>
        <w:pStyle w:val="a1"/>
        <w:jc w:val="right"/>
        <w:rPr>
          <w:b/>
          <w:bCs/>
          <w:rtl/>
        </w:rPr>
      </w:pPr>
      <w:r w:rsidRPr="00E8758F">
        <w:rPr>
          <w:rFonts w:hint="cs"/>
          <w:b/>
          <w:bCs/>
          <w:rtl/>
        </w:rPr>
        <w:t>.</w:t>
      </w:r>
      <w:r w:rsidR="0094657F" w:rsidRPr="00E8758F">
        <w:rPr>
          <w:rFonts w:ascii="IRBadr" w:hAnsi="IRBadr" w:cs="IRBadr"/>
          <w:b/>
          <w:bCs/>
          <w:sz w:val="22"/>
          <w:szCs w:val="22"/>
          <w:rtl/>
        </w:rPr>
        <w:t xml:space="preserve"> الطارق</w:t>
      </w:r>
      <w:r w:rsidR="00210445" w:rsidRPr="00E8758F">
        <w:rPr>
          <w:rFonts w:ascii="IRBadr" w:hAnsi="IRBadr" w:cs="IRBadr"/>
          <w:b/>
          <w:bCs/>
          <w:sz w:val="22"/>
          <w:szCs w:val="22"/>
          <w:rtl/>
        </w:rPr>
        <w:t>، آیات 5 تا 10</w:t>
      </w:r>
      <w:r w:rsidR="00210445" w:rsidRPr="00E8758F">
        <w:rPr>
          <w:rStyle w:val="aff0"/>
          <w:b/>
          <w:bCs/>
        </w:rPr>
        <w:footnoteRef/>
      </w:r>
    </w:p>
  </w:footnote>
  <w:footnote w:id="3">
    <w:p w:rsidR="00EA751C" w:rsidRPr="00E8758F" w:rsidRDefault="00242ABD" w:rsidP="00EA751C">
      <w:pPr>
        <w:pStyle w:val="a1"/>
        <w:jc w:val="right"/>
        <w:rPr>
          <w:b/>
          <w:bCs/>
          <w:rtl/>
        </w:rPr>
      </w:pPr>
      <w:r w:rsidRPr="00E8758F">
        <w:rPr>
          <w:rFonts w:hint="cs"/>
          <w:b/>
          <w:bCs/>
          <w:rtl/>
        </w:rPr>
        <w:t>.</w:t>
      </w:r>
      <w:r w:rsidR="0094657F" w:rsidRPr="00E8758F">
        <w:rPr>
          <w:rFonts w:ascii="IRBadr" w:hAnsi="IRBadr" w:cs="IRBadr"/>
          <w:b/>
          <w:bCs/>
          <w:sz w:val="22"/>
          <w:szCs w:val="22"/>
          <w:rtl/>
        </w:rPr>
        <w:t xml:space="preserve"> الطارق</w:t>
      </w:r>
      <w:r w:rsidR="00EA751C" w:rsidRPr="00E8758F">
        <w:rPr>
          <w:rFonts w:ascii="IRBadr" w:hAnsi="IRBadr" w:cs="IRBadr"/>
          <w:b/>
          <w:bCs/>
          <w:sz w:val="22"/>
          <w:szCs w:val="22"/>
          <w:rtl/>
        </w:rPr>
        <w:t>، آیه 8</w:t>
      </w:r>
      <w:r w:rsidR="00EA751C" w:rsidRPr="00E8758F">
        <w:rPr>
          <w:rStyle w:val="aff0"/>
          <w:b/>
          <w:bCs/>
        </w:rPr>
        <w:footnoteRef/>
      </w:r>
    </w:p>
  </w:footnote>
  <w:footnote w:id="4">
    <w:p w:rsidR="003D6863" w:rsidRPr="00E8758F" w:rsidRDefault="003D6863" w:rsidP="003D6863">
      <w:pPr>
        <w:pStyle w:val="a1"/>
        <w:jc w:val="right"/>
        <w:rPr>
          <w:rFonts w:ascii="IRBadr" w:hAnsi="IRBadr" w:cs="IRBadr"/>
          <w:b/>
          <w:bCs/>
          <w:sz w:val="22"/>
          <w:szCs w:val="22"/>
          <w:rtl/>
        </w:rPr>
      </w:pPr>
      <w:r w:rsidRPr="00E8758F">
        <w:rPr>
          <w:rFonts w:ascii="IRBadr" w:hAnsi="IRBadr" w:cs="IRBadr"/>
          <w:b/>
          <w:bCs/>
          <w:sz w:val="22"/>
          <w:szCs w:val="22"/>
          <w:rtl/>
        </w:rPr>
        <w:t xml:space="preserve">. </w:t>
      </w:r>
      <w:r w:rsidRPr="00E8758F">
        <w:rPr>
          <w:rFonts w:ascii="IRBadr" w:hAnsi="IRBadr" w:cs="IRBadr" w:hint="cs"/>
          <w:b/>
          <w:bCs/>
          <w:sz w:val="22"/>
          <w:szCs w:val="22"/>
          <w:rtl/>
        </w:rPr>
        <w:t xml:space="preserve">سوره </w:t>
      </w:r>
      <w:r w:rsidRPr="00E8758F">
        <w:rPr>
          <w:rFonts w:ascii="IRBadr" w:hAnsi="IRBadr" w:cs="IRBadr"/>
          <w:b/>
          <w:bCs/>
          <w:sz w:val="22"/>
          <w:szCs w:val="22"/>
          <w:rtl/>
        </w:rPr>
        <w:t>کوثر</w:t>
      </w:r>
      <w:r w:rsidRPr="00E8758F">
        <w:rPr>
          <w:rStyle w:val="aff0"/>
          <w:rFonts w:ascii="IRBadr" w:hAnsi="IRBadr" w:cs="IRBadr"/>
          <w:b/>
          <w:bCs/>
          <w:sz w:val="22"/>
          <w:szCs w:val="22"/>
        </w:rPr>
        <w:footnoteRef/>
      </w:r>
    </w:p>
  </w:footnote>
  <w:footnote w:id="5">
    <w:p w:rsidR="003D6863" w:rsidRPr="00E8758F" w:rsidRDefault="00242ABD" w:rsidP="003D6863">
      <w:pPr>
        <w:pStyle w:val="a1"/>
        <w:jc w:val="right"/>
        <w:rPr>
          <w:b/>
          <w:bCs/>
          <w:rtl/>
        </w:rPr>
      </w:pPr>
      <w:r w:rsidRPr="00E8758F">
        <w:rPr>
          <w:rFonts w:hint="cs"/>
          <w:b/>
          <w:bCs/>
          <w:rtl/>
        </w:rPr>
        <w:t>.</w:t>
      </w:r>
      <w:r w:rsidR="0094657F" w:rsidRPr="00E8758F">
        <w:rPr>
          <w:rFonts w:ascii="IRBadr" w:hAnsi="IRBadr" w:cs="IRBadr"/>
          <w:b/>
          <w:bCs/>
          <w:sz w:val="22"/>
          <w:szCs w:val="22"/>
          <w:rtl/>
        </w:rPr>
        <w:t xml:space="preserve"> سوره</w:t>
      </w:r>
      <w:r w:rsidR="003D6863" w:rsidRPr="00E8758F">
        <w:rPr>
          <w:rFonts w:ascii="IRBadr" w:hAnsi="IRBadr" w:cs="IRBadr"/>
          <w:b/>
          <w:bCs/>
          <w:sz w:val="22"/>
          <w:szCs w:val="22"/>
          <w:rtl/>
        </w:rPr>
        <w:t xml:space="preserve"> حشر، آیه 18</w:t>
      </w:r>
      <w:r w:rsidR="003D6863" w:rsidRPr="00E8758F">
        <w:rPr>
          <w:rStyle w:val="aff0"/>
          <w:b/>
          <w:bCs/>
        </w:rPr>
        <w:footnoteRef/>
      </w:r>
    </w:p>
  </w:footnote>
  <w:footnote w:id="6">
    <w:p w:rsidR="00CA4457" w:rsidRPr="00E8758F" w:rsidRDefault="00CA4457" w:rsidP="00CA4457">
      <w:pPr>
        <w:pStyle w:val="a1"/>
        <w:jc w:val="right"/>
        <w:rPr>
          <w:b/>
          <w:bCs/>
          <w:rtl/>
        </w:rPr>
      </w:pPr>
      <w:r w:rsidRPr="00E8758F">
        <w:rPr>
          <w:rFonts w:hint="cs"/>
          <w:b/>
          <w:bCs/>
          <w:rtl/>
        </w:rPr>
        <w:t xml:space="preserve">. </w:t>
      </w:r>
      <w:r w:rsidRPr="00E8758F">
        <w:rPr>
          <w:rFonts w:ascii="IRBadr" w:hAnsi="IRBadr" w:cs="IRBadr"/>
          <w:b/>
          <w:bCs/>
          <w:sz w:val="22"/>
          <w:szCs w:val="22"/>
          <w:rtl/>
        </w:rPr>
        <w:t>سوره الفجر، آیات 1 تا 3</w:t>
      </w:r>
      <w:r w:rsidRPr="00E8758F">
        <w:rPr>
          <w:rStyle w:val="aff0"/>
          <w:b/>
          <w:bCs/>
        </w:rPr>
        <w:footnoteRef/>
      </w:r>
    </w:p>
  </w:footnote>
  <w:footnote w:id="7">
    <w:p w:rsidR="00242ABD" w:rsidRPr="00E8758F" w:rsidRDefault="0036316D" w:rsidP="0036316D">
      <w:pPr>
        <w:pStyle w:val="a1"/>
        <w:jc w:val="right"/>
        <w:rPr>
          <w:b/>
          <w:bCs/>
          <w:rtl/>
        </w:rPr>
      </w:pPr>
      <w:r w:rsidRPr="00E8758F">
        <w:rPr>
          <w:rFonts w:ascii="IRBadr" w:hAnsi="IRBadr" w:cs="IRBadr"/>
          <w:b/>
          <w:bCs/>
          <w:sz w:val="22"/>
          <w:szCs w:val="22"/>
          <w:rtl/>
        </w:rPr>
        <w:t>. سوره الاخلاص</w:t>
      </w:r>
      <w:r w:rsidR="00242ABD" w:rsidRPr="00E8758F">
        <w:rPr>
          <w:rStyle w:val="aff0"/>
          <w:b/>
          <w:bCs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11" w:rsidRDefault="00614411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21044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3" w:name="OLE_LINK1"/>
    <w:bookmarkStart w:id="14" w:name="OLE_LINK2"/>
    <w:r>
      <w:rPr>
        <w:noProof/>
      </w:rPr>
      <w:drawing>
        <wp:anchor distT="0" distB="0" distL="114300" distR="114300" simplePos="0" relativeHeight="251662336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8929C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 w:rsidR="00210445">
      <w:rPr>
        <w:rFonts w:ascii="IRBadr" w:hAnsi="IRBadr" w:cs="IRBadr"/>
        <w:sz w:val="28"/>
        <w:szCs w:val="28"/>
        <w:lang w:bidi="fa-IR"/>
      </w:rPr>
      <w:t>2910</w:t>
    </w:r>
    <w:r w:rsidR="00210445" w:rsidRPr="00210445">
      <w:rPr>
        <w:rFonts w:ascii="IranNastaliq" w:hAnsi="IranNastaliq" w:cs="IranNastaliq"/>
        <w:sz w:val="40"/>
        <w:szCs w:val="40"/>
        <w:rtl/>
      </w:rPr>
      <w:t xml:space="preserve"> </w:t>
    </w:r>
    <w:r w:rsidR="00210445">
      <w:rPr>
        <w:rFonts w:ascii="IranNastaliq" w:hAnsi="IranNastaliq" w:cs="IranNastaliq"/>
        <w:sz w:val="40"/>
        <w:szCs w:val="40"/>
        <w:rtl/>
      </w:rPr>
      <w:t>شماره ثبت</w:t>
    </w:r>
    <w:r w:rsidR="00210445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11" w:rsidRDefault="0061441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0DD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0445"/>
    <w:rsid w:val="00212103"/>
    <w:rsid w:val="00213CB2"/>
    <w:rsid w:val="002200AF"/>
    <w:rsid w:val="002222D7"/>
    <w:rsid w:val="00224C0A"/>
    <w:rsid w:val="002376A5"/>
    <w:rsid w:val="00237716"/>
    <w:rsid w:val="002417C9"/>
    <w:rsid w:val="00242ABD"/>
    <w:rsid w:val="002529C5"/>
    <w:rsid w:val="00255EED"/>
    <w:rsid w:val="00265F1C"/>
    <w:rsid w:val="00266ADD"/>
    <w:rsid w:val="00270294"/>
    <w:rsid w:val="002914BD"/>
    <w:rsid w:val="002917B5"/>
    <w:rsid w:val="00295D69"/>
    <w:rsid w:val="00297263"/>
    <w:rsid w:val="002A23F6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161EE"/>
    <w:rsid w:val="00323E56"/>
    <w:rsid w:val="00325282"/>
    <w:rsid w:val="00331594"/>
    <w:rsid w:val="00340BA3"/>
    <w:rsid w:val="00360E11"/>
    <w:rsid w:val="0036316D"/>
    <w:rsid w:val="00366096"/>
    <w:rsid w:val="00366400"/>
    <w:rsid w:val="0036674B"/>
    <w:rsid w:val="00386B0B"/>
    <w:rsid w:val="0039547E"/>
    <w:rsid w:val="003963D7"/>
    <w:rsid w:val="00396F28"/>
    <w:rsid w:val="003A1A05"/>
    <w:rsid w:val="003A204B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D6863"/>
    <w:rsid w:val="003E1813"/>
    <w:rsid w:val="003E1E58"/>
    <w:rsid w:val="003E24CB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37F12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14411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A6AE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4652B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D6116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4086D"/>
    <w:rsid w:val="0094657F"/>
    <w:rsid w:val="00952678"/>
    <w:rsid w:val="0095340E"/>
    <w:rsid w:val="009613AC"/>
    <w:rsid w:val="00962521"/>
    <w:rsid w:val="00980643"/>
    <w:rsid w:val="0099481C"/>
    <w:rsid w:val="00994C31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47FCF"/>
    <w:rsid w:val="00A5418D"/>
    <w:rsid w:val="00A627DB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0E95"/>
    <w:rsid w:val="00AA1036"/>
    <w:rsid w:val="00AA2342"/>
    <w:rsid w:val="00AB0BB4"/>
    <w:rsid w:val="00AB6A1A"/>
    <w:rsid w:val="00AC6A3D"/>
    <w:rsid w:val="00AD0304"/>
    <w:rsid w:val="00AD27BE"/>
    <w:rsid w:val="00AD5CD0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0C69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47DF6"/>
    <w:rsid w:val="00C60D75"/>
    <w:rsid w:val="00C64CEA"/>
    <w:rsid w:val="00C73012"/>
    <w:rsid w:val="00C763DD"/>
    <w:rsid w:val="00C809FF"/>
    <w:rsid w:val="00C84FC0"/>
    <w:rsid w:val="00C91DBC"/>
    <w:rsid w:val="00C9244A"/>
    <w:rsid w:val="00CA2D0D"/>
    <w:rsid w:val="00CA4457"/>
    <w:rsid w:val="00CB3BCA"/>
    <w:rsid w:val="00CB5DA3"/>
    <w:rsid w:val="00CB69F9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16DEF"/>
    <w:rsid w:val="00D27922"/>
    <w:rsid w:val="00D3665C"/>
    <w:rsid w:val="00D470AD"/>
    <w:rsid w:val="00D508CC"/>
    <w:rsid w:val="00D50F4B"/>
    <w:rsid w:val="00D53924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8758F"/>
    <w:rsid w:val="00E90FC4"/>
    <w:rsid w:val="00E9398A"/>
    <w:rsid w:val="00EA01EC"/>
    <w:rsid w:val="00EA15B0"/>
    <w:rsid w:val="00EA5D97"/>
    <w:rsid w:val="00EA751C"/>
    <w:rsid w:val="00EB1A5B"/>
    <w:rsid w:val="00EB61D6"/>
    <w:rsid w:val="00EC4393"/>
    <w:rsid w:val="00EE1C07"/>
    <w:rsid w:val="00EE1FB4"/>
    <w:rsid w:val="00EE2C91"/>
    <w:rsid w:val="00EE3979"/>
    <w:rsid w:val="00EF138C"/>
    <w:rsid w:val="00EF4EC2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90B04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CE7C3A7-6E75-4D4E-8434-53C156A8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14411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14411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BF4B-FBA7-47A2-A258-516C197C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36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8</cp:revision>
  <dcterms:created xsi:type="dcterms:W3CDTF">2015-08-09T13:17:00Z</dcterms:created>
  <dcterms:modified xsi:type="dcterms:W3CDTF">2015-08-15T06:55:00Z</dcterms:modified>
</cp:coreProperties>
</file>