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9259125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23B31" w:rsidRDefault="00A23B31" w:rsidP="00A23B31">
          <w:pPr>
            <w:pStyle w:val="a8"/>
            <w:jc w:val="center"/>
          </w:pPr>
          <w:r>
            <w:rPr>
              <w:rFonts w:hint="cs"/>
              <w:rtl/>
            </w:rPr>
            <w:t>فهرست مطالب</w:t>
          </w:r>
        </w:p>
        <w:p w:rsidR="00A23B31" w:rsidRDefault="00A23B31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273366" w:history="1">
            <w:r w:rsidRPr="007E42A8">
              <w:rPr>
                <w:rStyle w:val="aff1"/>
                <w:rFonts w:hint="eastAsia"/>
                <w:noProof/>
                <w:rtl/>
              </w:rPr>
              <w:t>خطبه</w:t>
            </w:r>
            <w:r w:rsidRPr="007E42A8">
              <w:rPr>
                <w:rStyle w:val="aff1"/>
                <w:noProof/>
                <w:rtl/>
              </w:rPr>
              <w:t xml:space="preserve"> </w:t>
            </w:r>
            <w:r w:rsidRPr="007E42A8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_Toc467273366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67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توص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به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تقوا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اله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_Toc467273367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2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68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حضرت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فاطمه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547CD">
              <w:rPr>
                <w:rStyle w:val="aff1"/>
                <w:rFonts w:hint="eastAsia"/>
                <w:noProof/>
                <w:rtl/>
              </w:rPr>
              <w:t>سلام‌الله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عل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ها؛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مرجع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علم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و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مأوا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فکر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مسلمانان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_Toc467273368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2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69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عبادت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و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ن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ا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ش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حضرت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فاطمه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547CD">
              <w:rPr>
                <w:rStyle w:val="aff1"/>
                <w:rFonts w:hint="eastAsia"/>
                <w:noProof/>
                <w:rtl/>
              </w:rPr>
              <w:t>سلام‌الله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عل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ها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_Toc467273369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3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70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حق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حضرت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فاطمه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547CD">
              <w:rPr>
                <w:rStyle w:val="aff1"/>
                <w:rFonts w:hint="eastAsia"/>
                <w:noProof/>
                <w:rtl/>
              </w:rPr>
              <w:t>سلام‌الله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عل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ها؛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به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ولا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و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امامت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_Toc467273370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3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71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حضرت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فاطمه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547CD">
              <w:rPr>
                <w:rStyle w:val="aff1"/>
                <w:rFonts w:hint="eastAsia"/>
                <w:noProof/>
                <w:rtl/>
              </w:rPr>
              <w:t>سلام‌الله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عل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ها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در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خانواده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_Toc467273371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4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72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دور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از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تجملات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و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تشر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فات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_Toc467273372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4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73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روزه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حضرت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زهرا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547CD">
              <w:rPr>
                <w:rStyle w:val="aff1"/>
                <w:rFonts w:hint="eastAsia"/>
                <w:noProof/>
                <w:rtl/>
              </w:rPr>
              <w:t>سلام‌الله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عل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ها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_Toc467273373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5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74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خطبه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دوم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_Toc467273374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6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75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توص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به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تقوا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اله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_Toc467273375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6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76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خصوص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ات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فرد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و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اجتماع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جناب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آقا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ح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زاده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_Toc467273376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7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77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نکات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در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مورد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هفته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سلامت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و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بهداشت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_Toc467273377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10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1F4E7C" w:rsidP="00A23B31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7273378" w:history="1">
            <w:r w:rsidR="00A23B31" w:rsidRPr="007E42A8">
              <w:rPr>
                <w:rStyle w:val="aff1"/>
                <w:rFonts w:hint="eastAsia"/>
                <w:noProof/>
                <w:rtl/>
              </w:rPr>
              <w:t>نکات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در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مورد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انتخابات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525F09">
              <w:rPr>
                <w:rStyle w:val="aff1"/>
                <w:rFonts w:hint="eastAsia"/>
                <w:noProof/>
                <w:rtl/>
              </w:rPr>
              <w:t>ریاست‌جمهور</w:t>
            </w:r>
            <w:r w:rsidR="00A23B31" w:rsidRPr="007E42A8">
              <w:rPr>
                <w:rStyle w:val="aff1"/>
                <w:rFonts w:hint="cs"/>
                <w:noProof/>
                <w:rtl/>
              </w:rPr>
              <w:t>ی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و</w:t>
            </w:r>
            <w:r w:rsidR="00A23B31" w:rsidRPr="007E42A8">
              <w:rPr>
                <w:rStyle w:val="aff1"/>
                <w:noProof/>
                <w:rtl/>
              </w:rPr>
              <w:t xml:space="preserve"> </w:t>
            </w:r>
            <w:r w:rsidR="00A23B31" w:rsidRPr="007E42A8">
              <w:rPr>
                <w:rStyle w:val="aff1"/>
                <w:rFonts w:hint="eastAsia"/>
                <w:noProof/>
                <w:rtl/>
              </w:rPr>
              <w:t>شوراها</w:t>
            </w:r>
            <w:r w:rsidR="00A23B31">
              <w:rPr>
                <w:noProof/>
                <w:webHidden/>
              </w:rPr>
              <w:tab/>
            </w:r>
            <w:r w:rsidR="00A23B31">
              <w:rPr>
                <w:noProof/>
                <w:webHidden/>
              </w:rPr>
              <w:fldChar w:fldCharType="begin"/>
            </w:r>
            <w:r w:rsidR="00A23B31">
              <w:rPr>
                <w:noProof/>
                <w:webHidden/>
              </w:rPr>
              <w:instrText xml:space="preserve"> PAGEREF _Toc467273378 \h </w:instrText>
            </w:r>
            <w:r w:rsidR="00A23B31">
              <w:rPr>
                <w:noProof/>
                <w:webHidden/>
              </w:rPr>
            </w:r>
            <w:r w:rsidR="00A23B31">
              <w:rPr>
                <w:noProof/>
                <w:webHidden/>
              </w:rPr>
              <w:fldChar w:fldCharType="separate"/>
            </w:r>
            <w:r w:rsidR="00A23B31">
              <w:rPr>
                <w:noProof/>
                <w:webHidden/>
              </w:rPr>
              <w:t>10</w:t>
            </w:r>
            <w:r w:rsidR="00A23B31">
              <w:rPr>
                <w:noProof/>
                <w:webHidden/>
              </w:rPr>
              <w:fldChar w:fldCharType="end"/>
            </w:r>
          </w:hyperlink>
        </w:p>
        <w:p w:rsidR="00A23B31" w:rsidRDefault="00A23B31" w:rsidP="00A23B31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23B31" w:rsidRDefault="00A23B31" w:rsidP="00A23B31">
      <w:pPr>
        <w:spacing w:after="0" w:line="360" w:lineRule="auto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729E7" w:rsidRDefault="00A547CD" w:rsidP="00571004">
      <w:pPr>
        <w:jc w:val="center"/>
        <w:rPr>
          <w:rtl/>
        </w:rPr>
      </w:pPr>
      <w:r>
        <w:rPr>
          <w:rFonts w:hint="cs"/>
          <w:rtl/>
        </w:rPr>
        <w:lastRenderedPageBreak/>
        <w:t>بسم‌الله</w:t>
      </w:r>
      <w:r w:rsidR="001B6A97">
        <w:rPr>
          <w:rFonts w:hint="cs"/>
          <w:rtl/>
        </w:rPr>
        <w:t xml:space="preserve"> الرحمن الرحیم</w:t>
      </w:r>
    </w:p>
    <w:p w:rsidR="001B6A97" w:rsidRDefault="001B6A97" w:rsidP="00571004">
      <w:pPr>
        <w:pStyle w:val="1"/>
        <w:jc w:val="lowKashida"/>
        <w:rPr>
          <w:rtl/>
        </w:rPr>
      </w:pPr>
      <w:bookmarkStart w:id="0" w:name="_Toc467273366"/>
      <w:r>
        <w:rPr>
          <w:rFonts w:hint="cs"/>
          <w:rtl/>
        </w:rPr>
        <w:t>خطبه اول</w:t>
      </w:r>
      <w:bookmarkEnd w:id="0"/>
      <w:r>
        <w:rPr>
          <w:rFonts w:hint="cs"/>
          <w:rtl/>
        </w:rPr>
        <w:t xml:space="preserve"> </w:t>
      </w:r>
    </w:p>
    <w:p w:rsidR="00120E27" w:rsidRDefault="00120E27" w:rsidP="00571004">
      <w:pPr>
        <w:widowControl w:val="0"/>
        <w:spacing w:after="0" w:line="276" w:lineRule="auto"/>
        <w:jc w:val="lowKashida"/>
        <w:rPr>
          <w:rFonts w:ascii="IRBadr" w:eastAsia="Calibri" w:hAnsi="IRBadr" w:cs="B Badr"/>
          <w:b/>
          <w:bCs/>
          <w:sz w:val="28"/>
        </w:rPr>
      </w:pPr>
      <w:bookmarkStart w:id="1" w:name="OLE_LINK26"/>
      <w:bookmarkStart w:id="2" w:name="OLE_LINK25"/>
      <w:r>
        <w:rPr>
          <w:rFonts w:ascii="IRBadr" w:hAnsi="IRBadr" w:cs="B Badr" w:hint="cs"/>
          <w:rtl/>
        </w:rPr>
        <w:t xml:space="preserve">اعوذبالله بالله السمیع العلیم من الشیطان الرجیم </w:t>
      </w:r>
      <w:r w:rsidR="00A547CD">
        <w:rPr>
          <w:rFonts w:ascii="IRBadr" w:hAnsi="IRBadr" w:cs="B Badr" w:hint="cs"/>
          <w:rtl/>
        </w:rPr>
        <w:t>بسم‌الله</w:t>
      </w:r>
      <w:r>
        <w:rPr>
          <w:rFonts w:ascii="IRBadr" w:hAnsi="IRBadr" w:cs="B Badr" w:hint="cs"/>
          <w:rtl/>
        </w:rPr>
        <w:t xml:space="preserve"> الرحمن الرحیم</w:t>
      </w:r>
      <w:r>
        <w:rPr>
          <w:rFonts w:ascii="IRBadr" w:hAnsi="IRBadr" w:cs="B Badr" w:hint="cs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>
        <w:rPr>
          <w:vertAlign w:val="superscript"/>
          <w:rtl/>
        </w:rPr>
        <w:footnoteReference w:id="1"/>
      </w:r>
      <w:r>
        <w:rPr>
          <w:rFonts w:ascii="IRBadr" w:hAnsi="IRBadr" w:cs="B Badr" w:hint="cs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120E27" w:rsidRDefault="00120E27" w:rsidP="0057100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اعوذ باللّه السمیع العلیم من الشیطان الرجیم </w:t>
      </w:r>
      <w:r w:rsidR="00A547CD">
        <w:rPr>
          <w:rFonts w:ascii="IRBadr" w:hAnsi="IRBadr" w:cs="B Badr" w:hint="cs"/>
          <w:rtl/>
        </w:rPr>
        <w:t>بسم‌الله</w:t>
      </w:r>
      <w:r>
        <w:rPr>
          <w:rFonts w:ascii="IRBadr" w:hAnsi="IRBadr" w:cs="B Badr" w:hint="cs"/>
          <w:rtl/>
        </w:rPr>
        <w:t xml:space="preserve"> الرحمن الرحیم</w:t>
      </w:r>
      <w:r>
        <w:rPr>
          <w:rFonts w:ascii="IRBadr" w:hAnsi="IRBadr" w:cs="B Badr" w:hint="cs"/>
          <w:b/>
          <w:bCs/>
          <w:rtl/>
        </w:rPr>
        <w:t xml:space="preserve"> «یَا أَیُّهَا الَّذِینَ آمَنُوا اتَّقُوا اللَّهَ حَقَّ تُقَاتِهِ وَلَا تَمُوتُنَّ إِلَّا وَأَنتُم مُّسْلِمُونَ</w:t>
      </w:r>
      <w:bookmarkEnd w:id="1"/>
      <w:bookmarkEnd w:id="2"/>
      <w:r>
        <w:rPr>
          <w:rFonts w:ascii="IRBadr" w:hAnsi="IRBadr" w:cs="B Badr" w:hint="cs"/>
          <w:b/>
          <w:bCs/>
          <w:rtl/>
        </w:rPr>
        <w:t>»</w:t>
      </w:r>
      <w:r>
        <w:rPr>
          <w:rStyle w:val="aff0"/>
          <w:rFonts w:ascii="IRBadr" w:hAnsi="IRBadr" w:cs="B Badr"/>
        </w:rPr>
        <w:footnoteReference w:id="2"/>
      </w:r>
      <w:r>
        <w:rPr>
          <w:rFonts w:ascii="IRBadr" w:hAnsi="IRBadr" w:cs="B Badr" w:hint="cs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1B6A97" w:rsidRDefault="001B6A97" w:rsidP="00571004">
      <w:pPr>
        <w:pStyle w:val="1"/>
        <w:jc w:val="lowKashida"/>
        <w:rPr>
          <w:rtl/>
        </w:rPr>
      </w:pPr>
      <w:bookmarkStart w:id="5" w:name="_Toc467273367"/>
      <w:r>
        <w:rPr>
          <w:rFonts w:hint="cs"/>
          <w:rtl/>
        </w:rPr>
        <w:t>توصیه به تقوای الهی</w:t>
      </w:r>
      <w:bookmarkEnd w:id="5"/>
      <w:r>
        <w:rPr>
          <w:rFonts w:hint="cs"/>
          <w:rtl/>
        </w:rPr>
        <w:t xml:space="preserve"> </w:t>
      </w:r>
    </w:p>
    <w:p w:rsidR="001B6A97" w:rsidRDefault="001B6A97" w:rsidP="00571004">
      <w:pPr>
        <w:jc w:val="lowKashida"/>
        <w:rPr>
          <w:rtl/>
        </w:rPr>
      </w:pPr>
      <w:r>
        <w:rPr>
          <w:rFonts w:hint="cs"/>
          <w:rtl/>
        </w:rPr>
        <w:t xml:space="preserve">همه شما </w:t>
      </w:r>
      <w:r w:rsidR="00A547CD">
        <w:rPr>
          <w:rFonts w:hint="cs"/>
          <w:rtl/>
        </w:rPr>
        <w:t>نمازگزاران</w:t>
      </w:r>
      <w:r>
        <w:rPr>
          <w:rFonts w:hint="cs"/>
          <w:rtl/>
        </w:rPr>
        <w:t xml:space="preserve"> گرامی؛ برادران و خواهران ارجمند و خودم را در این ایام شریف و مواقع سوگواری سیده نساء العالمین؛ به </w:t>
      </w:r>
      <w:r w:rsidR="00A547CD">
        <w:rPr>
          <w:rFonts w:hint="cs"/>
          <w:rtl/>
        </w:rPr>
        <w:t>تأسی</w:t>
      </w:r>
      <w:r>
        <w:rPr>
          <w:rFonts w:hint="cs"/>
          <w:rtl/>
        </w:rPr>
        <w:t xml:space="preserve"> به اولیاء الهی؛ به تقوا و پرهیزگاری؛ به دوری از هواها و </w:t>
      </w:r>
      <w:r w:rsidR="00A547CD">
        <w:rPr>
          <w:rFonts w:hint="cs"/>
          <w:rtl/>
        </w:rPr>
        <w:t>هوس‌های</w:t>
      </w:r>
      <w:r>
        <w:rPr>
          <w:rFonts w:hint="cs"/>
          <w:rtl/>
        </w:rPr>
        <w:t xml:space="preserve"> نفسانی؛ به آمادگی برای مرگ و لقاء الهی؛ سفارش و دعوت </w:t>
      </w:r>
      <w:r w:rsidR="00A547CD">
        <w:rPr>
          <w:rFonts w:hint="cs"/>
          <w:rtl/>
        </w:rPr>
        <w:t>می‌کنم</w:t>
      </w:r>
      <w:r w:rsidR="00A95AAE">
        <w:rPr>
          <w:rFonts w:hint="cs"/>
          <w:rtl/>
        </w:rPr>
        <w:t>، امیدواریم خداوند همه را از بندگان وارسته و شایسته و شاکر و ذاکر خویش؛ مقرر بفرماید.</w:t>
      </w:r>
    </w:p>
    <w:p w:rsidR="00A95AAE" w:rsidRDefault="00447575" w:rsidP="00571004">
      <w:pPr>
        <w:jc w:val="lowKashida"/>
        <w:rPr>
          <w:rtl/>
        </w:rPr>
      </w:pPr>
      <w:r>
        <w:rPr>
          <w:rFonts w:hint="cs"/>
          <w:rtl/>
        </w:rPr>
        <w:t xml:space="preserve">یاد و خاطره فاطمه زهرا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علیها؛ </w:t>
      </w:r>
      <w:r w:rsidR="00A547CD">
        <w:rPr>
          <w:rFonts w:hint="cs"/>
          <w:rtl/>
        </w:rPr>
        <w:t>روشنی‌بخش</w:t>
      </w:r>
      <w:r>
        <w:rPr>
          <w:rFonts w:hint="cs"/>
          <w:rtl/>
        </w:rPr>
        <w:t xml:space="preserve"> این روزها و </w:t>
      </w:r>
      <w:r w:rsidR="00A547CD">
        <w:rPr>
          <w:rFonts w:hint="cs"/>
          <w:rtl/>
        </w:rPr>
        <w:t>شب‌هاست</w:t>
      </w:r>
      <w:r>
        <w:rPr>
          <w:rFonts w:hint="cs"/>
          <w:rtl/>
        </w:rPr>
        <w:t xml:space="preserve"> و همه ارادتمند به خاندان رسالت و نبوت و امامت؛ در عزای این بانوی یگانه عالم؛ صدیقه طاهره سوگوار هستیم، شایسه است در این فرصت؛ به </w:t>
      </w:r>
      <w:r w:rsidR="00A547CD">
        <w:rPr>
          <w:rFonts w:hint="cs"/>
          <w:rtl/>
        </w:rPr>
        <w:t>گوشه‌ای</w:t>
      </w:r>
      <w:r>
        <w:rPr>
          <w:rFonts w:hint="cs"/>
          <w:rtl/>
        </w:rPr>
        <w:t xml:space="preserve"> از فضائل و مناقب و مراتب ایماناً؛ فاطمه زهرا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 بپردازیم.</w:t>
      </w:r>
    </w:p>
    <w:p w:rsidR="00120E27" w:rsidRDefault="00120E27" w:rsidP="00571004">
      <w:pPr>
        <w:pStyle w:val="1"/>
        <w:jc w:val="lowKashida"/>
        <w:rPr>
          <w:rtl/>
        </w:rPr>
      </w:pPr>
      <w:bookmarkStart w:id="6" w:name="_Toc467273368"/>
      <w:r>
        <w:rPr>
          <w:rFonts w:hint="cs"/>
          <w:rtl/>
        </w:rPr>
        <w:t xml:space="preserve">حضرت فاطمه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</w:t>
      </w:r>
      <w:r w:rsidR="00C27106">
        <w:rPr>
          <w:rFonts w:hint="cs"/>
          <w:rtl/>
        </w:rPr>
        <w:t>؛</w:t>
      </w:r>
      <w:r>
        <w:rPr>
          <w:rFonts w:hint="cs"/>
          <w:rtl/>
        </w:rPr>
        <w:t xml:space="preserve"> مرجع علمی و مأوای فکری مسلمانان</w:t>
      </w:r>
      <w:bookmarkEnd w:id="6"/>
    </w:p>
    <w:p w:rsidR="00447575" w:rsidRDefault="00A67116" w:rsidP="00571004">
      <w:pPr>
        <w:jc w:val="lowKashida"/>
        <w:rPr>
          <w:rtl/>
        </w:rPr>
      </w:pPr>
      <w:r>
        <w:rPr>
          <w:rFonts w:hint="cs"/>
          <w:rtl/>
        </w:rPr>
        <w:t xml:space="preserve">1- </w:t>
      </w:r>
      <w:r w:rsidR="00447575">
        <w:rPr>
          <w:rFonts w:hint="cs"/>
          <w:rtl/>
        </w:rPr>
        <w:t>فاطمه مرجع علمی و مأوای فکری مسلمانان بود</w:t>
      </w:r>
      <w:r w:rsidR="0033591B">
        <w:rPr>
          <w:rFonts w:hint="cs"/>
          <w:rtl/>
        </w:rPr>
        <w:t xml:space="preserve">، این جمله؛ دارای لوازم و اقتضائات بسیار زیادی است، فاطمه </w:t>
      </w:r>
      <w:r w:rsidR="00A547CD">
        <w:rPr>
          <w:rFonts w:hint="cs"/>
          <w:rtl/>
        </w:rPr>
        <w:t>هم‌رتبه</w:t>
      </w:r>
      <w:r w:rsidR="0033591B">
        <w:rPr>
          <w:rFonts w:hint="cs"/>
          <w:rtl/>
        </w:rPr>
        <w:t xml:space="preserve"> ولایت و ائمه هدی است و از جایگاه بلند ولایت برخوردار است و در مدینه مورد </w:t>
      </w:r>
      <w:r w:rsidR="00A547CD">
        <w:rPr>
          <w:rFonts w:hint="cs"/>
          <w:rtl/>
        </w:rPr>
        <w:t>سؤال</w:t>
      </w:r>
      <w:r w:rsidR="0033591B">
        <w:rPr>
          <w:rFonts w:hint="cs"/>
          <w:rtl/>
        </w:rPr>
        <w:t xml:space="preserve"> و پرسش و مراجعه صحابه بزرگ رسول خدا بود</w:t>
      </w:r>
      <w:r w:rsidR="006326EB">
        <w:rPr>
          <w:rFonts w:hint="cs"/>
          <w:rtl/>
        </w:rPr>
        <w:t xml:space="preserve">، شگفتا؛ بانویی در جوانی؛ همه مراتب ولایی و عرفانی و مناکب و مدارج </w:t>
      </w:r>
      <w:r w:rsidR="006326EB">
        <w:rPr>
          <w:rFonts w:hint="cs"/>
          <w:rtl/>
        </w:rPr>
        <w:lastRenderedPageBreak/>
        <w:t xml:space="preserve">معنوی را طی کرده و از همه </w:t>
      </w:r>
      <w:r w:rsidR="00A547CD">
        <w:rPr>
          <w:rFonts w:hint="cs"/>
          <w:rtl/>
        </w:rPr>
        <w:t>فضیلت‌ها</w:t>
      </w:r>
      <w:r w:rsidR="006326EB">
        <w:rPr>
          <w:rFonts w:hint="cs"/>
          <w:rtl/>
        </w:rPr>
        <w:t xml:space="preserve"> و کمالات انسانی و الهی برخوردار بود و در جوانی؛ مادر رسالت شد و مرجع و مأوای </w:t>
      </w:r>
      <w:r w:rsidR="00A547CD">
        <w:rPr>
          <w:rFonts w:hint="cs"/>
          <w:rtl/>
        </w:rPr>
        <w:t>مؤمنان</w:t>
      </w:r>
      <w:r w:rsidR="006326EB">
        <w:rPr>
          <w:rFonts w:hint="cs"/>
          <w:rtl/>
        </w:rPr>
        <w:t xml:space="preserve"> و زنان آگاه شد</w:t>
      </w:r>
      <w:r w:rsidR="008135E6">
        <w:rPr>
          <w:rFonts w:hint="cs"/>
          <w:rtl/>
        </w:rPr>
        <w:t>، از فاطمه</w:t>
      </w:r>
      <w:r w:rsidR="002C6650">
        <w:rPr>
          <w:rFonts w:hint="cs"/>
          <w:rtl/>
        </w:rPr>
        <w:t>؛</w:t>
      </w:r>
      <w:r w:rsidR="00A15F35">
        <w:rPr>
          <w:rFonts w:hint="cs"/>
          <w:rtl/>
        </w:rPr>
        <w:t xml:space="preserve"> </w:t>
      </w:r>
      <w:r w:rsidR="002C6650">
        <w:rPr>
          <w:rFonts w:hint="cs"/>
          <w:rtl/>
        </w:rPr>
        <w:t xml:space="preserve">در منابع اهل سنت و مجامع شیعه </w:t>
      </w:r>
      <w:r w:rsidR="00A547CD">
        <w:rPr>
          <w:rFonts w:hint="cs"/>
          <w:rtl/>
        </w:rPr>
        <w:t>نقل‌شده</w:t>
      </w:r>
      <w:r w:rsidR="002C6650">
        <w:rPr>
          <w:rFonts w:hint="cs"/>
          <w:rtl/>
        </w:rPr>
        <w:t xml:space="preserve"> است؛ </w:t>
      </w:r>
      <w:r w:rsidR="00A547CD">
        <w:rPr>
          <w:rFonts w:hint="cs"/>
          <w:rtl/>
        </w:rPr>
        <w:t>به‌خوبی</w:t>
      </w:r>
      <w:r w:rsidR="002C6650">
        <w:rPr>
          <w:rFonts w:hint="cs"/>
          <w:rtl/>
        </w:rPr>
        <w:t xml:space="preserve"> عظمت فکر و معرفت فاطمه آشکار است، فاطمه پاسخگوی </w:t>
      </w:r>
      <w:r w:rsidR="00A547CD">
        <w:rPr>
          <w:rFonts w:hint="cs"/>
          <w:rtl/>
        </w:rPr>
        <w:t>سؤالات</w:t>
      </w:r>
      <w:r w:rsidR="002C6650">
        <w:rPr>
          <w:rFonts w:hint="cs"/>
          <w:rtl/>
        </w:rPr>
        <w:t xml:space="preserve"> ابوذر و سلمان بود، فاطمه پاسخگوی مشکلات فکری و معرفتی زنان و مردان مدینه بود و همواره به او مراجعه </w:t>
      </w:r>
      <w:r w:rsidR="00A547CD">
        <w:rPr>
          <w:rFonts w:hint="cs"/>
          <w:rtl/>
        </w:rPr>
        <w:t>می‌شد</w:t>
      </w:r>
      <w:r w:rsidR="002C6650">
        <w:rPr>
          <w:rFonts w:hint="cs"/>
          <w:rtl/>
        </w:rPr>
        <w:t xml:space="preserve">، دعاها و </w:t>
      </w:r>
      <w:r w:rsidR="00A547CD">
        <w:rPr>
          <w:rFonts w:hint="cs"/>
          <w:rtl/>
        </w:rPr>
        <w:t>مناجات‌هایی</w:t>
      </w:r>
      <w:r w:rsidR="002C6650">
        <w:rPr>
          <w:rFonts w:hint="cs"/>
          <w:rtl/>
        </w:rPr>
        <w:t xml:space="preserve"> که از فاطمه در روایات </w:t>
      </w:r>
      <w:r w:rsidR="00A547CD">
        <w:rPr>
          <w:rFonts w:hint="cs"/>
          <w:rtl/>
        </w:rPr>
        <w:t>نقل‌شده</w:t>
      </w:r>
      <w:r w:rsidR="002C6650">
        <w:rPr>
          <w:rFonts w:hint="cs"/>
          <w:rtl/>
        </w:rPr>
        <w:t xml:space="preserve"> و </w:t>
      </w:r>
      <w:r w:rsidR="00A547CD">
        <w:rPr>
          <w:rFonts w:hint="cs"/>
          <w:rtl/>
        </w:rPr>
        <w:t>داستان‌هایی</w:t>
      </w:r>
      <w:r w:rsidR="002C6650">
        <w:rPr>
          <w:rFonts w:hint="cs"/>
          <w:rtl/>
        </w:rPr>
        <w:t xml:space="preserve"> که؛ </w:t>
      </w:r>
      <w:r w:rsidR="00A547CD">
        <w:rPr>
          <w:rFonts w:hint="cs"/>
          <w:rtl/>
        </w:rPr>
        <w:t>نقل‌شده</w:t>
      </w:r>
      <w:r w:rsidR="002C6650">
        <w:rPr>
          <w:rFonts w:hint="cs"/>
          <w:rtl/>
        </w:rPr>
        <w:t xml:space="preserve">؛ </w:t>
      </w:r>
      <w:r w:rsidR="00A547CD">
        <w:rPr>
          <w:rFonts w:hint="cs"/>
          <w:rtl/>
        </w:rPr>
        <w:t>بیان‌گر</w:t>
      </w:r>
      <w:r w:rsidR="002C6650">
        <w:rPr>
          <w:rFonts w:hint="cs"/>
          <w:rtl/>
        </w:rPr>
        <w:t xml:space="preserve"> این اس</w:t>
      </w:r>
      <w:r>
        <w:rPr>
          <w:rFonts w:hint="cs"/>
          <w:rtl/>
        </w:rPr>
        <w:t>ت که؛ مرتبه فاطمه؛ مرتبه علی و ائمه است.</w:t>
      </w:r>
    </w:p>
    <w:p w:rsidR="00120E27" w:rsidRDefault="00120E27" w:rsidP="00571004">
      <w:pPr>
        <w:pStyle w:val="1"/>
        <w:jc w:val="lowKashida"/>
        <w:rPr>
          <w:rtl/>
        </w:rPr>
      </w:pPr>
      <w:bookmarkStart w:id="7" w:name="_Toc467273369"/>
      <w:r>
        <w:rPr>
          <w:rFonts w:hint="cs"/>
          <w:rtl/>
        </w:rPr>
        <w:t xml:space="preserve">عبادت و نیایش حضرت فاطمه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</w:t>
      </w:r>
      <w:bookmarkEnd w:id="7"/>
    </w:p>
    <w:p w:rsidR="00A67116" w:rsidRDefault="00A67116" w:rsidP="00571004">
      <w:pPr>
        <w:jc w:val="lowKashida"/>
        <w:rPr>
          <w:rtl/>
        </w:rPr>
      </w:pPr>
      <w:r>
        <w:rPr>
          <w:rFonts w:hint="cs"/>
          <w:rtl/>
        </w:rPr>
        <w:t xml:space="preserve">2- فاطمه زهرا در عبادت و نیایش و ستایش؛ </w:t>
      </w:r>
      <w:r w:rsidR="00A547CD">
        <w:rPr>
          <w:rFonts w:hint="cs"/>
          <w:rtl/>
        </w:rPr>
        <w:t>بی‌همتا</w:t>
      </w:r>
      <w:r>
        <w:rPr>
          <w:rFonts w:hint="cs"/>
          <w:rtl/>
        </w:rPr>
        <w:t xml:space="preserve"> بود، چند خطبه پیرامون عبادت؛ </w:t>
      </w:r>
      <w:r w:rsidR="00A547CD">
        <w:rPr>
          <w:rFonts w:hint="cs"/>
          <w:rtl/>
        </w:rPr>
        <w:t>شاخص‌ها</w:t>
      </w:r>
      <w:r>
        <w:rPr>
          <w:rFonts w:hint="cs"/>
          <w:rtl/>
        </w:rPr>
        <w:t xml:space="preserve"> و شرایط عبادت سخن گفتیم، </w:t>
      </w:r>
      <w:r w:rsidR="00A547CD">
        <w:rPr>
          <w:rFonts w:hint="cs"/>
          <w:rtl/>
        </w:rPr>
        <w:t>وقتی‌که</w:t>
      </w:r>
      <w:r>
        <w:rPr>
          <w:rFonts w:hint="cs"/>
          <w:rtl/>
        </w:rPr>
        <w:t xml:space="preserve"> به عبادت زهرا نگاه </w:t>
      </w:r>
      <w:r w:rsidR="00A547CD">
        <w:rPr>
          <w:rFonts w:hint="cs"/>
          <w:rtl/>
        </w:rPr>
        <w:t>می‌کنیم</w:t>
      </w:r>
      <w:r>
        <w:rPr>
          <w:rFonts w:hint="cs"/>
          <w:rtl/>
        </w:rPr>
        <w:t xml:space="preserve">؛ همه این </w:t>
      </w:r>
      <w:r w:rsidR="00A547CD">
        <w:rPr>
          <w:rFonts w:hint="cs"/>
          <w:rtl/>
        </w:rPr>
        <w:t>شاخص‌ها</w:t>
      </w:r>
      <w:r>
        <w:rPr>
          <w:rFonts w:hint="cs"/>
          <w:rtl/>
        </w:rPr>
        <w:t>؛ در اوج در عبادت فاطمه جمع شده است</w:t>
      </w:r>
      <w:r w:rsidR="001B34DC">
        <w:rPr>
          <w:rFonts w:hint="cs"/>
          <w:rtl/>
        </w:rPr>
        <w:t xml:space="preserve">، فاطمه زمانی که به عبادت </w:t>
      </w:r>
      <w:r w:rsidR="00A547CD">
        <w:rPr>
          <w:rFonts w:hint="cs"/>
          <w:rtl/>
        </w:rPr>
        <w:t>می‌ایستد</w:t>
      </w:r>
      <w:r w:rsidR="001B34DC">
        <w:rPr>
          <w:rFonts w:hint="cs"/>
          <w:rtl/>
        </w:rPr>
        <w:t>؛ نور فاطمه و شعاع روشنی عبادت فاطمه</w:t>
      </w:r>
      <w:r w:rsidR="00C872A3">
        <w:rPr>
          <w:rFonts w:hint="cs"/>
          <w:rtl/>
        </w:rPr>
        <w:t xml:space="preserve">؛ </w:t>
      </w:r>
      <w:r w:rsidR="00A547CD">
        <w:rPr>
          <w:rFonts w:hint="cs"/>
          <w:rtl/>
        </w:rPr>
        <w:t>آسمان‌ها</w:t>
      </w:r>
      <w:r w:rsidR="00C872A3">
        <w:rPr>
          <w:rFonts w:hint="cs"/>
          <w:rtl/>
        </w:rPr>
        <w:t xml:space="preserve"> </w:t>
      </w:r>
      <w:r w:rsidR="00A547CD">
        <w:rPr>
          <w:rFonts w:hint="cs"/>
          <w:rtl/>
        </w:rPr>
        <w:t>درمی‌نوردد</w:t>
      </w:r>
      <w:r w:rsidR="00C872A3">
        <w:rPr>
          <w:rFonts w:hint="cs"/>
          <w:rtl/>
        </w:rPr>
        <w:t xml:space="preserve"> و جهان غیب و ملکوت را روشن </w:t>
      </w:r>
      <w:r w:rsidR="00A547CD">
        <w:rPr>
          <w:rFonts w:hint="cs"/>
          <w:rtl/>
        </w:rPr>
        <w:t>می‌کند</w:t>
      </w:r>
      <w:r w:rsidR="00C872A3">
        <w:rPr>
          <w:rFonts w:hint="cs"/>
          <w:rtl/>
        </w:rPr>
        <w:t xml:space="preserve">، به این بانوی اسلام؛ </w:t>
      </w:r>
      <w:r w:rsidR="00A547CD">
        <w:rPr>
          <w:rFonts w:hint="cs"/>
          <w:rtl/>
        </w:rPr>
        <w:t>علاقه‌مند</w:t>
      </w:r>
      <w:r w:rsidR="00C872A3">
        <w:rPr>
          <w:rFonts w:hint="cs"/>
          <w:rtl/>
        </w:rPr>
        <w:t xml:space="preserve"> هستیم و </w:t>
      </w:r>
      <w:r w:rsidR="00A547CD">
        <w:rPr>
          <w:rFonts w:hint="cs"/>
          <w:rtl/>
        </w:rPr>
        <w:t>محبت</w:t>
      </w:r>
      <w:r w:rsidR="00C872A3">
        <w:rPr>
          <w:rFonts w:hint="cs"/>
          <w:rtl/>
        </w:rPr>
        <w:t xml:space="preserve"> </w:t>
      </w:r>
      <w:r w:rsidR="00A547CD">
        <w:rPr>
          <w:rFonts w:hint="cs"/>
          <w:rtl/>
        </w:rPr>
        <w:t>می‌ورزیم</w:t>
      </w:r>
      <w:r w:rsidR="00710831">
        <w:rPr>
          <w:rFonts w:hint="cs"/>
          <w:rtl/>
        </w:rPr>
        <w:t xml:space="preserve">، افتخار </w:t>
      </w:r>
      <w:r w:rsidR="00A547CD">
        <w:rPr>
          <w:rFonts w:hint="cs"/>
          <w:rtl/>
        </w:rPr>
        <w:t>می‌کنیم</w:t>
      </w:r>
      <w:r w:rsidR="00710831">
        <w:rPr>
          <w:rFonts w:hint="cs"/>
          <w:rtl/>
        </w:rPr>
        <w:t xml:space="preserve"> که از مریدان این بانوی بزرگ و این </w:t>
      </w:r>
      <w:r w:rsidR="00A547CD">
        <w:rPr>
          <w:rFonts w:hint="cs"/>
          <w:rtl/>
        </w:rPr>
        <w:t>خانواده</w:t>
      </w:r>
      <w:r w:rsidR="00710831">
        <w:rPr>
          <w:rFonts w:hint="cs"/>
          <w:rtl/>
        </w:rPr>
        <w:t xml:space="preserve"> </w:t>
      </w:r>
      <w:r w:rsidR="00A547CD">
        <w:rPr>
          <w:rFonts w:hint="cs"/>
          <w:rtl/>
        </w:rPr>
        <w:t>عظیم‌الشأن</w:t>
      </w:r>
      <w:r w:rsidR="00710831">
        <w:rPr>
          <w:rFonts w:hint="cs"/>
          <w:rtl/>
        </w:rPr>
        <w:t xml:space="preserve"> هستیم</w:t>
      </w:r>
      <w:r w:rsidR="00783251">
        <w:rPr>
          <w:rFonts w:hint="cs"/>
          <w:rtl/>
        </w:rPr>
        <w:t xml:space="preserve">، در هر جا که نگاه بکنید؛ فاطمه خورشید فروزانی است که؛ نور از او تابش </w:t>
      </w:r>
      <w:r w:rsidR="00A547CD">
        <w:rPr>
          <w:rFonts w:hint="cs"/>
          <w:rtl/>
        </w:rPr>
        <w:t>می‌کند</w:t>
      </w:r>
      <w:r w:rsidR="003B7E6B">
        <w:rPr>
          <w:rFonts w:hint="cs"/>
          <w:rtl/>
        </w:rPr>
        <w:t>.</w:t>
      </w:r>
    </w:p>
    <w:p w:rsidR="00C7782A" w:rsidRDefault="00C7782A" w:rsidP="00571004">
      <w:pPr>
        <w:pStyle w:val="1"/>
        <w:jc w:val="lowKashida"/>
        <w:rPr>
          <w:rtl/>
        </w:rPr>
      </w:pPr>
      <w:bookmarkStart w:id="8" w:name="_Toc467273370"/>
      <w:r>
        <w:rPr>
          <w:rFonts w:hint="cs"/>
          <w:rtl/>
        </w:rPr>
        <w:t xml:space="preserve">حق حضرت فاطمه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علیها؛ به ولایت و امامت</w:t>
      </w:r>
      <w:bookmarkEnd w:id="8"/>
    </w:p>
    <w:p w:rsidR="003B7E6B" w:rsidRDefault="003B7E6B" w:rsidP="00571004">
      <w:pPr>
        <w:jc w:val="lowKashida"/>
        <w:rPr>
          <w:rtl/>
        </w:rPr>
      </w:pPr>
      <w:r>
        <w:rPr>
          <w:rFonts w:hint="cs"/>
          <w:rtl/>
        </w:rPr>
        <w:t xml:space="preserve">3- محور سوم در زندگی فاطمه زهرا؛ محوریت سیاسی و </w:t>
      </w:r>
      <w:r w:rsidR="00A547CD">
        <w:rPr>
          <w:rFonts w:hint="cs"/>
          <w:rtl/>
        </w:rPr>
        <w:t>بن‌بست</w:t>
      </w:r>
      <w:r>
        <w:rPr>
          <w:rFonts w:hint="cs"/>
          <w:rtl/>
        </w:rPr>
        <w:t xml:space="preserve"> شکنی فاطمه است</w:t>
      </w:r>
      <w:r w:rsidR="003D6A87">
        <w:rPr>
          <w:rFonts w:hint="cs"/>
          <w:rtl/>
        </w:rPr>
        <w:t>، حقی که فاطمه بر خط ولایت و امامت دارد؛ این حق</w:t>
      </w:r>
      <w:r w:rsidR="00592CE3">
        <w:rPr>
          <w:rFonts w:hint="cs"/>
          <w:rtl/>
        </w:rPr>
        <w:t>؛</w:t>
      </w:r>
      <w:r w:rsidR="003D6A87">
        <w:rPr>
          <w:rFonts w:hint="cs"/>
          <w:rtl/>
        </w:rPr>
        <w:t xml:space="preserve"> </w:t>
      </w:r>
      <w:r w:rsidR="00A547CD">
        <w:rPr>
          <w:rFonts w:hint="cs"/>
          <w:rtl/>
        </w:rPr>
        <w:t>بی‌مانند</w:t>
      </w:r>
      <w:r w:rsidR="003D6A87">
        <w:rPr>
          <w:rFonts w:hint="cs"/>
          <w:rtl/>
        </w:rPr>
        <w:t xml:space="preserve"> و </w:t>
      </w:r>
      <w:r w:rsidR="00A547CD">
        <w:rPr>
          <w:rFonts w:hint="cs"/>
          <w:rtl/>
        </w:rPr>
        <w:t>بی‌همتاست</w:t>
      </w:r>
      <w:r w:rsidR="003D6A87">
        <w:rPr>
          <w:rFonts w:hint="cs"/>
          <w:rtl/>
        </w:rPr>
        <w:t xml:space="preserve">، اگر از علی </w:t>
      </w:r>
      <w:r w:rsidR="00A547CD">
        <w:rPr>
          <w:rFonts w:hint="cs"/>
          <w:rtl/>
        </w:rPr>
        <w:t>علیه‌السلام</w:t>
      </w:r>
      <w:r w:rsidR="003D6A87">
        <w:rPr>
          <w:rFonts w:hint="cs"/>
          <w:rtl/>
        </w:rPr>
        <w:t xml:space="preserve">؛ عبور بکنیم؛ کسی به بلندای مرتبه فاطمه و به آفتاب بلند فاطمه </w:t>
      </w:r>
      <w:r w:rsidR="00A547CD">
        <w:rPr>
          <w:rFonts w:hint="cs"/>
          <w:rtl/>
        </w:rPr>
        <w:t>نمی‌رسد</w:t>
      </w:r>
      <w:r w:rsidR="00592CE3">
        <w:rPr>
          <w:rFonts w:hint="cs"/>
          <w:rtl/>
        </w:rPr>
        <w:t xml:space="preserve">، زمانی که همه خاموش شده بودند، زمانی که یا همه ترسیده بودند یا دل به دنیا بسته بودند و خاموشی گزیده بودند و یا با مکرهای خود؛ </w:t>
      </w:r>
      <w:r w:rsidR="00A547CD">
        <w:rPr>
          <w:rFonts w:hint="cs"/>
          <w:rtl/>
        </w:rPr>
        <w:t>درصدد</w:t>
      </w:r>
      <w:r w:rsidR="00592CE3">
        <w:rPr>
          <w:rFonts w:hint="cs"/>
          <w:rtl/>
        </w:rPr>
        <w:t xml:space="preserve"> این بودند که؛ بر نور علی و ولایت و امامت؛ پرده </w:t>
      </w:r>
      <w:r w:rsidR="00A547CD">
        <w:rPr>
          <w:rFonts w:hint="cs"/>
          <w:rtl/>
        </w:rPr>
        <w:t>بی افکنند</w:t>
      </w:r>
      <w:r w:rsidR="00592CE3">
        <w:rPr>
          <w:rFonts w:hint="cs"/>
          <w:rtl/>
        </w:rPr>
        <w:t xml:space="preserve">؛ فاطمه در چنین شرایط بحرانی و در چنین </w:t>
      </w:r>
      <w:r w:rsidR="00A547CD">
        <w:rPr>
          <w:rFonts w:hint="cs"/>
          <w:rtl/>
        </w:rPr>
        <w:t>بن‌بست</w:t>
      </w:r>
      <w:r w:rsidR="00592CE3">
        <w:rPr>
          <w:rFonts w:hint="cs"/>
          <w:rtl/>
        </w:rPr>
        <w:t xml:space="preserve"> تاریخی؛ تمام این </w:t>
      </w:r>
      <w:r w:rsidR="00A547CD">
        <w:rPr>
          <w:rFonts w:hint="cs"/>
          <w:rtl/>
        </w:rPr>
        <w:t>پرده‌ها</w:t>
      </w:r>
      <w:r w:rsidR="00592CE3">
        <w:rPr>
          <w:rFonts w:hint="cs"/>
          <w:rtl/>
        </w:rPr>
        <w:t xml:space="preserve"> را کنار زد</w:t>
      </w:r>
      <w:r w:rsidR="00E71920">
        <w:rPr>
          <w:rFonts w:hint="cs"/>
          <w:rtl/>
        </w:rPr>
        <w:t xml:space="preserve">، موج سخن فاطمه؛ امواج خطبه فدکیه فاطمه؛ آن فریاد بلند این بانوی </w:t>
      </w:r>
      <w:r w:rsidR="00A547CD">
        <w:rPr>
          <w:rFonts w:hint="cs"/>
          <w:rtl/>
        </w:rPr>
        <w:t>بی‌همتای</w:t>
      </w:r>
      <w:r w:rsidR="00E71920">
        <w:rPr>
          <w:rFonts w:hint="cs"/>
          <w:rtl/>
        </w:rPr>
        <w:t xml:space="preserve"> عالم اسلام؛ تمام این </w:t>
      </w:r>
      <w:r w:rsidR="00A547CD">
        <w:rPr>
          <w:rFonts w:hint="cs"/>
          <w:rtl/>
        </w:rPr>
        <w:t>بن‌بست‌ها</w:t>
      </w:r>
      <w:r w:rsidR="00E71920">
        <w:rPr>
          <w:rFonts w:hint="cs"/>
          <w:rtl/>
        </w:rPr>
        <w:t xml:space="preserve"> را شکست</w:t>
      </w:r>
      <w:r w:rsidR="00616391">
        <w:rPr>
          <w:rFonts w:hint="cs"/>
          <w:rtl/>
        </w:rPr>
        <w:t xml:space="preserve">؛ تمام </w:t>
      </w:r>
      <w:r w:rsidR="00A547CD">
        <w:rPr>
          <w:rFonts w:hint="cs"/>
          <w:rtl/>
        </w:rPr>
        <w:t>پرده‌ها</w:t>
      </w:r>
      <w:r w:rsidR="00616391">
        <w:rPr>
          <w:rFonts w:hint="cs"/>
          <w:rtl/>
        </w:rPr>
        <w:t>ی فریب و تزویر به کنار رفت و نور فاطمه عالم را روشن کرد</w:t>
      </w:r>
      <w:r w:rsidR="00070F0D">
        <w:rPr>
          <w:rFonts w:hint="cs"/>
          <w:rtl/>
        </w:rPr>
        <w:t>.</w:t>
      </w:r>
    </w:p>
    <w:p w:rsidR="00070F0D" w:rsidRDefault="00070F0D" w:rsidP="00571004">
      <w:pPr>
        <w:jc w:val="lowKashida"/>
        <w:rPr>
          <w:rtl/>
        </w:rPr>
      </w:pPr>
      <w:r>
        <w:rPr>
          <w:rFonts w:hint="cs"/>
          <w:rtl/>
        </w:rPr>
        <w:t xml:space="preserve">ترس در این بود که؛ در آن بحران بزرگ؛ اگر فاطمه سخن </w:t>
      </w:r>
      <w:r w:rsidR="00A547CD">
        <w:rPr>
          <w:rFonts w:hint="cs"/>
          <w:rtl/>
        </w:rPr>
        <w:t>نمی‌گفت</w:t>
      </w:r>
      <w:r>
        <w:rPr>
          <w:rFonts w:hint="cs"/>
          <w:rtl/>
        </w:rPr>
        <w:t xml:space="preserve"> و بصیرت به جامعه </w:t>
      </w:r>
      <w:r w:rsidR="00A547CD">
        <w:rPr>
          <w:rFonts w:hint="cs"/>
          <w:rtl/>
        </w:rPr>
        <w:t>نمی‌داد</w:t>
      </w:r>
      <w:r>
        <w:rPr>
          <w:rFonts w:hint="cs"/>
          <w:rtl/>
        </w:rPr>
        <w:t xml:space="preserve">؛ مسیر تاریخ تغییر پیدا </w:t>
      </w:r>
      <w:r w:rsidR="00A547CD">
        <w:rPr>
          <w:rFonts w:hint="cs"/>
          <w:rtl/>
        </w:rPr>
        <w:t>می‌کند</w:t>
      </w:r>
      <w:r>
        <w:rPr>
          <w:rFonts w:hint="cs"/>
          <w:rtl/>
        </w:rPr>
        <w:t xml:space="preserve">، صف مقدم مبارزه با؛ همه ظالمان و ستمگران عالم بود و با مدیریت </w:t>
      </w:r>
      <w:r w:rsidR="00A547CD">
        <w:rPr>
          <w:rFonts w:hint="cs"/>
          <w:rtl/>
        </w:rPr>
        <w:t>بی‌مثال</w:t>
      </w:r>
      <w:r>
        <w:rPr>
          <w:rFonts w:hint="cs"/>
          <w:rtl/>
        </w:rPr>
        <w:t xml:space="preserve"> خود؛ با بحران شکنی </w:t>
      </w:r>
      <w:r w:rsidR="00A547CD">
        <w:rPr>
          <w:rFonts w:hint="cs"/>
          <w:rtl/>
        </w:rPr>
        <w:t>بی‌نظیر</w:t>
      </w:r>
      <w:r>
        <w:rPr>
          <w:rFonts w:hint="cs"/>
          <w:rtl/>
        </w:rPr>
        <w:t xml:space="preserve"> خود و </w:t>
      </w:r>
      <w:r w:rsidR="00A547CD">
        <w:rPr>
          <w:rFonts w:hint="cs"/>
          <w:rtl/>
        </w:rPr>
        <w:t>باعظمت</w:t>
      </w:r>
      <w:r>
        <w:rPr>
          <w:rFonts w:hint="cs"/>
          <w:rtl/>
        </w:rPr>
        <w:t xml:space="preserve"> فکری و قدرت مدیریت خود؛ تمام ابرهای سیاه را از آسمان مدینه دور کرد</w:t>
      </w:r>
      <w:r w:rsidR="001F26B3">
        <w:rPr>
          <w:rFonts w:hint="cs"/>
          <w:rtl/>
        </w:rPr>
        <w:t>.</w:t>
      </w:r>
    </w:p>
    <w:p w:rsidR="001F26B3" w:rsidRDefault="001F26B3" w:rsidP="00571004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درست است که؛ ولایت و خلافت به علی بازنگشت؛ اما از آن بدتر این بود که؛ ابرهای سیاه حقیقت را پنهان کند، واقعیت امتداد رسالت را مخفی کند و حضرت فاطمه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 نگذاشت که مخفی بشود، این کار </w:t>
      </w:r>
      <w:r w:rsidR="00A547CD">
        <w:rPr>
          <w:rFonts w:hint="cs"/>
          <w:rtl/>
        </w:rPr>
        <w:t>بزرگ‌تر</w:t>
      </w:r>
      <w:r>
        <w:rPr>
          <w:rFonts w:hint="cs"/>
          <w:rtl/>
        </w:rPr>
        <w:t xml:space="preserve"> از آن است که؛ خلافت به علی برگشت داده شود، بدتر از غصب خلافت؛ جهالت و ناآگاهی </w:t>
      </w:r>
      <w:r w:rsidR="009F1084">
        <w:rPr>
          <w:rFonts w:hint="cs"/>
          <w:rtl/>
        </w:rPr>
        <w:t xml:space="preserve">جامعه </w:t>
      </w:r>
      <w:r>
        <w:rPr>
          <w:rFonts w:hint="cs"/>
          <w:rtl/>
        </w:rPr>
        <w:t>بود</w:t>
      </w:r>
      <w:r w:rsidR="009F1084">
        <w:rPr>
          <w:rFonts w:hint="cs"/>
          <w:rtl/>
        </w:rPr>
        <w:t xml:space="preserve">، </w:t>
      </w:r>
      <w:r w:rsidR="00A547CD">
        <w:rPr>
          <w:rFonts w:hint="cs"/>
          <w:rtl/>
        </w:rPr>
        <w:t>گم‌شدن</w:t>
      </w:r>
      <w:r w:rsidR="009F1084">
        <w:rPr>
          <w:rFonts w:hint="cs"/>
          <w:rtl/>
        </w:rPr>
        <w:t xml:space="preserve"> خط ولایت و امامت و حق زعامت اجتماعی بود</w:t>
      </w:r>
      <w:r w:rsidR="00F63C02">
        <w:rPr>
          <w:rFonts w:hint="cs"/>
          <w:rtl/>
        </w:rPr>
        <w:t xml:space="preserve"> و اینکه آیندگان نداند؛ پیامبر چه گفت و این میراث نبوت و امامت و ولایت به چه کسی سپرد، حضرت فاطمه </w:t>
      </w:r>
      <w:r w:rsidR="00A547CD">
        <w:rPr>
          <w:rFonts w:hint="cs"/>
          <w:rtl/>
        </w:rPr>
        <w:t>سلام‌الله</w:t>
      </w:r>
      <w:r w:rsidR="00F63C02">
        <w:rPr>
          <w:rFonts w:hint="cs"/>
          <w:rtl/>
        </w:rPr>
        <w:t xml:space="preserve"> علیها؛ جلوی این جهالت بزرگ تاریخ را گرفتند</w:t>
      </w:r>
      <w:r w:rsidR="00B87580">
        <w:rPr>
          <w:rFonts w:hint="cs"/>
          <w:rtl/>
        </w:rPr>
        <w:t>.</w:t>
      </w:r>
    </w:p>
    <w:p w:rsidR="00C7782A" w:rsidRDefault="00C7782A" w:rsidP="00571004">
      <w:pPr>
        <w:pStyle w:val="1"/>
        <w:jc w:val="lowKashida"/>
        <w:rPr>
          <w:rtl/>
        </w:rPr>
      </w:pPr>
      <w:bookmarkStart w:id="9" w:name="_Toc467273371"/>
      <w:r>
        <w:rPr>
          <w:rFonts w:hint="cs"/>
          <w:rtl/>
        </w:rPr>
        <w:t xml:space="preserve">حضرت فاطمه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 در خانواده</w:t>
      </w:r>
      <w:bookmarkEnd w:id="9"/>
    </w:p>
    <w:p w:rsidR="00B87580" w:rsidRDefault="00B87580" w:rsidP="00571004">
      <w:pPr>
        <w:jc w:val="lowKashida"/>
        <w:rPr>
          <w:rtl/>
        </w:rPr>
      </w:pPr>
      <w:r>
        <w:rPr>
          <w:rFonts w:hint="cs"/>
          <w:rtl/>
        </w:rPr>
        <w:t xml:space="preserve">4- بُعد چهارم حضرت فاطمه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 در خانه بود، </w:t>
      </w:r>
      <w:r w:rsidR="00A547CD">
        <w:rPr>
          <w:rFonts w:hint="cs"/>
          <w:rtl/>
        </w:rPr>
        <w:t>امروز</w:t>
      </w:r>
      <w:r>
        <w:rPr>
          <w:rFonts w:hint="cs"/>
          <w:rtl/>
        </w:rPr>
        <w:t xml:space="preserve"> وضعیت </w:t>
      </w:r>
      <w:r w:rsidR="00A547CD">
        <w:rPr>
          <w:rFonts w:hint="cs"/>
          <w:rtl/>
        </w:rPr>
        <w:t>خانواده‌ها</w:t>
      </w:r>
      <w:r>
        <w:rPr>
          <w:rFonts w:hint="cs"/>
          <w:rtl/>
        </w:rPr>
        <w:t xml:space="preserve"> و مسائل اجتماعی ما؛ </w:t>
      </w:r>
      <w:r w:rsidR="00A547CD">
        <w:rPr>
          <w:rFonts w:hint="cs"/>
          <w:rtl/>
        </w:rPr>
        <w:t>حلش</w:t>
      </w:r>
      <w:r>
        <w:rPr>
          <w:rFonts w:hint="cs"/>
          <w:rtl/>
        </w:rPr>
        <w:t xml:space="preserve"> به این است که؛ فاطمه را الگو قرار بدهیم</w:t>
      </w:r>
      <w:r w:rsidR="0013044D">
        <w:rPr>
          <w:rFonts w:hint="cs"/>
          <w:rtl/>
        </w:rPr>
        <w:t xml:space="preserve">، روابط همسر با همسر را؛ باید در آینه خانه فاطمه جستجو کرد، آن نگاه </w:t>
      </w:r>
      <w:r w:rsidR="00A547CD">
        <w:rPr>
          <w:rFonts w:hint="cs"/>
          <w:rtl/>
        </w:rPr>
        <w:t>علاقه‌مند</w:t>
      </w:r>
      <w:r w:rsidR="0013044D">
        <w:rPr>
          <w:rFonts w:hint="cs"/>
          <w:rtl/>
        </w:rPr>
        <w:t xml:space="preserve">انه ای که علی و فاطمه به یکدیگر داشتند، سخن بلندی که حضرت فاطمه فرمودند: امیر المومنین فرمودند که؛ </w:t>
      </w:r>
      <w:r w:rsidR="00A547CD">
        <w:rPr>
          <w:rFonts w:hint="cs"/>
          <w:rtl/>
        </w:rPr>
        <w:t>هرگاه</w:t>
      </w:r>
      <w:r w:rsidR="0013044D">
        <w:rPr>
          <w:rFonts w:hint="cs"/>
          <w:rtl/>
        </w:rPr>
        <w:t xml:space="preserve"> </w:t>
      </w:r>
      <w:r w:rsidR="00A547CD">
        <w:rPr>
          <w:rFonts w:hint="cs"/>
          <w:rtl/>
        </w:rPr>
        <w:t>به‌صورت</w:t>
      </w:r>
      <w:r w:rsidR="0013044D">
        <w:rPr>
          <w:rFonts w:hint="cs"/>
          <w:rtl/>
        </w:rPr>
        <w:t xml:space="preserve"> فاطمه نگاه </w:t>
      </w:r>
      <w:r w:rsidR="00A547CD">
        <w:rPr>
          <w:rFonts w:hint="cs"/>
          <w:rtl/>
        </w:rPr>
        <w:t>می‌کردم</w:t>
      </w:r>
      <w:r w:rsidR="0013044D">
        <w:rPr>
          <w:rFonts w:hint="cs"/>
          <w:rtl/>
        </w:rPr>
        <w:t xml:space="preserve">؛ همه </w:t>
      </w:r>
      <w:r w:rsidR="00A547CD">
        <w:rPr>
          <w:rFonts w:hint="cs"/>
          <w:rtl/>
        </w:rPr>
        <w:t>غم‌های</w:t>
      </w:r>
      <w:r w:rsidR="0013044D">
        <w:rPr>
          <w:rFonts w:hint="cs"/>
          <w:rtl/>
        </w:rPr>
        <w:t xml:space="preserve"> عالم از من دور </w:t>
      </w:r>
      <w:r w:rsidR="00A547CD">
        <w:rPr>
          <w:rFonts w:hint="cs"/>
          <w:rtl/>
        </w:rPr>
        <w:t>می‌شد</w:t>
      </w:r>
      <w:r w:rsidR="00165FB5">
        <w:rPr>
          <w:rFonts w:hint="cs"/>
          <w:rtl/>
        </w:rPr>
        <w:t xml:space="preserve">، زن در خانه باید </w:t>
      </w:r>
      <w:r w:rsidR="00A547CD">
        <w:rPr>
          <w:rFonts w:hint="cs"/>
          <w:rtl/>
        </w:rPr>
        <w:t>این‌گونه</w:t>
      </w:r>
      <w:r w:rsidR="00165FB5">
        <w:rPr>
          <w:rFonts w:hint="cs"/>
          <w:rtl/>
        </w:rPr>
        <w:t xml:space="preserve"> باشد</w:t>
      </w:r>
      <w:r w:rsidR="00367F45">
        <w:rPr>
          <w:rFonts w:hint="cs"/>
          <w:rtl/>
        </w:rPr>
        <w:t>.</w:t>
      </w:r>
    </w:p>
    <w:p w:rsidR="00F35F94" w:rsidRDefault="00367F45" w:rsidP="00571004">
      <w:pPr>
        <w:jc w:val="lowKashida"/>
        <w:rPr>
          <w:rtl/>
        </w:rPr>
      </w:pPr>
      <w:r>
        <w:rPr>
          <w:rFonts w:hint="cs"/>
          <w:rtl/>
        </w:rPr>
        <w:t xml:space="preserve">زمانی که؛ </w:t>
      </w:r>
      <w:r w:rsidR="00A547CD">
        <w:rPr>
          <w:rFonts w:hint="cs"/>
          <w:rtl/>
        </w:rPr>
        <w:t>امیرالمؤمنین</w:t>
      </w:r>
      <w:r>
        <w:rPr>
          <w:rFonts w:hint="cs"/>
          <w:rtl/>
        </w:rPr>
        <w:t xml:space="preserve"> از حضرت فاطمه </w:t>
      </w:r>
      <w:r w:rsidR="00A547CD">
        <w:rPr>
          <w:rFonts w:hint="cs"/>
          <w:rtl/>
        </w:rPr>
        <w:t>سؤال</w:t>
      </w:r>
      <w:r>
        <w:rPr>
          <w:rFonts w:hint="cs"/>
          <w:rtl/>
        </w:rPr>
        <w:t xml:space="preserve"> کردند؛ چرا این چند روزی که </w:t>
      </w:r>
      <w:r w:rsidR="00A547CD">
        <w:rPr>
          <w:rFonts w:hint="cs"/>
          <w:rtl/>
        </w:rPr>
        <w:t>بچه‌ها</w:t>
      </w:r>
      <w:r>
        <w:rPr>
          <w:rFonts w:hint="cs"/>
          <w:rtl/>
        </w:rPr>
        <w:t xml:space="preserve"> گرسنه بودند؛ سخنی نگفتید، فاطمه جواب داد</w:t>
      </w:r>
      <w:r w:rsidR="00CF2929">
        <w:rPr>
          <w:rFonts w:hint="cs"/>
          <w:rtl/>
        </w:rPr>
        <w:t>؛ از خدا حیا کردم که؛ چیزی که تو برایت میسّر نیست؛ از تو درخواست کنم</w:t>
      </w:r>
      <w:r w:rsidR="00F35F94">
        <w:rPr>
          <w:rFonts w:hint="cs"/>
          <w:rtl/>
        </w:rPr>
        <w:t xml:space="preserve">، این زن؛ محور </w:t>
      </w:r>
      <w:r w:rsidR="00A547CD">
        <w:rPr>
          <w:rFonts w:hint="cs"/>
          <w:rtl/>
        </w:rPr>
        <w:t>یک‌خانه</w:t>
      </w:r>
      <w:r w:rsidR="00F35F94">
        <w:rPr>
          <w:rFonts w:hint="cs"/>
          <w:rtl/>
        </w:rPr>
        <w:t xml:space="preserve"> خوب و اسلامی </w:t>
      </w:r>
      <w:r w:rsidR="00A547CD">
        <w:rPr>
          <w:rFonts w:hint="cs"/>
          <w:rtl/>
        </w:rPr>
        <w:t>می‌شود</w:t>
      </w:r>
      <w:r w:rsidR="00F35F94">
        <w:rPr>
          <w:rFonts w:hint="cs"/>
          <w:rtl/>
        </w:rPr>
        <w:t xml:space="preserve">، روابط علی و فاطمه؛ الگوی روابط زن و شوهر در همه تاریخ است، اگر این روابط زن و شوهر؛ بر این سرمشق و الگو منطبق شد؛ خانه؛ خانه خوب </w:t>
      </w:r>
      <w:r w:rsidR="00A547CD">
        <w:rPr>
          <w:rFonts w:hint="cs"/>
          <w:rtl/>
        </w:rPr>
        <w:t>می‌شود</w:t>
      </w:r>
      <w:r w:rsidR="00EC2996">
        <w:rPr>
          <w:rFonts w:hint="cs"/>
          <w:rtl/>
        </w:rPr>
        <w:t xml:space="preserve">، این خانه؛ دیگر جای پرورش </w:t>
      </w:r>
      <w:r w:rsidR="00A547CD">
        <w:rPr>
          <w:rFonts w:hint="cs"/>
          <w:rtl/>
        </w:rPr>
        <w:t>آدم‌های</w:t>
      </w:r>
      <w:r w:rsidR="00EC2996">
        <w:rPr>
          <w:rFonts w:hint="cs"/>
          <w:rtl/>
        </w:rPr>
        <w:t xml:space="preserve"> بزرگ است، این خانه جای آرامش و صفاست</w:t>
      </w:r>
      <w:r w:rsidR="00AA16B3">
        <w:rPr>
          <w:rFonts w:hint="cs"/>
          <w:rtl/>
        </w:rPr>
        <w:t>.</w:t>
      </w:r>
    </w:p>
    <w:p w:rsidR="00C7782A" w:rsidRDefault="00C7782A" w:rsidP="00571004">
      <w:pPr>
        <w:pStyle w:val="1"/>
        <w:jc w:val="lowKashida"/>
        <w:rPr>
          <w:rtl/>
        </w:rPr>
      </w:pPr>
      <w:bookmarkStart w:id="10" w:name="_Toc467273372"/>
      <w:r>
        <w:rPr>
          <w:rFonts w:hint="cs"/>
          <w:rtl/>
        </w:rPr>
        <w:t>دوری از تجملات و تشریفات</w:t>
      </w:r>
      <w:bookmarkEnd w:id="10"/>
    </w:p>
    <w:p w:rsidR="00AA16B3" w:rsidRDefault="00AA16B3" w:rsidP="00571004">
      <w:pPr>
        <w:jc w:val="lowKashida"/>
        <w:rPr>
          <w:rtl/>
        </w:rPr>
      </w:pPr>
      <w:r>
        <w:rPr>
          <w:rFonts w:hint="cs"/>
          <w:rtl/>
        </w:rPr>
        <w:t xml:space="preserve">از تجملات و تشریفاتی که امروز؛ دست و پای جوانان ما را بسته است، </w:t>
      </w:r>
      <w:r w:rsidR="00A547CD">
        <w:rPr>
          <w:rFonts w:hint="cs"/>
          <w:rtl/>
        </w:rPr>
        <w:t>خانه‌های</w:t>
      </w:r>
      <w:r>
        <w:rPr>
          <w:rFonts w:hint="cs"/>
          <w:rtl/>
        </w:rPr>
        <w:t xml:space="preserve"> ما را </w:t>
      </w:r>
      <w:r w:rsidR="00A547CD">
        <w:rPr>
          <w:rFonts w:hint="cs"/>
          <w:rtl/>
        </w:rPr>
        <w:t>زمین‌گیر</w:t>
      </w:r>
      <w:r>
        <w:rPr>
          <w:rFonts w:hint="cs"/>
          <w:rtl/>
        </w:rPr>
        <w:t xml:space="preserve"> کرده است</w:t>
      </w:r>
      <w:r w:rsidR="000A30F7">
        <w:rPr>
          <w:rFonts w:hint="cs"/>
          <w:rtl/>
        </w:rPr>
        <w:t>، نتیجه آن؛ افزایش طلاق؛ بالا رفتن سن ازدواج و انبوه مشکلات خانوادگی شده است</w:t>
      </w:r>
      <w:r w:rsidR="00E92B27">
        <w:rPr>
          <w:rFonts w:hint="cs"/>
          <w:rtl/>
        </w:rPr>
        <w:t xml:space="preserve">، در اثر این است که از این الگو فاصله </w:t>
      </w:r>
      <w:r w:rsidR="00A547CD">
        <w:rPr>
          <w:rFonts w:hint="cs"/>
          <w:rtl/>
        </w:rPr>
        <w:t>گرفته‌ایم</w:t>
      </w:r>
      <w:r w:rsidR="002351B5">
        <w:rPr>
          <w:rFonts w:hint="cs"/>
          <w:rtl/>
        </w:rPr>
        <w:t>، اگر آمارهای طلاق رسمی کشور و دنیا را ببینید؛ مسیر فزاینده و رو به رشد است</w:t>
      </w:r>
      <w:r w:rsidR="00776861">
        <w:rPr>
          <w:rFonts w:hint="cs"/>
          <w:rtl/>
        </w:rPr>
        <w:t xml:space="preserve">، آمار سن بالای ازدواج؛ </w:t>
      </w:r>
      <w:r w:rsidR="00A547CD">
        <w:rPr>
          <w:rFonts w:hint="cs"/>
          <w:rtl/>
        </w:rPr>
        <w:t>به خاطر</w:t>
      </w:r>
      <w:r w:rsidR="00776861">
        <w:rPr>
          <w:rFonts w:hint="cs"/>
          <w:rtl/>
        </w:rPr>
        <w:t xml:space="preserve"> </w:t>
      </w:r>
      <w:r w:rsidR="00A547CD">
        <w:rPr>
          <w:rFonts w:hint="cs"/>
          <w:rtl/>
        </w:rPr>
        <w:t>بهانه‌های</w:t>
      </w:r>
      <w:r w:rsidR="00776861">
        <w:rPr>
          <w:rFonts w:hint="cs"/>
          <w:rtl/>
        </w:rPr>
        <w:t xml:space="preserve"> پوچ است</w:t>
      </w:r>
      <w:r w:rsidR="00CE44C0">
        <w:rPr>
          <w:rFonts w:hint="cs"/>
          <w:rtl/>
        </w:rPr>
        <w:t xml:space="preserve">، اگر از </w:t>
      </w:r>
      <w:r w:rsidR="00A547CD">
        <w:rPr>
          <w:rFonts w:hint="cs"/>
          <w:rtl/>
        </w:rPr>
        <w:t>دادگستری‌ها</w:t>
      </w:r>
      <w:r w:rsidR="00CE44C0">
        <w:rPr>
          <w:rFonts w:hint="cs"/>
          <w:rtl/>
        </w:rPr>
        <w:t xml:space="preserve"> راجع به این موضوع </w:t>
      </w:r>
      <w:r w:rsidR="00A547CD">
        <w:rPr>
          <w:rFonts w:hint="cs"/>
          <w:rtl/>
        </w:rPr>
        <w:t>سؤال</w:t>
      </w:r>
      <w:r w:rsidR="00CE44C0">
        <w:rPr>
          <w:rFonts w:hint="cs"/>
          <w:rtl/>
        </w:rPr>
        <w:t xml:space="preserve"> بکنید؛ </w:t>
      </w:r>
      <w:r w:rsidR="00A547CD">
        <w:rPr>
          <w:rFonts w:hint="cs"/>
          <w:rtl/>
        </w:rPr>
        <w:t>می‌بینید</w:t>
      </w:r>
      <w:r w:rsidR="00CE44C0">
        <w:rPr>
          <w:rFonts w:hint="cs"/>
          <w:rtl/>
        </w:rPr>
        <w:t xml:space="preserve"> که؛ الی </w:t>
      </w:r>
      <w:r w:rsidR="00A547CD">
        <w:rPr>
          <w:rFonts w:hint="cs"/>
          <w:rtl/>
        </w:rPr>
        <w:t>ماشاءالله</w:t>
      </w:r>
      <w:r w:rsidR="00CE44C0">
        <w:rPr>
          <w:rFonts w:hint="cs"/>
          <w:rtl/>
        </w:rPr>
        <w:t xml:space="preserve"> اختلافات خانوادگی؛ </w:t>
      </w:r>
      <w:r w:rsidR="00A547CD">
        <w:rPr>
          <w:rFonts w:hint="cs"/>
          <w:rtl/>
        </w:rPr>
        <w:t>دامن‌گیر</w:t>
      </w:r>
      <w:r w:rsidR="00CE44C0">
        <w:rPr>
          <w:rFonts w:hint="cs"/>
          <w:rtl/>
        </w:rPr>
        <w:t xml:space="preserve"> </w:t>
      </w:r>
      <w:r w:rsidR="00A547CD">
        <w:rPr>
          <w:rFonts w:hint="cs"/>
          <w:rtl/>
        </w:rPr>
        <w:t>خانواده‌ها</w:t>
      </w:r>
      <w:r w:rsidR="00CE44C0">
        <w:rPr>
          <w:rFonts w:hint="cs"/>
          <w:rtl/>
        </w:rPr>
        <w:t xml:space="preserve"> شده؛ بعضاً به </w:t>
      </w:r>
      <w:r w:rsidR="00A547CD">
        <w:rPr>
          <w:rFonts w:hint="cs"/>
          <w:rtl/>
        </w:rPr>
        <w:t>خانواده‌ها</w:t>
      </w:r>
      <w:r w:rsidR="00CE44C0">
        <w:rPr>
          <w:rFonts w:hint="cs"/>
          <w:rtl/>
        </w:rPr>
        <w:t>ی خوب را هم دامن زده است</w:t>
      </w:r>
      <w:r w:rsidR="001A5A58">
        <w:rPr>
          <w:rFonts w:hint="cs"/>
          <w:rtl/>
        </w:rPr>
        <w:t xml:space="preserve">، </w:t>
      </w:r>
      <w:r w:rsidR="00A547CD">
        <w:rPr>
          <w:rFonts w:hint="cs"/>
          <w:rtl/>
        </w:rPr>
        <w:t>آدم‌های</w:t>
      </w:r>
      <w:r w:rsidR="001A5A58">
        <w:rPr>
          <w:rFonts w:hint="cs"/>
          <w:rtl/>
        </w:rPr>
        <w:t xml:space="preserve"> </w:t>
      </w:r>
      <w:r w:rsidR="00A547CD">
        <w:rPr>
          <w:rFonts w:hint="cs"/>
          <w:rtl/>
        </w:rPr>
        <w:t>مؤمن</w:t>
      </w:r>
      <w:r w:rsidR="001A5A58">
        <w:rPr>
          <w:rFonts w:hint="cs"/>
          <w:rtl/>
        </w:rPr>
        <w:t xml:space="preserve">؛ در دام تجملات، تشریفات، </w:t>
      </w:r>
      <w:r w:rsidR="00A547CD">
        <w:rPr>
          <w:rFonts w:hint="cs"/>
          <w:rtl/>
        </w:rPr>
        <w:t>عادت‌ها</w:t>
      </w:r>
      <w:r w:rsidR="001A5A58">
        <w:rPr>
          <w:rFonts w:hint="cs"/>
          <w:rtl/>
        </w:rPr>
        <w:t xml:space="preserve"> و </w:t>
      </w:r>
      <w:r w:rsidR="00A547CD">
        <w:rPr>
          <w:rFonts w:hint="cs"/>
          <w:rtl/>
        </w:rPr>
        <w:t>رسم‌های</w:t>
      </w:r>
      <w:r w:rsidR="001A5A58">
        <w:rPr>
          <w:rFonts w:hint="cs"/>
          <w:rtl/>
        </w:rPr>
        <w:t xml:space="preserve"> غلط، جهازیه های سنگین، </w:t>
      </w:r>
      <w:r w:rsidR="00A547CD">
        <w:rPr>
          <w:rFonts w:hint="cs"/>
          <w:rtl/>
        </w:rPr>
        <w:t>مهریه‌های</w:t>
      </w:r>
      <w:r w:rsidR="001A5A58">
        <w:rPr>
          <w:rFonts w:hint="cs"/>
          <w:rtl/>
        </w:rPr>
        <w:t xml:space="preserve"> زیاد؛ انداخته است</w:t>
      </w:r>
      <w:r w:rsidR="004E1542">
        <w:rPr>
          <w:rFonts w:hint="cs"/>
          <w:rtl/>
        </w:rPr>
        <w:t>.</w:t>
      </w:r>
    </w:p>
    <w:p w:rsidR="004E1542" w:rsidRDefault="004E1542" w:rsidP="00571004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برادران و خواهران ارجمند؛ اگر ما نهاد خانواده را سست بکنیم، موج طلاق و موج اختلافات خانوادگی، توقعات </w:t>
      </w:r>
      <w:r w:rsidR="00A547CD">
        <w:rPr>
          <w:rFonts w:hint="cs"/>
          <w:rtl/>
        </w:rPr>
        <w:t>بی‌جا</w:t>
      </w:r>
      <w:r>
        <w:rPr>
          <w:rFonts w:hint="cs"/>
          <w:rtl/>
        </w:rPr>
        <w:t xml:space="preserve">، </w:t>
      </w:r>
      <w:r w:rsidR="00A547CD">
        <w:rPr>
          <w:rFonts w:hint="cs"/>
          <w:rtl/>
        </w:rPr>
        <w:t>صداق‌های</w:t>
      </w:r>
      <w:r>
        <w:rPr>
          <w:rFonts w:hint="cs"/>
          <w:rtl/>
        </w:rPr>
        <w:t xml:space="preserve"> سنگین؛ موج شیطانی است ک</w:t>
      </w:r>
      <w:r w:rsidR="00D0423B">
        <w:rPr>
          <w:rFonts w:hint="cs"/>
          <w:rtl/>
        </w:rPr>
        <w:t xml:space="preserve">ه؛ </w:t>
      </w:r>
      <w:r w:rsidR="00A547CD">
        <w:rPr>
          <w:rFonts w:hint="cs"/>
          <w:rtl/>
        </w:rPr>
        <w:t>خانه‌های</w:t>
      </w:r>
      <w:r w:rsidR="00D0423B">
        <w:rPr>
          <w:rFonts w:hint="cs"/>
          <w:rtl/>
        </w:rPr>
        <w:t xml:space="preserve"> ما را متزلزل </w:t>
      </w:r>
      <w:r w:rsidR="00A547CD">
        <w:rPr>
          <w:rFonts w:hint="cs"/>
          <w:rtl/>
        </w:rPr>
        <w:t>می‌کند</w:t>
      </w:r>
      <w:r w:rsidR="00D0423B">
        <w:rPr>
          <w:rFonts w:hint="cs"/>
          <w:rtl/>
        </w:rPr>
        <w:t xml:space="preserve"> و با این مشکلات؛ میل فرزندار شدن کم است، </w:t>
      </w:r>
      <w:r w:rsidR="00A547CD">
        <w:rPr>
          <w:rFonts w:hint="cs"/>
          <w:rtl/>
        </w:rPr>
        <w:t>الآن</w:t>
      </w:r>
      <w:r w:rsidR="00D0423B">
        <w:rPr>
          <w:rFonts w:hint="cs"/>
          <w:rtl/>
        </w:rPr>
        <w:t xml:space="preserve"> در شرایطی هستیم که؛ اگر این روند سن رشد؛ پیش برود، این پایگاه انقلاب اسلامی و محور ولایت و امامت؛ با کم بود جمعیت مواجه </w:t>
      </w:r>
      <w:r w:rsidR="00A547CD">
        <w:rPr>
          <w:rFonts w:hint="cs"/>
          <w:rtl/>
        </w:rPr>
        <w:t>می‌شود</w:t>
      </w:r>
      <w:r w:rsidR="00D23A06">
        <w:rPr>
          <w:rFonts w:hint="cs"/>
          <w:rtl/>
        </w:rPr>
        <w:t>.</w:t>
      </w:r>
    </w:p>
    <w:p w:rsidR="00D23A06" w:rsidRDefault="00D23A06" w:rsidP="00571004">
      <w:pPr>
        <w:jc w:val="lowKashida"/>
        <w:rPr>
          <w:rtl/>
        </w:rPr>
      </w:pPr>
      <w:r>
        <w:rPr>
          <w:rFonts w:hint="cs"/>
          <w:rtl/>
        </w:rPr>
        <w:t xml:space="preserve">در خانه فاطمه؛ خبری از </w:t>
      </w:r>
      <w:r w:rsidR="00A547CD">
        <w:rPr>
          <w:rFonts w:hint="cs"/>
          <w:rtl/>
        </w:rPr>
        <w:t>جهیزیه</w:t>
      </w:r>
      <w:r>
        <w:rPr>
          <w:rFonts w:hint="cs"/>
          <w:rtl/>
        </w:rPr>
        <w:t xml:space="preserve"> </w:t>
      </w:r>
      <w:r w:rsidR="00A547CD">
        <w:rPr>
          <w:rFonts w:hint="cs"/>
          <w:rtl/>
        </w:rPr>
        <w:t>آن‌چنانی</w:t>
      </w:r>
      <w:r>
        <w:rPr>
          <w:rFonts w:hint="cs"/>
          <w:rtl/>
        </w:rPr>
        <w:t xml:space="preserve"> نیست، تجملات و تشریفات در خانه فاطمه نیست</w:t>
      </w:r>
      <w:r w:rsidR="0038424C">
        <w:rPr>
          <w:rFonts w:hint="cs"/>
          <w:rtl/>
        </w:rPr>
        <w:t xml:space="preserve">، این خانه جای همه مهرها و صفاهای عالم است، همه </w:t>
      </w:r>
      <w:r w:rsidR="00A547CD">
        <w:rPr>
          <w:rFonts w:hint="cs"/>
          <w:rtl/>
        </w:rPr>
        <w:t>عشق‌های</w:t>
      </w:r>
      <w:r w:rsidR="0038424C">
        <w:rPr>
          <w:rFonts w:hint="cs"/>
          <w:rtl/>
        </w:rPr>
        <w:t xml:space="preserve"> ایمانی؛ در این خانه جمع شده است</w:t>
      </w:r>
      <w:r w:rsidR="00791D03">
        <w:rPr>
          <w:rFonts w:hint="cs"/>
          <w:rtl/>
        </w:rPr>
        <w:t xml:space="preserve">، این خانه الگوی همه </w:t>
      </w:r>
      <w:r w:rsidR="00A547CD">
        <w:rPr>
          <w:rFonts w:hint="cs"/>
          <w:rtl/>
        </w:rPr>
        <w:t>انسان‌های</w:t>
      </w:r>
      <w:r w:rsidR="00791D03">
        <w:rPr>
          <w:rFonts w:hint="cs"/>
          <w:rtl/>
        </w:rPr>
        <w:t xml:space="preserve"> </w:t>
      </w:r>
      <w:r w:rsidR="00A547CD">
        <w:rPr>
          <w:rFonts w:hint="cs"/>
          <w:rtl/>
        </w:rPr>
        <w:t>مؤمن</w:t>
      </w:r>
      <w:r w:rsidR="00791D03">
        <w:rPr>
          <w:rFonts w:hint="cs"/>
          <w:rtl/>
        </w:rPr>
        <w:t xml:space="preserve"> و </w:t>
      </w:r>
      <w:r w:rsidR="00A547CD">
        <w:rPr>
          <w:rFonts w:hint="cs"/>
          <w:rtl/>
        </w:rPr>
        <w:t>خانه‌های</w:t>
      </w:r>
      <w:r w:rsidR="00791D03">
        <w:rPr>
          <w:rFonts w:hint="cs"/>
          <w:rtl/>
        </w:rPr>
        <w:t xml:space="preserve"> سالم است</w:t>
      </w:r>
      <w:r w:rsidR="000C7B66">
        <w:rPr>
          <w:rFonts w:hint="cs"/>
          <w:rtl/>
        </w:rPr>
        <w:t>.</w:t>
      </w:r>
    </w:p>
    <w:p w:rsidR="000C7B66" w:rsidRDefault="000C7B66" w:rsidP="00571004">
      <w:pPr>
        <w:jc w:val="lowKashida"/>
        <w:rPr>
          <w:rtl/>
        </w:rPr>
      </w:pPr>
      <w:r>
        <w:rPr>
          <w:rFonts w:hint="cs"/>
          <w:rtl/>
        </w:rPr>
        <w:t>همه بشریت مدیون عظمت تو و جایگاه رفیع فکری و معرفتی تو ای فاطمه هستند.</w:t>
      </w:r>
    </w:p>
    <w:p w:rsidR="00C7782A" w:rsidRDefault="00C7782A" w:rsidP="00571004">
      <w:pPr>
        <w:pStyle w:val="1"/>
        <w:jc w:val="lowKashida"/>
        <w:rPr>
          <w:rtl/>
        </w:rPr>
      </w:pPr>
      <w:bookmarkStart w:id="11" w:name="_Toc467273373"/>
      <w:r>
        <w:rPr>
          <w:rFonts w:hint="cs"/>
          <w:rtl/>
        </w:rPr>
        <w:t xml:space="preserve">روزه حضرت زهرا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</w:t>
      </w:r>
      <w:bookmarkEnd w:id="11"/>
    </w:p>
    <w:p w:rsidR="000C7B66" w:rsidRDefault="00A77ACD" w:rsidP="00571004">
      <w:pPr>
        <w:jc w:val="lowKashida"/>
        <w:rPr>
          <w:rtl/>
        </w:rPr>
      </w:pPr>
      <w:r>
        <w:rPr>
          <w:rFonts w:hint="cs"/>
          <w:rtl/>
        </w:rPr>
        <w:t xml:space="preserve">السلام علیک ایتها الصدیقة الطاهر یا فاطمه الزهرا، سلام و درود خدا بر تو فاطمه عزیز و یادگار پیامبر خدا که امت قدر این یادگار را ندانست، اگر فاطمه زهرا </w:t>
      </w:r>
      <w:r w:rsidR="00A547CD">
        <w:rPr>
          <w:rFonts w:hint="cs"/>
          <w:rtl/>
        </w:rPr>
        <w:t>هیچ‌یک</w:t>
      </w:r>
      <w:r>
        <w:rPr>
          <w:rFonts w:hint="cs"/>
          <w:rtl/>
        </w:rPr>
        <w:t xml:space="preserve"> از این </w:t>
      </w:r>
      <w:r w:rsidR="00A547CD">
        <w:rPr>
          <w:rFonts w:hint="cs"/>
          <w:rtl/>
        </w:rPr>
        <w:t>ویژگی‌ها</w:t>
      </w:r>
      <w:r>
        <w:rPr>
          <w:rFonts w:hint="cs"/>
          <w:rtl/>
        </w:rPr>
        <w:t xml:space="preserve"> را نداشتند؛ اما دختر پیامبر خدا بود، آیا شایسته نبود این دختر نازنین و عزیز رسول خدا مورد همه گونه احترام قرار بگیرد، </w:t>
      </w:r>
      <w:r w:rsidR="00A547CD">
        <w:rPr>
          <w:rFonts w:hint="cs"/>
          <w:rtl/>
        </w:rPr>
        <w:t>به خدا</w:t>
      </w:r>
      <w:r>
        <w:rPr>
          <w:rFonts w:hint="cs"/>
          <w:rtl/>
        </w:rPr>
        <w:t xml:space="preserve"> قسم شایسته بود، اما آن نابخردان؛ قدر این نعمت را ندانستند؛ پاس رسالت را نگذاشتند</w:t>
      </w:r>
      <w:r w:rsidR="00D1460D">
        <w:rPr>
          <w:rFonts w:hint="cs"/>
          <w:rtl/>
        </w:rPr>
        <w:t xml:space="preserve">، منزلت او را نشناختند، فاطمه زهرا چند جا؛ آه و ناله و گریه </w:t>
      </w:r>
      <w:r w:rsidR="00A547CD">
        <w:rPr>
          <w:rFonts w:hint="cs"/>
          <w:rtl/>
        </w:rPr>
        <w:t>کرده‌اند</w:t>
      </w:r>
      <w:r w:rsidR="002E06A7">
        <w:rPr>
          <w:rFonts w:hint="cs"/>
          <w:rtl/>
        </w:rPr>
        <w:t xml:space="preserve">؛ </w:t>
      </w:r>
      <w:r w:rsidR="00A547CD">
        <w:rPr>
          <w:rFonts w:hint="cs"/>
          <w:rtl/>
        </w:rPr>
        <w:t>یکجا</w:t>
      </w:r>
      <w:r w:rsidR="002E06A7">
        <w:rPr>
          <w:rFonts w:hint="cs"/>
          <w:rtl/>
        </w:rPr>
        <w:t xml:space="preserve"> فاطمه زهرا ناله زد؛ </w:t>
      </w:r>
      <w:r w:rsidR="00A547CD">
        <w:rPr>
          <w:rFonts w:hint="cs"/>
          <w:rtl/>
        </w:rPr>
        <w:t>وقتی‌که</w:t>
      </w:r>
      <w:r w:rsidR="002E06A7">
        <w:rPr>
          <w:rFonts w:hint="cs"/>
          <w:rtl/>
        </w:rPr>
        <w:t xml:space="preserve"> شنید پدرش و رسول خدا از دنیا رفت، قبل از </w:t>
      </w:r>
      <w:r w:rsidR="00A547CD">
        <w:rPr>
          <w:rFonts w:hint="cs"/>
          <w:rtl/>
        </w:rPr>
        <w:t>آن‌هم</w:t>
      </w:r>
      <w:r w:rsidR="002E06A7">
        <w:rPr>
          <w:rFonts w:hint="cs"/>
          <w:rtl/>
        </w:rPr>
        <w:t xml:space="preserve"> گریه کرد که؛ خود رسول خدا او را تسلی داد، اما چند جا فاطمه فریاد زد و فریاد خواهد زد؛ وقتی دید علی را با آن وضع به مسجد </w:t>
      </w:r>
      <w:r w:rsidR="00A547CD">
        <w:rPr>
          <w:rFonts w:hint="cs"/>
          <w:rtl/>
        </w:rPr>
        <w:t>می‌برند</w:t>
      </w:r>
      <w:r w:rsidR="002E06A7">
        <w:rPr>
          <w:rFonts w:hint="cs"/>
          <w:rtl/>
        </w:rPr>
        <w:t xml:space="preserve">، </w:t>
      </w:r>
      <w:r w:rsidR="00A547CD">
        <w:rPr>
          <w:rFonts w:hint="cs"/>
          <w:rtl/>
        </w:rPr>
        <w:t>یکجا</w:t>
      </w:r>
      <w:r w:rsidR="002E06A7">
        <w:rPr>
          <w:rFonts w:hint="cs"/>
          <w:rtl/>
        </w:rPr>
        <w:t xml:space="preserve"> هم فاطمه ناله کرد؛ </w:t>
      </w:r>
      <w:r w:rsidR="006F6537">
        <w:rPr>
          <w:rFonts w:hint="cs"/>
          <w:rtl/>
        </w:rPr>
        <w:t>وقتی‌که</w:t>
      </w:r>
      <w:r w:rsidR="002E06A7">
        <w:rPr>
          <w:rFonts w:hint="cs"/>
          <w:rtl/>
        </w:rPr>
        <w:t xml:space="preserve"> آمد؛ وارد مسجد شد، در انبوه جمعیت؛ قبل از اینکه خطبه فدکیه بخواند؛ فاطمه آهی کشید؛ </w:t>
      </w:r>
      <w:r w:rsidR="006F6537">
        <w:rPr>
          <w:rFonts w:hint="cs"/>
          <w:rtl/>
        </w:rPr>
        <w:t>ناله‌ای</w:t>
      </w:r>
      <w:r w:rsidR="002E06A7">
        <w:rPr>
          <w:rFonts w:hint="cs"/>
          <w:rtl/>
        </w:rPr>
        <w:t xml:space="preserve"> سر داد که؛ همه اهل مسجد به ناله افتادند</w:t>
      </w:r>
      <w:r w:rsidR="00F96A5C">
        <w:rPr>
          <w:rFonts w:hint="cs"/>
          <w:rtl/>
        </w:rPr>
        <w:t xml:space="preserve">، همه دیدند؛ که ثمره رسالت؛ از اعماق وجود خود؛ فریاد </w:t>
      </w:r>
      <w:r w:rsidR="006F6537">
        <w:rPr>
          <w:rFonts w:hint="cs"/>
          <w:rtl/>
        </w:rPr>
        <w:t>می‌زند</w:t>
      </w:r>
      <w:r w:rsidR="00EF5A5A">
        <w:rPr>
          <w:rFonts w:hint="cs"/>
          <w:rtl/>
        </w:rPr>
        <w:t xml:space="preserve">، ناله دیگر فاطمه زهرا زمانی بود که؛ وقتی میان </w:t>
      </w:r>
      <w:r w:rsidR="006F6537">
        <w:rPr>
          <w:rFonts w:hint="cs"/>
          <w:rtl/>
        </w:rPr>
        <w:t>درودیوار</w:t>
      </w:r>
      <w:r w:rsidR="00EF5A5A">
        <w:rPr>
          <w:rFonts w:hint="cs"/>
          <w:rtl/>
        </w:rPr>
        <w:t>؛ صدا زد یا فضةُ خذینی</w:t>
      </w:r>
      <w:r w:rsidR="002F2AAC">
        <w:rPr>
          <w:rFonts w:hint="cs"/>
          <w:rtl/>
        </w:rPr>
        <w:t xml:space="preserve">، اما یک ناله دیگر فاطمه </w:t>
      </w:r>
      <w:r w:rsidR="006F6537">
        <w:rPr>
          <w:rFonts w:hint="cs"/>
          <w:rtl/>
        </w:rPr>
        <w:t>باقی‌مانده</w:t>
      </w:r>
      <w:r w:rsidR="002F2AAC">
        <w:rPr>
          <w:rFonts w:hint="cs"/>
          <w:rtl/>
        </w:rPr>
        <w:t xml:space="preserve">، در روایات آمده که وقتی قیامت برپا </w:t>
      </w:r>
      <w:r w:rsidR="00A547CD">
        <w:rPr>
          <w:rFonts w:hint="cs"/>
          <w:rtl/>
        </w:rPr>
        <w:t>می‌شود</w:t>
      </w:r>
      <w:r w:rsidR="002F2AAC">
        <w:rPr>
          <w:rFonts w:hint="cs"/>
          <w:rtl/>
        </w:rPr>
        <w:t xml:space="preserve">؛ حضور فاطمه زهرا در قیامت؛ حضور باشکوهی است، </w:t>
      </w:r>
      <w:r w:rsidR="006F6537">
        <w:rPr>
          <w:rFonts w:hint="cs"/>
          <w:rtl/>
        </w:rPr>
        <w:t>وقتی‌که</w:t>
      </w:r>
      <w:r w:rsidR="002F2AAC">
        <w:rPr>
          <w:rFonts w:hint="cs"/>
          <w:rtl/>
        </w:rPr>
        <w:t xml:space="preserve"> </w:t>
      </w:r>
      <w:r w:rsidR="006F6537">
        <w:rPr>
          <w:rFonts w:hint="cs"/>
          <w:rtl/>
        </w:rPr>
        <w:t>می‌خواهد</w:t>
      </w:r>
      <w:r w:rsidR="002F2AAC">
        <w:rPr>
          <w:rFonts w:hint="cs"/>
          <w:rtl/>
        </w:rPr>
        <w:t xml:space="preserve"> حضرت فاطمه به صحرای قیامت بیایند؛ ملائکه </w:t>
      </w:r>
      <w:r w:rsidR="006F6537">
        <w:rPr>
          <w:rFonts w:hint="cs"/>
          <w:rtl/>
        </w:rPr>
        <w:t>می‌گویند</w:t>
      </w:r>
      <w:r w:rsidR="002F2AAC">
        <w:rPr>
          <w:rFonts w:hint="cs"/>
          <w:rtl/>
        </w:rPr>
        <w:t xml:space="preserve">؛ مردم همه </w:t>
      </w:r>
      <w:r w:rsidR="006F6537">
        <w:rPr>
          <w:rFonts w:hint="cs"/>
          <w:rtl/>
        </w:rPr>
        <w:t>چشم‌ها</w:t>
      </w:r>
      <w:r w:rsidR="002F2AAC">
        <w:rPr>
          <w:rFonts w:hint="cs"/>
          <w:rtl/>
        </w:rPr>
        <w:t xml:space="preserve"> را به زیر افکنید که دختر رسول خدا؛ تشریف </w:t>
      </w:r>
      <w:r w:rsidR="006F6537">
        <w:rPr>
          <w:rFonts w:hint="cs"/>
          <w:rtl/>
        </w:rPr>
        <w:t>می‌آورند</w:t>
      </w:r>
      <w:r w:rsidR="002F2AAC">
        <w:rPr>
          <w:rFonts w:hint="cs"/>
          <w:rtl/>
        </w:rPr>
        <w:t xml:space="preserve">، </w:t>
      </w:r>
      <w:r w:rsidR="006F6537">
        <w:rPr>
          <w:rFonts w:hint="cs"/>
          <w:rtl/>
        </w:rPr>
        <w:t>وقتی‌که</w:t>
      </w:r>
      <w:r w:rsidR="002F2AAC">
        <w:rPr>
          <w:rFonts w:hint="cs"/>
          <w:rtl/>
        </w:rPr>
        <w:t xml:space="preserve"> فاطمه در عرصه قیامت حضور پیدا </w:t>
      </w:r>
      <w:r w:rsidR="006F6537">
        <w:rPr>
          <w:rFonts w:hint="cs"/>
          <w:rtl/>
        </w:rPr>
        <w:t>می‌کنند</w:t>
      </w:r>
      <w:r w:rsidR="002F2AAC">
        <w:rPr>
          <w:rFonts w:hint="cs"/>
          <w:rtl/>
        </w:rPr>
        <w:t xml:space="preserve">؛ پیراهن خونین حسین را بر دست دارد و فریاد </w:t>
      </w:r>
      <w:r w:rsidR="006F6537">
        <w:rPr>
          <w:rFonts w:hint="cs"/>
          <w:rtl/>
        </w:rPr>
        <w:t>می‌زند</w:t>
      </w:r>
      <w:r w:rsidR="002F2AAC">
        <w:rPr>
          <w:rFonts w:hint="cs"/>
          <w:rtl/>
        </w:rPr>
        <w:t>؛ وا حسینا وا حسینا وا حسینا</w:t>
      </w:r>
    </w:p>
    <w:p w:rsidR="002F2AAC" w:rsidRDefault="002F2AAC" w:rsidP="00571004">
      <w:pPr>
        <w:pStyle w:val="1"/>
        <w:jc w:val="lowKashida"/>
        <w:rPr>
          <w:rtl/>
        </w:rPr>
      </w:pPr>
      <w:bookmarkStart w:id="12" w:name="_Toc467273374"/>
      <w:r>
        <w:rPr>
          <w:rFonts w:hint="cs"/>
          <w:rtl/>
        </w:rPr>
        <w:lastRenderedPageBreak/>
        <w:t>خطبه دوم</w:t>
      </w:r>
      <w:bookmarkEnd w:id="12"/>
    </w:p>
    <w:p w:rsidR="00120E27" w:rsidRDefault="00120E27" w:rsidP="00571004">
      <w:pPr>
        <w:widowControl w:val="0"/>
        <w:spacing w:after="0" w:line="276" w:lineRule="auto"/>
        <w:jc w:val="lowKashida"/>
        <w:rPr>
          <w:rFonts w:ascii="IRBadr" w:eastAsia="Calibri" w:hAnsi="IRBadr" w:cs="B Badr"/>
          <w:b/>
          <w:bCs/>
          <w:sz w:val="28"/>
        </w:rPr>
      </w:pPr>
      <w:r>
        <w:rPr>
          <w:rFonts w:ascii="IRBadr" w:hAnsi="IRBadr" w:cs="B Badr" w:hint="cs"/>
          <w:rtl/>
        </w:rPr>
        <w:t xml:space="preserve">اعوذبالله بالله السمیع العلیم من الشیطان الرجیم </w:t>
      </w:r>
      <w:r w:rsidR="00A547CD">
        <w:rPr>
          <w:rFonts w:ascii="IRBadr" w:hAnsi="IRBadr" w:cs="B Badr" w:hint="cs"/>
          <w:rtl/>
        </w:rPr>
        <w:t>بسم‌الله</w:t>
      </w:r>
      <w:r>
        <w:rPr>
          <w:rFonts w:ascii="IRBadr" w:hAnsi="IRBadr" w:cs="B Badr" w:hint="cs"/>
          <w:rtl/>
        </w:rPr>
        <w:t xml:space="preserve"> الرحمن الرحیم</w:t>
      </w:r>
      <w:r>
        <w:rPr>
          <w:rFonts w:ascii="IRBadr" w:hAnsi="IRBadr" w:cs="B Badr" w:hint="cs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>
        <w:rPr>
          <w:vertAlign w:val="superscript"/>
          <w:rtl/>
        </w:rPr>
        <w:footnoteReference w:id="3"/>
      </w:r>
      <w:r>
        <w:rPr>
          <w:rFonts w:ascii="IRBadr" w:hAnsi="IRBadr" w:cs="B Badr" w:hint="cs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120E27" w:rsidRDefault="00120E27" w:rsidP="0057100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اعوذ باللّه السمیع العلیم من الشیطان الرجیم </w:t>
      </w:r>
      <w:r w:rsidR="00A547CD">
        <w:rPr>
          <w:rFonts w:ascii="IRBadr" w:hAnsi="IRBadr" w:cs="B Badr" w:hint="cs"/>
          <w:rtl/>
        </w:rPr>
        <w:t>بسم‌الله</w:t>
      </w:r>
      <w:r>
        <w:rPr>
          <w:rFonts w:ascii="IRBadr" w:hAnsi="IRBadr" w:cs="B Badr" w:hint="cs"/>
          <w:rtl/>
        </w:rPr>
        <w:t xml:space="preserve"> الرحمن الرحیم</w:t>
      </w:r>
      <w:r>
        <w:rPr>
          <w:rFonts w:ascii="IRBadr" w:hAnsi="IRBadr" w:cs="B Badr" w:hint="cs"/>
          <w:b/>
          <w:bCs/>
          <w:rtl/>
        </w:rPr>
        <w:t xml:space="preserve"> «یَا أَیُّهَا الَّذِینَ آمَنُوا اتَّقُوا اللَّهَ حَقَّ تُقَاتِهِ وَلَا تَمُوتُنَّ إِلَّا وَأَنتُم مُّسْلِمُونَ»</w:t>
      </w:r>
      <w:r>
        <w:rPr>
          <w:rStyle w:val="aff0"/>
          <w:rFonts w:ascii="IRBadr" w:hAnsi="IRBadr" w:cs="B Badr"/>
        </w:rPr>
        <w:footnoteReference w:id="4"/>
      </w:r>
      <w:r>
        <w:rPr>
          <w:rFonts w:ascii="IRBadr" w:hAnsi="IRBadr" w:cs="B Badr" w:hint="cs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2F2AAC" w:rsidRDefault="002F2AAC" w:rsidP="00571004">
      <w:pPr>
        <w:pStyle w:val="1"/>
        <w:jc w:val="lowKashida"/>
        <w:rPr>
          <w:rtl/>
        </w:rPr>
      </w:pPr>
      <w:bookmarkStart w:id="13" w:name="_Toc467273375"/>
      <w:r>
        <w:rPr>
          <w:rFonts w:hint="cs"/>
          <w:rtl/>
        </w:rPr>
        <w:t>توصیه به تقوای الهی</w:t>
      </w:r>
      <w:bookmarkEnd w:id="13"/>
    </w:p>
    <w:p w:rsidR="002F2AAC" w:rsidRDefault="002F2AAC" w:rsidP="00571004">
      <w:pPr>
        <w:jc w:val="lowKashida"/>
        <w:rPr>
          <w:rtl/>
        </w:rPr>
      </w:pPr>
      <w:r>
        <w:rPr>
          <w:rFonts w:hint="cs"/>
          <w:rtl/>
        </w:rPr>
        <w:t xml:space="preserve">همه شما نمازگزاران گرامی؛ برادران و خواهران ارجمند و خودم را در این ایام شریف؛ به پارسایی و پرهیزگاری؛ به سوگواری برای سیده نساء العالمین؛ حضرت صدیقه طاهره و خودسازی و </w:t>
      </w:r>
      <w:r w:rsidR="006F6537">
        <w:rPr>
          <w:rFonts w:hint="cs"/>
          <w:rtl/>
        </w:rPr>
        <w:t>پاک‌سازی</w:t>
      </w:r>
      <w:r>
        <w:rPr>
          <w:rFonts w:hint="cs"/>
          <w:rtl/>
        </w:rPr>
        <w:t xml:space="preserve"> درون از هواها و </w:t>
      </w:r>
      <w:r w:rsidR="00A547CD">
        <w:rPr>
          <w:rFonts w:hint="cs"/>
          <w:rtl/>
        </w:rPr>
        <w:t>هوس‌های</w:t>
      </w:r>
      <w:r>
        <w:rPr>
          <w:rFonts w:hint="cs"/>
          <w:rtl/>
        </w:rPr>
        <w:t xml:space="preserve"> نفسانی؛ توصیه و دعوت و سفارش </w:t>
      </w:r>
      <w:r w:rsidR="00A547CD">
        <w:rPr>
          <w:rFonts w:hint="cs"/>
          <w:rtl/>
        </w:rPr>
        <w:t>می‌کنم</w:t>
      </w:r>
      <w:r>
        <w:rPr>
          <w:rFonts w:hint="cs"/>
          <w:rtl/>
        </w:rPr>
        <w:t>.</w:t>
      </w:r>
    </w:p>
    <w:p w:rsidR="002F2AAC" w:rsidRDefault="002F2AAC" w:rsidP="00571004">
      <w:pPr>
        <w:jc w:val="lowKashida"/>
        <w:rPr>
          <w:rtl/>
        </w:rPr>
      </w:pPr>
      <w:r>
        <w:rPr>
          <w:rFonts w:hint="cs"/>
          <w:rtl/>
        </w:rPr>
        <w:t xml:space="preserve">امیدواریم خداوند به همه ما؛ توفیق اصلاح نفس، تهذیب اخلاق، پرهیز از </w:t>
      </w:r>
      <w:r w:rsidR="006F6537">
        <w:rPr>
          <w:rFonts w:hint="cs"/>
          <w:rtl/>
        </w:rPr>
        <w:t>آلودگی‌های</w:t>
      </w:r>
      <w:r>
        <w:rPr>
          <w:rFonts w:hint="cs"/>
          <w:rtl/>
        </w:rPr>
        <w:t xml:space="preserve"> روحی و اخلاقی؛ کرامت و عنایت بفرماید.</w:t>
      </w:r>
    </w:p>
    <w:p w:rsidR="000016BF" w:rsidRDefault="000016BF" w:rsidP="00571004">
      <w:pPr>
        <w:jc w:val="lowKashida"/>
        <w:rPr>
          <w:rtl/>
        </w:rPr>
      </w:pPr>
      <w:r>
        <w:rPr>
          <w:rFonts w:hint="cs"/>
          <w:rtl/>
        </w:rPr>
        <w:t xml:space="preserve">لازم است که؛ ایام سوگواری حضرت فاطمه زهرا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 را به شما شیفتگان خاندان رسالت و امامت؛ تسلیت و تعزیت عرض کنم و از </w:t>
      </w:r>
      <w:r w:rsidR="006F6537">
        <w:rPr>
          <w:rFonts w:hint="cs"/>
          <w:rtl/>
        </w:rPr>
        <w:t>همه‌کسانی</w:t>
      </w:r>
      <w:r>
        <w:rPr>
          <w:rFonts w:hint="cs"/>
          <w:rtl/>
        </w:rPr>
        <w:t xml:space="preserve"> که؛ مشعل سوگ فاطمه را نگاه </w:t>
      </w:r>
      <w:r w:rsidR="006F6537">
        <w:rPr>
          <w:rFonts w:hint="cs"/>
          <w:rtl/>
        </w:rPr>
        <w:t>داشته‌اند</w:t>
      </w:r>
      <w:r>
        <w:rPr>
          <w:rFonts w:hint="cs"/>
          <w:rtl/>
        </w:rPr>
        <w:t xml:space="preserve"> و مجالس و محافل عزا و ذکر و یاد فاطمه را؛ بر پا کردند؛ باید </w:t>
      </w:r>
      <w:r w:rsidR="006F6537">
        <w:rPr>
          <w:rFonts w:hint="cs"/>
          <w:rtl/>
        </w:rPr>
        <w:t>تقدیر</w:t>
      </w:r>
      <w:r>
        <w:rPr>
          <w:rFonts w:hint="cs"/>
          <w:rtl/>
        </w:rPr>
        <w:t xml:space="preserve"> و تشکر کرد، </w:t>
      </w:r>
      <w:r w:rsidR="006F6537">
        <w:rPr>
          <w:rFonts w:hint="cs"/>
          <w:rtl/>
        </w:rPr>
        <w:t>امیدواریم</w:t>
      </w:r>
      <w:r>
        <w:rPr>
          <w:rFonts w:hint="cs"/>
          <w:rtl/>
        </w:rPr>
        <w:t xml:space="preserve">؛ جلسات و مراسم و محافل سوگ فاطمه زهرا </w:t>
      </w:r>
      <w:r w:rsidR="006F6537">
        <w:rPr>
          <w:rFonts w:hint="cs"/>
          <w:rtl/>
        </w:rPr>
        <w:t>الهام‌بخش</w:t>
      </w:r>
      <w:r>
        <w:rPr>
          <w:rFonts w:hint="cs"/>
          <w:rtl/>
        </w:rPr>
        <w:t xml:space="preserve"> باشد و ذخیره آخرت ما باشد.</w:t>
      </w:r>
    </w:p>
    <w:p w:rsidR="00C7782A" w:rsidRDefault="00C7782A" w:rsidP="0025378C">
      <w:pPr>
        <w:pStyle w:val="1"/>
        <w:jc w:val="lowKashida"/>
        <w:rPr>
          <w:rtl/>
        </w:rPr>
      </w:pPr>
      <w:bookmarkStart w:id="14" w:name="_Toc467273376"/>
      <w:r>
        <w:rPr>
          <w:rFonts w:hint="cs"/>
          <w:rtl/>
        </w:rPr>
        <w:lastRenderedPageBreak/>
        <w:t>خصوصیات فردی و اجتماعی جناب آقای یحیی</w:t>
      </w:r>
      <w:r w:rsidR="0025378C">
        <w:rPr>
          <w:rFonts w:hint="cs"/>
          <w:rtl/>
        </w:rPr>
        <w:t>‌</w:t>
      </w:r>
      <w:bookmarkStart w:id="15" w:name="_GoBack"/>
      <w:bookmarkEnd w:id="15"/>
      <w:r>
        <w:rPr>
          <w:rFonts w:hint="cs"/>
          <w:rtl/>
        </w:rPr>
        <w:t>زاده</w:t>
      </w:r>
      <w:bookmarkEnd w:id="14"/>
    </w:p>
    <w:p w:rsidR="000016BF" w:rsidRDefault="000016BF" w:rsidP="00571004">
      <w:pPr>
        <w:jc w:val="lowKashida"/>
        <w:rPr>
          <w:rtl/>
        </w:rPr>
      </w:pPr>
      <w:r>
        <w:rPr>
          <w:rFonts w:hint="cs"/>
          <w:rtl/>
        </w:rPr>
        <w:t xml:space="preserve">ارتحال نماینده خدوم و برادر عزیز و روحانی </w:t>
      </w:r>
      <w:r w:rsidR="006F6537">
        <w:rPr>
          <w:rFonts w:hint="cs"/>
          <w:rtl/>
        </w:rPr>
        <w:t>بافضیلت</w:t>
      </w:r>
      <w:r>
        <w:rPr>
          <w:rFonts w:hint="cs"/>
          <w:rtl/>
        </w:rPr>
        <w:t xml:space="preserve">؛ جناب آقای یحیی زاده است، من این فقدان را به </w:t>
      </w:r>
      <w:r w:rsidR="006F6537">
        <w:rPr>
          <w:rFonts w:hint="cs"/>
          <w:rtl/>
        </w:rPr>
        <w:t>ولی‌الله</w:t>
      </w:r>
      <w:r>
        <w:rPr>
          <w:rFonts w:hint="cs"/>
          <w:rtl/>
        </w:rPr>
        <w:t xml:space="preserve"> اعظم و مقام معظم رهبری و روحانیت معزز و به مردم ایران و مردم شریف استان و </w:t>
      </w:r>
      <w:r w:rsidR="006F6537">
        <w:rPr>
          <w:rFonts w:hint="cs"/>
          <w:rtl/>
        </w:rPr>
        <w:t>به‌ویژه</w:t>
      </w:r>
      <w:r>
        <w:rPr>
          <w:rFonts w:hint="cs"/>
          <w:rtl/>
        </w:rPr>
        <w:t xml:space="preserve"> مردم عزیز و بزرگوار میبد و تفت؛ تسلیت و تعزیت عرض </w:t>
      </w:r>
      <w:r w:rsidR="00A547CD">
        <w:rPr>
          <w:rFonts w:hint="cs"/>
          <w:rtl/>
        </w:rPr>
        <w:t>می‌کنم</w:t>
      </w:r>
      <w:r>
        <w:rPr>
          <w:rFonts w:hint="cs"/>
          <w:rtl/>
        </w:rPr>
        <w:t>.</w:t>
      </w:r>
    </w:p>
    <w:p w:rsidR="000016BF" w:rsidRDefault="000016BF" w:rsidP="00571004">
      <w:pPr>
        <w:jc w:val="lowKashida"/>
        <w:rPr>
          <w:rtl/>
        </w:rPr>
      </w:pPr>
      <w:r>
        <w:rPr>
          <w:rFonts w:hint="cs"/>
          <w:rtl/>
        </w:rPr>
        <w:t xml:space="preserve">در اینجا لازم </w:t>
      </w:r>
      <w:r w:rsidR="006F6537">
        <w:rPr>
          <w:rFonts w:hint="cs"/>
          <w:rtl/>
        </w:rPr>
        <w:t>می‌دانم</w:t>
      </w:r>
      <w:r>
        <w:rPr>
          <w:rFonts w:hint="cs"/>
          <w:rtl/>
        </w:rPr>
        <w:t xml:space="preserve"> که به سهم خودم و از طرف روحانیت و </w:t>
      </w:r>
      <w:r w:rsidR="00A547CD">
        <w:rPr>
          <w:rFonts w:hint="cs"/>
          <w:rtl/>
        </w:rPr>
        <w:t>خانواده‌ها</w:t>
      </w:r>
      <w:r>
        <w:rPr>
          <w:rFonts w:hint="cs"/>
          <w:rtl/>
        </w:rPr>
        <w:t xml:space="preserve">ی این عالم </w:t>
      </w:r>
      <w:r w:rsidR="006F6537">
        <w:rPr>
          <w:rFonts w:hint="cs"/>
          <w:rtl/>
        </w:rPr>
        <w:t>جلیل‌القدر</w:t>
      </w:r>
      <w:r>
        <w:rPr>
          <w:rFonts w:hint="cs"/>
          <w:rtl/>
        </w:rPr>
        <w:t xml:space="preserve">؛ از قدردانی مردم شریف؛ در سراسر استان؛ از مسئولانی که از تهران و مرکز </w:t>
      </w:r>
      <w:r w:rsidR="006F6537">
        <w:rPr>
          <w:rFonts w:hint="cs"/>
          <w:rtl/>
        </w:rPr>
        <w:t>آمده‌اند</w:t>
      </w:r>
      <w:r>
        <w:rPr>
          <w:rFonts w:hint="cs"/>
          <w:rtl/>
        </w:rPr>
        <w:t xml:space="preserve"> و از شهرهای دور و نزدیک آمدند؛ تقدیر و تشکر </w:t>
      </w:r>
      <w:r w:rsidR="00A547CD">
        <w:rPr>
          <w:rFonts w:hint="cs"/>
          <w:rtl/>
        </w:rPr>
        <w:t>می‌کنم</w:t>
      </w:r>
      <w:r>
        <w:rPr>
          <w:rFonts w:hint="cs"/>
          <w:rtl/>
        </w:rPr>
        <w:t xml:space="preserve">، امیدواریم خداوند و اولیاء الهی و اجداد طاهرین این سید </w:t>
      </w:r>
      <w:r w:rsidR="006F6537">
        <w:rPr>
          <w:rFonts w:hint="cs"/>
          <w:rtl/>
        </w:rPr>
        <w:t>جلیل‌القدر</w:t>
      </w:r>
      <w:r>
        <w:rPr>
          <w:rFonts w:hint="cs"/>
          <w:rtl/>
        </w:rPr>
        <w:t xml:space="preserve">؛ همه </w:t>
      </w:r>
      <w:r w:rsidR="006F6537">
        <w:rPr>
          <w:rFonts w:hint="cs"/>
          <w:rtl/>
        </w:rPr>
        <w:t>شمارا</w:t>
      </w:r>
      <w:r>
        <w:rPr>
          <w:rFonts w:hint="cs"/>
          <w:rtl/>
        </w:rPr>
        <w:t xml:space="preserve"> مشمول لطف و عنایت خودشان قرار بدهند</w:t>
      </w:r>
      <w:r w:rsidR="00973E28">
        <w:rPr>
          <w:rFonts w:hint="cs"/>
          <w:rtl/>
        </w:rPr>
        <w:t>.</w:t>
      </w:r>
    </w:p>
    <w:p w:rsidR="00973E28" w:rsidRDefault="00973E28" w:rsidP="00571004">
      <w:pPr>
        <w:jc w:val="lowKashida"/>
        <w:rPr>
          <w:rtl/>
        </w:rPr>
      </w:pPr>
      <w:r>
        <w:rPr>
          <w:rFonts w:hint="cs"/>
          <w:rtl/>
        </w:rPr>
        <w:t>از باب وظیفه درباره کسی که؛ بیش از 35 سال با آشنا بودم، در مواقف و مواضع مختلف</w:t>
      </w:r>
      <w:r w:rsidR="006E6235">
        <w:rPr>
          <w:rFonts w:hint="cs"/>
          <w:rtl/>
        </w:rPr>
        <w:t>؛ در شرایط گوناگون و دشوار؛ در کنار هم بودیم</w:t>
      </w:r>
      <w:r w:rsidR="003918A6">
        <w:rPr>
          <w:rFonts w:hint="cs"/>
          <w:rtl/>
        </w:rPr>
        <w:t xml:space="preserve">، من به ایشان </w:t>
      </w:r>
      <w:r w:rsidR="00A547CD">
        <w:rPr>
          <w:rFonts w:hint="cs"/>
          <w:rtl/>
        </w:rPr>
        <w:t>علاقه‌مند</w:t>
      </w:r>
      <w:r w:rsidR="003918A6">
        <w:rPr>
          <w:rFonts w:hint="cs"/>
          <w:rtl/>
        </w:rPr>
        <w:t xml:space="preserve"> بودم و به ایشان ارادت داشتم.</w:t>
      </w:r>
    </w:p>
    <w:p w:rsidR="003918A6" w:rsidRDefault="006F6537" w:rsidP="00571004">
      <w:pPr>
        <w:jc w:val="lowKashida"/>
        <w:rPr>
          <w:rtl/>
        </w:rPr>
      </w:pPr>
      <w:r>
        <w:rPr>
          <w:rFonts w:hint="cs"/>
          <w:rtl/>
        </w:rPr>
        <w:t>به‌عنوان</w:t>
      </w:r>
      <w:r w:rsidR="003918A6">
        <w:rPr>
          <w:rFonts w:hint="cs"/>
          <w:rtl/>
        </w:rPr>
        <w:t xml:space="preserve"> یک دوست باید شهادت بدهم؛ در بسیاری از جهات؛ یک انسان بسیار ممتاز و شریف بودند و در بعضی از جهات </w:t>
      </w:r>
      <w:r>
        <w:rPr>
          <w:rFonts w:hint="cs"/>
          <w:rtl/>
        </w:rPr>
        <w:t>کم‌نظیر</w:t>
      </w:r>
      <w:r w:rsidR="003918A6">
        <w:rPr>
          <w:rFonts w:hint="cs"/>
          <w:rtl/>
        </w:rPr>
        <w:t xml:space="preserve"> بودند و به پیگیری بعضی کارها و دلسوزی</w:t>
      </w:r>
      <w:r w:rsidR="002F57B9">
        <w:rPr>
          <w:rFonts w:hint="cs"/>
          <w:rtl/>
        </w:rPr>
        <w:t>؛</w:t>
      </w:r>
      <w:r w:rsidR="003918A6">
        <w:rPr>
          <w:rFonts w:hint="cs"/>
          <w:rtl/>
        </w:rPr>
        <w:t xml:space="preserve"> مثل ایشان سراغ ندارم</w:t>
      </w:r>
      <w:r w:rsidR="002F57B9">
        <w:rPr>
          <w:rFonts w:hint="cs"/>
          <w:rtl/>
        </w:rPr>
        <w:t>.</w:t>
      </w:r>
    </w:p>
    <w:p w:rsidR="002F57B9" w:rsidRDefault="002F57B9" w:rsidP="00571004">
      <w:pPr>
        <w:jc w:val="lowKashida"/>
        <w:rPr>
          <w:rtl/>
        </w:rPr>
      </w:pPr>
      <w:r>
        <w:rPr>
          <w:rFonts w:hint="cs"/>
          <w:rtl/>
        </w:rPr>
        <w:t xml:space="preserve">از باب اینکه؛ </w:t>
      </w:r>
      <w:r w:rsidR="006F6537">
        <w:rPr>
          <w:rFonts w:hint="cs"/>
          <w:rtl/>
        </w:rPr>
        <w:t>قدردانی</w:t>
      </w:r>
      <w:r>
        <w:rPr>
          <w:rFonts w:hint="cs"/>
          <w:rtl/>
        </w:rPr>
        <w:t xml:space="preserve"> از یک خادم اسلام و ملت؛ بکنیم و از باب اینکه؛ روحانیت و </w:t>
      </w:r>
      <w:r w:rsidR="006F6537">
        <w:rPr>
          <w:rFonts w:hint="cs"/>
          <w:rtl/>
        </w:rPr>
        <w:t>جوان‌های</w:t>
      </w:r>
      <w:r>
        <w:rPr>
          <w:rFonts w:hint="cs"/>
          <w:rtl/>
        </w:rPr>
        <w:t xml:space="preserve"> و جامعه ما؛ از این </w:t>
      </w:r>
      <w:r w:rsidR="006F6537">
        <w:rPr>
          <w:rFonts w:hint="cs"/>
          <w:rtl/>
        </w:rPr>
        <w:t>الگوهای</w:t>
      </w:r>
      <w:r>
        <w:rPr>
          <w:rFonts w:hint="cs"/>
          <w:rtl/>
        </w:rPr>
        <w:t xml:space="preserve"> ممتاز و خوب</w:t>
      </w:r>
      <w:r w:rsidRPr="002F57B9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الهام بگیرند؛ </w:t>
      </w:r>
      <w:r w:rsidR="006F6537">
        <w:rPr>
          <w:rFonts w:hint="cs"/>
          <w:rtl/>
        </w:rPr>
        <w:t>فهرست‌وار</w:t>
      </w:r>
      <w:r>
        <w:rPr>
          <w:rFonts w:hint="cs"/>
          <w:rtl/>
        </w:rPr>
        <w:t xml:space="preserve">؛ </w:t>
      </w:r>
      <w:r w:rsidR="00A547CD">
        <w:rPr>
          <w:rFonts w:hint="cs"/>
          <w:rtl/>
        </w:rPr>
        <w:t>گوشه‌ای</w:t>
      </w:r>
      <w:r>
        <w:rPr>
          <w:rFonts w:hint="cs"/>
          <w:rtl/>
        </w:rPr>
        <w:t xml:space="preserve"> از </w:t>
      </w:r>
      <w:r w:rsidR="00A547CD">
        <w:rPr>
          <w:rFonts w:hint="cs"/>
          <w:rtl/>
        </w:rPr>
        <w:t>ویژگی‌ها</w:t>
      </w:r>
      <w:r>
        <w:rPr>
          <w:rFonts w:hint="cs"/>
          <w:rtl/>
        </w:rPr>
        <w:t xml:space="preserve">ی این روحانی عزیز و بزرگوار؛ اشاره </w:t>
      </w:r>
      <w:r w:rsidR="00A547CD">
        <w:rPr>
          <w:rFonts w:hint="cs"/>
          <w:rtl/>
        </w:rPr>
        <w:t>می‌کنم</w:t>
      </w:r>
      <w:r>
        <w:rPr>
          <w:rFonts w:hint="cs"/>
          <w:rtl/>
        </w:rPr>
        <w:t>:</w:t>
      </w:r>
    </w:p>
    <w:p w:rsidR="004E1542" w:rsidRDefault="002F57B9" w:rsidP="00571004">
      <w:pPr>
        <w:jc w:val="lowKashida"/>
        <w:rPr>
          <w:rtl/>
        </w:rPr>
      </w:pPr>
      <w:r>
        <w:rPr>
          <w:rFonts w:hint="cs"/>
          <w:rtl/>
        </w:rPr>
        <w:t xml:space="preserve">1- استعداد و هوش سرشار ایشان، کسی بودند که؛ در همان دوران دبستان و راهنمایی؛ اساتیدش بیان دارند که؛ از یک استعداد </w:t>
      </w:r>
      <w:r w:rsidR="006F6537">
        <w:rPr>
          <w:rFonts w:hint="cs"/>
          <w:rtl/>
        </w:rPr>
        <w:t>فوق‌العاده</w:t>
      </w:r>
      <w:r>
        <w:rPr>
          <w:rFonts w:hint="cs"/>
          <w:rtl/>
        </w:rPr>
        <w:t xml:space="preserve"> برخوردار بوده، طلبگی را با شوق و عشق و با یک استعدادی که؛ </w:t>
      </w:r>
      <w:r w:rsidR="006F6537">
        <w:rPr>
          <w:rFonts w:hint="cs"/>
          <w:rtl/>
        </w:rPr>
        <w:t>می‌توانست</w:t>
      </w:r>
      <w:r>
        <w:rPr>
          <w:rFonts w:hint="cs"/>
          <w:rtl/>
        </w:rPr>
        <w:t xml:space="preserve"> در مسیر دیگر؛ آن را هزینه بکند؛ برگزید.</w:t>
      </w:r>
    </w:p>
    <w:p w:rsidR="002F57B9" w:rsidRDefault="002F57B9" w:rsidP="00571004">
      <w:pPr>
        <w:jc w:val="lowKashida"/>
        <w:rPr>
          <w:rtl/>
        </w:rPr>
      </w:pPr>
      <w:r>
        <w:rPr>
          <w:rFonts w:hint="cs"/>
          <w:rtl/>
        </w:rPr>
        <w:t>2- تحصیلات ایشان در حو</w:t>
      </w:r>
      <w:r w:rsidR="00817B9A">
        <w:rPr>
          <w:rFonts w:hint="cs"/>
          <w:rtl/>
        </w:rPr>
        <w:t xml:space="preserve">زه؛ یک تحصیلات عالی بود، </w:t>
      </w:r>
      <w:r w:rsidR="006F6537">
        <w:rPr>
          <w:rFonts w:hint="cs"/>
          <w:rtl/>
        </w:rPr>
        <w:t>بااینکه</w:t>
      </w:r>
      <w:r w:rsidR="00817B9A">
        <w:rPr>
          <w:rFonts w:hint="cs"/>
          <w:rtl/>
        </w:rPr>
        <w:t xml:space="preserve"> حدود بیست و اندی سال از </w:t>
      </w:r>
      <w:r w:rsidR="006F6537">
        <w:rPr>
          <w:rFonts w:hint="cs"/>
          <w:rtl/>
        </w:rPr>
        <w:t>درس‌های</w:t>
      </w:r>
      <w:r w:rsidR="00817B9A">
        <w:rPr>
          <w:rFonts w:hint="cs"/>
          <w:rtl/>
        </w:rPr>
        <w:t xml:space="preserve"> حوزه فاصله گرفته بودند؛ اما </w:t>
      </w:r>
      <w:r w:rsidR="006F6537">
        <w:rPr>
          <w:rFonts w:hint="cs"/>
          <w:rtl/>
        </w:rPr>
        <w:t>سال‌ها</w:t>
      </w:r>
      <w:r w:rsidR="00817B9A">
        <w:rPr>
          <w:rFonts w:hint="cs"/>
          <w:rtl/>
        </w:rPr>
        <w:t xml:space="preserve"> در دروس خارج شرکت کرده بودند، زمینه استعدادی ایشان؛ در کنار تلاش علمی که؛ در حوزه داشتند؛ موجب </w:t>
      </w:r>
      <w:r w:rsidR="006F6537">
        <w:rPr>
          <w:rFonts w:hint="cs"/>
          <w:rtl/>
        </w:rPr>
        <w:t>پیشرفت‌های</w:t>
      </w:r>
      <w:r w:rsidR="00817B9A">
        <w:rPr>
          <w:rFonts w:hint="cs"/>
          <w:rtl/>
        </w:rPr>
        <w:t xml:space="preserve"> بسیار خوب ایشان </w:t>
      </w:r>
      <w:r w:rsidR="006F6537">
        <w:rPr>
          <w:rFonts w:hint="cs"/>
          <w:rtl/>
        </w:rPr>
        <w:t>درزمینه</w:t>
      </w:r>
      <w:r w:rsidR="006F6537">
        <w:rPr>
          <w:rFonts w:ascii="Times New Roman" w:hAnsi="Times New Roman" w:cs="Times New Roman" w:hint="cs"/>
          <w:rtl/>
        </w:rPr>
        <w:t>ٔ</w:t>
      </w:r>
      <w:r w:rsidR="00817B9A">
        <w:rPr>
          <w:rFonts w:hint="cs"/>
          <w:rtl/>
        </w:rPr>
        <w:t xml:space="preserve"> علوم اسلا</w:t>
      </w:r>
      <w:r w:rsidR="00A547CD">
        <w:rPr>
          <w:rFonts w:hint="cs"/>
          <w:rtl/>
        </w:rPr>
        <w:t>می‌شد</w:t>
      </w:r>
      <w:r w:rsidR="00817B9A">
        <w:rPr>
          <w:rFonts w:hint="cs"/>
          <w:rtl/>
        </w:rPr>
        <w:t>ه.</w:t>
      </w:r>
    </w:p>
    <w:p w:rsidR="00817B9A" w:rsidRDefault="00817B9A" w:rsidP="00571004">
      <w:pPr>
        <w:jc w:val="lowKashida"/>
        <w:rPr>
          <w:rtl/>
        </w:rPr>
      </w:pPr>
      <w:r>
        <w:rPr>
          <w:rFonts w:hint="cs"/>
          <w:rtl/>
        </w:rPr>
        <w:t xml:space="preserve">3- اطلاعات جامع و وسیع ایشان در قلمروهای مختلف؛ </w:t>
      </w:r>
      <w:r w:rsidR="006F6537">
        <w:rPr>
          <w:rFonts w:hint="cs"/>
          <w:rtl/>
        </w:rPr>
        <w:t>به‌ویژه</w:t>
      </w:r>
      <w:r>
        <w:rPr>
          <w:rFonts w:hint="cs"/>
          <w:rtl/>
        </w:rPr>
        <w:t xml:space="preserve"> در </w:t>
      </w:r>
      <w:r w:rsidR="006F6537">
        <w:rPr>
          <w:rFonts w:hint="cs"/>
          <w:rtl/>
        </w:rPr>
        <w:t>سال‌ها</w:t>
      </w:r>
      <w:r>
        <w:rPr>
          <w:rFonts w:hint="cs"/>
          <w:rtl/>
        </w:rPr>
        <w:t xml:space="preserve">یی که در متن جامعه آمدند و </w:t>
      </w:r>
      <w:r w:rsidR="006F6537">
        <w:rPr>
          <w:rFonts w:hint="cs"/>
          <w:rtl/>
        </w:rPr>
        <w:t>به‌ویژه</w:t>
      </w:r>
      <w:r>
        <w:rPr>
          <w:rFonts w:hint="cs"/>
          <w:rtl/>
        </w:rPr>
        <w:t xml:space="preserve"> در </w:t>
      </w:r>
      <w:r w:rsidR="006F6537">
        <w:rPr>
          <w:rFonts w:hint="cs"/>
          <w:rtl/>
        </w:rPr>
        <w:t>دوره‌هایی</w:t>
      </w:r>
      <w:r>
        <w:rPr>
          <w:rFonts w:hint="cs"/>
          <w:rtl/>
        </w:rPr>
        <w:t xml:space="preserve"> که در مجلس حضور داشتند، در </w:t>
      </w:r>
      <w:r w:rsidR="006F6537">
        <w:rPr>
          <w:rFonts w:hint="cs"/>
          <w:rtl/>
        </w:rPr>
        <w:t>عرصه‌های</w:t>
      </w:r>
      <w:r>
        <w:rPr>
          <w:rFonts w:hint="cs"/>
          <w:rtl/>
        </w:rPr>
        <w:t xml:space="preserve"> مختلف علوم انسانی، مسائل جدید؛ مطالعه کرده بودند و با </w:t>
      </w:r>
      <w:r>
        <w:rPr>
          <w:rFonts w:hint="cs"/>
          <w:rtl/>
        </w:rPr>
        <w:lastRenderedPageBreak/>
        <w:t xml:space="preserve">آن استعداد ذاتی که داشتند؛ در حوزه مختلف؛ اجتماعی، سیاسی و اقتصادی؛ از </w:t>
      </w:r>
      <w:r w:rsidR="006F6537">
        <w:rPr>
          <w:rFonts w:hint="cs"/>
          <w:rtl/>
        </w:rPr>
        <w:t>آگاهی‌های</w:t>
      </w:r>
      <w:r>
        <w:rPr>
          <w:rFonts w:hint="cs"/>
          <w:rtl/>
        </w:rPr>
        <w:t xml:space="preserve"> وسیعی </w:t>
      </w:r>
      <w:r w:rsidR="006F6537">
        <w:rPr>
          <w:rFonts w:hint="cs"/>
          <w:rtl/>
        </w:rPr>
        <w:t>برخوردار</w:t>
      </w:r>
      <w:r>
        <w:rPr>
          <w:rFonts w:hint="cs"/>
          <w:rtl/>
        </w:rPr>
        <w:t xml:space="preserve"> شده بودند.</w:t>
      </w:r>
    </w:p>
    <w:p w:rsidR="00817B9A" w:rsidRDefault="00817B9A" w:rsidP="00571004">
      <w:pPr>
        <w:jc w:val="lowKashida"/>
        <w:rPr>
          <w:rtl/>
        </w:rPr>
      </w:pPr>
      <w:r>
        <w:rPr>
          <w:rFonts w:hint="cs"/>
          <w:rtl/>
        </w:rPr>
        <w:t xml:space="preserve">4- در تدریس و بیان خوب و جذاب؛ ممتاز بودند، معمولاً در </w:t>
      </w:r>
      <w:r w:rsidR="006F6537">
        <w:rPr>
          <w:rFonts w:hint="cs"/>
          <w:rtl/>
        </w:rPr>
        <w:t>سال‌ها</w:t>
      </w:r>
      <w:r>
        <w:rPr>
          <w:rFonts w:hint="cs"/>
          <w:rtl/>
        </w:rPr>
        <w:t xml:space="preserve">یی که ایشان مدیر حوزه بودند و تدریس </w:t>
      </w:r>
      <w:r w:rsidR="006F6537">
        <w:rPr>
          <w:rFonts w:hint="cs"/>
          <w:rtl/>
        </w:rPr>
        <w:t>می‌کردند</w:t>
      </w:r>
      <w:r>
        <w:rPr>
          <w:rFonts w:hint="cs"/>
          <w:rtl/>
        </w:rPr>
        <w:t xml:space="preserve">؛ بسیار </w:t>
      </w:r>
      <w:r w:rsidR="006F6537">
        <w:rPr>
          <w:rFonts w:hint="cs"/>
          <w:rtl/>
        </w:rPr>
        <w:t>طلبه‌ها</w:t>
      </w:r>
      <w:r>
        <w:rPr>
          <w:rFonts w:hint="cs"/>
          <w:rtl/>
        </w:rPr>
        <w:t xml:space="preserve"> از طریق بیان و روش تدریس ایشان؛ نسبت به بقیه اساتید؛ راضی بودند</w:t>
      </w:r>
      <w:r w:rsidR="00ED34FF">
        <w:rPr>
          <w:rFonts w:hint="cs"/>
          <w:rtl/>
        </w:rPr>
        <w:t>.</w:t>
      </w:r>
    </w:p>
    <w:p w:rsidR="00ED34FF" w:rsidRDefault="00ED34FF" w:rsidP="00571004">
      <w:pPr>
        <w:jc w:val="lowKashida"/>
        <w:rPr>
          <w:rtl/>
        </w:rPr>
      </w:pPr>
      <w:r>
        <w:rPr>
          <w:rFonts w:hint="cs"/>
          <w:rtl/>
        </w:rPr>
        <w:t xml:space="preserve">5- اخلاق تواضع و فروتنی و حسن خُلق ایشان بود، در همه </w:t>
      </w:r>
      <w:r w:rsidR="006F6537">
        <w:rPr>
          <w:rFonts w:hint="cs"/>
          <w:rtl/>
        </w:rPr>
        <w:t>سختی‌ها</w:t>
      </w:r>
      <w:r>
        <w:rPr>
          <w:rFonts w:hint="cs"/>
          <w:rtl/>
        </w:rPr>
        <w:t>؛ ایشان انسان متواضعی بودند</w:t>
      </w:r>
      <w:r w:rsidR="00F3298D">
        <w:rPr>
          <w:rFonts w:hint="cs"/>
          <w:rtl/>
        </w:rPr>
        <w:t>،این را بدانید که؛ مرد با تواضع کوچک ن</w:t>
      </w:r>
      <w:r w:rsidR="00A547CD">
        <w:rPr>
          <w:rFonts w:hint="cs"/>
          <w:rtl/>
        </w:rPr>
        <w:t>می‌شود</w:t>
      </w:r>
      <w:r w:rsidR="001116FD">
        <w:rPr>
          <w:rFonts w:hint="cs"/>
          <w:rtl/>
        </w:rPr>
        <w:t xml:space="preserve">، تواضع انسان را بزرگ </w:t>
      </w:r>
      <w:r w:rsidR="00A547CD">
        <w:rPr>
          <w:rFonts w:hint="cs"/>
          <w:rtl/>
        </w:rPr>
        <w:t>می‌کند</w:t>
      </w:r>
      <w:r w:rsidR="00A66CAF">
        <w:rPr>
          <w:rFonts w:hint="cs"/>
          <w:rtl/>
        </w:rPr>
        <w:t xml:space="preserve">، </w:t>
      </w:r>
      <w:r w:rsidR="006F6537">
        <w:rPr>
          <w:rFonts w:hint="cs"/>
          <w:rtl/>
        </w:rPr>
        <w:t>فخرفروشی</w:t>
      </w:r>
      <w:r w:rsidR="00A66CAF">
        <w:rPr>
          <w:rFonts w:hint="cs"/>
          <w:rtl/>
        </w:rPr>
        <w:t xml:space="preserve"> و عُجب و غرور؛ مایه سقوط </w:t>
      </w:r>
      <w:r w:rsidR="006F6537">
        <w:rPr>
          <w:rFonts w:hint="cs"/>
          <w:rtl/>
        </w:rPr>
        <w:t>انسان‌هاست</w:t>
      </w:r>
      <w:r w:rsidR="00991D6A">
        <w:rPr>
          <w:rFonts w:hint="cs"/>
          <w:rtl/>
        </w:rPr>
        <w:t xml:space="preserve">، ایشان از مکتب حوزه و امام صادق </w:t>
      </w:r>
      <w:r w:rsidR="00A547CD">
        <w:rPr>
          <w:rFonts w:hint="cs"/>
          <w:rtl/>
        </w:rPr>
        <w:t>علیه‌السلام</w:t>
      </w:r>
      <w:r w:rsidR="00991D6A">
        <w:rPr>
          <w:rFonts w:hint="cs"/>
          <w:rtl/>
        </w:rPr>
        <w:t>؛ درس تواضع و فروتنی و اخلاق خوب و رابطه جذاب با دیگران را آموخته بودند</w:t>
      </w:r>
      <w:r w:rsidR="00190010">
        <w:rPr>
          <w:rFonts w:hint="cs"/>
          <w:rtl/>
        </w:rPr>
        <w:t xml:space="preserve"> و در سمت و سلوک ایشان؛ متجلی بود</w:t>
      </w:r>
      <w:r w:rsidR="002657F8">
        <w:rPr>
          <w:rFonts w:hint="cs"/>
          <w:rtl/>
        </w:rPr>
        <w:t>.</w:t>
      </w:r>
    </w:p>
    <w:p w:rsidR="002657F8" w:rsidRDefault="002657F8" w:rsidP="00571004">
      <w:pPr>
        <w:jc w:val="lowKashida"/>
        <w:rPr>
          <w:rtl/>
        </w:rPr>
      </w:pPr>
      <w:r>
        <w:rPr>
          <w:rFonts w:hint="cs"/>
          <w:rtl/>
        </w:rPr>
        <w:t xml:space="preserve">6- ایثار و گذشت ایشان بود، از مکتب امام صادق </w:t>
      </w:r>
      <w:r w:rsidR="00A547CD">
        <w:rPr>
          <w:rFonts w:hint="cs"/>
          <w:rtl/>
        </w:rPr>
        <w:t>علیه‌السلام</w:t>
      </w:r>
      <w:r>
        <w:rPr>
          <w:rFonts w:hint="cs"/>
          <w:rtl/>
        </w:rPr>
        <w:t xml:space="preserve"> و از مدرسه فاطمه زهرا </w:t>
      </w:r>
      <w:r w:rsidR="00A547CD">
        <w:rPr>
          <w:rFonts w:hint="cs"/>
          <w:rtl/>
        </w:rPr>
        <w:t>سلام‌الله</w:t>
      </w:r>
      <w:r>
        <w:rPr>
          <w:rFonts w:hint="cs"/>
          <w:rtl/>
        </w:rPr>
        <w:t xml:space="preserve"> علیها؛ آموخته بودند که باید اهل ایثار و گذشت بود</w:t>
      </w:r>
      <w:r w:rsidR="00D47F08">
        <w:rPr>
          <w:rFonts w:hint="cs"/>
          <w:rtl/>
        </w:rPr>
        <w:t xml:space="preserve">، </w:t>
      </w:r>
      <w:r w:rsidR="00A547CD">
        <w:rPr>
          <w:rFonts w:hint="cs"/>
          <w:rtl/>
        </w:rPr>
        <w:t>آدم‌های</w:t>
      </w:r>
      <w:r w:rsidR="00D47F08">
        <w:rPr>
          <w:rFonts w:hint="cs"/>
          <w:rtl/>
        </w:rPr>
        <w:t xml:space="preserve"> کوچک هستند که؛ از لقمه نانی هم </w:t>
      </w:r>
      <w:r w:rsidR="006F6537">
        <w:rPr>
          <w:rFonts w:hint="cs"/>
          <w:rtl/>
        </w:rPr>
        <w:t>نمی‌گذرند</w:t>
      </w:r>
      <w:r w:rsidR="00D47F08">
        <w:rPr>
          <w:rFonts w:hint="cs"/>
          <w:rtl/>
        </w:rPr>
        <w:t>.</w:t>
      </w:r>
    </w:p>
    <w:p w:rsidR="00D47F08" w:rsidRDefault="00D47F08" w:rsidP="00571004">
      <w:pPr>
        <w:jc w:val="lowKashida"/>
        <w:rPr>
          <w:rtl/>
        </w:rPr>
      </w:pPr>
      <w:r>
        <w:rPr>
          <w:rFonts w:hint="cs"/>
          <w:rtl/>
        </w:rPr>
        <w:t xml:space="preserve">ایشان در جهات مختلف از خود مایه </w:t>
      </w:r>
      <w:r w:rsidR="006F6537">
        <w:rPr>
          <w:rFonts w:hint="cs"/>
          <w:rtl/>
        </w:rPr>
        <w:t>می‌گذاشت</w:t>
      </w:r>
      <w:r>
        <w:rPr>
          <w:rFonts w:hint="cs"/>
          <w:rtl/>
        </w:rPr>
        <w:t xml:space="preserve"> و خیلی جاها ایثار و گذشت داشتند.</w:t>
      </w:r>
    </w:p>
    <w:p w:rsidR="00D47F08" w:rsidRDefault="00D47F08" w:rsidP="00571004">
      <w:pPr>
        <w:jc w:val="lowKashida"/>
        <w:rPr>
          <w:rtl/>
        </w:rPr>
      </w:pPr>
      <w:r>
        <w:rPr>
          <w:rFonts w:hint="cs"/>
          <w:rtl/>
        </w:rPr>
        <w:t xml:space="preserve">7- </w:t>
      </w:r>
      <w:r w:rsidR="006F6537">
        <w:rPr>
          <w:rFonts w:hint="cs"/>
          <w:rtl/>
        </w:rPr>
        <w:t>مسئولیت‌پذیری</w:t>
      </w:r>
      <w:r>
        <w:rPr>
          <w:rFonts w:hint="cs"/>
          <w:rtl/>
        </w:rPr>
        <w:t xml:space="preserve"> ایشان بود، انسانی که </w:t>
      </w:r>
      <w:r w:rsidR="006F6537">
        <w:rPr>
          <w:rFonts w:hint="cs"/>
          <w:rtl/>
        </w:rPr>
        <w:t>مسئولیت‌پذیر</w:t>
      </w:r>
      <w:r>
        <w:rPr>
          <w:rFonts w:hint="cs"/>
          <w:rtl/>
        </w:rPr>
        <w:t xml:space="preserve"> باشد؛ ارزش دارد، خیلی از اوقات کاری در دست ما هست؛ امّا به </w:t>
      </w:r>
      <w:r w:rsidR="00482D11">
        <w:rPr>
          <w:rFonts w:hint="cs"/>
          <w:rtl/>
        </w:rPr>
        <w:t xml:space="preserve">لوازم آن؛ </w:t>
      </w:r>
      <w:r w:rsidR="006F6537">
        <w:rPr>
          <w:rFonts w:hint="cs"/>
          <w:rtl/>
        </w:rPr>
        <w:t>ازجمله</w:t>
      </w:r>
      <w:r w:rsidR="00482D11">
        <w:rPr>
          <w:rFonts w:hint="cs"/>
          <w:rtl/>
        </w:rPr>
        <w:t>؛ در وقت گذاشتن، در توجه، دقت کردن؛</w:t>
      </w:r>
      <w:r w:rsidR="00482D11" w:rsidRPr="00482D11">
        <w:rPr>
          <w:rFonts w:hint="cs"/>
          <w:rtl/>
        </w:rPr>
        <w:t xml:space="preserve"> </w:t>
      </w:r>
      <w:r w:rsidR="00482D11">
        <w:rPr>
          <w:rFonts w:hint="cs"/>
          <w:rtl/>
        </w:rPr>
        <w:t>توجه نداریم</w:t>
      </w:r>
      <w:r w:rsidR="00FC1873">
        <w:rPr>
          <w:rFonts w:hint="cs"/>
          <w:rtl/>
        </w:rPr>
        <w:t>.</w:t>
      </w:r>
    </w:p>
    <w:p w:rsidR="00FC1873" w:rsidRDefault="00FC1873" w:rsidP="00571004">
      <w:pPr>
        <w:jc w:val="lowKashida"/>
        <w:rPr>
          <w:rtl/>
        </w:rPr>
      </w:pPr>
      <w:r>
        <w:rPr>
          <w:rFonts w:hint="cs"/>
          <w:rtl/>
        </w:rPr>
        <w:t xml:space="preserve">در </w:t>
      </w:r>
      <w:r w:rsidR="006F6537">
        <w:rPr>
          <w:rFonts w:hint="cs"/>
          <w:rtl/>
        </w:rPr>
        <w:t>سال‌ها</w:t>
      </w:r>
      <w:r>
        <w:rPr>
          <w:rFonts w:hint="cs"/>
          <w:rtl/>
        </w:rPr>
        <w:t xml:space="preserve">یی که ایشان در دفتر </w:t>
      </w:r>
      <w:r w:rsidR="006F6537">
        <w:rPr>
          <w:rFonts w:hint="cs"/>
          <w:rtl/>
        </w:rPr>
        <w:t>امام‌جمعه</w:t>
      </w:r>
      <w:r>
        <w:rPr>
          <w:rFonts w:hint="cs"/>
          <w:rtl/>
        </w:rPr>
        <w:t xml:space="preserve"> بودند، در </w:t>
      </w:r>
      <w:r w:rsidR="006F6537">
        <w:rPr>
          <w:rFonts w:hint="cs"/>
          <w:rtl/>
        </w:rPr>
        <w:t>سال‌ها</w:t>
      </w:r>
      <w:r>
        <w:rPr>
          <w:rFonts w:hint="cs"/>
          <w:rtl/>
        </w:rPr>
        <w:t xml:space="preserve">یی که در مدیریت حوزه میبد بودند و همچنین در نمایندگی که داشتند؛ روح </w:t>
      </w:r>
      <w:r w:rsidR="006F6537">
        <w:rPr>
          <w:rFonts w:hint="cs"/>
          <w:rtl/>
        </w:rPr>
        <w:t>مسئولیت‌پذیری</w:t>
      </w:r>
      <w:r>
        <w:rPr>
          <w:rFonts w:hint="cs"/>
          <w:rtl/>
        </w:rPr>
        <w:t xml:space="preserve">، احساس تکلیف، عمل بر اساس آنچه تکلیف؛ برای او اقتضاء </w:t>
      </w:r>
      <w:r w:rsidR="00A547CD">
        <w:rPr>
          <w:rFonts w:hint="cs"/>
          <w:rtl/>
        </w:rPr>
        <w:t>می‌کند</w:t>
      </w:r>
      <w:r>
        <w:rPr>
          <w:rFonts w:hint="cs"/>
          <w:rtl/>
        </w:rPr>
        <w:t>؛ انصافاً برجسته و ممتاز بودند.</w:t>
      </w:r>
    </w:p>
    <w:p w:rsidR="00FC1873" w:rsidRDefault="00FC1873" w:rsidP="00571004">
      <w:pPr>
        <w:jc w:val="lowKashida"/>
        <w:rPr>
          <w:rtl/>
        </w:rPr>
      </w:pPr>
      <w:r>
        <w:rPr>
          <w:rFonts w:hint="cs"/>
          <w:rtl/>
        </w:rPr>
        <w:t>8- زهد و پرهیزگاری از مادیات دنیوی و استفاده از ناروا از امکانات بودند</w:t>
      </w:r>
      <w:r w:rsidR="00C62725">
        <w:rPr>
          <w:rFonts w:hint="cs"/>
          <w:rtl/>
        </w:rPr>
        <w:t xml:space="preserve">، در این زمینه بسیار ممتاز و </w:t>
      </w:r>
      <w:r w:rsidR="006F6537">
        <w:rPr>
          <w:rFonts w:hint="cs"/>
          <w:rtl/>
        </w:rPr>
        <w:t>کم‌نظیر</w:t>
      </w:r>
      <w:r w:rsidR="00C62725">
        <w:rPr>
          <w:rFonts w:hint="cs"/>
          <w:rtl/>
        </w:rPr>
        <w:t xml:space="preserve"> بودند.</w:t>
      </w:r>
    </w:p>
    <w:p w:rsidR="00C62725" w:rsidRDefault="00C62725" w:rsidP="00571004">
      <w:pPr>
        <w:jc w:val="lowKashida"/>
        <w:rPr>
          <w:rtl/>
        </w:rPr>
      </w:pPr>
      <w:r>
        <w:rPr>
          <w:rFonts w:hint="cs"/>
          <w:rtl/>
        </w:rPr>
        <w:t xml:space="preserve">9- شجاعت و استقبال از خطر بود، از زمانی که ایشان در قم بودند و در اوج انقلاب؛ اهل راهپیمایی، اهل تظاهرات بودند، از خطر استقبال </w:t>
      </w:r>
      <w:r w:rsidR="006F6537">
        <w:rPr>
          <w:rFonts w:hint="cs"/>
          <w:rtl/>
        </w:rPr>
        <w:t>می‌کردند</w:t>
      </w:r>
      <w:r>
        <w:rPr>
          <w:rFonts w:hint="cs"/>
          <w:rtl/>
        </w:rPr>
        <w:t xml:space="preserve"> و هراسی نداشتند، در دوره دفاع مقدس حضور در </w:t>
      </w:r>
      <w:r w:rsidR="006F6537">
        <w:rPr>
          <w:rFonts w:hint="cs"/>
          <w:rtl/>
        </w:rPr>
        <w:t>جبهه‌ها</w:t>
      </w:r>
      <w:r>
        <w:rPr>
          <w:rFonts w:hint="cs"/>
          <w:rtl/>
        </w:rPr>
        <w:t xml:space="preserve"> و ایشان جانباز شیمیایی بودند که؛ کمتر اظهار </w:t>
      </w:r>
      <w:r w:rsidR="006F6537">
        <w:rPr>
          <w:rFonts w:hint="cs"/>
          <w:rtl/>
        </w:rPr>
        <w:t>می‌کردند</w:t>
      </w:r>
      <w:r w:rsidR="00A36067">
        <w:rPr>
          <w:rFonts w:hint="cs"/>
          <w:rtl/>
        </w:rPr>
        <w:t xml:space="preserve">، اگر بنیاد شهید به سراغشان </w:t>
      </w:r>
      <w:r w:rsidR="006F6537">
        <w:rPr>
          <w:rFonts w:hint="cs"/>
          <w:rtl/>
        </w:rPr>
        <w:t>می‌رفتند</w:t>
      </w:r>
      <w:r w:rsidR="00A36067">
        <w:rPr>
          <w:rFonts w:hint="cs"/>
          <w:rtl/>
        </w:rPr>
        <w:t xml:space="preserve">؛ ایشان ناراحت </w:t>
      </w:r>
      <w:r w:rsidR="00A547CD">
        <w:rPr>
          <w:rFonts w:hint="cs"/>
          <w:rtl/>
        </w:rPr>
        <w:t>می‌شد</w:t>
      </w:r>
      <w:r w:rsidR="00A36067">
        <w:rPr>
          <w:rFonts w:hint="cs"/>
          <w:rtl/>
        </w:rPr>
        <w:t>ند</w:t>
      </w:r>
      <w:r w:rsidR="00F2750D">
        <w:rPr>
          <w:rFonts w:hint="cs"/>
          <w:rtl/>
        </w:rPr>
        <w:t>.</w:t>
      </w:r>
    </w:p>
    <w:p w:rsidR="00F2750D" w:rsidRDefault="00F2750D" w:rsidP="00571004">
      <w:pPr>
        <w:jc w:val="lowKashida"/>
        <w:rPr>
          <w:rtl/>
        </w:rPr>
      </w:pPr>
      <w:r>
        <w:rPr>
          <w:rFonts w:hint="cs"/>
          <w:rtl/>
        </w:rPr>
        <w:t xml:space="preserve">10- شرایط رفاقت و دوستی را رعایت </w:t>
      </w:r>
      <w:r w:rsidR="006F6537">
        <w:rPr>
          <w:rFonts w:hint="cs"/>
          <w:rtl/>
        </w:rPr>
        <w:t>می‌کردند</w:t>
      </w:r>
      <w:r>
        <w:rPr>
          <w:rFonts w:hint="cs"/>
          <w:rtl/>
        </w:rPr>
        <w:t>.</w:t>
      </w:r>
    </w:p>
    <w:p w:rsidR="00F2750D" w:rsidRDefault="00F2750D" w:rsidP="00571004">
      <w:pPr>
        <w:jc w:val="lowKashida"/>
        <w:rPr>
          <w:rtl/>
        </w:rPr>
      </w:pPr>
      <w:r>
        <w:rPr>
          <w:rFonts w:hint="cs"/>
          <w:rtl/>
        </w:rPr>
        <w:t xml:space="preserve">11- در زندگی اجتماعی و </w:t>
      </w:r>
      <w:r w:rsidR="006F6537">
        <w:rPr>
          <w:rFonts w:hint="cs"/>
          <w:rtl/>
        </w:rPr>
        <w:t>سیاسی‌شان</w:t>
      </w:r>
      <w:r>
        <w:rPr>
          <w:rFonts w:hint="cs"/>
          <w:rtl/>
        </w:rPr>
        <w:t xml:space="preserve">؛ بر محور حجت شرعی و فقاهت و ولایت دور </w:t>
      </w:r>
      <w:r w:rsidR="006F6537">
        <w:rPr>
          <w:rFonts w:hint="cs"/>
          <w:rtl/>
        </w:rPr>
        <w:t>می‌زد</w:t>
      </w:r>
      <w:r w:rsidR="005C0998">
        <w:rPr>
          <w:rFonts w:hint="cs"/>
          <w:rtl/>
        </w:rPr>
        <w:t xml:space="preserve">، اگر جایی </w:t>
      </w:r>
      <w:r w:rsidR="006F6537">
        <w:rPr>
          <w:rFonts w:hint="cs"/>
          <w:rtl/>
        </w:rPr>
        <w:t>می‌دیدند</w:t>
      </w:r>
      <w:r w:rsidR="005C0998">
        <w:rPr>
          <w:rFonts w:hint="cs"/>
          <w:rtl/>
        </w:rPr>
        <w:t xml:space="preserve">؛ حجتی وجود دارد؛ همراه </w:t>
      </w:r>
      <w:r w:rsidR="00A547CD">
        <w:rPr>
          <w:rFonts w:hint="cs"/>
          <w:rtl/>
        </w:rPr>
        <w:t>می‌شد</w:t>
      </w:r>
      <w:r w:rsidR="005C0998">
        <w:rPr>
          <w:rFonts w:hint="cs"/>
          <w:rtl/>
        </w:rPr>
        <w:t>ند</w:t>
      </w:r>
      <w:r w:rsidR="00AE7FE4">
        <w:rPr>
          <w:rFonts w:hint="cs"/>
          <w:rtl/>
        </w:rPr>
        <w:t xml:space="preserve"> و همان راه را </w:t>
      </w:r>
      <w:r w:rsidR="006F6537">
        <w:rPr>
          <w:rFonts w:hint="cs"/>
          <w:rtl/>
        </w:rPr>
        <w:t>می‌رفت</w:t>
      </w:r>
      <w:r w:rsidR="00AE7FE4">
        <w:rPr>
          <w:rFonts w:hint="cs"/>
          <w:rtl/>
        </w:rPr>
        <w:t xml:space="preserve">، در مسیر </w:t>
      </w:r>
      <w:r w:rsidR="006F6537">
        <w:rPr>
          <w:rFonts w:hint="cs"/>
          <w:rtl/>
        </w:rPr>
        <w:t>ولایت‌فقیه</w:t>
      </w:r>
      <w:r w:rsidR="00AE7FE4">
        <w:rPr>
          <w:rFonts w:hint="cs"/>
          <w:rtl/>
        </w:rPr>
        <w:t xml:space="preserve"> که؛ حجت ماست، ما </w:t>
      </w:r>
      <w:r w:rsidR="006F6537">
        <w:rPr>
          <w:rFonts w:hint="cs"/>
          <w:rtl/>
        </w:rPr>
        <w:lastRenderedPageBreak/>
        <w:t>ولایت‌فقیه</w:t>
      </w:r>
      <w:r w:rsidR="00AE7FE4">
        <w:rPr>
          <w:rFonts w:hint="cs"/>
          <w:rtl/>
        </w:rPr>
        <w:t xml:space="preserve"> را </w:t>
      </w:r>
      <w:r w:rsidR="006F6537">
        <w:rPr>
          <w:rFonts w:hint="cs"/>
          <w:rtl/>
        </w:rPr>
        <w:t>به‌عنوان</w:t>
      </w:r>
      <w:r w:rsidR="00AE7FE4">
        <w:rPr>
          <w:rFonts w:hint="cs"/>
          <w:rtl/>
        </w:rPr>
        <w:t xml:space="preserve"> یک اصل سیاسی </w:t>
      </w:r>
      <w:r w:rsidR="006F6537">
        <w:rPr>
          <w:rFonts w:hint="cs"/>
          <w:rtl/>
        </w:rPr>
        <w:t>نمی‌گوییم</w:t>
      </w:r>
      <w:r w:rsidR="00AE7FE4">
        <w:rPr>
          <w:rFonts w:hint="cs"/>
          <w:rtl/>
        </w:rPr>
        <w:t xml:space="preserve">؛ </w:t>
      </w:r>
      <w:r w:rsidR="006F6537">
        <w:rPr>
          <w:rFonts w:hint="cs"/>
          <w:rtl/>
        </w:rPr>
        <w:t>ولایت‌فقیه</w:t>
      </w:r>
      <w:r w:rsidR="00AE7FE4">
        <w:rPr>
          <w:rFonts w:hint="cs"/>
          <w:rtl/>
        </w:rPr>
        <w:t xml:space="preserve"> </w:t>
      </w:r>
      <w:r w:rsidR="006F6537">
        <w:rPr>
          <w:rFonts w:hint="cs"/>
          <w:rtl/>
        </w:rPr>
        <w:t>به‌عنوان</w:t>
      </w:r>
      <w:r w:rsidR="00AE7FE4">
        <w:rPr>
          <w:rFonts w:hint="cs"/>
          <w:rtl/>
        </w:rPr>
        <w:t xml:space="preserve"> این است که؛ امام زمان عج الله تعالی فرجه شریف؛ حجت قرار داده است، </w:t>
      </w:r>
      <w:r w:rsidR="006F6537">
        <w:rPr>
          <w:rFonts w:hint="cs"/>
          <w:rtl/>
        </w:rPr>
        <w:t>زندگی‌مان</w:t>
      </w:r>
      <w:r w:rsidR="00AE7FE4">
        <w:rPr>
          <w:rFonts w:hint="cs"/>
          <w:rtl/>
        </w:rPr>
        <w:t xml:space="preserve"> را بر حجت؛ باید منطبق بکنیم</w:t>
      </w:r>
      <w:r w:rsidR="0008536F">
        <w:rPr>
          <w:rFonts w:hint="cs"/>
          <w:rtl/>
        </w:rPr>
        <w:t>.</w:t>
      </w:r>
    </w:p>
    <w:p w:rsidR="0008536F" w:rsidRDefault="0008536F" w:rsidP="00571004">
      <w:pPr>
        <w:jc w:val="lowKashida"/>
        <w:rPr>
          <w:rtl/>
        </w:rPr>
      </w:pPr>
      <w:r>
        <w:rPr>
          <w:rFonts w:hint="cs"/>
          <w:rtl/>
        </w:rPr>
        <w:t xml:space="preserve">12- </w:t>
      </w:r>
      <w:r w:rsidR="006F6537">
        <w:rPr>
          <w:rFonts w:hint="cs"/>
          <w:rtl/>
        </w:rPr>
        <w:t>ارزش‌گرایی</w:t>
      </w:r>
      <w:r>
        <w:rPr>
          <w:rFonts w:hint="cs"/>
          <w:rtl/>
        </w:rPr>
        <w:t xml:space="preserve"> ایشان و حساسیت در برابر </w:t>
      </w:r>
      <w:r w:rsidR="006F6537">
        <w:rPr>
          <w:rFonts w:hint="cs"/>
          <w:rtl/>
        </w:rPr>
        <w:t>کج</w:t>
      </w:r>
      <w:r w:rsidR="006F6537">
        <w:rPr>
          <w:rtl/>
        </w:rPr>
        <w:t xml:space="preserve"> </w:t>
      </w:r>
      <w:r w:rsidR="006F6537">
        <w:rPr>
          <w:rFonts w:hint="cs"/>
          <w:rtl/>
        </w:rPr>
        <w:t>روی‌ها</w:t>
      </w:r>
      <w:r>
        <w:rPr>
          <w:rFonts w:hint="cs"/>
          <w:rtl/>
        </w:rPr>
        <w:t xml:space="preserve"> بود، ایشان از کسانی بودند که؛ به قول امروزی؛ در جمع </w:t>
      </w:r>
      <w:r w:rsidR="006F6537">
        <w:rPr>
          <w:rFonts w:hint="cs"/>
          <w:rtl/>
        </w:rPr>
        <w:t>اصول‌گرایی</w:t>
      </w:r>
      <w:r>
        <w:rPr>
          <w:rFonts w:hint="cs"/>
          <w:rtl/>
        </w:rPr>
        <w:t xml:space="preserve"> قرار </w:t>
      </w:r>
      <w:r w:rsidR="006F6537">
        <w:rPr>
          <w:rFonts w:hint="cs"/>
          <w:rtl/>
        </w:rPr>
        <w:t>می‌گرفتند</w:t>
      </w:r>
      <w:r w:rsidR="00C311D1">
        <w:rPr>
          <w:rFonts w:hint="cs"/>
          <w:rtl/>
        </w:rPr>
        <w:t xml:space="preserve">، اما در مجلس و رأیشان و در مقامات مختلف؛ ولایت و رهبری و مصلحت مردم را در نظر </w:t>
      </w:r>
      <w:r w:rsidR="006F6537">
        <w:rPr>
          <w:rFonts w:hint="cs"/>
          <w:rtl/>
        </w:rPr>
        <w:t>می‌گرفتند</w:t>
      </w:r>
      <w:r w:rsidR="00C311D1">
        <w:rPr>
          <w:rFonts w:hint="cs"/>
          <w:rtl/>
        </w:rPr>
        <w:t xml:space="preserve">؛ گاهی به این جناح نزدیک و گاهی دور </w:t>
      </w:r>
      <w:r w:rsidR="00A547CD">
        <w:rPr>
          <w:rFonts w:hint="cs"/>
          <w:rtl/>
        </w:rPr>
        <w:t>می‌شد</w:t>
      </w:r>
      <w:r w:rsidR="00C311D1">
        <w:rPr>
          <w:rFonts w:hint="cs"/>
          <w:rtl/>
        </w:rPr>
        <w:t>ند</w:t>
      </w:r>
      <w:r w:rsidR="005867FB">
        <w:rPr>
          <w:rFonts w:hint="cs"/>
          <w:rtl/>
        </w:rPr>
        <w:t xml:space="preserve">، اصل این است که؛ خدا را ببینیم؛ مصالح ملت و انقلاب را و </w:t>
      </w:r>
      <w:r w:rsidR="006F6537">
        <w:rPr>
          <w:rFonts w:hint="cs"/>
          <w:rtl/>
        </w:rPr>
        <w:t>هدایت‌ها</w:t>
      </w:r>
      <w:r w:rsidR="005867FB">
        <w:rPr>
          <w:rFonts w:hint="cs"/>
          <w:rtl/>
        </w:rPr>
        <w:t xml:space="preserve"> و ارشادهای رهبری را ببینیم، انقلاب کردیم که بر این مبانی </w:t>
      </w:r>
      <w:r w:rsidR="006F6537">
        <w:rPr>
          <w:rFonts w:hint="cs"/>
          <w:rtl/>
        </w:rPr>
        <w:t>استوارشده</w:t>
      </w:r>
      <w:r w:rsidR="005867FB">
        <w:rPr>
          <w:rFonts w:hint="cs"/>
          <w:rtl/>
        </w:rPr>
        <w:t xml:space="preserve"> است، </w:t>
      </w:r>
      <w:r w:rsidR="006F6537">
        <w:rPr>
          <w:rFonts w:hint="cs"/>
          <w:rtl/>
        </w:rPr>
        <w:t>وقتی‌که</w:t>
      </w:r>
      <w:r w:rsidR="005867FB">
        <w:rPr>
          <w:rFonts w:hint="cs"/>
          <w:rtl/>
        </w:rPr>
        <w:t xml:space="preserve"> خطایی </w:t>
      </w:r>
      <w:r w:rsidR="006F6537">
        <w:rPr>
          <w:rFonts w:hint="cs"/>
          <w:rtl/>
        </w:rPr>
        <w:t>می‌دیدند</w:t>
      </w:r>
      <w:r w:rsidR="005867FB">
        <w:rPr>
          <w:rFonts w:hint="cs"/>
          <w:rtl/>
        </w:rPr>
        <w:t>؛ نسبت به آن حساس بودند</w:t>
      </w:r>
      <w:r w:rsidR="00EC5913">
        <w:rPr>
          <w:rFonts w:hint="cs"/>
          <w:rtl/>
        </w:rPr>
        <w:t>.</w:t>
      </w:r>
    </w:p>
    <w:p w:rsidR="00EC5913" w:rsidRDefault="00EC5913" w:rsidP="00571004">
      <w:pPr>
        <w:jc w:val="lowKashida"/>
        <w:rPr>
          <w:rtl/>
        </w:rPr>
      </w:pPr>
      <w:r>
        <w:rPr>
          <w:rFonts w:hint="cs"/>
          <w:rtl/>
        </w:rPr>
        <w:t xml:space="preserve">13- </w:t>
      </w:r>
      <w:r w:rsidR="006F6537">
        <w:rPr>
          <w:rFonts w:hint="cs"/>
          <w:rtl/>
        </w:rPr>
        <w:t>بی‌منت و تقضای مزد؛</w:t>
      </w:r>
      <w:r>
        <w:rPr>
          <w:rFonts w:hint="cs"/>
          <w:rtl/>
        </w:rPr>
        <w:t xml:space="preserve"> عشق به مردم و خدمت بود، روحانی وقتی سخنی را بیان </w:t>
      </w:r>
      <w:r w:rsidR="00525F09">
        <w:rPr>
          <w:rFonts w:hint="cs"/>
          <w:rtl/>
        </w:rPr>
        <w:t>می‌دارد</w:t>
      </w:r>
      <w:r>
        <w:rPr>
          <w:rFonts w:hint="cs"/>
          <w:rtl/>
        </w:rPr>
        <w:t xml:space="preserve">؛ باید سخنش را در برابر مال قرار ندهد، اقدام که </w:t>
      </w:r>
      <w:r w:rsidR="00A547CD">
        <w:rPr>
          <w:rFonts w:hint="cs"/>
          <w:rtl/>
        </w:rPr>
        <w:t>می‌کند</w:t>
      </w:r>
      <w:r>
        <w:rPr>
          <w:rFonts w:hint="cs"/>
          <w:rtl/>
        </w:rPr>
        <w:t>؛ مقابل چیزی نباشد</w:t>
      </w:r>
      <w:r w:rsidR="00BC0CCC">
        <w:rPr>
          <w:rFonts w:hint="cs"/>
          <w:rtl/>
        </w:rPr>
        <w:t>، مردم البته باید به روحانیت توجه بکنند، وظیفه مردم است، اما روحانی کسی است که؛ ارزش علم و دانش و فضیلت علم دین را</w:t>
      </w:r>
      <w:r w:rsidR="004F7131">
        <w:rPr>
          <w:rFonts w:hint="cs"/>
          <w:rtl/>
        </w:rPr>
        <w:t>؛</w:t>
      </w:r>
      <w:r w:rsidR="00BC0CCC">
        <w:rPr>
          <w:rFonts w:hint="cs"/>
          <w:rtl/>
        </w:rPr>
        <w:t xml:space="preserve"> به بهاء مادی معاوضه ن</w:t>
      </w:r>
      <w:r w:rsidR="00A547CD">
        <w:rPr>
          <w:rFonts w:hint="cs"/>
          <w:rtl/>
        </w:rPr>
        <w:t>می‌کند</w:t>
      </w:r>
      <w:r w:rsidR="004F7131">
        <w:rPr>
          <w:rFonts w:hint="cs"/>
          <w:rtl/>
        </w:rPr>
        <w:t>، برای منبر؛ پول تعیین ن</w:t>
      </w:r>
      <w:r w:rsidR="00A547CD">
        <w:rPr>
          <w:rFonts w:hint="cs"/>
          <w:rtl/>
        </w:rPr>
        <w:t>می‌کند</w:t>
      </w:r>
      <w:r w:rsidR="004F7131">
        <w:rPr>
          <w:rFonts w:hint="cs"/>
          <w:rtl/>
        </w:rPr>
        <w:t xml:space="preserve">، برای </w:t>
      </w:r>
      <w:r w:rsidR="00525F09">
        <w:rPr>
          <w:rFonts w:hint="cs"/>
          <w:rtl/>
        </w:rPr>
        <w:t>یک‌قدم</w:t>
      </w:r>
      <w:r w:rsidR="004F7131">
        <w:rPr>
          <w:rFonts w:hint="cs"/>
          <w:rtl/>
        </w:rPr>
        <w:t xml:space="preserve"> برداشتن؛ تقاضای مزد ن</w:t>
      </w:r>
      <w:r w:rsidR="00A547CD">
        <w:rPr>
          <w:rFonts w:hint="cs"/>
          <w:rtl/>
        </w:rPr>
        <w:t>می‌کند</w:t>
      </w:r>
      <w:r w:rsidR="004F7131">
        <w:rPr>
          <w:rFonts w:hint="cs"/>
          <w:rtl/>
        </w:rPr>
        <w:t xml:space="preserve">، تا بتواند کار </w:t>
      </w:r>
      <w:r w:rsidR="00A547CD">
        <w:rPr>
          <w:rFonts w:hint="cs"/>
          <w:rtl/>
        </w:rPr>
        <w:t>می‌کند</w:t>
      </w:r>
      <w:r w:rsidR="004F7131">
        <w:rPr>
          <w:rFonts w:hint="cs"/>
          <w:rtl/>
        </w:rPr>
        <w:t xml:space="preserve"> و مزد مطالبه ن</w:t>
      </w:r>
      <w:r w:rsidR="00A547CD">
        <w:rPr>
          <w:rFonts w:hint="cs"/>
          <w:rtl/>
        </w:rPr>
        <w:t>می‌کند</w:t>
      </w:r>
      <w:r w:rsidR="004F7131">
        <w:rPr>
          <w:rFonts w:hint="cs"/>
          <w:rtl/>
        </w:rPr>
        <w:t xml:space="preserve">، امروز </w:t>
      </w:r>
      <w:r w:rsidR="006F6537">
        <w:rPr>
          <w:rFonts w:hint="cs"/>
          <w:rtl/>
        </w:rPr>
        <w:t>جوان‌های</w:t>
      </w:r>
      <w:r w:rsidR="004F7131">
        <w:rPr>
          <w:rFonts w:hint="cs"/>
          <w:rtl/>
        </w:rPr>
        <w:t xml:space="preserve">ی داریم که کارهای ارزشمندی برای جامعه </w:t>
      </w:r>
      <w:r w:rsidR="006F6537">
        <w:rPr>
          <w:rFonts w:hint="cs"/>
          <w:rtl/>
        </w:rPr>
        <w:t>می‌کنند</w:t>
      </w:r>
      <w:r w:rsidR="004F7131">
        <w:rPr>
          <w:rFonts w:hint="cs"/>
          <w:rtl/>
        </w:rPr>
        <w:t>، اما دنبال پول هم نیستند، بخشی از وقتشان را برای فرهنگ و برای خدمت به جامعه</w:t>
      </w:r>
      <w:r w:rsidR="004F7131" w:rsidRPr="004F7131">
        <w:rPr>
          <w:rFonts w:hint="cs"/>
          <w:rtl/>
        </w:rPr>
        <w:t xml:space="preserve"> </w:t>
      </w:r>
      <w:r w:rsidR="004F7131">
        <w:rPr>
          <w:rFonts w:hint="cs"/>
          <w:rtl/>
        </w:rPr>
        <w:t>گذاشتند، از زمان انقلاب؛ زمانی که امام آمدند؛ این روحیه را آوردند</w:t>
      </w:r>
      <w:r w:rsidR="0047674D">
        <w:rPr>
          <w:rFonts w:hint="cs"/>
          <w:rtl/>
        </w:rPr>
        <w:t>.</w:t>
      </w:r>
    </w:p>
    <w:p w:rsidR="0047674D" w:rsidRDefault="0047674D" w:rsidP="00571004">
      <w:pPr>
        <w:jc w:val="lowKashida"/>
        <w:rPr>
          <w:rtl/>
        </w:rPr>
      </w:pPr>
      <w:r>
        <w:rPr>
          <w:rFonts w:hint="cs"/>
          <w:rtl/>
        </w:rPr>
        <w:t xml:space="preserve">کسی که از دل به مردم عشق بورزد؛ ارزشمند است، خداوند </w:t>
      </w:r>
      <w:r w:rsidR="00525F09">
        <w:rPr>
          <w:rFonts w:hint="cs"/>
          <w:rtl/>
        </w:rPr>
        <w:t>زندگی‌ها</w:t>
      </w:r>
      <w:r>
        <w:rPr>
          <w:rFonts w:hint="cs"/>
          <w:rtl/>
        </w:rPr>
        <w:t xml:space="preserve"> را تأمین </w:t>
      </w:r>
      <w:r w:rsidR="00A547CD">
        <w:rPr>
          <w:rFonts w:hint="cs"/>
          <w:rtl/>
        </w:rPr>
        <w:t>می‌کند</w:t>
      </w:r>
      <w:r>
        <w:rPr>
          <w:rFonts w:hint="cs"/>
          <w:rtl/>
        </w:rPr>
        <w:t xml:space="preserve">؛ مگر </w:t>
      </w:r>
      <w:r w:rsidR="00525F09">
        <w:rPr>
          <w:rFonts w:hint="cs"/>
          <w:rtl/>
        </w:rPr>
        <w:t>آن‌کسانی</w:t>
      </w:r>
      <w:r>
        <w:rPr>
          <w:rFonts w:hint="cs"/>
          <w:rtl/>
        </w:rPr>
        <w:t xml:space="preserve"> که بزرگ بودند و در خدمت جامعه و خود را وقف جامعه کردند؛ ضرر کردند </w:t>
      </w:r>
      <w:r w:rsidR="00525F09">
        <w:rPr>
          <w:rFonts w:hint="cs"/>
          <w:rtl/>
        </w:rPr>
        <w:t>وزندگی‌شان</w:t>
      </w:r>
      <w:r>
        <w:rPr>
          <w:rFonts w:hint="cs"/>
          <w:rtl/>
        </w:rPr>
        <w:t xml:space="preserve"> اراده نشده است، خداوند </w:t>
      </w:r>
      <w:r w:rsidR="00525F09">
        <w:rPr>
          <w:rFonts w:hint="cs"/>
          <w:rtl/>
        </w:rPr>
        <w:t>تبارک‌وتعالی</w:t>
      </w:r>
      <w:r>
        <w:rPr>
          <w:rFonts w:hint="cs"/>
          <w:rtl/>
        </w:rPr>
        <w:t xml:space="preserve">؛ کافل زندگی کسانی هست که؛ برای خدا؛ قدم </w:t>
      </w:r>
      <w:r w:rsidR="00525F09">
        <w:rPr>
          <w:rFonts w:hint="cs"/>
          <w:rtl/>
        </w:rPr>
        <w:t>برمی‌دارند</w:t>
      </w:r>
      <w:r w:rsidR="001F28B6">
        <w:rPr>
          <w:rFonts w:hint="cs"/>
          <w:rtl/>
        </w:rPr>
        <w:t>.</w:t>
      </w:r>
    </w:p>
    <w:p w:rsidR="001F28B6" w:rsidRDefault="00525F09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>حوزه‌های</w:t>
      </w:r>
      <w:r w:rsidR="000707CC">
        <w:rPr>
          <w:rFonts w:hint="cs"/>
          <w:rtl/>
        </w:rPr>
        <w:t xml:space="preserve"> ما در بیش از هزار سال با گرسنگی با زجر با زندان </w:t>
      </w:r>
      <w:r>
        <w:rPr>
          <w:rFonts w:hint="cs"/>
          <w:rtl/>
        </w:rPr>
        <w:t>باآن‌همه</w:t>
      </w:r>
      <w:r w:rsidR="000707CC">
        <w:rPr>
          <w:rFonts w:hint="cs"/>
          <w:rtl/>
        </w:rPr>
        <w:t xml:space="preserve"> دقت و علم و دانش؛ اسلام را حفظ کردند و به ما دادند، اگر روحانیت از این مسائل فاصله بگیرد و دنبال نام و نشان و مدرک؛ باشد؛ خوب نیست، تقید به روحیه طلبگی که</w:t>
      </w:r>
      <w:r w:rsidR="00977F80">
        <w:rPr>
          <w:rFonts w:hint="cs"/>
          <w:rtl/>
        </w:rPr>
        <w:t>؛</w:t>
      </w:r>
      <w:r w:rsidR="000707CC">
        <w:rPr>
          <w:rFonts w:hint="cs"/>
          <w:rtl/>
        </w:rPr>
        <w:t xml:space="preserve"> امام فرمودند: افتخار من این است که؛ یک طلبه هستم</w:t>
      </w:r>
      <w:r w:rsidR="00977F80">
        <w:rPr>
          <w:rFonts w:hint="cs"/>
          <w:rtl/>
        </w:rPr>
        <w:t xml:space="preserve">، روحیه قوی ایشان در پرورش افراد در حوزه و جاهایی مختلفی که ایشان بودند؛ مهم بود، چون پرورش دیگران از </w:t>
      </w:r>
      <w:r w:rsidR="00A547CD">
        <w:rPr>
          <w:rFonts w:hint="cs"/>
          <w:rtl/>
        </w:rPr>
        <w:t>فضیلت‌ها</w:t>
      </w:r>
      <w:r w:rsidR="00977F80">
        <w:rPr>
          <w:rFonts w:hint="cs"/>
          <w:rtl/>
        </w:rPr>
        <w:t>ی بزرگی است که؛ باید به آن توجه داشته باشیم</w:t>
      </w:r>
      <w:r w:rsidR="00F42EC5">
        <w:rPr>
          <w:rFonts w:hint="cs"/>
          <w:rtl/>
        </w:rPr>
        <w:t xml:space="preserve">، </w:t>
      </w:r>
      <w:r>
        <w:rPr>
          <w:rFonts w:hint="cs"/>
          <w:rtl/>
        </w:rPr>
        <w:t>هیچ‌چیزی</w:t>
      </w:r>
      <w:r w:rsidR="00F42EC5">
        <w:rPr>
          <w:rFonts w:hint="cs"/>
          <w:rtl/>
        </w:rPr>
        <w:t xml:space="preserve"> در عالم؛ ارزش آن؛ </w:t>
      </w:r>
      <w:r>
        <w:rPr>
          <w:rFonts w:hint="cs"/>
          <w:rtl/>
        </w:rPr>
        <w:t>به‌اندازه</w:t>
      </w:r>
      <w:r w:rsidR="00F42EC5">
        <w:rPr>
          <w:rFonts w:hint="cs"/>
          <w:rtl/>
        </w:rPr>
        <w:t xml:space="preserve"> اینکه؛ دیگران را هدایت بکند، تربیت بکنیم، علم بیاموزیم، احکام دین را منتقل بکنیم؛ نیست.</w:t>
      </w:r>
    </w:p>
    <w:p w:rsidR="00F42EC5" w:rsidRDefault="00F42EC5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>14- نمایندگی و مسئولیت در تراز جمهوری اسلامی</w:t>
      </w:r>
    </w:p>
    <w:p w:rsidR="00F42EC5" w:rsidRDefault="00D92467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یک نماینده و مسئول؛ باید متعهد به اسلام و </w:t>
      </w:r>
      <w:r w:rsidR="00525F09">
        <w:rPr>
          <w:rFonts w:hint="cs"/>
          <w:rtl/>
        </w:rPr>
        <w:t>ارزش‌های</w:t>
      </w:r>
      <w:r>
        <w:rPr>
          <w:rFonts w:hint="cs"/>
          <w:rtl/>
        </w:rPr>
        <w:t xml:space="preserve"> الهی باشد، برای </w:t>
      </w:r>
      <w:r w:rsidR="004E4876">
        <w:rPr>
          <w:rFonts w:hint="cs"/>
          <w:rtl/>
        </w:rPr>
        <w:t xml:space="preserve">او خدا؛ اسلام و انقلاب اسلامی و مردم اصل باشد، باید اهل فکر و طرح و دانش باشند، حضور عالمانه در </w:t>
      </w:r>
      <w:r w:rsidR="00525F09">
        <w:rPr>
          <w:rFonts w:hint="cs"/>
          <w:rtl/>
        </w:rPr>
        <w:t>فعالیت‌ها</w:t>
      </w:r>
      <w:r w:rsidR="004E4876">
        <w:rPr>
          <w:rFonts w:hint="cs"/>
          <w:rtl/>
        </w:rPr>
        <w:t xml:space="preserve"> و </w:t>
      </w:r>
      <w:r w:rsidR="00525F09">
        <w:rPr>
          <w:rFonts w:hint="cs"/>
          <w:rtl/>
        </w:rPr>
        <w:t>طرح‌ها</w:t>
      </w:r>
      <w:r w:rsidR="00726492">
        <w:rPr>
          <w:rFonts w:hint="cs"/>
          <w:rtl/>
        </w:rPr>
        <w:t>، نظم در حضور داشته باشند.</w:t>
      </w:r>
    </w:p>
    <w:p w:rsidR="00726492" w:rsidRDefault="00726492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شاید مثل ایشان کسی نباشد؛ </w:t>
      </w:r>
      <w:r w:rsidR="00525F09">
        <w:rPr>
          <w:rFonts w:hint="cs"/>
          <w:rtl/>
        </w:rPr>
        <w:t>ازلحاظ</w:t>
      </w:r>
      <w:r>
        <w:rPr>
          <w:rFonts w:hint="cs"/>
          <w:rtl/>
        </w:rPr>
        <w:t xml:space="preserve"> تقید به حضور در </w:t>
      </w:r>
      <w:r w:rsidR="00525F09">
        <w:rPr>
          <w:rFonts w:hint="cs"/>
          <w:rtl/>
        </w:rPr>
        <w:t>کمسیون‌های</w:t>
      </w:r>
      <w:r>
        <w:rPr>
          <w:rFonts w:hint="cs"/>
          <w:rtl/>
        </w:rPr>
        <w:t xml:space="preserve"> در مجلس و در خود صحن علنی مجلس و حضور ایشان هم؛ حضور </w:t>
      </w:r>
      <w:r w:rsidR="00525F09">
        <w:rPr>
          <w:rFonts w:hint="cs"/>
          <w:rtl/>
        </w:rPr>
        <w:t>عالمانه‌ای</w:t>
      </w:r>
      <w:r>
        <w:rPr>
          <w:rFonts w:hint="cs"/>
          <w:rtl/>
        </w:rPr>
        <w:t xml:space="preserve"> بود؛ اینکه طرح و لایحه را بخواند؛ محاسن و معایبش دقت بکند و با آن اقدام بکند</w:t>
      </w:r>
      <w:r w:rsidR="00FC0FD8">
        <w:rPr>
          <w:rFonts w:hint="cs"/>
          <w:rtl/>
        </w:rPr>
        <w:t>.</w:t>
      </w:r>
    </w:p>
    <w:p w:rsidR="00FC0FD8" w:rsidRDefault="00FC0FD8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نمایند فقط برای یک شهر نیست؛ بلکه باید نگاه ملی داشته باشد و نماینده برای یک کشوری است که؛ باید آن کشور را </w:t>
      </w:r>
      <w:r w:rsidR="00525F09">
        <w:rPr>
          <w:rFonts w:hint="cs"/>
          <w:rtl/>
        </w:rPr>
        <w:t>اداره</w:t>
      </w:r>
      <w:r>
        <w:rPr>
          <w:rFonts w:hint="cs"/>
          <w:rtl/>
        </w:rPr>
        <w:t xml:space="preserve"> بکنند، در حوزه انتخابیه؛ ایشان؛ بیشترین و </w:t>
      </w:r>
      <w:r w:rsidR="00525F09">
        <w:rPr>
          <w:rFonts w:hint="cs"/>
          <w:rtl/>
        </w:rPr>
        <w:t>قوی‌ترین</w:t>
      </w:r>
      <w:r>
        <w:rPr>
          <w:rFonts w:hint="cs"/>
          <w:rtl/>
        </w:rPr>
        <w:t xml:space="preserve"> حضور را داشتند.</w:t>
      </w:r>
    </w:p>
    <w:p w:rsidR="00FC0FD8" w:rsidRDefault="00FC0FD8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>نسل جوان ما و روحانیت ما باید؛ مسیر ایشان را طی بکنند.</w:t>
      </w:r>
    </w:p>
    <w:p w:rsidR="00C7782A" w:rsidRDefault="00C7782A" w:rsidP="00571004">
      <w:pPr>
        <w:pStyle w:val="1"/>
        <w:jc w:val="lowKashida"/>
        <w:rPr>
          <w:rtl/>
        </w:rPr>
      </w:pPr>
      <w:bookmarkStart w:id="16" w:name="_Toc467273377"/>
      <w:r>
        <w:rPr>
          <w:rFonts w:hint="cs"/>
          <w:rtl/>
        </w:rPr>
        <w:t>نکاتی در مورد هفته سلامت و بهداشت</w:t>
      </w:r>
      <w:bookmarkEnd w:id="16"/>
    </w:p>
    <w:p w:rsidR="00FC0FD8" w:rsidRDefault="00FC0FD8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هفته سلامت و بهداشت است که؛ بسیار مهم است و من از همه خدماتی که؛ در حوزه سلامت و بهداشت </w:t>
      </w:r>
      <w:r w:rsidR="00A547CD">
        <w:rPr>
          <w:rFonts w:hint="cs"/>
          <w:rtl/>
        </w:rPr>
        <w:t>می‌شود</w:t>
      </w:r>
      <w:r>
        <w:rPr>
          <w:rFonts w:hint="cs"/>
          <w:rtl/>
        </w:rPr>
        <w:t xml:space="preserve">؛ تشکر </w:t>
      </w:r>
      <w:r w:rsidR="00A547CD">
        <w:rPr>
          <w:rFonts w:hint="cs"/>
          <w:rtl/>
        </w:rPr>
        <w:t>می‌کنم</w:t>
      </w:r>
      <w:r>
        <w:rPr>
          <w:rFonts w:hint="cs"/>
          <w:rtl/>
        </w:rPr>
        <w:t xml:space="preserve">، در حوزه بهداشت و درمان و سلامت؛ هر چه کار بشود کم است، </w:t>
      </w:r>
      <w:r w:rsidR="0074109F">
        <w:rPr>
          <w:rFonts w:hint="cs"/>
          <w:rtl/>
        </w:rPr>
        <w:t>در شاخص سلامت و بهداشت و درمان؛ درجات بلندی را طی کردیم</w:t>
      </w:r>
      <w:r w:rsidR="00CD36EF">
        <w:rPr>
          <w:rFonts w:hint="cs"/>
          <w:rtl/>
        </w:rPr>
        <w:t xml:space="preserve">، تعداد </w:t>
      </w:r>
      <w:r w:rsidR="00525F09">
        <w:rPr>
          <w:rFonts w:hint="cs"/>
          <w:rtl/>
        </w:rPr>
        <w:t>دانشکده‌های</w:t>
      </w:r>
      <w:r w:rsidR="00CD36EF">
        <w:rPr>
          <w:rFonts w:hint="cs"/>
          <w:rtl/>
        </w:rPr>
        <w:t xml:space="preserve"> ما، تعداد </w:t>
      </w:r>
      <w:r w:rsidR="00525F09">
        <w:rPr>
          <w:rFonts w:hint="cs"/>
          <w:rtl/>
        </w:rPr>
        <w:t>تخت‌ها</w:t>
      </w:r>
      <w:r w:rsidR="00CD36EF">
        <w:rPr>
          <w:rFonts w:hint="cs"/>
          <w:rtl/>
        </w:rPr>
        <w:t xml:space="preserve">، تعداد </w:t>
      </w:r>
      <w:r w:rsidR="00525F09">
        <w:rPr>
          <w:rFonts w:hint="cs"/>
          <w:rtl/>
        </w:rPr>
        <w:t>نرم‌افزارهای</w:t>
      </w:r>
      <w:r w:rsidR="00CD36EF">
        <w:rPr>
          <w:rFonts w:hint="cs"/>
          <w:rtl/>
        </w:rPr>
        <w:t xml:space="preserve"> در این زمینه </w:t>
      </w:r>
      <w:r w:rsidR="00525F09">
        <w:rPr>
          <w:rFonts w:hint="cs"/>
          <w:rtl/>
        </w:rPr>
        <w:t>فراهم‌شده</w:t>
      </w:r>
      <w:r w:rsidR="00CD36EF">
        <w:rPr>
          <w:rFonts w:hint="cs"/>
          <w:rtl/>
        </w:rPr>
        <w:t xml:space="preserve">، </w:t>
      </w:r>
      <w:r w:rsidR="00525F09">
        <w:rPr>
          <w:rFonts w:hint="cs"/>
          <w:rtl/>
        </w:rPr>
        <w:t>زیرساخت‌هایی</w:t>
      </w:r>
      <w:r w:rsidR="00CD36EF">
        <w:rPr>
          <w:rFonts w:hint="cs"/>
          <w:rtl/>
        </w:rPr>
        <w:t xml:space="preserve"> که؛ </w:t>
      </w:r>
      <w:r w:rsidR="00525F09">
        <w:rPr>
          <w:rFonts w:hint="cs"/>
          <w:rtl/>
        </w:rPr>
        <w:t>فراهم‌شده</w:t>
      </w:r>
      <w:r w:rsidR="00CD36EF">
        <w:rPr>
          <w:rFonts w:hint="cs"/>
          <w:rtl/>
        </w:rPr>
        <w:t xml:space="preserve"> و </w:t>
      </w:r>
      <w:r w:rsidR="00A547CD">
        <w:rPr>
          <w:rFonts w:hint="cs"/>
          <w:rtl/>
        </w:rPr>
        <w:t>شاخص‌ها</w:t>
      </w:r>
      <w:r w:rsidR="00CD36EF">
        <w:rPr>
          <w:rFonts w:hint="cs"/>
          <w:rtl/>
        </w:rPr>
        <w:t xml:space="preserve">ی بهداشت که موجب کاهش </w:t>
      </w:r>
      <w:r w:rsidR="00525F09">
        <w:rPr>
          <w:rFonts w:hint="cs"/>
          <w:rtl/>
        </w:rPr>
        <w:t>مرگ‌ومیر</w:t>
      </w:r>
      <w:r w:rsidR="00CD36EF">
        <w:rPr>
          <w:rFonts w:hint="cs"/>
          <w:rtl/>
        </w:rPr>
        <w:t>، کاهش بسیاری از امراض مسری و بالا رفتن میانگین عمر و امید به زندگی شده است.</w:t>
      </w:r>
    </w:p>
    <w:p w:rsidR="00C7782A" w:rsidRDefault="00CD36EF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فردا </w:t>
      </w:r>
      <w:r w:rsidR="00525F09">
        <w:rPr>
          <w:rFonts w:hint="cs"/>
          <w:rtl/>
        </w:rPr>
        <w:t>جلسه‌ای</w:t>
      </w:r>
      <w:r>
        <w:rPr>
          <w:rFonts w:hint="cs"/>
          <w:rtl/>
        </w:rPr>
        <w:t xml:space="preserve"> با شورای سلامت و بهداشت داریم که؛ امیدواریم در </w:t>
      </w:r>
      <w:r w:rsidR="00525F09">
        <w:rPr>
          <w:rFonts w:hint="cs"/>
          <w:rtl/>
        </w:rPr>
        <w:t>گزارش‌های</w:t>
      </w:r>
      <w:r>
        <w:rPr>
          <w:rFonts w:hint="cs"/>
          <w:rtl/>
        </w:rPr>
        <w:t xml:space="preserve"> اخیر دوستان را بشنویم و امیدواریم که؛ مجموعه مسئولان کشور، استان، شهرستان؛ حوزه سلامت و بهداشت را؛ </w:t>
      </w:r>
      <w:r w:rsidR="006F6537">
        <w:rPr>
          <w:rFonts w:hint="cs"/>
          <w:rtl/>
        </w:rPr>
        <w:t>به‌عنوان</w:t>
      </w:r>
      <w:r>
        <w:rPr>
          <w:rFonts w:hint="cs"/>
          <w:rtl/>
        </w:rPr>
        <w:t xml:space="preserve"> یک وظیفه مهم تلقی بکنند، در این زمینه؛ در حوزه جمعیت؛ </w:t>
      </w:r>
      <w:r w:rsidR="00525F09">
        <w:rPr>
          <w:rFonts w:hint="cs"/>
          <w:rtl/>
        </w:rPr>
        <w:t>سیاست‌ها</w:t>
      </w:r>
      <w:r>
        <w:rPr>
          <w:rFonts w:hint="cs"/>
          <w:rtl/>
        </w:rPr>
        <w:t xml:space="preserve"> باید تغییر بکند</w:t>
      </w:r>
      <w:r w:rsidR="00FE2663">
        <w:rPr>
          <w:rFonts w:hint="cs"/>
          <w:rtl/>
        </w:rPr>
        <w:t xml:space="preserve">، تقاضا دارم که؛ در همه </w:t>
      </w:r>
      <w:r w:rsidR="00A547CD">
        <w:rPr>
          <w:rFonts w:hint="cs"/>
          <w:rtl/>
        </w:rPr>
        <w:t>شاخص‌ها</w:t>
      </w:r>
      <w:r w:rsidR="00FE2663">
        <w:rPr>
          <w:rFonts w:hint="cs"/>
          <w:rtl/>
        </w:rPr>
        <w:t xml:space="preserve">؛ تلاش دوستانمان در حوزه سلامت و بهداشت؛ افزایش پیدا بکند، بر اساس مصوبات شورای عالی انقلاب فرهنگی و مصوبات مجلس؛ این </w:t>
      </w:r>
      <w:r w:rsidR="00A547CD">
        <w:rPr>
          <w:rFonts w:hint="cs"/>
          <w:rtl/>
        </w:rPr>
        <w:t>شاخص‌ها</w:t>
      </w:r>
      <w:r w:rsidR="00FE2663">
        <w:rPr>
          <w:rFonts w:hint="cs"/>
          <w:rtl/>
        </w:rPr>
        <w:t>ی رشد</w:t>
      </w:r>
      <w:r w:rsidR="00C7782A">
        <w:rPr>
          <w:rFonts w:hint="cs"/>
          <w:rtl/>
        </w:rPr>
        <w:t xml:space="preserve"> جمعیت ما باید تغییر پیدا بکند.</w:t>
      </w:r>
    </w:p>
    <w:p w:rsidR="00C7782A" w:rsidRDefault="00C7782A" w:rsidP="00571004">
      <w:pPr>
        <w:pStyle w:val="1"/>
        <w:jc w:val="lowKashida"/>
        <w:rPr>
          <w:rtl/>
        </w:rPr>
      </w:pPr>
      <w:bookmarkStart w:id="17" w:name="_Toc467273378"/>
      <w:r>
        <w:rPr>
          <w:rFonts w:hint="cs"/>
          <w:rtl/>
        </w:rPr>
        <w:t xml:space="preserve">نکاتی در مورد انتخابات </w:t>
      </w:r>
      <w:r w:rsidR="00525F09">
        <w:rPr>
          <w:rFonts w:hint="cs"/>
          <w:rtl/>
        </w:rPr>
        <w:t>ریاست‌جمهور</w:t>
      </w:r>
      <w:r>
        <w:rPr>
          <w:rFonts w:hint="cs"/>
          <w:rtl/>
        </w:rPr>
        <w:t>ی و شوراها</w:t>
      </w:r>
      <w:bookmarkEnd w:id="17"/>
    </w:p>
    <w:p w:rsidR="00CD36EF" w:rsidRDefault="00FE2663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انتخابات </w:t>
      </w:r>
      <w:r w:rsidR="00525F09">
        <w:rPr>
          <w:rFonts w:hint="cs"/>
          <w:rtl/>
        </w:rPr>
        <w:t>ریاست‌جمهور</w:t>
      </w:r>
      <w:r>
        <w:rPr>
          <w:rFonts w:hint="cs"/>
          <w:rtl/>
        </w:rPr>
        <w:t xml:space="preserve"> و </w:t>
      </w:r>
      <w:r w:rsidR="00525F09">
        <w:rPr>
          <w:rFonts w:hint="cs"/>
          <w:rtl/>
        </w:rPr>
        <w:t>شوراها</w:t>
      </w:r>
      <w:r>
        <w:rPr>
          <w:rFonts w:hint="cs"/>
          <w:rtl/>
        </w:rPr>
        <w:t xml:space="preserve"> را؛ مفصل عرض کردم</w:t>
      </w:r>
      <w:r w:rsidR="00234C10">
        <w:rPr>
          <w:rFonts w:hint="cs"/>
          <w:rtl/>
        </w:rPr>
        <w:t xml:space="preserve">، در مورد </w:t>
      </w:r>
      <w:r w:rsidR="00525F09">
        <w:rPr>
          <w:rFonts w:hint="cs"/>
          <w:rtl/>
        </w:rPr>
        <w:t>شوراها</w:t>
      </w:r>
      <w:r w:rsidR="00234C10">
        <w:rPr>
          <w:rFonts w:hint="cs"/>
          <w:rtl/>
        </w:rPr>
        <w:t xml:space="preserve">؛ دنبال </w:t>
      </w:r>
      <w:r w:rsidR="00A547CD">
        <w:rPr>
          <w:rFonts w:hint="cs"/>
          <w:rtl/>
        </w:rPr>
        <w:t>آدم‌های</w:t>
      </w:r>
      <w:r w:rsidR="00234C10">
        <w:rPr>
          <w:rFonts w:hint="cs"/>
          <w:rtl/>
        </w:rPr>
        <w:t>ی بروید که؛ متعهد به اسلام و انقلاب اسلامی باشند</w:t>
      </w:r>
      <w:r w:rsidR="009E2357">
        <w:rPr>
          <w:rFonts w:hint="cs"/>
          <w:rtl/>
        </w:rPr>
        <w:t xml:space="preserve">، دنبال افرادی بروید که؛ مجموعه تخصص و تجربه مناسب با کار اداره شهر و شهرداری و </w:t>
      </w:r>
      <w:r w:rsidR="00525F09">
        <w:rPr>
          <w:rFonts w:hint="cs"/>
          <w:rtl/>
        </w:rPr>
        <w:t>دهیاری‌ها</w:t>
      </w:r>
      <w:r w:rsidR="009E2357">
        <w:rPr>
          <w:rFonts w:hint="cs"/>
          <w:rtl/>
        </w:rPr>
        <w:t xml:space="preserve"> در روستاها داشته باشند</w:t>
      </w:r>
      <w:r w:rsidR="002B592C">
        <w:rPr>
          <w:rFonts w:hint="cs"/>
          <w:rtl/>
        </w:rPr>
        <w:t xml:space="preserve">، دنبال کسانی بروید که اهل زد و بست و معامله و </w:t>
      </w:r>
      <w:r w:rsidR="00525F09">
        <w:rPr>
          <w:rFonts w:hint="cs"/>
          <w:rtl/>
        </w:rPr>
        <w:t>دادوستد</w:t>
      </w:r>
      <w:r w:rsidR="002B592C">
        <w:rPr>
          <w:rFonts w:hint="cs"/>
          <w:rtl/>
        </w:rPr>
        <w:t xml:space="preserve"> نیستند</w:t>
      </w:r>
      <w:r w:rsidR="00675FA0">
        <w:rPr>
          <w:rFonts w:hint="cs"/>
          <w:rtl/>
        </w:rPr>
        <w:t xml:space="preserve">، اخلاق کاری </w:t>
      </w:r>
      <w:r w:rsidR="00675FA0">
        <w:rPr>
          <w:rFonts w:hint="cs"/>
          <w:rtl/>
        </w:rPr>
        <w:lastRenderedPageBreak/>
        <w:t xml:space="preserve">دارند و دنبال کسانی بروید که؛ مصالح کل شهر را </w:t>
      </w:r>
      <w:r w:rsidR="00525F09">
        <w:rPr>
          <w:rFonts w:hint="cs"/>
          <w:rtl/>
        </w:rPr>
        <w:t>می‌بینند</w:t>
      </w:r>
      <w:r w:rsidR="00675FA0">
        <w:rPr>
          <w:rFonts w:hint="cs"/>
          <w:rtl/>
        </w:rPr>
        <w:t xml:space="preserve"> و اهل طرح کار و نوآوری باشند، </w:t>
      </w:r>
      <w:r w:rsidR="00A547CD">
        <w:rPr>
          <w:rFonts w:hint="cs"/>
          <w:rtl/>
        </w:rPr>
        <w:t>الآن</w:t>
      </w:r>
      <w:r w:rsidR="00675FA0">
        <w:rPr>
          <w:rFonts w:hint="cs"/>
          <w:rtl/>
        </w:rPr>
        <w:t xml:space="preserve"> شهر با ده میلیارد اداره </w:t>
      </w:r>
      <w:r w:rsidR="00A547CD">
        <w:rPr>
          <w:rFonts w:hint="cs"/>
          <w:rtl/>
        </w:rPr>
        <w:t>می‌شود</w:t>
      </w:r>
      <w:r w:rsidR="00675FA0">
        <w:rPr>
          <w:rFonts w:hint="cs"/>
          <w:rtl/>
        </w:rPr>
        <w:t xml:space="preserve">، بنده </w:t>
      </w:r>
      <w:r w:rsidR="00525F09">
        <w:rPr>
          <w:rFonts w:hint="cs"/>
          <w:rtl/>
        </w:rPr>
        <w:t>می‌گویم</w:t>
      </w:r>
      <w:r w:rsidR="00675FA0">
        <w:rPr>
          <w:rFonts w:hint="cs"/>
          <w:rtl/>
        </w:rPr>
        <w:t xml:space="preserve">؛ حداقل باید پنجاه میلیارد باشد، با توجه به زحماتی که در </w:t>
      </w:r>
      <w:r w:rsidR="006F6537">
        <w:rPr>
          <w:rFonts w:hint="cs"/>
          <w:rtl/>
        </w:rPr>
        <w:t>سال‌ها</w:t>
      </w:r>
      <w:r w:rsidR="00675FA0">
        <w:rPr>
          <w:rFonts w:hint="cs"/>
          <w:rtl/>
        </w:rPr>
        <w:t>ی گذشته کشیده شده؛ اما پشتوانه مالی ما ضعیف است</w:t>
      </w:r>
      <w:r w:rsidR="00800DCE">
        <w:rPr>
          <w:rFonts w:hint="cs"/>
          <w:rtl/>
        </w:rPr>
        <w:t xml:space="preserve">، </w:t>
      </w:r>
      <w:r w:rsidR="00525F09">
        <w:rPr>
          <w:rFonts w:hint="cs"/>
          <w:rtl/>
        </w:rPr>
        <w:t>این‌طور</w:t>
      </w:r>
      <w:r w:rsidR="00800DCE">
        <w:rPr>
          <w:rFonts w:hint="cs"/>
          <w:rtl/>
        </w:rPr>
        <w:t xml:space="preserve"> نباشد که از راه بالا بردن عوارض؛ مسئله مالی را حل کرد؛ بلکه باید </w:t>
      </w:r>
      <w:r w:rsidR="00525F09">
        <w:rPr>
          <w:rFonts w:hint="cs"/>
          <w:rtl/>
        </w:rPr>
        <w:t>راه‌حل‌های</w:t>
      </w:r>
      <w:r w:rsidR="00800DCE">
        <w:rPr>
          <w:rFonts w:hint="cs"/>
          <w:rtl/>
        </w:rPr>
        <w:t xml:space="preserve"> دیگر پیدا کرد؛ برای اینکه؛ درآمد صندوق شوراها و </w:t>
      </w:r>
      <w:r w:rsidR="00525F09">
        <w:rPr>
          <w:rFonts w:hint="cs"/>
          <w:rtl/>
        </w:rPr>
        <w:t>دهیاری‌ها</w:t>
      </w:r>
      <w:r w:rsidR="00800DCE">
        <w:rPr>
          <w:rFonts w:hint="cs"/>
          <w:rtl/>
        </w:rPr>
        <w:t>؛ افزایش پیدا بکند</w:t>
      </w:r>
      <w:r w:rsidR="00DF798D">
        <w:rPr>
          <w:rFonts w:hint="cs"/>
          <w:rtl/>
        </w:rPr>
        <w:t xml:space="preserve">، </w:t>
      </w:r>
      <w:r w:rsidR="00525F09">
        <w:rPr>
          <w:rFonts w:hint="cs"/>
          <w:rtl/>
        </w:rPr>
        <w:t>مهم‌ترین</w:t>
      </w:r>
      <w:r w:rsidR="00DF798D">
        <w:rPr>
          <w:rFonts w:hint="cs"/>
          <w:rtl/>
        </w:rPr>
        <w:t xml:space="preserve"> حرف ما این هست، باید دید؛ کسانی که </w:t>
      </w:r>
      <w:r w:rsidR="00525F09">
        <w:rPr>
          <w:rFonts w:hint="cs"/>
          <w:rtl/>
        </w:rPr>
        <w:t>می‌آیند</w:t>
      </w:r>
      <w:r w:rsidR="00DF798D">
        <w:rPr>
          <w:rFonts w:hint="cs"/>
          <w:rtl/>
        </w:rPr>
        <w:t>؛ چه حرفی برای ارتقاء خدمات شهری دارند.</w:t>
      </w:r>
    </w:p>
    <w:p w:rsidR="00DF798D" w:rsidRDefault="00DD7446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مطالعه بکنید؛ افراد </w:t>
      </w:r>
      <w:r w:rsidR="00525F09">
        <w:rPr>
          <w:rFonts w:hint="cs"/>
          <w:rtl/>
        </w:rPr>
        <w:t>تحصیل‌کرده</w:t>
      </w:r>
      <w:r>
        <w:rPr>
          <w:rFonts w:hint="cs"/>
          <w:rtl/>
        </w:rPr>
        <w:t xml:space="preserve">؛ متعهد و </w:t>
      </w:r>
      <w:r w:rsidR="00525F09">
        <w:rPr>
          <w:rFonts w:hint="cs"/>
          <w:rtl/>
        </w:rPr>
        <w:t>درراه</w:t>
      </w:r>
      <w:r>
        <w:rPr>
          <w:rFonts w:hint="cs"/>
          <w:rtl/>
        </w:rPr>
        <w:t xml:space="preserve"> اسلام و انقلاب اسلامی و </w:t>
      </w:r>
      <w:r w:rsidR="00525F09">
        <w:rPr>
          <w:rFonts w:hint="cs"/>
          <w:rtl/>
        </w:rPr>
        <w:t>صاحب‌فکر</w:t>
      </w:r>
      <w:r>
        <w:rPr>
          <w:rFonts w:hint="cs"/>
          <w:rtl/>
        </w:rPr>
        <w:t xml:space="preserve"> و تجربه و ایده انتخاب کنید، ترکیب باید؛ ترکیبی باشد که هم افراد </w:t>
      </w:r>
      <w:r w:rsidR="00525F09">
        <w:rPr>
          <w:rFonts w:hint="cs"/>
          <w:rtl/>
        </w:rPr>
        <w:t>مسن‌تر</w:t>
      </w:r>
      <w:r>
        <w:rPr>
          <w:rFonts w:hint="cs"/>
          <w:rtl/>
        </w:rPr>
        <w:t xml:space="preserve"> و پخته و </w:t>
      </w:r>
      <w:r w:rsidR="00525F09">
        <w:rPr>
          <w:rFonts w:hint="cs"/>
          <w:rtl/>
        </w:rPr>
        <w:t>صاحب‌تجربه</w:t>
      </w:r>
      <w:r>
        <w:rPr>
          <w:rFonts w:hint="cs"/>
          <w:rtl/>
        </w:rPr>
        <w:t xml:space="preserve"> باشد و هم راه را </w:t>
      </w:r>
      <w:r w:rsidR="00525F09">
        <w:rPr>
          <w:rFonts w:hint="cs"/>
          <w:rtl/>
        </w:rPr>
        <w:t>بازکنیم</w:t>
      </w:r>
      <w:r>
        <w:rPr>
          <w:rFonts w:hint="cs"/>
          <w:rtl/>
        </w:rPr>
        <w:t xml:space="preserve"> که؛ جوانان بیایند؛ شهر و کشورتان را دست بگیرند و نسل جدیدی از مدیران بشوند، محل گرایی بد نیست؛ اما نه به قیمت اینکه؛ </w:t>
      </w:r>
      <w:r w:rsidR="00525F09">
        <w:rPr>
          <w:rFonts w:hint="cs"/>
          <w:rtl/>
        </w:rPr>
        <w:t>باهم</w:t>
      </w:r>
      <w:r>
        <w:rPr>
          <w:rFonts w:hint="cs"/>
          <w:rtl/>
        </w:rPr>
        <w:t xml:space="preserve"> درگیر بشوند و مسئله اصلی در حاشیه قرار بگیرد</w:t>
      </w:r>
      <w:r w:rsidR="00084E28">
        <w:rPr>
          <w:rFonts w:hint="cs"/>
          <w:rtl/>
        </w:rPr>
        <w:t>.</w:t>
      </w:r>
    </w:p>
    <w:p w:rsidR="00084E28" w:rsidRDefault="00084E28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امیدواریم که؛ ان شاء الله در این زمینه افراد قابل و خوب به صحنه بیایند و مردم هم افراد خوب انتخاب بکنند، جمعی از خادمین حرم امام رضا </w:t>
      </w:r>
      <w:r w:rsidR="00A547CD">
        <w:rPr>
          <w:rFonts w:hint="cs"/>
          <w:rtl/>
        </w:rPr>
        <w:t>علیه‌السلام</w:t>
      </w:r>
      <w:r>
        <w:rPr>
          <w:rFonts w:hint="cs"/>
          <w:rtl/>
        </w:rPr>
        <w:t xml:space="preserve"> در نماز شرکت کردند که؛ </w:t>
      </w:r>
      <w:r w:rsidR="00525F09">
        <w:rPr>
          <w:rFonts w:hint="cs"/>
          <w:rtl/>
        </w:rPr>
        <w:t>خیرمقدم</w:t>
      </w:r>
      <w:r>
        <w:rPr>
          <w:rFonts w:hint="cs"/>
          <w:rtl/>
        </w:rPr>
        <w:t xml:space="preserve"> عرض </w:t>
      </w:r>
      <w:r w:rsidR="00A547CD">
        <w:rPr>
          <w:rFonts w:hint="cs"/>
          <w:rtl/>
        </w:rPr>
        <w:t>می‌کنیم</w:t>
      </w:r>
      <w:r>
        <w:rPr>
          <w:rFonts w:hint="cs"/>
          <w:rtl/>
        </w:rPr>
        <w:t xml:space="preserve"> و تقدیر و تشکر دارم از همه؛ مردم عزیز و بزرگوارمان</w:t>
      </w:r>
      <w:r w:rsidR="00E23B9C">
        <w:rPr>
          <w:rFonts w:hint="cs"/>
          <w:rtl/>
        </w:rPr>
        <w:t>.</w:t>
      </w:r>
    </w:p>
    <w:p w:rsidR="00E23B9C" w:rsidRDefault="00E23B9C" w:rsidP="00571004">
      <w:pPr>
        <w:ind w:firstLine="0"/>
        <w:jc w:val="lowKashida"/>
        <w:rPr>
          <w:rtl/>
        </w:rPr>
      </w:pPr>
      <w:r>
        <w:rPr>
          <w:rFonts w:hint="cs"/>
          <w:rtl/>
        </w:rPr>
        <w:t>ان شاء الله خداوند؛ همه ما را از عزاداران واقعی فاطمه زهرا قرار بدهد.</w:t>
      </w:r>
    </w:p>
    <w:p w:rsidR="00CD36EF" w:rsidRDefault="00CD36EF" w:rsidP="00571004">
      <w:pPr>
        <w:ind w:firstLine="0"/>
        <w:jc w:val="lowKashida"/>
        <w:rPr>
          <w:rtl/>
        </w:rPr>
      </w:pPr>
    </w:p>
    <w:p w:rsidR="001F26B3" w:rsidRPr="007E636F" w:rsidRDefault="001F26B3" w:rsidP="00571004">
      <w:pPr>
        <w:jc w:val="lowKashida"/>
        <w:rPr>
          <w:rtl/>
        </w:rPr>
      </w:pPr>
    </w:p>
    <w:sectPr w:rsidR="001F26B3" w:rsidRPr="007E636F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7C" w:rsidRDefault="001F4E7C" w:rsidP="000D5800">
      <w:pPr>
        <w:spacing w:after="0"/>
      </w:pPr>
      <w:r>
        <w:separator/>
      </w:r>
    </w:p>
  </w:endnote>
  <w:endnote w:type="continuationSeparator" w:id="0">
    <w:p w:rsidR="001F4E7C" w:rsidRDefault="001F4E7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547CD" w:rsidRDefault="00A547CD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78C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7C" w:rsidRDefault="001F4E7C" w:rsidP="000D5800">
      <w:pPr>
        <w:spacing w:after="0"/>
      </w:pPr>
      <w:r>
        <w:separator/>
      </w:r>
    </w:p>
  </w:footnote>
  <w:footnote w:type="continuationSeparator" w:id="0">
    <w:p w:rsidR="001F4E7C" w:rsidRDefault="001F4E7C" w:rsidP="000D5800">
      <w:pPr>
        <w:spacing w:after="0"/>
      </w:pPr>
      <w:r>
        <w:continuationSeparator/>
      </w:r>
    </w:p>
  </w:footnote>
  <w:footnote w:id="1">
    <w:p w:rsidR="00A547CD" w:rsidRDefault="00A547CD" w:rsidP="00120E27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A547CD" w:rsidRDefault="00A547CD" w:rsidP="00120E27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1"/>
      <w:bookmarkStart w:id="4" w:name="OLE_LINK32"/>
      <w:r>
        <w:rPr>
          <w:rFonts w:cs="B Badr" w:hint="cs"/>
          <w:rtl/>
        </w:rPr>
        <w:t>آل‌عمران</w:t>
      </w:r>
      <w:bookmarkEnd w:id="3"/>
      <w:bookmarkEnd w:id="4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A547CD" w:rsidRDefault="00A547CD" w:rsidP="00120E27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4">
    <w:p w:rsidR="00A547CD" w:rsidRDefault="00A547CD" w:rsidP="00120E27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آل‌عمران</w:t>
      </w:r>
      <w:r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CD" w:rsidRDefault="00A547CD" w:rsidP="0025378C"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2576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25378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5378C">
      <w:rPr>
        <w:rFonts w:ascii="Adobe Arabic" w:hAnsi="Adobe Arabic" w:cs="Adobe Arabic" w:hint="cs"/>
        <w:b/>
        <w:bCs/>
        <w:sz w:val="24"/>
        <w:szCs w:val="24"/>
        <w:rtl/>
      </w:rPr>
      <w:t>خطبه های نماز جمعه آیت الله اعرافی</w:t>
    </w:r>
    <w:r w:rsidR="0025378C">
      <w:rPr>
        <w:rFonts w:hint="cs"/>
        <w:rtl/>
      </w:rPr>
      <w:t xml:space="preserve">                           شماره ثبت: 3332</w:t>
    </w:r>
  </w:p>
  <w:p w:rsidR="00A547CD" w:rsidRPr="00873379" w:rsidRDefault="00A547CD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860B0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97"/>
    <w:rsid w:val="000016BF"/>
    <w:rsid w:val="00007060"/>
    <w:rsid w:val="000228A2"/>
    <w:rsid w:val="000324F1"/>
    <w:rsid w:val="00041FE0"/>
    <w:rsid w:val="00042E34"/>
    <w:rsid w:val="00045B14"/>
    <w:rsid w:val="00050581"/>
    <w:rsid w:val="00052BA3"/>
    <w:rsid w:val="0006363E"/>
    <w:rsid w:val="00063C89"/>
    <w:rsid w:val="000707CC"/>
    <w:rsid w:val="00070F0D"/>
    <w:rsid w:val="00080DFF"/>
    <w:rsid w:val="00084E28"/>
    <w:rsid w:val="0008536F"/>
    <w:rsid w:val="00085ED5"/>
    <w:rsid w:val="000A1A51"/>
    <w:rsid w:val="000A30F7"/>
    <w:rsid w:val="000C7B66"/>
    <w:rsid w:val="000D2D0D"/>
    <w:rsid w:val="000D5800"/>
    <w:rsid w:val="000D6581"/>
    <w:rsid w:val="000F1897"/>
    <w:rsid w:val="000F7DB4"/>
    <w:rsid w:val="000F7E72"/>
    <w:rsid w:val="00101E2D"/>
    <w:rsid w:val="00102405"/>
    <w:rsid w:val="00102CEB"/>
    <w:rsid w:val="001116FD"/>
    <w:rsid w:val="00114C37"/>
    <w:rsid w:val="00117955"/>
    <w:rsid w:val="00120E27"/>
    <w:rsid w:val="0013044D"/>
    <w:rsid w:val="00133E1D"/>
    <w:rsid w:val="0013617D"/>
    <w:rsid w:val="00136442"/>
    <w:rsid w:val="001370B6"/>
    <w:rsid w:val="00150D4B"/>
    <w:rsid w:val="00152670"/>
    <w:rsid w:val="001550AE"/>
    <w:rsid w:val="00165FB5"/>
    <w:rsid w:val="00166DD8"/>
    <w:rsid w:val="001712D6"/>
    <w:rsid w:val="001757C8"/>
    <w:rsid w:val="00177934"/>
    <w:rsid w:val="00190010"/>
    <w:rsid w:val="00192A6A"/>
    <w:rsid w:val="0019566B"/>
    <w:rsid w:val="00196082"/>
    <w:rsid w:val="00197CDD"/>
    <w:rsid w:val="001A5A58"/>
    <w:rsid w:val="001B34DC"/>
    <w:rsid w:val="001B6A97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6B3"/>
    <w:rsid w:val="001F28B6"/>
    <w:rsid w:val="001F2E3E"/>
    <w:rsid w:val="001F4E7C"/>
    <w:rsid w:val="00206B69"/>
    <w:rsid w:val="00210F67"/>
    <w:rsid w:val="00224C0A"/>
    <w:rsid w:val="00227716"/>
    <w:rsid w:val="00233777"/>
    <w:rsid w:val="00234C10"/>
    <w:rsid w:val="002351B5"/>
    <w:rsid w:val="002376A5"/>
    <w:rsid w:val="002417C9"/>
    <w:rsid w:val="002529C5"/>
    <w:rsid w:val="0025378C"/>
    <w:rsid w:val="002657F8"/>
    <w:rsid w:val="00270294"/>
    <w:rsid w:val="00283229"/>
    <w:rsid w:val="002914BD"/>
    <w:rsid w:val="00297263"/>
    <w:rsid w:val="002A21AE"/>
    <w:rsid w:val="002A35E0"/>
    <w:rsid w:val="002B592C"/>
    <w:rsid w:val="002B7AD5"/>
    <w:rsid w:val="002C56FD"/>
    <w:rsid w:val="002C6650"/>
    <w:rsid w:val="002D49E4"/>
    <w:rsid w:val="002D5BDC"/>
    <w:rsid w:val="002D720F"/>
    <w:rsid w:val="002E06A7"/>
    <w:rsid w:val="002E450B"/>
    <w:rsid w:val="002E73F9"/>
    <w:rsid w:val="002F05B9"/>
    <w:rsid w:val="002F2AAC"/>
    <w:rsid w:val="002F57B9"/>
    <w:rsid w:val="00311429"/>
    <w:rsid w:val="00323168"/>
    <w:rsid w:val="00331826"/>
    <w:rsid w:val="0033591B"/>
    <w:rsid w:val="00340BA3"/>
    <w:rsid w:val="00366400"/>
    <w:rsid w:val="00367F45"/>
    <w:rsid w:val="0038424C"/>
    <w:rsid w:val="003918A6"/>
    <w:rsid w:val="003963D7"/>
    <w:rsid w:val="00396F28"/>
    <w:rsid w:val="003A1A05"/>
    <w:rsid w:val="003A2654"/>
    <w:rsid w:val="003B7E6B"/>
    <w:rsid w:val="003C06BF"/>
    <w:rsid w:val="003C7899"/>
    <w:rsid w:val="003D2F0A"/>
    <w:rsid w:val="003D563F"/>
    <w:rsid w:val="003D6A87"/>
    <w:rsid w:val="003E1E58"/>
    <w:rsid w:val="003E2BAB"/>
    <w:rsid w:val="00405199"/>
    <w:rsid w:val="00410699"/>
    <w:rsid w:val="00415360"/>
    <w:rsid w:val="004215FA"/>
    <w:rsid w:val="00443EB7"/>
    <w:rsid w:val="0044591E"/>
    <w:rsid w:val="00447575"/>
    <w:rsid w:val="004476F0"/>
    <w:rsid w:val="00455B91"/>
    <w:rsid w:val="004651D2"/>
    <w:rsid w:val="00465D26"/>
    <w:rsid w:val="004679F8"/>
    <w:rsid w:val="00472C5D"/>
    <w:rsid w:val="0047674D"/>
    <w:rsid w:val="00482D11"/>
    <w:rsid w:val="004A790F"/>
    <w:rsid w:val="004B337F"/>
    <w:rsid w:val="004C4D9F"/>
    <w:rsid w:val="004E1542"/>
    <w:rsid w:val="004E4876"/>
    <w:rsid w:val="004F3596"/>
    <w:rsid w:val="004F6A48"/>
    <w:rsid w:val="004F7131"/>
    <w:rsid w:val="00525F09"/>
    <w:rsid w:val="00530FD7"/>
    <w:rsid w:val="00545B0C"/>
    <w:rsid w:val="00551628"/>
    <w:rsid w:val="005641CE"/>
    <w:rsid w:val="00571004"/>
    <w:rsid w:val="00572E2D"/>
    <w:rsid w:val="00580CFA"/>
    <w:rsid w:val="005867FB"/>
    <w:rsid w:val="00592103"/>
    <w:rsid w:val="00592CE3"/>
    <w:rsid w:val="005941DD"/>
    <w:rsid w:val="005A545E"/>
    <w:rsid w:val="005A5862"/>
    <w:rsid w:val="005B05D4"/>
    <w:rsid w:val="005B0852"/>
    <w:rsid w:val="005B16EB"/>
    <w:rsid w:val="005C06AE"/>
    <w:rsid w:val="005C0998"/>
    <w:rsid w:val="00610C18"/>
    <w:rsid w:val="00612385"/>
    <w:rsid w:val="0061376C"/>
    <w:rsid w:val="00616391"/>
    <w:rsid w:val="00617C7C"/>
    <w:rsid w:val="00627180"/>
    <w:rsid w:val="006326EB"/>
    <w:rsid w:val="00636EFA"/>
    <w:rsid w:val="0066229C"/>
    <w:rsid w:val="00663AAD"/>
    <w:rsid w:val="00675FA0"/>
    <w:rsid w:val="0069696C"/>
    <w:rsid w:val="00696C84"/>
    <w:rsid w:val="006A085A"/>
    <w:rsid w:val="006C125E"/>
    <w:rsid w:val="006D3A87"/>
    <w:rsid w:val="006E6235"/>
    <w:rsid w:val="006F01B4"/>
    <w:rsid w:val="006F6537"/>
    <w:rsid w:val="00703DD3"/>
    <w:rsid w:val="00710831"/>
    <w:rsid w:val="00726492"/>
    <w:rsid w:val="00734D59"/>
    <w:rsid w:val="0073609B"/>
    <w:rsid w:val="007378A9"/>
    <w:rsid w:val="00737A6C"/>
    <w:rsid w:val="0074109F"/>
    <w:rsid w:val="0075033E"/>
    <w:rsid w:val="00752745"/>
    <w:rsid w:val="0075336C"/>
    <w:rsid w:val="00753A93"/>
    <w:rsid w:val="0076665E"/>
    <w:rsid w:val="00772185"/>
    <w:rsid w:val="007749BC"/>
    <w:rsid w:val="00776861"/>
    <w:rsid w:val="00780C88"/>
    <w:rsid w:val="00780E25"/>
    <w:rsid w:val="007818F0"/>
    <w:rsid w:val="00783251"/>
    <w:rsid w:val="00783462"/>
    <w:rsid w:val="00787B13"/>
    <w:rsid w:val="00791D0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0DCE"/>
    <w:rsid w:val="00802D15"/>
    <w:rsid w:val="00803501"/>
    <w:rsid w:val="0080799B"/>
    <w:rsid w:val="00807BE3"/>
    <w:rsid w:val="00811F02"/>
    <w:rsid w:val="008135E6"/>
    <w:rsid w:val="00817B9A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53A2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73E28"/>
    <w:rsid w:val="00977F80"/>
    <w:rsid w:val="00980643"/>
    <w:rsid w:val="00991D6A"/>
    <w:rsid w:val="009A42EF"/>
    <w:rsid w:val="009A7421"/>
    <w:rsid w:val="009B46BC"/>
    <w:rsid w:val="009B61C3"/>
    <w:rsid w:val="009C7B4F"/>
    <w:rsid w:val="009E1F06"/>
    <w:rsid w:val="009E2357"/>
    <w:rsid w:val="009F1084"/>
    <w:rsid w:val="009F4EB3"/>
    <w:rsid w:val="009F5F6C"/>
    <w:rsid w:val="00A06D48"/>
    <w:rsid w:val="00A15F35"/>
    <w:rsid w:val="00A21834"/>
    <w:rsid w:val="00A23B31"/>
    <w:rsid w:val="00A31C17"/>
    <w:rsid w:val="00A31FDE"/>
    <w:rsid w:val="00A35AC2"/>
    <w:rsid w:val="00A36067"/>
    <w:rsid w:val="00A37C77"/>
    <w:rsid w:val="00A5418D"/>
    <w:rsid w:val="00A547CD"/>
    <w:rsid w:val="00A66CAF"/>
    <w:rsid w:val="00A67116"/>
    <w:rsid w:val="00A725C2"/>
    <w:rsid w:val="00A769EE"/>
    <w:rsid w:val="00A77ACD"/>
    <w:rsid w:val="00A810A5"/>
    <w:rsid w:val="00A95AAE"/>
    <w:rsid w:val="00A9616A"/>
    <w:rsid w:val="00A96F68"/>
    <w:rsid w:val="00AA16B3"/>
    <w:rsid w:val="00AA2342"/>
    <w:rsid w:val="00AA59B3"/>
    <w:rsid w:val="00AD0304"/>
    <w:rsid w:val="00AD27BE"/>
    <w:rsid w:val="00AE7FE4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87580"/>
    <w:rsid w:val="00B9119B"/>
    <w:rsid w:val="00B96A3B"/>
    <w:rsid w:val="00BA51A8"/>
    <w:rsid w:val="00BB5F7E"/>
    <w:rsid w:val="00BC0CCC"/>
    <w:rsid w:val="00BC1FF1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27106"/>
    <w:rsid w:val="00C311D1"/>
    <w:rsid w:val="00C35CF1"/>
    <w:rsid w:val="00C60D75"/>
    <w:rsid w:val="00C62725"/>
    <w:rsid w:val="00C64CEA"/>
    <w:rsid w:val="00C73012"/>
    <w:rsid w:val="00C76295"/>
    <w:rsid w:val="00C763DD"/>
    <w:rsid w:val="00C7782A"/>
    <w:rsid w:val="00C803C2"/>
    <w:rsid w:val="00C805CE"/>
    <w:rsid w:val="00C84FC0"/>
    <w:rsid w:val="00C872A3"/>
    <w:rsid w:val="00C9244A"/>
    <w:rsid w:val="00C9781A"/>
    <w:rsid w:val="00CB0E5D"/>
    <w:rsid w:val="00CB5DA3"/>
    <w:rsid w:val="00CC0407"/>
    <w:rsid w:val="00CC2F0C"/>
    <w:rsid w:val="00CC3976"/>
    <w:rsid w:val="00CC720E"/>
    <w:rsid w:val="00CD36EF"/>
    <w:rsid w:val="00CE09B7"/>
    <w:rsid w:val="00CE1DF5"/>
    <w:rsid w:val="00CE31E6"/>
    <w:rsid w:val="00CE3B74"/>
    <w:rsid w:val="00CE44C0"/>
    <w:rsid w:val="00CF2929"/>
    <w:rsid w:val="00CF42E2"/>
    <w:rsid w:val="00CF7916"/>
    <w:rsid w:val="00D0423B"/>
    <w:rsid w:val="00D1460D"/>
    <w:rsid w:val="00D158F3"/>
    <w:rsid w:val="00D15FDC"/>
    <w:rsid w:val="00D23A06"/>
    <w:rsid w:val="00D2470E"/>
    <w:rsid w:val="00D3665C"/>
    <w:rsid w:val="00D47F08"/>
    <w:rsid w:val="00D508CC"/>
    <w:rsid w:val="00D50F4B"/>
    <w:rsid w:val="00D60547"/>
    <w:rsid w:val="00D66444"/>
    <w:rsid w:val="00D76353"/>
    <w:rsid w:val="00D92467"/>
    <w:rsid w:val="00DB21CF"/>
    <w:rsid w:val="00DB28BB"/>
    <w:rsid w:val="00DC603F"/>
    <w:rsid w:val="00DD3C0D"/>
    <w:rsid w:val="00DD4864"/>
    <w:rsid w:val="00DD71A2"/>
    <w:rsid w:val="00DD7446"/>
    <w:rsid w:val="00DE1DC4"/>
    <w:rsid w:val="00DF1B13"/>
    <w:rsid w:val="00DF798D"/>
    <w:rsid w:val="00E0639C"/>
    <w:rsid w:val="00E067E6"/>
    <w:rsid w:val="00E12531"/>
    <w:rsid w:val="00E143B0"/>
    <w:rsid w:val="00E23B9C"/>
    <w:rsid w:val="00E4012D"/>
    <w:rsid w:val="00E55891"/>
    <w:rsid w:val="00E6283A"/>
    <w:rsid w:val="00E71920"/>
    <w:rsid w:val="00E732A3"/>
    <w:rsid w:val="00E83A85"/>
    <w:rsid w:val="00E9026B"/>
    <w:rsid w:val="00E90FC4"/>
    <w:rsid w:val="00E92B27"/>
    <w:rsid w:val="00EA01EC"/>
    <w:rsid w:val="00EA15B0"/>
    <w:rsid w:val="00EA5D97"/>
    <w:rsid w:val="00EB0BDB"/>
    <w:rsid w:val="00EB3D35"/>
    <w:rsid w:val="00EC2996"/>
    <w:rsid w:val="00EC4393"/>
    <w:rsid w:val="00EC5913"/>
    <w:rsid w:val="00ED2236"/>
    <w:rsid w:val="00ED34FF"/>
    <w:rsid w:val="00EE1C07"/>
    <w:rsid w:val="00EE2C91"/>
    <w:rsid w:val="00EE3979"/>
    <w:rsid w:val="00EF138C"/>
    <w:rsid w:val="00EF5A5A"/>
    <w:rsid w:val="00F034CE"/>
    <w:rsid w:val="00F10A0F"/>
    <w:rsid w:val="00F1562C"/>
    <w:rsid w:val="00F25714"/>
    <w:rsid w:val="00F2750D"/>
    <w:rsid w:val="00F3298D"/>
    <w:rsid w:val="00F3446D"/>
    <w:rsid w:val="00F35F94"/>
    <w:rsid w:val="00F40284"/>
    <w:rsid w:val="00F42EC5"/>
    <w:rsid w:val="00F53380"/>
    <w:rsid w:val="00F63C02"/>
    <w:rsid w:val="00F67976"/>
    <w:rsid w:val="00F70BE1"/>
    <w:rsid w:val="00F729E7"/>
    <w:rsid w:val="00F85929"/>
    <w:rsid w:val="00F96A5C"/>
    <w:rsid w:val="00FB3ED3"/>
    <w:rsid w:val="00FB4408"/>
    <w:rsid w:val="00FB7933"/>
    <w:rsid w:val="00FC0862"/>
    <w:rsid w:val="00FC0FD8"/>
    <w:rsid w:val="00FC1873"/>
    <w:rsid w:val="00FC70FB"/>
    <w:rsid w:val="00FD143D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7ABA70A-8644-4473-8639-E4E938A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120E27"/>
    <w:rPr>
      <w:vertAlign w:val="superscript"/>
    </w:rPr>
  </w:style>
  <w:style w:type="character" w:styleId="aff1">
    <w:name w:val="Hyperlink"/>
    <w:basedOn w:val="a2"/>
    <w:uiPriority w:val="99"/>
    <w:unhideWhenUsed/>
    <w:rsid w:val="00A23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75;&#1740;&#1604;%20&#1607;&#1575;&#1740;%20&#1575;&#1585;&#1587;&#1575;&#1604;&#1740;%2095.06.24\&#1570;&#1576;&#1575;&#1606;%2095\&#1606;&#1605;&#1575;&#1586;%20&#1580;&#1605;&#1593;&#1607;\&#1601;&#1575;&#1740;&#1604;%20&#1607;&#1575;&#1740;%20&#1606;&#1605;&#1575;&#1586;%20&#1580;&#1605;&#1593;&#1607;%20&#1605;&#1608;&#1585;&#1582;%2095.08.08%20&#1575;&#1586;%20&#1570;&#1602;&#1575;&#1740;%20&#1581;&#1740;&#1583;&#1585;%20&#1586;&#1575;&#1583;&#1607;%20&#1578;&#1581;&#1608;&#1740;&#1604;%20&#1711;&#1585;&#1601;&#1578;&#1607;%20&#1588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19EA-ACC7-4AD4-820F-88232C45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312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108</cp:revision>
  <dcterms:created xsi:type="dcterms:W3CDTF">2016-11-18T09:41:00Z</dcterms:created>
  <dcterms:modified xsi:type="dcterms:W3CDTF">2016-11-27T08:03:00Z</dcterms:modified>
</cp:coreProperties>
</file>