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31" w:rsidRDefault="00D45D31" w:rsidP="00D779ED">
      <w:pPr>
        <w:pStyle w:val="Heading1"/>
        <w:rPr>
          <w:rtl/>
        </w:rPr>
      </w:pPr>
      <w:bookmarkStart w:id="0" w:name="_Toc427149967"/>
      <w:r>
        <w:rPr>
          <w:rFonts w:hint="cs"/>
          <w:rtl/>
        </w:rPr>
        <w:t>فهرست مطالب</w:t>
      </w:r>
      <w:bookmarkEnd w:id="0"/>
    </w:p>
    <w:p w:rsidR="00D45D31" w:rsidRDefault="00D45D31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r>
        <w:rPr>
          <w:lang w:bidi="ar-SA"/>
        </w:rPr>
        <w:fldChar w:fldCharType="begin"/>
      </w:r>
      <w:r>
        <w:rPr>
          <w:lang w:bidi="ar-SA"/>
        </w:rPr>
        <w:instrText xml:space="preserve"> </w:instrText>
      </w:r>
      <w:r>
        <w:rPr>
          <w:rFonts w:hint="cs"/>
          <w:lang w:bidi="ar-SA"/>
        </w:rPr>
        <w:instrText>TOC \o "1-3" \h \z \u</w:instrText>
      </w:r>
      <w:r>
        <w:rPr>
          <w:lang w:bidi="ar-SA"/>
        </w:rPr>
        <w:instrText xml:space="preserve"> </w:instrText>
      </w:r>
      <w:r>
        <w:rPr>
          <w:lang w:bidi="ar-SA"/>
        </w:rPr>
        <w:fldChar w:fldCharType="separate"/>
      </w:r>
      <w:hyperlink w:anchor="_Toc427149968" w:history="1">
        <w:r w:rsidRPr="007E30CF">
          <w:rPr>
            <w:rStyle w:val="Hyperlink"/>
            <w:rFonts w:hint="eastAsia"/>
            <w:noProof/>
            <w:rtl/>
          </w:rPr>
          <w:t>خطبه</w:t>
        </w:r>
        <w:r w:rsidRPr="007E30CF">
          <w:rPr>
            <w:rStyle w:val="Hyperlink"/>
            <w:noProof/>
            <w:rtl/>
          </w:rPr>
          <w:t xml:space="preserve"> </w:t>
        </w:r>
        <w:r w:rsidRPr="007E30CF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_Toc427149968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69" w:history="1">
        <w:r w:rsidR="00D45D31" w:rsidRPr="007E30CF">
          <w:rPr>
            <w:rStyle w:val="Hyperlink"/>
            <w:rFonts w:hint="eastAsia"/>
            <w:noProof/>
            <w:rtl/>
          </w:rPr>
          <w:t>مفهوم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عبادت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_Toc427149969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2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70" w:history="1">
        <w:r w:rsidR="00D45D31" w:rsidRPr="007E30CF">
          <w:rPr>
            <w:rStyle w:val="Hyperlink"/>
            <w:rFonts w:hint="eastAsia"/>
            <w:noProof/>
            <w:rtl/>
          </w:rPr>
          <w:t>اخلاص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در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عبادت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_Toc427149970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2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71" w:history="1">
        <w:r w:rsidR="00D45D31" w:rsidRPr="007E30CF">
          <w:rPr>
            <w:rStyle w:val="Hyperlink"/>
            <w:rFonts w:hint="eastAsia"/>
            <w:noProof/>
            <w:rtl/>
          </w:rPr>
          <w:t>ارزش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و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اهمّ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ت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اخلاص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_Toc427149971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3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72" w:history="1">
        <w:r w:rsidR="00D45D31" w:rsidRPr="007E30CF">
          <w:rPr>
            <w:rStyle w:val="Hyperlink"/>
            <w:rFonts w:hint="eastAsia"/>
            <w:noProof/>
            <w:rtl/>
          </w:rPr>
          <w:t>مراتب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اخلاص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_Toc427149972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3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73" w:history="1">
        <w:r w:rsidR="00D45D31" w:rsidRPr="007E30CF">
          <w:rPr>
            <w:rStyle w:val="Hyperlink"/>
            <w:rFonts w:hint="eastAsia"/>
            <w:noProof/>
            <w:rtl/>
          </w:rPr>
          <w:t>راهها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AE19AF">
          <w:rPr>
            <w:rStyle w:val="Hyperlink"/>
            <w:rFonts w:hint="eastAsia"/>
            <w:noProof/>
            <w:rtl/>
          </w:rPr>
          <w:t>ک</w:t>
        </w:r>
        <w:r w:rsidR="00D45D31" w:rsidRPr="007E30CF">
          <w:rPr>
            <w:rStyle w:val="Hyperlink"/>
            <w:rFonts w:hint="eastAsia"/>
            <w:noProof/>
            <w:rtl/>
          </w:rPr>
          <w:t>سب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اخلاص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_Toc427149973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4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74" w:history="1">
        <w:r w:rsidR="00D45D31" w:rsidRPr="007E30CF">
          <w:rPr>
            <w:rStyle w:val="Hyperlink"/>
            <w:rFonts w:hint="eastAsia"/>
            <w:noProof/>
            <w:rtl/>
          </w:rPr>
          <w:t>راه‌ها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رس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دن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به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اخلاص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_Toc427149974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4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75" w:history="1">
        <w:r w:rsidR="00D45D31" w:rsidRPr="007E30CF">
          <w:rPr>
            <w:rStyle w:val="Hyperlink"/>
            <w:rFonts w:hint="eastAsia"/>
            <w:noProof/>
            <w:rtl/>
          </w:rPr>
          <w:t>الف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ـ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قطع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طمع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از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غ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ر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خدا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_Toc427149975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4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76" w:history="1">
        <w:r w:rsidR="00D45D31" w:rsidRPr="007E30CF">
          <w:rPr>
            <w:rStyle w:val="Hyperlink"/>
            <w:rFonts w:hint="eastAsia"/>
            <w:noProof/>
            <w:rtl/>
          </w:rPr>
          <w:t>ب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ـ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افزودن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بر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علم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و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ق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ن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_Toc427149976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5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77" w:history="1">
        <w:r w:rsidR="00D45D31" w:rsidRPr="007E30CF">
          <w:rPr>
            <w:rStyle w:val="Hyperlink"/>
            <w:rFonts w:hint="eastAsia"/>
            <w:noProof/>
            <w:rtl/>
          </w:rPr>
          <w:t>ج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ـ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AE19AF">
          <w:rPr>
            <w:rStyle w:val="Hyperlink"/>
            <w:rFonts w:hint="eastAsia"/>
            <w:noProof/>
            <w:rtl/>
          </w:rPr>
          <w:t>ک</w:t>
        </w:r>
        <w:r w:rsidR="00D45D31" w:rsidRPr="007E30CF">
          <w:rPr>
            <w:rStyle w:val="Hyperlink"/>
            <w:rFonts w:hint="eastAsia"/>
            <w:noProof/>
            <w:rtl/>
          </w:rPr>
          <w:t>م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AE19AF">
          <w:rPr>
            <w:rStyle w:val="Hyperlink"/>
            <w:rFonts w:hint="eastAsia"/>
            <w:noProof/>
            <w:rtl/>
          </w:rPr>
          <w:t>ک</w:t>
        </w:r>
        <w:r w:rsidR="00D45D31" w:rsidRPr="007E30CF">
          <w:rPr>
            <w:rStyle w:val="Hyperlink"/>
            <w:rFonts w:hint="eastAsia"/>
            <w:noProof/>
            <w:rtl/>
          </w:rPr>
          <w:t>ردن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آرزوها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_Toc427149977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5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78" w:history="1">
        <w:r w:rsidR="00D45D31" w:rsidRPr="007E30CF">
          <w:rPr>
            <w:rStyle w:val="Hyperlink"/>
            <w:rFonts w:hint="eastAsia"/>
            <w:noProof/>
            <w:rtl/>
          </w:rPr>
          <w:t>د</w:t>
        </w:r>
        <w:r w:rsidR="00D45D31" w:rsidRPr="007E30CF">
          <w:rPr>
            <w:rStyle w:val="Hyperlink"/>
            <w:noProof/>
            <w:rtl/>
          </w:rPr>
          <w:t xml:space="preserve"> - </w:t>
        </w:r>
        <w:r w:rsidR="00D45D31" w:rsidRPr="007E30CF">
          <w:rPr>
            <w:rStyle w:val="Hyperlink"/>
            <w:rFonts w:hint="eastAsia"/>
            <w:noProof/>
            <w:rtl/>
          </w:rPr>
          <w:t>پره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ز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از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گناه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و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هوا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نفس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_Toc427149978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5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79" w:history="1">
        <w:r w:rsidR="00D45D31" w:rsidRPr="007E30CF">
          <w:rPr>
            <w:rStyle w:val="Hyperlink"/>
            <w:rFonts w:hint="eastAsia"/>
            <w:noProof/>
            <w:rtl/>
          </w:rPr>
          <w:t>آثار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اخلاص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_Toc427149979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5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80" w:history="1">
        <w:r w:rsidR="00D45D31" w:rsidRPr="007E30CF">
          <w:rPr>
            <w:rStyle w:val="Hyperlink"/>
            <w:rFonts w:hint="eastAsia"/>
            <w:noProof/>
            <w:rtl/>
          </w:rPr>
          <w:t>الف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ـ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تقرّب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به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خدا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_Toc427149980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5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81" w:history="1">
        <w:r w:rsidR="00D45D31" w:rsidRPr="007E30CF">
          <w:rPr>
            <w:rStyle w:val="Hyperlink"/>
            <w:rFonts w:hint="eastAsia"/>
            <w:noProof/>
            <w:rtl/>
          </w:rPr>
          <w:t>ب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ـ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امدادها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اله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_Toc427149981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6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82" w:history="1">
        <w:r w:rsidR="00D45D31" w:rsidRPr="007E30CF">
          <w:rPr>
            <w:rStyle w:val="Hyperlink"/>
            <w:rFonts w:hint="eastAsia"/>
            <w:noProof/>
            <w:rtl/>
          </w:rPr>
          <w:t>ج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ـ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بص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رت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و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ح</w:t>
        </w:r>
        <w:r w:rsidR="00AE19AF">
          <w:rPr>
            <w:rStyle w:val="Hyperlink"/>
            <w:rFonts w:hint="eastAsia"/>
            <w:noProof/>
            <w:rtl/>
          </w:rPr>
          <w:t>ک</w:t>
        </w:r>
        <w:r w:rsidR="00D45D31" w:rsidRPr="007E30CF">
          <w:rPr>
            <w:rStyle w:val="Hyperlink"/>
            <w:rFonts w:hint="eastAsia"/>
            <w:noProof/>
            <w:rtl/>
          </w:rPr>
          <w:t>مت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_Toc427149982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6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83" w:history="1">
        <w:r w:rsidR="00D45D31" w:rsidRPr="007E30CF">
          <w:rPr>
            <w:rStyle w:val="Hyperlink"/>
            <w:rFonts w:hint="eastAsia"/>
            <w:noProof/>
            <w:rtl/>
          </w:rPr>
          <w:t>ه‍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ـ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ه</w:t>
        </w:r>
        <w:r w:rsidR="00AE19AF">
          <w:rPr>
            <w:rStyle w:val="Hyperlink"/>
            <w:rFonts w:hint="eastAsia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بت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و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شو</w:t>
        </w:r>
        <w:r w:rsidR="00AE19AF">
          <w:rPr>
            <w:rStyle w:val="Hyperlink"/>
            <w:rFonts w:hint="eastAsia"/>
            <w:noProof/>
            <w:rtl/>
          </w:rPr>
          <w:t>ک</w:t>
        </w:r>
        <w:r w:rsidR="00D45D31" w:rsidRPr="007E30CF">
          <w:rPr>
            <w:rStyle w:val="Hyperlink"/>
            <w:rFonts w:hint="eastAsia"/>
            <w:noProof/>
            <w:rtl/>
          </w:rPr>
          <w:t>ت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_Toc427149983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6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84" w:history="1">
        <w:r w:rsidR="00D45D31" w:rsidRPr="007E30CF">
          <w:rPr>
            <w:rStyle w:val="Hyperlink"/>
            <w:rFonts w:hint="eastAsia"/>
            <w:noProof/>
            <w:rtl/>
          </w:rPr>
          <w:t>خلاصه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مطلب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_Toc427149984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7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85" w:history="1">
        <w:r w:rsidR="00D45D31" w:rsidRPr="007E30CF">
          <w:rPr>
            <w:rStyle w:val="Hyperlink"/>
            <w:rFonts w:hint="eastAsia"/>
            <w:noProof/>
            <w:rtl/>
          </w:rPr>
          <w:t>خطبه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دوم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_Toc427149985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7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86" w:history="1">
        <w:r w:rsidR="00D45D31" w:rsidRPr="007E30CF">
          <w:rPr>
            <w:rStyle w:val="Hyperlink"/>
            <w:rFonts w:hint="eastAsia"/>
            <w:noProof/>
            <w:rtl/>
          </w:rPr>
          <w:t>فرازها</w:t>
        </w:r>
        <w:r w:rsidR="00D45D31" w:rsidRPr="007E30CF">
          <w:rPr>
            <w:rStyle w:val="Hyperlink"/>
            <w:rFonts w:hint="cs"/>
            <w:noProof/>
            <w:rtl/>
          </w:rPr>
          <w:t>یی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از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خطبه</w:t>
        </w:r>
        <w:r w:rsidR="00D45D31" w:rsidRPr="007E30CF">
          <w:rPr>
            <w:rStyle w:val="Hyperlink"/>
            <w:noProof/>
            <w:rtl/>
          </w:rPr>
          <w:t xml:space="preserve"> 176 </w:t>
        </w:r>
        <w:r w:rsidR="00D45D31" w:rsidRPr="007E30CF">
          <w:rPr>
            <w:rStyle w:val="Hyperlink"/>
            <w:rFonts w:hint="eastAsia"/>
            <w:noProof/>
            <w:rtl/>
          </w:rPr>
          <w:t>نهج‌البلاغه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_Toc427149986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8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87" w:history="1">
        <w:r w:rsidR="00D45D31" w:rsidRPr="007E30CF">
          <w:rPr>
            <w:rStyle w:val="Hyperlink"/>
            <w:rFonts w:hint="eastAsia"/>
            <w:noProof/>
            <w:rtl/>
          </w:rPr>
          <w:t>هفته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دفاع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مقدس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_Toc427149987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8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88" w:history="1">
        <w:r w:rsidR="00D45D31" w:rsidRPr="007E30CF">
          <w:rPr>
            <w:rStyle w:val="Hyperlink"/>
            <w:rFonts w:hint="eastAsia"/>
            <w:noProof/>
            <w:rtl/>
          </w:rPr>
          <w:t>و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ژگ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ها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دفاع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مقدس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_Toc427149988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9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89" w:history="1">
        <w:r w:rsidR="00D45D31" w:rsidRPr="007E30CF">
          <w:rPr>
            <w:rStyle w:val="Hyperlink"/>
            <w:rFonts w:hint="eastAsia"/>
            <w:noProof/>
            <w:rtl/>
          </w:rPr>
          <w:t>جهاد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در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راه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خدا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_Toc427149989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9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90" w:history="1">
        <w:r w:rsidR="00D45D31" w:rsidRPr="007E30CF">
          <w:rPr>
            <w:rStyle w:val="Hyperlink"/>
            <w:rFonts w:hint="eastAsia"/>
            <w:noProof/>
            <w:rtl/>
          </w:rPr>
          <w:t>دفاع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بودن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_Toc427149990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9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91" w:history="1">
        <w:r w:rsidR="00D45D31" w:rsidRPr="007E30CF">
          <w:rPr>
            <w:rStyle w:val="Hyperlink"/>
            <w:rFonts w:hint="eastAsia"/>
            <w:noProof/>
            <w:rtl/>
          </w:rPr>
          <w:t>معنو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ت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جبهه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ها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جنگ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_Toc427149991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10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92" w:history="1">
        <w:r w:rsidR="00D45D31" w:rsidRPr="007E30CF">
          <w:rPr>
            <w:rStyle w:val="Hyperlink"/>
            <w:rFonts w:hint="eastAsia"/>
            <w:noProof/>
            <w:rtl/>
          </w:rPr>
          <w:t>استقامت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رزمندگان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و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فرماندهان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7A45C5">
          <w:rPr>
            <w:rStyle w:val="Hyperlink"/>
            <w:rFonts w:hint="eastAsia"/>
            <w:noProof/>
            <w:rtl/>
          </w:rPr>
          <w:t>درنبرد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_Toc427149992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10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93" w:history="1">
        <w:r w:rsidR="00D45D31" w:rsidRPr="007E30CF">
          <w:rPr>
            <w:rStyle w:val="Hyperlink"/>
            <w:rFonts w:hint="eastAsia"/>
            <w:noProof/>
            <w:rtl/>
          </w:rPr>
          <w:t>برادر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و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هم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دل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_Toc427149993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10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94" w:history="1">
        <w:r w:rsidR="00D45D31" w:rsidRPr="007E30CF">
          <w:rPr>
            <w:rStyle w:val="Hyperlink"/>
            <w:rFonts w:hint="eastAsia"/>
            <w:noProof/>
            <w:rtl/>
          </w:rPr>
          <w:t>ب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اعتنا</w:t>
        </w:r>
        <w:r w:rsidR="00D45D31" w:rsidRPr="007E30CF">
          <w:rPr>
            <w:rStyle w:val="Hyperlink"/>
            <w:rFonts w:hint="cs"/>
            <w:noProof/>
            <w:rtl/>
          </w:rPr>
          <w:t>یی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به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دن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ا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_Toc427149994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11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95" w:history="1">
        <w:r w:rsidR="00D45D31" w:rsidRPr="007E30CF">
          <w:rPr>
            <w:rStyle w:val="Hyperlink"/>
            <w:rFonts w:hint="eastAsia"/>
            <w:noProof/>
            <w:rtl/>
          </w:rPr>
          <w:t>شوق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دفاع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_Toc427149995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11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96" w:history="1">
        <w:r w:rsidR="00D45D31" w:rsidRPr="007E30CF">
          <w:rPr>
            <w:rStyle w:val="Hyperlink"/>
            <w:rFonts w:hint="eastAsia"/>
            <w:noProof/>
            <w:rtl/>
          </w:rPr>
          <w:t>شهادت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طلب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_Toc427149996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12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97" w:history="1">
        <w:r w:rsidR="00D45D31" w:rsidRPr="007E30CF">
          <w:rPr>
            <w:rStyle w:val="Hyperlink"/>
            <w:rFonts w:hint="eastAsia"/>
            <w:noProof/>
            <w:rtl/>
          </w:rPr>
          <w:t>نت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جه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_Toc427149997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12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98" w:history="1">
        <w:r w:rsidR="00D45D31" w:rsidRPr="007E30CF">
          <w:rPr>
            <w:rStyle w:val="Hyperlink"/>
            <w:rFonts w:hint="eastAsia"/>
            <w:noProof/>
            <w:rtl/>
          </w:rPr>
          <w:t>آغاز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سال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تحص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ل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_Toc427149998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12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49999" w:history="1">
        <w:r w:rsidR="00D45D31" w:rsidRPr="007E30CF">
          <w:rPr>
            <w:rStyle w:val="Hyperlink"/>
            <w:rFonts w:hint="eastAsia"/>
            <w:noProof/>
            <w:rtl/>
          </w:rPr>
          <w:t>تحص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ل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همراه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تهذ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rFonts w:hint="eastAsia"/>
            <w:noProof/>
            <w:rtl/>
          </w:rPr>
          <w:t>ب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و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جد</w:t>
        </w:r>
        <w:r w:rsidR="00D45D31" w:rsidRPr="007E30CF">
          <w:rPr>
            <w:rStyle w:val="Hyperlink"/>
            <w:rFonts w:hint="cs"/>
            <w:noProof/>
            <w:rtl/>
          </w:rPr>
          <w:t>یّ</w:t>
        </w:r>
        <w:r w:rsidR="00D45D31" w:rsidRPr="007E30CF">
          <w:rPr>
            <w:rStyle w:val="Hyperlink"/>
            <w:rFonts w:hint="eastAsia"/>
            <w:noProof/>
            <w:rtl/>
          </w:rPr>
          <w:t>ت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_Toc427149999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13</w:t>
        </w:r>
        <w:r w:rsidR="00D45D31">
          <w:rPr>
            <w:noProof/>
            <w:webHidden/>
          </w:rPr>
          <w:fldChar w:fldCharType="end"/>
        </w:r>
      </w:hyperlink>
    </w:p>
    <w:p w:rsidR="00D45D31" w:rsidRDefault="002F1C7C" w:rsidP="00D779ED">
      <w:pPr>
        <w:pStyle w:val="TOC1"/>
        <w:tabs>
          <w:tab w:val="right" w:leader="dot" w:pos="9350"/>
        </w:tabs>
        <w:bidi/>
        <w:jc w:val="both"/>
        <w:rPr>
          <w:rFonts w:asciiTheme="minorHAnsi" w:hAnsiTheme="minorHAnsi" w:cstheme="minorBidi"/>
          <w:noProof/>
          <w:szCs w:val="22"/>
          <w:lang w:bidi="ar-SA"/>
        </w:rPr>
      </w:pPr>
      <w:hyperlink w:anchor="_Toc427150000" w:history="1">
        <w:r w:rsidR="00D45D31" w:rsidRPr="007E30CF">
          <w:rPr>
            <w:rStyle w:val="Hyperlink"/>
            <w:rFonts w:hint="eastAsia"/>
            <w:noProof/>
            <w:rtl/>
          </w:rPr>
          <w:t>سرافراز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و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اعتلا</w:t>
        </w:r>
        <w:r w:rsidR="00D45D31" w:rsidRPr="007E30CF">
          <w:rPr>
            <w:rStyle w:val="Hyperlink"/>
            <w:rFonts w:hint="cs"/>
            <w:noProof/>
            <w:rtl/>
          </w:rPr>
          <w:t>ی</w:t>
        </w:r>
        <w:r w:rsidR="00D45D31" w:rsidRPr="007E30CF">
          <w:rPr>
            <w:rStyle w:val="Hyperlink"/>
            <w:noProof/>
            <w:rtl/>
          </w:rPr>
          <w:t xml:space="preserve"> </w:t>
        </w:r>
        <w:r w:rsidR="00D45D31" w:rsidRPr="007E30CF">
          <w:rPr>
            <w:rStyle w:val="Hyperlink"/>
            <w:rFonts w:hint="eastAsia"/>
            <w:noProof/>
            <w:rtl/>
          </w:rPr>
          <w:t>کشور</w:t>
        </w:r>
        <w:r w:rsidR="00D45D31">
          <w:rPr>
            <w:noProof/>
            <w:webHidden/>
          </w:rPr>
          <w:tab/>
        </w:r>
        <w:r w:rsidR="00D45D31">
          <w:rPr>
            <w:noProof/>
            <w:webHidden/>
          </w:rPr>
          <w:fldChar w:fldCharType="begin"/>
        </w:r>
        <w:r w:rsidR="00D45D31">
          <w:rPr>
            <w:noProof/>
            <w:webHidden/>
          </w:rPr>
          <w:instrText xml:space="preserve"> PAGEREF _Toc427150000 \h </w:instrText>
        </w:r>
        <w:r w:rsidR="00D45D31">
          <w:rPr>
            <w:noProof/>
            <w:webHidden/>
          </w:rPr>
        </w:r>
        <w:r w:rsidR="00D45D31">
          <w:rPr>
            <w:noProof/>
            <w:webHidden/>
          </w:rPr>
          <w:fldChar w:fldCharType="separate"/>
        </w:r>
        <w:r w:rsidR="00D45D31">
          <w:rPr>
            <w:noProof/>
            <w:webHidden/>
          </w:rPr>
          <w:t>13</w:t>
        </w:r>
        <w:r w:rsidR="00D45D31">
          <w:rPr>
            <w:noProof/>
            <w:webHidden/>
          </w:rPr>
          <w:fldChar w:fldCharType="end"/>
        </w:r>
      </w:hyperlink>
    </w:p>
    <w:p w:rsidR="00D779ED" w:rsidRDefault="00D45D31" w:rsidP="00D779ED">
      <w:pPr>
        <w:bidi/>
        <w:jc w:val="both"/>
        <w:rPr>
          <w:rtl/>
          <w:lang w:bidi="ar-SA"/>
        </w:rPr>
      </w:pPr>
      <w:r>
        <w:rPr>
          <w:lang w:bidi="ar-SA"/>
        </w:rPr>
        <w:fldChar w:fldCharType="end"/>
      </w:r>
    </w:p>
    <w:p w:rsidR="00D779ED" w:rsidRDefault="00D779ED" w:rsidP="00D779ED">
      <w:pPr>
        <w:rPr>
          <w:rtl/>
          <w:lang w:bidi="ar-SA"/>
        </w:rPr>
      </w:pPr>
      <w:r>
        <w:rPr>
          <w:rtl/>
          <w:lang w:bidi="ar-SA"/>
        </w:rPr>
        <w:br w:type="page"/>
      </w:r>
    </w:p>
    <w:p w:rsidR="00D45D31" w:rsidRPr="00D45D31" w:rsidRDefault="00D45D31" w:rsidP="00D779ED">
      <w:pPr>
        <w:bidi/>
        <w:jc w:val="both"/>
        <w:rPr>
          <w:rtl/>
          <w:lang w:bidi="ar-SA"/>
        </w:rPr>
      </w:pPr>
    </w:p>
    <w:p w:rsidR="0020719A" w:rsidRPr="00984057" w:rsidRDefault="0020719A" w:rsidP="00D779ED">
      <w:pPr>
        <w:pStyle w:val="Heading1"/>
        <w:rPr>
          <w:rtl/>
        </w:rPr>
      </w:pPr>
      <w:bookmarkStart w:id="1" w:name="_Toc427149968"/>
      <w:r w:rsidRPr="00984057">
        <w:rPr>
          <w:rtl/>
        </w:rPr>
        <w:t>خطبه اول</w:t>
      </w:r>
      <w:bookmarkEnd w:id="1"/>
    </w:p>
    <w:p w:rsidR="00D779ED" w:rsidRPr="00D779ED" w:rsidRDefault="00984057" w:rsidP="00D779E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bookmarkStart w:id="2" w:name="_GoBack"/>
      <w:r w:rsidRPr="00D779ED">
        <w:rPr>
          <w:rFonts w:ascii="IRBadr" w:hAnsi="IRBadr" w:cs="IRBadr"/>
          <w:b/>
          <w:bCs/>
          <w:sz w:val="28"/>
          <w:rtl/>
        </w:rPr>
        <w:t>اعوذ</w:t>
      </w:r>
      <w:bookmarkEnd w:id="2"/>
      <w:r w:rsidRPr="00D779ED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D779ED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D779ED">
        <w:rPr>
          <w:rFonts w:ascii="IRBadr" w:hAnsi="IRBadr" w:cs="IRBadr"/>
          <w:b/>
          <w:bCs/>
          <w:sz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 . </w:t>
      </w:r>
      <w:r w:rsidR="00DB64EA" w:rsidRPr="00D779ED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بسم اللّه الرحمن الرحیم </w:t>
      </w:r>
      <w:r w:rsidR="00876434" w:rsidRPr="00D779ED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876434" w:rsidRPr="00D779ED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bookmarkStart w:id="3" w:name="_Toc427149969"/>
      <w:r w:rsidRPr="00D779ED">
        <w:rPr>
          <w:rFonts w:ascii="IRBadr" w:hAnsi="IRBadr" w:cs="IRBadr"/>
          <w:b/>
          <w:bCs/>
          <w:sz w:val="28"/>
          <w:rtl/>
        </w:rPr>
        <w:t xml:space="preserve"> </w:t>
      </w:r>
      <w:r w:rsidR="00D779ED" w:rsidRPr="00D779ED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رحمکم اللّه، فَقَد نُودِیَ فیکُم بِالرَحیل وَ تَزَوَّدوا فَإِنَّ خَیرَ الزاد التقوی.</w:t>
      </w:r>
    </w:p>
    <w:p w:rsidR="00876434" w:rsidRPr="00D779ED" w:rsidRDefault="002A50E1" w:rsidP="00D779ED">
      <w:pPr>
        <w:pStyle w:val="Heading2"/>
        <w:bidi/>
        <w:rPr>
          <w:rtl/>
        </w:rPr>
      </w:pPr>
      <w:r w:rsidRPr="00D779ED">
        <w:rPr>
          <w:rtl/>
        </w:rPr>
        <w:t>مفهوم عبادت</w:t>
      </w:r>
      <w:bookmarkEnd w:id="3"/>
    </w:p>
    <w:p w:rsidR="002A50E1" w:rsidRPr="00E831A9" w:rsidRDefault="002A50E1" w:rsidP="00D779E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E831A9">
        <w:rPr>
          <w:rFonts w:ascii="IRBadr" w:hAnsi="IRBadr" w:cs="IRBadr"/>
          <w:sz w:val="28"/>
          <w:rtl/>
        </w:rPr>
        <w:t>عبادت عبارت است از آن آخر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 xml:space="preserve">ن حد خضوع و تواضع </w:t>
      </w:r>
      <w:r w:rsidR="00AE19AF">
        <w:rPr>
          <w:rFonts w:ascii="IRBadr" w:hAnsi="IRBadr" w:cs="IRBadr"/>
          <w:sz w:val="28"/>
          <w:rtl/>
        </w:rPr>
        <w:t>ک</w:t>
      </w:r>
      <w:r w:rsidRPr="00E831A9">
        <w:rPr>
          <w:rFonts w:ascii="IRBadr" w:hAnsi="IRBadr" w:cs="IRBadr"/>
          <w:sz w:val="28"/>
          <w:rtl/>
        </w:rPr>
        <w:t xml:space="preserve">ه </w:t>
      </w:r>
      <w:r w:rsidR="00BB38D4">
        <w:rPr>
          <w:rFonts w:ascii="IRBadr" w:hAnsi="IRBadr" w:cs="IRBadr"/>
          <w:sz w:val="28"/>
          <w:rtl/>
        </w:rPr>
        <w:t>به‌عنوان</w:t>
      </w:r>
      <w:r w:rsidRPr="00E831A9">
        <w:rPr>
          <w:rFonts w:ascii="IRBadr" w:hAnsi="IRBadr" w:cs="IRBadr"/>
          <w:sz w:val="28"/>
          <w:rtl/>
        </w:rPr>
        <w:t xml:space="preserve"> تعلق و وابستگ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 xml:space="preserve"> مطلق و تسل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 xml:space="preserve">م </w:t>
      </w:r>
      <w:r w:rsidR="005A02EF">
        <w:rPr>
          <w:rFonts w:ascii="IRBadr" w:hAnsi="IRBadr" w:cs="IRBadr"/>
          <w:sz w:val="28"/>
          <w:rtl/>
        </w:rPr>
        <w:t>ب</w:t>
      </w:r>
      <w:r w:rsidR="005A02EF">
        <w:rPr>
          <w:rFonts w:ascii="IRBadr" w:hAnsi="IRBadr" w:cs="IRBadr" w:hint="cs"/>
          <w:sz w:val="28"/>
          <w:rtl/>
        </w:rPr>
        <w:t>ی‌قیدوشرط</w:t>
      </w:r>
      <w:r w:rsidRPr="00E831A9">
        <w:rPr>
          <w:rFonts w:ascii="IRBadr" w:hAnsi="IRBadr" w:cs="IRBadr"/>
          <w:sz w:val="28"/>
          <w:rtl/>
        </w:rPr>
        <w:t xml:space="preserve"> عابد در برابر معبود انجام </w:t>
      </w:r>
      <w:r w:rsidR="00AE19AF">
        <w:rPr>
          <w:rFonts w:ascii="IRBadr" w:hAnsi="IRBadr" w:cs="IRBadr"/>
          <w:sz w:val="28"/>
          <w:rtl/>
        </w:rPr>
        <w:t>م</w:t>
      </w:r>
      <w:r w:rsidR="00AE19AF">
        <w:rPr>
          <w:rFonts w:ascii="IRBadr" w:hAnsi="IRBadr" w:cs="IRBadr" w:hint="cs"/>
          <w:sz w:val="28"/>
          <w:rtl/>
        </w:rPr>
        <w:t>ی‌گیرد</w:t>
      </w:r>
      <w:r w:rsidRPr="00E831A9">
        <w:rPr>
          <w:rFonts w:ascii="IRBadr" w:hAnsi="IRBadr" w:cs="IRBadr"/>
          <w:sz w:val="28"/>
          <w:rtl/>
        </w:rPr>
        <w:t xml:space="preserve">. </w:t>
      </w:r>
      <w:r w:rsidR="005A02EF">
        <w:rPr>
          <w:rFonts w:ascii="IRBadr" w:hAnsi="IRBadr" w:cs="IRBadr"/>
          <w:sz w:val="28"/>
          <w:rtl/>
        </w:rPr>
        <w:t>بنابرا</w:t>
      </w:r>
      <w:r w:rsidR="005A02EF">
        <w:rPr>
          <w:rFonts w:ascii="IRBadr" w:hAnsi="IRBadr" w:cs="IRBadr" w:hint="cs"/>
          <w:sz w:val="28"/>
          <w:rtl/>
        </w:rPr>
        <w:t>ین</w:t>
      </w:r>
      <w:r w:rsidRPr="00E831A9">
        <w:rPr>
          <w:rFonts w:ascii="IRBadr" w:hAnsi="IRBadr" w:cs="IRBadr"/>
          <w:sz w:val="28"/>
          <w:rtl/>
        </w:rPr>
        <w:t xml:space="preserve"> عبادت به معنا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 xml:space="preserve"> اظهار ذلّت، </w:t>
      </w:r>
      <w:r w:rsidR="00AE19AF">
        <w:rPr>
          <w:rFonts w:ascii="IRBadr" w:hAnsi="IRBadr" w:cs="IRBadr"/>
          <w:sz w:val="28"/>
          <w:rtl/>
        </w:rPr>
        <w:t>عال</w:t>
      </w:r>
      <w:r w:rsidR="00AE19AF">
        <w:rPr>
          <w:rFonts w:ascii="IRBadr" w:hAnsi="IRBadr" w:cs="IRBadr" w:hint="cs"/>
          <w:sz w:val="28"/>
          <w:rtl/>
        </w:rPr>
        <w:t>ی‌ترین</w:t>
      </w:r>
      <w:r w:rsidRPr="00E831A9">
        <w:rPr>
          <w:rFonts w:ascii="IRBadr" w:hAnsi="IRBadr" w:cs="IRBadr"/>
          <w:sz w:val="28"/>
          <w:rtl/>
        </w:rPr>
        <w:t xml:space="preserve"> نوع تذلّل و </w:t>
      </w:r>
      <w:r w:rsidR="00AE19AF">
        <w:rPr>
          <w:rFonts w:ascii="IRBadr" w:hAnsi="IRBadr" w:cs="IRBadr"/>
          <w:sz w:val="28"/>
          <w:rtl/>
        </w:rPr>
        <w:t>ک</w:t>
      </w:r>
      <w:r w:rsidRPr="00E831A9">
        <w:rPr>
          <w:rFonts w:ascii="IRBadr" w:hAnsi="IRBadr" w:cs="IRBadr"/>
          <w:sz w:val="28"/>
          <w:rtl/>
        </w:rPr>
        <w:t>رنش در برابر خداوند است. در اهم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>ت آن، هم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 xml:space="preserve">ن بس </w:t>
      </w:r>
      <w:r w:rsidR="00AE19AF">
        <w:rPr>
          <w:rFonts w:ascii="IRBadr" w:hAnsi="IRBadr" w:cs="IRBadr"/>
          <w:sz w:val="28"/>
          <w:rtl/>
        </w:rPr>
        <w:t>ک</w:t>
      </w:r>
      <w:r w:rsidRPr="00E831A9">
        <w:rPr>
          <w:rFonts w:ascii="IRBadr" w:hAnsi="IRBadr" w:cs="IRBadr"/>
          <w:sz w:val="28"/>
          <w:rtl/>
        </w:rPr>
        <w:t>ه آفر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>نش هست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 xml:space="preserve"> و بعثت پ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>امبران (عالم ت</w:t>
      </w:r>
      <w:r w:rsidR="00AE19AF">
        <w:rPr>
          <w:rFonts w:ascii="IRBadr" w:hAnsi="IRBadr" w:cs="IRBadr"/>
          <w:sz w:val="28"/>
          <w:rtl/>
        </w:rPr>
        <w:t>ک</w:t>
      </w:r>
      <w:r w:rsidRPr="00E831A9">
        <w:rPr>
          <w:rFonts w:ascii="IRBadr" w:hAnsi="IRBadr" w:cs="IRBadr"/>
          <w:sz w:val="28"/>
          <w:rtl/>
        </w:rPr>
        <w:t>و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>ن و تشر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>ح) برا</w:t>
      </w:r>
      <w:r w:rsidR="00AE19AF">
        <w:rPr>
          <w:rFonts w:ascii="IRBadr" w:hAnsi="IRBadr" w:cs="IRBadr"/>
          <w:sz w:val="28"/>
          <w:rtl/>
        </w:rPr>
        <w:t>ی</w:t>
      </w:r>
      <w:r w:rsidRPr="00E831A9">
        <w:rPr>
          <w:rFonts w:ascii="IRBadr" w:hAnsi="IRBadr" w:cs="IRBadr"/>
          <w:sz w:val="28"/>
          <w:rtl/>
        </w:rPr>
        <w:t xml:space="preserve"> عبادت است</w:t>
      </w:r>
      <w:r w:rsidRPr="00E831A9">
        <w:rPr>
          <w:rFonts w:ascii="IRBadr" w:hAnsi="IRBadr" w:cs="IRBadr"/>
          <w:sz w:val="28"/>
        </w:rPr>
        <w:t>.</w:t>
      </w:r>
    </w:p>
    <w:p w:rsidR="00512F07" w:rsidRPr="00D45D31" w:rsidRDefault="00512F07" w:rsidP="00D779ED">
      <w:pPr>
        <w:pStyle w:val="Heading1"/>
      </w:pPr>
      <w:bookmarkStart w:id="4" w:name="_Toc427149970"/>
      <w:r w:rsidRPr="00D45D31">
        <w:rPr>
          <w:rtl/>
        </w:rPr>
        <w:t>اخلاص در عبادت</w:t>
      </w:r>
      <w:bookmarkEnd w:id="4"/>
    </w:p>
    <w:p w:rsidR="007E0128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bookmarkStart w:id="5" w:name="36"/>
      <w:bookmarkEnd w:id="5"/>
      <w:r w:rsidRPr="00E831A9">
        <w:rPr>
          <w:rFonts w:ascii="IRBadr" w:hAnsi="IRBadr" w:cs="IRBadr"/>
          <w:sz w:val="28"/>
          <w:szCs w:val="28"/>
          <w:rtl/>
        </w:rPr>
        <w:t>اخلاص به معن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(خالص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ردن، و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ژه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ردن، ارادت صادق داشتن ...) است</w:t>
      </w:r>
      <w:r w:rsidRPr="00E831A9">
        <w:rPr>
          <w:rFonts w:ascii="IRBadr" w:hAnsi="IRBadr" w:cs="IRBadr"/>
          <w:sz w:val="28"/>
          <w:szCs w:val="28"/>
        </w:rPr>
        <w:t>.</w:t>
      </w:r>
      <w:r w:rsidR="00AE19AF">
        <w:rPr>
          <w:rFonts w:ascii="IRBadr" w:hAnsi="IRBadr" w:cs="IRBadr"/>
          <w:sz w:val="28"/>
          <w:szCs w:val="28"/>
          <w:rtl/>
        </w:rPr>
        <w:t xml:space="preserve"> بـر</w:t>
      </w:r>
      <w:r w:rsidRPr="00E831A9">
        <w:rPr>
          <w:rFonts w:ascii="IRBadr" w:hAnsi="IRBadr" w:cs="IRBadr"/>
          <w:sz w:val="28"/>
          <w:szCs w:val="28"/>
          <w:rtl/>
        </w:rPr>
        <w:t xml:space="preserve"> اسـاس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ـن مـعـنـ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، مـخـلص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ـس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است،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طاعات و عبادات خود را از هرگونه آلودگ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و آمـ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ـخـتـگ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به غ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ر خدا خالص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رده، </w:t>
      </w:r>
      <w:r w:rsidR="005A02EF">
        <w:rPr>
          <w:rFonts w:ascii="IRBadr" w:hAnsi="IRBadr" w:cs="IRBadr"/>
          <w:sz w:val="28"/>
          <w:szCs w:val="28"/>
          <w:rtl/>
        </w:rPr>
        <w:t>انگ</w:t>
      </w:r>
      <w:r w:rsidR="005A02EF">
        <w:rPr>
          <w:rFonts w:ascii="IRBadr" w:hAnsi="IRBadr" w:cs="IRBadr" w:hint="cs"/>
          <w:sz w:val="28"/>
          <w:szCs w:val="28"/>
          <w:rtl/>
        </w:rPr>
        <w:t>ی</w:t>
      </w:r>
      <w:r w:rsidR="005A02EF">
        <w:rPr>
          <w:rFonts w:ascii="IRBadr" w:hAnsi="IRBadr" w:cs="IRBadr" w:hint="eastAsia"/>
          <w:sz w:val="28"/>
          <w:szCs w:val="28"/>
          <w:rtl/>
        </w:rPr>
        <w:t>زه‌ا</w:t>
      </w:r>
      <w:r w:rsidR="005A02E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جز تقرّب به درگاه خدا ندارد. </w:t>
      </w:r>
      <w:r w:rsidR="005A02EF">
        <w:rPr>
          <w:rFonts w:ascii="IRBadr" w:hAnsi="IRBadr" w:cs="IRBadr"/>
          <w:sz w:val="28"/>
          <w:szCs w:val="28"/>
          <w:rtl/>
        </w:rPr>
        <w:t>ازا</w:t>
      </w:r>
      <w:r w:rsidR="005A02EF">
        <w:rPr>
          <w:rFonts w:ascii="IRBadr" w:hAnsi="IRBadr" w:cs="IRBadr" w:hint="cs"/>
          <w:sz w:val="28"/>
          <w:szCs w:val="28"/>
          <w:rtl/>
        </w:rPr>
        <w:t>ی</w:t>
      </w:r>
      <w:r w:rsidR="005A02EF">
        <w:rPr>
          <w:rFonts w:ascii="IRBadr" w:hAnsi="IRBadr" w:cs="IRBadr" w:hint="eastAsia"/>
          <w:sz w:val="28"/>
          <w:szCs w:val="28"/>
          <w:rtl/>
        </w:rPr>
        <w:t>ن‌رو</w:t>
      </w:r>
      <w:r w:rsidRPr="00E831A9">
        <w:rPr>
          <w:rFonts w:ascii="IRBadr" w:hAnsi="IRBadr" w:cs="IRBadr"/>
          <w:sz w:val="28"/>
          <w:szCs w:val="28"/>
          <w:rtl/>
        </w:rPr>
        <w:t xml:space="preserve">، فقط بـه او دل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بندد</w:t>
      </w:r>
      <w:r w:rsidRPr="00E831A9">
        <w:rPr>
          <w:rFonts w:ascii="IRBadr" w:hAnsi="IRBadr" w:cs="IRBadr"/>
          <w:sz w:val="28"/>
          <w:szCs w:val="28"/>
          <w:rtl/>
        </w:rPr>
        <w:t xml:space="preserve"> و تـعـر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ـف و ت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ذ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ب 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گران، در نظرش </w:t>
      </w:r>
      <w:r w:rsidR="00AE19AF">
        <w:rPr>
          <w:rFonts w:ascii="IRBadr" w:hAnsi="IRBadr" w:cs="IRBadr"/>
          <w:sz w:val="28"/>
          <w:szCs w:val="28"/>
          <w:rtl/>
        </w:rPr>
        <w:t>یک</w:t>
      </w:r>
      <w:r w:rsidRPr="00E831A9">
        <w:rPr>
          <w:rFonts w:ascii="IRBadr" w:hAnsi="IRBadr" w:cs="IRBadr"/>
          <w:sz w:val="28"/>
          <w:szCs w:val="28"/>
          <w:rtl/>
        </w:rPr>
        <w:t>سان و هدف از عبادت، جلب رضا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ت خالق است</w:t>
      </w:r>
      <w:r w:rsidR="003E314B">
        <w:rPr>
          <w:rFonts w:ascii="IRBadr" w:hAnsi="IRBadr" w:cs="IRBadr" w:hint="cs"/>
          <w:sz w:val="28"/>
          <w:szCs w:val="28"/>
          <w:rtl/>
        </w:rPr>
        <w:t>.</w:t>
      </w:r>
    </w:p>
    <w:p w:rsidR="007E0128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lastRenderedPageBreak/>
        <w:t>حضرت عل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(ع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5A02EF">
        <w:rPr>
          <w:rFonts w:ascii="IRBadr" w:hAnsi="IRBadr" w:cs="IRBadr"/>
          <w:sz w:val="28"/>
          <w:szCs w:val="28"/>
          <w:rtl/>
        </w:rPr>
        <w:t>درا</w:t>
      </w:r>
      <w:r w:rsidR="005A02EF">
        <w:rPr>
          <w:rFonts w:ascii="IRBadr" w:hAnsi="IRBadr" w:cs="IRBadr" w:hint="cs"/>
          <w:sz w:val="28"/>
          <w:szCs w:val="28"/>
          <w:rtl/>
        </w:rPr>
        <w:t>ی</w:t>
      </w:r>
      <w:r w:rsidR="005A02EF">
        <w:rPr>
          <w:rFonts w:ascii="IRBadr" w:hAnsi="IRBadr" w:cs="IRBadr" w:hint="eastAsia"/>
          <w:sz w:val="28"/>
          <w:szCs w:val="28"/>
          <w:rtl/>
        </w:rPr>
        <w:t>ن‌باره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  <w:r w:rsidR="007E0128" w:rsidRPr="00E831A9">
        <w:rPr>
          <w:rFonts w:ascii="IRBadr" w:hAnsi="IRBadr" w:cs="IRBadr"/>
          <w:sz w:val="28"/>
          <w:szCs w:val="28"/>
          <w:rtl/>
        </w:rPr>
        <w:t xml:space="preserve"> «</w:t>
      </w:r>
      <w:r w:rsidR="00A709F2">
        <w:rPr>
          <w:rFonts w:ascii="IRBadr" w:hAnsi="IRBadr" w:cs="IRBadr"/>
          <w:b/>
          <w:bCs/>
          <w:sz w:val="28"/>
          <w:szCs w:val="28"/>
          <w:rtl/>
        </w:rPr>
        <w:t>اَلْعِبادَةُ الْخالِصَةُ ا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 xml:space="preserve">َنْ لا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 xml:space="preserve">رْجُوَ الرَّجُلُ إِلاّرَبَّهُ، وَ لا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خافُ إِلاذَنْبَهُ</w:t>
      </w:r>
      <w:r w:rsidR="007E0128" w:rsidRPr="00E831A9">
        <w:rPr>
          <w:rFonts w:ascii="IRBadr" w:hAnsi="IRBadr" w:cs="IRBadr"/>
          <w:sz w:val="28"/>
          <w:szCs w:val="28"/>
          <w:rtl/>
        </w:rPr>
        <w:t>»</w:t>
      </w:r>
      <w:r w:rsidR="00A72030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3"/>
      </w:r>
      <w:r w:rsidR="007E0128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 xml:space="preserve">عبادت خالص آن است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ه مرد جز به پروردگارش </w:t>
      </w:r>
      <w:r w:rsidR="00411C18">
        <w:rPr>
          <w:rFonts w:ascii="IRBadr" w:hAnsi="IRBadr" w:cs="IRBadr"/>
          <w:sz w:val="28"/>
          <w:szCs w:val="28"/>
          <w:rtl/>
        </w:rPr>
        <w:t>ام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دوار</w:t>
      </w:r>
      <w:r w:rsidRPr="00E831A9">
        <w:rPr>
          <w:rFonts w:ascii="IRBadr" w:hAnsi="IRBadr" w:cs="IRBadr"/>
          <w:sz w:val="28"/>
          <w:szCs w:val="28"/>
          <w:rtl/>
        </w:rPr>
        <w:t xml:space="preserve"> نبوده و جز از گناه خو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ش نهراسد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>امام صادق (ع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  <w:r w:rsidR="003E314B">
        <w:rPr>
          <w:rFonts w:ascii="IRBadr" w:hAnsi="IRBadr" w:cs="IRBadr" w:hint="cs"/>
          <w:sz w:val="28"/>
          <w:szCs w:val="28"/>
          <w:rtl/>
        </w:rPr>
        <w:t xml:space="preserve"> </w:t>
      </w:r>
      <w:r w:rsidR="00A72030" w:rsidRPr="00E831A9">
        <w:rPr>
          <w:rFonts w:ascii="IRBadr" w:hAnsi="IRBadr" w:cs="IRBadr"/>
          <w:sz w:val="28"/>
          <w:szCs w:val="28"/>
          <w:rtl/>
        </w:rPr>
        <w:t>«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 xml:space="preserve">لا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ـَصـ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ـرُ الْعـَبـْدُ عـَبـْداً خـالِصـاً لِلّهِ عـَزَّوَجـَلَّ حـَتـّ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ـَصـ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ـرَ ا</w:t>
      </w:r>
      <w:r w:rsidR="00A709F2">
        <w:rPr>
          <w:rFonts w:ascii="IRBadr" w:hAnsi="IRBadr" w:cs="IRBadr"/>
          <w:b/>
          <w:bCs/>
          <w:sz w:val="28"/>
          <w:szCs w:val="28"/>
          <w:rtl/>
        </w:rPr>
        <w:t>لْمـَدْحُ وَ الذَّمُّ عـِنـْدَه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ُ سَواءً</w:t>
      </w:r>
      <w:r w:rsidR="00A72030" w:rsidRPr="00E831A9">
        <w:rPr>
          <w:rFonts w:ascii="IRBadr" w:hAnsi="IRBadr" w:cs="IRBadr"/>
          <w:sz w:val="28"/>
          <w:szCs w:val="28"/>
          <w:rtl/>
        </w:rPr>
        <w:t>»</w:t>
      </w:r>
      <w:r w:rsidR="007F6952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4"/>
      </w:r>
      <w:r w:rsidR="00A72030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>انـسـان، بـنـده خـالص خـدا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بـزرگ </w:t>
      </w:r>
      <w:r w:rsidR="00AE19AF">
        <w:rPr>
          <w:rFonts w:ascii="IRBadr" w:hAnsi="IRBadr" w:cs="IRBadr"/>
          <w:sz w:val="28"/>
          <w:szCs w:val="28"/>
          <w:rtl/>
        </w:rPr>
        <w:t>نم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شود</w:t>
      </w:r>
      <w:r w:rsidRPr="00E831A9">
        <w:rPr>
          <w:rFonts w:ascii="IRBadr" w:hAnsi="IRBadr" w:cs="IRBadr"/>
          <w:sz w:val="28"/>
          <w:szCs w:val="28"/>
          <w:rtl/>
        </w:rPr>
        <w:t xml:space="preserve"> تا</w:t>
      </w:r>
      <w:r w:rsidR="00411C18">
        <w:rPr>
          <w:rFonts w:ascii="IRBadr" w:hAnsi="IRBadr" w:cs="IRBadr" w:hint="cs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>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تعر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ف </w:t>
      </w:r>
      <w:r w:rsidR="00411C18">
        <w:rPr>
          <w:rFonts w:ascii="IRBadr" w:hAnsi="IRBadr" w:cs="IRBadr"/>
          <w:sz w:val="28"/>
          <w:szCs w:val="28"/>
          <w:rtl/>
        </w:rPr>
        <w:t>و تکذ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ب</w:t>
      </w:r>
      <w:r w:rsidRPr="00E831A9">
        <w:rPr>
          <w:rFonts w:ascii="IRBadr" w:hAnsi="IRBadr" w:cs="IRBadr"/>
          <w:sz w:val="28"/>
          <w:szCs w:val="28"/>
          <w:rtl/>
        </w:rPr>
        <w:t xml:space="preserve"> (د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گران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در نظرش </w:t>
      </w:r>
      <w:r w:rsidR="00AE19AF">
        <w:rPr>
          <w:rFonts w:ascii="IRBadr" w:hAnsi="IRBadr" w:cs="IRBadr"/>
          <w:sz w:val="28"/>
          <w:szCs w:val="28"/>
          <w:rtl/>
        </w:rPr>
        <w:t>یک</w:t>
      </w:r>
      <w:r w:rsidRPr="00E831A9">
        <w:rPr>
          <w:rFonts w:ascii="IRBadr" w:hAnsi="IRBadr" w:cs="IRBadr"/>
          <w:sz w:val="28"/>
          <w:szCs w:val="28"/>
          <w:rtl/>
        </w:rPr>
        <w:t>سان باشد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D45D31" w:rsidRDefault="00512F07" w:rsidP="00D779ED">
      <w:pPr>
        <w:pStyle w:val="Heading1"/>
      </w:pPr>
      <w:bookmarkStart w:id="6" w:name="37"/>
      <w:bookmarkStart w:id="7" w:name="_Toc427149971"/>
      <w:bookmarkEnd w:id="6"/>
      <w:r w:rsidRPr="00D45D31">
        <w:rPr>
          <w:rtl/>
        </w:rPr>
        <w:t>ارزش و اهمّ</w:t>
      </w:r>
      <w:r w:rsidR="00AE19AF">
        <w:rPr>
          <w:rtl/>
        </w:rPr>
        <w:t>ی</w:t>
      </w:r>
      <w:r w:rsidRPr="00D45D31">
        <w:rPr>
          <w:rtl/>
        </w:rPr>
        <w:t>ت اخلاص</w:t>
      </w:r>
      <w:bookmarkEnd w:id="7"/>
    </w:p>
    <w:p w:rsidR="007F6952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>اخلاص، مع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ار ارزش عبادت، مقام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از مقامات مقرّبان اله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و هدف 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ن است. هر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س</w:t>
      </w:r>
      <w:r w:rsidRPr="00E831A9">
        <w:rPr>
          <w:rFonts w:ascii="IRBadr" w:hAnsi="IRBadr" w:cs="IRBadr"/>
          <w:sz w:val="28"/>
          <w:szCs w:val="28"/>
        </w:rPr>
        <w:t xml:space="preserve"> ‍ </w:t>
      </w:r>
      <w:r w:rsidRPr="00E831A9">
        <w:rPr>
          <w:rFonts w:ascii="IRBadr" w:hAnsi="IRBadr" w:cs="IRBadr"/>
          <w:sz w:val="28"/>
          <w:szCs w:val="28"/>
          <w:rtl/>
        </w:rPr>
        <w:t xml:space="preserve">آن را 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افت، مـوهـبت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اله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نص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بش گشته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ه </w:t>
      </w:r>
      <w:r w:rsidR="00411C18">
        <w:rPr>
          <w:rFonts w:ascii="IRBadr" w:hAnsi="IRBadr" w:cs="IRBadr"/>
          <w:sz w:val="28"/>
          <w:szCs w:val="28"/>
          <w:rtl/>
        </w:rPr>
        <w:t>به‌وس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له</w:t>
      </w:r>
      <w:r w:rsidRPr="00E831A9">
        <w:rPr>
          <w:rFonts w:ascii="IRBadr" w:hAnsi="IRBadr" w:cs="IRBadr"/>
          <w:sz w:val="28"/>
          <w:szCs w:val="28"/>
          <w:rtl/>
        </w:rPr>
        <w:t xml:space="preserve"> آن به مقامات بزرگ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خواهد رس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</w:rPr>
        <w:t xml:space="preserve">. </w:t>
      </w:r>
      <w:r w:rsidRPr="00E831A9">
        <w:rPr>
          <w:rFonts w:ascii="IRBadr" w:hAnsi="IRBadr" w:cs="IRBadr"/>
          <w:sz w:val="28"/>
          <w:szCs w:val="28"/>
          <w:rtl/>
        </w:rPr>
        <w:t>چرا چن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ن نباشد، </w:t>
      </w:r>
      <w:r w:rsidR="00411C18">
        <w:rPr>
          <w:rFonts w:ascii="IRBadr" w:hAnsi="IRBadr" w:cs="IRBadr"/>
          <w:sz w:val="28"/>
          <w:szCs w:val="28"/>
          <w:rtl/>
        </w:rPr>
        <w:t>درحال</w:t>
      </w:r>
      <w:r w:rsidR="00411C18">
        <w:rPr>
          <w:rFonts w:ascii="IRBadr" w:hAnsi="IRBadr" w:cs="IRBadr" w:hint="cs"/>
          <w:sz w:val="28"/>
          <w:szCs w:val="28"/>
          <w:rtl/>
        </w:rPr>
        <w:t>ی‌</w:t>
      </w:r>
      <w:r w:rsidR="00411C18">
        <w:rPr>
          <w:rFonts w:ascii="IRBadr" w:hAnsi="IRBadr" w:cs="IRBadr" w:hint="eastAsia"/>
          <w:sz w:val="28"/>
          <w:szCs w:val="28"/>
          <w:rtl/>
        </w:rPr>
        <w:t>که</w:t>
      </w:r>
      <w:r w:rsidRPr="00E831A9">
        <w:rPr>
          <w:rFonts w:ascii="IRBadr" w:hAnsi="IRBadr" w:cs="IRBadr"/>
          <w:sz w:val="28"/>
          <w:szCs w:val="28"/>
          <w:rtl/>
        </w:rPr>
        <w:t xml:space="preserve"> خداوند متعال، بندگانش را به آن امر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رده،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فرما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</w:rPr>
        <w:t>:</w:t>
      </w:r>
      <w:r w:rsidR="003E314B">
        <w:rPr>
          <w:rFonts w:ascii="IRBadr" w:hAnsi="IRBadr" w:cs="IRBadr" w:hint="cs"/>
          <w:sz w:val="28"/>
          <w:szCs w:val="28"/>
          <w:rtl/>
        </w:rPr>
        <w:t xml:space="preserve"> </w:t>
      </w:r>
      <w:r w:rsidR="007F6952" w:rsidRPr="00E831A9">
        <w:rPr>
          <w:rFonts w:ascii="IRBadr" w:hAnsi="IRBadr" w:cs="IRBadr"/>
          <w:sz w:val="28"/>
          <w:szCs w:val="28"/>
          <w:rtl/>
        </w:rPr>
        <w:t>«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فَادْعُوا اللّهَ مُخْلِص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نَ لَهُ الدّ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 xml:space="preserve">نَ وَ لَوْ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رِهَ الْ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افِرُونَ</w:t>
      </w:r>
      <w:r w:rsidR="007F6952" w:rsidRPr="00E831A9">
        <w:rPr>
          <w:rFonts w:ascii="IRBadr" w:hAnsi="IRBadr" w:cs="IRBadr"/>
          <w:sz w:val="28"/>
          <w:szCs w:val="28"/>
          <w:rtl/>
        </w:rPr>
        <w:t>»</w:t>
      </w:r>
      <w:r w:rsidR="003F1478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5"/>
      </w:r>
      <w:r w:rsidR="007F6952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>خـدا را بـخـوانـ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ـد، </w:t>
      </w:r>
      <w:r w:rsidR="00411C18">
        <w:rPr>
          <w:rFonts w:ascii="IRBadr" w:hAnsi="IRBadr" w:cs="IRBadr"/>
          <w:sz w:val="28"/>
          <w:szCs w:val="28"/>
          <w:rtl/>
        </w:rPr>
        <w:t>درحال</w:t>
      </w:r>
      <w:r w:rsidR="00411C18">
        <w:rPr>
          <w:rFonts w:ascii="IRBadr" w:hAnsi="IRBadr" w:cs="IRBadr" w:hint="cs"/>
          <w:sz w:val="28"/>
          <w:szCs w:val="28"/>
          <w:rtl/>
        </w:rPr>
        <w:t>ی‌</w:t>
      </w:r>
      <w:r w:rsidR="00411C18">
        <w:rPr>
          <w:rFonts w:ascii="IRBadr" w:hAnsi="IRBadr" w:cs="IRBadr" w:hint="eastAsia"/>
          <w:sz w:val="28"/>
          <w:szCs w:val="28"/>
          <w:rtl/>
        </w:rPr>
        <w:t>که</w:t>
      </w:r>
      <w:r w:rsidRPr="00E831A9">
        <w:rPr>
          <w:rFonts w:ascii="IRBadr" w:hAnsi="IRBadr" w:cs="IRBadr"/>
          <w:sz w:val="28"/>
          <w:szCs w:val="28"/>
          <w:rtl/>
        </w:rPr>
        <w:t xml:space="preserve"> تـنـهـا برا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او در 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ن اخلاص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ورز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  <w:rtl/>
        </w:rPr>
        <w:t xml:space="preserve">، </w:t>
      </w:r>
      <w:r w:rsidR="00411C18">
        <w:rPr>
          <w:rFonts w:ascii="IRBadr" w:hAnsi="IRBadr" w:cs="IRBadr"/>
          <w:sz w:val="28"/>
          <w:szCs w:val="28"/>
          <w:rtl/>
        </w:rPr>
        <w:t>اگرچه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افران را ناخوش آ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>در سـخـنـان پـ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ـشـوا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ـان مـعـصـوم، تـعـابـ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ـر گـونـاگـونـ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، از قـبـ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ـل بـهـتـر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 عبادت، ثمره عبادت، غا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ت 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ن، عبادت مقرّبان اله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و مانند آن درباره فض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لت اخـلاص آمـده اسـت. در اهـمـ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ـت اخـلاص هـمـ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ـن بـس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ـه شـرط قـبـول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عـمـل اسـت و اگـر در عـمـل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موجود نباشد، </w:t>
      </w:r>
      <w:r w:rsidR="00411C18">
        <w:rPr>
          <w:rFonts w:ascii="IRBadr" w:hAnsi="IRBadr" w:cs="IRBadr"/>
          <w:sz w:val="28"/>
          <w:szCs w:val="28"/>
          <w:rtl/>
        </w:rPr>
        <w:t>ب</w:t>
      </w:r>
      <w:r w:rsidR="00411C18">
        <w:rPr>
          <w:rFonts w:ascii="IRBadr" w:hAnsi="IRBadr" w:cs="IRBadr" w:hint="cs"/>
          <w:sz w:val="28"/>
          <w:szCs w:val="28"/>
          <w:rtl/>
        </w:rPr>
        <w:t>ی‌</w:t>
      </w:r>
      <w:r w:rsidR="00411C18">
        <w:rPr>
          <w:rFonts w:ascii="IRBadr" w:hAnsi="IRBadr" w:cs="IRBadr" w:hint="eastAsia"/>
          <w:sz w:val="28"/>
          <w:szCs w:val="28"/>
          <w:rtl/>
        </w:rPr>
        <w:t>هدف</w:t>
      </w:r>
      <w:r w:rsidRPr="00E831A9">
        <w:rPr>
          <w:rFonts w:ascii="IRBadr" w:hAnsi="IRBadr" w:cs="IRBadr"/>
          <w:sz w:val="28"/>
          <w:szCs w:val="28"/>
          <w:rtl/>
        </w:rPr>
        <w:t xml:space="preserve"> و </w:t>
      </w:r>
      <w:r w:rsidR="00411C18">
        <w:rPr>
          <w:rFonts w:ascii="IRBadr" w:hAnsi="IRBadr" w:cs="IRBadr"/>
          <w:sz w:val="28"/>
          <w:szCs w:val="28"/>
          <w:rtl/>
        </w:rPr>
        <w:t>ب</w:t>
      </w:r>
      <w:r w:rsidR="00411C18">
        <w:rPr>
          <w:rFonts w:ascii="IRBadr" w:hAnsi="IRBadr" w:cs="IRBadr" w:hint="cs"/>
          <w:sz w:val="28"/>
          <w:szCs w:val="28"/>
          <w:rtl/>
        </w:rPr>
        <w:t>ی‌</w:t>
      </w:r>
      <w:r w:rsidR="00411C18">
        <w:rPr>
          <w:rFonts w:ascii="IRBadr" w:hAnsi="IRBadr" w:cs="IRBadr" w:hint="eastAsia"/>
          <w:sz w:val="28"/>
          <w:szCs w:val="28"/>
          <w:rtl/>
        </w:rPr>
        <w:t>نت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جه</w:t>
      </w:r>
      <w:r w:rsidRPr="00E831A9">
        <w:rPr>
          <w:rFonts w:ascii="IRBadr" w:hAnsi="IRBadr" w:cs="IRBadr"/>
          <w:sz w:val="28"/>
          <w:szCs w:val="28"/>
          <w:rtl/>
        </w:rPr>
        <w:t xml:space="preserve"> خواهد بود. </w:t>
      </w:r>
      <w:r w:rsidR="00411C18">
        <w:rPr>
          <w:rFonts w:ascii="IRBadr" w:hAnsi="IRBadr" w:cs="IRBadr"/>
          <w:sz w:val="28"/>
          <w:szCs w:val="28"/>
          <w:rtl/>
        </w:rPr>
        <w:t>ازا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ن‌رو</w:t>
      </w:r>
      <w:r w:rsidRPr="00E831A9">
        <w:rPr>
          <w:rFonts w:ascii="IRBadr" w:hAnsi="IRBadr" w:cs="IRBadr"/>
          <w:sz w:val="28"/>
          <w:szCs w:val="28"/>
          <w:rtl/>
        </w:rPr>
        <w:t>، عل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3F1478" w:rsidRPr="00E831A9">
        <w:rPr>
          <w:rFonts w:ascii="IRBadr" w:hAnsi="IRBadr" w:cs="IRBadr"/>
          <w:sz w:val="28"/>
          <w:szCs w:val="28"/>
          <w:rtl/>
        </w:rPr>
        <w:t>(</w:t>
      </w:r>
      <w:r w:rsidRPr="00E831A9">
        <w:rPr>
          <w:rFonts w:ascii="IRBadr" w:hAnsi="IRBadr" w:cs="IRBadr"/>
          <w:sz w:val="28"/>
          <w:szCs w:val="28"/>
          <w:rtl/>
        </w:rPr>
        <w:t>ع</w:t>
      </w:r>
      <w:r w:rsidR="003F1478" w:rsidRPr="00E831A9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  <w:r w:rsidR="003E314B">
        <w:rPr>
          <w:rFonts w:ascii="IRBadr" w:hAnsi="IRBadr" w:cs="IRBadr" w:hint="cs"/>
          <w:sz w:val="28"/>
          <w:szCs w:val="28"/>
          <w:rtl/>
        </w:rPr>
        <w:t xml:space="preserve"> </w:t>
      </w:r>
      <w:r w:rsidR="003F1478" w:rsidRPr="00411C18">
        <w:rPr>
          <w:rFonts w:ascii="IRBadr" w:hAnsi="IRBadr" w:cs="IRBadr"/>
          <w:b/>
          <w:bCs/>
          <w:sz w:val="28"/>
          <w:szCs w:val="28"/>
          <w:rtl/>
        </w:rPr>
        <w:t>«</w:t>
      </w:r>
      <w:r w:rsidRPr="00411C18">
        <w:rPr>
          <w:rFonts w:ascii="IRBadr" w:hAnsi="IRBadr" w:cs="IRBadr"/>
          <w:b/>
          <w:bCs/>
          <w:sz w:val="28"/>
          <w:szCs w:val="28"/>
          <w:rtl/>
        </w:rPr>
        <w:t xml:space="preserve">مَنْ لَمْ </w:t>
      </w:r>
      <w:r w:rsidR="00AE19AF" w:rsidRPr="00411C1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11C18">
        <w:rPr>
          <w:rFonts w:ascii="IRBadr" w:hAnsi="IRBadr" w:cs="IRBadr"/>
          <w:b/>
          <w:bCs/>
          <w:sz w:val="28"/>
          <w:szCs w:val="28"/>
          <w:rtl/>
        </w:rPr>
        <w:t xml:space="preserve">صْحَبِ الاْخْلاصُ عَمَلَهُ لَمْ </w:t>
      </w:r>
      <w:r w:rsidR="00AE19AF" w:rsidRPr="00411C18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411C18">
        <w:rPr>
          <w:rFonts w:ascii="IRBadr" w:hAnsi="IRBadr" w:cs="IRBadr"/>
          <w:b/>
          <w:bCs/>
          <w:sz w:val="28"/>
          <w:szCs w:val="28"/>
          <w:rtl/>
        </w:rPr>
        <w:t>قْبَلْ</w:t>
      </w:r>
      <w:r w:rsidR="003F1478" w:rsidRPr="00411C18">
        <w:rPr>
          <w:rFonts w:ascii="IRBadr" w:hAnsi="IRBadr" w:cs="IRBadr"/>
          <w:b/>
          <w:bCs/>
          <w:sz w:val="28"/>
          <w:szCs w:val="28"/>
          <w:rtl/>
        </w:rPr>
        <w:t>»</w:t>
      </w:r>
      <w:r w:rsidR="003F1478" w:rsidRPr="00411C1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3F1478" w:rsidRPr="00411C1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 xml:space="preserve">عمل هر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س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ه با اخلاص همراه نباشد، قبول </w:t>
      </w:r>
      <w:r w:rsidR="00AE19AF">
        <w:rPr>
          <w:rFonts w:ascii="IRBadr" w:hAnsi="IRBadr" w:cs="IRBadr"/>
          <w:sz w:val="28"/>
          <w:szCs w:val="28"/>
          <w:rtl/>
        </w:rPr>
        <w:t>نم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شود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D45D31" w:rsidRDefault="00512F07" w:rsidP="00D779ED">
      <w:pPr>
        <w:pStyle w:val="Heading1"/>
      </w:pPr>
      <w:bookmarkStart w:id="8" w:name="38"/>
      <w:bookmarkStart w:id="9" w:name="_Toc427149972"/>
      <w:bookmarkEnd w:id="8"/>
      <w:r w:rsidRPr="00D45D31">
        <w:rPr>
          <w:rtl/>
        </w:rPr>
        <w:t>مراتب اخلاص</w:t>
      </w:r>
      <w:bookmarkEnd w:id="9"/>
    </w:p>
    <w:p w:rsidR="00773C40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خـالص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ـردن و پـا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ـزه نمودن عمل از غ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ر خدا مراتب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دارد. هر چه درجه اخلاص ب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شتر باشد، عـمـل ارزش ب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شتر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نزد خدا پ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دا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کند</w:t>
      </w:r>
      <w:r w:rsidRPr="00E831A9">
        <w:rPr>
          <w:rFonts w:ascii="IRBadr" w:hAnsi="IRBadr" w:cs="IRBadr"/>
          <w:sz w:val="28"/>
          <w:szCs w:val="28"/>
          <w:rtl/>
        </w:rPr>
        <w:t xml:space="preserve">، به هدف و مقصد </w:t>
      </w:r>
      <w:r w:rsidR="00AE19AF">
        <w:rPr>
          <w:rFonts w:ascii="IRBadr" w:hAnsi="IRBadr" w:cs="IRBadr"/>
          <w:sz w:val="28"/>
          <w:szCs w:val="28"/>
          <w:rtl/>
        </w:rPr>
        <w:t>نزد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ک‌تر</w:t>
      </w:r>
      <w:r w:rsidRPr="00E831A9">
        <w:rPr>
          <w:rFonts w:ascii="IRBadr" w:hAnsi="IRBadr" w:cs="IRBadr"/>
          <w:sz w:val="28"/>
          <w:szCs w:val="28"/>
          <w:rtl/>
        </w:rPr>
        <w:t xml:space="preserve"> شده و شخص را زودتر به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ـمـال مـطـلوب خـود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رساند</w:t>
      </w:r>
      <w:r w:rsidRPr="00E831A9">
        <w:rPr>
          <w:rFonts w:ascii="IRBadr" w:hAnsi="IRBadr" w:cs="IRBadr"/>
          <w:sz w:val="28"/>
          <w:szCs w:val="28"/>
          <w:rtl/>
        </w:rPr>
        <w:t xml:space="preserve"> و هـر چـه درجـه اخـلاص </w:t>
      </w:r>
      <w:r w:rsidR="00AE19AF">
        <w:rPr>
          <w:rFonts w:ascii="IRBadr" w:hAnsi="IRBadr" w:cs="IRBadr"/>
          <w:sz w:val="28"/>
          <w:szCs w:val="28"/>
          <w:rtl/>
        </w:rPr>
        <w:lastRenderedPageBreak/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ـمـتر باشد، به همان اندازه از ارزش عـمـل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ـاسته شده و شخص از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مال مطلوب </w:t>
      </w:r>
      <w:r w:rsidR="00411C18">
        <w:rPr>
          <w:rFonts w:ascii="IRBadr" w:hAnsi="IRBadr" w:cs="IRBadr"/>
          <w:sz w:val="28"/>
          <w:szCs w:val="28"/>
          <w:rtl/>
        </w:rPr>
        <w:t>بازم</w:t>
      </w:r>
      <w:r w:rsidR="00411C18">
        <w:rPr>
          <w:rFonts w:ascii="IRBadr" w:hAnsi="IRBadr" w:cs="IRBadr" w:hint="cs"/>
          <w:sz w:val="28"/>
          <w:szCs w:val="28"/>
          <w:rtl/>
        </w:rPr>
        <w:t>ی‌</w:t>
      </w:r>
      <w:r w:rsidR="00411C18">
        <w:rPr>
          <w:rFonts w:ascii="IRBadr" w:hAnsi="IRBadr" w:cs="IRBadr" w:hint="eastAsia"/>
          <w:sz w:val="28"/>
          <w:szCs w:val="28"/>
          <w:rtl/>
        </w:rPr>
        <w:t>ماند</w:t>
      </w:r>
      <w:r w:rsidRPr="00E831A9">
        <w:rPr>
          <w:rFonts w:ascii="IRBadr" w:hAnsi="IRBadr" w:cs="IRBadr"/>
          <w:sz w:val="28"/>
          <w:szCs w:val="28"/>
          <w:rtl/>
        </w:rPr>
        <w:t xml:space="preserve"> و از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ن رهگذر درجات </w:t>
      </w:r>
      <w:r w:rsidR="00411C18">
        <w:rPr>
          <w:rFonts w:ascii="IRBadr" w:hAnsi="IRBadr" w:cs="IRBadr"/>
          <w:sz w:val="28"/>
          <w:szCs w:val="28"/>
          <w:rtl/>
        </w:rPr>
        <w:t>مؤمنان</w:t>
      </w:r>
      <w:r w:rsidRPr="00E831A9">
        <w:rPr>
          <w:rFonts w:ascii="IRBadr" w:hAnsi="IRBadr" w:cs="IRBadr"/>
          <w:sz w:val="28"/>
          <w:szCs w:val="28"/>
          <w:rtl/>
        </w:rPr>
        <w:t xml:space="preserve"> در نزد خدا متفاوت خواهد بود، چنانچه </w:t>
      </w:r>
      <w:r w:rsidR="00411C18">
        <w:rPr>
          <w:rFonts w:ascii="IRBadr" w:hAnsi="IRBadr" w:cs="IRBadr"/>
          <w:sz w:val="28"/>
          <w:szCs w:val="28"/>
          <w:rtl/>
        </w:rPr>
        <w:t>پ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امبر</w:t>
      </w:r>
      <w:r w:rsidR="00411C18">
        <w:rPr>
          <w:rFonts w:ascii="IRBadr" w:hAnsi="IRBadr" w:cs="IRBadr"/>
          <w:sz w:val="28"/>
          <w:szCs w:val="28"/>
          <w:rtl/>
        </w:rPr>
        <w:t xml:space="preserve"> اکرم</w:t>
      </w:r>
      <w:r w:rsidRPr="00E831A9">
        <w:rPr>
          <w:rFonts w:ascii="IRBadr" w:hAnsi="IRBadr" w:cs="IRBadr"/>
          <w:sz w:val="28"/>
          <w:szCs w:val="28"/>
          <w:rtl/>
        </w:rPr>
        <w:t xml:space="preserve"> (ص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  <w:r w:rsidR="003E314B">
        <w:rPr>
          <w:rFonts w:ascii="IRBadr" w:hAnsi="IRBadr" w:cs="IRBadr" w:hint="cs"/>
          <w:sz w:val="28"/>
          <w:szCs w:val="28"/>
          <w:rtl/>
        </w:rPr>
        <w:t xml:space="preserve"> </w:t>
      </w:r>
      <w:r w:rsidR="003F1478" w:rsidRPr="00E831A9">
        <w:rPr>
          <w:rFonts w:ascii="IRBadr" w:hAnsi="IRBadr" w:cs="IRBadr"/>
          <w:sz w:val="28"/>
          <w:szCs w:val="28"/>
          <w:rtl/>
        </w:rPr>
        <w:t>«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بِالاْخْلاصِ تَتَفاضَلُ مَراتِبُ الْمُؤْمِن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نَ</w:t>
      </w:r>
      <w:r w:rsidR="003F1478" w:rsidRPr="00E831A9">
        <w:rPr>
          <w:rFonts w:ascii="IRBadr" w:hAnsi="IRBadr" w:cs="IRBadr"/>
          <w:sz w:val="28"/>
          <w:szCs w:val="28"/>
          <w:rtl/>
        </w:rPr>
        <w:t>»</w:t>
      </w:r>
      <w:r w:rsidR="003F1478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  <w:r w:rsidR="003F1478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 xml:space="preserve">درجات مؤمنان </w:t>
      </w:r>
      <w:r w:rsidR="00411C18">
        <w:rPr>
          <w:rFonts w:ascii="IRBadr" w:hAnsi="IRBadr" w:cs="IRBadr"/>
          <w:sz w:val="28"/>
          <w:szCs w:val="28"/>
          <w:rtl/>
        </w:rPr>
        <w:t>به‌وس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له</w:t>
      </w:r>
      <w:r w:rsidRPr="00E831A9">
        <w:rPr>
          <w:rFonts w:ascii="IRBadr" w:hAnsi="IRBadr" w:cs="IRBadr"/>
          <w:sz w:val="28"/>
          <w:szCs w:val="28"/>
          <w:rtl/>
        </w:rPr>
        <w:t xml:space="preserve"> اخلاص برتر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ی‌ی</w:t>
      </w:r>
      <w:r w:rsidR="00AE19AF">
        <w:rPr>
          <w:rFonts w:ascii="IRBadr" w:hAnsi="IRBadr" w:cs="IRBadr" w:hint="eastAsia"/>
          <w:sz w:val="28"/>
          <w:szCs w:val="28"/>
          <w:rtl/>
        </w:rPr>
        <w:t>ابد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3F1478" w:rsidRPr="00E831A9" w:rsidRDefault="003F1478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512F07" w:rsidRPr="00E831A9">
        <w:rPr>
          <w:rFonts w:ascii="IRBadr" w:hAnsi="IRBadr" w:cs="IRBadr"/>
          <w:sz w:val="28"/>
          <w:szCs w:val="28"/>
          <w:rtl/>
        </w:rPr>
        <w:t>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ن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برا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رعا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ت اختصار، سه مرتبه </w:t>
      </w:r>
      <w:r w:rsidR="00411C18">
        <w:rPr>
          <w:rFonts w:ascii="IRBadr" w:hAnsi="IRBadr" w:cs="IRBadr"/>
          <w:sz w:val="28"/>
          <w:szCs w:val="28"/>
          <w:rtl/>
        </w:rPr>
        <w:t>از مراتب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اخلاص را ذ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ر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کن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م</w:t>
      </w:r>
      <w:r w:rsidRPr="00E831A9">
        <w:rPr>
          <w:rFonts w:ascii="IRBadr" w:hAnsi="IRBadr" w:cs="IRBadr"/>
          <w:sz w:val="28"/>
          <w:szCs w:val="28"/>
          <w:rtl/>
        </w:rPr>
        <w:t>:</w:t>
      </w:r>
    </w:p>
    <w:p w:rsidR="00567FFB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الف ـ خـالص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ـردن عـمـل، بـه دل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ـل تـرس از عـذاب روز قـ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ـامـت،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ـه گـرچـه عمل مخلصانه است، اما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 نوع عبادت، عبادت بردگان است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67FFB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>ب ـ اخـلاص در عـمـل، بـرا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رسـ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ـدن بـه بـهـشـت و آنـچـه در آن اسـت مـثـل حـورالعـ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ـن، قـصـرهـا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بـهـشـتـ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و مـانـنـد آن؛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ـه </w:t>
      </w:r>
      <w:r w:rsidR="00411C18">
        <w:rPr>
          <w:rFonts w:ascii="IRBadr" w:hAnsi="IRBadr" w:cs="IRBadr"/>
          <w:sz w:val="28"/>
          <w:szCs w:val="28"/>
          <w:rtl/>
        </w:rPr>
        <w:t>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ن‌گونه</w:t>
      </w:r>
      <w:r w:rsidRPr="00E831A9">
        <w:rPr>
          <w:rFonts w:ascii="IRBadr" w:hAnsi="IRBadr" w:cs="IRBadr"/>
          <w:sz w:val="28"/>
          <w:szCs w:val="28"/>
          <w:rtl/>
        </w:rPr>
        <w:t xml:space="preserve"> مـخـلصـانـه عمل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ردن 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ز روشن اج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ران است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67FFB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>ج ـ تـصـفـ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ـه عـمـل از هـر نوع </w:t>
      </w:r>
      <w:r w:rsidR="00411C18">
        <w:rPr>
          <w:rFonts w:ascii="IRBadr" w:hAnsi="IRBadr" w:cs="IRBadr"/>
          <w:sz w:val="28"/>
          <w:szCs w:val="28"/>
          <w:rtl/>
        </w:rPr>
        <w:t>شا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به‌ا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، اعم از طمع به بهشت، ترس از جهنم، رضا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مخلوق </w:t>
      </w:r>
      <w:r w:rsidR="00411C18">
        <w:rPr>
          <w:rFonts w:ascii="IRBadr" w:hAnsi="IRBadr" w:cs="IRBadr"/>
          <w:sz w:val="28"/>
          <w:szCs w:val="28"/>
          <w:rtl/>
        </w:rPr>
        <w:t>و جلب</w:t>
      </w:r>
      <w:r w:rsidRPr="00E831A9">
        <w:rPr>
          <w:rFonts w:ascii="IRBadr" w:hAnsi="IRBadr" w:cs="IRBadr"/>
          <w:sz w:val="28"/>
          <w:szCs w:val="28"/>
          <w:rtl/>
        </w:rPr>
        <w:t xml:space="preserve"> قلوب </w:t>
      </w:r>
      <w:r w:rsidR="00AE19AF">
        <w:rPr>
          <w:rFonts w:ascii="IRBadr" w:hAnsi="IRBadr" w:cs="IRBadr"/>
          <w:sz w:val="28"/>
          <w:szCs w:val="28"/>
          <w:rtl/>
        </w:rPr>
        <w:t>آن‌ها</w:t>
      </w:r>
      <w:r w:rsidRPr="00E831A9">
        <w:rPr>
          <w:rFonts w:ascii="IRBadr" w:hAnsi="IRBadr" w:cs="IRBadr"/>
          <w:sz w:val="28"/>
          <w:szCs w:val="28"/>
          <w:rtl/>
        </w:rPr>
        <w:t>، طمع به مقاصد دن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و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و مانند آن،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فقط منظور رضا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ت خداست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1A9">
        <w:rPr>
          <w:rFonts w:ascii="IRBadr" w:hAnsi="IRBadr" w:cs="IRBadr"/>
          <w:sz w:val="28"/>
          <w:szCs w:val="28"/>
          <w:rtl/>
        </w:rPr>
        <w:t>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ـن مـرتـبـه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بالاتر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ن مراتب اخلاص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باشد</w:t>
      </w:r>
      <w:r w:rsidRPr="00E831A9">
        <w:rPr>
          <w:rFonts w:ascii="IRBadr" w:hAnsi="IRBadr" w:cs="IRBadr"/>
          <w:sz w:val="28"/>
          <w:szCs w:val="28"/>
          <w:rtl/>
        </w:rPr>
        <w:t xml:space="preserve">، از </w:t>
      </w:r>
      <w:r w:rsidR="00411C18">
        <w:rPr>
          <w:rFonts w:ascii="IRBadr" w:hAnsi="IRBadr" w:cs="IRBadr"/>
          <w:sz w:val="28"/>
          <w:szCs w:val="28"/>
          <w:rtl/>
        </w:rPr>
        <w:t>آن‌کسان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است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غرق در محبت، عظمت و جـمـال الهـ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هستند و خدا را سزاوار پرستش 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افته، عبادتش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کنند</w:t>
      </w:r>
      <w:r w:rsidRPr="00E831A9">
        <w:rPr>
          <w:rFonts w:ascii="IRBadr" w:hAnsi="IRBadr" w:cs="IRBadr"/>
          <w:sz w:val="28"/>
          <w:szCs w:val="28"/>
          <w:rtl/>
        </w:rPr>
        <w:t xml:space="preserve"> و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ن، عبادت آزادگان است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D45D31" w:rsidRDefault="00411C18" w:rsidP="00D779ED">
      <w:pPr>
        <w:pStyle w:val="Heading1"/>
      </w:pPr>
      <w:bookmarkStart w:id="10" w:name="39"/>
      <w:bookmarkStart w:id="11" w:name="_Toc427149973"/>
      <w:bookmarkEnd w:id="10"/>
      <w:r>
        <w:rPr>
          <w:rtl/>
        </w:rPr>
        <w:t>راهه‌ا</w:t>
      </w:r>
      <w:r>
        <w:rPr>
          <w:rFonts w:hint="cs"/>
          <w:rtl/>
        </w:rPr>
        <w:t>ی</w:t>
      </w:r>
      <w:r w:rsidR="00512F07" w:rsidRPr="00D45D31">
        <w:rPr>
          <w:rtl/>
        </w:rPr>
        <w:t xml:space="preserve"> </w:t>
      </w:r>
      <w:r w:rsidR="00AE19AF">
        <w:rPr>
          <w:rtl/>
        </w:rPr>
        <w:t>ک</w:t>
      </w:r>
      <w:r w:rsidR="00512F07" w:rsidRPr="00D45D31">
        <w:rPr>
          <w:rtl/>
        </w:rPr>
        <w:t>سب اخلاص</w:t>
      </w:r>
      <w:bookmarkEnd w:id="11"/>
    </w:p>
    <w:p w:rsidR="00567FFB" w:rsidRPr="00E831A9" w:rsidRDefault="00411C18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همان‌گونه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>ـه ذ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>ـر شـد، اخـلاص، پـا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>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ـزه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ـردن عـمـل از </w:t>
      </w:r>
      <w:r>
        <w:rPr>
          <w:rFonts w:ascii="IRBadr" w:hAnsi="IRBadr" w:cs="IRBadr"/>
          <w:sz w:val="28"/>
          <w:szCs w:val="28"/>
          <w:rtl/>
        </w:rPr>
        <w:t>هرگونه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آلودگـ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بـه غـ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ـر خـداسـت و انـسـان مـخـلص، در انـجـام عمل محرّ</w:t>
      </w:r>
      <w:r w:rsidR="00AE19AF">
        <w:rPr>
          <w:rFonts w:ascii="IRBadr" w:hAnsi="IRBadr" w:cs="IRBadr"/>
          <w:sz w:val="28"/>
          <w:szCs w:val="28"/>
          <w:rtl/>
        </w:rPr>
        <w:t>کی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غ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ر از خداوند ندارد، فقط قصد تقرّب به خداست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ه او را به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ار </w:t>
      </w:r>
      <w:r>
        <w:rPr>
          <w:rFonts w:ascii="IRBadr" w:hAnsi="IRBadr" w:cs="IRBadr"/>
          <w:sz w:val="28"/>
          <w:szCs w:val="28"/>
          <w:rtl/>
        </w:rPr>
        <w:t>وا‌م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دارد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و بس.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ـن حـالت، مـقـام بس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ار بزرگ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است و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>س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تواند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، به آن برسد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ه غرق در محبّت خدا باشد، </w:t>
      </w:r>
      <w:r>
        <w:rPr>
          <w:rFonts w:ascii="IRBadr" w:hAnsi="IRBadr" w:cs="IRBadr"/>
          <w:sz w:val="28"/>
          <w:szCs w:val="28"/>
          <w:rtl/>
        </w:rPr>
        <w:t>به حدّ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>ه در دلش برا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محبت‌ها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دن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ا</w:t>
      </w:r>
      <w:r w:rsidR="00AE19AF">
        <w:rPr>
          <w:rFonts w:ascii="IRBadr" w:hAnsi="IRBadr" w:cs="IRBadr"/>
          <w:sz w:val="28"/>
          <w:szCs w:val="28"/>
          <w:rtl/>
        </w:rPr>
        <w:t>یی</w:t>
      </w:r>
      <w:r w:rsidR="00512F07" w:rsidRPr="00E831A9">
        <w:rPr>
          <w:rFonts w:ascii="IRBadr" w:hAnsi="IRBadr" w:cs="IRBadr"/>
          <w:sz w:val="28"/>
          <w:szCs w:val="28"/>
          <w:rtl/>
        </w:rPr>
        <w:t>، جا</w:t>
      </w:r>
      <w:r w:rsidR="00AE19AF">
        <w:rPr>
          <w:rFonts w:ascii="IRBadr" w:hAnsi="IRBadr" w:cs="IRBadr"/>
          <w:sz w:val="28"/>
          <w:szCs w:val="28"/>
          <w:rtl/>
        </w:rPr>
        <w:t>یی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نبوده و اگر از خورا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>، پوشا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>، مس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>ن و سا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ر امور ماد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استفاده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کند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، به خاطر لذّت بردن از </w:t>
      </w:r>
      <w:r w:rsidR="00AE19AF">
        <w:rPr>
          <w:rFonts w:ascii="IRBadr" w:hAnsi="IRBadr" w:cs="IRBadr"/>
          <w:sz w:val="28"/>
          <w:szCs w:val="28"/>
          <w:rtl/>
        </w:rPr>
        <w:t>آن‌ها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نباشد، بل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ه به خاطر آن باشد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512F07" w:rsidRPr="00E831A9">
        <w:rPr>
          <w:rFonts w:ascii="IRBadr" w:hAnsi="IRBadr" w:cs="IRBadr"/>
          <w:sz w:val="28"/>
          <w:szCs w:val="28"/>
          <w:rtl/>
        </w:rPr>
        <w:t>ه 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رو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ب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شتر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برا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عبادت خدا، به دست آورد</w:t>
      </w:r>
      <w:r w:rsidR="00512F07" w:rsidRPr="00E831A9">
        <w:rPr>
          <w:rFonts w:ascii="IRBadr" w:hAnsi="IRBadr" w:cs="IRBadr"/>
          <w:sz w:val="28"/>
          <w:szCs w:val="28"/>
        </w:rPr>
        <w:t>.</w:t>
      </w:r>
    </w:p>
    <w:p w:rsidR="00567FFB" w:rsidRPr="00D45D31" w:rsidRDefault="00567FFB" w:rsidP="00D779ED">
      <w:pPr>
        <w:pStyle w:val="Heading1"/>
        <w:rPr>
          <w:rtl/>
        </w:rPr>
      </w:pPr>
      <w:bookmarkStart w:id="12" w:name="_Toc427149974"/>
      <w:r w:rsidRPr="00D45D31">
        <w:rPr>
          <w:rtl/>
        </w:rPr>
        <w:lastRenderedPageBreak/>
        <w:t>راه‌های رسیدن به اخلاص</w:t>
      </w:r>
      <w:bookmarkEnd w:id="12"/>
    </w:p>
    <w:p w:rsidR="00512F07" w:rsidRPr="00D45D31" w:rsidRDefault="00512F07" w:rsidP="00D779ED">
      <w:pPr>
        <w:pStyle w:val="Heading1"/>
      </w:pPr>
      <w:bookmarkStart w:id="13" w:name="40"/>
      <w:bookmarkStart w:id="14" w:name="_Toc427149975"/>
      <w:bookmarkEnd w:id="13"/>
      <w:r w:rsidRPr="00D45D31">
        <w:rPr>
          <w:rtl/>
        </w:rPr>
        <w:t>الف ـ قطع طمع از غ</w:t>
      </w:r>
      <w:r w:rsidR="00AE19AF">
        <w:rPr>
          <w:rtl/>
        </w:rPr>
        <w:t>ی</w:t>
      </w:r>
      <w:r w:rsidRPr="00D45D31">
        <w:rPr>
          <w:rtl/>
        </w:rPr>
        <w:t>ر خدا</w:t>
      </w:r>
      <w:bookmarkEnd w:id="14"/>
    </w:p>
    <w:p w:rsidR="00512F07" w:rsidRPr="00E831A9" w:rsidRDefault="00512F07" w:rsidP="004C47CB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1A9">
        <w:rPr>
          <w:rFonts w:ascii="IRBadr" w:hAnsi="IRBadr" w:cs="IRBadr"/>
          <w:sz w:val="28"/>
          <w:szCs w:val="28"/>
          <w:rtl/>
        </w:rPr>
        <w:t>امام باقر (ع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411C18">
        <w:rPr>
          <w:rFonts w:ascii="IRBadr" w:hAnsi="IRBadr" w:cs="IRBadr"/>
          <w:sz w:val="28"/>
          <w:szCs w:val="28"/>
          <w:rtl/>
        </w:rPr>
        <w:t>درا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ن‌باره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فرما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</w:rPr>
        <w:t>:</w:t>
      </w:r>
      <w:r w:rsidR="00567FFB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>بـنـده، پرستشگر واقع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خدا </w:t>
      </w:r>
      <w:r w:rsidR="00AE19AF">
        <w:rPr>
          <w:rFonts w:ascii="IRBadr" w:hAnsi="IRBadr" w:cs="IRBadr"/>
          <w:sz w:val="28"/>
          <w:szCs w:val="28"/>
          <w:rtl/>
        </w:rPr>
        <w:t>نم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شود</w:t>
      </w:r>
      <w:r w:rsidRPr="00E831A9">
        <w:rPr>
          <w:rFonts w:ascii="IRBadr" w:hAnsi="IRBadr" w:cs="IRBadr"/>
          <w:sz w:val="28"/>
          <w:szCs w:val="28"/>
          <w:rtl/>
        </w:rPr>
        <w:t>، مگر آن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از همه مخلوقات بر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ده و به او بپ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وندد،</w:t>
      </w:r>
      <w:r w:rsidR="00AE19AF">
        <w:rPr>
          <w:rFonts w:ascii="IRBadr" w:hAnsi="IRBadr" w:cs="IRBadr"/>
          <w:sz w:val="28"/>
          <w:szCs w:val="28"/>
          <w:rtl/>
        </w:rPr>
        <w:t xml:space="preserve"> </w:t>
      </w:r>
      <w:r w:rsidR="00411C18">
        <w:rPr>
          <w:rFonts w:ascii="IRBadr" w:hAnsi="IRBadr" w:cs="IRBadr"/>
          <w:sz w:val="28"/>
          <w:szCs w:val="28"/>
          <w:rtl/>
        </w:rPr>
        <w:t>آنگاه</w:t>
      </w:r>
      <w:r w:rsidRPr="00E831A9">
        <w:rPr>
          <w:rFonts w:ascii="IRBadr" w:hAnsi="IRBadr" w:cs="IRBadr"/>
          <w:sz w:val="28"/>
          <w:szCs w:val="28"/>
          <w:rtl/>
        </w:rPr>
        <w:t xml:space="preserve"> خداوند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فرما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  <w:rtl/>
        </w:rPr>
        <w:t>: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 عمل خالص برا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من است و به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رمش آن را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پذ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رد</w:t>
      </w:r>
      <w:r w:rsidR="004C47CB">
        <w:rPr>
          <w:rFonts w:ascii="IRBadr" w:hAnsi="IRBadr" w:cs="IRBadr" w:hint="cs"/>
          <w:sz w:val="28"/>
          <w:szCs w:val="28"/>
          <w:rtl/>
        </w:rPr>
        <w:t>.</w:t>
      </w:r>
      <w:r w:rsidR="00911043" w:rsidRPr="00E831A9">
        <w:rPr>
          <w:rStyle w:val="FootnoteReference"/>
          <w:rFonts w:ascii="IRBadr" w:hAnsi="IRBadr" w:cs="IRBadr"/>
          <w:sz w:val="28"/>
          <w:szCs w:val="28"/>
        </w:rPr>
        <w:footnoteReference w:id="8"/>
      </w:r>
    </w:p>
    <w:p w:rsidR="00512F07" w:rsidRPr="00D45D31" w:rsidRDefault="00512F07" w:rsidP="00D779ED">
      <w:pPr>
        <w:pStyle w:val="Heading1"/>
        <w:rPr>
          <w:rtl/>
          <w:lang w:bidi="fa-IR"/>
        </w:rPr>
      </w:pPr>
      <w:bookmarkStart w:id="15" w:name="41"/>
      <w:bookmarkStart w:id="16" w:name="_Toc427149976"/>
      <w:bookmarkEnd w:id="15"/>
      <w:r w:rsidRPr="00D45D31">
        <w:rPr>
          <w:rtl/>
        </w:rPr>
        <w:t xml:space="preserve">ب ـ افزودن بر علم و </w:t>
      </w:r>
      <w:r w:rsidR="00AE19AF">
        <w:rPr>
          <w:rtl/>
        </w:rPr>
        <w:t>ی</w:t>
      </w:r>
      <w:r w:rsidRPr="00D45D31">
        <w:rPr>
          <w:rtl/>
        </w:rPr>
        <w:t>ق</w:t>
      </w:r>
      <w:r w:rsidR="00AE19AF">
        <w:rPr>
          <w:rtl/>
        </w:rPr>
        <w:t>ی</w:t>
      </w:r>
      <w:r w:rsidRPr="00D45D31">
        <w:rPr>
          <w:rtl/>
        </w:rPr>
        <w:t>ن</w:t>
      </w:r>
      <w:bookmarkEnd w:id="16"/>
    </w:p>
    <w:p w:rsidR="00911043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>عل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(ع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411C18">
        <w:rPr>
          <w:rFonts w:ascii="IRBadr" w:hAnsi="IRBadr" w:cs="IRBadr"/>
          <w:sz w:val="28"/>
          <w:szCs w:val="28"/>
          <w:rtl/>
        </w:rPr>
        <w:t>درا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ن‌باره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</w:p>
    <w:p w:rsidR="00911043" w:rsidRPr="00E831A9" w:rsidRDefault="00911043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>«</w:t>
      </w:r>
      <w:r w:rsidR="00512F07" w:rsidRPr="00A709F2">
        <w:rPr>
          <w:rFonts w:ascii="IRBadr" w:hAnsi="IRBadr" w:cs="IRBadr"/>
          <w:b/>
          <w:bCs/>
          <w:sz w:val="28"/>
          <w:szCs w:val="28"/>
          <w:rtl/>
        </w:rPr>
        <w:t>ثَمَرَةُ الْعِلْمِ إِخْلاصُ الْعَمَلِ</w:t>
      </w:r>
      <w:r w:rsidRPr="00E831A9">
        <w:rPr>
          <w:rFonts w:ascii="IRBadr" w:hAnsi="IRBadr" w:cs="IRBadr"/>
          <w:sz w:val="28"/>
          <w:szCs w:val="28"/>
          <w:rtl/>
        </w:rPr>
        <w:t>»</w:t>
      </w:r>
      <w:r w:rsidR="00C8112F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9"/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512F07" w:rsidRPr="00E831A9">
        <w:rPr>
          <w:rFonts w:ascii="IRBadr" w:hAnsi="IRBadr" w:cs="IRBadr"/>
          <w:sz w:val="28"/>
          <w:szCs w:val="28"/>
          <w:rtl/>
        </w:rPr>
        <w:t>اخلاص عمل، ثمره و م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وه علم است</w:t>
      </w:r>
      <w:r w:rsidR="00512F07" w:rsidRPr="00E831A9">
        <w:rPr>
          <w:rFonts w:ascii="IRBadr" w:hAnsi="IRBadr" w:cs="IRBadr"/>
          <w:sz w:val="28"/>
          <w:szCs w:val="28"/>
        </w:rPr>
        <w:t>.</w:t>
      </w:r>
    </w:p>
    <w:p w:rsidR="00512F07" w:rsidRPr="00E831A9" w:rsidRDefault="00AE19AF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ـعـنـ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هـر چـه آگـاهـ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انـسـان از حـقـا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ق هست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ب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شتر شود و به عظمت خالق و ناچ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ز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 خود علم </w:t>
      </w:r>
      <w:r w:rsidR="00411C18">
        <w:rPr>
          <w:rFonts w:ascii="IRBadr" w:hAnsi="IRBadr" w:cs="IRBadr"/>
          <w:sz w:val="28"/>
          <w:szCs w:val="28"/>
          <w:rtl/>
        </w:rPr>
        <w:t>پ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دا</w:t>
      </w:r>
      <w:r w:rsidR="00411C18">
        <w:rPr>
          <w:rFonts w:ascii="IRBadr" w:hAnsi="IRBadr" w:cs="IRBadr"/>
          <w:sz w:val="28"/>
          <w:szCs w:val="28"/>
          <w:rtl/>
        </w:rPr>
        <w:t xml:space="preserve"> کند</w:t>
      </w:r>
      <w:r w:rsidR="00512F07" w:rsidRPr="00E831A9">
        <w:rPr>
          <w:rFonts w:ascii="IRBadr" w:hAnsi="IRBadr" w:cs="IRBadr"/>
          <w:sz w:val="28"/>
          <w:szCs w:val="28"/>
          <w:rtl/>
        </w:rPr>
        <w:t>، اخلاص او ب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شتر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شود</w:t>
      </w:r>
      <w:r w:rsidR="00512F07" w:rsidRPr="00E831A9">
        <w:rPr>
          <w:rFonts w:ascii="IRBadr" w:hAnsi="IRBadr" w:cs="IRBadr"/>
          <w:sz w:val="28"/>
          <w:szCs w:val="28"/>
          <w:rtl/>
        </w:rPr>
        <w:t>. و ن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ز فرمود</w:t>
      </w:r>
      <w:r w:rsidR="00512F07" w:rsidRPr="00E831A9">
        <w:rPr>
          <w:rFonts w:ascii="IRBadr" w:hAnsi="IRBadr" w:cs="IRBadr"/>
          <w:sz w:val="28"/>
          <w:szCs w:val="28"/>
        </w:rPr>
        <w:t>:</w:t>
      </w:r>
      <w:r w:rsidR="00F05F0F" w:rsidRPr="00E831A9">
        <w:rPr>
          <w:rFonts w:ascii="IRBadr" w:hAnsi="IRBadr" w:cs="IRBadr"/>
          <w:sz w:val="28"/>
          <w:szCs w:val="28"/>
          <w:rtl/>
        </w:rPr>
        <w:t xml:space="preserve"> «</w:t>
      </w:r>
      <w:r w:rsidR="00512F07" w:rsidRPr="00A709F2">
        <w:rPr>
          <w:rFonts w:ascii="IRBadr" w:hAnsi="IRBadr" w:cs="IRBadr"/>
          <w:b/>
          <w:bCs/>
          <w:sz w:val="28"/>
          <w:szCs w:val="28"/>
          <w:rtl/>
        </w:rPr>
        <w:t>اِخْلاصُ الْعَمَلِ مِنْ قُوَّةِ الْ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F07" w:rsidRPr="00A709F2">
        <w:rPr>
          <w:rFonts w:ascii="IRBadr" w:hAnsi="IRBadr" w:cs="IRBadr"/>
          <w:b/>
          <w:bCs/>
          <w:sz w:val="28"/>
          <w:szCs w:val="28"/>
          <w:rtl/>
        </w:rPr>
        <w:t>ق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F07" w:rsidRPr="00A709F2">
        <w:rPr>
          <w:rFonts w:ascii="IRBadr" w:hAnsi="IRBadr" w:cs="IRBadr"/>
          <w:b/>
          <w:bCs/>
          <w:sz w:val="28"/>
          <w:szCs w:val="28"/>
          <w:rtl/>
        </w:rPr>
        <w:t>نِ</w:t>
      </w:r>
      <w:r w:rsidR="00F05F0F" w:rsidRPr="00E831A9">
        <w:rPr>
          <w:rFonts w:ascii="IRBadr" w:hAnsi="IRBadr" w:cs="IRBadr"/>
          <w:sz w:val="28"/>
          <w:szCs w:val="28"/>
          <w:rtl/>
        </w:rPr>
        <w:t>»</w:t>
      </w:r>
      <w:r w:rsidR="00C8112F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10"/>
      </w:r>
      <w:r w:rsidR="00F05F0F"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512F07" w:rsidRPr="00E831A9">
        <w:rPr>
          <w:rFonts w:ascii="IRBadr" w:hAnsi="IRBadr" w:cs="IRBadr"/>
          <w:sz w:val="28"/>
          <w:szCs w:val="28"/>
          <w:rtl/>
        </w:rPr>
        <w:t xml:space="preserve">اخلاص عمل از قوت 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ق</w:t>
      </w:r>
      <w:r>
        <w:rPr>
          <w:rFonts w:ascii="IRBadr" w:hAnsi="IRBadr" w:cs="IRBadr"/>
          <w:sz w:val="28"/>
          <w:szCs w:val="28"/>
          <w:rtl/>
        </w:rPr>
        <w:t>ی</w:t>
      </w:r>
      <w:r w:rsidR="00512F07" w:rsidRPr="00E831A9">
        <w:rPr>
          <w:rFonts w:ascii="IRBadr" w:hAnsi="IRBadr" w:cs="IRBadr"/>
          <w:sz w:val="28"/>
          <w:szCs w:val="28"/>
          <w:rtl/>
        </w:rPr>
        <w:t>ن است</w:t>
      </w:r>
      <w:r w:rsidR="00512F07" w:rsidRPr="00E831A9">
        <w:rPr>
          <w:rFonts w:ascii="IRBadr" w:hAnsi="IRBadr" w:cs="IRBadr"/>
          <w:sz w:val="28"/>
          <w:szCs w:val="28"/>
        </w:rPr>
        <w:t>.</w:t>
      </w:r>
    </w:p>
    <w:p w:rsidR="00512F07" w:rsidRPr="00D45D31" w:rsidRDefault="00512F07" w:rsidP="00D779ED">
      <w:pPr>
        <w:pStyle w:val="Heading1"/>
      </w:pPr>
      <w:bookmarkStart w:id="17" w:name="42"/>
      <w:bookmarkStart w:id="18" w:name="_Toc427149977"/>
      <w:bookmarkEnd w:id="17"/>
      <w:r w:rsidRPr="00D45D31">
        <w:rPr>
          <w:rtl/>
        </w:rPr>
        <w:t xml:space="preserve">ج ـ </w:t>
      </w:r>
      <w:r w:rsidR="00AE19AF">
        <w:rPr>
          <w:rtl/>
        </w:rPr>
        <w:t>ک</w:t>
      </w:r>
      <w:r w:rsidRPr="00D45D31">
        <w:rPr>
          <w:rtl/>
        </w:rPr>
        <w:t xml:space="preserve">م </w:t>
      </w:r>
      <w:r w:rsidR="00AE19AF">
        <w:rPr>
          <w:rtl/>
        </w:rPr>
        <w:t>ک</w:t>
      </w:r>
      <w:r w:rsidRPr="00D45D31">
        <w:rPr>
          <w:rtl/>
        </w:rPr>
        <w:t>ردن آرزوها</w:t>
      </w:r>
      <w:bookmarkEnd w:id="18"/>
    </w:p>
    <w:p w:rsidR="00512F0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>ام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ر </w:t>
      </w:r>
      <w:r w:rsidR="00411C18">
        <w:rPr>
          <w:rFonts w:ascii="IRBadr" w:hAnsi="IRBadr" w:cs="IRBadr"/>
          <w:sz w:val="28"/>
          <w:szCs w:val="28"/>
          <w:rtl/>
        </w:rPr>
        <w:t>مؤمنان</w:t>
      </w:r>
      <w:r w:rsidRPr="00E831A9">
        <w:rPr>
          <w:rFonts w:ascii="IRBadr" w:hAnsi="IRBadr" w:cs="IRBadr"/>
          <w:sz w:val="28"/>
          <w:szCs w:val="28"/>
          <w:rtl/>
        </w:rPr>
        <w:t xml:space="preserve"> در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 زم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نه فرمود</w:t>
      </w:r>
      <w:r w:rsidRPr="00E831A9">
        <w:rPr>
          <w:rFonts w:ascii="IRBadr" w:hAnsi="IRBadr" w:cs="IRBadr"/>
          <w:sz w:val="28"/>
          <w:szCs w:val="28"/>
        </w:rPr>
        <w:t>:</w:t>
      </w:r>
      <w:r w:rsidR="00C8112F" w:rsidRPr="00E831A9">
        <w:rPr>
          <w:rFonts w:ascii="IRBadr" w:hAnsi="IRBadr" w:cs="IRBadr"/>
          <w:sz w:val="28"/>
          <w:szCs w:val="28"/>
          <w:rtl/>
        </w:rPr>
        <w:t xml:space="preserve"> «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قَلِّلِ الاْ مال</w:t>
      </w:r>
      <w:r w:rsidR="00C8112F" w:rsidRPr="00A709F2">
        <w:rPr>
          <w:rFonts w:ascii="IRBadr" w:hAnsi="IRBadr" w:cs="IRBadr"/>
          <w:b/>
          <w:bCs/>
          <w:sz w:val="28"/>
          <w:szCs w:val="28"/>
          <w:rtl/>
        </w:rPr>
        <w:t>َ تُخْلَصْ لَ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="00C8112F" w:rsidRPr="00A709F2">
        <w:rPr>
          <w:rFonts w:ascii="IRBadr" w:hAnsi="IRBadr" w:cs="IRBadr"/>
          <w:b/>
          <w:bCs/>
          <w:sz w:val="28"/>
          <w:szCs w:val="28"/>
          <w:rtl/>
        </w:rPr>
        <w:t xml:space="preserve"> الاْعْمالُ</w:t>
      </w:r>
      <w:r w:rsidR="00C8112F" w:rsidRPr="00E831A9">
        <w:rPr>
          <w:rFonts w:ascii="IRBadr" w:hAnsi="IRBadr" w:cs="IRBadr"/>
          <w:sz w:val="28"/>
          <w:szCs w:val="28"/>
          <w:rtl/>
        </w:rPr>
        <w:t>»</w:t>
      </w:r>
      <w:r w:rsidR="00C8112F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11"/>
      </w:r>
      <w:r w:rsidR="00C8112F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 xml:space="preserve">آرزوها را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م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ن، تا اعمالت خالص گردد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D45D31" w:rsidRDefault="00512F07" w:rsidP="00D779ED">
      <w:pPr>
        <w:pStyle w:val="Heading1"/>
      </w:pPr>
      <w:bookmarkStart w:id="19" w:name="43"/>
      <w:bookmarkStart w:id="20" w:name="_Toc427149978"/>
      <w:bookmarkEnd w:id="19"/>
      <w:r w:rsidRPr="00D45D31">
        <w:rPr>
          <w:rtl/>
        </w:rPr>
        <w:t>د - پره</w:t>
      </w:r>
      <w:r w:rsidR="00AE19AF">
        <w:rPr>
          <w:rtl/>
        </w:rPr>
        <w:t>ی</w:t>
      </w:r>
      <w:r w:rsidRPr="00D45D31">
        <w:rPr>
          <w:rtl/>
        </w:rPr>
        <w:t>ز از گناه و هوا</w:t>
      </w:r>
      <w:r w:rsidR="00AE19AF">
        <w:rPr>
          <w:rtl/>
        </w:rPr>
        <w:t>ی</w:t>
      </w:r>
      <w:r w:rsidRPr="00D45D31">
        <w:rPr>
          <w:rtl/>
        </w:rPr>
        <w:t xml:space="preserve"> نفس</w:t>
      </w:r>
      <w:bookmarkEnd w:id="20"/>
    </w:p>
    <w:p w:rsidR="00512F0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>پ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امبر ا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رم (ص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  <w:r w:rsidR="00C8112F"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355768" w:rsidRPr="00E831A9">
        <w:rPr>
          <w:rFonts w:ascii="IRBadr" w:hAnsi="IRBadr" w:cs="IRBadr"/>
          <w:sz w:val="28"/>
          <w:szCs w:val="28"/>
          <w:rtl/>
        </w:rPr>
        <w:t>«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تَمامُ الاْخْلاصِ اجْتِنابُ الْمحارِمِ</w:t>
      </w:r>
      <w:r w:rsidR="00355768" w:rsidRPr="00E831A9">
        <w:rPr>
          <w:rFonts w:ascii="IRBadr" w:hAnsi="IRBadr" w:cs="IRBadr"/>
          <w:sz w:val="28"/>
          <w:szCs w:val="28"/>
          <w:rtl/>
        </w:rPr>
        <w:t>»</w:t>
      </w:r>
      <w:r w:rsidR="00355768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12"/>
      </w:r>
      <w:r w:rsidR="00355768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>دور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ردن از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ارها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حرام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مال اخلاص است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D45D31" w:rsidRDefault="00512F07" w:rsidP="00D779ED">
      <w:pPr>
        <w:pStyle w:val="Heading1"/>
      </w:pPr>
      <w:bookmarkStart w:id="21" w:name="44"/>
      <w:bookmarkStart w:id="22" w:name="_Toc427149979"/>
      <w:bookmarkEnd w:id="21"/>
      <w:r w:rsidRPr="00D45D31">
        <w:rPr>
          <w:rtl/>
        </w:rPr>
        <w:lastRenderedPageBreak/>
        <w:t>آثار اخلاص</w:t>
      </w:r>
      <w:bookmarkEnd w:id="22"/>
    </w:p>
    <w:p w:rsidR="00512F0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اخلاص، آثار </w:t>
      </w:r>
      <w:r w:rsidR="00411C18">
        <w:rPr>
          <w:rFonts w:ascii="IRBadr" w:hAnsi="IRBadr" w:cs="IRBadr"/>
          <w:sz w:val="28"/>
          <w:szCs w:val="28"/>
          <w:rtl/>
        </w:rPr>
        <w:t>ارزنده‌ا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در سعادت انسان دارد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برخ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از </w:t>
      </w:r>
      <w:r w:rsidR="00AE19AF">
        <w:rPr>
          <w:rFonts w:ascii="IRBadr" w:hAnsi="IRBadr" w:cs="IRBadr"/>
          <w:sz w:val="28"/>
          <w:szCs w:val="28"/>
          <w:rtl/>
        </w:rPr>
        <w:t>آن‌ها</w:t>
      </w:r>
      <w:r w:rsidRPr="00E831A9">
        <w:rPr>
          <w:rFonts w:ascii="IRBadr" w:hAnsi="IRBadr" w:cs="IRBadr"/>
          <w:sz w:val="28"/>
          <w:szCs w:val="28"/>
          <w:rtl/>
        </w:rPr>
        <w:t xml:space="preserve"> به شرح ز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ر است</w:t>
      </w:r>
      <w:r w:rsidRPr="00E831A9">
        <w:rPr>
          <w:rFonts w:ascii="IRBadr" w:hAnsi="IRBadr" w:cs="IRBadr"/>
          <w:sz w:val="28"/>
          <w:szCs w:val="28"/>
        </w:rPr>
        <w:t>:</w:t>
      </w:r>
    </w:p>
    <w:p w:rsidR="00512F07" w:rsidRPr="00D45D31" w:rsidRDefault="00512F07" w:rsidP="00D779ED">
      <w:pPr>
        <w:pStyle w:val="Heading1"/>
      </w:pPr>
      <w:bookmarkStart w:id="23" w:name="45"/>
      <w:bookmarkStart w:id="24" w:name="_Toc427149980"/>
      <w:bookmarkEnd w:id="23"/>
      <w:r w:rsidRPr="00D45D31">
        <w:rPr>
          <w:rtl/>
        </w:rPr>
        <w:t>الف ـ تقرّب به خدا</w:t>
      </w:r>
      <w:bookmarkEnd w:id="24"/>
    </w:p>
    <w:p w:rsidR="00512F0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>حضرت عل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(ع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411C18">
        <w:rPr>
          <w:rFonts w:ascii="IRBadr" w:hAnsi="IRBadr" w:cs="IRBadr"/>
          <w:sz w:val="28"/>
          <w:szCs w:val="28"/>
          <w:rtl/>
        </w:rPr>
        <w:t>درا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ن‌باره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  <w:r w:rsidR="00317480" w:rsidRPr="00E831A9">
        <w:rPr>
          <w:rFonts w:ascii="IRBadr" w:hAnsi="IRBadr" w:cs="IRBadr"/>
          <w:sz w:val="28"/>
          <w:szCs w:val="28"/>
          <w:rtl/>
        </w:rPr>
        <w:t xml:space="preserve"> «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تَقَرُّبُ الْعَبْدِ إِل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 xml:space="preserve"> اللّهِ سُبْحانَهُ بِإِخْلاصِ نِ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تِهِ</w:t>
      </w:r>
      <w:r w:rsidR="00317480" w:rsidRPr="00E831A9">
        <w:rPr>
          <w:rFonts w:ascii="IRBadr" w:hAnsi="IRBadr" w:cs="IRBadr"/>
          <w:sz w:val="28"/>
          <w:szCs w:val="28"/>
          <w:rtl/>
        </w:rPr>
        <w:t>»</w:t>
      </w:r>
      <w:r w:rsidR="00317480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13"/>
      </w:r>
      <w:r w:rsidR="00317480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>نزد</w:t>
      </w:r>
      <w:r w:rsidR="00AE19AF">
        <w:rPr>
          <w:rFonts w:ascii="IRBadr" w:hAnsi="IRBadr" w:cs="IRBadr"/>
          <w:sz w:val="28"/>
          <w:szCs w:val="28"/>
          <w:rtl/>
        </w:rPr>
        <w:t>یک</w:t>
      </w:r>
      <w:r w:rsidRPr="00E831A9">
        <w:rPr>
          <w:rFonts w:ascii="IRBadr" w:hAnsi="IRBadr" w:cs="IRBadr"/>
          <w:sz w:val="28"/>
          <w:szCs w:val="28"/>
          <w:rtl/>
        </w:rPr>
        <w:t xml:space="preserve"> شدن بنده به خدا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سبحان به سبب خالص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ردن 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ت اوست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D45D31" w:rsidRDefault="00512F07" w:rsidP="00D779ED">
      <w:pPr>
        <w:pStyle w:val="Heading1"/>
      </w:pPr>
      <w:bookmarkStart w:id="25" w:name="46"/>
      <w:bookmarkStart w:id="26" w:name="_Toc427149981"/>
      <w:bookmarkEnd w:id="25"/>
      <w:r w:rsidRPr="00D45D31">
        <w:rPr>
          <w:rtl/>
        </w:rPr>
        <w:t>ب ـ امدادها</w:t>
      </w:r>
      <w:r w:rsidR="00AE19AF">
        <w:rPr>
          <w:rtl/>
        </w:rPr>
        <w:t>ی</w:t>
      </w:r>
      <w:r w:rsidRPr="00D45D31">
        <w:rPr>
          <w:rtl/>
        </w:rPr>
        <w:t xml:space="preserve"> اله</w:t>
      </w:r>
      <w:r w:rsidR="00AE19AF">
        <w:rPr>
          <w:rtl/>
        </w:rPr>
        <w:t>ی</w:t>
      </w:r>
      <w:bookmarkEnd w:id="26"/>
    </w:p>
    <w:p w:rsidR="00512F0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>اثـر 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ـگـر رعـا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ـت اخـلاص، 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ـار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، پـشت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بان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و </w:t>
      </w:r>
      <w:r w:rsidR="00AE19AF">
        <w:rPr>
          <w:rFonts w:ascii="IRBadr" w:hAnsi="IRBadr" w:cs="IRBadr"/>
          <w:sz w:val="28"/>
          <w:szCs w:val="28"/>
          <w:rtl/>
        </w:rPr>
        <w:t>امدادها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اله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در زندگ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فرد مخلص است. حضرت فاطمه زهرا</w:t>
      </w:r>
      <w:r w:rsidR="00163AD7" w:rsidRPr="00E831A9">
        <w:rPr>
          <w:rFonts w:ascii="IRBadr" w:hAnsi="IRBadr" w:cs="IRBadr"/>
          <w:sz w:val="28"/>
          <w:szCs w:val="28"/>
          <w:rtl/>
        </w:rPr>
        <w:t xml:space="preserve"> (س)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  <w:r w:rsidR="00163AD7" w:rsidRPr="00E831A9">
        <w:rPr>
          <w:rFonts w:ascii="IRBadr" w:hAnsi="IRBadr" w:cs="IRBadr"/>
          <w:sz w:val="28"/>
          <w:szCs w:val="28"/>
          <w:rtl/>
        </w:rPr>
        <w:t xml:space="preserve"> «</w:t>
      </w:r>
      <w:r w:rsidR="00163AD7" w:rsidRPr="00A709F2">
        <w:rPr>
          <w:rFonts w:ascii="IRBadr" w:hAnsi="IRBadr" w:cs="IRBadr"/>
          <w:b/>
          <w:bCs/>
          <w:sz w:val="28"/>
          <w:szCs w:val="28"/>
          <w:rtl/>
        </w:rPr>
        <w:t>مَن أَ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صْعَدَ إِل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 xml:space="preserve"> اللّهِ خالِصَ عِبادَتِهِ، اَهْبَطَ اللّهُ إِلَ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هِ اَفْضَلَ مَصْلَحَتِهِ</w:t>
      </w:r>
      <w:r w:rsidR="00163AD7" w:rsidRPr="00E831A9">
        <w:rPr>
          <w:rFonts w:ascii="IRBadr" w:hAnsi="IRBadr" w:cs="IRBadr"/>
          <w:sz w:val="28"/>
          <w:szCs w:val="28"/>
          <w:rtl/>
        </w:rPr>
        <w:t>»</w:t>
      </w:r>
      <w:r w:rsidR="00862657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14"/>
      </w:r>
      <w:r w:rsidR="00163AD7"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ـسـ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ـه عـبـادت </w:t>
      </w:r>
      <w:r w:rsidR="00AE19AF">
        <w:rPr>
          <w:rFonts w:ascii="IRBadr" w:hAnsi="IRBadr" w:cs="IRBadr"/>
          <w:sz w:val="28"/>
          <w:szCs w:val="28"/>
          <w:rtl/>
        </w:rPr>
        <w:t>خالصانه‌اش</w:t>
      </w:r>
      <w:r w:rsidRPr="00E831A9">
        <w:rPr>
          <w:rFonts w:ascii="IRBadr" w:hAnsi="IRBadr" w:cs="IRBadr"/>
          <w:sz w:val="28"/>
          <w:szCs w:val="28"/>
          <w:rtl/>
        </w:rPr>
        <w:t xml:space="preserve"> را </w:t>
      </w:r>
      <w:r w:rsidR="00411C18">
        <w:rPr>
          <w:rFonts w:ascii="IRBadr" w:hAnsi="IRBadr" w:cs="IRBadr"/>
          <w:sz w:val="28"/>
          <w:szCs w:val="28"/>
          <w:rtl/>
        </w:rPr>
        <w:t>به‌سو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خدا بالا بفرستد، خداوند بهتر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ن مصلحتش را </w:t>
      </w:r>
      <w:r w:rsidR="00411C18">
        <w:rPr>
          <w:rFonts w:ascii="IRBadr" w:hAnsi="IRBadr" w:cs="IRBadr"/>
          <w:sz w:val="28"/>
          <w:szCs w:val="28"/>
          <w:rtl/>
        </w:rPr>
        <w:t>به‌سو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او فرو خواهد فرستاد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D45D31" w:rsidRDefault="00512F07" w:rsidP="00D779ED">
      <w:pPr>
        <w:pStyle w:val="Heading1"/>
      </w:pPr>
      <w:bookmarkStart w:id="27" w:name="47"/>
      <w:bookmarkStart w:id="28" w:name="_Toc427149982"/>
      <w:bookmarkEnd w:id="27"/>
      <w:r w:rsidRPr="00D45D31">
        <w:rPr>
          <w:rtl/>
        </w:rPr>
        <w:t>ج ـ بص</w:t>
      </w:r>
      <w:r w:rsidR="00AE19AF">
        <w:rPr>
          <w:rtl/>
        </w:rPr>
        <w:t>ی</w:t>
      </w:r>
      <w:r w:rsidRPr="00D45D31">
        <w:rPr>
          <w:rtl/>
        </w:rPr>
        <w:t>رت و ح</w:t>
      </w:r>
      <w:r w:rsidR="00AE19AF">
        <w:rPr>
          <w:rtl/>
        </w:rPr>
        <w:t>ک</w:t>
      </w:r>
      <w:r w:rsidRPr="00D45D31">
        <w:rPr>
          <w:rtl/>
        </w:rPr>
        <w:t>مت</w:t>
      </w:r>
      <w:bookmarkEnd w:id="28"/>
    </w:p>
    <w:p w:rsidR="0086265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>از 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ـگـر آثـار رعـا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ـت اخـلاص، اعـطـا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411C18">
        <w:rPr>
          <w:rFonts w:ascii="IRBadr" w:hAnsi="IRBadr" w:cs="IRBadr"/>
          <w:sz w:val="28"/>
          <w:szCs w:val="28"/>
          <w:rtl/>
        </w:rPr>
        <w:t>روشن‌ب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ن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، بص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رت، ح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مت و مع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ار شناسا</w:t>
      </w:r>
      <w:r w:rsidR="00AE19AF">
        <w:rPr>
          <w:rFonts w:ascii="IRBadr" w:hAnsi="IRBadr" w:cs="IRBadr"/>
          <w:sz w:val="28"/>
          <w:szCs w:val="28"/>
          <w:rtl/>
        </w:rPr>
        <w:t>یی</w:t>
      </w:r>
      <w:r w:rsidRPr="00E831A9">
        <w:rPr>
          <w:rFonts w:ascii="IRBadr" w:hAnsi="IRBadr" w:cs="IRBadr"/>
          <w:sz w:val="28"/>
          <w:szCs w:val="28"/>
          <w:rtl/>
        </w:rPr>
        <w:t xml:space="preserve"> حق و بـاطـل از جـانـب خـدا بـه فـرد مـخـلص است، </w:t>
      </w:r>
      <w:r w:rsidR="00411C18">
        <w:rPr>
          <w:rFonts w:ascii="IRBadr" w:hAnsi="IRBadr" w:cs="IRBadr"/>
          <w:sz w:val="28"/>
          <w:szCs w:val="28"/>
          <w:rtl/>
        </w:rPr>
        <w:t>به‌گونه‌ا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 اثر در تمام برخوردها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او </w:t>
      </w:r>
      <w:r w:rsidR="00411C18">
        <w:rPr>
          <w:rFonts w:ascii="IRBadr" w:hAnsi="IRBadr" w:cs="IRBadr"/>
          <w:sz w:val="28"/>
          <w:szCs w:val="28"/>
          <w:rtl/>
        </w:rPr>
        <w:t>به‌روشن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ده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شود</w:t>
      </w:r>
      <w:r w:rsidRPr="00E831A9">
        <w:rPr>
          <w:rFonts w:ascii="IRBadr" w:hAnsi="IRBadr" w:cs="IRBadr"/>
          <w:sz w:val="28"/>
          <w:szCs w:val="28"/>
          <w:rtl/>
        </w:rPr>
        <w:t xml:space="preserve">. چنانچه رسول </w:t>
      </w:r>
      <w:r w:rsidR="00AE19AF">
        <w:rPr>
          <w:rFonts w:ascii="IRBadr" w:hAnsi="IRBadr" w:cs="IRBadr"/>
          <w:sz w:val="28"/>
          <w:szCs w:val="28"/>
          <w:rtl/>
        </w:rPr>
        <w:t>خدا (</w:t>
      </w:r>
      <w:r w:rsidRPr="00E831A9">
        <w:rPr>
          <w:rFonts w:ascii="IRBadr" w:hAnsi="IRBadr" w:cs="IRBadr"/>
          <w:sz w:val="28"/>
          <w:szCs w:val="28"/>
          <w:rtl/>
        </w:rPr>
        <w:t>ص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  <w:r w:rsidR="00862657" w:rsidRPr="00E831A9">
        <w:rPr>
          <w:rFonts w:ascii="IRBadr" w:hAnsi="IRBadr" w:cs="IRBadr"/>
          <w:sz w:val="28"/>
          <w:szCs w:val="28"/>
          <w:rtl/>
        </w:rPr>
        <w:t xml:space="preserve"> «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مـا اَخـْلَصَ عـَبـْدٌ لِلّهِ عـَزَّوَجـَلَّ اَرْبـَعـ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 xml:space="preserve">ـنَ صـَبـاحـاً إِلاّ جـَرَتْ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ـَنـابـ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عُ الْحِ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>مَةِ مِنْ قَلْبِهِ عَل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A709F2">
        <w:rPr>
          <w:rFonts w:ascii="IRBadr" w:hAnsi="IRBadr" w:cs="IRBadr"/>
          <w:b/>
          <w:bCs/>
          <w:sz w:val="28"/>
          <w:szCs w:val="28"/>
          <w:rtl/>
        </w:rPr>
        <w:t xml:space="preserve"> لِسانِهِ</w:t>
      </w:r>
      <w:r w:rsidR="00862657" w:rsidRPr="00411C18">
        <w:rPr>
          <w:rFonts w:ascii="IRBadr" w:hAnsi="IRBadr" w:cs="IRBadr"/>
          <w:sz w:val="28"/>
          <w:szCs w:val="28"/>
          <w:rtl/>
        </w:rPr>
        <w:t>»</w:t>
      </w:r>
      <w:r w:rsidR="00862657" w:rsidRPr="00411C18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5"/>
      </w:r>
    </w:p>
    <w:p w:rsidR="00512F07" w:rsidRPr="00D45D31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Style w:val="Heading1Char"/>
          <w:b/>
          <w:bCs w:val="0"/>
        </w:rPr>
      </w:pPr>
      <w:r w:rsidRPr="00E831A9">
        <w:rPr>
          <w:rFonts w:ascii="IRBadr" w:hAnsi="IRBadr" w:cs="IRBadr"/>
          <w:sz w:val="28"/>
          <w:szCs w:val="28"/>
          <w:rtl/>
        </w:rPr>
        <w:t>هـ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ـچ </w:t>
      </w:r>
      <w:r w:rsidR="00411C18">
        <w:rPr>
          <w:rFonts w:ascii="IRBadr" w:hAnsi="IRBadr" w:cs="IRBadr"/>
          <w:sz w:val="28"/>
          <w:szCs w:val="28"/>
          <w:rtl/>
        </w:rPr>
        <w:t>بنده‌ا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بـرا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خـدا چـهـل روز اخـلاص نـورز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ـد، مگر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ه </w:t>
      </w:r>
      <w:r w:rsidR="00AE19AF">
        <w:rPr>
          <w:rFonts w:ascii="IRBadr" w:hAnsi="IRBadr" w:cs="IRBadr"/>
          <w:sz w:val="28"/>
          <w:szCs w:val="28"/>
          <w:rtl/>
        </w:rPr>
        <w:t>چشمه‌ها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ح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مت از قلب او، بر زبانش ‍ جار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گرد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</w:rPr>
        <w:t>.</w:t>
      </w:r>
      <w:r w:rsidRPr="00E831A9">
        <w:rPr>
          <w:rFonts w:ascii="IRBadr" w:hAnsi="IRBadr" w:cs="IRBadr"/>
          <w:sz w:val="28"/>
          <w:szCs w:val="28"/>
        </w:rPr>
        <w:br/>
      </w:r>
      <w:bookmarkStart w:id="29" w:name="48"/>
      <w:bookmarkEnd w:id="29"/>
      <w:r w:rsidRPr="00D45D31">
        <w:rPr>
          <w:rStyle w:val="Heading1Char"/>
          <w:rtl/>
        </w:rPr>
        <w:t>د ـ پ</w:t>
      </w:r>
      <w:r w:rsidR="00AE19AF">
        <w:rPr>
          <w:rStyle w:val="Heading1Char"/>
          <w:rtl/>
        </w:rPr>
        <w:t>ی</w:t>
      </w:r>
      <w:r w:rsidRPr="00D45D31">
        <w:rPr>
          <w:rStyle w:val="Heading1Char"/>
          <w:rtl/>
        </w:rPr>
        <w:t>روز</w:t>
      </w:r>
      <w:r w:rsidR="00AE19AF">
        <w:rPr>
          <w:rStyle w:val="Heading1Char"/>
          <w:rtl/>
        </w:rPr>
        <w:t>ی</w:t>
      </w:r>
      <w:r w:rsidRPr="00D45D31">
        <w:rPr>
          <w:rStyle w:val="Heading1Char"/>
          <w:rtl/>
        </w:rPr>
        <w:t xml:space="preserve"> و </w:t>
      </w:r>
      <w:r w:rsidR="00D779ED">
        <w:rPr>
          <w:rStyle w:val="Heading1Char"/>
          <w:rtl/>
        </w:rPr>
        <w:t>موفق</w:t>
      </w:r>
      <w:r w:rsidR="00D779ED">
        <w:rPr>
          <w:rStyle w:val="Heading1Char"/>
          <w:rFonts w:hint="cs"/>
          <w:rtl/>
        </w:rPr>
        <w:t>ی</w:t>
      </w:r>
      <w:r w:rsidR="00D779ED">
        <w:rPr>
          <w:rStyle w:val="Heading1Char"/>
          <w:rFonts w:hint="eastAsia"/>
          <w:rtl/>
        </w:rPr>
        <w:t>ت</w:t>
      </w:r>
    </w:p>
    <w:p w:rsidR="00512F0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lastRenderedPageBreak/>
        <w:t>موفق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ت در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ارها، </w:t>
      </w:r>
      <w:r w:rsidR="00AE19AF">
        <w:rPr>
          <w:rFonts w:ascii="IRBadr" w:hAnsi="IRBadr" w:cs="IRBadr"/>
          <w:sz w:val="28"/>
          <w:szCs w:val="28"/>
          <w:rtl/>
        </w:rPr>
        <w:t>یکی</w:t>
      </w:r>
      <w:r w:rsidRPr="00E831A9">
        <w:rPr>
          <w:rFonts w:ascii="IRBadr" w:hAnsi="IRBadr" w:cs="IRBadr"/>
          <w:sz w:val="28"/>
          <w:szCs w:val="28"/>
          <w:rtl/>
        </w:rPr>
        <w:t xml:space="preserve"> 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گر از آثار اخلاص است. عل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(ع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411C18">
        <w:rPr>
          <w:rFonts w:ascii="IRBadr" w:hAnsi="IRBadr" w:cs="IRBadr"/>
          <w:sz w:val="28"/>
          <w:szCs w:val="28"/>
          <w:rtl/>
        </w:rPr>
        <w:t>درا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ن‌باره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  <w:r w:rsidR="008F4287" w:rsidRPr="00E831A9">
        <w:rPr>
          <w:rFonts w:ascii="IRBadr" w:hAnsi="IRBadr" w:cs="IRBadr"/>
          <w:sz w:val="28"/>
          <w:szCs w:val="28"/>
          <w:rtl/>
        </w:rPr>
        <w:t xml:space="preserve"> «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ف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 xml:space="preserve"> إِخْلاصِ النِّ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اتِ نَجاحُ الاْمُورِ</w:t>
      </w:r>
      <w:r w:rsidR="008F4287" w:rsidRPr="00E831A9">
        <w:rPr>
          <w:rFonts w:ascii="IRBadr" w:hAnsi="IRBadr" w:cs="IRBadr"/>
          <w:sz w:val="28"/>
          <w:szCs w:val="28"/>
          <w:rtl/>
        </w:rPr>
        <w:t>»</w:t>
      </w:r>
      <w:r w:rsidR="008F4287"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16"/>
      </w:r>
      <w:r w:rsidRPr="00E831A9">
        <w:rPr>
          <w:rFonts w:ascii="IRBadr" w:hAnsi="IRBadr" w:cs="IRBadr"/>
          <w:sz w:val="28"/>
          <w:szCs w:val="28"/>
        </w:rPr>
        <w:br/>
      </w:r>
      <w:r w:rsidRPr="00E831A9">
        <w:rPr>
          <w:rFonts w:ascii="IRBadr" w:hAnsi="IRBadr" w:cs="IRBadr"/>
          <w:sz w:val="28"/>
          <w:szCs w:val="28"/>
          <w:rtl/>
        </w:rPr>
        <w:t>موفق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ت در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ارها، به خالص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ردن </w:t>
      </w:r>
      <w:r w:rsidR="00AE19AF">
        <w:rPr>
          <w:rFonts w:ascii="IRBadr" w:hAnsi="IRBadr" w:cs="IRBadr"/>
          <w:sz w:val="28"/>
          <w:szCs w:val="28"/>
          <w:rtl/>
        </w:rPr>
        <w:t>ن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ت‌هاست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D45D31" w:rsidRDefault="00512F07" w:rsidP="00D779ED">
      <w:pPr>
        <w:pStyle w:val="Heading1"/>
      </w:pPr>
      <w:bookmarkStart w:id="30" w:name="49"/>
      <w:bookmarkStart w:id="31" w:name="_Toc427149983"/>
      <w:bookmarkEnd w:id="30"/>
      <w:r w:rsidRPr="00D45D31">
        <w:rPr>
          <w:rtl/>
        </w:rPr>
        <w:t>ه‍ ـ ه</w:t>
      </w:r>
      <w:r w:rsidR="00AE19AF">
        <w:rPr>
          <w:rtl/>
        </w:rPr>
        <w:t>ی</w:t>
      </w:r>
      <w:r w:rsidRPr="00D45D31">
        <w:rPr>
          <w:rtl/>
        </w:rPr>
        <w:t>بت و شو</w:t>
      </w:r>
      <w:r w:rsidR="00AE19AF">
        <w:rPr>
          <w:rtl/>
        </w:rPr>
        <w:t>ک</w:t>
      </w:r>
      <w:r w:rsidRPr="00D45D31">
        <w:rPr>
          <w:rtl/>
        </w:rPr>
        <w:t>ت</w:t>
      </w:r>
      <w:bookmarkEnd w:id="31"/>
    </w:p>
    <w:p w:rsidR="008F428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انـسـان مـخـلص </w:t>
      </w:r>
      <w:r w:rsidR="00411C18">
        <w:rPr>
          <w:rFonts w:ascii="IRBadr" w:hAnsi="IRBadr" w:cs="IRBadr"/>
          <w:sz w:val="28"/>
          <w:szCs w:val="28"/>
          <w:rtl/>
        </w:rPr>
        <w:t>براثر</w:t>
      </w:r>
      <w:r w:rsidRPr="00E831A9">
        <w:rPr>
          <w:rFonts w:ascii="IRBadr" w:hAnsi="IRBadr" w:cs="IRBadr"/>
          <w:sz w:val="28"/>
          <w:szCs w:val="28"/>
          <w:rtl/>
        </w:rPr>
        <w:t xml:space="preserve"> رعـا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ـت اخـلاص، چنان ه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بت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به دست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آورد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حت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همه جنبندگان، حـ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ـوانـات وحـش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و پرندگان 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ز از ه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بت و شو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ت او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هراسند</w:t>
      </w:r>
      <w:r w:rsidRPr="00E831A9">
        <w:rPr>
          <w:rFonts w:ascii="IRBadr" w:hAnsi="IRBadr" w:cs="IRBadr"/>
          <w:sz w:val="28"/>
          <w:szCs w:val="28"/>
          <w:rtl/>
        </w:rPr>
        <w:t>، چنانچه امام صادق (ع</w:t>
      </w:r>
      <w:r w:rsidR="00AE19AF">
        <w:rPr>
          <w:rFonts w:ascii="IRBadr" w:hAnsi="IRBadr" w:cs="IRBadr"/>
          <w:sz w:val="28"/>
          <w:szCs w:val="28"/>
          <w:rtl/>
        </w:rPr>
        <w:t>)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411C18">
        <w:rPr>
          <w:rFonts w:ascii="IRBadr" w:hAnsi="IRBadr" w:cs="IRBadr"/>
          <w:sz w:val="28"/>
          <w:szCs w:val="28"/>
          <w:rtl/>
        </w:rPr>
        <w:t>درا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ن‌باره</w:t>
      </w:r>
      <w:r w:rsidRPr="00E831A9">
        <w:rPr>
          <w:rFonts w:ascii="IRBadr" w:hAnsi="IRBadr" w:cs="IRBadr"/>
          <w:sz w:val="28"/>
          <w:szCs w:val="28"/>
          <w:rtl/>
        </w:rPr>
        <w:t xml:space="preserve"> فرمود</w:t>
      </w:r>
      <w:r w:rsidRPr="00E831A9">
        <w:rPr>
          <w:rFonts w:ascii="IRBadr" w:hAnsi="IRBadr" w:cs="IRBadr"/>
          <w:sz w:val="28"/>
          <w:szCs w:val="28"/>
        </w:rPr>
        <w:t>:</w:t>
      </w:r>
    </w:p>
    <w:p w:rsidR="008F4287" w:rsidRPr="00E831A9" w:rsidRDefault="008F428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E831A9">
        <w:rPr>
          <w:rFonts w:ascii="IRBadr" w:hAnsi="IRBadr" w:cs="IRBadr"/>
          <w:sz w:val="28"/>
          <w:szCs w:val="28"/>
          <w:rtl/>
        </w:rPr>
        <w:t>«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>إِنَّ الْمُؤْمِنَ لَ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 xml:space="preserve">خْشَعُ لَهُ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>لُّ شَ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>ءٍ وَ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 xml:space="preserve">هابُهُ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>لُّ شَ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 xml:space="preserve">ءٍ ثُمَّ قالَ: إِذا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 xml:space="preserve">انَ مُخْلِصاً لِلّهِ اءَخافَ اللّهُ مِنْهُ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>لَّ شَ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>ءٍ حَتّ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 xml:space="preserve"> هَوامِّ الاَْرْضِ وَ سِباعِها وَطَ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512F07" w:rsidRPr="005126D8">
        <w:rPr>
          <w:rFonts w:ascii="IRBadr" w:hAnsi="IRBadr" w:cs="IRBadr"/>
          <w:b/>
          <w:bCs/>
          <w:sz w:val="28"/>
          <w:szCs w:val="28"/>
          <w:rtl/>
        </w:rPr>
        <w:t>رِ السَّماءِ</w:t>
      </w:r>
      <w:r w:rsidRPr="00E831A9">
        <w:rPr>
          <w:rFonts w:ascii="IRBadr" w:hAnsi="IRBadr" w:cs="IRBadr"/>
          <w:sz w:val="28"/>
          <w:szCs w:val="28"/>
          <w:rtl/>
        </w:rPr>
        <w:t>»</w:t>
      </w:r>
      <w:r w:rsidRPr="00E831A9">
        <w:rPr>
          <w:rStyle w:val="FootnoteReference"/>
          <w:rFonts w:ascii="IRBadr" w:hAnsi="IRBadr" w:cs="IRBadr"/>
          <w:sz w:val="28"/>
          <w:szCs w:val="28"/>
          <w:rtl/>
        </w:rPr>
        <w:footnoteReference w:id="17"/>
      </w:r>
    </w:p>
    <w:p w:rsidR="00512F0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هـمـانا </w:t>
      </w:r>
      <w:r w:rsidR="00411C18">
        <w:rPr>
          <w:rFonts w:ascii="IRBadr" w:hAnsi="IRBadr" w:cs="IRBadr"/>
          <w:sz w:val="28"/>
          <w:szCs w:val="28"/>
          <w:rtl/>
        </w:rPr>
        <w:t>همه‌چ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ز</w:t>
      </w:r>
      <w:r w:rsidRPr="00E831A9">
        <w:rPr>
          <w:rFonts w:ascii="IRBadr" w:hAnsi="IRBadr" w:cs="IRBadr"/>
          <w:sz w:val="28"/>
          <w:szCs w:val="28"/>
          <w:rtl/>
        </w:rPr>
        <w:t xml:space="preserve"> برا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مؤمن</w:t>
      </w:r>
      <w:r w:rsidRPr="00E831A9">
        <w:rPr>
          <w:rFonts w:ascii="IRBadr" w:hAnsi="IRBadr" w:cs="IRBadr"/>
          <w:sz w:val="28"/>
          <w:szCs w:val="28"/>
          <w:rtl/>
        </w:rPr>
        <w:t xml:space="preserve"> خشوع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کند</w:t>
      </w:r>
      <w:r w:rsidRPr="00E831A9">
        <w:rPr>
          <w:rFonts w:ascii="IRBadr" w:hAnsi="IRBadr" w:cs="IRBadr"/>
          <w:sz w:val="28"/>
          <w:szCs w:val="28"/>
          <w:rtl/>
        </w:rPr>
        <w:t xml:space="preserve"> و او را بزرگ و باش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وه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دارد</w:t>
      </w:r>
      <w:r w:rsidRPr="00E831A9">
        <w:rPr>
          <w:rFonts w:ascii="IRBadr" w:hAnsi="IRBadr" w:cs="IRBadr"/>
          <w:sz w:val="28"/>
          <w:szCs w:val="28"/>
          <w:rtl/>
        </w:rPr>
        <w:t>. سپس فرمود</w:t>
      </w:r>
      <w:r w:rsidRPr="00E831A9">
        <w:rPr>
          <w:rFonts w:ascii="IRBadr" w:hAnsi="IRBadr" w:cs="IRBadr"/>
          <w:sz w:val="28"/>
          <w:szCs w:val="28"/>
        </w:rPr>
        <w:t xml:space="preserve">: </w:t>
      </w:r>
      <w:r w:rsidR="00411C18">
        <w:rPr>
          <w:rFonts w:ascii="IRBadr" w:hAnsi="IRBadr" w:cs="IRBadr"/>
          <w:sz w:val="28"/>
          <w:szCs w:val="28"/>
          <w:rtl/>
        </w:rPr>
        <w:t>هرگاه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مؤمن</w:t>
      </w:r>
      <w:r w:rsidRPr="00E831A9">
        <w:rPr>
          <w:rFonts w:ascii="IRBadr" w:hAnsi="IRBadr" w:cs="IRBadr"/>
          <w:sz w:val="28"/>
          <w:szCs w:val="28"/>
          <w:rtl/>
        </w:rPr>
        <w:t xml:space="preserve">، مـخـلص خـدا شـد خـداونـد </w:t>
      </w:r>
      <w:r w:rsidR="00411C18">
        <w:rPr>
          <w:rFonts w:ascii="IRBadr" w:hAnsi="IRBadr" w:cs="IRBadr"/>
          <w:sz w:val="28"/>
          <w:szCs w:val="28"/>
          <w:rtl/>
        </w:rPr>
        <w:t>همه‌چ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ز</w:t>
      </w:r>
      <w:r w:rsidRPr="00E831A9">
        <w:rPr>
          <w:rFonts w:ascii="IRBadr" w:hAnsi="IRBadr" w:cs="IRBadr"/>
          <w:sz w:val="28"/>
          <w:szCs w:val="28"/>
          <w:rtl/>
        </w:rPr>
        <w:t xml:space="preserve"> را از او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ترساند</w:t>
      </w:r>
      <w:r w:rsidRPr="00E831A9">
        <w:rPr>
          <w:rFonts w:ascii="IRBadr" w:hAnsi="IRBadr" w:cs="IRBadr"/>
          <w:sz w:val="28"/>
          <w:szCs w:val="28"/>
          <w:rtl/>
        </w:rPr>
        <w:t xml:space="preserve"> حت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جنبندگان و درندگان زم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ن و پرندگان آسمان را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512F07" w:rsidRPr="00D45D31" w:rsidRDefault="006B1517" w:rsidP="00D779ED">
      <w:pPr>
        <w:pStyle w:val="Heading1"/>
      </w:pPr>
      <w:bookmarkStart w:id="32" w:name="50"/>
      <w:bookmarkStart w:id="33" w:name="51"/>
      <w:bookmarkStart w:id="34" w:name="_Toc427149984"/>
      <w:bookmarkEnd w:id="32"/>
      <w:bookmarkEnd w:id="33"/>
      <w:r w:rsidRPr="00D45D31">
        <w:rPr>
          <w:rtl/>
        </w:rPr>
        <w:t>خلاصه مطلب</w:t>
      </w:r>
      <w:bookmarkEnd w:id="34"/>
    </w:p>
    <w:p w:rsidR="006B151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>اخـلاص در عـبـادت، پـا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 و خـالص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ـردن عـبـادت از هـرگـونـه آمـ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ختگ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به غ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ر خدا و پـرهـ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ـز</w:t>
      </w:r>
      <w:r w:rsidR="001B2370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>از 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ـا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ـار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در</w:t>
      </w:r>
      <w:r w:rsidR="001B2370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 xml:space="preserve">آن </w:t>
      </w:r>
      <w:r w:rsidR="001B2370" w:rsidRPr="00E831A9">
        <w:rPr>
          <w:rFonts w:ascii="IRBadr" w:hAnsi="IRBadr" w:cs="IRBadr"/>
          <w:sz w:val="28"/>
          <w:szCs w:val="28"/>
          <w:rtl/>
        </w:rPr>
        <w:t>اسـت.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411C18">
        <w:rPr>
          <w:rFonts w:ascii="IRBadr" w:hAnsi="IRBadr" w:cs="IRBadr"/>
          <w:sz w:val="28"/>
          <w:szCs w:val="28"/>
          <w:rtl/>
        </w:rPr>
        <w:t>در مورد</w:t>
      </w:r>
      <w:r w:rsidRPr="00E831A9">
        <w:rPr>
          <w:rFonts w:ascii="IRBadr" w:hAnsi="IRBadr" w:cs="IRBadr"/>
          <w:sz w:val="28"/>
          <w:szCs w:val="28"/>
          <w:rtl/>
        </w:rPr>
        <w:t xml:space="preserve"> ارزش اخـلاص هـمـ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ـن بـس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ـه شـرط قـبـول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عمل در پ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شگاه خداوند تعال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است و بدون آن هر عمل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411C18">
        <w:rPr>
          <w:rFonts w:ascii="IRBadr" w:hAnsi="IRBadr" w:cs="IRBadr"/>
          <w:sz w:val="28"/>
          <w:szCs w:val="28"/>
          <w:rtl/>
        </w:rPr>
        <w:t>ب</w:t>
      </w:r>
      <w:r w:rsidR="00411C18">
        <w:rPr>
          <w:rFonts w:ascii="IRBadr" w:hAnsi="IRBadr" w:cs="IRBadr" w:hint="cs"/>
          <w:sz w:val="28"/>
          <w:szCs w:val="28"/>
          <w:rtl/>
        </w:rPr>
        <w:t>ی‌</w:t>
      </w:r>
      <w:r w:rsidR="00411C18">
        <w:rPr>
          <w:rFonts w:ascii="IRBadr" w:hAnsi="IRBadr" w:cs="IRBadr" w:hint="eastAsia"/>
          <w:sz w:val="28"/>
          <w:szCs w:val="28"/>
          <w:rtl/>
        </w:rPr>
        <w:t>نت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جه</w:t>
      </w:r>
      <w:r w:rsidRPr="00E831A9">
        <w:rPr>
          <w:rFonts w:ascii="IRBadr" w:hAnsi="IRBadr" w:cs="IRBadr"/>
          <w:sz w:val="28"/>
          <w:szCs w:val="28"/>
          <w:rtl/>
        </w:rPr>
        <w:t xml:space="preserve"> خواهد بود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6B151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افـراد مـؤمـن </w:t>
      </w:r>
      <w:r w:rsidR="00411C18">
        <w:rPr>
          <w:rFonts w:ascii="IRBadr" w:hAnsi="IRBadr" w:cs="IRBadr"/>
          <w:sz w:val="28"/>
          <w:szCs w:val="28"/>
          <w:rtl/>
        </w:rPr>
        <w:t>به‌اندازه</w:t>
      </w:r>
      <w:r w:rsidRPr="00E831A9">
        <w:rPr>
          <w:rFonts w:ascii="IRBadr" w:hAnsi="IRBadr" w:cs="IRBadr"/>
          <w:sz w:val="28"/>
          <w:szCs w:val="28"/>
          <w:rtl/>
        </w:rPr>
        <w:t xml:space="preserve"> درجه اخلاص در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ارها </w:t>
      </w:r>
      <w:r w:rsidR="00411C18">
        <w:rPr>
          <w:rFonts w:ascii="IRBadr" w:hAnsi="IRBadr" w:cs="IRBadr"/>
          <w:sz w:val="28"/>
          <w:szCs w:val="28"/>
          <w:rtl/>
        </w:rPr>
        <w:t>باهم</w:t>
      </w:r>
      <w:r w:rsidRPr="00E831A9">
        <w:rPr>
          <w:rFonts w:ascii="IRBadr" w:hAnsi="IRBadr" w:cs="IRBadr"/>
          <w:sz w:val="28"/>
          <w:szCs w:val="28"/>
          <w:rtl/>
        </w:rPr>
        <w:t xml:space="preserve"> تفاوت پ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دا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کنند</w:t>
      </w:r>
      <w:r w:rsidRPr="00E831A9">
        <w:rPr>
          <w:rFonts w:ascii="IRBadr" w:hAnsi="IRBadr" w:cs="IRBadr"/>
          <w:sz w:val="28"/>
          <w:szCs w:val="28"/>
          <w:rtl/>
        </w:rPr>
        <w:t xml:space="preserve"> و هر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س از اخلاص ‍ ب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شتر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برخوردار باشد قرب </w:t>
      </w:r>
      <w:r w:rsidR="00411C18">
        <w:rPr>
          <w:rFonts w:ascii="IRBadr" w:hAnsi="IRBadr" w:cs="IRBadr"/>
          <w:sz w:val="28"/>
          <w:szCs w:val="28"/>
          <w:rtl/>
        </w:rPr>
        <w:t>نزد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="00411C18">
        <w:rPr>
          <w:rFonts w:ascii="IRBadr" w:hAnsi="IRBadr" w:cs="IRBadr" w:hint="eastAsia"/>
          <w:sz w:val="28"/>
          <w:szCs w:val="28"/>
          <w:rtl/>
        </w:rPr>
        <w:t>ک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معنو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شتر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411C18">
        <w:rPr>
          <w:rFonts w:ascii="IRBadr" w:hAnsi="IRBadr" w:cs="IRBadr"/>
          <w:sz w:val="28"/>
          <w:szCs w:val="28"/>
          <w:rtl/>
        </w:rPr>
        <w:t>نزد خدا</w:t>
      </w:r>
      <w:r w:rsidRPr="00E831A9">
        <w:rPr>
          <w:rFonts w:ascii="IRBadr" w:hAnsi="IRBadr" w:cs="IRBadr"/>
          <w:sz w:val="28"/>
          <w:szCs w:val="28"/>
          <w:rtl/>
        </w:rPr>
        <w:t xml:space="preserve"> خواهد داشت</w:t>
      </w:r>
      <w:r w:rsidRPr="00E831A9">
        <w:rPr>
          <w:rFonts w:ascii="IRBadr" w:hAnsi="IRBadr" w:cs="IRBadr"/>
          <w:sz w:val="28"/>
          <w:szCs w:val="28"/>
        </w:rPr>
        <w:t>.</w:t>
      </w:r>
      <w:r w:rsidR="00AE19AF">
        <w:rPr>
          <w:rFonts w:ascii="IRBadr" w:hAnsi="IRBadr" w:cs="IRBadr"/>
          <w:sz w:val="28"/>
          <w:szCs w:val="28"/>
          <w:rtl/>
        </w:rPr>
        <w:t xml:space="preserve"> تـحـصـیـل</w:t>
      </w:r>
      <w:r w:rsidRPr="00E831A9">
        <w:rPr>
          <w:rFonts w:ascii="IRBadr" w:hAnsi="IRBadr" w:cs="IRBadr"/>
          <w:sz w:val="28"/>
          <w:szCs w:val="28"/>
          <w:rtl/>
        </w:rPr>
        <w:t xml:space="preserve"> اخـلاص از </w:t>
      </w:r>
      <w:r w:rsidR="00D779ED">
        <w:rPr>
          <w:rFonts w:ascii="IRBadr" w:hAnsi="IRBadr" w:cs="IRBadr"/>
          <w:sz w:val="28"/>
          <w:szCs w:val="28"/>
          <w:rtl/>
        </w:rPr>
        <w:t>راه‌ها</w:t>
      </w:r>
      <w:r w:rsidR="00D779ED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ـم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ـردن </w:t>
      </w:r>
      <w:r w:rsidR="00AE19AF">
        <w:rPr>
          <w:rFonts w:ascii="IRBadr" w:hAnsi="IRBadr" w:cs="IRBadr"/>
          <w:sz w:val="28"/>
          <w:szCs w:val="28"/>
          <w:rtl/>
        </w:rPr>
        <w:t>لذّت‌ها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نـفـسـانـ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، قـطع طمع از غ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ر خدا و توجه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امل به آخرت، افزون بر علم و 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ق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ن،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م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ردن آرزوها، افزودن بر </w:t>
      </w:r>
      <w:r w:rsidR="00AE19AF">
        <w:rPr>
          <w:rFonts w:ascii="IRBadr" w:hAnsi="IRBadr" w:cs="IRBadr"/>
          <w:sz w:val="28"/>
          <w:szCs w:val="28"/>
          <w:rtl/>
        </w:rPr>
        <w:t>مجاهدت‌ها</w:t>
      </w:r>
      <w:r w:rsidRPr="00E831A9">
        <w:rPr>
          <w:rFonts w:ascii="IRBadr" w:hAnsi="IRBadr" w:cs="IRBadr"/>
          <w:sz w:val="28"/>
          <w:szCs w:val="28"/>
          <w:rtl/>
        </w:rPr>
        <w:t xml:space="preserve"> و </w:t>
      </w:r>
      <w:r w:rsidR="00AE19AF">
        <w:rPr>
          <w:rFonts w:ascii="IRBadr" w:hAnsi="IRBadr" w:cs="IRBadr"/>
          <w:sz w:val="28"/>
          <w:szCs w:val="28"/>
          <w:rtl/>
        </w:rPr>
        <w:t>مراقبت‌ها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مداوم م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سر و آسان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گردد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6B1517" w:rsidRPr="00E831A9" w:rsidRDefault="00512F07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lastRenderedPageBreak/>
        <w:t xml:space="preserve">اخـلاص فـقـط 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ـ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 xml:space="preserve"> مـفهوم ذهن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و دور از </w:t>
      </w:r>
      <w:r w:rsidR="00AE19AF">
        <w:rPr>
          <w:rFonts w:ascii="IRBadr" w:hAnsi="IRBadr" w:cs="IRBadr"/>
          <w:sz w:val="28"/>
          <w:szCs w:val="28"/>
          <w:rtl/>
        </w:rPr>
        <w:t>واقع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ت‌ها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خارج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ست، بل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مفهوم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است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ه رابطه مـسـتـقـ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ـم </w:t>
      </w:r>
      <w:r w:rsidR="00411C18">
        <w:rPr>
          <w:rFonts w:ascii="IRBadr" w:hAnsi="IRBadr" w:cs="IRBadr"/>
          <w:sz w:val="28"/>
          <w:szCs w:val="28"/>
          <w:rtl/>
        </w:rPr>
        <w:t>بازندگ</w:t>
      </w:r>
      <w:r w:rsidR="00411C18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عـمـل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انـسان دارد و آثار </w:t>
      </w:r>
      <w:r w:rsidR="00290616">
        <w:rPr>
          <w:rFonts w:ascii="IRBadr" w:hAnsi="IRBadr" w:cs="IRBadr"/>
          <w:sz w:val="28"/>
          <w:szCs w:val="28"/>
          <w:rtl/>
        </w:rPr>
        <w:t>ارزنده‌ا</w:t>
      </w:r>
      <w:r w:rsidR="00290616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در زندگ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انسان </w:t>
      </w:r>
      <w:r w:rsidR="00290616">
        <w:rPr>
          <w:rFonts w:ascii="IRBadr" w:hAnsi="IRBadr" w:cs="IRBadr"/>
          <w:sz w:val="28"/>
          <w:szCs w:val="28"/>
          <w:rtl/>
        </w:rPr>
        <w:t>به‌جا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گذارد</w:t>
      </w:r>
      <w:r w:rsidRPr="00E831A9">
        <w:rPr>
          <w:rFonts w:ascii="IRBadr" w:hAnsi="IRBadr" w:cs="IRBadr"/>
          <w:sz w:val="28"/>
          <w:szCs w:val="28"/>
          <w:rtl/>
        </w:rPr>
        <w:t>. بـعـضـ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از آن آثـار </w:t>
      </w:r>
      <w:r w:rsidR="00AE19AF">
        <w:rPr>
          <w:rFonts w:ascii="IRBadr" w:hAnsi="IRBadr" w:cs="IRBadr"/>
          <w:sz w:val="28"/>
          <w:szCs w:val="28"/>
          <w:rtl/>
        </w:rPr>
        <w:t>عبارت‌اند</w:t>
      </w:r>
      <w:r w:rsidRPr="00E831A9">
        <w:rPr>
          <w:rFonts w:ascii="IRBadr" w:hAnsi="IRBadr" w:cs="IRBadr"/>
          <w:sz w:val="28"/>
          <w:szCs w:val="28"/>
          <w:rtl/>
        </w:rPr>
        <w:t xml:space="preserve"> از تـقرّب به خدا، امدادها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اله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، بص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رت و ح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مت، پ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روز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و موفق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ت در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ارها، ه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بت و شو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Pr="00E831A9">
        <w:rPr>
          <w:rFonts w:ascii="IRBadr" w:hAnsi="IRBadr" w:cs="IRBadr"/>
          <w:sz w:val="28"/>
          <w:szCs w:val="28"/>
          <w:rtl/>
        </w:rPr>
        <w:t>ت و مانند آن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9D2AFC" w:rsidRPr="00E831A9" w:rsidRDefault="0020580A" w:rsidP="00D779E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E831A9">
        <w:rPr>
          <w:rFonts w:ascii="IRBadr" w:hAnsi="IRBadr" w:cs="IRBadr"/>
          <w:b/>
          <w:bCs/>
          <w:sz w:val="28"/>
          <w:rtl/>
        </w:rPr>
        <w:t>بِسْمِ اللَّهِ الرَّحْمَنِ الرَّحِ</w:t>
      </w:r>
      <w:r w:rsidR="00AE19AF">
        <w:rPr>
          <w:rFonts w:ascii="IRBadr" w:hAnsi="IRBadr" w:cs="IRBadr"/>
          <w:b/>
          <w:bCs/>
          <w:sz w:val="28"/>
          <w:rtl/>
        </w:rPr>
        <w:t>ی</w:t>
      </w:r>
      <w:r w:rsidRPr="00E831A9">
        <w:rPr>
          <w:rFonts w:ascii="IRBadr" w:hAnsi="IRBadr" w:cs="IRBadr"/>
          <w:b/>
          <w:bCs/>
          <w:sz w:val="28"/>
          <w:rtl/>
        </w:rPr>
        <w:t>مِ وَالْعَصْرِ إِنَّ الْإِنْسَانَ لَفِ</w:t>
      </w:r>
      <w:r w:rsidR="00AE19AF">
        <w:rPr>
          <w:rFonts w:ascii="IRBadr" w:hAnsi="IRBadr" w:cs="IRBadr"/>
          <w:b/>
          <w:bCs/>
          <w:sz w:val="28"/>
          <w:rtl/>
        </w:rPr>
        <w:t>ی</w:t>
      </w:r>
      <w:r w:rsidRPr="00E831A9">
        <w:rPr>
          <w:rFonts w:ascii="IRBadr" w:hAnsi="IRBadr" w:cs="IRBadr"/>
          <w:b/>
          <w:bCs/>
          <w:sz w:val="28"/>
          <w:rtl/>
        </w:rPr>
        <w:t xml:space="preserve"> خُسْرٍ إِلَّا الَّذِ</w:t>
      </w:r>
      <w:r w:rsidR="00AE19AF">
        <w:rPr>
          <w:rFonts w:ascii="IRBadr" w:hAnsi="IRBadr" w:cs="IRBadr"/>
          <w:b/>
          <w:bCs/>
          <w:sz w:val="28"/>
          <w:rtl/>
        </w:rPr>
        <w:t>ی</w:t>
      </w:r>
      <w:r w:rsidRPr="00E831A9">
        <w:rPr>
          <w:rFonts w:ascii="IRBadr" w:hAnsi="IRBadr" w:cs="IRBadr"/>
          <w:b/>
          <w:bCs/>
          <w:sz w:val="28"/>
          <w:rtl/>
        </w:rPr>
        <w:t>نَ آمَنُوا وَعَمِلُوا الصَّالِحَاتِ وَتَوَاصَوْا بِالْحَقِّ وَتَوَاصَوْا بِالصَّبْرِ</w:t>
      </w:r>
      <w:r w:rsidRPr="00E831A9">
        <w:rPr>
          <w:rStyle w:val="FootnoteReference"/>
          <w:rFonts w:ascii="IRBadr" w:hAnsi="IRBadr" w:cs="IRBadr"/>
          <w:b/>
          <w:bCs/>
          <w:sz w:val="28"/>
          <w:rtl/>
        </w:rPr>
        <w:footnoteReference w:id="18"/>
      </w:r>
    </w:p>
    <w:p w:rsidR="0020580A" w:rsidRPr="00D45D31" w:rsidRDefault="0020580A" w:rsidP="00D779ED">
      <w:pPr>
        <w:pStyle w:val="Heading1"/>
        <w:rPr>
          <w:rtl/>
        </w:rPr>
      </w:pPr>
      <w:bookmarkStart w:id="35" w:name="_Toc427149985"/>
      <w:r w:rsidRPr="00D45D31">
        <w:rPr>
          <w:rtl/>
        </w:rPr>
        <w:t>خطبه دوم</w:t>
      </w:r>
      <w:bookmarkEnd w:id="35"/>
    </w:p>
    <w:p w:rsidR="000C2945" w:rsidRPr="00E831A9" w:rsidRDefault="000C2945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831A9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E831A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9"/>
      </w:r>
      <w:r w:rsidRPr="00E831A9">
        <w:rPr>
          <w:rFonts w:ascii="IRBadr" w:hAnsi="IRBadr" w:cs="IRBadr"/>
          <w:b/>
          <w:bCs/>
          <w:sz w:val="28"/>
          <w:szCs w:val="28"/>
          <w:rtl/>
        </w:rPr>
        <w:t xml:space="preserve"> ثمّ الصلاة والسلام علی سیدنا و نبیّنا و حبیب قلوبنا و طبیب نفوسنا و شفیع ذنوبنا ابی القاسم محمد (ص) و علی آله الاطیبین الاطهرین لاسیّما بقیّة الله فی الأرضین 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0C2945" w:rsidRPr="00E831A9" w:rsidRDefault="000C2945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831A9">
        <w:rPr>
          <w:rFonts w:ascii="IRBadr" w:hAnsi="IRBadr" w:cs="IRBadr"/>
          <w:b/>
          <w:bCs/>
          <w:sz w:val="28"/>
          <w:szCs w:val="28"/>
          <w:rtl/>
        </w:rPr>
        <w:t xml:space="preserve">اعوذ باللّه السمیع العلیم من الشیطان الرجیم بسم اللّه الرحمن الرحیم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464BC8" w:rsidRPr="00E831A9">
        <w:rPr>
          <w:rFonts w:ascii="IRBadr" w:hAnsi="IRBadr" w:cs="IRBadr"/>
          <w:b/>
          <w:bCs/>
          <w:sz w:val="28"/>
          <w:szCs w:val="28"/>
          <w:rtl/>
        </w:rPr>
        <w:t>ا أَ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464BC8" w:rsidRPr="00E831A9">
        <w:rPr>
          <w:rFonts w:ascii="IRBadr" w:hAnsi="IRBadr" w:cs="IRBadr"/>
          <w:b/>
          <w:bCs/>
          <w:sz w:val="28"/>
          <w:szCs w:val="28"/>
          <w:rtl/>
        </w:rPr>
        <w:t>هَا الَّذِ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464BC8" w:rsidRPr="00E831A9">
        <w:rPr>
          <w:rFonts w:ascii="IRBadr" w:hAnsi="IRBadr" w:cs="IRBadr"/>
          <w:b/>
          <w:bCs/>
          <w:sz w:val="28"/>
          <w:szCs w:val="28"/>
          <w:rtl/>
        </w:rPr>
        <w:t>نَ آمَنُوا اتَّقُوا اللَّهَ وَ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="00464BC8" w:rsidRPr="00E831A9">
        <w:rPr>
          <w:rFonts w:ascii="IRBadr" w:hAnsi="IRBadr" w:cs="IRBadr"/>
          <w:b/>
          <w:bCs/>
          <w:sz w:val="28"/>
          <w:szCs w:val="28"/>
          <w:rtl/>
        </w:rPr>
        <w:t>ونُوا مَعَ الصَّادِقِ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="00464BC8" w:rsidRPr="00E831A9">
        <w:rPr>
          <w:rFonts w:ascii="IRBadr" w:hAnsi="IRBadr" w:cs="IRBadr"/>
          <w:b/>
          <w:bCs/>
          <w:sz w:val="28"/>
          <w:szCs w:val="28"/>
          <w:rtl/>
        </w:rPr>
        <w:t>نَ</w:t>
      </w:r>
      <w:r w:rsidR="00464BC8" w:rsidRPr="00E831A9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0"/>
      </w:r>
      <w:r w:rsidRPr="00E831A9">
        <w:rPr>
          <w:rFonts w:ascii="IRBadr" w:hAnsi="IRBadr" w:cs="IRBadr"/>
          <w:b/>
          <w:bCs/>
          <w:sz w:val="28"/>
          <w:szCs w:val="28"/>
          <w:rtl/>
        </w:rPr>
        <w:t xml:space="preserve"> عباد الله اوصیکم و نفسی بتقوی اللّه.</w:t>
      </w:r>
    </w:p>
    <w:p w:rsidR="0024472B" w:rsidRPr="00D45D31" w:rsidRDefault="0024472B" w:rsidP="00D779ED">
      <w:pPr>
        <w:pStyle w:val="Heading1"/>
        <w:rPr>
          <w:rtl/>
        </w:rPr>
      </w:pPr>
      <w:bookmarkStart w:id="36" w:name="_Toc427149986"/>
      <w:r w:rsidRPr="00D45D31">
        <w:rPr>
          <w:rtl/>
        </w:rPr>
        <w:lastRenderedPageBreak/>
        <w:t>فرازهایی از خطبه 176 نهج‌البلاغه</w:t>
      </w:r>
      <w:bookmarkEnd w:id="36"/>
    </w:p>
    <w:p w:rsidR="0024472B" w:rsidRPr="005126D8" w:rsidRDefault="00977651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126D8">
        <w:rPr>
          <w:rFonts w:ascii="IRBadr" w:hAnsi="IRBadr" w:cs="IRBadr"/>
          <w:b/>
          <w:bCs/>
          <w:sz w:val="28"/>
          <w:szCs w:val="28"/>
          <w:rtl/>
        </w:rPr>
        <w:t>«فَأَجْمَعَ رَأْ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 xml:space="preserve"> مَلَئِ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مْ عَلَ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 xml:space="preserve"> أَنِ اخْتَارُوا رَجُلَ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نِ فَأَخَذْنَا عَلَ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 xml:space="preserve">هِمَا أَنْ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 xml:space="preserve">جَعْجِعَا عِنْدَ الْقُرْآنِ وَ لَا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جَاوِزَاهُ وَ تَ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ونَ أَلْسِنَتُهُمَا مَعَهُ وَ قُلُوبُهُمَا تَبِعَهُ فَتَاهَا عَنْهُ وَ تَرَ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 xml:space="preserve">ا الْحَقَّ وَ هُمَا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 xml:space="preserve">بْصِرَانِهِ وَ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انَ الْجَوْرُ هَوَاهُمَا وَ الِاعْوِجَاجُ دَأْبَهُمَا وَ قَدْ سَبَقَ اسْتِثْنَاؤُنَا عَلَ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هِمَا فِ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 xml:space="preserve"> الْحُ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مِ بِالْعَدْلِ وَ الْعَمَلِ بِالْحَقِّ سُوءَ رَأْ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هِمَا وَ جَوْرَ حُ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مِهِمَا وَ الثِّقَةُ فِ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 xml:space="preserve"> أَ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دِ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نَا لِأَنْفُسِنَا حِ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نَ خَالَفَا سَبِ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لَ الْحَقِّ وَ أَتَ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 xml:space="preserve">ا بِمَا لَا 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عْرَفُ مِنْ مَعْ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وسِ الْحُ</w:t>
      </w:r>
      <w:r w:rsidR="00AE19AF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5126D8">
        <w:rPr>
          <w:rFonts w:ascii="IRBadr" w:hAnsi="IRBadr" w:cs="IRBadr"/>
          <w:b/>
          <w:bCs/>
          <w:sz w:val="28"/>
          <w:szCs w:val="28"/>
          <w:rtl/>
        </w:rPr>
        <w:t>مِ»</w:t>
      </w:r>
    </w:p>
    <w:p w:rsidR="00977651" w:rsidRPr="00E831A9" w:rsidRDefault="007A45C5" w:rsidP="00B3079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درباره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ح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ن </w:t>
      </w:r>
      <w:r w:rsidR="00AE19AF">
        <w:rPr>
          <w:rFonts w:ascii="IRBadr" w:hAnsi="IRBadr" w:cs="IRBadr"/>
          <w:sz w:val="28"/>
          <w:szCs w:val="28"/>
          <w:rtl/>
        </w:rPr>
        <w:t>رأ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سران شما </w:t>
      </w:r>
      <w:r w:rsidR="00AE19AF">
        <w:rPr>
          <w:rFonts w:ascii="IRBadr" w:hAnsi="IRBadr" w:cs="IRBadr"/>
          <w:sz w:val="28"/>
          <w:szCs w:val="28"/>
          <w:rtl/>
        </w:rPr>
        <w:t>یکی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شد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ه دو مرد را به داور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پذ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رند و از آن دو پ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مان گرفت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م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ه قرآن را لازم گ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رند، و فراتر از ح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م آن نگز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نند. زبان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شان با قرآن باشد، و دلشان پ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رو ح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م آن. امّا آن دو از ح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م قرآن سر پ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چ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دند، و حقّ را واگزاردند، حال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ه آن را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د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دند</w:t>
      </w:r>
      <w:r w:rsidR="00977651" w:rsidRPr="00E831A9">
        <w:rPr>
          <w:rFonts w:ascii="IRBadr" w:hAnsi="IRBadr" w:cs="IRBadr"/>
          <w:sz w:val="28"/>
          <w:szCs w:val="28"/>
        </w:rPr>
        <w:t xml:space="preserve">. </w:t>
      </w:r>
      <w:r w:rsidR="00977651" w:rsidRPr="00E831A9">
        <w:rPr>
          <w:rFonts w:ascii="IRBadr" w:hAnsi="IRBadr" w:cs="IRBadr"/>
          <w:sz w:val="28"/>
          <w:szCs w:val="28"/>
          <w:rtl/>
        </w:rPr>
        <w:t>هوا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آنان ب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رون شدن از </w:t>
      </w:r>
      <w:r w:rsidR="00AE19AF">
        <w:rPr>
          <w:rFonts w:ascii="IRBadr" w:hAnsi="IRBadr" w:cs="IRBadr"/>
          <w:sz w:val="28"/>
          <w:szCs w:val="28"/>
          <w:rtl/>
        </w:rPr>
        <w:t>راه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راست بود، و خو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شان </w:t>
      </w:r>
      <w:r>
        <w:rPr>
          <w:rFonts w:ascii="IRBadr" w:hAnsi="IRBadr" w:cs="IRBadr"/>
          <w:sz w:val="28"/>
          <w:szCs w:val="28"/>
          <w:rtl/>
        </w:rPr>
        <w:t>کج‌رو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- و مخالفت با آنچه رضا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خداست -. شرط ما با آنان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ن بود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ه ح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مشان به عدالت باشد و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ارشان به حق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قت، و 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ن پ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ش از آن بود </w:t>
      </w:r>
      <w:r w:rsidR="00AE19AF" w:rsidRPr="00B30792">
        <w:rPr>
          <w:rFonts w:ascii="IRBadr" w:hAnsi="IRBadr" w:cs="IRBadr"/>
          <w:sz w:val="28"/>
          <w:szCs w:val="28"/>
          <w:rtl/>
        </w:rPr>
        <w:t>ک</w:t>
      </w:r>
      <w:r w:rsidR="00977651" w:rsidRPr="00B30792">
        <w:rPr>
          <w:rFonts w:ascii="IRBadr" w:hAnsi="IRBadr" w:cs="IRBadr"/>
          <w:sz w:val="28"/>
          <w:szCs w:val="28"/>
          <w:rtl/>
        </w:rPr>
        <w:t>ه آن دو تن ر</w:t>
      </w:r>
      <w:r w:rsidR="00B30792">
        <w:rPr>
          <w:rFonts w:ascii="IRBadr" w:hAnsi="IRBadr" w:cs="IRBadr" w:hint="cs"/>
          <w:sz w:val="28"/>
          <w:szCs w:val="28"/>
          <w:rtl/>
        </w:rPr>
        <w:t>أیی</w:t>
      </w:r>
      <w:r w:rsidR="00977651" w:rsidRPr="00B30792">
        <w:rPr>
          <w:rFonts w:ascii="IRBadr" w:hAnsi="IRBadr" w:cs="IRBadr"/>
          <w:sz w:val="28"/>
          <w:szCs w:val="28"/>
          <w:rtl/>
        </w:rPr>
        <w:t xml:space="preserve"> چنان نادرست </w:t>
      </w:r>
      <w:r w:rsidR="00977651" w:rsidRPr="00E831A9">
        <w:rPr>
          <w:rFonts w:ascii="IRBadr" w:hAnsi="IRBadr" w:cs="IRBadr"/>
          <w:sz w:val="28"/>
          <w:szCs w:val="28"/>
          <w:rtl/>
        </w:rPr>
        <w:t>زنند و ح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چنان ستم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ارانه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نند. ما به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ار خو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ش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مان‌دار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، و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نون 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ه آن دو از راه حقّ برون رفتند و ح</w:t>
      </w:r>
      <w:r w:rsidR="00AE19AF">
        <w:rPr>
          <w:rFonts w:ascii="IRBadr" w:hAnsi="IRBadr" w:cs="IRBadr"/>
          <w:sz w:val="28"/>
          <w:szCs w:val="28"/>
          <w:rtl/>
        </w:rPr>
        <w:t>ک</w:t>
      </w:r>
      <w:r w:rsidR="00977651" w:rsidRPr="00E831A9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برخلاف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آنچه با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>د دادند - به داور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آنان وقع</w:t>
      </w:r>
      <w:r w:rsidR="00AE19AF">
        <w:rPr>
          <w:rFonts w:ascii="IRBadr" w:hAnsi="IRBadr" w:cs="IRBadr"/>
          <w:sz w:val="28"/>
          <w:szCs w:val="28"/>
          <w:rtl/>
        </w:rPr>
        <w:t>ی</w:t>
      </w:r>
      <w:r w:rsidR="00977651"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نم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گذار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م</w:t>
      </w:r>
      <w:r w:rsidR="00977651" w:rsidRPr="00E831A9">
        <w:rPr>
          <w:rFonts w:ascii="IRBadr" w:hAnsi="IRBadr" w:cs="IRBadr"/>
          <w:sz w:val="28"/>
          <w:szCs w:val="28"/>
          <w:rtl/>
        </w:rPr>
        <w:t>.</w:t>
      </w:r>
    </w:p>
    <w:p w:rsidR="00977651" w:rsidRPr="00D45D31" w:rsidRDefault="00BC06AC" w:rsidP="00D779ED">
      <w:pPr>
        <w:pStyle w:val="Heading1"/>
        <w:rPr>
          <w:rtl/>
        </w:rPr>
      </w:pPr>
      <w:bookmarkStart w:id="37" w:name="_Toc427149987"/>
      <w:r w:rsidRPr="00D45D31">
        <w:rPr>
          <w:rtl/>
        </w:rPr>
        <w:t>هفته دفاع مقدس</w:t>
      </w:r>
      <w:bookmarkEnd w:id="37"/>
    </w:p>
    <w:p w:rsidR="009057CD" w:rsidRPr="00E831A9" w:rsidRDefault="009057CD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هشت سال دفاع مقدس، حدیث ماندگار پایداری، دلاوری و فداکاری ملتی است که </w:t>
      </w:r>
      <w:r w:rsidR="007A45C5">
        <w:rPr>
          <w:rFonts w:ascii="IRBadr" w:hAnsi="IRBadr" w:cs="IRBadr"/>
          <w:sz w:val="28"/>
          <w:szCs w:val="28"/>
          <w:rtl/>
        </w:rPr>
        <w:t>درراه</w:t>
      </w:r>
      <w:r w:rsidRPr="00E831A9">
        <w:rPr>
          <w:rFonts w:ascii="IRBadr" w:hAnsi="IRBadr" w:cs="IRBadr"/>
          <w:sz w:val="28"/>
          <w:szCs w:val="28"/>
          <w:rtl/>
        </w:rPr>
        <w:t xml:space="preserve"> دفاع از مکتب، انقلاب و میهن اسلامی خویش، </w:t>
      </w:r>
      <w:r w:rsidR="00AE19AF">
        <w:rPr>
          <w:rFonts w:ascii="IRBadr" w:hAnsi="IRBadr" w:cs="IRBadr"/>
          <w:sz w:val="28"/>
          <w:szCs w:val="28"/>
          <w:rtl/>
        </w:rPr>
        <w:t>قله‌ها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بلند رشادت و شهادت را درنوردید و دشمن را </w:t>
      </w:r>
      <w:r w:rsidR="007A45C5">
        <w:rPr>
          <w:rFonts w:ascii="IRBadr" w:hAnsi="IRBadr" w:cs="IRBadr"/>
          <w:sz w:val="28"/>
          <w:szCs w:val="28"/>
          <w:rtl/>
        </w:rPr>
        <w:t>دررس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دن</w:t>
      </w:r>
      <w:r w:rsidRPr="00E831A9">
        <w:rPr>
          <w:rFonts w:ascii="IRBadr" w:hAnsi="IRBadr" w:cs="IRBadr"/>
          <w:sz w:val="28"/>
          <w:szCs w:val="28"/>
          <w:rtl/>
        </w:rPr>
        <w:t xml:space="preserve"> به اهداف خود ناکام گذاشت. تحمیل جنگ </w:t>
      </w:r>
      <w:r w:rsidR="007A45C5">
        <w:rPr>
          <w:rFonts w:ascii="IRBadr" w:hAnsi="IRBadr" w:cs="IRBadr"/>
          <w:sz w:val="28"/>
          <w:szCs w:val="28"/>
          <w:rtl/>
        </w:rPr>
        <w:t>هشت‌ساله</w:t>
      </w:r>
      <w:r w:rsidRPr="00E831A9">
        <w:rPr>
          <w:rFonts w:ascii="IRBadr" w:hAnsi="IRBadr" w:cs="IRBadr"/>
          <w:sz w:val="28"/>
          <w:szCs w:val="28"/>
          <w:rtl/>
        </w:rPr>
        <w:t xml:space="preserve"> به ایران، دومین موج اتحاد و حرکت مردمانی را در پی داشت که برای آزاد زیستن، بهای بسیار پرداخته بودند و در این عرصه، </w:t>
      </w:r>
      <w:r w:rsidR="007A45C5">
        <w:rPr>
          <w:rFonts w:ascii="IRBadr" w:hAnsi="IRBadr" w:cs="IRBadr"/>
          <w:sz w:val="28"/>
          <w:szCs w:val="28"/>
          <w:rtl/>
        </w:rPr>
        <w:t>باا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مانشان</w:t>
      </w:r>
      <w:r w:rsidRPr="00E831A9">
        <w:rPr>
          <w:rFonts w:ascii="IRBadr" w:hAnsi="IRBadr" w:cs="IRBadr"/>
          <w:sz w:val="28"/>
          <w:szCs w:val="28"/>
          <w:rtl/>
        </w:rPr>
        <w:t xml:space="preserve"> چنان به مبارزات خود بعد معنوی بخشیدند که از دل </w:t>
      </w:r>
      <w:r w:rsidR="00AE19AF">
        <w:rPr>
          <w:rFonts w:ascii="IRBadr" w:hAnsi="IRBadr" w:cs="IRBadr"/>
          <w:sz w:val="28"/>
          <w:szCs w:val="28"/>
          <w:rtl/>
        </w:rPr>
        <w:t>مرارت‌ها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7A45C5">
        <w:rPr>
          <w:rFonts w:ascii="IRBadr" w:hAnsi="IRBadr" w:cs="IRBadr"/>
          <w:sz w:val="28"/>
          <w:szCs w:val="28"/>
          <w:rtl/>
        </w:rPr>
        <w:t>ب</w:t>
      </w:r>
      <w:r w:rsidR="007A45C5">
        <w:rPr>
          <w:rFonts w:ascii="IRBadr" w:hAnsi="IRBadr" w:cs="IRBadr" w:hint="cs"/>
          <w:sz w:val="28"/>
          <w:szCs w:val="28"/>
          <w:rtl/>
        </w:rPr>
        <w:t>ی‌</w:t>
      </w:r>
      <w:r w:rsidR="007A45C5">
        <w:rPr>
          <w:rFonts w:ascii="IRBadr" w:hAnsi="IRBadr" w:cs="IRBadr" w:hint="eastAsia"/>
          <w:sz w:val="28"/>
          <w:szCs w:val="28"/>
          <w:rtl/>
        </w:rPr>
        <w:t>شمار</w:t>
      </w:r>
      <w:r w:rsidRPr="00E831A9">
        <w:rPr>
          <w:rFonts w:ascii="IRBadr" w:hAnsi="IRBadr" w:cs="IRBadr"/>
          <w:sz w:val="28"/>
          <w:szCs w:val="28"/>
          <w:rtl/>
        </w:rPr>
        <w:t xml:space="preserve"> جنگ، </w:t>
      </w:r>
      <w:r w:rsidR="00AE19AF">
        <w:rPr>
          <w:rFonts w:ascii="IRBadr" w:hAnsi="IRBadr" w:cs="IRBadr"/>
          <w:sz w:val="28"/>
          <w:szCs w:val="28"/>
          <w:rtl/>
        </w:rPr>
        <w:t>ارزش‌ها</w:t>
      </w:r>
      <w:r w:rsidR="00AE19AF">
        <w:rPr>
          <w:rFonts w:ascii="IRBadr" w:hAnsi="IRBadr" w:cs="IRBadr" w:hint="cs"/>
          <w:sz w:val="28"/>
          <w:szCs w:val="28"/>
          <w:rtl/>
        </w:rPr>
        <w:t>یی</w:t>
      </w:r>
      <w:r w:rsidRPr="00E831A9">
        <w:rPr>
          <w:rFonts w:ascii="IRBadr" w:hAnsi="IRBadr" w:cs="IRBadr"/>
          <w:sz w:val="28"/>
          <w:szCs w:val="28"/>
          <w:rtl/>
        </w:rPr>
        <w:t xml:space="preserve"> چون شرافت، ایمان، عشق، شجاعت، تدبیر و ایثار تبلور یافت. مرزهای جنوب و غرب کشور </w:t>
      </w:r>
      <w:r w:rsidR="007A45C5">
        <w:rPr>
          <w:rFonts w:ascii="IRBadr" w:hAnsi="IRBadr" w:cs="IRBadr"/>
          <w:sz w:val="28"/>
          <w:szCs w:val="28"/>
          <w:rtl/>
        </w:rPr>
        <w:t>هرچند</w:t>
      </w:r>
      <w:r w:rsidRPr="00E831A9">
        <w:rPr>
          <w:rFonts w:ascii="IRBadr" w:hAnsi="IRBadr" w:cs="IRBadr"/>
          <w:sz w:val="28"/>
          <w:szCs w:val="28"/>
          <w:rtl/>
        </w:rPr>
        <w:t xml:space="preserve"> تا دیرزمانی به قربان گاه </w:t>
      </w:r>
      <w:r w:rsidR="00AE19AF">
        <w:rPr>
          <w:rFonts w:ascii="IRBadr" w:hAnsi="IRBadr" w:cs="IRBadr"/>
          <w:sz w:val="28"/>
          <w:szCs w:val="28"/>
          <w:rtl/>
        </w:rPr>
        <w:t>پاک‌تر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ن</w:t>
      </w:r>
      <w:r w:rsidRPr="00E831A9">
        <w:rPr>
          <w:rFonts w:ascii="IRBadr" w:hAnsi="IRBadr" w:cs="IRBadr"/>
          <w:sz w:val="28"/>
          <w:szCs w:val="28"/>
          <w:rtl/>
        </w:rPr>
        <w:t xml:space="preserve"> فرزندان این دیار بدل گشت، ولی ایمان و قدرت روح والای آنان، این خاک را به مکانی مقدس تبدیل کرد که تا امروز سایه حضورشان در </w:t>
      </w:r>
      <w:r w:rsidR="007A45C5">
        <w:rPr>
          <w:rFonts w:ascii="IRBadr" w:hAnsi="IRBadr" w:cs="IRBadr"/>
          <w:sz w:val="28"/>
          <w:szCs w:val="28"/>
          <w:rtl/>
        </w:rPr>
        <w:t>آنجا</w:t>
      </w:r>
      <w:r w:rsidRPr="00E831A9">
        <w:rPr>
          <w:rFonts w:ascii="IRBadr" w:hAnsi="IRBadr" w:cs="IRBadr"/>
          <w:sz w:val="28"/>
          <w:szCs w:val="28"/>
          <w:rtl/>
        </w:rPr>
        <w:t xml:space="preserve"> موج </w:t>
      </w:r>
      <w:r w:rsidR="007A45C5">
        <w:rPr>
          <w:rFonts w:ascii="IRBadr" w:hAnsi="IRBadr" w:cs="IRBadr"/>
          <w:sz w:val="28"/>
          <w:szCs w:val="28"/>
          <w:rtl/>
        </w:rPr>
        <w:t>م</w:t>
      </w:r>
      <w:r w:rsidR="007A45C5">
        <w:rPr>
          <w:rFonts w:ascii="IRBadr" w:hAnsi="IRBadr" w:cs="IRBadr" w:hint="cs"/>
          <w:sz w:val="28"/>
          <w:szCs w:val="28"/>
          <w:rtl/>
        </w:rPr>
        <w:t>ی‌</w:t>
      </w:r>
      <w:r w:rsidR="007A45C5">
        <w:rPr>
          <w:rFonts w:ascii="IRBadr" w:hAnsi="IRBadr" w:cs="IRBadr" w:hint="eastAsia"/>
          <w:sz w:val="28"/>
          <w:szCs w:val="28"/>
          <w:rtl/>
        </w:rPr>
        <w:t>زند</w:t>
      </w:r>
      <w:r w:rsidRPr="00E831A9">
        <w:rPr>
          <w:rFonts w:ascii="IRBadr" w:hAnsi="IRBadr" w:cs="IRBadr"/>
          <w:sz w:val="28"/>
          <w:szCs w:val="28"/>
          <w:rtl/>
        </w:rPr>
        <w:t xml:space="preserve"> و خاک، عطر خود را از وجود آنان وام</w:t>
      </w:r>
      <w:r w:rsidR="00F44D0A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>دارد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9057CD" w:rsidRPr="00D45D31" w:rsidRDefault="00AE19AF" w:rsidP="00D779ED">
      <w:pPr>
        <w:pStyle w:val="Heading1"/>
        <w:rPr>
          <w:rtl/>
        </w:rPr>
      </w:pPr>
      <w:bookmarkStart w:id="38" w:name="_Toc427149988"/>
      <w:r>
        <w:rPr>
          <w:rtl/>
        </w:rPr>
        <w:lastRenderedPageBreak/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 w:rsidR="009057CD" w:rsidRPr="00D45D31">
        <w:rPr>
          <w:rtl/>
        </w:rPr>
        <w:t xml:space="preserve"> دفاع مقدس</w:t>
      </w:r>
      <w:bookmarkEnd w:id="38"/>
    </w:p>
    <w:p w:rsidR="009057CD" w:rsidRPr="00D45D31" w:rsidRDefault="009057CD" w:rsidP="00D779ED">
      <w:pPr>
        <w:pStyle w:val="Heading1"/>
      </w:pPr>
      <w:bookmarkStart w:id="39" w:name="_Toc427149989"/>
      <w:r w:rsidRPr="00D45D31">
        <w:rPr>
          <w:rtl/>
        </w:rPr>
        <w:t xml:space="preserve">جهاد </w:t>
      </w:r>
      <w:r w:rsidR="007A45C5">
        <w:rPr>
          <w:rtl/>
        </w:rPr>
        <w:t>درراه</w:t>
      </w:r>
      <w:r w:rsidRPr="00D45D31">
        <w:rPr>
          <w:rtl/>
        </w:rPr>
        <w:t xml:space="preserve"> خدا</w:t>
      </w:r>
      <w:bookmarkEnd w:id="39"/>
    </w:p>
    <w:p w:rsidR="009057CD" w:rsidRPr="00E831A9" w:rsidRDefault="009057CD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جهاد در مفهوم خاص خود </w:t>
      </w:r>
      <w:r w:rsidR="007A45C5">
        <w:rPr>
          <w:rFonts w:ascii="IRBadr" w:hAnsi="IRBadr" w:cs="IRBadr"/>
          <w:sz w:val="28"/>
          <w:szCs w:val="28"/>
          <w:rtl/>
        </w:rPr>
        <w:t>به‌عنوان</w:t>
      </w:r>
      <w:r w:rsidRPr="00E831A9">
        <w:rPr>
          <w:rFonts w:ascii="IRBadr" w:hAnsi="IRBadr" w:cs="IRBadr"/>
          <w:sz w:val="28"/>
          <w:szCs w:val="28"/>
          <w:rtl/>
        </w:rPr>
        <w:t xml:space="preserve"> وظیفه و تکلیفی الهی، جایگاهی بلند در فقه اسلام دارد و سهمی </w:t>
      </w:r>
      <w:r w:rsidR="007A45C5">
        <w:rPr>
          <w:rFonts w:ascii="IRBadr" w:hAnsi="IRBadr" w:cs="IRBadr"/>
          <w:sz w:val="28"/>
          <w:szCs w:val="28"/>
          <w:rtl/>
        </w:rPr>
        <w:t>قابل‌توجه</w:t>
      </w:r>
      <w:r w:rsidRPr="00E831A9">
        <w:rPr>
          <w:rFonts w:ascii="IRBadr" w:hAnsi="IRBadr" w:cs="IRBadr"/>
          <w:sz w:val="28"/>
          <w:szCs w:val="28"/>
          <w:rtl/>
        </w:rPr>
        <w:t xml:space="preserve"> از احکام را به خود اختصاص داده است. جهاد در اصطلاح به معنای به کار گرفتن نهایت تلاش و توان در مقابله با دشمن است. در قرآن کریم، جهاد </w:t>
      </w:r>
      <w:r w:rsidR="007A45C5">
        <w:rPr>
          <w:rFonts w:ascii="IRBadr" w:hAnsi="IRBadr" w:cs="IRBadr"/>
          <w:sz w:val="28"/>
          <w:szCs w:val="28"/>
          <w:rtl/>
        </w:rPr>
        <w:t>درراه</w:t>
      </w:r>
      <w:r w:rsidRPr="00E831A9">
        <w:rPr>
          <w:rFonts w:ascii="IRBadr" w:hAnsi="IRBadr" w:cs="IRBadr"/>
          <w:sz w:val="28"/>
          <w:szCs w:val="28"/>
          <w:rtl/>
        </w:rPr>
        <w:t xml:space="preserve"> خدا از دیگر </w:t>
      </w:r>
      <w:r w:rsidR="00AE19AF">
        <w:rPr>
          <w:rFonts w:ascii="IRBadr" w:hAnsi="IRBadr" w:cs="IRBadr"/>
          <w:sz w:val="28"/>
          <w:szCs w:val="28"/>
          <w:rtl/>
        </w:rPr>
        <w:t>جنگ‌ها</w:t>
      </w:r>
      <w:r w:rsidRPr="00E831A9">
        <w:rPr>
          <w:rFonts w:ascii="IRBadr" w:hAnsi="IRBadr" w:cs="IRBadr"/>
          <w:sz w:val="28"/>
          <w:szCs w:val="28"/>
          <w:rtl/>
        </w:rPr>
        <w:t xml:space="preserve"> متمایز شده است. شالوده جنگ و جهاد در اسلام، </w:t>
      </w:r>
      <w:r w:rsidR="007A45C5">
        <w:rPr>
          <w:rFonts w:ascii="IRBadr" w:hAnsi="IRBadr" w:cs="IRBadr"/>
          <w:sz w:val="28"/>
          <w:szCs w:val="28"/>
          <w:rtl/>
        </w:rPr>
        <w:t>درراه</w:t>
      </w:r>
      <w:r w:rsidRPr="00E831A9">
        <w:rPr>
          <w:rFonts w:ascii="IRBadr" w:hAnsi="IRBadr" w:cs="IRBadr"/>
          <w:sz w:val="28"/>
          <w:szCs w:val="28"/>
          <w:rtl/>
        </w:rPr>
        <w:t xml:space="preserve"> خدا بودن آن است. </w:t>
      </w:r>
      <w:r w:rsidR="007A45C5">
        <w:rPr>
          <w:rFonts w:ascii="IRBadr" w:hAnsi="IRBadr" w:cs="IRBadr"/>
          <w:sz w:val="28"/>
          <w:szCs w:val="28"/>
          <w:rtl/>
        </w:rPr>
        <w:t>درراه</w:t>
      </w:r>
      <w:r w:rsidRPr="00E831A9">
        <w:rPr>
          <w:rFonts w:ascii="IRBadr" w:hAnsi="IRBadr" w:cs="IRBadr"/>
          <w:sz w:val="28"/>
          <w:szCs w:val="28"/>
          <w:rtl/>
        </w:rPr>
        <w:t xml:space="preserve"> خدا بودن جهاد بدین معناست که جنگ باید برای تحقق اهدافی به کار گرفته شود که خداوند متعالی معیّن فرموده است</w:t>
      </w:r>
      <w:r w:rsidRPr="00E831A9">
        <w:rPr>
          <w:rFonts w:ascii="IRBadr" w:hAnsi="IRBadr" w:cs="IRBadr"/>
          <w:sz w:val="28"/>
          <w:szCs w:val="28"/>
        </w:rPr>
        <w:t xml:space="preserve">. </w:t>
      </w:r>
      <w:r w:rsidRPr="00E831A9">
        <w:rPr>
          <w:rFonts w:ascii="IRBadr" w:hAnsi="IRBadr" w:cs="IRBadr"/>
          <w:sz w:val="28"/>
          <w:szCs w:val="28"/>
          <w:rtl/>
        </w:rPr>
        <w:t xml:space="preserve">همین حقیقت، رمز تقدس و ارزشمندی جهاد و دفاع در اسلام است. </w:t>
      </w:r>
      <w:r w:rsidR="007A45C5">
        <w:rPr>
          <w:rFonts w:ascii="IRBadr" w:hAnsi="IRBadr" w:cs="IRBadr"/>
          <w:sz w:val="28"/>
          <w:szCs w:val="28"/>
          <w:rtl/>
        </w:rPr>
        <w:t>ازا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ن‌رو</w:t>
      </w:r>
      <w:r w:rsidRPr="00E831A9">
        <w:rPr>
          <w:rFonts w:ascii="IRBadr" w:hAnsi="IRBadr" w:cs="IRBadr"/>
          <w:sz w:val="28"/>
          <w:szCs w:val="28"/>
          <w:rtl/>
        </w:rPr>
        <w:t xml:space="preserve">، مردم ایران اسلامی برای رضای حضرت حق، مانند سیلی </w:t>
      </w:r>
      <w:r w:rsidR="007A45C5">
        <w:rPr>
          <w:rFonts w:ascii="IRBadr" w:hAnsi="IRBadr" w:cs="IRBadr"/>
          <w:sz w:val="28"/>
          <w:szCs w:val="28"/>
          <w:rtl/>
        </w:rPr>
        <w:t>به‌سو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جبهه‌ها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جنگ حق علیه </w:t>
      </w:r>
      <w:r w:rsidR="007A45C5">
        <w:rPr>
          <w:rFonts w:ascii="IRBadr" w:hAnsi="IRBadr" w:cs="IRBadr"/>
          <w:sz w:val="28"/>
          <w:szCs w:val="28"/>
          <w:rtl/>
        </w:rPr>
        <w:t>باطل</w:t>
      </w:r>
      <w:r w:rsidRPr="00E831A9">
        <w:rPr>
          <w:rFonts w:ascii="IRBadr" w:hAnsi="IRBadr" w:cs="IRBadr"/>
          <w:sz w:val="28"/>
          <w:szCs w:val="28"/>
          <w:rtl/>
        </w:rPr>
        <w:t xml:space="preserve"> سرازیر شدند و دشمن بعثی و حامیانش را سر جای خود نشاندند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9057CD" w:rsidRPr="00D45D31" w:rsidRDefault="009057CD" w:rsidP="00D779ED">
      <w:pPr>
        <w:pStyle w:val="Heading1"/>
      </w:pPr>
      <w:bookmarkStart w:id="40" w:name="_Toc427149990"/>
      <w:r w:rsidRPr="00D45D31">
        <w:rPr>
          <w:rtl/>
        </w:rPr>
        <w:t>دفاعی بودن</w:t>
      </w:r>
      <w:bookmarkEnd w:id="40"/>
    </w:p>
    <w:p w:rsidR="009057CD" w:rsidRPr="00E831A9" w:rsidRDefault="009057CD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هر شخص باید از جان و مال خویش و هر ملتی باید از سرزمین و استقلال خود پایداری کند و در صورت تجاوز دیگران، در برابر </w:t>
      </w:r>
      <w:r w:rsidR="00AE19AF">
        <w:rPr>
          <w:rFonts w:ascii="IRBadr" w:hAnsi="IRBadr" w:cs="IRBadr"/>
          <w:sz w:val="28"/>
          <w:szCs w:val="28"/>
          <w:rtl/>
        </w:rPr>
        <w:t>آن‌ها</w:t>
      </w:r>
      <w:r w:rsidRPr="00E831A9">
        <w:rPr>
          <w:rFonts w:ascii="IRBadr" w:hAnsi="IRBadr" w:cs="IRBadr"/>
          <w:sz w:val="28"/>
          <w:szCs w:val="28"/>
          <w:rtl/>
        </w:rPr>
        <w:t xml:space="preserve"> به دفاع برخیزد. این دفاع، به معنای دفاع در برابر تجاوز نظامی دشمن است که برای دفع آن باید به هجوم نظامی دست زد. </w:t>
      </w:r>
      <w:r w:rsidR="007A45C5">
        <w:rPr>
          <w:rFonts w:ascii="IRBadr" w:hAnsi="IRBadr" w:cs="IRBadr"/>
          <w:sz w:val="28"/>
          <w:szCs w:val="28"/>
          <w:rtl/>
        </w:rPr>
        <w:t>ب</w:t>
      </w:r>
      <w:r w:rsidR="007A45C5">
        <w:rPr>
          <w:rFonts w:ascii="IRBadr" w:hAnsi="IRBadr" w:cs="IRBadr" w:hint="cs"/>
          <w:sz w:val="28"/>
          <w:szCs w:val="28"/>
          <w:rtl/>
        </w:rPr>
        <w:t>ی‌</w:t>
      </w:r>
      <w:r w:rsidR="007A45C5">
        <w:rPr>
          <w:rFonts w:ascii="IRBadr" w:hAnsi="IRBadr" w:cs="IRBadr" w:hint="eastAsia"/>
          <w:sz w:val="28"/>
          <w:szCs w:val="28"/>
          <w:rtl/>
        </w:rPr>
        <w:t>ترد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  <w:rtl/>
        </w:rPr>
        <w:t xml:space="preserve">، </w:t>
      </w:r>
      <w:r w:rsidR="00AE19AF">
        <w:rPr>
          <w:rFonts w:ascii="IRBadr" w:hAnsi="IRBadr" w:cs="IRBadr"/>
          <w:sz w:val="28"/>
          <w:szCs w:val="28"/>
          <w:rtl/>
        </w:rPr>
        <w:t>مقدس‌تر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ن</w:t>
      </w:r>
      <w:r w:rsidRPr="00E831A9">
        <w:rPr>
          <w:rFonts w:ascii="IRBadr" w:hAnsi="IRBadr" w:cs="IRBadr"/>
          <w:sz w:val="28"/>
          <w:szCs w:val="28"/>
          <w:rtl/>
        </w:rPr>
        <w:t xml:space="preserve"> جهاد، جهادی است که </w:t>
      </w:r>
      <w:r w:rsidR="007A45C5">
        <w:rPr>
          <w:rFonts w:ascii="IRBadr" w:hAnsi="IRBadr" w:cs="IRBadr"/>
          <w:sz w:val="28"/>
          <w:szCs w:val="28"/>
          <w:rtl/>
        </w:rPr>
        <w:t>به‌عنوان</w:t>
      </w:r>
      <w:r w:rsidRPr="00E831A9">
        <w:rPr>
          <w:rFonts w:ascii="IRBadr" w:hAnsi="IRBadr" w:cs="IRBadr"/>
          <w:sz w:val="28"/>
          <w:szCs w:val="28"/>
          <w:rtl/>
        </w:rPr>
        <w:t xml:space="preserve"> دفاع از حقوق انسانی صورت گرفته باشد. در جنگ تحمیلی، رژیم بعث عراق، جنگی ناخواسته را به کشور ما تحمیل کرد و با نادیده گرفتن استقلال سرزمین ما به ایران اسلامی تجاوز کرد. </w:t>
      </w:r>
      <w:r w:rsidR="007A45C5">
        <w:rPr>
          <w:rFonts w:ascii="IRBadr" w:hAnsi="IRBadr" w:cs="IRBadr"/>
          <w:sz w:val="28"/>
          <w:szCs w:val="28"/>
          <w:rtl/>
        </w:rPr>
        <w:t>ازا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ن‌رو</w:t>
      </w:r>
      <w:r w:rsidRPr="00E831A9">
        <w:rPr>
          <w:rFonts w:ascii="IRBadr" w:hAnsi="IRBadr" w:cs="IRBadr"/>
          <w:sz w:val="28"/>
          <w:szCs w:val="28"/>
          <w:rtl/>
        </w:rPr>
        <w:t>، مردم غیرتمند ایران، در دفاعی مقدس، از حق خود که دفاع از استقلال سرزمین و هویت دینی ـ ملی خود بود، دفاع کردند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9057CD" w:rsidRPr="00D45D31" w:rsidRDefault="009057CD" w:rsidP="00D779ED">
      <w:pPr>
        <w:pStyle w:val="Heading1"/>
      </w:pPr>
      <w:bookmarkStart w:id="41" w:name="_Toc427149991"/>
      <w:r w:rsidRPr="00D45D31">
        <w:rPr>
          <w:rtl/>
        </w:rPr>
        <w:t xml:space="preserve">معنویت </w:t>
      </w:r>
      <w:r w:rsidR="00AE19AF">
        <w:rPr>
          <w:rtl/>
        </w:rPr>
        <w:t>جبهه‌ها</w:t>
      </w:r>
      <w:r w:rsidR="00AE19AF">
        <w:rPr>
          <w:rFonts w:hint="cs"/>
          <w:rtl/>
        </w:rPr>
        <w:t>ی</w:t>
      </w:r>
      <w:r w:rsidRPr="00D45D31">
        <w:rPr>
          <w:rtl/>
        </w:rPr>
        <w:t xml:space="preserve"> جنگ</w:t>
      </w:r>
      <w:bookmarkEnd w:id="41"/>
    </w:p>
    <w:p w:rsidR="009057CD" w:rsidRPr="00E831A9" w:rsidRDefault="009057CD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از </w:t>
      </w:r>
      <w:r w:rsidR="00AE19AF">
        <w:rPr>
          <w:rFonts w:ascii="IRBadr" w:hAnsi="IRBadr" w:cs="IRBadr"/>
          <w:sz w:val="28"/>
          <w:szCs w:val="28"/>
          <w:rtl/>
        </w:rPr>
        <w:t>جلوه‌ها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معنویت در دفاع مقدس، حالت تضرع، استغاثه و راز و نیاز عارفانه رزمندگان اسلام بوده است. دفاع مقدس، فرصت نمایش </w:t>
      </w:r>
      <w:r w:rsidR="00AE19AF">
        <w:rPr>
          <w:rFonts w:ascii="IRBadr" w:hAnsi="IRBadr" w:cs="IRBadr"/>
          <w:sz w:val="28"/>
          <w:szCs w:val="28"/>
          <w:rtl/>
        </w:rPr>
        <w:t>خالصانه‌تر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ن</w:t>
      </w:r>
      <w:r w:rsidRPr="00E831A9">
        <w:rPr>
          <w:rFonts w:ascii="IRBadr" w:hAnsi="IRBadr" w:cs="IRBadr"/>
          <w:sz w:val="28"/>
          <w:szCs w:val="28"/>
          <w:rtl/>
        </w:rPr>
        <w:t xml:space="preserve"> و زیباترین </w:t>
      </w:r>
      <w:r w:rsidR="00AE19AF">
        <w:rPr>
          <w:rFonts w:ascii="IRBadr" w:hAnsi="IRBadr" w:cs="IRBadr"/>
          <w:sz w:val="28"/>
          <w:szCs w:val="28"/>
          <w:rtl/>
        </w:rPr>
        <w:t>مناجات‌ها</w:t>
      </w:r>
      <w:r w:rsidRPr="00E831A9">
        <w:rPr>
          <w:rFonts w:ascii="IRBadr" w:hAnsi="IRBadr" w:cs="IRBadr"/>
          <w:sz w:val="28"/>
          <w:szCs w:val="28"/>
          <w:rtl/>
        </w:rPr>
        <w:t xml:space="preserve"> و دعاها را پدید آورد. در کنار نماز و قرآن، دعا وسیله دیگری بود که یاد خدا را در دل رزمندگان زنده نگاه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داشت</w:t>
      </w:r>
      <w:r w:rsidRPr="00E831A9">
        <w:rPr>
          <w:rFonts w:ascii="IRBadr" w:hAnsi="IRBadr" w:cs="IRBadr"/>
          <w:sz w:val="28"/>
          <w:szCs w:val="28"/>
          <w:rtl/>
        </w:rPr>
        <w:t xml:space="preserve">، به آنان قدرت روحی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بخش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  <w:rtl/>
        </w:rPr>
        <w:t xml:space="preserve"> و تحمل </w:t>
      </w:r>
      <w:r w:rsidR="00AE19AF">
        <w:rPr>
          <w:rFonts w:ascii="IRBadr" w:hAnsi="IRBadr" w:cs="IRBadr"/>
          <w:sz w:val="28"/>
          <w:szCs w:val="28"/>
          <w:rtl/>
        </w:rPr>
        <w:t>سخت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نبرد را برای آنان </w:t>
      </w:r>
      <w:r w:rsidR="007A45C5">
        <w:rPr>
          <w:rFonts w:ascii="IRBadr" w:hAnsi="IRBadr" w:cs="IRBadr"/>
          <w:sz w:val="28"/>
          <w:szCs w:val="28"/>
          <w:rtl/>
        </w:rPr>
        <w:t>آسان‌تر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ساخت</w:t>
      </w:r>
      <w:r w:rsidRPr="00E831A9">
        <w:rPr>
          <w:rFonts w:ascii="IRBadr" w:hAnsi="IRBadr" w:cs="IRBadr"/>
          <w:sz w:val="28"/>
          <w:szCs w:val="28"/>
          <w:rtl/>
        </w:rPr>
        <w:t xml:space="preserve">. رزمندگان اسلام با دعا، از 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ک‌سو</w:t>
      </w:r>
      <w:r w:rsidRPr="00E831A9">
        <w:rPr>
          <w:rFonts w:ascii="IRBadr" w:hAnsi="IRBadr" w:cs="IRBadr"/>
          <w:sz w:val="28"/>
          <w:szCs w:val="28"/>
          <w:rtl/>
        </w:rPr>
        <w:t xml:space="preserve"> روح خود را همواره شاداب و </w:t>
      </w:r>
      <w:r w:rsidR="007A45C5">
        <w:rPr>
          <w:rFonts w:ascii="IRBadr" w:hAnsi="IRBadr" w:cs="IRBadr"/>
          <w:sz w:val="28"/>
          <w:szCs w:val="28"/>
          <w:rtl/>
        </w:rPr>
        <w:t>با طراوت</w:t>
      </w:r>
      <w:r w:rsidRPr="00E831A9">
        <w:rPr>
          <w:rFonts w:ascii="IRBadr" w:hAnsi="IRBadr" w:cs="IRBadr"/>
          <w:sz w:val="28"/>
          <w:szCs w:val="28"/>
          <w:rtl/>
        </w:rPr>
        <w:t xml:space="preserve"> نگاه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داشتند</w:t>
      </w:r>
      <w:r w:rsidRPr="00E831A9">
        <w:rPr>
          <w:rFonts w:ascii="IRBadr" w:hAnsi="IRBadr" w:cs="IRBadr"/>
          <w:sz w:val="28"/>
          <w:szCs w:val="28"/>
          <w:rtl/>
        </w:rPr>
        <w:t xml:space="preserve"> و از سوی دیگر، امداد و نصرت الهی را با خود </w:t>
      </w:r>
      <w:r w:rsidRPr="00E831A9">
        <w:rPr>
          <w:rFonts w:ascii="IRBadr" w:hAnsi="IRBadr" w:cs="IRBadr"/>
          <w:sz w:val="28"/>
          <w:szCs w:val="28"/>
          <w:rtl/>
        </w:rPr>
        <w:lastRenderedPageBreak/>
        <w:t xml:space="preserve">همراه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ساختند</w:t>
      </w:r>
      <w:r w:rsidRPr="00E831A9">
        <w:rPr>
          <w:rFonts w:ascii="IRBadr" w:hAnsi="IRBadr" w:cs="IRBadr"/>
          <w:sz w:val="28"/>
          <w:szCs w:val="28"/>
          <w:rtl/>
        </w:rPr>
        <w:t xml:space="preserve">. رزمندگان اسلام بر این باور بودند که </w:t>
      </w:r>
      <w:r w:rsidR="00AE19AF">
        <w:rPr>
          <w:rFonts w:ascii="IRBadr" w:hAnsi="IRBadr" w:cs="IRBadr"/>
          <w:sz w:val="28"/>
          <w:szCs w:val="28"/>
          <w:rtl/>
        </w:rPr>
        <w:t>گره‌ها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کور </w:t>
      </w:r>
      <w:r w:rsidR="00AE19AF">
        <w:rPr>
          <w:rFonts w:ascii="IRBadr" w:hAnsi="IRBadr" w:cs="IRBadr"/>
          <w:sz w:val="28"/>
          <w:szCs w:val="28"/>
          <w:rtl/>
        </w:rPr>
        <w:t>عمل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ات‌ها</w:t>
      </w:r>
      <w:r w:rsidRPr="00E831A9">
        <w:rPr>
          <w:rFonts w:ascii="IRBadr" w:hAnsi="IRBadr" w:cs="IRBadr"/>
          <w:sz w:val="28"/>
          <w:szCs w:val="28"/>
          <w:rtl/>
        </w:rPr>
        <w:t xml:space="preserve"> را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توان</w:t>
      </w:r>
      <w:r w:rsidRPr="00E831A9">
        <w:rPr>
          <w:rFonts w:ascii="IRBadr" w:hAnsi="IRBadr" w:cs="IRBadr"/>
          <w:sz w:val="28"/>
          <w:szCs w:val="28"/>
          <w:rtl/>
        </w:rPr>
        <w:t xml:space="preserve"> با دعای خالصانه و اشک چشم و ناله و تضرع به درگاه خداوند متعالی گشود و راه پیروزی را هموار ساخت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9057CD" w:rsidRPr="00D45D31" w:rsidRDefault="009057CD" w:rsidP="00D779ED">
      <w:pPr>
        <w:pStyle w:val="Heading1"/>
      </w:pPr>
      <w:bookmarkStart w:id="42" w:name="_Toc427149992"/>
      <w:r w:rsidRPr="00D45D31">
        <w:rPr>
          <w:rtl/>
        </w:rPr>
        <w:t xml:space="preserve">استقامت رزمندگان و فرماندهان </w:t>
      </w:r>
      <w:r w:rsidR="007A45C5">
        <w:rPr>
          <w:rtl/>
        </w:rPr>
        <w:t>درنبرد</w:t>
      </w:r>
      <w:bookmarkEnd w:id="42"/>
    </w:p>
    <w:p w:rsidR="009057CD" w:rsidRPr="00E831A9" w:rsidRDefault="009057CD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فرماندهان در سخنان خود درباره دفاع مقدس، به پایداری و مقاومت رزمندگان در </w:t>
      </w:r>
      <w:r w:rsidR="00AE19AF">
        <w:rPr>
          <w:rFonts w:ascii="IRBadr" w:hAnsi="IRBadr" w:cs="IRBadr"/>
          <w:sz w:val="28"/>
          <w:szCs w:val="28"/>
          <w:rtl/>
        </w:rPr>
        <w:t>عمل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ات‌ها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مختلف اشاره کردند و آن را از </w:t>
      </w:r>
      <w:r w:rsidR="00AE19AF">
        <w:rPr>
          <w:rFonts w:ascii="IRBadr" w:hAnsi="IRBadr" w:cs="IRBadr"/>
          <w:sz w:val="28"/>
          <w:szCs w:val="28"/>
          <w:rtl/>
        </w:rPr>
        <w:t>علت‌ها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پیروزی لشکر اسلام </w:t>
      </w:r>
      <w:r w:rsidR="00AE19AF">
        <w:rPr>
          <w:rFonts w:ascii="IRBadr" w:hAnsi="IRBadr" w:cs="IRBadr"/>
          <w:sz w:val="28"/>
          <w:szCs w:val="28"/>
          <w:rtl/>
        </w:rPr>
        <w:t>برشمرده‌اند</w:t>
      </w:r>
      <w:r w:rsidRPr="00E831A9">
        <w:rPr>
          <w:rFonts w:ascii="IRBadr" w:hAnsi="IRBadr" w:cs="IRBadr"/>
          <w:sz w:val="28"/>
          <w:szCs w:val="28"/>
          <w:rtl/>
        </w:rPr>
        <w:t xml:space="preserve">. سردار شهید، مهدی </w:t>
      </w:r>
      <w:r w:rsidR="007A45C5">
        <w:rPr>
          <w:rFonts w:ascii="IRBadr" w:hAnsi="IRBadr" w:cs="IRBadr"/>
          <w:sz w:val="28"/>
          <w:szCs w:val="28"/>
          <w:rtl/>
        </w:rPr>
        <w:t>ز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ن‌الد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ن</w:t>
      </w:r>
      <w:r w:rsidRPr="00E831A9">
        <w:rPr>
          <w:rFonts w:ascii="IRBadr" w:hAnsi="IRBadr" w:cs="IRBadr"/>
          <w:sz w:val="28"/>
          <w:szCs w:val="28"/>
          <w:rtl/>
        </w:rPr>
        <w:t xml:space="preserve">، درباره مقاومت و ایستادگی و تأثیر آن در پیروزی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گو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  <w:rtl/>
        </w:rPr>
        <w:t xml:space="preserve">: تنها کسانی که </w:t>
      </w:r>
      <w:r w:rsidR="007A45C5" w:rsidRPr="00B30792">
        <w:rPr>
          <w:rFonts w:ascii="IRBadr" w:hAnsi="IRBadr" w:cs="IRBadr"/>
          <w:sz w:val="28"/>
          <w:szCs w:val="28"/>
          <w:rtl/>
        </w:rPr>
        <w:t>درصحنه</w:t>
      </w:r>
      <w:r w:rsidRPr="00B30792">
        <w:rPr>
          <w:rFonts w:ascii="IRBadr" w:hAnsi="IRBadr" w:cs="IRBadr"/>
          <w:sz w:val="28"/>
          <w:szCs w:val="28"/>
          <w:rtl/>
        </w:rPr>
        <w:t xml:space="preserve"> نبرد راست قامتانند که به </w:t>
      </w:r>
      <w:r w:rsidRPr="00E831A9">
        <w:rPr>
          <w:rFonts w:ascii="IRBadr" w:hAnsi="IRBadr" w:cs="IRBadr"/>
          <w:sz w:val="28"/>
          <w:szCs w:val="28"/>
          <w:rtl/>
        </w:rPr>
        <w:t xml:space="preserve">خداوند اتکال نمایند و با توکل بر او پیش بتازند. نه در </w:t>
      </w:r>
      <w:r w:rsidR="00AE19AF">
        <w:rPr>
          <w:rFonts w:ascii="IRBadr" w:hAnsi="IRBadr" w:cs="IRBadr"/>
          <w:sz w:val="28"/>
          <w:szCs w:val="28"/>
          <w:rtl/>
        </w:rPr>
        <w:t>سخت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ها</w:t>
      </w:r>
      <w:r w:rsidRPr="00E831A9">
        <w:rPr>
          <w:rFonts w:ascii="IRBadr" w:hAnsi="IRBadr" w:cs="IRBadr"/>
          <w:sz w:val="28"/>
          <w:szCs w:val="28"/>
          <w:rtl/>
        </w:rPr>
        <w:t xml:space="preserve"> و نه در </w:t>
      </w:r>
      <w:r w:rsidR="00AE19AF">
        <w:rPr>
          <w:rFonts w:ascii="IRBadr" w:hAnsi="IRBadr" w:cs="IRBadr"/>
          <w:sz w:val="28"/>
          <w:szCs w:val="28"/>
          <w:rtl/>
        </w:rPr>
        <w:t>پ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روز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ها</w:t>
      </w:r>
      <w:r w:rsidRPr="00E831A9">
        <w:rPr>
          <w:rFonts w:ascii="IRBadr" w:hAnsi="IRBadr" w:cs="IRBadr"/>
          <w:sz w:val="28"/>
          <w:szCs w:val="28"/>
          <w:rtl/>
        </w:rPr>
        <w:t xml:space="preserve">، در هیچ کجا از یاد او غافل نشوند و محکم و مقاوم چون کوه بایستند و دشمن را از پای درآورند و این صفت فقط مخصوص رزمندگان اسلام است. در هیچ کجای دنیا </w:t>
      </w:r>
      <w:r w:rsidR="007A45C5">
        <w:rPr>
          <w:rFonts w:ascii="IRBadr" w:hAnsi="IRBadr" w:cs="IRBadr"/>
          <w:sz w:val="28"/>
          <w:szCs w:val="28"/>
          <w:rtl/>
        </w:rPr>
        <w:t>آن‌کسان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که اعتقاد به خداوند و اعتقاد به معاد روز قیامت ندارند، </w:t>
      </w:r>
      <w:r w:rsidR="00AE19AF">
        <w:rPr>
          <w:rFonts w:ascii="IRBadr" w:hAnsi="IRBadr" w:cs="IRBadr"/>
          <w:sz w:val="28"/>
          <w:szCs w:val="28"/>
          <w:rtl/>
        </w:rPr>
        <w:t>نم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توانند</w:t>
      </w:r>
      <w:r w:rsidRPr="00E831A9">
        <w:rPr>
          <w:rFonts w:ascii="IRBadr" w:hAnsi="IRBadr" w:cs="IRBadr"/>
          <w:sz w:val="28"/>
          <w:szCs w:val="28"/>
          <w:rtl/>
        </w:rPr>
        <w:t xml:space="preserve"> دارای چنین مقاومت و ایستادگی باشند. رمز پیروزی صحنه نبرد، مقاومت و ایستادگی است</w:t>
      </w:r>
      <w:r w:rsidR="0017211C" w:rsidRPr="00E831A9">
        <w:rPr>
          <w:rFonts w:ascii="IRBadr" w:hAnsi="IRBadr" w:cs="IRBadr"/>
          <w:sz w:val="28"/>
          <w:szCs w:val="28"/>
          <w:rtl/>
        </w:rPr>
        <w:t>.</w:t>
      </w:r>
    </w:p>
    <w:p w:rsidR="009057CD" w:rsidRPr="00D45D31" w:rsidRDefault="009057CD" w:rsidP="00D779ED">
      <w:pPr>
        <w:pStyle w:val="Heading1"/>
      </w:pPr>
      <w:bookmarkStart w:id="43" w:name="_Toc427149993"/>
      <w:r w:rsidRPr="00D45D31">
        <w:rPr>
          <w:rtl/>
        </w:rPr>
        <w:t xml:space="preserve">برادری و </w:t>
      </w:r>
      <w:bookmarkEnd w:id="43"/>
      <w:r w:rsidR="007A45C5">
        <w:rPr>
          <w:rtl/>
        </w:rPr>
        <w:t>هم‌دل</w:t>
      </w:r>
      <w:r w:rsidR="007A45C5">
        <w:rPr>
          <w:rFonts w:hint="cs"/>
          <w:rtl/>
        </w:rPr>
        <w:t>ی</w:t>
      </w:r>
    </w:p>
    <w:p w:rsidR="009057CD" w:rsidRPr="00E831A9" w:rsidRDefault="009057CD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برادری و </w:t>
      </w:r>
      <w:r w:rsidR="007A45C5">
        <w:rPr>
          <w:rFonts w:ascii="IRBadr" w:hAnsi="IRBadr" w:cs="IRBadr"/>
          <w:sz w:val="28"/>
          <w:szCs w:val="28"/>
          <w:rtl/>
        </w:rPr>
        <w:t>هم‌دل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در دوران دفاع مقدس، نمودی </w:t>
      </w:r>
      <w:r w:rsidR="007A45C5">
        <w:rPr>
          <w:rFonts w:ascii="IRBadr" w:hAnsi="IRBadr" w:cs="IRBadr"/>
          <w:sz w:val="28"/>
          <w:szCs w:val="28"/>
          <w:rtl/>
        </w:rPr>
        <w:t>خ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ره‌کننده</w:t>
      </w:r>
      <w:r w:rsidRPr="00E831A9">
        <w:rPr>
          <w:rFonts w:ascii="IRBadr" w:hAnsi="IRBadr" w:cs="IRBadr"/>
          <w:sz w:val="28"/>
          <w:szCs w:val="28"/>
          <w:rtl/>
        </w:rPr>
        <w:t xml:space="preserve"> یافت. رزمندگان اسلام به پیروی از قرآن کریم، در برابر دشمن، </w:t>
      </w:r>
      <w:r w:rsidR="007A45C5">
        <w:rPr>
          <w:rFonts w:ascii="IRBadr" w:hAnsi="IRBadr" w:cs="IRBadr"/>
          <w:sz w:val="28"/>
          <w:szCs w:val="28"/>
          <w:rtl/>
        </w:rPr>
        <w:t>باصلابت</w:t>
      </w:r>
      <w:r w:rsidRPr="00E831A9">
        <w:rPr>
          <w:rFonts w:ascii="IRBadr" w:hAnsi="IRBadr" w:cs="IRBadr"/>
          <w:sz w:val="28"/>
          <w:szCs w:val="28"/>
          <w:rtl/>
        </w:rPr>
        <w:t xml:space="preserve"> و پایداری برخورد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کردند</w:t>
      </w:r>
      <w:r w:rsidRPr="00E831A9">
        <w:rPr>
          <w:rFonts w:ascii="IRBadr" w:hAnsi="IRBadr" w:cs="IRBadr"/>
          <w:sz w:val="28"/>
          <w:szCs w:val="28"/>
          <w:rtl/>
        </w:rPr>
        <w:t xml:space="preserve"> و با یکدیگر، در کمال صمیمیت، مهربانی و </w:t>
      </w:r>
      <w:r w:rsidR="007A45C5">
        <w:rPr>
          <w:rFonts w:ascii="IRBadr" w:hAnsi="IRBadr" w:cs="IRBadr"/>
          <w:sz w:val="28"/>
          <w:szCs w:val="28"/>
          <w:rtl/>
        </w:rPr>
        <w:t>هم‌دل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ز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ستند</w:t>
      </w:r>
      <w:r w:rsidRPr="00E831A9">
        <w:rPr>
          <w:rFonts w:ascii="IRBadr" w:hAnsi="IRBadr" w:cs="IRBadr"/>
          <w:sz w:val="28"/>
          <w:szCs w:val="28"/>
          <w:rtl/>
        </w:rPr>
        <w:t xml:space="preserve">. برخورد فروتنانه و برادرانه فرماندهان با نیروهای تحت امر، عشق و محبت نیروها به فرماندهان و رفتار </w:t>
      </w:r>
      <w:r w:rsidR="007A45C5">
        <w:rPr>
          <w:rFonts w:ascii="IRBadr" w:hAnsi="IRBadr" w:cs="IRBadr"/>
          <w:sz w:val="28"/>
          <w:szCs w:val="28"/>
          <w:rtl/>
        </w:rPr>
        <w:t>ب</w:t>
      </w:r>
      <w:r w:rsidR="007A45C5">
        <w:rPr>
          <w:rFonts w:ascii="IRBadr" w:hAnsi="IRBadr" w:cs="IRBadr" w:hint="cs"/>
          <w:sz w:val="28"/>
          <w:szCs w:val="28"/>
          <w:rtl/>
        </w:rPr>
        <w:t>ی‌</w:t>
      </w:r>
      <w:r w:rsidR="007A45C5">
        <w:rPr>
          <w:rFonts w:ascii="IRBadr" w:hAnsi="IRBadr" w:cs="IRBadr" w:hint="eastAsia"/>
          <w:sz w:val="28"/>
          <w:szCs w:val="28"/>
          <w:rtl/>
        </w:rPr>
        <w:t>پ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را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="007A45C5">
        <w:rPr>
          <w:rFonts w:ascii="IRBadr" w:hAnsi="IRBadr" w:cs="IRBadr" w:hint="eastAsia"/>
          <w:sz w:val="28"/>
          <w:szCs w:val="28"/>
          <w:rtl/>
        </w:rPr>
        <w:t>ه</w:t>
      </w:r>
      <w:r w:rsidRPr="00E831A9">
        <w:rPr>
          <w:rFonts w:ascii="IRBadr" w:hAnsi="IRBadr" w:cs="IRBadr"/>
          <w:sz w:val="28"/>
          <w:szCs w:val="28"/>
          <w:rtl/>
        </w:rPr>
        <w:t xml:space="preserve"> و صادقانه رزمندگان با یکدیگر، </w:t>
      </w:r>
      <w:r w:rsidR="00AE19AF">
        <w:rPr>
          <w:rFonts w:ascii="IRBadr" w:hAnsi="IRBadr" w:cs="IRBadr"/>
          <w:sz w:val="28"/>
          <w:szCs w:val="28"/>
          <w:rtl/>
        </w:rPr>
        <w:t>جبهه‌ها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نبرد را به کانون بزرگ محبت، صفا و برادری تبدیل کرده بود که گرمی آن، </w:t>
      </w:r>
      <w:r w:rsidR="007A45C5">
        <w:rPr>
          <w:rFonts w:ascii="IRBadr" w:hAnsi="IRBadr" w:cs="IRBadr"/>
          <w:sz w:val="28"/>
          <w:szCs w:val="28"/>
          <w:rtl/>
        </w:rPr>
        <w:t>روزبه‌روز</w:t>
      </w:r>
      <w:r w:rsidRPr="00E831A9">
        <w:rPr>
          <w:rFonts w:ascii="IRBadr" w:hAnsi="IRBadr" w:cs="IRBadr"/>
          <w:sz w:val="28"/>
          <w:szCs w:val="28"/>
          <w:rtl/>
        </w:rPr>
        <w:t xml:space="preserve"> اعضای جدیدی را به خود جذب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کرد</w:t>
      </w:r>
      <w:r w:rsidRPr="00E831A9">
        <w:rPr>
          <w:rFonts w:ascii="IRBadr" w:hAnsi="IRBadr" w:cs="IRBadr"/>
          <w:sz w:val="28"/>
          <w:szCs w:val="28"/>
          <w:rtl/>
        </w:rPr>
        <w:t xml:space="preserve">. آنان که برای نخستین بار ره سپار جبهه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شدند</w:t>
      </w:r>
      <w:r w:rsidRPr="00E831A9">
        <w:rPr>
          <w:rFonts w:ascii="IRBadr" w:hAnsi="IRBadr" w:cs="IRBadr"/>
          <w:sz w:val="28"/>
          <w:szCs w:val="28"/>
          <w:rtl/>
        </w:rPr>
        <w:t xml:space="preserve">، برادری دینی حاکم در میان رزمندگان را چنان زیبا و </w:t>
      </w:r>
      <w:r w:rsidR="007A45C5">
        <w:rPr>
          <w:rFonts w:ascii="IRBadr" w:hAnsi="IRBadr" w:cs="IRBadr"/>
          <w:sz w:val="28"/>
          <w:szCs w:val="28"/>
          <w:rtl/>
        </w:rPr>
        <w:t>دوست‌داشتن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ی‌ی</w:t>
      </w:r>
      <w:r w:rsidR="00AE19AF">
        <w:rPr>
          <w:rFonts w:ascii="IRBadr" w:hAnsi="IRBadr" w:cs="IRBadr" w:hint="eastAsia"/>
          <w:sz w:val="28"/>
          <w:szCs w:val="28"/>
          <w:rtl/>
        </w:rPr>
        <w:t>افتند</w:t>
      </w:r>
      <w:r w:rsidRPr="00E831A9">
        <w:rPr>
          <w:rFonts w:ascii="IRBadr" w:hAnsi="IRBadr" w:cs="IRBadr"/>
          <w:sz w:val="28"/>
          <w:szCs w:val="28"/>
          <w:rtl/>
        </w:rPr>
        <w:t xml:space="preserve"> که تا </w:t>
      </w:r>
      <w:r w:rsidR="00AE19AF">
        <w:rPr>
          <w:rFonts w:ascii="IRBadr" w:hAnsi="IRBadr" w:cs="IRBadr"/>
          <w:sz w:val="28"/>
          <w:szCs w:val="28"/>
          <w:rtl/>
        </w:rPr>
        <w:t>مدت‌ها</w:t>
      </w:r>
      <w:r w:rsidRPr="00E831A9">
        <w:rPr>
          <w:rFonts w:ascii="IRBadr" w:hAnsi="IRBadr" w:cs="IRBadr"/>
          <w:sz w:val="28"/>
          <w:szCs w:val="28"/>
          <w:rtl/>
        </w:rPr>
        <w:t xml:space="preserve"> خانه و کاشانه و خانواده را از یاد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بردند</w:t>
      </w:r>
      <w:r w:rsidRPr="00E831A9">
        <w:rPr>
          <w:rFonts w:ascii="IRBadr" w:hAnsi="IRBadr" w:cs="IRBadr"/>
          <w:sz w:val="28"/>
          <w:szCs w:val="28"/>
          <w:rtl/>
        </w:rPr>
        <w:t xml:space="preserve">. برادری، روح تعاون و همکاری را در رزمندگان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دم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  <w:rtl/>
        </w:rPr>
        <w:t xml:space="preserve"> و آنان را برای برداشتن باری از دوش دیگران و گام برداشتن </w:t>
      </w:r>
      <w:r w:rsidR="007A45C5">
        <w:rPr>
          <w:rFonts w:ascii="IRBadr" w:hAnsi="IRBadr" w:cs="IRBadr"/>
          <w:sz w:val="28"/>
          <w:szCs w:val="28"/>
          <w:rtl/>
        </w:rPr>
        <w:t>به‌سو</w:t>
      </w:r>
      <w:r w:rsidR="007A45C5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پیروزی، به یاری </w:t>
      </w:r>
      <w:r w:rsidR="007A45C5">
        <w:rPr>
          <w:rFonts w:ascii="IRBadr" w:hAnsi="IRBadr" w:cs="IRBadr"/>
          <w:sz w:val="28"/>
          <w:szCs w:val="28"/>
          <w:rtl/>
        </w:rPr>
        <w:t>هم‌سنگران</w:t>
      </w:r>
      <w:r w:rsidRPr="00E831A9">
        <w:rPr>
          <w:rFonts w:ascii="IRBadr" w:hAnsi="IRBadr" w:cs="IRBadr"/>
          <w:sz w:val="28"/>
          <w:szCs w:val="28"/>
          <w:rtl/>
        </w:rPr>
        <w:t xml:space="preserve"> و فرماندهان </w:t>
      </w:r>
      <w:r w:rsidR="007A45C5">
        <w:rPr>
          <w:rFonts w:ascii="IRBadr" w:hAnsi="IRBadr" w:cs="IRBadr"/>
          <w:sz w:val="28"/>
          <w:szCs w:val="28"/>
          <w:rtl/>
        </w:rPr>
        <w:t>وام</w:t>
      </w:r>
      <w:r w:rsidR="007A45C5">
        <w:rPr>
          <w:rFonts w:ascii="IRBadr" w:hAnsi="IRBadr" w:cs="IRBadr" w:hint="cs"/>
          <w:sz w:val="28"/>
          <w:szCs w:val="28"/>
          <w:rtl/>
        </w:rPr>
        <w:t>ی‌</w:t>
      </w:r>
      <w:r w:rsidR="007A45C5">
        <w:rPr>
          <w:rFonts w:ascii="IRBadr" w:hAnsi="IRBadr" w:cs="IRBadr" w:hint="eastAsia"/>
          <w:sz w:val="28"/>
          <w:szCs w:val="28"/>
          <w:rtl/>
        </w:rPr>
        <w:t>داشت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9057CD" w:rsidRPr="00D45D31" w:rsidRDefault="007A45C5" w:rsidP="00D779ED">
      <w:pPr>
        <w:pStyle w:val="Heading1"/>
      </w:pPr>
      <w:bookmarkStart w:id="44" w:name="_Toc427149994"/>
      <w:r>
        <w:rPr>
          <w:rtl/>
        </w:rPr>
        <w:lastRenderedPageBreak/>
        <w:t>ب</w:t>
      </w:r>
      <w:r>
        <w:rPr>
          <w:rFonts w:hint="cs"/>
          <w:rtl/>
        </w:rPr>
        <w:t>ی‌</w:t>
      </w:r>
      <w:r>
        <w:rPr>
          <w:rFonts w:hint="eastAsia"/>
          <w:rtl/>
        </w:rPr>
        <w:t>اعتنا</w:t>
      </w:r>
      <w:r>
        <w:rPr>
          <w:rFonts w:hint="cs"/>
          <w:rtl/>
        </w:rPr>
        <w:t>یی</w:t>
      </w:r>
      <w:r w:rsidR="009057CD" w:rsidRPr="00D45D31">
        <w:rPr>
          <w:rtl/>
        </w:rPr>
        <w:t xml:space="preserve"> به دنیا</w:t>
      </w:r>
      <w:bookmarkEnd w:id="44"/>
    </w:p>
    <w:p w:rsidR="009057CD" w:rsidRPr="00E831A9" w:rsidRDefault="009057CD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از </w:t>
      </w:r>
      <w:r w:rsidR="00AE19AF">
        <w:rPr>
          <w:rFonts w:ascii="IRBadr" w:hAnsi="IRBadr" w:cs="IRBadr"/>
          <w:sz w:val="28"/>
          <w:szCs w:val="28"/>
          <w:rtl/>
        </w:rPr>
        <w:t>ارزش‌ها</w:t>
      </w:r>
      <w:r w:rsidR="00AE19AF">
        <w:rPr>
          <w:rFonts w:ascii="IRBadr" w:hAnsi="IRBadr" w:cs="IRBadr" w:hint="cs"/>
          <w:sz w:val="28"/>
          <w:szCs w:val="28"/>
          <w:rtl/>
        </w:rPr>
        <w:t>یی</w:t>
      </w:r>
      <w:r w:rsidRPr="00E831A9">
        <w:rPr>
          <w:rFonts w:ascii="IRBadr" w:hAnsi="IRBadr" w:cs="IRBadr"/>
          <w:sz w:val="28"/>
          <w:szCs w:val="28"/>
          <w:rtl/>
        </w:rPr>
        <w:t xml:space="preserve"> که رزمندگان اسلام در دفاع مقدس بدان متصف بودند، </w:t>
      </w:r>
      <w:r w:rsidR="00C369FE">
        <w:rPr>
          <w:rFonts w:ascii="IRBadr" w:hAnsi="IRBadr" w:cs="IRBadr"/>
          <w:sz w:val="28"/>
          <w:szCs w:val="28"/>
          <w:rtl/>
        </w:rPr>
        <w:t>ب</w:t>
      </w:r>
      <w:r w:rsidR="00C369FE">
        <w:rPr>
          <w:rFonts w:ascii="IRBadr" w:hAnsi="IRBadr" w:cs="IRBadr" w:hint="cs"/>
          <w:sz w:val="28"/>
          <w:szCs w:val="28"/>
          <w:rtl/>
        </w:rPr>
        <w:t>ی‌</w:t>
      </w:r>
      <w:r w:rsidR="00C369FE">
        <w:rPr>
          <w:rFonts w:ascii="IRBadr" w:hAnsi="IRBadr" w:cs="IRBadr" w:hint="eastAsia"/>
          <w:sz w:val="28"/>
          <w:szCs w:val="28"/>
          <w:rtl/>
        </w:rPr>
        <w:t>اعتنا</w:t>
      </w:r>
      <w:r w:rsidR="00C369FE">
        <w:rPr>
          <w:rFonts w:ascii="IRBadr" w:hAnsi="IRBadr" w:cs="IRBadr" w:hint="cs"/>
          <w:sz w:val="28"/>
          <w:szCs w:val="28"/>
          <w:rtl/>
        </w:rPr>
        <w:t>یی</w:t>
      </w:r>
      <w:r w:rsidRPr="00E831A9">
        <w:rPr>
          <w:rFonts w:ascii="IRBadr" w:hAnsi="IRBadr" w:cs="IRBadr"/>
          <w:sz w:val="28"/>
          <w:szCs w:val="28"/>
          <w:rtl/>
        </w:rPr>
        <w:t xml:space="preserve"> به دنیا و مظاهر فریبنده آن است. رزمندگان اسلام در دوران نوجوانی و جوانی و اوان ظهور </w:t>
      </w:r>
      <w:r w:rsidR="00AE19AF">
        <w:rPr>
          <w:rFonts w:ascii="IRBadr" w:hAnsi="IRBadr" w:cs="IRBadr"/>
          <w:sz w:val="28"/>
          <w:szCs w:val="28"/>
          <w:rtl/>
        </w:rPr>
        <w:t>خواسته‌ها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C369FE">
        <w:rPr>
          <w:rFonts w:ascii="IRBadr" w:hAnsi="IRBadr" w:cs="IRBadr"/>
          <w:sz w:val="28"/>
          <w:szCs w:val="28"/>
          <w:rtl/>
        </w:rPr>
        <w:t>ب</w:t>
      </w:r>
      <w:r w:rsidR="00C369FE">
        <w:rPr>
          <w:rFonts w:ascii="IRBadr" w:hAnsi="IRBadr" w:cs="IRBadr" w:hint="cs"/>
          <w:sz w:val="28"/>
          <w:szCs w:val="28"/>
          <w:rtl/>
        </w:rPr>
        <w:t>ی‌</w:t>
      </w:r>
      <w:r w:rsidR="00C369FE">
        <w:rPr>
          <w:rFonts w:ascii="IRBadr" w:hAnsi="IRBadr" w:cs="IRBadr" w:hint="eastAsia"/>
          <w:sz w:val="28"/>
          <w:szCs w:val="28"/>
          <w:rtl/>
        </w:rPr>
        <w:t>شمار</w:t>
      </w:r>
      <w:r w:rsidRPr="00E831A9">
        <w:rPr>
          <w:rFonts w:ascii="IRBadr" w:hAnsi="IRBadr" w:cs="IRBadr"/>
          <w:sz w:val="28"/>
          <w:szCs w:val="28"/>
          <w:rtl/>
        </w:rPr>
        <w:t xml:space="preserve"> مادی، به همه </w:t>
      </w:r>
      <w:r w:rsidR="00AE19AF">
        <w:rPr>
          <w:rFonts w:ascii="IRBadr" w:hAnsi="IRBadr" w:cs="IRBadr"/>
          <w:sz w:val="28"/>
          <w:szCs w:val="28"/>
          <w:rtl/>
        </w:rPr>
        <w:t>لذت‌ها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C369FE">
        <w:rPr>
          <w:rFonts w:ascii="IRBadr" w:hAnsi="IRBadr" w:cs="IRBadr"/>
          <w:sz w:val="28"/>
          <w:szCs w:val="28"/>
          <w:rtl/>
        </w:rPr>
        <w:t>دل‌فر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="00C369FE">
        <w:rPr>
          <w:rFonts w:ascii="IRBadr" w:hAnsi="IRBadr" w:cs="IRBadr" w:hint="eastAsia"/>
          <w:sz w:val="28"/>
          <w:szCs w:val="28"/>
          <w:rtl/>
        </w:rPr>
        <w:t>ب</w:t>
      </w:r>
      <w:r w:rsidRPr="00E831A9">
        <w:rPr>
          <w:rFonts w:ascii="IRBadr" w:hAnsi="IRBadr" w:cs="IRBadr"/>
          <w:sz w:val="28"/>
          <w:szCs w:val="28"/>
          <w:rtl/>
        </w:rPr>
        <w:t xml:space="preserve"> دنیا پشت پا زدند و حضور در جبهه و دفاع از میهن و نظام اسلامی را برتر دیدند. </w:t>
      </w:r>
      <w:r w:rsidR="00C369FE">
        <w:rPr>
          <w:rFonts w:ascii="IRBadr" w:hAnsi="IRBadr" w:cs="IRBadr"/>
          <w:sz w:val="28"/>
          <w:szCs w:val="28"/>
          <w:rtl/>
        </w:rPr>
        <w:t>ب</w:t>
      </w:r>
      <w:r w:rsidR="00C369FE">
        <w:rPr>
          <w:rFonts w:ascii="IRBadr" w:hAnsi="IRBadr" w:cs="IRBadr" w:hint="cs"/>
          <w:sz w:val="28"/>
          <w:szCs w:val="28"/>
          <w:rtl/>
        </w:rPr>
        <w:t>ی‌</w:t>
      </w:r>
      <w:r w:rsidR="00C369FE">
        <w:rPr>
          <w:rFonts w:ascii="IRBadr" w:hAnsi="IRBadr" w:cs="IRBadr" w:hint="eastAsia"/>
          <w:sz w:val="28"/>
          <w:szCs w:val="28"/>
          <w:rtl/>
        </w:rPr>
        <w:t>گمان</w:t>
      </w:r>
      <w:r w:rsidRPr="00E831A9">
        <w:rPr>
          <w:rFonts w:ascii="IRBadr" w:hAnsi="IRBadr" w:cs="IRBadr"/>
          <w:sz w:val="28"/>
          <w:szCs w:val="28"/>
          <w:rtl/>
        </w:rPr>
        <w:t xml:space="preserve">، بدون دل بریدن از دنیا و دل بستن به آخرت، رزمندگان </w:t>
      </w:r>
      <w:r w:rsidR="00C369FE">
        <w:rPr>
          <w:rFonts w:ascii="IRBadr" w:hAnsi="IRBadr" w:cs="IRBadr"/>
          <w:sz w:val="28"/>
          <w:szCs w:val="28"/>
          <w:rtl/>
        </w:rPr>
        <w:t>ه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="00C369FE">
        <w:rPr>
          <w:rFonts w:ascii="IRBadr" w:hAnsi="IRBadr" w:cs="IRBadr" w:hint="eastAsia"/>
          <w:sz w:val="28"/>
          <w:szCs w:val="28"/>
          <w:rtl/>
        </w:rPr>
        <w:t>چ‌گاه</w:t>
      </w:r>
      <w:r w:rsidRPr="00E831A9">
        <w:rPr>
          <w:rFonts w:ascii="IRBadr" w:hAnsi="IRBadr" w:cs="IRBadr"/>
          <w:sz w:val="28"/>
          <w:szCs w:val="28"/>
          <w:rtl/>
        </w:rPr>
        <w:t xml:space="preserve"> توفیق آفرینش </w:t>
      </w:r>
      <w:r w:rsidR="00AE19AF">
        <w:rPr>
          <w:rFonts w:ascii="IRBadr" w:hAnsi="IRBadr" w:cs="IRBadr"/>
          <w:sz w:val="28"/>
          <w:szCs w:val="28"/>
          <w:rtl/>
        </w:rPr>
        <w:t>حماسه‌ها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سترگ و ماندگار دفاع مقدس را </w:t>
      </w:r>
      <w:r w:rsidR="00AE19AF">
        <w:rPr>
          <w:rFonts w:ascii="IRBadr" w:hAnsi="IRBadr" w:cs="IRBadr"/>
          <w:sz w:val="28"/>
          <w:szCs w:val="28"/>
          <w:rtl/>
        </w:rPr>
        <w:t>نم</w:t>
      </w:r>
      <w:r w:rsidR="00AE19AF">
        <w:rPr>
          <w:rFonts w:ascii="IRBadr" w:hAnsi="IRBadr" w:cs="IRBadr" w:hint="cs"/>
          <w:sz w:val="28"/>
          <w:szCs w:val="28"/>
          <w:rtl/>
        </w:rPr>
        <w:t>ی‌ی</w:t>
      </w:r>
      <w:r w:rsidR="00AE19AF">
        <w:rPr>
          <w:rFonts w:ascii="IRBadr" w:hAnsi="IRBadr" w:cs="IRBadr" w:hint="eastAsia"/>
          <w:sz w:val="28"/>
          <w:szCs w:val="28"/>
          <w:rtl/>
        </w:rPr>
        <w:t>افتند</w:t>
      </w:r>
      <w:r w:rsidRPr="00E831A9">
        <w:rPr>
          <w:rFonts w:ascii="IRBadr" w:hAnsi="IRBadr" w:cs="IRBadr"/>
          <w:sz w:val="28"/>
          <w:szCs w:val="28"/>
          <w:rtl/>
        </w:rPr>
        <w:t xml:space="preserve">. حضرت امام </w:t>
      </w:r>
      <w:r w:rsidR="00C369FE">
        <w:rPr>
          <w:rFonts w:ascii="IRBadr" w:hAnsi="IRBadr" w:cs="IRBadr"/>
          <w:sz w:val="28"/>
          <w:szCs w:val="28"/>
          <w:rtl/>
        </w:rPr>
        <w:t>رحمه‌الله</w:t>
      </w:r>
      <w:r w:rsidRPr="00E831A9">
        <w:rPr>
          <w:rFonts w:ascii="IRBadr" w:hAnsi="IRBadr" w:cs="IRBadr"/>
          <w:sz w:val="28"/>
          <w:szCs w:val="28"/>
          <w:rtl/>
        </w:rPr>
        <w:t xml:space="preserve"> که خود، اسوه </w:t>
      </w:r>
      <w:r w:rsidR="00C369FE">
        <w:rPr>
          <w:rFonts w:ascii="IRBadr" w:hAnsi="IRBadr" w:cs="IRBadr"/>
          <w:sz w:val="28"/>
          <w:szCs w:val="28"/>
          <w:rtl/>
        </w:rPr>
        <w:t>کم‌نظ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="00C369FE">
        <w:rPr>
          <w:rFonts w:ascii="IRBadr" w:hAnsi="IRBadr" w:cs="IRBadr" w:hint="eastAsia"/>
          <w:sz w:val="28"/>
          <w:szCs w:val="28"/>
          <w:rtl/>
        </w:rPr>
        <w:t>ر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C369FE">
        <w:rPr>
          <w:rFonts w:ascii="IRBadr" w:hAnsi="IRBadr" w:cs="IRBadr"/>
          <w:sz w:val="28"/>
          <w:szCs w:val="28"/>
          <w:rtl/>
        </w:rPr>
        <w:t>ب</w:t>
      </w:r>
      <w:r w:rsidR="00C369FE">
        <w:rPr>
          <w:rFonts w:ascii="IRBadr" w:hAnsi="IRBadr" w:cs="IRBadr" w:hint="cs"/>
          <w:sz w:val="28"/>
          <w:szCs w:val="28"/>
          <w:rtl/>
        </w:rPr>
        <w:t>ی‌</w:t>
      </w:r>
      <w:r w:rsidR="00C369FE">
        <w:rPr>
          <w:rFonts w:ascii="IRBadr" w:hAnsi="IRBadr" w:cs="IRBadr" w:hint="eastAsia"/>
          <w:sz w:val="28"/>
          <w:szCs w:val="28"/>
          <w:rtl/>
        </w:rPr>
        <w:t>اعتنا</w:t>
      </w:r>
      <w:r w:rsidR="00C369FE">
        <w:rPr>
          <w:rFonts w:ascii="IRBadr" w:hAnsi="IRBadr" w:cs="IRBadr" w:hint="cs"/>
          <w:sz w:val="28"/>
          <w:szCs w:val="28"/>
          <w:rtl/>
        </w:rPr>
        <w:t>یی</w:t>
      </w:r>
      <w:r w:rsidRPr="00E831A9">
        <w:rPr>
          <w:rFonts w:ascii="IRBadr" w:hAnsi="IRBadr" w:cs="IRBadr"/>
          <w:sz w:val="28"/>
          <w:szCs w:val="28"/>
          <w:rtl/>
        </w:rPr>
        <w:t xml:space="preserve"> به دنیا بود، ناچیز شمردن زندگی دنیا را برای رزمندگان اسلام پیروزی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دانست</w:t>
      </w:r>
      <w:r w:rsidRPr="00E831A9">
        <w:rPr>
          <w:rFonts w:ascii="IRBadr" w:hAnsi="IRBadr" w:cs="IRBadr"/>
          <w:sz w:val="28"/>
          <w:szCs w:val="28"/>
          <w:rtl/>
        </w:rPr>
        <w:t xml:space="preserve"> و آن را قدرتی معنوی </w:t>
      </w:r>
      <w:r w:rsidR="00C369FE">
        <w:rPr>
          <w:rFonts w:ascii="IRBadr" w:hAnsi="IRBadr" w:cs="IRBadr"/>
          <w:sz w:val="28"/>
          <w:szCs w:val="28"/>
          <w:rtl/>
        </w:rPr>
        <w:t>برم</w:t>
      </w:r>
      <w:r w:rsidR="00C369FE">
        <w:rPr>
          <w:rFonts w:ascii="IRBadr" w:hAnsi="IRBadr" w:cs="IRBadr" w:hint="cs"/>
          <w:sz w:val="28"/>
          <w:szCs w:val="28"/>
          <w:rtl/>
        </w:rPr>
        <w:t>ی‌</w:t>
      </w:r>
      <w:r w:rsidR="00C369FE">
        <w:rPr>
          <w:rFonts w:ascii="IRBadr" w:hAnsi="IRBadr" w:cs="IRBadr" w:hint="eastAsia"/>
          <w:sz w:val="28"/>
          <w:szCs w:val="28"/>
          <w:rtl/>
        </w:rPr>
        <w:t>شمرد</w:t>
      </w:r>
      <w:r w:rsidRPr="00E831A9">
        <w:rPr>
          <w:rFonts w:ascii="IRBadr" w:hAnsi="IRBadr" w:cs="IRBadr"/>
          <w:sz w:val="28"/>
          <w:szCs w:val="28"/>
          <w:rtl/>
        </w:rPr>
        <w:t xml:space="preserve">: برادران! شما در جبهه بر نفس خودتان غلبه کردید </w:t>
      </w:r>
      <w:r w:rsidR="00C369FE">
        <w:rPr>
          <w:rFonts w:ascii="IRBadr" w:hAnsi="IRBadr" w:cs="IRBadr"/>
          <w:sz w:val="28"/>
          <w:szCs w:val="28"/>
          <w:rtl/>
        </w:rPr>
        <w:t>وزندگ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را زندگی ابدی دانستید و این زندگی حیوانی طبیعی را ناچیز شمردید. شما </w:t>
      </w:r>
      <w:r w:rsidR="00C369FE">
        <w:rPr>
          <w:rFonts w:ascii="IRBadr" w:hAnsi="IRBadr" w:cs="IRBadr"/>
          <w:sz w:val="28"/>
          <w:szCs w:val="28"/>
          <w:rtl/>
        </w:rPr>
        <w:t>الآن</w:t>
      </w:r>
      <w:r w:rsidRPr="00E831A9">
        <w:rPr>
          <w:rFonts w:ascii="IRBadr" w:hAnsi="IRBadr" w:cs="IRBadr"/>
          <w:sz w:val="28"/>
          <w:szCs w:val="28"/>
          <w:rtl/>
        </w:rPr>
        <w:t xml:space="preserve"> پیروز هستید و ـ </w:t>
      </w:r>
      <w:r w:rsidR="00C369FE">
        <w:rPr>
          <w:rFonts w:ascii="IRBadr" w:hAnsi="IRBadr" w:cs="IRBadr"/>
          <w:sz w:val="28"/>
          <w:szCs w:val="28"/>
          <w:rtl/>
        </w:rPr>
        <w:t>مادام</w:t>
      </w:r>
      <w:r w:rsidR="00C369FE">
        <w:rPr>
          <w:rFonts w:ascii="IRBadr" w:hAnsi="IRBadr" w:cs="IRBadr" w:hint="cs"/>
          <w:sz w:val="28"/>
          <w:szCs w:val="28"/>
          <w:rtl/>
        </w:rPr>
        <w:t>ی‌</w:t>
      </w:r>
      <w:r w:rsidR="00C369FE">
        <w:rPr>
          <w:rFonts w:ascii="IRBadr" w:hAnsi="IRBadr" w:cs="IRBadr" w:hint="eastAsia"/>
          <w:sz w:val="28"/>
          <w:szCs w:val="28"/>
          <w:rtl/>
        </w:rPr>
        <w:t>که</w:t>
      </w:r>
      <w:r w:rsidRPr="00E831A9">
        <w:rPr>
          <w:rFonts w:ascii="IRBadr" w:hAnsi="IRBadr" w:cs="IRBadr"/>
          <w:sz w:val="28"/>
          <w:szCs w:val="28"/>
          <w:rtl/>
        </w:rPr>
        <w:t xml:space="preserve"> این قدرت نفسانی در شماست، </w:t>
      </w:r>
      <w:r w:rsidR="00C369FE">
        <w:rPr>
          <w:rFonts w:ascii="IRBadr" w:hAnsi="IRBadr" w:cs="IRBadr"/>
          <w:sz w:val="28"/>
          <w:szCs w:val="28"/>
          <w:rtl/>
        </w:rPr>
        <w:t>مادام</w:t>
      </w:r>
      <w:r w:rsidR="00C369FE">
        <w:rPr>
          <w:rFonts w:ascii="IRBadr" w:hAnsi="IRBadr" w:cs="IRBadr" w:hint="cs"/>
          <w:sz w:val="28"/>
          <w:szCs w:val="28"/>
          <w:rtl/>
        </w:rPr>
        <w:t>ی‌</w:t>
      </w:r>
      <w:r w:rsidR="00C369FE">
        <w:rPr>
          <w:rFonts w:ascii="IRBadr" w:hAnsi="IRBadr" w:cs="IRBadr" w:hint="eastAsia"/>
          <w:sz w:val="28"/>
          <w:szCs w:val="28"/>
          <w:rtl/>
        </w:rPr>
        <w:t>که</w:t>
      </w:r>
      <w:r w:rsidRPr="00E831A9">
        <w:rPr>
          <w:rFonts w:ascii="IRBadr" w:hAnsi="IRBadr" w:cs="IRBadr"/>
          <w:sz w:val="28"/>
          <w:szCs w:val="28"/>
          <w:rtl/>
        </w:rPr>
        <w:t xml:space="preserve"> چنین ایده الهی در شماست، پیروزید؛ چه شکست بخورید </w:t>
      </w:r>
      <w:r w:rsidR="00C369FE">
        <w:rPr>
          <w:rFonts w:ascii="IRBadr" w:hAnsi="IRBadr" w:cs="IRBadr"/>
          <w:sz w:val="28"/>
          <w:szCs w:val="28"/>
          <w:rtl/>
        </w:rPr>
        <w:t>به‌حسب</w:t>
      </w:r>
      <w:r w:rsidRPr="00E831A9">
        <w:rPr>
          <w:rFonts w:ascii="IRBadr" w:hAnsi="IRBadr" w:cs="IRBadr"/>
          <w:sz w:val="28"/>
          <w:szCs w:val="28"/>
          <w:rtl/>
        </w:rPr>
        <w:t xml:space="preserve"> صورت و </w:t>
      </w:r>
      <w:r w:rsidR="00C369FE">
        <w:rPr>
          <w:rFonts w:ascii="IRBadr" w:hAnsi="IRBadr" w:cs="IRBadr"/>
          <w:sz w:val="28"/>
          <w:szCs w:val="28"/>
          <w:rtl/>
        </w:rPr>
        <w:t>به‌حسب</w:t>
      </w:r>
      <w:r w:rsidRPr="00E831A9">
        <w:rPr>
          <w:rFonts w:ascii="IRBadr" w:hAnsi="IRBadr" w:cs="IRBadr"/>
          <w:sz w:val="28"/>
          <w:szCs w:val="28"/>
          <w:rtl/>
        </w:rPr>
        <w:t xml:space="preserve"> عوامل مادی، و چه پیشرفت بکنید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9057CD" w:rsidRPr="00D45D31" w:rsidRDefault="009057CD" w:rsidP="00D779ED">
      <w:pPr>
        <w:pStyle w:val="Heading1"/>
      </w:pPr>
      <w:bookmarkStart w:id="45" w:name="_Toc427149995"/>
      <w:r w:rsidRPr="00D45D31">
        <w:rPr>
          <w:rtl/>
        </w:rPr>
        <w:t>شوق دفاع</w:t>
      </w:r>
      <w:bookmarkEnd w:id="45"/>
    </w:p>
    <w:p w:rsidR="009057CD" w:rsidRPr="00E831A9" w:rsidRDefault="009057CD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از </w:t>
      </w:r>
      <w:r w:rsidR="00AE19AF">
        <w:rPr>
          <w:rFonts w:ascii="IRBadr" w:hAnsi="IRBadr" w:cs="IRBadr"/>
          <w:sz w:val="28"/>
          <w:szCs w:val="28"/>
          <w:rtl/>
        </w:rPr>
        <w:t>ارزش‌ها</w:t>
      </w:r>
      <w:r w:rsidR="00AE19AF">
        <w:rPr>
          <w:rFonts w:ascii="IRBadr" w:hAnsi="IRBadr" w:cs="IRBadr" w:hint="cs"/>
          <w:sz w:val="28"/>
          <w:szCs w:val="28"/>
          <w:rtl/>
        </w:rPr>
        <w:t>یی</w:t>
      </w:r>
      <w:r w:rsidRPr="00E831A9">
        <w:rPr>
          <w:rFonts w:ascii="IRBadr" w:hAnsi="IRBadr" w:cs="IRBadr"/>
          <w:sz w:val="28"/>
          <w:szCs w:val="28"/>
          <w:rtl/>
        </w:rPr>
        <w:t xml:space="preserve"> که سهم زیادی در </w:t>
      </w:r>
      <w:r w:rsidR="00AE19AF">
        <w:rPr>
          <w:rFonts w:ascii="IRBadr" w:hAnsi="IRBadr" w:cs="IRBadr"/>
          <w:sz w:val="28"/>
          <w:szCs w:val="28"/>
          <w:rtl/>
        </w:rPr>
        <w:t>پ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روز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جمهوری اسلامی ایران در جنگ تحمیلی داشت، اشتیاق زیاد رزمندگان اسلام به دفاع و حضور </w:t>
      </w:r>
      <w:r w:rsidR="00C369FE">
        <w:rPr>
          <w:rFonts w:ascii="IRBadr" w:hAnsi="IRBadr" w:cs="IRBadr"/>
          <w:sz w:val="28"/>
          <w:szCs w:val="28"/>
          <w:rtl/>
        </w:rPr>
        <w:t>درصحنه‌ها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نبرد است. تأثیر حضور داوطلبانه نیروهای مردمی و بسیجیان و از سر شوق جنگیدنشان در کسب </w:t>
      </w:r>
      <w:r w:rsidR="00AE19AF">
        <w:rPr>
          <w:rFonts w:ascii="IRBadr" w:hAnsi="IRBadr" w:cs="IRBadr"/>
          <w:sz w:val="28"/>
          <w:szCs w:val="28"/>
          <w:rtl/>
        </w:rPr>
        <w:t>پ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روز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درخشان هشت سال دفاع مقدس، چندان آشکار است که </w:t>
      </w:r>
      <w:r w:rsidR="00C369FE">
        <w:rPr>
          <w:rFonts w:ascii="IRBadr" w:hAnsi="IRBadr" w:cs="IRBadr"/>
          <w:sz w:val="28"/>
          <w:szCs w:val="28"/>
          <w:rtl/>
        </w:rPr>
        <w:t>ه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="00C369FE">
        <w:rPr>
          <w:rFonts w:ascii="IRBadr" w:hAnsi="IRBadr" w:cs="IRBadr" w:hint="eastAsia"/>
          <w:sz w:val="28"/>
          <w:szCs w:val="28"/>
          <w:rtl/>
        </w:rPr>
        <w:t>چ‌گونه</w:t>
      </w:r>
      <w:r w:rsidRPr="00E831A9">
        <w:rPr>
          <w:rFonts w:ascii="IRBadr" w:hAnsi="IRBadr" w:cs="IRBadr"/>
          <w:sz w:val="28"/>
          <w:szCs w:val="28"/>
          <w:rtl/>
        </w:rPr>
        <w:t xml:space="preserve"> انکاری را </w:t>
      </w:r>
      <w:r w:rsidR="00C369FE">
        <w:rPr>
          <w:rFonts w:ascii="IRBadr" w:hAnsi="IRBadr" w:cs="IRBadr"/>
          <w:sz w:val="28"/>
          <w:szCs w:val="28"/>
          <w:rtl/>
        </w:rPr>
        <w:t>برنم</w:t>
      </w:r>
      <w:r w:rsidR="00C369FE">
        <w:rPr>
          <w:rFonts w:ascii="IRBadr" w:hAnsi="IRBadr" w:cs="IRBadr" w:hint="cs"/>
          <w:sz w:val="28"/>
          <w:szCs w:val="28"/>
          <w:rtl/>
        </w:rPr>
        <w:t>ی‌</w:t>
      </w:r>
      <w:r w:rsidR="00C369FE">
        <w:rPr>
          <w:rFonts w:ascii="IRBadr" w:hAnsi="IRBadr" w:cs="IRBadr" w:hint="eastAsia"/>
          <w:sz w:val="28"/>
          <w:szCs w:val="28"/>
          <w:rtl/>
        </w:rPr>
        <w:t>تابد</w:t>
      </w:r>
      <w:r w:rsidRPr="00E831A9">
        <w:rPr>
          <w:rFonts w:ascii="IRBadr" w:hAnsi="IRBadr" w:cs="IRBadr"/>
          <w:sz w:val="28"/>
          <w:szCs w:val="28"/>
          <w:rtl/>
        </w:rPr>
        <w:t xml:space="preserve">. افزون بر نیروهای مردمی که اشتیاقشان به دفاع مقدس، آنان را به </w:t>
      </w:r>
      <w:r w:rsidR="00AE19AF">
        <w:rPr>
          <w:rFonts w:ascii="IRBadr" w:hAnsi="IRBadr" w:cs="IRBadr"/>
          <w:sz w:val="28"/>
          <w:szCs w:val="28"/>
          <w:rtl/>
        </w:rPr>
        <w:t>جبهه‌ها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نبرد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کشاند</w:t>
      </w:r>
      <w:r w:rsidRPr="00E831A9">
        <w:rPr>
          <w:rFonts w:ascii="IRBadr" w:hAnsi="IRBadr" w:cs="IRBadr"/>
          <w:sz w:val="28"/>
          <w:szCs w:val="28"/>
          <w:rtl/>
        </w:rPr>
        <w:t xml:space="preserve">، نیروهای مسلح اعم از سپاهی و ارتشی نیز </w:t>
      </w:r>
      <w:r w:rsidR="00C369FE">
        <w:rPr>
          <w:rFonts w:ascii="IRBadr" w:hAnsi="IRBadr" w:cs="IRBadr"/>
          <w:sz w:val="28"/>
          <w:szCs w:val="28"/>
          <w:rtl/>
        </w:rPr>
        <w:t>باعلاقه</w:t>
      </w:r>
      <w:r w:rsidRPr="00E831A9">
        <w:rPr>
          <w:rFonts w:ascii="IRBadr" w:hAnsi="IRBadr" w:cs="IRBadr"/>
          <w:sz w:val="28"/>
          <w:szCs w:val="28"/>
          <w:rtl/>
        </w:rPr>
        <w:t xml:space="preserve"> و عشق در عرصه دفاع مقدس حضور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ی‌ی</w:t>
      </w:r>
      <w:r w:rsidR="00AE19AF">
        <w:rPr>
          <w:rFonts w:ascii="IRBadr" w:hAnsi="IRBadr" w:cs="IRBadr" w:hint="eastAsia"/>
          <w:sz w:val="28"/>
          <w:szCs w:val="28"/>
          <w:rtl/>
        </w:rPr>
        <w:t>افتند</w:t>
      </w:r>
      <w:r w:rsidRPr="00E831A9">
        <w:rPr>
          <w:rFonts w:ascii="IRBadr" w:hAnsi="IRBadr" w:cs="IRBadr"/>
          <w:sz w:val="28"/>
          <w:szCs w:val="28"/>
          <w:rtl/>
        </w:rPr>
        <w:t xml:space="preserve">. اینان </w:t>
      </w:r>
      <w:r w:rsidR="00C369FE">
        <w:rPr>
          <w:rFonts w:ascii="IRBadr" w:hAnsi="IRBadr" w:cs="IRBadr"/>
          <w:sz w:val="28"/>
          <w:szCs w:val="28"/>
          <w:rtl/>
        </w:rPr>
        <w:t>هرچند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C369FE">
        <w:rPr>
          <w:rFonts w:ascii="IRBadr" w:hAnsi="IRBadr" w:cs="IRBadr"/>
          <w:sz w:val="28"/>
          <w:szCs w:val="28"/>
          <w:rtl/>
        </w:rPr>
        <w:t>ازنظر</w:t>
      </w:r>
      <w:r w:rsidRPr="00E831A9">
        <w:rPr>
          <w:rFonts w:ascii="IRBadr" w:hAnsi="IRBadr" w:cs="IRBadr"/>
          <w:sz w:val="28"/>
          <w:szCs w:val="28"/>
          <w:rtl/>
        </w:rPr>
        <w:t xml:space="preserve"> شرعی و قانونی موظف بودند از انقلاب و میهن اسلامی در برابر تجاوز دشمن دفاع کنند، ولی این وظیفه را نه با اجبار و زور، بلکه با اختیار و میل باطنی انجام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دادند</w:t>
      </w:r>
      <w:r w:rsidRPr="00E831A9">
        <w:rPr>
          <w:rFonts w:ascii="IRBadr" w:hAnsi="IRBadr" w:cs="IRBadr"/>
          <w:sz w:val="28"/>
          <w:szCs w:val="28"/>
          <w:rtl/>
        </w:rPr>
        <w:t xml:space="preserve"> و گاه پس از پایان مأموریتشان، </w:t>
      </w:r>
      <w:r w:rsidR="00AE19AF">
        <w:rPr>
          <w:rFonts w:ascii="IRBadr" w:hAnsi="IRBadr" w:cs="IRBadr"/>
          <w:sz w:val="28"/>
          <w:szCs w:val="28"/>
          <w:rtl/>
        </w:rPr>
        <w:t>ماه‌ها</w:t>
      </w:r>
      <w:r w:rsidRPr="00E831A9">
        <w:rPr>
          <w:rFonts w:ascii="IRBadr" w:hAnsi="IRBadr" w:cs="IRBadr"/>
          <w:sz w:val="28"/>
          <w:szCs w:val="28"/>
          <w:rtl/>
        </w:rPr>
        <w:t xml:space="preserve"> در مناطق جنگی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ماندند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9057CD" w:rsidRPr="00D45D31" w:rsidRDefault="00C369FE" w:rsidP="00D779ED">
      <w:pPr>
        <w:pStyle w:val="Heading1"/>
      </w:pPr>
      <w:r>
        <w:rPr>
          <w:rtl/>
        </w:rPr>
        <w:t>شهادت‌طلب</w:t>
      </w:r>
      <w:r>
        <w:rPr>
          <w:rFonts w:hint="cs"/>
          <w:rtl/>
        </w:rPr>
        <w:t>ی</w:t>
      </w:r>
    </w:p>
    <w:p w:rsidR="009057CD" w:rsidRPr="00E831A9" w:rsidRDefault="009057CD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از عوامل </w:t>
      </w:r>
      <w:r w:rsidR="00C369FE">
        <w:rPr>
          <w:rFonts w:ascii="IRBadr" w:hAnsi="IRBadr" w:cs="IRBadr"/>
          <w:sz w:val="28"/>
          <w:szCs w:val="28"/>
          <w:rtl/>
        </w:rPr>
        <w:t>پ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="00C369FE">
        <w:rPr>
          <w:rFonts w:ascii="IRBadr" w:hAnsi="IRBadr" w:cs="IRBadr" w:hint="eastAsia"/>
          <w:sz w:val="28"/>
          <w:szCs w:val="28"/>
          <w:rtl/>
        </w:rPr>
        <w:t>روز</w:t>
      </w:r>
      <w:r w:rsidR="00C369FE">
        <w:rPr>
          <w:rFonts w:ascii="IRBadr" w:hAnsi="IRBadr" w:cs="IRBadr" w:hint="cs"/>
          <w:sz w:val="28"/>
          <w:szCs w:val="28"/>
          <w:rtl/>
        </w:rPr>
        <w:t>ی‌</w:t>
      </w:r>
      <w:r w:rsidR="00C369FE">
        <w:rPr>
          <w:rFonts w:ascii="IRBadr" w:hAnsi="IRBadr" w:cs="IRBadr" w:hint="eastAsia"/>
          <w:sz w:val="28"/>
          <w:szCs w:val="28"/>
          <w:rtl/>
        </w:rPr>
        <w:t>آفر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="00C369FE">
        <w:rPr>
          <w:rFonts w:ascii="IRBadr" w:hAnsi="IRBadr" w:cs="IRBadr" w:hint="eastAsia"/>
          <w:sz w:val="28"/>
          <w:szCs w:val="28"/>
          <w:rtl/>
        </w:rPr>
        <w:t>ن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C369FE">
        <w:rPr>
          <w:rFonts w:ascii="IRBadr" w:hAnsi="IRBadr" w:cs="IRBadr"/>
          <w:sz w:val="28"/>
          <w:szCs w:val="28"/>
          <w:rtl/>
        </w:rPr>
        <w:t>درصحنه</w:t>
      </w:r>
      <w:r w:rsidRPr="00E831A9">
        <w:rPr>
          <w:rFonts w:ascii="IRBadr" w:hAnsi="IRBadr" w:cs="IRBadr"/>
          <w:sz w:val="28"/>
          <w:szCs w:val="28"/>
          <w:rtl/>
        </w:rPr>
        <w:t xml:space="preserve"> نبرد، خطرها را به جان خریدن و به پیشواز مرگ سرخ رفتن است</w:t>
      </w:r>
      <w:r w:rsidRPr="00E831A9">
        <w:rPr>
          <w:rFonts w:ascii="IRBadr" w:hAnsi="IRBadr" w:cs="IRBadr"/>
          <w:sz w:val="28"/>
          <w:szCs w:val="28"/>
        </w:rPr>
        <w:t xml:space="preserve">. </w:t>
      </w:r>
      <w:r w:rsidRPr="00E831A9">
        <w:rPr>
          <w:rFonts w:ascii="IRBadr" w:hAnsi="IRBadr" w:cs="IRBadr"/>
          <w:sz w:val="28"/>
          <w:szCs w:val="28"/>
          <w:rtl/>
        </w:rPr>
        <w:t xml:space="preserve">ترس از مرگ و اشتیاق به زنده ماندن، </w:t>
      </w:r>
      <w:r w:rsidR="00C369FE">
        <w:rPr>
          <w:rFonts w:ascii="IRBadr" w:hAnsi="IRBadr" w:cs="IRBadr"/>
          <w:sz w:val="28"/>
          <w:szCs w:val="28"/>
          <w:rtl/>
        </w:rPr>
        <w:t>باروح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C369FE">
        <w:rPr>
          <w:rFonts w:ascii="IRBadr" w:hAnsi="IRBadr" w:cs="IRBadr"/>
          <w:sz w:val="28"/>
          <w:szCs w:val="28"/>
          <w:rtl/>
        </w:rPr>
        <w:t>جنگ‌جو</w:t>
      </w:r>
      <w:r w:rsidR="00C369FE">
        <w:rPr>
          <w:rFonts w:ascii="IRBadr" w:hAnsi="IRBadr" w:cs="IRBadr" w:hint="cs"/>
          <w:sz w:val="28"/>
          <w:szCs w:val="28"/>
          <w:rtl/>
        </w:rPr>
        <w:t>یی</w:t>
      </w:r>
      <w:r w:rsidRPr="00E831A9">
        <w:rPr>
          <w:rFonts w:ascii="IRBadr" w:hAnsi="IRBadr" w:cs="IRBadr"/>
          <w:sz w:val="28"/>
          <w:szCs w:val="28"/>
          <w:rtl/>
        </w:rPr>
        <w:t xml:space="preserve"> و رزمندگی ناسازگار است و آنانی که در میدان دشوار نبرد دغدغه زنده ماندن و جان سالم به </w:t>
      </w:r>
      <w:r w:rsidR="00C369FE">
        <w:rPr>
          <w:rFonts w:ascii="IRBadr" w:hAnsi="IRBadr" w:cs="IRBadr"/>
          <w:sz w:val="28"/>
          <w:szCs w:val="28"/>
          <w:rtl/>
        </w:rPr>
        <w:t>دربردن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lastRenderedPageBreak/>
        <w:t xml:space="preserve">دارند، </w:t>
      </w:r>
      <w:r w:rsidR="00AE19AF">
        <w:rPr>
          <w:rFonts w:ascii="IRBadr" w:hAnsi="IRBadr" w:cs="IRBadr"/>
          <w:sz w:val="28"/>
          <w:szCs w:val="28"/>
          <w:rtl/>
        </w:rPr>
        <w:t>نم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توانند</w:t>
      </w:r>
      <w:r w:rsidRPr="00E831A9">
        <w:rPr>
          <w:rFonts w:ascii="IRBadr" w:hAnsi="IRBadr" w:cs="IRBadr"/>
          <w:sz w:val="28"/>
          <w:szCs w:val="28"/>
          <w:rtl/>
        </w:rPr>
        <w:t xml:space="preserve"> پیروزی بیافرینند</w:t>
      </w:r>
      <w:r w:rsidRPr="00E831A9">
        <w:rPr>
          <w:rFonts w:ascii="IRBadr" w:hAnsi="IRBadr" w:cs="IRBadr"/>
          <w:sz w:val="28"/>
          <w:szCs w:val="28"/>
        </w:rPr>
        <w:t xml:space="preserve">. </w:t>
      </w:r>
      <w:r w:rsidRPr="00E831A9">
        <w:rPr>
          <w:rFonts w:ascii="IRBadr" w:hAnsi="IRBadr" w:cs="IRBadr"/>
          <w:sz w:val="28"/>
          <w:szCs w:val="28"/>
          <w:rtl/>
        </w:rPr>
        <w:t xml:space="preserve">همواره رزمندگانی پیروزی را در آغوش </w:t>
      </w:r>
      <w:r w:rsidR="00AE19AF">
        <w:rPr>
          <w:rFonts w:ascii="IRBadr" w:hAnsi="IRBadr" w:cs="IRBadr"/>
          <w:sz w:val="28"/>
          <w:szCs w:val="28"/>
          <w:rtl/>
        </w:rPr>
        <w:t>کش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ده‌اند</w:t>
      </w:r>
      <w:r w:rsidRPr="00E831A9">
        <w:rPr>
          <w:rFonts w:ascii="IRBadr" w:hAnsi="IRBadr" w:cs="IRBadr"/>
          <w:sz w:val="28"/>
          <w:szCs w:val="28"/>
          <w:rtl/>
        </w:rPr>
        <w:t xml:space="preserve"> که </w:t>
      </w:r>
      <w:r w:rsidR="00C369FE">
        <w:rPr>
          <w:rFonts w:ascii="IRBadr" w:hAnsi="IRBadr" w:cs="IRBadr"/>
          <w:sz w:val="28"/>
          <w:szCs w:val="28"/>
          <w:rtl/>
        </w:rPr>
        <w:t>نه‌تنها</w:t>
      </w:r>
      <w:r w:rsidRPr="00E831A9">
        <w:rPr>
          <w:rFonts w:ascii="IRBadr" w:hAnsi="IRBadr" w:cs="IRBadr"/>
          <w:sz w:val="28"/>
          <w:szCs w:val="28"/>
          <w:rtl/>
        </w:rPr>
        <w:t xml:space="preserve"> از مرگ هراس نداشته، بلکه به استقبال آن </w:t>
      </w:r>
      <w:r w:rsidR="00AE19AF">
        <w:rPr>
          <w:rFonts w:ascii="IRBadr" w:hAnsi="IRBadr" w:cs="IRBadr"/>
          <w:sz w:val="28"/>
          <w:szCs w:val="28"/>
          <w:rtl/>
        </w:rPr>
        <w:t>رفته‌اند</w:t>
      </w:r>
      <w:r w:rsidRPr="00E831A9">
        <w:rPr>
          <w:rFonts w:ascii="IRBadr" w:hAnsi="IRBadr" w:cs="IRBadr"/>
          <w:sz w:val="28"/>
          <w:szCs w:val="28"/>
          <w:rtl/>
        </w:rPr>
        <w:t xml:space="preserve">. یکی از </w:t>
      </w:r>
      <w:r w:rsidR="00AE19AF">
        <w:rPr>
          <w:rFonts w:ascii="IRBadr" w:hAnsi="IRBadr" w:cs="IRBadr"/>
          <w:sz w:val="28"/>
          <w:szCs w:val="28"/>
          <w:rtl/>
        </w:rPr>
        <w:t>ارزش‌ها</w:t>
      </w:r>
      <w:r w:rsidR="00AE19AF">
        <w:rPr>
          <w:rFonts w:ascii="IRBadr" w:hAnsi="IRBadr" w:cs="IRBadr" w:hint="cs"/>
          <w:sz w:val="28"/>
          <w:szCs w:val="28"/>
          <w:rtl/>
        </w:rPr>
        <w:t>یی</w:t>
      </w:r>
      <w:r w:rsidRPr="00E831A9">
        <w:rPr>
          <w:rFonts w:ascii="IRBadr" w:hAnsi="IRBadr" w:cs="IRBadr"/>
          <w:sz w:val="28"/>
          <w:szCs w:val="28"/>
          <w:rtl/>
        </w:rPr>
        <w:t xml:space="preserve"> که رزمندگان اسلام با </w:t>
      </w:r>
      <w:r w:rsidR="00C369FE">
        <w:rPr>
          <w:rFonts w:ascii="IRBadr" w:hAnsi="IRBadr" w:cs="IRBadr"/>
          <w:sz w:val="28"/>
          <w:szCs w:val="28"/>
          <w:rtl/>
        </w:rPr>
        <w:t>تک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="00C369FE">
        <w:rPr>
          <w:rFonts w:ascii="IRBadr" w:hAnsi="IRBadr" w:cs="IRBadr" w:hint="eastAsia"/>
          <w:sz w:val="28"/>
          <w:szCs w:val="28"/>
          <w:rtl/>
        </w:rPr>
        <w:t>ه‌بر</w:t>
      </w:r>
      <w:r w:rsidRPr="00E831A9">
        <w:rPr>
          <w:rFonts w:ascii="IRBadr" w:hAnsi="IRBadr" w:cs="IRBadr"/>
          <w:sz w:val="28"/>
          <w:szCs w:val="28"/>
          <w:rtl/>
        </w:rPr>
        <w:t xml:space="preserve"> آن توانستند </w:t>
      </w:r>
      <w:r w:rsidR="00AE19AF">
        <w:rPr>
          <w:rFonts w:ascii="IRBadr" w:hAnsi="IRBadr" w:cs="IRBadr"/>
          <w:sz w:val="28"/>
          <w:szCs w:val="28"/>
          <w:rtl/>
        </w:rPr>
        <w:t>پ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روز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بزرگی را برای جبهه حق به ارمغان آورند، </w:t>
      </w:r>
      <w:r w:rsidR="00C369FE">
        <w:rPr>
          <w:rFonts w:ascii="IRBadr" w:hAnsi="IRBadr" w:cs="IRBadr"/>
          <w:sz w:val="28"/>
          <w:szCs w:val="28"/>
          <w:rtl/>
        </w:rPr>
        <w:t>شهادت‌طلب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است. رزمندگان اسلام </w:t>
      </w:r>
      <w:r w:rsidR="00C369FE">
        <w:rPr>
          <w:rFonts w:ascii="IRBadr" w:hAnsi="IRBadr" w:cs="IRBadr"/>
          <w:sz w:val="28"/>
          <w:szCs w:val="28"/>
          <w:rtl/>
        </w:rPr>
        <w:t>ازآنجاکه</w:t>
      </w:r>
      <w:r w:rsidRPr="00E831A9">
        <w:rPr>
          <w:rFonts w:ascii="IRBadr" w:hAnsi="IRBadr" w:cs="IRBadr"/>
          <w:sz w:val="28"/>
          <w:szCs w:val="28"/>
          <w:rtl/>
        </w:rPr>
        <w:t xml:space="preserve"> دفاع در برابر تهاجم بعثیان را مقدس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دانستند</w:t>
      </w:r>
      <w:r w:rsidRPr="00E831A9">
        <w:rPr>
          <w:rFonts w:ascii="IRBadr" w:hAnsi="IRBadr" w:cs="IRBadr"/>
          <w:sz w:val="28"/>
          <w:szCs w:val="28"/>
          <w:rtl/>
        </w:rPr>
        <w:t xml:space="preserve"> و کشته شدن در این راه را برای خود، مرگی سعادت آفرین و افتخارآمیز ارزیابی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کردند</w:t>
      </w:r>
      <w:r w:rsidRPr="00E831A9">
        <w:rPr>
          <w:rFonts w:ascii="IRBadr" w:hAnsi="IRBadr" w:cs="IRBadr"/>
          <w:sz w:val="28"/>
          <w:szCs w:val="28"/>
          <w:rtl/>
        </w:rPr>
        <w:t xml:space="preserve">، </w:t>
      </w:r>
      <w:r w:rsidR="00C369FE">
        <w:rPr>
          <w:rFonts w:ascii="IRBadr" w:hAnsi="IRBadr" w:cs="IRBadr"/>
          <w:sz w:val="28"/>
          <w:szCs w:val="28"/>
          <w:rtl/>
        </w:rPr>
        <w:t>نه‌تنها</w:t>
      </w:r>
      <w:r w:rsidRPr="00E831A9">
        <w:rPr>
          <w:rFonts w:ascii="IRBadr" w:hAnsi="IRBadr" w:cs="IRBadr"/>
          <w:sz w:val="28"/>
          <w:szCs w:val="28"/>
          <w:rtl/>
        </w:rPr>
        <w:t xml:space="preserve"> از دادن جان دریغ </w:t>
      </w:r>
      <w:r w:rsidR="00AE19AF">
        <w:rPr>
          <w:rFonts w:ascii="IRBadr" w:hAnsi="IRBadr" w:cs="IRBadr"/>
          <w:sz w:val="28"/>
          <w:szCs w:val="28"/>
          <w:rtl/>
        </w:rPr>
        <w:t>نم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ورز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دند</w:t>
      </w:r>
      <w:r w:rsidRPr="00E831A9">
        <w:rPr>
          <w:rFonts w:ascii="IRBadr" w:hAnsi="IRBadr" w:cs="IRBadr"/>
          <w:sz w:val="28"/>
          <w:szCs w:val="28"/>
          <w:rtl/>
        </w:rPr>
        <w:t xml:space="preserve"> که شیفته آن بودند. </w:t>
      </w:r>
      <w:r w:rsidR="00C369FE">
        <w:rPr>
          <w:rFonts w:ascii="IRBadr" w:hAnsi="IRBadr" w:cs="IRBadr"/>
          <w:sz w:val="28"/>
          <w:szCs w:val="28"/>
          <w:rtl/>
        </w:rPr>
        <w:t>شهادت‌طلب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رزمندگان اسلام </w:t>
      </w:r>
      <w:r w:rsidR="00C369FE">
        <w:rPr>
          <w:rFonts w:ascii="IRBadr" w:hAnsi="IRBadr" w:cs="IRBadr"/>
          <w:sz w:val="28"/>
          <w:szCs w:val="28"/>
          <w:rtl/>
        </w:rPr>
        <w:t>به‌عنوان</w:t>
      </w:r>
      <w:r w:rsidRPr="00E831A9">
        <w:rPr>
          <w:rFonts w:ascii="IRBadr" w:hAnsi="IRBadr" w:cs="IRBadr"/>
          <w:sz w:val="28"/>
          <w:szCs w:val="28"/>
          <w:rtl/>
        </w:rPr>
        <w:t xml:space="preserve"> عامل مؤثر معنوی، از امتیازهای جبهه حق در برابر جبهه باطل بود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9057CD" w:rsidRPr="00D45D31" w:rsidRDefault="00552840" w:rsidP="00D779ED">
      <w:pPr>
        <w:pStyle w:val="Heading1"/>
        <w:rPr>
          <w:rtl/>
        </w:rPr>
      </w:pPr>
      <w:bookmarkStart w:id="46" w:name="_Toc427149997"/>
      <w:r w:rsidRPr="00D45D31">
        <w:rPr>
          <w:rtl/>
        </w:rPr>
        <w:t>نتیجه</w:t>
      </w:r>
      <w:bookmarkEnd w:id="46"/>
    </w:p>
    <w:p w:rsidR="000C2945" w:rsidRPr="00E831A9" w:rsidRDefault="00AE19AF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بزرگ‌تر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4628DE" w:rsidRPr="00E831A9">
        <w:rPr>
          <w:rFonts w:ascii="IRBadr" w:hAnsi="IRBadr" w:cs="IRBadr"/>
          <w:sz w:val="28"/>
          <w:szCs w:val="28"/>
          <w:rtl/>
        </w:rPr>
        <w:t xml:space="preserve"> درس دفاع مقدس این بود که نشان داد، یک ملت در سایه اتحاد، ایمان و حسن ظن به خداوند متعال و اعتقاد به صدق وعده الهی،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تواند</w:t>
      </w:r>
      <w:r w:rsidR="004628DE" w:rsidRPr="00E831A9">
        <w:rPr>
          <w:rFonts w:ascii="IRBadr" w:hAnsi="IRBadr" w:cs="IRBadr"/>
          <w:sz w:val="28"/>
          <w:szCs w:val="28"/>
          <w:rtl/>
        </w:rPr>
        <w:t xml:space="preserve"> از همه </w:t>
      </w:r>
      <w:r>
        <w:rPr>
          <w:rFonts w:ascii="IRBadr" w:hAnsi="IRBadr" w:cs="IRBadr"/>
          <w:sz w:val="28"/>
          <w:szCs w:val="28"/>
          <w:rtl/>
        </w:rPr>
        <w:t>گذرگاه‌ها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628DE" w:rsidRPr="00E831A9">
        <w:rPr>
          <w:rFonts w:ascii="IRBadr" w:hAnsi="IRBadr" w:cs="IRBadr"/>
          <w:sz w:val="28"/>
          <w:szCs w:val="28"/>
          <w:rtl/>
        </w:rPr>
        <w:t xml:space="preserve"> دشوار عبور و با ایستادگی در مقابل دشمن، او را وادار به </w:t>
      </w:r>
      <w:r w:rsidR="00C369FE">
        <w:rPr>
          <w:rFonts w:ascii="IRBadr" w:hAnsi="IRBadr" w:cs="IRBadr"/>
          <w:sz w:val="28"/>
          <w:szCs w:val="28"/>
          <w:rtl/>
        </w:rPr>
        <w:t>عقب‌نش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="00C369FE">
        <w:rPr>
          <w:rFonts w:ascii="IRBadr" w:hAnsi="IRBadr" w:cs="IRBadr" w:hint="eastAsia"/>
          <w:sz w:val="28"/>
          <w:szCs w:val="28"/>
          <w:rtl/>
        </w:rPr>
        <w:t>ن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="004628DE" w:rsidRPr="00E831A9">
        <w:rPr>
          <w:rFonts w:ascii="IRBadr" w:hAnsi="IRBadr" w:cs="IRBadr"/>
          <w:sz w:val="28"/>
          <w:szCs w:val="28"/>
          <w:rtl/>
        </w:rPr>
        <w:t xml:space="preserve"> و شکست کند</w:t>
      </w:r>
      <w:r w:rsidR="004628DE" w:rsidRPr="00E831A9">
        <w:rPr>
          <w:rFonts w:ascii="IRBadr" w:hAnsi="IRBadr" w:cs="IRBadr"/>
          <w:sz w:val="28"/>
          <w:szCs w:val="28"/>
        </w:rPr>
        <w:t>.</w:t>
      </w:r>
      <w:r w:rsidR="004628DE"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C369FE">
        <w:rPr>
          <w:rFonts w:ascii="IRBadr" w:hAnsi="IRBadr" w:cs="IRBadr"/>
          <w:sz w:val="28"/>
          <w:szCs w:val="28"/>
          <w:rtl/>
        </w:rPr>
        <w:t>ازآنجا</w:t>
      </w:r>
      <w:r w:rsidR="00C369FE">
        <w:rPr>
          <w:rFonts w:ascii="IRBadr" w:hAnsi="IRBadr" w:cs="IRBadr" w:hint="cs"/>
          <w:sz w:val="28"/>
          <w:szCs w:val="28"/>
          <w:rtl/>
        </w:rPr>
        <w:t>یی‌</w:t>
      </w:r>
      <w:r w:rsidR="00C369FE">
        <w:rPr>
          <w:rFonts w:ascii="IRBadr" w:hAnsi="IRBadr" w:cs="IRBadr" w:hint="eastAsia"/>
          <w:sz w:val="28"/>
          <w:szCs w:val="28"/>
          <w:rtl/>
        </w:rPr>
        <w:t>که</w:t>
      </w:r>
      <w:r w:rsidR="004628DE" w:rsidRPr="00E831A9">
        <w:rPr>
          <w:rFonts w:ascii="IRBadr" w:hAnsi="IRBadr" w:cs="IRBadr"/>
          <w:sz w:val="28"/>
          <w:szCs w:val="28"/>
          <w:rtl/>
        </w:rPr>
        <w:t xml:space="preserve"> نظام اسلامی متکی به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مان‌ها</w:t>
      </w:r>
      <w:r w:rsidR="004628DE" w:rsidRPr="00E831A9">
        <w:rPr>
          <w:rFonts w:ascii="IRBadr" w:hAnsi="IRBadr" w:cs="IRBadr"/>
          <w:sz w:val="28"/>
          <w:szCs w:val="28"/>
          <w:rtl/>
        </w:rPr>
        <w:t xml:space="preserve"> و عواطف مردم است، در هشت سال دفاع مقدس نشان داد که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تواند</w:t>
      </w:r>
      <w:r w:rsidR="004628DE" w:rsidRPr="00E831A9">
        <w:rPr>
          <w:rFonts w:ascii="IRBadr" w:hAnsi="IRBadr" w:cs="IRBadr"/>
          <w:sz w:val="28"/>
          <w:szCs w:val="28"/>
          <w:rtl/>
        </w:rPr>
        <w:t xml:space="preserve"> در مقابل همه </w:t>
      </w:r>
      <w:r>
        <w:rPr>
          <w:rFonts w:ascii="IRBadr" w:hAnsi="IRBadr" w:cs="IRBadr"/>
          <w:sz w:val="28"/>
          <w:szCs w:val="28"/>
          <w:rtl/>
        </w:rPr>
        <w:t>قدرت‌ها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4628DE" w:rsidRPr="00E831A9">
        <w:rPr>
          <w:rFonts w:ascii="IRBadr" w:hAnsi="IRBadr" w:cs="IRBadr"/>
          <w:sz w:val="28"/>
          <w:szCs w:val="28"/>
          <w:rtl/>
        </w:rPr>
        <w:t xml:space="preserve"> مادی جهان از خود دفاع و همچنین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تواند</w:t>
      </w:r>
      <w:r w:rsidR="004628DE" w:rsidRPr="00E831A9">
        <w:rPr>
          <w:rFonts w:ascii="IRBadr" w:hAnsi="IRBadr" w:cs="IRBadr"/>
          <w:sz w:val="28"/>
          <w:szCs w:val="28"/>
          <w:rtl/>
        </w:rPr>
        <w:t xml:space="preserve"> طرف مقابل را وادار به اظهار عجز کند</w:t>
      </w:r>
      <w:r w:rsidR="004628DE" w:rsidRPr="00E831A9">
        <w:rPr>
          <w:rFonts w:ascii="IRBadr" w:hAnsi="IRBadr" w:cs="IRBadr"/>
          <w:sz w:val="28"/>
          <w:szCs w:val="28"/>
        </w:rPr>
        <w:t>.</w:t>
      </w:r>
    </w:p>
    <w:p w:rsidR="006B5B24" w:rsidRPr="00D45D31" w:rsidRDefault="006B5B24" w:rsidP="00D779ED">
      <w:pPr>
        <w:pStyle w:val="Heading1"/>
        <w:rPr>
          <w:rtl/>
        </w:rPr>
      </w:pPr>
      <w:bookmarkStart w:id="47" w:name="_Toc427149998"/>
      <w:r w:rsidRPr="00D45D31">
        <w:rPr>
          <w:rtl/>
        </w:rPr>
        <w:t>آغاز سال تحصیلی</w:t>
      </w:r>
      <w:bookmarkEnd w:id="47"/>
    </w:p>
    <w:p w:rsidR="003211D5" w:rsidRPr="00E831A9" w:rsidRDefault="003211D5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ماه مهر مصادف است با آغاز بازگشایی مدارس و مراکز آموزشی.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توان</w:t>
      </w:r>
      <w:r w:rsidRPr="00E831A9">
        <w:rPr>
          <w:rFonts w:ascii="IRBadr" w:hAnsi="IRBadr" w:cs="IRBadr"/>
          <w:sz w:val="28"/>
          <w:szCs w:val="28"/>
          <w:rtl/>
        </w:rPr>
        <w:t xml:space="preserve"> گفت که زندگی کمتر کسی از شور و </w:t>
      </w:r>
      <w:r w:rsidR="00C369FE">
        <w:rPr>
          <w:rFonts w:ascii="IRBadr" w:hAnsi="IRBadr" w:cs="IRBadr"/>
          <w:sz w:val="28"/>
          <w:szCs w:val="28"/>
          <w:rtl/>
        </w:rPr>
        <w:t>جنب‌وجوش</w:t>
      </w:r>
      <w:r w:rsidRPr="00E831A9">
        <w:rPr>
          <w:rFonts w:ascii="IRBadr" w:hAnsi="IRBadr" w:cs="IRBadr"/>
          <w:sz w:val="28"/>
          <w:szCs w:val="28"/>
          <w:rtl/>
        </w:rPr>
        <w:t xml:space="preserve"> آغاز سال تحصیلی برکنار مانده است. </w:t>
      </w:r>
      <w:r w:rsidR="00AE19AF">
        <w:rPr>
          <w:rFonts w:ascii="IRBadr" w:hAnsi="IRBadr" w:cs="IRBadr"/>
          <w:sz w:val="28"/>
          <w:szCs w:val="28"/>
          <w:rtl/>
        </w:rPr>
        <w:t>تقر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باً</w:t>
      </w:r>
      <w:r w:rsidRPr="00E831A9">
        <w:rPr>
          <w:rFonts w:ascii="IRBadr" w:hAnsi="IRBadr" w:cs="IRBadr"/>
          <w:sz w:val="28"/>
          <w:szCs w:val="28"/>
          <w:rtl/>
        </w:rPr>
        <w:t xml:space="preserve"> همه مردم </w:t>
      </w:r>
      <w:r w:rsidR="00C369FE">
        <w:rPr>
          <w:rFonts w:ascii="IRBadr" w:hAnsi="IRBadr" w:cs="IRBadr"/>
          <w:sz w:val="28"/>
          <w:szCs w:val="28"/>
          <w:rtl/>
        </w:rPr>
        <w:t>به‌گونه‌ا</w:t>
      </w:r>
      <w:r w:rsidR="00C369FE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با این مسئله </w:t>
      </w:r>
      <w:r w:rsidR="00AE19AF">
        <w:rPr>
          <w:rFonts w:ascii="IRBadr" w:hAnsi="IRBadr" w:cs="IRBadr"/>
          <w:sz w:val="28"/>
          <w:szCs w:val="28"/>
          <w:rtl/>
        </w:rPr>
        <w:t>مربوط‌اند</w:t>
      </w:r>
      <w:r w:rsidRPr="00E831A9">
        <w:rPr>
          <w:rFonts w:ascii="IRBadr" w:hAnsi="IRBadr" w:cs="IRBadr"/>
          <w:sz w:val="28"/>
          <w:szCs w:val="28"/>
          <w:rtl/>
        </w:rPr>
        <w:t xml:space="preserve">. آنان که نه خود </w:t>
      </w:r>
      <w:r w:rsidR="00C369FE">
        <w:rPr>
          <w:rFonts w:ascii="IRBadr" w:hAnsi="IRBadr" w:cs="IRBadr"/>
          <w:sz w:val="28"/>
          <w:szCs w:val="28"/>
          <w:rtl/>
        </w:rPr>
        <w:t>دانش‌آموز</w:t>
      </w:r>
      <w:r w:rsidRPr="00E831A9">
        <w:rPr>
          <w:rFonts w:ascii="IRBadr" w:hAnsi="IRBadr" w:cs="IRBadr"/>
          <w:sz w:val="28"/>
          <w:szCs w:val="28"/>
          <w:rtl/>
        </w:rPr>
        <w:t xml:space="preserve"> و دانشجویند و نه فرزند محصل دارند و نه معلم و استادند و نه </w:t>
      </w:r>
      <w:r w:rsidR="00984057">
        <w:rPr>
          <w:rFonts w:ascii="IRBadr" w:hAnsi="IRBadr" w:cs="IRBadr"/>
          <w:sz w:val="28"/>
          <w:szCs w:val="28"/>
          <w:rtl/>
        </w:rPr>
        <w:t>کسب‌وکارشان</w:t>
      </w:r>
      <w:r w:rsidRPr="00E831A9">
        <w:rPr>
          <w:rFonts w:ascii="IRBadr" w:hAnsi="IRBadr" w:cs="IRBadr"/>
          <w:sz w:val="28"/>
          <w:szCs w:val="28"/>
          <w:rtl/>
        </w:rPr>
        <w:t xml:space="preserve"> با شروع سال تحصیلی دگرگون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شود</w:t>
      </w:r>
      <w:r w:rsidRPr="00E831A9">
        <w:rPr>
          <w:rFonts w:ascii="IRBadr" w:hAnsi="IRBadr" w:cs="IRBadr"/>
          <w:sz w:val="28"/>
          <w:szCs w:val="28"/>
          <w:rtl/>
        </w:rPr>
        <w:t xml:space="preserve">، لااقل شلوغی </w:t>
      </w:r>
      <w:r w:rsidR="00AE19AF">
        <w:rPr>
          <w:rFonts w:ascii="IRBadr" w:hAnsi="IRBadr" w:cs="IRBadr"/>
          <w:sz w:val="28"/>
          <w:szCs w:val="28"/>
          <w:rtl/>
        </w:rPr>
        <w:t>خ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ابان‌ها</w:t>
      </w:r>
      <w:r w:rsidRPr="00E831A9">
        <w:rPr>
          <w:rFonts w:ascii="IRBadr" w:hAnsi="IRBadr" w:cs="IRBadr"/>
          <w:sz w:val="28"/>
          <w:szCs w:val="28"/>
          <w:rtl/>
        </w:rPr>
        <w:t xml:space="preserve"> و </w:t>
      </w:r>
      <w:r w:rsidR="00984057">
        <w:rPr>
          <w:rFonts w:ascii="IRBadr" w:hAnsi="IRBadr" w:cs="IRBadr"/>
          <w:sz w:val="28"/>
          <w:szCs w:val="28"/>
          <w:rtl/>
        </w:rPr>
        <w:t>رفت‌وآمد</w:t>
      </w:r>
      <w:r w:rsidRPr="00E831A9">
        <w:rPr>
          <w:rFonts w:ascii="IRBadr" w:hAnsi="IRBadr" w:cs="IRBadr"/>
          <w:sz w:val="28"/>
          <w:szCs w:val="28"/>
          <w:rtl/>
        </w:rPr>
        <w:t xml:space="preserve"> دانش آموزان، فضای زندگی آنان را دگرگون و نظرشان را به خود جلب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کند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3211D5" w:rsidRPr="00D45D31" w:rsidRDefault="003211D5" w:rsidP="00D779ED">
      <w:pPr>
        <w:pStyle w:val="Heading1"/>
      </w:pPr>
      <w:bookmarkStart w:id="48" w:name="_Toc427149999"/>
      <w:r w:rsidRPr="00D45D31">
        <w:rPr>
          <w:rtl/>
        </w:rPr>
        <w:t>تحصیل همراه تهذیب</w:t>
      </w:r>
      <w:r w:rsidR="00E13CDE" w:rsidRPr="00D45D31">
        <w:rPr>
          <w:rtl/>
        </w:rPr>
        <w:t xml:space="preserve"> و جدیّت</w:t>
      </w:r>
      <w:bookmarkEnd w:id="48"/>
    </w:p>
    <w:p w:rsidR="003211D5" w:rsidRPr="00E831A9" w:rsidRDefault="003211D5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شما باید در هر جا که تحصیل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کن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د</w:t>
      </w:r>
      <w:r w:rsidRPr="00E831A9">
        <w:rPr>
          <w:rFonts w:ascii="IRBadr" w:hAnsi="IRBadr" w:cs="IRBadr"/>
          <w:sz w:val="28"/>
          <w:szCs w:val="28"/>
          <w:rtl/>
        </w:rPr>
        <w:t xml:space="preserve"> و </w:t>
      </w:r>
      <w:r w:rsidR="00AE19AF">
        <w:rPr>
          <w:rFonts w:ascii="IRBadr" w:hAnsi="IRBadr" w:cs="IRBadr"/>
          <w:sz w:val="28"/>
          <w:szCs w:val="28"/>
          <w:rtl/>
        </w:rPr>
        <w:t>جوان‌ها</w:t>
      </w:r>
      <w:r w:rsidRPr="00E831A9">
        <w:rPr>
          <w:rFonts w:ascii="IRBadr" w:hAnsi="IRBadr" w:cs="IRBadr"/>
          <w:sz w:val="28"/>
          <w:szCs w:val="28"/>
          <w:rtl/>
        </w:rPr>
        <w:t xml:space="preserve"> و کودکان ما در سرتاسر کشور، در هر مرکزی که اشتغال به </w:t>
      </w:r>
      <w:r w:rsidR="00984057">
        <w:rPr>
          <w:rFonts w:ascii="IRBadr" w:hAnsi="IRBadr" w:cs="IRBadr"/>
          <w:sz w:val="28"/>
          <w:szCs w:val="28"/>
          <w:rtl/>
        </w:rPr>
        <w:t>تحص</w:t>
      </w:r>
      <w:r w:rsidR="00984057">
        <w:rPr>
          <w:rFonts w:ascii="IRBadr" w:hAnsi="IRBadr" w:cs="IRBadr" w:hint="cs"/>
          <w:sz w:val="28"/>
          <w:szCs w:val="28"/>
          <w:rtl/>
        </w:rPr>
        <w:t>ی</w:t>
      </w:r>
      <w:r w:rsidR="00984057">
        <w:rPr>
          <w:rFonts w:ascii="IRBadr" w:hAnsi="IRBadr" w:cs="IRBadr" w:hint="eastAsia"/>
          <w:sz w:val="28"/>
          <w:szCs w:val="28"/>
          <w:rtl/>
        </w:rPr>
        <w:t>ل‌دارند</w:t>
      </w:r>
      <w:r w:rsidRPr="00E831A9">
        <w:rPr>
          <w:rFonts w:ascii="IRBadr" w:hAnsi="IRBadr" w:cs="IRBadr"/>
          <w:sz w:val="28"/>
          <w:szCs w:val="28"/>
          <w:rtl/>
        </w:rPr>
        <w:t xml:space="preserve">، باید توجه به این داشته باشند که تحصیل همراه تهذیب و همراه تعهد و همراه اخلاق فاضله انسانی است که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تواند</w:t>
      </w:r>
      <w:r w:rsidRPr="00E831A9">
        <w:rPr>
          <w:rFonts w:ascii="IRBadr" w:hAnsi="IRBadr" w:cs="IRBadr"/>
          <w:sz w:val="28"/>
          <w:szCs w:val="28"/>
          <w:rtl/>
        </w:rPr>
        <w:t xml:space="preserve"> ما را به حیات انسانی برساند و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تواند</w:t>
      </w:r>
      <w:r w:rsidRPr="00E831A9">
        <w:rPr>
          <w:rFonts w:ascii="IRBadr" w:hAnsi="IRBadr" w:cs="IRBadr"/>
          <w:sz w:val="28"/>
          <w:szCs w:val="28"/>
          <w:rtl/>
        </w:rPr>
        <w:t xml:space="preserve"> کشور ما را از </w:t>
      </w:r>
      <w:r w:rsidR="00AE19AF">
        <w:rPr>
          <w:rFonts w:ascii="IRBadr" w:hAnsi="IRBadr" w:cs="IRBadr"/>
          <w:sz w:val="28"/>
          <w:szCs w:val="28"/>
          <w:rtl/>
        </w:rPr>
        <w:t>وابستگ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ها</w:t>
      </w:r>
      <w:r w:rsidRPr="00E831A9">
        <w:rPr>
          <w:rFonts w:ascii="IRBadr" w:hAnsi="IRBadr" w:cs="IRBadr"/>
          <w:sz w:val="28"/>
          <w:szCs w:val="28"/>
          <w:rtl/>
        </w:rPr>
        <w:t xml:space="preserve"> نجات بدهد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3211D5" w:rsidRPr="00E831A9" w:rsidRDefault="003211D5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lastRenderedPageBreak/>
        <w:t xml:space="preserve">در تحصیل علم و فراگرفتن دانش و اخلاق و کردار نیکو کوشا باشید، که افراد متعهد و سودمندی برای اسلامی بزرگ و میهن عزیزمان باشید. </w:t>
      </w:r>
      <w:r w:rsidR="00984057">
        <w:rPr>
          <w:rFonts w:ascii="IRBadr" w:hAnsi="IRBadr" w:cs="IRBadr"/>
          <w:sz w:val="28"/>
          <w:szCs w:val="28"/>
          <w:rtl/>
        </w:rPr>
        <w:t>بااراده</w:t>
      </w:r>
      <w:r w:rsidRPr="00E831A9">
        <w:rPr>
          <w:rFonts w:ascii="IRBadr" w:hAnsi="IRBadr" w:cs="IRBadr"/>
          <w:sz w:val="28"/>
          <w:szCs w:val="28"/>
          <w:rtl/>
        </w:rPr>
        <w:t xml:space="preserve"> و عزم راسخ خود </w:t>
      </w:r>
      <w:r w:rsidR="00984057">
        <w:rPr>
          <w:rFonts w:ascii="IRBadr" w:hAnsi="IRBadr" w:cs="IRBadr"/>
          <w:sz w:val="28"/>
          <w:szCs w:val="28"/>
          <w:rtl/>
        </w:rPr>
        <w:t>به‌طرف</w:t>
      </w:r>
      <w:r w:rsidRPr="00E831A9">
        <w:rPr>
          <w:rFonts w:ascii="IRBadr" w:hAnsi="IRBadr" w:cs="IRBadr"/>
          <w:sz w:val="28"/>
          <w:szCs w:val="28"/>
          <w:rtl/>
        </w:rPr>
        <w:t xml:space="preserve"> علم و عمل و کسب دانش و بینش حرکت نمایید که زندگی زیر چتر علم و آگاهی، </w:t>
      </w:r>
      <w:r w:rsidR="00984057">
        <w:rPr>
          <w:rFonts w:ascii="IRBadr" w:hAnsi="IRBadr" w:cs="IRBadr"/>
          <w:sz w:val="28"/>
          <w:szCs w:val="28"/>
          <w:rtl/>
        </w:rPr>
        <w:t>آن‌قدر</w:t>
      </w:r>
      <w:r w:rsidRPr="00E831A9">
        <w:rPr>
          <w:rFonts w:ascii="IRBadr" w:hAnsi="IRBadr" w:cs="IRBadr"/>
          <w:sz w:val="28"/>
          <w:szCs w:val="28"/>
          <w:rtl/>
        </w:rPr>
        <w:t xml:space="preserve"> شیرین و انس با کتاب و قلم و </w:t>
      </w:r>
      <w:r w:rsidR="00AE19AF">
        <w:rPr>
          <w:rFonts w:ascii="IRBadr" w:hAnsi="IRBadr" w:cs="IRBadr"/>
          <w:sz w:val="28"/>
          <w:szCs w:val="28"/>
          <w:rtl/>
        </w:rPr>
        <w:t>اندوخته‌ها</w:t>
      </w:r>
      <w:r w:rsidRPr="00E831A9">
        <w:rPr>
          <w:rFonts w:ascii="IRBadr" w:hAnsi="IRBadr" w:cs="IRBadr"/>
          <w:sz w:val="28"/>
          <w:szCs w:val="28"/>
          <w:rtl/>
        </w:rPr>
        <w:t xml:space="preserve">، </w:t>
      </w:r>
      <w:r w:rsidR="00984057">
        <w:rPr>
          <w:rFonts w:ascii="IRBadr" w:hAnsi="IRBadr" w:cs="IRBadr"/>
          <w:sz w:val="28"/>
          <w:szCs w:val="28"/>
          <w:rtl/>
        </w:rPr>
        <w:t>آن‌قدر</w:t>
      </w:r>
      <w:r w:rsidRPr="00E831A9">
        <w:rPr>
          <w:rFonts w:ascii="IRBadr" w:hAnsi="IRBadr" w:cs="IRBadr"/>
          <w:sz w:val="28"/>
          <w:szCs w:val="28"/>
          <w:rtl/>
        </w:rPr>
        <w:t xml:space="preserve"> خاطره آفرین و پایدار است که همه </w:t>
      </w:r>
      <w:r w:rsidR="00AE19AF">
        <w:rPr>
          <w:rFonts w:ascii="IRBadr" w:hAnsi="IRBadr" w:cs="IRBadr"/>
          <w:sz w:val="28"/>
          <w:szCs w:val="28"/>
          <w:rtl/>
        </w:rPr>
        <w:t>تلخ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ها</w:t>
      </w:r>
      <w:r w:rsidRPr="00E831A9">
        <w:rPr>
          <w:rFonts w:ascii="IRBadr" w:hAnsi="IRBadr" w:cs="IRBadr"/>
          <w:sz w:val="28"/>
          <w:szCs w:val="28"/>
          <w:rtl/>
        </w:rPr>
        <w:t xml:space="preserve"> و </w:t>
      </w:r>
      <w:r w:rsidR="00AE19AF">
        <w:rPr>
          <w:rFonts w:ascii="IRBadr" w:hAnsi="IRBadr" w:cs="IRBadr"/>
          <w:sz w:val="28"/>
          <w:szCs w:val="28"/>
          <w:rtl/>
        </w:rPr>
        <w:t>ناکام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دیگر را از یاد </w:t>
      </w:r>
      <w:r w:rsidR="00AE19AF">
        <w:rPr>
          <w:rFonts w:ascii="IRBadr" w:hAnsi="IRBadr" w:cs="IRBadr"/>
          <w:sz w:val="28"/>
          <w:szCs w:val="28"/>
          <w:rtl/>
        </w:rPr>
        <w:t>م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برد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3211D5" w:rsidRPr="00E831A9" w:rsidRDefault="00E13CDE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در کسب عمل، 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تقوا و پاکی و </w:t>
      </w:r>
      <w:r w:rsidR="00984057">
        <w:rPr>
          <w:rFonts w:ascii="IRBadr" w:hAnsi="IRBadr" w:cs="IRBadr"/>
          <w:sz w:val="28"/>
          <w:szCs w:val="28"/>
          <w:rtl/>
        </w:rPr>
        <w:t>پاک‌دامن</w:t>
      </w:r>
      <w:r w:rsidR="00984057">
        <w:rPr>
          <w:rFonts w:ascii="IRBadr" w:hAnsi="IRBadr" w:cs="IRBadr" w:hint="cs"/>
          <w:sz w:val="28"/>
          <w:szCs w:val="28"/>
          <w:rtl/>
        </w:rPr>
        <w:t>ی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را پیشه کنید و نظم در زندگی و تمامی مراحل آن </w:t>
      </w:r>
      <w:r w:rsidR="00984057">
        <w:rPr>
          <w:rFonts w:ascii="IRBadr" w:hAnsi="IRBadr" w:cs="IRBadr"/>
          <w:sz w:val="28"/>
          <w:szCs w:val="28"/>
          <w:rtl/>
        </w:rPr>
        <w:t>حکم‌فرما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سازید و با جدیت به تحصیل علوم و کسب معارف و </w:t>
      </w:r>
      <w:r w:rsidR="00984057">
        <w:rPr>
          <w:rFonts w:ascii="IRBadr" w:hAnsi="IRBadr" w:cs="IRBadr"/>
          <w:sz w:val="28"/>
          <w:szCs w:val="28"/>
          <w:rtl/>
        </w:rPr>
        <w:t>بهره‌ور</w:t>
      </w:r>
      <w:r w:rsidR="00984057">
        <w:rPr>
          <w:rFonts w:ascii="IRBadr" w:hAnsi="IRBadr" w:cs="IRBadr" w:hint="cs"/>
          <w:sz w:val="28"/>
          <w:szCs w:val="28"/>
          <w:rtl/>
        </w:rPr>
        <w:t>ی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از استعدادهای الهی خود بپردازید</w:t>
      </w:r>
      <w:r w:rsidR="003211D5" w:rsidRPr="00E831A9">
        <w:rPr>
          <w:rFonts w:ascii="IRBadr" w:hAnsi="IRBadr" w:cs="IRBadr"/>
          <w:sz w:val="28"/>
          <w:szCs w:val="28"/>
        </w:rPr>
        <w:t>.</w:t>
      </w:r>
    </w:p>
    <w:p w:rsidR="003211D5" w:rsidRPr="00D45D31" w:rsidRDefault="003211D5" w:rsidP="00D779ED">
      <w:pPr>
        <w:pStyle w:val="Heading1"/>
      </w:pPr>
      <w:bookmarkStart w:id="49" w:name="_Toc427150000"/>
      <w:r w:rsidRPr="00D45D31">
        <w:rPr>
          <w:rtl/>
        </w:rPr>
        <w:t>سرافرازی و اعتلای کشور</w:t>
      </w:r>
      <w:bookmarkEnd w:id="49"/>
    </w:p>
    <w:p w:rsidR="003211D5" w:rsidRPr="00E831A9" w:rsidRDefault="00322705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>درود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بر جوانان برومندی که با سلاح علم، در سرفرازی و اعتلای </w:t>
      </w:r>
      <w:r w:rsidR="00984057">
        <w:rPr>
          <w:rFonts w:ascii="IRBadr" w:hAnsi="IRBadr" w:cs="IRBadr"/>
          <w:sz w:val="28"/>
          <w:szCs w:val="28"/>
          <w:rtl/>
        </w:rPr>
        <w:t>کشور اسلام</w:t>
      </w:r>
      <w:r w:rsidR="00984057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کوشا و </w:t>
      </w:r>
      <w:r w:rsidR="00984057">
        <w:rPr>
          <w:rFonts w:ascii="IRBadr" w:hAnsi="IRBadr" w:cs="IRBadr"/>
          <w:sz w:val="28"/>
          <w:szCs w:val="28"/>
          <w:rtl/>
        </w:rPr>
        <w:t>دررس</w:t>
      </w:r>
      <w:r w:rsidR="00984057">
        <w:rPr>
          <w:rFonts w:ascii="IRBadr" w:hAnsi="IRBadr" w:cs="IRBadr" w:hint="cs"/>
          <w:sz w:val="28"/>
          <w:szCs w:val="28"/>
          <w:rtl/>
        </w:rPr>
        <w:t>ی</w:t>
      </w:r>
      <w:r w:rsidR="00984057">
        <w:rPr>
          <w:rFonts w:ascii="IRBadr" w:hAnsi="IRBadr" w:cs="IRBadr" w:hint="eastAsia"/>
          <w:sz w:val="28"/>
          <w:szCs w:val="28"/>
          <w:rtl/>
        </w:rPr>
        <w:t>دن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به </w:t>
      </w:r>
      <w:r w:rsidR="00AE19AF">
        <w:rPr>
          <w:rFonts w:ascii="IRBadr" w:hAnsi="IRBadr" w:cs="IRBadr"/>
          <w:sz w:val="28"/>
          <w:szCs w:val="28"/>
          <w:rtl/>
        </w:rPr>
        <w:t>هدف‌ها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انسانی</w:t>
      </w:r>
      <w:r w:rsidRPr="00E831A9">
        <w:rPr>
          <w:rFonts w:ascii="IRBadr" w:hAnsi="IRBadr" w:cs="IRBadr"/>
          <w:sz w:val="28"/>
          <w:szCs w:val="28"/>
          <w:rtl/>
        </w:rPr>
        <w:t>،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اسلامی، از هیچ زحمت و کوشش دریغ ندارند</w:t>
      </w:r>
      <w:r w:rsidR="003211D5" w:rsidRPr="00E831A9">
        <w:rPr>
          <w:rFonts w:ascii="IRBadr" w:hAnsi="IRBadr" w:cs="IRBadr"/>
          <w:sz w:val="28"/>
          <w:szCs w:val="28"/>
        </w:rPr>
        <w:t>.</w:t>
      </w:r>
      <w:r w:rsidRPr="00E831A9">
        <w:rPr>
          <w:rFonts w:ascii="IRBadr" w:hAnsi="IRBadr" w:cs="IRBadr"/>
          <w:sz w:val="28"/>
          <w:szCs w:val="28"/>
          <w:rtl/>
        </w:rPr>
        <w:t xml:space="preserve"> 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برای به دست آوردن استقلال فکری و بیرون رفتن از زندان وابستگی، خود و مفاخر و مآثر ملی و فرهنگی خود را دریابید. باید کوشش </w:t>
      </w:r>
      <w:r w:rsidR="00984057">
        <w:rPr>
          <w:rFonts w:ascii="IRBadr" w:hAnsi="IRBadr" w:cs="IRBadr"/>
          <w:sz w:val="28"/>
          <w:szCs w:val="28"/>
          <w:rtl/>
        </w:rPr>
        <w:t>درراه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علم و به دست آوردن تخصص در </w:t>
      </w:r>
      <w:r w:rsidR="00AE19AF">
        <w:rPr>
          <w:rFonts w:ascii="IRBadr" w:hAnsi="IRBadr" w:cs="IRBadr"/>
          <w:sz w:val="28"/>
          <w:szCs w:val="28"/>
          <w:rtl/>
        </w:rPr>
        <w:t>رشته‌ها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مختلف، اساس فعالیت جوانان دانشجوی عزیز ما باشد، که </w:t>
      </w:r>
      <w:r w:rsidR="00AE19AF">
        <w:rPr>
          <w:rFonts w:ascii="IRBadr" w:hAnsi="IRBadr" w:cs="IRBadr"/>
          <w:sz w:val="28"/>
          <w:szCs w:val="28"/>
          <w:rtl/>
        </w:rPr>
        <w:t>ن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ازمند</w:t>
      </w:r>
      <w:r w:rsidR="00AE19AF">
        <w:rPr>
          <w:rFonts w:ascii="IRBadr" w:hAnsi="IRBadr" w:cs="IRBadr" w:hint="cs"/>
          <w:sz w:val="28"/>
          <w:szCs w:val="28"/>
          <w:rtl/>
        </w:rPr>
        <w:t>ی‌</w:t>
      </w:r>
      <w:r w:rsidR="00AE19AF">
        <w:rPr>
          <w:rFonts w:ascii="IRBadr" w:hAnsi="IRBadr" w:cs="IRBadr" w:hint="eastAsia"/>
          <w:sz w:val="28"/>
          <w:szCs w:val="28"/>
          <w:rtl/>
        </w:rPr>
        <w:t>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میهن به دست خود </w:t>
      </w:r>
      <w:r w:rsidR="00AE19AF">
        <w:rPr>
          <w:rFonts w:ascii="IRBadr" w:hAnsi="IRBadr" w:cs="IRBadr"/>
          <w:sz w:val="28"/>
          <w:szCs w:val="28"/>
          <w:rtl/>
        </w:rPr>
        <w:t>آن‌ها</w:t>
      </w:r>
      <w:r w:rsidR="003211D5" w:rsidRPr="00E831A9">
        <w:rPr>
          <w:rFonts w:ascii="IRBadr" w:hAnsi="IRBadr" w:cs="IRBadr"/>
          <w:sz w:val="28"/>
          <w:szCs w:val="28"/>
          <w:rtl/>
        </w:rPr>
        <w:t xml:space="preserve"> برآورده و کشور ما با کوشش شما خودکفا شود</w:t>
      </w:r>
      <w:r w:rsidR="003211D5" w:rsidRPr="00E831A9">
        <w:rPr>
          <w:rFonts w:ascii="IRBadr" w:hAnsi="IRBadr" w:cs="IRBadr"/>
          <w:sz w:val="28"/>
          <w:szCs w:val="28"/>
        </w:rPr>
        <w:t>.</w:t>
      </w:r>
    </w:p>
    <w:p w:rsidR="003211D5" w:rsidRPr="00E831A9" w:rsidRDefault="003211D5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بشریت با همه </w:t>
      </w:r>
      <w:r w:rsidR="00AE19AF">
        <w:rPr>
          <w:rFonts w:ascii="IRBadr" w:hAnsi="IRBadr" w:cs="IRBadr"/>
          <w:sz w:val="28"/>
          <w:szCs w:val="28"/>
          <w:rtl/>
        </w:rPr>
        <w:t>پ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شرفت‌ها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="00AE19AF">
        <w:rPr>
          <w:rFonts w:ascii="IRBadr" w:hAnsi="IRBadr" w:cs="IRBadr" w:hint="eastAsia"/>
          <w:sz w:val="28"/>
          <w:szCs w:val="28"/>
          <w:rtl/>
        </w:rPr>
        <w:t>ش</w:t>
      </w:r>
      <w:r w:rsidRPr="00E831A9">
        <w:rPr>
          <w:rFonts w:ascii="IRBadr" w:hAnsi="IRBadr" w:cs="IRBadr"/>
          <w:sz w:val="28"/>
          <w:szCs w:val="28"/>
          <w:rtl/>
        </w:rPr>
        <w:t xml:space="preserve"> در علوم و فنون، در گهواره طفولیت دانش است و تا رسیدن به بلوغ کامل، راه طولانی در پیش است</w:t>
      </w:r>
      <w:r w:rsidRPr="00E831A9">
        <w:rPr>
          <w:rFonts w:ascii="IRBadr" w:hAnsi="IRBadr" w:cs="IRBadr"/>
          <w:sz w:val="28"/>
          <w:szCs w:val="28"/>
        </w:rPr>
        <w:t>.</w:t>
      </w:r>
      <w:r w:rsidR="00322705" w:rsidRPr="00E831A9">
        <w:rPr>
          <w:rFonts w:ascii="IRBadr" w:hAnsi="IRBadr" w:cs="IRBadr"/>
          <w:sz w:val="28"/>
          <w:szCs w:val="28"/>
          <w:rtl/>
        </w:rPr>
        <w:t xml:space="preserve"> </w:t>
      </w:r>
      <w:r w:rsidRPr="00E831A9">
        <w:rPr>
          <w:rFonts w:ascii="IRBadr" w:hAnsi="IRBadr" w:cs="IRBadr"/>
          <w:sz w:val="28"/>
          <w:szCs w:val="28"/>
          <w:rtl/>
        </w:rPr>
        <w:t xml:space="preserve">سرنوشت یک کشور و یک ملت و یک نظام، بعد از </w:t>
      </w:r>
      <w:r w:rsidR="00AE19AF">
        <w:rPr>
          <w:rFonts w:ascii="IRBadr" w:hAnsi="IRBadr" w:cs="IRBadr"/>
          <w:sz w:val="28"/>
          <w:szCs w:val="28"/>
          <w:rtl/>
        </w:rPr>
        <w:t>توده‌ها</w:t>
      </w:r>
      <w:r w:rsidR="00AE19AF">
        <w:rPr>
          <w:rFonts w:ascii="IRBadr" w:hAnsi="IRBadr" w:cs="IRBadr" w:hint="cs"/>
          <w:sz w:val="28"/>
          <w:szCs w:val="28"/>
          <w:rtl/>
        </w:rPr>
        <w:t>ی</w:t>
      </w:r>
      <w:r w:rsidRPr="00E831A9">
        <w:rPr>
          <w:rFonts w:ascii="IRBadr" w:hAnsi="IRBadr" w:cs="IRBadr"/>
          <w:sz w:val="28"/>
          <w:szCs w:val="28"/>
          <w:rtl/>
        </w:rPr>
        <w:t xml:space="preserve"> مردم، در دست طبقه </w:t>
      </w:r>
      <w:r w:rsidR="00984057">
        <w:rPr>
          <w:rFonts w:ascii="IRBadr" w:hAnsi="IRBadr" w:cs="IRBadr"/>
          <w:sz w:val="28"/>
          <w:szCs w:val="28"/>
          <w:rtl/>
        </w:rPr>
        <w:t>تحص</w:t>
      </w:r>
      <w:r w:rsidR="00984057">
        <w:rPr>
          <w:rFonts w:ascii="IRBadr" w:hAnsi="IRBadr" w:cs="IRBadr" w:hint="cs"/>
          <w:sz w:val="28"/>
          <w:szCs w:val="28"/>
          <w:rtl/>
        </w:rPr>
        <w:t>ی</w:t>
      </w:r>
      <w:r w:rsidR="00984057">
        <w:rPr>
          <w:rFonts w:ascii="IRBadr" w:hAnsi="IRBadr" w:cs="IRBadr" w:hint="eastAsia"/>
          <w:sz w:val="28"/>
          <w:szCs w:val="28"/>
          <w:rtl/>
        </w:rPr>
        <w:t>ل‌کرده</w:t>
      </w:r>
      <w:r w:rsidRPr="00E831A9">
        <w:rPr>
          <w:rFonts w:ascii="IRBadr" w:hAnsi="IRBadr" w:cs="IRBadr"/>
          <w:sz w:val="28"/>
          <w:szCs w:val="28"/>
          <w:rtl/>
        </w:rPr>
        <w:t xml:space="preserve"> است و هدف بزرگ استعمار نو، به دست گرفتن مراکز این قشر بوده است</w:t>
      </w:r>
      <w:r w:rsidRPr="00E831A9">
        <w:rPr>
          <w:rFonts w:ascii="IRBadr" w:hAnsi="IRBadr" w:cs="IRBadr"/>
          <w:sz w:val="28"/>
          <w:szCs w:val="28"/>
        </w:rPr>
        <w:t>.</w:t>
      </w:r>
    </w:p>
    <w:p w:rsidR="003211D5" w:rsidRPr="00E831A9" w:rsidRDefault="003211D5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984057" w:rsidRPr="00984057" w:rsidRDefault="00984057" w:rsidP="00D779ED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984057">
        <w:rPr>
          <w:rFonts w:ascii="IRBadr" w:hAnsi="IRBadr" w:cs="IRBadr"/>
          <w:b/>
          <w:bCs/>
          <w:sz w:val="28"/>
          <w:rtl/>
        </w:rPr>
        <w:t>نسئلک اللهم و ندعوک باسمک العظیم الاعظم الاعز الأجلّ الاکرم یا الله...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310E05" w:rsidRPr="00E831A9" w:rsidRDefault="00310E05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831A9">
        <w:rPr>
          <w:rFonts w:ascii="IRBadr" w:hAnsi="IRBadr" w:cs="IRBadr"/>
          <w:sz w:val="28"/>
          <w:szCs w:val="28"/>
          <w:rtl/>
        </w:rPr>
        <w:t xml:space="preserve">خدایا دل‌های ما را به انوار ایمان و معرفت خود روشن بفرما. به مردم عزیز و رشید و شریف ایران که سربازان اسلام و انقلاب هستند توفیق روزافزون عنایت بفرما. مسئولان را برای خدمت به اسلام و انقلاب و این مردم عزیز موفق بدار. توبه و عنابه ما را </w:t>
      </w:r>
      <w:r w:rsidRPr="00E831A9">
        <w:rPr>
          <w:rFonts w:ascii="IRBadr" w:hAnsi="IRBadr" w:cs="IRBadr"/>
          <w:sz w:val="28"/>
          <w:szCs w:val="28"/>
          <w:rtl/>
        </w:rPr>
        <w:lastRenderedPageBreak/>
        <w:t xml:space="preserve">بپذیر. گناهان ما را ببخش. سال تحصیلی را بر دانشجو و دانش‌آموز و طلبه را سالی سرشار از توفیق قرار بده. اموات و درگذشتگان ما و این جمع و منطقه و علماء و شهدای سرافراز ما را با سید و سالار شهدا محشور بفرما. جانبازان و ایثارگران بزرگوار ما را توفیق و سلامت و عنایت روزافزون کرامت بفرما. شرّ </w:t>
      </w:r>
      <w:r w:rsidR="00905619" w:rsidRPr="00E831A9">
        <w:rPr>
          <w:rFonts w:ascii="IRBadr" w:hAnsi="IRBadr" w:cs="IRBadr"/>
          <w:sz w:val="28"/>
          <w:szCs w:val="28"/>
          <w:rtl/>
        </w:rPr>
        <w:t>دشمنان را به خودشان بازبگردان و...</w:t>
      </w:r>
    </w:p>
    <w:p w:rsidR="002F6E02" w:rsidRPr="00E831A9" w:rsidRDefault="002F6E02" w:rsidP="00D779ED">
      <w:pPr>
        <w:tabs>
          <w:tab w:val="left" w:pos="0"/>
        </w:tabs>
        <w:bidi/>
        <w:spacing w:before="120" w:after="120" w:line="360" w:lineRule="auto"/>
        <w:jc w:val="both"/>
        <w:rPr>
          <w:rStyle w:val="content"/>
          <w:rFonts w:ascii="IRBadr" w:hAnsi="IRBadr" w:cs="IRBadr"/>
          <w:b/>
          <w:bCs/>
          <w:sz w:val="28"/>
          <w:rtl/>
        </w:rPr>
      </w:pPr>
      <w:r w:rsidRPr="00E831A9">
        <w:rPr>
          <w:rStyle w:val="content"/>
          <w:rFonts w:ascii="IRBadr" w:hAnsi="IRBadr" w:cs="IRBadr"/>
          <w:b/>
          <w:bCs/>
          <w:sz w:val="28"/>
          <w:rtl/>
        </w:rPr>
        <w:t>بِسْمِ اللَّهِ الرَّحْمَنِ الرَّحِیمِ قُلْ هُوَ اللَّهُ أَحَدٌ اللَّهُ الصَّمَدُ لَمْ یلِدْ وَلَمْ یولَدْ وَلَمْ یکنْ لَهُ کفُوًا أَحَدٌ</w:t>
      </w:r>
      <w:r w:rsidRPr="00E831A9">
        <w:rPr>
          <w:rStyle w:val="FootnoteReference"/>
          <w:rFonts w:ascii="IRBadr" w:hAnsi="IRBadr" w:cs="IRBadr"/>
          <w:b/>
          <w:bCs/>
          <w:sz w:val="28"/>
          <w:rtl/>
        </w:rPr>
        <w:footnoteReference w:id="21"/>
      </w:r>
    </w:p>
    <w:p w:rsidR="002F6E02" w:rsidRPr="00E831A9" w:rsidRDefault="002F6E02" w:rsidP="00D779ED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B30A87" w:rsidRPr="00E831A9" w:rsidRDefault="00B30A87" w:rsidP="00D779E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B30A87" w:rsidRPr="00E831A9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7C" w:rsidRDefault="002F1C7C" w:rsidP="000D5800">
      <w:r>
        <w:separator/>
      </w:r>
    </w:p>
  </w:endnote>
  <w:endnote w:type="continuationSeparator" w:id="0">
    <w:p w:rsidR="002F1C7C" w:rsidRDefault="002F1C7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00503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AF" w:rsidRDefault="00AE19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D45D31" w:rsidRDefault="00D45D3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787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AF" w:rsidRDefault="00AE19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7C" w:rsidRDefault="002F1C7C" w:rsidP="00773C40">
      <w:pPr>
        <w:bidi/>
      </w:pPr>
      <w:r>
        <w:separator/>
      </w:r>
    </w:p>
  </w:footnote>
  <w:footnote w:type="continuationSeparator" w:id="0">
    <w:p w:rsidR="002F1C7C" w:rsidRDefault="002F1C7C" w:rsidP="000D5800">
      <w:r>
        <w:continuationSeparator/>
      </w:r>
    </w:p>
  </w:footnote>
  <w:footnote w:id="1">
    <w:p w:rsidR="00984057" w:rsidRPr="00984057" w:rsidRDefault="00984057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eastAsia="2  Lotus" w:hAnsi="IRBadr" w:cs="IRBadr"/>
          <w:b/>
          <w:bCs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Pr="00984057">
        <w:rPr>
          <w:rFonts w:ascii="IRBadr" w:hAnsi="IRBadr" w:cs="IRBadr" w:hint="cs"/>
          <w:b/>
          <w:bCs/>
          <w:rtl/>
        </w:rPr>
        <w:t xml:space="preserve">سوره </w:t>
      </w:r>
      <w:r w:rsidRPr="00984057">
        <w:rPr>
          <w:rFonts w:ascii="IRBadr" w:hAnsi="IRBadr" w:cs="IRBadr"/>
          <w:b/>
          <w:bCs/>
          <w:rtl/>
        </w:rPr>
        <w:t xml:space="preserve">اعراف </w:t>
      </w:r>
      <w:r w:rsidRPr="00984057">
        <w:rPr>
          <w:rFonts w:ascii="IRBadr" w:hAnsi="IRBadr" w:cs="IRBadr" w:hint="cs"/>
          <w:b/>
          <w:bCs/>
          <w:rtl/>
        </w:rPr>
        <w:t xml:space="preserve">آیه </w:t>
      </w:r>
      <w:r w:rsidRPr="00984057">
        <w:rPr>
          <w:rFonts w:ascii="IRBadr" w:hAnsi="IRBadr" w:cs="IRBadr"/>
          <w:b/>
          <w:bCs/>
          <w:rtl/>
        </w:rPr>
        <w:t>43.</w:t>
      </w:r>
    </w:p>
  </w:footnote>
  <w:footnote w:id="2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Fonts w:ascii="IRBadr" w:hAnsi="IRBadr" w:cs="IRBadr"/>
          <w:b/>
          <w:bCs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آل عمران </w:t>
      </w:r>
      <w:r w:rsidR="00984057" w:rsidRPr="00984057">
        <w:rPr>
          <w:rFonts w:ascii="IRBadr" w:hAnsi="IRBadr" w:cs="IRBadr" w:hint="cs"/>
          <w:b/>
          <w:bCs/>
          <w:rtl/>
        </w:rPr>
        <w:t xml:space="preserve"> آیه </w:t>
      </w:r>
      <w:r w:rsidRPr="00984057">
        <w:rPr>
          <w:rFonts w:ascii="IRBadr" w:hAnsi="IRBadr" w:cs="IRBadr"/>
          <w:b/>
          <w:bCs/>
          <w:rtl/>
        </w:rPr>
        <w:t>102.</w:t>
      </w:r>
    </w:p>
  </w:footnote>
  <w:footnote w:id="3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>.</w:t>
      </w:r>
      <w:r w:rsidRPr="00984057">
        <w:rPr>
          <w:rFonts w:ascii="IRBadr" w:hAnsi="IRBadr" w:cs="IRBadr"/>
          <w:b/>
          <w:bCs/>
          <w:color w:val="000000"/>
          <w:rtl/>
        </w:rPr>
        <w:t xml:space="preserve"> شرح غرر الح</w:t>
      </w:r>
      <w:r w:rsidR="00AE19AF" w:rsidRPr="00984057">
        <w:rPr>
          <w:rFonts w:ascii="IRBadr" w:hAnsi="IRBadr" w:cs="IRBadr"/>
          <w:b/>
          <w:bCs/>
          <w:color w:val="000000"/>
          <w:rtl/>
        </w:rPr>
        <w:t>ک</w:t>
      </w:r>
      <w:r w:rsidRPr="00984057">
        <w:rPr>
          <w:rFonts w:ascii="IRBadr" w:hAnsi="IRBadr" w:cs="IRBadr"/>
          <w:b/>
          <w:bCs/>
          <w:color w:val="000000"/>
          <w:rtl/>
        </w:rPr>
        <w:t>م، ج 2، ص 144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4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>.</w:t>
      </w:r>
      <w:r w:rsidRPr="00984057">
        <w:rPr>
          <w:rFonts w:ascii="IRBadr" w:hAnsi="IRBadr" w:cs="IRBadr"/>
          <w:b/>
          <w:bCs/>
          <w:color w:val="000000"/>
          <w:rtl/>
        </w:rPr>
        <w:t xml:space="preserve"> بحارالانوار، ج 73، ص 294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5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="00AE19AF" w:rsidRPr="00984057">
        <w:rPr>
          <w:rFonts w:ascii="IRBadr" w:hAnsi="IRBadr" w:cs="IRBadr"/>
          <w:b/>
          <w:bCs/>
          <w:color w:val="000000"/>
          <w:rtl/>
        </w:rPr>
        <w:t>غافر (</w:t>
      </w:r>
      <w:r w:rsidRPr="00984057">
        <w:rPr>
          <w:rFonts w:ascii="IRBadr" w:hAnsi="IRBadr" w:cs="IRBadr"/>
          <w:b/>
          <w:bCs/>
          <w:color w:val="000000"/>
          <w:rtl/>
        </w:rPr>
        <w:t>40)، آ</w:t>
      </w:r>
      <w:r w:rsidR="00AE19AF" w:rsidRPr="00984057">
        <w:rPr>
          <w:rFonts w:ascii="IRBadr" w:hAnsi="IRBadr" w:cs="IRBadr"/>
          <w:b/>
          <w:bCs/>
          <w:color w:val="000000"/>
          <w:rtl/>
        </w:rPr>
        <w:t>ی</w:t>
      </w:r>
      <w:r w:rsidRPr="00984057">
        <w:rPr>
          <w:rFonts w:ascii="IRBadr" w:hAnsi="IRBadr" w:cs="IRBadr"/>
          <w:b/>
          <w:bCs/>
          <w:color w:val="000000"/>
          <w:rtl/>
        </w:rPr>
        <w:t>ه 14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6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Pr="00984057">
        <w:rPr>
          <w:rFonts w:ascii="IRBadr" w:hAnsi="IRBadr" w:cs="IRBadr"/>
          <w:b/>
          <w:bCs/>
          <w:color w:val="000000"/>
          <w:rtl/>
        </w:rPr>
        <w:t>شرح غررالح</w:t>
      </w:r>
      <w:r w:rsidR="00AE19AF" w:rsidRPr="00984057">
        <w:rPr>
          <w:rFonts w:ascii="IRBadr" w:hAnsi="IRBadr" w:cs="IRBadr"/>
          <w:b/>
          <w:bCs/>
          <w:color w:val="000000"/>
          <w:rtl/>
        </w:rPr>
        <w:t>ک</w:t>
      </w:r>
      <w:r w:rsidRPr="00984057">
        <w:rPr>
          <w:rFonts w:ascii="IRBadr" w:hAnsi="IRBadr" w:cs="IRBadr"/>
          <w:b/>
          <w:bCs/>
          <w:color w:val="000000"/>
          <w:rtl/>
        </w:rPr>
        <w:t>م، ج 5، ص 418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7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Pr="00984057">
        <w:rPr>
          <w:rFonts w:ascii="IRBadr" w:hAnsi="IRBadr" w:cs="IRBadr"/>
          <w:b/>
          <w:bCs/>
          <w:color w:val="000000"/>
          <w:rtl/>
        </w:rPr>
        <w:t>همان، ج 3، ص 217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8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Pr="00984057">
        <w:rPr>
          <w:rFonts w:ascii="IRBadr" w:hAnsi="IRBadr" w:cs="IRBadr"/>
          <w:b/>
          <w:bCs/>
          <w:color w:val="000000"/>
          <w:rtl/>
        </w:rPr>
        <w:t>مستدر</w:t>
      </w:r>
      <w:r w:rsidR="00AE19AF" w:rsidRPr="00984057">
        <w:rPr>
          <w:rFonts w:ascii="IRBadr" w:hAnsi="IRBadr" w:cs="IRBadr"/>
          <w:b/>
          <w:bCs/>
          <w:color w:val="000000"/>
          <w:rtl/>
        </w:rPr>
        <w:t>ک</w:t>
      </w:r>
      <w:r w:rsidRPr="00984057">
        <w:rPr>
          <w:rFonts w:ascii="IRBadr" w:hAnsi="IRBadr" w:cs="IRBadr"/>
          <w:b/>
          <w:bCs/>
          <w:color w:val="000000"/>
          <w:rtl/>
        </w:rPr>
        <w:t xml:space="preserve"> الوسائل، ج 1، ص 101، آل الب</w:t>
      </w:r>
      <w:r w:rsidR="00AE19AF" w:rsidRPr="00984057">
        <w:rPr>
          <w:rFonts w:ascii="IRBadr" w:hAnsi="IRBadr" w:cs="IRBadr"/>
          <w:b/>
          <w:bCs/>
          <w:color w:val="000000"/>
          <w:rtl/>
        </w:rPr>
        <w:t>ی</w:t>
      </w:r>
      <w:r w:rsidRPr="00984057">
        <w:rPr>
          <w:rFonts w:ascii="IRBadr" w:hAnsi="IRBadr" w:cs="IRBadr"/>
          <w:b/>
          <w:bCs/>
          <w:color w:val="000000"/>
          <w:rtl/>
        </w:rPr>
        <w:t>ت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9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Pr="00984057">
        <w:rPr>
          <w:rFonts w:ascii="IRBadr" w:hAnsi="IRBadr" w:cs="IRBadr"/>
          <w:b/>
          <w:bCs/>
          <w:color w:val="000000"/>
          <w:rtl/>
        </w:rPr>
        <w:t>شرح غررالح</w:t>
      </w:r>
      <w:r w:rsidR="00AE19AF" w:rsidRPr="00984057">
        <w:rPr>
          <w:rFonts w:ascii="IRBadr" w:hAnsi="IRBadr" w:cs="IRBadr"/>
          <w:b/>
          <w:bCs/>
          <w:color w:val="000000"/>
          <w:rtl/>
        </w:rPr>
        <w:t>ک</w:t>
      </w:r>
      <w:r w:rsidRPr="00984057">
        <w:rPr>
          <w:rFonts w:ascii="IRBadr" w:hAnsi="IRBadr" w:cs="IRBadr"/>
          <w:b/>
          <w:bCs/>
          <w:color w:val="000000"/>
          <w:rtl/>
        </w:rPr>
        <w:t>م، ج 3، ص 332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10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>.</w:t>
      </w:r>
      <w:r w:rsidRPr="00984057">
        <w:rPr>
          <w:rFonts w:ascii="IRBadr" w:hAnsi="IRBadr" w:cs="IRBadr"/>
          <w:b/>
          <w:bCs/>
          <w:color w:val="000000"/>
          <w:rtl/>
        </w:rPr>
        <w:t xml:space="preserve"> همان، ج 1، ص 343</w:t>
      </w:r>
    </w:p>
  </w:footnote>
  <w:footnote w:id="11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Pr="00984057">
        <w:rPr>
          <w:rFonts w:ascii="IRBadr" w:hAnsi="IRBadr" w:cs="IRBadr"/>
          <w:b/>
          <w:bCs/>
          <w:color w:val="000000"/>
          <w:rtl/>
        </w:rPr>
        <w:t>شرح غررالح</w:t>
      </w:r>
      <w:r w:rsidR="00AE19AF" w:rsidRPr="00984057">
        <w:rPr>
          <w:rFonts w:ascii="IRBadr" w:hAnsi="IRBadr" w:cs="IRBadr"/>
          <w:b/>
          <w:bCs/>
          <w:color w:val="000000"/>
          <w:rtl/>
        </w:rPr>
        <w:t>ک</w:t>
      </w:r>
      <w:r w:rsidRPr="00984057">
        <w:rPr>
          <w:rFonts w:ascii="IRBadr" w:hAnsi="IRBadr" w:cs="IRBadr"/>
          <w:b/>
          <w:bCs/>
          <w:color w:val="000000"/>
          <w:rtl/>
        </w:rPr>
        <w:t>م، ج 4، ص 511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12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Pr="00984057">
        <w:rPr>
          <w:rFonts w:ascii="IRBadr" w:hAnsi="IRBadr" w:cs="IRBadr"/>
          <w:b/>
          <w:bCs/>
          <w:color w:val="000000"/>
          <w:rtl/>
        </w:rPr>
        <w:t>م</w:t>
      </w:r>
      <w:r w:rsidR="00AE19AF" w:rsidRPr="00984057">
        <w:rPr>
          <w:rFonts w:ascii="IRBadr" w:hAnsi="IRBadr" w:cs="IRBadr"/>
          <w:b/>
          <w:bCs/>
          <w:color w:val="000000"/>
          <w:rtl/>
        </w:rPr>
        <w:t>ی</w:t>
      </w:r>
      <w:r w:rsidRPr="00984057">
        <w:rPr>
          <w:rFonts w:ascii="IRBadr" w:hAnsi="IRBadr" w:cs="IRBadr"/>
          <w:b/>
          <w:bCs/>
          <w:color w:val="000000"/>
          <w:rtl/>
        </w:rPr>
        <w:t>زان الح</w:t>
      </w:r>
      <w:r w:rsidR="00AE19AF" w:rsidRPr="00984057">
        <w:rPr>
          <w:rFonts w:ascii="IRBadr" w:hAnsi="IRBadr" w:cs="IRBadr"/>
          <w:b/>
          <w:bCs/>
          <w:color w:val="000000"/>
          <w:rtl/>
        </w:rPr>
        <w:t>ک</w:t>
      </w:r>
      <w:r w:rsidRPr="00984057">
        <w:rPr>
          <w:rFonts w:ascii="IRBadr" w:hAnsi="IRBadr" w:cs="IRBadr"/>
          <w:b/>
          <w:bCs/>
          <w:color w:val="000000"/>
          <w:rtl/>
        </w:rPr>
        <w:t>مة، ج 3، ص 63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13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Pr="00984057">
        <w:rPr>
          <w:rFonts w:ascii="IRBadr" w:hAnsi="IRBadr" w:cs="IRBadr"/>
          <w:b/>
          <w:bCs/>
          <w:color w:val="000000"/>
          <w:rtl/>
        </w:rPr>
        <w:t>همان، ص 279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14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Pr="00984057">
        <w:rPr>
          <w:rFonts w:ascii="IRBadr" w:hAnsi="IRBadr" w:cs="IRBadr"/>
          <w:b/>
          <w:bCs/>
          <w:color w:val="000000"/>
          <w:rtl/>
        </w:rPr>
        <w:t>بحارالانوار، ج 71، ص 184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15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</w:t>
      </w:r>
      <w:r w:rsidRPr="00984057">
        <w:rPr>
          <w:rFonts w:ascii="IRBadr" w:hAnsi="IRBadr" w:cs="IRBadr"/>
          <w:b/>
          <w:bCs/>
          <w:color w:val="000000"/>
          <w:rtl/>
        </w:rPr>
        <w:t>همان، ج 70، ص 243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16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>.</w:t>
      </w:r>
      <w:r w:rsidRPr="00984057">
        <w:rPr>
          <w:rFonts w:ascii="IRBadr" w:hAnsi="IRBadr" w:cs="IRBadr"/>
          <w:b/>
          <w:bCs/>
          <w:color w:val="000000"/>
          <w:rtl/>
        </w:rPr>
        <w:t xml:space="preserve"> شرح غررالح</w:t>
      </w:r>
      <w:r w:rsidR="00AE19AF" w:rsidRPr="00984057">
        <w:rPr>
          <w:rFonts w:ascii="IRBadr" w:hAnsi="IRBadr" w:cs="IRBadr"/>
          <w:b/>
          <w:bCs/>
          <w:color w:val="000000"/>
          <w:rtl/>
        </w:rPr>
        <w:t>ک</w:t>
      </w:r>
      <w:r w:rsidRPr="00984057">
        <w:rPr>
          <w:rFonts w:ascii="IRBadr" w:hAnsi="IRBadr" w:cs="IRBadr"/>
          <w:b/>
          <w:bCs/>
          <w:color w:val="000000"/>
          <w:rtl/>
        </w:rPr>
        <w:t>م، ج 4 ص 407.</w:t>
      </w:r>
    </w:p>
  </w:footnote>
  <w:footnote w:id="17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>.</w:t>
      </w:r>
      <w:r w:rsidRPr="00984057">
        <w:rPr>
          <w:rFonts w:ascii="IRBadr" w:hAnsi="IRBadr" w:cs="IRBadr"/>
          <w:b/>
          <w:bCs/>
          <w:color w:val="000000"/>
          <w:rtl/>
        </w:rPr>
        <w:t xml:space="preserve"> حارالانوار، ج 70، ص 248</w:t>
      </w:r>
      <w:r w:rsidRPr="00984057">
        <w:rPr>
          <w:rFonts w:ascii="IRBadr" w:hAnsi="IRBadr" w:cs="IRBadr"/>
          <w:b/>
          <w:bCs/>
          <w:color w:val="000000"/>
        </w:rPr>
        <w:t>.</w:t>
      </w:r>
    </w:p>
  </w:footnote>
  <w:footnote w:id="18">
    <w:p w:rsidR="00D45D31" w:rsidRPr="00984057" w:rsidRDefault="00D45D31" w:rsidP="00F44D0A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>. سوره عصر.</w:t>
      </w:r>
    </w:p>
  </w:footnote>
  <w:footnote w:id="19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 xml:space="preserve">. اعراف </w:t>
      </w:r>
      <w:r w:rsidR="007A45C5" w:rsidRPr="00984057">
        <w:rPr>
          <w:rFonts w:ascii="IRBadr" w:hAnsi="IRBadr" w:cs="IRBadr" w:hint="cs"/>
          <w:b/>
          <w:bCs/>
          <w:rtl/>
        </w:rPr>
        <w:t>آیه</w:t>
      </w:r>
      <w:r w:rsidRPr="00984057">
        <w:rPr>
          <w:rFonts w:ascii="IRBadr" w:hAnsi="IRBadr" w:cs="IRBadr"/>
          <w:b/>
          <w:bCs/>
          <w:rtl/>
        </w:rPr>
        <w:t>43.</w:t>
      </w:r>
    </w:p>
  </w:footnote>
  <w:footnote w:id="20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>. توبه آیه 119.</w:t>
      </w:r>
    </w:p>
  </w:footnote>
  <w:footnote w:id="21">
    <w:p w:rsidR="00D45D31" w:rsidRPr="00984057" w:rsidRDefault="00D45D31" w:rsidP="00984057">
      <w:pPr>
        <w:pStyle w:val="FootnoteText"/>
        <w:bidi/>
        <w:rPr>
          <w:rFonts w:ascii="IRBadr" w:hAnsi="IRBadr" w:cs="IRBadr"/>
          <w:b/>
          <w:bCs/>
          <w:rtl/>
        </w:rPr>
      </w:pPr>
      <w:r w:rsidRPr="00984057">
        <w:rPr>
          <w:rStyle w:val="FootnoteReference"/>
          <w:rFonts w:ascii="IRBadr" w:hAnsi="IRBadr" w:cs="IRBadr"/>
          <w:b/>
          <w:bCs/>
          <w:vertAlign w:val="baseline"/>
        </w:rPr>
        <w:footnoteRef/>
      </w:r>
      <w:r w:rsidRPr="00984057">
        <w:rPr>
          <w:rFonts w:ascii="IRBadr" w:hAnsi="IRBadr" w:cs="IRBadr"/>
          <w:b/>
          <w:bCs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AF" w:rsidRDefault="00AE19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D31" w:rsidRPr="000D5800" w:rsidRDefault="00D45D31" w:rsidP="00B50593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50" w:name="OLE_LINK1"/>
    <w:bookmarkStart w:id="5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5F34413D" wp14:editId="72B7B0A7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50"/>
    <w:bookmarkEnd w:id="51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C00DB4D" wp14:editId="17E9CA5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3411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AF" w:rsidRDefault="00AE1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6363E"/>
    <w:rsid w:val="00080DFF"/>
    <w:rsid w:val="00085ED5"/>
    <w:rsid w:val="000A1A51"/>
    <w:rsid w:val="000C2945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3AD7"/>
    <w:rsid w:val="00166DD8"/>
    <w:rsid w:val="001712D6"/>
    <w:rsid w:val="0017211C"/>
    <w:rsid w:val="001757C8"/>
    <w:rsid w:val="00177934"/>
    <w:rsid w:val="00192A6A"/>
    <w:rsid w:val="00197CDD"/>
    <w:rsid w:val="001B2370"/>
    <w:rsid w:val="001C367D"/>
    <w:rsid w:val="001D24F8"/>
    <w:rsid w:val="001D542D"/>
    <w:rsid w:val="001E306E"/>
    <w:rsid w:val="001E3FB0"/>
    <w:rsid w:val="001E4FFF"/>
    <w:rsid w:val="001F2E3E"/>
    <w:rsid w:val="0020580A"/>
    <w:rsid w:val="0020719A"/>
    <w:rsid w:val="00224C0A"/>
    <w:rsid w:val="002376A5"/>
    <w:rsid w:val="002417C9"/>
    <w:rsid w:val="0024472B"/>
    <w:rsid w:val="002529C5"/>
    <w:rsid w:val="00270294"/>
    <w:rsid w:val="00290616"/>
    <w:rsid w:val="002914BD"/>
    <w:rsid w:val="00297263"/>
    <w:rsid w:val="002A50E1"/>
    <w:rsid w:val="002C56FD"/>
    <w:rsid w:val="002D49E4"/>
    <w:rsid w:val="002E450B"/>
    <w:rsid w:val="002E73F9"/>
    <w:rsid w:val="002F05B9"/>
    <w:rsid w:val="002F1C7C"/>
    <w:rsid w:val="002F6E02"/>
    <w:rsid w:val="00310E05"/>
    <w:rsid w:val="00317480"/>
    <w:rsid w:val="003211D5"/>
    <w:rsid w:val="00322705"/>
    <w:rsid w:val="00340BA3"/>
    <w:rsid w:val="00355768"/>
    <w:rsid w:val="00366400"/>
    <w:rsid w:val="003708FA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3E314B"/>
    <w:rsid w:val="003F1478"/>
    <w:rsid w:val="00405199"/>
    <w:rsid w:val="00410699"/>
    <w:rsid w:val="00411C18"/>
    <w:rsid w:val="00415360"/>
    <w:rsid w:val="0044591E"/>
    <w:rsid w:val="00455B91"/>
    <w:rsid w:val="004628DE"/>
    <w:rsid w:val="00464BC8"/>
    <w:rsid w:val="004651D2"/>
    <w:rsid w:val="00465D26"/>
    <w:rsid w:val="004679F8"/>
    <w:rsid w:val="004A72C8"/>
    <w:rsid w:val="004B337F"/>
    <w:rsid w:val="004C47CB"/>
    <w:rsid w:val="004F3596"/>
    <w:rsid w:val="005126D8"/>
    <w:rsid w:val="00512F07"/>
    <w:rsid w:val="00530FD7"/>
    <w:rsid w:val="00552840"/>
    <w:rsid w:val="00567FFB"/>
    <w:rsid w:val="00572E2D"/>
    <w:rsid w:val="00592103"/>
    <w:rsid w:val="005941DD"/>
    <w:rsid w:val="005A02EF"/>
    <w:rsid w:val="005A545E"/>
    <w:rsid w:val="005A5862"/>
    <w:rsid w:val="005B0852"/>
    <w:rsid w:val="005C06AE"/>
    <w:rsid w:val="005C2289"/>
    <w:rsid w:val="00610C18"/>
    <w:rsid w:val="00612385"/>
    <w:rsid w:val="0061376C"/>
    <w:rsid w:val="00636EFA"/>
    <w:rsid w:val="0066229C"/>
    <w:rsid w:val="0069696C"/>
    <w:rsid w:val="006A085A"/>
    <w:rsid w:val="006B1517"/>
    <w:rsid w:val="006B5B24"/>
    <w:rsid w:val="006D3A87"/>
    <w:rsid w:val="006F01B4"/>
    <w:rsid w:val="00734D59"/>
    <w:rsid w:val="0073609B"/>
    <w:rsid w:val="0075033E"/>
    <w:rsid w:val="00752745"/>
    <w:rsid w:val="0076665E"/>
    <w:rsid w:val="00772185"/>
    <w:rsid w:val="00773C40"/>
    <w:rsid w:val="007749BC"/>
    <w:rsid w:val="00780C88"/>
    <w:rsid w:val="00780E25"/>
    <w:rsid w:val="007818F0"/>
    <w:rsid w:val="00783462"/>
    <w:rsid w:val="00787B13"/>
    <w:rsid w:val="00792FAC"/>
    <w:rsid w:val="007A45C5"/>
    <w:rsid w:val="007A5D2F"/>
    <w:rsid w:val="007B0062"/>
    <w:rsid w:val="007B6FEB"/>
    <w:rsid w:val="007C1EF7"/>
    <w:rsid w:val="007C710E"/>
    <w:rsid w:val="007D0B88"/>
    <w:rsid w:val="007D1549"/>
    <w:rsid w:val="007E0128"/>
    <w:rsid w:val="007E03E9"/>
    <w:rsid w:val="007E04EE"/>
    <w:rsid w:val="007E7FA7"/>
    <w:rsid w:val="007F0721"/>
    <w:rsid w:val="007F4A90"/>
    <w:rsid w:val="007F6952"/>
    <w:rsid w:val="00803501"/>
    <w:rsid w:val="0080799B"/>
    <w:rsid w:val="00807BE3"/>
    <w:rsid w:val="00811F02"/>
    <w:rsid w:val="008407A4"/>
    <w:rsid w:val="00844860"/>
    <w:rsid w:val="00845CC4"/>
    <w:rsid w:val="00855A4F"/>
    <w:rsid w:val="00861C85"/>
    <w:rsid w:val="00862657"/>
    <w:rsid w:val="008644F4"/>
    <w:rsid w:val="0087643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4287"/>
    <w:rsid w:val="008F63E3"/>
    <w:rsid w:val="00905619"/>
    <w:rsid w:val="009057CD"/>
    <w:rsid w:val="00910704"/>
    <w:rsid w:val="00911043"/>
    <w:rsid w:val="00913C3B"/>
    <w:rsid w:val="00915509"/>
    <w:rsid w:val="00927388"/>
    <w:rsid w:val="009274FE"/>
    <w:rsid w:val="009401AC"/>
    <w:rsid w:val="009613AC"/>
    <w:rsid w:val="00977651"/>
    <w:rsid w:val="00980643"/>
    <w:rsid w:val="00984057"/>
    <w:rsid w:val="009B46BC"/>
    <w:rsid w:val="009B61C3"/>
    <w:rsid w:val="009C7B4F"/>
    <w:rsid w:val="009D2AFC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09F2"/>
    <w:rsid w:val="00A72030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E19AF"/>
    <w:rsid w:val="00AF0F1A"/>
    <w:rsid w:val="00B15027"/>
    <w:rsid w:val="00B21CF4"/>
    <w:rsid w:val="00B24300"/>
    <w:rsid w:val="00B30792"/>
    <w:rsid w:val="00B30A87"/>
    <w:rsid w:val="00B50593"/>
    <w:rsid w:val="00B63F15"/>
    <w:rsid w:val="00BA51A8"/>
    <w:rsid w:val="00BB38D4"/>
    <w:rsid w:val="00BB5F7E"/>
    <w:rsid w:val="00BC06AC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369FE"/>
    <w:rsid w:val="00C60D75"/>
    <w:rsid w:val="00C64CEA"/>
    <w:rsid w:val="00C71F5E"/>
    <w:rsid w:val="00C73012"/>
    <w:rsid w:val="00C763DD"/>
    <w:rsid w:val="00C8112F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45D31"/>
    <w:rsid w:val="00D508CC"/>
    <w:rsid w:val="00D50F4B"/>
    <w:rsid w:val="00D60547"/>
    <w:rsid w:val="00D66444"/>
    <w:rsid w:val="00D76353"/>
    <w:rsid w:val="00D779ED"/>
    <w:rsid w:val="00DB28BB"/>
    <w:rsid w:val="00DB64EA"/>
    <w:rsid w:val="00DB787D"/>
    <w:rsid w:val="00DC603F"/>
    <w:rsid w:val="00DD3C0D"/>
    <w:rsid w:val="00DD4864"/>
    <w:rsid w:val="00DD71A2"/>
    <w:rsid w:val="00DE1DC4"/>
    <w:rsid w:val="00E0639C"/>
    <w:rsid w:val="00E067E6"/>
    <w:rsid w:val="00E12531"/>
    <w:rsid w:val="00E13CDE"/>
    <w:rsid w:val="00E143B0"/>
    <w:rsid w:val="00E26AF8"/>
    <w:rsid w:val="00E55891"/>
    <w:rsid w:val="00E6283A"/>
    <w:rsid w:val="00E72351"/>
    <w:rsid w:val="00E732A3"/>
    <w:rsid w:val="00E831A9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5F0F"/>
    <w:rsid w:val="00F10A0F"/>
    <w:rsid w:val="00F40284"/>
    <w:rsid w:val="00F44D0A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84057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2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84057"/>
    <w:rPr>
      <w:rFonts w:ascii="IRBadr" w:eastAsia="2  Lotus" w:hAnsi="IRBadr" w:cs="IRBadr"/>
      <w:bCs/>
      <w:sz w:val="44"/>
      <w:szCs w:val="42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B64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2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12F07"/>
    <w:rPr>
      <w:color w:val="0000FF"/>
      <w:u w:val="single"/>
    </w:rPr>
  </w:style>
  <w:style w:type="character" w:customStyle="1" w:styleId="matn">
    <w:name w:val="matn"/>
    <w:basedOn w:val="DefaultParagraphFont"/>
    <w:rsid w:val="00977651"/>
  </w:style>
  <w:style w:type="character" w:customStyle="1" w:styleId="content">
    <w:name w:val="content"/>
    <w:basedOn w:val="DefaultParagraphFont"/>
    <w:rsid w:val="002F6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84057"/>
    <w:pPr>
      <w:keepNext/>
      <w:keepLines/>
      <w:bidi/>
      <w:jc w:val="both"/>
      <w:outlineLvl w:val="0"/>
    </w:pPr>
    <w:rPr>
      <w:rFonts w:ascii="IRBadr" w:eastAsia="2  Lotus" w:hAnsi="IRBadr" w:cs="IRBadr"/>
      <w:bCs/>
      <w:sz w:val="44"/>
      <w:szCs w:val="42"/>
      <w:lang w:bidi="ar-SA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84057"/>
    <w:rPr>
      <w:rFonts w:ascii="IRBadr" w:eastAsia="2  Lotus" w:hAnsi="IRBadr" w:cs="IRBadr"/>
      <w:bCs/>
      <w:sz w:val="44"/>
      <w:szCs w:val="42"/>
      <w:lang w:bidi="ar-SA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B64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2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12F07"/>
    <w:rPr>
      <w:color w:val="0000FF"/>
      <w:u w:val="single"/>
    </w:rPr>
  </w:style>
  <w:style w:type="character" w:customStyle="1" w:styleId="matn">
    <w:name w:val="matn"/>
    <w:basedOn w:val="DefaultParagraphFont"/>
    <w:rsid w:val="00977651"/>
  </w:style>
  <w:style w:type="character" w:customStyle="1" w:styleId="content">
    <w:name w:val="content"/>
    <w:basedOn w:val="DefaultParagraphFont"/>
    <w:rsid w:val="002F6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82A0-A87C-4766-87D6-F6928081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173</TotalTime>
  <Pages>16</Pages>
  <Words>3437</Words>
  <Characters>19593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LOVE</cp:lastModifiedBy>
  <cp:revision>31</cp:revision>
  <dcterms:created xsi:type="dcterms:W3CDTF">2015-07-12T08:54:00Z</dcterms:created>
  <dcterms:modified xsi:type="dcterms:W3CDTF">2015-08-24T12:10:00Z</dcterms:modified>
</cp:coreProperties>
</file>