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53" w:rsidRPr="00121EDF" w:rsidRDefault="007A30B5" w:rsidP="00607DAB">
      <w:pPr>
        <w:bidi/>
        <w:spacing w:after="0" w:line="240" w:lineRule="auto"/>
        <w:jc w:val="both"/>
        <w:rPr>
          <w:rFonts w:ascii="IRBadr" w:hAnsi="IRBadr" w:cs="IRBadr"/>
          <w:b/>
          <w:bCs/>
          <w:sz w:val="44"/>
          <w:szCs w:val="44"/>
          <w:rtl/>
          <w:lang w:bidi="fa-IR"/>
        </w:rPr>
      </w:pPr>
      <w:r w:rsidRPr="00121EDF">
        <w:rPr>
          <w:rFonts w:ascii="IRBadr" w:hAnsi="IRBadr" w:cs="IRBadr"/>
          <w:b/>
          <w:bCs/>
          <w:sz w:val="44"/>
          <w:szCs w:val="44"/>
          <w:rtl/>
          <w:lang w:bidi="fa-IR"/>
        </w:rPr>
        <w:t>فهرست مطالب</w:t>
      </w:r>
    </w:p>
    <w:p w:rsidR="00780E53" w:rsidRPr="00121EDF" w:rsidRDefault="00780E53" w:rsidP="00780E53">
      <w:pPr>
        <w:pStyle w:val="TOC1"/>
        <w:tabs>
          <w:tab w:val="right" w:leader="dot" w:pos="9350"/>
        </w:tabs>
        <w:bidi/>
        <w:jc w:val="both"/>
        <w:rPr>
          <w:rFonts w:ascii="IRBadr" w:hAnsi="IRBadr" w:cs="IRBadr"/>
          <w:noProof/>
          <w:sz w:val="28"/>
          <w:lang w:bidi="ar-SA"/>
        </w:rPr>
      </w:pPr>
      <w:r w:rsidRPr="00121EDF">
        <w:rPr>
          <w:rFonts w:ascii="IRBadr" w:hAnsi="IRBadr" w:cs="IRBadr"/>
          <w:sz w:val="28"/>
          <w:rtl/>
        </w:rPr>
        <w:fldChar w:fldCharType="begin"/>
      </w:r>
      <w:r w:rsidRPr="00121EDF">
        <w:rPr>
          <w:rFonts w:ascii="IRBadr" w:hAnsi="IRBadr" w:cs="IRBadr"/>
          <w:sz w:val="28"/>
          <w:rtl/>
        </w:rPr>
        <w:instrText xml:space="preserve"> </w:instrText>
      </w:r>
      <w:r w:rsidRPr="00121EDF">
        <w:rPr>
          <w:rFonts w:ascii="IRBadr" w:hAnsi="IRBadr" w:cs="IRBadr"/>
          <w:sz w:val="28"/>
        </w:rPr>
        <w:instrText>TOC</w:instrText>
      </w:r>
      <w:r w:rsidRPr="00121EDF">
        <w:rPr>
          <w:rFonts w:ascii="IRBadr" w:hAnsi="IRBadr" w:cs="IRBadr"/>
          <w:sz w:val="28"/>
          <w:rtl/>
        </w:rPr>
        <w:instrText xml:space="preserve"> \</w:instrText>
      </w:r>
      <w:r w:rsidRPr="00121EDF">
        <w:rPr>
          <w:rFonts w:ascii="IRBadr" w:hAnsi="IRBadr" w:cs="IRBadr"/>
          <w:sz w:val="28"/>
        </w:rPr>
        <w:instrText>o "1-3" \h \z \u</w:instrText>
      </w:r>
      <w:r w:rsidRPr="00121EDF">
        <w:rPr>
          <w:rFonts w:ascii="IRBadr" w:hAnsi="IRBadr" w:cs="IRBadr"/>
          <w:sz w:val="28"/>
          <w:rtl/>
        </w:rPr>
        <w:instrText xml:space="preserve"> </w:instrText>
      </w:r>
      <w:r w:rsidRPr="00121EDF">
        <w:rPr>
          <w:rFonts w:ascii="IRBadr" w:hAnsi="IRBadr" w:cs="IRBadr"/>
          <w:sz w:val="28"/>
          <w:rtl/>
        </w:rPr>
        <w:fldChar w:fldCharType="separate"/>
      </w:r>
      <w:hyperlink w:anchor="_Toc428663385" w:history="1">
        <w:r w:rsidRPr="00121EDF">
          <w:rPr>
            <w:rStyle w:val="Hyperlink"/>
            <w:rFonts w:ascii="IRBadr" w:hAnsi="IRBadr" w:cs="IRBadr"/>
            <w:noProof/>
            <w:sz w:val="28"/>
            <w:rtl/>
          </w:rPr>
          <w:t>خطبه اول</w:t>
        </w:r>
        <w:r w:rsidRPr="00121EDF">
          <w:rPr>
            <w:rFonts w:ascii="IRBadr" w:hAnsi="IRBadr" w:cs="IRBadr"/>
            <w:noProof/>
            <w:webHidden/>
            <w:sz w:val="28"/>
          </w:rPr>
          <w:tab/>
        </w:r>
        <w:r w:rsidRPr="00121EDF">
          <w:rPr>
            <w:rFonts w:ascii="IRBadr" w:hAnsi="IRBadr" w:cs="IRBadr"/>
            <w:noProof/>
            <w:webHidden/>
            <w:sz w:val="28"/>
          </w:rPr>
          <w:fldChar w:fldCharType="begin"/>
        </w:r>
        <w:r w:rsidRPr="00121EDF">
          <w:rPr>
            <w:rFonts w:ascii="IRBadr" w:hAnsi="IRBadr" w:cs="IRBadr"/>
            <w:noProof/>
            <w:webHidden/>
            <w:sz w:val="28"/>
          </w:rPr>
          <w:instrText xml:space="preserve"> PAGEREF _Toc428663385 \h </w:instrText>
        </w:r>
        <w:r w:rsidRPr="00121EDF">
          <w:rPr>
            <w:rFonts w:ascii="IRBadr" w:hAnsi="IRBadr" w:cs="IRBadr"/>
            <w:noProof/>
            <w:webHidden/>
            <w:sz w:val="28"/>
          </w:rPr>
        </w:r>
        <w:r w:rsidRPr="00121EDF">
          <w:rPr>
            <w:rFonts w:ascii="IRBadr" w:hAnsi="IRBadr" w:cs="IRBadr"/>
            <w:noProof/>
            <w:webHidden/>
            <w:sz w:val="28"/>
          </w:rPr>
          <w:fldChar w:fldCharType="separate"/>
        </w:r>
        <w:r w:rsidRPr="00121EDF">
          <w:rPr>
            <w:rFonts w:ascii="IRBadr" w:hAnsi="IRBadr" w:cs="IRBadr"/>
            <w:noProof/>
            <w:webHidden/>
            <w:sz w:val="28"/>
          </w:rPr>
          <w:t>2</w:t>
        </w:r>
        <w:r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86" w:history="1">
        <w:r w:rsidR="00780E53" w:rsidRPr="00121EDF">
          <w:rPr>
            <w:rStyle w:val="Hyperlink"/>
            <w:rFonts w:ascii="IRBadr" w:hAnsi="IRBadr" w:cs="IRBadr"/>
            <w:noProof/>
            <w:sz w:val="28"/>
            <w:rtl/>
          </w:rPr>
          <w:t>انفاق</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_Toc428663386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2</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87" w:history="1">
        <w:r w:rsidR="00780E53" w:rsidRPr="00121EDF">
          <w:rPr>
            <w:rStyle w:val="Hyperlink"/>
            <w:rFonts w:ascii="IRBadr" w:hAnsi="IRBadr" w:cs="IRBadr"/>
            <w:noProof/>
            <w:sz w:val="28"/>
            <w:rtl/>
          </w:rPr>
          <w:t>انواع زکات</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_Toc428663387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2</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88" w:history="1">
        <w:r w:rsidR="00780E53" w:rsidRPr="00121EDF">
          <w:rPr>
            <w:rStyle w:val="Hyperlink"/>
            <w:rFonts w:ascii="IRBadr" w:hAnsi="IRBadr" w:cs="IRBadr"/>
            <w:noProof/>
            <w:sz w:val="28"/>
            <w:rtl/>
          </w:rPr>
          <w:t>انواع انفاق</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_Toc428663388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3</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89" w:history="1">
        <w:r w:rsidR="00780E53" w:rsidRPr="00121EDF">
          <w:rPr>
            <w:rStyle w:val="Hyperlink"/>
            <w:rFonts w:ascii="IRBadr" w:hAnsi="IRBadr" w:cs="IRBadr"/>
            <w:noProof/>
            <w:sz w:val="28"/>
            <w:rtl/>
          </w:rPr>
          <w:t>فرق بین واجب و مستحب</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_Toc428663389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3</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0" w:history="1">
        <w:r w:rsidR="00780E53" w:rsidRPr="00121EDF">
          <w:rPr>
            <w:rStyle w:val="Hyperlink"/>
            <w:rFonts w:ascii="IRBadr" w:hAnsi="IRBadr" w:cs="IRBadr"/>
            <w:noProof/>
            <w:sz w:val="28"/>
            <w:rtl/>
          </w:rPr>
          <w:t>نزول آیات انفاق در مدینه</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_Toc428663390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3</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1" w:history="1">
        <w:r w:rsidR="00780E53" w:rsidRPr="00121EDF">
          <w:rPr>
            <w:rStyle w:val="Hyperlink"/>
            <w:rFonts w:ascii="IRBadr" w:hAnsi="IRBadr" w:cs="IRBadr"/>
            <w:noProof/>
            <w:sz w:val="28"/>
            <w:rtl/>
          </w:rPr>
          <w:t>دو وجه انفاق</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_Toc428663391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3</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2" w:history="1">
        <w:r w:rsidR="00780E53" w:rsidRPr="00121EDF">
          <w:rPr>
            <w:rStyle w:val="Hyperlink"/>
            <w:rFonts w:ascii="IRBadr" w:hAnsi="IRBadr" w:cs="IRBadr"/>
            <w:noProof/>
            <w:sz w:val="28"/>
            <w:rtl/>
          </w:rPr>
          <w:t>ویژگی مؤمنان</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_Toc428663392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5</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3" w:history="1">
        <w:r w:rsidR="00780E53" w:rsidRPr="00121EDF">
          <w:rPr>
            <w:rStyle w:val="Hyperlink"/>
            <w:rFonts w:ascii="IRBadr" w:hAnsi="IRBadr" w:cs="IRBadr"/>
            <w:noProof/>
            <w:sz w:val="28"/>
            <w:rtl/>
          </w:rPr>
          <w:t>خطبه دوم</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_Toc428663393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6</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4" w:history="1">
        <w:r w:rsidR="00780E53" w:rsidRPr="00121EDF">
          <w:rPr>
            <w:rStyle w:val="Hyperlink"/>
            <w:rFonts w:ascii="IRBadr" w:hAnsi="IRBadr" w:cs="IRBadr"/>
            <w:noProof/>
            <w:sz w:val="28"/>
            <w:rtl/>
          </w:rPr>
          <w:t>احساس خطر آمریکا به ایران و گرایش سیاه پوستان به اسلام</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_Toc428663394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6</w:t>
        </w:r>
        <w:r w:rsidR="00780E53" w:rsidRPr="00121EDF">
          <w:rPr>
            <w:rFonts w:ascii="IRBadr" w:hAnsi="IRBadr" w:cs="IRBadr"/>
            <w:noProof/>
            <w:webHidden/>
            <w:sz w:val="28"/>
          </w:rPr>
          <w:fldChar w:fldCharType="end"/>
        </w:r>
      </w:hyperlink>
    </w:p>
    <w:p w:rsidR="00780E53" w:rsidRPr="00121EDF" w:rsidRDefault="00AB3A0C" w:rsidP="00780E53">
      <w:pPr>
        <w:pStyle w:val="TOC1"/>
        <w:tabs>
          <w:tab w:val="right" w:leader="dot" w:pos="9350"/>
        </w:tabs>
        <w:bidi/>
        <w:jc w:val="both"/>
        <w:rPr>
          <w:rFonts w:ascii="IRBadr" w:hAnsi="IRBadr" w:cs="IRBadr"/>
          <w:noProof/>
          <w:sz w:val="28"/>
          <w:lang w:bidi="ar-SA"/>
        </w:rPr>
      </w:pPr>
      <w:hyperlink w:anchor="_Toc428663395" w:history="1">
        <w:r w:rsidR="00780E53" w:rsidRPr="00121EDF">
          <w:rPr>
            <w:rStyle w:val="Hyperlink"/>
            <w:rFonts w:ascii="IRBadr" w:hAnsi="IRBadr" w:cs="IRBadr"/>
            <w:noProof/>
            <w:sz w:val="28"/>
            <w:rtl/>
          </w:rPr>
          <w:t>هفته بهداشت مساجد</w:t>
        </w:r>
        <w:r w:rsidR="00780E53" w:rsidRPr="00121EDF">
          <w:rPr>
            <w:rFonts w:ascii="IRBadr" w:hAnsi="IRBadr" w:cs="IRBadr"/>
            <w:noProof/>
            <w:webHidden/>
            <w:sz w:val="28"/>
          </w:rPr>
          <w:tab/>
        </w:r>
        <w:r w:rsidR="00780E53" w:rsidRPr="00121EDF">
          <w:rPr>
            <w:rFonts w:ascii="IRBadr" w:hAnsi="IRBadr" w:cs="IRBadr"/>
            <w:noProof/>
            <w:webHidden/>
            <w:sz w:val="28"/>
          </w:rPr>
          <w:fldChar w:fldCharType="begin"/>
        </w:r>
        <w:r w:rsidR="00780E53" w:rsidRPr="00121EDF">
          <w:rPr>
            <w:rFonts w:ascii="IRBadr" w:hAnsi="IRBadr" w:cs="IRBadr"/>
            <w:noProof/>
            <w:webHidden/>
            <w:sz w:val="28"/>
          </w:rPr>
          <w:instrText xml:space="preserve"> PAGEREF _Toc428663395 \h </w:instrText>
        </w:r>
        <w:r w:rsidR="00780E53" w:rsidRPr="00121EDF">
          <w:rPr>
            <w:rFonts w:ascii="IRBadr" w:hAnsi="IRBadr" w:cs="IRBadr"/>
            <w:noProof/>
            <w:webHidden/>
            <w:sz w:val="28"/>
          </w:rPr>
        </w:r>
        <w:r w:rsidR="00780E53" w:rsidRPr="00121EDF">
          <w:rPr>
            <w:rFonts w:ascii="IRBadr" w:hAnsi="IRBadr" w:cs="IRBadr"/>
            <w:noProof/>
            <w:webHidden/>
            <w:sz w:val="28"/>
          </w:rPr>
          <w:fldChar w:fldCharType="separate"/>
        </w:r>
        <w:r w:rsidR="00780E53" w:rsidRPr="00121EDF">
          <w:rPr>
            <w:rFonts w:ascii="IRBadr" w:hAnsi="IRBadr" w:cs="IRBadr"/>
            <w:noProof/>
            <w:webHidden/>
            <w:sz w:val="28"/>
          </w:rPr>
          <w:t>7</w:t>
        </w:r>
        <w:r w:rsidR="00780E53" w:rsidRPr="00121EDF">
          <w:rPr>
            <w:rFonts w:ascii="IRBadr" w:hAnsi="IRBadr" w:cs="IRBadr"/>
            <w:noProof/>
            <w:webHidden/>
            <w:sz w:val="28"/>
          </w:rPr>
          <w:fldChar w:fldCharType="end"/>
        </w:r>
      </w:hyperlink>
    </w:p>
    <w:p w:rsidR="007A30B5" w:rsidRPr="00121EDF" w:rsidRDefault="00780E53" w:rsidP="00780E53">
      <w:pPr>
        <w:bidi/>
        <w:spacing w:after="0" w:line="240" w:lineRule="auto"/>
        <w:jc w:val="both"/>
        <w:rPr>
          <w:rFonts w:ascii="IRBadr" w:hAnsi="IRBadr" w:cs="IRBadr"/>
          <w:sz w:val="28"/>
          <w:szCs w:val="28"/>
          <w:rtl/>
          <w:lang w:bidi="fa-IR"/>
        </w:rPr>
      </w:pPr>
      <w:r w:rsidRPr="00121EDF">
        <w:rPr>
          <w:rFonts w:ascii="IRBadr" w:hAnsi="IRBadr" w:cs="IRBadr"/>
          <w:sz w:val="28"/>
          <w:szCs w:val="28"/>
          <w:rtl/>
          <w:lang w:bidi="fa-IR"/>
        </w:rPr>
        <w:fldChar w:fldCharType="end"/>
      </w:r>
      <w:r w:rsidR="007A30B5" w:rsidRPr="00121EDF">
        <w:rPr>
          <w:rFonts w:ascii="IRBadr" w:hAnsi="IRBadr" w:cs="IRBadr"/>
          <w:sz w:val="28"/>
          <w:szCs w:val="28"/>
          <w:rtl/>
          <w:lang w:bidi="fa-IR"/>
        </w:rPr>
        <w:br w:type="page"/>
      </w:r>
    </w:p>
    <w:p w:rsidR="007A30B5" w:rsidRPr="00121EDF" w:rsidRDefault="007A30B5" w:rsidP="0053654A">
      <w:pPr>
        <w:pStyle w:val="Heading1"/>
        <w:rPr>
          <w:rtl/>
        </w:rPr>
      </w:pPr>
      <w:bookmarkStart w:id="0" w:name="_Toc428663385"/>
      <w:r w:rsidRPr="00121EDF">
        <w:rPr>
          <w:rtl/>
        </w:rPr>
        <w:lastRenderedPageBreak/>
        <w:t>خطبه اول</w:t>
      </w:r>
      <w:bookmarkEnd w:id="0"/>
    </w:p>
    <w:p w:rsidR="00121EDF" w:rsidRDefault="007A30B5" w:rsidP="00607DAB">
      <w:pPr>
        <w:bidi/>
        <w:spacing w:after="0" w:line="240" w:lineRule="auto"/>
        <w:jc w:val="both"/>
        <w:rPr>
          <w:rFonts w:ascii="IRBadr" w:hAnsi="IRBadr" w:cs="IRBadr" w:hint="cs"/>
          <w:b/>
          <w:bCs/>
          <w:sz w:val="28"/>
          <w:szCs w:val="28"/>
          <w:rtl/>
        </w:rPr>
      </w:pPr>
      <w:r w:rsidRPr="00121EDF">
        <w:rPr>
          <w:rFonts w:ascii="IRBadr" w:hAnsi="IRBadr" w:cs="IRBadr"/>
          <w:sz w:val="28"/>
          <w:szCs w:val="28"/>
          <w:rtl/>
        </w:rPr>
        <w:t>اعوذ باللّه السمیع العلیم من الشیطان الرجیم بسم اللّه الرحمن الرحیم</w:t>
      </w:r>
      <w:r w:rsidRPr="00121EDF">
        <w:rPr>
          <w:rFonts w:ascii="IRBadr" w:hAnsi="IRBadr" w:cs="IRBadr"/>
          <w:b/>
          <w:bCs/>
          <w:sz w:val="28"/>
          <w:szCs w:val="28"/>
          <w:rtl/>
        </w:rPr>
        <w:t xml:space="preserve"> الْحَمْدُ لِلَّهِ الَّذِی هَدَانَا لِهَذَا وَمَا کنَّا لِنَهْتَدِی لَوْلَا أَنْ هَدَانَا اللّه</w:t>
      </w:r>
      <w:r w:rsidRPr="00121EDF">
        <w:rPr>
          <w:rFonts w:ascii="IRBadr" w:hAnsi="IRBadr" w:cs="IRBadr"/>
          <w:b/>
          <w:bCs/>
          <w:sz w:val="28"/>
          <w:szCs w:val="28"/>
          <w:vertAlign w:val="superscript"/>
          <w:rtl/>
        </w:rPr>
        <w:footnoteReference w:id="1"/>
      </w:r>
      <w:r w:rsidRPr="00121EDF">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7A30B5" w:rsidRPr="00121EDF" w:rsidRDefault="00EE29B8" w:rsidP="00121EDF">
      <w:pPr>
        <w:bidi/>
        <w:spacing w:after="0" w:line="240" w:lineRule="auto"/>
        <w:jc w:val="both"/>
        <w:rPr>
          <w:rFonts w:ascii="IRBadr" w:eastAsia="Times New Roman" w:hAnsi="IRBadr" w:cs="IRBadr"/>
          <w:b/>
          <w:bCs/>
          <w:sz w:val="28"/>
          <w:szCs w:val="28"/>
          <w:rtl/>
        </w:rPr>
      </w:pPr>
      <w:r w:rsidRPr="00121EDF">
        <w:rPr>
          <w:rFonts w:ascii="IRBadr" w:hAnsi="IRBadr" w:cs="IRBadr"/>
          <w:sz w:val="28"/>
          <w:szCs w:val="28"/>
          <w:rtl/>
        </w:rPr>
        <w:t>اعوذ</w:t>
      </w:r>
      <w:r w:rsidR="007A30B5" w:rsidRPr="00121EDF">
        <w:rPr>
          <w:rFonts w:ascii="IRBadr" w:hAnsi="IRBadr" w:cs="IRBadr"/>
          <w:sz w:val="28"/>
          <w:szCs w:val="28"/>
          <w:rtl/>
        </w:rPr>
        <w:t xml:space="preserve"> باللّه السمیع العلیم من الشیطان الرجیم بسم اللّه الرحمن الرحیم</w:t>
      </w:r>
      <w:r w:rsidR="007A30B5" w:rsidRPr="00121EDF">
        <w:rPr>
          <w:rFonts w:ascii="IRBadr" w:hAnsi="IRBadr" w:cs="IRBadr"/>
          <w:b/>
          <w:bCs/>
          <w:sz w:val="28"/>
          <w:szCs w:val="28"/>
          <w:rtl/>
        </w:rPr>
        <w:t xml:space="preserve"> «یا أَیهَا الَّذِینَ آمَنُوا اتَّقُوا اللَّهَ وَکونُوا مَعَ الصَّادِقِینَ»</w:t>
      </w:r>
      <w:r w:rsidR="007A30B5" w:rsidRPr="00121EDF">
        <w:rPr>
          <w:rStyle w:val="FootnoteReference"/>
          <w:rFonts w:ascii="IRBadr" w:hAnsi="IRBadr" w:cs="IRBadr"/>
          <w:b/>
          <w:bCs/>
          <w:sz w:val="28"/>
          <w:szCs w:val="28"/>
          <w:rtl/>
        </w:rPr>
        <w:footnoteReference w:id="2"/>
      </w:r>
      <w:r w:rsidR="007A30B5" w:rsidRPr="00121EDF">
        <w:rPr>
          <w:rFonts w:ascii="IRBadr" w:eastAsia="Times New Roman" w:hAnsi="IRBadr" w:cs="IRBadr"/>
          <w:b/>
          <w:bCs/>
          <w:sz w:val="28"/>
          <w:szCs w:val="28"/>
          <w:rtl/>
        </w:rPr>
        <w:t xml:space="preserve"> </w:t>
      </w:r>
      <w:r w:rsidR="007A30B5" w:rsidRPr="00121ED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E28BF" w:rsidRPr="00121EDF" w:rsidRDefault="00CE28BF" w:rsidP="0053654A">
      <w:pPr>
        <w:pStyle w:val="Heading1"/>
        <w:rPr>
          <w:rtl/>
        </w:rPr>
      </w:pPr>
      <w:bookmarkStart w:id="1" w:name="_Toc428663386"/>
      <w:r w:rsidRPr="00121EDF">
        <w:rPr>
          <w:rtl/>
        </w:rPr>
        <w:t>انفاق</w:t>
      </w:r>
      <w:bookmarkEnd w:id="1"/>
    </w:p>
    <w:p w:rsidR="008A7E17"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بحث امروز ما در مورد انفاق است زیرا در آستانه ماه شعبان و رمضان هستیم و انفاق فضیلت زیادی در این </w:t>
      </w:r>
      <w:r w:rsidR="00EE29B8" w:rsidRPr="00121EDF">
        <w:rPr>
          <w:rFonts w:ascii="IRBadr" w:hAnsi="IRBadr" w:cs="IRBadr"/>
          <w:sz w:val="28"/>
          <w:szCs w:val="28"/>
          <w:rtl/>
          <w:lang w:bidi="fa-IR"/>
        </w:rPr>
        <w:t>ماه‌ها</w:t>
      </w:r>
      <w:r w:rsidRPr="00121EDF">
        <w:rPr>
          <w:rFonts w:ascii="IRBadr" w:hAnsi="IRBadr" w:cs="IRBadr"/>
          <w:sz w:val="28"/>
          <w:szCs w:val="28"/>
          <w:rtl/>
          <w:lang w:bidi="fa-IR"/>
        </w:rPr>
        <w:t xml:space="preserve"> دارد. انفاق در لغت به معنای این است که انسان برای رضای خداوند و تقرب به خدا مالش را به دیگری ببخشد.</w:t>
      </w:r>
    </w:p>
    <w:p w:rsidR="00CE28BF" w:rsidRPr="00121EDF" w:rsidRDefault="00CE28BF" w:rsidP="0053654A">
      <w:pPr>
        <w:pStyle w:val="Heading1"/>
        <w:rPr>
          <w:rtl/>
        </w:rPr>
      </w:pPr>
      <w:bookmarkStart w:id="2" w:name="_Toc428663387"/>
      <w:r w:rsidRPr="00121EDF">
        <w:rPr>
          <w:rtl/>
        </w:rPr>
        <w:t>انواع زکات</w:t>
      </w:r>
      <w:bookmarkEnd w:id="2"/>
    </w:p>
    <w:p w:rsidR="00CE28BF"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در قرآن سی یا چهل مرتبه کلمه انفاق آمده است. کلمه صدقه هم در قرآن آمده است که معنای عام آن انفاق است، زکات نیز در قرآن آمده است که دو معنا دارد:</w:t>
      </w:r>
    </w:p>
    <w:p w:rsidR="00CE28BF"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یکی زکات مال است که اگر انسان مالی از قبیل گندم، جو، کشمش، گاو، گوسفند، طلا و نقره داشته باشد و به یک حد معینی و با شرایط معین که در </w:t>
      </w:r>
      <w:r w:rsidR="00EE29B8" w:rsidRPr="00121EDF">
        <w:rPr>
          <w:rFonts w:ascii="IRBadr" w:hAnsi="IRBadr" w:cs="IRBadr"/>
          <w:sz w:val="28"/>
          <w:szCs w:val="28"/>
          <w:rtl/>
          <w:lang w:bidi="fa-IR"/>
        </w:rPr>
        <w:t>رساله‌ها</w:t>
      </w:r>
      <w:r w:rsidRPr="00121EDF">
        <w:rPr>
          <w:rFonts w:ascii="IRBadr" w:hAnsi="IRBadr" w:cs="IRBadr"/>
          <w:sz w:val="28"/>
          <w:szCs w:val="28"/>
          <w:rtl/>
          <w:lang w:bidi="fa-IR"/>
        </w:rPr>
        <w:t xml:space="preserve"> آمده برسد باید زکات آن مال را بپردازد که زکات واجب است.</w:t>
      </w:r>
    </w:p>
    <w:p w:rsidR="00550041"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دیگری زکات فطره است که زکات بدن است و در عید فطر باید آن را بپردازیم.</w:t>
      </w:r>
    </w:p>
    <w:p w:rsidR="00CE28BF"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در لغت نیز زکات به دو معناست:</w:t>
      </w:r>
    </w:p>
    <w:p w:rsidR="00CE28BF" w:rsidRPr="00121EDF" w:rsidRDefault="00CE28BF"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1)</w:t>
      </w:r>
      <w:r w:rsidR="007A180E" w:rsidRPr="00121EDF">
        <w:rPr>
          <w:rFonts w:ascii="IRBadr" w:hAnsi="IRBadr" w:cs="IRBadr"/>
          <w:sz w:val="28"/>
          <w:szCs w:val="28"/>
          <w:rtl/>
          <w:lang w:bidi="fa-IR"/>
        </w:rPr>
        <w:t xml:space="preserve"> یکی به معنای طهارت و پاکی است.</w:t>
      </w:r>
    </w:p>
    <w:p w:rsidR="007A180E" w:rsidRPr="00121EDF" w:rsidRDefault="007A180E"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2) دیگری به معنای نمو و برکت است.</w:t>
      </w:r>
    </w:p>
    <w:p w:rsidR="007A180E" w:rsidRPr="00121EDF" w:rsidRDefault="007A180E"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معنای اصلی زکات نمو و برکت است یعنی چیزی که رشد کند و برکت پیدا کند. البته هر دو معنا در قرآن آمده است:</w:t>
      </w:r>
    </w:p>
    <w:p w:rsidR="007A180E" w:rsidRPr="00121EDF" w:rsidRDefault="00EE29B8" w:rsidP="00607DAB">
      <w:pPr>
        <w:bidi/>
        <w:spacing w:line="240" w:lineRule="auto"/>
        <w:jc w:val="both"/>
        <w:rPr>
          <w:rFonts w:ascii="IRBadr" w:hAnsi="IRBadr" w:cs="IRBadr"/>
          <w:b/>
          <w:bCs/>
          <w:sz w:val="28"/>
          <w:szCs w:val="28"/>
          <w:rtl/>
          <w:lang w:bidi="fa-IR"/>
        </w:rPr>
      </w:pPr>
      <w:r w:rsidRPr="00121EDF">
        <w:rPr>
          <w:rFonts w:ascii="IRBadr" w:hAnsi="IRBadr" w:cs="IRBadr"/>
          <w:b/>
          <w:bCs/>
          <w:sz w:val="28"/>
          <w:szCs w:val="28"/>
          <w:rtl/>
          <w:lang w:bidi="fa-IR"/>
        </w:rPr>
        <w:lastRenderedPageBreak/>
        <w:t>«</w:t>
      </w:r>
      <w:r w:rsidR="008A7E17" w:rsidRPr="00121EDF">
        <w:rPr>
          <w:rFonts w:ascii="IRBadr" w:hAnsi="IRBadr" w:cs="IRBadr"/>
          <w:b/>
          <w:bCs/>
          <w:sz w:val="28"/>
          <w:szCs w:val="28"/>
          <w:rtl/>
          <w:lang w:bidi="fa-IR"/>
        </w:rPr>
        <w:t>قَدْ أَفْلَحَ مَنْ زَ</w:t>
      </w:r>
      <w:r w:rsidRPr="00121EDF">
        <w:rPr>
          <w:rFonts w:ascii="IRBadr" w:hAnsi="IRBadr" w:cs="IRBadr"/>
          <w:b/>
          <w:bCs/>
          <w:sz w:val="28"/>
          <w:szCs w:val="28"/>
          <w:rtl/>
          <w:lang w:bidi="fa-IR"/>
        </w:rPr>
        <w:t>ک</w:t>
      </w:r>
      <w:r w:rsidR="008A7E17" w:rsidRPr="00121EDF">
        <w:rPr>
          <w:rFonts w:ascii="IRBadr" w:hAnsi="IRBadr" w:cs="IRBadr"/>
          <w:b/>
          <w:bCs/>
          <w:sz w:val="28"/>
          <w:szCs w:val="28"/>
          <w:rtl/>
          <w:lang w:bidi="fa-IR"/>
        </w:rPr>
        <w:t>اهَا</w:t>
      </w:r>
      <w:r w:rsidRPr="00121EDF">
        <w:rPr>
          <w:rFonts w:ascii="IRBadr" w:hAnsi="IRBadr" w:cs="IRBadr"/>
          <w:b/>
          <w:bCs/>
          <w:sz w:val="28"/>
          <w:szCs w:val="28"/>
          <w:rtl/>
          <w:lang w:bidi="fa-IR"/>
        </w:rPr>
        <w:t>»</w:t>
      </w:r>
      <w:r w:rsidR="008A7E17" w:rsidRPr="00121EDF">
        <w:rPr>
          <w:rStyle w:val="FootnoteReference"/>
          <w:rFonts w:ascii="IRBadr" w:hAnsi="IRBadr" w:cs="IRBadr"/>
          <w:b/>
          <w:bCs/>
          <w:sz w:val="28"/>
          <w:szCs w:val="28"/>
          <w:rtl/>
          <w:lang w:bidi="fa-IR"/>
        </w:rPr>
        <w:footnoteReference w:id="3"/>
      </w:r>
    </w:p>
    <w:p w:rsidR="007A180E" w:rsidRPr="00121EDF" w:rsidRDefault="00EE29B8"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w:t>
      </w:r>
      <w:r w:rsidR="007A180E" w:rsidRPr="00121EDF">
        <w:rPr>
          <w:rFonts w:ascii="IRBadr" w:hAnsi="IRBadr" w:cs="IRBadr"/>
          <w:sz w:val="28"/>
          <w:szCs w:val="28"/>
          <w:rtl/>
          <w:lang w:bidi="fa-IR"/>
        </w:rPr>
        <w:t>یعنی رستگار شد کسی که جانش را پاک کرد.</w:t>
      </w:r>
      <w:r w:rsidRPr="00121EDF">
        <w:rPr>
          <w:rFonts w:ascii="IRBadr" w:hAnsi="IRBadr" w:cs="IRBadr"/>
          <w:sz w:val="28"/>
          <w:szCs w:val="28"/>
          <w:rtl/>
          <w:lang w:bidi="fa-IR"/>
        </w:rPr>
        <w:t>»</w:t>
      </w:r>
    </w:p>
    <w:p w:rsidR="007A180E" w:rsidRPr="00121EDF" w:rsidRDefault="007A180E"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آیه</w:t>
      </w:r>
      <w:r w:rsidR="00EE29B8" w:rsidRPr="00121EDF">
        <w:rPr>
          <w:rFonts w:ascii="IRBadr" w:hAnsi="IRBadr" w:cs="IRBadr"/>
          <w:sz w:val="28"/>
          <w:szCs w:val="28"/>
          <w:rtl/>
          <w:lang w:bidi="fa-IR"/>
        </w:rPr>
        <w:t xml:space="preserve"> </w:t>
      </w:r>
      <w:r w:rsidRPr="00121EDF">
        <w:rPr>
          <w:rFonts w:ascii="IRBadr" w:hAnsi="IRBadr" w:cs="IRBadr"/>
          <w:sz w:val="28"/>
          <w:szCs w:val="28"/>
          <w:rtl/>
          <w:lang w:bidi="fa-IR"/>
        </w:rPr>
        <w:t xml:space="preserve">را دو معنا </w:t>
      </w:r>
      <w:r w:rsidR="00EE29B8" w:rsidRPr="00121EDF">
        <w:rPr>
          <w:rFonts w:ascii="IRBadr" w:hAnsi="IRBadr" w:cs="IRBadr"/>
          <w:sz w:val="28"/>
          <w:szCs w:val="28"/>
          <w:rtl/>
          <w:lang w:bidi="fa-IR"/>
        </w:rPr>
        <w:t>می‌کنند</w:t>
      </w:r>
      <w:r w:rsidRPr="00121EDF">
        <w:rPr>
          <w:rFonts w:ascii="IRBadr" w:hAnsi="IRBadr" w:cs="IRBadr"/>
          <w:sz w:val="28"/>
          <w:szCs w:val="28"/>
          <w:rtl/>
          <w:lang w:bidi="fa-IR"/>
        </w:rPr>
        <w:t>:</w:t>
      </w:r>
    </w:p>
    <w:p w:rsidR="007A180E" w:rsidRPr="00121EDF" w:rsidRDefault="007A180E"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1- زکات مال موجب </w:t>
      </w:r>
      <w:r w:rsidR="00EE29B8" w:rsidRPr="00121EDF">
        <w:rPr>
          <w:rFonts w:ascii="IRBadr" w:hAnsi="IRBadr" w:cs="IRBadr"/>
          <w:sz w:val="28"/>
          <w:szCs w:val="28"/>
          <w:rtl/>
          <w:lang w:bidi="fa-IR"/>
        </w:rPr>
        <w:t>می‌شود</w:t>
      </w:r>
      <w:r w:rsidRPr="00121EDF">
        <w:rPr>
          <w:rFonts w:ascii="IRBadr" w:hAnsi="IRBadr" w:cs="IRBadr"/>
          <w:sz w:val="28"/>
          <w:szCs w:val="28"/>
          <w:rtl/>
          <w:lang w:bidi="fa-IR"/>
        </w:rPr>
        <w:t xml:space="preserve"> که مال انسان پاک شود و تا زکات، خمس و مال شرعی در مال انسان باشد</w:t>
      </w:r>
      <w:r w:rsidR="005D6BFB" w:rsidRPr="00121EDF">
        <w:rPr>
          <w:rFonts w:ascii="IRBadr" w:hAnsi="IRBadr" w:cs="IRBadr"/>
          <w:sz w:val="28"/>
          <w:szCs w:val="28"/>
          <w:rtl/>
          <w:lang w:bidi="fa-IR"/>
        </w:rPr>
        <w:t>،</w:t>
      </w:r>
      <w:r w:rsidRPr="00121EDF">
        <w:rPr>
          <w:rFonts w:ascii="IRBadr" w:hAnsi="IRBadr" w:cs="IRBadr"/>
          <w:sz w:val="28"/>
          <w:szCs w:val="28"/>
          <w:rtl/>
          <w:lang w:bidi="fa-IR"/>
        </w:rPr>
        <w:t xml:space="preserve"> </w:t>
      </w:r>
      <w:r w:rsidR="005D6BFB" w:rsidRPr="00121EDF">
        <w:rPr>
          <w:rFonts w:ascii="IRBadr" w:hAnsi="IRBadr" w:cs="IRBadr"/>
          <w:sz w:val="28"/>
          <w:szCs w:val="28"/>
          <w:rtl/>
          <w:lang w:bidi="fa-IR"/>
        </w:rPr>
        <w:t>آن مال ناپاک است.</w:t>
      </w:r>
    </w:p>
    <w:p w:rsidR="005D6BFB" w:rsidRPr="00121EDF" w:rsidRDefault="005D6BF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2- زکات باعث برکت معنوی مال </w:t>
      </w:r>
      <w:r w:rsidR="00EE29B8" w:rsidRPr="00121EDF">
        <w:rPr>
          <w:rFonts w:ascii="IRBadr" w:hAnsi="IRBadr" w:cs="IRBadr"/>
          <w:sz w:val="28"/>
          <w:szCs w:val="28"/>
          <w:rtl/>
          <w:lang w:bidi="fa-IR"/>
        </w:rPr>
        <w:t>می‌شود</w:t>
      </w:r>
      <w:r w:rsidRPr="00121EDF">
        <w:rPr>
          <w:rFonts w:ascii="IRBadr" w:hAnsi="IRBadr" w:cs="IRBadr"/>
          <w:sz w:val="28"/>
          <w:szCs w:val="28"/>
          <w:rtl/>
          <w:lang w:bidi="fa-IR"/>
        </w:rPr>
        <w:t>، چون برکت همیشه در زیادی نیست.</w:t>
      </w:r>
    </w:p>
    <w:p w:rsidR="005D6BFB" w:rsidRPr="00121EDF" w:rsidRDefault="005D6BF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ممکن است کسی عمر کوتاهی داشته باشد ولی خیلی </w:t>
      </w:r>
      <w:r w:rsidR="00EE29B8" w:rsidRPr="00121EDF">
        <w:rPr>
          <w:rFonts w:ascii="IRBadr" w:hAnsi="IRBadr" w:cs="IRBadr"/>
          <w:sz w:val="28"/>
          <w:szCs w:val="28"/>
          <w:rtl/>
          <w:lang w:bidi="fa-IR"/>
        </w:rPr>
        <w:t>بابرکت</w:t>
      </w:r>
      <w:r w:rsidRPr="00121EDF">
        <w:rPr>
          <w:rFonts w:ascii="IRBadr" w:hAnsi="IRBadr" w:cs="IRBadr"/>
          <w:sz w:val="28"/>
          <w:szCs w:val="28"/>
          <w:rtl/>
          <w:lang w:bidi="fa-IR"/>
        </w:rPr>
        <w:t xml:space="preserve"> باشد اما کسی 120 سال عمر داشته باشد عمری </w:t>
      </w:r>
      <w:r w:rsidR="00EE29B8" w:rsidRPr="00121EDF">
        <w:rPr>
          <w:rFonts w:ascii="IRBadr" w:hAnsi="IRBadr" w:cs="IRBadr"/>
          <w:sz w:val="28"/>
          <w:szCs w:val="28"/>
          <w:rtl/>
          <w:lang w:bidi="fa-IR"/>
        </w:rPr>
        <w:t>بی‌برکت</w:t>
      </w:r>
      <w:r w:rsidRPr="00121EDF">
        <w:rPr>
          <w:rFonts w:ascii="IRBadr" w:hAnsi="IRBadr" w:cs="IRBadr"/>
          <w:sz w:val="28"/>
          <w:szCs w:val="28"/>
          <w:rtl/>
          <w:lang w:bidi="fa-IR"/>
        </w:rPr>
        <w:t xml:space="preserve"> داشته باشد. برای مثال حضرت فاطمه زهرا با داشتن هجده سال عمری بسیار پربرکت داشت. پس ما باید به دنبال برکت مال و عمرمان باشیم.</w:t>
      </w:r>
    </w:p>
    <w:p w:rsidR="005C1F9B" w:rsidRPr="00121EDF" w:rsidRDefault="005C1F9B" w:rsidP="0053654A">
      <w:pPr>
        <w:pStyle w:val="Heading1"/>
        <w:rPr>
          <w:rtl/>
        </w:rPr>
      </w:pPr>
      <w:bookmarkStart w:id="3" w:name="_Toc428663388"/>
      <w:r w:rsidRPr="00121EDF">
        <w:rPr>
          <w:rtl/>
        </w:rPr>
        <w:t>انواع انفاق</w:t>
      </w:r>
      <w:bookmarkEnd w:id="3"/>
    </w:p>
    <w:p w:rsidR="005C1F9B" w:rsidRPr="00121EDF" w:rsidRDefault="005C1F9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انفاق هم به </w:t>
      </w:r>
      <w:r w:rsidR="006636B3" w:rsidRPr="00121EDF">
        <w:rPr>
          <w:rFonts w:ascii="IRBadr" w:hAnsi="IRBadr" w:cs="IRBadr"/>
          <w:sz w:val="28"/>
          <w:szCs w:val="28"/>
          <w:rtl/>
          <w:lang w:bidi="fa-IR"/>
        </w:rPr>
        <w:t>دودسته</w:t>
      </w:r>
      <w:r w:rsidRPr="00121EDF">
        <w:rPr>
          <w:rFonts w:ascii="IRBadr" w:hAnsi="IRBadr" w:cs="IRBadr"/>
          <w:sz w:val="28"/>
          <w:szCs w:val="28"/>
          <w:rtl/>
          <w:lang w:bidi="fa-IR"/>
        </w:rPr>
        <w:t xml:space="preserve"> تقسیم </w:t>
      </w:r>
      <w:r w:rsidR="00EE29B8" w:rsidRPr="00121EDF">
        <w:rPr>
          <w:rFonts w:ascii="IRBadr" w:hAnsi="IRBadr" w:cs="IRBadr"/>
          <w:sz w:val="28"/>
          <w:szCs w:val="28"/>
          <w:rtl/>
          <w:lang w:bidi="fa-IR"/>
        </w:rPr>
        <w:t>می‌شود</w:t>
      </w:r>
      <w:r w:rsidRPr="00121EDF">
        <w:rPr>
          <w:rFonts w:ascii="IRBadr" w:hAnsi="IRBadr" w:cs="IRBadr"/>
          <w:sz w:val="28"/>
          <w:szCs w:val="28"/>
          <w:rtl/>
          <w:cs/>
          <w:lang w:bidi="fa-IR"/>
        </w:rPr>
        <w:t>:</w:t>
      </w:r>
    </w:p>
    <w:p w:rsidR="005C1F9B" w:rsidRPr="00121EDF" w:rsidRDefault="005C1F9B" w:rsidP="00607DAB">
      <w:pPr>
        <w:bidi/>
        <w:spacing w:line="240" w:lineRule="auto"/>
        <w:jc w:val="both"/>
        <w:rPr>
          <w:rFonts w:ascii="IRBadr" w:hAnsi="IRBadr" w:cs="IRBadr"/>
          <w:sz w:val="28"/>
          <w:szCs w:val="28"/>
          <w:rtl/>
        </w:rPr>
      </w:pPr>
      <w:r w:rsidRPr="00121EDF">
        <w:rPr>
          <w:rFonts w:ascii="IRBadr" w:hAnsi="IRBadr" w:cs="IRBadr"/>
          <w:sz w:val="28"/>
          <w:szCs w:val="28"/>
          <w:rtl/>
          <w:lang w:bidi="fa-IR"/>
        </w:rPr>
        <w:t xml:space="preserve">1- انفاق واجب </w:t>
      </w:r>
      <w:r w:rsidR="00EE29B8" w:rsidRPr="00121EDF">
        <w:rPr>
          <w:rFonts w:ascii="IRBadr" w:hAnsi="IRBadr" w:cs="IRBadr"/>
          <w:sz w:val="28"/>
          <w:szCs w:val="28"/>
          <w:rtl/>
        </w:rPr>
        <w:t>ی</w:t>
      </w:r>
      <w:r w:rsidRPr="00121EDF">
        <w:rPr>
          <w:rFonts w:ascii="IRBadr" w:hAnsi="IRBadr" w:cs="IRBadr"/>
          <w:sz w:val="28"/>
          <w:szCs w:val="28"/>
          <w:rtl/>
        </w:rPr>
        <w:t>عنی آن چ</w:t>
      </w:r>
      <w:r w:rsidR="00EE29B8" w:rsidRPr="00121EDF">
        <w:rPr>
          <w:rFonts w:ascii="IRBadr" w:hAnsi="IRBadr" w:cs="IRBadr"/>
          <w:sz w:val="28"/>
          <w:szCs w:val="28"/>
          <w:rtl/>
        </w:rPr>
        <w:t>ی</w:t>
      </w:r>
      <w:r w:rsidRPr="00121EDF">
        <w:rPr>
          <w:rFonts w:ascii="IRBadr" w:hAnsi="IRBadr" w:cs="IRBadr"/>
          <w:sz w:val="28"/>
          <w:szCs w:val="28"/>
          <w:rtl/>
        </w:rPr>
        <w:t>زها</w:t>
      </w:r>
      <w:r w:rsidR="00EE29B8" w:rsidRPr="00121EDF">
        <w:rPr>
          <w:rFonts w:ascii="IRBadr" w:hAnsi="IRBadr" w:cs="IRBadr"/>
          <w:sz w:val="28"/>
          <w:szCs w:val="28"/>
          <w:rtl/>
        </w:rPr>
        <w:t>ی</w:t>
      </w:r>
      <w:r w:rsidRPr="00121EDF">
        <w:rPr>
          <w:rFonts w:ascii="IRBadr" w:hAnsi="IRBadr" w:cs="IRBadr"/>
          <w:sz w:val="28"/>
          <w:szCs w:val="28"/>
          <w:rtl/>
        </w:rPr>
        <w:t xml:space="preserve">ی </w:t>
      </w:r>
      <w:r w:rsidR="00EE29B8" w:rsidRPr="00121EDF">
        <w:rPr>
          <w:rFonts w:ascii="IRBadr" w:hAnsi="IRBadr" w:cs="IRBadr"/>
          <w:sz w:val="28"/>
          <w:szCs w:val="28"/>
          <w:rtl/>
        </w:rPr>
        <w:t>ک</w:t>
      </w:r>
      <w:r w:rsidRPr="00121EDF">
        <w:rPr>
          <w:rFonts w:ascii="IRBadr" w:hAnsi="IRBadr" w:cs="IRBadr"/>
          <w:sz w:val="28"/>
          <w:szCs w:val="28"/>
          <w:rtl/>
        </w:rPr>
        <w:t xml:space="preserve">ه خداوند لازم </w:t>
      </w:r>
      <w:r w:rsidR="00EE29B8" w:rsidRPr="00121EDF">
        <w:rPr>
          <w:rFonts w:ascii="IRBadr" w:hAnsi="IRBadr" w:cs="IRBadr"/>
          <w:sz w:val="28"/>
          <w:szCs w:val="28"/>
          <w:rtl/>
        </w:rPr>
        <w:t>ک</w:t>
      </w:r>
      <w:r w:rsidRPr="00121EDF">
        <w:rPr>
          <w:rFonts w:ascii="IRBadr" w:hAnsi="IRBadr" w:cs="IRBadr"/>
          <w:sz w:val="28"/>
          <w:szCs w:val="28"/>
          <w:rtl/>
        </w:rPr>
        <w:t xml:space="preserve">رده بر ما </w:t>
      </w:r>
      <w:r w:rsidR="00EE29B8" w:rsidRPr="00121EDF">
        <w:rPr>
          <w:rFonts w:ascii="IRBadr" w:hAnsi="IRBadr" w:cs="IRBadr"/>
          <w:sz w:val="28"/>
          <w:szCs w:val="28"/>
          <w:rtl/>
        </w:rPr>
        <w:t>ک</w:t>
      </w:r>
      <w:r w:rsidRPr="00121EDF">
        <w:rPr>
          <w:rFonts w:ascii="IRBadr" w:hAnsi="IRBadr" w:cs="IRBadr"/>
          <w:sz w:val="28"/>
          <w:szCs w:val="28"/>
          <w:rtl/>
        </w:rPr>
        <w:t xml:space="preserve">ه از مالمان جدا </w:t>
      </w:r>
      <w:r w:rsidR="00EE29B8" w:rsidRPr="00121EDF">
        <w:rPr>
          <w:rFonts w:ascii="IRBadr" w:hAnsi="IRBadr" w:cs="IRBadr"/>
          <w:sz w:val="28"/>
          <w:szCs w:val="28"/>
          <w:rtl/>
        </w:rPr>
        <w:t>ک</w:t>
      </w:r>
      <w:r w:rsidRPr="00121EDF">
        <w:rPr>
          <w:rFonts w:ascii="IRBadr" w:hAnsi="IRBadr" w:cs="IRBadr"/>
          <w:sz w:val="28"/>
          <w:szCs w:val="28"/>
          <w:rtl/>
        </w:rPr>
        <w:t>ن</w:t>
      </w:r>
      <w:r w:rsidR="00EE29B8" w:rsidRPr="00121EDF">
        <w:rPr>
          <w:rFonts w:ascii="IRBadr" w:hAnsi="IRBadr" w:cs="IRBadr"/>
          <w:sz w:val="28"/>
          <w:szCs w:val="28"/>
          <w:rtl/>
        </w:rPr>
        <w:t>ی</w:t>
      </w:r>
      <w:r w:rsidRPr="00121EDF">
        <w:rPr>
          <w:rFonts w:ascii="IRBadr" w:hAnsi="IRBadr" w:cs="IRBadr"/>
          <w:sz w:val="28"/>
          <w:szCs w:val="28"/>
          <w:rtl/>
        </w:rPr>
        <w:t xml:space="preserve">م و </w:t>
      </w:r>
      <w:r w:rsidR="006636B3" w:rsidRPr="00121EDF">
        <w:rPr>
          <w:rFonts w:ascii="IRBadr" w:hAnsi="IRBadr" w:cs="IRBadr"/>
          <w:sz w:val="28"/>
          <w:szCs w:val="28"/>
          <w:rtl/>
        </w:rPr>
        <w:t>درراه</w:t>
      </w:r>
      <w:r w:rsidRPr="00121EDF">
        <w:rPr>
          <w:rFonts w:ascii="IRBadr" w:hAnsi="IRBadr" w:cs="IRBadr"/>
          <w:sz w:val="28"/>
          <w:szCs w:val="28"/>
          <w:rtl/>
        </w:rPr>
        <w:t xml:space="preserve"> خدا ده</w:t>
      </w:r>
      <w:r w:rsidR="00EE29B8" w:rsidRPr="00121EDF">
        <w:rPr>
          <w:rFonts w:ascii="IRBadr" w:hAnsi="IRBadr" w:cs="IRBadr"/>
          <w:sz w:val="28"/>
          <w:szCs w:val="28"/>
          <w:rtl/>
        </w:rPr>
        <w:t>ی</w:t>
      </w:r>
      <w:r w:rsidRPr="00121EDF">
        <w:rPr>
          <w:rFonts w:ascii="IRBadr" w:hAnsi="IRBadr" w:cs="IRBadr"/>
          <w:sz w:val="28"/>
          <w:szCs w:val="28"/>
          <w:rtl/>
        </w:rPr>
        <w:t>م.</w:t>
      </w:r>
    </w:p>
    <w:p w:rsidR="005C1F9B" w:rsidRPr="00121EDF" w:rsidRDefault="005C1F9B" w:rsidP="00607DAB">
      <w:pPr>
        <w:bidi/>
        <w:spacing w:line="240" w:lineRule="auto"/>
        <w:jc w:val="both"/>
        <w:rPr>
          <w:rFonts w:ascii="IRBadr" w:hAnsi="IRBadr" w:cs="IRBadr"/>
          <w:sz w:val="28"/>
          <w:szCs w:val="28"/>
          <w:rtl/>
          <w:lang w:bidi="fa-IR"/>
        </w:rPr>
      </w:pPr>
      <w:r w:rsidRPr="00121EDF">
        <w:rPr>
          <w:rFonts w:ascii="IRBadr" w:hAnsi="IRBadr" w:cs="IRBadr"/>
          <w:sz w:val="28"/>
          <w:szCs w:val="28"/>
          <w:rtl/>
        </w:rPr>
        <w:t>انفاق واجب تقس</w:t>
      </w:r>
      <w:r w:rsidR="00EE29B8" w:rsidRPr="00121EDF">
        <w:rPr>
          <w:rFonts w:ascii="IRBadr" w:hAnsi="IRBadr" w:cs="IRBadr"/>
          <w:sz w:val="28"/>
          <w:szCs w:val="28"/>
          <w:rtl/>
        </w:rPr>
        <w:t>ی</w:t>
      </w:r>
      <w:r w:rsidRPr="00121EDF">
        <w:rPr>
          <w:rFonts w:ascii="IRBadr" w:hAnsi="IRBadr" w:cs="IRBadr"/>
          <w:sz w:val="28"/>
          <w:szCs w:val="28"/>
          <w:rtl/>
        </w:rPr>
        <w:t xml:space="preserve">م </w:t>
      </w:r>
      <w:r w:rsidR="00EE29B8" w:rsidRPr="00121EDF">
        <w:rPr>
          <w:rFonts w:ascii="IRBadr" w:hAnsi="IRBadr" w:cs="IRBadr"/>
          <w:sz w:val="28"/>
          <w:szCs w:val="28"/>
          <w:rtl/>
        </w:rPr>
        <w:t>می‌شود</w:t>
      </w:r>
      <w:r w:rsidRPr="00121EDF">
        <w:rPr>
          <w:rFonts w:ascii="IRBadr" w:hAnsi="IRBadr" w:cs="IRBadr"/>
          <w:sz w:val="28"/>
          <w:szCs w:val="28"/>
          <w:rtl/>
        </w:rPr>
        <w:t xml:space="preserve"> به </w:t>
      </w:r>
      <w:r w:rsidR="00EE29B8" w:rsidRPr="00121EDF">
        <w:rPr>
          <w:rFonts w:ascii="IRBadr" w:hAnsi="IRBadr" w:cs="IRBadr"/>
          <w:sz w:val="28"/>
          <w:szCs w:val="28"/>
          <w:rtl/>
        </w:rPr>
        <w:t>انفاق‌هایی</w:t>
      </w:r>
      <w:r w:rsidRPr="00121EDF">
        <w:rPr>
          <w:rFonts w:ascii="IRBadr" w:hAnsi="IRBadr" w:cs="IRBadr"/>
          <w:sz w:val="28"/>
          <w:szCs w:val="28"/>
          <w:rtl/>
        </w:rPr>
        <w:t xml:space="preserve"> مثل ز</w:t>
      </w:r>
      <w:r w:rsidR="00EE29B8" w:rsidRPr="00121EDF">
        <w:rPr>
          <w:rFonts w:ascii="IRBadr" w:hAnsi="IRBadr" w:cs="IRBadr"/>
          <w:sz w:val="28"/>
          <w:szCs w:val="28"/>
          <w:rtl/>
        </w:rPr>
        <w:t>ک</w:t>
      </w:r>
      <w:r w:rsidRPr="00121EDF">
        <w:rPr>
          <w:rFonts w:ascii="IRBadr" w:hAnsi="IRBadr" w:cs="IRBadr"/>
          <w:sz w:val="28"/>
          <w:szCs w:val="28"/>
          <w:rtl/>
        </w:rPr>
        <w:t xml:space="preserve">ات و خمس و نفقه </w:t>
      </w:r>
      <w:r w:rsidR="00EE29B8" w:rsidRPr="00121EDF">
        <w:rPr>
          <w:rFonts w:ascii="IRBadr" w:hAnsi="IRBadr" w:cs="IRBadr"/>
          <w:sz w:val="28"/>
          <w:szCs w:val="28"/>
          <w:rtl/>
        </w:rPr>
        <w:t>ی</w:t>
      </w:r>
      <w:r w:rsidRPr="00121EDF">
        <w:rPr>
          <w:rFonts w:ascii="IRBadr" w:hAnsi="IRBadr" w:cs="IRBadr"/>
          <w:sz w:val="28"/>
          <w:szCs w:val="28"/>
          <w:rtl/>
        </w:rPr>
        <w:t xml:space="preserve">ا انفاق واجبی </w:t>
      </w:r>
      <w:r w:rsidR="00EE29B8" w:rsidRPr="00121EDF">
        <w:rPr>
          <w:rFonts w:ascii="IRBadr" w:hAnsi="IRBadr" w:cs="IRBadr"/>
          <w:sz w:val="28"/>
          <w:szCs w:val="28"/>
          <w:rtl/>
        </w:rPr>
        <w:t>ک</w:t>
      </w:r>
      <w:r w:rsidRPr="00121EDF">
        <w:rPr>
          <w:rFonts w:ascii="IRBadr" w:hAnsi="IRBadr" w:cs="IRBadr"/>
          <w:sz w:val="28"/>
          <w:szCs w:val="28"/>
          <w:rtl/>
        </w:rPr>
        <w:t>ه مقدمه انجام ت</w:t>
      </w:r>
      <w:r w:rsidR="00EE29B8" w:rsidRPr="00121EDF">
        <w:rPr>
          <w:rFonts w:ascii="IRBadr" w:hAnsi="IRBadr" w:cs="IRBadr"/>
          <w:sz w:val="28"/>
          <w:szCs w:val="28"/>
          <w:rtl/>
        </w:rPr>
        <w:t>ک</w:t>
      </w:r>
      <w:r w:rsidRPr="00121EDF">
        <w:rPr>
          <w:rFonts w:ascii="IRBadr" w:hAnsi="IRBadr" w:cs="IRBadr"/>
          <w:sz w:val="28"/>
          <w:szCs w:val="28"/>
          <w:rtl/>
        </w:rPr>
        <w:t>ل</w:t>
      </w:r>
      <w:r w:rsidR="00EE29B8" w:rsidRPr="00121EDF">
        <w:rPr>
          <w:rFonts w:ascii="IRBadr" w:hAnsi="IRBadr" w:cs="IRBadr"/>
          <w:sz w:val="28"/>
          <w:szCs w:val="28"/>
          <w:rtl/>
        </w:rPr>
        <w:t>ی</w:t>
      </w:r>
      <w:r w:rsidRPr="00121EDF">
        <w:rPr>
          <w:rFonts w:ascii="IRBadr" w:hAnsi="IRBadr" w:cs="IRBadr"/>
          <w:sz w:val="28"/>
          <w:szCs w:val="28"/>
          <w:rtl/>
        </w:rPr>
        <w:t xml:space="preserve">ف است مثل انفاقی </w:t>
      </w:r>
      <w:r w:rsidR="00EE29B8" w:rsidRPr="00121EDF">
        <w:rPr>
          <w:rFonts w:ascii="IRBadr" w:hAnsi="IRBadr" w:cs="IRBadr"/>
          <w:sz w:val="28"/>
          <w:szCs w:val="28"/>
          <w:rtl/>
        </w:rPr>
        <w:t>ک</w:t>
      </w:r>
      <w:r w:rsidRPr="00121EDF">
        <w:rPr>
          <w:rFonts w:ascii="IRBadr" w:hAnsi="IRBadr" w:cs="IRBadr"/>
          <w:sz w:val="28"/>
          <w:szCs w:val="28"/>
          <w:rtl/>
        </w:rPr>
        <w:t xml:space="preserve">ه برای حج، برای جهاد، دفاع </w:t>
      </w:r>
      <w:r w:rsidR="00EE29B8" w:rsidRPr="00121EDF">
        <w:rPr>
          <w:rFonts w:ascii="IRBadr" w:hAnsi="IRBadr" w:cs="IRBadr"/>
          <w:sz w:val="28"/>
          <w:szCs w:val="28"/>
          <w:rtl/>
        </w:rPr>
        <w:t>ی</w:t>
      </w:r>
      <w:r w:rsidRPr="00121EDF">
        <w:rPr>
          <w:rFonts w:ascii="IRBadr" w:hAnsi="IRBadr" w:cs="IRBadr"/>
          <w:sz w:val="28"/>
          <w:szCs w:val="28"/>
          <w:rtl/>
        </w:rPr>
        <w:t>ا اح</w:t>
      </w:r>
      <w:r w:rsidR="00EE29B8" w:rsidRPr="00121EDF">
        <w:rPr>
          <w:rFonts w:ascii="IRBadr" w:hAnsi="IRBadr" w:cs="IRBadr"/>
          <w:sz w:val="28"/>
          <w:szCs w:val="28"/>
          <w:rtl/>
        </w:rPr>
        <w:t>ی</w:t>
      </w:r>
      <w:r w:rsidRPr="00121EDF">
        <w:rPr>
          <w:rFonts w:ascii="IRBadr" w:hAnsi="IRBadr" w:cs="IRBadr"/>
          <w:sz w:val="28"/>
          <w:szCs w:val="28"/>
          <w:rtl/>
        </w:rPr>
        <w:t xml:space="preserve">اناً </w:t>
      </w:r>
      <w:r w:rsidR="006636B3" w:rsidRPr="00121EDF">
        <w:rPr>
          <w:rFonts w:ascii="IRBadr" w:hAnsi="IRBadr" w:cs="IRBadr"/>
          <w:sz w:val="28"/>
          <w:szCs w:val="28"/>
          <w:rtl/>
        </w:rPr>
        <w:t>امربه‌معروف</w:t>
      </w:r>
      <w:r w:rsidRPr="00121EDF">
        <w:rPr>
          <w:rFonts w:ascii="IRBadr" w:hAnsi="IRBadr" w:cs="IRBadr"/>
          <w:sz w:val="28"/>
          <w:szCs w:val="28"/>
          <w:rtl/>
        </w:rPr>
        <w:t xml:space="preserve"> و نهی از من</w:t>
      </w:r>
      <w:r w:rsidR="00EE29B8" w:rsidRPr="00121EDF">
        <w:rPr>
          <w:rFonts w:ascii="IRBadr" w:hAnsi="IRBadr" w:cs="IRBadr"/>
          <w:sz w:val="28"/>
          <w:szCs w:val="28"/>
          <w:rtl/>
        </w:rPr>
        <w:t>ک</w:t>
      </w:r>
      <w:r w:rsidRPr="00121EDF">
        <w:rPr>
          <w:rFonts w:ascii="IRBadr" w:hAnsi="IRBadr" w:cs="IRBadr"/>
          <w:sz w:val="28"/>
          <w:szCs w:val="28"/>
          <w:rtl/>
        </w:rPr>
        <w:t xml:space="preserve">ر لازم است، مال را </w:t>
      </w:r>
      <w:r w:rsidR="006636B3" w:rsidRPr="00121EDF">
        <w:rPr>
          <w:rFonts w:ascii="IRBadr" w:hAnsi="IRBadr" w:cs="IRBadr"/>
          <w:sz w:val="28"/>
          <w:szCs w:val="28"/>
          <w:rtl/>
        </w:rPr>
        <w:t>خداداده</w:t>
      </w:r>
      <w:r w:rsidRPr="00121EDF">
        <w:rPr>
          <w:rFonts w:ascii="IRBadr" w:hAnsi="IRBadr" w:cs="IRBadr"/>
          <w:sz w:val="28"/>
          <w:szCs w:val="28"/>
          <w:rtl/>
        </w:rPr>
        <w:t xml:space="preserve"> </w:t>
      </w:r>
      <w:r w:rsidR="00EE29B8" w:rsidRPr="00121EDF">
        <w:rPr>
          <w:rFonts w:ascii="IRBadr" w:hAnsi="IRBadr" w:cs="IRBadr"/>
          <w:sz w:val="28"/>
          <w:szCs w:val="28"/>
          <w:rtl/>
        </w:rPr>
        <w:t>یک</w:t>
      </w:r>
      <w:r w:rsidRPr="00121EDF">
        <w:rPr>
          <w:rFonts w:ascii="IRBadr" w:hAnsi="IRBadr" w:cs="IRBadr"/>
          <w:sz w:val="28"/>
          <w:szCs w:val="28"/>
          <w:rtl/>
        </w:rPr>
        <w:t xml:space="preserve"> قسمتش ا</w:t>
      </w:r>
      <w:r w:rsidR="00EE29B8" w:rsidRPr="00121EDF">
        <w:rPr>
          <w:rFonts w:ascii="IRBadr" w:hAnsi="IRBadr" w:cs="IRBadr"/>
          <w:sz w:val="28"/>
          <w:szCs w:val="28"/>
          <w:rtl/>
        </w:rPr>
        <w:t>ی</w:t>
      </w:r>
      <w:r w:rsidRPr="00121EDF">
        <w:rPr>
          <w:rFonts w:ascii="IRBadr" w:hAnsi="IRBadr" w:cs="IRBadr"/>
          <w:sz w:val="28"/>
          <w:szCs w:val="28"/>
          <w:rtl/>
        </w:rPr>
        <w:t xml:space="preserve">ن واجباتی است </w:t>
      </w:r>
      <w:r w:rsidR="00EE29B8" w:rsidRPr="00121EDF">
        <w:rPr>
          <w:rFonts w:ascii="IRBadr" w:hAnsi="IRBadr" w:cs="IRBadr"/>
          <w:sz w:val="28"/>
          <w:szCs w:val="28"/>
          <w:rtl/>
        </w:rPr>
        <w:t>ک</w:t>
      </w:r>
      <w:r w:rsidRPr="00121EDF">
        <w:rPr>
          <w:rFonts w:ascii="IRBadr" w:hAnsi="IRBadr" w:cs="IRBadr"/>
          <w:sz w:val="28"/>
          <w:szCs w:val="28"/>
          <w:rtl/>
        </w:rPr>
        <w:t>ه آدم با</w:t>
      </w:r>
      <w:r w:rsidR="00EE29B8" w:rsidRPr="00121EDF">
        <w:rPr>
          <w:rFonts w:ascii="IRBadr" w:hAnsi="IRBadr" w:cs="IRBadr"/>
          <w:sz w:val="28"/>
          <w:szCs w:val="28"/>
          <w:rtl/>
        </w:rPr>
        <w:t>ی</w:t>
      </w:r>
      <w:r w:rsidRPr="00121EDF">
        <w:rPr>
          <w:rFonts w:ascii="IRBadr" w:hAnsi="IRBadr" w:cs="IRBadr"/>
          <w:sz w:val="28"/>
          <w:szCs w:val="28"/>
          <w:rtl/>
        </w:rPr>
        <w:t>د انجام بدهد.</w:t>
      </w:r>
    </w:p>
    <w:p w:rsidR="005C1F9B" w:rsidRPr="00121EDF" w:rsidRDefault="005C1F9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2- انفاق مستحب، انفاقی است که عام است مثل همین صدقاتی که انسان </w:t>
      </w:r>
      <w:r w:rsidR="00EE29B8" w:rsidRPr="00121EDF">
        <w:rPr>
          <w:rFonts w:ascii="IRBadr" w:hAnsi="IRBadr" w:cs="IRBadr"/>
          <w:sz w:val="28"/>
          <w:szCs w:val="28"/>
          <w:rtl/>
          <w:lang w:bidi="fa-IR"/>
        </w:rPr>
        <w:t>می‌دهد</w:t>
      </w:r>
      <w:r w:rsidRPr="00121EDF">
        <w:rPr>
          <w:rFonts w:ascii="IRBadr" w:hAnsi="IRBadr" w:cs="IRBadr"/>
          <w:sz w:val="28"/>
          <w:szCs w:val="28"/>
          <w:rtl/>
          <w:lang w:bidi="fa-IR"/>
        </w:rPr>
        <w:t xml:space="preserve"> و دارای ثواب است.</w:t>
      </w:r>
    </w:p>
    <w:p w:rsidR="005C1F9B" w:rsidRPr="00121EDF" w:rsidRDefault="005C1F9B" w:rsidP="0053654A">
      <w:pPr>
        <w:pStyle w:val="Heading1"/>
        <w:rPr>
          <w:rtl/>
        </w:rPr>
      </w:pPr>
      <w:bookmarkStart w:id="4" w:name="_Toc428663389"/>
      <w:r w:rsidRPr="00121EDF">
        <w:rPr>
          <w:rtl/>
        </w:rPr>
        <w:t>فرق بین واجب و مستحب</w:t>
      </w:r>
      <w:bookmarkEnd w:id="4"/>
    </w:p>
    <w:p w:rsidR="005C1F9B" w:rsidRPr="00121EDF" w:rsidRDefault="005C1F9B" w:rsidP="00607DAB">
      <w:pPr>
        <w:bidi/>
        <w:spacing w:line="240" w:lineRule="auto"/>
        <w:jc w:val="both"/>
        <w:rPr>
          <w:rFonts w:ascii="IRBadr" w:hAnsi="IRBadr" w:cs="IRBadr"/>
          <w:sz w:val="28"/>
          <w:szCs w:val="28"/>
          <w:rtl/>
        </w:rPr>
      </w:pPr>
      <w:r w:rsidRPr="00121EDF">
        <w:rPr>
          <w:rFonts w:ascii="IRBadr" w:hAnsi="IRBadr" w:cs="IRBadr"/>
          <w:sz w:val="28"/>
          <w:szCs w:val="28"/>
          <w:rtl/>
        </w:rPr>
        <w:t>ثواب مستحب گاهی از واجب خ</w:t>
      </w:r>
      <w:r w:rsidR="00EE29B8" w:rsidRPr="00121EDF">
        <w:rPr>
          <w:rFonts w:ascii="IRBadr" w:hAnsi="IRBadr" w:cs="IRBadr"/>
          <w:sz w:val="28"/>
          <w:szCs w:val="28"/>
          <w:rtl/>
        </w:rPr>
        <w:t>ی</w:t>
      </w:r>
      <w:r w:rsidRPr="00121EDF">
        <w:rPr>
          <w:rFonts w:ascii="IRBadr" w:hAnsi="IRBadr" w:cs="IRBadr"/>
          <w:sz w:val="28"/>
          <w:szCs w:val="28"/>
          <w:rtl/>
        </w:rPr>
        <w:t>لی ب</w:t>
      </w:r>
      <w:r w:rsidR="00EE29B8" w:rsidRPr="00121EDF">
        <w:rPr>
          <w:rFonts w:ascii="IRBadr" w:hAnsi="IRBadr" w:cs="IRBadr"/>
          <w:sz w:val="28"/>
          <w:szCs w:val="28"/>
          <w:rtl/>
        </w:rPr>
        <w:t>ی</w:t>
      </w:r>
      <w:r w:rsidRPr="00121EDF">
        <w:rPr>
          <w:rFonts w:ascii="IRBadr" w:hAnsi="IRBadr" w:cs="IRBadr"/>
          <w:sz w:val="28"/>
          <w:szCs w:val="28"/>
          <w:rtl/>
        </w:rPr>
        <w:t>شتر است. واجب اگر تر</w:t>
      </w:r>
      <w:r w:rsidR="00EE29B8" w:rsidRPr="00121EDF">
        <w:rPr>
          <w:rFonts w:ascii="IRBadr" w:hAnsi="IRBadr" w:cs="IRBadr"/>
          <w:sz w:val="28"/>
          <w:szCs w:val="28"/>
          <w:rtl/>
        </w:rPr>
        <w:t>ک</w:t>
      </w:r>
      <w:r w:rsidRPr="00121EDF">
        <w:rPr>
          <w:rFonts w:ascii="IRBadr" w:hAnsi="IRBadr" w:cs="IRBadr"/>
          <w:sz w:val="28"/>
          <w:szCs w:val="28"/>
          <w:rtl/>
        </w:rPr>
        <w:t xml:space="preserve"> شود گناه دارد، مستحب اگر تر</w:t>
      </w:r>
      <w:r w:rsidR="00EE29B8" w:rsidRPr="00121EDF">
        <w:rPr>
          <w:rFonts w:ascii="IRBadr" w:hAnsi="IRBadr" w:cs="IRBadr"/>
          <w:sz w:val="28"/>
          <w:szCs w:val="28"/>
          <w:rtl/>
        </w:rPr>
        <w:t>ک</w:t>
      </w:r>
      <w:r w:rsidRPr="00121EDF">
        <w:rPr>
          <w:rFonts w:ascii="IRBadr" w:hAnsi="IRBadr" w:cs="IRBadr"/>
          <w:sz w:val="28"/>
          <w:szCs w:val="28"/>
          <w:rtl/>
        </w:rPr>
        <w:t xml:space="preserve"> شود گناه ندارد.</w:t>
      </w:r>
      <w:r w:rsidR="00EE29B8" w:rsidRPr="00121EDF">
        <w:rPr>
          <w:rFonts w:ascii="IRBadr" w:hAnsi="IRBadr" w:cs="IRBadr"/>
          <w:sz w:val="28"/>
          <w:szCs w:val="28"/>
          <w:rtl/>
        </w:rPr>
        <w:t xml:space="preserve"> </w:t>
      </w:r>
      <w:r w:rsidRPr="00121EDF">
        <w:rPr>
          <w:rFonts w:ascii="IRBadr" w:hAnsi="IRBadr" w:cs="IRBadr"/>
          <w:sz w:val="28"/>
          <w:szCs w:val="28"/>
          <w:rtl/>
        </w:rPr>
        <w:t>فرق اصلی بین واجب و مستحب در ترک آن است. تر</w:t>
      </w:r>
      <w:r w:rsidR="00EE29B8" w:rsidRPr="00121EDF">
        <w:rPr>
          <w:rFonts w:ascii="IRBadr" w:hAnsi="IRBadr" w:cs="IRBadr"/>
          <w:sz w:val="28"/>
          <w:szCs w:val="28"/>
          <w:rtl/>
        </w:rPr>
        <w:t>ک</w:t>
      </w:r>
      <w:r w:rsidRPr="00121EDF">
        <w:rPr>
          <w:rFonts w:ascii="IRBadr" w:hAnsi="IRBadr" w:cs="IRBadr"/>
          <w:sz w:val="28"/>
          <w:szCs w:val="28"/>
          <w:rtl/>
        </w:rPr>
        <w:t xml:space="preserve"> واجب عذاب و عقاب دارد اما مستحب عقاب ندارد.</w:t>
      </w:r>
    </w:p>
    <w:p w:rsidR="0055557D" w:rsidRPr="00121EDF" w:rsidRDefault="0055557D" w:rsidP="0053654A">
      <w:pPr>
        <w:pStyle w:val="Heading1"/>
        <w:rPr>
          <w:rtl/>
        </w:rPr>
      </w:pPr>
      <w:bookmarkStart w:id="5" w:name="_Toc428663390"/>
      <w:r w:rsidRPr="00121EDF">
        <w:rPr>
          <w:rtl/>
        </w:rPr>
        <w:t>نزول آیات انفاق در مدینه</w:t>
      </w:r>
      <w:bookmarkEnd w:id="5"/>
    </w:p>
    <w:p w:rsidR="005D6BFB" w:rsidRPr="00121EDF" w:rsidRDefault="0055557D"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آیات مربوط به انفاق هم در مکه و هم در مدینه </w:t>
      </w:r>
      <w:r w:rsidR="006636B3" w:rsidRPr="00121EDF">
        <w:rPr>
          <w:rFonts w:ascii="IRBadr" w:hAnsi="IRBadr" w:cs="IRBadr"/>
          <w:sz w:val="28"/>
          <w:szCs w:val="28"/>
          <w:rtl/>
        </w:rPr>
        <w:t>نازل‌شده</w:t>
      </w:r>
      <w:r w:rsidRPr="00121EDF">
        <w:rPr>
          <w:rFonts w:ascii="IRBadr" w:hAnsi="IRBadr" w:cs="IRBadr"/>
          <w:sz w:val="28"/>
          <w:szCs w:val="28"/>
          <w:rtl/>
        </w:rPr>
        <w:t xml:space="preserve"> است. بیشترین آیات در مدینه </w:t>
      </w:r>
      <w:r w:rsidR="006636B3" w:rsidRPr="00121EDF">
        <w:rPr>
          <w:rFonts w:ascii="IRBadr" w:hAnsi="IRBadr" w:cs="IRBadr"/>
          <w:sz w:val="28"/>
          <w:szCs w:val="28"/>
          <w:rtl/>
        </w:rPr>
        <w:t>نازل‌شده</w:t>
      </w:r>
      <w:r w:rsidRPr="00121EDF">
        <w:rPr>
          <w:rFonts w:ascii="IRBadr" w:hAnsi="IRBadr" w:cs="IRBadr"/>
          <w:sz w:val="28"/>
          <w:szCs w:val="28"/>
          <w:rtl/>
        </w:rPr>
        <w:t xml:space="preserve"> است. قضیه نفاق هم همین است یعنی بیشترین آیات نفاق در مدینه نازل شد زمانی که حکومت تشکیل شد و قدرت دست مسلمانان بودند. وقتی نظام اسلامی شد </w:t>
      </w:r>
      <w:r w:rsidR="00EE29B8" w:rsidRPr="00121EDF">
        <w:rPr>
          <w:rFonts w:ascii="IRBadr" w:hAnsi="IRBadr" w:cs="IRBadr"/>
          <w:sz w:val="28"/>
          <w:szCs w:val="28"/>
          <w:rtl/>
        </w:rPr>
        <w:lastRenderedPageBreak/>
        <w:t>خیلی‌ها</w:t>
      </w:r>
      <w:r w:rsidRPr="00121EDF">
        <w:rPr>
          <w:rFonts w:ascii="IRBadr" w:hAnsi="IRBadr" w:cs="IRBadr"/>
          <w:sz w:val="28"/>
          <w:szCs w:val="28"/>
          <w:rtl/>
        </w:rPr>
        <w:t xml:space="preserve"> رنگشان را عوض کردند و منافقانه عمل نمودند. در قرآن چندین سوره در مورد نفاق آمده است که بیشترین آیات نفاق در سوره توبه آمده است.</w:t>
      </w:r>
      <w:r w:rsidR="00443222" w:rsidRPr="00121EDF">
        <w:rPr>
          <w:rFonts w:ascii="IRBadr" w:hAnsi="IRBadr" w:cs="IRBadr"/>
          <w:sz w:val="28"/>
          <w:szCs w:val="28"/>
          <w:rtl/>
        </w:rPr>
        <w:t xml:space="preserve"> آیاتی که در مکه </w:t>
      </w:r>
      <w:r w:rsidR="006636B3" w:rsidRPr="00121EDF">
        <w:rPr>
          <w:rFonts w:ascii="IRBadr" w:hAnsi="IRBadr" w:cs="IRBadr"/>
          <w:sz w:val="28"/>
          <w:szCs w:val="28"/>
          <w:rtl/>
        </w:rPr>
        <w:t>نازل‌شده</w:t>
      </w:r>
      <w:r w:rsidR="00443222" w:rsidRPr="00121EDF">
        <w:rPr>
          <w:rFonts w:ascii="IRBadr" w:hAnsi="IRBadr" w:cs="IRBadr"/>
          <w:sz w:val="28"/>
          <w:szCs w:val="28"/>
          <w:rtl/>
        </w:rPr>
        <w:t xml:space="preserve"> است بیشتر </w:t>
      </w:r>
      <w:r w:rsidR="00EE29B8" w:rsidRPr="00121EDF">
        <w:rPr>
          <w:rFonts w:ascii="IRBadr" w:hAnsi="IRBadr" w:cs="IRBadr"/>
          <w:sz w:val="28"/>
          <w:szCs w:val="28"/>
          <w:rtl/>
        </w:rPr>
        <w:t>جنبهٔ</w:t>
      </w:r>
      <w:r w:rsidR="00443222" w:rsidRPr="00121EDF">
        <w:rPr>
          <w:rFonts w:ascii="IRBadr" w:hAnsi="IRBadr" w:cs="IRBadr"/>
          <w:sz w:val="28"/>
          <w:szCs w:val="28"/>
          <w:rtl/>
        </w:rPr>
        <w:t xml:space="preserve"> فردی </w:t>
      </w:r>
      <w:r w:rsidR="006636B3" w:rsidRPr="00121EDF">
        <w:rPr>
          <w:rFonts w:ascii="IRBadr" w:hAnsi="IRBadr" w:cs="IRBadr"/>
          <w:sz w:val="28"/>
          <w:szCs w:val="28"/>
          <w:rtl/>
        </w:rPr>
        <w:t>موردنظر</w:t>
      </w:r>
      <w:r w:rsidR="00443222" w:rsidRPr="00121EDF">
        <w:rPr>
          <w:rFonts w:ascii="IRBadr" w:hAnsi="IRBadr" w:cs="IRBadr"/>
          <w:sz w:val="28"/>
          <w:szCs w:val="28"/>
          <w:rtl/>
        </w:rPr>
        <w:t xml:space="preserve"> است و آیاتی که در مدینه </w:t>
      </w:r>
      <w:r w:rsidR="006636B3" w:rsidRPr="00121EDF">
        <w:rPr>
          <w:rFonts w:ascii="IRBadr" w:hAnsi="IRBadr" w:cs="IRBadr"/>
          <w:sz w:val="28"/>
          <w:szCs w:val="28"/>
          <w:rtl/>
        </w:rPr>
        <w:t>نازل‌شده</w:t>
      </w:r>
      <w:r w:rsidR="00443222" w:rsidRPr="00121EDF">
        <w:rPr>
          <w:rFonts w:ascii="IRBadr" w:hAnsi="IRBadr" w:cs="IRBadr"/>
          <w:sz w:val="28"/>
          <w:szCs w:val="28"/>
          <w:rtl/>
        </w:rPr>
        <w:t xml:space="preserve"> است بیشتر </w:t>
      </w:r>
      <w:r w:rsidR="00EE29B8" w:rsidRPr="00121EDF">
        <w:rPr>
          <w:rFonts w:ascii="IRBadr" w:hAnsi="IRBadr" w:cs="IRBadr"/>
          <w:sz w:val="28"/>
          <w:szCs w:val="28"/>
          <w:rtl/>
        </w:rPr>
        <w:t>جنبهٔ</w:t>
      </w:r>
      <w:r w:rsidR="00443222" w:rsidRPr="00121EDF">
        <w:rPr>
          <w:rFonts w:ascii="IRBadr" w:hAnsi="IRBadr" w:cs="IRBadr"/>
          <w:sz w:val="28"/>
          <w:szCs w:val="28"/>
          <w:rtl/>
        </w:rPr>
        <w:t xml:space="preserve"> اجتماعی آن مطرح است.</w:t>
      </w:r>
    </w:p>
    <w:p w:rsidR="00780E53" w:rsidRPr="00121EDF" w:rsidRDefault="00780E53" w:rsidP="0053654A">
      <w:pPr>
        <w:pStyle w:val="Heading1"/>
        <w:rPr>
          <w:rtl/>
        </w:rPr>
      </w:pPr>
      <w:bookmarkStart w:id="6" w:name="_Toc428663391"/>
      <w:r w:rsidRPr="00121EDF">
        <w:rPr>
          <w:rtl/>
        </w:rPr>
        <w:t>دو وجه انفاق</w:t>
      </w:r>
      <w:bookmarkEnd w:id="6"/>
    </w:p>
    <w:p w:rsidR="00782B9B" w:rsidRPr="00121EDF" w:rsidRDefault="0055557D"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انفاق </w:t>
      </w:r>
      <w:r w:rsidR="00782B9B" w:rsidRPr="00121EDF">
        <w:rPr>
          <w:rFonts w:ascii="IRBadr" w:hAnsi="IRBadr" w:cs="IRBadr"/>
          <w:sz w:val="28"/>
          <w:szCs w:val="28"/>
          <w:rtl/>
        </w:rPr>
        <w:t>مثل خ</w:t>
      </w:r>
      <w:r w:rsidR="00EE29B8" w:rsidRPr="00121EDF">
        <w:rPr>
          <w:rFonts w:ascii="IRBadr" w:hAnsi="IRBadr" w:cs="IRBadr"/>
          <w:sz w:val="28"/>
          <w:szCs w:val="28"/>
          <w:rtl/>
        </w:rPr>
        <w:t>ی</w:t>
      </w:r>
      <w:r w:rsidR="00782B9B" w:rsidRPr="00121EDF">
        <w:rPr>
          <w:rFonts w:ascii="IRBadr" w:hAnsi="IRBadr" w:cs="IRBadr"/>
          <w:sz w:val="28"/>
          <w:szCs w:val="28"/>
          <w:rtl/>
        </w:rPr>
        <w:t>لی واجبات د</w:t>
      </w:r>
      <w:r w:rsidR="00EE29B8" w:rsidRPr="00121EDF">
        <w:rPr>
          <w:rFonts w:ascii="IRBadr" w:hAnsi="IRBadr" w:cs="IRBadr"/>
          <w:sz w:val="28"/>
          <w:szCs w:val="28"/>
          <w:rtl/>
        </w:rPr>
        <w:t>ی</w:t>
      </w:r>
      <w:r w:rsidR="00782B9B" w:rsidRPr="00121EDF">
        <w:rPr>
          <w:rFonts w:ascii="IRBadr" w:hAnsi="IRBadr" w:cs="IRBadr"/>
          <w:sz w:val="28"/>
          <w:szCs w:val="28"/>
          <w:rtl/>
        </w:rPr>
        <w:t>گر</w:t>
      </w:r>
      <w:r w:rsidRPr="00121EDF">
        <w:rPr>
          <w:rFonts w:ascii="IRBadr" w:hAnsi="IRBadr" w:cs="IRBadr"/>
          <w:sz w:val="28"/>
          <w:szCs w:val="28"/>
          <w:rtl/>
        </w:rPr>
        <w:t xml:space="preserve"> </w:t>
      </w:r>
      <w:r w:rsidR="00782B9B" w:rsidRPr="00121EDF">
        <w:rPr>
          <w:rFonts w:ascii="IRBadr" w:hAnsi="IRBadr" w:cs="IRBadr"/>
          <w:sz w:val="28"/>
          <w:szCs w:val="28"/>
          <w:rtl/>
        </w:rPr>
        <w:t xml:space="preserve">دو </w:t>
      </w:r>
      <w:r w:rsidR="00780E53" w:rsidRPr="00121EDF">
        <w:rPr>
          <w:rFonts w:ascii="IRBadr" w:hAnsi="IRBadr" w:cs="IRBadr"/>
          <w:sz w:val="28"/>
          <w:szCs w:val="28"/>
          <w:rtl/>
        </w:rPr>
        <w:t>وجه</w:t>
      </w:r>
      <w:r w:rsidR="00782B9B" w:rsidRPr="00121EDF">
        <w:rPr>
          <w:rFonts w:ascii="IRBadr" w:hAnsi="IRBadr" w:cs="IRBadr"/>
          <w:sz w:val="28"/>
          <w:szCs w:val="28"/>
          <w:rtl/>
        </w:rPr>
        <w:t xml:space="preserve"> دارد،</w:t>
      </w:r>
      <w:r w:rsidRPr="00121EDF">
        <w:rPr>
          <w:rFonts w:ascii="IRBadr" w:hAnsi="IRBadr" w:cs="IRBadr"/>
          <w:sz w:val="28"/>
          <w:szCs w:val="28"/>
          <w:rtl/>
        </w:rPr>
        <w:t xml:space="preserve"> نماز جمعه </w:t>
      </w:r>
      <w:r w:rsidR="00EE29B8" w:rsidRPr="00121EDF">
        <w:rPr>
          <w:rFonts w:ascii="IRBadr" w:hAnsi="IRBadr" w:cs="IRBadr"/>
          <w:sz w:val="28"/>
          <w:szCs w:val="28"/>
          <w:rtl/>
        </w:rPr>
        <w:t>ی</w:t>
      </w:r>
      <w:r w:rsidRPr="00121EDF">
        <w:rPr>
          <w:rFonts w:ascii="IRBadr" w:hAnsi="IRBadr" w:cs="IRBadr"/>
          <w:sz w:val="28"/>
          <w:szCs w:val="28"/>
          <w:rtl/>
        </w:rPr>
        <w:t>ا نماز جما</w:t>
      </w:r>
      <w:r w:rsidR="00782B9B" w:rsidRPr="00121EDF">
        <w:rPr>
          <w:rFonts w:ascii="IRBadr" w:hAnsi="IRBadr" w:cs="IRBadr"/>
          <w:sz w:val="28"/>
          <w:szCs w:val="28"/>
          <w:rtl/>
        </w:rPr>
        <w:t>عت دو وجه دارد:</w:t>
      </w:r>
    </w:p>
    <w:p w:rsidR="00782B9B" w:rsidRPr="00121EDF" w:rsidRDefault="00782B9B"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 نماز جمعه </w:t>
      </w:r>
      <w:r w:rsidR="00EE29B8" w:rsidRPr="00121EDF">
        <w:rPr>
          <w:rFonts w:ascii="IRBadr" w:hAnsi="IRBadr" w:cs="IRBadr"/>
          <w:sz w:val="28"/>
          <w:szCs w:val="28"/>
          <w:rtl/>
        </w:rPr>
        <w:t>یک</w:t>
      </w:r>
      <w:r w:rsidRPr="00121EDF">
        <w:rPr>
          <w:rFonts w:ascii="IRBadr" w:hAnsi="IRBadr" w:cs="IRBadr"/>
          <w:sz w:val="28"/>
          <w:szCs w:val="28"/>
          <w:rtl/>
        </w:rPr>
        <w:t xml:space="preserve"> وجه عبادی دارد </w:t>
      </w:r>
      <w:r w:rsidR="00EE29B8" w:rsidRPr="00121EDF">
        <w:rPr>
          <w:rFonts w:ascii="IRBadr" w:hAnsi="IRBadr" w:cs="IRBadr"/>
          <w:sz w:val="28"/>
          <w:szCs w:val="28"/>
          <w:rtl/>
        </w:rPr>
        <w:t>ک</w:t>
      </w:r>
      <w:r w:rsidRPr="00121EDF">
        <w:rPr>
          <w:rFonts w:ascii="IRBadr" w:hAnsi="IRBadr" w:cs="IRBadr"/>
          <w:sz w:val="28"/>
          <w:szCs w:val="28"/>
          <w:rtl/>
        </w:rPr>
        <w:t>ه ب</w:t>
      </w:r>
      <w:r w:rsidR="00EE29B8" w:rsidRPr="00121EDF">
        <w:rPr>
          <w:rFonts w:ascii="IRBadr" w:hAnsi="IRBadr" w:cs="IRBadr"/>
          <w:sz w:val="28"/>
          <w:szCs w:val="28"/>
          <w:rtl/>
        </w:rPr>
        <w:t>ی</w:t>
      </w:r>
      <w:r w:rsidRPr="00121EDF">
        <w:rPr>
          <w:rFonts w:ascii="IRBadr" w:hAnsi="IRBadr" w:cs="IRBadr"/>
          <w:sz w:val="28"/>
          <w:szCs w:val="28"/>
          <w:rtl/>
        </w:rPr>
        <w:t>ن ما و خدای</w:t>
      </w:r>
      <w:r w:rsidR="0055557D" w:rsidRPr="00121EDF">
        <w:rPr>
          <w:rFonts w:ascii="IRBadr" w:hAnsi="IRBadr" w:cs="IRBadr"/>
          <w:sz w:val="28"/>
          <w:szCs w:val="28"/>
          <w:rtl/>
        </w:rPr>
        <w:t xml:space="preserve"> ما</w:t>
      </w:r>
      <w:r w:rsidRPr="00121EDF">
        <w:rPr>
          <w:rFonts w:ascii="IRBadr" w:hAnsi="IRBadr" w:cs="IRBadr"/>
          <w:sz w:val="28"/>
          <w:szCs w:val="28"/>
          <w:rtl/>
        </w:rPr>
        <w:t xml:space="preserve">، نمازی که </w:t>
      </w:r>
      <w:r w:rsidR="00EE29B8" w:rsidRPr="00121EDF">
        <w:rPr>
          <w:rFonts w:ascii="IRBadr" w:hAnsi="IRBadr" w:cs="IRBadr"/>
          <w:sz w:val="28"/>
          <w:szCs w:val="28"/>
          <w:rtl/>
        </w:rPr>
        <w:t>می‌خوانیم</w:t>
      </w:r>
      <w:r w:rsidR="0055557D" w:rsidRPr="00121EDF">
        <w:rPr>
          <w:rFonts w:ascii="IRBadr" w:hAnsi="IRBadr" w:cs="IRBadr"/>
          <w:sz w:val="28"/>
          <w:szCs w:val="28"/>
          <w:rtl/>
        </w:rPr>
        <w:t xml:space="preserve"> </w:t>
      </w:r>
      <w:r w:rsidRPr="00121EDF">
        <w:rPr>
          <w:rFonts w:ascii="IRBadr" w:hAnsi="IRBadr" w:cs="IRBadr"/>
          <w:sz w:val="28"/>
          <w:szCs w:val="28"/>
          <w:rtl/>
        </w:rPr>
        <w:t xml:space="preserve">ما را به </w:t>
      </w:r>
      <w:r w:rsidR="00EE29B8" w:rsidRPr="00121EDF">
        <w:rPr>
          <w:rFonts w:ascii="IRBadr" w:hAnsi="IRBadr" w:cs="IRBadr"/>
          <w:sz w:val="28"/>
          <w:szCs w:val="28"/>
          <w:rtl/>
        </w:rPr>
        <w:t>ک</w:t>
      </w:r>
      <w:r w:rsidRPr="00121EDF">
        <w:rPr>
          <w:rFonts w:ascii="IRBadr" w:hAnsi="IRBadr" w:cs="IRBadr"/>
          <w:sz w:val="28"/>
          <w:szCs w:val="28"/>
          <w:rtl/>
        </w:rPr>
        <w:t xml:space="preserve">مالی </w:t>
      </w:r>
      <w:r w:rsidR="00EE29B8" w:rsidRPr="00121EDF">
        <w:rPr>
          <w:rFonts w:ascii="IRBadr" w:hAnsi="IRBadr" w:cs="IRBadr"/>
          <w:sz w:val="28"/>
          <w:szCs w:val="28"/>
          <w:rtl/>
        </w:rPr>
        <w:t>می‌رساند</w:t>
      </w:r>
      <w:r w:rsidR="0055557D" w:rsidRPr="00121EDF">
        <w:rPr>
          <w:rFonts w:ascii="IRBadr" w:hAnsi="IRBadr" w:cs="IRBadr"/>
          <w:sz w:val="28"/>
          <w:szCs w:val="28"/>
          <w:rtl/>
        </w:rPr>
        <w:t xml:space="preserve"> ا</w:t>
      </w:r>
      <w:r w:rsidR="00EE29B8" w:rsidRPr="00121EDF">
        <w:rPr>
          <w:rFonts w:ascii="IRBadr" w:hAnsi="IRBadr" w:cs="IRBadr"/>
          <w:sz w:val="28"/>
          <w:szCs w:val="28"/>
          <w:rtl/>
        </w:rPr>
        <w:t>ی</w:t>
      </w:r>
      <w:r w:rsidR="0055557D" w:rsidRPr="00121EDF">
        <w:rPr>
          <w:rFonts w:ascii="IRBadr" w:hAnsi="IRBadr" w:cs="IRBadr"/>
          <w:sz w:val="28"/>
          <w:szCs w:val="28"/>
          <w:rtl/>
        </w:rPr>
        <w:t>ن ب</w:t>
      </w:r>
      <w:r w:rsidR="00EE29B8" w:rsidRPr="00121EDF">
        <w:rPr>
          <w:rFonts w:ascii="IRBadr" w:hAnsi="IRBadr" w:cs="IRBadr"/>
          <w:sz w:val="28"/>
          <w:szCs w:val="28"/>
          <w:rtl/>
        </w:rPr>
        <w:t>ی</w:t>
      </w:r>
      <w:r w:rsidR="0055557D" w:rsidRPr="00121EDF">
        <w:rPr>
          <w:rFonts w:ascii="IRBadr" w:hAnsi="IRBadr" w:cs="IRBadr"/>
          <w:sz w:val="28"/>
          <w:szCs w:val="28"/>
          <w:rtl/>
        </w:rPr>
        <w:t>ن ما و خداست</w:t>
      </w:r>
      <w:r w:rsidRPr="00121EDF">
        <w:rPr>
          <w:rFonts w:ascii="IRBadr" w:hAnsi="IRBadr" w:cs="IRBadr"/>
          <w:sz w:val="28"/>
          <w:szCs w:val="28"/>
          <w:rtl/>
        </w:rPr>
        <w:t xml:space="preserve">. </w:t>
      </w:r>
      <w:r w:rsidR="00EE29B8" w:rsidRPr="00121EDF">
        <w:rPr>
          <w:rFonts w:ascii="IRBadr" w:hAnsi="IRBadr" w:cs="IRBadr"/>
          <w:sz w:val="28"/>
          <w:szCs w:val="28"/>
          <w:rtl/>
        </w:rPr>
        <w:t>ک</w:t>
      </w:r>
      <w:r w:rsidRPr="00121EDF">
        <w:rPr>
          <w:rFonts w:ascii="IRBadr" w:hAnsi="IRBadr" w:cs="IRBadr"/>
          <w:sz w:val="28"/>
          <w:szCs w:val="28"/>
          <w:rtl/>
        </w:rPr>
        <w:t>سی</w:t>
      </w:r>
      <w:r w:rsidR="0055557D" w:rsidRPr="00121EDF">
        <w:rPr>
          <w:rFonts w:ascii="IRBadr" w:hAnsi="IRBadr" w:cs="IRBadr"/>
          <w:sz w:val="28"/>
          <w:szCs w:val="28"/>
          <w:rtl/>
        </w:rPr>
        <w:t xml:space="preserve"> از قلبما</w:t>
      </w:r>
      <w:r w:rsidRPr="00121EDF">
        <w:rPr>
          <w:rFonts w:ascii="IRBadr" w:hAnsi="IRBadr" w:cs="IRBadr"/>
          <w:sz w:val="28"/>
          <w:szCs w:val="28"/>
          <w:rtl/>
        </w:rPr>
        <w:t>ن</w:t>
      </w:r>
      <w:r w:rsidR="0055557D" w:rsidRPr="00121EDF">
        <w:rPr>
          <w:rFonts w:ascii="IRBadr" w:hAnsi="IRBadr" w:cs="IRBadr"/>
          <w:sz w:val="28"/>
          <w:szCs w:val="28"/>
          <w:rtl/>
        </w:rPr>
        <w:t xml:space="preserve"> و درون ما آگاه ن</w:t>
      </w:r>
      <w:r w:rsidR="00EE29B8" w:rsidRPr="00121EDF">
        <w:rPr>
          <w:rFonts w:ascii="IRBadr" w:hAnsi="IRBadr" w:cs="IRBadr"/>
          <w:sz w:val="28"/>
          <w:szCs w:val="28"/>
          <w:rtl/>
        </w:rPr>
        <w:t>ی</w:t>
      </w:r>
      <w:r w:rsidR="0055557D" w:rsidRPr="00121EDF">
        <w:rPr>
          <w:rFonts w:ascii="IRBadr" w:hAnsi="IRBadr" w:cs="IRBadr"/>
          <w:sz w:val="28"/>
          <w:szCs w:val="28"/>
          <w:rtl/>
        </w:rPr>
        <w:t>ست با</w:t>
      </w:r>
      <w:r w:rsidR="00EE29B8" w:rsidRPr="00121EDF">
        <w:rPr>
          <w:rFonts w:ascii="IRBadr" w:hAnsi="IRBadr" w:cs="IRBadr"/>
          <w:sz w:val="28"/>
          <w:szCs w:val="28"/>
          <w:rtl/>
        </w:rPr>
        <w:t>ی</w:t>
      </w:r>
      <w:r w:rsidR="0055557D" w:rsidRPr="00121EDF">
        <w:rPr>
          <w:rFonts w:ascii="IRBadr" w:hAnsi="IRBadr" w:cs="IRBadr"/>
          <w:sz w:val="28"/>
          <w:szCs w:val="28"/>
          <w:rtl/>
        </w:rPr>
        <w:t>د خ</w:t>
      </w:r>
      <w:r w:rsidRPr="00121EDF">
        <w:rPr>
          <w:rFonts w:ascii="IRBadr" w:hAnsi="IRBadr" w:cs="IRBadr"/>
          <w:sz w:val="28"/>
          <w:szCs w:val="28"/>
          <w:rtl/>
        </w:rPr>
        <w:t>ودمان ب</w:t>
      </w:r>
      <w:r w:rsidR="00EE29B8" w:rsidRPr="00121EDF">
        <w:rPr>
          <w:rFonts w:ascii="IRBadr" w:hAnsi="IRBadr" w:cs="IRBadr"/>
          <w:sz w:val="28"/>
          <w:szCs w:val="28"/>
          <w:rtl/>
        </w:rPr>
        <w:t>ی</w:t>
      </w:r>
      <w:r w:rsidRPr="00121EDF">
        <w:rPr>
          <w:rFonts w:ascii="IRBadr" w:hAnsi="IRBadr" w:cs="IRBadr"/>
          <w:sz w:val="28"/>
          <w:szCs w:val="28"/>
          <w:rtl/>
        </w:rPr>
        <w:t>ن خودمان و خدا</w:t>
      </w:r>
      <w:r w:rsidR="00EE29B8" w:rsidRPr="00121EDF">
        <w:rPr>
          <w:rFonts w:ascii="IRBadr" w:hAnsi="IRBadr" w:cs="IRBadr"/>
          <w:sz w:val="28"/>
          <w:szCs w:val="28"/>
          <w:rtl/>
        </w:rPr>
        <w:t>ی</w:t>
      </w:r>
      <w:r w:rsidRPr="00121EDF">
        <w:rPr>
          <w:rFonts w:ascii="IRBadr" w:hAnsi="IRBadr" w:cs="IRBadr"/>
          <w:sz w:val="28"/>
          <w:szCs w:val="28"/>
          <w:rtl/>
        </w:rPr>
        <w:t xml:space="preserve">مان </w:t>
      </w:r>
      <w:r w:rsidR="006636B3" w:rsidRPr="00121EDF">
        <w:rPr>
          <w:rFonts w:ascii="IRBadr" w:hAnsi="IRBadr" w:cs="IRBadr"/>
          <w:sz w:val="28"/>
          <w:szCs w:val="28"/>
          <w:rtl/>
        </w:rPr>
        <w:t>پاک‌کنیم</w:t>
      </w:r>
      <w:r w:rsidRPr="00121EDF">
        <w:rPr>
          <w:rFonts w:ascii="IRBadr" w:hAnsi="IRBadr" w:cs="IRBadr"/>
          <w:sz w:val="28"/>
          <w:szCs w:val="28"/>
          <w:rtl/>
        </w:rPr>
        <w:t xml:space="preserve"> و پا</w:t>
      </w:r>
      <w:r w:rsidR="00EE29B8" w:rsidRPr="00121EDF">
        <w:rPr>
          <w:rFonts w:ascii="IRBadr" w:hAnsi="IRBadr" w:cs="IRBadr"/>
          <w:sz w:val="28"/>
          <w:szCs w:val="28"/>
          <w:rtl/>
        </w:rPr>
        <w:t>ک</w:t>
      </w:r>
      <w:r w:rsidRPr="00121EDF">
        <w:rPr>
          <w:rFonts w:ascii="IRBadr" w:hAnsi="IRBadr" w:cs="IRBadr"/>
          <w:sz w:val="28"/>
          <w:szCs w:val="28"/>
          <w:rtl/>
        </w:rPr>
        <w:t xml:space="preserve"> </w:t>
      </w:r>
      <w:r w:rsidR="0055557D" w:rsidRPr="00121EDF">
        <w:rPr>
          <w:rFonts w:ascii="IRBadr" w:hAnsi="IRBadr" w:cs="IRBadr"/>
          <w:sz w:val="28"/>
          <w:szCs w:val="28"/>
          <w:rtl/>
        </w:rPr>
        <w:t>شو</w:t>
      </w:r>
      <w:r w:rsidR="00EE29B8" w:rsidRPr="00121EDF">
        <w:rPr>
          <w:rFonts w:ascii="IRBadr" w:hAnsi="IRBadr" w:cs="IRBadr"/>
          <w:sz w:val="28"/>
          <w:szCs w:val="28"/>
          <w:rtl/>
        </w:rPr>
        <w:t>ی</w:t>
      </w:r>
      <w:r w:rsidR="0055557D" w:rsidRPr="00121EDF">
        <w:rPr>
          <w:rFonts w:ascii="IRBadr" w:hAnsi="IRBadr" w:cs="IRBadr"/>
          <w:sz w:val="28"/>
          <w:szCs w:val="28"/>
          <w:rtl/>
        </w:rPr>
        <w:t>م</w:t>
      </w:r>
      <w:r w:rsidRPr="00121EDF">
        <w:rPr>
          <w:rFonts w:ascii="IRBadr" w:hAnsi="IRBadr" w:cs="IRBadr"/>
          <w:sz w:val="28"/>
          <w:szCs w:val="28"/>
          <w:rtl/>
        </w:rPr>
        <w:t>.</w:t>
      </w:r>
    </w:p>
    <w:p w:rsidR="0055557D" w:rsidRPr="00121EDF" w:rsidRDefault="00782B9B"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 اما </w:t>
      </w:r>
      <w:r w:rsidR="00EE29B8" w:rsidRPr="00121EDF">
        <w:rPr>
          <w:rFonts w:ascii="IRBadr" w:hAnsi="IRBadr" w:cs="IRBadr"/>
          <w:sz w:val="28"/>
          <w:szCs w:val="28"/>
          <w:rtl/>
        </w:rPr>
        <w:t>یک</w:t>
      </w:r>
      <w:r w:rsidRPr="00121EDF">
        <w:rPr>
          <w:rFonts w:ascii="IRBadr" w:hAnsi="IRBadr" w:cs="IRBadr"/>
          <w:sz w:val="28"/>
          <w:szCs w:val="28"/>
          <w:rtl/>
        </w:rPr>
        <w:t xml:space="preserve"> وجه د</w:t>
      </w:r>
      <w:r w:rsidR="00EE29B8" w:rsidRPr="00121EDF">
        <w:rPr>
          <w:rFonts w:ascii="IRBadr" w:hAnsi="IRBadr" w:cs="IRBadr"/>
          <w:sz w:val="28"/>
          <w:szCs w:val="28"/>
          <w:rtl/>
        </w:rPr>
        <w:t>ی</w:t>
      </w:r>
      <w:r w:rsidRPr="00121EDF">
        <w:rPr>
          <w:rFonts w:ascii="IRBadr" w:hAnsi="IRBadr" w:cs="IRBadr"/>
          <w:sz w:val="28"/>
          <w:szCs w:val="28"/>
          <w:rtl/>
        </w:rPr>
        <w:t>گر</w:t>
      </w:r>
      <w:r w:rsidR="0055557D" w:rsidRPr="00121EDF">
        <w:rPr>
          <w:rFonts w:ascii="IRBadr" w:hAnsi="IRBadr" w:cs="IRBadr"/>
          <w:sz w:val="28"/>
          <w:szCs w:val="28"/>
          <w:rtl/>
        </w:rPr>
        <w:t xml:space="preserve"> نماز جمعه و جماعت و </w:t>
      </w:r>
      <w:r w:rsidR="00EE29B8" w:rsidRPr="00121EDF">
        <w:rPr>
          <w:rFonts w:ascii="IRBadr" w:hAnsi="IRBadr" w:cs="IRBadr"/>
          <w:sz w:val="28"/>
          <w:szCs w:val="28"/>
          <w:rtl/>
        </w:rPr>
        <w:t>نظایر</w:t>
      </w:r>
      <w:r w:rsidR="0055557D" w:rsidRPr="00121EDF">
        <w:rPr>
          <w:rFonts w:ascii="IRBadr" w:hAnsi="IRBadr" w:cs="IRBadr"/>
          <w:sz w:val="28"/>
          <w:szCs w:val="28"/>
          <w:rtl/>
        </w:rPr>
        <w:t xml:space="preserve"> ا</w:t>
      </w:r>
      <w:r w:rsidR="00EE29B8" w:rsidRPr="00121EDF">
        <w:rPr>
          <w:rFonts w:ascii="IRBadr" w:hAnsi="IRBadr" w:cs="IRBadr"/>
          <w:sz w:val="28"/>
          <w:szCs w:val="28"/>
          <w:rtl/>
        </w:rPr>
        <w:t>ی</w:t>
      </w:r>
      <w:r w:rsidR="0055557D" w:rsidRPr="00121EDF">
        <w:rPr>
          <w:rFonts w:ascii="IRBadr" w:hAnsi="IRBadr" w:cs="IRBadr"/>
          <w:sz w:val="28"/>
          <w:szCs w:val="28"/>
          <w:rtl/>
        </w:rPr>
        <w:t>ن واجبات</w:t>
      </w:r>
      <w:r w:rsidRPr="00121EDF">
        <w:rPr>
          <w:rFonts w:ascii="IRBadr" w:hAnsi="IRBadr" w:cs="IRBadr"/>
          <w:sz w:val="28"/>
          <w:szCs w:val="28"/>
          <w:rtl/>
        </w:rPr>
        <w:t xml:space="preserve">، بعد </w:t>
      </w:r>
      <w:r w:rsidR="00EE29B8" w:rsidRPr="00121EDF">
        <w:rPr>
          <w:rFonts w:ascii="IRBadr" w:hAnsi="IRBadr" w:cs="IRBadr"/>
          <w:sz w:val="28"/>
          <w:szCs w:val="28"/>
          <w:rtl/>
        </w:rPr>
        <w:t>اجتماعی‌اش</w:t>
      </w:r>
      <w:r w:rsidR="0055557D" w:rsidRPr="00121EDF">
        <w:rPr>
          <w:rFonts w:ascii="IRBadr" w:hAnsi="IRBadr" w:cs="IRBadr"/>
          <w:sz w:val="28"/>
          <w:szCs w:val="28"/>
          <w:rtl/>
        </w:rPr>
        <w:t xml:space="preserve"> است</w:t>
      </w:r>
      <w:r w:rsidRPr="00121EDF">
        <w:rPr>
          <w:rFonts w:ascii="IRBadr" w:hAnsi="IRBadr" w:cs="IRBadr"/>
          <w:sz w:val="28"/>
          <w:szCs w:val="28"/>
          <w:rtl/>
        </w:rPr>
        <w:t xml:space="preserve">. نماز جمعه وحدت </w:t>
      </w:r>
      <w:r w:rsidR="00EE29B8" w:rsidRPr="00121EDF">
        <w:rPr>
          <w:rFonts w:ascii="IRBadr" w:hAnsi="IRBadr" w:cs="IRBadr"/>
          <w:sz w:val="28"/>
          <w:szCs w:val="28"/>
          <w:rtl/>
        </w:rPr>
        <w:t>می‌آورد</w:t>
      </w:r>
      <w:r w:rsidRPr="00121EDF">
        <w:rPr>
          <w:rFonts w:ascii="IRBadr" w:hAnsi="IRBadr" w:cs="IRBadr"/>
          <w:sz w:val="28"/>
          <w:szCs w:val="28"/>
          <w:rtl/>
        </w:rPr>
        <w:t xml:space="preserve">، </w:t>
      </w:r>
      <w:r w:rsidR="00EE29B8" w:rsidRPr="00121EDF">
        <w:rPr>
          <w:rFonts w:ascii="IRBadr" w:hAnsi="IRBadr" w:cs="IRBadr"/>
          <w:sz w:val="28"/>
          <w:szCs w:val="28"/>
          <w:rtl/>
        </w:rPr>
        <w:t>قلب‌ها</w:t>
      </w:r>
      <w:r w:rsidRPr="00121EDF">
        <w:rPr>
          <w:rFonts w:ascii="IRBadr" w:hAnsi="IRBadr" w:cs="IRBadr"/>
          <w:sz w:val="28"/>
          <w:szCs w:val="28"/>
          <w:rtl/>
        </w:rPr>
        <w:t xml:space="preserve"> را پا</w:t>
      </w:r>
      <w:r w:rsidR="00EE29B8" w:rsidRPr="00121EDF">
        <w:rPr>
          <w:rFonts w:ascii="IRBadr" w:hAnsi="IRBadr" w:cs="IRBadr"/>
          <w:sz w:val="28"/>
          <w:szCs w:val="28"/>
          <w:rtl/>
        </w:rPr>
        <w:t>ک</w:t>
      </w:r>
      <w:r w:rsidRPr="00121EDF">
        <w:rPr>
          <w:rFonts w:ascii="IRBadr" w:hAnsi="IRBadr" w:cs="IRBadr"/>
          <w:sz w:val="28"/>
          <w:szCs w:val="28"/>
          <w:rtl/>
        </w:rPr>
        <w:t xml:space="preserve"> </w:t>
      </w:r>
      <w:r w:rsidR="00EE29B8" w:rsidRPr="00121EDF">
        <w:rPr>
          <w:rFonts w:ascii="IRBadr" w:hAnsi="IRBadr" w:cs="IRBadr"/>
          <w:sz w:val="28"/>
          <w:szCs w:val="28"/>
          <w:rtl/>
        </w:rPr>
        <w:t>می‌کند</w:t>
      </w:r>
      <w:r w:rsidRPr="00121EDF">
        <w:rPr>
          <w:rFonts w:ascii="IRBadr" w:hAnsi="IRBadr" w:cs="IRBadr"/>
          <w:sz w:val="28"/>
          <w:szCs w:val="28"/>
          <w:rtl/>
        </w:rPr>
        <w:t xml:space="preserve">، </w:t>
      </w:r>
      <w:r w:rsidR="00EE29B8" w:rsidRPr="00121EDF">
        <w:rPr>
          <w:rFonts w:ascii="IRBadr" w:hAnsi="IRBadr" w:cs="IRBadr"/>
          <w:sz w:val="28"/>
          <w:szCs w:val="28"/>
          <w:rtl/>
        </w:rPr>
        <w:t>قلب‌ها</w:t>
      </w:r>
      <w:r w:rsidRPr="00121EDF">
        <w:rPr>
          <w:rFonts w:ascii="IRBadr" w:hAnsi="IRBadr" w:cs="IRBadr"/>
          <w:sz w:val="28"/>
          <w:szCs w:val="28"/>
          <w:rtl/>
        </w:rPr>
        <w:t xml:space="preserve"> را به هم نزد</w:t>
      </w:r>
      <w:r w:rsidR="00EE29B8" w:rsidRPr="00121EDF">
        <w:rPr>
          <w:rFonts w:ascii="IRBadr" w:hAnsi="IRBadr" w:cs="IRBadr"/>
          <w:sz w:val="28"/>
          <w:szCs w:val="28"/>
          <w:rtl/>
        </w:rPr>
        <w:t>یک</w:t>
      </w:r>
      <w:r w:rsidRPr="00121EDF">
        <w:rPr>
          <w:rFonts w:ascii="IRBadr" w:hAnsi="IRBadr" w:cs="IRBadr"/>
          <w:sz w:val="28"/>
          <w:szCs w:val="28"/>
          <w:rtl/>
        </w:rPr>
        <w:t xml:space="preserve"> </w:t>
      </w:r>
      <w:r w:rsidR="00EE29B8" w:rsidRPr="00121EDF">
        <w:rPr>
          <w:rFonts w:ascii="IRBadr" w:hAnsi="IRBadr" w:cs="IRBadr"/>
          <w:sz w:val="28"/>
          <w:szCs w:val="28"/>
          <w:rtl/>
        </w:rPr>
        <w:t>می‌کند</w:t>
      </w:r>
      <w:r w:rsidRPr="00121EDF">
        <w:rPr>
          <w:rFonts w:ascii="IRBadr" w:hAnsi="IRBadr" w:cs="IRBadr"/>
          <w:sz w:val="28"/>
          <w:szCs w:val="28"/>
          <w:rtl/>
        </w:rPr>
        <w:t xml:space="preserve">، </w:t>
      </w:r>
      <w:r w:rsidR="00EE29B8" w:rsidRPr="00121EDF">
        <w:rPr>
          <w:rFonts w:ascii="IRBadr" w:hAnsi="IRBadr" w:cs="IRBadr"/>
          <w:sz w:val="28"/>
          <w:szCs w:val="28"/>
          <w:rtl/>
        </w:rPr>
        <w:t>اراده‌های</w:t>
      </w:r>
      <w:r w:rsidR="0055557D" w:rsidRPr="00121EDF">
        <w:rPr>
          <w:rFonts w:ascii="IRBadr" w:hAnsi="IRBadr" w:cs="IRBadr"/>
          <w:sz w:val="28"/>
          <w:szCs w:val="28"/>
          <w:rtl/>
        </w:rPr>
        <w:t xml:space="preserve"> مردم را در جام</w:t>
      </w:r>
      <w:r w:rsidRPr="00121EDF">
        <w:rPr>
          <w:rFonts w:ascii="IRBadr" w:hAnsi="IRBadr" w:cs="IRBadr"/>
          <w:sz w:val="28"/>
          <w:szCs w:val="28"/>
          <w:rtl/>
        </w:rPr>
        <w:t xml:space="preserve">عه قوی </w:t>
      </w:r>
      <w:r w:rsidR="00EE29B8" w:rsidRPr="00121EDF">
        <w:rPr>
          <w:rFonts w:ascii="IRBadr" w:hAnsi="IRBadr" w:cs="IRBadr"/>
          <w:sz w:val="28"/>
          <w:szCs w:val="28"/>
          <w:rtl/>
        </w:rPr>
        <w:t>می‌کند</w:t>
      </w:r>
      <w:r w:rsidRPr="00121EDF">
        <w:rPr>
          <w:rFonts w:ascii="IRBadr" w:hAnsi="IRBadr" w:cs="IRBadr"/>
          <w:sz w:val="28"/>
          <w:szCs w:val="28"/>
          <w:rtl/>
        </w:rPr>
        <w:t>،</w:t>
      </w:r>
      <w:r w:rsidR="0055557D" w:rsidRPr="00121EDF">
        <w:rPr>
          <w:rFonts w:ascii="IRBadr" w:hAnsi="IRBadr" w:cs="IRBadr"/>
          <w:sz w:val="28"/>
          <w:szCs w:val="28"/>
          <w:rtl/>
        </w:rPr>
        <w:t xml:space="preserve"> صف وحدت مسلم</w:t>
      </w:r>
      <w:r w:rsidR="00EE29B8" w:rsidRPr="00121EDF">
        <w:rPr>
          <w:rFonts w:ascii="IRBadr" w:hAnsi="IRBadr" w:cs="IRBadr"/>
          <w:sz w:val="28"/>
          <w:szCs w:val="28"/>
          <w:rtl/>
        </w:rPr>
        <w:t>ی</w:t>
      </w:r>
      <w:r w:rsidR="0055557D" w:rsidRPr="00121EDF">
        <w:rPr>
          <w:rFonts w:ascii="IRBadr" w:hAnsi="IRBadr" w:cs="IRBadr"/>
          <w:sz w:val="28"/>
          <w:szCs w:val="28"/>
          <w:rtl/>
        </w:rPr>
        <w:t>ن هست</w:t>
      </w:r>
      <w:r w:rsidRPr="00121EDF">
        <w:rPr>
          <w:rFonts w:ascii="IRBadr" w:hAnsi="IRBadr" w:cs="IRBadr"/>
          <w:sz w:val="28"/>
          <w:szCs w:val="28"/>
          <w:rtl/>
        </w:rPr>
        <w:t>.</w:t>
      </w:r>
      <w:r w:rsidR="0055557D" w:rsidRPr="00121EDF">
        <w:rPr>
          <w:rFonts w:ascii="IRBadr" w:hAnsi="IRBadr" w:cs="IRBadr"/>
          <w:sz w:val="28"/>
          <w:szCs w:val="28"/>
          <w:rtl/>
        </w:rPr>
        <w:t xml:space="preserve"> </w:t>
      </w:r>
      <w:r w:rsidRPr="00121EDF">
        <w:rPr>
          <w:rFonts w:ascii="IRBadr" w:hAnsi="IRBadr" w:cs="IRBadr"/>
          <w:sz w:val="28"/>
          <w:szCs w:val="28"/>
          <w:rtl/>
        </w:rPr>
        <w:t xml:space="preserve">دیگر واجبات ما هم در جهت دارد؛ </w:t>
      </w:r>
      <w:r w:rsidR="006636B3" w:rsidRPr="00121EDF">
        <w:rPr>
          <w:rFonts w:ascii="IRBadr" w:hAnsi="IRBadr" w:cs="IRBadr"/>
          <w:sz w:val="28"/>
          <w:szCs w:val="28"/>
          <w:rtl/>
        </w:rPr>
        <w:t>هم‌جهت</w:t>
      </w:r>
      <w:r w:rsidR="0055557D" w:rsidRPr="00121EDF">
        <w:rPr>
          <w:rFonts w:ascii="IRBadr" w:hAnsi="IRBadr" w:cs="IRBadr"/>
          <w:sz w:val="28"/>
          <w:szCs w:val="28"/>
          <w:rtl/>
        </w:rPr>
        <w:t xml:space="preserve"> ب</w:t>
      </w:r>
      <w:r w:rsidR="00EE29B8" w:rsidRPr="00121EDF">
        <w:rPr>
          <w:rFonts w:ascii="IRBadr" w:hAnsi="IRBadr" w:cs="IRBadr"/>
          <w:sz w:val="28"/>
          <w:szCs w:val="28"/>
          <w:rtl/>
        </w:rPr>
        <w:t>ی</w:t>
      </w:r>
      <w:r w:rsidR="0055557D" w:rsidRPr="00121EDF">
        <w:rPr>
          <w:rFonts w:ascii="IRBadr" w:hAnsi="IRBadr" w:cs="IRBadr"/>
          <w:sz w:val="28"/>
          <w:szCs w:val="28"/>
          <w:rtl/>
        </w:rPr>
        <w:t>ن خودش و خدا دارد</w:t>
      </w:r>
      <w:r w:rsidRPr="00121EDF">
        <w:rPr>
          <w:rFonts w:ascii="IRBadr" w:hAnsi="IRBadr" w:cs="IRBadr"/>
          <w:sz w:val="28"/>
          <w:szCs w:val="28"/>
          <w:rtl/>
        </w:rPr>
        <w:t>،</w:t>
      </w:r>
      <w:r w:rsidR="0055557D" w:rsidRPr="00121EDF">
        <w:rPr>
          <w:rFonts w:ascii="IRBadr" w:hAnsi="IRBadr" w:cs="IRBadr"/>
          <w:sz w:val="28"/>
          <w:szCs w:val="28"/>
          <w:rtl/>
        </w:rPr>
        <w:t xml:space="preserve"> </w:t>
      </w:r>
      <w:r w:rsidR="006636B3" w:rsidRPr="00121EDF">
        <w:rPr>
          <w:rFonts w:ascii="IRBadr" w:hAnsi="IRBadr" w:cs="IRBadr"/>
          <w:sz w:val="28"/>
          <w:szCs w:val="28"/>
          <w:rtl/>
        </w:rPr>
        <w:t>هم‌جهت</w:t>
      </w:r>
      <w:r w:rsidR="0055557D" w:rsidRPr="00121EDF">
        <w:rPr>
          <w:rFonts w:ascii="IRBadr" w:hAnsi="IRBadr" w:cs="IRBadr"/>
          <w:sz w:val="28"/>
          <w:szCs w:val="28"/>
          <w:rtl/>
        </w:rPr>
        <w:t xml:space="preserve"> ب</w:t>
      </w:r>
      <w:r w:rsidR="00EE29B8" w:rsidRPr="00121EDF">
        <w:rPr>
          <w:rFonts w:ascii="IRBadr" w:hAnsi="IRBadr" w:cs="IRBadr"/>
          <w:sz w:val="28"/>
          <w:szCs w:val="28"/>
          <w:rtl/>
        </w:rPr>
        <w:t>ی</w:t>
      </w:r>
      <w:r w:rsidR="0055557D" w:rsidRPr="00121EDF">
        <w:rPr>
          <w:rFonts w:ascii="IRBadr" w:hAnsi="IRBadr" w:cs="IRBadr"/>
          <w:sz w:val="28"/>
          <w:szCs w:val="28"/>
          <w:rtl/>
        </w:rPr>
        <w:t>ن انسان و جامعه دارد</w:t>
      </w:r>
      <w:r w:rsidRPr="00121EDF">
        <w:rPr>
          <w:rFonts w:ascii="IRBadr" w:hAnsi="IRBadr" w:cs="IRBadr"/>
          <w:sz w:val="28"/>
          <w:szCs w:val="28"/>
          <w:rtl/>
        </w:rPr>
        <w:t>.</w:t>
      </w:r>
    </w:p>
    <w:p w:rsidR="00782B9B" w:rsidRPr="00121EDF" w:rsidRDefault="00782B9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انفاق نیز دو جهت دارد:</w:t>
      </w:r>
    </w:p>
    <w:p w:rsidR="00782B9B" w:rsidRPr="00121EDF" w:rsidRDefault="00782B9B"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1) جهت اول انفاق این است که شما از مالتان دل بکنید و آن مال را برای خدا بدهید. در قرآن هم آمده است:</w:t>
      </w:r>
    </w:p>
    <w:p w:rsidR="00782B9B" w:rsidRPr="00121EDF" w:rsidRDefault="00EE29B8" w:rsidP="00607DAB">
      <w:pPr>
        <w:bidi/>
        <w:spacing w:line="240" w:lineRule="auto"/>
        <w:jc w:val="both"/>
        <w:rPr>
          <w:rFonts w:ascii="IRBadr" w:hAnsi="IRBadr" w:cs="IRBadr"/>
          <w:sz w:val="28"/>
          <w:szCs w:val="28"/>
          <w:rtl/>
          <w:lang w:bidi="fa-IR"/>
        </w:rPr>
      </w:pPr>
      <w:r w:rsidRPr="00121EDF">
        <w:rPr>
          <w:rFonts w:ascii="IRBadr" w:hAnsi="IRBadr" w:cs="IRBadr"/>
          <w:b/>
          <w:bCs/>
          <w:sz w:val="28"/>
          <w:szCs w:val="28"/>
          <w:rtl/>
          <w:lang w:bidi="fa-IR"/>
        </w:rPr>
        <w:t>«</w:t>
      </w:r>
      <w:r w:rsidR="006379D0" w:rsidRPr="00121EDF">
        <w:rPr>
          <w:rFonts w:ascii="IRBadr" w:hAnsi="IRBadr" w:cs="IRBadr"/>
          <w:b/>
          <w:bCs/>
          <w:sz w:val="28"/>
          <w:szCs w:val="28"/>
          <w:rtl/>
          <w:lang w:bidi="fa-IR"/>
        </w:rPr>
        <w:t>خُذْ مِنْ أَمْوَالِهِمْ صَدَقَةً تُطَهِّرُهُمْ وَتُزَ</w:t>
      </w:r>
      <w:r w:rsidRPr="00121EDF">
        <w:rPr>
          <w:rFonts w:ascii="IRBadr" w:hAnsi="IRBadr" w:cs="IRBadr"/>
          <w:b/>
          <w:bCs/>
          <w:sz w:val="28"/>
          <w:szCs w:val="28"/>
          <w:rtl/>
          <w:lang w:bidi="fa-IR"/>
        </w:rPr>
        <w:t>کی</w:t>
      </w:r>
      <w:r w:rsidR="006379D0" w:rsidRPr="00121EDF">
        <w:rPr>
          <w:rFonts w:ascii="IRBadr" w:hAnsi="IRBadr" w:cs="IRBadr"/>
          <w:b/>
          <w:bCs/>
          <w:sz w:val="28"/>
          <w:szCs w:val="28"/>
          <w:rtl/>
          <w:lang w:bidi="fa-IR"/>
        </w:rPr>
        <w:t>هِمْ</w:t>
      </w:r>
      <w:r w:rsidRPr="00121EDF">
        <w:rPr>
          <w:rFonts w:ascii="IRBadr" w:hAnsi="IRBadr" w:cs="IRBadr"/>
          <w:b/>
          <w:bCs/>
          <w:sz w:val="28"/>
          <w:szCs w:val="28"/>
          <w:rtl/>
          <w:lang w:bidi="fa-IR"/>
        </w:rPr>
        <w:t>»</w:t>
      </w:r>
      <w:r w:rsidR="006379D0" w:rsidRPr="00121EDF">
        <w:rPr>
          <w:rStyle w:val="FootnoteReference"/>
          <w:rFonts w:ascii="IRBadr" w:hAnsi="IRBadr" w:cs="IRBadr"/>
          <w:b/>
          <w:bCs/>
          <w:sz w:val="28"/>
          <w:szCs w:val="28"/>
          <w:rtl/>
          <w:lang w:bidi="fa-IR"/>
        </w:rPr>
        <w:footnoteReference w:id="4"/>
      </w:r>
      <w:r w:rsidR="00782B9B" w:rsidRPr="00121EDF">
        <w:rPr>
          <w:rFonts w:ascii="IRBadr" w:hAnsi="IRBadr" w:cs="IRBadr"/>
          <w:sz w:val="28"/>
          <w:szCs w:val="28"/>
          <w:rtl/>
          <w:lang w:bidi="fa-IR"/>
        </w:rPr>
        <w:t xml:space="preserve"> این آیه خطاب به پیامبر اکرم (ص) آمده است که از مردم زکاتشان را بگیر و صدقاتشان را جمع کن. </w:t>
      </w:r>
      <w:r w:rsidRPr="00121EDF">
        <w:rPr>
          <w:rFonts w:ascii="IRBadr" w:hAnsi="IRBadr" w:cs="IRBadr"/>
          <w:sz w:val="28"/>
          <w:szCs w:val="28"/>
          <w:rtl/>
          <w:lang w:bidi="fa-IR"/>
        </w:rPr>
        <w:t>بعضی‌ها</w:t>
      </w:r>
      <w:r w:rsidR="00782B9B" w:rsidRPr="00121EDF">
        <w:rPr>
          <w:rFonts w:ascii="IRBadr" w:hAnsi="IRBadr" w:cs="IRBadr"/>
          <w:sz w:val="28"/>
          <w:szCs w:val="28"/>
          <w:rtl/>
          <w:lang w:bidi="fa-IR"/>
        </w:rPr>
        <w:t xml:space="preserve"> این آیه را به حاکم و رهبر جامعه استشهاد داده است که به سراغ مردم جامعه برود و زکات </w:t>
      </w:r>
      <w:r w:rsidRPr="00121EDF">
        <w:rPr>
          <w:rFonts w:ascii="IRBadr" w:hAnsi="IRBadr" w:cs="IRBadr"/>
          <w:sz w:val="28"/>
          <w:szCs w:val="28"/>
          <w:rtl/>
          <w:lang w:bidi="fa-IR"/>
        </w:rPr>
        <w:t>آن‌ها</w:t>
      </w:r>
      <w:r w:rsidR="00782B9B" w:rsidRPr="00121EDF">
        <w:rPr>
          <w:rFonts w:ascii="IRBadr" w:hAnsi="IRBadr" w:cs="IRBadr"/>
          <w:sz w:val="28"/>
          <w:szCs w:val="28"/>
          <w:rtl/>
          <w:lang w:bidi="fa-IR"/>
        </w:rPr>
        <w:t xml:space="preserve"> را جمع کند</w:t>
      </w:r>
      <w:r w:rsidR="00443222" w:rsidRPr="00121EDF">
        <w:rPr>
          <w:rFonts w:ascii="IRBadr" w:hAnsi="IRBadr" w:cs="IRBadr"/>
          <w:sz w:val="28"/>
          <w:szCs w:val="28"/>
          <w:rtl/>
          <w:lang w:bidi="fa-IR"/>
        </w:rPr>
        <w:t>.</w:t>
      </w:r>
    </w:p>
    <w:p w:rsidR="00443222" w:rsidRPr="00121EDF" w:rsidRDefault="00443222"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2) جهت دیگر انفاق این است که مشکلات اجتماعی حل </w:t>
      </w:r>
      <w:r w:rsidR="00EE29B8" w:rsidRPr="00121EDF">
        <w:rPr>
          <w:rFonts w:ascii="IRBadr" w:hAnsi="IRBadr" w:cs="IRBadr"/>
          <w:sz w:val="28"/>
          <w:szCs w:val="28"/>
          <w:rtl/>
          <w:lang w:bidi="fa-IR"/>
        </w:rPr>
        <w:t>می‌شود</w:t>
      </w:r>
      <w:r w:rsidRPr="00121EDF">
        <w:rPr>
          <w:rFonts w:ascii="IRBadr" w:hAnsi="IRBadr" w:cs="IRBadr"/>
          <w:sz w:val="28"/>
          <w:szCs w:val="28"/>
          <w:rtl/>
          <w:cs/>
          <w:lang w:bidi="fa-IR"/>
        </w:rPr>
        <w:t xml:space="preserve"> و وحدت را در بین مردم جامعه </w:t>
      </w:r>
      <w:r w:rsidR="00EE29B8" w:rsidRPr="00121EDF">
        <w:rPr>
          <w:rFonts w:ascii="IRBadr" w:hAnsi="IRBadr" w:cs="IRBadr"/>
          <w:sz w:val="28"/>
          <w:szCs w:val="28"/>
          <w:rtl/>
          <w:lang w:bidi="fa-IR"/>
        </w:rPr>
        <w:t>می‌آورد</w:t>
      </w:r>
      <w:r w:rsidRPr="00121EDF">
        <w:rPr>
          <w:rFonts w:ascii="IRBadr" w:hAnsi="IRBadr" w:cs="IRBadr"/>
          <w:sz w:val="28"/>
          <w:szCs w:val="28"/>
          <w:rtl/>
          <w:cs/>
          <w:lang w:bidi="fa-IR"/>
        </w:rPr>
        <w:t>.</w:t>
      </w:r>
    </w:p>
    <w:p w:rsidR="00443222" w:rsidRPr="00121EDF" w:rsidRDefault="00443222"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یکی از اسرار ماه مبارک رمضان هم همین است که انسان گرسنگی و تشنگی احساس کند و درد دیگران را درک کند در غیر این صورت کسی درد دیگری را درک نخواهد کرد.</w:t>
      </w:r>
    </w:p>
    <w:p w:rsidR="00443222" w:rsidRPr="00121EDF" w:rsidRDefault="00443222"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t xml:space="preserve">مقدار انفاق مهم نیست فقط نیت الهی باشد برای نمونه حضرت امیرالمؤمنین (ع) در رکوع انگشترش را بخشید </w:t>
      </w:r>
      <w:r w:rsidR="00097ED7" w:rsidRPr="00121EDF">
        <w:rPr>
          <w:rFonts w:ascii="IRBadr" w:hAnsi="IRBadr" w:cs="IRBadr"/>
          <w:sz w:val="28"/>
          <w:szCs w:val="28"/>
          <w:rtl/>
          <w:lang w:bidi="fa-IR"/>
        </w:rPr>
        <w:t xml:space="preserve">بحث ارزش آن نیست؛ مهم نیت کار است که </w:t>
      </w:r>
      <w:r w:rsidRPr="00121EDF">
        <w:rPr>
          <w:rFonts w:ascii="IRBadr" w:hAnsi="IRBadr" w:cs="IRBadr"/>
          <w:sz w:val="28"/>
          <w:szCs w:val="28"/>
          <w:rtl/>
          <w:lang w:bidi="fa-IR"/>
        </w:rPr>
        <w:t xml:space="preserve">برای او </w:t>
      </w:r>
      <w:r w:rsidR="00EE29B8" w:rsidRPr="00121EDF">
        <w:rPr>
          <w:rFonts w:ascii="IRBadr" w:hAnsi="IRBadr" w:cs="IRBadr"/>
          <w:sz w:val="28"/>
          <w:szCs w:val="28"/>
          <w:rtl/>
          <w:lang w:bidi="fa-IR"/>
        </w:rPr>
        <w:t>آیه‌ای</w:t>
      </w:r>
      <w:r w:rsidRPr="00121EDF">
        <w:rPr>
          <w:rFonts w:ascii="IRBadr" w:hAnsi="IRBadr" w:cs="IRBadr"/>
          <w:sz w:val="28"/>
          <w:szCs w:val="28"/>
          <w:rtl/>
          <w:lang w:bidi="fa-IR"/>
        </w:rPr>
        <w:t xml:space="preserve"> نازل شد:</w:t>
      </w:r>
    </w:p>
    <w:p w:rsidR="00443222" w:rsidRPr="00121EDF" w:rsidRDefault="00EE29B8" w:rsidP="00607DAB">
      <w:pPr>
        <w:bidi/>
        <w:spacing w:line="240" w:lineRule="auto"/>
        <w:jc w:val="both"/>
        <w:rPr>
          <w:rFonts w:ascii="IRBadr" w:hAnsi="IRBadr" w:cs="IRBadr"/>
          <w:b/>
          <w:bCs/>
          <w:sz w:val="28"/>
          <w:szCs w:val="28"/>
          <w:rtl/>
          <w:lang w:bidi="fa-IR"/>
        </w:rPr>
      </w:pPr>
      <w:r w:rsidRPr="00121EDF">
        <w:rPr>
          <w:rFonts w:ascii="IRBadr" w:hAnsi="IRBadr" w:cs="IRBadr"/>
          <w:b/>
          <w:bCs/>
          <w:sz w:val="28"/>
          <w:szCs w:val="28"/>
          <w:rtl/>
          <w:lang w:bidi="fa-IR"/>
        </w:rPr>
        <w:t>«</w:t>
      </w:r>
      <w:r w:rsidR="000722D6" w:rsidRPr="00121EDF">
        <w:rPr>
          <w:rFonts w:ascii="IRBadr" w:hAnsi="IRBadr" w:cs="IRBadr"/>
          <w:b/>
          <w:bCs/>
          <w:sz w:val="28"/>
          <w:szCs w:val="28"/>
          <w:rtl/>
          <w:lang w:bidi="fa-IR"/>
        </w:rPr>
        <w:t>إِنَّمَا وَلِ</w:t>
      </w:r>
      <w:r w:rsidRPr="00121EDF">
        <w:rPr>
          <w:rFonts w:ascii="IRBadr" w:hAnsi="IRBadr" w:cs="IRBadr"/>
          <w:b/>
          <w:bCs/>
          <w:sz w:val="28"/>
          <w:szCs w:val="28"/>
          <w:rtl/>
          <w:lang w:bidi="fa-IR"/>
        </w:rPr>
        <w:t>یک</w:t>
      </w:r>
      <w:r w:rsidR="000722D6" w:rsidRPr="00121EDF">
        <w:rPr>
          <w:rFonts w:ascii="IRBadr" w:hAnsi="IRBadr" w:cs="IRBadr"/>
          <w:b/>
          <w:bCs/>
          <w:sz w:val="28"/>
          <w:szCs w:val="28"/>
          <w:rtl/>
          <w:lang w:bidi="fa-IR"/>
        </w:rPr>
        <w:t>مُ اللَّهُ وَرَسُولُهُ وَالَّذِ</w:t>
      </w:r>
      <w:r w:rsidRPr="00121EDF">
        <w:rPr>
          <w:rFonts w:ascii="IRBadr" w:hAnsi="IRBadr" w:cs="IRBadr"/>
          <w:b/>
          <w:bCs/>
          <w:sz w:val="28"/>
          <w:szCs w:val="28"/>
          <w:rtl/>
          <w:lang w:bidi="fa-IR"/>
        </w:rPr>
        <w:t>ی</w:t>
      </w:r>
      <w:r w:rsidR="000722D6" w:rsidRPr="00121EDF">
        <w:rPr>
          <w:rFonts w:ascii="IRBadr" w:hAnsi="IRBadr" w:cs="IRBadr"/>
          <w:b/>
          <w:bCs/>
          <w:sz w:val="28"/>
          <w:szCs w:val="28"/>
          <w:rtl/>
          <w:lang w:bidi="fa-IR"/>
        </w:rPr>
        <w:t>نَ آمَنُوا الَّذِ</w:t>
      </w:r>
      <w:r w:rsidRPr="00121EDF">
        <w:rPr>
          <w:rFonts w:ascii="IRBadr" w:hAnsi="IRBadr" w:cs="IRBadr"/>
          <w:b/>
          <w:bCs/>
          <w:sz w:val="28"/>
          <w:szCs w:val="28"/>
          <w:rtl/>
          <w:lang w:bidi="fa-IR"/>
        </w:rPr>
        <w:t>ی</w:t>
      </w:r>
      <w:r w:rsidR="000722D6" w:rsidRPr="00121EDF">
        <w:rPr>
          <w:rFonts w:ascii="IRBadr" w:hAnsi="IRBadr" w:cs="IRBadr"/>
          <w:b/>
          <w:bCs/>
          <w:sz w:val="28"/>
          <w:szCs w:val="28"/>
          <w:rtl/>
          <w:lang w:bidi="fa-IR"/>
        </w:rPr>
        <w:t xml:space="preserve">نَ </w:t>
      </w:r>
      <w:r w:rsidRPr="00121EDF">
        <w:rPr>
          <w:rFonts w:ascii="IRBadr" w:hAnsi="IRBadr" w:cs="IRBadr"/>
          <w:b/>
          <w:bCs/>
          <w:sz w:val="28"/>
          <w:szCs w:val="28"/>
          <w:rtl/>
          <w:lang w:bidi="fa-IR"/>
        </w:rPr>
        <w:t>ی</w:t>
      </w:r>
      <w:r w:rsidR="000722D6" w:rsidRPr="00121EDF">
        <w:rPr>
          <w:rFonts w:ascii="IRBadr" w:hAnsi="IRBadr" w:cs="IRBadr"/>
          <w:b/>
          <w:bCs/>
          <w:sz w:val="28"/>
          <w:szCs w:val="28"/>
          <w:rtl/>
          <w:lang w:bidi="fa-IR"/>
        </w:rPr>
        <w:t>قِ</w:t>
      </w:r>
      <w:r w:rsidRPr="00121EDF">
        <w:rPr>
          <w:rFonts w:ascii="IRBadr" w:hAnsi="IRBadr" w:cs="IRBadr"/>
          <w:b/>
          <w:bCs/>
          <w:sz w:val="28"/>
          <w:szCs w:val="28"/>
          <w:rtl/>
          <w:lang w:bidi="fa-IR"/>
        </w:rPr>
        <w:t>ی</w:t>
      </w:r>
      <w:r w:rsidR="000722D6" w:rsidRPr="00121EDF">
        <w:rPr>
          <w:rFonts w:ascii="IRBadr" w:hAnsi="IRBadr" w:cs="IRBadr"/>
          <w:b/>
          <w:bCs/>
          <w:sz w:val="28"/>
          <w:szCs w:val="28"/>
          <w:rtl/>
          <w:lang w:bidi="fa-IR"/>
        </w:rPr>
        <w:t>مُونَ الصَّلَاةَ وَ</w:t>
      </w:r>
      <w:r w:rsidRPr="00121EDF">
        <w:rPr>
          <w:rFonts w:ascii="IRBadr" w:hAnsi="IRBadr" w:cs="IRBadr"/>
          <w:b/>
          <w:bCs/>
          <w:sz w:val="28"/>
          <w:szCs w:val="28"/>
          <w:rtl/>
          <w:lang w:bidi="fa-IR"/>
        </w:rPr>
        <w:t>ی</w:t>
      </w:r>
      <w:r w:rsidR="000722D6" w:rsidRPr="00121EDF">
        <w:rPr>
          <w:rFonts w:ascii="IRBadr" w:hAnsi="IRBadr" w:cs="IRBadr"/>
          <w:b/>
          <w:bCs/>
          <w:sz w:val="28"/>
          <w:szCs w:val="28"/>
          <w:rtl/>
          <w:lang w:bidi="fa-IR"/>
        </w:rPr>
        <w:t>ؤْتُونَ الزَّ</w:t>
      </w:r>
      <w:r w:rsidRPr="00121EDF">
        <w:rPr>
          <w:rFonts w:ascii="IRBadr" w:hAnsi="IRBadr" w:cs="IRBadr"/>
          <w:b/>
          <w:bCs/>
          <w:sz w:val="28"/>
          <w:szCs w:val="28"/>
          <w:rtl/>
          <w:lang w:bidi="fa-IR"/>
        </w:rPr>
        <w:t>ک</w:t>
      </w:r>
      <w:r w:rsidR="000722D6" w:rsidRPr="00121EDF">
        <w:rPr>
          <w:rFonts w:ascii="IRBadr" w:hAnsi="IRBadr" w:cs="IRBadr"/>
          <w:b/>
          <w:bCs/>
          <w:sz w:val="28"/>
          <w:szCs w:val="28"/>
          <w:rtl/>
          <w:lang w:bidi="fa-IR"/>
        </w:rPr>
        <w:t>اةَ وَهُمْ رَا</w:t>
      </w:r>
      <w:r w:rsidRPr="00121EDF">
        <w:rPr>
          <w:rFonts w:ascii="IRBadr" w:hAnsi="IRBadr" w:cs="IRBadr"/>
          <w:b/>
          <w:bCs/>
          <w:sz w:val="28"/>
          <w:szCs w:val="28"/>
          <w:rtl/>
          <w:lang w:bidi="fa-IR"/>
        </w:rPr>
        <w:t>ک</w:t>
      </w:r>
      <w:r w:rsidR="000722D6" w:rsidRPr="00121EDF">
        <w:rPr>
          <w:rFonts w:ascii="IRBadr" w:hAnsi="IRBadr" w:cs="IRBadr"/>
          <w:b/>
          <w:bCs/>
          <w:sz w:val="28"/>
          <w:szCs w:val="28"/>
          <w:rtl/>
          <w:lang w:bidi="fa-IR"/>
        </w:rPr>
        <w:t>عُونَ</w:t>
      </w:r>
      <w:r w:rsidRPr="00121EDF">
        <w:rPr>
          <w:rFonts w:ascii="IRBadr" w:hAnsi="IRBadr" w:cs="IRBadr"/>
          <w:b/>
          <w:bCs/>
          <w:sz w:val="28"/>
          <w:szCs w:val="28"/>
          <w:rtl/>
          <w:lang w:bidi="fa-IR"/>
        </w:rPr>
        <w:t>»</w:t>
      </w:r>
      <w:r w:rsidR="000722D6" w:rsidRPr="00121EDF">
        <w:rPr>
          <w:rStyle w:val="FootnoteReference"/>
          <w:rFonts w:ascii="IRBadr" w:hAnsi="IRBadr" w:cs="IRBadr"/>
          <w:b/>
          <w:bCs/>
          <w:sz w:val="28"/>
          <w:szCs w:val="28"/>
          <w:rtl/>
          <w:lang w:bidi="fa-IR"/>
        </w:rPr>
        <w:footnoteReference w:id="5"/>
      </w:r>
    </w:p>
    <w:p w:rsidR="00443222" w:rsidRPr="00121EDF" w:rsidRDefault="00EE29B8" w:rsidP="00607DAB">
      <w:pPr>
        <w:bidi/>
        <w:spacing w:line="240" w:lineRule="auto"/>
        <w:jc w:val="both"/>
        <w:rPr>
          <w:rFonts w:ascii="IRBadr" w:hAnsi="IRBadr" w:cs="IRBadr"/>
          <w:sz w:val="28"/>
          <w:szCs w:val="28"/>
          <w:rtl/>
          <w:lang w:bidi="fa-IR"/>
        </w:rPr>
      </w:pPr>
      <w:r w:rsidRPr="00121EDF">
        <w:rPr>
          <w:rFonts w:ascii="IRBadr" w:hAnsi="IRBadr" w:cs="IRBadr"/>
          <w:sz w:val="28"/>
          <w:szCs w:val="28"/>
          <w:rtl/>
          <w:lang w:bidi="fa-IR"/>
        </w:rPr>
        <w:lastRenderedPageBreak/>
        <w:t>«</w:t>
      </w:r>
      <w:r w:rsidR="000722D6" w:rsidRPr="00121EDF">
        <w:rPr>
          <w:rFonts w:ascii="IRBadr" w:hAnsi="IRBadr" w:cs="IRBadr"/>
          <w:sz w:val="28"/>
          <w:szCs w:val="28"/>
          <w:rtl/>
          <w:lang w:bidi="fa-IR"/>
        </w:rPr>
        <w:t>سرپرست و ول</w:t>
      </w:r>
      <w:r w:rsidRPr="00121EDF">
        <w:rPr>
          <w:rFonts w:ascii="IRBadr" w:hAnsi="IRBadr" w:cs="IRBadr"/>
          <w:sz w:val="28"/>
          <w:szCs w:val="28"/>
          <w:rtl/>
          <w:lang w:bidi="fa-IR"/>
        </w:rPr>
        <w:t>ی</w:t>
      </w:r>
      <w:r w:rsidR="000722D6" w:rsidRPr="00121EDF">
        <w:rPr>
          <w:rFonts w:ascii="IRBadr" w:hAnsi="IRBadr" w:cs="IRBadr"/>
          <w:sz w:val="28"/>
          <w:szCs w:val="28"/>
          <w:rtl/>
          <w:lang w:bidi="fa-IR"/>
        </w:rPr>
        <w:t xml:space="preserve"> شما، تنها خداست و پ</w:t>
      </w:r>
      <w:r w:rsidRPr="00121EDF">
        <w:rPr>
          <w:rFonts w:ascii="IRBadr" w:hAnsi="IRBadr" w:cs="IRBadr"/>
          <w:sz w:val="28"/>
          <w:szCs w:val="28"/>
          <w:rtl/>
          <w:lang w:bidi="fa-IR"/>
        </w:rPr>
        <w:t>ی</w:t>
      </w:r>
      <w:r w:rsidR="000722D6" w:rsidRPr="00121EDF">
        <w:rPr>
          <w:rFonts w:ascii="IRBadr" w:hAnsi="IRBadr" w:cs="IRBadr"/>
          <w:sz w:val="28"/>
          <w:szCs w:val="28"/>
          <w:rtl/>
          <w:lang w:bidi="fa-IR"/>
        </w:rPr>
        <w:t xml:space="preserve">امبر او و </w:t>
      </w:r>
      <w:r w:rsidRPr="00121EDF">
        <w:rPr>
          <w:rFonts w:ascii="IRBadr" w:hAnsi="IRBadr" w:cs="IRBadr"/>
          <w:sz w:val="28"/>
          <w:szCs w:val="28"/>
          <w:rtl/>
          <w:lang w:bidi="fa-IR"/>
        </w:rPr>
        <w:t>آن‌ها</w:t>
      </w:r>
      <w:r w:rsidR="000722D6" w:rsidRPr="00121EDF">
        <w:rPr>
          <w:rFonts w:ascii="IRBadr" w:hAnsi="IRBadr" w:cs="IRBadr"/>
          <w:sz w:val="28"/>
          <w:szCs w:val="28"/>
          <w:rtl/>
          <w:lang w:bidi="fa-IR"/>
        </w:rPr>
        <w:t xml:space="preserve"> که ا</w:t>
      </w:r>
      <w:r w:rsidRPr="00121EDF">
        <w:rPr>
          <w:rFonts w:ascii="IRBadr" w:hAnsi="IRBadr" w:cs="IRBadr"/>
          <w:sz w:val="28"/>
          <w:szCs w:val="28"/>
          <w:rtl/>
          <w:lang w:bidi="fa-IR"/>
        </w:rPr>
        <w:t>ی</w:t>
      </w:r>
      <w:r w:rsidR="000722D6" w:rsidRPr="00121EDF">
        <w:rPr>
          <w:rFonts w:ascii="IRBadr" w:hAnsi="IRBadr" w:cs="IRBadr"/>
          <w:sz w:val="28"/>
          <w:szCs w:val="28"/>
          <w:rtl/>
          <w:lang w:bidi="fa-IR"/>
        </w:rPr>
        <w:t xml:space="preserve">مان آورده‌اند؛ </w:t>
      </w:r>
      <w:r w:rsidRPr="00121EDF">
        <w:rPr>
          <w:rFonts w:ascii="IRBadr" w:hAnsi="IRBadr" w:cs="IRBadr"/>
          <w:sz w:val="28"/>
          <w:szCs w:val="28"/>
          <w:rtl/>
          <w:lang w:bidi="fa-IR"/>
        </w:rPr>
        <w:t>همان‌ها</w:t>
      </w:r>
      <w:r w:rsidR="000722D6" w:rsidRPr="00121EDF">
        <w:rPr>
          <w:rFonts w:ascii="IRBadr" w:hAnsi="IRBadr" w:cs="IRBadr"/>
          <w:sz w:val="28"/>
          <w:szCs w:val="28"/>
          <w:rtl/>
          <w:lang w:bidi="fa-IR"/>
        </w:rPr>
        <w:t xml:space="preserve"> که نماز را برپا م</w:t>
      </w:r>
      <w:r w:rsidRPr="00121EDF">
        <w:rPr>
          <w:rFonts w:ascii="IRBadr" w:hAnsi="IRBadr" w:cs="IRBadr"/>
          <w:sz w:val="28"/>
          <w:szCs w:val="28"/>
          <w:rtl/>
          <w:lang w:bidi="fa-IR"/>
        </w:rPr>
        <w:t>ی</w:t>
      </w:r>
      <w:r w:rsidR="000722D6" w:rsidRPr="00121EDF">
        <w:rPr>
          <w:rFonts w:ascii="IRBadr" w:hAnsi="IRBadr" w:cs="IRBadr"/>
          <w:sz w:val="28"/>
          <w:szCs w:val="28"/>
          <w:rtl/>
          <w:lang w:bidi="fa-IR"/>
        </w:rPr>
        <w:t xml:space="preserve">‌دارند، و در حال رکوع، زکات </w:t>
      </w:r>
      <w:r w:rsidRPr="00121EDF">
        <w:rPr>
          <w:rFonts w:ascii="IRBadr" w:hAnsi="IRBadr" w:cs="IRBadr"/>
          <w:sz w:val="28"/>
          <w:szCs w:val="28"/>
          <w:rtl/>
          <w:lang w:bidi="fa-IR"/>
        </w:rPr>
        <w:t>می‌دهند</w:t>
      </w:r>
      <w:r w:rsidR="000722D6" w:rsidRPr="00121EDF">
        <w:rPr>
          <w:rFonts w:ascii="IRBadr" w:hAnsi="IRBadr" w:cs="IRBadr"/>
          <w:sz w:val="28"/>
          <w:szCs w:val="28"/>
          <w:rtl/>
          <w:lang w:bidi="fa-IR"/>
        </w:rPr>
        <w:t>.</w:t>
      </w:r>
      <w:r w:rsidRPr="00121EDF">
        <w:rPr>
          <w:rFonts w:ascii="IRBadr" w:hAnsi="IRBadr" w:cs="IRBadr"/>
          <w:sz w:val="28"/>
          <w:szCs w:val="28"/>
          <w:rtl/>
          <w:lang w:bidi="fa-IR"/>
        </w:rPr>
        <w:t>»</w:t>
      </w:r>
    </w:p>
    <w:p w:rsidR="00780E53" w:rsidRPr="00121EDF" w:rsidRDefault="00097ED7" w:rsidP="00607DAB">
      <w:pPr>
        <w:bidi/>
        <w:spacing w:line="240" w:lineRule="auto"/>
        <w:jc w:val="both"/>
        <w:rPr>
          <w:rFonts w:ascii="IRBadr" w:hAnsi="IRBadr" w:cs="IRBadr"/>
          <w:sz w:val="28"/>
          <w:szCs w:val="28"/>
          <w:rtl/>
        </w:rPr>
      </w:pPr>
      <w:r w:rsidRPr="00121EDF">
        <w:rPr>
          <w:rFonts w:ascii="IRBadr" w:hAnsi="IRBadr" w:cs="IRBadr"/>
          <w:sz w:val="28"/>
          <w:szCs w:val="28"/>
          <w:rtl/>
          <w:lang w:bidi="fa-IR"/>
        </w:rPr>
        <w:t xml:space="preserve">مؤمنین </w:t>
      </w:r>
      <w:r w:rsidR="004C2EAB" w:rsidRPr="00121EDF">
        <w:rPr>
          <w:rFonts w:ascii="IRBadr" w:hAnsi="IRBadr" w:cs="IRBadr"/>
          <w:sz w:val="28"/>
          <w:szCs w:val="28"/>
          <w:rtl/>
          <w:lang w:bidi="fa-IR"/>
        </w:rPr>
        <w:t xml:space="preserve">خاص کسانی هستند که اقامه نماز </w:t>
      </w:r>
      <w:r w:rsidR="00EE29B8" w:rsidRPr="00121EDF">
        <w:rPr>
          <w:rFonts w:ascii="IRBadr" w:hAnsi="IRBadr" w:cs="IRBadr"/>
          <w:sz w:val="28"/>
          <w:szCs w:val="28"/>
          <w:rtl/>
          <w:lang w:bidi="fa-IR"/>
        </w:rPr>
        <w:t>می‌کنند</w:t>
      </w:r>
      <w:r w:rsidR="004C2EAB" w:rsidRPr="00121EDF">
        <w:rPr>
          <w:rFonts w:ascii="IRBadr" w:hAnsi="IRBadr" w:cs="IRBadr"/>
          <w:sz w:val="28"/>
          <w:szCs w:val="28"/>
          <w:rtl/>
          <w:lang w:bidi="fa-IR"/>
        </w:rPr>
        <w:t xml:space="preserve"> و در حال رکوع زکات </w:t>
      </w:r>
      <w:r w:rsidR="00EE29B8" w:rsidRPr="00121EDF">
        <w:rPr>
          <w:rFonts w:ascii="IRBadr" w:hAnsi="IRBadr" w:cs="IRBadr"/>
          <w:sz w:val="28"/>
          <w:szCs w:val="28"/>
          <w:rtl/>
          <w:lang w:bidi="fa-IR"/>
        </w:rPr>
        <w:t>می‌دهند</w:t>
      </w:r>
      <w:r w:rsidR="004C2EAB" w:rsidRPr="00121EDF">
        <w:rPr>
          <w:rFonts w:ascii="IRBadr" w:hAnsi="IRBadr" w:cs="IRBadr"/>
          <w:sz w:val="28"/>
          <w:szCs w:val="28"/>
          <w:rtl/>
          <w:lang w:bidi="fa-IR"/>
        </w:rPr>
        <w:t xml:space="preserve">. </w:t>
      </w:r>
      <w:r w:rsidR="00443222" w:rsidRPr="00121EDF">
        <w:rPr>
          <w:rFonts w:ascii="IRBadr" w:hAnsi="IRBadr" w:cs="IRBadr"/>
          <w:sz w:val="28"/>
          <w:szCs w:val="28"/>
          <w:rtl/>
        </w:rPr>
        <w:t>ا</w:t>
      </w:r>
      <w:r w:rsidR="00EE29B8" w:rsidRPr="00121EDF">
        <w:rPr>
          <w:rFonts w:ascii="IRBadr" w:hAnsi="IRBadr" w:cs="IRBadr"/>
          <w:sz w:val="28"/>
          <w:szCs w:val="28"/>
          <w:rtl/>
        </w:rPr>
        <w:t>ی</w:t>
      </w:r>
      <w:r w:rsidR="000722D6" w:rsidRPr="00121EDF">
        <w:rPr>
          <w:rFonts w:ascii="IRBadr" w:hAnsi="IRBadr" w:cs="IRBadr"/>
          <w:sz w:val="28"/>
          <w:szCs w:val="28"/>
          <w:rtl/>
        </w:rPr>
        <w:t>ن معنا</w:t>
      </w:r>
      <w:r w:rsidR="00EE29B8" w:rsidRPr="00121EDF">
        <w:rPr>
          <w:rFonts w:ascii="IRBadr" w:hAnsi="IRBadr" w:cs="IRBadr"/>
          <w:sz w:val="28"/>
          <w:szCs w:val="28"/>
          <w:rtl/>
        </w:rPr>
        <w:t>ی</w:t>
      </w:r>
      <w:r w:rsidR="000722D6" w:rsidRPr="00121EDF">
        <w:rPr>
          <w:rFonts w:ascii="IRBadr" w:hAnsi="IRBadr" w:cs="IRBadr"/>
          <w:sz w:val="28"/>
          <w:szCs w:val="28"/>
          <w:rtl/>
        </w:rPr>
        <w:t>ش ز</w:t>
      </w:r>
      <w:r w:rsidR="00EE29B8" w:rsidRPr="00121EDF">
        <w:rPr>
          <w:rFonts w:ascii="IRBadr" w:hAnsi="IRBadr" w:cs="IRBadr"/>
          <w:sz w:val="28"/>
          <w:szCs w:val="28"/>
          <w:rtl/>
        </w:rPr>
        <w:t>ک</w:t>
      </w:r>
      <w:r w:rsidR="000722D6" w:rsidRPr="00121EDF">
        <w:rPr>
          <w:rFonts w:ascii="IRBadr" w:hAnsi="IRBadr" w:cs="IRBadr"/>
          <w:sz w:val="28"/>
          <w:szCs w:val="28"/>
          <w:rtl/>
        </w:rPr>
        <w:t xml:space="preserve">ات واجب و زکات مال </w:t>
      </w:r>
      <w:r w:rsidR="00EE29B8" w:rsidRPr="00121EDF">
        <w:rPr>
          <w:rFonts w:ascii="IRBadr" w:hAnsi="IRBadr" w:cs="IRBadr"/>
          <w:sz w:val="28"/>
          <w:szCs w:val="28"/>
          <w:rtl/>
        </w:rPr>
        <w:t>ی</w:t>
      </w:r>
      <w:r w:rsidR="000722D6" w:rsidRPr="00121EDF">
        <w:rPr>
          <w:rFonts w:ascii="IRBadr" w:hAnsi="IRBadr" w:cs="IRBadr"/>
          <w:sz w:val="28"/>
          <w:szCs w:val="28"/>
          <w:rtl/>
        </w:rPr>
        <w:t>ا ز</w:t>
      </w:r>
      <w:r w:rsidR="00EE29B8" w:rsidRPr="00121EDF">
        <w:rPr>
          <w:rFonts w:ascii="IRBadr" w:hAnsi="IRBadr" w:cs="IRBadr"/>
          <w:sz w:val="28"/>
          <w:szCs w:val="28"/>
          <w:rtl/>
        </w:rPr>
        <w:t>ک</w:t>
      </w:r>
      <w:r w:rsidR="000722D6" w:rsidRPr="00121EDF">
        <w:rPr>
          <w:rFonts w:ascii="IRBadr" w:hAnsi="IRBadr" w:cs="IRBadr"/>
          <w:sz w:val="28"/>
          <w:szCs w:val="28"/>
          <w:rtl/>
        </w:rPr>
        <w:t>ات</w:t>
      </w:r>
      <w:r w:rsidR="00443222" w:rsidRPr="00121EDF">
        <w:rPr>
          <w:rFonts w:ascii="IRBadr" w:hAnsi="IRBadr" w:cs="IRBadr"/>
          <w:sz w:val="28"/>
          <w:szCs w:val="28"/>
          <w:rtl/>
        </w:rPr>
        <w:t xml:space="preserve"> فطره ن</w:t>
      </w:r>
      <w:r w:rsidR="00EE29B8" w:rsidRPr="00121EDF">
        <w:rPr>
          <w:rFonts w:ascii="IRBadr" w:hAnsi="IRBadr" w:cs="IRBadr"/>
          <w:sz w:val="28"/>
          <w:szCs w:val="28"/>
          <w:rtl/>
        </w:rPr>
        <w:t>ی</w:t>
      </w:r>
      <w:r w:rsidR="00443222" w:rsidRPr="00121EDF">
        <w:rPr>
          <w:rFonts w:ascii="IRBadr" w:hAnsi="IRBadr" w:cs="IRBadr"/>
          <w:sz w:val="28"/>
          <w:szCs w:val="28"/>
          <w:rtl/>
        </w:rPr>
        <w:t>ست ا</w:t>
      </w:r>
      <w:r w:rsidR="00EE29B8" w:rsidRPr="00121EDF">
        <w:rPr>
          <w:rFonts w:ascii="IRBadr" w:hAnsi="IRBadr" w:cs="IRBadr"/>
          <w:sz w:val="28"/>
          <w:szCs w:val="28"/>
          <w:rtl/>
        </w:rPr>
        <w:t>ی</w:t>
      </w:r>
      <w:r w:rsidR="00443222" w:rsidRPr="00121EDF">
        <w:rPr>
          <w:rFonts w:ascii="IRBadr" w:hAnsi="IRBadr" w:cs="IRBadr"/>
          <w:sz w:val="28"/>
          <w:szCs w:val="28"/>
          <w:rtl/>
        </w:rPr>
        <w:t>ن ز</w:t>
      </w:r>
      <w:r w:rsidR="00EE29B8" w:rsidRPr="00121EDF">
        <w:rPr>
          <w:rFonts w:ascii="IRBadr" w:hAnsi="IRBadr" w:cs="IRBadr"/>
          <w:sz w:val="28"/>
          <w:szCs w:val="28"/>
          <w:rtl/>
        </w:rPr>
        <w:t>ک</w:t>
      </w:r>
      <w:r w:rsidR="00443222" w:rsidRPr="00121EDF">
        <w:rPr>
          <w:rFonts w:ascii="IRBadr" w:hAnsi="IRBadr" w:cs="IRBadr"/>
          <w:sz w:val="28"/>
          <w:szCs w:val="28"/>
          <w:rtl/>
        </w:rPr>
        <w:t>ات، ز</w:t>
      </w:r>
      <w:r w:rsidR="00EE29B8" w:rsidRPr="00121EDF">
        <w:rPr>
          <w:rFonts w:ascii="IRBadr" w:hAnsi="IRBadr" w:cs="IRBadr"/>
          <w:sz w:val="28"/>
          <w:szCs w:val="28"/>
          <w:rtl/>
        </w:rPr>
        <w:t>ک</w:t>
      </w:r>
      <w:r w:rsidR="00443222" w:rsidRPr="00121EDF">
        <w:rPr>
          <w:rFonts w:ascii="IRBadr" w:hAnsi="IRBadr" w:cs="IRBadr"/>
          <w:sz w:val="28"/>
          <w:szCs w:val="28"/>
          <w:rtl/>
        </w:rPr>
        <w:t>ات مستحب است</w:t>
      </w:r>
      <w:r w:rsidR="000722D6" w:rsidRPr="00121EDF">
        <w:rPr>
          <w:rFonts w:ascii="IRBadr" w:hAnsi="IRBadr" w:cs="IRBadr"/>
          <w:sz w:val="28"/>
          <w:szCs w:val="28"/>
          <w:rtl/>
        </w:rPr>
        <w:t>.</w:t>
      </w:r>
      <w:r w:rsidR="00CC3422" w:rsidRPr="00121EDF">
        <w:rPr>
          <w:rFonts w:ascii="IRBadr" w:hAnsi="IRBadr" w:cs="IRBadr"/>
          <w:sz w:val="28"/>
          <w:szCs w:val="28"/>
          <w:rtl/>
        </w:rPr>
        <w:t xml:space="preserve"> شأن و نزول ا</w:t>
      </w:r>
      <w:r w:rsidR="00EE29B8" w:rsidRPr="00121EDF">
        <w:rPr>
          <w:rFonts w:ascii="IRBadr" w:hAnsi="IRBadr" w:cs="IRBadr"/>
          <w:sz w:val="28"/>
          <w:szCs w:val="28"/>
          <w:rtl/>
        </w:rPr>
        <w:t>ی</w:t>
      </w:r>
      <w:r w:rsidR="00CC3422" w:rsidRPr="00121EDF">
        <w:rPr>
          <w:rFonts w:ascii="IRBadr" w:hAnsi="IRBadr" w:cs="IRBadr"/>
          <w:sz w:val="28"/>
          <w:szCs w:val="28"/>
          <w:rtl/>
        </w:rPr>
        <w:t>ن آ</w:t>
      </w:r>
      <w:r w:rsidR="00EE29B8" w:rsidRPr="00121EDF">
        <w:rPr>
          <w:rFonts w:ascii="IRBadr" w:hAnsi="IRBadr" w:cs="IRBadr"/>
          <w:sz w:val="28"/>
          <w:szCs w:val="28"/>
          <w:rtl/>
        </w:rPr>
        <w:t>ی</w:t>
      </w:r>
      <w:r w:rsidR="00CC3422" w:rsidRPr="00121EDF">
        <w:rPr>
          <w:rFonts w:ascii="IRBadr" w:hAnsi="IRBadr" w:cs="IRBadr"/>
          <w:sz w:val="28"/>
          <w:szCs w:val="28"/>
          <w:rtl/>
        </w:rPr>
        <w:t>ه ام</w:t>
      </w:r>
      <w:r w:rsidR="00EE29B8" w:rsidRPr="00121EDF">
        <w:rPr>
          <w:rFonts w:ascii="IRBadr" w:hAnsi="IRBadr" w:cs="IRBadr"/>
          <w:sz w:val="28"/>
          <w:szCs w:val="28"/>
          <w:rtl/>
        </w:rPr>
        <w:t>ی</w:t>
      </w:r>
      <w:r w:rsidR="00CC3422" w:rsidRPr="00121EDF">
        <w:rPr>
          <w:rFonts w:ascii="IRBadr" w:hAnsi="IRBadr" w:cs="IRBadr"/>
          <w:sz w:val="28"/>
          <w:szCs w:val="28"/>
          <w:rtl/>
        </w:rPr>
        <w:t>رالمؤمن</w:t>
      </w:r>
      <w:r w:rsidR="00EE29B8" w:rsidRPr="00121EDF">
        <w:rPr>
          <w:rFonts w:ascii="IRBadr" w:hAnsi="IRBadr" w:cs="IRBadr"/>
          <w:sz w:val="28"/>
          <w:szCs w:val="28"/>
          <w:rtl/>
        </w:rPr>
        <w:t>ی</w:t>
      </w:r>
      <w:r w:rsidR="00CC3422" w:rsidRPr="00121EDF">
        <w:rPr>
          <w:rFonts w:ascii="IRBadr" w:hAnsi="IRBadr" w:cs="IRBadr"/>
          <w:sz w:val="28"/>
          <w:szCs w:val="28"/>
          <w:rtl/>
        </w:rPr>
        <w:t xml:space="preserve">ن است که در 24 </w:t>
      </w:r>
      <w:r w:rsidR="00EE29B8" w:rsidRPr="00121EDF">
        <w:rPr>
          <w:rFonts w:ascii="IRBadr" w:hAnsi="IRBadr" w:cs="IRBadr"/>
          <w:sz w:val="28"/>
          <w:szCs w:val="28"/>
          <w:rtl/>
        </w:rPr>
        <w:t>ذی‌الحجه</w:t>
      </w:r>
      <w:r w:rsidR="00CC3422" w:rsidRPr="00121EDF">
        <w:rPr>
          <w:rFonts w:ascii="IRBadr" w:hAnsi="IRBadr" w:cs="IRBadr"/>
          <w:sz w:val="28"/>
          <w:szCs w:val="28"/>
          <w:rtl/>
        </w:rPr>
        <w:t xml:space="preserve"> مولا ام</w:t>
      </w:r>
      <w:r w:rsidR="00EE29B8" w:rsidRPr="00121EDF">
        <w:rPr>
          <w:rFonts w:ascii="IRBadr" w:hAnsi="IRBadr" w:cs="IRBadr"/>
          <w:sz w:val="28"/>
          <w:szCs w:val="28"/>
          <w:rtl/>
        </w:rPr>
        <w:t>ی</w:t>
      </w:r>
      <w:r w:rsidR="00CC3422" w:rsidRPr="00121EDF">
        <w:rPr>
          <w:rFonts w:ascii="IRBadr" w:hAnsi="IRBadr" w:cs="IRBadr"/>
          <w:sz w:val="28"/>
          <w:szCs w:val="28"/>
          <w:rtl/>
        </w:rPr>
        <w:t>رالمؤمن</w:t>
      </w:r>
      <w:r w:rsidR="00EE29B8" w:rsidRPr="00121EDF">
        <w:rPr>
          <w:rFonts w:ascii="IRBadr" w:hAnsi="IRBadr" w:cs="IRBadr"/>
          <w:sz w:val="28"/>
          <w:szCs w:val="28"/>
          <w:rtl/>
        </w:rPr>
        <w:t>ی</w:t>
      </w:r>
      <w:r w:rsidR="00CC3422" w:rsidRPr="00121EDF">
        <w:rPr>
          <w:rFonts w:ascii="IRBadr" w:hAnsi="IRBadr" w:cs="IRBadr"/>
          <w:sz w:val="28"/>
          <w:szCs w:val="28"/>
          <w:rtl/>
        </w:rPr>
        <w:t xml:space="preserve">ن (ع) </w:t>
      </w:r>
      <w:r w:rsidR="00EE29B8" w:rsidRPr="00121EDF">
        <w:rPr>
          <w:rFonts w:ascii="IRBadr" w:hAnsi="IRBadr" w:cs="IRBadr"/>
          <w:sz w:val="28"/>
          <w:szCs w:val="28"/>
          <w:rtl/>
        </w:rPr>
        <w:t>درحالی‌که</w:t>
      </w:r>
      <w:r w:rsidR="00CC3422" w:rsidRPr="00121EDF">
        <w:rPr>
          <w:rFonts w:ascii="IRBadr" w:hAnsi="IRBadr" w:cs="IRBadr"/>
          <w:sz w:val="28"/>
          <w:szCs w:val="28"/>
          <w:rtl/>
        </w:rPr>
        <w:t xml:space="preserve"> ظاهراً در مسجد بودند، در ر</w:t>
      </w:r>
      <w:r w:rsidR="00EE29B8" w:rsidRPr="00121EDF">
        <w:rPr>
          <w:rFonts w:ascii="IRBadr" w:hAnsi="IRBadr" w:cs="IRBadr"/>
          <w:sz w:val="28"/>
          <w:szCs w:val="28"/>
          <w:rtl/>
        </w:rPr>
        <w:t>ک</w:t>
      </w:r>
      <w:r w:rsidR="00CC3422" w:rsidRPr="00121EDF">
        <w:rPr>
          <w:rFonts w:ascii="IRBadr" w:hAnsi="IRBadr" w:cs="IRBadr"/>
          <w:sz w:val="28"/>
          <w:szCs w:val="28"/>
          <w:rtl/>
        </w:rPr>
        <w:t xml:space="preserve">وع بودند و مشغول نماز بودند؛ </w:t>
      </w:r>
      <w:r w:rsidR="00EE29B8" w:rsidRPr="00121EDF">
        <w:rPr>
          <w:rFonts w:ascii="IRBadr" w:hAnsi="IRBadr" w:cs="IRBadr"/>
          <w:sz w:val="28"/>
          <w:szCs w:val="28"/>
          <w:rtl/>
        </w:rPr>
        <w:t>ک</w:t>
      </w:r>
      <w:r w:rsidR="00CC3422" w:rsidRPr="00121EDF">
        <w:rPr>
          <w:rFonts w:ascii="IRBadr" w:hAnsi="IRBadr" w:cs="IRBadr"/>
          <w:sz w:val="28"/>
          <w:szCs w:val="28"/>
          <w:rtl/>
        </w:rPr>
        <w:t xml:space="preserve">سی درخواستی </w:t>
      </w:r>
      <w:r w:rsidR="00EE29B8" w:rsidRPr="00121EDF">
        <w:rPr>
          <w:rFonts w:ascii="IRBadr" w:hAnsi="IRBadr" w:cs="IRBadr"/>
          <w:sz w:val="28"/>
          <w:szCs w:val="28"/>
          <w:rtl/>
        </w:rPr>
        <w:t>ک</w:t>
      </w:r>
      <w:r w:rsidR="00CC3422" w:rsidRPr="00121EDF">
        <w:rPr>
          <w:rFonts w:ascii="IRBadr" w:hAnsi="IRBadr" w:cs="IRBadr"/>
          <w:sz w:val="28"/>
          <w:szCs w:val="28"/>
          <w:rtl/>
        </w:rPr>
        <w:t xml:space="preserve">رد </w:t>
      </w:r>
      <w:r w:rsidR="00EE29B8" w:rsidRPr="00121EDF">
        <w:rPr>
          <w:rFonts w:ascii="IRBadr" w:hAnsi="IRBadr" w:cs="IRBadr"/>
          <w:sz w:val="28"/>
          <w:szCs w:val="28"/>
          <w:rtl/>
        </w:rPr>
        <w:t>همان‌جا</w:t>
      </w:r>
      <w:r w:rsidR="00CC3422" w:rsidRPr="00121EDF">
        <w:rPr>
          <w:rFonts w:ascii="IRBadr" w:hAnsi="IRBadr" w:cs="IRBadr"/>
          <w:sz w:val="28"/>
          <w:szCs w:val="28"/>
          <w:rtl/>
        </w:rPr>
        <w:t xml:space="preserve"> حضرت انگشترشان را از دست </w:t>
      </w:r>
      <w:r w:rsidR="006636B3" w:rsidRPr="00121EDF">
        <w:rPr>
          <w:rFonts w:ascii="IRBadr" w:hAnsi="IRBadr" w:cs="IRBadr"/>
          <w:sz w:val="28"/>
          <w:szCs w:val="28"/>
          <w:rtl/>
        </w:rPr>
        <w:t>درآوردند</w:t>
      </w:r>
      <w:r w:rsidR="00CC3422" w:rsidRPr="00121EDF">
        <w:rPr>
          <w:rFonts w:ascii="IRBadr" w:hAnsi="IRBadr" w:cs="IRBadr"/>
          <w:sz w:val="28"/>
          <w:szCs w:val="28"/>
          <w:rtl/>
        </w:rPr>
        <w:t xml:space="preserve"> </w:t>
      </w:r>
      <w:r w:rsidR="006636B3" w:rsidRPr="00121EDF">
        <w:rPr>
          <w:rFonts w:ascii="IRBadr" w:hAnsi="IRBadr" w:cs="IRBadr"/>
          <w:sz w:val="28"/>
          <w:szCs w:val="28"/>
          <w:rtl/>
        </w:rPr>
        <w:t>ودادند</w:t>
      </w:r>
      <w:r w:rsidR="00CC3422" w:rsidRPr="00121EDF">
        <w:rPr>
          <w:rFonts w:ascii="IRBadr" w:hAnsi="IRBadr" w:cs="IRBadr"/>
          <w:sz w:val="28"/>
          <w:szCs w:val="28"/>
          <w:rtl/>
        </w:rPr>
        <w:t xml:space="preserve"> به آن شخص</w:t>
      </w:r>
      <w:r w:rsidR="00EE29B8" w:rsidRPr="00121EDF">
        <w:rPr>
          <w:rFonts w:ascii="IRBadr" w:hAnsi="IRBadr" w:cs="IRBadr"/>
          <w:sz w:val="28"/>
          <w:szCs w:val="28"/>
          <w:rtl/>
        </w:rPr>
        <w:t xml:space="preserve"> </w:t>
      </w:r>
      <w:r w:rsidR="00CC3422" w:rsidRPr="00121EDF">
        <w:rPr>
          <w:rFonts w:ascii="IRBadr" w:hAnsi="IRBadr" w:cs="IRBadr"/>
          <w:sz w:val="28"/>
          <w:szCs w:val="28"/>
          <w:rtl/>
        </w:rPr>
        <w:t>که آ</w:t>
      </w:r>
      <w:r w:rsidR="00EE29B8" w:rsidRPr="00121EDF">
        <w:rPr>
          <w:rFonts w:ascii="IRBadr" w:hAnsi="IRBadr" w:cs="IRBadr"/>
          <w:sz w:val="28"/>
          <w:szCs w:val="28"/>
          <w:rtl/>
        </w:rPr>
        <w:t>ی</w:t>
      </w:r>
      <w:r w:rsidR="00CC3422" w:rsidRPr="00121EDF">
        <w:rPr>
          <w:rFonts w:ascii="IRBadr" w:hAnsi="IRBadr" w:cs="IRBadr"/>
          <w:sz w:val="28"/>
          <w:szCs w:val="28"/>
          <w:rtl/>
        </w:rPr>
        <w:t>ه نازل شد و ا</w:t>
      </w:r>
      <w:r w:rsidR="00EE29B8" w:rsidRPr="00121EDF">
        <w:rPr>
          <w:rFonts w:ascii="IRBadr" w:hAnsi="IRBadr" w:cs="IRBadr"/>
          <w:sz w:val="28"/>
          <w:szCs w:val="28"/>
          <w:rtl/>
        </w:rPr>
        <w:t>ی</w:t>
      </w:r>
      <w:r w:rsidR="00CC3422" w:rsidRPr="00121EDF">
        <w:rPr>
          <w:rFonts w:ascii="IRBadr" w:hAnsi="IRBadr" w:cs="IRBadr"/>
          <w:sz w:val="28"/>
          <w:szCs w:val="28"/>
          <w:rtl/>
        </w:rPr>
        <w:t>ن از آ</w:t>
      </w:r>
      <w:r w:rsidR="00EE29B8" w:rsidRPr="00121EDF">
        <w:rPr>
          <w:rFonts w:ascii="IRBadr" w:hAnsi="IRBadr" w:cs="IRBadr"/>
          <w:sz w:val="28"/>
          <w:szCs w:val="28"/>
          <w:rtl/>
        </w:rPr>
        <w:t>ی</w:t>
      </w:r>
      <w:r w:rsidR="00CC3422" w:rsidRPr="00121EDF">
        <w:rPr>
          <w:rFonts w:ascii="IRBadr" w:hAnsi="IRBadr" w:cs="IRBadr"/>
          <w:sz w:val="28"/>
          <w:szCs w:val="28"/>
          <w:rtl/>
        </w:rPr>
        <w:t>ات ولا</w:t>
      </w:r>
      <w:r w:rsidR="00EE29B8" w:rsidRPr="00121EDF">
        <w:rPr>
          <w:rFonts w:ascii="IRBadr" w:hAnsi="IRBadr" w:cs="IRBadr"/>
          <w:sz w:val="28"/>
          <w:szCs w:val="28"/>
          <w:rtl/>
        </w:rPr>
        <w:t>ی</w:t>
      </w:r>
      <w:r w:rsidR="00CC3422" w:rsidRPr="00121EDF">
        <w:rPr>
          <w:rFonts w:ascii="IRBadr" w:hAnsi="IRBadr" w:cs="IRBadr"/>
          <w:sz w:val="28"/>
          <w:szCs w:val="28"/>
          <w:rtl/>
        </w:rPr>
        <w:t xml:space="preserve">ت است. </w:t>
      </w:r>
      <w:r w:rsidR="00EE29B8" w:rsidRPr="00121EDF">
        <w:rPr>
          <w:rFonts w:ascii="IRBadr" w:hAnsi="IRBadr" w:cs="IRBadr"/>
          <w:sz w:val="28"/>
          <w:szCs w:val="28"/>
          <w:rtl/>
        </w:rPr>
        <w:t>عده‌ای</w:t>
      </w:r>
      <w:r w:rsidR="00CC3422" w:rsidRPr="00121EDF">
        <w:rPr>
          <w:rFonts w:ascii="IRBadr" w:hAnsi="IRBadr" w:cs="IRBadr"/>
          <w:sz w:val="28"/>
          <w:szCs w:val="28"/>
          <w:rtl/>
        </w:rPr>
        <w:t xml:space="preserve"> خواستند ا</w:t>
      </w:r>
      <w:r w:rsidR="00EE29B8" w:rsidRPr="00121EDF">
        <w:rPr>
          <w:rFonts w:ascii="IRBadr" w:hAnsi="IRBadr" w:cs="IRBadr"/>
          <w:sz w:val="28"/>
          <w:szCs w:val="28"/>
          <w:rtl/>
        </w:rPr>
        <w:t>ی</w:t>
      </w:r>
      <w:r w:rsidR="00CC3422" w:rsidRPr="00121EDF">
        <w:rPr>
          <w:rFonts w:ascii="IRBadr" w:hAnsi="IRBadr" w:cs="IRBadr"/>
          <w:sz w:val="28"/>
          <w:szCs w:val="28"/>
          <w:rtl/>
        </w:rPr>
        <w:t xml:space="preserve">ن </w:t>
      </w:r>
      <w:r w:rsidR="00EE29B8" w:rsidRPr="00121EDF">
        <w:rPr>
          <w:rFonts w:ascii="IRBadr" w:hAnsi="IRBadr" w:cs="IRBadr"/>
          <w:sz w:val="28"/>
          <w:szCs w:val="28"/>
          <w:rtl/>
        </w:rPr>
        <w:t>ک</w:t>
      </w:r>
      <w:r w:rsidR="00CC3422" w:rsidRPr="00121EDF">
        <w:rPr>
          <w:rFonts w:ascii="IRBadr" w:hAnsi="IRBadr" w:cs="IRBadr"/>
          <w:sz w:val="28"/>
          <w:szCs w:val="28"/>
          <w:rtl/>
        </w:rPr>
        <w:t xml:space="preserve">ار را </w:t>
      </w:r>
      <w:r w:rsidR="00EE29B8" w:rsidRPr="00121EDF">
        <w:rPr>
          <w:rFonts w:ascii="IRBadr" w:hAnsi="IRBadr" w:cs="IRBadr"/>
          <w:sz w:val="28"/>
          <w:szCs w:val="28"/>
          <w:rtl/>
        </w:rPr>
        <w:t>ک</w:t>
      </w:r>
      <w:r w:rsidR="00CC3422" w:rsidRPr="00121EDF">
        <w:rPr>
          <w:rFonts w:ascii="IRBadr" w:hAnsi="IRBadr" w:cs="IRBadr"/>
          <w:sz w:val="28"/>
          <w:szCs w:val="28"/>
          <w:rtl/>
        </w:rPr>
        <w:t xml:space="preserve">نند </w:t>
      </w:r>
      <w:r w:rsidR="00EE29B8" w:rsidRPr="00121EDF">
        <w:rPr>
          <w:rFonts w:ascii="IRBadr" w:hAnsi="IRBadr" w:cs="IRBadr"/>
          <w:sz w:val="28"/>
          <w:szCs w:val="28"/>
          <w:rtl/>
        </w:rPr>
        <w:t>ک</w:t>
      </w:r>
      <w:r w:rsidR="00CC3422" w:rsidRPr="00121EDF">
        <w:rPr>
          <w:rFonts w:ascii="IRBadr" w:hAnsi="IRBadr" w:cs="IRBadr"/>
          <w:sz w:val="28"/>
          <w:szCs w:val="28"/>
          <w:rtl/>
        </w:rPr>
        <w:t>ه آ</w:t>
      </w:r>
      <w:r w:rsidR="00EE29B8" w:rsidRPr="00121EDF">
        <w:rPr>
          <w:rFonts w:ascii="IRBadr" w:hAnsi="IRBadr" w:cs="IRBadr"/>
          <w:sz w:val="28"/>
          <w:szCs w:val="28"/>
          <w:rtl/>
        </w:rPr>
        <w:t>ی</w:t>
      </w:r>
      <w:r w:rsidR="00CC3422" w:rsidRPr="00121EDF">
        <w:rPr>
          <w:rFonts w:ascii="IRBadr" w:hAnsi="IRBadr" w:cs="IRBadr"/>
          <w:sz w:val="28"/>
          <w:szCs w:val="28"/>
          <w:rtl/>
        </w:rPr>
        <w:t xml:space="preserve">ه برای </w:t>
      </w:r>
      <w:r w:rsidR="00EE29B8" w:rsidRPr="00121EDF">
        <w:rPr>
          <w:rFonts w:ascii="IRBadr" w:hAnsi="IRBadr" w:cs="IRBadr"/>
          <w:sz w:val="28"/>
          <w:szCs w:val="28"/>
          <w:rtl/>
        </w:rPr>
        <w:t>آن‌ها</w:t>
      </w:r>
      <w:r w:rsidR="00CC3422" w:rsidRPr="00121EDF">
        <w:rPr>
          <w:rFonts w:ascii="IRBadr" w:hAnsi="IRBadr" w:cs="IRBadr"/>
          <w:sz w:val="28"/>
          <w:szCs w:val="28"/>
          <w:rtl/>
        </w:rPr>
        <w:t xml:space="preserve"> هم باشد، آن د</w:t>
      </w:r>
      <w:r w:rsidR="00EE29B8" w:rsidRPr="00121EDF">
        <w:rPr>
          <w:rFonts w:ascii="IRBadr" w:hAnsi="IRBadr" w:cs="IRBadr"/>
          <w:sz w:val="28"/>
          <w:szCs w:val="28"/>
          <w:rtl/>
        </w:rPr>
        <w:t>ی</w:t>
      </w:r>
      <w:r w:rsidR="00CC3422" w:rsidRPr="00121EDF">
        <w:rPr>
          <w:rFonts w:ascii="IRBadr" w:hAnsi="IRBadr" w:cs="IRBadr"/>
          <w:sz w:val="28"/>
          <w:szCs w:val="28"/>
          <w:rtl/>
        </w:rPr>
        <w:t>گر بازی بود؛ خواستند ادای ام</w:t>
      </w:r>
      <w:r w:rsidR="00EE29B8" w:rsidRPr="00121EDF">
        <w:rPr>
          <w:rFonts w:ascii="IRBadr" w:hAnsi="IRBadr" w:cs="IRBadr"/>
          <w:sz w:val="28"/>
          <w:szCs w:val="28"/>
          <w:rtl/>
        </w:rPr>
        <w:t>ی</w:t>
      </w:r>
      <w:r w:rsidR="00CC3422" w:rsidRPr="00121EDF">
        <w:rPr>
          <w:rFonts w:ascii="IRBadr" w:hAnsi="IRBadr" w:cs="IRBadr"/>
          <w:sz w:val="28"/>
          <w:szCs w:val="28"/>
          <w:rtl/>
        </w:rPr>
        <w:t>رالمؤمن</w:t>
      </w:r>
      <w:r w:rsidR="00EE29B8" w:rsidRPr="00121EDF">
        <w:rPr>
          <w:rFonts w:ascii="IRBadr" w:hAnsi="IRBadr" w:cs="IRBadr"/>
          <w:sz w:val="28"/>
          <w:szCs w:val="28"/>
          <w:rtl/>
        </w:rPr>
        <w:t>ی</w:t>
      </w:r>
      <w:r w:rsidR="00CC3422" w:rsidRPr="00121EDF">
        <w:rPr>
          <w:rFonts w:ascii="IRBadr" w:hAnsi="IRBadr" w:cs="IRBadr"/>
          <w:sz w:val="28"/>
          <w:szCs w:val="28"/>
          <w:rtl/>
        </w:rPr>
        <w:t>ن را درب</w:t>
      </w:r>
      <w:r w:rsidR="00EE29B8" w:rsidRPr="00121EDF">
        <w:rPr>
          <w:rFonts w:ascii="IRBadr" w:hAnsi="IRBadr" w:cs="IRBadr"/>
          <w:sz w:val="28"/>
          <w:szCs w:val="28"/>
          <w:rtl/>
        </w:rPr>
        <w:t>ی</w:t>
      </w:r>
      <w:r w:rsidR="00CC3422" w:rsidRPr="00121EDF">
        <w:rPr>
          <w:rFonts w:ascii="IRBadr" w:hAnsi="IRBadr" w:cs="IRBadr"/>
          <w:sz w:val="28"/>
          <w:szCs w:val="28"/>
          <w:rtl/>
        </w:rPr>
        <w:t xml:space="preserve">اورند </w:t>
      </w:r>
      <w:r w:rsidR="00EE29B8" w:rsidRPr="00121EDF">
        <w:rPr>
          <w:rFonts w:ascii="IRBadr" w:hAnsi="IRBadr" w:cs="IRBadr"/>
          <w:sz w:val="28"/>
          <w:szCs w:val="28"/>
          <w:rtl/>
        </w:rPr>
        <w:t>ک</w:t>
      </w:r>
      <w:r w:rsidR="00CC3422" w:rsidRPr="00121EDF">
        <w:rPr>
          <w:rFonts w:ascii="IRBadr" w:hAnsi="IRBadr" w:cs="IRBadr"/>
          <w:sz w:val="28"/>
          <w:szCs w:val="28"/>
          <w:rtl/>
        </w:rPr>
        <w:t>ه در ر</w:t>
      </w:r>
      <w:r w:rsidR="00EE29B8" w:rsidRPr="00121EDF">
        <w:rPr>
          <w:rFonts w:ascii="IRBadr" w:hAnsi="IRBadr" w:cs="IRBadr"/>
          <w:sz w:val="28"/>
          <w:szCs w:val="28"/>
          <w:rtl/>
        </w:rPr>
        <w:t>ک</w:t>
      </w:r>
      <w:r w:rsidR="00CC3422" w:rsidRPr="00121EDF">
        <w:rPr>
          <w:rFonts w:ascii="IRBadr" w:hAnsi="IRBadr" w:cs="IRBadr"/>
          <w:sz w:val="28"/>
          <w:szCs w:val="28"/>
          <w:rtl/>
        </w:rPr>
        <w:t xml:space="preserve">وعشان مثلاً </w:t>
      </w:r>
      <w:r w:rsidR="00EE29B8" w:rsidRPr="00121EDF">
        <w:rPr>
          <w:rFonts w:ascii="IRBadr" w:hAnsi="IRBadr" w:cs="IRBadr"/>
          <w:sz w:val="28"/>
          <w:szCs w:val="28"/>
          <w:rtl/>
        </w:rPr>
        <w:t>صدقه‌ای</w:t>
      </w:r>
      <w:r w:rsidR="00CC3422" w:rsidRPr="00121EDF">
        <w:rPr>
          <w:rFonts w:ascii="IRBadr" w:hAnsi="IRBadr" w:cs="IRBadr"/>
          <w:sz w:val="28"/>
          <w:szCs w:val="28"/>
          <w:rtl/>
        </w:rPr>
        <w:t xml:space="preserve"> دهند، </w:t>
      </w:r>
      <w:r w:rsidR="00EE29B8" w:rsidRPr="00121EDF">
        <w:rPr>
          <w:rFonts w:ascii="IRBadr" w:hAnsi="IRBadr" w:cs="IRBadr"/>
          <w:sz w:val="28"/>
          <w:szCs w:val="28"/>
          <w:rtl/>
        </w:rPr>
        <w:t>این‌ها</w:t>
      </w:r>
      <w:r w:rsidR="00CC3422" w:rsidRPr="00121EDF">
        <w:rPr>
          <w:rFonts w:ascii="IRBadr" w:hAnsi="IRBadr" w:cs="IRBadr"/>
          <w:sz w:val="28"/>
          <w:szCs w:val="28"/>
          <w:rtl/>
        </w:rPr>
        <w:t xml:space="preserve"> همه بازی بود برای</w:t>
      </w:r>
      <w:r w:rsidRPr="00121EDF">
        <w:rPr>
          <w:rFonts w:ascii="IRBadr" w:hAnsi="IRBadr" w:cs="IRBadr"/>
          <w:sz w:val="28"/>
          <w:szCs w:val="28"/>
          <w:rtl/>
        </w:rPr>
        <w:t xml:space="preserve"> خلفا و </w:t>
      </w:r>
      <w:r w:rsidR="00EE29B8" w:rsidRPr="00121EDF">
        <w:rPr>
          <w:rFonts w:ascii="IRBadr" w:hAnsi="IRBadr" w:cs="IRBadr"/>
          <w:sz w:val="28"/>
          <w:szCs w:val="28"/>
          <w:rtl/>
        </w:rPr>
        <w:t>این‌ها</w:t>
      </w:r>
      <w:r w:rsidRPr="00121EDF">
        <w:rPr>
          <w:rFonts w:ascii="IRBadr" w:hAnsi="IRBadr" w:cs="IRBadr"/>
          <w:sz w:val="28"/>
          <w:szCs w:val="28"/>
          <w:rtl/>
        </w:rPr>
        <w:t xml:space="preserve"> همه ساختگی بود برای</w:t>
      </w:r>
      <w:r w:rsidR="00CC3422" w:rsidRPr="00121EDF">
        <w:rPr>
          <w:rFonts w:ascii="IRBadr" w:hAnsi="IRBadr" w:cs="IRBadr"/>
          <w:sz w:val="28"/>
          <w:szCs w:val="28"/>
          <w:rtl/>
        </w:rPr>
        <w:t xml:space="preserve"> </w:t>
      </w:r>
      <w:r w:rsidR="00EE29B8" w:rsidRPr="00121EDF">
        <w:rPr>
          <w:rFonts w:ascii="IRBadr" w:hAnsi="IRBadr" w:cs="IRBadr"/>
          <w:sz w:val="28"/>
          <w:szCs w:val="28"/>
          <w:rtl/>
        </w:rPr>
        <w:t>این‌که</w:t>
      </w:r>
      <w:r w:rsidR="00CC3422" w:rsidRPr="00121EDF">
        <w:rPr>
          <w:rFonts w:ascii="IRBadr" w:hAnsi="IRBadr" w:cs="IRBadr"/>
          <w:sz w:val="28"/>
          <w:szCs w:val="28"/>
          <w:rtl/>
        </w:rPr>
        <w:t xml:space="preserve"> بگو</w:t>
      </w:r>
      <w:r w:rsidR="00EE29B8" w:rsidRPr="00121EDF">
        <w:rPr>
          <w:rFonts w:ascii="IRBadr" w:hAnsi="IRBadr" w:cs="IRBadr"/>
          <w:sz w:val="28"/>
          <w:szCs w:val="28"/>
          <w:rtl/>
        </w:rPr>
        <w:t>ی</w:t>
      </w:r>
      <w:r w:rsidR="00CC3422" w:rsidRPr="00121EDF">
        <w:rPr>
          <w:rFonts w:ascii="IRBadr" w:hAnsi="IRBadr" w:cs="IRBadr"/>
          <w:sz w:val="28"/>
          <w:szCs w:val="28"/>
          <w:rtl/>
        </w:rPr>
        <w:t>ند ما هم ا</w:t>
      </w:r>
      <w:r w:rsidR="00EE29B8" w:rsidRPr="00121EDF">
        <w:rPr>
          <w:rFonts w:ascii="IRBadr" w:hAnsi="IRBadr" w:cs="IRBadr"/>
          <w:sz w:val="28"/>
          <w:szCs w:val="28"/>
          <w:rtl/>
        </w:rPr>
        <w:t>ی</w:t>
      </w:r>
      <w:r w:rsidR="00CC3422" w:rsidRPr="00121EDF">
        <w:rPr>
          <w:rFonts w:ascii="IRBadr" w:hAnsi="IRBadr" w:cs="IRBadr"/>
          <w:sz w:val="28"/>
          <w:szCs w:val="28"/>
          <w:rtl/>
        </w:rPr>
        <w:t>ن فض</w:t>
      </w:r>
      <w:r w:rsidR="00EE29B8" w:rsidRPr="00121EDF">
        <w:rPr>
          <w:rFonts w:ascii="IRBadr" w:hAnsi="IRBadr" w:cs="IRBadr"/>
          <w:sz w:val="28"/>
          <w:szCs w:val="28"/>
          <w:rtl/>
        </w:rPr>
        <w:t>ی</w:t>
      </w:r>
      <w:r w:rsidR="00CC3422" w:rsidRPr="00121EDF">
        <w:rPr>
          <w:rFonts w:ascii="IRBadr" w:hAnsi="IRBadr" w:cs="IRBadr"/>
          <w:sz w:val="28"/>
          <w:szCs w:val="28"/>
          <w:rtl/>
        </w:rPr>
        <w:t xml:space="preserve">لت </w:t>
      </w:r>
      <w:r w:rsidR="006636B3" w:rsidRPr="00121EDF">
        <w:rPr>
          <w:rFonts w:ascii="IRBadr" w:hAnsi="IRBadr" w:cs="IRBadr"/>
          <w:sz w:val="28"/>
          <w:szCs w:val="28"/>
          <w:rtl/>
        </w:rPr>
        <w:t>راداریم</w:t>
      </w:r>
      <w:r w:rsidRPr="00121EDF">
        <w:rPr>
          <w:rFonts w:ascii="IRBadr" w:hAnsi="IRBadr" w:cs="IRBadr"/>
          <w:sz w:val="28"/>
          <w:szCs w:val="28"/>
          <w:rtl/>
        </w:rPr>
        <w:t>.</w:t>
      </w:r>
      <w:r w:rsidR="00CC3422" w:rsidRPr="00121EDF">
        <w:rPr>
          <w:rFonts w:ascii="IRBadr" w:hAnsi="IRBadr" w:cs="IRBadr"/>
          <w:sz w:val="28"/>
          <w:szCs w:val="28"/>
          <w:rtl/>
        </w:rPr>
        <w:t xml:space="preserve"> </w:t>
      </w:r>
      <w:r w:rsidR="004C2EAB" w:rsidRPr="00121EDF">
        <w:rPr>
          <w:rFonts w:ascii="IRBadr" w:hAnsi="IRBadr" w:cs="IRBadr"/>
          <w:sz w:val="28"/>
          <w:szCs w:val="28"/>
          <w:rtl/>
        </w:rPr>
        <w:t xml:space="preserve">شیعه و سنی </w:t>
      </w:r>
      <w:r w:rsidR="00EE29B8" w:rsidRPr="00121EDF">
        <w:rPr>
          <w:rFonts w:ascii="IRBadr" w:hAnsi="IRBadr" w:cs="IRBadr"/>
          <w:sz w:val="28"/>
          <w:szCs w:val="28"/>
          <w:rtl/>
        </w:rPr>
        <w:t>می‌داند</w:t>
      </w:r>
      <w:r w:rsidR="004C2EAB" w:rsidRPr="00121EDF">
        <w:rPr>
          <w:rFonts w:ascii="IRBadr" w:hAnsi="IRBadr" w:cs="IRBadr"/>
          <w:sz w:val="28"/>
          <w:szCs w:val="28"/>
          <w:rtl/>
        </w:rPr>
        <w:t xml:space="preserve"> که این آیه برای حضرت امیرالمؤمنین (ع)</w:t>
      </w:r>
      <w:r w:rsidR="006379D0" w:rsidRPr="00121EDF">
        <w:rPr>
          <w:rFonts w:ascii="IRBadr" w:hAnsi="IRBadr" w:cs="IRBadr"/>
          <w:sz w:val="28"/>
          <w:szCs w:val="28"/>
          <w:rtl/>
        </w:rPr>
        <w:t xml:space="preserve"> است.</w:t>
      </w:r>
    </w:p>
    <w:p w:rsidR="00780E53" w:rsidRPr="00121EDF" w:rsidRDefault="00780E53" w:rsidP="0053654A">
      <w:pPr>
        <w:pStyle w:val="Heading1"/>
        <w:rPr>
          <w:rtl/>
        </w:rPr>
      </w:pPr>
      <w:bookmarkStart w:id="7" w:name="_Toc428663392"/>
      <w:r w:rsidRPr="00121EDF">
        <w:rPr>
          <w:rtl/>
        </w:rPr>
        <w:t>ویژگی مؤمنان</w:t>
      </w:r>
      <w:bookmarkEnd w:id="7"/>
    </w:p>
    <w:p w:rsidR="004C2EAB" w:rsidRPr="00121EDF" w:rsidRDefault="006379D0" w:rsidP="00780E53">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4C2EAB" w:rsidRPr="00121EDF">
        <w:rPr>
          <w:rFonts w:ascii="IRBadr" w:hAnsi="IRBadr" w:cs="IRBadr"/>
          <w:sz w:val="28"/>
          <w:szCs w:val="28"/>
          <w:rtl/>
        </w:rPr>
        <w:t xml:space="preserve">آخرین </w:t>
      </w:r>
      <w:r w:rsidR="00EE29B8" w:rsidRPr="00121EDF">
        <w:rPr>
          <w:rFonts w:ascii="IRBadr" w:hAnsi="IRBadr" w:cs="IRBadr"/>
          <w:sz w:val="28"/>
          <w:szCs w:val="28"/>
          <w:rtl/>
        </w:rPr>
        <w:t>نکته‌ای</w:t>
      </w:r>
      <w:r w:rsidR="004C2EAB" w:rsidRPr="00121EDF">
        <w:rPr>
          <w:rFonts w:ascii="IRBadr" w:hAnsi="IRBadr" w:cs="IRBadr"/>
          <w:sz w:val="28"/>
          <w:szCs w:val="28"/>
          <w:rtl/>
        </w:rPr>
        <w:t xml:space="preserve"> که در مورد انفاق مهم است این آیه است:</w:t>
      </w:r>
    </w:p>
    <w:p w:rsidR="004C2EAB" w:rsidRPr="00121EDF" w:rsidRDefault="00EE29B8" w:rsidP="00607DAB">
      <w:pPr>
        <w:bidi/>
        <w:spacing w:line="240" w:lineRule="auto"/>
        <w:jc w:val="both"/>
        <w:rPr>
          <w:rFonts w:ascii="IRBadr" w:hAnsi="IRBadr" w:cs="IRBadr"/>
          <w:b/>
          <w:bCs/>
          <w:sz w:val="28"/>
          <w:szCs w:val="28"/>
          <w:rtl/>
        </w:rPr>
      </w:pPr>
      <w:r w:rsidRPr="00121EDF">
        <w:rPr>
          <w:rFonts w:ascii="IRBadr" w:hAnsi="IRBadr" w:cs="IRBadr"/>
          <w:b/>
          <w:bCs/>
          <w:sz w:val="28"/>
          <w:szCs w:val="28"/>
          <w:rtl/>
        </w:rPr>
        <w:t>«</w:t>
      </w:r>
      <w:r w:rsidR="004C2EAB" w:rsidRPr="00121EDF">
        <w:rPr>
          <w:rFonts w:ascii="IRBadr" w:hAnsi="IRBadr" w:cs="IRBadr"/>
          <w:b/>
          <w:bCs/>
          <w:sz w:val="28"/>
          <w:szCs w:val="28"/>
          <w:rtl/>
        </w:rPr>
        <w:t>إِنَّمَا الْمُؤْمِنُونَ الَّذِ</w:t>
      </w:r>
      <w:r w:rsidRPr="00121EDF">
        <w:rPr>
          <w:rFonts w:ascii="IRBadr" w:hAnsi="IRBadr" w:cs="IRBadr"/>
          <w:b/>
          <w:bCs/>
          <w:sz w:val="28"/>
          <w:szCs w:val="28"/>
          <w:rtl/>
        </w:rPr>
        <w:t>ی</w:t>
      </w:r>
      <w:r w:rsidR="004C2EAB" w:rsidRPr="00121EDF">
        <w:rPr>
          <w:rFonts w:ascii="IRBadr" w:hAnsi="IRBadr" w:cs="IRBadr"/>
          <w:b/>
          <w:bCs/>
          <w:sz w:val="28"/>
          <w:szCs w:val="28"/>
          <w:rtl/>
        </w:rPr>
        <w:t>نَ إِذَا ذُ</w:t>
      </w:r>
      <w:r w:rsidRPr="00121EDF">
        <w:rPr>
          <w:rFonts w:ascii="IRBadr" w:hAnsi="IRBadr" w:cs="IRBadr"/>
          <w:b/>
          <w:bCs/>
          <w:sz w:val="28"/>
          <w:szCs w:val="28"/>
          <w:rtl/>
        </w:rPr>
        <w:t>ک</w:t>
      </w:r>
      <w:r w:rsidR="004C2EAB" w:rsidRPr="00121EDF">
        <w:rPr>
          <w:rFonts w:ascii="IRBadr" w:hAnsi="IRBadr" w:cs="IRBadr"/>
          <w:b/>
          <w:bCs/>
          <w:sz w:val="28"/>
          <w:szCs w:val="28"/>
          <w:rtl/>
        </w:rPr>
        <w:t>رَ اللَّهُ وَجِلَتْ قُلُوبُهُمْ وَإِذَا تُلِ</w:t>
      </w:r>
      <w:r w:rsidRPr="00121EDF">
        <w:rPr>
          <w:rFonts w:ascii="IRBadr" w:hAnsi="IRBadr" w:cs="IRBadr"/>
          <w:b/>
          <w:bCs/>
          <w:sz w:val="28"/>
          <w:szCs w:val="28"/>
          <w:rtl/>
        </w:rPr>
        <w:t>ی</w:t>
      </w:r>
      <w:r w:rsidR="004C2EAB" w:rsidRPr="00121EDF">
        <w:rPr>
          <w:rFonts w:ascii="IRBadr" w:hAnsi="IRBadr" w:cs="IRBadr"/>
          <w:b/>
          <w:bCs/>
          <w:sz w:val="28"/>
          <w:szCs w:val="28"/>
          <w:rtl/>
        </w:rPr>
        <w:t>تْ عَلَ</w:t>
      </w:r>
      <w:r w:rsidRPr="00121EDF">
        <w:rPr>
          <w:rFonts w:ascii="IRBadr" w:hAnsi="IRBadr" w:cs="IRBadr"/>
          <w:b/>
          <w:bCs/>
          <w:sz w:val="28"/>
          <w:szCs w:val="28"/>
          <w:rtl/>
        </w:rPr>
        <w:t>ی</w:t>
      </w:r>
      <w:r w:rsidR="004C2EAB" w:rsidRPr="00121EDF">
        <w:rPr>
          <w:rFonts w:ascii="IRBadr" w:hAnsi="IRBadr" w:cs="IRBadr"/>
          <w:b/>
          <w:bCs/>
          <w:sz w:val="28"/>
          <w:szCs w:val="28"/>
          <w:rtl/>
        </w:rPr>
        <w:t>هِمْ آ</w:t>
      </w:r>
      <w:r w:rsidRPr="00121EDF">
        <w:rPr>
          <w:rFonts w:ascii="IRBadr" w:hAnsi="IRBadr" w:cs="IRBadr"/>
          <w:b/>
          <w:bCs/>
          <w:sz w:val="28"/>
          <w:szCs w:val="28"/>
          <w:rtl/>
        </w:rPr>
        <w:t>ی</w:t>
      </w:r>
      <w:r w:rsidR="004C2EAB" w:rsidRPr="00121EDF">
        <w:rPr>
          <w:rFonts w:ascii="IRBadr" w:hAnsi="IRBadr" w:cs="IRBadr"/>
          <w:b/>
          <w:bCs/>
          <w:sz w:val="28"/>
          <w:szCs w:val="28"/>
          <w:rtl/>
        </w:rPr>
        <w:t>اتُهُ زَادَتْهُمْ إِ</w:t>
      </w:r>
      <w:r w:rsidRPr="00121EDF">
        <w:rPr>
          <w:rFonts w:ascii="IRBadr" w:hAnsi="IRBadr" w:cs="IRBadr"/>
          <w:b/>
          <w:bCs/>
          <w:sz w:val="28"/>
          <w:szCs w:val="28"/>
          <w:rtl/>
        </w:rPr>
        <w:t>ی</w:t>
      </w:r>
      <w:r w:rsidR="004C2EAB" w:rsidRPr="00121EDF">
        <w:rPr>
          <w:rFonts w:ascii="IRBadr" w:hAnsi="IRBadr" w:cs="IRBadr"/>
          <w:b/>
          <w:bCs/>
          <w:sz w:val="28"/>
          <w:szCs w:val="28"/>
          <w:rtl/>
        </w:rPr>
        <w:t>مَانًا وَعَلَ</w:t>
      </w:r>
      <w:r w:rsidRPr="00121EDF">
        <w:rPr>
          <w:rFonts w:ascii="IRBadr" w:hAnsi="IRBadr" w:cs="IRBadr"/>
          <w:b/>
          <w:bCs/>
          <w:sz w:val="28"/>
          <w:szCs w:val="28"/>
          <w:rtl/>
        </w:rPr>
        <w:t>ی</w:t>
      </w:r>
      <w:r w:rsidR="004C2EAB" w:rsidRPr="00121EDF">
        <w:rPr>
          <w:rFonts w:ascii="IRBadr" w:hAnsi="IRBadr" w:cs="IRBadr"/>
          <w:b/>
          <w:bCs/>
          <w:sz w:val="28"/>
          <w:szCs w:val="28"/>
          <w:rtl/>
        </w:rPr>
        <w:t xml:space="preserve"> رَبِّهِمْ </w:t>
      </w:r>
      <w:r w:rsidRPr="00121EDF">
        <w:rPr>
          <w:rFonts w:ascii="IRBadr" w:hAnsi="IRBadr" w:cs="IRBadr"/>
          <w:b/>
          <w:bCs/>
          <w:sz w:val="28"/>
          <w:szCs w:val="28"/>
          <w:rtl/>
        </w:rPr>
        <w:t>ی</w:t>
      </w:r>
      <w:r w:rsidR="004C2EAB" w:rsidRPr="00121EDF">
        <w:rPr>
          <w:rFonts w:ascii="IRBadr" w:hAnsi="IRBadr" w:cs="IRBadr"/>
          <w:b/>
          <w:bCs/>
          <w:sz w:val="28"/>
          <w:szCs w:val="28"/>
          <w:rtl/>
        </w:rPr>
        <w:t>تَوَ</w:t>
      </w:r>
      <w:r w:rsidRPr="00121EDF">
        <w:rPr>
          <w:rFonts w:ascii="IRBadr" w:hAnsi="IRBadr" w:cs="IRBadr"/>
          <w:b/>
          <w:bCs/>
          <w:sz w:val="28"/>
          <w:szCs w:val="28"/>
          <w:rtl/>
        </w:rPr>
        <w:t>ک</w:t>
      </w:r>
      <w:r w:rsidR="004C2EAB" w:rsidRPr="00121EDF">
        <w:rPr>
          <w:rFonts w:ascii="IRBadr" w:hAnsi="IRBadr" w:cs="IRBadr"/>
          <w:b/>
          <w:bCs/>
          <w:sz w:val="28"/>
          <w:szCs w:val="28"/>
          <w:rtl/>
        </w:rPr>
        <w:t>لُونَ</w:t>
      </w:r>
      <w:r w:rsidRPr="00121EDF">
        <w:rPr>
          <w:rFonts w:ascii="IRBadr" w:hAnsi="IRBadr" w:cs="IRBadr"/>
          <w:b/>
          <w:bCs/>
          <w:sz w:val="28"/>
          <w:szCs w:val="28"/>
          <w:rtl/>
        </w:rPr>
        <w:t>»</w:t>
      </w:r>
      <w:r w:rsidR="004C2EAB" w:rsidRPr="00121EDF">
        <w:rPr>
          <w:rStyle w:val="FootnoteReference"/>
          <w:rFonts w:ascii="IRBadr" w:hAnsi="IRBadr" w:cs="IRBadr"/>
          <w:b/>
          <w:bCs/>
          <w:sz w:val="28"/>
          <w:szCs w:val="28"/>
          <w:rtl/>
        </w:rPr>
        <w:footnoteReference w:id="6"/>
      </w:r>
    </w:p>
    <w:p w:rsidR="004C2EAB" w:rsidRPr="00121EDF" w:rsidRDefault="00EE29B8" w:rsidP="00607DAB">
      <w:pPr>
        <w:bidi/>
        <w:spacing w:line="240" w:lineRule="auto"/>
        <w:jc w:val="both"/>
        <w:rPr>
          <w:rFonts w:ascii="IRBadr" w:hAnsi="IRBadr" w:cs="IRBadr"/>
          <w:sz w:val="28"/>
          <w:szCs w:val="28"/>
          <w:rtl/>
        </w:rPr>
      </w:pPr>
      <w:r w:rsidRPr="00121EDF">
        <w:rPr>
          <w:rFonts w:ascii="IRBadr" w:hAnsi="IRBadr" w:cs="IRBadr"/>
          <w:sz w:val="28"/>
          <w:szCs w:val="28"/>
          <w:rtl/>
        </w:rPr>
        <w:t>«</w:t>
      </w:r>
      <w:r w:rsidR="00B66CC8" w:rsidRPr="00121EDF">
        <w:rPr>
          <w:rFonts w:ascii="IRBadr" w:hAnsi="IRBadr" w:cs="IRBadr"/>
          <w:sz w:val="28"/>
          <w:szCs w:val="28"/>
          <w:rtl/>
        </w:rPr>
        <w:t xml:space="preserve">مؤمنان، تنها کسانی هستند که هرگاه نام خدا برده شود، </w:t>
      </w:r>
      <w:r w:rsidRPr="00121EDF">
        <w:rPr>
          <w:rFonts w:ascii="IRBadr" w:hAnsi="IRBadr" w:cs="IRBadr"/>
          <w:sz w:val="28"/>
          <w:szCs w:val="28"/>
          <w:rtl/>
        </w:rPr>
        <w:t>دل‌هایشان</w:t>
      </w:r>
      <w:r w:rsidR="00B66CC8" w:rsidRPr="00121EDF">
        <w:rPr>
          <w:rFonts w:ascii="IRBadr" w:hAnsi="IRBadr" w:cs="IRBadr"/>
          <w:sz w:val="28"/>
          <w:szCs w:val="28"/>
          <w:rtl/>
        </w:rPr>
        <w:t xml:space="preserve"> ترسان </w:t>
      </w:r>
      <w:r w:rsidRPr="00121EDF">
        <w:rPr>
          <w:rFonts w:ascii="IRBadr" w:hAnsi="IRBadr" w:cs="IRBadr"/>
          <w:sz w:val="28"/>
          <w:szCs w:val="28"/>
          <w:rtl/>
        </w:rPr>
        <w:t>می‌گردد</w:t>
      </w:r>
      <w:r w:rsidR="00B66CC8" w:rsidRPr="00121EDF">
        <w:rPr>
          <w:rFonts w:ascii="IRBadr" w:hAnsi="IRBadr" w:cs="IRBadr"/>
          <w:sz w:val="28"/>
          <w:szCs w:val="28"/>
          <w:rtl/>
        </w:rPr>
        <w:t xml:space="preserve">؛ و </w:t>
      </w:r>
      <w:r w:rsidRPr="00121EDF">
        <w:rPr>
          <w:rFonts w:ascii="IRBadr" w:hAnsi="IRBadr" w:cs="IRBadr"/>
          <w:sz w:val="28"/>
          <w:szCs w:val="28"/>
          <w:rtl/>
        </w:rPr>
        <w:t>هنگامی‌که</w:t>
      </w:r>
      <w:r w:rsidR="00B66CC8" w:rsidRPr="00121EDF">
        <w:rPr>
          <w:rFonts w:ascii="IRBadr" w:hAnsi="IRBadr" w:cs="IRBadr"/>
          <w:sz w:val="28"/>
          <w:szCs w:val="28"/>
          <w:rtl/>
        </w:rPr>
        <w:t xml:space="preserve"> آ</w:t>
      </w:r>
      <w:r w:rsidRPr="00121EDF">
        <w:rPr>
          <w:rFonts w:ascii="IRBadr" w:hAnsi="IRBadr" w:cs="IRBadr"/>
          <w:sz w:val="28"/>
          <w:szCs w:val="28"/>
          <w:rtl/>
        </w:rPr>
        <w:t>ی</w:t>
      </w:r>
      <w:r w:rsidR="00B66CC8" w:rsidRPr="00121EDF">
        <w:rPr>
          <w:rFonts w:ascii="IRBadr" w:hAnsi="IRBadr" w:cs="IRBadr"/>
          <w:sz w:val="28"/>
          <w:szCs w:val="28"/>
          <w:rtl/>
        </w:rPr>
        <w:t xml:space="preserve">ات او بر </w:t>
      </w:r>
      <w:r w:rsidRPr="00121EDF">
        <w:rPr>
          <w:rFonts w:ascii="IRBadr" w:hAnsi="IRBadr" w:cs="IRBadr"/>
          <w:sz w:val="28"/>
          <w:szCs w:val="28"/>
          <w:rtl/>
        </w:rPr>
        <w:t>آن‌ها</w:t>
      </w:r>
      <w:r w:rsidR="00B66CC8" w:rsidRPr="00121EDF">
        <w:rPr>
          <w:rFonts w:ascii="IRBadr" w:hAnsi="IRBadr" w:cs="IRBadr"/>
          <w:sz w:val="28"/>
          <w:szCs w:val="28"/>
          <w:rtl/>
        </w:rPr>
        <w:t xml:space="preserve"> خوانده می‌شود، ا</w:t>
      </w:r>
      <w:r w:rsidRPr="00121EDF">
        <w:rPr>
          <w:rFonts w:ascii="IRBadr" w:hAnsi="IRBadr" w:cs="IRBadr"/>
          <w:sz w:val="28"/>
          <w:szCs w:val="28"/>
          <w:rtl/>
        </w:rPr>
        <w:t>ی</w:t>
      </w:r>
      <w:r w:rsidR="00B66CC8" w:rsidRPr="00121EDF">
        <w:rPr>
          <w:rFonts w:ascii="IRBadr" w:hAnsi="IRBadr" w:cs="IRBadr"/>
          <w:sz w:val="28"/>
          <w:szCs w:val="28"/>
          <w:rtl/>
        </w:rPr>
        <w:t xml:space="preserve">مانشان </w:t>
      </w:r>
      <w:r w:rsidRPr="00121EDF">
        <w:rPr>
          <w:rFonts w:ascii="IRBadr" w:hAnsi="IRBadr" w:cs="IRBadr"/>
          <w:sz w:val="28"/>
          <w:szCs w:val="28"/>
          <w:rtl/>
        </w:rPr>
        <w:t>فزون‌تر</w:t>
      </w:r>
      <w:r w:rsidR="00B66CC8" w:rsidRPr="00121EDF">
        <w:rPr>
          <w:rFonts w:ascii="IRBadr" w:hAnsi="IRBadr" w:cs="IRBadr"/>
          <w:sz w:val="28"/>
          <w:szCs w:val="28"/>
          <w:rtl/>
        </w:rPr>
        <w:t xml:space="preserve"> </w:t>
      </w:r>
      <w:r w:rsidRPr="00121EDF">
        <w:rPr>
          <w:rFonts w:ascii="IRBadr" w:hAnsi="IRBadr" w:cs="IRBadr"/>
          <w:sz w:val="28"/>
          <w:szCs w:val="28"/>
          <w:rtl/>
        </w:rPr>
        <w:t>می‌گردد</w:t>
      </w:r>
      <w:r w:rsidR="00B66CC8" w:rsidRPr="00121EDF">
        <w:rPr>
          <w:rFonts w:ascii="IRBadr" w:hAnsi="IRBadr" w:cs="IRBadr"/>
          <w:sz w:val="28"/>
          <w:szCs w:val="28"/>
          <w:rtl/>
        </w:rPr>
        <w:t>؛ و تنها بر پروردگارشان توکل دارند.</w:t>
      </w:r>
      <w:r w:rsidRPr="00121EDF">
        <w:rPr>
          <w:rFonts w:ascii="IRBadr" w:hAnsi="IRBadr" w:cs="IRBadr"/>
          <w:sz w:val="28"/>
          <w:szCs w:val="28"/>
          <w:rtl/>
        </w:rPr>
        <w:t>»</w:t>
      </w:r>
    </w:p>
    <w:p w:rsidR="00B66CC8" w:rsidRPr="00121EDF" w:rsidRDefault="00B66CC8" w:rsidP="00607DAB">
      <w:pPr>
        <w:bidi/>
        <w:spacing w:line="240" w:lineRule="auto"/>
        <w:jc w:val="both"/>
        <w:rPr>
          <w:rFonts w:ascii="IRBadr" w:hAnsi="IRBadr" w:cs="IRBadr"/>
          <w:sz w:val="28"/>
          <w:szCs w:val="28"/>
          <w:rtl/>
        </w:rPr>
      </w:pPr>
      <w:r w:rsidRPr="00121EDF">
        <w:rPr>
          <w:rFonts w:ascii="IRBadr" w:hAnsi="IRBadr" w:cs="IRBadr"/>
          <w:sz w:val="28"/>
          <w:szCs w:val="28"/>
          <w:rtl/>
        </w:rPr>
        <w:t>مؤمنان فقط کسانی هستند که:</w:t>
      </w:r>
    </w:p>
    <w:p w:rsidR="00B66CC8" w:rsidRPr="00121EDF" w:rsidRDefault="00B66CC8"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EE29B8" w:rsidRPr="00121EDF">
        <w:rPr>
          <w:rFonts w:ascii="IRBadr" w:hAnsi="IRBadr" w:cs="IRBadr"/>
          <w:b/>
          <w:bCs/>
          <w:sz w:val="28"/>
          <w:szCs w:val="28"/>
          <w:rtl/>
        </w:rPr>
        <w:t>«</w:t>
      </w:r>
      <w:r w:rsidR="007A30B5" w:rsidRPr="00121EDF">
        <w:rPr>
          <w:rFonts w:ascii="IRBadr" w:hAnsi="IRBadr" w:cs="IRBadr"/>
          <w:b/>
          <w:bCs/>
          <w:sz w:val="28"/>
          <w:szCs w:val="28"/>
          <w:rtl/>
        </w:rPr>
        <w:t>إِنَّمَا الْمُؤْمِنُونَ الَّذِ</w:t>
      </w:r>
      <w:r w:rsidR="00EE29B8" w:rsidRPr="00121EDF">
        <w:rPr>
          <w:rFonts w:ascii="IRBadr" w:hAnsi="IRBadr" w:cs="IRBadr"/>
          <w:b/>
          <w:bCs/>
          <w:sz w:val="28"/>
          <w:szCs w:val="28"/>
          <w:rtl/>
        </w:rPr>
        <w:t>ی</w:t>
      </w:r>
      <w:r w:rsidR="007A30B5" w:rsidRPr="00121EDF">
        <w:rPr>
          <w:rFonts w:ascii="IRBadr" w:hAnsi="IRBadr" w:cs="IRBadr"/>
          <w:b/>
          <w:bCs/>
          <w:sz w:val="28"/>
          <w:szCs w:val="28"/>
          <w:rtl/>
        </w:rPr>
        <w:t>نَ إِذَا ذُ</w:t>
      </w:r>
      <w:r w:rsidR="00EE29B8" w:rsidRPr="00121EDF">
        <w:rPr>
          <w:rFonts w:ascii="IRBadr" w:hAnsi="IRBadr" w:cs="IRBadr"/>
          <w:b/>
          <w:bCs/>
          <w:sz w:val="28"/>
          <w:szCs w:val="28"/>
          <w:rtl/>
        </w:rPr>
        <w:t>ک</w:t>
      </w:r>
      <w:r w:rsidR="007A30B5" w:rsidRPr="00121EDF">
        <w:rPr>
          <w:rFonts w:ascii="IRBadr" w:hAnsi="IRBadr" w:cs="IRBadr"/>
          <w:b/>
          <w:bCs/>
          <w:sz w:val="28"/>
          <w:szCs w:val="28"/>
          <w:rtl/>
        </w:rPr>
        <w:t>رَ اللَّهُ وَجِلَتْ قُلُوبُهُمْ</w:t>
      </w:r>
      <w:r w:rsidR="00EE29B8" w:rsidRPr="00121EDF">
        <w:rPr>
          <w:rFonts w:ascii="IRBadr" w:hAnsi="IRBadr" w:cs="IRBadr"/>
          <w:b/>
          <w:bCs/>
          <w:sz w:val="28"/>
          <w:szCs w:val="28"/>
          <w:rtl/>
        </w:rPr>
        <w:t>»</w:t>
      </w:r>
      <w:r w:rsidR="007A30B5" w:rsidRPr="00121EDF">
        <w:rPr>
          <w:rStyle w:val="FootnoteReference"/>
          <w:rFonts w:ascii="IRBadr" w:hAnsi="IRBadr" w:cs="IRBadr"/>
          <w:b/>
          <w:bCs/>
          <w:sz w:val="28"/>
          <w:szCs w:val="28"/>
          <w:rtl/>
        </w:rPr>
        <w:footnoteReference w:id="7"/>
      </w:r>
      <w:r w:rsidR="007A30B5" w:rsidRPr="00121EDF">
        <w:rPr>
          <w:rFonts w:ascii="IRBadr" w:hAnsi="IRBadr" w:cs="IRBadr"/>
          <w:sz w:val="28"/>
          <w:szCs w:val="28"/>
          <w:rtl/>
        </w:rPr>
        <w:t xml:space="preserve"> </w:t>
      </w:r>
      <w:r w:rsidRPr="00121EDF">
        <w:rPr>
          <w:rFonts w:ascii="IRBadr" w:hAnsi="IRBadr" w:cs="IRBadr"/>
          <w:sz w:val="28"/>
          <w:szCs w:val="28"/>
          <w:rtl/>
        </w:rPr>
        <w:t xml:space="preserve">وقتی نام خدا برده </w:t>
      </w:r>
      <w:r w:rsidR="00EE29B8" w:rsidRPr="00121EDF">
        <w:rPr>
          <w:rFonts w:ascii="IRBadr" w:hAnsi="IRBadr" w:cs="IRBadr"/>
          <w:sz w:val="28"/>
          <w:szCs w:val="28"/>
          <w:rtl/>
        </w:rPr>
        <w:t>می‌شود</w:t>
      </w:r>
      <w:r w:rsidRPr="00121EDF">
        <w:rPr>
          <w:rFonts w:ascii="IRBadr" w:hAnsi="IRBadr" w:cs="IRBadr"/>
          <w:sz w:val="28"/>
          <w:szCs w:val="28"/>
          <w:rtl/>
        </w:rPr>
        <w:t xml:space="preserve">، دلشان به لرزه </w:t>
      </w:r>
      <w:r w:rsidR="00EE29B8" w:rsidRPr="00121EDF">
        <w:rPr>
          <w:rFonts w:ascii="IRBadr" w:hAnsi="IRBadr" w:cs="IRBadr"/>
          <w:sz w:val="28"/>
          <w:szCs w:val="28"/>
          <w:rtl/>
        </w:rPr>
        <w:t>می‌افتد</w:t>
      </w:r>
      <w:r w:rsidRPr="00121EDF">
        <w:rPr>
          <w:rFonts w:ascii="IRBadr" w:hAnsi="IRBadr" w:cs="IRBadr"/>
          <w:sz w:val="28"/>
          <w:szCs w:val="28"/>
          <w:rtl/>
        </w:rPr>
        <w:t>.</w:t>
      </w:r>
    </w:p>
    <w:p w:rsidR="00B66CC8" w:rsidRPr="00121EDF" w:rsidRDefault="00B66CC8"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EE29B8" w:rsidRPr="00121EDF">
        <w:rPr>
          <w:rFonts w:ascii="IRBadr" w:hAnsi="IRBadr" w:cs="IRBadr"/>
          <w:b/>
          <w:bCs/>
          <w:sz w:val="28"/>
          <w:szCs w:val="28"/>
          <w:rtl/>
        </w:rPr>
        <w:t>«</w:t>
      </w:r>
      <w:r w:rsidR="007A30B5" w:rsidRPr="00121EDF">
        <w:rPr>
          <w:rFonts w:ascii="IRBadr" w:hAnsi="IRBadr" w:cs="IRBadr"/>
          <w:b/>
          <w:bCs/>
          <w:sz w:val="28"/>
          <w:szCs w:val="28"/>
          <w:rtl/>
        </w:rPr>
        <w:t>وَإِذَا تُلِ</w:t>
      </w:r>
      <w:r w:rsidR="00EE29B8" w:rsidRPr="00121EDF">
        <w:rPr>
          <w:rFonts w:ascii="IRBadr" w:hAnsi="IRBadr" w:cs="IRBadr"/>
          <w:b/>
          <w:bCs/>
          <w:sz w:val="28"/>
          <w:szCs w:val="28"/>
          <w:rtl/>
        </w:rPr>
        <w:t>ی</w:t>
      </w:r>
      <w:r w:rsidR="007A30B5" w:rsidRPr="00121EDF">
        <w:rPr>
          <w:rFonts w:ascii="IRBadr" w:hAnsi="IRBadr" w:cs="IRBadr"/>
          <w:b/>
          <w:bCs/>
          <w:sz w:val="28"/>
          <w:szCs w:val="28"/>
          <w:rtl/>
        </w:rPr>
        <w:t>تْ عَلَ</w:t>
      </w:r>
      <w:r w:rsidR="00EE29B8" w:rsidRPr="00121EDF">
        <w:rPr>
          <w:rFonts w:ascii="IRBadr" w:hAnsi="IRBadr" w:cs="IRBadr"/>
          <w:b/>
          <w:bCs/>
          <w:sz w:val="28"/>
          <w:szCs w:val="28"/>
          <w:rtl/>
        </w:rPr>
        <w:t>ی</w:t>
      </w:r>
      <w:r w:rsidR="007A30B5" w:rsidRPr="00121EDF">
        <w:rPr>
          <w:rFonts w:ascii="IRBadr" w:hAnsi="IRBadr" w:cs="IRBadr"/>
          <w:b/>
          <w:bCs/>
          <w:sz w:val="28"/>
          <w:szCs w:val="28"/>
          <w:rtl/>
        </w:rPr>
        <w:t>هِمْ آ</w:t>
      </w:r>
      <w:r w:rsidR="00EE29B8" w:rsidRPr="00121EDF">
        <w:rPr>
          <w:rFonts w:ascii="IRBadr" w:hAnsi="IRBadr" w:cs="IRBadr"/>
          <w:b/>
          <w:bCs/>
          <w:sz w:val="28"/>
          <w:szCs w:val="28"/>
          <w:rtl/>
        </w:rPr>
        <w:t>ی</w:t>
      </w:r>
      <w:r w:rsidR="007A30B5" w:rsidRPr="00121EDF">
        <w:rPr>
          <w:rFonts w:ascii="IRBadr" w:hAnsi="IRBadr" w:cs="IRBadr"/>
          <w:b/>
          <w:bCs/>
          <w:sz w:val="28"/>
          <w:szCs w:val="28"/>
          <w:rtl/>
        </w:rPr>
        <w:t>اتُهُ زَادَتْهُمْ إِ</w:t>
      </w:r>
      <w:r w:rsidR="00EE29B8" w:rsidRPr="00121EDF">
        <w:rPr>
          <w:rFonts w:ascii="IRBadr" w:hAnsi="IRBadr" w:cs="IRBadr"/>
          <w:b/>
          <w:bCs/>
          <w:sz w:val="28"/>
          <w:szCs w:val="28"/>
          <w:rtl/>
        </w:rPr>
        <w:t>ی</w:t>
      </w:r>
      <w:r w:rsidR="007A30B5" w:rsidRPr="00121EDF">
        <w:rPr>
          <w:rFonts w:ascii="IRBadr" w:hAnsi="IRBadr" w:cs="IRBadr"/>
          <w:b/>
          <w:bCs/>
          <w:sz w:val="28"/>
          <w:szCs w:val="28"/>
          <w:rtl/>
        </w:rPr>
        <w:t>مَانًا</w:t>
      </w:r>
      <w:r w:rsidR="00EE29B8" w:rsidRPr="00121EDF">
        <w:rPr>
          <w:rFonts w:ascii="IRBadr" w:hAnsi="IRBadr" w:cs="IRBadr"/>
          <w:b/>
          <w:bCs/>
          <w:sz w:val="28"/>
          <w:szCs w:val="28"/>
          <w:rtl/>
        </w:rPr>
        <w:t>»</w:t>
      </w:r>
      <w:r w:rsidR="007A30B5" w:rsidRPr="00121EDF">
        <w:rPr>
          <w:rStyle w:val="FootnoteReference"/>
          <w:rFonts w:ascii="IRBadr" w:hAnsi="IRBadr" w:cs="IRBadr"/>
          <w:b/>
          <w:bCs/>
          <w:sz w:val="28"/>
          <w:szCs w:val="28"/>
          <w:rtl/>
        </w:rPr>
        <w:footnoteReference w:id="8"/>
      </w:r>
      <w:r w:rsidR="007A30B5" w:rsidRPr="00121EDF">
        <w:rPr>
          <w:rFonts w:ascii="IRBadr" w:hAnsi="IRBadr" w:cs="IRBadr"/>
          <w:sz w:val="28"/>
          <w:szCs w:val="28"/>
          <w:rtl/>
        </w:rPr>
        <w:t xml:space="preserve"> </w:t>
      </w:r>
      <w:r w:rsidRPr="00121EDF">
        <w:rPr>
          <w:rFonts w:ascii="IRBadr" w:hAnsi="IRBadr" w:cs="IRBadr"/>
          <w:sz w:val="28"/>
          <w:szCs w:val="28"/>
          <w:rtl/>
        </w:rPr>
        <w:t xml:space="preserve">وقتی آیات خدا تلاوت </w:t>
      </w:r>
      <w:r w:rsidR="00EE29B8" w:rsidRPr="00121EDF">
        <w:rPr>
          <w:rFonts w:ascii="IRBadr" w:hAnsi="IRBadr" w:cs="IRBadr"/>
          <w:sz w:val="28"/>
          <w:szCs w:val="28"/>
          <w:rtl/>
        </w:rPr>
        <w:t>می‌شود</w:t>
      </w:r>
      <w:r w:rsidRPr="00121EDF">
        <w:rPr>
          <w:rFonts w:ascii="IRBadr" w:hAnsi="IRBadr" w:cs="IRBadr"/>
          <w:sz w:val="28"/>
          <w:szCs w:val="28"/>
          <w:rtl/>
        </w:rPr>
        <w:t xml:space="preserve">، ایمانشان زیاد </w:t>
      </w:r>
      <w:r w:rsidR="00EE29B8" w:rsidRPr="00121EDF">
        <w:rPr>
          <w:rFonts w:ascii="IRBadr" w:hAnsi="IRBadr" w:cs="IRBadr"/>
          <w:sz w:val="28"/>
          <w:szCs w:val="28"/>
          <w:rtl/>
        </w:rPr>
        <w:t>می‌شود</w:t>
      </w:r>
      <w:r w:rsidRPr="00121EDF">
        <w:rPr>
          <w:rFonts w:ascii="IRBadr" w:hAnsi="IRBadr" w:cs="IRBadr"/>
          <w:sz w:val="28"/>
          <w:szCs w:val="28"/>
          <w:rtl/>
        </w:rPr>
        <w:t>.</w:t>
      </w:r>
    </w:p>
    <w:p w:rsidR="00B66CC8" w:rsidRPr="00121EDF" w:rsidRDefault="00B66CC8"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EE29B8" w:rsidRPr="00121EDF">
        <w:rPr>
          <w:rFonts w:ascii="IRBadr" w:hAnsi="IRBadr" w:cs="IRBadr"/>
          <w:b/>
          <w:bCs/>
          <w:sz w:val="28"/>
          <w:szCs w:val="28"/>
          <w:rtl/>
        </w:rPr>
        <w:t>«</w:t>
      </w:r>
      <w:r w:rsidR="007A30B5" w:rsidRPr="00121EDF">
        <w:rPr>
          <w:rFonts w:ascii="IRBadr" w:hAnsi="IRBadr" w:cs="IRBadr"/>
          <w:b/>
          <w:bCs/>
          <w:sz w:val="28"/>
          <w:szCs w:val="28"/>
          <w:rtl/>
        </w:rPr>
        <w:t>وَعَلَ</w:t>
      </w:r>
      <w:r w:rsidR="00EE29B8" w:rsidRPr="00121EDF">
        <w:rPr>
          <w:rFonts w:ascii="IRBadr" w:hAnsi="IRBadr" w:cs="IRBadr"/>
          <w:b/>
          <w:bCs/>
          <w:sz w:val="28"/>
          <w:szCs w:val="28"/>
          <w:rtl/>
        </w:rPr>
        <w:t>ی</w:t>
      </w:r>
      <w:r w:rsidR="007A30B5" w:rsidRPr="00121EDF">
        <w:rPr>
          <w:rFonts w:ascii="IRBadr" w:hAnsi="IRBadr" w:cs="IRBadr"/>
          <w:b/>
          <w:bCs/>
          <w:sz w:val="28"/>
          <w:szCs w:val="28"/>
          <w:rtl/>
        </w:rPr>
        <w:t xml:space="preserve"> رَبِّهِمْ </w:t>
      </w:r>
      <w:r w:rsidR="00EE29B8" w:rsidRPr="00121EDF">
        <w:rPr>
          <w:rFonts w:ascii="IRBadr" w:hAnsi="IRBadr" w:cs="IRBadr"/>
          <w:b/>
          <w:bCs/>
          <w:sz w:val="28"/>
          <w:szCs w:val="28"/>
          <w:rtl/>
        </w:rPr>
        <w:t>ی</w:t>
      </w:r>
      <w:r w:rsidR="007A30B5" w:rsidRPr="00121EDF">
        <w:rPr>
          <w:rFonts w:ascii="IRBadr" w:hAnsi="IRBadr" w:cs="IRBadr"/>
          <w:b/>
          <w:bCs/>
          <w:sz w:val="28"/>
          <w:szCs w:val="28"/>
          <w:rtl/>
        </w:rPr>
        <w:t>تَوَ</w:t>
      </w:r>
      <w:r w:rsidR="00EE29B8" w:rsidRPr="00121EDF">
        <w:rPr>
          <w:rFonts w:ascii="IRBadr" w:hAnsi="IRBadr" w:cs="IRBadr"/>
          <w:b/>
          <w:bCs/>
          <w:sz w:val="28"/>
          <w:szCs w:val="28"/>
          <w:rtl/>
        </w:rPr>
        <w:t>ک</w:t>
      </w:r>
      <w:r w:rsidR="007A30B5" w:rsidRPr="00121EDF">
        <w:rPr>
          <w:rFonts w:ascii="IRBadr" w:hAnsi="IRBadr" w:cs="IRBadr"/>
          <w:b/>
          <w:bCs/>
          <w:sz w:val="28"/>
          <w:szCs w:val="28"/>
          <w:rtl/>
        </w:rPr>
        <w:t>لُونَ</w:t>
      </w:r>
      <w:r w:rsidR="00EE29B8" w:rsidRPr="00121EDF">
        <w:rPr>
          <w:rFonts w:ascii="IRBadr" w:hAnsi="IRBadr" w:cs="IRBadr"/>
          <w:b/>
          <w:bCs/>
          <w:sz w:val="28"/>
          <w:szCs w:val="28"/>
          <w:rtl/>
        </w:rPr>
        <w:t>»</w:t>
      </w:r>
      <w:r w:rsidR="00780E53" w:rsidRPr="00121EDF">
        <w:rPr>
          <w:rStyle w:val="FootnoteReference"/>
          <w:rFonts w:ascii="IRBadr" w:hAnsi="IRBadr" w:cs="IRBadr"/>
          <w:b/>
          <w:bCs/>
          <w:sz w:val="28"/>
          <w:szCs w:val="28"/>
          <w:rtl/>
        </w:rPr>
        <w:footnoteReference w:id="9"/>
      </w:r>
      <w:r w:rsidRPr="00121EDF">
        <w:rPr>
          <w:rFonts w:ascii="IRBadr" w:hAnsi="IRBadr" w:cs="IRBadr"/>
          <w:sz w:val="28"/>
          <w:szCs w:val="28"/>
          <w:rtl/>
        </w:rPr>
        <w:t xml:space="preserve"> مؤمن</w:t>
      </w:r>
      <w:r w:rsidR="00EE29B8" w:rsidRPr="00121EDF">
        <w:rPr>
          <w:rFonts w:ascii="IRBadr" w:hAnsi="IRBadr" w:cs="IRBadr"/>
          <w:sz w:val="28"/>
          <w:szCs w:val="28"/>
          <w:rtl/>
        </w:rPr>
        <w:t>ی</w:t>
      </w:r>
      <w:r w:rsidRPr="00121EDF">
        <w:rPr>
          <w:rFonts w:ascii="IRBadr" w:hAnsi="IRBadr" w:cs="IRBadr"/>
          <w:sz w:val="28"/>
          <w:szCs w:val="28"/>
          <w:rtl/>
        </w:rPr>
        <w:t xml:space="preserve">ن را </w:t>
      </w:r>
      <w:r w:rsidR="00EE29B8" w:rsidRPr="00121EDF">
        <w:rPr>
          <w:rFonts w:ascii="IRBadr" w:hAnsi="IRBadr" w:cs="IRBadr"/>
          <w:sz w:val="28"/>
          <w:szCs w:val="28"/>
          <w:rtl/>
        </w:rPr>
        <w:t>این‌گونه</w:t>
      </w:r>
      <w:r w:rsidR="0008499B" w:rsidRPr="00121EDF">
        <w:rPr>
          <w:rFonts w:ascii="IRBadr" w:hAnsi="IRBadr" w:cs="IRBadr"/>
          <w:sz w:val="28"/>
          <w:szCs w:val="28"/>
          <w:rtl/>
        </w:rPr>
        <w:t xml:space="preserve"> </w:t>
      </w:r>
      <w:r w:rsidRPr="00121EDF">
        <w:rPr>
          <w:rFonts w:ascii="IRBadr" w:hAnsi="IRBadr" w:cs="IRBadr"/>
          <w:sz w:val="28"/>
          <w:szCs w:val="28"/>
          <w:rtl/>
        </w:rPr>
        <w:t>تر</w:t>
      </w:r>
      <w:r w:rsidR="0008499B" w:rsidRPr="00121EDF">
        <w:rPr>
          <w:rFonts w:ascii="IRBadr" w:hAnsi="IRBadr" w:cs="IRBadr"/>
          <w:sz w:val="28"/>
          <w:szCs w:val="28"/>
          <w:rtl/>
        </w:rPr>
        <w:t>س</w:t>
      </w:r>
      <w:r w:rsidR="00EE29B8" w:rsidRPr="00121EDF">
        <w:rPr>
          <w:rFonts w:ascii="IRBadr" w:hAnsi="IRBadr" w:cs="IRBadr"/>
          <w:sz w:val="28"/>
          <w:szCs w:val="28"/>
          <w:rtl/>
        </w:rPr>
        <w:t>ی</w:t>
      </w:r>
      <w:r w:rsidR="0008499B" w:rsidRPr="00121EDF">
        <w:rPr>
          <w:rFonts w:ascii="IRBadr" w:hAnsi="IRBadr" w:cs="IRBadr"/>
          <w:sz w:val="28"/>
          <w:szCs w:val="28"/>
          <w:rtl/>
        </w:rPr>
        <w:t xml:space="preserve">م </w:t>
      </w:r>
      <w:r w:rsidR="00EE29B8" w:rsidRPr="00121EDF">
        <w:rPr>
          <w:rFonts w:ascii="IRBadr" w:hAnsi="IRBadr" w:cs="IRBadr"/>
          <w:sz w:val="28"/>
          <w:szCs w:val="28"/>
          <w:rtl/>
        </w:rPr>
        <w:t>می‌کند</w:t>
      </w:r>
      <w:r w:rsidRPr="00121EDF">
        <w:rPr>
          <w:rFonts w:ascii="IRBadr" w:hAnsi="IRBadr" w:cs="IRBadr"/>
          <w:sz w:val="28"/>
          <w:szCs w:val="28"/>
          <w:rtl/>
        </w:rPr>
        <w:t xml:space="preserve"> </w:t>
      </w:r>
      <w:r w:rsidR="00EE29B8" w:rsidRPr="00121EDF">
        <w:rPr>
          <w:rFonts w:ascii="IRBadr" w:hAnsi="IRBadr" w:cs="IRBadr"/>
          <w:sz w:val="28"/>
          <w:szCs w:val="28"/>
          <w:rtl/>
        </w:rPr>
        <w:t>ک</w:t>
      </w:r>
      <w:r w:rsidR="0008499B" w:rsidRPr="00121EDF">
        <w:rPr>
          <w:rFonts w:ascii="IRBadr" w:hAnsi="IRBadr" w:cs="IRBadr"/>
          <w:sz w:val="28"/>
          <w:szCs w:val="28"/>
          <w:rtl/>
        </w:rPr>
        <w:t>ه تو</w:t>
      </w:r>
      <w:r w:rsidR="00EE29B8" w:rsidRPr="00121EDF">
        <w:rPr>
          <w:rFonts w:ascii="IRBadr" w:hAnsi="IRBadr" w:cs="IRBadr"/>
          <w:sz w:val="28"/>
          <w:szCs w:val="28"/>
          <w:rtl/>
        </w:rPr>
        <w:t>ک</w:t>
      </w:r>
      <w:r w:rsidR="0008499B" w:rsidRPr="00121EDF">
        <w:rPr>
          <w:rFonts w:ascii="IRBadr" w:hAnsi="IRBadr" w:cs="IRBadr"/>
          <w:sz w:val="28"/>
          <w:szCs w:val="28"/>
          <w:rtl/>
        </w:rPr>
        <w:t>ل بر خدا دارند.</w:t>
      </w:r>
    </w:p>
    <w:p w:rsidR="0008499B" w:rsidRPr="00121EDF" w:rsidRDefault="0008499B"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EE29B8" w:rsidRPr="00121EDF">
        <w:rPr>
          <w:rFonts w:ascii="IRBadr" w:hAnsi="IRBadr" w:cs="IRBadr"/>
          <w:b/>
          <w:bCs/>
          <w:sz w:val="28"/>
          <w:szCs w:val="28"/>
          <w:rtl/>
        </w:rPr>
        <w:t>«</w:t>
      </w:r>
      <w:r w:rsidR="007A30B5" w:rsidRPr="00121EDF">
        <w:rPr>
          <w:rFonts w:ascii="IRBadr" w:hAnsi="IRBadr" w:cs="IRBadr"/>
          <w:b/>
          <w:bCs/>
          <w:sz w:val="28"/>
          <w:szCs w:val="28"/>
          <w:rtl/>
        </w:rPr>
        <w:t>الَّذِ</w:t>
      </w:r>
      <w:r w:rsidR="00EE29B8" w:rsidRPr="00121EDF">
        <w:rPr>
          <w:rFonts w:ascii="IRBadr" w:hAnsi="IRBadr" w:cs="IRBadr"/>
          <w:b/>
          <w:bCs/>
          <w:sz w:val="28"/>
          <w:szCs w:val="28"/>
          <w:rtl/>
        </w:rPr>
        <w:t>ی</w:t>
      </w:r>
      <w:r w:rsidR="007A30B5" w:rsidRPr="00121EDF">
        <w:rPr>
          <w:rFonts w:ascii="IRBadr" w:hAnsi="IRBadr" w:cs="IRBadr"/>
          <w:b/>
          <w:bCs/>
          <w:sz w:val="28"/>
          <w:szCs w:val="28"/>
          <w:rtl/>
        </w:rPr>
        <w:t xml:space="preserve">نَ </w:t>
      </w:r>
      <w:r w:rsidR="00EE29B8" w:rsidRPr="00121EDF">
        <w:rPr>
          <w:rFonts w:ascii="IRBadr" w:hAnsi="IRBadr" w:cs="IRBadr"/>
          <w:b/>
          <w:bCs/>
          <w:sz w:val="28"/>
          <w:szCs w:val="28"/>
          <w:rtl/>
        </w:rPr>
        <w:t>ی</w:t>
      </w:r>
      <w:r w:rsidR="007A30B5" w:rsidRPr="00121EDF">
        <w:rPr>
          <w:rFonts w:ascii="IRBadr" w:hAnsi="IRBadr" w:cs="IRBadr"/>
          <w:b/>
          <w:bCs/>
          <w:sz w:val="28"/>
          <w:szCs w:val="28"/>
          <w:rtl/>
        </w:rPr>
        <w:t>قِ</w:t>
      </w:r>
      <w:r w:rsidR="00EE29B8" w:rsidRPr="00121EDF">
        <w:rPr>
          <w:rFonts w:ascii="IRBadr" w:hAnsi="IRBadr" w:cs="IRBadr"/>
          <w:b/>
          <w:bCs/>
          <w:sz w:val="28"/>
          <w:szCs w:val="28"/>
          <w:rtl/>
        </w:rPr>
        <w:t>ی</w:t>
      </w:r>
      <w:r w:rsidR="007A30B5" w:rsidRPr="00121EDF">
        <w:rPr>
          <w:rFonts w:ascii="IRBadr" w:hAnsi="IRBadr" w:cs="IRBadr"/>
          <w:b/>
          <w:bCs/>
          <w:sz w:val="28"/>
          <w:szCs w:val="28"/>
          <w:rtl/>
        </w:rPr>
        <w:t>مُونَ الصَّلَاةَ</w:t>
      </w:r>
      <w:r w:rsidR="00EE29B8" w:rsidRPr="00121EDF">
        <w:rPr>
          <w:rFonts w:ascii="IRBadr" w:hAnsi="IRBadr" w:cs="IRBadr"/>
          <w:b/>
          <w:bCs/>
          <w:sz w:val="28"/>
          <w:szCs w:val="28"/>
          <w:rtl/>
        </w:rPr>
        <w:t>»</w:t>
      </w:r>
      <w:r w:rsidR="007A30B5" w:rsidRPr="00121EDF">
        <w:rPr>
          <w:rStyle w:val="FootnoteReference"/>
          <w:rFonts w:ascii="IRBadr" w:hAnsi="IRBadr" w:cs="IRBadr"/>
          <w:b/>
          <w:bCs/>
          <w:sz w:val="28"/>
          <w:szCs w:val="28"/>
          <w:rtl/>
        </w:rPr>
        <w:footnoteReference w:id="10"/>
      </w:r>
      <w:r w:rsidRPr="00121EDF">
        <w:rPr>
          <w:rFonts w:ascii="IRBadr" w:hAnsi="IRBadr" w:cs="IRBadr"/>
          <w:sz w:val="28"/>
          <w:szCs w:val="28"/>
          <w:rtl/>
        </w:rPr>
        <w:t xml:space="preserve"> صفت چهارم مؤمن ا</w:t>
      </w:r>
      <w:r w:rsidR="00EE29B8" w:rsidRPr="00121EDF">
        <w:rPr>
          <w:rFonts w:ascii="IRBadr" w:hAnsi="IRBadr" w:cs="IRBadr"/>
          <w:sz w:val="28"/>
          <w:szCs w:val="28"/>
          <w:rtl/>
        </w:rPr>
        <w:t>ی</w:t>
      </w:r>
      <w:r w:rsidRPr="00121EDF">
        <w:rPr>
          <w:rFonts w:ascii="IRBadr" w:hAnsi="IRBadr" w:cs="IRBadr"/>
          <w:sz w:val="28"/>
          <w:szCs w:val="28"/>
          <w:rtl/>
        </w:rPr>
        <w:t xml:space="preserve">ن است </w:t>
      </w:r>
      <w:r w:rsidR="00EE29B8" w:rsidRPr="00121EDF">
        <w:rPr>
          <w:rFonts w:ascii="IRBadr" w:hAnsi="IRBadr" w:cs="IRBadr"/>
          <w:sz w:val="28"/>
          <w:szCs w:val="28"/>
          <w:rtl/>
        </w:rPr>
        <w:t>ک</w:t>
      </w:r>
      <w:r w:rsidRPr="00121EDF">
        <w:rPr>
          <w:rFonts w:ascii="IRBadr" w:hAnsi="IRBadr" w:cs="IRBadr"/>
          <w:sz w:val="28"/>
          <w:szCs w:val="28"/>
          <w:rtl/>
        </w:rPr>
        <w:t xml:space="preserve">ه نماز را اقامه </w:t>
      </w:r>
      <w:r w:rsidR="00EE29B8" w:rsidRPr="00121EDF">
        <w:rPr>
          <w:rFonts w:ascii="IRBadr" w:hAnsi="IRBadr" w:cs="IRBadr"/>
          <w:sz w:val="28"/>
          <w:szCs w:val="28"/>
          <w:rtl/>
        </w:rPr>
        <w:t>می‌کند</w:t>
      </w:r>
      <w:r w:rsidRPr="00121EDF">
        <w:rPr>
          <w:rFonts w:ascii="IRBadr" w:hAnsi="IRBadr" w:cs="IRBadr"/>
          <w:sz w:val="28"/>
          <w:szCs w:val="28"/>
          <w:rtl/>
        </w:rPr>
        <w:t>.</w:t>
      </w:r>
    </w:p>
    <w:p w:rsidR="0008499B" w:rsidRPr="00121EDF" w:rsidRDefault="0008499B" w:rsidP="00607DAB">
      <w:pPr>
        <w:bidi/>
        <w:spacing w:line="240" w:lineRule="auto"/>
        <w:jc w:val="both"/>
        <w:rPr>
          <w:rFonts w:ascii="IRBadr" w:hAnsi="IRBadr" w:cs="IRBadr"/>
          <w:sz w:val="28"/>
          <w:szCs w:val="28"/>
          <w:rtl/>
        </w:rPr>
      </w:pPr>
      <w:r w:rsidRPr="00121EDF">
        <w:rPr>
          <w:rFonts w:ascii="IRBadr" w:hAnsi="IRBadr" w:cs="IRBadr"/>
          <w:sz w:val="28"/>
          <w:szCs w:val="28"/>
          <w:rtl/>
        </w:rPr>
        <w:lastRenderedPageBreak/>
        <w:t>مرحوم علامه طباطبا</w:t>
      </w:r>
      <w:r w:rsidR="00EE29B8" w:rsidRPr="00121EDF">
        <w:rPr>
          <w:rFonts w:ascii="IRBadr" w:hAnsi="IRBadr" w:cs="IRBadr"/>
          <w:sz w:val="28"/>
          <w:szCs w:val="28"/>
          <w:rtl/>
        </w:rPr>
        <w:t>ی</w:t>
      </w:r>
      <w:r w:rsidRPr="00121EDF">
        <w:rPr>
          <w:rFonts w:ascii="IRBadr" w:hAnsi="IRBadr" w:cs="IRBadr"/>
          <w:sz w:val="28"/>
          <w:szCs w:val="28"/>
          <w:rtl/>
        </w:rPr>
        <w:t xml:space="preserve">ی </w:t>
      </w:r>
      <w:r w:rsidR="00EE29B8" w:rsidRPr="00121EDF">
        <w:rPr>
          <w:rFonts w:ascii="IRBadr" w:hAnsi="IRBadr" w:cs="IRBadr"/>
          <w:sz w:val="28"/>
          <w:szCs w:val="28"/>
          <w:rtl/>
        </w:rPr>
        <w:t>ک</w:t>
      </w:r>
      <w:r w:rsidRPr="00121EDF">
        <w:rPr>
          <w:rFonts w:ascii="IRBadr" w:hAnsi="IRBadr" w:cs="IRBadr"/>
          <w:sz w:val="28"/>
          <w:szCs w:val="28"/>
          <w:rtl/>
        </w:rPr>
        <w:t>ه در چند جای الم</w:t>
      </w:r>
      <w:r w:rsidR="00EE29B8" w:rsidRPr="00121EDF">
        <w:rPr>
          <w:rFonts w:ascii="IRBadr" w:hAnsi="IRBadr" w:cs="IRBadr"/>
          <w:sz w:val="28"/>
          <w:szCs w:val="28"/>
          <w:rtl/>
        </w:rPr>
        <w:t>ی</w:t>
      </w:r>
      <w:r w:rsidRPr="00121EDF">
        <w:rPr>
          <w:rFonts w:ascii="IRBadr" w:hAnsi="IRBadr" w:cs="IRBadr"/>
          <w:sz w:val="28"/>
          <w:szCs w:val="28"/>
          <w:rtl/>
        </w:rPr>
        <w:t>زان ا</w:t>
      </w:r>
      <w:r w:rsidR="00EE29B8" w:rsidRPr="00121EDF">
        <w:rPr>
          <w:rFonts w:ascii="IRBadr" w:hAnsi="IRBadr" w:cs="IRBadr"/>
          <w:sz w:val="28"/>
          <w:szCs w:val="28"/>
          <w:rtl/>
        </w:rPr>
        <w:t>ی</w:t>
      </w:r>
      <w:r w:rsidRPr="00121EDF">
        <w:rPr>
          <w:rFonts w:ascii="IRBadr" w:hAnsi="IRBadr" w:cs="IRBadr"/>
          <w:sz w:val="28"/>
          <w:szCs w:val="28"/>
          <w:rtl/>
        </w:rPr>
        <w:t xml:space="preserve">ن را </w:t>
      </w:r>
      <w:r w:rsidR="00EE29B8" w:rsidRPr="00121EDF">
        <w:rPr>
          <w:rFonts w:ascii="IRBadr" w:hAnsi="IRBadr" w:cs="IRBadr"/>
          <w:sz w:val="28"/>
          <w:szCs w:val="28"/>
          <w:rtl/>
        </w:rPr>
        <w:t>می‌فرماید</w:t>
      </w:r>
      <w:r w:rsidRPr="00121EDF">
        <w:rPr>
          <w:rFonts w:ascii="IRBadr" w:hAnsi="IRBadr" w:cs="IRBadr"/>
          <w:sz w:val="28"/>
          <w:szCs w:val="28"/>
          <w:rtl/>
        </w:rPr>
        <w:t>: اقامه نماز غ</w:t>
      </w:r>
      <w:r w:rsidR="00EE29B8" w:rsidRPr="00121EDF">
        <w:rPr>
          <w:rFonts w:ascii="IRBadr" w:hAnsi="IRBadr" w:cs="IRBadr"/>
          <w:sz w:val="28"/>
          <w:szCs w:val="28"/>
          <w:rtl/>
        </w:rPr>
        <w:t>ی</w:t>
      </w:r>
      <w:r w:rsidRPr="00121EDF">
        <w:rPr>
          <w:rFonts w:ascii="IRBadr" w:hAnsi="IRBadr" w:cs="IRBadr"/>
          <w:sz w:val="28"/>
          <w:szCs w:val="28"/>
          <w:rtl/>
        </w:rPr>
        <w:t xml:space="preserve">ر از </w:t>
      </w:r>
      <w:r w:rsidR="006636B3" w:rsidRPr="00121EDF">
        <w:rPr>
          <w:rFonts w:ascii="IRBadr" w:hAnsi="IRBadr" w:cs="IRBadr"/>
          <w:sz w:val="28"/>
          <w:szCs w:val="28"/>
          <w:rtl/>
        </w:rPr>
        <w:t>نمازخواندن</w:t>
      </w:r>
      <w:r w:rsidRPr="00121EDF">
        <w:rPr>
          <w:rFonts w:ascii="IRBadr" w:hAnsi="IRBadr" w:cs="IRBadr"/>
          <w:sz w:val="28"/>
          <w:szCs w:val="28"/>
          <w:rtl/>
        </w:rPr>
        <w:t xml:space="preserve"> است. اقامه نماز ا</w:t>
      </w:r>
      <w:r w:rsidR="00EE29B8" w:rsidRPr="00121EDF">
        <w:rPr>
          <w:rFonts w:ascii="IRBadr" w:hAnsi="IRBadr" w:cs="IRBadr"/>
          <w:sz w:val="28"/>
          <w:szCs w:val="28"/>
          <w:rtl/>
        </w:rPr>
        <w:t>ی</w:t>
      </w:r>
      <w:r w:rsidRPr="00121EDF">
        <w:rPr>
          <w:rFonts w:ascii="IRBadr" w:hAnsi="IRBadr" w:cs="IRBadr"/>
          <w:sz w:val="28"/>
          <w:szCs w:val="28"/>
          <w:rtl/>
        </w:rPr>
        <w:t xml:space="preserve">ن است </w:t>
      </w:r>
      <w:r w:rsidR="00EE29B8" w:rsidRPr="00121EDF">
        <w:rPr>
          <w:rFonts w:ascii="IRBadr" w:hAnsi="IRBadr" w:cs="IRBadr"/>
          <w:sz w:val="28"/>
          <w:szCs w:val="28"/>
          <w:rtl/>
        </w:rPr>
        <w:t>ک</w:t>
      </w:r>
      <w:r w:rsidRPr="00121EDF">
        <w:rPr>
          <w:rFonts w:ascii="IRBadr" w:hAnsi="IRBadr" w:cs="IRBadr"/>
          <w:sz w:val="28"/>
          <w:szCs w:val="28"/>
          <w:rtl/>
        </w:rPr>
        <w:t>ه نماز را با شرا</w:t>
      </w:r>
      <w:r w:rsidR="00EE29B8" w:rsidRPr="00121EDF">
        <w:rPr>
          <w:rFonts w:ascii="IRBadr" w:hAnsi="IRBadr" w:cs="IRBadr"/>
          <w:sz w:val="28"/>
          <w:szCs w:val="28"/>
          <w:rtl/>
        </w:rPr>
        <w:t>ی</w:t>
      </w:r>
      <w:r w:rsidRPr="00121EDF">
        <w:rPr>
          <w:rFonts w:ascii="IRBadr" w:hAnsi="IRBadr" w:cs="IRBadr"/>
          <w:sz w:val="28"/>
          <w:szCs w:val="28"/>
          <w:rtl/>
        </w:rPr>
        <w:t>ط و آداب انسان انجام دهد، با مستحبات و ت</w:t>
      </w:r>
      <w:r w:rsidR="00EE29B8" w:rsidRPr="00121EDF">
        <w:rPr>
          <w:rFonts w:ascii="IRBadr" w:hAnsi="IRBadr" w:cs="IRBadr"/>
          <w:sz w:val="28"/>
          <w:szCs w:val="28"/>
          <w:rtl/>
        </w:rPr>
        <w:t>ک</w:t>
      </w:r>
      <w:r w:rsidRPr="00121EDF">
        <w:rPr>
          <w:rFonts w:ascii="IRBadr" w:hAnsi="IRBadr" w:cs="IRBadr"/>
          <w:sz w:val="28"/>
          <w:szCs w:val="28"/>
          <w:rtl/>
        </w:rPr>
        <w:t>ال</w:t>
      </w:r>
      <w:r w:rsidR="00EE29B8" w:rsidRPr="00121EDF">
        <w:rPr>
          <w:rFonts w:ascii="IRBadr" w:hAnsi="IRBadr" w:cs="IRBadr"/>
          <w:sz w:val="28"/>
          <w:szCs w:val="28"/>
          <w:rtl/>
        </w:rPr>
        <w:t>ی</w:t>
      </w:r>
      <w:r w:rsidRPr="00121EDF">
        <w:rPr>
          <w:rFonts w:ascii="IRBadr" w:hAnsi="IRBadr" w:cs="IRBadr"/>
          <w:sz w:val="28"/>
          <w:szCs w:val="28"/>
          <w:rtl/>
        </w:rPr>
        <w:t xml:space="preserve">ف </w:t>
      </w:r>
      <w:r w:rsidR="00EE29B8" w:rsidRPr="00121EDF">
        <w:rPr>
          <w:rFonts w:ascii="IRBadr" w:hAnsi="IRBadr" w:cs="IRBadr"/>
          <w:sz w:val="28"/>
          <w:szCs w:val="28"/>
          <w:rtl/>
        </w:rPr>
        <w:t>استحبابی‌اش</w:t>
      </w:r>
      <w:r w:rsidRPr="00121EDF">
        <w:rPr>
          <w:rFonts w:ascii="IRBadr" w:hAnsi="IRBadr" w:cs="IRBadr"/>
          <w:sz w:val="28"/>
          <w:szCs w:val="28"/>
          <w:rtl/>
        </w:rPr>
        <w:t xml:space="preserve"> انجام دهد، با جماعت و جمعه انجام دهد، ا</w:t>
      </w:r>
      <w:r w:rsidR="00EE29B8" w:rsidRPr="00121EDF">
        <w:rPr>
          <w:rFonts w:ascii="IRBadr" w:hAnsi="IRBadr" w:cs="IRBadr"/>
          <w:sz w:val="28"/>
          <w:szCs w:val="28"/>
          <w:rtl/>
        </w:rPr>
        <w:t>ی</w:t>
      </w:r>
      <w:r w:rsidRPr="00121EDF">
        <w:rPr>
          <w:rFonts w:ascii="IRBadr" w:hAnsi="IRBadr" w:cs="IRBadr"/>
          <w:sz w:val="28"/>
          <w:szCs w:val="28"/>
          <w:rtl/>
        </w:rPr>
        <w:t>ن اقامه نماز است.</w:t>
      </w:r>
    </w:p>
    <w:p w:rsidR="0008499B" w:rsidRPr="00121EDF" w:rsidRDefault="0008499B"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 </w:t>
      </w:r>
      <w:r w:rsidR="00EE29B8" w:rsidRPr="00121EDF">
        <w:rPr>
          <w:rFonts w:ascii="IRBadr" w:hAnsi="IRBadr" w:cs="IRBadr"/>
          <w:b/>
          <w:bCs/>
          <w:sz w:val="28"/>
          <w:szCs w:val="28"/>
          <w:rtl/>
        </w:rPr>
        <w:t>«</w:t>
      </w:r>
      <w:r w:rsidR="006379D0" w:rsidRPr="00121EDF">
        <w:rPr>
          <w:rFonts w:ascii="IRBadr" w:hAnsi="IRBadr" w:cs="IRBadr"/>
          <w:b/>
          <w:bCs/>
          <w:sz w:val="28"/>
          <w:szCs w:val="28"/>
          <w:rtl/>
        </w:rPr>
        <w:t xml:space="preserve">وَمِمَّا رَزَقْنَاهُمْ </w:t>
      </w:r>
      <w:r w:rsidR="00EE29B8" w:rsidRPr="00121EDF">
        <w:rPr>
          <w:rFonts w:ascii="IRBadr" w:hAnsi="IRBadr" w:cs="IRBadr"/>
          <w:b/>
          <w:bCs/>
          <w:sz w:val="28"/>
          <w:szCs w:val="28"/>
          <w:rtl/>
        </w:rPr>
        <w:t>ی</w:t>
      </w:r>
      <w:r w:rsidR="006379D0" w:rsidRPr="00121EDF">
        <w:rPr>
          <w:rFonts w:ascii="IRBadr" w:hAnsi="IRBadr" w:cs="IRBadr"/>
          <w:b/>
          <w:bCs/>
          <w:sz w:val="28"/>
          <w:szCs w:val="28"/>
          <w:rtl/>
        </w:rPr>
        <w:t>نْفِقُونَ</w:t>
      </w:r>
      <w:r w:rsidR="00EE29B8" w:rsidRPr="00121EDF">
        <w:rPr>
          <w:rFonts w:ascii="IRBadr" w:hAnsi="IRBadr" w:cs="IRBadr"/>
          <w:b/>
          <w:bCs/>
          <w:sz w:val="28"/>
          <w:szCs w:val="28"/>
          <w:rtl/>
        </w:rPr>
        <w:t>»</w:t>
      </w:r>
      <w:r w:rsidR="006379D0" w:rsidRPr="00121EDF">
        <w:rPr>
          <w:rStyle w:val="FootnoteReference"/>
          <w:rFonts w:ascii="IRBadr" w:hAnsi="IRBadr" w:cs="IRBadr"/>
          <w:b/>
          <w:bCs/>
          <w:sz w:val="28"/>
          <w:szCs w:val="28"/>
          <w:rtl/>
        </w:rPr>
        <w:footnoteReference w:id="11"/>
      </w:r>
      <w:r w:rsidRPr="00121EDF">
        <w:rPr>
          <w:rFonts w:ascii="IRBadr" w:hAnsi="IRBadr" w:cs="IRBadr"/>
          <w:sz w:val="28"/>
          <w:szCs w:val="28"/>
          <w:rtl/>
        </w:rPr>
        <w:t xml:space="preserve"> </w:t>
      </w:r>
      <w:r w:rsidR="006636B3" w:rsidRPr="00121EDF">
        <w:rPr>
          <w:rFonts w:ascii="IRBadr" w:hAnsi="IRBadr" w:cs="IRBadr"/>
          <w:sz w:val="28"/>
          <w:szCs w:val="28"/>
          <w:rtl/>
        </w:rPr>
        <w:t>ازآنچه</w:t>
      </w:r>
      <w:r w:rsidRPr="00121EDF">
        <w:rPr>
          <w:rFonts w:ascii="IRBadr" w:hAnsi="IRBadr" w:cs="IRBadr"/>
          <w:sz w:val="28"/>
          <w:szCs w:val="28"/>
          <w:rtl/>
        </w:rPr>
        <w:t xml:space="preserve"> </w:t>
      </w:r>
      <w:r w:rsidR="00EE29B8" w:rsidRPr="00121EDF">
        <w:rPr>
          <w:rFonts w:ascii="IRBadr" w:hAnsi="IRBadr" w:cs="IRBadr"/>
          <w:sz w:val="28"/>
          <w:szCs w:val="28"/>
          <w:rtl/>
        </w:rPr>
        <w:t>ک</w:t>
      </w:r>
      <w:r w:rsidRPr="00121EDF">
        <w:rPr>
          <w:rFonts w:ascii="IRBadr" w:hAnsi="IRBadr" w:cs="IRBadr"/>
          <w:sz w:val="28"/>
          <w:szCs w:val="28"/>
          <w:rtl/>
        </w:rPr>
        <w:t xml:space="preserve">ه ما به </w:t>
      </w:r>
      <w:r w:rsidR="00EE29B8" w:rsidRPr="00121EDF">
        <w:rPr>
          <w:rFonts w:ascii="IRBadr" w:hAnsi="IRBadr" w:cs="IRBadr"/>
          <w:sz w:val="28"/>
          <w:szCs w:val="28"/>
          <w:rtl/>
        </w:rPr>
        <w:t>آن‌ها</w:t>
      </w:r>
      <w:r w:rsidRPr="00121EDF">
        <w:rPr>
          <w:rFonts w:ascii="IRBadr" w:hAnsi="IRBadr" w:cs="IRBadr"/>
          <w:sz w:val="28"/>
          <w:szCs w:val="28"/>
          <w:rtl/>
        </w:rPr>
        <w:t xml:space="preserve"> داد</w:t>
      </w:r>
      <w:r w:rsidR="00EE29B8" w:rsidRPr="00121EDF">
        <w:rPr>
          <w:rFonts w:ascii="IRBadr" w:hAnsi="IRBadr" w:cs="IRBadr"/>
          <w:sz w:val="28"/>
          <w:szCs w:val="28"/>
          <w:rtl/>
        </w:rPr>
        <w:t>ی</w:t>
      </w:r>
      <w:r w:rsidRPr="00121EDF">
        <w:rPr>
          <w:rFonts w:ascii="IRBadr" w:hAnsi="IRBadr" w:cs="IRBadr"/>
          <w:sz w:val="28"/>
          <w:szCs w:val="28"/>
          <w:rtl/>
        </w:rPr>
        <w:t xml:space="preserve">م، </w:t>
      </w:r>
      <w:r w:rsidR="006636B3" w:rsidRPr="00121EDF">
        <w:rPr>
          <w:rFonts w:ascii="IRBadr" w:hAnsi="IRBadr" w:cs="IRBadr"/>
          <w:sz w:val="28"/>
          <w:szCs w:val="28"/>
          <w:rtl/>
        </w:rPr>
        <w:t>درراه</w:t>
      </w:r>
      <w:r w:rsidRPr="00121EDF">
        <w:rPr>
          <w:rFonts w:ascii="IRBadr" w:hAnsi="IRBadr" w:cs="IRBadr"/>
          <w:sz w:val="28"/>
          <w:szCs w:val="28"/>
          <w:rtl/>
        </w:rPr>
        <w:t xml:space="preserve"> خدا انفاق </w:t>
      </w:r>
      <w:r w:rsidR="00EE29B8" w:rsidRPr="00121EDF">
        <w:rPr>
          <w:rFonts w:ascii="IRBadr" w:hAnsi="IRBadr" w:cs="IRBadr"/>
          <w:sz w:val="28"/>
          <w:szCs w:val="28"/>
          <w:rtl/>
        </w:rPr>
        <w:t>می‌کند</w:t>
      </w:r>
      <w:r w:rsidR="007A30B5" w:rsidRPr="00121EDF">
        <w:rPr>
          <w:rFonts w:ascii="IRBadr" w:hAnsi="IRBadr" w:cs="IRBadr"/>
          <w:sz w:val="28"/>
          <w:szCs w:val="28"/>
          <w:rtl/>
        </w:rPr>
        <w:t>.</w:t>
      </w:r>
    </w:p>
    <w:p w:rsidR="007A30B5" w:rsidRPr="00121EDF" w:rsidRDefault="007A30B5" w:rsidP="00607DAB">
      <w:pPr>
        <w:bidi/>
        <w:spacing w:line="240" w:lineRule="auto"/>
        <w:jc w:val="both"/>
        <w:rPr>
          <w:rFonts w:ascii="IRBadr" w:hAnsi="IRBadr" w:cs="IRBadr"/>
          <w:sz w:val="28"/>
          <w:szCs w:val="28"/>
          <w:rtl/>
        </w:rPr>
      </w:pPr>
      <w:r w:rsidRPr="00121EDF">
        <w:rPr>
          <w:rFonts w:ascii="IRBadr" w:hAnsi="IRBadr" w:cs="IRBadr"/>
          <w:sz w:val="28"/>
          <w:szCs w:val="28"/>
          <w:rtl/>
        </w:rPr>
        <w:t>در خطبه متق</w:t>
      </w:r>
      <w:r w:rsidR="00EE29B8" w:rsidRPr="00121EDF">
        <w:rPr>
          <w:rFonts w:ascii="IRBadr" w:hAnsi="IRBadr" w:cs="IRBadr"/>
          <w:sz w:val="28"/>
          <w:szCs w:val="28"/>
          <w:rtl/>
        </w:rPr>
        <w:t>ی</w:t>
      </w:r>
      <w:r w:rsidRPr="00121EDF">
        <w:rPr>
          <w:rFonts w:ascii="IRBadr" w:hAnsi="IRBadr" w:cs="IRBadr"/>
          <w:sz w:val="28"/>
          <w:szCs w:val="28"/>
          <w:rtl/>
        </w:rPr>
        <w:t>ن هم هست از علائم مؤمن ا</w:t>
      </w:r>
      <w:r w:rsidR="00EE29B8" w:rsidRPr="00121EDF">
        <w:rPr>
          <w:rFonts w:ascii="IRBadr" w:hAnsi="IRBadr" w:cs="IRBadr"/>
          <w:sz w:val="28"/>
          <w:szCs w:val="28"/>
          <w:rtl/>
        </w:rPr>
        <w:t>ی</w:t>
      </w:r>
      <w:r w:rsidRPr="00121EDF">
        <w:rPr>
          <w:rFonts w:ascii="IRBadr" w:hAnsi="IRBadr" w:cs="IRBadr"/>
          <w:sz w:val="28"/>
          <w:szCs w:val="28"/>
          <w:rtl/>
        </w:rPr>
        <w:t xml:space="preserve">ن است </w:t>
      </w:r>
      <w:r w:rsidR="00EE29B8" w:rsidRPr="00121EDF">
        <w:rPr>
          <w:rFonts w:ascii="IRBadr" w:hAnsi="IRBadr" w:cs="IRBadr"/>
          <w:sz w:val="28"/>
          <w:szCs w:val="28"/>
          <w:rtl/>
        </w:rPr>
        <w:t>ک</w:t>
      </w:r>
      <w:r w:rsidRPr="00121EDF">
        <w:rPr>
          <w:rFonts w:ascii="IRBadr" w:hAnsi="IRBadr" w:cs="IRBadr"/>
          <w:sz w:val="28"/>
          <w:szCs w:val="28"/>
          <w:rtl/>
        </w:rPr>
        <w:t>ه در مقابل شن</w:t>
      </w:r>
      <w:r w:rsidR="00EE29B8" w:rsidRPr="00121EDF">
        <w:rPr>
          <w:rFonts w:ascii="IRBadr" w:hAnsi="IRBadr" w:cs="IRBadr"/>
          <w:sz w:val="28"/>
          <w:szCs w:val="28"/>
          <w:rtl/>
        </w:rPr>
        <w:t>ی</w:t>
      </w:r>
      <w:r w:rsidRPr="00121EDF">
        <w:rPr>
          <w:rFonts w:ascii="IRBadr" w:hAnsi="IRBadr" w:cs="IRBadr"/>
          <w:sz w:val="28"/>
          <w:szCs w:val="28"/>
          <w:rtl/>
        </w:rPr>
        <w:t>دن آ</w:t>
      </w:r>
      <w:r w:rsidR="00EE29B8" w:rsidRPr="00121EDF">
        <w:rPr>
          <w:rFonts w:ascii="IRBadr" w:hAnsi="IRBadr" w:cs="IRBadr"/>
          <w:sz w:val="28"/>
          <w:szCs w:val="28"/>
          <w:rtl/>
        </w:rPr>
        <w:t>ی</w:t>
      </w:r>
      <w:r w:rsidRPr="00121EDF">
        <w:rPr>
          <w:rFonts w:ascii="IRBadr" w:hAnsi="IRBadr" w:cs="IRBadr"/>
          <w:sz w:val="28"/>
          <w:szCs w:val="28"/>
          <w:rtl/>
        </w:rPr>
        <w:t xml:space="preserve">ات قرآن </w:t>
      </w:r>
      <w:r w:rsidR="00EE29B8" w:rsidRPr="00121EDF">
        <w:rPr>
          <w:rFonts w:ascii="IRBadr" w:hAnsi="IRBadr" w:cs="IRBadr"/>
          <w:sz w:val="28"/>
          <w:szCs w:val="28"/>
          <w:rtl/>
        </w:rPr>
        <w:t>به‌سادگی</w:t>
      </w:r>
      <w:r w:rsidRPr="00121EDF">
        <w:rPr>
          <w:rFonts w:ascii="IRBadr" w:hAnsi="IRBadr" w:cs="IRBadr"/>
          <w:sz w:val="28"/>
          <w:szCs w:val="28"/>
          <w:rtl/>
        </w:rPr>
        <w:t xml:space="preserve"> </w:t>
      </w:r>
      <w:r w:rsidR="00EE29B8" w:rsidRPr="00121EDF">
        <w:rPr>
          <w:rFonts w:ascii="IRBadr" w:hAnsi="IRBadr" w:cs="IRBadr"/>
          <w:sz w:val="28"/>
          <w:szCs w:val="28"/>
          <w:rtl/>
        </w:rPr>
        <w:t>نمی‌گذرد</w:t>
      </w:r>
      <w:r w:rsidRPr="00121EDF">
        <w:rPr>
          <w:rFonts w:ascii="IRBadr" w:hAnsi="IRBadr" w:cs="IRBadr"/>
          <w:sz w:val="28"/>
          <w:szCs w:val="28"/>
          <w:rtl/>
        </w:rPr>
        <w:t>. ماه قرآن در پ</w:t>
      </w:r>
      <w:r w:rsidR="00EE29B8" w:rsidRPr="00121EDF">
        <w:rPr>
          <w:rFonts w:ascii="IRBadr" w:hAnsi="IRBadr" w:cs="IRBadr"/>
          <w:sz w:val="28"/>
          <w:szCs w:val="28"/>
          <w:rtl/>
        </w:rPr>
        <w:t>ی</w:t>
      </w:r>
      <w:r w:rsidRPr="00121EDF">
        <w:rPr>
          <w:rFonts w:ascii="IRBadr" w:hAnsi="IRBadr" w:cs="IRBadr"/>
          <w:sz w:val="28"/>
          <w:szCs w:val="28"/>
          <w:rtl/>
        </w:rPr>
        <w:t>ش است</w:t>
      </w:r>
      <w:r w:rsidR="00EE29B8" w:rsidRPr="00121EDF">
        <w:rPr>
          <w:rFonts w:ascii="IRBadr" w:hAnsi="IRBadr" w:cs="IRBadr"/>
          <w:sz w:val="28"/>
          <w:szCs w:val="28"/>
          <w:rtl/>
        </w:rPr>
        <w:t xml:space="preserve"> </w:t>
      </w:r>
      <w:r w:rsidRPr="00121EDF">
        <w:rPr>
          <w:rFonts w:ascii="IRBadr" w:hAnsi="IRBadr" w:cs="IRBadr"/>
          <w:sz w:val="28"/>
          <w:szCs w:val="28"/>
          <w:rtl/>
        </w:rPr>
        <w:t>رب</w:t>
      </w:r>
      <w:r w:rsidR="00EE29B8" w:rsidRPr="00121EDF">
        <w:rPr>
          <w:rFonts w:ascii="IRBadr" w:hAnsi="IRBadr" w:cs="IRBadr"/>
          <w:sz w:val="28"/>
          <w:szCs w:val="28"/>
          <w:rtl/>
        </w:rPr>
        <w:t>ی</w:t>
      </w:r>
      <w:r w:rsidRPr="00121EDF">
        <w:rPr>
          <w:rFonts w:ascii="IRBadr" w:hAnsi="IRBadr" w:cs="IRBadr"/>
          <w:sz w:val="28"/>
          <w:szCs w:val="28"/>
          <w:rtl/>
        </w:rPr>
        <w:t xml:space="preserve">ع قرآن </w:t>
      </w:r>
      <w:r w:rsidR="00EE29B8" w:rsidRPr="00121EDF">
        <w:rPr>
          <w:rFonts w:ascii="IRBadr" w:hAnsi="IRBadr" w:cs="IRBadr"/>
          <w:sz w:val="28"/>
          <w:szCs w:val="28"/>
          <w:rtl/>
        </w:rPr>
        <w:t>ک</w:t>
      </w:r>
      <w:r w:rsidRPr="00121EDF">
        <w:rPr>
          <w:rFonts w:ascii="IRBadr" w:hAnsi="IRBadr" w:cs="IRBadr"/>
          <w:sz w:val="28"/>
          <w:szCs w:val="28"/>
          <w:rtl/>
        </w:rPr>
        <w:t>ه ماه مبار</w:t>
      </w:r>
      <w:r w:rsidR="00EE29B8" w:rsidRPr="00121EDF">
        <w:rPr>
          <w:rFonts w:ascii="IRBadr" w:hAnsi="IRBadr" w:cs="IRBadr"/>
          <w:sz w:val="28"/>
          <w:szCs w:val="28"/>
          <w:rtl/>
        </w:rPr>
        <w:t>ک</w:t>
      </w:r>
      <w:r w:rsidRPr="00121EDF">
        <w:rPr>
          <w:rFonts w:ascii="IRBadr" w:hAnsi="IRBadr" w:cs="IRBadr"/>
          <w:sz w:val="28"/>
          <w:szCs w:val="28"/>
          <w:rtl/>
        </w:rPr>
        <w:t xml:space="preserve"> است در پ</w:t>
      </w:r>
      <w:r w:rsidR="00EE29B8" w:rsidRPr="00121EDF">
        <w:rPr>
          <w:rFonts w:ascii="IRBadr" w:hAnsi="IRBadr" w:cs="IRBadr"/>
          <w:sz w:val="28"/>
          <w:szCs w:val="28"/>
          <w:rtl/>
        </w:rPr>
        <w:t>ی</w:t>
      </w:r>
      <w:r w:rsidRPr="00121EDF">
        <w:rPr>
          <w:rFonts w:ascii="IRBadr" w:hAnsi="IRBadr" w:cs="IRBadr"/>
          <w:sz w:val="28"/>
          <w:szCs w:val="28"/>
          <w:rtl/>
        </w:rPr>
        <w:t>ش است.</w:t>
      </w:r>
    </w:p>
    <w:p w:rsidR="0008499B" w:rsidRPr="00121EDF" w:rsidRDefault="006379D0"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انسان قرآن </w:t>
      </w:r>
      <w:r w:rsidR="00EE29B8" w:rsidRPr="00121EDF">
        <w:rPr>
          <w:rFonts w:ascii="IRBadr" w:hAnsi="IRBadr" w:cs="IRBadr"/>
          <w:sz w:val="28"/>
          <w:szCs w:val="28"/>
          <w:rtl/>
        </w:rPr>
        <w:t>ک</w:t>
      </w:r>
      <w:r w:rsidRPr="00121EDF">
        <w:rPr>
          <w:rFonts w:ascii="IRBadr" w:hAnsi="IRBadr" w:cs="IRBadr"/>
          <w:sz w:val="28"/>
          <w:szCs w:val="28"/>
          <w:rtl/>
        </w:rPr>
        <w:t xml:space="preserve">ه </w:t>
      </w:r>
      <w:r w:rsidR="00EE29B8" w:rsidRPr="00121EDF">
        <w:rPr>
          <w:rFonts w:ascii="IRBadr" w:hAnsi="IRBadr" w:cs="IRBadr"/>
          <w:sz w:val="28"/>
          <w:szCs w:val="28"/>
          <w:rtl/>
        </w:rPr>
        <w:t>می‌خواند</w:t>
      </w:r>
      <w:r w:rsidR="00B66CC8" w:rsidRPr="00121EDF">
        <w:rPr>
          <w:rFonts w:ascii="IRBadr" w:hAnsi="IRBadr" w:cs="IRBadr"/>
          <w:sz w:val="28"/>
          <w:szCs w:val="28"/>
          <w:rtl/>
        </w:rPr>
        <w:t xml:space="preserve"> در روح</w:t>
      </w:r>
      <w:r w:rsidRPr="00121EDF">
        <w:rPr>
          <w:rFonts w:ascii="IRBadr" w:hAnsi="IRBadr" w:cs="IRBadr"/>
          <w:sz w:val="28"/>
          <w:szCs w:val="28"/>
          <w:rtl/>
        </w:rPr>
        <w:t xml:space="preserve"> او</w:t>
      </w:r>
      <w:r w:rsidR="00B66CC8" w:rsidRPr="00121EDF">
        <w:rPr>
          <w:rFonts w:ascii="IRBadr" w:hAnsi="IRBadr" w:cs="IRBadr"/>
          <w:sz w:val="28"/>
          <w:szCs w:val="28"/>
          <w:rtl/>
        </w:rPr>
        <w:t xml:space="preserve"> اثر </w:t>
      </w:r>
      <w:r w:rsidR="00EE29B8" w:rsidRPr="00121EDF">
        <w:rPr>
          <w:rFonts w:ascii="IRBadr" w:hAnsi="IRBadr" w:cs="IRBadr"/>
          <w:sz w:val="28"/>
          <w:szCs w:val="28"/>
          <w:rtl/>
        </w:rPr>
        <w:t>می‌گذارد</w:t>
      </w:r>
      <w:r w:rsidR="00B66CC8" w:rsidRPr="00121EDF">
        <w:rPr>
          <w:rFonts w:ascii="IRBadr" w:hAnsi="IRBadr" w:cs="IRBadr"/>
          <w:sz w:val="28"/>
          <w:szCs w:val="28"/>
          <w:rtl/>
        </w:rPr>
        <w:t>، توجه به آ</w:t>
      </w:r>
      <w:r w:rsidR="00EE29B8" w:rsidRPr="00121EDF">
        <w:rPr>
          <w:rFonts w:ascii="IRBadr" w:hAnsi="IRBadr" w:cs="IRBadr"/>
          <w:sz w:val="28"/>
          <w:szCs w:val="28"/>
          <w:rtl/>
        </w:rPr>
        <w:t>ی</w:t>
      </w:r>
      <w:r w:rsidR="00B66CC8" w:rsidRPr="00121EDF">
        <w:rPr>
          <w:rFonts w:ascii="IRBadr" w:hAnsi="IRBadr" w:cs="IRBadr"/>
          <w:sz w:val="28"/>
          <w:szCs w:val="28"/>
          <w:rtl/>
        </w:rPr>
        <w:t xml:space="preserve">ات قرآن در قلب اثر </w:t>
      </w:r>
      <w:r w:rsidR="00EE29B8" w:rsidRPr="00121EDF">
        <w:rPr>
          <w:rFonts w:ascii="IRBadr" w:hAnsi="IRBadr" w:cs="IRBadr"/>
          <w:sz w:val="28"/>
          <w:szCs w:val="28"/>
          <w:rtl/>
        </w:rPr>
        <w:t>می‌گذارد</w:t>
      </w:r>
      <w:r w:rsidR="00B66CC8" w:rsidRPr="00121EDF">
        <w:rPr>
          <w:rFonts w:ascii="IRBadr" w:hAnsi="IRBadr" w:cs="IRBadr"/>
          <w:sz w:val="28"/>
          <w:szCs w:val="28"/>
          <w:rtl/>
        </w:rPr>
        <w:t xml:space="preserve">؛ اثر </w:t>
      </w:r>
      <w:r w:rsidR="00EE29B8" w:rsidRPr="00121EDF">
        <w:rPr>
          <w:rFonts w:ascii="IRBadr" w:hAnsi="IRBadr" w:cs="IRBadr"/>
          <w:sz w:val="28"/>
          <w:szCs w:val="28"/>
          <w:rtl/>
        </w:rPr>
        <w:t>ک</w:t>
      </w:r>
      <w:r w:rsidR="00B66CC8" w:rsidRPr="00121EDF">
        <w:rPr>
          <w:rFonts w:ascii="IRBadr" w:hAnsi="IRBadr" w:cs="IRBadr"/>
          <w:sz w:val="28"/>
          <w:szCs w:val="28"/>
          <w:rtl/>
        </w:rPr>
        <w:t xml:space="preserve">ه گذاشت </w:t>
      </w:r>
      <w:r w:rsidR="00EE29B8" w:rsidRPr="00121EDF">
        <w:rPr>
          <w:rFonts w:ascii="IRBadr" w:hAnsi="IRBadr" w:cs="IRBadr"/>
          <w:sz w:val="28"/>
          <w:szCs w:val="28"/>
          <w:rtl/>
        </w:rPr>
        <w:t>می‌شود</w:t>
      </w:r>
      <w:r w:rsidR="00B66CC8" w:rsidRPr="00121EDF">
        <w:rPr>
          <w:rFonts w:ascii="IRBadr" w:hAnsi="IRBadr" w:cs="IRBadr"/>
          <w:sz w:val="28"/>
          <w:szCs w:val="28"/>
          <w:rtl/>
        </w:rPr>
        <w:t xml:space="preserve"> </w:t>
      </w:r>
      <w:r w:rsidR="00EE29B8" w:rsidRPr="00121EDF">
        <w:rPr>
          <w:rFonts w:ascii="IRBadr" w:hAnsi="IRBadr" w:cs="IRBadr"/>
          <w:b/>
          <w:bCs/>
          <w:sz w:val="28"/>
          <w:szCs w:val="28"/>
          <w:rtl/>
        </w:rPr>
        <w:t>«</w:t>
      </w:r>
      <w:r w:rsidRPr="00121EDF">
        <w:rPr>
          <w:rFonts w:ascii="IRBadr" w:hAnsi="IRBadr" w:cs="IRBadr"/>
          <w:b/>
          <w:bCs/>
          <w:sz w:val="28"/>
          <w:szCs w:val="28"/>
          <w:rtl/>
        </w:rPr>
        <w:t>زَادَتْهُمْ إِ</w:t>
      </w:r>
      <w:r w:rsidR="00EE29B8" w:rsidRPr="00121EDF">
        <w:rPr>
          <w:rFonts w:ascii="IRBadr" w:hAnsi="IRBadr" w:cs="IRBadr"/>
          <w:b/>
          <w:bCs/>
          <w:sz w:val="28"/>
          <w:szCs w:val="28"/>
          <w:rtl/>
        </w:rPr>
        <w:t>ی</w:t>
      </w:r>
      <w:r w:rsidRPr="00121EDF">
        <w:rPr>
          <w:rFonts w:ascii="IRBadr" w:hAnsi="IRBadr" w:cs="IRBadr"/>
          <w:b/>
          <w:bCs/>
          <w:sz w:val="28"/>
          <w:szCs w:val="28"/>
          <w:rtl/>
        </w:rPr>
        <w:t>مَانًا»</w:t>
      </w:r>
      <w:r w:rsidRPr="00121EDF">
        <w:rPr>
          <w:rStyle w:val="FootnoteReference"/>
          <w:rFonts w:ascii="IRBadr" w:hAnsi="IRBadr" w:cs="IRBadr"/>
          <w:b/>
          <w:bCs/>
          <w:sz w:val="28"/>
          <w:szCs w:val="28"/>
          <w:rtl/>
        </w:rPr>
        <w:footnoteReference w:id="12"/>
      </w:r>
      <w:r w:rsidRPr="00121EDF">
        <w:rPr>
          <w:rFonts w:ascii="IRBadr" w:hAnsi="IRBadr" w:cs="IRBadr"/>
          <w:sz w:val="28"/>
          <w:szCs w:val="28"/>
          <w:rtl/>
        </w:rPr>
        <w:t xml:space="preserve"> ا</w:t>
      </w:r>
      <w:r w:rsidR="00EE29B8" w:rsidRPr="00121EDF">
        <w:rPr>
          <w:rFonts w:ascii="IRBadr" w:hAnsi="IRBadr" w:cs="IRBadr"/>
          <w:sz w:val="28"/>
          <w:szCs w:val="28"/>
          <w:rtl/>
        </w:rPr>
        <w:t>ی</w:t>
      </w:r>
      <w:r w:rsidRPr="00121EDF">
        <w:rPr>
          <w:rFonts w:ascii="IRBadr" w:hAnsi="IRBadr" w:cs="IRBadr"/>
          <w:sz w:val="28"/>
          <w:szCs w:val="28"/>
          <w:rtl/>
        </w:rPr>
        <w:t xml:space="preserve">مان انسان افزوده </w:t>
      </w:r>
      <w:r w:rsidR="00EE29B8" w:rsidRPr="00121EDF">
        <w:rPr>
          <w:rFonts w:ascii="IRBadr" w:hAnsi="IRBadr" w:cs="IRBadr"/>
          <w:sz w:val="28"/>
          <w:szCs w:val="28"/>
          <w:rtl/>
        </w:rPr>
        <w:t>می‌شود</w:t>
      </w:r>
      <w:r w:rsidR="00B66CC8" w:rsidRPr="00121EDF">
        <w:rPr>
          <w:rFonts w:ascii="IRBadr" w:hAnsi="IRBadr" w:cs="IRBadr"/>
          <w:sz w:val="28"/>
          <w:szCs w:val="28"/>
          <w:rtl/>
        </w:rPr>
        <w:t>. مم</w:t>
      </w:r>
      <w:r w:rsidR="00EE29B8" w:rsidRPr="00121EDF">
        <w:rPr>
          <w:rFonts w:ascii="IRBadr" w:hAnsi="IRBadr" w:cs="IRBadr"/>
          <w:sz w:val="28"/>
          <w:szCs w:val="28"/>
          <w:rtl/>
        </w:rPr>
        <w:t>ک</w:t>
      </w:r>
      <w:r w:rsidR="00B66CC8" w:rsidRPr="00121EDF">
        <w:rPr>
          <w:rFonts w:ascii="IRBadr" w:hAnsi="IRBadr" w:cs="IRBadr"/>
          <w:sz w:val="28"/>
          <w:szCs w:val="28"/>
          <w:rtl/>
        </w:rPr>
        <w:t>ن ن</w:t>
      </w:r>
      <w:r w:rsidR="00EE29B8" w:rsidRPr="00121EDF">
        <w:rPr>
          <w:rFonts w:ascii="IRBadr" w:hAnsi="IRBadr" w:cs="IRBadr"/>
          <w:sz w:val="28"/>
          <w:szCs w:val="28"/>
          <w:rtl/>
        </w:rPr>
        <w:t>ی</w:t>
      </w:r>
      <w:r w:rsidR="00B66CC8" w:rsidRPr="00121EDF">
        <w:rPr>
          <w:rFonts w:ascii="IRBadr" w:hAnsi="IRBadr" w:cs="IRBadr"/>
          <w:sz w:val="28"/>
          <w:szCs w:val="28"/>
          <w:rtl/>
        </w:rPr>
        <w:t xml:space="preserve">ست </w:t>
      </w:r>
      <w:r w:rsidR="00EE29B8" w:rsidRPr="00121EDF">
        <w:rPr>
          <w:rFonts w:ascii="IRBadr" w:hAnsi="IRBadr" w:cs="IRBadr"/>
          <w:sz w:val="28"/>
          <w:szCs w:val="28"/>
          <w:rtl/>
        </w:rPr>
        <w:t>ک</w:t>
      </w:r>
      <w:r w:rsidR="00B66CC8" w:rsidRPr="00121EDF">
        <w:rPr>
          <w:rFonts w:ascii="IRBadr" w:hAnsi="IRBadr" w:cs="IRBadr"/>
          <w:sz w:val="28"/>
          <w:szCs w:val="28"/>
          <w:rtl/>
        </w:rPr>
        <w:t xml:space="preserve">ه شما منصفانه و </w:t>
      </w:r>
      <w:r w:rsidR="006636B3" w:rsidRPr="00121EDF">
        <w:rPr>
          <w:rFonts w:ascii="IRBadr" w:hAnsi="IRBadr" w:cs="IRBadr"/>
          <w:sz w:val="28"/>
          <w:szCs w:val="28"/>
          <w:rtl/>
        </w:rPr>
        <w:t>بادل</w:t>
      </w:r>
      <w:r w:rsidR="00B66CC8" w:rsidRPr="00121EDF">
        <w:rPr>
          <w:rFonts w:ascii="IRBadr" w:hAnsi="IRBadr" w:cs="IRBadr"/>
          <w:sz w:val="28"/>
          <w:szCs w:val="28"/>
          <w:rtl/>
        </w:rPr>
        <w:t xml:space="preserve"> پا</w:t>
      </w:r>
      <w:r w:rsidR="00EE29B8" w:rsidRPr="00121EDF">
        <w:rPr>
          <w:rFonts w:ascii="IRBadr" w:hAnsi="IRBadr" w:cs="IRBadr"/>
          <w:sz w:val="28"/>
          <w:szCs w:val="28"/>
          <w:rtl/>
        </w:rPr>
        <w:t>ک</w:t>
      </w:r>
      <w:r w:rsidR="00B66CC8" w:rsidRPr="00121EDF">
        <w:rPr>
          <w:rFonts w:ascii="IRBadr" w:hAnsi="IRBadr" w:cs="IRBadr"/>
          <w:sz w:val="28"/>
          <w:szCs w:val="28"/>
          <w:rtl/>
        </w:rPr>
        <w:t xml:space="preserve"> </w:t>
      </w:r>
      <w:r w:rsidR="006636B3" w:rsidRPr="00121EDF">
        <w:rPr>
          <w:rFonts w:ascii="IRBadr" w:hAnsi="IRBadr" w:cs="IRBadr"/>
          <w:sz w:val="28"/>
          <w:szCs w:val="28"/>
          <w:rtl/>
        </w:rPr>
        <w:t>بر سر</w:t>
      </w:r>
      <w:r w:rsidR="00B66CC8" w:rsidRPr="00121EDF">
        <w:rPr>
          <w:rFonts w:ascii="IRBadr" w:hAnsi="IRBadr" w:cs="IRBadr"/>
          <w:sz w:val="28"/>
          <w:szCs w:val="28"/>
          <w:rtl/>
        </w:rPr>
        <w:t xml:space="preserve"> سفره مبار</w:t>
      </w:r>
      <w:r w:rsidR="00EE29B8" w:rsidRPr="00121EDF">
        <w:rPr>
          <w:rFonts w:ascii="IRBadr" w:hAnsi="IRBadr" w:cs="IRBadr"/>
          <w:sz w:val="28"/>
          <w:szCs w:val="28"/>
          <w:rtl/>
        </w:rPr>
        <w:t>ک</w:t>
      </w:r>
      <w:r w:rsidR="00B66CC8" w:rsidRPr="00121EDF">
        <w:rPr>
          <w:rFonts w:ascii="IRBadr" w:hAnsi="IRBadr" w:cs="IRBadr"/>
          <w:sz w:val="28"/>
          <w:szCs w:val="28"/>
          <w:rtl/>
        </w:rPr>
        <w:t xml:space="preserve"> قرآن بنش</w:t>
      </w:r>
      <w:r w:rsidR="00EE29B8" w:rsidRPr="00121EDF">
        <w:rPr>
          <w:rFonts w:ascii="IRBadr" w:hAnsi="IRBadr" w:cs="IRBadr"/>
          <w:sz w:val="28"/>
          <w:szCs w:val="28"/>
          <w:rtl/>
        </w:rPr>
        <w:t>ی</w:t>
      </w:r>
      <w:r w:rsidR="00B66CC8" w:rsidRPr="00121EDF">
        <w:rPr>
          <w:rFonts w:ascii="IRBadr" w:hAnsi="IRBadr" w:cs="IRBadr"/>
          <w:sz w:val="28"/>
          <w:szCs w:val="28"/>
          <w:rtl/>
        </w:rPr>
        <w:t>ن</w:t>
      </w:r>
      <w:r w:rsidR="00EE29B8" w:rsidRPr="00121EDF">
        <w:rPr>
          <w:rFonts w:ascii="IRBadr" w:hAnsi="IRBadr" w:cs="IRBadr"/>
          <w:sz w:val="28"/>
          <w:szCs w:val="28"/>
          <w:rtl/>
        </w:rPr>
        <w:t>ی</w:t>
      </w:r>
      <w:r w:rsidR="00B66CC8" w:rsidRPr="00121EDF">
        <w:rPr>
          <w:rFonts w:ascii="IRBadr" w:hAnsi="IRBadr" w:cs="IRBadr"/>
          <w:sz w:val="28"/>
          <w:szCs w:val="28"/>
          <w:rtl/>
        </w:rPr>
        <w:t>د و بر ا</w:t>
      </w:r>
      <w:r w:rsidR="00EE29B8" w:rsidRPr="00121EDF">
        <w:rPr>
          <w:rFonts w:ascii="IRBadr" w:hAnsi="IRBadr" w:cs="IRBadr"/>
          <w:sz w:val="28"/>
          <w:szCs w:val="28"/>
          <w:rtl/>
        </w:rPr>
        <w:t>ی</w:t>
      </w:r>
      <w:r w:rsidR="00B66CC8" w:rsidRPr="00121EDF">
        <w:rPr>
          <w:rFonts w:ascii="IRBadr" w:hAnsi="IRBadr" w:cs="IRBadr"/>
          <w:sz w:val="28"/>
          <w:szCs w:val="28"/>
          <w:rtl/>
        </w:rPr>
        <w:t>مانتان افزوده نشود ا</w:t>
      </w:r>
      <w:r w:rsidR="00EE29B8" w:rsidRPr="00121EDF">
        <w:rPr>
          <w:rFonts w:ascii="IRBadr" w:hAnsi="IRBadr" w:cs="IRBadr"/>
          <w:sz w:val="28"/>
          <w:szCs w:val="28"/>
          <w:rtl/>
        </w:rPr>
        <w:t>ی</w:t>
      </w:r>
      <w:r w:rsidR="00B66CC8" w:rsidRPr="00121EDF">
        <w:rPr>
          <w:rFonts w:ascii="IRBadr" w:hAnsi="IRBadr" w:cs="IRBadr"/>
          <w:sz w:val="28"/>
          <w:szCs w:val="28"/>
          <w:rtl/>
        </w:rPr>
        <w:t>ن ام</w:t>
      </w:r>
      <w:r w:rsidR="00EE29B8" w:rsidRPr="00121EDF">
        <w:rPr>
          <w:rFonts w:ascii="IRBadr" w:hAnsi="IRBadr" w:cs="IRBadr"/>
          <w:sz w:val="28"/>
          <w:szCs w:val="28"/>
          <w:rtl/>
        </w:rPr>
        <w:t>ک</w:t>
      </w:r>
      <w:r w:rsidR="00B66CC8" w:rsidRPr="00121EDF">
        <w:rPr>
          <w:rFonts w:ascii="IRBadr" w:hAnsi="IRBadr" w:cs="IRBadr"/>
          <w:sz w:val="28"/>
          <w:szCs w:val="28"/>
          <w:rtl/>
        </w:rPr>
        <w:t>ان ندارد</w:t>
      </w:r>
      <w:r w:rsidRPr="00121EDF">
        <w:rPr>
          <w:rFonts w:ascii="IRBadr" w:hAnsi="IRBadr" w:cs="IRBadr"/>
          <w:sz w:val="28"/>
          <w:szCs w:val="28"/>
          <w:rtl/>
        </w:rPr>
        <w:t>.</w:t>
      </w:r>
      <w:r w:rsidR="00B66CC8" w:rsidRPr="00121EDF">
        <w:rPr>
          <w:rFonts w:ascii="IRBadr" w:hAnsi="IRBadr" w:cs="IRBadr"/>
          <w:sz w:val="28"/>
          <w:szCs w:val="28"/>
          <w:rtl/>
        </w:rPr>
        <w:t xml:space="preserve"> در ماه مبار</w:t>
      </w:r>
      <w:r w:rsidR="00EE29B8" w:rsidRPr="00121EDF">
        <w:rPr>
          <w:rFonts w:ascii="IRBadr" w:hAnsi="IRBadr" w:cs="IRBadr"/>
          <w:sz w:val="28"/>
          <w:szCs w:val="28"/>
          <w:rtl/>
        </w:rPr>
        <w:t>ک</w:t>
      </w:r>
      <w:r w:rsidR="00B66CC8" w:rsidRPr="00121EDF">
        <w:rPr>
          <w:rFonts w:ascii="IRBadr" w:hAnsi="IRBadr" w:cs="IRBadr"/>
          <w:sz w:val="28"/>
          <w:szCs w:val="28"/>
          <w:rtl/>
        </w:rPr>
        <w:t xml:space="preserve"> رمضان </w:t>
      </w:r>
      <w:r w:rsidR="00EE29B8" w:rsidRPr="00121EDF">
        <w:rPr>
          <w:rFonts w:ascii="IRBadr" w:hAnsi="IRBadr" w:cs="IRBadr"/>
          <w:sz w:val="28"/>
          <w:szCs w:val="28"/>
          <w:rtl/>
        </w:rPr>
        <w:t>این‌گونه</w:t>
      </w:r>
      <w:r w:rsidRPr="00121EDF">
        <w:rPr>
          <w:rFonts w:ascii="IRBadr" w:hAnsi="IRBadr" w:cs="IRBadr"/>
          <w:sz w:val="28"/>
          <w:szCs w:val="28"/>
          <w:rtl/>
        </w:rPr>
        <w:t xml:space="preserve"> قرآن بخوان</w:t>
      </w:r>
      <w:r w:rsidR="00EE29B8" w:rsidRPr="00121EDF">
        <w:rPr>
          <w:rFonts w:ascii="IRBadr" w:hAnsi="IRBadr" w:cs="IRBadr"/>
          <w:sz w:val="28"/>
          <w:szCs w:val="28"/>
          <w:rtl/>
        </w:rPr>
        <w:t>ی</w:t>
      </w:r>
      <w:r w:rsidRPr="00121EDF">
        <w:rPr>
          <w:rFonts w:ascii="IRBadr" w:hAnsi="IRBadr" w:cs="IRBadr"/>
          <w:sz w:val="28"/>
          <w:szCs w:val="28"/>
          <w:rtl/>
        </w:rPr>
        <w:t xml:space="preserve">م </w:t>
      </w:r>
      <w:r w:rsidR="00EE29B8" w:rsidRPr="00121EDF">
        <w:rPr>
          <w:rFonts w:ascii="IRBadr" w:hAnsi="IRBadr" w:cs="IRBadr"/>
          <w:b/>
          <w:bCs/>
          <w:sz w:val="28"/>
          <w:szCs w:val="28"/>
          <w:rtl/>
        </w:rPr>
        <w:t>«</w:t>
      </w:r>
      <w:r w:rsidRPr="00121EDF">
        <w:rPr>
          <w:rFonts w:ascii="IRBadr" w:hAnsi="IRBadr" w:cs="IRBadr"/>
          <w:b/>
          <w:bCs/>
          <w:sz w:val="28"/>
          <w:szCs w:val="28"/>
          <w:rtl/>
        </w:rPr>
        <w:t>وَإِذَا تُلِ</w:t>
      </w:r>
      <w:r w:rsidR="00EE29B8" w:rsidRPr="00121EDF">
        <w:rPr>
          <w:rFonts w:ascii="IRBadr" w:hAnsi="IRBadr" w:cs="IRBadr"/>
          <w:b/>
          <w:bCs/>
          <w:sz w:val="28"/>
          <w:szCs w:val="28"/>
          <w:rtl/>
        </w:rPr>
        <w:t>ی</w:t>
      </w:r>
      <w:r w:rsidRPr="00121EDF">
        <w:rPr>
          <w:rFonts w:ascii="IRBadr" w:hAnsi="IRBadr" w:cs="IRBadr"/>
          <w:b/>
          <w:bCs/>
          <w:sz w:val="28"/>
          <w:szCs w:val="28"/>
          <w:rtl/>
        </w:rPr>
        <w:t>تْ عَلَ</w:t>
      </w:r>
      <w:r w:rsidR="00EE29B8" w:rsidRPr="00121EDF">
        <w:rPr>
          <w:rFonts w:ascii="IRBadr" w:hAnsi="IRBadr" w:cs="IRBadr"/>
          <w:b/>
          <w:bCs/>
          <w:sz w:val="28"/>
          <w:szCs w:val="28"/>
          <w:rtl/>
        </w:rPr>
        <w:t>ی</w:t>
      </w:r>
      <w:r w:rsidRPr="00121EDF">
        <w:rPr>
          <w:rFonts w:ascii="IRBadr" w:hAnsi="IRBadr" w:cs="IRBadr"/>
          <w:b/>
          <w:bCs/>
          <w:sz w:val="28"/>
          <w:szCs w:val="28"/>
          <w:rtl/>
        </w:rPr>
        <w:t>هِمْ آ</w:t>
      </w:r>
      <w:r w:rsidR="00EE29B8" w:rsidRPr="00121EDF">
        <w:rPr>
          <w:rFonts w:ascii="IRBadr" w:hAnsi="IRBadr" w:cs="IRBadr"/>
          <w:b/>
          <w:bCs/>
          <w:sz w:val="28"/>
          <w:szCs w:val="28"/>
          <w:rtl/>
        </w:rPr>
        <w:t>ی</w:t>
      </w:r>
      <w:r w:rsidRPr="00121EDF">
        <w:rPr>
          <w:rFonts w:ascii="IRBadr" w:hAnsi="IRBadr" w:cs="IRBadr"/>
          <w:b/>
          <w:bCs/>
          <w:sz w:val="28"/>
          <w:szCs w:val="28"/>
          <w:rtl/>
        </w:rPr>
        <w:t>اتُهُ زَادَتْهُمْ إِ</w:t>
      </w:r>
      <w:r w:rsidR="00EE29B8" w:rsidRPr="00121EDF">
        <w:rPr>
          <w:rFonts w:ascii="IRBadr" w:hAnsi="IRBadr" w:cs="IRBadr"/>
          <w:b/>
          <w:bCs/>
          <w:sz w:val="28"/>
          <w:szCs w:val="28"/>
          <w:rtl/>
        </w:rPr>
        <w:t>ی</w:t>
      </w:r>
      <w:r w:rsidRPr="00121EDF">
        <w:rPr>
          <w:rFonts w:ascii="IRBadr" w:hAnsi="IRBadr" w:cs="IRBadr"/>
          <w:b/>
          <w:bCs/>
          <w:sz w:val="28"/>
          <w:szCs w:val="28"/>
          <w:rtl/>
        </w:rPr>
        <w:t>مَانًا</w:t>
      </w:r>
      <w:r w:rsidR="00EE29B8" w:rsidRPr="00121EDF">
        <w:rPr>
          <w:rFonts w:ascii="IRBadr" w:hAnsi="IRBadr" w:cs="IRBadr"/>
          <w:b/>
          <w:bCs/>
          <w:sz w:val="28"/>
          <w:szCs w:val="28"/>
          <w:rtl/>
        </w:rPr>
        <w:t>»</w:t>
      </w:r>
      <w:r w:rsidRPr="00121EDF">
        <w:rPr>
          <w:rStyle w:val="FootnoteReference"/>
          <w:rFonts w:ascii="IRBadr" w:hAnsi="IRBadr" w:cs="IRBadr"/>
          <w:b/>
          <w:bCs/>
          <w:sz w:val="28"/>
          <w:szCs w:val="28"/>
          <w:rtl/>
        </w:rPr>
        <w:footnoteReference w:id="13"/>
      </w:r>
      <w:r w:rsidR="00B66CC8" w:rsidRPr="00121EDF">
        <w:rPr>
          <w:rFonts w:ascii="IRBadr" w:hAnsi="IRBadr" w:cs="IRBadr"/>
          <w:b/>
          <w:bCs/>
          <w:sz w:val="28"/>
          <w:szCs w:val="28"/>
          <w:rtl/>
        </w:rPr>
        <w:t xml:space="preserve"> </w:t>
      </w:r>
      <w:r w:rsidR="00B66CC8" w:rsidRPr="00121EDF">
        <w:rPr>
          <w:rFonts w:ascii="IRBadr" w:hAnsi="IRBadr" w:cs="IRBadr"/>
          <w:sz w:val="28"/>
          <w:szCs w:val="28"/>
          <w:rtl/>
        </w:rPr>
        <w:t xml:space="preserve">قرآن </w:t>
      </w:r>
      <w:r w:rsidR="00EE29B8" w:rsidRPr="00121EDF">
        <w:rPr>
          <w:rFonts w:ascii="IRBadr" w:hAnsi="IRBadr" w:cs="IRBadr"/>
          <w:sz w:val="28"/>
          <w:szCs w:val="28"/>
          <w:rtl/>
        </w:rPr>
        <w:t>ک</w:t>
      </w:r>
      <w:r w:rsidR="00B66CC8" w:rsidRPr="00121EDF">
        <w:rPr>
          <w:rFonts w:ascii="IRBadr" w:hAnsi="IRBadr" w:cs="IRBadr"/>
          <w:sz w:val="28"/>
          <w:szCs w:val="28"/>
          <w:rtl/>
        </w:rPr>
        <w:t>ه</w:t>
      </w:r>
      <w:r w:rsidRPr="00121EDF">
        <w:rPr>
          <w:rFonts w:ascii="IRBadr" w:hAnsi="IRBadr" w:cs="IRBadr"/>
          <w:sz w:val="28"/>
          <w:szCs w:val="28"/>
          <w:rtl/>
        </w:rPr>
        <w:t xml:space="preserve"> خوانده </w:t>
      </w:r>
      <w:r w:rsidR="00EE29B8" w:rsidRPr="00121EDF">
        <w:rPr>
          <w:rFonts w:ascii="IRBadr" w:hAnsi="IRBadr" w:cs="IRBadr"/>
          <w:sz w:val="28"/>
          <w:szCs w:val="28"/>
          <w:rtl/>
        </w:rPr>
        <w:t>می‌شود</w:t>
      </w:r>
      <w:r w:rsidR="00B66CC8" w:rsidRPr="00121EDF">
        <w:rPr>
          <w:rFonts w:ascii="IRBadr" w:hAnsi="IRBadr" w:cs="IRBadr"/>
          <w:sz w:val="28"/>
          <w:szCs w:val="28"/>
          <w:rtl/>
        </w:rPr>
        <w:t xml:space="preserve"> ا</w:t>
      </w:r>
      <w:r w:rsidR="00EE29B8" w:rsidRPr="00121EDF">
        <w:rPr>
          <w:rFonts w:ascii="IRBadr" w:hAnsi="IRBadr" w:cs="IRBadr"/>
          <w:sz w:val="28"/>
          <w:szCs w:val="28"/>
          <w:rtl/>
        </w:rPr>
        <w:t>ی</w:t>
      </w:r>
      <w:r w:rsidR="00B66CC8" w:rsidRPr="00121EDF">
        <w:rPr>
          <w:rFonts w:ascii="IRBadr" w:hAnsi="IRBadr" w:cs="IRBadr"/>
          <w:sz w:val="28"/>
          <w:szCs w:val="28"/>
          <w:rtl/>
        </w:rPr>
        <w:t>مانش ز</w:t>
      </w:r>
      <w:r w:rsidR="00EE29B8" w:rsidRPr="00121EDF">
        <w:rPr>
          <w:rFonts w:ascii="IRBadr" w:hAnsi="IRBadr" w:cs="IRBadr"/>
          <w:sz w:val="28"/>
          <w:szCs w:val="28"/>
          <w:rtl/>
        </w:rPr>
        <w:t>ی</w:t>
      </w:r>
      <w:r w:rsidR="00B66CC8" w:rsidRPr="00121EDF">
        <w:rPr>
          <w:rFonts w:ascii="IRBadr" w:hAnsi="IRBadr" w:cs="IRBadr"/>
          <w:sz w:val="28"/>
          <w:szCs w:val="28"/>
          <w:rtl/>
        </w:rPr>
        <w:t xml:space="preserve">اد </w:t>
      </w:r>
      <w:r w:rsidR="00EE29B8" w:rsidRPr="00121EDF">
        <w:rPr>
          <w:rFonts w:ascii="IRBadr" w:hAnsi="IRBadr" w:cs="IRBadr"/>
          <w:sz w:val="28"/>
          <w:szCs w:val="28"/>
          <w:rtl/>
        </w:rPr>
        <w:t>می‌شود</w:t>
      </w:r>
      <w:r w:rsidRPr="00121EDF">
        <w:rPr>
          <w:rFonts w:ascii="IRBadr" w:hAnsi="IRBadr" w:cs="IRBadr"/>
          <w:sz w:val="28"/>
          <w:szCs w:val="28"/>
          <w:rtl/>
        </w:rPr>
        <w:t xml:space="preserve"> </w:t>
      </w:r>
      <w:r w:rsidR="00EE29B8" w:rsidRPr="00121EDF">
        <w:rPr>
          <w:rFonts w:ascii="IRBadr" w:hAnsi="IRBadr" w:cs="IRBadr"/>
          <w:sz w:val="28"/>
          <w:szCs w:val="28"/>
          <w:rtl/>
        </w:rPr>
        <w:t>ی</w:t>
      </w:r>
      <w:r w:rsidRPr="00121EDF">
        <w:rPr>
          <w:rFonts w:ascii="IRBadr" w:hAnsi="IRBadr" w:cs="IRBadr"/>
          <w:sz w:val="28"/>
          <w:szCs w:val="28"/>
          <w:rtl/>
        </w:rPr>
        <w:t xml:space="preserve">عنی دل به قرآن </w:t>
      </w:r>
      <w:r w:rsidR="00EE29B8" w:rsidRPr="00121EDF">
        <w:rPr>
          <w:rFonts w:ascii="IRBadr" w:hAnsi="IRBadr" w:cs="IRBadr"/>
          <w:sz w:val="28"/>
          <w:szCs w:val="28"/>
          <w:rtl/>
        </w:rPr>
        <w:t>می‌دهد</w:t>
      </w:r>
      <w:r w:rsidR="00B66CC8" w:rsidRPr="00121EDF">
        <w:rPr>
          <w:rFonts w:ascii="IRBadr" w:hAnsi="IRBadr" w:cs="IRBadr"/>
          <w:sz w:val="28"/>
          <w:szCs w:val="28"/>
          <w:rtl/>
        </w:rPr>
        <w:t>.</w:t>
      </w:r>
    </w:p>
    <w:p w:rsidR="0008499B" w:rsidRPr="00121EDF" w:rsidRDefault="0008499B" w:rsidP="00607DAB">
      <w:pPr>
        <w:bidi/>
        <w:spacing w:line="240" w:lineRule="auto"/>
        <w:jc w:val="both"/>
        <w:rPr>
          <w:rFonts w:ascii="IRBadr" w:hAnsi="IRBadr" w:cs="IRBadr"/>
          <w:sz w:val="28"/>
          <w:szCs w:val="28"/>
          <w:rtl/>
        </w:rPr>
      </w:pPr>
      <w:r w:rsidRPr="00121EDF">
        <w:rPr>
          <w:rFonts w:ascii="IRBadr" w:hAnsi="IRBadr" w:cs="IRBadr"/>
          <w:sz w:val="28"/>
          <w:szCs w:val="28"/>
          <w:rtl/>
        </w:rPr>
        <w:t>در پ</w:t>
      </w:r>
      <w:r w:rsidR="00EE29B8" w:rsidRPr="00121EDF">
        <w:rPr>
          <w:rFonts w:ascii="IRBadr" w:hAnsi="IRBadr" w:cs="IRBadr"/>
          <w:sz w:val="28"/>
          <w:szCs w:val="28"/>
          <w:rtl/>
        </w:rPr>
        <w:t>ی</w:t>
      </w:r>
      <w:r w:rsidRPr="00121EDF">
        <w:rPr>
          <w:rFonts w:ascii="IRBadr" w:hAnsi="IRBadr" w:cs="IRBadr"/>
          <w:sz w:val="28"/>
          <w:szCs w:val="28"/>
          <w:rtl/>
        </w:rPr>
        <w:t xml:space="preserve">ش خدا کسانی که انفاق </w:t>
      </w:r>
      <w:r w:rsidR="00EE29B8" w:rsidRPr="00121EDF">
        <w:rPr>
          <w:rFonts w:ascii="IRBadr" w:hAnsi="IRBadr" w:cs="IRBadr"/>
          <w:sz w:val="28"/>
          <w:szCs w:val="28"/>
          <w:rtl/>
        </w:rPr>
        <w:t>می‌کنند</w:t>
      </w:r>
      <w:r w:rsidRPr="00121EDF">
        <w:rPr>
          <w:rFonts w:ascii="IRBadr" w:hAnsi="IRBadr" w:cs="IRBadr"/>
          <w:sz w:val="28"/>
          <w:szCs w:val="28"/>
          <w:rtl/>
        </w:rPr>
        <w:t xml:space="preserve">: </w:t>
      </w:r>
      <w:r w:rsidR="00EE29B8" w:rsidRPr="00121EDF">
        <w:rPr>
          <w:rFonts w:ascii="IRBadr" w:hAnsi="IRBadr" w:cs="IRBadr"/>
          <w:b/>
          <w:bCs/>
          <w:sz w:val="28"/>
          <w:szCs w:val="28"/>
          <w:rtl/>
        </w:rPr>
        <w:t>«</w:t>
      </w:r>
      <w:r w:rsidR="006379D0" w:rsidRPr="00121EDF">
        <w:rPr>
          <w:rFonts w:ascii="IRBadr" w:hAnsi="IRBadr" w:cs="IRBadr"/>
          <w:b/>
          <w:bCs/>
          <w:sz w:val="28"/>
          <w:szCs w:val="28"/>
          <w:rtl/>
        </w:rPr>
        <w:t xml:space="preserve">دَرَجَاتٌ عِنْدَ رَبِّهِمْ وَمَغْفِرَةٌ وَرِزْقٌ </w:t>
      </w:r>
      <w:r w:rsidR="00EE29B8" w:rsidRPr="00121EDF">
        <w:rPr>
          <w:rFonts w:ascii="IRBadr" w:hAnsi="IRBadr" w:cs="IRBadr"/>
          <w:b/>
          <w:bCs/>
          <w:sz w:val="28"/>
          <w:szCs w:val="28"/>
          <w:rtl/>
        </w:rPr>
        <w:t>ک</w:t>
      </w:r>
      <w:r w:rsidR="006379D0" w:rsidRPr="00121EDF">
        <w:rPr>
          <w:rFonts w:ascii="IRBadr" w:hAnsi="IRBadr" w:cs="IRBadr"/>
          <w:b/>
          <w:bCs/>
          <w:sz w:val="28"/>
          <w:szCs w:val="28"/>
          <w:rtl/>
        </w:rPr>
        <w:t>رِ</w:t>
      </w:r>
      <w:r w:rsidR="00EE29B8" w:rsidRPr="00121EDF">
        <w:rPr>
          <w:rFonts w:ascii="IRBadr" w:hAnsi="IRBadr" w:cs="IRBadr"/>
          <w:b/>
          <w:bCs/>
          <w:sz w:val="28"/>
          <w:szCs w:val="28"/>
          <w:rtl/>
        </w:rPr>
        <w:t>ی</w:t>
      </w:r>
      <w:r w:rsidR="006379D0" w:rsidRPr="00121EDF">
        <w:rPr>
          <w:rFonts w:ascii="IRBadr" w:hAnsi="IRBadr" w:cs="IRBadr"/>
          <w:b/>
          <w:bCs/>
          <w:sz w:val="28"/>
          <w:szCs w:val="28"/>
          <w:rtl/>
        </w:rPr>
        <w:t>مٌ</w:t>
      </w:r>
      <w:r w:rsidR="00EE29B8" w:rsidRPr="00121EDF">
        <w:rPr>
          <w:rFonts w:ascii="IRBadr" w:hAnsi="IRBadr" w:cs="IRBadr"/>
          <w:b/>
          <w:bCs/>
          <w:sz w:val="28"/>
          <w:szCs w:val="28"/>
          <w:rtl/>
        </w:rPr>
        <w:t>»</w:t>
      </w:r>
      <w:r w:rsidR="006379D0" w:rsidRPr="00121EDF">
        <w:rPr>
          <w:rStyle w:val="FootnoteReference"/>
          <w:rFonts w:ascii="IRBadr" w:hAnsi="IRBadr" w:cs="IRBadr"/>
          <w:b/>
          <w:bCs/>
          <w:sz w:val="28"/>
          <w:szCs w:val="28"/>
          <w:rtl/>
        </w:rPr>
        <w:footnoteReference w:id="14"/>
      </w:r>
      <w:r w:rsidRPr="00121EDF">
        <w:rPr>
          <w:rFonts w:ascii="IRBadr" w:hAnsi="IRBadr" w:cs="IRBadr"/>
          <w:sz w:val="28"/>
          <w:szCs w:val="28"/>
          <w:rtl/>
        </w:rPr>
        <w:t xml:space="preserve"> و بخشش خدا و روز</w:t>
      </w:r>
      <w:r w:rsidR="00EE29B8" w:rsidRPr="00121EDF">
        <w:rPr>
          <w:rFonts w:ascii="IRBadr" w:hAnsi="IRBadr" w:cs="IRBadr"/>
          <w:sz w:val="28"/>
          <w:szCs w:val="28"/>
          <w:rtl/>
        </w:rPr>
        <w:t>ی</w:t>
      </w:r>
      <w:r w:rsidRPr="00121EDF">
        <w:rPr>
          <w:rFonts w:ascii="IRBadr" w:hAnsi="IRBadr" w:cs="IRBadr"/>
          <w:sz w:val="28"/>
          <w:szCs w:val="28"/>
          <w:rtl/>
        </w:rPr>
        <w:t xml:space="preserve"> خ</w:t>
      </w:r>
      <w:r w:rsidR="00EE29B8" w:rsidRPr="00121EDF">
        <w:rPr>
          <w:rFonts w:ascii="IRBadr" w:hAnsi="IRBadr" w:cs="IRBadr"/>
          <w:sz w:val="28"/>
          <w:szCs w:val="28"/>
          <w:rtl/>
        </w:rPr>
        <w:t>ی</w:t>
      </w:r>
      <w:r w:rsidRPr="00121EDF">
        <w:rPr>
          <w:rFonts w:ascii="IRBadr" w:hAnsi="IRBadr" w:cs="IRBadr"/>
          <w:sz w:val="28"/>
          <w:szCs w:val="28"/>
          <w:rtl/>
        </w:rPr>
        <w:t>ل</w:t>
      </w:r>
      <w:r w:rsidR="00EE29B8" w:rsidRPr="00121EDF">
        <w:rPr>
          <w:rFonts w:ascii="IRBadr" w:hAnsi="IRBadr" w:cs="IRBadr"/>
          <w:sz w:val="28"/>
          <w:szCs w:val="28"/>
          <w:rtl/>
        </w:rPr>
        <w:t>ی</w:t>
      </w:r>
      <w:r w:rsidRPr="00121EDF">
        <w:rPr>
          <w:rFonts w:ascii="IRBadr" w:hAnsi="IRBadr" w:cs="IRBadr"/>
          <w:sz w:val="28"/>
          <w:szCs w:val="28"/>
          <w:rtl/>
        </w:rPr>
        <w:t xml:space="preserve"> ارزنده و خوب، در مقابل ا</w:t>
      </w:r>
      <w:r w:rsidR="00EE29B8" w:rsidRPr="00121EDF">
        <w:rPr>
          <w:rFonts w:ascii="IRBadr" w:hAnsi="IRBadr" w:cs="IRBadr"/>
          <w:sz w:val="28"/>
          <w:szCs w:val="28"/>
          <w:rtl/>
        </w:rPr>
        <w:t>ی</w:t>
      </w:r>
      <w:r w:rsidRPr="00121EDF">
        <w:rPr>
          <w:rFonts w:ascii="IRBadr" w:hAnsi="IRBadr" w:cs="IRBadr"/>
          <w:sz w:val="28"/>
          <w:szCs w:val="28"/>
          <w:rtl/>
        </w:rPr>
        <w:t>ن انفاق</w:t>
      </w:r>
      <w:r w:rsidR="00EE29B8" w:rsidRPr="00121EDF">
        <w:rPr>
          <w:rFonts w:ascii="IRBadr" w:hAnsi="IRBadr" w:cs="IRBadr"/>
          <w:sz w:val="28"/>
          <w:szCs w:val="28"/>
          <w:rtl/>
        </w:rPr>
        <w:t>ی</w:t>
      </w:r>
      <w:r w:rsidRPr="00121EDF">
        <w:rPr>
          <w:rFonts w:ascii="IRBadr" w:hAnsi="IRBadr" w:cs="IRBadr"/>
          <w:sz w:val="28"/>
          <w:szCs w:val="28"/>
          <w:rtl/>
        </w:rPr>
        <w:t xml:space="preserve"> </w:t>
      </w:r>
      <w:r w:rsidR="00EE29B8" w:rsidRPr="00121EDF">
        <w:rPr>
          <w:rFonts w:ascii="IRBadr" w:hAnsi="IRBadr" w:cs="IRBadr"/>
          <w:sz w:val="28"/>
          <w:szCs w:val="28"/>
          <w:rtl/>
        </w:rPr>
        <w:t>ک</w:t>
      </w:r>
      <w:r w:rsidRPr="00121EDF">
        <w:rPr>
          <w:rFonts w:ascii="IRBadr" w:hAnsi="IRBadr" w:cs="IRBadr"/>
          <w:sz w:val="28"/>
          <w:szCs w:val="28"/>
          <w:rtl/>
        </w:rPr>
        <w:t>ه کردند، خدا ا</w:t>
      </w:r>
      <w:r w:rsidR="00EE29B8" w:rsidRPr="00121EDF">
        <w:rPr>
          <w:rFonts w:ascii="IRBadr" w:hAnsi="IRBadr" w:cs="IRBadr"/>
          <w:sz w:val="28"/>
          <w:szCs w:val="28"/>
          <w:rtl/>
        </w:rPr>
        <w:t>ی</w:t>
      </w:r>
      <w:r w:rsidRPr="00121EDF">
        <w:rPr>
          <w:rFonts w:ascii="IRBadr" w:hAnsi="IRBadr" w:cs="IRBadr"/>
          <w:sz w:val="28"/>
          <w:szCs w:val="28"/>
          <w:rtl/>
        </w:rPr>
        <w:t>ن روز</w:t>
      </w:r>
      <w:r w:rsidR="00EE29B8" w:rsidRPr="00121EDF">
        <w:rPr>
          <w:rFonts w:ascii="IRBadr" w:hAnsi="IRBadr" w:cs="IRBadr"/>
          <w:sz w:val="28"/>
          <w:szCs w:val="28"/>
          <w:rtl/>
        </w:rPr>
        <w:t>ی</w:t>
      </w:r>
      <w:r w:rsidRPr="00121EDF">
        <w:rPr>
          <w:rFonts w:ascii="IRBadr" w:hAnsi="IRBadr" w:cs="IRBadr"/>
          <w:sz w:val="28"/>
          <w:szCs w:val="28"/>
          <w:rtl/>
        </w:rPr>
        <w:t xml:space="preserve"> خوب را به </w:t>
      </w:r>
      <w:r w:rsidR="00EE29B8" w:rsidRPr="00121EDF">
        <w:rPr>
          <w:rFonts w:ascii="IRBadr" w:hAnsi="IRBadr" w:cs="IRBadr"/>
          <w:sz w:val="28"/>
          <w:szCs w:val="28"/>
          <w:rtl/>
        </w:rPr>
        <w:t>آن‌ها</w:t>
      </w:r>
      <w:r w:rsidRPr="00121EDF">
        <w:rPr>
          <w:rFonts w:ascii="IRBadr" w:hAnsi="IRBadr" w:cs="IRBadr"/>
          <w:sz w:val="28"/>
          <w:szCs w:val="28"/>
          <w:rtl/>
        </w:rPr>
        <w:t xml:space="preserve"> خواهد داد.</w:t>
      </w:r>
    </w:p>
    <w:p w:rsidR="007A30B5" w:rsidRPr="00121EDF" w:rsidRDefault="007A30B5" w:rsidP="00607DAB">
      <w:pPr>
        <w:bidi/>
        <w:spacing w:line="240" w:lineRule="auto"/>
        <w:jc w:val="both"/>
        <w:rPr>
          <w:rFonts w:ascii="IRBadr" w:hAnsi="IRBadr" w:cs="IRBadr"/>
          <w:b/>
          <w:bCs/>
          <w:sz w:val="28"/>
          <w:szCs w:val="28"/>
          <w:lang w:bidi="fa-IR"/>
        </w:rPr>
      </w:pPr>
      <w:r w:rsidRPr="00121EDF">
        <w:rPr>
          <w:rFonts w:ascii="IRBadr" w:hAnsi="IRBadr" w:cs="IRBadr"/>
          <w:b/>
          <w:bCs/>
          <w:sz w:val="28"/>
          <w:szCs w:val="28"/>
          <w:rtl/>
          <w:lang w:bidi="fa-IR"/>
        </w:rPr>
        <w:t xml:space="preserve">«بِسْمِ اللَّهِ الرَّحْمَنِ الرَّحِیمِ، إِنَّا أَعْطَینَاک الْکوْثَرَ، فَصَلِّ لِرَبِّک وَانْحَرْ، </w:t>
      </w:r>
      <w:r w:rsidR="00121EDF">
        <w:rPr>
          <w:rFonts w:ascii="IRBadr" w:hAnsi="IRBadr" w:cs="IRBadr"/>
          <w:b/>
          <w:bCs/>
          <w:sz w:val="28"/>
          <w:szCs w:val="28"/>
          <w:rtl/>
          <w:lang w:bidi="fa-IR"/>
        </w:rPr>
        <w:t>انشا</w:t>
      </w:r>
      <w:r w:rsidRPr="00121EDF">
        <w:rPr>
          <w:rFonts w:ascii="IRBadr" w:hAnsi="IRBadr" w:cs="IRBadr"/>
          <w:b/>
          <w:bCs/>
          <w:sz w:val="28"/>
          <w:szCs w:val="28"/>
          <w:rtl/>
          <w:lang w:bidi="fa-IR"/>
        </w:rPr>
        <w:t>نِئَک هُوَ الْأَبْتَر. صدق اللّه العلی العظیم.»</w:t>
      </w:r>
      <w:r w:rsidRPr="00121EDF">
        <w:rPr>
          <w:rFonts w:ascii="IRBadr" w:hAnsi="IRBadr" w:cs="IRBadr"/>
          <w:b/>
          <w:bCs/>
          <w:sz w:val="28"/>
          <w:szCs w:val="28"/>
          <w:vertAlign w:val="superscript"/>
          <w:rtl/>
          <w:lang w:bidi="fa-IR"/>
        </w:rPr>
        <w:t xml:space="preserve"> </w:t>
      </w:r>
      <w:r w:rsidRPr="00121EDF">
        <w:rPr>
          <w:rFonts w:ascii="IRBadr" w:hAnsi="IRBadr" w:cs="IRBadr"/>
          <w:b/>
          <w:bCs/>
          <w:sz w:val="28"/>
          <w:szCs w:val="28"/>
          <w:vertAlign w:val="superscript"/>
          <w:rtl/>
          <w:lang w:bidi="fa-IR"/>
        </w:rPr>
        <w:footnoteReference w:id="15"/>
      </w:r>
    </w:p>
    <w:p w:rsidR="007A30B5" w:rsidRPr="00121EDF" w:rsidRDefault="007A30B5" w:rsidP="0053654A">
      <w:pPr>
        <w:pStyle w:val="Heading1"/>
        <w:rPr>
          <w:rtl/>
        </w:rPr>
      </w:pPr>
      <w:bookmarkStart w:id="8" w:name="_Toc428663393"/>
      <w:r w:rsidRPr="00121EDF">
        <w:rPr>
          <w:rtl/>
        </w:rPr>
        <w:t>خطبه دوم</w:t>
      </w:r>
      <w:bookmarkEnd w:id="8"/>
    </w:p>
    <w:p w:rsidR="007A30B5" w:rsidRPr="00121EDF" w:rsidRDefault="007A30B5" w:rsidP="00607DAB">
      <w:pPr>
        <w:bidi/>
        <w:spacing w:line="240" w:lineRule="auto"/>
        <w:jc w:val="both"/>
        <w:rPr>
          <w:rFonts w:ascii="IRBadr" w:hAnsi="IRBadr" w:cs="IRBadr"/>
          <w:b/>
          <w:bCs/>
          <w:sz w:val="28"/>
          <w:szCs w:val="28"/>
          <w:rtl/>
        </w:rPr>
      </w:pPr>
      <w:r w:rsidRPr="00121EDF">
        <w:rPr>
          <w:rFonts w:ascii="IRBadr" w:hAnsi="IRBadr" w:cs="IRBadr"/>
          <w:sz w:val="28"/>
          <w:szCs w:val="28"/>
          <w:rtl/>
        </w:rPr>
        <w:t>اعوذ بالله السمیع العلیم من الشیطان الرجیم، بسم الله الرحمن الرحیم،</w:t>
      </w:r>
      <w:r w:rsidRPr="00121EDF">
        <w:rPr>
          <w:rFonts w:ascii="IRBadr" w:hAnsi="IRBadr" w:cs="IRBadr"/>
          <w:b/>
          <w:bCs/>
          <w:sz w:val="28"/>
          <w:szCs w:val="28"/>
          <w:rtl/>
        </w:rPr>
        <w:t xml:space="preserve"> نحمده علی </w:t>
      </w:r>
      <w:r w:rsidR="00C15C25" w:rsidRPr="00121EDF">
        <w:rPr>
          <w:rFonts w:ascii="IRBadr" w:hAnsi="IRBadr" w:cs="IRBadr"/>
          <w:b/>
          <w:bCs/>
          <w:sz w:val="28"/>
          <w:szCs w:val="28"/>
          <w:rtl/>
        </w:rPr>
        <w:t>ماکان</w:t>
      </w:r>
      <w:r w:rsidRPr="00121EDF">
        <w:rPr>
          <w:rFonts w:ascii="IRBadr" w:hAnsi="IRBadr" w:cs="IRBadr"/>
          <w:b/>
          <w:bCs/>
          <w:sz w:val="28"/>
          <w:szCs w:val="28"/>
          <w:rtl/>
        </w:rPr>
        <w:t xml:space="preserve">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w:t>
      </w:r>
      <w:r w:rsidRPr="00121EDF">
        <w:rPr>
          <w:rFonts w:ascii="IRBadr" w:hAnsi="IRBadr" w:cs="IRBadr"/>
          <w:b/>
          <w:bCs/>
          <w:sz w:val="28"/>
          <w:szCs w:val="28"/>
          <w:rtl/>
        </w:rPr>
        <w:lastRenderedPageBreak/>
        <w:t xml:space="preserve">ابواب الایمان و امناء الرحمان و سلالة النبیین و صفوة المرسلین و عترة خیرة رب العالمین صلواتک علیهم اجمعین. </w:t>
      </w:r>
      <w:r w:rsidRPr="00121EDF">
        <w:rPr>
          <w:rFonts w:ascii="IRBadr" w:hAnsi="IRBadr" w:cs="IRBadr"/>
          <w:sz w:val="28"/>
          <w:szCs w:val="28"/>
          <w:rtl/>
        </w:rPr>
        <w:t>اعوذ باللّه السمیع العلیم من الشیطان الرجیم بسم اللّه الرحمن الرحیم</w:t>
      </w:r>
      <w:r w:rsidR="00EE29B8" w:rsidRPr="00121EDF">
        <w:rPr>
          <w:rFonts w:ascii="IRBadr" w:hAnsi="IRBadr" w:cs="IRBadr"/>
          <w:b/>
          <w:bCs/>
          <w:sz w:val="28"/>
          <w:szCs w:val="28"/>
          <w:rtl/>
        </w:rPr>
        <w:t xml:space="preserve"> </w:t>
      </w:r>
      <w:r w:rsidR="008A7E17" w:rsidRPr="00121EDF">
        <w:rPr>
          <w:rFonts w:ascii="IRBadr" w:hAnsi="IRBadr" w:cs="IRBadr"/>
          <w:b/>
          <w:bCs/>
          <w:sz w:val="28"/>
          <w:szCs w:val="28"/>
          <w:rtl/>
        </w:rPr>
        <w:t>«یا أَیهَا الَّذِینَ آمَنُوا اتَّقُوا اللَّهَ حَقَّ تُقَاتِهِ وَلَا تَمُوتُنَّ إِلَّا وَأَنْتُمْ مُسْلِمُونَ»</w:t>
      </w:r>
      <w:r w:rsidR="008A7E17" w:rsidRPr="00121EDF">
        <w:rPr>
          <w:rStyle w:val="FootnoteReference"/>
          <w:rFonts w:ascii="IRBadr" w:hAnsi="IRBadr" w:cs="IRBadr"/>
          <w:b/>
          <w:bCs/>
          <w:sz w:val="28"/>
          <w:szCs w:val="28"/>
          <w:rtl/>
        </w:rPr>
        <w:footnoteReference w:id="16"/>
      </w:r>
      <w:r w:rsidR="008A7E17" w:rsidRPr="00121EDF">
        <w:rPr>
          <w:rFonts w:ascii="IRBadr" w:hAnsi="IRBadr" w:cs="IRBadr"/>
          <w:b/>
          <w:bCs/>
          <w:sz w:val="28"/>
          <w:szCs w:val="28"/>
          <w:rtl/>
        </w:rPr>
        <w:t xml:space="preserve"> </w:t>
      </w:r>
      <w:r w:rsidRPr="00121ED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9306DE" w:rsidRPr="00121EDF" w:rsidRDefault="009306DE" w:rsidP="0053654A">
      <w:pPr>
        <w:pStyle w:val="Heading1"/>
        <w:rPr>
          <w:rtl/>
        </w:rPr>
      </w:pPr>
      <w:bookmarkStart w:id="9" w:name="_Toc428663394"/>
      <w:r w:rsidRPr="00121EDF">
        <w:rPr>
          <w:rtl/>
        </w:rPr>
        <w:t xml:space="preserve">احساس خطر آمریکا به ایران و گرایش </w:t>
      </w:r>
      <w:r w:rsidR="00EE29B8" w:rsidRPr="00121EDF">
        <w:rPr>
          <w:rtl/>
        </w:rPr>
        <w:t>سیاه‌پوستان</w:t>
      </w:r>
      <w:r w:rsidRPr="00121EDF">
        <w:rPr>
          <w:rtl/>
        </w:rPr>
        <w:t xml:space="preserve"> به اسلام</w:t>
      </w:r>
      <w:bookmarkEnd w:id="9"/>
    </w:p>
    <w:p w:rsidR="008A7E17" w:rsidRPr="00121EDF" w:rsidRDefault="008A7E17"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در این خطبه یک بحث سیاسی </w:t>
      </w:r>
      <w:r w:rsidR="00EE29B8" w:rsidRPr="00121EDF">
        <w:rPr>
          <w:rFonts w:ascii="IRBadr" w:hAnsi="IRBadr" w:cs="IRBadr"/>
          <w:sz w:val="28"/>
          <w:szCs w:val="28"/>
          <w:rtl/>
        </w:rPr>
        <w:t>می‌کنیم</w:t>
      </w:r>
      <w:r w:rsidRPr="00121EDF">
        <w:rPr>
          <w:rFonts w:ascii="IRBadr" w:hAnsi="IRBadr" w:cs="IRBadr"/>
          <w:sz w:val="28"/>
          <w:szCs w:val="28"/>
          <w:rtl/>
        </w:rPr>
        <w:t xml:space="preserve">. در بعضی از کشورهای اسلامی یک تحولاتی شده است که برای آمریکا خوشایند نبوده است. بعد از شکست شوروی آمریکا احساس </w:t>
      </w:r>
      <w:r w:rsidR="00EE29B8" w:rsidRPr="00121EDF">
        <w:rPr>
          <w:rFonts w:ascii="IRBadr" w:hAnsi="IRBadr" w:cs="IRBadr"/>
          <w:sz w:val="28"/>
          <w:szCs w:val="28"/>
          <w:rtl/>
        </w:rPr>
        <w:t>می‌کرد</w:t>
      </w:r>
      <w:r w:rsidRPr="00121EDF">
        <w:rPr>
          <w:rFonts w:ascii="IRBadr" w:hAnsi="IRBadr" w:cs="IRBadr"/>
          <w:sz w:val="28"/>
          <w:szCs w:val="28"/>
          <w:rtl/>
        </w:rPr>
        <w:t xml:space="preserve"> که دنیا در دست اوست. امام در </w:t>
      </w:r>
      <w:r w:rsidR="00EE29B8" w:rsidRPr="00121EDF">
        <w:rPr>
          <w:rFonts w:ascii="IRBadr" w:hAnsi="IRBadr" w:cs="IRBadr"/>
          <w:sz w:val="28"/>
          <w:szCs w:val="28"/>
          <w:rtl/>
        </w:rPr>
        <w:t>نامه‌ای به گ</w:t>
      </w:r>
      <w:r w:rsidR="00EE29B8" w:rsidRPr="00121EDF">
        <w:rPr>
          <w:rFonts w:ascii="IRBadr" w:hAnsi="IRBadr" w:cs="IRBadr"/>
          <w:sz w:val="28"/>
          <w:szCs w:val="28"/>
          <w:rtl/>
          <w:lang w:bidi="fa-IR"/>
        </w:rPr>
        <w:t>ور</w:t>
      </w:r>
      <w:r w:rsidRPr="00121EDF">
        <w:rPr>
          <w:rFonts w:ascii="IRBadr" w:hAnsi="IRBadr" w:cs="IRBadr"/>
          <w:sz w:val="28"/>
          <w:szCs w:val="28"/>
          <w:rtl/>
        </w:rPr>
        <w:t xml:space="preserve">باچف داشتند فرمودند: </w:t>
      </w:r>
      <w:r w:rsidR="00EE29B8" w:rsidRPr="00121EDF">
        <w:rPr>
          <w:rFonts w:ascii="IRBadr" w:hAnsi="IRBadr" w:cs="IRBadr"/>
          <w:sz w:val="28"/>
          <w:szCs w:val="28"/>
          <w:rtl/>
        </w:rPr>
        <w:t>ک</w:t>
      </w:r>
      <w:r w:rsidRPr="00121EDF">
        <w:rPr>
          <w:rFonts w:ascii="IRBadr" w:hAnsi="IRBadr" w:cs="IRBadr"/>
          <w:sz w:val="28"/>
          <w:szCs w:val="28"/>
          <w:rtl/>
        </w:rPr>
        <w:t xml:space="preserve">ه </w:t>
      </w:r>
      <w:r w:rsidR="00EE29B8" w:rsidRPr="00121EDF">
        <w:rPr>
          <w:rFonts w:ascii="IRBadr" w:hAnsi="IRBadr" w:cs="IRBadr"/>
          <w:sz w:val="28"/>
          <w:szCs w:val="28"/>
          <w:rtl/>
        </w:rPr>
        <w:t>این‌ها</w:t>
      </w:r>
      <w:r w:rsidRPr="00121EDF">
        <w:rPr>
          <w:rFonts w:ascii="IRBadr" w:hAnsi="IRBadr" w:cs="IRBadr"/>
          <w:sz w:val="28"/>
          <w:szCs w:val="28"/>
          <w:rtl/>
        </w:rPr>
        <w:t xml:space="preserve"> </w:t>
      </w:r>
      <w:r w:rsidR="00C15C25" w:rsidRPr="00121EDF">
        <w:rPr>
          <w:rFonts w:ascii="IRBadr" w:hAnsi="IRBadr" w:cs="IRBadr"/>
          <w:sz w:val="28"/>
          <w:szCs w:val="28"/>
          <w:rtl/>
        </w:rPr>
        <w:t>فرومی‌ریزد</w:t>
      </w:r>
      <w:r w:rsidRPr="00121EDF">
        <w:rPr>
          <w:rFonts w:ascii="IRBadr" w:hAnsi="IRBadr" w:cs="IRBadr"/>
          <w:sz w:val="28"/>
          <w:szCs w:val="28"/>
          <w:rtl/>
        </w:rPr>
        <w:t xml:space="preserve"> ولی </w:t>
      </w:r>
      <w:r w:rsidR="00EE29B8" w:rsidRPr="00121EDF">
        <w:rPr>
          <w:rFonts w:ascii="IRBadr" w:hAnsi="IRBadr" w:cs="IRBadr"/>
          <w:sz w:val="28"/>
          <w:szCs w:val="28"/>
          <w:rtl/>
        </w:rPr>
        <w:t>این‌طور</w:t>
      </w:r>
      <w:r w:rsidRPr="00121EDF">
        <w:rPr>
          <w:rFonts w:ascii="IRBadr" w:hAnsi="IRBadr" w:cs="IRBadr"/>
          <w:sz w:val="28"/>
          <w:szCs w:val="28"/>
          <w:rtl/>
        </w:rPr>
        <w:t xml:space="preserve"> ن</w:t>
      </w:r>
      <w:r w:rsidR="00EE29B8" w:rsidRPr="00121EDF">
        <w:rPr>
          <w:rFonts w:ascii="IRBadr" w:hAnsi="IRBadr" w:cs="IRBadr"/>
          <w:sz w:val="28"/>
          <w:szCs w:val="28"/>
          <w:rtl/>
        </w:rPr>
        <w:t>ی</w:t>
      </w:r>
      <w:r w:rsidRPr="00121EDF">
        <w:rPr>
          <w:rFonts w:ascii="IRBadr" w:hAnsi="IRBadr" w:cs="IRBadr"/>
          <w:sz w:val="28"/>
          <w:szCs w:val="28"/>
          <w:rtl/>
        </w:rPr>
        <w:t xml:space="preserve">ست </w:t>
      </w:r>
      <w:r w:rsidR="00EE29B8" w:rsidRPr="00121EDF">
        <w:rPr>
          <w:rFonts w:ascii="IRBadr" w:hAnsi="IRBadr" w:cs="IRBadr"/>
          <w:sz w:val="28"/>
          <w:szCs w:val="28"/>
          <w:rtl/>
        </w:rPr>
        <w:t>ک</w:t>
      </w:r>
      <w:r w:rsidRPr="00121EDF">
        <w:rPr>
          <w:rFonts w:ascii="IRBadr" w:hAnsi="IRBadr" w:cs="IRBadr"/>
          <w:sz w:val="28"/>
          <w:szCs w:val="28"/>
          <w:rtl/>
        </w:rPr>
        <w:t xml:space="preserve">ه </w:t>
      </w:r>
      <w:r w:rsidR="00EE29B8" w:rsidRPr="00121EDF">
        <w:rPr>
          <w:rFonts w:ascii="IRBadr" w:hAnsi="IRBadr" w:cs="IRBadr"/>
          <w:sz w:val="28"/>
          <w:szCs w:val="28"/>
          <w:rtl/>
        </w:rPr>
        <w:t>سرمایه‌داری</w:t>
      </w:r>
      <w:r w:rsidRPr="00121EDF">
        <w:rPr>
          <w:rFonts w:ascii="IRBadr" w:hAnsi="IRBadr" w:cs="IRBadr"/>
          <w:sz w:val="28"/>
          <w:szCs w:val="28"/>
          <w:rtl/>
        </w:rPr>
        <w:t xml:space="preserve"> و نظام آمر</w:t>
      </w:r>
      <w:r w:rsidR="00EE29B8" w:rsidRPr="00121EDF">
        <w:rPr>
          <w:rFonts w:ascii="IRBadr" w:hAnsi="IRBadr" w:cs="IRBadr"/>
          <w:sz w:val="28"/>
          <w:szCs w:val="28"/>
          <w:rtl/>
        </w:rPr>
        <w:t>یک</w:t>
      </w:r>
      <w:r w:rsidRPr="00121EDF">
        <w:rPr>
          <w:rFonts w:ascii="IRBadr" w:hAnsi="IRBadr" w:cs="IRBadr"/>
          <w:sz w:val="28"/>
          <w:szCs w:val="28"/>
          <w:rtl/>
        </w:rPr>
        <w:t xml:space="preserve">ا هم باقی بماند. </w:t>
      </w:r>
      <w:r w:rsidR="00EE29B8" w:rsidRPr="00121EDF">
        <w:rPr>
          <w:rFonts w:ascii="IRBadr" w:hAnsi="IRBadr" w:cs="IRBadr"/>
          <w:sz w:val="28"/>
          <w:szCs w:val="28"/>
          <w:rtl/>
        </w:rPr>
        <w:t>به‌هرحال</w:t>
      </w:r>
      <w:r w:rsidRPr="00121EDF">
        <w:rPr>
          <w:rFonts w:ascii="IRBadr" w:hAnsi="IRBadr" w:cs="IRBadr"/>
          <w:sz w:val="28"/>
          <w:szCs w:val="28"/>
          <w:rtl/>
        </w:rPr>
        <w:t xml:space="preserve"> در طول 4 و 5 سال بعد از فروپاشی شوروی حوادثی اتفاق افتاد </w:t>
      </w:r>
      <w:r w:rsidR="00EE29B8" w:rsidRPr="00121EDF">
        <w:rPr>
          <w:rFonts w:ascii="IRBadr" w:hAnsi="IRBadr" w:cs="IRBadr"/>
          <w:sz w:val="28"/>
          <w:szCs w:val="28"/>
          <w:rtl/>
        </w:rPr>
        <w:t>ک</w:t>
      </w:r>
      <w:r w:rsidRPr="00121EDF">
        <w:rPr>
          <w:rFonts w:ascii="IRBadr" w:hAnsi="IRBadr" w:cs="IRBadr"/>
          <w:sz w:val="28"/>
          <w:szCs w:val="28"/>
          <w:rtl/>
        </w:rPr>
        <w:t>ه آمر</w:t>
      </w:r>
      <w:r w:rsidR="00EE29B8" w:rsidRPr="00121EDF">
        <w:rPr>
          <w:rFonts w:ascii="IRBadr" w:hAnsi="IRBadr" w:cs="IRBadr"/>
          <w:sz w:val="28"/>
          <w:szCs w:val="28"/>
          <w:rtl/>
        </w:rPr>
        <w:t>یک</w:t>
      </w:r>
      <w:r w:rsidRPr="00121EDF">
        <w:rPr>
          <w:rFonts w:ascii="IRBadr" w:hAnsi="IRBadr" w:cs="IRBadr"/>
          <w:sz w:val="28"/>
          <w:szCs w:val="28"/>
          <w:rtl/>
        </w:rPr>
        <w:t xml:space="preserve">ا </w:t>
      </w:r>
      <w:r w:rsidR="00EE29B8" w:rsidRPr="00121EDF">
        <w:rPr>
          <w:rFonts w:ascii="IRBadr" w:hAnsi="IRBadr" w:cs="IRBadr"/>
          <w:sz w:val="28"/>
          <w:szCs w:val="28"/>
          <w:rtl/>
        </w:rPr>
        <w:t>آرام‌آرام</w:t>
      </w:r>
      <w:r w:rsidRPr="00121EDF">
        <w:rPr>
          <w:rFonts w:ascii="IRBadr" w:hAnsi="IRBadr" w:cs="IRBadr"/>
          <w:sz w:val="28"/>
          <w:szCs w:val="28"/>
          <w:rtl/>
        </w:rPr>
        <w:t xml:space="preserve"> د</w:t>
      </w:r>
      <w:r w:rsidR="00EE29B8" w:rsidRPr="00121EDF">
        <w:rPr>
          <w:rFonts w:ascii="IRBadr" w:hAnsi="IRBadr" w:cs="IRBadr"/>
          <w:sz w:val="28"/>
          <w:szCs w:val="28"/>
          <w:rtl/>
        </w:rPr>
        <w:t>ی</w:t>
      </w:r>
      <w:r w:rsidRPr="00121EDF">
        <w:rPr>
          <w:rFonts w:ascii="IRBadr" w:hAnsi="IRBadr" w:cs="IRBadr"/>
          <w:sz w:val="28"/>
          <w:szCs w:val="28"/>
          <w:rtl/>
        </w:rPr>
        <w:t xml:space="preserve">د </w:t>
      </w:r>
      <w:r w:rsidR="00EE29B8" w:rsidRPr="00121EDF">
        <w:rPr>
          <w:rFonts w:ascii="IRBadr" w:hAnsi="IRBadr" w:cs="IRBadr"/>
          <w:sz w:val="28"/>
          <w:szCs w:val="28"/>
          <w:rtl/>
        </w:rPr>
        <w:t>چاره‌ای</w:t>
      </w:r>
      <w:r w:rsidRPr="00121EDF">
        <w:rPr>
          <w:rFonts w:ascii="IRBadr" w:hAnsi="IRBadr" w:cs="IRBadr"/>
          <w:sz w:val="28"/>
          <w:szCs w:val="28"/>
          <w:rtl/>
        </w:rPr>
        <w:t xml:space="preserve"> ندارد </w:t>
      </w:r>
      <w:r w:rsidR="00EE29B8" w:rsidRPr="00121EDF">
        <w:rPr>
          <w:rFonts w:ascii="IRBadr" w:hAnsi="IRBadr" w:cs="IRBadr"/>
          <w:sz w:val="28"/>
          <w:szCs w:val="28"/>
          <w:rtl/>
        </w:rPr>
        <w:t>ک</w:t>
      </w:r>
      <w:r w:rsidRPr="00121EDF">
        <w:rPr>
          <w:rFonts w:ascii="IRBadr" w:hAnsi="IRBadr" w:cs="IRBadr"/>
          <w:sz w:val="28"/>
          <w:szCs w:val="28"/>
          <w:rtl/>
        </w:rPr>
        <w:t xml:space="preserve">ه احساس </w:t>
      </w:r>
      <w:r w:rsidR="00EE29B8" w:rsidRPr="00121EDF">
        <w:rPr>
          <w:rFonts w:ascii="IRBadr" w:hAnsi="IRBadr" w:cs="IRBadr"/>
          <w:sz w:val="28"/>
          <w:szCs w:val="28"/>
          <w:rtl/>
        </w:rPr>
        <w:t>ک</w:t>
      </w:r>
      <w:r w:rsidR="009F7699" w:rsidRPr="00121EDF">
        <w:rPr>
          <w:rFonts w:ascii="IRBadr" w:hAnsi="IRBadr" w:cs="IRBadr"/>
          <w:sz w:val="28"/>
          <w:szCs w:val="28"/>
          <w:rtl/>
        </w:rPr>
        <w:t xml:space="preserve">ند </w:t>
      </w:r>
      <w:r w:rsidR="00EE29B8" w:rsidRPr="00121EDF">
        <w:rPr>
          <w:rFonts w:ascii="IRBadr" w:hAnsi="IRBadr" w:cs="IRBadr"/>
          <w:sz w:val="28"/>
          <w:szCs w:val="28"/>
          <w:rtl/>
        </w:rPr>
        <w:t>ک</w:t>
      </w:r>
      <w:r w:rsidR="009F7699" w:rsidRPr="00121EDF">
        <w:rPr>
          <w:rFonts w:ascii="IRBadr" w:hAnsi="IRBadr" w:cs="IRBadr"/>
          <w:sz w:val="28"/>
          <w:szCs w:val="28"/>
          <w:rtl/>
        </w:rPr>
        <w:t xml:space="preserve">ه </w:t>
      </w:r>
      <w:r w:rsidR="00EE29B8" w:rsidRPr="00121EDF">
        <w:rPr>
          <w:rFonts w:ascii="IRBadr" w:hAnsi="IRBadr" w:cs="IRBadr"/>
          <w:sz w:val="28"/>
          <w:szCs w:val="28"/>
          <w:rtl/>
        </w:rPr>
        <w:t>این‌طور</w:t>
      </w:r>
      <w:r w:rsidR="009F7699" w:rsidRPr="00121EDF">
        <w:rPr>
          <w:rFonts w:ascii="IRBadr" w:hAnsi="IRBadr" w:cs="IRBadr"/>
          <w:sz w:val="28"/>
          <w:szCs w:val="28"/>
          <w:rtl/>
        </w:rPr>
        <w:t xml:space="preserve"> هم ن</w:t>
      </w:r>
      <w:r w:rsidR="00EE29B8" w:rsidRPr="00121EDF">
        <w:rPr>
          <w:rFonts w:ascii="IRBadr" w:hAnsi="IRBadr" w:cs="IRBadr"/>
          <w:sz w:val="28"/>
          <w:szCs w:val="28"/>
          <w:rtl/>
        </w:rPr>
        <w:t>ی</w:t>
      </w:r>
      <w:r w:rsidR="009F7699" w:rsidRPr="00121EDF">
        <w:rPr>
          <w:rFonts w:ascii="IRBadr" w:hAnsi="IRBadr" w:cs="IRBadr"/>
          <w:sz w:val="28"/>
          <w:szCs w:val="28"/>
          <w:rtl/>
        </w:rPr>
        <w:t>ست</w:t>
      </w:r>
      <w:r w:rsidRPr="00121EDF">
        <w:rPr>
          <w:rFonts w:ascii="IRBadr" w:hAnsi="IRBadr" w:cs="IRBadr"/>
          <w:sz w:val="28"/>
          <w:szCs w:val="28"/>
          <w:rtl/>
        </w:rPr>
        <w:t xml:space="preserve"> </w:t>
      </w:r>
      <w:r w:rsidR="00C15C25" w:rsidRPr="00121EDF">
        <w:rPr>
          <w:rFonts w:ascii="IRBadr" w:hAnsi="IRBadr" w:cs="IRBadr"/>
          <w:sz w:val="28"/>
          <w:szCs w:val="28"/>
          <w:rtl/>
        </w:rPr>
        <w:t>همه‌چیز</w:t>
      </w:r>
      <w:r w:rsidRPr="00121EDF">
        <w:rPr>
          <w:rFonts w:ascii="IRBadr" w:hAnsi="IRBadr" w:cs="IRBadr"/>
          <w:sz w:val="28"/>
          <w:szCs w:val="28"/>
          <w:rtl/>
        </w:rPr>
        <w:t xml:space="preserve"> در</w:t>
      </w:r>
      <w:r w:rsidR="009F7699" w:rsidRPr="00121EDF">
        <w:rPr>
          <w:rFonts w:ascii="IRBadr" w:hAnsi="IRBadr" w:cs="IRBadr"/>
          <w:sz w:val="28"/>
          <w:szCs w:val="28"/>
          <w:rtl/>
        </w:rPr>
        <w:t xml:space="preserve"> </w:t>
      </w:r>
      <w:r w:rsidRPr="00121EDF">
        <w:rPr>
          <w:rFonts w:ascii="IRBadr" w:hAnsi="IRBadr" w:cs="IRBadr"/>
          <w:sz w:val="28"/>
          <w:szCs w:val="28"/>
          <w:rtl/>
        </w:rPr>
        <w:t>دن</w:t>
      </w:r>
      <w:r w:rsidR="00EE29B8" w:rsidRPr="00121EDF">
        <w:rPr>
          <w:rFonts w:ascii="IRBadr" w:hAnsi="IRBadr" w:cs="IRBadr"/>
          <w:sz w:val="28"/>
          <w:szCs w:val="28"/>
          <w:rtl/>
        </w:rPr>
        <w:t>ی</w:t>
      </w:r>
      <w:r w:rsidRPr="00121EDF">
        <w:rPr>
          <w:rFonts w:ascii="IRBadr" w:hAnsi="IRBadr" w:cs="IRBadr"/>
          <w:sz w:val="28"/>
          <w:szCs w:val="28"/>
          <w:rtl/>
        </w:rPr>
        <w:t>ا بر منوال ار</w:t>
      </w:r>
      <w:r w:rsidR="009F7699" w:rsidRPr="00121EDF">
        <w:rPr>
          <w:rFonts w:ascii="IRBadr" w:hAnsi="IRBadr" w:cs="IRBadr"/>
          <w:sz w:val="28"/>
          <w:szCs w:val="28"/>
          <w:rtl/>
        </w:rPr>
        <w:t>اده او ب</w:t>
      </w:r>
      <w:r w:rsidRPr="00121EDF">
        <w:rPr>
          <w:rFonts w:ascii="IRBadr" w:hAnsi="IRBadr" w:cs="IRBadr"/>
          <w:sz w:val="28"/>
          <w:szCs w:val="28"/>
          <w:rtl/>
        </w:rPr>
        <w:t>چرخد</w:t>
      </w:r>
      <w:r w:rsidR="009F7699" w:rsidRPr="00121EDF">
        <w:rPr>
          <w:rFonts w:ascii="IRBadr" w:hAnsi="IRBadr" w:cs="IRBadr"/>
          <w:sz w:val="28"/>
          <w:szCs w:val="28"/>
          <w:rtl/>
        </w:rPr>
        <w:t>.</w:t>
      </w:r>
    </w:p>
    <w:p w:rsidR="008A7E17" w:rsidRPr="00121EDF" w:rsidRDefault="009F7699"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در </w:t>
      </w:r>
      <w:r w:rsidR="00EE29B8" w:rsidRPr="00121EDF">
        <w:rPr>
          <w:rFonts w:ascii="IRBadr" w:hAnsi="IRBadr" w:cs="IRBadr"/>
          <w:sz w:val="28"/>
          <w:szCs w:val="28"/>
          <w:rtl/>
        </w:rPr>
        <w:t>یک</w:t>
      </w:r>
      <w:r w:rsidRPr="00121EDF">
        <w:rPr>
          <w:rFonts w:ascii="IRBadr" w:hAnsi="IRBadr" w:cs="IRBadr"/>
          <w:sz w:val="28"/>
          <w:szCs w:val="28"/>
          <w:rtl/>
        </w:rPr>
        <w:t xml:space="preserve"> سال اخ</w:t>
      </w:r>
      <w:r w:rsidR="00EE29B8" w:rsidRPr="00121EDF">
        <w:rPr>
          <w:rFonts w:ascii="IRBadr" w:hAnsi="IRBadr" w:cs="IRBadr"/>
          <w:sz w:val="28"/>
          <w:szCs w:val="28"/>
          <w:rtl/>
        </w:rPr>
        <w:t>ی</w:t>
      </w:r>
      <w:r w:rsidRPr="00121EDF">
        <w:rPr>
          <w:rFonts w:ascii="IRBadr" w:hAnsi="IRBadr" w:cs="IRBadr"/>
          <w:sz w:val="28"/>
          <w:szCs w:val="28"/>
          <w:rtl/>
        </w:rPr>
        <w:t xml:space="preserve">ر و </w:t>
      </w:r>
      <w:r w:rsidR="00EE29B8" w:rsidRPr="00121EDF">
        <w:rPr>
          <w:rFonts w:ascii="IRBadr" w:hAnsi="IRBadr" w:cs="IRBadr"/>
          <w:sz w:val="28"/>
          <w:szCs w:val="28"/>
          <w:rtl/>
        </w:rPr>
        <w:t>ی</w:t>
      </w:r>
      <w:r w:rsidRPr="00121EDF">
        <w:rPr>
          <w:rFonts w:ascii="IRBadr" w:hAnsi="IRBadr" w:cs="IRBadr"/>
          <w:sz w:val="28"/>
          <w:szCs w:val="28"/>
          <w:rtl/>
        </w:rPr>
        <w:t>ا چند ماه اخ</w:t>
      </w:r>
      <w:r w:rsidR="00EE29B8" w:rsidRPr="00121EDF">
        <w:rPr>
          <w:rFonts w:ascii="IRBadr" w:hAnsi="IRBadr" w:cs="IRBadr"/>
          <w:sz w:val="28"/>
          <w:szCs w:val="28"/>
          <w:rtl/>
        </w:rPr>
        <w:t>ی</w:t>
      </w:r>
      <w:r w:rsidRPr="00121EDF">
        <w:rPr>
          <w:rFonts w:ascii="IRBadr" w:hAnsi="IRBadr" w:cs="IRBadr"/>
          <w:sz w:val="28"/>
          <w:szCs w:val="28"/>
          <w:rtl/>
        </w:rPr>
        <w:t xml:space="preserve">ر علائم و </w:t>
      </w:r>
      <w:r w:rsidR="00EE29B8" w:rsidRPr="00121EDF">
        <w:rPr>
          <w:rFonts w:ascii="IRBadr" w:hAnsi="IRBadr" w:cs="IRBadr"/>
          <w:sz w:val="28"/>
          <w:szCs w:val="28"/>
          <w:rtl/>
        </w:rPr>
        <w:t>نشانه‌هایی</w:t>
      </w:r>
      <w:r w:rsidRPr="00121EDF">
        <w:rPr>
          <w:rFonts w:ascii="IRBadr" w:hAnsi="IRBadr" w:cs="IRBadr"/>
          <w:sz w:val="28"/>
          <w:szCs w:val="28"/>
          <w:rtl/>
        </w:rPr>
        <w:t xml:space="preserve"> است </w:t>
      </w:r>
      <w:r w:rsidR="00EE29B8" w:rsidRPr="00121EDF">
        <w:rPr>
          <w:rFonts w:ascii="IRBadr" w:hAnsi="IRBadr" w:cs="IRBadr"/>
          <w:sz w:val="28"/>
          <w:szCs w:val="28"/>
          <w:rtl/>
        </w:rPr>
        <w:t>ک</w:t>
      </w:r>
      <w:r w:rsidRPr="00121EDF">
        <w:rPr>
          <w:rFonts w:ascii="IRBadr" w:hAnsi="IRBadr" w:cs="IRBadr"/>
          <w:sz w:val="28"/>
          <w:szCs w:val="28"/>
          <w:rtl/>
        </w:rPr>
        <w:t>ه آمر</w:t>
      </w:r>
      <w:r w:rsidR="00EE29B8" w:rsidRPr="00121EDF">
        <w:rPr>
          <w:rFonts w:ascii="IRBadr" w:hAnsi="IRBadr" w:cs="IRBadr"/>
          <w:sz w:val="28"/>
          <w:szCs w:val="28"/>
          <w:rtl/>
        </w:rPr>
        <w:t>یک</w:t>
      </w:r>
      <w:r w:rsidRPr="00121EDF">
        <w:rPr>
          <w:rFonts w:ascii="IRBadr" w:hAnsi="IRBadr" w:cs="IRBadr"/>
          <w:sz w:val="28"/>
          <w:szCs w:val="28"/>
          <w:rtl/>
        </w:rPr>
        <w:t xml:space="preserve">ا را </w:t>
      </w:r>
      <w:r w:rsidR="00EE29B8" w:rsidRPr="00121EDF">
        <w:rPr>
          <w:rFonts w:ascii="IRBadr" w:hAnsi="IRBadr" w:cs="IRBadr"/>
          <w:sz w:val="28"/>
          <w:szCs w:val="28"/>
          <w:rtl/>
        </w:rPr>
        <w:t>یک</w:t>
      </w:r>
      <w:r w:rsidRPr="00121EDF">
        <w:rPr>
          <w:rFonts w:ascii="IRBadr" w:hAnsi="IRBadr" w:cs="IRBadr"/>
          <w:sz w:val="28"/>
          <w:szCs w:val="28"/>
          <w:rtl/>
        </w:rPr>
        <w:t xml:space="preserve"> مقدار متزلزل </w:t>
      </w:r>
      <w:r w:rsidR="00EE29B8" w:rsidRPr="00121EDF">
        <w:rPr>
          <w:rFonts w:ascii="IRBadr" w:hAnsi="IRBadr" w:cs="IRBadr"/>
          <w:sz w:val="28"/>
          <w:szCs w:val="28"/>
          <w:rtl/>
        </w:rPr>
        <w:t>می‌کند</w:t>
      </w:r>
      <w:r w:rsidRPr="00121EDF">
        <w:rPr>
          <w:rFonts w:ascii="IRBadr" w:hAnsi="IRBadr" w:cs="IRBadr"/>
          <w:sz w:val="28"/>
          <w:szCs w:val="28"/>
          <w:rtl/>
        </w:rPr>
        <w:t>. تصو</w:t>
      </w:r>
      <w:r w:rsidR="00EE29B8" w:rsidRPr="00121EDF">
        <w:rPr>
          <w:rFonts w:ascii="IRBadr" w:hAnsi="IRBadr" w:cs="IRBadr"/>
          <w:sz w:val="28"/>
          <w:szCs w:val="28"/>
          <w:rtl/>
        </w:rPr>
        <w:t>ی</w:t>
      </w:r>
      <w:r w:rsidRPr="00121EDF">
        <w:rPr>
          <w:rFonts w:ascii="IRBadr" w:hAnsi="IRBadr" w:cs="IRBadr"/>
          <w:sz w:val="28"/>
          <w:szCs w:val="28"/>
          <w:rtl/>
        </w:rPr>
        <w:t xml:space="preserve">ب </w:t>
      </w:r>
      <w:r w:rsidR="00EE29B8" w:rsidRPr="00121EDF">
        <w:rPr>
          <w:rFonts w:ascii="IRBadr" w:hAnsi="IRBadr" w:cs="IRBadr"/>
          <w:sz w:val="28"/>
          <w:szCs w:val="28"/>
          <w:rtl/>
        </w:rPr>
        <w:t>یک</w:t>
      </w:r>
      <w:r w:rsidRPr="00121EDF">
        <w:rPr>
          <w:rFonts w:ascii="IRBadr" w:hAnsi="IRBadr" w:cs="IRBadr"/>
          <w:sz w:val="28"/>
          <w:szCs w:val="28"/>
          <w:rtl/>
        </w:rPr>
        <w:t xml:space="preserve"> بودجه </w:t>
      </w:r>
      <w:r w:rsidR="00C15C25" w:rsidRPr="00121EDF">
        <w:rPr>
          <w:rFonts w:ascii="IRBadr" w:hAnsi="IRBadr" w:cs="IRBadr"/>
          <w:sz w:val="28"/>
          <w:szCs w:val="28"/>
          <w:rtl/>
        </w:rPr>
        <w:t>به‌صورت</w:t>
      </w:r>
      <w:r w:rsidRPr="00121EDF">
        <w:rPr>
          <w:rFonts w:ascii="IRBadr" w:hAnsi="IRBadr" w:cs="IRBadr"/>
          <w:sz w:val="28"/>
          <w:szCs w:val="28"/>
          <w:rtl/>
        </w:rPr>
        <w:t xml:space="preserve"> رسمی برای مقابله با ترور</w:t>
      </w:r>
      <w:r w:rsidR="00EE29B8" w:rsidRPr="00121EDF">
        <w:rPr>
          <w:rFonts w:ascii="IRBadr" w:hAnsi="IRBadr" w:cs="IRBadr"/>
          <w:sz w:val="28"/>
          <w:szCs w:val="28"/>
          <w:rtl/>
        </w:rPr>
        <w:t>ی</w:t>
      </w:r>
      <w:r w:rsidRPr="00121EDF">
        <w:rPr>
          <w:rFonts w:ascii="IRBadr" w:hAnsi="IRBadr" w:cs="IRBadr"/>
          <w:sz w:val="28"/>
          <w:szCs w:val="28"/>
          <w:rtl/>
        </w:rPr>
        <w:t xml:space="preserve">ست </w:t>
      </w:r>
      <w:r w:rsidR="00EE29B8" w:rsidRPr="00121EDF">
        <w:rPr>
          <w:rFonts w:ascii="IRBadr" w:hAnsi="IRBadr" w:cs="IRBadr"/>
          <w:sz w:val="28"/>
          <w:szCs w:val="28"/>
          <w:rtl/>
        </w:rPr>
        <w:t>ک</w:t>
      </w:r>
      <w:r w:rsidRPr="00121EDF">
        <w:rPr>
          <w:rFonts w:ascii="IRBadr" w:hAnsi="IRBadr" w:cs="IRBadr"/>
          <w:sz w:val="28"/>
          <w:szCs w:val="28"/>
          <w:rtl/>
        </w:rPr>
        <w:t xml:space="preserve">ه </w:t>
      </w:r>
      <w:r w:rsidR="00EE29B8" w:rsidRPr="00121EDF">
        <w:rPr>
          <w:rFonts w:ascii="IRBadr" w:hAnsi="IRBadr" w:cs="IRBadr"/>
          <w:sz w:val="28"/>
          <w:szCs w:val="28"/>
          <w:rtl/>
        </w:rPr>
        <w:t>آن‌ها</w:t>
      </w:r>
      <w:r w:rsidRPr="00121EDF">
        <w:rPr>
          <w:rFonts w:ascii="IRBadr" w:hAnsi="IRBadr" w:cs="IRBadr"/>
          <w:sz w:val="28"/>
          <w:szCs w:val="28"/>
          <w:rtl/>
        </w:rPr>
        <w:t xml:space="preserve"> منظورشان ا</w:t>
      </w:r>
      <w:r w:rsidR="00EE29B8" w:rsidRPr="00121EDF">
        <w:rPr>
          <w:rFonts w:ascii="IRBadr" w:hAnsi="IRBadr" w:cs="IRBadr"/>
          <w:sz w:val="28"/>
          <w:szCs w:val="28"/>
          <w:rtl/>
        </w:rPr>
        <w:t>ی</w:t>
      </w:r>
      <w:r w:rsidRPr="00121EDF">
        <w:rPr>
          <w:rFonts w:ascii="IRBadr" w:hAnsi="IRBadr" w:cs="IRBadr"/>
          <w:sz w:val="28"/>
          <w:szCs w:val="28"/>
          <w:rtl/>
        </w:rPr>
        <w:t xml:space="preserve">ران هست. این ضعفی است که آمریکا در </w:t>
      </w:r>
      <w:r w:rsidR="00EE29B8" w:rsidRPr="00121EDF">
        <w:rPr>
          <w:rFonts w:ascii="IRBadr" w:hAnsi="IRBadr" w:cs="IRBadr"/>
          <w:sz w:val="28"/>
          <w:szCs w:val="28"/>
          <w:rtl/>
        </w:rPr>
        <w:t>خودشان</w:t>
      </w:r>
      <w:r w:rsidRPr="00121EDF">
        <w:rPr>
          <w:rFonts w:ascii="IRBadr" w:hAnsi="IRBadr" w:cs="IRBadr"/>
          <w:sz w:val="28"/>
          <w:szCs w:val="28"/>
          <w:rtl/>
        </w:rPr>
        <w:t xml:space="preserve"> احساس کرده است وگرنه </w:t>
      </w:r>
      <w:r w:rsidR="00EE29B8" w:rsidRPr="00121EDF">
        <w:rPr>
          <w:rFonts w:ascii="IRBadr" w:hAnsi="IRBadr" w:cs="IRBadr"/>
          <w:sz w:val="28"/>
          <w:szCs w:val="28"/>
          <w:rtl/>
        </w:rPr>
        <w:t>آن‌ها</w:t>
      </w:r>
      <w:r w:rsidRPr="00121EDF">
        <w:rPr>
          <w:rFonts w:ascii="IRBadr" w:hAnsi="IRBadr" w:cs="IRBadr"/>
          <w:sz w:val="28"/>
          <w:szCs w:val="28"/>
          <w:rtl/>
        </w:rPr>
        <w:t xml:space="preserve"> کسانی نبودند که به این سادگی </w:t>
      </w:r>
      <w:r w:rsidR="00EE29B8" w:rsidRPr="00121EDF">
        <w:rPr>
          <w:rFonts w:ascii="IRBadr" w:hAnsi="IRBadr" w:cs="IRBadr"/>
          <w:sz w:val="28"/>
          <w:szCs w:val="28"/>
          <w:rtl/>
        </w:rPr>
        <w:t>بودجه‌ای</w:t>
      </w:r>
      <w:r w:rsidRPr="00121EDF">
        <w:rPr>
          <w:rFonts w:ascii="IRBadr" w:hAnsi="IRBadr" w:cs="IRBadr"/>
          <w:sz w:val="28"/>
          <w:szCs w:val="28"/>
          <w:rtl/>
        </w:rPr>
        <w:t xml:space="preserve"> را علیه یک حکومت دیگر در </w:t>
      </w:r>
      <w:r w:rsidR="00EE29B8" w:rsidRPr="00121EDF">
        <w:rPr>
          <w:rFonts w:ascii="IRBadr" w:hAnsi="IRBadr" w:cs="IRBadr"/>
          <w:sz w:val="28"/>
          <w:szCs w:val="28"/>
          <w:rtl/>
        </w:rPr>
        <w:t>کنگره‌شان</w:t>
      </w:r>
      <w:r w:rsidRPr="00121EDF">
        <w:rPr>
          <w:rFonts w:ascii="IRBadr" w:hAnsi="IRBadr" w:cs="IRBadr"/>
          <w:sz w:val="28"/>
          <w:szCs w:val="28"/>
          <w:rtl/>
        </w:rPr>
        <w:t xml:space="preserve"> تصویب کنند. </w:t>
      </w:r>
      <w:r w:rsidR="00EE29B8" w:rsidRPr="00121EDF">
        <w:rPr>
          <w:rFonts w:ascii="IRBadr" w:hAnsi="IRBadr" w:cs="IRBadr"/>
          <w:sz w:val="28"/>
          <w:szCs w:val="28"/>
          <w:rtl/>
        </w:rPr>
        <w:t>آنچه</w:t>
      </w:r>
      <w:r w:rsidRPr="00121EDF">
        <w:rPr>
          <w:rFonts w:ascii="IRBadr" w:hAnsi="IRBadr" w:cs="IRBadr"/>
          <w:sz w:val="28"/>
          <w:szCs w:val="28"/>
          <w:rtl/>
        </w:rPr>
        <w:t xml:space="preserve"> آمر</w:t>
      </w:r>
      <w:r w:rsidR="00EE29B8" w:rsidRPr="00121EDF">
        <w:rPr>
          <w:rFonts w:ascii="IRBadr" w:hAnsi="IRBadr" w:cs="IRBadr"/>
          <w:sz w:val="28"/>
          <w:szCs w:val="28"/>
          <w:rtl/>
        </w:rPr>
        <w:t>یک</w:t>
      </w:r>
      <w:r w:rsidRPr="00121EDF">
        <w:rPr>
          <w:rFonts w:ascii="IRBadr" w:hAnsi="IRBadr" w:cs="IRBadr"/>
          <w:sz w:val="28"/>
          <w:szCs w:val="28"/>
          <w:rtl/>
        </w:rPr>
        <w:t xml:space="preserve">ا را مورد خطر </w:t>
      </w:r>
      <w:r w:rsidR="00C15C25" w:rsidRPr="00121EDF">
        <w:rPr>
          <w:rFonts w:ascii="IRBadr" w:hAnsi="IRBadr" w:cs="IRBadr"/>
          <w:sz w:val="28"/>
          <w:szCs w:val="28"/>
          <w:rtl/>
        </w:rPr>
        <w:t>قرار داده</w:t>
      </w:r>
      <w:r w:rsidRPr="00121EDF">
        <w:rPr>
          <w:rFonts w:ascii="IRBadr" w:hAnsi="IRBadr" w:cs="IRBadr"/>
          <w:sz w:val="28"/>
          <w:szCs w:val="28"/>
          <w:rtl/>
        </w:rPr>
        <w:t xml:space="preserve"> و ما هم با</w:t>
      </w:r>
      <w:r w:rsidR="00EE29B8" w:rsidRPr="00121EDF">
        <w:rPr>
          <w:rFonts w:ascii="IRBadr" w:hAnsi="IRBadr" w:cs="IRBadr"/>
          <w:sz w:val="28"/>
          <w:szCs w:val="28"/>
          <w:rtl/>
        </w:rPr>
        <w:t>ی</w:t>
      </w:r>
      <w:r w:rsidRPr="00121EDF">
        <w:rPr>
          <w:rFonts w:ascii="IRBadr" w:hAnsi="IRBadr" w:cs="IRBadr"/>
          <w:sz w:val="28"/>
          <w:szCs w:val="28"/>
          <w:rtl/>
        </w:rPr>
        <w:t>د به آن توجه داشته باش</w:t>
      </w:r>
      <w:r w:rsidR="00EE29B8" w:rsidRPr="00121EDF">
        <w:rPr>
          <w:rFonts w:ascii="IRBadr" w:hAnsi="IRBadr" w:cs="IRBadr"/>
          <w:sz w:val="28"/>
          <w:szCs w:val="28"/>
          <w:rtl/>
        </w:rPr>
        <w:t>ی</w:t>
      </w:r>
      <w:r w:rsidRPr="00121EDF">
        <w:rPr>
          <w:rFonts w:ascii="IRBadr" w:hAnsi="IRBadr" w:cs="IRBadr"/>
          <w:sz w:val="28"/>
          <w:szCs w:val="28"/>
          <w:rtl/>
        </w:rPr>
        <w:t xml:space="preserve">م: </w:t>
      </w:r>
      <w:r w:rsidR="00EE29B8" w:rsidRPr="00121EDF">
        <w:rPr>
          <w:rFonts w:ascii="IRBadr" w:hAnsi="IRBadr" w:cs="IRBadr"/>
          <w:sz w:val="28"/>
          <w:szCs w:val="28"/>
          <w:rtl/>
        </w:rPr>
        <w:t>یک</w:t>
      </w:r>
      <w:r w:rsidRPr="00121EDF">
        <w:rPr>
          <w:rFonts w:ascii="IRBadr" w:hAnsi="IRBadr" w:cs="IRBadr"/>
          <w:sz w:val="28"/>
          <w:szCs w:val="28"/>
          <w:rtl/>
        </w:rPr>
        <w:t>ی مسائل داخلی آمر</w:t>
      </w:r>
      <w:r w:rsidR="00EE29B8" w:rsidRPr="00121EDF">
        <w:rPr>
          <w:rFonts w:ascii="IRBadr" w:hAnsi="IRBadr" w:cs="IRBadr"/>
          <w:sz w:val="28"/>
          <w:szCs w:val="28"/>
          <w:rtl/>
        </w:rPr>
        <w:t>یک</w:t>
      </w:r>
      <w:r w:rsidRPr="00121EDF">
        <w:rPr>
          <w:rFonts w:ascii="IRBadr" w:hAnsi="IRBadr" w:cs="IRBadr"/>
          <w:sz w:val="28"/>
          <w:szCs w:val="28"/>
          <w:rtl/>
        </w:rPr>
        <w:t>ا و دیگری مسئله س</w:t>
      </w:r>
      <w:r w:rsidR="00EE29B8" w:rsidRPr="00121EDF">
        <w:rPr>
          <w:rFonts w:ascii="IRBadr" w:hAnsi="IRBadr" w:cs="IRBadr"/>
          <w:sz w:val="28"/>
          <w:szCs w:val="28"/>
          <w:rtl/>
        </w:rPr>
        <w:t>ی</w:t>
      </w:r>
      <w:r w:rsidRPr="00121EDF">
        <w:rPr>
          <w:rFonts w:ascii="IRBadr" w:hAnsi="IRBadr" w:cs="IRBadr"/>
          <w:sz w:val="28"/>
          <w:szCs w:val="28"/>
          <w:rtl/>
        </w:rPr>
        <w:t>اهان آمر</w:t>
      </w:r>
      <w:r w:rsidR="00EE29B8" w:rsidRPr="00121EDF">
        <w:rPr>
          <w:rFonts w:ascii="IRBadr" w:hAnsi="IRBadr" w:cs="IRBadr"/>
          <w:sz w:val="28"/>
          <w:szCs w:val="28"/>
          <w:rtl/>
        </w:rPr>
        <w:t>یک</w:t>
      </w:r>
      <w:r w:rsidRPr="00121EDF">
        <w:rPr>
          <w:rFonts w:ascii="IRBadr" w:hAnsi="IRBadr" w:cs="IRBadr"/>
          <w:sz w:val="28"/>
          <w:szCs w:val="28"/>
          <w:rtl/>
        </w:rPr>
        <w:t>ا و گرا</w:t>
      </w:r>
      <w:r w:rsidR="00EE29B8" w:rsidRPr="00121EDF">
        <w:rPr>
          <w:rFonts w:ascii="IRBadr" w:hAnsi="IRBadr" w:cs="IRBadr"/>
          <w:sz w:val="28"/>
          <w:szCs w:val="28"/>
          <w:rtl/>
        </w:rPr>
        <w:t>ی</w:t>
      </w:r>
      <w:r w:rsidRPr="00121EDF">
        <w:rPr>
          <w:rFonts w:ascii="IRBadr" w:hAnsi="IRBadr" w:cs="IRBadr"/>
          <w:sz w:val="28"/>
          <w:szCs w:val="28"/>
          <w:rtl/>
        </w:rPr>
        <w:t>ش شد</w:t>
      </w:r>
      <w:r w:rsidR="00EE29B8" w:rsidRPr="00121EDF">
        <w:rPr>
          <w:rFonts w:ascii="IRBadr" w:hAnsi="IRBadr" w:cs="IRBadr"/>
          <w:sz w:val="28"/>
          <w:szCs w:val="28"/>
          <w:rtl/>
        </w:rPr>
        <w:t>ی</w:t>
      </w:r>
      <w:r w:rsidRPr="00121EDF">
        <w:rPr>
          <w:rFonts w:ascii="IRBadr" w:hAnsi="IRBadr" w:cs="IRBadr"/>
          <w:sz w:val="28"/>
          <w:szCs w:val="28"/>
          <w:rtl/>
        </w:rPr>
        <w:t xml:space="preserve">د </w:t>
      </w:r>
      <w:r w:rsidR="00EE29B8" w:rsidRPr="00121EDF">
        <w:rPr>
          <w:rFonts w:ascii="IRBadr" w:hAnsi="IRBadr" w:cs="IRBadr"/>
          <w:sz w:val="28"/>
          <w:szCs w:val="28"/>
          <w:rtl/>
        </w:rPr>
        <w:t>آن‌ها</w:t>
      </w:r>
      <w:r w:rsidRPr="00121EDF">
        <w:rPr>
          <w:rFonts w:ascii="IRBadr" w:hAnsi="IRBadr" w:cs="IRBadr"/>
          <w:sz w:val="28"/>
          <w:szCs w:val="28"/>
          <w:rtl/>
        </w:rPr>
        <w:t xml:space="preserve"> به اسلام است.</w:t>
      </w:r>
      <w:r w:rsidR="009306DE" w:rsidRPr="00121EDF">
        <w:rPr>
          <w:rFonts w:ascii="IRBadr" w:hAnsi="IRBadr" w:cs="IRBadr"/>
          <w:sz w:val="28"/>
          <w:szCs w:val="28"/>
          <w:rtl/>
        </w:rPr>
        <w:t xml:space="preserve"> خودشان هم گاهی</w:t>
      </w:r>
      <w:r w:rsidRPr="00121EDF">
        <w:rPr>
          <w:rFonts w:ascii="IRBadr" w:hAnsi="IRBadr" w:cs="IRBadr"/>
          <w:sz w:val="28"/>
          <w:szCs w:val="28"/>
          <w:rtl/>
        </w:rPr>
        <w:t xml:space="preserve"> ا</w:t>
      </w:r>
      <w:r w:rsidR="00EE29B8" w:rsidRPr="00121EDF">
        <w:rPr>
          <w:rFonts w:ascii="IRBadr" w:hAnsi="IRBadr" w:cs="IRBadr"/>
          <w:sz w:val="28"/>
          <w:szCs w:val="28"/>
          <w:rtl/>
        </w:rPr>
        <w:t>ی</w:t>
      </w:r>
      <w:r w:rsidRPr="00121EDF">
        <w:rPr>
          <w:rFonts w:ascii="IRBadr" w:hAnsi="IRBadr" w:cs="IRBadr"/>
          <w:sz w:val="28"/>
          <w:szCs w:val="28"/>
          <w:rtl/>
        </w:rPr>
        <w:t xml:space="preserve">ن را گفتند </w:t>
      </w:r>
      <w:r w:rsidR="009306DE" w:rsidRPr="00121EDF">
        <w:rPr>
          <w:rFonts w:ascii="IRBadr" w:hAnsi="IRBadr" w:cs="IRBadr"/>
          <w:sz w:val="28"/>
          <w:szCs w:val="28"/>
          <w:rtl/>
        </w:rPr>
        <w:t>که اسلام در م</w:t>
      </w:r>
      <w:r w:rsidR="00EE29B8" w:rsidRPr="00121EDF">
        <w:rPr>
          <w:rFonts w:ascii="IRBadr" w:hAnsi="IRBadr" w:cs="IRBadr"/>
          <w:sz w:val="28"/>
          <w:szCs w:val="28"/>
          <w:rtl/>
        </w:rPr>
        <w:t>ی</w:t>
      </w:r>
      <w:r w:rsidR="009306DE" w:rsidRPr="00121EDF">
        <w:rPr>
          <w:rFonts w:ascii="IRBadr" w:hAnsi="IRBadr" w:cs="IRBadr"/>
          <w:sz w:val="28"/>
          <w:szCs w:val="28"/>
          <w:rtl/>
        </w:rPr>
        <w:t xml:space="preserve">ان </w:t>
      </w:r>
      <w:r w:rsidR="00EE29B8" w:rsidRPr="00121EDF">
        <w:rPr>
          <w:rFonts w:ascii="IRBadr" w:hAnsi="IRBadr" w:cs="IRBadr"/>
          <w:sz w:val="28"/>
          <w:szCs w:val="28"/>
          <w:rtl/>
        </w:rPr>
        <w:t>سیاه‌پوست‌های</w:t>
      </w:r>
      <w:r w:rsidR="009306DE" w:rsidRPr="00121EDF">
        <w:rPr>
          <w:rFonts w:ascii="IRBadr" w:hAnsi="IRBadr" w:cs="IRBadr"/>
          <w:sz w:val="28"/>
          <w:szCs w:val="28"/>
          <w:rtl/>
        </w:rPr>
        <w:t xml:space="preserve"> آمر</w:t>
      </w:r>
      <w:r w:rsidR="00EE29B8" w:rsidRPr="00121EDF">
        <w:rPr>
          <w:rFonts w:ascii="IRBadr" w:hAnsi="IRBadr" w:cs="IRBadr"/>
          <w:sz w:val="28"/>
          <w:szCs w:val="28"/>
          <w:rtl/>
        </w:rPr>
        <w:t>یک</w:t>
      </w:r>
      <w:r w:rsidR="009306DE" w:rsidRPr="00121EDF">
        <w:rPr>
          <w:rFonts w:ascii="IRBadr" w:hAnsi="IRBadr" w:cs="IRBadr"/>
          <w:sz w:val="28"/>
          <w:szCs w:val="28"/>
          <w:rtl/>
        </w:rPr>
        <w:t xml:space="preserve">ا </w:t>
      </w:r>
      <w:r w:rsidR="00EE29B8" w:rsidRPr="00121EDF">
        <w:rPr>
          <w:rFonts w:ascii="IRBadr" w:hAnsi="IRBadr" w:cs="IRBadr"/>
          <w:sz w:val="28"/>
          <w:szCs w:val="28"/>
          <w:rtl/>
        </w:rPr>
        <w:t>ی</w:t>
      </w:r>
      <w:r w:rsidR="009306DE" w:rsidRPr="00121EDF">
        <w:rPr>
          <w:rFonts w:ascii="IRBadr" w:hAnsi="IRBadr" w:cs="IRBadr"/>
          <w:sz w:val="28"/>
          <w:szCs w:val="28"/>
          <w:rtl/>
        </w:rPr>
        <w:t>عنی مردمی</w:t>
      </w:r>
      <w:r w:rsidRPr="00121EDF">
        <w:rPr>
          <w:rFonts w:ascii="IRBadr" w:hAnsi="IRBadr" w:cs="IRBadr"/>
          <w:sz w:val="28"/>
          <w:szCs w:val="28"/>
          <w:rtl/>
        </w:rPr>
        <w:t xml:space="preserve"> </w:t>
      </w:r>
      <w:r w:rsidR="00EE29B8" w:rsidRPr="00121EDF">
        <w:rPr>
          <w:rFonts w:ascii="IRBadr" w:hAnsi="IRBadr" w:cs="IRBadr"/>
          <w:sz w:val="28"/>
          <w:szCs w:val="28"/>
          <w:rtl/>
        </w:rPr>
        <w:t>ک</w:t>
      </w:r>
      <w:r w:rsidRPr="00121EDF">
        <w:rPr>
          <w:rFonts w:ascii="IRBadr" w:hAnsi="IRBadr" w:cs="IRBadr"/>
          <w:sz w:val="28"/>
          <w:szCs w:val="28"/>
          <w:rtl/>
        </w:rPr>
        <w:t xml:space="preserve">ه به خاطر رنگشان و نژادشان مورد </w:t>
      </w:r>
      <w:r w:rsidR="009306DE" w:rsidRPr="00121EDF">
        <w:rPr>
          <w:rFonts w:ascii="IRBadr" w:hAnsi="IRBadr" w:cs="IRBadr"/>
          <w:sz w:val="28"/>
          <w:szCs w:val="28"/>
          <w:rtl/>
        </w:rPr>
        <w:t>تحق</w:t>
      </w:r>
      <w:r w:rsidR="00EE29B8" w:rsidRPr="00121EDF">
        <w:rPr>
          <w:rFonts w:ascii="IRBadr" w:hAnsi="IRBadr" w:cs="IRBadr"/>
          <w:sz w:val="28"/>
          <w:szCs w:val="28"/>
          <w:rtl/>
        </w:rPr>
        <w:t>ی</w:t>
      </w:r>
      <w:r w:rsidR="009306DE" w:rsidRPr="00121EDF">
        <w:rPr>
          <w:rFonts w:ascii="IRBadr" w:hAnsi="IRBadr" w:cs="IRBadr"/>
          <w:sz w:val="28"/>
          <w:szCs w:val="28"/>
          <w:rtl/>
        </w:rPr>
        <w:t xml:space="preserve">ر، ظلم و ستم قرار </w:t>
      </w:r>
      <w:r w:rsidR="00EE29B8" w:rsidRPr="00121EDF">
        <w:rPr>
          <w:rFonts w:ascii="IRBadr" w:hAnsi="IRBadr" w:cs="IRBadr"/>
          <w:sz w:val="28"/>
          <w:szCs w:val="28"/>
          <w:rtl/>
        </w:rPr>
        <w:t>می‌گیرند</w:t>
      </w:r>
      <w:r w:rsidRPr="00121EDF">
        <w:rPr>
          <w:rFonts w:ascii="IRBadr" w:hAnsi="IRBadr" w:cs="IRBadr"/>
          <w:sz w:val="28"/>
          <w:szCs w:val="28"/>
          <w:rtl/>
        </w:rPr>
        <w:t xml:space="preserve"> </w:t>
      </w:r>
      <w:r w:rsidR="00EE29B8" w:rsidRPr="00121EDF">
        <w:rPr>
          <w:rFonts w:ascii="IRBadr" w:hAnsi="IRBadr" w:cs="IRBadr"/>
          <w:sz w:val="28"/>
          <w:szCs w:val="28"/>
          <w:rtl/>
        </w:rPr>
        <w:t>این‌ها</w:t>
      </w:r>
      <w:r w:rsidRPr="00121EDF">
        <w:rPr>
          <w:rFonts w:ascii="IRBadr" w:hAnsi="IRBadr" w:cs="IRBadr"/>
          <w:sz w:val="28"/>
          <w:szCs w:val="28"/>
          <w:rtl/>
        </w:rPr>
        <w:t xml:space="preserve"> گرا</w:t>
      </w:r>
      <w:r w:rsidR="00EE29B8" w:rsidRPr="00121EDF">
        <w:rPr>
          <w:rFonts w:ascii="IRBadr" w:hAnsi="IRBadr" w:cs="IRBadr"/>
          <w:sz w:val="28"/>
          <w:szCs w:val="28"/>
          <w:rtl/>
        </w:rPr>
        <w:t>ی</w:t>
      </w:r>
      <w:r w:rsidRPr="00121EDF">
        <w:rPr>
          <w:rFonts w:ascii="IRBadr" w:hAnsi="IRBadr" w:cs="IRBadr"/>
          <w:sz w:val="28"/>
          <w:szCs w:val="28"/>
          <w:rtl/>
        </w:rPr>
        <w:t>ش به اسلام پ</w:t>
      </w:r>
      <w:r w:rsidR="00EE29B8" w:rsidRPr="00121EDF">
        <w:rPr>
          <w:rFonts w:ascii="IRBadr" w:hAnsi="IRBadr" w:cs="IRBadr"/>
          <w:sz w:val="28"/>
          <w:szCs w:val="28"/>
          <w:rtl/>
        </w:rPr>
        <w:t>ی</w:t>
      </w:r>
      <w:r w:rsidRPr="00121EDF">
        <w:rPr>
          <w:rFonts w:ascii="IRBadr" w:hAnsi="IRBadr" w:cs="IRBadr"/>
          <w:sz w:val="28"/>
          <w:szCs w:val="28"/>
          <w:rtl/>
        </w:rPr>
        <w:t xml:space="preserve">دا </w:t>
      </w:r>
      <w:r w:rsidR="00EE29B8" w:rsidRPr="00121EDF">
        <w:rPr>
          <w:rFonts w:ascii="IRBadr" w:hAnsi="IRBadr" w:cs="IRBadr"/>
          <w:sz w:val="28"/>
          <w:szCs w:val="28"/>
          <w:rtl/>
        </w:rPr>
        <w:t>ک</w:t>
      </w:r>
      <w:r w:rsidRPr="00121EDF">
        <w:rPr>
          <w:rFonts w:ascii="IRBadr" w:hAnsi="IRBadr" w:cs="IRBadr"/>
          <w:sz w:val="28"/>
          <w:szCs w:val="28"/>
          <w:rtl/>
        </w:rPr>
        <w:t>ردند</w:t>
      </w:r>
      <w:r w:rsidR="009306DE" w:rsidRPr="00121EDF">
        <w:rPr>
          <w:rFonts w:ascii="IRBadr" w:hAnsi="IRBadr" w:cs="IRBadr"/>
          <w:sz w:val="28"/>
          <w:szCs w:val="28"/>
          <w:rtl/>
        </w:rPr>
        <w:t xml:space="preserve">. </w:t>
      </w:r>
      <w:r w:rsidR="00EE29B8" w:rsidRPr="00121EDF">
        <w:rPr>
          <w:rFonts w:ascii="IRBadr" w:hAnsi="IRBadr" w:cs="IRBadr"/>
          <w:sz w:val="28"/>
          <w:szCs w:val="28"/>
          <w:rtl/>
        </w:rPr>
        <w:t>سیاه‌پوستان</w:t>
      </w:r>
      <w:r w:rsidR="009306DE" w:rsidRPr="00121EDF">
        <w:rPr>
          <w:rFonts w:ascii="IRBadr" w:hAnsi="IRBadr" w:cs="IRBadr"/>
          <w:sz w:val="28"/>
          <w:szCs w:val="28"/>
          <w:rtl/>
        </w:rPr>
        <w:t xml:space="preserve"> مساجد متعددی در </w:t>
      </w:r>
      <w:r w:rsidR="00EE29B8" w:rsidRPr="00121EDF">
        <w:rPr>
          <w:rFonts w:ascii="IRBadr" w:hAnsi="IRBadr" w:cs="IRBadr"/>
          <w:sz w:val="28"/>
          <w:szCs w:val="28"/>
          <w:rtl/>
        </w:rPr>
        <w:t>ایالت‌های</w:t>
      </w:r>
      <w:r w:rsidR="009306DE" w:rsidRPr="00121EDF">
        <w:rPr>
          <w:rFonts w:ascii="IRBadr" w:hAnsi="IRBadr" w:cs="IRBadr"/>
          <w:sz w:val="28"/>
          <w:szCs w:val="28"/>
          <w:rtl/>
        </w:rPr>
        <w:t xml:space="preserve"> آمریکا </w:t>
      </w:r>
      <w:r w:rsidR="00EE29B8" w:rsidRPr="00121EDF">
        <w:rPr>
          <w:rFonts w:ascii="IRBadr" w:hAnsi="IRBadr" w:cs="IRBadr"/>
          <w:sz w:val="28"/>
          <w:szCs w:val="28"/>
          <w:rtl/>
        </w:rPr>
        <w:t>ساخته‌اند</w:t>
      </w:r>
      <w:r w:rsidR="009306DE" w:rsidRPr="00121EDF">
        <w:rPr>
          <w:rFonts w:ascii="IRBadr" w:hAnsi="IRBadr" w:cs="IRBadr"/>
          <w:sz w:val="28"/>
          <w:szCs w:val="28"/>
          <w:rtl/>
        </w:rPr>
        <w:t xml:space="preserve"> که احساس خطری برای آمریکاست.</w:t>
      </w:r>
      <w:r w:rsidRPr="00121EDF">
        <w:rPr>
          <w:rFonts w:ascii="IRBadr" w:hAnsi="IRBadr" w:cs="IRBadr"/>
          <w:sz w:val="28"/>
          <w:szCs w:val="28"/>
          <w:rtl/>
        </w:rPr>
        <w:t xml:space="preserve"> </w:t>
      </w:r>
      <w:r w:rsidR="00EE29B8" w:rsidRPr="00121EDF">
        <w:rPr>
          <w:rFonts w:ascii="IRBadr" w:hAnsi="IRBadr" w:cs="IRBadr"/>
          <w:sz w:val="28"/>
          <w:szCs w:val="28"/>
          <w:rtl/>
        </w:rPr>
        <w:t>سیاه‌پوستان</w:t>
      </w:r>
      <w:r w:rsidR="009306DE" w:rsidRPr="00121EDF">
        <w:rPr>
          <w:rFonts w:ascii="IRBadr" w:hAnsi="IRBadr" w:cs="IRBadr"/>
          <w:sz w:val="28"/>
          <w:szCs w:val="28"/>
          <w:rtl/>
        </w:rPr>
        <w:t xml:space="preserve"> متقاضی مبلغ هستند اما </w:t>
      </w:r>
      <w:r w:rsidR="00EE29B8" w:rsidRPr="00121EDF">
        <w:rPr>
          <w:rFonts w:ascii="IRBadr" w:hAnsi="IRBadr" w:cs="IRBadr"/>
          <w:sz w:val="28"/>
          <w:szCs w:val="28"/>
          <w:rtl/>
        </w:rPr>
        <w:t>آمریکایی‌ها</w:t>
      </w:r>
      <w:r w:rsidR="009306DE" w:rsidRPr="00121EDF">
        <w:rPr>
          <w:rFonts w:ascii="IRBadr" w:hAnsi="IRBadr" w:cs="IRBadr"/>
          <w:sz w:val="28"/>
          <w:szCs w:val="28"/>
          <w:rtl/>
        </w:rPr>
        <w:t xml:space="preserve"> مشکل ایجاد کردند.</w:t>
      </w:r>
    </w:p>
    <w:p w:rsidR="009306DE" w:rsidRPr="00121EDF" w:rsidRDefault="009306DE"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تجمع </w:t>
      </w:r>
      <w:r w:rsidR="00EE29B8" w:rsidRPr="00121EDF">
        <w:rPr>
          <w:rFonts w:ascii="IRBadr" w:hAnsi="IRBadr" w:cs="IRBadr"/>
          <w:sz w:val="28"/>
          <w:szCs w:val="28"/>
          <w:rtl/>
        </w:rPr>
        <w:t>سیاه‌پوستان</w:t>
      </w:r>
      <w:r w:rsidRPr="00121EDF">
        <w:rPr>
          <w:rFonts w:ascii="IRBadr" w:hAnsi="IRBadr" w:cs="IRBadr"/>
          <w:sz w:val="28"/>
          <w:szCs w:val="28"/>
          <w:rtl/>
        </w:rPr>
        <w:t xml:space="preserve"> در گردهمایی میلیونی و بسیار بزرگ و </w:t>
      </w:r>
      <w:r w:rsidR="00EE29B8" w:rsidRPr="00121EDF">
        <w:rPr>
          <w:rFonts w:ascii="IRBadr" w:hAnsi="IRBadr" w:cs="IRBadr"/>
          <w:sz w:val="28"/>
          <w:szCs w:val="28"/>
          <w:rtl/>
        </w:rPr>
        <w:t>کم‌سابقه</w:t>
      </w:r>
      <w:r w:rsidRPr="00121EDF">
        <w:rPr>
          <w:rFonts w:ascii="IRBadr" w:hAnsi="IRBadr" w:cs="IRBadr"/>
          <w:sz w:val="28"/>
          <w:szCs w:val="28"/>
          <w:rtl/>
        </w:rPr>
        <w:t xml:space="preserve"> در آمریکا، آن چهره مسلط بر آن چهره دینی و اسلامی که وجه غالب آن مسلمانان بود البته </w:t>
      </w:r>
      <w:r w:rsidR="00EE29B8" w:rsidRPr="00121EDF">
        <w:rPr>
          <w:rFonts w:ascii="IRBadr" w:hAnsi="IRBadr" w:cs="IRBadr"/>
          <w:sz w:val="28"/>
          <w:szCs w:val="28"/>
          <w:rtl/>
        </w:rPr>
        <w:t>مسیحی‌ها</w:t>
      </w:r>
      <w:r w:rsidRPr="00121EDF">
        <w:rPr>
          <w:rFonts w:ascii="IRBadr" w:hAnsi="IRBadr" w:cs="IRBadr"/>
          <w:sz w:val="28"/>
          <w:szCs w:val="28"/>
          <w:rtl/>
        </w:rPr>
        <w:t xml:space="preserve"> هم بودند نوید بزرگی است برای اسلام و</w:t>
      </w:r>
      <w:r w:rsidR="005444DE" w:rsidRPr="00121EDF">
        <w:rPr>
          <w:rFonts w:ascii="IRBadr" w:hAnsi="IRBadr" w:cs="IRBadr"/>
          <w:sz w:val="28"/>
          <w:szCs w:val="28"/>
          <w:rtl/>
        </w:rPr>
        <w:t xml:space="preserve"> تأثیری که از انقلاب ایران گرفتند این هم خطر بزرگی بود که آمریکا در خودش احساس کرد.</w:t>
      </w:r>
    </w:p>
    <w:p w:rsidR="005444DE" w:rsidRPr="00121EDF" w:rsidRDefault="005444DE"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ما باید توجه داشته باشیم که موضع ما در دنیا </w:t>
      </w:r>
      <w:r w:rsidR="00EE29B8" w:rsidRPr="00121EDF">
        <w:rPr>
          <w:rFonts w:ascii="IRBadr" w:hAnsi="IRBadr" w:cs="IRBadr"/>
          <w:sz w:val="28"/>
          <w:szCs w:val="28"/>
          <w:rtl/>
        </w:rPr>
        <w:t>برخلاف</w:t>
      </w:r>
      <w:r w:rsidRPr="00121EDF">
        <w:rPr>
          <w:rFonts w:ascii="IRBadr" w:hAnsi="IRBadr" w:cs="IRBadr"/>
          <w:sz w:val="28"/>
          <w:szCs w:val="28"/>
          <w:rtl/>
        </w:rPr>
        <w:t xml:space="preserve"> </w:t>
      </w:r>
      <w:r w:rsidR="006A0021" w:rsidRPr="00121EDF">
        <w:rPr>
          <w:rFonts w:ascii="IRBadr" w:hAnsi="IRBadr" w:cs="IRBadr"/>
          <w:sz w:val="28"/>
          <w:szCs w:val="28"/>
          <w:rtl/>
        </w:rPr>
        <w:t>تبلیغاتی</w:t>
      </w:r>
      <w:r w:rsidRPr="00121EDF">
        <w:rPr>
          <w:rFonts w:ascii="IRBadr" w:hAnsi="IRBadr" w:cs="IRBadr"/>
          <w:sz w:val="28"/>
          <w:szCs w:val="28"/>
          <w:rtl/>
        </w:rPr>
        <w:t xml:space="preserve"> که </w:t>
      </w:r>
      <w:r w:rsidR="00EE29B8" w:rsidRPr="00121EDF">
        <w:rPr>
          <w:rFonts w:ascii="IRBadr" w:hAnsi="IRBadr" w:cs="IRBadr"/>
          <w:sz w:val="28"/>
          <w:szCs w:val="28"/>
          <w:rtl/>
        </w:rPr>
        <w:t>می‌کنند</w:t>
      </w:r>
      <w:r w:rsidRPr="00121EDF">
        <w:rPr>
          <w:rFonts w:ascii="IRBadr" w:hAnsi="IRBadr" w:cs="IRBadr"/>
          <w:sz w:val="28"/>
          <w:szCs w:val="28"/>
          <w:rtl/>
        </w:rPr>
        <w:t xml:space="preserve"> ضعیف نیست. آمریکا، انگلیس و فرانسه که رأس هرم تمدن غرب و کشورهای صنعتی غرب هستند از اسلام احساس خطر </w:t>
      </w:r>
      <w:r w:rsidR="00EE29B8" w:rsidRPr="00121EDF">
        <w:rPr>
          <w:rFonts w:ascii="IRBadr" w:hAnsi="IRBadr" w:cs="IRBadr"/>
          <w:sz w:val="28"/>
          <w:szCs w:val="28"/>
          <w:rtl/>
        </w:rPr>
        <w:t>می‌کنند</w:t>
      </w:r>
      <w:r w:rsidRPr="00121EDF">
        <w:rPr>
          <w:rFonts w:ascii="IRBadr" w:hAnsi="IRBadr" w:cs="IRBadr"/>
          <w:sz w:val="28"/>
          <w:szCs w:val="28"/>
          <w:rtl/>
        </w:rPr>
        <w:t xml:space="preserve">. ما باید متحد باشیم، اگر مسلمانان در دنیا روی پای خودشان بایستند و پیام الهی و معنوی داشته باشند </w:t>
      </w:r>
      <w:r w:rsidR="00EE29B8" w:rsidRPr="00121EDF">
        <w:rPr>
          <w:rFonts w:ascii="IRBadr" w:hAnsi="IRBadr" w:cs="IRBadr"/>
          <w:sz w:val="28"/>
          <w:szCs w:val="28"/>
          <w:rtl/>
        </w:rPr>
        <w:t>مطمئناً</w:t>
      </w:r>
      <w:r w:rsidRPr="00121EDF">
        <w:rPr>
          <w:rFonts w:ascii="IRBadr" w:hAnsi="IRBadr" w:cs="IRBadr"/>
          <w:sz w:val="28"/>
          <w:szCs w:val="28"/>
          <w:rtl/>
        </w:rPr>
        <w:t xml:space="preserve"> خیلی از سدها را </w:t>
      </w:r>
      <w:r w:rsidR="006A0021" w:rsidRPr="00121EDF">
        <w:rPr>
          <w:rFonts w:ascii="IRBadr" w:hAnsi="IRBadr" w:cs="IRBadr"/>
          <w:sz w:val="28"/>
          <w:szCs w:val="28"/>
          <w:rtl/>
        </w:rPr>
        <w:t>برمی‌دارند</w:t>
      </w:r>
      <w:r w:rsidRPr="00121EDF">
        <w:rPr>
          <w:rFonts w:ascii="IRBadr" w:hAnsi="IRBadr" w:cs="IRBadr"/>
          <w:sz w:val="28"/>
          <w:szCs w:val="28"/>
          <w:rtl/>
        </w:rPr>
        <w:t>.</w:t>
      </w:r>
    </w:p>
    <w:p w:rsidR="005444DE" w:rsidRPr="00121EDF" w:rsidRDefault="005444DE" w:rsidP="0053654A">
      <w:pPr>
        <w:pStyle w:val="Heading1"/>
        <w:rPr>
          <w:rtl/>
        </w:rPr>
      </w:pPr>
      <w:bookmarkStart w:id="10" w:name="_Toc428663395"/>
      <w:r w:rsidRPr="00121EDF">
        <w:rPr>
          <w:rtl/>
        </w:rPr>
        <w:lastRenderedPageBreak/>
        <w:t>هفته بهداشت مساجد</w:t>
      </w:r>
      <w:bookmarkEnd w:id="10"/>
    </w:p>
    <w:p w:rsidR="005444DE" w:rsidRPr="00121EDF" w:rsidRDefault="005444DE" w:rsidP="00607DAB">
      <w:pPr>
        <w:bidi/>
        <w:spacing w:line="240" w:lineRule="auto"/>
        <w:jc w:val="both"/>
        <w:rPr>
          <w:rFonts w:ascii="IRBadr" w:hAnsi="IRBadr" w:cs="IRBadr"/>
          <w:sz w:val="28"/>
          <w:szCs w:val="28"/>
          <w:rtl/>
        </w:rPr>
      </w:pPr>
      <w:r w:rsidRPr="00121EDF">
        <w:rPr>
          <w:rFonts w:ascii="IRBadr" w:hAnsi="IRBadr" w:cs="IRBadr"/>
          <w:sz w:val="28"/>
          <w:szCs w:val="28"/>
          <w:rtl/>
        </w:rPr>
        <w:t xml:space="preserve">دهه آخر ماه شعبان است این دهه را هفته بهداشت مساجد </w:t>
      </w:r>
      <w:r w:rsidR="00EE29B8" w:rsidRPr="00121EDF">
        <w:rPr>
          <w:rFonts w:ascii="IRBadr" w:hAnsi="IRBadr" w:cs="IRBadr"/>
          <w:sz w:val="28"/>
          <w:szCs w:val="28"/>
          <w:rtl/>
        </w:rPr>
        <w:t>نامیده‌اند</w:t>
      </w:r>
      <w:r w:rsidRPr="00121EDF">
        <w:rPr>
          <w:rFonts w:ascii="IRBadr" w:hAnsi="IRBadr" w:cs="IRBadr"/>
          <w:sz w:val="28"/>
          <w:szCs w:val="28"/>
          <w:rtl/>
        </w:rPr>
        <w:t xml:space="preserve">. </w:t>
      </w:r>
      <w:r w:rsidR="006A0021" w:rsidRPr="00121EDF">
        <w:rPr>
          <w:rFonts w:ascii="IRBadr" w:hAnsi="IRBadr" w:cs="IRBadr"/>
          <w:sz w:val="28"/>
          <w:szCs w:val="28"/>
          <w:rtl/>
        </w:rPr>
        <w:t>ازنظر</w:t>
      </w:r>
      <w:r w:rsidRPr="00121EDF">
        <w:rPr>
          <w:rFonts w:ascii="IRBadr" w:hAnsi="IRBadr" w:cs="IRBadr"/>
          <w:sz w:val="28"/>
          <w:szCs w:val="28"/>
          <w:rtl/>
        </w:rPr>
        <w:t xml:space="preserve"> روحی و معنوی باید خودمان، </w:t>
      </w:r>
      <w:r w:rsidR="00EE29B8" w:rsidRPr="00121EDF">
        <w:rPr>
          <w:rFonts w:ascii="IRBadr" w:hAnsi="IRBadr" w:cs="IRBadr"/>
          <w:sz w:val="28"/>
          <w:szCs w:val="28"/>
          <w:rtl/>
        </w:rPr>
        <w:t>بچه‌ها</w:t>
      </w:r>
      <w:r w:rsidRPr="00121EDF">
        <w:rPr>
          <w:rFonts w:ascii="IRBadr" w:hAnsi="IRBadr" w:cs="IRBadr"/>
          <w:sz w:val="28"/>
          <w:szCs w:val="28"/>
          <w:rtl/>
        </w:rPr>
        <w:t xml:space="preserve"> و همه </w:t>
      </w:r>
      <w:r w:rsidR="006A0021" w:rsidRPr="00121EDF">
        <w:rPr>
          <w:rFonts w:ascii="IRBadr" w:hAnsi="IRBadr" w:cs="IRBadr"/>
          <w:sz w:val="28"/>
          <w:szCs w:val="28"/>
          <w:rtl/>
        </w:rPr>
        <w:t>آماده‌باشیم</w:t>
      </w:r>
      <w:r w:rsidRPr="00121EDF">
        <w:rPr>
          <w:rFonts w:ascii="IRBadr" w:hAnsi="IRBadr" w:cs="IRBadr"/>
          <w:sz w:val="28"/>
          <w:szCs w:val="28"/>
          <w:rtl/>
        </w:rPr>
        <w:t xml:space="preserve">. باید در مدارس </w:t>
      </w:r>
      <w:r w:rsidR="00EE29B8" w:rsidRPr="00121EDF">
        <w:rPr>
          <w:rFonts w:ascii="IRBadr" w:hAnsi="IRBadr" w:cs="IRBadr"/>
          <w:sz w:val="28"/>
          <w:szCs w:val="28"/>
          <w:rtl/>
        </w:rPr>
        <w:t>برنامه‌ای</w:t>
      </w:r>
      <w:r w:rsidRPr="00121EDF">
        <w:rPr>
          <w:rFonts w:ascii="IRBadr" w:hAnsi="IRBadr" w:cs="IRBadr"/>
          <w:sz w:val="28"/>
          <w:szCs w:val="28"/>
          <w:rtl/>
        </w:rPr>
        <w:t xml:space="preserve"> برای تبلیغ ماه مبارک رمضان بریزند و </w:t>
      </w:r>
      <w:r w:rsidR="00EE29B8" w:rsidRPr="00121EDF">
        <w:rPr>
          <w:rFonts w:ascii="IRBadr" w:hAnsi="IRBadr" w:cs="IRBadr"/>
          <w:sz w:val="28"/>
          <w:szCs w:val="28"/>
          <w:rtl/>
        </w:rPr>
        <w:t>بچه‌ها</w:t>
      </w:r>
      <w:r w:rsidRPr="00121EDF">
        <w:rPr>
          <w:rFonts w:ascii="IRBadr" w:hAnsi="IRBadr" w:cs="IRBadr"/>
          <w:sz w:val="28"/>
          <w:szCs w:val="28"/>
          <w:rtl/>
        </w:rPr>
        <w:t xml:space="preserve"> را جذب مسجد کنند </w:t>
      </w:r>
      <w:r w:rsidR="00121EDF">
        <w:rPr>
          <w:rFonts w:ascii="IRBadr" w:hAnsi="IRBadr" w:cs="IRBadr"/>
          <w:sz w:val="28"/>
          <w:szCs w:val="28"/>
          <w:rtl/>
        </w:rPr>
        <w:t>انشاءالله</w:t>
      </w:r>
      <w:r w:rsidR="00607DAB" w:rsidRPr="00121EDF">
        <w:rPr>
          <w:rFonts w:ascii="IRBadr" w:hAnsi="IRBadr" w:cs="IRBadr"/>
          <w:sz w:val="28"/>
          <w:szCs w:val="28"/>
          <w:rtl/>
        </w:rPr>
        <w:t xml:space="preserve"> جمعیت نمازهای جماعت ما افزایش پیدا کنند و مساجد </w:t>
      </w:r>
      <w:r w:rsidR="00EE29B8" w:rsidRPr="00121EDF">
        <w:rPr>
          <w:rFonts w:ascii="IRBadr" w:hAnsi="IRBadr" w:cs="IRBadr"/>
          <w:sz w:val="28"/>
          <w:szCs w:val="28"/>
          <w:rtl/>
        </w:rPr>
        <w:t>پررونق‌تر</w:t>
      </w:r>
      <w:r w:rsidR="00607DAB" w:rsidRPr="00121EDF">
        <w:rPr>
          <w:rFonts w:ascii="IRBadr" w:hAnsi="IRBadr" w:cs="IRBadr"/>
          <w:sz w:val="28"/>
          <w:szCs w:val="28"/>
          <w:rtl/>
        </w:rPr>
        <w:t xml:space="preserve"> شود. نمازهای جماعت </w:t>
      </w:r>
      <w:r w:rsidR="006A0021" w:rsidRPr="00121EDF">
        <w:rPr>
          <w:rFonts w:ascii="IRBadr" w:hAnsi="IRBadr" w:cs="IRBadr"/>
          <w:sz w:val="28"/>
          <w:szCs w:val="28"/>
          <w:rtl/>
        </w:rPr>
        <w:t>ازنظر</w:t>
      </w:r>
      <w:r w:rsidR="00607DAB" w:rsidRPr="00121EDF">
        <w:rPr>
          <w:rFonts w:ascii="IRBadr" w:hAnsi="IRBadr" w:cs="IRBadr"/>
          <w:sz w:val="28"/>
          <w:szCs w:val="28"/>
          <w:rtl/>
        </w:rPr>
        <w:t xml:space="preserve"> روحی و معنوی برکت </w:t>
      </w:r>
      <w:r w:rsidR="00EE29B8" w:rsidRPr="00121EDF">
        <w:rPr>
          <w:rFonts w:ascii="IRBadr" w:hAnsi="IRBadr" w:cs="IRBadr"/>
          <w:sz w:val="28"/>
          <w:szCs w:val="28"/>
          <w:rtl/>
        </w:rPr>
        <w:t>می‌آورد</w:t>
      </w:r>
      <w:r w:rsidR="00607DAB" w:rsidRPr="00121EDF">
        <w:rPr>
          <w:rFonts w:ascii="IRBadr" w:hAnsi="IRBadr" w:cs="IRBadr"/>
          <w:sz w:val="28"/>
          <w:szCs w:val="28"/>
          <w:rtl/>
        </w:rPr>
        <w:t xml:space="preserve"> و صحبت و توجه به خداست. نظافت مساجد خیلی مهم است و در روایات تأکید شده است که مسجد باید مرتب باشد و لازم نیست شکیل باشد. </w:t>
      </w:r>
      <w:r w:rsidR="00EE29B8" w:rsidRPr="00121EDF">
        <w:rPr>
          <w:rFonts w:ascii="IRBadr" w:hAnsi="IRBadr" w:cs="IRBadr"/>
          <w:sz w:val="28"/>
          <w:szCs w:val="28"/>
          <w:rtl/>
        </w:rPr>
        <w:t>شرکت‌کنندگان</w:t>
      </w:r>
      <w:r w:rsidR="00607DAB" w:rsidRPr="00121EDF">
        <w:rPr>
          <w:rFonts w:ascii="IRBadr" w:hAnsi="IRBadr" w:cs="IRBadr"/>
          <w:sz w:val="28"/>
          <w:szCs w:val="28"/>
          <w:rtl/>
        </w:rPr>
        <w:t xml:space="preserve"> در نمازهای جماعت بانظافت و </w:t>
      </w:r>
      <w:r w:rsidR="00D11E00" w:rsidRPr="00121EDF">
        <w:rPr>
          <w:rFonts w:ascii="IRBadr" w:hAnsi="IRBadr" w:cs="IRBadr"/>
          <w:sz w:val="28"/>
          <w:szCs w:val="28"/>
          <w:rtl/>
        </w:rPr>
        <w:t>با طهارت</w:t>
      </w:r>
      <w:r w:rsidR="00607DAB" w:rsidRPr="00121EDF">
        <w:rPr>
          <w:rFonts w:ascii="IRBadr" w:hAnsi="IRBadr" w:cs="IRBadr"/>
          <w:sz w:val="28"/>
          <w:szCs w:val="28"/>
          <w:rtl/>
        </w:rPr>
        <w:t xml:space="preserve"> باشند. </w:t>
      </w:r>
      <w:r w:rsidR="00121EDF">
        <w:rPr>
          <w:rFonts w:ascii="IRBadr" w:hAnsi="IRBadr" w:cs="IRBadr"/>
          <w:sz w:val="28"/>
          <w:szCs w:val="28"/>
          <w:rtl/>
        </w:rPr>
        <w:t>انشاءالله</w:t>
      </w:r>
      <w:r w:rsidR="00607DAB" w:rsidRPr="00121EDF">
        <w:rPr>
          <w:rFonts w:ascii="IRBadr" w:hAnsi="IRBadr" w:cs="IRBadr"/>
          <w:sz w:val="28"/>
          <w:szCs w:val="28"/>
          <w:rtl/>
        </w:rPr>
        <w:t xml:space="preserve"> برای یک ماه مبارک رمضان آمادگی روحی و معنوی و ظاهری داشته باشیم.</w:t>
      </w:r>
    </w:p>
    <w:p w:rsidR="008A7E17" w:rsidRPr="00121EDF" w:rsidRDefault="008A7E17" w:rsidP="00607DAB">
      <w:pPr>
        <w:bidi/>
        <w:spacing w:line="240" w:lineRule="auto"/>
        <w:jc w:val="both"/>
        <w:rPr>
          <w:rFonts w:ascii="IRBadr" w:hAnsi="IRBadr" w:cs="IRBadr"/>
          <w:b/>
          <w:bCs/>
          <w:sz w:val="28"/>
          <w:szCs w:val="28"/>
          <w:rtl/>
        </w:rPr>
      </w:pPr>
      <w:r w:rsidRPr="00121EDF">
        <w:rPr>
          <w:rFonts w:ascii="IRBadr" w:hAnsi="IRBadr" w:cs="IRBadr"/>
          <w:b/>
          <w:bCs/>
          <w:sz w:val="28"/>
          <w:szCs w:val="28"/>
          <w:rtl/>
        </w:rPr>
        <w:t xml:space="preserve">نسئلک اللهم و ندعوک باسمک العظیم الاعظم الأعزّ </w:t>
      </w:r>
      <w:bookmarkStart w:id="11" w:name="_GoBack"/>
      <w:r w:rsidRPr="00121EDF">
        <w:rPr>
          <w:rFonts w:ascii="IRBadr" w:hAnsi="IRBadr" w:cs="IRBadr"/>
          <w:b/>
          <w:bCs/>
          <w:sz w:val="28"/>
          <w:szCs w:val="28"/>
          <w:rtl/>
        </w:rPr>
        <w:t>الأجلّ</w:t>
      </w:r>
      <w:bookmarkEnd w:id="11"/>
      <w:r w:rsidRPr="00121EDF">
        <w:rPr>
          <w:rFonts w:ascii="IRBadr" w:hAnsi="IRBadr" w:cs="IRBadr"/>
          <w:b/>
          <w:bCs/>
          <w:sz w:val="28"/>
          <w:szCs w:val="28"/>
          <w:rtl/>
        </w:rPr>
        <w:t xml:space="preserve"> الاکرم یا الله ... یا ارحم الرحمین. اللهم ارزقنی توفیق الطاعة و بعدالمعصیة و صدق النیّة و عرفان الحرمة؛ اللهم انصر الاسلام و اهله و اخذل الکفر واهله.</w:t>
      </w:r>
    </w:p>
    <w:p w:rsidR="008A7E17" w:rsidRPr="00121EDF" w:rsidRDefault="008A7E17" w:rsidP="00607DAB">
      <w:pPr>
        <w:bidi/>
        <w:spacing w:line="240" w:lineRule="auto"/>
        <w:jc w:val="both"/>
        <w:rPr>
          <w:rFonts w:ascii="IRBadr" w:hAnsi="IRBadr" w:cs="IRBadr"/>
          <w:sz w:val="28"/>
          <w:szCs w:val="28"/>
          <w:rtl/>
        </w:rPr>
      </w:pPr>
    </w:p>
    <w:p w:rsidR="00B66CC8" w:rsidRPr="00121EDF" w:rsidRDefault="00B66CC8" w:rsidP="00607DAB">
      <w:pPr>
        <w:bidi/>
        <w:spacing w:line="240" w:lineRule="auto"/>
        <w:jc w:val="both"/>
        <w:rPr>
          <w:rFonts w:ascii="IRBadr" w:hAnsi="IRBadr" w:cs="IRBadr"/>
          <w:sz w:val="28"/>
          <w:szCs w:val="28"/>
          <w:rtl/>
        </w:rPr>
      </w:pPr>
    </w:p>
    <w:sectPr w:rsidR="00B66CC8" w:rsidRPr="00121ED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0C" w:rsidRDefault="00AB3A0C" w:rsidP="000D5800">
      <w:r>
        <w:separator/>
      </w:r>
    </w:p>
  </w:endnote>
  <w:endnote w:type="continuationSeparator" w:id="0">
    <w:p w:rsidR="00AB3A0C" w:rsidRDefault="00AB3A0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B8" w:rsidRDefault="00EE2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121EDF">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B8" w:rsidRDefault="00EE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0C" w:rsidRDefault="00AB3A0C" w:rsidP="00417158">
      <w:pPr>
        <w:bidi/>
      </w:pPr>
      <w:r>
        <w:separator/>
      </w:r>
    </w:p>
  </w:footnote>
  <w:footnote w:type="continuationSeparator" w:id="0">
    <w:p w:rsidR="00AB3A0C" w:rsidRDefault="00AB3A0C" w:rsidP="000D5800">
      <w:r>
        <w:continuationSeparator/>
      </w:r>
    </w:p>
  </w:footnote>
  <w:footnote w:id="1">
    <w:p w:rsidR="007A30B5" w:rsidRPr="00780E53" w:rsidRDefault="007A30B5" w:rsidP="007A30B5">
      <w:pPr>
        <w:pStyle w:val="FootnoteText"/>
        <w:bidi/>
        <w:jc w:val="both"/>
        <w:rPr>
          <w:rFonts w:ascii="IRBadr" w:hAnsi="IRBadr" w:cs="IRBadr"/>
          <w:b/>
          <w:rtl/>
        </w:rPr>
      </w:pPr>
      <w:r w:rsidRPr="00780E53">
        <w:rPr>
          <w:rStyle w:val="FootnoteReference"/>
          <w:rFonts w:ascii="IRBadr" w:eastAsia="2  Lotus" w:hAnsi="IRBadr" w:cs="IRBadr"/>
          <w:b/>
        </w:rPr>
        <w:footnoteRef/>
      </w:r>
      <w:r w:rsidRPr="00780E53">
        <w:rPr>
          <w:rFonts w:ascii="IRBadr" w:hAnsi="IRBadr" w:cs="IRBadr"/>
          <w:b/>
          <w:rtl/>
        </w:rPr>
        <w:t>. سوره اعراف، آیه 43.</w:t>
      </w:r>
    </w:p>
  </w:footnote>
  <w:footnote w:id="2">
    <w:p w:rsidR="007A30B5" w:rsidRPr="00780E53" w:rsidRDefault="007A30B5" w:rsidP="007A30B5">
      <w:pPr>
        <w:pStyle w:val="FootnoteText"/>
        <w:jc w:val="right"/>
        <w:rPr>
          <w:rFonts w:ascii="IRBadr" w:hAnsi="IRBadr" w:cs="IRBadr"/>
          <w:b/>
        </w:rPr>
      </w:pPr>
      <w:r w:rsidRPr="00780E53">
        <w:rPr>
          <w:rFonts w:ascii="IRBadr" w:hAnsi="IRBadr" w:cs="IRBadr"/>
          <w:b/>
          <w:rtl/>
        </w:rPr>
        <w:t>. سوره التوبه، آیه 119</w:t>
      </w:r>
      <w:r w:rsidRPr="00780E53">
        <w:rPr>
          <w:rStyle w:val="FootnoteReference"/>
          <w:rFonts w:ascii="IRBadr" w:eastAsia="2  Lotus" w:hAnsi="IRBadr" w:cs="IRBadr"/>
          <w:b/>
        </w:rPr>
        <w:footnoteRef/>
      </w:r>
    </w:p>
  </w:footnote>
  <w:footnote w:id="3">
    <w:p w:rsidR="008A7E17" w:rsidRDefault="008A7E17" w:rsidP="008A7E17">
      <w:pPr>
        <w:pStyle w:val="FootnoteText"/>
        <w:jc w:val="right"/>
        <w:rPr>
          <w:rtl/>
        </w:rPr>
      </w:pPr>
      <w:r w:rsidRPr="00780E53">
        <w:rPr>
          <w:rFonts w:ascii="IRBadr" w:hAnsi="IRBadr" w:cs="IRBadr"/>
          <w:b/>
          <w:rtl/>
        </w:rPr>
        <w:t>. سوره الشمس، آیه 9</w:t>
      </w:r>
      <w:r>
        <w:rPr>
          <w:rStyle w:val="FootnoteReference"/>
        </w:rPr>
        <w:footnoteRef/>
      </w:r>
    </w:p>
  </w:footnote>
  <w:footnote w:id="4">
    <w:p w:rsidR="006379D0" w:rsidRPr="00780E53" w:rsidRDefault="00780E53" w:rsidP="006379D0">
      <w:pPr>
        <w:pStyle w:val="FootnoteText"/>
        <w:jc w:val="right"/>
        <w:rPr>
          <w:rFonts w:ascii="IRBadr" w:hAnsi="IRBadr" w:cs="IRBadr"/>
          <w:rtl/>
        </w:rPr>
      </w:pPr>
      <w:r w:rsidRPr="00780E53">
        <w:rPr>
          <w:rFonts w:ascii="IRBadr" w:hAnsi="IRBadr" w:cs="IRBadr"/>
          <w:rtl/>
        </w:rPr>
        <w:t>.</w:t>
      </w:r>
      <w:r>
        <w:rPr>
          <w:rFonts w:hint="cs"/>
          <w:rtl/>
        </w:rPr>
        <w:t xml:space="preserve"> </w:t>
      </w:r>
      <w:r w:rsidR="006379D0" w:rsidRPr="00780E53">
        <w:rPr>
          <w:rFonts w:ascii="IRBadr" w:hAnsi="IRBadr" w:cs="IRBadr"/>
          <w:rtl/>
        </w:rPr>
        <w:t>سوره التوبه، آیه 103</w:t>
      </w:r>
      <w:r w:rsidR="006379D0" w:rsidRPr="00780E53">
        <w:rPr>
          <w:rStyle w:val="FootnoteReference"/>
          <w:rFonts w:ascii="IRBadr" w:hAnsi="IRBadr" w:cs="IRBadr"/>
        </w:rPr>
        <w:footnoteRef/>
      </w:r>
    </w:p>
  </w:footnote>
  <w:footnote w:id="5">
    <w:p w:rsidR="000722D6" w:rsidRDefault="000722D6" w:rsidP="000722D6">
      <w:pPr>
        <w:pStyle w:val="FootnoteText"/>
        <w:jc w:val="right"/>
        <w:rPr>
          <w:rtl/>
        </w:rPr>
      </w:pPr>
      <w:r w:rsidRPr="00780E53">
        <w:rPr>
          <w:rFonts w:ascii="IRBadr" w:hAnsi="IRBadr" w:cs="IRBadr"/>
          <w:rtl/>
        </w:rPr>
        <w:t>.</w:t>
      </w:r>
      <w:r w:rsidR="00EE29B8">
        <w:rPr>
          <w:rFonts w:ascii="IRBadr" w:hAnsi="IRBadr" w:cs="IRBadr"/>
          <w:rtl/>
        </w:rPr>
        <w:t xml:space="preserve"> </w:t>
      </w:r>
      <w:r w:rsidRPr="00780E53">
        <w:rPr>
          <w:rFonts w:ascii="IRBadr" w:hAnsi="IRBadr" w:cs="IRBadr"/>
          <w:rtl/>
        </w:rPr>
        <w:t>سوره المائده، آیه 55</w:t>
      </w:r>
      <w:r>
        <w:rPr>
          <w:rStyle w:val="FootnoteReference"/>
        </w:rPr>
        <w:footnoteRef/>
      </w:r>
    </w:p>
  </w:footnote>
  <w:footnote w:id="6">
    <w:p w:rsidR="004C2EAB" w:rsidRPr="00780E53" w:rsidRDefault="004C2EAB" w:rsidP="004C2EAB">
      <w:pPr>
        <w:pStyle w:val="FootnoteText"/>
        <w:jc w:val="right"/>
        <w:rPr>
          <w:rFonts w:ascii="IRBadr" w:hAnsi="IRBadr" w:cs="IRBadr"/>
          <w:rtl/>
        </w:rPr>
      </w:pPr>
      <w:r w:rsidRPr="00780E53">
        <w:rPr>
          <w:rFonts w:ascii="IRBadr" w:hAnsi="IRBadr" w:cs="IRBadr"/>
          <w:rtl/>
        </w:rPr>
        <w:t xml:space="preserve">. سوره </w:t>
      </w:r>
      <w:r w:rsidR="007A30B5" w:rsidRPr="00780E53">
        <w:rPr>
          <w:rFonts w:ascii="IRBadr" w:hAnsi="IRBadr" w:cs="IRBadr"/>
          <w:rtl/>
        </w:rPr>
        <w:t>الانفال، آ</w:t>
      </w:r>
      <w:r w:rsidRPr="00780E53">
        <w:rPr>
          <w:rFonts w:ascii="IRBadr" w:hAnsi="IRBadr" w:cs="IRBadr"/>
          <w:rtl/>
        </w:rPr>
        <w:t>یه 2</w:t>
      </w:r>
      <w:r w:rsidRPr="00780E53">
        <w:rPr>
          <w:rStyle w:val="FootnoteReference"/>
          <w:rFonts w:ascii="IRBadr" w:hAnsi="IRBadr" w:cs="IRBadr"/>
        </w:rPr>
        <w:footnoteRef/>
      </w:r>
    </w:p>
  </w:footnote>
  <w:footnote w:id="7">
    <w:p w:rsidR="007A30B5" w:rsidRPr="00780E53" w:rsidRDefault="007A30B5" w:rsidP="007A30B5">
      <w:pPr>
        <w:pStyle w:val="FootnoteText"/>
        <w:jc w:val="right"/>
        <w:rPr>
          <w:rFonts w:ascii="IRBadr" w:hAnsi="IRBadr" w:cs="IRBadr"/>
          <w:rtl/>
        </w:rPr>
      </w:pPr>
      <w:r w:rsidRPr="00780E53">
        <w:rPr>
          <w:rFonts w:ascii="IRBadr" w:hAnsi="IRBadr" w:cs="IRBadr"/>
          <w:rtl/>
        </w:rPr>
        <w:t>. همان</w:t>
      </w:r>
      <w:r w:rsidRPr="00780E53">
        <w:rPr>
          <w:rStyle w:val="FootnoteReference"/>
          <w:rFonts w:ascii="IRBadr" w:hAnsi="IRBadr" w:cs="IRBadr"/>
        </w:rPr>
        <w:footnoteRef/>
      </w:r>
    </w:p>
  </w:footnote>
  <w:footnote w:id="8">
    <w:p w:rsidR="007A30B5" w:rsidRPr="00780E53" w:rsidRDefault="007A30B5" w:rsidP="007A30B5">
      <w:pPr>
        <w:pStyle w:val="FootnoteText"/>
        <w:jc w:val="right"/>
        <w:rPr>
          <w:rFonts w:ascii="IRBadr" w:hAnsi="IRBadr" w:cs="IRBadr"/>
          <w:rtl/>
        </w:rPr>
      </w:pPr>
      <w:r w:rsidRPr="00780E53">
        <w:rPr>
          <w:rFonts w:ascii="IRBadr" w:hAnsi="IRBadr" w:cs="IRBadr"/>
          <w:rtl/>
        </w:rPr>
        <w:t>. همان</w:t>
      </w:r>
      <w:r w:rsidRPr="00780E53">
        <w:rPr>
          <w:rStyle w:val="FootnoteReference"/>
          <w:rFonts w:ascii="IRBadr" w:hAnsi="IRBadr" w:cs="IRBadr"/>
        </w:rPr>
        <w:footnoteRef/>
      </w:r>
    </w:p>
  </w:footnote>
  <w:footnote w:id="9">
    <w:p w:rsidR="00780E53" w:rsidRPr="00780E53" w:rsidRDefault="00780E53" w:rsidP="00780E53">
      <w:pPr>
        <w:pStyle w:val="FootnoteText"/>
        <w:jc w:val="right"/>
        <w:rPr>
          <w:rFonts w:ascii="IRBadr" w:hAnsi="IRBadr" w:cs="IRBadr"/>
          <w:rtl/>
        </w:rPr>
      </w:pPr>
      <w:r w:rsidRPr="00780E53">
        <w:rPr>
          <w:rFonts w:ascii="IRBadr" w:hAnsi="IRBadr" w:cs="IRBadr"/>
          <w:rtl/>
        </w:rPr>
        <w:t>. همان</w:t>
      </w:r>
      <w:r w:rsidRPr="00780E53">
        <w:rPr>
          <w:rStyle w:val="FootnoteReference"/>
          <w:rFonts w:ascii="IRBadr" w:hAnsi="IRBadr" w:cs="IRBadr"/>
        </w:rPr>
        <w:footnoteRef/>
      </w:r>
    </w:p>
  </w:footnote>
  <w:footnote w:id="10">
    <w:p w:rsidR="007A30B5" w:rsidRPr="00780E53" w:rsidRDefault="007A30B5" w:rsidP="007A30B5">
      <w:pPr>
        <w:pStyle w:val="FootnoteText"/>
        <w:jc w:val="right"/>
        <w:rPr>
          <w:rFonts w:ascii="IRBadr" w:hAnsi="IRBadr" w:cs="IRBadr"/>
          <w:rtl/>
        </w:rPr>
      </w:pPr>
      <w:r w:rsidRPr="00780E53">
        <w:rPr>
          <w:rFonts w:ascii="IRBadr" w:hAnsi="IRBadr" w:cs="IRBadr"/>
          <w:rtl/>
        </w:rPr>
        <w:t>. سوره الانفال، آیه 3</w:t>
      </w:r>
      <w:r w:rsidRPr="00780E53">
        <w:rPr>
          <w:rStyle w:val="FootnoteReference"/>
          <w:rFonts w:ascii="IRBadr" w:hAnsi="IRBadr" w:cs="IRBadr"/>
        </w:rPr>
        <w:footnoteRef/>
      </w:r>
    </w:p>
  </w:footnote>
  <w:footnote w:id="11">
    <w:p w:rsidR="006379D0" w:rsidRDefault="006379D0" w:rsidP="006379D0">
      <w:pPr>
        <w:pStyle w:val="FootnoteText"/>
        <w:jc w:val="right"/>
        <w:rPr>
          <w:rtl/>
        </w:rPr>
      </w:pPr>
      <w:r w:rsidRPr="00780E53">
        <w:rPr>
          <w:rFonts w:ascii="IRBadr" w:hAnsi="IRBadr" w:cs="IRBadr"/>
          <w:rtl/>
        </w:rPr>
        <w:t>. سوره البقره، آیه 3</w:t>
      </w:r>
      <w:r>
        <w:rPr>
          <w:rStyle w:val="FootnoteReference"/>
        </w:rPr>
        <w:footnoteRef/>
      </w:r>
    </w:p>
  </w:footnote>
  <w:footnote w:id="12">
    <w:p w:rsidR="006379D0" w:rsidRPr="00780E53" w:rsidRDefault="006379D0" w:rsidP="006379D0">
      <w:pPr>
        <w:pStyle w:val="FootnoteText"/>
        <w:jc w:val="right"/>
        <w:rPr>
          <w:rFonts w:ascii="IRBadr" w:hAnsi="IRBadr" w:cs="IRBadr"/>
          <w:rtl/>
        </w:rPr>
      </w:pPr>
      <w:r w:rsidRPr="00780E53">
        <w:rPr>
          <w:rFonts w:ascii="IRBadr" w:hAnsi="IRBadr" w:cs="IRBadr"/>
          <w:rtl/>
        </w:rPr>
        <w:t>. همان</w:t>
      </w:r>
      <w:r w:rsidRPr="00780E53">
        <w:rPr>
          <w:rStyle w:val="FootnoteReference"/>
          <w:rFonts w:ascii="IRBadr" w:hAnsi="IRBadr" w:cs="IRBadr"/>
        </w:rPr>
        <w:footnoteRef/>
      </w:r>
    </w:p>
  </w:footnote>
  <w:footnote w:id="13">
    <w:p w:rsidR="006379D0" w:rsidRPr="00780E53" w:rsidRDefault="006379D0" w:rsidP="006379D0">
      <w:pPr>
        <w:pStyle w:val="FootnoteText"/>
        <w:jc w:val="right"/>
        <w:rPr>
          <w:rFonts w:ascii="IRBadr" w:hAnsi="IRBadr" w:cs="IRBadr"/>
          <w:rtl/>
        </w:rPr>
      </w:pPr>
      <w:r w:rsidRPr="00780E53">
        <w:rPr>
          <w:rFonts w:ascii="IRBadr" w:hAnsi="IRBadr" w:cs="IRBadr"/>
          <w:rtl/>
        </w:rPr>
        <w:t>. همان</w:t>
      </w:r>
      <w:r w:rsidRPr="00780E53">
        <w:rPr>
          <w:rStyle w:val="FootnoteReference"/>
          <w:rFonts w:ascii="IRBadr" w:hAnsi="IRBadr" w:cs="IRBadr"/>
        </w:rPr>
        <w:footnoteRef/>
      </w:r>
    </w:p>
  </w:footnote>
  <w:footnote w:id="14">
    <w:p w:rsidR="006379D0" w:rsidRPr="00780E53" w:rsidRDefault="006379D0" w:rsidP="006379D0">
      <w:pPr>
        <w:pStyle w:val="FootnoteText"/>
        <w:jc w:val="right"/>
        <w:rPr>
          <w:rFonts w:ascii="IRBadr" w:hAnsi="IRBadr" w:cs="IRBadr"/>
          <w:rtl/>
        </w:rPr>
      </w:pPr>
      <w:r w:rsidRPr="00780E53">
        <w:rPr>
          <w:rFonts w:ascii="IRBadr" w:hAnsi="IRBadr" w:cs="IRBadr"/>
          <w:rtl/>
        </w:rPr>
        <w:t>. سوره الانفال، آیه 4</w:t>
      </w:r>
      <w:r w:rsidRPr="00780E53">
        <w:rPr>
          <w:rStyle w:val="FootnoteReference"/>
          <w:rFonts w:ascii="IRBadr" w:hAnsi="IRBadr" w:cs="IRBadr"/>
        </w:rPr>
        <w:footnoteRef/>
      </w:r>
    </w:p>
  </w:footnote>
  <w:footnote w:id="15">
    <w:p w:rsidR="007A30B5" w:rsidRPr="00780E53" w:rsidRDefault="007A30B5" w:rsidP="007A30B5">
      <w:pPr>
        <w:pStyle w:val="FootnoteText"/>
        <w:jc w:val="right"/>
        <w:rPr>
          <w:rFonts w:ascii="IRBadr" w:hAnsi="IRBadr" w:cs="IRBadr"/>
          <w:rtl/>
        </w:rPr>
      </w:pPr>
      <w:r w:rsidRPr="00780E53">
        <w:rPr>
          <w:rFonts w:ascii="IRBadr" w:hAnsi="IRBadr" w:cs="IRBadr"/>
          <w:rtl/>
        </w:rPr>
        <w:t>. سوره کوثر</w:t>
      </w:r>
      <w:r w:rsidRPr="00780E53">
        <w:rPr>
          <w:rStyle w:val="FootnoteReference"/>
          <w:rFonts w:ascii="IRBadr" w:hAnsi="IRBadr" w:cs="IRBadr"/>
        </w:rPr>
        <w:footnoteRef/>
      </w:r>
    </w:p>
  </w:footnote>
  <w:footnote w:id="16">
    <w:p w:rsidR="008A7E17" w:rsidRPr="007B185F" w:rsidRDefault="008A7E17" w:rsidP="008A7E17">
      <w:pPr>
        <w:pStyle w:val="FootnoteText"/>
        <w:jc w:val="right"/>
        <w:rPr>
          <w:rFonts w:ascii="IRBadr" w:hAnsi="IRBadr" w:cs="IRBadr"/>
          <w:sz w:val="22"/>
          <w:szCs w:val="22"/>
        </w:rPr>
      </w:pPr>
      <w:r w:rsidRPr="00780E53">
        <w:rPr>
          <w:rFonts w:ascii="IRBadr" w:hAnsi="IRBadr" w:cs="IRBadr"/>
        </w:rPr>
        <w:t xml:space="preserve"> </w:t>
      </w:r>
      <w:r w:rsidRPr="00780E53">
        <w:rPr>
          <w:rFonts w:ascii="IRBadr" w:hAnsi="IRBadr" w:cs="IRBadr"/>
          <w:rtl/>
        </w:rPr>
        <w:t xml:space="preserve">سوره </w:t>
      </w:r>
      <w:r w:rsidR="00EE29B8">
        <w:rPr>
          <w:rFonts w:ascii="IRBadr" w:hAnsi="IRBadr" w:cs="IRBadr"/>
          <w:rtl/>
        </w:rPr>
        <w:t>آل‌عمران</w:t>
      </w:r>
      <w:r w:rsidRPr="00780E53">
        <w:rPr>
          <w:rFonts w:ascii="IRBadr" w:hAnsi="IRBadr" w:cs="IRBadr"/>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B8" w:rsidRDefault="00EE2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160465">
    <w:pPr>
      <w:tabs>
        <w:tab w:val="left" w:pos="1256"/>
        <w:tab w:val="left" w:pos="5696"/>
        <w:tab w:val="right" w:pos="9071"/>
      </w:tabs>
      <w:rPr>
        <w:rFonts w:ascii="IRBadr" w:hAnsi="IRBadr" w:cs="IRBadr"/>
        <w:b/>
        <w:bCs/>
        <w:sz w:val="28"/>
        <w:szCs w:val="28"/>
      </w:rPr>
    </w:pPr>
    <w:bookmarkStart w:id="12" w:name="OLE_LINK1"/>
    <w:bookmarkStart w:id="13" w:name="OLE_LINK2"/>
    <w:r w:rsidRPr="00607DAB">
      <w:rPr>
        <w:rFonts w:ascii="IRBadr" w:hAnsi="IRBadr" w:cs="IRBadr"/>
        <w:noProof/>
        <w:sz w:val="28"/>
        <w:szCs w:val="28"/>
        <w:lang w:bidi="fa-IR"/>
      </w:rPr>
      <w:drawing>
        <wp:anchor distT="0" distB="0" distL="114300" distR="114300" simplePos="0" relativeHeight="251663360" behindDoc="0" locked="0" layoutInCell="1" allowOverlap="1" wp14:anchorId="2730E159" wp14:editId="1941E48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Pr="00607DAB">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0FE9F188" wp14:editId="1CE3AEF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BC52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07DAB" w:rsidRPr="00607DAB">
      <w:rPr>
        <w:rFonts w:ascii="IRBadr" w:hAnsi="IRBadr" w:cs="IRBadr"/>
        <w:sz w:val="28"/>
        <w:szCs w:val="28"/>
        <w:rtl/>
      </w:rPr>
      <w:t xml:space="preserve"> 347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B8" w:rsidRDefault="00EE2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22D6"/>
    <w:rsid w:val="00073524"/>
    <w:rsid w:val="00080DFF"/>
    <w:rsid w:val="0008499B"/>
    <w:rsid w:val="00085ED5"/>
    <w:rsid w:val="000958FA"/>
    <w:rsid w:val="00097ED7"/>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1EDF"/>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347D3"/>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3222"/>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C2EAB"/>
    <w:rsid w:val="004D2EF6"/>
    <w:rsid w:val="004D4081"/>
    <w:rsid w:val="004E4308"/>
    <w:rsid w:val="004E7CC1"/>
    <w:rsid w:val="004F028C"/>
    <w:rsid w:val="004F3596"/>
    <w:rsid w:val="00511E3E"/>
    <w:rsid w:val="00516328"/>
    <w:rsid w:val="005309B9"/>
    <w:rsid w:val="00530FD7"/>
    <w:rsid w:val="0053269B"/>
    <w:rsid w:val="0053654A"/>
    <w:rsid w:val="005444DE"/>
    <w:rsid w:val="00550041"/>
    <w:rsid w:val="0055557D"/>
    <w:rsid w:val="00555F18"/>
    <w:rsid w:val="00566F4C"/>
    <w:rsid w:val="00572E2D"/>
    <w:rsid w:val="00592103"/>
    <w:rsid w:val="005941DD"/>
    <w:rsid w:val="0059441A"/>
    <w:rsid w:val="00595355"/>
    <w:rsid w:val="005A34C9"/>
    <w:rsid w:val="005A545E"/>
    <w:rsid w:val="005A5862"/>
    <w:rsid w:val="005B0852"/>
    <w:rsid w:val="005C06AE"/>
    <w:rsid w:val="005C1F9B"/>
    <w:rsid w:val="005C3A73"/>
    <w:rsid w:val="005D6BFB"/>
    <w:rsid w:val="005F2D68"/>
    <w:rsid w:val="00604FAF"/>
    <w:rsid w:val="006051D5"/>
    <w:rsid w:val="00606A7A"/>
    <w:rsid w:val="00607DAB"/>
    <w:rsid w:val="00610C18"/>
    <w:rsid w:val="00612385"/>
    <w:rsid w:val="0061376C"/>
    <w:rsid w:val="006212F5"/>
    <w:rsid w:val="00622F7B"/>
    <w:rsid w:val="00631FCF"/>
    <w:rsid w:val="006320D6"/>
    <w:rsid w:val="00636EFA"/>
    <w:rsid w:val="006379D0"/>
    <w:rsid w:val="00645282"/>
    <w:rsid w:val="006509E8"/>
    <w:rsid w:val="00653610"/>
    <w:rsid w:val="006550D6"/>
    <w:rsid w:val="0066132B"/>
    <w:rsid w:val="0066229C"/>
    <w:rsid w:val="006636B3"/>
    <w:rsid w:val="006778E6"/>
    <w:rsid w:val="006853D7"/>
    <w:rsid w:val="0068546B"/>
    <w:rsid w:val="0069696C"/>
    <w:rsid w:val="00696C61"/>
    <w:rsid w:val="006A0021"/>
    <w:rsid w:val="006A0611"/>
    <w:rsid w:val="006A085A"/>
    <w:rsid w:val="006A6AB4"/>
    <w:rsid w:val="006B191B"/>
    <w:rsid w:val="006B2B69"/>
    <w:rsid w:val="006C00CC"/>
    <w:rsid w:val="006C5FEE"/>
    <w:rsid w:val="006C6D41"/>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0E53"/>
    <w:rsid w:val="007818F0"/>
    <w:rsid w:val="00782B9B"/>
    <w:rsid w:val="00783462"/>
    <w:rsid w:val="00784D65"/>
    <w:rsid w:val="007866AF"/>
    <w:rsid w:val="00787B13"/>
    <w:rsid w:val="00792373"/>
    <w:rsid w:val="0079297E"/>
    <w:rsid w:val="00792FAC"/>
    <w:rsid w:val="007A180E"/>
    <w:rsid w:val="007A30B5"/>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33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A7E17"/>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06DE"/>
    <w:rsid w:val="00934375"/>
    <w:rsid w:val="009401AC"/>
    <w:rsid w:val="00952678"/>
    <w:rsid w:val="0095340E"/>
    <w:rsid w:val="009613AC"/>
    <w:rsid w:val="00962521"/>
    <w:rsid w:val="00980643"/>
    <w:rsid w:val="0099481C"/>
    <w:rsid w:val="00996C57"/>
    <w:rsid w:val="009A3835"/>
    <w:rsid w:val="009B46BC"/>
    <w:rsid w:val="009B61C3"/>
    <w:rsid w:val="009C74D3"/>
    <w:rsid w:val="009C7B4F"/>
    <w:rsid w:val="009E428C"/>
    <w:rsid w:val="009E4AE0"/>
    <w:rsid w:val="009E5AEA"/>
    <w:rsid w:val="009F06A1"/>
    <w:rsid w:val="009F4EB3"/>
    <w:rsid w:val="009F7699"/>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3A0C"/>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66CC8"/>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5C2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3422"/>
    <w:rsid w:val="00CC4402"/>
    <w:rsid w:val="00CE09B7"/>
    <w:rsid w:val="00CE28BF"/>
    <w:rsid w:val="00CE31E6"/>
    <w:rsid w:val="00CE3B74"/>
    <w:rsid w:val="00CE69DA"/>
    <w:rsid w:val="00CF09D7"/>
    <w:rsid w:val="00CF42E2"/>
    <w:rsid w:val="00CF7916"/>
    <w:rsid w:val="00D07048"/>
    <w:rsid w:val="00D103B7"/>
    <w:rsid w:val="00D1054A"/>
    <w:rsid w:val="00D11E00"/>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9B8"/>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3654A"/>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3654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3654A"/>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3654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E4A1-3EDD-4214-90D0-FE62BEC2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359</TotalTime>
  <Pages>8</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17</cp:revision>
  <dcterms:created xsi:type="dcterms:W3CDTF">2015-07-29T09:19:00Z</dcterms:created>
  <dcterms:modified xsi:type="dcterms:W3CDTF">2015-09-01T09:29:00Z</dcterms:modified>
</cp:coreProperties>
</file>