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60" w:rsidRPr="009F4B60" w:rsidRDefault="009F4B60" w:rsidP="00B044FA">
      <w:pPr>
        <w:pStyle w:val="1"/>
        <w:rPr>
          <w:noProof/>
          <w:sz w:val="28"/>
          <w:szCs w:val="28"/>
        </w:rPr>
      </w:pPr>
      <w:bookmarkStart w:id="0" w:name="_Toc428343319"/>
      <w:r w:rsidRPr="009F4B60">
        <w:rPr>
          <w:sz w:val="28"/>
          <w:szCs w:val="28"/>
          <w:rtl/>
        </w:rPr>
        <w:t>فهرست</w:t>
      </w:r>
      <w:r w:rsidRPr="009F4B60">
        <w:rPr>
          <w:rFonts w:hint="cs"/>
          <w:sz w:val="28"/>
          <w:szCs w:val="28"/>
          <w:rtl/>
        </w:rPr>
        <w:t xml:space="preserve"> مطالب</w:t>
      </w:r>
      <w:r w:rsidRPr="009F4B60">
        <w:rPr>
          <w:sz w:val="28"/>
          <w:szCs w:val="28"/>
          <w:rtl/>
        </w:rPr>
        <w:fldChar w:fldCharType="begin"/>
      </w:r>
      <w:r w:rsidRPr="009F4B60">
        <w:rPr>
          <w:sz w:val="28"/>
          <w:szCs w:val="28"/>
          <w:rtl/>
        </w:rPr>
        <w:instrText xml:space="preserve"> </w:instrText>
      </w:r>
      <w:r w:rsidRPr="009F4B60">
        <w:rPr>
          <w:sz w:val="28"/>
          <w:szCs w:val="28"/>
        </w:rPr>
        <w:instrText>TOC</w:instrText>
      </w:r>
      <w:r w:rsidRPr="009F4B60">
        <w:rPr>
          <w:sz w:val="28"/>
          <w:szCs w:val="28"/>
          <w:rtl/>
        </w:rPr>
        <w:instrText xml:space="preserve"> \</w:instrText>
      </w:r>
      <w:r w:rsidRPr="009F4B60">
        <w:rPr>
          <w:sz w:val="28"/>
          <w:szCs w:val="28"/>
        </w:rPr>
        <w:instrText>o "1-3" \h \z \u</w:instrText>
      </w:r>
      <w:r w:rsidRPr="009F4B60">
        <w:rPr>
          <w:sz w:val="28"/>
          <w:szCs w:val="28"/>
          <w:rtl/>
        </w:rPr>
        <w:instrText xml:space="preserve"> </w:instrText>
      </w:r>
      <w:r w:rsidRPr="009F4B60">
        <w:rPr>
          <w:sz w:val="28"/>
          <w:szCs w:val="28"/>
          <w:rtl/>
        </w:rPr>
        <w:fldChar w:fldCharType="separate"/>
      </w:r>
    </w:p>
    <w:p w:rsidR="009F4B60" w:rsidRPr="009F4B60" w:rsidRDefault="00DF5BE8" w:rsidP="00B044FA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343320" w:history="1"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9F4B60" w:rsidRPr="009F4B60">
          <w:rPr>
            <w:rFonts w:ascii="IRBadr" w:hAnsi="IRBadr" w:cs="IRBadr"/>
            <w:noProof/>
            <w:webHidden/>
            <w:sz w:val="28"/>
          </w:rPr>
          <w:tab/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9F4B60" w:rsidRPr="009F4B60">
          <w:rPr>
            <w:rFonts w:ascii="IRBadr" w:hAnsi="IRBadr" w:cs="IRBadr"/>
            <w:noProof/>
            <w:webHidden/>
            <w:sz w:val="28"/>
          </w:rPr>
          <w:instrText xml:space="preserve"> PAGEREF _Toc428343320 \h </w:instrText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9F4B60" w:rsidRPr="009F4B60">
          <w:rPr>
            <w:rFonts w:ascii="IRBadr" w:hAnsi="IRBadr" w:cs="IRBadr"/>
            <w:noProof/>
            <w:webHidden/>
            <w:sz w:val="28"/>
          </w:rPr>
          <w:t>2</w:t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9F4B60" w:rsidRPr="009F4B60" w:rsidRDefault="00DF5BE8" w:rsidP="00121E5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343321" w:history="1"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t>مقام حضرت زهرا (س) از دیدگاه ائمه</w:t>
        </w:r>
        <w:r w:rsidR="009F4B60" w:rsidRPr="009F4B60">
          <w:rPr>
            <w:rFonts w:ascii="IRBadr" w:hAnsi="IRBadr" w:cs="IRBadr"/>
            <w:noProof/>
            <w:webHidden/>
            <w:sz w:val="28"/>
          </w:rPr>
          <w:tab/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9F4B60" w:rsidRPr="009F4B60">
          <w:rPr>
            <w:rFonts w:ascii="IRBadr" w:hAnsi="IRBadr" w:cs="IRBadr"/>
            <w:noProof/>
            <w:webHidden/>
            <w:sz w:val="28"/>
          </w:rPr>
          <w:instrText xml:space="preserve"> PAGEREF _Toc428343321 \h </w:instrText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9F4B60" w:rsidRPr="009F4B60">
          <w:rPr>
            <w:rFonts w:ascii="IRBadr" w:hAnsi="IRBadr" w:cs="IRBadr"/>
            <w:noProof/>
            <w:webHidden/>
            <w:sz w:val="28"/>
          </w:rPr>
          <w:t>2</w:t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9F4B60" w:rsidRPr="009F4B60" w:rsidRDefault="00DF5BE8" w:rsidP="00B044FA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343322" w:history="1"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t>احترام و تکریم پیامبر به فاطمه زهرا</w:t>
        </w:r>
        <w:r w:rsidR="00121E50">
          <w:rPr>
            <w:rStyle w:val="aff1"/>
            <w:rFonts w:ascii="IRBadr" w:hAnsi="IRBadr" w:cs="IRBadr" w:hint="cs"/>
            <w:noProof/>
            <w:sz w:val="28"/>
            <w:rtl/>
          </w:rPr>
          <w:t xml:space="preserve"> (س)</w:t>
        </w:r>
        <w:r w:rsidR="009F4B60" w:rsidRPr="009F4B60">
          <w:rPr>
            <w:rFonts w:ascii="IRBadr" w:hAnsi="IRBadr" w:cs="IRBadr"/>
            <w:noProof/>
            <w:webHidden/>
            <w:sz w:val="28"/>
          </w:rPr>
          <w:tab/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9F4B60" w:rsidRPr="009F4B60">
          <w:rPr>
            <w:rFonts w:ascii="IRBadr" w:hAnsi="IRBadr" w:cs="IRBadr"/>
            <w:noProof/>
            <w:webHidden/>
            <w:sz w:val="28"/>
          </w:rPr>
          <w:instrText xml:space="preserve"> PAGEREF _Toc428343322 \h </w:instrText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9F4B60" w:rsidRPr="009F4B60">
          <w:rPr>
            <w:rFonts w:ascii="IRBadr" w:hAnsi="IRBadr" w:cs="IRBadr"/>
            <w:noProof/>
            <w:webHidden/>
            <w:sz w:val="28"/>
          </w:rPr>
          <w:t>3</w:t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9F4B60" w:rsidRPr="009F4B60" w:rsidRDefault="00DF5BE8" w:rsidP="00B044FA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343323" w:history="1"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t>حضرت زهرا (س)الگو و اسوه</w:t>
        </w:r>
        <w:r w:rsidR="009F4B60" w:rsidRPr="009F4B60">
          <w:rPr>
            <w:rStyle w:val="aff1"/>
            <w:rFonts w:ascii="IRBadr" w:hAnsi="IRBadr" w:cs="IRBadr"/>
            <w:noProof/>
            <w:sz w:val="28"/>
            <w:cs/>
          </w:rPr>
          <w:t>‎</w:t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t>ی معرفت</w:t>
        </w:r>
        <w:r w:rsidR="009F4B60" w:rsidRPr="009F4B60">
          <w:rPr>
            <w:rFonts w:ascii="IRBadr" w:hAnsi="IRBadr" w:cs="IRBadr"/>
            <w:noProof/>
            <w:webHidden/>
            <w:sz w:val="28"/>
          </w:rPr>
          <w:tab/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9F4B60" w:rsidRPr="009F4B60">
          <w:rPr>
            <w:rFonts w:ascii="IRBadr" w:hAnsi="IRBadr" w:cs="IRBadr"/>
            <w:noProof/>
            <w:webHidden/>
            <w:sz w:val="28"/>
          </w:rPr>
          <w:instrText xml:space="preserve"> PAGEREF _Toc428343323 \h </w:instrText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9F4B60" w:rsidRPr="009F4B60">
          <w:rPr>
            <w:rFonts w:ascii="IRBadr" w:hAnsi="IRBadr" w:cs="IRBadr"/>
            <w:noProof/>
            <w:webHidden/>
            <w:sz w:val="28"/>
          </w:rPr>
          <w:t>3</w:t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9F4B60" w:rsidRPr="009F4B60" w:rsidRDefault="00DF5BE8" w:rsidP="00B044FA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343324" w:history="1"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9F4B60" w:rsidRPr="009F4B60">
          <w:rPr>
            <w:rFonts w:ascii="IRBadr" w:hAnsi="IRBadr" w:cs="IRBadr"/>
            <w:noProof/>
            <w:webHidden/>
            <w:sz w:val="28"/>
          </w:rPr>
          <w:tab/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9F4B60" w:rsidRPr="009F4B60">
          <w:rPr>
            <w:rFonts w:ascii="IRBadr" w:hAnsi="IRBadr" w:cs="IRBadr"/>
            <w:noProof/>
            <w:webHidden/>
            <w:sz w:val="28"/>
          </w:rPr>
          <w:instrText xml:space="preserve"> PAGEREF _Toc428343324 \h </w:instrText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9F4B60" w:rsidRPr="009F4B60">
          <w:rPr>
            <w:rFonts w:ascii="IRBadr" w:hAnsi="IRBadr" w:cs="IRBadr"/>
            <w:noProof/>
            <w:webHidden/>
            <w:sz w:val="28"/>
          </w:rPr>
          <w:t>3</w:t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9F4B60" w:rsidRPr="009F4B60" w:rsidRDefault="00DF5BE8" w:rsidP="00B044FA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343325" w:history="1">
        <w:r w:rsidR="00D320CF">
          <w:rPr>
            <w:rStyle w:val="aff1"/>
            <w:rFonts w:ascii="IRBadr" w:hAnsi="IRBadr" w:cs="IRBadr" w:hint="cs"/>
            <w:noProof/>
            <w:sz w:val="28"/>
            <w:rtl/>
          </w:rPr>
          <w:t>توجه به حضرت زهرا(س)</w:t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t xml:space="preserve"> در اجتماع </w:t>
        </w:r>
        <w:r w:rsidR="005079AC">
          <w:rPr>
            <w:rStyle w:val="aff1"/>
            <w:rFonts w:ascii="IRBadr" w:hAnsi="IRBadr" w:cs="IRBadr"/>
            <w:noProof/>
            <w:sz w:val="28"/>
            <w:rtl/>
          </w:rPr>
          <w:t>و مراکز</w:t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t xml:space="preserve"> آموزشی</w:t>
        </w:r>
        <w:r w:rsidR="009F4B60" w:rsidRPr="009F4B60">
          <w:rPr>
            <w:rFonts w:ascii="IRBadr" w:hAnsi="IRBadr" w:cs="IRBadr"/>
            <w:noProof/>
            <w:webHidden/>
            <w:sz w:val="28"/>
          </w:rPr>
          <w:tab/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9F4B60" w:rsidRPr="009F4B60">
          <w:rPr>
            <w:rFonts w:ascii="IRBadr" w:hAnsi="IRBadr" w:cs="IRBadr"/>
            <w:noProof/>
            <w:webHidden/>
            <w:sz w:val="28"/>
          </w:rPr>
          <w:instrText xml:space="preserve"> PAGEREF _Toc428343325 \h </w:instrText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9F4B60" w:rsidRPr="009F4B60">
          <w:rPr>
            <w:rFonts w:ascii="IRBadr" w:hAnsi="IRBadr" w:cs="IRBadr"/>
            <w:noProof/>
            <w:webHidden/>
            <w:sz w:val="28"/>
          </w:rPr>
          <w:t>4</w:t>
        </w:r>
        <w:r w:rsidR="009F4B60" w:rsidRPr="009F4B60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3B5A13" w:rsidRPr="001A76D1" w:rsidRDefault="009F4B60" w:rsidP="00B044FA">
      <w:pPr>
        <w:pStyle w:val="1"/>
        <w:rPr>
          <w:bCs/>
          <w:rtl/>
        </w:rPr>
      </w:pPr>
      <w:r w:rsidRPr="009F4B60">
        <w:rPr>
          <w:sz w:val="28"/>
          <w:szCs w:val="28"/>
          <w:rtl/>
        </w:rPr>
        <w:fldChar w:fldCharType="end"/>
      </w:r>
      <w:r w:rsidR="003B5A13" w:rsidRPr="001A76D1">
        <w:rPr>
          <w:rtl/>
        </w:rPr>
        <w:br w:type="page"/>
      </w:r>
      <w:bookmarkStart w:id="1" w:name="_Toc428343320"/>
      <w:r w:rsidR="003B5A13" w:rsidRPr="009F4B60">
        <w:rPr>
          <w:rStyle w:val="10"/>
          <w:rFonts w:hint="cs"/>
          <w:rtl/>
        </w:rPr>
        <w:lastRenderedPageBreak/>
        <w:t>خطبه اول</w:t>
      </w:r>
      <w:bookmarkEnd w:id="0"/>
      <w:bookmarkEnd w:id="1"/>
    </w:p>
    <w:p w:rsidR="003B5A13" w:rsidRPr="001A76D1" w:rsidRDefault="003B5A13" w:rsidP="00B044FA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1A76D1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1A76D1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1A76D1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320CF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1A76D1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 </w:t>
      </w:r>
      <w:r w:rsidRPr="001A76D1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1A76D1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2"/>
      </w:r>
      <w:r w:rsidRPr="001A76D1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3B5A13" w:rsidRPr="001A76D1" w:rsidRDefault="00D320CF" w:rsidP="00B044FA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همه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شما برادران </w:t>
      </w:r>
      <w:r w:rsidR="005079AC">
        <w:rPr>
          <w:rFonts w:ascii="IRBadr" w:hAnsi="IRBadr" w:cs="IRBadr"/>
          <w:sz w:val="28"/>
          <w:szCs w:val="28"/>
          <w:rtl/>
        </w:rPr>
        <w:t>و خواهران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گرام</w:t>
      </w:r>
      <w:r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و خودم را به تقوا</w:t>
      </w:r>
      <w:r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اله</w:t>
      </w:r>
      <w:r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و ذ</w:t>
      </w:r>
      <w:r>
        <w:rPr>
          <w:rFonts w:ascii="IRBadr" w:hAnsi="IRBadr" w:cs="IRBadr"/>
          <w:sz w:val="28"/>
          <w:szCs w:val="28"/>
          <w:rtl/>
        </w:rPr>
        <w:t>ک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ر و </w:t>
      </w:r>
      <w:r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>اد خداوند و دور</w:t>
      </w:r>
      <w:r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از گناهان و </w:t>
      </w:r>
      <w:r>
        <w:rPr>
          <w:rFonts w:ascii="IRBadr" w:hAnsi="IRBadr" w:cs="IRBadr"/>
          <w:sz w:val="28"/>
          <w:szCs w:val="28"/>
          <w:rtl/>
        </w:rPr>
        <w:t>معص</w:t>
      </w:r>
      <w:r>
        <w:rPr>
          <w:rFonts w:ascii="IRBadr" w:hAnsi="IRBadr" w:cs="IRBadr" w:hint="cs"/>
          <w:sz w:val="28"/>
          <w:szCs w:val="28"/>
          <w:rtl/>
        </w:rPr>
        <w:t>یت‌ها</w:t>
      </w:r>
      <w:r w:rsidR="003B5A13" w:rsidRPr="001A76D1">
        <w:rPr>
          <w:rFonts w:ascii="IRBadr" w:hAnsi="IRBadr" w:cs="IRBadr"/>
          <w:sz w:val="28"/>
          <w:szCs w:val="28"/>
          <w:rtl/>
        </w:rPr>
        <w:t>، اصلاح و تهذ</w:t>
      </w:r>
      <w:r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>ب نفس و اطاعت از دستورات اله</w:t>
      </w:r>
      <w:r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سفارش و دعوت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ی‌کنم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و از خداوند </w:t>
      </w:r>
      <w:r w:rsidR="005079AC">
        <w:rPr>
          <w:rFonts w:ascii="IRBadr" w:hAnsi="IRBadr" w:cs="IRBadr"/>
          <w:sz w:val="28"/>
          <w:szCs w:val="28"/>
          <w:rtl/>
        </w:rPr>
        <w:t>مسألت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دار</w:t>
      </w:r>
      <w:r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م </w:t>
      </w:r>
      <w:r>
        <w:rPr>
          <w:rFonts w:ascii="IRBadr" w:hAnsi="IRBadr" w:cs="IRBadr"/>
          <w:sz w:val="28"/>
          <w:szCs w:val="28"/>
          <w:rtl/>
        </w:rPr>
        <w:t>ک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ه به </w:t>
      </w:r>
      <w:r>
        <w:rPr>
          <w:rFonts w:ascii="IRBadr" w:hAnsi="IRBadr" w:cs="IRBadr"/>
          <w:sz w:val="28"/>
          <w:szCs w:val="28"/>
          <w:rtl/>
        </w:rPr>
        <w:t>همه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ما توف</w:t>
      </w:r>
      <w:r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ق </w:t>
      </w:r>
      <w:r w:rsidR="005079AC">
        <w:rPr>
          <w:rFonts w:ascii="IRBadr" w:hAnsi="IRBadr" w:cs="IRBadr"/>
          <w:sz w:val="28"/>
          <w:szCs w:val="28"/>
          <w:rtl/>
        </w:rPr>
        <w:t>فرمان‌برداری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از خودش و بندگ</w:t>
      </w:r>
      <w:r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خالصانه خودش را عنا</w:t>
      </w:r>
      <w:r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>ت بفرما</w:t>
      </w:r>
      <w:r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>د.</w:t>
      </w:r>
    </w:p>
    <w:p w:rsidR="003B5A13" w:rsidRPr="009F4B60" w:rsidRDefault="003B5A13" w:rsidP="00121E50">
      <w:pPr>
        <w:pStyle w:val="1"/>
        <w:rPr>
          <w:rtl/>
        </w:rPr>
      </w:pPr>
      <w:bookmarkStart w:id="2" w:name="_Toc428343321"/>
      <w:r w:rsidRPr="009F4B60">
        <w:rPr>
          <w:rtl/>
        </w:rPr>
        <w:t>مقام حضرت زهرا (س) از دیدگاه ائمه</w:t>
      </w:r>
      <w:bookmarkEnd w:id="2"/>
      <w:r w:rsidR="00D70B94">
        <w:rPr>
          <w:rFonts w:hint="cs"/>
          <w:rtl/>
        </w:rPr>
        <w:t>(علیهم السلام)</w:t>
      </w:r>
    </w:p>
    <w:p w:rsidR="003B5A13" w:rsidRPr="00647967" w:rsidRDefault="003B5A13" w:rsidP="00121E50">
      <w:pPr>
        <w:pStyle w:val="aff2"/>
        <w:bidi/>
        <w:jc w:val="both"/>
        <w:rPr>
          <w:rFonts w:ascii="Traditional Arabic" w:hAnsi="Traditional Arabic" w:cs="Traditional Arabic"/>
          <w:color w:val="006A0F"/>
          <w:sz w:val="30"/>
          <w:szCs w:val="30"/>
          <w:rtl/>
        </w:rPr>
      </w:pPr>
      <w:r w:rsidRPr="001A76D1">
        <w:rPr>
          <w:rFonts w:ascii="IRBadr" w:hAnsi="IRBadr" w:cs="IRBadr"/>
          <w:sz w:val="28"/>
          <w:szCs w:val="28"/>
          <w:rtl/>
        </w:rPr>
        <w:t xml:space="preserve">حضرت </w:t>
      </w:r>
      <w:r w:rsidR="00D320CF">
        <w:rPr>
          <w:rFonts w:ascii="IRBadr" w:hAnsi="IRBadr" w:cs="IRBadr"/>
          <w:sz w:val="28"/>
          <w:szCs w:val="28"/>
          <w:rtl/>
        </w:rPr>
        <w:t>زهرا (</w:t>
      </w:r>
      <w:r w:rsidRPr="001A76D1">
        <w:rPr>
          <w:rFonts w:ascii="IRBadr" w:hAnsi="IRBadr" w:cs="IRBadr"/>
          <w:sz w:val="28"/>
          <w:szCs w:val="28"/>
          <w:rtl/>
        </w:rPr>
        <w:t xml:space="preserve">س) دارای مقام خاصی </w:t>
      </w:r>
      <w:r w:rsidR="00D320CF">
        <w:rPr>
          <w:rFonts w:ascii="IRBadr" w:hAnsi="IRBadr" w:cs="IRBadr"/>
          <w:sz w:val="28"/>
          <w:szCs w:val="28"/>
          <w:rtl/>
        </w:rPr>
        <w:t>بود</w:t>
      </w:r>
      <w:r w:rsidR="00121E50">
        <w:rPr>
          <w:rFonts w:ascii="IRBadr" w:hAnsi="IRBadr" w:cs="IRBadr" w:hint="cs"/>
          <w:sz w:val="28"/>
          <w:szCs w:val="28"/>
          <w:rtl/>
        </w:rPr>
        <w:t>ه‌</w:t>
      </w:r>
      <w:r w:rsidR="00D320CF">
        <w:rPr>
          <w:rFonts w:ascii="IRBadr" w:hAnsi="IRBadr" w:cs="IRBadr"/>
          <w:sz w:val="28"/>
          <w:szCs w:val="28"/>
          <w:rtl/>
        </w:rPr>
        <w:t>اند</w:t>
      </w:r>
      <w:r w:rsidRPr="001A76D1">
        <w:rPr>
          <w:rFonts w:ascii="IRBadr" w:hAnsi="IRBadr" w:cs="IRBadr"/>
          <w:sz w:val="28"/>
          <w:szCs w:val="28"/>
          <w:rtl/>
        </w:rPr>
        <w:t xml:space="preserve"> به طوری که سایر </w:t>
      </w:r>
      <w:r w:rsidR="00D320CF">
        <w:rPr>
          <w:rFonts w:ascii="IRBadr" w:hAnsi="IRBadr" w:cs="IRBadr"/>
          <w:sz w:val="28"/>
          <w:szCs w:val="28"/>
          <w:rtl/>
        </w:rPr>
        <w:t>ائمه</w:t>
      </w:r>
      <w:r w:rsidRPr="001A76D1">
        <w:rPr>
          <w:rFonts w:ascii="IRBadr" w:hAnsi="IRBadr" w:cs="IRBadr"/>
          <w:sz w:val="28"/>
          <w:szCs w:val="28"/>
          <w:rtl/>
        </w:rPr>
        <w:t xml:space="preserve"> نیز به مقام ایشان احترام خاصی داشتند. </w:t>
      </w:r>
      <w:r w:rsidR="00D320CF">
        <w:rPr>
          <w:rFonts w:ascii="IRBadr" w:hAnsi="IRBadr" w:cs="IRBadr"/>
          <w:sz w:val="28"/>
          <w:szCs w:val="28"/>
          <w:rtl/>
        </w:rPr>
        <w:t>ائمه</w:t>
      </w:r>
      <w:r w:rsidRPr="001A76D1">
        <w:rPr>
          <w:rFonts w:ascii="IRBadr" w:hAnsi="IRBadr" w:cs="IRBadr"/>
          <w:sz w:val="28"/>
          <w:szCs w:val="28"/>
          <w:rtl/>
        </w:rPr>
        <w:t xml:space="preserve"> معصوم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>ن</w:t>
      </w:r>
      <w:r w:rsidR="00D320CF">
        <w:rPr>
          <w:rFonts w:ascii="IRBadr" w:hAnsi="IRBadr" w:cs="IRBadr"/>
          <w:sz w:val="28"/>
          <w:szCs w:val="28"/>
          <w:rtl/>
        </w:rPr>
        <w:t xml:space="preserve"> </w:t>
      </w:r>
      <w:r w:rsidRPr="001A76D1">
        <w:rPr>
          <w:rFonts w:ascii="IRBadr" w:hAnsi="IRBadr" w:cs="IRBadr"/>
          <w:sz w:val="28"/>
          <w:szCs w:val="28"/>
          <w:rtl/>
        </w:rPr>
        <w:t>در برابر شخص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ت ایشان متواضع بودند و در </w:t>
      </w:r>
      <w:r w:rsidR="00D320CF">
        <w:rPr>
          <w:rFonts w:ascii="IRBadr" w:hAnsi="IRBadr" w:cs="IRBadr"/>
          <w:sz w:val="28"/>
          <w:szCs w:val="28"/>
          <w:rtl/>
        </w:rPr>
        <w:t>مص</w:t>
      </w:r>
      <w:r w:rsidR="00D320CF">
        <w:rPr>
          <w:rFonts w:ascii="IRBadr" w:hAnsi="IRBadr" w:cs="IRBadr" w:hint="cs"/>
          <w:sz w:val="28"/>
          <w:szCs w:val="28"/>
          <w:rtl/>
        </w:rPr>
        <w:t>ی</w:t>
      </w:r>
      <w:r w:rsidR="00D320CF">
        <w:rPr>
          <w:rFonts w:ascii="IRBadr" w:hAnsi="IRBadr" w:cs="IRBadr" w:hint="eastAsia"/>
          <w:sz w:val="28"/>
          <w:szCs w:val="28"/>
          <w:rtl/>
        </w:rPr>
        <w:t>بت‌ها</w:t>
      </w:r>
      <w:r w:rsidR="00D320CF">
        <w:rPr>
          <w:rFonts w:ascii="IRBadr" w:hAnsi="IRBadr" w:cs="IRBadr" w:hint="cs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 فاطمه </w:t>
      </w:r>
      <w:r w:rsidR="00D320CF">
        <w:rPr>
          <w:rFonts w:ascii="IRBadr" w:hAnsi="IRBadr" w:cs="IRBadr"/>
          <w:sz w:val="28"/>
          <w:szCs w:val="28"/>
          <w:rtl/>
        </w:rPr>
        <w:t>زهرا (</w:t>
      </w:r>
      <w:r w:rsidRPr="001A76D1">
        <w:rPr>
          <w:rFonts w:ascii="IRBadr" w:hAnsi="IRBadr" w:cs="IRBadr"/>
          <w:sz w:val="28"/>
          <w:szCs w:val="28"/>
          <w:rtl/>
        </w:rPr>
        <w:t>س) هم هم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>شه گر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ان بودند. در </w:t>
      </w:r>
      <w:r w:rsidR="00D320CF">
        <w:rPr>
          <w:rFonts w:ascii="IRBadr" w:hAnsi="IRBadr" w:cs="IRBadr"/>
          <w:sz w:val="28"/>
          <w:szCs w:val="28"/>
          <w:rtl/>
        </w:rPr>
        <w:t>یک</w:t>
      </w:r>
      <w:r w:rsidRPr="001A76D1">
        <w:rPr>
          <w:rFonts w:ascii="IRBadr" w:hAnsi="IRBadr" w:cs="IRBadr"/>
          <w:sz w:val="28"/>
          <w:szCs w:val="28"/>
          <w:rtl/>
        </w:rPr>
        <w:t xml:space="preserve"> داستان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 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Pr="001A76D1">
        <w:rPr>
          <w:rFonts w:ascii="IRBadr" w:hAnsi="IRBadr" w:cs="IRBadr"/>
          <w:sz w:val="28"/>
          <w:szCs w:val="28"/>
          <w:rtl/>
        </w:rPr>
        <w:t xml:space="preserve">ه امام </w:t>
      </w:r>
      <w:r w:rsidR="00D320CF">
        <w:rPr>
          <w:rFonts w:ascii="IRBadr" w:hAnsi="IRBadr" w:cs="IRBadr"/>
          <w:sz w:val="28"/>
          <w:szCs w:val="28"/>
          <w:rtl/>
        </w:rPr>
        <w:t>رضا (</w:t>
      </w:r>
      <w:r w:rsidRPr="00647967">
        <w:rPr>
          <w:rFonts w:ascii="IRBadr" w:hAnsi="IRBadr" w:cs="IRBadr"/>
          <w:sz w:val="28"/>
          <w:szCs w:val="28"/>
          <w:rtl/>
        </w:rPr>
        <w:t>ع</w:t>
      </w:r>
      <w:r w:rsidR="00D320CF">
        <w:rPr>
          <w:rFonts w:ascii="IRBadr" w:hAnsi="IRBadr" w:cs="IRBadr"/>
          <w:sz w:val="28"/>
          <w:szCs w:val="28"/>
          <w:rtl/>
        </w:rPr>
        <w:t>) م</w:t>
      </w:r>
      <w:r w:rsidR="00D320CF">
        <w:rPr>
          <w:rFonts w:ascii="IRBadr" w:hAnsi="IRBadr" w:cs="IRBadr" w:hint="cs"/>
          <w:sz w:val="28"/>
          <w:szCs w:val="28"/>
          <w:rtl/>
        </w:rPr>
        <w:t>ی‌</w:t>
      </w:r>
      <w:r w:rsidR="00D320CF">
        <w:rPr>
          <w:rFonts w:ascii="IRBadr" w:hAnsi="IRBadr" w:cs="IRBadr" w:hint="eastAsia"/>
          <w:sz w:val="28"/>
          <w:szCs w:val="28"/>
          <w:rtl/>
        </w:rPr>
        <w:t>فرما</w:t>
      </w:r>
      <w:r w:rsidR="00D320CF">
        <w:rPr>
          <w:rFonts w:ascii="IRBadr" w:hAnsi="IRBadr" w:cs="IRBadr" w:hint="cs"/>
          <w:sz w:val="28"/>
          <w:szCs w:val="28"/>
          <w:rtl/>
        </w:rPr>
        <w:t>ی</w:t>
      </w:r>
      <w:r w:rsidR="00D320CF">
        <w:rPr>
          <w:rFonts w:ascii="IRBadr" w:hAnsi="IRBadr" w:cs="IRBadr" w:hint="eastAsia"/>
          <w:sz w:val="28"/>
          <w:szCs w:val="28"/>
          <w:rtl/>
        </w:rPr>
        <w:t>د</w:t>
      </w:r>
      <w:r w:rsidRPr="001A76D1">
        <w:rPr>
          <w:rFonts w:ascii="IRBadr" w:hAnsi="IRBadr" w:cs="IRBadr"/>
          <w:sz w:val="28"/>
          <w:szCs w:val="28"/>
          <w:rtl/>
        </w:rPr>
        <w:t xml:space="preserve"> 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Pr="001A76D1">
        <w:rPr>
          <w:rFonts w:ascii="IRBadr" w:hAnsi="IRBadr" w:cs="IRBadr"/>
          <w:sz w:val="28"/>
          <w:szCs w:val="28"/>
          <w:rtl/>
        </w:rPr>
        <w:t>ه راو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 نقل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</w:t>
      </w:r>
      <w:r w:rsidR="00D320CF">
        <w:rPr>
          <w:rFonts w:ascii="IRBadr" w:hAnsi="IRBadr" w:cs="IRBadr" w:hint="eastAsia"/>
          <w:sz w:val="28"/>
          <w:szCs w:val="28"/>
          <w:rtl/>
        </w:rPr>
        <w:t>کند</w:t>
      </w:r>
      <w:r w:rsidRPr="001A76D1">
        <w:rPr>
          <w:rFonts w:ascii="IRBadr" w:hAnsi="IRBadr" w:cs="IRBadr"/>
          <w:sz w:val="28"/>
          <w:szCs w:val="28"/>
          <w:rtl/>
        </w:rPr>
        <w:t>:</w:t>
      </w:r>
      <w:r w:rsidR="00D320CF">
        <w:rPr>
          <w:rFonts w:ascii="IRBadr" w:hAnsi="IRBadr" w:cs="IRBadr"/>
          <w:sz w:val="28"/>
          <w:szCs w:val="28"/>
          <w:rtl/>
        </w:rPr>
        <w:t xml:space="preserve"> امام</w:t>
      </w:r>
      <w:r w:rsidRPr="001A76D1">
        <w:rPr>
          <w:rFonts w:ascii="IRBadr" w:hAnsi="IRBadr" w:cs="IRBadr"/>
          <w:sz w:val="28"/>
          <w:szCs w:val="28"/>
          <w:rtl/>
        </w:rPr>
        <w:t xml:space="preserve"> </w:t>
      </w:r>
      <w:r w:rsidR="00D320CF">
        <w:rPr>
          <w:rFonts w:ascii="IRBadr" w:hAnsi="IRBadr" w:cs="IRBadr"/>
          <w:sz w:val="28"/>
          <w:szCs w:val="28"/>
          <w:rtl/>
        </w:rPr>
        <w:t>جواد (</w:t>
      </w:r>
      <w:r w:rsidRPr="001A76D1">
        <w:rPr>
          <w:rFonts w:ascii="IRBadr" w:hAnsi="IRBadr" w:cs="IRBadr"/>
          <w:b/>
          <w:sz w:val="28"/>
          <w:szCs w:val="28"/>
          <w:rtl/>
        </w:rPr>
        <w:t>ع)</w:t>
      </w:r>
      <w:r w:rsidRPr="001A76D1">
        <w:rPr>
          <w:rFonts w:ascii="IRBadr" w:hAnsi="IRBadr" w:cs="IRBadr"/>
          <w:bCs/>
          <w:sz w:val="28"/>
          <w:szCs w:val="28"/>
          <w:rtl/>
        </w:rPr>
        <w:t xml:space="preserve"> </w:t>
      </w:r>
      <w:r w:rsidRPr="001A76D1">
        <w:rPr>
          <w:rFonts w:ascii="IRBadr" w:hAnsi="IRBadr" w:cs="IRBadr"/>
          <w:sz w:val="28"/>
          <w:szCs w:val="28"/>
          <w:rtl/>
        </w:rPr>
        <w:t>4</w:t>
      </w:r>
      <w:r w:rsidR="00D320CF">
        <w:rPr>
          <w:rFonts w:ascii="IRBadr" w:hAnsi="IRBadr" w:cs="IRBadr"/>
          <w:sz w:val="28"/>
          <w:szCs w:val="28"/>
          <w:rtl/>
        </w:rPr>
        <w:t xml:space="preserve"> ساله</w:t>
      </w:r>
      <w:r w:rsidRPr="001A76D1">
        <w:rPr>
          <w:rFonts w:ascii="IRBadr" w:hAnsi="IRBadr" w:cs="IRBadr"/>
          <w:sz w:val="28"/>
          <w:szCs w:val="28"/>
          <w:rtl/>
        </w:rPr>
        <w:t xml:space="preserve"> بودند مقابل حضرت امام </w:t>
      </w:r>
      <w:r w:rsidR="00D320CF">
        <w:rPr>
          <w:rFonts w:ascii="IRBadr" w:hAnsi="IRBadr" w:cs="IRBadr"/>
          <w:sz w:val="28"/>
          <w:szCs w:val="28"/>
          <w:rtl/>
        </w:rPr>
        <w:t>رضا (</w:t>
      </w:r>
      <w:r w:rsidRPr="001A76D1">
        <w:rPr>
          <w:rFonts w:ascii="IRBadr" w:hAnsi="IRBadr" w:cs="IRBadr"/>
          <w:b/>
          <w:sz w:val="28"/>
          <w:szCs w:val="28"/>
          <w:rtl/>
        </w:rPr>
        <w:t>ع)</w:t>
      </w:r>
      <w:r w:rsidRPr="001A76D1">
        <w:rPr>
          <w:rFonts w:ascii="IRBadr" w:hAnsi="IRBadr" w:cs="IRBadr"/>
          <w:bCs/>
          <w:sz w:val="28"/>
          <w:szCs w:val="28"/>
          <w:rtl/>
        </w:rPr>
        <w:t xml:space="preserve"> </w:t>
      </w:r>
      <w:r w:rsidRPr="001A76D1">
        <w:rPr>
          <w:rFonts w:ascii="IRBadr" w:hAnsi="IRBadr" w:cs="IRBadr"/>
          <w:sz w:val="28"/>
          <w:szCs w:val="28"/>
          <w:rtl/>
        </w:rPr>
        <w:t>نشسته بودند،</w:t>
      </w:r>
      <w:r w:rsidR="00D320CF">
        <w:rPr>
          <w:rFonts w:ascii="IRBadr" w:hAnsi="IRBadr" w:cs="IRBadr"/>
          <w:sz w:val="28"/>
          <w:szCs w:val="28"/>
          <w:rtl/>
        </w:rPr>
        <w:t xml:space="preserve"> حضرت</w:t>
      </w:r>
      <w:r w:rsidRPr="001A76D1">
        <w:rPr>
          <w:rFonts w:ascii="IRBadr" w:hAnsi="IRBadr" w:cs="IRBadr"/>
          <w:sz w:val="28"/>
          <w:szCs w:val="28"/>
          <w:rtl/>
        </w:rPr>
        <w:t xml:space="preserve"> د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دند 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Pr="001A76D1">
        <w:rPr>
          <w:rFonts w:ascii="IRBadr" w:hAnsi="IRBadr" w:cs="IRBadr"/>
          <w:sz w:val="28"/>
          <w:szCs w:val="28"/>
          <w:rtl/>
        </w:rPr>
        <w:t xml:space="preserve">ه امام جواد 4 ساله </w:t>
      </w:r>
      <w:r w:rsidR="00D320CF">
        <w:rPr>
          <w:rFonts w:ascii="IRBadr" w:hAnsi="IRBadr" w:cs="IRBadr"/>
          <w:sz w:val="28"/>
          <w:szCs w:val="28"/>
          <w:rtl/>
        </w:rPr>
        <w:t>دست‌ها</w:t>
      </w:r>
      <w:r w:rsidRPr="001A76D1">
        <w:rPr>
          <w:rFonts w:ascii="IRBadr" w:hAnsi="IRBadr" w:cs="IRBadr"/>
          <w:sz w:val="28"/>
          <w:szCs w:val="28"/>
          <w:rtl/>
        </w:rPr>
        <w:t xml:space="preserve"> را به زم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ن گذاشته است و به </w:t>
      </w:r>
      <w:r w:rsidR="00D320CF">
        <w:rPr>
          <w:rFonts w:ascii="IRBadr" w:hAnsi="IRBadr" w:cs="IRBadr"/>
          <w:sz w:val="28"/>
          <w:szCs w:val="28"/>
          <w:rtl/>
        </w:rPr>
        <w:t>یک</w:t>
      </w:r>
      <w:r w:rsidRPr="001A76D1">
        <w:rPr>
          <w:rFonts w:ascii="IRBadr" w:hAnsi="IRBadr" w:cs="IRBadr"/>
          <w:sz w:val="28"/>
          <w:szCs w:val="28"/>
          <w:rtl/>
        </w:rPr>
        <w:t xml:space="preserve"> ف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Pr="001A76D1">
        <w:rPr>
          <w:rFonts w:ascii="IRBadr" w:hAnsi="IRBadr" w:cs="IRBadr"/>
          <w:sz w:val="28"/>
          <w:szCs w:val="28"/>
          <w:rtl/>
        </w:rPr>
        <w:t>ر عم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>ق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 </w:t>
      </w:r>
      <w:r w:rsidR="00D320CF">
        <w:rPr>
          <w:rFonts w:ascii="IRBadr" w:hAnsi="IRBadr" w:cs="IRBadr"/>
          <w:sz w:val="28"/>
          <w:szCs w:val="28"/>
          <w:rtl/>
        </w:rPr>
        <w:t>فرورفته</w:t>
      </w:r>
      <w:r w:rsidRPr="001A76D1">
        <w:rPr>
          <w:rFonts w:ascii="IRBadr" w:hAnsi="IRBadr" w:cs="IRBadr"/>
          <w:sz w:val="28"/>
          <w:szCs w:val="28"/>
          <w:rtl/>
        </w:rPr>
        <w:t xml:space="preserve"> است، حال ا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ن 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Pr="001A76D1">
        <w:rPr>
          <w:rFonts w:ascii="IRBadr" w:hAnsi="IRBadr" w:cs="IRBadr"/>
          <w:sz w:val="28"/>
          <w:szCs w:val="28"/>
          <w:rtl/>
        </w:rPr>
        <w:t>ود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Pr="001A76D1">
        <w:rPr>
          <w:rFonts w:ascii="IRBadr" w:hAnsi="IRBadr" w:cs="IRBadr"/>
          <w:sz w:val="28"/>
          <w:szCs w:val="28"/>
          <w:rtl/>
        </w:rPr>
        <w:t xml:space="preserve"> 4 ساله</w:t>
      </w:r>
      <w:r w:rsidR="00D320CF">
        <w:rPr>
          <w:rFonts w:ascii="IRBadr" w:hAnsi="IRBadr" w:cs="IRBadr"/>
          <w:sz w:val="28"/>
          <w:szCs w:val="28"/>
          <w:rtl/>
        </w:rPr>
        <w:t xml:space="preserve"> یک</w:t>
      </w:r>
      <w:r w:rsidRPr="001A76D1">
        <w:rPr>
          <w:rFonts w:ascii="IRBadr" w:hAnsi="IRBadr" w:cs="IRBadr"/>
          <w:sz w:val="28"/>
          <w:szCs w:val="28"/>
          <w:rtl/>
        </w:rPr>
        <w:t xml:space="preserve"> حال تأثر و مص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بت است. امام </w:t>
      </w:r>
      <w:r w:rsidR="00D320CF">
        <w:rPr>
          <w:rFonts w:ascii="IRBadr" w:hAnsi="IRBadr" w:cs="IRBadr"/>
          <w:sz w:val="28"/>
          <w:szCs w:val="28"/>
          <w:rtl/>
        </w:rPr>
        <w:t>رضا (</w:t>
      </w:r>
      <w:r w:rsidRPr="001A76D1">
        <w:rPr>
          <w:rFonts w:ascii="IRBadr" w:hAnsi="IRBadr" w:cs="IRBadr"/>
          <w:b/>
          <w:sz w:val="28"/>
          <w:szCs w:val="28"/>
          <w:rtl/>
        </w:rPr>
        <w:t>ع)</w:t>
      </w:r>
      <w:r w:rsidRPr="001A76D1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5079AC">
        <w:rPr>
          <w:rFonts w:ascii="IRBadr" w:hAnsi="IRBadr" w:cs="IRBadr"/>
          <w:sz w:val="28"/>
          <w:szCs w:val="28"/>
          <w:rtl/>
        </w:rPr>
        <w:t>پدر بزرگوارشان</w:t>
      </w:r>
      <w:r w:rsidRPr="001A76D1">
        <w:rPr>
          <w:rFonts w:ascii="IRBadr" w:hAnsi="IRBadr" w:cs="IRBadr"/>
          <w:sz w:val="28"/>
          <w:szCs w:val="28"/>
          <w:rtl/>
        </w:rPr>
        <w:t xml:space="preserve"> </w:t>
      </w:r>
      <w:r w:rsidR="005079AC">
        <w:rPr>
          <w:rFonts w:ascii="IRBadr" w:hAnsi="IRBadr" w:cs="IRBadr"/>
          <w:sz w:val="28"/>
          <w:szCs w:val="28"/>
          <w:rtl/>
        </w:rPr>
        <w:t>همان‌جا</w:t>
      </w:r>
      <w:r w:rsidRPr="001A76D1">
        <w:rPr>
          <w:rFonts w:ascii="IRBadr" w:hAnsi="IRBadr" w:cs="IRBadr"/>
          <w:sz w:val="28"/>
          <w:szCs w:val="28"/>
          <w:rtl/>
        </w:rPr>
        <w:t xml:space="preserve"> حضور داشتند خطاب 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Pr="001A76D1">
        <w:rPr>
          <w:rFonts w:ascii="IRBadr" w:hAnsi="IRBadr" w:cs="IRBadr"/>
          <w:sz w:val="28"/>
          <w:szCs w:val="28"/>
          <w:rtl/>
        </w:rPr>
        <w:t xml:space="preserve">رد به فرزندشان امام </w:t>
      </w:r>
      <w:r w:rsidR="00D320CF">
        <w:rPr>
          <w:rFonts w:ascii="IRBadr" w:hAnsi="IRBadr" w:cs="IRBadr"/>
          <w:sz w:val="28"/>
          <w:szCs w:val="28"/>
          <w:rtl/>
        </w:rPr>
        <w:t>جواد (</w:t>
      </w:r>
      <w:r w:rsidRPr="001A76D1">
        <w:rPr>
          <w:rFonts w:ascii="IRBadr" w:hAnsi="IRBadr" w:cs="IRBadr"/>
          <w:b/>
          <w:sz w:val="28"/>
          <w:szCs w:val="28"/>
          <w:rtl/>
        </w:rPr>
        <w:t>ع)</w:t>
      </w:r>
      <w:r w:rsidRPr="001A76D1">
        <w:rPr>
          <w:rFonts w:ascii="IRBadr" w:hAnsi="IRBadr" w:cs="IRBadr"/>
          <w:sz w:val="28"/>
          <w:szCs w:val="28"/>
          <w:rtl/>
        </w:rPr>
        <w:t xml:space="preserve"> 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Pr="001A76D1">
        <w:rPr>
          <w:rFonts w:ascii="IRBadr" w:hAnsi="IRBadr" w:cs="IRBadr"/>
          <w:sz w:val="28"/>
          <w:szCs w:val="28"/>
          <w:rtl/>
        </w:rPr>
        <w:t xml:space="preserve">ه </w:t>
      </w:r>
      <w:r w:rsidR="00D320CF">
        <w:rPr>
          <w:rFonts w:ascii="IRBadr" w:hAnsi="IRBadr" w:cs="IRBadr"/>
          <w:sz w:val="28"/>
          <w:szCs w:val="28"/>
          <w:rtl/>
        </w:rPr>
        <w:t>مسئله</w:t>
      </w:r>
      <w:r w:rsidRPr="001A76D1">
        <w:rPr>
          <w:rFonts w:ascii="IRBadr" w:hAnsi="IRBadr" w:cs="IRBadr"/>
          <w:sz w:val="28"/>
          <w:szCs w:val="28"/>
          <w:rtl/>
        </w:rPr>
        <w:t xml:space="preserve"> چیست ؟ امام </w:t>
      </w:r>
      <w:r w:rsidR="00D320CF">
        <w:rPr>
          <w:rFonts w:ascii="IRBadr" w:hAnsi="IRBadr" w:cs="IRBadr"/>
          <w:sz w:val="28"/>
          <w:szCs w:val="28"/>
          <w:rtl/>
        </w:rPr>
        <w:t>جواد (</w:t>
      </w:r>
      <w:r w:rsidRPr="001A76D1">
        <w:rPr>
          <w:rFonts w:ascii="IRBadr" w:hAnsi="IRBadr" w:cs="IRBadr"/>
          <w:b/>
          <w:sz w:val="28"/>
          <w:szCs w:val="28"/>
          <w:rtl/>
        </w:rPr>
        <w:t>ع)</w:t>
      </w:r>
      <w:r w:rsidRPr="001A76D1">
        <w:rPr>
          <w:rFonts w:ascii="IRBadr" w:hAnsi="IRBadr" w:cs="IRBadr"/>
          <w:bCs/>
          <w:sz w:val="28"/>
          <w:szCs w:val="28"/>
          <w:rtl/>
        </w:rPr>
        <w:t xml:space="preserve"> </w:t>
      </w:r>
      <w:r w:rsidRPr="001A76D1">
        <w:rPr>
          <w:rFonts w:ascii="IRBadr" w:hAnsi="IRBadr" w:cs="IRBadr"/>
          <w:sz w:val="28"/>
          <w:szCs w:val="28"/>
          <w:rtl/>
        </w:rPr>
        <w:t xml:space="preserve">پاسخ دادند 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Pr="001A76D1">
        <w:rPr>
          <w:rFonts w:ascii="IRBadr" w:hAnsi="IRBadr" w:cs="IRBadr"/>
          <w:sz w:val="28"/>
          <w:szCs w:val="28"/>
          <w:rtl/>
        </w:rPr>
        <w:t xml:space="preserve">ه من 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اد </w:t>
      </w:r>
      <w:r w:rsidR="00D320CF">
        <w:rPr>
          <w:rFonts w:ascii="IRBadr" w:hAnsi="IRBadr" w:cs="IRBadr"/>
          <w:sz w:val="28"/>
          <w:szCs w:val="28"/>
          <w:rtl/>
        </w:rPr>
        <w:t>مص</w:t>
      </w:r>
      <w:r w:rsidR="00D320CF">
        <w:rPr>
          <w:rFonts w:ascii="IRBadr" w:hAnsi="IRBadr" w:cs="IRBadr" w:hint="cs"/>
          <w:sz w:val="28"/>
          <w:szCs w:val="28"/>
          <w:rtl/>
        </w:rPr>
        <w:t>ی</w:t>
      </w:r>
      <w:r w:rsidR="00D320CF">
        <w:rPr>
          <w:rFonts w:ascii="IRBadr" w:hAnsi="IRBadr" w:cs="IRBadr" w:hint="eastAsia"/>
          <w:sz w:val="28"/>
          <w:szCs w:val="28"/>
          <w:rtl/>
        </w:rPr>
        <w:t>بت‌ها</w:t>
      </w:r>
      <w:r w:rsidR="00D320CF">
        <w:rPr>
          <w:rFonts w:ascii="IRBadr" w:hAnsi="IRBadr" w:cs="IRBadr" w:hint="cs"/>
          <w:sz w:val="28"/>
          <w:szCs w:val="28"/>
          <w:rtl/>
        </w:rPr>
        <w:t>یی</w:t>
      </w:r>
      <w:r w:rsidRPr="001A76D1">
        <w:rPr>
          <w:rFonts w:ascii="IRBadr" w:hAnsi="IRBadr" w:cs="IRBadr"/>
          <w:sz w:val="28"/>
          <w:szCs w:val="28"/>
          <w:rtl/>
        </w:rPr>
        <w:t xml:space="preserve"> 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Pr="001A76D1">
        <w:rPr>
          <w:rFonts w:ascii="IRBadr" w:hAnsi="IRBadr" w:cs="IRBadr"/>
          <w:sz w:val="28"/>
          <w:szCs w:val="28"/>
          <w:rtl/>
        </w:rPr>
        <w:t>ه بر</w:t>
      </w:r>
      <w:r w:rsidR="005079AC">
        <w:rPr>
          <w:rFonts w:ascii="IRBadr" w:hAnsi="IRBadr" w:cs="IRBadr" w:hint="cs"/>
          <w:sz w:val="28"/>
          <w:szCs w:val="28"/>
          <w:rtl/>
        </w:rPr>
        <w:t xml:space="preserve"> </w:t>
      </w:r>
      <w:r w:rsidRPr="001A76D1">
        <w:rPr>
          <w:rFonts w:ascii="IRBadr" w:hAnsi="IRBadr" w:cs="IRBadr"/>
          <w:sz w:val="28"/>
          <w:szCs w:val="28"/>
          <w:rtl/>
        </w:rPr>
        <w:t>جد</w:t>
      </w:r>
      <w:r w:rsidR="00A80429">
        <w:rPr>
          <w:rFonts w:ascii="IRBadr" w:hAnsi="IRBadr" w:cs="IRBadr" w:hint="cs"/>
          <w:sz w:val="28"/>
          <w:szCs w:val="28"/>
          <w:rtl/>
        </w:rPr>
        <w:t xml:space="preserve">ه </w:t>
      </w:r>
      <w:r w:rsidRPr="001A76D1">
        <w:rPr>
          <w:rFonts w:ascii="IRBadr" w:hAnsi="IRBadr" w:cs="IRBadr"/>
          <w:sz w:val="28"/>
          <w:szCs w:val="28"/>
          <w:rtl/>
        </w:rPr>
        <w:t xml:space="preserve">بزرگوارم حضرت </w:t>
      </w:r>
      <w:r w:rsidR="00D320CF">
        <w:rPr>
          <w:rFonts w:ascii="IRBadr" w:hAnsi="IRBadr" w:cs="IRBadr"/>
          <w:sz w:val="28"/>
          <w:szCs w:val="28"/>
          <w:rtl/>
        </w:rPr>
        <w:t>فاطمه (</w:t>
      </w:r>
      <w:r w:rsidRPr="001A76D1">
        <w:rPr>
          <w:rFonts w:ascii="IRBadr" w:hAnsi="IRBadr" w:cs="IRBadr"/>
          <w:sz w:val="28"/>
          <w:szCs w:val="28"/>
          <w:rtl/>
        </w:rPr>
        <w:t xml:space="preserve">س) بوده به 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اد آن </w:t>
      </w:r>
      <w:r w:rsidR="00D320CF">
        <w:rPr>
          <w:rFonts w:ascii="IRBadr" w:hAnsi="IRBadr" w:cs="IRBadr"/>
          <w:sz w:val="28"/>
          <w:szCs w:val="28"/>
          <w:rtl/>
        </w:rPr>
        <w:t>مص</w:t>
      </w:r>
      <w:r w:rsidR="00D320CF">
        <w:rPr>
          <w:rFonts w:ascii="IRBadr" w:hAnsi="IRBadr" w:cs="IRBadr" w:hint="cs"/>
          <w:sz w:val="28"/>
          <w:szCs w:val="28"/>
          <w:rtl/>
        </w:rPr>
        <w:t>ی</w:t>
      </w:r>
      <w:r w:rsidR="00D320CF">
        <w:rPr>
          <w:rFonts w:ascii="IRBadr" w:hAnsi="IRBadr" w:cs="IRBadr" w:hint="eastAsia"/>
          <w:sz w:val="28"/>
          <w:szCs w:val="28"/>
          <w:rtl/>
        </w:rPr>
        <w:t>بت‌ها</w:t>
      </w:r>
      <w:r w:rsidRPr="001A76D1">
        <w:rPr>
          <w:rFonts w:ascii="IRBadr" w:hAnsi="IRBadr" w:cs="IRBadr"/>
          <w:sz w:val="28"/>
          <w:szCs w:val="28"/>
          <w:rtl/>
        </w:rPr>
        <w:t xml:space="preserve"> بودم؛</w:t>
      </w:r>
      <w:r w:rsidR="00D320CF">
        <w:rPr>
          <w:rFonts w:ascii="IRBadr" w:hAnsi="IRBadr" w:cs="IRBadr"/>
          <w:sz w:val="28"/>
          <w:szCs w:val="28"/>
          <w:rtl/>
        </w:rPr>
        <w:t xml:space="preserve"> ا</w:t>
      </w:r>
      <w:r w:rsidR="00D320CF">
        <w:rPr>
          <w:rFonts w:ascii="IRBadr" w:hAnsi="IRBadr" w:cs="IRBadr" w:hint="cs"/>
          <w:sz w:val="28"/>
          <w:szCs w:val="28"/>
          <w:rtl/>
        </w:rPr>
        <w:t>ی</w:t>
      </w:r>
      <w:r w:rsidR="00D320CF">
        <w:rPr>
          <w:rFonts w:ascii="IRBadr" w:hAnsi="IRBadr" w:cs="IRBadr" w:hint="eastAsia"/>
          <w:sz w:val="28"/>
          <w:szCs w:val="28"/>
          <w:rtl/>
        </w:rPr>
        <w:t>ن</w:t>
      </w:r>
      <w:r w:rsidRPr="001A76D1">
        <w:rPr>
          <w:rFonts w:ascii="IRBadr" w:hAnsi="IRBadr" w:cs="IRBadr"/>
          <w:sz w:val="28"/>
          <w:szCs w:val="28"/>
          <w:rtl/>
        </w:rPr>
        <w:t xml:space="preserve"> </w:t>
      </w:r>
      <w:r w:rsidR="00D320CF">
        <w:rPr>
          <w:rFonts w:ascii="IRBadr" w:hAnsi="IRBadr" w:cs="IRBadr"/>
          <w:sz w:val="28"/>
          <w:szCs w:val="28"/>
          <w:rtl/>
        </w:rPr>
        <w:t>یک</w:t>
      </w:r>
      <w:r w:rsidRPr="001A76D1">
        <w:rPr>
          <w:rFonts w:ascii="IRBadr" w:hAnsi="IRBadr" w:cs="IRBadr"/>
          <w:sz w:val="28"/>
          <w:szCs w:val="28"/>
          <w:rtl/>
        </w:rPr>
        <w:t xml:space="preserve"> نمونه است</w:t>
      </w:r>
      <w:r w:rsidR="00D320CF">
        <w:rPr>
          <w:rFonts w:ascii="IRBadr" w:hAnsi="IRBadr" w:cs="IRBadr"/>
          <w:sz w:val="28"/>
          <w:szCs w:val="28"/>
          <w:rtl/>
        </w:rPr>
        <w:t xml:space="preserve"> </w:t>
      </w:r>
      <w:r w:rsidR="005079AC">
        <w:rPr>
          <w:rFonts w:ascii="IRBadr" w:hAnsi="IRBadr" w:cs="IRBadr"/>
          <w:sz w:val="28"/>
          <w:szCs w:val="28"/>
          <w:rtl/>
        </w:rPr>
        <w:t>از نمونه‌های</w:t>
      </w:r>
      <w:r w:rsidRPr="001A76D1">
        <w:rPr>
          <w:rFonts w:ascii="IRBadr" w:hAnsi="IRBadr" w:cs="IRBadr"/>
          <w:sz w:val="28"/>
          <w:szCs w:val="28"/>
          <w:rtl/>
        </w:rPr>
        <w:t xml:space="preserve"> فراوان</w:t>
      </w:r>
      <w:r w:rsidR="00D320CF">
        <w:rPr>
          <w:rFonts w:ascii="IRBadr" w:hAnsi="IRBadr" w:cs="IRBadr"/>
          <w:sz w:val="28"/>
          <w:szCs w:val="28"/>
          <w:rtl/>
        </w:rPr>
        <w:t xml:space="preserve"> </w:t>
      </w:r>
      <w:r w:rsidR="00A80429">
        <w:rPr>
          <w:rFonts w:ascii="IRBadr" w:hAnsi="IRBadr" w:cs="IRBadr" w:hint="cs"/>
          <w:sz w:val="28"/>
          <w:szCs w:val="28"/>
          <w:rtl/>
        </w:rPr>
        <w:t xml:space="preserve"> است 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Pr="001A76D1">
        <w:rPr>
          <w:rFonts w:ascii="IRBadr" w:hAnsi="IRBadr" w:cs="IRBadr"/>
          <w:sz w:val="28"/>
          <w:szCs w:val="28"/>
          <w:rtl/>
        </w:rPr>
        <w:t xml:space="preserve">ه اصولاً خود </w:t>
      </w:r>
      <w:r w:rsidR="00D320CF">
        <w:rPr>
          <w:rFonts w:ascii="IRBadr" w:hAnsi="IRBadr" w:cs="IRBadr"/>
          <w:sz w:val="28"/>
          <w:szCs w:val="28"/>
          <w:rtl/>
        </w:rPr>
        <w:t>ائمه</w:t>
      </w:r>
      <w:r w:rsidRPr="001A76D1">
        <w:rPr>
          <w:rFonts w:ascii="IRBadr" w:hAnsi="IRBadr" w:cs="IRBadr"/>
          <w:sz w:val="28"/>
          <w:szCs w:val="28"/>
          <w:rtl/>
        </w:rPr>
        <w:t xml:space="preserve"> معصوم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>ن نسبت به مقام ولا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>ت و مقامات معنوی حضرت صد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قه طاهره </w:t>
      </w:r>
      <w:r w:rsidR="00D320CF">
        <w:rPr>
          <w:rFonts w:ascii="IRBadr" w:hAnsi="IRBadr" w:cs="IRBadr"/>
          <w:sz w:val="28"/>
          <w:szCs w:val="28"/>
          <w:rtl/>
        </w:rPr>
        <w:t>یک</w:t>
      </w:r>
      <w:r w:rsidRPr="001A76D1">
        <w:rPr>
          <w:rFonts w:ascii="IRBadr" w:hAnsi="IRBadr" w:cs="IRBadr"/>
          <w:sz w:val="28"/>
          <w:szCs w:val="28"/>
          <w:rtl/>
        </w:rPr>
        <w:t xml:space="preserve"> تواضع خاص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 داشتند. مقام معنو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 حضرت زهرا و مقام معرفت ایشان </w:t>
      </w:r>
      <w:r w:rsidR="005079AC">
        <w:rPr>
          <w:rFonts w:ascii="IRBadr" w:hAnsi="IRBadr" w:cs="IRBadr"/>
          <w:sz w:val="28"/>
          <w:szCs w:val="28"/>
          <w:rtl/>
        </w:rPr>
        <w:t>درواقع</w:t>
      </w:r>
      <w:r w:rsidRPr="001A76D1">
        <w:rPr>
          <w:rFonts w:ascii="IRBadr" w:hAnsi="IRBadr" w:cs="IRBadr"/>
          <w:sz w:val="28"/>
          <w:szCs w:val="28"/>
          <w:rtl/>
        </w:rPr>
        <w:t xml:space="preserve"> همان مقام ولا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>ت است؛</w:t>
      </w:r>
      <w:r w:rsidR="00D320CF">
        <w:rPr>
          <w:rFonts w:ascii="IRBadr" w:hAnsi="IRBadr" w:cs="IRBadr"/>
          <w:sz w:val="28"/>
          <w:szCs w:val="28"/>
          <w:rtl/>
        </w:rPr>
        <w:t xml:space="preserve"> گرچه</w:t>
      </w:r>
      <w:r w:rsidRPr="001A76D1">
        <w:rPr>
          <w:rFonts w:ascii="IRBadr" w:hAnsi="IRBadr" w:cs="IRBadr"/>
          <w:sz w:val="28"/>
          <w:szCs w:val="28"/>
          <w:rtl/>
        </w:rPr>
        <w:t xml:space="preserve"> از نظر ظاهری و </w:t>
      </w:r>
      <w:r w:rsidR="005079AC">
        <w:rPr>
          <w:rFonts w:ascii="IRBadr" w:hAnsi="IRBadr" w:cs="IRBadr"/>
          <w:sz w:val="28"/>
          <w:szCs w:val="28"/>
          <w:rtl/>
        </w:rPr>
        <w:t>بنا بر</w:t>
      </w:r>
      <w:r w:rsidRPr="001A76D1">
        <w:rPr>
          <w:rFonts w:ascii="IRBadr" w:hAnsi="IRBadr" w:cs="IRBadr"/>
          <w:sz w:val="28"/>
          <w:szCs w:val="28"/>
          <w:rtl/>
        </w:rPr>
        <w:t xml:space="preserve"> مصالح اله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 ا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شان </w:t>
      </w:r>
      <w:r w:rsidR="005079AC">
        <w:rPr>
          <w:rFonts w:ascii="IRBadr" w:hAnsi="IRBadr" w:cs="IRBadr"/>
          <w:sz w:val="28"/>
          <w:szCs w:val="28"/>
          <w:rtl/>
        </w:rPr>
        <w:t>به عنوان</w:t>
      </w:r>
      <w:r w:rsidRPr="001A76D1">
        <w:rPr>
          <w:rFonts w:ascii="IRBadr" w:hAnsi="IRBadr" w:cs="IRBadr"/>
          <w:sz w:val="28"/>
          <w:szCs w:val="28"/>
          <w:rtl/>
        </w:rPr>
        <w:t xml:space="preserve"> امام </w:t>
      </w:r>
      <w:r w:rsidR="005079AC">
        <w:rPr>
          <w:rFonts w:ascii="IRBadr" w:hAnsi="IRBadr" w:cs="IRBadr"/>
          <w:sz w:val="28"/>
          <w:szCs w:val="28"/>
          <w:rtl/>
        </w:rPr>
        <w:t>نبودند اما</w:t>
      </w:r>
      <w:r w:rsidRPr="001A76D1">
        <w:rPr>
          <w:rFonts w:ascii="IRBadr" w:hAnsi="IRBadr" w:cs="IRBadr"/>
          <w:sz w:val="28"/>
          <w:szCs w:val="28"/>
          <w:rtl/>
        </w:rPr>
        <w:t xml:space="preserve"> از نظر ت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Pr="001A76D1">
        <w:rPr>
          <w:rFonts w:ascii="IRBadr" w:hAnsi="IRBadr" w:cs="IRBadr"/>
          <w:sz w:val="28"/>
          <w:szCs w:val="28"/>
          <w:rtl/>
        </w:rPr>
        <w:t>و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>نی و مقامات روحی و درجات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 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Pr="001A76D1">
        <w:rPr>
          <w:rFonts w:ascii="IRBadr" w:hAnsi="IRBadr" w:cs="IRBadr"/>
          <w:sz w:val="28"/>
          <w:szCs w:val="28"/>
          <w:rtl/>
        </w:rPr>
        <w:t xml:space="preserve">ه </w:t>
      </w:r>
      <w:r w:rsidR="00D320CF">
        <w:rPr>
          <w:rFonts w:ascii="IRBadr" w:hAnsi="IRBadr" w:cs="IRBadr"/>
          <w:sz w:val="28"/>
          <w:szCs w:val="28"/>
          <w:rtl/>
        </w:rPr>
        <w:t>یک</w:t>
      </w:r>
      <w:r w:rsidRPr="001A76D1">
        <w:rPr>
          <w:rFonts w:ascii="IRBadr" w:hAnsi="IRBadr" w:cs="IRBadr"/>
          <w:sz w:val="28"/>
          <w:szCs w:val="28"/>
          <w:rtl/>
        </w:rPr>
        <w:t xml:space="preserve"> فرد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</w:t>
      </w:r>
      <w:r w:rsidR="00D320CF">
        <w:rPr>
          <w:rFonts w:ascii="IRBadr" w:hAnsi="IRBadr" w:cs="IRBadr" w:hint="eastAsia"/>
          <w:sz w:val="28"/>
          <w:szCs w:val="28"/>
          <w:rtl/>
        </w:rPr>
        <w:t>تواند</w:t>
      </w:r>
      <w:r w:rsidRPr="001A76D1">
        <w:rPr>
          <w:rFonts w:ascii="IRBadr" w:hAnsi="IRBadr" w:cs="IRBadr"/>
          <w:sz w:val="28"/>
          <w:szCs w:val="28"/>
          <w:rtl/>
        </w:rPr>
        <w:t xml:space="preserve"> در مس</w:t>
      </w:r>
      <w:r w:rsidR="00D320CF">
        <w:rPr>
          <w:rFonts w:ascii="IRBadr" w:hAnsi="IRBadr" w:cs="IRBadr"/>
          <w:sz w:val="28"/>
          <w:szCs w:val="28"/>
          <w:rtl/>
        </w:rPr>
        <w:t>یر خ</w:t>
      </w:r>
      <w:r w:rsidR="00D320CF">
        <w:rPr>
          <w:rFonts w:ascii="IRBadr" w:hAnsi="IRBadr" w:cs="IRBadr" w:hint="cs"/>
          <w:sz w:val="28"/>
          <w:szCs w:val="28"/>
          <w:rtl/>
        </w:rPr>
        <w:t>دا</w:t>
      </w:r>
      <w:r w:rsidRPr="001A76D1">
        <w:rPr>
          <w:rFonts w:ascii="IRBadr" w:hAnsi="IRBadr" w:cs="IRBadr"/>
          <w:sz w:val="28"/>
          <w:szCs w:val="28"/>
          <w:rtl/>
        </w:rPr>
        <w:t xml:space="preserve"> داشته باشد ا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>شان در همان مقام ائمه هستند. در روا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ات متعدد </w:t>
      </w:r>
      <w:r w:rsidR="005079AC">
        <w:rPr>
          <w:rFonts w:ascii="IRBadr" w:hAnsi="IRBadr" w:cs="IRBadr"/>
          <w:sz w:val="28"/>
          <w:szCs w:val="28"/>
          <w:rtl/>
        </w:rPr>
        <w:t>واردشده</w:t>
      </w:r>
      <w:r w:rsidRPr="001A76D1">
        <w:rPr>
          <w:rFonts w:ascii="IRBadr" w:hAnsi="IRBadr" w:cs="IRBadr"/>
          <w:sz w:val="28"/>
          <w:szCs w:val="28"/>
          <w:rtl/>
        </w:rPr>
        <w:t xml:space="preserve"> است 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Pr="001A76D1">
        <w:rPr>
          <w:rFonts w:ascii="IRBadr" w:hAnsi="IRBadr" w:cs="IRBadr"/>
          <w:sz w:val="28"/>
          <w:szCs w:val="28"/>
          <w:rtl/>
        </w:rPr>
        <w:t>ه وقتی ا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شان را با </w:t>
      </w:r>
      <w:r w:rsidR="00D320CF">
        <w:rPr>
          <w:rFonts w:ascii="IRBadr" w:hAnsi="IRBadr" w:cs="IRBadr"/>
          <w:sz w:val="28"/>
          <w:szCs w:val="28"/>
          <w:rtl/>
        </w:rPr>
        <w:t>زن‌ها</w:t>
      </w:r>
      <w:r w:rsidR="00D320CF">
        <w:rPr>
          <w:rFonts w:ascii="IRBadr" w:hAnsi="IRBadr" w:cs="IRBadr" w:hint="cs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 بزرگ تار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>خ مثل مر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>م و آس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ه 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Pr="001A76D1">
        <w:rPr>
          <w:rFonts w:ascii="IRBadr" w:hAnsi="IRBadr" w:cs="IRBadr"/>
          <w:sz w:val="28"/>
          <w:szCs w:val="28"/>
          <w:rtl/>
        </w:rPr>
        <w:t xml:space="preserve">ه در قرآن هم </w:t>
      </w:r>
      <w:r w:rsidR="005079AC">
        <w:rPr>
          <w:rFonts w:ascii="IRBadr" w:hAnsi="IRBadr" w:cs="IRBadr"/>
          <w:sz w:val="28"/>
          <w:szCs w:val="28"/>
          <w:rtl/>
        </w:rPr>
        <w:t>نام‌برده</w:t>
      </w:r>
      <w:r w:rsidRPr="001A76D1">
        <w:rPr>
          <w:rFonts w:ascii="IRBadr" w:hAnsi="IRBadr" w:cs="IRBadr"/>
          <w:sz w:val="28"/>
          <w:szCs w:val="28"/>
          <w:rtl/>
        </w:rPr>
        <w:t xml:space="preserve"> شده است در ب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ن </w:t>
      </w:r>
      <w:r w:rsidR="00D320CF">
        <w:rPr>
          <w:rFonts w:ascii="IRBadr" w:hAnsi="IRBadr" w:cs="IRBadr"/>
          <w:sz w:val="28"/>
          <w:szCs w:val="28"/>
          <w:rtl/>
        </w:rPr>
        <w:t>زن‌ها</w:t>
      </w:r>
      <w:r w:rsidRPr="001A76D1">
        <w:rPr>
          <w:rFonts w:ascii="IRBadr" w:hAnsi="IRBadr" w:cs="IRBadr"/>
          <w:sz w:val="28"/>
          <w:szCs w:val="28"/>
          <w:rtl/>
        </w:rPr>
        <w:t xml:space="preserve"> هم شخص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>ت بس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>ار بزرگ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 داشتند. مقام فاطمه زهرا و ا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>ن دخت عالی پ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امبر بزرگوار اسلام حضرت </w:t>
      </w:r>
      <w:r w:rsidR="00D320CF">
        <w:rPr>
          <w:rFonts w:ascii="IRBadr" w:hAnsi="IRBadr" w:cs="IRBadr"/>
          <w:sz w:val="28"/>
          <w:szCs w:val="28"/>
          <w:rtl/>
        </w:rPr>
        <w:t>محمد (</w:t>
      </w:r>
      <w:r w:rsidRPr="001A76D1">
        <w:rPr>
          <w:rFonts w:ascii="IRBadr" w:hAnsi="IRBadr" w:cs="IRBadr"/>
          <w:sz w:val="28"/>
          <w:szCs w:val="28"/>
          <w:rtl/>
        </w:rPr>
        <w:t xml:space="preserve">ص) بر همه </w:t>
      </w:r>
      <w:r w:rsidR="00D320CF">
        <w:rPr>
          <w:rFonts w:ascii="IRBadr" w:hAnsi="IRBadr" w:cs="IRBadr"/>
          <w:sz w:val="28"/>
          <w:szCs w:val="28"/>
          <w:rtl/>
        </w:rPr>
        <w:t>زن‌ها</w:t>
      </w:r>
      <w:r w:rsidR="00D320CF">
        <w:rPr>
          <w:rFonts w:ascii="IRBadr" w:hAnsi="IRBadr" w:cs="IRBadr" w:hint="cs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 اسوه تار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>خ برتر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 داشته است. </w:t>
      </w:r>
      <w:r w:rsidR="005079AC">
        <w:rPr>
          <w:rFonts w:ascii="IRBadr" w:hAnsi="IRBadr" w:cs="IRBadr"/>
          <w:sz w:val="28"/>
          <w:szCs w:val="28"/>
          <w:rtl/>
        </w:rPr>
        <w:t>هیچ‌کدام</w:t>
      </w:r>
      <w:r w:rsidR="00D320CF">
        <w:rPr>
          <w:rFonts w:ascii="IRBadr" w:hAnsi="IRBadr" w:cs="IRBadr"/>
          <w:sz w:val="28"/>
          <w:szCs w:val="28"/>
          <w:rtl/>
        </w:rPr>
        <w:t xml:space="preserve"> </w:t>
      </w:r>
      <w:r w:rsidRPr="001A76D1">
        <w:rPr>
          <w:rFonts w:ascii="IRBadr" w:hAnsi="IRBadr" w:cs="IRBadr"/>
          <w:sz w:val="28"/>
          <w:szCs w:val="28"/>
          <w:rtl/>
        </w:rPr>
        <w:t xml:space="preserve">از فرزندان پیامبر مثل حضرت زهرا مورد سفارش ایشان قرار نگرفته است </w:t>
      </w:r>
      <w:r w:rsidR="005079AC">
        <w:rPr>
          <w:rFonts w:ascii="IRBadr" w:hAnsi="IRBadr" w:cs="IRBadr"/>
          <w:sz w:val="28"/>
          <w:szCs w:val="28"/>
          <w:rtl/>
        </w:rPr>
        <w:t>و مورداحترام</w:t>
      </w:r>
      <w:r w:rsidRPr="001A76D1">
        <w:rPr>
          <w:rFonts w:ascii="IRBadr" w:hAnsi="IRBadr" w:cs="IRBadr"/>
          <w:sz w:val="28"/>
          <w:szCs w:val="28"/>
          <w:rtl/>
        </w:rPr>
        <w:t xml:space="preserve"> و ت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Pr="001A76D1">
        <w:rPr>
          <w:rFonts w:ascii="IRBadr" w:hAnsi="IRBadr" w:cs="IRBadr"/>
          <w:sz w:val="28"/>
          <w:szCs w:val="28"/>
          <w:rtl/>
        </w:rPr>
        <w:t>ر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م </w:t>
      </w:r>
      <w:r w:rsidR="005079AC">
        <w:rPr>
          <w:rFonts w:ascii="IRBadr" w:hAnsi="IRBadr" w:cs="IRBadr"/>
          <w:sz w:val="28"/>
          <w:szCs w:val="28"/>
          <w:rtl/>
        </w:rPr>
        <w:t>بی‌حد</w:t>
      </w:r>
      <w:r w:rsidRPr="001A76D1">
        <w:rPr>
          <w:rFonts w:ascii="IRBadr" w:hAnsi="IRBadr" w:cs="IRBadr"/>
          <w:sz w:val="28"/>
          <w:szCs w:val="28"/>
          <w:rtl/>
        </w:rPr>
        <w:t xml:space="preserve"> و حصر پ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امبر قرار نگرفته بودند؛ </w:t>
      </w:r>
      <w:r w:rsidR="00647967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647967" w:rsidRPr="00647967">
        <w:rPr>
          <w:rFonts w:ascii="IRBadr" w:hAnsi="IRBadr" w:cs="IRBadr"/>
          <w:b/>
          <w:bCs/>
          <w:sz w:val="28"/>
          <w:szCs w:val="28"/>
          <w:rtl/>
        </w:rPr>
        <w:t xml:space="preserve">وَ ما </w:t>
      </w:r>
      <w:r w:rsidR="00D320CF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D320CF">
        <w:rPr>
          <w:rFonts w:ascii="IRBadr" w:hAnsi="IRBadr" w:cs="IRBadr" w:hint="eastAsia"/>
          <w:b/>
          <w:bCs/>
          <w:sz w:val="28"/>
          <w:szCs w:val="28"/>
          <w:rtl/>
        </w:rPr>
        <w:t>نْطِقُ</w:t>
      </w:r>
      <w:r w:rsidR="00647967" w:rsidRPr="0064796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320CF">
        <w:rPr>
          <w:rFonts w:ascii="IRBadr" w:hAnsi="IRBadr" w:cs="IRBadr"/>
          <w:b/>
          <w:bCs/>
          <w:sz w:val="28"/>
          <w:szCs w:val="28"/>
          <w:rtl/>
        </w:rPr>
        <w:t>عَنِ</w:t>
      </w:r>
      <w:r w:rsidR="00647967" w:rsidRPr="0064796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320CF">
        <w:rPr>
          <w:rFonts w:ascii="IRBadr" w:hAnsi="IRBadr" w:cs="IRBadr"/>
          <w:b/>
          <w:bCs/>
          <w:sz w:val="28"/>
          <w:szCs w:val="28"/>
          <w:rtl/>
        </w:rPr>
        <w:t>الْهَو</w:t>
      </w:r>
      <w:r w:rsidR="00D320CF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647967" w:rsidRPr="00647967">
        <w:rPr>
          <w:rFonts w:ascii="IRBadr" w:hAnsi="IRBadr" w:cs="IRBadr"/>
          <w:b/>
          <w:bCs/>
          <w:sz w:val="28"/>
          <w:szCs w:val="28"/>
          <w:rtl/>
        </w:rPr>
        <w:t xml:space="preserve"> إِنْ هُوَ إِلَّا وَحْ</w:t>
      </w:r>
      <w:r w:rsidR="00D320CF">
        <w:rPr>
          <w:rFonts w:ascii="IRBadr" w:hAnsi="IRBadr" w:cs="IRBadr"/>
          <w:b/>
          <w:bCs/>
          <w:sz w:val="28"/>
          <w:szCs w:val="28"/>
          <w:rtl/>
        </w:rPr>
        <w:t>ی</w:t>
      </w:r>
      <w:r w:rsidR="00647967" w:rsidRPr="0064796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D320CF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D320CF">
        <w:rPr>
          <w:rFonts w:ascii="IRBadr" w:hAnsi="IRBadr" w:cs="IRBadr" w:hint="eastAsia"/>
          <w:b/>
          <w:bCs/>
          <w:sz w:val="28"/>
          <w:szCs w:val="28"/>
          <w:rtl/>
        </w:rPr>
        <w:t>وح</w:t>
      </w:r>
      <w:r w:rsidR="00D320CF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647967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647967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  <w:r w:rsidRPr="001A76D1">
        <w:rPr>
          <w:rFonts w:ascii="IRBadr" w:hAnsi="IRBadr" w:cs="IRBadr"/>
          <w:sz w:val="28"/>
          <w:szCs w:val="28"/>
          <w:rtl/>
        </w:rPr>
        <w:t xml:space="preserve">مقام و منزلت حضرت </w:t>
      </w:r>
      <w:r w:rsidR="00D320CF">
        <w:rPr>
          <w:rFonts w:ascii="IRBadr" w:hAnsi="IRBadr" w:cs="IRBadr"/>
          <w:sz w:val="28"/>
          <w:szCs w:val="28"/>
          <w:rtl/>
        </w:rPr>
        <w:t>زهرا (</w:t>
      </w:r>
      <w:r w:rsidRPr="001A76D1">
        <w:rPr>
          <w:rFonts w:ascii="IRBadr" w:hAnsi="IRBadr" w:cs="IRBadr"/>
          <w:sz w:val="28"/>
          <w:szCs w:val="28"/>
          <w:rtl/>
        </w:rPr>
        <w:t>س</w:t>
      </w:r>
      <w:r w:rsidR="00D320CF">
        <w:rPr>
          <w:rFonts w:ascii="IRBadr" w:hAnsi="IRBadr" w:cs="IRBadr"/>
          <w:sz w:val="28"/>
          <w:szCs w:val="28"/>
          <w:rtl/>
        </w:rPr>
        <w:t>) برا</w:t>
      </w:r>
      <w:r w:rsidR="00D320CF">
        <w:rPr>
          <w:rFonts w:ascii="IRBadr" w:hAnsi="IRBadr" w:cs="IRBadr" w:hint="cs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 اهل تسنن نیز قابل انکار نیست.</w:t>
      </w:r>
      <w:r w:rsidR="00D320CF">
        <w:rPr>
          <w:rFonts w:ascii="IRBadr" w:hAnsi="IRBadr" w:cs="IRBadr"/>
          <w:sz w:val="28"/>
          <w:szCs w:val="28"/>
          <w:rtl/>
        </w:rPr>
        <w:t xml:space="preserve"> ابن</w:t>
      </w:r>
      <w:r w:rsidRPr="001A76D1">
        <w:rPr>
          <w:rFonts w:ascii="IRBadr" w:hAnsi="IRBadr" w:cs="IRBadr"/>
          <w:sz w:val="28"/>
          <w:szCs w:val="28"/>
          <w:rtl/>
        </w:rPr>
        <w:t xml:space="preserve"> اب</w:t>
      </w:r>
      <w:r w:rsidR="00121E50">
        <w:rPr>
          <w:rFonts w:ascii="IRBadr" w:hAnsi="IRBadr" w:cs="IRBadr" w:hint="cs"/>
          <w:sz w:val="28"/>
          <w:szCs w:val="28"/>
          <w:rtl/>
        </w:rPr>
        <w:t xml:space="preserve">ی </w:t>
      </w:r>
      <w:r w:rsidRPr="001A76D1">
        <w:rPr>
          <w:rFonts w:ascii="IRBadr" w:hAnsi="IRBadr" w:cs="IRBadr"/>
          <w:sz w:val="28"/>
          <w:szCs w:val="28"/>
          <w:rtl/>
        </w:rPr>
        <w:t>الحد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د مفسر </w:t>
      </w:r>
      <w:r w:rsidR="005079AC">
        <w:rPr>
          <w:rFonts w:ascii="IRBadr" w:hAnsi="IRBadr" w:cs="IRBadr"/>
          <w:sz w:val="28"/>
          <w:szCs w:val="28"/>
          <w:rtl/>
        </w:rPr>
        <w:t>نهج‌البلاغه</w:t>
      </w:r>
      <w:r w:rsidRPr="001A76D1">
        <w:rPr>
          <w:rFonts w:ascii="IRBadr" w:hAnsi="IRBadr" w:cs="IRBadr"/>
          <w:sz w:val="28"/>
          <w:szCs w:val="28"/>
          <w:rtl/>
        </w:rPr>
        <w:t xml:space="preserve"> 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Pr="001A76D1">
        <w:rPr>
          <w:rFonts w:ascii="IRBadr" w:hAnsi="IRBadr" w:cs="IRBadr"/>
          <w:sz w:val="28"/>
          <w:szCs w:val="28"/>
          <w:rtl/>
        </w:rPr>
        <w:t xml:space="preserve">ه از </w:t>
      </w:r>
      <w:r w:rsidRPr="001A76D1">
        <w:rPr>
          <w:rFonts w:ascii="IRBadr" w:hAnsi="IRBadr" w:cs="IRBadr"/>
          <w:sz w:val="28"/>
          <w:szCs w:val="28"/>
          <w:rtl/>
        </w:rPr>
        <w:lastRenderedPageBreak/>
        <w:t>علما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 اهل تسنن است و</w:t>
      </w:r>
      <w:r w:rsidR="00A80429">
        <w:rPr>
          <w:rFonts w:ascii="IRBadr" w:hAnsi="IRBadr" w:cs="IRBadr"/>
          <w:sz w:val="28"/>
          <w:szCs w:val="28"/>
          <w:rtl/>
        </w:rPr>
        <w:t xml:space="preserve"> شرح </w:t>
      </w:r>
      <w:r w:rsidR="005079AC">
        <w:rPr>
          <w:rFonts w:ascii="IRBadr" w:hAnsi="IRBadr" w:cs="IRBadr"/>
          <w:sz w:val="28"/>
          <w:szCs w:val="28"/>
          <w:rtl/>
        </w:rPr>
        <w:t>نهج‌البلاغه‌اش</w:t>
      </w:r>
      <w:r w:rsidR="00A80429">
        <w:rPr>
          <w:rFonts w:ascii="IRBadr" w:hAnsi="IRBadr" w:cs="IRBadr"/>
          <w:sz w:val="28"/>
          <w:szCs w:val="28"/>
          <w:rtl/>
        </w:rPr>
        <w:t xml:space="preserve"> نسبتاً خوب</w:t>
      </w:r>
      <w:r w:rsidR="00A80429">
        <w:rPr>
          <w:rFonts w:ascii="IRBadr" w:hAnsi="IRBadr" w:cs="IRBadr" w:hint="cs"/>
          <w:sz w:val="28"/>
          <w:szCs w:val="28"/>
          <w:rtl/>
        </w:rPr>
        <w:t xml:space="preserve"> </w:t>
      </w:r>
      <w:r w:rsidRPr="001A76D1">
        <w:rPr>
          <w:rFonts w:ascii="IRBadr" w:hAnsi="IRBadr" w:cs="IRBadr"/>
          <w:sz w:val="28"/>
          <w:szCs w:val="28"/>
          <w:rtl/>
        </w:rPr>
        <w:t xml:space="preserve">است.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</w:t>
      </w:r>
      <w:r w:rsidR="00D320CF">
        <w:rPr>
          <w:rFonts w:ascii="IRBadr" w:hAnsi="IRBadr" w:cs="IRBadr" w:hint="eastAsia"/>
          <w:sz w:val="28"/>
          <w:szCs w:val="28"/>
          <w:rtl/>
        </w:rPr>
        <w:t>گو</w:t>
      </w:r>
      <w:r w:rsidR="00D320CF">
        <w:rPr>
          <w:rFonts w:ascii="IRBadr" w:hAnsi="IRBadr" w:cs="IRBadr" w:hint="cs"/>
          <w:sz w:val="28"/>
          <w:szCs w:val="28"/>
          <w:rtl/>
        </w:rPr>
        <w:t>ی</w:t>
      </w:r>
      <w:r w:rsidR="00D320CF">
        <w:rPr>
          <w:rFonts w:ascii="IRBadr" w:hAnsi="IRBadr" w:cs="IRBadr" w:hint="eastAsia"/>
          <w:sz w:val="28"/>
          <w:szCs w:val="28"/>
          <w:rtl/>
        </w:rPr>
        <w:t>د</w:t>
      </w:r>
      <w:r w:rsidRPr="001A76D1">
        <w:rPr>
          <w:rFonts w:ascii="IRBadr" w:hAnsi="IRBadr" w:cs="IRBadr"/>
          <w:sz w:val="28"/>
          <w:szCs w:val="28"/>
          <w:rtl/>
        </w:rPr>
        <w:t xml:space="preserve">: ظلمی که به حضرت </w:t>
      </w:r>
      <w:r w:rsidR="00D320CF">
        <w:rPr>
          <w:rFonts w:ascii="IRBadr" w:hAnsi="IRBadr" w:cs="IRBadr"/>
          <w:sz w:val="28"/>
          <w:szCs w:val="28"/>
          <w:rtl/>
        </w:rPr>
        <w:t>زهرا (</w:t>
      </w:r>
      <w:r w:rsidRPr="001A76D1">
        <w:rPr>
          <w:rFonts w:ascii="IRBadr" w:hAnsi="IRBadr" w:cs="IRBadr"/>
          <w:sz w:val="28"/>
          <w:szCs w:val="28"/>
          <w:rtl/>
        </w:rPr>
        <w:t>س</w:t>
      </w:r>
      <w:r w:rsidR="00D320CF">
        <w:rPr>
          <w:rFonts w:ascii="IRBadr" w:hAnsi="IRBadr" w:cs="IRBadr"/>
          <w:sz w:val="28"/>
          <w:szCs w:val="28"/>
          <w:rtl/>
        </w:rPr>
        <w:t xml:space="preserve">) </w:t>
      </w:r>
      <w:r w:rsidR="005079AC">
        <w:rPr>
          <w:rFonts w:ascii="IRBadr" w:hAnsi="IRBadr" w:cs="IRBadr"/>
          <w:sz w:val="28"/>
          <w:szCs w:val="28"/>
          <w:rtl/>
        </w:rPr>
        <w:t>واردشده</w:t>
      </w:r>
      <w:r w:rsidRPr="001A76D1">
        <w:rPr>
          <w:rFonts w:ascii="IRBadr" w:hAnsi="IRBadr" w:cs="IRBadr"/>
          <w:sz w:val="28"/>
          <w:szCs w:val="28"/>
          <w:rtl/>
        </w:rPr>
        <w:t xml:space="preserve"> است به دلیل ارثی است که از او </w:t>
      </w:r>
      <w:r w:rsidR="005079AC">
        <w:rPr>
          <w:rFonts w:ascii="IRBadr" w:hAnsi="IRBadr" w:cs="IRBadr"/>
          <w:sz w:val="28"/>
          <w:szCs w:val="28"/>
          <w:rtl/>
        </w:rPr>
        <w:t>گرفته‌شده</w:t>
      </w:r>
      <w:r w:rsidRPr="001A76D1">
        <w:rPr>
          <w:rFonts w:ascii="IRBadr" w:hAnsi="IRBadr" w:cs="IRBadr"/>
          <w:sz w:val="28"/>
          <w:szCs w:val="28"/>
          <w:rtl/>
        </w:rPr>
        <w:t xml:space="preserve"> است.</w:t>
      </w:r>
      <w:r w:rsidR="00D320CF">
        <w:rPr>
          <w:rFonts w:ascii="IRBadr" w:hAnsi="IRBadr" w:cs="IRBadr"/>
          <w:sz w:val="28"/>
          <w:szCs w:val="28"/>
          <w:rtl/>
        </w:rPr>
        <w:t xml:space="preserve"> در</w:t>
      </w:r>
      <w:r w:rsidRPr="001A76D1">
        <w:rPr>
          <w:rFonts w:ascii="IRBadr" w:hAnsi="IRBadr" w:cs="IRBadr"/>
          <w:sz w:val="28"/>
          <w:szCs w:val="28"/>
          <w:rtl/>
        </w:rPr>
        <w:t xml:space="preserve"> کتب شیعه و سنی آمده است که پیامبر همیشه ایشان را </w:t>
      </w:r>
      <w:r w:rsidR="005079AC">
        <w:rPr>
          <w:rFonts w:ascii="IRBadr" w:hAnsi="IRBadr" w:cs="IRBadr"/>
          <w:sz w:val="28"/>
          <w:szCs w:val="28"/>
          <w:rtl/>
        </w:rPr>
        <w:t>می‌بوسیدند و</w:t>
      </w:r>
      <w:r w:rsidRPr="001A76D1">
        <w:rPr>
          <w:rFonts w:ascii="IRBadr" w:hAnsi="IRBadr" w:cs="IRBadr"/>
          <w:sz w:val="28"/>
          <w:szCs w:val="28"/>
          <w:rtl/>
        </w:rPr>
        <w:t xml:space="preserve"> ایشان را تکریم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</w:t>
      </w:r>
      <w:r w:rsidR="00D320CF">
        <w:rPr>
          <w:rFonts w:ascii="IRBadr" w:hAnsi="IRBadr" w:cs="IRBadr" w:hint="eastAsia"/>
          <w:sz w:val="28"/>
          <w:szCs w:val="28"/>
          <w:rtl/>
        </w:rPr>
        <w:t>مردند</w:t>
      </w:r>
      <w:r w:rsidRPr="001A76D1">
        <w:rPr>
          <w:rFonts w:ascii="IRBadr" w:hAnsi="IRBadr" w:cs="IRBadr"/>
          <w:sz w:val="28"/>
          <w:szCs w:val="28"/>
          <w:rtl/>
        </w:rPr>
        <w:t>.</w:t>
      </w:r>
      <w:r w:rsidR="00D320CF">
        <w:rPr>
          <w:rFonts w:ascii="IRBadr" w:hAnsi="IRBadr" w:cs="IRBadr"/>
          <w:sz w:val="28"/>
          <w:szCs w:val="28"/>
          <w:rtl/>
        </w:rPr>
        <w:t xml:space="preserve"> عا</w:t>
      </w:r>
      <w:r w:rsidR="00D320CF">
        <w:rPr>
          <w:rFonts w:ascii="IRBadr" w:hAnsi="IRBadr" w:cs="IRBadr" w:hint="cs"/>
          <w:sz w:val="28"/>
          <w:szCs w:val="28"/>
          <w:rtl/>
        </w:rPr>
        <w:t>ی</w:t>
      </w:r>
      <w:r w:rsidR="00D320CF">
        <w:rPr>
          <w:rFonts w:ascii="IRBadr" w:hAnsi="IRBadr" w:cs="IRBadr" w:hint="eastAsia"/>
          <w:sz w:val="28"/>
          <w:szCs w:val="28"/>
          <w:rtl/>
        </w:rPr>
        <w:t>شه</w:t>
      </w:r>
      <w:r w:rsidRPr="001A76D1">
        <w:rPr>
          <w:rFonts w:ascii="IRBadr" w:hAnsi="IRBadr" w:cs="IRBadr"/>
          <w:sz w:val="28"/>
          <w:szCs w:val="28"/>
          <w:rtl/>
        </w:rPr>
        <w:t xml:space="preserve"> به پیامبر اعتراض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</w:t>
      </w:r>
      <w:r w:rsidR="00D320CF">
        <w:rPr>
          <w:rFonts w:ascii="IRBadr" w:hAnsi="IRBadr" w:cs="IRBadr" w:hint="eastAsia"/>
          <w:sz w:val="28"/>
          <w:szCs w:val="28"/>
          <w:rtl/>
        </w:rPr>
        <w:t>کردند</w:t>
      </w:r>
      <w:r w:rsidRPr="001A76D1">
        <w:rPr>
          <w:rFonts w:ascii="IRBadr" w:hAnsi="IRBadr" w:cs="IRBadr"/>
          <w:sz w:val="28"/>
          <w:szCs w:val="28"/>
          <w:rtl/>
        </w:rPr>
        <w:t xml:space="preserve"> که چرا ایشان </w:t>
      </w:r>
      <w:r w:rsidR="005079AC">
        <w:rPr>
          <w:rFonts w:ascii="IRBadr" w:hAnsi="IRBadr" w:cs="IRBadr"/>
          <w:sz w:val="28"/>
          <w:szCs w:val="28"/>
          <w:rtl/>
        </w:rPr>
        <w:t>را مورداحترام</w:t>
      </w:r>
      <w:r w:rsidRPr="001A76D1">
        <w:rPr>
          <w:rFonts w:ascii="IRBadr" w:hAnsi="IRBadr" w:cs="IRBadr"/>
          <w:sz w:val="28"/>
          <w:szCs w:val="28"/>
          <w:rtl/>
        </w:rPr>
        <w:t xml:space="preserve"> قرارمی</w:t>
      </w:r>
      <w:r w:rsidR="00121E50">
        <w:rPr>
          <w:rFonts w:ascii="IRBadr" w:hAnsi="IRBadr" w:cs="IRBadr" w:hint="cs"/>
          <w:sz w:val="28"/>
          <w:szCs w:val="28"/>
          <w:rtl/>
        </w:rPr>
        <w:t>‌</w:t>
      </w:r>
      <w:r w:rsidRPr="001A76D1">
        <w:rPr>
          <w:rFonts w:ascii="IRBadr" w:hAnsi="IRBadr" w:cs="IRBadr"/>
          <w:sz w:val="28"/>
          <w:szCs w:val="28"/>
          <w:rtl/>
        </w:rPr>
        <w:t xml:space="preserve">دهند </w:t>
      </w:r>
      <w:r w:rsidR="005079AC">
        <w:rPr>
          <w:rFonts w:ascii="IRBadr" w:hAnsi="IRBadr" w:cs="IRBadr"/>
          <w:sz w:val="28"/>
          <w:szCs w:val="28"/>
          <w:rtl/>
        </w:rPr>
        <w:t>پیامبر جواب</w:t>
      </w:r>
      <w:r w:rsidRPr="001A76D1">
        <w:rPr>
          <w:rFonts w:ascii="IRBadr" w:hAnsi="IRBadr" w:cs="IRBadr"/>
          <w:sz w:val="28"/>
          <w:szCs w:val="28"/>
          <w:rtl/>
        </w:rPr>
        <w:t xml:space="preserve">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</w:t>
      </w:r>
      <w:r w:rsidR="00D320CF">
        <w:rPr>
          <w:rFonts w:ascii="IRBadr" w:hAnsi="IRBadr" w:cs="IRBadr" w:hint="eastAsia"/>
          <w:sz w:val="28"/>
          <w:szCs w:val="28"/>
          <w:rtl/>
        </w:rPr>
        <w:t>دادند</w:t>
      </w:r>
      <w:r w:rsidRPr="001A76D1">
        <w:rPr>
          <w:rFonts w:ascii="IRBadr" w:hAnsi="IRBadr" w:cs="IRBadr"/>
          <w:sz w:val="28"/>
          <w:szCs w:val="28"/>
          <w:rtl/>
        </w:rPr>
        <w:t>:</w:t>
      </w:r>
      <w:r w:rsidR="00D320CF">
        <w:rPr>
          <w:rFonts w:ascii="IRBadr" w:hAnsi="IRBadr" w:cs="IRBadr"/>
          <w:sz w:val="28"/>
          <w:szCs w:val="28"/>
          <w:rtl/>
        </w:rPr>
        <w:t xml:space="preserve"> من</w:t>
      </w:r>
      <w:r w:rsidRPr="001A76D1">
        <w:rPr>
          <w:rFonts w:ascii="IRBadr" w:hAnsi="IRBadr" w:cs="IRBadr"/>
          <w:sz w:val="28"/>
          <w:szCs w:val="28"/>
          <w:rtl/>
        </w:rPr>
        <w:t xml:space="preserve"> از فاطمه بوی بهشت را استشمام </w:t>
      </w:r>
      <w:r w:rsidR="005079AC">
        <w:rPr>
          <w:rFonts w:ascii="IRBadr" w:hAnsi="IRBadr" w:cs="IRBadr"/>
          <w:sz w:val="28"/>
          <w:szCs w:val="28"/>
          <w:rtl/>
        </w:rPr>
        <w:t>می‌کنم</w:t>
      </w:r>
      <w:r w:rsidR="00121E50">
        <w:rPr>
          <w:rFonts w:ascii="IRBadr" w:hAnsi="IRBadr" w:cs="IRBadr" w:hint="cs"/>
          <w:sz w:val="28"/>
          <w:szCs w:val="28"/>
          <w:rtl/>
        </w:rPr>
        <w:t>،</w:t>
      </w:r>
      <w:r w:rsidRPr="001A76D1">
        <w:rPr>
          <w:rFonts w:ascii="IRBadr" w:hAnsi="IRBadr" w:cs="IRBadr"/>
          <w:sz w:val="28"/>
          <w:szCs w:val="28"/>
          <w:rtl/>
        </w:rPr>
        <w:t xml:space="preserve"> او ثمره بهشت است.</w:t>
      </w:r>
      <w:r w:rsidR="00D320CF">
        <w:rPr>
          <w:rFonts w:ascii="IRBadr" w:hAnsi="IRBadr" w:cs="IRBadr"/>
          <w:sz w:val="28"/>
          <w:szCs w:val="28"/>
          <w:rtl/>
        </w:rPr>
        <w:t xml:space="preserve"> احترام</w:t>
      </w:r>
      <w:r w:rsidRPr="001A76D1">
        <w:rPr>
          <w:rFonts w:ascii="IRBadr" w:hAnsi="IRBadr" w:cs="IRBadr"/>
          <w:sz w:val="28"/>
          <w:szCs w:val="28"/>
          <w:rtl/>
        </w:rPr>
        <w:t xml:space="preserve"> به فاطمه زهرا،</w:t>
      </w:r>
      <w:r w:rsidR="00D320CF">
        <w:rPr>
          <w:rFonts w:ascii="IRBadr" w:hAnsi="IRBadr" w:cs="IRBadr"/>
          <w:sz w:val="28"/>
          <w:szCs w:val="28"/>
          <w:rtl/>
        </w:rPr>
        <w:t xml:space="preserve"> احترام</w:t>
      </w:r>
      <w:r w:rsidRPr="001A76D1">
        <w:rPr>
          <w:rFonts w:ascii="IRBadr" w:hAnsi="IRBadr" w:cs="IRBadr"/>
          <w:sz w:val="28"/>
          <w:szCs w:val="28"/>
          <w:rtl/>
        </w:rPr>
        <w:t xml:space="preserve"> به پیامبر است.</w:t>
      </w:r>
      <w:r w:rsidR="00D320CF">
        <w:rPr>
          <w:rFonts w:ascii="IRBadr" w:hAnsi="IRBadr" w:cs="IRBadr"/>
          <w:sz w:val="28"/>
          <w:szCs w:val="28"/>
          <w:rtl/>
        </w:rPr>
        <w:t xml:space="preserve"> مقام</w:t>
      </w:r>
      <w:r w:rsidRPr="001A76D1">
        <w:rPr>
          <w:rFonts w:ascii="IRBadr" w:hAnsi="IRBadr" w:cs="IRBadr"/>
          <w:sz w:val="28"/>
          <w:szCs w:val="28"/>
          <w:rtl/>
        </w:rPr>
        <w:t xml:space="preserve"> زن با آمدن ایشان دوچندان شد.</w:t>
      </w:r>
      <w:r w:rsidR="00D320CF">
        <w:rPr>
          <w:rFonts w:ascii="IRBadr" w:hAnsi="IRBadr" w:cs="IRBadr"/>
          <w:sz w:val="28"/>
          <w:szCs w:val="28"/>
          <w:rtl/>
        </w:rPr>
        <w:t xml:space="preserve"> اهل</w:t>
      </w:r>
      <w:r w:rsidRPr="001A76D1">
        <w:rPr>
          <w:rFonts w:ascii="IRBadr" w:hAnsi="IRBadr" w:cs="IRBadr"/>
          <w:sz w:val="28"/>
          <w:szCs w:val="28"/>
          <w:rtl/>
        </w:rPr>
        <w:t xml:space="preserve"> تسنن همیشه در حیرت مقام و منزلت ایشان بودند</w:t>
      </w:r>
      <w:r w:rsidR="005079AC">
        <w:rPr>
          <w:rFonts w:ascii="IRBadr" w:hAnsi="IRBadr" w:cs="IRBadr" w:hint="cs"/>
          <w:sz w:val="28"/>
          <w:szCs w:val="28"/>
          <w:rtl/>
        </w:rPr>
        <w:t xml:space="preserve"> </w:t>
      </w:r>
      <w:r w:rsidRPr="001A76D1">
        <w:rPr>
          <w:rFonts w:ascii="IRBadr" w:hAnsi="IRBadr" w:cs="IRBadr"/>
          <w:sz w:val="28"/>
          <w:szCs w:val="28"/>
          <w:rtl/>
        </w:rPr>
        <w:t xml:space="preserve">که چطور شخصیتی مثل فاطمه زهرا از جایگاه </w:t>
      </w:r>
      <w:r w:rsidR="00A80429">
        <w:rPr>
          <w:rFonts w:ascii="IRBadr" w:hAnsi="IRBadr" w:cs="IRBadr"/>
          <w:sz w:val="28"/>
          <w:szCs w:val="28"/>
          <w:rtl/>
        </w:rPr>
        <w:t>پرعظمت</w:t>
      </w:r>
      <w:r w:rsidR="00A80429">
        <w:rPr>
          <w:rFonts w:ascii="IRBadr" w:hAnsi="IRBadr" w:cs="IRBadr" w:hint="cs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 برخوردار هستند.</w:t>
      </w:r>
    </w:p>
    <w:p w:rsidR="003B5A13" w:rsidRPr="001A76D1" w:rsidRDefault="003B5A13" w:rsidP="00B044FA">
      <w:pPr>
        <w:pStyle w:val="1"/>
        <w:rPr>
          <w:rtl/>
        </w:rPr>
      </w:pPr>
      <w:bookmarkStart w:id="3" w:name="_Toc428343322"/>
      <w:r w:rsidRPr="001A76D1">
        <w:rPr>
          <w:rtl/>
        </w:rPr>
        <w:t>احترام و تکریم پیامبر</w:t>
      </w:r>
      <w:r w:rsidR="00D70B94">
        <w:rPr>
          <w:rFonts w:hint="cs"/>
          <w:rtl/>
        </w:rPr>
        <w:t>(ص)</w:t>
      </w:r>
      <w:r w:rsidRPr="001A76D1">
        <w:rPr>
          <w:rtl/>
        </w:rPr>
        <w:t xml:space="preserve"> </w:t>
      </w:r>
      <w:r w:rsidR="00121E50">
        <w:rPr>
          <w:rFonts w:hint="cs"/>
          <w:rtl/>
        </w:rPr>
        <w:t xml:space="preserve">نسبت </w:t>
      </w:r>
      <w:r w:rsidRPr="001A76D1">
        <w:rPr>
          <w:rtl/>
        </w:rPr>
        <w:t>به فاطمه زهرا</w:t>
      </w:r>
      <w:bookmarkEnd w:id="3"/>
      <w:r w:rsidR="00D70B94">
        <w:rPr>
          <w:rFonts w:hint="cs"/>
          <w:rtl/>
        </w:rPr>
        <w:t xml:space="preserve"> (س)</w:t>
      </w:r>
    </w:p>
    <w:p w:rsidR="003B5A13" w:rsidRPr="001A76D1" w:rsidRDefault="003B5A13" w:rsidP="00B044FA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1A76D1">
        <w:rPr>
          <w:rFonts w:ascii="IRBadr" w:hAnsi="IRBadr" w:cs="IRBadr"/>
          <w:sz w:val="28"/>
          <w:szCs w:val="28"/>
          <w:rtl/>
        </w:rPr>
        <w:t xml:space="preserve">احترام پیامبر به حضرت </w:t>
      </w:r>
      <w:r w:rsidR="00D320CF">
        <w:rPr>
          <w:rFonts w:ascii="IRBadr" w:hAnsi="IRBadr" w:cs="IRBadr"/>
          <w:sz w:val="28"/>
          <w:szCs w:val="28"/>
          <w:rtl/>
        </w:rPr>
        <w:t>زهرا (</w:t>
      </w:r>
      <w:r w:rsidRPr="001A76D1">
        <w:rPr>
          <w:rFonts w:ascii="IRBadr" w:hAnsi="IRBadr" w:cs="IRBadr"/>
          <w:sz w:val="28"/>
          <w:szCs w:val="28"/>
          <w:rtl/>
        </w:rPr>
        <w:t>س)،</w:t>
      </w:r>
      <w:r w:rsidR="00D320CF">
        <w:rPr>
          <w:rFonts w:ascii="IRBadr" w:hAnsi="IRBadr" w:cs="IRBadr"/>
          <w:sz w:val="28"/>
          <w:szCs w:val="28"/>
          <w:rtl/>
        </w:rPr>
        <w:t xml:space="preserve"> حق</w:t>
      </w:r>
      <w:r w:rsidRPr="001A76D1">
        <w:rPr>
          <w:rFonts w:ascii="IRBadr" w:hAnsi="IRBadr" w:cs="IRBadr"/>
          <w:sz w:val="28"/>
          <w:szCs w:val="28"/>
          <w:rtl/>
        </w:rPr>
        <w:t xml:space="preserve"> است.</w:t>
      </w:r>
      <w:r w:rsidR="00D320CF">
        <w:rPr>
          <w:rFonts w:ascii="IRBadr" w:hAnsi="IRBadr" w:cs="IRBadr"/>
          <w:sz w:val="28"/>
          <w:szCs w:val="28"/>
          <w:rtl/>
        </w:rPr>
        <w:t xml:space="preserve"> ا</w:t>
      </w:r>
      <w:r w:rsidR="00D320CF">
        <w:rPr>
          <w:rFonts w:ascii="IRBadr" w:hAnsi="IRBadr" w:cs="IRBadr" w:hint="cs"/>
          <w:sz w:val="28"/>
          <w:szCs w:val="28"/>
          <w:rtl/>
        </w:rPr>
        <w:t>ین</w:t>
      </w:r>
      <w:r w:rsidRPr="001A76D1">
        <w:rPr>
          <w:rFonts w:ascii="IRBadr" w:hAnsi="IRBadr" w:cs="IRBadr"/>
          <w:sz w:val="28"/>
          <w:szCs w:val="28"/>
          <w:rtl/>
        </w:rPr>
        <w:t xml:space="preserve"> احترام از روی خویشاوندی نیست بلکه فاطمه اسوه زنان بهشت است و بوی بهشت را برای پیامبر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ی‌دهد</w:t>
      </w:r>
      <w:r w:rsidRPr="001A76D1">
        <w:rPr>
          <w:rFonts w:ascii="IRBadr" w:hAnsi="IRBadr" w:cs="IRBadr"/>
          <w:sz w:val="28"/>
          <w:szCs w:val="28"/>
          <w:rtl/>
        </w:rPr>
        <w:t>.</w:t>
      </w:r>
      <w:r w:rsidR="00D320CF">
        <w:rPr>
          <w:rFonts w:ascii="IRBadr" w:hAnsi="IRBadr" w:cs="IRBadr"/>
          <w:sz w:val="28"/>
          <w:szCs w:val="28"/>
          <w:rtl/>
        </w:rPr>
        <w:t xml:space="preserve"> احترام </w:t>
      </w:r>
      <w:r w:rsidR="00FD4093">
        <w:rPr>
          <w:rFonts w:ascii="IRBadr" w:hAnsi="IRBadr" w:cs="IRBadr" w:hint="cs"/>
          <w:sz w:val="28"/>
          <w:szCs w:val="28"/>
          <w:rtl/>
        </w:rPr>
        <w:t>،</w:t>
      </w:r>
      <w:r w:rsidRPr="001A76D1">
        <w:rPr>
          <w:rFonts w:ascii="IRBadr" w:hAnsi="IRBadr" w:cs="IRBadr"/>
          <w:sz w:val="28"/>
          <w:szCs w:val="28"/>
          <w:rtl/>
        </w:rPr>
        <w:t xml:space="preserve">معیار </w:t>
      </w:r>
      <w:r w:rsidR="005079AC">
        <w:rPr>
          <w:rFonts w:ascii="IRBadr" w:hAnsi="IRBadr" w:cs="IRBadr"/>
          <w:sz w:val="28"/>
          <w:szCs w:val="28"/>
          <w:rtl/>
        </w:rPr>
        <w:t>و محوریت</w:t>
      </w:r>
      <w:r w:rsidRPr="001A76D1">
        <w:rPr>
          <w:rFonts w:ascii="IRBadr" w:hAnsi="IRBadr" w:cs="IRBadr"/>
          <w:sz w:val="28"/>
          <w:szCs w:val="28"/>
          <w:rtl/>
        </w:rPr>
        <w:t xml:space="preserve"> اسلام است که حقانیت حضرت </w:t>
      </w:r>
      <w:r w:rsidR="00D320CF">
        <w:rPr>
          <w:rFonts w:ascii="IRBadr" w:hAnsi="IRBadr" w:cs="IRBadr"/>
          <w:sz w:val="28"/>
          <w:szCs w:val="28"/>
          <w:rtl/>
        </w:rPr>
        <w:t>زهرا (</w:t>
      </w:r>
      <w:r w:rsidRPr="001A76D1">
        <w:rPr>
          <w:rFonts w:ascii="IRBadr" w:hAnsi="IRBadr" w:cs="IRBadr"/>
          <w:sz w:val="28"/>
          <w:szCs w:val="28"/>
          <w:rtl/>
        </w:rPr>
        <w:t>س</w:t>
      </w:r>
      <w:r w:rsidR="00D320CF">
        <w:rPr>
          <w:rFonts w:ascii="IRBadr" w:hAnsi="IRBadr" w:cs="IRBadr"/>
          <w:sz w:val="28"/>
          <w:szCs w:val="28"/>
          <w:rtl/>
        </w:rPr>
        <w:t>) را</w:t>
      </w:r>
      <w:r w:rsidRPr="001A76D1">
        <w:rPr>
          <w:rFonts w:ascii="IRBadr" w:hAnsi="IRBadr" w:cs="IRBadr"/>
          <w:sz w:val="28"/>
          <w:szCs w:val="28"/>
          <w:rtl/>
        </w:rPr>
        <w:t xml:space="preserve"> اثبات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ی‌کند</w:t>
      </w:r>
      <w:r w:rsidRPr="001A76D1">
        <w:rPr>
          <w:rFonts w:ascii="IRBadr" w:hAnsi="IRBadr" w:cs="IRBadr"/>
          <w:sz w:val="28"/>
          <w:szCs w:val="28"/>
          <w:rtl/>
        </w:rPr>
        <w:t>.</w:t>
      </w:r>
      <w:r w:rsidR="00D320CF">
        <w:rPr>
          <w:rFonts w:ascii="IRBadr" w:hAnsi="IRBadr" w:cs="IRBadr"/>
          <w:sz w:val="28"/>
          <w:szCs w:val="28"/>
          <w:rtl/>
        </w:rPr>
        <w:t xml:space="preserve"> پ</w:t>
      </w:r>
      <w:r w:rsidR="00D320CF">
        <w:rPr>
          <w:rFonts w:ascii="IRBadr" w:hAnsi="IRBadr" w:cs="IRBadr" w:hint="cs"/>
          <w:sz w:val="28"/>
          <w:szCs w:val="28"/>
          <w:rtl/>
        </w:rPr>
        <w:t>یامبر</w:t>
      </w:r>
      <w:r w:rsidRPr="001A76D1">
        <w:rPr>
          <w:rFonts w:ascii="IRBadr" w:hAnsi="IRBadr" w:cs="IRBadr"/>
          <w:sz w:val="28"/>
          <w:szCs w:val="28"/>
          <w:rtl/>
        </w:rPr>
        <w:t xml:space="preserve"> </w:t>
      </w:r>
      <w:r w:rsidR="005079AC">
        <w:rPr>
          <w:rFonts w:ascii="IRBadr" w:hAnsi="IRBadr" w:cs="IRBadr"/>
          <w:sz w:val="28"/>
          <w:szCs w:val="28"/>
          <w:rtl/>
        </w:rPr>
        <w:t>هرگاه</w:t>
      </w:r>
      <w:r w:rsidRPr="001A76D1">
        <w:rPr>
          <w:rFonts w:ascii="IRBadr" w:hAnsi="IRBadr" w:cs="IRBadr"/>
          <w:sz w:val="28"/>
          <w:szCs w:val="28"/>
          <w:rtl/>
        </w:rPr>
        <w:t xml:space="preserve"> به سفر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ی‌رفتند</w:t>
      </w:r>
      <w:r w:rsidRPr="001A76D1">
        <w:rPr>
          <w:rFonts w:ascii="IRBadr" w:hAnsi="IRBadr" w:cs="IRBadr"/>
          <w:sz w:val="28"/>
          <w:szCs w:val="28"/>
          <w:rtl/>
        </w:rPr>
        <w:t xml:space="preserve"> </w:t>
      </w:r>
      <w:r w:rsidR="00D320CF">
        <w:rPr>
          <w:rFonts w:ascii="IRBadr" w:hAnsi="IRBadr" w:cs="IRBadr"/>
          <w:sz w:val="28"/>
          <w:szCs w:val="28"/>
          <w:rtl/>
        </w:rPr>
        <w:t>حتماً</w:t>
      </w:r>
      <w:r w:rsidRPr="001A76D1">
        <w:rPr>
          <w:rFonts w:ascii="IRBadr" w:hAnsi="IRBadr" w:cs="IRBadr"/>
          <w:sz w:val="28"/>
          <w:szCs w:val="28"/>
          <w:rtl/>
        </w:rPr>
        <w:t xml:space="preserve"> به منزل ایشان سرمی زدند.</w:t>
      </w:r>
      <w:r w:rsidR="00D320CF">
        <w:rPr>
          <w:rFonts w:ascii="IRBadr" w:hAnsi="IRBadr" w:cs="IRBadr"/>
          <w:sz w:val="28"/>
          <w:szCs w:val="28"/>
          <w:rtl/>
        </w:rPr>
        <w:t xml:space="preserve"> عبادت</w:t>
      </w:r>
      <w:r w:rsidRPr="001A76D1">
        <w:rPr>
          <w:rFonts w:ascii="IRBadr" w:hAnsi="IRBadr" w:cs="IRBadr"/>
          <w:sz w:val="28"/>
          <w:szCs w:val="28"/>
          <w:rtl/>
        </w:rPr>
        <w:t xml:space="preserve"> حضرت </w:t>
      </w:r>
      <w:r w:rsidR="00D320CF">
        <w:rPr>
          <w:rFonts w:ascii="IRBadr" w:hAnsi="IRBadr" w:cs="IRBadr"/>
          <w:sz w:val="28"/>
          <w:szCs w:val="28"/>
          <w:rtl/>
        </w:rPr>
        <w:t>زهرا (</w:t>
      </w:r>
      <w:r w:rsidRPr="001A76D1">
        <w:rPr>
          <w:rFonts w:ascii="IRBadr" w:hAnsi="IRBadr" w:cs="IRBadr"/>
          <w:sz w:val="28"/>
          <w:szCs w:val="28"/>
          <w:rtl/>
        </w:rPr>
        <w:t xml:space="preserve">س) بسیار طولانی بود گاهی اوقات </w:t>
      </w:r>
      <w:r w:rsidR="005079AC">
        <w:rPr>
          <w:rFonts w:ascii="IRBadr" w:hAnsi="IRBadr" w:cs="IRBadr"/>
          <w:sz w:val="28"/>
          <w:szCs w:val="28"/>
          <w:rtl/>
        </w:rPr>
        <w:t>آن‌قدر</w:t>
      </w:r>
      <w:r w:rsidR="005079AC">
        <w:rPr>
          <w:rFonts w:ascii="IRBadr" w:hAnsi="IRBadr" w:cs="IRBadr" w:hint="cs"/>
          <w:sz w:val="28"/>
          <w:szCs w:val="28"/>
          <w:rtl/>
        </w:rPr>
        <w:t xml:space="preserve"> </w:t>
      </w:r>
      <w:r w:rsidRPr="001A76D1">
        <w:rPr>
          <w:rFonts w:ascii="IRBadr" w:hAnsi="IRBadr" w:cs="IRBadr"/>
          <w:sz w:val="28"/>
          <w:szCs w:val="28"/>
          <w:rtl/>
        </w:rPr>
        <w:t xml:space="preserve">به نماز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ی‌ایستادند</w:t>
      </w:r>
      <w:r w:rsidRPr="001A76D1">
        <w:rPr>
          <w:rFonts w:ascii="IRBadr" w:hAnsi="IRBadr" w:cs="IRBadr"/>
          <w:sz w:val="28"/>
          <w:szCs w:val="28"/>
          <w:rtl/>
        </w:rPr>
        <w:t xml:space="preserve"> که پاهایشان متورم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ی‌شد</w:t>
      </w:r>
      <w:r w:rsidRPr="001A76D1">
        <w:rPr>
          <w:rFonts w:ascii="IRBadr" w:hAnsi="IRBadr" w:cs="IRBadr"/>
          <w:sz w:val="28"/>
          <w:szCs w:val="28"/>
          <w:rtl/>
        </w:rPr>
        <w:t>.</w:t>
      </w:r>
      <w:r w:rsidR="00D320CF">
        <w:rPr>
          <w:rFonts w:ascii="IRBadr" w:hAnsi="IRBadr" w:cs="IRBadr"/>
          <w:sz w:val="28"/>
          <w:szCs w:val="28"/>
          <w:rtl/>
        </w:rPr>
        <w:t xml:space="preserve"> ا</w:t>
      </w:r>
      <w:r w:rsidR="00D320CF">
        <w:rPr>
          <w:rFonts w:ascii="IRBadr" w:hAnsi="IRBadr" w:cs="IRBadr" w:hint="cs"/>
          <w:sz w:val="28"/>
          <w:szCs w:val="28"/>
          <w:rtl/>
        </w:rPr>
        <w:t>یشان</w:t>
      </w:r>
      <w:r w:rsidRPr="001A76D1">
        <w:rPr>
          <w:rFonts w:ascii="IRBadr" w:hAnsi="IRBadr" w:cs="IRBadr"/>
          <w:sz w:val="28"/>
          <w:szCs w:val="28"/>
          <w:rtl/>
        </w:rPr>
        <w:t xml:space="preserve"> همیشه در </w:t>
      </w:r>
      <w:r w:rsidR="00D320CF">
        <w:rPr>
          <w:rFonts w:ascii="IRBadr" w:hAnsi="IRBadr" w:cs="IRBadr"/>
          <w:sz w:val="28"/>
          <w:szCs w:val="28"/>
          <w:rtl/>
        </w:rPr>
        <w:t>عباداتشان</w:t>
      </w:r>
      <w:r w:rsidRPr="001A76D1">
        <w:rPr>
          <w:rFonts w:ascii="IRBadr" w:hAnsi="IRBadr" w:cs="IRBadr"/>
          <w:sz w:val="28"/>
          <w:szCs w:val="28"/>
          <w:rtl/>
        </w:rPr>
        <w:t xml:space="preserve"> برای مردم دعا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ی‌کردند</w:t>
      </w:r>
      <w:r w:rsidRPr="001A76D1">
        <w:rPr>
          <w:rFonts w:ascii="IRBadr" w:hAnsi="IRBadr" w:cs="IRBadr"/>
          <w:sz w:val="28"/>
          <w:szCs w:val="28"/>
          <w:rtl/>
        </w:rPr>
        <w:t>.</w:t>
      </w:r>
      <w:r w:rsidR="00D320CF">
        <w:rPr>
          <w:rFonts w:ascii="IRBadr" w:hAnsi="IRBadr" w:cs="IRBadr"/>
          <w:sz w:val="28"/>
          <w:szCs w:val="28"/>
          <w:rtl/>
        </w:rPr>
        <w:t xml:space="preserve"> معرفت</w:t>
      </w:r>
      <w:r w:rsidRPr="001A76D1">
        <w:rPr>
          <w:rFonts w:ascii="IRBadr" w:hAnsi="IRBadr" w:cs="IRBadr"/>
          <w:sz w:val="28"/>
          <w:szCs w:val="28"/>
          <w:rtl/>
        </w:rPr>
        <w:t xml:space="preserve"> </w:t>
      </w:r>
      <w:r w:rsidR="005079AC">
        <w:rPr>
          <w:rFonts w:ascii="IRBadr" w:hAnsi="IRBadr" w:cs="IRBadr"/>
          <w:sz w:val="28"/>
          <w:szCs w:val="28"/>
          <w:rtl/>
        </w:rPr>
        <w:t>اهل‌بیت</w:t>
      </w:r>
      <w:r w:rsidRPr="001A76D1">
        <w:rPr>
          <w:rFonts w:ascii="IRBadr" w:hAnsi="IRBadr" w:cs="IRBadr"/>
          <w:sz w:val="28"/>
          <w:szCs w:val="28"/>
          <w:rtl/>
        </w:rPr>
        <w:t xml:space="preserve"> این است که همیشه به فکر همسایه بودند.</w:t>
      </w:r>
      <w:r w:rsidR="00D320CF">
        <w:rPr>
          <w:rFonts w:ascii="IRBadr" w:hAnsi="IRBadr" w:cs="IRBadr"/>
          <w:b/>
          <w:sz w:val="28"/>
          <w:szCs w:val="28"/>
          <w:rtl/>
        </w:rPr>
        <w:t xml:space="preserve"> معرفت</w:t>
      </w:r>
      <w:r w:rsidRPr="001A76D1">
        <w:rPr>
          <w:rFonts w:ascii="IRBadr" w:hAnsi="IRBadr" w:cs="IRBadr"/>
          <w:b/>
          <w:sz w:val="28"/>
          <w:szCs w:val="28"/>
          <w:rtl/>
        </w:rPr>
        <w:t xml:space="preserve"> و علم حضرت </w:t>
      </w:r>
      <w:r w:rsidR="00D320CF">
        <w:rPr>
          <w:rFonts w:ascii="IRBadr" w:hAnsi="IRBadr" w:cs="IRBadr"/>
          <w:b/>
          <w:sz w:val="28"/>
          <w:szCs w:val="28"/>
          <w:rtl/>
        </w:rPr>
        <w:t>زهرا (</w:t>
      </w:r>
      <w:r w:rsidRPr="001A76D1">
        <w:rPr>
          <w:rFonts w:ascii="IRBadr" w:hAnsi="IRBadr" w:cs="IRBadr"/>
          <w:b/>
          <w:sz w:val="28"/>
          <w:szCs w:val="28"/>
          <w:rtl/>
        </w:rPr>
        <w:t>س</w:t>
      </w:r>
      <w:r w:rsidR="00D320CF">
        <w:rPr>
          <w:rFonts w:ascii="IRBadr" w:hAnsi="IRBadr" w:cs="IRBadr"/>
          <w:b/>
          <w:sz w:val="28"/>
          <w:szCs w:val="28"/>
          <w:rtl/>
        </w:rPr>
        <w:t>) علم</w:t>
      </w:r>
      <w:r w:rsidRPr="001A76D1">
        <w:rPr>
          <w:rFonts w:ascii="IRBadr" w:hAnsi="IRBadr" w:cs="IRBadr"/>
          <w:b/>
          <w:sz w:val="28"/>
          <w:szCs w:val="28"/>
          <w:rtl/>
        </w:rPr>
        <w:t xml:space="preserve"> حضرت </w:t>
      </w:r>
      <w:r w:rsidR="00D320CF">
        <w:rPr>
          <w:rFonts w:ascii="IRBadr" w:hAnsi="IRBadr" w:cs="IRBadr"/>
          <w:b/>
          <w:sz w:val="28"/>
          <w:szCs w:val="28"/>
          <w:rtl/>
        </w:rPr>
        <w:t>زهرا (</w:t>
      </w:r>
      <w:r w:rsidRPr="001A76D1">
        <w:rPr>
          <w:rFonts w:ascii="IRBadr" w:hAnsi="IRBadr" w:cs="IRBadr"/>
          <w:b/>
          <w:sz w:val="28"/>
          <w:szCs w:val="28"/>
          <w:rtl/>
        </w:rPr>
        <w:t xml:space="preserve">س) </w:t>
      </w:r>
      <w:r w:rsidR="005079AC">
        <w:rPr>
          <w:rFonts w:ascii="IRBadr" w:hAnsi="IRBadr" w:cs="IRBadr"/>
          <w:b/>
          <w:sz w:val="28"/>
          <w:szCs w:val="28"/>
          <w:rtl/>
        </w:rPr>
        <w:t>آن‌قدر</w:t>
      </w:r>
      <w:r w:rsidRPr="001A76D1">
        <w:rPr>
          <w:rFonts w:ascii="IRBadr" w:hAnsi="IRBadr" w:cs="IRBadr"/>
          <w:b/>
          <w:sz w:val="28"/>
          <w:szCs w:val="28"/>
          <w:rtl/>
        </w:rPr>
        <w:t xml:space="preserve"> بالا بود که به تمام </w:t>
      </w:r>
      <w:r w:rsidR="00D320CF">
        <w:rPr>
          <w:rFonts w:ascii="IRBadr" w:hAnsi="IRBadr" w:cs="IRBadr"/>
          <w:b/>
          <w:sz w:val="28"/>
          <w:szCs w:val="28"/>
          <w:rtl/>
        </w:rPr>
        <w:t>سؤالات</w:t>
      </w:r>
      <w:r w:rsidRPr="001A76D1">
        <w:rPr>
          <w:rFonts w:ascii="IRBadr" w:hAnsi="IRBadr" w:cs="IRBadr"/>
          <w:b/>
          <w:sz w:val="28"/>
          <w:szCs w:val="28"/>
          <w:rtl/>
        </w:rPr>
        <w:t xml:space="preserve"> پاسخ </w:t>
      </w:r>
      <w:r w:rsidR="00D320CF">
        <w:rPr>
          <w:rFonts w:ascii="IRBadr" w:hAnsi="IRBadr" w:cs="IRBadr"/>
          <w:b/>
          <w:sz w:val="28"/>
          <w:szCs w:val="28"/>
          <w:rtl/>
        </w:rPr>
        <w:t>م</w:t>
      </w:r>
      <w:r w:rsidR="00D320CF">
        <w:rPr>
          <w:rFonts w:ascii="IRBadr" w:hAnsi="IRBadr" w:cs="IRBadr" w:hint="cs"/>
          <w:b/>
          <w:sz w:val="28"/>
          <w:szCs w:val="28"/>
          <w:rtl/>
        </w:rPr>
        <w:t>ی‌دادند</w:t>
      </w:r>
      <w:r w:rsidRPr="001A76D1">
        <w:rPr>
          <w:rFonts w:ascii="IRBadr" w:hAnsi="IRBadr" w:cs="IRBadr"/>
          <w:b/>
          <w:sz w:val="28"/>
          <w:szCs w:val="28"/>
          <w:rtl/>
        </w:rPr>
        <w:t>.</w:t>
      </w:r>
      <w:r w:rsidR="00D320CF">
        <w:rPr>
          <w:rFonts w:ascii="IRBadr" w:hAnsi="IRBadr" w:cs="IRBadr"/>
          <w:b/>
          <w:sz w:val="28"/>
          <w:szCs w:val="28"/>
          <w:rtl/>
        </w:rPr>
        <w:t xml:space="preserve"> ا</w:t>
      </w:r>
      <w:r w:rsidR="00D320CF">
        <w:rPr>
          <w:rFonts w:ascii="IRBadr" w:hAnsi="IRBadr" w:cs="IRBadr" w:hint="cs"/>
          <w:b/>
          <w:sz w:val="28"/>
          <w:szCs w:val="28"/>
          <w:rtl/>
        </w:rPr>
        <w:t>یشان</w:t>
      </w:r>
      <w:r w:rsidRPr="001A76D1">
        <w:rPr>
          <w:rFonts w:ascii="IRBadr" w:hAnsi="IRBadr" w:cs="IRBadr"/>
          <w:b/>
          <w:sz w:val="28"/>
          <w:szCs w:val="28"/>
          <w:rtl/>
        </w:rPr>
        <w:t xml:space="preserve"> در مورد معارف و احکام تبحر خاصی داشتند.</w:t>
      </w:r>
      <w:r w:rsidR="00D320CF">
        <w:rPr>
          <w:rFonts w:ascii="IRBadr" w:hAnsi="IRBadr" w:cs="IRBadr"/>
          <w:b/>
          <w:sz w:val="28"/>
          <w:szCs w:val="28"/>
          <w:rtl/>
        </w:rPr>
        <w:t xml:space="preserve"> علم</w:t>
      </w:r>
      <w:r w:rsidR="00FD4093">
        <w:rPr>
          <w:rFonts w:ascii="IRBadr" w:hAnsi="IRBadr" w:cs="IRBadr"/>
          <w:b/>
          <w:sz w:val="28"/>
          <w:szCs w:val="28"/>
          <w:rtl/>
        </w:rPr>
        <w:t xml:space="preserve"> و مع</w:t>
      </w:r>
      <w:r w:rsidR="00FD4093">
        <w:rPr>
          <w:rFonts w:ascii="IRBadr" w:hAnsi="IRBadr" w:cs="IRBadr" w:hint="cs"/>
          <w:b/>
          <w:sz w:val="28"/>
          <w:szCs w:val="28"/>
          <w:rtl/>
        </w:rPr>
        <w:t>ر</w:t>
      </w:r>
      <w:r w:rsidRPr="001A76D1">
        <w:rPr>
          <w:rFonts w:ascii="IRBadr" w:hAnsi="IRBadr" w:cs="IRBadr"/>
          <w:b/>
          <w:sz w:val="28"/>
          <w:szCs w:val="28"/>
          <w:rtl/>
        </w:rPr>
        <w:t>فت زیاد از کرامات آن حضرت است.</w:t>
      </w:r>
    </w:p>
    <w:p w:rsidR="003B5A13" w:rsidRPr="009F4B60" w:rsidRDefault="003B5A13" w:rsidP="00B044FA">
      <w:pPr>
        <w:pStyle w:val="1"/>
        <w:rPr>
          <w:rtl/>
        </w:rPr>
      </w:pPr>
      <w:bookmarkStart w:id="4" w:name="_Toc428343323"/>
      <w:r w:rsidRPr="009F4B60">
        <w:rPr>
          <w:rtl/>
        </w:rPr>
        <w:t>حضرت زهرا (س</w:t>
      </w:r>
      <w:r w:rsidR="00D320CF">
        <w:rPr>
          <w:rtl/>
        </w:rPr>
        <w:t>) الگو</w:t>
      </w:r>
      <w:r w:rsidRPr="009F4B60">
        <w:rPr>
          <w:rtl/>
        </w:rPr>
        <w:t xml:space="preserve"> و </w:t>
      </w:r>
      <w:r w:rsidR="00FD4093">
        <w:rPr>
          <w:rtl/>
        </w:rPr>
        <w:t>اسوه</w:t>
      </w:r>
      <w:r w:rsidRPr="009F4B60">
        <w:rPr>
          <w:rtl/>
          <w:cs/>
        </w:rPr>
        <w:t xml:space="preserve"> معرفت</w:t>
      </w:r>
      <w:bookmarkEnd w:id="4"/>
    </w:p>
    <w:p w:rsidR="00F870E8" w:rsidRDefault="00FD4093" w:rsidP="00121E50">
      <w:pPr>
        <w:bidi/>
        <w:spacing w:after="0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همه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ما باید حضرت زهرا و مقام والای ایشان را الگو و اسوه قرار دهیم.</w:t>
      </w:r>
      <w:r w:rsidR="00D320CF">
        <w:rPr>
          <w:rFonts w:ascii="IRBadr" w:hAnsi="IRBadr" w:cs="IRBadr"/>
          <w:sz w:val="28"/>
          <w:szCs w:val="28"/>
          <w:rtl/>
        </w:rPr>
        <w:t xml:space="preserve"> جوانان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ما نباید به فکر الگوبرداری از تفکرات غرب باش</w:t>
      </w:r>
      <w:r>
        <w:rPr>
          <w:rFonts w:ascii="IRBadr" w:hAnsi="IRBadr" w:cs="IRBadr" w:hint="cs"/>
          <w:sz w:val="28"/>
          <w:szCs w:val="28"/>
          <w:rtl/>
        </w:rPr>
        <w:t>ن</w:t>
      </w:r>
      <w:r w:rsidR="003B5A13" w:rsidRPr="001A76D1">
        <w:rPr>
          <w:rFonts w:ascii="IRBadr" w:hAnsi="IRBadr" w:cs="IRBadr"/>
          <w:sz w:val="28"/>
          <w:szCs w:val="28"/>
          <w:rtl/>
        </w:rPr>
        <w:t>د.</w:t>
      </w:r>
      <w:r w:rsidR="00D320CF">
        <w:rPr>
          <w:rFonts w:ascii="IRBadr" w:hAnsi="IRBadr" w:cs="IRBadr"/>
          <w:sz w:val="28"/>
          <w:szCs w:val="28"/>
          <w:rtl/>
        </w:rPr>
        <w:t xml:space="preserve"> غرب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به دنبال ابتذال جوانان مسلمان است </w:t>
      </w:r>
      <w:r w:rsidR="00D320CF">
        <w:rPr>
          <w:rFonts w:ascii="IRBadr" w:hAnsi="IRBadr" w:cs="IRBadr"/>
          <w:sz w:val="28"/>
          <w:szCs w:val="28"/>
          <w:rtl/>
        </w:rPr>
        <w:t>ملت‌ها</w:t>
      </w:r>
      <w:r w:rsidR="00D320CF">
        <w:rPr>
          <w:rFonts w:ascii="IRBadr" w:hAnsi="IRBadr" w:cs="IRBadr" w:hint="cs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مسلمان نباید اجازه دهند که این الگوها در وجودشان رخنه کند.</w:t>
      </w:r>
      <w:r w:rsidR="00D320CF">
        <w:rPr>
          <w:rFonts w:ascii="IRBadr" w:hAnsi="IRBadr" w:cs="IRBadr"/>
          <w:sz w:val="28"/>
          <w:szCs w:val="28"/>
          <w:rtl/>
        </w:rPr>
        <w:t xml:space="preserve"> وضع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و ظاهر در دنیای غرب </w:t>
      </w:r>
      <w:r w:rsidR="005079AC">
        <w:rPr>
          <w:rFonts w:ascii="IRBadr" w:hAnsi="IRBadr" w:cs="IRBadr"/>
          <w:sz w:val="28"/>
          <w:szCs w:val="28"/>
          <w:rtl/>
        </w:rPr>
        <w:t>به‌دوراز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انسانیت است.</w:t>
      </w:r>
      <w:r w:rsidR="00D320CF">
        <w:rPr>
          <w:rFonts w:ascii="IRBadr" w:hAnsi="IRBadr" w:cs="IRBadr"/>
          <w:sz w:val="28"/>
          <w:szCs w:val="28"/>
          <w:rtl/>
        </w:rPr>
        <w:t xml:space="preserve"> والد</w:t>
      </w:r>
      <w:r w:rsidR="00D320CF">
        <w:rPr>
          <w:rFonts w:ascii="IRBadr" w:hAnsi="IRBadr" w:cs="IRBadr" w:hint="cs"/>
          <w:sz w:val="28"/>
          <w:szCs w:val="28"/>
          <w:rtl/>
        </w:rPr>
        <w:t>ین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باید فرزندانشان را با افکار و منش حضرت آشنا کنند تا با </w:t>
      </w:r>
      <w:r w:rsidR="005079AC">
        <w:rPr>
          <w:rFonts w:ascii="IRBadr" w:hAnsi="IRBadr" w:cs="IRBadr"/>
          <w:sz w:val="28"/>
          <w:szCs w:val="28"/>
          <w:rtl/>
        </w:rPr>
        <w:t>الگو گیری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از ایشان به کمال </w:t>
      </w:r>
      <w:r w:rsidR="005079AC">
        <w:rPr>
          <w:rFonts w:ascii="IRBadr" w:hAnsi="IRBadr" w:cs="IRBadr"/>
          <w:sz w:val="28"/>
          <w:szCs w:val="28"/>
          <w:rtl/>
        </w:rPr>
        <w:t>و معرفت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برسند.</w:t>
      </w:r>
      <w:r w:rsidR="00D320CF">
        <w:rPr>
          <w:rFonts w:ascii="IRBadr" w:hAnsi="IRBadr" w:cs="IRBadr"/>
          <w:sz w:val="28"/>
          <w:szCs w:val="28"/>
          <w:rtl/>
        </w:rPr>
        <w:t xml:space="preserve"> چهره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نورانی حضرت زهرا باید راهنما و </w:t>
      </w:r>
      <w:r w:rsidR="005079AC">
        <w:rPr>
          <w:rFonts w:ascii="IRBadr" w:hAnsi="IRBadr" w:cs="IRBadr"/>
          <w:sz w:val="28"/>
          <w:szCs w:val="28"/>
          <w:rtl/>
        </w:rPr>
        <w:t>هدایت‌کننده‌ی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مسیر </w:t>
      </w:r>
      <w:r w:rsidR="00A80429">
        <w:rPr>
          <w:rFonts w:ascii="IRBadr" w:hAnsi="IRBadr" w:cs="IRBadr"/>
          <w:sz w:val="28"/>
          <w:szCs w:val="28"/>
          <w:rtl/>
        </w:rPr>
        <w:t>زندگ</w:t>
      </w:r>
      <w:r w:rsidR="00A80429">
        <w:rPr>
          <w:rFonts w:ascii="IRBadr" w:hAnsi="IRBadr" w:cs="IRBadr" w:hint="cs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ما باشد.</w:t>
      </w:r>
      <w:r w:rsidR="00D320CF">
        <w:rPr>
          <w:rFonts w:ascii="IRBadr" w:hAnsi="IRBadr" w:cs="IRBadr"/>
          <w:sz w:val="28"/>
          <w:szCs w:val="28"/>
          <w:rtl/>
        </w:rPr>
        <w:t xml:space="preserve"> جوامع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غربی</w:t>
      </w:r>
      <w:r w:rsidR="00D320CF">
        <w:rPr>
          <w:rFonts w:ascii="IRBadr" w:hAnsi="IRBadr" w:cs="IRBadr"/>
          <w:sz w:val="28"/>
          <w:szCs w:val="28"/>
          <w:rtl/>
        </w:rPr>
        <w:t xml:space="preserve"> 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در بدترین فسادهای اخلاقی و انسانی </w:t>
      </w:r>
      <w:r w:rsidR="005079AC">
        <w:rPr>
          <w:rFonts w:ascii="IRBadr" w:hAnsi="IRBadr" w:cs="IRBadr"/>
          <w:sz w:val="28"/>
          <w:szCs w:val="28"/>
          <w:rtl/>
        </w:rPr>
        <w:t>فرورفته‌اند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علت اصلی این انحرافات نداشتن الگویی همچون حضرت زهرا است. ما باید پرچم اسلام </w:t>
      </w:r>
      <w:r w:rsidR="005079AC">
        <w:rPr>
          <w:rFonts w:ascii="IRBadr" w:hAnsi="IRBadr" w:cs="IRBadr"/>
          <w:sz w:val="28"/>
          <w:szCs w:val="28"/>
          <w:rtl/>
        </w:rPr>
        <w:t>و دین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را همیشه به اهتزاز </w:t>
      </w:r>
      <w:r w:rsidR="005079AC">
        <w:rPr>
          <w:rFonts w:ascii="IRBadr" w:hAnsi="IRBadr" w:cs="IRBadr"/>
          <w:sz w:val="28"/>
          <w:szCs w:val="28"/>
          <w:rtl/>
        </w:rPr>
        <w:t>درآوریم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تا </w:t>
      </w:r>
      <w:r w:rsidR="005079AC">
        <w:rPr>
          <w:rFonts w:ascii="IRBadr" w:hAnsi="IRBadr" w:cs="IRBadr"/>
          <w:sz w:val="28"/>
          <w:szCs w:val="28"/>
          <w:rtl/>
        </w:rPr>
        <w:t>آرمان‌های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دین همیشه زنده بماند.</w:t>
      </w:r>
      <w:r w:rsidR="00D320CF">
        <w:rPr>
          <w:rFonts w:ascii="IRBadr" w:hAnsi="IRBadr" w:cs="IRBadr"/>
          <w:sz w:val="28"/>
          <w:szCs w:val="28"/>
          <w:rtl/>
        </w:rPr>
        <w:t xml:space="preserve"> پ</w:t>
      </w:r>
      <w:r w:rsidR="00D320CF">
        <w:rPr>
          <w:rFonts w:ascii="IRBadr" w:hAnsi="IRBadr" w:cs="IRBadr" w:hint="cs"/>
          <w:sz w:val="28"/>
          <w:szCs w:val="28"/>
          <w:rtl/>
        </w:rPr>
        <w:t>یامبر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اکرم (ص</w:t>
      </w:r>
      <w:r w:rsidR="00D320CF">
        <w:rPr>
          <w:rFonts w:ascii="IRBadr" w:hAnsi="IRBadr" w:cs="IRBadr"/>
          <w:sz w:val="28"/>
          <w:szCs w:val="28"/>
          <w:rtl/>
        </w:rPr>
        <w:t>) فرموده‌اند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که فاطمه سرور همه زنان عالم است،</w:t>
      </w:r>
      <w:r w:rsidR="00D320CF">
        <w:rPr>
          <w:rFonts w:ascii="IRBadr" w:hAnsi="IRBadr" w:cs="IRBadr"/>
          <w:sz w:val="28"/>
          <w:szCs w:val="28"/>
          <w:rtl/>
        </w:rPr>
        <w:t xml:space="preserve"> او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نور چشم من است،</w:t>
      </w:r>
      <w:r w:rsidR="00D320CF">
        <w:rPr>
          <w:rFonts w:ascii="IRBadr" w:hAnsi="IRBadr" w:cs="IRBadr"/>
          <w:sz w:val="28"/>
          <w:szCs w:val="28"/>
          <w:rtl/>
        </w:rPr>
        <w:t xml:space="preserve"> بو</w:t>
      </w:r>
      <w:r w:rsidR="00D320CF">
        <w:rPr>
          <w:rFonts w:ascii="IRBadr" w:hAnsi="IRBadr" w:cs="IRBadr" w:hint="cs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بهش</w:t>
      </w:r>
      <w:r w:rsidR="005079AC">
        <w:rPr>
          <w:rFonts w:ascii="IRBadr" w:hAnsi="IRBadr" w:cs="IRBadr" w:hint="cs"/>
          <w:sz w:val="28"/>
          <w:szCs w:val="28"/>
          <w:rtl/>
        </w:rPr>
        <w:t>ت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از او به مشام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ی‌رسد</w:t>
      </w:r>
      <w:r w:rsidR="003B5A13" w:rsidRPr="001A76D1">
        <w:rPr>
          <w:rFonts w:ascii="IRBadr" w:hAnsi="IRBadr" w:cs="IRBadr"/>
          <w:sz w:val="28"/>
          <w:szCs w:val="28"/>
          <w:rtl/>
        </w:rPr>
        <w:t>.</w:t>
      </w:r>
      <w:r w:rsidR="00D320CF">
        <w:rPr>
          <w:rFonts w:ascii="IRBadr" w:hAnsi="IRBadr" w:cs="IRBadr"/>
          <w:sz w:val="28"/>
          <w:szCs w:val="28"/>
          <w:rtl/>
        </w:rPr>
        <w:t xml:space="preserve"> </w:t>
      </w:r>
      <w:r w:rsidR="00647967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BA6D0D" w:rsidRPr="00BA6D0D">
        <w:rPr>
          <w:rFonts w:hint="cs"/>
          <w:rtl/>
        </w:rPr>
        <w:t xml:space="preserve"> </w:t>
      </w:r>
      <w:r w:rsidR="00BA6D0D" w:rsidRPr="00BA6D0D">
        <w:rPr>
          <w:rFonts w:ascii="IRBadr" w:hAnsi="IRBadr" w:cs="IRBadr" w:hint="cs"/>
          <w:b/>
          <w:bCs/>
          <w:sz w:val="28"/>
          <w:szCs w:val="28"/>
          <w:rtl/>
        </w:rPr>
        <w:t>مَتَى</w:t>
      </w:r>
      <w:r w:rsidR="00BA6D0D" w:rsidRPr="00BA6D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A6D0D" w:rsidRPr="00BA6D0D">
        <w:rPr>
          <w:rFonts w:ascii="IRBadr" w:hAnsi="IRBadr" w:cs="IRBadr" w:hint="cs"/>
          <w:b/>
          <w:bCs/>
          <w:sz w:val="28"/>
          <w:szCs w:val="28"/>
          <w:rtl/>
        </w:rPr>
        <w:t>قَامَتْ</w:t>
      </w:r>
      <w:r w:rsidR="00BA6D0D" w:rsidRPr="00BA6D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A6D0D" w:rsidRPr="00BA6D0D">
        <w:rPr>
          <w:rFonts w:ascii="IRBadr" w:hAnsi="IRBadr" w:cs="IRBadr" w:hint="cs"/>
          <w:b/>
          <w:bCs/>
          <w:sz w:val="28"/>
          <w:szCs w:val="28"/>
          <w:rtl/>
        </w:rPr>
        <w:t>فِي</w:t>
      </w:r>
      <w:r w:rsidR="00BA6D0D" w:rsidRPr="00BA6D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A6D0D" w:rsidRPr="00BA6D0D">
        <w:rPr>
          <w:rFonts w:ascii="IRBadr" w:hAnsi="IRBadr" w:cs="IRBadr" w:hint="cs"/>
          <w:b/>
          <w:bCs/>
          <w:sz w:val="28"/>
          <w:szCs w:val="28"/>
          <w:rtl/>
        </w:rPr>
        <w:t>مِحْرَابِهَا</w:t>
      </w:r>
      <w:r w:rsidR="00BA6D0D" w:rsidRPr="00BA6D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A6D0D" w:rsidRPr="00BA6D0D">
        <w:rPr>
          <w:rFonts w:ascii="IRBadr" w:hAnsi="IRBadr" w:cs="IRBadr" w:hint="cs"/>
          <w:b/>
          <w:bCs/>
          <w:sz w:val="28"/>
          <w:szCs w:val="28"/>
          <w:rtl/>
        </w:rPr>
        <w:t>بَيْنَ</w:t>
      </w:r>
      <w:r w:rsidR="00BA6D0D" w:rsidRPr="00BA6D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A6D0D" w:rsidRPr="00BA6D0D">
        <w:rPr>
          <w:rFonts w:ascii="IRBadr" w:hAnsi="IRBadr" w:cs="IRBadr" w:hint="cs"/>
          <w:b/>
          <w:bCs/>
          <w:sz w:val="28"/>
          <w:szCs w:val="28"/>
          <w:rtl/>
        </w:rPr>
        <w:t>يَدَيْ</w:t>
      </w:r>
      <w:r w:rsidR="00BA6D0D" w:rsidRPr="00BA6D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A6D0D" w:rsidRPr="00BA6D0D">
        <w:rPr>
          <w:rFonts w:ascii="IRBadr" w:hAnsi="IRBadr" w:cs="IRBadr" w:hint="cs"/>
          <w:b/>
          <w:bCs/>
          <w:sz w:val="28"/>
          <w:szCs w:val="28"/>
          <w:rtl/>
        </w:rPr>
        <w:t>رَبِّهَا</w:t>
      </w:r>
      <w:r w:rsidR="00BA6D0D" w:rsidRPr="00BA6D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A6D0D" w:rsidRPr="00BA6D0D">
        <w:rPr>
          <w:rFonts w:ascii="IRBadr" w:hAnsi="IRBadr" w:cs="IRBadr" w:hint="cs"/>
          <w:b/>
          <w:bCs/>
          <w:sz w:val="28"/>
          <w:szCs w:val="28"/>
          <w:rtl/>
        </w:rPr>
        <w:t>جَلَّ</w:t>
      </w:r>
      <w:r w:rsidR="00BA6D0D" w:rsidRPr="00BA6D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A6D0D" w:rsidRPr="00BA6D0D">
        <w:rPr>
          <w:rFonts w:ascii="IRBadr" w:hAnsi="IRBadr" w:cs="IRBadr" w:hint="cs"/>
          <w:b/>
          <w:bCs/>
          <w:sz w:val="28"/>
          <w:szCs w:val="28"/>
          <w:rtl/>
        </w:rPr>
        <w:t>جَلَالُهُ</w:t>
      </w:r>
      <w:r w:rsidR="00BA6D0D" w:rsidRPr="00BA6D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A6D0D" w:rsidRPr="00BA6D0D">
        <w:rPr>
          <w:rFonts w:ascii="IRBadr" w:hAnsi="IRBadr" w:cs="IRBadr" w:hint="cs"/>
          <w:b/>
          <w:bCs/>
          <w:sz w:val="28"/>
          <w:szCs w:val="28"/>
          <w:rtl/>
        </w:rPr>
        <w:t>ظَهَرَ</w:t>
      </w:r>
      <w:r w:rsidR="00BA6D0D" w:rsidRPr="00BA6D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A6D0D" w:rsidRPr="00BA6D0D">
        <w:rPr>
          <w:rFonts w:ascii="IRBadr" w:hAnsi="IRBadr" w:cs="IRBadr" w:hint="cs"/>
          <w:b/>
          <w:bCs/>
          <w:sz w:val="28"/>
          <w:szCs w:val="28"/>
          <w:rtl/>
        </w:rPr>
        <w:t>نُورُهَا</w:t>
      </w:r>
      <w:r w:rsidR="00BA6D0D" w:rsidRPr="00BA6D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A6D0D" w:rsidRPr="00BA6D0D">
        <w:rPr>
          <w:rFonts w:ascii="IRBadr" w:hAnsi="IRBadr" w:cs="IRBadr" w:hint="cs"/>
          <w:b/>
          <w:bCs/>
          <w:sz w:val="28"/>
          <w:szCs w:val="28"/>
          <w:rtl/>
        </w:rPr>
        <w:t>لِمَلَائِكَةِ</w:t>
      </w:r>
      <w:r w:rsidR="00BA6D0D" w:rsidRPr="00BA6D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A6D0D" w:rsidRPr="00BA6D0D">
        <w:rPr>
          <w:rFonts w:ascii="IRBadr" w:hAnsi="IRBadr" w:cs="IRBadr" w:hint="cs"/>
          <w:b/>
          <w:bCs/>
          <w:sz w:val="28"/>
          <w:szCs w:val="28"/>
          <w:rtl/>
        </w:rPr>
        <w:t>السَّمَاءِ</w:t>
      </w:r>
      <w:r w:rsidR="00BA6D0D" w:rsidRPr="00BA6D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A6D0D" w:rsidRPr="00BA6D0D">
        <w:rPr>
          <w:rFonts w:ascii="IRBadr" w:hAnsi="IRBadr" w:cs="IRBadr" w:hint="cs"/>
          <w:b/>
          <w:bCs/>
          <w:sz w:val="28"/>
          <w:szCs w:val="28"/>
          <w:rtl/>
        </w:rPr>
        <w:t>كَمَا</w:t>
      </w:r>
      <w:r w:rsidR="00BA6D0D" w:rsidRPr="00BA6D0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A6D0D" w:rsidRPr="00BA6D0D">
        <w:rPr>
          <w:rFonts w:ascii="IRBadr" w:hAnsi="IRBadr" w:cs="IRBadr" w:hint="cs"/>
          <w:b/>
          <w:bCs/>
          <w:sz w:val="28"/>
          <w:szCs w:val="28"/>
          <w:rtl/>
        </w:rPr>
        <w:t>يَظْهَر</w:t>
      </w:r>
      <w:r w:rsidR="00BA6D0D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647967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8E334A">
        <w:rPr>
          <w:rStyle w:val="aff0"/>
          <w:rFonts w:ascii="IRBadr" w:hAnsi="IRBadr" w:cs="IRBadr"/>
          <w:sz w:val="28"/>
          <w:szCs w:val="28"/>
          <w:rtl/>
        </w:rPr>
        <w:footnoteReference w:id="4"/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آنگاه 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="003B5A13" w:rsidRPr="001A76D1">
        <w:rPr>
          <w:rFonts w:ascii="IRBadr" w:hAnsi="IRBadr" w:cs="IRBadr"/>
          <w:sz w:val="28"/>
          <w:szCs w:val="28"/>
          <w:rtl/>
        </w:rPr>
        <w:t>ه دختر من به محراب عبادت و بندگ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خدا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ی‌ایستد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نور او در مقابل </w:t>
      </w:r>
      <w:r w:rsidR="005079AC">
        <w:rPr>
          <w:rFonts w:ascii="IRBadr" w:hAnsi="IRBadr" w:cs="IRBadr"/>
          <w:sz w:val="28"/>
          <w:szCs w:val="28"/>
          <w:rtl/>
        </w:rPr>
        <w:t>ملائکه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</w:t>
      </w:r>
      <w:r w:rsidR="00D320CF">
        <w:rPr>
          <w:rFonts w:ascii="IRBadr" w:hAnsi="IRBadr" w:cs="IRBadr"/>
          <w:sz w:val="28"/>
          <w:szCs w:val="28"/>
          <w:rtl/>
        </w:rPr>
        <w:t>آسمان‌ها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ی‌درخشد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، نور فاطمه </w:t>
      </w:r>
      <w:r w:rsidR="00D320CF">
        <w:rPr>
          <w:rFonts w:ascii="IRBadr" w:hAnsi="IRBadr" w:cs="IRBadr"/>
          <w:sz w:val="28"/>
          <w:szCs w:val="28"/>
          <w:rtl/>
        </w:rPr>
        <w:t>آسمان‌ها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و عالم ملائ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="003B5A13" w:rsidRPr="001A76D1">
        <w:rPr>
          <w:rFonts w:ascii="IRBadr" w:hAnsi="IRBadr" w:cs="IRBadr"/>
          <w:sz w:val="28"/>
          <w:szCs w:val="28"/>
          <w:rtl/>
        </w:rPr>
        <w:t>ه را نوران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ی‌کند</w:t>
      </w:r>
      <w:r w:rsidR="003B5A13" w:rsidRPr="001A76D1">
        <w:rPr>
          <w:rFonts w:ascii="IRBadr" w:hAnsi="IRBadr" w:cs="IRBadr"/>
          <w:sz w:val="28"/>
          <w:szCs w:val="28"/>
          <w:rtl/>
        </w:rPr>
        <w:t>، ملائ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="003B5A13" w:rsidRPr="001A76D1">
        <w:rPr>
          <w:rFonts w:ascii="IRBadr" w:hAnsi="IRBadr" w:cs="IRBadr"/>
          <w:sz w:val="28"/>
          <w:szCs w:val="28"/>
          <w:rtl/>
        </w:rPr>
        <w:t>ه خودشان متن نور هستند ول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نور فاطمه چ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>ز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است 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ه بر </w:t>
      </w:r>
      <w:r w:rsidR="00D320CF">
        <w:rPr>
          <w:rFonts w:ascii="IRBadr" w:hAnsi="IRBadr" w:cs="IRBadr"/>
          <w:sz w:val="28"/>
          <w:szCs w:val="28"/>
          <w:rtl/>
        </w:rPr>
        <w:t>آن‌ها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ی‌درخشد</w:t>
      </w:r>
      <w:r w:rsidR="003B5A13" w:rsidRPr="001A76D1">
        <w:rPr>
          <w:rFonts w:ascii="IRBadr" w:hAnsi="IRBadr" w:cs="IRBadr"/>
          <w:sz w:val="28"/>
          <w:szCs w:val="28"/>
          <w:rtl/>
        </w:rPr>
        <w:t>. عالم ملائ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ه نور مطلق است </w:t>
      </w:r>
      <w:r w:rsidR="005079AC">
        <w:rPr>
          <w:rFonts w:ascii="IRBadr" w:hAnsi="IRBadr" w:cs="IRBadr"/>
          <w:sz w:val="28"/>
          <w:szCs w:val="28"/>
          <w:rtl/>
        </w:rPr>
        <w:t>درعین‌حال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فاطمه نور مطلق را نوران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ی‌کند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و از محراب عبادت او ا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>ن شعاع نور به عالم غ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ب واصل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ی‌شود</w:t>
      </w:r>
      <w:r w:rsidR="003B5A13" w:rsidRPr="001A76D1">
        <w:rPr>
          <w:rFonts w:ascii="IRBadr" w:hAnsi="IRBadr" w:cs="IRBadr"/>
          <w:sz w:val="28"/>
          <w:szCs w:val="28"/>
          <w:rtl/>
        </w:rPr>
        <w:t>.</w:t>
      </w:r>
      <w:r w:rsidR="00D320CF">
        <w:rPr>
          <w:rFonts w:ascii="IRBadr" w:hAnsi="IRBadr" w:cs="IRBadr"/>
          <w:sz w:val="28"/>
          <w:szCs w:val="28"/>
          <w:rtl/>
        </w:rPr>
        <w:t xml:space="preserve"> 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خدا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ی‌فرماید</w:t>
      </w:r>
      <w:r w:rsidR="003B5A13" w:rsidRPr="001A76D1">
        <w:rPr>
          <w:rFonts w:ascii="IRBadr" w:hAnsi="IRBadr" w:cs="IRBadr"/>
          <w:sz w:val="28"/>
          <w:szCs w:val="28"/>
          <w:rtl/>
        </w:rPr>
        <w:t>:</w:t>
      </w:r>
      <w:r w:rsidR="00CF16E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C2CB5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0E01F5" w:rsidRPr="000E01F5">
        <w:rPr>
          <w:rFonts w:ascii="IRBadr" w:hAnsi="IRBadr" w:cs="IRBadr" w:hint="cs"/>
          <w:b/>
          <w:bCs/>
          <w:sz w:val="28"/>
          <w:szCs w:val="28"/>
          <w:rtl/>
        </w:rPr>
        <w:t>انْظُرُوا</w:t>
      </w:r>
      <w:r w:rsidR="000E01F5" w:rsidRPr="000E01F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E01F5" w:rsidRPr="000E01F5">
        <w:rPr>
          <w:rFonts w:ascii="IRBadr" w:hAnsi="IRBadr" w:cs="IRBadr" w:hint="cs"/>
          <w:b/>
          <w:bCs/>
          <w:sz w:val="28"/>
          <w:szCs w:val="28"/>
          <w:rtl/>
        </w:rPr>
        <w:t>إِلَى</w:t>
      </w:r>
      <w:r w:rsidR="000E01F5" w:rsidRPr="000E01F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E01F5" w:rsidRPr="000E01F5">
        <w:rPr>
          <w:rFonts w:ascii="IRBadr" w:hAnsi="IRBadr" w:cs="IRBadr" w:hint="cs"/>
          <w:b/>
          <w:bCs/>
          <w:sz w:val="28"/>
          <w:szCs w:val="28"/>
          <w:rtl/>
        </w:rPr>
        <w:t>أَمَتِي</w:t>
      </w:r>
      <w:r w:rsidR="000E01F5" w:rsidRPr="000E01F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E01F5" w:rsidRPr="000E01F5">
        <w:rPr>
          <w:rFonts w:ascii="IRBadr" w:hAnsi="IRBadr" w:cs="IRBadr" w:hint="cs"/>
          <w:b/>
          <w:bCs/>
          <w:sz w:val="28"/>
          <w:szCs w:val="28"/>
          <w:rtl/>
        </w:rPr>
        <w:t>فَاطِمَةَ</w:t>
      </w:r>
      <w:r w:rsidR="000E01F5" w:rsidRPr="000E01F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21E50">
        <w:rPr>
          <w:rFonts w:ascii="IRBadr" w:hAnsi="IRBadr" w:cs="IRBadr" w:hint="cs"/>
          <w:b/>
          <w:bCs/>
          <w:sz w:val="28"/>
          <w:szCs w:val="28"/>
          <w:rtl/>
        </w:rPr>
        <w:t>...</w:t>
      </w:r>
      <w:r w:rsidR="006C2CB5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8E334A">
        <w:rPr>
          <w:rStyle w:val="aff0"/>
          <w:rFonts w:ascii="IRBadr" w:hAnsi="IRBadr" w:cs="IRBadr"/>
          <w:sz w:val="28"/>
          <w:szCs w:val="28"/>
          <w:rtl/>
        </w:rPr>
        <w:footnoteReference w:id="5"/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نگاه 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="003B5A13" w:rsidRPr="001A76D1">
        <w:rPr>
          <w:rFonts w:ascii="IRBadr" w:hAnsi="IRBadr" w:cs="IRBadr"/>
          <w:sz w:val="28"/>
          <w:szCs w:val="28"/>
          <w:rtl/>
        </w:rPr>
        <w:t>ن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د به بنده من، فاطمه چگونه مقابل من </w:t>
      </w:r>
      <w:r w:rsidR="003B5A13" w:rsidRPr="001A76D1">
        <w:rPr>
          <w:rFonts w:ascii="IRBadr" w:hAnsi="IRBadr" w:cs="IRBadr"/>
          <w:sz w:val="28"/>
          <w:szCs w:val="28"/>
          <w:rtl/>
        </w:rPr>
        <w:lastRenderedPageBreak/>
        <w:t>ا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ستاده است، </w:t>
      </w:r>
      <w:r w:rsidR="005079AC">
        <w:rPr>
          <w:rFonts w:ascii="IRBadr" w:hAnsi="IRBadr" w:cs="IRBadr"/>
          <w:sz w:val="28"/>
          <w:szCs w:val="28"/>
          <w:rtl/>
        </w:rPr>
        <w:t>بندبند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</w:t>
      </w:r>
      <w:r w:rsidR="00D320CF">
        <w:rPr>
          <w:rFonts w:ascii="IRBadr" w:hAnsi="IRBadr" w:cs="IRBadr"/>
          <w:sz w:val="28"/>
          <w:szCs w:val="28"/>
          <w:rtl/>
        </w:rPr>
        <w:t>استخوان‌ها</w:t>
      </w:r>
      <w:r w:rsidR="00D320CF">
        <w:rPr>
          <w:rFonts w:ascii="IRBadr" w:hAnsi="IRBadr" w:cs="IRBadr" w:hint="cs"/>
          <w:sz w:val="28"/>
          <w:szCs w:val="28"/>
          <w:rtl/>
        </w:rPr>
        <w:t>یش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از ترس من در محراب عبادت به لرزه درآمده است </w:t>
      </w:r>
      <w:r w:rsidR="006C2CB5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CF16E4" w:rsidRPr="00CF16E4">
        <w:rPr>
          <w:rFonts w:ascii="IRBadr" w:hAnsi="IRBadr" w:cs="IRBadr" w:hint="cs"/>
          <w:b/>
          <w:bCs/>
          <w:sz w:val="28"/>
          <w:szCs w:val="28"/>
          <w:rtl/>
        </w:rPr>
        <w:t>فَهَذِهِ</w:t>
      </w:r>
      <w:r w:rsidR="00CF16E4" w:rsidRPr="00CF16E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F16E4" w:rsidRPr="00CF16E4">
        <w:rPr>
          <w:rFonts w:ascii="IRBadr" w:hAnsi="IRBadr" w:cs="IRBadr" w:hint="cs"/>
          <w:b/>
          <w:bCs/>
          <w:sz w:val="28"/>
          <w:szCs w:val="28"/>
          <w:rtl/>
        </w:rPr>
        <w:t>الْمَعْرِفَةُ</w:t>
      </w:r>
      <w:r w:rsidR="00CF16E4" w:rsidRPr="00CF16E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F16E4" w:rsidRPr="00CF16E4">
        <w:rPr>
          <w:rFonts w:ascii="IRBadr" w:hAnsi="IRBadr" w:cs="IRBadr" w:hint="cs"/>
          <w:b/>
          <w:bCs/>
          <w:sz w:val="28"/>
          <w:szCs w:val="28"/>
          <w:rtl/>
        </w:rPr>
        <w:t>الْبَاطِنَةُ</w:t>
      </w:r>
      <w:r w:rsidR="00CF16E4" w:rsidRPr="00CF16E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F16E4" w:rsidRPr="00CF16E4">
        <w:rPr>
          <w:rFonts w:ascii="IRBadr" w:hAnsi="IRBadr" w:cs="IRBadr" w:hint="cs"/>
          <w:b/>
          <w:bCs/>
          <w:sz w:val="28"/>
          <w:szCs w:val="28"/>
          <w:rtl/>
        </w:rPr>
        <w:t>الثَّابِتَةُ</w:t>
      </w:r>
      <w:r w:rsidR="00CF16E4" w:rsidRPr="00CF16E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F16E4" w:rsidRPr="00CF16E4">
        <w:rPr>
          <w:rFonts w:ascii="IRBadr" w:hAnsi="IRBadr" w:cs="IRBadr" w:hint="cs"/>
          <w:b/>
          <w:bCs/>
          <w:sz w:val="28"/>
          <w:szCs w:val="28"/>
          <w:rtl/>
        </w:rPr>
        <w:t>بِعَيْنِهَا،</w:t>
      </w:r>
      <w:r w:rsidR="00CF16E4" w:rsidRPr="00CF16E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F16E4" w:rsidRPr="00CF16E4">
        <w:rPr>
          <w:rFonts w:ascii="IRBadr" w:hAnsi="IRBadr" w:cs="IRBadr" w:hint="cs"/>
          <w:b/>
          <w:bCs/>
          <w:sz w:val="28"/>
          <w:szCs w:val="28"/>
          <w:rtl/>
        </w:rPr>
        <w:t>الْمُوجَبُ</w:t>
      </w:r>
      <w:r w:rsidR="00CF16E4" w:rsidRPr="00CF16E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F16E4" w:rsidRPr="00CF16E4">
        <w:rPr>
          <w:rFonts w:ascii="IRBadr" w:hAnsi="IRBadr" w:cs="IRBadr" w:hint="cs"/>
          <w:b/>
          <w:bCs/>
          <w:sz w:val="28"/>
          <w:szCs w:val="28"/>
          <w:rtl/>
        </w:rPr>
        <w:t>حَقُّه</w:t>
      </w:r>
      <w:r w:rsidR="006C2CB5">
        <w:rPr>
          <w:rFonts w:ascii="IRBadr" w:hAnsi="IRBadr" w:cs="IRBadr" w:hint="cs"/>
          <w:b/>
          <w:bCs/>
          <w:sz w:val="28"/>
          <w:szCs w:val="28"/>
          <w:rtl/>
        </w:rPr>
        <w:t>»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8E334A">
        <w:rPr>
          <w:rStyle w:val="aff0"/>
          <w:rFonts w:ascii="IRBadr" w:hAnsi="IRBadr" w:cs="IRBadr"/>
          <w:sz w:val="28"/>
          <w:szCs w:val="28"/>
          <w:rtl/>
        </w:rPr>
        <w:footnoteReference w:id="6"/>
      </w:r>
      <w:r>
        <w:rPr>
          <w:rFonts w:ascii="IRBadr" w:hAnsi="IRBadr" w:cs="IRBadr"/>
          <w:sz w:val="28"/>
          <w:szCs w:val="28"/>
          <w:rtl/>
        </w:rPr>
        <w:t>با هم</w:t>
      </w:r>
      <w:r>
        <w:rPr>
          <w:rFonts w:ascii="IRBadr" w:hAnsi="IRBadr" w:cs="IRBadr" w:hint="cs"/>
          <w:sz w:val="28"/>
          <w:szCs w:val="28"/>
          <w:rtl/>
        </w:rPr>
        <w:t xml:space="preserve">ه 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وجود و با حضور 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="003B5A13" w:rsidRPr="001A76D1">
        <w:rPr>
          <w:rFonts w:ascii="IRBadr" w:hAnsi="IRBadr" w:cs="IRBadr"/>
          <w:sz w:val="28"/>
          <w:szCs w:val="28"/>
          <w:rtl/>
        </w:rPr>
        <w:t>امل قلب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به عبادت من پرداخته است ا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>ن زهرا است. ا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ن نور </w:t>
      </w:r>
      <w:r w:rsidR="00D320CF">
        <w:rPr>
          <w:rFonts w:ascii="IRBadr" w:hAnsi="IRBadr" w:cs="IRBadr"/>
          <w:sz w:val="28"/>
          <w:szCs w:val="28"/>
          <w:rtl/>
        </w:rPr>
        <w:t>آسمان‌ها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و زم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>ن است، ا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="005079AC">
        <w:rPr>
          <w:rFonts w:ascii="IRBadr" w:hAnsi="IRBadr" w:cs="IRBadr"/>
          <w:sz w:val="28"/>
          <w:szCs w:val="28"/>
          <w:rtl/>
        </w:rPr>
        <w:t>ن نور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 عالم غ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="003B5A13" w:rsidRPr="001A76D1">
        <w:rPr>
          <w:rFonts w:ascii="IRBadr" w:hAnsi="IRBadr" w:cs="IRBadr"/>
          <w:sz w:val="28"/>
          <w:szCs w:val="28"/>
          <w:rtl/>
        </w:rPr>
        <w:t xml:space="preserve">ب و شهود است </w:t>
      </w:r>
      <w:r w:rsidR="008E334A">
        <w:rPr>
          <w:rFonts w:ascii="IRBadr" w:hAnsi="IRBadr" w:cs="IRBadr" w:hint="cs"/>
          <w:sz w:val="28"/>
          <w:szCs w:val="28"/>
          <w:rtl/>
        </w:rPr>
        <w:t>.</w:t>
      </w:r>
    </w:p>
    <w:p w:rsidR="00F870E8" w:rsidRDefault="00F870E8" w:rsidP="00F870E8">
      <w:pPr>
        <w:bidi/>
        <w:spacing w:after="0"/>
        <w:jc w:val="both"/>
        <w:rPr>
          <w:rFonts w:ascii="IRBadr" w:hAnsi="IRBadr" w:cs="IRBadr"/>
          <w:b/>
          <w:bCs/>
          <w:sz w:val="28"/>
          <w:szCs w:val="28"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«بِسْمِ اللّهِ الرَّحْمَنِ الرَّحِیمِ، اِنَّا أَعْطَینَاک الْکوْثَرَ، فَصَلِّ لِرَبِّک وَانْحَرْ، إِنَّ شَانِئَک هُوَ الْأَبْتَرُ»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</w:p>
    <w:p w:rsidR="003B5A13" w:rsidRPr="001A76D1" w:rsidRDefault="003B5A13" w:rsidP="00B044FA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3B5A13" w:rsidRPr="00F870E8" w:rsidRDefault="003B5A13" w:rsidP="00F870E8">
      <w:pPr>
        <w:bidi/>
        <w:spacing w:after="0" w:line="240" w:lineRule="auto"/>
        <w:jc w:val="both"/>
        <w:rPr>
          <w:rFonts w:ascii="IRBadr" w:hAnsi="IRBadr" w:cs="IRBadr"/>
          <w:sz w:val="44"/>
          <w:szCs w:val="44"/>
          <w:u w:val="double"/>
          <w:rtl/>
        </w:rPr>
      </w:pPr>
      <w:r w:rsidRPr="00F870E8">
        <w:rPr>
          <w:rFonts w:ascii="IRBadr" w:hAnsi="IRBadr" w:cs="IRBadr"/>
          <w:sz w:val="44"/>
          <w:szCs w:val="44"/>
          <w:rtl/>
        </w:rPr>
        <w:t xml:space="preserve"> </w:t>
      </w:r>
      <w:bookmarkStart w:id="5" w:name="_Toc428343324"/>
      <w:r w:rsidRPr="00F870E8">
        <w:rPr>
          <w:rFonts w:ascii="IRBadr" w:hAnsi="IRBadr" w:cs="IRBadr"/>
          <w:sz w:val="44"/>
          <w:szCs w:val="44"/>
          <w:rtl/>
        </w:rPr>
        <w:t>خطبه دوم</w:t>
      </w:r>
      <w:bookmarkEnd w:id="5"/>
    </w:p>
    <w:p w:rsidR="003B5A13" w:rsidRPr="001A76D1" w:rsidRDefault="003B5A13" w:rsidP="00B044FA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3B5A13" w:rsidRPr="001A76D1" w:rsidRDefault="003B5A13" w:rsidP="00B044FA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1A76D1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Pr="001A76D1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1A76D1">
        <w:rPr>
          <w:rStyle w:val="aff0"/>
          <w:rFonts w:ascii="IRBadr" w:hAnsi="IRBadr" w:cs="IRBadr"/>
          <w:sz w:val="28"/>
          <w:szCs w:val="28"/>
          <w:rtl/>
        </w:rPr>
        <w:footnoteReference w:id="8"/>
      </w:r>
      <w:r w:rsidRPr="001A76D1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3B5A13" w:rsidRPr="001A76D1" w:rsidRDefault="003B5A13" w:rsidP="00B044FA">
      <w:pPr>
        <w:bidi/>
        <w:spacing w:after="0"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</w:p>
    <w:p w:rsidR="003B5A13" w:rsidRPr="001A76D1" w:rsidRDefault="003B5A13" w:rsidP="00B044FA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1A76D1">
        <w:rPr>
          <w:rFonts w:ascii="IRBadr" w:hAnsi="IRBadr" w:cs="IRBadr"/>
          <w:sz w:val="28"/>
          <w:szCs w:val="28"/>
          <w:rtl/>
        </w:rPr>
        <w:t>همه خواهران و برادران گرام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 و خودم را بار د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>گر به تقوای خداوند، محبت اول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>ای الهی، پ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>روی از س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>ره اول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اء الهی و فاطمه </w:t>
      </w:r>
      <w:r w:rsidR="00D320CF">
        <w:rPr>
          <w:rFonts w:ascii="IRBadr" w:hAnsi="IRBadr" w:cs="IRBadr"/>
          <w:sz w:val="28"/>
          <w:szCs w:val="28"/>
          <w:rtl/>
        </w:rPr>
        <w:t>زهرا (</w:t>
      </w:r>
      <w:r w:rsidRPr="001A76D1">
        <w:rPr>
          <w:rFonts w:ascii="IRBadr" w:hAnsi="IRBadr" w:cs="IRBadr"/>
          <w:b/>
          <w:bCs/>
          <w:sz w:val="28"/>
          <w:szCs w:val="28"/>
          <w:rtl/>
        </w:rPr>
        <w:t>س)</w:t>
      </w:r>
      <w:r w:rsidRPr="001A76D1">
        <w:rPr>
          <w:rFonts w:ascii="IRBadr" w:hAnsi="IRBadr" w:cs="IRBadr"/>
          <w:sz w:val="28"/>
          <w:szCs w:val="28"/>
          <w:rtl/>
        </w:rPr>
        <w:t xml:space="preserve"> سفارش و دعوت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ی‌کنم</w:t>
      </w:r>
      <w:r w:rsidRPr="001A76D1">
        <w:rPr>
          <w:rFonts w:ascii="IRBadr" w:hAnsi="IRBadr" w:cs="IRBadr"/>
          <w:sz w:val="28"/>
          <w:szCs w:val="28"/>
          <w:rtl/>
        </w:rPr>
        <w:t xml:space="preserve"> ام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دوارم </w:t>
      </w:r>
      <w:r w:rsidR="00D320CF">
        <w:rPr>
          <w:rFonts w:ascii="IRBadr" w:hAnsi="IRBadr" w:cs="IRBadr"/>
          <w:sz w:val="28"/>
          <w:szCs w:val="28"/>
          <w:rtl/>
        </w:rPr>
        <w:t>ک</w:t>
      </w:r>
      <w:r w:rsidRPr="001A76D1">
        <w:rPr>
          <w:rFonts w:ascii="IRBadr" w:hAnsi="IRBadr" w:cs="IRBadr"/>
          <w:sz w:val="28"/>
          <w:szCs w:val="28"/>
          <w:rtl/>
        </w:rPr>
        <w:t>ه خداوند هم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</w:rPr>
        <w:t xml:space="preserve">شه ما را و </w:t>
      </w:r>
      <w:r w:rsidR="00D320CF">
        <w:rPr>
          <w:rFonts w:ascii="IRBadr" w:hAnsi="IRBadr" w:cs="IRBadr"/>
          <w:sz w:val="28"/>
          <w:szCs w:val="28"/>
          <w:rtl/>
        </w:rPr>
        <w:t>ذر</w:t>
      </w:r>
      <w:r w:rsidR="005079AC">
        <w:rPr>
          <w:rFonts w:ascii="IRBadr" w:hAnsi="IRBadr" w:cs="IRBadr" w:hint="cs"/>
          <w:sz w:val="28"/>
          <w:szCs w:val="28"/>
          <w:rtl/>
        </w:rPr>
        <w:t>یه</w:t>
      </w:r>
      <w:r w:rsidR="005079AC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‎ی </w:t>
      </w:r>
      <w:r w:rsidRPr="001A76D1">
        <w:rPr>
          <w:rFonts w:ascii="IRBadr" w:hAnsi="IRBadr" w:cs="IRBadr"/>
          <w:sz w:val="28"/>
          <w:szCs w:val="28"/>
          <w:rtl/>
          <w:cs/>
        </w:rPr>
        <w:t xml:space="preserve"> ما را از محبان ا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  <w:cs/>
        </w:rPr>
        <w:t>ن خاندان و پ</w:t>
      </w:r>
      <w:r w:rsidR="00D320CF">
        <w:rPr>
          <w:rFonts w:ascii="IRBadr" w:hAnsi="IRBadr" w:cs="IRBadr"/>
          <w:sz w:val="28"/>
          <w:szCs w:val="28"/>
          <w:rtl/>
        </w:rPr>
        <w:t>ی</w:t>
      </w:r>
      <w:r w:rsidRPr="001A76D1">
        <w:rPr>
          <w:rFonts w:ascii="IRBadr" w:hAnsi="IRBadr" w:cs="IRBadr"/>
          <w:sz w:val="28"/>
          <w:szCs w:val="28"/>
          <w:rtl/>
          <w:cs/>
        </w:rPr>
        <w:t xml:space="preserve">روان </w:t>
      </w:r>
      <w:r w:rsidR="00D320CF">
        <w:rPr>
          <w:rFonts w:ascii="IRBadr" w:hAnsi="IRBadr" w:cs="IRBadr"/>
          <w:sz w:val="28"/>
          <w:szCs w:val="28"/>
          <w:rtl/>
        </w:rPr>
        <w:t>آن‌ها</w:t>
      </w:r>
      <w:r w:rsidRPr="001A76D1">
        <w:rPr>
          <w:rFonts w:ascii="IRBadr" w:hAnsi="IRBadr" w:cs="IRBadr"/>
          <w:sz w:val="28"/>
          <w:szCs w:val="28"/>
          <w:rtl/>
          <w:cs/>
        </w:rPr>
        <w:t xml:space="preserve"> قرار بدهد.</w:t>
      </w:r>
    </w:p>
    <w:p w:rsidR="003B5A13" w:rsidRPr="009F4B60" w:rsidRDefault="003B5A13" w:rsidP="00B044FA">
      <w:pPr>
        <w:pStyle w:val="1"/>
        <w:rPr>
          <w:rtl/>
        </w:rPr>
      </w:pPr>
      <w:bookmarkStart w:id="6" w:name="_Toc428343325"/>
      <w:r w:rsidRPr="009F4B60">
        <w:rPr>
          <w:rtl/>
        </w:rPr>
        <w:t xml:space="preserve">توجه به حضرت </w:t>
      </w:r>
      <w:r w:rsidR="00D320CF">
        <w:rPr>
          <w:rtl/>
        </w:rPr>
        <w:t>زهرا (</w:t>
      </w:r>
      <w:r w:rsidRPr="009F4B60">
        <w:rPr>
          <w:rtl/>
        </w:rPr>
        <w:t xml:space="preserve">س) در اجتماع </w:t>
      </w:r>
      <w:r w:rsidR="005079AC">
        <w:rPr>
          <w:rtl/>
        </w:rPr>
        <w:t>و مراکز</w:t>
      </w:r>
      <w:r w:rsidRPr="009F4B60">
        <w:rPr>
          <w:rtl/>
        </w:rPr>
        <w:t xml:space="preserve"> آموزشی</w:t>
      </w:r>
      <w:bookmarkEnd w:id="6"/>
    </w:p>
    <w:p w:rsidR="003B5A13" w:rsidRPr="001A76D1" w:rsidRDefault="003B5A13" w:rsidP="00B044FA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1A76D1">
        <w:rPr>
          <w:rFonts w:ascii="IRBadr" w:hAnsi="IRBadr" w:cs="IRBadr"/>
          <w:sz w:val="28"/>
          <w:szCs w:val="28"/>
          <w:rtl/>
        </w:rPr>
        <w:t xml:space="preserve">با توجه به اینکه در خطبه اول </w:t>
      </w:r>
      <w:r w:rsidR="00A80429">
        <w:rPr>
          <w:rFonts w:ascii="IRBadr" w:hAnsi="IRBadr" w:cs="IRBadr"/>
          <w:sz w:val="28"/>
          <w:szCs w:val="28"/>
          <w:rtl/>
        </w:rPr>
        <w:t>به‌طور</w:t>
      </w:r>
      <w:r w:rsidRPr="001A76D1">
        <w:rPr>
          <w:rFonts w:ascii="IRBadr" w:hAnsi="IRBadr" w:cs="IRBadr"/>
          <w:sz w:val="28"/>
          <w:szCs w:val="28"/>
          <w:rtl/>
        </w:rPr>
        <w:t xml:space="preserve"> مفصل با شخصیت بانوی اسلام آشنا شدیم.</w:t>
      </w:r>
      <w:r w:rsidR="00D320CF">
        <w:rPr>
          <w:rFonts w:ascii="IRBadr" w:hAnsi="IRBadr" w:cs="IRBadr"/>
          <w:sz w:val="28"/>
          <w:szCs w:val="28"/>
          <w:rtl/>
        </w:rPr>
        <w:t xml:space="preserve"> در</w:t>
      </w:r>
      <w:r w:rsidRPr="001A76D1">
        <w:rPr>
          <w:rFonts w:ascii="IRBadr" w:hAnsi="IRBadr" w:cs="IRBadr"/>
          <w:sz w:val="28"/>
          <w:szCs w:val="28"/>
          <w:rtl/>
        </w:rPr>
        <w:t xml:space="preserve"> این خطبه هم </w:t>
      </w:r>
      <w:r w:rsidR="00A80429">
        <w:rPr>
          <w:rFonts w:ascii="IRBadr" w:hAnsi="IRBadr" w:cs="IRBadr"/>
          <w:sz w:val="28"/>
          <w:szCs w:val="28"/>
          <w:rtl/>
        </w:rPr>
        <w:t>تأک</w:t>
      </w:r>
      <w:r w:rsidR="00A80429">
        <w:rPr>
          <w:rFonts w:ascii="IRBadr" w:hAnsi="IRBadr" w:cs="IRBadr" w:hint="cs"/>
          <w:sz w:val="28"/>
          <w:szCs w:val="28"/>
          <w:rtl/>
        </w:rPr>
        <w:t>ید</w:t>
      </w:r>
      <w:r w:rsidRPr="001A76D1">
        <w:rPr>
          <w:rFonts w:ascii="IRBadr" w:hAnsi="IRBadr" w:cs="IRBadr"/>
          <w:sz w:val="28"/>
          <w:szCs w:val="28"/>
          <w:rtl/>
        </w:rPr>
        <w:t xml:space="preserve"> </w:t>
      </w:r>
      <w:r w:rsidR="00D320CF">
        <w:rPr>
          <w:rFonts w:ascii="IRBadr" w:hAnsi="IRBadr" w:cs="IRBadr"/>
          <w:sz w:val="28"/>
          <w:szCs w:val="28"/>
          <w:rtl/>
        </w:rPr>
        <w:t>م</w:t>
      </w:r>
      <w:r w:rsidR="00D320CF">
        <w:rPr>
          <w:rFonts w:ascii="IRBadr" w:hAnsi="IRBadr" w:cs="IRBadr" w:hint="cs"/>
          <w:sz w:val="28"/>
          <w:szCs w:val="28"/>
          <w:rtl/>
        </w:rPr>
        <w:t>ی‌کنم</w:t>
      </w:r>
      <w:r w:rsidRPr="001A76D1">
        <w:rPr>
          <w:rFonts w:ascii="IRBadr" w:hAnsi="IRBadr" w:cs="IRBadr"/>
          <w:sz w:val="28"/>
          <w:szCs w:val="28"/>
          <w:rtl/>
        </w:rPr>
        <w:t xml:space="preserve"> که همه ما باید ایشان را سرلوحه </w:t>
      </w:r>
      <w:r w:rsidR="005079AC">
        <w:rPr>
          <w:rFonts w:ascii="IRBadr" w:hAnsi="IRBadr" w:cs="IRBadr"/>
          <w:sz w:val="28"/>
          <w:szCs w:val="28"/>
          <w:rtl/>
        </w:rPr>
        <w:t>زندگی‌مان</w:t>
      </w:r>
      <w:r w:rsidRPr="001A76D1">
        <w:rPr>
          <w:rFonts w:ascii="IRBadr" w:hAnsi="IRBadr" w:cs="IRBadr"/>
          <w:sz w:val="28"/>
          <w:szCs w:val="28"/>
          <w:rtl/>
        </w:rPr>
        <w:t xml:space="preserve"> قرار دهیم.</w:t>
      </w:r>
      <w:r w:rsidR="00D320CF">
        <w:rPr>
          <w:rFonts w:ascii="IRBadr" w:hAnsi="IRBadr" w:cs="IRBadr"/>
          <w:sz w:val="28"/>
          <w:szCs w:val="28"/>
          <w:rtl/>
        </w:rPr>
        <w:t xml:space="preserve"> در</w:t>
      </w:r>
      <w:r w:rsidRPr="001A76D1">
        <w:rPr>
          <w:rFonts w:ascii="IRBadr" w:hAnsi="IRBadr" w:cs="IRBadr"/>
          <w:sz w:val="28"/>
          <w:szCs w:val="28"/>
          <w:rtl/>
        </w:rPr>
        <w:t xml:space="preserve"> دانشگاه و مدارس نسل آینده کشور را با شخصیت ایشان آشنا کنیم تا جوانان ما بتوانند با </w:t>
      </w:r>
      <w:r w:rsidRPr="001A76D1">
        <w:rPr>
          <w:rFonts w:ascii="IRBadr" w:hAnsi="IRBadr" w:cs="IRBadr"/>
          <w:sz w:val="28"/>
          <w:szCs w:val="28"/>
          <w:rtl/>
        </w:rPr>
        <w:lastRenderedPageBreak/>
        <w:t>شناخت ایشان بهترین راه را انتخاب کنند.</w:t>
      </w:r>
      <w:r w:rsidR="00D320CF">
        <w:rPr>
          <w:rFonts w:ascii="IRBadr" w:hAnsi="IRBadr" w:cs="IRBadr"/>
          <w:sz w:val="28"/>
          <w:szCs w:val="28"/>
          <w:rtl/>
        </w:rPr>
        <w:t xml:space="preserve"> روحان</w:t>
      </w:r>
      <w:r w:rsidR="00D320CF">
        <w:rPr>
          <w:rFonts w:ascii="IRBadr" w:hAnsi="IRBadr" w:cs="IRBadr" w:hint="cs"/>
          <w:sz w:val="28"/>
          <w:szCs w:val="28"/>
          <w:rtl/>
        </w:rPr>
        <w:t>یون</w:t>
      </w:r>
      <w:r w:rsidRPr="001A76D1">
        <w:rPr>
          <w:rFonts w:ascii="IRBadr" w:hAnsi="IRBadr" w:cs="IRBadr"/>
          <w:sz w:val="28"/>
          <w:szCs w:val="28"/>
          <w:rtl/>
        </w:rPr>
        <w:t xml:space="preserve"> هم وظیفه دارند در </w:t>
      </w:r>
      <w:r w:rsidR="00D320CF">
        <w:rPr>
          <w:rFonts w:ascii="IRBadr" w:hAnsi="IRBadr" w:cs="IRBadr"/>
          <w:sz w:val="28"/>
          <w:szCs w:val="28"/>
          <w:rtl/>
        </w:rPr>
        <w:t>سخنران</w:t>
      </w:r>
      <w:r w:rsidR="00D320CF">
        <w:rPr>
          <w:rFonts w:ascii="IRBadr" w:hAnsi="IRBadr" w:cs="IRBadr" w:hint="cs"/>
          <w:sz w:val="28"/>
          <w:szCs w:val="28"/>
          <w:rtl/>
        </w:rPr>
        <w:t>ی‌ها</w:t>
      </w:r>
      <w:r w:rsidRPr="001A76D1">
        <w:rPr>
          <w:rFonts w:ascii="IRBadr" w:hAnsi="IRBadr" w:cs="IRBadr"/>
          <w:sz w:val="28"/>
          <w:szCs w:val="28"/>
          <w:rtl/>
        </w:rPr>
        <w:t xml:space="preserve"> مردم را </w:t>
      </w:r>
      <w:r w:rsidR="005079AC">
        <w:rPr>
          <w:rFonts w:ascii="IRBadr" w:hAnsi="IRBadr" w:cs="IRBadr"/>
          <w:sz w:val="28"/>
          <w:szCs w:val="28"/>
          <w:rtl/>
        </w:rPr>
        <w:t>بازندگی</w:t>
      </w:r>
      <w:r w:rsidRPr="001A76D1">
        <w:rPr>
          <w:rFonts w:ascii="IRBadr" w:hAnsi="IRBadr" w:cs="IRBadr"/>
          <w:sz w:val="28"/>
          <w:szCs w:val="28"/>
          <w:rtl/>
          <w:lang w:bidi="fa-IR"/>
        </w:rPr>
        <w:t xml:space="preserve"> و سیره حضرت زهرا (س) آشنا </w:t>
      </w:r>
      <w:r w:rsidR="005079AC">
        <w:rPr>
          <w:rFonts w:ascii="IRBadr" w:hAnsi="IRBadr" w:cs="IRBadr"/>
          <w:sz w:val="28"/>
          <w:szCs w:val="28"/>
          <w:rtl/>
          <w:lang w:bidi="fa-IR"/>
        </w:rPr>
        <w:t>کنند تا</w:t>
      </w:r>
      <w:r w:rsidRPr="001A76D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320C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1A76D1">
        <w:rPr>
          <w:rFonts w:ascii="IRBadr" w:hAnsi="IRBadr" w:cs="IRBadr"/>
          <w:sz w:val="28"/>
          <w:szCs w:val="28"/>
          <w:rtl/>
          <w:lang w:bidi="fa-IR"/>
        </w:rPr>
        <w:t xml:space="preserve"> بتوانند با </w:t>
      </w:r>
      <w:r w:rsidR="005079AC">
        <w:rPr>
          <w:rFonts w:ascii="IRBadr" w:hAnsi="IRBadr" w:cs="IRBadr"/>
          <w:sz w:val="28"/>
          <w:szCs w:val="28"/>
          <w:rtl/>
          <w:lang w:bidi="fa-IR"/>
        </w:rPr>
        <w:t>الگو گرفتن</w:t>
      </w:r>
      <w:r w:rsidRPr="001A76D1">
        <w:rPr>
          <w:rFonts w:ascii="IRBadr" w:hAnsi="IRBadr" w:cs="IRBadr"/>
          <w:sz w:val="28"/>
          <w:szCs w:val="28"/>
          <w:rtl/>
          <w:lang w:bidi="fa-IR"/>
        </w:rPr>
        <w:t xml:space="preserve"> از بانو فاطمه </w:t>
      </w:r>
      <w:r w:rsidR="00D320CF">
        <w:rPr>
          <w:rFonts w:ascii="IRBadr" w:hAnsi="IRBadr" w:cs="IRBadr"/>
          <w:sz w:val="28"/>
          <w:szCs w:val="28"/>
          <w:rtl/>
          <w:lang w:bidi="fa-IR"/>
        </w:rPr>
        <w:t>زهرا (</w:t>
      </w:r>
      <w:r w:rsidRPr="001A76D1">
        <w:rPr>
          <w:rFonts w:ascii="IRBadr" w:hAnsi="IRBadr" w:cs="IRBadr"/>
          <w:sz w:val="28"/>
          <w:szCs w:val="28"/>
          <w:rtl/>
          <w:lang w:bidi="fa-IR"/>
        </w:rPr>
        <w:t>س) بهترین زندگی را داشته باشند.</w:t>
      </w:r>
    </w:p>
    <w:p w:rsidR="003B5A13" w:rsidRPr="001A76D1" w:rsidRDefault="003B5A13" w:rsidP="00B044FA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3B5A13" w:rsidRPr="001A76D1" w:rsidRDefault="003B5A13" w:rsidP="00B044FA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1A76D1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الأعزّ الأجلّ الاکرم یا الله ... یا ارحم الر</w:t>
      </w:r>
      <w:r w:rsidR="00121E50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7" w:name="_GoBack"/>
      <w:bookmarkEnd w:id="7"/>
      <w:r w:rsidRPr="001A76D1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550041" w:rsidRPr="001A76D1" w:rsidRDefault="00550041" w:rsidP="00B044FA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50041" w:rsidRPr="001A76D1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E8" w:rsidRDefault="00DF5BE8" w:rsidP="000D5800">
      <w:r>
        <w:separator/>
      </w:r>
    </w:p>
  </w:endnote>
  <w:endnote w:type="continuationSeparator" w:id="0">
    <w:p w:rsidR="00DF5BE8" w:rsidRDefault="00DF5BE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CF" w:rsidRDefault="00D320CF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E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CF" w:rsidRDefault="00D320C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E8" w:rsidRDefault="00DF5BE8" w:rsidP="00417158">
      <w:pPr>
        <w:bidi/>
      </w:pPr>
      <w:r>
        <w:separator/>
      </w:r>
    </w:p>
  </w:footnote>
  <w:footnote w:type="continuationSeparator" w:id="0">
    <w:p w:rsidR="00DF5BE8" w:rsidRDefault="00DF5BE8" w:rsidP="000D5800">
      <w:r>
        <w:continuationSeparator/>
      </w:r>
    </w:p>
  </w:footnote>
  <w:footnote w:id="1">
    <w:p w:rsidR="003B5A13" w:rsidRPr="00647967" w:rsidRDefault="003B5A13" w:rsidP="003B5A13">
      <w:pPr>
        <w:pStyle w:val="a1"/>
        <w:bidi/>
        <w:jc w:val="both"/>
        <w:rPr>
          <w:rFonts w:ascii="IRBadr" w:hAnsi="IRBadr" w:cs="IRBadr"/>
          <w:b/>
          <w:rtl/>
        </w:rPr>
      </w:pPr>
      <w:r w:rsidRPr="00647967">
        <w:rPr>
          <w:rStyle w:val="aff0"/>
          <w:rFonts w:ascii="IRBadr" w:eastAsia="2  Lotus" w:hAnsi="IRBadr" w:cs="IRBadr"/>
          <w:b/>
        </w:rPr>
        <w:footnoteRef/>
      </w:r>
      <w:r w:rsidRPr="00647967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3B5A13" w:rsidRPr="00647967" w:rsidRDefault="003B5A13" w:rsidP="003B5A13">
      <w:pPr>
        <w:pStyle w:val="a1"/>
        <w:jc w:val="right"/>
        <w:rPr>
          <w:rFonts w:ascii="IRBadr" w:hAnsi="IRBadr" w:cs="IRBadr"/>
          <w:b/>
          <w:rtl/>
        </w:rPr>
      </w:pPr>
      <w:r w:rsidRPr="00647967">
        <w:rPr>
          <w:rFonts w:ascii="IRBadr" w:hAnsi="IRBadr" w:cs="IRBadr"/>
          <w:b/>
          <w:rtl/>
        </w:rPr>
        <w:t>. سوره حشر، آیه 18</w:t>
      </w:r>
      <w:r w:rsidRPr="00647967">
        <w:rPr>
          <w:rStyle w:val="aff0"/>
          <w:rFonts w:ascii="IRBadr" w:eastAsia="2  Lotus" w:hAnsi="IRBadr" w:cs="IRBadr"/>
          <w:b/>
        </w:rPr>
        <w:footnoteRef/>
      </w:r>
    </w:p>
  </w:footnote>
  <w:footnote w:id="3">
    <w:p w:rsidR="00647967" w:rsidRDefault="00647967" w:rsidP="00647967">
      <w:pPr>
        <w:pStyle w:val="a1"/>
        <w:bidi/>
        <w:rPr>
          <w:rtl/>
        </w:rPr>
      </w:pPr>
      <w:r w:rsidRPr="00647967">
        <w:rPr>
          <w:rStyle w:val="aff0"/>
          <w:rFonts w:ascii="IRBadr" w:hAnsi="IRBadr" w:cs="IRBadr"/>
          <w:b/>
        </w:rPr>
        <w:footnoteRef/>
      </w:r>
      <w:r w:rsidRPr="00647967">
        <w:rPr>
          <w:rFonts w:ascii="IRBadr" w:hAnsi="IRBadr" w:cs="IRBadr"/>
          <w:b/>
          <w:rtl/>
        </w:rPr>
        <w:t>.</w:t>
      </w:r>
      <w:r w:rsidR="00D320CF">
        <w:rPr>
          <w:rFonts w:ascii="IRBadr" w:hAnsi="IRBadr" w:cs="IRBadr"/>
          <w:b/>
          <w:rtl/>
        </w:rPr>
        <w:t xml:space="preserve"> تفس</w:t>
      </w:r>
      <w:r w:rsidR="00D320CF">
        <w:rPr>
          <w:rFonts w:ascii="IRBadr" w:hAnsi="IRBadr" w:cs="IRBadr" w:hint="cs"/>
          <w:b/>
          <w:rtl/>
        </w:rPr>
        <w:t>ی</w:t>
      </w:r>
      <w:r w:rsidR="00D320CF">
        <w:rPr>
          <w:rFonts w:ascii="IRBadr" w:hAnsi="IRBadr" w:cs="IRBadr" w:hint="eastAsia"/>
          <w:b/>
          <w:rtl/>
        </w:rPr>
        <w:t>ر</w:t>
      </w:r>
      <w:r w:rsidRPr="00647967">
        <w:rPr>
          <w:rFonts w:ascii="IRBadr" w:hAnsi="IRBadr" w:cs="IRBadr"/>
          <w:b/>
          <w:rtl/>
        </w:rPr>
        <w:t xml:space="preserve"> فرات الکوفی،</w:t>
      </w:r>
      <w:r w:rsidR="00D320CF">
        <w:rPr>
          <w:rFonts w:ascii="IRBadr" w:hAnsi="IRBadr" w:cs="IRBadr"/>
          <w:b/>
          <w:rtl/>
        </w:rPr>
        <w:t xml:space="preserve"> ص 450</w:t>
      </w:r>
    </w:p>
  </w:footnote>
  <w:footnote w:id="4">
    <w:p w:rsidR="008E334A" w:rsidRPr="00803A55" w:rsidRDefault="008E334A" w:rsidP="008E334A">
      <w:pPr>
        <w:pStyle w:val="a1"/>
        <w:bidi/>
        <w:rPr>
          <w:rFonts w:ascii="IRBadr" w:hAnsi="IRBadr" w:cs="IRBadr"/>
          <w:rtl/>
        </w:rPr>
      </w:pPr>
      <w:r w:rsidRPr="00803A55">
        <w:rPr>
          <w:rStyle w:val="aff0"/>
          <w:rFonts w:ascii="IRBadr" w:hAnsi="IRBadr" w:cs="IRBadr"/>
        </w:rPr>
        <w:footnoteRef/>
      </w:r>
      <w:r w:rsidRPr="00803A55">
        <w:rPr>
          <w:rFonts w:ascii="IRBadr" w:hAnsi="IRBadr" w:cs="IRBadr"/>
        </w:rPr>
        <w:t xml:space="preserve"> </w:t>
      </w:r>
      <w:r w:rsidRPr="00803A55">
        <w:rPr>
          <w:rFonts w:ascii="IRBadr" w:hAnsi="IRBadr" w:cs="IRBadr"/>
          <w:rtl/>
        </w:rPr>
        <w:t>.</w:t>
      </w:r>
      <w:r w:rsidR="00BA6D0D" w:rsidRPr="00803A55">
        <w:rPr>
          <w:rFonts w:ascii="IRBadr" w:hAnsi="IRBadr" w:cs="IRBadr"/>
          <w:rtl/>
        </w:rPr>
        <w:t>الامالی،ج النص</w:t>
      </w:r>
      <w:r w:rsidR="00803A55" w:rsidRPr="00803A55">
        <w:rPr>
          <w:rFonts w:ascii="IRBadr" w:hAnsi="IRBadr" w:cs="IRBadr"/>
          <w:rtl/>
        </w:rPr>
        <w:t>،ص113</w:t>
      </w:r>
    </w:p>
  </w:footnote>
  <w:footnote w:id="5">
    <w:p w:rsidR="008E334A" w:rsidRDefault="008E334A" w:rsidP="008E334A">
      <w:pPr>
        <w:pStyle w:val="a1"/>
        <w:bidi/>
        <w:rPr>
          <w:rtl/>
        </w:rPr>
      </w:pPr>
      <w:r w:rsidRPr="00803A55">
        <w:rPr>
          <w:rStyle w:val="aff0"/>
          <w:rFonts w:ascii="IRBadr" w:hAnsi="IRBadr" w:cs="IRBadr"/>
        </w:rPr>
        <w:footnoteRef/>
      </w:r>
      <w:r w:rsidRPr="00803A55">
        <w:rPr>
          <w:rFonts w:ascii="IRBadr" w:hAnsi="IRBadr" w:cs="IRBadr"/>
        </w:rPr>
        <w:t xml:space="preserve"> </w:t>
      </w:r>
      <w:r w:rsidRPr="00803A55">
        <w:rPr>
          <w:rFonts w:ascii="IRBadr" w:hAnsi="IRBadr" w:cs="IRBadr"/>
          <w:rtl/>
        </w:rPr>
        <w:t>.</w:t>
      </w:r>
      <w:r w:rsidR="000E01F5" w:rsidRPr="00803A55">
        <w:rPr>
          <w:rFonts w:ascii="IRBadr" w:hAnsi="IRBadr" w:cs="IRBadr"/>
          <w:rtl/>
        </w:rPr>
        <w:t>الامالی،ج النص،ص113</w:t>
      </w:r>
    </w:p>
  </w:footnote>
  <w:footnote w:id="6">
    <w:p w:rsidR="008E334A" w:rsidRPr="00803A55" w:rsidRDefault="008E334A" w:rsidP="008E334A">
      <w:pPr>
        <w:pStyle w:val="a1"/>
        <w:bidi/>
        <w:rPr>
          <w:rFonts w:ascii="IRBadr" w:hAnsi="IRBadr" w:cs="IRBadr"/>
          <w:rtl/>
        </w:rPr>
      </w:pPr>
      <w:r w:rsidRPr="00803A55">
        <w:rPr>
          <w:rStyle w:val="aff0"/>
          <w:rFonts w:ascii="IRBadr" w:hAnsi="IRBadr" w:cs="IRBadr"/>
        </w:rPr>
        <w:footnoteRef/>
      </w:r>
      <w:r w:rsidRPr="00803A55">
        <w:rPr>
          <w:rFonts w:ascii="IRBadr" w:hAnsi="IRBadr" w:cs="IRBadr"/>
        </w:rPr>
        <w:t xml:space="preserve"> </w:t>
      </w:r>
      <w:r w:rsidRPr="00803A55">
        <w:rPr>
          <w:rFonts w:ascii="IRBadr" w:hAnsi="IRBadr" w:cs="IRBadr"/>
          <w:rtl/>
        </w:rPr>
        <w:t>.</w:t>
      </w:r>
      <w:r w:rsidR="00CF16E4" w:rsidRPr="00803A55">
        <w:rPr>
          <w:rFonts w:ascii="IRBadr" w:hAnsi="IRBadr" w:cs="IRBadr"/>
          <w:rtl/>
        </w:rPr>
        <w:t>شرح اصول الکافی،ج1،ص472</w:t>
      </w:r>
    </w:p>
  </w:footnote>
  <w:footnote w:id="7">
    <w:p w:rsidR="00F870E8" w:rsidRDefault="00F870E8" w:rsidP="00F870E8">
      <w:pPr>
        <w:pStyle w:val="a1"/>
        <w:bidi/>
        <w:rPr>
          <w:rFonts w:ascii="IRBadr" w:hAnsi="IRBadr" w:cs="IRBadr"/>
        </w:rPr>
      </w:pPr>
      <w:r>
        <w:rPr>
          <w:rStyle w:val="aff0"/>
          <w:rFonts w:ascii="IRBadr" w:eastAsia="2  Lotus" w:hAnsi="IRBadr" w:cs="IRBadr"/>
        </w:rPr>
        <w:footnoteRef/>
      </w:r>
      <w:r>
        <w:rPr>
          <w:rFonts w:ascii="IRBadr" w:hAnsi="IRBadr" w:cs="IRBadr"/>
          <w:rtl/>
        </w:rPr>
        <w:t>. سوره کوثر</w:t>
      </w:r>
    </w:p>
  </w:footnote>
  <w:footnote w:id="8">
    <w:p w:rsidR="003B5A13" w:rsidRPr="007B185F" w:rsidRDefault="003B5A13" w:rsidP="003B5A13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7775DE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CF" w:rsidRDefault="00D320CF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8" w:name="OLE_LINK1"/>
    <w:bookmarkStart w:id="9" w:name="OLE_LINK2"/>
    <w:r w:rsidRPr="00CD36E0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39C87D4" wp14:editId="3713AB0E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8"/>
    <w:bookmarkEnd w:id="9"/>
    <w:r w:rsidRPr="00CD36E0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896062A" wp14:editId="7E77371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1DF223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CD36E0" w:rsidRPr="00CD36E0">
      <w:rPr>
        <w:rFonts w:ascii="IRBadr" w:hAnsi="IRBadr" w:cs="IRBadr"/>
        <w:sz w:val="28"/>
        <w:szCs w:val="28"/>
      </w:rPr>
      <w:t>351</w: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CF" w:rsidRDefault="00D320C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E01F5"/>
    <w:rsid w:val="000F1897"/>
    <w:rsid w:val="000F1F64"/>
    <w:rsid w:val="000F7E72"/>
    <w:rsid w:val="00101E2D"/>
    <w:rsid w:val="00102405"/>
    <w:rsid w:val="00102CEB"/>
    <w:rsid w:val="00117955"/>
    <w:rsid w:val="00121E50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6D1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253FE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B5A13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079AC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47967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2CB5"/>
    <w:rsid w:val="006C5FEE"/>
    <w:rsid w:val="006D3A87"/>
    <w:rsid w:val="006F01B4"/>
    <w:rsid w:val="00710FE6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5DE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3A55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D41E5"/>
    <w:rsid w:val="008E334A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07E9"/>
    <w:rsid w:val="009613AC"/>
    <w:rsid w:val="00962521"/>
    <w:rsid w:val="00980643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4B60"/>
    <w:rsid w:val="009F4EB3"/>
    <w:rsid w:val="00A06D48"/>
    <w:rsid w:val="00A10F44"/>
    <w:rsid w:val="00A21834"/>
    <w:rsid w:val="00A22FF0"/>
    <w:rsid w:val="00A31C17"/>
    <w:rsid w:val="00A31FDE"/>
    <w:rsid w:val="00A325EA"/>
    <w:rsid w:val="00A35855"/>
    <w:rsid w:val="00A35AC2"/>
    <w:rsid w:val="00A37C77"/>
    <w:rsid w:val="00A5418D"/>
    <w:rsid w:val="00A65F8A"/>
    <w:rsid w:val="00A725C2"/>
    <w:rsid w:val="00A74959"/>
    <w:rsid w:val="00A769EE"/>
    <w:rsid w:val="00A80429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044FA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2C59"/>
    <w:rsid w:val="00BA51A8"/>
    <w:rsid w:val="00BA6D0D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D36E0"/>
    <w:rsid w:val="00CE09B7"/>
    <w:rsid w:val="00CE31E6"/>
    <w:rsid w:val="00CE3B74"/>
    <w:rsid w:val="00CE69DA"/>
    <w:rsid w:val="00CF09D7"/>
    <w:rsid w:val="00CF16E4"/>
    <w:rsid w:val="00CF42E2"/>
    <w:rsid w:val="00CF7916"/>
    <w:rsid w:val="00D07048"/>
    <w:rsid w:val="00D103B7"/>
    <w:rsid w:val="00D1054A"/>
    <w:rsid w:val="00D158F3"/>
    <w:rsid w:val="00D27922"/>
    <w:rsid w:val="00D320CF"/>
    <w:rsid w:val="00D3665C"/>
    <w:rsid w:val="00D508CC"/>
    <w:rsid w:val="00D50F4B"/>
    <w:rsid w:val="00D55E57"/>
    <w:rsid w:val="00D60547"/>
    <w:rsid w:val="00D66444"/>
    <w:rsid w:val="00D70B9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0250"/>
    <w:rsid w:val="00DE1DC4"/>
    <w:rsid w:val="00DE7635"/>
    <w:rsid w:val="00DF55FF"/>
    <w:rsid w:val="00DF5706"/>
    <w:rsid w:val="00DF5BE8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870E8"/>
    <w:rsid w:val="00FA05EE"/>
    <w:rsid w:val="00FB0E46"/>
    <w:rsid w:val="00FC0862"/>
    <w:rsid w:val="00FC70FB"/>
    <w:rsid w:val="00FD143D"/>
    <w:rsid w:val="00FD1D9F"/>
    <w:rsid w:val="00FD4093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4572551-FD90-47BD-B3B7-C5163D96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9F4B60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9F4B60"/>
    <w:rPr>
      <w:rFonts w:ascii="IRBadr" w:eastAsia="2  Lotus" w:hAnsi="IRBadr" w:cs="IRBadr"/>
      <w:b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  <w:style w:type="paragraph" w:customStyle="1" w:styleId="001">
    <w:name w:val="001"/>
    <w:basedOn w:val="a"/>
    <w:autoRedefine/>
    <w:rsid w:val="003B5A13"/>
    <w:pPr>
      <w:bidi/>
      <w:spacing w:after="0" w:line="240" w:lineRule="auto"/>
      <w:jc w:val="lowKashida"/>
    </w:pPr>
    <w:rPr>
      <w:rFonts w:ascii="IRBadr" w:eastAsia="Times New Roman" w:hAnsi="IRBadr" w:cs="IRBad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8887-4122-4752-9935-62B50048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295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28</cp:revision>
  <dcterms:created xsi:type="dcterms:W3CDTF">2015-07-29T09:19:00Z</dcterms:created>
  <dcterms:modified xsi:type="dcterms:W3CDTF">2015-08-31T09:35:00Z</dcterms:modified>
</cp:coreProperties>
</file>