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43" w:rsidRPr="00C47C57" w:rsidRDefault="00DD5A30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44143" w:rsidRPr="00C47C57">
        <w:rPr>
          <w:rFonts w:ascii="IRBadr" w:hAnsi="IRBadr" w:cs="IRBadr"/>
          <w:sz w:val="28"/>
          <w:szCs w:val="28"/>
          <w:rtl/>
          <w:lang w:bidi="fa-IR"/>
        </w:rPr>
        <w:t>فهرست مطالب</w:t>
      </w:r>
    </w:p>
    <w:p w:rsidR="00C47C57" w:rsidRPr="00C47C57" w:rsidRDefault="00C47C57" w:rsidP="00C47C5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C47C57">
        <w:rPr>
          <w:rFonts w:ascii="IRBadr" w:hAnsi="IRBadr" w:cs="IRBadr"/>
          <w:sz w:val="28"/>
          <w:rtl/>
        </w:rPr>
        <w:fldChar w:fldCharType="begin"/>
      </w:r>
      <w:r w:rsidRPr="00C47C57">
        <w:rPr>
          <w:rFonts w:ascii="IRBadr" w:hAnsi="IRBadr" w:cs="IRBadr"/>
          <w:sz w:val="28"/>
          <w:rtl/>
        </w:rPr>
        <w:instrText xml:space="preserve"> </w:instrText>
      </w:r>
      <w:r w:rsidRPr="00C47C57">
        <w:rPr>
          <w:rFonts w:ascii="IRBadr" w:hAnsi="IRBadr" w:cs="IRBadr"/>
          <w:sz w:val="28"/>
        </w:rPr>
        <w:instrText>TOC</w:instrText>
      </w:r>
      <w:r w:rsidRPr="00C47C57">
        <w:rPr>
          <w:rFonts w:ascii="IRBadr" w:hAnsi="IRBadr" w:cs="IRBadr"/>
          <w:sz w:val="28"/>
          <w:rtl/>
        </w:rPr>
        <w:instrText xml:space="preserve"> \</w:instrText>
      </w:r>
      <w:r w:rsidRPr="00C47C57">
        <w:rPr>
          <w:rFonts w:ascii="IRBadr" w:hAnsi="IRBadr" w:cs="IRBadr"/>
          <w:sz w:val="28"/>
        </w:rPr>
        <w:instrText>o "1-3" \h \z \u</w:instrText>
      </w:r>
      <w:r w:rsidRPr="00C47C57">
        <w:rPr>
          <w:rFonts w:ascii="IRBadr" w:hAnsi="IRBadr" w:cs="IRBadr"/>
          <w:sz w:val="28"/>
          <w:rtl/>
        </w:rPr>
        <w:instrText xml:space="preserve"> </w:instrText>
      </w:r>
      <w:r w:rsidRPr="00C47C57">
        <w:rPr>
          <w:rFonts w:ascii="IRBadr" w:hAnsi="IRBadr" w:cs="IRBadr"/>
          <w:sz w:val="28"/>
          <w:rtl/>
        </w:rPr>
        <w:fldChar w:fldCharType="separate"/>
      </w:r>
      <w:hyperlink w:anchor="_Toc429015563" w:history="1">
        <w:r w:rsidRPr="00C47C57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C47C57">
          <w:rPr>
            <w:rFonts w:ascii="IRBadr" w:hAnsi="IRBadr" w:cs="IRBadr"/>
            <w:noProof/>
            <w:webHidden/>
            <w:sz w:val="28"/>
          </w:rPr>
          <w:tab/>
        </w:r>
        <w:r w:rsidRPr="00C47C5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47C57">
          <w:rPr>
            <w:rFonts w:ascii="IRBadr" w:hAnsi="IRBadr" w:cs="IRBadr"/>
            <w:noProof/>
            <w:webHidden/>
            <w:sz w:val="28"/>
          </w:rPr>
          <w:instrText xml:space="preserve"> PAGEREF _Toc429015563 \h </w:instrText>
        </w:r>
        <w:r w:rsidRPr="00C47C57">
          <w:rPr>
            <w:rFonts w:ascii="IRBadr" w:hAnsi="IRBadr" w:cs="IRBadr"/>
            <w:noProof/>
            <w:webHidden/>
            <w:sz w:val="28"/>
          </w:rPr>
        </w:r>
        <w:r w:rsidRPr="00C47C5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47C57">
          <w:rPr>
            <w:rFonts w:ascii="IRBadr" w:hAnsi="IRBadr" w:cs="IRBadr"/>
            <w:noProof/>
            <w:webHidden/>
            <w:sz w:val="28"/>
          </w:rPr>
          <w:t>2</w:t>
        </w:r>
        <w:r w:rsidRPr="00C47C5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47C57" w:rsidRPr="00C47C57" w:rsidRDefault="00BC592E" w:rsidP="00C47C5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15564" w:history="1">
        <w:r w:rsidR="00C47C57" w:rsidRPr="00C47C57">
          <w:rPr>
            <w:rStyle w:val="Hyperlink"/>
            <w:rFonts w:ascii="IRBadr" w:hAnsi="IRBadr" w:cs="IRBadr"/>
            <w:noProof/>
            <w:sz w:val="28"/>
            <w:rtl/>
          </w:rPr>
          <w:t>رحلت آیت الله بروجردی و نقشه های شوم استعمارگران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tab/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47C57" w:rsidRPr="00C47C57">
          <w:rPr>
            <w:rFonts w:ascii="IRBadr" w:hAnsi="IRBadr" w:cs="IRBadr"/>
            <w:noProof/>
            <w:webHidden/>
            <w:sz w:val="28"/>
          </w:rPr>
          <w:instrText xml:space="preserve"> PAGEREF _Toc429015564 \h </w:instrText>
        </w:r>
        <w:r w:rsidR="00C47C57" w:rsidRPr="00C47C57">
          <w:rPr>
            <w:rFonts w:ascii="IRBadr" w:hAnsi="IRBadr" w:cs="IRBadr"/>
            <w:noProof/>
            <w:webHidden/>
            <w:sz w:val="28"/>
          </w:rPr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47C57" w:rsidRPr="00C47C57">
          <w:rPr>
            <w:rFonts w:ascii="IRBadr" w:hAnsi="IRBadr" w:cs="IRBadr"/>
            <w:noProof/>
            <w:webHidden/>
            <w:sz w:val="28"/>
          </w:rPr>
          <w:t>2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47C57" w:rsidRPr="00C47C57" w:rsidRDefault="00BC592E" w:rsidP="00C47C5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15565" w:history="1">
        <w:r w:rsidR="00C47C57" w:rsidRPr="00C47C57">
          <w:rPr>
            <w:rStyle w:val="Hyperlink"/>
            <w:rFonts w:ascii="IRBadr" w:hAnsi="IRBadr" w:cs="IRBadr"/>
            <w:noProof/>
            <w:sz w:val="28"/>
            <w:rtl/>
          </w:rPr>
          <w:t>حذف قرآن از قانون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tab/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47C57" w:rsidRPr="00C47C57">
          <w:rPr>
            <w:rFonts w:ascii="IRBadr" w:hAnsi="IRBadr" w:cs="IRBadr"/>
            <w:noProof/>
            <w:webHidden/>
            <w:sz w:val="28"/>
          </w:rPr>
          <w:instrText xml:space="preserve"> PAGEREF _Toc429015565 \h </w:instrText>
        </w:r>
        <w:r w:rsidR="00C47C57" w:rsidRPr="00C47C57">
          <w:rPr>
            <w:rFonts w:ascii="IRBadr" w:hAnsi="IRBadr" w:cs="IRBadr"/>
            <w:noProof/>
            <w:webHidden/>
            <w:sz w:val="28"/>
          </w:rPr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47C57" w:rsidRPr="00C47C57">
          <w:rPr>
            <w:rFonts w:ascii="IRBadr" w:hAnsi="IRBadr" w:cs="IRBadr"/>
            <w:noProof/>
            <w:webHidden/>
            <w:sz w:val="28"/>
          </w:rPr>
          <w:t>3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47C57" w:rsidRPr="00C47C57" w:rsidRDefault="00BC592E" w:rsidP="00C47C5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15566" w:history="1">
        <w:r w:rsidR="00C47C57" w:rsidRPr="00C47C57">
          <w:rPr>
            <w:rStyle w:val="Hyperlink"/>
            <w:rFonts w:ascii="IRBadr" w:hAnsi="IRBadr" w:cs="IRBadr"/>
            <w:noProof/>
            <w:sz w:val="28"/>
            <w:rtl/>
          </w:rPr>
          <w:t>مبارزه با قانون ضد اسلامی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tab/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47C57" w:rsidRPr="00C47C57">
          <w:rPr>
            <w:rFonts w:ascii="IRBadr" w:hAnsi="IRBadr" w:cs="IRBadr"/>
            <w:noProof/>
            <w:webHidden/>
            <w:sz w:val="28"/>
          </w:rPr>
          <w:instrText xml:space="preserve"> PAGEREF _Toc429015566 \h </w:instrText>
        </w:r>
        <w:r w:rsidR="00C47C57" w:rsidRPr="00C47C57">
          <w:rPr>
            <w:rFonts w:ascii="IRBadr" w:hAnsi="IRBadr" w:cs="IRBadr"/>
            <w:noProof/>
            <w:webHidden/>
            <w:sz w:val="28"/>
          </w:rPr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47C57" w:rsidRPr="00C47C57">
          <w:rPr>
            <w:rFonts w:ascii="IRBadr" w:hAnsi="IRBadr" w:cs="IRBadr"/>
            <w:noProof/>
            <w:webHidden/>
            <w:sz w:val="28"/>
          </w:rPr>
          <w:t>3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47C57" w:rsidRPr="00C47C57" w:rsidRDefault="00BC592E" w:rsidP="00C47C5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15567" w:history="1">
        <w:r w:rsidR="00C47C57" w:rsidRPr="00C47C57">
          <w:rPr>
            <w:rStyle w:val="Hyperlink"/>
            <w:rFonts w:ascii="IRBadr" w:hAnsi="IRBadr" w:cs="IRBadr"/>
            <w:noProof/>
            <w:sz w:val="28"/>
            <w:rtl/>
          </w:rPr>
          <w:t>انقلاب سفید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tab/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47C57" w:rsidRPr="00C47C57">
          <w:rPr>
            <w:rFonts w:ascii="IRBadr" w:hAnsi="IRBadr" w:cs="IRBadr"/>
            <w:noProof/>
            <w:webHidden/>
            <w:sz w:val="28"/>
          </w:rPr>
          <w:instrText xml:space="preserve"> PAGEREF _Toc429015567 \h </w:instrText>
        </w:r>
        <w:r w:rsidR="00C47C57" w:rsidRPr="00C47C57">
          <w:rPr>
            <w:rFonts w:ascii="IRBadr" w:hAnsi="IRBadr" w:cs="IRBadr"/>
            <w:noProof/>
            <w:webHidden/>
            <w:sz w:val="28"/>
          </w:rPr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47C57" w:rsidRPr="00C47C57">
          <w:rPr>
            <w:rFonts w:ascii="IRBadr" w:hAnsi="IRBadr" w:cs="IRBadr"/>
            <w:noProof/>
            <w:webHidden/>
            <w:sz w:val="28"/>
          </w:rPr>
          <w:t>3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47C57" w:rsidRPr="00C47C57" w:rsidRDefault="00BC592E" w:rsidP="00C47C5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15568" w:history="1">
        <w:r w:rsidR="00C47C57" w:rsidRPr="00C47C57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tab/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47C57" w:rsidRPr="00C47C57">
          <w:rPr>
            <w:rFonts w:ascii="IRBadr" w:hAnsi="IRBadr" w:cs="IRBadr"/>
            <w:noProof/>
            <w:webHidden/>
            <w:sz w:val="28"/>
          </w:rPr>
          <w:instrText xml:space="preserve"> PAGEREF _Toc429015568 \h </w:instrText>
        </w:r>
        <w:r w:rsidR="00C47C57" w:rsidRPr="00C47C57">
          <w:rPr>
            <w:rFonts w:ascii="IRBadr" w:hAnsi="IRBadr" w:cs="IRBadr"/>
            <w:noProof/>
            <w:webHidden/>
            <w:sz w:val="28"/>
          </w:rPr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47C57" w:rsidRPr="00C47C57">
          <w:rPr>
            <w:rFonts w:ascii="IRBadr" w:hAnsi="IRBadr" w:cs="IRBadr"/>
            <w:noProof/>
            <w:webHidden/>
            <w:sz w:val="28"/>
          </w:rPr>
          <w:t>5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47C57" w:rsidRPr="00C47C57" w:rsidRDefault="00BC592E" w:rsidP="00C47C5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15569" w:history="1">
        <w:r w:rsidR="00C47C57" w:rsidRPr="00C47C57">
          <w:rPr>
            <w:rStyle w:val="Hyperlink"/>
            <w:rFonts w:ascii="IRBadr" w:hAnsi="IRBadr" w:cs="IRBadr"/>
            <w:noProof/>
            <w:sz w:val="28"/>
            <w:rtl/>
          </w:rPr>
          <w:t>فکر و اندیشه امام (ره)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tab/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47C57" w:rsidRPr="00C47C57">
          <w:rPr>
            <w:rFonts w:ascii="IRBadr" w:hAnsi="IRBadr" w:cs="IRBadr"/>
            <w:noProof/>
            <w:webHidden/>
            <w:sz w:val="28"/>
          </w:rPr>
          <w:instrText xml:space="preserve"> PAGEREF _Toc429015569 \h </w:instrText>
        </w:r>
        <w:r w:rsidR="00C47C57" w:rsidRPr="00C47C57">
          <w:rPr>
            <w:rFonts w:ascii="IRBadr" w:hAnsi="IRBadr" w:cs="IRBadr"/>
            <w:noProof/>
            <w:webHidden/>
            <w:sz w:val="28"/>
          </w:rPr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47C57" w:rsidRPr="00C47C57">
          <w:rPr>
            <w:rFonts w:ascii="IRBadr" w:hAnsi="IRBadr" w:cs="IRBadr"/>
            <w:noProof/>
            <w:webHidden/>
            <w:sz w:val="28"/>
          </w:rPr>
          <w:t>6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47C57" w:rsidRPr="00C47C57" w:rsidRDefault="00BC592E" w:rsidP="00C47C5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15570" w:history="1">
        <w:r w:rsidR="00C47C57" w:rsidRPr="00C47C57">
          <w:rPr>
            <w:rStyle w:val="Hyperlink"/>
            <w:rFonts w:ascii="IRBadr" w:hAnsi="IRBadr" w:cs="IRBadr"/>
            <w:noProof/>
            <w:sz w:val="28"/>
            <w:rtl/>
          </w:rPr>
          <w:t>اصول اندیشه امام (ره)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tab/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47C57" w:rsidRPr="00C47C57">
          <w:rPr>
            <w:rFonts w:ascii="IRBadr" w:hAnsi="IRBadr" w:cs="IRBadr"/>
            <w:noProof/>
            <w:webHidden/>
            <w:sz w:val="28"/>
          </w:rPr>
          <w:instrText xml:space="preserve"> PAGEREF _Toc429015570 \h </w:instrText>
        </w:r>
        <w:r w:rsidR="00C47C57" w:rsidRPr="00C47C57">
          <w:rPr>
            <w:rFonts w:ascii="IRBadr" w:hAnsi="IRBadr" w:cs="IRBadr"/>
            <w:noProof/>
            <w:webHidden/>
            <w:sz w:val="28"/>
          </w:rPr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47C57" w:rsidRPr="00C47C57">
          <w:rPr>
            <w:rFonts w:ascii="IRBadr" w:hAnsi="IRBadr" w:cs="IRBadr"/>
            <w:noProof/>
            <w:webHidden/>
            <w:sz w:val="28"/>
          </w:rPr>
          <w:t>6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47C57" w:rsidRPr="00C47C57" w:rsidRDefault="00BC592E" w:rsidP="00C47C5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15571" w:history="1">
        <w:r w:rsidR="00C47C57" w:rsidRPr="00C47C57">
          <w:rPr>
            <w:rStyle w:val="Hyperlink"/>
            <w:rFonts w:ascii="IRBadr" w:hAnsi="IRBadr" w:cs="IRBadr"/>
            <w:noProof/>
            <w:sz w:val="28"/>
            <w:rtl/>
          </w:rPr>
          <w:t>نقش زن از دید امام (ره)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tab/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47C57" w:rsidRPr="00C47C57">
          <w:rPr>
            <w:rFonts w:ascii="IRBadr" w:hAnsi="IRBadr" w:cs="IRBadr"/>
            <w:noProof/>
            <w:webHidden/>
            <w:sz w:val="28"/>
          </w:rPr>
          <w:instrText xml:space="preserve"> PAGEREF _Toc429015571 \h </w:instrText>
        </w:r>
        <w:r w:rsidR="00C47C57" w:rsidRPr="00C47C57">
          <w:rPr>
            <w:rFonts w:ascii="IRBadr" w:hAnsi="IRBadr" w:cs="IRBadr"/>
            <w:noProof/>
            <w:webHidden/>
            <w:sz w:val="28"/>
          </w:rPr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47C57" w:rsidRPr="00C47C57">
          <w:rPr>
            <w:rFonts w:ascii="IRBadr" w:hAnsi="IRBadr" w:cs="IRBadr"/>
            <w:noProof/>
            <w:webHidden/>
            <w:sz w:val="28"/>
          </w:rPr>
          <w:t>6</w:t>
        </w:r>
        <w:r w:rsidR="00C47C57" w:rsidRPr="00C47C5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44143" w:rsidRPr="00C47C57" w:rsidRDefault="00C47C57" w:rsidP="00C47C57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C57"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r w:rsidR="00644143" w:rsidRPr="00C47C57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644143" w:rsidRPr="00C47C57" w:rsidRDefault="00644143" w:rsidP="00C47C57">
      <w:pPr>
        <w:pStyle w:val="Heading1"/>
        <w:rPr>
          <w:rtl/>
        </w:rPr>
      </w:pPr>
      <w:bookmarkStart w:id="0" w:name="_Toc429015563"/>
      <w:r w:rsidRPr="00C47C57">
        <w:rPr>
          <w:rtl/>
        </w:rPr>
        <w:lastRenderedPageBreak/>
        <w:t>خطبه اول</w:t>
      </w:r>
      <w:bookmarkEnd w:id="0"/>
    </w:p>
    <w:p w:rsidR="00247E11" w:rsidRDefault="00644143" w:rsidP="00C47C57">
      <w:pPr>
        <w:bidi/>
        <w:spacing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247E11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C47C57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C47C5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C47C57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C47C5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</w:p>
    <w:p w:rsidR="00644143" w:rsidRPr="00C47C57" w:rsidRDefault="00C47C57" w:rsidP="00247E11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47E11">
        <w:rPr>
          <w:rFonts w:ascii="IRBadr" w:hAnsi="IRBadr" w:cs="IRBadr"/>
          <w:sz w:val="28"/>
          <w:szCs w:val="28"/>
          <w:rtl/>
        </w:rPr>
        <w:t>اعوذ</w:t>
      </w:r>
      <w:r w:rsidR="00644143" w:rsidRPr="00247E11">
        <w:rPr>
          <w:rFonts w:ascii="IRBadr" w:hAnsi="IRBadr" w:cs="IRBadr"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644143" w:rsidRPr="00C47C57">
        <w:rPr>
          <w:rFonts w:ascii="IRBadr" w:hAnsi="IRBadr" w:cs="IRBadr"/>
          <w:b/>
          <w:bCs/>
          <w:sz w:val="28"/>
          <w:szCs w:val="28"/>
          <w:rtl/>
        </w:rPr>
        <w:t xml:space="preserve">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644143" w:rsidRPr="00C47C5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="00644143" w:rsidRPr="00C47C57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E96437" w:rsidRPr="00C47C57" w:rsidRDefault="00E96437" w:rsidP="00C47C57">
      <w:pPr>
        <w:pStyle w:val="Heading1"/>
        <w:rPr>
          <w:rtl/>
        </w:rPr>
      </w:pPr>
      <w:bookmarkStart w:id="1" w:name="_Toc429015564"/>
      <w:r w:rsidRPr="00C47C57">
        <w:rPr>
          <w:rtl/>
        </w:rPr>
        <w:t xml:space="preserve">رحلت </w:t>
      </w:r>
      <w:r w:rsidR="000C66FA">
        <w:rPr>
          <w:rtl/>
        </w:rPr>
        <w:t>آ</w:t>
      </w:r>
      <w:r w:rsidR="000C66FA">
        <w:rPr>
          <w:rFonts w:hint="cs"/>
          <w:rtl/>
        </w:rPr>
        <w:t>ی</w:t>
      </w:r>
      <w:r w:rsidR="000C66FA">
        <w:rPr>
          <w:rFonts w:hint="eastAsia"/>
          <w:rtl/>
        </w:rPr>
        <w:t>ت‌الله</w:t>
      </w:r>
      <w:r w:rsidRPr="00C47C57">
        <w:rPr>
          <w:rtl/>
        </w:rPr>
        <w:t xml:space="preserve"> بروجردی و </w:t>
      </w:r>
      <w:r w:rsidR="00C47C57">
        <w:rPr>
          <w:rtl/>
        </w:rPr>
        <w:t>نقشه‌ها</w:t>
      </w:r>
      <w:r w:rsidR="00C47C57">
        <w:rPr>
          <w:rFonts w:hint="cs"/>
          <w:rtl/>
        </w:rPr>
        <w:t>ی</w:t>
      </w:r>
      <w:r w:rsidRPr="00C47C57">
        <w:rPr>
          <w:rtl/>
        </w:rPr>
        <w:t xml:space="preserve"> شوم استعمارگران</w:t>
      </w:r>
      <w:bookmarkEnd w:id="1"/>
    </w:p>
    <w:p w:rsidR="00644143" w:rsidRPr="00C47C57" w:rsidRDefault="003E0429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>سی‌امین</w:t>
      </w:r>
      <w:r w:rsidR="00644143" w:rsidRPr="00C47C57">
        <w:rPr>
          <w:rFonts w:ascii="IRBadr" w:hAnsi="IRBadr" w:cs="IRBadr"/>
          <w:sz w:val="28"/>
          <w:szCs w:val="28"/>
          <w:rtl/>
        </w:rPr>
        <w:t xml:space="preserve"> سالگرد شهادت شهدای 15 خرداد را گرامی </w:t>
      </w:r>
      <w:r w:rsidRPr="00C47C57">
        <w:rPr>
          <w:rFonts w:ascii="IRBadr" w:hAnsi="IRBadr" w:cs="IRBadr"/>
          <w:sz w:val="28"/>
          <w:szCs w:val="28"/>
          <w:rtl/>
        </w:rPr>
        <w:t>می‌داریم</w:t>
      </w:r>
      <w:r w:rsidR="00644143" w:rsidRPr="00C47C57">
        <w:rPr>
          <w:rFonts w:ascii="IRBadr" w:hAnsi="IRBadr" w:cs="IRBadr"/>
          <w:sz w:val="28"/>
          <w:szCs w:val="28"/>
          <w:rtl/>
        </w:rPr>
        <w:t xml:space="preserve"> و به همین مناسبت صحبتم در دو خطبه در مورد امام (ره) و 15 خرداد است. در اینجا </w:t>
      </w:r>
      <w:r w:rsidRPr="00C47C57">
        <w:rPr>
          <w:rFonts w:ascii="IRBadr" w:hAnsi="IRBadr" w:cs="IRBadr"/>
          <w:sz w:val="28"/>
          <w:szCs w:val="28"/>
          <w:rtl/>
        </w:rPr>
        <w:t>اشاره‌ای</w:t>
      </w:r>
      <w:r w:rsidR="00644143" w:rsidRPr="00C47C57">
        <w:rPr>
          <w:rFonts w:ascii="IRBadr" w:hAnsi="IRBadr" w:cs="IRBadr"/>
          <w:sz w:val="28"/>
          <w:szCs w:val="28"/>
          <w:rtl/>
        </w:rPr>
        <w:t xml:space="preserve">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ی‌کنم</w:t>
      </w:r>
      <w:r w:rsidR="00644143" w:rsidRPr="00C47C57">
        <w:rPr>
          <w:rFonts w:ascii="IRBadr" w:hAnsi="IRBadr" w:cs="IRBadr"/>
          <w:sz w:val="28"/>
          <w:szCs w:val="28"/>
          <w:rtl/>
        </w:rPr>
        <w:t xml:space="preserve"> به تاریخچه 15 خرداد و ورود امام (ره) در صحنه مرجعیت عالم تشیع و رهبری انقلاب بزرگ است که باید همواره آن تاریخ حرکت ساز و 15 خرداد مبدأ نهضت که امام (ره) به 15 خرداد عشق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ی‌ورزید</w:t>
      </w:r>
      <w:r w:rsidR="00644143" w:rsidRPr="00C47C57">
        <w:rPr>
          <w:rFonts w:ascii="IRBadr" w:hAnsi="IRBadr" w:cs="IRBadr"/>
          <w:sz w:val="28"/>
          <w:szCs w:val="28"/>
          <w:rtl/>
        </w:rPr>
        <w:t xml:space="preserve"> باید در خاطر ما و در حافظه ما همیشه زنده بماند.</w:t>
      </w:r>
    </w:p>
    <w:p w:rsidR="006E7417" w:rsidRPr="00C47C57" w:rsidRDefault="006E7417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در فروردین سال 1340 ه. ق </w:t>
      </w:r>
      <w:r w:rsidR="003E0429" w:rsidRPr="00C47C57">
        <w:rPr>
          <w:rFonts w:ascii="IRBadr" w:hAnsi="IRBadr" w:cs="IRBadr"/>
          <w:sz w:val="28"/>
          <w:szCs w:val="28"/>
          <w:rtl/>
        </w:rPr>
        <w:t>آیت‌الله‌العظمی</w:t>
      </w:r>
      <w:r w:rsidRPr="00C47C57">
        <w:rPr>
          <w:rFonts w:ascii="IRBadr" w:hAnsi="IRBadr" w:cs="IRBadr"/>
          <w:sz w:val="28"/>
          <w:szCs w:val="28"/>
          <w:rtl/>
        </w:rPr>
        <w:t xml:space="preserve"> بروجردی که یک مرجعیت عامه و متمرکز در عالم تشیع داشتند</w:t>
      </w:r>
      <w:r w:rsidR="00E96437" w:rsidRPr="00C47C57">
        <w:rPr>
          <w:rFonts w:ascii="IRBadr" w:hAnsi="IRBadr" w:cs="IRBadr"/>
          <w:sz w:val="28"/>
          <w:szCs w:val="28"/>
          <w:rtl/>
        </w:rPr>
        <w:t>،</w:t>
      </w:r>
      <w:r w:rsidRPr="00C47C57">
        <w:rPr>
          <w:rFonts w:ascii="IRBadr" w:hAnsi="IRBadr" w:cs="IRBadr"/>
          <w:sz w:val="28"/>
          <w:szCs w:val="28"/>
          <w:rtl/>
        </w:rPr>
        <w:t xml:space="preserve"> ارتحال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ی‌کنند</w:t>
      </w:r>
      <w:r w:rsidRPr="00C47C57">
        <w:rPr>
          <w:rFonts w:ascii="IRBadr" w:hAnsi="IRBadr" w:cs="IRBadr"/>
          <w:sz w:val="28"/>
          <w:szCs w:val="28"/>
          <w:rtl/>
        </w:rPr>
        <w:t xml:space="preserve"> و دستگاه طاغوتی و وابسته شاهنشاهی که برای محو اسلام و از بین بردن روحانیت و مذهب </w:t>
      </w:r>
      <w:r w:rsidR="003E0429" w:rsidRPr="00C47C57">
        <w:rPr>
          <w:rFonts w:ascii="IRBadr" w:hAnsi="IRBadr" w:cs="IRBadr"/>
          <w:sz w:val="28"/>
          <w:szCs w:val="28"/>
          <w:rtl/>
        </w:rPr>
        <w:t>نقشه‌های</w:t>
      </w:r>
      <w:r w:rsidRPr="00C47C57">
        <w:rPr>
          <w:rFonts w:ascii="IRBadr" w:hAnsi="IRBadr" w:cs="IRBadr"/>
          <w:sz w:val="28"/>
          <w:szCs w:val="28"/>
          <w:rtl/>
        </w:rPr>
        <w:t xml:space="preserve"> نهادی در سر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ی‌پروراند</w:t>
      </w:r>
      <w:r w:rsidRPr="00C47C57">
        <w:rPr>
          <w:rFonts w:ascii="IRBadr" w:hAnsi="IRBadr" w:cs="IRBadr"/>
          <w:sz w:val="28"/>
          <w:szCs w:val="28"/>
          <w:rtl/>
          <w:cs/>
        </w:rPr>
        <w:t xml:space="preserve">. با رحلت این </w:t>
      </w:r>
      <w:r w:rsidR="006D3D8B" w:rsidRPr="00C47C57">
        <w:rPr>
          <w:rFonts w:ascii="IRBadr" w:hAnsi="IRBadr" w:cs="IRBadr"/>
          <w:sz w:val="28"/>
          <w:szCs w:val="28"/>
          <w:rtl/>
        </w:rPr>
        <w:t>آیت‌الله</w:t>
      </w:r>
      <w:r w:rsidRPr="00C47C57">
        <w:rPr>
          <w:rFonts w:ascii="IRBadr" w:hAnsi="IRBadr" w:cs="IRBadr"/>
          <w:sz w:val="28"/>
          <w:szCs w:val="28"/>
          <w:rtl/>
          <w:cs/>
        </w:rPr>
        <w:t xml:space="preserve"> احساس آرامش کرد و به گمان واهی و باطل خودشان سد بزرگی که در برابر </w:t>
      </w:r>
      <w:r w:rsidR="006D3D8B" w:rsidRPr="00C47C57">
        <w:rPr>
          <w:rFonts w:ascii="IRBadr" w:hAnsi="IRBadr" w:cs="IRBadr"/>
          <w:sz w:val="28"/>
          <w:szCs w:val="28"/>
          <w:rtl/>
        </w:rPr>
        <w:t>نقشه‌های</w:t>
      </w:r>
      <w:r w:rsidRPr="00C47C57">
        <w:rPr>
          <w:rFonts w:ascii="IRBadr" w:hAnsi="IRBadr" w:cs="IRBadr"/>
          <w:sz w:val="28"/>
          <w:szCs w:val="28"/>
          <w:rtl/>
          <w:cs/>
        </w:rPr>
        <w:t xml:space="preserve"> شوم استعمارگران وجود داشت از بی</w:t>
      </w:r>
      <w:r w:rsidRPr="00C47C57">
        <w:rPr>
          <w:rFonts w:ascii="IRBadr" w:hAnsi="IRBadr" w:cs="IRBadr"/>
          <w:sz w:val="28"/>
          <w:szCs w:val="28"/>
          <w:rtl/>
        </w:rPr>
        <w:t>ن ر</w:t>
      </w:r>
      <w:r w:rsidR="00B638E6" w:rsidRPr="00C47C57">
        <w:rPr>
          <w:rFonts w:ascii="IRBadr" w:hAnsi="IRBadr" w:cs="IRBadr"/>
          <w:sz w:val="28"/>
          <w:szCs w:val="28"/>
          <w:rtl/>
        </w:rPr>
        <w:t>فت و چنین شد که</w:t>
      </w:r>
      <w:r w:rsidR="00857637" w:rsidRPr="00C47C57">
        <w:rPr>
          <w:rFonts w:ascii="IRBadr" w:hAnsi="IRBadr" w:cs="IRBadr"/>
          <w:sz w:val="28"/>
          <w:szCs w:val="28"/>
          <w:rtl/>
        </w:rPr>
        <w:t xml:space="preserve"> </w:t>
      </w:r>
      <w:r w:rsidR="007C11A5" w:rsidRPr="00C47C57">
        <w:rPr>
          <w:rFonts w:ascii="IRBadr" w:hAnsi="IRBadr" w:cs="IRBadr"/>
          <w:sz w:val="28"/>
          <w:szCs w:val="28"/>
          <w:rtl/>
        </w:rPr>
        <w:t xml:space="preserve">بعد از رحلت ایشان </w:t>
      </w:r>
      <w:r w:rsidR="006D3D8B" w:rsidRPr="00C47C57">
        <w:rPr>
          <w:rFonts w:ascii="IRBadr" w:hAnsi="IRBadr" w:cs="IRBadr"/>
          <w:sz w:val="28"/>
          <w:szCs w:val="28"/>
          <w:rtl/>
        </w:rPr>
        <w:t>نقشه‌ها</w:t>
      </w:r>
      <w:r w:rsidR="007C11A5" w:rsidRPr="00C47C57">
        <w:rPr>
          <w:rFonts w:ascii="IRBadr" w:hAnsi="IRBadr" w:cs="IRBadr"/>
          <w:sz w:val="28"/>
          <w:szCs w:val="28"/>
          <w:rtl/>
        </w:rPr>
        <w:t xml:space="preserve"> و </w:t>
      </w:r>
      <w:r w:rsidR="006D3D8B" w:rsidRPr="00C47C57">
        <w:rPr>
          <w:rFonts w:ascii="IRBadr" w:hAnsi="IRBadr" w:cs="IRBadr"/>
          <w:sz w:val="28"/>
          <w:szCs w:val="28"/>
          <w:rtl/>
        </w:rPr>
        <w:t>برنامه‌های</w:t>
      </w:r>
      <w:r w:rsidR="007C11A5" w:rsidRPr="00C47C57">
        <w:rPr>
          <w:rFonts w:ascii="IRBadr" w:hAnsi="IRBadr" w:cs="IRBadr"/>
          <w:sz w:val="28"/>
          <w:szCs w:val="28"/>
          <w:rtl/>
        </w:rPr>
        <w:t xml:space="preserve"> جدیدی در کشور ما به ص</w:t>
      </w:r>
      <w:r w:rsidR="00264494" w:rsidRPr="00C47C57">
        <w:rPr>
          <w:rFonts w:ascii="IRBadr" w:hAnsi="IRBadr" w:cs="IRBadr"/>
          <w:sz w:val="28"/>
          <w:szCs w:val="28"/>
          <w:rtl/>
        </w:rPr>
        <w:t xml:space="preserve">حنه آورده شد تا آثار دین، مذهب، روحانیت، استقلال و عظمت این کشور را پایمال کنند و </w:t>
      </w:r>
      <w:r w:rsidR="00D27981" w:rsidRPr="00C47C57">
        <w:rPr>
          <w:rFonts w:ascii="IRBadr" w:hAnsi="IRBadr" w:cs="IRBadr"/>
          <w:sz w:val="28"/>
          <w:szCs w:val="28"/>
          <w:rtl/>
        </w:rPr>
        <w:t>در اختیار اجانب و بیگانگان قرار دهند.</w:t>
      </w:r>
    </w:p>
    <w:p w:rsidR="00644143" w:rsidRPr="00C47C57" w:rsidRDefault="00D27981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در پایان همان سال </w:t>
      </w:r>
      <w:r w:rsidR="006D3D8B" w:rsidRPr="00C47C57">
        <w:rPr>
          <w:rFonts w:ascii="IRBadr" w:hAnsi="IRBadr" w:cs="IRBadr"/>
          <w:sz w:val="28"/>
          <w:szCs w:val="28"/>
          <w:rtl/>
        </w:rPr>
        <w:t>آیت‌الله</w:t>
      </w:r>
      <w:r w:rsidRPr="00C47C57">
        <w:rPr>
          <w:rFonts w:ascii="IRBadr" w:hAnsi="IRBadr" w:cs="IRBadr"/>
          <w:sz w:val="28"/>
          <w:szCs w:val="28"/>
          <w:rtl/>
        </w:rPr>
        <w:t xml:space="preserve"> کاشانی که یک روحانی سیاسی بزرگ بود و در نهضت نقش بزرگی را ایفا کردند از دنیا رفتند و جبهه ملی یا خاموش شدند یا وابسته به دستگاه شاه با این وقایع فکر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ی‌کرد</w:t>
      </w:r>
      <w:r w:rsidRPr="00C47C57">
        <w:rPr>
          <w:rFonts w:ascii="IRBadr" w:hAnsi="IRBadr" w:cs="IRBadr"/>
          <w:sz w:val="28"/>
          <w:szCs w:val="28"/>
          <w:rtl/>
        </w:rPr>
        <w:t xml:space="preserve"> که سد فولادین و دژ استوار روحانیت فرو ریخته </w:t>
      </w:r>
      <w:r w:rsidR="006D3D8B" w:rsidRPr="00C47C57">
        <w:rPr>
          <w:rFonts w:ascii="IRBadr" w:hAnsi="IRBadr" w:cs="IRBadr"/>
          <w:sz w:val="28"/>
          <w:szCs w:val="28"/>
          <w:rtl/>
          <w:lang w:bidi="fa-IR"/>
        </w:rPr>
        <w:t xml:space="preserve">است غافل از اینکه </w:t>
      </w:r>
      <w:r w:rsid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96D75" w:rsidRP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مَا نَنْسَخْ مِنْ آ</w:t>
      </w:r>
      <w:r w:rsid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ةٍ أَوْ نُنْسِهَا نَأْتِ بِخَ</w:t>
      </w:r>
      <w:r w:rsid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رٍ مِنْهَا أَوْ </w:t>
      </w:r>
      <w:r w:rsid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مثل‌ها</w:t>
      </w:r>
      <w:r w:rsidR="00296D75" w:rsidRPr="00C47C5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أَلَمْ تَعْلَمْ أَنَّ اللَّهَ عَلَ</w:t>
      </w:r>
      <w:r w:rsid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296D75" w:rsidRP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لِّ شَ</w:t>
      </w:r>
      <w:r w:rsid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ءٍ قَدِ</w:t>
      </w:r>
      <w:r w:rsid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رٌ</w:t>
      </w:r>
      <w:r w:rsidR="006D3D8B" w:rsidRPr="00C47C57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296D75" w:rsidRPr="00C47C5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C47C57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>هر حکم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 را نسخ کن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م، و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>ا نسخ آن را به تأخ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>ر انداز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م، بهتر از آن،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>ا همانند آن را م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>‌آور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>م. آ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>ا نم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>‌دانست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 که خداوند بر هر چ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ی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ز توانا است؟!» </w:t>
      </w:r>
      <w:r w:rsidR="006D3D8B" w:rsidRPr="00C47C57">
        <w:rPr>
          <w:rFonts w:ascii="IRBadr" w:hAnsi="IRBadr" w:cs="IRBadr"/>
          <w:sz w:val="28"/>
          <w:szCs w:val="28"/>
          <w:rtl/>
          <w:lang w:bidi="fa-IR"/>
        </w:rPr>
        <w:t xml:space="preserve">اگر بروجردی رفت و اگر آن پشتوانه قم و حوزه علمیه از میان رفت، مرجعی و قائمی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بزرگ‌تر</w:t>
      </w:r>
      <w:r w:rsidR="006D3D8B" w:rsidRPr="00C47C57">
        <w:rPr>
          <w:rFonts w:ascii="IRBadr" w:hAnsi="IRBadr" w:cs="IRBadr"/>
          <w:sz w:val="28"/>
          <w:szCs w:val="28"/>
          <w:rtl/>
          <w:lang w:bidi="fa-IR"/>
        </w:rPr>
        <w:t xml:space="preserve"> و رجل الهی که </w:t>
      </w:r>
      <w:r w:rsidR="00247E11">
        <w:rPr>
          <w:rFonts w:ascii="IRBadr" w:hAnsi="IRBadr" w:cs="IRBadr"/>
          <w:sz w:val="28"/>
          <w:szCs w:val="28"/>
          <w:rtl/>
          <w:lang w:bidi="fa-IR"/>
        </w:rPr>
        <w:t>به‌مراتب</w:t>
      </w:r>
      <w:r w:rsidR="006D3D8B" w:rsidRPr="00C47C5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قو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ی‌تر</w:t>
      </w:r>
      <w:r w:rsidR="006D3D8B" w:rsidRPr="00C47C57">
        <w:rPr>
          <w:rFonts w:ascii="IRBadr" w:hAnsi="IRBadr" w:cs="IRBadr"/>
          <w:sz w:val="28"/>
          <w:szCs w:val="28"/>
          <w:rtl/>
          <w:lang w:bidi="fa-IR"/>
        </w:rPr>
        <w:t xml:space="preserve"> در عرصه </w:t>
      </w:r>
      <w:r w:rsidR="006D3D8B" w:rsidRPr="00C47C57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سیاست و مبارزه شروع خواهد کرد. دستگاه و رژیم شاه و آمریکا به یک چیز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دل‌خوش</w:t>
      </w:r>
      <w:r w:rsidR="006D3D8B" w:rsidRPr="00C47C57">
        <w:rPr>
          <w:rFonts w:ascii="IRBadr" w:hAnsi="IRBadr" w:cs="IRBadr"/>
          <w:sz w:val="28"/>
          <w:szCs w:val="28"/>
          <w:rtl/>
          <w:lang w:bidi="fa-IR"/>
        </w:rPr>
        <w:t xml:space="preserve"> کرده بودند و آن چیز این بود که دیگر رهبری واحد و متمرکز در قم و در عالم تشیع طلوع نکند.</w:t>
      </w:r>
    </w:p>
    <w:p w:rsidR="00296D75" w:rsidRPr="00C47C57" w:rsidRDefault="000C66FA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عل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ی‌رغم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 فکر واهی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 و خواسته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 قم زنده شد و با ظهور امام (ره) در صحنه مرجعیت عالم تشیع یک دگرگونی بزرگ در تاریخ پیدا شد. در کرسی </w:t>
      </w:r>
      <w:r>
        <w:rPr>
          <w:rFonts w:ascii="IRBadr" w:hAnsi="IRBadr" w:cs="IRBadr"/>
          <w:sz w:val="28"/>
          <w:szCs w:val="28"/>
          <w:rtl/>
          <w:lang w:bidi="fa-IR"/>
        </w:rPr>
        <w:t>مرجع</w:t>
      </w:r>
      <w:r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 رجل و شخصیت ظهور پیدا کرد که اول سیاستمدار عالم است و با ذهن روشن و ضمیر پاک خود همه ترفندهای سیاسی دنیای معاصر را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م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ی‌شناسد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>
        <w:rPr>
          <w:rFonts w:ascii="IRBadr" w:hAnsi="IRBadr" w:cs="IRBadr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 بود که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دل‌بسته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 بودند به آن خلأ مرجعیت و رهبری بعد از مرحوم </w:t>
      </w:r>
      <w:r>
        <w:rPr>
          <w:rFonts w:ascii="IRBadr" w:hAnsi="IRBadr" w:cs="IRBadr"/>
          <w:sz w:val="28"/>
          <w:szCs w:val="28"/>
          <w:rtl/>
          <w:lang w:bidi="fa-IR"/>
        </w:rPr>
        <w:t>آ</w:t>
      </w:r>
      <w:r>
        <w:rPr>
          <w:rFonts w:ascii="IRBadr" w:hAnsi="IRBadr" w:cs="IRBadr" w:hint="cs"/>
          <w:sz w:val="28"/>
          <w:szCs w:val="28"/>
          <w:rtl/>
          <w:lang w:bidi="fa-IR"/>
        </w:rPr>
        <w:t>یت‌الله</w:t>
      </w:r>
      <w:r w:rsidR="00296D75" w:rsidRPr="00C47C57">
        <w:rPr>
          <w:rFonts w:ascii="IRBadr" w:hAnsi="IRBadr" w:cs="IRBadr"/>
          <w:sz w:val="28"/>
          <w:szCs w:val="28"/>
          <w:rtl/>
          <w:lang w:bidi="fa-IR"/>
        </w:rPr>
        <w:t xml:space="preserve"> بروجردی و دست زدند به آزمایش تا قدرت مردم را بسنجند.</w:t>
      </w:r>
    </w:p>
    <w:p w:rsidR="00E96437" w:rsidRPr="00C47C57" w:rsidRDefault="00E96437" w:rsidP="00C47C57">
      <w:pPr>
        <w:pStyle w:val="Heading1"/>
        <w:rPr>
          <w:rtl/>
        </w:rPr>
      </w:pPr>
      <w:bookmarkStart w:id="2" w:name="_Toc429015565"/>
      <w:r w:rsidRPr="00C47C57">
        <w:rPr>
          <w:rtl/>
        </w:rPr>
        <w:t>حذف قرآن از قانون</w:t>
      </w:r>
      <w:bookmarkEnd w:id="2"/>
    </w:p>
    <w:p w:rsidR="00E96437" w:rsidRPr="00C47C57" w:rsidRDefault="00E96437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اولین نقشه شیطانی و استعماری خود را با طرح داستان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انجمن‌ها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ایالتی و ولایتی و قانون انتخابات مطرح کردند و طبق آن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مصوبه‌ا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که دولت در سال 1340 داشت نام قرآن در قانون مبدل به کتاب آسمانی شد و برای فریب دادن مردم به زنان حق رأی داده شد. عمده آن این است که قرآن و اسلام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کتاب و دین رسمی کشور از قانون حذف شد، این اولین آزمایشی بود که رژیم بعد از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آ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یت‌الله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بروجردی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م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انجام دهد. امام (ره) در پشت جریان مراجع را جمع و روحانیت را وارد صحنه سیاست کرد و به مردم آگاهی و هوشیاری دادند.</w:t>
      </w:r>
    </w:p>
    <w:p w:rsidR="00D43532" w:rsidRPr="00C47C57" w:rsidRDefault="00D43532" w:rsidP="00C47C57">
      <w:pPr>
        <w:pStyle w:val="Heading1"/>
        <w:rPr>
          <w:rtl/>
        </w:rPr>
      </w:pPr>
      <w:bookmarkStart w:id="3" w:name="_Toc429015566"/>
      <w:r w:rsidRPr="00C47C57">
        <w:rPr>
          <w:rtl/>
        </w:rPr>
        <w:t>مبارزه با قانون ضد اسلامی</w:t>
      </w:r>
      <w:bookmarkEnd w:id="3"/>
    </w:p>
    <w:p w:rsidR="00E96437" w:rsidRPr="00C47C57" w:rsidRDefault="00E96437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در مهرماه سال 1341 روحانیت و مردم بیدار سراسر کشور در طول دو ماه وارد صحنه برخورد با اسدالله علم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نخست‌وز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حلقه‌به‌گوش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آمریکا و شاه شدند و با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تلگراف‌ها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، حضور در صحنه،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سخنران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دولت مجبور شد که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عقب‌نش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ینی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کند. در اینجا آنکه از همه بیدارتر بود و بهتر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م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ی‌دانست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ا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چه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م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امام (ره) بود که در صحنه وحدت حضور داشتند. در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پشت‌صحنه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نشست‌ها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مراجع و روحانیون و حرکت مردم را هدایت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م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و کار را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به‌جا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کشاندند که دولت وقت به همه امیدهایی که داشت که حرکت اسلام زدایی را بعد از بروجردی شروع کند، دیدید که این کار شدنی نیست و برای اولین بار حوزه بزرگ قم که به دست مرحوم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آ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یت‌الله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حائری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پا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یه‌ریزی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شده بود و با درایت و رهبری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آ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یت‌الله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بروجردی جان گرفته بود اسلام و روحانیت تشیع در برابر دستگاه پهلوی حرف نهایی را زده بودند و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مجبور شدند رسماً تلگراف بزند و بگوید ما دست از این قانون برداشتیم و باز امام به یک تلگراف بسنده نکرد و فرمودند: باید رسماً در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رسانه‌ها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گروهی اعلام شود که این قانون ضد اسلام</w:t>
      </w:r>
      <w:r w:rsidR="00D43532" w:rsidRPr="00C47C57">
        <w:rPr>
          <w:rFonts w:ascii="IRBadr" w:hAnsi="IRBadr" w:cs="IRBadr"/>
          <w:sz w:val="28"/>
          <w:szCs w:val="28"/>
          <w:rtl/>
          <w:lang w:bidi="fa-IR"/>
        </w:rPr>
        <w:t xml:space="preserve"> ملغ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>ی است.</w:t>
      </w:r>
    </w:p>
    <w:p w:rsidR="00D43532" w:rsidRPr="00C47C57" w:rsidRDefault="000C66FA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="00D43532" w:rsidRPr="00C47C57">
        <w:rPr>
          <w:rFonts w:ascii="IRBadr" w:hAnsi="IRBadr" w:cs="IRBadr"/>
          <w:sz w:val="28"/>
          <w:szCs w:val="28"/>
          <w:rtl/>
          <w:lang w:bidi="fa-IR"/>
        </w:rPr>
        <w:t xml:space="preserve"> بود که در روز 10 آذر 1341 بعد از گذشت دو ماه از یک مبارزه جدی روحانیت و مردم با قانون ضد اسلامی بر دستگاه پیروز شدند و این اولین کار بزرگی بود که امام (ره) انجام دادند. امام (ره) بعد از پیروزی روحانیت در این صحنه در جمع طلاب قم سخنرانی کردند و فرمودند: شما قدرت دارید و اگر یگانه باشید و در زیر پرچم اسلام جمع باشید و از حمله مهاجمان نهراسید دارای قدرتی هستید که در مصوبه رسمی نظام سرا پا مسلح و وابسته به آمریکا بر دشمن پیروز شدید.</w:t>
      </w:r>
    </w:p>
    <w:p w:rsidR="0031377F" w:rsidRPr="00C47C57" w:rsidRDefault="0031377F" w:rsidP="00C47C57">
      <w:pPr>
        <w:pStyle w:val="Heading1"/>
        <w:rPr>
          <w:rtl/>
        </w:rPr>
      </w:pPr>
      <w:bookmarkStart w:id="4" w:name="_Toc429015567"/>
      <w:r w:rsidRPr="00C47C57">
        <w:rPr>
          <w:rtl/>
        </w:rPr>
        <w:lastRenderedPageBreak/>
        <w:t>انقلاب سفید</w:t>
      </w:r>
      <w:bookmarkEnd w:id="4"/>
    </w:p>
    <w:p w:rsidR="00D43532" w:rsidRPr="00C47C57" w:rsidRDefault="00D43532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برای مرحله دوم مسئله انقلاب سفید و موارد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شش‌گانه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اصلاحاتش را شاه مطرح کرد و آن در زمانی بود که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دموکرات‌ها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در آمریکا روی کار آمده بودند و اصرار داشتند که اصلاحاتی باید انجام گیرد.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نخست‌وز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6E144B" w:rsidRPr="00C47C57">
        <w:rPr>
          <w:rFonts w:ascii="IRBadr" w:hAnsi="IRBadr" w:cs="IRBadr"/>
          <w:sz w:val="28"/>
          <w:szCs w:val="28"/>
          <w:rtl/>
          <w:lang w:bidi="fa-IR"/>
        </w:rPr>
        <w:t xml:space="preserve"> در آن زمان امینی بود و آمریکا به شاه گفته بود که خود وارد کار شود وگرنه تخت و تاجت در خطر است.</w:t>
      </w:r>
      <w:r w:rsidR="0031377F" w:rsidRPr="00C47C57">
        <w:rPr>
          <w:rFonts w:ascii="IRBadr" w:hAnsi="IRBadr" w:cs="IRBadr"/>
          <w:sz w:val="28"/>
          <w:szCs w:val="28"/>
          <w:rtl/>
          <w:lang w:bidi="fa-IR"/>
        </w:rPr>
        <w:t xml:space="preserve"> شاه خود وارد کار شد و برای دومین مرحله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قض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یه‌ای</w:t>
      </w:r>
      <w:r w:rsidR="0031377F" w:rsidRPr="00C47C57">
        <w:rPr>
          <w:rFonts w:ascii="IRBadr" w:hAnsi="IRBadr" w:cs="IRBadr"/>
          <w:sz w:val="28"/>
          <w:szCs w:val="28"/>
          <w:rtl/>
          <w:lang w:bidi="fa-IR"/>
        </w:rPr>
        <w:t xml:space="preserve"> که پیش آمد مسئله انقلاب سفید و اصلاحات شاه بود و رفراندوم که هم از نظر قانونی و هم از نظر شرعی اشکالاتی در آن بود. بار دیگر امام (ره)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در مقابل</w:t>
      </w:r>
      <w:r w:rsidR="0031377F" w:rsidRPr="00C47C57">
        <w:rPr>
          <w:rFonts w:ascii="IRBadr" w:hAnsi="IRBadr" w:cs="IRBadr"/>
          <w:sz w:val="28"/>
          <w:szCs w:val="28"/>
          <w:rtl/>
          <w:lang w:bidi="fa-IR"/>
        </w:rPr>
        <w:t xml:space="preserve"> آن رفراندومی که شاه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م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ی‌خواست</w:t>
      </w:r>
      <w:r w:rsidR="0031377F" w:rsidRPr="00C47C57">
        <w:rPr>
          <w:rFonts w:ascii="IRBadr" w:hAnsi="IRBadr" w:cs="IRBadr"/>
          <w:sz w:val="28"/>
          <w:szCs w:val="28"/>
          <w:rtl/>
          <w:lang w:bidi="fa-IR"/>
        </w:rPr>
        <w:t xml:space="preserve"> برگزار کند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ب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یانه‌ای</w:t>
      </w:r>
      <w:r w:rsidR="0031377F" w:rsidRPr="00C47C57">
        <w:rPr>
          <w:rFonts w:ascii="IRBadr" w:hAnsi="IRBadr" w:cs="IRBadr"/>
          <w:sz w:val="28"/>
          <w:szCs w:val="28"/>
          <w:rtl/>
          <w:lang w:bidi="fa-IR"/>
        </w:rPr>
        <w:t xml:space="preserve"> دادند که از نظر قانونی و شرعی اشکالات آن را بیان کردند و چون شاه دید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امام (</w:t>
      </w:r>
      <w:r w:rsidR="0031377F" w:rsidRPr="00C47C57">
        <w:rPr>
          <w:rFonts w:ascii="IRBadr" w:hAnsi="IRBadr" w:cs="IRBadr"/>
          <w:sz w:val="28"/>
          <w:szCs w:val="28"/>
          <w:rtl/>
          <w:lang w:bidi="fa-IR"/>
        </w:rPr>
        <w:t xml:space="preserve">ره) کوتاه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="0031377F" w:rsidRPr="00C47C57">
        <w:rPr>
          <w:rFonts w:ascii="IRBadr" w:hAnsi="IRBadr" w:cs="IRBadr"/>
          <w:sz w:val="28"/>
          <w:szCs w:val="28"/>
          <w:rtl/>
          <w:lang w:bidi="fa-IR"/>
        </w:rPr>
        <w:t xml:space="preserve"> رفراندومش را در 6 بهمن 1341 برگزار کردند و امام (ره) هم آن حرکت روشنگری و بیدار کردن مردم را ادامه دادند تا اینکه محرم 1342 رسید.</w:t>
      </w:r>
    </w:p>
    <w:p w:rsidR="00554C57" w:rsidRPr="00C47C57" w:rsidRDefault="0031377F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شاه چون این وضع را دید که امام (ره) با قاطعیت در مقابل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ایستاده است در 25 شوال و دوم فروردین 1342 به فیضیه حمله کردند</w:t>
      </w:r>
      <w:r w:rsidR="00322517" w:rsidRPr="00C47C5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و ا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322517" w:rsidRPr="00C47C57">
        <w:rPr>
          <w:rFonts w:ascii="IRBadr" w:hAnsi="IRBadr" w:cs="IRBadr"/>
          <w:sz w:val="28"/>
          <w:szCs w:val="28"/>
          <w:rtl/>
          <w:lang w:bidi="fa-IR"/>
        </w:rPr>
        <w:t xml:space="preserve"> جریان مرحوم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آ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یت‌الله</w:t>
      </w:r>
      <w:r w:rsidR="00322517" w:rsidRPr="00C47C57">
        <w:rPr>
          <w:rFonts w:ascii="IRBadr" w:hAnsi="IRBadr" w:cs="IRBadr"/>
          <w:sz w:val="28"/>
          <w:szCs w:val="28"/>
          <w:rtl/>
          <w:lang w:bidi="fa-IR"/>
        </w:rPr>
        <w:t xml:space="preserve"> گلپایگانی هم بودند.</w:t>
      </w:r>
      <w:r w:rsidR="00EE1879" w:rsidRPr="00C47C57">
        <w:rPr>
          <w:rFonts w:ascii="IRBadr" w:hAnsi="IRBadr" w:cs="IRBadr"/>
          <w:sz w:val="28"/>
          <w:szCs w:val="28"/>
          <w:rtl/>
          <w:lang w:bidi="fa-IR"/>
        </w:rPr>
        <w:t xml:space="preserve"> امام (ره) از این جریانات کمال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بهره‌بردار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E1879" w:rsidRPr="00C47C57">
        <w:rPr>
          <w:rFonts w:ascii="IRBadr" w:hAnsi="IRBadr" w:cs="IRBadr"/>
          <w:sz w:val="28"/>
          <w:szCs w:val="28"/>
          <w:rtl/>
          <w:lang w:bidi="fa-IR"/>
        </w:rPr>
        <w:t xml:space="preserve"> را کرد و در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سخنران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 w:rsidR="00EE1879" w:rsidRPr="00C47C57">
        <w:rPr>
          <w:rFonts w:ascii="IRBadr" w:hAnsi="IRBadr" w:cs="IRBadr"/>
          <w:sz w:val="28"/>
          <w:szCs w:val="28"/>
          <w:rtl/>
          <w:lang w:bidi="fa-IR"/>
        </w:rPr>
        <w:t xml:space="preserve"> خود گفتند که گناه ما چیست؟ جز اینکه برای صلاح ملت و استقلال و عظمت و بق</w:t>
      </w:r>
      <w:r w:rsidR="00AB6B2B" w:rsidRPr="00C47C57">
        <w:rPr>
          <w:rFonts w:ascii="IRBadr" w:hAnsi="IRBadr" w:cs="IRBadr"/>
          <w:sz w:val="28"/>
          <w:szCs w:val="28"/>
          <w:rtl/>
          <w:lang w:bidi="fa-IR"/>
        </w:rPr>
        <w:t xml:space="preserve">ای دین و مذهب حرف زدیم. جزای ما این بود که شما و کماندوهایتان به فیضیه حمله کنید و با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طلبه‌ها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AB6B2B" w:rsidRPr="00C47C57">
        <w:rPr>
          <w:rFonts w:ascii="IRBadr" w:hAnsi="IRBadr" w:cs="IRBadr"/>
          <w:sz w:val="28"/>
          <w:szCs w:val="28"/>
          <w:rtl/>
          <w:lang w:bidi="fa-IR"/>
        </w:rPr>
        <w:t xml:space="preserve"> که در مکتب امام صادق (ع) درس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م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ی‌خوانند</w:t>
      </w:r>
      <w:r w:rsidR="00AB6B2B" w:rsidRPr="00C47C5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ا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="00AB6B2B" w:rsidRPr="00C47C57">
        <w:rPr>
          <w:rFonts w:ascii="IRBadr" w:hAnsi="IRBadr" w:cs="IRBadr"/>
          <w:sz w:val="28"/>
          <w:szCs w:val="28"/>
          <w:rtl/>
          <w:lang w:bidi="fa-IR"/>
        </w:rPr>
        <w:t xml:space="preserve"> رفتار کنید. اوج برخورد امام (ره) و روحانیت زنده و بیدار در قم با دستگاه در عاشورای 1383 و خرداد 1342 مجسم شد.</w:t>
      </w:r>
    </w:p>
    <w:p w:rsidR="00984897" w:rsidRPr="00C47C57" w:rsidRDefault="00554C57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در روز عاشورا امام (ره) تصمیم گرفتند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C47C57">
        <w:rPr>
          <w:rFonts w:ascii="IRBadr" w:hAnsi="IRBadr" w:cs="IRBadr"/>
          <w:sz w:val="28"/>
          <w:szCs w:val="28"/>
          <w:rtl/>
          <w:lang w:bidi="fa-IR"/>
        </w:rPr>
        <w:t xml:space="preserve"> یک مرجع و در مقام مرجعیت در پایگاه امام صادق (ع) بر کرسی خطابه بنشیند و حقائق را برای مردم بازگو کند.</w:t>
      </w:r>
      <w:r w:rsidR="00984897" w:rsidRPr="00C47C57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کانال‌ها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84897" w:rsidRPr="00C47C57">
        <w:rPr>
          <w:rFonts w:ascii="IRBadr" w:hAnsi="IRBadr" w:cs="IRBadr"/>
          <w:sz w:val="28"/>
          <w:szCs w:val="28"/>
          <w:rtl/>
          <w:lang w:bidi="fa-IR"/>
        </w:rPr>
        <w:t xml:space="preserve"> مختلف و همچنین رئیس ساواک قم پیام مخصوصی را از شاه آورده بود که گفته بود ما در این قضیه کوتاه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ی‌آییم</w:t>
      </w:r>
      <w:r w:rsidR="00984897" w:rsidRPr="00C47C57">
        <w:rPr>
          <w:rFonts w:ascii="IRBadr" w:hAnsi="IRBadr" w:cs="IRBadr"/>
          <w:sz w:val="28"/>
          <w:szCs w:val="28"/>
          <w:rtl/>
          <w:lang w:bidi="fa-IR"/>
        </w:rPr>
        <w:t xml:space="preserve"> و اگر شما در روز عاشورا در فیضیه قم سخنرانی کنید حمام خون به راه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م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ی‌افتد</w:t>
      </w:r>
      <w:r w:rsidR="00984897" w:rsidRPr="00C47C57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0C66FA">
        <w:rPr>
          <w:rFonts w:ascii="IRBadr" w:hAnsi="IRBadr" w:cs="IRBadr"/>
          <w:sz w:val="28"/>
          <w:szCs w:val="28"/>
          <w:rtl/>
          <w:lang w:bidi="fa-IR"/>
        </w:rPr>
        <w:t>عل</w:t>
      </w:r>
      <w:r w:rsidR="000C66FA">
        <w:rPr>
          <w:rFonts w:ascii="IRBadr" w:hAnsi="IRBadr" w:cs="IRBadr" w:hint="cs"/>
          <w:sz w:val="28"/>
          <w:szCs w:val="28"/>
          <w:rtl/>
          <w:lang w:bidi="fa-IR"/>
        </w:rPr>
        <w:t>ی‌رغم</w:t>
      </w:r>
      <w:r w:rsidR="00984897" w:rsidRPr="00C47C57">
        <w:rPr>
          <w:rFonts w:ascii="IRBadr" w:hAnsi="IRBadr" w:cs="IRBadr"/>
          <w:sz w:val="28"/>
          <w:szCs w:val="28"/>
          <w:rtl/>
          <w:lang w:bidi="fa-IR"/>
        </w:rPr>
        <w:t xml:space="preserve"> همه فشارها که از </w:t>
      </w:r>
      <w:r w:rsidR="00C47C57">
        <w:rPr>
          <w:rFonts w:ascii="IRBadr" w:hAnsi="IRBadr" w:cs="IRBadr"/>
          <w:sz w:val="28"/>
          <w:szCs w:val="28"/>
          <w:rtl/>
          <w:lang w:bidi="fa-IR"/>
        </w:rPr>
        <w:t>کانال‌ها</w:t>
      </w:r>
      <w:r w:rsidR="00C47C5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84897" w:rsidRPr="00C47C57">
        <w:rPr>
          <w:rFonts w:ascii="IRBadr" w:hAnsi="IRBadr" w:cs="IRBadr"/>
          <w:sz w:val="28"/>
          <w:szCs w:val="28"/>
          <w:rtl/>
          <w:lang w:bidi="fa-IR"/>
        </w:rPr>
        <w:t xml:space="preserve"> مختلف روی امام (ره) بود تصمیم خود را گرفته بود.</w:t>
      </w:r>
    </w:p>
    <w:p w:rsidR="0031377F" w:rsidRPr="00C47C57" w:rsidRDefault="00C47C57" w:rsidP="00C47C5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«مَن</w:t>
      </w:r>
      <w:r w:rsidR="00E111C9" w:rsidRPr="00C47C5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کانَ</w:t>
      </w:r>
      <w:r w:rsidR="00E111C9" w:rsidRPr="00C47C5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لِلّه</w:t>
      </w:r>
      <w:r w:rsidR="00E111C9" w:rsidRPr="00C47C5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کانَ</w:t>
      </w:r>
      <w:r w:rsidR="00E111C9" w:rsidRPr="00C47C5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اللّهُ</w:t>
      </w:r>
      <w:r w:rsidR="00E111C9" w:rsidRPr="00C47C5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له»</w:t>
      </w:r>
      <w:r w:rsidR="00AB6B2B" w:rsidRPr="00C47C5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111C9" w:rsidRPr="00C47C5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او میان خود و خدای خودش پاک بود و از هیچ چیز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ترس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توده‌ها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مردم و فطرت پاک مردم و امام (ره) را شناخته بودند و فهمیدند که یگانه کسی که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تواند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از مجد اسلام و عظمت اسلام و </w:t>
      </w:r>
      <w:r>
        <w:rPr>
          <w:rFonts w:ascii="IRBadr" w:hAnsi="IRBadr" w:cs="IRBadr"/>
          <w:sz w:val="28"/>
          <w:szCs w:val="28"/>
          <w:rtl/>
        </w:rPr>
        <w:t>ارزش‌ها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والای الهی دفاع کند خمینی کبیر است بنابراین مردم هم آماده فداکاری شدند.</w:t>
      </w:r>
    </w:p>
    <w:p w:rsidR="00E111C9" w:rsidRPr="00C47C57" w:rsidRDefault="000C66FA" w:rsidP="00C47C5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بالاخره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نزدیک ظهر عاشورا امام (ره) در میان خطرهای فراوان از </w:t>
      </w:r>
      <w:r w:rsidR="00C47C57">
        <w:rPr>
          <w:rFonts w:ascii="IRBadr" w:hAnsi="IRBadr" w:cs="IRBadr"/>
          <w:sz w:val="28"/>
          <w:szCs w:val="28"/>
          <w:rtl/>
        </w:rPr>
        <w:t>خ</w:t>
      </w:r>
      <w:r w:rsidR="00C47C57">
        <w:rPr>
          <w:rFonts w:ascii="IRBadr" w:hAnsi="IRBadr" w:cs="IRBadr" w:hint="cs"/>
          <w:sz w:val="28"/>
          <w:szCs w:val="28"/>
          <w:rtl/>
        </w:rPr>
        <w:t>ی</w:t>
      </w:r>
      <w:r w:rsidR="00C47C57">
        <w:rPr>
          <w:rFonts w:ascii="IRBadr" w:hAnsi="IRBadr" w:cs="IRBadr" w:hint="eastAsia"/>
          <w:sz w:val="28"/>
          <w:szCs w:val="28"/>
          <w:rtl/>
        </w:rPr>
        <w:t>ابان‌ها</w:t>
      </w:r>
      <w:r w:rsidR="00C47C57">
        <w:rPr>
          <w:rFonts w:ascii="IRBadr" w:hAnsi="IRBadr" w:cs="IRBadr" w:hint="cs"/>
          <w:sz w:val="28"/>
          <w:szCs w:val="28"/>
          <w:rtl/>
        </w:rPr>
        <w:t>ی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قم عبور کرد و وارد پایگاه امام صادق (ع)، پایگاه جهاد و اجتهاد شد. بر کرسی خطابه و سخنرانی نشست و مسیر تاریخ را با آن سخنرانی عوض کرد و راه آینده ملت اسلام را به </w:t>
      </w:r>
      <w:r w:rsidR="00C47C57">
        <w:rPr>
          <w:rFonts w:ascii="IRBadr" w:hAnsi="IRBadr" w:cs="IRBadr"/>
          <w:sz w:val="28"/>
          <w:szCs w:val="28"/>
          <w:rtl/>
        </w:rPr>
        <w:t>آن‌ها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نشان داد و برای اولین بار یک مرجع با یک سخنرانی و خطابه آتشین </w:t>
      </w:r>
      <w:r w:rsidR="00C47C57">
        <w:rPr>
          <w:rFonts w:ascii="IRBadr" w:hAnsi="IRBadr" w:cs="IRBadr"/>
          <w:sz w:val="28"/>
          <w:szCs w:val="28"/>
          <w:rtl/>
        </w:rPr>
        <w:t>نقشه‌ها</w:t>
      </w:r>
      <w:r w:rsidR="00C47C57">
        <w:rPr>
          <w:rFonts w:ascii="IRBadr" w:hAnsi="IRBadr" w:cs="IRBadr" w:hint="cs"/>
          <w:sz w:val="28"/>
          <w:szCs w:val="28"/>
          <w:rtl/>
        </w:rPr>
        <w:t>ی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شیطانی استعمار، آمریکا، اسرائیل و شخص شاه را برملا کرد و فرمودند: </w:t>
      </w:r>
      <w:r w:rsidR="00C47C57">
        <w:rPr>
          <w:rFonts w:ascii="IRBadr" w:hAnsi="IRBadr" w:cs="IRBadr"/>
          <w:sz w:val="28"/>
          <w:szCs w:val="28"/>
          <w:rtl/>
        </w:rPr>
        <w:t>مص</w:t>
      </w:r>
      <w:r w:rsidR="00C47C57">
        <w:rPr>
          <w:rFonts w:ascii="IRBadr" w:hAnsi="IRBadr" w:cs="IRBadr" w:hint="cs"/>
          <w:sz w:val="28"/>
          <w:szCs w:val="28"/>
          <w:rtl/>
        </w:rPr>
        <w:t>ی</w:t>
      </w:r>
      <w:r w:rsidR="00C47C57">
        <w:rPr>
          <w:rFonts w:ascii="IRBadr" w:hAnsi="IRBadr" w:cs="IRBadr" w:hint="eastAsia"/>
          <w:sz w:val="28"/>
          <w:szCs w:val="28"/>
          <w:rtl/>
        </w:rPr>
        <w:t>بت‌ها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از سه جا ناشی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</w:t>
      </w:r>
      <w:r w:rsidR="00C47C57">
        <w:rPr>
          <w:rFonts w:ascii="IRBadr" w:hAnsi="IRBadr" w:cs="IRBadr" w:hint="eastAsia"/>
          <w:sz w:val="28"/>
          <w:szCs w:val="28"/>
          <w:rtl/>
        </w:rPr>
        <w:t>شود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؛ آمریکا، اسرائیل و شاه یعنی خطر ما از این سه رکن است و این مثلثی است که مصیبت بر کشور به بار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</w:t>
      </w:r>
      <w:r w:rsidR="00C47C57">
        <w:rPr>
          <w:rFonts w:ascii="IRBadr" w:hAnsi="IRBadr" w:cs="IRBadr" w:hint="eastAsia"/>
          <w:sz w:val="28"/>
          <w:szCs w:val="28"/>
          <w:rtl/>
        </w:rPr>
        <w:t>آ</w:t>
      </w:r>
      <w:r w:rsidR="00C47C57">
        <w:rPr>
          <w:rFonts w:ascii="IRBadr" w:hAnsi="IRBadr" w:cs="IRBadr" w:hint="cs"/>
          <w:sz w:val="28"/>
          <w:szCs w:val="28"/>
          <w:rtl/>
        </w:rPr>
        <w:t>ی</w:t>
      </w:r>
      <w:r w:rsidR="00C47C57">
        <w:rPr>
          <w:rFonts w:ascii="IRBadr" w:hAnsi="IRBadr" w:cs="IRBadr" w:hint="eastAsia"/>
          <w:sz w:val="28"/>
          <w:szCs w:val="28"/>
          <w:rtl/>
        </w:rPr>
        <w:t>د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، امام (ره) در آن روز عاشورای حسینی </w:t>
      </w:r>
      <w:r w:rsidR="0077252F" w:rsidRPr="00C47C57">
        <w:rPr>
          <w:rFonts w:ascii="IRBadr" w:hAnsi="IRBadr" w:cs="IRBadr"/>
          <w:sz w:val="28"/>
          <w:szCs w:val="28"/>
          <w:rtl/>
        </w:rPr>
        <w:t>را تجدید کردند و تاریخ عوض شد.</w:t>
      </w:r>
    </w:p>
    <w:p w:rsidR="00E111C9" w:rsidRPr="00C47C57" w:rsidRDefault="0077252F" w:rsidP="00C47C5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lastRenderedPageBreak/>
        <w:t>آ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قا مصطفی نقل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</w:t>
      </w:r>
      <w:r w:rsidR="00C47C57">
        <w:rPr>
          <w:rFonts w:ascii="IRBadr" w:hAnsi="IRBadr" w:cs="IRBadr" w:hint="eastAsia"/>
          <w:sz w:val="28"/>
          <w:szCs w:val="28"/>
          <w:rtl/>
        </w:rPr>
        <w:t>کنند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که از امام پرسیدند</w:t>
      </w:r>
      <w:r w:rsidRPr="00C47C57">
        <w:rPr>
          <w:rFonts w:ascii="IRBadr" w:hAnsi="IRBadr" w:cs="IRBadr"/>
          <w:sz w:val="28"/>
          <w:szCs w:val="28"/>
          <w:rtl/>
        </w:rPr>
        <w:t>:</w:t>
      </w:r>
      <w:r w:rsidR="00E111C9" w:rsidRPr="00C47C57">
        <w:rPr>
          <w:rFonts w:ascii="IRBadr" w:hAnsi="IRBadr" w:cs="IRBadr"/>
          <w:sz w:val="28"/>
          <w:szCs w:val="28"/>
          <w:rtl/>
        </w:rPr>
        <w:t xml:space="preserve"> چرا </w:t>
      </w:r>
      <w:r w:rsidR="000C66FA">
        <w:rPr>
          <w:rFonts w:ascii="IRBadr" w:hAnsi="IRBadr" w:cs="IRBadr"/>
          <w:sz w:val="28"/>
          <w:szCs w:val="28"/>
          <w:rtl/>
        </w:rPr>
        <w:t>ا</w:t>
      </w:r>
      <w:r w:rsidR="000C66FA">
        <w:rPr>
          <w:rFonts w:ascii="IRBadr" w:hAnsi="IRBadr" w:cs="IRBadr" w:hint="cs"/>
          <w:sz w:val="28"/>
          <w:szCs w:val="28"/>
          <w:rtl/>
        </w:rPr>
        <w:t>ی</w:t>
      </w:r>
      <w:r w:rsidR="000C66FA">
        <w:rPr>
          <w:rFonts w:ascii="IRBadr" w:hAnsi="IRBadr" w:cs="IRBadr" w:hint="eastAsia"/>
          <w:sz w:val="28"/>
          <w:szCs w:val="28"/>
          <w:rtl/>
        </w:rPr>
        <w:t>ن‌طور</w:t>
      </w:r>
      <w:r w:rsidR="00E111C9" w:rsidRPr="00C47C57">
        <w:rPr>
          <w:rFonts w:ascii="IRBadr" w:hAnsi="IRBadr" w:cs="IRBadr"/>
          <w:sz w:val="28"/>
          <w:szCs w:val="28"/>
          <w:rtl/>
        </w:rPr>
        <w:t>؟</w:t>
      </w:r>
    </w:p>
    <w:p w:rsidR="00E111C9" w:rsidRPr="00C47C57" w:rsidRDefault="00E111C9" w:rsidP="00C47C5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>امام</w:t>
      </w:r>
      <w:r w:rsidR="00C47C57">
        <w:rPr>
          <w:rFonts w:ascii="IRBadr" w:hAnsi="IRBadr" w:cs="IRBadr"/>
          <w:sz w:val="28"/>
          <w:szCs w:val="28"/>
          <w:rtl/>
        </w:rPr>
        <w:t xml:space="preserve"> </w:t>
      </w:r>
      <w:r w:rsidR="0077252F" w:rsidRPr="00C47C57">
        <w:rPr>
          <w:rFonts w:ascii="IRBadr" w:hAnsi="IRBadr" w:cs="IRBadr"/>
          <w:sz w:val="28"/>
          <w:szCs w:val="28"/>
          <w:rtl/>
        </w:rPr>
        <w:t xml:space="preserve">(ره) فرمود: من قبل از آن ترس از آن داشتم که نتوانم به وظیفه خود عمل کنم و این را وظیفه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</w:t>
      </w:r>
      <w:r w:rsidR="00C47C57">
        <w:rPr>
          <w:rFonts w:ascii="IRBadr" w:hAnsi="IRBadr" w:cs="IRBadr" w:hint="eastAsia"/>
          <w:sz w:val="28"/>
          <w:szCs w:val="28"/>
          <w:rtl/>
        </w:rPr>
        <w:t>دانستم</w:t>
      </w:r>
      <w:r w:rsidR="0077252F" w:rsidRPr="00C47C57">
        <w:rPr>
          <w:rFonts w:ascii="IRBadr" w:hAnsi="IRBadr" w:cs="IRBadr"/>
          <w:sz w:val="28"/>
          <w:szCs w:val="28"/>
          <w:rtl/>
        </w:rPr>
        <w:t xml:space="preserve"> و باید تکلیف بزرگ الهی خود را به ملت اعلام و ابلاغ کنم و با این سخنرانی، مبارزه وارد جریان جدی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</w:t>
      </w:r>
      <w:r w:rsidR="00C47C57">
        <w:rPr>
          <w:rFonts w:ascii="IRBadr" w:hAnsi="IRBadr" w:cs="IRBadr" w:hint="eastAsia"/>
          <w:sz w:val="28"/>
          <w:szCs w:val="28"/>
          <w:rtl/>
        </w:rPr>
        <w:t>شود</w:t>
      </w:r>
      <w:r w:rsidR="0077252F" w:rsidRPr="00C47C57">
        <w:rPr>
          <w:rFonts w:ascii="IRBadr" w:hAnsi="IRBadr" w:cs="IRBadr"/>
          <w:sz w:val="28"/>
          <w:szCs w:val="28"/>
          <w:rtl/>
        </w:rPr>
        <w:t xml:space="preserve"> و دیگر جریان </w:t>
      </w:r>
      <w:r w:rsidR="000C66FA">
        <w:rPr>
          <w:rFonts w:ascii="IRBadr" w:hAnsi="IRBadr" w:cs="IRBadr"/>
          <w:sz w:val="28"/>
          <w:szCs w:val="28"/>
          <w:rtl/>
        </w:rPr>
        <w:t>نخست‌وز</w:t>
      </w:r>
      <w:r w:rsidR="000C66FA">
        <w:rPr>
          <w:rFonts w:ascii="IRBadr" w:hAnsi="IRBadr" w:cs="IRBadr" w:hint="cs"/>
          <w:sz w:val="28"/>
          <w:szCs w:val="28"/>
          <w:rtl/>
        </w:rPr>
        <w:t>ی</w:t>
      </w:r>
      <w:r w:rsidR="000C66FA">
        <w:rPr>
          <w:rFonts w:ascii="IRBadr" w:hAnsi="IRBadr" w:cs="IRBadr" w:hint="eastAsia"/>
          <w:sz w:val="28"/>
          <w:szCs w:val="28"/>
          <w:rtl/>
        </w:rPr>
        <w:t>ر</w:t>
      </w:r>
      <w:r w:rsidR="0077252F" w:rsidRPr="00C47C57">
        <w:rPr>
          <w:rFonts w:ascii="IRBadr" w:hAnsi="IRBadr" w:cs="IRBadr"/>
          <w:sz w:val="28"/>
          <w:szCs w:val="28"/>
          <w:rtl/>
        </w:rPr>
        <w:t xml:space="preserve"> و دولت و مسائل ریز نیست، مسئله شخص شاه و اسرائیل و آمریکاست. مسئله این است که چرا باید </w:t>
      </w:r>
      <w:r w:rsidR="000C66FA">
        <w:rPr>
          <w:rFonts w:ascii="IRBadr" w:hAnsi="IRBadr" w:cs="IRBadr"/>
          <w:sz w:val="28"/>
          <w:szCs w:val="28"/>
          <w:rtl/>
        </w:rPr>
        <w:t>درحال</w:t>
      </w:r>
      <w:r w:rsidR="000C66FA">
        <w:rPr>
          <w:rFonts w:ascii="IRBadr" w:hAnsi="IRBadr" w:cs="IRBadr" w:hint="cs"/>
          <w:sz w:val="28"/>
          <w:szCs w:val="28"/>
          <w:rtl/>
        </w:rPr>
        <w:t>ی‌</w:t>
      </w:r>
      <w:r w:rsidR="000C66FA">
        <w:rPr>
          <w:rFonts w:ascii="IRBadr" w:hAnsi="IRBadr" w:cs="IRBadr" w:hint="eastAsia"/>
          <w:sz w:val="28"/>
          <w:szCs w:val="28"/>
          <w:rtl/>
        </w:rPr>
        <w:t>که</w:t>
      </w:r>
      <w:r w:rsidR="0077252F" w:rsidRPr="00C47C57">
        <w:rPr>
          <w:rFonts w:ascii="IRBadr" w:hAnsi="IRBadr" w:cs="IRBadr"/>
          <w:sz w:val="28"/>
          <w:szCs w:val="28"/>
          <w:rtl/>
        </w:rPr>
        <w:t xml:space="preserve"> اعراب در جنگ با اسرائیل هستند شاه ایران </w:t>
      </w:r>
      <w:r w:rsidR="00C47C57">
        <w:rPr>
          <w:rFonts w:ascii="IRBadr" w:hAnsi="IRBadr" w:cs="IRBadr"/>
          <w:sz w:val="28"/>
          <w:szCs w:val="28"/>
          <w:rtl/>
        </w:rPr>
        <w:t>صم</w:t>
      </w:r>
      <w:r w:rsidR="00C47C57">
        <w:rPr>
          <w:rFonts w:ascii="IRBadr" w:hAnsi="IRBadr" w:cs="IRBadr" w:hint="cs"/>
          <w:sz w:val="28"/>
          <w:szCs w:val="28"/>
          <w:rtl/>
        </w:rPr>
        <w:t>ی</w:t>
      </w:r>
      <w:r w:rsidR="00C47C57">
        <w:rPr>
          <w:rFonts w:ascii="IRBadr" w:hAnsi="IRBadr" w:cs="IRBadr" w:hint="eastAsia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</w:t>
      </w:r>
      <w:r w:rsidR="00C47C57">
        <w:rPr>
          <w:rFonts w:ascii="IRBadr" w:hAnsi="IRBadr" w:cs="IRBadr" w:hint="eastAsia"/>
          <w:sz w:val="28"/>
          <w:szCs w:val="28"/>
          <w:rtl/>
        </w:rPr>
        <w:t>تر</w:t>
      </w:r>
      <w:r w:rsidR="00C47C57">
        <w:rPr>
          <w:rFonts w:ascii="IRBadr" w:hAnsi="IRBadr" w:cs="IRBadr" w:hint="cs"/>
          <w:sz w:val="28"/>
          <w:szCs w:val="28"/>
          <w:rtl/>
        </w:rPr>
        <w:t>ی</w:t>
      </w:r>
      <w:r w:rsidR="00C47C57">
        <w:rPr>
          <w:rFonts w:ascii="IRBadr" w:hAnsi="IRBadr" w:cs="IRBadr" w:hint="eastAsia"/>
          <w:sz w:val="28"/>
          <w:szCs w:val="28"/>
          <w:rtl/>
        </w:rPr>
        <w:t>ن</w:t>
      </w:r>
      <w:r w:rsidR="0077252F" w:rsidRPr="00C47C57">
        <w:rPr>
          <w:rFonts w:ascii="IRBadr" w:hAnsi="IRBadr" w:cs="IRBadr"/>
          <w:sz w:val="28"/>
          <w:szCs w:val="28"/>
          <w:rtl/>
        </w:rPr>
        <w:t xml:space="preserve"> روابط را با اسرائیل دارد و آمریکا چه حقی دارد که برای ملت مسلمان تعیین سرنوشت کند و مسئله این است که اسلام از اساس در خطر است.</w:t>
      </w:r>
    </w:p>
    <w:p w:rsidR="0077252F" w:rsidRPr="00C47C57" w:rsidRDefault="0077252F" w:rsidP="00C47C5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دشمنان حالا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</w:t>
      </w:r>
      <w:r w:rsidR="00C47C57">
        <w:rPr>
          <w:rFonts w:ascii="IRBadr" w:hAnsi="IRBadr" w:cs="IRBadr" w:hint="eastAsia"/>
          <w:sz w:val="28"/>
          <w:szCs w:val="28"/>
          <w:rtl/>
        </w:rPr>
        <w:t>د</w:t>
      </w:r>
      <w:r w:rsidR="00C47C57">
        <w:rPr>
          <w:rFonts w:ascii="IRBadr" w:hAnsi="IRBadr" w:cs="IRBadr" w:hint="cs"/>
          <w:sz w:val="28"/>
          <w:szCs w:val="28"/>
          <w:rtl/>
        </w:rPr>
        <w:t>ی</w:t>
      </w:r>
      <w:r w:rsidR="00C47C57">
        <w:rPr>
          <w:rFonts w:ascii="IRBadr" w:hAnsi="IRBadr" w:cs="IRBadr" w:hint="eastAsia"/>
          <w:sz w:val="28"/>
          <w:szCs w:val="28"/>
          <w:rtl/>
        </w:rPr>
        <w:t>دند</w:t>
      </w:r>
      <w:r w:rsidRPr="00C47C57">
        <w:rPr>
          <w:rFonts w:ascii="IRBadr" w:hAnsi="IRBadr" w:cs="IRBadr"/>
          <w:sz w:val="28"/>
          <w:szCs w:val="28"/>
          <w:rtl/>
        </w:rPr>
        <w:t xml:space="preserve"> که داستان این مرد الهی شوخی نیست یک قضیه جدی آن هم نه در سطح کشور که در جهان اسلام و در برابر استکبار جهانی مطرح است و </w:t>
      </w:r>
      <w:r w:rsidR="000C66FA">
        <w:rPr>
          <w:rFonts w:ascii="IRBadr" w:hAnsi="IRBadr" w:cs="IRBadr"/>
          <w:sz w:val="28"/>
          <w:szCs w:val="28"/>
          <w:rtl/>
        </w:rPr>
        <w:t>عل</w:t>
      </w:r>
      <w:r w:rsidR="000C66FA">
        <w:rPr>
          <w:rFonts w:ascii="IRBadr" w:hAnsi="IRBadr" w:cs="IRBadr" w:hint="cs"/>
          <w:sz w:val="28"/>
          <w:szCs w:val="28"/>
          <w:rtl/>
        </w:rPr>
        <w:t>ی‌</w:t>
      </w:r>
      <w:r w:rsidR="000C66FA">
        <w:rPr>
          <w:rFonts w:ascii="IRBadr" w:hAnsi="IRBadr" w:cs="IRBadr" w:hint="eastAsia"/>
          <w:sz w:val="28"/>
          <w:szCs w:val="28"/>
          <w:rtl/>
        </w:rPr>
        <w:t>رغم</w:t>
      </w:r>
      <w:r w:rsidRPr="00C47C57">
        <w:rPr>
          <w:rFonts w:ascii="IRBadr" w:hAnsi="IRBadr" w:cs="IRBadr"/>
          <w:sz w:val="28"/>
          <w:szCs w:val="28"/>
          <w:rtl/>
        </w:rPr>
        <w:t xml:space="preserve"> فکرهای واهی خودشان، با چشمان خود دیدند که بعد از بروجردی شخصیت والاتری درخشید و ماه مجلس شد و صحنه مرجعیت و زعامت امت اسلام با حضور و وجود او درخشندگی خاصی پیدا کرد پس بنابراین تصمیم گرفتند که برخورد جدی کنند و امام (ره)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را دستگیر کردند.</w:t>
      </w:r>
    </w:p>
    <w:p w:rsidR="0077252F" w:rsidRPr="00C47C57" w:rsidRDefault="0077252F" w:rsidP="00C47C5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مردم رشید و فداکار قم و تهران و تعداد دیگری از شهرها با شنیدن دستگیری امامشان صبحگاه 15 خرداد با فریاد </w:t>
      </w:r>
      <w:r w:rsidR="00C47C57">
        <w:rPr>
          <w:rFonts w:ascii="IRBadr" w:hAnsi="IRBadr" w:cs="IRBadr"/>
          <w:sz w:val="28"/>
          <w:szCs w:val="28"/>
          <w:rtl/>
        </w:rPr>
        <w:t>«</w:t>
      </w:r>
      <w:r w:rsidRPr="00C47C57">
        <w:rPr>
          <w:rFonts w:ascii="IRBadr" w:hAnsi="IRBadr" w:cs="IRBadr"/>
          <w:sz w:val="28"/>
          <w:szCs w:val="28"/>
          <w:rtl/>
        </w:rPr>
        <w:t>یا مرگ، یا خمینی</w:t>
      </w:r>
      <w:r w:rsidR="00C47C57">
        <w:rPr>
          <w:rFonts w:ascii="IRBadr" w:hAnsi="IRBadr" w:cs="IRBadr"/>
          <w:sz w:val="28"/>
          <w:szCs w:val="28"/>
          <w:rtl/>
        </w:rPr>
        <w:t>»</w:t>
      </w:r>
      <w:r w:rsidRPr="00C47C57">
        <w:rPr>
          <w:rFonts w:ascii="IRBadr" w:hAnsi="IRBadr" w:cs="IRBadr"/>
          <w:sz w:val="28"/>
          <w:szCs w:val="28"/>
          <w:rtl/>
        </w:rPr>
        <w:t xml:space="preserve"> به صحنه آمدند. امام (ره) را منتقل به زندان کردند و تا مرز شهادت امام (ره) رفتند اما علما اجتهاد ایشان را تأیید کردند وایشان را به شهادت نرساندند و ایشان را به قیطریه منتقل کردند و برای مدت زیادی امام در حبس بودند. حدود چند ماه امام در زندان و حبس بودند و انواع </w:t>
      </w:r>
      <w:r w:rsidR="00C47C57">
        <w:rPr>
          <w:rFonts w:ascii="IRBadr" w:hAnsi="IRBadr" w:cs="IRBadr"/>
          <w:sz w:val="28"/>
          <w:szCs w:val="28"/>
          <w:rtl/>
        </w:rPr>
        <w:t>نقشه‌ها</w:t>
      </w:r>
      <w:r w:rsidRPr="00C47C57">
        <w:rPr>
          <w:rFonts w:ascii="IRBadr" w:hAnsi="IRBadr" w:cs="IRBadr"/>
          <w:sz w:val="28"/>
          <w:szCs w:val="28"/>
          <w:rtl/>
        </w:rPr>
        <w:t xml:space="preserve"> را هم در آنجا 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اعمال کردند که امام (ره) را تضییع و تخریب کنند اما این کار شدنی نبود و اول فروردین ایشان را آزاد کردند و در </w:t>
      </w:r>
      <w:r w:rsidR="00C47C57">
        <w:rPr>
          <w:rFonts w:ascii="IRBadr" w:hAnsi="IRBadr" w:cs="IRBadr"/>
          <w:sz w:val="28"/>
          <w:szCs w:val="28"/>
          <w:rtl/>
        </w:rPr>
        <w:t>روزنامه‌ها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اعلام کردند که امام (ره) با ما سازش کرده است. امام در اولین سخنرانی در درسشان فرمودند: من هرگز با دستگاه سازش </w:t>
      </w:r>
      <w:r w:rsidR="00C47C57">
        <w:rPr>
          <w:rFonts w:ascii="IRBadr" w:hAnsi="IRBadr" w:cs="IRBadr"/>
          <w:sz w:val="28"/>
          <w:szCs w:val="28"/>
          <w:rtl/>
        </w:rPr>
        <w:t>نم</w:t>
      </w:r>
      <w:r w:rsidR="00C47C57">
        <w:rPr>
          <w:rFonts w:ascii="IRBadr" w:hAnsi="IRBadr" w:cs="IRBadr" w:hint="cs"/>
          <w:sz w:val="28"/>
          <w:szCs w:val="28"/>
          <w:rtl/>
        </w:rPr>
        <w:t>ی‌</w:t>
      </w:r>
      <w:r w:rsidR="00C47C57">
        <w:rPr>
          <w:rFonts w:ascii="IRBadr" w:hAnsi="IRBadr" w:cs="IRBadr" w:hint="eastAsia"/>
          <w:sz w:val="28"/>
          <w:szCs w:val="28"/>
          <w:rtl/>
        </w:rPr>
        <w:t>کنم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و بر سر مواضع </w:t>
      </w:r>
      <w:r w:rsidR="00C47C57">
        <w:rPr>
          <w:rFonts w:ascii="IRBadr" w:hAnsi="IRBadr" w:cs="IRBadr"/>
          <w:sz w:val="28"/>
          <w:szCs w:val="28"/>
          <w:rtl/>
        </w:rPr>
        <w:t>ا</w:t>
      </w:r>
      <w:r w:rsidR="00C47C57">
        <w:rPr>
          <w:rFonts w:ascii="IRBadr" w:hAnsi="IRBadr" w:cs="IRBadr" w:hint="cs"/>
          <w:sz w:val="28"/>
          <w:szCs w:val="28"/>
          <w:rtl/>
        </w:rPr>
        <w:t>ی</w:t>
      </w:r>
      <w:r w:rsidR="00C47C57">
        <w:rPr>
          <w:rFonts w:ascii="IRBadr" w:hAnsi="IRBadr" w:cs="IRBadr" w:hint="eastAsia"/>
          <w:sz w:val="28"/>
          <w:szCs w:val="28"/>
          <w:rtl/>
        </w:rPr>
        <w:t>ستاده‌ام</w:t>
      </w:r>
      <w:r w:rsidR="00E96BEA" w:rsidRPr="00C47C57">
        <w:rPr>
          <w:rFonts w:ascii="IRBadr" w:hAnsi="IRBadr" w:cs="IRBadr"/>
          <w:sz w:val="28"/>
          <w:szCs w:val="28"/>
          <w:rtl/>
        </w:rPr>
        <w:t>.</w:t>
      </w:r>
    </w:p>
    <w:p w:rsidR="00E96BEA" w:rsidRPr="00C47C57" w:rsidRDefault="00E96BEA" w:rsidP="00C47C5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به دنبال همین جریان در اواخر سال 1343 مسئله کاپیتولاسیون مطرح شد و در این قانون حق دخالت در امور داخلی و امتیازهای </w:t>
      </w:r>
      <w:r w:rsidR="000C66FA">
        <w:rPr>
          <w:rFonts w:ascii="IRBadr" w:hAnsi="IRBadr" w:cs="IRBadr"/>
          <w:sz w:val="28"/>
          <w:szCs w:val="28"/>
          <w:rtl/>
        </w:rPr>
        <w:t>فوق‌العاده‌ا</w:t>
      </w:r>
      <w:r w:rsidR="000C66FA">
        <w:rPr>
          <w:rFonts w:ascii="IRBadr" w:hAnsi="IRBadr" w:cs="IRBadr" w:hint="cs"/>
          <w:sz w:val="28"/>
          <w:szCs w:val="28"/>
          <w:rtl/>
        </w:rPr>
        <w:t>ی</w:t>
      </w:r>
      <w:r w:rsidRPr="00C47C57">
        <w:rPr>
          <w:rFonts w:ascii="IRBadr" w:hAnsi="IRBadr" w:cs="IRBadr"/>
          <w:sz w:val="28"/>
          <w:szCs w:val="28"/>
          <w:rtl/>
        </w:rPr>
        <w:t xml:space="preserve"> را به مستشارهای آمریکایی دادند. امام (ره) بار دیگر در صحنه حاضر شد و فرمود: سکوت جایز نیست. با </w:t>
      </w:r>
      <w:r w:rsidR="000C66FA">
        <w:rPr>
          <w:rFonts w:ascii="IRBadr" w:hAnsi="IRBadr" w:cs="IRBadr"/>
          <w:sz w:val="28"/>
          <w:szCs w:val="28"/>
          <w:rtl/>
        </w:rPr>
        <w:t>موضع‌گ</w:t>
      </w:r>
      <w:r w:rsidR="000C66FA">
        <w:rPr>
          <w:rFonts w:ascii="IRBadr" w:hAnsi="IRBadr" w:cs="IRBadr" w:hint="cs"/>
          <w:sz w:val="28"/>
          <w:szCs w:val="28"/>
          <w:rtl/>
        </w:rPr>
        <w:t>ی</w:t>
      </w:r>
      <w:r w:rsidR="000C66FA">
        <w:rPr>
          <w:rFonts w:ascii="IRBadr" w:hAnsi="IRBadr" w:cs="IRBadr" w:hint="eastAsia"/>
          <w:sz w:val="28"/>
          <w:szCs w:val="28"/>
          <w:rtl/>
        </w:rPr>
        <w:t>ر</w:t>
      </w:r>
      <w:r w:rsidR="000C66FA">
        <w:rPr>
          <w:rFonts w:ascii="IRBadr" w:hAnsi="IRBadr" w:cs="IRBadr" w:hint="cs"/>
          <w:sz w:val="28"/>
          <w:szCs w:val="28"/>
          <w:rtl/>
        </w:rPr>
        <w:t>ی</w:t>
      </w:r>
      <w:r w:rsidRPr="00C47C57">
        <w:rPr>
          <w:rFonts w:ascii="IRBadr" w:hAnsi="IRBadr" w:cs="IRBadr"/>
          <w:sz w:val="28"/>
          <w:szCs w:val="28"/>
          <w:rtl/>
        </w:rPr>
        <w:t xml:space="preserve"> امام (ره) </w:t>
      </w:r>
      <w:r w:rsidR="00C47C57">
        <w:rPr>
          <w:rFonts w:ascii="IRBadr" w:hAnsi="IRBadr" w:cs="IRBadr"/>
          <w:sz w:val="28"/>
          <w:szCs w:val="28"/>
          <w:rtl/>
        </w:rPr>
        <w:t>آن‌ها</w:t>
      </w:r>
      <w:r w:rsidRPr="00C47C57">
        <w:rPr>
          <w:rFonts w:ascii="IRBadr" w:hAnsi="IRBadr" w:cs="IRBadr"/>
          <w:sz w:val="28"/>
          <w:szCs w:val="28"/>
          <w:rtl/>
        </w:rPr>
        <w:t xml:space="preserve"> </w:t>
      </w:r>
      <w:r w:rsidR="000C66FA">
        <w:rPr>
          <w:rFonts w:ascii="IRBadr" w:hAnsi="IRBadr" w:cs="IRBadr"/>
          <w:sz w:val="28"/>
          <w:szCs w:val="28"/>
          <w:rtl/>
        </w:rPr>
        <w:t>د</w:t>
      </w:r>
      <w:r w:rsidR="000C66FA">
        <w:rPr>
          <w:rFonts w:ascii="IRBadr" w:hAnsi="IRBadr" w:cs="IRBadr" w:hint="cs"/>
          <w:sz w:val="28"/>
          <w:szCs w:val="28"/>
          <w:rtl/>
        </w:rPr>
        <w:t>ی</w:t>
      </w:r>
      <w:r w:rsidR="000C66FA">
        <w:rPr>
          <w:rFonts w:ascii="IRBadr" w:hAnsi="IRBadr" w:cs="IRBadr" w:hint="eastAsia"/>
          <w:sz w:val="28"/>
          <w:szCs w:val="28"/>
          <w:rtl/>
        </w:rPr>
        <w:t>دند</w:t>
      </w:r>
      <w:r w:rsidR="000C66FA">
        <w:rPr>
          <w:rFonts w:ascii="IRBadr" w:hAnsi="IRBadr" w:cs="IRBadr"/>
          <w:sz w:val="28"/>
          <w:szCs w:val="28"/>
          <w:rtl/>
        </w:rPr>
        <w:t xml:space="preserve"> که</w:t>
      </w:r>
      <w:r w:rsidRPr="00C47C57">
        <w:rPr>
          <w:rFonts w:ascii="IRBadr" w:hAnsi="IRBadr" w:cs="IRBadr"/>
          <w:sz w:val="28"/>
          <w:szCs w:val="28"/>
          <w:rtl/>
        </w:rPr>
        <w:t xml:space="preserve"> دیگر جای تحمل امام (ره) نیست و به دنبال آن جریان امام (ره) را تبعید کردند.</w:t>
      </w:r>
    </w:p>
    <w:p w:rsidR="00E96437" w:rsidRPr="00C47C57" w:rsidRDefault="00C47C57" w:rsidP="00C47C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C47C57">
        <w:rPr>
          <w:rFonts w:ascii="IRBadr" w:hAnsi="IRBadr" w:cs="IRBadr"/>
          <w:b/>
          <w:bCs/>
          <w:sz w:val="28"/>
          <w:szCs w:val="28"/>
          <w:rtl/>
        </w:rPr>
        <w:t>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C47C5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644143" w:rsidRPr="00C47C57" w:rsidRDefault="00644143" w:rsidP="00C47C57">
      <w:pPr>
        <w:pStyle w:val="Heading1"/>
        <w:rPr>
          <w:rtl/>
        </w:rPr>
      </w:pPr>
      <w:bookmarkStart w:id="5" w:name="_Toc429015568"/>
      <w:r w:rsidRPr="00C47C57">
        <w:rPr>
          <w:rtl/>
        </w:rPr>
        <w:t>خطبه دوم</w:t>
      </w:r>
      <w:bookmarkEnd w:id="5"/>
    </w:p>
    <w:p w:rsidR="00247E11" w:rsidRDefault="00644143" w:rsidP="00C47C57">
      <w:pPr>
        <w:bidi/>
        <w:spacing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247E11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C47C57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</w:t>
      </w:r>
      <w:r w:rsidR="008706E7" w:rsidRPr="00C47C57">
        <w:rPr>
          <w:rFonts w:ascii="IRBadr" w:hAnsi="IRBadr" w:cs="IRBadr"/>
          <w:b/>
          <w:bCs/>
          <w:sz w:val="28"/>
          <w:szCs w:val="28"/>
          <w:rtl/>
        </w:rPr>
        <w:t>+</w:t>
      </w:r>
      <w:r w:rsidRPr="00C47C57">
        <w:rPr>
          <w:rFonts w:ascii="IRBadr" w:hAnsi="IRBadr" w:cs="IRBadr"/>
          <w:b/>
          <w:bCs/>
          <w:sz w:val="28"/>
          <w:szCs w:val="28"/>
          <w:rtl/>
        </w:rPr>
        <w:t xml:space="preserve"> و الحسین سیدی شباب اهل الجنة و علی ائمة المسلمین علی بن الحسین و محمد بن علی و </w:t>
      </w:r>
      <w:r w:rsidRPr="00C47C57">
        <w:rPr>
          <w:rFonts w:ascii="IRBadr" w:hAnsi="IRBadr" w:cs="IRBadr"/>
          <w:b/>
          <w:bCs/>
          <w:sz w:val="28"/>
          <w:szCs w:val="28"/>
          <w:rtl/>
        </w:rPr>
        <w:lastRenderedPageBreak/>
        <w:t>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</w:t>
      </w:r>
      <w:r w:rsidR="00247E11">
        <w:rPr>
          <w:rFonts w:ascii="IRBadr" w:hAnsi="IRBadr" w:cs="IRBadr"/>
          <w:b/>
          <w:bCs/>
          <w:sz w:val="28"/>
          <w:szCs w:val="28"/>
          <w:rtl/>
        </w:rPr>
        <w:t>ب العالمین صلواتک علیهم اجمعین.</w:t>
      </w:r>
    </w:p>
    <w:p w:rsidR="00644143" w:rsidRPr="00C47C57" w:rsidRDefault="00644143" w:rsidP="00247E11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47E11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C47C57">
        <w:rPr>
          <w:rFonts w:ascii="IRBadr" w:hAnsi="IRBadr" w:cs="IRBadr"/>
          <w:b/>
          <w:bCs/>
          <w:sz w:val="28"/>
          <w:szCs w:val="28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C47C5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C47C57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E96BEA" w:rsidRPr="00C47C57" w:rsidRDefault="00E96BEA" w:rsidP="00C47C57">
      <w:pPr>
        <w:pStyle w:val="Heading1"/>
        <w:rPr>
          <w:rtl/>
        </w:rPr>
      </w:pPr>
      <w:bookmarkStart w:id="6" w:name="_Toc429015569"/>
      <w:r w:rsidRPr="00C47C57">
        <w:rPr>
          <w:rtl/>
        </w:rPr>
        <w:t>فکر و اندیشه امام (ره)</w:t>
      </w:r>
      <w:bookmarkEnd w:id="6"/>
    </w:p>
    <w:p w:rsidR="00E96BEA" w:rsidRPr="00C47C57" w:rsidRDefault="000C66FA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همان‌طور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که عرض کردم به مناسبت 14 خرداد سالگرد ارتحال امام (ره) و </w:t>
      </w:r>
      <w:r>
        <w:rPr>
          <w:rFonts w:ascii="IRBadr" w:hAnsi="IRBadr" w:cs="IRBadr"/>
          <w:sz w:val="28"/>
          <w:szCs w:val="28"/>
          <w:rtl/>
        </w:rPr>
        <w:t>س</w:t>
      </w:r>
      <w:r>
        <w:rPr>
          <w:rFonts w:ascii="IRBadr" w:hAnsi="IRBadr" w:cs="IRBadr" w:hint="cs"/>
          <w:sz w:val="28"/>
          <w:szCs w:val="28"/>
          <w:rtl/>
        </w:rPr>
        <w:t>ی‌امین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سالگرد 15 خرداد خطبه اول و دوم در همین زمینه و در مورد شخصیت امام (ره) و نهضت 15 خرداد است و اما </w:t>
      </w:r>
      <w:r>
        <w:rPr>
          <w:rFonts w:ascii="IRBadr" w:hAnsi="IRBadr" w:cs="IRBadr"/>
          <w:sz w:val="28"/>
          <w:szCs w:val="28"/>
          <w:rtl/>
        </w:rPr>
        <w:t>آنچه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در خطبه دوم در نظر </w:t>
      </w:r>
      <w:r w:rsidR="00C47C57">
        <w:rPr>
          <w:rFonts w:ascii="IRBadr" w:hAnsi="IRBadr" w:cs="IRBadr"/>
          <w:sz w:val="28"/>
          <w:szCs w:val="28"/>
          <w:rtl/>
        </w:rPr>
        <w:t>گرفته‌ام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نکات برجسته فکر و اندیشه امام (ره) است. ایشان از 15 خرداد و قبل از آن و حتی در دوران جوانی و همان وقت که </w:t>
      </w:r>
      <w:r>
        <w:rPr>
          <w:rFonts w:ascii="IRBadr" w:hAnsi="IRBadr" w:cs="IRBadr"/>
          <w:sz w:val="28"/>
          <w:szCs w:val="28"/>
          <w:rtl/>
        </w:rPr>
        <w:t>کشف‌الاسرار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را نوشتند طرح حکومت الهی را در سر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ی‌پروراندند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برخلاف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دیگران که </w:t>
      </w:r>
      <w:r w:rsidR="00C47C57">
        <w:rPr>
          <w:rFonts w:ascii="IRBadr" w:hAnsi="IRBadr" w:cs="IRBadr"/>
          <w:sz w:val="28"/>
          <w:szCs w:val="28"/>
          <w:rtl/>
        </w:rPr>
        <w:t>خواسته‌ها</w:t>
      </w:r>
      <w:r w:rsidR="00C47C57">
        <w:rPr>
          <w:rFonts w:ascii="IRBadr" w:hAnsi="IRBadr" w:cs="IRBadr" w:hint="cs"/>
          <w:sz w:val="28"/>
          <w:szCs w:val="28"/>
          <w:rtl/>
        </w:rPr>
        <w:t>ی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جزئ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 و معمولی داشتند در طول نهضت امام (ره) دنبال یک طرح بزرگ و یک تحول عظیم و برپایی نظام الهی بودند و افرادی را ساخته بودند که در همین مسیر قدم بردارند و وجدان مردم هم آن طرح را و آن تز امام (ره) را </w:t>
      </w:r>
      <w:r>
        <w:rPr>
          <w:rFonts w:ascii="IRBadr" w:hAnsi="IRBadr" w:cs="IRBadr"/>
          <w:sz w:val="28"/>
          <w:szCs w:val="28"/>
          <w:rtl/>
        </w:rPr>
        <w:t>پذ</w:t>
      </w:r>
      <w:r>
        <w:rPr>
          <w:rFonts w:ascii="IRBadr" w:hAnsi="IRBadr" w:cs="IRBadr" w:hint="cs"/>
          <w:sz w:val="28"/>
          <w:szCs w:val="28"/>
          <w:rtl/>
        </w:rPr>
        <w:t>یرفتند</w:t>
      </w:r>
      <w:r w:rsidR="00E96BEA" w:rsidRPr="00C47C57">
        <w:rPr>
          <w:rFonts w:ascii="IRBadr" w:hAnsi="IRBadr" w:cs="IRBadr"/>
          <w:sz w:val="28"/>
          <w:szCs w:val="28"/>
          <w:rtl/>
        </w:rPr>
        <w:t xml:space="preserve">، نه با یک </w:t>
      </w:r>
      <w:r>
        <w:rPr>
          <w:rFonts w:ascii="IRBadr" w:hAnsi="IRBadr" w:cs="IRBadr"/>
          <w:sz w:val="28"/>
          <w:szCs w:val="28"/>
          <w:rtl/>
        </w:rPr>
        <w:t>رأ</w:t>
      </w:r>
      <w:r>
        <w:rPr>
          <w:rFonts w:ascii="IRBadr" w:hAnsi="IRBadr" w:cs="IRBadr" w:hint="cs"/>
          <w:sz w:val="28"/>
          <w:szCs w:val="28"/>
          <w:rtl/>
        </w:rPr>
        <w:t>ی‌گیری</w:t>
      </w:r>
      <w:r w:rsidR="0066786C" w:rsidRPr="00C47C57">
        <w:rPr>
          <w:rFonts w:ascii="IRBadr" w:hAnsi="IRBadr" w:cs="IRBadr"/>
          <w:sz w:val="28"/>
          <w:szCs w:val="28"/>
          <w:rtl/>
        </w:rPr>
        <w:t xml:space="preserve"> ساده بلکه </w:t>
      </w:r>
      <w:r>
        <w:rPr>
          <w:rFonts w:ascii="IRBadr" w:hAnsi="IRBadr" w:cs="IRBadr"/>
          <w:sz w:val="28"/>
          <w:szCs w:val="28"/>
          <w:rtl/>
        </w:rPr>
        <w:t>در معرکه‌ها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6786C" w:rsidRPr="00C47C57">
        <w:rPr>
          <w:rFonts w:ascii="IRBadr" w:hAnsi="IRBadr" w:cs="IRBadr"/>
          <w:sz w:val="28"/>
          <w:szCs w:val="28"/>
          <w:rtl/>
        </w:rPr>
        <w:t xml:space="preserve"> خون و شهادت پای </w:t>
      </w:r>
      <w:r w:rsidR="00C47C57">
        <w:rPr>
          <w:rFonts w:ascii="IRBadr" w:hAnsi="IRBadr" w:cs="IRBadr"/>
          <w:sz w:val="28"/>
          <w:szCs w:val="28"/>
          <w:rtl/>
        </w:rPr>
        <w:t>بند</w:t>
      </w:r>
      <w:r w:rsidR="00C47C57">
        <w:rPr>
          <w:rFonts w:ascii="IRBadr" w:hAnsi="IRBadr" w:cs="IRBadr" w:hint="cs"/>
          <w:sz w:val="28"/>
          <w:szCs w:val="28"/>
          <w:rtl/>
        </w:rPr>
        <w:t>ی‌های</w:t>
      </w:r>
      <w:r w:rsidR="0066786C" w:rsidRPr="00C47C57">
        <w:rPr>
          <w:rFonts w:ascii="IRBadr" w:hAnsi="IRBadr" w:cs="IRBadr"/>
          <w:sz w:val="28"/>
          <w:szCs w:val="28"/>
          <w:rtl/>
        </w:rPr>
        <w:t xml:space="preserve"> خودشان را به اندیشه امام (ره) اعلام کردند.</w:t>
      </w:r>
    </w:p>
    <w:p w:rsidR="0066786C" w:rsidRPr="00C47C57" w:rsidRDefault="0066786C" w:rsidP="00C47C57">
      <w:pPr>
        <w:pStyle w:val="Heading1"/>
        <w:rPr>
          <w:rtl/>
        </w:rPr>
      </w:pPr>
      <w:bookmarkStart w:id="7" w:name="_Toc429015570"/>
      <w:r w:rsidRPr="00C47C57">
        <w:rPr>
          <w:rtl/>
        </w:rPr>
        <w:t>اصول اندیشه امام (ره)</w:t>
      </w:r>
      <w:bookmarkEnd w:id="7"/>
    </w:p>
    <w:p w:rsidR="0066786C" w:rsidRPr="00C47C57" w:rsidRDefault="0066786C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- یک اصل بزرگ و مهم در ذهن امام (ره) مسئله رهبری و </w:t>
      </w:r>
      <w:r w:rsidR="000C66FA">
        <w:rPr>
          <w:rFonts w:ascii="IRBadr" w:hAnsi="IRBadr" w:cs="IRBadr"/>
          <w:sz w:val="28"/>
          <w:szCs w:val="28"/>
          <w:rtl/>
        </w:rPr>
        <w:t>ولا</w:t>
      </w:r>
      <w:r w:rsidR="000C66FA">
        <w:rPr>
          <w:rFonts w:ascii="IRBadr" w:hAnsi="IRBadr" w:cs="IRBadr" w:hint="cs"/>
          <w:sz w:val="28"/>
          <w:szCs w:val="28"/>
          <w:rtl/>
        </w:rPr>
        <w:t>یت‌فقیه</w:t>
      </w:r>
      <w:r w:rsidRPr="00C47C57">
        <w:rPr>
          <w:rFonts w:ascii="IRBadr" w:hAnsi="IRBadr" w:cs="IRBadr"/>
          <w:sz w:val="28"/>
          <w:szCs w:val="28"/>
          <w:rtl/>
        </w:rPr>
        <w:t xml:space="preserve"> بود. امام (ره) معتقد بود که بر مبنای تفکرات اسلامی رهبری و هدایت جامعه باید در دست یک شخصیت علمی و صالح باشد و </w:t>
      </w:r>
      <w:r w:rsidR="000C66FA">
        <w:rPr>
          <w:rFonts w:ascii="IRBadr" w:hAnsi="IRBadr" w:cs="IRBadr"/>
          <w:sz w:val="28"/>
          <w:szCs w:val="28"/>
          <w:rtl/>
        </w:rPr>
        <w:t>ا</w:t>
      </w:r>
      <w:r w:rsidR="000C66FA">
        <w:rPr>
          <w:rFonts w:ascii="IRBadr" w:hAnsi="IRBadr" w:cs="IRBadr" w:hint="cs"/>
          <w:sz w:val="28"/>
          <w:szCs w:val="28"/>
          <w:rtl/>
        </w:rPr>
        <w:t>ین‌که</w:t>
      </w:r>
      <w:r w:rsidRPr="00C47C57">
        <w:rPr>
          <w:rFonts w:ascii="IRBadr" w:hAnsi="IRBadr" w:cs="IRBadr"/>
          <w:sz w:val="28"/>
          <w:szCs w:val="28"/>
          <w:rtl/>
        </w:rPr>
        <w:t xml:space="preserve"> حکومت اسلام بدون </w:t>
      </w:r>
      <w:r w:rsidR="000C66FA">
        <w:rPr>
          <w:rFonts w:ascii="IRBadr" w:hAnsi="IRBadr" w:cs="IRBadr"/>
          <w:sz w:val="28"/>
          <w:szCs w:val="28"/>
          <w:rtl/>
        </w:rPr>
        <w:t>ولا</w:t>
      </w:r>
      <w:r w:rsidR="000C66FA">
        <w:rPr>
          <w:rFonts w:ascii="IRBadr" w:hAnsi="IRBadr" w:cs="IRBadr" w:hint="cs"/>
          <w:sz w:val="28"/>
          <w:szCs w:val="28"/>
          <w:rtl/>
        </w:rPr>
        <w:t>یت‌فقیه</w:t>
      </w:r>
      <w:r w:rsidRPr="00C47C57">
        <w:rPr>
          <w:rFonts w:ascii="IRBadr" w:hAnsi="IRBadr" w:cs="IRBadr"/>
          <w:sz w:val="28"/>
          <w:szCs w:val="28"/>
          <w:rtl/>
        </w:rPr>
        <w:t xml:space="preserve"> </w:t>
      </w:r>
      <w:r w:rsidR="000C66FA">
        <w:rPr>
          <w:rFonts w:ascii="IRBadr" w:hAnsi="IRBadr" w:cs="IRBadr"/>
          <w:sz w:val="28"/>
          <w:szCs w:val="28"/>
          <w:rtl/>
        </w:rPr>
        <w:t>امکان‌پذ</w:t>
      </w:r>
      <w:r w:rsidR="000C66FA">
        <w:rPr>
          <w:rFonts w:ascii="IRBadr" w:hAnsi="IRBadr" w:cs="IRBadr" w:hint="cs"/>
          <w:sz w:val="28"/>
          <w:szCs w:val="28"/>
          <w:rtl/>
        </w:rPr>
        <w:t>یر</w:t>
      </w:r>
      <w:r w:rsidRPr="00C47C57">
        <w:rPr>
          <w:rFonts w:ascii="IRBadr" w:hAnsi="IRBadr" w:cs="IRBadr"/>
          <w:sz w:val="28"/>
          <w:szCs w:val="28"/>
          <w:rtl/>
        </w:rPr>
        <w:t xml:space="preserve"> نیست و این از اصول مهم فکری امام (ره) بود.</w:t>
      </w:r>
    </w:p>
    <w:p w:rsidR="0066786C" w:rsidRPr="00C47C57" w:rsidRDefault="0066786C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>- اصل دیگر در تفکر امام (ره) اعتماد به مردم بود، آن زمان که امام (ره) وارد صحنه شدند دستگاه حاکم بر کشور که بیگانه از مردم و مزدور بود، علما و روشنفکرها و کسانی هم که در کشور با دستگاه مخالفتی داشتند اعتمادی به مردم نداشت</w:t>
      </w:r>
      <w:r w:rsidR="00E96BEA" w:rsidRPr="00C47C57">
        <w:rPr>
          <w:rFonts w:ascii="IRBadr" w:hAnsi="IRBadr" w:cs="IRBadr"/>
          <w:sz w:val="28"/>
          <w:szCs w:val="28"/>
          <w:rtl/>
        </w:rPr>
        <w:t>ن</w:t>
      </w:r>
      <w:r w:rsidRPr="00C47C57">
        <w:rPr>
          <w:rFonts w:ascii="IRBadr" w:hAnsi="IRBadr" w:cs="IRBadr"/>
          <w:sz w:val="28"/>
          <w:szCs w:val="28"/>
          <w:rtl/>
        </w:rPr>
        <w:t>د.</w:t>
      </w:r>
    </w:p>
    <w:p w:rsidR="0066786C" w:rsidRPr="00C47C57" w:rsidRDefault="0066786C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امام (ره) در فلسفه </w:t>
      </w:r>
      <w:r w:rsidR="00C47C57">
        <w:rPr>
          <w:rFonts w:ascii="IRBadr" w:hAnsi="IRBadr" w:cs="IRBadr"/>
          <w:sz w:val="28"/>
          <w:szCs w:val="28"/>
          <w:rtl/>
        </w:rPr>
        <w:t>س</w:t>
      </w:r>
      <w:r w:rsidR="00C47C57">
        <w:rPr>
          <w:rFonts w:ascii="IRBadr" w:hAnsi="IRBadr" w:cs="IRBadr" w:hint="cs"/>
          <w:sz w:val="28"/>
          <w:szCs w:val="28"/>
          <w:rtl/>
        </w:rPr>
        <w:t>یاسی‌شان</w:t>
      </w:r>
      <w:r w:rsidRPr="00C47C57">
        <w:rPr>
          <w:rFonts w:ascii="IRBadr" w:hAnsi="IRBadr" w:cs="IRBadr"/>
          <w:sz w:val="28"/>
          <w:szCs w:val="28"/>
          <w:rtl/>
        </w:rPr>
        <w:t xml:space="preserve"> معتقد بودند که اگر با مردم درست برخورد شود و بهای لازم داده شود و درک سیاسی و رشد سیاسی به مردم داشته باشد مردم خودشان در صحنه وارد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ی‌شوند</w:t>
      </w:r>
      <w:r w:rsidRPr="00C47C57">
        <w:rPr>
          <w:rFonts w:ascii="IRBadr" w:hAnsi="IRBadr" w:cs="IRBadr"/>
          <w:sz w:val="28"/>
          <w:szCs w:val="28"/>
          <w:rtl/>
        </w:rPr>
        <w:t xml:space="preserve"> و نیاز به زور نیست. اگر ما درست عمل کنیم مردم در صحنه هستند. در همان </w:t>
      </w:r>
      <w:r w:rsidR="000C66FA">
        <w:rPr>
          <w:rFonts w:ascii="IRBadr" w:hAnsi="IRBadr" w:cs="IRBadr"/>
          <w:sz w:val="28"/>
          <w:szCs w:val="28"/>
          <w:rtl/>
        </w:rPr>
        <w:t>سال‌ها</w:t>
      </w:r>
      <w:r w:rsidR="000C66FA">
        <w:rPr>
          <w:rFonts w:ascii="IRBadr" w:hAnsi="IRBadr" w:cs="IRBadr" w:hint="cs"/>
          <w:sz w:val="28"/>
          <w:szCs w:val="28"/>
          <w:rtl/>
        </w:rPr>
        <w:t>ی</w:t>
      </w:r>
      <w:r w:rsidRPr="00C47C57">
        <w:rPr>
          <w:rFonts w:ascii="IRBadr" w:hAnsi="IRBadr" w:cs="IRBadr"/>
          <w:sz w:val="28"/>
          <w:szCs w:val="28"/>
          <w:rtl/>
        </w:rPr>
        <w:t xml:space="preserve"> آغازین و در 15 خرداد و در طول انقلاب </w:t>
      </w:r>
      <w:r w:rsidR="000C66FA">
        <w:rPr>
          <w:rFonts w:ascii="IRBadr" w:hAnsi="IRBadr" w:cs="IRBadr"/>
          <w:sz w:val="28"/>
          <w:szCs w:val="28"/>
          <w:rtl/>
        </w:rPr>
        <w:t>تک</w:t>
      </w:r>
      <w:r w:rsidR="000C66FA">
        <w:rPr>
          <w:rFonts w:ascii="IRBadr" w:hAnsi="IRBadr" w:cs="IRBadr" w:hint="cs"/>
          <w:sz w:val="28"/>
          <w:szCs w:val="28"/>
          <w:rtl/>
        </w:rPr>
        <w:t>یه‌گاه</w:t>
      </w:r>
      <w:r w:rsidRPr="00C47C57">
        <w:rPr>
          <w:rFonts w:ascii="IRBadr" w:hAnsi="IRBadr" w:cs="IRBadr"/>
          <w:sz w:val="28"/>
          <w:szCs w:val="28"/>
          <w:rtl/>
        </w:rPr>
        <w:t xml:space="preserve"> امام (ره) بعد از خدا و در پرتو عنایات خدا، مردم و اصل اعتماد بر ملت بود و عقیده ایشان این بود.</w:t>
      </w:r>
    </w:p>
    <w:p w:rsidR="0066786C" w:rsidRPr="00C47C57" w:rsidRDefault="0066786C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lastRenderedPageBreak/>
        <w:t xml:space="preserve">- اصل دیگر در تفکر امام (ره) تأکید بر نقش جوان بود. امام (ره) در داخل حوزه و در سراسر کشور روی نیروی جوان و هدایت جوان تأکید داشتند برای اینکه </w:t>
      </w:r>
      <w:r w:rsidR="008A6858" w:rsidRPr="00C47C57">
        <w:rPr>
          <w:rFonts w:ascii="IRBadr" w:hAnsi="IRBadr" w:cs="IRBadr"/>
          <w:sz w:val="28"/>
          <w:szCs w:val="28"/>
          <w:rtl/>
        </w:rPr>
        <w:t xml:space="preserve">این نیرو است که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ی‌تواند</w:t>
      </w:r>
      <w:r w:rsidR="008A6858" w:rsidRPr="00C47C57">
        <w:rPr>
          <w:rFonts w:ascii="IRBadr" w:hAnsi="IRBadr" w:cs="IRBadr"/>
          <w:sz w:val="28"/>
          <w:szCs w:val="28"/>
          <w:rtl/>
        </w:rPr>
        <w:t xml:space="preserve"> تحولات بزرگ را ایجاد کند و کشور را از انحرافات مصون بدارد.</w:t>
      </w:r>
    </w:p>
    <w:p w:rsidR="008A6858" w:rsidRPr="00C47C57" w:rsidRDefault="008A6858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- اصل دیگر بر تفکرات امام (ره) تأکید بر نقش زن بود. امام (ره) در طول </w:t>
      </w:r>
      <w:r w:rsidR="000C66FA">
        <w:rPr>
          <w:rFonts w:ascii="IRBadr" w:hAnsi="IRBadr" w:cs="IRBadr"/>
          <w:sz w:val="28"/>
          <w:szCs w:val="28"/>
          <w:rtl/>
        </w:rPr>
        <w:t>سال‌ها</w:t>
      </w:r>
      <w:r w:rsidR="000C66FA">
        <w:rPr>
          <w:rFonts w:ascii="IRBadr" w:hAnsi="IRBadr" w:cs="IRBadr" w:hint="cs"/>
          <w:sz w:val="28"/>
          <w:szCs w:val="28"/>
          <w:rtl/>
        </w:rPr>
        <w:t>ی</w:t>
      </w:r>
      <w:r w:rsidRPr="00C47C57">
        <w:rPr>
          <w:rFonts w:ascii="IRBadr" w:hAnsi="IRBadr" w:cs="IRBadr"/>
          <w:sz w:val="28"/>
          <w:szCs w:val="28"/>
          <w:rtl/>
        </w:rPr>
        <w:t xml:space="preserve"> مبارزه در طول این 20 و چند سال نشان دادند</w:t>
      </w:r>
      <w:r w:rsidR="000C66FA">
        <w:rPr>
          <w:rFonts w:ascii="IRBadr" w:hAnsi="IRBadr" w:cs="IRBadr" w:hint="cs"/>
          <w:sz w:val="28"/>
          <w:szCs w:val="28"/>
          <w:rtl/>
        </w:rPr>
        <w:t xml:space="preserve"> </w:t>
      </w:r>
      <w:r w:rsidRPr="00C47C57">
        <w:rPr>
          <w:rFonts w:ascii="IRBadr" w:hAnsi="IRBadr" w:cs="IRBadr"/>
          <w:sz w:val="28"/>
          <w:szCs w:val="28"/>
          <w:rtl/>
        </w:rPr>
        <w:t xml:space="preserve">که برای زن ارزش </w:t>
      </w:r>
      <w:r w:rsidR="00C47C57">
        <w:rPr>
          <w:rFonts w:ascii="IRBadr" w:hAnsi="IRBadr" w:cs="IRBadr"/>
          <w:sz w:val="28"/>
          <w:szCs w:val="28"/>
          <w:rtl/>
        </w:rPr>
        <w:t>قائل‌اند</w:t>
      </w:r>
      <w:r w:rsidRPr="00C47C57">
        <w:rPr>
          <w:rFonts w:ascii="IRBadr" w:hAnsi="IRBadr" w:cs="IRBadr"/>
          <w:sz w:val="28"/>
          <w:szCs w:val="28"/>
          <w:rtl/>
        </w:rPr>
        <w:t xml:space="preserve">، نه ارزشی که غرب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ی‌خواهد</w:t>
      </w:r>
      <w:r w:rsidRPr="00C47C57">
        <w:rPr>
          <w:rFonts w:ascii="IRBadr" w:hAnsi="IRBadr" w:cs="IRBadr"/>
          <w:sz w:val="28"/>
          <w:szCs w:val="28"/>
          <w:rtl/>
        </w:rPr>
        <w:t xml:space="preserve"> زنان و دختران ما را پای مطامع </w:t>
      </w:r>
      <w:r w:rsidR="000C66FA">
        <w:rPr>
          <w:rFonts w:ascii="IRBadr" w:hAnsi="IRBadr" w:cs="IRBadr"/>
          <w:sz w:val="28"/>
          <w:szCs w:val="28"/>
          <w:rtl/>
        </w:rPr>
        <w:t>شهوت‌رانان</w:t>
      </w:r>
      <w:r w:rsidRPr="00C47C57">
        <w:rPr>
          <w:rFonts w:ascii="IRBadr" w:hAnsi="IRBadr" w:cs="IRBadr"/>
          <w:sz w:val="28"/>
          <w:szCs w:val="28"/>
          <w:rtl/>
        </w:rPr>
        <w:t xml:space="preserve"> و مردهای </w:t>
      </w:r>
      <w:r w:rsidR="000C66FA">
        <w:rPr>
          <w:rFonts w:ascii="IRBadr" w:hAnsi="IRBadr" w:cs="IRBadr"/>
          <w:sz w:val="28"/>
          <w:szCs w:val="28"/>
          <w:rtl/>
        </w:rPr>
        <w:t>شهوت‌ران</w:t>
      </w:r>
      <w:r w:rsidRPr="00C47C57">
        <w:rPr>
          <w:rFonts w:ascii="IRBadr" w:hAnsi="IRBadr" w:cs="IRBadr"/>
          <w:sz w:val="28"/>
          <w:szCs w:val="28"/>
          <w:rtl/>
        </w:rPr>
        <w:t xml:space="preserve"> غرب کنند آن ارزش نیست حیوانیت است.</w:t>
      </w:r>
    </w:p>
    <w:p w:rsidR="008A6858" w:rsidRPr="00C47C57" w:rsidRDefault="008A6858" w:rsidP="00C47C57">
      <w:pPr>
        <w:pStyle w:val="Heading1"/>
        <w:rPr>
          <w:rtl/>
        </w:rPr>
      </w:pPr>
      <w:bookmarkStart w:id="8" w:name="_Toc429015571"/>
      <w:r w:rsidRPr="00C47C57">
        <w:rPr>
          <w:rtl/>
        </w:rPr>
        <w:t>نقش زن از دید امام (ره)</w:t>
      </w:r>
      <w:bookmarkEnd w:id="8"/>
    </w:p>
    <w:p w:rsidR="008A6858" w:rsidRPr="00C47C57" w:rsidRDefault="008A6858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>امام دو نقش بزرگ را برای زن قائل بودند:</w:t>
      </w:r>
    </w:p>
    <w:p w:rsidR="008A6858" w:rsidRPr="00C47C57" w:rsidRDefault="008A6858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>1) نقش مهم تربیتی در کانون خانواده که باید محور و پایگاه مهر و محبت و تربیت فرزندان سالم و شایسته باشد و این نیاز به این دارد که زن اطلاعات، سواد و رشد سیاسی و علمی داشته باشد.</w:t>
      </w:r>
    </w:p>
    <w:p w:rsidR="008A6858" w:rsidRPr="00C47C57" w:rsidRDefault="008A6858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2) نقش دوم نقش اجتماعی بود، امام (ره) معتقد بودند که الگوی </w:t>
      </w:r>
      <w:r w:rsidR="00C47C57">
        <w:rPr>
          <w:rFonts w:ascii="IRBadr" w:hAnsi="IRBadr" w:cs="IRBadr"/>
          <w:sz w:val="28"/>
          <w:szCs w:val="28"/>
          <w:rtl/>
        </w:rPr>
        <w:t>زن‌ها</w:t>
      </w:r>
      <w:r w:rsidRPr="00C47C57">
        <w:rPr>
          <w:rFonts w:ascii="IRBadr" w:hAnsi="IRBadr" w:cs="IRBadr"/>
          <w:sz w:val="28"/>
          <w:szCs w:val="28"/>
          <w:rtl/>
        </w:rPr>
        <w:t xml:space="preserve"> حضرت خدیجه کبری (س) که در کنار پیامبر اسلام (ص) و حضرت زهرا (س) که در کنار امام علی (ع) از امامت و ولایت دفاع کرده است. الگوی زنان زینب (س) است که پیام نهضت عاشورا را به دنیا ابلاغ کرد.</w:t>
      </w:r>
    </w:p>
    <w:p w:rsidR="008A6858" w:rsidRPr="00C47C57" w:rsidRDefault="008A6858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امام روی مسئله نقش روحانیت تأکید داشت و اینکه نقش روحانیت اختصاص به محراب ندارد و باید نقش اجتماعی و سیاسی داشته باشند و کار ایشان این بود که </w:t>
      </w:r>
      <w:r w:rsidR="00C47C57">
        <w:rPr>
          <w:rFonts w:ascii="IRBadr" w:hAnsi="IRBadr" w:cs="IRBadr"/>
          <w:sz w:val="28"/>
          <w:szCs w:val="28"/>
          <w:rtl/>
        </w:rPr>
        <w:t>حوزه‌ها</w:t>
      </w:r>
      <w:r w:rsidRPr="00C47C57">
        <w:rPr>
          <w:rFonts w:ascii="IRBadr" w:hAnsi="IRBadr" w:cs="IRBadr"/>
          <w:sz w:val="28"/>
          <w:szCs w:val="28"/>
          <w:rtl/>
        </w:rPr>
        <w:t xml:space="preserve"> را متحول و روحانیت و تفکراتشان را دگرگون کنند.</w:t>
      </w:r>
    </w:p>
    <w:p w:rsidR="008A6858" w:rsidRPr="00C47C57" w:rsidRDefault="008A6858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- اصل دیگر در تفکرات امام (ره) طرح اسلام آمریکایی و بیان </w:t>
      </w:r>
      <w:r w:rsidR="00C47C57">
        <w:rPr>
          <w:rFonts w:ascii="IRBadr" w:hAnsi="IRBadr" w:cs="IRBadr"/>
          <w:sz w:val="28"/>
          <w:szCs w:val="28"/>
          <w:rtl/>
        </w:rPr>
        <w:t>و</w:t>
      </w:r>
      <w:r w:rsidR="00C47C57">
        <w:rPr>
          <w:rFonts w:ascii="IRBadr" w:hAnsi="IRBadr" w:cs="IRBadr" w:hint="cs"/>
          <w:sz w:val="28"/>
          <w:szCs w:val="28"/>
          <w:rtl/>
        </w:rPr>
        <w:t>یژگی‌هایی</w:t>
      </w:r>
      <w:r w:rsidRPr="00C47C57">
        <w:rPr>
          <w:rFonts w:ascii="IRBadr" w:hAnsi="IRBadr" w:cs="IRBadr"/>
          <w:sz w:val="28"/>
          <w:szCs w:val="28"/>
          <w:rtl/>
        </w:rPr>
        <w:t xml:space="preserve"> بود که اسلام آمریکایی دارد که آمریکا اسلام را قبول دارد اگر در غالبی که خود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ی‌خواهد</w:t>
      </w:r>
      <w:r w:rsidRPr="00C47C57">
        <w:rPr>
          <w:rFonts w:ascii="IRBadr" w:hAnsi="IRBadr" w:cs="IRBadr"/>
          <w:sz w:val="28"/>
          <w:szCs w:val="28"/>
          <w:rtl/>
        </w:rPr>
        <w:t xml:space="preserve"> بگنج</w:t>
      </w:r>
      <w:r w:rsidR="00D12A2A" w:rsidRPr="00C47C57">
        <w:rPr>
          <w:rFonts w:ascii="IRBadr" w:hAnsi="IRBadr" w:cs="IRBadr"/>
          <w:sz w:val="28"/>
          <w:szCs w:val="28"/>
          <w:rtl/>
        </w:rPr>
        <w:t>د وگرنه اسلام ناب محمدی مورد پذیرش آمریکا نیست.</w:t>
      </w:r>
    </w:p>
    <w:p w:rsidR="00D12A2A" w:rsidRPr="00C47C57" w:rsidRDefault="00C47C57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(</w:t>
      </w:r>
      <w:r w:rsidR="00D12A2A" w:rsidRPr="00C47C57">
        <w:rPr>
          <w:rFonts w:ascii="IRBadr" w:hAnsi="IRBadr" w:cs="IRBadr"/>
          <w:sz w:val="28"/>
          <w:szCs w:val="28"/>
          <w:rtl/>
        </w:rPr>
        <w:t xml:space="preserve">اخیراً کلینتون </w:t>
      </w:r>
      <w:r w:rsidR="000C66FA">
        <w:rPr>
          <w:rFonts w:ascii="IRBadr" w:hAnsi="IRBadr" w:cs="IRBadr"/>
          <w:sz w:val="28"/>
          <w:szCs w:val="28"/>
          <w:rtl/>
        </w:rPr>
        <w:t>رئ</w:t>
      </w:r>
      <w:r w:rsidR="000C66FA">
        <w:rPr>
          <w:rFonts w:ascii="IRBadr" w:hAnsi="IRBadr" w:cs="IRBadr" w:hint="cs"/>
          <w:sz w:val="28"/>
          <w:szCs w:val="28"/>
          <w:rtl/>
        </w:rPr>
        <w:t>یس‌جمهور</w:t>
      </w:r>
      <w:r w:rsidR="00D12A2A" w:rsidRPr="00C47C57">
        <w:rPr>
          <w:rFonts w:ascii="IRBadr" w:hAnsi="IRBadr" w:cs="IRBadr"/>
          <w:sz w:val="28"/>
          <w:szCs w:val="28"/>
          <w:rtl/>
        </w:rPr>
        <w:t xml:space="preserve"> آمریکا در پیام عید قربان اعلام کرده است که ما حاضر هستیم با </w:t>
      </w:r>
      <w:r>
        <w:rPr>
          <w:rFonts w:ascii="IRBadr" w:hAnsi="IRBadr" w:cs="IRBadr"/>
          <w:sz w:val="28"/>
          <w:szCs w:val="28"/>
          <w:rtl/>
        </w:rPr>
        <w:t>مسلمان‌ها</w:t>
      </w:r>
      <w:r w:rsidR="00D12A2A" w:rsidRPr="00C47C57">
        <w:rPr>
          <w:rFonts w:ascii="IRBadr" w:hAnsi="IRBadr" w:cs="IRBadr"/>
          <w:sz w:val="28"/>
          <w:szCs w:val="28"/>
          <w:rtl/>
        </w:rPr>
        <w:t xml:space="preserve"> همکاری کنیم، </w:t>
      </w:r>
      <w:r w:rsidR="000C66FA">
        <w:rPr>
          <w:rFonts w:ascii="IRBadr" w:hAnsi="IRBadr" w:cs="IRBadr"/>
          <w:sz w:val="28"/>
          <w:szCs w:val="28"/>
          <w:rtl/>
        </w:rPr>
        <w:t>افراط‌گرا</w:t>
      </w:r>
      <w:r w:rsidR="000C66FA">
        <w:rPr>
          <w:rFonts w:ascii="IRBadr" w:hAnsi="IRBadr" w:cs="IRBadr" w:hint="cs"/>
          <w:sz w:val="28"/>
          <w:szCs w:val="28"/>
          <w:rtl/>
        </w:rPr>
        <w:t>یی</w:t>
      </w:r>
      <w:r w:rsidR="00D12A2A" w:rsidRPr="00C47C57">
        <w:rPr>
          <w:rFonts w:ascii="IRBadr" w:hAnsi="IRBadr" w:cs="IRBadr"/>
          <w:sz w:val="28"/>
          <w:szCs w:val="28"/>
          <w:rtl/>
        </w:rPr>
        <w:t xml:space="preserve"> اسلامی درست نیست.)</w:t>
      </w:r>
    </w:p>
    <w:p w:rsidR="00D12A2A" w:rsidRPr="00C47C57" w:rsidRDefault="00D12A2A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- اصل دیگر در تفکرات اجتماعی امام (ره) این بود که حج </w:t>
      </w:r>
      <w:r w:rsidR="000C66FA">
        <w:rPr>
          <w:rFonts w:ascii="IRBadr" w:hAnsi="IRBadr" w:cs="IRBadr"/>
          <w:sz w:val="28"/>
          <w:szCs w:val="28"/>
          <w:rtl/>
        </w:rPr>
        <w:t>همان‌طور</w:t>
      </w:r>
      <w:r w:rsidRPr="00C47C57">
        <w:rPr>
          <w:rFonts w:ascii="IRBadr" w:hAnsi="IRBadr" w:cs="IRBadr"/>
          <w:sz w:val="28"/>
          <w:szCs w:val="28"/>
          <w:rtl/>
        </w:rPr>
        <w:t xml:space="preserve"> که یک عبادت خالصانه است بخشی از این عبادت خالصانه برائت از مشرکین است.</w:t>
      </w:r>
    </w:p>
    <w:p w:rsidR="00D12A2A" w:rsidRPr="00C47C57" w:rsidRDefault="00D12A2A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- اصل دیگر که در تفکرات امام (ره) نقش محوری و مهم داشت این </w:t>
      </w:r>
      <w:r w:rsidR="000C66FA">
        <w:rPr>
          <w:rFonts w:ascii="IRBadr" w:hAnsi="IRBadr" w:cs="IRBadr"/>
          <w:sz w:val="28"/>
          <w:szCs w:val="28"/>
          <w:rtl/>
        </w:rPr>
        <w:t>بود که</w:t>
      </w:r>
      <w:r w:rsidRPr="00C47C57">
        <w:rPr>
          <w:rFonts w:ascii="IRBadr" w:hAnsi="IRBadr" w:cs="IRBadr"/>
          <w:sz w:val="28"/>
          <w:szCs w:val="28"/>
          <w:rtl/>
        </w:rPr>
        <w:t xml:space="preserve"> باید فقه به حکومتی شود و مشکلات و معضلات اجتماعی را فقها باید دقیق بشناسند تا بر اساس این شناخت فقه را پاسخگوی مشکلات عصر کنند.</w:t>
      </w:r>
    </w:p>
    <w:p w:rsidR="00D12A2A" w:rsidRPr="00C47C57" w:rsidRDefault="00D12A2A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ایشان ضمن اینکه فقیه بزرگ و مرجع </w:t>
      </w:r>
      <w:r w:rsidR="000C66FA">
        <w:rPr>
          <w:rFonts w:ascii="IRBadr" w:hAnsi="IRBadr" w:cs="IRBadr"/>
          <w:sz w:val="28"/>
          <w:szCs w:val="28"/>
          <w:rtl/>
        </w:rPr>
        <w:t>عال</w:t>
      </w:r>
      <w:r w:rsidR="000C66FA">
        <w:rPr>
          <w:rFonts w:ascii="IRBadr" w:hAnsi="IRBadr" w:cs="IRBadr" w:hint="cs"/>
          <w:sz w:val="28"/>
          <w:szCs w:val="28"/>
          <w:rtl/>
        </w:rPr>
        <w:t>ی‌مقام</w:t>
      </w:r>
      <w:r w:rsidRPr="00C47C57">
        <w:rPr>
          <w:rFonts w:ascii="IRBadr" w:hAnsi="IRBadr" w:cs="IRBadr"/>
          <w:sz w:val="28"/>
          <w:szCs w:val="28"/>
          <w:rtl/>
        </w:rPr>
        <w:t xml:space="preserve"> بودند و معتقد به فقه سنتی و استنباط صحیح و سیره سلف صالح بودند </w:t>
      </w:r>
      <w:r w:rsidR="000C66FA">
        <w:rPr>
          <w:rFonts w:ascii="IRBadr" w:hAnsi="IRBadr" w:cs="IRBadr"/>
          <w:sz w:val="28"/>
          <w:szCs w:val="28"/>
          <w:rtl/>
        </w:rPr>
        <w:t>درع</w:t>
      </w:r>
      <w:r w:rsidR="000C66FA">
        <w:rPr>
          <w:rFonts w:ascii="IRBadr" w:hAnsi="IRBadr" w:cs="IRBadr" w:hint="cs"/>
          <w:sz w:val="28"/>
          <w:szCs w:val="28"/>
          <w:rtl/>
        </w:rPr>
        <w:t>ین‌حال</w:t>
      </w:r>
      <w:r w:rsidRPr="00C47C57">
        <w:rPr>
          <w:rFonts w:ascii="IRBadr" w:hAnsi="IRBadr" w:cs="IRBadr"/>
          <w:sz w:val="28"/>
          <w:szCs w:val="28"/>
          <w:rtl/>
        </w:rPr>
        <w:t xml:space="preserve"> مسائل و مشکلات جدید را بر فقه عرضه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ی‌کردند</w:t>
      </w:r>
      <w:r w:rsidRPr="00C47C57">
        <w:rPr>
          <w:rFonts w:ascii="IRBadr" w:hAnsi="IRBadr" w:cs="IRBadr"/>
          <w:sz w:val="28"/>
          <w:szCs w:val="28"/>
          <w:rtl/>
        </w:rPr>
        <w:t xml:space="preserve"> و پاسخش را ارائه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ی‌دادند</w:t>
      </w:r>
      <w:r w:rsidRPr="00C47C57">
        <w:rPr>
          <w:rFonts w:ascii="IRBadr" w:hAnsi="IRBadr" w:cs="IRBadr"/>
          <w:sz w:val="28"/>
          <w:szCs w:val="28"/>
          <w:rtl/>
        </w:rPr>
        <w:t xml:space="preserve">. با این روح و اخلاص و عمق فکری بود که امام (ره) توانست معجزه عصر را پدید آورد و در عصری که همه تحلیل </w:t>
      </w:r>
      <w:r w:rsidR="00C47C57">
        <w:rPr>
          <w:rFonts w:ascii="IRBadr" w:hAnsi="IRBadr" w:cs="IRBadr"/>
          <w:sz w:val="28"/>
          <w:szCs w:val="28"/>
          <w:rtl/>
        </w:rPr>
        <w:t>م</w:t>
      </w:r>
      <w:r w:rsidR="00C47C57">
        <w:rPr>
          <w:rFonts w:ascii="IRBadr" w:hAnsi="IRBadr" w:cs="IRBadr" w:hint="cs"/>
          <w:sz w:val="28"/>
          <w:szCs w:val="28"/>
          <w:rtl/>
        </w:rPr>
        <w:t>ی‌کردند</w:t>
      </w:r>
      <w:r w:rsidRPr="00C47C57">
        <w:rPr>
          <w:rFonts w:ascii="IRBadr" w:hAnsi="IRBadr" w:cs="IRBadr"/>
          <w:sz w:val="28"/>
          <w:szCs w:val="28"/>
          <w:rtl/>
        </w:rPr>
        <w:t xml:space="preserve"> که اسلام به آخر رسیده امام (ره) اسلام ناب را عرضه کرد و جریان جدیدی </w:t>
      </w:r>
      <w:r w:rsidR="00C47C57">
        <w:rPr>
          <w:rFonts w:ascii="IRBadr" w:hAnsi="IRBadr" w:cs="IRBadr"/>
          <w:sz w:val="28"/>
          <w:szCs w:val="28"/>
          <w:rtl/>
        </w:rPr>
        <w:t>آر</w:t>
      </w:r>
      <w:r w:rsidRPr="00C47C57">
        <w:rPr>
          <w:rFonts w:ascii="IRBadr" w:hAnsi="IRBadr" w:cs="IRBadr"/>
          <w:sz w:val="28"/>
          <w:szCs w:val="28"/>
          <w:rtl/>
        </w:rPr>
        <w:t xml:space="preserve"> فقه و حکومت اسلامی در دنیا مطرح کرد.</w:t>
      </w:r>
    </w:p>
    <w:p w:rsidR="00D12A2A" w:rsidRPr="00C47C57" w:rsidRDefault="00D12A2A" w:rsidP="000C66F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47C57">
        <w:rPr>
          <w:rFonts w:ascii="IRBadr" w:hAnsi="IRBadr" w:cs="IRBadr"/>
          <w:sz w:val="28"/>
          <w:szCs w:val="28"/>
          <w:rtl/>
        </w:rPr>
        <w:lastRenderedPageBreak/>
        <w:t xml:space="preserve">اما امروزه امام (ره) در بین ما زنده است، راه امام در </w:t>
      </w:r>
      <w:r w:rsidR="000C66FA">
        <w:rPr>
          <w:rFonts w:ascii="IRBadr" w:hAnsi="IRBadr" w:cs="IRBadr"/>
          <w:sz w:val="28"/>
          <w:szCs w:val="28"/>
          <w:rtl/>
        </w:rPr>
        <w:t>ولا</w:t>
      </w:r>
      <w:r w:rsidR="000C66FA">
        <w:rPr>
          <w:rFonts w:ascii="IRBadr" w:hAnsi="IRBadr" w:cs="IRBadr" w:hint="cs"/>
          <w:sz w:val="28"/>
          <w:szCs w:val="28"/>
          <w:rtl/>
        </w:rPr>
        <w:t>یت‌فقیه</w:t>
      </w:r>
      <w:r w:rsidR="00247E11">
        <w:rPr>
          <w:rFonts w:ascii="IRBadr" w:hAnsi="IRBadr" w:cs="IRBadr"/>
          <w:sz w:val="28"/>
          <w:szCs w:val="28"/>
          <w:rtl/>
        </w:rPr>
        <w:t xml:space="preserve"> و رهبری مقام معظم رهبری (دام‌ظله</w:t>
      </w:r>
      <w:r w:rsidRPr="00C47C57">
        <w:rPr>
          <w:rFonts w:ascii="IRBadr" w:hAnsi="IRBadr" w:cs="IRBadr"/>
          <w:sz w:val="28"/>
          <w:szCs w:val="28"/>
          <w:rtl/>
        </w:rPr>
        <w:t xml:space="preserve">) مجسم است، </w:t>
      </w:r>
      <w:r w:rsidR="00C47C57">
        <w:rPr>
          <w:rFonts w:ascii="IRBadr" w:hAnsi="IRBadr" w:cs="IRBadr"/>
          <w:sz w:val="28"/>
          <w:szCs w:val="28"/>
          <w:rtl/>
        </w:rPr>
        <w:t>اند</w:t>
      </w:r>
      <w:r w:rsidR="00C47C57">
        <w:rPr>
          <w:rFonts w:ascii="IRBadr" w:hAnsi="IRBadr" w:cs="IRBadr" w:hint="cs"/>
          <w:sz w:val="28"/>
          <w:szCs w:val="28"/>
          <w:rtl/>
        </w:rPr>
        <w:t>یشه‌ها</w:t>
      </w:r>
      <w:r w:rsidRPr="00C47C57">
        <w:rPr>
          <w:rFonts w:ascii="IRBadr" w:hAnsi="IRBadr" w:cs="IRBadr"/>
          <w:sz w:val="28"/>
          <w:szCs w:val="28"/>
          <w:rtl/>
        </w:rPr>
        <w:t xml:space="preserve"> و تفکرات امام (ره) در </w:t>
      </w:r>
      <w:r w:rsidR="00C47C57">
        <w:rPr>
          <w:rFonts w:ascii="IRBadr" w:hAnsi="IRBadr" w:cs="IRBadr"/>
          <w:sz w:val="28"/>
          <w:szCs w:val="28"/>
          <w:rtl/>
        </w:rPr>
        <w:t>پ</w:t>
      </w:r>
      <w:r w:rsidR="00C47C57">
        <w:rPr>
          <w:rFonts w:ascii="IRBadr" w:hAnsi="IRBadr" w:cs="IRBadr" w:hint="cs"/>
          <w:sz w:val="28"/>
          <w:szCs w:val="28"/>
          <w:rtl/>
        </w:rPr>
        <w:t>یام‌ها</w:t>
      </w:r>
      <w:r w:rsidRPr="00C47C57">
        <w:rPr>
          <w:rFonts w:ascii="IRBadr" w:hAnsi="IRBadr" w:cs="IRBadr"/>
          <w:sz w:val="28"/>
          <w:szCs w:val="28"/>
          <w:rtl/>
        </w:rPr>
        <w:t xml:space="preserve">، سخنان و </w:t>
      </w:r>
      <w:r w:rsidR="00C47C57">
        <w:rPr>
          <w:rFonts w:ascii="IRBadr" w:hAnsi="IRBadr" w:cs="IRBadr"/>
          <w:sz w:val="28"/>
          <w:szCs w:val="28"/>
          <w:rtl/>
        </w:rPr>
        <w:t>نوشته‌ها</w:t>
      </w:r>
      <w:r w:rsidR="00C47C57">
        <w:rPr>
          <w:rFonts w:ascii="IRBadr" w:hAnsi="IRBadr" w:cs="IRBadr" w:hint="cs"/>
          <w:sz w:val="28"/>
          <w:szCs w:val="28"/>
          <w:rtl/>
        </w:rPr>
        <w:t>ی</w:t>
      </w:r>
      <w:r w:rsidRPr="00C47C57">
        <w:rPr>
          <w:rFonts w:ascii="IRBadr" w:hAnsi="IRBadr" w:cs="IRBadr"/>
          <w:sz w:val="28"/>
          <w:szCs w:val="28"/>
          <w:rtl/>
        </w:rPr>
        <w:t xml:space="preserve"> ایشان منعکس است. آینده ما نیاز به این دارد که تفکرات خالص اما (ره) باقی ماند و امت ما برای تداوم آن راه و </w:t>
      </w:r>
      <w:r w:rsidR="000C66FA">
        <w:rPr>
          <w:rFonts w:ascii="IRBadr" w:hAnsi="IRBadr" w:cs="IRBadr"/>
          <w:sz w:val="28"/>
          <w:szCs w:val="28"/>
          <w:rtl/>
        </w:rPr>
        <w:t>قدردان</w:t>
      </w:r>
      <w:r w:rsidR="000C66FA">
        <w:rPr>
          <w:rFonts w:ascii="IRBadr" w:hAnsi="IRBadr" w:cs="IRBadr" w:hint="cs"/>
          <w:sz w:val="28"/>
          <w:szCs w:val="28"/>
          <w:rtl/>
        </w:rPr>
        <w:t>ی</w:t>
      </w:r>
      <w:r w:rsidRPr="00C47C57">
        <w:rPr>
          <w:rFonts w:ascii="IRBadr" w:hAnsi="IRBadr" w:cs="IRBadr"/>
          <w:sz w:val="28"/>
          <w:szCs w:val="28"/>
          <w:rtl/>
        </w:rPr>
        <w:t xml:space="preserve"> از این نعمت الهی باید در</w:t>
      </w:r>
      <w:r w:rsidR="00247E11">
        <w:rPr>
          <w:rFonts w:ascii="IRBadr" w:hAnsi="IRBadr" w:cs="IRBadr" w:hint="cs"/>
          <w:sz w:val="28"/>
          <w:szCs w:val="28"/>
          <w:rtl/>
        </w:rPr>
        <w:t xml:space="preserve"> </w:t>
      </w:r>
      <w:r w:rsidRPr="00C47C57">
        <w:rPr>
          <w:rFonts w:ascii="IRBadr" w:hAnsi="IRBadr" w:cs="IRBadr"/>
          <w:sz w:val="28"/>
          <w:szCs w:val="28"/>
          <w:rtl/>
        </w:rPr>
        <w:t>صحنه از جمله صحنه انتخابات</w:t>
      </w:r>
      <w:r w:rsidR="00C47C57" w:rsidRPr="00C47C57">
        <w:rPr>
          <w:rFonts w:ascii="IRBadr" w:hAnsi="IRBadr" w:cs="IRBadr"/>
          <w:sz w:val="28"/>
          <w:szCs w:val="28"/>
          <w:rtl/>
        </w:rPr>
        <w:t xml:space="preserve"> حاضر باشند. در </w:t>
      </w:r>
      <w:r w:rsidR="000C66FA">
        <w:rPr>
          <w:rFonts w:ascii="IRBadr" w:hAnsi="IRBadr" w:cs="IRBadr"/>
          <w:sz w:val="28"/>
          <w:szCs w:val="28"/>
          <w:rtl/>
        </w:rPr>
        <w:t>وص</w:t>
      </w:r>
      <w:r w:rsidR="000C66FA">
        <w:rPr>
          <w:rFonts w:ascii="IRBadr" w:hAnsi="IRBadr" w:cs="IRBadr" w:hint="cs"/>
          <w:sz w:val="28"/>
          <w:szCs w:val="28"/>
          <w:rtl/>
        </w:rPr>
        <w:t>یت‌نامه</w:t>
      </w:r>
      <w:r w:rsidR="00C47C57" w:rsidRPr="00C47C57">
        <w:rPr>
          <w:rFonts w:ascii="IRBadr" w:hAnsi="IRBadr" w:cs="IRBadr"/>
          <w:sz w:val="28"/>
          <w:szCs w:val="28"/>
          <w:rtl/>
        </w:rPr>
        <w:t xml:space="preserve"> امام (ره) یک بخش مهم تأکید بر حضور در صحنه انتخابات است و امیدواریم که مردم این را واقعاً نشان </w:t>
      </w:r>
      <w:r w:rsidR="000C66FA">
        <w:rPr>
          <w:rFonts w:ascii="IRBadr" w:hAnsi="IRBadr" w:cs="IRBadr"/>
          <w:sz w:val="28"/>
          <w:szCs w:val="28"/>
          <w:rtl/>
        </w:rPr>
        <w:t>دهند که</w:t>
      </w:r>
      <w:r w:rsidR="00C47C57" w:rsidRPr="00C47C57">
        <w:rPr>
          <w:rFonts w:ascii="IRBadr" w:hAnsi="IRBadr" w:cs="IRBadr"/>
          <w:sz w:val="28"/>
          <w:szCs w:val="28"/>
          <w:rtl/>
        </w:rPr>
        <w:t xml:space="preserve"> پایبند امام (ره) هستند. اگر ما </w:t>
      </w:r>
      <w:r w:rsidR="00C47C57">
        <w:rPr>
          <w:rFonts w:ascii="IRBadr" w:hAnsi="IRBadr" w:cs="IRBadr"/>
          <w:b/>
          <w:bCs/>
          <w:sz w:val="28"/>
          <w:szCs w:val="28"/>
          <w:rtl/>
        </w:rPr>
        <w:t>«</w:t>
      </w:r>
      <w:r w:rsidR="00C47C57" w:rsidRPr="00C47C57">
        <w:rPr>
          <w:rFonts w:ascii="IRBadr" w:hAnsi="IRBadr" w:cs="IRBadr"/>
          <w:b/>
          <w:bCs/>
          <w:sz w:val="28"/>
          <w:szCs w:val="28"/>
          <w:rtl/>
        </w:rPr>
        <w:t>لَئِنْ شَ</w:t>
      </w:r>
      <w:r w:rsidR="00C47C57">
        <w:rPr>
          <w:rFonts w:ascii="IRBadr" w:hAnsi="IRBadr" w:cs="IRBadr"/>
          <w:b/>
          <w:bCs/>
          <w:sz w:val="28"/>
          <w:szCs w:val="28"/>
          <w:rtl/>
        </w:rPr>
        <w:t>ک</w:t>
      </w:r>
      <w:r w:rsidR="00C47C57" w:rsidRPr="00C47C57">
        <w:rPr>
          <w:rFonts w:ascii="IRBadr" w:hAnsi="IRBadr" w:cs="IRBadr"/>
          <w:b/>
          <w:bCs/>
          <w:sz w:val="28"/>
          <w:szCs w:val="28"/>
          <w:rtl/>
        </w:rPr>
        <w:t>رْتُمْ لَأَزِ</w:t>
      </w:r>
      <w:r w:rsidR="00C47C57">
        <w:rPr>
          <w:rFonts w:ascii="IRBadr" w:hAnsi="IRBadr" w:cs="IRBadr"/>
          <w:b/>
          <w:bCs/>
          <w:sz w:val="28"/>
          <w:szCs w:val="28"/>
          <w:rtl/>
        </w:rPr>
        <w:t>ی</w:t>
      </w:r>
      <w:r w:rsidR="00C47C57" w:rsidRPr="00C47C57">
        <w:rPr>
          <w:rFonts w:ascii="IRBadr" w:hAnsi="IRBadr" w:cs="IRBadr"/>
          <w:b/>
          <w:bCs/>
          <w:sz w:val="28"/>
          <w:szCs w:val="28"/>
          <w:rtl/>
        </w:rPr>
        <w:t>دَنَّ</w:t>
      </w:r>
      <w:r w:rsidR="00C47C57">
        <w:rPr>
          <w:rFonts w:ascii="IRBadr" w:hAnsi="IRBadr" w:cs="IRBadr"/>
          <w:b/>
          <w:bCs/>
          <w:sz w:val="28"/>
          <w:szCs w:val="28"/>
          <w:rtl/>
        </w:rPr>
        <w:t>ک</w:t>
      </w:r>
      <w:r w:rsidR="00C47C57" w:rsidRPr="00C47C57">
        <w:rPr>
          <w:rFonts w:ascii="IRBadr" w:hAnsi="IRBadr" w:cs="IRBadr"/>
          <w:b/>
          <w:bCs/>
          <w:sz w:val="28"/>
          <w:szCs w:val="28"/>
          <w:rtl/>
        </w:rPr>
        <w:t>مْ</w:t>
      </w:r>
      <w:r w:rsidR="00C47C57">
        <w:rPr>
          <w:rFonts w:ascii="IRBadr" w:hAnsi="IRBadr" w:cs="IRBadr"/>
          <w:b/>
          <w:bCs/>
          <w:sz w:val="28"/>
          <w:szCs w:val="28"/>
          <w:rtl/>
        </w:rPr>
        <w:t>»</w:t>
      </w:r>
      <w:r w:rsidR="00C47C57" w:rsidRPr="00C47C5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C47C57" w:rsidRPr="00C47C57">
        <w:rPr>
          <w:rFonts w:ascii="IRBadr" w:hAnsi="IRBadr" w:cs="IRBadr"/>
          <w:sz w:val="28"/>
          <w:szCs w:val="28"/>
          <w:rtl/>
        </w:rPr>
        <w:t xml:space="preserve"> اگر شکرگزار این نعمت الهی باشیم مشکلات را برای رسیدن به نظام کامل الهی تحمل کنیم و اطاعت از رهبری را حفظ کنیم. خداوندا ما را فزونی خواهد بخشید و ما را هدایت خواهد کرد</w:t>
      </w:r>
      <w:r w:rsidR="000C66FA">
        <w:rPr>
          <w:rFonts w:ascii="IRBadr" w:hAnsi="IRBadr" w:cs="IRBadr" w:hint="cs"/>
          <w:sz w:val="28"/>
          <w:szCs w:val="28"/>
          <w:rtl/>
        </w:rPr>
        <w:t>.</w:t>
      </w:r>
    </w:p>
    <w:p w:rsidR="00E96BEA" w:rsidRPr="00C47C57" w:rsidRDefault="00E96BEA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  <w:r w:rsidRPr="00C47C57">
        <w:rPr>
          <w:rFonts w:ascii="IRBadr" w:hAnsi="IRBadr" w:cs="IRBadr"/>
          <w:sz w:val="28"/>
          <w:szCs w:val="28"/>
          <w:rtl/>
        </w:rPr>
        <w:t xml:space="preserve"> </w:t>
      </w:r>
    </w:p>
    <w:p w:rsidR="00644143" w:rsidRPr="00C47C57" w:rsidRDefault="00644143" w:rsidP="00C47C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9" w:name="_GoBack"/>
      <w:r w:rsidRPr="00C47C57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9"/>
      <w:r w:rsidRPr="00C47C57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644143" w:rsidRPr="00C47C57" w:rsidRDefault="00644143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644143" w:rsidRPr="00C47C57" w:rsidRDefault="00644143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</w:p>
    <w:p w:rsidR="00644143" w:rsidRPr="00C47C57" w:rsidRDefault="00644143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50041" w:rsidRPr="00C47C57" w:rsidRDefault="00550041" w:rsidP="00C47C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C47C5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2E" w:rsidRDefault="00BC592E" w:rsidP="000D5800">
      <w:r>
        <w:separator/>
      </w:r>
    </w:p>
  </w:endnote>
  <w:endnote w:type="continuationSeparator" w:id="0">
    <w:p w:rsidR="00BC592E" w:rsidRDefault="00BC592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57" w:rsidRDefault="00C47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3E0429" w:rsidRDefault="003E042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E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57" w:rsidRDefault="00C47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2E" w:rsidRDefault="00BC592E" w:rsidP="00417158">
      <w:pPr>
        <w:bidi/>
      </w:pPr>
      <w:r>
        <w:separator/>
      </w:r>
    </w:p>
  </w:footnote>
  <w:footnote w:type="continuationSeparator" w:id="0">
    <w:p w:rsidR="00BC592E" w:rsidRDefault="00BC592E" w:rsidP="000D5800">
      <w:r>
        <w:continuationSeparator/>
      </w:r>
    </w:p>
  </w:footnote>
  <w:footnote w:id="1">
    <w:p w:rsidR="003E0429" w:rsidRPr="00296D75" w:rsidRDefault="003E0429" w:rsidP="00644143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296D75">
        <w:rPr>
          <w:rStyle w:val="FootnoteReference"/>
          <w:rFonts w:ascii="IRBadr" w:eastAsia="2  Lotus" w:hAnsi="IRBadr" w:cs="IRBadr"/>
          <w:b/>
        </w:rPr>
        <w:footnoteRef/>
      </w:r>
      <w:r w:rsidRPr="00296D75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3E0429" w:rsidRPr="00296D75" w:rsidRDefault="003E0429" w:rsidP="00644143">
      <w:pPr>
        <w:pStyle w:val="FootnoteText"/>
        <w:jc w:val="right"/>
        <w:rPr>
          <w:rFonts w:ascii="IRBadr" w:hAnsi="IRBadr" w:cs="IRBadr"/>
          <w:b/>
          <w:rtl/>
        </w:rPr>
      </w:pPr>
      <w:r w:rsidRPr="00296D75">
        <w:rPr>
          <w:rFonts w:ascii="IRBadr" w:hAnsi="IRBadr" w:cs="IRBadr"/>
          <w:b/>
          <w:rtl/>
        </w:rPr>
        <w:t>. سوره حشر، آیه 18</w:t>
      </w:r>
      <w:r w:rsidRPr="00296D75">
        <w:rPr>
          <w:rStyle w:val="FootnoteReference"/>
          <w:rFonts w:ascii="IRBadr" w:eastAsia="2  Lotus" w:hAnsi="IRBadr" w:cs="IRBadr"/>
          <w:b/>
        </w:rPr>
        <w:footnoteRef/>
      </w:r>
    </w:p>
  </w:footnote>
  <w:footnote w:id="3">
    <w:p w:rsidR="00296D75" w:rsidRDefault="00296D75" w:rsidP="00296D75">
      <w:pPr>
        <w:pStyle w:val="FootnoteText"/>
        <w:jc w:val="right"/>
      </w:pPr>
      <w:r w:rsidRPr="00296D75">
        <w:rPr>
          <w:rFonts w:ascii="IRBadr" w:hAnsi="IRBadr" w:cs="IRBadr"/>
          <w:b/>
          <w:rtl/>
        </w:rPr>
        <w:t xml:space="preserve"> سوره البقره، آیه 106</w:t>
      </w:r>
      <w:r>
        <w:t>.</w:t>
      </w:r>
      <w:r>
        <w:rPr>
          <w:rStyle w:val="FootnoteReference"/>
        </w:rPr>
        <w:footnoteRef/>
      </w:r>
    </w:p>
  </w:footnote>
  <w:footnote w:id="4">
    <w:p w:rsidR="00E111C9" w:rsidRPr="00E111C9" w:rsidRDefault="00E111C9" w:rsidP="00E111C9">
      <w:pPr>
        <w:pStyle w:val="FootnoteText"/>
        <w:jc w:val="right"/>
        <w:rPr>
          <w:rFonts w:ascii="IRBadr" w:hAnsi="IRBadr" w:cs="IRBadr"/>
          <w:rtl/>
        </w:rPr>
      </w:pPr>
      <w:r w:rsidRPr="00E111C9">
        <w:rPr>
          <w:rFonts w:ascii="IRBadr" w:hAnsi="IRBadr" w:cs="IRBadr"/>
          <w:rtl/>
        </w:rPr>
        <w:t>. شرح أصول ال</w:t>
      </w:r>
      <w:r w:rsidR="00C47C57">
        <w:rPr>
          <w:rFonts w:ascii="IRBadr" w:hAnsi="IRBadr" w:cs="IRBadr"/>
          <w:rtl/>
        </w:rPr>
        <w:t>ک</w:t>
      </w:r>
      <w:r w:rsidRPr="00E111C9">
        <w:rPr>
          <w:rFonts w:ascii="IRBadr" w:hAnsi="IRBadr" w:cs="IRBadr"/>
          <w:rtl/>
        </w:rPr>
        <w:t>اف</w:t>
      </w:r>
      <w:r w:rsidR="00C47C57">
        <w:rPr>
          <w:rFonts w:ascii="IRBadr" w:hAnsi="IRBadr" w:cs="IRBadr"/>
          <w:rtl/>
        </w:rPr>
        <w:t>ی</w:t>
      </w:r>
      <w:r w:rsidRPr="00E111C9">
        <w:rPr>
          <w:rFonts w:ascii="IRBadr" w:hAnsi="IRBadr" w:cs="IRBadr"/>
          <w:rtl/>
        </w:rPr>
        <w:t xml:space="preserve"> (صدرا)، </w:t>
      </w:r>
      <w:r w:rsidR="00C47C57">
        <w:rPr>
          <w:rFonts w:ascii="IRBadr" w:hAnsi="IRBadr" w:cs="IRBadr"/>
          <w:rtl/>
        </w:rPr>
        <w:t>ج 1</w:t>
      </w:r>
      <w:r w:rsidRPr="00E111C9">
        <w:rPr>
          <w:rFonts w:ascii="IRBadr" w:hAnsi="IRBadr" w:cs="IRBadr"/>
          <w:rtl/>
        </w:rPr>
        <w:t>، ص 372</w:t>
      </w:r>
      <w:r w:rsidR="00C47C57">
        <w:rPr>
          <w:rFonts w:ascii="IRBadr" w:hAnsi="IRBadr" w:cs="IRBadr"/>
          <w:rtl/>
        </w:rPr>
        <w:t xml:space="preserve"> </w:t>
      </w:r>
      <w:r w:rsidRPr="00E111C9">
        <w:rPr>
          <w:rStyle w:val="FootnoteReference"/>
          <w:rFonts w:ascii="IRBadr" w:hAnsi="IRBadr" w:cs="IRBadr"/>
        </w:rPr>
        <w:footnoteRef/>
      </w:r>
    </w:p>
  </w:footnote>
  <w:footnote w:id="5">
    <w:p w:rsidR="00C47C57" w:rsidRDefault="00C47C57" w:rsidP="00C47C57">
      <w:pPr>
        <w:pStyle w:val="FootnoteText"/>
        <w:jc w:val="right"/>
        <w:rPr>
          <w:rtl/>
        </w:rPr>
      </w:pPr>
      <w:r w:rsidRPr="00E25EA9">
        <w:rPr>
          <w:rFonts w:ascii="IRBadr" w:hAnsi="IRBadr" w:cs="IRBadr"/>
          <w:sz w:val="22"/>
          <w:szCs w:val="22"/>
          <w:rtl/>
        </w:rPr>
        <w:t xml:space="preserve">. سوره </w:t>
      </w:r>
      <w:r>
        <w:rPr>
          <w:rFonts w:ascii="IRBadr" w:hAnsi="IRBadr" w:cs="IRBadr" w:hint="cs"/>
          <w:sz w:val="22"/>
          <w:szCs w:val="22"/>
          <w:rtl/>
        </w:rPr>
        <w:t>و</w:t>
      </w:r>
      <w:r w:rsidRPr="00E25EA9">
        <w:rPr>
          <w:rFonts w:ascii="IRBadr" w:hAnsi="IRBadr" w:cs="IRBadr"/>
          <w:sz w:val="22"/>
          <w:szCs w:val="22"/>
          <w:rtl/>
        </w:rPr>
        <w:t>العصر</w:t>
      </w:r>
      <w:r>
        <w:rPr>
          <w:rStyle w:val="FootnoteReference"/>
          <w:rFonts w:eastAsia="2  Lotus"/>
        </w:rPr>
        <w:footnoteRef/>
      </w:r>
    </w:p>
  </w:footnote>
  <w:footnote w:id="6">
    <w:p w:rsidR="003E0429" w:rsidRPr="007B185F" w:rsidRDefault="003E0429" w:rsidP="00644143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="00C47C57">
        <w:rPr>
          <w:rFonts w:ascii="IRBadr" w:hAnsi="IRBadr" w:cs="IRBadr"/>
          <w:sz w:val="22"/>
          <w:szCs w:val="22"/>
          <w:rtl/>
        </w:rPr>
        <w:t>سوره 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  <w:footnote w:id="7">
    <w:p w:rsidR="00C47C57" w:rsidRPr="00C47C57" w:rsidRDefault="00C47C57" w:rsidP="00C47C57">
      <w:pPr>
        <w:pStyle w:val="FootnoteText"/>
        <w:jc w:val="right"/>
        <w:rPr>
          <w:rFonts w:ascii="IRBadr" w:hAnsi="IRBadr" w:cs="IRBadr"/>
          <w:rtl/>
        </w:rPr>
      </w:pPr>
      <w:r w:rsidRPr="00C47C57">
        <w:rPr>
          <w:rFonts w:ascii="IRBadr" w:hAnsi="IRBadr" w:cs="IRBadr"/>
          <w:rtl/>
        </w:rPr>
        <w:t>. سوره الإبراهیم، آیه 7</w:t>
      </w:r>
      <w:r w:rsidRPr="00C47C57">
        <w:rPr>
          <w:rStyle w:val="FootnoteReference"/>
          <w:rFonts w:ascii="IRBadr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57" w:rsidRDefault="00C47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29" w:rsidRPr="00550041" w:rsidRDefault="003E0429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0" w:name="OLE_LINK1"/>
    <w:bookmarkStart w:id="11" w:name="OLE_LINK2"/>
    <w:r w:rsidRPr="00644143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0288" behindDoc="0" locked="0" layoutInCell="1" allowOverlap="1" wp14:anchorId="4204CB77" wp14:editId="4CFE799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Pr="00644143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598C264B" wp14:editId="70A5F62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C58542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644143">
      <w:rPr>
        <w:rFonts w:ascii="IRBadr" w:hAnsi="IRBadr" w:cs="IRBadr"/>
        <w:sz w:val="28"/>
        <w:szCs w:val="28"/>
      </w:rPr>
      <w:t>357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57" w:rsidRDefault="00C47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C66FA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47E11"/>
    <w:rsid w:val="002529C5"/>
    <w:rsid w:val="00255EED"/>
    <w:rsid w:val="00264494"/>
    <w:rsid w:val="00266ADD"/>
    <w:rsid w:val="00270294"/>
    <w:rsid w:val="002914BD"/>
    <w:rsid w:val="002917B5"/>
    <w:rsid w:val="00296D75"/>
    <w:rsid w:val="00297263"/>
    <w:rsid w:val="002A3BA7"/>
    <w:rsid w:val="002A4D00"/>
    <w:rsid w:val="002A6624"/>
    <w:rsid w:val="002A6D52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377F"/>
    <w:rsid w:val="003147A5"/>
    <w:rsid w:val="00322517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0429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4C57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4143"/>
    <w:rsid w:val="00645282"/>
    <w:rsid w:val="006509E8"/>
    <w:rsid w:val="00653610"/>
    <w:rsid w:val="006550D6"/>
    <w:rsid w:val="0066132B"/>
    <w:rsid w:val="0066229C"/>
    <w:rsid w:val="0066786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D3D8B"/>
    <w:rsid w:val="006E144B"/>
    <w:rsid w:val="006E7417"/>
    <w:rsid w:val="006F01B4"/>
    <w:rsid w:val="00734D59"/>
    <w:rsid w:val="0073609B"/>
    <w:rsid w:val="0073666F"/>
    <w:rsid w:val="007448A1"/>
    <w:rsid w:val="00746284"/>
    <w:rsid w:val="0075033E"/>
    <w:rsid w:val="007526A0"/>
    <w:rsid w:val="00752745"/>
    <w:rsid w:val="007553ED"/>
    <w:rsid w:val="0076665E"/>
    <w:rsid w:val="00772185"/>
    <w:rsid w:val="0077252F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1A5"/>
    <w:rsid w:val="007C1EF7"/>
    <w:rsid w:val="007C254D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57637"/>
    <w:rsid w:val="008644F4"/>
    <w:rsid w:val="008706E7"/>
    <w:rsid w:val="0087239C"/>
    <w:rsid w:val="00883733"/>
    <w:rsid w:val="00886014"/>
    <w:rsid w:val="0089373C"/>
    <w:rsid w:val="00895F3F"/>
    <w:rsid w:val="008965D2"/>
    <w:rsid w:val="008A236D"/>
    <w:rsid w:val="008A6858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84897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B6B2B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8E6"/>
    <w:rsid w:val="00B63F15"/>
    <w:rsid w:val="00B64DC5"/>
    <w:rsid w:val="00B82C2F"/>
    <w:rsid w:val="00BA2C59"/>
    <w:rsid w:val="00BA3AE5"/>
    <w:rsid w:val="00BA51A8"/>
    <w:rsid w:val="00BB2605"/>
    <w:rsid w:val="00BB5F7E"/>
    <w:rsid w:val="00BC159C"/>
    <w:rsid w:val="00BC26F6"/>
    <w:rsid w:val="00BC4833"/>
    <w:rsid w:val="00BC592E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47C5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2A2A"/>
    <w:rsid w:val="00D158F3"/>
    <w:rsid w:val="00D27922"/>
    <w:rsid w:val="00D27981"/>
    <w:rsid w:val="00D3665C"/>
    <w:rsid w:val="00D43532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11C9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96437"/>
    <w:rsid w:val="00E96BEA"/>
    <w:rsid w:val="00EA01EC"/>
    <w:rsid w:val="00EA15B0"/>
    <w:rsid w:val="00EA5D97"/>
    <w:rsid w:val="00EB1A5B"/>
    <w:rsid w:val="00EB61D6"/>
    <w:rsid w:val="00EC4393"/>
    <w:rsid w:val="00EE1879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16F5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47C5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47C5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47C5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47C5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3075-4DD9-46E2-88EF-47B39A23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372</TotalTime>
  <Pages>8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28</cp:revision>
  <dcterms:created xsi:type="dcterms:W3CDTF">2015-07-29T09:19:00Z</dcterms:created>
  <dcterms:modified xsi:type="dcterms:W3CDTF">2015-09-07T04:32:00Z</dcterms:modified>
</cp:coreProperties>
</file>