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IRBadr" w:eastAsiaTheme="minorHAnsi" w:hAnsi="IRBadr" w:cs="IRBadr"/>
          <w:bCs w:val="0"/>
          <w:color w:val="auto"/>
          <w:sz w:val="22"/>
          <w:szCs w:val="28"/>
          <w:rtl/>
          <w:lang w:bidi="ar-SA"/>
        </w:rPr>
        <w:id w:val="213243826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Cs w:val="22"/>
          <w:rtl w:val="0"/>
        </w:rPr>
      </w:sdtEndPr>
      <w:sdtContent>
        <w:p w:rsidR="006E226A" w:rsidRPr="006E226A" w:rsidRDefault="006E226A" w:rsidP="00C5637C">
          <w:pPr>
            <w:pStyle w:val="a8"/>
            <w:jc w:val="both"/>
            <w:rPr>
              <w:rFonts w:ascii="IRBadr" w:hAnsi="IRBadr" w:cs="IRBadr"/>
              <w:color w:val="auto"/>
              <w:szCs w:val="28"/>
              <w:rtl/>
            </w:rPr>
          </w:pPr>
          <w:r w:rsidRPr="006E226A">
            <w:rPr>
              <w:rFonts w:ascii="IRBadr" w:hAnsi="IRBadr" w:cs="IRBadr"/>
              <w:color w:val="auto"/>
              <w:szCs w:val="28"/>
              <w:rtl/>
            </w:rPr>
            <w:t>فهرست:</w:t>
          </w:r>
        </w:p>
        <w:p w:rsidR="006E226A" w:rsidRPr="006E226A" w:rsidRDefault="006E226A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177236" w:history="1">
            <w:r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اول</w:t>
            </w:r>
            <w:r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_Toc428177236 \h </w:instrText>
            </w:r>
            <w:r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Pr="006E226A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37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معاد در سوره القارعه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_Toc428177237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38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دو خصوصیت مهم روز قیامت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_Toc428177238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39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کوه‌ها در قیامت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_Toc428177239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40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فرسایش طبیعی کوه‌ها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_Toc428177240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41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قرآن درباره کوه‌ها چه گفته است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_Toc428177241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42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پایان کار کوه‌ها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_Toc428177242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43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دو نگاه متفاوت قرآن به کوه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_Toc428177243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44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مقدمه‌ای بر شناخت کره زمین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_Toc428177244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45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نظر علم در پیدایش کوه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_Toc428177245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46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_Toc428177246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47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مناسبت‌ها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_Toc428177247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48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اهداف نظام اسلامی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_Toc428177248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49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دو دیدگاه افراط و تفریط امروز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_Toc428177249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50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سخن امام درباره دیدگاه افراط و تفریط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_Toc428177250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51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استقلال سیاسی جوامع اسلامی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_Toc428177251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52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دست آوردهای بعد از انقلاب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_Toc428177252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53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پیشرفت چشم‌گیر، پس از جنگ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_Toc428177253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Pr="006E226A" w:rsidRDefault="008C6598" w:rsidP="00C5637C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8177254" w:history="1"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t>چشم‌انداز آینده</w:t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_Toc428177254 \h </w:instrTex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6E226A" w:rsidRPr="006E226A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6E226A" w:rsidRPr="006E226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6E226A" w:rsidRDefault="006E226A" w:rsidP="00C5637C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E226A" w:rsidRDefault="006E226A" w:rsidP="00C5637C">
      <w:pPr>
        <w:pStyle w:val="1"/>
        <w:jc w:val="both"/>
        <w:rPr>
          <w:rtl/>
        </w:rPr>
      </w:pPr>
    </w:p>
    <w:p w:rsidR="00AA4031" w:rsidRPr="006E226A" w:rsidRDefault="00AA4031" w:rsidP="00C5637C">
      <w:pPr>
        <w:pStyle w:val="1"/>
        <w:jc w:val="both"/>
        <w:rPr>
          <w:rtl/>
        </w:rPr>
      </w:pPr>
      <w:bookmarkStart w:id="0" w:name="_Toc428177236"/>
      <w:r w:rsidRPr="006E226A">
        <w:rPr>
          <w:rFonts w:hint="cs"/>
          <w:rtl/>
        </w:rPr>
        <w:t>خطبه اول</w:t>
      </w:r>
      <w:bookmarkEnd w:id="0"/>
    </w:p>
    <w:p w:rsidR="00C5637C" w:rsidRDefault="00C5637C" w:rsidP="00C5637C">
      <w:pPr>
        <w:bidi/>
        <w:jc w:val="both"/>
        <w:rPr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</w:t>
      </w:r>
      <w:r w:rsidR="008B4DA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بالله السمیع العلیم من الشیطان الرجیم بسم الله الرحمن 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الرح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آمَنُوا</w:t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وَقُولُوا</w:t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قَوْلًا</w:t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سَدِ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AA4031" w:rsidRPr="00AA403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دًا»</w:t>
      </w:r>
      <w:r w:rsidR="00AA4031">
        <w:rPr>
          <w:rStyle w:val="aff0"/>
          <w:rFonts w:ascii="Calibri" w:eastAsia="Calibri" w:hAnsi="Calibri" w:cs="Arial"/>
          <w:lang w:bidi="fa-IR"/>
        </w:rPr>
        <w:footnoteReference w:id="2"/>
      </w:r>
      <w:r w:rsidR="00AA4031" w:rsidRPr="00AA403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81620E" w:rsidRPr="006E226A" w:rsidRDefault="0081620E" w:rsidP="00C5637C">
      <w:pPr>
        <w:pStyle w:val="1"/>
        <w:jc w:val="both"/>
        <w:rPr>
          <w:rtl/>
        </w:rPr>
      </w:pPr>
      <w:bookmarkStart w:id="1" w:name="_Toc428177237"/>
      <w:r w:rsidRPr="006E226A">
        <w:rPr>
          <w:rFonts w:hint="cs"/>
          <w:rtl/>
        </w:rPr>
        <w:t>معاد در سوره القارعه</w:t>
      </w:r>
      <w:bookmarkEnd w:id="1"/>
    </w:p>
    <w:p w:rsidR="0081620E" w:rsidRDefault="00B0728B" w:rsidP="008B4DA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خداوند در سور</w:t>
      </w:r>
      <w:r w:rsidR="00D15165">
        <w:rPr>
          <w:rFonts w:ascii="IRBadr" w:eastAsia="Calibri" w:hAnsi="IRBadr" w:cs="IRBadr" w:hint="cs"/>
          <w:sz w:val="28"/>
          <w:szCs w:val="28"/>
          <w:rtl/>
          <w:lang w:bidi="fa-IR"/>
        </w:rPr>
        <w:t>ه قارعه در رابطه با معاد، موارد ز</w:t>
      </w:r>
      <w:r w:rsidR="00A55AAB">
        <w:rPr>
          <w:rFonts w:ascii="IRBadr" w:eastAsia="Calibri" w:hAnsi="IRBadr" w:cs="IRBadr" w:hint="cs"/>
          <w:sz w:val="28"/>
          <w:szCs w:val="28"/>
          <w:rtl/>
          <w:lang w:bidi="fa-IR"/>
        </w:rPr>
        <w:t>یادی را</w:t>
      </w:r>
      <w:r w:rsidR="00D1516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ذکر فرموده است.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ازجمله</w:t>
      </w:r>
      <w:r w:rsidR="00D1516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این </w:t>
      </w:r>
      <w:r w:rsidR="0081620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سوره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: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بِسْمِ</w:t>
      </w:r>
      <w:r w:rsidR="00D15165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D15165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D15165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الرَّحِ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</w:t>
      </w:r>
      <w:r w:rsidR="00D15165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الْقَارِعَةُ </w:t>
      </w:r>
      <w:r w:rsidR="008B4DA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*</w:t>
      </w:r>
      <w:r w:rsidR="00D15165" w:rsidRPr="008B4B33">
        <w:rPr>
          <w:rFonts w:hint="cs"/>
          <w:b/>
          <w:bCs/>
          <w:rtl/>
        </w:rPr>
        <w:t xml:space="preserve"> 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D15165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الْقَارِعَةُ </w:t>
      </w:r>
      <w:r w:rsidR="008B4DA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*</w:t>
      </w:r>
      <w:r w:rsidR="00D15165" w:rsidRPr="008B4B33">
        <w:rPr>
          <w:rFonts w:hint="cs"/>
          <w:b/>
          <w:bCs/>
          <w:rtl/>
        </w:rPr>
        <w:t xml:space="preserve"> 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وَمَا</w:t>
      </w:r>
      <w:r w:rsidR="00D15165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أَدْرَا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D15165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D15165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B4DA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الْقَارِعَةُ</w:t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D15165" w:rsidRPr="008B4B33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3"/>
      </w:r>
      <w:r w:rsidR="00D15165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 w:rsidR="00D1516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یکی از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نام‌ها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D1516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قیامت قارعه است. آیات دو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و سه</w:t>
      </w:r>
      <w:r w:rsidR="00D1516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سوره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تأک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یدی</w:t>
      </w:r>
      <w:r w:rsidR="00D1516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 عظمت روز قیامت و در هم پاشیدن نظام طبیعت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است</w:t>
      </w:r>
      <w:r w:rsidR="00D15165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A55AA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تعبیر </w:t>
      </w:r>
      <w:r w:rsidR="000850B1">
        <w:rPr>
          <w:rFonts w:ascii="IRBadr" w:eastAsia="Calibri" w:hAnsi="IRBadr" w:cs="IRBadr"/>
          <w:sz w:val="28"/>
          <w:szCs w:val="28"/>
          <w:rtl/>
          <w:lang w:bidi="fa-IR"/>
        </w:rPr>
        <w:t>«</w:t>
      </w:r>
      <w:r w:rsidR="00A55AA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 ما ادراک» بیشتر به قیامت، جهنم و بهشت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برم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ی‌گردد</w:t>
      </w:r>
      <w:r w:rsidR="00A55AAB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81620E" w:rsidRPr="006E226A" w:rsidRDefault="0081620E" w:rsidP="00C5637C">
      <w:pPr>
        <w:pStyle w:val="1"/>
        <w:jc w:val="both"/>
        <w:rPr>
          <w:rtl/>
        </w:rPr>
      </w:pPr>
      <w:bookmarkStart w:id="2" w:name="_Toc428177238"/>
      <w:r w:rsidRPr="006E226A">
        <w:rPr>
          <w:rFonts w:hint="cs"/>
          <w:rtl/>
        </w:rPr>
        <w:t xml:space="preserve">دو خصوصیت مهم </w:t>
      </w:r>
      <w:r w:rsidR="00CF794A" w:rsidRPr="006E226A">
        <w:rPr>
          <w:rFonts w:hint="cs"/>
          <w:rtl/>
        </w:rPr>
        <w:t>روز قیامت</w:t>
      </w:r>
      <w:bookmarkEnd w:id="2"/>
    </w:p>
    <w:p w:rsidR="0081620E" w:rsidRDefault="00A55AAB" w:rsidP="008B4DA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دو خصوصیت مهم روز قیامت در این آیات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یان‌شده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: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وْمَ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یک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ونُ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النَّاسُ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الْفَرَاشِ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الْمَبْثُوثِ </w:t>
      </w:r>
      <w:r w:rsidR="008B4DA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*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وَتَکونُ</w:t>
      </w:r>
      <w:r w:rsidR="00AA4031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A4031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الْجِبَالُ</w:t>
      </w:r>
      <w:r w:rsidR="00AA4031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AA4031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الْعِهْنِ</w:t>
      </w:r>
      <w:r w:rsidR="00AA4031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A4031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الْمَنْفُوشِ»</w:t>
      </w:r>
      <w:r w:rsidR="00AA4031" w:rsidRPr="008B4B33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4"/>
      </w:r>
      <w:r w:rsidRPr="00A55AAB">
        <w:rPr>
          <w:rFonts w:hint="cs"/>
          <w:rtl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روز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که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مردم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مانند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پروانه‌ها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پراکنده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خواهند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بود</w:t>
      </w:r>
      <w:r w:rsidRPr="00A55AAB">
        <w:rPr>
          <w:rFonts w:hint="cs"/>
          <w:rtl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کوه‌ها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مانند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پشم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رنگ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ن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حلاج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‌شده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A55AAB">
        <w:rPr>
          <w:rFonts w:ascii="IRBadr" w:eastAsia="Calibri" w:hAnsi="IRBadr" w:cs="IRBadr" w:hint="cs"/>
          <w:sz w:val="28"/>
          <w:szCs w:val="28"/>
          <w:rtl/>
          <w:lang w:bidi="fa-IR"/>
        </w:rPr>
        <w:t>‌گردد</w:t>
      </w:r>
      <w:r w:rsidRPr="00A55AAB">
        <w:rPr>
          <w:rFonts w:ascii="IRBadr" w:eastAsia="Calibri" w:hAnsi="IRBadr" w:cs="IRBadr"/>
          <w:sz w:val="28"/>
          <w:szCs w:val="28"/>
          <w:rtl/>
          <w:lang w:bidi="fa-IR"/>
        </w:rPr>
        <w:t>!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مظهر صلابت هستند که در روز قیامت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به‌مانند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پشم که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ضع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یف‌ترین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اشی</w:t>
      </w:r>
      <w:r w:rsidR="0081620E">
        <w:rPr>
          <w:rFonts w:ascii="IRBadr" w:eastAsia="Calibri" w:hAnsi="IRBadr" w:cs="IRBadr" w:hint="cs"/>
          <w:sz w:val="28"/>
          <w:szCs w:val="28"/>
          <w:rtl/>
          <w:lang w:bidi="fa-IR"/>
        </w:rPr>
        <w:t>اء هست،</w:t>
      </w:r>
      <w:r w:rsidR="000850B1">
        <w:rPr>
          <w:rFonts w:ascii="IRBadr" w:eastAsia="Calibri" w:hAnsi="IRBadr" w:cs="IRBadr"/>
          <w:sz w:val="28"/>
          <w:szCs w:val="28"/>
          <w:rtl/>
          <w:lang w:bidi="fa-IR"/>
        </w:rPr>
        <w:t xml:space="preserve"> درم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‌آید</w:t>
      </w:r>
      <w:r w:rsidR="0081620E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81620E" w:rsidRPr="006E226A" w:rsidRDefault="00CF794A" w:rsidP="00C5637C">
      <w:pPr>
        <w:pStyle w:val="1"/>
        <w:jc w:val="both"/>
        <w:rPr>
          <w:rtl/>
        </w:rPr>
      </w:pPr>
      <w:bookmarkStart w:id="3" w:name="_Toc428177239"/>
      <w:r w:rsidRPr="006E226A">
        <w:rPr>
          <w:rFonts w:hint="cs"/>
          <w:rtl/>
        </w:rPr>
        <w:lastRenderedPageBreak/>
        <w:t>کوه‌ها</w:t>
      </w:r>
      <w:r w:rsidR="0081620E" w:rsidRPr="006E226A">
        <w:rPr>
          <w:rFonts w:hint="cs"/>
          <w:rtl/>
        </w:rPr>
        <w:t xml:space="preserve"> در قیامت</w:t>
      </w:r>
      <w:bookmarkEnd w:id="3"/>
    </w:p>
    <w:p w:rsidR="0081620E" w:rsidRDefault="00A55AAB" w:rsidP="00C5637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کلمه کوه در قرآن حدود چهل مرتبه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ذکرشده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که در حدود سیزده</w:t>
      </w:r>
      <w:r w:rsidR="000850B1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آیه، اشاره به قیامت دارد. 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سْأَلُونَ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عَنِ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الْجِبَالِ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فَقُلْ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نْسِفُهَا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رَبِّ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نَسْفًا»</w:t>
      </w:r>
      <w:r w:rsidRPr="008B4B33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5"/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این آیه نیز خداوند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در روز قیامت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81620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را</w:t>
      </w:r>
      <w:r w:rsidR="0081620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ریشه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برم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ارتفاعات بیشتر از سیصد متر را کوه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ی‌گویند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 xml:space="preserve"> و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زمین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به‌صورت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سلسله جبال هستند. کوه اختصاص به زمین ندارد و در سایر کرات نیز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د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یده‌شده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 مجموعه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کره زمین و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کرات دیگر، در لحظه موعود وضعیتی پیدا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فوق‌العاده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تکان‌دهنده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 قران برای بیداری و تنبه ما،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صحنه‌ها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قیامت را ترسیم کرده است. ابتدا نظام عالم را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زلزله‌ا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شدید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ی‌گیرد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</w:t>
      </w:r>
      <w:r w:rsidR="000850B1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که مظهر قدرت هستند،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فرام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ی‌گیرد</w:t>
      </w:r>
      <w:r w:rsidR="009C422A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9C422A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وْمَ</w:t>
      </w:r>
      <w:r w:rsidR="009C422A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C422A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تَرْجُفُ</w:t>
      </w:r>
      <w:r w:rsidR="009C422A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C422A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الْأَرْضُ</w:t>
      </w:r>
      <w:r w:rsidR="009C422A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C422A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وَالْجِبَالُ»</w:t>
      </w:r>
      <w:r w:rsidR="009C422A" w:rsidRPr="008B4B33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6"/>
      </w:r>
      <w:r w:rsidR="009C422A" w:rsidRPr="008B4B33">
        <w:rPr>
          <w:rFonts w:hint="cs"/>
          <w:b/>
          <w:bCs/>
          <w:rtl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در</w:t>
      </w:r>
      <w:r w:rsidR="009C422A" w:rsidRPr="009C422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آن</w:t>
      </w:r>
      <w:r w:rsidR="009C422A" w:rsidRPr="009C422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روز</w:t>
      </w:r>
      <w:r w:rsidR="009C422A" w:rsidRPr="009C422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که</w:t>
      </w:r>
      <w:r w:rsidR="009C422A" w:rsidRPr="009C422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زم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ن</w:t>
      </w:r>
      <w:r w:rsidR="009C422A" w:rsidRPr="009C422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9C422A" w:rsidRPr="009C422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کوه‌ها</w:t>
      </w:r>
      <w:r w:rsidR="009C422A" w:rsidRPr="009C422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سخت</w:t>
      </w:r>
      <w:r w:rsidR="009C422A" w:rsidRPr="009C422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به</w:t>
      </w:r>
      <w:r w:rsidR="009C422A" w:rsidRPr="009C422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لرزه</w:t>
      </w:r>
      <w:r w:rsidR="009C422A" w:rsidRPr="009C422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درم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‌آ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9C422A" w:rsidRPr="009C422A">
        <w:rPr>
          <w:rFonts w:ascii="IRBadr" w:eastAsia="Calibri" w:hAnsi="IRBadr" w:cs="IRBadr" w:hint="cs"/>
          <w:sz w:val="28"/>
          <w:szCs w:val="28"/>
          <w:rtl/>
          <w:lang w:bidi="fa-IR"/>
        </w:rPr>
        <w:t>د</w:t>
      </w:r>
      <w:r w:rsidR="000D0356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0D0356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وَتَسِ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0D0356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رُ</w:t>
      </w:r>
      <w:r w:rsidR="000D0356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D0356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الْجِبَالُ</w:t>
      </w:r>
      <w:r w:rsidR="000D0356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D0356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سَ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0D0356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رًا»</w:t>
      </w:r>
      <w:r w:rsidR="000D0356" w:rsidRPr="008B4B33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7"/>
      </w:r>
      <w:r w:rsidR="000D0356" w:rsidRPr="008B4B33">
        <w:rPr>
          <w:rFonts w:hint="cs"/>
          <w:b/>
          <w:bCs/>
          <w:rtl/>
        </w:rPr>
        <w:t xml:space="preserve"> </w:t>
      </w:r>
      <w:r w:rsidR="000D0356" w:rsidRPr="000D0356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0D0356" w:rsidRPr="000D035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0356" w:rsidRPr="000D0356">
        <w:rPr>
          <w:rFonts w:ascii="IRBadr" w:eastAsia="Calibri" w:hAnsi="IRBadr" w:cs="IRBadr" w:hint="cs"/>
          <w:sz w:val="28"/>
          <w:szCs w:val="28"/>
          <w:rtl/>
          <w:lang w:bidi="fa-IR"/>
        </w:rPr>
        <w:t>کوه‌ها</w:t>
      </w:r>
      <w:r w:rsidR="000D0356" w:rsidRPr="000D035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0356" w:rsidRPr="000D0356">
        <w:rPr>
          <w:rFonts w:ascii="IRBadr" w:eastAsia="Calibri" w:hAnsi="IRBadr" w:cs="IRBadr" w:hint="cs"/>
          <w:sz w:val="28"/>
          <w:szCs w:val="28"/>
          <w:rtl/>
          <w:lang w:bidi="fa-IR"/>
        </w:rPr>
        <w:t>از</w:t>
      </w:r>
      <w:r w:rsidR="000D0356" w:rsidRPr="000D035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0356" w:rsidRPr="000D0356">
        <w:rPr>
          <w:rFonts w:ascii="IRBadr" w:eastAsia="Calibri" w:hAnsi="IRBadr" w:cs="IRBadr" w:hint="cs"/>
          <w:sz w:val="28"/>
          <w:szCs w:val="28"/>
          <w:rtl/>
          <w:lang w:bidi="fa-IR"/>
        </w:rPr>
        <w:t>جا</w:t>
      </w:r>
      <w:r w:rsidR="000D0356" w:rsidRPr="000D035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0356" w:rsidRPr="000D0356">
        <w:rPr>
          <w:rFonts w:ascii="IRBadr" w:eastAsia="Calibri" w:hAnsi="IRBadr" w:cs="IRBadr" w:hint="cs"/>
          <w:sz w:val="28"/>
          <w:szCs w:val="28"/>
          <w:rtl/>
          <w:lang w:bidi="fa-IR"/>
        </w:rPr>
        <w:t>کنده</w:t>
      </w:r>
      <w:r w:rsidR="000D0356" w:rsidRPr="000D035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0356" w:rsidRPr="000D0356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0D0356" w:rsidRPr="000D035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0356" w:rsidRPr="000D0356">
        <w:rPr>
          <w:rFonts w:ascii="IRBadr" w:eastAsia="Calibri" w:hAnsi="IRBadr" w:cs="IRBadr" w:hint="cs"/>
          <w:sz w:val="28"/>
          <w:szCs w:val="28"/>
          <w:rtl/>
          <w:lang w:bidi="fa-IR"/>
        </w:rPr>
        <w:t>متحرک</w:t>
      </w:r>
      <w:r w:rsidR="000D0356" w:rsidRPr="000D035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0356" w:rsidRPr="000D0356">
        <w:rPr>
          <w:rFonts w:ascii="IRBadr" w:eastAsia="Calibri" w:hAnsi="IRBadr" w:cs="IRBadr" w:hint="cs"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0D0356" w:rsidRPr="000D0356">
        <w:rPr>
          <w:rFonts w:ascii="IRBadr" w:eastAsia="Calibri" w:hAnsi="IRBadr" w:cs="IRBadr" w:hint="cs"/>
          <w:sz w:val="28"/>
          <w:szCs w:val="28"/>
          <w:rtl/>
          <w:lang w:bidi="fa-IR"/>
        </w:rPr>
        <w:t>‌شوند</w:t>
      </w:r>
      <w:r w:rsidR="000D0356" w:rsidRPr="000D0356">
        <w:rPr>
          <w:rFonts w:ascii="IRBadr" w:eastAsia="Calibri" w:hAnsi="IRBadr" w:cs="IRBadr"/>
          <w:sz w:val="28"/>
          <w:szCs w:val="28"/>
          <w:rtl/>
          <w:lang w:bidi="fa-IR"/>
        </w:rPr>
        <w:t>!</w:t>
      </w:r>
    </w:p>
    <w:p w:rsidR="005934DA" w:rsidRPr="006E226A" w:rsidRDefault="005934DA" w:rsidP="00C5637C">
      <w:pPr>
        <w:pStyle w:val="1"/>
        <w:jc w:val="both"/>
        <w:rPr>
          <w:rtl/>
        </w:rPr>
      </w:pPr>
      <w:bookmarkStart w:id="4" w:name="_Toc428177240"/>
      <w:r w:rsidRPr="006E226A">
        <w:rPr>
          <w:rFonts w:hint="cs"/>
          <w:rtl/>
        </w:rPr>
        <w:t xml:space="preserve">فرسایش طبیعی </w:t>
      </w:r>
      <w:r w:rsidR="00CF794A" w:rsidRPr="006E226A">
        <w:rPr>
          <w:rFonts w:hint="cs"/>
          <w:rtl/>
        </w:rPr>
        <w:t>کوه‌ها</w:t>
      </w:r>
      <w:bookmarkEnd w:id="4"/>
    </w:p>
    <w:p w:rsidR="005934DA" w:rsidRDefault="00CF794A" w:rsidP="00C5637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یلیون‌ها</w:t>
      </w:r>
      <w:r w:rsidR="000D035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سال برای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 وجود</w:t>
      </w:r>
      <w:r w:rsidR="000D035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آمدن یک کوه زمان</w:t>
      </w:r>
      <w:r w:rsidR="00E2620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لازم است و هزاران سال زمان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ی‌برد</w:t>
      </w:r>
      <w:r w:rsidR="00E2620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تا فرسوده شود. با توجه به کتب علمی برای فرسایش یک کوه، باید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باران‌ها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E2620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زیادی ببارد و به دل کوه نفوذ کند. سرما به باران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ی‌رسد</w:t>
      </w:r>
      <w:r w:rsidR="00E2620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باران یخ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ی‌زند</w:t>
      </w:r>
      <w:r w:rsidR="00E2620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این امر </w:t>
      </w:r>
      <w:r w:rsidR="002D6BB3">
        <w:rPr>
          <w:rFonts w:ascii="IRBadr" w:eastAsia="Calibri" w:hAnsi="IRBadr" w:cs="IRBadr" w:hint="cs"/>
          <w:sz w:val="28"/>
          <w:szCs w:val="28"/>
          <w:rtl/>
          <w:lang w:bidi="fa-IR"/>
        </w:rPr>
        <w:t>ط</w:t>
      </w:r>
      <w:r w:rsidR="00E2620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سال‌ها</w:t>
      </w:r>
      <w:r w:rsidR="00E2620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سبب فرسایش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E2620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E26208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2D6BB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نظام طبیعی فرسایش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2D6BB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بدین شکل است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قرن‌ها</w:t>
      </w:r>
      <w:r w:rsidR="002D6BB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طول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ی‌کشد</w:t>
      </w:r>
      <w:r w:rsidR="002D6BB3">
        <w:rPr>
          <w:rFonts w:ascii="IRBadr" w:eastAsia="Calibri" w:hAnsi="IRBadr" w:cs="IRBadr" w:hint="cs"/>
          <w:sz w:val="28"/>
          <w:szCs w:val="28"/>
          <w:rtl/>
          <w:lang w:bidi="fa-IR"/>
        </w:rPr>
        <w:t>. اما در قیامت چنین نیست.</w:t>
      </w:r>
    </w:p>
    <w:p w:rsidR="005934DA" w:rsidRPr="006E226A" w:rsidRDefault="008B4DAB" w:rsidP="008B4DAB">
      <w:pPr>
        <w:pStyle w:val="1"/>
        <w:jc w:val="both"/>
        <w:rPr>
          <w:rtl/>
        </w:rPr>
      </w:pPr>
      <w:bookmarkStart w:id="5" w:name="_Toc428177241"/>
      <w:r>
        <w:rPr>
          <w:rFonts w:hint="cs"/>
          <w:rtl/>
        </w:rPr>
        <w:t xml:space="preserve">گفتار </w:t>
      </w:r>
      <w:r w:rsidR="005934DA" w:rsidRPr="006E226A">
        <w:rPr>
          <w:rFonts w:hint="cs"/>
          <w:rtl/>
        </w:rPr>
        <w:t xml:space="preserve">قرآن درباره </w:t>
      </w:r>
      <w:r w:rsidR="00CF794A" w:rsidRPr="006E226A">
        <w:rPr>
          <w:rtl/>
        </w:rPr>
        <w:t>کوه‌ها</w:t>
      </w:r>
      <w:r w:rsidR="005934DA" w:rsidRPr="006E226A">
        <w:rPr>
          <w:rFonts w:hint="cs"/>
          <w:rtl/>
        </w:rPr>
        <w:t xml:space="preserve"> </w:t>
      </w:r>
      <w:bookmarkEnd w:id="5"/>
    </w:p>
    <w:p w:rsidR="005934DA" w:rsidRDefault="000850B1" w:rsidP="008B4DA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وْمَ</w:t>
      </w:r>
      <w:r w:rsidR="002D6BB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تَرْجُفُ</w:t>
      </w:r>
      <w:r w:rsidR="002D6BB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الْأَرْضُ</w:t>
      </w:r>
      <w:r w:rsidR="002D6BB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وَالْجِبَالُ</w:t>
      </w:r>
      <w:r w:rsidR="002D6BB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انَتِ</w:t>
      </w:r>
      <w:r w:rsidR="002D6BB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الْجِبَالُ</w:t>
      </w:r>
      <w:r w:rsidR="002D6BB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ثِ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بًا</w:t>
      </w:r>
      <w:r w:rsidR="002D6BB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مَهِ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2D6BB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لًا»</w:t>
      </w:r>
      <w:r w:rsidR="00AA71C3" w:rsidRPr="008B4B33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8"/>
      </w:r>
      <w:r w:rsidR="002D6BB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قیامت پس از یک زلزله،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2D6BB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درهم‌ر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یخته</w:t>
      </w:r>
      <w:r w:rsidR="002D6BB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به شکل شن نرم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درم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ی‌آید</w:t>
      </w:r>
      <w:r w:rsidR="00CA36C0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AA71C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درجا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یی</w:t>
      </w:r>
      <w:r w:rsidR="00AA71C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خداوند</w:t>
      </w:r>
      <w:r w:rsidR="008B4DA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AA71C3">
        <w:rPr>
          <w:rFonts w:ascii="IRBadr" w:eastAsia="Calibri" w:hAnsi="IRBadr" w:cs="IRBadr" w:hint="cs"/>
          <w:sz w:val="28"/>
          <w:szCs w:val="28"/>
          <w:rtl/>
          <w:lang w:bidi="fa-IR"/>
        </w:rPr>
        <w:t>می</w:t>
      </w:r>
      <w:r w:rsidR="008B4DAB">
        <w:rPr>
          <w:rFonts w:ascii="IRBadr" w:eastAsia="Calibri" w:hAnsi="IRBadr" w:cs="IRBadr" w:hint="cs"/>
          <w:sz w:val="28"/>
          <w:szCs w:val="28"/>
          <w:rtl/>
          <w:lang w:bidi="fa-IR"/>
        </w:rPr>
        <w:t>‌</w:t>
      </w:r>
      <w:r w:rsidR="00AA71C3">
        <w:rPr>
          <w:rFonts w:ascii="IRBadr" w:eastAsia="Calibri" w:hAnsi="IRBadr" w:cs="IRBadr" w:hint="cs"/>
          <w:sz w:val="28"/>
          <w:szCs w:val="28"/>
          <w:rtl/>
          <w:lang w:bidi="fa-IR"/>
        </w:rPr>
        <w:t>فرماید: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تَمُرُّ</w:t>
      </w:r>
      <w:r w:rsidR="00AA71C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مَرَّ</w:t>
      </w:r>
      <w:r w:rsidR="00AA71C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السَّحَابِ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AA71C3" w:rsidRPr="008B4B33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9"/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0E377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مانند ابر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درحرکت‌اند</w:t>
      </w:r>
      <w:r w:rsidR="000E377D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فَدُ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تَا</w:t>
      </w:r>
      <w:r w:rsidR="00AA71C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دَ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ةً</w:t>
      </w:r>
      <w:r w:rsidR="00AA71C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وَاحِدَةً»</w:t>
      </w:r>
      <w:r w:rsidR="00AA71C3" w:rsidRPr="008B4B33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10"/>
      </w:r>
      <w:r w:rsidR="00AA71C3" w:rsidRPr="008B4B33">
        <w:rPr>
          <w:rFonts w:hint="cs"/>
          <w:b/>
          <w:bCs/>
          <w:rtl/>
        </w:rPr>
        <w:t xml:space="preserve"> 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یک‌باره</w:t>
      </w:r>
      <w:r w:rsidR="00AA71C3" w:rsidRPr="00AA71C3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AA71C3" w:rsidRPr="00AA71C3">
        <w:rPr>
          <w:rFonts w:ascii="IRBadr" w:eastAsia="Calibri" w:hAnsi="IRBadr" w:cs="IRBadr" w:hint="cs"/>
          <w:sz w:val="28"/>
          <w:szCs w:val="28"/>
          <w:rtl/>
          <w:lang w:bidi="fa-IR"/>
        </w:rPr>
        <w:t>در</w:t>
      </w:r>
      <w:r w:rsidR="00AA71C3" w:rsidRPr="00AA71C3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AA71C3" w:rsidRPr="00AA71C3">
        <w:rPr>
          <w:rFonts w:ascii="IRBadr" w:eastAsia="Calibri" w:hAnsi="IRBadr" w:cs="IRBadr" w:hint="cs"/>
          <w:sz w:val="28"/>
          <w:szCs w:val="28"/>
          <w:rtl/>
          <w:lang w:bidi="fa-IR"/>
        </w:rPr>
        <w:t>هم</w:t>
      </w:r>
      <w:r w:rsidR="00AA71C3" w:rsidRPr="00AA71C3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AA71C3" w:rsidRPr="00AA71C3">
        <w:rPr>
          <w:rFonts w:ascii="IRBadr" w:eastAsia="Calibri" w:hAnsi="IRBadr" w:cs="IRBadr" w:hint="cs"/>
          <w:sz w:val="28"/>
          <w:szCs w:val="28"/>
          <w:rtl/>
          <w:lang w:bidi="fa-IR"/>
        </w:rPr>
        <w:t>کوب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AA71C3" w:rsidRPr="00AA71C3">
        <w:rPr>
          <w:rFonts w:ascii="IRBadr" w:eastAsia="Calibri" w:hAnsi="IRBadr" w:cs="IRBadr" w:hint="cs"/>
          <w:sz w:val="28"/>
          <w:szCs w:val="28"/>
          <w:rtl/>
          <w:lang w:bidi="fa-IR"/>
        </w:rPr>
        <w:t>ده</w:t>
      </w:r>
      <w:r w:rsidR="00AA71C3" w:rsidRPr="00AA71C3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AA71C3" w:rsidRPr="00AA71C3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AA71C3" w:rsidRPr="00AA71C3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AA71C3" w:rsidRPr="00AA71C3">
        <w:rPr>
          <w:rFonts w:ascii="IRBadr" w:eastAsia="Calibri" w:hAnsi="IRBadr" w:cs="IRBadr" w:hint="cs"/>
          <w:sz w:val="28"/>
          <w:szCs w:val="28"/>
          <w:rtl/>
          <w:lang w:bidi="fa-IR"/>
        </w:rPr>
        <w:lastRenderedPageBreak/>
        <w:t>متلاش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AA71C3" w:rsidRPr="00AA71C3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AA71C3" w:rsidRPr="00AA71C3">
        <w:rPr>
          <w:rFonts w:ascii="IRBadr" w:eastAsia="Calibri" w:hAnsi="IRBadr" w:cs="IRBadr" w:hint="cs"/>
          <w:sz w:val="28"/>
          <w:szCs w:val="28"/>
          <w:rtl/>
          <w:lang w:bidi="fa-IR"/>
        </w:rPr>
        <w:t>گردند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وَبُسَّتِ</w:t>
      </w:r>
      <w:r w:rsidR="00AA71C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الْجِبَالُ</w:t>
      </w:r>
      <w:r w:rsidR="00AA71C3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A71C3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بَسًّا»</w:t>
      </w:r>
      <w:r w:rsidR="00AA71C3" w:rsidRPr="008B4B33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11"/>
      </w:r>
      <w:r w:rsidR="000E377D" w:rsidRPr="000E377D">
        <w:rPr>
          <w:rFonts w:hint="cs"/>
          <w:rtl/>
        </w:rPr>
        <w:t xml:space="preserve"> </w:t>
      </w:r>
      <w:r w:rsidR="000E377D" w:rsidRPr="000E377D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0E377D" w:rsidRPr="000E377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E377D" w:rsidRPr="000E377D">
        <w:rPr>
          <w:rFonts w:ascii="IRBadr" w:eastAsia="Calibri" w:hAnsi="IRBadr" w:cs="IRBadr" w:hint="cs"/>
          <w:sz w:val="28"/>
          <w:szCs w:val="28"/>
          <w:rtl/>
          <w:lang w:bidi="fa-IR"/>
        </w:rPr>
        <w:t>کوه‌ها</w:t>
      </w:r>
      <w:r w:rsidR="000E377D" w:rsidRPr="000E377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E377D" w:rsidRPr="000E377D">
        <w:rPr>
          <w:rFonts w:ascii="IRBadr" w:eastAsia="Calibri" w:hAnsi="IRBadr" w:cs="IRBadr" w:hint="cs"/>
          <w:sz w:val="28"/>
          <w:szCs w:val="28"/>
          <w:rtl/>
          <w:lang w:bidi="fa-IR"/>
        </w:rPr>
        <w:t>در</w:t>
      </w:r>
      <w:r w:rsidR="000E377D" w:rsidRPr="000E377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E377D" w:rsidRPr="000E377D">
        <w:rPr>
          <w:rFonts w:ascii="IRBadr" w:eastAsia="Calibri" w:hAnsi="IRBadr" w:cs="IRBadr" w:hint="cs"/>
          <w:sz w:val="28"/>
          <w:szCs w:val="28"/>
          <w:rtl/>
          <w:lang w:bidi="fa-IR"/>
        </w:rPr>
        <w:t>هم</w:t>
      </w:r>
      <w:r w:rsidR="000E377D" w:rsidRPr="000E377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E377D" w:rsidRPr="000E377D">
        <w:rPr>
          <w:rFonts w:ascii="IRBadr" w:eastAsia="Calibri" w:hAnsi="IRBadr" w:cs="IRBadr" w:hint="cs"/>
          <w:sz w:val="28"/>
          <w:szCs w:val="28"/>
          <w:rtl/>
          <w:lang w:bidi="fa-IR"/>
        </w:rPr>
        <w:t>کوب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0E377D" w:rsidRPr="000E377D">
        <w:rPr>
          <w:rFonts w:ascii="IRBadr" w:eastAsia="Calibri" w:hAnsi="IRBadr" w:cs="IRBadr" w:hint="cs"/>
          <w:sz w:val="28"/>
          <w:szCs w:val="28"/>
          <w:rtl/>
          <w:lang w:bidi="fa-IR"/>
        </w:rPr>
        <w:t>ده</w:t>
      </w:r>
      <w:r w:rsidR="000E377D" w:rsidRPr="000E377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E377D" w:rsidRPr="000E377D">
        <w:rPr>
          <w:rFonts w:ascii="IRBadr" w:eastAsia="Calibri" w:hAnsi="IRBadr" w:cs="IRBadr" w:hint="cs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0E377D" w:rsidRPr="000E377D">
        <w:rPr>
          <w:rFonts w:ascii="IRBadr" w:eastAsia="Calibri" w:hAnsi="IRBadr" w:cs="IRBadr" w:hint="cs"/>
          <w:sz w:val="28"/>
          <w:szCs w:val="28"/>
          <w:rtl/>
          <w:lang w:bidi="fa-IR"/>
        </w:rPr>
        <w:t>‌شود</w:t>
      </w:r>
      <w:r w:rsidR="000E377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ین‌ها</w:t>
      </w:r>
      <w:r w:rsidR="000E377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مواردی از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E377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وضعیت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0E377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قیامت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است</w:t>
      </w:r>
      <w:r w:rsidR="000E377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در قرآن، فراوان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ذکرشده</w:t>
      </w:r>
      <w:r w:rsidR="000E377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 خداوند به انسان هشدار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نسبت به قیامت آگاه باشد.</w:t>
      </w:r>
    </w:p>
    <w:p w:rsidR="005934DA" w:rsidRPr="006E226A" w:rsidRDefault="005934DA" w:rsidP="00C5637C">
      <w:pPr>
        <w:pStyle w:val="1"/>
        <w:jc w:val="both"/>
        <w:rPr>
          <w:rtl/>
        </w:rPr>
      </w:pPr>
      <w:bookmarkStart w:id="6" w:name="_Toc428177242"/>
      <w:r w:rsidRPr="006E226A">
        <w:rPr>
          <w:rFonts w:hint="cs"/>
          <w:rtl/>
        </w:rPr>
        <w:t xml:space="preserve">پایان کار </w:t>
      </w:r>
      <w:r w:rsidR="00CF794A" w:rsidRPr="006E226A">
        <w:rPr>
          <w:rtl/>
        </w:rPr>
        <w:t>کوه‌ها</w:t>
      </w:r>
      <w:bookmarkEnd w:id="6"/>
    </w:p>
    <w:p w:rsidR="000D7632" w:rsidRDefault="000E377D" w:rsidP="008B4DA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سوره نبأ خداوند پایان کار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بیان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ی‌دارد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: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وَسُ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رَتِ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الْجِبَالُ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انَتْ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سَرَابًا»</w:t>
      </w:r>
      <w:r w:rsidRPr="008B4B33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12"/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ابتدای این سوره به فواید و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و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یژگی‌های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اشاره‌شده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أَلَمْ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نَجْعَلِ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الْأَرْضَ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مِهَادًا </w:t>
      </w:r>
      <w:r w:rsidR="008B4DA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*</w:t>
      </w:r>
      <w:r w:rsidRPr="008B4B33">
        <w:rPr>
          <w:rFonts w:hint="cs"/>
          <w:b/>
          <w:bCs/>
          <w:rtl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وَالْجِبَالَ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B4DA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أَوْتَادًا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8B4B33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13"/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سپس صحنه قیامت تصویر ش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ده است و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گوشه‌ا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قیامت، پایان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کار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به 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>ت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صویر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ی‌کشد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>:</w:t>
      </w:r>
      <w:r w:rsidR="000850B1">
        <w:rPr>
          <w:rFonts w:ascii="IRBadr" w:eastAsia="Calibri" w:hAnsi="IRBadr" w:cs="IRBadr"/>
          <w:sz w:val="28"/>
          <w:szCs w:val="28"/>
          <w:rtl/>
          <w:lang w:bidi="fa-IR"/>
        </w:rPr>
        <w:t xml:space="preserve"> «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0D7632" w:rsidRPr="000D763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کوه‌ها</w:t>
      </w:r>
      <w:r w:rsidR="000D7632" w:rsidRPr="000D763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به</w:t>
      </w:r>
      <w:r w:rsidR="000D7632" w:rsidRPr="000D763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حرکت</w:t>
      </w:r>
      <w:r w:rsidR="000D7632" w:rsidRPr="000D763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درم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‌آ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د</w:t>
      </w:r>
      <w:r w:rsidR="000D7632" w:rsidRPr="000D763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0D7632" w:rsidRPr="000D763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به‌صورت</w:t>
      </w:r>
      <w:r w:rsidR="000D7632" w:rsidRPr="000D763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سراب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0D7632" w:rsidRPr="000D763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0D7632" w:rsidRPr="000D7632">
        <w:rPr>
          <w:rFonts w:ascii="IRBadr" w:eastAsia="Calibri" w:hAnsi="IRBadr" w:cs="IRBadr" w:hint="cs"/>
          <w:sz w:val="28"/>
          <w:szCs w:val="28"/>
          <w:rtl/>
          <w:lang w:bidi="fa-IR"/>
        </w:rPr>
        <w:t>‌شود</w:t>
      </w:r>
      <w:r w:rsidR="000D7632" w:rsidRPr="000D7632">
        <w:rPr>
          <w:rFonts w:ascii="IRBadr" w:eastAsia="Calibri" w:hAnsi="IRBadr" w:cs="IRBadr"/>
          <w:sz w:val="28"/>
          <w:szCs w:val="28"/>
          <w:rtl/>
          <w:lang w:bidi="fa-IR"/>
        </w:rPr>
        <w:t>!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>» نماد اقتدار و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پدیده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شگفت‌انگ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یز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عالم پس از زلزله و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فروپاشی،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به‌صورت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سرابی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درم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ی‌آید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>. سراب یک خیال است. گویی که واق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>عیتی به نام کوه وجود نداشته است.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عامل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آرامش</w:t>
      </w:r>
      <w:r w:rsidR="000D763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انسان‌هاست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او را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دل‌بسته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خود کرده است،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به‌مانند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یک سراب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ی‌گردد</w:t>
      </w:r>
      <w:r w:rsidR="005934DA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5934DA" w:rsidRPr="006E226A" w:rsidRDefault="005934DA" w:rsidP="00C5637C">
      <w:pPr>
        <w:pStyle w:val="1"/>
        <w:jc w:val="both"/>
        <w:rPr>
          <w:rtl/>
        </w:rPr>
      </w:pPr>
      <w:bookmarkStart w:id="7" w:name="_Toc428177243"/>
      <w:r w:rsidRPr="006E226A">
        <w:rPr>
          <w:rFonts w:hint="cs"/>
          <w:rtl/>
        </w:rPr>
        <w:t>دو نگاه متفاوت قرآن به کوه</w:t>
      </w:r>
      <w:bookmarkEnd w:id="7"/>
    </w:p>
    <w:p w:rsidR="000D7632" w:rsidRDefault="000D7632" w:rsidP="008B4DA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قرآن به کوه از دو منظر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پرداخته‌شده</w:t>
      </w:r>
      <w:r w:rsidR="009A28D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 گاهی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به‌عنوان</w:t>
      </w:r>
      <w:r w:rsidR="009A28D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مظ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هر قدرت خداوند</w:t>
      </w:r>
      <w:r w:rsidR="00A654A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نشانه نظم عالم و طبیعت، برای خداشناسی ما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عنوان‌شده</w:t>
      </w:r>
      <w:r w:rsidR="00A654A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 گاهی وضعیت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قیامت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ترس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یم‌شده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</w:t>
      </w:r>
      <w:r w:rsidR="00A654A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تا ما را به یاد قیامت و توشه برگیری از دنیا،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اندازد</w:t>
      </w:r>
      <w:r w:rsidR="00A654A0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B253D6" w:rsidRPr="006E226A" w:rsidRDefault="00CF794A" w:rsidP="00C5637C">
      <w:pPr>
        <w:pStyle w:val="1"/>
        <w:jc w:val="both"/>
        <w:rPr>
          <w:rtl/>
        </w:rPr>
      </w:pPr>
      <w:bookmarkStart w:id="8" w:name="_Toc428177244"/>
      <w:r w:rsidRPr="006E226A">
        <w:rPr>
          <w:rtl/>
        </w:rPr>
        <w:t>مقدمه‌ا</w:t>
      </w:r>
      <w:r w:rsidRPr="006E226A">
        <w:rPr>
          <w:rFonts w:hint="cs"/>
          <w:rtl/>
        </w:rPr>
        <w:t>ی</w:t>
      </w:r>
      <w:r w:rsidR="00B253D6" w:rsidRPr="006E226A">
        <w:rPr>
          <w:rFonts w:hint="cs"/>
          <w:rtl/>
        </w:rPr>
        <w:t xml:space="preserve"> بر شناخت کره زمین</w:t>
      </w:r>
      <w:bookmarkEnd w:id="8"/>
    </w:p>
    <w:p w:rsidR="00A654A0" w:rsidRDefault="00A654A0" w:rsidP="008B4DA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علم تا جایی که</w:t>
      </w:r>
      <w:r w:rsidR="000850B1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پیش رفته است توانسته بخش کوچکی از آیات خداوند را کشف و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روشن‌تر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کند،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چه‌بسا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آ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یات خداوند </w:t>
      </w:r>
      <w:r w:rsidR="00CF794A">
        <w:rPr>
          <w:rFonts w:ascii="IRBadr" w:eastAsia="Calibri" w:hAnsi="IRBadr" w:cs="IRBadr"/>
          <w:sz w:val="28"/>
          <w:szCs w:val="28"/>
          <w:rtl/>
          <w:lang w:bidi="fa-IR"/>
        </w:rPr>
        <w:t>نشانه‌ها</w:t>
      </w:r>
      <w:r w:rsidR="00CF794A">
        <w:rPr>
          <w:rFonts w:ascii="IRBadr" w:eastAsia="Calibri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هست که علم هنوز بدان نرسیده است. کره زمین نسبت به سیصد سال قبل تغییرات زیادی داشته است و دانش</w:t>
      </w:r>
      <w:r w:rsidR="009A28DE">
        <w:rPr>
          <w:rFonts w:ascii="IRBadr" w:eastAsia="Calibri" w:hAnsi="IRBadr" w:cs="IRBadr" w:hint="cs"/>
          <w:sz w:val="28"/>
          <w:szCs w:val="28"/>
          <w:rtl/>
          <w:lang w:bidi="fa-IR"/>
        </w:rPr>
        <w:t>مندان فراوانی نسبت به شناخت عالم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تلاش و مجاهدت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کرده‌اند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. یکی از دانش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مندان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: ما نسبت به کره زمین، در شناخت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آسمان‌ها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کهکشان‌ها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کرات دیگر، آزادتر هستیم. زمین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پوسته‌ا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دارد که تا عمق حدود چهل کیلومتر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پس از </w:t>
      </w:r>
      <w:r w:rsidR="008B4DAB">
        <w:rPr>
          <w:rFonts w:ascii="IRBadr" w:eastAsia="Calibri" w:hAnsi="IRBadr" w:cs="IRBadr" w:hint="cs"/>
          <w:sz w:val="28"/>
          <w:szCs w:val="28"/>
          <w:rtl/>
          <w:lang w:bidi="fa-IR"/>
        </w:rPr>
        <w:t>آ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ن به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لا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یه‌های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9A28DE">
        <w:rPr>
          <w:rFonts w:ascii="IRBadr" w:eastAsia="Calibri" w:hAnsi="IRBadr" w:cs="IRBadr" w:hint="cs"/>
          <w:sz w:val="28"/>
          <w:szCs w:val="28"/>
          <w:rtl/>
          <w:lang w:bidi="fa-IR"/>
        </w:rPr>
        <w:t>دیگر زمین و</w:t>
      </w:r>
      <w:r w:rsidR="00B253D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درنها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یت</w:t>
      </w:r>
      <w:r w:rsidR="00B253D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مرکز زمین که حرارت بسیار شدیدی دارد،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ی‌رسیم</w:t>
      </w:r>
      <w:r w:rsidR="00B253D6">
        <w:rPr>
          <w:rFonts w:ascii="IRBadr" w:eastAsia="Calibri" w:hAnsi="IRBadr" w:cs="IRBadr" w:hint="cs"/>
          <w:sz w:val="28"/>
          <w:szCs w:val="28"/>
          <w:rtl/>
          <w:lang w:bidi="fa-IR"/>
        </w:rPr>
        <w:t>. به همین علت نفوذ در زمین بسیار مشکل است.</w:t>
      </w:r>
    </w:p>
    <w:p w:rsidR="00B253D6" w:rsidRPr="006E226A" w:rsidRDefault="00B253D6" w:rsidP="00C5637C">
      <w:pPr>
        <w:pStyle w:val="1"/>
        <w:jc w:val="both"/>
        <w:rPr>
          <w:rtl/>
        </w:rPr>
      </w:pPr>
      <w:bookmarkStart w:id="9" w:name="_Toc428177245"/>
      <w:r w:rsidRPr="006E226A">
        <w:rPr>
          <w:rFonts w:hint="cs"/>
          <w:rtl/>
        </w:rPr>
        <w:lastRenderedPageBreak/>
        <w:t>نظر علم در پیدایش کوه</w:t>
      </w:r>
      <w:bookmarkEnd w:id="9"/>
    </w:p>
    <w:p w:rsidR="00E01092" w:rsidRDefault="00B253D6" w:rsidP="00C5637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پیدایش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آتش‌فشان‌ها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آغاز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آتش‌فشان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حرارت شدید زمین 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است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که همواره 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تمایل دارد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به‌طرف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خارج از زمین زبانه بک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شد. در اثر تغییراتی که پیش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قسمت‌ها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زمین سست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شکاف‌ها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یی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در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ن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پیدا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انرژی زمین به همراه مواد مذاب، از این نقاط سست به سمت بیرون فوران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آتش‌فشان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تشکیل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 w:rsidR="00191E7F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E0109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حرک</w:t>
      </w:r>
      <w:r w:rsidR="009A28D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ت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لا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یه‌های</w:t>
      </w:r>
      <w:r w:rsidR="009A28D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زمین نیز در پیدایش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کوه‌ها</w:t>
      </w:r>
      <w:r w:rsidR="00E0109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نقش دارند، به این صورت که دو قسمت از لایه زمین به هم برخورد کرده و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برآمدگ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ی‌هایی</w:t>
      </w:r>
      <w:r w:rsidR="00E0109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در روی زمین تشکیل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 w:rsidR="00E0109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حرارت زمین در این مورد نیز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قابل‌توجه</w:t>
      </w:r>
      <w:r w:rsidR="00E0109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</w:t>
      </w:r>
    </w:p>
    <w:p w:rsidR="008B4B33" w:rsidRDefault="00E01092" w:rsidP="00C5637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خداوند در سوره نبأ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تأک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زمین را مهد آرامش قرار داده است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أَلَمْ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نَجْعَلِ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الْأَرْضَ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مِهَادًا (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6) 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وَالْجِبَالَ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أَوْتَادًا (</w:t>
      </w:r>
      <w:r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7)</w:t>
      </w:r>
      <w:r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8B4B33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14"/>
      </w:r>
      <w:r w:rsidRPr="008B4B33">
        <w:rPr>
          <w:rFonts w:hint="cs"/>
          <w:b/>
          <w:bCs/>
          <w:rtl/>
        </w:rPr>
        <w:t xml:space="preserve">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آ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ا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زم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ن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را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محل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آرامش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شما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)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قرار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نداد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م؟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>!</w:t>
      </w:r>
      <w:r w:rsidRPr="00E01092">
        <w:rPr>
          <w:rFonts w:hint="cs"/>
          <w:rtl/>
        </w:rPr>
        <w:t xml:space="preserve">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کوه‌ها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را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A4D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sz w:val="28"/>
          <w:szCs w:val="28"/>
          <w:rtl/>
          <w:lang w:bidi="fa-IR"/>
        </w:rPr>
        <w:t>یخ‌های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زم</w:t>
      </w:r>
      <w:r w:rsidR="000850B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E01092">
        <w:rPr>
          <w:rFonts w:ascii="IRBadr" w:eastAsia="Calibri" w:hAnsi="IRBadr" w:cs="IRBadr" w:hint="cs"/>
          <w:sz w:val="28"/>
          <w:szCs w:val="28"/>
          <w:rtl/>
          <w:lang w:bidi="fa-IR"/>
        </w:rPr>
        <w:t>ن؟</w:t>
      </w:r>
      <w:r w:rsidRPr="00E01092">
        <w:rPr>
          <w:rFonts w:ascii="IRBadr" w:eastAsia="Calibri" w:hAnsi="IRBadr" w:cs="IRBadr"/>
          <w:sz w:val="28"/>
          <w:szCs w:val="28"/>
          <w:rtl/>
          <w:lang w:bidi="fa-IR"/>
        </w:rPr>
        <w:t>!</w:t>
      </w:r>
    </w:p>
    <w:p w:rsidR="00E01092" w:rsidRPr="008B4B33" w:rsidRDefault="000850B1" w:rsidP="00C5637C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بِسْمِ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الْقَارِعَةُ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1)</w:t>
      </w:r>
      <w:r w:rsidR="0016678C" w:rsidRPr="008B4B33">
        <w:rPr>
          <w:rFonts w:hint="cs"/>
          <w:b/>
          <w:bCs/>
          <w:rtl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الْقَارِعَةُ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2)</w:t>
      </w:r>
      <w:r w:rsidR="0016678C" w:rsidRPr="008B4B33">
        <w:rPr>
          <w:rFonts w:hint="cs"/>
          <w:b/>
          <w:bCs/>
          <w:rtl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وَمَا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أَدْرَا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الْقَارِعَةُ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3)</w:t>
      </w:r>
      <w:r w:rsidR="0016678C" w:rsidRPr="008B4B33">
        <w:rPr>
          <w:rFonts w:hint="cs"/>
          <w:b/>
          <w:bCs/>
          <w:rtl/>
        </w:rPr>
        <w:t xml:space="preserve"> 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وْمَ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یک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ونُ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النَّاسُ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الْفَرَاشِ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الْمَبْثُوثِ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4)</w:t>
      </w:r>
      <w:r w:rsidR="0016678C" w:rsidRPr="008B4B33">
        <w:rPr>
          <w:rFonts w:hint="cs"/>
          <w:b/>
          <w:bCs/>
          <w:rtl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وَتَ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ونُ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الْجِبَالُ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الْعِهْنِ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الْمَنْفُوشِ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5)</w:t>
      </w:r>
      <w:r w:rsidR="0016678C" w:rsidRPr="008B4B33">
        <w:rPr>
          <w:rFonts w:hint="cs"/>
          <w:b/>
          <w:bCs/>
          <w:rtl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فَأَمَّا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مَنْ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ثَقُلَتْ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مَوَازِ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ینُهُ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6)</w:t>
      </w:r>
      <w:r w:rsidR="0016678C" w:rsidRPr="008B4B33">
        <w:rPr>
          <w:rFonts w:hint="cs"/>
          <w:b/>
          <w:bCs/>
          <w:rtl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فَهُوَ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شَةٍ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رَاضِ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یةٍ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7)</w:t>
      </w:r>
      <w:r w:rsidR="0016678C" w:rsidRPr="008B4B33">
        <w:rPr>
          <w:rFonts w:hint="cs"/>
          <w:b/>
          <w:bCs/>
          <w:rtl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وَأَمَّا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مَنْ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خَفَّتْ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مَوَازِ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ینُهُ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8)</w:t>
      </w:r>
      <w:r w:rsidR="0016678C" w:rsidRPr="008B4B33">
        <w:rPr>
          <w:rFonts w:hint="cs"/>
          <w:b/>
          <w:bCs/>
          <w:rtl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فَأُمُّهُ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هَاوِ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یةٌ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9)</w:t>
      </w:r>
      <w:r w:rsidR="0016678C" w:rsidRPr="008B4B33">
        <w:rPr>
          <w:rFonts w:hint="cs"/>
          <w:b/>
          <w:bCs/>
          <w:rtl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وَمَا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أَدْرَا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هِ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یهْ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10)</w:t>
      </w:r>
      <w:r w:rsidR="0016678C" w:rsidRPr="008B4B33">
        <w:rPr>
          <w:rFonts w:hint="cs"/>
          <w:b/>
          <w:bCs/>
          <w:rtl/>
        </w:rPr>
        <w:t xml:space="preserve"> 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نَارٌ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حَامِ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یةٌ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16678C" w:rsidRPr="008B4B3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11)</w:t>
      </w:r>
      <w:r w:rsidR="0016678C" w:rsidRPr="008B4B3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16678C" w:rsidRPr="008B4B33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15"/>
      </w:r>
    </w:p>
    <w:p w:rsidR="0016678C" w:rsidRPr="006E226A" w:rsidRDefault="0016678C" w:rsidP="00C5637C">
      <w:pPr>
        <w:pStyle w:val="1"/>
        <w:jc w:val="both"/>
        <w:rPr>
          <w:rtl/>
        </w:rPr>
      </w:pPr>
      <w:bookmarkStart w:id="10" w:name="_Toc428177246"/>
      <w:r w:rsidRPr="006E226A">
        <w:rPr>
          <w:rFonts w:hint="cs"/>
          <w:rtl/>
        </w:rPr>
        <w:t>خطبه دوم</w:t>
      </w:r>
      <w:bookmarkEnd w:id="10"/>
    </w:p>
    <w:p w:rsidR="00B0728B" w:rsidRDefault="00C5637C" w:rsidP="00B0728B">
      <w:pPr>
        <w:bidi/>
        <w:jc w:val="both"/>
        <w:rPr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اجمعین.</w:t>
      </w:r>
      <w:r w:rsidR="0016678C" w:rsidRPr="0016678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اعوذبالله السمیع العلیم من الشیطان الرجیم بسم الله الرحمن 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الرح</w:t>
      </w:r>
      <w:r w:rsidR="000850B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</w:t>
      </w:r>
      <w:r w:rsidR="000850B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0850B1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أَ</w:t>
      </w:r>
      <w:r w:rsidR="000850B1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هَا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الَّذِ</w:t>
      </w:r>
      <w:r w:rsidR="000850B1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نَ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آمَنُوا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اتَّقُوا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اللَّهَ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وَلْتَنْظُرْ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نَفْسٌ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مَا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قَدَّمَتْ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لِغَدٍ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وَاتَّقُوا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اللَّهَ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إِنَّ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اللَّهَ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خَبِ</w:t>
      </w:r>
      <w:r w:rsidR="000850B1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رٌ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بِمَا</w:t>
      </w:r>
      <w:r w:rsidR="0016678C" w:rsidRPr="00CE526C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16678C" w:rsidRPr="00CE526C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تَعْمَلُونَ</w:t>
      </w:r>
      <w:r w:rsidR="000850B1">
        <w:rPr>
          <w:rFonts w:ascii="IRBadr" w:eastAsia="Calibri" w:hAnsi="IRBadr" w:cs="IRBadr"/>
          <w:bCs/>
          <w:sz w:val="28"/>
          <w:szCs w:val="28"/>
          <w:rtl/>
          <w:lang w:bidi="fa-IR"/>
        </w:rPr>
        <w:t>»</w:t>
      </w:r>
      <w:r w:rsidR="0016678C" w:rsidRPr="00CE526C">
        <w:rPr>
          <w:rStyle w:val="aff0"/>
          <w:rFonts w:ascii="IRBadr" w:eastAsia="Calibri" w:hAnsi="IRBadr" w:cs="IRBadr"/>
          <w:bCs/>
          <w:sz w:val="28"/>
          <w:szCs w:val="28"/>
          <w:lang w:bidi="fa-IR"/>
        </w:rPr>
        <w:footnoteReference w:id="16"/>
      </w:r>
      <w:r w:rsidR="00CE526C" w:rsidRPr="00CE526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0728B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="00B0728B"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B0728B"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="00B0728B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B0728B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B0728B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B0728B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B0728B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B0728B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B0728B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B0728B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B0728B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B0728B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A28DE" w:rsidRDefault="006A4D37" w:rsidP="00C5637C">
      <w:pPr>
        <w:pStyle w:val="1"/>
        <w:jc w:val="both"/>
        <w:rPr>
          <w:rtl/>
        </w:rPr>
      </w:pPr>
      <w:bookmarkStart w:id="11" w:name="_Toc428177247"/>
      <w:r w:rsidRPr="006E226A">
        <w:rPr>
          <w:rtl/>
        </w:rPr>
        <w:t>مناسبت‌ها</w:t>
      </w:r>
      <w:bookmarkEnd w:id="11"/>
    </w:p>
    <w:p w:rsidR="00CE526C" w:rsidRPr="009A28DE" w:rsidRDefault="006A4D37" w:rsidP="00C5637C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بنا بر</w:t>
      </w:r>
      <w:r w:rsidR="00CE526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نقلی پنجم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رب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یع‌الثانی</w:t>
      </w:r>
      <w:r w:rsidR="00CE526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سال دویست و یک هجری قمری، روز وفات حضرت فاطمه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معصومه (</w:t>
      </w:r>
      <w:r w:rsidR="00CE526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س) است. مرقد مطهر این بانوی بزرگ در قم که پایگاه علم و معرفت و معنویت است،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ی‌باشد</w:t>
      </w:r>
      <w:r w:rsidR="00CE526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CE526C" w:rsidRDefault="00CE526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هشتم شهریور روز شهادت دو شخصیت بزرگ نظام اسلامی، مرحوم شهید رجایی و شهید باهنر </w:t>
      </w:r>
      <w:r w:rsidR="006A4D37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A4D3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ی‌باشد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باشد که </w:t>
      </w:r>
      <w:r w:rsidR="006A4D37">
        <w:rPr>
          <w:rFonts w:ascii="IRBadr" w:eastAsia="Calibri" w:hAnsi="IRBadr" w:cs="IRBadr"/>
          <w:b/>
          <w:sz w:val="28"/>
          <w:szCs w:val="28"/>
          <w:rtl/>
          <w:lang w:bidi="fa-IR"/>
        </w:rPr>
        <w:t>جان‌نثار</w:t>
      </w:r>
      <w:r w:rsidR="006A4D3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این شهدای پاک، قدردانی شود.</w:t>
      </w:r>
    </w:p>
    <w:p w:rsidR="009A28DE" w:rsidRPr="006E226A" w:rsidRDefault="009A28DE" w:rsidP="00C5637C">
      <w:pPr>
        <w:pStyle w:val="1"/>
        <w:jc w:val="both"/>
        <w:rPr>
          <w:rtl/>
        </w:rPr>
      </w:pPr>
      <w:bookmarkStart w:id="12" w:name="_Toc428177248"/>
      <w:r w:rsidRPr="006E226A">
        <w:rPr>
          <w:rFonts w:hint="cs"/>
          <w:rtl/>
        </w:rPr>
        <w:t>اهداف نظام اسلامی</w:t>
      </w:r>
      <w:bookmarkEnd w:id="12"/>
    </w:p>
    <w:p w:rsidR="00CE526C" w:rsidRDefault="00F91213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از اهداف </w:t>
      </w:r>
      <w:r w:rsidR="00CE526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نظام و انقلاب ما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این بود که </w:t>
      </w:r>
      <w:r w:rsidR="006A4D37">
        <w:rPr>
          <w:rFonts w:ascii="IRBadr" w:eastAsia="Calibri" w:hAnsi="IRBadr" w:cs="IRBadr"/>
          <w:b/>
          <w:sz w:val="28"/>
          <w:szCs w:val="28"/>
          <w:rtl/>
          <w:lang w:bidi="fa-IR"/>
        </w:rPr>
        <w:t>رشته‌ها</w:t>
      </w:r>
      <w:r w:rsidR="006A4D3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وابستگی به استعمار را پاره کند که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باقدرت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معنویت مردم، رهبری امام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فداکار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شهدا محقق شد. در طول جنگ کسانی بودند که سعی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استعمار و استکبار را به کشور بازگردانند، اما مردم ما مقاومت کردند و کشور را از چنگال منافقان و استعمارگران آزاد ساختند. کشور ما اهداف دیگری هم داشت تا بتواند نظام را مستقل باقی نگه دارد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پا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اقتصاد را محکم کند.</w:t>
      </w:r>
    </w:p>
    <w:p w:rsidR="00F91213" w:rsidRPr="006E226A" w:rsidRDefault="00F91213" w:rsidP="00C5637C">
      <w:pPr>
        <w:pStyle w:val="1"/>
        <w:jc w:val="both"/>
        <w:rPr>
          <w:rtl/>
        </w:rPr>
      </w:pPr>
      <w:bookmarkStart w:id="13" w:name="_Toc428177249"/>
      <w:r w:rsidRPr="006E226A">
        <w:rPr>
          <w:rFonts w:hint="cs"/>
          <w:rtl/>
        </w:rPr>
        <w:t>دو دیدگاه افراط و تفریط امروز</w:t>
      </w:r>
      <w:bookmarkEnd w:id="13"/>
    </w:p>
    <w:p w:rsidR="00F91213" w:rsidRDefault="00F91213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دیدگاه افراطی اول</w:t>
      </w:r>
    </w:p>
    <w:p w:rsidR="00F91213" w:rsidRDefault="00F91213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ما باید ابتدا تمام توان خود را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اقتصاد و صنعت کشور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به‌کارگ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ارزش‌ها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معیارهای دینی در درجه دوم است.</w:t>
      </w:r>
    </w:p>
    <w:p w:rsidR="00F91213" w:rsidRDefault="00F91213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دیدگاه تفریطی دوم</w:t>
      </w:r>
    </w:p>
    <w:p w:rsidR="00F91213" w:rsidRDefault="00F91213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ما باید حافظ و نگهبان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ارزش‌ها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باشیم</w:t>
      </w:r>
      <w:r w:rsidR="00986C0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ارزش‌ها</w:t>
      </w:r>
      <w:r w:rsidR="00986C0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جدای از سازندگی و استقلال اقتصادی کشور است.</w:t>
      </w:r>
    </w:p>
    <w:p w:rsidR="009A28DE" w:rsidRPr="006E226A" w:rsidRDefault="009A28DE" w:rsidP="00C5637C">
      <w:pPr>
        <w:pStyle w:val="1"/>
        <w:jc w:val="both"/>
        <w:rPr>
          <w:rtl/>
        </w:rPr>
      </w:pPr>
      <w:bookmarkStart w:id="14" w:name="_Toc428177250"/>
      <w:r w:rsidRPr="006E226A">
        <w:rPr>
          <w:rFonts w:hint="cs"/>
          <w:rtl/>
        </w:rPr>
        <w:lastRenderedPageBreak/>
        <w:t>سخن امام درباره دیدگاه افراط و تفریط</w:t>
      </w:r>
      <w:bookmarkEnd w:id="14"/>
    </w:p>
    <w:p w:rsidR="00A67368" w:rsidRDefault="00986C0F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امام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خم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ینی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ره) در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وص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یت‌نامه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خود، به این دو امر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دق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یقاً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اشاره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نموده‌اند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ایشان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فرموده‌اند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: ما باید شجاعانه،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پرچم‌دار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اسلام</w:t>
      </w:r>
      <w:r w:rsidR="009A28D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ارزش‌ها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9A28D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ناب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پ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یامبر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9A28D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ص) باشیم،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اما در مقابل نیز تأکید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کرده‌اند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: دولت، مردم،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نسل‌ها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آینده، جوانان و دانشگاهیان یک کشور باید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پا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یک اقتصاد مستقل</w:t>
      </w:r>
      <w:r w:rsidR="009A28D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ملی را بسازن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د. فروش ارزان نفت</w:t>
      </w:r>
      <w:r w:rsidR="009A28D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یک رفاه کاذب است که بیشتر از چهل سال در کشور انجام شد </w:t>
      </w:r>
      <w:r w:rsidR="001F27B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که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چیزی جز وابستگی به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دولت‌ها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غرب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به‌جا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نگذاشته است. </w:t>
      </w:r>
      <w:r w:rsidR="001F27B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گاهی گفته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 w:rsidR="001F27B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قرار بود انقلاب کشور را مستقل کند و پول نفت کشور را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ی‌سازد</w:t>
      </w:r>
      <w:r w:rsidR="001F27B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حرف انقلاب این است که ما باید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ازلحاظ</w:t>
      </w:r>
      <w:r w:rsidR="001F27B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اقتصادی مستقل باشیم اما نباید از کشورهای ضعیف دنیا باشیم. نباید ژاپن و کره و سنگاپور الگوی ما باشند. هر دو دید افراطی و تفریطی دچار مشکل است. اینکه باید به دنبال معنویت باشیم و سازندگی و اقتصاد را رها کنیم و یا برعکس، هر دو خطرناک است. باید این الگو در بین جوامع ما ایجاد شود که هر دو مهم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در کنار</w:t>
      </w:r>
      <w:r w:rsidR="001F27B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هم باشند. جوانان کشور باید در مسیر تحصیل علم و تکنولوژی و ساز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ندگی کشور حرکت کنند، و در کنار آ</w:t>
      </w:r>
      <w:r w:rsidR="001F27B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 باید مع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نویات جامعه را هم پاسداری کنند.</w:t>
      </w:r>
    </w:p>
    <w:p w:rsidR="00A67368" w:rsidRPr="006E226A" w:rsidRDefault="00A67368" w:rsidP="00C5637C">
      <w:pPr>
        <w:pStyle w:val="1"/>
        <w:jc w:val="both"/>
        <w:rPr>
          <w:rtl/>
        </w:rPr>
      </w:pPr>
      <w:bookmarkStart w:id="15" w:name="_Toc428177251"/>
      <w:r w:rsidRPr="006E226A">
        <w:rPr>
          <w:rFonts w:hint="cs"/>
          <w:rtl/>
        </w:rPr>
        <w:t>استقلال سیاسی جوامع اسلامی</w:t>
      </w:r>
      <w:bookmarkEnd w:id="15"/>
    </w:p>
    <w:p w:rsidR="00A67368" w:rsidRDefault="001F27B3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استقلال سیاسی ما در </w:t>
      </w:r>
      <w:r w:rsidR="008744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جهان نمونه است. از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نمونه‌ها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8744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آن این است که با توجه به اینکه استکبار حدود شصت سال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</w:t>
      </w:r>
      <w:r w:rsidR="008744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مذهب در کشور ترکیه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کارکردند</w:t>
      </w:r>
      <w:r w:rsidR="008744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عل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ی‌رغم</w:t>
      </w:r>
      <w:r w:rsidR="008744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خواست استکبار،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جر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یان‌هایی</w:t>
      </w:r>
      <w:r w:rsidR="008744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مایل به اسلام بودند بر روی صحنه آمدند.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ی‌رغم</w:t>
      </w:r>
      <w:r w:rsidR="008744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کارشکن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ی‌هایی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در داخل کشور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8744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اراده ملت ترکیه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نخست‌وز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یری</w:t>
      </w:r>
      <w:r w:rsidR="0087442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که با غرب متحد بود برکنار کرد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کشور ما و تمامی کشورهای جهان که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به‌نوع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آمریکا قصد داشت با ترفندهای خود سیاست خود را بر آنان پیاده کند،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نقشه‌ها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شوم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آنان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نقش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بر آب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کردند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بر آنان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اعتنا نکردند.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درزمان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آمریکا کشور ما را تحریم کرد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تعهدنامه‌ها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امضا شد، بسیاری از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مسافرت‌ها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انجام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و قراردادها بین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ایران و کشورهای دیگر بسته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این نشان از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شکست آمریکا در ترفندهایش است.</w:t>
      </w:r>
    </w:p>
    <w:p w:rsidR="00986C0F" w:rsidRDefault="00BC15B2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دولت و مسئولین باید برای تحکیم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ارزش‌ها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الهی باید دقت بیشتری داشته باشند. کسانی که با مسائل تربیتی و اخلاقی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دست‌وپنجه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نرم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باید متوجه باشند تا جامعه از گناه پاک بماند. به محرومان و مستمندان توجه روزافزون شود.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کشور ما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اولین مراحل استقلال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اقتصاد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ی‌اش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آغاز کرده است. این یک افتخار نظام ما است.</w:t>
      </w:r>
    </w:p>
    <w:p w:rsidR="00BC15B2" w:rsidRPr="006E226A" w:rsidRDefault="00A67368" w:rsidP="00C5637C">
      <w:pPr>
        <w:pStyle w:val="1"/>
        <w:jc w:val="both"/>
        <w:rPr>
          <w:rtl/>
        </w:rPr>
      </w:pPr>
      <w:bookmarkStart w:id="16" w:name="_Toc428177252"/>
      <w:r w:rsidRPr="006E226A">
        <w:rPr>
          <w:rFonts w:hint="cs"/>
          <w:rtl/>
        </w:rPr>
        <w:t xml:space="preserve">دست آوردهای </w:t>
      </w:r>
      <w:r w:rsidR="00BC15B2" w:rsidRPr="006E226A">
        <w:rPr>
          <w:rFonts w:hint="cs"/>
          <w:rtl/>
        </w:rPr>
        <w:t>بعد از انقلاب</w:t>
      </w:r>
      <w:bookmarkEnd w:id="16"/>
    </w:p>
    <w:p w:rsidR="00BC15B2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3B1B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بنا است که برای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BC15B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بیش از صد سد</w:t>
      </w:r>
      <w:r w:rsidR="003B1B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طراحی صورت بگیرد و در سال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هفتادوچهار</w:t>
      </w:r>
      <w:r w:rsidR="003B1B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 پنج سد افتتاح شود.</w:t>
      </w:r>
    </w:p>
    <w:p w:rsidR="003B1BE9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lastRenderedPageBreak/>
        <w:t>-</w:t>
      </w:r>
      <w:r w:rsidR="003B1B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کشور ما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درزم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ینهٔ</w:t>
      </w:r>
      <w:r w:rsidR="003B1B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برق‌رسان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3B1B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 دورترین نقاط روستایی، بسیار موفق بوده 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است. بعد از انقلاب اسلامی،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ن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یروگاه‌ها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ساخته شد. </w:t>
      </w:r>
      <w:r w:rsidR="003B1B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کشور ما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درزم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ینهٔ</w:t>
      </w:r>
      <w:r w:rsidR="003B1B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برق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ی‌نیاز</w:t>
      </w:r>
      <w:r w:rsidR="003B1B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</w:t>
      </w:r>
    </w:p>
    <w:p w:rsidR="003B1BE9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پروژه‌ها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3B1B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آب‌رسان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81620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هز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ینه‌های</w:t>
      </w:r>
      <w:r w:rsidR="0081620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بسیار سنگین به نقاط کم آب کشور انجام شد.</w:t>
      </w:r>
    </w:p>
    <w:p w:rsidR="0081620E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فرودگاه‌ها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متعددی در کشور برپا شد</w:t>
      </w:r>
      <w:r w:rsidR="0081620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81620E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81620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هزاران کیلومتر راه که شریان اقتصادی کشورها است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ساخته شد.</w:t>
      </w:r>
    </w:p>
    <w:p w:rsidR="00622FE8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خانه‌ها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بهداشت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یمارستان‌های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گوناگون در سرتاسر کشور ایجاد شد.</w:t>
      </w:r>
    </w:p>
    <w:p w:rsidR="00622FE8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بهزیستی،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کم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یته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امداد، حلال احمر و تأمین اجتماعی 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ارگان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بودند که ایجاد شد و خدمات زیادی را ارائه دادند. سیاست دولت این است که بیمه را نیز اضافه کرده و توسعه دهد.</w:t>
      </w:r>
    </w:p>
    <w:p w:rsidR="00622FE8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قبل از انقلاب در سرتاسر کشور حدود 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یک‌میلیون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تلفن وجود داشت اما پس از انقلاب به حدود هفت میلیون رسید. تعداد 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شهرهایی که تلفن داشتند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از هشتادوشش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شهر به هزار و دویست و پنجاه شهر 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رسید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622FE8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لوله‌کش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گاز قبل از انقلاب فقط در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چند شهر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محدود وجود داشت اما اکنون صدها شهر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لوله‌کش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گازدارند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در بعضی نقاط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مانند استان یزد و شهرستان میبد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نیز در دس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ت</w:t>
      </w:r>
      <w:r w:rsidR="00622FE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انجام است.</w:t>
      </w:r>
    </w:p>
    <w:p w:rsidR="00190B5C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-آموزش عالی در کشور رشد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فوق‌العاده‌ا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داشته است. تعداد دانشجویان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دانشگاه‌ها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هیئات علمی بسیار پیشرفت کرده است.</w:t>
      </w:r>
    </w:p>
    <w:p w:rsidR="00A67368" w:rsidRPr="006E226A" w:rsidRDefault="00A67368" w:rsidP="00C5637C">
      <w:pPr>
        <w:pStyle w:val="1"/>
        <w:jc w:val="both"/>
        <w:rPr>
          <w:rtl/>
        </w:rPr>
      </w:pPr>
      <w:bookmarkStart w:id="17" w:name="_Toc428177253"/>
      <w:r w:rsidRPr="006E226A">
        <w:rPr>
          <w:rFonts w:hint="cs"/>
          <w:rtl/>
        </w:rPr>
        <w:t xml:space="preserve">پیشرفت </w:t>
      </w:r>
      <w:r w:rsidR="000850B1" w:rsidRPr="006E226A">
        <w:rPr>
          <w:rtl/>
        </w:rPr>
        <w:t>چشم‌گ</w:t>
      </w:r>
      <w:r w:rsidR="000850B1" w:rsidRPr="006E226A">
        <w:rPr>
          <w:rFonts w:hint="cs"/>
          <w:rtl/>
        </w:rPr>
        <w:t>یر</w:t>
      </w:r>
      <w:r w:rsidRPr="006E226A">
        <w:rPr>
          <w:rFonts w:hint="cs"/>
          <w:rtl/>
        </w:rPr>
        <w:t>، پس از جنگ</w:t>
      </w:r>
      <w:bookmarkEnd w:id="17"/>
    </w:p>
    <w:p w:rsidR="00A67368" w:rsidRDefault="00190B5C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جنگ در کشور ما میلیاردها تومان خسارت وارد و شهرهای بسیاری را خراب کرد.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محاصره‌ها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اقتصادی فراوانی در طول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سال‌ها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بعد از انقلاب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به‌خصوص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سال‌ها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</w:t>
      </w:r>
      <w:r w:rsidR="00B94FC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خیر صورت گرفت. قیمت نفت افت کرد و مشکلات بسیاری دیگر وجود داشت. این جای خوشبختی است که کشور ما در این مدت کم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درزم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ینهٔ</w:t>
      </w:r>
      <w:r w:rsidR="00B94FC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معادن، صنایع، فلزات،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کارخانه‌ها</w:t>
      </w:r>
      <w:r w:rsidR="00B94FC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راه، ارتباطات، مخابرات،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ن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یروگاه‌ها</w:t>
      </w:r>
      <w:r w:rsidR="00B94FC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بسیاری دیگر رشد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قابل‌توجه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94FC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داشته است</w:t>
      </w:r>
      <w:r w:rsidR="00DD18D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 اگر ملت ما هوشیار نبود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ند،</w:t>
      </w:r>
      <w:r w:rsidR="00DD18D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مقابل مشکلات اقتصادی و گرانی که کشور به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آن</w:t>
      </w:r>
      <w:r w:rsidR="00DD18D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دچار بود، قد علم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ی‌کردند</w:t>
      </w:r>
      <w:r w:rsidR="00DD18D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مانع پیشرفت اقتصاد کشور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ی‌شدند</w:t>
      </w:r>
      <w:r w:rsidR="00DD18D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اما مردم ما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سخت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</w:t>
      </w:r>
      <w:r w:rsidR="00DD18D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تحمل کردند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پا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یه‌های</w:t>
      </w:r>
      <w:r w:rsidR="00DD18D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نظام 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و انقلاب را محکم کردند</w:t>
      </w:r>
    </w:p>
    <w:p w:rsidR="00A67368" w:rsidRPr="006E226A" w:rsidRDefault="000850B1" w:rsidP="00C5637C">
      <w:pPr>
        <w:pStyle w:val="1"/>
        <w:jc w:val="both"/>
        <w:rPr>
          <w:rtl/>
        </w:rPr>
      </w:pPr>
      <w:bookmarkStart w:id="18" w:name="_Toc428177254"/>
      <w:r w:rsidRPr="006E226A">
        <w:rPr>
          <w:rtl/>
        </w:rPr>
        <w:lastRenderedPageBreak/>
        <w:t>چشم‌انداز</w:t>
      </w:r>
      <w:r w:rsidR="00A67368" w:rsidRPr="006E226A">
        <w:rPr>
          <w:rFonts w:hint="cs"/>
          <w:rtl/>
        </w:rPr>
        <w:t xml:space="preserve"> آینده</w:t>
      </w:r>
      <w:bookmarkEnd w:id="18"/>
    </w:p>
    <w:p w:rsidR="00B94FC1" w:rsidRDefault="00AB54B0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ملت ما باید این راه را با اتحاد و انسجام و پشتکار و هوشیاری تا پایان طی کنند. کشور ما باید در چند دهه دیگر</w:t>
      </w:r>
      <w:r w:rsidR="00D2273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کاملاً</w:t>
      </w:r>
      <w:r w:rsidR="00D2273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مستقل شود. علاوه بر اینکه تمامی نیازها در داخل کشور برآورده شود باید صادرات نیز داشته باشیم. </w:t>
      </w:r>
      <w:r w:rsidR="00A6736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در دنی</w:t>
      </w:r>
      <w:r w:rsidR="0095204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ای اسلام و در جهان باید مرکز نشر علم و 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>فنّاور</w:t>
      </w:r>
      <w:r w:rsidR="000850B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95204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باشیم.</w:t>
      </w:r>
      <w:r w:rsidR="000850B1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مردم</w:t>
      </w:r>
      <w:r w:rsidR="0095204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نیز از دولت برای پیشبرد این اهداف سپاس گذار هستند.</w:t>
      </w:r>
    </w:p>
    <w:p w:rsidR="00952042" w:rsidRPr="008B4B33" w:rsidRDefault="00952042" w:rsidP="00C5637C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8B4B33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«أَمَّنْ</w:t>
      </w:r>
      <w:r w:rsidRPr="008B4B33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0850B1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8B4B33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جِ</w:t>
      </w:r>
      <w:r w:rsidR="000850B1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8B4B33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بُ</w:t>
      </w:r>
      <w:r w:rsidRPr="008B4B33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الْمُضْطَرَّ</w:t>
      </w:r>
      <w:r w:rsidRPr="008B4B33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إِذَا</w:t>
      </w:r>
      <w:r w:rsidRPr="008B4B33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دَعَاهُ</w:t>
      </w:r>
      <w:r w:rsidRPr="008B4B33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وَ</w:t>
      </w:r>
      <w:r w:rsidR="000850B1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یک</w:t>
      </w:r>
      <w:r w:rsidRPr="008B4B33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شِفُ</w:t>
      </w:r>
      <w:r w:rsidRPr="008B4B33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8B4B33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السُّوءَ»</w:t>
      </w:r>
      <w:r w:rsidRPr="008B4B33">
        <w:rPr>
          <w:rStyle w:val="aff0"/>
          <w:rFonts w:ascii="IRBadr" w:eastAsia="Calibri" w:hAnsi="IRBadr" w:cs="IRBadr"/>
          <w:bCs/>
          <w:sz w:val="28"/>
          <w:szCs w:val="28"/>
          <w:rtl/>
          <w:lang w:bidi="fa-IR"/>
        </w:rPr>
        <w:footnoteReference w:id="17"/>
      </w:r>
    </w:p>
    <w:p w:rsidR="00B0728B" w:rsidRDefault="00B0728B" w:rsidP="00B0728B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E44B4F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9" w:name="_GoBack"/>
      <w:bookmarkEnd w:id="19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AE504E" w:rsidRPr="00AE504E" w:rsidRDefault="00AE504E" w:rsidP="00C5637C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>«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بِسْمِ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اللَّهِ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الرَّحْمَنِ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الرَّحِیمِ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قُلْ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هُوَ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(1)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الصَّمَدُ (2)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لَمْ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یلِدْ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یولَدْ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(3)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یکنْ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لَهُ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AE504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کفُوًا</w:t>
      </w:r>
      <w:r w:rsidRPr="00AE504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(4)»</w:t>
      </w:r>
      <w:r w:rsidRPr="00AE504E">
        <w:rPr>
          <w:rFonts w:ascii="IRBadr" w:eastAsia="Calibri" w:hAnsi="IRBadr" w:cs="IRBadr"/>
          <w:b/>
          <w:bCs/>
          <w:smallCaps/>
          <w:szCs w:val="28"/>
          <w:vertAlign w:val="superscript"/>
          <w:rtl/>
          <w:lang w:bidi="fa-IR"/>
        </w:rPr>
        <w:footnoteReference w:id="18"/>
      </w:r>
    </w:p>
    <w:p w:rsidR="00952042" w:rsidRPr="00CE526C" w:rsidRDefault="00952042" w:rsidP="00C5637C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sectPr w:rsidR="00952042" w:rsidRPr="00CE526C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98" w:rsidRDefault="008C6598" w:rsidP="000D5800">
      <w:r>
        <w:separator/>
      </w:r>
    </w:p>
  </w:endnote>
  <w:endnote w:type="continuationSeparator" w:id="0">
    <w:p w:rsidR="008C6598" w:rsidRDefault="008C659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B1" w:rsidRDefault="000850B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B1" w:rsidRDefault="000850B1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B1" w:rsidRDefault="000850B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98" w:rsidRDefault="008C6598" w:rsidP="00417158">
      <w:pPr>
        <w:bidi/>
      </w:pPr>
      <w:r>
        <w:separator/>
      </w:r>
    </w:p>
  </w:footnote>
  <w:footnote w:type="continuationSeparator" w:id="0">
    <w:p w:rsidR="008C6598" w:rsidRDefault="008C6598" w:rsidP="000D5800">
      <w:r>
        <w:continuationSeparator/>
      </w:r>
    </w:p>
  </w:footnote>
  <w:footnote w:id="1">
    <w:p w:rsidR="00C5637C" w:rsidRPr="00C5637C" w:rsidRDefault="00C5637C" w:rsidP="00C5637C">
      <w:pPr>
        <w:pStyle w:val="a1"/>
        <w:bidi/>
        <w:jc w:val="both"/>
        <w:rPr>
          <w:rFonts w:ascii="IRBadr" w:hAnsi="IRBadr" w:cs="IRBadr"/>
          <w:bCs/>
          <w:rtl/>
        </w:rPr>
      </w:pPr>
      <w:r w:rsidRPr="00C5637C">
        <w:rPr>
          <w:rStyle w:val="aff0"/>
          <w:rFonts w:ascii="IRBadr" w:eastAsia="2  Lotus" w:hAnsi="IRBadr" w:cs="IRBadr"/>
          <w:bCs/>
          <w:vertAlign w:val="baseline"/>
        </w:rPr>
        <w:footnoteRef/>
      </w:r>
      <w:r w:rsidRPr="00C5637C">
        <w:rPr>
          <w:rFonts w:ascii="IRBadr" w:hAnsi="IRBadr" w:cs="IRBadr"/>
          <w:bCs/>
          <w:rtl/>
        </w:rPr>
        <w:t xml:space="preserve">. </w:t>
      </w:r>
      <w:r w:rsidRPr="00C5637C">
        <w:rPr>
          <w:rFonts w:ascii="IRBadr" w:hAnsi="IRBadr" w:cs="IRBadr" w:hint="cs"/>
          <w:bCs/>
          <w:rtl/>
        </w:rPr>
        <w:t xml:space="preserve">سوره </w:t>
      </w:r>
      <w:r w:rsidRPr="00C5637C">
        <w:rPr>
          <w:rFonts w:ascii="IRBadr" w:hAnsi="IRBadr" w:cs="IRBadr"/>
          <w:bCs/>
          <w:rtl/>
        </w:rPr>
        <w:t>اعراف</w:t>
      </w:r>
      <w:r w:rsidRPr="00C5637C">
        <w:rPr>
          <w:rFonts w:ascii="IRBadr" w:hAnsi="IRBadr" w:cs="IRBadr" w:hint="cs"/>
          <w:bCs/>
          <w:rtl/>
        </w:rPr>
        <w:t>،</w:t>
      </w:r>
      <w:r w:rsidRPr="00C5637C">
        <w:rPr>
          <w:rFonts w:ascii="IRBadr" w:hAnsi="IRBadr" w:cs="IRBadr"/>
          <w:bCs/>
          <w:rtl/>
        </w:rPr>
        <w:t xml:space="preserve"> </w:t>
      </w:r>
      <w:r w:rsidRPr="00C5637C">
        <w:rPr>
          <w:rFonts w:ascii="IRBadr" w:hAnsi="IRBadr" w:cs="IRBadr" w:hint="cs"/>
          <w:bCs/>
          <w:rtl/>
        </w:rPr>
        <w:t xml:space="preserve">آیه </w:t>
      </w:r>
      <w:r w:rsidRPr="00C5637C">
        <w:rPr>
          <w:rFonts w:ascii="IRBadr" w:hAnsi="IRBadr" w:cs="IRBadr"/>
          <w:bCs/>
          <w:rtl/>
        </w:rPr>
        <w:t>43.</w:t>
      </w:r>
    </w:p>
  </w:footnote>
  <w:footnote w:id="2">
    <w:p w:rsidR="00AE504E" w:rsidRPr="00C5637C" w:rsidRDefault="00AE504E" w:rsidP="00AA4031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الاحزاب،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70</w:t>
      </w:r>
    </w:p>
  </w:footnote>
  <w:footnote w:id="3">
    <w:p w:rsidR="00AE504E" w:rsidRPr="00C5637C" w:rsidRDefault="00AE504E" w:rsidP="00D15165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القارعة،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ات</w:t>
      </w:r>
      <w:r w:rsidR="000850B1" w:rsidRPr="00C5637C">
        <w:rPr>
          <w:bCs/>
          <w:rtl/>
        </w:rPr>
        <w:t xml:space="preserve"> 1</w:t>
      </w:r>
      <w:r w:rsidRPr="00C5637C">
        <w:rPr>
          <w:rFonts w:hint="cs"/>
          <w:bCs/>
          <w:rtl/>
        </w:rPr>
        <w:t xml:space="preserve"> </w:t>
      </w:r>
      <w:r w:rsidR="000850B1" w:rsidRPr="00C5637C">
        <w:rPr>
          <w:rFonts w:hint="eastAsia"/>
          <w:bCs/>
          <w:rtl/>
        </w:rPr>
        <w:t>تا</w:t>
      </w:r>
      <w:r w:rsidR="000850B1" w:rsidRPr="00C5637C">
        <w:rPr>
          <w:bCs/>
          <w:rtl/>
        </w:rPr>
        <w:t xml:space="preserve"> 3</w:t>
      </w:r>
    </w:p>
  </w:footnote>
  <w:footnote w:id="4">
    <w:p w:rsidR="00AE504E" w:rsidRPr="00C5637C" w:rsidRDefault="00AE504E" w:rsidP="00AA4031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القارعة،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4</w:t>
      </w:r>
      <w:r w:rsidRPr="00C5637C">
        <w:rPr>
          <w:rFonts w:hint="cs"/>
          <w:bCs/>
          <w:rtl/>
        </w:rPr>
        <w:t xml:space="preserve"> </w:t>
      </w:r>
      <w:r w:rsidR="000850B1" w:rsidRPr="00C5637C">
        <w:rPr>
          <w:rFonts w:hint="eastAsia"/>
          <w:bCs/>
          <w:rtl/>
        </w:rPr>
        <w:t>و</w:t>
      </w:r>
      <w:r w:rsidR="000850B1" w:rsidRPr="00C5637C">
        <w:rPr>
          <w:bCs/>
          <w:rtl/>
        </w:rPr>
        <w:t xml:space="preserve"> 5</w:t>
      </w:r>
    </w:p>
  </w:footnote>
  <w:footnote w:id="5">
    <w:p w:rsidR="00AE504E" w:rsidRPr="00C5637C" w:rsidRDefault="00AE504E" w:rsidP="00A55AAB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طه،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105</w:t>
      </w:r>
    </w:p>
  </w:footnote>
  <w:footnote w:id="6">
    <w:p w:rsidR="00AE504E" w:rsidRPr="00C5637C" w:rsidRDefault="00AE504E" w:rsidP="009C422A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المزمل،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14</w:t>
      </w:r>
    </w:p>
  </w:footnote>
  <w:footnote w:id="7">
    <w:p w:rsidR="00AE504E" w:rsidRPr="00C5637C" w:rsidRDefault="00AE504E" w:rsidP="000D0356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الطور،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10</w:t>
      </w:r>
    </w:p>
  </w:footnote>
  <w:footnote w:id="8">
    <w:p w:rsidR="00AE504E" w:rsidRPr="00C5637C" w:rsidRDefault="00AE504E" w:rsidP="00AA71C3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المزمل،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14</w:t>
      </w:r>
    </w:p>
  </w:footnote>
  <w:footnote w:id="9">
    <w:p w:rsidR="00AE504E" w:rsidRPr="00C5637C" w:rsidRDefault="00AE504E" w:rsidP="00AA71C3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النمل،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88</w:t>
      </w:r>
    </w:p>
  </w:footnote>
  <w:footnote w:id="10">
    <w:p w:rsidR="00AE504E" w:rsidRPr="00C5637C" w:rsidRDefault="00AE504E" w:rsidP="00AA71C3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الحاقة،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14</w:t>
      </w:r>
    </w:p>
  </w:footnote>
  <w:footnote w:id="11">
    <w:p w:rsidR="00AE504E" w:rsidRPr="00C5637C" w:rsidRDefault="00AE504E" w:rsidP="00AA71C3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الواقعة،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5</w:t>
      </w:r>
    </w:p>
  </w:footnote>
  <w:footnote w:id="12">
    <w:p w:rsidR="00AE504E" w:rsidRPr="00C5637C" w:rsidRDefault="00AE504E" w:rsidP="000E377D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النبأ،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20</w:t>
      </w:r>
    </w:p>
  </w:footnote>
  <w:footnote w:id="13">
    <w:p w:rsidR="00AE504E" w:rsidRPr="00C5637C" w:rsidRDefault="00AE504E" w:rsidP="000E377D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النبأ،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ات</w:t>
      </w:r>
      <w:r w:rsidR="000850B1" w:rsidRPr="00C5637C">
        <w:rPr>
          <w:bCs/>
          <w:rtl/>
        </w:rPr>
        <w:t xml:space="preserve"> 6</w:t>
      </w:r>
      <w:r w:rsidRPr="00C5637C">
        <w:rPr>
          <w:rFonts w:hint="cs"/>
          <w:bCs/>
          <w:rtl/>
        </w:rPr>
        <w:t xml:space="preserve"> </w:t>
      </w:r>
      <w:r w:rsidR="000850B1" w:rsidRPr="00C5637C">
        <w:rPr>
          <w:rFonts w:hint="eastAsia"/>
          <w:bCs/>
          <w:rtl/>
        </w:rPr>
        <w:t>و</w:t>
      </w:r>
      <w:r w:rsidR="000850B1" w:rsidRPr="00C5637C">
        <w:rPr>
          <w:bCs/>
          <w:rtl/>
        </w:rPr>
        <w:t xml:space="preserve"> 7</w:t>
      </w:r>
    </w:p>
  </w:footnote>
  <w:footnote w:id="14">
    <w:p w:rsidR="00AE504E" w:rsidRPr="00C5637C" w:rsidRDefault="00AE504E" w:rsidP="00E01092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النبأ،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ات</w:t>
      </w:r>
      <w:r w:rsidR="000850B1" w:rsidRPr="00C5637C">
        <w:rPr>
          <w:bCs/>
          <w:rtl/>
        </w:rPr>
        <w:t xml:space="preserve"> 6</w:t>
      </w:r>
      <w:r w:rsidRPr="00C5637C">
        <w:rPr>
          <w:rFonts w:hint="cs"/>
          <w:bCs/>
          <w:rtl/>
        </w:rPr>
        <w:t xml:space="preserve"> </w:t>
      </w:r>
      <w:r w:rsidR="000850B1" w:rsidRPr="00C5637C">
        <w:rPr>
          <w:rFonts w:hint="eastAsia"/>
          <w:bCs/>
          <w:rtl/>
        </w:rPr>
        <w:t>و</w:t>
      </w:r>
      <w:r w:rsidR="000850B1" w:rsidRPr="00C5637C">
        <w:rPr>
          <w:bCs/>
          <w:rtl/>
        </w:rPr>
        <w:t xml:space="preserve"> 7</w:t>
      </w:r>
    </w:p>
  </w:footnote>
  <w:footnote w:id="15">
    <w:p w:rsidR="00AE504E" w:rsidRPr="00C5637C" w:rsidRDefault="00AE504E" w:rsidP="0016678C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القارعة،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ات</w:t>
      </w:r>
      <w:r w:rsidR="000850B1" w:rsidRPr="00C5637C">
        <w:rPr>
          <w:bCs/>
          <w:rtl/>
        </w:rPr>
        <w:t xml:space="preserve"> 1</w:t>
      </w:r>
      <w:r w:rsidRPr="00C5637C">
        <w:rPr>
          <w:rFonts w:hint="cs"/>
          <w:bCs/>
          <w:rtl/>
        </w:rPr>
        <w:t xml:space="preserve"> </w:t>
      </w:r>
      <w:r w:rsidR="000850B1" w:rsidRPr="00C5637C">
        <w:rPr>
          <w:rFonts w:hint="eastAsia"/>
          <w:bCs/>
          <w:rtl/>
        </w:rPr>
        <w:t>تا</w:t>
      </w:r>
      <w:r w:rsidR="000850B1" w:rsidRPr="00C5637C">
        <w:rPr>
          <w:bCs/>
          <w:rtl/>
        </w:rPr>
        <w:t xml:space="preserve"> 11</w:t>
      </w:r>
    </w:p>
  </w:footnote>
  <w:footnote w:id="16">
    <w:p w:rsidR="00AE504E" w:rsidRPr="00C5637C" w:rsidRDefault="00AE504E" w:rsidP="0016678C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الحشر،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18</w:t>
      </w:r>
    </w:p>
  </w:footnote>
  <w:footnote w:id="17">
    <w:p w:rsidR="00AE504E" w:rsidRPr="00C5637C" w:rsidRDefault="00AE504E" w:rsidP="00952042">
      <w:pPr>
        <w:pStyle w:val="a1"/>
        <w:bidi/>
        <w:rPr>
          <w:bCs/>
          <w:rtl/>
        </w:rPr>
      </w:pPr>
      <w:r w:rsidRPr="00C5637C">
        <w:rPr>
          <w:rStyle w:val="aff0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النمل،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ه</w:t>
      </w:r>
      <w:r w:rsidR="000850B1" w:rsidRPr="00C5637C">
        <w:rPr>
          <w:bCs/>
          <w:rtl/>
        </w:rPr>
        <w:t xml:space="preserve"> 62</w:t>
      </w:r>
    </w:p>
  </w:footnote>
  <w:footnote w:id="18">
    <w:p w:rsidR="00AE504E" w:rsidRPr="00C5637C" w:rsidRDefault="00AE504E" w:rsidP="00AE504E">
      <w:pPr>
        <w:pStyle w:val="a1"/>
        <w:bidi/>
        <w:rPr>
          <w:bCs/>
        </w:rPr>
      </w:pPr>
      <w:r w:rsidRPr="00C5637C">
        <w:rPr>
          <w:rStyle w:val="aff0"/>
          <w:rFonts w:eastAsia="2  Lotus"/>
          <w:bCs/>
          <w:vertAlign w:val="baseline"/>
        </w:rPr>
        <w:footnoteRef/>
      </w:r>
      <w:r w:rsidRPr="00C5637C">
        <w:rPr>
          <w:bCs/>
        </w:rPr>
        <w:t xml:space="preserve"> </w:t>
      </w:r>
      <w:r w:rsidRPr="00C5637C">
        <w:rPr>
          <w:rFonts w:hint="cs"/>
          <w:bCs/>
          <w:rtl/>
        </w:rPr>
        <w:t xml:space="preserve">توحید، </w:t>
      </w:r>
      <w:r w:rsidR="000850B1" w:rsidRPr="00C5637C">
        <w:rPr>
          <w:rFonts w:hint="eastAsia"/>
          <w:bCs/>
          <w:rtl/>
        </w:rPr>
        <w:t>آ</w:t>
      </w:r>
      <w:r w:rsidR="000850B1" w:rsidRPr="00C5637C">
        <w:rPr>
          <w:rFonts w:hint="cs"/>
          <w:bCs/>
          <w:rtl/>
        </w:rPr>
        <w:t>ی</w:t>
      </w:r>
      <w:r w:rsidR="000850B1" w:rsidRPr="00C5637C">
        <w:rPr>
          <w:rFonts w:hint="eastAsia"/>
          <w:bCs/>
          <w:rtl/>
        </w:rPr>
        <w:t>ات</w:t>
      </w:r>
      <w:r w:rsidR="000850B1" w:rsidRPr="00C5637C">
        <w:rPr>
          <w:bCs/>
          <w:rtl/>
        </w:rPr>
        <w:t xml:space="preserve"> 1</w:t>
      </w:r>
      <w:r w:rsidRPr="00C5637C">
        <w:rPr>
          <w:rFonts w:hint="cs"/>
          <w:bCs/>
          <w:rtl/>
        </w:rPr>
        <w:t xml:space="preserve"> </w:t>
      </w:r>
      <w:r w:rsidR="000850B1" w:rsidRPr="00C5637C">
        <w:rPr>
          <w:rFonts w:hint="eastAsia"/>
          <w:bCs/>
          <w:rtl/>
        </w:rPr>
        <w:t>تا</w:t>
      </w:r>
      <w:r w:rsidR="000850B1" w:rsidRPr="00C5637C">
        <w:rPr>
          <w:bCs/>
          <w:rtl/>
        </w:rP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B1" w:rsidRDefault="000850B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4E" w:rsidRPr="008B4B33" w:rsidRDefault="00AE504E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20" w:name="OLE_LINK1"/>
    <w:bookmarkStart w:id="21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F1B873" wp14:editId="4D3E030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7B315" wp14:editId="456E10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A190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 w:rsidR="008B4B33" w:rsidRPr="008B4B33">
      <w:rPr>
        <w:rFonts w:ascii="IRBadr" w:hAnsi="IRBadr" w:cs="IRBadr"/>
        <w:sz w:val="28"/>
        <w:szCs w:val="28"/>
        <w:rtl/>
      </w:rPr>
      <w:t>361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B1" w:rsidRDefault="000850B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1897"/>
    <w:rsid w:val="000F1F64"/>
    <w:rsid w:val="000F7E72"/>
    <w:rsid w:val="00101E2D"/>
    <w:rsid w:val="00102405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57C8"/>
    <w:rsid w:val="00177934"/>
    <w:rsid w:val="00181B55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46EF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5F18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E226A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7442E"/>
    <w:rsid w:val="00883733"/>
    <w:rsid w:val="00886014"/>
    <w:rsid w:val="0089373C"/>
    <w:rsid w:val="00895F3F"/>
    <w:rsid w:val="008965D2"/>
    <w:rsid w:val="008A236D"/>
    <w:rsid w:val="008B4B33"/>
    <w:rsid w:val="008B4DAB"/>
    <w:rsid w:val="008B565A"/>
    <w:rsid w:val="008C1EB8"/>
    <w:rsid w:val="008C2AD0"/>
    <w:rsid w:val="008C3414"/>
    <w:rsid w:val="008C57C7"/>
    <w:rsid w:val="008C6598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340E"/>
    <w:rsid w:val="009613AC"/>
    <w:rsid w:val="00962521"/>
    <w:rsid w:val="00980643"/>
    <w:rsid w:val="00986C0F"/>
    <w:rsid w:val="0099481C"/>
    <w:rsid w:val="00996C57"/>
    <w:rsid w:val="009A28DE"/>
    <w:rsid w:val="009A3835"/>
    <w:rsid w:val="009B46BC"/>
    <w:rsid w:val="009B61C3"/>
    <w:rsid w:val="009C422A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55AAB"/>
    <w:rsid w:val="00A654A0"/>
    <w:rsid w:val="00A67368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B02DAB"/>
    <w:rsid w:val="00B0728B"/>
    <w:rsid w:val="00B15027"/>
    <w:rsid w:val="00B21CF4"/>
    <w:rsid w:val="00B22800"/>
    <w:rsid w:val="00B24300"/>
    <w:rsid w:val="00B253D6"/>
    <w:rsid w:val="00B46C60"/>
    <w:rsid w:val="00B51EE6"/>
    <w:rsid w:val="00B63F15"/>
    <w:rsid w:val="00B64DC5"/>
    <w:rsid w:val="00B82C2F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5637C"/>
    <w:rsid w:val="00C60D75"/>
    <w:rsid w:val="00C64CEA"/>
    <w:rsid w:val="00C73012"/>
    <w:rsid w:val="00C763DD"/>
    <w:rsid w:val="00C809FF"/>
    <w:rsid w:val="00C84FC0"/>
    <w:rsid w:val="00C9244A"/>
    <w:rsid w:val="00CA2D0D"/>
    <w:rsid w:val="00CA36C0"/>
    <w:rsid w:val="00CB3BCA"/>
    <w:rsid w:val="00CB5DA3"/>
    <w:rsid w:val="00CC4402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7048"/>
    <w:rsid w:val="00D103B7"/>
    <w:rsid w:val="00D1054A"/>
    <w:rsid w:val="00D15165"/>
    <w:rsid w:val="00D158F3"/>
    <w:rsid w:val="00D2273F"/>
    <w:rsid w:val="00D27922"/>
    <w:rsid w:val="00D27D56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2531"/>
    <w:rsid w:val="00E1355A"/>
    <w:rsid w:val="00E143B0"/>
    <w:rsid w:val="00E1568E"/>
    <w:rsid w:val="00E2282F"/>
    <w:rsid w:val="00E26208"/>
    <w:rsid w:val="00E33113"/>
    <w:rsid w:val="00E44B4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1213"/>
    <w:rsid w:val="00F95EE7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783BF93-E7D8-4CEF-A906-D587A83E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E226A"/>
    <w:pPr>
      <w:keepNext/>
      <w:keepLines/>
      <w:bidi/>
      <w:spacing w:after="0" w:line="240" w:lineRule="auto"/>
      <w:outlineLvl w:val="0"/>
    </w:pPr>
    <w:rPr>
      <w:rFonts w:ascii="IRZar" w:eastAsia="2  Lotus" w:hAnsi="IRZar" w:cs="2  Badr"/>
      <w:bCs/>
      <w:sz w:val="28"/>
      <w:szCs w:val="40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E226A"/>
    <w:rPr>
      <w:rFonts w:ascii="IRZar" w:eastAsia="2  Lotus" w:hAnsi="IRZar" w:cs="2  Badr"/>
      <w:bCs/>
      <w:sz w:val="28"/>
      <w:szCs w:val="4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647F-D105-48EF-B6DA-4296EC2F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626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21</cp:revision>
  <dcterms:created xsi:type="dcterms:W3CDTF">2015-07-29T09:19:00Z</dcterms:created>
  <dcterms:modified xsi:type="dcterms:W3CDTF">2015-08-31T09:58:00Z</dcterms:modified>
</cp:coreProperties>
</file>