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8"/>
          <w:rtl/>
          <w:lang w:bidi="ar-SA"/>
        </w:rPr>
        <w:id w:val="1252847504"/>
        <w:docPartObj>
          <w:docPartGallery w:val="Table of Contents"/>
          <w:docPartUnique/>
        </w:docPartObj>
      </w:sdtPr>
      <w:sdtEndPr>
        <w:rPr>
          <w:szCs w:val="22"/>
        </w:rPr>
      </w:sdtEndPr>
      <w:sdtContent>
        <w:p w:rsidR="00E05EBD" w:rsidRPr="006C01F6" w:rsidRDefault="00E05EBD" w:rsidP="00D24990">
          <w:pPr>
            <w:pStyle w:val="a8"/>
            <w:jc w:val="both"/>
            <w:rPr>
              <w:rStyle w:val="10"/>
              <w:b/>
              <w:bCs/>
              <w:color w:val="auto"/>
              <w:rtl/>
            </w:rPr>
          </w:pPr>
          <w:r w:rsidRPr="006C01F6">
            <w:rPr>
              <w:rStyle w:val="10"/>
              <w:b/>
              <w:bCs/>
              <w:color w:val="auto"/>
              <w:rtl/>
            </w:rPr>
            <w:t>فهرست</w:t>
          </w:r>
          <w:r w:rsidR="006C01F6" w:rsidRPr="006C01F6">
            <w:rPr>
              <w:rStyle w:val="10"/>
              <w:b/>
              <w:bCs/>
              <w:color w:val="auto"/>
              <w:rtl/>
            </w:rPr>
            <w:t xml:space="preserve"> مطالب </w:t>
          </w:r>
          <w:r w:rsidRPr="006C01F6">
            <w:rPr>
              <w:rStyle w:val="10"/>
              <w:b/>
              <w:bCs/>
              <w:color w:val="auto"/>
              <w:rtl/>
            </w:rPr>
            <w:t>:</w:t>
          </w:r>
        </w:p>
        <w:p w:rsidR="007E10DD" w:rsidRDefault="00E05EBD" w:rsidP="007E10DD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r w:rsidRPr="00E05EBD">
            <w:rPr>
              <w:rFonts w:ascii="IRBadr" w:hAnsi="IRBadr" w:cs="IRBadr"/>
              <w:sz w:val="28"/>
            </w:rPr>
            <w:fldChar w:fldCharType="begin"/>
          </w:r>
          <w:r w:rsidRPr="00E05EBD">
            <w:rPr>
              <w:rFonts w:ascii="IRBadr" w:hAnsi="IRBadr" w:cs="IRBadr"/>
              <w:sz w:val="28"/>
            </w:rPr>
            <w:instrText xml:space="preserve"> TOC \o "1-3" \h \z \u </w:instrText>
          </w:r>
          <w:r w:rsidRPr="00E05EBD">
            <w:rPr>
              <w:rFonts w:ascii="IRBadr" w:hAnsi="IRBadr" w:cs="IRBadr"/>
              <w:sz w:val="28"/>
            </w:rPr>
            <w:fldChar w:fldCharType="separate"/>
          </w:r>
          <w:hyperlink w:anchor="_Toc428599386" w:history="1">
            <w:r w:rsidR="007E10DD" w:rsidRPr="002813E9">
              <w:rPr>
                <w:rStyle w:val="aff1"/>
                <w:rFonts w:hint="eastAsia"/>
                <w:noProof/>
                <w:rtl/>
              </w:rPr>
              <w:t>خطبه</w:t>
            </w:r>
            <w:r w:rsidR="007E10DD" w:rsidRPr="002813E9">
              <w:rPr>
                <w:rStyle w:val="aff1"/>
                <w:noProof/>
                <w:rtl/>
              </w:rPr>
              <w:t xml:space="preserve"> </w:t>
            </w:r>
            <w:r w:rsidR="007E10DD" w:rsidRPr="002813E9">
              <w:rPr>
                <w:rStyle w:val="aff1"/>
                <w:rFonts w:hint="eastAsia"/>
                <w:noProof/>
                <w:rtl/>
              </w:rPr>
              <w:t>اول</w:t>
            </w:r>
            <w:r w:rsidR="007E10DD">
              <w:rPr>
                <w:noProof/>
                <w:webHidden/>
              </w:rPr>
              <w:tab/>
            </w:r>
            <w:r w:rsidR="007E10DD">
              <w:rPr>
                <w:noProof/>
                <w:webHidden/>
              </w:rPr>
              <w:fldChar w:fldCharType="begin"/>
            </w:r>
            <w:r w:rsidR="007E10DD">
              <w:rPr>
                <w:noProof/>
                <w:webHidden/>
              </w:rPr>
              <w:instrText xml:space="preserve"> PAGEREF _Toc428599386 \h </w:instrText>
            </w:r>
            <w:r w:rsidR="007E10DD">
              <w:rPr>
                <w:noProof/>
                <w:webHidden/>
              </w:rPr>
            </w:r>
            <w:r w:rsidR="007E10DD">
              <w:rPr>
                <w:noProof/>
                <w:webHidden/>
              </w:rPr>
              <w:fldChar w:fldCharType="separate"/>
            </w:r>
            <w:r w:rsidR="007E10DD">
              <w:rPr>
                <w:noProof/>
                <w:webHidden/>
              </w:rPr>
              <w:t>2</w:t>
            </w:r>
            <w:r w:rsidR="007E10DD">
              <w:rPr>
                <w:noProof/>
                <w:webHidden/>
              </w:rPr>
              <w:fldChar w:fldCharType="end"/>
            </w:r>
          </w:hyperlink>
        </w:p>
        <w:p w:rsidR="007E10DD" w:rsidRDefault="007E10DD" w:rsidP="007E10DD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599387" w:history="1">
            <w:r w:rsidRPr="002813E9">
              <w:rPr>
                <w:rStyle w:val="aff1"/>
                <w:rFonts w:hint="eastAsia"/>
                <w:noProof/>
                <w:rtl/>
              </w:rPr>
              <w:t>آغاز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ق</w:t>
            </w:r>
            <w:r w:rsidRPr="002813E9">
              <w:rPr>
                <w:rStyle w:val="aff1"/>
                <w:rFonts w:hint="cs"/>
                <w:noProof/>
                <w:rtl/>
              </w:rPr>
              <w:t>ی</w:t>
            </w:r>
            <w:r w:rsidRPr="002813E9">
              <w:rPr>
                <w:rStyle w:val="aff1"/>
                <w:rFonts w:hint="eastAsia"/>
                <w:noProof/>
                <w:rtl/>
              </w:rPr>
              <w:t>امت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با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زلزله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_Toc428599387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10DD" w:rsidRDefault="007E10DD" w:rsidP="007E10DD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599388" w:history="1">
            <w:r w:rsidRPr="002813E9">
              <w:rPr>
                <w:rStyle w:val="aff1"/>
                <w:rFonts w:hint="eastAsia"/>
                <w:noProof/>
                <w:rtl/>
              </w:rPr>
              <w:t>آنچه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زم</w:t>
            </w:r>
            <w:r w:rsidRPr="002813E9">
              <w:rPr>
                <w:rStyle w:val="aff1"/>
                <w:rFonts w:hint="cs"/>
                <w:noProof/>
                <w:rtl/>
              </w:rPr>
              <w:t>ی</w:t>
            </w:r>
            <w:r w:rsidRPr="002813E9">
              <w:rPr>
                <w:rStyle w:val="aff1"/>
                <w:rFonts w:hint="eastAsia"/>
                <w:noProof/>
                <w:rtl/>
              </w:rPr>
              <w:t>ن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از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خود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ب</w:t>
            </w:r>
            <w:r w:rsidRPr="002813E9">
              <w:rPr>
                <w:rStyle w:val="aff1"/>
                <w:rFonts w:hint="cs"/>
                <w:noProof/>
                <w:rtl/>
              </w:rPr>
              <w:t>ی</w:t>
            </w:r>
            <w:r w:rsidRPr="002813E9">
              <w:rPr>
                <w:rStyle w:val="aff1"/>
                <w:rFonts w:hint="eastAsia"/>
                <w:noProof/>
                <w:rtl/>
              </w:rPr>
              <w:t>رون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م</w:t>
            </w:r>
            <w:r w:rsidRPr="002813E9">
              <w:rPr>
                <w:rStyle w:val="aff1"/>
                <w:rFonts w:hint="cs"/>
                <w:noProof/>
                <w:rtl/>
              </w:rPr>
              <w:t>ی‌</w:t>
            </w:r>
            <w:r w:rsidRPr="002813E9">
              <w:rPr>
                <w:rStyle w:val="aff1"/>
                <w:rFonts w:hint="eastAsia"/>
                <w:noProof/>
                <w:rtl/>
              </w:rPr>
              <w:t>ر</w:t>
            </w:r>
            <w:r w:rsidRPr="002813E9">
              <w:rPr>
                <w:rStyle w:val="aff1"/>
                <w:rFonts w:hint="cs"/>
                <w:noProof/>
                <w:rtl/>
              </w:rPr>
              <w:t>ی</w:t>
            </w:r>
            <w:r w:rsidRPr="002813E9">
              <w:rPr>
                <w:rStyle w:val="aff1"/>
                <w:rFonts w:hint="eastAsia"/>
                <w:noProof/>
                <w:rtl/>
              </w:rPr>
              <w:t>زد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_Toc428599388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10DD" w:rsidRDefault="007E10DD" w:rsidP="007E10DD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599389" w:history="1">
            <w:r w:rsidRPr="002813E9">
              <w:rPr>
                <w:rStyle w:val="aff1"/>
                <w:rFonts w:hint="eastAsia"/>
                <w:noProof/>
                <w:rtl/>
              </w:rPr>
              <w:t>منظور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از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انسان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در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سوره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زلزله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چه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کسان</w:t>
            </w:r>
            <w:r w:rsidRPr="002813E9">
              <w:rPr>
                <w:rStyle w:val="aff1"/>
                <w:rFonts w:hint="cs"/>
                <w:noProof/>
                <w:rtl/>
              </w:rPr>
              <w:t>ی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است؟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_Toc428599389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10DD" w:rsidRDefault="007E10DD" w:rsidP="007E10DD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599390" w:history="1">
            <w:r w:rsidRPr="002813E9">
              <w:rPr>
                <w:rStyle w:val="aff1"/>
                <w:rFonts w:hint="eastAsia"/>
                <w:noProof/>
                <w:rtl/>
              </w:rPr>
              <w:t>سخن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گفتن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زم</w:t>
            </w:r>
            <w:r w:rsidRPr="002813E9">
              <w:rPr>
                <w:rStyle w:val="aff1"/>
                <w:rFonts w:hint="cs"/>
                <w:noProof/>
                <w:rtl/>
              </w:rPr>
              <w:t>ی</w:t>
            </w:r>
            <w:r w:rsidRPr="002813E9">
              <w:rPr>
                <w:rStyle w:val="aff1"/>
                <w:rFonts w:hint="eastAsia"/>
                <w:noProof/>
                <w:rtl/>
              </w:rPr>
              <w:t>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_Toc428599390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10DD" w:rsidRDefault="007E10DD" w:rsidP="007E10DD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599391" w:history="1">
            <w:r w:rsidRPr="002813E9">
              <w:rPr>
                <w:rStyle w:val="aff1"/>
                <w:rFonts w:hint="eastAsia"/>
                <w:noProof/>
                <w:rtl/>
              </w:rPr>
              <w:t>تفاس</w:t>
            </w:r>
            <w:r w:rsidRPr="002813E9">
              <w:rPr>
                <w:rStyle w:val="aff1"/>
                <w:rFonts w:hint="cs"/>
                <w:noProof/>
                <w:rtl/>
              </w:rPr>
              <w:t>ی</w:t>
            </w:r>
            <w:r w:rsidRPr="002813E9">
              <w:rPr>
                <w:rStyle w:val="aff1"/>
                <w:rFonts w:hint="eastAsia"/>
                <w:noProof/>
                <w:rtl/>
              </w:rPr>
              <w:t>ر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در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مورد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سخن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گفتن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زم</w:t>
            </w:r>
            <w:r w:rsidRPr="002813E9">
              <w:rPr>
                <w:rStyle w:val="aff1"/>
                <w:rFonts w:hint="cs"/>
                <w:noProof/>
                <w:rtl/>
              </w:rPr>
              <w:t>ی</w:t>
            </w:r>
            <w:r w:rsidRPr="002813E9">
              <w:rPr>
                <w:rStyle w:val="aff1"/>
                <w:rFonts w:hint="eastAsia"/>
                <w:noProof/>
                <w:rtl/>
              </w:rPr>
              <w:t>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_Toc428599391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10DD" w:rsidRDefault="007E10DD" w:rsidP="007E10DD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599392" w:history="1">
            <w:r w:rsidRPr="002813E9">
              <w:rPr>
                <w:rStyle w:val="aff1"/>
                <w:rFonts w:hint="eastAsia"/>
                <w:noProof/>
                <w:rtl/>
              </w:rPr>
              <w:t>نظر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قرآن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درباره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سخن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گفتن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زم</w:t>
            </w:r>
            <w:r w:rsidRPr="002813E9">
              <w:rPr>
                <w:rStyle w:val="aff1"/>
                <w:rFonts w:hint="cs"/>
                <w:noProof/>
                <w:rtl/>
              </w:rPr>
              <w:t>ی</w:t>
            </w:r>
            <w:r w:rsidRPr="002813E9">
              <w:rPr>
                <w:rStyle w:val="aff1"/>
                <w:rFonts w:hint="eastAsia"/>
                <w:noProof/>
                <w:rtl/>
              </w:rPr>
              <w:t>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_Toc428599392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10DD" w:rsidRDefault="007E10DD" w:rsidP="007E10DD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599393" w:history="1">
            <w:r w:rsidRPr="002813E9">
              <w:rPr>
                <w:rStyle w:val="aff1"/>
                <w:rFonts w:hint="eastAsia"/>
                <w:noProof/>
                <w:rtl/>
              </w:rPr>
              <w:t>سخن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گفتن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اعضا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و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جوارح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در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ق</w:t>
            </w:r>
            <w:r w:rsidRPr="002813E9">
              <w:rPr>
                <w:rStyle w:val="aff1"/>
                <w:rFonts w:hint="cs"/>
                <w:noProof/>
                <w:rtl/>
              </w:rPr>
              <w:t>ی</w:t>
            </w:r>
            <w:r w:rsidRPr="002813E9">
              <w:rPr>
                <w:rStyle w:val="aff1"/>
                <w:rFonts w:hint="eastAsia"/>
                <w:noProof/>
                <w:rtl/>
              </w:rPr>
              <w:t>امت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_Toc428599393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10DD" w:rsidRDefault="007E10DD" w:rsidP="007E10DD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599394" w:history="1">
            <w:r w:rsidRPr="002813E9">
              <w:rPr>
                <w:rStyle w:val="aff1"/>
                <w:rFonts w:hint="eastAsia"/>
                <w:noProof/>
                <w:rtl/>
              </w:rPr>
              <w:t>شاهدان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اعمال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انسان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_Toc428599394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10DD" w:rsidRDefault="007E10DD" w:rsidP="007E10DD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599395" w:history="1">
            <w:r w:rsidRPr="002813E9">
              <w:rPr>
                <w:rStyle w:val="aff1"/>
                <w:rFonts w:hint="eastAsia"/>
                <w:noProof/>
                <w:rtl/>
              </w:rPr>
              <w:t>ثبت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و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ضبط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تمام</w:t>
            </w:r>
            <w:r w:rsidRPr="002813E9">
              <w:rPr>
                <w:rStyle w:val="aff1"/>
                <w:rFonts w:hint="cs"/>
                <w:noProof/>
                <w:rtl/>
              </w:rPr>
              <w:t>ی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اعمال،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توسط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جنود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اله</w:t>
            </w:r>
            <w:r w:rsidRPr="002813E9">
              <w:rPr>
                <w:rStyle w:val="aff1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_Toc428599395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10DD" w:rsidRDefault="007E10DD" w:rsidP="007E10DD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599396" w:history="1">
            <w:r w:rsidRPr="002813E9">
              <w:rPr>
                <w:rStyle w:val="aff1"/>
                <w:rFonts w:hint="eastAsia"/>
                <w:noProof/>
                <w:rtl/>
              </w:rPr>
              <w:t>زم</w:t>
            </w:r>
            <w:r w:rsidRPr="002813E9">
              <w:rPr>
                <w:rStyle w:val="aff1"/>
                <w:rFonts w:hint="cs"/>
                <w:noProof/>
                <w:rtl/>
              </w:rPr>
              <w:t>ی</w:t>
            </w:r>
            <w:r w:rsidRPr="002813E9">
              <w:rPr>
                <w:rStyle w:val="aff1"/>
                <w:rFonts w:hint="eastAsia"/>
                <w:noProof/>
                <w:rtl/>
              </w:rPr>
              <w:t>ن،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شاهد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اعمال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امام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عل</w:t>
            </w:r>
            <w:r w:rsidRPr="002813E9">
              <w:rPr>
                <w:rStyle w:val="aff1"/>
                <w:rFonts w:hint="cs"/>
                <w:noProof/>
                <w:rtl/>
              </w:rPr>
              <w:t>ی</w:t>
            </w:r>
            <w:r w:rsidRPr="002813E9">
              <w:rPr>
                <w:rStyle w:val="aff1"/>
                <w:noProof/>
                <w:rtl/>
              </w:rPr>
              <w:t xml:space="preserve"> (</w:t>
            </w:r>
            <w:r w:rsidRPr="002813E9">
              <w:rPr>
                <w:rStyle w:val="aff1"/>
                <w:rFonts w:hint="eastAsia"/>
                <w:noProof/>
                <w:rtl/>
              </w:rPr>
              <w:t>ع</w:t>
            </w:r>
            <w:r w:rsidRPr="002813E9">
              <w:rPr>
                <w:rStyle w:val="aff1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_Toc428599396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10DD" w:rsidRDefault="007E10DD" w:rsidP="007E10DD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599397" w:history="1">
            <w:r w:rsidRPr="002813E9">
              <w:rPr>
                <w:rStyle w:val="aff1"/>
                <w:rFonts w:hint="eastAsia"/>
                <w:noProof/>
                <w:rtl/>
              </w:rPr>
              <w:t>شهادت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روز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و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ماه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_Toc428599397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10DD" w:rsidRDefault="007E10DD" w:rsidP="007E10DD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599398" w:history="1">
            <w:r w:rsidRPr="002813E9">
              <w:rPr>
                <w:rStyle w:val="aff1"/>
                <w:rFonts w:hint="eastAsia"/>
                <w:noProof/>
                <w:rtl/>
              </w:rPr>
              <w:t>خطبه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_Toc428599398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10DD" w:rsidRDefault="007E10DD" w:rsidP="007E10DD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599399" w:history="1">
            <w:r w:rsidRPr="002813E9">
              <w:rPr>
                <w:rStyle w:val="aff1"/>
                <w:rFonts w:hint="eastAsia"/>
                <w:noProof/>
                <w:rtl/>
              </w:rPr>
              <w:t>نقش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بس</w:t>
            </w:r>
            <w:r w:rsidRPr="002813E9">
              <w:rPr>
                <w:rStyle w:val="aff1"/>
                <w:rFonts w:hint="cs"/>
                <w:noProof/>
                <w:rtl/>
              </w:rPr>
              <w:t>ی</w:t>
            </w:r>
            <w:r w:rsidRPr="002813E9">
              <w:rPr>
                <w:rStyle w:val="aff1"/>
                <w:rFonts w:hint="eastAsia"/>
                <w:noProof/>
                <w:rtl/>
              </w:rPr>
              <w:t>ج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در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پ</w:t>
            </w:r>
            <w:r w:rsidRPr="002813E9">
              <w:rPr>
                <w:rStyle w:val="aff1"/>
                <w:rFonts w:hint="cs"/>
                <w:noProof/>
                <w:rtl/>
              </w:rPr>
              <w:t>ی</w:t>
            </w:r>
            <w:r w:rsidRPr="002813E9">
              <w:rPr>
                <w:rStyle w:val="aff1"/>
                <w:rFonts w:hint="eastAsia"/>
                <w:noProof/>
                <w:rtl/>
              </w:rPr>
              <w:t>روز</w:t>
            </w:r>
            <w:r w:rsidRPr="002813E9">
              <w:rPr>
                <w:rStyle w:val="aff1"/>
                <w:rFonts w:hint="cs"/>
                <w:noProof/>
                <w:rtl/>
              </w:rPr>
              <w:t>ی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انقلاب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_Toc428599399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10DD" w:rsidRDefault="007E10DD" w:rsidP="007E10DD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599400" w:history="1">
            <w:r w:rsidRPr="002813E9">
              <w:rPr>
                <w:rStyle w:val="aff1"/>
                <w:rFonts w:hint="eastAsia"/>
                <w:noProof/>
                <w:rtl/>
              </w:rPr>
              <w:t>وظ</w:t>
            </w:r>
            <w:r w:rsidRPr="002813E9">
              <w:rPr>
                <w:rStyle w:val="aff1"/>
                <w:rFonts w:hint="cs"/>
                <w:noProof/>
                <w:rtl/>
              </w:rPr>
              <w:t>ی</w:t>
            </w:r>
            <w:r w:rsidRPr="002813E9">
              <w:rPr>
                <w:rStyle w:val="aff1"/>
                <w:rFonts w:hint="eastAsia"/>
                <w:noProof/>
                <w:rtl/>
              </w:rPr>
              <w:t>فه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بس</w:t>
            </w:r>
            <w:r w:rsidRPr="002813E9">
              <w:rPr>
                <w:rStyle w:val="aff1"/>
                <w:rFonts w:hint="cs"/>
                <w:noProof/>
                <w:rtl/>
              </w:rPr>
              <w:t>ی</w:t>
            </w:r>
            <w:r w:rsidRPr="002813E9">
              <w:rPr>
                <w:rStyle w:val="aff1"/>
                <w:rFonts w:hint="eastAsia"/>
                <w:noProof/>
                <w:rtl/>
              </w:rPr>
              <w:t>ج</w:t>
            </w:r>
            <w:r w:rsidRPr="002813E9">
              <w:rPr>
                <w:rStyle w:val="aff1"/>
                <w:rFonts w:hint="cs"/>
                <w:noProof/>
                <w:rtl/>
              </w:rPr>
              <w:t>ی</w:t>
            </w:r>
            <w:r w:rsidRPr="002813E9">
              <w:rPr>
                <w:rStyle w:val="aff1"/>
                <w:rFonts w:hint="eastAsia"/>
                <w:noProof/>
                <w:rtl/>
              </w:rPr>
              <w:t>ان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امروز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_Toc428599400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10DD" w:rsidRDefault="007E10DD" w:rsidP="007E10DD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599401" w:history="1">
            <w:r w:rsidRPr="002813E9">
              <w:rPr>
                <w:rStyle w:val="aff1"/>
                <w:rFonts w:hint="eastAsia"/>
                <w:noProof/>
                <w:rtl/>
              </w:rPr>
              <w:t>جامعه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مذهب</w:t>
            </w:r>
            <w:r w:rsidRPr="002813E9">
              <w:rPr>
                <w:rStyle w:val="aff1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_Toc428599401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10DD" w:rsidRDefault="007E10DD" w:rsidP="007E10DD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599402" w:history="1">
            <w:r w:rsidRPr="002813E9">
              <w:rPr>
                <w:rStyle w:val="aff1"/>
                <w:rFonts w:hint="eastAsia"/>
                <w:noProof/>
                <w:rtl/>
              </w:rPr>
              <w:t>نقش</w:t>
            </w:r>
            <w:r w:rsidRPr="002813E9">
              <w:rPr>
                <w:rStyle w:val="aff1"/>
                <w:noProof/>
                <w:rtl/>
              </w:rPr>
              <w:t xml:space="preserve"> </w:t>
            </w:r>
            <w:r w:rsidRPr="002813E9">
              <w:rPr>
                <w:rStyle w:val="aff1"/>
                <w:rFonts w:hint="eastAsia"/>
                <w:noProof/>
                <w:rtl/>
              </w:rPr>
              <w:t>خ</w:t>
            </w:r>
            <w:r w:rsidRPr="002813E9">
              <w:rPr>
                <w:rStyle w:val="aff1"/>
                <w:rFonts w:hint="cs"/>
                <w:noProof/>
                <w:rtl/>
              </w:rPr>
              <w:t>ی</w:t>
            </w:r>
            <w:r w:rsidRPr="002813E9">
              <w:rPr>
                <w:rStyle w:val="aff1"/>
                <w:rFonts w:hint="eastAsia"/>
                <w:noProof/>
                <w:rtl/>
              </w:rPr>
              <w:t>ر</w:t>
            </w:r>
            <w:r w:rsidRPr="002813E9">
              <w:rPr>
                <w:rStyle w:val="aff1"/>
                <w:rFonts w:hint="cs"/>
                <w:noProof/>
                <w:rtl/>
              </w:rPr>
              <w:t>ی</w:t>
            </w:r>
            <w:r w:rsidRPr="002813E9">
              <w:rPr>
                <w:rStyle w:val="aff1"/>
                <w:rFonts w:hint="eastAsia"/>
                <w:noProof/>
                <w:rtl/>
              </w:rPr>
              <w:t>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_Toc428599402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5EBD" w:rsidRDefault="00E05EBD" w:rsidP="00D24990">
          <w:pPr>
            <w:bidi/>
            <w:jc w:val="both"/>
          </w:pPr>
          <w:r w:rsidRPr="00E05EBD">
            <w:rPr>
              <w:rFonts w:ascii="IRBadr" w:hAnsi="IRBadr" w:cs="IRBadr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6C01F6" w:rsidRDefault="006C01F6" w:rsidP="00D24990">
      <w:pPr>
        <w:spacing w:after="0" w:line="240" w:lineRule="auto"/>
        <w:jc w:val="both"/>
        <w:rPr>
          <w:rFonts w:ascii="IRZar" w:eastAsia="2  Lotus" w:hAnsi="IRZar" w:cs="2  Badr"/>
          <w:bCs/>
          <w:sz w:val="28"/>
          <w:szCs w:val="40"/>
          <w:rtl/>
          <w:lang w:bidi="fa-IR"/>
        </w:rPr>
      </w:pPr>
      <w:r>
        <w:rPr>
          <w:rtl/>
        </w:rPr>
        <w:br w:type="page"/>
      </w:r>
    </w:p>
    <w:p w:rsidR="00E05EBD" w:rsidRDefault="00E05EBD" w:rsidP="00D24990">
      <w:pPr>
        <w:pStyle w:val="1"/>
        <w:jc w:val="both"/>
        <w:rPr>
          <w:rtl/>
        </w:rPr>
      </w:pPr>
    </w:p>
    <w:p w:rsidR="00952042" w:rsidRPr="006C01F6" w:rsidRDefault="003E16DA" w:rsidP="00D24990">
      <w:pPr>
        <w:pStyle w:val="1"/>
        <w:jc w:val="both"/>
        <w:rPr>
          <w:rtl/>
        </w:rPr>
      </w:pPr>
      <w:bookmarkStart w:id="1" w:name="_Toc428599386"/>
      <w:r w:rsidRPr="006C01F6">
        <w:rPr>
          <w:rtl/>
        </w:rPr>
        <w:t>خطبه اول</w:t>
      </w:r>
      <w:bookmarkEnd w:id="1"/>
    </w:p>
    <w:p w:rsidR="0026057A" w:rsidRDefault="002F2F18" w:rsidP="00D24990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الارضین.اعوذ باللّه السمیع العلیم من الشیطان الرجیم بسم اللّه الرحمن الرحیم </w:t>
      </w:r>
      <w:r w:rsidR="00C01A6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أَ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هَا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الَّذِ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نَ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آمَنُوا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اتَّقُوا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اللَّهَ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وَلْتَنْظُرْ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نَفْسٌ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مَا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قَدَّمَتْ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لِغَدٍ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وَاتَّقُوا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اللَّهَ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إِنَّ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اللَّهَ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خَبِ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رٌ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بِمَا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تَعْمَلُونَ</w:t>
      </w:r>
      <w:r w:rsidR="00C01A6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»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vertAlign w:val="superscript"/>
          <w:lang w:bidi="fa-IR"/>
        </w:rPr>
        <w:footnoteReference w:id="2"/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B83C6C" w:rsidRPr="00E05EBD" w:rsidRDefault="00D24990" w:rsidP="00D24990">
      <w:pPr>
        <w:pStyle w:val="1"/>
        <w:jc w:val="both"/>
        <w:rPr>
          <w:rtl/>
        </w:rPr>
      </w:pPr>
      <w:bookmarkStart w:id="2" w:name="_Toc428599387"/>
      <w:r w:rsidRPr="00E05EBD">
        <w:rPr>
          <w:rFonts w:hint="cs"/>
          <w:rtl/>
        </w:rPr>
        <w:t xml:space="preserve">آغاز </w:t>
      </w:r>
      <w:r w:rsidR="00B83C6C" w:rsidRPr="00E05EBD">
        <w:rPr>
          <w:rFonts w:hint="cs"/>
          <w:rtl/>
        </w:rPr>
        <w:t>قیامت با زلزله</w:t>
      </w:r>
      <w:bookmarkEnd w:id="2"/>
      <w:r w:rsidR="00B83C6C" w:rsidRPr="00E05EBD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B83C6C" w:rsidRDefault="00C01A60" w:rsidP="00D24990">
      <w:pPr>
        <w:pStyle w:val="aff2"/>
        <w:bidi/>
        <w:jc w:val="both"/>
        <w:rPr>
          <w:rFonts w:ascii="IRBadr" w:eastAsia="Calibri" w:hAnsi="IRBadr" w:cs="IRBadr"/>
          <w:sz w:val="28"/>
          <w:szCs w:val="28"/>
          <w:rtl/>
        </w:rPr>
      </w:pPr>
      <w:r>
        <w:rPr>
          <w:rFonts w:ascii="IRBadr" w:eastAsia="Calibri" w:hAnsi="IRBadr" w:cs="IRBadr"/>
          <w:b/>
          <w:bCs/>
          <w:sz w:val="28"/>
          <w:szCs w:val="28"/>
          <w:rtl/>
        </w:rPr>
        <w:t>«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</w:rPr>
        <w:t>بِسْمِ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</w:rPr>
        <w:t>اللَّهِ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</w:rPr>
        <w:t>الرَّحْمَنِ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</w:rPr>
        <w:t>الرَّحِ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</w:rPr>
        <w:t>ی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</w:rPr>
        <w:t>مِ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</w:rPr>
        <w:t>إِذَا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</w:rPr>
        <w:t>زُلْزِلَتِ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</w:rPr>
        <w:t>الْأَرْضُ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0A673F">
        <w:rPr>
          <w:rFonts w:ascii="IRBadr" w:eastAsia="Calibri" w:hAnsi="IRBadr" w:cs="IRBadr"/>
          <w:b/>
          <w:bCs/>
          <w:sz w:val="28"/>
          <w:szCs w:val="28"/>
          <w:rtl/>
        </w:rPr>
        <w:t>زلزال‌</w:t>
      </w:r>
      <w:r>
        <w:rPr>
          <w:rFonts w:ascii="IRBadr" w:eastAsia="Calibri" w:hAnsi="IRBadr" w:cs="IRBadr"/>
          <w:b/>
          <w:bCs/>
          <w:sz w:val="28"/>
          <w:szCs w:val="28"/>
          <w:rtl/>
        </w:rPr>
        <w:t xml:space="preserve">ها </w:t>
      </w:r>
      <w:r w:rsidR="00D24990">
        <w:rPr>
          <w:rFonts w:ascii="IRBadr" w:eastAsia="Calibri" w:hAnsi="IRBadr" w:cs="IRBadr" w:hint="cs"/>
          <w:b/>
          <w:bCs/>
          <w:sz w:val="28"/>
          <w:szCs w:val="28"/>
          <w:rtl/>
        </w:rPr>
        <w:t xml:space="preserve">*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</w:rPr>
        <w:t>وَأَخْرَجَتِ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</w:rPr>
        <w:t>الْأَرْضُ</w:t>
      </w:r>
      <w:r w:rsidR="0026057A" w:rsidRPr="0026057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057A" w:rsidRPr="0026057A">
        <w:rPr>
          <w:rFonts w:ascii="IRBadr" w:eastAsia="Calibri" w:hAnsi="IRBadr" w:cs="IRBadr" w:hint="cs"/>
          <w:b/>
          <w:bCs/>
          <w:sz w:val="28"/>
          <w:szCs w:val="28"/>
          <w:rtl/>
        </w:rPr>
        <w:t>أَثْقَالَهَا</w:t>
      </w:r>
      <w:r w:rsidR="0026057A">
        <w:rPr>
          <w:rFonts w:ascii="IRBadr" w:eastAsia="Calibri" w:hAnsi="IRBadr" w:cs="IRBadr" w:hint="cs"/>
          <w:b/>
          <w:bCs/>
          <w:sz w:val="28"/>
          <w:szCs w:val="28"/>
          <w:rtl/>
        </w:rPr>
        <w:t>»</w:t>
      </w:r>
      <w:r w:rsidR="0026057A">
        <w:rPr>
          <w:rStyle w:val="aff0"/>
          <w:rFonts w:ascii="IRBadr" w:eastAsia="Calibri" w:hAnsi="IRBadr" w:cs="IRBadr"/>
          <w:b/>
          <w:bCs/>
          <w:sz w:val="28"/>
          <w:szCs w:val="28"/>
        </w:rPr>
        <w:footnoteReference w:id="3"/>
      </w:r>
      <w:r w:rsidR="0026057A" w:rsidRPr="0026057A">
        <w:rPr>
          <w:rFonts w:hint="cs"/>
          <w:rtl/>
        </w:rPr>
        <w:t xml:space="preserve"> </w:t>
      </w:r>
      <w:r w:rsidR="006013A7">
        <w:rPr>
          <w:rFonts w:ascii="IRBadr" w:eastAsia="Calibri" w:hAnsi="IRBadr" w:cs="IRBadr"/>
          <w:sz w:val="28"/>
          <w:szCs w:val="28"/>
          <w:rtl/>
        </w:rPr>
        <w:t>هنگام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ی‌که</w:t>
      </w:r>
      <w:r w:rsidR="0026057A" w:rsidRPr="0026057A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26057A" w:rsidRPr="0026057A">
        <w:rPr>
          <w:rFonts w:ascii="IRBadr" w:eastAsia="Calibri" w:hAnsi="IRBadr" w:cs="IRBadr" w:hint="cs"/>
          <w:sz w:val="28"/>
          <w:szCs w:val="28"/>
          <w:rtl/>
        </w:rPr>
        <w:t>زم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26057A" w:rsidRPr="0026057A">
        <w:rPr>
          <w:rFonts w:ascii="IRBadr" w:eastAsia="Calibri" w:hAnsi="IRBadr" w:cs="IRBadr" w:hint="cs"/>
          <w:sz w:val="28"/>
          <w:szCs w:val="28"/>
          <w:rtl/>
        </w:rPr>
        <w:t>ن</w:t>
      </w:r>
      <w:r w:rsidR="0026057A" w:rsidRPr="0026057A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6013A7">
        <w:rPr>
          <w:rFonts w:ascii="IRBadr" w:eastAsia="Calibri" w:hAnsi="IRBadr" w:cs="IRBadr"/>
          <w:sz w:val="28"/>
          <w:szCs w:val="28"/>
          <w:rtl/>
        </w:rPr>
        <w:t>شد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یداً</w:t>
      </w:r>
      <w:r w:rsidR="0026057A" w:rsidRPr="0026057A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26057A" w:rsidRPr="0026057A">
        <w:rPr>
          <w:rFonts w:ascii="IRBadr" w:eastAsia="Calibri" w:hAnsi="IRBadr" w:cs="IRBadr" w:hint="cs"/>
          <w:sz w:val="28"/>
          <w:szCs w:val="28"/>
          <w:rtl/>
        </w:rPr>
        <w:t>به</w:t>
      </w:r>
      <w:r w:rsidR="0026057A" w:rsidRPr="0026057A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26057A" w:rsidRPr="0026057A">
        <w:rPr>
          <w:rFonts w:ascii="IRBadr" w:eastAsia="Calibri" w:hAnsi="IRBadr" w:cs="IRBadr" w:hint="cs"/>
          <w:sz w:val="28"/>
          <w:szCs w:val="28"/>
          <w:rtl/>
        </w:rPr>
        <w:t>لرزه</w:t>
      </w:r>
      <w:r w:rsidR="0026057A" w:rsidRPr="0026057A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26057A" w:rsidRPr="0026057A">
        <w:rPr>
          <w:rFonts w:ascii="IRBadr" w:eastAsia="Calibri" w:hAnsi="IRBadr" w:cs="IRBadr" w:hint="cs"/>
          <w:sz w:val="28"/>
          <w:szCs w:val="28"/>
          <w:rtl/>
        </w:rPr>
        <w:t>درآ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26057A" w:rsidRPr="0026057A">
        <w:rPr>
          <w:rFonts w:ascii="IRBadr" w:eastAsia="Calibri" w:hAnsi="IRBadr" w:cs="IRBadr" w:hint="cs"/>
          <w:sz w:val="28"/>
          <w:szCs w:val="28"/>
          <w:rtl/>
        </w:rPr>
        <w:t>د</w:t>
      </w:r>
      <w:r w:rsidR="0026057A" w:rsidRPr="0026057A">
        <w:rPr>
          <w:rFonts w:hint="cs"/>
          <w:rtl/>
        </w:rPr>
        <w:t xml:space="preserve"> </w:t>
      </w:r>
      <w:r w:rsidR="0026057A" w:rsidRPr="0026057A">
        <w:rPr>
          <w:rFonts w:ascii="IRBadr" w:eastAsia="Calibri" w:hAnsi="IRBadr" w:cs="IRBadr" w:hint="cs"/>
          <w:sz w:val="28"/>
          <w:szCs w:val="28"/>
          <w:rtl/>
        </w:rPr>
        <w:t>و</w:t>
      </w:r>
      <w:r w:rsidR="0026057A" w:rsidRPr="0026057A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26057A" w:rsidRPr="0026057A">
        <w:rPr>
          <w:rFonts w:ascii="IRBadr" w:eastAsia="Calibri" w:hAnsi="IRBadr" w:cs="IRBadr" w:hint="cs"/>
          <w:sz w:val="28"/>
          <w:szCs w:val="28"/>
          <w:rtl/>
        </w:rPr>
        <w:t>زم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26057A" w:rsidRPr="0026057A">
        <w:rPr>
          <w:rFonts w:ascii="IRBadr" w:eastAsia="Calibri" w:hAnsi="IRBadr" w:cs="IRBadr" w:hint="cs"/>
          <w:sz w:val="28"/>
          <w:szCs w:val="28"/>
          <w:rtl/>
        </w:rPr>
        <w:t>ن</w:t>
      </w:r>
      <w:r w:rsidR="0026057A" w:rsidRPr="0026057A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26057A" w:rsidRPr="0026057A">
        <w:rPr>
          <w:rFonts w:ascii="IRBadr" w:eastAsia="Calibri" w:hAnsi="IRBadr" w:cs="IRBadr" w:hint="cs"/>
          <w:sz w:val="28"/>
          <w:szCs w:val="28"/>
          <w:rtl/>
        </w:rPr>
        <w:t>بارها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26057A" w:rsidRPr="0026057A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26057A" w:rsidRPr="0026057A">
        <w:rPr>
          <w:rFonts w:ascii="IRBadr" w:eastAsia="Calibri" w:hAnsi="IRBadr" w:cs="IRBadr" w:hint="cs"/>
          <w:sz w:val="28"/>
          <w:szCs w:val="28"/>
          <w:rtl/>
        </w:rPr>
        <w:t>سنگ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26057A" w:rsidRPr="0026057A">
        <w:rPr>
          <w:rFonts w:ascii="IRBadr" w:eastAsia="Calibri" w:hAnsi="IRBadr" w:cs="IRBadr" w:hint="cs"/>
          <w:sz w:val="28"/>
          <w:szCs w:val="28"/>
          <w:rtl/>
        </w:rPr>
        <w:t>نش</w:t>
      </w:r>
      <w:r w:rsidR="0026057A" w:rsidRPr="0026057A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26057A" w:rsidRPr="0026057A">
        <w:rPr>
          <w:rFonts w:ascii="IRBadr" w:eastAsia="Calibri" w:hAnsi="IRBadr" w:cs="IRBadr" w:hint="cs"/>
          <w:sz w:val="28"/>
          <w:szCs w:val="28"/>
          <w:rtl/>
        </w:rPr>
        <w:t>را</w:t>
      </w:r>
      <w:r w:rsidR="0026057A" w:rsidRPr="0026057A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26057A" w:rsidRPr="0026057A">
        <w:rPr>
          <w:rFonts w:ascii="IRBadr" w:eastAsia="Calibri" w:hAnsi="IRBadr" w:cs="IRBadr" w:hint="cs"/>
          <w:sz w:val="28"/>
          <w:szCs w:val="28"/>
          <w:rtl/>
        </w:rPr>
        <w:t>خارج</w:t>
      </w:r>
      <w:r w:rsidR="0026057A" w:rsidRPr="0026057A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26057A" w:rsidRPr="0026057A">
        <w:rPr>
          <w:rFonts w:ascii="IRBadr" w:eastAsia="Calibri" w:hAnsi="IRBadr" w:cs="IRBadr" w:hint="cs"/>
          <w:sz w:val="28"/>
          <w:szCs w:val="28"/>
          <w:rtl/>
        </w:rPr>
        <w:t>سازد</w:t>
      </w:r>
      <w:r w:rsidR="00E874B9">
        <w:rPr>
          <w:rFonts w:ascii="IRBadr" w:eastAsia="Calibri" w:hAnsi="IRBadr" w:cs="IRBadr" w:hint="cs"/>
          <w:sz w:val="28"/>
          <w:szCs w:val="28"/>
          <w:rtl/>
        </w:rPr>
        <w:t>.</w:t>
      </w:r>
      <w:r w:rsidR="0026057A">
        <w:rPr>
          <w:rFonts w:ascii="IRBadr" w:eastAsia="Calibri" w:hAnsi="IRBadr" w:cs="IRBadr" w:hint="cs"/>
          <w:sz w:val="28"/>
          <w:szCs w:val="28"/>
          <w:rtl/>
        </w:rPr>
        <w:t xml:space="preserve"> اولین نشانه قیامت، زلزله شدیدی است که در این سوره و چندین سوره دیگر به آن </w:t>
      </w:r>
      <w:r w:rsidR="006013A7">
        <w:rPr>
          <w:rFonts w:ascii="IRBadr" w:eastAsia="Calibri" w:hAnsi="IRBadr" w:cs="IRBadr"/>
          <w:sz w:val="28"/>
          <w:szCs w:val="28"/>
          <w:rtl/>
        </w:rPr>
        <w:t>اشاره‌شده</w:t>
      </w:r>
      <w:r w:rsidR="0026057A">
        <w:rPr>
          <w:rFonts w:ascii="IRBadr" w:eastAsia="Calibri" w:hAnsi="IRBadr" w:cs="IRBadr" w:hint="cs"/>
          <w:sz w:val="28"/>
          <w:szCs w:val="28"/>
          <w:rtl/>
        </w:rPr>
        <w:t xml:space="preserve"> است.</w:t>
      </w:r>
      <w:r w:rsidR="00E874B9">
        <w:rPr>
          <w:rFonts w:ascii="IRBadr" w:eastAsia="Calibri" w:hAnsi="IRBadr" w:cs="IRBadr" w:hint="cs"/>
          <w:sz w:val="28"/>
          <w:szCs w:val="28"/>
          <w:rtl/>
        </w:rPr>
        <w:t xml:space="preserve"> </w:t>
      </w:r>
      <w:r w:rsidR="006013A7">
        <w:rPr>
          <w:rFonts w:ascii="IRBadr" w:eastAsia="Calibri" w:hAnsi="IRBadr" w:cs="IRBadr"/>
          <w:sz w:val="28"/>
          <w:szCs w:val="28"/>
          <w:rtl/>
        </w:rPr>
        <w:t>پس‌ازا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ین</w:t>
      </w:r>
      <w:r w:rsidR="00E874B9">
        <w:rPr>
          <w:rFonts w:ascii="IRBadr" w:eastAsia="Calibri" w:hAnsi="IRBadr" w:cs="IRBadr" w:hint="cs"/>
          <w:sz w:val="28"/>
          <w:szCs w:val="28"/>
          <w:rtl/>
        </w:rPr>
        <w:t xml:space="preserve"> زلزله شدید، زمین بارها و </w:t>
      </w:r>
      <w:r w:rsidR="006013A7">
        <w:rPr>
          <w:rFonts w:ascii="IRBadr" w:eastAsia="Calibri" w:hAnsi="IRBadr" w:cs="IRBadr"/>
          <w:sz w:val="28"/>
          <w:szCs w:val="28"/>
          <w:rtl/>
        </w:rPr>
        <w:t>گنج‌ها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</w:t>
      </w:r>
      <w:r w:rsidR="00E874B9">
        <w:rPr>
          <w:rFonts w:ascii="IRBadr" w:eastAsia="Calibri" w:hAnsi="IRBadr" w:cs="IRBadr" w:hint="cs"/>
          <w:sz w:val="28"/>
          <w:szCs w:val="28"/>
          <w:rtl/>
        </w:rPr>
        <w:t xml:space="preserve"> </w:t>
      </w:r>
      <w:r w:rsidR="00B83C6C">
        <w:rPr>
          <w:rFonts w:ascii="IRBadr" w:eastAsia="Calibri" w:hAnsi="IRBadr" w:cs="IRBadr" w:hint="cs"/>
          <w:sz w:val="28"/>
          <w:szCs w:val="28"/>
          <w:rtl/>
        </w:rPr>
        <w:t xml:space="preserve">خود را بیرون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ی‌ریزد</w:t>
      </w:r>
      <w:r w:rsidR="00B83C6C">
        <w:rPr>
          <w:rFonts w:ascii="IRBadr" w:eastAsia="Calibri" w:hAnsi="IRBadr" w:cs="IRBadr" w:hint="cs"/>
          <w:sz w:val="28"/>
          <w:szCs w:val="28"/>
          <w:rtl/>
        </w:rPr>
        <w:t>.</w:t>
      </w:r>
    </w:p>
    <w:p w:rsidR="00B83C6C" w:rsidRPr="00E05EBD" w:rsidRDefault="00D24990" w:rsidP="00D24990">
      <w:pPr>
        <w:pStyle w:val="1"/>
        <w:jc w:val="both"/>
        <w:rPr>
          <w:rtl/>
        </w:rPr>
      </w:pPr>
      <w:bookmarkStart w:id="3" w:name="_Toc428599388"/>
      <w:r>
        <w:rPr>
          <w:rFonts w:hint="cs"/>
          <w:rtl/>
        </w:rPr>
        <w:t xml:space="preserve">آنچه زمین از خود </w:t>
      </w:r>
      <w:r w:rsidR="00B83C6C" w:rsidRPr="00E05EBD">
        <w:rPr>
          <w:rFonts w:hint="cs"/>
          <w:rtl/>
        </w:rPr>
        <w:t xml:space="preserve">بیرون </w:t>
      </w:r>
      <w:r w:rsidR="006013A7" w:rsidRPr="00E05EBD">
        <w:rPr>
          <w:rtl/>
        </w:rPr>
        <w:t>م</w:t>
      </w:r>
      <w:r w:rsidR="006013A7" w:rsidRPr="00E05EBD">
        <w:rPr>
          <w:rFonts w:hint="cs"/>
          <w:rtl/>
        </w:rPr>
        <w:t>ی‌ریزد</w:t>
      </w:r>
      <w:bookmarkEnd w:id="3"/>
    </w:p>
    <w:p w:rsidR="00B83C6C" w:rsidRDefault="00E874B9" w:rsidP="00D24990">
      <w:pPr>
        <w:pStyle w:val="aff2"/>
        <w:bidi/>
        <w:jc w:val="both"/>
        <w:rPr>
          <w:rFonts w:ascii="IRBadr" w:eastAsia="Calibri" w:hAnsi="IRBadr" w:cs="IRBadr"/>
          <w:sz w:val="28"/>
          <w:szCs w:val="28"/>
          <w:rtl/>
        </w:rPr>
      </w:pPr>
      <w:r>
        <w:rPr>
          <w:rFonts w:ascii="IRBadr" w:eastAsia="Calibri" w:hAnsi="IRBadr" w:cs="IRBadr" w:hint="cs"/>
          <w:sz w:val="28"/>
          <w:szCs w:val="28"/>
          <w:rtl/>
        </w:rPr>
        <w:t xml:space="preserve">منظور از بارها، همان معادن و </w:t>
      </w:r>
      <w:r w:rsidR="006013A7">
        <w:rPr>
          <w:rFonts w:ascii="IRBadr" w:eastAsia="Calibri" w:hAnsi="IRBadr" w:cs="IRBadr"/>
          <w:sz w:val="28"/>
          <w:szCs w:val="28"/>
          <w:rtl/>
        </w:rPr>
        <w:t>گنج‌ها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 درون زمین یا </w:t>
      </w:r>
      <w:r w:rsidR="006013A7">
        <w:rPr>
          <w:rFonts w:ascii="IRBadr" w:eastAsia="Calibri" w:hAnsi="IRBadr" w:cs="IRBadr"/>
          <w:sz w:val="28"/>
          <w:szCs w:val="28"/>
          <w:rtl/>
        </w:rPr>
        <w:t>مرده‌ها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 هستند که هر دو صحیح است، </w:t>
      </w:r>
      <w:r w:rsidR="006013A7">
        <w:rPr>
          <w:rFonts w:ascii="IRBadr" w:eastAsia="Calibri" w:hAnsi="IRBadr" w:cs="IRBadr"/>
          <w:sz w:val="28"/>
          <w:szCs w:val="28"/>
          <w:rtl/>
        </w:rPr>
        <w:t>چراکه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 در آیات دیگر قرآن به هر دو </w:t>
      </w:r>
      <w:r w:rsidR="006013A7">
        <w:rPr>
          <w:rFonts w:ascii="IRBadr" w:eastAsia="Calibri" w:hAnsi="IRBadr" w:cs="IRBadr"/>
          <w:sz w:val="28"/>
          <w:szCs w:val="28"/>
          <w:rtl/>
        </w:rPr>
        <w:t>مورداشاره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 شده است، و </w:t>
      </w:r>
      <w:r w:rsidR="006013A7">
        <w:rPr>
          <w:rFonts w:ascii="IRBadr" w:eastAsia="Calibri" w:hAnsi="IRBadr" w:cs="IRBadr"/>
          <w:sz w:val="28"/>
          <w:szCs w:val="28"/>
          <w:rtl/>
        </w:rPr>
        <w:t>مرده‌ها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 </w:t>
      </w:r>
      <w:r w:rsidR="00B83C6C">
        <w:rPr>
          <w:rFonts w:ascii="IRBadr" w:eastAsia="Calibri" w:hAnsi="IRBadr" w:cs="IRBadr" w:hint="cs"/>
          <w:sz w:val="28"/>
          <w:szCs w:val="28"/>
          <w:rtl/>
        </w:rPr>
        <w:t xml:space="preserve">نیز در روز قیامت محشور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ی‌شوند</w:t>
      </w:r>
      <w:r w:rsidR="00B83C6C">
        <w:rPr>
          <w:rFonts w:ascii="IRBadr" w:eastAsia="Calibri" w:hAnsi="IRBadr" w:cs="IRBadr" w:hint="cs"/>
          <w:sz w:val="28"/>
          <w:szCs w:val="28"/>
          <w:rtl/>
        </w:rPr>
        <w:t>.</w:t>
      </w:r>
    </w:p>
    <w:p w:rsidR="00B83C6C" w:rsidRPr="00E05EBD" w:rsidRDefault="001A6B45" w:rsidP="00D24990">
      <w:pPr>
        <w:pStyle w:val="1"/>
        <w:jc w:val="both"/>
        <w:rPr>
          <w:rtl/>
        </w:rPr>
      </w:pPr>
      <w:bookmarkStart w:id="4" w:name="_Toc428599389"/>
      <w:r w:rsidRPr="00E05EBD">
        <w:rPr>
          <w:rFonts w:hint="cs"/>
          <w:rtl/>
        </w:rPr>
        <w:lastRenderedPageBreak/>
        <w:t>منظور از انسان در سوره زلزله چه کسانی است؟</w:t>
      </w:r>
      <w:bookmarkEnd w:id="4"/>
    </w:p>
    <w:p w:rsidR="001A6B45" w:rsidRDefault="00C01A60" w:rsidP="00EC00C4">
      <w:pPr>
        <w:pStyle w:val="aff2"/>
        <w:bidi/>
        <w:jc w:val="both"/>
        <w:rPr>
          <w:rFonts w:ascii="IRBadr" w:eastAsia="Calibri" w:hAnsi="IRBadr" w:cs="IRBadr"/>
          <w:sz w:val="28"/>
          <w:szCs w:val="28"/>
          <w:rtl/>
        </w:rPr>
      </w:pPr>
      <w:r>
        <w:rPr>
          <w:rFonts w:ascii="IRBadr" w:eastAsia="Calibri" w:hAnsi="IRBadr" w:cs="IRBadr"/>
          <w:sz w:val="28"/>
          <w:szCs w:val="28"/>
          <w:rtl/>
        </w:rPr>
        <w:t>«</w:t>
      </w:r>
      <w:r w:rsidR="00E874B9" w:rsidRPr="0026057A">
        <w:rPr>
          <w:rFonts w:ascii="IRBadr" w:eastAsia="Calibri" w:hAnsi="IRBadr" w:cs="IRBadr" w:hint="cs"/>
          <w:b/>
          <w:bCs/>
          <w:sz w:val="28"/>
          <w:szCs w:val="28"/>
          <w:rtl/>
        </w:rPr>
        <w:t>وَقَالَ</w:t>
      </w:r>
      <w:r w:rsidR="00E874B9" w:rsidRPr="0026057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E874B9" w:rsidRPr="0026057A">
        <w:rPr>
          <w:rFonts w:ascii="IRBadr" w:eastAsia="Calibri" w:hAnsi="IRBadr" w:cs="IRBadr" w:hint="cs"/>
          <w:b/>
          <w:bCs/>
          <w:sz w:val="28"/>
          <w:szCs w:val="28"/>
          <w:rtl/>
        </w:rPr>
        <w:t>الْإِنْسَانُ</w:t>
      </w:r>
      <w:r w:rsidR="00E874B9" w:rsidRPr="0026057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E874B9" w:rsidRPr="0026057A">
        <w:rPr>
          <w:rFonts w:ascii="IRBadr" w:eastAsia="Calibri" w:hAnsi="IRBadr" w:cs="IRBadr" w:hint="cs"/>
          <w:b/>
          <w:bCs/>
          <w:sz w:val="28"/>
          <w:szCs w:val="28"/>
          <w:rtl/>
        </w:rPr>
        <w:t>مَا</w:t>
      </w:r>
      <w:r w:rsidR="00E874B9" w:rsidRPr="0026057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EC00C4">
        <w:rPr>
          <w:rFonts w:ascii="IRBadr" w:eastAsia="Calibri" w:hAnsi="IRBadr" w:cs="IRBadr"/>
          <w:b/>
          <w:bCs/>
          <w:sz w:val="28"/>
          <w:szCs w:val="28"/>
          <w:rtl/>
        </w:rPr>
        <w:t>لَهَا</w:t>
      </w:r>
      <w:r w:rsidR="001A6B45">
        <w:rPr>
          <w:rFonts w:ascii="IRBadr" w:eastAsia="Calibri" w:hAnsi="IRBadr" w:cs="IRBadr" w:hint="cs"/>
          <w:b/>
          <w:bCs/>
          <w:sz w:val="28"/>
          <w:szCs w:val="28"/>
          <w:rtl/>
        </w:rPr>
        <w:t>»</w:t>
      </w:r>
      <w:r w:rsidR="00E874B9">
        <w:rPr>
          <w:rStyle w:val="aff0"/>
          <w:rFonts w:ascii="IRBadr" w:eastAsia="Calibri" w:hAnsi="IRBadr" w:cs="IRBadr"/>
          <w:sz w:val="28"/>
          <w:szCs w:val="28"/>
        </w:rPr>
        <w:footnoteReference w:id="4"/>
      </w:r>
      <w:r w:rsidR="00E874B9" w:rsidRPr="0026057A">
        <w:rPr>
          <w:rFonts w:ascii="IRBadr" w:eastAsia="Calibri" w:hAnsi="IRBadr" w:cs="IRBadr"/>
          <w:sz w:val="28"/>
          <w:szCs w:val="28"/>
          <w:rtl/>
        </w:rPr>
        <w:t>!</w:t>
      </w:r>
      <w:r w:rsidR="00E874B9" w:rsidRPr="0026057A">
        <w:rPr>
          <w:rFonts w:hint="cs"/>
          <w:rtl/>
        </w:rPr>
        <w:t xml:space="preserve"> </w:t>
      </w:r>
      <w:r w:rsidR="00E874B9" w:rsidRPr="0026057A">
        <w:rPr>
          <w:rFonts w:ascii="IRBadr" w:eastAsia="Calibri" w:hAnsi="IRBadr" w:cs="IRBadr" w:hint="cs"/>
          <w:sz w:val="28"/>
          <w:szCs w:val="28"/>
          <w:rtl/>
        </w:rPr>
        <w:t>و</w:t>
      </w:r>
      <w:r w:rsidR="00E874B9" w:rsidRPr="0026057A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E874B9" w:rsidRPr="0026057A">
        <w:rPr>
          <w:rFonts w:ascii="IRBadr" w:eastAsia="Calibri" w:hAnsi="IRBadr" w:cs="IRBadr" w:hint="cs"/>
          <w:sz w:val="28"/>
          <w:szCs w:val="28"/>
          <w:rtl/>
        </w:rPr>
        <w:t>انسان</w:t>
      </w:r>
      <w:r w:rsidR="00E874B9" w:rsidRPr="0026057A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E874B9" w:rsidRPr="0026057A">
        <w:rPr>
          <w:rFonts w:ascii="IRBadr" w:eastAsia="Calibri" w:hAnsi="IRBadr" w:cs="IRBadr" w:hint="cs"/>
          <w:sz w:val="28"/>
          <w:szCs w:val="28"/>
          <w:rtl/>
        </w:rPr>
        <w:t>م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E874B9" w:rsidRPr="0026057A">
        <w:rPr>
          <w:rFonts w:ascii="IRBadr" w:eastAsia="Calibri" w:hAnsi="IRBadr" w:cs="IRBadr" w:hint="cs"/>
          <w:sz w:val="28"/>
          <w:szCs w:val="28"/>
          <w:rtl/>
        </w:rPr>
        <w:t>‌گو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E874B9" w:rsidRPr="0026057A">
        <w:rPr>
          <w:rFonts w:ascii="IRBadr" w:eastAsia="Calibri" w:hAnsi="IRBadr" w:cs="IRBadr" w:hint="cs"/>
          <w:sz w:val="28"/>
          <w:szCs w:val="28"/>
          <w:rtl/>
        </w:rPr>
        <w:t>د</w:t>
      </w:r>
      <w:r w:rsidR="00E874B9" w:rsidRPr="0026057A">
        <w:rPr>
          <w:rFonts w:ascii="IRBadr" w:eastAsia="Calibri" w:hAnsi="IRBadr" w:cs="IRBadr"/>
          <w:sz w:val="28"/>
          <w:szCs w:val="28"/>
          <w:rtl/>
        </w:rPr>
        <w:t>: «</w:t>
      </w:r>
      <w:r w:rsidR="00E874B9" w:rsidRPr="0026057A">
        <w:rPr>
          <w:rFonts w:ascii="IRBadr" w:eastAsia="Calibri" w:hAnsi="IRBadr" w:cs="IRBadr" w:hint="cs"/>
          <w:sz w:val="28"/>
          <w:szCs w:val="28"/>
          <w:rtl/>
        </w:rPr>
        <w:t>زم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E874B9" w:rsidRPr="0026057A">
        <w:rPr>
          <w:rFonts w:ascii="IRBadr" w:eastAsia="Calibri" w:hAnsi="IRBadr" w:cs="IRBadr" w:hint="cs"/>
          <w:sz w:val="28"/>
          <w:szCs w:val="28"/>
          <w:rtl/>
        </w:rPr>
        <w:t>ن</w:t>
      </w:r>
      <w:r w:rsidR="00E874B9" w:rsidRPr="0026057A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E874B9" w:rsidRPr="0026057A">
        <w:rPr>
          <w:rFonts w:ascii="IRBadr" w:eastAsia="Calibri" w:hAnsi="IRBadr" w:cs="IRBadr" w:hint="cs"/>
          <w:sz w:val="28"/>
          <w:szCs w:val="28"/>
          <w:rtl/>
        </w:rPr>
        <w:t>را</w:t>
      </w:r>
      <w:r w:rsidR="00E874B9" w:rsidRPr="0026057A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E874B9" w:rsidRPr="0026057A">
        <w:rPr>
          <w:rFonts w:ascii="IRBadr" w:eastAsia="Calibri" w:hAnsi="IRBadr" w:cs="IRBadr" w:hint="cs"/>
          <w:sz w:val="28"/>
          <w:szCs w:val="28"/>
          <w:rtl/>
        </w:rPr>
        <w:t>چه</w:t>
      </w:r>
      <w:r w:rsidR="00E874B9" w:rsidRPr="0026057A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E874B9" w:rsidRPr="0026057A">
        <w:rPr>
          <w:rFonts w:ascii="IRBadr" w:eastAsia="Calibri" w:hAnsi="IRBadr" w:cs="IRBadr" w:hint="cs"/>
          <w:sz w:val="28"/>
          <w:szCs w:val="28"/>
          <w:rtl/>
        </w:rPr>
        <w:t>م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E874B9" w:rsidRPr="0026057A">
        <w:rPr>
          <w:rFonts w:ascii="IRBadr" w:eastAsia="Calibri" w:hAnsi="IRBadr" w:cs="IRBadr" w:hint="cs"/>
          <w:sz w:val="28"/>
          <w:szCs w:val="28"/>
          <w:rtl/>
        </w:rPr>
        <w:t>‌شود</w:t>
      </w:r>
      <w:r w:rsidR="00E874B9" w:rsidRPr="0026057A">
        <w:rPr>
          <w:rFonts w:ascii="IRBadr" w:eastAsia="Calibri" w:hAnsi="IRBadr" w:cs="IRBadr"/>
          <w:sz w:val="28"/>
          <w:szCs w:val="28"/>
          <w:rtl/>
        </w:rPr>
        <w:t xml:space="preserve"> (</w:t>
      </w:r>
      <w:r w:rsidR="00E874B9" w:rsidRPr="0026057A">
        <w:rPr>
          <w:rFonts w:ascii="IRBadr" w:eastAsia="Calibri" w:hAnsi="IRBadr" w:cs="IRBadr" w:hint="cs"/>
          <w:sz w:val="28"/>
          <w:szCs w:val="28"/>
          <w:rtl/>
        </w:rPr>
        <w:t>که</w:t>
      </w:r>
      <w:r w:rsidR="00E874B9" w:rsidRPr="0026057A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6013A7">
        <w:rPr>
          <w:rFonts w:ascii="IRBadr" w:eastAsia="Calibri" w:hAnsi="IRBadr" w:cs="IRBadr"/>
          <w:sz w:val="28"/>
          <w:szCs w:val="28"/>
          <w:rtl/>
        </w:rPr>
        <w:t>ا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ین‌گونه</w:t>
      </w:r>
      <w:r w:rsidR="00E874B9">
        <w:rPr>
          <w:rFonts w:ascii="IRBadr" w:eastAsia="Calibri" w:hAnsi="IRBadr" w:cs="IRBadr" w:hint="cs"/>
          <w:sz w:val="28"/>
          <w:szCs w:val="28"/>
          <w:rtl/>
        </w:rPr>
        <w:t xml:space="preserve"> </w:t>
      </w:r>
      <w:r w:rsidR="00E874B9" w:rsidRPr="0026057A">
        <w:rPr>
          <w:rFonts w:ascii="IRBadr" w:eastAsia="Calibri" w:hAnsi="IRBadr" w:cs="IRBadr" w:hint="cs"/>
          <w:sz w:val="28"/>
          <w:szCs w:val="28"/>
          <w:rtl/>
        </w:rPr>
        <w:t>م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E874B9" w:rsidRPr="0026057A">
        <w:rPr>
          <w:rFonts w:ascii="IRBadr" w:eastAsia="Calibri" w:hAnsi="IRBadr" w:cs="IRBadr" w:hint="cs"/>
          <w:sz w:val="28"/>
          <w:szCs w:val="28"/>
          <w:rtl/>
        </w:rPr>
        <w:t>‌لرزد</w:t>
      </w:r>
      <w:r w:rsidR="00E874B9" w:rsidRPr="0026057A">
        <w:rPr>
          <w:rFonts w:ascii="IRBadr" w:eastAsia="Calibri" w:hAnsi="IRBadr" w:cs="IRBadr"/>
          <w:sz w:val="28"/>
          <w:szCs w:val="28"/>
          <w:rtl/>
        </w:rPr>
        <w:t>)</w:t>
      </w:r>
      <w:r w:rsidR="00E874B9" w:rsidRPr="0026057A">
        <w:rPr>
          <w:rFonts w:ascii="IRBadr" w:eastAsia="Calibri" w:hAnsi="IRBadr" w:cs="IRBadr" w:hint="cs"/>
          <w:sz w:val="28"/>
          <w:szCs w:val="28"/>
          <w:rtl/>
        </w:rPr>
        <w:t>؟</w:t>
      </w:r>
      <w:r w:rsidR="00E874B9">
        <w:rPr>
          <w:rFonts w:ascii="IRBadr" w:eastAsia="Calibri" w:hAnsi="IRBadr" w:cs="IRBadr"/>
          <w:sz w:val="28"/>
          <w:szCs w:val="28"/>
          <w:rtl/>
        </w:rPr>
        <w:t>!</w:t>
      </w:r>
      <w:r w:rsidR="00E874B9" w:rsidRPr="00E874B9">
        <w:rPr>
          <w:rFonts w:hint="cs"/>
          <w:rtl/>
        </w:rPr>
        <w:t xml:space="preserve"> </w:t>
      </w:r>
      <w:r w:rsidR="00E874B9">
        <w:rPr>
          <w:rFonts w:ascii="IRBadr" w:eastAsia="Calibri" w:hAnsi="IRBadr" w:cs="IRBadr" w:hint="cs"/>
          <w:sz w:val="28"/>
          <w:szCs w:val="28"/>
          <w:rtl/>
        </w:rPr>
        <w:t xml:space="preserve">دیدن چنین </w:t>
      </w:r>
      <w:r w:rsidR="006013A7">
        <w:rPr>
          <w:rFonts w:ascii="IRBadr" w:eastAsia="Calibri" w:hAnsi="IRBadr" w:cs="IRBadr"/>
          <w:sz w:val="28"/>
          <w:szCs w:val="28"/>
          <w:rtl/>
        </w:rPr>
        <w:t>صحنه‌ا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</w:t>
      </w:r>
      <w:r w:rsidR="00E874B9">
        <w:rPr>
          <w:rFonts w:ascii="IRBadr" w:eastAsia="Calibri" w:hAnsi="IRBadr" w:cs="IRBadr" w:hint="cs"/>
          <w:sz w:val="28"/>
          <w:szCs w:val="28"/>
          <w:rtl/>
        </w:rPr>
        <w:t xml:space="preserve"> برای </w:t>
      </w:r>
      <w:r w:rsidR="006013A7">
        <w:rPr>
          <w:rFonts w:ascii="IRBadr" w:eastAsia="Calibri" w:hAnsi="IRBadr" w:cs="IRBadr"/>
          <w:sz w:val="28"/>
          <w:szCs w:val="28"/>
          <w:rtl/>
        </w:rPr>
        <w:t>انسان‌ها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یی</w:t>
      </w:r>
      <w:r w:rsidR="00E874B9">
        <w:rPr>
          <w:rFonts w:ascii="IRBadr" w:eastAsia="Calibri" w:hAnsi="IRBadr" w:cs="IRBadr" w:hint="cs"/>
          <w:sz w:val="28"/>
          <w:szCs w:val="28"/>
          <w:rtl/>
        </w:rPr>
        <w:t xml:space="preserve"> که سر </w:t>
      </w:r>
      <w:r w:rsidR="006013A7">
        <w:rPr>
          <w:rFonts w:ascii="IRBadr" w:eastAsia="Calibri" w:hAnsi="IRBadr" w:cs="IRBadr"/>
          <w:sz w:val="28"/>
          <w:szCs w:val="28"/>
          <w:rtl/>
        </w:rPr>
        <w:t>از قبرها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یشان</w:t>
      </w:r>
      <w:r w:rsidR="00E874B9">
        <w:rPr>
          <w:rFonts w:ascii="IRBadr" w:eastAsia="Calibri" w:hAnsi="IRBadr" w:cs="IRBadr" w:hint="cs"/>
          <w:sz w:val="28"/>
          <w:szCs w:val="28"/>
          <w:rtl/>
        </w:rPr>
        <w:t xml:space="preserve"> بیرون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ی‌آورند</w:t>
      </w:r>
      <w:r w:rsidR="00E874B9">
        <w:rPr>
          <w:rFonts w:ascii="IRBadr" w:eastAsia="Calibri" w:hAnsi="IRBadr" w:cs="IRBadr" w:hint="cs"/>
          <w:sz w:val="28"/>
          <w:szCs w:val="28"/>
          <w:rtl/>
        </w:rPr>
        <w:t xml:space="preserve">، </w:t>
      </w:r>
      <w:r w:rsidR="006013A7">
        <w:rPr>
          <w:rFonts w:ascii="IRBadr" w:eastAsia="Calibri" w:hAnsi="IRBadr" w:cs="IRBadr"/>
          <w:sz w:val="28"/>
          <w:szCs w:val="28"/>
          <w:rtl/>
        </w:rPr>
        <w:t>غ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یرقابل‌باور</w:t>
      </w:r>
      <w:r w:rsidR="00E874B9">
        <w:rPr>
          <w:rFonts w:ascii="IRBadr" w:eastAsia="Calibri" w:hAnsi="IRBadr" w:cs="IRBadr" w:hint="cs"/>
          <w:sz w:val="28"/>
          <w:szCs w:val="28"/>
          <w:rtl/>
        </w:rPr>
        <w:t xml:space="preserve"> است و </w:t>
      </w:r>
      <w:r w:rsidR="006013A7">
        <w:rPr>
          <w:rFonts w:ascii="IRBadr" w:eastAsia="Calibri" w:hAnsi="IRBadr" w:cs="IRBadr"/>
          <w:sz w:val="28"/>
          <w:szCs w:val="28"/>
          <w:rtl/>
        </w:rPr>
        <w:t>ازا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ین‌جهت</w:t>
      </w:r>
      <w:r w:rsidR="00E874B9">
        <w:rPr>
          <w:rFonts w:ascii="IRBadr" w:eastAsia="Calibri" w:hAnsi="IRBadr" w:cs="IRBadr" w:hint="cs"/>
          <w:sz w:val="28"/>
          <w:szCs w:val="28"/>
          <w:rtl/>
        </w:rPr>
        <w:t xml:space="preserve"> هنگام زلزله، تعجب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ی‌کند</w:t>
      </w:r>
      <w:r w:rsidR="00E874B9">
        <w:rPr>
          <w:rFonts w:ascii="IRBadr" w:eastAsia="Calibri" w:hAnsi="IRBadr" w:cs="IRBadr" w:hint="cs"/>
          <w:sz w:val="28"/>
          <w:szCs w:val="28"/>
          <w:rtl/>
        </w:rPr>
        <w:t xml:space="preserve">. در تفسیر انسان، اختلاف هست اما منظور کلی، تمام </w:t>
      </w:r>
      <w:r w:rsidR="006013A7">
        <w:rPr>
          <w:rFonts w:ascii="IRBadr" w:eastAsia="Calibri" w:hAnsi="IRBadr" w:cs="IRBadr"/>
          <w:sz w:val="28"/>
          <w:szCs w:val="28"/>
          <w:rtl/>
        </w:rPr>
        <w:t>انسان‌ها</w:t>
      </w:r>
      <w:r w:rsidR="00E874B9">
        <w:rPr>
          <w:rFonts w:ascii="IRBadr" w:eastAsia="Calibri" w:hAnsi="IRBadr" w:cs="IRBadr" w:hint="cs"/>
          <w:sz w:val="28"/>
          <w:szCs w:val="28"/>
          <w:rtl/>
        </w:rPr>
        <w:t xml:space="preserve">، چه مرده و چه زنده هستند. بعضی هم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ی‌گویند</w:t>
      </w:r>
      <w:r w:rsidR="00E874B9">
        <w:rPr>
          <w:rFonts w:ascii="IRBadr" w:eastAsia="Calibri" w:hAnsi="IRBadr" w:cs="IRBadr" w:hint="cs"/>
          <w:sz w:val="28"/>
          <w:szCs w:val="28"/>
          <w:rtl/>
        </w:rPr>
        <w:t xml:space="preserve"> منظور</w:t>
      </w:r>
      <w:r w:rsidR="001A6B45">
        <w:rPr>
          <w:rFonts w:ascii="IRBadr" w:eastAsia="Calibri" w:hAnsi="IRBadr" w:cs="IRBadr" w:hint="cs"/>
          <w:sz w:val="28"/>
          <w:szCs w:val="28"/>
          <w:rtl/>
        </w:rPr>
        <w:t>،</w:t>
      </w:r>
      <w:r w:rsidR="00E874B9">
        <w:rPr>
          <w:rFonts w:ascii="IRBadr" w:eastAsia="Calibri" w:hAnsi="IRBadr" w:cs="IRBadr" w:hint="cs"/>
          <w:sz w:val="28"/>
          <w:szCs w:val="28"/>
          <w:rtl/>
        </w:rPr>
        <w:t xml:space="preserve"> </w:t>
      </w:r>
      <w:r w:rsidR="006013A7">
        <w:rPr>
          <w:rFonts w:ascii="IRBadr" w:eastAsia="Calibri" w:hAnsi="IRBadr" w:cs="IRBadr"/>
          <w:sz w:val="28"/>
          <w:szCs w:val="28"/>
          <w:rtl/>
        </w:rPr>
        <w:t>انسان‌ها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</w:t>
      </w:r>
      <w:r w:rsidR="00E874B9">
        <w:rPr>
          <w:rFonts w:ascii="IRBadr" w:eastAsia="Calibri" w:hAnsi="IRBadr" w:cs="IRBadr" w:hint="cs"/>
          <w:sz w:val="28"/>
          <w:szCs w:val="28"/>
          <w:rtl/>
        </w:rPr>
        <w:t xml:space="preserve"> غیر مؤمن است که اعتقاد به معاد ندارند و به همین جهت تعجب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ی‌کنند</w:t>
      </w:r>
      <w:r w:rsidR="00E874B9">
        <w:rPr>
          <w:rFonts w:ascii="IRBadr" w:eastAsia="Calibri" w:hAnsi="IRBadr" w:cs="IRBadr" w:hint="cs"/>
          <w:sz w:val="28"/>
          <w:szCs w:val="28"/>
          <w:rtl/>
        </w:rPr>
        <w:t xml:space="preserve">. در تفسیری دیگری انسان را منصوب به </w:t>
      </w:r>
      <w:r>
        <w:rPr>
          <w:rFonts w:ascii="IRBadr" w:eastAsia="Calibri" w:hAnsi="IRBadr" w:cs="IRBadr"/>
          <w:sz w:val="28"/>
          <w:szCs w:val="28"/>
          <w:rtl/>
        </w:rPr>
        <w:t>ام</w:t>
      </w:r>
      <w:r>
        <w:rPr>
          <w:rFonts w:ascii="IRBadr" w:eastAsia="Calibri" w:hAnsi="IRBadr" w:cs="IRBadr" w:hint="cs"/>
          <w:sz w:val="28"/>
          <w:szCs w:val="28"/>
          <w:rtl/>
        </w:rPr>
        <w:t>یرالمؤمنین</w:t>
      </w:r>
      <w:r>
        <w:rPr>
          <w:rFonts w:ascii="IRBadr" w:eastAsia="Calibri" w:hAnsi="IRBadr" w:cs="IRBadr"/>
          <w:sz w:val="28"/>
          <w:szCs w:val="28"/>
          <w:rtl/>
        </w:rPr>
        <w:t xml:space="preserve"> (</w:t>
      </w:r>
      <w:r w:rsidR="00E874B9">
        <w:rPr>
          <w:rFonts w:ascii="IRBadr" w:eastAsia="Calibri" w:hAnsi="IRBadr" w:cs="IRBadr" w:hint="cs"/>
          <w:sz w:val="28"/>
          <w:szCs w:val="28"/>
          <w:rtl/>
        </w:rPr>
        <w:t>ع)</w:t>
      </w:r>
      <w:r w:rsidR="008E6975">
        <w:rPr>
          <w:rFonts w:ascii="IRBadr" w:eastAsia="Calibri" w:hAnsi="IRBadr" w:cs="IRBadr" w:hint="cs"/>
          <w:sz w:val="28"/>
          <w:szCs w:val="28"/>
          <w:rtl/>
        </w:rPr>
        <w:t xml:space="preserve">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ی‌دانند</w:t>
      </w:r>
      <w:r w:rsidR="008E6975">
        <w:rPr>
          <w:rFonts w:ascii="IRBadr" w:eastAsia="Calibri" w:hAnsi="IRBadr" w:cs="IRBadr" w:hint="cs"/>
          <w:sz w:val="28"/>
          <w:szCs w:val="28"/>
          <w:rtl/>
        </w:rPr>
        <w:t>.</w:t>
      </w:r>
    </w:p>
    <w:p w:rsidR="001A6B45" w:rsidRPr="00E05EBD" w:rsidRDefault="00EC00C4" w:rsidP="00EC00C4">
      <w:pPr>
        <w:pStyle w:val="1"/>
        <w:jc w:val="both"/>
        <w:rPr>
          <w:rtl/>
        </w:rPr>
      </w:pPr>
      <w:bookmarkStart w:id="5" w:name="_Toc428599390"/>
      <w:r w:rsidRPr="00E05EBD">
        <w:rPr>
          <w:rFonts w:hint="cs"/>
          <w:rtl/>
        </w:rPr>
        <w:t xml:space="preserve">سخن </w:t>
      </w:r>
      <w:r>
        <w:rPr>
          <w:rFonts w:hint="cs"/>
          <w:rtl/>
        </w:rPr>
        <w:t xml:space="preserve">گفتن </w:t>
      </w:r>
      <w:r w:rsidR="001A6B45" w:rsidRPr="00E05EBD">
        <w:rPr>
          <w:rFonts w:hint="cs"/>
          <w:rtl/>
        </w:rPr>
        <w:t>زمین</w:t>
      </w:r>
      <w:bookmarkEnd w:id="5"/>
      <w:r w:rsidR="001A6B45" w:rsidRPr="00E05EBD">
        <w:rPr>
          <w:rFonts w:hint="cs"/>
          <w:rtl/>
        </w:rPr>
        <w:t xml:space="preserve"> </w:t>
      </w:r>
    </w:p>
    <w:p w:rsidR="001A6B45" w:rsidRDefault="00C01A60" w:rsidP="00EC00C4">
      <w:pPr>
        <w:pStyle w:val="aff2"/>
        <w:bidi/>
        <w:jc w:val="both"/>
        <w:rPr>
          <w:rFonts w:ascii="IRBadr" w:eastAsia="Calibri" w:hAnsi="IRBadr" w:cs="IRBadr"/>
          <w:sz w:val="28"/>
          <w:szCs w:val="28"/>
          <w:rtl/>
        </w:rPr>
      </w:pPr>
      <w:r>
        <w:rPr>
          <w:rFonts w:ascii="IRBadr" w:eastAsia="Calibri" w:hAnsi="IRBadr" w:cs="IRBadr"/>
          <w:sz w:val="28"/>
          <w:szCs w:val="28"/>
          <w:rtl/>
        </w:rPr>
        <w:t>«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</w:rPr>
        <w:t>ی</w:t>
      </w:r>
      <w:r w:rsidR="008E6975" w:rsidRPr="00E874B9">
        <w:rPr>
          <w:rFonts w:ascii="IRBadr" w:eastAsia="Calibri" w:hAnsi="IRBadr" w:cs="IRBadr" w:hint="cs"/>
          <w:b/>
          <w:bCs/>
          <w:sz w:val="28"/>
          <w:szCs w:val="28"/>
          <w:rtl/>
        </w:rPr>
        <w:t>وْمَئِذٍ</w:t>
      </w:r>
      <w:r w:rsidR="008E6975" w:rsidRPr="00E874B9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8E6975" w:rsidRPr="00E874B9">
        <w:rPr>
          <w:rFonts w:ascii="IRBadr" w:eastAsia="Calibri" w:hAnsi="IRBadr" w:cs="IRBadr" w:hint="cs"/>
          <w:b/>
          <w:bCs/>
          <w:sz w:val="28"/>
          <w:szCs w:val="28"/>
          <w:rtl/>
        </w:rPr>
        <w:t>تُحَدِّثُ</w:t>
      </w:r>
      <w:r w:rsidR="008E6975" w:rsidRPr="00E874B9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</w:rPr>
        <w:t xml:space="preserve">أَخْبَارَهَا </w:t>
      </w:r>
      <w:r w:rsidR="00EC00C4">
        <w:rPr>
          <w:rFonts w:ascii="IRBadr" w:eastAsia="Calibri" w:hAnsi="IRBadr" w:cs="IRBadr"/>
          <w:b/>
          <w:bCs/>
          <w:sz w:val="28"/>
          <w:szCs w:val="28"/>
        </w:rPr>
        <w:t>*</w:t>
      </w:r>
      <w:r>
        <w:rPr>
          <w:rFonts w:ascii="IRBadr" w:eastAsia="Calibri" w:hAnsi="IRBadr" w:cs="IRBadr"/>
          <w:b/>
          <w:bCs/>
          <w:sz w:val="28"/>
          <w:szCs w:val="28"/>
          <w:rtl/>
        </w:rPr>
        <w:t xml:space="preserve"> بِأَنَّ</w:t>
      </w:r>
      <w:r w:rsidR="008E6975" w:rsidRPr="001A6B45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8E6975" w:rsidRPr="001A6B45">
        <w:rPr>
          <w:rFonts w:ascii="IRBadr" w:eastAsia="Calibri" w:hAnsi="IRBadr" w:cs="IRBadr" w:hint="cs"/>
          <w:b/>
          <w:bCs/>
          <w:sz w:val="28"/>
          <w:szCs w:val="28"/>
          <w:rtl/>
        </w:rPr>
        <w:t>رَبَّ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</w:rPr>
        <w:t>ک</w:t>
      </w:r>
      <w:r w:rsidR="008E6975" w:rsidRPr="001A6B45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8E6975" w:rsidRPr="001A6B45">
        <w:rPr>
          <w:rFonts w:ascii="IRBadr" w:eastAsia="Calibri" w:hAnsi="IRBadr" w:cs="IRBadr" w:hint="cs"/>
          <w:b/>
          <w:bCs/>
          <w:sz w:val="28"/>
          <w:szCs w:val="28"/>
          <w:rtl/>
        </w:rPr>
        <w:t>أَوْحَ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</w:rPr>
        <w:t>ی</w:t>
      </w:r>
      <w:r w:rsidR="008E6975" w:rsidRPr="001A6B45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EC00C4">
        <w:rPr>
          <w:rFonts w:ascii="IRBadr" w:eastAsia="Calibri" w:hAnsi="IRBadr" w:cs="IRBadr"/>
          <w:b/>
          <w:bCs/>
          <w:sz w:val="28"/>
          <w:szCs w:val="28"/>
          <w:rtl/>
        </w:rPr>
        <w:t>لَهَا</w:t>
      </w:r>
      <w:r w:rsidR="008E6975" w:rsidRPr="001A6B45">
        <w:rPr>
          <w:rFonts w:ascii="IRBadr" w:eastAsia="Calibri" w:hAnsi="IRBadr" w:cs="IRBadr" w:hint="cs"/>
          <w:b/>
          <w:bCs/>
          <w:sz w:val="28"/>
          <w:szCs w:val="28"/>
          <w:rtl/>
        </w:rPr>
        <w:t>»</w:t>
      </w:r>
      <w:r w:rsidR="008E6975">
        <w:rPr>
          <w:rStyle w:val="aff0"/>
          <w:rFonts w:ascii="IRBadr" w:eastAsia="Calibri" w:hAnsi="IRBadr" w:cs="IRBadr"/>
          <w:sz w:val="28"/>
          <w:szCs w:val="28"/>
        </w:rPr>
        <w:footnoteReference w:id="5"/>
      </w:r>
      <w:r w:rsidR="008E6975" w:rsidRPr="008E6975">
        <w:rPr>
          <w:rFonts w:ascii="IRBadr" w:eastAsia="Calibri" w:hAnsi="IRBadr" w:cs="IRBadr" w:hint="cs"/>
          <w:sz w:val="28"/>
          <w:szCs w:val="28"/>
          <w:rtl/>
        </w:rPr>
        <w:t xml:space="preserve"> </w:t>
      </w:r>
      <w:r w:rsidR="008E6975" w:rsidRPr="00E874B9">
        <w:rPr>
          <w:rFonts w:ascii="IRBadr" w:eastAsia="Calibri" w:hAnsi="IRBadr" w:cs="IRBadr" w:hint="cs"/>
          <w:sz w:val="28"/>
          <w:szCs w:val="28"/>
          <w:rtl/>
        </w:rPr>
        <w:t>در</w:t>
      </w:r>
      <w:r w:rsidR="008E6975" w:rsidRPr="00E874B9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E6975" w:rsidRPr="00E874B9">
        <w:rPr>
          <w:rFonts w:ascii="IRBadr" w:eastAsia="Calibri" w:hAnsi="IRBadr" w:cs="IRBadr" w:hint="cs"/>
          <w:sz w:val="28"/>
          <w:szCs w:val="28"/>
          <w:rtl/>
        </w:rPr>
        <w:t>آن</w:t>
      </w:r>
      <w:r w:rsidR="008E6975" w:rsidRPr="00E874B9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E6975" w:rsidRPr="00E874B9">
        <w:rPr>
          <w:rFonts w:ascii="IRBadr" w:eastAsia="Calibri" w:hAnsi="IRBadr" w:cs="IRBadr" w:hint="cs"/>
          <w:sz w:val="28"/>
          <w:szCs w:val="28"/>
          <w:rtl/>
        </w:rPr>
        <w:t>روز</w:t>
      </w:r>
      <w:r w:rsidR="008E6975" w:rsidRPr="00E874B9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E6975" w:rsidRPr="00E874B9">
        <w:rPr>
          <w:rFonts w:ascii="IRBadr" w:eastAsia="Calibri" w:hAnsi="IRBadr" w:cs="IRBadr" w:hint="cs"/>
          <w:sz w:val="28"/>
          <w:szCs w:val="28"/>
          <w:rtl/>
        </w:rPr>
        <w:t>زم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8E6975" w:rsidRPr="00E874B9">
        <w:rPr>
          <w:rFonts w:ascii="IRBadr" w:eastAsia="Calibri" w:hAnsi="IRBadr" w:cs="IRBadr" w:hint="cs"/>
          <w:sz w:val="28"/>
          <w:szCs w:val="28"/>
          <w:rtl/>
        </w:rPr>
        <w:t>ن</w:t>
      </w:r>
      <w:r w:rsidR="008E6975" w:rsidRPr="00E874B9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E6975" w:rsidRPr="00E874B9">
        <w:rPr>
          <w:rFonts w:ascii="IRBadr" w:eastAsia="Calibri" w:hAnsi="IRBadr" w:cs="IRBadr" w:hint="cs"/>
          <w:sz w:val="28"/>
          <w:szCs w:val="28"/>
          <w:rtl/>
        </w:rPr>
        <w:t>تمام</w:t>
      </w:r>
      <w:r w:rsidR="008E6975" w:rsidRPr="00E874B9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E6975" w:rsidRPr="00E874B9">
        <w:rPr>
          <w:rFonts w:ascii="IRBadr" w:eastAsia="Calibri" w:hAnsi="IRBadr" w:cs="IRBadr" w:hint="cs"/>
          <w:sz w:val="28"/>
          <w:szCs w:val="28"/>
          <w:rtl/>
        </w:rPr>
        <w:t>خبرها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8E6975" w:rsidRPr="00E874B9">
        <w:rPr>
          <w:rFonts w:ascii="IRBadr" w:eastAsia="Calibri" w:hAnsi="IRBadr" w:cs="IRBadr" w:hint="cs"/>
          <w:sz w:val="28"/>
          <w:szCs w:val="28"/>
          <w:rtl/>
        </w:rPr>
        <w:t>ش</w:t>
      </w:r>
      <w:r w:rsidR="008E6975" w:rsidRPr="00E874B9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E6975" w:rsidRPr="00E874B9">
        <w:rPr>
          <w:rFonts w:ascii="IRBadr" w:eastAsia="Calibri" w:hAnsi="IRBadr" w:cs="IRBadr" w:hint="cs"/>
          <w:sz w:val="28"/>
          <w:szCs w:val="28"/>
          <w:rtl/>
        </w:rPr>
        <w:t>را</w:t>
      </w:r>
      <w:r w:rsidR="008E6975" w:rsidRPr="00E874B9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E6975" w:rsidRPr="00E874B9">
        <w:rPr>
          <w:rFonts w:ascii="IRBadr" w:eastAsia="Calibri" w:hAnsi="IRBadr" w:cs="IRBadr" w:hint="cs"/>
          <w:sz w:val="28"/>
          <w:szCs w:val="28"/>
          <w:rtl/>
        </w:rPr>
        <w:t>بازگو</w:t>
      </w:r>
      <w:r w:rsidR="008E6975" w:rsidRPr="00E874B9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E6975">
        <w:rPr>
          <w:rFonts w:ascii="IRBadr" w:eastAsia="Calibri" w:hAnsi="IRBadr" w:cs="IRBadr" w:hint="cs"/>
          <w:sz w:val="28"/>
          <w:szCs w:val="28"/>
          <w:rtl/>
        </w:rPr>
        <w:t>م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8E6975">
        <w:rPr>
          <w:rFonts w:ascii="IRBadr" w:eastAsia="Calibri" w:hAnsi="IRBadr" w:cs="IRBadr" w:hint="cs"/>
          <w:sz w:val="28"/>
          <w:szCs w:val="28"/>
          <w:rtl/>
        </w:rPr>
        <w:t>‌کند.</w:t>
      </w:r>
      <w:r w:rsidR="008E6975" w:rsidRPr="008E6975">
        <w:rPr>
          <w:rFonts w:hint="cs"/>
          <w:rtl/>
        </w:rPr>
        <w:t xml:space="preserve"> </w:t>
      </w:r>
      <w:r w:rsidR="006013A7">
        <w:rPr>
          <w:rFonts w:ascii="IRBadr" w:eastAsia="Calibri" w:hAnsi="IRBadr" w:cs="IRBadr"/>
          <w:sz w:val="28"/>
          <w:szCs w:val="28"/>
          <w:rtl/>
        </w:rPr>
        <w:t>چرا</w:t>
      </w:r>
      <w:r w:rsidR="00EC00C4">
        <w:rPr>
          <w:rFonts w:ascii="IRBadr" w:eastAsia="Calibri" w:hAnsi="IRBadr" w:cs="IRBadr"/>
          <w:sz w:val="28"/>
          <w:szCs w:val="28"/>
        </w:rPr>
        <w:t xml:space="preserve"> </w:t>
      </w:r>
      <w:r w:rsidR="006013A7">
        <w:rPr>
          <w:rFonts w:ascii="IRBadr" w:eastAsia="Calibri" w:hAnsi="IRBadr" w:cs="IRBadr"/>
          <w:sz w:val="28"/>
          <w:szCs w:val="28"/>
          <w:rtl/>
        </w:rPr>
        <w:t>که</w:t>
      </w:r>
      <w:r w:rsidR="008E6975" w:rsidRPr="008E6975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E6975" w:rsidRPr="008E6975">
        <w:rPr>
          <w:rFonts w:ascii="IRBadr" w:eastAsia="Calibri" w:hAnsi="IRBadr" w:cs="IRBadr" w:hint="cs"/>
          <w:sz w:val="28"/>
          <w:szCs w:val="28"/>
          <w:rtl/>
        </w:rPr>
        <w:t>پروردگارت</w:t>
      </w:r>
      <w:r w:rsidR="008E6975" w:rsidRPr="008E6975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E6975" w:rsidRPr="008E6975">
        <w:rPr>
          <w:rFonts w:ascii="IRBadr" w:eastAsia="Calibri" w:hAnsi="IRBadr" w:cs="IRBadr" w:hint="cs"/>
          <w:sz w:val="28"/>
          <w:szCs w:val="28"/>
          <w:rtl/>
        </w:rPr>
        <w:t>به</w:t>
      </w:r>
      <w:r w:rsidR="008E6975" w:rsidRPr="008E6975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E6975" w:rsidRPr="008E6975">
        <w:rPr>
          <w:rFonts w:ascii="IRBadr" w:eastAsia="Calibri" w:hAnsi="IRBadr" w:cs="IRBadr" w:hint="cs"/>
          <w:sz w:val="28"/>
          <w:szCs w:val="28"/>
          <w:rtl/>
        </w:rPr>
        <w:t>او</w:t>
      </w:r>
      <w:r w:rsidR="008E6975" w:rsidRPr="008E6975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E6975" w:rsidRPr="008E6975">
        <w:rPr>
          <w:rFonts w:ascii="IRBadr" w:eastAsia="Calibri" w:hAnsi="IRBadr" w:cs="IRBadr" w:hint="cs"/>
          <w:sz w:val="28"/>
          <w:szCs w:val="28"/>
          <w:rtl/>
        </w:rPr>
        <w:t>وح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8E6975" w:rsidRPr="008E6975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E6975" w:rsidRPr="008E6975">
        <w:rPr>
          <w:rFonts w:ascii="IRBadr" w:eastAsia="Calibri" w:hAnsi="IRBadr" w:cs="IRBadr" w:hint="cs"/>
          <w:sz w:val="28"/>
          <w:szCs w:val="28"/>
          <w:rtl/>
        </w:rPr>
        <w:t>کرده</w:t>
      </w:r>
      <w:r w:rsidR="008E6975" w:rsidRPr="008E6975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E6975" w:rsidRPr="008E6975">
        <w:rPr>
          <w:rFonts w:ascii="IRBadr" w:eastAsia="Calibri" w:hAnsi="IRBadr" w:cs="IRBadr" w:hint="cs"/>
          <w:sz w:val="28"/>
          <w:szCs w:val="28"/>
          <w:rtl/>
        </w:rPr>
        <w:t>است</w:t>
      </w:r>
      <w:r w:rsidR="008E6975" w:rsidRPr="008E6975">
        <w:rPr>
          <w:rFonts w:ascii="IRBadr" w:eastAsia="Calibri" w:hAnsi="IRBadr" w:cs="IRBadr"/>
          <w:sz w:val="28"/>
          <w:szCs w:val="28"/>
          <w:rtl/>
        </w:rPr>
        <w:t>!</w:t>
      </w:r>
      <w:r w:rsidR="008E6975">
        <w:rPr>
          <w:rFonts w:ascii="IRBadr" w:eastAsia="Calibri" w:hAnsi="IRBadr" w:cs="IRBadr" w:hint="cs"/>
          <w:sz w:val="28"/>
          <w:szCs w:val="28"/>
          <w:rtl/>
        </w:rPr>
        <w:t xml:space="preserve"> زمین تمامی اسرار خود </w:t>
      </w:r>
      <w:r w:rsidR="001A6B45">
        <w:rPr>
          <w:rFonts w:ascii="IRBadr" w:eastAsia="Calibri" w:hAnsi="IRBadr" w:cs="IRBadr" w:hint="cs"/>
          <w:sz w:val="28"/>
          <w:szCs w:val="28"/>
          <w:rtl/>
        </w:rPr>
        <w:t>و</w:t>
      </w:r>
      <w:r w:rsidR="008E6975">
        <w:rPr>
          <w:rFonts w:ascii="IRBadr" w:eastAsia="Calibri" w:hAnsi="IRBadr" w:cs="IRBadr" w:hint="cs"/>
          <w:sz w:val="28"/>
          <w:szCs w:val="28"/>
          <w:rtl/>
        </w:rPr>
        <w:t xml:space="preserve"> گناهانی که </w:t>
      </w:r>
      <w:r w:rsidR="006013A7">
        <w:rPr>
          <w:rFonts w:ascii="IRBadr" w:eastAsia="Calibri" w:hAnsi="IRBadr" w:cs="IRBadr"/>
          <w:sz w:val="28"/>
          <w:szCs w:val="28"/>
          <w:rtl/>
        </w:rPr>
        <w:t>انسان‌ها</w:t>
      </w:r>
      <w:r w:rsidR="008E6975">
        <w:rPr>
          <w:rFonts w:ascii="IRBadr" w:eastAsia="Calibri" w:hAnsi="IRBadr" w:cs="IRBadr" w:hint="cs"/>
          <w:sz w:val="28"/>
          <w:szCs w:val="28"/>
          <w:rtl/>
        </w:rPr>
        <w:t xml:space="preserve"> بر روی زمین مرتکب </w:t>
      </w:r>
      <w:r w:rsidR="006013A7">
        <w:rPr>
          <w:rFonts w:ascii="IRBadr" w:eastAsia="Calibri" w:hAnsi="IRBadr" w:cs="IRBadr"/>
          <w:sz w:val="28"/>
          <w:szCs w:val="28"/>
          <w:rtl/>
        </w:rPr>
        <w:t>شده‌اند</w:t>
      </w:r>
      <w:r w:rsidR="008E6975">
        <w:rPr>
          <w:rFonts w:ascii="IRBadr" w:eastAsia="Calibri" w:hAnsi="IRBadr" w:cs="IRBadr" w:hint="cs"/>
          <w:sz w:val="28"/>
          <w:szCs w:val="28"/>
          <w:rtl/>
        </w:rPr>
        <w:t xml:space="preserve">، </w:t>
      </w:r>
      <w:r w:rsidR="006013A7">
        <w:rPr>
          <w:rFonts w:ascii="IRBadr" w:eastAsia="Calibri" w:hAnsi="IRBadr" w:cs="IRBadr"/>
          <w:sz w:val="28"/>
          <w:szCs w:val="28"/>
          <w:rtl/>
        </w:rPr>
        <w:t>بازگو</w:t>
      </w:r>
      <w:r w:rsidR="008E6975">
        <w:rPr>
          <w:rFonts w:ascii="IRBadr" w:eastAsia="Calibri" w:hAnsi="IRBadr" w:cs="IRBadr" w:hint="cs"/>
          <w:sz w:val="28"/>
          <w:szCs w:val="28"/>
          <w:rtl/>
        </w:rPr>
        <w:t xml:space="preserve">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ی‌کند</w:t>
      </w:r>
      <w:r w:rsidR="008E6975">
        <w:rPr>
          <w:rFonts w:ascii="IRBadr" w:eastAsia="Calibri" w:hAnsi="IRBadr" w:cs="IRBadr" w:hint="cs"/>
          <w:sz w:val="28"/>
          <w:szCs w:val="28"/>
          <w:rtl/>
        </w:rPr>
        <w:t xml:space="preserve">، </w:t>
      </w:r>
      <w:r w:rsidR="006013A7">
        <w:rPr>
          <w:rFonts w:ascii="IRBadr" w:eastAsia="Calibri" w:hAnsi="IRBadr" w:cs="IRBadr"/>
          <w:sz w:val="28"/>
          <w:szCs w:val="28"/>
          <w:rtl/>
        </w:rPr>
        <w:t>چراکه</w:t>
      </w:r>
      <w:r w:rsidR="008E6975">
        <w:rPr>
          <w:rFonts w:ascii="IRBadr" w:eastAsia="Calibri" w:hAnsi="IRBadr" w:cs="IRBadr" w:hint="cs"/>
          <w:sz w:val="28"/>
          <w:szCs w:val="28"/>
          <w:rtl/>
        </w:rPr>
        <w:t xml:space="preserve"> خداوند به </w:t>
      </w:r>
      <w:r w:rsidR="001A6B45">
        <w:rPr>
          <w:rFonts w:ascii="IRBadr" w:eastAsia="Calibri" w:hAnsi="IRBadr" w:cs="IRBadr" w:hint="cs"/>
          <w:sz w:val="28"/>
          <w:szCs w:val="28"/>
          <w:rtl/>
        </w:rPr>
        <w:t xml:space="preserve">او الهام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ی‌کند</w:t>
      </w:r>
      <w:r w:rsidR="001A6B45">
        <w:rPr>
          <w:rFonts w:ascii="IRBadr" w:eastAsia="Calibri" w:hAnsi="IRBadr" w:cs="IRBadr" w:hint="cs"/>
          <w:sz w:val="28"/>
          <w:szCs w:val="28"/>
          <w:rtl/>
        </w:rPr>
        <w:t xml:space="preserve"> که سخن بگوید.</w:t>
      </w:r>
    </w:p>
    <w:p w:rsidR="00EC00C4" w:rsidRPr="00E05EBD" w:rsidRDefault="00EC00C4" w:rsidP="00EC00C4">
      <w:pPr>
        <w:pStyle w:val="1"/>
        <w:jc w:val="both"/>
        <w:rPr>
          <w:rtl/>
        </w:rPr>
      </w:pPr>
      <w:bookmarkStart w:id="6" w:name="_Toc428599391"/>
      <w:r>
        <w:rPr>
          <w:rFonts w:hint="cs"/>
          <w:rtl/>
        </w:rPr>
        <w:t xml:space="preserve">تفاسیر در مورد </w:t>
      </w:r>
      <w:r w:rsidRPr="00E05EBD">
        <w:rPr>
          <w:rFonts w:hint="cs"/>
          <w:rtl/>
        </w:rPr>
        <w:t xml:space="preserve">سخن </w:t>
      </w:r>
      <w:r>
        <w:rPr>
          <w:rFonts w:hint="cs"/>
          <w:rtl/>
        </w:rPr>
        <w:t xml:space="preserve">گفتن </w:t>
      </w:r>
      <w:r w:rsidRPr="00E05EBD">
        <w:rPr>
          <w:rFonts w:hint="cs"/>
          <w:rtl/>
        </w:rPr>
        <w:t>زمین</w:t>
      </w:r>
      <w:bookmarkEnd w:id="6"/>
      <w:r w:rsidRPr="00E05EBD">
        <w:rPr>
          <w:rFonts w:hint="cs"/>
          <w:rtl/>
        </w:rPr>
        <w:t xml:space="preserve"> </w:t>
      </w:r>
    </w:p>
    <w:p w:rsidR="001A6B45" w:rsidRDefault="008E6975" w:rsidP="00D24990">
      <w:pPr>
        <w:pStyle w:val="aff2"/>
        <w:bidi/>
        <w:jc w:val="both"/>
        <w:rPr>
          <w:rFonts w:ascii="IRBadr" w:eastAsia="Calibri" w:hAnsi="IRBadr" w:cs="IRBadr"/>
          <w:sz w:val="28"/>
          <w:szCs w:val="28"/>
          <w:rtl/>
        </w:rPr>
      </w:pPr>
      <w:r>
        <w:rPr>
          <w:rFonts w:ascii="IRBadr" w:eastAsia="Calibri" w:hAnsi="IRBadr" w:cs="IRBadr" w:hint="cs"/>
          <w:sz w:val="28"/>
          <w:szCs w:val="28"/>
          <w:rtl/>
        </w:rPr>
        <w:t>مفسرین در سخن گ</w:t>
      </w:r>
      <w:r w:rsidR="001A6B45">
        <w:rPr>
          <w:rFonts w:ascii="IRBadr" w:eastAsia="Calibri" w:hAnsi="IRBadr" w:cs="IRBadr" w:hint="cs"/>
          <w:sz w:val="28"/>
          <w:szCs w:val="28"/>
          <w:rtl/>
        </w:rPr>
        <w:t xml:space="preserve">فتن زمین نظرات بسیاری </w:t>
      </w:r>
      <w:r w:rsidR="006013A7">
        <w:rPr>
          <w:rFonts w:ascii="IRBadr" w:eastAsia="Calibri" w:hAnsi="IRBadr" w:cs="IRBadr"/>
          <w:sz w:val="28"/>
          <w:szCs w:val="28"/>
          <w:rtl/>
        </w:rPr>
        <w:t>داده‌اند</w:t>
      </w:r>
      <w:r w:rsidR="001A6B45">
        <w:rPr>
          <w:rFonts w:ascii="IRBadr" w:eastAsia="Calibri" w:hAnsi="IRBadr" w:cs="IRBadr" w:hint="cs"/>
          <w:sz w:val="28"/>
          <w:szCs w:val="28"/>
          <w:rtl/>
        </w:rPr>
        <w:t>.</w:t>
      </w:r>
    </w:p>
    <w:p w:rsidR="001A6B45" w:rsidRDefault="001A6B45" w:rsidP="00D24990">
      <w:pPr>
        <w:pStyle w:val="aff2"/>
        <w:bidi/>
        <w:jc w:val="both"/>
        <w:rPr>
          <w:rFonts w:ascii="IRBadr" w:eastAsia="Calibri" w:hAnsi="IRBadr" w:cs="IRBadr"/>
          <w:sz w:val="28"/>
          <w:szCs w:val="28"/>
          <w:rtl/>
        </w:rPr>
      </w:pPr>
      <w:r>
        <w:rPr>
          <w:rFonts w:ascii="IRBadr" w:eastAsia="Calibri" w:hAnsi="IRBadr" w:cs="IRBadr" w:hint="cs"/>
          <w:sz w:val="28"/>
          <w:szCs w:val="28"/>
          <w:rtl/>
        </w:rPr>
        <w:t xml:space="preserve">-اولین نظر این است </w:t>
      </w:r>
      <w:r w:rsidR="008E6975">
        <w:rPr>
          <w:rFonts w:ascii="IRBadr" w:eastAsia="Calibri" w:hAnsi="IRBadr" w:cs="IRBadr" w:hint="cs"/>
          <w:sz w:val="28"/>
          <w:szCs w:val="28"/>
          <w:rtl/>
        </w:rPr>
        <w:t xml:space="preserve">که زمین سخن </w:t>
      </w:r>
      <w:r w:rsidR="006013A7">
        <w:rPr>
          <w:rFonts w:ascii="IRBadr" w:eastAsia="Calibri" w:hAnsi="IRBadr" w:cs="IRBadr"/>
          <w:sz w:val="28"/>
          <w:szCs w:val="28"/>
          <w:rtl/>
        </w:rPr>
        <w:t>نم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ی‌گوید</w:t>
      </w:r>
      <w:r w:rsidR="008E6975">
        <w:rPr>
          <w:rFonts w:ascii="IRBadr" w:eastAsia="Calibri" w:hAnsi="IRBadr" w:cs="IRBadr" w:hint="cs"/>
          <w:sz w:val="28"/>
          <w:szCs w:val="28"/>
          <w:rtl/>
        </w:rPr>
        <w:t xml:space="preserve"> چون یک موجود </w:t>
      </w:r>
      <w:r w:rsidR="006013A7">
        <w:rPr>
          <w:rFonts w:ascii="IRBadr" w:eastAsia="Calibri" w:hAnsi="IRBadr" w:cs="IRBadr"/>
          <w:sz w:val="28"/>
          <w:szCs w:val="28"/>
          <w:rtl/>
        </w:rPr>
        <w:t>ب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ی‌جان</w:t>
      </w:r>
      <w:r w:rsidR="008E6975">
        <w:rPr>
          <w:rFonts w:ascii="IRBadr" w:eastAsia="Calibri" w:hAnsi="IRBadr" w:cs="IRBadr" w:hint="cs"/>
          <w:sz w:val="28"/>
          <w:szCs w:val="28"/>
          <w:rtl/>
        </w:rPr>
        <w:t xml:space="preserve"> است و موجود </w:t>
      </w:r>
      <w:r w:rsidR="006013A7">
        <w:rPr>
          <w:rFonts w:ascii="IRBadr" w:eastAsia="Calibri" w:hAnsi="IRBadr" w:cs="IRBadr"/>
          <w:sz w:val="28"/>
          <w:szCs w:val="28"/>
          <w:rtl/>
        </w:rPr>
        <w:t>ب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ی‌جان</w:t>
      </w:r>
      <w:r w:rsidR="008E6975">
        <w:rPr>
          <w:rFonts w:ascii="IRBadr" w:eastAsia="Calibri" w:hAnsi="IRBadr" w:cs="IRBadr" w:hint="cs"/>
          <w:sz w:val="28"/>
          <w:szCs w:val="28"/>
          <w:rtl/>
        </w:rPr>
        <w:t xml:space="preserve"> سخن </w:t>
      </w:r>
      <w:r w:rsidR="006013A7">
        <w:rPr>
          <w:rFonts w:ascii="IRBadr" w:eastAsia="Calibri" w:hAnsi="IRBadr" w:cs="IRBadr"/>
          <w:sz w:val="28"/>
          <w:szCs w:val="28"/>
          <w:rtl/>
        </w:rPr>
        <w:t>نم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ی‌گوید</w:t>
      </w:r>
      <w:r w:rsidR="008E6975">
        <w:rPr>
          <w:rFonts w:ascii="IRBadr" w:eastAsia="Calibri" w:hAnsi="IRBadr" w:cs="IRBadr" w:hint="cs"/>
          <w:sz w:val="28"/>
          <w:szCs w:val="28"/>
          <w:rtl/>
        </w:rPr>
        <w:t xml:space="preserve">، بلکه زمین علائم و </w:t>
      </w:r>
      <w:r w:rsidR="006013A7">
        <w:rPr>
          <w:rFonts w:ascii="IRBadr" w:eastAsia="Calibri" w:hAnsi="IRBadr" w:cs="IRBadr"/>
          <w:sz w:val="28"/>
          <w:szCs w:val="28"/>
          <w:rtl/>
        </w:rPr>
        <w:t>نشانه‌ها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یی</w:t>
      </w:r>
      <w:r w:rsidR="008E6975">
        <w:rPr>
          <w:rFonts w:ascii="IRBadr" w:eastAsia="Calibri" w:hAnsi="IRBadr" w:cs="IRBadr" w:hint="cs"/>
          <w:sz w:val="28"/>
          <w:szCs w:val="28"/>
          <w:rtl/>
        </w:rPr>
        <w:t xml:space="preserve"> را از خود بروز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ی‌دهد</w:t>
      </w:r>
      <w:r w:rsidR="008E6975">
        <w:rPr>
          <w:rFonts w:ascii="IRBadr" w:eastAsia="Calibri" w:hAnsi="IRBadr" w:cs="IRBadr" w:hint="cs"/>
          <w:sz w:val="28"/>
          <w:szCs w:val="28"/>
          <w:rtl/>
        </w:rPr>
        <w:t xml:space="preserve"> و </w:t>
      </w:r>
      <w:r w:rsidR="006013A7">
        <w:rPr>
          <w:rFonts w:ascii="IRBadr" w:eastAsia="Calibri" w:hAnsi="IRBadr" w:cs="IRBadr"/>
          <w:sz w:val="28"/>
          <w:szCs w:val="28"/>
          <w:rtl/>
        </w:rPr>
        <w:t>به‌قدر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</w:t>
      </w:r>
      <w:r w:rsidR="008E6975">
        <w:rPr>
          <w:rFonts w:ascii="IRBadr" w:eastAsia="Calibri" w:hAnsi="IRBadr" w:cs="IRBadr" w:hint="cs"/>
          <w:sz w:val="28"/>
          <w:szCs w:val="28"/>
          <w:rtl/>
        </w:rPr>
        <w:t xml:space="preserve"> حقایق واضح و مبرهن است که گویی سخن گفته است.</w:t>
      </w:r>
    </w:p>
    <w:p w:rsidR="001A6B45" w:rsidRDefault="001A6B45" w:rsidP="00EC00C4">
      <w:pPr>
        <w:pStyle w:val="aff2"/>
        <w:bidi/>
        <w:jc w:val="both"/>
        <w:rPr>
          <w:rFonts w:ascii="IRBadr" w:eastAsia="Calibri" w:hAnsi="IRBadr" w:cs="IRBadr"/>
          <w:sz w:val="28"/>
          <w:szCs w:val="28"/>
          <w:rtl/>
        </w:rPr>
      </w:pPr>
      <w:r>
        <w:rPr>
          <w:rFonts w:ascii="IRBadr" w:eastAsia="Calibri" w:hAnsi="IRBadr" w:cs="IRBadr" w:hint="cs"/>
          <w:sz w:val="28"/>
          <w:szCs w:val="28"/>
          <w:rtl/>
        </w:rPr>
        <w:t>-</w:t>
      </w:r>
      <w:r w:rsidR="001641B7">
        <w:rPr>
          <w:rFonts w:ascii="IRBadr" w:eastAsia="Calibri" w:hAnsi="IRBadr" w:cs="IRBadr" w:hint="cs"/>
          <w:sz w:val="28"/>
          <w:szCs w:val="28"/>
          <w:rtl/>
        </w:rPr>
        <w:t xml:space="preserve">نظر دیگر درباره سخن گفتن زمین </w:t>
      </w:r>
      <w:r w:rsidR="006013A7">
        <w:rPr>
          <w:rFonts w:ascii="IRBadr" w:eastAsia="Calibri" w:hAnsi="IRBadr" w:cs="IRBadr"/>
          <w:sz w:val="28"/>
          <w:szCs w:val="28"/>
          <w:rtl/>
        </w:rPr>
        <w:t>ا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ین‌که</w:t>
      </w:r>
      <w:r w:rsidR="001641B7">
        <w:rPr>
          <w:rFonts w:ascii="IRBadr" w:eastAsia="Calibri" w:hAnsi="IRBadr" w:cs="IRBadr" w:hint="cs"/>
          <w:sz w:val="28"/>
          <w:szCs w:val="28"/>
          <w:rtl/>
        </w:rPr>
        <w:t xml:space="preserve">، زمین مانند </w:t>
      </w:r>
      <w:r w:rsidR="006013A7">
        <w:rPr>
          <w:rFonts w:ascii="IRBadr" w:eastAsia="Calibri" w:hAnsi="IRBadr" w:cs="IRBadr"/>
          <w:sz w:val="28"/>
          <w:szCs w:val="28"/>
          <w:rtl/>
        </w:rPr>
        <w:t>ضبط‌صوت</w:t>
      </w:r>
      <w:r w:rsidR="001641B7">
        <w:rPr>
          <w:rFonts w:ascii="IRBadr" w:eastAsia="Calibri" w:hAnsi="IRBadr" w:cs="IRBadr" w:hint="cs"/>
          <w:sz w:val="28"/>
          <w:szCs w:val="28"/>
          <w:rtl/>
        </w:rPr>
        <w:t xml:space="preserve"> سخن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ی‌گوید</w:t>
      </w:r>
      <w:r w:rsidR="001641B7">
        <w:rPr>
          <w:rFonts w:ascii="IRBadr" w:eastAsia="Calibri" w:hAnsi="IRBadr" w:cs="IRBadr" w:hint="cs"/>
          <w:sz w:val="28"/>
          <w:szCs w:val="28"/>
          <w:rtl/>
        </w:rPr>
        <w:t xml:space="preserve">، </w:t>
      </w:r>
      <w:r w:rsidR="006013A7">
        <w:rPr>
          <w:rFonts w:ascii="IRBadr" w:eastAsia="Calibri" w:hAnsi="IRBadr" w:cs="IRBadr"/>
          <w:sz w:val="28"/>
          <w:szCs w:val="28"/>
          <w:rtl/>
        </w:rPr>
        <w:t>چراکه</w:t>
      </w:r>
      <w:r w:rsidR="001641B7">
        <w:rPr>
          <w:rFonts w:ascii="IRBadr" w:eastAsia="Calibri" w:hAnsi="IRBadr" w:cs="IRBadr" w:hint="cs"/>
          <w:sz w:val="28"/>
          <w:szCs w:val="28"/>
          <w:rtl/>
        </w:rPr>
        <w:t xml:space="preserve"> </w:t>
      </w:r>
      <w:r w:rsidR="006013A7">
        <w:rPr>
          <w:rFonts w:ascii="IRBadr" w:eastAsia="Calibri" w:hAnsi="IRBadr" w:cs="IRBadr"/>
          <w:sz w:val="28"/>
          <w:szCs w:val="28"/>
          <w:rtl/>
        </w:rPr>
        <w:t>ضبط‌صوت</w:t>
      </w:r>
      <w:r w:rsidR="001641B7">
        <w:rPr>
          <w:rFonts w:ascii="IRBadr" w:eastAsia="Calibri" w:hAnsi="IRBadr" w:cs="IRBadr" w:hint="cs"/>
          <w:sz w:val="28"/>
          <w:szCs w:val="28"/>
          <w:rtl/>
        </w:rPr>
        <w:t xml:space="preserve"> نیز شعور و آگاهی ندارد اما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ی‌تواند</w:t>
      </w:r>
      <w:r w:rsidR="001641B7">
        <w:rPr>
          <w:rFonts w:ascii="IRBadr" w:eastAsia="Calibri" w:hAnsi="IRBadr" w:cs="IRBadr" w:hint="cs"/>
          <w:sz w:val="28"/>
          <w:szCs w:val="28"/>
          <w:rtl/>
        </w:rPr>
        <w:t xml:space="preserve"> صدا تولید کند. زمین نیز تمامی حوادثی که در آن </w:t>
      </w:r>
      <w:r w:rsidR="006013A7">
        <w:rPr>
          <w:rFonts w:ascii="IRBadr" w:eastAsia="Calibri" w:hAnsi="IRBadr" w:cs="IRBadr"/>
          <w:sz w:val="28"/>
          <w:szCs w:val="28"/>
          <w:rtl/>
        </w:rPr>
        <w:t>رخ‌داده</w:t>
      </w:r>
      <w:r w:rsidR="001641B7">
        <w:rPr>
          <w:rFonts w:ascii="IRBadr" w:eastAsia="Calibri" w:hAnsi="IRBadr" w:cs="IRBadr" w:hint="cs"/>
          <w:sz w:val="28"/>
          <w:szCs w:val="28"/>
          <w:rtl/>
        </w:rPr>
        <w:t xml:space="preserve"> و تمامی اعمال نیک و بدی که انسان در آن مرتکب شده است را ضبط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ی‌کند</w:t>
      </w:r>
      <w:r w:rsidR="001641B7">
        <w:rPr>
          <w:rFonts w:ascii="IRBadr" w:eastAsia="Calibri" w:hAnsi="IRBadr" w:cs="IRBadr" w:hint="cs"/>
          <w:sz w:val="28"/>
          <w:szCs w:val="28"/>
          <w:rtl/>
        </w:rPr>
        <w:t xml:space="preserve"> و در روز رستاخیز به اذن خداوند 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تمامی آنان را بازگو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ی‌کند</w:t>
      </w:r>
      <w:r>
        <w:rPr>
          <w:rFonts w:ascii="IRBadr" w:eastAsia="Calibri" w:hAnsi="IRBadr" w:cs="IRBadr" w:hint="cs"/>
          <w:sz w:val="28"/>
          <w:szCs w:val="28"/>
          <w:rtl/>
        </w:rPr>
        <w:t>.</w:t>
      </w:r>
    </w:p>
    <w:p w:rsidR="001A6B45" w:rsidRDefault="001A6B45" w:rsidP="00D24990">
      <w:pPr>
        <w:pStyle w:val="aff2"/>
        <w:bidi/>
        <w:jc w:val="both"/>
        <w:rPr>
          <w:rFonts w:ascii="IRBadr" w:eastAsia="Calibri" w:hAnsi="IRBadr" w:cs="IRBadr"/>
          <w:sz w:val="28"/>
          <w:szCs w:val="28"/>
          <w:rtl/>
        </w:rPr>
      </w:pPr>
      <w:r>
        <w:rPr>
          <w:rFonts w:ascii="IRBadr" w:eastAsia="Calibri" w:hAnsi="IRBadr" w:cs="IRBadr" w:hint="cs"/>
          <w:sz w:val="28"/>
          <w:szCs w:val="28"/>
          <w:rtl/>
        </w:rPr>
        <w:t>-نظر</w:t>
      </w:r>
      <w:r w:rsidR="001641B7">
        <w:rPr>
          <w:rFonts w:ascii="IRBadr" w:eastAsia="Calibri" w:hAnsi="IRBadr" w:cs="IRBadr" w:hint="cs"/>
          <w:sz w:val="28"/>
          <w:szCs w:val="28"/>
          <w:rtl/>
        </w:rPr>
        <w:t xml:space="preserve"> دیگری نیز وجود دارد که علامه طباطبایی به آن معتقدند و آن </w:t>
      </w:r>
      <w:r w:rsidR="006013A7">
        <w:rPr>
          <w:rFonts w:ascii="IRBadr" w:eastAsia="Calibri" w:hAnsi="IRBadr" w:cs="IRBadr"/>
          <w:sz w:val="28"/>
          <w:szCs w:val="28"/>
          <w:rtl/>
        </w:rPr>
        <w:t>ا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ین‌که</w:t>
      </w:r>
      <w:r w:rsidR="001641B7">
        <w:rPr>
          <w:rFonts w:ascii="IRBadr" w:eastAsia="Calibri" w:hAnsi="IRBadr" w:cs="IRBadr" w:hint="cs"/>
          <w:sz w:val="28"/>
          <w:szCs w:val="28"/>
          <w:rtl/>
        </w:rPr>
        <w:t>،</w:t>
      </w:r>
      <w:r w:rsidR="00C25D73">
        <w:rPr>
          <w:rFonts w:ascii="IRBadr" w:eastAsia="Calibri" w:hAnsi="IRBadr" w:cs="IRBadr" w:hint="cs"/>
          <w:sz w:val="28"/>
          <w:szCs w:val="28"/>
          <w:rtl/>
        </w:rPr>
        <w:t xml:space="preserve"> تمامی موجودات عالم یک شعور و آگاهی مخفی دارند. تمامی آنان </w:t>
      </w:r>
      <w:r w:rsidR="006013A7">
        <w:rPr>
          <w:rFonts w:ascii="IRBadr" w:eastAsia="Calibri" w:hAnsi="IRBadr" w:cs="IRBadr"/>
          <w:sz w:val="28"/>
          <w:szCs w:val="28"/>
          <w:rtl/>
        </w:rPr>
        <w:t>گوش‌به‌فرمان</w:t>
      </w:r>
      <w:r w:rsidR="00C25D73">
        <w:rPr>
          <w:rFonts w:ascii="IRBadr" w:eastAsia="Calibri" w:hAnsi="IRBadr" w:cs="IRBadr" w:hint="cs"/>
          <w:sz w:val="28"/>
          <w:szCs w:val="28"/>
          <w:rtl/>
        </w:rPr>
        <w:t xml:space="preserve"> خداوند هستند و تمامی وقایع را ثبت و ضبط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ی‌کنند</w:t>
      </w:r>
      <w:r w:rsidR="00C25D73">
        <w:rPr>
          <w:rFonts w:ascii="IRBadr" w:eastAsia="Calibri" w:hAnsi="IRBadr" w:cs="IRBadr" w:hint="cs"/>
          <w:sz w:val="28"/>
          <w:szCs w:val="28"/>
          <w:rtl/>
        </w:rPr>
        <w:t>.</w:t>
      </w:r>
    </w:p>
    <w:p w:rsidR="001A6B45" w:rsidRPr="00E05EBD" w:rsidRDefault="001A6B45" w:rsidP="00D24990">
      <w:pPr>
        <w:pStyle w:val="1"/>
        <w:jc w:val="both"/>
        <w:rPr>
          <w:rtl/>
        </w:rPr>
      </w:pPr>
      <w:bookmarkStart w:id="7" w:name="_Toc428599392"/>
      <w:r w:rsidRPr="00E05EBD">
        <w:rPr>
          <w:rFonts w:hint="cs"/>
          <w:rtl/>
        </w:rPr>
        <w:lastRenderedPageBreak/>
        <w:t>نظر قرآن درباره سخن گفتن زمین</w:t>
      </w:r>
      <w:bookmarkEnd w:id="7"/>
    </w:p>
    <w:p w:rsidR="000A057B" w:rsidRDefault="00AE556D" w:rsidP="00D24990">
      <w:pPr>
        <w:pStyle w:val="aff2"/>
        <w:bidi/>
        <w:jc w:val="both"/>
        <w:rPr>
          <w:rFonts w:ascii="IRBadr" w:eastAsia="Calibri" w:hAnsi="IRBadr" w:cs="IRBadr"/>
          <w:sz w:val="28"/>
          <w:szCs w:val="28"/>
          <w:rtl/>
        </w:rPr>
      </w:pPr>
      <w:r>
        <w:rPr>
          <w:rFonts w:ascii="IRBadr" w:eastAsia="Calibri" w:hAnsi="IRBadr" w:cs="IRBadr" w:hint="cs"/>
          <w:sz w:val="28"/>
          <w:szCs w:val="28"/>
          <w:rtl/>
        </w:rPr>
        <w:t>از آ</w:t>
      </w:r>
      <w:r w:rsidR="001A6B45">
        <w:rPr>
          <w:rFonts w:ascii="IRBadr" w:eastAsia="Calibri" w:hAnsi="IRBadr" w:cs="IRBadr" w:hint="cs"/>
          <w:sz w:val="28"/>
          <w:szCs w:val="28"/>
          <w:rtl/>
        </w:rPr>
        <w:t xml:space="preserve">یات قرآن نیز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ی‌شود</w:t>
      </w:r>
      <w:r w:rsidR="001A6B45">
        <w:rPr>
          <w:rFonts w:ascii="IRBadr" w:eastAsia="Calibri" w:hAnsi="IRBadr" w:cs="IRBadr" w:hint="cs"/>
          <w:sz w:val="28"/>
          <w:szCs w:val="28"/>
          <w:rtl/>
        </w:rPr>
        <w:t xml:space="preserve"> چنین برداشت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 کرد</w:t>
      </w:r>
      <w:r w:rsidR="001A6B45">
        <w:rPr>
          <w:rFonts w:ascii="IRBadr" w:eastAsia="Calibri" w:hAnsi="IRBadr" w:cs="IRBadr" w:hint="cs"/>
          <w:sz w:val="28"/>
          <w:szCs w:val="28"/>
          <w:rtl/>
        </w:rPr>
        <w:t xml:space="preserve"> که زمین سخن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ی‌گوید</w:t>
      </w:r>
      <w:r w:rsidR="001A6B45">
        <w:rPr>
          <w:rFonts w:ascii="IRBadr" w:eastAsia="Calibri" w:hAnsi="IRBadr" w:cs="IRBadr" w:hint="cs"/>
          <w:sz w:val="28"/>
          <w:szCs w:val="28"/>
          <w:rtl/>
        </w:rPr>
        <w:t>، چون شعور و آگاهی دارد</w:t>
      </w:r>
      <w:r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.</w:t>
      </w:r>
      <w:r w:rsidR="00C01A60">
        <w:rPr>
          <w:rFonts w:ascii="IRBadr" w:eastAsia="Calibri" w:hAnsi="IRBadr" w:cs="IRBadr"/>
          <w:b/>
          <w:bCs/>
          <w:sz w:val="28"/>
          <w:szCs w:val="28"/>
          <w:rtl/>
        </w:rPr>
        <w:t xml:space="preserve"> «</w:t>
      </w:r>
      <w:r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وَإِنْ</w:t>
      </w:r>
      <w:r w:rsidRPr="000A057B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مِنْ</w:t>
      </w:r>
      <w:r w:rsidRPr="000A057B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شَ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</w:rPr>
        <w:t>ی</w:t>
      </w:r>
      <w:r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ءٍ</w:t>
      </w:r>
      <w:r w:rsidRPr="000A057B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إِلَّا</w:t>
      </w:r>
      <w:r w:rsidRPr="000A057B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</w:rPr>
        <w:t>ی</w:t>
      </w:r>
      <w:r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سَبِّحُ</w:t>
      </w:r>
      <w:r w:rsidRPr="000A057B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بِحَمْدِهِ»</w:t>
      </w:r>
      <w:r w:rsidRPr="000A057B">
        <w:rPr>
          <w:rStyle w:val="aff0"/>
          <w:rFonts w:ascii="IRBadr" w:eastAsia="Calibri" w:hAnsi="IRBadr" w:cs="IRBadr"/>
          <w:b/>
          <w:bCs/>
          <w:sz w:val="28"/>
          <w:szCs w:val="28"/>
        </w:rPr>
        <w:footnoteReference w:id="6"/>
      </w:r>
      <w:r w:rsidRPr="00AE556D">
        <w:rPr>
          <w:rFonts w:hint="cs"/>
          <w:rtl/>
        </w:rPr>
        <w:t xml:space="preserve"> </w:t>
      </w:r>
      <w:r w:rsidRPr="00AE556D">
        <w:rPr>
          <w:rFonts w:ascii="IRBadr" w:eastAsia="Calibri" w:hAnsi="IRBadr" w:cs="IRBadr" w:hint="cs"/>
          <w:sz w:val="28"/>
          <w:szCs w:val="28"/>
          <w:rtl/>
        </w:rPr>
        <w:t>و</w:t>
      </w:r>
      <w:r w:rsidRPr="00AE556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Pr="00AE556D">
        <w:rPr>
          <w:rFonts w:ascii="IRBadr" w:eastAsia="Calibri" w:hAnsi="IRBadr" w:cs="IRBadr" w:hint="cs"/>
          <w:sz w:val="28"/>
          <w:szCs w:val="28"/>
          <w:rtl/>
        </w:rPr>
        <w:t>هر</w:t>
      </w:r>
      <w:r w:rsidRPr="00AE556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Pr="00AE556D">
        <w:rPr>
          <w:rFonts w:ascii="IRBadr" w:eastAsia="Calibri" w:hAnsi="IRBadr" w:cs="IRBadr" w:hint="cs"/>
          <w:sz w:val="28"/>
          <w:szCs w:val="28"/>
          <w:rtl/>
        </w:rPr>
        <w:t>موجود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Pr="00AE556D">
        <w:rPr>
          <w:rFonts w:ascii="IRBadr" w:eastAsia="Calibri" w:hAnsi="IRBadr" w:cs="IRBadr" w:hint="cs"/>
          <w:sz w:val="28"/>
          <w:szCs w:val="28"/>
          <w:rtl/>
        </w:rPr>
        <w:t>،</w:t>
      </w:r>
      <w:r w:rsidRPr="00AE556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Pr="00AE556D">
        <w:rPr>
          <w:rFonts w:ascii="IRBadr" w:eastAsia="Calibri" w:hAnsi="IRBadr" w:cs="IRBadr" w:hint="cs"/>
          <w:sz w:val="28"/>
          <w:szCs w:val="28"/>
          <w:rtl/>
        </w:rPr>
        <w:t>تسب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Pr="00AE556D">
        <w:rPr>
          <w:rFonts w:ascii="IRBadr" w:eastAsia="Calibri" w:hAnsi="IRBadr" w:cs="IRBadr" w:hint="cs"/>
          <w:sz w:val="28"/>
          <w:szCs w:val="28"/>
          <w:rtl/>
        </w:rPr>
        <w:t>ح</w:t>
      </w:r>
      <w:r w:rsidRPr="00AE556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Pr="00AE556D">
        <w:rPr>
          <w:rFonts w:ascii="IRBadr" w:eastAsia="Calibri" w:hAnsi="IRBadr" w:cs="IRBadr" w:hint="cs"/>
          <w:sz w:val="28"/>
          <w:szCs w:val="28"/>
          <w:rtl/>
        </w:rPr>
        <w:t>و</w:t>
      </w:r>
      <w:r w:rsidRPr="00AE556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Pr="00AE556D">
        <w:rPr>
          <w:rFonts w:ascii="IRBadr" w:eastAsia="Calibri" w:hAnsi="IRBadr" w:cs="IRBadr" w:hint="cs"/>
          <w:sz w:val="28"/>
          <w:szCs w:val="28"/>
          <w:rtl/>
        </w:rPr>
        <w:t>حمد</w:t>
      </w:r>
      <w:r w:rsidRPr="00AE556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Pr="00AE556D">
        <w:rPr>
          <w:rFonts w:ascii="IRBadr" w:eastAsia="Calibri" w:hAnsi="IRBadr" w:cs="IRBadr" w:hint="cs"/>
          <w:sz w:val="28"/>
          <w:szCs w:val="28"/>
          <w:rtl/>
        </w:rPr>
        <w:t>او</w:t>
      </w:r>
      <w:r w:rsidRPr="00AE556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Pr="00AE556D">
        <w:rPr>
          <w:rFonts w:ascii="IRBadr" w:eastAsia="Calibri" w:hAnsi="IRBadr" w:cs="IRBadr" w:hint="cs"/>
          <w:sz w:val="28"/>
          <w:szCs w:val="28"/>
          <w:rtl/>
        </w:rPr>
        <w:t>م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Pr="00AE556D">
        <w:rPr>
          <w:rFonts w:ascii="IRBadr" w:eastAsia="Calibri" w:hAnsi="IRBadr" w:cs="IRBadr" w:hint="cs"/>
          <w:sz w:val="28"/>
          <w:szCs w:val="28"/>
          <w:rtl/>
        </w:rPr>
        <w:t>‌گو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Pr="00AE556D">
        <w:rPr>
          <w:rFonts w:ascii="IRBadr" w:eastAsia="Calibri" w:hAnsi="IRBadr" w:cs="IRBadr" w:hint="cs"/>
          <w:sz w:val="28"/>
          <w:szCs w:val="28"/>
          <w:rtl/>
        </w:rPr>
        <w:t>د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. همه موجودات عالم در برابر خدا </w:t>
      </w:r>
      <w:r w:rsidR="006013A7">
        <w:rPr>
          <w:rFonts w:ascii="IRBadr" w:eastAsia="Calibri" w:hAnsi="IRBadr" w:cs="IRBadr"/>
          <w:sz w:val="28"/>
          <w:szCs w:val="28"/>
          <w:rtl/>
        </w:rPr>
        <w:t>خاضع‌اند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، یعنی عظمت خداوند را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ی‌فهمند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 و او را تسبیح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ی‌کنند</w:t>
      </w:r>
      <w:r>
        <w:rPr>
          <w:rFonts w:ascii="IRBadr" w:eastAsia="Calibri" w:hAnsi="IRBadr" w:cs="IRBadr" w:hint="cs"/>
          <w:sz w:val="28"/>
          <w:szCs w:val="28"/>
          <w:rtl/>
        </w:rPr>
        <w:t>. تس</w:t>
      </w:r>
      <w:r w:rsidR="000A057B">
        <w:rPr>
          <w:rFonts w:ascii="IRBadr" w:eastAsia="Calibri" w:hAnsi="IRBadr" w:cs="IRBadr" w:hint="cs"/>
          <w:sz w:val="28"/>
          <w:szCs w:val="28"/>
          <w:rtl/>
        </w:rPr>
        <w:t>بیح خدا بدون آگاهی امکان ندارد.</w:t>
      </w:r>
    </w:p>
    <w:p w:rsidR="000A057B" w:rsidRPr="00E05EBD" w:rsidRDefault="00EC00C4" w:rsidP="00EC00C4">
      <w:pPr>
        <w:pStyle w:val="1"/>
        <w:jc w:val="both"/>
        <w:rPr>
          <w:rtl/>
        </w:rPr>
      </w:pPr>
      <w:bookmarkStart w:id="8" w:name="_Toc428599393"/>
      <w:r w:rsidRPr="00E05EBD">
        <w:rPr>
          <w:rFonts w:hint="cs"/>
          <w:rtl/>
        </w:rPr>
        <w:t>سخن</w:t>
      </w:r>
      <w:r>
        <w:rPr>
          <w:rFonts w:hint="cs"/>
          <w:rtl/>
        </w:rPr>
        <w:t xml:space="preserve"> گفتن </w:t>
      </w:r>
      <w:r w:rsidR="000A057B" w:rsidRPr="00E05EBD">
        <w:rPr>
          <w:rFonts w:hint="cs"/>
          <w:rtl/>
        </w:rPr>
        <w:t>اعضا و جوارح در قیامت</w:t>
      </w:r>
      <w:bookmarkEnd w:id="8"/>
      <w:r w:rsidR="000A057B" w:rsidRPr="00E05EBD">
        <w:rPr>
          <w:rFonts w:hint="cs"/>
          <w:rtl/>
        </w:rPr>
        <w:t xml:space="preserve"> </w:t>
      </w:r>
    </w:p>
    <w:p w:rsidR="000A057B" w:rsidRDefault="00AE556D" w:rsidP="00D24990">
      <w:pPr>
        <w:pStyle w:val="aff2"/>
        <w:bidi/>
        <w:jc w:val="both"/>
        <w:rPr>
          <w:rFonts w:ascii="IRBadr" w:eastAsia="Calibri" w:hAnsi="IRBadr" w:cs="IRBadr"/>
          <w:sz w:val="28"/>
          <w:szCs w:val="28"/>
          <w:rtl/>
        </w:rPr>
      </w:pPr>
      <w:r>
        <w:rPr>
          <w:rFonts w:ascii="IRBadr" w:eastAsia="Calibri" w:hAnsi="IRBadr" w:cs="IRBadr" w:hint="cs"/>
          <w:sz w:val="28"/>
          <w:szCs w:val="28"/>
          <w:rtl/>
        </w:rPr>
        <w:t xml:space="preserve">آیات متعددی نیز داریم که اعضا و جوارح ما در روز قیامت لب به سخن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ی‌گشایند</w:t>
      </w:r>
      <w:r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.</w:t>
      </w:r>
      <w:r w:rsidR="00C01A60">
        <w:rPr>
          <w:rFonts w:ascii="IRBadr" w:eastAsia="Calibri" w:hAnsi="IRBadr" w:cs="IRBadr"/>
          <w:b/>
          <w:bCs/>
          <w:sz w:val="28"/>
          <w:szCs w:val="28"/>
          <w:rtl/>
        </w:rPr>
        <w:t xml:space="preserve"> «</w:t>
      </w:r>
      <w:r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نَخْتِمُ</w:t>
      </w:r>
      <w:r w:rsidRPr="000A057B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عَلَ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</w:rPr>
        <w:t>ی</w:t>
      </w:r>
      <w:r w:rsidRPr="000A057B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أَفْوَاهِهِمْ</w:t>
      </w:r>
      <w:r w:rsidRPr="000A057B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وَتُ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</w:rPr>
        <w:t>ک</w:t>
      </w:r>
      <w:r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لِّمُنَا</w:t>
      </w:r>
      <w:r w:rsidRPr="000A057B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أَ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</w:rPr>
        <w:t>ی</w:t>
      </w:r>
      <w:r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دِ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</w:rPr>
        <w:t>ی</w:t>
      </w:r>
      <w:r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هِمْ</w:t>
      </w:r>
      <w:r w:rsidRPr="000A057B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وَتَشْهَدُ</w:t>
      </w:r>
      <w:r w:rsidRPr="000A057B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أَرْجُلُهُمْ</w:t>
      </w:r>
      <w:r w:rsidR="005D4B51" w:rsidRPr="000A057B">
        <w:rPr>
          <w:rFonts w:hint="cs"/>
          <w:b/>
          <w:bCs/>
          <w:rtl/>
        </w:rPr>
        <w:t xml:space="preserve"> </w:t>
      </w:r>
      <w:r w:rsidR="005D4B51"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بِمَا</w:t>
      </w:r>
      <w:r w:rsidR="005D4B51" w:rsidRPr="000A057B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</w:rPr>
        <w:t>ک</w:t>
      </w:r>
      <w:r w:rsidR="005D4B51"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انُوا</w:t>
      </w:r>
      <w:r w:rsidR="005D4B51" w:rsidRPr="000A057B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</w:rPr>
        <w:t>یک</w:t>
      </w:r>
      <w:r w:rsidR="005D4B51"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سِبُونَ</w:t>
      </w:r>
      <w:r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»</w:t>
      </w:r>
      <w:r w:rsidRPr="000A057B">
        <w:rPr>
          <w:rStyle w:val="aff0"/>
          <w:rFonts w:ascii="IRBadr" w:eastAsia="Calibri" w:hAnsi="IRBadr" w:cs="IRBadr"/>
          <w:b/>
          <w:bCs/>
          <w:sz w:val="28"/>
          <w:szCs w:val="28"/>
        </w:rPr>
        <w:footnoteReference w:id="7"/>
      </w:r>
      <w:r w:rsidR="005D4B51" w:rsidRPr="005D4B51">
        <w:rPr>
          <w:rFonts w:hint="cs"/>
          <w:rtl/>
        </w:rPr>
        <w:t xml:space="preserve"> 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امروز</w:t>
      </w:r>
      <w:r w:rsidR="005D4B51" w:rsidRPr="005D4B51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بر</w:t>
      </w:r>
      <w:r w:rsidR="005D4B51" w:rsidRPr="005D4B51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دهانشان</w:t>
      </w:r>
      <w:r w:rsidR="005D4B51" w:rsidRPr="005D4B51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مهر</w:t>
      </w:r>
      <w:r w:rsidR="005D4B51" w:rsidRPr="005D4B51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م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‌نه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م،</w:t>
      </w:r>
      <w:r w:rsidR="005D4B51" w:rsidRPr="005D4B51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و</w:t>
      </w:r>
      <w:r w:rsidR="005D4B51" w:rsidRPr="005D4B51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6013A7">
        <w:rPr>
          <w:rFonts w:ascii="IRBadr" w:eastAsia="Calibri" w:hAnsi="IRBadr" w:cs="IRBadr"/>
          <w:sz w:val="28"/>
          <w:szCs w:val="28"/>
          <w:rtl/>
        </w:rPr>
        <w:t>دست‌ها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یشان</w:t>
      </w:r>
      <w:r w:rsidR="005D4B51" w:rsidRPr="005D4B51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با</w:t>
      </w:r>
      <w:r w:rsidR="005D4B51" w:rsidRPr="005D4B51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ما</w:t>
      </w:r>
      <w:r w:rsidR="005D4B51" w:rsidRPr="005D4B51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سخن</w:t>
      </w:r>
      <w:r w:rsidR="005D4B51" w:rsidRPr="005D4B51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م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‌گو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ند</w:t>
      </w:r>
      <w:r w:rsidR="005D4B51" w:rsidRPr="005D4B51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و</w:t>
      </w:r>
      <w:r w:rsidR="005D4B51" w:rsidRPr="005D4B51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پاها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شان</w:t>
      </w:r>
      <w:r w:rsidR="005D4B51" w:rsidRPr="005D4B51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کارها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یی</w:t>
      </w:r>
      <w:r w:rsidR="005D4B51" w:rsidRPr="005D4B51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را</w:t>
      </w:r>
      <w:r w:rsidR="005D4B51" w:rsidRPr="005D4B51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که</w:t>
      </w:r>
      <w:r w:rsidR="005D4B51" w:rsidRPr="005D4B51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انجام</w:t>
      </w:r>
      <w:r w:rsidR="005D4B51" w:rsidRPr="005D4B51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م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‌دادند</w:t>
      </w:r>
      <w:r w:rsidR="005D4B51" w:rsidRPr="005D4B51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شهادت</w:t>
      </w:r>
      <w:r w:rsidR="005D4B51" w:rsidRPr="005D4B51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م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5D4B51" w:rsidRPr="005D4B51">
        <w:rPr>
          <w:rFonts w:ascii="IRBadr" w:eastAsia="Calibri" w:hAnsi="IRBadr" w:cs="IRBadr" w:hint="cs"/>
          <w:sz w:val="28"/>
          <w:szCs w:val="28"/>
          <w:rtl/>
        </w:rPr>
        <w:t>‌دهند</w:t>
      </w:r>
      <w:r w:rsidR="005D4B51" w:rsidRPr="005D4B51">
        <w:rPr>
          <w:rFonts w:ascii="IRBadr" w:eastAsia="Calibri" w:hAnsi="IRBadr" w:cs="IRBadr"/>
          <w:sz w:val="28"/>
          <w:szCs w:val="28"/>
          <w:rtl/>
        </w:rPr>
        <w:t>!</w:t>
      </w:r>
      <w:r w:rsidR="005D4B51">
        <w:rPr>
          <w:rFonts w:ascii="IRBadr" w:eastAsia="Calibri" w:hAnsi="IRBadr" w:cs="IRBadr" w:hint="cs"/>
          <w:sz w:val="28"/>
          <w:szCs w:val="28"/>
          <w:rtl/>
        </w:rPr>
        <w:t xml:space="preserve"> پس باید آگاه باشیم که تمام اعمال و نیات ما، رفتار و کنش و واکنش ما، </w:t>
      </w:r>
      <w:r w:rsidR="006013A7">
        <w:rPr>
          <w:rFonts w:ascii="IRBadr" w:eastAsia="Calibri" w:hAnsi="IRBadr" w:cs="IRBadr"/>
          <w:sz w:val="28"/>
          <w:szCs w:val="28"/>
          <w:rtl/>
        </w:rPr>
        <w:t>کوچک‌تر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ین</w:t>
      </w:r>
      <w:r w:rsidR="005D4B51">
        <w:rPr>
          <w:rFonts w:ascii="IRBadr" w:eastAsia="Calibri" w:hAnsi="IRBadr" w:cs="IRBadr" w:hint="cs"/>
          <w:sz w:val="28"/>
          <w:szCs w:val="28"/>
          <w:rtl/>
        </w:rPr>
        <w:t xml:space="preserve"> عمل ما توسط اعضا و </w:t>
      </w:r>
      <w:r w:rsidR="006013A7">
        <w:rPr>
          <w:rFonts w:ascii="IRBadr" w:eastAsia="Calibri" w:hAnsi="IRBadr" w:cs="IRBadr" w:hint="cs"/>
          <w:sz w:val="28"/>
          <w:szCs w:val="28"/>
          <w:rtl/>
        </w:rPr>
        <w:t xml:space="preserve">جوارح </w:t>
      </w:r>
      <w:r w:rsidR="005D4B51">
        <w:rPr>
          <w:rFonts w:ascii="IRBadr" w:eastAsia="Calibri" w:hAnsi="IRBadr" w:cs="IRBadr" w:hint="cs"/>
          <w:sz w:val="28"/>
          <w:szCs w:val="28"/>
          <w:rtl/>
        </w:rPr>
        <w:t xml:space="preserve">و زمینی که عمل خود </w:t>
      </w:r>
      <w:r w:rsidR="006013A7">
        <w:rPr>
          <w:rFonts w:ascii="IRBadr" w:eastAsia="Calibri" w:hAnsi="IRBadr" w:cs="IRBadr"/>
          <w:sz w:val="28"/>
          <w:szCs w:val="28"/>
          <w:rtl/>
        </w:rPr>
        <w:t>را بر</w:t>
      </w:r>
      <w:r w:rsidR="000A057B">
        <w:rPr>
          <w:rFonts w:ascii="IRBadr" w:eastAsia="Calibri" w:hAnsi="IRBadr" w:cs="IRBadr" w:hint="cs"/>
          <w:sz w:val="28"/>
          <w:szCs w:val="28"/>
          <w:rtl/>
        </w:rPr>
        <w:t xml:space="preserve"> آن انجام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ی‌دهیم</w:t>
      </w:r>
      <w:r w:rsidR="000A057B">
        <w:rPr>
          <w:rFonts w:ascii="IRBadr" w:eastAsia="Calibri" w:hAnsi="IRBadr" w:cs="IRBadr" w:hint="cs"/>
          <w:sz w:val="28"/>
          <w:szCs w:val="28"/>
          <w:rtl/>
        </w:rPr>
        <w:t xml:space="preserve"> ثبت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ی‌شود</w:t>
      </w:r>
      <w:r w:rsidR="000A057B">
        <w:rPr>
          <w:rFonts w:ascii="IRBadr" w:eastAsia="Calibri" w:hAnsi="IRBadr" w:cs="IRBadr" w:hint="cs"/>
          <w:sz w:val="28"/>
          <w:szCs w:val="28"/>
          <w:rtl/>
        </w:rPr>
        <w:t>.</w:t>
      </w:r>
    </w:p>
    <w:p w:rsidR="000A057B" w:rsidRPr="00E05EBD" w:rsidRDefault="000A057B" w:rsidP="00D24990">
      <w:pPr>
        <w:pStyle w:val="1"/>
        <w:jc w:val="both"/>
        <w:rPr>
          <w:rtl/>
        </w:rPr>
      </w:pPr>
      <w:bookmarkStart w:id="9" w:name="_Toc428599394"/>
      <w:r w:rsidRPr="00E05EBD">
        <w:rPr>
          <w:rFonts w:hint="cs"/>
          <w:rtl/>
        </w:rPr>
        <w:t>شاهدان اعمال انسان</w:t>
      </w:r>
      <w:bookmarkEnd w:id="9"/>
    </w:p>
    <w:p w:rsidR="000A057B" w:rsidRDefault="005D4B51" w:rsidP="00D24990">
      <w:pPr>
        <w:pStyle w:val="aff2"/>
        <w:bidi/>
        <w:jc w:val="both"/>
        <w:rPr>
          <w:rFonts w:ascii="IRBadr" w:eastAsia="Calibri" w:hAnsi="IRBadr" w:cs="IRBadr"/>
          <w:sz w:val="28"/>
          <w:szCs w:val="28"/>
          <w:rtl/>
        </w:rPr>
      </w:pPr>
      <w:r>
        <w:rPr>
          <w:rFonts w:ascii="IRBadr" w:eastAsia="Calibri" w:hAnsi="IRBadr" w:cs="IRBadr" w:hint="cs"/>
          <w:sz w:val="28"/>
          <w:szCs w:val="28"/>
          <w:rtl/>
        </w:rPr>
        <w:t>علاوه بر اعضای انسان و زمین،</w:t>
      </w:r>
      <w:r w:rsidR="00C01A60">
        <w:rPr>
          <w:rFonts w:ascii="IRBadr" w:eastAsia="Calibri" w:hAnsi="IRBadr" w:cs="IRBadr"/>
          <w:sz w:val="28"/>
          <w:szCs w:val="28"/>
          <w:rtl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روایت داریم که زمان نیز سخن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ی‌گوید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. پس تمامی ذرات عالم دارای شعور هستند، اما ما قدر به درک آن نیستیم. </w:t>
      </w:r>
      <w:r w:rsidR="006013A7">
        <w:rPr>
          <w:rFonts w:ascii="IRBadr" w:eastAsia="Calibri" w:hAnsi="IRBadr" w:cs="IRBadr"/>
          <w:sz w:val="28"/>
          <w:szCs w:val="28"/>
          <w:rtl/>
        </w:rPr>
        <w:t>ازا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ین‌رو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 تنها خداوند و فرشتگان </w:t>
      </w:r>
      <w:r w:rsidR="006013A7">
        <w:rPr>
          <w:rFonts w:ascii="IRBadr" w:eastAsia="Calibri" w:hAnsi="IRBadr" w:cs="IRBadr"/>
          <w:sz w:val="28"/>
          <w:szCs w:val="28"/>
          <w:rtl/>
        </w:rPr>
        <w:t>ن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یستند</w:t>
      </w:r>
      <w:r w:rsidR="006013A7">
        <w:rPr>
          <w:rFonts w:ascii="IRBadr" w:eastAsia="Calibri" w:hAnsi="IRBadr" w:cs="IRBadr"/>
          <w:sz w:val="28"/>
          <w:szCs w:val="28"/>
          <w:rtl/>
        </w:rPr>
        <w:t xml:space="preserve"> که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 شاهد عمل ما هستند بلکه تمام ذرات عالم گواه </w:t>
      </w:r>
      <w:r w:rsidR="006013A7">
        <w:rPr>
          <w:rFonts w:ascii="IRBadr" w:eastAsia="Calibri" w:hAnsi="IRBadr" w:cs="IRBadr"/>
          <w:sz w:val="28"/>
          <w:szCs w:val="28"/>
          <w:rtl/>
        </w:rPr>
        <w:t>بر</w:t>
      </w:r>
      <w:r w:rsidR="006013A7">
        <w:rPr>
          <w:rFonts w:ascii="IRBadr" w:eastAsia="Calibri" w:hAnsi="IRBadr" w:cs="IRBadr" w:hint="cs"/>
          <w:sz w:val="28"/>
          <w:szCs w:val="28"/>
          <w:rtl/>
        </w:rPr>
        <w:t xml:space="preserve"> آ</w:t>
      </w:r>
      <w:r w:rsidR="006013A7">
        <w:rPr>
          <w:rFonts w:ascii="IRBadr" w:eastAsia="Calibri" w:hAnsi="IRBadr" w:cs="IRBadr"/>
          <w:sz w:val="28"/>
          <w:szCs w:val="28"/>
          <w:rtl/>
        </w:rPr>
        <w:t>ن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 عمل هستند و رفتار ما در تمام عالم منعکس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ی‌شود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. طبق آیات قرآن ما در این عالم رها </w:t>
      </w:r>
      <w:r w:rsidR="006013A7">
        <w:rPr>
          <w:rFonts w:ascii="IRBadr" w:eastAsia="Calibri" w:hAnsi="IRBadr" w:cs="IRBadr"/>
          <w:sz w:val="28"/>
          <w:szCs w:val="28"/>
          <w:rtl/>
        </w:rPr>
        <w:t>نشده‌ا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یم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، بلکه توسط </w:t>
      </w:r>
      <w:r w:rsidR="006013A7">
        <w:rPr>
          <w:rFonts w:ascii="IRBadr" w:eastAsia="Calibri" w:hAnsi="IRBadr" w:cs="IRBadr"/>
          <w:sz w:val="28"/>
          <w:szCs w:val="28"/>
          <w:rtl/>
        </w:rPr>
        <w:t>دستگاه‌ها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 بزرگ الهی تحت کنترل هستیم</w:t>
      </w:r>
      <w:r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.</w:t>
      </w:r>
      <w:r w:rsidR="00C01A60">
        <w:rPr>
          <w:rFonts w:ascii="IRBadr" w:eastAsia="Calibri" w:hAnsi="IRBadr" w:cs="IRBadr"/>
          <w:b/>
          <w:bCs/>
          <w:sz w:val="28"/>
          <w:szCs w:val="28"/>
          <w:rtl/>
        </w:rPr>
        <w:t xml:space="preserve"> «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</w:rPr>
        <w:t>ی</w:t>
      </w:r>
      <w:r w:rsidR="008673AD"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ا</w:t>
      </w:r>
      <w:r w:rsidR="008673AD" w:rsidRPr="000A057B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8673AD"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وَ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</w:rPr>
        <w:t>ی</w:t>
      </w:r>
      <w:r w:rsidR="008673AD"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لَتَنَا</w:t>
      </w:r>
      <w:r w:rsidR="008673AD" w:rsidRPr="000A057B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8673AD"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مَالِ</w:t>
      </w:r>
      <w:r w:rsidR="008673AD" w:rsidRPr="000A057B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8673AD"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هَذَا</w:t>
      </w:r>
      <w:r w:rsidR="008673AD" w:rsidRPr="000A057B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8673AD"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الْ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</w:rPr>
        <w:t>ک</w:t>
      </w:r>
      <w:r w:rsidR="008673AD"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تَابِ</w:t>
      </w:r>
      <w:r w:rsidR="008673AD" w:rsidRPr="000A057B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8673AD"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لَا</w:t>
      </w:r>
      <w:r w:rsidR="008673AD" w:rsidRPr="000A057B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</w:rPr>
        <w:t>ی</w:t>
      </w:r>
      <w:r w:rsidR="008673AD"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غَادِرُ</w:t>
      </w:r>
      <w:r w:rsidR="008673AD" w:rsidRPr="000A057B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8673AD"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صَغِ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</w:rPr>
        <w:t>ی</w:t>
      </w:r>
      <w:r w:rsidR="008673AD"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رَةً</w:t>
      </w:r>
      <w:r w:rsidR="008673AD" w:rsidRPr="000A057B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8673AD"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وَلَا</w:t>
      </w:r>
      <w:r w:rsidR="008673AD" w:rsidRPr="000A057B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</w:rPr>
        <w:t>ک</w:t>
      </w:r>
      <w:r w:rsidR="008673AD"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بِ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</w:rPr>
        <w:t>ی</w:t>
      </w:r>
      <w:r w:rsidR="008673AD" w:rsidRPr="000A057B">
        <w:rPr>
          <w:rFonts w:ascii="IRBadr" w:eastAsia="Calibri" w:hAnsi="IRBadr" w:cs="IRBadr" w:hint="cs"/>
          <w:b/>
          <w:bCs/>
          <w:sz w:val="28"/>
          <w:szCs w:val="28"/>
          <w:rtl/>
        </w:rPr>
        <w:t>رَةً»</w:t>
      </w:r>
      <w:r w:rsidR="008673AD" w:rsidRPr="000A057B">
        <w:rPr>
          <w:rStyle w:val="aff0"/>
          <w:rFonts w:ascii="IRBadr" w:eastAsia="Calibri" w:hAnsi="IRBadr" w:cs="IRBadr"/>
          <w:b/>
          <w:bCs/>
          <w:sz w:val="28"/>
          <w:szCs w:val="28"/>
        </w:rPr>
        <w:footnoteReference w:id="8"/>
      </w:r>
      <w:r w:rsidR="008673AD" w:rsidRPr="000A057B">
        <w:rPr>
          <w:rFonts w:hint="cs"/>
          <w:b/>
          <w:bCs/>
          <w:rtl/>
        </w:rPr>
        <w:t xml:space="preserve"> </w:t>
      </w:r>
      <w:r w:rsidR="008673AD">
        <w:rPr>
          <w:rFonts w:ascii="IRBadr" w:hAnsi="IRBadr" w:cs="IRBadr" w:hint="cs"/>
          <w:sz w:val="28"/>
          <w:szCs w:val="28"/>
          <w:rtl/>
        </w:rPr>
        <w:t xml:space="preserve">زمانی که در روز قیامت نامه اعمال را به دست انسان </w:t>
      </w:r>
      <w:r w:rsidR="006013A7">
        <w:rPr>
          <w:rFonts w:ascii="IRBadr" w:hAnsi="IRBadr" w:cs="IRBadr"/>
          <w:sz w:val="28"/>
          <w:szCs w:val="28"/>
          <w:rtl/>
        </w:rPr>
        <w:t>م</w:t>
      </w:r>
      <w:r w:rsidR="006013A7">
        <w:rPr>
          <w:rFonts w:ascii="IRBadr" w:hAnsi="IRBadr" w:cs="IRBadr" w:hint="cs"/>
          <w:sz w:val="28"/>
          <w:szCs w:val="28"/>
          <w:rtl/>
        </w:rPr>
        <w:t>ی‌</w:t>
      </w:r>
      <w:r w:rsidR="006013A7">
        <w:rPr>
          <w:rFonts w:ascii="IRBadr" w:hAnsi="IRBadr" w:cs="IRBadr" w:hint="eastAsia"/>
          <w:sz w:val="28"/>
          <w:szCs w:val="28"/>
          <w:rtl/>
        </w:rPr>
        <w:t>دهند</w:t>
      </w:r>
      <w:r w:rsidR="008673AD">
        <w:rPr>
          <w:rFonts w:ascii="IRBadr" w:hAnsi="IRBadr" w:cs="IRBadr" w:hint="cs"/>
          <w:sz w:val="28"/>
          <w:szCs w:val="28"/>
          <w:rtl/>
        </w:rPr>
        <w:t xml:space="preserve">، </w:t>
      </w:r>
      <w:r w:rsidR="006013A7">
        <w:rPr>
          <w:rFonts w:ascii="IRBadr" w:hAnsi="IRBadr" w:cs="IRBadr"/>
          <w:sz w:val="28"/>
          <w:szCs w:val="28"/>
          <w:rtl/>
        </w:rPr>
        <w:t>م</w:t>
      </w:r>
      <w:r w:rsidR="006013A7">
        <w:rPr>
          <w:rFonts w:ascii="IRBadr" w:hAnsi="IRBadr" w:cs="IRBadr" w:hint="cs"/>
          <w:sz w:val="28"/>
          <w:szCs w:val="28"/>
          <w:rtl/>
        </w:rPr>
        <w:t>ی‌</w:t>
      </w:r>
      <w:r w:rsidR="006013A7">
        <w:rPr>
          <w:rFonts w:ascii="IRBadr" w:hAnsi="IRBadr" w:cs="IRBadr" w:hint="eastAsia"/>
          <w:sz w:val="28"/>
          <w:szCs w:val="28"/>
          <w:rtl/>
        </w:rPr>
        <w:t>گو</w:t>
      </w:r>
      <w:r w:rsidR="006013A7">
        <w:rPr>
          <w:rFonts w:ascii="IRBadr" w:hAnsi="IRBadr" w:cs="IRBadr" w:hint="cs"/>
          <w:sz w:val="28"/>
          <w:szCs w:val="28"/>
          <w:rtl/>
        </w:rPr>
        <w:t>ی</w:t>
      </w:r>
      <w:r w:rsidR="006013A7">
        <w:rPr>
          <w:rFonts w:ascii="IRBadr" w:hAnsi="IRBadr" w:cs="IRBadr" w:hint="eastAsia"/>
          <w:sz w:val="28"/>
          <w:szCs w:val="28"/>
          <w:rtl/>
        </w:rPr>
        <w:t>د</w:t>
      </w:r>
      <w:r w:rsidR="008673AD">
        <w:rPr>
          <w:rFonts w:ascii="IRBadr" w:hAnsi="IRBadr" w:cs="IRBadr" w:hint="cs"/>
          <w:sz w:val="28"/>
          <w:szCs w:val="28"/>
          <w:rtl/>
        </w:rPr>
        <w:t>:</w:t>
      </w:r>
      <w:r w:rsidR="008673AD" w:rsidRPr="008673AD">
        <w:rPr>
          <w:rtl/>
        </w:rPr>
        <w:t xml:space="preserve"> </w:t>
      </w:r>
      <w:r w:rsidR="006013A7">
        <w:rPr>
          <w:rFonts w:ascii="IRBadr" w:eastAsia="Calibri" w:hAnsi="IRBadr" w:cs="IRBadr"/>
          <w:sz w:val="28"/>
          <w:szCs w:val="28"/>
          <w:rtl/>
        </w:rPr>
        <w:t>ا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ی‌وای</w:t>
      </w:r>
      <w:r w:rsidR="008673AD" w:rsidRPr="008673A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673AD" w:rsidRPr="008673AD">
        <w:rPr>
          <w:rFonts w:ascii="IRBadr" w:eastAsia="Calibri" w:hAnsi="IRBadr" w:cs="IRBadr" w:hint="cs"/>
          <w:sz w:val="28"/>
          <w:szCs w:val="28"/>
          <w:rtl/>
        </w:rPr>
        <w:t>بر</w:t>
      </w:r>
      <w:r w:rsidR="008673AD" w:rsidRPr="008673A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673AD" w:rsidRPr="008673AD">
        <w:rPr>
          <w:rFonts w:ascii="IRBadr" w:eastAsia="Calibri" w:hAnsi="IRBadr" w:cs="IRBadr" w:hint="cs"/>
          <w:sz w:val="28"/>
          <w:szCs w:val="28"/>
          <w:rtl/>
        </w:rPr>
        <w:t>ما</w:t>
      </w:r>
      <w:r w:rsidR="008673AD" w:rsidRPr="008673AD">
        <w:rPr>
          <w:rFonts w:ascii="IRBadr" w:eastAsia="Calibri" w:hAnsi="IRBadr" w:cs="IRBadr"/>
          <w:sz w:val="28"/>
          <w:szCs w:val="28"/>
          <w:rtl/>
        </w:rPr>
        <w:t xml:space="preserve">! </w:t>
      </w:r>
      <w:r w:rsidR="008673AD" w:rsidRPr="008673AD">
        <w:rPr>
          <w:rFonts w:ascii="IRBadr" w:eastAsia="Calibri" w:hAnsi="IRBadr" w:cs="IRBadr" w:hint="cs"/>
          <w:sz w:val="28"/>
          <w:szCs w:val="28"/>
          <w:rtl/>
        </w:rPr>
        <w:t>ا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8673AD" w:rsidRPr="008673AD">
        <w:rPr>
          <w:rFonts w:ascii="IRBadr" w:eastAsia="Calibri" w:hAnsi="IRBadr" w:cs="IRBadr" w:hint="cs"/>
          <w:sz w:val="28"/>
          <w:szCs w:val="28"/>
          <w:rtl/>
        </w:rPr>
        <w:t>ن</w:t>
      </w:r>
      <w:r w:rsidR="008673AD" w:rsidRPr="008673A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673AD" w:rsidRPr="008673AD">
        <w:rPr>
          <w:rFonts w:ascii="IRBadr" w:eastAsia="Calibri" w:hAnsi="IRBadr" w:cs="IRBadr" w:hint="cs"/>
          <w:sz w:val="28"/>
          <w:szCs w:val="28"/>
          <w:rtl/>
        </w:rPr>
        <w:t>چه</w:t>
      </w:r>
      <w:r w:rsidR="008673AD" w:rsidRPr="008673A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673AD" w:rsidRPr="008673AD">
        <w:rPr>
          <w:rFonts w:ascii="IRBadr" w:eastAsia="Calibri" w:hAnsi="IRBadr" w:cs="IRBadr" w:hint="cs"/>
          <w:sz w:val="28"/>
          <w:szCs w:val="28"/>
          <w:rtl/>
        </w:rPr>
        <w:t>کتاب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8673AD" w:rsidRPr="008673A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673AD" w:rsidRPr="008673AD">
        <w:rPr>
          <w:rFonts w:ascii="IRBadr" w:eastAsia="Calibri" w:hAnsi="IRBadr" w:cs="IRBadr" w:hint="cs"/>
          <w:sz w:val="28"/>
          <w:szCs w:val="28"/>
          <w:rtl/>
        </w:rPr>
        <w:t>است</w:t>
      </w:r>
      <w:r w:rsidR="008673AD" w:rsidRPr="008673A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673AD" w:rsidRPr="008673AD">
        <w:rPr>
          <w:rFonts w:ascii="IRBadr" w:eastAsia="Calibri" w:hAnsi="IRBadr" w:cs="IRBadr" w:hint="cs"/>
          <w:sz w:val="28"/>
          <w:szCs w:val="28"/>
          <w:rtl/>
        </w:rPr>
        <w:t>که</w:t>
      </w:r>
      <w:r w:rsidR="008673AD" w:rsidRPr="008673A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673AD" w:rsidRPr="008673AD">
        <w:rPr>
          <w:rFonts w:ascii="IRBadr" w:eastAsia="Calibri" w:hAnsi="IRBadr" w:cs="IRBadr" w:hint="cs"/>
          <w:sz w:val="28"/>
          <w:szCs w:val="28"/>
          <w:rtl/>
        </w:rPr>
        <w:t>ه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8673AD" w:rsidRPr="008673AD">
        <w:rPr>
          <w:rFonts w:ascii="IRBadr" w:eastAsia="Calibri" w:hAnsi="IRBadr" w:cs="IRBadr" w:hint="cs"/>
          <w:sz w:val="28"/>
          <w:szCs w:val="28"/>
          <w:rtl/>
        </w:rPr>
        <w:t>چ</w:t>
      </w:r>
      <w:r w:rsidR="008673AD" w:rsidRPr="008673A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673AD" w:rsidRPr="008673AD">
        <w:rPr>
          <w:rFonts w:ascii="IRBadr" w:eastAsia="Calibri" w:hAnsi="IRBadr" w:cs="IRBadr" w:hint="cs"/>
          <w:sz w:val="28"/>
          <w:szCs w:val="28"/>
          <w:rtl/>
        </w:rPr>
        <w:t>عمل</w:t>
      </w:r>
      <w:r w:rsidR="008673AD" w:rsidRPr="008673A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673AD" w:rsidRPr="008673AD">
        <w:rPr>
          <w:rFonts w:ascii="IRBadr" w:eastAsia="Calibri" w:hAnsi="IRBadr" w:cs="IRBadr" w:hint="cs"/>
          <w:sz w:val="28"/>
          <w:szCs w:val="28"/>
          <w:rtl/>
        </w:rPr>
        <w:t>کوچک</w:t>
      </w:r>
      <w:r w:rsidR="008673AD" w:rsidRPr="008673A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673AD" w:rsidRPr="008673AD">
        <w:rPr>
          <w:rFonts w:ascii="IRBadr" w:eastAsia="Calibri" w:hAnsi="IRBadr" w:cs="IRBadr" w:hint="cs"/>
          <w:sz w:val="28"/>
          <w:szCs w:val="28"/>
          <w:rtl/>
        </w:rPr>
        <w:t>و</w:t>
      </w:r>
      <w:r w:rsidR="008673AD" w:rsidRPr="008673A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673AD" w:rsidRPr="008673AD">
        <w:rPr>
          <w:rFonts w:ascii="IRBadr" w:eastAsia="Calibri" w:hAnsi="IRBadr" w:cs="IRBadr" w:hint="cs"/>
          <w:sz w:val="28"/>
          <w:szCs w:val="28"/>
          <w:rtl/>
        </w:rPr>
        <w:t>بزرگ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="008673AD" w:rsidRPr="008673A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673AD" w:rsidRPr="008673AD">
        <w:rPr>
          <w:rFonts w:ascii="IRBadr" w:eastAsia="Calibri" w:hAnsi="IRBadr" w:cs="IRBadr" w:hint="cs"/>
          <w:sz w:val="28"/>
          <w:szCs w:val="28"/>
          <w:rtl/>
        </w:rPr>
        <w:t>را</w:t>
      </w:r>
      <w:r w:rsidR="008673AD" w:rsidRPr="008673A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8673AD" w:rsidRPr="008673AD">
        <w:rPr>
          <w:rFonts w:ascii="IRBadr" w:eastAsia="Calibri" w:hAnsi="IRBadr" w:cs="IRBadr" w:hint="cs"/>
          <w:sz w:val="28"/>
          <w:szCs w:val="28"/>
          <w:rtl/>
        </w:rPr>
        <w:t>فرونگذاشته</w:t>
      </w:r>
      <w:r w:rsidR="000A057B">
        <w:rPr>
          <w:rFonts w:ascii="IRBadr" w:eastAsia="Calibri" w:hAnsi="IRBadr" w:cs="IRBadr" w:hint="cs"/>
          <w:sz w:val="28"/>
          <w:szCs w:val="28"/>
          <w:rtl/>
        </w:rPr>
        <w:t>!</w:t>
      </w:r>
    </w:p>
    <w:p w:rsidR="000A057B" w:rsidRPr="00E05EBD" w:rsidRDefault="00EC00C4" w:rsidP="00D24990">
      <w:pPr>
        <w:pStyle w:val="1"/>
        <w:jc w:val="both"/>
        <w:rPr>
          <w:rtl/>
        </w:rPr>
      </w:pPr>
      <w:bookmarkStart w:id="10" w:name="_Toc428599395"/>
      <w:r>
        <w:rPr>
          <w:rFonts w:hint="cs"/>
          <w:rtl/>
        </w:rPr>
        <w:t>ثبت و ضبط تمامی اعمال، توسط جنود الهی</w:t>
      </w:r>
      <w:bookmarkEnd w:id="10"/>
    </w:p>
    <w:p w:rsidR="00CE0D02" w:rsidRDefault="008673AD" w:rsidP="00D24990">
      <w:pPr>
        <w:pStyle w:val="aff2"/>
        <w:bidi/>
        <w:jc w:val="both"/>
        <w:rPr>
          <w:rFonts w:ascii="IRBadr" w:eastAsia="Calibri" w:hAnsi="IRBadr" w:cs="IRBadr"/>
          <w:sz w:val="28"/>
          <w:szCs w:val="28"/>
          <w:rtl/>
        </w:rPr>
      </w:pPr>
      <w:r>
        <w:rPr>
          <w:rFonts w:ascii="IRBadr" w:eastAsia="Calibri" w:hAnsi="IRBadr" w:cs="IRBadr" w:hint="cs"/>
          <w:sz w:val="28"/>
          <w:szCs w:val="28"/>
          <w:rtl/>
        </w:rPr>
        <w:t xml:space="preserve">امروزه </w:t>
      </w:r>
      <w:r w:rsidR="006013A7">
        <w:rPr>
          <w:rFonts w:ascii="IRBadr" w:eastAsia="Calibri" w:hAnsi="IRBadr" w:cs="IRBadr"/>
          <w:sz w:val="28"/>
          <w:szCs w:val="28"/>
          <w:rtl/>
        </w:rPr>
        <w:t>انسان‌ها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 با پیشرفت علم به حقایق کوچکی از عالم </w:t>
      </w:r>
      <w:r w:rsidR="006013A7">
        <w:rPr>
          <w:rFonts w:ascii="IRBadr" w:eastAsia="Calibri" w:hAnsi="IRBadr" w:cs="IRBadr"/>
          <w:sz w:val="28"/>
          <w:szCs w:val="28"/>
          <w:rtl/>
        </w:rPr>
        <w:t>دست‌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یافته‌اند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، </w:t>
      </w:r>
      <w:r w:rsidR="006013A7">
        <w:rPr>
          <w:rFonts w:ascii="IRBadr" w:eastAsia="Calibri" w:hAnsi="IRBadr" w:cs="IRBadr"/>
          <w:sz w:val="28"/>
          <w:szCs w:val="28"/>
          <w:rtl/>
        </w:rPr>
        <w:t>ازجمله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 اینکه علم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ی‌گوید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: حرف زدن ما در فضای عالم ضبط و ثبت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ی‌شود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 و محفوظ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ی‌ماند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 و امواج صحبت ما</w:t>
      </w:r>
      <w:r w:rsidR="000A057B">
        <w:rPr>
          <w:rFonts w:ascii="IRBadr" w:eastAsia="Calibri" w:hAnsi="IRBadr" w:cs="IRBadr" w:hint="cs"/>
          <w:sz w:val="28"/>
          <w:szCs w:val="28"/>
          <w:rtl/>
        </w:rPr>
        <w:t>،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 از بین </w:t>
      </w:r>
      <w:r w:rsidR="006013A7">
        <w:rPr>
          <w:rFonts w:ascii="IRBadr" w:eastAsia="Calibri" w:hAnsi="IRBadr" w:cs="IRBadr"/>
          <w:sz w:val="28"/>
          <w:szCs w:val="28"/>
          <w:rtl/>
        </w:rPr>
        <w:t>نم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ی‌رود</w:t>
      </w:r>
      <w:r>
        <w:rPr>
          <w:rFonts w:ascii="IRBadr" w:eastAsia="Calibri" w:hAnsi="IRBadr" w:cs="IRBadr" w:hint="cs"/>
          <w:sz w:val="28"/>
          <w:szCs w:val="28"/>
          <w:rtl/>
        </w:rPr>
        <w:t>، پس هیچ جای تعجبی ندارد</w:t>
      </w:r>
      <w:r w:rsidR="006013A7">
        <w:rPr>
          <w:rFonts w:ascii="IRBadr" w:eastAsia="Calibri" w:hAnsi="IRBadr" w:cs="IRBadr" w:hint="cs"/>
          <w:sz w:val="28"/>
          <w:szCs w:val="28"/>
          <w:rtl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که خداوند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ی‌فرماید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: </w:t>
      </w:r>
      <w:r w:rsidR="006013A7">
        <w:rPr>
          <w:rFonts w:ascii="IRBadr" w:eastAsia="Calibri" w:hAnsi="IRBadr" w:cs="IRBadr"/>
          <w:sz w:val="28"/>
          <w:szCs w:val="28"/>
          <w:rtl/>
        </w:rPr>
        <w:lastRenderedPageBreak/>
        <w:t>دستگاه‌ها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 عالم همگی نگهبان شما هستند</w:t>
      </w:r>
      <w:r w:rsidR="000A057B">
        <w:rPr>
          <w:rFonts w:ascii="IRBadr" w:eastAsia="Calibri" w:hAnsi="IRBadr" w:cs="IRBadr" w:hint="cs"/>
          <w:sz w:val="28"/>
          <w:szCs w:val="28"/>
          <w:rtl/>
        </w:rPr>
        <w:t>،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 پس در مسیر صحیح قدم گذارید، </w:t>
      </w:r>
      <w:r w:rsidR="006013A7">
        <w:rPr>
          <w:rFonts w:ascii="IRBadr" w:eastAsia="Calibri" w:hAnsi="IRBadr" w:cs="IRBadr"/>
          <w:sz w:val="28"/>
          <w:szCs w:val="28"/>
          <w:rtl/>
        </w:rPr>
        <w:t>چراکه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 زمین و زمان و مکان و ذرات عالم همگی جنود خدا هستند</w:t>
      </w:r>
      <w:r w:rsidRPr="00CE0D02">
        <w:rPr>
          <w:rFonts w:ascii="IRBadr" w:eastAsia="Calibri" w:hAnsi="IRBadr" w:cs="IRBadr" w:hint="cs"/>
          <w:b/>
          <w:bCs/>
          <w:sz w:val="28"/>
          <w:szCs w:val="28"/>
          <w:rtl/>
        </w:rPr>
        <w:t>.</w:t>
      </w:r>
      <w:r w:rsidR="00C01A60">
        <w:rPr>
          <w:rFonts w:ascii="IRBadr" w:eastAsia="Calibri" w:hAnsi="IRBadr" w:cs="IRBadr"/>
          <w:b/>
          <w:bCs/>
          <w:sz w:val="28"/>
          <w:szCs w:val="28"/>
          <w:rtl/>
        </w:rPr>
        <w:t xml:space="preserve"> «</w:t>
      </w:r>
      <w:r w:rsidR="006013A7">
        <w:rPr>
          <w:rFonts w:ascii="IRBadr" w:eastAsia="Calibri" w:hAnsi="IRBadr" w:cs="IRBadr" w:hint="cs"/>
          <w:b/>
          <w:bCs/>
          <w:sz w:val="28"/>
          <w:szCs w:val="28"/>
          <w:rtl/>
        </w:rPr>
        <w:t>للِّهِ</w:t>
      </w:r>
      <w:r w:rsidRPr="00CE0D02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CE0D02">
        <w:rPr>
          <w:rFonts w:ascii="IRBadr" w:eastAsia="Calibri" w:hAnsi="IRBadr" w:cs="IRBadr" w:hint="cs"/>
          <w:b/>
          <w:bCs/>
          <w:sz w:val="28"/>
          <w:szCs w:val="28"/>
          <w:rtl/>
        </w:rPr>
        <w:t>جُنُودُ</w:t>
      </w:r>
      <w:r w:rsidRPr="00CE0D02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CE0D02">
        <w:rPr>
          <w:rFonts w:ascii="IRBadr" w:eastAsia="Calibri" w:hAnsi="IRBadr" w:cs="IRBadr" w:hint="cs"/>
          <w:b/>
          <w:bCs/>
          <w:sz w:val="28"/>
          <w:szCs w:val="28"/>
          <w:rtl/>
        </w:rPr>
        <w:t>السَّمَاوَاتِ</w:t>
      </w:r>
      <w:r w:rsidRPr="00CE0D02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CE0D02">
        <w:rPr>
          <w:rFonts w:ascii="IRBadr" w:eastAsia="Calibri" w:hAnsi="IRBadr" w:cs="IRBadr" w:hint="cs"/>
          <w:b/>
          <w:bCs/>
          <w:sz w:val="28"/>
          <w:szCs w:val="28"/>
          <w:rtl/>
        </w:rPr>
        <w:t>وَالْأَرْضِ»</w:t>
      </w:r>
      <w:r w:rsidRPr="00CE0D02">
        <w:rPr>
          <w:rStyle w:val="aff0"/>
          <w:rFonts w:ascii="IRBadr" w:eastAsia="Calibri" w:hAnsi="IRBadr" w:cs="IRBadr"/>
          <w:b/>
          <w:bCs/>
          <w:sz w:val="28"/>
          <w:szCs w:val="28"/>
        </w:rPr>
        <w:footnoteReference w:id="9"/>
      </w:r>
      <w:r w:rsidRPr="008673AD">
        <w:rPr>
          <w:rFonts w:hint="cs"/>
          <w:rtl/>
        </w:rPr>
        <w:t xml:space="preserve"> </w:t>
      </w:r>
      <w:r w:rsidRPr="008673AD">
        <w:rPr>
          <w:rFonts w:ascii="IRBadr" w:eastAsia="Calibri" w:hAnsi="IRBadr" w:cs="IRBadr" w:hint="cs"/>
          <w:sz w:val="28"/>
          <w:szCs w:val="28"/>
          <w:rtl/>
        </w:rPr>
        <w:t>لشکر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Pr="008673AD">
        <w:rPr>
          <w:rFonts w:ascii="IRBadr" w:eastAsia="Calibri" w:hAnsi="IRBadr" w:cs="IRBadr" w:hint="cs"/>
          <w:sz w:val="28"/>
          <w:szCs w:val="28"/>
          <w:rtl/>
        </w:rPr>
        <w:t>ان</w:t>
      </w:r>
      <w:r w:rsidRPr="008673A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6013A7">
        <w:rPr>
          <w:rFonts w:ascii="IRBadr" w:eastAsia="Calibri" w:hAnsi="IRBadr" w:cs="IRBadr"/>
          <w:sz w:val="28"/>
          <w:szCs w:val="28"/>
          <w:rtl/>
        </w:rPr>
        <w:t>آسمان‌ها</w:t>
      </w:r>
      <w:r w:rsidRPr="008673A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Pr="008673AD">
        <w:rPr>
          <w:rFonts w:ascii="IRBadr" w:eastAsia="Calibri" w:hAnsi="IRBadr" w:cs="IRBadr" w:hint="cs"/>
          <w:sz w:val="28"/>
          <w:szCs w:val="28"/>
          <w:rtl/>
        </w:rPr>
        <w:t>و</w:t>
      </w:r>
      <w:r w:rsidRPr="008673A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Pr="008673AD">
        <w:rPr>
          <w:rFonts w:ascii="IRBadr" w:eastAsia="Calibri" w:hAnsi="IRBadr" w:cs="IRBadr" w:hint="cs"/>
          <w:sz w:val="28"/>
          <w:szCs w:val="28"/>
          <w:rtl/>
        </w:rPr>
        <w:t>زم</w:t>
      </w:r>
      <w:r w:rsidR="000A673F">
        <w:rPr>
          <w:rFonts w:ascii="IRBadr" w:eastAsia="Calibri" w:hAnsi="IRBadr" w:cs="IRBadr" w:hint="cs"/>
          <w:sz w:val="28"/>
          <w:szCs w:val="28"/>
          <w:rtl/>
        </w:rPr>
        <w:t>ی</w:t>
      </w:r>
      <w:r w:rsidRPr="008673AD">
        <w:rPr>
          <w:rFonts w:ascii="IRBadr" w:eastAsia="Calibri" w:hAnsi="IRBadr" w:cs="IRBadr" w:hint="cs"/>
          <w:sz w:val="28"/>
          <w:szCs w:val="28"/>
          <w:rtl/>
        </w:rPr>
        <w:t>ن</w:t>
      </w:r>
      <w:r w:rsidRPr="008673A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Pr="008673AD">
        <w:rPr>
          <w:rFonts w:ascii="IRBadr" w:eastAsia="Calibri" w:hAnsi="IRBadr" w:cs="IRBadr" w:hint="cs"/>
          <w:sz w:val="28"/>
          <w:szCs w:val="28"/>
          <w:rtl/>
        </w:rPr>
        <w:t>از</w:t>
      </w:r>
      <w:r w:rsidRPr="008673A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Pr="008673AD">
        <w:rPr>
          <w:rFonts w:ascii="IRBadr" w:eastAsia="Calibri" w:hAnsi="IRBadr" w:cs="IRBadr" w:hint="cs"/>
          <w:sz w:val="28"/>
          <w:szCs w:val="28"/>
          <w:rtl/>
        </w:rPr>
        <w:t>آن</w:t>
      </w:r>
      <w:r w:rsidRPr="008673AD">
        <w:rPr>
          <w:rFonts w:ascii="IRBadr" w:eastAsia="Calibri" w:hAnsi="IRBadr" w:cs="IRBadr"/>
          <w:sz w:val="28"/>
          <w:szCs w:val="28"/>
          <w:rtl/>
        </w:rPr>
        <w:t xml:space="preserve"> </w:t>
      </w:r>
      <w:r w:rsidRPr="008673AD">
        <w:rPr>
          <w:rFonts w:ascii="IRBadr" w:eastAsia="Calibri" w:hAnsi="IRBadr" w:cs="IRBadr" w:hint="cs"/>
          <w:sz w:val="28"/>
          <w:szCs w:val="28"/>
          <w:rtl/>
        </w:rPr>
        <w:t>خداست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. اگر امروز در این دنیا، به </w:t>
      </w:r>
      <w:r w:rsidR="000A2DC0">
        <w:rPr>
          <w:rFonts w:ascii="IRBadr" w:eastAsia="Calibri" w:hAnsi="IRBadr" w:cs="IRBadr" w:hint="cs"/>
          <w:sz w:val="28"/>
          <w:szCs w:val="28"/>
          <w:rtl/>
        </w:rPr>
        <w:t>این حقایق توجه نشود، در روز قیام</w:t>
      </w:r>
      <w:r w:rsidR="00CE0D02">
        <w:rPr>
          <w:rFonts w:ascii="IRBadr" w:eastAsia="Calibri" w:hAnsi="IRBadr" w:cs="IRBadr" w:hint="cs"/>
          <w:sz w:val="28"/>
          <w:szCs w:val="28"/>
          <w:rtl/>
        </w:rPr>
        <w:t>ت حسرتی بزرگ برجای خواهد گذاشت.</w:t>
      </w:r>
    </w:p>
    <w:p w:rsidR="00CE0D02" w:rsidRPr="00E05EBD" w:rsidRDefault="00CE0D02" w:rsidP="00D24990">
      <w:pPr>
        <w:pStyle w:val="1"/>
        <w:jc w:val="both"/>
        <w:rPr>
          <w:rtl/>
        </w:rPr>
      </w:pPr>
      <w:bookmarkStart w:id="11" w:name="_Toc428599396"/>
      <w:r w:rsidRPr="00E05EBD">
        <w:rPr>
          <w:rFonts w:hint="cs"/>
          <w:rtl/>
        </w:rPr>
        <w:t xml:space="preserve">زمین، شاهد اعمال امام </w:t>
      </w:r>
      <w:r w:rsidR="00C01A60" w:rsidRPr="00E05EBD">
        <w:rPr>
          <w:rtl/>
        </w:rPr>
        <w:t>عل</w:t>
      </w:r>
      <w:r w:rsidR="00C01A60" w:rsidRPr="00E05EBD">
        <w:rPr>
          <w:rFonts w:hint="cs"/>
          <w:rtl/>
        </w:rPr>
        <w:t>ی</w:t>
      </w:r>
      <w:r w:rsidR="00C01A60" w:rsidRPr="00E05EBD">
        <w:rPr>
          <w:rtl/>
        </w:rPr>
        <w:t xml:space="preserve"> (</w:t>
      </w:r>
      <w:r w:rsidRPr="00E05EBD">
        <w:rPr>
          <w:rFonts w:hint="cs"/>
          <w:rtl/>
        </w:rPr>
        <w:t>ع)</w:t>
      </w:r>
      <w:bookmarkEnd w:id="11"/>
    </w:p>
    <w:p w:rsidR="00CE0D02" w:rsidRDefault="00C01A60" w:rsidP="00D24990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eastAsia="Calibri" w:hAnsi="IRBadr" w:cs="IRBadr"/>
          <w:sz w:val="28"/>
          <w:szCs w:val="28"/>
          <w:rtl/>
        </w:rPr>
        <w:t>ام</w:t>
      </w:r>
      <w:r>
        <w:rPr>
          <w:rFonts w:ascii="IRBadr" w:eastAsia="Calibri" w:hAnsi="IRBadr" w:cs="IRBadr" w:hint="cs"/>
          <w:sz w:val="28"/>
          <w:szCs w:val="28"/>
          <w:rtl/>
        </w:rPr>
        <w:t>یرالمؤمنین</w:t>
      </w:r>
      <w:r>
        <w:rPr>
          <w:rFonts w:ascii="IRBadr" w:eastAsia="Calibri" w:hAnsi="IRBadr" w:cs="IRBadr"/>
          <w:sz w:val="28"/>
          <w:szCs w:val="28"/>
          <w:rtl/>
        </w:rPr>
        <w:t xml:space="preserve"> (</w:t>
      </w:r>
      <w:r w:rsidR="000A2DC0">
        <w:rPr>
          <w:rFonts w:ascii="IRBadr" w:eastAsia="Calibri" w:hAnsi="IRBadr" w:cs="IRBadr" w:hint="cs"/>
          <w:sz w:val="28"/>
          <w:szCs w:val="28"/>
          <w:rtl/>
        </w:rPr>
        <w:t>ع</w:t>
      </w:r>
      <w:r>
        <w:rPr>
          <w:rFonts w:ascii="IRBadr" w:eastAsia="Calibri" w:hAnsi="IRBadr" w:cs="IRBadr"/>
          <w:sz w:val="28"/>
          <w:szCs w:val="28"/>
          <w:rtl/>
        </w:rPr>
        <w:t>) زمان</w:t>
      </w:r>
      <w:r>
        <w:rPr>
          <w:rFonts w:ascii="IRBadr" w:eastAsia="Calibri" w:hAnsi="IRBadr" w:cs="IRBadr" w:hint="cs"/>
          <w:sz w:val="28"/>
          <w:szCs w:val="28"/>
          <w:rtl/>
        </w:rPr>
        <w:t>ی</w:t>
      </w:r>
      <w:r w:rsidR="000A2DC0">
        <w:rPr>
          <w:rFonts w:ascii="IRBadr" w:eastAsia="Calibri" w:hAnsi="IRBadr" w:cs="IRBadr" w:hint="cs"/>
          <w:sz w:val="28"/>
          <w:szCs w:val="28"/>
          <w:rtl/>
        </w:rPr>
        <w:t xml:space="preserve"> که </w:t>
      </w:r>
      <w:r w:rsidR="006013A7">
        <w:rPr>
          <w:rFonts w:ascii="IRBadr" w:eastAsia="Calibri" w:hAnsi="IRBadr" w:cs="IRBadr"/>
          <w:sz w:val="28"/>
          <w:szCs w:val="28"/>
          <w:rtl/>
        </w:rPr>
        <w:t>ب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یت‌المال</w:t>
      </w:r>
      <w:r w:rsidR="000A2DC0">
        <w:rPr>
          <w:rFonts w:ascii="IRBadr" w:eastAsia="Calibri" w:hAnsi="IRBadr" w:cs="IRBadr" w:hint="cs"/>
          <w:sz w:val="28"/>
          <w:szCs w:val="28"/>
          <w:rtl/>
        </w:rPr>
        <w:t xml:space="preserve"> را تقسیم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ی‌کردند</w:t>
      </w:r>
      <w:r w:rsidR="000A2DC0">
        <w:rPr>
          <w:rFonts w:ascii="IRBadr" w:eastAsia="Calibri" w:hAnsi="IRBadr" w:cs="IRBadr" w:hint="cs"/>
          <w:sz w:val="28"/>
          <w:szCs w:val="28"/>
          <w:rtl/>
        </w:rPr>
        <w:t xml:space="preserve">، خطاب به زمین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ی‌گفتند</w:t>
      </w:r>
      <w:r w:rsidR="000A2DC0">
        <w:rPr>
          <w:rFonts w:ascii="IRBadr" w:eastAsia="Calibri" w:hAnsi="IRBadr" w:cs="IRBadr" w:hint="cs"/>
          <w:sz w:val="28"/>
          <w:szCs w:val="28"/>
          <w:rtl/>
        </w:rPr>
        <w:t xml:space="preserve">: ای زمین روز قیامت گواهی بده که من تو را از اموال </w:t>
      </w:r>
      <w:r w:rsidR="006013A7">
        <w:rPr>
          <w:rFonts w:ascii="IRBadr" w:eastAsia="Calibri" w:hAnsi="IRBadr" w:cs="IRBadr"/>
          <w:sz w:val="28"/>
          <w:szCs w:val="28"/>
          <w:rtl/>
        </w:rPr>
        <w:t>ب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یت‌المال</w:t>
      </w:r>
      <w:r w:rsidR="000A2DC0">
        <w:rPr>
          <w:rFonts w:ascii="IRBadr" w:eastAsia="Calibri" w:hAnsi="IRBadr" w:cs="IRBadr" w:hint="cs"/>
          <w:sz w:val="28"/>
          <w:szCs w:val="28"/>
          <w:rtl/>
        </w:rPr>
        <w:t xml:space="preserve"> برای خدا پر کردم و شهادت بده که برای خدا تو را خالی کردم و حق مردم را ادا کردم.</w:t>
      </w:r>
      <w:r w:rsidR="00B708A6">
        <w:rPr>
          <w:rFonts w:ascii="IRBadr" w:eastAsia="Calibri" w:hAnsi="IRBadr" w:cs="IRBadr" w:hint="cs"/>
          <w:sz w:val="28"/>
          <w:szCs w:val="28"/>
          <w:rtl/>
        </w:rPr>
        <w:t xml:space="preserve"> در حدیث دیگری </w:t>
      </w:r>
      <w:r w:rsidR="006013A7">
        <w:rPr>
          <w:rFonts w:ascii="IRBadr" w:eastAsia="Calibri" w:hAnsi="IRBadr" w:cs="IRBadr"/>
          <w:sz w:val="28"/>
          <w:szCs w:val="28"/>
          <w:rtl/>
        </w:rPr>
        <w:t>ذکرشده</w:t>
      </w:r>
      <w:r w:rsidR="00B708A6">
        <w:rPr>
          <w:rFonts w:ascii="IRBadr" w:eastAsia="Calibri" w:hAnsi="IRBadr" w:cs="IRBadr" w:hint="cs"/>
          <w:sz w:val="28"/>
          <w:szCs w:val="28"/>
          <w:rtl/>
        </w:rPr>
        <w:t xml:space="preserve"> است که</w:t>
      </w:r>
      <w:r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B708A6">
        <w:rPr>
          <w:rFonts w:ascii="IRBadr" w:eastAsia="Calibri" w:hAnsi="IRBadr" w:cs="IRBadr" w:hint="cs"/>
          <w:sz w:val="28"/>
          <w:szCs w:val="28"/>
          <w:rtl/>
        </w:rPr>
        <w:t xml:space="preserve">از امام علی سؤال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ی‌شود</w:t>
      </w:r>
      <w:r w:rsidR="00B708A6">
        <w:rPr>
          <w:rFonts w:ascii="IRBadr" w:eastAsia="Calibri" w:hAnsi="IRBadr" w:cs="IRBadr" w:hint="cs"/>
          <w:sz w:val="28"/>
          <w:szCs w:val="28"/>
          <w:rtl/>
        </w:rPr>
        <w:t xml:space="preserve"> که </w:t>
      </w:r>
      <w:r w:rsidR="006013A7">
        <w:rPr>
          <w:rFonts w:ascii="IRBadr" w:eastAsia="Calibri" w:hAnsi="IRBadr" w:cs="IRBadr"/>
          <w:sz w:val="28"/>
          <w:szCs w:val="28"/>
          <w:rtl/>
        </w:rPr>
        <w:t>نمازها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</w:t>
      </w:r>
      <w:r w:rsidR="00B708A6">
        <w:rPr>
          <w:rFonts w:ascii="IRBadr" w:eastAsia="Calibri" w:hAnsi="IRBadr" w:cs="IRBadr" w:hint="cs"/>
          <w:sz w:val="28"/>
          <w:szCs w:val="28"/>
          <w:rtl/>
        </w:rPr>
        <w:t xml:space="preserve"> نافله را در 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یکجا</w:t>
      </w:r>
      <w:r w:rsidR="00B708A6">
        <w:rPr>
          <w:rFonts w:ascii="IRBadr" w:eastAsia="Calibri" w:hAnsi="IRBadr" w:cs="IRBadr" w:hint="cs"/>
          <w:sz w:val="28"/>
          <w:szCs w:val="28"/>
          <w:rtl/>
        </w:rPr>
        <w:t xml:space="preserve"> بخوانیم یا درچندجا؟ حضرت فرمودند: مستحبات را </w:t>
      </w:r>
      <w:r w:rsidR="006013A7">
        <w:rPr>
          <w:rFonts w:ascii="IRBadr" w:eastAsia="Calibri" w:hAnsi="IRBadr" w:cs="IRBadr"/>
          <w:sz w:val="28"/>
          <w:szCs w:val="28"/>
          <w:rtl/>
        </w:rPr>
        <w:t>درجاها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</w:t>
      </w:r>
      <w:r w:rsidR="00B708A6">
        <w:rPr>
          <w:rFonts w:ascii="IRBadr" w:eastAsia="Calibri" w:hAnsi="IRBadr" w:cs="IRBadr" w:hint="cs"/>
          <w:sz w:val="28"/>
          <w:szCs w:val="28"/>
          <w:rtl/>
        </w:rPr>
        <w:t xml:space="preserve"> مختلف بخوانید تا نقاط مختلف زمین روز قیامت به اطاعت شما گواهی دهد. </w:t>
      </w:r>
      <w:r>
        <w:rPr>
          <w:rFonts w:ascii="IRBadr" w:eastAsia="Calibri" w:hAnsi="IRBadr" w:cs="IRBadr"/>
          <w:sz w:val="28"/>
          <w:szCs w:val="28"/>
          <w:rtl/>
        </w:rPr>
        <w:t>ام</w:t>
      </w:r>
      <w:r>
        <w:rPr>
          <w:rFonts w:ascii="IRBadr" w:eastAsia="Calibri" w:hAnsi="IRBadr" w:cs="IRBadr" w:hint="cs"/>
          <w:sz w:val="28"/>
          <w:szCs w:val="28"/>
          <w:rtl/>
        </w:rPr>
        <w:t>یرالمؤمنین</w:t>
      </w:r>
      <w:r>
        <w:rPr>
          <w:rFonts w:ascii="IRBadr" w:eastAsia="Calibri" w:hAnsi="IRBadr" w:cs="IRBadr"/>
          <w:sz w:val="28"/>
          <w:szCs w:val="28"/>
          <w:rtl/>
        </w:rPr>
        <w:t xml:space="preserve"> (</w:t>
      </w:r>
      <w:r w:rsidR="004E0EED">
        <w:rPr>
          <w:rFonts w:ascii="IRBadr" w:eastAsia="Calibri" w:hAnsi="IRBadr" w:cs="IRBadr" w:hint="cs"/>
          <w:sz w:val="28"/>
          <w:szCs w:val="28"/>
          <w:rtl/>
        </w:rPr>
        <w:t>ع</w:t>
      </w:r>
      <w:r>
        <w:rPr>
          <w:rFonts w:ascii="IRBadr" w:eastAsia="Calibri" w:hAnsi="IRBadr" w:cs="IRBadr"/>
          <w:sz w:val="28"/>
          <w:szCs w:val="28"/>
          <w:rtl/>
        </w:rPr>
        <w:t>) در</w:t>
      </w:r>
      <w:r w:rsidR="00B708A6">
        <w:rPr>
          <w:rFonts w:ascii="IRBadr" w:eastAsia="Calibri" w:hAnsi="IRBadr" w:cs="IRBadr" w:hint="cs"/>
          <w:sz w:val="28"/>
          <w:szCs w:val="28"/>
          <w:rtl/>
        </w:rPr>
        <w:t xml:space="preserve"> یک حدیث طولانی از پیامبر </w:t>
      </w:r>
      <w:r>
        <w:rPr>
          <w:rFonts w:ascii="IRBadr" w:eastAsia="Calibri" w:hAnsi="IRBadr" w:cs="IRBadr"/>
          <w:sz w:val="28"/>
          <w:szCs w:val="28"/>
          <w:rtl/>
        </w:rPr>
        <w:t>اکرم (</w:t>
      </w:r>
      <w:r w:rsidR="004E0EED">
        <w:rPr>
          <w:rFonts w:ascii="IRBadr" w:eastAsia="Calibri" w:hAnsi="IRBadr" w:cs="IRBadr" w:hint="cs"/>
          <w:sz w:val="28"/>
          <w:szCs w:val="28"/>
          <w:rtl/>
        </w:rPr>
        <w:t xml:space="preserve">ص) نقل </w:t>
      </w:r>
      <w:r w:rsidR="006013A7">
        <w:rPr>
          <w:rFonts w:ascii="IRBadr" w:eastAsia="Calibri" w:hAnsi="IRBadr" w:cs="IRBadr"/>
          <w:sz w:val="28"/>
          <w:szCs w:val="28"/>
          <w:rtl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</w:rPr>
        <w:t>ی‌کنند</w:t>
      </w:r>
      <w:r w:rsidR="004E0EED" w:rsidRPr="00CE0D02">
        <w:rPr>
          <w:rFonts w:ascii="IRBadr" w:eastAsia="Calibri" w:hAnsi="IRBadr" w:cs="IRBadr" w:hint="cs"/>
          <w:b/>
          <w:bCs/>
          <w:sz w:val="28"/>
          <w:szCs w:val="28"/>
          <w:rtl/>
        </w:rPr>
        <w:t>:</w:t>
      </w:r>
      <w:r>
        <w:rPr>
          <w:rFonts w:ascii="IRBadr" w:eastAsia="Calibri" w:hAnsi="IRBadr" w:cs="IRBadr"/>
          <w:b/>
          <w:bCs/>
          <w:sz w:val="28"/>
          <w:szCs w:val="28"/>
          <w:rtl/>
        </w:rPr>
        <w:t xml:space="preserve"> «</w:t>
      </w:r>
      <w:r w:rsidR="00263D36" w:rsidRPr="00263D36">
        <w:rPr>
          <w:rFonts w:ascii="IRBadr" w:eastAsia="Calibri" w:hAnsi="IRBadr" w:cs="IRBadr" w:hint="cs"/>
          <w:b/>
          <w:bCs/>
          <w:sz w:val="28"/>
          <w:szCs w:val="28"/>
          <w:rtl/>
        </w:rPr>
        <w:t>فَمَنْ</w:t>
      </w:r>
      <w:r w:rsidR="00263D36" w:rsidRPr="00263D3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3D36" w:rsidRPr="00263D36">
        <w:rPr>
          <w:rFonts w:ascii="IRBadr" w:eastAsia="Calibri" w:hAnsi="IRBadr" w:cs="IRBadr" w:hint="cs"/>
          <w:b/>
          <w:bCs/>
          <w:sz w:val="28"/>
          <w:szCs w:val="28"/>
          <w:rtl/>
        </w:rPr>
        <w:t>عَمِلَ</w:t>
      </w:r>
      <w:r w:rsidR="00263D36" w:rsidRPr="00263D3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3D36" w:rsidRPr="00263D36">
        <w:rPr>
          <w:rFonts w:ascii="IRBadr" w:eastAsia="Calibri" w:hAnsi="IRBadr" w:cs="IRBadr" w:hint="cs"/>
          <w:b/>
          <w:bCs/>
          <w:sz w:val="28"/>
          <w:szCs w:val="28"/>
          <w:rtl/>
        </w:rPr>
        <w:t>صَالِحاً</w:t>
      </w:r>
      <w:r w:rsidR="00263D36" w:rsidRPr="00263D3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3D36" w:rsidRPr="00263D36">
        <w:rPr>
          <w:rFonts w:ascii="IRBadr" w:eastAsia="Calibri" w:hAnsi="IRBadr" w:cs="IRBadr" w:hint="cs"/>
          <w:b/>
          <w:bCs/>
          <w:sz w:val="28"/>
          <w:szCs w:val="28"/>
          <w:rtl/>
        </w:rPr>
        <w:t>شَهِدَتْ</w:t>
      </w:r>
      <w:r w:rsidR="00263D36" w:rsidRPr="00263D3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3D36" w:rsidRPr="00263D36">
        <w:rPr>
          <w:rFonts w:ascii="IRBadr" w:eastAsia="Calibri" w:hAnsi="IRBadr" w:cs="IRBadr" w:hint="cs"/>
          <w:b/>
          <w:bCs/>
          <w:sz w:val="28"/>
          <w:szCs w:val="28"/>
          <w:rtl/>
        </w:rPr>
        <w:t>لَهُ</w:t>
      </w:r>
      <w:r w:rsidR="00263D36" w:rsidRPr="00263D3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3D36" w:rsidRPr="00263D36">
        <w:rPr>
          <w:rFonts w:ascii="IRBadr" w:eastAsia="Calibri" w:hAnsi="IRBadr" w:cs="IRBadr" w:hint="cs"/>
          <w:b/>
          <w:bCs/>
          <w:sz w:val="28"/>
          <w:szCs w:val="28"/>
          <w:rtl/>
        </w:rPr>
        <w:t>جَوَارِحُهُ</w:t>
      </w:r>
      <w:r w:rsidR="00263D36" w:rsidRPr="00263D3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3D36" w:rsidRPr="00263D36">
        <w:rPr>
          <w:rFonts w:ascii="IRBadr" w:eastAsia="Calibri" w:hAnsi="IRBadr" w:cs="IRBadr" w:hint="cs"/>
          <w:b/>
          <w:bCs/>
          <w:sz w:val="28"/>
          <w:szCs w:val="28"/>
          <w:rtl/>
        </w:rPr>
        <w:t>وَ</w:t>
      </w:r>
      <w:r w:rsidR="00263D36" w:rsidRPr="00263D3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3D36" w:rsidRPr="00263D36">
        <w:rPr>
          <w:rFonts w:ascii="IRBadr" w:eastAsia="Calibri" w:hAnsi="IRBadr" w:cs="IRBadr" w:hint="cs"/>
          <w:b/>
          <w:bCs/>
          <w:sz w:val="28"/>
          <w:szCs w:val="28"/>
          <w:rtl/>
        </w:rPr>
        <w:t>بِقَاعُهُ</w:t>
      </w:r>
      <w:r w:rsidR="00263D36" w:rsidRPr="00263D3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3D36" w:rsidRPr="00263D36">
        <w:rPr>
          <w:rFonts w:ascii="IRBadr" w:eastAsia="Calibri" w:hAnsi="IRBadr" w:cs="IRBadr" w:hint="cs"/>
          <w:b/>
          <w:bCs/>
          <w:sz w:val="28"/>
          <w:szCs w:val="28"/>
          <w:rtl/>
        </w:rPr>
        <w:t>وَ</w:t>
      </w:r>
      <w:r w:rsidR="00263D36" w:rsidRPr="00263D3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3D36" w:rsidRPr="00263D36">
        <w:rPr>
          <w:rFonts w:ascii="IRBadr" w:eastAsia="Calibri" w:hAnsi="IRBadr" w:cs="IRBadr" w:hint="cs"/>
          <w:b/>
          <w:bCs/>
          <w:sz w:val="28"/>
          <w:szCs w:val="28"/>
          <w:rtl/>
        </w:rPr>
        <w:t>شُهُورُهُ</w:t>
      </w:r>
      <w:r w:rsidR="00263D36" w:rsidRPr="00263D3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3D36" w:rsidRPr="00263D36">
        <w:rPr>
          <w:rFonts w:ascii="IRBadr" w:eastAsia="Calibri" w:hAnsi="IRBadr" w:cs="IRBadr" w:hint="cs"/>
          <w:b/>
          <w:bCs/>
          <w:sz w:val="28"/>
          <w:szCs w:val="28"/>
          <w:rtl/>
        </w:rPr>
        <w:t>وَ</w:t>
      </w:r>
      <w:r w:rsidR="00263D36" w:rsidRPr="00263D3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3D36" w:rsidRPr="00263D36">
        <w:rPr>
          <w:rFonts w:ascii="IRBadr" w:eastAsia="Calibri" w:hAnsi="IRBadr" w:cs="IRBadr" w:hint="cs"/>
          <w:b/>
          <w:bCs/>
          <w:sz w:val="28"/>
          <w:szCs w:val="28"/>
          <w:rtl/>
        </w:rPr>
        <w:t>أَعْوَامُهُ</w:t>
      </w:r>
      <w:r w:rsidR="00263D36" w:rsidRPr="00263D3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3D36" w:rsidRPr="00263D36">
        <w:rPr>
          <w:rFonts w:ascii="IRBadr" w:eastAsia="Calibri" w:hAnsi="IRBadr" w:cs="IRBadr" w:hint="cs"/>
          <w:b/>
          <w:bCs/>
          <w:sz w:val="28"/>
          <w:szCs w:val="28"/>
          <w:rtl/>
        </w:rPr>
        <w:t>وَ</w:t>
      </w:r>
      <w:r w:rsidR="00263D36" w:rsidRPr="00263D3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3D36" w:rsidRPr="00263D36">
        <w:rPr>
          <w:rFonts w:ascii="IRBadr" w:eastAsia="Calibri" w:hAnsi="IRBadr" w:cs="IRBadr" w:hint="cs"/>
          <w:b/>
          <w:bCs/>
          <w:sz w:val="28"/>
          <w:szCs w:val="28"/>
          <w:rtl/>
        </w:rPr>
        <w:t>سَاعَاتُهُ</w:t>
      </w:r>
      <w:r w:rsidR="00263D36" w:rsidRPr="00263D3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3D36" w:rsidRPr="00263D36">
        <w:rPr>
          <w:rFonts w:ascii="IRBadr" w:eastAsia="Calibri" w:hAnsi="IRBadr" w:cs="IRBadr" w:hint="cs"/>
          <w:b/>
          <w:bCs/>
          <w:sz w:val="28"/>
          <w:szCs w:val="28"/>
          <w:rtl/>
        </w:rPr>
        <w:t>وَ</w:t>
      </w:r>
      <w:r w:rsidR="00263D36" w:rsidRPr="00263D3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3D36" w:rsidRPr="00263D36">
        <w:rPr>
          <w:rFonts w:ascii="IRBadr" w:eastAsia="Calibri" w:hAnsi="IRBadr" w:cs="IRBadr" w:hint="cs"/>
          <w:b/>
          <w:bCs/>
          <w:sz w:val="28"/>
          <w:szCs w:val="28"/>
          <w:rtl/>
        </w:rPr>
        <w:t>أَيَّامُهُ</w:t>
      </w:r>
      <w:r w:rsidR="00263D36" w:rsidRPr="00263D3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3D36" w:rsidRPr="00263D36">
        <w:rPr>
          <w:rFonts w:ascii="IRBadr" w:eastAsia="Calibri" w:hAnsi="IRBadr" w:cs="IRBadr" w:hint="cs"/>
          <w:b/>
          <w:bCs/>
          <w:sz w:val="28"/>
          <w:szCs w:val="28"/>
          <w:rtl/>
        </w:rPr>
        <w:t>وَ</w:t>
      </w:r>
      <w:r w:rsidR="00263D36" w:rsidRPr="00263D3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3D36" w:rsidRPr="00263D36">
        <w:rPr>
          <w:rFonts w:ascii="IRBadr" w:eastAsia="Calibri" w:hAnsi="IRBadr" w:cs="IRBadr" w:hint="cs"/>
          <w:b/>
          <w:bCs/>
          <w:sz w:val="28"/>
          <w:szCs w:val="28"/>
          <w:rtl/>
        </w:rPr>
        <w:t>لَيَالِي</w:t>
      </w:r>
      <w:r w:rsidR="00263D36" w:rsidRPr="00263D3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3D36" w:rsidRPr="00263D36">
        <w:rPr>
          <w:rFonts w:ascii="IRBadr" w:eastAsia="Calibri" w:hAnsi="IRBadr" w:cs="IRBadr" w:hint="cs"/>
          <w:b/>
          <w:bCs/>
          <w:sz w:val="28"/>
          <w:szCs w:val="28"/>
          <w:rtl/>
        </w:rPr>
        <w:t>الْجَمْعِ</w:t>
      </w:r>
      <w:r w:rsidR="00263D36" w:rsidRPr="00263D3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3D36" w:rsidRPr="00263D36">
        <w:rPr>
          <w:rFonts w:ascii="IRBadr" w:eastAsia="Calibri" w:hAnsi="IRBadr" w:cs="IRBadr" w:hint="cs"/>
          <w:b/>
          <w:bCs/>
          <w:sz w:val="28"/>
          <w:szCs w:val="28"/>
          <w:rtl/>
        </w:rPr>
        <w:t>وَ</w:t>
      </w:r>
      <w:r w:rsidR="00263D36" w:rsidRPr="00263D3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3D36" w:rsidRPr="00263D36">
        <w:rPr>
          <w:rFonts w:ascii="IRBadr" w:eastAsia="Calibri" w:hAnsi="IRBadr" w:cs="IRBadr" w:hint="cs"/>
          <w:b/>
          <w:bCs/>
          <w:sz w:val="28"/>
          <w:szCs w:val="28"/>
          <w:rtl/>
        </w:rPr>
        <w:t>سَاعَاتُهَا</w:t>
      </w:r>
      <w:r w:rsidR="00263D36" w:rsidRPr="00263D3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3D36" w:rsidRPr="00263D36">
        <w:rPr>
          <w:rFonts w:ascii="IRBadr" w:eastAsia="Calibri" w:hAnsi="IRBadr" w:cs="IRBadr" w:hint="cs"/>
          <w:b/>
          <w:bCs/>
          <w:sz w:val="28"/>
          <w:szCs w:val="28"/>
          <w:rtl/>
        </w:rPr>
        <w:t>وَ</w:t>
      </w:r>
      <w:r w:rsidR="00263D36" w:rsidRPr="00263D3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263D36" w:rsidRPr="00263D36">
        <w:rPr>
          <w:rFonts w:ascii="IRBadr" w:eastAsia="Calibri" w:hAnsi="IRBadr" w:cs="IRBadr" w:hint="cs"/>
          <w:b/>
          <w:bCs/>
          <w:sz w:val="28"/>
          <w:szCs w:val="28"/>
          <w:rtl/>
        </w:rPr>
        <w:t>أَيَّامُهَا</w:t>
      </w:r>
      <w:r w:rsidR="00263D36" w:rsidRPr="00CE0D02">
        <w:rPr>
          <w:rFonts w:ascii="IRBadr" w:eastAsia="Calibri" w:hAnsi="IRBadr" w:cs="IRBadr" w:hint="cs"/>
          <w:b/>
          <w:bCs/>
          <w:sz w:val="28"/>
          <w:szCs w:val="28"/>
          <w:rtl/>
        </w:rPr>
        <w:t xml:space="preserve"> </w:t>
      </w:r>
      <w:r w:rsidR="008F098C" w:rsidRPr="00CE0D02">
        <w:rPr>
          <w:rFonts w:ascii="IRBadr" w:eastAsia="Calibri" w:hAnsi="IRBadr" w:cs="IRBadr" w:hint="cs"/>
          <w:b/>
          <w:bCs/>
          <w:sz w:val="28"/>
          <w:szCs w:val="28"/>
          <w:rtl/>
        </w:rPr>
        <w:t>»</w:t>
      </w:r>
      <w:r w:rsidR="008F098C" w:rsidRPr="00CE0D02">
        <w:rPr>
          <w:rStyle w:val="aff0"/>
          <w:b/>
          <w:bCs/>
          <w:rtl/>
        </w:rPr>
        <w:footnoteReference w:id="10"/>
      </w:r>
      <w:r w:rsidR="008F098C" w:rsidRPr="00CE0D02">
        <w:rPr>
          <w:rFonts w:hint="cs"/>
          <w:b/>
          <w:bCs/>
          <w:rtl/>
        </w:rPr>
        <w:t xml:space="preserve"> </w:t>
      </w:r>
      <w:r w:rsidR="008F098C">
        <w:rPr>
          <w:rFonts w:ascii="IRBadr" w:hAnsi="IRBadr" w:cs="IRBadr" w:hint="cs"/>
          <w:sz w:val="28"/>
          <w:szCs w:val="28"/>
          <w:rtl/>
        </w:rPr>
        <w:t xml:space="preserve">هنگام محشور شدن جوارح انسان، </w:t>
      </w:r>
      <w:r w:rsidR="006013A7">
        <w:rPr>
          <w:rFonts w:ascii="IRBadr" w:hAnsi="IRBadr" w:cs="IRBadr"/>
          <w:sz w:val="28"/>
          <w:szCs w:val="28"/>
          <w:rtl/>
        </w:rPr>
        <w:t>زم</w:t>
      </w:r>
      <w:r w:rsidR="006013A7">
        <w:rPr>
          <w:rFonts w:ascii="IRBadr" w:hAnsi="IRBadr" w:cs="IRBadr" w:hint="cs"/>
          <w:sz w:val="28"/>
          <w:szCs w:val="28"/>
          <w:rtl/>
        </w:rPr>
        <w:t>ی</w:t>
      </w:r>
      <w:r w:rsidR="006013A7">
        <w:rPr>
          <w:rFonts w:ascii="IRBadr" w:hAnsi="IRBadr" w:cs="IRBadr" w:hint="eastAsia"/>
          <w:sz w:val="28"/>
          <w:szCs w:val="28"/>
          <w:rtl/>
        </w:rPr>
        <w:t>ن‌ها</w:t>
      </w:r>
      <w:r w:rsidR="006013A7">
        <w:rPr>
          <w:rFonts w:ascii="IRBadr" w:hAnsi="IRBadr" w:cs="IRBadr" w:hint="cs"/>
          <w:sz w:val="28"/>
          <w:szCs w:val="28"/>
          <w:rtl/>
        </w:rPr>
        <w:t>یی</w:t>
      </w:r>
      <w:r w:rsidR="008F098C">
        <w:rPr>
          <w:rFonts w:ascii="IRBadr" w:hAnsi="IRBadr" w:cs="IRBadr" w:hint="cs"/>
          <w:sz w:val="28"/>
          <w:szCs w:val="28"/>
          <w:rtl/>
        </w:rPr>
        <w:t xml:space="preserve"> که در آن اطاعت خدا و یا معصیت کرده، حتی </w:t>
      </w:r>
      <w:r w:rsidR="006013A7">
        <w:rPr>
          <w:rFonts w:ascii="IRBadr" w:hAnsi="IRBadr" w:cs="IRBadr"/>
          <w:sz w:val="28"/>
          <w:szCs w:val="28"/>
          <w:rtl/>
        </w:rPr>
        <w:t>ماه‌ها</w:t>
      </w:r>
      <w:r w:rsidR="006013A7">
        <w:rPr>
          <w:rFonts w:ascii="IRBadr" w:hAnsi="IRBadr" w:cs="IRBadr" w:hint="cs"/>
          <w:sz w:val="28"/>
          <w:szCs w:val="28"/>
          <w:rtl/>
        </w:rPr>
        <w:t>ی</w:t>
      </w:r>
      <w:r w:rsidR="008F098C">
        <w:rPr>
          <w:rFonts w:ascii="IRBadr" w:hAnsi="IRBadr" w:cs="IRBadr" w:hint="cs"/>
          <w:sz w:val="28"/>
          <w:szCs w:val="28"/>
          <w:rtl/>
        </w:rPr>
        <w:t xml:space="preserve"> سال، </w:t>
      </w:r>
      <w:r w:rsidR="006013A7">
        <w:rPr>
          <w:rFonts w:ascii="IRBadr" w:hAnsi="IRBadr" w:cs="IRBadr"/>
          <w:sz w:val="28"/>
          <w:szCs w:val="28"/>
          <w:rtl/>
        </w:rPr>
        <w:t>شب‌ها</w:t>
      </w:r>
      <w:r w:rsidR="006013A7">
        <w:rPr>
          <w:rFonts w:ascii="IRBadr" w:hAnsi="IRBadr" w:cs="IRBadr" w:hint="cs"/>
          <w:sz w:val="28"/>
          <w:szCs w:val="28"/>
          <w:rtl/>
        </w:rPr>
        <w:t>ی</w:t>
      </w:r>
      <w:r w:rsidR="008F098C">
        <w:rPr>
          <w:rFonts w:ascii="IRBadr" w:hAnsi="IRBadr" w:cs="IRBadr" w:hint="cs"/>
          <w:sz w:val="28"/>
          <w:szCs w:val="28"/>
          <w:rtl/>
        </w:rPr>
        <w:t xml:space="preserve"> جمعه، روزهای جمعه و ساعات جمعه </w:t>
      </w:r>
      <w:r w:rsidR="006013A7">
        <w:rPr>
          <w:rFonts w:ascii="IRBadr" w:hAnsi="IRBadr" w:cs="IRBadr"/>
          <w:sz w:val="28"/>
          <w:szCs w:val="28"/>
          <w:rtl/>
        </w:rPr>
        <w:t>به‌خوب</w:t>
      </w:r>
      <w:r w:rsidR="006013A7">
        <w:rPr>
          <w:rFonts w:ascii="IRBadr" w:hAnsi="IRBadr" w:cs="IRBadr" w:hint="cs"/>
          <w:sz w:val="28"/>
          <w:szCs w:val="28"/>
          <w:rtl/>
        </w:rPr>
        <w:t>ی</w:t>
      </w:r>
      <w:r w:rsidR="00CE0D02">
        <w:rPr>
          <w:rFonts w:ascii="IRBadr" w:hAnsi="IRBadr" w:cs="IRBadr" w:hint="cs"/>
          <w:sz w:val="28"/>
          <w:szCs w:val="28"/>
          <w:rtl/>
        </w:rPr>
        <w:t xml:space="preserve"> یا بدی انسان گواهی </w:t>
      </w:r>
      <w:r w:rsidR="006013A7">
        <w:rPr>
          <w:rFonts w:ascii="IRBadr" w:hAnsi="IRBadr" w:cs="IRBadr"/>
          <w:sz w:val="28"/>
          <w:szCs w:val="28"/>
          <w:rtl/>
        </w:rPr>
        <w:t>م</w:t>
      </w:r>
      <w:r w:rsidR="006013A7">
        <w:rPr>
          <w:rFonts w:ascii="IRBadr" w:hAnsi="IRBadr" w:cs="IRBadr" w:hint="cs"/>
          <w:sz w:val="28"/>
          <w:szCs w:val="28"/>
          <w:rtl/>
        </w:rPr>
        <w:t>ی‌</w:t>
      </w:r>
      <w:r w:rsidR="006013A7">
        <w:rPr>
          <w:rFonts w:ascii="IRBadr" w:hAnsi="IRBadr" w:cs="IRBadr" w:hint="eastAsia"/>
          <w:sz w:val="28"/>
          <w:szCs w:val="28"/>
          <w:rtl/>
        </w:rPr>
        <w:t>دهند</w:t>
      </w:r>
      <w:r w:rsidR="00CE0D02">
        <w:rPr>
          <w:rFonts w:ascii="IRBadr" w:hAnsi="IRBadr" w:cs="IRBadr" w:hint="cs"/>
          <w:sz w:val="28"/>
          <w:szCs w:val="28"/>
          <w:rtl/>
        </w:rPr>
        <w:t>.</w:t>
      </w:r>
    </w:p>
    <w:p w:rsidR="00CE0D02" w:rsidRPr="00E05EBD" w:rsidRDefault="00CE0D02" w:rsidP="00D24990">
      <w:pPr>
        <w:pStyle w:val="1"/>
        <w:jc w:val="both"/>
        <w:rPr>
          <w:rtl/>
        </w:rPr>
      </w:pPr>
      <w:bookmarkStart w:id="12" w:name="_Toc428599397"/>
      <w:r w:rsidRPr="00E05EBD">
        <w:rPr>
          <w:rFonts w:hint="cs"/>
          <w:rtl/>
        </w:rPr>
        <w:t>شهادت روز و ماه</w:t>
      </w:r>
      <w:bookmarkEnd w:id="12"/>
    </w:p>
    <w:p w:rsidR="0026057A" w:rsidRDefault="008F098C" w:rsidP="00D24990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روایت است که </w:t>
      </w:r>
      <w:r w:rsidR="006013A7">
        <w:rPr>
          <w:rFonts w:ascii="IRBadr" w:hAnsi="IRBadr" w:cs="IRBadr"/>
          <w:sz w:val="28"/>
          <w:szCs w:val="28"/>
          <w:rtl/>
        </w:rPr>
        <w:t>ماه‌ها</w:t>
      </w:r>
      <w:r w:rsidR="006013A7">
        <w:rPr>
          <w:rFonts w:ascii="IRBadr" w:hAnsi="IRBadr" w:cs="IRBadr" w:hint="cs"/>
          <w:sz w:val="28"/>
          <w:szCs w:val="28"/>
          <w:rtl/>
        </w:rPr>
        <w:t>ی</w:t>
      </w:r>
      <w:r w:rsidR="00CE0D02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رجب، </w:t>
      </w:r>
      <w:r w:rsidR="006013A7">
        <w:rPr>
          <w:rFonts w:ascii="IRBadr" w:hAnsi="IRBadr" w:cs="IRBadr"/>
          <w:sz w:val="28"/>
          <w:szCs w:val="28"/>
          <w:rtl/>
        </w:rPr>
        <w:t>شعب</w:t>
      </w:r>
      <w:r w:rsidR="006013A7">
        <w:rPr>
          <w:rFonts w:ascii="IRBadr" w:hAnsi="IRBadr" w:cs="IRBadr" w:hint="cs"/>
          <w:sz w:val="28"/>
          <w:szCs w:val="28"/>
          <w:rtl/>
        </w:rPr>
        <w:t>ان</w:t>
      </w:r>
      <w:r>
        <w:rPr>
          <w:rFonts w:ascii="IRBadr" w:hAnsi="IRBadr" w:cs="IRBadr" w:hint="cs"/>
          <w:sz w:val="28"/>
          <w:szCs w:val="28"/>
          <w:rtl/>
        </w:rPr>
        <w:t xml:space="preserve"> و رمضان </w:t>
      </w:r>
      <w:r w:rsidR="006013A7">
        <w:rPr>
          <w:rFonts w:ascii="IRBadr" w:hAnsi="IRBadr" w:cs="IRBadr"/>
          <w:sz w:val="28"/>
          <w:szCs w:val="28"/>
          <w:rtl/>
        </w:rPr>
        <w:t>به‌عنوان</w:t>
      </w:r>
      <w:r w:rsidR="000257DF">
        <w:rPr>
          <w:rFonts w:ascii="IRBadr" w:hAnsi="IRBadr" w:cs="IRBadr" w:hint="cs"/>
          <w:sz w:val="28"/>
          <w:szCs w:val="28"/>
          <w:rtl/>
        </w:rPr>
        <w:t xml:space="preserve"> عزیزترین و </w:t>
      </w:r>
      <w:r w:rsidR="006013A7">
        <w:rPr>
          <w:rFonts w:ascii="IRBadr" w:hAnsi="IRBadr" w:cs="IRBadr"/>
          <w:sz w:val="28"/>
          <w:szCs w:val="28"/>
          <w:rtl/>
        </w:rPr>
        <w:t>بزرگ‌تر</w:t>
      </w:r>
      <w:r w:rsidR="006013A7">
        <w:rPr>
          <w:rFonts w:ascii="IRBadr" w:hAnsi="IRBadr" w:cs="IRBadr" w:hint="cs"/>
          <w:sz w:val="28"/>
          <w:szCs w:val="28"/>
          <w:rtl/>
        </w:rPr>
        <w:t>ی</w:t>
      </w:r>
      <w:r w:rsidR="006013A7">
        <w:rPr>
          <w:rFonts w:ascii="IRBadr" w:hAnsi="IRBadr" w:cs="IRBadr" w:hint="eastAsia"/>
          <w:sz w:val="28"/>
          <w:szCs w:val="28"/>
          <w:rtl/>
        </w:rPr>
        <w:t>ن</w:t>
      </w:r>
      <w:r w:rsidR="000257DF">
        <w:rPr>
          <w:rFonts w:ascii="IRBadr" w:hAnsi="IRBadr" w:cs="IRBadr" w:hint="cs"/>
          <w:sz w:val="28"/>
          <w:szCs w:val="28"/>
          <w:rtl/>
        </w:rPr>
        <w:t xml:space="preserve"> </w:t>
      </w:r>
      <w:r w:rsidR="006013A7">
        <w:rPr>
          <w:rFonts w:ascii="IRBadr" w:hAnsi="IRBadr" w:cs="IRBadr"/>
          <w:sz w:val="28"/>
          <w:szCs w:val="28"/>
          <w:rtl/>
        </w:rPr>
        <w:t>ماه‌ها</w:t>
      </w:r>
      <w:r w:rsidR="006013A7">
        <w:rPr>
          <w:rFonts w:ascii="IRBadr" w:hAnsi="IRBadr" w:cs="IRBadr" w:hint="cs"/>
          <w:sz w:val="28"/>
          <w:szCs w:val="28"/>
          <w:rtl/>
        </w:rPr>
        <w:t>ی</w:t>
      </w:r>
      <w:r w:rsidR="000257DF">
        <w:rPr>
          <w:rFonts w:ascii="IRBadr" w:hAnsi="IRBadr" w:cs="IRBadr" w:hint="cs"/>
          <w:sz w:val="28"/>
          <w:szCs w:val="28"/>
          <w:rtl/>
        </w:rPr>
        <w:t xml:space="preserve"> سال</w:t>
      </w:r>
      <w:r w:rsidR="00CE0D02">
        <w:rPr>
          <w:rFonts w:ascii="IRBadr" w:hAnsi="IRBadr" w:cs="IRBadr" w:hint="cs"/>
          <w:sz w:val="28"/>
          <w:szCs w:val="28"/>
          <w:rtl/>
        </w:rPr>
        <w:t>،</w:t>
      </w:r>
      <w:r w:rsidR="000257DF">
        <w:rPr>
          <w:rFonts w:ascii="IRBadr" w:hAnsi="IRBadr" w:cs="IRBadr" w:hint="cs"/>
          <w:sz w:val="28"/>
          <w:szCs w:val="28"/>
          <w:rtl/>
        </w:rPr>
        <w:t xml:space="preserve"> روز قیامت شهادت </w:t>
      </w:r>
      <w:r w:rsidR="006013A7">
        <w:rPr>
          <w:rFonts w:ascii="IRBadr" w:hAnsi="IRBadr" w:cs="IRBadr"/>
          <w:sz w:val="28"/>
          <w:szCs w:val="28"/>
          <w:rtl/>
        </w:rPr>
        <w:t>م</w:t>
      </w:r>
      <w:r w:rsidR="006013A7">
        <w:rPr>
          <w:rFonts w:ascii="IRBadr" w:hAnsi="IRBadr" w:cs="IRBadr" w:hint="cs"/>
          <w:sz w:val="28"/>
          <w:szCs w:val="28"/>
          <w:rtl/>
        </w:rPr>
        <w:t>ی‌</w:t>
      </w:r>
      <w:r w:rsidR="006013A7">
        <w:rPr>
          <w:rFonts w:ascii="IRBadr" w:hAnsi="IRBadr" w:cs="IRBadr" w:hint="eastAsia"/>
          <w:sz w:val="28"/>
          <w:szCs w:val="28"/>
          <w:rtl/>
        </w:rPr>
        <w:t>دهند</w:t>
      </w:r>
      <w:r w:rsidR="00CE0D02">
        <w:rPr>
          <w:rFonts w:ascii="IRBadr" w:hAnsi="IRBadr" w:cs="IRBadr" w:hint="cs"/>
          <w:sz w:val="28"/>
          <w:szCs w:val="28"/>
          <w:rtl/>
        </w:rPr>
        <w:t xml:space="preserve"> که انسان در آن </w:t>
      </w:r>
      <w:r w:rsidR="006013A7">
        <w:rPr>
          <w:rFonts w:ascii="IRBadr" w:hAnsi="IRBadr" w:cs="IRBadr"/>
          <w:sz w:val="28"/>
          <w:szCs w:val="28"/>
          <w:rtl/>
        </w:rPr>
        <w:t>ماه‌ها</w:t>
      </w:r>
      <w:r w:rsidR="00CE0D02">
        <w:rPr>
          <w:rFonts w:ascii="IRBadr" w:hAnsi="IRBadr" w:cs="IRBadr" w:hint="cs"/>
          <w:sz w:val="28"/>
          <w:szCs w:val="28"/>
          <w:rtl/>
        </w:rPr>
        <w:t xml:space="preserve"> چه کرده است</w:t>
      </w:r>
      <w:r w:rsidR="009C74E5">
        <w:rPr>
          <w:rFonts w:ascii="IRBadr" w:hAnsi="IRBadr" w:cs="IRBadr" w:hint="cs"/>
          <w:sz w:val="28"/>
          <w:szCs w:val="28"/>
          <w:rtl/>
        </w:rPr>
        <w:t xml:space="preserve">. شب و روز جمعه نیز </w:t>
      </w:r>
      <w:r w:rsidR="006013A7">
        <w:rPr>
          <w:rFonts w:ascii="IRBadr" w:hAnsi="IRBadr" w:cs="IRBadr"/>
          <w:sz w:val="28"/>
          <w:szCs w:val="28"/>
          <w:rtl/>
        </w:rPr>
        <w:t>به‌عنوان</w:t>
      </w:r>
      <w:r w:rsidR="009C74E5">
        <w:rPr>
          <w:rFonts w:ascii="IRBadr" w:hAnsi="IRBadr" w:cs="IRBadr" w:hint="cs"/>
          <w:sz w:val="28"/>
          <w:szCs w:val="28"/>
          <w:rtl/>
        </w:rPr>
        <w:t xml:space="preserve"> بهترین روزها و </w:t>
      </w:r>
      <w:r w:rsidR="006013A7">
        <w:rPr>
          <w:rFonts w:ascii="IRBadr" w:hAnsi="IRBadr" w:cs="IRBadr"/>
          <w:sz w:val="28"/>
          <w:szCs w:val="28"/>
          <w:rtl/>
        </w:rPr>
        <w:t>شب‌ها</w:t>
      </w:r>
      <w:r w:rsidR="009C74E5">
        <w:rPr>
          <w:rFonts w:ascii="IRBadr" w:hAnsi="IRBadr" w:cs="IRBadr" w:hint="cs"/>
          <w:sz w:val="28"/>
          <w:szCs w:val="28"/>
          <w:rtl/>
        </w:rPr>
        <w:t xml:space="preserve">، گواهی </w:t>
      </w:r>
      <w:r w:rsidR="006013A7">
        <w:rPr>
          <w:rFonts w:ascii="IRBadr" w:hAnsi="IRBadr" w:cs="IRBadr"/>
          <w:sz w:val="28"/>
          <w:szCs w:val="28"/>
          <w:rtl/>
        </w:rPr>
        <w:t>م</w:t>
      </w:r>
      <w:r w:rsidR="006013A7">
        <w:rPr>
          <w:rFonts w:ascii="IRBadr" w:hAnsi="IRBadr" w:cs="IRBadr" w:hint="cs"/>
          <w:sz w:val="28"/>
          <w:szCs w:val="28"/>
          <w:rtl/>
        </w:rPr>
        <w:t>ی‌</w:t>
      </w:r>
      <w:r w:rsidR="006013A7">
        <w:rPr>
          <w:rFonts w:ascii="IRBadr" w:hAnsi="IRBadr" w:cs="IRBadr" w:hint="eastAsia"/>
          <w:sz w:val="28"/>
          <w:szCs w:val="28"/>
          <w:rtl/>
        </w:rPr>
        <w:t>دهند</w:t>
      </w:r>
      <w:r w:rsidR="000C66CC">
        <w:rPr>
          <w:rFonts w:ascii="IRBadr" w:hAnsi="IRBadr" w:cs="IRBadr" w:hint="cs"/>
          <w:sz w:val="28"/>
          <w:szCs w:val="28"/>
          <w:rtl/>
        </w:rPr>
        <w:t xml:space="preserve"> که انسان وقت خود را صرف عبادت خدا و نماز جمعه کرده است یا به معصیت خدا سپری کرده </w:t>
      </w:r>
      <w:r w:rsidR="00C52FC3">
        <w:rPr>
          <w:rFonts w:ascii="IRBadr" w:hAnsi="IRBadr" w:cs="IRBadr" w:hint="cs"/>
          <w:sz w:val="28"/>
          <w:szCs w:val="28"/>
          <w:rtl/>
        </w:rPr>
        <w:t xml:space="preserve">است، پس چه خوب است که </w:t>
      </w:r>
      <w:r w:rsidR="00580AF1">
        <w:rPr>
          <w:rFonts w:ascii="IRBadr" w:hAnsi="IRBadr" w:cs="IRBadr" w:hint="cs"/>
          <w:sz w:val="28"/>
          <w:szCs w:val="28"/>
          <w:rtl/>
        </w:rPr>
        <w:t xml:space="preserve">از این اوقات عزیز </w:t>
      </w:r>
      <w:r w:rsidR="006013A7">
        <w:rPr>
          <w:rFonts w:ascii="IRBadr" w:hAnsi="IRBadr" w:cs="IRBadr"/>
          <w:sz w:val="28"/>
          <w:szCs w:val="28"/>
          <w:rtl/>
        </w:rPr>
        <w:t>در جهت</w:t>
      </w:r>
      <w:r w:rsidR="00580AF1">
        <w:rPr>
          <w:rFonts w:ascii="IRBadr" w:hAnsi="IRBadr" w:cs="IRBadr" w:hint="cs"/>
          <w:sz w:val="28"/>
          <w:szCs w:val="28"/>
          <w:rtl/>
        </w:rPr>
        <w:t xml:space="preserve"> کمال خود بهره ببریم.</w:t>
      </w:r>
    </w:p>
    <w:p w:rsidR="00580AF1" w:rsidRDefault="00C01A60" w:rsidP="00D24990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="00580AF1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بِسْمِ</w:t>
      </w:r>
      <w:r w:rsidR="00580AF1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80AF1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اللَّهِ</w:t>
      </w:r>
      <w:r w:rsidR="00580AF1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80AF1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الرَّحْمَنِ</w:t>
      </w:r>
      <w:r w:rsidR="00580AF1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80AF1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الرَّحِ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580AF1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مِ</w:t>
      </w:r>
      <w:r w:rsidR="00580AF1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80AF1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إِذَا</w:t>
      </w:r>
      <w:r w:rsidR="00580AF1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80AF1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زُلْزِلَتِ</w:t>
      </w:r>
      <w:r w:rsidR="00580AF1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80AF1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الْأَرْضُ</w:t>
      </w:r>
      <w:r w:rsidR="00580AF1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A673F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زلزال‌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ها (</w:t>
      </w:r>
      <w:r w:rsidR="00580AF1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1)</w:t>
      </w:r>
      <w:r w:rsidR="00580AF1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وَأَخْرَجَتِ</w:t>
      </w:r>
      <w:r w:rsidR="00580AF1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80AF1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الْأَرْضُ</w:t>
      </w:r>
      <w:r w:rsidR="00580AF1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أَثْقَالَهَا (</w:t>
      </w:r>
      <w:r w:rsidR="00580AF1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2</w:t>
      </w:r>
      <w:r w:rsidR="00580AF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)</w:t>
      </w:r>
      <w:r w:rsidR="00580AF1" w:rsidRPr="0026057A">
        <w:rPr>
          <w:rFonts w:hint="cs"/>
          <w:rtl/>
        </w:rPr>
        <w:t xml:space="preserve"> </w:t>
      </w:r>
      <w:r w:rsidR="00580AF1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وَقَالَ</w:t>
      </w:r>
      <w:r w:rsidR="00580AF1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80AF1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الْإِنْسَانُ</w:t>
      </w:r>
      <w:r w:rsidR="00580AF1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80AF1" w:rsidRPr="0026057A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مَا</w:t>
      </w:r>
      <w:r w:rsidR="00580AF1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لَهَا (</w:t>
      </w:r>
      <w:r w:rsidR="00580AF1" w:rsidRPr="0026057A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3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) 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یوْمَئِذٍ</w:t>
      </w:r>
      <w:r w:rsidR="00580AF1" w:rsidRPr="00E874B9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80AF1" w:rsidRPr="00E874B9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تُحَدِّثُ</w:t>
      </w:r>
      <w:r w:rsidR="00580AF1" w:rsidRPr="00E874B9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أَخْبَارَهَا (</w:t>
      </w:r>
      <w:r w:rsidR="00580AF1" w:rsidRPr="00E874B9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4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) </w:t>
      </w:r>
      <w:r w:rsidRPr="00263D3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بِأَنَّ</w:t>
      </w:r>
      <w:r w:rsidR="00580AF1" w:rsidRPr="00263D3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80AF1" w:rsidRPr="00263D3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رَبَّ</w:t>
      </w:r>
      <w:r w:rsidR="000A673F" w:rsidRPr="00263D3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="00580AF1" w:rsidRPr="00263D3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أَوْحَ</w:t>
      </w:r>
      <w:r w:rsidR="000A673F" w:rsidRPr="00263D3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="00580AF1" w:rsidRPr="00263D3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63D3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لَهَا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="00580AF1" w:rsidRPr="008E6975">
        <w:rPr>
          <w:rFonts w:ascii="IRBadr" w:eastAsia="Calibri" w:hAnsi="IRBadr" w:cs="IRBadr"/>
          <w:sz w:val="28"/>
          <w:szCs w:val="28"/>
          <w:rtl/>
          <w:lang w:bidi="fa-IR"/>
        </w:rPr>
        <w:t>5)</w:t>
      </w:r>
      <w:r w:rsidR="00580AF1" w:rsidRPr="00580AF1">
        <w:rPr>
          <w:rFonts w:hint="cs"/>
          <w:rtl/>
        </w:rPr>
        <w:t xml:space="preserve"> </w:t>
      </w:r>
      <w:r w:rsidR="000A673F">
        <w:rPr>
          <w:rFonts w:ascii="IRBadr" w:hAnsi="IRBadr" w:cs="IRBadr"/>
          <w:b/>
          <w:bCs/>
          <w:sz w:val="28"/>
          <w:szCs w:val="28"/>
          <w:rtl/>
        </w:rPr>
        <w:t>ی</w:t>
      </w:r>
      <w:r w:rsidR="00580AF1" w:rsidRPr="009D7E7A">
        <w:rPr>
          <w:rFonts w:ascii="IRBadr" w:hAnsi="IRBadr" w:cs="IRBadr"/>
          <w:b/>
          <w:bCs/>
          <w:sz w:val="28"/>
          <w:szCs w:val="28"/>
          <w:rtl/>
        </w:rPr>
        <w:t xml:space="preserve">وْمَئِذٍ </w:t>
      </w:r>
      <w:r w:rsidR="000A673F">
        <w:rPr>
          <w:rFonts w:ascii="IRBadr" w:hAnsi="IRBadr" w:cs="IRBadr"/>
          <w:b/>
          <w:bCs/>
          <w:sz w:val="28"/>
          <w:szCs w:val="28"/>
          <w:rtl/>
        </w:rPr>
        <w:t>ی</w:t>
      </w:r>
      <w:r w:rsidR="00580AF1" w:rsidRPr="009D7E7A">
        <w:rPr>
          <w:rFonts w:ascii="IRBadr" w:hAnsi="IRBadr" w:cs="IRBadr"/>
          <w:b/>
          <w:bCs/>
          <w:sz w:val="28"/>
          <w:szCs w:val="28"/>
          <w:rtl/>
        </w:rPr>
        <w:t>صْدُرُ النَّاسُ أَشْتَاتًا لِ</w:t>
      </w:r>
      <w:r w:rsidR="000A673F">
        <w:rPr>
          <w:rFonts w:ascii="IRBadr" w:hAnsi="IRBadr" w:cs="IRBadr"/>
          <w:b/>
          <w:bCs/>
          <w:sz w:val="28"/>
          <w:szCs w:val="28"/>
          <w:rtl/>
        </w:rPr>
        <w:t>ی</w:t>
      </w:r>
      <w:r w:rsidR="00580AF1" w:rsidRPr="009D7E7A">
        <w:rPr>
          <w:rFonts w:ascii="IRBadr" w:hAnsi="IRBadr" w:cs="IRBadr"/>
          <w:b/>
          <w:bCs/>
          <w:sz w:val="28"/>
          <w:szCs w:val="28"/>
          <w:rtl/>
        </w:rPr>
        <w:t xml:space="preserve">رَوْا </w:t>
      </w:r>
      <w:r>
        <w:rPr>
          <w:rFonts w:ascii="IRBadr" w:hAnsi="IRBadr" w:cs="IRBadr"/>
          <w:b/>
          <w:bCs/>
          <w:sz w:val="28"/>
          <w:szCs w:val="28"/>
          <w:rtl/>
        </w:rPr>
        <w:t>أَعْمَالَهُمْ (</w:t>
      </w:r>
      <w:r w:rsidR="00580AF1" w:rsidRPr="009D7E7A">
        <w:rPr>
          <w:rFonts w:ascii="IRBadr" w:hAnsi="IRBadr" w:cs="IRBadr"/>
          <w:b/>
          <w:bCs/>
          <w:sz w:val="28"/>
          <w:szCs w:val="28"/>
          <w:rtl/>
        </w:rPr>
        <w:t xml:space="preserve">6) فَمَنْ </w:t>
      </w:r>
      <w:r w:rsidR="000A673F">
        <w:rPr>
          <w:rFonts w:ascii="IRBadr" w:hAnsi="IRBadr" w:cs="IRBadr"/>
          <w:b/>
          <w:bCs/>
          <w:sz w:val="28"/>
          <w:szCs w:val="28"/>
          <w:rtl/>
        </w:rPr>
        <w:t>ی</w:t>
      </w:r>
      <w:r w:rsidR="00580AF1" w:rsidRPr="009D7E7A">
        <w:rPr>
          <w:rFonts w:ascii="IRBadr" w:hAnsi="IRBadr" w:cs="IRBadr"/>
          <w:b/>
          <w:bCs/>
          <w:sz w:val="28"/>
          <w:szCs w:val="28"/>
          <w:rtl/>
        </w:rPr>
        <w:t>عْمَلْ مِثْقَالَ ذَرَّةٍ خَ</w:t>
      </w:r>
      <w:r w:rsidR="000A673F">
        <w:rPr>
          <w:rFonts w:ascii="IRBadr" w:hAnsi="IRBadr" w:cs="IRBadr"/>
          <w:b/>
          <w:bCs/>
          <w:sz w:val="28"/>
          <w:szCs w:val="28"/>
          <w:rtl/>
        </w:rPr>
        <w:t>ی</w:t>
      </w:r>
      <w:r w:rsidR="00580AF1" w:rsidRPr="009D7E7A">
        <w:rPr>
          <w:rFonts w:ascii="IRBadr" w:hAnsi="IRBadr" w:cs="IRBadr"/>
          <w:b/>
          <w:bCs/>
          <w:sz w:val="28"/>
          <w:szCs w:val="28"/>
          <w:rtl/>
        </w:rPr>
        <w:t xml:space="preserve">رًا </w:t>
      </w:r>
      <w:r>
        <w:rPr>
          <w:rFonts w:ascii="IRBadr" w:hAnsi="IRBadr" w:cs="IRBadr" w:hint="cs"/>
          <w:b/>
          <w:bCs/>
          <w:sz w:val="28"/>
          <w:szCs w:val="28"/>
          <w:rtl/>
        </w:rPr>
        <w:t>یرَهُ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(</w:t>
      </w:r>
      <w:r w:rsidR="00580AF1" w:rsidRPr="009D7E7A">
        <w:rPr>
          <w:rFonts w:ascii="IRBadr" w:hAnsi="IRBadr" w:cs="IRBadr"/>
          <w:b/>
          <w:bCs/>
          <w:sz w:val="28"/>
          <w:szCs w:val="28"/>
          <w:rtl/>
        </w:rPr>
        <w:t xml:space="preserve">7) وَمَنْ </w:t>
      </w:r>
      <w:r w:rsidR="000A673F">
        <w:rPr>
          <w:rFonts w:ascii="IRBadr" w:hAnsi="IRBadr" w:cs="IRBadr"/>
          <w:b/>
          <w:bCs/>
          <w:sz w:val="28"/>
          <w:szCs w:val="28"/>
          <w:rtl/>
        </w:rPr>
        <w:t>ی</w:t>
      </w:r>
      <w:r w:rsidR="00580AF1" w:rsidRPr="009D7E7A">
        <w:rPr>
          <w:rFonts w:ascii="IRBadr" w:hAnsi="IRBadr" w:cs="IRBadr"/>
          <w:b/>
          <w:bCs/>
          <w:sz w:val="28"/>
          <w:szCs w:val="28"/>
          <w:rtl/>
        </w:rPr>
        <w:t xml:space="preserve">عْمَلْ مِثْقَالَ ذَرَّةٍ شَرًّا </w:t>
      </w:r>
      <w:r>
        <w:rPr>
          <w:rFonts w:ascii="IRBadr" w:hAnsi="IRBadr" w:cs="IRBadr" w:hint="cs"/>
          <w:b/>
          <w:bCs/>
          <w:sz w:val="28"/>
          <w:szCs w:val="28"/>
          <w:rtl/>
        </w:rPr>
        <w:t>یرَهُ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(</w:t>
      </w:r>
      <w:r w:rsidR="00580AF1" w:rsidRPr="009D7E7A">
        <w:rPr>
          <w:rFonts w:ascii="IRBadr" w:hAnsi="IRBadr" w:cs="IRBadr"/>
          <w:b/>
          <w:bCs/>
          <w:sz w:val="28"/>
          <w:szCs w:val="28"/>
          <w:rtl/>
        </w:rPr>
        <w:t>8)</w:t>
      </w:r>
      <w:r w:rsidR="009D7E7A">
        <w:rPr>
          <w:rFonts w:ascii="IRBadr" w:hAnsi="IRBadr" w:cs="IRBadr" w:hint="cs"/>
          <w:sz w:val="28"/>
          <w:szCs w:val="28"/>
          <w:rtl/>
        </w:rPr>
        <w:t>»</w:t>
      </w:r>
      <w:r w:rsidR="009D7E7A">
        <w:rPr>
          <w:rStyle w:val="aff0"/>
          <w:rFonts w:ascii="IRBadr" w:hAnsi="IRBadr" w:cs="IRBadr"/>
          <w:sz w:val="28"/>
          <w:szCs w:val="28"/>
          <w:rtl/>
        </w:rPr>
        <w:footnoteReference w:id="11"/>
      </w:r>
    </w:p>
    <w:p w:rsidR="009D7E7A" w:rsidRPr="00E05EBD" w:rsidRDefault="009D7E7A" w:rsidP="00D24990">
      <w:pPr>
        <w:pStyle w:val="1"/>
        <w:jc w:val="both"/>
        <w:rPr>
          <w:rtl/>
        </w:rPr>
      </w:pPr>
      <w:bookmarkStart w:id="13" w:name="_Toc428599398"/>
      <w:r w:rsidRPr="00E05EBD">
        <w:rPr>
          <w:rFonts w:hint="cs"/>
          <w:rtl/>
        </w:rPr>
        <w:lastRenderedPageBreak/>
        <w:t>خطبه دوم</w:t>
      </w:r>
      <w:bookmarkEnd w:id="13"/>
    </w:p>
    <w:p w:rsidR="00146E30" w:rsidRDefault="00CA38D8" w:rsidP="00D24990">
      <w:pPr>
        <w:bidi/>
        <w:jc w:val="both"/>
        <w:rPr>
          <w:rFonts w:ascii="Calibri" w:eastAsia="Calibri" w:hAnsi="Calibri" w:cs="Arial"/>
          <w:rtl/>
          <w:lang w:bidi="fa-IR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 . اعوذ باللّه السمیع العلیم من الشیطان الرجیم بسم اللّه الرحمن الرحیم </w:t>
      </w:r>
      <w:r w:rsidR="00C01A6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="00146E30" w:rsidRPr="00146E30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</w:t>
      </w:r>
      <w:r w:rsidR="00146E30" w:rsidRPr="00146E30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146E30" w:rsidRPr="00146E30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أَ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="00146E30" w:rsidRPr="00146E30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هَا</w:t>
      </w:r>
      <w:r w:rsidR="00146E30" w:rsidRPr="00146E30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146E30" w:rsidRPr="00146E30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الَّذِ</w:t>
      </w:r>
      <w:r w:rsidR="000A673F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="00146E30" w:rsidRPr="00146E30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نَ</w:t>
      </w:r>
      <w:r w:rsidR="00146E30" w:rsidRPr="00146E30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146E30" w:rsidRPr="00146E30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آمَنُوا</w:t>
      </w:r>
      <w:r w:rsidR="00146E30" w:rsidRPr="00146E30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146E30" w:rsidRPr="00146E30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اتَّقُوا</w:t>
      </w:r>
      <w:r w:rsidR="00146E30" w:rsidRPr="00146E30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146E30" w:rsidRPr="00146E30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اللَّهَ</w:t>
      </w:r>
      <w:r w:rsidR="00146E30" w:rsidRPr="00146E30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146E30" w:rsidRPr="00146E30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حَقَّ</w:t>
      </w:r>
      <w:r w:rsidR="00146E30" w:rsidRPr="00146E30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146E30" w:rsidRPr="00146E30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تُقَاتِهِ</w:t>
      </w:r>
      <w:r w:rsidR="00146E30" w:rsidRPr="00146E30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146E30" w:rsidRPr="00146E30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وَلَا</w:t>
      </w:r>
      <w:r w:rsidR="00146E30" w:rsidRPr="00146E30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146E30" w:rsidRPr="00146E30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تَمُوتُنَّ</w:t>
      </w:r>
      <w:r w:rsidR="00146E30" w:rsidRPr="00146E30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146E30" w:rsidRPr="00146E30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إِلَّا</w:t>
      </w:r>
      <w:r w:rsidR="00146E30" w:rsidRPr="00146E30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146E30" w:rsidRPr="00146E30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وَأَنْتُمْ</w:t>
      </w:r>
      <w:r w:rsidR="00146E30" w:rsidRPr="00146E30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146E30" w:rsidRPr="00146E30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مُسْلِمُونَ</w:t>
      </w:r>
      <w:r w:rsidR="00146E30" w:rsidRPr="00146E30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="00146E30" w:rsidRPr="00146E30">
        <w:rPr>
          <w:rFonts w:ascii="Calibri" w:eastAsia="Calibri" w:hAnsi="Calibri" w:cs="Arial"/>
          <w:vertAlign w:val="superscript"/>
          <w:rtl/>
          <w:lang w:bidi="fa-IR"/>
        </w:rPr>
        <w:footnoteReference w:id="12"/>
      </w:r>
      <w:r w:rsidR="00146E30" w:rsidRPr="00146E30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CE0D02" w:rsidRPr="00E05EBD" w:rsidRDefault="00CE0D02" w:rsidP="00D24990">
      <w:pPr>
        <w:pStyle w:val="1"/>
        <w:jc w:val="both"/>
        <w:rPr>
          <w:rtl/>
        </w:rPr>
      </w:pPr>
      <w:bookmarkStart w:id="14" w:name="_Toc428599399"/>
      <w:r w:rsidRPr="00E05EBD">
        <w:rPr>
          <w:rFonts w:hint="cs"/>
          <w:rtl/>
        </w:rPr>
        <w:t>نقش بسیج در پیروزی انقلاب</w:t>
      </w:r>
      <w:bookmarkEnd w:id="14"/>
    </w:p>
    <w:p w:rsidR="00D7420C" w:rsidRDefault="00146E30" w:rsidP="00D24990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>در هفته بسیج</w:t>
      </w:r>
      <w:r w:rsidR="00CE0D02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جوانان و نوجوانان باید درباره انقلاب و پیروزی آن بیشتر تفکر کنند. از </w:t>
      </w:r>
      <w:r w:rsidR="006013A7">
        <w:rPr>
          <w:rFonts w:ascii="IRBadr" w:eastAsia="Calibri" w:hAnsi="IRBadr" w:cs="IRBadr"/>
          <w:sz w:val="28"/>
          <w:szCs w:val="28"/>
          <w:rtl/>
          <w:lang w:bidi="fa-IR"/>
        </w:rPr>
        <w:t>گذشته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بسیج و خدمات آن در طول انقلاب </w:t>
      </w:r>
      <w:r w:rsidR="00A441E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آگاهی کسب کنند و همواره تلاش </w:t>
      </w:r>
      <w:r w:rsidR="006013A7">
        <w:rPr>
          <w:rFonts w:ascii="IRBadr" w:eastAsia="Calibri" w:hAnsi="IRBadr" w:cs="IRBadr"/>
          <w:sz w:val="28"/>
          <w:szCs w:val="28"/>
          <w:rtl/>
          <w:lang w:bidi="fa-IR"/>
        </w:rPr>
        <w:t>کنند</w:t>
      </w:r>
      <w:r w:rsidR="00A441E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تا برای حفظ کشور، بسیجی زندگی کنند. جوانان ما از شهر و روستا، برای حفظ انقلاب به </w:t>
      </w:r>
      <w:r w:rsidR="006013A7">
        <w:rPr>
          <w:rFonts w:ascii="IRBadr" w:eastAsia="Calibri" w:hAnsi="IRBadr" w:cs="IRBadr"/>
          <w:sz w:val="28"/>
          <w:szCs w:val="28"/>
          <w:rtl/>
          <w:lang w:bidi="fa-IR"/>
        </w:rPr>
        <w:t>جبهه‌ها</w:t>
      </w:r>
      <w:r w:rsidR="00A441E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سرازیر شدند. اگر این جوانان بسیجی نبودند امکان داشت، انقلاب </w:t>
      </w:r>
      <w:r w:rsidR="006013A7">
        <w:rPr>
          <w:rFonts w:ascii="IRBadr" w:eastAsia="Calibri" w:hAnsi="IRBadr" w:cs="IRBadr"/>
          <w:sz w:val="28"/>
          <w:szCs w:val="28"/>
          <w:rtl/>
          <w:lang w:bidi="fa-IR"/>
        </w:rPr>
        <w:t>مشابه</w:t>
      </w:r>
      <w:r w:rsidR="00A441E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این پیروزی پرافتخار نرسد و کشور به دست مستکبران و زیاده خواهان بیفتد. در هفته بسیج باید از شهدای بسیجی که اسلام را به اوج عظمت رساندند قدردانی به عمل بیاید و </w:t>
      </w:r>
      <w:r w:rsidR="006013A7">
        <w:rPr>
          <w:rFonts w:ascii="IRBadr" w:eastAsia="Calibri" w:hAnsi="IRBadr" w:cs="IRBadr" w:hint="cs"/>
          <w:sz w:val="28"/>
          <w:szCs w:val="28"/>
          <w:rtl/>
          <w:lang w:bidi="fa-IR"/>
        </w:rPr>
        <w:t>یاد</w:t>
      </w:r>
      <w:r w:rsidR="006013A7">
        <w:rPr>
          <w:rFonts w:ascii="IRBadr" w:eastAsia="Calibri" w:hAnsi="IRBadr" w:cs="IRBadr"/>
          <w:sz w:val="28"/>
          <w:szCs w:val="28"/>
          <w:rtl/>
          <w:lang w:bidi="fa-IR"/>
        </w:rPr>
        <w:t xml:space="preserve"> آنان</w:t>
      </w:r>
      <w:r w:rsidR="00A441E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گرامی داشته شود.</w:t>
      </w:r>
      <w:r w:rsidR="001B3A7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بدون نیروهای بسیج مردمی، یک عده محدود نیروی رسمی هرگز در مقابل آمریکا و </w:t>
      </w:r>
      <w:r w:rsidR="006013A7">
        <w:rPr>
          <w:rFonts w:ascii="IRBadr" w:eastAsia="Calibri" w:hAnsi="IRBadr" w:cs="IRBadr"/>
          <w:sz w:val="28"/>
          <w:szCs w:val="28"/>
          <w:rtl/>
          <w:lang w:bidi="fa-IR"/>
        </w:rPr>
        <w:t>قدرت‌ها</w:t>
      </w:r>
      <w:r w:rsidR="006013A7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1B3A7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برتر</w:t>
      </w:r>
      <w:r w:rsidR="00D7420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جهان </w:t>
      </w:r>
      <w:r w:rsidR="006013A7">
        <w:rPr>
          <w:rFonts w:ascii="IRBadr" w:eastAsia="Calibri" w:hAnsi="IRBadr" w:cs="IRBadr"/>
          <w:sz w:val="28"/>
          <w:szCs w:val="28"/>
          <w:rtl/>
          <w:lang w:bidi="fa-IR"/>
        </w:rPr>
        <w:t>نم</w:t>
      </w:r>
      <w:r w:rsidR="006013A7">
        <w:rPr>
          <w:rFonts w:ascii="IRBadr" w:eastAsia="Calibri" w:hAnsi="IRBadr" w:cs="IRBadr" w:hint="cs"/>
          <w:sz w:val="28"/>
          <w:szCs w:val="28"/>
          <w:rtl/>
          <w:lang w:bidi="fa-IR"/>
        </w:rPr>
        <w:t>ی‌توانستند</w:t>
      </w:r>
      <w:r w:rsidR="00D7420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مقاومت کنند.</w:t>
      </w:r>
    </w:p>
    <w:p w:rsidR="00D7420C" w:rsidRPr="00E05EBD" w:rsidRDefault="00D7420C" w:rsidP="00D24990">
      <w:pPr>
        <w:pStyle w:val="1"/>
        <w:jc w:val="both"/>
        <w:rPr>
          <w:rtl/>
        </w:rPr>
      </w:pPr>
      <w:bookmarkStart w:id="15" w:name="_Toc428599400"/>
      <w:r w:rsidRPr="00E05EBD">
        <w:rPr>
          <w:rFonts w:hint="cs"/>
          <w:rtl/>
        </w:rPr>
        <w:lastRenderedPageBreak/>
        <w:t>وظیفه بسیجیان امروز</w:t>
      </w:r>
      <w:bookmarkEnd w:id="15"/>
    </w:p>
    <w:p w:rsidR="00146E30" w:rsidRDefault="001B3A7C" w:rsidP="00D24990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امروز نیز مردم </w:t>
      </w:r>
      <w:r w:rsidR="006013A7">
        <w:rPr>
          <w:rFonts w:ascii="IRBadr" w:eastAsia="Calibri" w:hAnsi="IRBadr" w:cs="IRBadr"/>
          <w:sz w:val="28"/>
          <w:szCs w:val="28"/>
          <w:rtl/>
          <w:lang w:bidi="fa-IR"/>
        </w:rPr>
        <w:t>و جوانان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ما باید معتقد به خدا و اسلام باقی بمانند و نسبت به مسائل</w:t>
      </w:r>
      <w:r w:rsidR="00D7420C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بسیار هوشیار باشند، </w:t>
      </w:r>
      <w:r w:rsidR="006013A7">
        <w:rPr>
          <w:rFonts w:ascii="IRBadr" w:eastAsia="Calibri" w:hAnsi="IRBadr" w:cs="IRBadr"/>
          <w:sz w:val="28"/>
          <w:szCs w:val="28"/>
          <w:rtl/>
          <w:lang w:bidi="fa-IR"/>
        </w:rPr>
        <w:t>چراکه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کشور </w:t>
      </w:r>
      <w:r w:rsidR="006013A7">
        <w:rPr>
          <w:rFonts w:ascii="IRBadr" w:eastAsia="Calibri" w:hAnsi="IRBadr" w:cs="IRBadr"/>
          <w:sz w:val="28"/>
          <w:szCs w:val="28"/>
          <w:rtl/>
          <w:lang w:bidi="fa-IR"/>
        </w:rPr>
        <w:t>در</w:t>
      </w:r>
      <w:r w:rsidR="006013A7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6013A7">
        <w:rPr>
          <w:rFonts w:ascii="IRBadr" w:eastAsia="Calibri" w:hAnsi="IRBadr" w:cs="IRBadr"/>
          <w:sz w:val="28"/>
          <w:szCs w:val="28"/>
          <w:rtl/>
          <w:lang w:bidi="fa-IR"/>
        </w:rPr>
        <w:t>معرض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تهاجم است. این وظیفه تمامی مردم و مسئولین است اما</w:t>
      </w:r>
      <w:r w:rsidR="00EF3AB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بیشترین مسئولیت بر عهده جوانان ملت است. این وظیفه جوانان است که اجازه ندهند مواد مخدر و اعتیاد در کوچه و بازارهای ما رخنه کند.</w:t>
      </w:r>
      <w:r w:rsidR="00C01A60">
        <w:rPr>
          <w:rFonts w:ascii="IRBadr" w:eastAsia="Calibri" w:hAnsi="IRBadr" w:cs="IRBadr"/>
          <w:sz w:val="28"/>
          <w:szCs w:val="28"/>
          <w:rtl/>
          <w:lang w:bidi="fa-IR"/>
        </w:rPr>
        <w:t xml:space="preserve"> جوان</w:t>
      </w:r>
      <w:r w:rsidR="00C01A60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E153C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عمر کوتاهی است که زود </w:t>
      </w:r>
      <w:r w:rsidR="006013A7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6013A7">
        <w:rPr>
          <w:rFonts w:ascii="IRBadr" w:eastAsia="Calibri" w:hAnsi="IRBadr" w:cs="IRBadr" w:hint="cs"/>
          <w:sz w:val="28"/>
          <w:szCs w:val="28"/>
          <w:rtl/>
          <w:lang w:bidi="fa-IR"/>
        </w:rPr>
        <w:t>ی‌گذرد</w:t>
      </w:r>
      <w:r w:rsidR="00E153C8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 w:rsidR="00C01A60">
        <w:rPr>
          <w:rFonts w:ascii="IRBadr" w:eastAsia="Calibri" w:hAnsi="IRBadr" w:cs="IRBadr"/>
          <w:sz w:val="28"/>
          <w:szCs w:val="28"/>
          <w:rtl/>
          <w:lang w:bidi="fa-IR"/>
        </w:rPr>
        <w:t xml:space="preserve"> پس</w:t>
      </w:r>
      <w:r w:rsidR="00E153C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بهتر است که </w:t>
      </w:r>
      <w:r w:rsidR="008C476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از این جوانی </w:t>
      </w:r>
      <w:r w:rsidR="0096023E">
        <w:rPr>
          <w:rFonts w:ascii="IRBadr" w:eastAsia="Calibri" w:hAnsi="IRBadr" w:cs="IRBadr" w:hint="cs"/>
          <w:sz w:val="28"/>
          <w:szCs w:val="28"/>
          <w:rtl/>
          <w:lang w:bidi="fa-IR"/>
        </w:rPr>
        <w:t>درراه</w:t>
      </w:r>
      <w:r w:rsidR="008C476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ح</w:t>
      </w:r>
      <w:r w:rsidR="00D7420C">
        <w:rPr>
          <w:rFonts w:ascii="IRBadr" w:eastAsia="Calibri" w:hAnsi="IRBadr" w:cs="IRBadr" w:hint="cs"/>
          <w:sz w:val="28"/>
          <w:szCs w:val="28"/>
          <w:rtl/>
          <w:lang w:bidi="fa-IR"/>
        </w:rPr>
        <w:t>فظ اسلام و انقلاب استفاده شود و</w:t>
      </w:r>
      <w:r w:rsidR="008C476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تحصیل و کار و تلاش به نیت سربلندی کشور باشد. </w:t>
      </w:r>
      <w:r w:rsidR="00EF3AB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دشمنان </w:t>
      </w:r>
      <w:r w:rsidR="000A673F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0A673F">
        <w:rPr>
          <w:rFonts w:ascii="IRBadr" w:eastAsia="Calibri" w:hAnsi="IRBadr" w:cs="IRBadr" w:hint="cs"/>
          <w:sz w:val="28"/>
          <w:szCs w:val="28"/>
          <w:rtl/>
          <w:lang w:bidi="fa-IR"/>
        </w:rPr>
        <w:t>ی‌خواهند</w:t>
      </w:r>
      <w:r w:rsidR="00EF3AB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با اعتیاد، فحشا، منکرات </w:t>
      </w:r>
      <w:r w:rsidR="00E153C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و با </w:t>
      </w:r>
      <w:r w:rsidR="000A673F">
        <w:rPr>
          <w:rFonts w:ascii="IRBadr" w:eastAsia="Calibri" w:hAnsi="IRBadr" w:cs="IRBadr"/>
          <w:sz w:val="28"/>
          <w:szCs w:val="28"/>
          <w:rtl/>
          <w:lang w:bidi="fa-IR"/>
        </w:rPr>
        <w:t>ناام</w:t>
      </w:r>
      <w:r w:rsidR="000A673F">
        <w:rPr>
          <w:rFonts w:ascii="IRBadr" w:eastAsia="Calibri" w:hAnsi="IRBadr" w:cs="IRBadr" w:hint="cs"/>
          <w:sz w:val="28"/>
          <w:szCs w:val="28"/>
          <w:rtl/>
          <w:lang w:bidi="fa-IR"/>
        </w:rPr>
        <w:t>یدی</w:t>
      </w:r>
      <w:r w:rsidR="00E153C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EF3ABF">
        <w:rPr>
          <w:rFonts w:ascii="IRBadr" w:eastAsia="Calibri" w:hAnsi="IRBadr" w:cs="IRBadr" w:hint="cs"/>
          <w:sz w:val="28"/>
          <w:szCs w:val="28"/>
          <w:rtl/>
          <w:lang w:bidi="fa-IR"/>
        </w:rPr>
        <w:t>ایمان ما را بگیرند.</w:t>
      </w:r>
      <w:r w:rsidR="00E153C8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ملت ما باید همیشه متحد بماند تا بهانه دست دشمن نیفتد.</w:t>
      </w:r>
      <w:r w:rsidR="008C476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کشور ما </w:t>
      </w:r>
      <w:r w:rsidR="000A673F">
        <w:rPr>
          <w:rFonts w:ascii="IRBadr" w:eastAsia="Calibri" w:hAnsi="IRBadr" w:cs="IRBadr"/>
          <w:sz w:val="28"/>
          <w:szCs w:val="28"/>
          <w:rtl/>
          <w:lang w:bidi="fa-IR"/>
        </w:rPr>
        <w:t>عل</w:t>
      </w:r>
      <w:r w:rsidR="000A673F">
        <w:rPr>
          <w:rFonts w:ascii="IRBadr" w:eastAsia="Calibri" w:hAnsi="IRBadr" w:cs="IRBadr" w:hint="cs"/>
          <w:sz w:val="28"/>
          <w:szCs w:val="28"/>
          <w:rtl/>
          <w:lang w:bidi="fa-IR"/>
        </w:rPr>
        <w:t>ی‌رغم</w:t>
      </w:r>
      <w:r w:rsidR="008C476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0A673F">
        <w:rPr>
          <w:rFonts w:ascii="IRBadr" w:eastAsia="Calibri" w:hAnsi="IRBadr" w:cs="IRBadr"/>
          <w:sz w:val="28"/>
          <w:szCs w:val="28"/>
          <w:rtl/>
          <w:lang w:bidi="fa-IR"/>
        </w:rPr>
        <w:t>ا</w:t>
      </w:r>
      <w:r w:rsidR="000A673F">
        <w:rPr>
          <w:rFonts w:ascii="IRBadr" w:eastAsia="Calibri" w:hAnsi="IRBadr" w:cs="IRBadr" w:hint="cs"/>
          <w:sz w:val="28"/>
          <w:szCs w:val="28"/>
          <w:rtl/>
          <w:lang w:bidi="fa-IR"/>
        </w:rPr>
        <w:t>ین‌که</w:t>
      </w:r>
      <w:r w:rsidR="008C476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مشکلاتی وجود دارد، یک کشور مقتدر است، تا جایی که آمریکا در مقابل ملت ما احساس عجز </w:t>
      </w:r>
      <w:r w:rsidR="000A673F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0A673F">
        <w:rPr>
          <w:rFonts w:ascii="IRBadr" w:eastAsia="Calibri" w:hAnsi="IRBadr" w:cs="IRBadr" w:hint="cs"/>
          <w:sz w:val="28"/>
          <w:szCs w:val="28"/>
          <w:rtl/>
          <w:lang w:bidi="fa-IR"/>
        </w:rPr>
        <w:t>ی‌کند</w:t>
      </w:r>
      <w:r w:rsidR="008C476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مشکلات کوچک را چنان بزرگ نبینیم که اعتقاد و ایمان خود </w:t>
      </w:r>
      <w:r w:rsidR="000A673F">
        <w:rPr>
          <w:rFonts w:ascii="IRBadr" w:eastAsia="Calibri" w:hAnsi="IRBadr" w:cs="IRBadr"/>
          <w:sz w:val="28"/>
          <w:szCs w:val="28"/>
          <w:rtl/>
          <w:lang w:bidi="fa-IR"/>
        </w:rPr>
        <w:t>را نسبت</w:t>
      </w:r>
      <w:r w:rsidR="008C476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به اسلام و انقلاب از دست بدهیم. کشور ما تنها کشور مستقل است. امروزه دیگر هیچ کشوری فریب </w:t>
      </w:r>
      <w:r w:rsidR="000A673F">
        <w:rPr>
          <w:rFonts w:ascii="IRBadr" w:eastAsia="Calibri" w:hAnsi="IRBadr" w:cs="IRBadr"/>
          <w:sz w:val="28"/>
          <w:szCs w:val="28"/>
          <w:rtl/>
          <w:lang w:bidi="fa-IR"/>
        </w:rPr>
        <w:t>توطئه‌ها</w:t>
      </w:r>
      <w:r w:rsidR="000A673F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8C476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آمریکا را </w:t>
      </w:r>
      <w:r w:rsidR="000A673F">
        <w:rPr>
          <w:rFonts w:ascii="IRBadr" w:eastAsia="Calibri" w:hAnsi="IRBadr" w:cs="IRBadr"/>
          <w:sz w:val="28"/>
          <w:szCs w:val="28"/>
          <w:rtl/>
          <w:lang w:bidi="fa-IR"/>
        </w:rPr>
        <w:t>نم</w:t>
      </w:r>
      <w:r w:rsidR="000A673F">
        <w:rPr>
          <w:rFonts w:ascii="IRBadr" w:eastAsia="Calibri" w:hAnsi="IRBadr" w:cs="IRBadr" w:hint="cs"/>
          <w:sz w:val="28"/>
          <w:szCs w:val="28"/>
          <w:rtl/>
          <w:lang w:bidi="fa-IR"/>
        </w:rPr>
        <w:t>ی‌خورد</w:t>
      </w:r>
      <w:r w:rsidR="008C476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حتی فرانسه نیز در مقابل آمریکا </w:t>
      </w:r>
      <w:r w:rsidR="000A673F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0A673F">
        <w:rPr>
          <w:rFonts w:ascii="IRBadr" w:eastAsia="Calibri" w:hAnsi="IRBadr" w:cs="IRBadr" w:hint="cs"/>
          <w:sz w:val="28"/>
          <w:szCs w:val="28"/>
          <w:rtl/>
          <w:lang w:bidi="fa-IR"/>
        </w:rPr>
        <w:t>ی‌ایستد</w:t>
      </w:r>
      <w:r w:rsidR="008C476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</w:t>
      </w:r>
      <w:r w:rsidR="000A673F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0A673F">
        <w:rPr>
          <w:rFonts w:ascii="IRBadr" w:eastAsia="Calibri" w:hAnsi="IRBadr" w:cs="IRBadr" w:hint="cs"/>
          <w:sz w:val="28"/>
          <w:szCs w:val="28"/>
          <w:rtl/>
          <w:lang w:bidi="fa-IR"/>
        </w:rPr>
        <w:t>ی‌گوید</w:t>
      </w:r>
      <w:r w:rsidR="008C476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: نباید در خاورمیانه </w:t>
      </w:r>
      <w:r w:rsidR="000A673F">
        <w:rPr>
          <w:rFonts w:ascii="IRBadr" w:eastAsia="Calibri" w:hAnsi="IRBadr" w:cs="IRBadr"/>
          <w:sz w:val="28"/>
          <w:szCs w:val="28"/>
          <w:rtl/>
          <w:lang w:bidi="fa-IR"/>
        </w:rPr>
        <w:t>تک‌رو</w:t>
      </w:r>
      <w:r w:rsidR="008C476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باشید.</w:t>
      </w:r>
    </w:p>
    <w:p w:rsidR="006013A7" w:rsidRPr="00E05EBD" w:rsidRDefault="006013A7" w:rsidP="00D24990">
      <w:pPr>
        <w:pStyle w:val="1"/>
        <w:jc w:val="both"/>
        <w:rPr>
          <w:rtl/>
        </w:rPr>
      </w:pPr>
      <w:bookmarkStart w:id="16" w:name="_Toc428599401"/>
      <w:r w:rsidRPr="00E05EBD">
        <w:rPr>
          <w:rFonts w:hint="cs"/>
          <w:rtl/>
        </w:rPr>
        <w:t>جامعه مذهبی</w:t>
      </w:r>
      <w:bookmarkEnd w:id="16"/>
    </w:p>
    <w:p w:rsidR="006013A7" w:rsidRDefault="00EA17E6" w:rsidP="00D24990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این جامعه نیاز دارد تا تحصیلات خواهران و برادران در حوزه دین افزایش پیدا کند، </w:t>
      </w:r>
      <w:r w:rsidR="000A673F">
        <w:rPr>
          <w:rFonts w:ascii="IRBadr" w:eastAsia="Calibri" w:hAnsi="IRBadr" w:cs="IRBadr"/>
          <w:sz w:val="28"/>
          <w:szCs w:val="28"/>
          <w:rtl/>
          <w:lang w:bidi="fa-IR"/>
        </w:rPr>
        <w:t>چراکه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سعادت همه ما در این است که زیر پرچم اسلام قرار بگیریم. </w:t>
      </w:r>
      <w:r w:rsidR="00D7420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همه افراد جامعه باید سعی </w:t>
      </w:r>
      <w:r w:rsidR="000A673F">
        <w:rPr>
          <w:rFonts w:ascii="IRBadr" w:eastAsia="Calibri" w:hAnsi="IRBadr" w:cs="IRBadr"/>
          <w:sz w:val="28"/>
          <w:szCs w:val="28"/>
          <w:rtl/>
          <w:lang w:bidi="fa-IR"/>
        </w:rPr>
        <w:t>کنند</w:t>
      </w:r>
      <w:r w:rsidR="00D7420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تا با </w:t>
      </w:r>
      <w:r w:rsidR="000A673F">
        <w:rPr>
          <w:rFonts w:ascii="IRBadr" w:eastAsia="Calibri" w:hAnsi="IRBadr" w:cs="IRBadr"/>
          <w:sz w:val="28"/>
          <w:szCs w:val="28"/>
          <w:rtl/>
          <w:lang w:bidi="fa-IR"/>
        </w:rPr>
        <w:t>امربه‌معروف</w:t>
      </w:r>
      <w:r w:rsidR="00D7420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نهی از منکر، روحیه مذهبی جامعه را حفظ کنند.</w:t>
      </w:r>
    </w:p>
    <w:p w:rsidR="006013A7" w:rsidRPr="00E05EBD" w:rsidRDefault="006013A7" w:rsidP="00D24990">
      <w:pPr>
        <w:pStyle w:val="1"/>
        <w:jc w:val="both"/>
        <w:rPr>
          <w:rtl/>
        </w:rPr>
      </w:pPr>
      <w:bookmarkStart w:id="17" w:name="_Toc428599402"/>
      <w:r w:rsidRPr="00E05EBD">
        <w:rPr>
          <w:rFonts w:hint="cs"/>
          <w:rtl/>
        </w:rPr>
        <w:t>نقش خیرین</w:t>
      </w:r>
      <w:bookmarkEnd w:id="17"/>
    </w:p>
    <w:p w:rsidR="00EA17E6" w:rsidRDefault="00D7420C" w:rsidP="00EC6ED3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نیاز است که در یک جامعه اسلامی تعداد خیرین، افزایش پیدا کند. </w:t>
      </w:r>
      <w:r w:rsidR="00EA17E6">
        <w:rPr>
          <w:rFonts w:ascii="IRBadr" w:eastAsia="Calibri" w:hAnsi="IRBadr" w:cs="IRBadr" w:hint="cs"/>
          <w:sz w:val="28"/>
          <w:szCs w:val="28"/>
          <w:rtl/>
          <w:lang w:bidi="fa-IR"/>
        </w:rPr>
        <w:t>هر شخصی به ن</w:t>
      </w:r>
      <w:r w:rsidR="00EC6ED3">
        <w:rPr>
          <w:rFonts w:ascii="IRBadr" w:eastAsia="Calibri" w:hAnsi="IRBadr" w:cs="IRBadr" w:hint="cs"/>
          <w:sz w:val="28"/>
          <w:szCs w:val="28"/>
          <w:rtl/>
          <w:lang w:bidi="fa-IR"/>
        </w:rPr>
        <w:t>حو</w:t>
      </w:r>
      <w:r w:rsidR="00EA17E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خود و با توجه به تمکین مالی که دارد</w:t>
      </w:r>
      <w:r w:rsidR="000A673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0A673F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0A673F">
        <w:rPr>
          <w:rFonts w:ascii="IRBadr" w:eastAsia="Calibri" w:hAnsi="IRBadr" w:cs="IRBadr" w:hint="cs"/>
          <w:sz w:val="28"/>
          <w:szCs w:val="28"/>
          <w:rtl/>
          <w:lang w:bidi="fa-IR"/>
        </w:rPr>
        <w:t>ی‌تواند</w:t>
      </w:r>
      <w:r w:rsidR="00EA17E6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این امر مهم سهم بگیرد.</w:t>
      </w:r>
    </w:p>
    <w:p w:rsidR="00EF173C" w:rsidRDefault="00EF173C" w:rsidP="00D24990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EC6ED3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B83C6C" w:rsidRPr="00B83C6C" w:rsidRDefault="00B83C6C" w:rsidP="00D24990">
      <w:pPr>
        <w:bidi/>
        <w:jc w:val="both"/>
        <w:rPr>
          <w:rFonts w:ascii="Calibri" w:eastAsia="Calibri" w:hAnsi="Calibri" w:cs="Arial"/>
          <w:rtl/>
          <w:lang w:bidi="fa-IR"/>
        </w:rPr>
      </w:pPr>
    </w:p>
    <w:p w:rsidR="00B83C6C" w:rsidRPr="00146E30" w:rsidRDefault="00B83C6C" w:rsidP="00D24990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</w:p>
    <w:p w:rsidR="00146E30" w:rsidRPr="00146E30" w:rsidRDefault="00146E30" w:rsidP="00D24990">
      <w:pPr>
        <w:bidi/>
        <w:jc w:val="both"/>
        <w:rPr>
          <w:rFonts w:ascii="Calibri" w:eastAsia="Calibri" w:hAnsi="Calibri" w:cs="Arial"/>
          <w:rtl/>
          <w:lang w:bidi="fa-IR"/>
        </w:rPr>
      </w:pPr>
    </w:p>
    <w:p w:rsidR="009D7E7A" w:rsidRDefault="009D7E7A" w:rsidP="00D24990">
      <w:pPr>
        <w:bidi/>
        <w:jc w:val="both"/>
        <w:rPr>
          <w:rFonts w:ascii="IRBadr" w:hAnsi="IRBadr" w:cs="IRBadr"/>
          <w:sz w:val="28"/>
          <w:szCs w:val="28"/>
          <w:rtl/>
        </w:rPr>
      </w:pPr>
    </w:p>
    <w:p w:rsidR="009D7E7A" w:rsidRPr="00580AF1" w:rsidRDefault="009D7E7A" w:rsidP="00D24990">
      <w:pPr>
        <w:bidi/>
        <w:jc w:val="both"/>
        <w:rPr>
          <w:rFonts w:ascii="IRBadr" w:hAnsi="IRBadr" w:cs="IRBadr"/>
          <w:sz w:val="28"/>
          <w:szCs w:val="28"/>
        </w:rPr>
      </w:pPr>
    </w:p>
    <w:p w:rsidR="00580AF1" w:rsidRPr="00580AF1" w:rsidRDefault="00580AF1" w:rsidP="00D24990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</w:p>
    <w:p w:rsidR="003E16DA" w:rsidRPr="003E16DA" w:rsidRDefault="003E16DA" w:rsidP="00D2499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3E16DA" w:rsidRPr="003E16DA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8E5" w:rsidRDefault="00EC68E5" w:rsidP="000D5800">
      <w:r>
        <w:separator/>
      </w:r>
    </w:p>
  </w:endnote>
  <w:endnote w:type="continuationSeparator" w:id="0">
    <w:p w:rsidR="00EC68E5" w:rsidRDefault="00EC68E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Zar">
    <w:altName w:val="IRBadr"/>
    <w:panose1 w:val="02000506000000020002"/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3F" w:rsidRDefault="000A673F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3F" w:rsidRDefault="000A673F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3F" w:rsidRDefault="000A673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8E5" w:rsidRDefault="00EC68E5" w:rsidP="00417158">
      <w:pPr>
        <w:bidi/>
      </w:pPr>
      <w:r>
        <w:separator/>
      </w:r>
    </w:p>
  </w:footnote>
  <w:footnote w:type="continuationSeparator" w:id="0">
    <w:p w:rsidR="00EC68E5" w:rsidRDefault="00EC68E5" w:rsidP="000D5800">
      <w:r>
        <w:continuationSeparator/>
      </w:r>
    </w:p>
  </w:footnote>
  <w:footnote w:id="1">
    <w:p w:rsidR="002F2F18" w:rsidRPr="002F2F18" w:rsidRDefault="002F2F18" w:rsidP="002F2F18">
      <w:pPr>
        <w:pStyle w:val="a1"/>
        <w:bidi/>
        <w:jc w:val="both"/>
        <w:rPr>
          <w:rFonts w:ascii="IRBadr" w:hAnsi="IRBadr" w:cs="IRBadr"/>
          <w:b/>
          <w:rtl/>
        </w:rPr>
      </w:pPr>
      <w:r w:rsidRPr="002F2F18">
        <w:rPr>
          <w:rStyle w:val="aff0"/>
          <w:rFonts w:ascii="IRBadr" w:eastAsia="2  Lotus" w:hAnsi="IRBadr" w:cs="IRBadr"/>
          <w:b/>
        </w:rPr>
        <w:footnoteRef/>
      </w:r>
      <w:r w:rsidRPr="002F2F18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5F6B7D" w:rsidRPr="002F2F18" w:rsidRDefault="005F6B7D" w:rsidP="0026057A">
      <w:pPr>
        <w:pStyle w:val="a1"/>
        <w:bidi/>
        <w:rPr>
          <w:rFonts w:ascii="IRBadr" w:hAnsi="IRBadr" w:cs="IRBadr"/>
          <w:b/>
          <w:rtl/>
        </w:rPr>
      </w:pPr>
      <w:r w:rsidRPr="002F2F18">
        <w:rPr>
          <w:rStyle w:val="aff0"/>
          <w:rFonts w:ascii="IRBadr" w:eastAsia="2  Lotus" w:hAnsi="IRBadr" w:cs="IRBadr"/>
          <w:b/>
        </w:rPr>
        <w:footnoteRef/>
      </w:r>
      <w:r w:rsidRPr="002F2F18">
        <w:rPr>
          <w:rFonts w:ascii="IRBadr" w:hAnsi="IRBadr" w:cs="IRBadr"/>
          <w:b/>
        </w:rPr>
        <w:t xml:space="preserve"> </w:t>
      </w:r>
      <w:r w:rsidRPr="002F2F18">
        <w:rPr>
          <w:rFonts w:ascii="IRBadr" w:hAnsi="IRBadr" w:cs="IRBadr"/>
          <w:b/>
          <w:rtl/>
        </w:rPr>
        <w:t xml:space="preserve">الحشر، </w:t>
      </w:r>
      <w:r w:rsidR="00C01A60" w:rsidRPr="002F2F18">
        <w:rPr>
          <w:rFonts w:ascii="IRBadr" w:hAnsi="IRBadr" w:cs="IRBadr"/>
          <w:b/>
          <w:rtl/>
        </w:rPr>
        <w:t>آیه 18</w:t>
      </w:r>
    </w:p>
  </w:footnote>
  <w:footnote w:id="3">
    <w:p w:rsidR="005F6B7D" w:rsidRPr="002F2F18" w:rsidRDefault="005F6B7D" w:rsidP="0026057A">
      <w:pPr>
        <w:pStyle w:val="a1"/>
        <w:bidi/>
        <w:rPr>
          <w:rFonts w:ascii="IRBadr" w:hAnsi="IRBadr" w:cs="IRBadr"/>
          <w:b/>
          <w:rtl/>
        </w:rPr>
      </w:pPr>
      <w:r w:rsidRPr="002F2F18">
        <w:rPr>
          <w:rStyle w:val="aff0"/>
          <w:rFonts w:ascii="IRBadr" w:hAnsi="IRBadr" w:cs="IRBadr"/>
          <w:b/>
        </w:rPr>
        <w:footnoteRef/>
      </w:r>
      <w:r w:rsidRPr="002F2F18">
        <w:rPr>
          <w:rFonts w:ascii="IRBadr" w:hAnsi="IRBadr" w:cs="IRBadr"/>
          <w:b/>
        </w:rPr>
        <w:t xml:space="preserve"> </w:t>
      </w:r>
      <w:r w:rsidRPr="002F2F18">
        <w:rPr>
          <w:rFonts w:ascii="IRBadr" w:hAnsi="IRBadr" w:cs="IRBadr"/>
          <w:b/>
          <w:rtl/>
        </w:rPr>
        <w:t>الزلزلة، آیات 1 و 2</w:t>
      </w:r>
    </w:p>
  </w:footnote>
  <w:footnote w:id="4">
    <w:p w:rsidR="005F6B7D" w:rsidRPr="001A6B45" w:rsidRDefault="005F6B7D" w:rsidP="00E874B9">
      <w:pPr>
        <w:pStyle w:val="a1"/>
        <w:bidi/>
        <w:rPr>
          <w:b/>
          <w:bCs/>
          <w:rtl/>
        </w:rPr>
      </w:pPr>
      <w:r w:rsidRPr="002F2F18">
        <w:rPr>
          <w:rStyle w:val="aff0"/>
          <w:rFonts w:ascii="IRBadr" w:hAnsi="IRBadr" w:cs="IRBadr"/>
          <w:b/>
        </w:rPr>
        <w:footnoteRef/>
      </w:r>
      <w:r w:rsidRPr="002F2F18">
        <w:rPr>
          <w:rFonts w:ascii="IRBadr" w:hAnsi="IRBadr" w:cs="IRBadr"/>
          <w:b/>
        </w:rPr>
        <w:t xml:space="preserve"> </w:t>
      </w:r>
      <w:r w:rsidRPr="002F2F18">
        <w:rPr>
          <w:rFonts w:ascii="IRBadr" w:hAnsi="IRBadr" w:cs="IRBadr"/>
          <w:b/>
          <w:rtl/>
        </w:rPr>
        <w:t>الزلزلة، آیه 3</w:t>
      </w:r>
    </w:p>
  </w:footnote>
  <w:footnote w:id="5">
    <w:p w:rsidR="005F6B7D" w:rsidRPr="002F2F18" w:rsidRDefault="005F6B7D" w:rsidP="008E6975">
      <w:pPr>
        <w:pStyle w:val="a1"/>
        <w:bidi/>
        <w:rPr>
          <w:rFonts w:ascii="IRBadr" w:hAnsi="IRBadr" w:cs="IRBadr"/>
          <w:rtl/>
        </w:rPr>
      </w:pPr>
      <w:r w:rsidRPr="002F2F18">
        <w:rPr>
          <w:rStyle w:val="aff0"/>
          <w:rFonts w:ascii="IRBadr" w:hAnsi="IRBadr" w:cs="IRBadr"/>
        </w:rPr>
        <w:footnoteRef/>
      </w:r>
      <w:r w:rsidRPr="002F2F18">
        <w:rPr>
          <w:rFonts w:ascii="IRBadr" w:hAnsi="IRBadr" w:cs="IRBadr"/>
        </w:rPr>
        <w:t xml:space="preserve"> </w:t>
      </w:r>
      <w:r w:rsidR="001B4393">
        <w:rPr>
          <w:rFonts w:ascii="IRBadr" w:hAnsi="IRBadr" w:cs="IRBadr" w:hint="cs"/>
          <w:rtl/>
        </w:rPr>
        <w:t>.</w:t>
      </w:r>
      <w:r w:rsidRPr="002F2F18">
        <w:rPr>
          <w:rFonts w:ascii="IRBadr" w:hAnsi="IRBadr" w:cs="IRBadr"/>
          <w:rtl/>
        </w:rPr>
        <w:t xml:space="preserve">الزلزلة، </w:t>
      </w:r>
      <w:r w:rsidR="00C01A60" w:rsidRPr="002F2F18">
        <w:rPr>
          <w:rFonts w:ascii="IRBadr" w:hAnsi="IRBadr" w:cs="IRBadr"/>
          <w:rtl/>
        </w:rPr>
        <w:t>آیات 4</w:t>
      </w:r>
      <w:r w:rsidRPr="002F2F18">
        <w:rPr>
          <w:rFonts w:ascii="IRBadr" w:hAnsi="IRBadr" w:cs="IRBadr"/>
          <w:rtl/>
        </w:rPr>
        <w:t xml:space="preserve"> و 5</w:t>
      </w:r>
    </w:p>
  </w:footnote>
  <w:footnote w:id="6">
    <w:p w:rsidR="005F6B7D" w:rsidRPr="000A057B" w:rsidRDefault="005F6B7D" w:rsidP="00AE556D">
      <w:pPr>
        <w:pStyle w:val="a1"/>
        <w:bidi/>
        <w:rPr>
          <w:b/>
          <w:bCs/>
          <w:rtl/>
        </w:rPr>
      </w:pPr>
      <w:r w:rsidRPr="002F2F18">
        <w:rPr>
          <w:rStyle w:val="aff0"/>
          <w:rFonts w:ascii="IRBadr" w:hAnsi="IRBadr" w:cs="IRBadr"/>
        </w:rPr>
        <w:footnoteRef/>
      </w:r>
      <w:r w:rsidRPr="002F2F18">
        <w:rPr>
          <w:rFonts w:ascii="IRBadr" w:hAnsi="IRBadr" w:cs="IRBadr"/>
        </w:rPr>
        <w:t xml:space="preserve"> </w:t>
      </w:r>
      <w:r w:rsidR="001B4393">
        <w:rPr>
          <w:rFonts w:ascii="IRBadr" w:hAnsi="IRBadr" w:cs="IRBadr" w:hint="cs"/>
          <w:rtl/>
        </w:rPr>
        <w:t>.</w:t>
      </w:r>
      <w:r w:rsidRPr="002F2F18">
        <w:rPr>
          <w:rFonts w:ascii="IRBadr" w:hAnsi="IRBadr" w:cs="IRBadr"/>
          <w:rtl/>
        </w:rPr>
        <w:t xml:space="preserve">الإسراء، </w:t>
      </w:r>
      <w:r w:rsidR="00C01A60" w:rsidRPr="002F2F18">
        <w:rPr>
          <w:rFonts w:ascii="IRBadr" w:hAnsi="IRBadr" w:cs="IRBadr"/>
          <w:rtl/>
        </w:rPr>
        <w:t>آیه 44</w:t>
      </w:r>
    </w:p>
  </w:footnote>
  <w:footnote w:id="7">
    <w:p w:rsidR="005F6B7D" w:rsidRPr="001B4393" w:rsidRDefault="001B4393" w:rsidP="00AE556D">
      <w:pPr>
        <w:pStyle w:val="a1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5F6B7D" w:rsidRPr="001B4393">
        <w:rPr>
          <w:rStyle w:val="aff0"/>
          <w:rFonts w:ascii="IRBadr" w:hAnsi="IRBadr" w:cs="IRBadr"/>
        </w:rPr>
        <w:footnoteRef/>
      </w:r>
      <w:r w:rsidR="005F6B7D" w:rsidRPr="001B4393">
        <w:rPr>
          <w:rFonts w:ascii="IRBadr" w:hAnsi="IRBadr" w:cs="IRBadr"/>
        </w:rPr>
        <w:t xml:space="preserve"> </w:t>
      </w:r>
      <w:r w:rsidR="005F6B7D" w:rsidRPr="001B4393">
        <w:rPr>
          <w:rFonts w:ascii="IRBadr" w:hAnsi="IRBadr" w:cs="IRBadr"/>
          <w:rtl/>
        </w:rPr>
        <w:t>یس، آیه 65</w:t>
      </w:r>
    </w:p>
  </w:footnote>
  <w:footnote w:id="8">
    <w:p w:rsidR="005F6B7D" w:rsidRPr="001B4393" w:rsidRDefault="001B4393" w:rsidP="008673AD">
      <w:pPr>
        <w:pStyle w:val="a1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5F6B7D" w:rsidRPr="001B4393">
        <w:rPr>
          <w:rStyle w:val="aff0"/>
          <w:rFonts w:ascii="IRBadr" w:hAnsi="IRBadr" w:cs="IRBadr"/>
        </w:rPr>
        <w:footnoteRef/>
      </w:r>
      <w:r w:rsidR="005F6B7D" w:rsidRPr="001B4393">
        <w:rPr>
          <w:rFonts w:ascii="IRBadr" w:hAnsi="IRBadr" w:cs="IRBadr"/>
        </w:rPr>
        <w:t xml:space="preserve"> </w:t>
      </w:r>
      <w:r w:rsidR="005F6B7D" w:rsidRPr="001B4393">
        <w:rPr>
          <w:rFonts w:ascii="IRBadr" w:hAnsi="IRBadr" w:cs="IRBadr"/>
          <w:rtl/>
        </w:rPr>
        <w:t>الکهف، آیه 49</w:t>
      </w:r>
    </w:p>
  </w:footnote>
  <w:footnote w:id="9">
    <w:p w:rsidR="005F6B7D" w:rsidRPr="001B4393" w:rsidRDefault="001B4393" w:rsidP="008673AD">
      <w:pPr>
        <w:pStyle w:val="a1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5F6B7D" w:rsidRPr="001B4393">
        <w:rPr>
          <w:rStyle w:val="aff0"/>
          <w:rFonts w:ascii="IRBadr" w:hAnsi="IRBadr" w:cs="IRBadr"/>
        </w:rPr>
        <w:footnoteRef/>
      </w:r>
      <w:r w:rsidR="005F6B7D" w:rsidRPr="001B4393">
        <w:rPr>
          <w:rFonts w:ascii="IRBadr" w:hAnsi="IRBadr" w:cs="IRBadr"/>
        </w:rPr>
        <w:t xml:space="preserve"> </w:t>
      </w:r>
      <w:r w:rsidR="005F6B7D" w:rsidRPr="001B4393">
        <w:rPr>
          <w:rFonts w:ascii="IRBadr" w:hAnsi="IRBadr" w:cs="IRBadr"/>
          <w:rtl/>
        </w:rPr>
        <w:t>الفتح، آیه 4</w:t>
      </w:r>
    </w:p>
  </w:footnote>
  <w:footnote w:id="10">
    <w:p w:rsidR="005F6B7D" w:rsidRPr="001B4393" w:rsidRDefault="001B4393" w:rsidP="008F098C">
      <w:pPr>
        <w:pStyle w:val="a1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5F6B7D" w:rsidRPr="001B4393">
        <w:rPr>
          <w:rStyle w:val="aff0"/>
          <w:rFonts w:ascii="IRBadr" w:hAnsi="IRBadr" w:cs="IRBadr"/>
        </w:rPr>
        <w:footnoteRef/>
      </w:r>
      <w:r w:rsidR="005F6B7D" w:rsidRPr="001B4393">
        <w:rPr>
          <w:rFonts w:ascii="IRBadr" w:hAnsi="IRBadr" w:cs="IRBadr"/>
        </w:rPr>
        <w:t xml:space="preserve"> </w:t>
      </w:r>
      <w:r w:rsidR="00263D36">
        <w:rPr>
          <w:rFonts w:ascii="IRBadr" w:hAnsi="IRBadr" w:cs="IRBadr" w:hint="cs"/>
          <w:rtl/>
        </w:rPr>
        <w:t>بحارالانوار،ج 7،ص 315</w:t>
      </w:r>
    </w:p>
  </w:footnote>
  <w:footnote w:id="11">
    <w:p w:rsidR="005F6B7D" w:rsidRPr="00CE0D02" w:rsidRDefault="001B4393" w:rsidP="009D7E7A">
      <w:pPr>
        <w:pStyle w:val="a1"/>
        <w:bidi/>
        <w:rPr>
          <w:rtl/>
        </w:rPr>
      </w:pPr>
      <w:r>
        <w:rPr>
          <w:rFonts w:ascii="IRBadr" w:hAnsi="IRBadr" w:cs="IRBadr"/>
        </w:rPr>
        <w:t>.</w:t>
      </w:r>
      <w:r w:rsidR="005F6B7D" w:rsidRPr="001B4393">
        <w:rPr>
          <w:rStyle w:val="aff0"/>
          <w:rFonts w:ascii="IRBadr" w:hAnsi="IRBadr" w:cs="IRBadr"/>
        </w:rPr>
        <w:footnoteRef/>
      </w:r>
      <w:r w:rsidR="005F6B7D" w:rsidRPr="001B4393">
        <w:rPr>
          <w:rFonts w:ascii="IRBadr" w:hAnsi="IRBadr" w:cs="IRBadr"/>
        </w:rPr>
        <w:t xml:space="preserve"> </w:t>
      </w:r>
      <w:r w:rsidR="00CE0D02" w:rsidRPr="001B4393">
        <w:rPr>
          <w:rFonts w:ascii="IRBadr" w:hAnsi="IRBadr" w:cs="IRBadr"/>
          <w:rtl/>
        </w:rPr>
        <w:t>الزلزلة، آیات</w:t>
      </w:r>
      <w:r w:rsidR="005F6B7D" w:rsidRPr="001B4393">
        <w:rPr>
          <w:rFonts w:ascii="IRBadr" w:hAnsi="IRBadr" w:cs="IRBadr"/>
          <w:rtl/>
        </w:rPr>
        <w:t xml:space="preserve"> </w:t>
      </w:r>
      <w:r w:rsidR="00CE0D02" w:rsidRPr="001B4393">
        <w:rPr>
          <w:rFonts w:ascii="IRBadr" w:hAnsi="IRBadr" w:cs="IRBadr"/>
          <w:rtl/>
        </w:rPr>
        <w:t>1</w:t>
      </w:r>
      <w:r w:rsidR="00C01A60" w:rsidRPr="001B4393">
        <w:rPr>
          <w:rFonts w:ascii="IRBadr" w:hAnsi="IRBadr" w:cs="IRBadr"/>
          <w:rtl/>
        </w:rPr>
        <w:t xml:space="preserve"> تا 8</w:t>
      </w:r>
    </w:p>
  </w:footnote>
  <w:footnote w:id="12">
    <w:p w:rsidR="005F6B7D" w:rsidRPr="00CA38D8" w:rsidRDefault="00EF173C" w:rsidP="00146E30">
      <w:pPr>
        <w:pStyle w:val="a1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5F6B7D" w:rsidRPr="00CA38D8">
        <w:rPr>
          <w:rStyle w:val="aff0"/>
          <w:rFonts w:ascii="IRBadr" w:eastAsia="2  Lotus" w:hAnsi="IRBadr" w:cs="IRBadr"/>
        </w:rPr>
        <w:footnoteRef/>
      </w:r>
      <w:r w:rsidR="005F6B7D" w:rsidRPr="00CA38D8">
        <w:rPr>
          <w:rFonts w:ascii="IRBadr" w:hAnsi="IRBadr" w:cs="IRBadr"/>
        </w:rPr>
        <w:t xml:space="preserve"> </w:t>
      </w:r>
      <w:r w:rsidR="000A673F" w:rsidRPr="00CA38D8">
        <w:rPr>
          <w:rFonts w:ascii="IRBadr" w:hAnsi="IRBadr" w:cs="IRBadr"/>
          <w:rtl/>
        </w:rPr>
        <w:t>آل‌عمران</w:t>
      </w:r>
      <w:r w:rsidR="005F6B7D" w:rsidRPr="00CA38D8">
        <w:rPr>
          <w:rFonts w:ascii="IRBadr" w:hAnsi="IRBadr" w:cs="IRBadr"/>
          <w:rtl/>
        </w:rPr>
        <w:t xml:space="preserve">، </w:t>
      </w:r>
      <w:r w:rsidR="00C01A60" w:rsidRPr="00CA38D8">
        <w:rPr>
          <w:rFonts w:ascii="IRBadr" w:hAnsi="IRBadr" w:cs="IRBadr"/>
          <w:rtl/>
        </w:rPr>
        <w:t>آیه 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3F" w:rsidRDefault="000A673F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7D" w:rsidRPr="008B4B33" w:rsidRDefault="005F6B7D" w:rsidP="00FB0E46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lang w:bidi="fa-IR"/>
      </w:rPr>
    </w:pPr>
    <w:bookmarkStart w:id="18" w:name="OLE_LINK1"/>
    <w:bookmarkStart w:id="19" w:name="OLE_LINK2"/>
    <w:r w:rsidRPr="008B4B33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DF1B873" wp14:editId="4D3E030C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8"/>
    <w:bookmarkEnd w:id="19"/>
    <w:r w:rsidRPr="008B4B33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F07B315" wp14:editId="456E10A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F3B2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8B4B33">
      <w:rPr>
        <w:rFonts w:ascii="IRBadr" w:hAnsi="IRBadr" w:cs="IRBadr"/>
        <w:sz w:val="28"/>
        <w:szCs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شماره ثبت:</w:t>
    </w:r>
    <w:r>
      <w:rPr>
        <w:rFonts w:ascii="IRBadr" w:hAnsi="IRBadr" w:cs="IRBadr" w:hint="cs"/>
        <w:sz w:val="28"/>
        <w:szCs w:val="28"/>
        <w:rtl/>
        <w:lang w:bidi="fa-IR"/>
      </w:rPr>
      <w:t>365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3F" w:rsidRDefault="000A673F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257DF"/>
    <w:rsid w:val="000308BC"/>
    <w:rsid w:val="000324F1"/>
    <w:rsid w:val="00035E7A"/>
    <w:rsid w:val="000400D6"/>
    <w:rsid w:val="00041FE0"/>
    <w:rsid w:val="00052BA3"/>
    <w:rsid w:val="000568DB"/>
    <w:rsid w:val="000634A0"/>
    <w:rsid w:val="0006363E"/>
    <w:rsid w:val="00073524"/>
    <w:rsid w:val="00080DFF"/>
    <w:rsid w:val="000850B1"/>
    <w:rsid w:val="00085ED5"/>
    <w:rsid w:val="000958FA"/>
    <w:rsid w:val="000A057B"/>
    <w:rsid w:val="000A1A51"/>
    <w:rsid w:val="000A2DA3"/>
    <w:rsid w:val="000A2DC0"/>
    <w:rsid w:val="000A673F"/>
    <w:rsid w:val="000A6BD3"/>
    <w:rsid w:val="000B7AA0"/>
    <w:rsid w:val="000C1255"/>
    <w:rsid w:val="000C4923"/>
    <w:rsid w:val="000C66CC"/>
    <w:rsid w:val="000D0356"/>
    <w:rsid w:val="000D16F1"/>
    <w:rsid w:val="000D2D0D"/>
    <w:rsid w:val="000D5800"/>
    <w:rsid w:val="000D7632"/>
    <w:rsid w:val="000E377D"/>
    <w:rsid w:val="000F1897"/>
    <w:rsid w:val="000F1F64"/>
    <w:rsid w:val="000F7E72"/>
    <w:rsid w:val="00101E2D"/>
    <w:rsid w:val="00102405"/>
    <w:rsid w:val="00102CEB"/>
    <w:rsid w:val="001041EF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46E30"/>
    <w:rsid w:val="00150D4B"/>
    <w:rsid w:val="00152670"/>
    <w:rsid w:val="001641B7"/>
    <w:rsid w:val="0016678C"/>
    <w:rsid w:val="00166DD8"/>
    <w:rsid w:val="001712D6"/>
    <w:rsid w:val="001757C8"/>
    <w:rsid w:val="00177934"/>
    <w:rsid w:val="00181B55"/>
    <w:rsid w:val="00190B5C"/>
    <w:rsid w:val="00191E7F"/>
    <w:rsid w:val="00192A6A"/>
    <w:rsid w:val="00197CDD"/>
    <w:rsid w:val="00197FD1"/>
    <w:rsid w:val="001A561C"/>
    <w:rsid w:val="001A6B45"/>
    <w:rsid w:val="001A6E44"/>
    <w:rsid w:val="001A7E44"/>
    <w:rsid w:val="001B3A7C"/>
    <w:rsid w:val="001B4393"/>
    <w:rsid w:val="001C367D"/>
    <w:rsid w:val="001D074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7B3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057A"/>
    <w:rsid w:val="00263D36"/>
    <w:rsid w:val="00266ADD"/>
    <w:rsid w:val="00270294"/>
    <w:rsid w:val="002914BD"/>
    <w:rsid w:val="002917B5"/>
    <w:rsid w:val="00297263"/>
    <w:rsid w:val="002A3BA7"/>
    <w:rsid w:val="002A6624"/>
    <w:rsid w:val="002C56FD"/>
    <w:rsid w:val="002D1674"/>
    <w:rsid w:val="002D49E4"/>
    <w:rsid w:val="002D59B7"/>
    <w:rsid w:val="002D6202"/>
    <w:rsid w:val="002D6BB3"/>
    <w:rsid w:val="002E450B"/>
    <w:rsid w:val="002E73F9"/>
    <w:rsid w:val="002F05B9"/>
    <w:rsid w:val="002F2F18"/>
    <w:rsid w:val="002F34AE"/>
    <w:rsid w:val="003045F2"/>
    <w:rsid w:val="003147A5"/>
    <w:rsid w:val="00323E56"/>
    <w:rsid w:val="00325282"/>
    <w:rsid w:val="00331594"/>
    <w:rsid w:val="00340BA3"/>
    <w:rsid w:val="003646EF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1BE9"/>
    <w:rsid w:val="003B22CE"/>
    <w:rsid w:val="003B431D"/>
    <w:rsid w:val="003C06BF"/>
    <w:rsid w:val="003C2E8C"/>
    <w:rsid w:val="003C41DE"/>
    <w:rsid w:val="003C7899"/>
    <w:rsid w:val="003D2F0A"/>
    <w:rsid w:val="003D563F"/>
    <w:rsid w:val="003E16DA"/>
    <w:rsid w:val="003E1813"/>
    <w:rsid w:val="003E1E58"/>
    <w:rsid w:val="003E2BAB"/>
    <w:rsid w:val="003F32F9"/>
    <w:rsid w:val="003F3853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47D90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0EED"/>
    <w:rsid w:val="004E4308"/>
    <w:rsid w:val="004E7CC1"/>
    <w:rsid w:val="004F028C"/>
    <w:rsid w:val="004F3596"/>
    <w:rsid w:val="004F401A"/>
    <w:rsid w:val="00511E3E"/>
    <w:rsid w:val="00516328"/>
    <w:rsid w:val="005309B9"/>
    <w:rsid w:val="00530FD7"/>
    <w:rsid w:val="0053269B"/>
    <w:rsid w:val="00555F18"/>
    <w:rsid w:val="00566F4C"/>
    <w:rsid w:val="00572E2D"/>
    <w:rsid w:val="00580AF1"/>
    <w:rsid w:val="00592103"/>
    <w:rsid w:val="005934DA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D4B51"/>
    <w:rsid w:val="005F2D68"/>
    <w:rsid w:val="005F6B7D"/>
    <w:rsid w:val="006013A7"/>
    <w:rsid w:val="00604FAF"/>
    <w:rsid w:val="006051D5"/>
    <w:rsid w:val="00606A7A"/>
    <w:rsid w:val="00610C18"/>
    <w:rsid w:val="00612385"/>
    <w:rsid w:val="0061376C"/>
    <w:rsid w:val="006212F5"/>
    <w:rsid w:val="00622F7B"/>
    <w:rsid w:val="00622FE8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430D"/>
    <w:rsid w:val="006778E6"/>
    <w:rsid w:val="006853D7"/>
    <w:rsid w:val="0068546B"/>
    <w:rsid w:val="0069696C"/>
    <w:rsid w:val="00696C61"/>
    <w:rsid w:val="006A0611"/>
    <w:rsid w:val="006A085A"/>
    <w:rsid w:val="006A4D37"/>
    <w:rsid w:val="006A6AB4"/>
    <w:rsid w:val="006B191B"/>
    <w:rsid w:val="006B2B69"/>
    <w:rsid w:val="006C00CC"/>
    <w:rsid w:val="006C01F6"/>
    <w:rsid w:val="006C5FEE"/>
    <w:rsid w:val="006D3A87"/>
    <w:rsid w:val="006E226A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A7DE4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10DD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154ED"/>
    <w:rsid w:val="0081620E"/>
    <w:rsid w:val="0082343E"/>
    <w:rsid w:val="008242C5"/>
    <w:rsid w:val="00834C58"/>
    <w:rsid w:val="008407A4"/>
    <w:rsid w:val="00843A60"/>
    <w:rsid w:val="00844860"/>
    <w:rsid w:val="00845CC4"/>
    <w:rsid w:val="008644F4"/>
    <w:rsid w:val="008673AD"/>
    <w:rsid w:val="0087239C"/>
    <w:rsid w:val="0087442E"/>
    <w:rsid w:val="00883733"/>
    <w:rsid w:val="00886014"/>
    <w:rsid w:val="0089373C"/>
    <w:rsid w:val="00895F3F"/>
    <w:rsid w:val="008965D2"/>
    <w:rsid w:val="008A236D"/>
    <w:rsid w:val="008B4B33"/>
    <w:rsid w:val="008B565A"/>
    <w:rsid w:val="008C1EB8"/>
    <w:rsid w:val="008C2A35"/>
    <w:rsid w:val="008C2AD0"/>
    <w:rsid w:val="008C3414"/>
    <w:rsid w:val="008C476A"/>
    <w:rsid w:val="008C57C7"/>
    <w:rsid w:val="008C72BD"/>
    <w:rsid w:val="008D030F"/>
    <w:rsid w:val="008D36D5"/>
    <w:rsid w:val="008E3903"/>
    <w:rsid w:val="008E6975"/>
    <w:rsid w:val="008F098C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042"/>
    <w:rsid w:val="00952678"/>
    <w:rsid w:val="0095340E"/>
    <w:rsid w:val="0096023E"/>
    <w:rsid w:val="009613AC"/>
    <w:rsid w:val="00962521"/>
    <w:rsid w:val="00980643"/>
    <w:rsid w:val="00986C0F"/>
    <w:rsid w:val="0099481C"/>
    <w:rsid w:val="00996C57"/>
    <w:rsid w:val="009A28DE"/>
    <w:rsid w:val="009A3835"/>
    <w:rsid w:val="009B46BC"/>
    <w:rsid w:val="009B61C3"/>
    <w:rsid w:val="009C422A"/>
    <w:rsid w:val="009C74E5"/>
    <w:rsid w:val="009C7B4F"/>
    <w:rsid w:val="009D7E7A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441E5"/>
    <w:rsid w:val="00A5418D"/>
    <w:rsid w:val="00A55AAB"/>
    <w:rsid w:val="00A654A0"/>
    <w:rsid w:val="00A67368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A4031"/>
    <w:rsid w:val="00AA71C3"/>
    <w:rsid w:val="00AB0BB4"/>
    <w:rsid w:val="00AB54B0"/>
    <w:rsid w:val="00AB6A1A"/>
    <w:rsid w:val="00AC6A3D"/>
    <w:rsid w:val="00AD0304"/>
    <w:rsid w:val="00AD27BE"/>
    <w:rsid w:val="00AD5E9A"/>
    <w:rsid w:val="00AE1FC2"/>
    <w:rsid w:val="00AE504E"/>
    <w:rsid w:val="00AE556D"/>
    <w:rsid w:val="00AF0F1A"/>
    <w:rsid w:val="00B02DAB"/>
    <w:rsid w:val="00B15027"/>
    <w:rsid w:val="00B21CF4"/>
    <w:rsid w:val="00B22800"/>
    <w:rsid w:val="00B24300"/>
    <w:rsid w:val="00B253D6"/>
    <w:rsid w:val="00B46C60"/>
    <w:rsid w:val="00B51EE6"/>
    <w:rsid w:val="00B63F15"/>
    <w:rsid w:val="00B64DC5"/>
    <w:rsid w:val="00B708A6"/>
    <w:rsid w:val="00B82C2F"/>
    <w:rsid w:val="00B83C6C"/>
    <w:rsid w:val="00B94FC1"/>
    <w:rsid w:val="00BA2C59"/>
    <w:rsid w:val="00BA51A8"/>
    <w:rsid w:val="00BB2605"/>
    <w:rsid w:val="00BB5F7E"/>
    <w:rsid w:val="00BC159C"/>
    <w:rsid w:val="00BC15B2"/>
    <w:rsid w:val="00BC26F6"/>
    <w:rsid w:val="00BC4833"/>
    <w:rsid w:val="00BD3122"/>
    <w:rsid w:val="00BD40DA"/>
    <w:rsid w:val="00BD663E"/>
    <w:rsid w:val="00BD7E4E"/>
    <w:rsid w:val="00BE1AAE"/>
    <w:rsid w:val="00BF3D67"/>
    <w:rsid w:val="00C01A60"/>
    <w:rsid w:val="00C15A85"/>
    <w:rsid w:val="00C160AF"/>
    <w:rsid w:val="00C22299"/>
    <w:rsid w:val="00C22DB4"/>
    <w:rsid w:val="00C24E6B"/>
    <w:rsid w:val="00C25609"/>
    <w:rsid w:val="00C25D73"/>
    <w:rsid w:val="00C262D7"/>
    <w:rsid w:val="00C26607"/>
    <w:rsid w:val="00C52FC3"/>
    <w:rsid w:val="00C60D75"/>
    <w:rsid w:val="00C64CEA"/>
    <w:rsid w:val="00C73012"/>
    <w:rsid w:val="00C763DD"/>
    <w:rsid w:val="00C809FF"/>
    <w:rsid w:val="00C84FC0"/>
    <w:rsid w:val="00C9244A"/>
    <w:rsid w:val="00CA2D0D"/>
    <w:rsid w:val="00CA36C0"/>
    <w:rsid w:val="00CA38D8"/>
    <w:rsid w:val="00CB3BCA"/>
    <w:rsid w:val="00CB5DA3"/>
    <w:rsid w:val="00CC4402"/>
    <w:rsid w:val="00CE09B7"/>
    <w:rsid w:val="00CE0D02"/>
    <w:rsid w:val="00CE31E6"/>
    <w:rsid w:val="00CE3B74"/>
    <w:rsid w:val="00CE526C"/>
    <w:rsid w:val="00CE69DA"/>
    <w:rsid w:val="00CF09D7"/>
    <w:rsid w:val="00CF42E2"/>
    <w:rsid w:val="00CF7916"/>
    <w:rsid w:val="00CF794A"/>
    <w:rsid w:val="00D07048"/>
    <w:rsid w:val="00D103B7"/>
    <w:rsid w:val="00D1054A"/>
    <w:rsid w:val="00D15165"/>
    <w:rsid w:val="00D158F3"/>
    <w:rsid w:val="00D2273F"/>
    <w:rsid w:val="00D24990"/>
    <w:rsid w:val="00D27922"/>
    <w:rsid w:val="00D27D56"/>
    <w:rsid w:val="00D3665C"/>
    <w:rsid w:val="00D508CC"/>
    <w:rsid w:val="00D50F4B"/>
    <w:rsid w:val="00D55E57"/>
    <w:rsid w:val="00D60547"/>
    <w:rsid w:val="00D66444"/>
    <w:rsid w:val="00D7420C"/>
    <w:rsid w:val="00D76353"/>
    <w:rsid w:val="00D847F0"/>
    <w:rsid w:val="00DA2BC6"/>
    <w:rsid w:val="00DB28BB"/>
    <w:rsid w:val="00DC603F"/>
    <w:rsid w:val="00DC7EF1"/>
    <w:rsid w:val="00DD18DB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1092"/>
    <w:rsid w:val="00E05EBD"/>
    <w:rsid w:val="00E0639C"/>
    <w:rsid w:val="00E067E6"/>
    <w:rsid w:val="00E12531"/>
    <w:rsid w:val="00E1355A"/>
    <w:rsid w:val="00E143B0"/>
    <w:rsid w:val="00E153C8"/>
    <w:rsid w:val="00E1568E"/>
    <w:rsid w:val="00E2282F"/>
    <w:rsid w:val="00E23585"/>
    <w:rsid w:val="00E26208"/>
    <w:rsid w:val="00E5073A"/>
    <w:rsid w:val="00E50EBE"/>
    <w:rsid w:val="00E55891"/>
    <w:rsid w:val="00E6283A"/>
    <w:rsid w:val="00E657AD"/>
    <w:rsid w:val="00E732A3"/>
    <w:rsid w:val="00E776D1"/>
    <w:rsid w:val="00E83A85"/>
    <w:rsid w:val="00E874B9"/>
    <w:rsid w:val="00E90FC4"/>
    <w:rsid w:val="00E9398A"/>
    <w:rsid w:val="00EA01EC"/>
    <w:rsid w:val="00EA15B0"/>
    <w:rsid w:val="00EA17E6"/>
    <w:rsid w:val="00EA5D97"/>
    <w:rsid w:val="00EB1A5B"/>
    <w:rsid w:val="00EB61D6"/>
    <w:rsid w:val="00EC00C4"/>
    <w:rsid w:val="00EC4393"/>
    <w:rsid w:val="00EC68E5"/>
    <w:rsid w:val="00EC6ED3"/>
    <w:rsid w:val="00EE1C07"/>
    <w:rsid w:val="00EE2C91"/>
    <w:rsid w:val="00EE3979"/>
    <w:rsid w:val="00EF138C"/>
    <w:rsid w:val="00EF173C"/>
    <w:rsid w:val="00EF3ABF"/>
    <w:rsid w:val="00EF4DDD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91213"/>
    <w:rsid w:val="00F95EE7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BCE2F9D-1164-4A8A-A468-F206F054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C01F6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C01F6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E10DD"/>
    <w:pPr>
      <w:tabs>
        <w:tab w:val="right" w:leader="dot" w:pos="9350"/>
      </w:tabs>
      <w:bidi/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0164-81D7-41B0-B5B2-FE2D48A5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1106</TotalTime>
  <Pages>8</Pages>
  <Words>1691</Words>
  <Characters>9639</Characters>
  <Application>Microsoft Office Word</Application>
  <DocSecurity>0</DocSecurity>
  <Lines>80</Lines>
  <Paragraphs>22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31</cp:revision>
  <dcterms:created xsi:type="dcterms:W3CDTF">2015-07-29T09:19:00Z</dcterms:created>
  <dcterms:modified xsi:type="dcterms:W3CDTF">2015-08-29T04:44:00Z</dcterms:modified>
</cp:coreProperties>
</file>