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8" w:rsidRDefault="009F5438" w:rsidP="001D4977">
      <w:pPr>
        <w:pStyle w:val="Heading1"/>
        <w:rPr>
          <w:rtl/>
        </w:rPr>
      </w:pPr>
      <w:bookmarkStart w:id="0" w:name="_Toc427176360"/>
      <w:bookmarkStart w:id="1" w:name="_Toc427162862"/>
      <w:r>
        <w:rPr>
          <w:rFonts w:hint="cs"/>
          <w:rtl/>
        </w:rPr>
        <w:t>فهرست مطالب</w:t>
      </w:r>
      <w:bookmarkEnd w:id="0"/>
    </w:p>
    <w:p w:rsidR="009F5438" w:rsidRPr="009F5438" w:rsidRDefault="009F5438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\o "1-3" \h \z \u</w:instrText>
      </w:r>
      <w:r>
        <w:instrText xml:space="preserve"> </w:instrText>
      </w:r>
      <w:r>
        <w:fldChar w:fldCharType="separate"/>
      </w:r>
      <w:hyperlink w:anchor="_Toc427176361" w:history="1">
        <w:r w:rsidRPr="009F5438">
          <w:rPr>
            <w:rStyle w:val="Hyperlink"/>
            <w:rFonts w:hint="eastAsia"/>
            <w:noProof/>
            <w:rtl/>
          </w:rPr>
          <w:t>خطبه</w:t>
        </w:r>
        <w:r w:rsidRPr="009F5438">
          <w:rPr>
            <w:rStyle w:val="Hyperlink"/>
            <w:noProof/>
            <w:rtl/>
          </w:rPr>
          <w:t xml:space="preserve"> </w:t>
        </w:r>
        <w:r w:rsidRPr="009F5438">
          <w:rPr>
            <w:rStyle w:val="Hyperlink"/>
            <w:rFonts w:hint="eastAsia"/>
            <w:noProof/>
            <w:rtl/>
          </w:rPr>
          <w:t>اول</w:t>
        </w:r>
        <w:r w:rsidRPr="009F5438">
          <w:rPr>
            <w:noProof/>
            <w:webHidden/>
          </w:rPr>
          <w:tab/>
        </w:r>
        <w:r w:rsidRPr="009F5438">
          <w:rPr>
            <w:noProof/>
            <w:webHidden/>
          </w:rPr>
          <w:fldChar w:fldCharType="begin"/>
        </w:r>
        <w:r w:rsidRPr="009F5438">
          <w:rPr>
            <w:noProof/>
            <w:webHidden/>
          </w:rPr>
          <w:instrText xml:space="preserve"> PAGEREF _Toc427176361 \h </w:instrText>
        </w:r>
        <w:r w:rsidRPr="009F5438">
          <w:rPr>
            <w:noProof/>
            <w:webHidden/>
          </w:rPr>
        </w:r>
        <w:r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2</w:t>
        </w:r>
        <w:r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2" w:history="1">
        <w:r w:rsidR="009F5438" w:rsidRPr="009F5438">
          <w:rPr>
            <w:rStyle w:val="Hyperlink"/>
            <w:rFonts w:hint="eastAsia"/>
            <w:noProof/>
            <w:rtl/>
          </w:rPr>
          <w:t>بحث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منّت‌گذار</w:t>
        </w:r>
        <w:r w:rsidR="009F5438" w:rsidRPr="009F5438">
          <w:rPr>
            <w:rStyle w:val="Hyperlink"/>
            <w:rFonts w:hint="cs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انفاق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و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بخشش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_Toc427176362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2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3" w:history="1">
        <w:r w:rsidR="009F5438" w:rsidRPr="009F5438">
          <w:rPr>
            <w:rStyle w:val="Hyperlink"/>
            <w:rFonts w:hint="eastAsia"/>
            <w:noProof/>
            <w:rtl/>
          </w:rPr>
          <w:t>آثار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مخرب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منت</w:t>
        </w:r>
        <w:r w:rsidR="009F5438" w:rsidRPr="009F5438">
          <w:rPr>
            <w:rStyle w:val="Hyperlink"/>
            <w:noProof/>
          </w:rPr>
          <w:t xml:space="preserve"> :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_Toc427176363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2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4" w:history="1">
        <w:r w:rsidR="009F5438" w:rsidRPr="009F5438">
          <w:rPr>
            <w:rStyle w:val="Hyperlink"/>
            <w:rFonts w:hint="eastAsia"/>
            <w:noProof/>
            <w:rtl/>
          </w:rPr>
          <w:t>آدمها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با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5C55F1">
          <w:rPr>
            <w:rStyle w:val="Hyperlink"/>
            <w:rFonts w:hint="eastAsia"/>
            <w:noProof/>
            <w:rtl/>
          </w:rPr>
          <w:t>ک</w:t>
        </w:r>
        <w:r w:rsidR="009F5438" w:rsidRPr="009F5438">
          <w:rPr>
            <w:rStyle w:val="Hyperlink"/>
            <w:rFonts w:hint="eastAsia"/>
            <w:noProof/>
            <w:rtl/>
          </w:rPr>
          <w:t>رامت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و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بزرگ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پ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رامون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منت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_Toc427176364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3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5" w:history="1">
        <w:r w:rsidR="009F5438" w:rsidRPr="009F5438">
          <w:rPr>
            <w:rStyle w:val="Hyperlink"/>
            <w:rFonts w:hint="eastAsia"/>
            <w:noProof/>
            <w:rtl/>
          </w:rPr>
          <w:t>جامعه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سالم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_Toc427176365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3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6" w:history="1">
        <w:r w:rsidR="009F5438" w:rsidRPr="009F5438">
          <w:rPr>
            <w:rStyle w:val="Hyperlink"/>
            <w:rFonts w:hint="eastAsia"/>
            <w:noProof/>
            <w:rtl/>
          </w:rPr>
          <w:t>اصل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انفاق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و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قرض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دادن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_Toc427176366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4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7" w:history="1">
        <w:r w:rsidR="009F5438" w:rsidRPr="009F5438">
          <w:rPr>
            <w:rStyle w:val="Hyperlink"/>
            <w:rFonts w:hint="eastAsia"/>
            <w:noProof/>
            <w:rtl/>
          </w:rPr>
          <w:t>دو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اصل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مهم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نظام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اجتماع</w:t>
        </w:r>
        <w:r w:rsidR="009F5438" w:rsidRPr="009F5438">
          <w:rPr>
            <w:rStyle w:val="Hyperlink"/>
            <w:rFonts w:hint="cs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اسلام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_Toc427176367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4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8" w:history="1">
        <w:r w:rsidR="009F5438" w:rsidRPr="009F5438">
          <w:rPr>
            <w:rStyle w:val="Hyperlink"/>
            <w:rFonts w:hint="eastAsia"/>
            <w:noProof/>
            <w:rtl/>
          </w:rPr>
          <w:t>جمع‌بند</w:t>
        </w:r>
        <w:r w:rsidR="009F5438" w:rsidRPr="009F5438">
          <w:rPr>
            <w:rStyle w:val="Hyperlink"/>
            <w:rFonts w:hint="cs"/>
            <w:noProof/>
            <w:rtl/>
          </w:rPr>
          <w:t>ی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_Toc427176368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5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69" w:history="1">
        <w:r w:rsidR="009F5438" w:rsidRPr="009F5438">
          <w:rPr>
            <w:rStyle w:val="Hyperlink"/>
            <w:rFonts w:hint="eastAsia"/>
            <w:noProof/>
            <w:rtl/>
          </w:rPr>
          <w:t>خطبه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دوم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_Toc427176369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5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0" w:history="1">
        <w:r w:rsidR="009F5438" w:rsidRPr="009F5438">
          <w:rPr>
            <w:rStyle w:val="Hyperlink"/>
            <w:rFonts w:hint="eastAsia"/>
            <w:noProof/>
            <w:rtl/>
          </w:rPr>
          <w:t>آغاز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ماه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مبار</w:t>
        </w:r>
        <w:r w:rsidR="005C55F1">
          <w:rPr>
            <w:rStyle w:val="Hyperlink"/>
            <w:rFonts w:hint="eastAsia"/>
            <w:noProof/>
            <w:rtl/>
          </w:rPr>
          <w:t>ک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رجب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_Toc427176370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6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1" w:history="1">
        <w:r w:rsidR="009F5438" w:rsidRPr="009F5438">
          <w:rPr>
            <w:rStyle w:val="Hyperlink"/>
            <w:rFonts w:hint="eastAsia"/>
            <w:noProof/>
            <w:rtl/>
          </w:rPr>
          <w:t>واقعه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طبس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_Toc427176371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7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2" w:history="1">
        <w:r w:rsidR="009F5438" w:rsidRPr="009F5438">
          <w:rPr>
            <w:rStyle w:val="Hyperlink"/>
            <w:rFonts w:hint="eastAsia"/>
            <w:noProof/>
            <w:rtl/>
          </w:rPr>
          <w:t>ارتباط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مقوله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سلامت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و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مح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ط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ز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ست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با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عظمت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5C55F1">
          <w:rPr>
            <w:rStyle w:val="Hyperlink"/>
            <w:rFonts w:hint="eastAsia"/>
            <w:noProof/>
            <w:rtl/>
          </w:rPr>
          <w:t>ک</w:t>
        </w:r>
        <w:r w:rsidR="009F5438" w:rsidRPr="009F5438">
          <w:rPr>
            <w:rStyle w:val="Hyperlink"/>
            <w:rFonts w:hint="eastAsia"/>
            <w:noProof/>
            <w:rtl/>
          </w:rPr>
          <w:t>شور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_Toc427176372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8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3" w:history="1">
        <w:r w:rsidR="009F5438" w:rsidRPr="009F5438">
          <w:rPr>
            <w:rStyle w:val="Hyperlink"/>
            <w:rFonts w:hint="eastAsia"/>
            <w:noProof/>
            <w:rtl/>
          </w:rPr>
          <w:t>هفته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کارگر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_Toc427176373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8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P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4" w:history="1">
        <w:r w:rsidR="009F5438" w:rsidRPr="009F5438">
          <w:rPr>
            <w:rStyle w:val="Hyperlink"/>
            <w:rFonts w:hint="eastAsia"/>
            <w:noProof/>
            <w:rtl/>
          </w:rPr>
          <w:t>برگزار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5C55F1">
          <w:rPr>
            <w:rStyle w:val="Hyperlink"/>
            <w:rFonts w:hint="eastAsia"/>
            <w:noProof/>
            <w:rtl/>
          </w:rPr>
          <w:t>ک</w:t>
        </w:r>
        <w:r w:rsidR="009F5438" w:rsidRPr="009F5438">
          <w:rPr>
            <w:rStyle w:val="Hyperlink"/>
            <w:rFonts w:hint="eastAsia"/>
            <w:noProof/>
            <w:rtl/>
          </w:rPr>
          <w:t>نگره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مل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شعر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توح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د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او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ل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خردادماه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در</w:t>
        </w:r>
        <w:r w:rsidR="009F5438" w:rsidRPr="009F5438">
          <w:rPr>
            <w:rStyle w:val="Hyperlink"/>
            <w:noProof/>
            <w:rtl/>
          </w:rPr>
          <w:t xml:space="preserve"> </w:t>
        </w:r>
        <w:r w:rsidR="009F5438" w:rsidRPr="009F5438">
          <w:rPr>
            <w:rStyle w:val="Hyperlink"/>
            <w:rFonts w:hint="eastAsia"/>
            <w:noProof/>
            <w:rtl/>
          </w:rPr>
          <w:t>م</w:t>
        </w:r>
        <w:r w:rsidR="005C55F1">
          <w:rPr>
            <w:rStyle w:val="Hyperlink"/>
            <w:rFonts w:hint="eastAsia"/>
            <w:noProof/>
            <w:rtl/>
          </w:rPr>
          <w:t>ی</w:t>
        </w:r>
        <w:r w:rsidR="009F5438" w:rsidRPr="009F5438">
          <w:rPr>
            <w:rStyle w:val="Hyperlink"/>
            <w:rFonts w:hint="eastAsia"/>
            <w:noProof/>
            <w:rtl/>
          </w:rPr>
          <w:t>بد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_Toc427176374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9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Default="00843B26" w:rsidP="001D4977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76375" w:history="1">
        <w:r w:rsidR="009F5438" w:rsidRPr="009F5438">
          <w:rPr>
            <w:rStyle w:val="Hyperlink"/>
            <w:rFonts w:hint="eastAsia"/>
            <w:noProof/>
            <w:rtl/>
          </w:rPr>
          <w:t>دعا</w:t>
        </w:r>
        <w:r w:rsidR="009F5438" w:rsidRPr="009F5438">
          <w:rPr>
            <w:noProof/>
            <w:webHidden/>
          </w:rPr>
          <w:tab/>
        </w:r>
        <w:r w:rsidR="009F5438" w:rsidRPr="009F5438">
          <w:rPr>
            <w:noProof/>
            <w:webHidden/>
          </w:rPr>
          <w:fldChar w:fldCharType="begin"/>
        </w:r>
        <w:r w:rsidR="009F5438" w:rsidRPr="009F5438">
          <w:rPr>
            <w:noProof/>
            <w:webHidden/>
          </w:rPr>
          <w:instrText xml:space="preserve"> PAGEREF _Toc427176375 \h </w:instrText>
        </w:r>
        <w:r w:rsidR="009F5438" w:rsidRPr="009F5438">
          <w:rPr>
            <w:noProof/>
            <w:webHidden/>
          </w:rPr>
        </w:r>
        <w:r w:rsidR="009F5438" w:rsidRPr="009F5438">
          <w:rPr>
            <w:noProof/>
            <w:webHidden/>
          </w:rPr>
          <w:fldChar w:fldCharType="separate"/>
        </w:r>
        <w:r w:rsidR="0036763D">
          <w:rPr>
            <w:noProof/>
            <w:webHidden/>
            <w:rtl/>
          </w:rPr>
          <w:t>9</w:t>
        </w:r>
        <w:r w:rsidR="009F5438" w:rsidRPr="009F5438">
          <w:rPr>
            <w:noProof/>
            <w:webHidden/>
          </w:rPr>
          <w:fldChar w:fldCharType="end"/>
        </w:r>
      </w:hyperlink>
    </w:p>
    <w:p w:rsidR="009F5438" w:rsidRDefault="009F5438" w:rsidP="001D4977">
      <w:pPr>
        <w:bidi/>
        <w:jc w:val="both"/>
      </w:pPr>
      <w:r>
        <w:fldChar w:fldCharType="end"/>
      </w:r>
    </w:p>
    <w:p w:rsidR="009F5438" w:rsidRDefault="009F5438" w:rsidP="001D4977">
      <w:pPr>
        <w:bidi/>
        <w:jc w:val="both"/>
      </w:pPr>
      <w:r>
        <w:br w:type="page"/>
      </w:r>
    </w:p>
    <w:p w:rsidR="00DF5AF6" w:rsidRPr="009F5438" w:rsidRDefault="00DF5AF6" w:rsidP="001D4977">
      <w:pPr>
        <w:pStyle w:val="Heading2"/>
        <w:bidi/>
        <w:jc w:val="both"/>
        <w:rPr>
          <w:rtl/>
        </w:rPr>
      </w:pPr>
      <w:bookmarkStart w:id="2" w:name="_Toc427176361"/>
      <w:r w:rsidRPr="009F5438">
        <w:rPr>
          <w:rtl/>
        </w:rPr>
        <w:lastRenderedPageBreak/>
        <w:t>خطبه اول</w:t>
      </w:r>
      <w:bookmarkEnd w:id="1"/>
      <w:bookmarkEnd w:id="2"/>
    </w:p>
    <w:p w:rsidR="001D4977" w:rsidRPr="001D4977" w:rsidRDefault="001D4977" w:rsidP="001D497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D4977">
        <w:rPr>
          <w:rFonts w:ascii="IRBadr" w:hAnsi="IRBadr" w:cs="IRBadr"/>
          <w:b/>
          <w:bCs/>
          <w:sz w:val="28"/>
          <w:rtl/>
        </w:rPr>
        <w:t>اعوذ باللّه السمیع العلیم من الشیطان</w:t>
      </w:r>
      <w:bookmarkStart w:id="3" w:name="_GoBack"/>
      <w:bookmarkEnd w:id="3"/>
      <w:r w:rsidRPr="001D4977"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 الْحَمْدُ لِلَّهِ الَّذِی هَدَانَا لِهَذَا وَمَا کنَّا لِنَهْتَدِی لَوْلَا أَنْ هَدَانَا اللّه</w:t>
      </w:r>
      <w:r w:rsidRPr="001D4977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1D4977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 </w:t>
      </w:r>
      <w:r w:rsidR="00DF5AF6" w:rsidRPr="001D4977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وَکونُوا مَعَ الصَّادِقِینَ</w:t>
      </w:r>
      <w:r w:rsidR="00DF5AF6" w:rsidRPr="001D4977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DF5AF6" w:rsidRPr="001D4977">
        <w:rPr>
          <w:rFonts w:ascii="IRBadr" w:hAnsi="IRBadr" w:cs="IRBadr"/>
          <w:b/>
          <w:bCs/>
          <w:sz w:val="28"/>
          <w:rtl/>
        </w:rPr>
        <w:t xml:space="preserve"> </w:t>
      </w:r>
      <w:bookmarkStart w:id="4" w:name="_Toc427176362"/>
      <w:r w:rsidRPr="001D4977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2E62C6" w:rsidRPr="009F5438" w:rsidRDefault="009F176F" w:rsidP="001D4977">
      <w:pPr>
        <w:pStyle w:val="Heading2"/>
        <w:bidi/>
        <w:jc w:val="both"/>
        <w:rPr>
          <w:rtl/>
        </w:rPr>
      </w:pPr>
      <w:r w:rsidRPr="009F5438">
        <w:rPr>
          <w:rtl/>
        </w:rPr>
        <w:t>بحث منّت</w:t>
      </w:r>
      <w:r w:rsidR="004C3F31" w:rsidRPr="009F5438">
        <w:rPr>
          <w:rtl/>
        </w:rPr>
        <w:t>‌گذاری در انفاق و بخشش</w:t>
      </w:r>
      <w:bookmarkEnd w:id="4"/>
    </w:p>
    <w:p w:rsidR="004C3F31" w:rsidRPr="00221111" w:rsidRDefault="001D6145" w:rsidP="001D497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قرآن کر</w:t>
      </w:r>
      <w:r>
        <w:rPr>
          <w:rFonts w:ascii="IRBadr" w:hAnsi="IRBadr" w:cs="IRBadr" w:hint="cs"/>
          <w:sz w:val="28"/>
          <w:rtl/>
        </w:rPr>
        <w:t>یم</w:t>
      </w:r>
      <w:r w:rsidR="004C3F31" w:rsidRPr="00221111">
        <w:rPr>
          <w:rFonts w:ascii="IRBadr" w:hAnsi="IRBadr" w:cs="IRBadr"/>
          <w:sz w:val="28"/>
          <w:rtl/>
        </w:rPr>
        <w:t xml:space="preserve"> برای هدفمند کردن انفاق و </w:t>
      </w:r>
      <w:r>
        <w:rPr>
          <w:rFonts w:ascii="IRBadr" w:hAnsi="IRBadr" w:cs="IRBadr"/>
          <w:sz w:val="28"/>
          <w:rtl/>
        </w:rPr>
        <w:t>سخاوتمند</w:t>
      </w:r>
      <w:r>
        <w:rPr>
          <w:rFonts w:ascii="IRBadr" w:hAnsi="IRBadr" w:cs="IRBadr" w:hint="cs"/>
          <w:sz w:val="28"/>
          <w:rtl/>
        </w:rPr>
        <w:t>ی‌های</w:t>
      </w:r>
      <w:r w:rsidR="004C3F31" w:rsidRPr="00221111">
        <w:rPr>
          <w:rFonts w:ascii="IRBadr" w:hAnsi="IRBadr" w:cs="IRBadr"/>
          <w:sz w:val="28"/>
          <w:rtl/>
        </w:rPr>
        <w:t xml:space="preserve"> افراد جامعه و دوری از </w:t>
      </w:r>
      <w:r>
        <w:rPr>
          <w:rFonts w:ascii="IRBadr" w:hAnsi="IRBadr" w:cs="IRBadr"/>
          <w:sz w:val="28"/>
          <w:rtl/>
        </w:rPr>
        <w:t>افراط‌وتفر</w:t>
      </w:r>
      <w:r>
        <w:rPr>
          <w:rFonts w:ascii="IRBadr" w:hAnsi="IRBadr" w:cs="IRBadr" w:hint="cs"/>
          <w:sz w:val="28"/>
          <w:rtl/>
        </w:rPr>
        <w:t>یط</w:t>
      </w:r>
      <w:r w:rsidR="004C3F31" w:rsidRPr="00221111">
        <w:rPr>
          <w:rFonts w:ascii="IRBadr" w:hAnsi="IRBadr" w:cs="IRBadr"/>
          <w:sz w:val="28"/>
          <w:rtl/>
        </w:rPr>
        <w:t xml:space="preserve"> و بهره‌مندی صحیح از اموال و دارایی‌ها، قوانین و آدابی قرار داده که مهم‌ترین آن‌ها اخلاص، تقوا، اعتدال، پرهیز از </w:t>
      </w:r>
      <w:r w:rsidR="005C55F1">
        <w:rPr>
          <w:rFonts w:ascii="IRBadr" w:hAnsi="IRBadr" w:cs="IRBadr"/>
          <w:sz w:val="28"/>
          <w:rtl/>
        </w:rPr>
        <w:t>منت‌گذار</w:t>
      </w:r>
      <w:r w:rsidR="005C55F1">
        <w:rPr>
          <w:rFonts w:ascii="IRBadr" w:hAnsi="IRBadr" w:cs="IRBadr" w:hint="cs"/>
          <w:sz w:val="28"/>
          <w:rtl/>
        </w:rPr>
        <w:t>ی</w:t>
      </w:r>
      <w:r w:rsidR="004C3F31" w:rsidRPr="00221111">
        <w:rPr>
          <w:rFonts w:ascii="IRBadr" w:hAnsi="IRBadr" w:cs="IRBadr"/>
          <w:sz w:val="28"/>
          <w:rtl/>
        </w:rPr>
        <w:t xml:space="preserve"> است، در این فراز از وصیت </w:t>
      </w:r>
      <w:r w:rsidR="005C55F1">
        <w:rPr>
          <w:rFonts w:ascii="IRBadr" w:hAnsi="IRBadr" w:cs="IRBadr"/>
          <w:sz w:val="28"/>
          <w:rtl/>
        </w:rPr>
        <w:t>پ</w:t>
      </w:r>
      <w:r w:rsidR="005C55F1">
        <w:rPr>
          <w:rFonts w:ascii="IRBadr" w:hAnsi="IRBadr" w:cs="IRBadr" w:hint="cs"/>
          <w:sz w:val="28"/>
          <w:rtl/>
        </w:rPr>
        <w:t>یامبر</w:t>
      </w:r>
      <w:r w:rsidR="005C55F1">
        <w:rPr>
          <w:rFonts w:ascii="IRBadr" w:hAnsi="IRBadr" w:cs="IRBadr"/>
          <w:sz w:val="28"/>
          <w:rtl/>
        </w:rPr>
        <w:t xml:space="preserve"> (</w:t>
      </w:r>
      <w:r w:rsidR="004C3F31" w:rsidRPr="00221111">
        <w:rPr>
          <w:rFonts w:ascii="IRBadr" w:hAnsi="IRBadr" w:cs="IRBadr"/>
          <w:sz w:val="28"/>
          <w:rtl/>
        </w:rPr>
        <w:t>ص) مهم‌ترین آفت سخاوت، منت‌گذاری دانسته شده است، منت‌گذاری در لغت به این معناست کسی نسبت به دیگری نیکی و احسانی انجام دهد سپس به رخ او بکشد و او را سرزنش کند</w:t>
      </w:r>
      <w:r w:rsidR="004C3F31" w:rsidRPr="00221111">
        <w:rPr>
          <w:rFonts w:ascii="IRBadr" w:hAnsi="IRBadr" w:cs="IRBadr"/>
          <w:sz w:val="28"/>
        </w:rPr>
        <w:t>.</w:t>
      </w:r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انجام احسان و انفاق </w:t>
      </w:r>
      <w:r w:rsidR="001D6145">
        <w:rPr>
          <w:rFonts w:ascii="IRBadr" w:hAnsi="IRBadr" w:cs="IRBadr"/>
          <w:sz w:val="28"/>
          <w:szCs w:val="28"/>
          <w:rtl/>
        </w:rPr>
        <w:t>به‌صورت</w:t>
      </w:r>
      <w:r w:rsidRPr="00221111">
        <w:rPr>
          <w:rFonts w:ascii="IRBadr" w:hAnsi="IRBadr" w:cs="IRBadr"/>
          <w:sz w:val="28"/>
          <w:szCs w:val="28"/>
          <w:rtl/>
        </w:rPr>
        <w:t xml:space="preserve"> جامع، شرا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ط و </w:t>
      </w:r>
      <w:r w:rsidR="005C55F1">
        <w:rPr>
          <w:rFonts w:ascii="IRBadr" w:hAnsi="IRBadr" w:cs="IRBadr"/>
          <w:sz w:val="28"/>
          <w:szCs w:val="28"/>
          <w:rtl/>
        </w:rPr>
        <w:t>شاخص‌ها</w:t>
      </w:r>
      <w:r w:rsidR="005C55F1">
        <w:rPr>
          <w:rFonts w:ascii="IRBadr" w:hAnsi="IRBadr" w:cs="IRBadr" w:hint="cs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لازم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5C55F1">
        <w:rPr>
          <w:rFonts w:ascii="IRBadr" w:hAnsi="IRBadr" w:cs="IRBadr"/>
          <w:sz w:val="28"/>
          <w:szCs w:val="28"/>
          <w:rtl/>
        </w:rPr>
        <w:t>یکی</w:t>
      </w:r>
      <w:r w:rsidRPr="00221111">
        <w:rPr>
          <w:rFonts w:ascii="IRBadr" w:hAnsi="IRBadr" w:cs="IRBadr"/>
          <w:sz w:val="28"/>
          <w:szCs w:val="28"/>
          <w:rtl/>
        </w:rPr>
        <w:t xml:space="preserve"> از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شرا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ط اخلاص و قصد خدا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در صدقات و احسان و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منت نگذاشتن در امور انفاق است </w:t>
      </w:r>
      <w:r w:rsidR="001D6145">
        <w:rPr>
          <w:rFonts w:ascii="IRBadr" w:hAnsi="IRBadr" w:cs="IRBadr"/>
          <w:sz w:val="28"/>
          <w:szCs w:val="28"/>
          <w:rtl/>
        </w:rPr>
        <w:t>چراکه</w:t>
      </w:r>
      <w:r w:rsidRPr="00221111">
        <w:rPr>
          <w:rFonts w:ascii="IRBadr" w:hAnsi="IRBadr" w:cs="IRBadr"/>
          <w:sz w:val="28"/>
          <w:szCs w:val="28"/>
          <w:rtl/>
        </w:rPr>
        <w:t xml:space="preserve"> منت گذاشتن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 ن</w:t>
      </w:r>
      <w:r w:rsidR="005C55F1">
        <w:rPr>
          <w:rFonts w:ascii="IRBadr" w:hAnsi="IRBadr" w:cs="IRBadr"/>
          <w:sz w:val="28"/>
          <w:szCs w:val="28"/>
          <w:rtl/>
        </w:rPr>
        <w:t>یک</w:t>
      </w:r>
      <w:r w:rsidRPr="00221111">
        <w:rPr>
          <w:rFonts w:ascii="IRBadr" w:hAnsi="IRBadr" w:cs="IRBadr"/>
          <w:sz w:val="28"/>
          <w:szCs w:val="28"/>
          <w:rtl/>
        </w:rPr>
        <w:t xml:space="preserve"> را ضا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ع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کند</w:t>
      </w:r>
      <w:r w:rsidR="00C235C3" w:rsidRPr="00221111">
        <w:rPr>
          <w:rFonts w:ascii="IRBadr" w:hAnsi="IRBadr" w:cs="IRBadr"/>
          <w:sz w:val="28"/>
          <w:szCs w:val="28"/>
          <w:rtl/>
        </w:rPr>
        <w:t>.</w:t>
      </w:r>
      <w:r w:rsidRPr="00221111">
        <w:rPr>
          <w:rFonts w:ascii="IRBadr" w:hAnsi="IRBadr" w:cs="IRBadr"/>
          <w:sz w:val="28"/>
          <w:szCs w:val="28"/>
          <w:rtl/>
        </w:rPr>
        <w:t xml:space="preserve"> منت گذاشتن بر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گران </w:t>
      </w:r>
      <w:r w:rsidR="001D6145">
        <w:rPr>
          <w:rFonts w:ascii="IRBadr" w:hAnsi="IRBadr" w:cs="IRBadr"/>
          <w:sz w:val="28"/>
          <w:szCs w:val="28"/>
          <w:rtl/>
        </w:rPr>
        <w:t>به خاطر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1D6145">
        <w:rPr>
          <w:rFonts w:ascii="IRBadr" w:hAnsi="IRBadr" w:cs="IRBadr"/>
          <w:sz w:val="28"/>
          <w:szCs w:val="28"/>
          <w:rtl/>
        </w:rPr>
        <w:t>ا</w:t>
      </w:r>
      <w:r w:rsidR="001D6145">
        <w:rPr>
          <w:rFonts w:ascii="IRBadr" w:hAnsi="IRBadr" w:cs="IRBadr" w:hint="cs"/>
          <w:sz w:val="28"/>
          <w:szCs w:val="28"/>
          <w:rtl/>
        </w:rPr>
        <w:t>ی</w:t>
      </w:r>
      <w:r w:rsidR="001D6145">
        <w:rPr>
          <w:rFonts w:ascii="IRBadr" w:hAnsi="IRBadr" w:cs="IRBadr" w:hint="eastAsia"/>
          <w:sz w:val="28"/>
          <w:szCs w:val="28"/>
          <w:rtl/>
        </w:rPr>
        <w:t>ن‌که</w:t>
      </w:r>
      <w:r w:rsidRPr="00221111">
        <w:rPr>
          <w:rFonts w:ascii="IRBadr" w:hAnsi="IRBadr" w:cs="IRBadr"/>
          <w:sz w:val="28"/>
          <w:szCs w:val="28"/>
          <w:rtl/>
        </w:rPr>
        <w:t xml:space="preserve"> انسان 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را انجام داده و مش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ل مردم را رفع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رده چند اثر منف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مخرب دارد و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هوش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ار باش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تا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خوب خود را با منت گذاشتن ضا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ع 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F239F" w:rsidRPr="009F5438" w:rsidRDefault="008F239F" w:rsidP="001D4977">
      <w:pPr>
        <w:pStyle w:val="Heading2"/>
        <w:bidi/>
        <w:jc w:val="both"/>
      </w:pPr>
      <w:bookmarkStart w:id="5" w:name="_Toc427176363"/>
      <w:r w:rsidRPr="009F5438">
        <w:rPr>
          <w:rStyle w:val="Strong"/>
          <w:rtl/>
        </w:rPr>
        <w:lastRenderedPageBreak/>
        <w:t>آثار مخرب منت</w:t>
      </w:r>
      <w:r w:rsidRPr="009F5438">
        <w:rPr>
          <w:rStyle w:val="Strong"/>
        </w:rPr>
        <w:t>:</w:t>
      </w:r>
      <w:bookmarkEnd w:id="5"/>
    </w:p>
    <w:p w:rsidR="008F239F" w:rsidRPr="00221111" w:rsidRDefault="00C235C3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1. </w:t>
      </w:r>
      <w:r w:rsidR="008F239F" w:rsidRPr="00221111">
        <w:rPr>
          <w:rFonts w:ascii="IRBadr" w:hAnsi="IRBadr" w:cs="IRBadr"/>
          <w:sz w:val="28"/>
          <w:szCs w:val="28"/>
          <w:rtl/>
        </w:rPr>
        <w:t>منت گذاشتن ش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خدمت را از </w:t>
      </w:r>
      <w:r w:rsidR="001D6145">
        <w:rPr>
          <w:rFonts w:ascii="IRBadr" w:hAnsi="IRBadr" w:cs="IRBadr"/>
          <w:sz w:val="28"/>
          <w:szCs w:val="28"/>
          <w:rtl/>
        </w:rPr>
        <w:t>در</w:t>
      </w:r>
      <w:r w:rsidR="001D6145">
        <w:rPr>
          <w:rFonts w:ascii="IRBadr" w:hAnsi="IRBadr" w:cs="IRBadr" w:hint="cs"/>
          <w:sz w:val="28"/>
          <w:szCs w:val="28"/>
          <w:rtl/>
        </w:rPr>
        <w:t>ی</w:t>
      </w:r>
      <w:r w:rsidR="001D6145">
        <w:rPr>
          <w:rFonts w:ascii="IRBadr" w:hAnsi="IRBadr" w:cs="IRBadr" w:hint="eastAsia"/>
          <w:sz w:val="28"/>
          <w:szCs w:val="28"/>
          <w:rtl/>
        </w:rPr>
        <w:t>افت‌کنندگان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خدمت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گ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رد</w:t>
      </w:r>
      <w:r w:rsidR="008F239F"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C235C3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2.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آبرو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فرد را مورد هجمه و تحق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ر قرار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دهد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ه اگر با وجه شرع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نباشد از </w:t>
      </w:r>
      <w:r w:rsidR="005C55F1">
        <w:rPr>
          <w:rFonts w:ascii="IRBadr" w:hAnsi="IRBadr" w:cs="IRBadr"/>
          <w:sz w:val="28"/>
          <w:szCs w:val="28"/>
          <w:rtl/>
        </w:rPr>
        <w:t>مهم‌تر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ن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گناهان است</w:t>
      </w:r>
      <w:r w:rsidR="008F239F"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BF7BBB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3.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خود انفاق و احسان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ننده هم با منت گذاشتن خودش را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وچ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و رتبه عمل خود را پا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آورد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1D6145">
        <w:rPr>
          <w:rFonts w:ascii="IRBadr" w:hAnsi="IRBadr" w:cs="IRBadr"/>
          <w:sz w:val="28"/>
          <w:szCs w:val="28"/>
          <w:rtl/>
        </w:rPr>
        <w:t>چراکه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آدم‌ها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بزرگ وقت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انفاق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کنند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حت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به ذهنشان هم </w:t>
      </w:r>
      <w:r w:rsidR="005C55F1">
        <w:rPr>
          <w:rFonts w:ascii="IRBadr" w:hAnsi="IRBadr" w:cs="IRBadr"/>
          <w:sz w:val="28"/>
          <w:szCs w:val="28"/>
          <w:rtl/>
        </w:rPr>
        <w:t>نم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آ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و آن را توف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ق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دانند</w:t>
      </w:r>
      <w:r w:rsidR="008F239F"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BF7BBB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4.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منت گذاشتن اجر اخرو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را از 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برد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؛ </w:t>
      </w:r>
      <w:r w:rsidR="005C55F1">
        <w:rPr>
          <w:rFonts w:ascii="IRBadr" w:hAnsi="IRBadr" w:cs="IRBadr"/>
          <w:sz w:val="28"/>
          <w:szCs w:val="28"/>
          <w:rtl/>
        </w:rPr>
        <w:t>انسان‌ها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خداجو </w:t>
      </w:r>
      <w:r w:rsidR="008F239F" w:rsidRPr="00221111">
        <w:rPr>
          <w:rFonts w:hint="cs"/>
          <w:sz w:val="28"/>
          <w:szCs w:val="28"/>
          <w:rtl/>
        </w:rPr>
        <w:t> </w:t>
      </w:r>
      <w:r w:rsidR="005C55F1">
        <w:rPr>
          <w:rFonts w:ascii="IRBadr" w:hAnsi="IRBadr" w:cs="IRBadr" w:hint="cs"/>
          <w:sz w:val="28"/>
          <w:szCs w:val="28"/>
          <w:rtl/>
        </w:rPr>
        <w:t>ک</w:t>
      </w:r>
      <w:r w:rsidR="008F239F" w:rsidRPr="00221111">
        <w:rPr>
          <w:rFonts w:ascii="IRBadr" w:hAnsi="IRBadr" w:cs="IRBadr" w:hint="cs"/>
          <w:sz w:val="28"/>
          <w:szCs w:val="28"/>
          <w:rtl/>
        </w:rPr>
        <w:t>سان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8F239F" w:rsidRPr="00221111">
        <w:rPr>
          <w:rFonts w:ascii="IRBadr" w:hAnsi="IRBadr" w:cs="IRBadr" w:hint="cs"/>
          <w:sz w:val="28"/>
          <w:szCs w:val="28"/>
          <w:rtl/>
        </w:rPr>
        <w:t>هستند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 w:hint="cs"/>
          <w:sz w:val="28"/>
          <w:szCs w:val="28"/>
          <w:rtl/>
        </w:rPr>
        <w:t>ک</w:t>
      </w:r>
      <w:r w:rsidR="008F239F" w:rsidRPr="00221111">
        <w:rPr>
          <w:rFonts w:ascii="IRBadr" w:hAnsi="IRBadr" w:cs="IRBadr" w:hint="cs"/>
          <w:sz w:val="28"/>
          <w:szCs w:val="28"/>
          <w:rtl/>
        </w:rPr>
        <w:t>ه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8F239F" w:rsidRPr="00221111">
        <w:rPr>
          <w:rFonts w:ascii="IRBadr" w:hAnsi="IRBadr" w:cs="IRBadr" w:hint="cs"/>
          <w:sz w:val="28"/>
          <w:szCs w:val="28"/>
          <w:rtl/>
        </w:rPr>
        <w:t>در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8F239F" w:rsidRPr="00221111">
        <w:rPr>
          <w:rFonts w:ascii="IRBadr" w:hAnsi="IRBadr" w:cs="IRBadr" w:hint="cs"/>
          <w:sz w:val="28"/>
          <w:szCs w:val="28"/>
          <w:rtl/>
        </w:rPr>
        <w:t>خدمت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8F239F" w:rsidRPr="00221111">
        <w:rPr>
          <w:rFonts w:ascii="IRBadr" w:hAnsi="IRBadr" w:cs="IRBadr" w:hint="cs"/>
          <w:sz w:val="28"/>
          <w:szCs w:val="28"/>
          <w:rtl/>
        </w:rPr>
        <w:t>به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8F239F" w:rsidRPr="00221111">
        <w:rPr>
          <w:rFonts w:ascii="IRBadr" w:hAnsi="IRBadr" w:cs="IRBadr" w:hint="cs"/>
          <w:sz w:val="28"/>
          <w:szCs w:val="28"/>
          <w:rtl/>
        </w:rPr>
        <w:t>د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8F239F" w:rsidRPr="00221111">
        <w:rPr>
          <w:rFonts w:ascii="IRBadr" w:hAnsi="IRBadr" w:cs="IRBadr" w:hint="cs"/>
          <w:sz w:val="28"/>
          <w:szCs w:val="28"/>
          <w:rtl/>
        </w:rPr>
        <w:t>گرا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ن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به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ازمندان </w:t>
      </w:r>
      <w:r w:rsidR="001D6145">
        <w:rPr>
          <w:rFonts w:ascii="IRBadr" w:hAnsi="IRBadr" w:cs="IRBadr"/>
          <w:sz w:val="28"/>
          <w:szCs w:val="28"/>
          <w:rtl/>
        </w:rPr>
        <w:t>باخدا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معامله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نند و نگاهشان به مزد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ست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رامت در احسان دارند</w:t>
      </w:r>
      <w:r w:rsidR="008F239F" w:rsidRPr="00221111">
        <w:rPr>
          <w:rFonts w:ascii="IRBadr" w:hAnsi="IRBadr" w:cs="IRBadr"/>
          <w:sz w:val="28"/>
          <w:szCs w:val="28"/>
        </w:rPr>
        <w:t>.</w:t>
      </w:r>
    </w:p>
    <w:p w:rsidR="00BF7BBB" w:rsidRPr="009F5438" w:rsidRDefault="005C55F1" w:rsidP="001D4977">
      <w:pPr>
        <w:pStyle w:val="Heading2"/>
        <w:bidi/>
        <w:jc w:val="both"/>
        <w:rPr>
          <w:rStyle w:val="Strong"/>
          <w:b w:val="0"/>
          <w:bCs/>
          <w:rtl/>
        </w:rPr>
      </w:pPr>
      <w:bookmarkStart w:id="6" w:name="_Toc427176364"/>
      <w:r>
        <w:rPr>
          <w:rStyle w:val="Strong"/>
          <w:rtl/>
        </w:rPr>
        <w:t>آدم‌ها</w:t>
      </w:r>
      <w:r>
        <w:rPr>
          <w:rStyle w:val="Strong"/>
          <w:rFonts w:hint="cs"/>
          <w:rtl/>
        </w:rPr>
        <w:t>ی</w:t>
      </w:r>
      <w:r w:rsidR="008F239F" w:rsidRPr="009F5438">
        <w:rPr>
          <w:rStyle w:val="Strong"/>
          <w:rtl/>
        </w:rPr>
        <w:t xml:space="preserve"> </w:t>
      </w:r>
      <w:r w:rsidR="001D6145">
        <w:rPr>
          <w:rStyle w:val="Strong"/>
          <w:rFonts w:hint="eastAsia"/>
          <w:rtl/>
        </w:rPr>
        <w:t>باکرامت</w:t>
      </w:r>
      <w:r w:rsidR="008F239F" w:rsidRPr="009F5438">
        <w:rPr>
          <w:rStyle w:val="Strong"/>
          <w:rtl/>
        </w:rPr>
        <w:t xml:space="preserve"> و بزرگ</w:t>
      </w:r>
      <w:r w:rsidR="00BF7BBB" w:rsidRPr="009F5438">
        <w:rPr>
          <w:rStyle w:val="Strong"/>
          <w:rtl/>
        </w:rPr>
        <w:t xml:space="preserve"> در</w:t>
      </w:r>
      <w:r w:rsidR="008F239F" w:rsidRPr="009F5438">
        <w:rPr>
          <w:rStyle w:val="Strong"/>
          <w:rtl/>
        </w:rPr>
        <w:t xml:space="preserve"> پ</w:t>
      </w:r>
      <w:r>
        <w:rPr>
          <w:rStyle w:val="Strong"/>
          <w:rtl/>
        </w:rPr>
        <w:t>ی</w:t>
      </w:r>
      <w:r w:rsidR="008F239F" w:rsidRPr="009F5438">
        <w:rPr>
          <w:rStyle w:val="Strong"/>
          <w:rtl/>
        </w:rPr>
        <w:t>رامون منت</w:t>
      </w:r>
      <w:bookmarkEnd w:id="6"/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 xml:space="preserve">هنر </w:t>
      </w:r>
      <w:r w:rsidR="005C55F1">
        <w:rPr>
          <w:rFonts w:ascii="IRBadr" w:hAnsi="IRBadr" w:cs="IRBadr"/>
          <w:sz w:val="28"/>
          <w:szCs w:val="28"/>
          <w:rtl/>
        </w:rPr>
        <w:t>انسان‌ها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بزرگ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در اداره،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ارخانه و جامعه به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گران در حد توان در امور واجب و مستحب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نند؛ دوم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و انفاق و احسان خود را با منت گذاشتن ضا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ع 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ند</w:t>
      </w:r>
      <w:r w:rsidR="00B25DCC" w:rsidRPr="00221111">
        <w:rPr>
          <w:rFonts w:ascii="IRBadr" w:hAnsi="IRBadr" w:cs="IRBadr"/>
          <w:sz w:val="28"/>
          <w:szCs w:val="28"/>
          <w:rtl/>
        </w:rPr>
        <w:t>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1D6145">
        <w:rPr>
          <w:rFonts w:ascii="IRBadr" w:hAnsi="IRBadr" w:cs="IRBadr"/>
          <w:sz w:val="28"/>
          <w:szCs w:val="28"/>
          <w:rtl/>
        </w:rPr>
        <w:t>چراکه</w:t>
      </w:r>
      <w:r w:rsidRPr="00221111">
        <w:rPr>
          <w:rFonts w:ascii="IRBadr" w:hAnsi="IRBadr" w:cs="IRBadr"/>
          <w:sz w:val="28"/>
          <w:szCs w:val="28"/>
          <w:rtl/>
        </w:rPr>
        <w:t xml:space="preserve"> اصل مهم اخلاق در اسلام توجه به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رامت </w:t>
      </w:r>
      <w:r w:rsidR="005C55F1">
        <w:rPr>
          <w:rFonts w:ascii="IRBadr" w:hAnsi="IRBadr" w:cs="IRBadr"/>
          <w:sz w:val="28"/>
          <w:szCs w:val="28"/>
          <w:rtl/>
        </w:rPr>
        <w:t>انسان‌هاست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منت گذاشتن </w:t>
      </w:r>
      <w:r w:rsidR="001D6145">
        <w:rPr>
          <w:rFonts w:ascii="IRBadr" w:hAnsi="IRBadr" w:cs="IRBadr"/>
          <w:sz w:val="28"/>
          <w:szCs w:val="28"/>
          <w:rtl/>
        </w:rPr>
        <w:t>درهرصورت</w:t>
      </w:r>
      <w:r w:rsidRPr="00221111">
        <w:rPr>
          <w:rFonts w:ascii="IRBadr" w:hAnsi="IRBadr" w:cs="IRBadr"/>
          <w:sz w:val="28"/>
          <w:szCs w:val="28"/>
          <w:rtl/>
        </w:rPr>
        <w:t xml:space="preserve"> زشت و ناپسند است و گاه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هم حرام و 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روه است</w:t>
      </w:r>
      <w:r w:rsidR="00B25DCC" w:rsidRPr="00221111">
        <w:rPr>
          <w:rFonts w:ascii="IRBadr" w:hAnsi="IRBadr" w:cs="IRBadr"/>
          <w:sz w:val="28"/>
          <w:szCs w:val="28"/>
          <w:rtl/>
        </w:rPr>
        <w:t>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1D6145">
        <w:rPr>
          <w:rFonts w:ascii="IRBadr" w:hAnsi="IRBadr" w:cs="IRBadr"/>
          <w:sz w:val="28"/>
          <w:szCs w:val="28"/>
          <w:rtl/>
        </w:rPr>
        <w:t>چراکه</w:t>
      </w:r>
      <w:r w:rsidRPr="00221111">
        <w:rPr>
          <w:rFonts w:ascii="IRBadr" w:hAnsi="IRBadr" w:cs="IRBadr"/>
          <w:sz w:val="28"/>
          <w:szCs w:val="28"/>
          <w:rtl/>
        </w:rPr>
        <w:t xml:space="preserve"> منت گذاشتن طرف مقابل را آزار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دهد</w:t>
      </w:r>
      <w:r w:rsidRPr="00221111">
        <w:rPr>
          <w:rFonts w:ascii="IRBadr" w:hAnsi="IRBadr" w:cs="IRBadr"/>
          <w:sz w:val="28"/>
          <w:szCs w:val="28"/>
          <w:rtl/>
        </w:rPr>
        <w:t xml:space="preserve"> موجب تحق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ر او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 و </w:t>
      </w:r>
      <w:r w:rsidR="001D6145">
        <w:rPr>
          <w:rFonts w:ascii="IRBadr" w:hAnsi="IRBadr" w:cs="IRBadr"/>
          <w:sz w:val="28"/>
          <w:szCs w:val="28"/>
          <w:rtl/>
        </w:rPr>
        <w:t>به‌عنوان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یک</w:t>
      </w:r>
      <w:r w:rsidRPr="00221111">
        <w:rPr>
          <w:rFonts w:ascii="IRBadr" w:hAnsi="IRBadr" w:cs="IRBadr"/>
          <w:sz w:val="28"/>
          <w:szCs w:val="28"/>
          <w:rtl/>
        </w:rPr>
        <w:t xml:space="preserve"> ضد ارزش تلق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از آن پره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ز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5C55F1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>س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1D6145">
        <w:rPr>
          <w:rFonts w:ascii="IRBadr" w:hAnsi="IRBadr" w:cs="IRBadr"/>
          <w:sz w:val="28"/>
          <w:szCs w:val="28"/>
          <w:rtl/>
        </w:rPr>
        <w:t>به‌عنوان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مسئول در پست و مقام و جا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گاه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به </w:t>
      </w:r>
      <w:r w:rsidR="001D6145">
        <w:rPr>
          <w:rFonts w:ascii="IRBadr" w:hAnsi="IRBadr" w:cs="IRBadr"/>
          <w:sz w:val="28"/>
          <w:szCs w:val="28"/>
          <w:rtl/>
        </w:rPr>
        <w:t>ارباب‌رجوع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منت بگذارد </w:t>
      </w:r>
      <w:r w:rsidR="00E25A1B">
        <w:rPr>
          <w:rFonts w:ascii="IRBadr" w:hAnsi="IRBadr" w:cs="IRBadr"/>
          <w:sz w:val="28"/>
          <w:szCs w:val="28"/>
          <w:rtl/>
        </w:rPr>
        <w:t>درحال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که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در ا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ن موقع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>ت وظا</w:t>
      </w:r>
      <w:r>
        <w:rPr>
          <w:rFonts w:ascii="IRBadr" w:hAnsi="IRBadr" w:cs="IRBadr"/>
          <w:sz w:val="28"/>
          <w:szCs w:val="28"/>
          <w:rtl/>
        </w:rPr>
        <w:t>ی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ف خود را انجام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دهد</w:t>
      </w:r>
      <w:r w:rsidR="008F239F" w:rsidRPr="00221111">
        <w:rPr>
          <w:rFonts w:ascii="IRBadr" w:hAnsi="IRBadr" w:cs="IRBadr"/>
          <w:sz w:val="28"/>
          <w:szCs w:val="28"/>
          <w:rtl/>
        </w:rPr>
        <w:t xml:space="preserve"> قبح مضاعف است</w:t>
      </w:r>
      <w:r w:rsidR="008F239F" w:rsidRPr="00221111">
        <w:rPr>
          <w:rFonts w:ascii="IRBadr" w:hAnsi="IRBadr" w:cs="IRBadr"/>
          <w:sz w:val="28"/>
          <w:szCs w:val="28"/>
        </w:rPr>
        <w:t>.</w:t>
      </w:r>
    </w:p>
    <w:p w:rsidR="008F239F" w:rsidRPr="009F5438" w:rsidRDefault="00481B4E" w:rsidP="001D4977">
      <w:pPr>
        <w:pStyle w:val="Heading2"/>
        <w:bidi/>
        <w:jc w:val="both"/>
      </w:pPr>
      <w:bookmarkStart w:id="7" w:name="_Toc427176365"/>
      <w:r w:rsidRPr="009F5438">
        <w:rPr>
          <w:rStyle w:val="Strong"/>
          <w:rtl/>
        </w:rPr>
        <w:t>جامعه سالم</w:t>
      </w:r>
      <w:bookmarkEnd w:id="7"/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جامعه سالم </w:t>
      </w:r>
      <w:r w:rsidR="00E25A1B">
        <w:rPr>
          <w:rFonts w:ascii="IRBadr" w:hAnsi="IRBadr" w:cs="IRBadr"/>
          <w:sz w:val="28"/>
          <w:szCs w:val="28"/>
          <w:rtl/>
        </w:rPr>
        <w:t>جامعه‌ا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اغن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 و داراها اهل منت</w:t>
      </w:r>
      <w:r w:rsidRPr="00221111">
        <w:rPr>
          <w:rFonts w:hint="cs"/>
          <w:sz w:val="28"/>
          <w:szCs w:val="28"/>
          <w:rtl/>
        </w:rPr>
        <w:t> 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Pr="00221111">
        <w:rPr>
          <w:rFonts w:ascii="IRBadr" w:hAnsi="IRBadr" w:cs="IRBadr" w:hint="cs"/>
          <w:sz w:val="28"/>
          <w:szCs w:val="28"/>
          <w:rtl/>
        </w:rPr>
        <w:t>نباشند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481B4E" w:rsidRPr="00221111">
        <w:rPr>
          <w:rFonts w:ascii="IRBadr" w:hAnsi="IRBadr" w:cs="IRBadr"/>
          <w:sz w:val="28"/>
          <w:szCs w:val="28"/>
          <w:rtl/>
        </w:rPr>
        <w:t>و</w:t>
      </w:r>
      <w:r w:rsidRPr="00221111">
        <w:rPr>
          <w:rFonts w:ascii="IRBadr" w:hAnsi="IRBadr" w:cs="IRBadr"/>
          <w:sz w:val="28"/>
          <w:szCs w:val="28"/>
          <w:rtl/>
        </w:rPr>
        <w:t xml:space="preserve"> فرهنگ جامعه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طور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باشد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اغن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ا و توانگران تا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توانند</w:t>
      </w:r>
      <w:r w:rsidRPr="00221111">
        <w:rPr>
          <w:rFonts w:ascii="IRBadr" w:hAnsi="IRBadr" w:cs="IRBadr"/>
          <w:sz w:val="28"/>
          <w:szCs w:val="28"/>
          <w:rtl/>
        </w:rPr>
        <w:t xml:space="preserve"> احسان و انفاق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نند و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را </w:t>
      </w:r>
      <w:r w:rsidR="00E25A1B">
        <w:rPr>
          <w:rFonts w:ascii="IRBadr" w:hAnsi="IRBadr" w:cs="IRBadr"/>
          <w:sz w:val="28"/>
          <w:szCs w:val="28"/>
          <w:rtl/>
        </w:rPr>
        <w:t>به‌صورت</w:t>
      </w:r>
      <w:r w:rsidRPr="00221111">
        <w:rPr>
          <w:rFonts w:ascii="IRBadr" w:hAnsi="IRBadr" w:cs="IRBadr"/>
          <w:sz w:val="28"/>
          <w:szCs w:val="28"/>
          <w:rtl/>
        </w:rPr>
        <w:t xml:space="preserve"> قرض به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گران انجام دهند تا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رامت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گران حفظ شود و فق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ران و محرومان هم تا </w:t>
      </w:r>
      <w:r w:rsidR="005C55F1">
        <w:rPr>
          <w:rFonts w:ascii="IRBadr" w:hAnsi="IRBadr" w:cs="IRBadr"/>
          <w:sz w:val="28"/>
          <w:szCs w:val="28"/>
          <w:rtl/>
        </w:rPr>
        <w:lastRenderedPageBreak/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توانند</w:t>
      </w:r>
      <w:r w:rsidRPr="00221111">
        <w:rPr>
          <w:rFonts w:ascii="IRBadr" w:hAnsi="IRBadr" w:cs="IRBadr"/>
          <w:sz w:val="28"/>
          <w:szCs w:val="28"/>
          <w:rtl/>
        </w:rPr>
        <w:t xml:space="preserve"> دست به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گران دراز 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نند و شخص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ت و </w:t>
      </w:r>
      <w:r w:rsidR="005C55F1">
        <w:rPr>
          <w:rFonts w:ascii="IRBadr" w:hAnsi="IRBadr" w:cs="IRBadr"/>
          <w:sz w:val="28"/>
          <w:szCs w:val="28"/>
          <w:rtl/>
        </w:rPr>
        <w:t>کرامتشان</w:t>
      </w:r>
      <w:r w:rsidRPr="00221111">
        <w:rPr>
          <w:rFonts w:ascii="IRBadr" w:hAnsi="IRBadr" w:cs="IRBadr"/>
          <w:sz w:val="28"/>
          <w:szCs w:val="28"/>
          <w:rtl/>
        </w:rPr>
        <w:t xml:space="preserve"> را پا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>ن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اورند </w:t>
      </w:r>
      <w:r w:rsidR="00E25A1B">
        <w:rPr>
          <w:rFonts w:ascii="IRBadr" w:hAnsi="IRBadr" w:cs="IRBadr"/>
          <w:sz w:val="28"/>
          <w:szCs w:val="28"/>
          <w:rtl/>
        </w:rPr>
        <w:t>چراکه</w:t>
      </w:r>
      <w:r w:rsidRPr="00221111">
        <w:rPr>
          <w:rFonts w:ascii="IRBadr" w:hAnsi="IRBadr" w:cs="IRBadr"/>
          <w:sz w:val="28"/>
          <w:szCs w:val="28"/>
          <w:rtl/>
        </w:rPr>
        <w:t xml:space="preserve"> انفاق به فرد، به شخص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ت فرد آس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ب </w:t>
      </w:r>
      <w:r w:rsidR="00E25A1B">
        <w:rPr>
          <w:rFonts w:ascii="IRBadr" w:hAnsi="IRBadr" w:cs="IRBadr"/>
          <w:sz w:val="28"/>
          <w:szCs w:val="28"/>
          <w:rtl/>
        </w:rPr>
        <w:t>م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زند</w:t>
      </w:r>
      <w:r w:rsidRPr="00221111">
        <w:rPr>
          <w:rFonts w:ascii="IRBadr" w:hAnsi="IRBadr" w:cs="IRBadr"/>
          <w:sz w:val="28"/>
          <w:szCs w:val="28"/>
          <w:rtl/>
        </w:rPr>
        <w:t xml:space="preserve"> و فرهنگ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 و تلاش را در جامعه ضع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ف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481B4E" w:rsidRPr="009F5438" w:rsidRDefault="007966C6" w:rsidP="001D4977">
      <w:pPr>
        <w:pStyle w:val="Heading2"/>
        <w:bidi/>
        <w:jc w:val="both"/>
      </w:pPr>
      <w:bookmarkStart w:id="8" w:name="_Toc427176366"/>
      <w:r w:rsidRPr="009F5438">
        <w:rPr>
          <w:rtl/>
        </w:rPr>
        <w:t>اصل انفاق و قرض دادن</w:t>
      </w:r>
      <w:bookmarkEnd w:id="8"/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اصل و قواعد احسان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احسان و انفاق بر اساس قرض باشد</w:t>
      </w:r>
      <w:r w:rsidR="007966C6" w:rsidRPr="00221111">
        <w:rPr>
          <w:rFonts w:ascii="IRBadr" w:hAnsi="IRBadr" w:cs="IRBadr"/>
          <w:sz w:val="28"/>
          <w:szCs w:val="28"/>
          <w:rtl/>
        </w:rPr>
        <w:t>،</w:t>
      </w:r>
      <w:r w:rsidR="005C55F1">
        <w:rPr>
          <w:rFonts w:ascii="IRBadr" w:hAnsi="IRBadr" w:cs="IRBadr"/>
          <w:sz w:val="28"/>
          <w:szCs w:val="28"/>
          <w:rtl/>
        </w:rPr>
        <w:t xml:space="preserve"> چون</w:t>
      </w:r>
      <w:r w:rsidRPr="00221111">
        <w:rPr>
          <w:rFonts w:ascii="IRBadr" w:hAnsi="IRBadr" w:cs="IRBadr"/>
          <w:sz w:val="28"/>
          <w:szCs w:val="28"/>
          <w:rtl/>
        </w:rPr>
        <w:t xml:space="preserve"> احسان و انفاق فرهنگ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 و تلاش را ضع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ف و شخص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ت فرد را پا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آورد</w:t>
      </w:r>
      <w:r w:rsidRPr="00221111">
        <w:rPr>
          <w:rFonts w:ascii="IRBadr" w:hAnsi="IRBadr" w:cs="IRBadr"/>
          <w:sz w:val="28"/>
          <w:szCs w:val="28"/>
          <w:rtl/>
        </w:rPr>
        <w:t xml:space="preserve"> در اسلام به قرض </w:t>
      </w:r>
      <w:r w:rsidR="00E25A1B">
        <w:rPr>
          <w:rFonts w:ascii="IRBadr" w:hAnsi="IRBadr" w:cs="IRBadr"/>
          <w:sz w:val="28"/>
          <w:szCs w:val="28"/>
          <w:rtl/>
        </w:rPr>
        <w:t>تأک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د</w:t>
      </w:r>
      <w:r w:rsidRPr="00221111">
        <w:rPr>
          <w:rFonts w:ascii="IRBadr" w:hAnsi="IRBadr" w:cs="IRBadr"/>
          <w:sz w:val="28"/>
          <w:szCs w:val="28"/>
          <w:rtl/>
        </w:rPr>
        <w:t xml:space="preserve"> شده است و اگر </w:t>
      </w:r>
      <w:r w:rsidR="00E25A1B">
        <w:rPr>
          <w:rFonts w:ascii="IRBadr" w:hAnsi="IRBadr" w:cs="IRBadr"/>
          <w:sz w:val="28"/>
          <w:szCs w:val="28"/>
          <w:rtl/>
        </w:rPr>
        <w:t>به‌جا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انفاق، فرهنگ قرض نهاد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نه شود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عمل ن</w:t>
      </w:r>
      <w:r w:rsidR="005C55F1">
        <w:rPr>
          <w:rFonts w:ascii="IRBadr" w:hAnsi="IRBadr" w:cs="IRBadr"/>
          <w:sz w:val="28"/>
          <w:szCs w:val="28"/>
          <w:rtl/>
        </w:rPr>
        <w:t>یک</w:t>
      </w:r>
      <w:r w:rsidRPr="00221111">
        <w:rPr>
          <w:rFonts w:ascii="IRBadr" w:hAnsi="IRBadr" w:cs="IRBadr"/>
          <w:sz w:val="28"/>
          <w:szCs w:val="28"/>
          <w:rtl/>
        </w:rPr>
        <w:t xml:space="preserve"> به منت آلوده </w:t>
      </w:r>
      <w:r w:rsidR="005C55F1">
        <w:rPr>
          <w:rFonts w:ascii="IRBadr" w:hAnsi="IRBadr" w:cs="IRBadr"/>
          <w:sz w:val="28"/>
          <w:szCs w:val="28"/>
          <w:rtl/>
        </w:rPr>
        <w:t>نم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F278CD" w:rsidRPr="00221111" w:rsidRDefault="00E25A1B" w:rsidP="001D497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کس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که</w:t>
      </w:r>
      <w:r w:rsidR="00F278CD" w:rsidRPr="00221111">
        <w:rPr>
          <w:rFonts w:ascii="IRBadr" w:hAnsi="IRBadr" w:cs="IRBadr"/>
          <w:sz w:val="28"/>
          <w:rtl/>
        </w:rPr>
        <w:t xml:space="preserve"> چیزی به دیگری می‌دهد و منتی بر او می‌گذارد و یا با آزار خود او را </w:t>
      </w:r>
      <w:r>
        <w:rPr>
          <w:rFonts w:ascii="IRBadr" w:hAnsi="IRBadr" w:cs="IRBadr"/>
          <w:sz w:val="28"/>
          <w:rtl/>
        </w:rPr>
        <w:t>شکسته‌دل</w:t>
      </w:r>
      <w:r w:rsidR="00F278CD" w:rsidRPr="00221111">
        <w:rPr>
          <w:rFonts w:ascii="IRBadr" w:hAnsi="IRBadr" w:cs="IRBadr"/>
          <w:sz w:val="28"/>
          <w:rtl/>
        </w:rPr>
        <w:t xml:space="preserve"> می‌سازد </w:t>
      </w:r>
      <w:r>
        <w:rPr>
          <w:rFonts w:ascii="IRBadr" w:hAnsi="IRBadr" w:cs="IRBadr"/>
          <w:sz w:val="28"/>
          <w:rtl/>
        </w:rPr>
        <w:t>در حق</w:t>
      </w:r>
      <w:r>
        <w:rPr>
          <w:rFonts w:ascii="IRBadr" w:hAnsi="IRBadr" w:cs="IRBadr" w:hint="cs"/>
          <w:sz w:val="28"/>
          <w:rtl/>
        </w:rPr>
        <w:t>یقت</w:t>
      </w:r>
      <w:r w:rsidR="00F278CD" w:rsidRPr="00221111">
        <w:rPr>
          <w:rFonts w:ascii="IRBadr" w:hAnsi="IRBadr" w:cs="IRBadr"/>
          <w:sz w:val="28"/>
          <w:rtl/>
        </w:rPr>
        <w:t xml:space="preserve"> چیزی به او نداده است زیرا اگر سرمایه‌ای به او داده سرمایه‌ای هم از او گرفته است و چه‌بسا آن تحقیرها و </w:t>
      </w:r>
      <w:r w:rsidR="00F278CD" w:rsidRPr="00E25A1B">
        <w:rPr>
          <w:rFonts w:ascii="IRBadr" w:hAnsi="IRBadr" w:cs="IRBadr"/>
          <w:color w:val="FF0000"/>
          <w:sz w:val="28"/>
          <w:rtl/>
        </w:rPr>
        <w:t xml:space="preserve">شکست‌های روحی </w:t>
      </w:r>
      <w:r w:rsidRPr="00E25A1B">
        <w:rPr>
          <w:rFonts w:ascii="IRBadr" w:hAnsi="IRBadr" w:cs="IRBadr"/>
          <w:color w:val="FF0000"/>
          <w:sz w:val="28"/>
          <w:rtl/>
        </w:rPr>
        <w:t>به‌مراتب</w:t>
      </w:r>
      <w:r w:rsidR="00F278CD" w:rsidRPr="00E25A1B">
        <w:rPr>
          <w:rFonts w:ascii="IRBadr" w:hAnsi="IRBadr" w:cs="IRBadr"/>
          <w:color w:val="FF0000"/>
          <w:sz w:val="28"/>
          <w:rtl/>
        </w:rPr>
        <w:t xml:space="preserve"> ربیش </w:t>
      </w:r>
      <w:r w:rsidR="00F278CD" w:rsidRPr="00221111">
        <w:rPr>
          <w:rFonts w:ascii="IRBadr" w:hAnsi="IRBadr" w:cs="IRBadr"/>
          <w:sz w:val="28"/>
          <w:rtl/>
        </w:rPr>
        <w:t xml:space="preserve">از مالی باشد که به او بخشیده است. بنابراین اگر چنین افرادی، اجر و پاداش نداشته باشند کاملاً طبیعی و عادلانه خواهد بود بلکه می‌توان گفت چنین افرادی در جامعه بدهکارند نه طلبکار، زیرا آبروی انسان </w:t>
      </w:r>
      <w:r>
        <w:rPr>
          <w:rFonts w:ascii="IRBadr" w:hAnsi="IRBadr" w:cs="IRBadr"/>
          <w:sz w:val="28"/>
          <w:rtl/>
        </w:rPr>
        <w:t>به‌مراتب</w:t>
      </w:r>
      <w:r w:rsidR="00F278CD" w:rsidRPr="00221111">
        <w:rPr>
          <w:rFonts w:ascii="IRBadr" w:hAnsi="IRBadr" w:cs="IRBadr"/>
          <w:sz w:val="28"/>
          <w:rtl/>
        </w:rPr>
        <w:t xml:space="preserve"> بالاتر از ثروت و مال است</w:t>
      </w:r>
      <w:r w:rsidR="00F278CD" w:rsidRPr="00221111">
        <w:rPr>
          <w:rFonts w:ascii="IRBadr" w:hAnsi="IRBadr" w:cs="IRBadr"/>
          <w:sz w:val="28"/>
        </w:rPr>
        <w:t>.</w:t>
      </w:r>
      <w:r w:rsidR="00F278CD" w:rsidRPr="00221111">
        <w:rPr>
          <w:rFonts w:ascii="IRBadr" w:hAnsi="IRBadr" w:cs="IRBadr"/>
          <w:sz w:val="28"/>
        </w:rPr>
        <w:br/>
      </w:r>
      <w:r w:rsidR="00F278CD" w:rsidRPr="00221111">
        <w:rPr>
          <w:rFonts w:ascii="IRBadr" w:hAnsi="IRBadr" w:cs="IRBadr"/>
          <w:sz w:val="28"/>
          <w:rtl/>
        </w:rPr>
        <w:t xml:space="preserve">باید توجه داشت که منت و آزاری که موجب عدم قبول سخاوت و انفاق می‌شود اختصاص به مستمندان ندارد بلکه در کارهای عمومی و اجتماعی از قبیل جهاد </w:t>
      </w:r>
      <w:r>
        <w:rPr>
          <w:rFonts w:ascii="IRBadr" w:hAnsi="IRBadr" w:cs="IRBadr"/>
          <w:sz w:val="28"/>
          <w:rtl/>
        </w:rPr>
        <w:t>درراه</w:t>
      </w:r>
      <w:r w:rsidR="00F278CD" w:rsidRPr="00221111">
        <w:rPr>
          <w:rFonts w:ascii="IRBadr" w:hAnsi="IRBadr" w:cs="IRBadr"/>
          <w:sz w:val="28"/>
          <w:rtl/>
        </w:rPr>
        <w:t xml:space="preserve"> خدا و کارهای عام‌المنفعه که احتیاج به بذل مال و سخاوت دارد نیز رعایت این موضع لازم است</w:t>
      </w:r>
      <w:r w:rsidR="00F278CD" w:rsidRPr="00221111">
        <w:rPr>
          <w:rFonts w:ascii="IRBadr" w:hAnsi="IRBadr" w:cs="IRBadr"/>
          <w:sz w:val="28"/>
        </w:rPr>
        <w:t>.</w:t>
      </w:r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دراز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ردن دست </w:t>
      </w:r>
      <w:r w:rsidR="00E25A1B">
        <w:rPr>
          <w:rFonts w:ascii="IRBadr" w:hAnsi="IRBadr" w:cs="IRBadr"/>
          <w:sz w:val="28"/>
          <w:szCs w:val="28"/>
          <w:rtl/>
        </w:rPr>
        <w:t>به‌سو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گران موجب پا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ن آمدن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رامت </w:t>
      </w:r>
      <w:r w:rsidR="005C55F1">
        <w:rPr>
          <w:rFonts w:ascii="IRBadr" w:hAnsi="IRBadr" w:cs="IRBadr"/>
          <w:sz w:val="28"/>
          <w:szCs w:val="28"/>
          <w:rtl/>
        </w:rPr>
        <w:t>انسان‌ها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7966C6" w:rsidRPr="00221111">
        <w:rPr>
          <w:rFonts w:ascii="IRBadr" w:hAnsi="IRBadr" w:cs="IRBadr"/>
          <w:sz w:val="28"/>
          <w:szCs w:val="28"/>
          <w:rtl/>
        </w:rPr>
        <w:t>می‌شود</w:t>
      </w:r>
      <w:r w:rsidRPr="00221111">
        <w:rPr>
          <w:rFonts w:ascii="IRBadr" w:hAnsi="IRBadr" w:cs="IRBadr"/>
          <w:sz w:val="28"/>
          <w:szCs w:val="28"/>
          <w:rtl/>
        </w:rPr>
        <w:t xml:space="preserve"> و</w:t>
      </w:r>
      <w:r w:rsidR="005C55F1">
        <w:rPr>
          <w:rFonts w:ascii="IRBadr" w:hAnsi="IRBadr" w:cs="IRBadr"/>
          <w:sz w:val="28"/>
          <w:szCs w:val="28"/>
          <w:rtl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>بنابرا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عمل گاه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حرام است و قناعت بالاتر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عزت،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رامت و غنا و </w:t>
      </w:r>
      <w:r w:rsidR="00E25A1B">
        <w:rPr>
          <w:rFonts w:ascii="IRBadr" w:hAnsi="IRBadr" w:cs="IRBadr"/>
          <w:sz w:val="28"/>
          <w:szCs w:val="28"/>
          <w:rtl/>
        </w:rPr>
        <w:t>ب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ن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از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از اصول نظام اجتماع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اسلام است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367326" w:rsidRPr="009F5438" w:rsidRDefault="00367326" w:rsidP="001D4977">
      <w:pPr>
        <w:pStyle w:val="Heading2"/>
        <w:bidi/>
        <w:jc w:val="both"/>
        <w:rPr>
          <w:rtl/>
        </w:rPr>
      </w:pPr>
      <w:bookmarkStart w:id="9" w:name="_Toc427176367"/>
      <w:r w:rsidRPr="009F5438">
        <w:rPr>
          <w:rtl/>
        </w:rPr>
        <w:t>دو اصل مهم در نظام اجتماعی اسلام</w:t>
      </w:r>
      <w:bookmarkEnd w:id="9"/>
    </w:p>
    <w:p w:rsidR="00367326" w:rsidRPr="00221111" w:rsidRDefault="0036732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1. شکر و سپاس</w:t>
      </w:r>
    </w:p>
    <w:p w:rsidR="00367326" w:rsidRPr="00221111" w:rsidRDefault="0036732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2. حفظ کرامت</w:t>
      </w:r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lastRenderedPageBreak/>
        <w:t>اصل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گر در نظام اجتماع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اسلام اصل ش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 و </w:t>
      </w:r>
      <w:r w:rsidR="00E25A1B">
        <w:rPr>
          <w:rFonts w:ascii="IRBadr" w:hAnsi="IRBadr" w:cs="IRBadr"/>
          <w:sz w:val="28"/>
          <w:szCs w:val="28"/>
          <w:rtl/>
        </w:rPr>
        <w:t>سپاسگزار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67326" w:rsidRPr="00221111">
        <w:rPr>
          <w:rFonts w:ascii="IRBadr" w:hAnsi="IRBadr" w:cs="IRBadr"/>
          <w:sz w:val="28"/>
          <w:szCs w:val="28"/>
          <w:rtl/>
        </w:rPr>
        <w:t>است،</w:t>
      </w:r>
      <w:r w:rsidRPr="00221111">
        <w:rPr>
          <w:rFonts w:ascii="IRBadr" w:hAnsi="IRBadr" w:cs="IRBadr"/>
          <w:sz w:val="28"/>
          <w:szCs w:val="28"/>
          <w:rtl/>
        </w:rPr>
        <w:t xml:space="preserve"> اگر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 شرا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ط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از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گرفت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 </w:t>
      </w:r>
      <w:r w:rsidR="00E25A1B">
        <w:rPr>
          <w:rFonts w:ascii="IRBadr" w:hAnsi="IRBadr" w:cs="IRBadr"/>
          <w:sz w:val="28"/>
          <w:szCs w:val="28"/>
          <w:rtl/>
        </w:rPr>
        <w:t>سپاسگزار</w:t>
      </w:r>
      <w:r w:rsidRPr="00221111">
        <w:rPr>
          <w:rFonts w:ascii="IRBadr" w:hAnsi="IRBadr" w:cs="IRBadr"/>
          <w:sz w:val="28"/>
          <w:szCs w:val="28"/>
          <w:rtl/>
        </w:rPr>
        <w:t xml:space="preserve"> خدا و فرد </w:t>
      </w:r>
      <w:r w:rsidR="00E25A1B">
        <w:rPr>
          <w:rFonts w:ascii="IRBadr" w:hAnsi="IRBadr" w:cs="IRBadr"/>
          <w:sz w:val="28"/>
          <w:szCs w:val="28"/>
          <w:rtl/>
        </w:rPr>
        <w:t>کمک‌کننده</w:t>
      </w:r>
      <w:r w:rsidRPr="00221111">
        <w:rPr>
          <w:rFonts w:ascii="IRBadr" w:hAnsi="IRBadr" w:cs="IRBadr"/>
          <w:sz w:val="28"/>
          <w:szCs w:val="28"/>
          <w:rtl/>
        </w:rPr>
        <w:t xml:space="preserve"> باشد؛ بنابرا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تا جا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لازم است دست به سمت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دراز 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رد و اگر هم از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کی</w:t>
      </w:r>
      <w:r w:rsidRPr="00221111">
        <w:rPr>
          <w:rFonts w:ascii="IRBadr" w:hAnsi="IRBadr" w:cs="IRBadr"/>
          <w:sz w:val="28"/>
          <w:szCs w:val="28"/>
          <w:rtl/>
        </w:rPr>
        <w:t xml:space="preserve"> رس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 </w:t>
      </w:r>
      <w:r w:rsidR="00E25A1B">
        <w:rPr>
          <w:rFonts w:ascii="IRBadr" w:hAnsi="IRBadr" w:cs="IRBadr"/>
          <w:sz w:val="28"/>
          <w:szCs w:val="28"/>
          <w:rtl/>
        </w:rPr>
        <w:t>سپاسگزار</w:t>
      </w:r>
      <w:r w:rsidRPr="00221111">
        <w:rPr>
          <w:rFonts w:ascii="IRBadr" w:hAnsi="IRBadr" w:cs="IRBadr"/>
          <w:sz w:val="28"/>
          <w:szCs w:val="28"/>
          <w:rtl/>
        </w:rPr>
        <w:t xml:space="preserve"> بود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B27B73" w:rsidRPr="009F5438" w:rsidRDefault="00B27B73" w:rsidP="001D4977">
      <w:pPr>
        <w:pStyle w:val="Heading2"/>
        <w:bidi/>
        <w:jc w:val="both"/>
        <w:rPr>
          <w:rtl/>
        </w:rPr>
      </w:pPr>
      <w:bookmarkStart w:id="10" w:name="_Toc427176368"/>
      <w:r w:rsidRPr="009F5438">
        <w:rPr>
          <w:rtl/>
        </w:rPr>
        <w:t>جمع‌بندی</w:t>
      </w:r>
      <w:bookmarkEnd w:id="10"/>
    </w:p>
    <w:p w:rsidR="00D940FA" w:rsidRPr="00221111" w:rsidRDefault="00D940FA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مردمان و نیازمندان، </w:t>
      </w:r>
      <w:r w:rsidR="00E25A1B">
        <w:rPr>
          <w:rFonts w:ascii="IRBadr" w:hAnsi="IRBadr" w:cs="IRBadr"/>
          <w:sz w:val="28"/>
          <w:szCs w:val="28"/>
          <w:rtl/>
        </w:rPr>
        <w:t>ول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نعمت‌اند</w:t>
      </w:r>
      <w:r w:rsidRPr="00221111">
        <w:rPr>
          <w:rFonts w:ascii="IRBadr" w:hAnsi="IRBadr" w:cs="IRBadr"/>
          <w:sz w:val="28"/>
          <w:szCs w:val="28"/>
          <w:rtl/>
        </w:rPr>
        <w:t xml:space="preserve">، به سبب </w:t>
      </w:r>
      <w:r w:rsidR="005C55F1">
        <w:rPr>
          <w:rFonts w:ascii="IRBadr" w:hAnsi="IRBadr" w:cs="IRBadr"/>
          <w:sz w:val="28"/>
          <w:szCs w:val="28"/>
          <w:rtl/>
        </w:rPr>
        <w:t>آن‌ها</w:t>
      </w:r>
      <w:r w:rsidRPr="00221111">
        <w:rPr>
          <w:rFonts w:ascii="IRBadr" w:hAnsi="IRBadr" w:cs="IRBadr"/>
          <w:sz w:val="28"/>
          <w:szCs w:val="28"/>
          <w:rtl/>
        </w:rPr>
        <w:t xml:space="preserve"> باب رحمت و موهبت الهی بر انسان گشوده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. در ادبیات دینی، منت نهادن بر </w:t>
      </w:r>
      <w:r w:rsidR="00E25A1B">
        <w:rPr>
          <w:rFonts w:ascii="IRBadr" w:hAnsi="IRBadr" w:cs="IRBadr"/>
          <w:sz w:val="28"/>
          <w:szCs w:val="28"/>
          <w:rtl/>
        </w:rPr>
        <w:t>ول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نعمتان</w:t>
      </w:r>
      <w:r w:rsidRPr="00221111">
        <w:rPr>
          <w:rFonts w:ascii="IRBadr" w:hAnsi="IRBadr" w:cs="IRBadr"/>
          <w:sz w:val="28"/>
          <w:szCs w:val="28"/>
          <w:rtl/>
        </w:rPr>
        <w:t xml:space="preserve"> مذمت و تقبیح شده است و اخلاق فاضله‌ی قرآنی، حکم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کند</w:t>
      </w:r>
      <w:r w:rsidRPr="00221111">
        <w:rPr>
          <w:rFonts w:ascii="IRBadr" w:hAnsi="IRBadr" w:cs="IRBadr"/>
          <w:sz w:val="28"/>
          <w:szCs w:val="28"/>
          <w:rtl/>
        </w:rPr>
        <w:t xml:space="preserve"> که هر نعمتی که اولا</w:t>
      </w:r>
      <w:r w:rsidR="002E282E" w:rsidRPr="00221111">
        <w:rPr>
          <w:rFonts w:ascii="IRBadr" w:hAnsi="IRBadr" w:cs="IRBadr"/>
          <w:sz w:val="28"/>
          <w:szCs w:val="28"/>
          <w:rtl/>
        </w:rPr>
        <w:t>ً</w:t>
      </w:r>
      <w:r w:rsidRPr="00221111">
        <w:rPr>
          <w:rFonts w:ascii="IRBadr" w:hAnsi="IRBadr" w:cs="IRBadr"/>
          <w:sz w:val="28"/>
          <w:szCs w:val="28"/>
          <w:rtl/>
        </w:rPr>
        <w:t xml:space="preserve"> از سوی خدا بر ما و آنگاه از مجرای دست و زبان به شکل خدمت بر دیگری افاضه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، خالی از شائبه </w:t>
      </w:r>
      <w:r w:rsidR="00E25A1B">
        <w:rPr>
          <w:rFonts w:ascii="IRBadr" w:hAnsi="IRBadr" w:cs="IRBadr"/>
          <w:sz w:val="28"/>
          <w:szCs w:val="28"/>
          <w:rtl/>
        </w:rPr>
        <w:t>منت‌گذار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باشد، تا باب رحمت خدا بر ما مسدود و اجر خدمت گذاری ما ضایع نگردد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F239F" w:rsidRPr="00221111" w:rsidRDefault="008F239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 بنابرا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اغن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 و توانگران تا جا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توانند</w:t>
      </w:r>
      <w:r w:rsidRPr="00221111">
        <w:rPr>
          <w:rFonts w:ascii="IRBadr" w:hAnsi="IRBadr" w:cs="IRBadr"/>
          <w:sz w:val="28"/>
          <w:szCs w:val="28"/>
          <w:rtl/>
        </w:rPr>
        <w:t xml:space="preserve"> احسان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نند و </w:t>
      </w:r>
      <w:r w:rsidR="00E25A1B">
        <w:rPr>
          <w:rFonts w:ascii="IRBadr" w:hAnsi="IRBadr" w:cs="IRBadr"/>
          <w:sz w:val="28"/>
          <w:szCs w:val="28"/>
          <w:rtl/>
        </w:rPr>
        <w:t>ذره‌ا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منت نگذارند و آن را توف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ق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بدانند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فق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ر و مستمند هستند تا جا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توانند</w:t>
      </w:r>
      <w:r w:rsidRPr="00221111">
        <w:rPr>
          <w:rFonts w:ascii="IRBadr" w:hAnsi="IRBadr" w:cs="IRBadr"/>
          <w:sz w:val="28"/>
          <w:szCs w:val="28"/>
          <w:rtl/>
        </w:rPr>
        <w:t xml:space="preserve"> دست به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دراز ن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نند و با قناعت و تلاش خود زندگ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خود را 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ش ببرند </w:t>
      </w:r>
      <w:r w:rsidR="00E25A1B">
        <w:rPr>
          <w:rFonts w:ascii="IRBadr" w:hAnsi="IRBadr" w:cs="IRBadr"/>
          <w:sz w:val="28"/>
          <w:szCs w:val="28"/>
          <w:rtl/>
        </w:rPr>
        <w:t>چراکه</w:t>
      </w:r>
      <w:r w:rsidRPr="00221111">
        <w:rPr>
          <w:rFonts w:ascii="IRBadr" w:hAnsi="IRBadr" w:cs="IRBadr"/>
          <w:sz w:val="28"/>
          <w:szCs w:val="28"/>
          <w:rtl/>
        </w:rPr>
        <w:t xml:space="preserve"> اگر فرهنگ قناعت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 و تلاش در خانه و خانواده و در جامعه نهاد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نه شود همه مش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لات حل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2E282E" w:rsidRPr="009F5438" w:rsidRDefault="000C5610" w:rsidP="001D4977">
      <w:pPr>
        <w:pStyle w:val="Heading2"/>
        <w:bidi/>
        <w:jc w:val="both"/>
        <w:rPr>
          <w:rtl/>
        </w:rPr>
      </w:pPr>
      <w:bookmarkStart w:id="11" w:name="_Toc427176369"/>
      <w:r w:rsidRPr="009F5438">
        <w:rPr>
          <w:rtl/>
        </w:rPr>
        <w:t>خطبه دوم</w:t>
      </w:r>
      <w:bookmarkEnd w:id="11"/>
    </w:p>
    <w:p w:rsidR="001D4977" w:rsidRPr="001D4977" w:rsidRDefault="001D4977" w:rsidP="001D4977">
      <w:pPr>
        <w:bidi/>
        <w:jc w:val="both"/>
        <w:rPr>
          <w:rFonts w:ascii="IRBadr" w:hAnsi="IRBadr" w:cs="IRBadr"/>
          <w:b/>
          <w:bCs/>
          <w:sz w:val="28"/>
        </w:rPr>
      </w:pPr>
      <w:r w:rsidRPr="001D4977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>
        <w:rPr>
          <w:rFonts w:ascii="IRBadr" w:hAnsi="IRBadr" w:cs="IRBadr" w:hint="cs"/>
          <w:b/>
          <w:bCs/>
          <w:sz w:val="28"/>
          <w:rtl/>
        </w:rPr>
        <w:t xml:space="preserve"> . </w:t>
      </w:r>
      <w:r w:rsidR="000C5610" w:rsidRPr="001D4977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FF3E0C" w:rsidRPr="001D497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FF3E0C" w:rsidRPr="001D4977">
        <w:rPr>
          <w:rFonts w:ascii="IRBadr" w:hAnsi="IRBadr" w:cs="IRBadr"/>
          <w:b/>
          <w:bCs/>
          <w:sz w:val="28"/>
          <w:vertAlign w:val="superscript"/>
          <w:rtl/>
        </w:rPr>
        <w:footnoteReference w:id="3"/>
      </w:r>
      <w:r w:rsidR="00FF3E0C" w:rsidRPr="001D4977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bookmarkStart w:id="12" w:name="_Toc427176370"/>
      <w:r w:rsidRPr="001D4977">
        <w:rPr>
          <w:rFonts w:ascii="IRBadr" w:hAnsi="IRBadr" w:cs="IRBadr"/>
          <w:b/>
          <w:bCs/>
          <w:sz w:val="28"/>
          <w:rtl/>
        </w:rPr>
        <w:lastRenderedPageBreak/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3D694A" w:rsidRPr="009F5438" w:rsidRDefault="003D694A" w:rsidP="001D4977">
      <w:pPr>
        <w:pStyle w:val="Heading2"/>
        <w:bidi/>
        <w:jc w:val="both"/>
        <w:rPr>
          <w:rtl/>
        </w:rPr>
      </w:pPr>
      <w:r w:rsidRPr="009F5438">
        <w:rPr>
          <w:rtl/>
        </w:rPr>
        <w:t>آغاز ماه مبار</w:t>
      </w:r>
      <w:r w:rsidR="005C55F1">
        <w:rPr>
          <w:rtl/>
        </w:rPr>
        <w:t>ک</w:t>
      </w:r>
      <w:r w:rsidRPr="009F5438">
        <w:rPr>
          <w:rtl/>
        </w:rPr>
        <w:t xml:space="preserve"> رجب</w:t>
      </w:r>
      <w:bookmarkEnd w:id="12"/>
    </w:p>
    <w:p w:rsidR="003D694A" w:rsidRPr="00221111" w:rsidRDefault="003D694A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مناد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ان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فرشتگان خداوند </w:t>
      </w:r>
      <w:r w:rsidR="00E25A1B">
        <w:rPr>
          <w:rFonts w:ascii="IRBadr" w:hAnsi="IRBadr" w:cs="IRBadr"/>
          <w:sz w:val="28"/>
          <w:szCs w:val="28"/>
          <w:rtl/>
        </w:rPr>
        <w:t>برحسب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آنچه</w:t>
      </w:r>
      <w:r w:rsidRPr="00221111">
        <w:rPr>
          <w:rFonts w:ascii="IRBadr" w:hAnsi="IRBadr" w:cs="IRBadr"/>
          <w:sz w:val="28"/>
          <w:szCs w:val="28"/>
          <w:rtl/>
        </w:rPr>
        <w:t xml:space="preserve"> در روا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ات آمده است در آستانه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E25A1B">
        <w:rPr>
          <w:rFonts w:ascii="IRBadr" w:hAnsi="IRBadr" w:cs="IRBadr"/>
          <w:sz w:val="28"/>
          <w:szCs w:val="28"/>
          <w:rtl/>
        </w:rPr>
        <w:t>ماه‌ها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شر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ف ندا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دهند</w:t>
      </w:r>
      <w:r w:rsidRPr="00221111">
        <w:rPr>
          <w:rFonts w:ascii="IRBadr" w:hAnsi="IRBadr" w:cs="IRBadr"/>
          <w:sz w:val="28"/>
          <w:szCs w:val="28"/>
          <w:rtl/>
        </w:rPr>
        <w:t xml:space="preserve"> و </w:t>
      </w:r>
      <w:r w:rsidR="00E25A1B">
        <w:rPr>
          <w:rFonts w:ascii="IRBadr" w:hAnsi="IRBadr" w:cs="IRBadr"/>
          <w:sz w:val="28"/>
          <w:szCs w:val="28"/>
          <w:rtl/>
        </w:rPr>
        <w:t>دعوت‌نامه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فرستند</w:t>
      </w:r>
      <w:r w:rsidRPr="00221111">
        <w:rPr>
          <w:rFonts w:ascii="IRBadr" w:hAnsi="IRBadr" w:cs="IRBadr"/>
          <w:sz w:val="28"/>
          <w:szCs w:val="28"/>
          <w:rtl/>
        </w:rPr>
        <w:t xml:space="preserve"> و مردم را به </w:t>
      </w:r>
      <w:r w:rsidR="005C55F1">
        <w:rPr>
          <w:rFonts w:ascii="IRBadr" w:hAnsi="IRBadr" w:cs="IRBadr"/>
          <w:sz w:val="28"/>
          <w:szCs w:val="28"/>
          <w:rtl/>
        </w:rPr>
        <w:t>مائده‌ها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آسمان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ماه‌ها بخصوص ماه رجب دعوت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کنند</w:t>
      </w:r>
      <w:r w:rsidRPr="00221111">
        <w:rPr>
          <w:rFonts w:ascii="IRBadr" w:hAnsi="IRBadr" w:cs="IRBadr"/>
          <w:sz w:val="28"/>
          <w:szCs w:val="28"/>
        </w:rPr>
        <w:t>.</w:t>
      </w:r>
      <w:r w:rsidRPr="00221111">
        <w:rPr>
          <w:rFonts w:ascii="IRBadr" w:hAnsi="IRBadr" w:cs="IRBadr"/>
          <w:sz w:val="28"/>
          <w:szCs w:val="28"/>
          <w:rtl/>
        </w:rPr>
        <w:t xml:space="preserve"> با </w:t>
      </w:r>
      <w:r w:rsidR="00E25A1B">
        <w:rPr>
          <w:rFonts w:ascii="IRBadr" w:hAnsi="IRBadr" w:cs="IRBadr"/>
          <w:sz w:val="28"/>
          <w:szCs w:val="28"/>
          <w:rtl/>
        </w:rPr>
        <w:t>آغاز ماه</w:t>
      </w:r>
      <w:r w:rsidRPr="00221111">
        <w:rPr>
          <w:rFonts w:ascii="IRBadr" w:hAnsi="IRBadr" w:cs="IRBadr"/>
          <w:sz w:val="28"/>
          <w:szCs w:val="28"/>
          <w:rtl/>
        </w:rPr>
        <w:t xml:space="preserve"> مبار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رجب </w:t>
      </w:r>
      <w:r w:rsidR="005C55F1">
        <w:rPr>
          <w:rFonts w:ascii="IRBadr" w:hAnsi="IRBadr" w:cs="IRBadr"/>
          <w:sz w:val="28"/>
          <w:szCs w:val="28"/>
          <w:rtl/>
        </w:rPr>
        <w:t>دروازه‌ها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رحمت خاص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گشوده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. </w:t>
      </w:r>
      <w:r w:rsidR="005C55F1" w:rsidRPr="00E25A1B">
        <w:rPr>
          <w:rFonts w:ascii="IRBadr" w:hAnsi="IRBadr" w:cs="IRBadr"/>
          <w:color w:val="FF0000"/>
          <w:sz w:val="28"/>
          <w:szCs w:val="28"/>
          <w:rtl/>
        </w:rPr>
        <w:t>فرصت‌ها</w:t>
      </w:r>
      <w:r w:rsidR="005C55F1" w:rsidRPr="00E25A1B">
        <w:rPr>
          <w:rFonts w:ascii="IRBadr" w:hAnsi="IRBadr" w:cs="IRBadr" w:hint="cs"/>
          <w:color w:val="FF0000"/>
          <w:sz w:val="28"/>
          <w:szCs w:val="28"/>
          <w:rtl/>
        </w:rPr>
        <w:t>ی</w:t>
      </w:r>
      <w:r w:rsidRPr="00E25A1B">
        <w:rPr>
          <w:rFonts w:ascii="IRBadr" w:hAnsi="IRBadr" w:cs="IRBadr"/>
          <w:color w:val="FF0000"/>
          <w:sz w:val="28"/>
          <w:szCs w:val="28"/>
          <w:rtl/>
        </w:rPr>
        <w:t xml:space="preserve"> ناب آسمان</w:t>
      </w:r>
      <w:r w:rsidR="005C55F1" w:rsidRPr="00E25A1B">
        <w:rPr>
          <w:rFonts w:ascii="IRBadr" w:hAnsi="IRBadr" w:cs="IRBadr"/>
          <w:color w:val="FF0000"/>
          <w:sz w:val="28"/>
          <w:szCs w:val="28"/>
          <w:rtl/>
        </w:rPr>
        <w:t>ی</w:t>
      </w:r>
      <w:r w:rsidRPr="00E25A1B">
        <w:rPr>
          <w:rFonts w:ascii="IRBadr" w:hAnsi="IRBadr" w:cs="IRBadr"/>
          <w:color w:val="FF0000"/>
          <w:sz w:val="28"/>
          <w:szCs w:val="28"/>
          <w:rtl/>
        </w:rPr>
        <w:t xml:space="preserve"> پ</w:t>
      </w:r>
      <w:r w:rsidR="005C55F1" w:rsidRPr="00E25A1B">
        <w:rPr>
          <w:rFonts w:ascii="IRBadr" w:hAnsi="IRBadr" w:cs="IRBadr"/>
          <w:color w:val="FF0000"/>
          <w:sz w:val="28"/>
          <w:szCs w:val="28"/>
          <w:rtl/>
        </w:rPr>
        <w:t>ی</w:t>
      </w:r>
      <w:r w:rsidRPr="00E25A1B">
        <w:rPr>
          <w:rFonts w:ascii="IRBadr" w:hAnsi="IRBadr" w:cs="IRBadr"/>
          <w:color w:val="FF0000"/>
          <w:sz w:val="28"/>
          <w:szCs w:val="28"/>
          <w:rtl/>
        </w:rPr>
        <w:t xml:space="preserve">دا و </w:t>
      </w:r>
      <w:r w:rsidR="005C55F1" w:rsidRPr="00E25A1B">
        <w:rPr>
          <w:rFonts w:ascii="IRBadr" w:hAnsi="IRBadr" w:cs="IRBadr"/>
          <w:color w:val="FF0000"/>
          <w:sz w:val="28"/>
          <w:szCs w:val="28"/>
          <w:rtl/>
        </w:rPr>
        <w:t>سفره‌ها</w:t>
      </w:r>
      <w:r w:rsidRPr="00E25A1B">
        <w:rPr>
          <w:rFonts w:ascii="IRBadr" w:hAnsi="IRBadr" w:cs="IRBadr"/>
          <w:color w:val="FF0000"/>
          <w:sz w:val="28"/>
          <w:szCs w:val="28"/>
          <w:rtl/>
        </w:rPr>
        <w:t xml:space="preserve"> و مائدها</w:t>
      </w:r>
      <w:r w:rsidR="005C55F1" w:rsidRPr="00E25A1B">
        <w:rPr>
          <w:rFonts w:ascii="IRBadr" w:hAnsi="IRBadr" w:cs="IRBadr"/>
          <w:color w:val="FF0000"/>
          <w:sz w:val="28"/>
          <w:szCs w:val="28"/>
          <w:rtl/>
        </w:rPr>
        <w:t>ی</w:t>
      </w:r>
      <w:r w:rsidRPr="00E25A1B">
        <w:rPr>
          <w:rFonts w:ascii="IRBadr" w:hAnsi="IRBadr" w:cs="IRBadr"/>
          <w:color w:val="FF0000"/>
          <w:sz w:val="28"/>
          <w:szCs w:val="28"/>
          <w:rtl/>
        </w:rPr>
        <w:t xml:space="preserve"> دعا</w:t>
      </w:r>
      <w:r w:rsidRPr="00221111">
        <w:rPr>
          <w:rFonts w:ascii="IRBadr" w:hAnsi="IRBadr" w:cs="IRBadr"/>
          <w:sz w:val="28"/>
          <w:szCs w:val="28"/>
          <w:rtl/>
        </w:rPr>
        <w:t>، عبادت و ذ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 نزد</w:t>
      </w:r>
      <w:r w:rsidR="005C55F1">
        <w:rPr>
          <w:rFonts w:ascii="IRBadr" w:hAnsi="IRBadr" w:cs="IRBadr"/>
          <w:sz w:val="28"/>
          <w:szCs w:val="28"/>
          <w:rtl/>
        </w:rPr>
        <w:t>یکی</w:t>
      </w:r>
      <w:r w:rsidRPr="00221111">
        <w:rPr>
          <w:rFonts w:ascii="IRBadr" w:hAnsi="IRBadr" w:cs="IRBadr"/>
          <w:sz w:val="28"/>
          <w:szCs w:val="28"/>
          <w:rtl/>
        </w:rPr>
        <w:t xml:space="preserve"> خدا </w:t>
      </w:r>
      <w:r w:rsidR="00E25A1B">
        <w:rPr>
          <w:rFonts w:ascii="IRBadr" w:hAnsi="IRBadr" w:cs="IRBadr"/>
          <w:sz w:val="28"/>
          <w:szCs w:val="28"/>
          <w:rtl/>
        </w:rPr>
        <w:t>گسترده‌تر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 بنابرا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فرصت‌ها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رجب و شعبان و ماه مبارک رمضان بس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ار </w:t>
      </w:r>
      <w:r w:rsidR="005C55F1">
        <w:rPr>
          <w:rFonts w:ascii="IRBadr" w:hAnsi="IRBadr" w:cs="IRBadr"/>
          <w:sz w:val="28"/>
          <w:szCs w:val="28"/>
          <w:rtl/>
        </w:rPr>
        <w:t>فرصت‌ها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ذ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‌ق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مت و </w:t>
      </w:r>
      <w:r w:rsidR="00E25A1B">
        <w:rPr>
          <w:rFonts w:ascii="IRBadr" w:hAnsi="IRBadr" w:cs="IRBadr"/>
          <w:sz w:val="28"/>
          <w:szCs w:val="28"/>
          <w:rtl/>
        </w:rPr>
        <w:t>درخشنده‌ا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شا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ت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رار نشود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3D694A" w:rsidRPr="00221111" w:rsidRDefault="005C55F1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قطعه‌ها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زمان </w:t>
      </w:r>
      <w:r>
        <w:rPr>
          <w:rFonts w:ascii="IRBadr" w:hAnsi="IRBadr" w:cs="IRBadr"/>
          <w:sz w:val="28"/>
          <w:szCs w:val="28"/>
          <w:rtl/>
        </w:rPr>
        <w:t>بزرگ‌تر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سرما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ه انسان است </w:t>
      </w:r>
      <w:r w:rsidR="00E25A1B">
        <w:rPr>
          <w:rFonts w:ascii="IRBadr" w:hAnsi="IRBadr" w:cs="IRBadr"/>
          <w:sz w:val="28"/>
          <w:szCs w:val="28"/>
          <w:rtl/>
          <w:lang w:bidi="fa-IR"/>
        </w:rPr>
        <w:t>آن‌همه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قطعه‌ها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درخشنده‌ا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مثل رجب، شعبان و رمضان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ه ملائ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ه ندا م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‌دهند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جا هستند رجب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ون و دلدادگان به رجب و شعبان و رمضان و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سان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ه روزشمار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="003D694A" w:rsidRPr="00221111">
        <w:rPr>
          <w:rFonts w:ascii="IRBadr" w:hAnsi="IRBadr" w:cs="IRBadr"/>
          <w:sz w:val="28"/>
          <w:szCs w:val="28"/>
          <w:rtl/>
        </w:rPr>
        <w:t>. چقدر ما دلداده دعاها و ذ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رها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ماه رجب هست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م چقدر مشتاق سحرها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نوران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ن </w:t>
      </w:r>
      <w:r>
        <w:rPr>
          <w:rFonts w:ascii="IRBadr" w:hAnsi="IRBadr" w:cs="IRBadr"/>
          <w:sz w:val="28"/>
          <w:szCs w:val="28"/>
          <w:rtl/>
        </w:rPr>
        <w:t>ماه‌ها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هست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م با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د به درون خودمان مراجعه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م و 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ادمان نرود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ه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بالاتر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ن </w:t>
      </w:r>
      <w:r>
        <w:rPr>
          <w:rFonts w:ascii="IRBadr" w:hAnsi="IRBadr" w:cs="IRBadr"/>
          <w:sz w:val="28"/>
          <w:szCs w:val="28"/>
          <w:rtl/>
        </w:rPr>
        <w:t>فرصت‌ها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آسمان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و اله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است</w:t>
      </w:r>
      <w:r w:rsidR="003D694A" w:rsidRPr="00221111">
        <w:rPr>
          <w:rFonts w:ascii="IRBadr" w:hAnsi="IRBadr" w:cs="IRBadr"/>
          <w:sz w:val="28"/>
          <w:szCs w:val="28"/>
        </w:rPr>
        <w:t>.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از </w:t>
      </w:r>
      <w:r w:rsidR="00E25A1B">
        <w:rPr>
          <w:rFonts w:ascii="IRBadr" w:hAnsi="IRBadr" w:cs="IRBadr"/>
          <w:sz w:val="28"/>
          <w:szCs w:val="28"/>
          <w:rtl/>
        </w:rPr>
        <w:t>هم‌اکنون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به‌و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ژه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جوانان عز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ز </w:t>
      </w:r>
      <w:r>
        <w:rPr>
          <w:rFonts w:ascii="IRBadr" w:hAnsi="IRBadr" w:cs="IRBadr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خود را آماده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نند برا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ه به آسمان معنو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ت و افق روشن ماها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رجب و شعبان و رمضان چشم بدوزند و خود را برا</w:t>
      </w:r>
      <w:r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آن </w:t>
      </w:r>
      <w:r>
        <w:rPr>
          <w:rFonts w:ascii="IRBadr" w:hAnsi="IRBadr" w:cs="IRBadr"/>
          <w:sz w:val="28"/>
          <w:szCs w:val="28"/>
          <w:rtl/>
        </w:rPr>
        <w:t>افق‌ها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آماده </w:t>
      </w:r>
      <w:r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نند</w:t>
      </w:r>
      <w:r w:rsidR="003D694A" w:rsidRPr="00221111">
        <w:rPr>
          <w:rFonts w:ascii="IRBadr" w:hAnsi="IRBadr" w:cs="IRBadr"/>
          <w:sz w:val="28"/>
          <w:szCs w:val="28"/>
        </w:rPr>
        <w:t>.</w:t>
      </w:r>
    </w:p>
    <w:p w:rsidR="007D7680" w:rsidRPr="00221111" w:rsidRDefault="00E25A1B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ماه‌ها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رجب، شعبان و رمضان </w:t>
      </w:r>
      <w:r>
        <w:rPr>
          <w:rFonts w:ascii="IRBadr" w:hAnsi="IRBadr" w:cs="IRBadr"/>
          <w:sz w:val="28"/>
          <w:szCs w:val="28"/>
          <w:rtl/>
        </w:rPr>
        <w:t>ماه‌ها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جشن و سرور و هم </w:t>
      </w:r>
      <w:r>
        <w:rPr>
          <w:rFonts w:ascii="IRBadr" w:hAnsi="IRBadr" w:cs="IRBadr"/>
          <w:sz w:val="28"/>
          <w:szCs w:val="28"/>
          <w:rtl/>
        </w:rPr>
        <w:t>ماه‌ها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ارادت و حق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قت بندگ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خداست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3D694A" w:rsidRPr="00221111">
        <w:rPr>
          <w:rFonts w:ascii="IRBadr" w:hAnsi="IRBadr" w:cs="IRBadr"/>
          <w:sz w:val="28"/>
          <w:szCs w:val="28"/>
          <w:rtl/>
        </w:rPr>
        <w:t>ه ام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دوار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م در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ام</w:t>
      </w:r>
      <w:r w:rsidR="003D694A" w:rsidRPr="00221111">
        <w:rPr>
          <w:rFonts w:hint="cs"/>
          <w:sz w:val="28"/>
          <w:szCs w:val="28"/>
          <w:rtl/>
        </w:rPr>
        <w:t> 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دعا،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مناجات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و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ارزش‌ها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بزرگ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اله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و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معنو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3D694A" w:rsidRPr="00221111">
        <w:rPr>
          <w:rFonts w:ascii="IRBadr" w:hAnsi="IRBadr" w:cs="IRBadr" w:hint="cs"/>
          <w:sz w:val="28"/>
          <w:szCs w:val="28"/>
          <w:rtl/>
        </w:rPr>
        <w:t>در</w:t>
      </w:r>
      <w:r w:rsidR="003D694A" w:rsidRPr="00221111">
        <w:rPr>
          <w:rFonts w:ascii="IRBadr" w:hAnsi="IRBadr" w:cs="IRBadr"/>
          <w:sz w:val="28"/>
          <w:szCs w:val="28"/>
          <w:rtl/>
        </w:rPr>
        <w:t xml:space="preserve"> عمق جان ما 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3D694A" w:rsidRPr="00221111">
        <w:rPr>
          <w:rFonts w:ascii="IRBadr" w:hAnsi="IRBadr" w:cs="IRBadr"/>
          <w:sz w:val="28"/>
          <w:szCs w:val="28"/>
          <w:rtl/>
        </w:rPr>
        <w:t>شه بدواند</w:t>
      </w:r>
      <w:r w:rsidR="003D694A" w:rsidRPr="00221111">
        <w:rPr>
          <w:rFonts w:ascii="IRBadr" w:hAnsi="IRBadr" w:cs="IRBadr"/>
          <w:sz w:val="28"/>
          <w:szCs w:val="28"/>
        </w:rPr>
        <w:t>.</w:t>
      </w:r>
      <w:r w:rsidR="005C55F1">
        <w:rPr>
          <w:rFonts w:ascii="IRBadr" w:hAnsi="IRBadr" w:cs="IRBadr"/>
          <w:sz w:val="28"/>
          <w:szCs w:val="28"/>
          <w:rtl/>
        </w:rPr>
        <w:t xml:space="preserve"> سه</w:t>
      </w:r>
      <w:r w:rsidR="007D7680" w:rsidRPr="00221111">
        <w:rPr>
          <w:rFonts w:ascii="IRBadr" w:hAnsi="IRBadr" w:cs="IRBadr"/>
          <w:sz w:val="28"/>
          <w:szCs w:val="28"/>
          <w:rtl/>
        </w:rPr>
        <w:t xml:space="preserve"> ماه رجب، شعبان و رمضان، فرصت مناسبی برای تمرین تقوا است. فرصت مناسبی است برای زدودن دل از اغیار و غاصبانی که جای خدا را در قلب و دل آدمی گرفته‌اند و او را در </w:t>
      </w:r>
      <w:r w:rsidR="005C55F1">
        <w:rPr>
          <w:rFonts w:ascii="IRBadr" w:hAnsi="IRBadr" w:cs="IRBadr"/>
          <w:sz w:val="28"/>
          <w:szCs w:val="28"/>
          <w:rtl/>
        </w:rPr>
        <w:t>زمر</w:t>
      </w:r>
      <w:r w:rsidR="005C55F1">
        <w:rPr>
          <w:rFonts w:ascii="IRBadr" w:hAnsi="IRBadr" w:cs="IRBadr" w:hint="cs"/>
          <w:sz w:val="28"/>
          <w:szCs w:val="28"/>
          <w:rtl/>
        </w:rPr>
        <w:t>ۀ</w:t>
      </w:r>
      <w:r w:rsidR="007D7680" w:rsidRPr="00221111">
        <w:rPr>
          <w:rFonts w:ascii="IRBadr" w:hAnsi="IRBadr" w:cs="IRBadr"/>
          <w:sz w:val="28"/>
          <w:szCs w:val="28"/>
          <w:rtl/>
        </w:rPr>
        <w:t xml:space="preserve"> غافلان قرار داده‌اند</w:t>
      </w:r>
      <w:r w:rsidR="007D7680" w:rsidRPr="00221111">
        <w:rPr>
          <w:rFonts w:ascii="IRBadr" w:hAnsi="IRBadr" w:cs="IRBadr"/>
          <w:sz w:val="28"/>
          <w:szCs w:val="28"/>
        </w:rPr>
        <w:t>.</w:t>
      </w:r>
    </w:p>
    <w:p w:rsidR="009041AF" w:rsidRPr="00221111" w:rsidRDefault="009041A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همه </w:t>
      </w:r>
      <w:r w:rsidR="00E25A1B">
        <w:rPr>
          <w:rFonts w:ascii="IRBadr" w:hAnsi="IRBadr" w:cs="IRBadr"/>
          <w:sz w:val="28"/>
          <w:szCs w:val="28"/>
          <w:rtl/>
        </w:rPr>
        <w:t>به‌و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ژه</w:t>
      </w:r>
      <w:r w:rsidRPr="00221111">
        <w:rPr>
          <w:rFonts w:ascii="IRBadr" w:hAnsi="IRBadr" w:cs="IRBadr"/>
          <w:sz w:val="28"/>
          <w:szCs w:val="28"/>
          <w:rtl/>
        </w:rPr>
        <w:t xml:space="preserve"> جوانان عزیز باید خود را در معرض نسیم رحمانی قرار دهند و از این فرصت‌های گران‌قدر بهره‌مند شوند، به خاطر این است که رسیدن به مقامات والای معنوی و عرفانی که در حالت عادی بسیار مشکل است، در این‌گونه فرصت‌ها میسّر 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‌شود. در </w:t>
      </w:r>
      <w:r w:rsidRPr="00221111">
        <w:rPr>
          <w:rFonts w:ascii="IRBadr" w:hAnsi="IRBadr" w:cs="IRBadr"/>
          <w:sz w:val="28"/>
          <w:szCs w:val="28"/>
          <w:rtl/>
        </w:rPr>
        <w:lastRenderedPageBreak/>
        <w:t>ماه‌های مبارک رجب، شعبان و رمضان، انسان 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‌تواند راه </w:t>
      </w:r>
      <w:r w:rsidR="00E25A1B">
        <w:rPr>
          <w:rFonts w:ascii="IRBadr" w:hAnsi="IRBadr" w:cs="IRBadr"/>
          <w:sz w:val="28"/>
          <w:szCs w:val="28"/>
          <w:rtl/>
        </w:rPr>
        <w:t>صدساله</w:t>
      </w:r>
      <w:r w:rsidRPr="00221111">
        <w:rPr>
          <w:rFonts w:ascii="IRBadr" w:hAnsi="IRBadr" w:cs="IRBadr"/>
          <w:sz w:val="28"/>
          <w:szCs w:val="28"/>
          <w:rtl/>
        </w:rPr>
        <w:t xml:space="preserve"> را در </w:t>
      </w:r>
      <w:r w:rsidR="00E25A1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25A1B">
        <w:rPr>
          <w:rFonts w:ascii="IRBadr" w:hAnsi="IRBadr" w:cs="IRBadr" w:hint="eastAsia"/>
          <w:sz w:val="28"/>
          <w:szCs w:val="28"/>
          <w:rtl/>
          <w:lang w:bidi="fa-IR"/>
        </w:rPr>
        <w:t>ک‌شب</w:t>
      </w:r>
      <w:r w:rsidRPr="00221111">
        <w:rPr>
          <w:rFonts w:ascii="IRBadr" w:hAnsi="IRBadr" w:cs="IRBadr"/>
          <w:sz w:val="28"/>
          <w:szCs w:val="28"/>
          <w:rtl/>
        </w:rPr>
        <w:t xml:space="preserve"> بپیماید، </w:t>
      </w:r>
      <w:r w:rsidR="00E25A1B">
        <w:rPr>
          <w:rFonts w:ascii="IRBadr" w:hAnsi="IRBadr" w:cs="IRBadr"/>
          <w:sz w:val="28"/>
          <w:szCs w:val="28"/>
          <w:rtl/>
          <w:lang w:bidi="fa-IR"/>
        </w:rPr>
        <w:t>به‌شرط</w:t>
      </w:r>
      <w:r w:rsidRPr="00221111">
        <w:rPr>
          <w:rFonts w:ascii="IRBadr" w:hAnsi="IRBadr" w:cs="IRBadr"/>
          <w:sz w:val="28"/>
          <w:szCs w:val="28"/>
          <w:rtl/>
        </w:rPr>
        <w:t xml:space="preserve"> آنکه خود را در معرض باران بی‌کران رحمت و مغفرت پروردگار قرار دهد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9041AF" w:rsidRPr="00221111" w:rsidRDefault="009041AF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این ماه‌های عزیز، 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‌تواند این </w:t>
      </w:r>
      <w:r w:rsidR="00E25A1B">
        <w:rPr>
          <w:rFonts w:ascii="IRBadr" w:hAnsi="IRBadr" w:cs="IRBadr"/>
          <w:sz w:val="28"/>
          <w:szCs w:val="28"/>
          <w:rtl/>
        </w:rPr>
        <w:t>واقع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ت</w:t>
      </w:r>
      <w:r w:rsidRPr="00221111">
        <w:rPr>
          <w:rFonts w:ascii="IRBadr" w:hAnsi="IRBadr" w:cs="IRBadr"/>
          <w:sz w:val="28"/>
          <w:szCs w:val="28"/>
          <w:rtl/>
        </w:rPr>
        <w:t xml:space="preserve"> را به انسان یادآوری کند که دل او متعلّق به خداوند یگانه است و صاحب اصلی قلب انسان، خدای تعالی است. یادآوری این حقیقت موجب 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‌شود آدم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مملکت</w:t>
      </w:r>
      <w:r w:rsidRPr="00221111">
        <w:rPr>
          <w:rFonts w:ascii="IRBadr" w:hAnsi="IRBadr" w:cs="IRBadr"/>
          <w:sz w:val="28"/>
          <w:szCs w:val="28"/>
          <w:rtl/>
        </w:rPr>
        <w:t xml:space="preserve"> دل خویش را از وجود اغیار تهی کند و کلید خانه را به دست صاحب آن بسپارد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9041AF" w:rsidRPr="009F5438" w:rsidRDefault="00213B0A" w:rsidP="001D4977">
      <w:pPr>
        <w:pStyle w:val="Heading2"/>
        <w:bidi/>
        <w:jc w:val="both"/>
        <w:rPr>
          <w:rtl/>
        </w:rPr>
      </w:pPr>
      <w:bookmarkStart w:id="13" w:name="_Toc427176371"/>
      <w:r w:rsidRPr="009F5438">
        <w:rPr>
          <w:rtl/>
        </w:rPr>
        <w:t>واقعه طبس</w:t>
      </w:r>
      <w:bookmarkEnd w:id="13"/>
    </w:p>
    <w:p w:rsidR="00213B0A" w:rsidRPr="00221111" w:rsidRDefault="00213B0A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در قصه صحرا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طبس </w:t>
      </w:r>
      <w:r w:rsidR="00E25A1B">
        <w:rPr>
          <w:rFonts w:ascii="IRBadr" w:hAnsi="IRBadr" w:cs="IRBadr"/>
          <w:sz w:val="28"/>
          <w:szCs w:val="28"/>
          <w:rtl/>
        </w:rPr>
        <w:t>درحال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که</w:t>
      </w:r>
      <w:r w:rsidRPr="00221111">
        <w:rPr>
          <w:rFonts w:ascii="IRBadr" w:hAnsi="IRBadr" w:cs="IRBadr"/>
          <w:sz w:val="28"/>
          <w:szCs w:val="28"/>
          <w:rtl/>
        </w:rPr>
        <w:t xml:space="preserve"> ملت ما در خواب بود و نظام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ان </w:t>
      </w:r>
      <w:r w:rsidR="00E25A1B">
        <w:rPr>
          <w:rFonts w:ascii="IRBadr" w:hAnsi="IRBadr" w:cs="IRBadr"/>
          <w:sz w:val="28"/>
          <w:szCs w:val="28"/>
          <w:rtl/>
        </w:rPr>
        <w:t>آمر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کا</w:t>
      </w:r>
      <w:r w:rsidR="00E25A1B">
        <w:rPr>
          <w:rFonts w:ascii="IRBadr" w:hAnsi="IRBadr" w:cs="IRBadr" w:hint="cs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همه </w:t>
      </w:r>
      <w:r w:rsidR="00E25A1B">
        <w:rPr>
          <w:rFonts w:ascii="IRBadr" w:hAnsi="IRBadr" w:cs="IRBadr"/>
          <w:sz w:val="28"/>
          <w:szCs w:val="28"/>
          <w:rtl/>
        </w:rPr>
        <w:t>پ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ش‌ب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ن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ها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خود را برا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اسرار</w:t>
      </w:r>
      <w:r w:rsidRPr="00221111">
        <w:rPr>
          <w:rFonts w:ascii="IRBadr" w:hAnsi="IRBadr" w:cs="IRBadr"/>
          <w:sz w:val="28"/>
          <w:szCs w:val="28"/>
          <w:rtl/>
        </w:rPr>
        <w:t xml:space="preserve"> در صحرا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طبس و حمله به تهران و آزادساز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گروگان‌ها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خود </w:t>
      </w:r>
      <w:r w:rsidR="00E25A1B">
        <w:rPr>
          <w:rFonts w:ascii="IRBadr" w:hAnsi="IRBadr" w:cs="IRBadr"/>
          <w:sz w:val="28"/>
          <w:szCs w:val="28"/>
          <w:rtl/>
        </w:rPr>
        <w:t>پ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ش‌ب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ن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رده بودند؛ </w:t>
      </w:r>
      <w:r w:rsidR="005C55F1">
        <w:rPr>
          <w:rFonts w:ascii="IRBadr" w:hAnsi="IRBadr" w:cs="IRBadr"/>
          <w:sz w:val="28"/>
          <w:szCs w:val="28"/>
          <w:rtl/>
        </w:rPr>
        <w:t>طوفان‌ها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بادها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مأمور</w:t>
      </w:r>
      <w:r w:rsidRPr="00221111">
        <w:rPr>
          <w:rFonts w:ascii="IRBadr" w:hAnsi="IRBadr" w:cs="IRBadr"/>
          <w:sz w:val="28"/>
          <w:szCs w:val="28"/>
          <w:rtl/>
        </w:rPr>
        <w:t xml:space="preserve"> غ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به داد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ملت رس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و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ملت را شا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سته حمل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امانت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 روزگار ما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213B0A" w:rsidRPr="00221111" w:rsidRDefault="00213B0A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ش از انقلاب و آغاز انقلاب تجربه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اگر عنا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ات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غ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نبود </w:t>
      </w:r>
      <w:r w:rsidR="00E25A1B">
        <w:rPr>
          <w:rFonts w:ascii="IRBadr" w:hAnsi="IRBadr" w:cs="IRBadr"/>
          <w:sz w:val="28"/>
          <w:szCs w:val="28"/>
          <w:rtl/>
        </w:rPr>
        <w:t>تابه‌حال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شکست‌خورده</w:t>
      </w:r>
      <w:r w:rsidRPr="00221111">
        <w:rPr>
          <w:rFonts w:ascii="IRBadr" w:hAnsi="IRBadr" w:cs="IRBadr"/>
          <w:sz w:val="28"/>
          <w:szCs w:val="28"/>
          <w:rtl/>
        </w:rPr>
        <w:t xml:space="preserve"> بود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</w:t>
      </w:r>
      <w:r w:rsidR="00585DB6" w:rsidRPr="00221111">
        <w:rPr>
          <w:rFonts w:ascii="IRBadr" w:hAnsi="IRBadr" w:cs="IRBadr"/>
          <w:sz w:val="28"/>
          <w:szCs w:val="28"/>
          <w:rtl/>
        </w:rPr>
        <w:t>و</w:t>
      </w:r>
      <w:r w:rsidRPr="00221111">
        <w:rPr>
          <w:rFonts w:ascii="IRBadr" w:hAnsi="IRBadr" w:cs="IRBadr"/>
          <w:sz w:val="28"/>
          <w:szCs w:val="28"/>
          <w:rtl/>
        </w:rPr>
        <w:t xml:space="preserve"> اصحاب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امدادها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غ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توجهات خداوند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همواره و در مواقع و </w:t>
      </w:r>
      <w:r w:rsidR="005C55F1">
        <w:rPr>
          <w:rFonts w:ascii="IRBadr" w:hAnsi="IRBadr" w:cs="IRBadr"/>
          <w:sz w:val="28"/>
          <w:szCs w:val="28"/>
          <w:rtl/>
        </w:rPr>
        <w:t>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ستگاه‌ها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گوناگون همراه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ملت بزرگ و خداخواه و مجاهد </w:t>
      </w:r>
      <w:r w:rsidR="00E25A1B">
        <w:rPr>
          <w:rFonts w:ascii="IRBadr" w:hAnsi="IRBadr" w:cs="IRBadr"/>
          <w:sz w:val="28"/>
          <w:szCs w:val="28"/>
          <w:rtl/>
        </w:rPr>
        <w:t>درراه</w:t>
      </w:r>
      <w:r w:rsidRPr="00221111">
        <w:rPr>
          <w:rFonts w:ascii="IRBadr" w:hAnsi="IRBadr" w:cs="IRBadr"/>
          <w:sz w:val="28"/>
          <w:szCs w:val="28"/>
          <w:rtl/>
        </w:rPr>
        <w:t xml:space="preserve"> خدا بوده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صحرا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طبس </w:t>
      </w:r>
      <w:r w:rsidR="005C55F1">
        <w:rPr>
          <w:rFonts w:ascii="IRBadr" w:hAnsi="IRBadr" w:cs="IRBadr"/>
          <w:sz w:val="28"/>
          <w:szCs w:val="28"/>
          <w:rtl/>
        </w:rPr>
        <w:t>یکی</w:t>
      </w:r>
      <w:r w:rsidRPr="00221111">
        <w:rPr>
          <w:rFonts w:ascii="IRBadr" w:hAnsi="IRBadr" w:cs="IRBadr"/>
          <w:sz w:val="28"/>
          <w:szCs w:val="28"/>
          <w:rtl/>
        </w:rPr>
        <w:t xml:space="preserve"> از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ستگاه‌ها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باشد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بادها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مأمور</w:t>
      </w:r>
      <w:r w:rsidRPr="00221111">
        <w:rPr>
          <w:rFonts w:ascii="IRBadr" w:hAnsi="IRBadr" w:cs="IRBadr"/>
          <w:sz w:val="28"/>
          <w:szCs w:val="28"/>
          <w:rtl/>
        </w:rPr>
        <w:t xml:space="preserve"> خدا در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ستگاه بزرگ ملت ما را پشت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بان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585DB6" w:rsidRPr="00221111" w:rsidRDefault="00585DB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واقعه </w:t>
      </w:r>
      <w:r w:rsidR="005C55F1">
        <w:rPr>
          <w:rFonts w:ascii="IRBadr" w:hAnsi="IRBadr" w:cs="IRBadr"/>
          <w:sz w:val="28"/>
          <w:szCs w:val="28"/>
          <w:rtl/>
        </w:rPr>
        <w:t>درس‌ها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ز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دارد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5C55F1">
        <w:rPr>
          <w:rFonts w:ascii="IRBadr" w:hAnsi="IRBadr" w:cs="IRBadr"/>
          <w:sz w:val="28"/>
          <w:szCs w:val="28"/>
          <w:rtl/>
        </w:rPr>
        <w:t>مهم‌تر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ن</w:t>
      </w:r>
      <w:r w:rsidRPr="00221111">
        <w:rPr>
          <w:rFonts w:ascii="IRBadr" w:hAnsi="IRBadr" w:cs="IRBadr"/>
          <w:sz w:val="28"/>
          <w:szCs w:val="28"/>
          <w:rtl/>
        </w:rPr>
        <w:t xml:space="preserve"> آن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اگر </w:t>
      </w:r>
      <w:r w:rsidR="00E25A1B">
        <w:rPr>
          <w:rFonts w:ascii="IRBadr" w:hAnsi="IRBadr" w:cs="IRBadr"/>
          <w:sz w:val="28"/>
          <w:szCs w:val="28"/>
          <w:rtl/>
        </w:rPr>
        <w:t>باخدا</w:t>
      </w:r>
      <w:r w:rsidRPr="00221111">
        <w:rPr>
          <w:rFonts w:ascii="IRBadr" w:hAnsi="IRBadr" w:cs="IRBadr"/>
          <w:sz w:val="28"/>
          <w:szCs w:val="28"/>
          <w:rtl/>
        </w:rPr>
        <w:t xml:space="preserve"> معامله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و بر سر عهد و 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مان اله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ستاد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قطعا</w:t>
      </w:r>
      <w:r w:rsidR="00B32156" w:rsidRPr="00221111">
        <w:rPr>
          <w:rFonts w:ascii="IRBadr" w:hAnsi="IRBadr" w:cs="IRBadr"/>
          <w:sz w:val="28"/>
          <w:szCs w:val="28"/>
          <w:rtl/>
        </w:rPr>
        <w:t>ً</w:t>
      </w:r>
      <w:r w:rsidRPr="00221111">
        <w:rPr>
          <w:rFonts w:ascii="IRBadr" w:hAnsi="IRBadr" w:cs="IRBadr"/>
          <w:sz w:val="28"/>
          <w:szCs w:val="28"/>
          <w:rtl/>
        </w:rPr>
        <w:t xml:space="preserve"> خداوند </w:t>
      </w:r>
      <w:r w:rsidR="00E25A1B">
        <w:rPr>
          <w:rFonts w:ascii="IRBadr" w:hAnsi="IRBadr" w:cs="IRBadr"/>
          <w:sz w:val="28"/>
          <w:szCs w:val="28"/>
          <w:rtl/>
        </w:rPr>
        <w:t>شمارا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خواهد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رد. همه مردم، مسئولان و دولت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 حادثه طبس همواره در ذهن و خاطر خود </w:t>
      </w:r>
      <w:r w:rsidR="00E25A1B">
        <w:rPr>
          <w:rFonts w:ascii="IRBadr" w:hAnsi="IRBadr" w:cs="IRBadr"/>
          <w:sz w:val="28"/>
          <w:szCs w:val="28"/>
          <w:rtl/>
        </w:rPr>
        <w:t>نگه‌دارند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و باید دانست که به </w:t>
      </w:r>
      <w:r w:rsidR="00E25A1B">
        <w:rPr>
          <w:rFonts w:ascii="IRBadr" w:hAnsi="IRBadr" w:cs="IRBadr"/>
          <w:sz w:val="28"/>
          <w:szCs w:val="28"/>
          <w:rtl/>
        </w:rPr>
        <w:t>آمر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کا</w:t>
      </w:r>
      <w:r w:rsidR="00E25A1B">
        <w:rPr>
          <w:rFonts w:ascii="IRBadr" w:hAnsi="IRBadr" w:cs="IRBadr" w:hint="cs"/>
          <w:sz w:val="28"/>
          <w:szCs w:val="28"/>
          <w:rtl/>
        </w:rPr>
        <w:t>یی‌</w:t>
      </w:r>
      <w:r w:rsidR="00E25A1B">
        <w:rPr>
          <w:rFonts w:ascii="IRBadr" w:hAnsi="IRBadr" w:cs="IRBadr" w:hint="eastAsia"/>
          <w:sz w:val="28"/>
          <w:szCs w:val="28"/>
          <w:rtl/>
        </w:rPr>
        <w:t>ها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به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>ن سادگ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نم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اعتماد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B32156" w:rsidRPr="00221111">
        <w:rPr>
          <w:rFonts w:ascii="IRBadr" w:hAnsi="IRBadr" w:cs="IRBadr"/>
          <w:sz w:val="28"/>
          <w:szCs w:val="28"/>
          <w:rtl/>
        </w:rPr>
        <w:t>رد و 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>روز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درگرو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مقاومت و مجاهدت </w:t>
      </w:r>
      <w:r w:rsidR="00E25A1B">
        <w:rPr>
          <w:rFonts w:ascii="IRBadr" w:hAnsi="IRBadr" w:cs="IRBadr"/>
          <w:sz w:val="28"/>
          <w:szCs w:val="28"/>
          <w:rtl/>
        </w:rPr>
        <w:t>درراه</w:t>
      </w:r>
      <w:r w:rsidR="00B32156" w:rsidRPr="00221111">
        <w:rPr>
          <w:rFonts w:ascii="IRBadr" w:hAnsi="IRBadr" w:cs="IRBadr"/>
          <w:sz w:val="28"/>
          <w:szCs w:val="28"/>
          <w:rtl/>
        </w:rPr>
        <w:t xml:space="preserve"> خداست و نبا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>د به دشمنان خدا و مست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B32156" w:rsidRPr="00221111">
        <w:rPr>
          <w:rFonts w:ascii="IRBadr" w:hAnsi="IRBadr" w:cs="IRBadr"/>
          <w:sz w:val="28"/>
          <w:szCs w:val="28"/>
          <w:rtl/>
        </w:rPr>
        <w:t>بران دل ببند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B32156" w:rsidRPr="00221111">
        <w:rPr>
          <w:rFonts w:ascii="IRBadr" w:hAnsi="IRBadr" w:cs="IRBadr"/>
          <w:sz w:val="28"/>
          <w:szCs w:val="28"/>
          <w:rtl/>
        </w:rPr>
        <w:t>م.</w:t>
      </w:r>
    </w:p>
    <w:p w:rsidR="00F531F0" w:rsidRPr="009F5438" w:rsidRDefault="0042602C" w:rsidP="001D4977">
      <w:pPr>
        <w:pStyle w:val="Heading2"/>
        <w:bidi/>
        <w:jc w:val="both"/>
      </w:pPr>
      <w:bookmarkStart w:id="14" w:name="_Toc427176372"/>
      <w:r w:rsidRPr="009F5438">
        <w:rPr>
          <w:rtl/>
        </w:rPr>
        <w:t xml:space="preserve">ارتباط </w:t>
      </w:r>
      <w:r w:rsidR="00F531F0" w:rsidRPr="009F5438">
        <w:rPr>
          <w:rtl/>
        </w:rPr>
        <w:t xml:space="preserve">مقوله سلامت و </w:t>
      </w:r>
      <w:r w:rsidR="00E25A1B">
        <w:rPr>
          <w:rFonts w:hint="eastAsia"/>
          <w:rtl/>
        </w:rPr>
        <w:t>مح</w:t>
      </w:r>
      <w:r w:rsidR="00E25A1B">
        <w:rPr>
          <w:rFonts w:hint="cs"/>
          <w:rtl/>
        </w:rPr>
        <w:t>ی</w:t>
      </w:r>
      <w:r w:rsidR="00E25A1B">
        <w:rPr>
          <w:rFonts w:hint="eastAsia"/>
          <w:rtl/>
        </w:rPr>
        <w:t>ط‌ز</w:t>
      </w:r>
      <w:r w:rsidR="00E25A1B">
        <w:rPr>
          <w:rFonts w:hint="cs"/>
          <w:rtl/>
        </w:rPr>
        <w:t>ی</w:t>
      </w:r>
      <w:r w:rsidR="00E25A1B">
        <w:rPr>
          <w:rFonts w:hint="eastAsia"/>
          <w:rtl/>
        </w:rPr>
        <w:t>ست</w:t>
      </w:r>
      <w:r w:rsidR="00F531F0" w:rsidRPr="009F5438">
        <w:rPr>
          <w:rtl/>
        </w:rPr>
        <w:t xml:space="preserve"> </w:t>
      </w:r>
      <w:r w:rsidR="00E25A1B">
        <w:rPr>
          <w:rFonts w:hint="eastAsia"/>
          <w:rtl/>
        </w:rPr>
        <w:t>باعظمت</w:t>
      </w:r>
      <w:r w:rsidR="00F531F0" w:rsidRPr="009F5438">
        <w:rPr>
          <w:rtl/>
        </w:rPr>
        <w:t xml:space="preserve"> </w:t>
      </w:r>
      <w:r w:rsidR="005C55F1">
        <w:rPr>
          <w:rtl/>
        </w:rPr>
        <w:t>ک</w:t>
      </w:r>
      <w:r w:rsidR="00F531F0" w:rsidRPr="009F5438">
        <w:rPr>
          <w:rtl/>
        </w:rPr>
        <w:t>شور</w:t>
      </w:r>
      <w:bookmarkEnd w:id="14"/>
    </w:p>
    <w:p w:rsidR="00F531F0" w:rsidRPr="00221111" w:rsidRDefault="00F531F0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مقوله سلامت بهداشت و </w:t>
      </w:r>
      <w:r w:rsidR="00E25A1B">
        <w:rPr>
          <w:rFonts w:ascii="IRBadr" w:hAnsi="IRBadr" w:cs="IRBadr"/>
          <w:sz w:val="28"/>
          <w:szCs w:val="28"/>
          <w:rtl/>
        </w:rPr>
        <w:t>مح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ط‌ز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ست</w:t>
      </w:r>
      <w:r w:rsidRPr="00221111">
        <w:rPr>
          <w:rFonts w:ascii="IRBadr" w:hAnsi="IRBadr" w:cs="IRBadr"/>
          <w:sz w:val="28"/>
          <w:szCs w:val="28"/>
          <w:rtl/>
        </w:rPr>
        <w:t xml:space="preserve"> امروز </w:t>
      </w:r>
      <w:r w:rsidR="005C55F1">
        <w:rPr>
          <w:rFonts w:ascii="IRBadr" w:hAnsi="IRBadr" w:cs="IRBadr"/>
          <w:sz w:val="28"/>
          <w:szCs w:val="28"/>
          <w:rtl/>
        </w:rPr>
        <w:t>یک</w:t>
      </w:r>
      <w:r w:rsidRPr="00221111">
        <w:rPr>
          <w:rFonts w:ascii="IRBadr" w:hAnsi="IRBadr" w:cs="IRBadr"/>
          <w:sz w:val="28"/>
          <w:szCs w:val="28"/>
          <w:rtl/>
        </w:rPr>
        <w:t xml:space="preserve"> مقوله فرد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، معمول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عاد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ست و </w:t>
      </w:r>
      <w:r w:rsidR="00E25A1B">
        <w:rPr>
          <w:rFonts w:ascii="IRBadr" w:hAnsi="IRBadr" w:cs="IRBadr"/>
          <w:sz w:val="28"/>
          <w:szCs w:val="28"/>
          <w:rtl/>
        </w:rPr>
        <w:t>باعزت</w:t>
      </w:r>
      <w:r w:rsidRPr="00221111">
        <w:rPr>
          <w:rFonts w:ascii="IRBadr" w:hAnsi="IRBadr" w:cs="IRBadr"/>
          <w:sz w:val="28"/>
          <w:szCs w:val="28"/>
          <w:rtl/>
        </w:rPr>
        <w:t xml:space="preserve">، عظمت و توسعه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شور و آ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نده همه ما </w:t>
      </w:r>
      <w:r w:rsidR="00E25A1B">
        <w:rPr>
          <w:rFonts w:ascii="IRBadr" w:hAnsi="IRBadr" w:cs="IRBadr"/>
          <w:sz w:val="28"/>
          <w:szCs w:val="28"/>
          <w:rtl/>
        </w:rPr>
        <w:t>گره‌خورده</w:t>
      </w:r>
      <w:r w:rsidRPr="00221111">
        <w:rPr>
          <w:rFonts w:ascii="IRBadr" w:hAnsi="IRBadr" w:cs="IRBadr"/>
          <w:sz w:val="28"/>
          <w:szCs w:val="28"/>
          <w:rtl/>
        </w:rPr>
        <w:t xml:space="preserve"> است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F531F0" w:rsidRPr="00221111" w:rsidRDefault="00F531F0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lastRenderedPageBreak/>
        <w:t xml:space="preserve">آمارها نشان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دهد</w:t>
      </w:r>
      <w:r w:rsidRPr="00221111">
        <w:rPr>
          <w:rFonts w:ascii="IRBadr" w:hAnsi="IRBadr" w:cs="IRBadr"/>
          <w:sz w:val="28"/>
          <w:szCs w:val="28"/>
          <w:rtl/>
        </w:rPr>
        <w:t xml:space="preserve"> در سال حدود ۲۰ هزار نفر در حوادث رانندگ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شته و ۸۰۰ هزار نفر مجروح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شوند</w:t>
      </w:r>
      <w:r w:rsidRPr="00221111">
        <w:rPr>
          <w:rFonts w:ascii="IRBadr" w:hAnsi="IRBadr" w:cs="IRBadr"/>
          <w:sz w:val="28"/>
          <w:szCs w:val="28"/>
          <w:rtl/>
        </w:rPr>
        <w:t>، ۱۰ درصد افراد جامعه 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گار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هستند، ۴۸ درصد مردم مبتلا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به‌اضافه</w:t>
      </w:r>
      <w:r w:rsidRPr="00221111">
        <w:rPr>
          <w:rFonts w:ascii="IRBadr" w:hAnsi="IRBadr" w:cs="IRBadr"/>
          <w:sz w:val="28"/>
          <w:szCs w:val="28"/>
          <w:rtl/>
        </w:rPr>
        <w:t xml:space="preserve"> وزن و چاق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۲۹ درصد </w:t>
      </w:r>
      <w:r w:rsidR="00E25A1B">
        <w:rPr>
          <w:rFonts w:ascii="IRBadr" w:hAnsi="IRBadr" w:cs="IRBadr"/>
          <w:sz w:val="28"/>
          <w:szCs w:val="28"/>
          <w:rtl/>
        </w:rPr>
        <w:t>مبتلابه</w:t>
      </w:r>
      <w:r w:rsidRPr="00221111">
        <w:rPr>
          <w:rFonts w:ascii="IRBadr" w:hAnsi="IRBadr" w:cs="IRBadr"/>
          <w:sz w:val="28"/>
          <w:szCs w:val="28"/>
          <w:rtl/>
        </w:rPr>
        <w:t xml:space="preserve"> فشارخون و ۱۴ درصد </w:t>
      </w:r>
      <w:r w:rsidR="00E25A1B">
        <w:rPr>
          <w:rFonts w:ascii="IRBadr" w:hAnsi="IRBadr" w:cs="IRBadr"/>
          <w:sz w:val="28"/>
          <w:szCs w:val="28"/>
          <w:rtl/>
        </w:rPr>
        <w:t>مبتلابه</w:t>
      </w:r>
      <w:r w:rsidRPr="00221111">
        <w:rPr>
          <w:rFonts w:ascii="IRBadr" w:hAnsi="IRBadr" w:cs="IRBadr"/>
          <w:sz w:val="28"/>
          <w:szCs w:val="28"/>
          <w:rtl/>
        </w:rPr>
        <w:t xml:space="preserve"> 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ابت هستند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همه </w:t>
      </w:r>
      <w:r w:rsidR="005C55F1">
        <w:rPr>
          <w:rFonts w:ascii="IRBadr" w:hAnsi="IRBadr" w:cs="IRBadr"/>
          <w:sz w:val="28"/>
          <w:szCs w:val="28"/>
          <w:rtl/>
        </w:rPr>
        <w:t>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ن‌ها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به‌نوع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ب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توجه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غفلت </w:t>
      </w:r>
      <w:r w:rsidR="00E25A1B">
        <w:rPr>
          <w:rFonts w:ascii="IRBadr" w:hAnsi="IRBadr" w:cs="IRBadr"/>
          <w:sz w:val="28"/>
          <w:szCs w:val="28"/>
          <w:rtl/>
        </w:rPr>
        <w:t>برم</w:t>
      </w:r>
      <w:r w:rsidR="00E25A1B">
        <w:rPr>
          <w:rFonts w:ascii="IRBadr" w:hAnsi="IRBadr" w:cs="IRBadr" w:hint="cs"/>
          <w:sz w:val="28"/>
          <w:szCs w:val="28"/>
          <w:rtl/>
        </w:rPr>
        <w:t>ی‌</w:t>
      </w:r>
      <w:r w:rsidR="00E25A1B">
        <w:rPr>
          <w:rFonts w:ascii="IRBadr" w:hAnsi="IRBadr" w:cs="IRBadr" w:hint="eastAsia"/>
          <w:sz w:val="28"/>
          <w:szCs w:val="28"/>
          <w:rtl/>
        </w:rPr>
        <w:t>گردد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E25A1B">
        <w:rPr>
          <w:rFonts w:ascii="IRBadr" w:hAnsi="IRBadr" w:cs="IRBadr"/>
          <w:sz w:val="28"/>
          <w:szCs w:val="28"/>
          <w:rtl/>
        </w:rPr>
        <w:t>هرکدام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تواند</w:t>
      </w:r>
      <w:r w:rsidRPr="00221111">
        <w:rPr>
          <w:rFonts w:ascii="IRBadr" w:hAnsi="IRBadr" w:cs="IRBadr"/>
          <w:sz w:val="28"/>
          <w:szCs w:val="28"/>
          <w:rtl/>
        </w:rPr>
        <w:t xml:space="preserve"> انواع </w:t>
      </w:r>
      <w:r w:rsidR="005C55F1">
        <w:rPr>
          <w:rFonts w:ascii="IRBadr" w:hAnsi="IRBadr" w:cs="IRBadr"/>
          <w:sz w:val="28"/>
          <w:szCs w:val="28"/>
          <w:rtl/>
        </w:rPr>
        <w:t>آس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ب‌ها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فرد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، خانوادگ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اجتماع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را به دنبال داشته باشد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F531F0" w:rsidRPr="00221111" w:rsidRDefault="00653BAE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در کشور باید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به </w:t>
      </w:r>
      <w:r w:rsidR="005C55F1">
        <w:rPr>
          <w:rFonts w:ascii="IRBadr" w:hAnsi="IRBadr" w:cs="IRBadr"/>
          <w:sz w:val="28"/>
          <w:szCs w:val="28"/>
          <w:rtl/>
        </w:rPr>
        <w:t>آس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ب‌ها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آلودگ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مح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ط‌ز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ست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به‌و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ژه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دشت ارد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ان 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>زد، توجه به اصول بهداشت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>، رعا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>ت اصول زندگ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فرد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>، توجه به خود مراقبت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و توجه به مسائل </w:t>
      </w:r>
      <w:r w:rsidR="00E25A1B">
        <w:rPr>
          <w:rFonts w:ascii="IRBadr" w:hAnsi="IRBadr" w:cs="IRBadr"/>
          <w:sz w:val="28"/>
          <w:szCs w:val="28"/>
          <w:rtl/>
        </w:rPr>
        <w:t>مح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ط‌ز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ست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از سو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="00F531F0" w:rsidRPr="00221111">
        <w:rPr>
          <w:rFonts w:ascii="IRBadr" w:hAnsi="IRBadr" w:cs="IRBadr"/>
          <w:sz w:val="28"/>
          <w:szCs w:val="28"/>
          <w:rtl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>مسئول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ن، دولت و جامعه توجه و تأکید بسیار شود.</w:t>
      </w:r>
    </w:p>
    <w:p w:rsidR="008D7372" w:rsidRPr="009F5438" w:rsidRDefault="00C739C9" w:rsidP="001D4977">
      <w:pPr>
        <w:pStyle w:val="Heading2"/>
        <w:bidi/>
        <w:jc w:val="both"/>
      </w:pPr>
      <w:bookmarkStart w:id="15" w:name="_Toc427176373"/>
      <w:r w:rsidRPr="009F5438">
        <w:rPr>
          <w:rtl/>
        </w:rPr>
        <w:t>هفته کارگر</w:t>
      </w:r>
      <w:bookmarkEnd w:id="15"/>
    </w:p>
    <w:p w:rsidR="008D7372" w:rsidRPr="00221111" w:rsidRDefault="008D7372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۱۱</w:t>
      </w:r>
      <w:r w:rsidRPr="00221111">
        <w:rPr>
          <w:rFonts w:ascii="IRBadr" w:hAnsi="IRBadr" w:cs="IRBadr"/>
          <w:sz w:val="28"/>
          <w:szCs w:val="28"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>ارد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بهشت هفته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ار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ارگر</w:t>
      </w:r>
      <w:r w:rsidR="00C739C9" w:rsidRPr="00221111">
        <w:rPr>
          <w:rFonts w:ascii="IRBadr" w:hAnsi="IRBadr" w:cs="IRBadr"/>
          <w:sz w:val="28"/>
          <w:szCs w:val="28"/>
          <w:rtl/>
        </w:rPr>
        <w:t xml:space="preserve"> را گرامی می‌داریم.</w:t>
      </w:r>
      <w:r w:rsidRPr="00221111">
        <w:rPr>
          <w:rFonts w:ascii="IRBadr" w:hAnsi="IRBadr" w:cs="IRBadr"/>
          <w:sz w:val="28"/>
          <w:szCs w:val="28"/>
          <w:rtl/>
        </w:rPr>
        <w:t xml:space="preserve"> امروز بالا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ده 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ل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ون نفر در 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ش از ۷۰۰ شهر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 صنعت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فعال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ت دارند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5C55F1">
        <w:rPr>
          <w:rFonts w:ascii="IRBadr" w:hAnsi="IRBadr" w:cs="IRBadr"/>
          <w:sz w:val="28"/>
          <w:szCs w:val="28"/>
          <w:rtl/>
        </w:rPr>
        <w:t>یکی</w:t>
      </w:r>
      <w:r w:rsidRPr="00221111">
        <w:rPr>
          <w:rFonts w:ascii="IRBadr" w:hAnsi="IRBadr" w:cs="IRBadr"/>
          <w:sz w:val="28"/>
          <w:szCs w:val="28"/>
          <w:rtl/>
        </w:rPr>
        <w:t xml:space="preserve"> از ار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ان مهم اقتصاد محسوب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شوند</w:t>
      </w:r>
      <w:r w:rsidRPr="00221111">
        <w:rPr>
          <w:rFonts w:ascii="IRBadr" w:hAnsi="IRBadr" w:cs="IRBadr"/>
          <w:sz w:val="28"/>
          <w:szCs w:val="28"/>
          <w:rtl/>
        </w:rPr>
        <w:t xml:space="preserve"> و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ن جامعه عظ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م،‌ ما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ه رشد و ارتقاء منطقه استان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شور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قدر دانسته شود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D7372" w:rsidRPr="00221111" w:rsidRDefault="008D7372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21111">
        <w:rPr>
          <w:rFonts w:ascii="IRBadr" w:hAnsi="IRBadr" w:cs="IRBadr"/>
          <w:sz w:val="28"/>
          <w:szCs w:val="28"/>
          <w:rtl/>
        </w:rPr>
        <w:t>وظ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فه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ارفرما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ان و دولت احترام و ت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و </w:t>
      </w:r>
      <w:r w:rsidR="005C55F1">
        <w:rPr>
          <w:rFonts w:ascii="IRBadr" w:hAnsi="IRBadr" w:cs="IRBadr"/>
          <w:sz w:val="28"/>
          <w:szCs w:val="28"/>
          <w:rtl/>
        </w:rPr>
        <w:t>تأم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ن</w:t>
      </w:r>
      <w:r w:rsidRPr="00221111">
        <w:rPr>
          <w:rFonts w:ascii="IRBadr" w:hAnsi="IRBadr" w:cs="IRBadr"/>
          <w:sz w:val="28"/>
          <w:szCs w:val="28"/>
          <w:rtl/>
        </w:rPr>
        <w:t xml:space="preserve"> مع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شت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ارگران </w:t>
      </w:r>
      <w:r w:rsidR="00E25A1B">
        <w:rPr>
          <w:rFonts w:ascii="IRBadr" w:hAnsi="IRBadr" w:cs="IRBadr"/>
          <w:sz w:val="28"/>
          <w:szCs w:val="28"/>
          <w:rtl/>
        </w:rPr>
        <w:t>به‌عنوان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ستوان‌ها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اقتصاد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شور است</w:t>
      </w:r>
      <w:r w:rsidRPr="00221111">
        <w:rPr>
          <w:rFonts w:ascii="IRBadr" w:hAnsi="IRBadr" w:cs="IRBadr"/>
          <w:sz w:val="28"/>
          <w:szCs w:val="28"/>
        </w:rPr>
        <w:t>.</w:t>
      </w:r>
      <w:r w:rsidR="005C55F1">
        <w:rPr>
          <w:rFonts w:ascii="IRBadr" w:hAnsi="IRBadr" w:cs="IRBadr"/>
          <w:sz w:val="28"/>
          <w:szCs w:val="28"/>
          <w:rtl/>
        </w:rPr>
        <w:t xml:space="preserve"> کارفرمایان</w:t>
      </w:r>
      <w:r w:rsidRPr="00221111">
        <w:rPr>
          <w:rFonts w:ascii="IRBadr" w:hAnsi="IRBadr" w:cs="IRBadr"/>
          <w:sz w:val="28"/>
          <w:szCs w:val="28"/>
          <w:rtl/>
        </w:rPr>
        <w:t xml:space="preserve"> با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طور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عمل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نند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هم صنعت خودشان را رشد بدهند و هم </w:t>
      </w:r>
      <w:r w:rsidR="00E25A1B">
        <w:rPr>
          <w:rFonts w:ascii="IRBadr" w:hAnsi="IRBadr" w:cs="IRBadr"/>
          <w:sz w:val="28"/>
          <w:szCs w:val="28"/>
          <w:rtl/>
        </w:rPr>
        <w:t>مح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ط‌ز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ست</w:t>
      </w:r>
      <w:r w:rsidRPr="00221111">
        <w:rPr>
          <w:rFonts w:ascii="IRBadr" w:hAnsi="IRBadr" w:cs="IRBadr"/>
          <w:sz w:val="28"/>
          <w:szCs w:val="28"/>
          <w:rtl/>
        </w:rPr>
        <w:t xml:space="preserve"> و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ارگران را از </w:t>
      </w:r>
      <w:r w:rsidR="005C55F1">
        <w:rPr>
          <w:rFonts w:ascii="IRBadr" w:hAnsi="IRBadr" w:cs="IRBadr"/>
          <w:sz w:val="28"/>
          <w:szCs w:val="28"/>
          <w:rtl/>
        </w:rPr>
        <w:t>آس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="005C55F1">
        <w:rPr>
          <w:rFonts w:ascii="IRBadr" w:hAnsi="IRBadr" w:cs="IRBadr" w:hint="eastAsia"/>
          <w:sz w:val="28"/>
          <w:szCs w:val="28"/>
          <w:rtl/>
        </w:rPr>
        <w:t>ب‌ها</w:t>
      </w:r>
      <w:r w:rsidR="005C55F1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E25A1B">
        <w:rPr>
          <w:rFonts w:ascii="IRBadr" w:hAnsi="IRBadr" w:cs="IRBadr"/>
          <w:sz w:val="28"/>
          <w:szCs w:val="28"/>
          <w:rtl/>
        </w:rPr>
        <w:t>ز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ست‌مح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ط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مصون بدارند</w:t>
      </w:r>
      <w:r w:rsidRPr="00221111">
        <w:rPr>
          <w:rFonts w:ascii="IRBadr" w:hAnsi="IRBadr" w:cs="IRBadr"/>
          <w:sz w:val="28"/>
          <w:szCs w:val="28"/>
        </w:rPr>
        <w:t>.</w:t>
      </w:r>
      <w:r w:rsidR="005C55F1">
        <w:rPr>
          <w:rFonts w:ascii="IRBadr" w:hAnsi="IRBadr" w:cs="IRBadr"/>
          <w:sz w:val="28"/>
          <w:szCs w:val="28"/>
          <w:rtl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>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ار باعث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شود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ارگران در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نار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 از سرما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ه برخوردار باشند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8D7372" w:rsidRPr="00221111" w:rsidRDefault="008D7372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وظ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فه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ارگران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با تعهد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ارشان را دق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ق و درست انجام دهند تا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الا</w:t>
      </w:r>
      <w:r w:rsidR="005C55F1">
        <w:rPr>
          <w:rFonts w:ascii="IRBadr" w:hAnsi="IRBadr" w:cs="IRBadr"/>
          <w:sz w:val="28"/>
          <w:szCs w:val="28"/>
          <w:rtl/>
        </w:rPr>
        <w:t>یی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از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ارخانجات داخل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رون </w:t>
      </w:r>
      <w:r w:rsidR="005C55F1">
        <w:rPr>
          <w:rFonts w:ascii="IRBadr" w:hAnsi="IRBadr" w:cs="IRBadr"/>
          <w:sz w:val="28"/>
          <w:szCs w:val="28"/>
          <w:rtl/>
        </w:rPr>
        <w:t>م</w:t>
      </w:r>
      <w:r w:rsidR="005C55F1">
        <w:rPr>
          <w:rFonts w:ascii="IRBadr" w:hAnsi="IRBadr" w:cs="IRBadr" w:hint="cs"/>
          <w:sz w:val="28"/>
          <w:szCs w:val="28"/>
          <w:rtl/>
        </w:rPr>
        <w:t>ی‌</w:t>
      </w:r>
      <w:r w:rsidR="005C55F1">
        <w:rPr>
          <w:rFonts w:ascii="IRBadr" w:hAnsi="IRBadr" w:cs="IRBadr" w:hint="eastAsia"/>
          <w:sz w:val="28"/>
          <w:szCs w:val="28"/>
          <w:rtl/>
        </w:rPr>
        <w:t>رود</w:t>
      </w:r>
      <w:r w:rsidRPr="00221111">
        <w:rPr>
          <w:rFonts w:ascii="IRBadr" w:hAnsi="IRBadr" w:cs="IRBadr"/>
          <w:sz w:val="28"/>
          <w:szCs w:val="28"/>
          <w:rtl/>
        </w:rPr>
        <w:t xml:space="preserve"> با استاندار و مطابق با مع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ارها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جهان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باشد</w:t>
      </w:r>
      <w:r w:rsidRPr="00221111">
        <w:rPr>
          <w:rFonts w:ascii="IRBadr" w:hAnsi="IRBadr" w:cs="IRBadr"/>
          <w:sz w:val="28"/>
          <w:szCs w:val="28"/>
        </w:rPr>
        <w:t>.</w:t>
      </w:r>
      <w:r w:rsidR="00536DF6" w:rsidRPr="00221111">
        <w:rPr>
          <w:rFonts w:ascii="IRBadr" w:hAnsi="IRBadr" w:cs="IRBadr"/>
          <w:sz w:val="28"/>
          <w:szCs w:val="28"/>
          <w:rtl/>
        </w:rPr>
        <w:t xml:space="preserve"> </w:t>
      </w:r>
      <w:r w:rsidRPr="00221111">
        <w:rPr>
          <w:rFonts w:ascii="IRBadr" w:hAnsi="IRBadr" w:cs="IRBadr"/>
          <w:sz w:val="28"/>
          <w:szCs w:val="28"/>
          <w:rtl/>
        </w:rPr>
        <w:t>صنعت 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شرو و </w:t>
      </w:r>
      <w:r w:rsidR="00D34C60" w:rsidRPr="00221111">
        <w:rPr>
          <w:rFonts w:ascii="IRBadr" w:hAnsi="IRBadr" w:cs="IRBadr"/>
          <w:sz w:val="28"/>
          <w:szCs w:val="28"/>
          <w:rtl/>
        </w:rPr>
        <w:t>پاک،</w:t>
      </w:r>
      <w:r w:rsidRPr="00221111">
        <w:rPr>
          <w:rFonts w:ascii="IRBadr" w:hAnsi="IRBadr" w:cs="IRBadr"/>
          <w:sz w:val="28"/>
          <w:szCs w:val="28"/>
          <w:rtl/>
        </w:rPr>
        <w:t xml:space="preserve">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ازمند مع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ارها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جهان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استاندارد است؛ تحقق شعار رهبر عظ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الشان انقلاب در گرو صنعت سالم،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ارگران متعهد و فرهنگ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536DF6" w:rsidRPr="00221111">
        <w:rPr>
          <w:rFonts w:ascii="IRBadr" w:hAnsi="IRBadr" w:cs="IRBadr"/>
          <w:sz w:val="28"/>
          <w:szCs w:val="28"/>
          <w:rtl/>
        </w:rPr>
        <w:t>است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536DF6" w:rsidRPr="009F5438" w:rsidRDefault="00536DF6" w:rsidP="001D4977">
      <w:pPr>
        <w:pStyle w:val="Heading2"/>
        <w:bidi/>
        <w:jc w:val="both"/>
      </w:pPr>
      <w:bookmarkStart w:id="16" w:name="_Toc427176374"/>
      <w:r w:rsidRPr="009F5438">
        <w:rPr>
          <w:rtl/>
        </w:rPr>
        <w:t>برگزار</w:t>
      </w:r>
      <w:r w:rsidR="005C55F1">
        <w:rPr>
          <w:rtl/>
        </w:rPr>
        <w:t>ی</w:t>
      </w:r>
      <w:r w:rsidRPr="009F5438">
        <w:rPr>
          <w:rtl/>
        </w:rPr>
        <w:t xml:space="preserve"> </w:t>
      </w:r>
      <w:r w:rsidR="005C55F1">
        <w:rPr>
          <w:rtl/>
        </w:rPr>
        <w:t>ک</w:t>
      </w:r>
      <w:r w:rsidRPr="009F5438">
        <w:rPr>
          <w:rtl/>
        </w:rPr>
        <w:t>نگره مل</w:t>
      </w:r>
      <w:r w:rsidR="005C55F1">
        <w:rPr>
          <w:rtl/>
        </w:rPr>
        <w:t>ی</w:t>
      </w:r>
      <w:r w:rsidRPr="009F5438">
        <w:rPr>
          <w:rtl/>
        </w:rPr>
        <w:t xml:space="preserve"> شعر توح</w:t>
      </w:r>
      <w:r w:rsidR="005C55F1">
        <w:rPr>
          <w:rtl/>
        </w:rPr>
        <w:t>ی</w:t>
      </w:r>
      <w:r w:rsidRPr="009F5438">
        <w:rPr>
          <w:rtl/>
        </w:rPr>
        <w:t>د</w:t>
      </w:r>
      <w:r w:rsidR="005C55F1">
        <w:rPr>
          <w:rtl/>
        </w:rPr>
        <w:t>ی</w:t>
      </w:r>
      <w:r w:rsidRPr="009F5438">
        <w:rPr>
          <w:rtl/>
        </w:rPr>
        <w:t xml:space="preserve"> در او</w:t>
      </w:r>
      <w:r w:rsidR="005C55F1">
        <w:rPr>
          <w:rtl/>
        </w:rPr>
        <w:t>ی</w:t>
      </w:r>
      <w:r w:rsidRPr="009F5438">
        <w:rPr>
          <w:rtl/>
        </w:rPr>
        <w:t>ل خردادماه در م</w:t>
      </w:r>
      <w:r w:rsidR="005C55F1">
        <w:rPr>
          <w:rtl/>
        </w:rPr>
        <w:t>ی</w:t>
      </w:r>
      <w:r w:rsidRPr="009F5438">
        <w:rPr>
          <w:rtl/>
        </w:rPr>
        <w:t>بد</w:t>
      </w:r>
      <w:bookmarkEnd w:id="16"/>
    </w:p>
    <w:p w:rsidR="00536DF6" w:rsidRPr="00221111" w:rsidRDefault="00536DF6" w:rsidP="00E25A1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>در فرهنگ و ادب فارس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مقوله معرفت الله و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جا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گاه مهم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دارد و همه شعرها و قصا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ه در موضوع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و خداشناس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 فرهنگ و ادب فارس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است در ه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چ جا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 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ست و حائر شعر و نظم فارس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 ز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با در باب خدا و اسماء و اوصاف خدا و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 </w:t>
      </w:r>
      <w:r w:rsidR="00E25A1B">
        <w:rPr>
          <w:rFonts w:ascii="IRBadr" w:hAnsi="IRBadr" w:cs="IRBadr"/>
          <w:sz w:val="28"/>
          <w:szCs w:val="28"/>
          <w:rtl/>
        </w:rPr>
        <w:t>گنج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="00E25A1B">
        <w:rPr>
          <w:rFonts w:ascii="IRBadr" w:hAnsi="IRBadr" w:cs="IRBadr" w:hint="eastAsia"/>
          <w:sz w:val="28"/>
          <w:szCs w:val="28"/>
          <w:rtl/>
        </w:rPr>
        <w:t>نه‌ا</w:t>
      </w:r>
      <w:r w:rsidR="00E25A1B">
        <w:rPr>
          <w:rFonts w:ascii="IRBadr" w:hAnsi="IRBadr" w:cs="IRBadr" w:hint="cs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غن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است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در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متر زبان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وجود دارد. ام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دوار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م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ه </w:t>
      </w:r>
      <w:r w:rsidR="00E25A1B">
        <w:rPr>
          <w:rFonts w:ascii="IRBadr" w:hAnsi="IRBadr" w:cs="IRBadr"/>
          <w:sz w:val="28"/>
          <w:szCs w:val="28"/>
          <w:rtl/>
        </w:rPr>
        <w:t>آموزش‌وپرورش</w:t>
      </w:r>
      <w:r w:rsidRPr="00221111">
        <w:rPr>
          <w:rFonts w:ascii="IRBadr" w:hAnsi="IRBadr" w:cs="IRBadr"/>
          <w:sz w:val="28"/>
          <w:szCs w:val="28"/>
          <w:rtl/>
        </w:rPr>
        <w:t xml:space="preserve">، </w:t>
      </w:r>
      <w:r w:rsidR="005C55F1">
        <w:rPr>
          <w:rFonts w:ascii="IRBadr" w:hAnsi="IRBadr" w:cs="IRBadr"/>
          <w:sz w:val="28"/>
          <w:szCs w:val="28"/>
          <w:rtl/>
        </w:rPr>
        <w:t>دانشگاه‌ها</w:t>
      </w:r>
      <w:r w:rsidRPr="00221111">
        <w:rPr>
          <w:rFonts w:ascii="IRBadr" w:hAnsi="IRBadr" w:cs="IRBadr"/>
          <w:sz w:val="28"/>
          <w:szCs w:val="28"/>
          <w:rtl/>
        </w:rPr>
        <w:t xml:space="preserve"> و مردم از آن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نگره استقبال </w:t>
      </w:r>
      <w:r w:rsidR="005C55F1">
        <w:rPr>
          <w:rFonts w:ascii="IRBadr" w:hAnsi="IRBadr" w:cs="IRBadr"/>
          <w:sz w:val="28"/>
          <w:szCs w:val="28"/>
          <w:rtl/>
        </w:rPr>
        <w:lastRenderedPageBreak/>
        <w:t>ک</w:t>
      </w:r>
      <w:r w:rsidRPr="00221111">
        <w:rPr>
          <w:rFonts w:ascii="IRBadr" w:hAnsi="IRBadr" w:cs="IRBadr"/>
          <w:sz w:val="28"/>
          <w:szCs w:val="28"/>
          <w:rtl/>
        </w:rPr>
        <w:t>نند و جر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ان شعر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شور ارتقا پ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دا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ند که اساس سعادت بشر در معرفت الله و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 نهفته است و ام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دوار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م ا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ن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>نگره در ارتقاء فرهنگ توح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>د</w:t>
      </w:r>
      <w:r w:rsidR="005C55F1">
        <w:rPr>
          <w:rFonts w:ascii="IRBadr" w:hAnsi="IRBadr" w:cs="IRBadr"/>
          <w:sz w:val="28"/>
          <w:szCs w:val="28"/>
          <w:rtl/>
        </w:rPr>
        <w:t>ی</w:t>
      </w:r>
      <w:r w:rsidRPr="00221111">
        <w:rPr>
          <w:rFonts w:ascii="IRBadr" w:hAnsi="IRBadr" w:cs="IRBadr"/>
          <w:sz w:val="28"/>
          <w:szCs w:val="28"/>
          <w:rtl/>
        </w:rPr>
        <w:t xml:space="preserve"> در </w:t>
      </w:r>
      <w:r w:rsidR="005C55F1">
        <w:rPr>
          <w:rFonts w:ascii="IRBadr" w:hAnsi="IRBadr" w:cs="IRBadr"/>
          <w:sz w:val="28"/>
          <w:szCs w:val="28"/>
          <w:rtl/>
        </w:rPr>
        <w:t>ک</w:t>
      </w:r>
      <w:r w:rsidRPr="00221111">
        <w:rPr>
          <w:rFonts w:ascii="IRBadr" w:hAnsi="IRBadr" w:cs="IRBadr"/>
          <w:sz w:val="28"/>
          <w:szCs w:val="28"/>
          <w:rtl/>
        </w:rPr>
        <w:t xml:space="preserve">شور و منطقه </w:t>
      </w:r>
      <w:r w:rsidR="005C55F1">
        <w:rPr>
          <w:rFonts w:ascii="IRBadr" w:hAnsi="IRBadr" w:cs="IRBadr"/>
          <w:sz w:val="28"/>
          <w:szCs w:val="28"/>
          <w:rtl/>
        </w:rPr>
        <w:t>مؤثر</w:t>
      </w:r>
      <w:r w:rsidRPr="00221111">
        <w:rPr>
          <w:rFonts w:ascii="IRBadr" w:hAnsi="IRBadr" w:cs="IRBadr"/>
          <w:sz w:val="28"/>
          <w:szCs w:val="28"/>
          <w:rtl/>
        </w:rPr>
        <w:t xml:space="preserve"> باشد</w:t>
      </w:r>
      <w:r w:rsidRPr="00221111">
        <w:rPr>
          <w:rFonts w:ascii="IRBadr" w:hAnsi="IRBadr" w:cs="IRBadr"/>
          <w:sz w:val="28"/>
          <w:szCs w:val="28"/>
        </w:rPr>
        <w:t>.</w:t>
      </w:r>
    </w:p>
    <w:p w:rsidR="00BA022C" w:rsidRPr="009F5438" w:rsidRDefault="0063000F" w:rsidP="001D4977">
      <w:pPr>
        <w:pStyle w:val="Heading2"/>
        <w:bidi/>
        <w:jc w:val="both"/>
        <w:rPr>
          <w:rtl/>
        </w:rPr>
      </w:pPr>
      <w:bookmarkStart w:id="17" w:name="_Toc427176375"/>
      <w:r w:rsidRPr="009F5438">
        <w:rPr>
          <w:rtl/>
        </w:rPr>
        <w:t>دعا</w:t>
      </w:r>
      <w:bookmarkEnd w:id="17"/>
    </w:p>
    <w:p w:rsidR="001D4977" w:rsidRPr="001D4977" w:rsidRDefault="001D4977" w:rsidP="001D497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D4977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3000F" w:rsidRPr="00221111" w:rsidRDefault="0073488D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21111">
        <w:rPr>
          <w:rFonts w:ascii="IRBadr" w:hAnsi="IRBadr" w:cs="IRBadr"/>
          <w:sz w:val="28"/>
          <w:szCs w:val="28"/>
          <w:rtl/>
        </w:rPr>
        <w:t xml:space="preserve">خدایا دل‌های ما را به انوار توحید و معرفت اللّه روشن بفرما. ما را از بندگان پاک و شایسته خودت قرار بده. گناهان ما را ببخش. اموات و درگذشتگان ما را بیامرز. ارواح تابناک شهدا و روح ملکوتی امام را با سالار شهدا محشور بفرما. خدایا باران رحمت و برکاتت مایه شکر و سپاس بی‌نهایت ماست، </w:t>
      </w:r>
      <w:r w:rsidR="00E25A1B">
        <w:rPr>
          <w:rFonts w:ascii="IRBadr" w:hAnsi="IRBadr" w:cs="IRBadr"/>
          <w:sz w:val="28"/>
          <w:szCs w:val="28"/>
          <w:rtl/>
        </w:rPr>
        <w:t>بازهم</w:t>
      </w:r>
      <w:r w:rsidRPr="00221111">
        <w:rPr>
          <w:rFonts w:ascii="IRBadr" w:hAnsi="IRBadr" w:cs="IRBadr"/>
          <w:sz w:val="28"/>
          <w:szCs w:val="28"/>
          <w:rtl/>
        </w:rPr>
        <w:t xml:space="preserve"> </w:t>
      </w:r>
      <w:r w:rsidR="002C7CB8" w:rsidRPr="00221111">
        <w:rPr>
          <w:rFonts w:ascii="IRBadr" w:hAnsi="IRBadr" w:cs="IRBadr"/>
          <w:sz w:val="28"/>
          <w:szCs w:val="28"/>
          <w:rtl/>
        </w:rPr>
        <w:t>باران رحمت و برکات مادی و معنویت را بر ما نازل بفرما و...</w:t>
      </w:r>
    </w:p>
    <w:p w:rsidR="00A60E81" w:rsidRPr="00221111" w:rsidRDefault="00A60E81" w:rsidP="001D4977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221111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221111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</w:p>
    <w:p w:rsidR="00536DF6" w:rsidRPr="00221111" w:rsidRDefault="00536DF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536DF6" w:rsidRPr="00221111" w:rsidRDefault="00536DF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8D7372" w:rsidRPr="00221111" w:rsidRDefault="008D7372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B32156" w:rsidRPr="00221111" w:rsidRDefault="00B32156" w:rsidP="001D49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sectPr w:rsidR="00B32156" w:rsidRPr="00221111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26" w:rsidRDefault="00843B26" w:rsidP="000D5800">
      <w:r>
        <w:separator/>
      </w:r>
    </w:p>
  </w:endnote>
  <w:endnote w:type="continuationSeparator" w:id="0">
    <w:p w:rsidR="00843B26" w:rsidRDefault="00843B2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1" w:rsidRDefault="005C5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5C55F1" w:rsidRDefault="005C55F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1" w:rsidRDefault="005C5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26" w:rsidRDefault="00843B26" w:rsidP="0036763D">
      <w:pPr>
        <w:bidi/>
      </w:pPr>
      <w:r>
        <w:separator/>
      </w:r>
    </w:p>
  </w:footnote>
  <w:footnote w:type="continuationSeparator" w:id="0">
    <w:p w:rsidR="00843B26" w:rsidRDefault="00843B26" w:rsidP="000D5800">
      <w:r>
        <w:continuationSeparator/>
      </w:r>
    </w:p>
  </w:footnote>
  <w:footnote w:id="1">
    <w:p w:rsidR="001D4977" w:rsidRPr="001D4977" w:rsidRDefault="001D4977" w:rsidP="001D4977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D4977">
        <w:rPr>
          <w:rStyle w:val="FootnoteReference"/>
          <w:rFonts w:ascii="IRBadr" w:eastAsia="2  Lotus" w:hAnsi="IRBadr" w:cs="IRBadr"/>
          <w:b/>
          <w:bCs/>
        </w:rPr>
        <w:footnoteRef/>
      </w:r>
      <w:r w:rsidRPr="001D4977">
        <w:rPr>
          <w:rFonts w:ascii="IRBadr" w:hAnsi="IRBadr" w:cs="IRBadr"/>
          <w:b/>
          <w:bCs/>
          <w:rtl/>
        </w:rPr>
        <w:t xml:space="preserve">. </w:t>
      </w:r>
      <w:r w:rsidRPr="001D4977">
        <w:rPr>
          <w:rFonts w:ascii="IRBadr" w:hAnsi="IRBadr" w:cs="IRBadr" w:hint="cs"/>
          <w:b/>
          <w:bCs/>
          <w:rtl/>
        </w:rPr>
        <w:t xml:space="preserve">سوره </w:t>
      </w:r>
      <w:r w:rsidRPr="001D4977">
        <w:rPr>
          <w:rFonts w:ascii="IRBadr" w:hAnsi="IRBadr" w:cs="IRBadr"/>
          <w:b/>
          <w:bCs/>
          <w:rtl/>
        </w:rPr>
        <w:t xml:space="preserve">اعراف </w:t>
      </w:r>
      <w:r w:rsidRPr="001D4977">
        <w:rPr>
          <w:rFonts w:ascii="IRBadr" w:hAnsi="IRBadr" w:cs="IRBadr" w:hint="cs"/>
          <w:b/>
          <w:bCs/>
          <w:rtl/>
        </w:rPr>
        <w:t>آیه</w:t>
      </w:r>
      <w:r w:rsidRPr="001D4977">
        <w:rPr>
          <w:rFonts w:ascii="IRBadr" w:hAnsi="IRBadr" w:cs="IRBadr"/>
          <w:b/>
          <w:bCs/>
          <w:rtl/>
        </w:rPr>
        <w:t>43.</w:t>
      </w:r>
    </w:p>
  </w:footnote>
  <w:footnote w:id="2">
    <w:p w:rsidR="005C55F1" w:rsidRPr="001D4977" w:rsidRDefault="005C55F1" w:rsidP="0036763D">
      <w:pPr>
        <w:pStyle w:val="FootnoteText"/>
        <w:bidi/>
        <w:rPr>
          <w:rFonts w:ascii="IRBadr" w:hAnsi="IRBadr" w:cs="IRBadr"/>
          <w:b/>
          <w:bCs/>
          <w:rtl/>
        </w:rPr>
      </w:pPr>
      <w:r w:rsidRPr="001D497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D4977">
        <w:rPr>
          <w:rFonts w:ascii="IRBadr" w:hAnsi="IRBadr" w:cs="IRBadr"/>
          <w:b/>
          <w:bCs/>
          <w:rtl/>
        </w:rPr>
        <w:t>. توبه آیه 119.</w:t>
      </w:r>
    </w:p>
  </w:footnote>
  <w:footnote w:id="3">
    <w:p w:rsidR="005C55F1" w:rsidRPr="001D4977" w:rsidRDefault="005C55F1" w:rsidP="0036763D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D497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D4977">
        <w:rPr>
          <w:rFonts w:ascii="IRBadr" w:hAnsi="IRBadr" w:cs="IRBadr"/>
          <w:b/>
          <w:bCs/>
          <w:rtl/>
        </w:rPr>
        <w:t>. الحشر آیه 18.</w:t>
      </w:r>
    </w:p>
  </w:footnote>
  <w:footnote w:id="4">
    <w:p w:rsidR="005C55F1" w:rsidRPr="001D4977" w:rsidRDefault="005C55F1" w:rsidP="0036763D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1D497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1D4977">
        <w:rPr>
          <w:rFonts w:ascii="IRBadr" w:hAnsi="IRBadr" w:cs="IRBadr"/>
          <w:b/>
          <w:bCs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1" w:rsidRDefault="005C5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1" w:rsidRPr="000D5800" w:rsidRDefault="005C55F1" w:rsidP="000332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47094DA" wp14:editId="0E0B24D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914E68" wp14:editId="4D79C0C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3695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1" w:rsidRDefault="005C5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32C3"/>
    <w:rsid w:val="00041FE0"/>
    <w:rsid w:val="00052BA3"/>
    <w:rsid w:val="0006363E"/>
    <w:rsid w:val="00080DFF"/>
    <w:rsid w:val="00085ED5"/>
    <w:rsid w:val="000A1A51"/>
    <w:rsid w:val="000C5610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4977"/>
    <w:rsid w:val="001D542D"/>
    <w:rsid w:val="001D6145"/>
    <w:rsid w:val="001E306E"/>
    <w:rsid w:val="001E3FB0"/>
    <w:rsid w:val="001E4FFF"/>
    <w:rsid w:val="001F2E3E"/>
    <w:rsid w:val="00213B0A"/>
    <w:rsid w:val="00221111"/>
    <w:rsid w:val="00224C0A"/>
    <w:rsid w:val="002376A5"/>
    <w:rsid w:val="002417C9"/>
    <w:rsid w:val="002529C5"/>
    <w:rsid w:val="00270294"/>
    <w:rsid w:val="002914BD"/>
    <w:rsid w:val="00297263"/>
    <w:rsid w:val="002C56FD"/>
    <w:rsid w:val="002C7CB8"/>
    <w:rsid w:val="002D49E4"/>
    <w:rsid w:val="002E282E"/>
    <w:rsid w:val="002E450B"/>
    <w:rsid w:val="002E62C6"/>
    <w:rsid w:val="002E73F9"/>
    <w:rsid w:val="002F05B9"/>
    <w:rsid w:val="002F5A4D"/>
    <w:rsid w:val="00330F8F"/>
    <w:rsid w:val="00340BA3"/>
    <w:rsid w:val="00366400"/>
    <w:rsid w:val="00367326"/>
    <w:rsid w:val="0036763D"/>
    <w:rsid w:val="003963D7"/>
    <w:rsid w:val="00396F28"/>
    <w:rsid w:val="003A1A05"/>
    <w:rsid w:val="003A2654"/>
    <w:rsid w:val="003C06BF"/>
    <w:rsid w:val="003C7899"/>
    <w:rsid w:val="003D2F0A"/>
    <w:rsid w:val="003D563F"/>
    <w:rsid w:val="003D694A"/>
    <w:rsid w:val="003E1E58"/>
    <w:rsid w:val="003E2BAB"/>
    <w:rsid w:val="00405199"/>
    <w:rsid w:val="00410699"/>
    <w:rsid w:val="00415360"/>
    <w:rsid w:val="0042602C"/>
    <w:rsid w:val="004336A2"/>
    <w:rsid w:val="0044591E"/>
    <w:rsid w:val="00455B91"/>
    <w:rsid w:val="004651D2"/>
    <w:rsid w:val="00465D26"/>
    <w:rsid w:val="004679F8"/>
    <w:rsid w:val="00481B4E"/>
    <w:rsid w:val="004A72C8"/>
    <w:rsid w:val="004B337F"/>
    <w:rsid w:val="004C3F31"/>
    <w:rsid w:val="004F3596"/>
    <w:rsid w:val="00530FD7"/>
    <w:rsid w:val="00536DF6"/>
    <w:rsid w:val="00552058"/>
    <w:rsid w:val="00572E2D"/>
    <w:rsid w:val="00585DB6"/>
    <w:rsid w:val="00592103"/>
    <w:rsid w:val="005941DD"/>
    <w:rsid w:val="005A545E"/>
    <w:rsid w:val="005A5862"/>
    <w:rsid w:val="005B0852"/>
    <w:rsid w:val="005C06AE"/>
    <w:rsid w:val="005C55F1"/>
    <w:rsid w:val="00610C18"/>
    <w:rsid w:val="00612385"/>
    <w:rsid w:val="0061376C"/>
    <w:rsid w:val="00620B4F"/>
    <w:rsid w:val="0063000F"/>
    <w:rsid w:val="00636EFA"/>
    <w:rsid w:val="00653BAE"/>
    <w:rsid w:val="0066229C"/>
    <w:rsid w:val="0069696C"/>
    <w:rsid w:val="006A085A"/>
    <w:rsid w:val="006D3A87"/>
    <w:rsid w:val="006F01B4"/>
    <w:rsid w:val="0073488D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6C6"/>
    <w:rsid w:val="007A5D2F"/>
    <w:rsid w:val="007B0062"/>
    <w:rsid w:val="007B6FEB"/>
    <w:rsid w:val="007C1EF7"/>
    <w:rsid w:val="007C710E"/>
    <w:rsid w:val="007D0B88"/>
    <w:rsid w:val="007D1549"/>
    <w:rsid w:val="007D7680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3B26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7372"/>
    <w:rsid w:val="008E3903"/>
    <w:rsid w:val="008F239F"/>
    <w:rsid w:val="008F63E3"/>
    <w:rsid w:val="009041AF"/>
    <w:rsid w:val="00910704"/>
    <w:rsid w:val="00913C3B"/>
    <w:rsid w:val="00915509"/>
    <w:rsid w:val="00927388"/>
    <w:rsid w:val="009274FE"/>
    <w:rsid w:val="009401AC"/>
    <w:rsid w:val="009613AC"/>
    <w:rsid w:val="00965765"/>
    <w:rsid w:val="009737F4"/>
    <w:rsid w:val="00980643"/>
    <w:rsid w:val="009B46BC"/>
    <w:rsid w:val="009B61C3"/>
    <w:rsid w:val="009C7B4F"/>
    <w:rsid w:val="009F176F"/>
    <w:rsid w:val="009F4EB3"/>
    <w:rsid w:val="009F5438"/>
    <w:rsid w:val="00A06D48"/>
    <w:rsid w:val="00A21834"/>
    <w:rsid w:val="00A31C17"/>
    <w:rsid w:val="00A31FDE"/>
    <w:rsid w:val="00A35AC2"/>
    <w:rsid w:val="00A37C77"/>
    <w:rsid w:val="00A5418D"/>
    <w:rsid w:val="00A56FFD"/>
    <w:rsid w:val="00A60E81"/>
    <w:rsid w:val="00A705F8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5DCC"/>
    <w:rsid w:val="00B27B73"/>
    <w:rsid w:val="00B3075C"/>
    <w:rsid w:val="00B32156"/>
    <w:rsid w:val="00B61F75"/>
    <w:rsid w:val="00B63F15"/>
    <w:rsid w:val="00BA022C"/>
    <w:rsid w:val="00BA51A8"/>
    <w:rsid w:val="00BB5F7E"/>
    <w:rsid w:val="00BC26F6"/>
    <w:rsid w:val="00BC4833"/>
    <w:rsid w:val="00BD3122"/>
    <w:rsid w:val="00BD40DA"/>
    <w:rsid w:val="00BF3D67"/>
    <w:rsid w:val="00BF7BBB"/>
    <w:rsid w:val="00C160AF"/>
    <w:rsid w:val="00C22299"/>
    <w:rsid w:val="00C235C3"/>
    <w:rsid w:val="00C25609"/>
    <w:rsid w:val="00C262D7"/>
    <w:rsid w:val="00C26607"/>
    <w:rsid w:val="00C45780"/>
    <w:rsid w:val="00C60D75"/>
    <w:rsid w:val="00C64CEA"/>
    <w:rsid w:val="00C73012"/>
    <w:rsid w:val="00C739C9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394A"/>
    <w:rsid w:val="00D158F3"/>
    <w:rsid w:val="00D34C60"/>
    <w:rsid w:val="00D3665C"/>
    <w:rsid w:val="00D508CC"/>
    <w:rsid w:val="00D50F4B"/>
    <w:rsid w:val="00D51590"/>
    <w:rsid w:val="00D60547"/>
    <w:rsid w:val="00D66444"/>
    <w:rsid w:val="00D76353"/>
    <w:rsid w:val="00D940FA"/>
    <w:rsid w:val="00DB28BB"/>
    <w:rsid w:val="00DC603F"/>
    <w:rsid w:val="00DD3C0D"/>
    <w:rsid w:val="00DD4864"/>
    <w:rsid w:val="00DD71A2"/>
    <w:rsid w:val="00DE1DC4"/>
    <w:rsid w:val="00DF5AF6"/>
    <w:rsid w:val="00E0639C"/>
    <w:rsid w:val="00E067E6"/>
    <w:rsid w:val="00E12531"/>
    <w:rsid w:val="00E143B0"/>
    <w:rsid w:val="00E173B7"/>
    <w:rsid w:val="00E25A1B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78CD"/>
    <w:rsid w:val="00F40284"/>
    <w:rsid w:val="00F531F0"/>
    <w:rsid w:val="00F67976"/>
    <w:rsid w:val="00F70BE1"/>
    <w:rsid w:val="00FC0862"/>
    <w:rsid w:val="00FC70FB"/>
    <w:rsid w:val="00FD143D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5438"/>
    <w:pPr>
      <w:keepNext/>
      <w:keepLines/>
      <w:bidi/>
      <w:spacing w:before="120" w:after="120" w:line="360" w:lineRule="auto"/>
      <w:jc w:val="both"/>
      <w:outlineLvl w:val="0"/>
    </w:pPr>
    <w:rPr>
      <w:rFonts w:ascii="IRBadr" w:eastAsia="2  Lotus" w:hAnsi="IRBadr" w:cs="IRBadr"/>
      <w:b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5438"/>
    <w:rPr>
      <w:rFonts w:ascii="IRBadr" w:eastAsia="2  Lotus" w:hAnsi="IRBadr" w:cs="IRBadr"/>
      <w:b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5A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F239F"/>
    <w:rPr>
      <w:b/>
      <w:bCs/>
    </w:rPr>
  </w:style>
  <w:style w:type="character" w:customStyle="1" w:styleId="content">
    <w:name w:val="content"/>
    <w:basedOn w:val="DefaultParagraphFont"/>
    <w:rsid w:val="00A60E81"/>
  </w:style>
  <w:style w:type="character" w:styleId="Hyperlink">
    <w:name w:val="Hyperlink"/>
    <w:basedOn w:val="DefaultParagraphFont"/>
    <w:uiPriority w:val="99"/>
    <w:unhideWhenUsed/>
    <w:rsid w:val="009F5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5438"/>
    <w:pPr>
      <w:keepNext/>
      <w:keepLines/>
      <w:bidi/>
      <w:spacing w:before="120" w:after="120" w:line="360" w:lineRule="auto"/>
      <w:jc w:val="both"/>
      <w:outlineLvl w:val="0"/>
    </w:pPr>
    <w:rPr>
      <w:rFonts w:ascii="IRBadr" w:eastAsia="2  Lotus" w:hAnsi="IRBadr" w:cs="IRBadr"/>
      <w:b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5438"/>
    <w:rPr>
      <w:rFonts w:ascii="IRBadr" w:eastAsia="2  Lotus" w:hAnsi="IRBadr" w:cs="IRBadr"/>
      <w:b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5A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F239F"/>
    <w:rPr>
      <w:b/>
      <w:bCs/>
    </w:rPr>
  </w:style>
  <w:style w:type="character" w:customStyle="1" w:styleId="content">
    <w:name w:val="content"/>
    <w:basedOn w:val="DefaultParagraphFont"/>
    <w:rsid w:val="00A60E81"/>
  </w:style>
  <w:style w:type="character" w:styleId="Hyperlink">
    <w:name w:val="Hyperlink"/>
    <w:basedOn w:val="DefaultParagraphFont"/>
    <w:uiPriority w:val="99"/>
    <w:unhideWhenUsed/>
    <w:rsid w:val="009F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D551-FE75-48F6-B334-593169BD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93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26</cp:revision>
  <dcterms:created xsi:type="dcterms:W3CDTF">2015-07-12T08:54:00Z</dcterms:created>
  <dcterms:modified xsi:type="dcterms:W3CDTF">2015-08-24T13:23:00Z</dcterms:modified>
</cp:coreProperties>
</file>