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85" w:rsidRPr="00E26D7F" w:rsidRDefault="00B57F85" w:rsidP="00E26D7F">
      <w:pPr>
        <w:bidi/>
        <w:spacing w:after="0" w:line="240" w:lineRule="auto"/>
        <w:rPr>
          <w:rFonts w:ascii="IRBadr" w:hAnsi="IRBadr" w:cs="IRBadr"/>
          <w:b/>
          <w:bCs/>
          <w:sz w:val="44"/>
          <w:szCs w:val="44"/>
          <w:rtl/>
        </w:rPr>
      </w:pPr>
      <w:r w:rsidRPr="00E26D7F">
        <w:rPr>
          <w:rFonts w:ascii="IRBadr" w:hAnsi="IRBadr" w:cs="IRBadr" w:hint="cs"/>
          <w:b/>
          <w:bCs/>
          <w:sz w:val="44"/>
          <w:szCs w:val="44"/>
          <w:rtl/>
        </w:rPr>
        <w:t>فهرست مطالب</w:t>
      </w:r>
      <w:r w:rsidR="00E26D7F" w:rsidRPr="00E26D7F">
        <w:rPr>
          <w:rFonts w:ascii="IRBadr" w:hAnsi="IRBadr" w:cs="IRBadr" w:hint="cs"/>
          <w:b/>
          <w:bCs/>
          <w:sz w:val="44"/>
          <w:szCs w:val="44"/>
          <w:rtl/>
        </w:rPr>
        <w:t>:</w:t>
      </w:r>
    </w:p>
    <w:p w:rsidR="00B57F85" w:rsidRPr="00B57F85" w:rsidRDefault="00D14CFF"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sz w:val="28"/>
        </w:rPr>
        <w:fldChar w:fldCharType="begin"/>
      </w:r>
      <w:r w:rsidR="00B57F85" w:rsidRPr="00B57F85">
        <w:rPr>
          <w:rFonts w:ascii="IRBadr" w:hAnsi="IRBadr" w:cs="IRBadr"/>
          <w:b w:val="0"/>
          <w:bCs w:val="0"/>
          <w:sz w:val="28"/>
        </w:rPr>
        <w:instrText xml:space="preserve"> TOC \o "1-3" \u </w:instrText>
      </w:r>
      <w:r w:rsidRPr="00B57F85">
        <w:rPr>
          <w:rFonts w:ascii="IRBadr" w:hAnsi="IRBadr" w:cs="IRBadr"/>
          <w:b w:val="0"/>
          <w:bCs w:val="0"/>
          <w:sz w:val="28"/>
        </w:rPr>
        <w:fldChar w:fldCharType="separate"/>
      </w:r>
      <w:r w:rsidR="00B57F85" w:rsidRPr="00B57F85">
        <w:rPr>
          <w:rFonts w:ascii="IRBadr" w:hAnsi="IRBadr" w:cs="IRBadr"/>
          <w:b w:val="0"/>
          <w:bCs w:val="0"/>
          <w:noProof/>
          <w:sz w:val="28"/>
          <w:rtl/>
          <w:lang w:bidi="fa-IR"/>
        </w:rPr>
        <w:t>خطبه اوّل</w:t>
      </w:r>
      <w:r w:rsidR="00B57F85" w:rsidRPr="00B57F85">
        <w:rPr>
          <w:rFonts w:ascii="IRBadr" w:hAnsi="IRBadr" w:cs="IRBadr"/>
          <w:b w:val="0"/>
          <w:bCs w:val="0"/>
          <w:noProof/>
          <w:sz w:val="28"/>
        </w:rPr>
        <w:tab/>
      </w:r>
      <w:r w:rsidRPr="00B57F85">
        <w:rPr>
          <w:rFonts w:ascii="IRBadr" w:hAnsi="IRBadr" w:cs="IRBadr"/>
          <w:b w:val="0"/>
          <w:bCs w:val="0"/>
          <w:noProof/>
          <w:sz w:val="28"/>
        </w:rPr>
        <w:fldChar w:fldCharType="begin"/>
      </w:r>
      <w:r w:rsidR="00B57F85" w:rsidRPr="00B57F85">
        <w:rPr>
          <w:rFonts w:ascii="IRBadr" w:hAnsi="IRBadr" w:cs="IRBadr"/>
          <w:b w:val="0"/>
          <w:bCs w:val="0"/>
          <w:noProof/>
          <w:sz w:val="28"/>
        </w:rPr>
        <w:instrText xml:space="preserve"> PAGEREF _Toc429653194 \h </w:instrText>
      </w:r>
      <w:r w:rsidRPr="00B57F85">
        <w:rPr>
          <w:rFonts w:ascii="IRBadr" w:hAnsi="IRBadr" w:cs="IRBadr"/>
          <w:b w:val="0"/>
          <w:bCs w:val="0"/>
          <w:noProof/>
          <w:sz w:val="28"/>
        </w:rPr>
      </w:r>
      <w:r w:rsidRPr="00B57F85">
        <w:rPr>
          <w:rFonts w:ascii="IRBadr" w:hAnsi="IRBadr" w:cs="IRBadr"/>
          <w:b w:val="0"/>
          <w:bCs w:val="0"/>
          <w:noProof/>
          <w:sz w:val="28"/>
        </w:rPr>
        <w:fldChar w:fldCharType="separate"/>
      </w:r>
      <w:r w:rsidR="00B57F85" w:rsidRPr="00B57F85">
        <w:rPr>
          <w:rFonts w:ascii="IRBadr" w:hAnsi="IRBadr" w:cs="IRBadr"/>
          <w:b w:val="0"/>
          <w:bCs w:val="0"/>
          <w:noProof/>
          <w:sz w:val="28"/>
        </w:rPr>
        <w:t>3</w:t>
      </w:r>
      <w:r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شهادت امیرالمؤمنین (ع)</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_Toc429653195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3</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ویژگی‌های جنگ صفین</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_Toc429653196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4</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مهم</w:t>
      </w:r>
      <w:r w:rsidRPr="00B57F85">
        <w:rPr>
          <w:rFonts w:ascii="IRBadr" w:hAnsi="IRBadr" w:cs="IRBadr"/>
          <w:b w:val="0"/>
          <w:bCs w:val="0"/>
          <w:noProof/>
          <w:sz w:val="28"/>
          <w:lang w:bidi="fa-IR"/>
        </w:rPr>
        <w:t>‌</w:t>
      </w:r>
      <w:r w:rsidRPr="00B57F85">
        <w:rPr>
          <w:rFonts w:ascii="IRBadr" w:hAnsi="IRBadr" w:cs="IRBadr"/>
          <w:b w:val="0"/>
          <w:bCs w:val="0"/>
          <w:noProof/>
          <w:sz w:val="28"/>
          <w:rtl/>
          <w:lang w:bidi="fa-IR"/>
        </w:rPr>
        <w:t>ترین مسئله در دوران حکومت امیرالمؤمنین (ع)</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_Toc429653197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5</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تلاش</w:t>
      </w:r>
      <w:r w:rsidRPr="00B57F85">
        <w:rPr>
          <w:rFonts w:ascii="IRBadr" w:hAnsi="IRBadr" w:cs="IRBadr"/>
          <w:b w:val="0"/>
          <w:bCs w:val="0"/>
          <w:noProof/>
          <w:sz w:val="28"/>
          <w:lang w:bidi="fa-IR"/>
        </w:rPr>
        <w:t>‌</w:t>
      </w:r>
      <w:r w:rsidRPr="00B57F85">
        <w:rPr>
          <w:rFonts w:ascii="IRBadr" w:hAnsi="IRBadr" w:cs="IRBadr"/>
          <w:b w:val="0"/>
          <w:bCs w:val="0"/>
          <w:noProof/>
          <w:sz w:val="28"/>
          <w:rtl/>
          <w:lang w:bidi="fa-IR"/>
        </w:rPr>
        <w:t>های امیرالمؤمنین برای ممانعت از بپا شدن جنگ صفین</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_Toc429653198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6</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فراخواندن عمروعاص از سوی معاویه برای جنگ صفین</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_Toc429653199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6</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نکته</w:t>
      </w:r>
      <w:r w:rsidRPr="00B57F85">
        <w:rPr>
          <w:rFonts w:ascii="IRBadr" w:hAnsi="IRBadr" w:cs="IRBadr"/>
          <w:b w:val="0"/>
          <w:bCs w:val="0"/>
          <w:noProof/>
          <w:sz w:val="28"/>
          <w:lang w:bidi="fa-IR"/>
        </w:rPr>
        <w:t>‌</w:t>
      </w:r>
      <w:r w:rsidRPr="00B57F85">
        <w:rPr>
          <w:rFonts w:ascii="IRBadr" w:hAnsi="IRBadr" w:cs="IRBadr"/>
          <w:b w:val="0"/>
          <w:bCs w:val="0"/>
          <w:noProof/>
          <w:sz w:val="28"/>
          <w:rtl/>
          <w:lang w:bidi="fa-IR"/>
        </w:rPr>
        <w:t>ها و درس</w:t>
      </w:r>
      <w:r w:rsidRPr="00B57F85">
        <w:rPr>
          <w:rFonts w:ascii="IRBadr" w:hAnsi="IRBadr" w:cs="IRBadr"/>
          <w:b w:val="0"/>
          <w:bCs w:val="0"/>
          <w:noProof/>
          <w:sz w:val="28"/>
          <w:lang w:bidi="fa-IR"/>
        </w:rPr>
        <w:t>‌</w:t>
      </w:r>
      <w:r w:rsidRPr="00B57F85">
        <w:rPr>
          <w:rFonts w:ascii="IRBadr" w:hAnsi="IRBadr" w:cs="IRBadr"/>
          <w:b w:val="0"/>
          <w:bCs w:val="0"/>
          <w:noProof/>
          <w:sz w:val="28"/>
          <w:rtl/>
          <w:lang w:bidi="fa-IR"/>
        </w:rPr>
        <w:t>ها از جنگ صفین</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_Toc429653200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7</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بهانه</w:t>
      </w:r>
      <w:r w:rsidRPr="00B57F85">
        <w:rPr>
          <w:rFonts w:ascii="IRBadr" w:hAnsi="IRBadr" w:cs="IRBadr"/>
          <w:b w:val="0"/>
          <w:bCs w:val="0"/>
          <w:noProof/>
          <w:sz w:val="28"/>
          <w:lang w:bidi="fa-IR"/>
        </w:rPr>
        <w:t>‌</w:t>
      </w:r>
      <w:r w:rsidRPr="00B57F85">
        <w:rPr>
          <w:rFonts w:ascii="IRBadr" w:hAnsi="IRBadr" w:cs="IRBadr"/>
          <w:b w:val="0"/>
          <w:bCs w:val="0"/>
          <w:noProof/>
          <w:sz w:val="28"/>
          <w:rtl/>
          <w:lang w:bidi="fa-IR"/>
        </w:rPr>
        <w:t>های معاویه برای برپایی جنگ صفین</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_Toc429653201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8</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توصیه</w:t>
      </w:r>
      <w:r w:rsidRPr="00B57F85">
        <w:rPr>
          <w:rFonts w:ascii="IRBadr" w:hAnsi="IRBadr" w:cs="IRBadr"/>
          <w:b w:val="0"/>
          <w:bCs w:val="0"/>
          <w:noProof/>
          <w:sz w:val="28"/>
          <w:lang w:bidi="fa-IR"/>
        </w:rPr>
        <w:t>‌</w:t>
      </w:r>
      <w:r w:rsidRPr="00B57F85">
        <w:rPr>
          <w:rFonts w:ascii="IRBadr" w:hAnsi="IRBadr" w:cs="IRBadr"/>
          <w:b w:val="0"/>
          <w:bCs w:val="0"/>
          <w:noProof/>
          <w:sz w:val="28"/>
          <w:rtl/>
          <w:lang w:bidi="fa-IR"/>
        </w:rPr>
        <w:t>های اخلاقی امیرالمؤمنین (ع) در جنگ صفین</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_Toc429653202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8</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 xml:space="preserve">فریب وعظ </w:t>
      </w:r>
      <w:r w:rsidR="00F45D36">
        <w:rPr>
          <w:rFonts w:ascii="IRBadr" w:hAnsi="IRBadr" w:cs="IRBadr"/>
          <w:b w:val="0"/>
          <w:bCs w:val="0"/>
          <w:noProof/>
          <w:sz w:val="28"/>
          <w:rtl/>
          <w:lang w:bidi="fa-IR"/>
        </w:rPr>
        <w:t>شرح بیل</w:t>
      </w:r>
      <w:r w:rsidRPr="00B57F85">
        <w:rPr>
          <w:rFonts w:ascii="IRBadr" w:hAnsi="IRBadr" w:cs="IRBadr"/>
          <w:b w:val="0"/>
          <w:bCs w:val="0"/>
          <w:noProof/>
          <w:sz w:val="28"/>
          <w:rtl/>
          <w:lang w:bidi="fa-IR"/>
        </w:rPr>
        <w:t xml:space="preserve"> توسط معاویه</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_Toc429653203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9</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مشورت</w:t>
      </w:r>
      <w:r w:rsidRPr="00B57F85">
        <w:rPr>
          <w:rFonts w:ascii="IRBadr" w:hAnsi="IRBadr" w:cs="IRBadr"/>
          <w:b w:val="0"/>
          <w:bCs w:val="0"/>
          <w:noProof/>
          <w:sz w:val="28"/>
          <w:lang w:bidi="fa-IR"/>
        </w:rPr>
        <w:t>‌</w:t>
      </w:r>
      <w:r w:rsidRPr="00B57F85">
        <w:rPr>
          <w:rFonts w:ascii="IRBadr" w:hAnsi="IRBadr" w:cs="IRBadr"/>
          <w:b w:val="0"/>
          <w:bCs w:val="0"/>
          <w:noProof/>
          <w:sz w:val="28"/>
          <w:rtl/>
          <w:lang w:bidi="fa-IR"/>
        </w:rPr>
        <w:t>های امیرالمؤمنین (ع) از اصحاب</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_Toc429653204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9</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لحظات سخت زندگی امیرالمؤمنین (ع)</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_Toc429653205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10</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سوگواری برای امیرالمؤمنین (ع)</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_Toc429653206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11</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خطبه دوّم</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_Toc429653207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11</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 xml:space="preserve">مناسبت‌های ایّام </w:t>
      </w:r>
      <w:r w:rsidR="00F45D36">
        <w:rPr>
          <w:rFonts w:ascii="IRBadr" w:hAnsi="IRBadr" w:cs="IRBadr"/>
          <w:b w:val="0"/>
          <w:bCs w:val="0"/>
          <w:noProof/>
          <w:sz w:val="28"/>
          <w:rtl/>
          <w:lang w:bidi="fa-IR"/>
        </w:rPr>
        <w:t>پیشرو</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_Toc429653208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12</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استفاده بردن از شب</w:t>
      </w:r>
      <w:r w:rsidRPr="00B57F85">
        <w:rPr>
          <w:rFonts w:ascii="IRBadr" w:hAnsi="IRBadr" w:cs="IRBadr"/>
          <w:b w:val="0"/>
          <w:bCs w:val="0"/>
          <w:noProof/>
          <w:sz w:val="28"/>
          <w:lang w:bidi="fa-IR"/>
        </w:rPr>
        <w:t>‌</w:t>
      </w:r>
      <w:r w:rsidRPr="00B57F85">
        <w:rPr>
          <w:rFonts w:ascii="IRBadr" w:hAnsi="IRBadr" w:cs="IRBadr"/>
          <w:b w:val="0"/>
          <w:bCs w:val="0"/>
          <w:noProof/>
          <w:sz w:val="28"/>
          <w:rtl/>
          <w:lang w:bidi="fa-IR"/>
        </w:rPr>
        <w:t>های قدر</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_Toc429653209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13</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لزوم نظارت عمومی در جامعه</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_Toc429653210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13</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لزوم وجود نظارت اخلاقی و معنوی در خانواده</w:t>
      </w:r>
      <w:r w:rsidRPr="00B57F85">
        <w:rPr>
          <w:rFonts w:ascii="IRBadr" w:hAnsi="IRBadr" w:cs="IRBadr"/>
          <w:b w:val="0"/>
          <w:bCs w:val="0"/>
          <w:noProof/>
          <w:sz w:val="28"/>
          <w:lang w:bidi="fa-IR"/>
        </w:rPr>
        <w:t>‌</w:t>
      </w:r>
      <w:r w:rsidRPr="00B57F85">
        <w:rPr>
          <w:rFonts w:ascii="IRBadr" w:hAnsi="IRBadr" w:cs="IRBadr"/>
          <w:b w:val="0"/>
          <w:bCs w:val="0"/>
          <w:noProof/>
          <w:sz w:val="28"/>
          <w:rtl/>
          <w:lang w:bidi="fa-IR"/>
        </w:rPr>
        <w:t>ها</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_Toc429653211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13</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نظارت عمومی و همگانی در ادارت و تمام جامعه</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_Toc429653212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14</w:t>
      </w:r>
      <w:r w:rsidR="00D14CFF" w:rsidRPr="00B57F85">
        <w:rPr>
          <w:rFonts w:ascii="IRBadr" w:hAnsi="IRBadr" w:cs="IRBadr"/>
          <w:b w:val="0"/>
          <w:bCs w:val="0"/>
          <w:noProof/>
          <w:sz w:val="28"/>
        </w:rPr>
        <w:fldChar w:fldCharType="end"/>
      </w:r>
    </w:p>
    <w:p w:rsidR="00B57F85" w:rsidRPr="00B57F85" w:rsidRDefault="00B57F85" w:rsidP="00E26D7F">
      <w:pPr>
        <w:pStyle w:val="TOC1"/>
        <w:tabs>
          <w:tab w:val="right" w:leader="dot" w:pos="9350"/>
        </w:tabs>
        <w:bidi/>
        <w:spacing w:before="0" w:line="240" w:lineRule="auto"/>
        <w:jc w:val="both"/>
        <w:rPr>
          <w:rFonts w:ascii="IRBadr" w:eastAsiaTheme="minorEastAsia" w:hAnsi="IRBadr" w:cs="IRBadr"/>
          <w:b w:val="0"/>
          <w:bCs w:val="0"/>
          <w:caps w:val="0"/>
          <w:noProof/>
          <w:sz w:val="28"/>
        </w:rPr>
      </w:pPr>
      <w:r w:rsidRPr="00B57F85">
        <w:rPr>
          <w:rFonts w:ascii="IRBadr" w:hAnsi="IRBadr" w:cs="IRBadr"/>
          <w:b w:val="0"/>
          <w:bCs w:val="0"/>
          <w:noProof/>
          <w:sz w:val="28"/>
          <w:rtl/>
          <w:lang w:bidi="fa-IR"/>
        </w:rPr>
        <w:t>لزوم روحیه کار و تلاش در جامعه</w:t>
      </w:r>
      <w:r w:rsidRPr="00B57F85">
        <w:rPr>
          <w:rFonts w:ascii="IRBadr" w:hAnsi="IRBadr" w:cs="IRBadr"/>
          <w:b w:val="0"/>
          <w:bCs w:val="0"/>
          <w:noProof/>
          <w:sz w:val="28"/>
        </w:rPr>
        <w:tab/>
      </w:r>
      <w:r w:rsidR="00D14CFF" w:rsidRPr="00B57F85">
        <w:rPr>
          <w:rFonts w:ascii="IRBadr" w:hAnsi="IRBadr" w:cs="IRBadr"/>
          <w:b w:val="0"/>
          <w:bCs w:val="0"/>
          <w:noProof/>
          <w:sz w:val="28"/>
        </w:rPr>
        <w:fldChar w:fldCharType="begin"/>
      </w:r>
      <w:r w:rsidRPr="00B57F85">
        <w:rPr>
          <w:rFonts w:ascii="IRBadr" w:hAnsi="IRBadr" w:cs="IRBadr"/>
          <w:b w:val="0"/>
          <w:bCs w:val="0"/>
          <w:noProof/>
          <w:sz w:val="28"/>
        </w:rPr>
        <w:instrText xml:space="preserve"> PAGEREF _Toc429653213 \h </w:instrText>
      </w:r>
      <w:r w:rsidR="00D14CFF" w:rsidRPr="00B57F85">
        <w:rPr>
          <w:rFonts w:ascii="IRBadr" w:hAnsi="IRBadr" w:cs="IRBadr"/>
          <w:b w:val="0"/>
          <w:bCs w:val="0"/>
          <w:noProof/>
          <w:sz w:val="28"/>
        </w:rPr>
      </w:r>
      <w:r w:rsidR="00D14CFF" w:rsidRPr="00B57F85">
        <w:rPr>
          <w:rFonts w:ascii="IRBadr" w:hAnsi="IRBadr" w:cs="IRBadr"/>
          <w:b w:val="0"/>
          <w:bCs w:val="0"/>
          <w:noProof/>
          <w:sz w:val="28"/>
        </w:rPr>
        <w:fldChar w:fldCharType="separate"/>
      </w:r>
      <w:r w:rsidRPr="00B57F85">
        <w:rPr>
          <w:rFonts w:ascii="IRBadr" w:hAnsi="IRBadr" w:cs="IRBadr"/>
          <w:b w:val="0"/>
          <w:bCs w:val="0"/>
          <w:noProof/>
          <w:sz w:val="28"/>
        </w:rPr>
        <w:t>15</w:t>
      </w:r>
      <w:r w:rsidR="00D14CFF" w:rsidRPr="00B57F85">
        <w:rPr>
          <w:rFonts w:ascii="IRBadr" w:hAnsi="IRBadr" w:cs="IRBadr"/>
          <w:b w:val="0"/>
          <w:bCs w:val="0"/>
          <w:noProof/>
          <w:sz w:val="28"/>
        </w:rPr>
        <w:fldChar w:fldCharType="end"/>
      </w:r>
    </w:p>
    <w:p w:rsidR="00B57F85" w:rsidRPr="00B57F85" w:rsidRDefault="00D14CFF" w:rsidP="00E26D7F">
      <w:pPr>
        <w:bidi/>
        <w:spacing w:after="0" w:line="240" w:lineRule="auto"/>
        <w:jc w:val="both"/>
        <w:rPr>
          <w:rFonts w:ascii="IRBadr" w:hAnsi="IRBadr" w:cs="IRBadr"/>
          <w:b/>
          <w:bCs/>
          <w:sz w:val="28"/>
          <w:szCs w:val="28"/>
          <w:rtl/>
        </w:rPr>
      </w:pPr>
      <w:r w:rsidRPr="00B57F85">
        <w:rPr>
          <w:rFonts w:ascii="IRBadr" w:hAnsi="IRBadr" w:cs="IRBadr"/>
          <w:sz w:val="28"/>
          <w:szCs w:val="28"/>
        </w:rPr>
        <w:fldChar w:fldCharType="end"/>
      </w:r>
    </w:p>
    <w:p w:rsidR="00B57F85" w:rsidRDefault="00B57F85" w:rsidP="00E26D7F">
      <w:pPr>
        <w:spacing w:after="0" w:line="240" w:lineRule="auto"/>
        <w:jc w:val="both"/>
        <w:rPr>
          <w:sz w:val="42"/>
          <w:szCs w:val="42"/>
          <w:rtl/>
        </w:rPr>
      </w:pPr>
      <w:r>
        <w:rPr>
          <w:sz w:val="42"/>
          <w:szCs w:val="42"/>
          <w:rtl/>
        </w:rPr>
        <w:br w:type="page"/>
      </w:r>
    </w:p>
    <w:p w:rsidR="00061305" w:rsidRPr="00E26D7F" w:rsidRDefault="00DA7678" w:rsidP="00E26D7F">
      <w:pPr>
        <w:pStyle w:val="Heading1"/>
        <w:rPr>
          <w:rtl/>
        </w:rPr>
      </w:pPr>
      <w:bookmarkStart w:id="0" w:name="_Toc429653194"/>
      <w:r w:rsidRPr="00E26D7F">
        <w:rPr>
          <w:rtl/>
        </w:rPr>
        <w:lastRenderedPageBreak/>
        <w:t>خطبه اوّل</w:t>
      </w:r>
      <w:bookmarkEnd w:id="0"/>
    </w:p>
    <w:p w:rsidR="00DA7678" w:rsidRDefault="00DA7678" w:rsidP="00E26D7F">
      <w:pPr>
        <w:bidi/>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ثم الصلاة و السلام علی سَیِّدِنَا وَ نَبِیِّنَا أَبِی الْقَاسِمِ مُحَمَّدٍ وَ عَلی آله الأطیَّبینَ الأطهَرین لاسیُّما </w:t>
      </w:r>
      <w:r w:rsidR="00F45D36">
        <w:rPr>
          <w:rFonts w:ascii="IRBadr" w:hAnsi="IRBadr" w:cs="IRBadr"/>
          <w:b/>
          <w:bCs/>
          <w:sz w:val="28"/>
          <w:szCs w:val="28"/>
          <w:rtl/>
        </w:rPr>
        <w:t>بقیة‌الله</w:t>
      </w:r>
      <w:r w:rsidRPr="00455965">
        <w:rPr>
          <w:rFonts w:ascii="IRBadr" w:hAnsi="IRBadr" w:cs="IRBadr"/>
          <w:b/>
          <w:bCs/>
          <w:sz w:val="28"/>
          <w:szCs w:val="28"/>
          <w:rtl/>
        </w:rPr>
        <w:t xml:space="preserve"> فی الارضین.</w:t>
      </w:r>
      <w:r w:rsidR="006F04C5">
        <w:rPr>
          <w:rFonts w:ascii="IRBadr" w:hAnsi="IRBadr" w:cs="IRBadr"/>
          <w:b/>
          <w:bCs/>
          <w:sz w:val="28"/>
          <w:szCs w:val="28"/>
          <w:rtl/>
        </w:rPr>
        <w:t xml:space="preserve"> اعوذ</w:t>
      </w:r>
      <w:r w:rsidRPr="00455965">
        <w:rPr>
          <w:rFonts w:ascii="IRBadr" w:hAnsi="IRBadr" w:cs="IRBadr"/>
          <w:b/>
          <w:bCs/>
          <w:sz w:val="28"/>
          <w:szCs w:val="28"/>
          <w:rtl/>
        </w:rPr>
        <w:t xml:space="preserve"> باللّه السمیع العلیم من الشیطان الرجیم بسم اللّه الرحمن </w:t>
      </w:r>
      <w:r w:rsidR="00017F09">
        <w:rPr>
          <w:rFonts w:ascii="IRBadr" w:hAnsi="IRBadr" w:cs="IRBadr"/>
          <w:b/>
          <w:bCs/>
          <w:sz w:val="28"/>
          <w:szCs w:val="28"/>
          <w:rtl/>
        </w:rPr>
        <w:t>الرح</w:t>
      </w:r>
      <w:r w:rsidR="00017F09">
        <w:rPr>
          <w:rFonts w:ascii="IRBadr" w:hAnsi="IRBadr" w:cs="IRBadr" w:hint="cs"/>
          <w:b/>
          <w:bCs/>
          <w:sz w:val="28"/>
          <w:szCs w:val="28"/>
          <w:rtl/>
        </w:rPr>
        <w:t>یم</w:t>
      </w:r>
      <w:r w:rsidR="00017F09">
        <w:rPr>
          <w:rFonts w:ascii="IRBadr" w:hAnsi="IRBadr" w:cs="IRBadr"/>
          <w:b/>
          <w:bCs/>
          <w:sz w:val="28"/>
          <w:szCs w:val="28"/>
          <w:rtl/>
        </w:rPr>
        <w:t xml:space="preserve"> «</w:t>
      </w:r>
      <w:r w:rsidRPr="00DA594D">
        <w:rPr>
          <w:rFonts w:ascii="IRBadr" w:hAnsi="IRBadr" w:cs="IRBadr"/>
          <w:bCs/>
          <w:sz w:val="28"/>
          <w:szCs w:val="28"/>
          <w:rtl/>
        </w:rPr>
        <w:t>یا أَیهَا الَّذِینَ آمَنُوا اتَّقُوا اللَّهَ وَلْتَنْظُرْ نَفْسٌ مَا قَدَّمَتْ لِغَدٍ وَاتَّقُوا اللَّهَ إِنَّ اللَّهَ خَبِیرٌ بِمَا تَعْمَلُونَ»</w:t>
      </w:r>
      <w:r w:rsidRPr="00DA594D">
        <w:rPr>
          <w:rFonts w:ascii="IRBadr" w:hAnsi="IRBadr" w:cs="IRBadr"/>
          <w:bCs/>
          <w:sz w:val="28"/>
          <w:szCs w:val="28"/>
          <w:vertAlign w:val="superscript"/>
          <w:rtl/>
        </w:rPr>
        <w:footnoteReference w:id="2"/>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DA7678" w:rsidRDefault="00DA7678" w:rsidP="00DA7678">
      <w:pPr>
        <w:bidi/>
        <w:jc w:val="both"/>
        <w:rPr>
          <w:rFonts w:ascii="IRBadr" w:hAnsi="IRBadr" w:cs="IRBadr"/>
          <w:sz w:val="28"/>
          <w:szCs w:val="28"/>
          <w:rtl/>
          <w:lang w:bidi="fa-IR"/>
        </w:rPr>
      </w:pPr>
      <w:r>
        <w:rPr>
          <w:rFonts w:ascii="IRBadr" w:hAnsi="IRBadr" w:cs="IRBadr" w:hint="cs"/>
          <w:sz w:val="28"/>
          <w:szCs w:val="28"/>
          <w:rtl/>
          <w:lang w:bidi="fa-IR"/>
        </w:rPr>
        <w:t xml:space="preserve">همه شما برادران و خواهران گرامی و خودم را در این روز عزیز و ماه مبارک، به بندگی خداوند، راز و نیاز </w:t>
      </w:r>
      <w:r w:rsidR="00412209">
        <w:rPr>
          <w:rFonts w:ascii="IRBadr" w:hAnsi="IRBadr" w:cs="IRBadr" w:hint="cs"/>
          <w:sz w:val="28"/>
          <w:szCs w:val="28"/>
          <w:rtl/>
          <w:lang w:bidi="fa-IR"/>
        </w:rPr>
        <w:t>باخدا</w:t>
      </w:r>
      <w:r>
        <w:rPr>
          <w:rFonts w:ascii="IRBadr" w:hAnsi="IRBadr" w:cs="IRBadr" w:hint="cs"/>
          <w:sz w:val="28"/>
          <w:szCs w:val="28"/>
          <w:rtl/>
          <w:lang w:bidi="fa-IR"/>
        </w:rPr>
        <w:t>، ذکر خدا، رعایت تقوا و پارسایی در همه احوال سفارش و دعوت می‌کنم.</w:t>
      </w:r>
    </w:p>
    <w:p w:rsidR="00DA7678" w:rsidRDefault="00DA7678" w:rsidP="00DA7678">
      <w:pPr>
        <w:bidi/>
        <w:jc w:val="both"/>
        <w:rPr>
          <w:rFonts w:ascii="IRBadr" w:hAnsi="IRBadr" w:cs="IRBadr"/>
          <w:sz w:val="28"/>
          <w:szCs w:val="28"/>
          <w:rtl/>
          <w:lang w:bidi="fa-IR"/>
        </w:rPr>
      </w:pPr>
      <w:r>
        <w:rPr>
          <w:rFonts w:ascii="IRBadr" w:hAnsi="IRBadr" w:cs="IRBadr" w:hint="cs"/>
          <w:sz w:val="28"/>
          <w:szCs w:val="28"/>
          <w:rtl/>
          <w:lang w:bidi="fa-IR"/>
        </w:rPr>
        <w:t>امیدواریم خداوند به برکات این ماه مبارک همه ما را از بندگان خالص خودش و پرهیزکاران و پارسایان قرار بدهد.</w:t>
      </w:r>
    </w:p>
    <w:p w:rsidR="007F5923" w:rsidRPr="00F27AE0" w:rsidRDefault="007F5923" w:rsidP="00E26D7F">
      <w:pPr>
        <w:pStyle w:val="Heading1"/>
        <w:rPr>
          <w:rtl/>
        </w:rPr>
      </w:pPr>
      <w:bookmarkStart w:id="1" w:name="_Toc429653195"/>
      <w:r w:rsidRPr="00F27AE0">
        <w:rPr>
          <w:rFonts w:hint="cs"/>
          <w:rtl/>
        </w:rPr>
        <w:t>شهادت امیرالمؤمنین (ع)</w:t>
      </w:r>
      <w:bookmarkEnd w:id="1"/>
    </w:p>
    <w:p w:rsidR="00DA7678" w:rsidRDefault="00F41995" w:rsidP="00DA7678">
      <w:pPr>
        <w:bidi/>
        <w:jc w:val="both"/>
        <w:rPr>
          <w:rFonts w:ascii="IRBadr" w:hAnsi="IRBadr" w:cs="IRBadr"/>
          <w:sz w:val="28"/>
          <w:szCs w:val="28"/>
          <w:rtl/>
          <w:lang w:bidi="fa-IR"/>
        </w:rPr>
      </w:pPr>
      <w:r>
        <w:rPr>
          <w:rFonts w:ascii="IRBadr" w:hAnsi="IRBadr" w:cs="IRBadr" w:hint="cs"/>
          <w:sz w:val="28"/>
          <w:szCs w:val="28"/>
          <w:rtl/>
          <w:lang w:bidi="fa-IR"/>
        </w:rPr>
        <w:t xml:space="preserve">در آستانه شب‌های عزیز و گرامی قدر قرار داریم و هم‌چنین در آستانه شهادت </w:t>
      </w:r>
      <w:r w:rsidR="00412209">
        <w:rPr>
          <w:rFonts w:ascii="IRBadr" w:hAnsi="IRBadr" w:cs="IRBadr" w:hint="cs"/>
          <w:sz w:val="28"/>
          <w:szCs w:val="28"/>
          <w:rtl/>
          <w:lang w:bidi="fa-IR"/>
        </w:rPr>
        <w:t>مولی‌الموحدین</w:t>
      </w:r>
      <w:r>
        <w:rPr>
          <w:rFonts w:ascii="IRBadr" w:hAnsi="IRBadr" w:cs="IRBadr" w:hint="cs"/>
          <w:sz w:val="28"/>
          <w:szCs w:val="28"/>
          <w:rtl/>
          <w:lang w:bidi="fa-IR"/>
        </w:rPr>
        <w:t xml:space="preserve"> امیرالمؤمنین (ع) می‌باشیم.</w:t>
      </w:r>
    </w:p>
    <w:p w:rsidR="00F41995" w:rsidRDefault="00F41995" w:rsidP="00F41995">
      <w:pPr>
        <w:bidi/>
        <w:jc w:val="both"/>
        <w:rPr>
          <w:rFonts w:ascii="IRBadr" w:hAnsi="IRBadr" w:cs="IRBadr"/>
          <w:sz w:val="28"/>
          <w:szCs w:val="28"/>
          <w:rtl/>
          <w:lang w:bidi="fa-IR"/>
        </w:rPr>
      </w:pPr>
      <w:r>
        <w:rPr>
          <w:rFonts w:ascii="IRBadr" w:hAnsi="IRBadr" w:cs="IRBadr" w:hint="cs"/>
          <w:sz w:val="28"/>
          <w:szCs w:val="28"/>
          <w:rtl/>
          <w:lang w:bidi="fa-IR"/>
        </w:rPr>
        <w:t>کوچک‌ترین و کم‌ترین حق مولا امیرالمؤمنین (ع) این است که ما در آستانه شهادت آن حضرت درباره ایشان سخن بگوییم و مباحث را به شخصیت امیرالمؤمنین (ع) اختصاص دهیم.</w:t>
      </w:r>
    </w:p>
    <w:p w:rsidR="00F41995" w:rsidRDefault="006F04C5" w:rsidP="00F41995">
      <w:pPr>
        <w:bidi/>
        <w:jc w:val="both"/>
        <w:rPr>
          <w:rFonts w:ascii="IRBadr" w:hAnsi="IRBadr" w:cs="IRBadr"/>
          <w:sz w:val="28"/>
          <w:szCs w:val="28"/>
          <w:rtl/>
          <w:lang w:bidi="fa-IR"/>
        </w:rPr>
      </w:pPr>
      <w:r>
        <w:rPr>
          <w:rFonts w:ascii="IRBadr" w:hAnsi="IRBadr" w:cs="IRBadr"/>
          <w:sz w:val="28"/>
          <w:szCs w:val="28"/>
          <w:rtl/>
          <w:lang w:bidi="fa-IR"/>
        </w:rPr>
        <w:t>معمولاً</w:t>
      </w:r>
      <w:r w:rsidR="00F41995">
        <w:rPr>
          <w:rFonts w:ascii="IRBadr" w:hAnsi="IRBadr" w:cs="IRBadr" w:hint="cs"/>
          <w:sz w:val="28"/>
          <w:szCs w:val="28"/>
          <w:rtl/>
          <w:lang w:bidi="fa-IR"/>
        </w:rPr>
        <w:t xml:space="preserve"> </w:t>
      </w:r>
      <w:r w:rsidR="00412209">
        <w:rPr>
          <w:rFonts w:ascii="IRBadr" w:hAnsi="IRBadr" w:cs="IRBadr" w:hint="cs"/>
          <w:sz w:val="28"/>
          <w:szCs w:val="28"/>
          <w:rtl/>
          <w:lang w:bidi="fa-IR"/>
        </w:rPr>
        <w:t>هرسال</w:t>
      </w:r>
      <w:r w:rsidR="00F41995">
        <w:rPr>
          <w:rFonts w:ascii="IRBadr" w:hAnsi="IRBadr" w:cs="IRBadr" w:hint="cs"/>
          <w:sz w:val="28"/>
          <w:szCs w:val="28"/>
          <w:rtl/>
          <w:lang w:bidi="fa-IR"/>
        </w:rPr>
        <w:t xml:space="preserve"> در این موقعیت و این ایام، خطبه‌ای </w:t>
      </w:r>
      <w:r w:rsidR="00F622EC">
        <w:rPr>
          <w:rFonts w:ascii="IRBadr" w:hAnsi="IRBadr" w:cs="IRBadr" w:hint="cs"/>
          <w:sz w:val="28"/>
          <w:szCs w:val="28"/>
          <w:rtl/>
          <w:lang w:bidi="fa-IR"/>
        </w:rPr>
        <w:t xml:space="preserve">را </w:t>
      </w:r>
      <w:r w:rsidR="00F41995">
        <w:rPr>
          <w:rFonts w:ascii="IRBadr" w:hAnsi="IRBadr" w:cs="IRBadr" w:hint="cs"/>
          <w:sz w:val="28"/>
          <w:szCs w:val="28"/>
          <w:rtl/>
          <w:lang w:bidi="fa-IR"/>
        </w:rPr>
        <w:t xml:space="preserve">به زندگی امیرالمؤمنین (ع) و درس‌های که ما باید از ایشان بگیریم، اختصاص می‌دهیم، و هر بار هم از </w:t>
      </w:r>
      <w:r w:rsidR="00412209">
        <w:rPr>
          <w:rFonts w:ascii="IRBadr" w:hAnsi="IRBadr" w:cs="IRBadr" w:hint="cs"/>
          <w:sz w:val="28"/>
          <w:szCs w:val="28"/>
          <w:rtl/>
          <w:lang w:bidi="fa-IR"/>
        </w:rPr>
        <w:t>یک‌جهتی</w:t>
      </w:r>
      <w:r w:rsidR="00F41995">
        <w:rPr>
          <w:rFonts w:ascii="IRBadr" w:hAnsi="IRBadr" w:cs="IRBadr" w:hint="cs"/>
          <w:sz w:val="28"/>
          <w:szCs w:val="28"/>
          <w:rtl/>
          <w:lang w:bidi="fa-IR"/>
        </w:rPr>
        <w:t xml:space="preserve"> و زاویه‌ای به زندگی ایشان نگاه می‌کنیم.</w:t>
      </w:r>
    </w:p>
    <w:p w:rsidR="00F41995" w:rsidRDefault="00F41995" w:rsidP="00EA2492">
      <w:pPr>
        <w:bidi/>
        <w:jc w:val="both"/>
        <w:rPr>
          <w:rFonts w:ascii="IRBadr" w:hAnsi="IRBadr" w:cs="IRBadr"/>
          <w:sz w:val="28"/>
          <w:szCs w:val="28"/>
          <w:rtl/>
          <w:lang w:bidi="fa-IR"/>
        </w:rPr>
      </w:pPr>
      <w:r>
        <w:rPr>
          <w:rFonts w:ascii="IRBadr" w:hAnsi="IRBadr" w:cs="IRBadr" w:hint="cs"/>
          <w:sz w:val="28"/>
          <w:szCs w:val="28"/>
          <w:rtl/>
          <w:lang w:bidi="fa-IR"/>
        </w:rPr>
        <w:t xml:space="preserve">امروز هم در این خطبه به </w:t>
      </w:r>
      <w:r w:rsidR="00BF38CB">
        <w:rPr>
          <w:rFonts w:ascii="IRBadr" w:hAnsi="IRBadr" w:cs="IRBadr" w:hint="cs"/>
          <w:sz w:val="28"/>
          <w:szCs w:val="28"/>
          <w:rtl/>
          <w:lang w:bidi="fa-IR"/>
        </w:rPr>
        <w:t>یاری خداوند</w:t>
      </w:r>
      <w:r>
        <w:rPr>
          <w:rFonts w:ascii="IRBadr" w:hAnsi="IRBadr" w:cs="IRBadr" w:hint="cs"/>
          <w:sz w:val="28"/>
          <w:szCs w:val="28"/>
          <w:rtl/>
          <w:lang w:bidi="fa-IR"/>
        </w:rPr>
        <w:t xml:space="preserve"> و</w:t>
      </w:r>
      <w:r w:rsidR="00BF38CB">
        <w:rPr>
          <w:rFonts w:ascii="IRBadr" w:hAnsi="IRBadr" w:cs="IRBadr" w:hint="cs"/>
          <w:sz w:val="28"/>
          <w:szCs w:val="28"/>
          <w:rtl/>
          <w:lang w:bidi="fa-IR"/>
        </w:rPr>
        <w:t xml:space="preserve"> با</w:t>
      </w:r>
      <w:r>
        <w:rPr>
          <w:rFonts w:ascii="IRBadr" w:hAnsi="IRBadr" w:cs="IRBadr" w:hint="cs"/>
          <w:sz w:val="28"/>
          <w:szCs w:val="28"/>
          <w:rtl/>
          <w:lang w:bidi="fa-IR"/>
        </w:rPr>
        <w:t xml:space="preserve"> استمداد </w:t>
      </w:r>
      <w:r w:rsidR="00BF38CB">
        <w:rPr>
          <w:rFonts w:ascii="IRBadr" w:hAnsi="IRBadr" w:cs="IRBadr" w:hint="cs"/>
          <w:sz w:val="28"/>
          <w:szCs w:val="28"/>
          <w:rtl/>
          <w:lang w:bidi="fa-IR"/>
        </w:rPr>
        <w:t>از آن امام بزرگوار، بحث ما درباره درس‌هایی از زندگی آن حضرت و به‌خصوص از جریان جنگ صفین می‌باشد.</w:t>
      </w:r>
    </w:p>
    <w:p w:rsidR="007F5923" w:rsidRDefault="008C4BA3" w:rsidP="008C4BA3">
      <w:pPr>
        <w:bidi/>
        <w:jc w:val="both"/>
        <w:rPr>
          <w:rFonts w:ascii="IRBadr" w:hAnsi="IRBadr" w:cs="IRBadr"/>
          <w:sz w:val="28"/>
          <w:szCs w:val="28"/>
          <w:rtl/>
          <w:lang w:bidi="fa-IR"/>
        </w:rPr>
      </w:pPr>
      <w:r>
        <w:rPr>
          <w:rFonts w:ascii="IRBadr" w:hAnsi="IRBadr" w:cs="IRBadr" w:hint="cs"/>
          <w:sz w:val="28"/>
          <w:szCs w:val="28"/>
          <w:rtl/>
          <w:lang w:bidi="fa-IR"/>
        </w:rPr>
        <w:t xml:space="preserve">بنده </w:t>
      </w:r>
      <w:r w:rsidR="00BF38CB">
        <w:rPr>
          <w:rFonts w:ascii="IRBadr" w:hAnsi="IRBadr" w:cs="IRBadr" w:hint="cs"/>
          <w:sz w:val="28"/>
          <w:szCs w:val="28"/>
          <w:rtl/>
          <w:lang w:bidi="fa-IR"/>
        </w:rPr>
        <w:t>برای این‌که نکاتی از جنگ صفین و درس‌ها</w:t>
      </w:r>
      <w:r>
        <w:rPr>
          <w:rFonts w:ascii="IRBadr" w:hAnsi="IRBadr" w:cs="IRBadr" w:hint="cs"/>
          <w:sz w:val="28"/>
          <w:szCs w:val="28"/>
          <w:rtl/>
          <w:lang w:bidi="fa-IR"/>
        </w:rPr>
        <w:t>ی</w:t>
      </w:r>
      <w:r w:rsidR="00BF38CB">
        <w:rPr>
          <w:rFonts w:ascii="IRBadr" w:hAnsi="IRBadr" w:cs="IRBadr" w:hint="cs"/>
          <w:sz w:val="28"/>
          <w:szCs w:val="28"/>
          <w:rtl/>
          <w:lang w:bidi="fa-IR"/>
        </w:rPr>
        <w:t xml:space="preserve">ی که از آن می‌گیریم را </w:t>
      </w:r>
      <w:r w:rsidR="00412209">
        <w:rPr>
          <w:rFonts w:ascii="IRBadr" w:hAnsi="IRBadr" w:cs="IRBadr" w:hint="cs"/>
          <w:sz w:val="28"/>
          <w:szCs w:val="28"/>
          <w:rtl/>
          <w:lang w:bidi="fa-IR"/>
        </w:rPr>
        <w:t>به‌خوبی</w:t>
      </w:r>
      <w:r w:rsidR="00BF38CB">
        <w:rPr>
          <w:rFonts w:ascii="IRBadr" w:hAnsi="IRBadr" w:cs="IRBadr" w:hint="cs"/>
          <w:sz w:val="28"/>
          <w:szCs w:val="28"/>
          <w:rtl/>
          <w:lang w:bidi="fa-IR"/>
        </w:rPr>
        <w:t xml:space="preserve"> تنظیم نمایم و نگاه درستی به آن داشته باش</w:t>
      </w:r>
      <w:r w:rsidR="00EA2492">
        <w:rPr>
          <w:rFonts w:ascii="IRBadr" w:hAnsi="IRBadr" w:cs="IRBadr" w:hint="cs"/>
          <w:sz w:val="28"/>
          <w:szCs w:val="28"/>
          <w:rtl/>
          <w:lang w:bidi="fa-IR"/>
        </w:rPr>
        <w:t>ی</w:t>
      </w:r>
      <w:r w:rsidR="007016EE">
        <w:rPr>
          <w:rFonts w:ascii="IRBadr" w:hAnsi="IRBadr" w:cs="IRBadr" w:hint="cs"/>
          <w:sz w:val="28"/>
          <w:szCs w:val="28"/>
          <w:rtl/>
          <w:lang w:bidi="fa-IR"/>
        </w:rPr>
        <w:t xml:space="preserve">م، </w:t>
      </w:r>
      <w:r w:rsidR="00412209">
        <w:rPr>
          <w:rFonts w:ascii="IRBadr" w:hAnsi="IRBadr" w:cs="IRBadr" w:hint="cs"/>
          <w:sz w:val="28"/>
          <w:szCs w:val="28"/>
          <w:rtl/>
          <w:lang w:bidi="fa-IR"/>
        </w:rPr>
        <w:t>یک‌بار</w:t>
      </w:r>
      <w:r w:rsidR="007016EE">
        <w:rPr>
          <w:rFonts w:ascii="IRBadr" w:hAnsi="IRBadr" w:cs="IRBadr" w:hint="cs"/>
          <w:sz w:val="28"/>
          <w:szCs w:val="28"/>
          <w:rtl/>
          <w:lang w:bidi="fa-IR"/>
        </w:rPr>
        <w:t xml:space="preserve"> کتاب نصر بن مزاحم که از کتاب‌های معتبر در تاریخ</w:t>
      </w:r>
      <w:r w:rsidR="00EA2492">
        <w:rPr>
          <w:rFonts w:ascii="IRBadr" w:hAnsi="IRBadr" w:cs="IRBadr" w:hint="cs"/>
          <w:sz w:val="28"/>
          <w:szCs w:val="28"/>
          <w:rtl/>
          <w:lang w:bidi="fa-IR"/>
        </w:rPr>
        <w:t xml:space="preserve"> جنگ صفین می‌باشد و در همان اوای</w:t>
      </w:r>
      <w:r w:rsidR="007016EE">
        <w:rPr>
          <w:rFonts w:ascii="IRBadr" w:hAnsi="IRBadr" w:cs="IRBadr" w:hint="cs"/>
          <w:sz w:val="28"/>
          <w:szCs w:val="28"/>
          <w:rtl/>
          <w:lang w:bidi="fa-IR"/>
        </w:rPr>
        <w:t xml:space="preserve">ل قرن سوم و نزدیک به جنگ </w:t>
      </w:r>
      <w:r w:rsidR="007016EE">
        <w:rPr>
          <w:rFonts w:ascii="IRBadr" w:hAnsi="IRBadr" w:cs="IRBadr" w:hint="cs"/>
          <w:sz w:val="28"/>
          <w:szCs w:val="28"/>
          <w:rtl/>
          <w:lang w:bidi="fa-IR"/>
        </w:rPr>
        <w:lastRenderedPageBreak/>
        <w:t xml:space="preserve">صفین </w:t>
      </w:r>
      <w:r w:rsidR="00412209">
        <w:rPr>
          <w:rFonts w:ascii="IRBadr" w:hAnsi="IRBadr" w:cs="IRBadr" w:hint="cs"/>
          <w:sz w:val="28"/>
          <w:szCs w:val="28"/>
          <w:rtl/>
          <w:lang w:bidi="fa-IR"/>
        </w:rPr>
        <w:t>نوشته‌شده</w:t>
      </w:r>
      <w:r>
        <w:rPr>
          <w:rFonts w:ascii="IRBadr" w:hAnsi="IRBadr" w:cs="IRBadr" w:hint="cs"/>
          <w:sz w:val="28"/>
          <w:szCs w:val="28"/>
          <w:rtl/>
          <w:lang w:bidi="fa-IR"/>
        </w:rPr>
        <w:t xml:space="preserve"> است،</w:t>
      </w:r>
      <w:r w:rsidR="007016EE">
        <w:rPr>
          <w:rFonts w:ascii="IRBadr" w:hAnsi="IRBadr" w:cs="IRBadr" w:hint="cs"/>
          <w:sz w:val="28"/>
          <w:szCs w:val="28"/>
          <w:rtl/>
          <w:lang w:bidi="fa-IR"/>
        </w:rPr>
        <w:t xml:space="preserve"> به نام «</w:t>
      </w:r>
      <w:r w:rsidR="007016EE" w:rsidRPr="007016EE">
        <w:rPr>
          <w:rFonts w:ascii="IRBadr" w:hAnsi="IRBadr" w:cs="IRBadr" w:hint="cs"/>
          <w:b/>
          <w:bCs/>
          <w:sz w:val="28"/>
          <w:szCs w:val="28"/>
          <w:rtl/>
          <w:lang w:bidi="fa-IR"/>
        </w:rPr>
        <w:t>وقعة الصفین</w:t>
      </w:r>
      <w:r w:rsidR="007016EE">
        <w:rPr>
          <w:rFonts w:ascii="IRBadr" w:hAnsi="IRBadr" w:cs="IRBadr" w:hint="cs"/>
          <w:sz w:val="28"/>
          <w:szCs w:val="28"/>
          <w:rtl/>
          <w:lang w:bidi="fa-IR"/>
        </w:rPr>
        <w:t>»</w:t>
      </w:r>
      <w:r w:rsidR="00F276C1">
        <w:rPr>
          <w:rFonts w:ascii="IRBadr" w:hAnsi="IRBadr" w:cs="IRBadr" w:hint="cs"/>
          <w:sz w:val="28"/>
          <w:szCs w:val="28"/>
          <w:rtl/>
          <w:lang w:bidi="fa-IR"/>
        </w:rPr>
        <w:t xml:space="preserve"> یعنی جنگ صفین را مطالعه کردم</w:t>
      </w:r>
      <w:r w:rsidR="007016EE">
        <w:rPr>
          <w:rFonts w:ascii="IRBadr" w:hAnsi="IRBadr" w:cs="IRBadr" w:hint="cs"/>
          <w:sz w:val="28"/>
          <w:szCs w:val="28"/>
          <w:rtl/>
          <w:lang w:bidi="fa-IR"/>
        </w:rPr>
        <w:t>.</w:t>
      </w:r>
      <w:r w:rsidR="00F276C1">
        <w:rPr>
          <w:rFonts w:ascii="IRBadr" w:hAnsi="IRBadr" w:cs="IRBadr" w:hint="cs"/>
          <w:sz w:val="28"/>
          <w:szCs w:val="28"/>
          <w:rtl/>
          <w:lang w:bidi="fa-IR"/>
        </w:rPr>
        <w:t xml:space="preserve"> در این کتاب</w:t>
      </w:r>
      <w:r w:rsidR="007016EE">
        <w:rPr>
          <w:rFonts w:ascii="IRBadr" w:hAnsi="IRBadr" w:cs="IRBadr" w:hint="cs"/>
          <w:sz w:val="28"/>
          <w:szCs w:val="28"/>
          <w:rtl/>
          <w:lang w:bidi="fa-IR"/>
        </w:rPr>
        <w:t xml:space="preserve"> جریانات و حوادث که منجر به جنگ صفین گردید و جزئیات جریانات و حوادث جنگ صفین در این کتاب ارزشمند جمع شده است. این کتاب، از قدیمی‌ترین کتاب‌های معتبری است که </w:t>
      </w:r>
      <w:r w:rsidR="00412209">
        <w:rPr>
          <w:rFonts w:ascii="IRBadr" w:hAnsi="IRBadr" w:cs="IRBadr" w:hint="cs"/>
          <w:sz w:val="28"/>
          <w:szCs w:val="28"/>
          <w:rtl/>
          <w:lang w:bidi="fa-IR"/>
        </w:rPr>
        <w:t>درزمینهٔ</w:t>
      </w:r>
      <w:r w:rsidR="007016EE">
        <w:rPr>
          <w:rFonts w:ascii="IRBadr" w:hAnsi="IRBadr" w:cs="IRBadr" w:hint="cs"/>
          <w:sz w:val="28"/>
          <w:szCs w:val="28"/>
          <w:rtl/>
          <w:lang w:bidi="fa-IR"/>
        </w:rPr>
        <w:t xml:space="preserve"> جنگ صفین تألیف شده است. با توجه به آن کتاب، به نکات و درس‌هایی از آن جنگ، اشاره می‌کنم.</w:t>
      </w:r>
    </w:p>
    <w:p w:rsidR="007F5923" w:rsidRPr="00F27AE0" w:rsidRDefault="007F5923" w:rsidP="00E26D7F">
      <w:pPr>
        <w:pStyle w:val="Heading1"/>
        <w:rPr>
          <w:rtl/>
        </w:rPr>
      </w:pPr>
      <w:bookmarkStart w:id="2" w:name="_Toc429653196"/>
      <w:r w:rsidRPr="00F27AE0">
        <w:rPr>
          <w:rFonts w:hint="cs"/>
          <w:rtl/>
        </w:rPr>
        <w:t>ویژگی‌های جنگ صفین</w:t>
      </w:r>
      <w:bookmarkEnd w:id="2"/>
    </w:p>
    <w:p w:rsidR="008B5378" w:rsidRDefault="007016EE" w:rsidP="0053271E">
      <w:pPr>
        <w:bidi/>
        <w:jc w:val="both"/>
        <w:rPr>
          <w:rFonts w:ascii="IRBadr" w:hAnsi="IRBadr" w:cs="IRBadr"/>
          <w:sz w:val="28"/>
          <w:szCs w:val="28"/>
          <w:rtl/>
          <w:lang w:bidi="fa-IR"/>
        </w:rPr>
      </w:pPr>
      <w:r>
        <w:rPr>
          <w:rFonts w:ascii="IRBadr" w:hAnsi="IRBadr" w:cs="IRBadr" w:hint="cs"/>
          <w:sz w:val="28"/>
          <w:szCs w:val="28"/>
          <w:rtl/>
          <w:lang w:bidi="fa-IR"/>
        </w:rPr>
        <w:t>در مقدمه اشاره می‌کنم، جنگ صفین، دومین جنگ از جنگ‌های حکومت علی بن ابی‌طالب بود</w:t>
      </w:r>
      <w:r w:rsidR="00370167">
        <w:rPr>
          <w:rFonts w:ascii="IRBadr" w:hAnsi="IRBadr" w:cs="IRBadr" w:hint="cs"/>
          <w:sz w:val="28"/>
          <w:szCs w:val="28"/>
          <w:rtl/>
          <w:lang w:bidi="fa-IR"/>
        </w:rPr>
        <w:t xml:space="preserve"> و</w:t>
      </w:r>
      <w:r>
        <w:rPr>
          <w:rFonts w:ascii="IRBadr" w:hAnsi="IRBadr" w:cs="IRBadr" w:hint="cs"/>
          <w:sz w:val="28"/>
          <w:szCs w:val="28"/>
          <w:rtl/>
          <w:lang w:bidi="fa-IR"/>
        </w:rPr>
        <w:t xml:space="preserve"> از جنگ‌های بسیار طولانی صدر اسلام بود. در طول جنگ‌ها و غزه‌های که در زمان پیامبر اسلام (ص)، </w:t>
      </w:r>
      <w:r w:rsidR="00412209">
        <w:rPr>
          <w:rFonts w:ascii="IRBadr" w:hAnsi="IRBadr" w:cs="IRBadr" w:hint="cs"/>
          <w:sz w:val="28"/>
          <w:szCs w:val="28"/>
          <w:rtl/>
          <w:lang w:bidi="fa-IR"/>
        </w:rPr>
        <w:t>واقع‌شده</w:t>
      </w:r>
      <w:r w:rsidR="00370167">
        <w:rPr>
          <w:rFonts w:ascii="IRBadr" w:hAnsi="IRBadr" w:cs="IRBadr" w:hint="cs"/>
          <w:sz w:val="28"/>
          <w:szCs w:val="28"/>
          <w:rtl/>
          <w:lang w:bidi="fa-IR"/>
        </w:rPr>
        <w:t xml:space="preserve"> بود و جنگ‌های که بعد از رسول خدا (ص) با کفار و مشرکین ادامه </w:t>
      </w:r>
      <w:r w:rsidR="00412209">
        <w:rPr>
          <w:rFonts w:ascii="IRBadr" w:hAnsi="IRBadr" w:cs="IRBadr" w:hint="cs"/>
          <w:sz w:val="28"/>
          <w:szCs w:val="28"/>
          <w:rtl/>
          <w:lang w:bidi="fa-IR"/>
        </w:rPr>
        <w:t>پیداکرده</w:t>
      </w:r>
      <w:r w:rsidR="00370167">
        <w:rPr>
          <w:rFonts w:ascii="IRBadr" w:hAnsi="IRBadr" w:cs="IRBadr" w:hint="cs"/>
          <w:sz w:val="28"/>
          <w:szCs w:val="28"/>
          <w:rtl/>
          <w:lang w:bidi="fa-IR"/>
        </w:rPr>
        <w:t xml:space="preserve"> بود و جنگ‌های که امیرالمؤمنین (ع) داشتند و جنگ‌های که بعد هم در تاریخ اسلام، واقع شد، جنگ صفین یک برجستگی خاص داشت. </w:t>
      </w:r>
      <w:r w:rsidR="00412209">
        <w:rPr>
          <w:rFonts w:ascii="IRBadr" w:hAnsi="IRBadr" w:cs="IRBadr" w:hint="cs"/>
          <w:sz w:val="28"/>
          <w:szCs w:val="28"/>
          <w:rtl/>
          <w:lang w:bidi="fa-IR"/>
        </w:rPr>
        <w:t>ازنظر</w:t>
      </w:r>
      <w:r w:rsidR="00370167">
        <w:rPr>
          <w:rFonts w:ascii="IRBadr" w:hAnsi="IRBadr" w:cs="IRBadr" w:hint="cs"/>
          <w:sz w:val="28"/>
          <w:szCs w:val="28"/>
          <w:rtl/>
          <w:lang w:bidi="fa-IR"/>
        </w:rPr>
        <w:t xml:space="preserve"> مدت، این جنگ چندین ماه طول کشید. تعداد شرکت‌کنندگان از هر دو طرف در این جنگ، یک جمعیت بالایی نسبت به آن زمان بود که حدود صد هزار نفر از دو طرف شرکت داشتند، شدت </w:t>
      </w:r>
      <w:r w:rsidR="00F602B4">
        <w:rPr>
          <w:rFonts w:ascii="IRBadr" w:hAnsi="IRBadr" w:cs="IRBadr" w:hint="cs"/>
          <w:sz w:val="28"/>
          <w:szCs w:val="28"/>
          <w:rtl/>
          <w:lang w:bidi="fa-IR"/>
        </w:rPr>
        <w:t xml:space="preserve">این جنگ و کارزار بسیار </w:t>
      </w:r>
      <w:r w:rsidR="00412209">
        <w:rPr>
          <w:rFonts w:ascii="IRBadr" w:hAnsi="IRBadr" w:cs="IRBadr" w:hint="cs"/>
          <w:sz w:val="28"/>
          <w:szCs w:val="28"/>
          <w:rtl/>
          <w:lang w:bidi="fa-IR"/>
        </w:rPr>
        <w:t>بالابود</w:t>
      </w:r>
      <w:r w:rsidR="00F602B4">
        <w:rPr>
          <w:rFonts w:ascii="IRBadr" w:hAnsi="IRBadr" w:cs="IRBadr" w:hint="cs"/>
          <w:sz w:val="28"/>
          <w:szCs w:val="28"/>
          <w:rtl/>
          <w:lang w:bidi="fa-IR"/>
        </w:rPr>
        <w:t xml:space="preserve"> و</w:t>
      </w:r>
      <w:r w:rsidR="00370167">
        <w:rPr>
          <w:rFonts w:ascii="IRBadr" w:hAnsi="IRBadr" w:cs="IRBadr" w:hint="cs"/>
          <w:sz w:val="28"/>
          <w:szCs w:val="28"/>
          <w:rtl/>
          <w:lang w:bidi="fa-IR"/>
        </w:rPr>
        <w:t xml:space="preserve"> </w:t>
      </w:r>
      <w:r w:rsidR="0053271E">
        <w:rPr>
          <w:rFonts w:ascii="IRBadr" w:hAnsi="IRBadr" w:cs="IRBadr" w:hint="cs"/>
          <w:sz w:val="28"/>
          <w:szCs w:val="28"/>
          <w:rtl/>
          <w:lang w:bidi="fa-IR"/>
        </w:rPr>
        <w:t xml:space="preserve">در سده اول صدر اسلام، </w:t>
      </w:r>
      <w:r w:rsidR="00F602B4">
        <w:rPr>
          <w:rFonts w:ascii="IRBadr" w:hAnsi="IRBadr" w:cs="IRBadr" w:hint="cs"/>
          <w:sz w:val="28"/>
          <w:szCs w:val="28"/>
          <w:rtl/>
          <w:lang w:bidi="fa-IR"/>
        </w:rPr>
        <w:t xml:space="preserve">جنگی </w:t>
      </w:r>
      <w:r w:rsidR="0053271E">
        <w:rPr>
          <w:rFonts w:ascii="IRBadr" w:hAnsi="IRBadr" w:cs="IRBadr" w:hint="cs"/>
          <w:sz w:val="28"/>
          <w:szCs w:val="28"/>
          <w:rtl/>
          <w:lang w:bidi="fa-IR"/>
        </w:rPr>
        <w:t xml:space="preserve">با </w:t>
      </w:r>
      <w:r w:rsidR="008B5378">
        <w:rPr>
          <w:rFonts w:ascii="IRBadr" w:hAnsi="IRBadr" w:cs="IRBadr" w:hint="cs"/>
          <w:sz w:val="28"/>
          <w:szCs w:val="28"/>
          <w:rtl/>
          <w:lang w:bidi="fa-IR"/>
        </w:rPr>
        <w:t>این ویژگی‌ها و امتیازات نداریم.</w:t>
      </w:r>
    </w:p>
    <w:p w:rsidR="007016EE" w:rsidRDefault="0053271E" w:rsidP="008B5378">
      <w:pPr>
        <w:bidi/>
        <w:jc w:val="both"/>
        <w:rPr>
          <w:rFonts w:ascii="IRBadr" w:hAnsi="IRBadr" w:cs="IRBadr"/>
          <w:sz w:val="28"/>
          <w:szCs w:val="28"/>
          <w:rtl/>
          <w:lang w:bidi="fa-IR"/>
        </w:rPr>
      </w:pPr>
      <w:r>
        <w:rPr>
          <w:rFonts w:ascii="IRBadr" w:hAnsi="IRBadr" w:cs="IRBadr" w:hint="cs"/>
          <w:sz w:val="28"/>
          <w:szCs w:val="28"/>
          <w:rtl/>
          <w:lang w:bidi="fa-IR"/>
        </w:rPr>
        <w:t>امیرالمؤمنین (ع) در جنگ جمل و جنگ نهروان ک</w:t>
      </w:r>
      <w:r w:rsidR="008B5378">
        <w:rPr>
          <w:rFonts w:ascii="IRBadr" w:hAnsi="IRBadr" w:cs="IRBadr" w:hint="cs"/>
          <w:sz w:val="28"/>
          <w:szCs w:val="28"/>
          <w:rtl/>
          <w:lang w:bidi="fa-IR"/>
        </w:rPr>
        <w:t>ه جنگ‌های کوتاهی بودند</w:t>
      </w:r>
      <w:r>
        <w:rPr>
          <w:rFonts w:ascii="IRBadr" w:hAnsi="IRBadr" w:cs="IRBadr" w:hint="cs"/>
          <w:sz w:val="28"/>
          <w:szCs w:val="28"/>
          <w:rtl/>
          <w:lang w:bidi="fa-IR"/>
        </w:rPr>
        <w:t xml:space="preserve"> </w:t>
      </w:r>
      <w:r w:rsidR="00412209">
        <w:rPr>
          <w:rFonts w:ascii="IRBadr" w:hAnsi="IRBadr" w:cs="IRBadr" w:hint="cs"/>
          <w:sz w:val="28"/>
          <w:szCs w:val="28"/>
          <w:rtl/>
          <w:lang w:bidi="fa-IR"/>
        </w:rPr>
        <w:t>به‌سرعت</w:t>
      </w:r>
      <w:r>
        <w:rPr>
          <w:rFonts w:ascii="IRBadr" w:hAnsi="IRBadr" w:cs="IRBadr" w:hint="cs"/>
          <w:sz w:val="28"/>
          <w:szCs w:val="28"/>
          <w:rtl/>
          <w:lang w:bidi="fa-IR"/>
        </w:rPr>
        <w:t xml:space="preserve"> بر دشمن فائق و غالب گشتند، اما جنگ صفین، کارزار بسیار سخت و دشواری بود، دو طرف تمام سرمایه انسانی خود را بسیج کرده بودند و مقاومت سرسختانه‌ای داشتند. جمعیت جنگ صفین</w:t>
      </w:r>
      <w:r w:rsidR="00FB1C88">
        <w:rPr>
          <w:rFonts w:ascii="IRBadr" w:hAnsi="IRBadr" w:cs="IRBadr" w:hint="cs"/>
          <w:sz w:val="28"/>
          <w:szCs w:val="28"/>
          <w:rtl/>
          <w:lang w:bidi="fa-IR"/>
        </w:rPr>
        <w:t xml:space="preserve"> بسیار </w:t>
      </w:r>
      <w:r w:rsidR="00412209">
        <w:rPr>
          <w:rFonts w:ascii="IRBadr" w:hAnsi="IRBadr" w:cs="IRBadr" w:hint="cs"/>
          <w:sz w:val="28"/>
          <w:szCs w:val="28"/>
          <w:rtl/>
          <w:lang w:bidi="fa-IR"/>
        </w:rPr>
        <w:t>بالابود</w:t>
      </w:r>
      <w:r w:rsidR="00FB1C88">
        <w:rPr>
          <w:rFonts w:ascii="IRBadr" w:hAnsi="IRBadr" w:cs="IRBadr" w:hint="cs"/>
          <w:sz w:val="28"/>
          <w:szCs w:val="28"/>
          <w:rtl/>
          <w:lang w:bidi="fa-IR"/>
        </w:rPr>
        <w:t xml:space="preserve"> و </w:t>
      </w:r>
      <w:r w:rsidR="00412209">
        <w:rPr>
          <w:rFonts w:ascii="IRBadr" w:hAnsi="IRBadr" w:cs="IRBadr" w:hint="cs"/>
          <w:sz w:val="28"/>
          <w:szCs w:val="28"/>
          <w:rtl/>
          <w:lang w:bidi="fa-IR"/>
        </w:rPr>
        <w:t>بنا بر</w:t>
      </w:r>
      <w:r w:rsidR="00FB1C88">
        <w:rPr>
          <w:rFonts w:ascii="IRBadr" w:hAnsi="IRBadr" w:cs="IRBadr" w:hint="cs"/>
          <w:sz w:val="28"/>
          <w:szCs w:val="28"/>
          <w:rtl/>
          <w:lang w:bidi="fa-IR"/>
        </w:rPr>
        <w:t xml:space="preserve"> نقل‌های مختلف از </w:t>
      </w:r>
      <w:r w:rsidR="006F04C5">
        <w:rPr>
          <w:rFonts w:ascii="IRBadr" w:hAnsi="IRBadr" w:cs="IRBadr"/>
          <w:sz w:val="28"/>
          <w:szCs w:val="28"/>
          <w:rtl/>
          <w:lang w:bidi="fa-IR"/>
        </w:rPr>
        <w:t>دو</w:t>
      </w:r>
      <w:r w:rsidR="006F04C5">
        <w:rPr>
          <w:rFonts w:ascii="IRBadr" w:hAnsi="IRBadr" w:cs="IRBadr" w:hint="cs"/>
          <w:sz w:val="28"/>
          <w:szCs w:val="28"/>
          <w:rtl/>
          <w:lang w:bidi="fa-IR"/>
        </w:rPr>
        <w:t>یست</w:t>
      </w:r>
      <w:r w:rsidR="00FB1C88">
        <w:rPr>
          <w:rFonts w:ascii="IRBadr" w:hAnsi="IRBadr" w:cs="IRBadr" w:hint="cs"/>
          <w:sz w:val="28"/>
          <w:szCs w:val="28"/>
          <w:rtl/>
          <w:lang w:bidi="fa-IR"/>
        </w:rPr>
        <w:t xml:space="preserve"> </w:t>
      </w:r>
      <w:r w:rsidR="00412209">
        <w:rPr>
          <w:rFonts w:ascii="IRBadr" w:hAnsi="IRBadr" w:cs="IRBadr" w:hint="cs"/>
          <w:sz w:val="28"/>
          <w:szCs w:val="28"/>
          <w:rtl/>
          <w:lang w:bidi="fa-IR"/>
        </w:rPr>
        <w:t>هزارتا</w:t>
      </w:r>
      <w:r w:rsidR="00FB1C88">
        <w:rPr>
          <w:rFonts w:ascii="IRBadr" w:hAnsi="IRBadr" w:cs="IRBadr" w:hint="cs"/>
          <w:sz w:val="28"/>
          <w:szCs w:val="28"/>
          <w:rtl/>
          <w:lang w:bidi="fa-IR"/>
        </w:rPr>
        <w:t xml:space="preserve"> چهارصد هزار نفر بود که بسیار عجیب بود. کشته‌های این جنگ حدود ۷۰ هزار نفر </w:t>
      </w:r>
      <w:r w:rsidR="00412209">
        <w:rPr>
          <w:rFonts w:ascii="IRBadr" w:hAnsi="IRBadr" w:cs="IRBadr" w:hint="cs"/>
          <w:sz w:val="28"/>
          <w:szCs w:val="28"/>
          <w:rtl/>
          <w:lang w:bidi="fa-IR"/>
        </w:rPr>
        <w:t>بنا بر</w:t>
      </w:r>
      <w:r w:rsidR="00FB1C88">
        <w:rPr>
          <w:rFonts w:ascii="IRBadr" w:hAnsi="IRBadr" w:cs="IRBadr" w:hint="cs"/>
          <w:sz w:val="28"/>
          <w:szCs w:val="28"/>
          <w:rtl/>
          <w:lang w:bidi="fa-IR"/>
        </w:rPr>
        <w:t xml:space="preserve"> نقل‌ها بود که نسبت به جمعیت آن زمان، رقم بالایی است. در برخی نقل‌ها اشاره دارد که این جنگ در لشکر </w:t>
      </w:r>
      <w:r w:rsidR="006F04C5">
        <w:rPr>
          <w:rFonts w:ascii="IRBadr" w:hAnsi="IRBadr" w:cs="IRBadr"/>
          <w:sz w:val="28"/>
          <w:szCs w:val="28"/>
          <w:rtl/>
          <w:lang w:bidi="fa-IR"/>
        </w:rPr>
        <w:t>ام</w:t>
      </w:r>
      <w:r w:rsidR="006F04C5">
        <w:rPr>
          <w:rFonts w:ascii="IRBadr" w:hAnsi="IRBadr" w:cs="IRBadr" w:hint="cs"/>
          <w:sz w:val="28"/>
          <w:szCs w:val="28"/>
          <w:rtl/>
          <w:lang w:bidi="fa-IR"/>
        </w:rPr>
        <w:t>یرالمؤمنین</w:t>
      </w:r>
      <w:r w:rsidR="006F04C5">
        <w:rPr>
          <w:rFonts w:ascii="IRBadr" w:hAnsi="IRBadr" w:cs="IRBadr"/>
          <w:sz w:val="28"/>
          <w:szCs w:val="28"/>
          <w:rtl/>
          <w:lang w:bidi="fa-IR"/>
        </w:rPr>
        <w:t xml:space="preserve"> (</w:t>
      </w:r>
      <w:r w:rsidR="00FB1C88">
        <w:rPr>
          <w:rFonts w:ascii="IRBadr" w:hAnsi="IRBadr" w:cs="IRBadr" w:hint="cs"/>
          <w:sz w:val="28"/>
          <w:szCs w:val="28"/>
          <w:rtl/>
          <w:lang w:bidi="fa-IR"/>
        </w:rPr>
        <w:t>ع) باعث کشته شدن بالای بیست هزار نفر گردید و در طرف لشکر معاویه نیز سی تا چهل هزار نفر، کشته شدند.</w:t>
      </w:r>
      <w:r w:rsidR="007F5923">
        <w:rPr>
          <w:rFonts w:ascii="IRBadr" w:hAnsi="IRBadr" w:cs="IRBadr" w:hint="cs"/>
          <w:sz w:val="28"/>
          <w:szCs w:val="28"/>
          <w:rtl/>
          <w:lang w:bidi="fa-IR"/>
        </w:rPr>
        <w:t xml:space="preserve"> در این جنگ حوادثی نیز درباره حکمیت پدید آمد.</w:t>
      </w:r>
    </w:p>
    <w:p w:rsidR="007F5923" w:rsidRDefault="007F5923" w:rsidP="007F5923">
      <w:pPr>
        <w:bidi/>
        <w:jc w:val="both"/>
        <w:rPr>
          <w:rFonts w:ascii="IRBadr" w:hAnsi="IRBadr" w:cs="IRBadr"/>
          <w:sz w:val="28"/>
          <w:szCs w:val="28"/>
          <w:rtl/>
          <w:lang w:bidi="fa-IR"/>
        </w:rPr>
      </w:pPr>
      <w:r>
        <w:rPr>
          <w:rFonts w:ascii="IRBadr" w:hAnsi="IRBadr" w:cs="IRBadr" w:hint="cs"/>
          <w:sz w:val="28"/>
          <w:szCs w:val="28"/>
          <w:rtl/>
          <w:lang w:bidi="fa-IR"/>
        </w:rPr>
        <w:t>مواردی که اشاره شد، سلسله نکاتی بود که جنگ صفین را از جنگ‌های ماندنی تاریخ و بسیار سرنوشت‌ساز جهان اسلام کرد.</w:t>
      </w:r>
    </w:p>
    <w:p w:rsidR="007F5923" w:rsidRDefault="007F5923" w:rsidP="007F5923">
      <w:pPr>
        <w:bidi/>
        <w:jc w:val="both"/>
        <w:rPr>
          <w:rFonts w:ascii="IRBadr" w:hAnsi="IRBadr" w:cs="IRBadr"/>
          <w:sz w:val="28"/>
          <w:szCs w:val="28"/>
          <w:rtl/>
          <w:lang w:bidi="fa-IR"/>
        </w:rPr>
      </w:pPr>
      <w:r>
        <w:rPr>
          <w:rFonts w:ascii="IRBadr" w:hAnsi="IRBadr" w:cs="IRBadr" w:hint="cs"/>
          <w:sz w:val="28"/>
          <w:szCs w:val="28"/>
          <w:rtl/>
          <w:lang w:bidi="fa-IR"/>
        </w:rPr>
        <w:t>اگر معاویه تسلیم می‌گردید و جنگ</w:t>
      </w:r>
      <w:r w:rsidR="008F306A">
        <w:rPr>
          <w:rFonts w:ascii="IRBadr" w:hAnsi="IRBadr" w:cs="IRBadr" w:hint="cs"/>
          <w:sz w:val="28"/>
          <w:szCs w:val="28"/>
          <w:rtl/>
          <w:lang w:bidi="fa-IR"/>
        </w:rPr>
        <w:t xml:space="preserve"> صفین</w:t>
      </w:r>
      <w:r>
        <w:rPr>
          <w:rFonts w:ascii="IRBadr" w:hAnsi="IRBadr" w:cs="IRBadr" w:hint="cs"/>
          <w:sz w:val="28"/>
          <w:szCs w:val="28"/>
          <w:rtl/>
          <w:lang w:bidi="fa-IR"/>
        </w:rPr>
        <w:t xml:space="preserve"> واقع نمی‌شد، جهان اسلام </w:t>
      </w:r>
      <w:r w:rsidR="006F04C5">
        <w:rPr>
          <w:rFonts w:ascii="IRBadr" w:hAnsi="IRBadr" w:cs="IRBadr"/>
          <w:sz w:val="28"/>
          <w:szCs w:val="28"/>
          <w:rtl/>
          <w:lang w:bidi="fa-IR"/>
        </w:rPr>
        <w:t>چهره</w:t>
      </w:r>
      <w:r>
        <w:rPr>
          <w:rFonts w:ascii="IRBadr" w:hAnsi="IRBadr" w:cs="IRBadr" w:hint="cs"/>
          <w:sz w:val="28"/>
          <w:szCs w:val="28"/>
          <w:rtl/>
          <w:lang w:bidi="fa-IR"/>
        </w:rPr>
        <w:t xml:space="preserve"> دیگری داشت، اگر در </w:t>
      </w:r>
      <w:r w:rsidR="00F622EC">
        <w:rPr>
          <w:rFonts w:ascii="IRBadr" w:hAnsi="IRBadr" w:cs="IRBadr" w:hint="cs"/>
          <w:sz w:val="28"/>
          <w:szCs w:val="28"/>
          <w:rtl/>
          <w:lang w:bidi="fa-IR"/>
        </w:rPr>
        <w:t xml:space="preserve">مسئله </w:t>
      </w:r>
      <w:r w:rsidR="00412209">
        <w:rPr>
          <w:rFonts w:ascii="IRBadr" w:hAnsi="IRBadr" w:cs="IRBadr" w:hint="cs"/>
          <w:sz w:val="28"/>
          <w:szCs w:val="28"/>
          <w:rtl/>
          <w:lang w:bidi="fa-IR"/>
        </w:rPr>
        <w:t>حکمیت</w:t>
      </w:r>
      <w:r w:rsidR="00F622EC">
        <w:rPr>
          <w:rFonts w:ascii="IRBadr" w:hAnsi="IRBadr" w:cs="IRBadr" w:hint="cs"/>
          <w:sz w:val="28"/>
          <w:szCs w:val="28"/>
          <w:rtl/>
          <w:lang w:bidi="fa-IR"/>
        </w:rPr>
        <w:t>،</w:t>
      </w:r>
      <w:r>
        <w:rPr>
          <w:rFonts w:ascii="IRBadr" w:hAnsi="IRBadr" w:cs="IRBadr" w:hint="cs"/>
          <w:sz w:val="28"/>
          <w:szCs w:val="28"/>
          <w:rtl/>
          <w:lang w:bidi="fa-IR"/>
        </w:rPr>
        <w:t xml:space="preserve"> ساده‌اندیشان، دنیاطلبان و </w:t>
      </w:r>
      <w:r w:rsidR="00412209">
        <w:rPr>
          <w:rFonts w:ascii="IRBadr" w:hAnsi="IRBadr" w:cs="IRBadr" w:hint="cs"/>
          <w:sz w:val="28"/>
          <w:szCs w:val="28"/>
          <w:rtl/>
          <w:lang w:bidi="fa-IR"/>
        </w:rPr>
        <w:t>رفاه خواهان</w:t>
      </w:r>
      <w:r>
        <w:rPr>
          <w:rFonts w:ascii="IRBadr" w:hAnsi="IRBadr" w:cs="IRBadr" w:hint="cs"/>
          <w:sz w:val="28"/>
          <w:szCs w:val="28"/>
          <w:rtl/>
          <w:lang w:bidi="fa-IR"/>
        </w:rPr>
        <w:t>، سخن امیرالمؤمنین (ع) را می‌شنیدند، بی‌شک دنیای اسلام، چهره دیگری داشت.</w:t>
      </w:r>
    </w:p>
    <w:p w:rsidR="007F5923" w:rsidRDefault="009C4949" w:rsidP="007F5923">
      <w:pPr>
        <w:bidi/>
        <w:jc w:val="both"/>
        <w:rPr>
          <w:rFonts w:ascii="IRBadr" w:hAnsi="IRBadr" w:cs="IRBadr"/>
          <w:sz w:val="28"/>
          <w:szCs w:val="28"/>
          <w:rtl/>
          <w:lang w:bidi="fa-IR"/>
        </w:rPr>
      </w:pPr>
      <w:r>
        <w:rPr>
          <w:rFonts w:ascii="IRBadr" w:hAnsi="IRBadr" w:cs="IRBadr" w:hint="cs"/>
          <w:sz w:val="28"/>
          <w:szCs w:val="28"/>
          <w:rtl/>
          <w:lang w:bidi="fa-IR"/>
        </w:rPr>
        <w:t xml:space="preserve">با توجه به مقدمه‌ای که ذکر شد، اهمیت جنگ صفین مشخص می‌شود و این جنگ را در جایگاه مخصوصی قرار می‌دهد. پس در این جنگ، حوادث زیادی واقع شد، جریانات </w:t>
      </w:r>
      <w:r w:rsidR="00412209">
        <w:rPr>
          <w:rFonts w:ascii="IRBadr" w:hAnsi="IRBadr" w:cs="IRBadr" w:hint="cs"/>
          <w:sz w:val="28"/>
          <w:szCs w:val="28"/>
          <w:rtl/>
          <w:lang w:bidi="fa-IR"/>
        </w:rPr>
        <w:t>پیچیده‌ای</w:t>
      </w:r>
      <w:r>
        <w:rPr>
          <w:rFonts w:ascii="IRBadr" w:hAnsi="IRBadr" w:cs="IRBadr" w:hint="cs"/>
          <w:sz w:val="28"/>
          <w:szCs w:val="28"/>
          <w:rtl/>
          <w:lang w:bidi="fa-IR"/>
        </w:rPr>
        <w:t xml:space="preserve"> در آن واقع شد، مسائل حاد سیاسی و اجتماعی واقع گردید، که </w:t>
      </w:r>
      <w:r w:rsidR="00412209">
        <w:rPr>
          <w:rFonts w:ascii="IRBadr" w:hAnsi="IRBadr" w:cs="IRBadr" w:hint="cs"/>
          <w:sz w:val="28"/>
          <w:szCs w:val="28"/>
          <w:rtl/>
          <w:lang w:bidi="fa-IR"/>
        </w:rPr>
        <w:t>قدم‌به‌قدم</w:t>
      </w:r>
      <w:r>
        <w:rPr>
          <w:rFonts w:ascii="IRBadr" w:hAnsi="IRBadr" w:cs="IRBadr" w:hint="cs"/>
          <w:sz w:val="28"/>
          <w:szCs w:val="28"/>
          <w:rtl/>
          <w:lang w:bidi="fa-IR"/>
        </w:rPr>
        <w:t xml:space="preserve"> این جنگ و تمام ریز حوادثی که در این کارزار بزرگ واقع شد، </w:t>
      </w:r>
      <w:r w:rsidR="006F04C5">
        <w:rPr>
          <w:rFonts w:ascii="IRBadr" w:hAnsi="IRBadr" w:cs="IRBadr"/>
          <w:sz w:val="28"/>
          <w:szCs w:val="28"/>
          <w:rtl/>
          <w:lang w:bidi="fa-IR"/>
        </w:rPr>
        <w:t>تماماً</w:t>
      </w:r>
      <w:r>
        <w:rPr>
          <w:rFonts w:ascii="IRBadr" w:hAnsi="IRBadr" w:cs="IRBadr" w:hint="cs"/>
          <w:sz w:val="28"/>
          <w:szCs w:val="28"/>
          <w:rtl/>
          <w:lang w:bidi="fa-IR"/>
        </w:rPr>
        <w:t xml:space="preserve"> الهام‌بخش و درس‌آموز برای تاریخ اسلام بود.</w:t>
      </w:r>
    </w:p>
    <w:p w:rsidR="00A57221" w:rsidRDefault="00A57221" w:rsidP="002B3C82">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اولین </w:t>
      </w:r>
      <w:r w:rsidR="00412209">
        <w:rPr>
          <w:rFonts w:ascii="IRBadr" w:hAnsi="IRBadr" w:cs="IRBadr" w:hint="cs"/>
          <w:sz w:val="28"/>
          <w:szCs w:val="28"/>
          <w:rtl/>
          <w:lang w:bidi="fa-IR"/>
        </w:rPr>
        <w:t>نکته‌ای</w:t>
      </w:r>
      <w:r w:rsidR="007F422E">
        <w:rPr>
          <w:rFonts w:ascii="IRBadr" w:hAnsi="IRBadr" w:cs="IRBadr" w:hint="cs"/>
          <w:sz w:val="28"/>
          <w:szCs w:val="28"/>
          <w:rtl/>
          <w:lang w:bidi="fa-IR"/>
        </w:rPr>
        <w:t xml:space="preserve"> که </w:t>
      </w:r>
      <w:r w:rsidR="00412209">
        <w:rPr>
          <w:rFonts w:ascii="IRBadr" w:hAnsi="IRBadr" w:cs="IRBadr" w:hint="cs"/>
          <w:sz w:val="28"/>
          <w:szCs w:val="28"/>
          <w:rtl/>
          <w:lang w:bidi="fa-IR"/>
        </w:rPr>
        <w:t>ازنظر</w:t>
      </w:r>
      <w:r w:rsidR="007F422E">
        <w:rPr>
          <w:rFonts w:ascii="IRBadr" w:hAnsi="IRBadr" w:cs="IRBadr" w:hint="cs"/>
          <w:sz w:val="28"/>
          <w:szCs w:val="28"/>
          <w:rtl/>
          <w:lang w:bidi="fa-IR"/>
        </w:rPr>
        <w:t xml:space="preserve"> اخلاقی و معنوی در این جنگ مشاهده می‌کنیم، لحظه‌های مهم تصمیم‌گیری چهره‌های این جنگ است. می‌دانیم که انسان‌ها گاهی در مقاطع ویژه تصمیم‌گیری قرار می‌گیرند و بایستی به خداوند استمداد بجوییم. در زندگی بسیاری از امور بر </w:t>
      </w:r>
      <w:r w:rsidR="00412209">
        <w:rPr>
          <w:rFonts w:ascii="IRBadr" w:hAnsi="IRBadr" w:cs="IRBadr" w:hint="cs"/>
          <w:sz w:val="28"/>
          <w:szCs w:val="28"/>
          <w:rtl/>
          <w:lang w:bidi="fa-IR"/>
        </w:rPr>
        <w:t>یک‌روال</w:t>
      </w:r>
      <w:r w:rsidR="007F422E">
        <w:rPr>
          <w:rFonts w:ascii="IRBadr" w:hAnsi="IRBadr" w:cs="IRBadr" w:hint="cs"/>
          <w:sz w:val="28"/>
          <w:szCs w:val="28"/>
          <w:rtl/>
          <w:lang w:bidi="fa-IR"/>
        </w:rPr>
        <w:t xml:space="preserve"> معمولی می‌گذرد، اما در عمر همه انسان‌ها ممکن است یک حوادث ویژه و شرایط خاصی پدید آید که لحظه‌های مهم تصمیم‌گیری است که باید به آن‌ها توجه کنیم. این‌که در دعاها می‌خوانیم که خدایا عاقبت خیر به ما عطا کن، به معنای این است که در لحظه‌های حساس که ممکن است پایان عمر انسان باشد، درست بتوانیم تصمیم بگیریم، بر هواهای نفس فائق آییم و وظیفه را تشخیص دهیم و عمل کنیم. لحظه‌های تصمیم و شرایط ویژه‌ای گاهی پدید می‌آید که انسان باید متوجه باشد و </w:t>
      </w:r>
      <w:r w:rsidR="00412209">
        <w:rPr>
          <w:rFonts w:ascii="IRBadr" w:hAnsi="IRBadr" w:cs="IRBadr" w:hint="cs"/>
          <w:sz w:val="28"/>
          <w:szCs w:val="28"/>
          <w:rtl/>
          <w:lang w:bidi="fa-IR"/>
        </w:rPr>
        <w:t>بر اساس</w:t>
      </w:r>
      <w:r w:rsidR="007F422E">
        <w:rPr>
          <w:rFonts w:ascii="IRBadr" w:hAnsi="IRBadr" w:cs="IRBadr" w:hint="cs"/>
          <w:sz w:val="28"/>
          <w:szCs w:val="28"/>
          <w:rtl/>
          <w:lang w:bidi="fa-IR"/>
        </w:rPr>
        <w:t xml:space="preserve"> حجت الهی عمل نماید. حال در جنگ صفین </w:t>
      </w:r>
      <w:r w:rsidR="00412209">
        <w:rPr>
          <w:rFonts w:ascii="IRBadr" w:hAnsi="IRBadr" w:cs="IRBadr" w:hint="cs"/>
          <w:sz w:val="28"/>
          <w:szCs w:val="28"/>
          <w:rtl/>
          <w:lang w:bidi="fa-IR"/>
        </w:rPr>
        <w:t>به‌عنوان‌مثال</w:t>
      </w:r>
      <w:r w:rsidR="007F422E">
        <w:rPr>
          <w:rFonts w:ascii="IRBadr" w:hAnsi="IRBadr" w:cs="IRBadr" w:hint="cs"/>
          <w:sz w:val="28"/>
          <w:szCs w:val="28"/>
          <w:rtl/>
          <w:lang w:bidi="fa-IR"/>
        </w:rPr>
        <w:t xml:space="preserve"> به چند نمونه اشاره می‌کنیم. لحظه‌های مهم تصمیم‌گیری از چهره‌های برجسته جامعه</w:t>
      </w:r>
      <w:r w:rsidR="00E75FD1">
        <w:rPr>
          <w:rFonts w:ascii="IRBadr" w:hAnsi="IRBadr" w:cs="IRBadr" w:hint="cs"/>
          <w:sz w:val="28"/>
          <w:szCs w:val="28"/>
          <w:rtl/>
          <w:lang w:bidi="fa-IR"/>
        </w:rPr>
        <w:t>،</w:t>
      </w:r>
      <w:r w:rsidR="007F422E">
        <w:rPr>
          <w:rFonts w:ascii="IRBadr" w:hAnsi="IRBadr" w:cs="IRBadr" w:hint="cs"/>
          <w:sz w:val="28"/>
          <w:szCs w:val="28"/>
          <w:rtl/>
          <w:lang w:bidi="fa-IR"/>
        </w:rPr>
        <w:t xml:space="preserve"> در این جنگ واقع شد.</w:t>
      </w:r>
    </w:p>
    <w:p w:rsidR="00FF3EC8" w:rsidRPr="00F27AE0" w:rsidRDefault="005A36BA" w:rsidP="00E26D7F">
      <w:pPr>
        <w:pStyle w:val="Heading1"/>
        <w:rPr>
          <w:rtl/>
        </w:rPr>
      </w:pPr>
      <w:bookmarkStart w:id="3" w:name="_Toc429653197"/>
      <w:r w:rsidRPr="00F27AE0">
        <w:rPr>
          <w:rFonts w:hint="cs"/>
          <w:rtl/>
        </w:rPr>
        <w:t>مهم‌ترین مسئله در دوران حکومت</w:t>
      </w:r>
      <w:r w:rsidR="00FF3EC8" w:rsidRPr="00F27AE0">
        <w:rPr>
          <w:rFonts w:hint="cs"/>
          <w:rtl/>
        </w:rPr>
        <w:t xml:space="preserve"> امیرالمؤمنین (ع)</w:t>
      </w:r>
      <w:bookmarkEnd w:id="3"/>
    </w:p>
    <w:p w:rsidR="001540D4" w:rsidRDefault="00A20547" w:rsidP="001540D4">
      <w:pPr>
        <w:bidi/>
        <w:jc w:val="both"/>
        <w:rPr>
          <w:rFonts w:ascii="IRBadr" w:hAnsi="IRBadr" w:cs="IRBadr"/>
          <w:sz w:val="28"/>
          <w:szCs w:val="28"/>
          <w:rtl/>
          <w:lang w:bidi="fa-IR"/>
        </w:rPr>
      </w:pPr>
      <w:r>
        <w:rPr>
          <w:rFonts w:ascii="IRBadr" w:hAnsi="IRBadr" w:cs="IRBadr" w:hint="cs"/>
          <w:sz w:val="28"/>
          <w:szCs w:val="28"/>
          <w:rtl/>
          <w:lang w:bidi="fa-IR"/>
        </w:rPr>
        <w:t>در حکومت امیرالمؤمنین (ع)، موضوع معاویه، اولین مسئله</w:t>
      </w:r>
      <w:r w:rsidR="00E75FD1">
        <w:rPr>
          <w:rFonts w:ascii="IRBadr" w:hAnsi="IRBadr" w:cs="IRBadr" w:hint="cs"/>
          <w:sz w:val="28"/>
          <w:szCs w:val="28"/>
          <w:rtl/>
          <w:lang w:bidi="fa-IR"/>
        </w:rPr>
        <w:t xml:space="preserve"> و</w:t>
      </w:r>
      <w:r>
        <w:rPr>
          <w:rFonts w:ascii="IRBadr" w:hAnsi="IRBadr" w:cs="IRBadr" w:hint="cs"/>
          <w:sz w:val="28"/>
          <w:szCs w:val="28"/>
          <w:rtl/>
          <w:lang w:bidi="fa-IR"/>
        </w:rPr>
        <w:t xml:space="preserve"> سیاست حکومت ایشان بود. منتها جنگ صفین به‌سرعت پیش آمد که </w:t>
      </w:r>
      <w:r w:rsidR="00412209">
        <w:rPr>
          <w:rFonts w:ascii="IRBadr" w:hAnsi="IRBadr" w:cs="IRBadr" w:hint="cs"/>
          <w:sz w:val="28"/>
          <w:szCs w:val="28"/>
          <w:rtl/>
          <w:lang w:bidi="fa-IR"/>
        </w:rPr>
        <w:t>پیش‌بینی‌نشده</w:t>
      </w:r>
      <w:r>
        <w:rPr>
          <w:rFonts w:ascii="IRBadr" w:hAnsi="IRBadr" w:cs="IRBadr" w:hint="cs"/>
          <w:sz w:val="28"/>
          <w:szCs w:val="28"/>
          <w:rtl/>
          <w:lang w:bidi="fa-IR"/>
        </w:rPr>
        <w:t xml:space="preserve"> بود و امیرالمؤمنین (ع) </w:t>
      </w:r>
      <w:r w:rsidR="00412209">
        <w:rPr>
          <w:rFonts w:ascii="IRBadr" w:hAnsi="IRBadr" w:cs="IRBadr" w:hint="cs"/>
          <w:sz w:val="28"/>
          <w:szCs w:val="28"/>
          <w:rtl/>
          <w:lang w:bidi="fa-IR"/>
        </w:rPr>
        <w:t>به‌سرعت</w:t>
      </w:r>
      <w:r>
        <w:rPr>
          <w:rFonts w:ascii="IRBadr" w:hAnsi="IRBadr" w:cs="IRBadr" w:hint="cs"/>
          <w:sz w:val="28"/>
          <w:szCs w:val="28"/>
          <w:rtl/>
          <w:lang w:bidi="fa-IR"/>
        </w:rPr>
        <w:t xml:space="preserve"> لشکر را از مدینه تجهیز کرد</w:t>
      </w:r>
      <w:r w:rsidR="00E75FD1">
        <w:rPr>
          <w:rFonts w:ascii="IRBadr" w:hAnsi="IRBadr" w:cs="IRBadr" w:hint="cs"/>
          <w:sz w:val="28"/>
          <w:szCs w:val="28"/>
          <w:rtl/>
          <w:lang w:bidi="fa-IR"/>
        </w:rPr>
        <w:t>ند</w:t>
      </w:r>
      <w:r>
        <w:rPr>
          <w:rFonts w:ascii="IRBadr" w:hAnsi="IRBadr" w:cs="IRBadr" w:hint="cs"/>
          <w:sz w:val="28"/>
          <w:szCs w:val="28"/>
          <w:rtl/>
          <w:lang w:bidi="fa-IR"/>
        </w:rPr>
        <w:t xml:space="preserve"> و حضور یافتند و جنگ جمل</w:t>
      </w:r>
      <w:r w:rsidR="00E75FD1">
        <w:rPr>
          <w:rFonts w:ascii="IRBadr" w:hAnsi="IRBadr" w:cs="IRBadr" w:hint="cs"/>
          <w:sz w:val="28"/>
          <w:szCs w:val="28"/>
          <w:rtl/>
          <w:lang w:bidi="fa-IR"/>
        </w:rPr>
        <w:t xml:space="preserve"> تازه</w:t>
      </w:r>
      <w:r>
        <w:rPr>
          <w:rFonts w:ascii="IRBadr" w:hAnsi="IRBadr" w:cs="IRBadr" w:hint="cs"/>
          <w:sz w:val="28"/>
          <w:szCs w:val="28"/>
          <w:rtl/>
          <w:lang w:bidi="fa-IR"/>
        </w:rPr>
        <w:t xml:space="preserve"> به پایان رسید</w:t>
      </w:r>
      <w:r w:rsidR="00E75FD1">
        <w:rPr>
          <w:rFonts w:ascii="IRBadr" w:hAnsi="IRBadr" w:cs="IRBadr" w:hint="cs"/>
          <w:sz w:val="28"/>
          <w:szCs w:val="28"/>
          <w:rtl/>
          <w:lang w:bidi="fa-IR"/>
        </w:rPr>
        <w:t>ه بود</w:t>
      </w:r>
      <w:r w:rsidR="001540D4">
        <w:rPr>
          <w:rFonts w:ascii="IRBadr" w:hAnsi="IRBadr" w:cs="IRBadr" w:hint="cs"/>
          <w:sz w:val="28"/>
          <w:szCs w:val="28"/>
          <w:rtl/>
          <w:lang w:bidi="fa-IR"/>
        </w:rPr>
        <w:t>.</w:t>
      </w:r>
    </w:p>
    <w:p w:rsidR="006F1473" w:rsidRDefault="00A20547" w:rsidP="00D37E99">
      <w:pPr>
        <w:bidi/>
        <w:jc w:val="both"/>
        <w:rPr>
          <w:rFonts w:ascii="IRBadr" w:hAnsi="IRBadr" w:cs="IRBadr"/>
          <w:sz w:val="28"/>
          <w:szCs w:val="28"/>
          <w:rtl/>
          <w:lang w:bidi="fa-IR"/>
        </w:rPr>
      </w:pPr>
      <w:r>
        <w:rPr>
          <w:rFonts w:ascii="IRBadr" w:hAnsi="IRBadr" w:cs="IRBadr" w:hint="cs"/>
          <w:sz w:val="28"/>
          <w:szCs w:val="28"/>
          <w:rtl/>
          <w:lang w:bidi="fa-IR"/>
        </w:rPr>
        <w:t xml:space="preserve">بعد از جنگ جمل که چند ماهی تا شروع جنگ صفین طول کشید، </w:t>
      </w:r>
      <w:r w:rsidR="00412209">
        <w:rPr>
          <w:rFonts w:ascii="IRBadr" w:hAnsi="IRBadr" w:cs="IRBadr" w:hint="cs"/>
          <w:sz w:val="28"/>
          <w:szCs w:val="28"/>
          <w:rtl/>
          <w:lang w:bidi="fa-IR"/>
        </w:rPr>
        <w:t>به‌شدت</w:t>
      </w:r>
      <w:r>
        <w:rPr>
          <w:rFonts w:ascii="IRBadr" w:hAnsi="IRBadr" w:cs="IRBadr" w:hint="cs"/>
          <w:sz w:val="28"/>
          <w:szCs w:val="28"/>
          <w:rtl/>
          <w:lang w:bidi="fa-IR"/>
        </w:rPr>
        <w:t xml:space="preserve"> </w:t>
      </w:r>
      <w:r w:rsidR="00995958">
        <w:rPr>
          <w:rFonts w:ascii="IRBadr" w:hAnsi="IRBadr" w:cs="IRBadr" w:hint="cs"/>
          <w:sz w:val="28"/>
          <w:szCs w:val="28"/>
          <w:rtl/>
          <w:lang w:bidi="fa-IR"/>
        </w:rPr>
        <w:t xml:space="preserve">داستان معاویه در کوفه، مدینه و نقاط مختلف عالم اسلام مطرح بود که </w:t>
      </w:r>
      <w:r w:rsidR="00203A35">
        <w:rPr>
          <w:rFonts w:ascii="IRBadr" w:hAnsi="IRBadr" w:cs="IRBadr" w:hint="cs"/>
          <w:sz w:val="28"/>
          <w:szCs w:val="28"/>
          <w:rtl/>
          <w:lang w:bidi="fa-IR"/>
        </w:rPr>
        <w:t xml:space="preserve">باید </w:t>
      </w:r>
      <w:r w:rsidR="00A60490">
        <w:rPr>
          <w:rFonts w:ascii="IRBadr" w:hAnsi="IRBadr" w:cs="IRBadr" w:hint="cs"/>
          <w:sz w:val="28"/>
          <w:szCs w:val="28"/>
          <w:rtl/>
          <w:lang w:bidi="fa-IR"/>
        </w:rPr>
        <w:t>با او چه کرد</w:t>
      </w:r>
      <w:r w:rsidR="00995958">
        <w:rPr>
          <w:rFonts w:ascii="IRBadr" w:hAnsi="IRBadr" w:cs="IRBadr" w:hint="cs"/>
          <w:sz w:val="28"/>
          <w:szCs w:val="28"/>
          <w:rtl/>
          <w:lang w:bidi="fa-IR"/>
        </w:rPr>
        <w:t>.</w:t>
      </w:r>
      <w:r w:rsidR="004B3342">
        <w:rPr>
          <w:rFonts w:ascii="IRBadr" w:hAnsi="IRBadr" w:cs="IRBadr" w:hint="cs"/>
          <w:sz w:val="28"/>
          <w:szCs w:val="28"/>
          <w:rtl/>
          <w:lang w:bidi="fa-IR"/>
        </w:rPr>
        <w:t xml:space="preserve"> در آن زمان</w:t>
      </w:r>
      <w:r w:rsidR="00995958">
        <w:rPr>
          <w:rFonts w:ascii="IRBadr" w:hAnsi="IRBadr" w:cs="IRBadr" w:hint="cs"/>
          <w:sz w:val="28"/>
          <w:szCs w:val="28"/>
          <w:rtl/>
          <w:lang w:bidi="fa-IR"/>
        </w:rPr>
        <w:t xml:space="preserve"> </w:t>
      </w:r>
      <w:r w:rsidR="00784ACB">
        <w:rPr>
          <w:rFonts w:ascii="IRBadr" w:hAnsi="IRBadr" w:cs="IRBadr" w:hint="cs"/>
          <w:sz w:val="28"/>
          <w:szCs w:val="28"/>
          <w:rtl/>
          <w:lang w:bidi="fa-IR"/>
        </w:rPr>
        <w:t xml:space="preserve">حکومت حق </w:t>
      </w:r>
      <w:r w:rsidR="00412209">
        <w:rPr>
          <w:rFonts w:ascii="IRBadr" w:hAnsi="IRBadr" w:cs="IRBadr" w:hint="cs"/>
          <w:sz w:val="28"/>
          <w:szCs w:val="28"/>
          <w:rtl/>
          <w:lang w:bidi="fa-IR"/>
        </w:rPr>
        <w:t>بر اساس</w:t>
      </w:r>
      <w:r w:rsidR="00784ACB">
        <w:rPr>
          <w:rFonts w:ascii="IRBadr" w:hAnsi="IRBadr" w:cs="IRBadr" w:hint="cs"/>
          <w:sz w:val="28"/>
          <w:szCs w:val="28"/>
          <w:rtl/>
          <w:lang w:bidi="fa-IR"/>
        </w:rPr>
        <w:t xml:space="preserve"> موازین حق، حاکمیت </w:t>
      </w:r>
      <w:r w:rsidR="00412209">
        <w:rPr>
          <w:rFonts w:ascii="IRBadr" w:hAnsi="IRBadr" w:cs="IRBadr" w:hint="cs"/>
          <w:sz w:val="28"/>
          <w:szCs w:val="28"/>
          <w:rtl/>
          <w:lang w:bidi="fa-IR"/>
        </w:rPr>
        <w:t>پیداکرده</w:t>
      </w:r>
      <w:r w:rsidR="00784ACB">
        <w:rPr>
          <w:rFonts w:ascii="IRBadr" w:hAnsi="IRBadr" w:cs="IRBadr" w:hint="cs"/>
          <w:sz w:val="28"/>
          <w:szCs w:val="28"/>
          <w:rtl/>
          <w:lang w:bidi="fa-IR"/>
        </w:rPr>
        <w:t xml:space="preserve"> بود و در رأ</w:t>
      </w:r>
      <w:r w:rsidR="00A60490">
        <w:rPr>
          <w:rFonts w:ascii="IRBadr" w:hAnsi="IRBadr" w:cs="IRBadr" w:hint="cs"/>
          <w:sz w:val="28"/>
          <w:szCs w:val="28"/>
          <w:rtl/>
          <w:lang w:bidi="fa-IR"/>
        </w:rPr>
        <w:t xml:space="preserve">س حکومت </w:t>
      </w:r>
      <w:r w:rsidR="006F04C5">
        <w:rPr>
          <w:rFonts w:ascii="IRBadr" w:hAnsi="IRBadr" w:cs="IRBadr"/>
          <w:sz w:val="28"/>
          <w:szCs w:val="28"/>
          <w:rtl/>
          <w:lang w:bidi="fa-IR"/>
        </w:rPr>
        <w:t>ام</w:t>
      </w:r>
      <w:r w:rsidR="006F04C5">
        <w:rPr>
          <w:rFonts w:ascii="IRBadr" w:hAnsi="IRBadr" w:cs="IRBadr" w:hint="cs"/>
          <w:sz w:val="28"/>
          <w:szCs w:val="28"/>
          <w:rtl/>
          <w:lang w:bidi="fa-IR"/>
        </w:rPr>
        <w:t>یرالمؤمنین</w:t>
      </w:r>
      <w:r w:rsidR="006F04C5">
        <w:rPr>
          <w:rFonts w:ascii="IRBadr" w:hAnsi="IRBadr" w:cs="IRBadr"/>
          <w:sz w:val="28"/>
          <w:szCs w:val="28"/>
          <w:rtl/>
          <w:lang w:bidi="fa-IR"/>
        </w:rPr>
        <w:t xml:space="preserve"> (</w:t>
      </w:r>
      <w:r w:rsidR="00784ACB">
        <w:rPr>
          <w:rFonts w:ascii="IRBadr" w:hAnsi="IRBadr" w:cs="IRBadr" w:hint="cs"/>
          <w:sz w:val="28"/>
          <w:szCs w:val="28"/>
          <w:rtl/>
          <w:lang w:bidi="fa-IR"/>
        </w:rPr>
        <w:t xml:space="preserve">ع) بود که اگر </w:t>
      </w:r>
      <w:r w:rsidR="00FF36D9">
        <w:rPr>
          <w:rFonts w:ascii="IRBadr" w:hAnsi="IRBadr" w:cs="IRBadr" w:hint="cs"/>
          <w:sz w:val="28"/>
          <w:szCs w:val="28"/>
          <w:rtl/>
          <w:lang w:bidi="fa-IR"/>
        </w:rPr>
        <w:t>مبانی ولایت و امامت را بپذیریم، ایشان</w:t>
      </w:r>
      <w:r w:rsidR="004B3342">
        <w:rPr>
          <w:rFonts w:ascii="IRBadr" w:hAnsi="IRBadr" w:cs="IRBadr" w:hint="cs"/>
          <w:sz w:val="28"/>
          <w:szCs w:val="28"/>
          <w:rtl/>
          <w:lang w:bidi="fa-IR"/>
        </w:rPr>
        <w:t xml:space="preserve"> دارای مقام ولایت و امامت هستند و</w:t>
      </w:r>
      <w:r w:rsidR="00FF36D9">
        <w:rPr>
          <w:rFonts w:ascii="IRBadr" w:hAnsi="IRBadr" w:cs="IRBadr" w:hint="cs"/>
          <w:sz w:val="28"/>
          <w:szCs w:val="28"/>
          <w:rtl/>
          <w:lang w:bidi="fa-IR"/>
        </w:rPr>
        <w:t xml:space="preserve"> اگر </w:t>
      </w:r>
      <w:r w:rsidR="00412209">
        <w:rPr>
          <w:rFonts w:ascii="IRBadr" w:hAnsi="IRBadr" w:cs="IRBadr" w:hint="cs"/>
          <w:sz w:val="28"/>
          <w:szCs w:val="28"/>
          <w:rtl/>
          <w:lang w:bidi="fa-IR"/>
        </w:rPr>
        <w:t>بر اساس</w:t>
      </w:r>
      <w:r w:rsidR="00FF36D9">
        <w:rPr>
          <w:rFonts w:ascii="IRBadr" w:hAnsi="IRBadr" w:cs="IRBadr" w:hint="cs"/>
          <w:sz w:val="28"/>
          <w:szCs w:val="28"/>
          <w:rtl/>
          <w:lang w:bidi="fa-IR"/>
        </w:rPr>
        <w:t xml:space="preserve"> رأی، مشورت و بیعت مردم حساب کنیم، بیعت مردم مدینه، مکه و نقاط مرکزی عالم اسلام بعد از عثمان با امیرالمؤمنین (ع) </w:t>
      </w:r>
      <w:r w:rsidR="00412209">
        <w:rPr>
          <w:rFonts w:ascii="IRBadr" w:hAnsi="IRBadr" w:cs="IRBadr" w:hint="cs"/>
          <w:sz w:val="28"/>
          <w:szCs w:val="28"/>
          <w:rtl/>
          <w:lang w:bidi="fa-IR"/>
        </w:rPr>
        <w:t>واقع‌شده</w:t>
      </w:r>
      <w:r w:rsidR="00FF36D9">
        <w:rPr>
          <w:rFonts w:ascii="IRBadr" w:hAnsi="IRBadr" w:cs="IRBadr" w:hint="cs"/>
          <w:sz w:val="28"/>
          <w:szCs w:val="28"/>
          <w:rtl/>
          <w:lang w:bidi="fa-IR"/>
        </w:rPr>
        <w:t xml:space="preserve"> بود. با هر منطق و نگاهی بنگریم، حکومت امیرالمؤمنین (ع)، حکومتی مشروع و </w:t>
      </w:r>
      <w:r w:rsidR="006F04C5">
        <w:rPr>
          <w:rFonts w:ascii="IRBadr" w:hAnsi="IRBadr" w:cs="IRBadr"/>
          <w:sz w:val="28"/>
          <w:szCs w:val="28"/>
          <w:rtl/>
          <w:lang w:bidi="fa-IR"/>
        </w:rPr>
        <w:t>کاملاً</w:t>
      </w:r>
      <w:r w:rsidR="00FF36D9">
        <w:rPr>
          <w:rFonts w:ascii="IRBadr" w:hAnsi="IRBadr" w:cs="IRBadr" w:hint="cs"/>
          <w:sz w:val="28"/>
          <w:szCs w:val="28"/>
          <w:rtl/>
          <w:lang w:bidi="fa-IR"/>
        </w:rPr>
        <w:t xml:space="preserve"> درست و </w:t>
      </w:r>
      <w:r w:rsidR="00412209">
        <w:rPr>
          <w:rFonts w:ascii="IRBadr" w:hAnsi="IRBadr" w:cs="IRBadr" w:hint="cs"/>
          <w:sz w:val="28"/>
          <w:szCs w:val="28"/>
          <w:rtl/>
          <w:lang w:bidi="fa-IR"/>
        </w:rPr>
        <w:t>غیرقابل</w:t>
      </w:r>
      <w:r w:rsidR="00FF36D9">
        <w:rPr>
          <w:rFonts w:ascii="IRBadr" w:hAnsi="IRBadr" w:cs="IRBadr" w:hint="cs"/>
          <w:sz w:val="28"/>
          <w:szCs w:val="28"/>
          <w:rtl/>
          <w:lang w:bidi="fa-IR"/>
        </w:rPr>
        <w:t xml:space="preserve"> خدشه بود. اگر کسی حق را ببیند، حاکمیت را از آن امیرالمؤمنین (ع) می‌بیند. اگر شخصی هم بر</w:t>
      </w:r>
      <w:r w:rsidR="00412209">
        <w:rPr>
          <w:rFonts w:ascii="IRBadr" w:hAnsi="IRBadr" w:cs="IRBadr" w:hint="cs"/>
          <w:sz w:val="28"/>
          <w:szCs w:val="28"/>
          <w:rtl/>
          <w:lang w:bidi="fa-IR"/>
        </w:rPr>
        <w:t xml:space="preserve"> </w:t>
      </w:r>
      <w:r w:rsidR="00FF36D9">
        <w:rPr>
          <w:rFonts w:ascii="IRBadr" w:hAnsi="IRBadr" w:cs="IRBadr" w:hint="cs"/>
          <w:sz w:val="28"/>
          <w:szCs w:val="28"/>
          <w:rtl/>
          <w:lang w:bidi="fa-IR"/>
        </w:rPr>
        <w:t xml:space="preserve">مبنای خلفا عمل نماید، حاکمیت و </w:t>
      </w:r>
      <w:r w:rsidR="00412209">
        <w:rPr>
          <w:rFonts w:ascii="IRBadr" w:hAnsi="IRBadr" w:cs="IRBadr" w:hint="cs"/>
          <w:sz w:val="28"/>
          <w:szCs w:val="28"/>
          <w:rtl/>
          <w:lang w:bidi="fa-IR"/>
        </w:rPr>
        <w:t>مشروعیت</w:t>
      </w:r>
      <w:r w:rsidR="00FF36D9">
        <w:rPr>
          <w:rFonts w:ascii="IRBadr" w:hAnsi="IRBadr" w:cs="IRBadr" w:hint="cs"/>
          <w:sz w:val="28"/>
          <w:szCs w:val="28"/>
          <w:rtl/>
          <w:lang w:bidi="fa-IR"/>
        </w:rPr>
        <w:t xml:space="preserve"> امیرالمؤمنین (ع) بسیار قدرتمندتر از حکومت و خلافت خلیفه اول، دوم و سوم بود. عموم مردم، بیعت جدّی و عزم عمومی در سپردن خلافت به امیرالمؤمنین (ع) داشتند. جای شبهه‌ای در </w:t>
      </w:r>
      <w:r w:rsidR="00D240D9">
        <w:rPr>
          <w:rFonts w:ascii="IRBadr" w:hAnsi="IRBadr" w:cs="IRBadr" w:hint="cs"/>
          <w:sz w:val="28"/>
          <w:szCs w:val="28"/>
          <w:rtl/>
          <w:lang w:bidi="fa-IR"/>
        </w:rPr>
        <w:t>حقانیت</w:t>
      </w:r>
      <w:r w:rsidR="00FF36D9">
        <w:rPr>
          <w:rFonts w:ascii="IRBadr" w:hAnsi="IRBadr" w:cs="IRBadr" w:hint="cs"/>
          <w:sz w:val="28"/>
          <w:szCs w:val="28"/>
          <w:rtl/>
          <w:lang w:bidi="fa-IR"/>
        </w:rPr>
        <w:t xml:space="preserve"> و </w:t>
      </w:r>
      <w:r w:rsidR="00412209">
        <w:rPr>
          <w:rFonts w:ascii="IRBadr" w:hAnsi="IRBadr" w:cs="IRBadr" w:hint="cs"/>
          <w:sz w:val="28"/>
          <w:szCs w:val="28"/>
          <w:rtl/>
          <w:lang w:bidi="fa-IR"/>
        </w:rPr>
        <w:t>مشروعیت</w:t>
      </w:r>
      <w:r w:rsidR="001B5A90">
        <w:rPr>
          <w:rFonts w:ascii="IRBadr" w:hAnsi="IRBadr" w:cs="IRBadr" w:hint="cs"/>
          <w:sz w:val="28"/>
          <w:szCs w:val="28"/>
          <w:rtl/>
          <w:lang w:bidi="fa-IR"/>
        </w:rPr>
        <w:t xml:space="preserve"> حاکمیت امیرالمؤمنین (ع) نبود ولی</w:t>
      </w:r>
      <w:r w:rsidR="00FF36D9">
        <w:rPr>
          <w:rFonts w:ascii="IRBadr" w:hAnsi="IRBadr" w:cs="IRBadr" w:hint="cs"/>
          <w:sz w:val="28"/>
          <w:szCs w:val="28"/>
          <w:rtl/>
          <w:lang w:bidi="fa-IR"/>
        </w:rPr>
        <w:t xml:space="preserve"> در این‌جا مسئله مهم، موضوع معاویه بود که بعد از </w:t>
      </w:r>
      <w:r w:rsidR="001B5A90">
        <w:rPr>
          <w:rFonts w:ascii="IRBadr" w:hAnsi="IRBadr" w:cs="IRBadr" w:hint="cs"/>
          <w:sz w:val="28"/>
          <w:szCs w:val="28"/>
          <w:rtl/>
          <w:lang w:bidi="fa-IR"/>
        </w:rPr>
        <w:t>جنگ جمل به‌طور جدی‌تری مطرح شد.</w:t>
      </w:r>
    </w:p>
    <w:p w:rsidR="006F1473" w:rsidRPr="00F27AE0" w:rsidRDefault="006F1473" w:rsidP="00E26D7F">
      <w:pPr>
        <w:pStyle w:val="Heading1"/>
        <w:rPr>
          <w:rtl/>
        </w:rPr>
      </w:pPr>
      <w:bookmarkStart w:id="4" w:name="_Toc429653198"/>
      <w:r w:rsidRPr="00F27AE0">
        <w:rPr>
          <w:rFonts w:hint="cs"/>
          <w:rtl/>
        </w:rPr>
        <w:t>تلاش‌های امیرالمؤمنین برای ممانعت از بپا شدن جنگ صفین</w:t>
      </w:r>
      <w:bookmarkEnd w:id="4"/>
    </w:p>
    <w:p w:rsidR="00A20547" w:rsidRDefault="00D37E99" w:rsidP="006F1473">
      <w:pPr>
        <w:bidi/>
        <w:jc w:val="both"/>
        <w:rPr>
          <w:rFonts w:ascii="IRBadr" w:hAnsi="IRBadr" w:cs="IRBadr"/>
          <w:sz w:val="28"/>
          <w:szCs w:val="28"/>
          <w:rtl/>
          <w:lang w:bidi="fa-IR"/>
        </w:rPr>
      </w:pPr>
      <w:r>
        <w:rPr>
          <w:rFonts w:ascii="IRBadr" w:hAnsi="IRBadr" w:cs="IRBadr" w:hint="cs"/>
          <w:sz w:val="28"/>
          <w:szCs w:val="28"/>
          <w:rtl/>
          <w:lang w:bidi="fa-IR"/>
        </w:rPr>
        <w:t xml:space="preserve">امیرالمؤمنین (ع)، </w:t>
      </w:r>
      <w:r w:rsidR="00FF36D9">
        <w:rPr>
          <w:rFonts w:ascii="IRBadr" w:hAnsi="IRBadr" w:cs="IRBadr" w:hint="cs"/>
          <w:sz w:val="28"/>
          <w:szCs w:val="28"/>
          <w:rtl/>
          <w:lang w:bidi="fa-IR"/>
        </w:rPr>
        <w:t xml:space="preserve">پیک‌های گوناگون و متعددی </w:t>
      </w:r>
      <w:r w:rsidR="00A517E8">
        <w:rPr>
          <w:rFonts w:ascii="IRBadr" w:hAnsi="IRBadr" w:cs="IRBadr" w:hint="cs"/>
          <w:sz w:val="28"/>
          <w:szCs w:val="28"/>
          <w:rtl/>
          <w:lang w:bidi="fa-IR"/>
        </w:rPr>
        <w:t xml:space="preserve">به معاویه برای حل </w:t>
      </w:r>
      <w:r>
        <w:rPr>
          <w:rFonts w:ascii="IRBadr" w:hAnsi="IRBadr" w:cs="IRBadr" w:hint="cs"/>
          <w:sz w:val="28"/>
          <w:szCs w:val="28"/>
          <w:rtl/>
          <w:lang w:bidi="fa-IR"/>
        </w:rPr>
        <w:t xml:space="preserve">مسئله و </w:t>
      </w:r>
      <w:r w:rsidR="001B5A90">
        <w:rPr>
          <w:rFonts w:ascii="IRBadr" w:hAnsi="IRBadr" w:cs="IRBadr" w:hint="cs"/>
          <w:sz w:val="28"/>
          <w:szCs w:val="28"/>
          <w:rtl/>
          <w:lang w:bidi="fa-IR"/>
        </w:rPr>
        <w:t>مشکل</w:t>
      </w:r>
      <w:r>
        <w:rPr>
          <w:rFonts w:ascii="IRBadr" w:hAnsi="IRBadr" w:cs="IRBadr" w:hint="cs"/>
          <w:sz w:val="28"/>
          <w:szCs w:val="28"/>
          <w:rtl/>
          <w:lang w:bidi="fa-IR"/>
        </w:rPr>
        <w:t>،</w:t>
      </w:r>
      <w:r w:rsidR="00A517E8">
        <w:rPr>
          <w:rFonts w:ascii="IRBadr" w:hAnsi="IRBadr" w:cs="IRBadr" w:hint="cs"/>
          <w:sz w:val="28"/>
          <w:szCs w:val="28"/>
          <w:rtl/>
          <w:lang w:bidi="fa-IR"/>
        </w:rPr>
        <w:t xml:space="preserve"> ارسال می‌کردند</w:t>
      </w:r>
      <w:r w:rsidR="00FF36D9">
        <w:rPr>
          <w:rFonts w:ascii="IRBadr" w:hAnsi="IRBadr" w:cs="IRBadr" w:hint="cs"/>
          <w:sz w:val="28"/>
          <w:szCs w:val="28"/>
          <w:rtl/>
          <w:lang w:bidi="fa-IR"/>
        </w:rPr>
        <w:t xml:space="preserve">، نامه‌های فراوانی </w:t>
      </w:r>
      <w:r w:rsidR="00D240D9">
        <w:rPr>
          <w:rFonts w:ascii="IRBadr" w:hAnsi="IRBadr" w:cs="IRBadr" w:hint="cs"/>
          <w:sz w:val="28"/>
          <w:szCs w:val="28"/>
          <w:rtl/>
          <w:lang w:bidi="fa-IR"/>
        </w:rPr>
        <w:t>ردوبدل</w:t>
      </w:r>
      <w:r w:rsidR="00FF36D9">
        <w:rPr>
          <w:rFonts w:ascii="IRBadr" w:hAnsi="IRBadr" w:cs="IRBadr" w:hint="cs"/>
          <w:sz w:val="28"/>
          <w:szCs w:val="28"/>
          <w:rtl/>
          <w:lang w:bidi="fa-IR"/>
        </w:rPr>
        <w:t xml:space="preserve"> گردید و در طول چندین ماه، مکاتبات بسیار متعددی داشتند که تعدادی از آن در تاریخ </w:t>
      </w:r>
      <w:r w:rsidR="00D240D9">
        <w:rPr>
          <w:rFonts w:ascii="IRBadr" w:hAnsi="IRBadr" w:cs="IRBadr" w:hint="cs"/>
          <w:sz w:val="28"/>
          <w:szCs w:val="28"/>
          <w:rtl/>
          <w:lang w:bidi="fa-IR"/>
        </w:rPr>
        <w:t>باقی‌مانده</w:t>
      </w:r>
      <w:r w:rsidR="00FF36D9">
        <w:rPr>
          <w:rFonts w:ascii="IRBadr" w:hAnsi="IRBadr" w:cs="IRBadr" w:hint="cs"/>
          <w:sz w:val="28"/>
          <w:szCs w:val="28"/>
          <w:rtl/>
          <w:lang w:bidi="fa-IR"/>
        </w:rPr>
        <w:t xml:space="preserve"> است.</w:t>
      </w:r>
      <w:r w:rsidR="00A517E8">
        <w:rPr>
          <w:rFonts w:ascii="IRBadr" w:hAnsi="IRBadr" w:cs="IRBadr" w:hint="cs"/>
          <w:sz w:val="28"/>
          <w:szCs w:val="28"/>
          <w:rtl/>
          <w:lang w:bidi="fa-IR"/>
        </w:rPr>
        <w:t xml:space="preserve"> امیرالمؤمنین (ع) از هیچ کوششی فروگذار نکرد برای این‌که جنگ پدید نیاید و حق </w:t>
      </w:r>
      <w:r w:rsidR="00412209">
        <w:rPr>
          <w:rFonts w:ascii="IRBadr" w:hAnsi="IRBadr" w:cs="IRBadr" w:hint="cs"/>
          <w:sz w:val="28"/>
          <w:szCs w:val="28"/>
          <w:rtl/>
          <w:lang w:bidi="fa-IR"/>
        </w:rPr>
        <w:t>بر اساس</w:t>
      </w:r>
      <w:r w:rsidR="00A517E8">
        <w:rPr>
          <w:rFonts w:ascii="IRBadr" w:hAnsi="IRBadr" w:cs="IRBadr" w:hint="cs"/>
          <w:sz w:val="28"/>
          <w:szCs w:val="28"/>
          <w:rtl/>
          <w:lang w:bidi="fa-IR"/>
        </w:rPr>
        <w:t xml:space="preserve"> صلح و مسالمت‌آمیزی اجرا شود.</w:t>
      </w:r>
      <w:r w:rsidR="000F0424">
        <w:rPr>
          <w:rFonts w:ascii="IRBadr" w:hAnsi="IRBadr" w:cs="IRBadr" w:hint="cs"/>
          <w:sz w:val="28"/>
          <w:szCs w:val="28"/>
          <w:rtl/>
          <w:lang w:bidi="fa-IR"/>
        </w:rPr>
        <w:t xml:space="preserve"> ولی</w:t>
      </w:r>
      <w:r w:rsidR="00A517E8">
        <w:rPr>
          <w:rFonts w:ascii="IRBadr" w:hAnsi="IRBadr" w:cs="IRBadr" w:hint="cs"/>
          <w:sz w:val="28"/>
          <w:szCs w:val="28"/>
          <w:rtl/>
          <w:lang w:bidi="fa-IR"/>
        </w:rPr>
        <w:t xml:space="preserve"> </w:t>
      </w:r>
      <w:r w:rsidR="00D240D9">
        <w:rPr>
          <w:rFonts w:ascii="IRBadr" w:hAnsi="IRBadr" w:cs="IRBadr" w:hint="cs"/>
          <w:sz w:val="28"/>
          <w:szCs w:val="28"/>
          <w:rtl/>
          <w:lang w:bidi="fa-IR"/>
        </w:rPr>
        <w:t>درنهایت</w:t>
      </w:r>
      <w:r w:rsidR="00A517E8">
        <w:rPr>
          <w:rFonts w:ascii="IRBadr" w:hAnsi="IRBadr" w:cs="IRBadr" w:hint="cs"/>
          <w:sz w:val="28"/>
          <w:szCs w:val="28"/>
          <w:rtl/>
          <w:lang w:bidi="fa-IR"/>
        </w:rPr>
        <w:t xml:space="preserve"> دشمن </w:t>
      </w:r>
      <w:r w:rsidR="00A517E8">
        <w:rPr>
          <w:rFonts w:ascii="IRBadr" w:hAnsi="IRBadr" w:cs="IRBadr" w:hint="cs"/>
          <w:sz w:val="28"/>
          <w:szCs w:val="28"/>
          <w:rtl/>
          <w:lang w:bidi="fa-IR"/>
        </w:rPr>
        <w:lastRenderedPageBreak/>
        <w:t xml:space="preserve">امیرالمؤمنین (ع) و باند منحوس </w:t>
      </w:r>
      <w:r w:rsidR="0063732C">
        <w:rPr>
          <w:rFonts w:ascii="IRBadr" w:hAnsi="IRBadr" w:cs="IRBadr" w:hint="cs"/>
          <w:sz w:val="28"/>
          <w:szCs w:val="28"/>
          <w:rtl/>
          <w:lang w:bidi="fa-IR"/>
        </w:rPr>
        <w:t xml:space="preserve">بنی‌امیه به سرکردگی معاویه به این مسیر مسالمت‌آمیز و </w:t>
      </w:r>
      <w:r w:rsidR="00412209">
        <w:rPr>
          <w:rFonts w:ascii="IRBadr" w:hAnsi="IRBadr" w:cs="IRBadr" w:hint="cs"/>
          <w:sz w:val="28"/>
          <w:szCs w:val="28"/>
          <w:rtl/>
          <w:lang w:bidi="fa-IR"/>
        </w:rPr>
        <w:t>مشروعیت</w:t>
      </w:r>
      <w:r w:rsidR="006F1473">
        <w:rPr>
          <w:rFonts w:ascii="IRBadr" w:hAnsi="IRBadr" w:cs="IRBadr" w:hint="cs"/>
          <w:sz w:val="28"/>
          <w:szCs w:val="28"/>
          <w:rtl/>
          <w:lang w:bidi="fa-IR"/>
        </w:rPr>
        <w:t xml:space="preserve"> خلافت و ولایت </w:t>
      </w:r>
      <w:r w:rsidR="006F04C5">
        <w:rPr>
          <w:rFonts w:ascii="IRBadr" w:hAnsi="IRBadr" w:cs="IRBadr"/>
          <w:sz w:val="28"/>
          <w:szCs w:val="28"/>
          <w:rtl/>
          <w:lang w:bidi="fa-IR"/>
        </w:rPr>
        <w:t>ام</w:t>
      </w:r>
      <w:r w:rsidR="006F04C5">
        <w:rPr>
          <w:rFonts w:ascii="IRBadr" w:hAnsi="IRBadr" w:cs="IRBadr" w:hint="cs"/>
          <w:sz w:val="28"/>
          <w:szCs w:val="28"/>
          <w:rtl/>
          <w:lang w:bidi="fa-IR"/>
        </w:rPr>
        <w:t>یرالمؤمنین</w:t>
      </w:r>
      <w:r w:rsidR="006F04C5">
        <w:rPr>
          <w:rFonts w:ascii="IRBadr" w:hAnsi="IRBadr" w:cs="IRBadr"/>
          <w:sz w:val="28"/>
          <w:szCs w:val="28"/>
          <w:rtl/>
          <w:lang w:bidi="fa-IR"/>
        </w:rPr>
        <w:t xml:space="preserve"> (</w:t>
      </w:r>
      <w:r w:rsidR="0063732C">
        <w:rPr>
          <w:rFonts w:ascii="IRBadr" w:hAnsi="IRBadr" w:cs="IRBadr" w:hint="cs"/>
          <w:sz w:val="28"/>
          <w:szCs w:val="28"/>
          <w:rtl/>
          <w:lang w:bidi="fa-IR"/>
        </w:rPr>
        <w:t xml:space="preserve">ع) تن نداد. </w:t>
      </w:r>
      <w:r w:rsidR="00D240D9">
        <w:rPr>
          <w:rFonts w:ascii="IRBadr" w:hAnsi="IRBadr" w:cs="IRBadr" w:hint="cs"/>
          <w:sz w:val="28"/>
          <w:szCs w:val="28"/>
          <w:rtl/>
          <w:lang w:bidi="fa-IR"/>
        </w:rPr>
        <w:t>درنهایت</w:t>
      </w:r>
      <w:r w:rsidR="0063732C">
        <w:rPr>
          <w:rFonts w:ascii="IRBadr" w:hAnsi="IRBadr" w:cs="IRBadr" w:hint="cs"/>
          <w:sz w:val="28"/>
          <w:szCs w:val="28"/>
          <w:rtl/>
          <w:lang w:bidi="fa-IR"/>
        </w:rPr>
        <w:t xml:space="preserve"> مسئله به جنگ انجامید.</w:t>
      </w:r>
    </w:p>
    <w:p w:rsidR="0063732C" w:rsidRDefault="00D10E7B" w:rsidP="0064476B">
      <w:pPr>
        <w:bidi/>
        <w:jc w:val="both"/>
        <w:rPr>
          <w:rFonts w:ascii="IRBadr" w:hAnsi="IRBadr" w:cs="IRBadr"/>
          <w:sz w:val="28"/>
          <w:szCs w:val="28"/>
          <w:rtl/>
          <w:lang w:bidi="fa-IR"/>
        </w:rPr>
      </w:pPr>
      <w:r>
        <w:rPr>
          <w:rFonts w:ascii="IRBadr" w:hAnsi="IRBadr" w:cs="IRBadr" w:hint="cs"/>
          <w:sz w:val="28"/>
          <w:szCs w:val="28"/>
          <w:rtl/>
          <w:lang w:bidi="fa-IR"/>
        </w:rPr>
        <w:t>برای عدم برپایی جنگ صفین،</w:t>
      </w:r>
      <w:r w:rsidR="00BF746A">
        <w:rPr>
          <w:rFonts w:ascii="IRBadr" w:hAnsi="IRBadr" w:cs="IRBadr" w:hint="cs"/>
          <w:sz w:val="28"/>
          <w:szCs w:val="28"/>
          <w:rtl/>
          <w:lang w:bidi="fa-IR"/>
        </w:rPr>
        <w:t xml:space="preserve"> امیرالمؤمنین (ع)</w:t>
      </w:r>
      <w:r w:rsidR="00FF3EC8">
        <w:rPr>
          <w:rFonts w:ascii="IRBadr" w:hAnsi="IRBadr" w:cs="IRBadr" w:hint="cs"/>
          <w:sz w:val="28"/>
          <w:szCs w:val="28"/>
          <w:rtl/>
          <w:lang w:bidi="fa-IR"/>
        </w:rPr>
        <w:t>،</w:t>
      </w:r>
      <w:r>
        <w:rPr>
          <w:rFonts w:ascii="IRBadr" w:hAnsi="IRBadr" w:cs="IRBadr" w:hint="cs"/>
          <w:sz w:val="28"/>
          <w:szCs w:val="28"/>
          <w:rtl/>
          <w:lang w:bidi="fa-IR"/>
        </w:rPr>
        <w:t xml:space="preserve"> </w:t>
      </w:r>
      <w:r w:rsidR="001933D2">
        <w:rPr>
          <w:rFonts w:ascii="IRBadr" w:hAnsi="IRBadr" w:cs="IRBadr" w:hint="cs"/>
          <w:sz w:val="28"/>
          <w:szCs w:val="28"/>
          <w:rtl/>
          <w:lang w:bidi="fa-IR"/>
        </w:rPr>
        <w:t xml:space="preserve">شخصی به نام جریر که در زمره اصحاب </w:t>
      </w:r>
      <w:r w:rsidR="00BF746A">
        <w:rPr>
          <w:rFonts w:ascii="IRBadr" w:hAnsi="IRBadr" w:cs="IRBadr" w:hint="cs"/>
          <w:sz w:val="28"/>
          <w:szCs w:val="28"/>
          <w:rtl/>
          <w:lang w:bidi="fa-IR"/>
        </w:rPr>
        <w:t>ایشان</w:t>
      </w:r>
      <w:r w:rsidR="001933D2">
        <w:rPr>
          <w:rFonts w:ascii="IRBadr" w:hAnsi="IRBadr" w:cs="IRBadr" w:hint="cs"/>
          <w:sz w:val="28"/>
          <w:szCs w:val="28"/>
          <w:rtl/>
          <w:lang w:bidi="fa-IR"/>
        </w:rPr>
        <w:t xml:space="preserve"> بود و البته بعد</w:t>
      </w:r>
      <w:r w:rsidR="00210076">
        <w:rPr>
          <w:rFonts w:ascii="IRBadr" w:hAnsi="IRBadr" w:cs="IRBadr" w:hint="cs"/>
          <w:sz w:val="28"/>
          <w:szCs w:val="28"/>
          <w:rtl/>
          <w:lang w:bidi="fa-IR"/>
        </w:rPr>
        <w:t>ها</w:t>
      </w:r>
      <w:r w:rsidR="001933D2">
        <w:rPr>
          <w:rFonts w:ascii="IRBadr" w:hAnsi="IRBadr" w:cs="IRBadr" w:hint="cs"/>
          <w:sz w:val="28"/>
          <w:szCs w:val="28"/>
          <w:rtl/>
          <w:lang w:bidi="fa-IR"/>
        </w:rPr>
        <w:t xml:space="preserve"> از ز</w:t>
      </w:r>
      <w:r w:rsidR="0064476B">
        <w:rPr>
          <w:rFonts w:ascii="IRBadr" w:hAnsi="IRBadr" w:cs="IRBadr" w:hint="cs"/>
          <w:sz w:val="28"/>
          <w:szCs w:val="28"/>
          <w:rtl/>
          <w:lang w:bidi="fa-IR"/>
        </w:rPr>
        <w:t>مره اصحاب حضرت خارج گشت</w:t>
      </w:r>
      <w:r w:rsidR="001933D2">
        <w:rPr>
          <w:rFonts w:ascii="IRBadr" w:hAnsi="IRBadr" w:cs="IRBadr" w:hint="cs"/>
          <w:sz w:val="28"/>
          <w:szCs w:val="28"/>
          <w:rtl/>
          <w:lang w:bidi="fa-IR"/>
        </w:rPr>
        <w:t xml:space="preserve"> </w:t>
      </w:r>
      <w:r w:rsidR="0064476B">
        <w:rPr>
          <w:rFonts w:ascii="IRBadr" w:hAnsi="IRBadr" w:cs="IRBadr" w:hint="cs"/>
          <w:sz w:val="28"/>
          <w:szCs w:val="28"/>
          <w:rtl/>
          <w:lang w:bidi="fa-IR"/>
        </w:rPr>
        <w:t>را</w:t>
      </w:r>
      <w:r w:rsidR="001933D2">
        <w:rPr>
          <w:rFonts w:ascii="IRBadr" w:hAnsi="IRBadr" w:cs="IRBadr" w:hint="cs"/>
          <w:sz w:val="28"/>
          <w:szCs w:val="28"/>
          <w:rtl/>
          <w:lang w:bidi="fa-IR"/>
        </w:rPr>
        <w:t xml:space="preserve"> به شام فرستا</w:t>
      </w:r>
      <w:r w:rsidR="00D37E99">
        <w:rPr>
          <w:rFonts w:ascii="IRBadr" w:hAnsi="IRBadr" w:cs="IRBadr" w:hint="cs"/>
          <w:sz w:val="28"/>
          <w:szCs w:val="28"/>
          <w:rtl/>
          <w:lang w:bidi="fa-IR"/>
        </w:rPr>
        <w:t xml:space="preserve">د و چندین ماه در </w:t>
      </w:r>
      <w:r w:rsidR="00D240D9">
        <w:rPr>
          <w:rFonts w:ascii="IRBadr" w:hAnsi="IRBadr" w:cs="IRBadr" w:hint="cs"/>
          <w:sz w:val="28"/>
          <w:szCs w:val="28"/>
          <w:rtl/>
          <w:lang w:bidi="fa-IR"/>
        </w:rPr>
        <w:t>آنجا</w:t>
      </w:r>
      <w:r w:rsidR="00D37E99">
        <w:rPr>
          <w:rFonts w:ascii="IRBadr" w:hAnsi="IRBadr" w:cs="IRBadr" w:hint="cs"/>
          <w:sz w:val="28"/>
          <w:szCs w:val="28"/>
          <w:rtl/>
          <w:lang w:bidi="fa-IR"/>
        </w:rPr>
        <w:t xml:space="preserve"> بود. </w:t>
      </w:r>
      <w:r w:rsidR="001933D2">
        <w:rPr>
          <w:rFonts w:ascii="IRBadr" w:hAnsi="IRBadr" w:cs="IRBadr" w:hint="cs"/>
          <w:sz w:val="28"/>
          <w:szCs w:val="28"/>
          <w:rtl/>
          <w:lang w:bidi="fa-IR"/>
        </w:rPr>
        <w:t>فرستاده امیرالمؤمنین (ع) در طول چند</w:t>
      </w:r>
      <w:r w:rsidR="00D37E99">
        <w:rPr>
          <w:rFonts w:ascii="IRBadr" w:hAnsi="IRBadr" w:cs="IRBadr" w:hint="cs"/>
          <w:sz w:val="28"/>
          <w:szCs w:val="28"/>
          <w:rtl/>
          <w:lang w:bidi="fa-IR"/>
        </w:rPr>
        <w:t>ین</w:t>
      </w:r>
      <w:r w:rsidR="001933D2">
        <w:rPr>
          <w:rFonts w:ascii="IRBadr" w:hAnsi="IRBadr" w:cs="IRBadr" w:hint="cs"/>
          <w:sz w:val="28"/>
          <w:szCs w:val="28"/>
          <w:rtl/>
          <w:lang w:bidi="fa-IR"/>
        </w:rPr>
        <w:t xml:space="preserve"> ماه در شام ف</w:t>
      </w:r>
      <w:r w:rsidR="00D240D9">
        <w:rPr>
          <w:rFonts w:ascii="IRBadr" w:hAnsi="IRBadr" w:cs="IRBadr" w:hint="cs"/>
          <w:sz w:val="28"/>
          <w:szCs w:val="28"/>
          <w:rtl/>
          <w:lang w:bidi="fa-IR"/>
        </w:rPr>
        <w:t>عالیت می‌کرد که مسئله به جنگ نی</w:t>
      </w:r>
      <w:r w:rsidR="001933D2">
        <w:rPr>
          <w:rFonts w:ascii="IRBadr" w:hAnsi="IRBadr" w:cs="IRBadr" w:hint="cs"/>
          <w:sz w:val="28"/>
          <w:szCs w:val="28"/>
          <w:rtl/>
          <w:lang w:bidi="fa-IR"/>
        </w:rPr>
        <w:t xml:space="preserve">نجامد. این شخص نقل می‌کرد که من پیک علی بودم و نامه را برای معاویه بردم، مدتی </w:t>
      </w:r>
      <w:r w:rsidR="00D240D9">
        <w:rPr>
          <w:rFonts w:ascii="IRBadr" w:hAnsi="IRBadr" w:cs="IRBadr" w:hint="cs"/>
          <w:sz w:val="28"/>
          <w:szCs w:val="28"/>
          <w:rtl/>
          <w:lang w:bidi="fa-IR"/>
        </w:rPr>
        <w:t>آنجا</w:t>
      </w:r>
      <w:r w:rsidR="001933D2">
        <w:rPr>
          <w:rFonts w:ascii="IRBadr" w:hAnsi="IRBadr" w:cs="IRBadr" w:hint="cs"/>
          <w:sz w:val="28"/>
          <w:szCs w:val="28"/>
          <w:rtl/>
          <w:lang w:bidi="fa-IR"/>
        </w:rPr>
        <w:t xml:space="preserve"> بودم که حتی متهم گردیده بود که با معاویه سازش کرده که بازنگشته است. این شخص نقل می‌کند که شب آخری بود که امیرالمؤمنین (ع) فرمودند که بایستی موضوع معاویه روشن گردد، معاویه در آن شب، وضعیت رقت‌باری داشت و در </w:t>
      </w:r>
      <w:r w:rsidR="00D240D9">
        <w:rPr>
          <w:rFonts w:ascii="IRBadr" w:hAnsi="IRBadr" w:cs="IRBadr" w:hint="cs"/>
          <w:sz w:val="28"/>
          <w:szCs w:val="28"/>
          <w:rtl/>
          <w:lang w:bidi="fa-IR"/>
        </w:rPr>
        <w:t>تب‌وتاب</w:t>
      </w:r>
      <w:r w:rsidR="001933D2">
        <w:rPr>
          <w:rFonts w:ascii="IRBadr" w:hAnsi="IRBadr" w:cs="IRBadr" w:hint="cs"/>
          <w:sz w:val="28"/>
          <w:szCs w:val="28"/>
          <w:rtl/>
          <w:lang w:bidi="fa-IR"/>
        </w:rPr>
        <w:t xml:space="preserve"> بود. بایستی معاویه یا تسلیم می‌گشت و تن به خلافت مشروع امیرالمؤمنین (ع) می‌داد و یا در برابر امیرالمؤمنین (ع) می‌ایستاد</w:t>
      </w:r>
      <w:r w:rsidR="00595273">
        <w:rPr>
          <w:rFonts w:ascii="IRBadr" w:hAnsi="IRBadr" w:cs="IRBadr" w:hint="cs"/>
          <w:sz w:val="28"/>
          <w:szCs w:val="28"/>
          <w:rtl/>
          <w:lang w:bidi="fa-IR"/>
        </w:rPr>
        <w:t xml:space="preserve"> و این جنگ را پدید می‌آورد. </w:t>
      </w:r>
      <w:r w:rsidR="00D240D9">
        <w:rPr>
          <w:rFonts w:ascii="IRBadr" w:hAnsi="IRBadr" w:cs="IRBadr" w:hint="cs"/>
          <w:sz w:val="28"/>
          <w:szCs w:val="28"/>
          <w:rtl/>
          <w:lang w:bidi="fa-IR"/>
        </w:rPr>
        <w:t>زمان‌حساس</w:t>
      </w:r>
      <w:r w:rsidR="00595273">
        <w:rPr>
          <w:rFonts w:ascii="IRBadr" w:hAnsi="IRBadr" w:cs="IRBadr" w:hint="cs"/>
          <w:sz w:val="28"/>
          <w:szCs w:val="28"/>
          <w:rtl/>
          <w:lang w:bidi="fa-IR"/>
        </w:rPr>
        <w:t xml:space="preserve"> و سرنوشت‌سازی رسیده بود. معاویه در همان شب، اشعاری می‌خواند و در </w:t>
      </w:r>
      <w:r w:rsidR="00D240D9">
        <w:rPr>
          <w:rFonts w:ascii="IRBadr" w:hAnsi="IRBadr" w:cs="IRBadr" w:hint="cs"/>
          <w:sz w:val="28"/>
          <w:szCs w:val="28"/>
          <w:rtl/>
          <w:lang w:bidi="fa-IR"/>
        </w:rPr>
        <w:t>تب‌وتاب</w:t>
      </w:r>
      <w:r w:rsidR="00595273">
        <w:rPr>
          <w:rFonts w:ascii="IRBadr" w:hAnsi="IRBadr" w:cs="IRBadr" w:hint="cs"/>
          <w:sz w:val="28"/>
          <w:szCs w:val="28"/>
          <w:rtl/>
          <w:lang w:bidi="fa-IR"/>
        </w:rPr>
        <w:t xml:space="preserve"> بود و اضطراب داشت. </w:t>
      </w:r>
      <w:r w:rsidR="002E5F74">
        <w:rPr>
          <w:rFonts w:ascii="IRBadr" w:hAnsi="IRBadr" w:cs="IRBadr" w:hint="cs"/>
          <w:sz w:val="28"/>
          <w:szCs w:val="28"/>
          <w:rtl/>
          <w:lang w:bidi="fa-IR"/>
        </w:rPr>
        <w:t xml:space="preserve">برای معاویه </w:t>
      </w:r>
      <w:r w:rsidR="00412209">
        <w:rPr>
          <w:rFonts w:ascii="IRBadr" w:hAnsi="IRBadr" w:cs="IRBadr" w:hint="cs"/>
          <w:sz w:val="28"/>
          <w:szCs w:val="28"/>
          <w:rtl/>
          <w:lang w:bidi="fa-IR"/>
        </w:rPr>
        <w:t>ازنظر</w:t>
      </w:r>
      <w:r w:rsidR="002E5F74">
        <w:rPr>
          <w:rFonts w:ascii="IRBadr" w:hAnsi="IRBadr" w:cs="IRBadr" w:hint="cs"/>
          <w:sz w:val="28"/>
          <w:szCs w:val="28"/>
          <w:rtl/>
          <w:lang w:bidi="fa-IR"/>
        </w:rPr>
        <w:t xml:space="preserve"> حقانیت و مشروعیت امیرالمؤمنین (ع) جای ابهام نبود، بیعتی که مردم با امیرالمؤمنین (ع) کردند، عدم دخالت امیرالمؤمنین (ع) در قتل عثمان که </w:t>
      </w:r>
      <w:r w:rsidR="00D240D9">
        <w:rPr>
          <w:rFonts w:ascii="IRBadr" w:hAnsi="IRBadr" w:cs="IRBadr" w:hint="cs"/>
          <w:sz w:val="28"/>
          <w:szCs w:val="28"/>
          <w:rtl/>
          <w:lang w:bidi="fa-IR"/>
        </w:rPr>
        <w:t>به‌دروغ</w:t>
      </w:r>
      <w:r w:rsidR="002E5F74">
        <w:rPr>
          <w:rFonts w:ascii="IRBadr" w:hAnsi="IRBadr" w:cs="IRBadr" w:hint="cs"/>
          <w:sz w:val="28"/>
          <w:szCs w:val="28"/>
          <w:rtl/>
          <w:lang w:bidi="fa-IR"/>
        </w:rPr>
        <w:t xml:space="preserve"> معاویه بسیار بر روی آن مانور می‌داد برای معاویه، تمام این موضوعات روشن بود اما مطامع دنیا را در سر داشت. </w:t>
      </w:r>
      <w:r w:rsidR="005676A0">
        <w:rPr>
          <w:rFonts w:ascii="IRBadr" w:hAnsi="IRBadr" w:cs="IRBadr" w:hint="cs"/>
          <w:sz w:val="28"/>
          <w:szCs w:val="28"/>
          <w:rtl/>
          <w:lang w:bidi="fa-IR"/>
        </w:rPr>
        <w:t>پس این شب، سرنوشت‌سازی برای معاویه بود و اضطراب داشت که چه تصمیمی بگیرد.</w:t>
      </w:r>
      <w:r w:rsidR="008629D2">
        <w:rPr>
          <w:rFonts w:ascii="IRBadr" w:hAnsi="IRBadr" w:cs="IRBadr" w:hint="cs"/>
          <w:sz w:val="28"/>
          <w:szCs w:val="28"/>
          <w:rtl/>
          <w:lang w:bidi="fa-IR"/>
        </w:rPr>
        <w:t xml:space="preserve"> ولی درنهایت آن تصمیم شیطانی را گرفت.</w:t>
      </w:r>
    </w:p>
    <w:p w:rsidR="00596094" w:rsidRPr="00F27AE0" w:rsidRDefault="00596094" w:rsidP="00E26D7F">
      <w:pPr>
        <w:pStyle w:val="Heading1"/>
        <w:rPr>
          <w:rtl/>
        </w:rPr>
      </w:pPr>
      <w:bookmarkStart w:id="5" w:name="_Toc429653199"/>
      <w:r w:rsidRPr="00F27AE0">
        <w:rPr>
          <w:rFonts w:hint="cs"/>
          <w:rtl/>
        </w:rPr>
        <w:t>فراخواندن عمروعاص از سوی معاویه برای جنگ صفین</w:t>
      </w:r>
      <w:bookmarkEnd w:id="5"/>
    </w:p>
    <w:p w:rsidR="008629D2" w:rsidRDefault="008629D2" w:rsidP="00BE562E">
      <w:pPr>
        <w:bidi/>
        <w:jc w:val="both"/>
        <w:rPr>
          <w:rFonts w:ascii="IRBadr" w:hAnsi="IRBadr" w:cs="IRBadr"/>
          <w:sz w:val="28"/>
          <w:szCs w:val="28"/>
          <w:rtl/>
          <w:lang w:bidi="fa-IR"/>
        </w:rPr>
      </w:pPr>
      <w:r>
        <w:rPr>
          <w:rFonts w:ascii="IRBadr" w:hAnsi="IRBadr" w:cs="IRBadr" w:hint="cs"/>
          <w:sz w:val="28"/>
          <w:szCs w:val="28"/>
          <w:rtl/>
          <w:lang w:bidi="fa-IR"/>
        </w:rPr>
        <w:t>در مورد عمروعاص نیز نظیر، داستان معاویه است. هنگامی‌که معاویه تصمیم</w:t>
      </w:r>
      <w:r w:rsidR="00596094">
        <w:rPr>
          <w:rFonts w:ascii="IRBadr" w:hAnsi="IRBadr" w:cs="IRBadr" w:hint="cs"/>
          <w:sz w:val="28"/>
          <w:szCs w:val="28"/>
          <w:rtl/>
          <w:lang w:bidi="fa-IR"/>
        </w:rPr>
        <w:t xml:space="preserve"> به جنگ</w:t>
      </w:r>
      <w:r>
        <w:rPr>
          <w:rFonts w:ascii="IRBadr" w:hAnsi="IRBadr" w:cs="IRBadr" w:hint="cs"/>
          <w:sz w:val="28"/>
          <w:szCs w:val="28"/>
          <w:rtl/>
          <w:lang w:bidi="fa-IR"/>
        </w:rPr>
        <w:t xml:space="preserve"> گرفت، عمروعاص را که انسان زیرکی بود را برای مقابله با امیرالمؤمنین (ع) جذب کند، </w:t>
      </w:r>
      <w:r w:rsidR="00D86E87">
        <w:rPr>
          <w:rFonts w:ascii="IRBadr" w:hAnsi="IRBadr" w:cs="IRBadr" w:hint="cs"/>
          <w:sz w:val="28"/>
          <w:szCs w:val="28"/>
          <w:rtl/>
          <w:lang w:bidi="fa-IR"/>
        </w:rPr>
        <w:t>پیکی را برای عمروعاص فرستاد و نامه‌ای به او داد که او را دعوت کند. وقتی نامه به عمروعاص رسید</w:t>
      </w:r>
      <w:r w:rsidR="00550D5B">
        <w:rPr>
          <w:rFonts w:ascii="IRBadr" w:hAnsi="IRBadr" w:cs="IRBadr" w:hint="cs"/>
          <w:sz w:val="28"/>
          <w:szCs w:val="28"/>
          <w:rtl/>
          <w:lang w:bidi="fa-IR"/>
        </w:rPr>
        <w:t>، برای عمروعاص نیز مشروعیت خلافت امیرالمؤمنین (ع) روشن بود و هیچ جای تردیدی نبود.</w:t>
      </w:r>
      <w:r w:rsidR="00BE562E">
        <w:rPr>
          <w:rFonts w:ascii="IRBadr" w:hAnsi="IRBadr" w:cs="IRBadr" w:hint="cs"/>
          <w:sz w:val="28"/>
          <w:szCs w:val="28"/>
          <w:rtl/>
          <w:lang w:bidi="fa-IR"/>
        </w:rPr>
        <w:t xml:space="preserve"> </w:t>
      </w:r>
      <w:r w:rsidR="004436A6">
        <w:rPr>
          <w:rFonts w:ascii="IRBadr" w:hAnsi="IRBadr" w:cs="IRBadr" w:hint="cs"/>
          <w:sz w:val="28"/>
          <w:szCs w:val="28"/>
          <w:rtl/>
          <w:lang w:bidi="fa-IR"/>
        </w:rPr>
        <w:t>شب‌هنگام</w:t>
      </w:r>
      <w:r w:rsidR="00BE562E">
        <w:rPr>
          <w:rFonts w:ascii="IRBadr" w:hAnsi="IRBadr" w:cs="IRBadr" w:hint="cs"/>
          <w:sz w:val="28"/>
          <w:szCs w:val="28"/>
          <w:rtl/>
          <w:lang w:bidi="fa-IR"/>
        </w:rPr>
        <w:t xml:space="preserve"> که پیک و نامه معاویه به دست عمروعاص رسید او نیز در </w:t>
      </w:r>
      <w:r w:rsidR="00D240D9">
        <w:rPr>
          <w:rFonts w:ascii="IRBadr" w:hAnsi="IRBadr" w:cs="IRBadr" w:hint="cs"/>
          <w:sz w:val="28"/>
          <w:szCs w:val="28"/>
          <w:rtl/>
          <w:lang w:bidi="fa-IR"/>
        </w:rPr>
        <w:t>تب‌وتاب</w:t>
      </w:r>
      <w:r w:rsidR="00BE562E">
        <w:rPr>
          <w:rFonts w:ascii="IRBadr" w:hAnsi="IRBadr" w:cs="IRBadr" w:hint="cs"/>
          <w:sz w:val="28"/>
          <w:szCs w:val="28"/>
          <w:rtl/>
          <w:lang w:bidi="fa-IR"/>
        </w:rPr>
        <w:t xml:space="preserve"> و اضطراب بود. عمروعاص نیز دو پسر داشت و در خانه او دو نظر وجود داشت، یکی از پسرهای عمروعاص می‌گفت که به سمت معاویه برو و پسر دیگری که کمی متدین‌تر بود او را از این کار نهی می‌کرد</w:t>
      </w:r>
      <w:r w:rsidR="00151D29">
        <w:rPr>
          <w:rFonts w:ascii="IRBadr" w:hAnsi="IRBadr" w:cs="IRBadr" w:hint="cs"/>
          <w:sz w:val="28"/>
          <w:szCs w:val="28"/>
          <w:rtl/>
          <w:lang w:bidi="fa-IR"/>
        </w:rPr>
        <w:t xml:space="preserve"> و امیرالمؤمنین (ع) را به معاویه نفروش، دنیا را به آخرت نفروش. </w:t>
      </w:r>
      <w:r w:rsidR="001777F3">
        <w:rPr>
          <w:rFonts w:ascii="IRBadr" w:hAnsi="IRBadr" w:cs="IRBadr" w:hint="cs"/>
          <w:sz w:val="28"/>
          <w:szCs w:val="28"/>
          <w:rtl/>
          <w:lang w:bidi="fa-IR"/>
        </w:rPr>
        <w:t xml:space="preserve">یک ندای شیطانی عمروعاص را دعوت به معاویه و پیمان‌شکنی می‌کرد و یک ندای رحمانی که او را دعوت به امیرالمؤمنین (ع) می‌کرد. غلام عمروعاص نیز او را توصیه کرد که به یاری معاویه نرود. غلام عمروعاص می‌گوید که در شب دیدم، عمروعاص اشعاری می‌خواند. در اشعار عمروعاص، </w:t>
      </w:r>
      <w:r w:rsidR="006F04C5">
        <w:rPr>
          <w:rFonts w:ascii="IRBadr" w:hAnsi="IRBadr" w:cs="IRBadr"/>
          <w:sz w:val="28"/>
          <w:szCs w:val="28"/>
          <w:rtl/>
          <w:lang w:bidi="fa-IR"/>
        </w:rPr>
        <w:t>کاملاً</w:t>
      </w:r>
      <w:r w:rsidR="001777F3">
        <w:rPr>
          <w:rFonts w:ascii="IRBadr" w:hAnsi="IRBadr" w:cs="IRBadr" w:hint="cs"/>
          <w:sz w:val="28"/>
          <w:szCs w:val="28"/>
          <w:rtl/>
          <w:lang w:bidi="fa-IR"/>
        </w:rPr>
        <w:t xml:space="preserve"> اضطراب او مشخص است و در سر </w:t>
      </w:r>
      <w:r w:rsidR="004436A6">
        <w:rPr>
          <w:rFonts w:ascii="IRBadr" w:hAnsi="IRBadr" w:cs="IRBadr" w:hint="cs"/>
          <w:sz w:val="28"/>
          <w:szCs w:val="28"/>
          <w:rtl/>
          <w:lang w:bidi="fa-IR"/>
        </w:rPr>
        <w:t>دوراهی</w:t>
      </w:r>
      <w:r w:rsidR="001777F3">
        <w:rPr>
          <w:rFonts w:ascii="IRBadr" w:hAnsi="IRBadr" w:cs="IRBadr" w:hint="cs"/>
          <w:sz w:val="28"/>
          <w:szCs w:val="28"/>
          <w:rtl/>
          <w:lang w:bidi="fa-IR"/>
        </w:rPr>
        <w:t xml:space="preserve"> دنیا و آخرت قرار داشت. ولی درنهایت در همان اشعارش هم اشاره کرد، من عزت دنیا را می‌خواهم و به سمت معاویه خواهم رفت.</w:t>
      </w:r>
      <w:r w:rsidR="00E16874">
        <w:rPr>
          <w:rFonts w:ascii="IRBadr" w:hAnsi="IRBadr" w:cs="IRBadr" w:hint="cs"/>
          <w:sz w:val="28"/>
          <w:szCs w:val="28"/>
          <w:rtl/>
          <w:lang w:bidi="fa-IR"/>
        </w:rPr>
        <w:t xml:space="preserve"> در این موقعیت حساس، عمروعاص نتوانست خدایی فکر کند و پای او لغزید و در کنار معاویه قرار گرفت.</w:t>
      </w:r>
    </w:p>
    <w:p w:rsidR="008C230F" w:rsidRPr="00F27AE0" w:rsidRDefault="008C230F" w:rsidP="00E26D7F">
      <w:pPr>
        <w:pStyle w:val="Heading1"/>
        <w:rPr>
          <w:rtl/>
        </w:rPr>
      </w:pPr>
      <w:bookmarkStart w:id="6" w:name="_Toc429653200"/>
      <w:r w:rsidRPr="00F27AE0">
        <w:rPr>
          <w:rFonts w:hint="cs"/>
          <w:rtl/>
        </w:rPr>
        <w:lastRenderedPageBreak/>
        <w:t>نکته‌ها و درس‌ها از جنگ صفین</w:t>
      </w:r>
      <w:bookmarkEnd w:id="6"/>
    </w:p>
    <w:p w:rsidR="000D5B35" w:rsidRDefault="000270E9" w:rsidP="008C230F">
      <w:pPr>
        <w:bidi/>
        <w:jc w:val="both"/>
        <w:rPr>
          <w:rFonts w:ascii="IRBadr" w:hAnsi="IRBadr" w:cs="IRBadr"/>
          <w:sz w:val="28"/>
          <w:szCs w:val="28"/>
          <w:rtl/>
          <w:lang w:bidi="fa-IR"/>
        </w:rPr>
      </w:pPr>
      <w:r>
        <w:rPr>
          <w:rFonts w:ascii="IRBadr" w:hAnsi="IRBadr" w:cs="IRBadr" w:hint="cs"/>
          <w:sz w:val="28"/>
          <w:szCs w:val="28"/>
          <w:rtl/>
          <w:lang w:bidi="fa-IR"/>
        </w:rPr>
        <w:t xml:space="preserve">در جنگ صفین مواردی زیادی را می‌بینیم که به دو مورد از لحظه‌های تصمیم‌گیری و </w:t>
      </w:r>
      <w:r w:rsidR="004436A6">
        <w:rPr>
          <w:rFonts w:ascii="IRBadr" w:hAnsi="IRBadr" w:cs="IRBadr" w:hint="cs"/>
          <w:sz w:val="28"/>
          <w:szCs w:val="28"/>
          <w:rtl/>
          <w:lang w:bidi="fa-IR"/>
        </w:rPr>
        <w:t>دوراهی</w:t>
      </w:r>
      <w:r>
        <w:rPr>
          <w:rFonts w:ascii="IRBadr" w:hAnsi="IRBadr" w:cs="IRBadr" w:hint="cs"/>
          <w:sz w:val="28"/>
          <w:szCs w:val="28"/>
          <w:rtl/>
          <w:lang w:bidi="fa-IR"/>
        </w:rPr>
        <w:t>‌های زندگی درباره</w:t>
      </w:r>
      <w:r w:rsidR="00344482">
        <w:rPr>
          <w:rFonts w:ascii="IRBadr" w:hAnsi="IRBadr" w:cs="IRBadr" w:hint="cs"/>
          <w:sz w:val="28"/>
          <w:szCs w:val="28"/>
          <w:rtl/>
          <w:lang w:bidi="fa-IR"/>
        </w:rPr>
        <w:t xml:space="preserve"> جنگ یا عدم جنگ</w:t>
      </w:r>
      <w:r>
        <w:rPr>
          <w:rFonts w:ascii="IRBadr" w:hAnsi="IRBadr" w:cs="IRBadr" w:hint="cs"/>
          <w:sz w:val="28"/>
          <w:szCs w:val="28"/>
          <w:rtl/>
          <w:lang w:bidi="fa-IR"/>
        </w:rPr>
        <w:t xml:space="preserve"> معاویه و عمروعاص اشاره کردیم.</w:t>
      </w:r>
    </w:p>
    <w:p w:rsidR="008C230F" w:rsidRDefault="000270E9" w:rsidP="00740F4D">
      <w:pPr>
        <w:bidi/>
        <w:jc w:val="both"/>
        <w:rPr>
          <w:rFonts w:ascii="IRBadr" w:hAnsi="IRBadr" w:cs="IRBadr"/>
          <w:sz w:val="28"/>
          <w:szCs w:val="28"/>
          <w:rtl/>
          <w:lang w:bidi="fa-IR"/>
        </w:rPr>
      </w:pPr>
      <w:r>
        <w:rPr>
          <w:rFonts w:ascii="IRBadr" w:hAnsi="IRBadr" w:cs="IRBadr" w:hint="cs"/>
          <w:sz w:val="28"/>
          <w:szCs w:val="28"/>
          <w:rtl/>
          <w:lang w:bidi="fa-IR"/>
        </w:rPr>
        <w:t>بایستی درس بگیریم که برای همه ما این لحظه‌های تصمیم‌گیری پیش می‌آید، در مسائل اخلاقی</w:t>
      </w:r>
      <w:r w:rsidR="000D5B35">
        <w:rPr>
          <w:rFonts w:ascii="IRBadr" w:hAnsi="IRBadr" w:cs="IRBadr" w:hint="cs"/>
          <w:sz w:val="28"/>
          <w:szCs w:val="28"/>
          <w:rtl/>
          <w:lang w:bidi="fa-IR"/>
        </w:rPr>
        <w:t xml:space="preserve"> و مسائل مختلف دینی همه ما بر سر این </w:t>
      </w:r>
      <w:r w:rsidR="004436A6">
        <w:rPr>
          <w:rFonts w:ascii="IRBadr" w:hAnsi="IRBadr" w:cs="IRBadr" w:hint="cs"/>
          <w:sz w:val="28"/>
          <w:szCs w:val="28"/>
          <w:rtl/>
          <w:lang w:bidi="fa-IR"/>
        </w:rPr>
        <w:t>دوراهی</w:t>
      </w:r>
      <w:r w:rsidR="000D5B35">
        <w:rPr>
          <w:rFonts w:ascii="IRBadr" w:hAnsi="IRBadr" w:cs="IRBadr" w:hint="cs"/>
          <w:sz w:val="28"/>
          <w:szCs w:val="28"/>
          <w:rtl/>
          <w:lang w:bidi="fa-IR"/>
        </w:rPr>
        <w:t xml:space="preserve"> قرار می‌گیریم، اصلاح نفس و تهذیب اخلاق که همیشه بایستی جزء برنامه‌های ما باشد، ارزش آن هنگام بزنگاه‌ها و </w:t>
      </w:r>
      <w:r w:rsidR="004436A6">
        <w:rPr>
          <w:rFonts w:ascii="IRBadr" w:hAnsi="IRBadr" w:cs="IRBadr" w:hint="cs"/>
          <w:sz w:val="28"/>
          <w:szCs w:val="28"/>
          <w:rtl/>
          <w:lang w:bidi="fa-IR"/>
        </w:rPr>
        <w:t>دوراهی</w:t>
      </w:r>
      <w:r w:rsidR="000D5B35">
        <w:rPr>
          <w:rFonts w:ascii="IRBadr" w:hAnsi="IRBadr" w:cs="IRBadr" w:hint="cs"/>
          <w:sz w:val="28"/>
          <w:szCs w:val="28"/>
          <w:rtl/>
          <w:lang w:bidi="fa-IR"/>
        </w:rPr>
        <w:t>‌ها می‌باشد. اگر معاویه و عمروعاص در هنگام آن بزنگاه‌ها به‌گونه‌ای دیگر فکر و عمل می‌کردند، بی‌شک خلافت ا</w:t>
      </w:r>
      <w:r w:rsidR="008C230F">
        <w:rPr>
          <w:rFonts w:ascii="IRBadr" w:hAnsi="IRBadr" w:cs="IRBadr" w:hint="cs"/>
          <w:sz w:val="28"/>
          <w:szCs w:val="28"/>
          <w:rtl/>
          <w:lang w:bidi="fa-IR"/>
        </w:rPr>
        <w:t>میرالمؤمنین (ع) تثبیت می‌گردید.</w:t>
      </w:r>
    </w:p>
    <w:p w:rsidR="000270E9" w:rsidRDefault="000D5B35" w:rsidP="008C230F">
      <w:pPr>
        <w:bidi/>
        <w:jc w:val="both"/>
        <w:rPr>
          <w:rFonts w:ascii="IRBadr" w:hAnsi="IRBadr" w:cs="IRBadr"/>
          <w:sz w:val="28"/>
          <w:szCs w:val="28"/>
          <w:rtl/>
          <w:lang w:bidi="fa-IR"/>
        </w:rPr>
      </w:pPr>
      <w:r>
        <w:rPr>
          <w:rFonts w:ascii="IRBadr" w:hAnsi="IRBadr" w:cs="IRBadr" w:hint="cs"/>
          <w:sz w:val="28"/>
          <w:szCs w:val="28"/>
          <w:rtl/>
          <w:lang w:bidi="fa-IR"/>
        </w:rPr>
        <w:t>امیرالمؤمنین (ع) در دوره کوتاه خلافتشان</w:t>
      </w:r>
      <w:r w:rsidR="00A30BED">
        <w:rPr>
          <w:rFonts w:ascii="IRBadr" w:hAnsi="IRBadr" w:cs="IRBadr" w:hint="cs"/>
          <w:sz w:val="28"/>
          <w:szCs w:val="28"/>
          <w:rtl/>
          <w:lang w:bidi="fa-IR"/>
        </w:rPr>
        <w:t xml:space="preserve">، </w:t>
      </w:r>
      <w:r w:rsidR="006F04C5">
        <w:rPr>
          <w:rFonts w:ascii="IRBadr" w:hAnsi="IRBadr" w:cs="IRBadr"/>
          <w:sz w:val="28"/>
          <w:szCs w:val="28"/>
          <w:rtl/>
          <w:lang w:bidi="fa-IR"/>
        </w:rPr>
        <w:t>عمدتاً</w:t>
      </w:r>
      <w:r w:rsidR="00A30BED">
        <w:rPr>
          <w:rFonts w:ascii="IRBadr" w:hAnsi="IRBadr" w:cs="IRBadr" w:hint="cs"/>
          <w:sz w:val="28"/>
          <w:szCs w:val="28"/>
          <w:rtl/>
          <w:lang w:bidi="fa-IR"/>
        </w:rPr>
        <w:t xml:space="preserve"> در جنگ خلافتشان سپری شد. در عقدنامه مالک اشتر ملاحظه می‌کنیم که اندیشه‌های معنوی، اخلاقی و هم‌چنین سازندگی دنیا در آن </w:t>
      </w:r>
      <w:r w:rsidR="004436A6">
        <w:rPr>
          <w:rFonts w:ascii="IRBadr" w:hAnsi="IRBadr" w:cs="IRBadr" w:hint="cs"/>
          <w:sz w:val="28"/>
          <w:szCs w:val="28"/>
          <w:rtl/>
          <w:lang w:bidi="fa-IR"/>
        </w:rPr>
        <w:t>مطرح‌شده</w:t>
      </w:r>
      <w:r w:rsidR="00A30BED">
        <w:rPr>
          <w:rFonts w:ascii="IRBadr" w:hAnsi="IRBadr" w:cs="IRBadr" w:hint="cs"/>
          <w:sz w:val="28"/>
          <w:szCs w:val="28"/>
          <w:rtl/>
          <w:lang w:bidi="fa-IR"/>
        </w:rPr>
        <w:t xml:space="preserve"> است ولی هرگز امیرالمؤمنین (ع) کمترین فرصت</w:t>
      </w:r>
      <w:r w:rsidR="008C230F">
        <w:rPr>
          <w:rFonts w:ascii="IRBadr" w:hAnsi="IRBadr" w:cs="IRBadr" w:hint="cs"/>
          <w:sz w:val="28"/>
          <w:szCs w:val="28"/>
          <w:rtl/>
          <w:lang w:bidi="fa-IR"/>
        </w:rPr>
        <w:t>ی</w:t>
      </w:r>
      <w:r w:rsidR="00A30BED">
        <w:rPr>
          <w:rFonts w:ascii="IRBadr" w:hAnsi="IRBadr" w:cs="IRBadr" w:hint="cs"/>
          <w:sz w:val="28"/>
          <w:szCs w:val="28"/>
          <w:rtl/>
          <w:lang w:bidi="fa-IR"/>
        </w:rPr>
        <w:t xml:space="preserve"> برای این‌که تفکرات معنوی، علمی، اخلاقی و مادی که درباره مردم داشت را اجرا</w:t>
      </w:r>
      <w:r w:rsidR="008C230F">
        <w:rPr>
          <w:rFonts w:ascii="IRBadr" w:hAnsi="IRBadr" w:cs="IRBadr" w:hint="cs"/>
          <w:sz w:val="28"/>
          <w:szCs w:val="28"/>
          <w:rtl/>
          <w:lang w:bidi="fa-IR"/>
        </w:rPr>
        <w:t xml:space="preserve"> کند</w:t>
      </w:r>
      <w:r w:rsidR="00A30BED">
        <w:rPr>
          <w:rFonts w:ascii="IRBadr" w:hAnsi="IRBadr" w:cs="IRBadr" w:hint="cs"/>
          <w:sz w:val="28"/>
          <w:szCs w:val="28"/>
          <w:rtl/>
          <w:lang w:bidi="fa-IR"/>
        </w:rPr>
        <w:t xml:space="preserve"> پیدا نکرد چون </w:t>
      </w:r>
      <w:r w:rsidR="006F04C5">
        <w:rPr>
          <w:rFonts w:ascii="IRBadr" w:hAnsi="IRBadr" w:cs="IRBadr"/>
          <w:sz w:val="28"/>
          <w:szCs w:val="28"/>
          <w:rtl/>
          <w:lang w:bidi="fa-IR"/>
        </w:rPr>
        <w:t>عمدتاً</w:t>
      </w:r>
      <w:r w:rsidR="00A30BED">
        <w:rPr>
          <w:rFonts w:ascii="IRBadr" w:hAnsi="IRBadr" w:cs="IRBadr" w:hint="cs"/>
          <w:sz w:val="28"/>
          <w:szCs w:val="28"/>
          <w:rtl/>
          <w:lang w:bidi="fa-IR"/>
        </w:rPr>
        <w:t xml:space="preserve"> در جنگ‌ها بود. عمده این موضوع برمی‌گردد به مسئله طلحه، زبیر، عایشه، معاویه، عمروعاص و </w:t>
      </w:r>
      <w:r w:rsidR="004436A6">
        <w:rPr>
          <w:rFonts w:ascii="IRBadr" w:hAnsi="IRBadr" w:cs="IRBadr" w:hint="cs"/>
          <w:sz w:val="28"/>
          <w:szCs w:val="28"/>
          <w:rtl/>
          <w:lang w:bidi="fa-IR"/>
        </w:rPr>
        <w:t>بعدازآن</w:t>
      </w:r>
      <w:r w:rsidR="00A30BED">
        <w:rPr>
          <w:rFonts w:ascii="IRBadr" w:hAnsi="IRBadr" w:cs="IRBadr" w:hint="cs"/>
          <w:sz w:val="28"/>
          <w:szCs w:val="28"/>
          <w:rtl/>
          <w:lang w:bidi="fa-IR"/>
        </w:rPr>
        <w:t xml:space="preserve"> هم تعدادی از خوارج همانند اشعث بن قیس که او در کنار مالک اشتر در جنگ صفین بود </w:t>
      </w:r>
      <w:r w:rsidR="008B3477">
        <w:rPr>
          <w:rFonts w:ascii="IRBadr" w:hAnsi="IRBadr" w:cs="IRBadr" w:hint="cs"/>
          <w:sz w:val="28"/>
          <w:szCs w:val="28"/>
          <w:rtl/>
          <w:lang w:bidi="fa-IR"/>
        </w:rPr>
        <w:t xml:space="preserve">ولی </w:t>
      </w:r>
      <w:r w:rsidR="004436A6">
        <w:rPr>
          <w:rFonts w:ascii="IRBadr" w:hAnsi="IRBadr" w:cs="IRBadr" w:hint="cs"/>
          <w:sz w:val="28"/>
          <w:szCs w:val="28"/>
          <w:rtl/>
          <w:lang w:bidi="fa-IR"/>
        </w:rPr>
        <w:t>عاقبت‌به‌خیر</w:t>
      </w:r>
      <w:r w:rsidR="008B3477">
        <w:rPr>
          <w:rFonts w:ascii="IRBadr" w:hAnsi="IRBadr" w:cs="IRBadr" w:hint="cs"/>
          <w:sz w:val="28"/>
          <w:szCs w:val="28"/>
          <w:rtl/>
          <w:lang w:bidi="fa-IR"/>
        </w:rPr>
        <w:t xml:space="preserve"> نگشت. تا قبل از این‌که قرآن‌ها به </w:t>
      </w:r>
      <w:r w:rsidR="004436A6">
        <w:rPr>
          <w:rFonts w:ascii="IRBadr" w:hAnsi="IRBadr" w:cs="IRBadr" w:hint="cs"/>
          <w:sz w:val="28"/>
          <w:szCs w:val="28"/>
          <w:rtl/>
          <w:lang w:bidi="fa-IR"/>
        </w:rPr>
        <w:t>سرنیزه</w:t>
      </w:r>
      <w:r w:rsidR="008B3477">
        <w:rPr>
          <w:rFonts w:ascii="IRBadr" w:hAnsi="IRBadr" w:cs="IRBadr" w:hint="cs"/>
          <w:sz w:val="28"/>
          <w:szCs w:val="28"/>
          <w:rtl/>
          <w:lang w:bidi="fa-IR"/>
        </w:rPr>
        <w:t xml:space="preserve"> شود دو نفر در لشکر امیرالمؤمنین (ع) می‌درخشیدند، یک نفر مالک اشتر و دیگری اشعث بن قیس. ولی در هنگام لحظه سرنوشت و تصمیم، مالک اشتر ایستادگی و مقاومت کرد و محور حق را رها نکرد و از طرفی اشعث بن قیس</w:t>
      </w:r>
      <w:r w:rsidR="00433E62">
        <w:rPr>
          <w:rFonts w:ascii="IRBadr" w:hAnsi="IRBadr" w:cs="IRBadr" w:hint="cs"/>
          <w:sz w:val="28"/>
          <w:szCs w:val="28"/>
          <w:rtl/>
          <w:lang w:bidi="fa-IR"/>
        </w:rPr>
        <w:t xml:space="preserve"> لغزید. این لغزش</w:t>
      </w:r>
      <w:r w:rsidR="008B3477">
        <w:rPr>
          <w:rFonts w:ascii="IRBadr" w:hAnsi="IRBadr" w:cs="IRBadr" w:hint="cs"/>
          <w:sz w:val="28"/>
          <w:szCs w:val="28"/>
          <w:rtl/>
          <w:lang w:bidi="fa-IR"/>
        </w:rPr>
        <w:t xml:space="preserve"> </w:t>
      </w:r>
      <w:r w:rsidR="004436A6">
        <w:rPr>
          <w:rFonts w:ascii="IRBadr" w:hAnsi="IRBadr" w:cs="IRBadr" w:hint="cs"/>
          <w:sz w:val="28"/>
          <w:szCs w:val="28"/>
          <w:rtl/>
          <w:lang w:bidi="fa-IR"/>
        </w:rPr>
        <w:t>به خاطر</w:t>
      </w:r>
      <w:r w:rsidR="00433E62">
        <w:rPr>
          <w:rFonts w:ascii="IRBadr" w:hAnsi="IRBadr" w:cs="IRBadr" w:hint="cs"/>
          <w:sz w:val="28"/>
          <w:szCs w:val="28"/>
          <w:rtl/>
          <w:lang w:bidi="fa-IR"/>
        </w:rPr>
        <w:t xml:space="preserve"> نامه‌ای که معاویه به او داد و جریان </w:t>
      </w:r>
      <w:r w:rsidR="00426567">
        <w:rPr>
          <w:rFonts w:ascii="IRBadr" w:hAnsi="IRBadr" w:cs="IRBadr" w:hint="cs"/>
          <w:sz w:val="28"/>
          <w:szCs w:val="28"/>
          <w:rtl/>
          <w:lang w:bidi="fa-IR"/>
        </w:rPr>
        <w:t>پشت پرده‌ای</w:t>
      </w:r>
      <w:r w:rsidR="00433E62">
        <w:rPr>
          <w:rFonts w:ascii="IRBadr" w:hAnsi="IRBadr" w:cs="IRBadr" w:hint="cs"/>
          <w:sz w:val="28"/>
          <w:szCs w:val="28"/>
          <w:rtl/>
          <w:lang w:bidi="fa-IR"/>
        </w:rPr>
        <w:t xml:space="preserve"> که برای انحراف و فریب او پدید آ</w:t>
      </w:r>
      <w:r w:rsidR="00740F4D">
        <w:rPr>
          <w:rFonts w:ascii="IRBadr" w:hAnsi="IRBadr" w:cs="IRBadr" w:hint="cs"/>
          <w:sz w:val="28"/>
          <w:szCs w:val="28"/>
          <w:rtl/>
          <w:lang w:bidi="fa-IR"/>
        </w:rPr>
        <w:t>مده</w:t>
      </w:r>
      <w:r w:rsidR="00433E62">
        <w:rPr>
          <w:rFonts w:ascii="IRBadr" w:hAnsi="IRBadr" w:cs="IRBadr" w:hint="cs"/>
          <w:sz w:val="28"/>
          <w:szCs w:val="28"/>
          <w:rtl/>
          <w:lang w:bidi="fa-IR"/>
        </w:rPr>
        <w:t xml:space="preserve"> بود</w:t>
      </w:r>
      <w:r w:rsidR="00740F4D">
        <w:rPr>
          <w:rFonts w:ascii="IRBadr" w:hAnsi="IRBadr" w:cs="IRBadr" w:hint="cs"/>
          <w:sz w:val="28"/>
          <w:szCs w:val="28"/>
          <w:rtl/>
          <w:lang w:bidi="fa-IR"/>
        </w:rPr>
        <w:t>،</w:t>
      </w:r>
      <w:r w:rsidR="00433E62">
        <w:rPr>
          <w:rFonts w:ascii="IRBadr" w:hAnsi="IRBadr" w:cs="IRBadr" w:hint="cs"/>
          <w:sz w:val="28"/>
          <w:szCs w:val="28"/>
          <w:rtl/>
          <w:lang w:bidi="fa-IR"/>
        </w:rPr>
        <w:t xml:space="preserve"> </w:t>
      </w:r>
      <w:r w:rsidR="00740F4D">
        <w:rPr>
          <w:rFonts w:ascii="IRBadr" w:hAnsi="IRBadr" w:cs="IRBadr" w:hint="cs"/>
          <w:sz w:val="28"/>
          <w:szCs w:val="28"/>
          <w:rtl/>
          <w:lang w:bidi="fa-IR"/>
        </w:rPr>
        <w:t xml:space="preserve">هم‌چنین </w:t>
      </w:r>
      <w:r w:rsidR="00433E62">
        <w:rPr>
          <w:rFonts w:ascii="IRBadr" w:hAnsi="IRBadr" w:cs="IRBadr" w:hint="cs"/>
          <w:sz w:val="28"/>
          <w:szCs w:val="28"/>
          <w:rtl/>
          <w:lang w:bidi="fa-IR"/>
        </w:rPr>
        <w:t>سادگی</w:t>
      </w:r>
      <w:r w:rsidR="00740F4D">
        <w:rPr>
          <w:rFonts w:ascii="IRBadr" w:hAnsi="IRBadr" w:cs="IRBadr" w:hint="cs"/>
          <w:sz w:val="28"/>
          <w:szCs w:val="28"/>
          <w:rtl/>
          <w:lang w:bidi="fa-IR"/>
        </w:rPr>
        <w:t xml:space="preserve"> که در اثر قرآن به نیزه کردن اشعث بن قیس داشت. به همین خاطر بود که اشعث در مقابل امیرالمؤمنین (ع) ایستاد، همان فردی که تا پیش‌تر از این فرمانده بزرگی در لشکرش بود و در کنار مالک اشتر، شمشیر بران او، لشکر امیرالمؤمنین (ع) را به جلو می‌برد، ولی در موقعیت حساس، لغزش کرد و باعث شد که نام او در تاریخ و در عالم غیب عالم ملکوت، جزء مخالفان علی گردد.</w:t>
      </w:r>
    </w:p>
    <w:p w:rsidR="00096A2B" w:rsidRDefault="00096A2B" w:rsidP="00096A2B">
      <w:pPr>
        <w:bidi/>
        <w:jc w:val="both"/>
        <w:rPr>
          <w:rFonts w:ascii="IRBadr" w:hAnsi="IRBadr" w:cs="IRBadr"/>
          <w:sz w:val="28"/>
          <w:szCs w:val="28"/>
          <w:rtl/>
          <w:lang w:bidi="fa-IR"/>
        </w:rPr>
      </w:pPr>
      <w:r>
        <w:rPr>
          <w:rFonts w:ascii="IRBadr" w:hAnsi="IRBadr" w:cs="IRBadr" w:hint="cs"/>
          <w:sz w:val="28"/>
          <w:szCs w:val="28"/>
          <w:rtl/>
          <w:lang w:bidi="fa-IR"/>
        </w:rPr>
        <w:t>این درس بزرگی است که بایستی از تاریخ و به‌خصوص از حوادث دوره امیرالمؤمنین (ع) و جنگ صفین، بگیریم.</w:t>
      </w:r>
    </w:p>
    <w:p w:rsidR="002769C2" w:rsidRDefault="00096A2B" w:rsidP="00D751AB">
      <w:pPr>
        <w:bidi/>
        <w:jc w:val="both"/>
        <w:rPr>
          <w:rFonts w:ascii="IRBadr" w:hAnsi="IRBadr" w:cs="IRBadr"/>
          <w:sz w:val="28"/>
          <w:szCs w:val="28"/>
          <w:rtl/>
          <w:lang w:bidi="fa-IR"/>
        </w:rPr>
      </w:pPr>
      <w:r>
        <w:rPr>
          <w:rFonts w:ascii="IRBadr" w:hAnsi="IRBadr" w:cs="IRBadr" w:hint="cs"/>
          <w:sz w:val="28"/>
          <w:szCs w:val="28"/>
          <w:rtl/>
          <w:lang w:bidi="fa-IR"/>
        </w:rPr>
        <w:t xml:space="preserve">نکته دیگری که در جنگ صفین به‌وضوح احساس می‌شود به آن نیز اشاره شد، این است که تمام تلاش‌ها امیرالمؤمنین (ع) این بود که این جنگ واقع نشود. </w:t>
      </w:r>
      <w:r w:rsidR="00F702A7">
        <w:rPr>
          <w:rFonts w:ascii="IRBadr" w:hAnsi="IRBadr" w:cs="IRBadr" w:hint="cs"/>
          <w:sz w:val="28"/>
          <w:szCs w:val="28"/>
          <w:rtl/>
          <w:lang w:bidi="fa-IR"/>
        </w:rPr>
        <w:t xml:space="preserve">ولی معاویه زیر بار خلافت امیرالمؤمنین (ع) نمی‌رفت و پیک‌ها و نامه‌های متعدد امیرالمؤمنین (ع) نیز ثمری برای معاویه نداشت. این‌ها نشانه‌های این است که حضرت تمایلی به این جنگ نداشت و توصیه‌های حضرت بر این بود که شروع به جنگ نکنید، صبر و </w:t>
      </w:r>
      <w:r w:rsidR="00426567">
        <w:rPr>
          <w:rFonts w:ascii="IRBadr" w:hAnsi="IRBadr" w:cs="IRBadr" w:hint="cs"/>
          <w:sz w:val="28"/>
          <w:szCs w:val="28"/>
          <w:rtl/>
          <w:lang w:bidi="fa-IR"/>
        </w:rPr>
        <w:t>تحمل‌کنید</w:t>
      </w:r>
      <w:r w:rsidR="00F702A7">
        <w:rPr>
          <w:rFonts w:ascii="IRBadr" w:hAnsi="IRBadr" w:cs="IRBadr" w:hint="cs"/>
          <w:sz w:val="28"/>
          <w:szCs w:val="28"/>
          <w:rtl/>
          <w:lang w:bidi="fa-IR"/>
        </w:rPr>
        <w:t>، در آغاز جنگ، اواسط جنگ و لحظه‌های سخت جنگ صبر داشته باشید ولی دشمن نپذیرفت. در این‌جا باید بر این نکته تأکید کنیم که مشروعیت خلافت امیرالمؤمنین (ع)، جای هیچ تردیدی نداشت</w:t>
      </w:r>
      <w:r w:rsidR="002769C2">
        <w:rPr>
          <w:rFonts w:ascii="IRBadr" w:hAnsi="IRBadr" w:cs="IRBadr" w:hint="cs"/>
          <w:sz w:val="28"/>
          <w:szCs w:val="28"/>
          <w:rtl/>
          <w:lang w:bidi="fa-IR"/>
        </w:rPr>
        <w:t>.</w:t>
      </w:r>
    </w:p>
    <w:p w:rsidR="002769C2" w:rsidRPr="00F27AE0" w:rsidRDefault="002769C2" w:rsidP="00E26D7F">
      <w:pPr>
        <w:pStyle w:val="Heading1"/>
        <w:rPr>
          <w:rtl/>
        </w:rPr>
      </w:pPr>
      <w:bookmarkStart w:id="7" w:name="_Toc429653201"/>
      <w:r w:rsidRPr="00F27AE0">
        <w:rPr>
          <w:rFonts w:hint="cs"/>
          <w:rtl/>
        </w:rPr>
        <w:lastRenderedPageBreak/>
        <w:t xml:space="preserve">بهانه‌های </w:t>
      </w:r>
      <w:r w:rsidR="00236C00" w:rsidRPr="00F27AE0">
        <w:rPr>
          <w:rFonts w:hint="cs"/>
          <w:rtl/>
        </w:rPr>
        <w:t>معاویه برای برپایی جنگ صفین</w:t>
      </w:r>
      <w:bookmarkEnd w:id="7"/>
    </w:p>
    <w:p w:rsidR="00D751AB" w:rsidRDefault="00236C00" w:rsidP="00134D2D">
      <w:pPr>
        <w:bidi/>
        <w:jc w:val="both"/>
        <w:rPr>
          <w:rFonts w:ascii="IRBadr" w:hAnsi="IRBadr" w:cs="IRBadr"/>
          <w:sz w:val="28"/>
          <w:szCs w:val="28"/>
          <w:rtl/>
          <w:lang w:bidi="fa-IR"/>
        </w:rPr>
      </w:pPr>
      <w:r>
        <w:rPr>
          <w:rFonts w:ascii="IRBadr" w:hAnsi="IRBadr" w:cs="IRBadr" w:hint="cs"/>
          <w:sz w:val="28"/>
          <w:szCs w:val="28"/>
          <w:rtl/>
          <w:lang w:bidi="fa-IR"/>
        </w:rPr>
        <w:t>معاویه</w:t>
      </w:r>
      <w:r w:rsidR="00983A36">
        <w:rPr>
          <w:rFonts w:ascii="IRBadr" w:hAnsi="IRBadr" w:cs="IRBadr" w:hint="cs"/>
          <w:sz w:val="28"/>
          <w:szCs w:val="28"/>
          <w:rtl/>
          <w:lang w:bidi="fa-IR"/>
        </w:rPr>
        <w:t xml:space="preserve"> بر آن</w:t>
      </w:r>
      <w:r w:rsidR="001D1284">
        <w:rPr>
          <w:rFonts w:ascii="IRBadr" w:hAnsi="IRBadr" w:cs="IRBadr" w:hint="cs"/>
          <w:sz w:val="28"/>
          <w:szCs w:val="28"/>
          <w:rtl/>
          <w:lang w:bidi="fa-IR"/>
        </w:rPr>
        <w:t xml:space="preserve"> چیزی که</w:t>
      </w:r>
      <w:r w:rsidR="00983A36">
        <w:rPr>
          <w:rFonts w:ascii="IRBadr" w:hAnsi="IRBadr" w:cs="IRBadr" w:hint="cs"/>
          <w:sz w:val="28"/>
          <w:szCs w:val="28"/>
          <w:rtl/>
          <w:lang w:bidi="fa-IR"/>
        </w:rPr>
        <w:t xml:space="preserve"> تأکید می‌کرد</w:t>
      </w:r>
      <w:r w:rsidR="00BE5348">
        <w:rPr>
          <w:rFonts w:ascii="IRBadr" w:hAnsi="IRBadr" w:cs="IRBadr" w:hint="cs"/>
          <w:sz w:val="28"/>
          <w:szCs w:val="28"/>
          <w:rtl/>
          <w:lang w:bidi="fa-IR"/>
        </w:rPr>
        <w:t xml:space="preserve"> و در نامه‌های او نیز مش</w:t>
      </w:r>
      <w:r>
        <w:rPr>
          <w:rFonts w:ascii="IRBadr" w:hAnsi="IRBadr" w:cs="IRBadr" w:hint="cs"/>
          <w:sz w:val="28"/>
          <w:szCs w:val="28"/>
          <w:rtl/>
          <w:lang w:bidi="fa-IR"/>
        </w:rPr>
        <w:t xml:space="preserve">خص بود این بود که </w:t>
      </w:r>
      <w:r w:rsidR="00113CD4">
        <w:rPr>
          <w:rFonts w:ascii="IRBadr" w:hAnsi="IRBadr" w:cs="IRBadr" w:hint="cs"/>
          <w:sz w:val="28"/>
          <w:szCs w:val="28"/>
          <w:rtl/>
          <w:lang w:bidi="fa-IR"/>
        </w:rPr>
        <w:t xml:space="preserve">او </w:t>
      </w:r>
      <w:r>
        <w:rPr>
          <w:rFonts w:ascii="IRBadr" w:hAnsi="IRBadr" w:cs="IRBadr" w:hint="cs"/>
          <w:sz w:val="28"/>
          <w:szCs w:val="28"/>
          <w:rtl/>
          <w:lang w:bidi="fa-IR"/>
        </w:rPr>
        <w:t>هیچ‌گاه</w:t>
      </w:r>
      <w:r w:rsidR="00BE5348">
        <w:rPr>
          <w:rFonts w:ascii="IRBadr" w:hAnsi="IRBadr" w:cs="IRBadr" w:hint="cs"/>
          <w:sz w:val="28"/>
          <w:szCs w:val="28"/>
          <w:rtl/>
          <w:lang w:bidi="fa-IR"/>
        </w:rPr>
        <w:t xml:space="preserve">، ادعا نمی‌کرد که خلافت از آن اوست چون او می‌دانست این مشروعیت و شایستگی را ندارد. تمام ادعای معاویه بر روی مسئله خونخواهی عثمان و </w:t>
      </w:r>
      <w:r w:rsidR="00426567">
        <w:rPr>
          <w:rFonts w:ascii="IRBadr" w:hAnsi="IRBadr" w:cs="IRBadr" w:hint="cs"/>
          <w:sz w:val="28"/>
          <w:szCs w:val="28"/>
          <w:rtl/>
          <w:lang w:bidi="fa-IR"/>
        </w:rPr>
        <w:t>قتل</w:t>
      </w:r>
      <w:r w:rsidR="00BE5348">
        <w:rPr>
          <w:rFonts w:ascii="IRBadr" w:hAnsi="IRBadr" w:cs="IRBadr" w:hint="cs"/>
          <w:sz w:val="28"/>
          <w:szCs w:val="28"/>
          <w:rtl/>
          <w:lang w:bidi="fa-IR"/>
        </w:rPr>
        <w:t xml:space="preserve"> او بود. که در این موضوع نیز امیرالمؤمنین (ع) نقش نداشت و دامن او از خون عثمان مبرا بود</w:t>
      </w:r>
      <w:r w:rsidR="004A6EA0">
        <w:rPr>
          <w:rFonts w:ascii="IRBadr" w:hAnsi="IRBadr" w:cs="IRBadr" w:hint="cs"/>
          <w:sz w:val="28"/>
          <w:szCs w:val="28"/>
          <w:rtl/>
          <w:lang w:bidi="fa-IR"/>
        </w:rPr>
        <w:t xml:space="preserve">. ولی معاویه این مسئله را علم کرد و شعار او خونخواهی عثمان بود. </w:t>
      </w:r>
      <w:r w:rsidR="001E5BF1">
        <w:rPr>
          <w:rFonts w:ascii="IRBadr" w:hAnsi="IRBadr" w:cs="IRBadr" w:hint="cs"/>
          <w:sz w:val="28"/>
          <w:szCs w:val="28"/>
          <w:rtl/>
          <w:lang w:bidi="fa-IR"/>
        </w:rPr>
        <w:t>معاویه می‌خواست که قاتلان عثمان تحویل او داده شوند ولی چ</w:t>
      </w:r>
      <w:r w:rsidR="00986943">
        <w:rPr>
          <w:rFonts w:ascii="IRBadr" w:hAnsi="IRBadr" w:cs="IRBadr" w:hint="cs"/>
          <w:sz w:val="28"/>
          <w:szCs w:val="28"/>
          <w:rtl/>
          <w:lang w:bidi="fa-IR"/>
        </w:rPr>
        <w:t>ندین هزار قاتلان عثمان در کوفه،</w:t>
      </w:r>
      <w:r w:rsidR="001E5BF1">
        <w:rPr>
          <w:rFonts w:ascii="IRBadr" w:hAnsi="IRBadr" w:cs="IRBadr" w:hint="cs"/>
          <w:sz w:val="28"/>
          <w:szCs w:val="28"/>
          <w:rtl/>
          <w:lang w:bidi="fa-IR"/>
        </w:rPr>
        <w:t xml:space="preserve"> مدینه و اطراف آن بودند، و هرگز امیرالمؤمنین (ع) این قدرت را نداشت و این حق را هم نمی‌دانست که قاتلان عثمان را تحویل معاویه دهد</w:t>
      </w:r>
      <w:r w:rsidR="00986943">
        <w:rPr>
          <w:rFonts w:ascii="IRBadr" w:hAnsi="IRBadr" w:cs="IRBadr" w:hint="cs"/>
          <w:sz w:val="28"/>
          <w:szCs w:val="28"/>
          <w:rtl/>
          <w:lang w:bidi="fa-IR"/>
        </w:rPr>
        <w:t xml:space="preserve"> ولی</w:t>
      </w:r>
      <w:r w:rsidR="00134D2D">
        <w:rPr>
          <w:rFonts w:ascii="IRBadr" w:hAnsi="IRBadr" w:cs="IRBadr" w:hint="cs"/>
          <w:sz w:val="28"/>
          <w:szCs w:val="28"/>
          <w:rtl/>
          <w:lang w:bidi="fa-IR"/>
        </w:rPr>
        <w:t xml:space="preserve"> معاویه</w:t>
      </w:r>
      <w:r w:rsidR="003F7356">
        <w:rPr>
          <w:rFonts w:ascii="IRBadr" w:hAnsi="IRBadr" w:cs="IRBadr" w:hint="cs"/>
          <w:sz w:val="28"/>
          <w:szCs w:val="28"/>
          <w:rtl/>
          <w:lang w:bidi="fa-IR"/>
        </w:rPr>
        <w:t xml:space="preserve"> </w:t>
      </w:r>
      <w:r w:rsidR="00134D2D">
        <w:rPr>
          <w:rFonts w:ascii="IRBadr" w:hAnsi="IRBadr" w:cs="IRBadr" w:hint="cs"/>
          <w:sz w:val="28"/>
          <w:szCs w:val="28"/>
          <w:rtl/>
          <w:lang w:bidi="fa-IR"/>
        </w:rPr>
        <w:t xml:space="preserve">در نامه‌هایش، </w:t>
      </w:r>
      <w:r w:rsidR="003F7356">
        <w:rPr>
          <w:rFonts w:ascii="IRBadr" w:hAnsi="IRBadr" w:cs="IRBadr" w:hint="cs"/>
          <w:sz w:val="28"/>
          <w:szCs w:val="28"/>
          <w:rtl/>
          <w:lang w:bidi="fa-IR"/>
        </w:rPr>
        <w:t xml:space="preserve">اظهار می‌کرد که وضعیت قاتلان عثمان مشخص شود و </w:t>
      </w:r>
      <w:r w:rsidR="004436A6">
        <w:rPr>
          <w:rFonts w:ascii="IRBadr" w:hAnsi="IRBadr" w:cs="IRBadr" w:hint="cs"/>
          <w:sz w:val="28"/>
          <w:szCs w:val="28"/>
          <w:rtl/>
          <w:lang w:bidi="fa-IR"/>
        </w:rPr>
        <w:t>بعدازآن</w:t>
      </w:r>
      <w:r w:rsidR="0047655F">
        <w:rPr>
          <w:rFonts w:ascii="IRBadr" w:hAnsi="IRBadr" w:cs="IRBadr" w:hint="cs"/>
          <w:sz w:val="28"/>
          <w:szCs w:val="28"/>
          <w:rtl/>
          <w:lang w:bidi="fa-IR"/>
        </w:rPr>
        <w:t xml:space="preserve"> هم خلافت را به رأی مردم و شورای مسلمین بگذاریم. که این سخن باطلی است زیرا که رأی و شورای مسلمین، </w:t>
      </w:r>
      <w:r w:rsidR="00426567">
        <w:rPr>
          <w:rFonts w:ascii="IRBadr" w:hAnsi="IRBadr" w:cs="IRBadr" w:hint="cs"/>
          <w:sz w:val="28"/>
          <w:szCs w:val="28"/>
          <w:rtl/>
          <w:lang w:bidi="fa-IR"/>
        </w:rPr>
        <w:t>پیش‌ازاین</w:t>
      </w:r>
      <w:r w:rsidR="0047655F">
        <w:rPr>
          <w:rFonts w:ascii="IRBadr" w:hAnsi="IRBadr" w:cs="IRBadr" w:hint="cs"/>
          <w:sz w:val="28"/>
          <w:szCs w:val="28"/>
          <w:rtl/>
          <w:lang w:bidi="fa-IR"/>
        </w:rPr>
        <w:t xml:space="preserve"> </w:t>
      </w:r>
      <w:r w:rsidR="00412209">
        <w:rPr>
          <w:rFonts w:ascii="IRBadr" w:hAnsi="IRBadr" w:cs="IRBadr" w:hint="cs"/>
          <w:sz w:val="28"/>
          <w:szCs w:val="28"/>
          <w:rtl/>
          <w:lang w:bidi="fa-IR"/>
        </w:rPr>
        <w:t>واقع‌شده</w:t>
      </w:r>
      <w:r w:rsidR="0047655F">
        <w:rPr>
          <w:rFonts w:ascii="IRBadr" w:hAnsi="IRBadr" w:cs="IRBadr" w:hint="cs"/>
          <w:sz w:val="28"/>
          <w:szCs w:val="28"/>
          <w:rtl/>
          <w:lang w:bidi="fa-IR"/>
        </w:rPr>
        <w:t xml:space="preserve"> بود و حتی بالاتر از خلفای قبل واقع گردیده بود.</w:t>
      </w:r>
      <w:r w:rsidR="00493EAA">
        <w:rPr>
          <w:rFonts w:ascii="IRBadr" w:hAnsi="IRBadr" w:cs="IRBadr" w:hint="cs"/>
          <w:sz w:val="28"/>
          <w:szCs w:val="28"/>
          <w:rtl/>
          <w:lang w:bidi="fa-IR"/>
        </w:rPr>
        <w:t xml:space="preserve"> حتی بیعت خلیفه اول نیز هرگز در گستردگی امیرالمؤمنین (ع) نبود، بنابراین اگر بر روی مبنا و رأی مردم حساب کنیم، هیچ تردیدی</w:t>
      </w:r>
      <w:r w:rsidR="00134D2D">
        <w:rPr>
          <w:rFonts w:ascii="IRBadr" w:hAnsi="IRBadr" w:cs="IRBadr" w:hint="cs"/>
          <w:sz w:val="28"/>
          <w:szCs w:val="28"/>
          <w:rtl/>
          <w:lang w:bidi="fa-IR"/>
        </w:rPr>
        <w:t xml:space="preserve"> در حکومت امیرالمؤمنین (ع) نبود و</w:t>
      </w:r>
      <w:r w:rsidR="00493EAA">
        <w:rPr>
          <w:rFonts w:ascii="IRBadr" w:hAnsi="IRBadr" w:cs="IRBadr" w:hint="cs"/>
          <w:sz w:val="28"/>
          <w:szCs w:val="28"/>
          <w:rtl/>
          <w:lang w:bidi="fa-IR"/>
        </w:rPr>
        <w:t xml:space="preserve"> بر روی مبنای وصایت و حکم الهی</w:t>
      </w:r>
      <w:r w:rsidR="00551B2B">
        <w:rPr>
          <w:rFonts w:ascii="IRBadr" w:hAnsi="IRBadr" w:cs="IRBadr" w:hint="cs"/>
          <w:sz w:val="28"/>
          <w:szCs w:val="28"/>
          <w:rtl/>
          <w:lang w:bidi="fa-IR"/>
        </w:rPr>
        <w:t xml:space="preserve"> نیز تردیدی</w:t>
      </w:r>
      <w:r w:rsidR="00493EAA">
        <w:rPr>
          <w:rFonts w:ascii="IRBadr" w:hAnsi="IRBadr" w:cs="IRBadr" w:hint="cs"/>
          <w:sz w:val="28"/>
          <w:szCs w:val="28"/>
          <w:rtl/>
          <w:lang w:bidi="fa-IR"/>
        </w:rPr>
        <w:t xml:space="preserve"> در خلافت و امامت امیرالمؤمنین (ع) نبود.</w:t>
      </w:r>
    </w:p>
    <w:p w:rsidR="006C31D4" w:rsidRPr="00F27AE0" w:rsidRDefault="006C31D4" w:rsidP="00E26D7F">
      <w:pPr>
        <w:pStyle w:val="Heading1"/>
        <w:rPr>
          <w:rtl/>
        </w:rPr>
      </w:pPr>
      <w:bookmarkStart w:id="8" w:name="_Toc429653202"/>
      <w:r w:rsidRPr="00F27AE0">
        <w:rPr>
          <w:rFonts w:hint="cs"/>
          <w:rtl/>
        </w:rPr>
        <w:t>توصیه‌های اخلاقی امیرالمؤمنین (ع) در جنگ صفین</w:t>
      </w:r>
      <w:bookmarkEnd w:id="8"/>
    </w:p>
    <w:p w:rsidR="00D751AB" w:rsidRDefault="00D751AB" w:rsidP="00B60574">
      <w:pPr>
        <w:bidi/>
        <w:jc w:val="both"/>
        <w:rPr>
          <w:rFonts w:ascii="IRBadr" w:hAnsi="IRBadr" w:cs="IRBadr"/>
          <w:sz w:val="28"/>
          <w:szCs w:val="28"/>
          <w:rtl/>
          <w:lang w:bidi="fa-IR"/>
        </w:rPr>
      </w:pPr>
      <w:r>
        <w:rPr>
          <w:rFonts w:ascii="IRBadr" w:hAnsi="IRBadr" w:cs="IRBadr" w:hint="cs"/>
          <w:sz w:val="28"/>
          <w:szCs w:val="28"/>
          <w:rtl/>
          <w:lang w:bidi="fa-IR"/>
        </w:rPr>
        <w:t xml:space="preserve">مسائل اخلاقی در طول جنگ از نکته‌های بارز و برجسته، جنگ صفین است. </w:t>
      </w:r>
      <w:r w:rsidR="00426567">
        <w:rPr>
          <w:rFonts w:ascii="IRBadr" w:hAnsi="IRBadr" w:cs="IRBadr" w:hint="cs"/>
          <w:sz w:val="28"/>
          <w:szCs w:val="28"/>
          <w:rtl/>
          <w:lang w:bidi="fa-IR"/>
        </w:rPr>
        <w:t>آن‌همه</w:t>
      </w:r>
      <w:r>
        <w:rPr>
          <w:rFonts w:ascii="IRBadr" w:hAnsi="IRBadr" w:cs="IRBadr" w:hint="cs"/>
          <w:sz w:val="28"/>
          <w:szCs w:val="28"/>
          <w:rtl/>
          <w:lang w:bidi="fa-IR"/>
        </w:rPr>
        <w:t xml:space="preserve"> اصرار و سفارش امیرالمؤمنین (ع) بر رعایت ضوابط و </w:t>
      </w:r>
      <w:r w:rsidR="00426567">
        <w:rPr>
          <w:rFonts w:ascii="IRBadr" w:hAnsi="IRBadr" w:cs="IRBadr" w:hint="cs"/>
          <w:sz w:val="28"/>
          <w:szCs w:val="28"/>
          <w:rtl/>
          <w:lang w:bidi="fa-IR"/>
        </w:rPr>
        <w:t>مقررات</w:t>
      </w:r>
      <w:r>
        <w:rPr>
          <w:rFonts w:ascii="IRBadr" w:hAnsi="IRBadr" w:cs="IRBadr" w:hint="cs"/>
          <w:sz w:val="28"/>
          <w:szCs w:val="28"/>
          <w:rtl/>
          <w:lang w:bidi="fa-IR"/>
        </w:rPr>
        <w:t xml:space="preserve"> اخلاق اسلامی حتی در جنگ با دشمن</w:t>
      </w:r>
      <w:r w:rsidR="00B60574">
        <w:rPr>
          <w:rFonts w:ascii="IRBadr" w:hAnsi="IRBadr" w:cs="IRBadr" w:hint="cs"/>
          <w:sz w:val="28"/>
          <w:szCs w:val="28"/>
          <w:rtl/>
          <w:lang w:bidi="fa-IR"/>
        </w:rPr>
        <w:t>، بسیار مبهوت‌کننده است. در جریان آب، در جنگ صفین، لشکر معاویه آب را بستند ولی وقتی آب را لشکر امیرالمؤمنین (ع) در اختیار گرفتند، ایشان فرمودند که به لشکر معاویه نیز آب بدهید که آن‌ها هم آب می‌خواهند و هیچ ممانعتی نکردند که نشانه بزرگواری و مردانگی حضرت بود.</w:t>
      </w:r>
    </w:p>
    <w:p w:rsidR="00FC3EC9" w:rsidRDefault="00FC3EC9" w:rsidP="00FC3EC9">
      <w:pPr>
        <w:bidi/>
        <w:jc w:val="both"/>
        <w:rPr>
          <w:rFonts w:ascii="IRBadr" w:hAnsi="IRBadr" w:cs="IRBadr"/>
          <w:sz w:val="28"/>
          <w:szCs w:val="28"/>
          <w:rtl/>
          <w:lang w:bidi="fa-IR"/>
        </w:rPr>
      </w:pPr>
      <w:r>
        <w:rPr>
          <w:rFonts w:ascii="IRBadr" w:hAnsi="IRBadr" w:cs="IRBadr" w:hint="cs"/>
          <w:sz w:val="28"/>
          <w:szCs w:val="28"/>
          <w:rtl/>
          <w:lang w:bidi="fa-IR"/>
        </w:rPr>
        <w:t xml:space="preserve">توصیه‌ها و دستورهای زیادی امیرالمؤمنین (ع) به فرماندهانشان می‌دادند </w:t>
      </w:r>
      <w:r w:rsidR="00426567">
        <w:rPr>
          <w:rFonts w:ascii="IRBadr" w:hAnsi="IRBadr" w:cs="IRBadr" w:hint="cs"/>
          <w:sz w:val="28"/>
          <w:szCs w:val="28"/>
          <w:rtl/>
          <w:lang w:bidi="fa-IR"/>
        </w:rPr>
        <w:t>ازجمله</w:t>
      </w:r>
      <w:r>
        <w:rPr>
          <w:rFonts w:ascii="IRBadr" w:hAnsi="IRBadr" w:cs="IRBadr" w:hint="cs"/>
          <w:sz w:val="28"/>
          <w:szCs w:val="28"/>
          <w:rtl/>
          <w:lang w:bidi="fa-IR"/>
        </w:rPr>
        <w:t xml:space="preserve"> می‌فرمودند </w:t>
      </w:r>
      <w:r w:rsidR="00426567">
        <w:rPr>
          <w:rFonts w:ascii="IRBadr" w:hAnsi="IRBadr" w:cs="IRBadr" w:hint="cs"/>
          <w:sz w:val="28"/>
          <w:szCs w:val="28"/>
          <w:rtl/>
          <w:lang w:bidi="fa-IR"/>
        </w:rPr>
        <w:t>هنگامی‌که</w:t>
      </w:r>
      <w:r>
        <w:rPr>
          <w:rFonts w:ascii="IRBadr" w:hAnsi="IRBadr" w:cs="IRBadr" w:hint="cs"/>
          <w:sz w:val="28"/>
          <w:szCs w:val="28"/>
          <w:rtl/>
          <w:lang w:bidi="fa-IR"/>
        </w:rPr>
        <w:t xml:space="preserve"> در مسیر کوفه و نخیله که </w:t>
      </w:r>
      <w:r w:rsidR="00426567">
        <w:rPr>
          <w:rFonts w:ascii="IRBadr" w:hAnsi="IRBadr" w:cs="IRBadr" w:hint="cs"/>
          <w:sz w:val="28"/>
          <w:szCs w:val="28"/>
          <w:rtl/>
          <w:lang w:bidi="fa-IR"/>
        </w:rPr>
        <w:t>به‌طرف</w:t>
      </w:r>
      <w:r>
        <w:rPr>
          <w:rFonts w:ascii="IRBadr" w:hAnsi="IRBadr" w:cs="IRBadr" w:hint="cs"/>
          <w:sz w:val="28"/>
          <w:szCs w:val="28"/>
          <w:rtl/>
          <w:lang w:bidi="fa-IR"/>
        </w:rPr>
        <w:t xml:space="preserve"> صفین می‌روید، در بین راه مردم را اذیت نکنید</w:t>
      </w:r>
      <w:r w:rsidR="00232F20">
        <w:rPr>
          <w:rFonts w:ascii="IRBadr" w:hAnsi="IRBadr" w:cs="IRBadr" w:hint="cs"/>
          <w:sz w:val="28"/>
          <w:szCs w:val="28"/>
          <w:rtl/>
          <w:lang w:bidi="fa-IR"/>
        </w:rPr>
        <w:t xml:space="preserve"> و تعدی نکنید، حقوق مردم زیر پا گذاشته نشود. در جنگ می‌فرمودند، کشته‌ها را مثله نکنید، تعرض به زن‌ها نداشته باشید، کسی که فرار می‌کند او را تعقیب نکنید. این دستورات در اسلام وجود دارد و امیرالمؤمنین (ع) </w:t>
      </w:r>
      <w:r w:rsidR="00426567">
        <w:rPr>
          <w:rFonts w:ascii="IRBadr" w:hAnsi="IRBadr" w:cs="IRBadr" w:hint="cs"/>
          <w:sz w:val="28"/>
          <w:szCs w:val="28"/>
          <w:rtl/>
          <w:lang w:bidi="fa-IR"/>
        </w:rPr>
        <w:t>به‌تمام‌معنا</w:t>
      </w:r>
      <w:r w:rsidR="00232F20">
        <w:rPr>
          <w:rFonts w:ascii="IRBadr" w:hAnsi="IRBadr" w:cs="IRBadr" w:hint="cs"/>
          <w:sz w:val="28"/>
          <w:szCs w:val="28"/>
          <w:rtl/>
          <w:lang w:bidi="fa-IR"/>
        </w:rPr>
        <w:t xml:space="preserve"> به آن‌ها عمل کرد.</w:t>
      </w:r>
      <w:r w:rsidR="00D15E24">
        <w:rPr>
          <w:rFonts w:ascii="IRBadr" w:hAnsi="IRBadr" w:cs="IRBadr" w:hint="cs"/>
          <w:sz w:val="28"/>
          <w:szCs w:val="28"/>
          <w:rtl/>
          <w:lang w:bidi="fa-IR"/>
        </w:rPr>
        <w:t xml:space="preserve"> و حتی تا </w:t>
      </w:r>
      <w:r w:rsidR="006F04C5">
        <w:rPr>
          <w:rFonts w:ascii="IRBadr" w:hAnsi="IRBadr" w:cs="IRBadr"/>
          <w:sz w:val="28"/>
          <w:szCs w:val="28"/>
          <w:rtl/>
          <w:lang w:bidi="fa-IR"/>
        </w:rPr>
        <w:t>ا</w:t>
      </w:r>
      <w:r w:rsidR="006F04C5">
        <w:rPr>
          <w:rFonts w:ascii="IRBadr" w:hAnsi="IRBadr" w:cs="IRBadr" w:hint="cs"/>
          <w:sz w:val="28"/>
          <w:szCs w:val="28"/>
          <w:rtl/>
          <w:lang w:bidi="fa-IR"/>
        </w:rPr>
        <w:t>ین</w:t>
      </w:r>
      <w:r w:rsidR="00D15E24">
        <w:rPr>
          <w:rFonts w:ascii="IRBadr" w:hAnsi="IRBadr" w:cs="IRBadr" w:hint="cs"/>
          <w:sz w:val="28"/>
          <w:szCs w:val="28"/>
          <w:rtl/>
          <w:lang w:bidi="fa-IR"/>
        </w:rPr>
        <w:t xml:space="preserve"> حد که </w:t>
      </w:r>
      <w:r w:rsidR="00426567">
        <w:rPr>
          <w:rFonts w:ascii="IRBadr" w:hAnsi="IRBadr" w:cs="IRBadr" w:hint="cs"/>
          <w:sz w:val="28"/>
          <w:szCs w:val="28"/>
          <w:rtl/>
          <w:lang w:bidi="fa-IR"/>
        </w:rPr>
        <w:t>هنگامی‌که</w:t>
      </w:r>
      <w:r w:rsidR="00D15E24">
        <w:rPr>
          <w:rFonts w:ascii="IRBadr" w:hAnsi="IRBadr" w:cs="IRBadr" w:hint="cs"/>
          <w:sz w:val="28"/>
          <w:szCs w:val="28"/>
          <w:rtl/>
          <w:lang w:bidi="fa-IR"/>
        </w:rPr>
        <w:t xml:space="preserve"> دشمنان، دشنام می‌دادند، امیرالمؤمنین (ع) می‌فرمودند دشنام ندهید.</w:t>
      </w:r>
    </w:p>
    <w:p w:rsidR="002E40ED" w:rsidRDefault="002E40ED" w:rsidP="002E40ED">
      <w:pPr>
        <w:bidi/>
        <w:jc w:val="both"/>
        <w:rPr>
          <w:rFonts w:ascii="IRBadr" w:hAnsi="IRBadr" w:cs="IRBadr"/>
          <w:sz w:val="28"/>
          <w:szCs w:val="28"/>
          <w:rtl/>
          <w:lang w:bidi="fa-IR"/>
        </w:rPr>
      </w:pPr>
      <w:r>
        <w:rPr>
          <w:rFonts w:ascii="IRBadr" w:hAnsi="IRBadr" w:cs="IRBadr" w:hint="cs"/>
          <w:sz w:val="28"/>
          <w:szCs w:val="28"/>
          <w:rtl/>
          <w:lang w:bidi="fa-IR"/>
        </w:rPr>
        <w:t xml:space="preserve">در جریانی از جنگ صفین، حجر و امر بن حنق که از صحابه‌های بزرگ امیرالمؤمنین (ع) بودند، در حال دشنام به معاویه و لشکرش بودند و حضرت جلوی آن‌ها را گرفتند و فرمودند با منطق سخن بگویید. رعایت اخلاق </w:t>
      </w:r>
      <w:r w:rsidR="00426567">
        <w:rPr>
          <w:rFonts w:ascii="IRBadr" w:hAnsi="IRBadr" w:cs="IRBadr" w:hint="cs"/>
          <w:sz w:val="28"/>
          <w:szCs w:val="28"/>
          <w:rtl/>
          <w:lang w:bidi="fa-IR"/>
        </w:rPr>
        <w:t>باکمال</w:t>
      </w:r>
      <w:r w:rsidR="00D34597">
        <w:rPr>
          <w:rFonts w:ascii="IRBadr" w:hAnsi="IRBadr" w:cs="IRBadr" w:hint="cs"/>
          <w:sz w:val="28"/>
          <w:szCs w:val="28"/>
          <w:rtl/>
          <w:lang w:bidi="fa-IR"/>
        </w:rPr>
        <w:t xml:space="preserve"> دقت بسیار </w:t>
      </w:r>
      <w:r w:rsidR="00426567">
        <w:rPr>
          <w:rFonts w:ascii="IRBadr" w:hAnsi="IRBadr" w:cs="IRBadr" w:hint="cs"/>
          <w:sz w:val="28"/>
          <w:szCs w:val="28"/>
          <w:rtl/>
          <w:lang w:bidi="fa-IR"/>
        </w:rPr>
        <w:t>قابل‌مشاهده</w:t>
      </w:r>
      <w:r w:rsidR="00D34597">
        <w:rPr>
          <w:rFonts w:ascii="IRBadr" w:hAnsi="IRBadr" w:cs="IRBadr" w:hint="cs"/>
          <w:sz w:val="28"/>
          <w:szCs w:val="28"/>
          <w:rtl/>
          <w:lang w:bidi="fa-IR"/>
        </w:rPr>
        <w:t xml:space="preserve"> بود و در موضوع </w:t>
      </w:r>
      <w:r w:rsidR="00412209">
        <w:rPr>
          <w:rFonts w:ascii="IRBadr" w:hAnsi="IRBadr" w:cs="IRBadr" w:hint="cs"/>
          <w:sz w:val="28"/>
          <w:szCs w:val="28"/>
          <w:rtl/>
          <w:lang w:bidi="fa-IR"/>
        </w:rPr>
        <w:t>حکمیت</w:t>
      </w:r>
      <w:r w:rsidR="00D34597">
        <w:rPr>
          <w:rFonts w:ascii="IRBadr" w:hAnsi="IRBadr" w:cs="IRBadr" w:hint="cs"/>
          <w:sz w:val="28"/>
          <w:szCs w:val="28"/>
          <w:rtl/>
          <w:lang w:bidi="fa-IR"/>
        </w:rPr>
        <w:t xml:space="preserve"> نیز همین‌طور بود. رعایت منطق درست اسلامی و آوردن دلیل به‌جای دشنام و فحاشی از چیزهای بود که بارها امیرالمؤمنین (ع) به آن اشاره و تأکید داشت. حضرت به سؤالات جواب می‌داد و اگر نامه‌ای می‌آمد به آن پاسخ می‌داد. </w:t>
      </w:r>
      <w:r w:rsidR="006F04C5">
        <w:rPr>
          <w:rFonts w:ascii="IRBadr" w:hAnsi="IRBadr" w:cs="IRBadr"/>
          <w:sz w:val="28"/>
          <w:szCs w:val="28"/>
          <w:rtl/>
          <w:lang w:bidi="fa-IR"/>
        </w:rPr>
        <w:lastRenderedPageBreak/>
        <w:t>معمولاً</w:t>
      </w:r>
      <w:r w:rsidR="00D34597">
        <w:rPr>
          <w:rFonts w:ascii="IRBadr" w:hAnsi="IRBadr" w:cs="IRBadr" w:hint="cs"/>
          <w:sz w:val="28"/>
          <w:szCs w:val="28"/>
          <w:rtl/>
          <w:lang w:bidi="fa-IR"/>
        </w:rPr>
        <w:t xml:space="preserve"> حضرت اجازه نمی‌داد که </w:t>
      </w:r>
      <w:r w:rsidR="0035263F">
        <w:rPr>
          <w:rFonts w:ascii="IRBadr" w:hAnsi="IRBadr" w:cs="IRBadr" w:hint="cs"/>
          <w:sz w:val="28"/>
          <w:szCs w:val="28"/>
          <w:rtl/>
          <w:lang w:bidi="fa-IR"/>
        </w:rPr>
        <w:t>افراد از حدود اخلاق الهی و پاسخ درست منطقی نسبت به مخالفین طفره روند و آن‌ها را توصیه به راهی منطقی و درست می‌کرد.</w:t>
      </w:r>
    </w:p>
    <w:p w:rsidR="007E0545" w:rsidRPr="00F27AE0" w:rsidRDefault="007E0545" w:rsidP="00E26D7F">
      <w:pPr>
        <w:pStyle w:val="Heading1"/>
        <w:rPr>
          <w:rtl/>
        </w:rPr>
      </w:pPr>
      <w:bookmarkStart w:id="9" w:name="_Toc429653203"/>
      <w:r w:rsidRPr="00F27AE0">
        <w:rPr>
          <w:rFonts w:hint="cs"/>
          <w:rtl/>
        </w:rPr>
        <w:t xml:space="preserve">فریب وعظ </w:t>
      </w:r>
      <w:r w:rsidR="00F45D36">
        <w:rPr>
          <w:rFonts w:hint="cs"/>
          <w:rtl/>
        </w:rPr>
        <w:t>شرح بیل</w:t>
      </w:r>
      <w:r w:rsidRPr="00F27AE0">
        <w:rPr>
          <w:rFonts w:hint="cs"/>
          <w:rtl/>
        </w:rPr>
        <w:t xml:space="preserve"> </w:t>
      </w:r>
      <w:r w:rsidR="00C17FBE" w:rsidRPr="00F27AE0">
        <w:rPr>
          <w:rFonts w:hint="cs"/>
          <w:rtl/>
        </w:rPr>
        <w:t>توسط</w:t>
      </w:r>
      <w:r w:rsidRPr="00F27AE0">
        <w:rPr>
          <w:rFonts w:hint="cs"/>
          <w:rtl/>
        </w:rPr>
        <w:t xml:space="preserve"> معاویه</w:t>
      </w:r>
      <w:bookmarkEnd w:id="9"/>
    </w:p>
    <w:p w:rsidR="0035263F" w:rsidRDefault="0035263F" w:rsidP="0035263F">
      <w:pPr>
        <w:bidi/>
        <w:jc w:val="both"/>
        <w:rPr>
          <w:rFonts w:ascii="IRBadr" w:hAnsi="IRBadr" w:cs="IRBadr"/>
          <w:sz w:val="28"/>
          <w:szCs w:val="28"/>
          <w:rtl/>
          <w:lang w:bidi="fa-IR"/>
        </w:rPr>
      </w:pPr>
      <w:r>
        <w:rPr>
          <w:rFonts w:ascii="IRBadr" w:hAnsi="IRBadr" w:cs="IRBadr" w:hint="cs"/>
          <w:sz w:val="28"/>
          <w:szCs w:val="28"/>
          <w:rtl/>
          <w:lang w:bidi="fa-IR"/>
        </w:rPr>
        <w:t xml:space="preserve">نکته دیگری که در جنگ صفین از نکات برجسته است، هواهای نفسانی می‌باشد که گاهی در برخی از زاهدها </w:t>
      </w:r>
      <w:r w:rsidR="00C652A5">
        <w:rPr>
          <w:rFonts w:ascii="IRBadr" w:hAnsi="IRBadr" w:cs="IRBadr" w:hint="cs"/>
          <w:sz w:val="28"/>
          <w:szCs w:val="28"/>
          <w:rtl/>
          <w:lang w:bidi="fa-IR"/>
        </w:rPr>
        <w:t>ظاهر شد.</w:t>
      </w:r>
    </w:p>
    <w:p w:rsidR="00C652A5" w:rsidRDefault="00C652A5" w:rsidP="00C652A5">
      <w:pPr>
        <w:bidi/>
        <w:jc w:val="both"/>
        <w:rPr>
          <w:rFonts w:ascii="IRBadr" w:hAnsi="IRBadr" w:cs="IRBadr"/>
          <w:sz w:val="28"/>
          <w:szCs w:val="28"/>
          <w:rtl/>
          <w:lang w:bidi="fa-IR"/>
        </w:rPr>
      </w:pPr>
      <w:r>
        <w:rPr>
          <w:rFonts w:ascii="IRBadr" w:hAnsi="IRBadr" w:cs="IRBadr" w:hint="cs"/>
          <w:sz w:val="28"/>
          <w:szCs w:val="28"/>
          <w:rtl/>
          <w:lang w:bidi="fa-IR"/>
        </w:rPr>
        <w:t xml:space="preserve">وعظ </w:t>
      </w:r>
      <w:r w:rsidR="00F45D36">
        <w:rPr>
          <w:rFonts w:ascii="IRBadr" w:hAnsi="IRBadr" w:cs="IRBadr" w:hint="cs"/>
          <w:sz w:val="28"/>
          <w:szCs w:val="28"/>
          <w:rtl/>
          <w:lang w:bidi="fa-IR"/>
        </w:rPr>
        <w:t>شرح بیل</w:t>
      </w:r>
      <w:r>
        <w:rPr>
          <w:rFonts w:ascii="IRBadr" w:hAnsi="IRBadr" w:cs="IRBadr" w:hint="cs"/>
          <w:sz w:val="28"/>
          <w:szCs w:val="28"/>
          <w:rtl/>
          <w:lang w:bidi="fa-IR"/>
        </w:rPr>
        <w:t xml:space="preserve"> که از افراد زاهد و عابد در شام و اطراف شام بود و مورد اعتماد مردم بود</w:t>
      </w:r>
      <w:r w:rsidR="00207520">
        <w:rPr>
          <w:rFonts w:ascii="IRBadr" w:hAnsi="IRBadr" w:cs="IRBadr" w:hint="cs"/>
          <w:sz w:val="28"/>
          <w:szCs w:val="28"/>
          <w:rtl/>
          <w:lang w:bidi="fa-IR"/>
        </w:rPr>
        <w:t xml:space="preserve">، ولی معاویه، برنامه‌ای پایه‌ریزی کرد که او را وارد صحنه کند و برخلاف امیرالمؤمنین (ع) قیام کند. </w:t>
      </w:r>
      <w:r w:rsidR="00F45D36">
        <w:rPr>
          <w:rFonts w:ascii="IRBadr" w:hAnsi="IRBadr" w:cs="IRBadr" w:hint="cs"/>
          <w:sz w:val="28"/>
          <w:szCs w:val="28"/>
          <w:rtl/>
          <w:lang w:bidi="fa-IR"/>
        </w:rPr>
        <w:t>شرح بیل</w:t>
      </w:r>
      <w:r w:rsidR="00207520">
        <w:rPr>
          <w:rFonts w:ascii="IRBadr" w:hAnsi="IRBadr" w:cs="IRBadr" w:hint="cs"/>
          <w:sz w:val="28"/>
          <w:szCs w:val="28"/>
          <w:rtl/>
          <w:lang w:bidi="fa-IR"/>
        </w:rPr>
        <w:t xml:space="preserve">، امیرالمؤمنین (ع) را می‌شناخت و به این سادگی فریب نمی‌خورد. </w:t>
      </w:r>
      <w:r w:rsidR="00F45D36">
        <w:rPr>
          <w:rFonts w:ascii="IRBadr" w:hAnsi="IRBadr" w:cs="IRBadr" w:hint="cs"/>
          <w:sz w:val="28"/>
          <w:szCs w:val="28"/>
          <w:rtl/>
          <w:lang w:bidi="fa-IR"/>
        </w:rPr>
        <w:t>بااین‌حال</w:t>
      </w:r>
      <w:r w:rsidR="00207520">
        <w:rPr>
          <w:rFonts w:ascii="IRBadr" w:hAnsi="IRBadr" w:cs="IRBadr" w:hint="cs"/>
          <w:sz w:val="28"/>
          <w:szCs w:val="28"/>
          <w:rtl/>
          <w:lang w:bidi="fa-IR"/>
        </w:rPr>
        <w:t xml:space="preserve"> افرادی را بسیج کرد و اطراف او قرار گرفتند و شایعه‌پردازی کردند و گفتند امیرالمؤمنین (ع)، عثمان را به قتل رساند و... تا </w:t>
      </w:r>
      <w:r w:rsidR="00D240D9">
        <w:rPr>
          <w:rFonts w:ascii="IRBadr" w:hAnsi="IRBadr" w:cs="IRBadr" w:hint="cs"/>
          <w:sz w:val="28"/>
          <w:szCs w:val="28"/>
          <w:rtl/>
          <w:lang w:bidi="fa-IR"/>
        </w:rPr>
        <w:t>درنهایت</w:t>
      </w:r>
      <w:r w:rsidR="00207520">
        <w:rPr>
          <w:rFonts w:ascii="IRBadr" w:hAnsi="IRBadr" w:cs="IRBadr" w:hint="cs"/>
          <w:sz w:val="28"/>
          <w:szCs w:val="28"/>
          <w:rtl/>
          <w:lang w:bidi="fa-IR"/>
        </w:rPr>
        <w:t xml:space="preserve"> این شخص عالم و عابد را به نقطه مقابل امیرالمؤمنین (ع) کشاندند. </w:t>
      </w:r>
      <w:r w:rsidR="00705D25">
        <w:rPr>
          <w:rFonts w:ascii="IRBadr" w:hAnsi="IRBadr" w:cs="IRBadr" w:hint="cs"/>
          <w:sz w:val="28"/>
          <w:szCs w:val="28"/>
          <w:rtl/>
          <w:lang w:bidi="fa-IR"/>
        </w:rPr>
        <w:t>معاویه نیز به او دستور داد که بایستی شهر به شهر و در اطراف شام بروی و به همگان اعلام کنی که عثمان را علی بن ابی‌طالب کشت و همراه معاویه باشید.</w:t>
      </w:r>
      <w:r w:rsidR="00C575D2">
        <w:rPr>
          <w:rFonts w:ascii="IRBadr" w:hAnsi="IRBadr" w:cs="IRBadr" w:hint="cs"/>
          <w:sz w:val="28"/>
          <w:szCs w:val="28"/>
          <w:rtl/>
          <w:lang w:bidi="fa-IR"/>
        </w:rPr>
        <w:t xml:space="preserve"> چنین این شخص با نقشه معاویه،</w:t>
      </w:r>
      <w:r w:rsidR="009B0F12">
        <w:rPr>
          <w:rFonts w:ascii="IRBadr" w:hAnsi="IRBadr" w:cs="IRBadr" w:hint="cs"/>
          <w:sz w:val="28"/>
          <w:szCs w:val="28"/>
          <w:rtl/>
          <w:lang w:bidi="fa-IR"/>
        </w:rPr>
        <w:t xml:space="preserve"> با این‌که راه درست را می‌دانست،</w:t>
      </w:r>
      <w:r w:rsidR="00C575D2">
        <w:rPr>
          <w:rFonts w:ascii="IRBadr" w:hAnsi="IRBadr" w:cs="IRBadr" w:hint="cs"/>
          <w:sz w:val="28"/>
          <w:szCs w:val="28"/>
          <w:rtl/>
          <w:lang w:bidi="fa-IR"/>
        </w:rPr>
        <w:t xml:space="preserve"> فریب خورد</w:t>
      </w:r>
      <w:r w:rsidR="009B0F12">
        <w:rPr>
          <w:rFonts w:ascii="IRBadr" w:hAnsi="IRBadr" w:cs="IRBadr" w:hint="cs"/>
          <w:sz w:val="28"/>
          <w:szCs w:val="28"/>
          <w:rtl/>
          <w:lang w:bidi="fa-IR"/>
        </w:rPr>
        <w:t xml:space="preserve"> و به مزدور معاویه مبدل گشت. این جریان از نکات عجیب و جالب، جنگ صفین بود.</w:t>
      </w:r>
    </w:p>
    <w:p w:rsidR="007E0545" w:rsidRPr="00F27AE0" w:rsidRDefault="00C17FBE" w:rsidP="00E26D7F">
      <w:pPr>
        <w:pStyle w:val="Heading1"/>
        <w:rPr>
          <w:rtl/>
        </w:rPr>
      </w:pPr>
      <w:bookmarkStart w:id="10" w:name="_Toc429653204"/>
      <w:r w:rsidRPr="00F27AE0">
        <w:rPr>
          <w:rFonts w:hint="cs"/>
          <w:rtl/>
        </w:rPr>
        <w:t>مشورت‌های امیرالمؤمنین (ع)</w:t>
      </w:r>
      <w:r w:rsidR="00F417D5" w:rsidRPr="00F27AE0">
        <w:rPr>
          <w:rFonts w:hint="cs"/>
          <w:rtl/>
        </w:rPr>
        <w:t xml:space="preserve"> از اصحاب</w:t>
      </w:r>
      <w:bookmarkEnd w:id="10"/>
    </w:p>
    <w:p w:rsidR="009B0F12" w:rsidRDefault="00EB2C44" w:rsidP="0031103A">
      <w:pPr>
        <w:bidi/>
        <w:jc w:val="both"/>
        <w:rPr>
          <w:rFonts w:ascii="IRBadr" w:hAnsi="IRBadr" w:cs="IRBadr"/>
          <w:sz w:val="28"/>
          <w:szCs w:val="28"/>
          <w:rtl/>
          <w:lang w:bidi="fa-IR"/>
        </w:rPr>
      </w:pPr>
      <w:r>
        <w:rPr>
          <w:rFonts w:ascii="IRBadr" w:hAnsi="IRBadr" w:cs="IRBadr" w:hint="cs"/>
          <w:sz w:val="28"/>
          <w:szCs w:val="28"/>
          <w:rtl/>
          <w:lang w:bidi="fa-IR"/>
        </w:rPr>
        <w:t xml:space="preserve">از دیگر نکات مهمی که در جنگ صفین مشاهده می‌شود، مشاوره حضرت و توجه ایشان به حرف‌های مردم است. </w:t>
      </w:r>
      <w:r w:rsidR="006F04C5">
        <w:rPr>
          <w:rFonts w:ascii="IRBadr" w:hAnsi="IRBadr" w:cs="IRBadr"/>
          <w:sz w:val="28"/>
          <w:szCs w:val="28"/>
          <w:rtl/>
          <w:lang w:bidi="fa-IR"/>
        </w:rPr>
        <w:t>ام</w:t>
      </w:r>
      <w:r w:rsidR="006F04C5">
        <w:rPr>
          <w:rFonts w:ascii="IRBadr" w:hAnsi="IRBadr" w:cs="IRBadr" w:hint="cs"/>
          <w:sz w:val="28"/>
          <w:szCs w:val="28"/>
          <w:rtl/>
          <w:lang w:bidi="fa-IR"/>
        </w:rPr>
        <w:t>یرالمؤمنین</w:t>
      </w:r>
      <w:r w:rsidR="006F04C5">
        <w:rPr>
          <w:rFonts w:ascii="IRBadr" w:hAnsi="IRBadr" w:cs="IRBadr"/>
          <w:sz w:val="28"/>
          <w:szCs w:val="28"/>
          <w:rtl/>
          <w:lang w:bidi="fa-IR"/>
        </w:rPr>
        <w:t xml:space="preserve"> (</w:t>
      </w:r>
      <w:r>
        <w:rPr>
          <w:rFonts w:ascii="IRBadr" w:hAnsi="IRBadr" w:cs="IRBadr" w:hint="cs"/>
          <w:sz w:val="28"/>
          <w:szCs w:val="28"/>
          <w:rtl/>
          <w:lang w:bidi="fa-IR"/>
        </w:rPr>
        <w:t xml:space="preserve">ع) هرگز استبداد در زندگی خود </w:t>
      </w:r>
      <w:r w:rsidR="00F45D36">
        <w:rPr>
          <w:rFonts w:ascii="IRBadr" w:hAnsi="IRBadr" w:cs="IRBadr" w:hint="cs"/>
          <w:sz w:val="28"/>
          <w:szCs w:val="28"/>
          <w:rtl/>
          <w:lang w:bidi="fa-IR"/>
        </w:rPr>
        <w:t>وزندگی</w:t>
      </w:r>
      <w:r>
        <w:rPr>
          <w:rFonts w:ascii="IRBadr" w:hAnsi="IRBadr" w:cs="IRBadr" w:hint="cs"/>
          <w:sz w:val="28"/>
          <w:szCs w:val="28"/>
          <w:rtl/>
          <w:lang w:bidi="fa-IR"/>
        </w:rPr>
        <w:t xml:space="preserve"> سیاسی‌اش به خرج نداد. جای که دستور الهی بود، عمل می‌کرد. ولی در شروع جنگ </w:t>
      </w:r>
      <w:r w:rsidR="00F45D36">
        <w:rPr>
          <w:rFonts w:ascii="IRBadr" w:hAnsi="IRBadr" w:cs="IRBadr" w:hint="cs"/>
          <w:sz w:val="28"/>
          <w:szCs w:val="28"/>
          <w:rtl/>
          <w:lang w:bidi="fa-IR"/>
        </w:rPr>
        <w:t>وقتی‌که</w:t>
      </w:r>
      <w:r>
        <w:rPr>
          <w:rFonts w:ascii="IRBadr" w:hAnsi="IRBadr" w:cs="IRBadr" w:hint="cs"/>
          <w:sz w:val="28"/>
          <w:szCs w:val="28"/>
          <w:rtl/>
          <w:lang w:bidi="fa-IR"/>
        </w:rPr>
        <w:t xml:space="preserve"> اصحاب می‌خواستند از کوفه عزیمت کنند، آن‌ها را جمع کرد و از آن‌ها درباره نحوه حرکت و... مشورت کرد و در طی راه نیز مشورت می‌کرد. حتی در قضیه </w:t>
      </w:r>
      <w:r w:rsidR="00412209">
        <w:rPr>
          <w:rFonts w:ascii="IRBadr" w:hAnsi="IRBadr" w:cs="IRBadr" w:hint="cs"/>
          <w:sz w:val="28"/>
          <w:szCs w:val="28"/>
          <w:rtl/>
          <w:lang w:bidi="fa-IR"/>
        </w:rPr>
        <w:t>حکمیت</w:t>
      </w:r>
      <w:r>
        <w:rPr>
          <w:rFonts w:ascii="IRBadr" w:hAnsi="IRBadr" w:cs="IRBadr" w:hint="cs"/>
          <w:sz w:val="28"/>
          <w:szCs w:val="28"/>
          <w:rtl/>
          <w:lang w:bidi="fa-IR"/>
        </w:rPr>
        <w:t xml:space="preserve"> که برخلاف تمایل حضرت بود و ایشان صلاح نمی‌دانستند ولی هنگامی همگان نظر دیگری داشتند و فریاد بلند کردند، مطابق نظر آنان عمل کرد. البته حضرت </w:t>
      </w:r>
      <w:r w:rsidR="00F45D36">
        <w:rPr>
          <w:rFonts w:ascii="IRBadr" w:hAnsi="IRBadr" w:cs="IRBadr" w:hint="cs"/>
          <w:sz w:val="28"/>
          <w:szCs w:val="28"/>
          <w:rtl/>
          <w:lang w:bidi="fa-IR"/>
        </w:rPr>
        <w:t>باحالت</w:t>
      </w:r>
      <w:r>
        <w:rPr>
          <w:rFonts w:ascii="IRBadr" w:hAnsi="IRBadr" w:cs="IRBadr" w:hint="cs"/>
          <w:sz w:val="28"/>
          <w:szCs w:val="28"/>
          <w:rtl/>
          <w:lang w:bidi="fa-IR"/>
        </w:rPr>
        <w:t xml:space="preserve"> قهری این را بیان داشت ولی حضرت بیان داشتند برخلاف </w:t>
      </w:r>
      <w:r w:rsidR="006F04C5">
        <w:rPr>
          <w:rFonts w:ascii="IRBadr" w:hAnsi="IRBadr" w:cs="IRBadr"/>
          <w:sz w:val="28"/>
          <w:szCs w:val="28"/>
          <w:rtl/>
          <w:lang w:bidi="fa-IR"/>
        </w:rPr>
        <w:t>تما</w:t>
      </w:r>
      <w:r w:rsidR="006F04C5">
        <w:rPr>
          <w:rFonts w:ascii="IRBadr" w:hAnsi="IRBadr" w:cs="IRBadr" w:hint="cs"/>
          <w:sz w:val="28"/>
          <w:szCs w:val="28"/>
          <w:rtl/>
          <w:lang w:bidi="fa-IR"/>
        </w:rPr>
        <w:t>یل</w:t>
      </w:r>
      <w:r>
        <w:rPr>
          <w:rFonts w:ascii="IRBadr" w:hAnsi="IRBadr" w:cs="IRBadr" w:hint="cs"/>
          <w:sz w:val="28"/>
          <w:szCs w:val="28"/>
          <w:rtl/>
          <w:lang w:bidi="fa-IR"/>
        </w:rPr>
        <w:t xml:space="preserve"> شما نمی‌توانم نظر دهم، توانایی ارشاد </w:t>
      </w:r>
      <w:r w:rsidR="00F45D36">
        <w:rPr>
          <w:rFonts w:ascii="IRBadr" w:hAnsi="IRBadr" w:cs="IRBadr" w:hint="cs"/>
          <w:sz w:val="28"/>
          <w:szCs w:val="28"/>
          <w:rtl/>
          <w:lang w:bidi="fa-IR"/>
        </w:rPr>
        <w:t>رادارم</w:t>
      </w:r>
      <w:r>
        <w:rPr>
          <w:rFonts w:ascii="IRBadr" w:hAnsi="IRBadr" w:cs="IRBadr" w:hint="cs"/>
          <w:sz w:val="28"/>
          <w:szCs w:val="28"/>
          <w:rtl/>
          <w:lang w:bidi="fa-IR"/>
        </w:rPr>
        <w:t xml:space="preserve"> و راه را می‌توانم به شما نشان دهم ولی اگر </w:t>
      </w:r>
      <w:r w:rsidR="0031103A">
        <w:rPr>
          <w:rFonts w:ascii="IRBadr" w:hAnsi="IRBadr" w:cs="IRBadr" w:hint="cs"/>
          <w:sz w:val="28"/>
          <w:szCs w:val="28"/>
          <w:rtl/>
          <w:lang w:bidi="fa-IR"/>
        </w:rPr>
        <w:t>لغزش کنید</w:t>
      </w:r>
      <w:r>
        <w:rPr>
          <w:rFonts w:ascii="IRBadr" w:hAnsi="IRBadr" w:cs="IRBadr" w:hint="cs"/>
          <w:sz w:val="28"/>
          <w:szCs w:val="28"/>
          <w:rtl/>
          <w:lang w:bidi="fa-IR"/>
        </w:rPr>
        <w:t xml:space="preserve">، کاری از من </w:t>
      </w:r>
      <w:r w:rsidR="00F45D36">
        <w:rPr>
          <w:rFonts w:ascii="IRBadr" w:hAnsi="IRBadr" w:cs="IRBadr" w:hint="cs"/>
          <w:sz w:val="28"/>
          <w:szCs w:val="28"/>
          <w:rtl/>
          <w:lang w:bidi="fa-IR"/>
        </w:rPr>
        <w:t>برنمی‌آید</w:t>
      </w:r>
      <w:r>
        <w:rPr>
          <w:rFonts w:ascii="IRBadr" w:hAnsi="IRBadr" w:cs="IRBadr" w:hint="cs"/>
          <w:sz w:val="28"/>
          <w:szCs w:val="28"/>
          <w:rtl/>
          <w:lang w:bidi="fa-IR"/>
        </w:rPr>
        <w:t>.</w:t>
      </w:r>
    </w:p>
    <w:p w:rsidR="00E27051" w:rsidRPr="00F27AE0" w:rsidRDefault="00E27051" w:rsidP="00E26D7F">
      <w:pPr>
        <w:pStyle w:val="Heading1"/>
        <w:rPr>
          <w:rtl/>
        </w:rPr>
      </w:pPr>
      <w:bookmarkStart w:id="11" w:name="_Toc429653205"/>
      <w:r w:rsidRPr="00F27AE0">
        <w:rPr>
          <w:rFonts w:hint="cs"/>
          <w:rtl/>
        </w:rPr>
        <w:t>لحظات سخت زندگی امیرالمؤمنین (ع)</w:t>
      </w:r>
      <w:bookmarkEnd w:id="11"/>
    </w:p>
    <w:p w:rsidR="00E27051" w:rsidRDefault="00EB2C44" w:rsidP="00247F85">
      <w:pPr>
        <w:bidi/>
        <w:jc w:val="both"/>
        <w:rPr>
          <w:rFonts w:ascii="IRBadr" w:hAnsi="IRBadr" w:cs="IRBadr"/>
          <w:sz w:val="28"/>
          <w:szCs w:val="28"/>
          <w:rtl/>
          <w:lang w:bidi="fa-IR"/>
        </w:rPr>
      </w:pPr>
      <w:r>
        <w:rPr>
          <w:rFonts w:ascii="IRBadr" w:hAnsi="IRBadr" w:cs="IRBadr" w:hint="cs"/>
          <w:sz w:val="28"/>
          <w:szCs w:val="28"/>
          <w:rtl/>
          <w:lang w:bidi="fa-IR"/>
        </w:rPr>
        <w:t xml:space="preserve">در مقاطعی هم حضرت بسیار </w:t>
      </w:r>
      <w:r w:rsidR="00F45D36">
        <w:rPr>
          <w:rFonts w:ascii="IRBadr" w:hAnsi="IRBadr" w:cs="IRBadr" w:hint="cs"/>
          <w:sz w:val="28"/>
          <w:szCs w:val="28"/>
          <w:rtl/>
          <w:lang w:bidi="fa-IR"/>
        </w:rPr>
        <w:t>تحت‌فشار</w:t>
      </w:r>
      <w:r>
        <w:rPr>
          <w:rFonts w:ascii="IRBadr" w:hAnsi="IRBadr" w:cs="IRBadr" w:hint="cs"/>
          <w:sz w:val="28"/>
          <w:szCs w:val="28"/>
          <w:rtl/>
          <w:lang w:bidi="fa-IR"/>
        </w:rPr>
        <w:t xml:space="preserve"> بودند، </w:t>
      </w:r>
      <w:r w:rsidR="00426567">
        <w:rPr>
          <w:rFonts w:ascii="IRBadr" w:hAnsi="IRBadr" w:cs="IRBadr" w:hint="cs"/>
          <w:sz w:val="28"/>
          <w:szCs w:val="28"/>
          <w:rtl/>
          <w:lang w:bidi="fa-IR"/>
        </w:rPr>
        <w:t>ازجمله</w:t>
      </w:r>
      <w:r>
        <w:rPr>
          <w:rFonts w:ascii="IRBadr" w:hAnsi="IRBadr" w:cs="IRBadr" w:hint="cs"/>
          <w:sz w:val="28"/>
          <w:szCs w:val="28"/>
          <w:rtl/>
          <w:lang w:bidi="fa-IR"/>
        </w:rPr>
        <w:t xml:space="preserve"> در مسئله حکمیت. در این مسئله، </w:t>
      </w:r>
      <w:r w:rsidR="00374E5B">
        <w:rPr>
          <w:rFonts w:ascii="IRBadr" w:hAnsi="IRBadr" w:cs="IRBadr" w:hint="cs"/>
          <w:sz w:val="28"/>
          <w:szCs w:val="28"/>
          <w:rtl/>
          <w:lang w:bidi="fa-IR"/>
        </w:rPr>
        <w:t xml:space="preserve">مالک اشتر در حال فتح سنگرهای پایانی بود و در حال برداشتن گام‌های نهایی در غلبه بر معاویه بود که خوارج شمشیرها را کشیدند و گفتند اگر دستور توقف جنگ ندهی تو را خواهیم کشت. امیرالمؤمنین (ع)، پیکی فرستاد </w:t>
      </w:r>
      <w:r w:rsidR="00A851AC">
        <w:rPr>
          <w:rFonts w:ascii="IRBadr" w:hAnsi="IRBadr" w:cs="IRBadr" w:hint="cs"/>
          <w:sz w:val="28"/>
          <w:szCs w:val="28"/>
          <w:rtl/>
          <w:lang w:bidi="fa-IR"/>
        </w:rPr>
        <w:t xml:space="preserve">که مالک اشتر برگردد، ولی مالک اشتر بیان داشت من در آستانه خیام معاویه هستم و این کار را نخواهم کرد. بعد که خبر به حضرت رسید، ایشان فرمودند به مالک اشتر بگویید اگر </w:t>
      </w:r>
      <w:r w:rsidR="00F45D36">
        <w:rPr>
          <w:rFonts w:ascii="IRBadr" w:hAnsi="IRBadr" w:cs="IRBadr" w:hint="cs"/>
          <w:sz w:val="28"/>
          <w:szCs w:val="28"/>
          <w:rtl/>
          <w:lang w:bidi="fa-IR"/>
        </w:rPr>
        <w:t>بازنگردی</w:t>
      </w:r>
      <w:r w:rsidR="00A851AC">
        <w:rPr>
          <w:rFonts w:ascii="IRBadr" w:hAnsi="IRBadr" w:cs="IRBadr" w:hint="cs"/>
          <w:sz w:val="28"/>
          <w:szCs w:val="28"/>
          <w:rtl/>
          <w:lang w:bidi="fa-IR"/>
        </w:rPr>
        <w:t xml:space="preserve"> مرا </w:t>
      </w:r>
      <w:r w:rsidR="00A851AC">
        <w:rPr>
          <w:rFonts w:ascii="IRBadr" w:hAnsi="IRBadr" w:cs="IRBadr" w:hint="cs"/>
          <w:sz w:val="28"/>
          <w:szCs w:val="28"/>
          <w:rtl/>
          <w:lang w:bidi="fa-IR"/>
        </w:rPr>
        <w:lastRenderedPageBreak/>
        <w:t>خواهند کشت که مالک اشتر دست برداشت و بازگشت.</w:t>
      </w:r>
      <w:r w:rsidR="00223C14">
        <w:rPr>
          <w:rFonts w:ascii="IRBadr" w:hAnsi="IRBadr" w:cs="IRBadr" w:hint="cs"/>
          <w:sz w:val="28"/>
          <w:szCs w:val="28"/>
          <w:rtl/>
          <w:lang w:bidi="fa-IR"/>
        </w:rPr>
        <w:t xml:space="preserve"> از لحظه‌های بسیار سوزناک تاریخ اسلام زمانی است که این‌چنین جاهلانی آمده و در نقطه اوج پیروزی، چنین ضربه‌های وارد کردند. اگر جبهه امیرالمؤمنین (ع) را تحلیل کنیم، می‌بینیم که عده‌ای مخالفان ایشان</w:t>
      </w:r>
      <w:r w:rsidR="00247F85">
        <w:rPr>
          <w:rFonts w:ascii="IRBadr" w:hAnsi="IRBadr" w:cs="IRBadr" w:hint="cs"/>
          <w:sz w:val="28"/>
          <w:szCs w:val="28"/>
          <w:rtl/>
          <w:lang w:bidi="fa-IR"/>
        </w:rPr>
        <w:t xml:space="preserve"> و</w:t>
      </w:r>
      <w:r w:rsidR="00223C14">
        <w:rPr>
          <w:rFonts w:ascii="IRBadr" w:hAnsi="IRBadr" w:cs="IRBadr" w:hint="cs"/>
          <w:sz w:val="28"/>
          <w:szCs w:val="28"/>
          <w:rtl/>
          <w:lang w:bidi="fa-IR"/>
        </w:rPr>
        <w:t xml:space="preserve"> دنیاطلبان</w:t>
      </w:r>
      <w:r w:rsidR="00247F85">
        <w:rPr>
          <w:rFonts w:ascii="IRBadr" w:hAnsi="IRBadr" w:cs="IRBadr" w:hint="cs"/>
          <w:sz w:val="28"/>
          <w:szCs w:val="28"/>
          <w:rtl/>
          <w:lang w:bidi="fa-IR"/>
        </w:rPr>
        <w:t xml:space="preserve">ی همانند طلحه، زبیر و... بودند که بیعت را شکستند. عده‌ای دیگر بنی‌امیه بودند که باند بسیار قوی بودند و در شام مرکزیت </w:t>
      </w:r>
      <w:r w:rsidR="00412209">
        <w:rPr>
          <w:rFonts w:ascii="IRBadr" w:hAnsi="IRBadr" w:cs="IRBadr" w:hint="cs"/>
          <w:sz w:val="28"/>
          <w:szCs w:val="28"/>
          <w:rtl/>
          <w:lang w:bidi="fa-IR"/>
        </w:rPr>
        <w:t>پیداکرده</w:t>
      </w:r>
      <w:r w:rsidR="00247F85">
        <w:rPr>
          <w:rFonts w:ascii="IRBadr" w:hAnsi="IRBadr" w:cs="IRBadr" w:hint="cs"/>
          <w:sz w:val="28"/>
          <w:szCs w:val="28"/>
          <w:rtl/>
          <w:lang w:bidi="fa-IR"/>
        </w:rPr>
        <w:t xml:space="preserve"> بودند. عده‌ای نیز افرادی بودند کینه‌های از قدیم از امیرالمؤمنین (ع) داشتند. عده‌ای خوارج بودند که انسان‌های جاهل بودند در جنگ صفین پدیدار شدند و ضربه مهم آن‌ها در این برهه حساس بود.</w:t>
      </w:r>
      <w:r w:rsidR="008267CD">
        <w:rPr>
          <w:rFonts w:ascii="IRBadr" w:hAnsi="IRBadr" w:cs="IRBadr" w:hint="cs"/>
          <w:sz w:val="28"/>
          <w:szCs w:val="28"/>
          <w:rtl/>
          <w:lang w:bidi="fa-IR"/>
        </w:rPr>
        <w:t xml:space="preserve"> این‌چنین دنیاطلبی‌ها، هواهای نفسانی، جهالت‌های عده‌ای افراد ناآگاه و نادان، امیرالمؤمنین (ع) را به آن وضعیت کشاند که ایشان را </w:t>
      </w:r>
      <w:r w:rsidR="00F45D36">
        <w:rPr>
          <w:rFonts w:ascii="IRBadr" w:hAnsi="IRBadr" w:cs="IRBadr" w:hint="cs"/>
          <w:sz w:val="28"/>
          <w:szCs w:val="28"/>
          <w:rtl/>
          <w:lang w:bidi="fa-IR"/>
        </w:rPr>
        <w:t>دست‌بسته</w:t>
      </w:r>
      <w:r w:rsidR="008267CD">
        <w:rPr>
          <w:rFonts w:ascii="IRBadr" w:hAnsi="IRBadr" w:cs="IRBadr" w:hint="cs"/>
          <w:sz w:val="28"/>
          <w:szCs w:val="28"/>
          <w:rtl/>
          <w:lang w:bidi="fa-IR"/>
        </w:rPr>
        <w:t xml:space="preserve"> تسلیم دشمن کرد.</w:t>
      </w:r>
      <w:r w:rsidR="00AA1207">
        <w:rPr>
          <w:rFonts w:ascii="IRBadr" w:hAnsi="IRBadr" w:cs="IRBadr" w:hint="cs"/>
          <w:sz w:val="28"/>
          <w:szCs w:val="28"/>
          <w:rtl/>
          <w:lang w:bidi="fa-IR"/>
        </w:rPr>
        <w:t xml:space="preserve"> امیرالمؤمنین (ع) انسان والایی که خلافت او با همه موازین </w:t>
      </w:r>
      <w:r w:rsidR="00F45D36">
        <w:rPr>
          <w:rFonts w:ascii="IRBadr" w:hAnsi="IRBadr" w:cs="IRBadr" w:hint="cs"/>
          <w:sz w:val="28"/>
          <w:szCs w:val="28"/>
          <w:rtl/>
          <w:lang w:bidi="fa-IR"/>
        </w:rPr>
        <w:t>به‌حق</w:t>
      </w:r>
      <w:r w:rsidR="00AA1207">
        <w:rPr>
          <w:rFonts w:ascii="IRBadr" w:hAnsi="IRBadr" w:cs="IRBadr" w:hint="cs"/>
          <w:sz w:val="28"/>
          <w:szCs w:val="28"/>
          <w:rtl/>
          <w:lang w:bidi="fa-IR"/>
        </w:rPr>
        <w:t xml:space="preserve"> بود و با آن سوابق درخشانی که در تاریخ اسلام داشت، این‌چنین عده‌ای جاهل، ناآگاه، بی‌اطلاع از عمق حوادث، فریب‌خوردگان از قرآن‌های بر </w:t>
      </w:r>
      <w:r w:rsidR="004436A6">
        <w:rPr>
          <w:rFonts w:ascii="IRBadr" w:hAnsi="IRBadr" w:cs="IRBadr" w:hint="cs"/>
          <w:sz w:val="28"/>
          <w:szCs w:val="28"/>
          <w:rtl/>
          <w:lang w:bidi="fa-IR"/>
        </w:rPr>
        <w:t>سرنیزه</w:t>
      </w:r>
      <w:r w:rsidR="00E27051">
        <w:rPr>
          <w:rFonts w:ascii="IRBadr" w:hAnsi="IRBadr" w:cs="IRBadr" w:hint="cs"/>
          <w:sz w:val="28"/>
          <w:szCs w:val="28"/>
          <w:rtl/>
          <w:lang w:bidi="fa-IR"/>
        </w:rPr>
        <w:t>، حضرت را تسلیم دشمن کردند.</w:t>
      </w:r>
    </w:p>
    <w:p w:rsidR="00EB2C44" w:rsidRDefault="00AA1207" w:rsidP="00E27051">
      <w:pPr>
        <w:bidi/>
        <w:jc w:val="both"/>
        <w:rPr>
          <w:rFonts w:ascii="IRBadr" w:hAnsi="IRBadr" w:cs="IRBadr"/>
          <w:sz w:val="28"/>
          <w:szCs w:val="28"/>
          <w:rtl/>
          <w:lang w:bidi="fa-IR"/>
        </w:rPr>
      </w:pPr>
      <w:r>
        <w:rPr>
          <w:rFonts w:ascii="IRBadr" w:hAnsi="IRBadr" w:cs="IRBadr" w:hint="cs"/>
          <w:sz w:val="28"/>
          <w:szCs w:val="28"/>
          <w:rtl/>
          <w:lang w:bidi="fa-IR"/>
        </w:rPr>
        <w:t xml:space="preserve">بعد از جنگ صفین و مسئله </w:t>
      </w:r>
      <w:r w:rsidR="00412209">
        <w:rPr>
          <w:rFonts w:ascii="IRBadr" w:hAnsi="IRBadr" w:cs="IRBadr" w:hint="cs"/>
          <w:sz w:val="28"/>
          <w:szCs w:val="28"/>
          <w:rtl/>
          <w:lang w:bidi="fa-IR"/>
        </w:rPr>
        <w:t>حکمیت</w:t>
      </w:r>
      <w:r>
        <w:rPr>
          <w:rFonts w:ascii="IRBadr" w:hAnsi="IRBadr" w:cs="IRBadr" w:hint="cs"/>
          <w:sz w:val="28"/>
          <w:szCs w:val="28"/>
          <w:rtl/>
          <w:lang w:bidi="fa-IR"/>
        </w:rPr>
        <w:t xml:space="preserve">، برای امیرالمؤمنین (ع) </w:t>
      </w:r>
      <w:r w:rsidR="00F45D36">
        <w:rPr>
          <w:rFonts w:ascii="IRBadr" w:hAnsi="IRBadr" w:cs="IRBadr" w:hint="cs"/>
          <w:sz w:val="28"/>
          <w:szCs w:val="28"/>
          <w:rtl/>
          <w:lang w:bidi="fa-IR"/>
        </w:rPr>
        <w:t>هرروز</w:t>
      </w:r>
      <w:r>
        <w:rPr>
          <w:rFonts w:ascii="IRBadr" w:hAnsi="IRBadr" w:cs="IRBadr" w:hint="cs"/>
          <w:sz w:val="28"/>
          <w:szCs w:val="28"/>
          <w:rtl/>
          <w:lang w:bidi="fa-IR"/>
        </w:rPr>
        <w:t xml:space="preserve"> در این دنیا لحظه جان دادن بود. </w:t>
      </w:r>
      <w:r w:rsidR="00E877D4">
        <w:rPr>
          <w:rFonts w:ascii="IRBadr" w:hAnsi="IRBadr" w:cs="IRBadr" w:hint="cs"/>
          <w:sz w:val="28"/>
          <w:szCs w:val="28"/>
          <w:rtl/>
          <w:lang w:bidi="fa-IR"/>
        </w:rPr>
        <w:t xml:space="preserve">مردمانی سست و جاهل با آن پیمان‌شکنی‌ها برای امیرالمؤمنین (ع) این‌چنین وضعیتی را </w:t>
      </w:r>
      <w:r w:rsidR="00F45D36">
        <w:rPr>
          <w:rFonts w:ascii="IRBadr" w:hAnsi="IRBadr" w:cs="IRBadr" w:hint="cs"/>
          <w:sz w:val="28"/>
          <w:szCs w:val="28"/>
          <w:rtl/>
          <w:lang w:bidi="fa-IR"/>
        </w:rPr>
        <w:t>به وجود</w:t>
      </w:r>
      <w:r w:rsidR="00E877D4">
        <w:rPr>
          <w:rFonts w:ascii="IRBadr" w:hAnsi="IRBadr" w:cs="IRBadr" w:hint="cs"/>
          <w:sz w:val="28"/>
          <w:szCs w:val="28"/>
          <w:rtl/>
          <w:lang w:bidi="fa-IR"/>
        </w:rPr>
        <w:t xml:space="preserve"> آوردند. البته افراد بزرگی همانند عمار، مالک، هجر، محمد بن ابی‌بکر، هاشم بن اسوه، </w:t>
      </w:r>
      <w:r w:rsidR="00F45D36">
        <w:rPr>
          <w:rFonts w:ascii="IRBadr" w:hAnsi="IRBadr" w:cs="IRBadr" w:hint="cs"/>
          <w:sz w:val="28"/>
          <w:szCs w:val="28"/>
          <w:rtl/>
          <w:lang w:bidi="fa-IR"/>
        </w:rPr>
        <w:t>عبدالله</w:t>
      </w:r>
      <w:r w:rsidR="00E877D4">
        <w:rPr>
          <w:rFonts w:ascii="IRBadr" w:hAnsi="IRBadr" w:cs="IRBadr" w:hint="cs"/>
          <w:sz w:val="28"/>
          <w:szCs w:val="28"/>
          <w:rtl/>
          <w:lang w:bidi="fa-IR"/>
        </w:rPr>
        <w:t xml:space="preserve"> بن اسوه و... از چهره‌های بزرگی در جنگ بودند که نقش مهمی را نیز ایفا کردند.</w:t>
      </w:r>
      <w:r w:rsidR="00DB1325">
        <w:rPr>
          <w:rFonts w:ascii="IRBadr" w:hAnsi="IRBadr" w:cs="IRBadr" w:hint="cs"/>
          <w:sz w:val="28"/>
          <w:szCs w:val="28"/>
          <w:rtl/>
          <w:lang w:bidi="fa-IR"/>
        </w:rPr>
        <w:t xml:space="preserve"> اما جمعیت زیادی، فریب این افراد جاهل را خوردند و امیرالمؤمنین (ع) را به آن وضعیت دشوار و سخت کشاندند. این نشان‌دهنده این است که آگاهی و هوشیاری اجتماعی، فهم دقیق حوادث سیاسی و </w:t>
      </w:r>
      <w:r w:rsidR="00F45D36">
        <w:rPr>
          <w:rFonts w:ascii="IRBadr" w:hAnsi="IRBadr" w:cs="IRBadr" w:hint="cs"/>
          <w:sz w:val="28"/>
          <w:szCs w:val="28"/>
          <w:rtl/>
          <w:lang w:bidi="fa-IR"/>
        </w:rPr>
        <w:t>تمسک</w:t>
      </w:r>
      <w:r w:rsidR="00DB1325">
        <w:rPr>
          <w:rFonts w:ascii="IRBadr" w:hAnsi="IRBadr" w:cs="IRBadr" w:hint="cs"/>
          <w:sz w:val="28"/>
          <w:szCs w:val="28"/>
          <w:rtl/>
          <w:lang w:bidi="fa-IR"/>
        </w:rPr>
        <w:t xml:space="preserve"> به ولایت علی بن ابی‌طالب می‌تواند جلوی همه آن حوادث را بگیرد که این‌طور نشد. امیرالمؤمنین (ع) بعد از جنگ صفین، زندگی بسیار تلخی داشت. حضرت از آن جنگ برگشت، جنگ با خوارج را نیز انجام داد و آماده جنگ دیگری بعد از ماه مبارک رمضان بود. اما ماه مبارک</w:t>
      </w:r>
      <w:r w:rsidR="007E39B5">
        <w:rPr>
          <w:rFonts w:ascii="IRBadr" w:hAnsi="IRBadr" w:cs="IRBadr" w:hint="cs"/>
          <w:sz w:val="28"/>
          <w:szCs w:val="28"/>
          <w:rtl/>
          <w:lang w:bidi="fa-IR"/>
        </w:rPr>
        <w:t xml:space="preserve"> رمضان</w:t>
      </w:r>
      <w:r w:rsidR="00DB1325">
        <w:rPr>
          <w:rFonts w:ascii="IRBadr" w:hAnsi="IRBadr" w:cs="IRBadr" w:hint="cs"/>
          <w:sz w:val="28"/>
          <w:szCs w:val="28"/>
          <w:rtl/>
          <w:lang w:bidi="fa-IR"/>
        </w:rPr>
        <w:t xml:space="preserve"> سنه ۴۰ که رسید، گرچه حضرت آماده جنگ دیگر می‌شد</w:t>
      </w:r>
      <w:r w:rsidR="007E39B5">
        <w:rPr>
          <w:rFonts w:ascii="IRBadr" w:hAnsi="IRBadr" w:cs="IRBadr" w:hint="cs"/>
          <w:sz w:val="28"/>
          <w:szCs w:val="28"/>
          <w:rtl/>
          <w:lang w:bidi="fa-IR"/>
        </w:rPr>
        <w:t xml:space="preserve"> ولی به شهادت رسیدند.</w:t>
      </w:r>
    </w:p>
    <w:p w:rsidR="00E27051" w:rsidRPr="00F27AE0" w:rsidRDefault="00E27051" w:rsidP="00E26D7F">
      <w:pPr>
        <w:pStyle w:val="Heading1"/>
        <w:rPr>
          <w:rtl/>
        </w:rPr>
      </w:pPr>
      <w:bookmarkStart w:id="12" w:name="_Toc429653206"/>
      <w:r w:rsidRPr="00F27AE0">
        <w:rPr>
          <w:rFonts w:hint="cs"/>
          <w:rtl/>
        </w:rPr>
        <w:t>سوگواری برای امیرالمؤمنین (ع)</w:t>
      </w:r>
      <w:bookmarkEnd w:id="12"/>
    </w:p>
    <w:p w:rsidR="00DB1325" w:rsidRDefault="00DB1325" w:rsidP="0081753F">
      <w:pPr>
        <w:bidi/>
        <w:jc w:val="both"/>
        <w:rPr>
          <w:rFonts w:ascii="IRBadr" w:hAnsi="IRBadr" w:cs="IRBadr"/>
          <w:sz w:val="28"/>
          <w:szCs w:val="28"/>
          <w:rtl/>
          <w:lang w:bidi="fa-IR"/>
        </w:rPr>
      </w:pPr>
      <w:r>
        <w:rPr>
          <w:rFonts w:ascii="IRBadr" w:hAnsi="IRBadr" w:cs="IRBadr" w:hint="cs"/>
          <w:sz w:val="28"/>
          <w:szCs w:val="28"/>
          <w:rtl/>
          <w:lang w:bidi="fa-IR"/>
        </w:rPr>
        <w:t xml:space="preserve">سلام و درود خداوند بر تو ای مظلوم عالم، ای بزرگ‌ترین مظلوم عالم، ای چهره معصومی که </w:t>
      </w:r>
      <w:r w:rsidR="00F45D36">
        <w:rPr>
          <w:rFonts w:ascii="IRBadr" w:hAnsi="IRBadr" w:cs="IRBadr" w:hint="cs"/>
          <w:sz w:val="28"/>
          <w:szCs w:val="28"/>
          <w:rtl/>
          <w:lang w:bidi="fa-IR"/>
        </w:rPr>
        <w:t>باخیانت</w:t>
      </w:r>
      <w:r>
        <w:rPr>
          <w:rFonts w:ascii="IRBadr" w:hAnsi="IRBadr" w:cs="IRBadr" w:hint="cs"/>
          <w:sz w:val="28"/>
          <w:szCs w:val="28"/>
          <w:rtl/>
          <w:lang w:bidi="fa-IR"/>
        </w:rPr>
        <w:t xml:space="preserve"> دوستان، شکست خوردی. ای کسی که عمری را برای خدا سپری کردی، ای کسی که نوجوانی‌ات برای خداوند در جنگ‌ها سپری شد، ای مظلومی که در کنار رسول خدا (ص) همیشه اولین نفر بودی، </w:t>
      </w:r>
      <w:r w:rsidR="001A577D">
        <w:rPr>
          <w:rFonts w:ascii="IRBadr" w:hAnsi="IRBadr" w:cs="IRBadr" w:hint="cs"/>
          <w:sz w:val="28"/>
          <w:szCs w:val="28"/>
          <w:rtl/>
          <w:lang w:bidi="fa-IR"/>
        </w:rPr>
        <w:t xml:space="preserve">ای کسی که بعد از رسول خدا (ص)، ۲۵ سال تو را مظلومانه به خانه نشاندند، ای مولای ما و شهید این ماه. این ماه برای تو، ماه رستگاری بود. ماه نجات از این پیمان‌شکنان و انسان‌های ضعیف‌النفس بود. آری نجات تو و آزادی تو در شب نوزدهم ماه مبارک رمضان بود. لحظه‌ای که در محراب عبادت و خانه خداوند فریاد برآوردی: </w:t>
      </w:r>
      <w:r w:rsidR="001A577D" w:rsidRPr="001A577D">
        <w:rPr>
          <w:rFonts w:ascii="IRBadr" w:hAnsi="IRBadr" w:cs="IRBadr" w:hint="cs"/>
          <w:b/>
          <w:bCs/>
          <w:sz w:val="28"/>
          <w:szCs w:val="28"/>
          <w:rtl/>
          <w:lang w:bidi="fa-IR"/>
        </w:rPr>
        <w:t>«</w:t>
      </w:r>
      <w:r w:rsidR="001A577D" w:rsidRPr="001A577D">
        <w:rPr>
          <w:rFonts w:ascii="IRBadr" w:hAnsi="IRBadr" w:cs="IRBadr"/>
          <w:b/>
          <w:bCs/>
          <w:sz w:val="28"/>
          <w:szCs w:val="28"/>
          <w:rtl/>
        </w:rPr>
        <w:t>فُزْتُ وَ رَبِّ الْ</w:t>
      </w:r>
      <w:r w:rsidR="006F04C5">
        <w:rPr>
          <w:rFonts w:ascii="IRBadr" w:hAnsi="IRBadr" w:cs="IRBadr"/>
          <w:b/>
          <w:bCs/>
          <w:sz w:val="28"/>
          <w:szCs w:val="28"/>
          <w:rtl/>
        </w:rPr>
        <w:t>ک</w:t>
      </w:r>
      <w:r w:rsidR="001A577D" w:rsidRPr="001A577D">
        <w:rPr>
          <w:rFonts w:ascii="IRBadr" w:hAnsi="IRBadr" w:cs="IRBadr"/>
          <w:b/>
          <w:bCs/>
          <w:sz w:val="28"/>
          <w:szCs w:val="28"/>
          <w:rtl/>
        </w:rPr>
        <w:t>عْبَةِ</w:t>
      </w:r>
      <w:r w:rsidR="001A577D" w:rsidRPr="001A577D">
        <w:rPr>
          <w:rFonts w:ascii="IRBadr" w:hAnsi="IRBadr" w:cs="IRBadr" w:hint="cs"/>
          <w:b/>
          <w:bCs/>
          <w:sz w:val="28"/>
          <w:szCs w:val="28"/>
          <w:rtl/>
          <w:lang w:bidi="fa-IR"/>
        </w:rPr>
        <w:t>»</w:t>
      </w:r>
      <w:r w:rsidR="001A577D">
        <w:rPr>
          <w:rFonts w:ascii="IRBadr" w:hAnsi="IRBadr" w:cs="IRBadr" w:hint="cs"/>
          <w:b/>
          <w:bCs/>
          <w:sz w:val="28"/>
          <w:szCs w:val="28"/>
          <w:rtl/>
          <w:lang w:bidi="fa-IR"/>
        </w:rPr>
        <w:t xml:space="preserve">. </w:t>
      </w:r>
      <w:r w:rsidR="00F45D36">
        <w:rPr>
          <w:rFonts w:ascii="IRBadr" w:hAnsi="IRBadr" w:cs="IRBadr" w:hint="cs"/>
          <w:sz w:val="28"/>
          <w:szCs w:val="28"/>
          <w:rtl/>
          <w:lang w:bidi="fa-IR"/>
        </w:rPr>
        <w:t>وقتی‌که</w:t>
      </w:r>
      <w:r w:rsidR="001A577D" w:rsidRPr="001A577D">
        <w:rPr>
          <w:rFonts w:ascii="IRBadr" w:hAnsi="IRBadr" w:cs="IRBadr" w:hint="cs"/>
          <w:sz w:val="28"/>
          <w:szCs w:val="28"/>
          <w:rtl/>
          <w:lang w:bidi="fa-IR"/>
        </w:rPr>
        <w:t xml:space="preserve"> آن</w:t>
      </w:r>
      <w:r w:rsidR="001A577D">
        <w:rPr>
          <w:rFonts w:ascii="IRBadr" w:hAnsi="IRBadr" w:cs="IRBadr" w:hint="cs"/>
          <w:sz w:val="28"/>
          <w:szCs w:val="28"/>
          <w:rtl/>
          <w:lang w:bidi="fa-IR"/>
        </w:rPr>
        <w:t xml:space="preserve"> </w:t>
      </w:r>
      <w:r w:rsidR="006A47B1">
        <w:rPr>
          <w:rFonts w:ascii="IRBadr" w:hAnsi="IRBadr" w:cs="IRBadr" w:hint="cs"/>
          <w:sz w:val="28"/>
          <w:szCs w:val="28"/>
          <w:rtl/>
          <w:lang w:bidi="fa-IR"/>
        </w:rPr>
        <w:t>شمشیر فرق علی را شکافت، صدای او بلند شد که به خدا رستگار شدم. علی از آن مردم نجات پیدا کرد. منادی این ندا شنیده شد، افرادی این ندا را در کوفه شنیدند. کوفه گرچه به علی خیانت کرد</w:t>
      </w:r>
      <w:r w:rsidR="007E39B5">
        <w:rPr>
          <w:rFonts w:ascii="IRBadr" w:hAnsi="IRBadr" w:cs="IRBadr" w:hint="cs"/>
          <w:sz w:val="28"/>
          <w:szCs w:val="28"/>
          <w:rtl/>
          <w:lang w:bidi="fa-IR"/>
        </w:rPr>
        <w:t xml:space="preserve">، اما </w:t>
      </w:r>
      <w:r w:rsidR="00F45D36">
        <w:rPr>
          <w:rFonts w:ascii="IRBadr" w:hAnsi="IRBadr" w:cs="IRBadr" w:hint="cs"/>
          <w:sz w:val="28"/>
          <w:szCs w:val="28"/>
          <w:rtl/>
          <w:lang w:bidi="fa-IR"/>
        </w:rPr>
        <w:t>درعین‌حال</w:t>
      </w:r>
      <w:r w:rsidR="007E39B5">
        <w:rPr>
          <w:rFonts w:ascii="IRBadr" w:hAnsi="IRBadr" w:cs="IRBadr" w:hint="cs"/>
          <w:sz w:val="28"/>
          <w:szCs w:val="28"/>
          <w:rtl/>
          <w:lang w:bidi="fa-IR"/>
        </w:rPr>
        <w:t xml:space="preserve"> </w:t>
      </w:r>
      <w:r w:rsidR="00F45D36">
        <w:rPr>
          <w:rFonts w:ascii="IRBadr" w:hAnsi="IRBadr" w:cs="IRBadr" w:hint="cs"/>
          <w:sz w:val="28"/>
          <w:szCs w:val="28"/>
          <w:rtl/>
          <w:lang w:bidi="fa-IR"/>
        </w:rPr>
        <w:t>اتکا</w:t>
      </w:r>
      <w:r w:rsidR="0081753F">
        <w:rPr>
          <w:rFonts w:ascii="IRBadr" w:hAnsi="IRBadr" w:cs="IRBadr" w:hint="cs"/>
          <w:sz w:val="28"/>
          <w:szCs w:val="28"/>
          <w:rtl/>
          <w:lang w:bidi="fa-IR"/>
        </w:rPr>
        <w:t xml:space="preserve"> مردم کوفه، </w:t>
      </w:r>
      <w:r w:rsidR="0081753F">
        <w:rPr>
          <w:rFonts w:ascii="IRBadr" w:hAnsi="IRBadr" w:cs="IRBadr" w:hint="cs"/>
          <w:sz w:val="28"/>
          <w:szCs w:val="28"/>
          <w:rtl/>
          <w:lang w:bidi="fa-IR"/>
        </w:rPr>
        <w:lastRenderedPageBreak/>
        <w:t xml:space="preserve">یتیم‌ها و بی‌سرپرست‌های کوفه به علی بود. وقتی ندای شنیدند که: </w:t>
      </w:r>
      <w:r w:rsidR="0081753F" w:rsidRPr="00F45D36">
        <w:rPr>
          <w:rFonts w:ascii="IRBadr" w:hAnsi="IRBadr" w:cs="IRBadr" w:hint="cs"/>
          <w:b/>
          <w:bCs/>
          <w:sz w:val="28"/>
          <w:szCs w:val="28"/>
          <w:rtl/>
          <w:lang w:bidi="fa-IR"/>
        </w:rPr>
        <w:t>«</w:t>
      </w:r>
      <w:r w:rsidR="0081753F" w:rsidRPr="00F45D36">
        <w:rPr>
          <w:rFonts w:ascii="IRBadr" w:hAnsi="IRBadr" w:cs="IRBadr"/>
          <w:b/>
          <w:bCs/>
          <w:sz w:val="28"/>
          <w:szCs w:val="28"/>
          <w:rtl/>
        </w:rPr>
        <w:t>قُتِلَ ابْنُ عَمِّ الْمُصْطَفَی</w:t>
      </w:r>
      <w:r w:rsidR="0081753F" w:rsidRPr="00F45D36">
        <w:rPr>
          <w:rFonts w:ascii="IRBadr" w:hAnsi="IRBadr" w:cs="IRBadr" w:hint="cs"/>
          <w:b/>
          <w:bCs/>
          <w:sz w:val="28"/>
          <w:szCs w:val="28"/>
          <w:rtl/>
          <w:lang w:bidi="fa-IR"/>
        </w:rPr>
        <w:t>»</w:t>
      </w:r>
      <w:r w:rsidR="0081753F" w:rsidRPr="00F45D36">
        <w:rPr>
          <w:rStyle w:val="FootnoteReference"/>
          <w:rFonts w:ascii="IRBadr" w:hAnsi="IRBadr" w:cs="IRBadr"/>
          <w:b/>
          <w:bCs/>
          <w:sz w:val="28"/>
          <w:szCs w:val="28"/>
          <w:rtl/>
          <w:lang w:bidi="fa-IR"/>
        </w:rPr>
        <w:footnoteReference w:id="3"/>
      </w:r>
      <w:r w:rsidR="000D567D" w:rsidRPr="00F45D36">
        <w:rPr>
          <w:rFonts w:ascii="IRBadr" w:hAnsi="IRBadr" w:cs="IRBadr" w:hint="cs"/>
          <w:b/>
          <w:bCs/>
          <w:sz w:val="28"/>
          <w:szCs w:val="28"/>
          <w:rtl/>
          <w:lang w:bidi="fa-IR"/>
        </w:rPr>
        <w:t xml:space="preserve">؛ </w:t>
      </w:r>
      <w:r w:rsidR="000D567D">
        <w:rPr>
          <w:rFonts w:ascii="IRBadr" w:hAnsi="IRBadr" w:cs="IRBadr" w:hint="cs"/>
          <w:sz w:val="28"/>
          <w:szCs w:val="28"/>
          <w:rtl/>
          <w:lang w:bidi="fa-IR"/>
        </w:rPr>
        <w:t xml:space="preserve">جبرئیل میان زمین و آسمان صدا زد که ارکان هدایت </w:t>
      </w:r>
      <w:r w:rsidR="00F45D36">
        <w:rPr>
          <w:rFonts w:ascii="IRBadr" w:hAnsi="IRBadr" w:cs="IRBadr" w:hint="cs"/>
          <w:sz w:val="28"/>
          <w:szCs w:val="28"/>
          <w:rtl/>
          <w:lang w:bidi="fa-IR"/>
        </w:rPr>
        <w:t>فروریخت</w:t>
      </w:r>
      <w:r w:rsidR="000D567D">
        <w:rPr>
          <w:rFonts w:ascii="IRBadr" w:hAnsi="IRBadr" w:cs="IRBadr" w:hint="cs"/>
          <w:sz w:val="28"/>
          <w:szCs w:val="28"/>
          <w:rtl/>
          <w:lang w:bidi="fa-IR"/>
        </w:rPr>
        <w:t>.</w:t>
      </w:r>
    </w:p>
    <w:p w:rsidR="0070474C" w:rsidRPr="0015567C" w:rsidRDefault="0015567C" w:rsidP="0015567C">
      <w:pPr>
        <w:bidi/>
        <w:jc w:val="both"/>
        <w:rPr>
          <w:rFonts w:ascii="IRBadr" w:hAnsi="IRBadr" w:cs="IRBadr"/>
          <w:b/>
          <w:bCs/>
          <w:sz w:val="28"/>
          <w:szCs w:val="28"/>
          <w:rtl/>
          <w:lang w:bidi="fa-IR"/>
        </w:rPr>
      </w:pPr>
      <w:r>
        <w:rPr>
          <w:rFonts w:ascii="IRBadr" w:hAnsi="IRBadr" w:cs="IRBadr" w:hint="cs"/>
          <w:b/>
          <w:bCs/>
          <w:sz w:val="28"/>
          <w:szCs w:val="28"/>
          <w:rtl/>
          <w:lang w:bidi="fa-IR"/>
        </w:rPr>
        <w:t>«</w:t>
      </w:r>
      <w:r w:rsidR="00C56CE3" w:rsidRPr="0015567C">
        <w:rPr>
          <w:rFonts w:ascii="IRBadr" w:hAnsi="IRBadr" w:cs="IRBadr" w:hint="cs"/>
          <w:b/>
          <w:bCs/>
          <w:sz w:val="28"/>
          <w:szCs w:val="28"/>
          <w:rtl/>
          <w:lang w:bidi="fa-IR"/>
        </w:rPr>
        <w:t xml:space="preserve">لاحول و لاقوة إلا باللّه العلّی </w:t>
      </w:r>
      <w:r w:rsidR="00017F09">
        <w:rPr>
          <w:rFonts w:ascii="IRBadr" w:hAnsi="IRBadr" w:cs="IRBadr"/>
          <w:b/>
          <w:bCs/>
          <w:sz w:val="28"/>
          <w:szCs w:val="28"/>
          <w:rtl/>
          <w:lang w:bidi="fa-IR"/>
        </w:rPr>
        <w:t>العظ</w:t>
      </w:r>
      <w:r w:rsidR="00017F09">
        <w:rPr>
          <w:rFonts w:ascii="IRBadr" w:hAnsi="IRBadr" w:cs="IRBadr" w:hint="cs"/>
          <w:b/>
          <w:bCs/>
          <w:sz w:val="28"/>
          <w:szCs w:val="28"/>
          <w:rtl/>
          <w:lang w:bidi="fa-IR"/>
        </w:rPr>
        <w:t>یم</w:t>
      </w:r>
      <w:r w:rsidR="00017F09">
        <w:rPr>
          <w:rFonts w:ascii="IRBadr" w:hAnsi="IRBadr" w:cs="IRBadr"/>
          <w:b/>
          <w:bCs/>
          <w:sz w:val="28"/>
          <w:szCs w:val="28"/>
          <w:rtl/>
          <w:lang w:bidi="fa-IR"/>
        </w:rPr>
        <w:t xml:space="preserve"> «</w:t>
      </w:r>
      <w:r w:rsidR="00C56CE3" w:rsidRPr="0015567C">
        <w:rPr>
          <w:rFonts w:ascii="IRBadr" w:hAnsi="IRBadr" w:cs="IRBadr" w:hint="cs"/>
          <w:b/>
          <w:bCs/>
          <w:sz w:val="28"/>
          <w:szCs w:val="28"/>
          <w:rtl/>
          <w:lang w:bidi="fa-IR"/>
        </w:rPr>
        <w:t>وَسَ</w:t>
      </w:r>
      <w:r w:rsidR="006F04C5" w:rsidRPr="0015567C">
        <w:rPr>
          <w:rFonts w:ascii="IRBadr" w:hAnsi="IRBadr" w:cs="IRBadr" w:hint="cs"/>
          <w:b/>
          <w:bCs/>
          <w:sz w:val="28"/>
          <w:szCs w:val="28"/>
          <w:rtl/>
          <w:lang w:bidi="fa-IR"/>
        </w:rPr>
        <w:t>ی</w:t>
      </w:r>
      <w:r w:rsidR="00C56CE3" w:rsidRPr="0015567C">
        <w:rPr>
          <w:rFonts w:ascii="IRBadr" w:hAnsi="IRBadr" w:cs="IRBadr" w:hint="cs"/>
          <w:b/>
          <w:bCs/>
          <w:sz w:val="28"/>
          <w:szCs w:val="28"/>
          <w:rtl/>
          <w:lang w:bidi="fa-IR"/>
        </w:rPr>
        <w:t>عْلَمُ</w:t>
      </w:r>
      <w:r w:rsidR="00C56CE3" w:rsidRPr="0015567C">
        <w:rPr>
          <w:rFonts w:ascii="IRBadr" w:hAnsi="IRBadr" w:cs="IRBadr"/>
          <w:b/>
          <w:bCs/>
          <w:sz w:val="28"/>
          <w:szCs w:val="28"/>
          <w:rtl/>
          <w:lang w:bidi="fa-IR"/>
        </w:rPr>
        <w:t xml:space="preserve"> </w:t>
      </w:r>
      <w:r w:rsidR="00C56CE3" w:rsidRPr="0015567C">
        <w:rPr>
          <w:rFonts w:ascii="IRBadr" w:hAnsi="IRBadr" w:cs="IRBadr" w:hint="cs"/>
          <w:b/>
          <w:bCs/>
          <w:sz w:val="28"/>
          <w:szCs w:val="28"/>
          <w:rtl/>
          <w:lang w:bidi="fa-IR"/>
        </w:rPr>
        <w:t>الَّذِ</w:t>
      </w:r>
      <w:r w:rsidR="006F04C5" w:rsidRPr="0015567C">
        <w:rPr>
          <w:rFonts w:ascii="IRBadr" w:hAnsi="IRBadr" w:cs="IRBadr" w:hint="cs"/>
          <w:b/>
          <w:bCs/>
          <w:sz w:val="28"/>
          <w:szCs w:val="28"/>
          <w:rtl/>
          <w:lang w:bidi="fa-IR"/>
        </w:rPr>
        <w:t>ی</w:t>
      </w:r>
      <w:r w:rsidR="00C56CE3" w:rsidRPr="0015567C">
        <w:rPr>
          <w:rFonts w:ascii="IRBadr" w:hAnsi="IRBadr" w:cs="IRBadr" w:hint="cs"/>
          <w:b/>
          <w:bCs/>
          <w:sz w:val="28"/>
          <w:szCs w:val="28"/>
          <w:rtl/>
          <w:lang w:bidi="fa-IR"/>
        </w:rPr>
        <w:t>نَ</w:t>
      </w:r>
      <w:r w:rsidR="00C56CE3" w:rsidRPr="0015567C">
        <w:rPr>
          <w:rFonts w:ascii="IRBadr" w:hAnsi="IRBadr" w:cs="IRBadr"/>
          <w:b/>
          <w:bCs/>
          <w:sz w:val="28"/>
          <w:szCs w:val="28"/>
          <w:rtl/>
          <w:lang w:bidi="fa-IR"/>
        </w:rPr>
        <w:t xml:space="preserve"> </w:t>
      </w:r>
      <w:r w:rsidR="00C56CE3" w:rsidRPr="0015567C">
        <w:rPr>
          <w:rFonts w:ascii="IRBadr" w:hAnsi="IRBadr" w:cs="IRBadr" w:hint="cs"/>
          <w:b/>
          <w:bCs/>
          <w:sz w:val="28"/>
          <w:szCs w:val="28"/>
          <w:rtl/>
          <w:lang w:bidi="fa-IR"/>
        </w:rPr>
        <w:t>ظَلَمُوا</w:t>
      </w:r>
      <w:r w:rsidR="00C56CE3" w:rsidRPr="0015567C">
        <w:rPr>
          <w:rFonts w:ascii="IRBadr" w:hAnsi="IRBadr" w:cs="IRBadr"/>
          <w:b/>
          <w:bCs/>
          <w:sz w:val="28"/>
          <w:szCs w:val="28"/>
          <w:rtl/>
          <w:lang w:bidi="fa-IR"/>
        </w:rPr>
        <w:t xml:space="preserve"> </w:t>
      </w:r>
      <w:r w:rsidR="00C56CE3" w:rsidRPr="0015567C">
        <w:rPr>
          <w:rFonts w:ascii="IRBadr" w:hAnsi="IRBadr" w:cs="IRBadr" w:hint="cs"/>
          <w:b/>
          <w:bCs/>
          <w:sz w:val="28"/>
          <w:szCs w:val="28"/>
          <w:rtl/>
          <w:lang w:bidi="fa-IR"/>
        </w:rPr>
        <w:t>أَ</w:t>
      </w:r>
      <w:r w:rsidR="006F04C5" w:rsidRPr="0015567C">
        <w:rPr>
          <w:rFonts w:ascii="IRBadr" w:hAnsi="IRBadr" w:cs="IRBadr" w:hint="cs"/>
          <w:b/>
          <w:bCs/>
          <w:sz w:val="28"/>
          <w:szCs w:val="28"/>
          <w:rtl/>
          <w:lang w:bidi="fa-IR"/>
        </w:rPr>
        <w:t>ی</w:t>
      </w:r>
      <w:r w:rsidR="00C56CE3" w:rsidRPr="0015567C">
        <w:rPr>
          <w:rFonts w:ascii="IRBadr" w:hAnsi="IRBadr" w:cs="IRBadr"/>
          <w:b/>
          <w:bCs/>
          <w:sz w:val="28"/>
          <w:szCs w:val="28"/>
          <w:rtl/>
          <w:lang w:bidi="fa-IR"/>
        </w:rPr>
        <w:t xml:space="preserve"> </w:t>
      </w:r>
      <w:r w:rsidR="00C56CE3" w:rsidRPr="0015567C">
        <w:rPr>
          <w:rFonts w:ascii="IRBadr" w:hAnsi="IRBadr" w:cs="IRBadr" w:hint="cs"/>
          <w:b/>
          <w:bCs/>
          <w:sz w:val="28"/>
          <w:szCs w:val="28"/>
          <w:rtl/>
          <w:lang w:bidi="fa-IR"/>
        </w:rPr>
        <w:t>مُنْقَلَبٍ</w:t>
      </w:r>
      <w:r w:rsidR="00C56CE3" w:rsidRPr="0015567C">
        <w:rPr>
          <w:rFonts w:ascii="IRBadr" w:hAnsi="IRBadr" w:cs="IRBadr"/>
          <w:b/>
          <w:bCs/>
          <w:sz w:val="28"/>
          <w:szCs w:val="28"/>
          <w:rtl/>
          <w:lang w:bidi="fa-IR"/>
        </w:rPr>
        <w:t xml:space="preserve"> </w:t>
      </w:r>
      <w:r w:rsidR="006F04C5" w:rsidRPr="0015567C">
        <w:rPr>
          <w:rFonts w:ascii="IRBadr" w:hAnsi="IRBadr" w:cs="IRBadr" w:hint="cs"/>
          <w:b/>
          <w:bCs/>
          <w:sz w:val="28"/>
          <w:szCs w:val="28"/>
          <w:rtl/>
          <w:lang w:bidi="fa-IR"/>
        </w:rPr>
        <w:t>ی</w:t>
      </w:r>
      <w:r w:rsidR="00C56CE3" w:rsidRPr="0015567C">
        <w:rPr>
          <w:rFonts w:ascii="IRBadr" w:hAnsi="IRBadr" w:cs="IRBadr" w:hint="cs"/>
          <w:b/>
          <w:bCs/>
          <w:sz w:val="28"/>
          <w:szCs w:val="28"/>
          <w:rtl/>
          <w:lang w:bidi="fa-IR"/>
        </w:rPr>
        <w:t>نْقَلِبُونَ»</w:t>
      </w:r>
      <w:r w:rsidR="00C56CE3" w:rsidRPr="0015567C">
        <w:rPr>
          <w:rStyle w:val="FootnoteReference"/>
          <w:rFonts w:ascii="IRBadr" w:hAnsi="IRBadr" w:cs="IRBadr"/>
          <w:b/>
          <w:bCs/>
          <w:sz w:val="28"/>
          <w:szCs w:val="28"/>
          <w:rtl/>
          <w:lang w:bidi="fa-IR"/>
        </w:rPr>
        <w:footnoteReference w:id="4"/>
      </w:r>
      <w:r w:rsidR="0070474C" w:rsidRPr="0070474C">
        <w:rPr>
          <w:rFonts w:ascii="IRBadr" w:hAnsi="IRBadr" w:cs="IRBadr"/>
          <w:sz w:val="28"/>
          <w:szCs w:val="28"/>
          <w:rtl/>
        </w:rPr>
        <w:t>«</w:t>
      </w:r>
      <w:r w:rsidR="0070474C" w:rsidRPr="0070474C">
        <w:rPr>
          <w:rFonts w:ascii="IRBadr" w:hAnsi="IRBadr" w:cs="IRBadr" w:hint="cs"/>
          <w:b/>
          <w:bCs/>
          <w:sz w:val="28"/>
          <w:szCs w:val="28"/>
          <w:rtl/>
        </w:rPr>
        <w:t>بِسْمِ</w:t>
      </w:r>
      <w:r w:rsidR="0070474C" w:rsidRPr="0070474C">
        <w:rPr>
          <w:rFonts w:ascii="IRBadr" w:hAnsi="IRBadr" w:cs="IRBadr"/>
          <w:b/>
          <w:bCs/>
          <w:sz w:val="28"/>
          <w:szCs w:val="28"/>
          <w:rtl/>
        </w:rPr>
        <w:t xml:space="preserve"> </w:t>
      </w:r>
      <w:r w:rsidR="0070474C" w:rsidRPr="0070474C">
        <w:rPr>
          <w:rFonts w:ascii="IRBadr" w:hAnsi="IRBadr" w:cs="IRBadr" w:hint="cs"/>
          <w:b/>
          <w:bCs/>
          <w:sz w:val="28"/>
          <w:szCs w:val="28"/>
          <w:rtl/>
        </w:rPr>
        <w:t>اللَّهِ</w:t>
      </w:r>
      <w:r w:rsidR="0070474C" w:rsidRPr="0070474C">
        <w:rPr>
          <w:rFonts w:ascii="IRBadr" w:hAnsi="IRBadr" w:cs="IRBadr"/>
          <w:b/>
          <w:bCs/>
          <w:sz w:val="28"/>
          <w:szCs w:val="28"/>
          <w:rtl/>
        </w:rPr>
        <w:t xml:space="preserve"> </w:t>
      </w:r>
      <w:r w:rsidR="0070474C" w:rsidRPr="0070474C">
        <w:rPr>
          <w:rFonts w:ascii="IRBadr" w:hAnsi="IRBadr" w:cs="IRBadr" w:hint="cs"/>
          <w:b/>
          <w:bCs/>
          <w:sz w:val="28"/>
          <w:szCs w:val="28"/>
          <w:rtl/>
        </w:rPr>
        <w:t>الرَّحْمَنِ</w:t>
      </w:r>
      <w:r w:rsidR="0070474C" w:rsidRPr="0070474C">
        <w:rPr>
          <w:rFonts w:ascii="IRBadr" w:hAnsi="IRBadr" w:cs="IRBadr"/>
          <w:b/>
          <w:bCs/>
          <w:sz w:val="28"/>
          <w:szCs w:val="28"/>
          <w:rtl/>
        </w:rPr>
        <w:t xml:space="preserve"> </w:t>
      </w:r>
      <w:r w:rsidR="0070474C" w:rsidRPr="0070474C">
        <w:rPr>
          <w:rFonts w:ascii="IRBadr" w:hAnsi="IRBadr" w:cs="IRBadr" w:hint="cs"/>
          <w:b/>
          <w:bCs/>
          <w:sz w:val="28"/>
          <w:szCs w:val="28"/>
          <w:rtl/>
        </w:rPr>
        <w:t>الرَّحِیمِ</w:t>
      </w:r>
      <w:r w:rsidR="0070474C" w:rsidRPr="0070474C">
        <w:rPr>
          <w:rFonts w:ascii="IRBadr" w:hAnsi="IRBadr" w:cs="IRBadr"/>
          <w:b/>
          <w:bCs/>
          <w:sz w:val="28"/>
          <w:szCs w:val="28"/>
          <w:rtl/>
        </w:rPr>
        <w:t xml:space="preserve"> </w:t>
      </w:r>
      <w:r w:rsidR="0070474C" w:rsidRPr="0070474C">
        <w:rPr>
          <w:rFonts w:ascii="IRBadr" w:hAnsi="IRBadr" w:cs="IRBadr" w:hint="cs"/>
          <w:b/>
          <w:bCs/>
          <w:sz w:val="28"/>
          <w:szCs w:val="28"/>
          <w:rtl/>
        </w:rPr>
        <w:t>إِنَّا</w:t>
      </w:r>
      <w:r w:rsidR="0070474C" w:rsidRPr="0070474C">
        <w:rPr>
          <w:rFonts w:ascii="IRBadr" w:hAnsi="IRBadr" w:cs="IRBadr"/>
          <w:b/>
          <w:bCs/>
          <w:sz w:val="28"/>
          <w:szCs w:val="28"/>
          <w:rtl/>
        </w:rPr>
        <w:t xml:space="preserve"> </w:t>
      </w:r>
      <w:r w:rsidR="0070474C" w:rsidRPr="0070474C">
        <w:rPr>
          <w:rFonts w:ascii="IRBadr" w:hAnsi="IRBadr" w:cs="IRBadr" w:hint="cs"/>
          <w:b/>
          <w:bCs/>
          <w:sz w:val="28"/>
          <w:szCs w:val="28"/>
          <w:rtl/>
        </w:rPr>
        <w:t>أَعْطَینَاک</w:t>
      </w:r>
      <w:r w:rsidR="0070474C" w:rsidRPr="0070474C">
        <w:rPr>
          <w:rFonts w:ascii="IRBadr" w:hAnsi="IRBadr" w:cs="IRBadr"/>
          <w:b/>
          <w:bCs/>
          <w:sz w:val="28"/>
          <w:szCs w:val="28"/>
          <w:rtl/>
        </w:rPr>
        <w:t xml:space="preserve"> </w:t>
      </w:r>
      <w:r w:rsidR="0070474C" w:rsidRPr="0070474C">
        <w:rPr>
          <w:rFonts w:ascii="IRBadr" w:hAnsi="IRBadr" w:cs="IRBadr" w:hint="cs"/>
          <w:b/>
          <w:bCs/>
          <w:sz w:val="28"/>
          <w:szCs w:val="28"/>
          <w:rtl/>
        </w:rPr>
        <w:t>الْکوْثَر فَصَلِّ</w:t>
      </w:r>
      <w:r w:rsidR="0070474C" w:rsidRPr="0070474C">
        <w:rPr>
          <w:rFonts w:ascii="IRBadr" w:hAnsi="IRBadr" w:cs="IRBadr"/>
          <w:b/>
          <w:bCs/>
          <w:sz w:val="28"/>
          <w:szCs w:val="28"/>
          <w:rtl/>
        </w:rPr>
        <w:t xml:space="preserve"> </w:t>
      </w:r>
      <w:r w:rsidR="0070474C" w:rsidRPr="0070474C">
        <w:rPr>
          <w:rFonts w:ascii="IRBadr" w:hAnsi="IRBadr" w:cs="IRBadr" w:hint="cs"/>
          <w:b/>
          <w:bCs/>
          <w:sz w:val="28"/>
          <w:szCs w:val="28"/>
          <w:rtl/>
        </w:rPr>
        <w:t>لِرَبِّک</w:t>
      </w:r>
      <w:r w:rsidR="0070474C" w:rsidRPr="0070474C">
        <w:rPr>
          <w:rFonts w:ascii="IRBadr" w:hAnsi="IRBadr" w:cs="IRBadr"/>
          <w:b/>
          <w:bCs/>
          <w:sz w:val="28"/>
          <w:szCs w:val="28"/>
          <w:rtl/>
        </w:rPr>
        <w:t xml:space="preserve"> </w:t>
      </w:r>
      <w:r w:rsidR="0070474C" w:rsidRPr="0070474C">
        <w:rPr>
          <w:rFonts w:ascii="IRBadr" w:hAnsi="IRBadr" w:cs="IRBadr" w:hint="cs"/>
          <w:b/>
          <w:bCs/>
          <w:sz w:val="28"/>
          <w:szCs w:val="28"/>
          <w:rtl/>
        </w:rPr>
        <w:t>وَانْحَرْ إِنَّ</w:t>
      </w:r>
      <w:r w:rsidR="0070474C" w:rsidRPr="0070474C">
        <w:rPr>
          <w:rFonts w:ascii="IRBadr" w:hAnsi="IRBadr" w:cs="IRBadr"/>
          <w:b/>
          <w:bCs/>
          <w:sz w:val="28"/>
          <w:szCs w:val="28"/>
          <w:rtl/>
        </w:rPr>
        <w:t xml:space="preserve"> </w:t>
      </w:r>
      <w:r w:rsidR="0070474C" w:rsidRPr="0070474C">
        <w:rPr>
          <w:rFonts w:ascii="IRBadr" w:hAnsi="IRBadr" w:cs="IRBadr" w:hint="cs"/>
          <w:b/>
          <w:bCs/>
          <w:sz w:val="28"/>
          <w:szCs w:val="28"/>
          <w:rtl/>
        </w:rPr>
        <w:t>شَانِئَک</w:t>
      </w:r>
      <w:r w:rsidR="0070474C" w:rsidRPr="0070474C">
        <w:rPr>
          <w:rFonts w:ascii="IRBadr" w:hAnsi="IRBadr" w:cs="IRBadr"/>
          <w:b/>
          <w:bCs/>
          <w:sz w:val="28"/>
          <w:szCs w:val="28"/>
          <w:rtl/>
        </w:rPr>
        <w:t xml:space="preserve"> </w:t>
      </w:r>
      <w:r w:rsidR="0070474C" w:rsidRPr="0070474C">
        <w:rPr>
          <w:rFonts w:ascii="IRBadr" w:hAnsi="IRBadr" w:cs="IRBadr" w:hint="cs"/>
          <w:b/>
          <w:bCs/>
          <w:sz w:val="28"/>
          <w:szCs w:val="28"/>
          <w:rtl/>
        </w:rPr>
        <w:t>هُوَ</w:t>
      </w:r>
      <w:r w:rsidR="0070474C" w:rsidRPr="0070474C">
        <w:rPr>
          <w:rFonts w:ascii="IRBadr" w:hAnsi="IRBadr" w:cs="IRBadr"/>
          <w:b/>
          <w:bCs/>
          <w:sz w:val="28"/>
          <w:szCs w:val="28"/>
          <w:rtl/>
        </w:rPr>
        <w:t xml:space="preserve"> </w:t>
      </w:r>
      <w:r w:rsidR="0070474C" w:rsidRPr="0070474C">
        <w:rPr>
          <w:rFonts w:ascii="IRBadr" w:hAnsi="IRBadr" w:cs="IRBadr" w:hint="cs"/>
          <w:b/>
          <w:bCs/>
          <w:sz w:val="28"/>
          <w:szCs w:val="28"/>
          <w:rtl/>
        </w:rPr>
        <w:t>الْأَبْتَرُ</w:t>
      </w:r>
      <w:r w:rsidR="0070474C" w:rsidRPr="0070474C">
        <w:rPr>
          <w:rFonts w:ascii="IRBadr" w:hAnsi="IRBadr" w:cs="IRBadr"/>
          <w:sz w:val="28"/>
          <w:szCs w:val="28"/>
          <w:rtl/>
        </w:rPr>
        <w:t>»</w:t>
      </w:r>
      <w:r w:rsidR="0070474C" w:rsidRPr="0070474C">
        <w:rPr>
          <w:rStyle w:val="FootnoteReference"/>
          <w:rFonts w:ascii="IRBadr" w:hAnsi="IRBadr" w:cs="IRBadr"/>
          <w:b/>
          <w:bCs/>
          <w:sz w:val="28"/>
          <w:szCs w:val="28"/>
        </w:rPr>
        <w:footnoteReference w:id="5"/>
      </w:r>
    </w:p>
    <w:p w:rsidR="0070474C" w:rsidRPr="00F27AE0" w:rsidRDefault="0070474C" w:rsidP="00E26D7F">
      <w:pPr>
        <w:pStyle w:val="Heading1"/>
        <w:rPr>
          <w:rtl/>
        </w:rPr>
      </w:pPr>
      <w:bookmarkStart w:id="13" w:name="_Toc429653207"/>
      <w:r w:rsidRPr="00F27AE0">
        <w:rPr>
          <w:rFonts w:hint="cs"/>
          <w:rtl/>
        </w:rPr>
        <w:t>خطبه دوّم</w:t>
      </w:r>
      <w:bookmarkEnd w:id="13"/>
    </w:p>
    <w:p w:rsidR="0070474C" w:rsidRDefault="0070474C" w:rsidP="0015567C">
      <w:pPr>
        <w:bidi/>
        <w:jc w:val="both"/>
        <w:rPr>
          <w:rFonts w:ascii="IRBadr" w:hAnsi="IRBadr" w:cs="IRBadr"/>
          <w:b/>
          <w:bCs/>
          <w:sz w:val="28"/>
          <w:szCs w:val="28"/>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w:t>
      </w:r>
      <w:r w:rsidR="006C7AF7">
        <w:rPr>
          <w:rFonts w:ascii="IRBadr" w:hAnsi="IRBadr" w:cs="IRBadr"/>
          <w:b/>
          <w:bCs/>
          <w:sz w:val="28"/>
          <w:szCs w:val="28"/>
          <w:rtl/>
        </w:rPr>
        <w:t>رب العالمین صلواتک علیهم اجمعین.</w:t>
      </w:r>
      <w:r w:rsidR="00017F09">
        <w:rPr>
          <w:rFonts w:ascii="IRBadr" w:hAnsi="IRBadr" w:cs="IRBadr"/>
          <w:b/>
          <w:bCs/>
          <w:sz w:val="28"/>
          <w:szCs w:val="28"/>
          <w:rtl/>
        </w:rPr>
        <w:t xml:space="preserve"> اعوذ</w:t>
      </w:r>
      <w:r w:rsidRPr="00455965">
        <w:rPr>
          <w:rFonts w:ascii="IRBadr" w:hAnsi="IRBadr" w:cs="IRBadr"/>
          <w:b/>
          <w:bCs/>
          <w:sz w:val="28"/>
          <w:szCs w:val="28"/>
          <w:rtl/>
        </w:rPr>
        <w:t xml:space="preserve"> باللّه السمیع العلیم من الشیطان الرجیم بسم اللّه الرحمن </w:t>
      </w:r>
      <w:r w:rsidR="00017F09">
        <w:rPr>
          <w:rFonts w:ascii="IRBadr" w:hAnsi="IRBadr" w:cs="IRBadr"/>
          <w:b/>
          <w:bCs/>
          <w:sz w:val="28"/>
          <w:szCs w:val="28"/>
          <w:rtl/>
        </w:rPr>
        <w:t>الرح</w:t>
      </w:r>
      <w:r w:rsidR="00017F09">
        <w:rPr>
          <w:rFonts w:ascii="IRBadr" w:hAnsi="IRBadr" w:cs="IRBadr" w:hint="cs"/>
          <w:b/>
          <w:bCs/>
          <w:sz w:val="28"/>
          <w:szCs w:val="28"/>
          <w:rtl/>
        </w:rPr>
        <w:t>یم</w:t>
      </w:r>
      <w:r w:rsidR="00017F09">
        <w:rPr>
          <w:rFonts w:ascii="IRBadr" w:hAnsi="IRBadr" w:cs="IRBadr"/>
          <w:b/>
          <w:bCs/>
          <w:sz w:val="28"/>
          <w:szCs w:val="28"/>
          <w:rtl/>
        </w:rPr>
        <w:t xml:space="preserve"> «</w:t>
      </w:r>
      <w:r w:rsidR="00B12FE9" w:rsidRPr="00DA594D">
        <w:rPr>
          <w:rFonts w:ascii="IRBadr" w:hAnsi="IRBadr" w:cs="IRBadr"/>
          <w:bCs/>
          <w:sz w:val="28"/>
          <w:szCs w:val="28"/>
          <w:rtl/>
        </w:rPr>
        <w:t>یا أَیهَا الَّذِینَ آمَنُوا اتَّقُوا اللَّهَ حَقَّ تُقَاتِهِ وَلَا تَمُوتُنَّ إِلَّا وَأَنْتُمْ مُسْلِمُونَ»</w:t>
      </w:r>
      <w:r w:rsidR="00B12FE9" w:rsidRPr="00DA594D">
        <w:rPr>
          <w:rStyle w:val="FootnoteReference"/>
          <w:rFonts w:ascii="IRBadr" w:hAnsi="IRBadr" w:cs="IRBadr"/>
          <w:sz w:val="28"/>
          <w:szCs w:val="28"/>
          <w:rtl/>
        </w:rPr>
        <w:footnoteReference w:id="6"/>
      </w:r>
      <w:r w:rsidR="00B12FE9" w:rsidRPr="00455965">
        <w:rPr>
          <w:rFonts w:ascii="IRBadr" w:hAnsi="IRBadr" w:cs="IRBadr"/>
          <w:b/>
          <w:bCs/>
          <w:sz w:val="28"/>
          <w:szCs w:val="28"/>
          <w:rtl/>
        </w:rPr>
        <w:t>عِبادَالله اُوصیَکُم وَ نَفسیِ بِتَقوَی اللّه وَ مُلازِمَة اَمرِه وَ مُجانِبَة نَهیِه وَ تَجَهَّزوا ر</w:t>
      </w:r>
      <w:r w:rsidR="00B12FE9" w:rsidRPr="00455965">
        <w:rPr>
          <w:rFonts w:ascii="IRBadr" w:hAnsi="IRBadr" w:cs="IRBadr" w:hint="cs"/>
          <w:b/>
          <w:bCs/>
          <w:sz w:val="28"/>
          <w:szCs w:val="28"/>
          <w:rtl/>
        </w:rPr>
        <w:t>َ</w:t>
      </w:r>
      <w:r w:rsidR="00B12FE9" w:rsidRPr="00455965">
        <w:rPr>
          <w:rFonts w:ascii="IRBadr" w:hAnsi="IRBadr" w:cs="IRBadr"/>
          <w:b/>
          <w:bCs/>
          <w:sz w:val="28"/>
          <w:szCs w:val="28"/>
          <w:rtl/>
        </w:rPr>
        <w:t>ح</w:t>
      </w:r>
      <w:r w:rsidR="00B12FE9" w:rsidRPr="00455965">
        <w:rPr>
          <w:rFonts w:ascii="IRBadr" w:hAnsi="IRBadr" w:cs="IRBadr" w:hint="cs"/>
          <w:b/>
          <w:bCs/>
          <w:sz w:val="28"/>
          <w:szCs w:val="28"/>
          <w:rtl/>
        </w:rPr>
        <w:t>ِ</w:t>
      </w:r>
      <w:r w:rsidR="00B12FE9" w:rsidRPr="00455965">
        <w:rPr>
          <w:rFonts w:ascii="IRBadr" w:hAnsi="IRBadr" w:cs="IRBadr"/>
          <w:b/>
          <w:bCs/>
          <w:sz w:val="28"/>
          <w:szCs w:val="28"/>
          <w:rtl/>
        </w:rPr>
        <w:t>م</w:t>
      </w:r>
      <w:r w:rsidR="00B12FE9" w:rsidRPr="00455965">
        <w:rPr>
          <w:rFonts w:ascii="IRBadr" w:hAnsi="IRBadr" w:cs="IRBadr" w:hint="cs"/>
          <w:b/>
          <w:bCs/>
          <w:sz w:val="28"/>
          <w:szCs w:val="28"/>
          <w:rtl/>
        </w:rPr>
        <w:t>َ</w:t>
      </w:r>
      <w:r w:rsidR="00B12FE9" w:rsidRPr="00455965">
        <w:rPr>
          <w:rFonts w:ascii="IRBadr" w:hAnsi="IRBadr" w:cs="IRBadr"/>
          <w:b/>
          <w:bCs/>
          <w:sz w:val="28"/>
          <w:szCs w:val="28"/>
          <w:rtl/>
        </w:rPr>
        <w:t>کم اللّه، فَقَد نُودِیَ فیکُم بِالر</w:t>
      </w:r>
      <w:r w:rsidR="00B12FE9" w:rsidRPr="00455965">
        <w:rPr>
          <w:rFonts w:ascii="IRBadr" w:hAnsi="IRBadr" w:cs="IRBadr" w:hint="cs"/>
          <w:b/>
          <w:bCs/>
          <w:sz w:val="28"/>
          <w:szCs w:val="28"/>
          <w:rtl/>
        </w:rPr>
        <w:t>ّ</w:t>
      </w:r>
      <w:r w:rsidR="00B12FE9" w:rsidRPr="00455965">
        <w:rPr>
          <w:rFonts w:ascii="IRBadr" w:hAnsi="IRBadr" w:cs="IRBadr"/>
          <w:b/>
          <w:bCs/>
          <w:sz w:val="28"/>
          <w:szCs w:val="28"/>
          <w:rtl/>
        </w:rPr>
        <w:t>َحیل وَ تَزَوَّدوا فَإِنَّ خَیرَ الز</w:t>
      </w:r>
      <w:r w:rsidR="00B12FE9" w:rsidRPr="00455965">
        <w:rPr>
          <w:rFonts w:ascii="IRBadr" w:hAnsi="IRBadr" w:cs="IRBadr" w:hint="cs"/>
          <w:b/>
          <w:bCs/>
          <w:sz w:val="28"/>
          <w:szCs w:val="28"/>
          <w:rtl/>
        </w:rPr>
        <w:t>ّ</w:t>
      </w:r>
      <w:r w:rsidR="00B12FE9" w:rsidRPr="00455965">
        <w:rPr>
          <w:rFonts w:ascii="IRBadr" w:hAnsi="IRBadr" w:cs="IRBadr"/>
          <w:b/>
          <w:bCs/>
          <w:sz w:val="28"/>
          <w:szCs w:val="28"/>
          <w:rtl/>
        </w:rPr>
        <w:t>اد التقوی</w:t>
      </w:r>
      <w:r w:rsidR="0015567C">
        <w:rPr>
          <w:rFonts w:ascii="IRBadr" w:hAnsi="IRBadr" w:cs="IRBadr" w:hint="cs"/>
          <w:b/>
          <w:bCs/>
          <w:sz w:val="28"/>
          <w:szCs w:val="28"/>
          <w:rtl/>
        </w:rPr>
        <w:t>.</w:t>
      </w:r>
    </w:p>
    <w:p w:rsidR="00B12FE9" w:rsidRDefault="002864BE" w:rsidP="00B12FE9">
      <w:pPr>
        <w:bidi/>
        <w:jc w:val="both"/>
        <w:rPr>
          <w:rFonts w:ascii="IRBadr" w:hAnsi="IRBadr" w:cs="IRBadr"/>
          <w:sz w:val="28"/>
          <w:szCs w:val="28"/>
          <w:rtl/>
        </w:rPr>
      </w:pPr>
      <w:r>
        <w:rPr>
          <w:rFonts w:ascii="IRBadr" w:hAnsi="IRBadr" w:cs="IRBadr" w:hint="cs"/>
          <w:sz w:val="28"/>
          <w:szCs w:val="28"/>
          <w:rtl/>
        </w:rPr>
        <w:t>بار دیگر همه شما خواهران و برادران گرامی و خودم را به تقوا، پارسایی، عبادت و بندگی خداوند در این ماه مبارک، اصلاح و تهذیب نفس، دوری از گناه و معصیت، توجه به لحظات مرگ، احتضار، لقاء خداوند و ذکر او در همه حالات سفارش و دعوت می‌کنم.</w:t>
      </w:r>
    </w:p>
    <w:p w:rsidR="002864BE" w:rsidRDefault="002864BE" w:rsidP="002864BE">
      <w:pPr>
        <w:bidi/>
        <w:jc w:val="both"/>
        <w:rPr>
          <w:rFonts w:ascii="IRBadr" w:hAnsi="IRBadr" w:cs="IRBadr"/>
          <w:sz w:val="28"/>
          <w:szCs w:val="28"/>
          <w:rtl/>
        </w:rPr>
      </w:pPr>
      <w:r>
        <w:rPr>
          <w:rFonts w:ascii="IRBadr" w:hAnsi="IRBadr" w:cs="IRBadr" w:hint="cs"/>
          <w:sz w:val="28"/>
          <w:szCs w:val="28"/>
          <w:rtl/>
        </w:rPr>
        <w:lastRenderedPageBreak/>
        <w:t xml:space="preserve">خداوندا ما را بر بندگی و اطاعت خودت و </w:t>
      </w:r>
      <w:r w:rsidR="00B24B75">
        <w:rPr>
          <w:rFonts w:ascii="IRBadr" w:hAnsi="IRBadr" w:cs="IRBadr" w:hint="cs"/>
          <w:sz w:val="28"/>
          <w:szCs w:val="28"/>
          <w:rtl/>
        </w:rPr>
        <w:t>موفقیت در امتحان‌ها و آزمون‌های زندگی موفق و مؤید بدار.</w:t>
      </w:r>
    </w:p>
    <w:p w:rsidR="00B24B75" w:rsidRDefault="00F45D36" w:rsidP="00B24B75">
      <w:pPr>
        <w:bidi/>
        <w:jc w:val="both"/>
        <w:rPr>
          <w:rFonts w:ascii="IRBadr" w:hAnsi="IRBadr" w:cs="IRBadr"/>
          <w:sz w:val="28"/>
          <w:szCs w:val="28"/>
          <w:rtl/>
        </w:rPr>
      </w:pPr>
      <w:r>
        <w:rPr>
          <w:rFonts w:ascii="IRBadr" w:hAnsi="IRBadr" w:cs="IRBadr" w:hint="cs"/>
          <w:sz w:val="28"/>
          <w:szCs w:val="28"/>
          <w:rtl/>
        </w:rPr>
        <w:t>فرارسیدن</w:t>
      </w:r>
      <w:r w:rsidR="00B24B75">
        <w:rPr>
          <w:rFonts w:ascii="IRBadr" w:hAnsi="IRBadr" w:cs="IRBadr" w:hint="cs"/>
          <w:sz w:val="28"/>
          <w:szCs w:val="28"/>
          <w:rtl/>
        </w:rPr>
        <w:t xml:space="preserve"> شهادت مولی‌الموحدین امیرالمؤمنین (ع) را به حضور حضار محترم، برادران و خواهران گرامی و حضرت </w:t>
      </w:r>
      <w:r>
        <w:rPr>
          <w:rFonts w:ascii="IRBadr" w:hAnsi="IRBadr" w:cs="IRBadr" w:hint="cs"/>
          <w:sz w:val="28"/>
          <w:szCs w:val="28"/>
          <w:rtl/>
        </w:rPr>
        <w:t>بقیة‌الله</w:t>
      </w:r>
      <w:r w:rsidR="00B24B75">
        <w:rPr>
          <w:rFonts w:ascii="IRBadr" w:hAnsi="IRBadr" w:cs="IRBadr" w:hint="cs"/>
          <w:sz w:val="28"/>
          <w:szCs w:val="28"/>
          <w:rtl/>
        </w:rPr>
        <w:t xml:space="preserve"> الاعظم (ارواحنا له الفداه) تسلیت و تعزیت عرض می‌کنم.</w:t>
      </w:r>
    </w:p>
    <w:p w:rsidR="00166261" w:rsidRPr="00F27AE0" w:rsidRDefault="005D0979" w:rsidP="00E26D7F">
      <w:pPr>
        <w:pStyle w:val="Heading1"/>
        <w:rPr>
          <w:rtl/>
        </w:rPr>
      </w:pPr>
      <w:bookmarkStart w:id="14" w:name="_Toc429653208"/>
      <w:r w:rsidRPr="00F27AE0">
        <w:rPr>
          <w:rFonts w:hint="cs"/>
          <w:rtl/>
        </w:rPr>
        <w:t>مناسبت‌های</w:t>
      </w:r>
      <w:r w:rsidR="00166261" w:rsidRPr="00F27AE0">
        <w:rPr>
          <w:rFonts w:hint="cs"/>
          <w:rtl/>
        </w:rPr>
        <w:t xml:space="preserve"> ایّام</w:t>
      </w:r>
      <w:r w:rsidRPr="00F27AE0">
        <w:rPr>
          <w:rFonts w:hint="cs"/>
          <w:rtl/>
        </w:rPr>
        <w:t xml:space="preserve"> </w:t>
      </w:r>
      <w:r w:rsidR="00F45D36">
        <w:rPr>
          <w:rFonts w:hint="cs"/>
          <w:rtl/>
        </w:rPr>
        <w:t>پیشرو</w:t>
      </w:r>
      <w:bookmarkEnd w:id="14"/>
    </w:p>
    <w:p w:rsidR="00166261" w:rsidRDefault="00166261" w:rsidP="00166261">
      <w:pPr>
        <w:bidi/>
        <w:jc w:val="both"/>
        <w:rPr>
          <w:rFonts w:ascii="IRBadr" w:hAnsi="IRBadr" w:cs="IRBadr"/>
          <w:sz w:val="28"/>
          <w:szCs w:val="28"/>
          <w:rtl/>
        </w:rPr>
      </w:pPr>
      <w:r>
        <w:rPr>
          <w:rFonts w:ascii="IRBadr" w:hAnsi="IRBadr" w:cs="IRBadr" w:hint="cs"/>
          <w:sz w:val="28"/>
          <w:szCs w:val="28"/>
          <w:rtl/>
        </w:rPr>
        <w:t>۲۷ دی، سالگرد شهادت فدائیان اسلام است که این مناسبت را گرامی می‌داریم.</w:t>
      </w:r>
    </w:p>
    <w:p w:rsidR="00166261" w:rsidRDefault="00166261" w:rsidP="00166261">
      <w:pPr>
        <w:bidi/>
        <w:jc w:val="both"/>
        <w:rPr>
          <w:rFonts w:ascii="IRBadr" w:hAnsi="IRBadr" w:cs="IRBadr"/>
          <w:sz w:val="28"/>
          <w:szCs w:val="28"/>
          <w:rtl/>
        </w:rPr>
      </w:pPr>
      <w:r>
        <w:rPr>
          <w:rFonts w:ascii="IRBadr" w:hAnsi="IRBadr" w:cs="IRBadr" w:hint="cs"/>
          <w:sz w:val="28"/>
          <w:szCs w:val="28"/>
          <w:rtl/>
        </w:rPr>
        <w:t xml:space="preserve">همین امروز، ۱۷ رمضان، </w:t>
      </w:r>
      <w:r w:rsidR="00830DC7">
        <w:rPr>
          <w:rFonts w:ascii="IRBadr" w:hAnsi="IRBadr" w:cs="IRBadr" w:hint="cs"/>
          <w:sz w:val="28"/>
          <w:szCs w:val="28"/>
          <w:rtl/>
        </w:rPr>
        <w:t>سالروز</w:t>
      </w:r>
      <w:r>
        <w:rPr>
          <w:rFonts w:ascii="IRBadr" w:hAnsi="IRBadr" w:cs="IRBadr" w:hint="cs"/>
          <w:sz w:val="28"/>
          <w:szCs w:val="28"/>
          <w:rtl/>
        </w:rPr>
        <w:t xml:space="preserve"> جنگ بدر می‌باشد که آن روز بزرگ و پیروزی بزرگ مسلمانان را گرامی می‌داریم.</w:t>
      </w:r>
    </w:p>
    <w:p w:rsidR="00166261" w:rsidRDefault="00166261" w:rsidP="00166261">
      <w:pPr>
        <w:bidi/>
        <w:jc w:val="both"/>
        <w:rPr>
          <w:rFonts w:ascii="IRBadr" w:hAnsi="IRBadr" w:cs="IRBadr"/>
          <w:sz w:val="28"/>
          <w:szCs w:val="28"/>
          <w:rtl/>
        </w:rPr>
      </w:pPr>
      <w:r>
        <w:rPr>
          <w:rFonts w:ascii="IRBadr" w:hAnsi="IRBadr" w:cs="IRBadr" w:hint="cs"/>
          <w:sz w:val="28"/>
          <w:szCs w:val="28"/>
          <w:rtl/>
        </w:rPr>
        <w:t xml:space="preserve">هم‌چنین معراج رسول خدا (ص) </w:t>
      </w:r>
      <w:r w:rsidR="00830DC7">
        <w:rPr>
          <w:rFonts w:ascii="IRBadr" w:hAnsi="IRBadr" w:cs="IRBadr" w:hint="cs"/>
          <w:sz w:val="28"/>
          <w:szCs w:val="28"/>
          <w:rtl/>
        </w:rPr>
        <w:t>راداریم</w:t>
      </w:r>
      <w:r>
        <w:rPr>
          <w:rFonts w:ascii="IRBadr" w:hAnsi="IRBadr" w:cs="IRBadr" w:hint="cs"/>
          <w:sz w:val="28"/>
          <w:szCs w:val="28"/>
          <w:rtl/>
        </w:rPr>
        <w:t xml:space="preserve"> که این واقعه بزرگ را به یاد می‌آوریم و بزرگ می‌داریم.</w:t>
      </w:r>
    </w:p>
    <w:p w:rsidR="005D0979" w:rsidRPr="00F27AE0" w:rsidRDefault="005D0979" w:rsidP="00E26D7F">
      <w:pPr>
        <w:pStyle w:val="Heading1"/>
        <w:rPr>
          <w:rtl/>
        </w:rPr>
      </w:pPr>
      <w:bookmarkStart w:id="15" w:name="_Toc429653209"/>
      <w:r w:rsidRPr="00F27AE0">
        <w:rPr>
          <w:rFonts w:hint="cs"/>
          <w:rtl/>
        </w:rPr>
        <w:t>استفاده بردن از شب‌های قدر</w:t>
      </w:r>
      <w:bookmarkEnd w:id="15"/>
    </w:p>
    <w:p w:rsidR="00166261" w:rsidRDefault="004F46AB" w:rsidP="00166261">
      <w:pPr>
        <w:bidi/>
        <w:jc w:val="both"/>
        <w:rPr>
          <w:rFonts w:ascii="IRBadr" w:hAnsi="IRBadr" w:cs="IRBadr"/>
          <w:sz w:val="28"/>
          <w:szCs w:val="28"/>
          <w:rtl/>
        </w:rPr>
      </w:pPr>
      <w:r>
        <w:rPr>
          <w:rFonts w:ascii="IRBadr" w:hAnsi="IRBadr" w:cs="IRBadr" w:hint="cs"/>
          <w:sz w:val="28"/>
          <w:szCs w:val="28"/>
          <w:rtl/>
        </w:rPr>
        <w:t xml:space="preserve">اولین عرض من در آستانه شب‌های قدر، توصیه به همه برادران و خواهران بر استفاده از این لیالی متبرکه، عزیز و ارزشمند است. </w:t>
      </w:r>
      <w:r w:rsidR="001F1664">
        <w:rPr>
          <w:rFonts w:ascii="IRBadr" w:hAnsi="IRBadr" w:cs="IRBadr" w:hint="cs"/>
          <w:sz w:val="28"/>
          <w:szCs w:val="28"/>
          <w:rtl/>
        </w:rPr>
        <w:t xml:space="preserve">مبادا از فیض و برکت این ماه که همه آن در شب‌های قدر تجلی پیدا می‌کند و عالی‌ترین فیوضات </w:t>
      </w:r>
      <w:r w:rsidR="00226F46">
        <w:rPr>
          <w:rFonts w:ascii="IRBadr" w:hAnsi="IRBadr" w:cs="IRBadr" w:hint="cs"/>
          <w:sz w:val="28"/>
          <w:szCs w:val="28"/>
          <w:rtl/>
        </w:rPr>
        <w:t xml:space="preserve">این ماه در این شب‌ها بر بشریت می‌تابد، غافل شویم. و </w:t>
      </w:r>
      <w:r w:rsidR="00830DC7">
        <w:rPr>
          <w:rFonts w:ascii="IRBadr" w:hAnsi="IRBadr" w:cs="IRBadr" w:hint="cs"/>
          <w:sz w:val="28"/>
          <w:szCs w:val="28"/>
          <w:rtl/>
        </w:rPr>
        <w:t>ان‌شاءالله</w:t>
      </w:r>
      <w:r w:rsidR="00226F46">
        <w:rPr>
          <w:rFonts w:ascii="IRBadr" w:hAnsi="IRBadr" w:cs="IRBadr" w:hint="cs"/>
          <w:sz w:val="28"/>
          <w:szCs w:val="28"/>
          <w:rtl/>
        </w:rPr>
        <w:t xml:space="preserve"> تلاش نماییم که از این شب‌ها و نیایش، بندگی خداوند </w:t>
      </w:r>
      <w:r w:rsidR="00830DC7">
        <w:rPr>
          <w:rFonts w:ascii="IRBadr" w:hAnsi="IRBadr" w:cs="IRBadr" w:hint="cs"/>
          <w:sz w:val="28"/>
          <w:szCs w:val="28"/>
          <w:rtl/>
        </w:rPr>
        <w:t>وزنده داری</w:t>
      </w:r>
      <w:r w:rsidR="00226F46">
        <w:rPr>
          <w:rFonts w:ascii="IRBadr" w:hAnsi="IRBadr" w:cs="IRBadr" w:hint="cs"/>
          <w:sz w:val="28"/>
          <w:szCs w:val="28"/>
          <w:rtl/>
        </w:rPr>
        <w:t xml:space="preserve"> این شب‌ها غفلت نورزیم و برای اصلاح خودمان و اصلاح </w:t>
      </w:r>
      <w:r w:rsidR="006F04C5">
        <w:rPr>
          <w:rFonts w:ascii="IRBadr" w:hAnsi="IRBadr" w:cs="IRBadr"/>
          <w:sz w:val="28"/>
          <w:szCs w:val="28"/>
          <w:rtl/>
        </w:rPr>
        <w:t>جامعه</w:t>
      </w:r>
      <w:r w:rsidR="00226F46">
        <w:rPr>
          <w:rFonts w:ascii="IRBadr" w:hAnsi="IRBadr" w:cs="IRBadr" w:hint="cs"/>
          <w:sz w:val="28"/>
          <w:szCs w:val="28"/>
          <w:rtl/>
        </w:rPr>
        <w:t>، در این شب‌ها از دعا غفلت نکنیم.</w:t>
      </w:r>
    </w:p>
    <w:p w:rsidR="00226F46" w:rsidRDefault="00A24F2B" w:rsidP="005A0CFC">
      <w:pPr>
        <w:bidi/>
        <w:jc w:val="both"/>
        <w:rPr>
          <w:rFonts w:ascii="IRBadr" w:hAnsi="IRBadr" w:cs="IRBadr"/>
          <w:sz w:val="28"/>
          <w:szCs w:val="28"/>
          <w:rtl/>
        </w:rPr>
      </w:pPr>
      <w:r>
        <w:rPr>
          <w:rFonts w:ascii="IRBadr" w:hAnsi="IRBadr" w:cs="IRBadr" w:hint="cs"/>
          <w:sz w:val="28"/>
          <w:szCs w:val="28"/>
          <w:rtl/>
        </w:rPr>
        <w:t>در این بخش به نکاتی درباره بهبود جامعه و سلامت آن با توجه به آن‌که در ماه مبارک رمضان جمعیت بیشتری حضور دارند</w:t>
      </w:r>
      <w:r w:rsidR="005A0CFC">
        <w:rPr>
          <w:rFonts w:ascii="IRBadr" w:hAnsi="IRBadr" w:cs="IRBadr" w:hint="cs"/>
          <w:sz w:val="28"/>
          <w:szCs w:val="28"/>
          <w:rtl/>
        </w:rPr>
        <w:t xml:space="preserve"> و</w:t>
      </w:r>
      <w:r>
        <w:rPr>
          <w:rFonts w:ascii="IRBadr" w:hAnsi="IRBadr" w:cs="IRBadr" w:hint="cs"/>
          <w:sz w:val="28"/>
          <w:szCs w:val="28"/>
          <w:rtl/>
        </w:rPr>
        <w:t xml:space="preserve"> لازم است</w:t>
      </w:r>
      <w:r w:rsidR="005A0CFC">
        <w:rPr>
          <w:rFonts w:ascii="IRBadr" w:hAnsi="IRBadr" w:cs="IRBadr" w:hint="cs"/>
          <w:sz w:val="28"/>
          <w:szCs w:val="28"/>
          <w:rtl/>
        </w:rPr>
        <w:t xml:space="preserve"> تذکر دهم را عرض می‌کنم.</w:t>
      </w:r>
    </w:p>
    <w:p w:rsidR="0001183D" w:rsidRPr="00F27AE0" w:rsidRDefault="0001183D" w:rsidP="00E26D7F">
      <w:pPr>
        <w:pStyle w:val="Heading1"/>
        <w:rPr>
          <w:rtl/>
        </w:rPr>
      </w:pPr>
      <w:bookmarkStart w:id="16" w:name="_Toc429653210"/>
      <w:r w:rsidRPr="00F27AE0">
        <w:rPr>
          <w:rFonts w:hint="cs"/>
          <w:rtl/>
        </w:rPr>
        <w:t xml:space="preserve">لزوم نظارت عمومی </w:t>
      </w:r>
      <w:r w:rsidR="00FC3F50" w:rsidRPr="00F27AE0">
        <w:rPr>
          <w:rFonts w:hint="cs"/>
          <w:rtl/>
        </w:rPr>
        <w:t>در جامعه</w:t>
      </w:r>
      <w:bookmarkEnd w:id="16"/>
    </w:p>
    <w:p w:rsidR="002B659F" w:rsidRDefault="00E244A1" w:rsidP="00DD4873">
      <w:pPr>
        <w:bidi/>
        <w:jc w:val="both"/>
        <w:rPr>
          <w:rFonts w:ascii="IRBadr" w:hAnsi="IRBadr" w:cs="IRBadr"/>
          <w:sz w:val="28"/>
          <w:szCs w:val="28"/>
          <w:rtl/>
          <w:lang w:bidi="fa-IR"/>
        </w:rPr>
      </w:pPr>
      <w:r>
        <w:rPr>
          <w:rFonts w:ascii="IRBadr" w:hAnsi="IRBadr" w:cs="IRBadr" w:hint="cs"/>
          <w:sz w:val="28"/>
          <w:szCs w:val="28"/>
          <w:rtl/>
          <w:lang w:bidi="fa-IR"/>
        </w:rPr>
        <w:t xml:space="preserve">جامعه‌ای که بخواهد الهی زندگی کند و بر روی موازین اخلاق و مبانی دینی درست حرکت کند، یکی از اصول مهم آن نظارت عمومی است. که </w:t>
      </w:r>
      <w:r w:rsidR="00412209">
        <w:rPr>
          <w:rFonts w:ascii="IRBadr" w:hAnsi="IRBadr" w:cs="IRBadr" w:hint="cs"/>
          <w:sz w:val="28"/>
          <w:szCs w:val="28"/>
          <w:rtl/>
          <w:lang w:bidi="fa-IR"/>
        </w:rPr>
        <w:t>ازنظر</w:t>
      </w:r>
      <w:r>
        <w:rPr>
          <w:rFonts w:ascii="IRBadr" w:hAnsi="IRBadr" w:cs="IRBadr" w:hint="cs"/>
          <w:sz w:val="28"/>
          <w:szCs w:val="28"/>
          <w:rtl/>
          <w:lang w:bidi="fa-IR"/>
        </w:rPr>
        <w:t xml:space="preserve"> دینی، </w:t>
      </w:r>
      <w:r w:rsidR="00830DC7">
        <w:rPr>
          <w:rFonts w:ascii="IRBadr" w:hAnsi="IRBadr" w:cs="IRBadr" w:hint="cs"/>
          <w:sz w:val="28"/>
          <w:szCs w:val="28"/>
          <w:rtl/>
          <w:lang w:bidi="fa-IR"/>
        </w:rPr>
        <w:t>امربه‌معروف</w:t>
      </w:r>
      <w:r>
        <w:rPr>
          <w:rFonts w:ascii="IRBadr" w:hAnsi="IRBadr" w:cs="IRBadr" w:hint="cs"/>
          <w:sz w:val="28"/>
          <w:szCs w:val="28"/>
          <w:rtl/>
          <w:lang w:bidi="fa-IR"/>
        </w:rPr>
        <w:t xml:space="preserve"> و نهی از منکر نامیده می‌شود.</w:t>
      </w:r>
      <w:r w:rsidR="00624867">
        <w:rPr>
          <w:rFonts w:ascii="IRBadr" w:hAnsi="IRBadr" w:cs="IRBadr" w:hint="cs"/>
          <w:sz w:val="28"/>
          <w:szCs w:val="28"/>
          <w:rtl/>
          <w:lang w:bidi="fa-IR"/>
        </w:rPr>
        <w:t xml:space="preserve"> اگر بخواهیم </w:t>
      </w:r>
      <w:r w:rsidR="006F04C5">
        <w:rPr>
          <w:rFonts w:ascii="IRBadr" w:hAnsi="IRBadr" w:cs="IRBadr"/>
          <w:sz w:val="28"/>
          <w:szCs w:val="28"/>
          <w:rtl/>
          <w:lang w:bidi="fa-IR"/>
        </w:rPr>
        <w:t>د</w:t>
      </w:r>
      <w:r w:rsidR="006F04C5">
        <w:rPr>
          <w:rFonts w:ascii="IRBadr" w:hAnsi="IRBadr" w:cs="IRBadr" w:hint="cs"/>
          <w:sz w:val="28"/>
          <w:szCs w:val="28"/>
          <w:rtl/>
          <w:lang w:bidi="fa-IR"/>
        </w:rPr>
        <w:t>ین</w:t>
      </w:r>
      <w:r w:rsidR="00624867">
        <w:rPr>
          <w:rFonts w:ascii="IRBadr" w:hAnsi="IRBadr" w:cs="IRBadr" w:hint="cs"/>
          <w:sz w:val="28"/>
          <w:szCs w:val="28"/>
          <w:rtl/>
          <w:lang w:bidi="fa-IR"/>
        </w:rPr>
        <w:t xml:space="preserve"> و سلامت جامعه‌مان را پاسداری کنیم، بایستی روحیه مسئولیت و نظارت اجتماعی در خانواده‌ها، شهرها و </w:t>
      </w:r>
      <w:r w:rsidR="006F04C5">
        <w:rPr>
          <w:rFonts w:ascii="IRBadr" w:hAnsi="IRBadr" w:cs="IRBadr"/>
          <w:sz w:val="28"/>
          <w:szCs w:val="28"/>
          <w:rtl/>
          <w:lang w:bidi="fa-IR"/>
        </w:rPr>
        <w:t>جامعه</w:t>
      </w:r>
      <w:r w:rsidR="00624867">
        <w:rPr>
          <w:rFonts w:ascii="IRBadr" w:hAnsi="IRBadr" w:cs="IRBadr" w:hint="cs"/>
          <w:sz w:val="28"/>
          <w:szCs w:val="28"/>
          <w:rtl/>
          <w:lang w:bidi="fa-IR"/>
        </w:rPr>
        <w:t xml:space="preserve"> داشته باشیم.</w:t>
      </w:r>
      <w:r w:rsidR="00D8271C">
        <w:rPr>
          <w:rFonts w:ascii="IRBadr" w:hAnsi="IRBadr" w:cs="IRBadr" w:hint="cs"/>
          <w:sz w:val="28"/>
          <w:szCs w:val="28"/>
          <w:rtl/>
          <w:lang w:bidi="fa-IR"/>
        </w:rPr>
        <w:t xml:space="preserve"> هر جامعه‌ای که این احساس مسئولیت و نظارت اجتماعی، حاکم باشد، </w:t>
      </w:r>
      <w:r w:rsidR="006F04C5">
        <w:rPr>
          <w:rFonts w:ascii="IRBadr" w:hAnsi="IRBadr" w:cs="IRBadr"/>
          <w:sz w:val="28"/>
          <w:szCs w:val="28"/>
          <w:rtl/>
          <w:lang w:bidi="fa-IR"/>
        </w:rPr>
        <w:t>قطعاً</w:t>
      </w:r>
      <w:r w:rsidR="00D8271C">
        <w:rPr>
          <w:rFonts w:ascii="IRBadr" w:hAnsi="IRBadr" w:cs="IRBadr" w:hint="cs"/>
          <w:sz w:val="28"/>
          <w:szCs w:val="28"/>
          <w:rtl/>
          <w:lang w:bidi="fa-IR"/>
        </w:rPr>
        <w:t xml:space="preserve"> از آفت‌ها، مصون می‌ماند. اگر شاهد خلاف، اشتباه و تخلف هستیم، بخش</w:t>
      </w:r>
      <w:r w:rsidR="00C81557">
        <w:rPr>
          <w:rFonts w:ascii="IRBadr" w:hAnsi="IRBadr" w:cs="IRBadr" w:hint="cs"/>
          <w:sz w:val="28"/>
          <w:szCs w:val="28"/>
          <w:rtl/>
          <w:lang w:bidi="fa-IR"/>
        </w:rPr>
        <w:t xml:space="preserve">ی از آن </w:t>
      </w:r>
      <w:r w:rsidR="004436A6">
        <w:rPr>
          <w:rFonts w:ascii="IRBadr" w:hAnsi="IRBadr" w:cs="IRBadr" w:hint="cs"/>
          <w:sz w:val="28"/>
          <w:szCs w:val="28"/>
          <w:rtl/>
          <w:lang w:bidi="fa-IR"/>
        </w:rPr>
        <w:t>به خاطر</w:t>
      </w:r>
      <w:r w:rsidR="00C81557">
        <w:rPr>
          <w:rFonts w:ascii="IRBadr" w:hAnsi="IRBadr" w:cs="IRBadr" w:hint="cs"/>
          <w:sz w:val="28"/>
          <w:szCs w:val="28"/>
          <w:rtl/>
          <w:lang w:bidi="fa-IR"/>
        </w:rPr>
        <w:t xml:space="preserve"> عدم نظارت و کم بودن</w:t>
      </w:r>
      <w:r w:rsidR="00D8271C">
        <w:rPr>
          <w:rFonts w:ascii="IRBadr" w:hAnsi="IRBadr" w:cs="IRBadr" w:hint="cs"/>
          <w:sz w:val="28"/>
          <w:szCs w:val="28"/>
          <w:rtl/>
          <w:lang w:bidi="fa-IR"/>
        </w:rPr>
        <w:t xml:space="preserve"> احساس مسئولیت</w:t>
      </w:r>
      <w:r w:rsidR="00DD4873">
        <w:rPr>
          <w:rFonts w:ascii="IRBadr" w:hAnsi="IRBadr" w:cs="IRBadr" w:hint="cs"/>
          <w:sz w:val="28"/>
          <w:szCs w:val="28"/>
          <w:rtl/>
          <w:lang w:bidi="fa-IR"/>
        </w:rPr>
        <w:t>‌پذیری</w:t>
      </w:r>
      <w:r w:rsidR="00D8271C">
        <w:rPr>
          <w:rFonts w:ascii="IRBadr" w:hAnsi="IRBadr" w:cs="IRBadr" w:hint="cs"/>
          <w:sz w:val="28"/>
          <w:szCs w:val="28"/>
          <w:rtl/>
          <w:lang w:bidi="fa-IR"/>
        </w:rPr>
        <w:t xml:space="preserve"> </w:t>
      </w:r>
      <w:r w:rsidR="00DD4873">
        <w:rPr>
          <w:rFonts w:ascii="IRBadr" w:hAnsi="IRBadr" w:cs="IRBadr" w:hint="cs"/>
          <w:sz w:val="28"/>
          <w:szCs w:val="28"/>
          <w:rtl/>
          <w:lang w:bidi="fa-IR"/>
        </w:rPr>
        <w:t>می‌باشد</w:t>
      </w:r>
      <w:r w:rsidR="00D8271C">
        <w:rPr>
          <w:rFonts w:ascii="IRBadr" w:hAnsi="IRBadr" w:cs="IRBadr" w:hint="cs"/>
          <w:sz w:val="28"/>
          <w:szCs w:val="28"/>
          <w:rtl/>
          <w:lang w:bidi="fa-IR"/>
        </w:rPr>
        <w:t xml:space="preserve">. این‌که اسلام به این اندازه بر </w:t>
      </w:r>
      <w:r w:rsidR="00830DC7">
        <w:rPr>
          <w:rFonts w:ascii="IRBadr" w:hAnsi="IRBadr" w:cs="IRBadr" w:hint="cs"/>
          <w:sz w:val="28"/>
          <w:szCs w:val="28"/>
          <w:rtl/>
          <w:lang w:bidi="fa-IR"/>
        </w:rPr>
        <w:t>امربه‌معروف</w:t>
      </w:r>
      <w:r w:rsidR="00D8271C">
        <w:rPr>
          <w:rFonts w:ascii="IRBadr" w:hAnsi="IRBadr" w:cs="IRBadr" w:hint="cs"/>
          <w:sz w:val="28"/>
          <w:szCs w:val="28"/>
          <w:rtl/>
          <w:lang w:bidi="fa-IR"/>
        </w:rPr>
        <w:t xml:space="preserve"> و نهی از منکر </w:t>
      </w:r>
      <w:r w:rsidR="002B659F">
        <w:rPr>
          <w:rFonts w:ascii="IRBadr" w:hAnsi="IRBadr" w:cs="IRBadr" w:hint="cs"/>
          <w:sz w:val="28"/>
          <w:szCs w:val="28"/>
          <w:rtl/>
          <w:lang w:bidi="fa-IR"/>
        </w:rPr>
        <w:t>تأکید کرده است به این دلیل است.</w:t>
      </w:r>
    </w:p>
    <w:p w:rsidR="00C56CE3" w:rsidRDefault="00D8271C" w:rsidP="002B659F">
      <w:pPr>
        <w:bidi/>
        <w:jc w:val="both"/>
        <w:rPr>
          <w:rFonts w:ascii="IRBadr" w:hAnsi="IRBadr" w:cs="IRBadr"/>
          <w:sz w:val="28"/>
          <w:szCs w:val="28"/>
          <w:rtl/>
        </w:rPr>
      </w:pPr>
      <w:r>
        <w:rPr>
          <w:rFonts w:ascii="IRBadr" w:hAnsi="IRBadr" w:cs="IRBadr" w:hint="cs"/>
          <w:sz w:val="28"/>
          <w:szCs w:val="28"/>
          <w:rtl/>
          <w:lang w:bidi="fa-IR"/>
        </w:rPr>
        <w:lastRenderedPageBreak/>
        <w:t xml:space="preserve">در وصیت </w:t>
      </w:r>
      <w:r>
        <w:rPr>
          <w:rFonts w:ascii="IRBadr" w:hAnsi="IRBadr" w:cs="IRBadr" w:hint="cs"/>
          <w:sz w:val="28"/>
          <w:szCs w:val="28"/>
          <w:rtl/>
        </w:rPr>
        <w:t xml:space="preserve">امیرالمؤمنین (ع) در آخرین لحظات عمرشان بر </w:t>
      </w:r>
      <w:r w:rsidR="00830DC7">
        <w:rPr>
          <w:rFonts w:ascii="IRBadr" w:hAnsi="IRBadr" w:cs="IRBadr" w:hint="cs"/>
          <w:sz w:val="28"/>
          <w:szCs w:val="28"/>
          <w:rtl/>
        </w:rPr>
        <w:t>امربه‌معروف</w:t>
      </w:r>
      <w:r>
        <w:rPr>
          <w:rFonts w:ascii="IRBadr" w:hAnsi="IRBadr" w:cs="IRBadr" w:hint="cs"/>
          <w:sz w:val="28"/>
          <w:szCs w:val="28"/>
          <w:rtl/>
        </w:rPr>
        <w:t xml:space="preserve"> و نهی از منکر تأکید کردن</w:t>
      </w:r>
      <w:r w:rsidR="00AB5ABE">
        <w:rPr>
          <w:rFonts w:ascii="IRBadr" w:hAnsi="IRBadr" w:cs="IRBadr" w:hint="cs"/>
          <w:sz w:val="28"/>
          <w:szCs w:val="28"/>
          <w:rtl/>
        </w:rPr>
        <w:t xml:space="preserve">د، روح </w:t>
      </w:r>
      <w:r w:rsidR="00830DC7">
        <w:rPr>
          <w:rFonts w:ascii="IRBadr" w:hAnsi="IRBadr" w:cs="IRBadr" w:hint="cs"/>
          <w:sz w:val="28"/>
          <w:szCs w:val="28"/>
          <w:rtl/>
        </w:rPr>
        <w:t>امربه‌معروف</w:t>
      </w:r>
      <w:r w:rsidR="00AB5ABE">
        <w:rPr>
          <w:rFonts w:ascii="IRBadr" w:hAnsi="IRBadr" w:cs="IRBadr" w:hint="cs"/>
          <w:sz w:val="28"/>
          <w:szCs w:val="28"/>
          <w:rtl/>
        </w:rPr>
        <w:t xml:space="preserve"> و نهی از منکر، یک نوع نظارت عمومی در جامعه در ابعاد مختلف است.</w:t>
      </w:r>
    </w:p>
    <w:p w:rsidR="00AB5ABE" w:rsidRDefault="00AB5ABE" w:rsidP="00AB5ABE">
      <w:pPr>
        <w:bidi/>
        <w:jc w:val="both"/>
        <w:rPr>
          <w:rFonts w:ascii="IRBadr" w:hAnsi="IRBadr" w:cs="IRBadr"/>
          <w:sz w:val="28"/>
          <w:szCs w:val="28"/>
          <w:rtl/>
        </w:rPr>
      </w:pPr>
      <w:r>
        <w:rPr>
          <w:rFonts w:ascii="IRBadr" w:hAnsi="IRBadr" w:cs="IRBadr" w:hint="cs"/>
          <w:sz w:val="28"/>
          <w:szCs w:val="28"/>
          <w:rtl/>
        </w:rPr>
        <w:t xml:space="preserve">در این‌جا به برخی از جلوه‌های </w:t>
      </w:r>
      <w:r w:rsidR="00830DC7">
        <w:rPr>
          <w:rFonts w:ascii="IRBadr" w:hAnsi="IRBadr" w:cs="IRBadr" w:hint="cs"/>
          <w:sz w:val="28"/>
          <w:szCs w:val="28"/>
          <w:rtl/>
        </w:rPr>
        <w:t>امربه‌معروف</w:t>
      </w:r>
      <w:r>
        <w:rPr>
          <w:rFonts w:ascii="IRBadr" w:hAnsi="IRBadr" w:cs="IRBadr" w:hint="cs"/>
          <w:sz w:val="28"/>
          <w:szCs w:val="28"/>
          <w:rtl/>
        </w:rPr>
        <w:t xml:space="preserve"> و نهی از منکر اشاره می‌کنیم.</w:t>
      </w:r>
    </w:p>
    <w:p w:rsidR="002B659F" w:rsidRPr="00F27AE0" w:rsidRDefault="002B659F" w:rsidP="00E26D7F">
      <w:pPr>
        <w:pStyle w:val="Heading1"/>
        <w:rPr>
          <w:rtl/>
        </w:rPr>
      </w:pPr>
      <w:bookmarkStart w:id="17" w:name="_Toc429653211"/>
      <w:r w:rsidRPr="00F27AE0">
        <w:rPr>
          <w:rFonts w:hint="cs"/>
          <w:rtl/>
        </w:rPr>
        <w:t>لزوم</w:t>
      </w:r>
      <w:r w:rsidR="00334FCE" w:rsidRPr="00F27AE0">
        <w:rPr>
          <w:rFonts w:hint="cs"/>
          <w:rtl/>
        </w:rPr>
        <w:t xml:space="preserve"> وجود</w:t>
      </w:r>
      <w:r w:rsidRPr="00F27AE0">
        <w:rPr>
          <w:rFonts w:hint="cs"/>
          <w:rtl/>
        </w:rPr>
        <w:t xml:space="preserve"> </w:t>
      </w:r>
      <w:r w:rsidR="002E7479" w:rsidRPr="00F27AE0">
        <w:rPr>
          <w:rFonts w:hint="cs"/>
          <w:rtl/>
        </w:rPr>
        <w:t>نظارت</w:t>
      </w:r>
      <w:r w:rsidR="001A2ACE" w:rsidRPr="00F27AE0">
        <w:rPr>
          <w:rFonts w:hint="cs"/>
          <w:rtl/>
        </w:rPr>
        <w:t xml:space="preserve"> اخلاقی و معنوی</w:t>
      </w:r>
      <w:r w:rsidR="00536C58" w:rsidRPr="00F27AE0">
        <w:rPr>
          <w:rFonts w:hint="cs"/>
          <w:rtl/>
        </w:rPr>
        <w:t xml:space="preserve"> </w:t>
      </w:r>
      <w:r w:rsidR="001A2ACE" w:rsidRPr="00F27AE0">
        <w:rPr>
          <w:rFonts w:hint="cs"/>
          <w:rtl/>
        </w:rPr>
        <w:t>در خانواده</w:t>
      </w:r>
      <w:r w:rsidR="00334FCE" w:rsidRPr="00F27AE0">
        <w:rPr>
          <w:rFonts w:hint="cs"/>
          <w:rtl/>
        </w:rPr>
        <w:t>‌ها</w:t>
      </w:r>
      <w:bookmarkEnd w:id="17"/>
    </w:p>
    <w:p w:rsidR="00AB5ABE" w:rsidRDefault="00AB5ABE" w:rsidP="00AB5ABE">
      <w:pPr>
        <w:bidi/>
        <w:jc w:val="both"/>
        <w:rPr>
          <w:rFonts w:ascii="IRBadr" w:hAnsi="IRBadr" w:cs="IRBadr"/>
          <w:sz w:val="28"/>
          <w:szCs w:val="28"/>
          <w:rtl/>
        </w:rPr>
      </w:pPr>
      <w:r>
        <w:rPr>
          <w:rFonts w:ascii="IRBadr" w:hAnsi="IRBadr" w:cs="IRBadr" w:hint="cs"/>
          <w:sz w:val="28"/>
          <w:szCs w:val="28"/>
          <w:rtl/>
        </w:rPr>
        <w:t xml:space="preserve">یک نوع نظارت اخلاقی و معنوی در درون </w:t>
      </w:r>
      <w:r w:rsidR="006F04C5">
        <w:rPr>
          <w:rFonts w:ascii="IRBadr" w:hAnsi="IRBadr" w:cs="IRBadr"/>
          <w:sz w:val="28"/>
          <w:szCs w:val="28"/>
          <w:rtl/>
        </w:rPr>
        <w:t>خانواده</w:t>
      </w:r>
      <w:r>
        <w:rPr>
          <w:rFonts w:ascii="IRBadr" w:hAnsi="IRBadr" w:cs="IRBadr" w:hint="cs"/>
          <w:sz w:val="28"/>
          <w:szCs w:val="28"/>
          <w:rtl/>
        </w:rPr>
        <w:t xml:space="preserve"> بایستی وجود داشته باشد. مبنای سلامت جامعه، خانواده می‌باشد. اگر تصور کنیم در درون خانه، پدر و مادر، نظارتی بر فرزندان نداشته باشند، افراد خانواده احساس مسئولیت نسبت به یکدیگر نکنند، زمینه‌های خلاف و اشتباه پدید می‌آید. اما خانواده‌ای که با اصول درست، اخلاق صحیح و موازین صحیح، نظارت بر حال و احوال یکدیگر دارند، همسران به یکدیگر توجه دارند و پدر و مادر نسبت به فرزندانشان نظارت دارند، چنین </w:t>
      </w:r>
      <w:r w:rsidR="00830DC7">
        <w:rPr>
          <w:rFonts w:ascii="IRBadr" w:hAnsi="IRBadr" w:cs="IRBadr" w:hint="cs"/>
          <w:sz w:val="28"/>
          <w:szCs w:val="28"/>
          <w:rtl/>
        </w:rPr>
        <w:t>خانواده‌ای</w:t>
      </w:r>
      <w:r>
        <w:rPr>
          <w:rFonts w:ascii="IRBadr" w:hAnsi="IRBadr" w:cs="IRBadr" w:hint="cs"/>
          <w:sz w:val="28"/>
          <w:szCs w:val="28"/>
          <w:rtl/>
        </w:rPr>
        <w:t>، سالم می‌گردد.</w:t>
      </w:r>
      <w:r w:rsidR="0037575B">
        <w:rPr>
          <w:rFonts w:ascii="IRBadr" w:hAnsi="IRBadr" w:cs="IRBadr" w:hint="cs"/>
          <w:sz w:val="28"/>
          <w:szCs w:val="28"/>
          <w:rtl/>
        </w:rPr>
        <w:t xml:space="preserve"> </w:t>
      </w:r>
      <w:r w:rsidR="00830DC7">
        <w:rPr>
          <w:rFonts w:ascii="IRBadr" w:hAnsi="IRBadr" w:cs="IRBadr" w:hint="cs"/>
          <w:sz w:val="28"/>
          <w:szCs w:val="28"/>
          <w:rtl/>
        </w:rPr>
        <w:t>خانواده‌ای</w:t>
      </w:r>
      <w:r w:rsidR="0037575B">
        <w:rPr>
          <w:rFonts w:ascii="IRBadr" w:hAnsi="IRBadr" w:cs="IRBadr" w:hint="cs"/>
          <w:sz w:val="28"/>
          <w:szCs w:val="28"/>
          <w:rtl/>
        </w:rPr>
        <w:t xml:space="preserve"> که افراد آن به یکدیگر کاری نداشته باشند و پدر، مادر و فرزندان از یکدیگر بی‌اطلاع باشند، چنین خانواده </w:t>
      </w:r>
      <w:r w:rsidR="00830DC7">
        <w:rPr>
          <w:rFonts w:ascii="IRBadr" w:hAnsi="IRBadr" w:cs="IRBadr" w:hint="cs"/>
          <w:sz w:val="28"/>
          <w:szCs w:val="28"/>
          <w:rtl/>
        </w:rPr>
        <w:t>ازهم‌گسیخته</w:t>
      </w:r>
      <w:r w:rsidR="0037575B">
        <w:rPr>
          <w:rFonts w:ascii="IRBadr" w:hAnsi="IRBadr" w:cs="IRBadr" w:hint="cs"/>
          <w:sz w:val="28"/>
          <w:szCs w:val="28"/>
          <w:rtl/>
        </w:rPr>
        <w:t xml:space="preserve"> و گسسته‌ای، زمینه‌ای برای تخلف و </w:t>
      </w:r>
      <w:r w:rsidR="006F04C5">
        <w:rPr>
          <w:rFonts w:ascii="IRBadr" w:hAnsi="IRBadr" w:cs="IRBadr"/>
          <w:sz w:val="28"/>
          <w:szCs w:val="28"/>
          <w:rtl/>
        </w:rPr>
        <w:t>عقب</w:t>
      </w:r>
      <w:r w:rsidR="0037575B">
        <w:rPr>
          <w:rFonts w:ascii="IRBadr" w:hAnsi="IRBadr" w:cs="IRBadr" w:hint="cs"/>
          <w:sz w:val="28"/>
          <w:szCs w:val="28"/>
          <w:rtl/>
        </w:rPr>
        <w:t xml:space="preserve"> ماندن در او وجود دارد. بالعکس اگر در خانواده‌ای این احساس مسئولیت الهی، نظارت درست شرعی و الهی که </w:t>
      </w:r>
      <w:r w:rsidR="00830DC7">
        <w:rPr>
          <w:rFonts w:ascii="IRBadr" w:hAnsi="IRBadr" w:cs="IRBadr" w:hint="cs"/>
          <w:sz w:val="28"/>
          <w:szCs w:val="28"/>
          <w:rtl/>
        </w:rPr>
        <w:t>امربه‌معروف</w:t>
      </w:r>
      <w:r w:rsidR="0037575B">
        <w:rPr>
          <w:rFonts w:ascii="IRBadr" w:hAnsi="IRBadr" w:cs="IRBadr" w:hint="cs"/>
          <w:sz w:val="28"/>
          <w:szCs w:val="28"/>
          <w:rtl/>
        </w:rPr>
        <w:t xml:space="preserve"> و نهی از منکر است در آن حاکم باشد، آن </w:t>
      </w:r>
      <w:r w:rsidR="006F04C5">
        <w:rPr>
          <w:rFonts w:ascii="IRBadr" w:hAnsi="IRBadr" w:cs="IRBadr"/>
          <w:sz w:val="28"/>
          <w:szCs w:val="28"/>
          <w:rtl/>
        </w:rPr>
        <w:t>خانواده</w:t>
      </w:r>
      <w:r w:rsidR="0037575B">
        <w:rPr>
          <w:rFonts w:ascii="IRBadr" w:hAnsi="IRBadr" w:cs="IRBadr" w:hint="cs"/>
          <w:sz w:val="28"/>
          <w:szCs w:val="28"/>
          <w:rtl/>
        </w:rPr>
        <w:t>، خانواده‌ای سالم می‌گردد.</w:t>
      </w:r>
    </w:p>
    <w:p w:rsidR="00EA0302" w:rsidRDefault="00EA0302" w:rsidP="00EA0302">
      <w:pPr>
        <w:bidi/>
        <w:jc w:val="both"/>
        <w:rPr>
          <w:rFonts w:ascii="IRBadr" w:hAnsi="IRBadr" w:cs="IRBadr"/>
          <w:sz w:val="28"/>
          <w:szCs w:val="28"/>
          <w:rtl/>
        </w:rPr>
      </w:pPr>
      <w:r>
        <w:rPr>
          <w:rFonts w:ascii="IRBadr" w:hAnsi="IRBadr" w:cs="IRBadr" w:hint="cs"/>
          <w:sz w:val="28"/>
          <w:szCs w:val="28"/>
          <w:rtl/>
        </w:rPr>
        <w:t xml:space="preserve">بسیاری از تخلفات و جرم‌ها که </w:t>
      </w:r>
      <w:r w:rsidR="00830DC7">
        <w:rPr>
          <w:rFonts w:ascii="IRBadr" w:hAnsi="IRBadr" w:cs="IRBadr" w:hint="cs"/>
          <w:sz w:val="28"/>
          <w:szCs w:val="28"/>
          <w:rtl/>
        </w:rPr>
        <w:t>کم‌وبیش</w:t>
      </w:r>
      <w:r>
        <w:rPr>
          <w:rFonts w:ascii="IRBadr" w:hAnsi="IRBadr" w:cs="IRBadr" w:hint="cs"/>
          <w:sz w:val="28"/>
          <w:szCs w:val="28"/>
          <w:rtl/>
        </w:rPr>
        <w:t xml:space="preserve"> در فرزندان و یا افراد مختلف می‌بینیم، </w:t>
      </w:r>
      <w:r w:rsidR="00F45D36">
        <w:rPr>
          <w:rFonts w:ascii="IRBadr" w:hAnsi="IRBadr" w:cs="IRBadr" w:hint="cs"/>
          <w:sz w:val="28"/>
          <w:szCs w:val="28"/>
          <w:rtl/>
        </w:rPr>
        <w:t>وقتی‌که</w:t>
      </w:r>
      <w:r>
        <w:rPr>
          <w:rFonts w:ascii="IRBadr" w:hAnsi="IRBadr" w:cs="IRBadr" w:hint="cs"/>
          <w:sz w:val="28"/>
          <w:szCs w:val="28"/>
          <w:rtl/>
        </w:rPr>
        <w:t xml:space="preserve"> پیگیری می‌کنیم، ملاحظه می‌کنیم که </w:t>
      </w:r>
      <w:r w:rsidR="006F04C5">
        <w:rPr>
          <w:rFonts w:ascii="IRBadr" w:hAnsi="IRBadr" w:cs="IRBadr"/>
          <w:sz w:val="28"/>
          <w:szCs w:val="28"/>
          <w:rtl/>
        </w:rPr>
        <w:t>آن</w:t>
      </w:r>
      <w:r>
        <w:rPr>
          <w:rFonts w:ascii="IRBadr" w:hAnsi="IRBadr" w:cs="IRBadr" w:hint="cs"/>
          <w:sz w:val="28"/>
          <w:szCs w:val="28"/>
          <w:rtl/>
        </w:rPr>
        <w:t xml:space="preserve"> از خانواده نشأت می‌گیرد</w:t>
      </w:r>
      <w:r w:rsidR="005A781E">
        <w:rPr>
          <w:rFonts w:ascii="IRBadr" w:hAnsi="IRBadr" w:cs="IRBadr" w:hint="cs"/>
          <w:sz w:val="28"/>
          <w:szCs w:val="28"/>
          <w:rtl/>
        </w:rPr>
        <w:t xml:space="preserve"> و به دلیل نبود نظارت درست بر فضای خانواده است.</w:t>
      </w:r>
      <w:r w:rsidR="004606CC">
        <w:rPr>
          <w:rFonts w:ascii="IRBadr" w:hAnsi="IRBadr" w:cs="IRBadr" w:hint="cs"/>
          <w:sz w:val="28"/>
          <w:szCs w:val="28"/>
          <w:rtl/>
        </w:rPr>
        <w:t xml:space="preserve"> این نظارت به معنای تحمیل، فشار، اجبار و اکراه نیست که این امور در تربیت نقش زیادی ندارد و امور استثنائی است. نظارتی که به آن اشاره داریم، یعنی احساس مسئولیت نسبت به </w:t>
      </w:r>
      <w:r w:rsidR="006F04C5">
        <w:rPr>
          <w:rFonts w:ascii="IRBadr" w:hAnsi="IRBadr" w:cs="IRBadr"/>
          <w:sz w:val="28"/>
          <w:szCs w:val="28"/>
          <w:rtl/>
        </w:rPr>
        <w:t>فرزندانمان</w:t>
      </w:r>
      <w:r w:rsidR="004606CC">
        <w:rPr>
          <w:rFonts w:ascii="IRBadr" w:hAnsi="IRBadr" w:cs="IRBadr" w:hint="cs"/>
          <w:sz w:val="28"/>
          <w:szCs w:val="28"/>
          <w:rtl/>
        </w:rPr>
        <w:t xml:space="preserve"> و آینده آن‌ها</w:t>
      </w:r>
      <w:r w:rsidR="006D7817">
        <w:rPr>
          <w:rFonts w:ascii="IRBadr" w:hAnsi="IRBadr" w:cs="IRBadr" w:hint="cs"/>
          <w:sz w:val="28"/>
          <w:szCs w:val="28"/>
          <w:rtl/>
        </w:rPr>
        <w:t>. احساس مسئولیتی که زن بنگرد، شوهرش در چه مسیری در حال حرکت است. این مسائل بسیار اهمیت دارد.</w:t>
      </w:r>
    </w:p>
    <w:p w:rsidR="006D7817" w:rsidRDefault="006D7817" w:rsidP="006D7817">
      <w:pPr>
        <w:bidi/>
        <w:jc w:val="both"/>
        <w:rPr>
          <w:rFonts w:ascii="IRBadr" w:hAnsi="IRBadr" w:cs="IRBadr"/>
          <w:sz w:val="28"/>
          <w:szCs w:val="28"/>
          <w:rtl/>
        </w:rPr>
      </w:pPr>
      <w:r>
        <w:rPr>
          <w:rFonts w:ascii="IRBadr" w:hAnsi="IRBadr" w:cs="IRBadr" w:hint="cs"/>
          <w:sz w:val="28"/>
          <w:szCs w:val="28"/>
          <w:rtl/>
        </w:rPr>
        <w:t xml:space="preserve">نمونه‌های ریزی داریم که با اقدام زن، شوهر از اعتیاد، مفاسد و خلاف‌ها نجات </w:t>
      </w:r>
      <w:r w:rsidR="00412209">
        <w:rPr>
          <w:rFonts w:ascii="IRBadr" w:hAnsi="IRBadr" w:cs="IRBadr" w:hint="cs"/>
          <w:sz w:val="28"/>
          <w:szCs w:val="28"/>
          <w:rtl/>
        </w:rPr>
        <w:t>پیداکرده</w:t>
      </w:r>
      <w:r>
        <w:rPr>
          <w:rFonts w:ascii="IRBadr" w:hAnsi="IRBadr" w:cs="IRBadr" w:hint="cs"/>
          <w:sz w:val="28"/>
          <w:szCs w:val="28"/>
          <w:rtl/>
        </w:rPr>
        <w:t xml:space="preserve"> است و این </w:t>
      </w:r>
      <w:r w:rsidR="004436A6">
        <w:rPr>
          <w:rFonts w:ascii="IRBadr" w:hAnsi="IRBadr" w:cs="IRBadr" w:hint="cs"/>
          <w:sz w:val="28"/>
          <w:szCs w:val="28"/>
          <w:rtl/>
        </w:rPr>
        <w:t>به خاطر</w:t>
      </w:r>
      <w:r>
        <w:rPr>
          <w:rFonts w:ascii="IRBadr" w:hAnsi="IRBadr" w:cs="IRBadr" w:hint="cs"/>
          <w:sz w:val="28"/>
          <w:szCs w:val="28"/>
          <w:rtl/>
        </w:rPr>
        <w:t xml:space="preserve"> توجه، اخلاق درست و نظارت صحیح است و بالعکس نیز وجود دارد. نظارت درست اگر خانواده‌ها بر فرزندان داشته باشند، بی‌شک </w:t>
      </w:r>
      <w:r w:rsidR="00412209">
        <w:rPr>
          <w:rFonts w:ascii="IRBadr" w:hAnsi="IRBadr" w:cs="IRBadr" w:hint="cs"/>
          <w:sz w:val="28"/>
          <w:szCs w:val="28"/>
          <w:rtl/>
        </w:rPr>
        <w:t>ازنظر</w:t>
      </w:r>
      <w:r>
        <w:rPr>
          <w:rFonts w:ascii="IRBadr" w:hAnsi="IRBadr" w:cs="IRBadr" w:hint="cs"/>
          <w:sz w:val="28"/>
          <w:szCs w:val="28"/>
          <w:rtl/>
        </w:rPr>
        <w:t xml:space="preserve"> تحصیلی و اخلاقی، درصد مشکلات به حداقل می‌رسد. جنبه‌های تحصیلی، از جنبه‌های مهم است ولی آن بخشی از کار است، اصل این است که جامعه، اخلاق درست بر آن حاکم باشد، دارای معنویت باشد، موازین صحیح الهی بر جامعه و خانواده‌ها حاکم باشد. حال، </w:t>
      </w:r>
      <w:r w:rsidR="00412209">
        <w:rPr>
          <w:rFonts w:ascii="IRBadr" w:hAnsi="IRBadr" w:cs="IRBadr" w:hint="cs"/>
          <w:sz w:val="28"/>
          <w:szCs w:val="28"/>
          <w:rtl/>
        </w:rPr>
        <w:t>ازنظر</w:t>
      </w:r>
      <w:r>
        <w:rPr>
          <w:rFonts w:ascii="IRBadr" w:hAnsi="IRBadr" w:cs="IRBadr" w:hint="cs"/>
          <w:sz w:val="28"/>
          <w:szCs w:val="28"/>
          <w:rtl/>
        </w:rPr>
        <w:t xml:space="preserve"> تحصیلات </w:t>
      </w:r>
      <w:r w:rsidR="00830DC7">
        <w:rPr>
          <w:rFonts w:ascii="IRBadr" w:hAnsi="IRBadr" w:cs="IRBadr" w:hint="cs"/>
          <w:sz w:val="28"/>
          <w:szCs w:val="28"/>
          <w:rtl/>
        </w:rPr>
        <w:t>هرکسی</w:t>
      </w:r>
      <w:r>
        <w:rPr>
          <w:rFonts w:ascii="IRBadr" w:hAnsi="IRBadr" w:cs="IRBadr" w:hint="cs"/>
          <w:sz w:val="28"/>
          <w:szCs w:val="28"/>
          <w:rtl/>
        </w:rPr>
        <w:t xml:space="preserve"> به فراخور خودش می‌باشد و همه افراد در یک سطح توانایی و استعداد ندارند.</w:t>
      </w:r>
      <w:r w:rsidR="00BE7C07">
        <w:rPr>
          <w:rFonts w:ascii="IRBadr" w:hAnsi="IRBadr" w:cs="IRBadr" w:hint="cs"/>
          <w:sz w:val="28"/>
          <w:szCs w:val="28"/>
          <w:rtl/>
        </w:rPr>
        <w:t xml:space="preserve"> </w:t>
      </w:r>
      <w:r w:rsidR="00830DC7">
        <w:rPr>
          <w:rFonts w:ascii="IRBadr" w:hAnsi="IRBadr" w:cs="IRBadr" w:hint="cs"/>
          <w:sz w:val="28"/>
          <w:szCs w:val="28"/>
          <w:rtl/>
        </w:rPr>
        <w:t>آنچه</w:t>
      </w:r>
      <w:r w:rsidR="00BE7C07">
        <w:rPr>
          <w:rFonts w:ascii="IRBadr" w:hAnsi="IRBadr" w:cs="IRBadr" w:hint="cs"/>
          <w:sz w:val="28"/>
          <w:szCs w:val="28"/>
          <w:rtl/>
        </w:rPr>
        <w:t xml:space="preserve"> مهم است این است که سلامت جامعه </w:t>
      </w:r>
      <w:r w:rsidR="00830DC7">
        <w:rPr>
          <w:rFonts w:ascii="IRBadr" w:hAnsi="IRBadr" w:cs="IRBadr" w:hint="cs"/>
          <w:sz w:val="28"/>
          <w:szCs w:val="28"/>
          <w:rtl/>
        </w:rPr>
        <w:t>درگرو</w:t>
      </w:r>
      <w:r w:rsidR="00BE7C07">
        <w:rPr>
          <w:rFonts w:ascii="IRBadr" w:hAnsi="IRBadr" w:cs="IRBadr" w:hint="cs"/>
          <w:sz w:val="28"/>
          <w:szCs w:val="28"/>
          <w:rtl/>
        </w:rPr>
        <w:t xml:space="preserve"> یک نظارت درست الهی و </w:t>
      </w:r>
      <w:r w:rsidR="00830DC7">
        <w:rPr>
          <w:rFonts w:ascii="IRBadr" w:hAnsi="IRBadr" w:cs="IRBadr" w:hint="cs"/>
          <w:sz w:val="28"/>
          <w:szCs w:val="28"/>
          <w:rtl/>
        </w:rPr>
        <w:t>امربه‌معروف</w:t>
      </w:r>
      <w:r w:rsidR="00BE7C07">
        <w:rPr>
          <w:rFonts w:ascii="IRBadr" w:hAnsi="IRBadr" w:cs="IRBadr" w:hint="cs"/>
          <w:sz w:val="28"/>
          <w:szCs w:val="28"/>
          <w:rtl/>
        </w:rPr>
        <w:t xml:space="preserve"> و نهی از منکر است که در خانه پایه‌ریزی می‌شود. گاهی انسان خلافی را می‌بیند و دقیق که پیگیری می‌شود، می‌بینیم به خانه‌ای برمی‌گردد که پدر توجهی به وضعیت فرزند </w:t>
      </w:r>
      <w:r w:rsidR="00412209">
        <w:rPr>
          <w:rFonts w:ascii="IRBadr" w:hAnsi="IRBadr" w:cs="IRBadr" w:hint="cs"/>
          <w:sz w:val="28"/>
          <w:szCs w:val="28"/>
          <w:rtl/>
        </w:rPr>
        <w:t>ازنظر</w:t>
      </w:r>
      <w:r w:rsidR="00BE7C07">
        <w:rPr>
          <w:rFonts w:ascii="IRBadr" w:hAnsi="IRBadr" w:cs="IRBadr" w:hint="cs"/>
          <w:sz w:val="28"/>
          <w:szCs w:val="28"/>
          <w:rtl/>
        </w:rPr>
        <w:t xml:space="preserve"> اخلاقی و معنوی ندارد، مادر نیز غافل می‌باشد. البته </w:t>
      </w:r>
      <w:r w:rsidR="00830DC7">
        <w:rPr>
          <w:rFonts w:ascii="IRBadr" w:hAnsi="IRBadr" w:cs="IRBadr" w:hint="cs"/>
          <w:sz w:val="28"/>
          <w:szCs w:val="28"/>
          <w:rtl/>
        </w:rPr>
        <w:t>آموزش‌وپرورش</w:t>
      </w:r>
      <w:r w:rsidR="00BE7C07">
        <w:rPr>
          <w:rFonts w:ascii="IRBadr" w:hAnsi="IRBadr" w:cs="IRBadr" w:hint="cs"/>
          <w:sz w:val="28"/>
          <w:szCs w:val="28"/>
          <w:rtl/>
        </w:rPr>
        <w:t xml:space="preserve"> </w:t>
      </w:r>
      <w:r w:rsidR="00953879">
        <w:rPr>
          <w:rFonts w:ascii="IRBadr" w:hAnsi="IRBadr" w:cs="IRBadr" w:hint="cs"/>
          <w:sz w:val="28"/>
          <w:szCs w:val="28"/>
          <w:rtl/>
        </w:rPr>
        <w:t xml:space="preserve">نیز </w:t>
      </w:r>
      <w:r w:rsidR="00BE7C07">
        <w:rPr>
          <w:rFonts w:ascii="IRBadr" w:hAnsi="IRBadr" w:cs="IRBadr" w:hint="cs"/>
          <w:sz w:val="28"/>
          <w:szCs w:val="28"/>
          <w:rtl/>
        </w:rPr>
        <w:t>در سطح وسیع قادر به انجام این کار نیستند.</w:t>
      </w:r>
    </w:p>
    <w:p w:rsidR="00953879" w:rsidRDefault="00953879" w:rsidP="00953879">
      <w:pPr>
        <w:bidi/>
        <w:jc w:val="both"/>
        <w:rPr>
          <w:rFonts w:ascii="IRBadr" w:hAnsi="IRBadr" w:cs="IRBadr"/>
          <w:sz w:val="28"/>
          <w:szCs w:val="28"/>
          <w:rtl/>
        </w:rPr>
      </w:pPr>
      <w:r>
        <w:rPr>
          <w:rFonts w:ascii="IRBadr" w:hAnsi="IRBadr" w:cs="IRBadr" w:hint="cs"/>
          <w:sz w:val="28"/>
          <w:szCs w:val="28"/>
          <w:rtl/>
        </w:rPr>
        <w:t xml:space="preserve">نظارت عمومی و </w:t>
      </w:r>
      <w:r w:rsidR="00830DC7">
        <w:rPr>
          <w:rFonts w:ascii="IRBadr" w:hAnsi="IRBadr" w:cs="IRBadr" w:hint="cs"/>
          <w:sz w:val="28"/>
          <w:szCs w:val="28"/>
          <w:rtl/>
        </w:rPr>
        <w:t>امربه‌معروف</w:t>
      </w:r>
      <w:r>
        <w:rPr>
          <w:rFonts w:ascii="IRBadr" w:hAnsi="IRBadr" w:cs="IRBadr" w:hint="cs"/>
          <w:sz w:val="28"/>
          <w:szCs w:val="28"/>
          <w:rtl/>
        </w:rPr>
        <w:t xml:space="preserve"> و نهی از منکر در درون خانواده، مبنای سلامت جامعه است که این گوشه‌ای از کار است.</w:t>
      </w:r>
    </w:p>
    <w:p w:rsidR="002E7479" w:rsidRPr="00F27AE0" w:rsidRDefault="002E7479" w:rsidP="00E26D7F">
      <w:pPr>
        <w:pStyle w:val="Heading1"/>
        <w:rPr>
          <w:rtl/>
        </w:rPr>
      </w:pPr>
      <w:bookmarkStart w:id="18" w:name="_Toc429653212"/>
      <w:r w:rsidRPr="00F27AE0">
        <w:rPr>
          <w:rFonts w:hint="cs"/>
          <w:rtl/>
        </w:rPr>
        <w:lastRenderedPageBreak/>
        <w:t>نظارت عمومی و همگانی در ادار</w:t>
      </w:r>
      <w:r w:rsidR="00412209">
        <w:rPr>
          <w:rFonts w:hint="cs"/>
          <w:rtl/>
        </w:rPr>
        <w:t>ا</w:t>
      </w:r>
      <w:r w:rsidRPr="00F27AE0">
        <w:rPr>
          <w:rFonts w:hint="cs"/>
          <w:rtl/>
        </w:rPr>
        <w:t>ت و</w:t>
      </w:r>
      <w:r w:rsidR="00BB6A99" w:rsidRPr="00F27AE0">
        <w:rPr>
          <w:rFonts w:hint="cs"/>
          <w:rtl/>
        </w:rPr>
        <w:t xml:space="preserve"> تمام</w:t>
      </w:r>
      <w:r w:rsidRPr="00F27AE0">
        <w:rPr>
          <w:rFonts w:hint="cs"/>
          <w:rtl/>
        </w:rPr>
        <w:t xml:space="preserve"> جامعه</w:t>
      </w:r>
      <w:bookmarkEnd w:id="18"/>
    </w:p>
    <w:p w:rsidR="00953879" w:rsidRDefault="006F04C5" w:rsidP="009E4586">
      <w:pPr>
        <w:bidi/>
        <w:jc w:val="both"/>
        <w:rPr>
          <w:rFonts w:ascii="IRBadr" w:hAnsi="IRBadr" w:cs="IRBadr"/>
          <w:sz w:val="28"/>
          <w:szCs w:val="28"/>
          <w:rtl/>
        </w:rPr>
      </w:pPr>
      <w:r>
        <w:rPr>
          <w:rFonts w:ascii="IRBadr" w:hAnsi="IRBadr" w:cs="IRBadr"/>
          <w:sz w:val="28"/>
          <w:szCs w:val="28"/>
          <w:rtl/>
        </w:rPr>
        <w:t>نمونه</w:t>
      </w:r>
      <w:r w:rsidR="009E4586">
        <w:rPr>
          <w:rFonts w:ascii="IRBadr" w:hAnsi="IRBadr" w:cs="IRBadr" w:hint="cs"/>
          <w:sz w:val="28"/>
          <w:szCs w:val="28"/>
          <w:rtl/>
        </w:rPr>
        <w:t xml:space="preserve"> دیگری از آن در ادارات است. اداره‌ای که </w:t>
      </w:r>
      <w:r w:rsidR="00830DC7">
        <w:rPr>
          <w:rFonts w:ascii="IRBadr" w:hAnsi="IRBadr" w:cs="IRBadr" w:hint="cs"/>
          <w:sz w:val="28"/>
          <w:szCs w:val="28"/>
          <w:rtl/>
        </w:rPr>
        <w:t>به‌طور</w:t>
      </w:r>
      <w:r w:rsidR="009E4586">
        <w:rPr>
          <w:rFonts w:ascii="IRBadr" w:hAnsi="IRBadr" w:cs="IRBadr" w:hint="cs"/>
          <w:sz w:val="28"/>
          <w:szCs w:val="28"/>
          <w:rtl/>
        </w:rPr>
        <w:t xml:space="preserve"> مثال</w:t>
      </w:r>
      <w:r w:rsidR="00953879">
        <w:rPr>
          <w:rFonts w:ascii="IRBadr" w:hAnsi="IRBadr" w:cs="IRBadr" w:hint="cs"/>
          <w:sz w:val="28"/>
          <w:szCs w:val="28"/>
          <w:rtl/>
        </w:rPr>
        <w:t xml:space="preserve"> </w:t>
      </w:r>
      <w:r w:rsidR="009E4586">
        <w:rPr>
          <w:rFonts w:ascii="IRBadr" w:hAnsi="IRBadr" w:cs="IRBadr" w:hint="cs"/>
          <w:sz w:val="28"/>
          <w:szCs w:val="28"/>
          <w:rtl/>
        </w:rPr>
        <w:t>30</w:t>
      </w:r>
      <w:r w:rsidR="00953879">
        <w:rPr>
          <w:rFonts w:ascii="IRBadr" w:hAnsi="IRBadr" w:cs="IRBadr" w:hint="cs"/>
          <w:sz w:val="28"/>
          <w:szCs w:val="28"/>
          <w:rtl/>
        </w:rPr>
        <w:t xml:space="preserve"> پرسنل دارد، افرادی که در این اداره هستند</w:t>
      </w:r>
      <w:r w:rsidR="009E4586">
        <w:rPr>
          <w:rFonts w:ascii="IRBadr" w:hAnsi="IRBadr" w:cs="IRBadr" w:hint="cs"/>
          <w:sz w:val="28"/>
          <w:szCs w:val="28"/>
          <w:rtl/>
        </w:rPr>
        <w:t xml:space="preserve"> اگر</w:t>
      </w:r>
      <w:r w:rsidR="00953879">
        <w:rPr>
          <w:rFonts w:ascii="IRBadr" w:hAnsi="IRBadr" w:cs="IRBadr" w:hint="cs"/>
          <w:sz w:val="28"/>
          <w:szCs w:val="28"/>
          <w:rtl/>
        </w:rPr>
        <w:t xml:space="preserve"> بر یکدیگر نظارت داشته باشند، </w:t>
      </w:r>
      <w:r>
        <w:rPr>
          <w:rFonts w:ascii="IRBadr" w:hAnsi="IRBadr" w:cs="IRBadr"/>
          <w:sz w:val="28"/>
          <w:szCs w:val="28"/>
          <w:rtl/>
        </w:rPr>
        <w:t>قطعاً</w:t>
      </w:r>
      <w:r w:rsidR="00953879">
        <w:rPr>
          <w:rFonts w:ascii="IRBadr" w:hAnsi="IRBadr" w:cs="IRBadr" w:hint="cs"/>
          <w:sz w:val="28"/>
          <w:szCs w:val="28"/>
          <w:rtl/>
        </w:rPr>
        <w:t xml:space="preserve"> جلوی اختلافات گرفته می‌شود. البته نقش مسئول اداره در جلوگیری از خلاف و درست انجام دادن کار مردم بسیار مهم است اما اگر </w:t>
      </w:r>
      <w:r>
        <w:rPr>
          <w:rFonts w:ascii="IRBadr" w:hAnsi="IRBadr" w:cs="IRBadr"/>
          <w:sz w:val="28"/>
          <w:szCs w:val="28"/>
          <w:rtl/>
        </w:rPr>
        <w:t>واقعاً</w:t>
      </w:r>
      <w:r w:rsidR="00953879">
        <w:rPr>
          <w:rFonts w:ascii="IRBadr" w:hAnsi="IRBadr" w:cs="IRBadr" w:hint="cs"/>
          <w:sz w:val="28"/>
          <w:szCs w:val="28"/>
          <w:rtl/>
        </w:rPr>
        <w:t xml:space="preserve"> پرسنل یک اداره، </w:t>
      </w:r>
      <w:r w:rsidR="006948BA">
        <w:rPr>
          <w:rFonts w:ascii="IRBadr" w:hAnsi="IRBadr" w:cs="IRBadr" w:hint="cs"/>
          <w:sz w:val="28"/>
          <w:szCs w:val="28"/>
          <w:rtl/>
        </w:rPr>
        <w:t>مراقب کارهای یکدیگر باشند و اگر کسی خلاف کرد به او تذکر دهند و به شکل منطقی، درست، آرام و متین توجه به یکدیگر داشته باشند، فضای آن اداره، فضای سالمی می‌شود.</w:t>
      </w:r>
    </w:p>
    <w:p w:rsidR="006948BA" w:rsidRDefault="00A63384" w:rsidP="006948BA">
      <w:pPr>
        <w:bidi/>
        <w:jc w:val="both"/>
        <w:rPr>
          <w:rFonts w:ascii="IRBadr" w:hAnsi="IRBadr" w:cs="IRBadr"/>
          <w:sz w:val="28"/>
          <w:szCs w:val="28"/>
          <w:rtl/>
        </w:rPr>
      </w:pPr>
      <w:r>
        <w:rPr>
          <w:rFonts w:ascii="IRBadr" w:hAnsi="IRBadr" w:cs="IRBadr" w:hint="cs"/>
          <w:sz w:val="28"/>
          <w:szCs w:val="28"/>
          <w:rtl/>
          <w:lang w:bidi="fa-IR"/>
        </w:rPr>
        <w:t xml:space="preserve">گاهی در اداره‌ای خلاف وجود دارد و کسی هم نظارت ندارد. در این‌جا بحث نظارت‌های رسمی دولتی و قضایی نیست، بلکه نظارت عمومی و همگانی است که </w:t>
      </w:r>
      <w:r w:rsidR="00412209">
        <w:rPr>
          <w:rFonts w:ascii="IRBadr" w:hAnsi="IRBadr" w:cs="IRBadr" w:hint="cs"/>
          <w:sz w:val="28"/>
          <w:szCs w:val="28"/>
          <w:rtl/>
          <w:lang w:bidi="fa-IR"/>
        </w:rPr>
        <w:t>بر اساس</w:t>
      </w:r>
      <w:r>
        <w:rPr>
          <w:rFonts w:ascii="IRBadr" w:hAnsi="IRBadr" w:cs="IRBadr" w:hint="cs"/>
          <w:sz w:val="28"/>
          <w:szCs w:val="28"/>
          <w:rtl/>
          <w:lang w:bidi="fa-IR"/>
        </w:rPr>
        <w:t xml:space="preserve"> احساس مسئولیتی است که باید در فضای کار باشد. در کارخانه، اگر کارگران و کارمندان آن این احساس مسئولیت را داشته باشند </w:t>
      </w:r>
      <w:r w:rsidR="006F04C5">
        <w:rPr>
          <w:rFonts w:ascii="IRBadr" w:hAnsi="IRBadr" w:cs="IRBadr"/>
          <w:sz w:val="28"/>
          <w:szCs w:val="28"/>
          <w:rtl/>
          <w:lang w:bidi="fa-IR"/>
        </w:rPr>
        <w:t>قطعاً</w:t>
      </w:r>
      <w:r>
        <w:rPr>
          <w:rFonts w:ascii="IRBadr" w:hAnsi="IRBadr" w:cs="IRBadr" w:hint="cs"/>
          <w:sz w:val="28"/>
          <w:szCs w:val="28"/>
          <w:rtl/>
          <w:lang w:bidi="fa-IR"/>
        </w:rPr>
        <w:t xml:space="preserve"> در </w:t>
      </w:r>
      <w:r w:rsidR="00D240D9">
        <w:rPr>
          <w:rFonts w:ascii="IRBadr" w:hAnsi="IRBadr" w:cs="IRBadr" w:hint="cs"/>
          <w:sz w:val="28"/>
          <w:szCs w:val="28"/>
          <w:rtl/>
          <w:lang w:bidi="fa-IR"/>
        </w:rPr>
        <w:t>آنجا</w:t>
      </w:r>
      <w:r>
        <w:rPr>
          <w:rFonts w:ascii="IRBadr" w:hAnsi="IRBadr" w:cs="IRBadr" w:hint="cs"/>
          <w:sz w:val="28"/>
          <w:szCs w:val="28"/>
          <w:rtl/>
          <w:lang w:bidi="fa-IR"/>
        </w:rPr>
        <w:t xml:space="preserve"> اعتیاد، فساد و خلاف نفوذ نمی‌کند. در سطح عموم جامعه نیز نباید احساس نظارت عمومی نداشته باشیم. این سیره در</w:t>
      </w:r>
      <w:r w:rsidR="00BB6A99">
        <w:rPr>
          <w:rFonts w:ascii="IRBadr" w:hAnsi="IRBadr" w:cs="IRBadr" w:hint="cs"/>
          <w:sz w:val="28"/>
          <w:szCs w:val="28"/>
          <w:rtl/>
          <w:lang w:bidi="fa-IR"/>
        </w:rPr>
        <w:t xml:space="preserve"> زندگی</w:t>
      </w:r>
      <w:r>
        <w:rPr>
          <w:rFonts w:ascii="IRBadr" w:hAnsi="IRBadr" w:cs="IRBadr" w:hint="cs"/>
          <w:sz w:val="28"/>
          <w:szCs w:val="28"/>
          <w:rtl/>
          <w:lang w:bidi="fa-IR"/>
        </w:rPr>
        <w:t xml:space="preserve"> </w:t>
      </w:r>
      <w:r>
        <w:rPr>
          <w:rFonts w:ascii="IRBadr" w:hAnsi="IRBadr" w:cs="IRBadr" w:hint="cs"/>
          <w:sz w:val="28"/>
          <w:szCs w:val="28"/>
          <w:rtl/>
        </w:rPr>
        <w:t>امیرالمؤمنین (ع) وجود داشت و نظام اسلامی هم بایستی بر همین مبنا باشد و دولت‌مردان ما هم بر همین اساس حرکت کنند و تا حد زیادی هم حرکت کنند و آماده این نظارت عمومی باشند و اشکال‌ها گفته شود و انتقاد گردد.</w:t>
      </w:r>
    </w:p>
    <w:p w:rsidR="006970EB" w:rsidRDefault="006970EB" w:rsidP="006970EB">
      <w:pPr>
        <w:bidi/>
        <w:jc w:val="both"/>
        <w:rPr>
          <w:rFonts w:ascii="IRBadr" w:hAnsi="IRBadr" w:cs="IRBadr"/>
          <w:sz w:val="28"/>
          <w:szCs w:val="28"/>
          <w:rtl/>
        </w:rPr>
      </w:pPr>
      <w:r>
        <w:rPr>
          <w:rFonts w:ascii="IRBadr" w:hAnsi="IRBadr" w:cs="IRBadr" w:hint="cs"/>
          <w:sz w:val="28"/>
          <w:szCs w:val="28"/>
          <w:rtl/>
        </w:rPr>
        <w:t xml:space="preserve">گاهی اوقات در رابطه با خود بنده، نامه‌ای می‌آید و اشکالی گفته می‌شود، </w:t>
      </w:r>
      <w:r w:rsidR="0061103D">
        <w:rPr>
          <w:rFonts w:ascii="IRBadr" w:hAnsi="IRBadr" w:cs="IRBadr" w:hint="cs"/>
          <w:sz w:val="28"/>
          <w:szCs w:val="28"/>
          <w:rtl/>
        </w:rPr>
        <w:t>گاهی شاید نتوانم پاسخ آن را بدهم ولی در کارم اثر می‌گذ</w:t>
      </w:r>
      <w:r w:rsidR="007D7D52">
        <w:rPr>
          <w:rFonts w:ascii="IRBadr" w:hAnsi="IRBadr" w:cs="IRBadr" w:hint="cs"/>
          <w:sz w:val="28"/>
          <w:szCs w:val="28"/>
          <w:rtl/>
        </w:rPr>
        <w:t xml:space="preserve">ارد. باید سعی شود که مسئول </w:t>
      </w:r>
      <w:r w:rsidR="00830DC7">
        <w:rPr>
          <w:rFonts w:ascii="IRBadr" w:hAnsi="IRBadr" w:cs="IRBadr" w:hint="cs"/>
          <w:sz w:val="28"/>
          <w:szCs w:val="28"/>
          <w:rtl/>
        </w:rPr>
        <w:t>ادارات</w:t>
      </w:r>
      <w:r w:rsidR="007D7D52">
        <w:rPr>
          <w:rFonts w:ascii="IRBadr" w:hAnsi="IRBadr" w:cs="IRBadr" w:hint="cs"/>
          <w:sz w:val="28"/>
          <w:szCs w:val="28"/>
          <w:rtl/>
        </w:rPr>
        <w:t xml:space="preserve"> و</w:t>
      </w:r>
      <w:r w:rsidR="0061103D">
        <w:rPr>
          <w:rFonts w:ascii="IRBadr" w:hAnsi="IRBadr" w:cs="IRBadr" w:hint="cs"/>
          <w:sz w:val="28"/>
          <w:szCs w:val="28"/>
          <w:rtl/>
        </w:rPr>
        <w:t xml:space="preserve"> مسئولین کشور همگی این احساس را داشته باشند.</w:t>
      </w:r>
    </w:p>
    <w:p w:rsidR="000341C8" w:rsidRDefault="008641D9" w:rsidP="00E34734">
      <w:pPr>
        <w:bidi/>
        <w:jc w:val="both"/>
        <w:rPr>
          <w:rFonts w:ascii="IRBadr" w:hAnsi="IRBadr" w:cs="IRBadr"/>
          <w:sz w:val="28"/>
          <w:szCs w:val="28"/>
          <w:rtl/>
        </w:rPr>
      </w:pPr>
      <w:r>
        <w:rPr>
          <w:rFonts w:ascii="IRBadr" w:hAnsi="IRBadr" w:cs="IRBadr" w:hint="cs"/>
          <w:sz w:val="28"/>
          <w:szCs w:val="28"/>
          <w:rtl/>
        </w:rPr>
        <w:t>از شنیدن اشکال و انتقاد به روش درست، نبایستی احساس ضعف کرد.</w:t>
      </w:r>
      <w:r w:rsidR="003B4BF8">
        <w:rPr>
          <w:rFonts w:ascii="IRBadr" w:hAnsi="IRBadr" w:cs="IRBadr" w:hint="cs"/>
          <w:sz w:val="28"/>
          <w:szCs w:val="28"/>
          <w:rtl/>
        </w:rPr>
        <w:t xml:space="preserve"> حتی اگر از بابت لطمه زدن باشد، انسان این‌که بداند درباره او چه چیزهای گفته می‌شود برای او مفید است. </w:t>
      </w:r>
      <w:r w:rsidR="000341C8">
        <w:rPr>
          <w:rFonts w:ascii="IRBadr" w:hAnsi="IRBadr" w:cs="IRBadr" w:hint="cs"/>
          <w:sz w:val="28"/>
          <w:szCs w:val="28"/>
          <w:rtl/>
        </w:rPr>
        <w:t>این هم بخشی دیگر از نظارت عمومی در جامعه است.</w:t>
      </w:r>
      <w:r w:rsidR="00E34734">
        <w:rPr>
          <w:rFonts w:ascii="IRBadr" w:hAnsi="IRBadr" w:cs="IRBadr" w:hint="cs"/>
          <w:sz w:val="28"/>
          <w:szCs w:val="28"/>
          <w:rtl/>
        </w:rPr>
        <w:t xml:space="preserve"> نظارت عمومی خواست اسلام است.</w:t>
      </w:r>
    </w:p>
    <w:p w:rsidR="00E34734" w:rsidRDefault="003A40A6" w:rsidP="003A40A6">
      <w:pPr>
        <w:bidi/>
        <w:jc w:val="both"/>
        <w:rPr>
          <w:rFonts w:ascii="IRBadr" w:hAnsi="IRBadr" w:cs="IRBadr"/>
          <w:sz w:val="28"/>
          <w:szCs w:val="28"/>
          <w:rtl/>
        </w:rPr>
      </w:pPr>
      <w:r>
        <w:rPr>
          <w:rFonts w:ascii="IRBadr" w:hAnsi="IRBadr" w:cs="IRBadr" w:hint="cs"/>
          <w:sz w:val="28"/>
          <w:szCs w:val="28"/>
          <w:rtl/>
        </w:rPr>
        <w:t>فرض بگیرید، تصویری که عرض کردم که</w:t>
      </w:r>
      <w:r w:rsidR="00E34734">
        <w:rPr>
          <w:rFonts w:ascii="IRBadr" w:hAnsi="IRBadr" w:cs="IRBadr" w:hint="cs"/>
          <w:sz w:val="28"/>
          <w:szCs w:val="28"/>
          <w:rtl/>
        </w:rPr>
        <w:t xml:space="preserve"> احساس مسئولیت همگانی و نظارت بر موازین اخلاقی و رعایت مسائل و شئون الهی</w:t>
      </w:r>
      <w:r>
        <w:rPr>
          <w:rFonts w:ascii="IRBadr" w:hAnsi="IRBadr" w:cs="IRBadr" w:hint="cs"/>
          <w:sz w:val="28"/>
          <w:szCs w:val="28"/>
          <w:rtl/>
        </w:rPr>
        <w:t>، انسانی، اخلاقی،</w:t>
      </w:r>
      <w:r w:rsidR="00E34734">
        <w:rPr>
          <w:rFonts w:ascii="IRBadr" w:hAnsi="IRBadr" w:cs="IRBadr" w:hint="cs"/>
          <w:sz w:val="28"/>
          <w:szCs w:val="28"/>
          <w:rtl/>
        </w:rPr>
        <w:t xml:space="preserve"> اقتصادی و کاری در خانه، کارخانه، اداره، محیط آموزشی مثل دانشگاه، حوزه یا </w:t>
      </w:r>
      <w:r w:rsidR="00830DC7">
        <w:rPr>
          <w:rFonts w:ascii="IRBadr" w:hAnsi="IRBadr" w:cs="IRBadr" w:hint="cs"/>
          <w:sz w:val="28"/>
          <w:szCs w:val="28"/>
          <w:rtl/>
        </w:rPr>
        <w:t>آموزش‌وپرورش</w:t>
      </w:r>
      <w:r w:rsidR="00E34734">
        <w:rPr>
          <w:rFonts w:ascii="IRBadr" w:hAnsi="IRBadr" w:cs="IRBadr" w:hint="cs"/>
          <w:sz w:val="28"/>
          <w:szCs w:val="28"/>
          <w:rtl/>
        </w:rPr>
        <w:t xml:space="preserve"> و در کل جامعه وجود داشته باشد،</w:t>
      </w:r>
      <w:r w:rsidR="00DC2704">
        <w:rPr>
          <w:rFonts w:ascii="IRBadr" w:hAnsi="IRBadr" w:cs="IRBadr" w:hint="cs"/>
          <w:sz w:val="28"/>
          <w:szCs w:val="28"/>
          <w:rtl/>
        </w:rPr>
        <w:t xml:space="preserve"> در آن زمان،</w:t>
      </w:r>
      <w:r w:rsidR="00E34734">
        <w:rPr>
          <w:rFonts w:ascii="IRBadr" w:hAnsi="IRBadr" w:cs="IRBadr" w:hint="cs"/>
          <w:sz w:val="28"/>
          <w:szCs w:val="28"/>
          <w:rtl/>
        </w:rPr>
        <w:t xml:space="preserve"> بسیاری از مشکلات </w:t>
      </w:r>
      <w:r w:rsidR="00830DC7">
        <w:rPr>
          <w:rFonts w:ascii="IRBadr" w:hAnsi="IRBadr" w:cs="IRBadr" w:hint="cs"/>
          <w:sz w:val="28"/>
          <w:szCs w:val="28"/>
          <w:rtl/>
        </w:rPr>
        <w:t>قابل‌حل</w:t>
      </w:r>
      <w:r w:rsidR="00E34734">
        <w:rPr>
          <w:rFonts w:ascii="IRBadr" w:hAnsi="IRBadr" w:cs="IRBadr" w:hint="cs"/>
          <w:sz w:val="28"/>
          <w:szCs w:val="28"/>
          <w:rtl/>
        </w:rPr>
        <w:t xml:space="preserve"> می‌گردد و جلوی بسیاری از مفاسد نیز گرفته می‌شود. توجه به این نظارت عمومی و رعایت اخلاق و ارزش‌های الهی و انسانی و </w:t>
      </w:r>
      <w:r w:rsidR="00830DC7">
        <w:rPr>
          <w:rFonts w:ascii="IRBadr" w:hAnsi="IRBadr" w:cs="IRBadr" w:hint="cs"/>
          <w:sz w:val="28"/>
          <w:szCs w:val="28"/>
          <w:rtl/>
        </w:rPr>
        <w:t>آنچه</w:t>
      </w:r>
      <w:r w:rsidR="00E34734">
        <w:rPr>
          <w:rFonts w:ascii="IRBadr" w:hAnsi="IRBadr" w:cs="IRBadr" w:hint="cs"/>
          <w:sz w:val="28"/>
          <w:szCs w:val="28"/>
          <w:rtl/>
        </w:rPr>
        <w:t xml:space="preserve"> برای سلامت جامعه لازم است از مبانی است که باید همه به آن توجه داشته باشیم و تربیت ما از خانه باید </w:t>
      </w:r>
      <w:r w:rsidR="00412209">
        <w:rPr>
          <w:rFonts w:ascii="IRBadr" w:hAnsi="IRBadr" w:cs="IRBadr" w:hint="cs"/>
          <w:sz w:val="28"/>
          <w:szCs w:val="28"/>
          <w:rtl/>
        </w:rPr>
        <w:t>بر اساس</w:t>
      </w:r>
      <w:r w:rsidR="00E34734">
        <w:rPr>
          <w:rFonts w:ascii="IRBadr" w:hAnsi="IRBadr" w:cs="IRBadr" w:hint="cs"/>
          <w:sz w:val="28"/>
          <w:szCs w:val="28"/>
          <w:rtl/>
        </w:rPr>
        <w:t xml:space="preserve"> همین گذاشته ش</w:t>
      </w:r>
      <w:r w:rsidR="00DC2704">
        <w:rPr>
          <w:rFonts w:ascii="IRBadr" w:hAnsi="IRBadr" w:cs="IRBadr" w:hint="cs"/>
          <w:sz w:val="28"/>
          <w:szCs w:val="28"/>
          <w:rtl/>
        </w:rPr>
        <w:t>ود که اشکال گفته شود، نظارت شود و</w:t>
      </w:r>
      <w:r w:rsidR="00E34734">
        <w:rPr>
          <w:rFonts w:ascii="IRBadr" w:hAnsi="IRBadr" w:cs="IRBadr" w:hint="cs"/>
          <w:sz w:val="28"/>
          <w:szCs w:val="28"/>
          <w:rtl/>
        </w:rPr>
        <w:t xml:space="preserve"> </w:t>
      </w:r>
      <w:r w:rsidR="00830DC7">
        <w:rPr>
          <w:rFonts w:ascii="IRBadr" w:hAnsi="IRBadr" w:cs="IRBadr" w:hint="cs"/>
          <w:sz w:val="28"/>
          <w:szCs w:val="28"/>
          <w:rtl/>
        </w:rPr>
        <w:t>امربه‌معروف</w:t>
      </w:r>
      <w:r w:rsidR="00E34734">
        <w:rPr>
          <w:rFonts w:ascii="IRBadr" w:hAnsi="IRBadr" w:cs="IRBadr" w:hint="cs"/>
          <w:sz w:val="28"/>
          <w:szCs w:val="28"/>
          <w:rtl/>
        </w:rPr>
        <w:t xml:space="preserve"> و نهی از منکر اقامه شود که از تأکیدات اسلام است.</w:t>
      </w:r>
    </w:p>
    <w:p w:rsidR="00E34734" w:rsidRDefault="00830DC7" w:rsidP="005B41B9">
      <w:pPr>
        <w:bidi/>
        <w:jc w:val="both"/>
        <w:rPr>
          <w:rFonts w:ascii="IRBadr" w:hAnsi="IRBadr" w:cs="IRBadr"/>
          <w:sz w:val="28"/>
          <w:szCs w:val="28"/>
          <w:rtl/>
        </w:rPr>
      </w:pPr>
      <w:r>
        <w:rPr>
          <w:rFonts w:ascii="IRBadr" w:hAnsi="IRBadr" w:cs="IRBadr" w:hint="cs"/>
          <w:sz w:val="28"/>
          <w:szCs w:val="28"/>
          <w:rtl/>
        </w:rPr>
        <w:t>امربه‌معروف</w:t>
      </w:r>
      <w:r w:rsidR="00E34734">
        <w:rPr>
          <w:rFonts w:ascii="IRBadr" w:hAnsi="IRBadr" w:cs="IRBadr" w:hint="cs"/>
          <w:sz w:val="28"/>
          <w:szCs w:val="28"/>
          <w:rtl/>
        </w:rPr>
        <w:t xml:space="preserve"> و نهی از منکر که ضامن اجرای همه مقررات اسلام و موازین اسلام می‌باشد، مبنا و احساس آن به مسئولیت</w:t>
      </w:r>
      <w:r>
        <w:rPr>
          <w:rFonts w:ascii="IRBadr" w:hAnsi="IRBadr" w:cs="IRBadr" w:hint="cs"/>
          <w:sz w:val="28"/>
          <w:szCs w:val="28"/>
          <w:rtl/>
        </w:rPr>
        <w:t xml:space="preserve"> </w:t>
      </w:r>
      <w:r w:rsidR="00E34734">
        <w:rPr>
          <w:rFonts w:ascii="IRBadr" w:hAnsi="IRBadr" w:cs="IRBadr" w:hint="cs"/>
          <w:sz w:val="28"/>
          <w:szCs w:val="28"/>
          <w:rtl/>
        </w:rPr>
        <w:t>‌شناسی و نظارت بر یکدیگر برمی‌گردد.</w:t>
      </w:r>
      <w:r w:rsidR="008A5115">
        <w:rPr>
          <w:rFonts w:ascii="IRBadr" w:hAnsi="IRBadr" w:cs="IRBadr" w:hint="cs"/>
          <w:sz w:val="28"/>
          <w:szCs w:val="28"/>
          <w:rtl/>
        </w:rPr>
        <w:t xml:space="preserve"> جامعه‌ای که چنین وضعیتی داشته باشد، خلاف‌ها و اشتباهاتی که </w:t>
      </w:r>
      <w:r>
        <w:rPr>
          <w:rFonts w:ascii="IRBadr" w:hAnsi="IRBadr" w:cs="IRBadr" w:hint="cs"/>
          <w:sz w:val="28"/>
          <w:szCs w:val="28"/>
          <w:rtl/>
        </w:rPr>
        <w:t>کم‌وبیش</w:t>
      </w:r>
      <w:r w:rsidR="008A5115">
        <w:rPr>
          <w:rFonts w:ascii="IRBadr" w:hAnsi="IRBadr" w:cs="IRBadr" w:hint="cs"/>
          <w:sz w:val="28"/>
          <w:szCs w:val="28"/>
          <w:rtl/>
        </w:rPr>
        <w:t xml:space="preserve"> واقع می‌شود به حداقل می‌رسد و به جامعه‌ای الهی و اسلامی تبدیل می‌گردد. </w:t>
      </w:r>
      <w:r>
        <w:rPr>
          <w:rFonts w:ascii="IRBadr" w:hAnsi="IRBadr" w:cs="IRBadr" w:hint="cs"/>
          <w:sz w:val="28"/>
          <w:szCs w:val="28"/>
          <w:rtl/>
        </w:rPr>
        <w:t>این‌یکی</w:t>
      </w:r>
      <w:r w:rsidR="008A5115">
        <w:rPr>
          <w:rFonts w:ascii="IRBadr" w:hAnsi="IRBadr" w:cs="IRBadr" w:hint="cs"/>
          <w:sz w:val="28"/>
          <w:szCs w:val="28"/>
          <w:rtl/>
        </w:rPr>
        <w:t xml:space="preserve"> از نکات مهمی </w:t>
      </w:r>
      <w:r w:rsidR="005B41B9">
        <w:rPr>
          <w:rFonts w:ascii="IRBadr" w:hAnsi="IRBadr" w:cs="IRBadr" w:hint="cs"/>
          <w:sz w:val="28"/>
          <w:szCs w:val="28"/>
          <w:rtl/>
        </w:rPr>
        <w:t>در سلامت جامعه است.</w:t>
      </w:r>
    </w:p>
    <w:p w:rsidR="007B784B" w:rsidRPr="00F27AE0" w:rsidRDefault="00614AD0" w:rsidP="00E26D7F">
      <w:pPr>
        <w:pStyle w:val="Heading1"/>
        <w:rPr>
          <w:rtl/>
        </w:rPr>
      </w:pPr>
      <w:bookmarkStart w:id="19" w:name="_Toc429653213"/>
      <w:r>
        <w:rPr>
          <w:rFonts w:hint="cs"/>
          <w:rtl/>
        </w:rPr>
        <w:lastRenderedPageBreak/>
        <w:t xml:space="preserve">لزوم </w:t>
      </w:r>
      <w:r w:rsidR="007B784B" w:rsidRPr="00F27AE0">
        <w:rPr>
          <w:rFonts w:hint="cs"/>
          <w:rtl/>
        </w:rPr>
        <w:t>روحیه کار و تلاش در جامعه</w:t>
      </w:r>
      <w:bookmarkEnd w:id="19"/>
    </w:p>
    <w:p w:rsidR="005B41B9" w:rsidRDefault="005B41B9" w:rsidP="00810FDC">
      <w:pPr>
        <w:bidi/>
        <w:jc w:val="both"/>
        <w:rPr>
          <w:rFonts w:ascii="IRBadr" w:hAnsi="IRBadr" w:cs="IRBadr"/>
          <w:sz w:val="28"/>
          <w:szCs w:val="28"/>
          <w:rtl/>
        </w:rPr>
      </w:pPr>
      <w:r>
        <w:rPr>
          <w:rFonts w:ascii="IRBadr" w:hAnsi="IRBadr" w:cs="IRBadr" w:hint="cs"/>
          <w:sz w:val="28"/>
          <w:szCs w:val="28"/>
          <w:rtl/>
        </w:rPr>
        <w:t>نکته دیگر</w:t>
      </w:r>
      <w:r w:rsidR="00810FDC">
        <w:rPr>
          <w:rFonts w:ascii="IRBadr" w:hAnsi="IRBadr" w:cs="IRBadr" w:hint="cs"/>
          <w:sz w:val="28"/>
          <w:szCs w:val="28"/>
          <w:rtl/>
        </w:rPr>
        <w:t xml:space="preserve"> </w:t>
      </w:r>
      <w:r w:rsidR="00017F09">
        <w:rPr>
          <w:rFonts w:ascii="IRBadr" w:hAnsi="IRBadr" w:cs="IRBadr" w:hint="cs"/>
          <w:sz w:val="28"/>
          <w:szCs w:val="28"/>
          <w:rtl/>
        </w:rPr>
        <w:t>به‌جز</w:t>
      </w:r>
      <w:r w:rsidR="00810FDC">
        <w:rPr>
          <w:rFonts w:ascii="IRBadr" w:hAnsi="IRBadr" w:cs="IRBadr" w:hint="cs"/>
          <w:sz w:val="28"/>
          <w:szCs w:val="28"/>
          <w:rtl/>
        </w:rPr>
        <w:t xml:space="preserve"> این مورد، مسئله روحیه کار و تلاش در جامعه است که فرصت زیادی درباره بحث روی این مسئله نداریم.</w:t>
      </w:r>
    </w:p>
    <w:p w:rsidR="00810FDC" w:rsidRDefault="00810FDC" w:rsidP="00810FDC">
      <w:pPr>
        <w:bidi/>
        <w:jc w:val="both"/>
        <w:rPr>
          <w:rFonts w:ascii="IRBadr" w:hAnsi="IRBadr" w:cs="IRBadr"/>
          <w:sz w:val="28"/>
          <w:szCs w:val="28"/>
          <w:rtl/>
        </w:rPr>
      </w:pPr>
      <w:r>
        <w:rPr>
          <w:rFonts w:ascii="IRBadr" w:hAnsi="IRBadr" w:cs="IRBadr" w:hint="cs"/>
          <w:sz w:val="28"/>
          <w:szCs w:val="28"/>
          <w:rtl/>
        </w:rPr>
        <w:t xml:space="preserve">در نظرخواهی </w:t>
      </w:r>
      <w:r w:rsidR="00017F09">
        <w:rPr>
          <w:rFonts w:ascii="IRBadr" w:hAnsi="IRBadr" w:cs="IRBadr" w:hint="cs"/>
          <w:sz w:val="28"/>
          <w:szCs w:val="28"/>
          <w:rtl/>
        </w:rPr>
        <w:t>دریکی</w:t>
      </w:r>
      <w:r>
        <w:rPr>
          <w:rFonts w:ascii="IRBadr" w:hAnsi="IRBadr" w:cs="IRBadr" w:hint="cs"/>
          <w:sz w:val="28"/>
          <w:szCs w:val="28"/>
          <w:rtl/>
        </w:rPr>
        <w:t xml:space="preserve"> از استان‌ها، پاسخ درصد بالای از افراد به‌گونه‌ای بود که نشان می‌دهد روحیه کار و تلاش ندارند.</w:t>
      </w:r>
    </w:p>
    <w:p w:rsidR="00F8719C" w:rsidRDefault="0064798F" w:rsidP="007F593D">
      <w:pPr>
        <w:bidi/>
        <w:jc w:val="both"/>
        <w:rPr>
          <w:rFonts w:ascii="IRBadr" w:hAnsi="IRBadr" w:cs="IRBadr"/>
          <w:sz w:val="28"/>
          <w:szCs w:val="28"/>
          <w:rtl/>
        </w:rPr>
      </w:pPr>
      <w:r>
        <w:rPr>
          <w:rFonts w:ascii="IRBadr" w:hAnsi="IRBadr" w:cs="IRBadr" w:hint="cs"/>
          <w:sz w:val="28"/>
          <w:szCs w:val="28"/>
          <w:rtl/>
        </w:rPr>
        <w:t>بودجه مملکت در این روزها، در مجلس در حال بررسی است</w:t>
      </w:r>
      <w:r w:rsidR="00A1694A">
        <w:rPr>
          <w:rFonts w:ascii="IRBadr" w:hAnsi="IRBadr" w:cs="IRBadr" w:hint="cs"/>
          <w:sz w:val="28"/>
          <w:szCs w:val="28"/>
          <w:rtl/>
        </w:rPr>
        <w:t>. دولت کسر بودجه زیادی دارد و مردم بایستی تحمل کنند و چاره‌ای در این‌جا نیست. ولی ریشه‌های مشکلات اقتصادی کشورمان که بررسی می‌کنیم، می‌ب</w:t>
      </w:r>
      <w:r w:rsidR="00334FCE">
        <w:rPr>
          <w:rFonts w:ascii="IRBadr" w:hAnsi="IRBadr" w:cs="IRBadr" w:hint="cs"/>
          <w:sz w:val="28"/>
          <w:szCs w:val="28"/>
          <w:rtl/>
        </w:rPr>
        <w:t>ینیم که در 30 سال اخیر که</w:t>
      </w:r>
      <w:r w:rsidR="00A1694A">
        <w:rPr>
          <w:rFonts w:ascii="IRBadr" w:hAnsi="IRBadr" w:cs="IRBadr" w:hint="cs"/>
          <w:sz w:val="28"/>
          <w:szCs w:val="28"/>
          <w:rtl/>
        </w:rPr>
        <w:t xml:space="preserve"> کشور ما در زمان طاغوت نفت زیادی می‌فروخت و بعد هم که </w:t>
      </w:r>
      <w:r w:rsidR="006F04C5">
        <w:rPr>
          <w:rFonts w:ascii="IRBadr" w:hAnsi="IRBadr" w:cs="IRBadr"/>
          <w:sz w:val="28"/>
          <w:szCs w:val="28"/>
          <w:rtl/>
        </w:rPr>
        <w:t>عمدتاً</w:t>
      </w:r>
      <w:r w:rsidR="00F8719C">
        <w:rPr>
          <w:rFonts w:ascii="IRBadr" w:hAnsi="IRBadr" w:cs="IRBadr" w:hint="cs"/>
          <w:sz w:val="28"/>
          <w:szCs w:val="28"/>
          <w:rtl/>
        </w:rPr>
        <w:t xml:space="preserve"> با پول نفت کشور را اداره کردیم.</w:t>
      </w:r>
      <w:r w:rsidR="00A1694A">
        <w:rPr>
          <w:rFonts w:ascii="IRBadr" w:hAnsi="IRBadr" w:cs="IRBadr" w:hint="cs"/>
          <w:sz w:val="28"/>
          <w:szCs w:val="28"/>
          <w:rtl/>
        </w:rPr>
        <w:t xml:space="preserve"> کشورهای بدون نفت بر پای خودشان ایستاده‌اند </w:t>
      </w:r>
      <w:r w:rsidR="00F6539B">
        <w:rPr>
          <w:rFonts w:ascii="IRBadr" w:hAnsi="IRBadr" w:cs="IRBadr" w:hint="cs"/>
          <w:sz w:val="28"/>
          <w:szCs w:val="28"/>
          <w:rtl/>
        </w:rPr>
        <w:t xml:space="preserve">و به استقلال اقتصادی رسیده‌اند. این مسئله برای کشور ما زشت است، تا چه زمانی ما بخواهیم بر نفت و درآمد حال از آن </w:t>
      </w:r>
      <w:r w:rsidR="00F45D36">
        <w:rPr>
          <w:rFonts w:ascii="IRBadr" w:hAnsi="IRBadr" w:cs="IRBadr" w:hint="cs"/>
          <w:sz w:val="28"/>
          <w:szCs w:val="28"/>
          <w:rtl/>
        </w:rPr>
        <w:t>اتکا</w:t>
      </w:r>
      <w:r w:rsidR="00F6539B">
        <w:rPr>
          <w:rFonts w:ascii="IRBadr" w:hAnsi="IRBadr" w:cs="IRBadr" w:hint="cs"/>
          <w:sz w:val="28"/>
          <w:szCs w:val="28"/>
          <w:rtl/>
        </w:rPr>
        <w:t xml:space="preserve"> کنیم. </w:t>
      </w:r>
      <w:r w:rsidR="0000033B">
        <w:rPr>
          <w:rFonts w:ascii="IRBadr" w:hAnsi="IRBadr" w:cs="IRBadr" w:hint="cs"/>
          <w:sz w:val="28"/>
          <w:szCs w:val="28"/>
          <w:rtl/>
        </w:rPr>
        <w:t>این مسئله‌ای ناشایست و نامطلوب است. ملتی به این روش دوام نمی‌آورد، نفت روزی به پایان می‌رسد و یک منبع بی‌پایان نی</w:t>
      </w:r>
      <w:r w:rsidR="00F8719C">
        <w:rPr>
          <w:rFonts w:ascii="IRBadr" w:hAnsi="IRBadr" w:cs="IRBadr" w:hint="cs"/>
          <w:sz w:val="28"/>
          <w:szCs w:val="28"/>
          <w:rtl/>
        </w:rPr>
        <w:t>ست.</w:t>
      </w:r>
    </w:p>
    <w:p w:rsidR="0064798F" w:rsidRDefault="009D32BD" w:rsidP="00BB6A99">
      <w:pPr>
        <w:bidi/>
        <w:jc w:val="both"/>
        <w:rPr>
          <w:rFonts w:ascii="IRBadr" w:hAnsi="IRBadr" w:cs="IRBadr"/>
          <w:sz w:val="28"/>
          <w:szCs w:val="28"/>
          <w:rtl/>
        </w:rPr>
      </w:pPr>
      <w:r>
        <w:rPr>
          <w:rFonts w:ascii="IRBadr" w:hAnsi="IRBadr" w:cs="IRBadr" w:hint="cs"/>
          <w:sz w:val="28"/>
          <w:szCs w:val="28"/>
          <w:rtl/>
        </w:rPr>
        <w:t>چیزی که اصل است</w:t>
      </w:r>
      <w:r w:rsidR="00F8719C">
        <w:rPr>
          <w:rFonts w:ascii="IRBadr" w:hAnsi="IRBadr" w:cs="IRBadr" w:hint="cs"/>
          <w:sz w:val="28"/>
          <w:szCs w:val="28"/>
          <w:rtl/>
        </w:rPr>
        <w:t>،</w:t>
      </w:r>
      <w:r>
        <w:rPr>
          <w:rFonts w:ascii="IRBadr" w:hAnsi="IRBadr" w:cs="IRBadr" w:hint="cs"/>
          <w:sz w:val="28"/>
          <w:szCs w:val="28"/>
          <w:rtl/>
        </w:rPr>
        <w:t xml:space="preserve"> نیروی انسانی، کار و تلاش است که باید در نسل جوان ما باشد. دولت هرگز نمی‌تواند با </w:t>
      </w:r>
      <w:r w:rsidR="00F45D36">
        <w:rPr>
          <w:rFonts w:ascii="IRBadr" w:hAnsi="IRBadr" w:cs="IRBadr" w:hint="cs"/>
          <w:sz w:val="28"/>
          <w:szCs w:val="28"/>
          <w:rtl/>
        </w:rPr>
        <w:t>اتکا</w:t>
      </w:r>
      <w:r>
        <w:rPr>
          <w:rFonts w:ascii="IRBadr" w:hAnsi="IRBadr" w:cs="IRBadr" w:hint="cs"/>
          <w:sz w:val="28"/>
          <w:szCs w:val="28"/>
          <w:rtl/>
        </w:rPr>
        <w:t xml:space="preserve"> بر منابع</w:t>
      </w:r>
      <w:r w:rsidR="00F8719C">
        <w:rPr>
          <w:rFonts w:ascii="IRBadr" w:hAnsi="IRBadr" w:cs="IRBadr" w:hint="cs"/>
          <w:sz w:val="28"/>
          <w:szCs w:val="28"/>
          <w:rtl/>
        </w:rPr>
        <w:t xml:space="preserve"> مح</w:t>
      </w:r>
      <w:r>
        <w:rPr>
          <w:rFonts w:ascii="IRBadr" w:hAnsi="IRBadr" w:cs="IRBadr" w:hint="cs"/>
          <w:sz w:val="28"/>
          <w:szCs w:val="28"/>
          <w:rtl/>
        </w:rPr>
        <w:t>دود خودش همه مشکلات را حل کند. البته تبعیض نباید باشد و سیاست‌های درستی در کار باشد اما روحیه کار و تلاش بسیار مهم است که وجود داشته باشد. همیشه کسر بودجه وجود داشته و بودجه‌های خودمان را با نفت اداره می‌کردیم که این امور</w:t>
      </w:r>
      <w:r w:rsidR="00A40D67">
        <w:rPr>
          <w:rFonts w:ascii="IRBadr" w:hAnsi="IRBadr" w:cs="IRBadr" w:hint="cs"/>
          <w:sz w:val="28"/>
          <w:szCs w:val="28"/>
          <w:rtl/>
        </w:rPr>
        <w:t xml:space="preserve"> در دنیای امروز، برای کشوری که دشمنانی دارد و دارای عظمت سیاسی و اجتماعی در دنیاست،</w:t>
      </w:r>
      <w:r>
        <w:rPr>
          <w:rFonts w:ascii="IRBadr" w:hAnsi="IRBadr" w:cs="IRBadr" w:hint="cs"/>
          <w:sz w:val="28"/>
          <w:szCs w:val="28"/>
          <w:rtl/>
        </w:rPr>
        <w:t xml:space="preserve"> </w:t>
      </w:r>
      <w:r w:rsidR="00017F09">
        <w:rPr>
          <w:rFonts w:ascii="IRBadr" w:hAnsi="IRBadr" w:cs="IRBadr" w:hint="cs"/>
          <w:sz w:val="28"/>
          <w:szCs w:val="28"/>
          <w:rtl/>
        </w:rPr>
        <w:t>قابل‌دوام</w:t>
      </w:r>
      <w:r>
        <w:rPr>
          <w:rFonts w:ascii="IRBadr" w:hAnsi="IRBadr" w:cs="IRBadr" w:hint="cs"/>
          <w:sz w:val="28"/>
          <w:szCs w:val="28"/>
          <w:rtl/>
        </w:rPr>
        <w:t xml:space="preserve"> نیست.</w:t>
      </w:r>
      <w:r w:rsidR="00104273">
        <w:rPr>
          <w:rFonts w:ascii="IRBadr" w:hAnsi="IRBadr" w:cs="IRBadr" w:hint="cs"/>
          <w:sz w:val="28"/>
          <w:szCs w:val="28"/>
          <w:rtl/>
        </w:rPr>
        <w:t xml:space="preserve"> پیام</w:t>
      </w:r>
      <w:r>
        <w:rPr>
          <w:rFonts w:ascii="IRBadr" w:hAnsi="IRBadr" w:cs="IRBadr" w:hint="cs"/>
          <w:sz w:val="28"/>
          <w:szCs w:val="28"/>
          <w:rtl/>
        </w:rPr>
        <w:t xml:space="preserve"> کشور</w:t>
      </w:r>
      <w:r w:rsidR="00104273">
        <w:rPr>
          <w:rFonts w:ascii="IRBadr" w:hAnsi="IRBadr" w:cs="IRBadr" w:hint="cs"/>
          <w:sz w:val="28"/>
          <w:szCs w:val="28"/>
          <w:rtl/>
        </w:rPr>
        <w:t xml:space="preserve"> ما</w:t>
      </w:r>
      <w:r>
        <w:rPr>
          <w:rFonts w:ascii="IRBadr" w:hAnsi="IRBadr" w:cs="IRBadr" w:hint="cs"/>
          <w:sz w:val="28"/>
          <w:szCs w:val="28"/>
          <w:rtl/>
        </w:rPr>
        <w:t xml:space="preserve"> </w:t>
      </w:r>
      <w:r w:rsidR="00104273">
        <w:rPr>
          <w:rFonts w:ascii="IRBadr" w:hAnsi="IRBadr" w:cs="IRBadr" w:hint="cs"/>
          <w:sz w:val="28"/>
          <w:szCs w:val="28"/>
          <w:rtl/>
        </w:rPr>
        <w:t>خریداران زیادی دارد</w:t>
      </w:r>
      <w:r w:rsidR="00D15F97">
        <w:rPr>
          <w:rFonts w:ascii="IRBadr" w:hAnsi="IRBadr" w:cs="IRBadr" w:hint="cs"/>
          <w:sz w:val="28"/>
          <w:szCs w:val="28"/>
          <w:rtl/>
        </w:rPr>
        <w:t>.</w:t>
      </w:r>
      <w:r>
        <w:rPr>
          <w:rFonts w:ascii="IRBadr" w:hAnsi="IRBadr" w:cs="IRBadr" w:hint="cs"/>
          <w:sz w:val="28"/>
          <w:szCs w:val="28"/>
          <w:rtl/>
        </w:rPr>
        <w:t xml:space="preserve"> ما </w:t>
      </w:r>
      <w:r w:rsidR="00D15F97">
        <w:rPr>
          <w:rFonts w:ascii="IRBadr" w:hAnsi="IRBadr" w:cs="IRBadr" w:hint="cs"/>
          <w:sz w:val="28"/>
          <w:szCs w:val="28"/>
          <w:rtl/>
        </w:rPr>
        <w:t>بایستی در بعد اقتصادی</w:t>
      </w:r>
      <w:r>
        <w:rPr>
          <w:rFonts w:ascii="IRBadr" w:hAnsi="IRBadr" w:cs="IRBadr" w:hint="cs"/>
          <w:sz w:val="28"/>
          <w:szCs w:val="28"/>
          <w:rtl/>
        </w:rPr>
        <w:t xml:space="preserve"> حرکت</w:t>
      </w:r>
      <w:r w:rsidR="00D15F97">
        <w:rPr>
          <w:rFonts w:ascii="IRBadr" w:hAnsi="IRBadr" w:cs="IRBadr" w:hint="cs"/>
          <w:sz w:val="28"/>
          <w:szCs w:val="28"/>
          <w:rtl/>
        </w:rPr>
        <w:t xml:space="preserve"> </w:t>
      </w:r>
      <w:r w:rsidR="00017F09">
        <w:rPr>
          <w:rFonts w:ascii="IRBadr" w:hAnsi="IRBadr" w:cs="IRBadr" w:hint="cs"/>
          <w:sz w:val="28"/>
          <w:szCs w:val="28"/>
          <w:rtl/>
        </w:rPr>
        <w:t>روبه‌جلو</w:t>
      </w:r>
      <w:r>
        <w:rPr>
          <w:rFonts w:ascii="IRBadr" w:hAnsi="IRBadr" w:cs="IRBadr" w:hint="cs"/>
          <w:sz w:val="28"/>
          <w:szCs w:val="28"/>
          <w:rtl/>
        </w:rPr>
        <w:t xml:space="preserve"> کنیم، رونق کار و تولید اساس استقلال ماست</w:t>
      </w:r>
      <w:r w:rsidR="00177752">
        <w:rPr>
          <w:rFonts w:ascii="IRBadr" w:hAnsi="IRBadr" w:cs="IRBadr" w:hint="cs"/>
          <w:sz w:val="28"/>
          <w:szCs w:val="28"/>
          <w:rtl/>
        </w:rPr>
        <w:t xml:space="preserve">، </w:t>
      </w:r>
      <w:r w:rsidR="00830DC7">
        <w:rPr>
          <w:rFonts w:ascii="IRBadr" w:hAnsi="IRBadr" w:cs="IRBadr" w:hint="cs"/>
          <w:sz w:val="28"/>
          <w:szCs w:val="28"/>
          <w:rtl/>
        </w:rPr>
        <w:t>آموزش‌وپرورش</w:t>
      </w:r>
      <w:r w:rsidR="00177752">
        <w:rPr>
          <w:rFonts w:ascii="IRBadr" w:hAnsi="IRBadr" w:cs="IRBadr" w:hint="cs"/>
          <w:sz w:val="28"/>
          <w:szCs w:val="28"/>
          <w:rtl/>
        </w:rPr>
        <w:t xml:space="preserve"> ما و خانواده‌های ما بایستی از ابتدا فرزندان را </w:t>
      </w:r>
      <w:r w:rsidR="00412209">
        <w:rPr>
          <w:rFonts w:ascii="IRBadr" w:hAnsi="IRBadr" w:cs="IRBadr" w:hint="cs"/>
          <w:sz w:val="28"/>
          <w:szCs w:val="28"/>
          <w:rtl/>
        </w:rPr>
        <w:t>بر اساس</w:t>
      </w:r>
      <w:r w:rsidR="00177752">
        <w:rPr>
          <w:rFonts w:ascii="IRBadr" w:hAnsi="IRBadr" w:cs="IRBadr" w:hint="cs"/>
          <w:sz w:val="28"/>
          <w:szCs w:val="28"/>
          <w:rtl/>
        </w:rPr>
        <w:t xml:space="preserve"> روحیه معنوی و روحیه کار و تلاش بار بیاورند. اگر این روحیه نباشد، بودجه نفت روزی به پایان می‌رسد و جای دیگری هم </w:t>
      </w:r>
      <w:r w:rsidR="00D15F97">
        <w:rPr>
          <w:rFonts w:ascii="IRBadr" w:hAnsi="IRBadr" w:cs="IRBadr" w:hint="cs"/>
          <w:sz w:val="28"/>
          <w:szCs w:val="28"/>
          <w:rtl/>
        </w:rPr>
        <w:t>نداریم</w:t>
      </w:r>
      <w:r w:rsidR="00177752">
        <w:rPr>
          <w:rFonts w:ascii="IRBadr" w:hAnsi="IRBadr" w:cs="IRBadr" w:hint="cs"/>
          <w:sz w:val="28"/>
          <w:szCs w:val="28"/>
          <w:rtl/>
        </w:rPr>
        <w:t xml:space="preserve"> و آن زمان است که روزگاری بدی در انتظار کشور خواهد بود. </w:t>
      </w:r>
      <w:r w:rsidR="00D15F97">
        <w:rPr>
          <w:rFonts w:ascii="IRBadr" w:hAnsi="IRBadr" w:cs="IRBadr" w:hint="cs"/>
          <w:sz w:val="28"/>
          <w:szCs w:val="28"/>
          <w:rtl/>
        </w:rPr>
        <w:t xml:space="preserve">در دنیا، </w:t>
      </w:r>
      <w:r w:rsidR="00177752">
        <w:rPr>
          <w:rFonts w:ascii="IRBadr" w:hAnsi="IRBadr" w:cs="IRBadr" w:hint="cs"/>
          <w:sz w:val="28"/>
          <w:szCs w:val="28"/>
          <w:rtl/>
        </w:rPr>
        <w:t>هیچ کشوری به این شکل</w:t>
      </w:r>
      <w:r w:rsidR="00A57415">
        <w:rPr>
          <w:rFonts w:ascii="IRBadr" w:hAnsi="IRBadr" w:cs="IRBadr" w:hint="cs"/>
          <w:sz w:val="28"/>
          <w:szCs w:val="28"/>
          <w:rtl/>
        </w:rPr>
        <w:t xml:space="preserve"> که</w:t>
      </w:r>
      <w:r w:rsidR="00177752">
        <w:rPr>
          <w:rFonts w:ascii="IRBadr" w:hAnsi="IRBadr" w:cs="IRBadr" w:hint="cs"/>
          <w:sz w:val="28"/>
          <w:szCs w:val="28"/>
          <w:rtl/>
        </w:rPr>
        <w:t xml:space="preserve"> تمام اقتصادش بر نفت متکی باشد، ن</w:t>
      </w:r>
      <w:r w:rsidR="00A57415">
        <w:rPr>
          <w:rFonts w:ascii="IRBadr" w:hAnsi="IRBadr" w:cs="IRBadr" w:hint="cs"/>
          <w:sz w:val="28"/>
          <w:szCs w:val="28"/>
          <w:rtl/>
        </w:rPr>
        <w:t>می‌تواند در درازمدت دوام بیاورد،</w:t>
      </w:r>
      <w:r w:rsidR="00177752">
        <w:rPr>
          <w:rFonts w:ascii="IRBadr" w:hAnsi="IRBadr" w:cs="IRBadr" w:hint="cs"/>
          <w:sz w:val="28"/>
          <w:szCs w:val="28"/>
          <w:rtl/>
        </w:rPr>
        <w:t xml:space="preserve"> </w:t>
      </w:r>
      <w:r w:rsidR="00017F09">
        <w:rPr>
          <w:rFonts w:ascii="IRBadr" w:hAnsi="IRBadr" w:cs="IRBadr" w:hint="cs"/>
          <w:sz w:val="28"/>
          <w:szCs w:val="28"/>
          <w:rtl/>
        </w:rPr>
        <w:t>این‌یک</w:t>
      </w:r>
      <w:r w:rsidR="00A57415">
        <w:rPr>
          <w:rFonts w:ascii="IRBadr" w:hAnsi="IRBadr" w:cs="IRBadr" w:hint="cs"/>
          <w:sz w:val="28"/>
          <w:szCs w:val="28"/>
          <w:rtl/>
        </w:rPr>
        <w:t xml:space="preserve"> </w:t>
      </w:r>
      <w:r w:rsidR="006F04C5">
        <w:rPr>
          <w:rFonts w:ascii="IRBadr" w:hAnsi="IRBadr" w:cs="IRBadr"/>
          <w:sz w:val="28"/>
          <w:szCs w:val="28"/>
          <w:rtl/>
        </w:rPr>
        <w:t>مسئله</w:t>
      </w:r>
      <w:r w:rsidR="00A57415">
        <w:rPr>
          <w:rFonts w:ascii="IRBadr" w:hAnsi="IRBadr" w:cs="IRBadr" w:hint="cs"/>
          <w:sz w:val="28"/>
          <w:szCs w:val="28"/>
          <w:rtl/>
        </w:rPr>
        <w:t xml:space="preserve"> کوچک</w:t>
      </w:r>
      <w:r w:rsidR="00BB6A99">
        <w:rPr>
          <w:rFonts w:ascii="IRBadr" w:hAnsi="IRBadr" w:cs="IRBadr" w:hint="cs"/>
          <w:sz w:val="28"/>
          <w:szCs w:val="28"/>
          <w:rtl/>
        </w:rPr>
        <w:t xml:space="preserve"> نیست و اهمیت دارد و بایستی</w:t>
      </w:r>
      <w:r w:rsidR="00177752">
        <w:rPr>
          <w:rFonts w:ascii="IRBadr" w:hAnsi="IRBadr" w:cs="IRBadr" w:hint="cs"/>
          <w:sz w:val="28"/>
          <w:szCs w:val="28"/>
          <w:rtl/>
        </w:rPr>
        <w:t xml:space="preserve"> روح کار و تلاش بایستی در جامعه </w:t>
      </w:r>
      <w:r w:rsidR="00BB6A99">
        <w:rPr>
          <w:rFonts w:ascii="IRBadr" w:hAnsi="IRBadr" w:cs="IRBadr" w:hint="cs"/>
          <w:sz w:val="28"/>
          <w:szCs w:val="28"/>
          <w:rtl/>
        </w:rPr>
        <w:t>وجود داشته باشد.</w:t>
      </w:r>
    </w:p>
    <w:p w:rsidR="00177752" w:rsidRDefault="00177752" w:rsidP="00177752">
      <w:pPr>
        <w:bidi/>
        <w:jc w:val="both"/>
        <w:rPr>
          <w:rFonts w:ascii="IRBadr" w:hAnsi="IRBadr" w:cs="IRBadr"/>
          <w:sz w:val="28"/>
          <w:szCs w:val="28"/>
          <w:rtl/>
        </w:rPr>
      </w:pPr>
      <w:r>
        <w:rPr>
          <w:rFonts w:ascii="IRBadr" w:hAnsi="IRBadr" w:cs="IRBadr" w:hint="cs"/>
          <w:sz w:val="28"/>
          <w:szCs w:val="28"/>
          <w:rtl/>
        </w:rPr>
        <w:t xml:space="preserve">امیدواریم در این ماه همه ما بتوانیم به خداوند نزدیک شویم و </w:t>
      </w:r>
      <w:r w:rsidR="00830DC7">
        <w:rPr>
          <w:rFonts w:ascii="IRBadr" w:hAnsi="IRBadr" w:cs="IRBadr" w:hint="cs"/>
          <w:sz w:val="28"/>
          <w:szCs w:val="28"/>
          <w:rtl/>
        </w:rPr>
        <w:t>آنچه</w:t>
      </w:r>
      <w:r>
        <w:rPr>
          <w:rFonts w:ascii="IRBadr" w:hAnsi="IRBadr" w:cs="IRBadr" w:hint="cs"/>
          <w:sz w:val="28"/>
          <w:szCs w:val="28"/>
          <w:rtl/>
        </w:rPr>
        <w:t xml:space="preserve"> خداوند از ما و جامعه اسلامی می‌خواهد را عمل کنیم.</w:t>
      </w:r>
    </w:p>
    <w:p w:rsidR="00177752" w:rsidRDefault="00177752" w:rsidP="00177752">
      <w:pPr>
        <w:bidi/>
        <w:jc w:val="both"/>
        <w:rPr>
          <w:rFonts w:ascii="IRBadr" w:hAnsi="IRBadr" w:cs="IRBadr"/>
          <w:sz w:val="28"/>
          <w:szCs w:val="28"/>
          <w:rtl/>
        </w:rPr>
      </w:pPr>
      <w:r>
        <w:rPr>
          <w:rFonts w:ascii="IRBadr" w:hAnsi="IRBadr" w:cs="IRBadr" w:hint="cs"/>
          <w:sz w:val="28"/>
          <w:szCs w:val="28"/>
          <w:rtl/>
        </w:rPr>
        <w:t xml:space="preserve">این دو نکته مهمی بود که </w:t>
      </w:r>
      <w:r w:rsidR="007B784B">
        <w:rPr>
          <w:rFonts w:ascii="IRBadr" w:hAnsi="IRBadr" w:cs="IRBadr" w:hint="cs"/>
          <w:sz w:val="28"/>
          <w:szCs w:val="28"/>
          <w:rtl/>
        </w:rPr>
        <w:t>برای سلامت اخلاقی، معنوی و پیشرفت اقتصادی جامعه لازم است که اشاره کردیم.</w:t>
      </w:r>
    </w:p>
    <w:p w:rsidR="00BD1F4B" w:rsidRDefault="00E511FE" w:rsidP="00E511FE">
      <w:pPr>
        <w:bidi/>
        <w:jc w:val="both"/>
        <w:rPr>
          <w:rFonts w:ascii="IRBadr" w:hAnsi="IRBadr" w:cs="IRBadr"/>
          <w:sz w:val="28"/>
          <w:szCs w:val="28"/>
          <w:rtl/>
        </w:rPr>
      </w:pPr>
      <w:r>
        <w:rPr>
          <w:rFonts w:ascii="IRBadr" w:hAnsi="IRBadr" w:cs="IRBadr" w:hint="cs"/>
          <w:sz w:val="28"/>
          <w:szCs w:val="28"/>
          <w:rtl/>
        </w:rPr>
        <w:lastRenderedPageBreak/>
        <w:t xml:space="preserve">برای استجابت </w:t>
      </w:r>
      <w:r w:rsidR="00BD1F4B" w:rsidRPr="00BD1F4B">
        <w:rPr>
          <w:rFonts w:ascii="IRBadr" w:hAnsi="IRBadr" w:cs="IRBadr" w:hint="cs"/>
          <w:sz w:val="28"/>
          <w:szCs w:val="28"/>
          <w:rtl/>
        </w:rPr>
        <w:t>دعاها</w:t>
      </w:r>
      <w:r>
        <w:rPr>
          <w:rFonts w:ascii="IRBadr" w:hAnsi="IRBadr" w:cs="IRBadr" w:hint="cs"/>
          <w:sz w:val="28"/>
          <w:szCs w:val="28"/>
          <w:rtl/>
        </w:rPr>
        <w:t>، شفای مریضان، رفع مشکلات عالم اسلام و...</w:t>
      </w:r>
      <w:r w:rsidR="00BD1F4B" w:rsidRPr="00BD1F4B">
        <w:rPr>
          <w:rFonts w:ascii="IRBadr" w:hAnsi="IRBadr" w:cs="IRBadr" w:hint="cs"/>
          <w:sz w:val="28"/>
          <w:szCs w:val="28"/>
          <w:rtl/>
        </w:rPr>
        <w:t xml:space="preserve"> پنج بار این آیه شریفه را </w:t>
      </w:r>
      <w:r>
        <w:rPr>
          <w:rFonts w:ascii="IRBadr" w:hAnsi="IRBadr" w:cs="IRBadr" w:hint="cs"/>
          <w:sz w:val="28"/>
          <w:szCs w:val="28"/>
          <w:rtl/>
        </w:rPr>
        <w:t>تلاوت می‌کنیم</w:t>
      </w:r>
      <w:r w:rsidR="00BD1F4B" w:rsidRPr="00BD1F4B">
        <w:rPr>
          <w:rFonts w:ascii="IRBadr" w:hAnsi="IRBadr" w:cs="IRBadr" w:hint="cs"/>
          <w:sz w:val="28"/>
          <w:szCs w:val="28"/>
          <w:rtl/>
        </w:rPr>
        <w:t>: «</w:t>
      </w:r>
      <w:bookmarkStart w:id="20" w:name="_GoBack"/>
      <w:r w:rsidR="00BD1F4B" w:rsidRPr="00BD1F4B">
        <w:rPr>
          <w:rFonts w:ascii="IRBadr" w:hAnsi="IRBadr" w:cs="IRBadr" w:hint="cs"/>
          <w:b/>
          <w:bCs/>
          <w:sz w:val="28"/>
          <w:szCs w:val="28"/>
          <w:rtl/>
        </w:rPr>
        <w:t>أَمَّنْ</w:t>
      </w:r>
      <w:bookmarkEnd w:id="20"/>
      <w:r w:rsidR="00BD1F4B" w:rsidRPr="00BD1F4B">
        <w:rPr>
          <w:rFonts w:ascii="IRBadr" w:hAnsi="IRBadr" w:cs="IRBadr"/>
          <w:b/>
          <w:bCs/>
          <w:sz w:val="28"/>
          <w:szCs w:val="28"/>
          <w:rtl/>
        </w:rPr>
        <w:t xml:space="preserve"> </w:t>
      </w:r>
      <w:r w:rsidR="006F04C5">
        <w:rPr>
          <w:rFonts w:ascii="IRBadr" w:hAnsi="IRBadr" w:cs="IRBadr" w:hint="cs"/>
          <w:b/>
          <w:bCs/>
          <w:sz w:val="28"/>
          <w:szCs w:val="28"/>
          <w:rtl/>
        </w:rPr>
        <w:t>ی</w:t>
      </w:r>
      <w:r w:rsidR="00BD1F4B" w:rsidRPr="00BD1F4B">
        <w:rPr>
          <w:rFonts w:ascii="IRBadr" w:hAnsi="IRBadr" w:cs="IRBadr" w:hint="cs"/>
          <w:b/>
          <w:bCs/>
          <w:sz w:val="28"/>
          <w:szCs w:val="28"/>
          <w:rtl/>
        </w:rPr>
        <w:t>جِ</w:t>
      </w:r>
      <w:r w:rsidR="006F04C5">
        <w:rPr>
          <w:rFonts w:ascii="IRBadr" w:hAnsi="IRBadr" w:cs="IRBadr" w:hint="cs"/>
          <w:b/>
          <w:bCs/>
          <w:sz w:val="28"/>
          <w:szCs w:val="28"/>
          <w:rtl/>
        </w:rPr>
        <w:t>ی</w:t>
      </w:r>
      <w:r w:rsidR="00BD1F4B" w:rsidRPr="00BD1F4B">
        <w:rPr>
          <w:rFonts w:ascii="IRBadr" w:hAnsi="IRBadr" w:cs="IRBadr" w:hint="cs"/>
          <w:b/>
          <w:bCs/>
          <w:sz w:val="28"/>
          <w:szCs w:val="28"/>
          <w:rtl/>
        </w:rPr>
        <w:t>بُ</w:t>
      </w:r>
      <w:r w:rsidR="00BD1F4B" w:rsidRPr="00BD1F4B">
        <w:rPr>
          <w:rFonts w:ascii="IRBadr" w:hAnsi="IRBadr" w:cs="IRBadr"/>
          <w:b/>
          <w:bCs/>
          <w:sz w:val="28"/>
          <w:szCs w:val="28"/>
          <w:rtl/>
        </w:rPr>
        <w:t xml:space="preserve"> </w:t>
      </w:r>
      <w:r w:rsidR="00BD1F4B" w:rsidRPr="00BD1F4B">
        <w:rPr>
          <w:rFonts w:ascii="IRBadr" w:hAnsi="IRBadr" w:cs="IRBadr" w:hint="cs"/>
          <w:b/>
          <w:bCs/>
          <w:sz w:val="28"/>
          <w:szCs w:val="28"/>
          <w:rtl/>
        </w:rPr>
        <w:t>الْمُضْطَرَّ</w:t>
      </w:r>
      <w:r w:rsidR="00BD1F4B" w:rsidRPr="00BD1F4B">
        <w:rPr>
          <w:rFonts w:ascii="IRBadr" w:hAnsi="IRBadr" w:cs="IRBadr"/>
          <w:b/>
          <w:bCs/>
          <w:sz w:val="28"/>
          <w:szCs w:val="28"/>
          <w:rtl/>
        </w:rPr>
        <w:t xml:space="preserve"> </w:t>
      </w:r>
      <w:r w:rsidR="00BD1F4B" w:rsidRPr="00BD1F4B">
        <w:rPr>
          <w:rFonts w:ascii="IRBadr" w:hAnsi="IRBadr" w:cs="IRBadr" w:hint="cs"/>
          <w:b/>
          <w:bCs/>
          <w:sz w:val="28"/>
          <w:szCs w:val="28"/>
          <w:rtl/>
        </w:rPr>
        <w:t>إِذَا</w:t>
      </w:r>
      <w:r w:rsidR="00BD1F4B" w:rsidRPr="00BD1F4B">
        <w:rPr>
          <w:rFonts w:ascii="IRBadr" w:hAnsi="IRBadr" w:cs="IRBadr"/>
          <w:b/>
          <w:bCs/>
          <w:sz w:val="28"/>
          <w:szCs w:val="28"/>
          <w:rtl/>
        </w:rPr>
        <w:t xml:space="preserve"> </w:t>
      </w:r>
      <w:r w:rsidR="00BD1F4B" w:rsidRPr="00BD1F4B">
        <w:rPr>
          <w:rFonts w:ascii="IRBadr" w:hAnsi="IRBadr" w:cs="IRBadr" w:hint="cs"/>
          <w:b/>
          <w:bCs/>
          <w:sz w:val="28"/>
          <w:szCs w:val="28"/>
          <w:rtl/>
        </w:rPr>
        <w:t>دَعَاهُ</w:t>
      </w:r>
      <w:r w:rsidR="00BD1F4B" w:rsidRPr="00BD1F4B">
        <w:rPr>
          <w:rFonts w:ascii="IRBadr" w:hAnsi="IRBadr" w:cs="IRBadr"/>
          <w:b/>
          <w:bCs/>
          <w:sz w:val="28"/>
          <w:szCs w:val="28"/>
          <w:rtl/>
        </w:rPr>
        <w:t xml:space="preserve"> </w:t>
      </w:r>
      <w:r w:rsidR="00BD1F4B" w:rsidRPr="00BD1F4B">
        <w:rPr>
          <w:rFonts w:ascii="IRBadr" w:hAnsi="IRBadr" w:cs="IRBadr" w:hint="cs"/>
          <w:b/>
          <w:bCs/>
          <w:sz w:val="28"/>
          <w:szCs w:val="28"/>
          <w:rtl/>
        </w:rPr>
        <w:t>وَ</w:t>
      </w:r>
      <w:r w:rsidR="006F04C5">
        <w:rPr>
          <w:rFonts w:ascii="IRBadr" w:hAnsi="IRBadr" w:cs="IRBadr" w:hint="cs"/>
          <w:b/>
          <w:bCs/>
          <w:sz w:val="28"/>
          <w:szCs w:val="28"/>
          <w:rtl/>
        </w:rPr>
        <w:t>یک</w:t>
      </w:r>
      <w:r w:rsidR="00BD1F4B" w:rsidRPr="00BD1F4B">
        <w:rPr>
          <w:rFonts w:ascii="IRBadr" w:hAnsi="IRBadr" w:cs="IRBadr" w:hint="cs"/>
          <w:b/>
          <w:bCs/>
          <w:sz w:val="28"/>
          <w:szCs w:val="28"/>
          <w:rtl/>
        </w:rPr>
        <w:t>شِفُ</w:t>
      </w:r>
      <w:r w:rsidR="00BD1F4B" w:rsidRPr="00BD1F4B">
        <w:rPr>
          <w:rFonts w:ascii="IRBadr" w:hAnsi="IRBadr" w:cs="IRBadr"/>
          <w:b/>
          <w:bCs/>
          <w:sz w:val="28"/>
          <w:szCs w:val="28"/>
          <w:rtl/>
        </w:rPr>
        <w:t xml:space="preserve"> </w:t>
      </w:r>
      <w:r w:rsidR="00BD1F4B" w:rsidRPr="00BD1F4B">
        <w:rPr>
          <w:rFonts w:ascii="IRBadr" w:hAnsi="IRBadr" w:cs="IRBadr" w:hint="cs"/>
          <w:b/>
          <w:bCs/>
          <w:sz w:val="28"/>
          <w:szCs w:val="28"/>
          <w:rtl/>
        </w:rPr>
        <w:t>السُّوءَ</w:t>
      </w:r>
      <w:r w:rsidR="00BD1F4B" w:rsidRPr="00BD1F4B">
        <w:rPr>
          <w:rFonts w:ascii="IRBadr" w:hAnsi="IRBadr" w:cs="IRBadr" w:hint="cs"/>
          <w:sz w:val="28"/>
          <w:szCs w:val="28"/>
          <w:rtl/>
        </w:rPr>
        <w:t>»</w:t>
      </w:r>
      <w:r w:rsidR="00BD1F4B">
        <w:rPr>
          <w:rStyle w:val="FootnoteReference"/>
          <w:rFonts w:ascii="IRBadr" w:hAnsi="IRBadr" w:cs="IRBadr"/>
          <w:sz w:val="28"/>
          <w:szCs w:val="28"/>
          <w:rtl/>
        </w:rPr>
        <w:footnoteReference w:id="7"/>
      </w:r>
    </w:p>
    <w:p w:rsidR="00412209" w:rsidRDefault="00412209" w:rsidP="00412209">
      <w:pPr>
        <w:bidi/>
        <w:jc w:val="both"/>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412209" w:rsidRPr="00BD1F4B" w:rsidRDefault="00412209" w:rsidP="00412209">
      <w:pPr>
        <w:bidi/>
        <w:jc w:val="both"/>
        <w:rPr>
          <w:rFonts w:ascii="IRBadr" w:hAnsi="IRBadr" w:cs="IRBadr"/>
          <w:sz w:val="28"/>
          <w:szCs w:val="28"/>
          <w:rtl/>
        </w:rPr>
      </w:pPr>
    </w:p>
    <w:sectPr w:rsidR="00412209" w:rsidRPr="00BD1F4B"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E3" w:rsidRDefault="009A34E3" w:rsidP="000D5800">
      <w:r>
        <w:separator/>
      </w:r>
    </w:p>
  </w:endnote>
  <w:endnote w:type="continuationSeparator" w:id="0">
    <w:p w:rsidR="009A34E3" w:rsidRDefault="009A34E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C5" w:rsidRDefault="006F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BD1F4B" w:rsidRDefault="000F004C">
        <w:pPr>
          <w:pStyle w:val="Footer"/>
          <w:jc w:val="center"/>
        </w:pPr>
        <w:r>
          <w:fldChar w:fldCharType="begin"/>
        </w:r>
        <w:r>
          <w:instrText xml:space="preserve"> PAGE   \* MERGEFORMAT </w:instrText>
        </w:r>
        <w:r>
          <w:fldChar w:fldCharType="separate"/>
        </w:r>
        <w:r w:rsidR="004F00FF">
          <w:rPr>
            <w:noProof/>
          </w:rPr>
          <w:t>15</w:t>
        </w:r>
        <w:r>
          <w:rPr>
            <w:noProof/>
          </w:rPr>
          <w:fldChar w:fldCharType="end"/>
        </w:r>
      </w:p>
    </w:sdtContent>
  </w:sdt>
  <w:p w:rsidR="00BD1F4B" w:rsidRDefault="00BD1F4B"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C5" w:rsidRDefault="006F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E3" w:rsidRDefault="009A34E3" w:rsidP="00417158">
      <w:pPr>
        <w:bidi/>
      </w:pPr>
      <w:r>
        <w:separator/>
      </w:r>
    </w:p>
  </w:footnote>
  <w:footnote w:type="continuationSeparator" w:id="0">
    <w:p w:rsidR="009A34E3" w:rsidRDefault="009A34E3" w:rsidP="000D5800">
      <w:r>
        <w:continuationSeparator/>
      </w:r>
    </w:p>
  </w:footnote>
  <w:footnote w:id="1">
    <w:p w:rsidR="00BD1F4B" w:rsidRPr="00EE28DD" w:rsidRDefault="00BD1F4B" w:rsidP="00DA7678">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BD1F4B" w:rsidRDefault="00BD1F4B" w:rsidP="00DA7678">
      <w:pPr>
        <w:pStyle w:val="FootnoteText"/>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FootnoteReference"/>
          <w:rFonts w:eastAsia="2  Lotus"/>
        </w:rPr>
        <w:footnoteRef/>
      </w:r>
    </w:p>
  </w:footnote>
  <w:footnote w:id="3">
    <w:p w:rsidR="00BD1F4B" w:rsidRPr="0081753F" w:rsidRDefault="00BD1F4B" w:rsidP="0081753F">
      <w:pPr>
        <w:bidi/>
        <w:jc w:val="both"/>
        <w:rPr>
          <w:rFonts w:ascii="IRBadr" w:hAnsi="IRBadr" w:cs="IRBadr"/>
          <w:sz w:val="20"/>
          <w:szCs w:val="20"/>
          <w:rtl/>
          <w:lang w:bidi="fa-IR"/>
        </w:rPr>
      </w:pPr>
      <w:r>
        <w:rPr>
          <w:rStyle w:val="FootnoteReference"/>
        </w:rPr>
        <w:footnoteRef/>
      </w:r>
      <w:r w:rsidR="0015567C">
        <w:rPr>
          <w:rFonts w:ascii="IRBadr" w:hAnsi="IRBadr" w:cs="IRBadr" w:hint="cs"/>
          <w:rtl/>
        </w:rPr>
        <w:t>.</w:t>
      </w:r>
      <w:r w:rsidR="00017F09">
        <w:rPr>
          <w:rFonts w:ascii="IRBadr" w:hAnsi="IRBadr" w:cs="IRBadr"/>
          <w:rtl/>
        </w:rPr>
        <w:t xml:space="preserve"> منته</w:t>
      </w:r>
      <w:r w:rsidR="00017F09">
        <w:rPr>
          <w:rFonts w:ascii="IRBadr" w:hAnsi="IRBadr" w:cs="IRBadr" w:hint="cs"/>
          <w:rtl/>
        </w:rPr>
        <w:t>ی</w:t>
      </w:r>
      <w:r>
        <w:rPr>
          <w:rFonts w:ascii="IRBadr" w:hAnsi="IRBadr" w:cs="IRBadr" w:hint="cs"/>
          <w:rtl/>
        </w:rPr>
        <w:t xml:space="preserve"> الآمال، ص ۱۲۷</w:t>
      </w:r>
    </w:p>
  </w:footnote>
  <w:footnote w:id="4">
    <w:p w:rsidR="00BD1F4B" w:rsidRPr="00C56CE3" w:rsidRDefault="0015567C" w:rsidP="00C56CE3">
      <w:pPr>
        <w:bidi/>
        <w:jc w:val="both"/>
        <w:rPr>
          <w:rFonts w:ascii="IRBadr" w:hAnsi="IRBadr" w:cs="IRBadr"/>
          <w:sz w:val="20"/>
          <w:szCs w:val="20"/>
          <w:rtl/>
        </w:rPr>
      </w:pPr>
      <w:r>
        <w:t>.</w:t>
      </w:r>
      <w:r w:rsidR="00BD1F4B">
        <w:rPr>
          <w:rStyle w:val="FootnoteReference"/>
        </w:rPr>
        <w:footnoteRef/>
      </w:r>
      <w:r w:rsidR="00BD1F4B">
        <w:t xml:space="preserve"> </w:t>
      </w:r>
      <w:r w:rsidR="00BD1F4B">
        <w:rPr>
          <w:rFonts w:ascii="IRBadr" w:hAnsi="IRBadr" w:cs="IRBadr" w:hint="cs"/>
          <w:sz w:val="20"/>
          <w:szCs w:val="20"/>
          <w:rtl/>
        </w:rPr>
        <w:t>شعراء، آیه ۲۲۷</w:t>
      </w:r>
    </w:p>
  </w:footnote>
  <w:footnote w:id="5">
    <w:p w:rsidR="00BD1F4B" w:rsidRPr="0062373C" w:rsidRDefault="00BD1F4B" w:rsidP="0070474C">
      <w:pPr>
        <w:pStyle w:val="FootnoteText"/>
        <w:bidi/>
        <w:jc w:val="both"/>
        <w:rPr>
          <w:rFonts w:ascii="IRBadr" w:hAnsi="IRBadr" w:cs="IRBadr"/>
        </w:rPr>
      </w:pPr>
      <w:r w:rsidRPr="0062373C">
        <w:rPr>
          <w:rStyle w:val="FootnoteReference"/>
          <w:rFonts w:ascii="IRBadr" w:eastAsia="2  Lotus" w:hAnsi="IRBadr" w:cs="IRBadr"/>
        </w:rPr>
        <w:footnoteRef/>
      </w:r>
      <w:r w:rsidR="0015567C">
        <w:rPr>
          <w:rFonts w:ascii="IRBadr" w:hAnsi="IRBadr" w:cs="IRBadr" w:hint="cs"/>
          <w:rtl/>
        </w:rPr>
        <w:t>.</w:t>
      </w:r>
      <w:r w:rsidR="00017F09">
        <w:rPr>
          <w:rFonts w:ascii="IRBadr" w:hAnsi="IRBadr" w:cs="IRBadr"/>
          <w:rtl/>
          <w:lang w:bidi="ar-SA"/>
        </w:rPr>
        <w:t xml:space="preserve"> کوثر</w:t>
      </w:r>
      <w:r w:rsidRPr="0062373C">
        <w:rPr>
          <w:rFonts w:ascii="IRBadr" w:hAnsi="IRBadr" w:cs="IRBadr"/>
          <w:rtl/>
          <w:lang w:bidi="ar-SA"/>
        </w:rPr>
        <w:t>، آیه</w:t>
      </w:r>
      <w:r>
        <w:rPr>
          <w:rFonts w:ascii="IRBadr" w:hAnsi="IRBadr" w:cs="IRBadr"/>
          <w:rtl/>
          <w:lang w:bidi="ar-SA"/>
        </w:rPr>
        <w:t xml:space="preserve"> </w:t>
      </w:r>
      <w:r w:rsidRPr="0062373C">
        <w:rPr>
          <w:rFonts w:ascii="IRBadr" w:hAnsi="IRBadr" w:cs="IRBadr"/>
          <w:rtl/>
        </w:rPr>
        <w:t xml:space="preserve">1 </w:t>
      </w:r>
      <w:r w:rsidRPr="0062373C">
        <w:rPr>
          <w:rFonts w:ascii="IRBadr" w:hAnsi="IRBadr" w:cs="IRBadr"/>
          <w:rtl/>
          <w:lang w:bidi="ar-SA"/>
        </w:rPr>
        <w:t xml:space="preserve">الی </w:t>
      </w:r>
      <w:r w:rsidRPr="0062373C">
        <w:rPr>
          <w:rFonts w:ascii="IRBadr" w:hAnsi="IRBadr" w:cs="IRBadr"/>
          <w:rtl/>
        </w:rPr>
        <w:t>3</w:t>
      </w:r>
    </w:p>
  </w:footnote>
  <w:footnote w:id="6">
    <w:p w:rsidR="00BD1F4B" w:rsidRPr="007B185F" w:rsidRDefault="00BD1F4B" w:rsidP="00B12FE9">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017F09">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 w:id="7">
    <w:p w:rsidR="00BD1F4B" w:rsidRPr="00BD1F4B" w:rsidRDefault="00BD1F4B" w:rsidP="00BD1F4B">
      <w:pPr>
        <w:bidi/>
        <w:jc w:val="both"/>
        <w:rPr>
          <w:rFonts w:ascii="IRBadr" w:hAnsi="IRBadr" w:cs="IRBadr"/>
          <w:sz w:val="20"/>
          <w:szCs w:val="20"/>
          <w:rtl/>
        </w:rPr>
      </w:pPr>
      <w:r>
        <w:rPr>
          <w:rStyle w:val="FootnoteReference"/>
        </w:rPr>
        <w:footnoteRef/>
      </w:r>
      <w:r w:rsidR="00412209">
        <w:rPr>
          <w:rFonts w:ascii="IRBadr" w:hAnsi="IRBadr" w:cs="IRBadr" w:hint="cs"/>
          <w:rtl/>
        </w:rPr>
        <w:t>.</w:t>
      </w:r>
      <w:r w:rsidR="00017F09">
        <w:rPr>
          <w:rFonts w:ascii="IRBadr" w:hAnsi="IRBadr" w:cs="IRBadr"/>
          <w:rtl/>
        </w:rPr>
        <w:t xml:space="preserve"> سوره</w:t>
      </w:r>
      <w:r w:rsidR="00412209">
        <w:rPr>
          <w:rFonts w:ascii="IRBadr" w:hAnsi="IRBadr" w:cs="IRBadr" w:hint="cs"/>
          <w:rtl/>
        </w:rPr>
        <w:t xml:space="preserve"> </w:t>
      </w:r>
      <w:r w:rsidR="0054027F">
        <w:rPr>
          <w:rFonts w:ascii="IRBadr" w:hAnsi="IRBadr" w:cs="IRBadr" w:hint="cs"/>
          <w:rtl/>
        </w:rPr>
        <w:t>نمل، آیه ۶۲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C5" w:rsidRDefault="006F0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4B" w:rsidRPr="000D5800" w:rsidRDefault="00BD1F4B" w:rsidP="00EB2C44">
    <w:pPr>
      <w:tabs>
        <w:tab w:val="left" w:pos="1256"/>
        <w:tab w:val="left" w:pos="5696"/>
        <w:tab w:val="right" w:pos="9071"/>
      </w:tabs>
      <w:rPr>
        <w:b/>
        <w:bCs/>
        <w:sz w:val="32"/>
        <w:rtl/>
        <w:lang w:bidi="fa-IR"/>
      </w:rPr>
    </w:pPr>
    <w:bookmarkStart w:id="21" w:name="OLE_LINK1"/>
    <w:bookmarkStart w:id="22" w:name="OLE_LINK2"/>
    <w:r>
      <w:rPr>
        <w:noProof/>
        <w:lang w:bidi="fa-IR"/>
      </w:rPr>
      <w:drawing>
        <wp:anchor distT="0" distB="0" distL="114300" distR="114300" simplePos="0" relativeHeight="251660288"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1"/>
    <w:bookmarkEnd w:id="22"/>
    <w:r w:rsidR="009A34E3">
      <w:rPr>
        <w:noProof/>
        <w:rtl/>
        <w:lang w:bidi="fa-IR"/>
      </w:rPr>
      <w:pict>
        <v:line id="Straight Connector 2" o:spid="_x0000_s2049" style="position:absolute;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:383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C5" w:rsidRDefault="006F0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spelling="clean" w:grammar="clean"/>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00285"/>
    <w:rsid w:val="0000033B"/>
    <w:rsid w:val="00000425"/>
    <w:rsid w:val="00000653"/>
    <w:rsid w:val="00000916"/>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83D"/>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09"/>
    <w:rsid w:val="00017FA2"/>
    <w:rsid w:val="0002020B"/>
    <w:rsid w:val="00020351"/>
    <w:rsid w:val="00020558"/>
    <w:rsid w:val="0002082B"/>
    <w:rsid w:val="00020D17"/>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270E9"/>
    <w:rsid w:val="00030270"/>
    <w:rsid w:val="000307D8"/>
    <w:rsid w:val="000308BC"/>
    <w:rsid w:val="00030BE1"/>
    <w:rsid w:val="00031278"/>
    <w:rsid w:val="0003158B"/>
    <w:rsid w:val="00032028"/>
    <w:rsid w:val="000324F1"/>
    <w:rsid w:val="0003281E"/>
    <w:rsid w:val="00032D7C"/>
    <w:rsid w:val="00033253"/>
    <w:rsid w:val="00033407"/>
    <w:rsid w:val="000341A9"/>
    <w:rsid w:val="000341C8"/>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71B"/>
    <w:rsid w:val="00060A5E"/>
    <w:rsid w:val="00061305"/>
    <w:rsid w:val="00061420"/>
    <w:rsid w:val="000615C6"/>
    <w:rsid w:val="00061714"/>
    <w:rsid w:val="000620AB"/>
    <w:rsid w:val="00062BFC"/>
    <w:rsid w:val="0006363E"/>
    <w:rsid w:val="0006380E"/>
    <w:rsid w:val="00063D67"/>
    <w:rsid w:val="0006456C"/>
    <w:rsid w:val="00064823"/>
    <w:rsid w:val="000649E2"/>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7AC"/>
    <w:rsid w:val="00073F10"/>
    <w:rsid w:val="00074102"/>
    <w:rsid w:val="0007479E"/>
    <w:rsid w:val="000748A8"/>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A2B"/>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F24"/>
    <w:rsid w:val="000A51D8"/>
    <w:rsid w:val="000A5399"/>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67D"/>
    <w:rsid w:val="000D5800"/>
    <w:rsid w:val="000D5B35"/>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719F"/>
    <w:rsid w:val="000E75F7"/>
    <w:rsid w:val="000F004C"/>
    <w:rsid w:val="000F0424"/>
    <w:rsid w:val="000F0601"/>
    <w:rsid w:val="000F1526"/>
    <w:rsid w:val="000F1897"/>
    <w:rsid w:val="000F2A18"/>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273"/>
    <w:rsid w:val="00104416"/>
    <w:rsid w:val="001047BA"/>
    <w:rsid w:val="00104C5E"/>
    <w:rsid w:val="00105007"/>
    <w:rsid w:val="00105706"/>
    <w:rsid w:val="001063E3"/>
    <w:rsid w:val="00106705"/>
    <w:rsid w:val="00106998"/>
    <w:rsid w:val="00106D80"/>
    <w:rsid w:val="001075E4"/>
    <w:rsid w:val="001076F7"/>
    <w:rsid w:val="0010786E"/>
    <w:rsid w:val="00107EC7"/>
    <w:rsid w:val="00110FD7"/>
    <w:rsid w:val="00111FE4"/>
    <w:rsid w:val="001120D7"/>
    <w:rsid w:val="00113003"/>
    <w:rsid w:val="001136C1"/>
    <w:rsid w:val="00113833"/>
    <w:rsid w:val="00113CD4"/>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A73"/>
    <w:rsid w:val="00121F3B"/>
    <w:rsid w:val="001221EC"/>
    <w:rsid w:val="001222FD"/>
    <w:rsid w:val="0012233F"/>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2826"/>
    <w:rsid w:val="00133138"/>
    <w:rsid w:val="00133339"/>
    <w:rsid w:val="001333CD"/>
    <w:rsid w:val="00133B39"/>
    <w:rsid w:val="00133D00"/>
    <w:rsid w:val="00133E1D"/>
    <w:rsid w:val="0013451B"/>
    <w:rsid w:val="0013468B"/>
    <w:rsid w:val="00134C0A"/>
    <w:rsid w:val="00134D21"/>
    <w:rsid w:val="00134D2D"/>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503E4"/>
    <w:rsid w:val="00150884"/>
    <w:rsid w:val="00150A2B"/>
    <w:rsid w:val="00150D4B"/>
    <w:rsid w:val="00150D78"/>
    <w:rsid w:val="00151D29"/>
    <w:rsid w:val="0015256D"/>
    <w:rsid w:val="00152670"/>
    <w:rsid w:val="00152EC0"/>
    <w:rsid w:val="001540B2"/>
    <w:rsid w:val="001540D4"/>
    <w:rsid w:val="0015410B"/>
    <w:rsid w:val="00154CD9"/>
    <w:rsid w:val="0015567C"/>
    <w:rsid w:val="00155ADA"/>
    <w:rsid w:val="00156424"/>
    <w:rsid w:val="00156619"/>
    <w:rsid w:val="00157888"/>
    <w:rsid w:val="001600E7"/>
    <w:rsid w:val="001602F5"/>
    <w:rsid w:val="00160517"/>
    <w:rsid w:val="00161215"/>
    <w:rsid w:val="00161C64"/>
    <w:rsid w:val="001621BB"/>
    <w:rsid w:val="001624B7"/>
    <w:rsid w:val="00162A4E"/>
    <w:rsid w:val="00163ED1"/>
    <w:rsid w:val="00164BF8"/>
    <w:rsid w:val="00165089"/>
    <w:rsid w:val="001655A7"/>
    <w:rsid w:val="00165AC0"/>
    <w:rsid w:val="00166261"/>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752"/>
    <w:rsid w:val="001777F3"/>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37D"/>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3D2"/>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2ACE"/>
    <w:rsid w:val="001A4796"/>
    <w:rsid w:val="001A4838"/>
    <w:rsid w:val="001A4859"/>
    <w:rsid w:val="001A4D79"/>
    <w:rsid w:val="001A54E5"/>
    <w:rsid w:val="001A561C"/>
    <w:rsid w:val="001A577D"/>
    <w:rsid w:val="001A598F"/>
    <w:rsid w:val="001A640A"/>
    <w:rsid w:val="001A674D"/>
    <w:rsid w:val="001A68D5"/>
    <w:rsid w:val="001A6B02"/>
    <w:rsid w:val="001A6CC4"/>
    <w:rsid w:val="001A6E44"/>
    <w:rsid w:val="001A6E6A"/>
    <w:rsid w:val="001A7E44"/>
    <w:rsid w:val="001B053E"/>
    <w:rsid w:val="001B0668"/>
    <w:rsid w:val="001B0ABD"/>
    <w:rsid w:val="001B0C2C"/>
    <w:rsid w:val="001B181C"/>
    <w:rsid w:val="001B189A"/>
    <w:rsid w:val="001B208F"/>
    <w:rsid w:val="001B2676"/>
    <w:rsid w:val="001B378F"/>
    <w:rsid w:val="001B3F75"/>
    <w:rsid w:val="001B412A"/>
    <w:rsid w:val="001B4610"/>
    <w:rsid w:val="001B4BAB"/>
    <w:rsid w:val="001B4CD5"/>
    <w:rsid w:val="001B53DF"/>
    <w:rsid w:val="001B56F9"/>
    <w:rsid w:val="001B5722"/>
    <w:rsid w:val="001B5747"/>
    <w:rsid w:val="001B5A90"/>
    <w:rsid w:val="001B5D8A"/>
    <w:rsid w:val="001B5F74"/>
    <w:rsid w:val="001B660C"/>
    <w:rsid w:val="001B67DE"/>
    <w:rsid w:val="001B6996"/>
    <w:rsid w:val="001B6AED"/>
    <w:rsid w:val="001B6DA9"/>
    <w:rsid w:val="001B7409"/>
    <w:rsid w:val="001B7E34"/>
    <w:rsid w:val="001C0673"/>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284"/>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A5"/>
    <w:rsid w:val="001E3FB0"/>
    <w:rsid w:val="001E4210"/>
    <w:rsid w:val="001E446E"/>
    <w:rsid w:val="001E47CF"/>
    <w:rsid w:val="001E49A1"/>
    <w:rsid w:val="001E4A10"/>
    <w:rsid w:val="001E4C39"/>
    <w:rsid w:val="001E4CFE"/>
    <w:rsid w:val="001E4F0D"/>
    <w:rsid w:val="001E4FFF"/>
    <w:rsid w:val="001E57A0"/>
    <w:rsid w:val="001E5B61"/>
    <w:rsid w:val="001E5BF1"/>
    <w:rsid w:val="001E5DF7"/>
    <w:rsid w:val="001E60D9"/>
    <w:rsid w:val="001E6153"/>
    <w:rsid w:val="001E6763"/>
    <w:rsid w:val="001E6D5F"/>
    <w:rsid w:val="001E7A15"/>
    <w:rsid w:val="001E7B10"/>
    <w:rsid w:val="001F0363"/>
    <w:rsid w:val="001F04C5"/>
    <w:rsid w:val="001F0823"/>
    <w:rsid w:val="001F0E12"/>
    <w:rsid w:val="001F12FF"/>
    <w:rsid w:val="001F1664"/>
    <w:rsid w:val="001F1E71"/>
    <w:rsid w:val="001F227E"/>
    <w:rsid w:val="001F2D6C"/>
    <w:rsid w:val="001F2E3E"/>
    <w:rsid w:val="001F402A"/>
    <w:rsid w:val="001F4074"/>
    <w:rsid w:val="001F45B9"/>
    <w:rsid w:val="001F4622"/>
    <w:rsid w:val="001F4B90"/>
    <w:rsid w:val="001F4F00"/>
    <w:rsid w:val="001F5089"/>
    <w:rsid w:val="001F579E"/>
    <w:rsid w:val="001F5D65"/>
    <w:rsid w:val="001F5EA9"/>
    <w:rsid w:val="001F6032"/>
    <w:rsid w:val="001F6285"/>
    <w:rsid w:val="001F63E0"/>
    <w:rsid w:val="001F6533"/>
    <w:rsid w:val="001F6990"/>
    <w:rsid w:val="001F6D4F"/>
    <w:rsid w:val="001F7784"/>
    <w:rsid w:val="001F7898"/>
    <w:rsid w:val="001F7E49"/>
    <w:rsid w:val="00200517"/>
    <w:rsid w:val="00200B06"/>
    <w:rsid w:val="00200E48"/>
    <w:rsid w:val="00200F43"/>
    <w:rsid w:val="00201ABF"/>
    <w:rsid w:val="0020226A"/>
    <w:rsid w:val="002024B2"/>
    <w:rsid w:val="00202711"/>
    <w:rsid w:val="002029E4"/>
    <w:rsid w:val="00202B62"/>
    <w:rsid w:val="0020329B"/>
    <w:rsid w:val="0020384B"/>
    <w:rsid w:val="00203A35"/>
    <w:rsid w:val="002043CB"/>
    <w:rsid w:val="00204EB8"/>
    <w:rsid w:val="00205C94"/>
    <w:rsid w:val="002063A8"/>
    <w:rsid w:val="00206711"/>
    <w:rsid w:val="00206D1E"/>
    <w:rsid w:val="00207520"/>
    <w:rsid w:val="00210076"/>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3C14"/>
    <w:rsid w:val="00223E0B"/>
    <w:rsid w:val="002245B7"/>
    <w:rsid w:val="00224688"/>
    <w:rsid w:val="0022481C"/>
    <w:rsid w:val="00224955"/>
    <w:rsid w:val="002249BB"/>
    <w:rsid w:val="00224A7C"/>
    <w:rsid w:val="00224C0A"/>
    <w:rsid w:val="00224F62"/>
    <w:rsid w:val="0022518F"/>
    <w:rsid w:val="00225626"/>
    <w:rsid w:val="002262E4"/>
    <w:rsid w:val="00226F46"/>
    <w:rsid w:val="0022754A"/>
    <w:rsid w:val="002277F2"/>
    <w:rsid w:val="00230155"/>
    <w:rsid w:val="002302C6"/>
    <w:rsid w:val="00230849"/>
    <w:rsid w:val="00230E68"/>
    <w:rsid w:val="002310AB"/>
    <w:rsid w:val="0023182F"/>
    <w:rsid w:val="00232F20"/>
    <w:rsid w:val="002335DC"/>
    <w:rsid w:val="00233C23"/>
    <w:rsid w:val="00233DA0"/>
    <w:rsid w:val="0023469C"/>
    <w:rsid w:val="00234E23"/>
    <w:rsid w:val="00235398"/>
    <w:rsid w:val="0023542E"/>
    <w:rsid w:val="00235699"/>
    <w:rsid w:val="002356AD"/>
    <w:rsid w:val="00235F53"/>
    <w:rsid w:val="002360EC"/>
    <w:rsid w:val="002361B0"/>
    <w:rsid w:val="00236A4C"/>
    <w:rsid w:val="00236C00"/>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3E26"/>
    <w:rsid w:val="002442B2"/>
    <w:rsid w:val="0024433C"/>
    <w:rsid w:val="00244E68"/>
    <w:rsid w:val="00245760"/>
    <w:rsid w:val="002457A2"/>
    <w:rsid w:val="0024619C"/>
    <w:rsid w:val="00246606"/>
    <w:rsid w:val="00246BCC"/>
    <w:rsid w:val="00247243"/>
    <w:rsid w:val="002476E1"/>
    <w:rsid w:val="00247F85"/>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86D"/>
    <w:rsid w:val="00266ADD"/>
    <w:rsid w:val="00267FA4"/>
    <w:rsid w:val="00270024"/>
    <w:rsid w:val="00270294"/>
    <w:rsid w:val="002705A8"/>
    <w:rsid w:val="002709D0"/>
    <w:rsid w:val="002710EE"/>
    <w:rsid w:val="00271A3E"/>
    <w:rsid w:val="00271A97"/>
    <w:rsid w:val="00271AA0"/>
    <w:rsid w:val="00271CD9"/>
    <w:rsid w:val="00271D33"/>
    <w:rsid w:val="002726D6"/>
    <w:rsid w:val="00273344"/>
    <w:rsid w:val="002733AB"/>
    <w:rsid w:val="002736A0"/>
    <w:rsid w:val="00273E2A"/>
    <w:rsid w:val="00273F40"/>
    <w:rsid w:val="00274187"/>
    <w:rsid w:val="00274290"/>
    <w:rsid w:val="00274504"/>
    <w:rsid w:val="0027541D"/>
    <w:rsid w:val="00276936"/>
    <w:rsid w:val="00276955"/>
    <w:rsid w:val="002769C2"/>
    <w:rsid w:val="00276C65"/>
    <w:rsid w:val="002802A7"/>
    <w:rsid w:val="002805A7"/>
    <w:rsid w:val="00280658"/>
    <w:rsid w:val="00281E1E"/>
    <w:rsid w:val="00281E24"/>
    <w:rsid w:val="00282734"/>
    <w:rsid w:val="00282D7D"/>
    <w:rsid w:val="00282EB7"/>
    <w:rsid w:val="0028352B"/>
    <w:rsid w:val="002839EA"/>
    <w:rsid w:val="00284D82"/>
    <w:rsid w:val="00285976"/>
    <w:rsid w:val="00285FD3"/>
    <w:rsid w:val="002864BE"/>
    <w:rsid w:val="002866D3"/>
    <w:rsid w:val="00286837"/>
    <w:rsid w:val="002872B0"/>
    <w:rsid w:val="002879E8"/>
    <w:rsid w:val="002902F7"/>
    <w:rsid w:val="002914BD"/>
    <w:rsid w:val="002917B5"/>
    <w:rsid w:val="00291DBA"/>
    <w:rsid w:val="002927CD"/>
    <w:rsid w:val="002936F0"/>
    <w:rsid w:val="002951A0"/>
    <w:rsid w:val="002951FD"/>
    <w:rsid w:val="0029602F"/>
    <w:rsid w:val="00296712"/>
    <w:rsid w:val="0029683C"/>
    <w:rsid w:val="00296992"/>
    <w:rsid w:val="00296F7B"/>
    <w:rsid w:val="00297263"/>
    <w:rsid w:val="002975A2"/>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C6"/>
    <w:rsid w:val="002B37E2"/>
    <w:rsid w:val="002B3A69"/>
    <w:rsid w:val="002B3AE0"/>
    <w:rsid w:val="002B3C1F"/>
    <w:rsid w:val="002B3C82"/>
    <w:rsid w:val="002B4116"/>
    <w:rsid w:val="002B4123"/>
    <w:rsid w:val="002B4A56"/>
    <w:rsid w:val="002B4A8C"/>
    <w:rsid w:val="002B4DBB"/>
    <w:rsid w:val="002B51A0"/>
    <w:rsid w:val="002B5A16"/>
    <w:rsid w:val="002B5F80"/>
    <w:rsid w:val="002B659F"/>
    <w:rsid w:val="002B6F64"/>
    <w:rsid w:val="002B6FA8"/>
    <w:rsid w:val="002B711D"/>
    <w:rsid w:val="002B7554"/>
    <w:rsid w:val="002B7999"/>
    <w:rsid w:val="002B7BE4"/>
    <w:rsid w:val="002B7C9F"/>
    <w:rsid w:val="002B7D25"/>
    <w:rsid w:val="002C06A0"/>
    <w:rsid w:val="002C0B58"/>
    <w:rsid w:val="002C1C6D"/>
    <w:rsid w:val="002C431F"/>
    <w:rsid w:val="002C4465"/>
    <w:rsid w:val="002C45FF"/>
    <w:rsid w:val="002C5331"/>
    <w:rsid w:val="002C56BE"/>
    <w:rsid w:val="002C56FD"/>
    <w:rsid w:val="002C621C"/>
    <w:rsid w:val="002C63CB"/>
    <w:rsid w:val="002C6A22"/>
    <w:rsid w:val="002C6FDE"/>
    <w:rsid w:val="002C7399"/>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5F4"/>
    <w:rsid w:val="002D7815"/>
    <w:rsid w:val="002D7A64"/>
    <w:rsid w:val="002E03EB"/>
    <w:rsid w:val="002E28F3"/>
    <w:rsid w:val="002E4025"/>
    <w:rsid w:val="002E40ED"/>
    <w:rsid w:val="002E41EE"/>
    <w:rsid w:val="002E450B"/>
    <w:rsid w:val="002E46A0"/>
    <w:rsid w:val="002E542C"/>
    <w:rsid w:val="002E5A87"/>
    <w:rsid w:val="002E5F74"/>
    <w:rsid w:val="002E63A8"/>
    <w:rsid w:val="002E6DC6"/>
    <w:rsid w:val="002E6E6A"/>
    <w:rsid w:val="002E73F9"/>
    <w:rsid w:val="002E747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03A"/>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4F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482"/>
    <w:rsid w:val="0034477E"/>
    <w:rsid w:val="003453DD"/>
    <w:rsid w:val="00345DB9"/>
    <w:rsid w:val="003465EA"/>
    <w:rsid w:val="003473F7"/>
    <w:rsid w:val="003477A4"/>
    <w:rsid w:val="00347DF0"/>
    <w:rsid w:val="0035044F"/>
    <w:rsid w:val="00350777"/>
    <w:rsid w:val="00351349"/>
    <w:rsid w:val="00351381"/>
    <w:rsid w:val="00351A97"/>
    <w:rsid w:val="00352245"/>
    <w:rsid w:val="0035263F"/>
    <w:rsid w:val="00352772"/>
    <w:rsid w:val="0035300E"/>
    <w:rsid w:val="003531CF"/>
    <w:rsid w:val="00354E64"/>
    <w:rsid w:val="0035535F"/>
    <w:rsid w:val="00356011"/>
    <w:rsid w:val="003566AC"/>
    <w:rsid w:val="00356825"/>
    <w:rsid w:val="00356B9A"/>
    <w:rsid w:val="00356BCD"/>
    <w:rsid w:val="00356EC7"/>
    <w:rsid w:val="00357674"/>
    <w:rsid w:val="00357798"/>
    <w:rsid w:val="00360A9A"/>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0167"/>
    <w:rsid w:val="0037133C"/>
    <w:rsid w:val="00371743"/>
    <w:rsid w:val="00371AFD"/>
    <w:rsid w:val="00371AFE"/>
    <w:rsid w:val="00371E01"/>
    <w:rsid w:val="00372D92"/>
    <w:rsid w:val="00372EF5"/>
    <w:rsid w:val="00373379"/>
    <w:rsid w:val="00373655"/>
    <w:rsid w:val="00374A34"/>
    <w:rsid w:val="00374E5B"/>
    <w:rsid w:val="0037575B"/>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DB5"/>
    <w:rsid w:val="003A323E"/>
    <w:rsid w:val="003A3296"/>
    <w:rsid w:val="003A368A"/>
    <w:rsid w:val="003A39B9"/>
    <w:rsid w:val="003A3B4F"/>
    <w:rsid w:val="003A40A6"/>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BF8"/>
    <w:rsid w:val="003B4FD3"/>
    <w:rsid w:val="003B585C"/>
    <w:rsid w:val="003B6B27"/>
    <w:rsid w:val="003B6D3F"/>
    <w:rsid w:val="003B78B4"/>
    <w:rsid w:val="003B7E3B"/>
    <w:rsid w:val="003C04E0"/>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1E2"/>
    <w:rsid w:val="003C5655"/>
    <w:rsid w:val="003C56F2"/>
    <w:rsid w:val="003C5AED"/>
    <w:rsid w:val="003C63D9"/>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356"/>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DBA"/>
    <w:rsid w:val="00410E44"/>
    <w:rsid w:val="00410F8B"/>
    <w:rsid w:val="00411A7B"/>
    <w:rsid w:val="00411C55"/>
    <w:rsid w:val="00412121"/>
    <w:rsid w:val="004121EF"/>
    <w:rsid w:val="00412209"/>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F5A"/>
    <w:rsid w:val="00425B41"/>
    <w:rsid w:val="00425C70"/>
    <w:rsid w:val="00426111"/>
    <w:rsid w:val="00426567"/>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3E62"/>
    <w:rsid w:val="004343D8"/>
    <w:rsid w:val="00434627"/>
    <w:rsid w:val="00434BAA"/>
    <w:rsid w:val="00434C03"/>
    <w:rsid w:val="00434C4C"/>
    <w:rsid w:val="00435463"/>
    <w:rsid w:val="004354DC"/>
    <w:rsid w:val="00435BA3"/>
    <w:rsid w:val="00435BD4"/>
    <w:rsid w:val="00436153"/>
    <w:rsid w:val="0043657C"/>
    <w:rsid w:val="004368A6"/>
    <w:rsid w:val="00436BF1"/>
    <w:rsid w:val="00436D6E"/>
    <w:rsid w:val="004376A7"/>
    <w:rsid w:val="00437B22"/>
    <w:rsid w:val="00437D3C"/>
    <w:rsid w:val="00440106"/>
    <w:rsid w:val="004402A2"/>
    <w:rsid w:val="00440DC4"/>
    <w:rsid w:val="00440FB9"/>
    <w:rsid w:val="00441062"/>
    <w:rsid w:val="00441400"/>
    <w:rsid w:val="004417CF"/>
    <w:rsid w:val="00441F9C"/>
    <w:rsid w:val="0044206C"/>
    <w:rsid w:val="004421BF"/>
    <w:rsid w:val="00442A5F"/>
    <w:rsid w:val="00442FE7"/>
    <w:rsid w:val="00443242"/>
    <w:rsid w:val="0044367E"/>
    <w:rsid w:val="004436A6"/>
    <w:rsid w:val="0044380B"/>
    <w:rsid w:val="00443E87"/>
    <w:rsid w:val="004443DA"/>
    <w:rsid w:val="00444C2C"/>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6CC"/>
    <w:rsid w:val="00460BA1"/>
    <w:rsid w:val="00460C2F"/>
    <w:rsid w:val="00460D6C"/>
    <w:rsid w:val="00460DF9"/>
    <w:rsid w:val="00461EDC"/>
    <w:rsid w:val="004621B3"/>
    <w:rsid w:val="0046289D"/>
    <w:rsid w:val="00462EF8"/>
    <w:rsid w:val="00464035"/>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55F"/>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EAA"/>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A0"/>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42"/>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5"/>
    <w:rsid w:val="004B7896"/>
    <w:rsid w:val="004B7CAC"/>
    <w:rsid w:val="004C042A"/>
    <w:rsid w:val="004C063F"/>
    <w:rsid w:val="004C08A6"/>
    <w:rsid w:val="004C0E07"/>
    <w:rsid w:val="004C12B9"/>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00FF"/>
    <w:rsid w:val="004F11AC"/>
    <w:rsid w:val="004F1F15"/>
    <w:rsid w:val="004F1FBE"/>
    <w:rsid w:val="004F2D53"/>
    <w:rsid w:val="004F30A0"/>
    <w:rsid w:val="004F3596"/>
    <w:rsid w:val="004F38D0"/>
    <w:rsid w:val="004F43E2"/>
    <w:rsid w:val="004F453E"/>
    <w:rsid w:val="004F464B"/>
    <w:rsid w:val="004F46A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4AD"/>
    <w:rsid w:val="0051796A"/>
    <w:rsid w:val="00517CF7"/>
    <w:rsid w:val="0052024F"/>
    <w:rsid w:val="0052026C"/>
    <w:rsid w:val="0052045A"/>
    <w:rsid w:val="0052046E"/>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271E"/>
    <w:rsid w:val="005335BC"/>
    <w:rsid w:val="00533B47"/>
    <w:rsid w:val="00536070"/>
    <w:rsid w:val="005364E3"/>
    <w:rsid w:val="00536C0B"/>
    <w:rsid w:val="00536C58"/>
    <w:rsid w:val="00537252"/>
    <w:rsid w:val="00537B8A"/>
    <w:rsid w:val="0054011E"/>
    <w:rsid w:val="0054027F"/>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0D5B"/>
    <w:rsid w:val="00551172"/>
    <w:rsid w:val="005511D0"/>
    <w:rsid w:val="005512D1"/>
    <w:rsid w:val="005515BD"/>
    <w:rsid w:val="00551B2B"/>
    <w:rsid w:val="00551F93"/>
    <w:rsid w:val="005521B8"/>
    <w:rsid w:val="00552894"/>
    <w:rsid w:val="00553D6E"/>
    <w:rsid w:val="00554F39"/>
    <w:rsid w:val="00555AEE"/>
    <w:rsid w:val="00555F18"/>
    <w:rsid w:val="00556696"/>
    <w:rsid w:val="00557AAA"/>
    <w:rsid w:val="00557AD8"/>
    <w:rsid w:val="00560B20"/>
    <w:rsid w:val="00561BD9"/>
    <w:rsid w:val="0056285B"/>
    <w:rsid w:val="00563479"/>
    <w:rsid w:val="005637F4"/>
    <w:rsid w:val="00565BEB"/>
    <w:rsid w:val="00565C48"/>
    <w:rsid w:val="00565F43"/>
    <w:rsid w:val="005664CF"/>
    <w:rsid w:val="0056675D"/>
    <w:rsid w:val="00566F4C"/>
    <w:rsid w:val="005676A0"/>
    <w:rsid w:val="005676F5"/>
    <w:rsid w:val="00567E0A"/>
    <w:rsid w:val="00567E15"/>
    <w:rsid w:val="005701BC"/>
    <w:rsid w:val="0057032D"/>
    <w:rsid w:val="0057121F"/>
    <w:rsid w:val="00571E8F"/>
    <w:rsid w:val="00571F16"/>
    <w:rsid w:val="00572596"/>
    <w:rsid w:val="00572CA8"/>
    <w:rsid w:val="00572E2D"/>
    <w:rsid w:val="00573557"/>
    <w:rsid w:val="00573F2B"/>
    <w:rsid w:val="00574FC8"/>
    <w:rsid w:val="00575425"/>
    <w:rsid w:val="005754BD"/>
    <w:rsid w:val="0057550C"/>
    <w:rsid w:val="00575862"/>
    <w:rsid w:val="005762A1"/>
    <w:rsid w:val="005764AC"/>
    <w:rsid w:val="00580555"/>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2E"/>
    <w:rsid w:val="00593C64"/>
    <w:rsid w:val="005941DD"/>
    <w:rsid w:val="0059441A"/>
    <w:rsid w:val="0059467B"/>
    <w:rsid w:val="005950B7"/>
    <w:rsid w:val="00595273"/>
    <w:rsid w:val="00595355"/>
    <w:rsid w:val="00595D1C"/>
    <w:rsid w:val="00596094"/>
    <w:rsid w:val="00596A9C"/>
    <w:rsid w:val="00596B45"/>
    <w:rsid w:val="00597C58"/>
    <w:rsid w:val="005A0020"/>
    <w:rsid w:val="005A074E"/>
    <w:rsid w:val="005A0CFC"/>
    <w:rsid w:val="005A1280"/>
    <w:rsid w:val="005A181C"/>
    <w:rsid w:val="005A1AD2"/>
    <w:rsid w:val="005A1D65"/>
    <w:rsid w:val="005A245D"/>
    <w:rsid w:val="005A2462"/>
    <w:rsid w:val="005A2833"/>
    <w:rsid w:val="005A2913"/>
    <w:rsid w:val="005A363D"/>
    <w:rsid w:val="005A36BA"/>
    <w:rsid w:val="005A4044"/>
    <w:rsid w:val="005A4375"/>
    <w:rsid w:val="005A4A9B"/>
    <w:rsid w:val="005A545E"/>
    <w:rsid w:val="005A54A0"/>
    <w:rsid w:val="005A5862"/>
    <w:rsid w:val="005A5946"/>
    <w:rsid w:val="005A6217"/>
    <w:rsid w:val="005A63A6"/>
    <w:rsid w:val="005A6BB8"/>
    <w:rsid w:val="005A71BF"/>
    <w:rsid w:val="005A71EE"/>
    <w:rsid w:val="005A781E"/>
    <w:rsid w:val="005B0142"/>
    <w:rsid w:val="005B05E0"/>
    <w:rsid w:val="005B0852"/>
    <w:rsid w:val="005B1A37"/>
    <w:rsid w:val="005B259A"/>
    <w:rsid w:val="005B293D"/>
    <w:rsid w:val="005B35DF"/>
    <w:rsid w:val="005B3F85"/>
    <w:rsid w:val="005B41A0"/>
    <w:rsid w:val="005B41B9"/>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979"/>
    <w:rsid w:val="005D0B8E"/>
    <w:rsid w:val="005D0BC0"/>
    <w:rsid w:val="005D119E"/>
    <w:rsid w:val="005D18B0"/>
    <w:rsid w:val="005D1D47"/>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2FA9"/>
    <w:rsid w:val="005F31E6"/>
    <w:rsid w:val="005F383E"/>
    <w:rsid w:val="005F3C60"/>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103D"/>
    <w:rsid w:val="00612385"/>
    <w:rsid w:val="00612B45"/>
    <w:rsid w:val="00612E97"/>
    <w:rsid w:val="006130A0"/>
    <w:rsid w:val="006134B2"/>
    <w:rsid w:val="0061376C"/>
    <w:rsid w:val="0061380F"/>
    <w:rsid w:val="006138D3"/>
    <w:rsid w:val="00613EBD"/>
    <w:rsid w:val="00614AD0"/>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67"/>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644F"/>
    <w:rsid w:val="00636C3C"/>
    <w:rsid w:val="00636EFA"/>
    <w:rsid w:val="0063732C"/>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76B"/>
    <w:rsid w:val="00644E1A"/>
    <w:rsid w:val="00644FDE"/>
    <w:rsid w:val="00645282"/>
    <w:rsid w:val="0064560F"/>
    <w:rsid w:val="00645630"/>
    <w:rsid w:val="0064582C"/>
    <w:rsid w:val="00646FD0"/>
    <w:rsid w:val="0064706D"/>
    <w:rsid w:val="0064798F"/>
    <w:rsid w:val="00647F41"/>
    <w:rsid w:val="00650505"/>
    <w:rsid w:val="006509E8"/>
    <w:rsid w:val="00650AA4"/>
    <w:rsid w:val="00650E7D"/>
    <w:rsid w:val="00651743"/>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0F42"/>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8BA"/>
    <w:rsid w:val="00694956"/>
    <w:rsid w:val="006949D3"/>
    <w:rsid w:val="00695519"/>
    <w:rsid w:val="006955AB"/>
    <w:rsid w:val="00695E80"/>
    <w:rsid w:val="00695ED4"/>
    <w:rsid w:val="0069696C"/>
    <w:rsid w:val="00696C61"/>
    <w:rsid w:val="006970EB"/>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3B2B"/>
    <w:rsid w:val="006A47B1"/>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31D4"/>
    <w:rsid w:val="006C41F9"/>
    <w:rsid w:val="006C457A"/>
    <w:rsid w:val="006C45FB"/>
    <w:rsid w:val="006C4926"/>
    <w:rsid w:val="006C49A6"/>
    <w:rsid w:val="006C4F7D"/>
    <w:rsid w:val="006C4FA1"/>
    <w:rsid w:val="006C5FEE"/>
    <w:rsid w:val="006C68ED"/>
    <w:rsid w:val="006C6DF3"/>
    <w:rsid w:val="006C6F39"/>
    <w:rsid w:val="006C6FC2"/>
    <w:rsid w:val="006C7AF7"/>
    <w:rsid w:val="006C7C2D"/>
    <w:rsid w:val="006D01FF"/>
    <w:rsid w:val="006D08EA"/>
    <w:rsid w:val="006D0CAF"/>
    <w:rsid w:val="006D1258"/>
    <w:rsid w:val="006D1334"/>
    <w:rsid w:val="006D1BB9"/>
    <w:rsid w:val="006D20E3"/>
    <w:rsid w:val="006D2213"/>
    <w:rsid w:val="006D3A87"/>
    <w:rsid w:val="006D3BAA"/>
    <w:rsid w:val="006D453A"/>
    <w:rsid w:val="006D45FA"/>
    <w:rsid w:val="006D61C3"/>
    <w:rsid w:val="006D6805"/>
    <w:rsid w:val="006D7817"/>
    <w:rsid w:val="006D7AF0"/>
    <w:rsid w:val="006E0172"/>
    <w:rsid w:val="006E02B6"/>
    <w:rsid w:val="006E0662"/>
    <w:rsid w:val="006E0BCD"/>
    <w:rsid w:val="006E0D16"/>
    <w:rsid w:val="006E15B8"/>
    <w:rsid w:val="006E2BA0"/>
    <w:rsid w:val="006E3DF9"/>
    <w:rsid w:val="006E4018"/>
    <w:rsid w:val="006E426E"/>
    <w:rsid w:val="006E4915"/>
    <w:rsid w:val="006E4E8A"/>
    <w:rsid w:val="006E5310"/>
    <w:rsid w:val="006E5917"/>
    <w:rsid w:val="006E64F7"/>
    <w:rsid w:val="006E666A"/>
    <w:rsid w:val="006E6AF3"/>
    <w:rsid w:val="006E6FEA"/>
    <w:rsid w:val="006E7405"/>
    <w:rsid w:val="006E7483"/>
    <w:rsid w:val="006E7F72"/>
    <w:rsid w:val="006F01B4"/>
    <w:rsid w:val="006F04C5"/>
    <w:rsid w:val="006F0878"/>
    <w:rsid w:val="006F0C57"/>
    <w:rsid w:val="006F0C96"/>
    <w:rsid w:val="006F0F3A"/>
    <w:rsid w:val="006F1473"/>
    <w:rsid w:val="006F1EC1"/>
    <w:rsid w:val="006F2161"/>
    <w:rsid w:val="006F2185"/>
    <w:rsid w:val="006F2326"/>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16EE"/>
    <w:rsid w:val="00703501"/>
    <w:rsid w:val="00703EBD"/>
    <w:rsid w:val="007040E3"/>
    <w:rsid w:val="0070474C"/>
    <w:rsid w:val="00704767"/>
    <w:rsid w:val="00704F22"/>
    <w:rsid w:val="007055E6"/>
    <w:rsid w:val="0070582D"/>
    <w:rsid w:val="0070588D"/>
    <w:rsid w:val="00705D25"/>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9DE"/>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3520"/>
    <w:rsid w:val="00734062"/>
    <w:rsid w:val="00734D59"/>
    <w:rsid w:val="0073588F"/>
    <w:rsid w:val="0073609B"/>
    <w:rsid w:val="007360F3"/>
    <w:rsid w:val="0073657C"/>
    <w:rsid w:val="0073789E"/>
    <w:rsid w:val="00737DED"/>
    <w:rsid w:val="00740736"/>
    <w:rsid w:val="00740F4D"/>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5DF6"/>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ACB"/>
    <w:rsid w:val="00784C3D"/>
    <w:rsid w:val="00784D65"/>
    <w:rsid w:val="00784E4D"/>
    <w:rsid w:val="00785786"/>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B784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D7D52"/>
    <w:rsid w:val="007E008B"/>
    <w:rsid w:val="007E03E9"/>
    <w:rsid w:val="007E04EE"/>
    <w:rsid w:val="007E0545"/>
    <w:rsid w:val="007E05E9"/>
    <w:rsid w:val="007E07C9"/>
    <w:rsid w:val="007E0E24"/>
    <w:rsid w:val="007E1329"/>
    <w:rsid w:val="007E1377"/>
    <w:rsid w:val="007E146F"/>
    <w:rsid w:val="007E1F53"/>
    <w:rsid w:val="007E2F89"/>
    <w:rsid w:val="007E32AC"/>
    <w:rsid w:val="007E32F0"/>
    <w:rsid w:val="007E373D"/>
    <w:rsid w:val="007E39B5"/>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A9D"/>
    <w:rsid w:val="007F2AC5"/>
    <w:rsid w:val="007F30A7"/>
    <w:rsid w:val="007F320C"/>
    <w:rsid w:val="007F325F"/>
    <w:rsid w:val="007F3919"/>
    <w:rsid w:val="007F40A5"/>
    <w:rsid w:val="007F422E"/>
    <w:rsid w:val="007F4252"/>
    <w:rsid w:val="007F4291"/>
    <w:rsid w:val="007F452B"/>
    <w:rsid w:val="007F4532"/>
    <w:rsid w:val="007F49A2"/>
    <w:rsid w:val="007F4A90"/>
    <w:rsid w:val="007F4C35"/>
    <w:rsid w:val="007F4CE8"/>
    <w:rsid w:val="007F51C1"/>
    <w:rsid w:val="007F55F5"/>
    <w:rsid w:val="007F58EB"/>
    <w:rsid w:val="007F5923"/>
    <w:rsid w:val="007F593D"/>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0FDC"/>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1753F"/>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7CD"/>
    <w:rsid w:val="00826AAA"/>
    <w:rsid w:val="00826B14"/>
    <w:rsid w:val="00826D30"/>
    <w:rsid w:val="00826F88"/>
    <w:rsid w:val="00827237"/>
    <w:rsid w:val="00827C72"/>
    <w:rsid w:val="00830233"/>
    <w:rsid w:val="00830305"/>
    <w:rsid w:val="00830DC7"/>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23E"/>
    <w:rsid w:val="008363D1"/>
    <w:rsid w:val="00836812"/>
    <w:rsid w:val="0083691F"/>
    <w:rsid w:val="00836E79"/>
    <w:rsid w:val="00837206"/>
    <w:rsid w:val="0083735D"/>
    <w:rsid w:val="0083761F"/>
    <w:rsid w:val="0083793D"/>
    <w:rsid w:val="0083797D"/>
    <w:rsid w:val="0084074E"/>
    <w:rsid w:val="008407A4"/>
    <w:rsid w:val="00840845"/>
    <w:rsid w:val="00841093"/>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F5B"/>
    <w:rsid w:val="00857281"/>
    <w:rsid w:val="00857BC5"/>
    <w:rsid w:val="00857E81"/>
    <w:rsid w:val="008607AA"/>
    <w:rsid w:val="008613E5"/>
    <w:rsid w:val="0086170C"/>
    <w:rsid w:val="008622F4"/>
    <w:rsid w:val="00862871"/>
    <w:rsid w:val="008629D2"/>
    <w:rsid w:val="00862B13"/>
    <w:rsid w:val="008641D9"/>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115"/>
    <w:rsid w:val="008A5E96"/>
    <w:rsid w:val="008A5FD7"/>
    <w:rsid w:val="008A6423"/>
    <w:rsid w:val="008A663C"/>
    <w:rsid w:val="008A6F70"/>
    <w:rsid w:val="008A71FE"/>
    <w:rsid w:val="008A754C"/>
    <w:rsid w:val="008A7996"/>
    <w:rsid w:val="008B0166"/>
    <w:rsid w:val="008B11A7"/>
    <w:rsid w:val="008B1676"/>
    <w:rsid w:val="008B17F9"/>
    <w:rsid w:val="008B29B4"/>
    <w:rsid w:val="008B2B1A"/>
    <w:rsid w:val="008B3116"/>
    <w:rsid w:val="008B3250"/>
    <w:rsid w:val="008B32B8"/>
    <w:rsid w:val="008B3477"/>
    <w:rsid w:val="008B34A7"/>
    <w:rsid w:val="008B3728"/>
    <w:rsid w:val="008B386E"/>
    <w:rsid w:val="008B3C52"/>
    <w:rsid w:val="008B4240"/>
    <w:rsid w:val="008B4A5C"/>
    <w:rsid w:val="008B51D5"/>
    <w:rsid w:val="008B5378"/>
    <w:rsid w:val="008B565A"/>
    <w:rsid w:val="008B5716"/>
    <w:rsid w:val="008B6EE3"/>
    <w:rsid w:val="008B7562"/>
    <w:rsid w:val="008C0213"/>
    <w:rsid w:val="008C0C28"/>
    <w:rsid w:val="008C13A0"/>
    <w:rsid w:val="008C16B6"/>
    <w:rsid w:val="008C18CF"/>
    <w:rsid w:val="008C1BA6"/>
    <w:rsid w:val="008C1EB8"/>
    <w:rsid w:val="008C230F"/>
    <w:rsid w:val="008C24AF"/>
    <w:rsid w:val="008C2A0A"/>
    <w:rsid w:val="008C2AD0"/>
    <w:rsid w:val="008C3414"/>
    <w:rsid w:val="008C43A4"/>
    <w:rsid w:val="008C4BA3"/>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06A"/>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307"/>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554"/>
    <w:rsid w:val="00953879"/>
    <w:rsid w:val="00953CB2"/>
    <w:rsid w:val="00953CF3"/>
    <w:rsid w:val="00953D13"/>
    <w:rsid w:val="00953F4D"/>
    <w:rsid w:val="00953FB5"/>
    <w:rsid w:val="0095513E"/>
    <w:rsid w:val="009553D6"/>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96C"/>
    <w:rsid w:val="00983A36"/>
    <w:rsid w:val="009843DA"/>
    <w:rsid w:val="00986019"/>
    <w:rsid w:val="00986943"/>
    <w:rsid w:val="0098711B"/>
    <w:rsid w:val="009873A0"/>
    <w:rsid w:val="00990D0C"/>
    <w:rsid w:val="00990D88"/>
    <w:rsid w:val="00990EB5"/>
    <w:rsid w:val="009917BD"/>
    <w:rsid w:val="00991A59"/>
    <w:rsid w:val="0099250C"/>
    <w:rsid w:val="0099261F"/>
    <w:rsid w:val="00993438"/>
    <w:rsid w:val="00993A60"/>
    <w:rsid w:val="0099481C"/>
    <w:rsid w:val="009948D4"/>
    <w:rsid w:val="00994ABB"/>
    <w:rsid w:val="00995958"/>
    <w:rsid w:val="00996753"/>
    <w:rsid w:val="009968E3"/>
    <w:rsid w:val="00996C57"/>
    <w:rsid w:val="00997F96"/>
    <w:rsid w:val="009A06A9"/>
    <w:rsid w:val="009A0955"/>
    <w:rsid w:val="009A0E8E"/>
    <w:rsid w:val="009A16C2"/>
    <w:rsid w:val="009A1A1B"/>
    <w:rsid w:val="009A1A51"/>
    <w:rsid w:val="009A2904"/>
    <w:rsid w:val="009A2947"/>
    <w:rsid w:val="009A2F7F"/>
    <w:rsid w:val="009A329B"/>
    <w:rsid w:val="009A34E3"/>
    <w:rsid w:val="009A3835"/>
    <w:rsid w:val="009A3FAF"/>
    <w:rsid w:val="009A48F8"/>
    <w:rsid w:val="009A4A84"/>
    <w:rsid w:val="009A4F2F"/>
    <w:rsid w:val="009A53E8"/>
    <w:rsid w:val="009A5E0A"/>
    <w:rsid w:val="009A66E2"/>
    <w:rsid w:val="009A69B4"/>
    <w:rsid w:val="009A7B63"/>
    <w:rsid w:val="009A7C40"/>
    <w:rsid w:val="009B0BA7"/>
    <w:rsid w:val="009B0F12"/>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949"/>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2BD"/>
    <w:rsid w:val="009D3E29"/>
    <w:rsid w:val="009D40BB"/>
    <w:rsid w:val="009D4823"/>
    <w:rsid w:val="009D5F07"/>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586"/>
    <w:rsid w:val="009E4AE0"/>
    <w:rsid w:val="009E4F81"/>
    <w:rsid w:val="009E513B"/>
    <w:rsid w:val="009E52AD"/>
    <w:rsid w:val="009E5772"/>
    <w:rsid w:val="009E5B24"/>
    <w:rsid w:val="009E6523"/>
    <w:rsid w:val="009E6BC5"/>
    <w:rsid w:val="009E76A8"/>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FA7"/>
    <w:rsid w:val="00A15BB9"/>
    <w:rsid w:val="00A16343"/>
    <w:rsid w:val="00A1694A"/>
    <w:rsid w:val="00A16B56"/>
    <w:rsid w:val="00A16D14"/>
    <w:rsid w:val="00A1714A"/>
    <w:rsid w:val="00A173E6"/>
    <w:rsid w:val="00A1769B"/>
    <w:rsid w:val="00A1790E"/>
    <w:rsid w:val="00A17B3B"/>
    <w:rsid w:val="00A17CF1"/>
    <w:rsid w:val="00A200B0"/>
    <w:rsid w:val="00A2012B"/>
    <w:rsid w:val="00A202FD"/>
    <w:rsid w:val="00A20547"/>
    <w:rsid w:val="00A20723"/>
    <w:rsid w:val="00A208F7"/>
    <w:rsid w:val="00A214FC"/>
    <w:rsid w:val="00A21834"/>
    <w:rsid w:val="00A21942"/>
    <w:rsid w:val="00A21EF5"/>
    <w:rsid w:val="00A22109"/>
    <w:rsid w:val="00A2329A"/>
    <w:rsid w:val="00A235B9"/>
    <w:rsid w:val="00A23AD0"/>
    <w:rsid w:val="00A23B23"/>
    <w:rsid w:val="00A24421"/>
    <w:rsid w:val="00A24A11"/>
    <w:rsid w:val="00A24F2B"/>
    <w:rsid w:val="00A24F30"/>
    <w:rsid w:val="00A25EE3"/>
    <w:rsid w:val="00A266F5"/>
    <w:rsid w:val="00A270AB"/>
    <w:rsid w:val="00A2778D"/>
    <w:rsid w:val="00A30323"/>
    <w:rsid w:val="00A30BED"/>
    <w:rsid w:val="00A31379"/>
    <w:rsid w:val="00A3155A"/>
    <w:rsid w:val="00A31C17"/>
    <w:rsid w:val="00A31FDE"/>
    <w:rsid w:val="00A3242E"/>
    <w:rsid w:val="00A325EA"/>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0D67"/>
    <w:rsid w:val="00A4231C"/>
    <w:rsid w:val="00A42846"/>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7E8"/>
    <w:rsid w:val="00A5186D"/>
    <w:rsid w:val="00A530A5"/>
    <w:rsid w:val="00A53F64"/>
    <w:rsid w:val="00A5405E"/>
    <w:rsid w:val="00A5418D"/>
    <w:rsid w:val="00A547EE"/>
    <w:rsid w:val="00A54D0F"/>
    <w:rsid w:val="00A5531B"/>
    <w:rsid w:val="00A554EF"/>
    <w:rsid w:val="00A55BA1"/>
    <w:rsid w:val="00A562AB"/>
    <w:rsid w:val="00A57221"/>
    <w:rsid w:val="00A5734E"/>
    <w:rsid w:val="00A57415"/>
    <w:rsid w:val="00A5789C"/>
    <w:rsid w:val="00A57B0A"/>
    <w:rsid w:val="00A60490"/>
    <w:rsid w:val="00A61EEF"/>
    <w:rsid w:val="00A6238E"/>
    <w:rsid w:val="00A62563"/>
    <w:rsid w:val="00A6299E"/>
    <w:rsid w:val="00A62A4B"/>
    <w:rsid w:val="00A6311A"/>
    <w:rsid w:val="00A63345"/>
    <w:rsid w:val="00A63384"/>
    <w:rsid w:val="00A637FA"/>
    <w:rsid w:val="00A647AF"/>
    <w:rsid w:val="00A6538D"/>
    <w:rsid w:val="00A653B1"/>
    <w:rsid w:val="00A65AEA"/>
    <w:rsid w:val="00A65F19"/>
    <w:rsid w:val="00A66399"/>
    <w:rsid w:val="00A66948"/>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E25"/>
    <w:rsid w:val="00A851AC"/>
    <w:rsid w:val="00A8580E"/>
    <w:rsid w:val="00A86024"/>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34B"/>
    <w:rsid w:val="00A9667B"/>
    <w:rsid w:val="00A96F68"/>
    <w:rsid w:val="00A9701B"/>
    <w:rsid w:val="00A973BA"/>
    <w:rsid w:val="00A974E5"/>
    <w:rsid w:val="00AA007F"/>
    <w:rsid w:val="00AA0130"/>
    <w:rsid w:val="00AA027F"/>
    <w:rsid w:val="00AA0CBD"/>
    <w:rsid w:val="00AA0D29"/>
    <w:rsid w:val="00AA1036"/>
    <w:rsid w:val="00AA1170"/>
    <w:rsid w:val="00AA1207"/>
    <w:rsid w:val="00AA1336"/>
    <w:rsid w:val="00AA2342"/>
    <w:rsid w:val="00AA28D3"/>
    <w:rsid w:val="00AA2A4F"/>
    <w:rsid w:val="00AA2D3E"/>
    <w:rsid w:val="00AA332B"/>
    <w:rsid w:val="00AA55E1"/>
    <w:rsid w:val="00AA59A6"/>
    <w:rsid w:val="00AA69A3"/>
    <w:rsid w:val="00AA69A4"/>
    <w:rsid w:val="00AA6D9A"/>
    <w:rsid w:val="00AA7897"/>
    <w:rsid w:val="00AA7ABA"/>
    <w:rsid w:val="00AB02D2"/>
    <w:rsid w:val="00AB07C2"/>
    <w:rsid w:val="00AB0FAE"/>
    <w:rsid w:val="00AB1732"/>
    <w:rsid w:val="00AB1974"/>
    <w:rsid w:val="00AB1D57"/>
    <w:rsid w:val="00AB1E0A"/>
    <w:rsid w:val="00AB21BB"/>
    <w:rsid w:val="00AB2688"/>
    <w:rsid w:val="00AB2D79"/>
    <w:rsid w:val="00AB3508"/>
    <w:rsid w:val="00AB43EA"/>
    <w:rsid w:val="00AB4D6C"/>
    <w:rsid w:val="00AB4FB6"/>
    <w:rsid w:val="00AB56A1"/>
    <w:rsid w:val="00AB5ABE"/>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A1B"/>
    <w:rsid w:val="00AD5E10"/>
    <w:rsid w:val="00AD604F"/>
    <w:rsid w:val="00AD6ADC"/>
    <w:rsid w:val="00AD7870"/>
    <w:rsid w:val="00AE0857"/>
    <w:rsid w:val="00AE09EC"/>
    <w:rsid w:val="00AE0A24"/>
    <w:rsid w:val="00AE13D2"/>
    <w:rsid w:val="00AE2C39"/>
    <w:rsid w:val="00AE2F3F"/>
    <w:rsid w:val="00AE30F5"/>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0E8"/>
    <w:rsid w:val="00B10477"/>
    <w:rsid w:val="00B104E2"/>
    <w:rsid w:val="00B10F38"/>
    <w:rsid w:val="00B12FE9"/>
    <w:rsid w:val="00B13EA0"/>
    <w:rsid w:val="00B13F40"/>
    <w:rsid w:val="00B14130"/>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4B75"/>
    <w:rsid w:val="00B25236"/>
    <w:rsid w:val="00B252BE"/>
    <w:rsid w:val="00B25810"/>
    <w:rsid w:val="00B25A61"/>
    <w:rsid w:val="00B26151"/>
    <w:rsid w:val="00B26BC3"/>
    <w:rsid w:val="00B26BCF"/>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57F85"/>
    <w:rsid w:val="00B6027A"/>
    <w:rsid w:val="00B60574"/>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FD3"/>
    <w:rsid w:val="00B703E9"/>
    <w:rsid w:val="00B704F1"/>
    <w:rsid w:val="00B70ECC"/>
    <w:rsid w:val="00B70F7B"/>
    <w:rsid w:val="00B71AEB"/>
    <w:rsid w:val="00B72044"/>
    <w:rsid w:val="00B72B82"/>
    <w:rsid w:val="00B730B0"/>
    <w:rsid w:val="00B74ECA"/>
    <w:rsid w:val="00B75BDC"/>
    <w:rsid w:val="00B7657B"/>
    <w:rsid w:val="00B7674D"/>
    <w:rsid w:val="00B7678D"/>
    <w:rsid w:val="00B7697D"/>
    <w:rsid w:val="00B76ADB"/>
    <w:rsid w:val="00B76FA3"/>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6E0"/>
    <w:rsid w:val="00BA6DB8"/>
    <w:rsid w:val="00BA7223"/>
    <w:rsid w:val="00BA752F"/>
    <w:rsid w:val="00BB017B"/>
    <w:rsid w:val="00BB0306"/>
    <w:rsid w:val="00BB051A"/>
    <w:rsid w:val="00BB0F07"/>
    <w:rsid w:val="00BB10A6"/>
    <w:rsid w:val="00BB1124"/>
    <w:rsid w:val="00BB13D2"/>
    <w:rsid w:val="00BB18AB"/>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99"/>
    <w:rsid w:val="00BB6AD5"/>
    <w:rsid w:val="00BB6DC9"/>
    <w:rsid w:val="00BB6E4E"/>
    <w:rsid w:val="00BB75D8"/>
    <w:rsid w:val="00BB7D1F"/>
    <w:rsid w:val="00BC0325"/>
    <w:rsid w:val="00BC09FD"/>
    <w:rsid w:val="00BC0A0E"/>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D0066"/>
    <w:rsid w:val="00BD0D9F"/>
    <w:rsid w:val="00BD1BD2"/>
    <w:rsid w:val="00BD1E17"/>
    <w:rsid w:val="00BD1F4B"/>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AD"/>
    <w:rsid w:val="00BE5348"/>
    <w:rsid w:val="00BE562E"/>
    <w:rsid w:val="00BE5CB1"/>
    <w:rsid w:val="00BE61C0"/>
    <w:rsid w:val="00BE63D1"/>
    <w:rsid w:val="00BE6C5C"/>
    <w:rsid w:val="00BE7199"/>
    <w:rsid w:val="00BE7555"/>
    <w:rsid w:val="00BE795B"/>
    <w:rsid w:val="00BE7C07"/>
    <w:rsid w:val="00BE7DE4"/>
    <w:rsid w:val="00BF0180"/>
    <w:rsid w:val="00BF07BF"/>
    <w:rsid w:val="00BF10B1"/>
    <w:rsid w:val="00BF1480"/>
    <w:rsid w:val="00BF1A1A"/>
    <w:rsid w:val="00BF20F5"/>
    <w:rsid w:val="00BF24B1"/>
    <w:rsid w:val="00BF29F2"/>
    <w:rsid w:val="00BF3181"/>
    <w:rsid w:val="00BF3418"/>
    <w:rsid w:val="00BF34CE"/>
    <w:rsid w:val="00BF368D"/>
    <w:rsid w:val="00BF38CB"/>
    <w:rsid w:val="00BF3D67"/>
    <w:rsid w:val="00BF4D15"/>
    <w:rsid w:val="00BF51B4"/>
    <w:rsid w:val="00BF5557"/>
    <w:rsid w:val="00BF569E"/>
    <w:rsid w:val="00BF60AD"/>
    <w:rsid w:val="00BF6335"/>
    <w:rsid w:val="00BF65A6"/>
    <w:rsid w:val="00BF676C"/>
    <w:rsid w:val="00BF746A"/>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17FBE"/>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609"/>
    <w:rsid w:val="00C2587F"/>
    <w:rsid w:val="00C25FB3"/>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3DBA"/>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CE3"/>
    <w:rsid w:val="00C56EFA"/>
    <w:rsid w:val="00C575D2"/>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2A5"/>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557"/>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4DC9"/>
    <w:rsid w:val="00CD55AE"/>
    <w:rsid w:val="00CD608D"/>
    <w:rsid w:val="00CD6858"/>
    <w:rsid w:val="00CD73C5"/>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0E7B"/>
    <w:rsid w:val="00D11691"/>
    <w:rsid w:val="00D121E7"/>
    <w:rsid w:val="00D1237E"/>
    <w:rsid w:val="00D1261A"/>
    <w:rsid w:val="00D13183"/>
    <w:rsid w:val="00D138E2"/>
    <w:rsid w:val="00D141E0"/>
    <w:rsid w:val="00D142D8"/>
    <w:rsid w:val="00D14860"/>
    <w:rsid w:val="00D149C3"/>
    <w:rsid w:val="00D14AC7"/>
    <w:rsid w:val="00D14CFF"/>
    <w:rsid w:val="00D15161"/>
    <w:rsid w:val="00D158F3"/>
    <w:rsid w:val="00D158F4"/>
    <w:rsid w:val="00D15968"/>
    <w:rsid w:val="00D15E24"/>
    <w:rsid w:val="00D15F97"/>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40D9"/>
    <w:rsid w:val="00D25A95"/>
    <w:rsid w:val="00D25EA1"/>
    <w:rsid w:val="00D27922"/>
    <w:rsid w:val="00D27A3E"/>
    <w:rsid w:val="00D3022B"/>
    <w:rsid w:val="00D30A00"/>
    <w:rsid w:val="00D31392"/>
    <w:rsid w:val="00D314DF"/>
    <w:rsid w:val="00D319D3"/>
    <w:rsid w:val="00D31D4B"/>
    <w:rsid w:val="00D3287F"/>
    <w:rsid w:val="00D32E57"/>
    <w:rsid w:val="00D33129"/>
    <w:rsid w:val="00D33314"/>
    <w:rsid w:val="00D33BA0"/>
    <w:rsid w:val="00D34320"/>
    <w:rsid w:val="00D34597"/>
    <w:rsid w:val="00D34D36"/>
    <w:rsid w:val="00D34EBC"/>
    <w:rsid w:val="00D36569"/>
    <w:rsid w:val="00D3665C"/>
    <w:rsid w:val="00D366D1"/>
    <w:rsid w:val="00D371A9"/>
    <w:rsid w:val="00D3741F"/>
    <w:rsid w:val="00D376FB"/>
    <w:rsid w:val="00D378FA"/>
    <w:rsid w:val="00D37A61"/>
    <w:rsid w:val="00D37E99"/>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1AB"/>
    <w:rsid w:val="00D759AF"/>
    <w:rsid w:val="00D76353"/>
    <w:rsid w:val="00D76628"/>
    <w:rsid w:val="00D76B18"/>
    <w:rsid w:val="00D76DC9"/>
    <w:rsid w:val="00D771EC"/>
    <w:rsid w:val="00D7764A"/>
    <w:rsid w:val="00D80D46"/>
    <w:rsid w:val="00D81BCA"/>
    <w:rsid w:val="00D81F43"/>
    <w:rsid w:val="00D822AB"/>
    <w:rsid w:val="00D8271C"/>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E87"/>
    <w:rsid w:val="00D86FA2"/>
    <w:rsid w:val="00D87893"/>
    <w:rsid w:val="00D91993"/>
    <w:rsid w:val="00D919D3"/>
    <w:rsid w:val="00D923EF"/>
    <w:rsid w:val="00D92A11"/>
    <w:rsid w:val="00D94E1B"/>
    <w:rsid w:val="00D95291"/>
    <w:rsid w:val="00D953A2"/>
    <w:rsid w:val="00D96318"/>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678"/>
    <w:rsid w:val="00DA7DB2"/>
    <w:rsid w:val="00DA7EF0"/>
    <w:rsid w:val="00DB0666"/>
    <w:rsid w:val="00DB06EB"/>
    <w:rsid w:val="00DB0A64"/>
    <w:rsid w:val="00DB1325"/>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2197"/>
    <w:rsid w:val="00DC266B"/>
    <w:rsid w:val="00DC2704"/>
    <w:rsid w:val="00DC2D82"/>
    <w:rsid w:val="00DC4AD8"/>
    <w:rsid w:val="00DC548C"/>
    <w:rsid w:val="00DC54CA"/>
    <w:rsid w:val="00DC6034"/>
    <w:rsid w:val="00DC603F"/>
    <w:rsid w:val="00DC69DC"/>
    <w:rsid w:val="00DC6C01"/>
    <w:rsid w:val="00DC6DF2"/>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873"/>
    <w:rsid w:val="00DD4C58"/>
    <w:rsid w:val="00DD52AA"/>
    <w:rsid w:val="00DD59EE"/>
    <w:rsid w:val="00DD5A83"/>
    <w:rsid w:val="00DD60D5"/>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37F"/>
    <w:rsid w:val="00E1355A"/>
    <w:rsid w:val="00E13D96"/>
    <w:rsid w:val="00E14195"/>
    <w:rsid w:val="00E143B0"/>
    <w:rsid w:val="00E14BB7"/>
    <w:rsid w:val="00E14CB5"/>
    <w:rsid w:val="00E15497"/>
    <w:rsid w:val="00E1568E"/>
    <w:rsid w:val="00E157C2"/>
    <w:rsid w:val="00E16523"/>
    <w:rsid w:val="00E1681E"/>
    <w:rsid w:val="00E16874"/>
    <w:rsid w:val="00E16D05"/>
    <w:rsid w:val="00E16F58"/>
    <w:rsid w:val="00E17401"/>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44A1"/>
    <w:rsid w:val="00E25384"/>
    <w:rsid w:val="00E25898"/>
    <w:rsid w:val="00E2615D"/>
    <w:rsid w:val="00E26318"/>
    <w:rsid w:val="00E263F6"/>
    <w:rsid w:val="00E26B58"/>
    <w:rsid w:val="00E26D7F"/>
    <w:rsid w:val="00E27051"/>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4734"/>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1F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56C"/>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2144"/>
    <w:rsid w:val="00E726BC"/>
    <w:rsid w:val="00E72B6C"/>
    <w:rsid w:val="00E731A8"/>
    <w:rsid w:val="00E732A3"/>
    <w:rsid w:val="00E7496D"/>
    <w:rsid w:val="00E74F6B"/>
    <w:rsid w:val="00E75532"/>
    <w:rsid w:val="00E75F47"/>
    <w:rsid w:val="00E75FD1"/>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7D4"/>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02"/>
    <w:rsid w:val="00EA0592"/>
    <w:rsid w:val="00EA078A"/>
    <w:rsid w:val="00EA078E"/>
    <w:rsid w:val="00EA0AC9"/>
    <w:rsid w:val="00EA0DD8"/>
    <w:rsid w:val="00EA15B0"/>
    <w:rsid w:val="00EA1632"/>
    <w:rsid w:val="00EA1A39"/>
    <w:rsid w:val="00EA1C6A"/>
    <w:rsid w:val="00EA2492"/>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2C44"/>
    <w:rsid w:val="00EB4145"/>
    <w:rsid w:val="00EB4574"/>
    <w:rsid w:val="00EB4B6A"/>
    <w:rsid w:val="00EB4F2A"/>
    <w:rsid w:val="00EB5058"/>
    <w:rsid w:val="00EB511E"/>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BC6"/>
    <w:rsid w:val="00EF0D79"/>
    <w:rsid w:val="00EF11E0"/>
    <w:rsid w:val="00EF138C"/>
    <w:rsid w:val="00EF24D5"/>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6D4"/>
    <w:rsid w:val="00F129E5"/>
    <w:rsid w:val="00F12F7E"/>
    <w:rsid w:val="00F12FDC"/>
    <w:rsid w:val="00F13120"/>
    <w:rsid w:val="00F1324C"/>
    <w:rsid w:val="00F133FC"/>
    <w:rsid w:val="00F13D7D"/>
    <w:rsid w:val="00F13F0C"/>
    <w:rsid w:val="00F13FFA"/>
    <w:rsid w:val="00F14320"/>
    <w:rsid w:val="00F14345"/>
    <w:rsid w:val="00F144C8"/>
    <w:rsid w:val="00F14529"/>
    <w:rsid w:val="00F14927"/>
    <w:rsid w:val="00F14C63"/>
    <w:rsid w:val="00F14E67"/>
    <w:rsid w:val="00F15E33"/>
    <w:rsid w:val="00F15FBE"/>
    <w:rsid w:val="00F1683D"/>
    <w:rsid w:val="00F16AB0"/>
    <w:rsid w:val="00F16F71"/>
    <w:rsid w:val="00F20AB7"/>
    <w:rsid w:val="00F20E9B"/>
    <w:rsid w:val="00F21D80"/>
    <w:rsid w:val="00F21E81"/>
    <w:rsid w:val="00F22884"/>
    <w:rsid w:val="00F22E15"/>
    <w:rsid w:val="00F23097"/>
    <w:rsid w:val="00F2336F"/>
    <w:rsid w:val="00F237CA"/>
    <w:rsid w:val="00F2416B"/>
    <w:rsid w:val="00F2435A"/>
    <w:rsid w:val="00F2470D"/>
    <w:rsid w:val="00F2523E"/>
    <w:rsid w:val="00F26C5E"/>
    <w:rsid w:val="00F26CEB"/>
    <w:rsid w:val="00F26EB1"/>
    <w:rsid w:val="00F26ECD"/>
    <w:rsid w:val="00F276C1"/>
    <w:rsid w:val="00F27AE0"/>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F3"/>
    <w:rsid w:val="00F417D5"/>
    <w:rsid w:val="00F41995"/>
    <w:rsid w:val="00F41FE1"/>
    <w:rsid w:val="00F422AE"/>
    <w:rsid w:val="00F42871"/>
    <w:rsid w:val="00F42A5B"/>
    <w:rsid w:val="00F42A5E"/>
    <w:rsid w:val="00F42D5E"/>
    <w:rsid w:val="00F437DD"/>
    <w:rsid w:val="00F43E3A"/>
    <w:rsid w:val="00F44C11"/>
    <w:rsid w:val="00F4502C"/>
    <w:rsid w:val="00F45271"/>
    <w:rsid w:val="00F4546F"/>
    <w:rsid w:val="00F45982"/>
    <w:rsid w:val="00F45D36"/>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6DE1"/>
    <w:rsid w:val="00F5718D"/>
    <w:rsid w:val="00F573CD"/>
    <w:rsid w:val="00F602B4"/>
    <w:rsid w:val="00F60EF9"/>
    <w:rsid w:val="00F60FEB"/>
    <w:rsid w:val="00F622EC"/>
    <w:rsid w:val="00F62966"/>
    <w:rsid w:val="00F62A01"/>
    <w:rsid w:val="00F62A81"/>
    <w:rsid w:val="00F632E8"/>
    <w:rsid w:val="00F636B9"/>
    <w:rsid w:val="00F6389A"/>
    <w:rsid w:val="00F63AE0"/>
    <w:rsid w:val="00F63DB1"/>
    <w:rsid w:val="00F64745"/>
    <w:rsid w:val="00F64A34"/>
    <w:rsid w:val="00F64F6C"/>
    <w:rsid w:val="00F65158"/>
    <w:rsid w:val="00F65299"/>
    <w:rsid w:val="00F6539B"/>
    <w:rsid w:val="00F66849"/>
    <w:rsid w:val="00F669DD"/>
    <w:rsid w:val="00F6740C"/>
    <w:rsid w:val="00F6756C"/>
    <w:rsid w:val="00F67631"/>
    <w:rsid w:val="00F67976"/>
    <w:rsid w:val="00F67B22"/>
    <w:rsid w:val="00F67C53"/>
    <w:rsid w:val="00F67D6B"/>
    <w:rsid w:val="00F702A7"/>
    <w:rsid w:val="00F70BE1"/>
    <w:rsid w:val="00F70F29"/>
    <w:rsid w:val="00F7266C"/>
    <w:rsid w:val="00F73B22"/>
    <w:rsid w:val="00F74146"/>
    <w:rsid w:val="00F750C8"/>
    <w:rsid w:val="00F751CE"/>
    <w:rsid w:val="00F754C6"/>
    <w:rsid w:val="00F76B77"/>
    <w:rsid w:val="00F774FD"/>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F6"/>
    <w:rsid w:val="00F86A13"/>
    <w:rsid w:val="00F8719C"/>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1C88"/>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1CAF"/>
    <w:rsid w:val="00FC2029"/>
    <w:rsid w:val="00FC2B61"/>
    <w:rsid w:val="00FC327F"/>
    <w:rsid w:val="00FC3B1C"/>
    <w:rsid w:val="00FC3EC9"/>
    <w:rsid w:val="00FC3F50"/>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768"/>
    <w:rsid w:val="00FD5119"/>
    <w:rsid w:val="00FD552B"/>
    <w:rsid w:val="00FD596D"/>
    <w:rsid w:val="00FD59C8"/>
    <w:rsid w:val="00FD5E4D"/>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F107C"/>
    <w:rsid w:val="00FF1646"/>
    <w:rsid w:val="00FF2213"/>
    <w:rsid w:val="00FF2242"/>
    <w:rsid w:val="00FF36D9"/>
    <w:rsid w:val="00FF3A89"/>
    <w:rsid w:val="00FF3EC8"/>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E26D7F"/>
    <w:pPr>
      <w:keepNext/>
      <w:keepLines/>
      <w:bidi/>
      <w:spacing w:after="0" w:line="240" w:lineRule="auto"/>
      <w:jc w:val="both"/>
      <w:outlineLvl w:val="0"/>
    </w:pPr>
    <w:rPr>
      <w:rFonts w:ascii="IRBadr" w:eastAsia="2  Lotus" w:hAnsi="IRBadr" w:cs="IRBadr"/>
      <w:b/>
      <w:bCs/>
      <w:sz w:val="42"/>
      <w:szCs w:val="42"/>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26D7F"/>
    <w:rPr>
      <w:rFonts w:ascii="IRBadr" w:eastAsia="2  Lotus" w:hAnsi="IRBadr" w:cs="IRBadr"/>
      <w:b/>
      <w:bCs/>
      <w:sz w:val="42"/>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before="360" w:after="0"/>
    </w:pPr>
    <w:rPr>
      <w:rFonts w:asciiTheme="majorHAnsi" w:hAnsiTheme="majorHAnsi" w:cs="Times New Roman"/>
      <w:b/>
      <w:bCs/>
      <w:caps/>
      <w:sz w:val="24"/>
      <w:szCs w:val="28"/>
    </w:rPr>
  </w:style>
  <w:style w:type="paragraph" w:styleId="TOC2">
    <w:name w:val="toc 2"/>
    <w:basedOn w:val="Normal"/>
    <w:next w:val="Normal"/>
    <w:autoRedefine/>
    <w:uiPriority w:val="39"/>
    <w:unhideWhenUsed/>
    <w:qFormat/>
    <w:rsid w:val="007B0062"/>
    <w:pPr>
      <w:spacing w:before="240" w:after="0"/>
    </w:pPr>
    <w:rPr>
      <w:rFonts w:cs="Times New Roman"/>
      <w:b/>
      <w:bCs/>
      <w:sz w:val="20"/>
      <w:szCs w:val="24"/>
    </w:rPr>
  </w:style>
  <w:style w:type="paragraph" w:styleId="TOC3">
    <w:name w:val="toc 3"/>
    <w:basedOn w:val="Normal"/>
    <w:next w:val="Normal"/>
    <w:autoRedefine/>
    <w:uiPriority w:val="39"/>
    <w:unhideWhenUsed/>
    <w:qFormat/>
    <w:rsid w:val="007B0062"/>
    <w:pPr>
      <w:spacing w:after="0"/>
      <w:ind w:left="220"/>
    </w:pPr>
    <w:rPr>
      <w:rFonts w:cs="Times New Roman"/>
      <w:sz w:val="20"/>
      <w:szCs w:val="24"/>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440"/>
    </w:pPr>
    <w:rPr>
      <w:rFonts w:cs="Times New Roman"/>
      <w:sz w:val="20"/>
      <w:szCs w:val="24"/>
    </w:rPr>
  </w:style>
  <w:style w:type="paragraph" w:styleId="TOC5">
    <w:name w:val="toc 5"/>
    <w:basedOn w:val="Normal"/>
    <w:next w:val="Normal"/>
    <w:autoRedefine/>
    <w:uiPriority w:val="39"/>
    <w:unhideWhenUsed/>
    <w:qFormat/>
    <w:rsid w:val="007B0062"/>
    <w:pPr>
      <w:spacing w:after="0"/>
      <w:ind w:left="660"/>
    </w:pPr>
    <w:rPr>
      <w:rFonts w:cs="Times New Roman"/>
      <w:sz w:val="20"/>
      <w:szCs w:val="24"/>
    </w:rPr>
  </w:style>
  <w:style w:type="paragraph" w:styleId="TOC6">
    <w:name w:val="toc 6"/>
    <w:basedOn w:val="Normal"/>
    <w:next w:val="Normal"/>
    <w:autoRedefine/>
    <w:uiPriority w:val="39"/>
    <w:unhideWhenUsed/>
    <w:qFormat/>
    <w:rsid w:val="007B0062"/>
    <w:pPr>
      <w:spacing w:after="0"/>
      <w:ind w:left="880"/>
    </w:pPr>
    <w:rPr>
      <w:rFonts w:cs="Times New Roman"/>
      <w:sz w:val="20"/>
      <w:szCs w:val="24"/>
    </w:rPr>
  </w:style>
  <w:style w:type="paragraph" w:styleId="TOC7">
    <w:name w:val="toc 7"/>
    <w:basedOn w:val="Normal"/>
    <w:next w:val="Normal"/>
    <w:autoRedefine/>
    <w:uiPriority w:val="39"/>
    <w:unhideWhenUsed/>
    <w:qFormat/>
    <w:rsid w:val="007B0062"/>
    <w:pPr>
      <w:spacing w:after="0"/>
      <w:ind w:left="1100"/>
    </w:pPr>
    <w:rPr>
      <w:rFonts w:cs="Times New Roman"/>
      <w:sz w:val="20"/>
      <w:szCs w:val="24"/>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spacing w:after="0"/>
      <w:ind w:left="1320"/>
    </w:pPr>
    <w:rPr>
      <w:rFonts w:cs="Times New Roman"/>
      <w:sz w:val="20"/>
      <w:szCs w:val="24"/>
    </w:rPr>
  </w:style>
  <w:style w:type="paragraph" w:styleId="TOC9">
    <w:name w:val="toc 9"/>
    <w:basedOn w:val="Normal"/>
    <w:next w:val="Normal"/>
    <w:autoRedefine/>
    <w:uiPriority w:val="39"/>
    <w:unhideWhenUsed/>
    <w:rsid w:val="00516328"/>
    <w:pPr>
      <w:spacing w:after="0"/>
      <w:ind w:left="1540"/>
    </w:pPr>
    <w:rPr>
      <w:rFonts w:cs="Times New Roman"/>
      <w:sz w:val="20"/>
      <w:szCs w:val="24"/>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1A5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349E-8FAF-4F3B-83A8-B033D492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500</TotalTime>
  <Pages>15</Pages>
  <Words>4640</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188</cp:revision>
  <dcterms:created xsi:type="dcterms:W3CDTF">2015-09-06T09:32:00Z</dcterms:created>
  <dcterms:modified xsi:type="dcterms:W3CDTF">2015-09-14T07:19:00Z</dcterms:modified>
</cp:coreProperties>
</file>