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FE" w:rsidRPr="00DA2AFE" w:rsidRDefault="00444448" w:rsidP="00DA2AFE">
      <w:pPr>
        <w:bidi/>
        <w:rPr>
          <w:rFonts w:ascii="IRBadr" w:hAnsi="IRBadr" w:cs="IRBadr"/>
          <w:noProof/>
        </w:rPr>
      </w:pPr>
      <w:r w:rsidRPr="00444448">
        <w:rPr>
          <w:rFonts w:ascii="IRBadr" w:hAnsi="IRBadr" w:cs="IRBadr"/>
          <w:rtl/>
        </w:rPr>
        <w:t>بسم الله الرحمن الرحیم</w:t>
      </w:r>
      <w:r w:rsidR="00DA2AFE" w:rsidRPr="00DA2AFE">
        <w:rPr>
          <w:rFonts w:ascii="IRBadr" w:hAnsi="IRBadr" w:cs="IRBadr"/>
          <w:rtl/>
        </w:rPr>
        <w:fldChar w:fldCharType="begin"/>
      </w:r>
      <w:r w:rsidR="00DA2AFE" w:rsidRPr="00DA2AFE">
        <w:rPr>
          <w:rFonts w:ascii="IRBadr" w:hAnsi="IRBadr" w:cs="IRBadr"/>
          <w:rtl/>
        </w:rPr>
        <w:instrText xml:space="preserve"> </w:instrText>
      </w:r>
      <w:r w:rsidR="00DA2AFE" w:rsidRPr="00DA2AFE">
        <w:rPr>
          <w:rFonts w:ascii="IRBadr" w:hAnsi="IRBadr" w:cs="IRBadr"/>
        </w:rPr>
        <w:instrText>TOC</w:instrText>
      </w:r>
      <w:r w:rsidR="00DA2AFE" w:rsidRPr="00DA2AFE">
        <w:rPr>
          <w:rFonts w:ascii="IRBadr" w:hAnsi="IRBadr" w:cs="IRBadr"/>
          <w:rtl/>
        </w:rPr>
        <w:instrText xml:space="preserve"> \</w:instrText>
      </w:r>
      <w:r w:rsidR="00DA2AFE" w:rsidRPr="00DA2AFE">
        <w:rPr>
          <w:rFonts w:ascii="IRBadr" w:hAnsi="IRBadr" w:cs="IRBadr"/>
        </w:rPr>
        <w:instrText>o \h \z \u</w:instrText>
      </w:r>
      <w:r w:rsidR="00DA2AFE" w:rsidRPr="00DA2AFE">
        <w:rPr>
          <w:rFonts w:ascii="IRBadr" w:hAnsi="IRBadr" w:cs="IRBadr"/>
          <w:rtl/>
        </w:rPr>
        <w:instrText xml:space="preserve"> </w:instrText>
      </w:r>
      <w:r w:rsidR="00DA2AFE" w:rsidRPr="00DA2AFE">
        <w:rPr>
          <w:rFonts w:ascii="IRBadr" w:hAnsi="IRBadr" w:cs="IRBadr"/>
          <w:rtl/>
        </w:rPr>
        <w:fldChar w:fldCharType="separate"/>
      </w:r>
    </w:p>
    <w:p w:rsidR="00DA2AFE" w:rsidRPr="00DA2AFE" w:rsidRDefault="001C7373" w:rsidP="00DA2AFE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7907" w:history="1">
        <w:r w:rsidR="00DA2AFE" w:rsidRPr="00DA2AFE">
          <w:rPr>
            <w:rStyle w:val="aff1"/>
            <w:rFonts w:ascii="IRBadr" w:hAnsi="IRBadr" w:cs="IRBadr"/>
            <w:noProof/>
            <w:rtl/>
          </w:rPr>
          <w:t>خطبه اول</w:t>
        </w:r>
        <w:r w:rsidR="00DA2AFE" w:rsidRPr="00DA2AFE">
          <w:rPr>
            <w:rFonts w:ascii="IRBadr" w:hAnsi="IRBadr" w:cs="IRBadr"/>
            <w:noProof/>
            <w:webHidden/>
          </w:rPr>
          <w:tab/>
        </w:r>
        <w:r w:rsidR="00DA2AFE" w:rsidRPr="00DA2AFE">
          <w:rPr>
            <w:rFonts w:ascii="IRBadr" w:hAnsi="IRBadr" w:cs="IRBadr"/>
            <w:noProof/>
            <w:webHidden/>
          </w:rPr>
          <w:fldChar w:fldCharType="begin"/>
        </w:r>
        <w:r w:rsidR="00DA2AFE" w:rsidRPr="00DA2AFE">
          <w:rPr>
            <w:rFonts w:ascii="IRBadr" w:hAnsi="IRBadr" w:cs="IRBadr"/>
            <w:noProof/>
            <w:webHidden/>
          </w:rPr>
          <w:instrText xml:space="preserve"> PAGEREF _Toc435687907 \h </w:instrText>
        </w:r>
        <w:r w:rsidR="00DA2AFE" w:rsidRPr="00DA2AFE">
          <w:rPr>
            <w:rFonts w:ascii="IRBadr" w:hAnsi="IRBadr" w:cs="IRBadr"/>
            <w:noProof/>
            <w:webHidden/>
          </w:rPr>
        </w:r>
        <w:r w:rsidR="00DA2AFE" w:rsidRPr="00DA2AFE">
          <w:rPr>
            <w:rFonts w:ascii="IRBadr" w:hAnsi="IRBadr" w:cs="IRBadr"/>
            <w:noProof/>
            <w:webHidden/>
          </w:rPr>
          <w:fldChar w:fldCharType="separate"/>
        </w:r>
        <w:r w:rsidR="00DA2AFE" w:rsidRPr="00DA2AFE">
          <w:rPr>
            <w:rFonts w:ascii="IRBadr" w:hAnsi="IRBadr" w:cs="IRBadr"/>
            <w:noProof/>
            <w:webHidden/>
          </w:rPr>
          <w:t>2</w:t>
        </w:r>
        <w:r w:rsidR="00DA2AFE" w:rsidRPr="00DA2AFE">
          <w:rPr>
            <w:rFonts w:ascii="IRBadr" w:hAnsi="IRBadr" w:cs="IRBadr"/>
            <w:noProof/>
            <w:webHidden/>
          </w:rPr>
          <w:fldChar w:fldCharType="end"/>
        </w:r>
      </w:hyperlink>
    </w:p>
    <w:p w:rsidR="00DA2AFE" w:rsidRPr="00DA2AFE" w:rsidRDefault="001C7373" w:rsidP="00DA2AFE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7908" w:history="1">
        <w:r w:rsidR="00DA2AFE" w:rsidRPr="00DA2AFE">
          <w:rPr>
            <w:rStyle w:val="aff1"/>
            <w:rFonts w:ascii="IRBadr" w:hAnsi="IRBadr" w:cs="IRBadr"/>
            <w:noProof/>
            <w:rtl/>
          </w:rPr>
          <w:t>کیفیت نگاه ما به دنیا و نعمات</w:t>
        </w:r>
        <w:r w:rsidR="00DA2AFE" w:rsidRPr="00DA2AFE">
          <w:rPr>
            <w:rFonts w:ascii="IRBadr" w:hAnsi="IRBadr" w:cs="IRBadr"/>
            <w:noProof/>
            <w:webHidden/>
          </w:rPr>
          <w:tab/>
        </w:r>
        <w:r w:rsidR="00DA2AFE" w:rsidRPr="00DA2AFE">
          <w:rPr>
            <w:rFonts w:ascii="IRBadr" w:hAnsi="IRBadr" w:cs="IRBadr"/>
            <w:noProof/>
            <w:webHidden/>
          </w:rPr>
          <w:fldChar w:fldCharType="begin"/>
        </w:r>
        <w:r w:rsidR="00DA2AFE" w:rsidRPr="00DA2AFE">
          <w:rPr>
            <w:rFonts w:ascii="IRBadr" w:hAnsi="IRBadr" w:cs="IRBadr"/>
            <w:noProof/>
            <w:webHidden/>
          </w:rPr>
          <w:instrText xml:space="preserve"> PAGEREF _Toc435687908 \h </w:instrText>
        </w:r>
        <w:r w:rsidR="00DA2AFE" w:rsidRPr="00DA2AFE">
          <w:rPr>
            <w:rFonts w:ascii="IRBadr" w:hAnsi="IRBadr" w:cs="IRBadr"/>
            <w:noProof/>
            <w:webHidden/>
          </w:rPr>
        </w:r>
        <w:r w:rsidR="00DA2AFE" w:rsidRPr="00DA2AFE">
          <w:rPr>
            <w:rFonts w:ascii="IRBadr" w:hAnsi="IRBadr" w:cs="IRBadr"/>
            <w:noProof/>
            <w:webHidden/>
          </w:rPr>
          <w:fldChar w:fldCharType="separate"/>
        </w:r>
        <w:r w:rsidR="00DA2AFE" w:rsidRPr="00DA2AFE">
          <w:rPr>
            <w:rFonts w:ascii="IRBadr" w:hAnsi="IRBadr" w:cs="IRBadr"/>
            <w:noProof/>
            <w:webHidden/>
          </w:rPr>
          <w:t>2</w:t>
        </w:r>
        <w:r w:rsidR="00DA2AFE" w:rsidRPr="00DA2AFE">
          <w:rPr>
            <w:rFonts w:ascii="IRBadr" w:hAnsi="IRBadr" w:cs="IRBadr"/>
            <w:noProof/>
            <w:webHidden/>
          </w:rPr>
          <w:fldChar w:fldCharType="end"/>
        </w:r>
      </w:hyperlink>
    </w:p>
    <w:p w:rsidR="00DA2AFE" w:rsidRPr="00DA2AFE" w:rsidRDefault="001C7373" w:rsidP="00DA2AFE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7909" w:history="1">
        <w:r w:rsidR="00DA2AFE" w:rsidRPr="00DA2AFE">
          <w:rPr>
            <w:rStyle w:val="aff1"/>
            <w:rFonts w:ascii="IRBadr" w:hAnsi="IRBadr" w:cs="IRBadr"/>
            <w:noProof/>
            <w:rtl/>
          </w:rPr>
          <w:t>خودسازی در قبال نعمات الهی</w:t>
        </w:r>
        <w:r w:rsidR="00DA2AFE" w:rsidRPr="00DA2AFE">
          <w:rPr>
            <w:rFonts w:ascii="IRBadr" w:hAnsi="IRBadr" w:cs="IRBadr"/>
            <w:noProof/>
            <w:webHidden/>
          </w:rPr>
          <w:tab/>
        </w:r>
        <w:r w:rsidR="00DA2AFE" w:rsidRPr="00DA2AFE">
          <w:rPr>
            <w:rFonts w:ascii="IRBadr" w:hAnsi="IRBadr" w:cs="IRBadr"/>
            <w:noProof/>
            <w:webHidden/>
          </w:rPr>
          <w:fldChar w:fldCharType="begin"/>
        </w:r>
        <w:r w:rsidR="00DA2AFE" w:rsidRPr="00DA2AFE">
          <w:rPr>
            <w:rFonts w:ascii="IRBadr" w:hAnsi="IRBadr" w:cs="IRBadr"/>
            <w:noProof/>
            <w:webHidden/>
          </w:rPr>
          <w:instrText xml:space="preserve"> PAGEREF _Toc435687909 \h </w:instrText>
        </w:r>
        <w:r w:rsidR="00DA2AFE" w:rsidRPr="00DA2AFE">
          <w:rPr>
            <w:rFonts w:ascii="IRBadr" w:hAnsi="IRBadr" w:cs="IRBadr"/>
            <w:noProof/>
            <w:webHidden/>
          </w:rPr>
        </w:r>
        <w:r w:rsidR="00DA2AFE" w:rsidRPr="00DA2AFE">
          <w:rPr>
            <w:rFonts w:ascii="IRBadr" w:hAnsi="IRBadr" w:cs="IRBadr"/>
            <w:noProof/>
            <w:webHidden/>
          </w:rPr>
          <w:fldChar w:fldCharType="separate"/>
        </w:r>
        <w:r w:rsidR="00DA2AFE" w:rsidRPr="00DA2AFE">
          <w:rPr>
            <w:rFonts w:ascii="IRBadr" w:hAnsi="IRBadr" w:cs="IRBadr"/>
            <w:noProof/>
            <w:webHidden/>
          </w:rPr>
          <w:t>3</w:t>
        </w:r>
        <w:r w:rsidR="00DA2AFE" w:rsidRPr="00DA2AFE">
          <w:rPr>
            <w:rFonts w:ascii="IRBadr" w:hAnsi="IRBadr" w:cs="IRBadr"/>
            <w:noProof/>
            <w:webHidden/>
          </w:rPr>
          <w:fldChar w:fldCharType="end"/>
        </w:r>
      </w:hyperlink>
    </w:p>
    <w:p w:rsidR="00DA2AFE" w:rsidRPr="00DA2AFE" w:rsidRDefault="001C7373" w:rsidP="00DA2AFE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7910" w:history="1">
        <w:r w:rsidR="00DA2AFE" w:rsidRPr="00DA2AFE">
          <w:rPr>
            <w:rStyle w:val="aff1"/>
            <w:rFonts w:ascii="IRBadr" w:hAnsi="IRBadr" w:cs="IRBadr"/>
            <w:noProof/>
            <w:rtl/>
          </w:rPr>
          <w:t>وزر یا ثواب فرزندان</w:t>
        </w:r>
        <w:r w:rsidR="00DA2AFE" w:rsidRPr="00DA2AFE">
          <w:rPr>
            <w:rFonts w:ascii="IRBadr" w:hAnsi="IRBadr" w:cs="IRBadr"/>
            <w:noProof/>
            <w:webHidden/>
          </w:rPr>
          <w:tab/>
        </w:r>
        <w:r w:rsidR="00DA2AFE" w:rsidRPr="00DA2AFE">
          <w:rPr>
            <w:rFonts w:ascii="IRBadr" w:hAnsi="IRBadr" w:cs="IRBadr"/>
            <w:noProof/>
            <w:webHidden/>
          </w:rPr>
          <w:fldChar w:fldCharType="begin"/>
        </w:r>
        <w:r w:rsidR="00DA2AFE" w:rsidRPr="00DA2AFE">
          <w:rPr>
            <w:rFonts w:ascii="IRBadr" w:hAnsi="IRBadr" w:cs="IRBadr"/>
            <w:noProof/>
            <w:webHidden/>
          </w:rPr>
          <w:instrText xml:space="preserve"> PAGEREF _Toc435687910 \h </w:instrText>
        </w:r>
        <w:r w:rsidR="00DA2AFE" w:rsidRPr="00DA2AFE">
          <w:rPr>
            <w:rFonts w:ascii="IRBadr" w:hAnsi="IRBadr" w:cs="IRBadr"/>
            <w:noProof/>
            <w:webHidden/>
          </w:rPr>
        </w:r>
        <w:r w:rsidR="00DA2AFE" w:rsidRPr="00DA2AFE">
          <w:rPr>
            <w:rFonts w:ascii="IRBadr" w:hAnsi="IRBadr" w:cs="IRBadr"/>
            <w:noProof/>
            <w:webHidden/>
          </w:rPr>
          <w:fldChar w:fldCharType="separate"/>
        </w:r>
        <w:r w:rsidR="00DA2AFE" w:rsidRPr="00DA2AFE">
          <w:rPr>
            <w:rFonts w:ascii="IRBadr" w:hAnsi="IRBadr" w:cs="IRBadr"/>
            <w:noProof/>
            <w:webHidden/>
          </w:rPr>
          <w:t>3</w:t>
        </w:r>
        <w:r w:rsidR="00DA2AFE" w:rsidRPr="00DA2AFE">
          <w:rPr>
            <w:rFonts w:ascii="IRBadr" w:hAnsi="IRBadr" w:cs="IRBadr"/>
            <w:noProof/>
            <w:webHidden/>
          </w:rPr>
          <w:fldChar w:fldCharType="end"/>
        </w:r>
      </w:hyperlink>
    </w:p>
    <w:p w:rsidR="00DA2AFE" w:rsidRPr="00DA2AFE" w:rsidRDefault="001C7373" w:rsidP="00DA2AFE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7911" w:history="1">
        <w:r w:rsidR="00DA2AFE" w:rsidRPr="00DA2AFE">
          <w:rPr>
            <w:rStyle w:val="aff1"/>
            <w:rFonts w:ascii="IRBadr" w:hAnsi="IRBadr" w:cs="IRBadr"/>
            <w:noProof/>
            <w:rtl/>
          </w:rPr>
          <w:t>مقاطع تربیتی در اسلام</w:t>
        </w:r>
        <w:r w:rsidR="00DA2AFE" w:rsidRPr="00DA2AFE">
          <w:rPr>
            <w:rFonts w:ascii="IRBadr" w:hAnsi="IRBadr" w:cs="IRBadr"/>
            <w:noProof/>
            <w:webHidden/>
          </w:rPr>
          <w:tab/>
        </w:r>
        <w:r w:rsidR="00DA2AFE" w:rsidRPr="00DA2AFE">
          <w:rPr>
            <w:rFonts w:ascii="IRBadr" w:hAnsi="IRBadr" w:cs="IRBadr"/>
            <w:noProof/>
            <w:webHidden/>
          </w:rPr>
          <w:fldChar w:fldCharType="begin"/>
        </w:r>
        <w:r w:rsidR="00DA2AFE" w:rsidRPr="00DA2AFE">
          <w:rPr>
            <w:rFonts w:ascii="IRBadr" w:hAnsi="IRBadr" w:cs="IRBadr"/>
            <w:noProof/>
            <w:webHidden/>
          </w:rPr>
          <w:instrText xml:space="preserve"> PAGEREF _Toc435687911 \h </w:instrText>
        </w:r>
        <w:r w:rsidR="00DA2AFE" w:rsidRPr="00DA2AFE">
          <w:rPr>
            <w:rFonts w:ascii="IRBadr" w:hAnsi="IRBadr" w:cs="IRBadr"/>
            <w:noProof/>
            <w:webHidden/>
          </w:rPr>
        </w:r>
        <w:r w:rsidR="00DA2AFE" w:rsidRPr="00DA2AFE">
          <w:rPr>
            <w:rFonts w:ascii="IRBadr" w:hAnsi="IRBadr" w:cs="IRBadr"/>
            <w:noProof/>
            <w:webHidden/>
          </w:rPr>
          <w:fldChar w:fldCharType="separate"/>
        </w:r>
        <w:r w:rsidR="00DA2AFE" w:rsidRPr="00DA2AFE">
          <w:rPr>
            <w:rFonts w:ascii="IRBadr" w:hAnsi="IRBadr" w:cs="IRBadr"/>
            <w:noProof/>
            <w:webHidden/>
          </w:rPr>
          <w:t>4</w:t>
        </w:r>
        <w:r w:rsidR="00DA2AFE" w:rsidRPr="00DA2AFE">
          <w:rPr>
            <w:rFonts w:ascii="IRBadr" w:hAnsi="IRBadr" w:cs="IRBadr"/>
            <w:noProof/>
            <w:webHidden/>
          </w:rPr>
          <w:fldChar w:fldCharType="end"/>
        </w:r>
      </w:hyperlink>
    </w:p>
    <w:p w:rsidR="00DA2AFE" w:rsidRPr="00DA2AFE" w:rsidRDefault="001C7373" w:rsidP="00DA2AFE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7912" w:history="1">
        <w:r w:rsidR="00DA2AFE" w:rsidRPr="00DA2AFE">
          <w:rPr>
            <w:rStyle w:val="aff1"/>
            <w:rFonts w:ascii="IRBadr" w:hAnsi="IRBadr" w:cs="IRBadr"/>
            <w:noProof/>
            <w:rtl/>
          </w:rPr>
          <w:t>عمق و ژرفای صحیفه سجادیه</w:t>
        </w:r>
        <w:r w:rsidR="00DA2AFE" w:rsidRPr="00DA2AFE">
          <w:rPr>
            <w:rFonts w:ascii="IRBadr" w:hAnsi="IRBadr" w:cs="IRBadr"/>
            <w:noProof/>
            <w:webHidden/>
          </w:rPr>
          <w:tab/>
        </w:r>
        <w:r w:rsidR="00DA2AFE" w:rsidRPr="00DA2AFE">
          <w:rPr>
            <w:rFonts w:ascii="IRBadr" w:hAnsi="IRBadr" w:cs="IRBadr"/>
            <w:noProof/>
            <w:webHidden/>
          </w:rPr>
          <w:fldChar w:fldCharType="begin"/>
        </w:r>
        <w:r w:rsidR="00DA2AFE" w:rsidRPr="00DA2AFE">
          <w:rPr>
            <w:rFonts w:ascii="IRBadr" w:hAnsi="IRBadr" w:cs="IRBadr"/>
            <w:noProof/>
            <w:webHidden/>
          </w:rPr>
          <w:instrText xml:space="preserve"> PAGEREF _Toc435687912 \h </w:instrText>
        </w:r>
        <w:r w:rsidR="00DA2AFE" w:rsidRPr="00DA2AFE">
          <w:rPr>
            <w:rFonts w:ascii="IRBadr" w:hAnsi="IRBadr" w:cs="IRBadr"/>
            <w:noProof/>
            <w:webHidden/>
          </w:rPr>
        </w:r>
        <w:r w:rsidR="00DA2AFE" w:rsidRPr="00DA2AFE">
          <w:rPr>
            <w:rFonts w:ascii="IRBadr" w:hAnsi="IRBadr" w:cs="IRBadr"/>
            <w:noProof/>
            <w:webHidden/>
          </w:rPr>
          <w:fldChar w:fldCharType="separate"/>
        </w:r>
        <w:r w:rsidR="00DA2AFE" w:rsidRPr="00DA2AFE">
          <w:rPr>
            <w:rFonts w:ascii="IRBadr" w:hAnsi="IRBadr" w:cs="IRBadr"/>
            <w:noProof/>
            <w:webHidden/>
          </w:rPr>
          <w:t>5</w:t>
        </w:r>
        <w:r w:rsidR="00DA2AFE" w:rsidRPr="00DA2AFE">
          <w:rPr>
            <w:rFonts w:ascii="IRBadr" w:hAnsi="IRBadr" w:cs="IRBadr"/>
            <w:noProof/>
            <w:webHidden/>
          </w:rPr>
          <w:fldChar w:fldCharType="end"/>
        </w:r>
      </w:hyperlink>
    </w:p>
    <w:p w:rsidR="00DA2AFE" w:rsidRPr="00DA2AFE" w:rsidRDefault="001C7373" w:rsidP="00DA2AFE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5687913" w:history="1">
        <w:r w:rsidR="00DA2AFE" w:rsidRPr="00DA2AFE">
          <w:rPr>
            <w:rStyle w:val="aff1"/>
            <w:rFonts w:ascii="IRBadr" w:hAnsi="IRBadr" w:cs="IRBadr"/>
            <w:noProof/>
            <w:rtl/>
          </w:rPr>
          <w:t>خطبه دوم</w:t>
        </w:r>
        <w:r w:rsidR="00DA2AFE" w:rsidRPr="00DA2AFE">
          <w:rPr>
            <w:rFonts w:ascii="IRBadr" w:hAnsi="IRBadr" w:cs="IRBadr"/>
            <w:noProof/>
            <w:webHidden/>
          </w:rPr>
          <w:tab/>
        </w:r>
        <w:r w:rsidR="00DA2AFE" w:rsidRPr="00DA2AFE">
          <w:rPr>
            <w:rFonts w:ascii="IRBadr" w:hAnsi="IRBadr" w:cs="IRBadr"/>
            <w:noProof/>
            <w:webHidden/>
          </w:rPr>
          <w:fldChar w:fldCharType="begin"/>
        </w:r>
        <w:r w:rsidR="00DA2AFE" w:rsidRPr="00DA2AFE">
          <w:rPr>
            <w:rFonts w:ascii="IRBadr" w:hAnsi="IRBadr" w:cs="IRBadr"/>
            <w:noProof/>
            <w:webHidden/>
          </w:rPr>
          <w:instrText xml:space="preserve"> PAGEREF _Toc435687913 \h </w:instrText>
        </w:r>
        <w:r w:rsidR="00DA2AFE" w:rsidRPr="00DA2AFE">
          <w:rPr>
            <w:rFonts w:ascii="IRBadr" w:hAnsi="IRBadr" w:cs="IRBadr"/>
            <w:noProof/>
            <w:webHidden/>
          </w:rPr>
        </w:r>
        <w:r w:rsidR="00DA2AFE" w:rsidRPr="00DA2AFE">
          <w:rPr>
            <w:rFonts w:ascii="IRBadr" w:hAnsi="IRBadr" w:cs="IRBadr"/>
            <w:noProof/>
            <w:webHidden/>
          </w:rPr>
          <w:fldChar w:fldCharType="separate"/>
        </w:r>
        <w:r w:rsidR="00DA2AFE" w:rsidRPr="00DA2AFE">
          <w:rPr>
            <w:rFonts w:ascii="IRBadr" w:hAnsi="IRBadr" w:cs="IRBadr"/>
            <w:noProof/>
            <w:webHidden/>
          </w:rPr>
          <w:t>5</w:t>
        </w:r>
        <w:r w:rsidR="00DA2AFE" w:rsidRPr="00DA2AFE">
          <w:rPr>
            <w:rFonts w:ascii="IRBadr" w:hAnsi="IRBadr" w:cs="IRBadr"/>
            <w:noProof/>
            <w:webHidden/>
          </w:rPr>
          <w:fldChar w:fldCharType="end"/>
        </w:r>
      </w:hyperlink>
    </w:p>
    <w:p w:rsidR="00DA2AFE" w:rsidRPr="00DA2AFE" w:rsidRDefault="001C7373" w:rsidP="00DA2AFE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5687914" w:history="1">
        <w:r w:rsidR="00DA2AFE" w:rsidRPr="00DA2AFE">
          <w:rPr>
            <w:rStyle w:val="aff1"/>
            <w:rFonts w:ascii="IRBadr" w:hAnsi="IRBadr" w:cs="IRBadr"/>
            <w:noProof/>
            <w:rtl/>
          </w:rPr>
          <w:t>امام در بینش شیعه</w:t>
        </w:r>
        <w:r w:rsidR="00DA2AFE" w:rsidRPr="00DA2AFE">
          <w:rPr>
            <w:rFonts w:ascii="IRBadr" w:hAnsi="IRBadr" w:cs="IRBadr"/>
            <w:noProof/>
            <w:webHidden/>
          </w:rPr>
          <w:tab/>
        </w:r>
        <w:r w:rsidR="00DA2AFE" w:rsidRPr="00DA2AFE">
          <w:rPr>
            <w:rFonts w:ascii="IRBadr" w:hAnsi="IRBadr" w:cs="IRBadr"/>
            <w:noProof/>
            <w:webHidden/>
          </w:rPr>
          <w:fldChar w:fldCharType="begin"/>
        </w:r>
        <w:r w:rsidR="00DA2AFE" w:rsidRPr="00DA2AFE">
          <w:rPr>
            <w:rFonts w:ascii="IRBadr" w:hAnsi="IRBadr" w:cs="IRBadr"/>
            <w:noProof/>
            <w:webHidden/>
          </w:rPr>
          <w:instrText xml:space="preserve"> PAGEREF _Toc435687914 \h </w:instrText>
        </w:r>
        <w:r w:rsidR="00DA2AFE" w:rsidRPr="00DA2AFE">
          <w:rPr>
            <w:rFonts w:ascii="IRBadr" w:hAnsi="IRBadr" w:cs="IRBadr"/>
            <w:noProof/>
            <w:webHidden/>
          </w:rPr>
        </w:r>
        <w:r w:rsidR="00DA2AFE" w:rsidRPr="00DA2AFE">
          <w:rPr>
            <w:rFonts w:ascii="IRBadr" w:hAnsi="IRBadr" w:cs="IRBadr"/>
            <w:noProof/>
            <w:webHidden/>
          </w:rPr>
          <w:fldChar w:fldCharType="separate"/>
        </w:r>
        <w:r w:rsidR="00DA2AFE" w:rsidRPr="00DA2AFE">
          <w:rPr>
            <w:rFonts w:ascii="IRBadr" w:hAnsi="IRBadr" w:cs="IRBadr"/>
            <w:noProof/>
            <w:webHidden/>
          </w:rPr>
          <w:t>6</w:t>
        </w:r>
        <w:r w:rsidR="00DA2AFE" w:rsidRPr="00DA2AFE">
          <w:rPr>
            <w:rFonts w:ascii="IRBadr" w:hAnsi="IRBadr" w:cs="IRBadr"/>
            <w:noProof/>
            <w:webHidden/>
          </w:rPr>
          <w:fldChar w:fldCharType="end"/>
        </w:r>
      </w:hyperlink>
    </w:p>
    <w:p w:rsidR="00DA2AFE" w:rsidRPr="00DA2AFE" w:rsidRDefault="001C7373" w:rsidP="00DA2AFE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5687915" w:history="1">
        <w:r w:rsidR="00DA2AFE" w:rsidRPr="00DA2AFE">
          <w:rPr>
            <w:rStyle w:val="aff1"/>
            <w:rFonts w:ascii="IRBadr" w:hAnsi="IRBadr" w:cs="IRBadr"/>
            <w:noProof/>
            <w:rtl/>
          </w:rPr>
          <w:t>دعا</w:t>
        </w:r>
        <w:r w:rsidR="00DA2AFE" w:rsidRPr="00DA2AFE">
          <w:rPr>
            <w:rFonts w:ascii="IRBadr" w:hAnsi="IRBadr" w:cs="IRBadr"/>
            <w:noProof/>
            <w:webHidden/>
          </w:rPr>
          <w:tab/>
        </w:r>
        <w:r w:rsidR="00DA2AFE" w:rsidRPr="00DA2AFE">
          <w:rPr>
            <w:rFonts w:ascii="IRBadr" w:hAnsi="IRBadr" w:cs="IRBadr"/>
            <w:noProof/>
            <w:webHidden/>
          </w:rPr>
          <w:fldChar w:fldCharType="begin"/>
        </w:r>
        <w:r w:rsidR="00DA2AFE" w:rsidRPr="00DA2AFE">
          <w:rPr>
            <w:rFonts w:ascii="IRBadr" w:hAnsi="IRBadr" w:cs="IRBadr"/>
            <w:noProof/>
            <w:webHidden/>
          </w:rPr>
          <w:instrText xml:space="preserve"> PAGEREF _Toc435687915 \h </w:instrText>
        </w:r>
        <w:r w:rsidR="00DA2AFE" w:rsidRPr="00DA2AFE">
          <w:rPr>
            <w:rFonts w:ascii="IRBadr" w:hAnsi="IRBadr" w:cs="IRBadr"/>
            <w:noProof/>
            <w:webHidden/>
          </w:rPr>
        </w:r>
        <w:r w:rsidR="00DA2AFE" w:rsidRPr="00DA2AFE">
          <w:rPr>
            <w:rFonts w:ascii="IRBadr" w:hAnsi="IRBadr" w:cs="IRBadr"/>
            <w:noProof/>
            <w:webHidden/>
          </w:rPr>
          <w:fldChar w:fldCharType="separate"/>
        </w:r>
        <w:r w:rsidR="00DA2AFE" w:rsidRPr="00DA2AFE">
          <w:rPr>
            <w:rFonts w:ascii="IRBadr" w:hAnsi="IRBadr" w:cs="IRBadr"/>
            <w:noProof/>
            <w:webHidden/>
          </w:rPr>
          <w:t>7</w:t>
        </w:r>
        <w:r w:rsidR="00DA2AFE" w:rsidRPr="00DA2AFE">
          <w:rPr>
            <w:rFonts w:ascii="IRBadr" w:hAnsi="IRBadr" w:cs="IRBadr"/>
            <w:noProof/>
            <w:webHidden/>
          </w:rPr>
          <w:fldChar w:fldCharType="end"/>
        </w:r>
      </w:hyperlink>
    </w:p>
    <w:p w:rsidR="00DA2AFE" w:rsidRPr="00DA2AFE" w:rsidRDefault="00DA2AFE" w:rsidP="00DA2AFE">
      <w:pPr>
        <w:bidi/>
        <w:rPr>
          <w:rFonts w:ascii="IRBadr" w:hAnsi="IRBadr" w:cs="IRBadr"/>
          <w:rtl/>
        </w:rPr>
      </w:pPr>
      <w:r w:rsidRPr="00DA2AFE">
        <w:rPr>
          <w:rFonts w:ascii="IRBadr" w:hAnsi="IRBadr" w:cs="IRBadr"/>
          <w:rtl/>
        </w:rPr>
        <w:fldChar w:fldCharType="end"/>
      </w:r>
    </w:p>
    <w:p w:rsidR="00DA2AFE" w:rsidRPr="00DA2AFE" w:rsidRDefault="00DA2AFE" w:rsidP="00DA2AFE">
      <w:pPr>
        <w:bidi/>
        <w:rPr>
          <w:rFonts w:ascii="IRBadr" w:hAnsi="IRBadr" w:cs="IRBadr"/>
          <w:rtl/>
        </w:rPr>
      </w:pPr>
      <w:r w:rsidRPr="00DA2AFE">
        <w:rPr>
          <w:rFonts w:ascii="IRBadr" w:hAnsi="IRBadr" w:cs="IRBadr"/>
          <w:rtl/>
        </w:rPr>
        <w:br w:type="page"/>
      </w:r>
    </w:p>
    <w:p w:rsidR="00763EBC" w:rsidRPr="001437FF" w:rsidRDefault="00763EBC" w:rsidP="001437FF">
      <w:pPr>
        <w:pStyle w:val="1"/>
        <w:rPr>
          <w:szCs w:val="42"/>
          <w:rtl/>
        </w:rPr>
      </w:pPr>
      <w:bookmarkStart w:id="0" w:name="_Toc429498214"/>
      <w:bookmarkStart w:id="1" w:name="_Toc435687907"/>
      <w:r w:rsidRPr="00792FEB">
        <w:rPr>
          <w:rtl/>
        </w:rPr>
        <w:lastRenderedPageBreak/>
        <w:t>خطبه اول</w:t>
      </w:r>
      <w:bookmarkEnd w:id="0"/>
      <w:bookmarkEnd w:id="1"/>
    </w:p>
    <w:p w:rsidR="00904FB2" w:rsidRDefault="00724447" w:rsidP="00724447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DA7D56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904FB2" w:rsidRPr="00792FEB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904FB2" w:rsidRPr="00792FEB">
        <w:rPr>
          <w:rStyle w:val="aff2"/>
          <w:rFonts w:ascii="IRBadr" w:hAnsi="IRBadr" w:cs="IRBadr"/>
          <w:b/>
          <w:bCs/>
          <w:sz w:val="28"/>
          <w:rtl/>
        </w:rPr>
        <w:footnoteReference w:id="2"/>
      </w:r>
      <w:r w:rsidR="00904FB2" w:rsidRPr="00792FEB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193A08" w:rsidRDefault="00193A08" w:rsidP="00193A0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همه شما براداران و خواهران نماز گزار و خودم را به تقوای الهی دعوت </w:t>
      </w:r>
      <w:r w:rsidR="00757AB3">
        <w:rPr>
          <w:rFonts w:ascii="IRBadr" w:hAnsi="IRBadr" w:cs="IRBadr"/>
          <w:sz w:val="28"/>
          <w:rtl/>
        </w:rPr>
        <w:t>م</w:t>
      </w:r>
      <w:r w:rsidR="00757AB3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 xml:space="preserve"> و از خدا </w:t>
      </w:r>
      <w:r w:rsidR="00757AB3">
        <w:rPr>
          <w:rFonts w:ascii="IRBadr" w:hAnsi="IRBadr" w:cs="IRBadr"/>
          <w:sz w:val="28"/>
          <w:rtl/>
        </w:rPr>
        <w:t>م</w:t>
      </w:r>
      <w:r w:rsidR="00757AB3">
        <w:rPr>
          <w:rFonts w:ascii="IRBadr" w:hAnsi="IRBadr" w:cs="IRBadr" w:hint="cs"/>
          <w:sz w:val="28"/>
          <w:rtl/>
        </w:rPr>
        <w:t>ی‌خواهیم</w:t>
      </w:r>
      <w:r>
        <w:rPr>
          <w:rFonts w:ascii="IRBadr" w:hAnsi="IRBadr" w:cs="IRBadr" w:hint="cs"/>
          <w:sz w:val="28"/>
          <w:rtl/>
        </w:rPr>
        <w:t xml:space="preserve"> در این ماه شریف و در استانه میلاد قطب عالم امکان و امام عصر و زمان حضرت ولی عصر (ارواحنا له الفداء) همه ما را بر کسب تقوا و پرهیزکاری توفیق روز افزون نصیب بفرماید.</w:t>
      </w:r>
    </w:p>
    <w:p w:rsidR="00757AB3" w:rsidRDefault="00757AB3" w:rsidP="00757AB3">
      <w:pPr>
        <w:pStyle w:val="1"/>
        <w:rPr>
          <w:rtl/>
        </w:rPr>
      </w:pPr>
      <w:bookmarkStart w:id="2" w:name="_Toc435687908"/>
      <w:r>
        <w:rPr>
          <w:rFonts w:hint="cs"/>
          <w:rtl/>
        </w:rPr>
        <w:t>کیفیت نگاه ما به دنیا و نعمات</w:t>
      </w:r>
      <w:bookmarkEnd w:id="2"/>
    </w:p>
    <w:p w:rsidR="00193A08" w:rsidRDefault="00193A08" w:rsidP="00EA38F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بیان شد که در </w:t>
      </w:r>
      <w:r w:rsidR="00757AB3">
        <w:rPr>
          <w:rFonts w:ascii="IRBadr" w:hAnsi="IRBadr" w:cs="IRBadr"/>
          <w:sz w:val="28"/>
          <w:rtl/>
        </w:rPr>
        <w:t>مسئول</w:t>
      </w:r>
      <w:r w:rsidR="00757AB3">
        <w:rPr>
          <w:rFonts w:ascii="IRBadr" w:hAnsi="IRBadr" w:cs="IRBadr" w:hint="cs"/>
          <w:sz w:val="28"/>
          <w:rtl/>
        </w:rPr>
        <w:t>یت‌های</w:t>
      </w:r>
      <w:r>
        <w:rPr>
          <w:rFonts w:ascii="IRBadr" w:hAnsi="IRBadr" w:cs="IRBadr" w:hint="cs"/>
          <w:sz w:val="28"/>
          <w:rtl/>
        </w:rPr>
        <w:t xml:space="preserve"> خانوادگی حقوق و وظایفی قرار داشته است و از جمله آن،</w:t>
      </w:r>
      <w:r w:rsidR="00757AB3">
        <w:rPr>
          <w:rFonts w:ascii="IRBadr" w:hAnsi="IRBadr" w:cs="IRBadr"/>
          <w:sz w:val="28"/>
          <w:rtl/>
        </w:rPr>
        <w:t xml:space="preserve"> حقوق</w:t>
      </w:r>
      <w:r>
        <w:rPr>
          <w:rFonts w:ascii="IRBadr" w:hAnsi="IRBadr" w:cs="IRBadr" w:hint="cs"/>
          <w:sz w:val="28"/>
          <w:rtl/>
        </w:rPr>
        <w:t xml:space="preserve"> فرزندان بر دوش پدر و مادر است.</w:t>
      </w:r>
      <w:r w:rsidR="00757AB3">
        <w:rPr>
          <w:rFonts w:ascii="IRBadr" w:hAnsi="IRBadr" w:cs="IRBadr"/>
          <w:sz w:val="28"/>
          <w:rtl/>
        </w:rPr>
        <w:t xml:space="preserve"> فهرست</w:t>
      </w:r>
      <w:r w:rsidR="00EA38FD">
        <w:rPr>
          <w:rFonts w:ascii="IRBadr" w:hAnsi="IRBadr" w:cs="IRBadr" w:hint="cs"/>
          <w:sz w:val="28"/>
          <w:rtl/>
        </w:rPr>
        <w:t>‌</w:t>
      </w:r>
      <w:r>
        <w:rPr>
          <w:rFonts w:ascii="IRBadr" w:hAnsi="IRBadr" w:cs="IRBadr" w:hint="cs"/>
          <w:sz w:val="28"/>
          <w:rtl/>
        </w:rPr>
        <w:t xml:space="preserve">وار به نکاتی که تاکنون </w:t>
      </w:r>
      <w:r w:rsidR="00757AB3">
        <w:rPr>
          <w:rFonts w:ascii="IRBadr" w:hAnsi="IRBadr" w:cs="IRBadr"/>
          <w:sz w:val="28"/>
          <w:rtl/>
        </w:rPr>
        <w:t>بدان‌ها</w:t>
      </w:r>
      <w:r>
        <w:rPr>
          <w:rFonts w:ascii="IRBadr" w:hAnsi="IRBadr" w:cs="IRBadr" w:hint="cs"/>
          <w:sz w:val="28"/>
          <w:rtl/>
        </w:rPr>
        <w:t xml:space="preserve"> اشاره </w:t>
      </w:r>
      <w:r w:rsidR="00757AB3">
        <w:rPr>
          <w:rFonts w:ascii="IRBadr" w:hAnsi="IRBadr" w:cs="IRBadr"/>
          <w:sz w:val="28"/>
          <w:rtl/>
        </w:rPr>
        <w:t>کرده‌ا</w:t>
      </w:r>
      <w:r w:rsidR="00757AB3">
        <w:rPr>
          <w:rFonts w:ascii="IRBadr" w:hAnsi="IRBadr" w:cs="IRBadr" w:hint="cs"/>
          <w:sz w:val="28"/>
          <w:rtl/>
        </w:rPr>
        <w:t>یم</w:t>
      </w:r>
      <w:r>
        <w:rPr>
          <w:rFonts w:ascii="IRBadr" w:hAnsi="IRBadr" w:cs="IRBadr" w:hint="cs"/>
          <w:sz w:val="28"/>
          <w:rtl/>
        </w:rPr>
        <w:t>،</w:t>
      </w:r>
      <w:r w:rsidR="00757AB3">
        <w:rPr>
          <w:rFonts w:ascii="IRBadr" w:hAnsi="IRBadr" w:cs="IRBadr"/>
          <w:sz w:val="28"/>
          <w:rtl/>
        </w:rPr>
        <w:t xml:space="preserve"> اشاره</w:t>
      </w:r>
      <w:r>
        <w:rPr>
          <w:rFonts w:ascii="IRBadr" w:hAnsi="IRBadr" w:cs="IRBadr" w:hint="cs"/>
          <w:sz w:val="28"/>
          <w:rtl/>
        </w:rPr>
        <w:t xml:space="preserve"> </w:t>
      </w:r>
      <w:r w:rsidR="00757AB3">
        <w:rPr>
          <w:rFonts w:ascii="IRBadr" w:hAnsi="IRBadr" w:cs="IRBadr"/>
          <w:sz w:val="28"/>
          <w:rtl/>
        </w:rPr>
        <w:t>م</w:t>
      </w:r>
      <w:r w:rsidR="00757AB3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 xml:space="preserve"> و پس از </w:t>
      </w:r>
      <w:r w:rsidR="00EA38FD">
        <w:rPr>
          <w:rFonts w:ascii="IRBadr" w:hAnsi="IRBadr" w:cs="IRBadr" w:hint="cs"/>
          <w:sz w:val="28"/>
          <w:rtl/>
        </w:rPr>
        <w:t>آ</w:t>
      </w:r>
      <w:r>
        <w:rPr>
          <w:rFonts w:ascii="IRBadr" w:hAnsi="IRBadr" w:cs="IRBadr" w:hint="cs"/>
          <w:sz w:val="28"/>
          <w:rtl/>
        </w:rPr>
        <w:t xml:space="preserve">ن نکاتی را راجع به این هفته اضافه </w:t>
      </w:r>
      <w:r w:rsidR="00757AB3">
        <w:rPr>
          <w:rFonts w:ascii="IRBadr" w:hAnsi="IRBadr" w:cs="IRBadr"/>
          <w:sz w:val="28"/>
          <w:rtl/>
        </w:rPr>
        <w:t>م</w:t>
      </w:r>
      <w:r w:rsidR="00757AB3">
        <w:rPr>
          <w:rFonts w:ascii="IRBadr" w:hAnsi="IRBadr" w:cs="IRBadr" w:hint="cs"/>
          <w:sz w:val="28"/>
          <w:rtl/>
        </w:rPr>
        <w:t>ی‌نمایم</w:t>
      </w:r>
      <w:r>
        <w:rPr>
          <w:rFonts w:ascii="IRBadr" w:hAnsi="IRBadr" w:cs="IRBadr" w:hint="cs"/>
          <w:sz w:val="28"/>
          <w:rtl/>
        </w:rPr>
        <w:t>.</w:t>
      </w:r>
      <w:r w:rsidR="00757AB3">
        <w:rPr>
          <w:rFonts w:ascii="IRBadr" w:hAnsi="IRBadr" w:cs="IRBadr"/>
          <w:sz w:val="28"/>
          <w:rtl/>
        </w:rPr>
        <w:t xml:space="preserve"> از</w:t>
      </w:r>
      <w:r>
        <w:rPr>
          <w:rFonts w:ascii="IRBadr" w:hAnsi="IRBadr" w:cs="IRBadr" w:hint="cs"/>
          <w:sz w:val="28"/>
          <w:rtl/>
        </w:rPr>
        <w:t xml:space="preserve"> </w:t>
      </w:r>
      <w:r w:rsidR="00757AB3">
        <w:rPr>
          <w:rFonts w:ascii="IRBadr" w:hAnsi="IRBadr" w:cs="IRBadr"/>
          <w:sz w:val="28"/>
          <w:rtl/>
        </w:rPr>
        <w:t>مهم‌تر</w:t>
      </w:r>
      <w:r w:rsidR="00757AB3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مسائل در ارتباط خانوادگی و ارتباط انسان با همه </w:t>
      </w:r>
      <w:r w:rsidR="00757AB3">
        <w:rPr>
          <w:rFonts w:ascii="IRBadr" w:hAnsi="IRBadr" w:cs="IRBadr"/>
          <w:sz w:val="28"/>
          <w:rtl/>
        </w:rPr>
        <w:t>نعمت‌ها</w:t>
      </w:r>
      <w:r>
        <w:rPr>
          <w:rFonts w:ascii="IRBadr" w:hAnsi="IRBadr" w:cs="IRBadr" w:hint="cs"/>
          <w:sz w:val="28"/>
          <w:rtl/>
        </w:rPr>
        <w:t>،</w:t>
      </w:r>
      <w:r w:rsidR="00757AB3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این است که نگاه ما</w:t>
      </w:r>
      <w:r w:rsidR="00757AB3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 xml:space="preserve">به این </w:t>
      </w:r>
      <w:r w:rsidR="00757AB3">
        <w:rPr>
          <w:rFonts w:ascii="IRBadr" w:hAnsi="IRBadr" w:cs="IRBadr"/>
          <w:sz w:val="28"/>
          <w:rtl/>
        </w:rPr>
        <w:t>نعمت‌ها</w:t>
      </w:r>
      <w:r>
        <w:rPr>
          <w:rFonts w:ascii="IRBadr" w:hAnsi="IRBadr" w:cs="IRBadr" w:hint="cs"/>
          <w:sz w:val="28"/>
          <w:rtl/>
        </w:rPr>
        <w:t xml:space="preserve"> و دنیا چه نگاهی باید باشد؟ این از کلیدهای طی مقامات معنوی در این دنیاست.</w:t>
      </w:r>
    </w:p>
    <w:p w:rsidR="00193A08" w:rsidRDefault="00193A08" w:rsidP="00EA38F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گفتیم که اسلام نگاه ما را اینگونه تنظیم نموده که این </w:t>
      </w:r>
      <w:r w:rsidR="00757AB3">
        <w:rPr>
          <w:rFonts w:ascii="IRBadr" w:hAnsi="IRBadr" w:cs="IRBadr"/>
          <w:sz w:val="28"/>
          <w:rtl/>
        </w:rPr>
        <w:t>نعمت‌ها</w:t>
      </w:r>
      <w:r>
        <w:rPr>
          <w:rFonts w:ascii="IRBadr" w:hAnsi="IRBadr" w:cs="IRBadr" w:hint="cs"/>
          <w:sz w:val="28"/>
          <w:rtl/>
        </w:rPr>
        <w:t xml:space="preserve"> فضل خدا و مایه آزمون و ابتلا</w:t>
      </w:r>
      <w:r w:rsidR="00EA38FD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انسان است. این از اولین مواردی است که امام سجاد (ع) مولود شریف این ماه بدان اشاره </w:t>
      </w:r>
      <w:r w:rsidR="00757AB3">
        <w:rPr>
          <w:rFonts w:ascii="IRBadr" w:hAnsi="IRBadr" w:cs="IRBadr"/>
          <w:sz w:val="28"/>
          <w:rtl/>
        </w:rPr>
        <w:t>فرموده‌اند</w:t>
      </w:r>
      <w:r>
        <w:rPr>
          <w:rFonts w:ascii="IRBadr" w:hAnsi="IRBadr" w:cs="IRBadr" w:hint="cs"/>
          <w:sz w:val="28"/>
          <w:rtl/>
        </w:rPr>
        <w:t xml:space="preserve"> که؛</w:t>
      </w:r>
      <w:r w:rsidR="00757AB3">
        <w:rPr>
          <w:rFonts w:ascii="IRBadr" w:hAnsi="IRBadr" w:cs="IRBadr"/>
          <w:sz w:val="28"/>
          <w:rtl/>
        </w:rPr>
        <w:t xml:space="preserve"> بدان</w:t>
      </w:r>
      <w:r w:rsidR="00757AB3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که </w:t>
      </w:r>
      <w:r w:rsidR="00757AB3">
        <w:rPr>
          <w:rFonts w:ascii="IRBadr" w:hAnsi="IRBadr" w:cs="IRBadr"/>
          <w:sz w:val="28"/>
          <w:rtl/>
        </w:rPr>
        <w:t>ا</w:t>
      </w:r>
      <w:r w:rsidR="00757AB3">
        <w:rPr>
          <w:rFonts w:ascii="IRBadr" w:hAnsi="IRBadr" w:cs="IRBadr" w:hint="cs"/>
          <w:sz w:val="28"/>
          <w:rtl/>
        </w:rPr>
        <w:t>ین‌ها</w:t>
      </w:r>
      <w:r>
        <w:rPr>
          <w:rFonts w:ascii="IRBadr" w:hAnsi="IRBadr" w:cs="IRBadr" w:hint="cs"/>
          <w:sz w:val="28"/>
          <w:rtl/>
        </w:rPr>
        <w:t xml:space="preserve"> به تو مرتبط است و تو در برابر این نعمت</w:t>
      </w:r>
      <w:r w:rsidR="00EA38FD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 w:hint="cs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lastRenderedPageBreak/>
        <w:t>دارای مسئولیت هستی.</w:t>
      </w:r>
      <w:r w:rsidR="00757AB3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مال و سایر امور نیز بدین صورت است.</w:t>
      </w:r>
      <w:r w:rsidR="00757AB3">
        <w:rPr>
          <w:rFonts w:ascii="IRBadr" w:hAnsi="IRBadr" w:cs="IRBadr"/>
          <w:sz w:val="28"/>
          <w:rtl/>
        </w:rPr>
        <w:t xml:space="preserve"> افراد</w:t>
      </w:r>
      <w:r w:rsidR="00757AB3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که به فرجام کار </w:t>
      </w:r>
      <w:r w:rsidR="00757AB3">
        <w:rPr>
          <w:rFonts w:ascii="IRBadr" w:hAnsi="IRBadr" w:cs="IRBadr"/>
          <w:sz w:val="28"/>
          <w:rtl/>
        </w:rPr>
        <w:t>م</w:t>
      </w:r>
      <w:r w:rsidR="00757AB3">
        <w:rPr>
          <w:rFonts w:ascii="IRBadr" w:hAnsi="IRBadr" w:cs="IRBadr" w:hint="cs"/>
          <w:sz w:val="28"/>
          <w:rtl/>
        </w:rPr>
        <w:t>ی‌نگرند</w:t>
      </w:r>
      <w:r>
        <w:rPr>
          <w:rFonts w:ascii="IRBadr" w:hAnsi="IRBadr" w:cs="IRBadr" w:hint="cs"/>
          <w:sz w:val="28"/>
          <w:rtl/>
        </w:rPr>
        <w:t xml:space="preserve"> </w:t>
      </w:r>
      <w:r w:rsidR="00757AB3">
        <w:rPr>
          <w:rFonts w:ascii="IRBadr" w:hAnsi="IRBadr" w:cs="IRBadr"/>
          <w:sz w:val="28"/>
          <w:rtl/>
        </w:rPr>
        <w:t>م</w:t>
      </w:r>
      <w:r w:rsidR="00757AB3">
        <w:rPr>
          <w:rFonts w:ascii="IRBadr" w:hAnsi="IRBadr" w:cs="IRBadr" w:hint="cs"/>
          <w:sz w:val="28"/>
          <w:rtl/>
        </w:rPr>
        <w:t>ی‌دانند</w:t>
      </w:r>
      <w:r>
        <w:rPr>
          <w:rFonts w:ascii="IRBadr" w:hAnsi="IRBadr" w:cs="IRBadr" w:hint="cs"/>
          <w:sz w:val="28"/>
          <w:rtl/>
        </w:rPr>
        <w:t xml:space="preserve"> که این امانت و عاریه تنها چند صباحی به ما سپرده شده است.</w:t>
      </w:r>
      <w:r w:rsidR="00757AB3">
        <w:rPr>
          <w:rFonts w:ascii="IRBadr" w:hAnsi="IRBadr" w:cs="IRBadr"/>
          <w:sz w:val="28"/>
          <w:rtl/>
        </w:rPr>
        <w:t xml:space="preserve"> اگر</w:t>
      </w:r>
      <w:r>
        <w:rPr>
          <w:rFonts w:ascii="IRBadr" w:hAnsi="IRBadr" w:cs="IRBadr" w:hint="cs"/>
          <w:sz w:val="28"/>
          <w:rtl/>
        </w:rPr>
        <w:t xml:space="preserve"> کسی این نکته و اشراف همه جانبه حتی نسبت به ذرات عالم را بداند،</w:t>
      </w:r>
      <w:r w:rsidR="00A8016B">
        <w:rPr>
          <w:rFonts w:ascii="IRBadr" w:hAnsi="IRBadr" w:cs="IRBadr" w:hint="cs"/>
          <w:sz w:val="28"/>
          <w:rtl/>
        </w:rPr>
        <w:t xml:space="preserve"> رفتار او متفاوت خواهد بود.</w:t>
      </w:r>
    </w:p>
    <w:p w:rsidR="00757AB3" w:rsidRDefault="00757AB3" w:rsidP="00757AB3">
      <w:pPr>
        <w:pStyle w:val="1"/>
        <w:rPr>
          <w:rtl/>
        </w:rPr>
      </w:pPr>
      <w:bookmarkStart w:id="3" w:name="_Toc435687909"/>
      <w:r>
        <w:rPr>
          <w:rFonts w:hint="cs"/>
          <w:rtl/>
        </w:rPr>
        <w:t>خودسازی در قبال نعمات الهی</w:t>
      </w:r>
      <w:bookmarkEnd w:id="3"/>
    </w:p>
    <w:p w:rsidR="00A8016B" w:rsidRDefault="00A8016B" w:rsidP="00EA38F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انسان در برابر این </w:t>
      </w:r>
      <w:r w:rsidR="00757AB3">
        <w:rPr>
          <w:rFonts w:ascii="IRBadr" w:hAnsi="IRBadr" w:cs="IRBadr"/>
          <w:sz w:val="28"/>
          <w:rtl/>
        </w:rPr>
        <w:t>نعمت‌ها</w:t>
      </w:r>
      <w:r>
        <w:rPr>
          <w:rFonts w:ascii="IRBadr" w:hAnsi="IRBadr" w:cs="IRBadr" w:hint="cs"/>
          <w:sz w:val="28"/>
          <w:rtl/>
        </w:rPr>
        <w:t xml:space="preserve"> چنان خود را بسازد که هرجا لازم بود در جایی نوح وار از فرزند خود دل بکند،</w:t>
      </w:r>
      <w:r w:rsidR="00757AB3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جایی ابراهیم وار،</w:t>
      </w:r>
      <w:r w:rsidR="00757AB3">
        <w:rPr>
          <w:rFonts w:ascii="IRBadr" w:hAnsi="IRBadr" w:cs="IRBadr"/>
          <w:sz w:val="28"/>
          <w:rtl/>
        </w:rPr>
        <w:t xml:space="preserve"> اسماع</w:t>
      </w:r>
      <w:r w:rsidR="00757AB3">
        <w:rPr>
          <w:rFonts w:ascii="IRBadr" w:hAnsi="IRBadr" w:cs="IRBadr" w:hint="cs"/>
          <w:sz w:val="28"/>
          <w:rtl/>
        </w:rPr>
        <w:t>یل</w:t>
      </w:r>
      <w:r>
        <w:rPr>
          <w:rFonts w:ascii="IRBadr" w:hAnsi="IRBadr" w:cs="IRBadr" w:hint="cs"/>
          <w:sz w:val="28"/>
          <w:rtl/>
        </w:rPr>
        <w:t xml:space="preserve"> را به قربان گاه برد و در نقطه</w:t>
      </w:r>
      <w:r w:rsidR="00EA38FD">
        <w:rPr>
          <w:rFonts w:ascii="IRBadr" w:hAnsi="IRBadr" w:cs="IRBadr" w:hint="cs"/>
          <w:sz w:val="28"/>
          <w:rtl/>
        </w:rPr>
        <w:t>‌</w:t>
      </w:r>
      <w:r>
        <w:rPr>
          <w:rFonts w:ascii="IRBadr" w:hAnsi="IRBadr" w:cs="IRBadr" w:hint="cs"/>
          <w:sz w:val="28"/>
          <w:rtl/>
        </w:rPr>
        <w:t>ای نیز حسین وار علی اکبر را به میدان خطر رهسپار نم</w:t>
      </w:r>
      <w:r w:rsidR="00EA38FD">
        <w:rPr>
          <w:rFonts w:ascii="IRBadr" w:hAnsi="IRBadr" w:cs="IRBadr" w:hint="cs"/>
          <w:sz w:val="28"/>
          <w:rtl/>
        </w:rPr>
        <w:t>ای</w:t>
      </w:r>
      <w:r>
        <w:rPr>
          <w:rFonts w:ascii="IRBadr" w:hAnsi="IRBadr" w:cs="IRBadr" w:hint="cs"/>
          <w:sz w:val="28"/>
          <w:rtl/>
        </w:rPr>
        <w:t xml:space="preserve">د. و اگر این </w:t>
      </w:r>
      <w:r w:rsidR="00757AB3">
        <w:rPr>
          <w:rFonts w:ascii="IRBadr" w:hAnsi="IRBadr" w:cs="IRBadr"/>
          <w:sz w:val="28"/>
          <w:rtl/>
        </w:rPr>
        <w:t>م</w:t>
      </w:r>
      <w:r w:rsidR="00757AB3">
        <w:rPr>
          <w:rFonts w:ascii="IRBadr" w:hAnsi="IRBadr" w:cs="IRBadr" w:hint="cs"/>
          <w:sz w:val="28"/>
          <w:rtl/>
        </w:rPr>
        <w:t>یدان‌های</w:t>
      </w:r>
      <w:r>
        <w:rPr>
          <w:rFonts w:ascii="IRBadr" w:hAnsi="IRBadr" w:cs="IRBadr" w:hint="cs"/>
          <w:sz w:val="28"/>
          <w:rtl/>
        </w:rPr>
        <w:t xml:space="preserve"> آزمون نبود،</w:t>
      </w:r>
      <w:r w:rsidR="00757AB3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تربیت و تکمیل نفس </w:t>
      </w:r>
      <w:r w:rsidR="00757AB3">
        <w:rPr>
          <w:rFonts w:ascii="IRBadr" w:hAnsi="IRBadr" w:cs="IRBadr" w:hint="cs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باید تلاش شبانه روزی کرد.</w:t>
      </w:r>
      <w:r w:rsidR="00757AB3">
        <w:rPr>
          <w:rFonts w:ascii="IRBadr" w:hAnsi="IRBadr" w:cs="IRBadr"/>
          <w:sz w:val="28"/>
          <w:rtl/>
        </w:rPr>
        <w:t xml:space="preserve"> ا</w:t>
      </w:r>
      <w:r w:rsidR="00757AB3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پایه تربیت است </w:t>
      </w:r>
      <w:r w:rsidR="00EA38FD">
        <w:rPr>
          <w:rFonts w:ascii="IRBadr" w:hAnsi="IRBadr" w:cs="IRBadr" w:hint="cs"/>
          <w:sz w:val="28"/>
          <w:rtl/>
        </w:rPr>
        <w:t>این</w:t>
      </w:r>
      <w:r>
        <w:rPr>
          <w:rFonts w:ascii="IRBadr" w:hAnsi="IRBadr" w:cs="IRBadr" w:hint="cs"/>
          <w:sz w:val="28"/>
          <w:rtl/>
        </w:rPr>
        <w:t>که نگاه ما به زن،</w:t>
      </w:r>
      <w:r w:rsidR="00757AB3">
        <w:rPr>
          <w:rFonts w:ascii="IRBadr" w:hAnsi="IRBadr" w:cs="IRBadr"/>
          <w:sz w:val="28"/>
          <w:rtl/>
        </w:rPr>
        <w:t xml:space="preserve"> فرزند</w:t>
      </w:r>
      <w:r>
        <w:rPr>
          <w:rFonts w:ascii="IRBadr" w:hAnsi="IRBadr" w:cs="IRBadr" w:hint="cs"/>
          <w:sz w:val="28"/>
          <w:rtl/>
        </w:rPr>
        <w:t>،</w:t>
      </w:r>
      <w:r w:rsidR="00757AB3">
        <w:rPr>
          <w:rFonts w:ascii="IRBadr" w:hAnsi="IRBadr" w:cs="IRBadr"/>
          <w:sz w:val="28"/>
          <w:rtl/>
        </w:rPr>
        <w:t xml:space="preserve"> خانه</w:t>
      </w:r>
      <w:r>
        <w:rPr>
          <w:rFonts w:ascii="IRBadr" w:hAnsi="IRBadr" w:cs="IRBadr" w:hint="cs"/>
          <w:sz w:val="28"/>
          <w:rtl/>
        </w:rPr>
        <w:t>،</w:t>
      </w:r>
      <w:r w:rsidR="00757AB3">
        <w:rPr>
          <w:rFonts w:ascii="IRBadr" w:hAnsi="IRBadr" w:cs="IRBadr"/>
          <w:sz w:val="28"/>
          <w:rtl/>
        </w:rPr>
        <w:t xml:space="preserve"> اهل</w:t>
      </w:r>
      <w:r>
        <w:rPr>
          <w:rFonts w:ascii="IRBadr" w:hAnsi="IRBadr" w:cs="IRBadr" w:hint="cs"/>
          <w:sz w:val="28"/>
          <w:rtl/>
        </w:rPr>
        <w:t xml:space="preserve"> و عیال چه نگاهی است؟!</w:t>
      </w:r>
    </w:p>
    <w:p w:rsidR="00757AB3" w:rsidRDefault="00757AB3" w:rsidP="00757AB3">
      <w:pPr>
        <w:pStyle w:val="2"/>
        <w:bidi/>
        <w:rPr>
          <w:rtl/>
        </w:rPr>
      </w:pPr>
      <w:bookmarkStart w:id="4" w:name="_Toc435687910"/>
      <w:r>
        <w:rPr>
          <w:rFonts w:hint="cs"/>
          <w:rtl/>
        </w:rPr>
        <w:t>وزر یا ثواب فرزندان</w:t>
      </w:r>
      <w:bookmarkEnd w:id="4"/>
    </w:p>
    <w:p w:rsidR="00A8016B" w:rsidRDefault="00A8016B" w:rsidP="00A8016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توجه به اینکه این نعمت خداست و طبق فرمان او باید با او تعامل کرد و توجه به اینکه فرزند امتداد وجود انسان است و </w:t>
      </w:r>
      <w:r w:rsidR="00757AB3">
        <w:rPr>
          <w:rFonts w:ascii="IRBadr" w:hAnsi="IRBadr" w:cs="IRBadr"/>
          <w:sz w:val="28"/>
          <w:rtl/>
        </w:rPr>
        <w:t>خوب</w:t>
      </w:r>
      <w:r w:rsidR="00757AB3">
        <w:rPr>
          <w:rFonts w:ascii="IRBadr" w:hAnsi="IRBadr" w:cs="IRBadr" w:hint="cs"/>
          <w:sz w:val="28"/>
          <w:rtl/>
        </w:rPr>
        <w:t>ی‌ها</w:t>
      </w:r>
      <w:r>
        <w:rPr>
          <w:rFonts w:ascii="IRBadr" w:hAnsi="IRBadr" w:cs="IRBadr" w:hint="cs"/>
          <w:sz w:val="28"/>
          <w:rtl/>
        </w:rPr>
        <w:t xml:space="preserve"> و </w:t>
      </w:r>
      <w:r w:rsidR="00757AB3">
        <w:rPr>
          <w:rFonts w:ascii="IRBadr" w:hAnsi="IRBadr" w:cs="IRBadr"/>
          <w:sz w:val="28"/>
          <w:rtl/>
        </w:rPr>
        <w:t>بد</w:t>
      </w:r>
      <w:r w:rsidR="00757AB3">
        <w:rPr>
          <w:rFonts w:ascii="IRBadr" w:hAnsi="IRBadr" w:cs="IRBadr" w:hint="cs"/>
          <w:sz w:val="28"/>
          <w:rtl/>
        </w:rPr>
        <w:t>ی‌های</w:t>
      </w:r>
      <w:r>
        <w:rPr>
          <w:rFonts w:ascii="IRBadr" w:hAnsi="IRBadr" w:cs="IRBadr" w:hint="cs"/>
          <w:sz w:val="28"/>
          <w:rtl/>
        </w:rPr>
        <w:t xml:space="preserve"> او بدو پیوسته است،</w:t>
      </w:r>
      <w:r w:rsidR="00757AB3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مسئولیت ما در قبال او </w:t>
      </w:r>
      <w:r w:rsidR="00757AB3">
        <w:rPr>
          <w:rFonts w:ascii="IRBadr" w:hAnsi="IRBadr" w:cs="IRBadr" w:hint="cs"/>
          <w:sz w:val="28"/>
          <w:rtl/>
        </w:rPr>
        <w:t>درواقع</w:t>
      </w:r>
      <w:r>
        <w:rPr>
          <w:rFonts w:ascii="IRBadr" w:hAnsi="IRBadr" w:cs="IRBadr" w:hint="cs"/>
          <w:sz w:val="28"/>
          <w:rtl/>
        </w:rPr>
        <w:t xml:space="preserve"> مسئولیتمان در قبال خود است.</w:t>
      </w:r>
      <w:r w:rsidR="00757AB3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ثواب و عقاب </w:t>
      </w:r>
      <w:r w:rsidR="00757AB3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ما سهیم هستیم.</w:t>
      </w:r>
      <w:r w:rsidR="00757AB3">
        <w:rPr>
          <w:rFonts w:ascii="IRBadr" w:hAnsi="IRBadr" w:cs="IRBadr"/>
          <w:sz w:val="28"/>
          <w:rtl/>
        </w:rPr>
        <w:t xml:space="preserve"> اگر</w:t>
      </w:r>
      <w:r>
        <w:rPr>
          <w:rFonts w:ascii="IRBadr" w:hAnsi="IRBadr" w:cs="IRBadr" w:hint="cs"/>
          <w:sz w:val="28"/>
          <w:rtl/>
        </w:rPr>
        <w:t xml:space="preserve"> به نحو صحیح در خانه پایه قرآن،</w:t>
      </w:r>
      <w:r w:rsidR="00757AB3">
        <w:rPr>
          <w:rFonts w:ascii="IRBadr" w:hAnsi="IRBadr" w:cs="IRBadr"/>
          <w:sz w:val="28"/>
          <w:rtl/>
        </w:rPr>
        <w:t xml:space="preserve"> اخلاق</w:t>
      </w:r>
      <w:r>
        <w:rPr>
          <w:rFonts w:ascii="IRBadr" w:hAnsi="IRBadr" w:cs="IRBadr" w:hint="cs"/>
          <w:sz w:val="28"/>
          <w:rtl/>
        </w:rPr>
        <w:t xml:space="preserve">، حدیث و معنویت نریختیم و نسبت به کارهای فرزندانمان و دوستان و رفت و آمد </w:t>
      </w:r>
      <w:r w:rsidR="00757AB3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بی تفاوت بودیم </w:t>
      </w:r>
      <w:r w:rsidR="00757AB3">
        <w:rPr>
          <w:rFonts w:ascii="IRBadr" w:hAnsi="IRBadr" w:cs="IRBadr" w:hint="cs"/>
          <w:sz w:val="28"/>
          <w:rtl/>
        </w:rPr>
        <w:t>درواقع</w:t>
      </w:r>
      <w:r>
        <w:rPr>
          <w:rFonts w:ascii="IRBadr" w:hAnsi="IRBadr" w:cs="IRBadr" w:hint="cs"/>
          <w:sz w:val="28"/>
          <w:rtl/>
        </w:rPr>
        <w:t xml:space="preserve"> به خود خیانت </w:t>
      </w:r>
      <w:r w:rsidR="00757AB3">
        <w:rPr>
          <w:rFonts w:ascii="IRBadr" w:hAnsi="IRBadr" w:cs="IRBadr"/>
          <w:sz w:val="28"/>
          <w:rtl/>
        </w:rPr>
        <w:t>نموده‌ا</w:t>
      </w:r>
      <w:r w:rsidR="00757AB3">
        <w:rPr>
          <w:rFonts w:ascii="IRBadr" w:hAnsi="IRBadr" w:cs="IRBadr" w:hint="cs"/>
          <w:sz w:val="28"/>
          <w:rtl/>
        </w:rPr>
        <w:t>یم</w:t>
      </w:r>
      <w:r>
        <w:rPr>
          <w:rFonts w:ascii="IRBadr" w:hAnsi="IRBadr" w:cs="IRBadr" w:hint="cs"/>
          <w:sz w:val="28"/>
          <w:rtl/>
        </w:rPr>
        <w:t>.</w:t>
      </w:r>
    </w:p>
    <w:p w:rsidR="00A8016B" w:rsidRDefault="00A8016B" w:rsidP="00A8016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زمانی که ما به وظیفه خود عمل نمودیم آنگاه در قبال سیئات فرزند،</w:t>
      </w:r>
      <w:r w:rsidR="00757AB3">
        <w:rPr>
          <w:rFonts w:ascii="IRBadr" w:hAnsi="IRBadr" w:cs="IRBadr"/>
          <w:sz w:val="28"/>
          <w:rtl/>
        </w:rPr>
        <w:t xml:space="preserve"> سه</w:t>
      </w:r>
      <w:r w:rsidR="00757AB3">
        <w:rPr>
          <w:rFonts w:ascii="IRBadr" w:hAnsi="IRBadr" w:cs="IRBadr" w:hint="cs"/>
          <w:sz w:val="28"/>
          <w:rtl/>
        </w:rPr>
        <w:t>یم</w:t>
      </w:r>
      <w:r>
        <w:rPr>
          <w:rFonts w:ascii="IRBadr" w:hAnsi="IRBadr" w:cs="IRBadr" w:hint="cs"/>
          <w:sz w:val="28"/>
          <w:rtl/>
        </w:rPr>
        <w:t xml:space="preserve"> نیستیم.</w:t>
      </w:r>
      <w:r w:rsidR="00757AB3">
        <w:rPr>
          <w:rFonts w:ascii="IRBadr" w:hAnsi="IRBadr" w:cs="IRBadr"/>
          <w:sz w:val="28"/>
          <w:rtl/>
        </w:rPr>
        <w:t xml:space="preserve"> نوح</w:t>
      </w:r>
      <w:r>
        <w:rPr>
          <w:rFonts w:ascii="IRBadr" w:hAnsi="IRBadr" w:cs="IRBadr" w:hint="cs"/>
          <w:sz w:val="28"/>
          <w:rtl/>
        </w:rPr>
        <w:t xml:space="preserve"> برخلاف پدری مانند معاویه در قبال وزر انحراف فرزند سهیم نیست چراکه او به وظیفه خود عمل نمود و دار دنیا دار ابتلاء است و همیشه بدینگونه نیست که کلام انبیاء همه را متحول سازد.</w:t>
      </w:r>
      <w:r w:rsidR="00757AB3">
        <w:rPr>
          <w:rFonts w:ascii="IRBadr" w:hAnsi="IRBadr" w:cs="IRBadr"/>
          <w:sz w:val="28"/>
          <w:rtl/>
        </w:rPr>
        <w:t xml:space="preserve"> پدر</w:t>
      </w:r>
      <w:r>
        <w:rPr>
          <w:rFonts w:ascii="IRBadr" w:hAnsi="IRBadr" w:cs="IRBadr" w:hint="cs"/>
          <w:sz w:val="28"/>
          <w:rtl/>
        </w:rPr>
        <w:t xml:space="preserve"> و مادری که مراقبت درست و سنجیده نسبت به فرزند خود دارند و راه اخلاق و تکامل به روی فرزند باز کردند،</w:t>
      </w:r>
      <w:r w:rsidR="00757AB3">
        <w:rPr>
          <w:rFonts w:ascii="IRBadr" w:hAnsi="IRBadr" w:cs="IRBadr"/>
          <w:sz w:val="28"/>
          <w:rtl/>
        </w:rPr>
        <w:t xml:space="preserve"> او</w:t>
      </w:r>
      <w:r>
        <w:rPr>
          <w:rFonts w:ascii="IRBadr" w:hAnsi="IRBadr" w:cs="IRBadr" w:hint="cs"/>
          <w:sz w:val="28"/>
          <w:rtl/>
        </w:rPr>
        <w:t xml:space="preserve"> را با قرآن آشنا ساختند،</w:t>
      </w:r>
      <w:r w:rsidR="00757AB3">
        <w:rPr>
          <w:rFonts w:ascii="IRBadr" w:hAnsi="IRBadr" w:cs="IRBadr"/>
          <w:sz w:val="28"/>
          <w:rtl/>
        </w:rPr>
        <w:t xml:space="preserve"> راه</w:t>
      </w:r>
      <w:r>
        <w:rPr>
          <w:rFonts w:ascii="IRBadr" w:hAnsi="IRBadr" w:cs="IRBadr" w:hint="cs"/>
          <w:sz w:val="28"/>
          <w:rtl/>
        </w:rPr>
        <w:t xml:space="preserve"> سعادت را بر او گشوده و او را با مسجد و نماز آشنا نمودند،</w:t>
      </w:r>
      <w:r w:rsidR="00757AB3">
        <w:rPr>
          <w:rFonts w:ascii="IRBadr" w:hAnsi="IRBadr" w:cs="IRBadr"/>
          <w:sz w:val="28"/>
          <w:rtl/>
        </w:rPr>
        <w:t xml:space="preserve"> او</w:t>
      </w:r>
      <w:r>
        <w:rPr>
          <w:rFonts w:ascii="IRBadr" w:hAnsi="IRBadr" w:cs="IRBadr" w:hint="cs"/>
          <w:sz w:val="28"/>
          <w:rtl/>
        </w:rPr>
        <w:t xml:space="preserve"> وظیفه خود را انجام داده است.</w:t>
      </w:r>
    </w:p>
    <w:p w:rsidR="00A8016B" w:rsidRDefault="00A8016B" w:rsidP="00A8016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اما ممکن است عواملی بوجود اید که فرزند به نحو مطلوب نگردد.</w:t>
      </w:r>
    </w:p>
    <w:p w:rsidR="00A8016B" w:rsidRDefault="00E04DE8" w:rsidP="00A8016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lastRenderedPageBreak/>
        <w:t>اگر خود پدر معاذ الله نماز نخواند، قرآن را برای فرزند مطرح نکرد و راه خلافی را برای او گشود،</w:t>
      </w:r>
      <w:r w:rsidR="00757AB3">
        <w:rPr>
          <w:rFonts w:ascii="IRBadr" w:hAnsi="IRBadr" w:cs="IRBadr"/>
          <w:sz w:val="28"/>
          <w:rtl/>
        </w:rPr>
        <w:t xml:space="preserve"> او</w:t>
      </w:r>
      <w:r>
        <w:rPr>
          <w:rFonts w:ascii="IRBadr" w:hAnsi="IRBadr" w:cs="IRBadr" w:hint="cs"/>
          <w:sz w:val="28"/>
          <w:rtl/>
        </w:rPr>
        <w:t xml:space="preserve"> حتی بعد از مرگ و در حیات برزخی نیز در عقاب و عذاب الهی شریک است.</w:t>
      </w:r>
      <w:r w:rsidR="00757AB3">
        <w:rPr>
          <w:rFonts w:ascii="IRBadr" w:hAnsi="IRBadr" w:cs="IRBadr"/>
          <w:sz w:val="28"/>
          <w:rtl/>
        </w:rPr>
        <w:t xml:space="preserve"> پس</w:t>
      </w:r>
      <w:r>
        <w:rPr>
          <w:rFonts w:ascii="IRBadr" w:hAnsi="IRBadr" w:cs="IRBadr" w:hint="cs"/>
          <w:sz w:val="28"/>
          <w:rtl/>
        </w:rPr>
        <w:t xml:space="preserve"> مرز بین این دو حالت انجام وظیفه است.</w:t>
      </w:r>
      <w:r w:rsidR="00757AB3">
        <w:rPr>
          <w:rFonts w:ascii="IRBadr" w:hAnsi="IRBadr" w:cs="IRBadr"/>
          <w:sz w:val="28"/>
          <w:rtl/>
        </w:rPr>
        <w:t xml:space="preserve"> مطلب</w:t>
      </w:r>
      <w:r>
        <w:rPr>
          <w:rFonts w:ascii="IRBadr" w:hAnsi="IRBadr" w:cs="IRBadr" w:hint="cs"/>
          <w:sz w:val="28"/>
          <w:rtl/>
        </w:rPr>
        <w:t xml:space="preserve"> سوم این است که </w:t>
      </w:r>
      <w:r w:rsidR="0068631F">
        <w:rPr>
          <w:rFonts w:ascii="IRBadr" w:hAnsi="IRBadr" w:cs="IRBadr" w:hint="cs"/>
          <w:sz w:val="28"/>
          <w:rtl/>
        </w:rPr>
        <w:t>آنچه در هدایت افراد تأثیر دارد تنها اسباب ظاهری نیست و یکی از آن اسباب باطنی دعاست و ما در باب دعا مفصل از حضرت ابراهیم،</w:t>
      </w:r>
      <w:r w:rsidR="00757AB3">
        <w:rPr>
          <w:rFonts w:ascii="IRBadr" w:hAnsi="IRBadr" w:cs="IRBadr"/>
          <w:sz w:val="28"/>
          <w:rtl/>
        </w:rPr>
        <w:t xml:space="preserve"> حضرت</w:t>
      </w:r>
      <w:r w:rsidR="0068631F">
        <w:rPr>
          <w:rFonts w:ascii="IRBadr" w:hAnsi="IRBadr" w:cs="IRBadr" w:hint="cs"/>
          <w:sz w:val="28"/>
          <w:rtl/>
        </w:rPr>
        <w:t xml:space="preserve"> زکریا و اولیاء الهی در قرآن نقل شد که دعا </w:t>
      </w:r>
      <w:r w:rsidR="00757AB3">
        <w:rPr>
          <w:rFonts w:ascii="IRBadr" w:hAnsi="IRBadr" w:cs="IRBadr"/>
          <w:sz w:val="28"/>
          <w:rtl/>
        </w:rPr>
        <w:t>م</w:t>
      </w:r>
      <w:r w:rsidR="00757AB3">
        <w:rPr>
          <w:rFonts w:ascii="IRBadr" w:hAnsi="IRBadr" w:cs="IRBadr" w:hint="cs"/>
          <w:sz w:val="28"/>
          <w:rtl/>
        </w:rPr>
        <w:t>ی‌کردند</w:t>
      </w:r>
      <w:r w:rsidR="0068631F">
        <w:rPr>
          <w:rFonts w:ascii="IRBadr" w:hAnsi="IRBadr" w:cs="IRBadr" w:hint="cs"/>
          <w:sz w:val="28"/>
          <w:rtl/>
        </w:rPr>
        <w:t xml:space="preserve"> و نقش دعا چه برای فرزند دار شدن و چه برای صلاح و سداد او نقش بسیار برجسته ایست.</w:t>
      </w:r>
    </w:p>
    <w:p w:rsidR="00757AB3" w:rsidRDefault="00757AB3" w:rsidP="00757AB3">
      <w:pPr>
        <w:pStyle w:val="2"/>
        <w:bidi/>
        <w:rPr>
          <w:rtl/>
        </w:rPr>
      </w:pPr>
      <w:bookmarkStart w:id="5" w:name="_Toc435687911"/>
      <w:r>
        <w:rPr>
          <w:rFonts w:hint="cs"/>
          <w:rtl/>
        </w:rPr>
        <w:t>مقاطع تربیتی در اسلام</w:t>
      </w:r>
      <w:bookmarkEnd w:id="5"/>
    </w:p>
    <w:p w:rsidR="0068631F" w:rsidRDefault="0068631F" w:rsidP="00757AB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نکته دیگر اینکه خانواده در مقابل همه جهات کودک و نوجوان مسئول است،</w:t>
      </w:r>
      <w:r w:rsidR="00757AB3">
        <w:rPr>
          <w:rFonts w:ascii="IRBadr" w:hAnsi="IRBadr" w:cs="IRBadr"/>
          <w:sz w:val="28"/>
          <w:rtl/>
        </w:rPr>
        <w:t xml:space="preserve"> ا</w:t>
      </w:r>
      <w:r w:rsidR="00757AB3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تربیت اسلامی </w:t>
      </w:r>
      <w:r w:rsidR="00757AB3">
        <w:rPr>
          <w:rFonts w:ascii="IRBadr" w:hAnsi="IRBadr" w:cs="IRBadr" w:hint="cs"/>
          <w:sz w:val="28"/>
          <w:rtl/>
        </w:rPr>
        <w:t>یک‌بعدی</w:t>
      </w:r>
      <w:r>
        <w:rPr>
          <w:rFonts w:ascii="IRBadr" w:hAnsi="IRBadr" w:cs="IRBadr" w:hint="cs"/>
          <w:sz w:val="28"/>
          <w:rtl/>
        </w:rPr>
        <w:t xml:space="preserve"> نیست.</w:t>
      </w:r>
      <w:r w:rsidR="00757AB3">
        <w:rPr>
          <w:rFonts w:ascii="IRBadr" w:hAnsi="IRBadr" w:cs="IRBadr"/>
          <w:sz w:val="28"/>
          <w:rtl/>
        </w:rPr>
        <w:t xml:space="preserve"> البته</w:t>
      </w:r>
      <w:r>
        <w:rPr>
          <w:rFonts w:ascii="IRBadr" w:hAnsi="IRBadr" w:cs="IRBadr" w:hint="cs"/>
          <w:sz w:val="28"/>
          <w:rtl/>
        </w:rPr>
        <w:t xml:space="preserve"> هرچه کودک کم سن و </w:t>
      </w:r>
      <w:r w:rsidR="00757AB3">
        <w:rPr>
          <w:rFonts w:ascii="IRBadr" w:hAnsi="IRBadr" w:cs="IRBadr" w:hint="cs"/>
          <w:sz w:val="28"/>
          <w:rtl/>
        </w:rPr>
        <w:t>سال‌تر</w:t>
      </w:r>
      <w:r>
        <w:rPr>
          <w:rFonts w:ascii="IRBadr" w:hAnsi="IRBadr" w:cs="IRBadr" w:hint="cs"/>
          <w:sz w:val="28"/>
          <w:rtl/>
        </w:rPr>
        <w:t xml:space="preserve"> باشد،</w:t>
      </w:r>
      <w:r w:rsidR="00757AB3">
        <w:rPr>
          <w:rFonts w:ascii="IRBadr" w:hAnsi="IRBadr" w:cs="IRBadr"/>
          <w:sz w:val="28"/>
          <w:rtl/>
        </w:rPr>
        <w:t xml:space="preserve"> وظ</w:t>
      </w:r>
      <w:r w:rsidR="00757AB3">
        <w:rPr>
          <w:rFonts w:ascii="IRBadr" w:hAnsi="IRBadr" w:cs="IRBadr" w:hint="cs"/>
          <w:sz w:val="28"/>
          <w:rtl/>
        </w:rPr>
        <w:t>یفه</w:t>
      </w:r>
      <w:r>
        <w:rPr>
          <w:rFonts w:ascii="IRBadr" w:hAnsi="IRBadr" w:cs="IRBadr" w:hint="cs"/>
          <w:sz w:val="28"/>
          <w:rtl/>
        </w:rPr>
        <w:t xml:space="preserve"> خانواده خطیرتر است و سن زمانی که از مرز 20 سال عبور نمود،</w:t>
      </w:r>
      <w:r w:rsidR="00757AB3">
        <w:rPr>
          <w:rFonts w:ascii="IRBadr" w:hAnsi="IRBadr" w:cs="IRBadr"/>
          <w:sz w:val="28"/>
          <w:rtl/>
        </w:rPr>
        <w:t xml:space="preserve"> وظ</w:t>
      </w:r>
      <w:r w:rsidR="00757AB3">
        <w:rPr>
          <w:rFonts w:ascii="IRBadr" w:hAnsi="IRBadr" w:cs="IRBadr" w:hint="cs"/>
          <w:sz w:val="28"/>
          <w:rtl/>
        </w:rPr>
        <w:t>یفه</w:t>
      </w:r>
      <w:r>
        <w:rPr>
          <w:rFonts w:ascii="IRBadr" w:hAnsi="IRBadr" w:cs="IRBadr" w:hint="cs"/>
          <w:sz w:val="28"/>
          <w:rtl/>
        </w:rPr>
        <w:t xml:space="preserve"> فرزند </w:t>
      </w:r>
      <w:r w:rsidR="00757AB3">
        <w:rPr>
          <w:rFonts w:ascii="IRBadr" w:hAnsi="IRBadr" w:cs="IRBadr" w:hint="cs"/>
          <w:sz w:val="28"/>
          <w:rtl/>
        </w:rPr>
        <w:t>سنگین‌تر</w:t>
      </w:r>
      <w:r>
        <w:rPr>
          <w:rFonts w:ascii="IRBadr" w:hAnsi="IRBadr" w:cs="IRBadr" w:hint="cs"/>
          <w:sz w:val="28"/>
          <w:rtl/>
        </w:rPr>
        <w:t xml:space="preserve"> خواهد بود</w:t>
      </w:r>
      <w:r w:rsidR="00792F24">
        <w:rPr>
          <w:rFonts w:ascii="IRBadr" w:hAnsi="IRBadr" w:cs="IRBadr" w:hint="cs"/>
          <w:sz w:val="28"/>
          <w:rtl/>
        </w:rPr>
        <w:t xml:space="preserve"> تا جایی که در روایات دارد که اگر تا این زمان تربیت اثر ننمود</w:t>
      </w:r>
      <w:r w:rsidR="00757AB3">
        <w:rPr>
          <w:rFonts w:ascii="IRBadr" w:hAnsi="IRBadr" w:cs="IRBadr" w:hint="cs"/>
          <w:sz w:val="28"/>
          <w:rtl/>
        </w:rPr>
        <w:t>،</w:t>
      </w:r>
      <w:r w:rsidR="00757AB3">
        <w:rPr>
          <w:rFonts w:ascii="IRBadr" w:hAnsi="IRBadr" w:cs="IRBadr"/>
          <w:sz w:val="28"/>
          <w:rtl/>
        </w:rPr>
        <w:t xml:space="preserve"> او</w:t>
      </w:r>
      <w:r w:rsidR="00757AB3">
        <w:rPr>
          <w:rFonts w:ascii="IRBadr" w:hAnsi="IRBadr" w:cs="IRBadr" w:hint="cs"/>
          <w:sz w:val="28"/>
          <w:rtl/>
        </w:rPr>
        <w:t xml:space="preserve"> </w:t>
      </w:r>
      <w:r w:rsidR="00792F24">
        <w:rPr>
          <w:rFonts w:ascii="IRBadr" w:hAnsi="IRBadr" w:cs="IRBadr" w:hint="cs"/>
          <w:sz w:val="28"/>
          <w:rtl/>
        </w:rPr>
        <w:t>را رها کن،</w:t>
      </w:r>
      <w:r w:rsidR="00757AB3">
        <w:rPr>
          <w:rFonts w:ascii="IRBadr" w:hAnsi="IRBadr" w:cs="IRBadr"/>
          <w:sz w:val="28"/>
          <w:rtl/>
        </w:rPr>
        <w:t xml:space="preserve"> ا</w:t>
      </w:r>
      <w:r w:rsidR="00757AB3">
        <w:rPr>
          <w:rFonts w:ascii="IRBadr" w:hAnsi="IRBadr" w:cs="IRBadr" w:hint="cs"/>
          <w:sz w:val="28"/>
          <w:rtl/>
        </w:rPr>
        <w:t>ین</w:t>
      </w:r>
      <w:r w:rsidR="00792F24">
        <w:rPr>
          <w:rFonts w:ascii="IRBadr" w:hAnsi="IRBadr" w:cs="IRBadr" w:hint="cs"/>
          <w:sz w:val="28"/>
          <w:rtl/>
        </w:rPr>
        <w:t xml:space="preserve"> تعبیر بسیار زیبایی است که در چندین حدیث </w:t>
      </w:r>
      <w:r w:rsidR="00757AB3">
        <w:rPr>
          <w:rFonts w:ascii="IRBadr" w:hAnsi="IRBadr" w:cs="IRBadr" w:hint="cs"/>
          <w:sz w:val="28"/>
          <w:rtl/>
        </w:rPr>
        <w:t>ذکرشده</w:t>
      </w:r>
      <w:r w:rsidR="00792F24">
        <w:rPr>
          <w:rFonts w:ascii="IRBadr" w:hAnsi="IRBadr" w:cs="IRBadr" w:hint="cs"/>
          <w:sz w:val="28"/>
          <w:rtl/>
        </w:rPr>
        <w:t xml:space="preserve"> است</w:t>
      </w:r>
      <w:r>
        <w:rPr>
          <w:rFonts w:ascii="IRBadr" w:hAnsi="IRBadr" w:cs="IRBadr" w:hint="cs"/>
          <w:sz w:val="28"/>
          <w:rtl/>
        </w:rPr>
        <w:t>.</w:t>
      </w:r>
      <w:r w:rsidR="00757AB3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از قبل تولد، هنگام ازدواج و کودکی وظیفه محض بر دوش والدین است.</w:t>
      </w:r>
      <w:r w:rsidR="00757AB3">
        <w:rPr>
          <w:rFonts w:ascii="IRBadr" w:hAnsi="IRBadr" w:cs="IRBadr"/>
          <w:sz w:val="28"/>
          <w:rtl/>
        </w:rPr>
        <w:t xml:space="preserve"> زمان</w:t>
      </w:r>
      <w:r w:rsidR="00757AB3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که فرد به سن تمییز </w:t>
      </w:r>
      <w:r w:rsidR="00757AB3">
        <w:rPr>
          <w:rFonts w:ascii="IRBadr" w:hAnsi="IRBadr" w:cs="IRBadr"/>
          <w:sz w:val="28"/>
          <w:rtl/>
        </w:rPr>
        <w:t>م</w:t>
      </w:r>
      <w:r w:rsidR="00757AB3">
        <w:rPr>
          <w:rFonts w:ascii="IRBadr" w:hAnsi="IRBadr" w:cs="IRBadr" w:hint="cs"/>
          <w:sz w:val="28"/>
          <w:rtl/>
        </w:rPr>
        <w:t>ی‌رسد</w:t>
      </w:r>
      <w:r>
        <w:rPr>
          <w:rFonts w:ascii="IRBadr" w:hAnsi="IRBadr" w:cs="IRBadr" w:hint="cs"/>
          <w:sz w:val="28"/>
          <w:rtl/>
        </w:rPr>
        <w:t xml:space="preserve"> وظیفه </w:t>
      </w:r>
      <w:r w:rsidR="00757AB3">
        <w:rPr>
          <w:rFonts w:ascii="IRBadr" w:hAnsi="IRBadr" w:cs="IRBadr" w:hint="cs"/>
          <w:sz w:val="28"/>
          <w:rtl/>
        </w:rPr>
        <w:t>دوطرفه</w:t>
      </w:r>
      <w:r>
        <w:rPr>
          <w:rFonts w:ascii="IRBadr" w:hAnsi="IRBadr" w:cs="IRBadr" w:hint="cs"/>
          <w:sz w:val="28"/>
          <w:rtl/>
        </w:rPr>
        <w:t xml:space="preserve"> ولی کفه باز به سمت اولیاء سنگینی دارد.</w:t>
      </w:r>
    </w:p>
    <w:p w:rsidR="00792F24" w:rsidRDefault="00792F24" w:rsidP="00EA38F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چند شب قبل در مسجدی حضور پیدا کردم و بین </w:t>
      </w:r>
      <w:r w:rsidR="00757AB3">
        <w:rPr>
          <w:rFonts w:ascii="IRBadr" w:hAnsi="IRBadr" w:cs="IRBadr" w:hint="cs"/>
          <w:sz w:val="28"/>
          <w:rtl/>
        </w:rPr>
        <w:t>دونماز</w:t>
      </w:r>
      <w:r>
        <w:rPr>
          <w:rFonts w:ascii="IRBadr" w:hAnsi="IRBadr" w:cs="IRBadr" w:hint="cs"/>
          <w:sz w:val="28"/>
          <w:rtl/>
        </w:rPr>
        <w:t xml:space="preserve"> سؤال کردم که چه کسی صحیفه سجادیه در خانه دارد؟ </w:t>
      </w:r>
      <w:r w:rsidR="00757AB3">
        <w:rPr>
          <w:rFonts w:ascii="IRBadr" w:hAnsi="IRBadr" w:cs="IRBadr" w:hint="cs"/>
          <w:sz w:val="28"/>
          <w:rtl/>
        </w:rPr>
        <w:t>هیچ‌کس</w:t>
      </w:r>
      <w:r>
        <w:rPr>
          <w:rFonts w:ascii="IRBadr" w:hAnsi="IRBadr" w:cs="IRBadr" w:hint="cs"/>
          <w:sz w:val="28"/>
          <w:rtl/>
        </w:rPr>
        <w:t xml:space="preserve"> جواب مثبت نداد.</w:t>
      </w:r>
      <w:r w:rsidR="00757AB3">
        <w:rPr>
          <w:rFonts w:ascii="IRBadr" w:hAnsi="IRBadr" w:cs="IRBadr"/>
          <w:sz w:val="28"/>
          <w:rtl/>
        </w:rPr>
        <w:t xml:space="preserve"> حت</w:t>
      </w:r>
      <w:r w:rsidR="00757AB3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در مسجد نیز </w:t>
      </w:r>
      <w:r w:rsidR="00757AB3">
        <w:rPr>
          <w:rFonts w:ascii="IRBadr" w:hAnsi="IRBadr" w:cs="IRBadr" w:hint="cs"/>
          <w:sz w:val="28"/>
          <w:rtl/>
        </w:rPr>
        <w:t>صحیفه‌ای</w:t>
      </w:r>
      <w:r>
        <w:rPr>
          <w:rFonts w:ascii="IRBadr" w:hAnsi="IRBadr" w:cs="IRBadr" w:hint="cs"/>
          <w:sz w:val="28"/>
          <w:rtl/>
        </w:rPr>
        <w:t xml:space="preserve"> نبود.</w:t>
      </w:r>
      <w:r w:rsidR="00757AB3">
        <w:rPr>
          <w:rFonts w:ascii="IRBadr" w:hAnsi="IRBadr" w:cs="IRBadr"/>
          <w:sz w:val="28"/>
          <w:rtl/>
        </w:rPr>
        <w:t xml:space="preserve"> صح</w:t>
      </w:r>
      <w:r w:rsidR="00757AB3">
        <w:rPr>
          <w:rFonts w:ascii="IRBadr" w:hAnsi="IRBadr" w:cs="IRBadr" w:hint="cs"/>
          <w:sz w:val="28"/>
          <w:rtl/>
        </w:rPr>
        <w:t>یفه</w:t>
      </w:r>
      <w:r>
        <w:rPr>
          <w:rFonts w:ascii="IRBadr" w:hAnsi="IRBadr" w:cs="IRBadr" w:hint="cs"/>
          <w:sz w:val="28"/>
          <w:rtl/>
        </w:rPr>
        <w:t xml:space="preserve"> سجادیه کتاب </w:t>
      </w:r>
      <w:r w:rsidR="00757AB3">
        <w:rPr>
          <w:rFonts w:ascii="IRBadr" w:hAnsi="IRBadr" w:cs="IRBadr" w:hint="cs"/>
          <w:sz w:val="28"/>
          <w:rtl/>
        </w:rPr>
        <w:t>انسان‌ساز</w:t>
      </w:r>
      <w:r>
        <w:rPr>
          <w:rFonts w:ascii="IRBadr" w:hAnsi="IRBadr" w:cs="IRBadr" w:hint="cs"/>
          <w:sz w:val="28"/>
          <w:rtl/>
        </w:rPr>
        <w:t xml:space="preserve"> است.</w:t>
      </w:r>
      <w:r w:rsidR="00757AB3">
        <w:rPr>
          <w:rFonts w:ascii="IRBadr" w:hAnsi="IRBadr" w:cs="IRBadr"/>
          <w:sz w:val="28"/>
          <w:rtl/>
        </w:rPr>
        <w:t xml:space="preserve"> امام</w:t>
      </w:r>
      <w:r>
        <w:rPr>
          <w:rFonts w:ascii="IRBadr" w:hAnsi="IRBadr" w:cs="IRBadr" w:hint="cs"/>
          <w:sz w:val="28"/>
          <w:rtl/>
        </w:rPr>
        <w:t xml:space="preserve"> در قالب </w:t>
      </w:r>
      <w:r w:rsidR="00757AB3">
        <w:rPr>
          <w:rFonts w:ascii="IRBadr" w:hAnsi="IRBadr" w:cs="IRBadr" w:hint="cs"/>
          <w:sz w:val="28"/>
          <w:rtl/>
        </w:rPr>
        <w:t>و آینه</w:t>
      </w:r>
      <w:r>
        <w:rPr>
          <w:rFonts w:ascii="IRBadr" w:hAnsi="IRBadr" w:cs="IRBadr" w:hint="cs"/>
          <w:sz w:val="28"/>
          <w:rtl/>
        </w:rPr>
        <w:t xml:space="preserve"> دعا </w:t>
      </w:r>
      <w:r w:rsidR="00757AB3">
        <w:rPr>
          <w:rFonts w:ascii="IRBadr" w:hAnsi="IRBadr" w:cs="IRBadr" w:hint="cs"/>
          <w:sz w:val="28"/>
          <w:rtl/>
        </w:rPr>
        <w:t>آن‌همه</w:t>
      </w:r>
      <w:r>
        <w:rPr>
          <w:rFonts w:ascii="IRBadr" w:hAnsi="IRBadr" w:cs="IRBadr" w:hint="cs"/>
          <w:sz w:val="28"/>
          <w:rtl/>
        </w:rPr>
        <w:t xml:space="preserve"> معارف الهی را بیان </w:t>
      </w:r>
      <w:r w:rsidR="00757AB3">
        <w:rPr>
          <w:rFonts w:ascii="IRBadr" w:hAnsi="IRBadr" w:cs="IRBadr"/>
          <w:sz w:val="28"/>
          <w:rtl/>
        </w:rPr>
        <w:t>نموده‌اند</w:t>
      </w:r>
      <w:r>
        <w:rPr>
          <w:rFonts w:ascii="IRBadr" w:hAnsi="IRBadr" w:cs="IRBadr" w:hint="cs"/>
          <w:sz w:val="28"/>
          <w:rtl/>
        </w:rPr>
        <w:t>،</w:t>
      </w:r>
      <w:r w:rsidR="00757AB3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متأسفانه ما با </w:t>
      </w:r>
      <w:r w:rsidR="00EA38FD">
        <w:rPr>
          <w:rFonts w:ascii="IRBadr" w:hAnsi="IRBadr" w:cs="IRBadr" w:hint="cs"/>
          <w:sz w:val="28"/>
          <w:rtl/>
        </w:rPr>
        <w:t>آ</w:t>
      </w:r>
      <w:r>
        <w:rPr>
          <w:rFonts w:ascii="IRBadr" w:hAnsi="IRBadr" w:cs="IRBadr" w:hint="cs"/>
          <w:sz w:val="28"/>
          <w:rtl/>
        </w:rPr>
        <w:t>ن ارتباطی نداریم.</w:t>
      </w:r>
      <w:r w:rsidR="00757AB3">
        <w:rPr>
          <w:rFonts w:ascii="IRBadr" w:hAnsi="IRBadr" w:cs="IRBadr"/>
          <w:sz w:val="28"/>
          <w:rtl/>
        </w:rPr>
        <w:t xml:space="preserve"> دعا</w:t>
      </w:r>
      <w:r>
        <w:rPr>
          <w:rFonts w:ascii="IRBadr" w:hAnsi="IRBadr" w:cs="IRBadr" w:hint="cs"/>
          <w:sz w:val="28"/>
          <w:rtl/>
        </w:rPr>
        <w:t xml:space="preserve"> </w:t>
      </w:r>
      <w:r w:rsidR="00757AB3">
        <w:rPr>
          <w:rFonts w:ascii="IRBadr" w:hAnsi="IRBadr" w:cs="IRBadr" w:hint="cs"/>
          <w:sz w:val="28"/>
          <w:rtl/>
        </w:rPr>
        <w:t>وسیله‌ای</w:t>
      </w:r>
      <w:r>
        <w:rPr>
          <w:rFonts w:ascii="IRBadr" w:hAnsi="IRBadr" w:cs="IRBadr" w:hint="cs"/>
          <w:sz w:val="28"/>
          <w:rtl/>
        </w:rPr>
        <w:t xml:space="preserve"> غیبی است،</w:t>
      </w:r>
      <w:r w:rsidR="00757AB3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ما چون مادی فکر </w:t>
      </w:r>
      <w:r w:rsidR="00757AB3">
        <w:rPr>
          <w:rFonts w:ascii="IRBadr" w:hAnsi="IRBadr" w:cs="IRBadr"/>
          <w:sz w:val="28"/>
          <w:rtl/>
        </w:rPr>
        <w:t>م</w:t>
      </w:r>
      <w:r w:rsidR="00757AB3">
        <w:rPr>
          <w:rFonts w:ascii="IRBadr" w:hAnsi="IRBadr" w:cs="IRBadr" w:hint="cs"/>
          <w:sz w:val="28"/>
          <w:rtl/>
        </w:rPr>
        <w:t>ی‌کنیم</w:t>
      </w:r>
      <w:r>
        <w:rPr>
          <w:rFonts w:ascii="IRBadr" w:hAnsi="IRBadr" w:cs="IRBadr" w:hint="cs"/>
          <w:sz w:val="28"/>
          <w:rtl/>
        </w:rPr>
        <w:t xml:space="preserve"> به دنبال اعمال و </w:t>
      </w:r>
      <w:r w:rsidR="00757AB3">
        <w:rPr>
          <w:rFonts w:ascii="IRBadr" w:hAnsi="IRBadr" w:cs="IRBadr"/>
          <w:sz w:val="28"/>
          <w:rtl/>
        </w:rPr>
        <w:t>نسخه‌ها</w:t>
      </w:r>
      <w:r w:rsidR="00757AB3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مادی هستیم،</w:t>
      </w:r>
      <w:r w:rsidR="00757AB3">
        <w:rPr>
          <w:rFonts w:ascii="IRBadr" w:hAnsi="IRBadr" w:cs="IRBadr"/>
          <w:sz w:val="28"/>
          <w:rtl/>
        </w:rPr>
        <w:t xml:space="preserve"> درحالی‌که</w:t>
      </w:r>
      <w:r>
        <w:rPr>
          <w:rFonts w:ascii="IRBadr" w:hAnsi="IRBadr" w:cs="IRBadr" w:hint="cs"/>
          <w:sz w:val="28"/>
          <w:rtl/>
        </w:rPr>
        <w:t xml:space="preserve"> بر این عالم قوانین فوق مادی حاکم است و از عوامل مهمی که قضای خدا را تغییر </w:t>
      </w:r>
      <w:r w:rsidR="00757AB3">
        <w:rPr>
          <w:rFonts w:ascii="IRBadr" w:hAnsi="IRBadr" w:cs="IRBadr"/>
          <w:sz w:val="28"/>
          <w:rtl/>
        </w:rPr>
        <w:t>م</w:t>
      </w:r>
      <w:r w:rsidR="00757AB3">
        <w:rPr>
          <w:rFonts w:ascii="IRBadr" w:hAnsi="IRBadr" w:cs="IRBadr" w:hint="cs"/>
          <w:sz w:val="28"/>
          <w:rtl/>
        </w:rPr>
        <w:t>ی‌دهد</w:t>
      </w:r>
      <w:r>
        <w:rPr>
          <w:rFonts w:ascii="IRBadr" w:hAnsi="IRBadr" w:cs="IRBadr" w:hint="cs"/>
          <w:sz w:val="28"/>
          <w:rtl/>
        </w:rPr>
        <w:t xml:space="preserve"> دعاست،</w:t>
      </w:r>
      <w:r w:rsidR="00757AB3">
        <w:rPr>
          <w:rFonts w:ascii="IRBadr" w:hAnsi="IRBadr" w:cs="IRBadr"/>
          <w:sz w:val="28"/>
          <w:rtl/>
        </w:rPr>
        <w:t xml:space="preserve"> مخصوصاً</w:t>
      </w:r>
      <w:r>
        <w:rPr>
          <w:rFonts w:ascii="IRBadr" w:hAnsi="IRBadr" w:cs="IRBadr" w:hint="cs"/>
          <w:sz w:val="28"/>
          <w:rtl/>
        </w:rPr>
        <w:t xml:space="preserve"> اگر مانند دعای شب قدر در مظان مقبولیت قرار داشته باشد.</w:t>
      </w:r>
    </w:p>
    <w:p w:rsidR="00792F24" w:rsidRDefault="00496935" w:rsidP="00792F2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حضرت ابراهیم چند قرن قبل از پیامبر خدا (ص) </w:t>
      </w:r>
      <w:r w:rsidR="00343D66">
        <w:rPr>
          <w:rFonts w:ascii="IRBadr" w:hAnsi="IRBadr" w:cs="IRBadr" w:hint="cs"/>
          <w:sz w:val="28"/>
          <w:rtl/>
        </w:rPr>
        <w:t>دعا نمود که خدایا! در این منطقه از نسل من کسی را مبعوث گردان که برای مردم آیات نورانی را خوانده و موجب تزکیه مردم شود.</w:t>
      </w:r>
      <w:r w:rsidR="00757AB3">
        <w:rPr>
          <w:rFonts w:ascii="IRBadr" w:hAnsi="IRBadr" w:cs="IRBadr"/>
          <w:sz w:val="28"/>
          <w:rtl/>
        </w:rPr>
        <w:t xml:space="preserve"> ا</w:t>
      </w:r>
      <w:r w:rsidR="00757AB3">
        <w:rPr>
          <w:rFonts w:ascii="IRBadr" w:hAnsi="IRBadr" w:cs="IRBadr" w:hint="cs"/>
          <w:sz w:val="28"/>
          <w:rtl/>
        </w:rPr>
        <w:t>ین</w:t>
      </w:r>
      <w:r w:rsidR="00343D66">
        <w:rPr>
          <w:rFonts w:ascii="IRBadr" w:hAnsi="IRBadr" w:cs="IRBadr" w:hint="cs"/>
          <w:sz w:val="28"/>
          <w:rtl/>
        </w:rPr>
        <w:t xml:space="preserve"> دعا چند قرن گذشت تا</w:t>
      </w:r>
      <w:r w:rsidR="00757AB3">
        <w:rPr>
          <w:rFonts w:ascii="IRBadr" w:hAnsi="IRBadr" w:cs="IRBadr"/>
          <w:sz w:val="28"/>
          <w:rtl/>
        </w:rPr>
        <w:t xml:space="preserve"> </w:t>
      </w:r>
      <w:r w:rsidR="00343D66">
        <w:rPr>
          <w:rFonts w:ascii="IRBadr" w:hAnsi="IRBadr" w:cs="IRBadr" w:hint="cs"/>
          <w:sz w:val="28"/>
          <w:rtl/>
        </w:rPr>
        <w:t>مستجاب شد.</w:t>
      </w:r>
      <w:r w:rsidR="00757AB3">
        <w:rPr>
          <w:rFonts w:ascii="IRBadr" w:hAnsi="IRBadr" w:cs="IRBadr"/>
          <w:sz w:val="28"/>
          <w:rtl/>
        </w:rPr>
        <w:t xml:space="preserve"> دعا</w:t>
      </w:r>
      <w:r w:rsidR="00343D66">
        <w:rPr>
          <w:rFonts w:ascii="IRBadr" w:hAnsi="IRBadr" w:cs="IRBadr" w:hint="cs"/>
          <w:sz w:val="28"/>
          <w:rtl/>
        </w:rPr>
        <w:t xml:space="preserve"> یک عامل مهم معنوی در همه ابعاد در زندگی انسان است.</w:t>
      </w:r>
      <w:r w:rsidR="00757AB3">
        <w:rPr>
          <w:rFonts w:ascii="IRBadr" w:hAnsi="IRBadr" w:cs="IRBadr"/>
          <w:sz w:val="28"/>
          <w:rtl/>
        </w:rPr>
        <w:t xml:space="preserve"> البته</w:t>
      </w:r>
      <w:r w:rsidR="00343D66">
        <w:rPr>
          <w:rFonts w:ascii="IRBadr" w:hAnsi="IRBadr" w:cs="IRBadr" w:hint="cs"/>
          <w:sz w:val="28"/>
          <w:rtl/>
        </w:rPr>
        <w:t xml:space="preserve"> دعا دارای مقدمات،</w:t>
      </w:r>
      <w:r w:rsidR="00757AB3">
        <w:rPr>
          <w:rFonts w:ascii="IRBadr" w:hAnsi="IRBadr" w:cs="IRBadr"/>
          <w:sz w:val="28"/>
          <w:rtl/>
        </w:rPr>
        <w:t xml:space="preserve"> موانع</w:t>
      </w:r>
      <w:r w:rsidR="00343D66">
        <w:rPr>
          <w:rFonts w:ascii="IRBadr" w:hAnsi="IRBadr" w:cs="IRBadr" w:hint="cs"/>
          <w:sz w:val="28"/>
          <w:rtl/>
        </w:rPr>
        <w:t xml:space="preserve"> و شرایطی است،</w:t>
      </w:r>
      <w:r w:rsidR="00757AB3">
        <w:rPr>
          <w:rFonts w:ascii="IRBadr" w:hAnsi="IRBadr" w:cs="IRBadr"/>
          <w:sz w:val="28"/>
          <w:rtl/>
        </w:rPr>
        <w:t xml:space="preserve"> اما</w:t>
      </w:r>
      <w:r w:rsidR="00343D66">
        <w:rPr>
          <w:rFonts w:ascii="IRBadr" w:hAnsi="IRBadr" w:cs="IRBadr" w:hint="cs"/>
          <w:sz w:val="28"/>
          <w:rtl/>
        </w:rPr>
        <w:t xml:space="preserve"> نباید هرگز از آن خسته شد.</w:t>
      </w:r>
      <w:r w:rsidR="00757AB3">
        <w:rPr>
          <w:rFonts w:ascii="IRBadr" w:hAnsi="IRBadr" w:cs="IRBadr"/>
          <w:sz w:val="28"/>
          <w:rtl/>
        </w:rPr>
        <w:t xml:space="preserve"> اصل</w:t>
      </w:r>
      <w:r w:rsidR="00343D66">
        <w:rPr>
          <w:rFonts w:ascii="IRBadr" w:hAnsi="IRBadr" w:cs="IRBadr" w:hint="cs"/>
          <w:sz w:val="28"/>
          <w:rtl/>
        </w:rPr>
        <w:t xml:space="preserve"> دعا دل را </w:t>
      </w:r>
      <w:r w:rsidR="00757AB3">
        <w:rPr>
          <w:rFonts w:ascii="IRBadr" w:hAnsi="IRBadr" w:cs="IRBadr" w:hint="cs"/>
          <w:sz w:val="28"/>
          <w:rtl/>
        </w:rPr>
        <w:t>به‌سوی</w:t>
      </w:r>
      <w:r w:rsidR="00343D66">
        <w:rPr>
          <w:rFonts w:ascii="IRBadr" w:hAnsi="IRBadr" w:cs="IRBadr" w:hint="cs"/>
          <w:sz w:val="28"/>
          <w:rtl/>
        </w:rPr>
        <w:t xml:space="preserve"> خداوند </w:t>
      </w:r>
      <w:r w:rsidR="00757AB3">
        <w:rPr>
          <w:rFonts w:ascii="IRBadr" w:hAnsi="IRBadr" w:cs="IRBadr"/>
          <w:sz w:val="28"/>
          <w:rtl/>
        </w:rPr>
        <w:t>م</w:t>
      </w:r>
      <w:r w:rsidR="00757AB3">
        <w:rPr>
          <w:rFonts w:ascii="IRBadr" w:hAnsi="IRBadr" w:cs="IRBadr" w:hint="cs"/>
          <w:sz w:val="28"/>
          <w:rtl/>
        </w:rPr>
        <w:t>ی‌کشاند</w:t>
      </w:r>
      <w:r w:rsidR="00343D66">
        <w:rPr>
          <w:rFonts w:ascii="IRBadr" w:hAnsi="IRBadr" w:cs="IRBadr" w:hint="cs"/>
          <w:sz w:val="28"/>
          <w:rtl/>
        </w:rPr>
        <w:t>.</w:t>
      </w:r>
      <w:r w:rsidR="00757AB3">
        <w:rPr>
          <w:rFonts w:ascii="IRBadr" w:hAnsi="IRBadr" w:cs="IRBadr"/>
          <w:sz w:val="28"/>
          <w:rtl/>
        </w:rPr>
        <w:t xml:space="preserve"> با</w:t>
      </w:r>
      <w:r w:rsidR="00757AB3">
        <w:rPr>
          <w:rFonts w:ascii="IRBadr" w:hAnsi="IRBadr" w:cs="IRBadr" w:hint="cs"/>
          <w:sz w:val="28"/>
          <w:rtl/>
        </w:rPr>
        <w:t>ید</w:t>
      </w:r>
      <w:r w:rsidR="00343D66">
        <w:rPr>
          <w:rFonts w:ascii="IRBadr" w:hAnsi="IRBadr" w:cs="IRBadr" w:hint="cs"/>
          <w:sz w:val="28"/>
          <w:rtl/>
        </w:rPr>
        <w:t xml:space="preserve"> حاجات بلند را خداوند درخواست نمود.</w:t>
      </w:r>
    </w:p>
    <w:p w:rsidR="00757AB3" w:rsidRDefault="00757AB3" w:rsidP="00757AB3">
      <w:pPr>
        <w:pStyle w:val="2"/>
        <w:bidi/>
        <w:rPr>
          <w:rtl/>
        </w:rPr>
      </w:pPr>
      <w:bookmarkStart w:id="6" w:name="_Toc435687912"/>
      <w:r>
        <w:rPr>
          <w:rFonts w:hint="cs"/>
          <w:rtl/>
        </w:rPr>
        <w:lastRenderedPageBreak/>
        <w:t>عمق و ژرفای صحیفه سجادیه</w:t>
      </w:r>
      <w:bookmarkEnd w:id="6"/>
    </w:p>
    <w:p w:rsidR="00343D66" w:rsidRDefault="00343D66" w:rsidP="00343D6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صحیفه سجادیه گنجینه ایست که افتخار شیعه و امت اسلامی است و </w:t>
      </w:r>
      <w:r w:rsidR="00757AB3">
        <w:rPr>
          <w:rFonts w:ascii="IRBadr" w:hAnsi="IRBadr" w:cs="IRBadr" w:hint="cs"/>
          <w:sz w:val="28"/>
          <w:rtl/>
        </w:rPr>
        <w:t>هیچ‌کس</w:t>
      </w:r>
      <w:r>
        <w:rPr>
          <w:rFonts w:ascii="IRBadr" w:hAnsi="IRBadr" w:cs="IRBadr" w:hint="cs"/>
          <w:sz w:val="28"/>
          <w:rtl/>
        </w:rPr>
        <w:t xml:space="preserve"> حتی فرد سنی </w:t>
      </w:r>
      <w:r w:rsidR="00757AB3">
        <w:rPr>
          <w:rFonts w:ascii="IRBadr" w:hAnsi="IRBadr" w:cs="IRBadr"/>
          <w:sz w:val="28"/>
          <w:rtl/>
        </w:rPr>
        <w:t>نم</w:t>
      </w:r>
      <w:r w:rsidR="00757AB3">
        <w:rPr>
          <w:rFonts w:ascii="IRBadr" w:hAnsi="IRBadr" w:cs="IRBadr" w:hint="cs"/>
          <w:sz w:val="28"/>
          <w:rtl/>
        </w:rPr>
        <w:t>ی‌تواند</w:t>
      </w:r>
      <w:r>
        <w:rPr>
          <w:rFonts w:ascii="IRBadr" w:hAnsi="IRBadr" w:cs="IRBadr" w:hint="cs"/>
          <w:sz w:val="28"/>
          <w:rtl/>
        </w:rPr>
        <w:t xml:space="preserve"> در قبال این کتاب توحید چیزی را بگوید.</w:t>
      </w:r>
      <w:r w:rsidR="00757AB3">
        <w:rPr>
          <w:rFonts w:ascii="IRBadr" w:hAnsi="IRBadr" w:cs="IRBadr"/>
          <w:sz w:val="28"/>
          <w:rtl/>
        </w:rPr>
        <w:t xml:space="preserve"> ا</w:t>
      </w:r>
      <w:r w:rsidR="00757AB3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کتاب </w:t>
      </w:r>
      <w:r w:rsidR="00757AB3">
        <w:rPr>
          <w:rFonts w:ascii="IRBadr" w:hAnsi="IRBadr" w:cs="IRBadr" w:hint="cs"/>
          <w:sz w:val="28"/>
          <w:rtl/>
        </w:rPr>
        <w:t>انسان‌ساز</w:t>
      </w:r>
      <w:r>
        <w:rPr>
          <w:rFonts w:ascii="IRBadr" w:hAnsi="IRBadr" w:cs="IRBadr" w:hint="cs"/>
          <w:sz w:val="28"/>
          <w:rtl/>
        </w:rPr>
        <w:t xml:space="preserve"> است.</w:t>
      </w:r>
      <w:r w:rsidR="00757AB3">
        <w:rPr>
          <w:rFonts w:ascii="IRBadr" w:hAnsi="IRBadr" w:cs="IRBadr"/>
          <w:sz w:val="28"/>
          <w:rtl/>
        </w:rPr>
        <w:t xml:space="preserve"> دعاها</w:t>
      </w:r>
      <w:r w:rsidR="00757AB3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این کتاب پر از رموز توحید است که در حقیقت معارف قرآن در قالب دعا و طوری دیگر در این کتاب جمع شده است.</w:t>
      </w:r>
    </w:p>
    <w:p w:rsidR="00343D66" w:rsidRDefault="00343D66" w:rsidP="00343D6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دعای 25 صحیفه سجادیه دعای امام برای فرزندان خود است.</w:t>
      </w:r>
      <w:r w:rsidR="00757AB3">
        <w:rPr>
          <w:rFonts w:ascii="IRBadr" w:hAnsi="IRBadr" w:cs="IRBadr"/>
          <w:sz w:val="28"/>
          <w:rtl/>
        </w:rPr>
        <w:t xml:space="preserve"> ائمه</w:t>
      </w:r>
      <w:r w:rsidR="002F0BC2">
        <w:rPr>
          <w:rFonts w:ascii="IRBadr" w:hAnsi="IRBadr" w:cs="IRBadr" w:hint="cs"/>
          <w:sz w:val="28"/>
          <w:rtl/>
        </w:rPr>
        <w:t xml:space="preserve"> </w:t>
      </w:r>
      <w:r w:rsidR="00757AB3">
        <w:rPr>
          <w:rFonts w:ascii="IRBadr" w:hAnsi="IRBadr" w:cs="IRBadr" w:hint="cs"/>
          <w:sz w:val="28"/>
          <w:rtl/>
        </w:rPr>
        <w:t>درواقع</w:t>
      </w:r>
      <w:r w:rsidR="002F0BC2">
        <w:rPr>
          <w:rFonts w:ascii="IRBadr" w:hAnsi="IRBadr" w:cs="IRBadr" w:hint="cs"/>
          <w:sz w:val="28"/>
          <w:rtl/>
        </w:rPr>
        <w:t xml:space="preserve"> </w:t>
      </w:r>
      <w:r w:rsidR="00757AB3">
        <w:rPr>
          <w:rFonts w:ascii="IRBadr" w:hAnsi="IRBadr" w:cs="IRBadr" w:hint="cs"/>
          <w:sz w:val="28"/>
          <w:rtl/>
        </w:rPr>
        <w:t>پدران</w:t>
      </w:r>
      <w:r w:rsidR="002F0BC2">
        <w:rPr>
          <w:rFonts w:ascii="IRBadr" w:hAnsi="IRBadr" w:cs="IRBadr" w:hint="cs"/>
          <w:sz w:val="28"/>
          <w:rtl/>
        </w:rPr>
        <w:t xml:space="preserve"> روحانی و </w:t>
      </w:r>
      <w:r w:rsidR="00757AB3">
        <w:rPr>
          <w:rFonts w:ascii="IRBadr" w:hAnsi="IRBadr" w:cs="IRBadr" w:hint="cs"/>
          <w:sz w:val="28"/>
          <w:rtl/>
        </w:rPr>
        <w:t>آسمانی</w:t>
      </w:r>
      <w:r w:rsidR="002F0BC2">
        <w:rPr>
          <w:rFonts w:ascii="IRBadr" w:hAnsi="IRBadr" w:cs="IRBadr" w:hint="cs"/>
          <w:sz w:val="28"/>
          <w:rtl/>
        </w:rPr>
        <w:t xml:space="preserve"> برای همه امت هستند.</w:t>
      </w:r>
      <w:r w:rsidR="00757AB3">
        <w:rPr>
          <w:rFonts w:ascii="IRBadr" w:hAnsi="IRBadr" w:cs="IRBadr"/>
          <w:sz w:val="28"/>
          <w:rtl/>
        </w:rPr>
        <w:t xml:space="preserve"> ا</w:t>
      </w:r>
      <w:r w:rsidR="00757AB3">
        <w:rPr>
          <w:rFonts w:ascii="IRBadr" w:hAnsi="IRBadr" w:cs="IRBadr" w:hint="cs"/>
          <w:sz w:val="28"/>
          <w:rtl/>
        </w:rPr>
        <w:t>ین</w:t>
      </w:r>
      <w:r w:rsidR="002F0BC2">
        <w:rPr>
          <w:rFonts w:ascii="IRBadr" w:hAnsi="IRBadr" w:cs="IRBadr" w:hint="cs"/>
          <w:sz w:val="28"/>
          <w:rtl/>
        </w:rPr>
        <w:t xml:space="preserve"> دعا را بخوانید.</w:t>
      </w:r>
      <w:r w:rsidR="00757AB3">
        <w:rPr>
          <w:rFonts w:ascii="IRBadr" w:hAnsi="IRBadr" w:cs="IRBadr"/>
          <w:sz w:val="28"/>
          <w:rtl/>
        </w:rPr>
        <w:t xml:space="preserve"> ما</w:t>
      </w:r>
      <w:r w:rsidR="002F0BC2">
        <w:rPr>
          <w:rFonts w:ascii="IRBadr" w:hAnsi="IRBadr" w:cs="IRBadr" w:hint="cs"/>
          <w:sz w:val="28"/>
          <w:rtl/>
        </w:rPr>
        <w:t xml:space="preserve"> در </w:t>
      </w:r>
      <w:r w:rsidR="00757AB3">
        <w:rPr>
          <w:rFonts w:ascii="IRBadr" w:hAnsi="IRBadr" w:cs="IRBadr" w:hint="cs"/>
          <w:sz w:val="28"/>
          <w:rtl/>
        </w:rPr>
        <w:t>ادامه</w:t>
      </w:r>
      <w:r w:rsidR="002F0BC2">
        <w:rPr>
          <w:rFonts w:ascii="IRBadr" w:hAnsi="IRBadr" w:cs="IRBadr" w:hint="cs"/>
          <w:sz w:val="28"/>
          <w:rtl/>
        </w:rPr>
        <w:t xml:space="preserve"> </w:t>
      </w:r>
      <w:r w:rsidR="00757AB3">
        <w:rPr>
          <w:rFonts w:ascii="IRBadr" w:hAnsi="IRBadr" w:cs="IRBadr"/>
          <w:sz w:val="28"/>
          <w:rtl/>
        </w:rPr>
        <w:t>بحث‌ها</w:t>
      </w:r>
      <w:r w:rsidR="00757AB3">
        <w:rPr>
          <w:rFonts w:ascii="IRBadr" w:hAnsi="IRBadr" w:cs="IRBadr" w:hint="cs"/>
          <w:sz w:val="28"/>
          <w:rtl/>
        </w:rPr>
        <w:t>ی</w:t>
      </w:r>
      <w:r w:rsidR="002F0BC2">
        <w:rPr>
          <w:rFonts w:ascii="IRBadr" w:hAnsi="IRBadr" w:cs="IRBadr" w:hint="cs"/>
          <w:sz w:val="28"/>
          <w:rtl/>
        </w:rPr>
        <w:t xml:space="preserve"> آینده ان شاء الله در مباحث مختلف به آن </w:t>
      </w:r>
      <w:r w:rsidR="00757AB3">
        <w:rPr>
          <w:rFonts w:ascii="IRBadr" w:hAnsi="IRBadr" w:cs="IRBadr"/>
          <w:sz w:val="28"/>
          <w:rtl/>
        </w:rPr>
        <w:t>م</w:t>
      </w:r>
      <w:r w:rsidR="00757AB3">
        <w:rPr>
          <w:rFonts w:ascii="IRBadr" w:hAnsi="IRBadr" w:cs="IRBadr" w:hint="cs"/>
          <w:sz w:val="28"/>
          <w:rtl/>
        </w:rPr>
        <w:t>ی‌پردازیم</w:t>
      </w:r>
      <w:r w:rsidR="002F0BC2">
        <w:rPr>
          <w:rFonts w:ascii="IRBadr" w:hAnsi="IRBadr" w:cs="IRBadr" w:hint="cs"/>
          <w:sz w:val="28"/>
          <w:rtl/>
        </w:rPr>
        <w:t>.</w:t>
      </w:r>
      <w:r w:rsidR="00757AB3">
        <w:rPr>
          <w:rFonts w:ascii="IRBadr" w:hAnsi="IRBadr" w:cs="IRBadr"/>
          <w:sz w:val="28"/>
          <w:rtl/>
        </w:rPr>
        <w:t xml:space="preserve"> به</w:t>
      </w:r>
      <w:r w:rsidR="002F0BC2">
        <w:rPr>
          <w:rFonts w:ascii="IRBadr" w:hAnsi="IRBadr" w:cs="IRBadr" w:hint="cs"/>
          <w:sz w:val="28"/>
          <w:rtl/>
        </w:rPr>
        <w:t xml:space="preserve"> نظرم از این </w:t>
      </w:r>
      <w:r w:rsidR="00757AB3">
        <w:rPr>
          <w:rFonts w:ascii="IRBadr" w:hAnsi="IRBadr" w:cs="IRBadr" w:hint="cs"/>
          <w:sz w:val="28"/>
          <w:rtl/>
        </w:rPr>
        <w:t>کامل‌تر</w:t>
      </w:r>
      <w:r w:rsidR="002F0BC2">
        <w:rPr>
          <w:rFonts w:ascii="IRBadr" w:hAnsi="IRBadr" w:cs="IRBadr" w:hint="cs"/>
          <w:sz w:val="28"/>
          <w:rtl/>
        </w:rPr>
        <w:t xml:space="preserve"> </w:t>
      </w:r>
      <w:r w:rsidR="00757AB3">
        <w:rPr>
          <w:rFonts w:ascii="IRBadr" w:hAnsi="IRBadr" w:cs="IRBadr"/>
          <w:sz w:val="28"/>
          <w:rtl/>
        </w:rPr>
        <w:t>نم</w:t>
      </w:r>
      <w:r w:rsidR="00757AB3">
        <w:rPr>
          <w:rFonts w:ascii="IRBadr" w:hAnsi="IRBadr" w:cs="IRBadr" w:hint="cs"/>
          <w:sz w:val="28"/>
          <w:rtl/>
        </w:rPr>
        <w:t>ی‌شد</w:t>
      </w:r>
      <w:r w:rsidR="002F0BC2">
        <w:rPr>
          <w:rFonts w:ascii="IRBadr" w:hAnsi="IRBadr" w:cs="IRBadr" w:hint="cs"/>
          <w:sz w:val="28"/>
          <w:rtl/>
        </w:rPr>
        <w:t xml:space="preserve"> که یک دوره تربیت جسمی و همه ابعاد روحی فرزند را در قبال دعا بیان نمود.</w:t>
      </w:r>
      <w:r w:rsidR="00757AB3">
        <w:rPr>
          <w:rFonts w:ascii="IRBadr" w:hAnsi="IRBadr" w:cs="IRBadr"/>
          <w:sz w:val="28"/>
          <w:rtl/>
        </w:rPr>
        <w:t xml:space="preserve"> خدا</w:t>
      </w:r>
      <w:r w:rsidR="00757AB3">
        <w:rPr>
          <w:rFonts w:ascii="IRBadr" w:hAnsi="IRBadr" w:cs="IRBadr" w:hint="cs"/>
          <w:sz w:val="28"/>
          <w:rtl/>
        </w:rPr>
        <w:t>یا</w:t>
      </w:r>
      <w:r w:rsidR="002F0BC2">
        <w:rPr>
          <w:rFonts w:ascii="IRBadr" w:hAnsi="IRBadr" w:cs="IRBadr" w:hint="cs"/>
          <w:sz w:val="28"/>
          <w:rtl/>
        </w:rPr>
        <w:t xml:space="preserve"> فرزندان مرا </w:t>
      </w:r>
      <w:r w:rsidR="00757AB3">
        <w:rPr>
          <w:rFonts w:ascii="IRBadr" w:hAnsi="IRBadr" w:cs="IRBadr" w:hint="cs"/>
          <w:sz w:val="28"/>
          <w:rtl/>
        </w:rPr>
        <w:t>نگه‌دار</w:t>
      </w:r>
      <w:r w:rsidR="002F0BC2">
        <w:rPr>
          <w:rFonts w:ascii="IRBadr" w:hAnsi="IRBadr" w:cs="IRBadr" w:hint="cs"/>
          <w:sz w:val="28"/>
          <w:rtl/>
        </w:rPr>
        <w:t>،</w:t>
      </w:r>
      <w:r w:rsidR="00757AB3">
        <w:rPr>
          <w:rFonts w:ascii="IRBadr" w:hAnsi="IRBadr" w:cs="IRBadr"/>
          <w:sz w:val="28"/>
          <w:rtl/>
        </w:rPr>
        <w:t xml:space="preserve"> اصلاحشان</w:t>
      </w:r>
      <w:r w:rsidR="002F0BC2">
        <w:rPr>
          <w:rFonts w:ascii="IRBadr" w:hAnsi="IRBadr" w:cs="IRBadr" w:hint="cs"/>
          <w:sz w:val="28"/>
          <w:rtl/>
        </w:rPr>
        <w:t xml:space="preserve"> نما و مرا از </w:t>
      </w:r>
      <w:r w:rsidR="00757AB3">
        <w:rPr>
          <w:rFonts w:ascii="IRBadr" w:hAnsi="IRBadr" w:cs="IRBadr" w:hint="cs"/>
          <w:sz w:val="28"/>
          <w:rtl/>
        </w:rPr>
        <w:t>آن‌ها</w:t>
      </w:r>
      <w:r w:rsidR="002F0BC2">
        <w:rPr>
          <w:rFonts w:ascii="IRBadr" w:hAnsi="IRBadr" w:cs="IRBadr" w:hint="cs"/>
          <w:sz w:val="28"/>
          <w:rtl/>
        </w:rPr>
        <w:t xml:space="preserve"> </w:t>
      </w:r>
      <w:r w:rsidR="00757AB3">
        <w:rPr>
          <w:rFonts w:ascii="IRBadr" w:hAnsi="IRBadr" w:cs="IRBadr" w:hint="cs"/>
          <w:sz w:val="28"/>
          <w:rtl/>
        </w:rPr>
        <w:t>بهره‌مند</w:t>
      </w:r>
      <w:r w:rsidR="002F0BC2">
        <w:rPr>
          <w:rFonts w:ascii="IRBadr" w:hAnsi="IRBadr" w:cs="IRBadr" w:hint="cs"/>
          <w:sz w:val="28"/>
          <w:rtl/>
        </w:rPr>
        <w:t xml:space="preserve"> نما.</w:t>
      </w:r>
      <w:r w:rsidR="00757AB3">
        <w:rPr>
          <w:rFonts w:ascii="IRBadr" w:hAnsi="IRBadr" w:cs="IRBadr"/>
          <w:sz w:val="28"/>
          <w:rtl/>
        </w:rPr>
        <w:t xml:space="preserve"> ا</w:t>
      </w:r>
      <w:r w:rsidR="00757AB3">
        <w:rPr>
          <w:rFonts w:ascii="IRBadr" w:hAnsi="IRBadr" w:cs="IRBadr" w:hint="cs"/>
          <w:sz w:val="28"/>
          <w:rtl/>
        </w:rPr>
        <w:t>ین</w:t>
      </w:r>
      <w:r w:rsidR="002F0BC2">
        <w:rPr>
          <w:rFonts w:ascii="IRBadr" w:hAnsi="IRBadr" w:cs="IRBadr" w:hint="cs"/>
          <w:sz w:val="28"/>
          <w:rtl/>
        </w:rPr>
        <w:t xml:space="preserve"> </w:t>
      </w:r>
      <w:r w:rsidR="00757AB3">
        <w:rPr>
          <w:rFonts w:ascii="IRBadr" w:hAnsi="IRBadr" w:cs="IRBadr" w:hint="cs"/>
          <w:sz w:val="28"/>
          <w:rtl/>
        </w:rPr>
        <w:t>بهره‌مند</w:t>
      </w:r>
      <w:r w:rsidR="002F0BC2">
        <w:rPr>
          <w:rFonts w:ascii="IRBadr" w:hAnsi="IRBadr" w:cs="IRBadr" w:hint="cs"/>
          <w:sz w:val="28"/>
          <w:rtl/>
        </w:rPr>
        <w:t xml:space="preserve">ی از </w:t>
      </w:r>
      <w:r w:rsidR="00757AB3">
        <w:rPr>
          <w:rFonts w:ascii="IRBadr" w:hAnsi="IRBadr" w:cs="IRBadr" w:hint="cs"/>
          <w:sz w:val="28"/>
          <w:rtl/>
        </w:rPr>
        <w:t>جنبه‌ای</w:t>
      </w:r>
      <w:r w:rsidR="002F0BC2">
        <w:rPr>
          <w:rFonts w:ascii="IRBadr" w:hAnsi="IRBadr" w:cs="IRBadr" w:hint="cs"/>
          <w:sz w:val="28"/>
          <w:rtl/>
        </w:rPr>
        <w:t xml:space="preserve"> ناظر به برکات مادی فرزند است که در قرآن کریم </w:t>
      </w:r>
      <w:r w:rsidR="00757AB3">
        <w:rPr>
          <w:rFonts w:ascii="IRBadr" w:hAnsi="IRBadr" w:cs="IRBadr" w:hint="cs"/>
          <w:sz w:val="28"/>
          <w:rtl/>
        </w:rPr>
        <w:t>ذکرشده</w:t>
      </w:r>
      <w:r w:rsidR="002F0BC2">
        <w:rPr>
          <w:rFonts w:ascii="IRBadr" w:hAnsi="IRBadr" w:cs="IRBadr" w:hint="cs"/>
          <w:sz w:val="28"/>
          <w:rtl/>
        </w:rPr>
        <w:t xml:space="preserve"> است. و از جهتی نیز ناظر به برکات معنوی فرزند است که در زندگی دنیا و در حیات برزخی فرد از صلاح و دعای فرزند </w:t>
      </w:r>
      <w:r w:rsidR="00757AB3">
        <w:rPr>
          <w:rFonts w:ascii="IRBadr" w:hAnsi="IRBadr" w:cs="IRBadr" w:hint="cs"/>
          <w:sz w:val="28"/>
          <w:rtl/>
        </w:rPr>
        <w:t>بهره‌مند</w:t>
      </w:r>
      <w:r w:rsidR="002F0BC2">
        <w:rPr>
          <w:rFonts w:ascii="IRBadr" w:hAnsi="IRBadr" w:cs="IRBadr" w:hint="cs"/>
          <w:sz w:val="28"/>
          <w:rtl/>
        </w:rPr>
        <w:t xml:space="preserve"> خواهد بود.</w:t>
      </w:r>
    </w:p>
    <w:p w:rsidR="00CF3AF2" w:rsidRPr="00792FEB" w:rsidRDefault="00CF3AF2" w:rsidP="00757AB3">
      <w:pPr>
        <w:pStyle w:val="3"/>
        <w:bidi/>
        <w:rPr>
          <w:rtl/>
        </w:rPr>
      </w:pPr>
      <w:bookmarkStart w:id="7" w:name="_Toc429498227"/>
      <w:bookmarkStart w:id="8" w:name="_Toc435687913"/>
      <w:r w:rsidRPr="00792FEB">
        <w:rPr>
          <w:rtl/>
        </w:rPr>
        <w:t>خطبه دوم</w:t>
      </w:r>
      <w:bookmarkEnd w:id="7"/>
      <w:bookmarkEnd w:id="8"/>
    </w:p>
    <w:p w:rsidR="00904FB2" w:rsidRDefault="00585DD7" w:rsidP="00585DD7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904FB2" w:rsidRPr="00792FEB">
        <w:rPr>
          <w:rFonts w:ascii="IRBadr" w:hAnsi="IRBadr" w:cs="IRBadr"/>
          <w:b/>
          <w:bCs/>
          <w:sz w:val="28"/>
          <w:szCs w:val="28"/>
          <w:rtl/>
        </w:rPr>
        <w:t xml:space="preserve">یا أَیهَا الَّذِینَ آمَنُوا اتَّقُوا اللَّهَ حَقَّ تُقَاتِهِ وَلَا تَمُوتُنَّ </w:t>
      </w:r>
      <w:r w:rsidR="00904FB2" w:rsidRPr="00792FEB">
        <w:rPr>
          <w:rFonts w:ascii="IRBadr" w:hAnsi="IRBadr" w:cs="IRBadr"/>
          <w:b/>
          <w:bCs/>
          <w:sz w:val="28"/>
          <w:szCs w:val="28"/>
          <w:rtl/>
        </w:rPr>
        <w:lastRenderedPageBreak/>
        <w:t>إِلَّا وَأَنْتُمْ مُسْلِمُونَ</w:t>
      </w:r>
      <w:r w:rsidR="00904FB2" w:rsidRPr="00792FEB">
        <w:rPr>
          <w:rStyle w:val="aff2"/>
          <w:rFonts w:ascii="IRBadr" w:hAnsi="IRBadr" w:cs="IRBadr"/>
          <w:b/>
          <w:bCs/>
          <w:sz w:val="28"/>
          <w:szCs w:val="28"/>
          <w:rtl/>
        </w:rPr>
        <w:footnoteReference w:id="3"/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Pr="00585DD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757AB3" w:rsidRDefault="00594882" w:rsidP="00594882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594882">
        <w:rPr>
          <w:rFonts w:ascii="IRBadr" w:hAnsi="IRBadr" w:cs="IRBadr" w:hint="cs"/>
          <w:sz w:val="28"/>
          <w:szCs w:val="28"/>
          <w:rtl/>
        </w:rPr>
        <w:t xml:space="preserve">ماه </w:t>
      </w:r>
      <w:r>
        <w:rPr>
          <w:rFonts w:ascii="IRBadr" w:hAnsi="IRBadr" w:cs="IRBadr" w:hint="cs"/>
          <w:sz w:val="28"/>
          <w:szCs w:val="28"/>
          <w:rtl/>
        </w:rPr>
        <w:t xml:space="preserve">شعبان ماه تقوا و آمادگی برای رسیدن به قله رمضان و شب قدر است و </w:t>
      </w:r>
      <w:r w:rsidR="00757AB3">
        <w:rPr>
          <w:rFonts w:ascii="IRBadr" w:hAnsi="IRBadr" w:cs="IRBadr" w:hint="cs"/>
          <w:sz w:val="28"/>
          <w:szCs w:val="28"/>
          <w:rtl/>
        </w:rPr>
        <w:t>همان‌طور</w:t>
      </w:r>
      <w:r>
        <w:rPr>
          <w:rFonts w:ascii="IRBadr" w:hAnsi="IRBadr" w:cs="IRBadr" w:hint="cs"/>
          <w:sz w:val="28"/>
          <w:szCs w:val="28"/>
          <w:rtl/>
        </w:rPr>
        <w:t xml:space="preserve"> که هفته قبل عرض کردم که در این ماه همه قوای خویش را باید </w:t>
      </w:r>
      <w:r w:rsidR="00757AB3">
        <w:rPr>
          <w:rFonts w:ascii="IRBadr" w:hAnsi="IRBadr" w:cs="IRBadr"/>
          <w:sz w:val="28"/>
          <w:szCs w:val="28"/>
          <w:rtl/>
        </w:rPr>
        <w:t>برا</w:t>
      </w:r>
      <w:r w:rsidR="00757AB3">
        <w:rPr>
          <w:rFonts w:ascii="IRBadr" w:hAnsi="IRBadr" w:cs="IRBadr" w:hint="cs"/>
          <w:sz w:val="28"/>
          <w:szCs w:val="28"/>
          <w:rtl/>
        </w:rPr>
        <w:t>ی</w:t>
      </w:r>
      <w:r w:rsidR="00757AB3">
        <w:rPr>
          <w:rFonts w:ascii="IRBadr" w:hAnsi="IRBadr" w:cs="IRBadr" w:hint="eastAsia"/>
          <w:sz w:val="28"/>
          <w:szCs w:val="28"/>
          <w:rtl/>
        </w:rPr>
        <w:t>ان</w:t>
      </w:r>
      <w:r>
        <w:rPr>
          <w:rFonts w:ascii="IRBadr" w:hAnsi="IRBadr" w:cs="IRBadr" w:hint="cs"/>
          <w:sz w:val="28"/>
          <w:szCs w:val="28"/>
          <w:rtl/>
        </w:rPr>
        <w:t xml:space="preserve"> آمادگی بسیج نماییم.</w:t>
      </w:r>
      <w:r w:rsidR="00757AB3">
        <w:rPr>
          <w:rFonts w:ascii="IRBadr" w:hAnsi="IRBadr" w:cs="IRBadr"/>
          <w:sz w:val="28"/>
          <w:szCs w:val="28"/>
          <w:rtl/>
        </w:rPr>
        <w:t xml:space="preserve"> با</w:t>
      </w:r>
      <w:r>
        <w:rPr>
          <w:rFonts w:ascii="IRBadr" w:hAnsi="IRBadr" w:cs="IRBadr" w:hint="cs"/>
          <w:sz w:val="28"/>
          <w:szCs w:val="28"/>
          <w:rtl/>
        </w:rPr>
        <w:t xml:space="preserve"> ذکرهای استغفار،</w:t>
      </w:r>
      <w:r w:rsidR="00757AB3">
        <w:rPr>
          <w:rFonts w:ascii="IRBadr" w:hAnsi="IRBadr" w:cs="IRBadr"/>
          <w:sz w:val="28"/>
          <w:szCs w:val="28"/>
          <w:rtl/>
        </w:rPr>
        <w:t xml:space="preserve"> توح</w:t>
      </w:r>
      <w:r w:rsidR="00757AB3">
        <w:rPr>
          <w:rFonts w:ascii="IRBadr" w:hAnsi="IRBadr" w:cs="IRBadr" w:hint="cs"/>
          <w:sz w:val="28"/>
          <w:szCs w:val="28"/>
          <w:rtl/>
        </w:rPr>
        <w:t>ی</w:t>
      </w:r>
      <w:r w:rsidR="00757AB3">
        <w:rPr>
          <w:rFonts w:ascii="IRBadr" w:hAnsi="IRBadr" w:cs="IRBadr" w:hint="eastAsia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 xml:space="preserve"> و صلوات و مناجات شعبانیه باید خود را آماده کنیم </w:t>
      </w:r>
      <w:r w:rsidR="00757AB3">
        <w:rPr>
          <w:rFonts w:ascii="IRBadr" w:hAnsi="IRBadr" w:cs="IRBadr" w:hint="cs"/>
          <w:sz w:val="28"/>
          <w:szCs w:val="28"/>
          <w:rtl/>
        </w:rPr>
        <w:t>به‌خصوص</w:t>
      </w:r>
      <w:r>
        <w:rPr>
          <w:rFonts w:ascii="IRBadr" w:hAnsi="IRBadr" w:cs="IRBadr" w:hint="cs"/>
          <w:sz w:val="28"/>
          <w:szCs w:val="28"/>
          <w:rtl/>
        </w:rPr>
        <w:t xml:space="preserve"> اینکه در این ماه میلاد پربرکت امام </w:t>
      </w:r>
      <w:r w:rsidR="00757AB3">
        <w:rPr>
          <w:rFonts w:ascii="IRBadr" w:hAnsi="IRBadr" w:cs="IRBadr"/>
          <w:sz w:val="28"/>
          <w:szCs w:val="28"/>
          <w:rtl/>
        </w:rPr>
        <w:t>عصر (</w:t>
      </w:r>
      <w:r>
        <w:rPr>
          <w:rFonts w:ascii="IRBadr" w:hAnsi="IRBadr" w:cs="IRBadr" w:hint="cs"/>
          <w:sz w:val="28"/>
          <w:szCs w:val="28"/>
          <w:rtl/>
        </w:rPr>
        <w:t>ع) قرار دارد.</w:t>
      </w:r>
    </w:p>
    <w:p w:rsidR="00757AB3" w:rsidRDefault="00757AB3" w:rsidP="00757AB3">
      <w:pPr>
        <w:pStyle w:val="3"/>
        <w:bidi/>
        <w:rPr>
          <w:rtl/>
        </w:rPr>
      </w:pPr>
      <w:bookmarkStart w:id="9" w:name="_Toc435687914"/>
      <w:r>
        <w:rPr>
          <w:rFonts w:hint="cs"/>
          <w:rtl/>
        </w:rPr>
        <w:t>امام در بینش شیعه</w:t>
      </w:r>
      <w:bookmarkEnd w:id="9"/>
    </w:p>
    <w:p w:rsidR="00594882" w:rsidRDefault="00594882" w:rsidP="00EA38FD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امام در منطق شیعه از منظری واسطه فیض و از منظری مایه صعود اعمال است.</w:t>
      </w:r>
      <w:r w:rsidR="00757AB3">
        <w:rPr>
          <w:rFonts w:ascii="IRBadr" w:hAnsi="IRBadr" w:cs="IRBadr"/>
          <w:sz w:val="28"/>
          <w:szCs w:val="28"/>
          <w:rtl/>
        </w:rPr>
        <w:t xml:space="preserve"> امام</w:t>
      </w:r>
      <w:r>
        <w:rPr>
          <w:rFonts w:ascii="IRBadr" w:hAnsi="IRBadr" w:cs="IRBadr" w:hint="cs"/>
          <w:sz w:val="28"/>
          <w:szCs w:val="28"/>
          <w:rtl/>
        </w:rPr>
        <w:t xml:space="preserve"> هم واسطه ایست که از </w:t>
      </w:r>
      <w:r w:rsidR="00EA38FD">
        <w:rPr>
          <w:rFonts w:ascii="IRBadr" w:hAnsi="IRBadr" w:cs="IRBadr" w:hint="cs"/>
          <w:sz w:val="28"/>
          <w:szCs w:val="28"/>
          <w:rtl/>
        </w:rPr>
        <w:t>آ</w:t>
      </w:r>
      <w:r>
        <w:rPr>
          <w:rFonts w:ascii="IRBadr" w:hAnsi="IRBadr" w:cs="IRBadr" w:hint="cs"/>
          <w:sz w:val="28"/>
          <w:szCs w:val="28"/>
          <w:rtl/>
        </w:rPr>
        <w:t>ن عالم</w:t>
      </w:r>
      <w:r w:rsidR="00EA38FD">
        <w:rPr>
          <w:rFonts w:ascii="IRBadr" w:hAnsi="IRBadr" w:cs="IRBadr" w:hint="cs"/>
          <w:sz w:val="28"/>
          <w:szCs w:val="28"/>
          <w:rtl/>
        </w:rPr>
        <w:t>،</w:t>
      </w:r>
      <w:r>
        <w:rPr>
          <w:rFonts w:ascii="IRBadr" w:hAnsi="IRBadr" w:cs="IRBadr" w:hint="cs"/>
          <w:sz w:val="28"/>
          <w:szCs w:val="28"/>
          <w:rtl/>
        </w:rPr>
        <w:t xml:space="preserve"> فیض الهی را دریافت </w:t>
      </w:r>
      <w:r w:rsidR="00757AB3">
        <w:rPr>
          <w:rFonts w:ascii="IRBadr" w:hAnsi="IRBadr" w:cs="IRBadr"/>
          <w:sz w:val="28"/>
          <w:szCs w:val="28"/>
          <w:rtl/>
        </w:rPr>
        <w:t>م</w:t>
      </w:r>
      <w:r w:rsidR="00757AB3">
        <w:rPr>
          <w:rFonts w:ascii="IRBadr" w:hAnsi="IRBadr" w:cs="IRBadr" w:hint="cs"/>
          <w:sz w:val="28"/>
          <w:szCs w:val="28"/>
          <w:rtl/>
        </w:rPr>
        <w:t>ی‌</w:t>
      </w:r>
      <w:r w:rsidR="00757AB3">
        <w:rPr>
          <w:rFonts w:ascii="IRBadr" w:hAnsi="IRBadr" w:cs="IRBadr" w:hint="eastAsia"/>
          <w:sz w:val="28"/>
          <w:szCs w:val="28"/>
          <w:rtl/>
        </w:rPr>
        <w:t>کند</w:t>
      </w:r>
      <w:r>
        <w:rPr>
          <w:rFonts w:ascii="IRBadr" w:hAnsi="IRBadr" w:cs="IRBadr" w:hint="cs"/>
          <w:sz w:val="28"/>
          <w:szCs w:val="28"/>
          <w:rtl/>
        </w:rPr>
        <w:t xml:space="preserve"> و </w:t>
      </w:r>
      <w:r w:rsidR="00757AB3">
        <w:rPr>
          <w:rFonts w:ascii="IRBadr" w:hAnsi="IRBadr" w:cs="IRBadr" w:hint="cs"/>
          <w:sz w:val="28"/>
          <w:szCs w:val="28"/>
          <w:rtl/>
        </w:rPr>
        <w:t>به‌واسطه</w:t>
      </w:r>
      <w:r>
        <w:rPr>
          <w:rFonts w:ascii="IRBadr" w:hAnsi="IRBadr" w:cs="IRBadr" w:hint="cs"/>
          <w:sz w:val="28"/>
          <w:szCs w:val="28"/>
          <w:rtl/>
        </w:rPr>
        <w:t xml:space="preserve"> او باران فیض الهی بر زمین </w:t>
      </w:r>
      <w:r w:rsidR="00757AB3">
        <w:rPr>
          <w:rFonts w:ascii="IRBadr" w:hAnsi="IRBadr" w:cs="IRBadr"/>
          <w:sz w:val="28"/>
          <w:szCs w:val="28"/>
          <w:rtl/>
        </w:rPr>
        <w:t>م</w:t>
      </w:r>
      <w:r w:rsidR="00757AB3">
        <w:rPr>
          <w:rFonts w:ascii="IRBadr" w:hAnsi="IRBadr" w:cs="IRBadr" w:hint="cs"/>
          <w:sz w:val="28"/>
          <w:szCs w:val="28"/>
          <w:rtl/>
        </w:rPr>
        <w:t>ی‌</w:t>
      </w:r>
      <w:r w:rsidR="00757AB3">
        <w:rPr>
          <w:rFonts w:ascii="IRBadr" w:hAnsi="IRBadr" w:cs="IRBadr" w:hint="eastAsia"/>
          <w:sz w:val="28"/>
          <w:szCs w:val="28"/>
          <w:rtl/>
        </w:rPr>
        <w:t>بارد</w:t>
      </w:r>
      <w:r>
        <w:rPr>
          <w:rFonts w:ascii="IRBadr" w:hAnsi="IRBadr" w:cs="IRBadr" w:hint="cs"/>
          <w:sz w:val="28"/>
          <w:szCs w:val="28"/>
          <w:rtl/>
        </w:rPr>
        <w:t xml:space="preserve"> و نیز از </w:t>
      </w:r>
      <w:r w:rsidR="00757AB3">
        <w:rPr>
          <w:rFonts w:ascii="IRBadr" w:hAnsi="IRBadr" w:cs="IRBadr" w:hint="cs"/>
          <w:sz w:val="28"/>
          <w:szCs w:val="28"/>
          <w:rtl/>
        </w:rPr>
        <w:t>این‌طرف</w:t>
      </w:r>
      <w:r>
        <w:rPr>
          <w:rFonts w:ascii="IRBadr" w:hAnsi="IRBadr" w:cs="IRBadr" w:hint="cs"/>
          <w:sz w:val="28"/>
          <w:szCs w:val="28"/>
          <w:rtl/>
        </w:rPr>
        <w:t xml:space="preserve"> عروج به مست خدا و تقرب </w:t>
      </w:r>
      <w:r w:rsidR="00757AB3">
        <w:rPr>
          <w:rFonts w:ascii="IRBadr" w:hAnsi="IRBadr" w:cs="IRBadr" w:hint="cs"/>
          <w:sz w:val="28"/>
          <w:szCs w:val="28"/>
          <w:rtl/>
        </w:rPr>
        <w:t>به‌سوی</w:t>
      </w:r>
      <w:r>
        <w:rPr>
          <w:rFonts w:ascii="IRBadr" w:hAnsi="IRBadr" w:cs="IRBadr" w:hint="cs"/>
          <w:sz w:val="28"/>
          <w:szCs w:val="28"/>
          <w:rtl/>
        </w:rPr>
        <w:t xml:space="preserve"> او با وساطت امام </w:t>
      </w:r>
      <w:r w:rsidR="00757AB3">
        <w:rPr>
          <w:rFonts w:ascii="IRBadr" w:hAnsi="IRBadr" w:cs="IRBadr"/>
          <w:sz w:val="28"/>
          <w:szCs w:val="28"/>
          <w:rtl/>
        </w:rPr>
        <w:t>عصر (</w:t>
      </w:r>
      <w:r>
        <w:rPr>
          <w:rFonts w:ascii="IRBadr" w:hAnsi="IRBadr" w:cs="IRBadr" w:hint="cs"/>
          <w:sz w:val="28"/>
          <w:szCs w:val="28"/>
          <w:rtl/>
        </w:rPr>
        <w:t>ع) است.</w:t>
      </w:r>
    </w:p>
    <w:p w:rsidR="00594882" w:rsidRDefault="00594882" w:rsidP="00594882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بیاییم در میلاد این امام حاضر و ناظر</w:t>
      </w:r>
      <w:r w:rsidR="00EA38FD">
        <w:rPr>
          <w:rFonts w:ascii="IRBadr" w:hAnsi="IRBadr" w:cs="IRBadr" w:hint="cs"/>
          <w:sz w:val="28"/>
          <w:szCs w:val="28"/>
          <w:rtl/>
        </w:rPr>
        <w:t>،</w:t>
      </w:r>
      <w:r>
        <w:rPr>
          <w:rFonts w:ascii="IRBadr" w:hAnsi="IRBadr" w:cs="IRBadr" w:hint="cs"/>
          <w:sz w:val="28"/>
          <w:szCs w:val="28"/>
          <w:rtl/>
        </w:rPr>
        <w:t xml:space="preserve"> بر معرفت خود نسبت به ایشان بیفزاییم.</w:t>
      </w:r>
      <w:r w:rsidR="00757AB3">
        <w:rPr>
          <w:rFonts w:ascii="IRBadr" w:hAnsi="IRBadr" w:cs="IRBadr"/>
          <w:sz w:val="28"/>
          <w:szCs w:val="28"/>
          <w:rtl/>
        </w:rPr>
        <w:t xml:space="preserve"> دعا</w:t>
      </w:r>
      <w:r w:rsidR="00757AB3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عهد و </w:t>
      </w:r>
      <w:r w:rsidR="00757AB3">
        <w:rPr>
          <w:rFonts w:ascii="IRBadr" w:hAnsi="IRBadr" w:cs="IRBadr" w:hint="cs"/>
          <w:sz w:val="28"/>
          <w:szCs w:val="28"/>
          <w:rtl/>
        </w:rPr>
        <w:t>آن‌همه</w:t>
      </w:r>
      <w:r>
        <w:rPr>
          <w:rFonts w:ascii="IRBadr" w:hAnsi="IRBadr" w:cs="IRBadr" w:hint="cs"/>
          <w:sz w:val="28"/>
          <w:szCs w:val="28"/>
          <w:rtl/>
        </w:rPr>
        <w:t xml:space="preserve"> اخبار و روایات را بخوانیم و از </w:t>
      </w:r>
      <w:r w:rsidR="00757AB3">
        <w:rPr>
          <w:rFonts w:ascii="IRBadr" w:hAnsi="IRBadr" w:cs="IRBadr" w:hint="cs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استفاده </w:t>
      </w:r>
      <w:r w:rsidR="00757AB3">
        <w:rPr>
          <w:rFonts w:ascii="IRBadr" w:hAnsi="IRBadr" w:cs="IRBadr"/>
          <w:sz w:val="28"/>
          <w:szCs w:val="28"/>
          <w:rtl/>
        </w:rPr>
        <w:t>م</w:t>
      </w:r>
      <w:r w:rsidR="00757AB3">
        <w:rPr>
          <w:rFonts w:ascii="IRBadr" w:hAnsi="IRBadr" w:cs="IRBadr" w:hint="cs"/>
          <w:sz w:val="28"/>
          <w:szCs w:val="28"/>
          <w:rtl/>
        </w:rPr>
        <w:t>ی‌</w:t>
      </w:r>
      <w:r w:rsidR="00757AB3">
        <w:rPr>
          <w:rFonts w:ascii="IRBadr" w:hAnsi="IRBadr" w:cs="IRBadr" w:hint="eastAsia"/>
          <w:sz w:val="28"/>
          <w:szCs w:val="28"/>
          <w:rtl/>
        </w:rPr>
        <w:t>شود</w:t>
      </w:r>
      <w:r>
        <w:rPr>
          <w:rFonts w:ascii="IRBadr" w:hAnsi="IRBadr" w:cs="IRBadr" w:hint="cs"/>
          <w:sz w:val="28"/>
          <w:szCs w:val="28"/>
          <w:rtl/>
        </w:rPr>
        <w:t xml:space="preserve"> که در تابش انوار الهی بر زمین و بر </w:t>
      </w:r>
      <w:r w:rsidR="00757AB3">
        <w:rPr>
          <w:rFonts w:ascii="IRBadr" w:hAnsi="IRBadr" w:cs="IRBadr" w:hint="cs"/>
          <w:sz w:val="28"/>
          <w:szCs w:val="28"/>
          <w:rtl/>
        </w:rPr>
        <w:t>دل‌وجان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757AB3">
        <w:rPr>
          <w:rFonts w:ascii="IRBadr" w:hAnsi="IRBadr" w:cs="IRBadr"/>
          <w:sz w:val="28"/>
          <w:szCs w:val="28"/>
          <w:rtl/>
        </w:rPr>
        <w:t>انسان‌ها</w:t>
      </w:r>
      <w:r>
        <w:rPr>
          <w:rFonts w:ascii="IRBadr" w:hAnsi="IRBadr" w:cs="IRBadr" w:hint="cs"/>
          <w:sz w:val="28"/>
          <w:szCs w:val="28"/>
          <w:rtl/>
        </w:rPr>
        <w:t xml:space="preserve"> امام واسطه است و از ان طرف وسیله صعود اعمال انسان به سمت ملکوت وجود ایشان است در احادیث معتبر </w:t>
      </w:r>
      <w:r w:rsidR="00757AB3">
        <w:rPr>
          <w:rFonts w:ascii="IRBadr" w:hAnsi="IRBadr" w:cs="IRBadr" w:hint="cs"/>
          <w:sz w:val="28"/>
          <w:szCs w:val="28"/>
          <w:rtl/>
        </w:rPr>
        <w:t>ذکرشده</w:t>
      </w:r>
      <w:r>
        <w:rPr>
          <w:rFonts w:ascii="IRBadr" w:hAnsi="IRBadr" w:cs="IRBadr" w:hint="cs"/>
          <w:sz w:val="28"/>
          <w:szCs w:val="28"/>
          <w:rtl/>
        </w:rPr>
        <w:t xml:space="preserve"> است که اگر کسی </w:t>
      </w:r>
      <w:r w:rsidR="00757AB3">
        <w:rPr>
          <w:rFonts w:ascii="IRBadr" w:hAnsi="IRBadr" w:cs="IRBadr" w:hint="cs"/>
          <w:sz w:val="28"/>
          <w:szCs w:val="28"/>
          <w:rtl/>
        </w:rPr>
        <w:t>همه‌سال‌ها</w:t>
      </w:r>
      <w:r>
        <w:rPr>
          <w:rFonts w:ascii="IRBadr" w:hAnsi="IRBadr" w:cs="IRBadr" w:hint="cs"/>
          <w:sz w:val="28"/>
          <w:szCs w:val="28"/>
          <w:rtl/>
        </w:rPr>
        <w:t xml:space="preserve"> را روزه گرفته،</w:t>
      </w:r>
      <w:r w:rsidR="00757AB3">
        <w:rPr>
          <w:rFonts w:ascii="IRBadr" w:hAnsi="IRBadr" w:cs="IRBadr"/>
          <w:sz w:val="28"/>
          <w:szCs w:val="28"/>
          <w:rtl/>
        </w:rPr>
        <w:t xml:space="preserve"> همه‌شب</w:t>
      </w:r>
      <w:r>
        <w:rPr>
          <w:rFonts w:ascii="IRBadr" w:hAnsi="IRBadr" w:cs="IRBadr" w:hint="cs"/>
          <w:sz w:val="28"/>
          <w:szCs w:val="28"/>
          <w:rtl/>
        </w:rPr>
        <w:t xml:space="preserve"> را قائم باشد،</w:t>
      </w:r>
      <w:r w:rsidR="00757AB3">
        <w:rPr>
          <w:rFonts w:ascii="IRBadr" w:hAnsi="IRBadr" w:cs="IRBadr"/>
          <w:sz w:val="28"/>
          <w:szCs w:val="28"/>
          <w:rtl/>
        </w:rPr>
        <w:t xml:space="preserve"> بارها</w:t>
      </w:r>
      <w:r>
        <w:rPr>
          <w:rFonts w:ascii="IRBadr" w:hAnsi="IRBadr" w:cs="IRBadr" w:hint="cs"/>
          <w:sz w:val="28"/>
          <w:szCs w:val="28"/>
          <w:rtl/>
        </w:rPr>
        <w:t xml:space="preserve"> حج را </w:t>
      </w:r>
      <w:r w:rsidR="00757AB3">
        <w:rPr>
          <w:rFonts w:ascii="IRBadr" w:hAnsi="IRBadr" w:cs="IRBadr" w:hint="cs"/>
          <w:sz w:val="28"/>
          <w:szCs w:val="28"/>
          <w:rtl/>
        </w:rPr>
        <w:t>به‌جای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757AB3">
        <w:rPr>
          <w:rFonts w:ascii="IRBadr" w:hAnsi="IRBadr" w:cs="IRBadr"/>
          <w:sz w:val="28"/>
          <w:szCs w:val="28"/>
          <w:rtl/>
        </w:rPr>
        <w:t>آورد</w:t>
      </w:r>
      <w:r>
        <w:rPr>
          <w:rFonts w:ascii="IRBadr" w:hAnsi="IRBadr" w:cs="IRBadr" w:hint="cs"/>
          <w:sz w:val="28"/>
          <w:szCs w:val="28"/>
          <w:rtl/>
        </w:rPr>
        <w:t xml:space="preserve"> و تمام مال خود را نفاق کند اما ولایت را قبول نداشته باشد،</w:t>
      </w:r>
      <w:r w:rsidR="00757AB3">
        <w:rPr>
          <w:rFonts w:ascii="IRBadr" w:hAnsi="IRBadr" w:cs="IRBadr"/>
          <w:sz w:val="28"/>
          <w:szCs w:val="28"/>
          <w:rtl/>
        </w:rPr>
        <w:t xml:space="preserve"> از</w:t>
      </w:r>
      <w:r>
        <w:rPr>
          <w:rFonts w:ascii="IRBadr" w:hAnsi="IRBadr" w:cs="IRBadr" w:hint="cs"/>
          <w:sz w:val="28"/>
          <w:szCs w:val="28"/>
          <w:rtl/>
        </w:rPr>
        <w:t xml:space="preserve"> او پذیرفته نخواهد شد.</w:t>
      </w:r>
    </w:p>
    <w:p w:rsidR="00594882" w:rsidRPr="00594882" w:rsidRDefault="00594882" w:rsidP="00594882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جزء متمم و مکمل همه اعمال معرفت امام است تا جایی که اگر او را نشناخت،</w:t>
      </w:r>
      <w:r w:rsidR="00757AB3">
        <w:rPr>
          <w:rFonts w:ascii="IRBadr" w:hAnsi="IRBadr" w:cs="IRBadr"/>
          <w:sz w:val="28"/>
          <w:szCs w:val="28"/>
          <w:rtl/>
        </w:rPr>
        <w:t xml:space="preserve"> مرگ</w:t>
      </w:r>
      <w:r>
        <w:rPr>
          <w:rFonts w:ascii="IRBadr" w:hAnsi="IRBadr" w:cs="IRBadr" w:hint="cs"/>
          <w:sz w:val="28"/>
          <w:szCs w:val="28"/>
          <w:rtl/>
        </w:rPr>
        <w:t xml:space="preserve"> او جاهلی خواهد بود.</w:t>
      </w:r>
      <w:r w:rsidR="00757AB3">
        <w:rPr>
          <w:rFonts w:ascii="IRBadr" w:hAnsi="IRBadr" w:cs="IRBadr"/>
          <w:sz w:val="28"/>
          <w:szCs w:val="28"/>
          <w:rtl/>
        </w:rPr>
        <w:t xml:space="preserve"> ا</w:t>
      </w:r>
      <w:r w:rsidR="00757AB3">
        <w:rPr>
          <w:rFonts w:ascii="IRBadr" w:hAnsi="IRBadr" w:cs="IRBadr" w:hint="cs"/>
          <w:sz w:val="28"/>
          <w:szCs w:val="28"/>
          <w:rtl/>
        </w:rPr>
        <w:t>ی</w:t>
      </w:r>
      <w:r w:rsidR="00757AB3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اصلی </w:t>
      </w:r>
      <w:r w:rsidR="00757AB3">
        <w:rPr>
          <w:rFonts w:ascii="IRBadr" w:hAnsi="IRBadr" w:cs="IRBadr" w:hint="cs"/>
          <w:sz w:val="28"/>
          <w:szCs w:val="28"/>
          <w:rtl/>
        </w:rPr>
        <w:t>بر خواسته</w:t>
      </w:r>
      <w:r>
        <w:rPr>
          <w:rFonts w:ascii="IRBadr" w:hAnsi="IRBadr" w:cs="IRBadr" w:hint="cs"/>
          <w:sz w:val="28"/>
          <w:szCs w:val="28"/>
          <w:rtl/>
        </w:rPr>
        <w:t xml:space="preserve"> از حقایق دینی است.</w:t>
      </w:r>
      <w:r w:rsidR="00757AB3">
        <w:rPr>
          <w:rFonts w:ascii="IRBadr" w:hAnsi="IRBadr" w:cs="IRBadr"/>
          <w:sz w:val="28"/>
          <w:szCs w:val="28"/>
          <w:rtl/>
        </w:rPr>
        <w:t xml:space="preserve"> کسب</w:t>
      </w:r>
      <w:r w:rsidR="00433FAB">
        <w:rPr>
          <w:rFonts w:ascii="IRBadr" w:hAnsi="IRBadr" w:cs="IRBadr" w:hint="cs"/>
          <w:sz w:val="28"/>
          <w:szCs w:val="28"/>
          <w:rtl/>
        </w:rPr>
        <w:t xml:space="preserve"> تقوا و </w:t>
      </w:r>
      <w:r w:rsidR="00757AB3">
        <w:rPr>
          <w:rFonts w:ascii="IRBadr" w:hAnsi="IRBadr" w:cs="IRBadr" w:hint="cs"/>
          <w:sz w:val="28"/>
          <w:szCs w:val="28"/>
          <w:rtl/>
        </w:rPr>
        <w:t>خودسازی</w:t>
      </w:r>
      <w:r w:rsidR="00433FAB">
        <w:rPr>
          <w:rFonts w:ascii="IRBadr" w:hAnsi="IRBadr" w:cs="IRBadr" w:hint="cs"/>
          <w:sz w:val="28"/>
          <w:szCs w:val="28"/>
          <w:rtl/>
        </w:rPr>
        <w:t xml:space="preserve"> باید </w:t>
      </w:r>
      <w:r w:rsidR="00757AB3">
        <w:rPr>
          <w:rFonts w:ascii="IRBadr" w:hAnsi="IRBadr" w:cs="IRBadr" w:hint="cs"/>
          <w:sz w:val="28"/>
          <w:szCs w:val="28"/>
          <w:rtl/>
        </w:rPr>
        <w:t>باوجود</w:t>
      </w:r>
      <w:r w:rsidR="00433FAB">
        <w:rPr>
          <w:rFonts w:ascii="IRBadr" w:hAnsi="IRBadr" w:cs="IRBadr" w:hint="cs"/>
          <w:sz w:val="28"/>
          <w:szCs w:val="28"/>
          <w:rtl/>
        </w:rPr>
        <w:t xml:space="preserve"> شریف امام </w:t>
      </w:r>
      <w:r w:rsidR="00757AB3">
        <w:rPr>
          <w:rFonts w:ascii="IRBadr" w:hAnsi="IRBadr" w:cs="IRBadr"/>
          <w:sz w:val="28"/>
          <w:szCs w:val="28"/>
          <w:rtl/>
        </w:rPr>
        <w:t>زمان (</w:t>
      </w:r>
      <w:r w:rsidR="00433FAB">
        <w:rPr>
          <w:rFonts w:ascii="IRBadr" w:hAnsi="IRBadr" w:cs="IRBadr" w:hint="cs"/>
          <w:sz w:val="28"/>
          <w:szCs w:val="28"/>
          <w:rtl/>
        </w:rPr>
        <w:t>ع) گره بخورد.</w:t>
      </w:r>
      <w:r w:rsidR="00757AB3">
        <w:rPr>
          <w:rFonts w:ascii="IRBadr" w:hAnsi="IRBadr" w:cs="IRBadr"/>
          <w:sz w:val="28"/>
          <w:szCs w:val="28"/>
          <w:rtl/>
        </w:rPr>
        <w:t xml:space="preserve"> م</w:t>
      </w:r>
      <w:r w:rsidR="00757AB3">
        <w:rPr>
          <w:rFonts w:ascii="IRBadr" w:hAnsi="IRBadr" w:cs="IRBadr" w:hint="cs"/>
          <w:sz w:val="28"/>
          <w:szCs w:val="28"/>
          <w:rtl/>
        </w:rPr>
        <w:t>ی</w:t>
      </w:r>
      <w:r w:rsidR="00757AB3">
        <w:rPr>
          <w:rFonts w:ascii="IRBadr" w:hAnsi="IRBadr" w:cs="IRBadr" w:hint="eastAsia"/>
          <w:sz w:val="28"/>
          <w:szCs w:val="28"/>
          <w:rtl/>
        </w:rPr>
        <w:t>لاد</w:t>
      </w:r>
      <w:r w:rsidR="00433FAB">
        <w:rPr>
          <w:rFonts w:ascii="IRBadr" w:hAnsi="IRBadr" w:cs="IRBadr" w:hint="cs"/>
          <w:sz w:val="28"/>
          <w:szCs w:val="28"/>
          <w:rtl/>
        </w:rPr>
        <w:t xml:space="preserve"> آن حضرت را تبرکی گفته و از خداوند طلب تعجیل ظهور آن حضرت را </w:t>
      </w:r>
      <w:r w:rsidR="00757AB3">
        <w:rPr>
          <w:rFonts w:ascii="IRBadr" w:hAnsi="IRBadr" w:cs="IRBadr"/>
          <w:sz w:val="28"/>
          <w:szCs w:val="28"/>
          <w:rtl/>
        </w:rPr>
        <w:t>م</w:t>
      </w:r>
      <w:r w:rsidR="00757AB3">
        <w:rPr>
          <w:rFonts w:ascii="IRBadr" w:hAnsi="IRBadr" w:cs="IRBadr" w:hint="cs"/>
          <w:sz w:val="28"/>
          <w:szCs w:val="28"/>
          <w:rtl/>
        </w:rPr>
        <w:t>ی‌</w:t>
      </w:r>
      <w:r w:rsidR="00757AB3">
        <w:rPr>
          <w:rFonts w:ascii="IRBadr" w:hAnsi="IRBadr" w:cs="IRBadr" w:hint="eastAsia"/>
          <w:sz w:val="28"/>
          <w:szCs w:val="28"/>
          <w:rtl/>
        </w:rPr>
        <w:t>نما</w:t>
      </w:r>
      <w:r w:rsidR="00757AB3">
        <w:rPr>
          <w:rFonts w:ascii="IRBadr" w:hAnsi="IRBadr" w:cs="IRBadr" w:hint="cs"/>
          <w:sz w:val="28"/>
          <w:szCs w:val="28"/>
          <w:rtl/>
        </w:rPr>
        <w:t>ی</w:t>
      </w:r>
      <w:r w:rsidR="00757AB3">
        <w:rPr>
          <w:rFonts w:ascii="IRBadr" w:hAnsi="IRBadr" w:cs="IRBadr" w:hint="eastAsia"/>
          <w:sz w:val="28"/>
          <w:szCs w:val="28"/>
          <w:rtl/>
        </w:rPr>
        <w:t>م</w:t>
      </w:r>
      <w:r w:rsidR="00433FAB">
        <w:rPr>
          <w:rFonts w:ascii="IRBadr" w:hAnsi="IRBadr" w:cs="IRBadr" w:hint="cs"/>
          <w:sz w:val="28"/>
          <w:szCs w:val="28"/>
          <w:rtl/>
        </w:rPr>
        <w:t>.</w:t>
      </w:r>
      <w:r w:rsidR="00757AB3">
        <w:rPr>
          <w:rFonts w:ascii="IRBadr" w:hAnsi="IRBadr" w:cs="IRBadr"/>
          <w:sz w:val="28"/>
          <w:szCs w:val="28"/>
          <w:rtl/>
        </w:rPr>
        <w:t xml:space="preserve"> با</w:t>
      </w:r>
      <w:r w:rsidR="00757AB3">
        <w:rPr>
          <w:rFonts w:ascii="IRBadr" w:hAnsi="IRBadr" w:cs="IRBadr" w:hint="cs"/>
          <w:sz w:val="28"/>
          <w:szCs w:val="28"/>
          <w:rtl/>
        </w:rPr>
        <w:t>ی</w:t>
      </w:r>
      <w:r w:rsidR="00757AB3">
        <w:rPr>
          <w:rFonts w:ascii="IRBadr" w:hAnsi="IRBadr" w:cs="IRBadr" w:hint="eastAsia"/>
          <w:sz w:val="28"/>
          <w:szCs w:val="28"/>
          <w:rtl/>
        </w:rPr>
        <w:t>د</w:t>
      </w:r>
      <w:r w:rsidR="00433FAB">
        <w:rPr>
          <w:rFonts w:ascii="IRBadr" w:hAnsi="IRBadr" w:cs="IRBadr" w:hint="cs"/>
          <w:sz w:val="28"/>
          <w:szCs w:val="28"/>
          <w:rtl/>
        </w:rPr>
        <w:t xml:space="preserve"> سراسر شهر در پرتو این میلاد پربرکت،</w:t>
      </w:r>
      <w:r w:rsidR="00757AB3">
        <w:rPr>
          <w:rFonts w:ascii="IRBadr" w:hAnsi="IRBadr" w:cs="IRBadr"/>
          <w:sz w:val="28"/>
          <w:szCs w:val="28"/>
          <w:rtl/>
        </w:rPr>
        <w:t xml:space="preserve"> غرق</w:t>
      </w:r>
      <w:r w:rsidR="00433FAB">
        <w:rPr>
          <w:rFonts w:ascii="IRBadr" w:hAnsi="IRBadr" w:cs="IRBadr" w:hint="cs"/>
          <w:sz w:val="28"/>
          <w:szCs w:val="28"/>
          <w:rtl/>
        </w:rPr>
        <w:t xml:space="preserve"> در احساس </w:t>
      </w:r>
      <w:r w:rsidR="00757AB3">
        <w:rPr>
          <w:rFonts w:ascii="IRBadr" w:hAnsi="IRBadr" w:cs="IRBadr" w:hint="cs"/>
          <w:sz w:val="28"/>
          <w:szCs w:val="28"/>
          <w:rtl/>
        </w:rPr>
        <w:t>شورونشاط</w:t>
      </w:r>
      <w:r w:rsidR="00433FAB">
        <w:rPr>
          <w:rFonts w:ascii="IRBadr" w:hAnsi="IRBadr" w:cs="IRBadr" w:hint="cs"/>
          <w:sz w:val="28"/>
          <w:szCs w:val="28"/>
          <w:rtl/>
        </w:rPr>
        <w:t xml:space="preserve"> معنوی باشد.</w:t>
      </w:r>
    </w:p>
    <w:p w:rsidR="00611E99" w:rsidRPr="00792FEB" w:rsidRDefault="00904FB2" w:rsidP="00757AB3">
      <w:pPr>
        <w:pStyle w:val="3"/>
        <w:bidi/>
        <w:rPr>
          <w:rtl/>
        </w:rPr>
      </w:pPr>
      <w:bookmarkStart w:id="10" w:name="_Toc429498237"/>
      <w:bookmarkStart w:id="11" w:name="_Toc435687915"/>
      <w:r w:rsidRPr="00792FEB">
        <w:rPr>
          <w:rtl/>
        </w:rPr>
        <w:lastRenderedPageBreak/>
        <w:t>دعا</w:t>
      </w:r>
      <w:bookmarkEnd w:id="10"/>
      <w:bookmarkEnd w:id="11"/>
    </w:p>
    <w:p w:rsidR="00904FB2" w:rsidRDefault="00904FB2" w:rsidP="00792FEB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792FEB">
        <w:rPr>
          <w:rFonts w:ascii="IRBadr" w:eastAsia="Times New Roman" w:hAnsi="IRBadr" w:cs="IRBadr"/>
          <w:sz w:val="28"/>
          <w:rtl/>
          <w:lang w:bidi="ar-SA"/>
        </w:rPr>
        <w:t>خدایا قلب‌های ما را به نور ایمان و معرفت خودت منور بفرما. خدایا ما را از وسوسه‌های شیطان دور بدار. به ما توفیق تهذیب نفس و تکمیل اخلاق عنایت بفرما. خدایا ما را همواره متذکر مرگ و عوالم پس از مرگ بدار خدایا سلام‌های خالصانه ما را به محضر بقیه‌الله ابلاغ بفرما ارواح طیبه شهدا را و روح مطهر امام روح مطهر آیت‌الله مطهری یادگار امام و اموات و گذشتگان و علمای گذشته را با اولیای خودت محشور بفرما باران رحمت و برکتت را بر ما فرو بفرست خدایا به ما توفیق اطاعت خودت و دوری از معصیت عنایت بفرما خدایا شر دشمنان اسلام را به خودشان بازبگردان و انقلاب اسلامی را از تمام خطرها و آفت‌ها دور بفرما و...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Style w:val="aff1"/>
          <w:rFonts w:ascii="IRBadr" w:hAnsi="IRBadr" w:cs="IRBadr"/>
          <w:sz w:val="28"/>
          <w:rtl/>
        </w:rPr>
      </w:pPr>
      <w:r w:rsidRPr="00792FEB">
        <w:rPr>
          <w:rFonts w:ascii="IRBadr" w:hAnsi="IRBadr" w:cs="IRBadr"/>
          <w:b/>
          <w:bCs/>
          <w:sz w:val="28"/>
          <w:rtl/>
        </w:rPr>
        <w:t>نسئلک اللهم و ندعوک بسمک العظیم الاعظم الاعزّ الاجلّ الاکرم یا الله و... یاارحم الر</w:t>
      </w:r>
      <w:r w:rsidR="00EA38FD">
        <w:rPr>
          <w:rFonts w:ascii="IRBadr" w:hAnsi="IRBadr" w:cs="IRBadr" w:hint="cs"/>
          <w:b/>
          <w:bCs/>
          <w:sz w:val="28"/>
          <w:rtl/>
        </w:rPr>
        <w:t>ا</w:t>
      </w:r>
      <w:bookmarkStart w:id="12" w:name="_GoBack"/>
      <w:bookmarkEnd w:id="12"/>
      <w:r w:rsidRPr="00792FEB">
        <w:rPr>
          <w:rFonts w:ascii="IRBadr" w:hAnsi="IRBadr" w:cs="IRBadr"/>
          <w:b/>
          <w:bCs/>
          <w:sz w:val="28"/>
          <w:rtl/>
        </w:rPr>
        <w:t>حمین اللهم ارزقنی توفیق الطاعة بعد المعصیة صدقة النیّة و عرفان الحرمة اللهم انصر الاسلام و اهله و اخذل الکفر و اهله.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763EBC" w:rsidRPr="00792FEB" w:rsidRDefault="00763EBC" w:rsidP="00792FE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763EBC" w:rsidRPr="00792FEB" w:rsidSect="00A5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373" w:rsidRDefault="001C7373" w:rsidP="000D5800">
      <w:r>
        <w:separator/>
      </w:r>
    </w:p>
  </w:endnote>
  <w:endnote w:type="continuationSeparator" w:id="0">
    <w:p w:rsidR="001C7373" w:rsidRDefault="001C7373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B3" w:rsidRDefault="00757AB3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38F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B3" w:rsidRDefault="00757AB3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373" w:rsidRDefault="001C7373" w:rsidP="00724447">
      <w:pPr>
        <w:bidi/>
      </w:pPr>
      <w:r>
        <w:separator/>
      </w:r>
    </w:p>
  </w:footnote>
  <w:footnote w:type="continuationSeparator" w:id="0">
    <w:p w:rsidR="001C7373" w:rsidRDefault="001C7373" w:rsidP="000D5800">
      <w:r>
        <w:continuationSeparator/>
      </w:r>
    </w:p>
  </w:footnote>
  <w:footnote w:id="1">
    <w:p w:rsidR="00724447" w:rsidRPr="00724447" w:rsidRDefault="00724447" w:rsidP="00724447">
      <w:pPr>
        <w:pStyle w:val="a1"/>
        <w:bidi/>
        <w:jc w:val="both"/>
        <w:rPr>
          <w:rFonts w:ascii="IRBadr" w:hAnsi="IRBadr" w:cs="IRBadr"/>
          <w:b/>
          <w:rtl/>
        </w:rPr>
      </w:pPr>
      <w:r w:rsidRPr="00724447">
        <w:rPr>
          <w:rStyle w:val="aff2"/>
          <w:rFonts w:ascii="IRBadr" w:eastAsia="2  Lotus" w:hAnsi="IRBadr" w:cs="IRBadr"/>
          <w:b/>
        </w:rPr>
        <w:footnoteRef/>
      </w:r>
      <w:r w:rsidRPr="00724447">
        <w:rPr>
          <w:rFonts w:ascii="IRBadr" w:hAnsi="IRBadr" w:cs="IRBadr"/>
          <w:b/>
          <w:rtl/>
        </w:rPr>
        <w:t xml:space="preserve">. </w:t>
      </w:r>
      <w:r w:rsidRPr="00724447">
        <w:rPr>
          <w:rFonts w:ascii="IRBadr" w:hAnsi="IRBadr" w:cs="IRBadr" w:hint="cs"/>
          <w:b/>
          <w:rtl/>
        </w:rPr>
        <w:t xml:space="preserve">سوره </w:t>
      </w:r>
      <w:r w:rsidRPr="00724447">
        <w:rPr>
          <w:rFonts w:ascii="IRBadr" w:hAnsi="IRBadr" w:cs="IRBadr"/>
          <w:b/>
          <w:rtl/>
        </w:rPr>
        <w:t>اعراف</w:t>
      </w:r>
      <w:r w:rsidRPr="00724447">
        <w:rPr>
          <w:rFonts w:ascii="IRBadr" w:hAnsi="IRBadr" w:cs="IRBadr" w:hint="cs"/>
          <w:b/>
          <w:rtl/>
        </w:rPr>
        <w:t>،</w:t>
      </w:r>
      <w:r w:rsidRPr="00724447">
        <w:rPr>
          <w:rFonts w:ascii="IRBadr" w:hAnsi="IRBadr" w:cs="IRBadr"/>
          <w:b/>
          <w:rtl/>
        </w:rPr>
        <w:t xml:space="preserve"> </w:t>
      </w:r>
      <w:r w:rsidRPr="00724447">
        <w:rPr>
          <w:rFonts w:ascii="IRBadr" w:hAnsi="IRBadr" w:cs="IRBadr" w:hint="cs"/>
          <w:b/>
          <w:rtl/>
        </w:rPr>
        <w:t xml:space="preserve">آیه </w:t>
      </w:r>
      <w:r w:rsidRPr="00724447">
        <w:rPr>
          <w:rFonts w:ascii="IRBadr" w:hAnsi="IRBadr" w:cs="IRBadr"/>
          <w:b/>
          <w:rtl/>
        </w:rPr>
        <w:t>43.</w:t>
      </w:r>
    </w:p>
  </w:footnote>
  <w:footnote w:id="2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حشر، آیه 18.</w:t>
      </w:r>
    </w:p>
  </w:footnote>
  <w:footnote w:id="3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آل عمران، آیه 102.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B3" w:rsidRDefault="00757AB3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48" w:rsidRPr="00444448" w:rsidRDefault="00A56FFD" w:rsidP="00A44AE7">
    <w:pPr>
      <w:tabs>
        <w:tab w:val="left" w:pos="1256"/>
        <w:tab w:val="left" w:pos="5696"/>
        <w:tab w:val="right" w:pos="9071"/>
      </w:tabs>
      <w:rPr>
        <w:rFonts w:ascii="IRBadr" w:hAnsi="IRBadr" w:cs="IRBadr"/>
        <w:sz w:val="28"/>
        <w:rtl/>
      </w:rPr>
    </w:pPr>
    <w:bookmarkStart w:id="13" w:name="OLE_LINK1"/>
    <w:bookmarkStart w:id="14" w:name="OLE_LINK2"/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 wp14:anchorId="724B27AB" wp14:editId="483DB3DF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3"/>
    <w:bookmarkEnd w:id="14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022A4975" wp14:editId="2B50C00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1D0C80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8560D2" w:rsidRPr="008560D2">
      <w:rPr>
        <w:rFonts w:ascii="IRBadr" w:hAnsi="IRBadr" w:cs="IRBadr"/>
        <w:sz w:val="28"/>
        <w:rtl/>
      </w:rPr>
      <w:t>شماره ثبت:</w:t>
    </w:r>
    <w:r w:rsidR="00A44AE7">
      <w:rPr>
        <w:rFonts w:ascii="IRBadr" w:hAnsi="IRBadr" w:cs="IRBadr"/>
        <w:sz w:val="28"/>
      </w:rPr>
      <w:t>3844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B3" w:rsidRDefault="00757AB3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159A"/>
    <w:rsid w:val="00052BA3"/>
    <w:rsid w:val="00060D29"/>
    <w:rsid w:val="0006363E"/>
    <w:rsid w:val="00080DFF"/>
    <w:rsid w:val="00085ED5"/>
    <w:rsid w:val="000A1A51"/>
    <w:rsid w:val="000B4340"/>
    <w:rsid w:val="000B7C96"/>
    <w:rsid w:val="000C395A"/>
    <w:rsid w:val="000D056C"/>
    <w:rsid w:val="000D2D0D"/>
    <w:rsid w:val="000D5800"/>
    <w:rsid w:val="000E0BA6"/>
    <w:rsid w:val="000F1897"/>
    <w:rsid w:val="000F7E72"/>
    <w:rsid w:val="00101E2D"/>
    <w:rsid w:val="00102405"/>
    <w:rsid w:val="00102CEB"/>
    <w:rsid w:val="00113CAC"/>
    <w:rsid w:val="00117955"/>
    <w:rsid w:val="00133E1D"/>
    <w:rsid w:val="0013617D"/>
    <w:rsid w:val="00136442"/>
    <w:rsid w:val="001437FF"/>
    <w:rsid w:val="00150D4B"/>
    <w:rsid w:val="00152670"/>
    <w:rsid w:val="00163123"/>
    <w:rsid w:val="00166DD8"/>
    <w:rsid w:val="001712D6"/>
    <w:rsid w:val="001757C8"/>
    <w:rsid w:val="00177934"/>
    <w:rsid w:val="0018781E"/>
    <w:rsid w:val="00192A6A"/>
    <w:rsid w:val="00193A08"/>
    <w:rsid w:val="00197CDD"/>
    <w:rsid w:val="001C367D"/>
    <w:rsid w:val="001C7373"/>
    <w:rsid w:val="001D24F8"/>
    <w:rsid w:val="001D542D"/>
    <w:rsid w:val="001E306E"/>
    <w:rsid w:val="001E3FB0"/>
    <w:rsid w:val="001E4FFF"/>
    <w:rsid w:val="001E70FC"/>
    <w:rsid w:val="001F1EED"/>
    <w:rsid w:val="001F2E3E"/>
    <w:rsid w:val="00207CD6"/>
    <w:rsid w:val="00224C0A"/>
    <w:rsid w:val="002336F6"/>
    <w:rsid w:val="002376A5"/>
    <w:rsid w:val="002417C9"/>
    <w:rsid w:val="002439A1"/>
    <w:rsid w:val="002529C5"/>
    <w:rsid w:val="00260AF8"/>
    <w:rsid w:val="00270294"/>
    <w:rsid w:val="002914BD"/>
    <w:rsid w:val="00295160"/>
    <w:rsid w:val="00297263"/>
    <w:rsid w:val="002B7931"/>
    <w:rsid w:val="002C0741"/>
    <w:rsid w:val="002C56FD"/>
    <w:rsid w:val="002C7D9A"/>
    <w:rsid w:val="002D49E4"/>
    <w:rsid w:val="002E450B"/>
    <w:rsid w:val="002E73F9"/>
    <w:rsid w:val="002F05B9"/>
    <w:rsid w:val="002F0BC2"/>
    <w:rsid w:val="00313EDF"/>
    <w:rsid w:val="003230D0"/>
    <w:rsid w:val="00327D80"/>
    <w:rsid w:val="00340BA3"/>
    <w:rsid w:val="00343D66"/>
    <w:rsid w:val="00350416"/>
    <w:rsid w:val="003557A7"/>
    <w:rsid w:val="0036005B"/>
    <w:rsid w:val="00366400"/>
    <w:rsid w:val="003728D9"/>
    <w:rsid w:val="00380AF6"/>
    <w:rsid w:val="003963D7"/>
    <w:rsid w:val="00396F28"/>
    <w:rsid w:val="003A1A05"/>
    <w:rsid w:val="003A2654"/>
    <w:rsid w:val="003C06BF"/>
    <w:rsid w:val="003C7899"/>
    <w:rsid w:val="003D2F0A"/>
    <w:rsid w:val="003D4DD4"/>
    <w:rsid w:val="003D563F"/>
    <w:rsid w:val="003D6995"/>
    <w:rsid w:val="003E1E58"/>
    <w:rsid w:val="003E2BAB"/>
    <w:rsid w:val="003F3B90"/>
    <w:rsid w:val="00405199"/>
    <w:rsid w:val="00410699"/>
    <w:rsid w:val="00412845"/>
    <w:rsid w:val="00415360"/>
    <w:rsid w:val="00433FAB"/>
    <w:rsid w:val="004403C9"/>
    <w:rsid w:val="00444448"/>
    <w:rsid w:val="0044591E"/>
    <w:rsid w:val="00455B91"/>
    <w:rsid w:val="004651D2"/>
    <w:rsid w:val="00465D26"/>
    <w:rsid w:val="004679F8"/>
    <w:rsid w:val="0049675B"/>
    <w:rsid w:val="00496935"/>
    <w:rsid w:val="004A0EA9"/>
    <w:rsid w:val="004A72C8"/>
    <w:rsid w:val="004B337F"/>
    <w:rsid w:val="004F3596"/>
    <w:rsid w:val="004F51FB"/>
    <w:rsid w:val="00526CC7"/>
    <w:rsid w:val="00530FD7"/>
    <w:rsid w:val="005349AB"/>
    <w:rsid w:val="00562B28"/>
    <w:rsid w:val="00572E2D"/>
    <w:rsid w:val="00585DD7"/>
    <w:rsid w:val="00592103"/>
    <w:rsid w:val="005941DD"/>
    <w:rsid w:val="00594882"/>
    <w:rsid w:val="005A545E"/>
    <w:rsid w:val="005A5862"/>
    <w:rsid w:val="005B0852"/>
    <w:rsid w:val="005C06AE"/>
    <w:rsid w:val="005D4781"/>
    <w:rsid w:val="005D7DF3"/>
    <w:rsid w:val="00610C18"/>
    <w:rsid w:val="00611E99"/>
    <w:rsid w:val="00612385"/>
    <w:rsid w:val="0061376C"/>
    <w:rsid w:val="00636EFA"/>
    <w:rsid w:val="0064203F"/>
    <w:rsid w:val="00654489"/>
    <w:rsid w:val="0066229C"/>
    <w:rsid w:val="00673D9E"/>
    <w:rsid w:val="0067521A"/>
    <w:rsid w:val="0068631F"/>
    <w:rsid w:val="0069696C"/>
    <w:rsid w:val="006A085A"/>
    <w:rsid w:val="006C1838"/>
    <w:rsid w:val="006D3A87"/>
    <w:rsid w:val="006F01B4"/>
    <w:rsid w:val="00703794"/>
    <w:rsid w:val="00724447"/>
    <w:rsid w:val="00734D59"/>
    <w:rsid w:val="0073609B"/>
    <w:rsid w:val="0075033E"/>
    <w:rsid w:val="00752745"/>
    <w:rsid w:val="00757847"/>
    <w:rsid w:val="00757AB3"/>
    <w:rsid w:val="007613DF"/>
    <w:rsid w:val="00763EBC"/>
    <w:rsid w:val="0076665E"/>
    <w:rsid w:val="00771D00"/>
    <w:rsid w:val="00772185"/>
    <w:rsid w:val="007749BC"/>
    <w:rsid w:val="00780C88"/>
    <w:rsid w:val="00780E25"/>
    <w:rsid w:val="007818F0"/>
    <w:rsid w:val="00783462"/>
    <w:rsid w:val="00787B13"/>
    <w:rsid w:val="00792F24"/>
    <w:rsid w:val="00792FAC"/>
    <w:rsid w:val="00792FEB"/>
    <w:rsid w:val="007A5D2F"/>
    <w:rsid w:val="007B0062"/>
    <w:rsid w:val="007B6FEB"/>
    <w:rsid w:val="007C1EF7"/>
    <w:rsid w:val="007C2B44"/>
    <w:rsid w:val="007C60D0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49D7"/>
    <w:rsid w:val="0080799B"/>
    <w:rsid w:val="00807BE3"/>
    <w:rsid w:val="00811F02"/>
    <w:rsid w:val="008155ED"/>
    <w:rsid w:val="008407A4"/>
    <w:rsid w:val="00844860"/>
    <w:rsid w:val="00845CC4"/>
    <w:rsid w:val="008560D2"/>
    <w:rsid w:val="008644F4"/>
    <w:rsid w:val="00867F0B"/>
    <w:rsid w:val="00883733"/>
    <w:rsid w:val="008965D2"/>
    <w:rsid w:val="008A14D3"/>
    <w:rsid w:val="008A236D"/>
    <w:rsid w:val="008A3077"/>
    <w:rsid w:val="008A6B24"/>
    <w:rsid w:val="008B565A"/>
    <w:rsid w:val="008C3414"/>
    <w:rsid w:val="008D030F"/>
    <w:rsid w:val="008D36D5"/>
    <w:rsid w:val="008E1E4F"/>
    <w:rsid w:val="008E35B3"/>
    <w:rsid w:val="008E3903"/>
    <w:rsid w:val="008E4A63"/>
    <w:rsid w:val="008E4B28"/>
    <w:rsid w:val="008F63E3"/>
    <w:rsid w:val="00904FB2"/>
    <w:rsid w:val="00906508"/>
    <w:rsid w:val="00910704"/>
    <w:rsid w:val="00913C3B"/>
    <w:rsid w:val="00915509"/>
    <w:rsid w:val="00927388"/>
    <w:rsid w:val="009274FE"/>
    <w:rsid w:val="009401AC"/>
    <w:rsid w:val="009556C9"/>
    <w:rsid w:val="009613AC"/>
    <w:rsid w:val="00977B7E"/>
    <w:rsid w:val="00980643"/>
    <w:rsid w:val="009A5494"/>
    <w:rsid w:val="009A7B56"/>
    <w:rsid w:val="009B46BC"/>
    <w:rsid w:val="009B61C3"/>
    <w:rsid w:val="009C7B4F"/>
    <w:rsid w:val="009E1F60"/>
    <w:rsid w:val="009F4EB3"/>
    <w:rsid w:val="00A0183E"/>
    <w:rsid w:val="00A06D48"/>
    <w:rsid w:val="00A21834"/>
    <w:rsid w:val="00A31C17"/>
    <w:rsid w:val="00A31FDE"/>
    <w:rsid w:val="00A35AC2"/>
    <w:rsid w:val="00A37C77"/>
    <w:rsid w:val="00A44AE7"/>
    <w:rsid w:val="00A5418D"/>
    <w:rsid w:val="00A561FC"/>
    <w:rsid w:val="00A56FFD"/>
    <w:rsid w:val="00A725C2"/>
    <w:rsid w:val="00A769EE"/>
    <w:rsid w:val="00A8016B"/>
    <w:rsid w:val="00A810A5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4300"/>
    <w:rsid w:val="00B436B5"/>
    <w:rsid w:val="00B569DD"/>
    <w:rsid w:val="00B63F15"/>
    <w:rsid w:val="00B75194"/>
    <w:rsid w:val="00BA51A8"/>
    <w:rsid w:val="00BA58B4"/>
    <w:rsid w:val="00BB1B82"/>
    <w:rsid w:val="00BB5F7E"/>
    <w:rsid w:val="00BC26F6"/>
    <w:rsid w:val="00BC4833"/>
    <w:rsid w:val="00BD3122"/>
    <w:rsid w:val="00BD40DA"/>
    <w:rsid w:val="00BE1191"/>
    <w:rsid w:val="00BF3D67"/>
    <w:rsid w:val="00C14E23"/>
    <w:rsid w:val="00C160AF"/>
    <w:rsid w:val="00C16166"/>
    <w:rsid w:val="00C22299"/>
    <w:rsid w:val="00C25609"/>
    <w:rsid w:val="00C262D7"/>
    <w:rsid w:val="00C26607"/>
    <w:rsid w:val="00C60D75"/>
    <w:rsid w:val="00C64CEA"/>
    <w:rsid w:val="00C67EBB"/>
    <w:rsid w:val="00C73012"/>
    <w:rsid w:val="00C763DD"/>
    <w:rsid w:val="00C84FC0"/>
    <w:rsid w:val="00C872A8"/>
    <w:rsid w:val="00C9244A"/>
    <w:rsid w:val="00C931D4"/>
    <w:rsid w:val="00CB0D84"/>
    <w:rsid w:val="00CB5DA3"/>
    <w:rsid w:val="00CC15B3"/>
    <w:rsid w:val="00CC3135"/>
    <w:rsid w:val="00CE09B7"/>
    <w:rsid w:val="00CE31E6"/>
    <w:rsid w:val="00CE3B74"/>
    <w:rsid w:val="00CF3AF2"/>
    <w:rsid w:val="00CF42E2"/>
    <w:rsid w:val="00CF7916"/>
    <w:rsid w:val="00D158F3"/>
    <w:rsid w:val="00D3665C"/>
    <w:rsid w:val="00D47E0B"/>
    <w:rsid w:val="00D508CC"/>
    <w:rsid w:val="00D50F4B"/>
    <w:rsid w:val="00D60547"/>
    <w:rsid w:val="00D66444"/>
    <w:rsid w:val="00D76353"/>
    <w:rsid w:val="00DA2AFE"/>
    <w:rsid w:val="00DA40F0"/>
    <w:rsid w:val="00DA7D56"/>
    <w:rsid w:val="00DB28BB"/>
    <w:rsid w:val="00DB5E6F"/>
    <w:rsid w:val="00DC3F27"/>
    <w:rsid w:val="00DC603F"/>
    <w:rsid w:val="00DD3C0D"/>
    <w:rsid w:val="00DD4864"/>
    <w:rsid w:val="00DD71A2"/>
    <w:rsid w:val="00DE1DC4"/>
    <w:rsid w:val="00DE52B6"/>
    <w:rsid w:val="00E04DE8"/>
    <w:rsid w:val="00E0639C"/>
    <w:rsid w:val="00E067E6"/>
    <w:rsid w:val="00E12531"/>
    <w:rsid w:val="00E143B0"/>
    <w:rsid w:val="00E205A2"/>
    <w:rsid w:val="00E2313F"/>
    <w:rsid w:val="00E46BBF"/>
    <w:rsid w:val="00E55891"/>
    <w:rsid w:val="00E6283A"/>
    <w:rsid w:val="00E732A3"/>
    <w:rsid w:val="00E83A85"/>
    <w:rsid w:val="00E90FC4"/>
    <w:rsid w:val="00EA01EC"/>
    <w:rsid w:val="00EA15B0"/>
    <w:rsid w:val="00EA38FD"/>
    <w:rsid w:val="00EA524B"/>
    <w:rsid w:val="00EA5D97"/>
    <w:rsid w:val="00EC4393"/>
    <w:rsid w:val="00EE1C07"/>
    <w:rsid w:val="00EE2C91"/>
    <w:rsid w:val="00EE3979"/>
    <w:rsid w:val="00EE54D0"/>
    <w:rsid w:val="00EF138C"/>
    <w:rsid w:val="00EF529C"/>
    <w:rsid w:val="00F034CE"/>
    <w:rsid w:val="00F10A0F"/>
    <w:rsid w:val="00F40284"/>
    <w:rsid w:val="00F67976"/>
    <w:rsid w:val="00F70BE1"/>
    <w:rsid w:val="00F835F5"/>
    <w:rsid w:val="00F8638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C295B520-9B3A-4B4E-A338-F77AC379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1437F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1437FF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2"/>
    <w:rsid w:val="00763EBC"/>
  </w:style>
  <w:style w:type="paragraph" w:styleId="aff0">
    <w:name w:val="Normal (Web)"/>
    <w:basedOn w:val="a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Hyperlink"/>
    <w:basedOn w:val="a2"/>
    <w:uiPriority w:val="99"/>
    <w:unhideWhenUsed/>
    <w:rsid w:val="00611E99"/>
    <w:rPr>
      <w:color w:val="0000FF"/>
      <w:u w:val="single"/>
    </w:rPr>
  </w:style>
  <w:style w:type="character" w:styleId="aff2">
    <w:name w:val="footnote reference"/>
    <w:basedOn w:val="a2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a2"/>
    <w:rsid w:val="0090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779BD-E27A-40E9-BDE9-A6667B61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380</TotalTime>
  <Pages>1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102</cp:revision>
  <dcterms:created xsi:type="dcterms:W3CDTF">2015-07-12T08:54:00Z</dcterms:created>
  <dcterms:modified xsi:type="dcterms:W3CDTF">2015-10-19T08:05:00Z</dcterms:modified>
</cp:coreProperties>
</file>