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9498214" w:displacedByCustomXml="next"/>
    <w:sdt>
      <w:sdtPr>
        <w:rPr>
          <w:rtl/>
        </w:rPr>
        <w:id w:val="1954514837"/>
        <w:docPartObj>
          <w:docPartGallery w:val="Table of Contents"/>
          <w:docPartUnique/>
        </w:docPartObj>
      </w:sdtPr>
      <w:sdtEndPr>
        <w:rPr>
          <w:rFonts w:ascii="Calibri" w:eastAsiaTheme="minorHAnsi" w:hAnsi="Calibri" w:cs="2  Badr"/>
          <w:b/>
          <w:noProof/>
          <w:color w:val="auto"/>
          <w:sz w:val="22"/>
        </w:rPr>
      </w:sdtEndPr>
      <w:sdtContent>
        <w:p w:rsidR="0026296C" w:rsidRDefault="0026296C" w:rsidP="0026296C">
          <w:pPr>
            <w:pStyle w:val="a8"/>
          </w:pPr>
          <w:r>
            <w:rPr>
              <w:rFonts w:hint="cs"/>
              <w:rtl/>
            </w:rPr>
            <w:t>فهرست مطالب</w:t>
          </w:r>
        </w:p>
        <w:p w:rsidR="0026296C" w:rsidRDefault="0026296C" w:rsidP="0026296C">
          <w:pPr>
            <w:pStyle w:val="11"/>
            <w:tabs>
              <w:tab w:val="right" w:leader="dot" w:pos="9350"/>
            </w:tabs>
            <w:bidi/>
            <w:rPr>
              <w:rFonts w:asciiTheme="minorHAnsi" w:hAnsiTheme="minorHAnsi" w:cstheme="minorBidi"/>
              <w:noProof/>
              <w:szCs w:val="22"/>
              <w:lang w:bidi="ar-SA"/>
            </w:rPr>
          </w:pPr>
          <w:r>
            <w:fldChar w:fldCharType="begin"/>
          </w:r>
          <w:r>
            <w:instrText xml:space="preserve"> TOC \o "1-3" \h \z \u </w:instrText>
          </w:r>
          <w:r>
            <w:fldChar w:fldCharType="separate"/>
          </w:r>
          <w:hyperlink w:anchor="_Toc433527129" w:history="1">
            <w:r w:rsidRPr="00354419">
              <w:rPr>
                <w:rStyle w:val="aff1"/>
                <w:rFonts w:hint="eastAsia"/>
                <w:noProof/>
                <w:rtl/>
              </w:rPr>
              <w:t>خطبه</w:t>
            </w:r>
            <w:r w:rsidRPr="00354419">
              <w:rPr>
                <w:rStyle w:val="aff1"/>
                <w:noProof/>
                <w:rtl/>
              </w:rPr>
              <w:t xml:space="preserve"> </w:t>
            </w:r>
            <w:r w:rsidRPr="00354419">
              <w:rPr>
                <w:rStyle w:val="aff1"/>
                <w:rFonts w:hint="eastAsia"/>
                <w:noProof/>
                <w:rtl/>
              </w:rPr>
              <w:t>اول</w:t>
            </w:r>
            <w:r>
              <w:rPr>
                <w:noProof/>
                <w:webHidden/>
              </w:rPr>
              <w:tab/>
            </w:r>
            <w:r>
              <w:rPr>
                <w:noProof/>
                <w:webHidden/>
              </w:rPr>
              <w:fldChar w:fldCharType="begin"/>
            </w:r>
            <w:r>
              <w:rPr>
                <w:noProof/>
                <w:webHidden/>
              </w:rPr>
              <w:instrText xml:space="preserve"> PAGEREF _Toc433527129 \h </w:instrText>
            </w:r>
            <w:r>
              <w:rPr>
                <w:noProof/>
                <w:webHidden/>
              </w:rPr>
            </w:r>
            <w:r>
              <w:rPr>
                <w:noProof/>
                <w:webHidden/>
              </w:rPr>
              <w:fldChar w:fldCharType="separate"/>
            </w:r>
            <w:r>
              <w:rPr>
                <w:noProof/>
                <w:webHidden/>
                <w:rtl/>
              </w:rPr>
              <w:t>2</w:t>
            </w:r>
            <w:r>
              <w:rPr>
                <w:noProof/>
                <w:webHidden/>
              </w:rPr>
              <w:fldChar w:fldCharType="end"/>
            </w:r>
          </w:hyperlink>
        </w:p>
        <w:p w:rsidR="0026296C" w:rsidRDefault="0026296C" w:rsidP="0026296C">
          <w:pPr>
            <w:pStyle w:val="11"/>
            <w:tabs>
              <w:tab w:val="right" w:leader="dot" w:pos="9350"/>
            </w:tabs>
            <w:bidi/>
            <w:rPr>
              <w:rFonts w:asciiTheme="minorHAnsi" w:hAnsiTheme="minorHAnsi" w:cstheme="minorBidi"/>
              <w:noProof/>
              <w:szCs w:val="22"/>
              <w:lang w:bidi="ar-SA"/>
            </w:rPr>
          </w:pPr>
          <w:hyperlink w:anchor="_Toc433527130" w:history="1">
            <w:r w:rsidRPr="00354419">
              <w:rPr>
                <w:rStyle w:val="aff1"/>
                <w:rFonts w:hint="eastAsia"/>
                <w:noProof/>
                <w:rtl/>
              </w:rPr>
              <w:t>نکات</w:t>
            </w:r>
            <w:r w:rsidRPr="00354419">
              <w:rPr>
                <w:rStyle w:val="aff1"/>
                <w:noProof/>
                <w:rtl/>
              </w:rPr>
              <w:t xml:space="preserve"> </w:t>
            </w:r>
            <w:r w:rsidRPr="00354419">
              <w:rPr>
                <w:rStyle w:val="aff1"/>
                <w:rFonts w:hint="eastAsia"/>
                <w:noProof/>
                <w:rtl/>
              </w:rPr>
              <w:t>تفس</w:t>
            </w:r>
            <w:r w:rsidRPr="00354419">
              <w:rPr>
                <w:rStyle w:val="aff1"/>
                <w:rFonts w:hint="cs"/>
                <w:noProof/>
                <w:rtl/>
              </w:rPr>
              <w:t>ی</w:t>
            </w:r>
            <w:r w:rsidRPr="00354419">
              <w:rPr>
                <w:rStyle w:val="aff1"/>
                <w:rFonts w:hint="eastAsia"/>
                <w:noProof/>
                <w:rtl/>
              </w:rPr>
              <w:t>ر</w:t>
            </w:r>
            <w:r w:rsidRPr="00354419">
              <w:rPr>
                <w:rStyle w:val="aff1"/>
                <w:rFonts w:hint="cs"/>
                <w:noProof/>
                <w:rtl/>
              </w:rPr>
              <w:t>ی</w:t>
            </w:r>
            <w:r w:rsidRPr="00354419">
              <w:rPr>
                <w:rStyle w:val="aff1"/>
                <w:noProof/>
                <w:rtl/>
              </w:rPr>
              <w:t xml:space="preserve"> </w:t>
            </w:r>
            <w:r w:rsidRPr="00354419">
              <w:rPr>
                <w:rStyle w:val="aff1"/>
                <w:rFonts w:hint="eastAsia"/>
                <w:noProof/>
                <w:rtl/>
              </w:rPr>
              <w:t>سوره</w:t>
            </w:r>
            <w:r w:rsidRPr="00354419">
              <w:rPr>
                <w:rStyle w:val="aff1"/>
                <w:noProof/>
                <w:rtl/>
              </w:rPr>
              <w:t xml:space="preserve"> </w:t>
            </w:r>
            <w:r w:rsidRPr="00354419">
              <w:rPr>
                <w:rStyle w:val="aff1"/>
                <w:rFonts w:hint="eastAsia"/>
                <w:noProof/>
                <w:rtl/>
              </w:rPr>
              <w:t>توح</w:t>
            </w:r>
            <w:r w:rsidRPr="00354419">
              <w:rPr>
                <w:rStyle w:val="aff1"/>
                <w:rFonts w:hint="cs"/>
                <w:noProof/>
                <w:rtl/>
              </w:rPr>
              <w:t>ی</w:t>
            </w:r>
            <w:r w:rsidRPr="00354419">
              <w:rPr>
                <w:rStyle w:val="aff1"/>
                <w:rFonts w:hint="eastAsia"/>
                <w:noProof/>
                <w:rtl/>
              </w:rPr>
              <w:t>د</w:t>
            </w:r>
            <w:r>
              <w:rPr>
                <w:noProof/>
                <w:webHidden/>
              </w:rPr>
              <w:tab/>
            </w:r>
            <w:r>
              <w:rPr>
                <w:noProof/>
                <w:webHidden/>
              </w:rPr>
              <w:fldChar w:fldCharType="begin"/>
            </w:r>
            <w:r>
              <w:rPr>
                <w:noProof/>
                <w:webHidden/>
              </w:rPr>
              <w:instrText xml:space="preserve"> PAGEREF _Toc433527130 \h </w:instrText>
            </w:r>
            <w:r>
              <w:rPr>
                <w:noProof/>
                <w:webHidden/>
              </w:rPr>
            </w:r>
            <w:r>
              <w:rPr>
                <w:noProof/>
                <w:webHidden/>
              </w:rPr>
              <w:fldChar w:fldCharType="separate"/>
            </w:r>
            <w:r>
              <w:rPr>
                <w:noProof/>
                <w:webHidden/>
                <w:rtl/>
              </w:rPr>
              <w:t>2</w:t>
            </w:r>
            <w:r>
              <w:rPr>
                <w:noProof/>
                <w:webHidden/>
              </w:rPr>
              <w:fldChar w:fldCharType="end"/>
            </w:r>
          </w:hyperlink>
        </w:p>
        <w:p w:rsidR="0026296C" w:rsidRDefault="0026296C" w:rsidP="0026296C">
          <w:pPr>
            <w:pStyle w:val="11"/>
            <w:tabs>
              <w:tab w:val="right" w:leader="dot" w:pos="9350"/>
            </w:tabs>
            <w:bidi/>
            <w:rPr>
              <w:rFonts w:asciiTheme="minorHAnsi" w:hAnsiTheme="minorHAnsi" w:cstheme="minorBidi"/>
              <w:noProof/>
              <w:szCs w:val="22"/>
              <w:lang w:bidi="ar-SA"/>
            </w:rPr>
          </w:pPr>
          <w:hyperlink w:anchor="_Toc433527131" w:history="1">
            <w:r w:rsidRPr="00354419">
              <w:rPr>
                <w:rStyle w:val="aff1"/>
                <w:rFonts w:hint="eastAsia"/>
                <w:noProof/>
                <w:rtl/>
              </w:rPr>
              <w:t>تفاوت</w:t>
            </w:r>
            <w:r w:rsidRPr="00354419">
              <w:rPr>
                <w:rStyle w:val="aff1"/>
                <w:noProof/>
                <w:rtl/>
              </w:rPr>
              <w:t xml:space="preserve"> </w:t>
            </w:r>
            <w:r w:rsidRPr="00354419">
              <w:rPr>
                <w:rStyle w:val="aff1"/>
                <w:rFonts w:hint="eastAsia"/>
                <w:noProof/>
                <w:rtl/>
              </w:rPr>
              <w:t>صفات</w:t>
            </w:r>
            <w:r w:rsidRPr="00354419">
              <w:rPr>
                <w:rStyle w:val="aff1"/>
                <w:noProof/>
                <w:rtl/>
              </w:rPr>
              <w:t xml:space="preserve"> </w:t>
            </w:r>
            <w:r w:rsidRPr="00354419">
              <w:rPr>
                <w:rStyle w:val="aff1"/>
                <w:rFonts w:hint="eastAsia"/>
                <w:noProof/>
                <w:rtl/>
              </w:rPr>
              <w:t>اله</w:t>
            </w:r>
            <w:r w:rsidRPr="00354419">
              <w:rPr>
                <w:rStyle w:val="aff1"/>
                <w:rFonts w:hint="cs"/>
                <w:noProof/>
                <w:rtl/>
              </w:rPr>
              <w:t>ی</w:t>
            </w:r>
            <w:r w:rsidRPr="00354419">
              <w:rPr>
                <w:rStyle w:val="aff1"/>
                <w:noProof/>
                <w:rtl/>
              </w:rPr>
              <w:t xml:space="preserve"> </w:t>
            </w:r>
            <w:r w:rsidRPr="00354419">
              <w:rPr>
                <w:rStyle w:val="aff1"/>
                <w:rFonts w:hint="eastAsia"/>
                <w:noProof/>
                <w:rtl/>
              </w:rPr>
              <w:t>و</w:t>
            </w:r>
            <w:r w:rsidRPr="00354419">
              <w:rPr>
                <w:rStyle w:val="aff1"/>
                <w:noProof/>
                <w:rtl/>
              </w:rPr>
              <w:t xml:space="preserve"> </w:t>
            </w:r>
            <w:r w:rsidRPr="00354419">
              <w:rPr>
                <w:rStyle w:val="aff1"/>
                <w:rFonts w:hint="eastAsia"/>
                <w:noProof/>
                <w:rtl/>
              </w:rPr>
              <w:t>بشر</w:t>
            </w:r>
            <w:r w:rsidRPr="00354419">
              <w:rPr>
                <w:rStyle w:val="aff1"/>
                <w:rFonts w:hint="cs"/>
                <w:noProof/>
                <w:rtl/>
              </w:rPr>
              <w:t>ی</w:t>
            </w:r>
            <w:r>
              <w:rPr>
                <w:noProof/>
                <w:webHidden/>
              </w:rPr>
              <w:tab/>
            </w:r>
            <w:r>
              <w:rPr>
                <w:noProof/>
                <w:webHidden/>
              </w:rPr>
              <w:fldChar w:fldCharType="begin"/>
            </w:r>
            <w:r>
              <w:rPr>
                <w:noProof/>
                <w:webHidden/>
              </w:rPr>
              <w:instrText xml:space="preserve"> PAGEREF _Toc433527131 \h </w:instrText>
            </w:r>
            <w:r>
              <w:rPr>
                <w:noProof/>
                <w:webHidden/>
              </w:rPr>
            </w:r>
            <w:r>
              <w:rPr>
                <w:noProof/>
                <w:webHidden/>
              </w:rPr>
              <w:fldChar w:fldCharType="separate"/>
            </w:r>
            <w:r>
              <w:rPr>
                <w:noProof/>
                <w:webHidden/>
                <w:rtl/>
              </w:rPr>
              <w:t>3</w:t>
            </w:r>
            <w:r>
              <w:rPr>
                <w:noProof/>
                <w:webHidden/>
              </w:rPr>
              <w:fldChar w:fldCharType="end"/>
            </w:r>
          </w:hyperlink>
        </w:p>
        <w:p w:rsidR="0026296C" w:rsidRDefault="0026296C" w:rsidP="0026296C">
          <w:pPr>
            <w:pStyle w:val="11"/>
            <w:tabs>
              <w:tab w:val="right" w:leader="dot" w:pos="9350"/>
            </w:tabs>
            <w:bidi/>
            <w:rPr>
              <w:rFonts w:asciiTheme="minorHAnsi" w:hAnsiTheme="minorHAnsi" w:cstheme="minorBidi"/>
              <w:noProof/>
              <w:szCs w:val="22"/>
              <w:lang w:bidi="ar-SA"/>
            </w:rPr>
          </w:pPr>
          <w:hyperlink w:anchor="_Toc433527132" w:history="1">
            <w:r w:rsidRPr="00354419">
              <w:rPr>
                <w:rStyle w:val="aff1"/>
                <w:rFonts w:hint="eastAsia"/>
                <w:noProof/>
                <w:rtl/>
              </w:rPr>
              <w:t>صفات</w:t>
            </w:r>
            <w:r w:rsidRPr="00354419">
              <w:rPr>
                <w:rStyle w:val="aff1"/>
                <w:noProof/>
                <w:rtl/>
              </w:rPr>
              <w:t xml:space="preserve"> </w:t>
            </w:r>
            <w:r w:rsidRPr="00354419">
              <w:rPr>
                <w:rStyle w:val="aff1"/>
                <w:rFonts w:hint="eastAsia"/>
                <w:noProof/>
                <w:rtl/>
              </w:rPr>
              <w:t>خداوند</w:t>
            </w:r>
            <w:r w:rsidRPr="00354419">
              <w:rPr>
                <w:rStyle w:val="aff1"/>
                <w:noProof/>
                <w:rtl/>
              </w:rPr>
              <w:t xml:space="preserve"> </w:t>
            </w:r>
            <w:r w:rsidRPr="00354419">
              <w:rPr>
                <w:rStyle w:val="aff1"/>
                <w:rFonts w:hint="eastAsia"/>
                <w:noProof/>
                <w:rtl/>
              </w:rPr>
              <w:t>در</w:t>
            </w:r>
            <w:r w:rsidRPr="00354419">
              <w:rPr>
                <w:rStyle w:val="aff1"/>
                <w:noProof/>
                <w:rtl/>
              </w:rPr>
              <w:t xml:space="preserve"> </w:t>
            </w:r>
            <w:r w:rsidRPr="00354419">
              <w:rPr>
                <w:rStyle w:val="aff1"/>
                <w:rFonts w:hint="eastAsia"/>
                <w:noProof/>
                <w:rtl/>
              </w:rPr>
              <w:t>ا</w:t>
            </w:r>
            <w:r w:rsidRPr="00354419">
              <w:rPr>
                <w:rStyle w:val="aff1"/>
                <w:rFonts w:hint="cs"/>
                <w:noProof/>
                <w:rtl/>
              </w:rPr>
              <w:t>ی</w:t>
            </w:r>
            <w:r w:rsidRPr="00354419">
              <w:rPr>
                <w:rStyle w:val="aff1"/>
                <w:rFonts w:hint="eastAsia"/>
                <w:noProof/>
                <w:rtl/>
              </w:rPr>
              <w:t>ن</w:t>
            </w:r>
            <w:r w:rsidRPr="00354419">
              <w:rPr>
                <w:rStyle w:val="aff1"/>
                <w:noProof/>
                <w:rtl/>
              </w:rPr>
              <w:t xml:space="preserve"> </w:t>
            </w:r>
            <w:r w:rsidRPr="00354419">
              <w:rPr>
                <w:rStyle w:val="aff1"/>
                <w:rFonts w:hint="eastAsia"/>
                <w:noProof/>
                <w:rtl/>
              </w:rPr>
              <w:t>سوره</w:t>
            </w:r>
            <w:r>
              <w:rPr>
                <w:noProof/>
                <w:webHidden/>
              </w:rPr>
              <w:tab/>
            </w:r>
            <w:r>
              <w:rPr>
                <w:noProof/>
                <w:webHidden/>
              </w:rPr>
              <w:fldChar w:fldCharType="begin"/>
            </w:r>
            <w:r>
              <w:rPr>
                <w:noProof/>
                <w:webHidden/>
              </w:rPr>
              <w:instrText xml:space="preserve"> PAGEREF _Toc433527132 \h </w:instrText>
            </w:r>
            <w:r>
              <w:rPr>
                <w:noProof/>
                <w:webHidden/>
              </w:rPr>
            </w:r>
            <w:r>
              <w:rPr>
                <w:noProof/>
                <w:webHidden/>
              </w:rPr>
              <w:fldChar w:fldCharType="separate"/>
            </w:r>
            <w:r>
              <w:rPr>
                <w:noProof/>
                <w:webHidden/>
                <w:rtl/>
              </w:rPr>
              <w:t>3</w:t>
            </w:r>
            <w:r>
              <w:rPr>
                <w:noProof/>
                <w:webHidden/>
              </w:rPr>
              <w:fldChar w:fldCharType="end"/>
            </w:r>
          </w:hyperlink>
        </w:p>
        <w:p w:rsidR="0026296C" w:rsidRDefault="0026296C" w:rsidP="0026296C">
          <w:pPr>
            <w:pStyle w:val="11"/>
            <w:tabs>
              <w:tab w:val="right" w:leader="dot" w:pos="9350"/>
            </w:tabs>
            <w:bidi/>
            <w:rPr>
              <w:rFonts w:asciiTheme="minorHAnsi" w:hAnsiTheme="minorHAnsi" w:cstheme="minorBidi"/>
              <w:noProof/>
              <w:szCs w:val="22"/>
              <w:lang w:bidi="ar-SA"/>
            </w:rPr>
          </w:pPr>
          <w:hyperlink w:anchor="_Toc433527133" w:history="1">
            <w:r w:rsidRPr="00354419">
              <w:rPr>
                <w:rStyle w:val="aff1"/>
                <w:rFonts w:hint="eastAsia"/>
                <w:noProof/>
                <w:rtl/>
              </w:rPr>
              <w:t>معنا</w:t>
            </w:r>
            <w:r w:rsidRPr="00354419">
              <w:rPr>
                <w:rStyle w:val="aff1"/>
                <w:rFonts w:hint="cs"/>
                <w:noProof/>
                <w:rtl/>
              </w:rPr>
              <w:t>ی</w:t>
            </w:r>
            <w:r w:rsidRPr="00354419">
              <w:rPr>
                <w:rStyle w:val="aff1"/>
                <w:noProof/>
                <w:rtl/>
              </w:rPr>
              <w:t xml:space="preserve"> </w:t>
            </w:r>
            <w:r w:rsidRPr="00354419">
              <w:rPr>
                <w:rStyle w:val="aff1"/>
                <w:rFonts w:hint="eastAsia"/>
                <w:noProof/>
                <w:rtl/>
              </w:rPr>
              <w:t>کفو</w:t>
            </w:r>
            <w:r w:rsidRPr="00354419">
              <w:rPr>
                <w:rStyle w:val="aff1"/>
                <w:noProof/>
                <w:rtl/>
              </w:rPr>
              <w:t xml:space="preserve"> </w:t>
            </w:r>
            <w:r w:rsidRPr="00354419">
              <w:rPr>
                <w:rStyle w:val="aff1"/>
                <w:rFonts w:hint="eastAsia"/>
                <w:noProof/>
                <w:rtl/>
              </w:rPr>
              <w:t>در</w:t>
            </w:r>
            <w:r w:rsidRPr="00354419">
              <w:rPr>
                <w:rStyle w:val="aff1"/>
                <w:noProof/>
                <w:rtl/>
              </w:rPr>
              <w:t xml:space="preserve"> </w:t>
            </w:r>
            <w:r w:rsidRPr="00354419">
              <w:rPr>
                <w:rStyle w:val="aff1"/>
                <w:rFonts w:hint="eastAsia"/>
                <w:noProof/>
                <w:rtl/>
              </w:rPr>
              <w:t>سوره</w:t>
            </w:r>
            <w:r w:rsidRPr="00354419">
              <w:rPr>
                <w:rStyle w:val="aff1"/>
                <w:noProof/>
                <w:rtl/>
              </w:rPr>
              <w:t xml:space="preserve"> </w:t>
            </w:r>
            <w:r w:rsidRPr="00354419">
              <w:rPr>
                <w:rStyle w:val="aff1"/>
                <w:rFonts w:hint="eastAsia"/>
                <w:noProof/>
                <w:rtl/>
              </w:rPr>
              <w:t>توح</w:t>
            </w:r>
            <w:r w:rsidRPr="00354419">
              <w:rPr>
                <w:rStyle w:val="aff1"/>
                <w:rFonts w:hint="cs"/>
                <w:noProof/>
                <w:rtl/>
              </w:rPr>
              <w:t>ی</w:t>
            </w:r>
            <w:r w:rsidRPr="00354419">
              <w:rPr>
                <w:rStyle w:val="aff1"/>
                <w:rFonts w:hint="eastAsia"/>
                <w:noProof/>
                <w:rtl/>
              </w:rPr>
              <w:t>د</w:t>
            </w:r>
            <w:r>
              <w:rPr>
                <w:noProof/>
                <w:webHidden/>
              </w:rPr>
              <w:tab/>
            </w:r>
            <w:r>
              <w:rPr>
                <w:noProof/>
                <w:webHidden/>
              </w:rPr>
              <w:fldChar w:fldCharType="begin"/>
            </w:r>
            <w:r>
              <w:rPr>
                <w:noProof/>
                <w:webHidden/>
              </w:rPr>
              <w:instrText xml:space="preserve"> PAGEREF _Toc433527133 \h </w:instrText>
            </w:r>
            <w:r>
              <w:rPr>
                <w:noProof/>
                <w:webHidden/>
              </w:rPr>
            </w:r>
            <w:r>
              <w:rPr>
                <w:noProof/>
                <w:webHidden/>
              </w:rPr>
              <w:fldChar w:fldCharType="separate"/>
            </w:r>
            <w:r>
              <w:rPr>
                <w:noProof/>
                <w:webHidden/>
                <w:rtl/>
              </w:rPr>
              <w:t>4</w:t>
            </w:r>
            <w:r>
              <w:rPr>
                <w:noProof/>
                <w:webHidden/>
              </w:rPr>
              <w:fldChar w:fldCharType="end"/>
            </w:r>
          </w:hyperlink>
        </w:p>
        <w:p w:rsidR="0026296C" w:rsidRDefault="0026296C" w:rsidP="0026296C">
          <w:pPr>
            <w:pStyle w:val="11"/>
            <w:tabs>
              <w:tab w:val="right" w:leader="dot" w:pos="9350"/>
            </w:tabs>
            <w:bidi/>
            <w:rPr>
              <w:rFonts w:asciiTheme="minorHAnsi" w:hAnsiTheme="minorHAnsi" w:cstheme="minorBidi"/>
              <w:noProof/>
              <w:szCs w:val="22"/>
              <w:lang w:bidi="ar-SA"/>
            </w:rPr>
          </w:pPr>
          <w:hyperlink w:anchor="_Toc433527134" w:history="1">
            <w:r w:rsidRPr="00354419">
              <w:rPr>
                <w:rStyle w:val="aff1"/>
                <w:rFonts w:hint="eastAsia"/>
                <w:noProof/>
                <w:rtl/>
              </w:rPr>
              <w:t>مبنا</w:t>
            </w:r>
            <w:r w:rsidRPr="00354419">
              <w:rPr>
                <w:rStyle w:val="aff1"/>
                <w:rFonts w:hint="cs"/>
                <w:noProof/>
                <w:rtl/>
              </w:rPr>
              <w:t>ی</w:t>
            </w:r>
            <w:r w:rsidRPr="00354419">
              <w:rPr>
                <w:rStyle w:val="aff1"/>
                <w:noProof/>
                <w:rtl/>
              </w:rPr>
              <w:t xml:space="preserve"> </w:t>
            </w:r>
            <w:r w:rsidRPr="00354419">
              <w:rPr>
                <w:rStyle w:val="aff1"/>
                <w:rFonts w:hint="eastAsia"/>
                <w:noProof/>
                <w:rtl/>
              </w:rPr>
              <w:t>ا</w:t>
            </w:r>
            <w:r w:rsidRPr="00354419">
              <w:rPr>
                <w:rStyle w:val="aff1"/>
                <w:rFonts w:hint="cs"/>
                <w:noProof/>
                <w:rtl/>
              </w:rPr>
              <w:t>ی</w:t>
            </w:r>
            <w:r w:rsidRPr="00354419">
              <w:rPr>
                <w:rStyle w:val="aff1"/>
                <w:rFonts w:hint="eastAsia"/>
                <w:noProof/>
                <w:rtl/>
              </w:rPr>
              <w:t>ن</w:t>
            </w:r>
            <w:r w:rsidRPr="00354419">
              <w:rPr>
                <w:rStyle w:val="aff1"/>
                <w:noProof/>
                <w:rtl/>
              </w:rPr>
              <w:t xml:space="preserve"> </w:t>
            </w:r>
            <w:r w:rsidRPr="00354419">
              <w:rPr>
                <w:rStyle w:val="aff1"/>
                <w:rFonts w:hint="eastAsia"/>
                <w:noProof/>
                <w:rtl/>
              </w:rPr>
              <w:t>سوره</w:t>
            </w:r>
            <w:r w:rsidRPr="00354419">
              <w:rPr>
                <w:rStyle w:val="aff1"/>
                <w:noProof/>
                <w:rtl/>
              </w:rPr>
              <w:t xml:space="preserve"> </w:t>
            </w:r>
            <w:r w:rsidRPr="00354419">
              <w:rPr>
                <w:rStyle w:val="aff1"/>
                <w:rFonts w:hint="eastAsia"/>
                <w:noProof/>
                <w:rtl/>
              </w:rPr>
              <w:t>شر</w:t>
            </w:r>
            <w:r w:rsidRPr="00354419">
              <w:rPr>
                <w:rStyle w:val="aff1"/>
                <w:rFonts w:hint="cs"/>
                <w:noProof/>
                <w:rtl/>
              </w:rPr>
              <w:t>ی</w:t>
            </w:r>
            <w:r w:rsidRPr="00354419">
              <w:rPr>
                <w:rStyle w:val="aff1"/>
                <w:rFonts w:hint="eastAsia"/>
                <w:noProof/>
                <w:rtl/>
              </w:rPr>
              <w:t>فه</w:t>
            </w:r>
            <w:r>
              <w:rPr>
                <w:noProof/>
                <w:webHidden/>
              </w:rPr>
              <w:tab/>
            </w:r>
            <w:bookmarkStart w:id="1" w:name="_GoBack"/>
            <w:bookmarkEnd w:id="1"/>
            <w:r>
              <w:rPr>
                <w:noProof/>
                <w:webHidden/>
              </w:rPr>
              <w:fldChar w:fldCharType="begin"/>
            </w:r>
            <w:r>
              <w:rPr>
                <w:noProof/>
                <w:webHidden/>
              </w:rPr>
              <w:instrText xml:space="preserve"> PAGEREF _Toc433527134 \h </w:instrText>
            </w:r>
            <w:r>
              <w:rPr>
                <w:noProof/>
                <w:webHidden/>
              </w:rPr>
            </w:r>
            <w:r>
              <w:rPr>
                <w:noProof/>
                <w:webHidden/>
              </w:rPr>
              <w:fldChar w:fldCharType="separate"/>
            </w:r>
            <w:r>
              <w:rPr>
                <w:noProof/>
                <w:webHidden/>
                <w:rtl/>
              </w:rPr>
              <w:t>4</w:t>
            </w:r>
            <w:r>
              <w:rPr>
                <w:noProof/>
                <w:webHidden/>
              </w:rPr>
              <w:fldChar w:fldCharType="end"/>
            </w:r>
          </w:hyperlink>
        </w:p>
        <w:p w:rsidR="0026296C" w:rsidRDefault="0026296C" w:rsidP="0026296C">
          <w:pPr>
            <w:pStyle w:val="21"/>
            <w:tabs>
              <w:tab w:val="right" w:leader="dot" w:pos="9350"/>
            </w:tabs>
            <w:bidi/>
            <w:rPr>
              <w:rFonts w:asciiTheme="minorHAnsi" w:hAnsiTheme="minorHAnsi" w:cstheme="minorBidi"/>
              <w:noProof/>
              <w:szCs w:val="22"/>
              <w:lang w:bidi="ar-SA"/>
            </w:rPr>
          </w:pPr>
          <w:hyperlink w:anchor="_Toc433527135" w:history="1">
            <w:r w:rsidRPr="00354419">
              <w:rPr>
                <w:rStyle w:val="aff1"/>
                <w:rFonts w:hint="eastAsia"/>
                <w:noProof/>
                <w:rtl/>
              </w:rPr>
              <w:t>خطبه</w:t>
            </w:r>
            <w:r w:rsidRPr="00354419">
              <w:rPr>
                <w:rStyle w:val="aff1"/>
                <w:noProof/>
                <w:rtl/>
              </w:rPr>
              <w:t xml:space="preserve"> </w:t>
            </w:r>
            <w:r w:rsidRPr="00354419">
              <w:rPr>
                <w:rStyle w:val="aff1"/>
                <w:rFonts w:hint="eastAsia"/>
                <w:noProof/>
                <w:rtl/>
              </w:rPr>
              <w:t>دوم</w:t>
            </w:r>
            <w:r>
              <w:rPr>
                <w:noProof/>
                <w:webHidden/>
              </w:rPr>
              <w:tab/>
            </w:r>
            <w:r>
              <w:rPr>
                <w:noProof/>
                <w:webHidden/>
              </w:rPr>
              <w:fldChar w:fldCharType="begin"/>
            </w:r>
            <w:r>
              <w:rPr>
                <w:noProof/>
                <w:webHidden/>
              </w:rPr>
              <w:instrText xml:space="preserve"> PAGEREF _Toc433527135 \h </w:instrText>
            </w:r>
            <w:r>
              <w:rPr>
                <w:noProof/>
                <w:webHidden/>
              </w:rPr>
            </w:r>
            <w:r>
              <w:rPr>
                <w:noProof/>
                <w:webHidden/>
              </w:rPr>
              <w:fldChar w:fldCharType="separate"/>
            </w:r>
            <w:r>
              <w:rPr>
                <w:noProof/>
                <w:webHidden/>
                <w:rtl/>
              </w:rPr>
              <w:t>5</w:t>
            </w:r>
            <w:r>
              <w:rPr>
                <w:noProof/>
                <w:webHidden/>
              </w:rPr>
              <w:fldChar w:fldCharType="end"/>
            </w:r>
          </w:hyperlink>
        </w:p>
        <w:p w:rsidR="0026296C" w:rsidRDefault="0026296C" w:rsidP="0026296C">
          <w:pPr>
            <w:pStyle w:val="21"/>
            <w:tabs>
              <w:tab w:val="right" w:leader="dot" w:pos="9350"/>
            </w:tabs>
            <w:bidi/>
            <w:rPr>
              <w:rFonts w:asciiTheme="minorHAnsi" w:hAnsiTheme="minorHAnsi" w:cstheme="minorBidi"/>
              <w:noProof/>
              <w:szCs w:val="22"/>
              <w:lang w:bidi="ar-SA"/>
            </w:rPr>
          </w:pPr>
          <w:hyperlink w:anchor="_Toc433527136" w:history="1">
            <w:r w:rsidRPr="00354419">
              <w:rPr>
                <w:rStyle w:val="aff1"/>
                <w:rFonts w:hint="eastAsia"/>
                <w:noProof/>
                <w:rtl/>
              </w:rPr>
              <w:t>فض</w:t>
            </w:r>
            <w:r w:rsidRPr="00354419">
              <w:rPr>
                <w:rStyle w:val="aff1"/>
                <w:rFonts w:hint="cs"/>
                <w:noProof/>
                <w:rtl/>
              </w:rPr>
              <w:t>ی</w:t>
            </w:r>
            <w:r w:rsidRPr="00354419">
              <w:rPr>
                <w:rStyle w:val="aff1"/>
                <w:rFonts w:hint="eastAsia"/>
                <w:noProof/>
                <w:rtl/>
              </w:rPr>
              <w:t>لت</w:t>
            </w:r>
            <w:r w:rsidRPr="00354419">
              <w:rPr>
                <w:rStyle w:val="aff1"/>
                <w:noProof/>
                <w:rtl/>
              </w:rPr>
              <w:t xml:space="preserve"> </w:t>
            </w:r>
            <w:r w:rsidRPr="00354419">
              <w:rPr>
                <w:rStyle w:val="aff1"/>
                <w:rFonts w:hint="eastAsia"/>
                <w:noProof/>
                <w:rtl/>
              </w:rPr>
              <w:t>مناجات</w:t>
            </w:r>
            <w:r w:rsidRPr="00354419">
              <w:rPr>
                <w:rStyle w:val="aff1"/>
                <w:noProof/>
                <w:rtl/>
              </w:rPr>
              <w:t xml:space="preserve"> </w:t>
            </w:r>
            <w:r w:rsidRPr="00354419">
              <w:rPr>
                <w:rStyle w:val="aff1"/>
                <w:rFonts w:hint="eastAsia"/>
                <w:noProof/>
                <w:rtl/>
              </w:rPr>
              <w:t>شعبان</w:t>
            </w:r>
            <w:r w:rsidRPr="00354419">
              <w:rPr>
                <w:rStyle w:val="aff1"/>
                <w:rFonts w:hint="cs"/>
                <w:noProof/>
                <w:rtl/>
              </w:rPr>
              <w:t>ی</w:t>
            </w:r>
            <w:r w:rsidRPr="00354419">
              <w:rPr>
                <w:rStyle w:val="aff1"/>
                <w:rFonts w:hint="eastAsia"/>
                <w:noProof/>
                <w:rtl/>
              </w:rPr>
              <w:t>ه</w:t>
            </w:r>
            <w:r>
              <w:rPr>
                <w:noProof/>
                <w:webHidden/>
              </w:rPr>
              <w:tab/>
            </w:r>
            <w:r>
              <w:rPr>
                <w:noProof/>
                <w:webHidden/>
              </w:rPr>
              <w:fldChar w:fldCharType="begin"/>
            </w:r>
            <w:r>
              <w:rPr>
                <w:noProof/>
                <w:webHidden/>
              </w:rPr>
              <w:instrText xml:space="preserve"> PAGEREF _Toc433527136 \h </w:instrText>
            </w:r>
            <w:r>
              <w:rPr>
                <w:noProof/>
                <w:webHidden/>
              </w:rPr>
            </w:r>
            <w:r>
              <w:rPr>
                <w:noProof/>
                <w:webHidden/>
              </w:rPr>
              <w:fldChar w:fldCharType="separate"/>
            </w:r>
            <w:r>
              <w:rPr>
                <w:noProof/>
                <w:webHidden/>
                <w:rtl/>
              </w:rPr>
              <w:t>6</w:t>
            </w:r>
            <w:r>
              <w:rPr>
                <w:noProof/>
                <w:webHidden/>
              </w:rPr>
              <w:fldChar w:fldCharType="end"/>
            </w:r>
          </w:hyperlink>
        </w:p>
        <w:p w:rsidR="0026296C" w:rsidRDefault="0026296C" w:rsidP="0026296C">
          <w:pPr>
            <w:pStyle w:val="21"/>
            <w:tabs>
              <w:tab w:val="right" w:leader="dot" w:pos="9350"/>
            </w:tabs>
            <w:bidi/>
            <w:rPr>
              <w:rFonts w:asciiTheme="minorHAnsi" w:hAnsiTheme="minorHAnsi" w:cstheme="minorBidi"/>
              <w:noProof/>
              <w:szCs w:val="22"/>
              <w:lang w:bidi="ar-SA"/>
            </w:rPr>
          </w:pPr>
          <w:hyperlink w:anchor="_Toc433527137" w:history="1">
            <w:r w:rsidRPr="00354419">
              <w:rPr>
                <w:rStyle w:val="aff1"/>
                <w:rFonts w:hint="eastAsia"/>
                <w:noProof/>
                <w:rtl/>
              </w:rPr>
              <w:t>فرازها</w:t>
            </w:r>
            <w:r w:rsidRPr="00354419">
              <w:rPr>
                <w:rStyle w:val="aff1"/>
                <w:rFonts w:hint="cs"/>
                <w:noProof/>
                <w:rtl/>
              </w:rPr>
              <w:t>یی</w:t>
            </w:r>
            <w:r w:rsidRPr="00354419">
              <w:rPr>
                <w:rStyle w:val="aff1"/>
                <w:noProof/>
                <w:rtl/>
              </w:rPr>
              <w:t xml:space="preserve"> </w:t>
            </w:r>
            <w:r w:rsidRPr="00354419">
              <w:rPr>
                <w:rStyle w:val="aff1"/>
                <w:rFonts w:hint="eastAsia"/>
                <w:noProof/>
                <w:rtl/>
              </w:rPr>
              <w:t>از</w:t>
            </w:r>
            <w:r w:rsidRPr="00354419">
              <w:rPr>
                <w:rStyle w:val="aff1"/>
                <w:noProof/>
                <w:rtl/>
              </w:rPr>
              <w:t xml:space="preserve"> </w:t>
            </w:r>
            <w:r w:rsidRPr="00354419">
              <w:rPr>
                <w:rStyle w:val="aff1"/>
                <w:rFonts w:hint="eastAsia"/>
                <w:noProof/>
                <w:rtl/>
              </w:rPr>
              <w:t>ا</w:t>
            </w:r>
            <w:r w:rsidRPr="00354419">
              <w:rPr>
                <w:rStyle w:val="aff1"/>
                <w:rFonts w:hint="cs"/>
                <w:noProof/>
                <w:rtl/>
              </w:rPr>
              <w:t>ی</w:t>
            </w:r>
            <w:r w:rsidRPr="00354419">
              <w:rPr>
                <w:rStyle w:val="aff1"/>
                <w:rFonts w:hint="eastAsia"/>
                <w:noProof/>
                <w:rtl/>
              </w:rPr>
              <w:t>ن</w:t>
            </w:r>
            <w:r w:rsidRPr="00354419">
              <w:rPr>
                <w:rStyle w:val="aff1"/>
                <w:noProof/>
                <w:rtl/>
              </w:rPr>
              <w:t xml:space="preserve"> </w:t>
            </w:r>
            <w:r w:rsidRPr="00354419">
              <w:rPr>
                <w:rStyle w:val="aff1"/>
                <w:rFonts w:hint="eastAsia"/>
                <w:noProof/>
                <w:rtl/>
              </w:rPr>
              <w:t>مناجات</w:t>
            </w:r>
            <w:r>
              <w:rPr>
                <w:noProof/>
                <w:webHidden/>
              </w:rPr>
              <w:tab/>
            </w:r>
            <w:r>
              <w:rPr>
                <w:noProof/>
                <w:webHidden/>
              </w:rPr>
              <w:fldChar w:fldCharType="begin"/>
            </w:r>
            <w:r>
              <w:rPr>
                <w:noProof/>
                <w:webHidden/>
              </w:rPr>
              <w:instrText xml:space="preserve"> PAGEREF _Toc433527137 \h </w:instrText>
            </w:r>
            <w:r>
              <w:rPr>
                <w:noProof/>
                <w:webHidden/>
              </w:rPr>
            </w:r>
            <w:r>
              <w:rPr>
                <w:noProof/>
                <w:webHidden/>
              </w:rPr>
              <w:fldChar w:fldCharType="separate"/>
            </w:r>
            <w:r>
              <w:rPr>
                <w:noProof/>
                <w:webHidden/>
                <w:rtl/>
              </w:rPr>
              <w:t>6</w:t>
            </w:r>
            <w:r>
              <w:rPr>
                <w:noProof/>
                <w:webHidden/>
              </w:rPr>
              <w:fldChar w:fldCharType="end"/>
            </w:r>
          </w:hyperlink>
        </w:p>
        <w:p w:rsidR="0026296C" w:rsidRDefault="0026296C" w:rsidP="0026296C">
          <w:pPr>
            <w:pStyle w:val="21"/>
            <w:tabs>
              <w:tab w:val="right" w:leader="dot" w:pos="9350"/>
            </w:tabs>
            <w:bidi/>
            <w:rPr>
              <w:rFonts w:asciiTheme="minorHAnsi" w:hAnsiTheme="minorHAnsi" w:cstheme="minorBidi"/>
              <w:noProof/>
              <w:szCs w:val="22"/>
              <w:lang w:bidi="ar-SA"/>
            </w:rPr>
          </w:pPr>
          <w:hyperlink w:anchor="_Toc433527138" w:history="1">
            <w:r w:rsidRPr="00354419">
              <w:rPr>
                <w:rStyle w:val="aff1"/>
                <w:rFonts w:hint="eastAsia"/>
                <w:noProof/>
                <w:rtl/>
              </w:rPr>
              <w:t>حضرت</w:t>
            </w:r>
            <w:r w:rsidRPr="00354419">
              <w:rPr>
                <w:rStyle w:val="aff1"/>
                <w:noProof/>
                <w:rtl/>
              </w:rPr>
              <w:t xml:space="preserve"> </w:t>
            </w:r>
            <w:r w:rsidRPr="00354419">
              <w:rPr>
                <w:rStyle w:val="aff1"/>
                <w:rFonts w:hint="eastAsia"/>
                <w:noProof/>
                <w:rtl/>
              </w:rPr>
              <w:t>ابوالفضل</w:t>
            </w:r>
            <w:r w:rsidRPr="00354419">
              <w:rPr>
                <w:rStyle w:val="aff1"/>
                <w:noProof/>
                <w:rtl/>
              </w:rPr>
              <w:t xml:space="preserve"> (</w:t>
            </w:r>
            <w:r w:rsidRPr="00354419">
              <w:rPr>
                <w:rStyle w:val="aff1"/>
                <w:rFonts w:hint="eastAsia"/>
                <w:noProof/>
                <w:rtl/>
              </w:rPr>
              <w:t>ع</w:t>
            </w:r>
            <w:r w:rsidRPr="00354419">
              <w:rPr>
                <w:rStyle w:val="aff1"/>
                <w:noProof/>
                <w:rtl/>
              </w:rPr>
              <w:t xml:space="preserve">) </w:t>
            </w:r>
            <w:r w:rsidRPr="00354419">
              <w:rPr>
                <w:rStyle w:val="aff1"/>
                <w:rFonts w:hint="eastAsia"/>
                <w:noProof/>
                <w:rtl/>
              </w:rPr>
              <w:t>فدا</w:t>
            </w:r>
            <w:r w:rsidRPr="00354419">
              <w:rPr>
                <w:rStyle w:val="aff1"/>
                <w:rFonts w:hint="cs"/>
                <w:noProof/>
                <w:rtl/>
              </w:rPr>
              <w:t>یی</w:t>
            </w:r>
            <w:r w:rsidRPr="00354419">
              <w:rPr>
                <w:rStyle w:val="aff1"/>
                <w:noProof/>
                <w:rtl/>
              </w:rPr>
              <w:t xml:space="preserve"> </w:t>
            </w:r>
            <w:r w:rsidRPr="00354419">
              <w:rPr>
                <w:rStyle w:val="aff1"/>
                <w:rFonts w:hint="eastAsia"/>
                <w:noProof/>
                <w:rtl/>
              </w:rPr>
              <w:t>ولا</w:t>
            </w:r>
            <w:r w:rsidRPr="00354419">
              <w:rPr>
                <w:rStyle w:val="aff1"/>
                <w:rFonts w:hint="cs"/>
                <w:noProof/>
                <w:rtl/>
              </w:rPr>
              <w:t>ی</w:t>
            </w:r>
            <w:r w:rsidRPr="00354419">
              <w:rPr>
                <w:rStyle w:val="aff1"/>
                <w:rFonts w:hint="eastAsia"/>
                <w:noProof/>
                <w:rtl/>
              </w:rPr>
              <w:t>ت</w:t>
            </w:r>
            <w:r>
              <w:rPr>
                <w:noProof/>
                <w:webHidden/>
              </w:rPr>
              <w:tab/>
            </w:r>
            <w:r>
              <w:rPr>
                <w:noProof/>
                <w:webHidden/>
              </w:rPr>
              <w:fldChar w:fldCharType="begin"/>
            </w:r>
            <w:r>
              <w:rPr>
                <w:noProof/>
                <w:webHidden/>
              </w:rPr>
              <w:instrText xml:space="preserve"> PAGEREF _Toc433527138 \h </w:instrText>
            </w:r>
            <w:r>
              <w:rPr>
                <w:noProof/>
                <w:webHidden/>
              </w:rPr>
            </w:r>
            <w:r>
              <w:rPr>
                <w:noProof/>
                <w:webHidden/>
              </w:rPr>
              <w:fldChar w:fldCharType="separate"/>
            </w:r>
            <w:r>
              <w:rPr>
                <w:noProof/>
                <w:webHidden/>
                <w:rtl/>
              </w:rPr>
              <w:t>6</w:t>
            </w:r>
            <w:r>
              <w:rPr>
                <w:noProof/>
                <w:webHidden/>
              </w:rPr>
              <w:fldChar w:fldCharType="end"/>
            </w:r>
          </w:hyperlink>
        </w:p>
        <w:p w:rsidR="0026296C" w:rsidRDefault="0026296C" w:rsidP="0026296C">
          <w:pPr>
            <w:pStyle w:val="21"/>
            <w:tabs>
              <w:tab w:val="right" w:leader="dot" w:pos="9350"/>
            </w:tabs>
            <w:bidi/>
            <w:rPr>
              <w:rFonts w:asciiTheme="minorHAnsi" w:hAnsiTheme="minorHAnsi" w:cstheme="minorBidi"/>
              <w:noProof/>
              <w:szCs w:val="22"/>
              <w:lang w:bidi="ar-SA"/>
            </w:rPr>
          </w:pPr>
          <w:hyperlink w:anchor="_Toc433527139" w:history="1">
            <w:r w:rsidRPr="00354419">
              <w:rPr>
                <w:rStyle w:val="aff1"/>
                <w:rFonts w:hint="eastAsia"/>
                <w:noProof/>
                <w:rtl/>
              </w:rPr>
              <w:t>سخن</w:t>
            </w:r>
            <w:r w:rsidRPr="00354419">
              <w:rPr>
                <w:rStyle w:val="aff1"/>
                <w:rFonts w:hint="cs"/>
                <w:noProof/>
                <w:rtl/>
              </w:rPr>
              <w:t>ی</w:t>
            </w:r>
            <w:r w:rsidRPr="00354419">
              <w:rPr>
                <w:rStyle w:val="aff1"/>
                <w:noProof/>
                <w:rtl/>
              </w:rPr>
              <w:t xml:space="preserve"> </w:t>
            </w:r>
            <w:r w:rsidRPr="00354419">
              <w:rPr>
                <w:rStyle w:val="aff1"/>
                <w:rFonts w:hint="eastAsia"/>
                <w:noProof/>
                <w:rtl/>
              </w:rPr>
              <w:t>با</w:t>
            </w:r>
            <w:r w:rsidRPr="00354419">
              <w:rPr>
                <w:rStyle w:val="aff1"/>
                <w:noProof/>
                <w:rtl/>
              </w:rPr>
              <w:t xml:space="preserve"> </w:t>
            </w:r>
            <w:r w:rsidRPr="00354419">
              <w:rPr>
                <w:rStyle w:val="aff1"/>
                <w:rFonts w:hint="eastAsia"/>
                <w:noProof/>
                <w:rtl/>
              </w:rPr>
              <w:t>جانبازان</w:t>
            </w:r>
            <w:r w:rsidRPr="00354419">
              <w:rPr>
                <w:rStyle w:val="aff1"/>
                <w:noProof/>
                <w:rtl/>
              </w:rPr>
              <w:t xml:space="preserve"> </w:t>
            </w:r>
            <w:r w:rsidRPr="00354419">
              <w:rPr>
                <w:rStyle w:val="aff1"/>
                <w:rFonts w:hint="eastAsia"/>
                <w:noProof/>
                <w:rtl/>
              </w:rPr>
              <w:t>انقلاب</w:t>
            </w:r>
            <w:r w:rsidRPr="00354419">
              <w:rPr>
                <w:rStyle w:val="aff1"/>
                <w:noProof/>
                <w:rtl/>
              </w:rPr>
              <w:t xml:space="preserve"> </w:t>
            </w:r>
            <w:r w:rsidRPr="00354419">
              <w:rPr>
                <w:rStyle w:val="aff1"/>
                <w:rFonts w:hint="eastAsia"/>
                <w:noProof/>
                <w:rtl/>
              </w:rPr>
              <w:t>اسلام</w:t>
            </w:r>
            <w:r w:rsidRPr="00354419">
              <w:rPr>
                <w:rStyle w:val="aff1"/>
                <w:rFonts w:hint="cs"/>
                <w:noProof/>
                <w:rtl/>
              </w:rPr>
              <w:t>ی</w:t>
            </w:r>
            <w:r>
              <w:rPr>
                <w:noProof/>
                <w:webHidden/>
              </w:rPr>
              <w:tab/>
            </w:r>
            <w:r>
              <w:rPr>
                <w:noProof/>
                <w:webHidden/>
              </w:rPr>
              <w:fldChar w:fldCharType="begin"/>
            </w:r>
            <w:r>
              <w:rPr>
                <w:noProof/>
                <w:webHidden/>
              </w:rPr>
              <w:instrText xml:space="preserve"> PAGEREF _Toc433527139 \h </w:instrText>
            </w:r>
            <w:r>
              <w:rPr>
                <w:noProof/>
                <w:webHidden/>
              </w:rPr>
            </w:r>
            <w:r>
              <w:rPr>
                <w:noProof/>
                <w:webHidden/>
              </w:rPr>
              <w:fldChar w:fldCharType="separate"/>
            </w:r>
            <w:r>
              <w:rPr>
                <w:noProof/>
                <w:webHidden/>
                <w:rtl/>
              </w:rPr>
              <w:t>7</w:t>
            </w:r>
            <w:r>
              <w:rPr>
                <w:noProof/>
                <w:webHidden/>
              </w:rPr>
              <w:fldChar w:fldCharType="end"/>
            </w:r>
          </w:hyperlink>
        </w:p>
        <w:p w:rsidR="0026296C" w:rsidRDefault="0026296C" w:rsidP="0026296C">
          <w:pPr>
            <w:pStyle w:val="21"/>
            <w:tabs>
              <w:tab w:val="right" w:leader="dot" w:pos="9350"/>
            </w:tabs>
            <w:bidi/>
            <w:rPr>
              <w:rFonts w:asciiTheme="minorHAnsi" w:hAnsiTheme="minorHAnsi" w:cstheme="minorBidi"/>
              <w:noProof/>
              <w:szCs w:val="22"/>
              <w:lang w:bidi="ar-SA"/>
            </w:rPr>
          </w:pPr>
          <w:hyperlink w:anchor="_Toc433527140" w:history="1">
            <w:r w:rsidRPr="00354419">
              <w:rPr>
                <w:rStyle w:val="aff1"/>
                <w:rFonts w:hint="eastAsia"/>
                <w:noProof/>
                <w:rtl/>
              </w:rPr>
              <w:t>تعاون</w:t>
            </w:r>
            <w:r w:rsidRPr="00354419">
              <w:rPr>
                <w:rStyle w:val="aff1"/>
                <w:noProof/>
                <w:rtl/>
              </w:rPr>
              <w:t xml:space="preserve"> </w:t>
            </w:r>
            <w:r w:rsidRPr="00354419">
              <w:rPr>
                <w:rStyle w:val="aff1"/>
                <w:rFonts w:hint="eastAsia"/>
                <w:noProof/>
                <w:rtl/>
              </w:rPr>
              <w:t>در</w:t>
            </w:r>
            <w:r w:rsidRPr="00354419">
              <w:rPr>
                <w:rStyle w:val="aff1"/>
                <w:noProof/>
                <w:rtl/>
              </w:rPr>
              <w:t xml:space="preserve"> </w:t>
            </w:r>
            <w:r w:rsidRPr="00354419">
              <w:rPr>
                <w:rStyle w:val="aff1"/>
                <w:rFonts w:hint="eastAsia"/>
                <w:noProof/>
                <w:rtl/>
              </w:rPr>
              <w:t>قانون</w:t>
            </w:r>
            <w:r w:rsidRPr="00354419">
              <w:rPr>
                <w:rStyle w:val="aff1"/>
                <w:noProof/>
                <w:rtl/>
              </w:rPr>
              <w:t xml:space="preserve"> </w:t>
            </w:r>
            <w:r w:rsidRPr="00354419">
              <w:rPr>
                <w:rStyle w:val="aff1"/>
                <w:rFonts w:hint="eastAsia"/>
                <w:noProof/>
                <w:rtl/>
              </w:rPr>
              <w:t>اساس</w:t>
            </w:r>
            <w:r w:rsidRPr="00354419">
              <w:rPr>
                <w:rStyle w:val="aff1"/>
                <w:rFonts w:hint="cs"/>
                <w:noProof/>
                <w:rtl/>
              </w:rPr>
              <w:t>ی</w:t>
            </w:r>
            <w:r w:rsidRPr="00354419">
              <w:rPr>
                <w:rStyle w:val="aff1"/>
                <w:noProof/>
                <w:rtl/>
              </w:rPr>
              <w:t xml:space="preserve"> </w:t>
            </w:r>
            <w:r w:rsidRPr="00354419">
              <w:rPr>
                <w:rStyle w:val="aff1"/>
                <w:rFonts w:hint="eastAsia"/>
                <w:noProof/>
                <w:rtl/>
              </w:rPr>
              <w:t>جمهور</w:t>
            </w:r>
            <w:r w:rsidRPr="00354419">
              <w:rPr>
                <w:rStyle w:val="aff1"/>
                <w:rFonts w:hint="cs"/>
                <w:noProof/>
                <w:rtl/>
              </w:rPr>
              <w:t>ی</w:t>
            </w:r>
            <w:r w:rsidRPr="00354419">
              <w:rPr>
                <w:rStyle w:val="aff1"/>
                <w:noProof/>
                <w:rtl/>
              </w:rPr>
              <w:t xml:space="preserve"> </w:t>
            </w:r>
            <w:r w:rsidRPr="00354419">
              <w:rPr>
                <w:rStyle w:val="aff1"/>
                <w:rFonts w:hint="eastAsia"/>
                <w:noProof/>
                <w:rtl/>
              </w:rPr>
              <w:t>اسلام</w:t>
            </w:r>
            <w:r w:rsidRPr="00354419">
              <w:rPr>
                <w:rStyle w:val="aff1"/>
                <w:rFonts w:hint="cs"/>
                <w:noProof/>
                <w:rtl/>
              </w:rPr>
              <w:t>ی</w:t>
            </w:r>
            <w:r>
              <w:rPr>
                <w:noProof/>
                <w:webHidden/>
              </w:rPr>
              <w:tab/>
            </w:r>
            <w:r>
              <w:rPr>
                <w:noProof/>
                <w:webHidden/>
              </w:rPr>
              <w:fldChar w:fldCharType="begin"/>
            </w:r>
            <w:r>
              <w:rPr>
                <w:noProof/>
                <w:webHidden/>
              </w:rPr>
              <w:instrText xml:space="preserve"> PAGEREF _Toc433527140 \h </w:instrText>
            </w:r>
            <w:r>
              <w:rPr>
                <w:noProof/>
                <w:webHidden/>
              </w:rPr>
            </w:r>
            <w:r>
              <w:rPr>
                <w:noProof/>
                <w:webHidden/>
              </w:rPr>
              <w:fldChar w:fldCharType="separate"/>
            </w:r>
            <w:r>
              <w:rPr>
                <w:noProof/>
                <w:webHidden/>
                <w:rtl/>
              </w:rPr>
              <w:t>7</w:t>
            </w:r>
            <w:r>
              <w:rPr>
                <w:noProof/>
                <w:webHidden/>
              </w:rPr>
              <w:fldChar w:fldCharType="end"/>
            </w:r>
          </w:hyperlink>
        </w:p>
        <w:p w:rsidR="0026296C" w:rsidRDefault="0026296C" w:rsidP="0026296C">
          <w:pPr>
            <w:pStyle w:val="21"/>
            <w:tabs>
              <w:tab w:val="right" w:leader="dot" w:pos="9350"/>
            </w:tabs>
            <w:bidi/>
            <w:rPr>
              <w:rFonts w:asciiTheme="minorHAnsi" w:hAnsiTheme="minorHAnsi" w:cstheme="minorBidi"/>
              <w:noProof/>
              <w:szCs w:val="22"/>
              <w:lang w:bidi="ar-SA"/>
            </w:rPr>
          </w:pPr>
          <w:hyperlink w:anchor="_Toc433527141" w:history="1">
            <w:r w:rsidRPr="00354419">
              <w:rPr>
                <w:rStyle w:val="aff1"/>
                <w:rFonts w:hint="eastAsia"/>
                <w:noProof/>
                <w:rtl/>
              </w:rPr>
              <w:t>ضرورت</w:t>
            </w:r>
            <w:r w:rsidRPr="00354419">
              <w:rPr>
                <w:rStyle w:val="aff1"/>
                <w:noProof/>
                <w:rtl/>
              </w:rPr>
              <w:t xml:space="preserve"> </w:t>
            </w:r>
            <w:r w:rsidRPr="00354419">
              <w:rPr>
                <w:rStyle w:val="aff1"/>
                <w:rFonts w:hint="eastAsia"/>
                <w:noProof/>
                <w:rtl/>
              </w:rPr>
              <w:t>اهتمام</w:t>
            </w:r>
            <w:r w:rsidRPr="00354419">
              <w:rPr>
                <w:rStyle w:val="aff1"/>
                <w:noProof/>
                <w:rtl/>
              </w:rPr>
              <w:t xml:space="preserve"> </w:t>
            </w:r>
            <w:r w:rsidRPr="00354419">
              <w:rPr>
                <w:rStyle w:val="aff1"/>
                <w:rFonts w:hint="eastAsia"/>
                <w:noProof/>
                <w:rtl/>
              </w:rPr>
              <w:t>به</w:t>
            </w:r>
            <w:r w:rsidRPr="00354419">
              <w:rPr>
                <w:rStyle w:val="aff1"/>
                <w:noProof/>
                <w:rtl/>
              </w:rPr>
              <w:t xml:space="preserve"> </w:t>
            </w:r>
            <w:r w:rsidRPr="00354419">
              <w:rPr>
                <w:rStyle w:val="aff1"/>
                <w:rFonts w:hint="eastAsia"/>
                <w:noProof/>
                <w:rtl/>
              </w:rPr>
              <w:t>مسائل</w:t>
            </w:r>
            <w:r w:rsidRPr="00354419">
              <w:rPr>
                <w:rStyle w:val="aff1"/>
                <w:noProof/>
                <w:rtl/>
              </w:rPr>
              <w:t xml:space="preserve"> </w:t>
            </w:r>
            <w:r w:rsidRPr="00354419">
              <w:rPr>
                <w:rStyle w:val="aff1"/>
                <w:rFonts w:hint="eastAsia"/>
                <w:noProof/>
                <w:rtl/>
              </w:rPr>
              <w:t>مال</w:t>
            </w:r>
            <w:r w:rsidRPr="00354419">
              <w:rPr>
                <w:rStyle w:val="aff1"/>
                <w:rFonts w:hint="cs"/>
                <w:noProof/>
                <w:rtl/>
              </w:rPr>
              <w:t>ی</w:t>
            </w:r>
            <w:r w:rsidRPr="00354419">
              <w:rPr>
                <w:rStyle w:val="aff1"/>
                <w:noProof/>
                <w:rtl/>
              </w:rPr>
              <w:t xml:space="preserve"> </w:t>
            </w:r>
            <w:r w:rsidRPr="00354419">
              <w:rPr>
                <w:rStyle w:val="aff1"/>
                <w:rFonts w:hint="eastAsia"/>
                <w:noProof/>
                <w:rtl/>
              </w:rPr>
              <w:t>آموزش</w:t>
            </w:r>
            <w:r w:rsidRPr="00354419">
              <w:rPr>
                <w:rStyle w:val="aff1"/>
                <w:noProof/>
                <w:rtl/>
              </w:rPr>
              <w:t xml:space="preserve"> </w:t>
            </w:r>
            <w:r w:rsidRPr="00354419">
              <w:rPr>
                <w:rStyle w:val="aff1"/>
                <w:rFonts w:hint="eastAsia"/>
                <w:noProof/>
                <w:rtl/>
              </w:rPr>
              <w:t>و</w:t>
            </w:r>
            <w:r w:rsidRPr="00354419">
              <w:rPr>
                <w:rStyle w:val="aff1"/>
                <w:noProof/>
                <w:rtl/>
              </w:rPr>
              <w:t xml:space="preserve"> </w:t>
            </w:r>
            <w:r w:rsidRPr="00354419">
              <w:rPr>
                <w:rStyle w:val="aff1"/>
                <w:rFonts w:hint="eastAsia"/>
                <w:noProof/>
                <w:rtl/>
              </w:rPr>
              <w:t>عدالت</w:t>
            </w:r>
            <w:r w:rsidRPr="00354419">
              <w:rPr>
                <w:rStyle w:val="aff1"/>
                <w:noProof/>
                <w:rtl/>
              </w:rPr>
              <w:t xml:space="preserve"> </w:t>
            </w:r>
            <w:r w:rsidRPr="00354419">
              <w:rPr>
                <w:rStyle w:val="aff1"/>
                <w:rFonts w:hint="eastAsia"/>
                <w:noProof/>
                <w:rtl/>
              </w:rPr>
              <w:t>آموزش</w:t>
            </w:r>
            <w:r w:rsidRPr="00354419">
              <w:rPr>
                <w:rStyle w:val="aff1"/>
                <w:rFonts w:hint="cs"/>
                <w:noProof/>
                <w:rtl/>
              </w:rPr>
              <w:t>ی</w:t>
            </w:r>
            <w:r>
              <w:rPr>
                <w:noProof/>
                <w:webHidden/>
              </w:rPr>
              <w:tab/>
            </w:r>
            <w:r>
              <w:rPr>
                <w:noProof/>
                <w:webHidden/>
              </w:rPr>
              <w:fldChar w:fldCharType="begin"/>
            </w:r>
            <w:r>
              <w:rPr>
                <w:noProof/>
                <w:webHidden/>
              </w:rPr>
              <w:instrText xml:space="preserve"> PAGEREF _Toc433527141 \h </w:instrText>
            </w:r>
            <w:r>
              <w:rPr>
                <w:noProof/>
                <w:webHidden/>
              </w:rPr>
            </w:r>
            <w:r>
              <w:rPr>
                <w:noProof/>
                <w:webHidden/>
              </w:rPr>
              <w:fldChar w:fldCharType="separate"/>
            </w:r>
            <w:r>
              <w:rPr>
                <w:noProof/>
                <w:webHidden/>
                <w:rtl/>
              </w:rPr>
              <w:t>8</w:t>
            </w:r>
            <w:r>
              <w:rPr>
                <w:noProof/>
                <w:webHidden/>
              </w:rPr>
              <w:fldChar w:fldCharType="end"/>
            </w:r>
          </w:hyperlink>
        </w:p>
        <w:p w:rsidR="0026296C" w:rsidRDefault="0026296C" w:rsidP="0026296C">
          <w:pPr>
            <w:pStyle w:val="21"/>
            <w:tabs>
              <w:tab w:val="right" w:leader="dot" w:pos="9350"/>
            </w:tabs>
            <w:bidi/>
            <w:rPr>
              <w:rFonts w:asciiTheme="minorHAnsi" w:hAnsiTheme="minorHAnsi" w:cstheme="minorBidi"/>
              <w:noProof/>
              <w:szCs w:val="22"/>
              <w:lang w:bidi="ar-SA"/>
            </w:rPr>
          </w:pPr>
          <w:hyperlink w:anchor="_Toc433527142" w:history="1">
            <w:r w:rsidRPr="00354419">
              <w:rPr>
                <w:rStyle w:val="aff1"/>
                <w:rFonts w:hint="eastAsia"/>
                <w:noProof/>
                <w:rtl/>
              </w:rPr>
              <w:t>دعا</w:t>
            </w:r>
            <w:r>
              <w:rPr>
                <w:noProof/>
                <w:webHidden/>
              </w:rPr>
              <w:tab/>
            </w:r>
            <w:r>
              <w:rPr>
                <w:noProof/>
                <w:webHidden/>
              </w:rPr>
              <w:fldChar w:fldCharType="begin"/>
            </w:r>
            <w:r>
              <w:rPr>
                <w:noProof/>
                <w:webHidden/>
              </w:rPr>
              <w:instrText xml:space="preserve"> PAGEREF _Toc433527142 \h </w:instrText>
            </w:r>
            <w:r>
              <w:rPr>
                <w:noProof/>
                <w:webHidden/>
              </w:rPr>
            </w:r>
            <w:r>
              <w:rPr>
                <w:noProof/>
                <w:webHidden/>
              </w:rPr>
              <w:fldChar w:fldCharType="separate"/>
            </w:r>
            <w:r>
              <w:rPr>
                <w:noProof/>
                <w:webHidden/>
                <w:rtl/>
              </w:rPr>
              <w:t>8</w:t>
            </w:r>
            <w:r>
              <w:rPr>
                <w:noProof/>
                <w:webHidden/>
              </w:rPr>
              <w:fldChar w:fldCharType="end"/>
            </w:r>
          </w:hyperlink>
        </w:p>
        <w:p w:rsidR="0026296C" w:rsidRDefault="0026296C" w:rsidP="0026296C">
          <w:pPr>
            <w:bidi/>
          </w:pPr>
          <w:r>
            <w:rPr>
              <w:b/>
              <w:bCs/>
              <w:noProof/>
            </w:rPr>
            <w:fldChar w:fldCharType="end"/>
          </w:r>
        </w:p>
      </w:sdtContent>
    </w:sdt>
    <w:p w:rsidR="0026296C" w:rsidRDefault="0026296C">
      <w:pPr>
        <w:rPr>
          <w:rFonts w:ascii="IRBadr" w:hAnsi="IRBadr" w:cs="IRBadr"/>
          <w:rtl/>
        </w:rPr>
      </w:pPr>
      <w:r>
        <w:rPr>
          <w:rFonts w:ascii="IRBadr" w:hAnsi="IRBadr" w:cs="IRBadr"/>
          <w:rtl/>
        </w:rPr>
        <w:br w:type="page"/>
      </w:r>
    </w:p>
    <w:p w:rsidR="0026296C" w:rsidRPr="00444448" w:rsidRDefault="0026296C" w:rsidP="0026296C">
      <w:pPr>
        <w:bidi/>
        <w:rPr>
          <w:rFonts w:ascii="IRBadr" w:hAnsi="IRBadr" w:cs="IRBadr"/>
          <w:rtl/>
        </w:rPr>
      </w:pPr>
      <w:r w:rsidRPr="00444448">
        <w:rPr>
          <w:rFonts w:ascii="IRBadr" w:hAnsi="IRBadr" w:cs="IRBadr"/>
          <w:rtl/>
        </w:rPr>
        <w:lastRenderedPageBreak/>
        <w:t>بسم الله الرحمن الرحیم</w:t>
      </w:r>
    </w:p>
    <w:p w:rsidR="00763EBC" w:rsidRPr="001437FF" w:rsidRDefault="00763EBC" w:rsidP="001437FF">
      <w:pPr>
        <w:pStyle w:val="1"/>
        <w:rPr>
          <w:szCs w:val="42"/>
          <w:rtl/>
        </w:rPr>
      </w:pPr>
      <w:bookmarkStart w:id="2" w:name="_Toc433527129"/>
      <w:r w:rsidRPr="00792FEB">
        <w:rPr>
          <w:rtl/>
        </w:rPr>
        <w:t>خطبه اول</w:t>
      </w:r>
      <w:bookmarkEnd w:id="0"/>
      <w:bookmarkEnd w:id="2"/>
    </w:p>
    <w:p w:rsidR="00904FB2" w:rsidRDefault="00724447" w:rsidP="00724447">
      <w:pPr>
        <w:bidi/>
        <w:spacing w:before="120" w:after="120" w:line="360" w:lineRule="auto"/>
        <w:jc w:val="both"/>
        <w:rPr>
          <w:rFonts w:ascii="IRBadr" w:hAnsi="IRBadr" w:cs="IRBadr"/>
          <w:b/>
          <w:bCs/>
          <w:sz w:val="28"/>
          <w:rtl/>
        </w:rPr>
      </w:pPr>
      <w:r w:rsidRPr="00455965">
        <w:rPr>
          <w:rFonts w:ascii="IRBadr" w:hAnsi="IRBadr" w:cs="IRBadr"/>
          <w:b/>
          <w:bCs/>
          <w:sz w:val="28"/>
          <w:rtl/>
        </w:rPr>
        <w:t xml:space="preserve">اعوذ باللّه السمیع العلیم من الشیطان الرجیم بسم اللّه الرحمن الرحیم الْحَمْدُ لِلَّهِ الَّذِی هَدَانَا لِهَذَا وَمَا کنَّا لِنَهْتَدِی لَوْلَا </w:t>
      </w:r>
      <w:r w:rsidR="004B0063">
        <w:rPr>
          <w:rFonts w:ascii="IRBadr" w:hAnsi="IRBadr" w:cs="IRBadr"/>
          <w:b/>
          <w:bCs/>
          <w:sz w:val="28"/>
          <w:rtl/>
        </w:rPr>
        <w:t>آن</w:t>
      </w:r>
      <w:r w:rsidRPr="00455965">
        <w:rPr>
          <w:rFonts w:ascii="IRBadr" w:hAnsi="IRBadr" w:cs="IRBadr"/>
          <w:b/>
          <w:bCs/>
          <w:sz w:val="28"/>
          <w:rtl/>
        </w:rPr>
        <w:t xml:space="preserve">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DA7D56">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الرحیم </w:t>
      </w:r>
      <w:r>
        <w:rPr>
          <w:rFonts w:ascii="IRBadr" w:hAnsi="IRBadr" w:cs="IRBadr" w:hint="cs"/>
          <w:b/>
          <w:bCs/>
          <w:sz w:val="28"/>
          <w:rtl/>
          <w:lang w:bidi="ar-SA"/>
        </w:rPr>
        <w:t>«</w:t>
      </w:r>
      <w:r w:rsidR="00904FB2" w:rsidRPr="00792FEB">
        <w:rPr>
          <w:rFonts w:ascii="IRBadr" w:hAnsi="IRBadr" w:cs="IRBadr"/>
          <w:b/>
          <w:bCs/>
          <w:sz w:val="28"/>
          <w:rtl/>
          <w:lang w:bidi="ar-SA"/>
        </w:rPr>
        <w:t xml:space="preserve">یا أَیهَا الَّذِینَ آمَنُوا اتَّقُوا اللَّهَ وَلْتَنْظُرْ نَفْسٌ مَا قَدَّمَتْ لِغَدٍ وَاتَّقُوا اللَّهَ </w:t>
      </w:r>
      <w:r w:rsidR="004B0063">
        <w:rPr>
          <w:rFonts w:ascii="IRBadr" w:hAnsi="IRBadr" w:cs="IRBadr"/>
          <w:b/>
          <w:bCs/>
          <w:sz w:val="28"/>
          <w:rtl/>
          <w:lang w:bidi="ar-SA"/>
        </w:rPr>
        <w:t>آن</w:t>
      </w:r>
      <w:r w:rsidR="00904FB2" w:rsidRPr="00792FEB">
        <w:rPr>
          <w:rFonts w:ascii="IRBadr" w:hAnsi="IRBadr" w:cs="IRBadr"/>
          <w:b/>
          <w:bCs/>
          <w:sz w:val="28"/>
          <w:rtl/>
          <w:lang w:bidi="ar-SA"/>
        </w:rPr>
        <w:t xml:space="preserve"> اللَّهَ خَبِیرٌ بِمَا تَعْمَلُونَ</w:t>
      </w:r>
      <w:r>
        <w:rPr>
          <w:rFonts w:ascii="IRBadr" w:hAnsi="IRBadr" w:cs="IRBadr" w:hint="cs"/>
          <w:b/>
          <w:bCs/>
          <w:sz w:val="28"/>
          <w:rtl/>
          <w:lang w:bidi="ar-SA"/>
        </w:rPr>
        <w:t>»</w:t>
      </w:r>
      <w:r w:rsidR="00904FB2" w:rsidRPr="00792FEB">
        <w:rPr>
          <w:rStyle w:val="aff2"/>
          <w:rFonts w:ascii="IRBadr" w:hAnsi="IRBadr" w:cs="IRBadr"/>
          <w:b/>
          <w:bCs/>
          <w:sz w:val="28"/>
          <w:rtl/>
        </w:rPr>
        <w:footnoteReference w:id="2"/>
      </w:r>
      <w:r w:rsidR="00904FB2" w:rsidRPr="00792FEB">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A8474B" w:rsidRDefault="00A8474B" w:rsidP="00A8474B">
      <w:pPr>
        <w:bidi/>
        <w:spacing w:before="120" w:after="120" w:line="360" w:lineRule="auto"/>
        <w:jc w:val="both"/>
        <w:rPr>
          <w:rFonts w:ascii="IRBadr" w:hAnsi="IRBadr" w:cs="IRBadr"/>
          <w:sz w:val="28"/>
          <w:rtl/>
        </w:rPr>
      </w:pPr>
      <w:r>
        <w:rPr>
          <w:rFonts w:ascii="IRBadr" w:hAnsi="IRBadr" w:cs="IRBadr" w:hint="cs"/>
          <w:sz w:val="28"/>
          <w:rtl/>
        </w:rPr>
        <w:t>همه شما برادران و خواهران نمازگزار و خودم را به پارسایی و تقوا،</w:t>
      </w:r>
      <w:r w:rsidR="004B0063">
        <w:rPr>
          <w:rFonts w:ascii="IRBadr" w:hAnsi="IRBadr" w:cs="IRBadr"/>
          <w:sz w:val="28"/>
          <w:rtl/>
        </w:rPr>
        <w:t xml:space="preserve"> اجتناب</w:t>
      </w:r>
      <w:r>
        <w:rPr>
          <w:rFonts w:ascii="IRBadr" w:hAnsi="IRBadr" w:cs="IRBadr" w:hint="cs"/>
          <w:sz w:val="28"/>
          <w:rtl/>
        </w:rPr>
        <w:t xml:space="preserve"> از گناهان و رذایل اخلاقی و عمل بر رضای الهی سفارش </w:t>
      </w:r>
      <w:r w:rsidR="004B0063">
        <w:rPr>
          <w:rFonts w:ascii="IRBadr" w:hAnsi="IRBadr" w:cs="IRBadr"/>
          <w:sz w:val="28"/>
          <w:rtl/>
        </w:rPr>
        <w:t>م</w:t>
      </w:r>
      <w:r w:rsidR="004B0063">
        <w:rPr>
          <w:rFonts w:ascii="IRBadr" w:hAnsi="IRBadr" w:cs="IRBadr" w:hint="cs"/>
          <w:sz w:val="28"/>
          <w:rtl/>
        </w:rPr>
        <w:t>ی‌کنم</w:t>
      </w:r>
      <w:r>
        <w:rPr>
          <w:rFonts w:ascii="IRBadr" w:hAnsi="IRBadr" w:cs="IRBadr" w:hint="cs"/>
          <w:sz w:val="28"/>
          <w:rtl/>
        </w:rPr>
        <w:t>.</w:t>
      </w:r>
      <w:r w:rsidR="004B0063">
        <w:rPr>
          <w:rFonts w:ascii="IRBadr" w:hAnsi="IRBadr" w:cs="IRBadr"/>
          <w:sz w:val="28"/>
          <w:rtl/>
        </w:rPr>
        <w:t xml:space="preserve"> ام</w:t>
      </w:r>
      <w:r w:rsidR="004B0063">
        <w:rPr>
          <w:rFonts w:ascii="IRBadr" w:hAnsi="IRBadr" w:cs="IRBadr" w:hint="cs"/>
          <w:sz w:val="28"/>
          <w:rtl/>
        </w:rPr>
        <w:t>یدواریم</w:t>
      </w:r>
      <w:r>
        <w:rPr>
          <w:rFonts w:ascii="IRBadr" w:hAnsi="IRBadr" w:cs="IRBadr" w:hint="cs"/>
          <w:sz w:val="28"/>
          <w:rtl/>
        </w:rPr>
        <w:t xml:space="preserve"> خداوند همه ما را در صراط مستقیم خودش قرار بدهد و ما را به </w:t>
      </w:r>
      <w:r w:rsidR="004B0063">
        <w:rPr>
          <w:rFonts w:ascii="IRBadr" w:hAnsi="IRBadr" w:cs="IRBadr"/>
          <w:sz w:val="28"/>
          <w:rtl/>
        </w:rPr>
        <w:t>راه‌ها</w:t>
      </w:r>
      <w:r w:rsidR="004B0063">
        <w:rPr>
          <w:rFonts w:ascii="IRBadr" w:hAnsi="IRBadr" w:cs="IRBadr" w:hint="cs"/>
          <w:sz w:val="28"/>
          <w:rtl/>
        </w:rPr>
        <w:t>ی</w:t>
      </w:r>
      <w:r>
        <w:rPr>
          <w:rFonts w:ascii="IRBadr" w:hAnsi="IRBadr" w:cs="IRBadr" w:hint="cs"/>
          <w:sz w:val="28"/>
          <w:rtl/>
        </w:rPr>
        <w:t xml:space="preserve"> خیر و سعادت</w:t>
      </w:r>
      <w:r w:rsidR="0089173A">
        <w:rPr>
          <w:rFonts w:ascii="IRBadr" w:hAnsi="IRBadr" w:cs="IRBadr" w:hint="cs"/>
          <w:sz w:val="28"/>
          <w:rtl/>
        </w:rPr>
        <w:t>،</w:t>
      </w:r>
      <w:r>
        <w:rPr>
          <w:rFonts w:ascii="IRBadr" w:hAnsi="IRBadr" w:cs="IRBadr" w:hint="cs"/>
          <w:sz w:val="28"/>
          <w:rtl/>
        </w:rPr>
        <w:t xml:space="preserve"> هدایت و رهنمود شود.</w:t>
      </w:r>
    </w:p>
    <w:p w:rsidR="00A8474B" w:rsidRDefault="00A8474B" w:rsidP="00A8474B">
      <w:pPr>
        <w:pStyle w:val="1"/>
        <w:rPr>
          <w:rtl/>
        </w:rPr>
      </w:pPr>
      <w:bookmarkStart w:id="3" w:name="_Toc433527130"/>
      <w:r>
        <w:rPr>
          <w:rFonts w:hint="cs"/>
          <w:rtl/>
        </w:rPr>
        <w:t>نکات تفسیری سوره توحید</w:t>
      </w:r>
      <w:bookmarkEnd w:id="3"/>
    </w:p>
    <w:p w:rsidR="00260AF8" w:rsidRDefault="00A8474B" w:rsidP="00A8474B">
      <w:pPr>
        <w:bidi/>
        <w:spacing w:before="120" w:after="120" w:line="360" w:lineRule="auto"/>
        <w:jc w:val="both"/>
        <w:rPr>
          <w:rFonts w:ascii="IRBadr" w:hAnsi="IRBadr" w:cs="IRBadr"/>
          <w:sz w:val="28"/>
          <w:rtl/>
        </w:rPr>
      </w:pPr>
      <w:r>
        <w:rPr>
          <w:rFonts w:ascii="IRBadr" w:hAnsi="IRBadr" w:cs="IRBadr" w:hint="cs"/>
          <w:sz w:val="28"/>
          <w:rtl/>
        </w:rPr>
        <w:t xml:space="preserve"> در تفسیر سوره توحید در چند خطبه مطالبی بیان شد و گفتیم که چون سوره توحید منحصراً به بحث خدا پرداخته است،</w:t>
      </w:r>
      <w:r w:rsidR="004B0063">
        <w:rPr>
          <w:rFonts w:ascii="IRBadr" w:hAnsi="IRBadr" w:cs="IRBadr"/>
          <w:sz w:val="28"/>
          <w:rtl/>
        </w:rPr>
        <w:t xml:space="preserve"> از</w:t>
      </w:r>
      <w:r>
        <w:rPr>
          <w:rFonts w:ascii="IRBadr" w:hAnsi="IRBadr" w:cs="IRBadr" w:hint="cs"/>
          <w:sz w:val="28"/>
          <w:rtl/>
        </w:rPr>
        <w:t xml:space="preserve"> منزلت مخصوصی برخوردار است. خداوند در این سوره به رسول خود خطاب فرمود که در پاسخ سؤالی که درباره خدا از تو پرسیده شد بگو خدای ما دارای چنین صفاتی است.</w:t>
      </w:r>
    </w:p>
    <w:p w:rsidR="004B0063" w:rsidRPr="004B0063" w:rsidRDefault="00A8474B" w:rsidP="004B0063">
      <w:pPr>
        <w:pStyle w:val="aff0"/>
        <w:bidi/>
        <w:spacing w:line="360" w:lineRule="auto"/>
        <w:rPr>
          <w:rFonts w:ascii="IRBadr" w:hAnsi="IRBadr" w:cs="IRBadr"/>
          <w:sz w:val="28"/>
          <w:szCs w:val="28"/>
          <w:lang w:bidi="fa-IR"/>
        </w:rPr>
      </w:pPr>
      <w:r w:rsidRPr="004B0063">
        <w:rPr>
          <w:rFonts w:ascii="IRBadr" w:hAnsi="IRBadr" w:cs="IRBadr"/>
          <w:sz w:val="28"/>
          <w:szCs w:val="28"/>
          <w:rtl/>
        </w:rPr>
        <w:lastRenderedPageBreak/>
        <w:t>در این سوره شریفه 5 صفت از اوصاف خداوند برشمرده شده است.</w:t>
      </w:r>
      <w:r w:rsidR="004B0063">
        <w:rPr>
          <w:rFonts w:ascii="IRBadr" w:hAnsi="IRBadr" w:cs="IRBadr"/>
          <w:sz w:val="28"/>
          <w:szCs w:val="28"/>
          <w:rtl/>
        </w:rPr>
        <w:t xml:space="preserve"> خداوند</w:t>
      </w:r>
      <w:r w:rsidRPr="004B0063">
        <w:rPr>
          <w:rFonts w:ascii="IRBadr" w:hAnsi="IRBadr" w:cs="IRBadr"/>
          <w:sz w:val="28"/>
          <w:szCs w:val="28"/>
          <w:rtl/>
        </w:rPr>
        <w:t xml:space="preserve"> دارای اسماء و صفات بسیار متعدد است.</w:t>
      </w:r>
      <w:r w:rsidR="004B0063">
        <w:rPr>
          <w:rFonts w:ascii="IRBadr" w:hAnsi="IRBadr" w:cs="IRBadr"/>
          <w:sz w:val="28"/>
          <w:szCs w:val="28"/>
          <w:rtl/>
        </w:rPr>
        <w:t xml:space="preserve"> چراکه</w:t>
      </w:r>
      <w:r w:rsidRPr="004B0063">
        <w:rPr>
          <w:rFonts w:ascii="IRBadr" w:hAnsi="IRBadr" w:cs="IRBadr"/>
          <w:sz w:val="28"/>
          <w:szCs w:val="28"/>
          <w:rtl/>
        </w:rPr>
        <w:t xml:space="preserve"> این وجود </w:t>
      </w:r>
      <w:r w:rsidR="004B0063">
        <w:rPr>
          <w:rFonts w:ascii="IRBadr" w:hAnsi="IRBadr" w:cs="IRBadr"/>
          <w:sz w:val="28"/>
          <w:szCs w:val="28"/>
          <w:rtl/>
        </w:rPr>
        <w:t>بی‌نهایت</w:t>
      </w:r>
      <w:r w:rsidRPr="004B0063">
        <w:rPr>
          <w:rFonts w:ascii="IRBadr" w:hAnsi="IRBadr" w:cs="IRBadr"/>
          <w:sz w:val="28"/>
          <w:szCs w:val="28"/>
          <w:rtl/>
        </w:rPr>
        <w:t xml:space="preserve"> هر صفت خوب متصور را در حد اعلی دارا </w:t>
      </w:r>
      <w:r w:rsidR="004B0063">
        <w:rPr>
          <w:rFonts w:ascii="IRBadr" w:hAnsi="IRBadr" w:cs="IRBadr"/>
          <w:sz w:val="28"/>
          <w:szCs w:val="28"/>
          <w:rtl/>
        </w:rPr>
        <w:t>هست</w:t>
      </w:r>
      <w:r w:rsidRPr="004B0063">
        <w:rPr>
          <w:rFonts w:ascii="IRBadr" w:hAnsi="IRBadr" w:cs="IRBadr"/>
          <w:sz w:val="28"/>
          <w:szCs w:val="28"/>
          <w:rtl/>
        </w:rPr>
        <w:t xml:space="preserve"> </w:t>
      </w:r>
      <w:r w:rsidR="004B0063" w:rsidRPr="004B0063">
        <w:rPr>
          <w:rFonts w:ascii="IRBadr" w:hAnsi="IRBadr" w:cs="IRBadr"/>
          <w:b/>
          <w:bCs/>
          <w:sz w:val="28"/>
          <w:szCs w:val="28"/>
          <w:rtl/>
          <w:lang w:bidi="fa-IR"/>
        </w:rPr>
        <w:t>«</w:t>
      </w:r>
      <w:r w:rsidR="004B0063" w:rsidRPr="004B0063">
        <w:rPr>
          <w:rFonts w:ascii="IRBadr" w:hAnsi="IRBadr" w:cs="IRBadr"/>
          <w:b/>
          <w:bCs/>
          <w:color w:val="000000"/>
          <w:sz w:val="28"/>
          <w:szCs w:val="28"/>
          <w:rtl/>
          <w:lang w:bidi="fa-IR"/>
        </w:rPr>
        <w:t xml:space="preserve">وَ لِلَّهِ الْأَسْماءُ </w:t>
      </w:r>
      <w:r w:rsidR="004B0063">
        <w:rPr>
          <w:rFonts w:ascii="IRBadr" w:hAnsi="IRBadr" w:cs="IRBadr"/>
          <w:b/>
          <w:bCs/>
          <w:color w:val="000000"/>
          <w:sz w:val="28"/>
          <w:szCs w:val="28"/>
          <w:rtl/>
          <w:lang w:bidi="fa-IR"/>
        </w:rPr>
        <w:t>الْحُسْن</w:t>
      </w:r>
      <w:r w:rsidR="004B0063">
        <w:rPr>
          <w:rFonts w:ascii="IRBadr" w:hAnsi="IRBadr" w:cs="IRBadr" w:hint="cs"/>
          <w:b/>
          <w:bCs/>
          <w:color w:val="000000"/>
          <w:sz w:val="28"/>
          <w:szCs w:val="28"/>
          <w:rtl/>
          <w:lang w:bidi="fa-IR"/>
        </w:rPr>
        <w:t>ی</w:t>
      </w:r>
      <w:r w:rsidR="004B0063" w:rsidRPr="004B0063">
        <w:rPr>
          <w:rFonts w:ascii="IRBadr" w:hAnsi="IRBadr" w:cs="IRBadr"/>
          <w:b/>
          <w:bCs/>
          <w:color w:val="000000"/>
          <w:sz w:val="28"/>
          <w:szCs w:val="28"/>
          <w:rtl/>
          <w:lang w:bidi="fa-IR"/>
        </w:rPr>
        <w:t xml:space="preserve"> فَادْعُوهُ بِها»</w:t>
      </w:r>
      <w:r w:rsidR="004B0063">
        <w:rPr>
          <w:rStyle w:val="aff2"/>
          <w:rFonts w:ascii="IRBadr" w:hAnsi="IRBadr" w:cs="IRBadr"/>
          <w:b/>
          <w:bCs/>
          <w:color w:val="000000"/>
          <w:sz w:val="28"/>
          <w:szCs w:val="28"/>
          <w:rtl/>
          <w:lang w:bidi="fa-IR"/>
        </w:rPr>
        <w:footnoteReference w:id="3"/>
      </w:r>
    </w:p>
    <w:p w:rsidR="00A8474B" w:rsidRDefault="00A8474B" w:rsidP="0089173A">
      <w:pPr>
        <w:bidi/>
        <w:spacing w:before="120" w:after="120" w:line="360" w:lineRule="auto"/>
        <w:jc w:val="both"/>
        <w:rPr>
          <w:rFonts w:ascii="IRBadr" w:hAnsi="IRBadr" w:cs="IRBadr"/>
          <w:sz w:val="28"/>
          <w:rtl/>
        </w:rPr>
      </w:pPr>
      <w:r>
        <w:rPr>
          <w:rFonts w:ascii="IRBadr" w:hAnsi="IRBadr" w:cs="IRBadr" w:hint="cs"/>
          <w:sz w:val="28"/>
          <w:rtl/>
        </w:rPr>
        <w:t xml:space="preserve">در روایات و آیات </w:t>
      </w:r>
      <w:r w:rsidR="004B0063">
        <w:rPr>
          <w:rFonts w:ascii="IRBadr" w:hAnsi="IRBadr" w:cs="IRBadr" w:hint="cs"/>
          <w:sz w:val="28"/>
          <w:rtl/>
        </w:rPr>
        <w:t>به‌عناوین‌مختلف</w:t>
      </w:r>
      <w:r>
        <w:rPr>
          <w:rFonts w:ascii="IRBadr" w:hAnsi="IRBadr" w:cs="IRBadr" w:hint="cs"/>
          <w:sz w:val="28"/>
          <w:rtl/>
        </w:rPr>
        <w:t xml:space="preserve"> اسماء و صفات الهی برشمرده شده که شاید از </w:t>
      </w:r>
      <w:r w:rsidR="004B0063">
        <w:rPr>
          <w:rFonts w:ascii="IRBadr" w:hAnsi="IRBadr" w:cs="IRBadr"/>
          <w:sz w:val="28"/>
          <w:rtl/>
        </w:rPr>
        <w:t>جامع‌تر</w:t>
      </w:r>
      <w:r w:rsidR="004B0063">
        <w:rPr>
          <w:rFonts w:ascii="IRBadr" w:hAnsi="IRBadr" w:cs="IRBadr" w:hint="cs"/>
          <w:sz w:val="28"/>
          <w:rtl/>
        </w:rPr>
        <w:t>ین</w:t>
      </w:r>
      <w:r>
        <w:rPr>
          <w:rFonts w:ascii="IRBadr" w:hAnsi="IRBadr" w:cs="IRBadr" w:hint="cs"/>
          <w:sz w:val="28"/>
          <w:rtl/>
        </w:rPr>
        <w:t xml:space="preserve"> </w:t>
      </w:r>
      <w:r w:rsidR="004B0063">
        <w:rPr>
          <w:rFonts w:ascii="IRBadr" w:hAnsi="IRBadr" w:cs="IRBadr"/>
          <w:sz w:val="28"/>
          <w:rtl/>
        </w:rPr>
        <w:t>آن‌ها</w:t>
      </w:r>
      <w:r>
        <w:rPr>
          <w:rFonts w:ascii="IRBadr" w:hAnsi="IRBadr" w:cs="IRBadr" w:hint="cs"/>
          <w:sz w:val="28"/>
          <w:rtl/>
        </w:rPr>
        <w:t xml:space="preserve"> د</w:t>
      </w:r>
      <w:r w:rsidR="0089173A">
        <w:rPr>
          <w:rFonts w:ascii="IRBadr" w:hAnsi="IRBadr" w:cs="IRBadr" w:hint="cs"/>
          <w:sz w:val="28"/>
          <w:rtl/>
        </w:rPr>
        <w:t>ع</w:t>
      </w:r>
      <w:r>
        <w:rPr>
          <w:rFonts w:ascii="IRBadr" w:hAnsi="IRBadr" w:cs="IRBadr" w:hint="cs"/>
          <w:sz w:val="28"/>
          <w:rtl/>
        </w:rPr>
        <w:t xml:space="preserve">ای جوشن کبیر باشد که هزار اسم و صفت برای </w:t>
      </w:r>
      <w:r w:rsidR="004B0063">
        <w:rPr>
          <w:rFonts w:ascii="IRBadr" w:hAnsi="IRBadr" w:cs="IRBadr" w:hint="cs"/>
          <w:sz w:val="28"/>
          <w:rtl/>
        </w:rPr>
        <w:t>حق‌تعالی</w:t>
      </w:r>
      <w:r>
        <w:rPr>
          <w:rFonts w:ascii="IRBadr" w:hAnsi="IRBadr" w:cs="IRBadr" w:hint="cs"/>
          <w:sz w:val="28"/>
          <w:rtl/>
        </w:rPr>
        <w:t xml:space="preserve"> برشمرده شده است.</w:t>
      </w:r>
    </w:p>
    <w:p w:rsidR="00A8474B" w:rsidRDefault="00A8474B" w:rsidP="00A8474B">
      <w:pPr>
        <w:pStyle w:val="1"/>
        <w:rPr>
          <w:rtl/>
        </w:rPr>
      </w:pPr>
      <w:bookmarkStart w:id="4" w:name="_Toc433527131"/>
      <w:r>
        <w:rPr>
          <w:rFonts w:hint="cs"/>
          <w:rtl/>
        </w:rPr>
        <w:t>تفاوت صفات الهی و بشری</w:t>
      </w:r>
      <w:bookmarkEnd w:id="4"/>
    </w:p>
    <w:p w:rsidR="00A8474B" w:rsidRDefault="00A8474B" w:rsidP="00A8474B">
      <w:pPr>
        <w:bidi/>
        <w:spacing w:before="120" w:after="120" w:line="360" w:lineRule="auto"/>
        <w:jc w:val="both"/>
        <w:rPr>
          <w:rFonts w:ascii="IRBadr" w:hAnsi="IRBadr" w:cs="IRBadr"/>
          <w:sz w:val="28"/>
          <w:rtl/>
        </w:rPr>
      </w:pPr>
      <w:r>
        <w:rPr>
          <w:rFonts w:ascii="IRBadr" w:hAnsi="IRBadr" w:cs="IRBadr" w:hint="cs"/>
          <w:sz w:val="28"/>
          <w:rtl/>
        </w:rPr>
        <w:t>البته اگر این اسماء و صفات مشترک بین بشر و خدا باشد،</w:t>
      </w:r>
      <w:r w:rsidR="004B0063">
        <w:rPr>
          <w:rFonts w:ascii="IRBadr" w:hAnsi="IRBadr" w:cs="IRBadr"/>
          <w:sz w:val="28"/>
          <w:rtl/>
        </w:rPr>
        <w:t xml:space="preserve"> با</w:t>
      </w:r>
      <w:r w:rsidR="004B0063">
        <w:rPr>
          <w:rFonts w:ascii="IRBadr" w:hAnsi="IRBadr" w:cs="IRBadr" w:hint="cs"/>
          <w:sz w:val="28"/>
          <w:rtl/>
        </w:rPr>
        <w:t>ید</w:t>
      </w:r>
      <w:r>
        <w:rPr>
          <w:rFonts w:ascii="IRBadr" w:hAnsi="IRBadr" w:cs="IRBadr" w:hint="cs"/>
          <w:sz w:val="28"/>
          <w:rtl/>
        </w:rPr>
        <w:t xml:space="preserve"> بدانیم این اوصاف در قبال خداوند بسیار متفاوت است.</w:t>
      </w:r>
      <w:r w:rsidR="004B0063">
        <w:rPr>
          <w:rFonts w:ascii="IRBadr" w:hAnsi="IRBadr" w:cs="IRBadr"/>
          <w:sz w:val="28"/>
          <w:rtl/>
        </w:rPr>
        <w:t xml:space="preserve"> لذا</w:t>
      </w:r>
      <w:r>
        <w:rPr>
          <w:rFonts w:ascii="IRBadr" w:hAnsi="IRBadr" w:cs="IRBadr" w:hint="cs"/>
          <w:sz w:val="28"/>
          <w:rtl/>
        </w:rPr>
        <w:t xml:space="preserve"> علم انسان،</w:t>
      </w:r>
      <w:r w:rsidR="004B0063">
        <w:rPr>
          <w:rFonts w:ascii="IRBadr" w:hAnsi="IRBadr" w:cs="IRBadr"/>
          <w:sz w:val="28"/>
          <w:rtl/>
        </w:rPr>
        <w:t xml:space="preserve"> علم</w:t>
      </w:r>
      <w:r>
        <w:rPr>
          <w:rFonts w:ascii="IRBadr" w:hAnsi="IRBadr" w:cs="IRBadr" w:hint="cs"/>
          <w:sz w:val="28"/>
          <w:rtl/>
        </w:rPr>
        <w:t xml:space="preserve"> عارضی است که وقتی نبوده و زمانی دیگر گرفته </w:t>
      </w:r>
      <w:r w:rsidR="004B0063">
        <w:rPr>
          <w:rFonts w:ascii="IRBadr" w:hAnsi="IRBadr" w:cs="IRBadr"/>
          <w:sz w:val="28"/>
          <w:rtl/>
        </w:rPr>
        <w:t>م</w:t>
      </w:r>
      <w:r w:rsidR="004B0063">
        <w:rPr>
          <w:rFonts w:ascii="IRBadr" w:hAnsi="IRBadr" w:cs="IRBadr" w:hint="cs"/>
          <w:sz w:val="28"/>
          <w:rtl/>
        </w:rPr>
        <w:t>ی‌شود</w:t>
      </w:r>
      <w:r w:rsidR="0089173A">
        <w:rPr>
          <w:rFonts w:ascii="IRBadr" w:hAnsi="IRBadr" w:cs="IRBadr" w:hint="cs"/>
          <w:sz w:val="28"/>
          <w:rtl/>
        </w:rPr>
        <w:t>؛</w:t>
      </w:r>
      <w:r>
        <w:rPr>
          <w:rFonts w:ascii="IRBadr" w:hAnsi="IRBadr" w:cs="IRBadr" w:hint="cs"/>
          <w:sz w:val="28"/>
          <w:rtl/>
        </w:rPr>
        <w:t xml:space="preserve"> اما علم خداوند ازلی و ابدی،</w:t>
      </w:r>
      <w:r w:rsidR="004B0063">
        <w:rPr>
          <w:rFonts w:ascii="IRBadr" w:hAnsi="IRBadr" w:cs="IRBadr"/>
          <w:sz w:val="28"/>
          <w:rtl/>
        </w:rPr>
        <w:t xml:space="preserve"> بی‌آغاز</w:t>
      </w:r>
      <w:r>
        <w:rPr>
          <w:rFonts w:ascii="IRBadr" w:hAnsi="IRBadr" w:cs="IRBadr" w:hint="cs"/>
          <w:sz w:val="28"/>
          <w:rtl/>
        </w:rPr>
        <w:t xml:space="preserve"> و </w:t>
      </w:r>
      <w:r w:rsidR="004B0063">
        <w:rPr>
          <w:rFonts w:ascii="IRBadr" w:hAnsi="IRBadr" w:cs="IRBadr" w:hint="cs"/>
          <w:sz w:val="28"/>
          <w:rtl/>
        </w:rPr>
        <w:t>بی‌پایان</w:t>
      </w:r>
      <w:r>
        <w:rPr>
          <w:rFonts w:ascii="IRBadr" w:hAnsi="IRBadr" w:cs="IRBadr" w:hint="cs"/>
          <w:sz w:val="28"/>
          <w:rtl/>
        </w:rPr>
        <w:t xml:space="preserve"> است.</w:t>
      </w:r>
      <w:r w:rsidR="004B0063">
        <w:rPr>
          <w:rFonts w:ascii="IRBadr" w:hAnsi="IRBadr" w:cs="IRBadr"/>
          <w:sz w:val="28"/>
          <w:rtl/>
        </w:rPr>
        <w:t xml:space="preserve"> اگر</w:t>
      </w:r>
      <w:r>
        <w:rPr>
          <w:rFonts w:ascii="IRBadr" w:hAnsi="IRBadr" w:cs="IRBadr" w:hint="cs"/>
          <w:sz w:val="28"/>
          <w:rtl/>
        </w:rPr>
        <w:t xml:space="preserve"> این علم و قدرت بشری در هنگام اسناد به خداوند در ذهن بیاید،</w:t>
      </w:r>
      <w:r w:rsidR="004B0063">
        <w:rPr>
          <w:rFonts w:ascii="IRBadr" w:hAnsi="IRBadr" w:cs="IRBadr"/>
          <w:sz w:val="28"/>
          <w:rtl/>
        </w:rPr>
        <w:t xml:space="preserve"> اشتباه</w:t>
      </w:r>
      <w:r>
        <w:rPr>
          <w:rFonts w:ascii="IRBadr" w:hAnsi="IRBadr" w:cs="IRBadr" w:hint="cs"/>
          <w:sz w:val="28"/>
          <w:rtl/>
        </w:rPr>
        <w:t xml:space="preserve"> خواهد بود.</w:t>
      </w:r>
    </w:p>
    <w:p w:rsidR="00A8474B" w:rsidRDefault="00A8474B" w:rsidP="0089173A">
      <w:pPr>
        <w:bidi/>
        <w:spacing w:before="120" w:after="120" w:line="360" w:lineRule="auto"/>
        <w:jc w:val="both"/>
        <w:rPr>
          <w:rFonts w:ascii="IRBadr" w:hAnsi="IRBadr" w:cs="IRBadr"/>
          <w:sz w:val="28"/>
          <w:rtl/>
        </w:rPr>
      </w:pPr>
      <w:r>
        <w:rPr>
          <w:rFonts w:ascii="IRBadr" w:hAnsi="IRBadr" w:cs="IRBadr" w:hint="cs"/>
          <w:sz w:val="28"/>
          <w:rtl/>
        </w:rPr>
        <w:t xml:space="preserve">در حقیقت اطلاق علم و سایر صفات به دیگران نوعی مجاز است. تنها </w:t>
      </w:r>
      <w:r w:rsidR="004B0063">
        <w:rPr>
          <w:rFonts w:ascii="IRBadr" w:hAnsi="IRBadr" w:cs="IRBadr"/>
          <w:sz w:val="28"/>
          <w:rtl/>
        </w:rPr>
        <w:t>حق</w:t>
      </w:r>
      <w:r w:rsidR="004B0063">
        <w:rPr>
          <w:rFonts w:ascii="IRBadr" w:hAnsi="IRBadr" w:cs="IRBadr" w:hint="cs"/>
          <w:sz w:val="28"/>
          <w:rtl/>
        </w:rPr>
        <w:t>یقت</w:t>
      </w:r>
      <w:r w:rsidR="0089173A">
        <w:rPr>
          <w:rFonts w:ascii="IRBadr" w:hAnsi="IRBadr" w:cs="IRBadr" w:hint="cs"/>
          <w:sz w:val="28"/>
          <w:rtl/>
        </w:rPr>
        <w:t xml:space="preserve"> آ</w:t>
      </w:r>
      <w:r w:rsidR="004B0063">
        <w:rPr>
          <w:rFonts w:ascii="IRBadr" w:hAnsi="IRBadr" w:cs="IRBadr" w:hint="cs"/>
          <w:sz w:val="28"/>
          <w:rtl/>
        </w:rPr>
        <w:t>ن</w:t>
      </w:r>
      <w:r w:rsidR="0089173A">
        <w:rPr>
          <w:rFonts w:ascii="IRBadr" w:hAnsi="IRBadr" w:cs="IRBadr" w:hint="cs"/>
          <w:sz w:val="28"/>
          <w:rtl/>
        </w:rPr>
        <w:t>،</w:t>
      </w:r>
      <w:r>
        <w:rPr>
          <w:rFonts w:ascii="IRBadr" w:hAnsi="IRBadr" w:cs="IRBadr" w:hint="cs"/>
          <w:sz w:val="28"/>
          <w:rtl/>
        </w:rPr>
        <w:t xml:space="preserve"> از </w:t>
      </w:r>
      <w:r w:rsidR="004B0063">
        <w:rPr>
          <w:rFonts w:ascii="IRBadr" w:hAnsi="IRBadr" w:cs="IRBadr" w:hint="cs"/>
          <w:sz w:val="28"/>
          <w:rtl/>
        </w:rPr>
        <w:t>آن</w:t>
      </w:r>
      <w:r w:rsidR="0089173A">
        <w:rPr>
          <w:rFonts w:ascii="IRBadr" w:hAnsi="IRBadr" w:cs="IRBadr" w:hint="cs"/>
          <w:sz w:val="28"/>
          <w:rtl/>
        </w:rPr>
        <w:t>ِ</w:t>
      </w:r>
      <w:r>
        <w:rPr>
          <w:rFonts w:ascii="IRBadr" w:hAnsi="IRBadr" w:cs="IRBadr" w:hint="cs"/>
          <w:sz w:val="28"/>
          <w:rtl/>
        </w:rPr>
        <w:t xml:space="preserve"> خداوند است.</w:t>
      </w:r>
      <w:r w:rsidR="004B0063">
        <w:rPr>
          <w:rFonts w:ascii="IRBadr" w:hAnsi="IRBadr" w:cs="IRBadr"/>
          <w:sz w:val="28"/>
          <w:rtl/>
        </w:rPr>
        <w:t xml:space="preserve"> سوره</w:t>
      </w:r>
      <w:r>
        <w:rPr>
          <w:rFonts w:ascii="IRBadr" w:hAnsi="IRBadr" w:cs="IRBadr" w:hint="cs"/>
          <w:sz w:val="28"/>
          <w:rtl/>
        </w:rPr>
        <w:t xml:space="preserve"> توحید که در اندازه ثلث قرآن است</w:t>
      </w:r>
      <w:r w:rsidR="0089173A">
        <w:rPr>
          <w:rFonts w:ascii="IRBadr" w:hAnsi="IRBadr" w:cs="IRBadr" w:hint="cs"/>
          <w:sz w:val="28"/>
          <w:rtl/>
        </w:rPr>
        <w:t>،</w:t>
      </w:r>
      <w:r>
        <w:rPr>
          <w:rFonts w:ascii="IRBadr" w:hAnsi="IRBadr" w:cs="IRBadr" w:hint="cs"/>
          <w:sz w:val="28"/>
          <w:rtl/>
        </w:rPr>
        <w:t xml:space="preserve"> چون تنها </w:t>
      </w:r>
      <w:r w:rsidR="0089173A">
        <w:rPr>
          <w:rFonts w:ascii="IRBadr" w:hAnsi="IRBadr" w:cs="IRBadr" w:hint="cs"/>
          <w:sz w:val="28"/>
          <w:rtl/>
        </w:rPr>
        <w:t>درباره</w:t>
      </w:r>
      <w:r>
        <w:rPr>
          <w:rFonts w:ascii="IRBadr" w:hAnsi="IRBadr" w:cs="IRBadr" w:hint="cs"/>
          <w:sz w:val="28"/>
          <w:rtl/>
        </w:rPr>
        <w:t xml:space="preserve"> خداوند به سخن پرداخته است</w:t>
      </w:r>
      <w:r w:rsidR="008C74F3">
        <w:rPr>
          <w:rFonts w:ascii="IRBadr" w:hAnsi="IRBadr" w:cs="IRBadr" w:hint="cs"/>
          <w:sz w:val="28"/>
          <w:rtl/>
        </w:rPr>
        <w:t xml:space="preserve"> و تنها توحید خالص است</w:t>
      </w:r>
      <w:r>
        <w:rPr>
          <w:rFonts w:ascii="IRBadr" w:hAnsi="IRBadr" w:cs="IRBadr" w:hint="cs"/>
          <w:sz w:val="28"/>
          <w:rtl/>
        </w:rPr>
        <w:t xml:space="preserve"> که برای پاسخ به </w:t>
      </w:r>
      <w:r w:rsidR="008C74F3">
        <w:rPr>
          <w:rFonts w:ascii="IRBadr" w:hAnsi="IRBadr" w:cs="IRBadr" w:hint="cs"/>
          <w:sz w:val="28"/>
          <w:rtl/>
        </w:rPr>
        <w:t>مشرکین مطرح شد.</w:t>
      </w:r>
    </w:p>
    <w:p w:rsidR="008C74F3" w:rsidRDefault="008C74F3" w:rsidP="008C74F3">
      <w:pPr>
        <w:pStyle w:val="1"/>
        <w:rPr>
          <w:rtl/>
        </w:rPr>
      </w:pPr>
      <w:bookmarkStart w:id="5" w:name="_Toc433527132"/>
      <w:r>
        <w:rPr>
          <w:rFonts w:hint="cs"/>
          <w:rtl/>
        </w:rPr>
        <w:t>صفات خداوند در این سوره</w:t>
      </w:r>
      <w:bookmarkEnd w:id="5"/>
    </w:p>
    <w:p w:rsidR="008C74F3" w:rsidRDefault="008C74F3" w:rsidP="0089173A">
      <w:pPr>
        <w:bidi/>
        <w:spacing w:before="120" w:after="120" w:line="360" w:lineRule="auto"/>
        <w:jc w:val="both"/>
        <w:rPr>
          <w:rFonts w:ascii="IRBadr" w:hAnsi="IRBadr" w:cs="IRBadr"/>
          <w:sz w:val="28"/>
          <w:rtl/>
        </w:rPr>
      </w:pPr>
      <w:r>
        <w:rPr>
          <w:rFonts w:ascii="IRBadr" w:hAnsi="IRBadr" w:cs="IRBadr" w:hint="cs"/>
          <w:sz w:val="28"/>
          <w:rtl/>
        </w:rPr>
        <w:t>به همین دلیل</w:t>
      </w:r>
      <w:r w:rsidR="0089173A">
        <w:rPr>
          <w:rFonts w:ascii="IRBadr" w:hAnsi="IRBadr" w:cs="IRBadr" w:hint="cs"/>
          <w:sz w:val="28"/>
          <w:rtl/>
        </w:rPr>
        <w:t>،</w:t>
      </w:r>
      <w:r>
        <w:rPr>
          <w:rFonts w:ascii="IRBadr" w:hAnsi="IRBadr" w:cs="IRBadr" w:hint="cs"/>
          <w:sz w:val="28"/>
          <w:rtl/>
        </w:rPr>
        <w:t xml:space="preserve"> ما مأمور شدیم </w:t>
      </w:r>
      <w:r w:rsidR="0089173A">
        <w:rPr>
          <w:rFonts w:ascii="IRBadr" w:hAnsi="IRBadr" w:cs="IRBadr" w:hint="cs"/>
          <w:sz w:val="28"/>
          <w:rtl/>
        </w:rPr>
        <w:t xml:space="preserve">این سوره را </w:t>
      </w:r>
      <w:r>
        <w:rPr>
          <w:rFonts w:ascii="IRBadr" w:hAnsi="IRBadr" w:cs="IRBadr" w:hint="cs"/>
          <w:sz w:val="28"/>
          <w:rtl/>
        </w:rPr>
        <w:t>در نمازها و تعقیبات</w:t>
      </w:r>
      <w:r w:rsidR="0089173A">
        <w:rPr>
          <w:rFonts w:ascii="IRBadr" w:hAnsi="IRBadr" w:cs="IRBadr" w:hint="cs"/>
          <w:sz w:val="28"/>
          <w:rtl/>
        </w:rPr>
        <w:t xml:space="preserve"> خود</w:t>
      </w:r>
      <w:r>
        <w:rPr>
          <w:rFonts w:ascii="IRBadr" w:hAnsi="IRBadr" w:cs="IRBadr" w:hint="cs"/>
          <w:sz w:val="28"/>
          <w:rtl/>
        </w:rPr>
        <w:t xml:space="preserve"> بخوانیم.</w:t>
      </w:r>
      <w:r w:rsidR="004B0063">
        <w:rPr>
          <w:rFonts w:ascii="IRBadr" w:hAnsi="IRBadr" w:cs="IRBadr"/>
          <w:sz w:val="28"/>
          <w:rtl/>
        </w:rPr>
        <w:t xml:space="preserve"> در</w:t>
      </w:r>
      <w:r>
        <w:rPr>
          <w:rFonts w:ascii="IRBadr" w:hAnsi="IRBadr" w:cs="IRBadr" w:hint="cs"/>
          <w:sz w:val="28"/>
          <w:rtl/>
        </w:rPr>
        <w:t xml:space="preserve"> این سوره 5 صفت مورد تأکید </w:t>
      </w:r>
      <w:r w:rsidR="004B0063">
        <w:rPr>
          <w:rFonts w:ascii="IRBadr" w:hAnsi="IRBadr" w:cs="IRBadr" w:hint="cs"/>
          <w:sz w:val="28"/>
          <w:rtl/>
        </w:rPr>
        <w:t>قرارگرفته</w:t>
      </w:r>
      <w:r>
        <w:rPr>
          <w:rFonts w:ascii="IRBadr" w:hAnsi="IRBadr" w:cs="IRBadr" w:hint="cs"/>
          <w:sz w:val="28"/>
          <w:rtl/>
        </w:rPr>
        <w:t xml:space="preserve"> است؛</w:t>
      </w:r>
      <w:r w:rsidR="004B0063">
        <w:rPr>
          <w:rFonts w:ascii="IRBadr" w:hAnsi="IRBadr" w:cs="IRBadr"/>
          <w:sz w:val="28"/>
          <w:rtl/>
        </w:rPr>
        <w:t xml:space="preserve"> الله</w:t>
      </w:r>
      <w:r>
        <w:rPr>
          <w:rFonts w:ascii="IRBadr" w:hAnsi="IRBadr" w:cs="IRBadr" w:hint="cs"/>
          <w:sz w:val="28"/>
          <w:rtl/>
        </w:rPr>
        <w:t>؛</w:t>
      </w:r>
      <w:r w:rsidR="004B0063">
        <w:rPr>
          <w:rFonts w:ascii="IRBadr" w:hAnsi="IRBadr" w:cs="IRBadr"/>
          <w:sz w:val="28"/>
          <w:rtl/>
        </w:rPr>
        <w:t xml:space="preserve"> اسم</w:t>
      </w:r>
      <w:r>
        <w:rPr>
          <w:rFonts w:ascii="IRBadr" w:hAnsi="IRBadr" w:cs="IRBadr" w:hint="cs"/>
          <w:sz w:val="28"/>
          <w:rtl/>
        </w:rPr>
        <w:t xml:space="preserve"> خداوند</w:t>
      </w:r>
      <w:r w:rsidR="0089173A">
        <w:rPr>
          <w:rFonts w:ascii="IRBadr" w:hAnsi="IRBadr" w:cs="IRBadr" w:hint="cs"/>
          <w:sz w:val="28"/>
          <w:rtl/>
        </w:rPr>
        <w:t xml:space="preserve"> است</w:t>
      </w:r>
      <w:r>
        <w:rPr>
          <w:rFonts w:ascii="IRBadr" w:hAnsi="IRBadr" w:cs="IRBadr" w:hint="cs"/>
          <w:sz w:val="28"/>
          <w:rtl/>
        </w:rPr>
        <w:t>،</w:t>
      </w:r>
      <w:r w:rsidR="004B0063">
        <w:rPr>
          <w:rFonts w:ascii="IRBadr" w:hAnsi="IRBadr" w:cs="IRBadr"/>
          <w:sz w:val="28"/>
          <w:rtl/>
        </w:rPr>
        <w:t xml:space="preserve"> هو</w:t>
      </w:r>
      <w:r>
        <w:rPr>
          <w:rFonts w:ascii="IRBadr" w:hAnsi="IRBadr" w:cs="IRBadr" w:hint="cs"/>
          <w:sz w:val="28"/>
          <w:rtl/>
        </w:rPr>
        <w:t>؛</w:t>
      </w:r>
      <w:r w:rsidR="004B0063">
        <w:rPr>
          <w:rFonts w:ascii="IRBadr" w:hAnsi="IRBadr" w:cs="IRBadr"/>
          <w:sz w:val="28"/>
          <w:rtl/>
        </w:rPr>
        <w:t xml:space="preserve"> اگر</w:t>
      </w:r>
      <w:r>
        <w:rPr>
          <w:rFonts w:ascii="IRBadr" w:hAnsi="IRBadr" w:cs="IRBadr" w:hint="cs"/>
          <w:sz w:val="28"/>
          <w:rtl/>
        </w:rPr>
        <w:t xml:space="preserve"> به نحو مطلق بیان شود مربوط به خداوند است و دارای </w:t>
      </w:r>
      <w:r w:rsidR="004B0063">
        <w:rPr>
          <w:rFonts w:ascii="IRBadr" w:hAnsi="IRBadr" w:cs="IRBadr"/>
          <w:sz w:val="28"/>
          <w:rtl/>
        </w:rPr>
        <w:t>بحث‌ها</w:t>
      </w:r>
      <w:r w:rsidR="004B0063">
        <w:rPr>
          <w:rFonts w:ascii="IRBadr" w:hAnsi="IRBadr" w:cs="IRBadr" w:hint="cs"/>
          <w:sz w:val="28"/>
          <w:rtl/>
        </w:rPr>
        <w:t>ی</w:t>
      </w:r>
      <w:r>
        <w:rPr>
          <w:rFonts w:ascii="IRBadr" w:hAnsi="IRBadr" w:cs="IRBadr" w:hint="cs"/>
          <w:sz w:val="28"/>
          <w:rtl/>
        </w:rPr>
        <w:t xml:space="preserve"> عرفانی است</w:t>
      </w:r>
      <w:r w:rsidR="0089173A">
        <w:rPr>
          <w:rFonts w:ascii="IRBadr" w:hAnsi="IRBadr" w:cs="IRBadr" w:hint="cs"/>
          <w:sz w:val="28"/>
          <w:rtl/>
        </w:rPr>
        <w:t xml:space="preserve"> و صفات پنج‌گانه</w:t>
      </w:r>
      <w:r w:rsidR="004B0063">
        <w:rPr>
          <w:rFonts w:ascii="IRBadr" w:hAnsi="IRBadr" w:cs="IRBadr"/>
          <w:sz w:val="28"/>
          <w:rtl/>
        </w:rPr>
        <w:t xml:space="preserve"> صمد</w:t>
      </w:r>
      <w:r>
        <w:rPr>
          <w:rFonts w:ascii="IRBadr" w:hAnsi="IRBadr" w:cs="IRBadr" w:hint="cs"/>
          <w:sz w:val="28"/>
          <w:rtl/>
        </w:rPr>
        <w:t>،</w:t>
      </w:r>
      <w:r w:rsidR="004B0063">
        <w:rPr>
          <w:rFonts w:ascii="IRBadr" w:hAnsi="IRBadr" w:cs="IRBadr"/>
          <w:sz w:val="28"/>
          <w:rtl/>
        </w:rPr>
        <w:t xml:space="preserve"> لم</w:t>
      </w:r>
      <w:r>
        <w:rPr>
          <w:rFonts w:ascii="IRBadr" w:hAnsi="IRBadr" w:cs="IRBadr" w:hint="cs"/>
          <w:sz w:val="28"/>
          <w:rtl/>
        </w:rPr>
        <w:t xml:space="preserve"> یلد،</w:t>
      </w:r>
      <w:r w:rsidR="004B0063">
        <w:rPr>
          <w:rFonts w:ascii="IRBadr" w:hAnsi="IRBadr" w:cs="IRBadr"/>
          <w:sz w:val="28"/>
          <w:rtl/>
        </w:rPr>
        <w:t xml:space="preserve"> لم</w:t>
      </w:r>
      <w:r>
        <w:rPr>
          <w:rFonts w:ascii="IRBadr" w:hAnsi="IRBadr" w:cs="IRBadr" w:hint="cs"/>
          <w:sz w:val="28"/>
          <w:rtl/>
        </w:rPr>
        <w:t xml:space="preserve"> یولد،</w:t>
      </w:r>
      <w:r w:rsidR="004B0063">
        <w:rPr>
          <w:rFonts w:ascii="IRBadr" w:hAnsi="IRBadr" w:cs="IRBadr"/>
          <w:sz w:val="28"/>
          <w:rtl/>
        </w:rPr>
        <w:t xml:space="preserve"> احد</w:t>
      </w:r>
      <w:r>
        <w:rPr>
          <w:rFonts w:ascii="IRBadr" w:hAnsi="IRBadr" w:cs="IRBadr" w:hint="cs"/>
          <w:sz w:val="28"/>
          <w:rtl/>
        </w:rPr>
        <w:t xml:space="preserve"> و عدم کفو برای </w:t>
      </w:r>
      <w:r w:rsidR="004B0063">
        <w:rPr>
          <w:rFonts w:ascii="IRBadr" w:hAnsi="IRBadr" w:cs="IRBadr" w:hint="cs"/>
          <w:sz w:val="28"/>
          <w:rtl/>
        </w:rPr>
        <w:t>حق‌تعالی</w:t>
      </w:r>
      <w:r>
        <w:rPr>
          <w:rFonts w:ascii="IRBadr" w:hAnsi="IRBadr" w:cs="IRBadr" w:hint="cs"/>
          <w:sz w:val="28"/>
          <w:rtl/>
        </w:rPr>
        <w:t>.</w:t>
      </w:r>
    </w:p>
    <w:p w:rsidR="008C74F3" w:rsidRDefault="008C74F3" w:rsidP="008C74F3">
      <w:pPr>
        <w:bidi/>
        <w:spacing w:before="120" w:after="120" w:line="360" w:lineRule="auto"/>
        <w:jc w:val="both"/>
        <w:rPr>
          <w:rFonts w:ascii="IRBadr" w:hAnsi="IRBadr" w:cs="IRBadr"/>
          <w:sz w:val="28"/>
          <w:rtl/>
        </w:rPr>
      </w:pPr>
      <w:r>
        <w:rPr>
          <w:rFonts w:ascii="IRBadr" w:hAnsi="IRBadr" w:cs="IRBadr" w:hint="cs"/>
          <w:sz w:val="28"/>
          <w:rtl/>
        </w:rPr>
        <w:t>یکتایی خدا با یکتایی ریاضی و عددی فرق دارد.</w:t>
      </w:r>
      <w:r w:rsidR="004B0063">
        <w:rPr>
          <w:rFonts w:ascii="IRBadr" w:hAnsi="IRBadr" w:cs="IRBadr"/>
          <w:sz w:val="28"/>
          <w:rtl/>
        </w:rPr>
        <w:t xml:space="preserve"> صمد</w:t>
      </w:r>
      <w:r>
        <w:rPr>
          <w:rFonts w:ascii="IRBadr" w:hAnsi="IRBadr" w:cs="IRBadr" w:hint="cs"/>
          <w:sz w:val="28"/>
          <w:rtl/>
        </w:rPr>
        <w:t xml:space="preserve"> بودن او دارای دو معنا است که؛</w:t>
      </w:r>
      <w:r w:rsidR="004B0063">
        <w:rPr>
          <w:rFonts w:ascii="IRBadr" w:hAnsi="IRBadr" w:cs="IRBadr"/>
          <w:sz w:val="28"/>
          <w:rtl/>
        </w:rPr>
        <w:t xml:space="preserve"> او</w:t>
      </w:r>
      <w:r>
        <w:rPr>
          <w:rFonts w:ascii="IRBadr" w:hAnsi="IRBadr" w:cs="IRBadr" w:hint="cs"/>
          <w:sz w:val="28"/>
          <w:rtl/>
        </w:rPr>
        <w:t xml:space="preserve"> مقصود همه عالم و یا کامل مطلق و خالی از نقص است.</w:t>
      </w:r>
      <w:r w:rsidR="004B0063">
        <w:rPr>
          <w:rFonts w:ascii="IRBadr" w:hAnsi="IRBadr" w:cs="IRBadr"/>
          <w:sz w:val="28"/>
          <w:rtl/>
        </w:rPr>
        <w:t xml:space="preserve"> ا</w:t>
      </w:r>
      <w:r w:rsidR="004B0063">
        <w:rPr>
          <w:rFonts w:ascii="IRBadr" w:hAnsi="IRBadr" w:cs="IRBadr" w:hint="cs"/>
          <w:sz w:val="28"/>
          <w:rtl/>
        </w:rPr>
        <w:t>ین</w:t>
      </w:r>
      <w:r>
        <w:rPr>
          <w:rFonts w:ascii="IRBadr" w:hAnsi="IRBadr" w:cs="IRBadr" w:hint="cs"/>
          <w:sz w:val="28"/>
          <w:rtl/>
        </w:rPr>
        <w:t xml:space="preserve"> دو صفت ایجابی و سایر صفات سلبی برای خداوند است که از خداوند نقائص را نفی </w:t>
      </w:r>
      <w:r w:rsidR="004B0063">
        <w:rPr>
          <w:rFonts w:ascii="IRBadr" w:hAnsi="IRBadr" w:cs="IRBadr"/>
          <w:sz w:val="28"/>
          <w:rtl/>
        </w:rPr>
        <w:t>م</w:t>
      </w:r>
      <w:r w:rsidR="004B0063">
        <w:rPr>
          <w:rFonts w:ascii="IRBadr" w:hAnsi="IRBadr" w:cs="IRBadr" w:hint="cs"/>
          <w:sz w:val="28"/>
          <w:rtl/>
        </w:rPr>
        <w:t>ی‌کند</w:t>
      </w:r>
      <w:r>
        <w:rPr>
          <w:rFonts w:ascii="IRBadr" w:hAnsi="IRBadr" w:cs="IRBadr" w:hint="cs"/>
          <w:sz w:val="28"/>
          <w:rtl/>
        </w:rPr>
        <w:t>.</w:t>
      </w:r>
      <w:r w:rsidR="004B0063">
        <w:rPr>
          <w:rFonts w:ascii="IRBadr" w:hAnsi="IRBadr" w:cs="IRBadr"/>
          <w:sz w:val="28"/>
          <w:rtl/>
        </w:rPr>
        <w:t xml:space="preserve"> خداوند</w:t>
      </w:r>
      <w:r>
        <w:rPr>
          <w:rFonts w:ascii="IRBadr" w:hAnsi="IRBadr" w:cs="IRBadr" w:hint="cs"/>
          <w:sz w:val="28"/>
          <w:rtl/>
        </w:rPr>
        <w:t xml:space="preserve"> نه از طریق </w:t>
      </w:r>
      <w:r w:rsidR="004B0063">
        <w:rPr>
          <w:rFonts w:ascii="IRBadr" w:hAnsi="IRBadr" w:cs="IRBadr" w:hint="cs"/>
          <w:sz w:val="28"/>
          <w:rtl/>
        </w:rPr>
        <w:t>تولیدمثل</w:t>
      </w:r>
      <w:r>
        <w:rPr>
          <w:rFonts w:ascii="IRBadr" w:hAnsi="IRBadr" w:cs="IRBadr" w:hint="cs"/>
          <w:sz w:val="28"/>
          <w:rtl/>
        </w:rPr>
        <w:t xml:space="preserve"> </w:t>
      </w:r>
      <w:r w:rsidR="004B0063">
        <w:rPr>
          <w:rFonts w:ascii="IRBadr" w:hAnsi="IRBadr" w:cs="IRBadr" w:hint="cs"/>
          <w:sz w:val="28"/>
          <w:rtl/>
        </w:rPr>
        <w:t>تولیدشده</w:t>
      </w:r>
      <w:r>
        <w:rPr>
          <w:rFonts w:ascii="IRBadr" w:hAnsi="IRBadr" w:cs="IRBadr" w:hint="cs"/>
          <w:sz w:val="28"/>
          <w:rtl/>
        </w:rPr>
        <w:t xml:space="preserve"> و نه </w:t>
      </w:r>
      <w:r w:rsidR="004B0063">
        <w:rPr>
          <w:rFonts w:ascii="IRBadr" w:hAnsi="IRBadr" w:cs="IRBadr" w:hint="cs"/>
          <w:sz w:val="28"/>
          <w:rtl/>
        </w:rPr>
        <w:t>تولیدمثل</w:t>
      </w:r>
      <w:r>
        <w:rPr>
          <w:rFonts w:ascii="IRBadr" w:hAnsi="IRBadr" w:cs="IRBadr" w:hint="cs"/>
          <w:sz w:val="28"/>
          <w:rtl/>
        </w:rPr>
        <w:t xml:space="preserve"> </w:t>
      </w:r>
      <w:r w:rsidR="004B0063">
        <w:rPr>
          <w:rFonts w:ascii="IRBadr" w:hAnsi="IRBadr" w:cs="IRBadr"/>
          <w:sz w:val="28"/>
          <w:rtl/>
        </w:rPr>
        <w:t>م</w:t>
      </w:r>
      <w:r w:rsidR="004B0063">
        <w:rPr>
          <w:rFonts w:ascii="IRBadr" w:hAnsi="IRBadr" w:cs="IRBadr" w:hint="cs"/>
          <w:sz w:val="28"/>
          <w:rtl/>
        </w:rPr>
        <w:t>ی‌کند</w:t>
      </w:r>
      <w:r>
        <w:rPr>
          <w:rFonts w:ascii="IRBadr" w:hAnsi="IRBadr" w:cs="IRBadr" w:hint="cs"/>
          <w:sz w:val="28"/>
          <w:rtl/>
        </w:rPr>
        <w:t>.</w:t>
      </w:r>
      <w:r w:rsidR="004B0063">
        <w:rPr>
          <w:rFonts w:ascii="IRBadr" w:hAnsi="IRBadr" w:cs="IRBadr"/>
          <w:sz w:val="28"/>
          <w:rtl/>
        </w:rPr>
        <w:t xml:space="preserve"> چراکه</w:t>
      </w:r>
      <w:r>
        <w:rPr>
          <w:rFonts w:ascii="IRBadr" w:hAnsi="IRBadr" w:cs="IRBadr" w:hint="cs"/>
          <w:sz w:val="28"/>
          <w:rtl/>
        </w:rPr>
        <w:t xml:space="preserve"> قانون زوجیت برای عالم ماده است و در ساحت او که منزه از مادیت است،</w:t>
      </w:r>
      <w:r w:rsidR="004B0063">
        <w:rPr>
          <w:rFonts w:ascii="IRBadr" w:hAnsi="IRBadr" w:cs="IRBadr"/>
          <w:sz w:val="28"/>
          <w:rtl/>
        </w:rPr>
        <w:t xml:space="preserve"> وجود</w:t>
      </w:r>
      <w:r>
        <w:rPr>
          <w:rFonts w:ascii="IRBadr" w:hAnsi="IRBadr" w:cs="IRBadr" w:hint="cs"/>
          <w:sz w:val="28"/>
          <w:rtl/>
        </w:rPr>
        <w:t xml:space="preserve"> ندارد.</w:t>
      </w:r>
    </w:p>
    <w:p w:rsidR="008C74F3" w:rsidRDefault="008C74F3" w:rsidP="008C74F3">
      <w:pPr>
        <w:bidi/>
        <w:spacing w:before="120" w:after="120" w:line="360" w:lineRule="auto"/>
        <w:jc w:val="both"/>
        <w:rPr>
          <w:rFonts w:ascii="IRBadr" w:hAnsi="IRBadr" w:cs="IRBadr"/>
          <w:sz w:val="28"/>
          <w:rtl/>
        </w:rPr>
      </w:pPr>
      <w:r>
        <w:rPr>
          <w:rFonts w:ascii="IRBadr" w:hAnsi="IRBadr" w:cs="IRBadr" w:hint="cs"/>
          <w:sz w:val="28"/>
          <w:rtl/>
        </w:rPr>
        <w:lastRenderedPageBreak/>
        <w:t>اعتقاد مسیحیت،</w:t>
      </w:r>
      <w:r w:rsidR="004B0063">
        <w:rPr>
          <w:rFonts w:ascii="IRBadr" w:hAnsi="IRBadr" w:cs="IRBadr"/>
          <w:sz w:val="28"/>
          <w:rtl/>
        </w:rPr>
        <w:t xml:space="preserve"> </w:t>
      </w:r>
      <w:r w:rsidR="004B0063">
        <w:rPr>
          <w:rFonts w:ascii="IRBadr" w:hAnsi="IRBadr" w:cs="IRBadr" w:hint="cs"/>
          <w:sz w:val="28"/>
          <w:rtl/>
        </w:rPr>
        <w:t>یهودیت</w:t>
      </w:r>
      <w:r>
        <w:rPr>
          <w:rFonts w:ascii="IRBadr" w:hAnsi="IRBadr" w:cs="IRBadr" w:hint="cs"/>
          <w:sz w:val="28"/>
          <w:rtl/>
        </w:rPr>
        <w:t xml:space="preserve"> و جزیره العرب از روی جهل به مقام خدا بوده که برای خدا فرزند یا امور دیگر قائل </w:t>
      </w:r>
      <w:r w:rsidR="004B0063">
        <w:rPr>
          <w:rFonts w:ascii="IRBadr" w:hAnsi="IRBadr" w:cs="IRBadr"/>
          <w:sz w:val="28"/>
          <w:rtl/>
        </w:rPr>
        <w:t>م</w:t>
      </w:r>
      <w:r w:rsidR="004B0063">
        <w:rPr>
          <w:rFonts w:ascii="IRBadr" w:hAnsi="IRBadr" w:cs="IRBadr" w:hint="cs"/>
          <w:sz w:val="28"/>
          <w:rtl/>
        </w:rPr>
        <w:t>ی‌شدند</w:t>
      </w:r>
      <w:r>
        <w:rPr>
          <w:rFonts w:ascii="IRBadr" w:hAnsi="IRBadr" w:cs="IRBadr" w:hint="cs"/>
          <w:sz w:val="28"/>
          <w:rtl/>
        </w:rPr>
        <w:t>.</w:t>
      </w:r>
      <w:r w:rsidR="004B0063">
        <w:rPr>
          <w:rFonts w:ascii="IRBadr" w:hAnsi="IRBadr" w:cs="IRBadr"/>
          <w:sz w:val="28"/>
          <w:rtl/>
        </w:rPr>
        <w:t xml:space="preserve"> آن‌ها</w:t>
      </w:r>
      <w:r>
        <w:rPr>
          <w:rFonts w:ascii="IRBadr" w:hAnsi="IRBadr" w:cs="IRBadr" w:hint="cs"/>
          <w:sz w:val="28"/>
          <w:rtl/>
        </w:rPr>
        <w:t xml:space="preserve"> به خاطر دور شدن از وحی ناب به امثال این خرافات روی </w:t>
      </w:r>
      <w:r w:rsidR="004B0063">
        <w:rPr>
          <w:rFonts w:ascii="IRBadr" w:hAnsi="IRBadr" w:cs="IRBadr" w:hint="cs"/>
          <w:sz w:val="28"/>
          <w:rtl/>
        </w:rPr>
        <w:t>آوردند</w:t>
      </w:r>
      <w:r>
        <w:rPr>
          <w:rFonts w:ascii="IRBadr" w:hAnsi="IRBadr" w:cs="IRBadr" w:hint="cs"/>
          <w:sz w:val="28"/>
          <w:rtl/>
        </w:rPr>
        <w:t>.</w:t>
      </w:r>
      <w:r w:rsidR="004B0063">
        <w:rPr>
          <w:rFonts w:ascii="IRBadr" w:hAnsi="IRBadr" w:cs="IRBadr"/>
          <w:sz w:val="28"/>
          <w:rtl/>
        </w:rPr>
        <w:t xml:space="preserve"> ا</w:t>
      </w:r>
      <w:r w:rsidR="004B0063">
        <w:rPr>
          <w:rFonts w:ascii="IRBadr" w:hAnsi="IRBadr" w:cs="IRBadr" w:hint="cs"/>
          <w:sz w:val="28"/>
          <w:rtl/>
        </w:rPr>
        <w:t>ین</w:t>
      </w:r>
      <w:r>
        <w:rPr>
          <w:rFonts w:ascii="IRBadr" w:hAnsi="IRBadr" w:cs="IRBadr" w:hint="cs"/>
          <w:sz w:val="28"/>
          <w:rtl/>
        </w:rPr>
        <w:t xml:space="preserve"> هنر نبی مکرم </w:t>
      </w:r>
      <w:r w:rsidR="004B0063">
        <w:rPr>
          <w:rFonts w:ascii="IRBadr" w:hAnsi="IRBadr" w:cs="IRBadr"/>
          <w:sz w:val="28"/>
          <w:rtl/>
        </w:rPr>
        <w:t>اسلام (</w:t>
      </w:r>
      <w:r>
        <w:rPr>
          <w:rFonts w:ascii="IRBadr" w:hAnsi="IRBadr" w:cs="IRBadr" w:hint="cs"/>
          <w:sz w:val="28"/>
          <w:rtl/>
        </w:rPr>
        <w:t>ص) و کار بزرگ اسلام برای اخراج بشریت از شرک و کفر بود.</w:t>
      </w:r>
    </w:p>
    <w:p w:rsidR="008C74F3" w:rsidRDefault="008C74F3" w:rsidP="008C74F3">
      <w:pPr>
        <w:pStyle w:val="1"/>
        <w:rPr>
          <w:rtl/>
        </w:rPr>
      </w:pPr>
      <w:bookmarkStart w:id="6" w:name="_Toc433527133"/>
      <w:r>
        <w:rPr>
          <w:rFonts w:hint="cs"/>
          <w:rtl/>
        </w:rPr>
        <w:t>معنای کفو در سوره توحید</w:t>
      </w:r>
      <w:bookmarkEnd w:id="6"/>
    </w:p>
    <w:p w:rsidR="008C74F3" w:rsidRDefault="008C74F3" w:rsidP="008C74F3">
      <w:pPr>
        <w:bidi/>
        <w:spacing w:before="120" w:after="120" w:line="360" w:lineRule="auto"/>
        <w:jc w:val="both"/>
        <w:rPr>
          <w:rFonts w:ascii="IRBadr" w:hAnsi="IRBadr" w:cs="IRBadr"/>
          <w:sz w:val="28"/>
          <w:rtl/>
        </w:rPr>
      </w:pPr>
      <w:r>
        <w:rPr>
          <w:rFonts w:ascii="IRBadr" w:hAnsi="IRBadr" w:cs="IRBadr" w:hint="cs"/>
          <w:sz w:val="28"/>
          <w:rtl/>
        </w:rPr>
        <w:t>کفویت در آیه شریفه به دو نحو معنا شده است؛</w:t>
      </w:r>
      <w:r w:rsidR="004B0063">
        <w:rPr>
          <w:rFonts w:ascii="IRBadr" w:hAnsi="IRBadr" w:cs="IRBadr"/>
          <w:sz w:val="28"/>
          <w:rtl/>
        </w:rPr>
        <w:t xml:space="preserve"> برخ</w:t>
      </w:r>
      <w:r w:rsidR="004B0063">
        <w:rPr>
          <w:rFonts w:ascii="IRBadr" w:hAnsi="IRBadr" w:cs="IRBadr" w:hint="cs"/>
          <w:sz w:val="28"/>
          <w:rtl/>
        </w:rPr>
        <w:t>ی</w:t>
      </w:r>
      <w:r>
        <w:rPr>
          <w:rFonts w:ascii="IRBadr" w:hAnsi="IRBadr" w:cs="IRBadr" w:hint="cs"/>
          <w:sz w:val="28"/>
          <w:rtl/>
        </w:rPr>
        <w:t xml:space="preserve"> </w:t>
      </w:r>
      <w:r w:rsidR="004B0063">
        <w:rPr>
          <w:rFonts w:ascii="IRBadr" w:hAnsi="IRBadr" w:cs="IRBadr" w:hint="cs"/>
          <w:sz w:val="28"/>
          <w:rtl/>
        </w:rPr>
        <w:t>آن</w:t>
      </w:r>
      <w:r>
        <w:rPr>
          <w:rFonts w:ascii="IRBadr" w:hAnsi="IRBadr" w:cs="IRBadr" w:hint="cs"/>
          <w:sz w:val="28"/>
          <w:rtl/>
        </w:rPr>
        <w:t xml:space="preserve"> را به زوجه و همسر تعبیر </w:t>
      </w:r>
      <w:r w:rsidR="004B0063">
        <w:rPr>
          <w:rFonts w:ascii="IRBadr" w:hAnsi="IRBadr" w:cs="IRBadr"/>
          <w:sz w:val="28"/>
          <w:rtl/>
        </w:rPr>
        <w:t>کرده‌اند</w:t>
      </w:r>
      <w:r>
        <w:rPr>
          <w:rFonts w:ascii="IRBadr" w:hAnsi="IRBadr" w:cs="IRBadr" w:hint="cs"/>
          <w:sz w:val="28"/>
          <w:rtl/>
        </w:rPr>
        <w:t>.</w:t>
      </w:r>
      <w:r w:rsidR="004B0063">
        <w:rPr>
          <w:rFonts w:ascii="IRBadr" w:hAnsi="IRBadr" w:cs="IRBadr"/>
          <w:sz w:val="28"/>
          <w:rtl/>
        </w:rPr>
        <w:t xml:space="preserve"> چراکه</w:t>
      </w:r>
      <w:r>
        <w:rPr>
          <w:rFonts w:ascii="IRBadr" w:hAnsi="IRBadr" w:cs="IRBadr" w:hint="cs"/>
          <w:sz w:val="28"/>
          <w:rtl/>
        </w:rPr>
        <w:t xml:space="preserve"> قانون زوجیت و نر و مادی از قوانین عالم ماده و محدود و سرشار از عیب و نقص است که از ساحت </w:t>
      </w:r>
      <w:r w:rsidR="004B0063">
        <w:rPr>
          <w:rFonts w:ascii="IRBadr" w:hAnsi="IRBadr" w:cs="IRBadr" w:hint="cs"/>
          <w:sz w:val="28"/>
          <w:rtl/>
        </w:rPr>
        <w:t>حق‌تعالی</w:t>
      </w:r>
      <w:r>
        <w:rPr>
          <w:rFonts w:ascii="IRBadr" w:hAnsi="IRBadr" w:cs="IRBadr" w:hint="cs"/>
          <w:sz w:val="28"/>
          <w:rtl/>
        </w:rPr>
        <w:t xml:space="preserve"> منزه است،</w:t>
      </w:r>
      <w:r w:rsidR="004B0063">
        <w:rPr>
          <w:rFonts w:ascii="IRBadr" w:hAnsi="IRBadr" w:cs="IRBadr"/>
          <w:sz w:val="28"/>
          <w:rtl/>
        </w:rPr>
        <w:t xml:space="preserve"> ا</w:t>
      </w:r>
      <w:r w:rsidR="004B0063">
        <w:rPr>
          <w:rFonts w:ascii="IRBadr" w:hAnsi="IRBadr" w:cs="IRBadr" w:hint="cs"/>
          <w:sz w:val="28"/>
          <w:rtl/>
        </w:rPr>
        <w:t>ین</w:t>
      </w:r>
      <w:r>
        <w:rPr>
          <w:rFonts w:ascii="IRBadr" w:hAnsi="IRBadr" w:cs="IRBadr" w:hint="cs"/>
          <w:sz w:val="28"/>
          <w:rtl/>
        </w:rPr>
        <w:t xml:space="preserve"> معنا با آیات سابق تناسب دارد.</w:t>
      </w:r>
      <w:r w:rsidR="004B0063">
        <w:rPr>
          <w:rFonts w:ascii="IRBadr" w:hAnsi="IRBadr" w:cs="IRBadr"/>
          <w:sz w:val="28"/>
          <w:rtl/>
        </w:rPr>
        <w:t xml:space="preserve"> معنا</w:t>
      </w:r>
      <w:r w:rsidR="004B0063">
        <w:rPr>
          <w:rFonts w:ascii="IRBadr" w:hAnsi="IRBadr" w:cs="IRBadr" w:hint="cs"/>
          <w:sz w:val="28"/>
          <w:rtl/>
        </w:rPr>
        <w:t>ی</w:t>
      </w:r>
      <w:r>
        <w:rPr>
          <w:rFonts w:ascii="IRBadr" w:hAnsi="IRBadr" w:cs="IRBadr" w:hint="cs"/>
          <w:sz w:val="28"/>
          <w:rtl/>
        </w:rPr>
        <w:t xml:space="preserve"> دیگر </w:t>
      </w:r>
      <w:r w:rsidR="006D784B">
        <w:rPr>
          <w:rFonts w:ascii="IRBadr" w:hAnsi="IRBadr" w:cs="IRBadr" w:hint="cs"/>
          <w:sz w:val="28"/>
          <w:rtl/>
        </w:rPr>
        <w:t xml:space="preserve">ظاهر اولیه </w:t>
      </w:r>
      <w:r w:rsidR="004B0063">
        <w:rPr>
          <w:rFonts w:ascii="IRBadr" w:hAnsi="IRBadr" w:cs="IRBadr"/>
          <w:sz w:val="28"/>
          <w:rtl/>
        </w:rPr>
        <w:t>آ</w:t>
      </w:r>
      <w:r w:rsidR="004B0063">
        <w:rPr>
          <w:rFonts w:ascii="IRBadr" w:hAnsi="IRBadr" w:cs="IRBadr" w:hint="cs"/>
          <w:sz w:val="28"/>
          <w:rtl/>
        </w:rPr>
        <w:t>یه</w:t>
      </w:r>
      <w:r w:rsidR="006D784B">
        <w:rPr>
          <w:rFonts w:ascii="IRBadr" w:hAnsi="IRBadr" w:cs="IRBadr" w:hint="cs"/>
          <w:sz w:val="28"/>
          <w:rtl/>
        </w:rPr>
        <w:t xml:space="preserve"> به معنای مطلق شریک است که از معنای اول اعم است و آیه در این احتمال </w:t>
      </w:r>
      <w:r w:rsidR="004B0063">
        <w:rPr>
          <w:rFonts w:ascii="IRBadr" w:hAnsi="IRBadr" w:cs="IRBadr" w:hint="cs"/>
          <w:sz w:val="28"/>
          <w:rtl/>
        </w:rPr>
        <w:t>درصدد</w:t>
      </w:r>
      <w:r w:rsidR="006D784B">
        <w:rPr>
          <w:rFonts w:ascii="IRBadr" w:hAnsi="IRBadr" w:cs="IRBadr" w:hint="cs"/>
          <w:sz w:val="28"/>
          <w:rtl/>
        </w:rPr>
        <w:t xml:space="preserve"> نفی همتا برای </w:t>
      </w:r>
      <w:r w:rsidR="004B0063">
        <w:rPr>
          <w:rFonts w:ascii="IRBadr" w:hAnsi="IRBadr" w:cs="IRBadr" w:hint="cs"/>
          <w:sz w:val="28"/>
          <w:rtl/>
        </w:rPr>
        <w:t>حق‌تعالی</w:t>
      </w:r>
      <w:r w:rsidR="006D784B">
        <w:rPr>
          <w:rFonts w:ascii="IRBadr" w:hAnsi="IRBadr" w:cs="IRBadr" w:hint="cs"/>
          <w:sz w:val="28"/>
          <w:rtl/>
        </w:rPr>
        <w:t xml:space="preserve"> است.</w:t>
      </w:r>
    </w:p>
    <w:p w:rsidR="006D784B" w:rsidRDefault="006D784B" w:rsidP="00433212">
      <w:pPr>
        <w:bidi/>
        <w:spacing w:before="120" w:after="120" w:line="360" w:lineRule="auto"/>
        <w:jc w:val="both"/>
        <w:rPr>
          <w:rFonts w:ascii="IRBadr" w:hAnsi="IRBadr" w:cs="IRBadr"/>
          <w:sz w:val="28"/>
          <w:rtl/>
        </w:rPr>
      </w:pPr>
      <w:r>
        <w:rPr>
          <w:rFonts w:ascii="IRBadr" w:hAnsi="IRBadr" w:cs="IRBadr" w:hint="cs"/>
          <w:sz w:val="28"/>
          <w:rtl/>
        </w:rPr>
        <w:t>خداوندی که قرآن برای بشر عرضه کرد</w:t>
      </w:r>
      <w:r w:rsidR="00433212">
        <w:rPr>
          <w:rFonts w:ascii="IRBadr" w:hAnsi="IRBadr" w:cs="IRBadr" w:hint="cs"/>
          <w:sz w:val="28"/>
          <w:rtl/>
        </w:rPr>
        <w:t>،</w:t>
      </w:r>
      <w:r>
        <w:rPr>
          <w:rFonts w:ascii="IRBadr" w:hAnsi="IRBadr" w:cs="IRBadr" w:hint="cs"/>
          <w:sz w:val="28"/>
          <w:rtl/>
        </w:rPr>
        <w:t xml:space="preserve"> خدایی است که </w:t>
      </w:r>
      <w:r w:rsidR="004B0063">
        <w:rPr>
          <w:rFonts w:ascii="IRBadr" w:hAnsi="IRBadr" w:cs="IRBadr"/>
          <w:sz w:val="28"/>
          <w:rtl/>
        </w:rPr>
        <w:t>م</w:t>
      </w:r>
      <w:r w:rsidR="004B0063">
        <w:rPr>
          <w:rFonts w:ascii="IRBadr" w:hAnsi="IRBadr" w:cs="IRBadr" w:hint="cs"/>
          <w:sz w:val="28"/>
          <w:rtl/>
        </w:rPr>
        <w:t>ی‌توان</w:t>
      </w:r>
      <w:r>
        <w:rPr>
          <w:rFonts w:ascii="IRBadr" w:hAnsi="IRBadr" w:cs="IRBadr" w:hint="cs"/>
          <w:sz w:val="28"/>
          <w:rtl/>
        </w:rPr>
        <w:t xml:space="preserve"> در هر حالتی با او مناجات نمود.</w:t>
      </w:r>
      <w:r w:rsidR="004B0063">
        <w:rPr>
          <w:rFonts w:ascii="IRBadr" w:hAnsi="IRBadr" w:cs="IRBadr"/>
          <w:sz w:val="28"/>
          <w:rtl/>
        </w:rPr>
        <w:t xml:space="preserve"> در</w:t>
      </w:r>
      <w:r>
        <w:rPr>
          <w:rFonts w:ascii="IRBadr" w:hAnsi="IRBadr" w:cs="IRBadr" w:hint="cs"/>
          <w:sz w:val="28"/>
          <w:rtl/>
        </w:rPr>
        <w:t xml:space="preserve"> تاریخ نقل نشده است که </w:t>
      </w:r>
      <w:r w:rsidR="004B0063">
        <w:rPr>
          <w:rFonts w:ascii="IRBadr" w:hAnsi="IRBadr" w:cs="IRBadr" w:hint="cs"/>
          <w:sz w:val="28"/>
          <w:rtl/>
        </w:rPr>
        <w:t>سؤال‌کنندگان</w:t>
      </w:r>
      <w:r>
        <w:rPr>
          <w:rFonts w:ascii="IRBadr" w:hAnsi="IRBadr" w:cs="IRBadr" w:hint="cs"/>
          <w:sz w:val="28"/>
          <w:rtl/>
        </w:rPr>
        <w:t xml:space="preserve"> پس از نزول </w:t>
      </w:r>
      <w:r w:rsidR="00433212">
        <w:rPr>
          <w:rFonts w:ascii="IRBadr" w:hAnsi="IRBadr" w:cs="IRBadr" w:hint="cs"/>
          <w:sz w:val="28"/>
          <w:rtl/>
        </w:rPr>
        <w:t>آیا</w:t>
      </w:r>
      <w:r w:rsidR="004B0063">
        <w:rPr>
          <w:rFonts w:ascii="IRBadr" w:hAnsi="IRBadr" w:cs="IRBadr" w:hint="cs"/>
          <w:sz w:val="28"/>
          <w:rtl/>
        </w:rPr>
        <w:t>ت</w:t>
      </w:r>
      <w:r>
        <w:rPr>
          <w:rFonts w:ascii="IRBadr" w:hAnsi="IRBadr" w:cs="IRBadr" w:hint="cs"/>
          <w:sz w:val="28"/>
          <w:rtl/>
        </w:rPr>
        <w:t xml:space="preserve"> چیزی را گفته باشند. چراکه توصیف قرآن از خداوند در اینجا عقل پسند و کامل است.</w:t>
      </w:r>
      <w:r w:rsidR="004B0063">
        <w:rPr>
          <w:rFonts w:ascii="IRBadr" w:hAnsi="IRBadr" w:cs="IRBadr"/>
          <w:sz w:val="28"/>
          <w:rtl/>
        </w:rPr>
        <w:t xml:space="preserve"> ا</w:t>
      </w:r>
      <w:r w:rsidR="004B0063">
        <w:rPr>
          <w:rFonts w:ascii="IRBadr" w:hAnsi="IRBadr" w:cs="IRBadr" w:hint="cs"/>
          <w:sz w:val="28"/>
          <w:rtl/>
        </w:rPr>
        <w:t>ین</w:t>
      </w:r>
      <w:r>
        <w:rPr>
          <w:rFonts w:ascii="IRBadr" w:hAnsi="IRBadr" w:cs="IRBadr" w:hint="cs"/>
          <w:sz w:val="28"/>
          <w:rtl/>
        </w:rPr>
        <w:t xml:space="preserve"> سوره برخلاف سایر سور از دیگر معارف </w:t>
      </w:r>
      <w:r w:rsidR="004B0063">
        <w:rPr>
          <w:rFonts w:ascii="IRBadr" w:hAnsi="IRBadr" w:cs="IRBadr" w:hint="cs"/>
          <w:sz w:val="28"/>
          <w:rtl/>
        </w:rPr>
        <w:t>غیرتوحیدی</w:t>
      </w:r>
      <w:r>
        <w:rPr>
          <w:rFonts w:ascii="IRBadr" w:hAnsi="IRBadr" w:cs="IRBadr" w:hint="cs"/>
          <w:sz w:val="28"/>
          <w:rtl/>
        </w:rPr>
        <w:t xml:space="preserve"> خالی است.</w:t>
      </w:r>
    </w:p>
    <w:p w:rsidR="006D784B" w:rsidRDefault="006D784B" w:rsidP="006D784B">
      <w:pPr>
        <w:pStyle w:val="1"/>
        <w:rPr>
          <w:rtl/>
        </w:rPr>
      </w:pPr>
      <w:bookmarkStart w:id="7" w:name="_Toc433527134"/>
      <w:r>
        <w:rPr>
          <w:rFonts w:hint="cs"/>
          <w:rtl/>
        </w:rPr>
        <w:t>مبنای این سوره شریفه</w:t>
      </w:r>
      <w:bookmarkEnd w:id="7"/>
    </w:p>
    <w:p w:rsidR="006D784B" w:rsidRDefault="006D784B" w:rsidP="00433212">
      <w:pPr>
        <w:bidi/>
        <w:spacing w:before="120" w:after="120" w:line="360" w:lineRule="auto"/>
        <w:jc w:val="both"/>
        <w:rPr>
          <w:rFonts w:ascii="IRBadr" w:hAnsi="IRBadr" w:cs="IRBadr"/>
          <w:sz w:val="28"/>
          <w:rtl/>
        </w:rPr>
      </w:pPr>
      <w:r>
        <w:rPr>
          <w:rFonts w:ascii="IRBadr" w:hAnsi="IRBadr" w:cs="IRBadr" w:hint="cs"/>
          <w:sz w:val="28"/>
          <w:rtl/>
        </w:rPr>
        <w:t xml:space="preserve">در این سوره مبنا احدیت </w:t>
      </w:r>
      <w:r w:rsidR="004B0063">
        <w:rPr>
          <w:rFonts w:ascii="IRBadr" w:hAnsi="IRBadr" w:cs="IRBadr" w:hint="cs"/>
          <w:sz w:val="28"/>
          <w:rtl/>
        </w:rPr>
        <w:t>قرارگرفته</w:t>
      </w:r>
      <w:r>
        <w:rPr>
          <w:rFonts w:ascii="IRBadr" w:hAnsi="IRBadr" w:cs="IRBadr" w:hint="cs"/>
          <w:sz w:val="28"/>
          <w:rtl/>
        </w:rPr>
        <w:t xml:space="preserve"> است</w:t>
      </w:r>
      <w:r w:rsidR="004B0063">
        <w:rPr>
          <w:rFonts w:ascii="IRBadr" w:hAnsi="IRBadr" w:cs="IRBadr"/>
          <w:sz w:val="28"/>
          <w:rtl/>
        </w:rPr>
        <w:t xml:space="preserve"> و</w:t>
      </w:r>
      <w:r>
        <w:rPr>
          <w:rFonts w:ascii="IRBadr" w:hAnsi="IRBadr" w:cs="IRBadr" w:hint="cs"/>
          <w:sz w:val="28"/>
          <w:rtl/>
        </w:rPr>
        <w:t xml:space="preserve"> در برابر سؤال از خداوند باید جواب منطقی و صحیح داد،</w:t>
      </w:r>
      <w:r w:rsidR="004B0063">
        <w:rPr>
          <w:rFonts w:ascii="IRBadr" w:hAnsi="IRBadr" w:cs="IRBadr"/>
          <w:sz w:val="28"/>
          <w:rtl/>
        </w:rPr>
        <w:t xml:space="preserve"> ا</w:t>
      </w:r>
      <w:r w:rsidR="004B0063">
        <w:rPr>
          <w:rFonts w:ascii="IRBadr" w:hAnsi="IRBadr" w:cs="IRBadr" w:hint="cs"/>
          <w:sz w:val="28"/>
          <w:rtl/>
        </w:rPr>
        <w:t>ین</w:t>
      </w:r>
      <w:r>
        <w:rPr>
          <w:rFonts w:ascii="IRBadr" w:hAnsi="IRBadr" w:cs="IRBadr" w:hint="cs"/>
          <w:sz w:val="28"/>
          <w:rtl/>
        </w:rPr>
        <w:t xml:space="preserve"> درس سوره شریفه است.</w:t>
      </w:r>
      <w:r w:rsidR="004B0063">
        <w:rPr>
          <w:rFonts w:ascii="IRBadr" w:hAnsi="IRBadr" w:cs="IRBadr"/>
          <w:sz w:val="28"/>
          <w:rtl/>
        </w:rPr>
        <w:t xml:space="preserve"> در</w:t>
      </w:r>
      <w:r>
        <w:rPr>
          <w:rFonts w:ascii="IRBadr" w:hAnsi="IRBadr" w:cs="IRBadr" w:hint="cs"/>
          <w:sz w:val="28"/>
          <w:rtl/>
        </w:rPr>
        <w:t xml:space="preserve"> روایات </w:t>
      </w:r>
      <w:r w:rsidR="004B0063">
        <w:rPr>
          <w:rFonts w:ascii="IRBadr" w:hAnsi="IRBadr" w:cs="IRBadr" w:hint="cs"/>
          <w:sz w:val="28"/>
          <w:rtl/>
        </w:rPr>
        <w:t>واردشده</w:t>
      </w:r>
      <w:r>
        <w:rPr>
          <w:rFonts w:ascii="IRBadr" w:hAnsi="IRBadr" w:cs="IRBadr" w:hint="cs"/>
          <w:sz w:val="28"/>
          <w:rtl/>
        </w:rPr>
        <w:t xml:space="preserve"> است که عمق سوره توحید در </w:t>
      </w:r>
      <w:r w:rsidR="004B0063">
        <w:rPr>
          <w:rFonts w:ascii="IRBadr" w:hAnsi="IRBadr" w:cs="IRBadr" w:hint="cs"/>
          <w:sz w:val="28"/>
          <w:rtl/>
        </w:rPr>
        <w:t>آخرالزمان</w:t>
      </w:r>
      <w:r>
        <w:rPr>
          <w:rFonts w:ascii="IRBadr" w:hAnsi="IRBadr" w:cs="IRBadr" w:hint="cs"/>
          <w:sz w:val="28"/>
          <w:rtl/>
        </w:rPr>
        <w:t xml:space="preserve"> مشخص </w:t>
      </w:r>
      <w:r w:rsidR="004B0063">
        <w:rPr>
          <w:rFonts w:ascii="IRBadr" w:hAnsi="IRBadr" w:cs="IRBadr"/>
          <w:sz w:val="28"/>
          <w:rtl/>
        </w:rPr>
        <w:t>م</w:t>
      </w:r>
      <w:r w:rsidR="004B0063">
        <w:rPr>
          <w:rFonts w:ascii="IRBadr" w:hAnsi="IRBadr" w:cs="IRBadr" w:hint="cs"/>
          <w:sz w:val="28"/>
          <w:rtl/>
        </w:rPr>
        <w:t>ی‌شود</w:t>
      </w:r>
      <w:r>
        <w:rPr>
          <w:rFonts w:ascii="IRBadr" w:hAnsi="IRBadr" w:cs="IRBadr" w:hint="cs"/>
          <w:sz w:val="28"/>
          <w:rtl/>
        </w:rPr>
        <w:t xml:space="preserve"> و از دیگر </w:t>
      </w:r>
      <w:r w:rsidR="004B0063">
        <w:rPr>
          <w:rFonts w:ascii="IRBadr" w:hAnsi="IRBadr" w:cs="IRBadr"/>
          <w:sz w:val="28"/>
          <w:rtl/>
        </w:rPr>
        <w:t>پ</w:t>
      </w:r>
      <w:r w:rsidR="004B0063">
        <w:rPr>
          <w:rFonts w:ascii="IRBadr" w:hAnsi="IRBadr" w:cs="IRBadr" w:hint="cs"/>
          <w:sz w:val="28"/>
          <w:rtl/>
        </w:rPr>
        <w:t>یام‌ها</w:t>
      </w:r>
      <w:r>
        <w:rPr>
          <w:rFonts w:ascii="IRBadr" w:hAnsi="IRBadr" w:cs="IRBadr" w:hint="cs"/>
          <w:sz w:val="28"/>
          <w:rtl/>
        </w:rPr>
        <w:t xml:space="preserve"> این است که دین را باید از اعتقادات شروع کرد.</w:t>
      </w:r>
      <w:r w:rsidR="004B0063">
        <w:rPr>
          <w:rFonts w:ascii="IRBadr" w:hAnsi="IRBadr" w:cs="IRBadr"/>
          <w:sz w:val="28"/>
          <w:rtl/>
        </w:rPr>
        <w:t xml:space="preserve"> جا</w:t>
      </w:r>
      <w:r w:rsidR="004B0063">
        <w:rPr>
          <w:rFonts w:ascii="IRBadr" w:hAnsi="IRBadr" w:cs="IRBadr" w:hint="cs"/>
          <w:sz w:val="28"/>
          <w:rtl/>
        </w:rPr>
        <w:t>ی</w:t>
      </w:r>
      <w:r>
        <w:rPr>
          <w:rFonts w:ascii="IRBadr" w:hAnsi="IRBadr" w:cs="IRBadr" w:hint="cs"/>
          <w:sz w:val="28"/>
          <w:rtl/>
        </w:rPr>
        <w:t xml:space="preserve"> مباحث عمیق توحیدی به مقدار خود جای دیگر و دارای </w:t>
      </w:r>
      <w:r w:rsidR="00433212">
        <w:rPr>
          <w:rFonts w:ascii="IRBadr" w:hAnsi="IRBadr" w:cs="IRBadr" w:hint="cs"/>
          <w:sz w:val="28"/>
          <w:rtl/>
        </w:rPr>
        <w:t xml:space="preserve">بحث </w:t>
      </w:r>
      <w:r w:rsidR="004B0063">
        <w:rPr>
          <w:rFonts w:ascii="IRBadr" w:hAnsi="IRBadr" w:cs="IRBadr" w:hint="cs"/>
          <w:sz w:val="28"/>
          <w:rtl/>
        </w:rPr>
        <w:t>مبسوط‌تری</w:t>
      </w:r>
      <w:r>
        <w:rPr>
          <w:rFonts w:ascii="IRBadr" w:hAnsi="IRBadr" w:cs="IRBadr" w:hint="cs"/>
          <w:sz w:val="28"/>
          <w:rtl/>
        </w:rPr>
        <w:t xml:space="preserve"> است.</w:t>
      </w:r>
    </w:p>
    <w:p w:rsidR="006D784B" w:rsidRDefault="006D784B" w:rsidP="00433212">
      <w:pPr>
        <w:bidi/>
        <w:spacing w:before="120" w:after="120" w:line="360" w:lineRule="auto"/>
        <w:jc w:val="both"/>
        <w:rPr>
          <w:rFonts w:ascii="IRBadr" w:hAnsi="IRBadr" w:cs="IRBadr"/>
          <w:sz w:val="28"/>
          <w:rtl/>
        </w:rPr>
      </w:pPr>
      <w:r>
        <w:rPr>
          <w:rFonts w:ascii="IRBadr" w:hAnsi="IRBadr" w:cs="IRBadr" w:hint="cs"/>
          <w:sz w:val="28"/>
          <w:rtl/>
        </w:rPr>
        <w:t xml:space="preserve">امیدواریم خداوند </w:t>
      </w:r>
      <w:r w:rsidR="004B0063">
        <w:rPr>
          <w:rFonts w:ascii="IRBadr" w:hAnsi="IRBadr" w:cs="IRBadr"/>
          <w:sz w:val="28"/>
          <w:rtl/>
        </w:rPr>
        <w:t>در</w:t>
      </w:r>
      <w:r w:rsidR="004B0063">
        <w:rPr>
          <w:rFonts w:ascii="IRBadr" w:hAnsi="IRBadr" w:cs="IRBadr" w:hint="cs"/>
          <w:sz w:val="28"/>
          <w:rtl/>
        </w:rPr>
        <w:t>یچه‌های</w:t>
      </w:r>
      <w:r>
        <w:rPr>
          <w:rFonts w:ascii="IRBadr" w:hAnsi="IRBadr" w:cs="IRBadr" w:hint="cs"/>
          <w:sz w:val="28"/>
          <w:rtl/>
        </w:rPr>
        <w:t xml:space="preserve"> فهم معارف قرآن </w:t>
      </w:r>
      <w:r w:rsidR="00433212">
        <w:rPr>
          <w:rFonts w:ascii="IRBadr" w:hAnsi="IRBadr" w:cs="IRBadr" w:hint="cs"/>
          <w:sz w:val="28"/>
          <w:rtl/>
        </w:rPr>
        <w:t xml:space="preserve">را </w:t>
      </w:r>
      <w:r>
        <w:rPr>
          <w:rFonts w:ascii="IRBadr" w:hAnsi="IRBadr" w:cs="IRBadr" w:hint="cs"/>
          <w:sz w:val="28"/>
          <w:rtl/>
        </w:rPr>
        <w:t xml:space="preserve">به ما عنایت بفرماید </w:t>
      </w:r>
      <w:r w:rsidR="00433212">
        <w:rPr>
          <w:rFonts w:ascii="IRBadr" w:hAnsi="IRBadr" w:cs="IRBadr" w:hint="cs"/>
          <w:sz w:val="28"/>
          <w:rtl/>
        </w:rPr>
        <w:t>إ</w:t>
      </w:r>
      <w:r w:rsidR="004B0063">
        <w:rPr>
          <w:rFonts w:ascii="IRBadr" w:hAnsi="IRBadr" w:cs="IRBadr" w:hint="cs"/>
          <w:sz w:val="28"/>
          <w:rtl/>
        </w:rPr>
        <w:t>ن</w:t>
      </w:r>
      <w:r>
        <w:rPr>
          <w:rFonts w:ascii="IRBadr" w:hAnsi="IRBadr" w:cs="IRBadr" w:hint="cs"/>
          <w:sz w:val="28"/>
          <w:rtl/>
        </w:rPr>
        <w:t xml:space="preserve"> شاء الله.</w:t>
      </w:r>
      <w:bookmarkStart w:id="8" w:name="_Toc429498227"/>
    </w:p>
    <w:p w:rsidR="00CF3AF2" w:rsidRPr="006D784B" w:rsidRDefault="00CF3AF2" w:rsidP="006D784B">
      <w:pPr>
        <w:pStyle w:val="2"/>
        <w:bidi/>
        <w:rPr>
          <w:rFonts w:ascii="IRBadr" w:hAnsi="IRBadr" w:cs="IRBadr"/>
          <w:sz w:val="28"/>
          <w:rtl/>
        </w:rPr>
      </w:pPr>
      <w:bookmarkStart w:id="9" w:name="_Toc433527135"/>
      <w:r w:rsidRPr="00792FEB">
        <w:rPr>
          <w:rtl/>
        </w:rPr>
        <w:lastRenderedPageBreak/>
        <w:t>خطبه دوم</w:t>
      </w:r>
      <w:bookmarkEnd w:id="8"/>
      <w:bookmarkEnd w:id="9"/>
    </w:p>
    <w:p w:rsidR="00904FB2" w:rsidRDefault="00585DD7" w:rsidP="00585DD7">
      <w:pPr>
        <w:pStyle w:val="aff0"/>
        <w:bidi/>
        <w:spacing w:before="120" w:beforeAutospacing="0" w:after="120" w:afterAutospacing="0" w:line="360" w:lineRule="auto"/>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Pr>
          <w:rFonts w:ascii="IRBadr" w:hAnsi="IRBadr" w:cs="IRBadr" w:hint="cs"/>
          <w:b/>
          <w:bCs/>
          <w:sz w:val="28"/>
          <w:szCs w:val="28"/>
          <w:rtl/>
        </w:rPr>
        <w:t>«</w:t>
      </w:r>
      <w:r w:rsidR="00904FB2" w:rsidRPr="00792FEB">
        <w:rPr>
          <w:rFonts w:ascii="IRBadr" w:hAnsi="IRBadr" w:cs="IRBadr"/>
          <w:b/>
          <w:bCs/>
          <w:sz w:val="28"/>
          <w:szCs w:val="28"/>
          <w:rtl/>
        </w:rPr>
        <w:t>یا أَیهَا الَّذِینَ آمَنُوا اتَّقُوا اللَّهَ حَقَّ تُقَاتِهِ وَلَا تَمُوتُنَّ إِلَّا وَأَنْتُمْ مُسْلِمُونَ</w:t>
      </w:r>
      <w:r w:rsidR="00904FB2" w:rsidRPr="00792FEB">
        <w:rPr>
          <w:rStyle w:val="aff2"/>
          <w:rFonts w:ascii="IRBadr" w:hAnsi="IRBadr" w:cs="IRBadr"/>
          <w:b/>
          <w:bCs/>
          <w:sz w:val="28"/>
          <w:szCs w:val="28"/>
          <w:rtl/>
        </w:rPr>
        <w:footnoteReference w:id="4"/>
      </w:r>
      <w:r>
        <w:rPr>
          <w:rFonts w:ascii="IRBadr" w:hAnsi="IRBadr" w:cs="IRBadr" w:hint="cs"/>
          <w:b/>
          <w:bCs/>
          <w:sz w:val="28"/>
          <w:szCs w:val="28"/>
          <w:rtl/>
        </w:rPr>
        <w:t>»</w:t>
      </w:r>
      <w:r w:rsidRPr="00585DD7">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6D784B" w:rsidRDefault="006D784B" w:rsidP="00433212">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 xml:space="preserve">همه شما خواهران و برادران </w:t>
      </w:r>
      <w:r w:rsidR="004B0063">
        <w:rPr>
          <w:rFonts w:ascii="IRBadr" w:hAnsi="IRBadr" w:cs="IRBadr" w:hint="cs"/>
          <w:sz w:val="28"/>
          <w:szCs w:val="28"/>
          <w:rtl/>
        </w:rPr>
        <w:t>نمازگزار</w:t>
      </w:r>
      <w:r>
        <w:rPr>
          <w:rFonts w:ascii="IRBadr" w:hAnsi="IRBadr" w:cs="IRBadr" w:hint="cs"/>
          <w:sz w:val="28"/>
          <w:szCs w:val="28"/>
          <w:rtl/>
        </w:rPr>
        <w:t xml:space="preserve"> و خودم را به تقوای الهی دعوت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کنم</w:t>
      </w:r>
      <w:r>
        <w:rPr>
          <w:rFonts w:ascii="IRBadr" w:hAnsi="IRBadr" w:cs="IRBadr" w:hint="cs"/>
          <w:sz w:val="28"/>
          <w:szCs w:val="28"/>
          <w:rtl/>
        </w:rPr>
        <w:t>.</w:t>
      </w:r>
      <w:r w:rsidR="004B0063">
        <w:rPr>
          <w:rFonts w:ascii="IRBadr" w:hAnsi="IRBadr" w:cs="IRBadr"/>
          <w:sz w:val="28"/>
          <w:szCs w:val="28"/>
          <w:rtl/>
        </w:rPr>
        <w:t xml:space="preserve"> ماه</w:t>
      </w:r>
      <w:r>
        <w:rPr>
          <w:rFonts w:ascii="IRBadr" w:hAnsi="IRBadr" w:cs="IRBadr" w:hint="cs"/>
          <w:sz w:val="28"/>
          <w:szCs w:val="28"/>
          <w:rtl/>
        </w:rPr>
        <w:t xml:space="preserve"> رجب </w:t>
      </w:r>
      <w:r w:rsidR="00433212">
        <w:rPr>
          <w:rFonts w:ascii="IRBadr" w:hAnsi="IRBadr" w:cs="IRBadr" w:hint="cs"/>
          <w:sz w:val="28"/>
          <w:szCs w:val="28"/>
          <w:rtl/>
        </w:rPr>
        <w:t xml:space="preserve">را </w:t>
      </w:r>
      <w:r>
        <w:rPr>
          <w:rFonts w:ascii="IRBadr" w:hAnsi="IRBadr" w:cs="IRBadr" w:hint="cs"/>
          <w:sz w:val="28"/>
          <w:szCs w:val="28"/>
          <w:rtl/>
        </w:rPr>
        <w:t xml:space="preserve">با </w:t>
      </w:r>
      <w:r w:rsidR="004B0063">
        <w:rPr>
          <w:rFonts w:ascii="IRBadr" w:hAnsi="IRBadr" w:cs="IRBadr"/>
          <w:sz w:val="28"/>
          <w:szCs w:val="28"/>
          <w:rtl/>
        </w:rPr>
        <w:t>جلوه‌ها</w:t>
      </w:r>
      <w:r w:rsidR="004B0063">
        <w:rPr>
          <w:rFonts w:ascii="IRBadr" w:hAnsi="IRBadr" w:cs="IRBadr" w:hint="cs"/>
          <w:sz w:val="28"/>
          <w:szCs w:val="28"/>
          <w:rtl/>
        </w:rPr>
        <w:t>ی</w:t>
      </w:r>
      <w:r>
        <w:rPr>
          <w:rFonts w:ascii="IRBadr" w:hAnsi="IRBadr" w:cs="IRBadr" w:hint="cs"/>
          <w:sz w:val="28"/>
          <w:szCs w:val="28"/>
          <w:rtl/>
        </w:rPr>
        <w:t xml:space="preserve"> </w:t>
      </w:r>
      <w:r w:rsidR="004B0063">
        <w:rPr>
          <w:rFonts w:ascii="IRBadr" w:hAnsi="IRBadr" w:cs="IRBadr"/>
          <w:sz w:val="28"/>
          <w:szCs w:val="28"/>
          <w:rtl/>
        </w:rPr>
        <w:t>نوران</w:t>
      </w:r>
      <w:r w:rsidR="004B0063">
        <w:rPr>
          <w:rFonts w:ascii="IRBadr" w:hAnsi="IRBadr" w:cs="IRBadr" w:hint="cs"/>
          <w:sz w:val="28"/>
          <w:szCs w:val="28"/>
          <w:rtl/>
        </w:rPr>
        <w:t>ی‌</w:t>
      </w:r>
      <w:r w:rsidR="004B0063">
        <w:rPr>
          <w:rFonts w:ascii="IRBadr" w:hAnsi="IRBadr" w:cs="IRBadr" w:hint="eastAsia"/>
          <w:sz w:val="28"/>
          <w:szCs w:val="28"/>
          <w:rtl/>
        </w:rPr>
        <w:t>اش</w:t>
      </w:r>
      <w:r w:rsidR="00433212">
        <w:rPr>
          <w:rFonts w:ascii="IRBadr" w:hAnsi="IRBadr" w:cs="IRBadr" w:hint="cs"/>
          <w:sz w:val="28"/>
          <w:szCs w:val="28"/>
          <w:rtl/>
        </w:rPr>
        <w:t xml:space="preserve">، </w:t>
      </w:r>
      <w:r>
        <w:rPr>
          <w:rFonts w:ascii="IRBadr" w:hAnsi="IRBadr" w:cs="IRBadr" w:hint="cs"/>
          <w:sz w:val="28"/>
          <w:szCs w:val="28"/>
          <w:rtl/>
        </w:rPr>
        <w:t>پشت سر گذاشتیم</w:t>
      </w:r>
      <w:r w:rsidR="00433212">
        <w:rPr>
          <w:rFonts w:ascii="IRBadr" w:hAnsi="IRBadr" w:cs="IRBadr" w:hint="cs"/>
          <w:sz w:val="28"/>
          <w:szCs w:val="28"/>
          <w:rtl/>
        </w:rPr>
        <w:t>.</w:t>
      </w:r>
      <w:r>
        <w:rPr>
          <w:rFonts w:ascii="IRBadr" w:hAnsi="IRBadr" w:cs="IRBadr" w:hint="cs"/>
          <w:sz w:val="28"/>
          <w:szCs w:val="28"/>
          <w:rtl/>
        </w:rPr>
        <w:t xml:space="preserve"> برخی کوشیدند در اعمال این ماه مانند اعتکاف استفاده ببرند و برخی </w:t>
      </w:r>
      <w:r w:rsidR="004B0063">
        <w:rPr>
          <w:rFonts w:ascii="IRBadr" w:hAnsi="IRBadr" w:cs="IRBadr" w:hint="cs"/>
          <w:sz w:val="28"/>
          <w:szCs w:val="28"/>
          <w:rtl/>
        </w:rPr>
        <w:t>این‌گونه</w:t>
      </w:r>
      <w:r>
        <w:rPr>
          <w:rFonts w:ascii="IRBadr" w:hAnsi="IRBadr" w:cs="IRBadr" w:hint="cs"/>
          <w:sz w:val="28"/>
          <w:szCs w:val="28"/>
          <w:rtl/>
        </w:rPr>
        <w:t xml:space="preserve"> نبودند.</w:t>
      </w:r>
      <w:r w:rsidR="004B0063">
        <w:rPr>
          <w:rFonts w:ascii="IRBadr" w:hAnsi="IRBadr" w:cs="IRBadr"/>
          <w:sz w:val="28"/>
          <w:szCs w:val="28"/>
          <w:rtl/>
        </w:rPr>
        <w:t xml:space="preserve"> اما</w:t>
      </w:r>
      <w:r>
        <w:rPr>
          <w:rFonts w:ascii="IRBadr" w:hAnsi="IRBadr" w:cs="IRBadr" w:hint="cs"/>
          <w:sz w:val="28"/>
          <w:szCs w:val="28"/>
          <w:rtl/>
        </w:rPr>
        <w:t xml:space="preserve"> هنوز دعوت خداوند در دو ماه آینده وجود دارد.</w:t>
      </w:r>
      <w:r w:rsidR="004B0063">
        <w:rPr>
          <w:rFonts w:ascii="IRBadr" w:hAnsi="IRBadr" w:cs="IRBadr"/>
          <w:sz w:val="28"/>
          <w:szCs w:val="28"/>
          <w:rtl/>
        </w:rPr>
        <w:t xml:space="preserve"> هنوز</w:t>
      </w:r>
      <w:r>
        <w:rPr>
          <w:rFonts w:ascii="IRBadr" w:hAnsi="IRBadr" w:cs="IRBadr" w:hint="cs"/>
          <w:sz w:val="28"/>
          <w:szCs w:val="28"/>
          <w:rtl/>
        </w:rPr>
        <w:t xml:space="preserve"> </w:t>
      </w:r>
      <w:r w:rsidR="004B0063">
        <w:rPr>
          <w:rFonts w:ascii="IRBadr" w:hAnsi="IRBadr" w:cs="IRBadr"/>
          <w:sz w:val="28"/>
          <w:szCs w:val="28"/>
          <w:rtl/>
        </w:rPr>
        <w:t>زم</w:t>
      </w:r>
      <w:r w:rsidR="004B0063">
        <w:rPr>
          <w:rFonts w:ascii="IRBadr" w:hAnsi="IRBadr" w:cs="IRBadr" w:hint="cs"/>
          <w:sz w:val="28"/>
          <w:szCs w:val="28"/>
          <w:rtl/>
        </w:rPr>
        <w:t>ی</w:t>
      </w:r>
      <w:r w:rsidR="004B0063">
        <w:rPr>
          <w:rFonts w:ascii="IRBadr" w:hAnsi="IRBadr" w:cs="IRBadr" w:hint="eastAsia"/>
          <w:sz w:val="28"/>
          <w:szCs w:val="28"/>
          <w:rtl/>
        </w:rPr>
        <w:t>نه‌ها</w:t>
      </w:r>
      <w:r w:rsidR="004B0063">
        <w:rPr>
          <w:rFonts w:ascii="IRBadr" w:hAnsi="IRBadr" w:cs="IRBadr" w:hint="cs"/>
          <w:sz w:val="28"/>
          <w:szCs w:val="28"/>
          <w:rtl/>
        </w:rPr>
        <w:t>ی</w:t>
      </w:r>
      <w:r>
        <w:rPr>
          <w:rFonts w:ascii="IRBadr" w:hAnsi="IRBadr" w:cs="IRBadr" w:hint="cs"/>
          <w:sz w:val="28"/>
          <w:szCs w:val="28"/>
          <w:rtl/>
        </w:rPr>
        <w:t xml:space="preserve"> مستعدی برای پرواز در عالم غیب،</w:t>
      </w:r>
      <w:r w:rsidR="004B0063">
        <w:rPr>
          <w:rFonts w:ascii="IRBadr" w:hAnsi="IRBadr" w:cs="IRBadr"/>
          <w:sz w:val="28"/>
          <w:szCs w:val="28"/>
          <w:rtl/>
        </w:rPr>
        <w:t xml:space="preserve"> شهود</w:t>
      </w:r>
      <w:r>
        <w:rPr>
          <w:rFonts w:ascii="IRBadr" w:hAnsi="IRBadr" w:cs="IRBadr" w:hint="cs"/>
          <w:sz w:val="28"/>
          <w:szCs w:val="28"/>
          <w:rtl/>
        </w:rPr>
        <w:t xml:space="preserve"> و معنا وجود دارد.</w:t>
      </w:r>
    </w:p>
    <w:p w:rsidR="00C7438E" w:rsidRDefault="00C7438E" w:rsidP="00C7438E">
      <w:pPr>
        <w:pStyle w:val="aff0"/>
        <w:bidi/>
        <w:spacing w:before="120" w:beforeAutospacing="0" w:after="120" w:afterAutospacing="0" w:line="360" w:lineRule="auto"/>
        <w:jc w:val="both"/>
        <w:rPr>
          <w:rFonts w:ascii="IRBadr" w:hAnsi="IRBadr" w:cs="IRBadr"/>
          <w:sz w:val="28"/>
          <w:szCs w:val="28"/>
          <w:rtl/>
        </w:rPr>
      </w:pPr>
    </w:p>
    <w:p w:rsidR="00C7438E" w:rsidRDefault="00C7438E" w:rsidP="00C7438E">
      <w:pPr>
        <w:pStyle w:val="aff0"/>
        <w:bidi/>
        <w:spacing w:before="120" w:beforeAutospacing="0" w:after="120" w:afterAutospacing="0" w:line="360" w:lineRule="auto"/>
        <w:jc w:val="both"/>
        <w:rPr>
          <w:rFonts w:ascii="IRBadr" w:hAnsi="IRBadr" w:cs="IRBadr"/>
          <w:sz w:val="28"/>
          <w:szCs w:val="28"/>
          <w:rtl/>
        </w:rPr>
      </w:pPr>
    </w:p>
    <w:p w:rsidR="00C7438E" w:rsidRDefault="00C7438E" w:rsidP="00C7438E">
      <w:pPr>
        <w:pStyle w:val="2"/>
        <w:bidi/>
        <w:rPr>
          <w:rtl/>
        </w:rPr>
      </w:pPr>
      <w:bookmarkStart w:id="10" w:name="_Toc433527136"/>
      <w:r>
        <w:rPr>
          <w:rFonts w:hint="cs"/>
          <w:rtl/>
        </w:rPr>
        <w:lastRenderedPageBreak/>
        <w:t>فضیلت مناجات شعبانیه</w:t>
      </w:r>
      <w:bookmarkEnd w:id="10"/>
    </w:p>
    <w:p w:rsidR="00C7438E" w:rsidRDefault="00C7438E" w:rsidP="00433212">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ماه شعبان ماه حبیب خداست و به تعبیر امام،</w:t>
      </w:r>
      <w:r w:rsidR="004B0063">
        <w:rPr>
          <w:rFonts w:ascii="IRBadr" w:hAnsi="IRBadr" w:cs="IRBadr"/>
          <w:sz w:val="28"/>
          <w:szCs w:val="28"/>
          <w:rtl/>
        </w:rPr>
        <w:t xml:space="preserve"> عارف</w:t>
      </w:r>
      <w:r>
        <w:rPr>
          <w:rFonts w:ascii="IRBadr" w:hAnsi="IRBadr" w:cs="IRBadr" w:hint="cs"/>
          <w:sz w:val="28"/>
          <w:szCs w:val="28"/>
          <w:rtl/>
        </w:rPr>
        <w:t xml:space="preserve"> بزرگ و انسان متعالی؛</w:t>
      </w:r>
      <w:r w:rsidR="004B0063">
        <w:rPr>
          <w:rFonts w:ascii="IRBadr" w:hAnsi="IRBadr" w:cs="IRBadr"/>
          <w:sz w:val="28"/>
          <w:szCs w:val="28"/>
          <w:rtl/>
        </w:rPr>
        <w:t xml:space="preserve"> اگر</w:t>
      </w:r>
      <w:r>
        <w:rPr>
          <w:rFonts w:ascii="IRBadr" w:hAnsi="IRBadr" w:cs="IRBadr" w:hint="cs"/>
          <w:sz w:val="28"/>
          <w:szCs w:val="28"/>
          <w:rtl/>
        </w:rPr>
        <w:t xml:space="preserve"> در دست ما شیعه و بشریت جز مناجات شعبانیه نبود کافی </w:t>
      </w:r>
      <w:r w:rsidR="004B0063">
        <w:rPr>
          <w:rFonts w:ascii="IRBadr" w:hAnsi="IRBadr" w:cs="IRBadr" w:hint="cs"/>
          <w:sz w:val="28"/>
          <w:szCs w:val="28"/>
          <w:rtl/>
        </w:rPr>
        <w:t>بود که</w:t>
      </w:r>
      <w:r>
        <w:rPr>
          <w:rFonts w:ascii="IRBadr" w:hAnsi="IRBadr" w:cs="IRBadr" w:hint="cs"/>
          <w:sz w:val="28"/>
          <w:szCs w:val="28"/>
          <w:rtl/>
        </w:rPr>
        <w:t xml:space="preserve"> به حقانیت </w:t>
      </w:r>
      <w:r w:rsidR="004B0063">
        <w:rPr>
          <w:rFonts w:ascii="IRBadr" w:hAnsi="IRBadr" w:cs="IRBadr" w:hint="cs"/>
          <w:sz w:val="28"/>
          <w:szCs w:val="28"/>
          <w:rtl/>
        </w:rPr>
        <w:t>اهل‌بیت</w:t>
      </w:r>
      <w:r w:rsidR="00433212">
        <w:rPr>
          <w:rFonts w:ascii="IRBadr" w:hAnsi="IRBadr" w:cs="IRBadr" w:hint="cs"/>
          <w:sz w:val="28"/>
          <w:szCs w:val="28"/>
          <w:rtl/>
        </w:rPr>
        <w:t xml:space="preserve"> پی ببریم. این </w:t>
      </w:r>
      <w:r w:rsidR="004B0063">
        <w:rPr>
          <w:rFonts w:ascii="IRBadr" w:hAnsi="IRBadr" w:cs="IRBadr" w:hint="cs"/>
          <w:sz w:val="28"/>
          <w:szCs w:val="28"/>
          <w:rtl/>
        </w:rPr>
        <w:t>مناجات</w:t>
      </w:r>
      <w:r>
        <w:rPr>
          <w:rFonts w:ascii="IRBadr" w:hAnsi="IRBadr" w:cs="IRBadr" w:hint="cs"/>
          <w:sz w:val="28"/>
          <w:szCs w:val="28"/>
          <w:rtl/>
        </w:rPr>
        <w:t xml:space="preserve"> </w:t>
      </w:r>
      <w:r w:rsidR="004B0063">
        <w:rPr>
          <w:rFonts w:ascii="IRBadr" w:hAnsi="IRBadr" w:cs="IRBadr" w:hint="cs"/>
          <w:sz w:val="28"/>
          <w:szCs w:val="28"/>
          <w:rtl/>
        </w:rPr>
        <w:t>فوق‌العاده</w:t>
      </w:r>
      <w:r>
        <w:rPr>
          <w:rFonts w:ascii="IRBadr" w:hAnsi="IRBadr" w:cs="IRBadr" w:hint="cs"/>
          <w:sz w:val="28"/>
          <w:szCs w:val="28"/>
          <w:rtl/>
        </w:rPr>
        <w:t xml:space="preserve"> </w:t>
      </w:r>
      <w:r w:rsidR="004B0063">
        <w:rPr>
          <w:rFonts w:ascii="IRBadr" w:hAnsi="IRBadr" w:cs="IRBadr" w:hint="cs"/>
          <w:sz w:val="28"/>
          <w:szCs w:val="28"/>
          <w:rtl/>
        </w:rPr>
        <w:t>تکان‌دهنده</w:t>
      </w:r>
      <w:r>
        <w:rPr>
          <w:rFonts w:ascii="IRBadr" w:hAnsi="IRBadr" w:cs="IRBadr" w:hint="cs"/>
          <w:sz w:val="28"/>
          <w:szCs w:val="28"/>
          <w:rtl/>
        </w:rPr>
        <w:t xml:space="preserve"> و سازنده انسان است.</w:t>
      </w:r>
      <w:r w:rsidR="004B0063">
        <w:rPr>
          <w:rFonts w:ascii="IRBadr" w:hAnsi="IRBadr" w:cs="IRBadr"/>
          <w:sz w:val="28"/>
          <w:szCs w:val="28"/>
          <w:rtl/>
        </w:rPr>
        <w:t xml:space="preserve"> ابتدا</w:t>
      </w:r>
      <w:r>
        <w:rPr>
          <w:rFonts w:ascii="IRBadr" w:hAnsi="IRBadr" w:cs="IRBadr" w:hint="cs"/>
          <w:sz w:val="28"/>
          <w:szCs w:val="28"/>
          <w:rtl/>
        </w:rPr>
        <w:t xml:space="preserve"> دعا ب</w:t>
      </w:r>
      <w:r w:rsidR="00433212">
        <w:rPr>
          <w:rFonts w:ascii="IRBadr" w:hAnsi="IRBadr" w:cs="IRBadr" w:hint="cs"/>
          <w:sz w:val="28"/>
          <w:szCs w:val="28"/>
          <w:rtl/>
        </w:rPr>
        <w:t>ا</w:t>
      </w:r>
      <w:r>
        <w:rPr>
          <w:rFonts w:ascii="IRBadr" w:hAnsi="IRBadr" w:cs="IRBadr" w:hint="cs"/>
          <w:sz w:val="28"/>
          <w:szCs w:val="28"/>
          <w:rtl/>
        </w:rPr>
        <w:t xml:space="preserve"> درود و صلوات شروع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شود</w:t>
      </w:r>
      <w:r>
        <w:rPr>
          <w:rFonts w:ascii="IRBadr" w:hAnsi="IRBadr" w:cs="IRBadr" w:hint="cs"/>
          <w:sz w:val="28"/>
          <w:szCs w:val="28"/>
          <w:rtl/>
        </w:rPr>
        <w:t xml:space="preserve"> که از </w:t>
      </w:r>
      <w:r w:rsidR="004B0063">
        <w:rPr>
          <w:rFonts w:ascii="IRBadr" w:hAnsi="IRBadr" w:cs="IRBadr" w:hint="cs"/>
          <w:sz w:val="28"/>
          <w:szCs w:val="28"/>
          <w:rtl/>
        </w:rPr>
        <w:t>آداب</w:t>
      </w:r>
      <w:r>
        <w:rPr>
          <w:rFonts w:ascii="IRBadr" w:hAnsi="IRBadr" w:cs="IRBadr" w:hint="cs"/>
          <w:sz w:val="28"/>
          <w:szCs w:val="28"/>
          <w:rtl/>
        </w:rPr>
        <w:t xml:space="preserve"> دعاست که از عوامل پذیرش دعا </w:t>
      </w:r>
      <w:r w:rsidR="004B0063">
        <w:rPr>
          <w:rFonts w:ascii="IRBadr" w:hAnsi="IRBadr" w:cs="IRBadr"/>
          <w:sz w:val="28"/>
          <w:szCs w:val="28"/>
          <w:rtl/>
        </w:rPr>
        <w:t>م</w:t>
      </w:r>
      <w:r w:rsidR="004B0063">
        <w:rPr>
          <w:rFonts w:ascii="IRBadr" w:hAnsi="IRBadr" w:cs="IRBadr" w:hint="cs"/>
          <w:sz w:val="28"/>
          <w:szCs w:val="28"/>
          <w:rtl/>
        </w:rPr>
        <w:t>ی‌</w:t>
      </w:r>
      <w:r w:rsidR="00433212">
        <w:rPr>
          <w:rFonts w:ascii="IRBadr" w:hAnsi="IRBadr" w:cs="IRBadr" w:hint="cs"/>
          <w:sz w:val="28"/>
          <w:szCs w:val="28"/>
          <w:rtl/>
        </w:rPr>
        <w:t>باش</w:t>
      </w:r>
      <w:r w:rsidR="004B0063">
        <w:rPr>
          <w:rFonts w:ascii="IRBadr" w:hAnsi="IRBadr" w:cs="IRBadr" w:hint="eastAsia"/>
          <w:sz w:val="28"/>
          <w:szCs w:val="28"/>
          <w:rtl/>
        </w:rPr>
        <w:t>د</w:t>
      </w:r>
      <w:r>
        <w:rPr>
          <w:rFonts w:ascii="IRBadr" w:hAnsi="IRBadr" w:cs="IRBadr" w:hint="cs"/>
          <w:sz w:val="28"/>
          <w:szCs w:val="28"/>
          <w:rtl/>
        </w:rPr>
        <w:t>.</w:t>
      </w:r>
    </w:p>
    <w:p w:rsidR="007A355D" w:rsidRDefault="007A355D" w:rsidP="007A355D">
      <w:pPr>
        <w:pStyle w:val="2"/>
        <w:bidi/>
        <w:rPr>
          <w:rtl/>
        </w:rPr>
      </w:pPr>
      <w:bookmarkStart w:id="11" w:name="_Toc433527137"/>
      <w:r>
        <w:rPr>
          <w:rFonts w:hint="cs"/>
          <w:rtl/>
        </w:rPr>
        <w:t>فرازهایی از این مناجات</w:t>
      </w:r>
      <w:bookmarkEnd w:id="11"/>
    </w:p>
    <w:p w:rsidR="00C7438E" w:rsidRDefault="00C7438E" w:rsidP="00433212">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 xml:space="preserve">پس از </w:t>
      </w:r>
      <w:r w:rsidR="004B0063">
        <w:rPr>
          <w:rFonts w:ascii="IRBadr" w:hAnsi="IRBadr" w:cs="IRBadr" w:hint="cs"/>
          <w:sz w:val="28"/>
          <w:szCs w:val="28"/>
          <w:rtl/>
        </w:rPr>
        <w:t>آن</w:t>
      </w:r>
      <w:r>
        <w:rPr>
          <w:rFonts w:ascii="IRBadr" w:hAnsi="IRBadr" w:cs="IRBadr" w:hint="cs"/>
          <w:sz w:val="28"/>
          <w:szCs w:val="28"/>
          <w:rtl/>
        </w:rPr>
        <w:t xml:space="preserve"> از خدا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خواه</w:t>
      </w:r>
      <w:r w:rsidR="004B0063">
        <w:rPr>
          <w:rFonts w:ascii="IRBadr" w:hAnsi="IRBadr" w:cs="IRBadr" w:hint="cs"/>
          <w:sz w:val="28"/>
          <w:szCs w:val="28"/>
          <w:rtl/>
        </w:rPr>
        <w:t>ی</w:t>
      </w:r>
      <w:r w:rsidR="004B0063">
        <w:rPr>
          <w:rFonts w:ascii="IRBadr" w:hAnsi="IRBadr" w:cs="IRBadr" w:hint="eastAsia"/>
          <w:sz w:val="28"/>
          <w:szCs w:val="28"/>
          <w:rtl/>
        </w:rPr>
        <w:t>م</w:t>
      </w:r>
      <w:r>
        <w:rPr>
          <w:rFonts w:ascii="IRBadr" w:hAnsi="IRBadr" w:cs="IRBadr" w:hint="cs"/>
          <w:sz w:val="28"/>
          <w:szCs w:val="28"/>
          <w:rtl/>
        </w:rPr>
        <w:t xml:space="preserve"> که فریاد مرا بشنو و به بنده خود توجه کن.</w:t>
      </w:r>
      <w:r w:rsidR="004B0063">
        <w:rPr>
          <w:rFonts w:ascii="IRBadr" w:hAnsi="IRBadr" w:cs="IRBadr"/>
          <w:sz w:val="28"/>
          <w:szCs w:val="28"/>
          <w:rtl/>
        </w:rPr>
        <w:t xml:space="preserve"> من</w:t>
      </w:r>
      <w:r>
        <w:rPr>
          <w:rFonts w:ascii="IRBadr" w:hAnsi="IRBadr" w:cs="IRBadr" w:hint="cs"/>
          <w:sz w:val="28"/>
          <w:szCs w:val="28"/>
          <w:rtl/>
        </w:rPr>
        <w:t xml:space="preserve"> مانند بنده حقیری در برابر عظمت تو </w:t>
      </w:r>
      <w:r w:rsidR="004B0063">
        <w:rPr>
          <w:rFonts w:ascii="IRBadr" w:hAnsi="IRBadr" w:cs="IRBadr"/>
          <w:sz w:val="28"/>
          <w:szCs w:val="28"/>
          <w:rtl/>
        </w:rPr>
        <w:t>ا</w:t>
      </w:r>
      <w:r w:rsidR="004B0063">
        <w:rPr>
          <w:rFonts w:ascii="IRBadr" w:hAnsi="IRBadr" w:cs="IRBadr" w:hint="cs"/>
          <w:sz w:val="28"/>
          <w:szCs w:val="28"/>
          <w:rtl/>
        </w:rPr>
        <w:t>ی</w:t>
      </w:r>
      <w:r w:rsidR="004B0063">
        <w:rPr>
          <w:rFonts w:ascii="IRBadr" w:hAnsi="IRBadr" w:cs="IRBadr" w:hint="eastAsia"/>
          <w:sz w:val="28"/>
          <w:szCs w:val="28"/>
          <w:rtl/>
        </w:rPr>
        <w:t>ستاده‌ام</w:t>
      </w:r>
      <w:r>
        <w:rPr>
          <w:rFonts w:ascii="IRBadr" w:hAnsi="IRBadr" w:cs="IRBadr" w:hint="cs"/>
          <w:sz w:val="28"/>
          <w:szCs w:val="28"/>
          <w:rtl/>
        </w:rPr>
        <w:t xml:space="preserve">.از دنیا و </w:t>
      </w:r>
      <w:r w:rsidR="004B0063">
        <w:rPr>
          <w:rFonts w:ascii="IRBadr" w:hAnsi="IRBadr" w:cs="IRBadr"/>
          <w:sz w:val="28"/>
          <w:szCs w:val="28"/>
          <w:rtl/>
        </w:rPr>
        <w:t>هوس‌ها</w:t>
      </w:r>
      <w:r w:rsidR="004B0063">
        <w:rPr>
          <w:rFonts w:ascii="IRBadr" w:hAnsi="IRBadr" w:cs="IRBadr" w:hint="cs"/>
          <w:sz w:val="28"/>
          <w:szCs w:val="28"/>
          <w:rtl/>
        </w:rPr>
        <w:t>ی</w:t>
      </w:r>
      <w:r w:rsidR="004B0063">
        <w:rPr>
          <w:rFonts w:ascii="IRBadr" w:hAnsi="IRBadr" w:cs="IRBadr" w:hint="eastAsia"/>
          <w:sz w:val="28"/>
          <w:szCs w:val="28"/>
          <w:rtl/>
        </w:rPr>
        <w:t>ش</w:t>
      </w:r>
      <w:r>
        <w:rPr>
          <w:rFonts w:ascii="IRBadr" w:hAnsi="IRBadr" w:cs="IRBadr" w:hint="cs"/>
          <w:sz w:val="28"/>
          <w:szCs w:val="28"/>
          <w:rtl/>
        </w:rPr>
        <w:t xml:space="preserve"> و </w:t>
      </w:r>
      <w:r w:rsidR="004B0063">
        <w:rPr>
          <w:rFonts w:ascii="IRBadr" w:hAnsi="IRBadr" w:cs="IRBadr"/>
          <w:sz w:val="28"/>
          <w:szCs w:val="28"/>
          <w:rtl/>
        </w:rPr>
        <w:t>باتلاق‌ها</w:t>
      </w:r>
      <w:r w:rsidR="004B0063">
        <w:rPr>
          <w:rFonts w:ascii="IRBadr" w:hAnsi="IRBadr" w:cs="IRBadr" w:hint="cs"/>
          <w:sz w:val="28"/>
          <w:szCs w:val="28"/>
          <w:rtl/>
        </w:rPr>
        <w:t>ی</w:t>
      </w:r>
      <w:r>
        <w:rPr>
          <w:rFonts w:ascii="IRBadr" w:hAnsi="IRBadr" w:cs="IRBadr" w:hint="cs"/>
          <w:sz w:val="28"/>
          <w:szCs w:val="28"/>
          <w:rtl/>
        </w:rPr>
        <w:t xml:space="preserve"> </w:t>
      </w:r>
      <w:r w:rsidR="004B0063">
        <w:rPr>
          <w:rFonts w:ascii="IRBadr" w:hAnsi="IRBadr" w:cs="IRBadr" w:hint="cs"/>
          <w:sz w:val="28"/>
          <w:szCs w:val="28"/>
          <w:rtl/>
        </w:rPr>
        <w:t>آن</w:t>
      </w:r>
      <w:r>
        <w:rPr>
          <w:rFonts w:ascii="IRBadr" w:hAnsi="IRBadr" w:cs="IRBadr" w:hint="cs"/>
          <w:sz w:val="28"/>
          <w:szCs w:val="28"/>
          <w:rtl/>
        </w:rPr>
        <w:t xml:space="preserve"> </w:t>
      </w:r>
      <w:r w:rsidR="004B0063">
        <w:rPr>
          <w:rFonts w:ascii="IRBadr" w:hAnsi="IRBadr" w:cs="IRBadr" w:hint="cs"/>
          <w:sz w:val="28"/>
          <w:szCs w:val="28"/>
          <w:rtl/>
        </w:rPr>
        <w:t>به‌سوی</w:t>
      </w:r>
      <w:r>
        <w:rPr>
          <w:rFonts w:ascii="IRBadr" w:hAnsi="IRBadr" w:cs="IRBadr" w:hint="cs"/>
          <w:sz w:val="28"/>
          <w:szCs w:val="28"/>
          <w:rtl/>
        </w:rPr>
        <w:t xml:space="preserve"> تو فرار </w:t>
      </w:r>
      <w:r w:rsidR="004B0063">
        <w:rPr>
          <w:rFonts w:ascii="IRBadr" w:hAnsi="IRBadr" w:cs="IRBadr"/>
          <w:sz w:val="28"/>
          <w:szCs w:val="28"/>
          <w:rtl/>
        </w:rPr>
        <w:t>کرده‌ام</w:t>
      </w:r>
      <w:r>
        <w:rPr>
          <w:rFonts w:ascii="IRBadr" w:hAnsi="IRBadr" w:cs="IRBadr" w:hint="cs"/>
          <w:sz w:val="28"/>
          <w:szCs w:val="28"/>
          <w:rtl/>
        </w:rPr>
        <w:t>.</w:t>
      </w:r>
      <w:r w:rsidR="00433212">
        <w:rPr>
          <w:rFonts w:ascii="IRBadr" w:hAnsi="IRBadr" w:cs="IRBadr" w:hint="cs"/>
          <w:sz w:val="28"/>
          <w:szCs w:val="28"/>
          <w:rtl/>
        </w:rPr>
        <w:t xml:space="preserve"> </w:t>
      </w:r>
      <w:r>
        <w:rPr>
          <w:rFonts w:ascii="IRBadr" w:hAnsi="IRBadr" w:cs="IRBadr" w:hint="cs"/>
          <w:sz w:val="28"/>
          <w:szCs w:val="28"/>
          <w:rtl/>
        </w:rPr>
        <w:t xml:space="preserve">من خسته و </w:t>
      </w:r>
      <w:r w:rsidR="004B0063">
        <w:rPr>
          <w:rFonts w:ascii="IRBadr" w:hAnsi="IRBadr" w:cs="IRBadr"/>
          <w:sz w:val="28"/>
          <w:szCs w:val="28"/>
          <w:rtl/>
        </w:rPr>
        <w:t>وامانده‌ام</w:t>
      </w:r>
      <w:r>
        <w:rPr>
          <w:rFonts w:ascii="IRBadr" w:hAnsi="IRBadr" w:cs="IRBadr" w:hint="cs"/>
          <w:sz w:val="28"/>
          <w:szCs w:val="28"/>
          <w:rtl/>
        </w:rPr>
        <w:t xml:space="preserve"> و از سختی و </w:t>
      </w:r>
      <w:r w:rsidR="004B0063">
        <w:rPr>
          <w:rFonts w:ascii="IRBadr" w:hAnsi="IRBadr" w:cs="IRBadr"/>
          <w:sz w:val="28"/>
          <w:szCs w:val="28"/>
          <w:rtl/>
        </w:rPr>
        <w:t>ناپاک</w:t>
      </w:r>
      <w:r w:rsidR="004B0063">
        <w:rPr>
          <w:rFonts w:ascii="IRBadr" w:hAnsi="IRBadr" w:cs="IRBadr" w:hint="cs"/>
          <w:sz w:val="28"/>
          <w:szCs w:val="28"/>
          <w:rtl/>
        </w:rPr>
        <w:t>ی‌</w:t>
      </w:r>
      <w:r w:rsidR="004B0063">
        <w:rPr>
          <w:rFonts w:ascii="IRBadr" w:hAnsi="IRBadr" w:cs="IRBadr" w:hint="eastAsia"/>
          <w:sz w:val="28"/>
          <w:szCs w:val="28"/>
          <w:rtl/>
        </w:rPr>
        <w:t>ها</w:t>
      </w:r>
      <w:r w:rsidR="004B0063">
        <w:rPr>
          <w:rFonts w:ascii="IRBadr" w:hAnsi="IRBadr" w:cs="IRBadr" w:hint="cs"/>
          <w:sz w:val="28"/>
          <w:szCs w:val="28"/>
          <w:rtl/>
        </w:rPr>
        <w:t>ی</w:t>
      </w:r>
      <w:r>
        <w:rPr>
          <w:rFonts w:ascii="IRBadr" w:hAnsi="IRBadr" w:cs="IRBadr" w:hint="cs"/>
          <w:sz w:val="28"/>
          <w:szCs w:val="28"/>
          <w:rtl/>
        </w:rPr>
        <w:t xml:space="preserve"> دنیا </w:t>
      </w:r>
      <w:r w:rsidR="004B0063">
        <w:rPr>
          <w:rFonts w:ascii="IRBadr" w:hAnsi="IRBadr" w:cs="IRBadr" w:hint="cs"/>
          <w:sz w:val="28"/>
          <w:szCs w:val="28"/>
          <w:rtl/>
        </w:rPr>
        <w:t>دل‌زده‌ام</w:t>
      </w:r>
      <w:r>
        <w:rPr>
          <w:rFonts w:ascii="IRBadr" w:hAnsi="IRBadr" w:cs="IRBadr" w:hint="cs"/>
          <w:sz w:val="28"/>
          <w:szCs w:val="28"/>
          <w:rtl/>
        </w:rPr>
        <w:t>.</w:t>
      </w:r>
      <w:r w:rsidR="00433212">
        <w:rPr>
          <w:rFonts w:ascii="IRBadr" w:hAnsi="IRBadr" w:cs="IRBadr" w:hint="cs"/>
          <w:sz w:val="28"/>
          <w:szCs w:val="28"/>
          <w:rtl/>
        </w:rPr>
        <w:t xml:space="preserve"> </w:t>
      </w:r>
      <w:r w:rsidR="004B0063">
        <w:rPr>
          <w:rFonts w:ascii="IRBadr" w:hAnsi="IRBadr" w:cs="IRBadr" w:hint="cs"/>
          <w:sz w:val="28"/>
          <w:szCs w:val="28"/>
          <w:rtl/>
        </w:rPr>
        <w:t>به‌سوی</w:t>
      </w:r>
      <w:r>
        <w:rPr>
          <w:rFonts w:ascii="IRBadr" w:hAnsi="IRBadr" w:cs="IRBadr" w:hint="cs"/>
          <w:sz w:val="28"/>
          <w:szCs w:val="28"/>
          <w:rtl/>
        </w:rPr>
        <w:t xml:space="preserve"> تو پناه </w:t>
      </w:r>
      <w:r w:rsidR="004B0063">
        <w:rPr>
          <w:rFonts w:ascii="IRBadr" w:hAnsi="IRBadr" w:cs="IRBadr"/>
          <w:sz w:val="28"/>
          <w:szCs w:val="28"/>
          <w:rtl/>
        </w:rPr>
        <w:t>آورده‌ام</w:t>
      </w:r>
      <w:r>
        <w:rPr>
          <w:rFonts w:ascii="IRBadr" w:hAnsi="IRBadr" w:cs="IRBadr" w:hint="cs"/>
          <w:sz w:val="28"/>
          <w:szCs w:val="28"/>
          <w:rtl/>
        </w:rPr>
        <w:t>.</w:t>
      </w:r>
      <w:r w:rsidR="00433212">
        <w:rPr>
          <w:rFonts w:ascii="IRBadr" w:hAnsi="IRBadr" w:cs="IRBadr" w:hint="cs"/>
          <w:sz w:val="28"/>
          <w:szCs w:val="28"/>
          <w:rtl/>
        </w:rPr>
        <w:t xml:space="preserve"> </w:t>
      </w:r>
      <w:r>
        <w:rPr>
          <w:rFonts w:ascii="IRBadr" w:hAnsi="IRBadr" w:cs="IRBadr" w:hint="cs"/>
          <w:sz w:val="28"/>
          <w:szCs w:val="28"/>
          <w:rtl/>
        </w:rPr>
        <w:t>به من نگاه کن نگاه کسی که تو او را خواندی و او به تو پاسخ داد.</w:t>
      </w:r>
      <w:r w:rsidR="004B0063">
        <w:rPr>
          <w:rFonts w:ascii="IRBadr" w:hAnsi="IRBadr" w:cs="IRBadr"/>
          <w:sz w:val="28"/>
          <w:szCs w:val="28"/>
          <w:rtl/>
        </w:rPr>
        <w:t xml:space="preserve"> اول</w:t>
      </w:r>
      <w:r>
        <w:rPr>
          <w:rFonts w:ascii="IRBadr" w:hAnsi="IRBadr" w:cs="IRBadr" w:hint="cs"/>
          <w:sz w:val="28"/>
          <w:szCs w:val="28"/>
          <w:rtl/>
        </w:rPr>
        <w:t xml:space="preserve"> </w:t>
      </w:r>
      <w:r w:rsidR="004B0063">
        <w:rPr>
          <w:rFonts w:ascii="IRBadr" w:hAnsi="IRBadr" w:cs="IRBadr" w:hint="cs"/>
          <w:sz w:val="28"/>
          <w:szCs w:val="28"/>
          <w:rtl/>
        </w:rPr>
        <w:t>می‌گوییم</w:t>
      </w:r>
      <w:r>
        <w:rPr>
          <w:rFonts w:ascii="IRBadr" w:hAnsi="IRBadr" w:cs="IRBadr" w:hint="cs"/>
          <w:sz w:val="28"/>
          <w:szCs w:val="28"/>
          <w:rtl/>
        </w:rPr>
        <w:t xml:space="preserve"> م</w:t>
      </w:r>
      <w:r w:rsidR="00433212">
        <w:rPr>
          <w:rFonts w:ascii="IRBadr" w:hAnsi="IRBadr" w:cs="IRBadr" w:hint="cs"/>
          <w:sz w:val="28"/>
          <w:szCs w:val="28"/>
          <w:rtl/>
        </w:rPr>
        <w:t>ن</w:t>
      </w:r>
      <w:r>
        <w:rPr>
          <w:rFonts w:ascii="IRBadr" w:hAnsi="IRBadr" w:cs="IRBadr" w:hint="cs"/>
          <w:sz w:val="28"/>
          <w:szCs w:val="28"/>
          <w:rtl/>
        </w:rPr>
        <w:t xml:space="preserve"> تو را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خوانم</w:t>
      </w:r>
      <w:r>
        <w:rPr>
          <w:rFonts w:ascii="IRBadr" w:hAnsi="IRBadr" w:cs="IRBadr" w:hint="cs"/>
          <w:sz w:val="28"/>
          <w:szCs w:val="28"/>
          <w:rtl/>
        </w:rPr>
        <w:t xml:space="preserve"> اما پس از سلوک در فضای دعا </w:t>
      </w:r>
      <w:r w:rsidR="004B0063">
        <w:rPr>
          <w:rFonts w:ascii="IRBadr" w:hAnsi="IRBadr" w:cs="IRBadr" w:hint="cs"/>
          <w:sz w:val="28"/>
          <w:szCs w:val="28"/>
          <w:rtl/>
        </w:rPr>
        <w:t>می‌گوییم</w:t>
      </w:r>
      <w:r>
        <w:rPr>
          <w:rFonts w:ascii="IRBadr" w:hAnsi="IRBadr" w:cs="IRBadr" w:hint="cs"/>
          <w:sz w:val="28"/>
          <w:szCs w:val="28"/>
          <w:rtl/>
        </w:rPr>
        <w:t xml:space="preserve"> تو مرا اجابت کن.</w:t>
      </w:r>
    </w:p>
    <w:p w:rsidR="00C7438E" w:rsidRDefault="007A355D" w:rsidP="007A355D">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خدایا مرا از کسانی قرار ده که با نظر تو در برابر شکوه جلال تو مدهوش شده و به فناء رسیدند.</w:t>
      </w:r>
      <w:r w:rsidR="004B0063">
        <w:rPr>
          <w:rFonts w:ascii="IRBadr" w:hAnsi="IRBadr" w:cs="IRBadr"/>
          <w:sz w:val="28"/>
          <w:szCs w:val="28"/>
          <w:rtl/>
        </w:rPr>
        <w:t xml:space="preserve"> ا</w:t>
      </w:r>
      <w:r w:rsidR="004B0063">
        <w:rPr>
          <w:rFonts w:ascii="IRBadr" w:hAnsi="IRBadr" w:cs="IRBadr" w:hint="cs"/>
          <w:sz w:val="28"/>
          <w:szCs w:val="28"/>
          <w:rtl/>
        </w:rPr>
        <w:t>ی</w:t>
      </w:r>
      <w:r w:rsidR="004B0063">
        <w:rPr>
          <w:rFonts w:ascii="IRBadr" w:hAnsi="IRBadr" w:cs="IRBadr" w:hint="eastAsia"/>
          <w:sz w:val="28"/>
          <w:szCs w:val="28"/>
          <w:rtl/>
        </w:rPr>
        <w:t>ن</w:t>
      </w:r>
      <w:r>
        <w:rPr>
          <w:rFonts w:ascii="IRBadr" w:hAnsi="IRBadr" w:cs="IRBadr" w:hint="cs"/>
          <w:sz w:val="28"/>
          <w:szCs w:val="28"/>
          <w:rtl/>
        </w:rPr>
        <w:t xml:space="preserve"> مسیر </w:t>
      </w:r>
      <w:r w:rsidR="004B0063">
        <w:rPr>
          <w:rFonts w:ascii="IRBadr" w:hAnsi="IRBadr" w:cs="IRBadr"/>
          <w:sz w:val="28"/>
          <w:szCs w:val="28"/>
          <w:rtl/>
        </w:rPr>
        <w:t>ام</w:t>
      </w:r>
      <w:r w:rsidR="004B0063">
        <w:rPr>
          <w:rFonts w:ascii="IRBadr" w:hAnsi="IRBadr" w:cs="IRBadr" w:hint="cs"/>
          <w:sz w:val="28"/>
          <w:szCs w:val="28"/>
          <w:rtl/>
        </w:rPr>
        <w:t>ی</w:t>
      </w:r>
      <w:r w:rsidR="004B0063">
        <w:rPr>
          <w:rFonts w:ascii="IRBadr" w:hAnsi="IRBadr" w:cs="IRBadr" w:hint="eastAsia"/>
          <w:sz w:val="28"/>
          <w:szCs w:val="28"/>
          <w:rtl/>
        </w:rPr>
        <w:t>رالمؤمن</w:t>
      </w:r>
      <w:r w:rsidR="004B0063">
        <w:rPr>
          <w:rFonts w:ascii="IRBadr" w:hAnsi="IRBadr" w:cs="IRBadr" w:hint="cs"/>
          <w:sz w:val="28"/>
          <w:szCs w:val="28"/>
          <w:rtl/>
        </w:rPr>
        <w:t>ی</w:t>
      </w:r>
      <w:r w:rsidR="004B0063">
        <w:rPr>
          <w:rFonts w:ascii="IRBadr" w:hAnsi="IRBadr" w:cs="IRBadr" w:hint="eastAsia"/>
          <w:sz w:val="28"/>
          <w:szCs w:val="28"/>
          <w:rtl/>
        </w:rPr>
        <w:t>ن</w:t>
      </w:r>
      <w:r w:rsidR="004B0063">
        <w:rPr>
          <w:rFonts w:ascii="IRBadr" w:hAnsi="IRBadr" w:cs="IRBadr"/>
          <w:sz w:val="28"/>
          <w:szCs w:val="28"/>
          <w:rtl/>
        </w:rPr>
        <w:t xml:space="preserve"> (</w:t>
      </w:r>
      <w:r>
        <w:rPr>
          <w:rFonts w:ascii="IRBadr" w:hAnsi="IRBadr" w:cs="IRBadr" w:hint="cs"/>
          <w:sz w:val="28"/>
          <w:szCs w:val="28"/>
          <w:rtl/>
        </w:rPr>
        <w:t xml:space="preserve">ع) و اولیاء الهی است که برای ما </w:t>
      </w:r>
      <w:r w:rsidR="004B0063">
        <w:rPr>
          <w:rFonts w:ascii="IRBadr" w:hAnsi="IRBadr" w:cs="IRBadr" w:hint="cs"/>
          <w:sz w:val="28"/>
          <w:szCs w:val="28"/>
          <w:rtl/>
        </w:rPr>
        <w:t>قابل‌فهم</w:t>
      </w:r>
      <w:r>
        <w:rPr>
          <w:rFonts w:ascii="IRBadr" w:hAnsi="IRBadr" w:cs="IRBadr" w:hint="cs"/>
          <w:sz w:val="28"/>
          <w:szCs w:val="28"/>
          <w:rtl/>
        </w:rPr>
        <w:t xml:space="preserve"> نیست.</w:t>
      </w:r>
      <w:r w:rsidR="004B0063">
        <w:rPr>
          <w:rFonts w:ascii="IRBadr" w:hAnsi="IRBadr" w:cs="IRBadr"/>
          <w:sz w:val="28"/>
          <w:szCs w:val="28"/>
          <w:rtl/>
        </w:rPr>
        <w:t xml:space="preserve"> کمک</w:t>
      </w:r>
      <w:r>
        <w:rPr>
          <w:rFonts w:ascii="IRBadr" w:hAnsi="IRBadr" w:cs="IRBadr" w:hint="cs"/>
          <w:sz w:val="28"/>
          <w:szCs w:val="28"/>
          <w:rtl/>
        </w:rPr>
        <w:t xml:space="preserve"> کن از کسانی شوم که نگاه تو دل </w:t>
      </w:r>
      <w:r w:rsidR="004B0063">
        <w:rPr>
          <w:rFonts w:ascii="IRBadr" w:hAnsi="IRBadr" w:cs="IRBadr"/>
          <w:sz w:val="28"/>
          <w:szCs w:val="28"/>
          <w:rtl/>
        </w:rPr>
        <w:t>آن‌ها</w:t>
      </w:r>
      <w:r>
        <w:rPr>
          <w:rFonts w:ascii="IRBadr" w:hAnsi="IRBadr" w:cs="IRBadr" w:hint="cs"/>
          <w:sz w:val="28"/>
          <w:szCs w:val="28"/>
          <w:rtl/>
        </w:rPr>
        <w:t xml:space="preserve"> را ربود که تو در سر</w:t>
      </w:r>
      <w:r w:rsidR="00433212">
        <w:rPr>
          <w:rFonts w:ascii="IRBadr" w:hAnsi="IRBadr" w:cs="IRBadr" w:hint="cs"/>
          <w:sz w:val="28"/>
          <w:szCs w:val="28"/>
          <w:rtl/>
        </w:rPr>
        <w:t>ّ</w:t>
      </w:r>
      <w:r>
        <w:rPr>
          <w:rFonts w:ascii="IRBadr" w:hAnsi="IRBadr" w:cs="IRBadr" w:hint="cs"/>
          <w:sz w:val="28"/>
          <w:szCs w:val="28"/>
          <w:rtl/>
        </w:rPr>
        <w:t xml:space="preserve"> با او مناجات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کن</w:t>
      </w:r>
      <w:r w:rsidR="004B0063">
        <w:rPr>
          <w:rFonts w:ascii="IRBadr" w:hAnsi="IRBadr" w:cs="IRBadr" w:hint="cs"/>
          <w:sz w:val="28"/>
          <w:szCs w:val="28"/>
          <w:rtl/>
        </w:rPr>
        <w:t>ی</w:t>
      </w:r>
      <w:r>
        <w:rPr>
          <w:rFonts w:ascii="IRBadr" w:hAnsi="IRBadr" w:cs="IRBadr" w:hint="cs"/>
          <w:sz w:val="28"/>
          <w:szCs w:val="28"/>
          <w:rtl/>
        </w:rPr>
        <w:t xml:space="preserve"> و او در آشکار برای تو کار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کند</w:t>
      </w:r>
      <w:r>
        <w:rPr>
          <w:rFonts w:ascii="IRBadr" w:hAnsi="IRBadr" w:cs="IRBadr" w:hint="cs"/>
          <w:sz w:val="28"/>
          <w:szCs w:val="28"/>
          <w:rtl/>
        </w:rPr>
        <w:t>.</w:t>
      </w:r>
      <w:r w:rsidR="004B0063">
        <w:rPr>
          <w:rFonts w:ascii="IRBadr" w:hAnsi="IRBadr" w:cs="IRBadr"/>
          <w:sz w:val="28"/>
          <w:szCs w:val="28"/>
          <w:rtl/>
        </w:rPr>
        <w:t xml:space="preserve"> ا</w:t>
      </w:r>
      <w:r w:rsidR="004B0063">
        <w:rPr>
          <w:rFonts w:ascii="IRBadr" w:hAnsi="IRBadr" w:cs="IRBadr" w:hint="cs"/>
          <w:sz w:val="28"/>
          <w:szCs w:val="28"/>
          <w:rtl/>
        </w:rPr>
        <w:t>ی</w:t>
      </w:r>
      <w:r w:rsidR="004B0063">
        <w:rPr>
          <w:rFonts w:ascii="IRBadr" w:hAnsi="IRBadr" w:cs="IRBadr" w:hint="eastAsia"/>
          <w:sz w:val="28"/>
          <w:szCs w:val="28"/>
          <w:rtl/>
        </w:rPr>
        <w:t>ن</w:t>
      </w:r>
      <w:r>
        <w:rPr>
          <w:rFonts w:ascii="IRBadr" w:hAnsi="IRBadr" w:cs="IRBadr" w:hint="cs"/>
          <w:sz w:val="28"/>
          <w:szCs w:val="28"/>
          <w:rtl/>
        </w:rPr>
        <w:t xml:space="preserve"> مقام بزرگی است که خداوند با او به گفتگو بپردازد.</w:t>
      </w:r>
    </w:p>
    <w:p w:rsidR="007A355D" w:rsidRDefault="007A355D" w:rsidP="007A355D">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ماه شعبان با این فرازها و فیوضات در اختیار ماست. مبادا عمرمان را با غفلت کلی بدون بهره از این فیوضات بگذرانیم.</w:t>
      </w:r>
      <w:r w:rsidR="004B0063">
        <w:rPr>
          <w:rFonts w:ascii="IRBadr" w:hAnsi="IRBadr" w:cs="IRBadr"/>
          <w:sz w:val="28"/>
          <w:szCs w:val="28"/>
          <w:rtl/>
        </w:rPr>
        <w:t xml:space="preserve"> مبادا</w:t>
      </w:r>
      <w:r>
        <w:rPr>
          <w:rFonts w:ascii="IRBadr" w:hAnsi="IRBadr" w:cs="IRBadr" w:hint="cs"/>
          <w:sz w:val="28"/>
          <w:szCs w:val="28"/>
          <w:rtl/>
        </w:rPr>
        <w:t xml:space="preserve"> ماه شعبان بدون تحول روحی بگذرد.</w:t>
      </w:r>
      <w:r w:rsidR="004B0063">
        <w:rPr>
          <w:rFonts w:ascii="IRBadr" w:hAnsi="IRBadr" w:cs="IRBadr"/>
          <w:sz w:val="28"/>
          <w:szCs w:val="28"/>
          <w:rtl/>
        </w:rPr>
        <w:t xml:space="preserve"> ا</w:t>
      </w:r>
      <w:r w:rsidR="004B0063">
        <w:rPr>
          <w:rFonts w:ascii="IRBadr" w:hAnsi="IRBadr" w:cs="IRBadr" w:hint="cs"/>
          <w:sz w:val="28"/>
          <w:szCs w:val="28"/>
          <w:rtl/>
        </w:rPr>
        <w:t>ی</w:t>
      </w:r>
      <w:r w:rsidR="004B0063">
        <w:rPr>
          <w:rFonts w:ascii="IRBadr" w:hAnsi="IRBadr" w:cs="IRBadr" w:hint="eastAsia"/>
          <w:sz w:val="28"/>
          <w:szCs w:val="28"/>
          <w:rtl/>
        </w:rPr>
        <w:t>ن</w:t>
      </w:r>
      <w:r>
        <w:rPr>
          <w:rFonts w:ascii="IRBadr" w:hAnsi="IRBadr" w:cs="IRBadr" w:hint="cs"/>
          <w:sz w:val="28"/>
          <w:szCs w:val="28"/>
          <w:rtl/>
        </w:rPr>
        <w:t xml:space="preserve"> خسارت بزرگ است.</w:t>
      </w:r>
      <w:r w:rsidR="004B0063">
        <w:rPr>
          <w:rFonts w:ascii="IRBadr" w:hAnsi="IRBadr" w:cs="IRBadr"/>
          <w:sz w:val="28"/>
          <w:szCs w:val="28"/>
          <w:rtl/>
        </w:rPr>
        <w:t xml:space="preserve"> ا</w:t>
      </w:r>
      <w:r w:rsidR="004B0063">
        <w:rPr>
          <w:rFonts w:ascii="IRBadr" w:hAnsi="IRBadr" w:cs="IRBadr" w:hint="cs"/>
          <w:sz w:val="28"/>
          <w:szCs w:val="28"/>
          <w:rtl/>
        </w:rPr>
        <w:t>ی</w:t>
      </w:r>
      <w:r w:rsidR="004B0063">
        <w:rPr>
          <w:rFonts w:ascii="IRBadr" w:hAnsi="IRBadr" w:cs="IRBadr" w:hint="eastAsia"/>
          <w:sz w:val="28"/>
          <w:szCs w:val="28"/>
          <w:rtl/>
        </w:rPr>
        <w:t>ن</w:t>
      </w:r>
      <w:r>
        <w:rPr>
          <w:rFonts w:ascii="IRBadr" w:hAnsi="IRBadr" w:cs="IRBadr" w:hint="cs"/>
          <w:sz w:val="28"/>
          <w:szCs w:val="28"/>
          <w:rtl/>
        </w:rPr>
        <w:t xml:space="preserve"> </w:t>
      </w:r>
      <w:r w:rsidR="004B0063">
        <w:rPr>
          <w:rFonts w:ascii="IRBadr" w:hAnsi="IRBadr" w:cs="IRBadr" w:hint="cs"/>
          <w:sz w:val="28"/>
          <w:szCs w:val="28"/>
          <w:rtl/>
        </w:rPr>
        <w:t>مناجات</w:t>
      </w:r>
      <w:r>
        <w:rPr>
          <w:rFonts w:ascii="IRBadr" w:hAnsi="IRBadr" w:cs="IRBadr" w:hint="cs"/>
          <w:sz w:val="28"/>
          <w:szCs w:val="28"/>
          <w:rtl/>
        </w:rPr>
        <w:t xml:space="preserve"> ما را به ملکوت پرواز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دهد</w:t>
      </w:r>
      <w:r>
        <w:rPr>
          <w:rFonts w:ascii="IRBadr" w:hAnsi="IRBadr" w:cs="IRBadr" w:hint="cs"/>
          <w:sz w:val="28"/>
          <w:szCs w:val="28"/>
          <w:rtl/>
        </w:rPr>
        <w:t>.</w:t>
      </w:r>
      <w:r w:rsidR="004B0063">
        <w:rPr>
          <w:rFonts w:ascii="IRBadr" w:hAnsi="IRBadr" w:cs="IRBadr"/>
          <w:sz w:val="28"/>
          <w:szCs w:val="28"/>
          <w:rtl/>
        </w:rPr>
        <w:t xml:space="preserve"> ا</w:t>
      </w:r>
      <w:r w:rsidR="004B0063">
        <w:rPr>
          <w:rFonts w:ascii="IRBadr" w:hAnsi="IRBadr" w:cs="IRBadr" w:hint="cs"/>
          <w:sz w:val="28"/>
          <w:szCs w:val="28"/>
          <w:rtl/>
        </w:rPr>
        <w:t>ی</w:t>
      </w:r>
      <w:r w:rsidR="004B0063">
        <w:rPr>
          <w:rFonts w:ascii="IRBadr" w:hAnsi="IRBadr" w:cs="IRBadr" w:hint="eastAsia"/>
          <w:sz w:val="28"/>
          <w:szCs w:val="28"/>
          <w:rtl/>
        </w:rPr>
        <w:t>نکه</w:t>
      </w:r>
      <w:r>
        <w:rPr>
          <w:rFonts w:ascii="IRBadr" w:hAnsi="IRBadr" w:cs="IRBadr" w:hint="cs"/>
          <w:sz w:val="28"/>
          <w:szCs w:val="28"/>
          <w:rtl/>
        </w:rPr>
        <w:t xml:space="preserve"> وقت تصمیم و حرکت ماست.</w:t>
      </w:r>
    </w:p>
    <w:p w:rsidR="007A355D" w:rsidRDefault="007A355D" w:rsidP="00986E20">
      <w:pPr>
        <w:pStyle w:val="2"/>
        <w:bidi/>
        <w:rPr>
          <w:rtl/>
        </w:rPr>
      </w:pPr>
      <w:bookmarkStart w:id="12" w:name="_Toc433527138"/>
      <w:r>
        <w:rPr>
          <w:rFonts w:hint="cs"/>
          <w:rtl/>
        </w:rPr>
        <w:t xml:space="preserve">حضرت </w:t>
      </w:r>
      <w:r w:rsidR="004B0063">
        <w:rPr>
          <w:rFonts w:hint="eastAsia"/>
          <w:rtl/>
        </w:rPr>
        <w:t>ابوالفضل</w:t>
      </w:r>
      <w:r w:rsidR="004B0063">
        <w:rPr>
          <w:rtl/>
        </w:rPr>
        <w:t xml:space="preserve"> (</w:t>
      </w:r>
      <w:r w:rsidR="00986E20">
        <w:rPr>
          <w:rFonts w:hint="cs"/>
          <w:rtl/>
        </w:rPr>
        <w:t>ع) فدایی ولایت</w:t>
      </w:r>
      <w:bookmarkEnd w:id="12"/>
    </w:p>
    <w:p w:rsidR="007A355D" w:rsidRDefault="007A355D" w:rsidP="007A355D">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ماه شعبان،</w:t>
      </w:r>
      <w:r w:rsidR="004B0063">
        <w:rPr>
          <w:rFonts w:ascii="IRBadr" w:hAnsi="IRBadr" w:cs="IRBadr"/>
          <w:sz w:val="28"/>
          <w:szCs w:val="28"/>
          <w:rtl/>
        </w:rPr>
        <w:t xml:space="preserve"> ماه</w:t>
      </w:r>
      <w:r>
        <w:rPr>
          <w:rFonts w:ascii="IRBadr" w:hAnsi="IRBadr" w:cs="IRBadr" w:hint="cs"/>
          <w:sz w:val="28"/>
          <w:szCs w:val="28"/>
          <w:rtl/>
        </w:rPr>
        <w:t xml:space="preserve"> فیوضات الهی مبارک و گوار</w:t>
      </w:r>
      <w:r w:rsidR="00433212">
        <w:rPr>
          <w:rFonts w:ascii="IRBadr" w:hAnsi="IRBadr" w:cs="IRBadr" w:hint="cs"/>
          <w:sz w:val="28"/>
          <w:szCs w:val="28"/>
          <w:rtl/>
        </w:rPr>
        <w:t>ا</w:t>
      </w:r>
      <w:r>
        <w:rPr>
          <w:rFonts w:ascii="IRBadr" w:hAnsi="IRBadr" w:cs="IRBadr" w:hint="cs"/>
          <w:sz w:val="28"/>
          <w:szCs w:val="28"/>
          <w:rtl/>
        </w:rPr>
        <w:t xml:space="preserve"> باد.</w:t>
      </w:r>
      <w:r w:rsidR="004B0063">
        <w:rPr>
          <w:rFonts w:ascii="IRBadr" w:hAnsi="IRBadr" w:cs="IRBadr"/>
          <w:sz w:val="28"/>
          <w:szCs w:val="28"/>
          <w:rtl/>
        </w:rPr>
        <w:t xml:space="preserve"> موال</w:t>
      </w:r>
      <w:r w:rsidR="004B0063">
        <w:rPr>
          <w:rFonts w:ascii="IRBadr" w:hAnsi="IRBadr" w:cs="IRBadr" w:hint="cs"/>
          <w:sz w:val="28"/>
          <w:szCs w:val="28"/>
          <w:rtl/>
        </w:rPr>
        <w:t>ی</w:t>
      </w:r>
      <w:r w:rsidR="004B0063">
        <w:rPr>
          <w:rFonts w:ascii="IRBadr" w:hAnsi="IRBadr" w:cs="IRBadr" w:hint="eastAsia"/>
          <w:sz w:val="28"/>
          <w:szCs w:val="28"/>
          <w:rtl/>
        </w:rPr>
        <w:t>د</w:t>
      </w:r>
      <w:r>
        <w:rPr>
          <w:rFonts w:ascii="IRBadr" w:hAnsi="IRBadr" w:cs="IRBadr" w:hint="cs"/>
          <w:sz w:val="28"/>
          <w:szCs w:val="28"/>
          <w:rtl/>
        </w:rPr>
        <w:t xml:space="preserve"> مبارکی در این ماه است؛</w:t>
      </w:r>
      <w:r w:rsidR="004B0063">
        <w:rPr>
          <w:rFonts w:ascii="IRBadr" w:hAnsi="IRBadr" w:cs="IRBadr"/>
          <w:sz w:val="28"/>
          <w:szCs w:val="28"/>
          <w:rtl/>
        </w:rPr>
        <w:t xml:space="preserve"> موال</w:t>
      </w:r>
      <w:r w:rsidR="004B0063">
        <w:rPr>
          <w:rFonts w:ascii="IRBadr" w:hAnsi="IRBadr" w:cs="IRBadr" w:hint="cs"/>
          <w:sz w:val="28"/>
          <w:szCs w:val="28"/>
          <w:rtl/>
        </w:rPr>
        <w:t>ی</w:t>
      </w:r>
      <w:r w:rsidR="004B0063">
        <w:rPr>
          <w:rFonts w:ascii="IRBadr" w:hAnsi="IRBadr" w:cs="IRBadr" w:hint="eastAsia"/>
          <w:sz w:val="28"/>
          <w:szCs w:val="28"/>
          <w:rtl/>
        </w:rPr>
        <w:t>د</w:t>
      </w:r>
      <w:r>
        <w:rPr>
          <w:rFonts w:ascii="IRBadr" w:hAnsi="IRBadr" w:cs="IRBadr" w:hint="cs"/>
          <w:sz w:val="28"/>
          <w:szCs w:val="28"/>
          <w:rtl/>
        </w:rPr>
        <w:t xml:space="preserve"> امام حسین،</w:t>
      </w:r>
      <w:r w:rsidR="004B0063">
        <w:rPr>
          <w:rFonts w:ascii="IRBadr" w:hAnsi="IRBadr" w:cs="IRBadr"/>
          <w:sz w:val="28"/>
          <w:szCs w:val="28"/>
          <w:rtl/>
        </w:rPr>
        <w:t xml:space="preserve"> امام</w:t>
      </w:r>
      <w:r>
        <w:rPr>
          <w:rFonts w:ascii="IRBadr" w:hAnsi="IRBadr" w:cs="IRBadr" w:hint="cs"/>
          <w:sz w:val="28"/>
          <w:szCs w:val="28"/>
          <w:rtl/>
        </w:rPr>
        <w:t xml:space="preserve"> سجاد،</w:t>
      </w:r>
      <w:r w:rsidR="004B0063">
        <w:rPr>
          <w:rFonts w:ascii="IRBadr" w:hAnsi="IRBadr" w:cs="IRBadr"/>
          <w:sz w:val="28"/>
          <w:szCs w:val="28"/>
          <w:rtl/>
        </w:rPr>
        <w:t xml:space="preserve"> حضرت</w:t>
      </w:r>
      <w:r>
        <w:rPr>
          <w:rFonts w:ascii="IRBadr" w:hAnsi="IRBadr" w:cs="IRBadr" w:hint="cs"/>
          <w:sz w:val="28"/>
          <w:szCs w:val="28"/>
          <w:rtl/>
        </w:rPr>
        <w:t xml:space="preserve"> </w:t>
      </w:r>
      <w:r w:rsidR="004B0063">
        <w:rPr>
          <w:rFonts w:ascii="IRBadr" w:hAnsi="IRBadr" w:cs="IRBadr" w:hint="cs"/>
          <w:sz w:val="28"/>
          <w:szCs w:val="28"/>
          <w:rtl/>
        </w:rPr>
        <w:t>ابوالفضل</w:t>
      </w:r>
      <w:r>
        <w:rPr>
          <w:rFonts w:ascii="IRBadr" w:hAnsi="IRBadr" w:cs="IRBadr" w:hint="cs"/>
          <w:sz w:val="28"/>
          <w:szCs w:val="28"/>
          <w:rtl/>
        </w:rPr>
        <w:t xml:space="preserve"> (</w:t>
      </w:r>
      <w:r w:rsidR="004B0063">
        <w:rPr>
          <w:rFonts w:ascii="IRBadr" w:hAnsi="IRBadr" w:cs="IRBadr" w:hint="cs"/>
          <w:sz w:val="28"/>
          <w:szCs w:val="28"/>
          <w:rtl/>
        </w:rPr>
        <w:t>علیهم‌السلام</w:t>
      </w:r>
      <w:r>
        <w:rPr>
          <w:rFonts w:ascii="IRBadr" w:hAnsi="IRBadr" w:cs="IRBadr" w:hint="cs"/>
          <w:sz w:val="28"/>
          <w:szCs w:val="28"/>
          <w:rtl/>
        </w:rPr>
        <w:t>) و امام عصر (ارواحنا له الفداء) در این ماه قرار دارد</w:t>
      </w:r>
      <w:bookmarkStart w:id="13" w:name="_Toc429498237"/>
      <w:r>
        <w:rPr>
          <w:rFonts w:ascii="IRBadr" w:hAnsi="IRBadr" w:cs="IRBadr" w:hint="cs"/>
          <w:sz w:val="28"/>
          <w:szCs w:val="28"/>
          <w:rtl/>
        </w:rPr>
        <w:t xml:space="preserve">. امام روز میلاد حضرت </w:t>
      </w:r>
      <w:r w:rsidR="004B0063">
        <w:rPr>
          <w:rFonts w:ascii="IRBadr" w:hAnsi="IRBadr" w:cs="IRBadr" w:hint="cs"/>
          <w:sz w:val="28"/>
          <w:szCs w:val="28"/>
          <w:rtl/>
        </w:rPr>
        <w:t>ابوالفضل</w:t>
      </w:r>
      <w:r>
        <w:rPr>
          <w:rFonts w:ascii="IRBadr" w:hAnsi="IRBadr" w:cs="IRBadr" w:hint="cs"/>
          <w:sz w:val="28"/>
          <w:szCs w:val="28"/>
          <w:rtl/>
        </w:rPr>
        <w:t xml:space="preserve"> (ع) است که زیر تربیت امیرالمؤمنین (ع) و در خانه حضرت و تحت تربیت زیبای مادر خود بود.</w:t>
      </w:r>
      <w:r w:rsidR="004B0063">
        <w:rPr>
          <w:rFonts w:ascii="IRBadr" w:hAnsi="IRBadr" w:cs="IRBadr"/>
          <w:sz w:val="28"/>
          <w:szCs w:val="28"/>
          <w:rtl/>
        </w:rPr>
        <w:t xml:space="preserve"> کس</w:t>
      </w:r>
      <w:r w:rsidR="004B0063">
        <w:rPr>
          <w:rFonts w:ascii="IRBadr" w:hAnsi="IRBadr" w:cs="IRBadr" w:hint="cs"/>
          <w:sz w:val="28"/>
          <w:szCs w:val="28"/>
          <w:rtl/>
        </w:rPr>
        <w:t>ی</w:t>
      </w:r>
      <w:r>
        <w:rPr>
          <w:rFonts w:ascii="IRBadr" w:hAnsi="IRBadr" w:cs="IRBadr" w:hint="cs"/>
          <w:sz w:val="28"/>
          <w:szCs w:val="28"/>
          <w:rtl/>
        </w:rPr>
        <w:t xml:space="preserve"> که مطیع ولایت بوده و یاد و نام او عجین به </w:t>
      </w:r>
      <w:r>
        <w:rPr>
          <w:rFonts w:ascii="IRBadr" w:hAnsi="IRBadr" w:cs="IRBadr" w:hint="cs"/>
          <w:sz w:val="28"/>
          <w:szCs w:val="28"/>
          <w:rtl/>
        </w:rPr>
        <w:lastRenderedPageBreak/>
        <w:t xml:space="preserve">جان </w:t>
      </w:r>
      <w:r w:rsidR="004B0063">
        <w:rPr>
          <w:rFonts w:ascii="IRBadr" w:hAnsi="IRBadr" w:cs="IRBadr" w:hint="cs"/>
          <w:sz w:val="28"/>
          <w:szCs w:val="28"/>
          <w:rtl/>
        </w:rPr>
        <w:t>هر شیعه</w:t>
      </w:r>
      <w:r>
        <w:rPr>
          <w:rFonts w:ascii="IRBadr" w:hAnsi="IRBadr" w:cs="IRBadr" w:hint="cs"/>
          <w:sz w:val="28"/>
          <w:szCs w:val="28"/>
          <w:rtl/>
        </w:rPr>
        <w:t xml:space="preserve"> و هر انسان مشتاق به این مسیر است.</w:t>
      </w:r>
      <w:r w:rsidR="004B0063">
        <w:rPr>
          <w:rFonts w:ascii="IRBadr" w:hAnsi="IRBadr" w:cs="IRBadr"/>
          <w:sz w:val="28"/>
          <w:szCs w:val="28"/>
          <w:rtl/>
        </w:rPr>
        <w:t xml:space="preserve"> کس</w:t>
      </w:r>
      <w:r w:rsidR="004B0063">
        <w:rPr>
          <w:rFonts w:ascii="IRBadr" w:hAnsi="IRBadr" w:cs="IRBadr" w:hint="cs"/>
          <w:sz w:val="28"/>
          <w:szCs w:val="28"/>
          <w:rtl/>
        </w:rPr>
        <w:t>ی</w:t>
      </w:r>
      <w:r>
        <w:rPr>
          <w:rFonts w:ascii="IRBadr" w:hAnsi="IRBadr" w:cs="IRBadr" w:hint="cs"/>
          <w:sz w:val="28"/>
          <w:szCs w:val="28"/>
          <w:rtl/>
        </w:rPr>
        <w:t xml:space="preserve"> که از </w:t>
      </w:r>
      <w:r w:rsidR="004B0063">
        <w:rPr>
          <w:rFonts w:ascii="IRBadr" w:hAnsi="IRBadr" w:cs="IRBadr" w:hint="cs"/>
          <w:sz w:val="28"/>
          <w:szCs w:val="28"/>
          <w:rtl/>
        </w:rPr>
        <w:t>همه‌چیز</w:t>
      </w:r>
      <w:r>
        <w:rPr>
          <w:rFonts w:ascii="IRBadr" w:hAnsi="IRBadr" w:cs="IRBadr" w:hint="cs"/>
          <w:sz w:val="28"/>
          <w:szCs w:val="28"/>
          <w:rtl/>
        </w:rPr>
        <w:t xml:space="preserve"> برای امام خود و راه خود گذشت.</w:t>
      </w:r>
      <w:r w:rsidR="00433212" w:rsidRPr="00433212">
        <w:rPr>
          <w:rFonts w:ascii="IRBadr" w:hAnsi="IRBadr" w:cs="IRBadr" w:hint="cs"/>
          <w:sz w:val="28"/>
          <w:szCs w:val="28"/>
          <w:rtl/>
        </w:rPr>
        <w:t xml:space="preserve"> </w:t>
      </w:r>
      <w:r w:rsidR="00433212">
        <w:rPr>
          <w:rFonts w:ascii="IRBadr" w:hAnsi="IRBadr" w:cs="IRBadr" w:hint="cs"/>
          <w:sz w:val="28"/>
          <w:szCs w:val="28"/>
          <w:rtl/>
        </w:rPr>
        <w:t>کسی که در شأن او تعابیر و روایات عجیب از ائمه اطهار واردشده است که در اثر آن جان دادگی و ایثار در برابر خداوند و امام زمان خود داشت.</w:t>
      </w:r>
    </w:p>
    <w:p w:rsidR="007A355D" w:rsidRDefault="007A355D" w:rsidP="00986E20">
      <w:pPr>
        <w:pStyle w:val="2"/>
        <w:bidi/>
        <w:rPr>
          <w:rtl/>
        </w:rPr>
      </w:pPr>
      <w:bookmarkStart w:id="14" w:name="_Toc433527139"/>
      <w:r>
        <w:rPr>
          <w:rFonts w:hint="cs"/>
          <w:rtl/>
        </w:rPr>
        <w:t>سخنی با جانبازان انقلاب اسلامی</w:t>
      </w:r>
      <w:bookmarkEnd w:id="14"/>
    </w:p>
    <w:p w:rsidR="007A355D" w:rsidRDefault="004B0063" w:rsidP="00433212">
      <w:pPr>
        <w:pStyle w:val="aff0"/>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ا</w:t>
      </w:r>
      <w:r>
        <w:rPr>
          <w:rFonts w:ascii="IRBadr" w:hAnsi="IRBadr" w:cs="IRBadr" w:hint="cs"/>
          <w:sz w:val="28"/>
          <w:szCs w:val="28"/>
          <w:rtl/>
        </w:rPr>
        <w:t>ی</w:t>
      </w:r>
      <w:r>
        <w:rPr>
          <w:rFonts w:ascii="IRBadr" w:hAnsi="IRBadr" w:cs="IRBadr" w:hint="eastAsia"/>
          <w:sz w:val="28"/>
          <w:szCs w:val="28"/>
          <w:rtl/>
        </w:rPr>
        <w:t>ن</w:t>
      </w:r>
      <w:r w:rsidR="007A355D">
        <w:rPr>
          <w:rFonts w:ascii="IRBadr" w:hAnsi="IRBadr" w:cs="IRBadr" w:hint="cs"/>
          <w:sz w:val="28"/>
          <w:szCs w:val="28"/>
          <w:rtl/>
        </w:rPr>
        <w:t xml:space="preserve"> </w:t>
      </w:r>
      <w:r>
        <w:rPr>
          <w:rFonts w:ascii="IRBadr" w:hAnsi="IRBadr" w:cs="IRBadr" w:hint="cs"/>
          <w:sz w:val="28"/>
          <w:szCs w:val="28"/>
          <w:rtl/>
        </w:rPr>
        <w:t>روز</w:t>
      </w:r>
      <w:r w:rsidR="00433212">
        <w:rPr>
          <w:rFonts w:ascii="IRBadr" w:hAnsi="IRBadr" w:cs="IRBadr" w:hint="cs"/>
          <w:sz w:val="28"/>
          <w:szCs w:val="28"/>
          <w:rtl/>
        </w:rPr>
        <w:t xml:space="preserve"> </w:t>
      </w:r>
      <w:r>
        <w:rPr>
          <w:rFonts w:ascii="IRBadr" w:hAnsi="IRBadr" w:cs="IRBadr" w:hint="cs"/>
          <w:sz w:val="28"/>
          <w:szCs w:val="28"/>
          <w:rtl/>
        </w:rPr>
        <w:t>به</w:t>
      </w:r>
      <w:r w:rsidR="007A355D">
        <w:rPr>
          <w:rFonts w:ascii="IRBadr" w:hAnsi="IRBadr" w:cs="IRBadr" w:hint="cs"/>
          <w:sz w:val="28"/>
          <w:szCs w:val="28"/>
          <w:rtl/>
        </w:rPr>
        <w:t xml:space="preserve"> جانبازان عزیز</w:t>
      </w:r>
      <w:r w:rsidR="00433212">
        <w:rPr>
          <w:rFonts w:ascii="IRBadr" w:hAnsi="IRBadr" w:cs="IRBadr" w:hint="cs"/>
          <w:sz w:val="28"/>
          <w:szCs w:val="28"/>
          <w:rtl/>
        </w:rPr>
        <w:t xml:space="preserve"> گرامی باد</w:t>
      </w:r>
      <w:r w:rsidR="007A355D">
        <w:rPr>
          <w:rFonts w:ascii="IRBadr" w:hAnsi="IRBadr" w:cs="IRBadr" w:hint="cs"/>
          <w:sz w:val="28"/>
          <w:szCs w:val="28"/>
          <w:rtl/>
        </w:rPr>
        <w:t>،</w:t>
      </w:r>
      <w:r>
        <w:rPr>
          <w:rFonts w:ascii="IRBadr" w:hAnsi="IRBadr" w:cs="IRBadr"/>
          <w:sz w:val="28"/>
          <w:szCs w:val="28"/>
          <w:rtl/>
        </w:rPr>
        <w:t xml:space="preserve"> افراد</w:t>
      </w:r>
      <w:r w:rsidR="007A355D">
        <w:rPr>
          <w:rFonts w:ascii="IRBadr" w:hAnsi="IRBadr" w:cs="IRBadr" w:hint="cs"/>
          <w:sz w:val="28"/>
          <w:szCs w:val="28"/>
          <w:rtl/>
        </w:rPr>
        <w:t xml:space="preserve"> شریفی که برای ام القرای عالم اسلام در </w:t>
      </w:r>
      <w:r>
        <w:rPr>
          <w:rFonts w:ascii="IRBadr" w:hAnsi="IRBadr" w:cs="IRBadr"/>
          <w:sz w:val="28"/>
          <w:szCs w:val="28"/>
          <w:rtl/>
        </w:rPr>
        <w:t>عرصه‌ها</w:t>
      </w:r>
      <w:r>
        <w:rPr>
          <w:rFonts w:ascii="IRBadr" w:hAnsi="IRBadr" w:cs="IRBadr" w:hint="cs"/>
          <w:sz w:val="28"/>
          <w:szCs w:val="28"/>
          <w:rtl/>
        </w:rPr>
        <w:t>ی</w:t>
      </w:r>
      <w:r w:rsidR="007A355D">
        <w:rPr>
          <w:rFonts w:ascii="IRBadr" w:hAnsi="IRBadr" w:cs="IRBadr" w:hint="cs"/>
          <w:sz w:val="28"/>
          <w:szCs w:val="28"/>
          <w:rtl/>
        </w:rPr>
        <w:t xml:space="preserve"> دفاع مقدس حاضر شدند و برای خدا در طول این </w:t>
      </w:r>
      <w:r>
        <w:rPr>
          <w:rFonts w:ascii="IRBadr" w:hAnsi="IRBadr" w:cs="IRBadr"/>
          <w:sz w:val="28"/>
          <w:szCs w:val="28"/>
          <w:rtl/>
        </w:rPr>
        <w:t>سال‌ها</w:t>
      </w:r>
      <w:r w:rsidR="007A355D">
        <w:rPr>
          <w:rFonts w:ascii="IRBadr" w:hAnsi="IRBadr" w:cs="IRBadr" w:hint="cs"/>
          <w:sz w:val="28"/>
          <w:szCs w:val="28"/>
          <w:rtl/>
        </w:rPr>
        <w:t xml:space="preserve"> تحمل </w:t>
      </w:r>
      <w:r>
        <w:rPr>
          <w:rFonts w:ascii="IRBadr" w:hAnsi="IRBadr" w:cs="IRBadr"/>
          <w:sz w:val="28"/>
          <w:szCs w:val="28"/>
          <w:rtl/>
        </w:rPr>
        <w:t>مجروح</w:t>
      </w:r>
      <w:r>
        <w:rPr>
          <w:rFonts w:ascii="IRBadr" w:hAnsi="IRBadr" w:cs="IRBadr" w:hint="cs"/>
          <w:sz w:val="28"/>
          <w:szCs w:val="28"/>
          <w:rtl/>
        </w:rPr>
        <w:t>ی</w:t>
      </w:r>
      <w:r>
        <w:rPr>
          <w:rFonts w:ascii="IRBadr" w:hAnsi="IRBadr" w:cs="IRBadr" w:hint="eastAsia"/>
          <w:sz w:val="28"/>
          <w:szCs w:val="28"/>
          <w:rtl/>
        </w:rPr>
        <w:t>ت‌ها</w:t>
      </w:r>
      <w:r w:rsidR="007A355D">
        <w:rPr>
          <w:rFonts w:ascii="IRBadr" w:hAnsi="IRBadr" w:cs="IRBadr" w:hint="cs"/>
          <w:sz w:val="28"/>
          <w:szCs w:val="28"/>
          <w:rtl/>
        </w:rPr>
        <w:t xml:space="preserve"> نمودند.</w:t>
      </w:r>
      <w:r>
        <w:rPr>
          <w:rFonts w:ascii="IRBadr" w:hAnsi="IRBadr" w:cs="IRBadr"/>
          <w:sz w:val="28"/>
          <w:szCs w:val="28"/>
          <w:rtl/>
        </w:rPr>
        <w:t xml:space="preserve"> شما</w:t>
      </w:r>
      <w:r w:rsidR="00433212">
        <w:rPr>
          <w:rFonts w:ascii="IRBadr" w:hAnsi="IRBadr" w:cs="IRBadr" w:hint="cs"/>
          <w:sz w:val="28"/>
          <w:szCs w:val="28"/>
          <w:rtl/>
        </w:rPr>
        <w:t xml:space="preserve"> </w:t>
      </w:r>
      <w:r>
        <w:rPr>
          <w:rFonts w:ascii="IRBadr" w:hAnsi="IRBadr" w:cs="IRBadr"/>
          <w:sz w:val="28"/>
          <w:szCs w:val="28"/>
          <w:rtl/>
        </w:rPr>
        <w:t>را</w:t>
      </w:r>
      <w:r w:rsidR="00433212">
        <w:rPr>
          <w:rFonts w:ascii="IRBadr" w:hAnsi="IRBadr" w:cs="IRBadr" w:hint="cs"/>
          <w:sz w:val="28"/>
          <w:szCs w:val="28"/>
          <w:rtl/>
        </w:rPr>
        <w:t>ه</w:t>
      </w:r>
      <w:r w:rsidR="007A355D">
        <w:rPr>
          <w:rFonts w:ascii="IRBadr" w:hAnsi="IRBadr" w:cs="IRBadr" w:hint="cs"/>
          <w:sz w:val="28"/>
          <w:szCs w:val="28"/>
          <w:rtl/>
        </w:rPr>
        <w:t xml:space="preserve"> </w:t>
      </w:r>
      <w:r>
        <w:rPr>
          <w:rFonts w:ascii="IRBadr" w:hAnsi="IRBadr" w:cs="IRBadr" w:hint="cs"/>
          <w:sz w:val="28"/>
          <w:szCs w:val="28"/>
          <w:rtl/>
        </w:rPr>
        <w:t>ابوالفضل</w:t>
      </w:r>
      <w:r w:rsidR="007A355D">
        <w:rPr>
          <w:rFonts w:ascii="IRBadr" w:hAnsi="IRBadr" w:cs="IRBadr" w:hint="cs"/>
          <w:sz w:val="28"/>
          <w:szCs w:val="28"/>
          <w:rtl/>
        </w:rPr>
        <w:t xml:space="preserve"> العباس (ع) را طی کرده و خسارت نکردید.</w:t>
      </w:r>
      <w:r>
        <w:rPr>
          <w:rFonts w:ascii="IRBadr" w:hAnsi="IRBadr" w:cs="IRBadr"/>
          <w:sz w:val="28"/>
          <w:szCs w:val="28"/>
          <w:rtl/>
        </w:rPr>
        <w:t xml:space="preserve"> مبادا</w:t>
      </w:r>
      <w:r w:rsidR="007A355D">
        <w:rPr>
          <w:rFonts w:ascii="IRBadr" w:hAnsi="IRBadr" w:cs="IRBadr" w:hint="cs"/>
          <w:sz w:val="28"/>
          <w:szCs w:val="28"/>
          <w:rtl/>
        </w:rPr>
        <w:t xml:space="preserve"> خانواده شهید،</w:t>
      </w:r>
      <w:r>
        <w:rPr>
          <w:rFonts w:ascii="IRBadr" w:hAnsi="IRBadr" w:cs="IRBadr"/>
          <w:sz w:val="28"/>
          <w:szCs w:val="28"/>
          <w:rtl/>
        </w:rPr>
        <w:t xml:space="preserve"> جانباز</w:t>
      </w:r>
      <w:r w:rsidR="007A355D">
        <w:rPr>
          <w:rFonts w:ascii="IRBadr" w:hAnsi="IRBadr" w:cs="IRBadr" w:hint="cs"/>
          <w:sz w:val="28"/>
          <w:szCs w:val="28"/>
          <w:rtl/>
        </w:rPr>
        <w:t xml:space="preserve"> و </w:t>
      </w:r>
      <w:r>
        <w:rPr>
          <w:rFonts w:ascii="IRBadr" w:hAnsi="IRBadr" w:cs="IRBadr" w:hint="cs"/>
          <w:sz w:val="28"/>
          <w:szCs w:val="28"/>
          <w:rtl/>
        </w:rPr>
        <w:t>ایثارگر</w:t>
      </w:r>
      <w:r w:rsidR="007A355D">
        <w:rPr>
          <w:rFonts w:ascii="IRBadr" w:hAnsi="IRBadr" w:cs="IRBadr" w:hint="cs"/>
          <w:sz w:val="28"/>
          <w:szCs w:val="28"/>
          <w:rtl/>
        </w:rPr>
        <w:t xml:space="preserve"> برای </w:t>
      </w:r>
      <w:r>
        <w:rPr>
          <w:rFonts w:ascii="IRBadr" w:hAnsi="IRBadr" w:cs="IRBadr" w:hint="cs"/>
          <w:sz w:val="28"/>
          <w:szCs w:val="28"/>
          <w:rtl/>
        </w:rPr>
        <w:t>لحظه‌ای</w:t>
      </w:r>
      <w:r w:rsidR="007A355D">
        <w:rPr>
          <w:rFonts w:ascii="IRBadr" w:hAnsi="IRBadr" w:cs="IRBadr" w:hint="cs"/>
          <w:sz w:val="28"/>
          <w:szCs w:val="28"/>
          <w:rtl/>
        </w:rPr>
        <w:t xml:space="preserve"> تصور </w:t>
      </w:r>
      <w:r>
        <w:rPr>
          <w:rFonts w:ascii="IRBadr" w:hAnsi="IRBadr" w:cs="IRBadr" w:hint="cs"/>
          <w:sz w:val="28"/>
          <w:szCs w:val="28"/>
          <w:rtl/>
        </w:rPr>
        <w:t>عقب‌افتادگی</w:t>
      </w:r>
      <w:r w:rsidR="007A355D">
        <w:rPr>
          <w:rFonts w:ascii="IRBadr" w:hAnsi="IRBadr" w:cs="IRBadr" w:hint="cs"/>
          <w:sz w:val="28"/>
          <w:szCs w:val="28"/>
          <w:rtl/>
        </w:rPr>
        <w:t xml:space="preserve"> کنند.</w:t>
      </w:r>
      <w:r>
        <w:rPr>
          <w:rFonts w:ascii="IRBadr" w:hAnsi="IRBadr" w:cs="IRBadr"/>
          <w:sz w:val="28"/>
          <w:szCs w:val="28"/>
          <w:rtl/>
        </w:rPr>
        <w:t xml:space="preserve"> ا</w:t>
      </w:r>
      <w:r>
        <w:rPr>
          <w:rFonts w:ascii="IRBadr" w:hAnsi="IRBadr" w:cs="IRBadr" w:hint="cs"/>
          <w:sz w:val="28"/>
          <w:szCs w:val="28"/>
          <w:rtl/>
        </w:rPr>
        <w:t>ی</w:t>
      </w:r>
      <w:r>
        <w:rPr>
          <w:rFonts w:ascii="IRBadr" w:hAnsi="IRBadr" w:cs="IRBadr" w:hint="eastAsia"/>
          <w:sz w:val="28"/>
          <w:szCs w:val="28"/>
          <w:rtl/>
        </w:rPr>
        <w:t>ن</w:t>
      </w:r>
      <w:r w:rsidR="007A355D">
        <w:rPr>
          <w:rFonts w:ascii="IRBadr" w:hAnsi="IRBadr" w:cs="IRBadr" w:hint="cs"/>
          <w:sz w:val="28"/>
          <w:szCs w:val="28"/>
          <w:rtl/>
        </w:rPr>
        <w:t xml:space="preserve"> فکر باید به ذهن کسانی بیاید که در این مسیر نبودند.</w:t>
      </w:r>
      <w:r>
        <w:rPr>
          <w:rFonts w:ascii="IRBadr" w:hAnsi="IRBadr" w:cs="IRBadr"/>
          <w:sz w:val="28"/>
          <w:szCs w:val="28"/>
          <w:rtl/>
        </w:rPr>
        <w:t xml:space="preserve"> به</w:t>
      </w:r>
      <w:r w:rsidR="007A355D">
        <w:rPr>
          <w:rFonts w:ascii="IRBadr" w:hAnsi="IRBadr" w:cs="IRBadr" w:hint="cs"/>
          <w:sz w:val="28"/>
          <w:szCs w:val="28"/>
          <w:rtl/>
        </w:rPr>
        <w:t xml:space="preserve"> خود و ایثارتان مباهات کرده و تلاش کنید برای جامعه الگو باشید.</w:t>
      </w:r>
      <w:r>
        <w:rPr>
          <w:rFonts w:ascii="IRBadr" w:hAnsi="IRBadr" w:cs="IRBadr"/>
          <w:sz w:val="28"/>
          <w:szCs w:val="28"/>
          <w:rtl/>
        </w:rPr>
        <w:t xml:space="preserve"> شما</w:t>
      </w:r>
      <w:r w:rsidR="007A355D">
        <w:rPr>
          <w:rFonts w:ascii="IRBadr" w:hAnsi="IRBadr" w:cs="IRBadr" w:hint="cs"/>
          <w:sz w:val="28"/>
          <w:szCs w:val="28"/>
          <w:rtl/>
        </w:rPr>
        <w:t xml:space="preserve"> برای ما عزت را به ارمغان آوردید. مسئولین نسبت به تأمین نیازهای اولیه ایشان </w:t>
      </w:r>
      <w:r>
        <w:rPr>
          <w:rFonts w:ascii="IRBadr" w:hAnsi="IRBadr" w:cs="IRBadr"/>
          <w:sz w:val="28"/>
          <w:szCs w:val="28"/>
          <w:rtl/>
        </w:rPr>
        <w:t>مسئول‌اند</w:t>
      </w:r>
      <w:r w:rsidR="007A355D">
        <w:rPr>
          <w:rFonts w:ascii="IRBadr" w:hAnsi="IRBadr" w:cs="IRBadr" w:hint="cs"/>
          <w:sz w:val="28"/>
          <w:szCs w:val="28"/>
          <w:rtl/>
        </w:rPr>
        <w:t>،</w:t>
      </w:r>
      <w:r>
        <w:rPr>
          <w:rFonts w:ascii="IRBadr" w:hAnsi="IRBadr" w:cs="IRBadr"/>
          <w:sz w:val="28"/>
          <w:szCs w:val="28"/>
          <w:rtl/>
        </w:rPr>
        <w:t xml:space="preserve"> اکنون‌که</w:t>
      </w:r>
      <w:r w:rsidR="007A355D">
        <w:rPr>
          <w:rFonts w:ascii="IRBadr" w:hAnsi="IRBadr" w:cs="IRBadr" w:hint="cs"/>
          <w:sz w:val="28"/>
          <w:szCs w:val="28"/>
          <w:rtl/>
        </w:rPr>
        <w:t xml:space="preserve"> بنیاد شهید و جانبازان </w:t>
      </w:r>
      <w:r>
        <w:rPr>
          <w:rFonts w:ascii="IRBadr" w:hAnsi="IRBadr" w:cs="IRBadr" w:hint="cs"/>
          <w:sz w:val="28"/>
          <w:szCs w:val="28"/>
          <w:rtl/>
        </w:rPr>
        <w:t>ادغام‌شده</w:t>
      </w:r>
      <w:r w:rsidR="007A355D">
        <w:rPr>
          <w:rFonts w:ascii="IRBadr" w:hAnsi="IRBadr" w:cs="IRBadr" w:hint="cs"/>
          <w:sz w:val="28"/>
          <w:szCs w:val="28"/>
          <w:rtl/>
        </w:rPr>
        <w:t xml:space="preserve"> توقع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رود</w:t>
      </w:r>
      <w:r w:rsidR="007A355D">
        <w:rPr>
          <w:rFonts w:ascii="IRBadr" w:hAnsi="IRBadr" w:cs="IRBadr" w:hint="cs"/>
          <w:sz w:val="28"/>
          <w:szCs w:val="28"/>
          <w:rtl/>
        </w:rPr>
        <w:t xml:space="preserve"> بیشتر این رسیدگی صورت گیرد.</w:t>
      </w:r>
    </w:p>
    <w:p w:rsidR="007A355D" w:rsidRDefault="00986E20" w:rsidP="007A355D">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 xml:space="preserve">فرزندان ایشان نیز باید قدر خود را بدانند و باید همگی </w:t>
      </w:r>
      <w:r w:rsidR="004B0063">
        <w:rPr>
          <w:rFonts w:ascii="IRBadr" w:hAnsi="IRBadr" w:cs="IRBadr" w:hint="cs"/>
          <w:sz w:val="28"/>
          <w:szCs w:val="28"/>
          <w:rtl/>
        </w:rPr>
        <w:t>پیام‌آوران</w:t>
      </w:r>
      <w:r>
        <w:rPr>
          <w:rFonts w:ascii="IRBadr" w:hAnsi="IRBadr" w:cs="IRBadr" w:hint="cs"/>
          <w:sz w:val="28"/>
          <w:szCs w:val="28"/>
          <w:rtl/>
        </w:rPr>
        <w:t xml:space="preserve"> اخلاق و اسلام و یادگاران دفاع مقدس باشند.</w:t>
      </w:r>
    </w:p>
    <w:p w:rsidR="00986E20" w:rsidRDefault="00986E20" w:rsidP="00986E20">
      <w:pPr>
        <w:pStyle w:val="2"/>
        <w:bidi/>
        <w:rPr>
          <w:rtl/>
        </w:rPr>
      </w:pPr>
      <w:bookmarkStart w:id="15" w:name="_Toc433527140"/>
      <w:r>
        <w:rPr>
          <w:rFonts w:hint="cs"/>
          <w:rtl/>
        </w:rPr>
        <w:t>تعاون در قانون اساسی جمهوری اسلامی</w:t>
      </w:r>
      <w:bookmarkEnd w:id="15"/>
    </w:p>
    <w:p w:rsidR="00986E20" w:rsidRDefault="00986E20" w:rsidP="00F173C5">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هفته تعاون نکته دیگر است.</w:t>
      </w:r>
      <w:r w:rsidR="004B0063">
        <w:rPr>
          <w:rFonts w:ascii="IRBadr" w:hAnsi="IRBadr" w:cs="IRBadr"/>
          <w:sz w:val="28"/>
          <w:szCs w:val="28"/>
          <w:rtl/>
        </w:rPr>
        <w:t xml:space="preserve"> در</w:t>
      </w:r>
      <w:r>
        <w:rPr>
          <w:rFonts w:ascii="IRBadr" w:hAnsi="IRBadr" w:cs="IRBadr" w:hint="cs"/>
          <w:sz w:val="28"/>
          <w:szCs w:val="28"/>
          <w:rtl/>
        </w:rPr>
        <w:t xml:space="preserve"> قانون اساسی جمهوری اسلامی برای این امر حساب </w:t>
      </w:r>
      <w:r w:rsidR="004B0063">
        <w:rPr>
          <w:rFonts w:ascii="IRBadr" w:hAnsi="IRBadr" w:cs="IRBadr" w:hint="cs"/>
          <w:sz w:val="28"/>
          <w:szCs w:val="28"/>
          <w:rtl/>
        </w:rPr>
        <w:t>ویژه‌ای</w:t>
      </w:r>
      <w:r>
        <w:rPr>
          <w:rFonts w:ascii="IRBadr" w:hAnsi="IRBadr" w:cs="IRBadr" w:hint="cs"/>
          <w:sz w:val="28"/>
          <w:szCs w:val="28"/>
          <w:rtl/>
        </w:rPr>
        <w:t xml:space="preserve"> </w:t>
      </w:r>
      <w:r w:rsidR="004B0063">
        <w:rPr>
          <w:rFonts w:ascii="IRBadr" w:hAnsi="IRBadr" w:cs="IRBadr" w:hint="cs"/>
          <w:sz w:val="28"/>
          <w:szCs w:val="28"/>
          <w:rtl/>
        </w:rPr>
        <w:t>بازشده</w:t>
      </w:r>
      <w:r>
        <w:rPr>
          <w:rFonts w:ascii="IRBadr" w:hAnsi="IRBadr" w:cs="IRBadr" w:hint="cs"/>
          <w:sz w:val="28"/>
          <w:szCs w:val="28"/>
          <w:rtl/>
        </w:rPr>
        <w:t xml:space="preserve"> و در کنار بخش خصوصی و دولتی در این قانون </w:t>
      </w:r>
      <w:r w:rsidR="004B0063">
        <w:rPr>
          <w:rFonts w:ascii="IRBadr" w:hAnsi="IRBadr" w:cs="IRBadr" w:hint="cs"/>
          <w:sz w:val="28"/>
          <w:szCs w:val="28"/>
          <w:rtl/>
        </w:rPr>
        <w:t>به‌عنوان</w:t>
      </w:r>
      <w:r>
        <w:rPr>
          <w:rFonts w:ascii="IRBadr" w:hAnsi="IRBadr" w:cs="IRBadr" w:hint="cs"/>
          <w:sz w:val="28"/>
          <w:szCs w:val="28"/>
          <w:rtl/>
        </w:rPr>
        <w:t xml:space="preserve"> بخش سوم </w:t>
      </w:r>
      <w:r w:rsidR="004B0063">
        <w:rPr>
          <w:rFonts w:ascii="IRBadr" w:hAnsi="IRBadr" w:cs="IRBadr" w:hint="cs"/>
          <w:sz w:val="28"/>
          <w:szCs w:val="28"/>
          <w:rtl/>
        </w:rPr>
        <w:t>مطرح‌شده</w:t>
      </w:r>
      <w:r>
        <w:rPr>
          <w:rFonts w:ascii="IRBadr" w:hAnsi="IRBadr" w:cs="IRBadr" w:hint="cs"/>
          <w:sz w:val="28"/>
          <w:szCs w:val="28"/>
          <w:rtl/>
        </w:rPr>
        <w:t xml:space="preserve"> است که برای تأمین عدالت اجتماعی روی این امر تأکید شده و در </w:t>
      </w:r>
      <w:r w:rsidR="004B0063">
        <w:rPr>
          <w:rFonts w:ascii="IRBadr" w:hAnsi="IRBadr" w:cs="IRBadr"/>
          <w:sz w:val="28"/>
          <w:szCs w:val="28"/>
          <w:rtl/>
        </w:rPr>
        <w:t>سال‌ها</w:t>
      </w:r>
      <w:r w:rsidR="004B0063">
        <w:rPr>
          <w:rFonts w:ascii="IRBadr" w:hAnsi="IRBadr" w:cs="IRBadr" w:hint="cs"/>
          <w:sz w:val="28"/>
          <w:szCs w:val="28"/>
          <w:rtl/>
        </w:rPr>
        <w:t>ی</w:t>
      </w:r>
      <w:r>
        <w:rPr>
          <w:rFonts w:ascii="IRBadr" w:hAnsi="IRBadr" w:cs="IRBadr" w:hint="cs"/>
          <w:sz w:val="28"/>
          <w:szCs w:val="28"/>
          <w:rtl/>
        </w:rPr>
        <w:t xml:space="preserve"> اخیر وزارت تعاون برای این امر دائر شده که باید از هر نوع </w:t>
      </w:r>
      <w:r w:rsidR="004B0063">
        <w:rPr>
          <w:rFonts w:ascii="IRBadr" w:hAnsi="IRBadr" w:cs="IRBadr" w:hint="cs"/>
          <w:sz w:val="28"/>
          <w:szCs w:val="28"/>
          <w:rtl/>
        </w:rPr>
        <w:t>سرمایه‌گذاری</w:t>
      </w:r>
      <w:r>
        <w:rPr>
          <w:rFonts w:ascii="IRBadr" w:hAnsi="IRBadr" w:cs="IRBadr" w:hint="cs"/>
          <w:sz w:val="28"/>
          <w:szCs w:val="28"/>
          <w:rtl/>
        </w:rPr>
        <w:t xml:space="preserve"> حمایت شود.</w:t>
      </w:r>
      <w:r w:rsidR="004B0063">
        <w:rPr>
          <w:rFonts w:ascii="IRBadr" w:hAnsi="IRBadr" w:cs="IRBadr"/>
          <w:sz w:val="28"/>
          <w:szCs w:val="28"/>
          <w:rtl/>
        </w:rPr>
        <w:t xml:space="preserve"> اما</w:t>
      </w:r>
      <w:r>
        <w:rPr>
          <w:rFonts w:ascii="IRBadr" w:hAnsi="IRBadr" w:cs="IRBadr" w:hint="cs"/>
          <w:sz w:val="28"/>
          <w:szCs w:val="28"/>
          <w:rtl/>
        </w:rPr>
        <w:t xml:space="preserve"> بخش تعاونی به دلیل توزیع ثروت و </w:t>
      </w:r>
      <w:r w:rsidR="004B0063">
        <w:rPr>
          <w:rFonts w:ascii="IRBadr" w:hAnsi="IRBadr" w:cs="IRBadr" w:hint="cs"/>
          <w:sz w:val="28"/>
          <w:szCs w:val="28"/>
          <w:rtl/>
        </w:rPr>
        <w:t>کمک‌کار</w:t>
      </w:r>
      <w:r>
        <w:rPr>
          <w:rFonts w:ascii="IRBadr" w:hAnsi="IRBadr" w:cs="IRBadr" w:hint="cs"/>
          <w:sz w:val="28"/>
          <w:szCs w:val="28"/>
          <w:rtl/>
        </w:rPr>
        <w:t xml:space="preserve"> بودن </w:t>
      </w:r>
      <w:r w:rsidR="004B0063">
        <w:rPr>
          <w:rFonts w:ascii="IRBadr" w:hAnsi="IRBadr" w:cs="IRBadr" w:hint="cs"/>
          <w:sz w:val="28"/>
          <w:szCs w:val="28"/>
          <w:rtl/>
        </w:rPr>
        <w:t>آن</w:t>
      </w:r>
      <w:r>
        <w:rPr>
          <w:rFonts w:ascii="IRBadr" w:hAnsi="IRBadr" w:cs="IRBadr" w:hint="cs"/>
          <w:sz w:val="28"/>
          <w:szCs w:val="28"/>
          <w:rtl/>
        </w:rPr>
        <w:t xml:space="preserve"> باید بیشتر </w:t>
      </w:r>
      <w:r w:rsidR="004B0063">
        <w:rPr>
          <w:rFonts w:ascii="IRBadr" w:hAnsi="IRBadr" w:cs="IRBadr" w:hint="cs"/>
          <w:sz w:val="28"/>
          <w:szCs w:val="28"/>
          <w:rtl/>
        </w:rPr>
        <w:t>مدنظر</w:t>
      </w:r>
      <w:r>
        <w:rPr>
          <w:rFonts w:ascii="IRBadr" w:hAnsi="IRBadr" w:cs="IRBadr" w:hint="cs"/>
          <w:sz w:val="28"/>
          <w:szCs w:val="28"/>
          <w:rtl/>
        </w:rPr>
        <w:t xml:space="preserve"> دولت باشد که خوشبختانه در </w:t>
      </w:r>
      <w:r w:rsidR="004B0063">
        <w:rPr>
          <w:rFonts w:ascii="IRBadr" w:hAnsi="IRBadr" w:cs="IRBadr"/>
          <w:sz w:val="28"/>
          <w:szCs w:val="28"/>
          <w:rtl/>
        </w:rPr>
        <w:t>سال‌ها</w:t>
      </w:r>
      <w:r w:rsidR="004B0063">
        <w:rPr>
          <w:rFonts w:ascii="IRBadr" w:hAnsi="IRBadr" w:cs="IRBadr" w:hint="cs"/>
          <w:sz w:val="28"/>
          <w:szCs w:val="28"/>
          <w:rtl/>
        </w:rPr>
        <w:t>ی</w:t>
      </w:r>
      <w:r>
        <w:rPr>
          <w:rFonts w:ascii="IRBadr" w:hAnsi="IRBadr" w:cs="IRBadr" w:hint="cs"/>
          <w:sz w:val="28"/>
          <w:szCs w:val="28"/>
          <w:rtl/>
        </w:rPr>
        <w:t xml:space="preserve"> اخیر شاهد اهتمام خوبی در این زمینه هستیم اما کافی نیست.</w:t>
      </w:r>
      <w:r w:rsidR="004B0063">
        <w:rPr>
          <w:rFonts w:ascii="IRBadr" w:hAnsi="IRBadr" w:cs="IRBadr"/>
          <w:sz w:val="28"/>
          <w:szCs w:val="28"/>
          <w:rtl/>
        </w:rPr>
        <w:t xml:space="preserve"> </w:t>
      </w:r>
      <w:r>
        <w:rPr>
          <w:rFonts w:ascii="IRBadr" w:hAnsi="IRBadr" w:cs="IRBadr" w:hint="cs"/>
          <w:sz w:val="28"/>
          <w:szCs w:val="28"/>
          <w:rtl/>
        </w:rPr>
        <w:t>دولت در بخش وام و سایر موارد باید بیشتر حمایت نماید.</w:t>
      </w:r>
    </w:p>
    <w:p w:rsidR="007A355D" w:rsidRDefault="00986E20" w:rsidP="007A355D">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در منطقه ما نزدیک به 200 تعاوین وجود دارد و نزدیک به 1000</w:t>
      </w:r>
      <w:r w:rsidR="004B0063">
        <w:rPr>
          <w:rFonts w:ascii="IRBadr" w:hAnsi="IRBadr" w:cs="IRBadr"/>
          <w:sz w:val="28"/>
          <w:szCs w:val="28"/>
          <w:rtl/>
        </w:rPr>
        <w:t xml:space="preserve"> نفر</w:t>
      </w:r>
      <w:r>
        <w:rPr>
          <w:rFonts w:ascii="IRBadr" w:hAnsi="IRBadr" w:cs="IRBadr" w:hint="cs"/>
          <w:sz w:val="28"/>
          <w:szCs w:val="28"/>
          <w:rtl/>
        </w:rPr>
        <w:t xml:space="preserve"> در این زمینه مشغول به </w:t>
      </w:r>
      <w:r w:rsidR="004B0063">
        <w:rPr>
          <w:rFonts w:ascii="IRBadr" w:hAnsi="IRBadr" w:cs="IRBadr" w:hint="cs"/>
          <w:sz w:val="28"/>
          <w:szCs w:val="28"/>
          <w:rtl/>
        </w:rPr>
        <w:t>کارشده‌اند</w:t>
      </w:r>
      <w:r>
        <w:rPr>
          <w:rFonts w:ascii="IRBadr" w:hAnsi="IRBadr" w:cs="IRBadr" w:hint="cs"/>
          <w:sz w:val="28"/>
          <w:szCs w:val="28"/>
          <w:rtl/>
        </w:rPr>
        <w:t>.</w:t>
      </w:r>
      <w:r w:rsidR="004B0063">
        <w:rPr>
          <w:rFonts w:ascii="IRBadr" w:hAnsi="IRBadr" w:cs="IRBadr"/>
          <w:sz w:val="28"/>
          <w:szCs w:val="28"/>
          <w:rtl/>
        </w:rPr>
        <w:t xml:space="preserve"> از</w:t>
      </w:r>
      <w:r>
        <w:rPr>
          <w:rFonts w:ascii="IRBadr" w:hAnsi="IRBadr" w:cs="IRBadr" w:hint="cs"/>
          <w:sz w:val="28"/>
          <w:szCs w:val="28"/>
          <w:rtl/>
        </w:rPr>
        <w:t xml:space="preserve"> </w:t>
      </w:r>
      <w:r w:rsidR="004B0063">
        <w:rPr>
          <w:rFonts w:ascii="IRBadr" w:hAnsi="IRBadr" w:cs="IRBadr" w:hint="cs"/>
          <w:sz w:val="28"/>
          <w:szCs w:val="28"/>
          <w:rtl/>
        </w:rPr>
        <w:t>همه‌کسانی</w:t>
      </w:r>
      <w:r>
        <w:rPr>
          <w:rFonts w:ascii="IRBadr" w:hAnsi="IRBadr" w:cs="IRBadr" w:hint="cs"/>
          <w:sz w:val="28"/>
          <w:szCs w:val="28"/>
          <w:rtl/>
        </w:rPr>
        <w:t xml:space="preserve"> که در گسترش این زمینه فعالیت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کنند</w:t>
      </w:r>
      <w:r>
        <w:rPr>
          <w:rFonts w:ascii="IRBadr" w:hAnsi="IRBadr" w:cs="IRBadr" w:hint="cs"/>
          <w:sz w:val="28"/>
          <w:szCs w:val="28"/>
          <w:rtl/>
        </w:rPr>
        <w:t>،</w:t>
      </w:r>
      <w:r w:rsidR="004B0063">
        <w:rPr>
          <w:rFonts w:ascii="IRBadr" w:hAnsi="IRBadr" w:cs="IRBadr"/>
          <w:sz w:val="28"/>
          <w:szCs w:val="28"/>
          <w:rtl/>
        </w:rPr>
        <w:t xml:space="preserve"> تشکر</w:t>
      </w:r>
      <w:r>
        <w:rPr>
          <w:rFonts w:ascii="IRBadr" w:hAnsi="IRBadr" w:cs="IRBadr" w:hint="cs"/>
          <w:sz w:val="28"/>
          <w:szCs w:val="28"/>
          <w:rtl/>
        </w:rPr>
        <w:t xml:space="preserve">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کنم</w:t>
      </w:r>
      <w:r>
        <w:rPr>
          <w:rFonts w:ascii="IRBadr" w:hAnsi="IRBadr" w:cs="IRBadr" w:hint="cs"/>
          <w:sz w:val="28"/>
          <w:szCs w:val="28"/>
          <w:rtl/>
        </w:rPr>
        <w:t>.</w:t>
      </w:r>
    </w:p>
    <w:p w:rsidR="00986E20" w:rsidRDefault="00986E20" w:rsidP="00986E20">
      <w:pPr>
        <w:pStyle w:val="2"/>
        <w:bidi/>
        <w:rPr>
          <w:rtl/>
        </w:rPr>
      </w:pPr>
      <w:bookmarkStart w:id="16" w:name="_Toc433527141"/>
      <w:r>
        <w:rPr>
          <w:rFonts w:hint="cs"/>
          <w:rtl/>
        </w:rPr>
        <w:lastRenderedPageBreak/>
        <w:t>ضرورت اهتمام به مسائل مالی آموزش و عدالت آموزشی</w:t>
      </w:r>
      <w:bookmarkEnd w:id="16"/>
    </w:p>
    <w:p w:rsidR="00986E20" w:rsidRDefault="00986E20" w:rsidP="00986E20">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 xml:space="preserve">ما در </w:t>
      </w:r>
      <w:r w:rsidR="004B0063">
        <w:rPr>
          <w:rFonts w:ascii="IRBadr" w:hAnsi="IRBadr" w:cs="IRBadr" w:hint="cs"/>
          <w:sz w:val="28"/>
          <w:szCs w:val="28"/>
          <w:rtl/>
        </w:rPr>
        <w:t>آستانه</w:t>
      </w:r>
      <w:r>
        <w:rPr>
          <w:rFonts w:ascii="IRBadr" w:hAnsi="IRBadr" w:cs="IRBadr" w:hint="cs"/>
          <w:sz w:val="28"/>
          <w:szCs w:val="28"/>
          <w:rtl/>
        </w:rPr>
        <w:t xml:space="preserve"> بازگشایی مدارس و جشن </w:t>
      </w:r>
      <w:r w:rsidR="004B0063">
        <w:rPr>
          <w:rFonts w:ascii="IRBadr" w:hAnsi="IRBadr" w:cs="IRBadr"/>
          <w:sz w:val="28"/>
          <w:szCs w:val="28"/>
          <w:rtl/>
        </w:rPr>
        <w:t>عاطفه‌ها</w:t>
      </w:r>
      <w:r>
        <w:rPr>
          <w:rFonts w:ascii="IRBadr" w:hAnsi="IRBadr" w:cs="IRBadr" w:hint="cs"/>
          <w:sz w:val="28"/>
          <w:szCs w:val="28"/>
          <w:rtl/>
        </w:rPr>
        <w:t xml:space="preserve"> هستیم.</w:t>
      </w:r>
      <w:r w:rsidR="004B0063">
        <w:rPr>
          <w:rFonts w:ascii="IRBadr" w:hAnsi="IRBadr" w:cs="IRBadr"/>
          <w:sz w:val="28"/>
          <w:szCs w:val="28"/>
          <w:rtl/>
        </w:rPr>
        <w:t xml:space="preserve"> بس</w:t>
      </w:r>
      <w:r w:rsidR="004B0063">
        <w:rPr>
          <w:rFonts w:ascii="IRBadr" w:hAnsi="IRBadr" w:cs="IRBadr" w:hint="cs"/>
          <w:sz w:val="28"/>
          <w:szCs w:val="28"/>
          <w:rtl/>
        </w:rPr>
        <w:t>ی</w:t>
      </w:r>
      <w:r w:rsidR="004B0063">
        <w:rPr>
          <w:rFonts w:ascii="IRBadr" w:hAnsi="IRBadr" w:cs="IRBadr" w:hint="eastAsia"/>
          <w:sz w:val="28"/>
          <w:szCs w:val="28"/>
          <w:rtl/>
        </w:rPr>
        <w:t>ار</w:t>
      </w:r>
      <w:r w:rsidR="004B0063">
        <w:rPr>
          <w:rFonts w:ascii="IRBadr" w:hAnsi="IRBadr" w:cs="IRBadr" w:hint="cs"/>
          <w:sz w:val="28"/>
          <w:szCs w:val="28"/>
          <w:rtl/>
        </w:rPr>
        <w:t>ی</w:t>
      </w:r>
      <w:r>
        <w:rPr>
          <w:rFonts w:ascii="IRBadr" w:hAnsi="IRBadr" w:cs="IRBadr" w:hint="cs"/>
          <w:sz w:val="28"/>
          <w:szCs w:val="28"/>
          <w:rtl/>
        </w:rPr>
        <w:t xml:space="preserve"> از دانش </w:t>
      </w:r>
      <w:r w:rsidR="004B0063">
        <w:rPr>
          <w:rFonts w:ascii="IRBadr" w:hAnsi="IRBadr" w:cs="IRBadr" w:hint="cs"/>
          <w:sz w:val="28"/>
          <w:szCs w:val="28"/>
          <w:rtl/>
        </w:rPr>
        <w:t>آموزان</w:t>
      </w:r>
      <w:r>
        <w:rPr>
          <w:rFonts w:ascii="IRBadr" w:hAnsi="IRBadr" w:cs="IRBadr" w:hint="cs"/>
          <w:sz w:val="28"/>
          <w:szCs w:val="28"/>
          <w:rtl/>
        </w:rPr>
        <w:t xml:space="preserve"> برای ادامه تحصیل </w:t>
      </w:r>
      <w:r w:rsidR="004B0063">
        <w:rPr>
          <w:rFonts w:ascii="IRBadr" w:hAnsi="IRBadr" w:cs="IRBadr" w:hint="cs"/>
          <w:sz w:val="28"/>
          <w:szCs w:val="28"/>
          <w:rtl/>
        </w:rPr>
        <w:t>مشکل‌دارند</w:t>
      </w:r>
      <w:r>
        <w:rPr>
          <w:rFonts w:ascii="IRBadr" w:hAnsi="IRBadr" w:cs="IRBadr" w:hint="cs"/>
          <w:sz w:val="28"/>
          <w:szCs w:val="28"/>
          <w:rtl/>
        </w:rPr>
        <w:t xml:space="preserve">. در </w:t>
      </w:r>
      <w:r w:rsidR="004B0063">
        <w:rPr>
          <w:rFonts w:ascii="IRBadr" w:hAnsi="IRBadr" w:cs="IRBadr"/>
          <w:sz w:val="28"/>
          <w:szCs w:val="28"/>
          <w:rtl/>
        </w:rPr>
        <w:t>گوشه‌ها</w:t>
      </w:r>
      <w:r w:rsidR="004B0063">
        <w:rPr>
          <w:rFonts w:ascii="IRBadr" w:hAnsi="IRBadr" w:cs="IRBadr" w:hint="cs"/>
          <w:sz w:val="28"/>
          <w:szCs w:val="28"/>
          <w:rtl/>
        </w:rPr>
        <w:t>ی</w:t>
      </w:r>
      <w:r>
        <w:rPr>
          <w:rFonts w:ascii="IRBadr" w:hAnsi="IRBadr" w:cs="IRBadr" w:hint="cs"/>
          <w:sz w:val="28"/>
          <w:szCs w:val="28"/>
          <w:rtl/>
        </w:rPr>
        <w:t xml:space="preserve"> شهر </w:t>
      </w:r>
      <w:r w:rsidR="004B0063">
        <w:rPr>
          <w:rFonts w:ascii="IRBadr" w:hAnsi="IRBadr" w:cs="IRBadr"/>
          <w:sz w:val="28"/>
          <w:szCs w:val="28"/>
          <w:rtl/>
        </w:rPr>
        <w:t>فعال</w:t>
      </w:r>
      <w:r w:rsidR="004B0063">
        <w:rPr>
          <w:rFonts w:ascii="IRBadr" w:hAnsi="IRBadr" w:cs="IRBadr" w:hint="cs"/>
          <w:sz w:val="28"/>
          <w:szCs w:val="28"/>
          <w:rtl/>
        </w:rPr>
        <w:t>ی</w:t>
      </w:r>
      <w:r w:rsidR="004B0063">
        <w:rPr>
          <w:rFonts w:ascii="IRBadr" w:hAnsi="IRBadr" w:cs="IRBadr" w:hint="eastAsia"/>
          <w:sz w:val="28"/>
          <w:szCs w:val="28"/>
          <w:rtl/>
        </w:rPr>
        <w:t>ت‌ها</w:t>
      </w:r>
      <w:r w:rsidR="004B0063">
        <w:rPr>
          <w:rFonts w:ascii="IRBadr" w:hAnsi="IRBadr" w:cs="IRBadr" w:hint="cs"/>
          <w:sz w:val="28"/>
          <w:szCs w:val="28"/>
          <w:rtl/>
        </w:rPr>
        <w:t>ی</w:t>
      </w:r>
      <w:r>
        <w:rPr>
          <w:rFonts w:ascii="IRBadr" w:hAnsi="IRBadr" w:cs="IRBadr" w:hint="cs"/>
          <w:sz w:val="28"/>
          <w:szCs w:val="28"/>
          <w:rtl/>
        </w:rPr>
        <w:t xml:space="preserve"> خوبی در این زمینه صورت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گ</w:t>
      </w:r>
      <w:r w:rsidR="004B0063">
        <w:rPr>
          <w:rFonts w:ascii="IRBadr" w:hAnsi="IRBadr" w:cs="IRBadr" w:hint="cs"/>
          <w:sz w:val="28"/>
          <w:szCs w:val="28"/>
          <w:rtl/>
        </w:rPr>
        <w:t>ی</w:t>
      </w:r>
      <w:r w:rsidR="004B0063">
        <w:rPr>
          <w:rFonts w:ascii="IRBadr" w:hAnsi="IRBadr" w:cs="IRBadr" w:hint="eastAsia"/>
          <w:sz w:val="28"/>
          <w:szCs w:val="28"/>
          <w:rtl/>
        </w:rPr>
        <w:t>رد</w:t>
      </w:r>
      <w:r>
        <w:rPr>
          <w:rFonts w:ascii="IRBadr" w:hAnsi="IRBadr" w:cs="IRBadr" w:hint="cs"/>
          <w:sz w:val="28"/>
          <w:szCs w:val="28"/>
          <w:rtl/>
        </w:rPr>
        <w:t>.</w:t>
      </w:r>
      <w:r w:rsidR="004B0063">
        <w:rPr>
          <w:rFonts w:ascii="IRBadr" w:hAnsi="IRBadr" w:cs="IRBadr"/>
          <w:sz w:val="28"/>
          <w:szCs w:val="28"/>
          <w:rtl/>
        </w:rPr>
        <w:t xml:space="preserve"> با</w:t>
      </w:r>
      <w:r w:rsidR="004B0063">
        <w:rPr>
          <w:rFonts w:ascii="IRBadr" w:hAnsi="IRBadr" w:cs="IRBadr" w:hint="cs"/>
          <w:sz w:val="28"/>
          <w:szCs w:val="28"/>
          <w:rtl/>
        </w:rPr>
        <w:t>ی</w:t>
      </w:r>
      <w:r w:rsidR="004B0063">
        <w:rPr>
          <w:rFonts w:ascii="IRBadr" w:hAnsi="IRBadr" w:cs="IRBadr" w:hint="eastAsia"/>
          <w:sz w:val="28"/>
          <w:szCs w:val="28"/>
          <w:rtl/>
        </w:rPr>
        <w:t>د</w:t>
      </w:r>
      <w:r>
        <w:rPr>
          <w:rFonts w:ascii="IRBadr" w:hAnsi="IRBadr" w:cs="IRBadr" w:hint="cs"/>
          <w:sz w:val="28"/>
          <w:szCs w:val="28"/>
          <w:rtl/>
        </w:rPr>
        <w:t xml:space="preserve"> تلاش کنیم در این زمینه احساس حقارت نکرده و باید این فاصله پر شود.</w:t>
      </w:r>
      <w:r w:rsidR="004B0063">
        <w:rPr>
          <w:rFonts w:ascii="IRBadr" w:hAnsi="IRBadr" w:cs="IRBadr"/>
          <w:sz w:val="28"/>
          <w:szCs w:val="28"/>
          <w:rtl/>
        </w:rPr>
        <w:t xml:space="preserve"> به</w:t>
      </w:r>
      <w:r>
        <w:rPr>
          <w:rFonts w:ascii="IRBadr" w:hAnsi="IRBadr" w:cs="IRBadr" w:hint="cs"/>
          <w:sz w:val="28"/>
          <w:szCs w:val="28"/>
          <w:rtl/>
        </w:rPr>
        <w:t xml:space="preserve"> </w:t>
      </w:r>
      <w:r w:rsidR="004B0063">
        <w:rPr>
          <w:rFonts w:ascii="IRBadr" w:hAnsi="IRBadr" w:cs="IRBadr"/>
          <w:sz w:val="28"/>
          <w:szCs w:val="28"/>
          <w:rtl/>
        </w:rPr>
        <w:t>خانواده‌ها</w:t>
      </w:r>
      <w:r w:rsidR="004B0063">
        <w:rPr>
          <w:rFonts w:ascii="IRBadr" w:hAnsi="IRBadr" w:cs="IRBadr" w:hint="cs"/>
          <w:sz w:val="28"/>
          <w:szCs w:val="28"/>
          <w:rtl/>
        </w:rPr>
        <w:t>ی</w:t>
      </w:r>
      <w:r>
        <w:rPr>
          <w:rFonts w:ascii="IRBadr" w:hAnsi="IRBadr" w:cs="IRBadr" w:hint="cs"/>
          <w:sz w:val="28"/>
          <w:szCs w:val="28"/>
          <w:rtl/>
        </w:rPr>
        <w:t xml:space="preserve"> نیازمند و دانش </w:t>
      </w:r>
      <w:r w:rsidR="004B0063">
        <w:rPr>
          <w:rFonts w:ascii="IRBadr" w:hAnsi="IRBadr" w:cs="IRBadr" w:hint="cs"/>
          <w:sz w:val="28"/>
          <w:szCs w:val="28"/>
          <w:rtl/>
        </w:rPr>
        <w:t>آموزان</w:t>
      </w:r>
      <w:r>
        <w:rPr>
          <w:rFonts w:ascii="IRBadr" w:hAnsi="IRBadr" w:cs="IRBadr" w:hint="cs"/>
          <w:sz w:val="28"/>
          <w:szCs w:val="28"/>
          <w:rtl/>
        </w:rPr>
        <w:t xml:space="preserve"> باید </w:t>
      </w:r>
      <w:r w:rsidR="004B0063">
        <w:rPr>
          <w:rFonts w:ascii="IRBadr" w:hAnsi="IRBadr" w:cs="IRBadr" w:hint="cs"/>
          <w:sz w:val="28"/>
          <w:szCs w:val="28"/>
          <w:rtl/>
        </w:rPr>
        <w:t>به‌نحوی‌که</w:t>
      </w:r>
      <w:r>
        <w:rPr>
          <w:rFonts w:ascii="IRBadr" w:hAnsi="IRBadr" w:cs="IRBadr" w:hint="cs"/>
          <w:sz w:val="28"/>
          <w:szCs w:val="28"/>
          <w:rtl/>
        </w:rPr>
        <w:t xml:space="preserve"> احساس حقارت نکنند،</w:t>
      </w:r>
      <w:r w:rsidR="004B0063">
        <w:rPr>
          <w:rFonts w:ascii="IRBadr" w:hAnsi="IRBadr" w:cs="IRBadr"/>
          <w:sz w:val="28"/>
          <w:szCs w:val="28"/>
          <w:rtl/>
        </w:rPr>
        <w:t xml:space="preserve"> کمک</w:t>
      </w:r>
      <w:r>
        <w:rPr>
          <w:rFonts w:ascii="IRBadr" w:hAnsi="IRBadr" w:cs="IRBadr" w:hint="cs"/>
          <w:sz w:val="28"/>
          <w:szCs w:val="28"/>
          <w:rtl/>
        </w:rPr>
        <w:t xml:space="preserve"> کنیم.</w:t>
      </w:r>
    </w:p>
    <w:p w:rsidR="00986E20" w:rsidRDefault="00986E20" w:rsidP="00F173C5">
      <w:pPr>
        <w:pStyle w:val="aff0"/>
        <w:bidi/>
        <w:spacing w:before="120" w:beforeAutospacing="0" w:after="120" w:afterAutospacing="0" w:line="360" w:lineRule="auto"/>
        <w:jc w:val="both"/>
        <w:rPr>
          <w:rFonts w:ascii="IRBadr" w:hAnsi="IRBadr" w:cs="IRBadr"/>
          <w:sz w:val="28"/>
          <w:szCs w:val="28"/>
          <w:rtl/>
        </w:rPr>
      </w:pPr>
      <w:r>
        <w:rPr>
          <w:rFonts w:ascii="IRBadr" w:hAnsi="IRBadr" w:cs="IRBadr" w:hint="cs"/>
          <w:sz w:val="28"/>
          <w:szCs w:val="28"/>
          <w:rtl/>
        </w:rPr>
        <w:t xml:space="preserve">این عدالت آموزشی وظیفه همگان اعم از </w:t>
      </w:r>
      <w:r w:rsidR="004B0063">
        <w:rPr>
          <w:rFonts w:ascii="IRBadr" w:hAnsi="IRBadr" w:cs="IRBadr"/>
          <w:sz w:val="28"/>
          <w:szCs w:val="28"/>
          <w:rtl/>
        </w:rPr>
        <w:t>خانواده‌ها</w:t>
      </w:r>
      <w:r>
        <w:rPr>
          <w:rFonts w:ascii="IRBadr" w:hAnsi="IRBadr" w:cs="IRBadr" w:hint="cs"/>
          <w:sz w:val="28"/>
          <w:szCs w:val="28"/>
          <w:rtl/>
        </w:rPr>
        <w:t xml:space="preserve"> و ...است.</w:t>
      </w:r>
      <w:r w:rsidR="004B0063">
        <w:rPr>
          <w:rFonts w:ascii="IRBadr" w:hAnsi="IRBadr" w:cs="IRBadr"/>
          <w:sz w:val="28"/>
          <w:szCs w:val="28"/>
          <w:rtl/>
        </w:rPr>
        <w:t xml:space="preserve"> سال</w:t>
      </w:r>
      <w:r>
        <w:rPr>
          <w:rFonts w:ascii="IRBadr" w:hAnsi="IRBadr" w:cs="IRBadr" w:hint="cs"/>
          <w:sz w:val="28"/>
          <w:szCs w:val="28"/>
          <w:rtl/>
        </w:rPr>
        <w:t xml:space="preserve"> قبل بیش از 12 میلیون کمک شد که در میان 2000</w:t>
      </w:r>
      <w:r w:rsidR="004B0063">
        <w:rPr>
          <w:rFonts w:ascii="IRBadr" w:hAnsi="IRBadr" w:cs="IRBadr"/>
          <w:sz w:val="28"/>
          <w:szCs w:val="28"/>
          <w:rtl/>
        </w:rPr>
        <w:t xml:space="preserve"> خانواده</w:t>
      </w:r>
      <w:r>
        <w:rPr>
          <w:rFonts w:ascii="IRBadr" w:hAnsi="IRBadr" w:cs="IRBadr" w:hint="cs"/>
          <w:sz w:val="28"/>
          <w:szCs w:val="28"/>
          <w:rtl/>
        </w:rPr>
        <w:t xml:space="preserve"> توزیع شد.</w:t>
      </w:r>
      <w:r w:rsidR="004B0063">
        <w:rPr>
          <w:rFonts w:ascii="IRBadr" w:hAnsi="IRBadr" w:cs="IRBadr"/>
          <w:sz w:val="28"/>
          <w:szCs w:val="28"/>
          <w:rtl/>
        </w:rPr>
        <w:t xml:space="preserve"> ام</w:t>
      </w:r>
      <w:r w:rsidR="004B0063">
        <w:rPr>
          <w:rFonts w:ascii="IRBadr" w:hAnsi="IRBadr" w:cs="IRBadr" w:hint="cs"/>
          <w:sz w:val="28"/>
          <w:szCs w:val="28"/>
          <w:rtl/>
        </w:rPr>
        <w:t>ی</w:t>
      </w:r>
      <w:r w:rsidR="004B0063">
        <w:rPr>
          <w:rFonts w:ascii="IRBadr" w:hAnsi="IRBadr" w:cs="IRBadr" w:hint="eastAsia"/>
          <w:sz w:val="28"/>
          <w:szCs w:val="28"/>
          <w:rtl/>
        </w:rPr>
        <w:t>دوارم</w:t>
      </w:r>
      <w:r>
        <w:rPr>
          <w:rFonts w:ascii="IRBadr" w:hAnsi="IRBadr" w:cs="IRBadr" w:hint="cs"/>
          <w:sz w:val="28"/>
          <w:szCs w:val="28"/>
          <w:rtl/>
        </w:rPr>
        <w:t xml:space="preserve"> </w:t>
      </w:r>
      <w:r w:rsidR="004B0063">
        <w:rPr>
          <w:rFonts w:ascii="IRBadr" w:hAnsi="IRBadr" w:cs="IRBadr" w:hint="cs"/>
          <w:sz w:val="28"/>
          <w:szCs w:val="28"/>
          <w:rtl/>
        </w:rPr>
        <w:t>همه‌کسانی</w:t>
      </w:r>
      <w:r>
        <w:rPr>
          <w:rFonts w:ascii="IRBadr" w:hAnsi="IRBadr" w:cs="IRBadr" w:hint="cs"/>
          <w:sz w:val="28"/>
          <w:szCs w:val="28"/>
          <w:rtl/>
        </w:rPr>
        <w:t xml:space="preserve"> که دارای این وسع هستند </w:t>
      </w:r>
      <w:r w:rsidR="004B0063">
        <w:rPr>
          <w:rFonts w:ascii="IRBadr" w:hAnsi="IRBadr" w:cs="IRBadr" w:hint="cs"/>
          <w:sz w:val="28"/>
          <w:szCs w:val="28"/>
          <w:rtl/>
        </w:rPr>
        <w:t>پیش‌قدم</w:t>
      </w:r>
      <w:r>
        <w:rPr>
          <w:rFonts w:ascii="IRBadr" w:hAnsi="IRBadr" w:cs="IRBadr" w:hint="cs"/>
          <w:sz w:val="28"/>
          <w:szCs w:val="28"/>
          <w:rtl/>
        </w:rPr>
        <w:t xml:space="preserve"> شوند تا این خلأ </w:t>
      </w:r>
      <w:r w:rsidR="004B0063">
        <w:rPr>
          <w:rFonts w:ascii="IRBadr" w:hAnsi="IRBadr" w:cs="IRBadr" w:hint="cs"/>
          <w:sz w:val="28"/>
          <w:szCs w:val="28"/>
          <w:rtl/>
        </w:rPr>
        <w:t>درزمینهٔ</w:t>
      </w:r>
      <w:r>
        <w:rPr>
          <w:rFonts w:ascii="IRBadr" w:hAnsi="IRBadr" w:cs="IRBadr" w:hint="cs"/>
          <w:sz w:val="28"/>
          <w:szCs w:val="28"/>
          <w:rtl/>
        </w:rPr>
        <w:t xml:space="preserve"> تحصیل دانش </w:t>
      </w:r>
      <w:r w:rsidR="004B0063">
        <w:rPr>
          <w:rFonts w:ascii="IRBadr" w:hAnsi="IRBadr" w:cs="IRBadr" w:hint="cs"/>
          <w:sz w:val="28"/>
          <w:szCs w:val="28"/>
          <w:rtl/>
        </w:rPr>
        <w:t>آموزان</w:t>
      </w:r>
      <w:r>
        <w:rPr>
          <w:rFonts w:ascii="IRBadr" w:hAnsi="IRBadr" w:cs="IRBadr" w:hint="cs"/>
          <w:sz w:val="28"/>
          <w:szCs w:val="28"/>
          <w:rtl/>
        </w:rPr>
        <w:t xml:space="preserve"> رفع شود.</w:t>
      </w:r>
      <w:r w:rsidR="004B0063">
        <w:rPr>
          <w:rFonts w:ascii="IRBadr" w:hAnsi="IRBadr" w:cs="IRBadr"/>
          <w:sz w:val="28"/>
          <w:szCs w:val="28"/>
          <w:rtl/>
        </w:rPr>
        <w:t xml:space="preserve"> من</w:t>
      </w:r>
      <w:r>
        <w:rPr>
          <w:rFonts w:ascii="IRBadr" w:hAnsi="IRBadr" w:cs="IRBadr" w:hint="cs"/>
          <w:sz w:val="28"/>
          <w:szCs w:val="28"/>
          <w:rtl/>
        </w:rPr>
        <w:t xml:space="preserve"> روی گسترش آموزش در نهضت سوادآموزی و </w:t>
      </w:r>
      <w:r w:rsidR="004B0063">
        <w:rPr>
          <w:rFonts w:ascii="IRBadr" w:hAnsi="IRBadr" w:cs="IRBadr" w:hint="cs"/>
          <w:sz w:val="28"/>
          <w:szCs w:val="28"/>
          <w:rtl/>
        </w:rPr>
        <w:t>سوادآموزی</w:t>
      </w:r>
      <w:r>
        <w:rPr>
          <w:rFonts w:ascii="IRBadr" w:hAnsi="IRBadr" w:cs="IRBadr" w:hint="cs"/>
          <w:sz w:val="28"/>
          <w:szCs w:val="28"/>
          <w:rtl/>
        </w:rPr>
        <w:t xml:space="preserve"> در </w:t>
      </w:r>
      <w:r w:rsidR="004B0063">
        <w:rPr>
          <w:rFonts w:ascii="IRBadr" w:hAnsi="IRBadr" w:cs="IRBadr"/>
          <w:sz w:val="28"/>
          <w:szCs w:val="28"/>
          <w:rtl/>
        </w:rPr>
        <w:t>دوره‌ها</w:t>
      </w:r>
      <w:r w:rsidR="004B0063">
        <w:rPr>
          <w:rFonts w:ascii="IRBadr" w:hAnsi="IRBadr" w:cs="IRBadr" w:hint="cs"/>
          <w:sz w:val="28"/>
          <w:szCs w:val="28"/>
          <w:rtl/>
        </w:rPr>
        <w:t>ی</w:t>
      </w:r>
      <w:r>
        <w:rPr>
          <w:rFonts w:ascii="IRBadr" w:hAnsi="IRBadr" w:cs="IRBadr" w:hint="cs"/>
          <w:sz w:val="28"/>
          <w:szCs w:val="28"/>
          <w:rtl/>
        </w:rPr>
        <w:t xml:space="preserve"> شبانه که در شهر زمینه خوبی </w:t>
      </w:r>
      <w:r w:rsidR="004B0063">
        <w:rPr>
          <w:rFonts w:ascii="IRBadr" w:hAnsi="IRBadr" w:cs="IRBadr"/>
          <w:sz w:val="28"/>
          <w:szCs w:val="28"/>
          <w:rtl/>
        </w:rPr>
        <w:t>برا</w:t>
      </w:r>
      <w:r w:rsidR="004B0063">
        <w:rPr>
          <w:rFonts w:ascii="IRBadr" w:hAnsi="IRBadr" w:cs="IRBadr" w:hint="cs"/>
          <w:sz w:val="28"/>
          <w:szCs w:val="28"/>
          <w:rtl/>
        </w:rPr>
        <w:t>ی</w:t>
      </w:r>
      <w:r w:rsidR="004B0063">
        <w:rPr>
          <w:rFonts w:ascii="IRBadr" w:hAnsi="IRBadr" w:cs="IRBadr" w:hint="eastAsia"/>
          <w:sz w:val="28"/>
          <w:szCs w:val="28"/>
          <w:rtl/>
        </w:rPr>
        <w:t>ان</w:t>
      </w:r>
      <w:r>
        <w:rPr>
          <w:rFonts w:ascii="IRBadr" w:hAnsi="IRBadr" w:cs="IRBadr" w:hint="cs"/>
          <w:sz w:val="28"/>
          <w:szCs w:val="28"/>
          <w:rtl/>
        </w:rPr>
        <w:t xml:space="preserve"> فراهم است تأکید </w:t>
      </w:r>
      <w:r w:rsidR="004B0063">
        <w:rPr>
          <w:rFonts w:ascii="IRBadr" w:hAnsi="IRBadr" w:cs="IRBadr"/>
          <w:sz w:val="28"/>
          <w:szCs w:val="28"/>
          <w:rtl/>
        </w:rPr>
        <w:t>م</w:t>
      </w:r>
      <w:r w:rsidR="004B0063">
        <w:rPr>
          <w:rFonts w:ascii="IRBadr" w:hAnsi="IRBadr" w:cs="IRBadr" w:hint="cs"/>
          <w:sz w:val="28"/>
          <w:szCs w:val="28"/>
          <w:rtl/>
        </w:rPr>
        <w:t>ی‌</w:t>
      </w:r>
      <w:r w:rsidR="004B0063">
        <w:rPr>
          <w:rFonts w:ascii="IRBadr" w:hAnsi="IRBadr" w:cs="IRBadr" w:hint="eastAsia"/>
          <w:sz w:val="28"/>
          <w:szCs w:val="28"/>
          <w:rtl/>
        </w:rPr>
        <w:t>کن</w:t>
      </w:r>
      <w:r w:rsidR="00F173C5">
        <w:rPr>
          <w:rFonts w:ascii="IRBadr" w:hAnsi="IRBadr" w:cs="IRBadr" w:hint="cs"/>
          <w:sz w:val="28"/>
          <w:szCs w:val="28"/>
          <w:rtl/>
        </w:rPr>
        <w:t>م</w:t>
      </w:r>
      <w:r>
        <w:rPr>
          <w:rFonts w:ascii="IRBadr" w:hAnsi="IRBadr" w:cs="IRBadr" w:hint="cs"/>
          <w:sz w:val="28"/>
          <w:szCs w:val="28"/>
          <w:rtl/>
        </w:rPr>
        <w:t xml:space="preserve">. امسال نیز در </w:t>
      </w:r>
      <w:r w:rsidR="004B0063">
        <w:rPr>
          <w:rFonts w:ascii="IRBadr" w:hAnsi="IRBadr" w:cs="IRBadr" w:hint="cs"/>
          <w:sz w:val="28"/>
          <w:szCs w:val="28"/>
          <w:rtl/>
        </w:rPr>
        <w:t>منطقه‌ای</w:t>
      </w:r>
      <w:r>
        <w:rPr>
          <w:rFonts w:ascii="IRBadr" w:hAnsi="IRBadr" w:cs="IRBadr" w:hint="cs"/>
          <w:sz w:val="28"/>
          <w:szCs w:val="28"/>
          <w:rtl/>
        </w:rPr>
        <w:t xml:space="preserve"> مرکزی در شهر این امر در </w:t>
      </w:r>
      <w:r w:rsidR="004B0063">
        <w:rPr>
          <w:rFonts w:ascii="IRBadr" w:hAnsi="IRBadr" w:cs="IRBadr" w:hint="cs"/>
          <w:sz w:val="28"/>
          <w:szCs w:val="28"/>
          <w:rtl/>
        </w:rPr>
        <w:t>مدرسه‌ای</w:t>
      </w:r>
      <w:r>
        <w:rPr>
          <w:rFonts w:ascii="IRBadr" w:hAnsi="IRBadr" w:cs="IRBadr" w:hint="cs"/>
          <w:sz w:val="28"/>
          <w:szCs w:val="28"/>
          <w:rtl/>
        </w:rPr>
        <w:t xml:space="preserve"> </w:t>
      </w:r>
      <w:r w:rsidR="004B0063">
        <w:rPr>
          <w:rFonts w:ascii="IRBadr" w:hAnsi="IRBadr" w:cs="IRBadr" w:hint="cs"/>
          <w:sz w:val="28"/>
          <w:szCs w:val="28"/>
          <w:rtl/>
        </w:rPr>
        <w:t>فراهم‌شده</w:t>
      </w:r>
      <w:r>
        <w:rPr>
          <w:rFonts w:ascii="IRBadr" w:hAnsi="IRBadr" w:cs="IRBadr" w:hint="cs"/>
          <w:sz w:val="28"/>
          <w:szCs w:val="28"/>
          <w:rtl/>
        </w:rPr>
        <w:t xml:space="preserve"> است.</w:t>
      </w:r>
      <w:r w:rsidR="004B0063">
        <w:rPr>
          <w:rFonts w:ascii="IRBadr" w:hAnsi="IRBadr" w:cs="IRBadr"/>
          <w:sz w:val="28"/>
          <w:szCs w:val="28"/>
          <w:rtl/>
        </w:rPr>
        <w:t xml:space="preserve"> ما</w:t>
      </w:r>
      <w:r>
        <w:rPr>
          <w:rFonts w:ascii="IRBadr" w:hAnsi="IRBadr" w:cs="IRBadr" w:hint="cs"/>
          <w:sz w:val="28"/>
          <w:szCs w:val="28"/>
          <w:rtl/>
        </w:rPr>
        <w:t xml:space="preserve"> درصد زیادی از </w:t>
      </w:r>
      <w:r w:rsidR="004B0063">
        <w:rPr>
          <w:rFonts w:ascii="IRBadr" w:hAnsi="IRBadr" w:cs="IRBadr" w:hint="cs"/>
          <w:sz w:val="28"/>
          <w:szCs w:val="28"/>
          <w:rtl/>
        </w:rPr>
        <w:t>بی‌سوادی</w:t>
      </w:r>
      <w:r>
        <w:rPr>
          <w:rFonts w:ascii="IRBadr" w:hAnsi="IRBadr" w:cs="IRBadr" w:hint="cs"/>
          <w:sz w:val="28"/>
          <w:szCs w:val="28"/>
          <w:rtl/>
        </w:rPr>
        <w:t xml:space="preserve"> در منطقه داریم که باید تلاش کنیم به حداقل رسانده و </w:t>
      </w:r>
      <w:r w:rsidR="004B0063">
        <w:rPr>
          <w:rFonts w:ascii="IRBadr" w:hAnsi="IRBadr" w:cs="IRBadr"/>
          <w:sz w:val="28"/>
          <w:szCs w:val="28"/>
          <w:rtl/>
        </w:rPr>
        <w:t>سال‌ها</w:t>
      </w:r>
      <w:r w:rsidR="004B0063">
        <w:rPr>
          <w:rFonts w:ascii="IRBadr" w:hAnsi="IRBadr" w:cs="IRBadr" w:hint="cs"/>
          <w:sz w:val="28"/>
          <w:szCs w:val="28"/>
          <w:rtl/>
        </w:rPr>
        <w:t>ی</w:t>
      </w:r>
      <w:r>
        <w:rPr>
          <w:rFonts w:ascii="IRBadr" w:hAnsi="IRBadr" w:cs="IRBadr" w:hint="cs"/>
          <w:sz w:val="28"/>
          <w:szCs w:val="28"/>
          <w:rtl/>
        </w:rPr>
        <w:t xml:space="preserve"> </w:t>
      </w:r>
      <w:r w:rsidR="004B0063">
        <w:rPr>
          <w:rFonts w:ascii="IRBadr" w:hAnsi="IRBadr" w:cs="IRBadr"/>
          <w:sz w:val="28"/>
          <w:szCs w:val="28"/>
          <w:rtl/>
        </w:rPr>
        <w:t>آ</w:t>
      </w:r>
      <w:r w:rsidR="004B0063">
        <w:rPr>
          <w:rFonts w:ascii="IRBadr" w:hAnsi="IRBadr" w:cs="IRBadr" w:hint="cs"/>
          <w:sz w:val="28"/>
          <w:szCs w:val="28"/>
          <w:rtl/>
        </w:rPr>
        <w:t>ی</w:t>
      </w:r>
      <w:r w:rsidR="004B0063">
        <w:rPr>
          <w:rFonts w:ascii="IRBadr" w:hAnsi="IRBadr" w:cs="IRBadr" w:hint="eastAsia"/>
          <w:sz w:val="28"/>
          <w:szCs w:val="28"/>
          <w:rtl/>
        </w:rPr>
        <w:t>نده</w:t>
      </w:r>
      <w:r>
        <w:rPr>
          <w:rFonts w:ascii="IRBadr" w:hAnsi="IRBadr" w:cs="IRBadr" w:hint="cs"/>
          <w:sz w:val="28"/>
          <w:szCs w:val="28"/>
          <w:rtl/>
        </w:rPr>
        <w:t xml:space="preserve"> در شهر تکمیل شود.</w:t>
      </w:r>
    </w:p>
    <w:p w:rsidR="00611E99" w:rsidRPr="00792FEB" w:rsidRDefault="00904FB2" w:rsidP="00986E20">
      <w:pPr>
        <w:pStyle w:val="2"/>
        <w:bidi/>
        <w:rPr>
          <w:rtl/>
        </w:rPr>
      </w:pPr>
      <w:bookmarkStart w:id="17" w:name="_Toc433527142"/>
      <w:r w:rsidRPr="00792FEB">
        <w:rPr>
          <w:rtl/>
        </w:rPr>
        <w:t>دعا</w:t>
      </w:r>
      <w:bookmarkEnd w:id="13"/>
      <w:bookmarkEnd w:id="17"/>
    </w:p>
    <w:p w:rsidR="00904FB2" w:rsidRDefault="00904FB2" w:rsidP="00792FEB">
      <w:pPr>
        <w:bidi/>
        <w:spacing w:before="120" w:after="120" w:line="360" w:lineRule="auto"/>
        <w:jc w:val="both"/>
        <w:rPr>
          <w:rFonts w:ascii="IRBadr" w:eastAsia="Times New Roman" w:hAnsi="IRBadr" w:cs="IRBadr"/>
          <w:sz w:val="28"/>
          <w:rtl/>
          <w:lang w:bidi="ar-SA"/>
        </w:rPr>
      </w:pPr>
      <w:r w:rsidRPr="00792FEB">
        <w:rPr>
          <w:rFonts w:ascii="IRBadr" w:eastAsia="Times New Roman" w:hAnsi="IRBadr" w:cs="IRBadr"/>
          <w:sz w:val="28"/>
          <w:rtl/>
          <w:lang w:bidi="ar-SA"/>
        </w:rPr>
        <w:t>خدایا قلب‌های ما را به نور ایمان و معرفت خودت منور بفرما. خدایا ما را از وسوسه‌های شیطان دور بدار. به ما توفیق تهذیب نفس و تکمیل اخلاق عنایت بفرما. خدایا ما را همواره متذکر مرگ و عوالم پس از مرگ بدار خدایا سلام‌های خالصانه ما را به محضر بقیه‌الله ابلاغ بفرما ارواح طیبه شهدا را و روح مطهر امام روح مطهر آیت‌الله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آفت‌ها دور بفرما و...</w:t>
      </w:r>
    </w:p>
    <w:p w:rsidR="00585DD7" w:rsidRPr="00792FEB" w:rsidRDefault="00585DD7" w:rsidP="00585DD7">
      <w:pPr>
        <w:bidi/>
        <w:spacing w:before="120" w:after="120" w:line="360" w:lineRule="auto"/>
        <w:jc w:val="both"/>
        <w:rPr>
          <w:rStyle w:val="aff1"/>
          <w:rFonts w:ascii="IRBadr" w:hAnsi="IRBadr" w:cs="IRBadr"/>
          <w:sz w:val="28"/>
          <w:rtl/>
        </w:rPr>
      </w:pPr>
      <w:r w:rsidRPr="00792FEB">
        <w:rPr>
          <w:rFonts w:ascii="IRBadr" w:hAnsi="IRBadr" w:cs="IRBadr"/>
          <w:b/>
          <w:bCs/>
          <w:sz w:val="28"/>
          <w:rtl/>
        </w:rPr>
        <w:t>نسئلک اللهم و ندعوک بسمک العظیم الاعظم الاعزّ الاجلّ الاکرم یا الله و... یاارحم الر</w:t>
      </w:r>
      <w:r w:rsidR="00F173C5">
        <w:rPr>
          <w:rFonts w:ascii="IRBadr" w:hAnsi="IRBadr" w:cs="IRBadr" w:hint="cs"/>
          <w:b/>
          <w:bCs/>
          <w:sz w:val="28"/>
          <w:rtl/>
        </w:rPr>
        <w:t>ا</w:t>
      </w:r>
      <w:r w:rsidRPr="00792FEB">
        <w:rPr>
          <w:rFonts w:ascii="IRBadr" w:hAnsi="IRBadr" w:cs="IRBadr"/>
          <w:b/>
          <w:bCs/>
          <w:sz w:val="28"/>
          <w:rtl/>
        </w:rPr>
        <w:t>حمین اللهم ارزقنی توفیق الطاعة بعد المعصیة صدقة النیّة و عرفان الحرمة اللهم انصر الاسلام و اهله و اخذل الکفر و اهله.</w:t>
      </w:r>
    </w:p>
    <w:p w:rsidR="00585DD7" w:rsidRPr="00792FEB" w:rsidRDefault="00585DD7" w:rsidP="00585DD7">
      <w:pPr>
        <w:bidi/>
        <w:spacing w:before="120" w:after="120" w:line="360" w:lineRule="auto"/>
        <w:jc w:val="both"/>
        <w:rPr>
          <w:rFonts w:ascii="IRBadr" w:eastAsia="Times New Roman" w:hAnsi="IRBadr" w:cs="IRBadr"/>
          <w:sz w:val="28"/>
          <w:rtl/>
          <w:lang w:bidi="ar-SA"/>
        </w:rPr>
      </w:pPr>
    </w:p>
    <w:p w:rsidR="00763EBC" w:rsidRPr="00792FEB" w:rsidRDefault="00763EBC" w:rsidP="00792FEB">
      <w:pPr>
        <w:bidi/>
        <w:spacing w:before="120" w:after="120" w:line="360" w:lineRule="auto"/>
        <w:jc w:val="both"/>
        <w:rPr>
          <w:rFonts w:ascii="IRBadr" w:hAnsi="IRBadr" w:cs="IRBadr"/>
          <w:sz w:val="28"/>
          <w:rtl/>
        </w:rPr>
      </w:pPr>
    </w:p>
    <w:sectPr w:rsidR="00763EBC" w:rsidRPr="00792FEB" w:rsidSect="00A56FFD">
      <w:headerReference w:type="even" r:id="rId7"/>
      <w:headerReference w:type="default" r:id="rId8"/>
      <w:footerReference w:type="even" r:id="rId9"/>
      <w:footerReference w:type="default" r:id="rId10"/>
      <w:headerReference w:type="first" r:id="rId11"/>
      <w:footerReference w:type="first" r:id="rId12"/>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A3" w:rsidRDefault="00D709A3" w:rsidP="000D5800">
      <w:r>
        <w:separator/>
      </w:r>
    </w:p>
  </w:endnote>
  <w:endnote w:type="continuationSeparator" w:id="0">
    <w:p w:rsidR="00D709A3" w:rsidRDefault="00D709A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63" w:rsidRDefault="004B006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26296C">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63" w:rsidRDefault="004B006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A3" w:rsidRDefault="00D709A3" w:rsidP="00724447">
      <w:pPr>
        <w:bidi/>
      </w:pPr>
      <w:r>
        <w:separator/>
      </w:r>
    </w:p>
  </w:footnote>
  <w:footnote w:type="continuationSeparator" w:id="0">
    <w:p w:rsidR="00D709A3" w:rsidRDefault="00D709A3" w:rsidP="000D5800">
      <w:r>
        <w:continuationSeparator/>
      </w:r>
    </w:p>
  </w:footnote>
  <w:footnote w:id="1">
    <w:p w:rsidR="00724447" w:rsidRPr="00724447" w:rsidRDefault="00724447" w:rsidP="00724447">
      <w:pPr>
        <w:pStyle w:val="a1"/>
        <w:bidi/>
        <w:jc w:val="both"/>
        <w:rPr>
          <w:rFonts w:ascii="IRBadr" w:hAnsi="IRBadr" w:cs="IRBadr"/>
          <w:b/>
          <w:rtl/>
        </w:rPr>
      </w:pPr>
      <w:r w:rsidRPr="00724447">
        <w:rPr>
          <w:rStyle w:val="aff2"/>
          <w:rFonts w:ascii="IRBadr" w:eastAsia="2  Lotus" w:hAnsi="IRBadr" w:cs="IRBadr"/>
          <w:b/>
        </w:rPr>
        <w:footnoteRef/>
      </w:r>
      <w:r w:rsidRPr="00724447">
        <w:rPr>
          <w:rFonts w:ascii="IRBadr" w:hAnsi="IRBadr" w:cs="IRBadr"/>
          <w:b/>
          <w:rtl/>
        </w:rPr>
        <w:t xml:space="preserve">. </w:t>
      </w:r>
      <w:r w:rsidRPr="00724447">
        <w:rPr>
          <w:rFonts w:ascii="IRBadr" w:hAnsi="IRBadr" w:cs="IRBadr" w:hint="cs"/>
          <w:b/>
          <w:rtl/>
        </w:rPr>
        <w:t xml:space="preserve">سوره </w:t>
      </w:r>
      <w:r w:rsidRPr="00724447">
        <w:rPr>
          <w:rFonts w:ascii="IRBadr" w:hAnsi="IRBadr" w:cs="IRBadr"/>
          <w:b/>
          <w:rtl/>
        </w:rPr>
        <w:t>اعراف</w:t>
      </w:r>
      <w:r w:rsidRPr="00724447">
        <w:rPr>
          <w:rFonts w:ascii="IRBadr" w:hAnsi="IRBadr" w:cs="IRBadr" w:hint="cs"/>
          <w:b/>
          <w:rtl/>
        </w:rPr>
        <w:t>،</w:t>
      </w:r>
      <w:r w:rsidRPr="00724447">
        <w:rPr>
          <w:rFonts w:ascii="IRBadr" w:hAnsi="IRBadr" w:cs="IRBadr"/>
          <w:b/>
          <w:rtl/>
        </w:rPr>
        <w:t xml:space="preserve"> </w:t>
      </w:r>
      <w:r w:rsidRPr="00724447">
        <w:rPr>
          <w:rFonts w:ascii="IRBadr" w:hAnsi="IRBadr" w:cs="IRBadr" w:hint="cs"/>
          <w:b/>
          <w:rtl/>
        </w:rPr>
        <w:t xml:space="preserve">آیه </w:t>
      </w:r>
      <w:r w:rsidRPr="00724447">
        <w:rPr>
          <w:rFonts w:ascii="IRBadr" w:hAnsi="IRBadr" w:cs="IRBadr"/>
          <w:b/>
          <w:rtl/>
        </w:rPr>
        <w:t>43.</w:t>
      </w:r>
    </w:p>
  </w:footnote>
  <w:footnote w:id="2">
    <w:p w:rsidR="00904FB2" w:rsidRPr="009C79B7" w:rsidRDefault="00904FB2" w:rsidP="00904FB2">
      <w:pPr>
        <w:bidi/>
        <w:spacing w:before="120" w:after="120" w:line="360" w:lineRule="auto"/>
        <w:jc w:val="both"/>
        <w:rPr>
          <w:rFonts w:ascii="IRBadr" w:hAnsi="IRBadr" w:cs="IRBadr"/>
          <w:sz w:val="20"/>
          <w:szCs w:val="20"/>
          <w:rtl/>
        </w:rPr>
      </w:pPr>
      <w:r w:rsidRPr="009C79B7">
        <w:rPr>
          <w:rFonts w:ascii="IRBadr" w:hAnsi="IRBadr" w:cs="IRBadr"/>
          <w:sz w:val="20"/>
          <w:szCs w:val="20"/>
        </w:rPr>
        <w:footnoteRef/>
      </w:r>
      <w:r w:rsidRPr="009C79B7">
        <w:rPr>
          <w:rFonts w:ascii="IRBadr" w:hAnsi="IRBadr" w:cs="IRBadr"/>
          <w:sz w:val="20"/>
          <w:szCs w:val="20"/>
          <w:rtl/>
        </w:rPr>
        <w:t>. حشر، آیه 18.</w:t>
      </w:r>
    </w:p>
  </w:footnote>
  <w:footnote w:id="3">
    <w:p w:rsidR="004B0063" w:rsidRDefault="004B0063" w:rsidP="004B0063">
      <w:pPr>
        <w:pStyle w:val="a1"/>
        <w:bidi/>
        <w:rPr>
          <w:rtl/>
        </w:rPr>
      </w:pPr>
      <w:r>
        <w:rPr>
          <w:rStyle w:val="aff2"/>
        </w:rPr>
        <w:footnoteRef/>
      </w:r>
      <w:r>
        <w:t xml:space="preserve"> </w:t>
      </w:r>
      <w:r w:rsidRPr="004B0063">
        <w:rPr>
          <w:rFonts w:ascii="IRBadr" w:hAnsi="IRBadr" w:cs="IRBadr"/>
          <w:color w:val="000000"/>
          <w:rtl/>
        </w:rPr>
        <w:t>الأعراف / 180</w:t>
      </w:r>
    </w:p>
  </w:footnote>
  <w:footnote w:id="4">
    <w:p w:rsidR="00904FB2" w:rsidRPr="009C79B7" w:rsidRDefault="00904FB2" w:rsidP="00904FB2">
      <w:pPr>
        <w:bidi/>
        <w:spacing w:before="120" w:after="120" w:line="360" w:lineRule="auto"/>
        <w:jc w:val="both"/>
        <w:rPr>
          <w:rFonts w:ascii="IRBadr" w:hAnsi="IRBadr" w:cs="IRBadr"/>
          <w:sz w:val="20"/>
          <w:szCs w:val="20"/>
          <w:rtl/>
        </w:rPr>
      </w:pPr>
      <w:r w:rsidRPr="009C79B7">
        <w:rPr>
          <w:rFonts w:ascii="IRBadr" w:hAnsi="IRBadr" w:cs="IRBadr"/>
          <w:sz w:val="20"/>
          <w:szCs w:val="20"/>
        </w:rPr>
        <w:footnoteRef/>
      </w:r>
      <w:r w:rsidRPr="009C79B7">
        <w:rPr>
          <w:rFonts w:ascii="IRBadr" w:hAnsi="IRBadr" w:cs="IRBadr"/>
          <w:sz w:val="20"/>
          <w:szCs w:val="20"/>
          <w:rtl/>
        </w:rPr>
        <w:t>. آل عمران،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63" w:rsidRDefault="004B006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48" w:rsidRPr="00444448" w:rsidRDefault="00A56FFD" w:rsidP="00A8474B">
    <w:pPr>
      <w:tabs>
        <w:tab w:val="left" w:pos="1256"/>
        <w:tab w:val="left" w:pos="5696"/>
        <w:tab w:val="right" w:pos="9071"/>
      </w:tabs>
      <w:rPr>
        <w:rFonts w:ascii="IRBadr" w:hAnsi="IRBadr" w:cs="IRBadr"/>
        <w:sz w:val="28"/>
        <w:rtl/>
      </w:rPr>
    </w:pPr>
    <w:bookmarkStart w:id="18" w:name="OLE_LINK1"/>
    <w:bookmarkStart w:id="19" w:name="OLE_LINK2"/>
    <w:r>
      <w:rPr>
        <w:noProof/>
        <w:lang w:bidi="ar-SA"/>
      </w:rPr>
      <w:drawing>
        <wp:anchor distT="0" distB="0" distL="114300" distR="114300" simplePos="0" relativeHeight="251658240" behindDoc="0" locked="0" layoutInCell="1" allowOverlap="1" wp14:anchorId="724B27AB" wp14:editId="483DB3DF">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sidR="000D5800">
      <w:rPr>
        <w:noProof/>
        <w:lang w:bidi="ar-SA"/>
      </w:rPr>
      <mc:AlternateContent>
        <mc:Choice Requires="wps">
          <w:drawing>
            <wp:anchor distT="4294967292" distB="4294967292" distL="114300" distR="114300" simplePos="0" relativeHeight="251656192" behindDoc="0" locked="0" layoutInCell="1" allowOverlap="1" wp14:anchorId="022A4975" wp14:editId="2B50C00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59A5E"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8560D2" w:rsidRPr="008560D2">
      <w:rPr>
        <w:rFonts w:ascii="IRBadr" w:hAnsi="IRBadr" w:cs="IRBadr"/>
        <w:sz w:val="28"/>
        <w:rtl/>
      </w:rPr>
      <w:t>شماره ثبت:</w:t>
    </w:r>
    <w:r w:rsidR="00A8474B">
      <w:rPr>
        <w:rFonts w:ascii="IRBadr" w:hAnsi="IRBadr" w:cs="IRBadr" w:hint="cs"/>
        <w:sz w:val="28"/>
        <w:rtl/>
      </w:rPr>
      <w:t>3865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63" w:rsidRDefault="004B0063">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73D44"/>
    <w:rsid w:val="00080DFF"/>
    <w:rsid w:val="00085ED5"/>
    <w:rsid w:val="000A1A51"/>
    <w:rsid w:val="000C395A"/>
    <w:rsid w:val="000D2D0D"/>
    <w:rsid w:val="000D5800"/>
    <w:rsid w:val="000E0BA6"/>
    <w:rsid w:val="000F1897"/>
    <w:rsid w:val="000F7E72"/>
    <w:rsid w:val="00101E2D"/>
    <w:rsid w:val="00102405"/>
    <w:rsid w:val="00102CEB"/>
    <w:rsid w:val="00113CAC"/>
    <w:rsid w:val="00117955"/>
    <w:rsid w:val="00133E1D"/>
    <w:rsid w:val="0013617D"/>
    <w:rsid w:val="00136442"/>
    <w:rsid w:val="001437FF"/>
    <w:rsid w:val="00150D4B"/>
    <w:rsid w:val="00152670"/>
    <w:rsid w:val="00166DD8"/>
    <w:rsid w:val="001712D6"/>
    <w:rsid w:val="001757C8"/>
    <w:rsid w:val="00177934"/>
    <w:rsid w:val="0018781E"/>
    <w:rsid w:val="00187E83"/>
    <w:rsid w:val="00192A6A"/>
    <w:rsid w:val="00197CDD"/>
    <w:rsid w:val="001C367D"/>
    <w:rsid w:val="001D24F8"/>
    <w:rsid w:val="001D542D"/>
    <w:rsid w:val="001E306E"/>
    <w:rsid w:val="001E3FB0"/>
    <w:rsid w:val="001E4FFF"/>
    <w:rsid w:val="001E70FC"/>
    <w:rsid w:val="001F2E3E"/>
    <w:rsid w:val="00224C0A"/>
    <w:rsid w:val="002336F6"/>
    <w:rsid w:val="002376A5"/>
    <w:rsid w:val="002417C9"/>
    <w:rsid w:val="002439A1"/>
    <w:rsid w:val="002529C5"/>
    <w:rsid w:val="00260AF8"/>
    <w:rsid w:val="0026296C"/>
    <w:rsid w:val="00270294"/>
    <w:rsid w:val="002914BD"/>
    <w:rsid w:val="00295160"/>
    <w:rsid w:val="00297263"/>
    <w:rsid w:val="002B7931"/>
    <w:rsid w:val="002C0741"/>
    <w:rsid w:val="002C56FD"/>
    <w:rsid w:val="002D49E4"/>
    <w:rsid w:val="002E450B"/>
    <w:rsid w:val="002E73F9"/>
    <w:rsid w:val="002F05B9"/>
    <w:rsid w:val="002F4E4D"/>
    <w:rsid w:val="00327D80"/>
    <w:rsid w:val="00340BA3"/>
    <w:rsid w:val="00366400"/>
    <w:rsid w:val="003728D9"/>
    <w:rsid w:val="00380AF6"/>
    <w:rsid w:val="003963D7"/>
    <w:rsid w:val="00396F28"/>
    <w:rsid w:val="003A1A05"/>
    <w:rsid w:val="003A2654"/>
    <w:rsid w:val="003C06BF"/>
    <w:rsid w:val="003C7899"/>
    <w:rsid w:val="003D2F0A"/>
    <w:rsid w:val="003D4DD4"/>
    <w:rsid w:val="003D563F"/>
    <w:rsid w:val="003D6995"/>
    <w:rsid w:val="003E1E58"/>
    <w:rsid w:val="003E2BAB"/>
    <w:rsid w:val="003F3B90"/>
    <w:rsid w:val="00405199"/>
    <w:rsid w:val="00410699"/>
    <w:rsid w:val="00412845"/>
    <w:rsid w:val="00415360"/>
    <w:rsid w:val="00433212"/>
    <w:rsid w:val="004403C9"/>
    <w:rsid w:val="00444448"/>
    <w:rsid w:val="0044591E"/>
    <w:rsid w:val="00455B91"/>
    <w:rsid w:val="004651D2"/>
    <w:rsid w:val="00465D26"/>
    <w:rsid w:val="004679F8"/>
    <w:rsid w:val="0049675B"/>
    <w:rsid w:val="004A0EA9"/>
    <w:rsid w:val="004A72C8"/>
    <w:rsid w:val="004B0063"/>
    <w:rsid w:val="004B337F"/>
    <w:rsid w:val="004F3596"/>
    <w:rsid w:val="0050100B"/>
    <w:rsid w:val="00530FD7"/>
    <w:rsid w:val="005349AB"/>
    <w:rsid w:val="00572E2D"/>
    <w:rsid w:val="00585DD7"/>
    <w:rsid w:val="00586B8C"/>
    <w:rsid w:val="00592103"/>
    <w:rsid w:val="005941DD"/>
    <w:rsid w:val="005A545E"/>
    <w:rsid w:val="005A5862"/>
    <w:rsid w:val="005B0852"/>
    <w:rsid w:val="005C06AE"/>
    <w:rsid w:val="005D2D13"/>
    <w:rsid w:val="005D4781"/>
    <w:rsid w:val="00610C18"/>
    <w:rsid w:val="00611E99"/>
    <w:rsid w:val="00612385"/>
    <w:rsid w:val="0061376C"/>
    <w:rsid w:val="00636EFA"/>
    <w:rsid w:val="0064203F"/>
    <w:rsid w:val="00654489"/>
    <w:rsid w:val="0066229C"/>
    <w:rsid w:val="00673D9E"/>
    <w:rsid w:val="0067521A"/>
    <w:rsid w:val="0069696C"/>
    <w:rsid w:val="006A085A"/>
    <w:rsid w:val="006D3A87"/>
    <w:rsid w:val="006D784B"/>
    <w:rsid w:val="006F01B4"/>
    <w:rsid w:val="0071103F"/>
    <w:rsid w:val="00724447"/>
    <w:rsid w:val="00734D59"/>
    <w:rsid w:val="0073609B"/>
    <w:rsid w:val="0075033E"/>
    <w:rsid w:val="00752745"/>
    <w:rsid w:val="00757018"/>
    <w:rsid w:val="00763EBC"/>
    <w:rsid w:val="0076665E"/>
    <w:rsid w:val="00771D00"/>
    <w:rsid w:val="00772185"/>
    <w:rsid w:val="007749BC"/>
    <w:rsid w:val="00780C88"/>
    <w:rsid w:val="00780E25"/>
    <w:rsid w:val="007818F0"/>
    <w:rsid w:val="00783462"/>
    <w:rsid w:val="00787B13"/>
    <w:rsid w:val="00787DA1"/>
    <w:rsid w:val="00792FAC"/>
    <w:rsid w:val="00792FEB"/>
    <w:rsid w:val="007A355D"/>
    <w:rsid w:val="007A5D2F"/>
    <w:rsid w:val="007B0062"/>
    <w:rsid w:val="007B6FEB"/>
    <w:rsid w:val="007C1EF7"/>
    <w:rsid w:val="007C2B44"/>
    <w:rsid w:val="007C60D0"/>
    <w:rsid w:val="007C710E"/>
    <w:rsid w:val="007D0B88"/>
    <w:rsid w:val="007D1549"/>
    <w:rsid w:val="007E03E9"/>
    <w:rsid w:val="007E04EE"/>
    <w:rsid w:val="007E7FA7"/>
    <w:rsid w:val="007F0721"/>
    <w:rsid w:val="007F3801"/>
    <w:rsid w:val="007F4A90"/>
    <w:rsid w:val="00803501"/>
    <w:rsid w:val="0080799B"/>
    <w:rsid w:val="00807BE3"/>
    <w:rsid w:val="00811F02"/>
    <w:rsid w:val="008155ED"/>
    <w:rsid w:val="008407A4"/>
    <w:rsid w:val="00844860"/>
    <w:rsid w:val="00845CC4"/>
    <w:rsid w:val="008560D2"/>
    <w:rsid w:val="008644F4"/>
    <w:rsid w:val="00867F0B"/>
    <w:rsid w:val="00883733"/>
    <w:rsid w:val="0089173A"/>
    <w:rsid w:val="008965D2"/>
    <w:rsid w:val="008A14D3"/>
    <w:rsid w:val="008A236D"/>
    <w:rsid w:val="008A6B24"/>
    <w:rsid w:val="008B565A"/>
    <w:rsid w:val="008C3414"/>
    <w:rsid w:val="008C74F3"/>
    <w:rsid w:val="008D030F"/>
    <w:rsid w:val="008D36D5"/>
    <w:rsid w:val="008E35B3"/>
    <w:rsid w:val="008E3903"/>
    <w:rsid w:val="008E4A63"/>
    <w:rsid w:val="008E4B28"/>
    <w:rsid w:val="008F63E3"/>
    <w:rsid w:val="00904FB2"/>
    <w:rsid w:val="00906508"/>
    <w:rsid w:val="00910704"/>
    <w:rsid w:val="00913C3B"/>
    <w:rsid w:val="00915509"/>
    <w:rsid w:val="00927388"/>
    <w:rsid w:val="009274FE"/>
    <w:rsid w:val="009401AC"/>
    <w:rsid w:val="009556C9"/>
    <w:rsid w:val="009613AC"/>
    <w:rsid w:val="00980643"/>
    <w:rsid w:val="00986E20"/>
    <w:rsid w:val="009A5494"/>
    <w:rsid w:val="009A7B56"/>
    <w:rsid w:val="009B46BC"/>
    <w:rsid w:val="009B61C3"/>
    <w:rsid w:val="009C7B4F"/>
    <w:rsid w:val="009E1F60"/>
    <w:rsid w:val="009F4EB3"/>
    <w:rsid w:val="00A06D48"/>
    <w:rsid w:val="00A21834"/>
    <w:rsid w:val="00A31C17"/>
    <w:rsid w:val="00A31FDE"/>
    <w:rsid w:val="00A35AC2"/>
    <w:rsid w:val="00A37C77"/>
    <w:rsid w:val="00A44AE7"/>
    <w:rsid w:val="00A5418D"/>
    <w:rsid w:val="00A561FC"/>
    <w:rsid w:val="00A56FFD"/>
    <w:rsid w:val="00A725C2"/>
    <w:rsid w:val="00A769EE"/>
    <w:rsid w:val="00A810A5"/>
    <w:rsid w:val="00A8474B"/>
    <w:rsid w:val="00A9616A"/>
    <w:rsid w:val="00A96F68"/>
    <w:rsid w:val="00A973BA"/>
    <w:rsid w:val="00AA2342"/>
    <w:rsid w:val="00AD0304"/>
    <w:rsid w:val="00AD27BE"/>
    <w:rsid w:val="00AF0F1A"/>
    <w:rsid w:val="00B15027"/>
    <w:rsid w:val="00B21CF4"/>
    <w:rsid w:val="00B24300"/>
    <w:rsid w:val="00B436B5"/>
    <w:rsid w:val="00B63F15"/>
    <w:rsid w:val="00B75194"/>
    <w:rsid w:val="00BA51A8"/>
    <w:rsid w:val="00BA58B4"/>
    <w:rsid w:val="00BB1B82"/>
    <w:rsid w:val="00BB5F7E"/>
    <w:rsid w:val="00BC26F6"/>
    <w:rsid w:val="00BC4833"/>
    <w:rsid w:val="00BD3122"/>
    <w:rsid w:val="00BD40DA"/>
    <w:rsid w:val="00BF3D67"/>
    <w:rsid w:val="00C160AF"/>
    <w:rsid w:val="00C22299"/>
    <w:rsid w:val="00C25609"/>
    <w:rsid w:val="00C25EA1"/>
    <w:rsid w:val="00C262D7"/>
    <w:rsid w:val="00C26607"/>
    <w:rsid w:val="00C35AEF"/>
    <w:rsid w:val="00C60D75"/>
    <w:rsid w:val="00C64CEA"/>
    <w:rsid w:val="00C67EBB"/>
    <w:rsid w:val="00C73012"/>
    <w:rsid w:val="00C7438E"/>
    <w:rsid w:val="00C763DD"/>
    <w:rsid w:val="00C84FC0"/>
    <w:rsid w:val="00C872A8"/>
    <w:rsid w:val="00C9244A"/>
    <w:rsid w:val="00CB0D84"/>
    <w:rsid w:val="00CB5DA3"/>
    <w:rsid w:val="00CC15B3"/>
    <w:rsid w:val="00CC3135"/>
    <w:rsid w:val="00CE09B7"/>
    <w:rsid w:val="00CE31E6"/>
    <w:rsid w:val="00CE3B74"/>
    <w:rsid w:val="00CE4C10"/>
    <w:rsid w:val="00CF3AF2"/>
    <w:rsid w:val="00CF42E2"/>
    <w:rsid w:val="00CF7916"/>
    <w:rsid w:val="00D158F3"/>
    <w:rsid w:val="00D3665C"/>
    <w:rsid w:val="00D47E0B"/>
    <w:rsid w:val="00D508CC"/>
    <w:rsid w:val="00D50F4B"/>
    <w:rsid w:val="00D60547"/>
    <w:rsid w:val="00D66444"/>
    <w:rsid w:val="00D709A3"/>
    <w:rsid w:val="00D76353"/>
    <w:rsid w:val="00DA40F0"/>
    <w:rsid w:val="00DA7D56"/>
    <w:rsid w:val="00DB28BB"/>
    <w:rsid w:val="00DB5E6F"/>
    <w:rsid w:val="00DC3F27"/>
    <w:rsid w:val="00DC603F"/>
    <w:rsid w:val="00DD3C0D"/>
    <w:rsid w:val="00DD4864"/>
    <w:rsid w:val="00DD71A2"/>
    <w:rsid w:val="00DE1DC4"/>
    <w:rsid w:val="00DE52B6"/>
    <w:rsid w:val="00E0639C"/>
    <w:rsid w:val="00E067E6"/>
    <w:rsid w:val="00E12531"/>
    <w:rsid w:val="00E143B0"/>
    <w:rsid w:val="00E205A2"/>
    <w:rsid w:val="00E2313F"/>
    <w:rsid w:val="00E46BBF"/>
    <w:rsid w:val="00E55891"/>
    <w:rsid w:val="00E6283A"/>
    <w:rsid w:val="00E732A3"/>
    <w:rsid w:val="00E83A85"/>
    <w:rsid w:val="00E90FC4"/>
    <w:rsid w:val="00EA01EC"/>
    <w:rsid w:val="00EA15B0"/>
    <w:rsid w:val="00EA5D97"/>
    <w:rsid w:val="00EC4393"/>
    <w:rsid w:val="00EE1C07"/>
    <w:rsid w:val="00EE2C91"/>
    <w:rsid w:val="00EE3979"/>
    <w:rsid w:val="00EE54D0"/>
    <w:rsid w:val="00EF138C"/>
    <w:rsid w:val="00F034CE"/>
    <w:rsid w:val="00F10A0F"/>
    <w:rsid w:val="00F173C5"/>
    <w:rsid w:val="00F40284"/>
    <w:rsid w:val="00F67976"/>
    <w:rsid w:val="00F70BE1"/>
    <w:rsid w:val="00F8638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5B520-9B3A-4B4E-A338-F77AC379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1437FF"/>
    <w:pPr>
      <w:keepNext/>
      <w:keepLines/>
      <w:bidi/>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437FF"/>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a2"/>
    <w:rsid w:val="00763EBC"/>
  </w:style>
  <w:style w:type="paragraph" w:styleId="aff0">
    <w:name w:val="Normal (Web)"/>
    <w:basedOn w:val="a"/>
    <w:uiPriority w:val="99"/>
    <w:unhideWhenUsed/>
    <w:rsid w:val="00763EBC"/>
    <w:pPr>
      <w:spacing w:before="100" w:beforeAutospacing="1" w:after="100" w:afterAutospacing="1"/>
    </w:pPr>
    <w:rPr>
      <w:rFonts w:ascii="Times New Roman" w:eastAsia="Times New Roman" w:hAnsi="Times New Roman" w:cs="Times New Roman"/>
      <w:sz w:val="24"/>
      <w:szCs w:val="24"/>
      <w:lang w:bidi="ar-SA"/>
    </w:rPr>
  </w:style>
  <w:style w:type="character" w:styleId="aff1">
    <w:name w:val="Hyperlink"/>
    <w:basedOn w:val="a2"/>
    <w:uiPriority w:val="99"/>
    <w:unhideWhenUsed/>
    <w:rsid w:val="00611E99"/>
    <w:rPr>
      <w:color w:val="0000FF"/>
      <w:u w:val="single"/>
    </w:rPr>
  </w:style>
  <w:style w:type="character" w:styleId="aff2">
    <w:name w:val="footnote reference"/>
    <w:basedOn w:val="a2"/>
    <w:uiPriority w:val="99"/>
    <w:semiHidden/>
    <w:unhideWhenUsed/>
    <w:rsid w:val="00904FB2"/>
    <w:rPr>
      <w:vertAlign w:val="superscript"/>
    </w:rPr>
  </w:style>
  <w:style w:type="character" w:customStyle="1" w:styleId="content">
    <w:name w:val="content"/>
    <w:basedOn w:val="a2"/>
    <w:rsid w:val="0090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2096">
      <w:bodyDiv w:val="1"/>
      <w:marLeft w:val="0"/>
      <w:marRight w:val="0"/>
      <w:marTop w:val="0"/>
      <w:marBottom w:val="0"/>
      <w:divBdr>
        <w:top w:val="none" w:sz="0" w:space="0" w:color="auto"/>
        <w:left w:val="none" w:sz="0" w:space="0" w:color="auto"/>
        <w:bottom w:val="none" w:sz="0" w:space="0" w:color="auto"/>
        <w:right w:val="none" w:sz="0" w:space="0" w:color="auto"/>
      </w:divBdr>
    </w:div>
    <w:div w:id="451678184">
      <w:bodyDiv w:val="1"/>
      <w:marLeft w:val="0"/>
      <w:marRight w:val="0"/>
      <w:marTop w:val="0"/>
      <w:marBottom w:val="0"/>
      <w:divBdr>
        <w:top w:val="none" w:sz="0" w:space="0" w:color="auto"/>
        <w:left w:val="none" w:sz="0" w:space="0" w:color="auto"/>
        <w:bottom w:val="none" w:sz="0" w:space="0" w:color="auto"/>
        <w:right w:val="none" w:sz="0" w:space="0" w:color="auto"/>
      </w:divBdr>
    </w:div>
    <w:div w:id="860358885">
      <w:bodyDiv w:val="1"/>
      <w:marLeft w:val="0"/>
      <w:marRight w:val="0"/>
      <w:marTop w:val="0"/>
      <w:marBottom w:val="0"/>
      <w:divBdr>
        <w:top w:val="none" w:sz="0" w:space="0" w:color="auto"/>
        <w:left w:val="none" w:sz="0" w:space="0" w:color="auto"/>
        <w:bottom w:val="none" w:sz="0" w:space="0" w:color="auto"/>
        <w:right w:val="none" w:sz="0" w:space="0" w:color="auto"/>
      </w:divBdr>
    </w:div>
    <w:div w:id="988438438">
      <w:bodyDiv w:val="1"/>
      <w:marLeft w:val="0"/>
      <w:marRight w:val="0"/>
      <w:marTop w:val="0"/>
      <w:marBottom w:val="0"/>
      <w:divBdr>
        <w:top w:val="none" w:sz="0" w:space="0" w:color="auto"/>
        <w:left w:val="none" w:sz="0" w:space="0" w:color="auto"/>
        <w:bottom w:val="none" w:sz="0" w:space="0" w:color="auto"/>
        <w:right w:val="none" w:sz="0" w:space="0" w:color="auto"/>
      </w:divBdr>
    </w:div>
    <w:div w:id="1026104137">
      <w:bodyDiv w:val="1"/>
      <w:marLeft w:val="0"/>
      <w:marRight w:val="0"/>
      <w:marTop w:val="0"/>
      <w:marBottom w:val="0"/>
      <w:divBdr>
        <w:top w:val="none" w:sz="0" w:space="0" w:color="auto"/>
        <w:left w:val="none" w:sz="0" w:space="0" w:color="auto"/>
        <w:bottom w:val="none" w:sz="0" w:space="0" w:color="auto"/>
        <w:right w:val="none" w:sz="0" w:space="0" w:color="auto"/>
      </w:divBdr>
    </w:div>
    <w:div w:id="1893539795">
      <w:bodyDiv w:val="1"/>
      <w:marLeft w:val="0"/>
      <w:marRight w:val="0"/>
      <w:marTop w:val="0"/>
      <w:marBottom w:val="0"/>
      <w:divBdr>
        <w:top w:val="none" w:sz="0" w:space="0" w:color="auto"/>
        <w:left w:val="none" w:sz="0" w:space="0" w:color="auto"/>
        <w:bottom w:val="none" w:sz="0" w:space="0" w:color="auto"/>
        <w:right w:val="none" w:sz="0" w:space="0" w:color="auto"/>
      </w:divBdr>
    </w:div>
    <w:div w:id="20055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E668-36BD-4A43-A9E8-D8DADB89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424</TotalTime>
  <Pages>8</Pages>
  <Words>1781</Words>
  <Characters>10157</Characters>
  <Application>Microsoft Office Word</Application>
  <DocSecurity>0</DocSecurity>
  <Lines>84</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75</cp:revision>
  <dcterms:created xsi:type="dcterms:W3CDTF">2015-07-12T08:54:00Z</dcterms:created>
  <dcterms:modified xsi:type="dcterms:W3CDTF">2015-10-25T05:34:00Z</dcterms:modified>
</cp:coreProperties>
</file>