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3D" w:rsidRPr="003A083D" w:rsidRDefault="0079484C" w:rsidP="003A083D">
      <w:pPr>
        <w:bidi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3A083D" w:rsidRPr="003A083D">
        <w:rPr>
          <w:rFonts w:ascii="IRBadr" w:hAnsi="IRBadr" w:cs="IRBadr"/>
          <w:rtl/>
        </w:rPr>
        <w:fldChar w:fldCharType="begin"/>
      </w:r>
      <w:r w:rsidR="003A083D" w:rsidRPr="003A083D">
        <w:rPr>
          <w:rFonts w:ascii="IRBadr" w:hAnsi="IRBadr" w:cs="IRBadr"/>
          <w:rtl/>
        </w:rPr>
        <w:instrText xml:space="preserve"> </w:instrText>
      </w:r>
      <w:r w:rsidR="003A083D" w:rsidRPr="003A083D">
        <w:rPr>
          <w:rFonts w:ascii="IRBadr" w:hAnsi="IRBadr" w:cs="IRBadr"/>
        </w:rPr>
        <w:instrText>TOC</w:instrText>
      </w:r>
      <w:r w:rsidR="003A083D" w:rsidRPr="003A083D">
        <w:rPr>
          <w:rFonts w:ascii="IRBadr" w:hAnsi="IRBadr" w:cs="IRBadr"/>
          <w:rtl/>
        </w:rPr>
        <w:instrText xml:space="preserve"> \</w:instrText>
      </w:r>
      <w:r w:rsidR="003A083D" w:rsidRPr="003A083D">
        <w:rPr>
          <w:rFonts w:ascii="IRBadr" w:hAnsi="IRBadr" w:cs="IRBadr"/>
        </w:rPr>
        <w:instrText>o \h \z \u</w:instrText>
      </w:r>
      <w:r w:rsidR="003A083D" w:rsidRPr="003A083D">
        <w:rPr>
          <w:rFonts w:ascii="IRBadr" w:hAnsi="IRBadr" w:cs="IRBadr"/>
          <w:rtl/>
        </w:rPr>
        <w:instrText xml:space="preserve"> </w:instrText>
      </w:r>
      <w:r w:rsidR="003A083D" w:rsidRPr="003A083D">
        <w:rPr>
          <w:rFonts w:ascii="IRBadr" w:hAnsi="IRBadr" w:cs="IRBadr"/>
          <w:rtl/>
        </w:rPr>
        <w:fldChar w:fldCharType="separate"/>
      </w:r>
    </w:p>
    <w:p w:rsidR="003A083D" w:rsidRPr="003A083D" w:rsidRDefault="0068643D" w:rsidP="003A083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0" w:history="1">
        <w:r w:rsidR="003A083D" w:rsidRPr="003A083D">
          <w:rPr>
            <w:rStyle w:val="aff1"/>
            <w:rFonts w:ascii="IRBadr" w:hAnsi="IRBadr" w:cs="IRBadr"/>
            <w:noProof/>
            <w:rtl/>
          </w:rPr>
          <w:t>خطبه اول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_Toc438827150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2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1" w:history="1">
        <w:r w:rsidR="003A083D" w:rsidRPr="003A083D">
          <w:rPr>
            <w:rStyle w:val="aff1"/>
            <w:rFonts w:ascii="IRBadr" w:hAnsi="IRBadr" w:cs="IRBadr"/>
            <w:noProof/>
            <w:rtl/>
          </w:rPr>
          <w:t>قسم‌های قرآن کریم به نبی اکرم (ص)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_Toc438827151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2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27152" w:history="1">
        <w:r w:rsidR="003A083D" w:rsidRPr="003A083D">
          <w:rPr>
            <w:rStyle w:val="aff1"/>
            <w:rFonts w:ascii="IRBadr" w:hAnsi="IRBadr" w:cs="IRBadr"/>
            <w:noProof/>
            <w:rtl/>
          </w:rPr>
          <w:t>ذکر چند مورد از این قسم‌ها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_Toc438827152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3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27153" w:history="1">
        <w:r w:rsidR="003A083D" w:rsidRPr="003A083D">
          <w:rPr>
            <w:rStyle w:val="aff1"/>
            <w:rFonts w:ascii="IRBadr" w:hAnsi="IRBadr" w:cs="IRBadr"/>
            <w:noProof/>
            <w:rtl/>
          </w:rPr>
          <w:t>خداوند، مربی نبی اکرم (ص)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_Toc438827153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3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27154" w:history="1">
        <w:r w:rsidR="003A083D" w:rsidRPr="003A083D">
          <w:rPr>
            <w:rStyle w:val="aff1"/>
            <w:rFonts w:ascii="IRBadr" w:hAnsi="IRBadr" w:cs="IRBadr"/>
            <w:noProof/>
            <w:rtl/>
          </w:rPr>
          <w:t>قسم‌های برای حضرت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_Toc438827154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4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27155" w:history="1">
        <w:r w:rsidR="003A083D" w:rsidRPr="003A083D">
          <w:rPr>
            <w:rStyle w:val="aff1"/>
            <w:rFonts w:ascii="IRBadr" w:hAnsi="IRBadr" w:cs="IRBadr"/>
            <w:noProof/>
            <w:rtl/>
          </w:rPr>
          <w:t>حادثه شب معراج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_Toc438827155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5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6" w:history="1">
        <w:r w:rsidR="003A083D" w:rsidRPr="003A083D">
          <w:rPr>
            <w:rStyle w:val="aff1"/>
            <w:rFonts w:ascii="IRBadr" w:hAnsi="IRBadr" w:cs="IRBadr"/>
            <w:noProof/>
            <w:rtl/>
          </w:rPr>
          <w:t>خطبه دوم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_Toc438827156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5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7" w:history="1">
        <w:r w:rsidR="003A083D" w:rsidRPr="003A083D">
          <w:rPr>
            <w:rStyle w:val="aff1"/>
            <w:rFonts w:ascii="IRBadr" w:hAnsi="IRBadr" w:cs="IRBadr"/>
            <w:noProof/>
            <w:rtl/>
          </w:rPr>
          <w:t>سبک سید رضی در جمع‌آوری نهج‌البلاغه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_Toc438827157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6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8" w:history="1">
        <w:r w:rsidR="003A083D" w:rsidRPr="003A083D">
          <w:rPr>
            <w:rStyle w:val="aff1"/>
            <w:rFonts w:ascii="IRBadr" w:hAnsi="IRBadr" w:cs="IRBadr"/>
            <w:noProof/>
            <w:rtl/>
          </w:rPr>
          <w:t>توصیه به تقوا در بیان امیرالمؤمنین (ع)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_Toc438827158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7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59" w:history="1">
        <w:r w:rsidR="003A083D" w:rsidRPr="003A083D">
          <w:rPr>
            <w:rStyle w:val="aff1"/>
            <w:rFonts w:ascii="IRBadr" w:hAnsi="IRBadr" w:cs="IRBadr"/>
            <w:noProof/>
            <w:rtl/>
          </w:rPr>
          <w:t>نام‌گذاری سال جدید به نوآوری و شکوفایی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_Toc438827159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8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827160" w:history="1">
        <w:r w:rsidR="003A083D" w:rsidRPr="003A083D">
          <w:rPr>
            <w:rStyle w:val="aff1"/>
            <w:rFonts w:ascii="IRBadr" w:hAnsi="IRBadr" w:cs="IRBadr"/>
            <w:noProof/>
            <w:rtl/>
          </w:rPr>
          <w:t>وظایف ما در این سال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_Toc438827160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8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61" w:history="1">
        <w:r w:rsidR="003A083D" w:rsidRPr="003A083D">
          <w:rPr>
            <w:rStyle w:val="aff1"/>
            <w:rFonts w:ascii="IRBadr" w:hAnsi="IRBadr" w:cs="IRBadr"/>
            <w:noProof/>
            <w:rtl/>
          </w:rPr>
          <w:t>لزوم ارج گذاشتن دهه مبارک فجر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_Toc438827161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9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62" w:history="1">
        <w:r w:rsidR="003A083D" w:rsidRPr="003A083D">
          <w:rPr>
            <w:rStyle w:val="aff1"/>
            <w:rFonts w:ascii="IRBadr" w:hAnsi="IRBadr" w:cs="IRBadr"/>
            <w:noProof/>
            <w:rtl/>
          </w:rPr>
          <w:t>پرهیز از خرافه گویی درباره ایام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_Toc438827162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9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68643D" w:rsidP="003A083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827163" w:history="1">
        <w:r w:rsidR="003A083D" w:rsidRPr="003A083D">
          <w:rPr>
            <w:rStyle w:val="aff1"/>
            <w:rFonts w:ascii="IRBadr" w:hAnsi="IRBadr" w:cs="IRBadr"/>
            <w:noProof/>
            <w:rtl/>
          </w:rPr>
          <w:t>اهمیت رعایت قوانین راهنمایی و رانندگی</w:t>
        </w:r>
        <w:r w:rsidR="003A083D" w:rsidRPr="003A083D">
          <w:rPr>
            <w:rFonts w:ascii="IRBadr" w:hAnsi="IRBadr" w:cs="IRBadr"/>
            <w:noProof/>
            <w:webHidden/>
          </w:rPr>
          <w:tab/>
        </w:r>
        <w:r w:rsidR="003A083D" w:rsidRPr="003A083D">
          <w:rPr>
            <w:rFonts w:ascii="IRBadr" w:hAnsi="IRBadr" w:cs="IRBadr"/>
            <w:noProof/>
            <w:webHidden/>
          </w:rPr>
          <w:fldChar w:fldCharType="begin"/>
        </w:r>
        <w:r w:rsidR="003A083D" w:rsidRPr="003A083D">
          <w:rPr>
            <w:rFonts w:ascii="IRBadr" w:hAnsi="IRBadr" w:cs="IRBadr"/>
            <w:noProof/>
            <w:webHidden/>
          </w:rPr>
          <w:instrText xml:space="preserve"> PAGEREF _Toc438827163 \h </w:instrText>
        </w:r>
        <w:r w:rsidR="003A083D" w:rsidRPr="003A083D">
          <w:rPr>
            <w:rFonts w:ascii="IRBadr" w:hAnsi="IRBadr" w:cs="IRBadr"/>
            <w:noProof/>
            <w:webHidden/>
          </w:rPr>
        </w:r>
        <w:r w:rsidR="003A083D" w:rsidRPr="003A083D">
          <w:rPr>
            <w:rFonts w:ascii="IRBadr" w:hAnsi="IRBadr" w:cs="IRBadr"/>
            <w:noProof/>
            <w:webHidden/>
          </w:rPr>
          <w:fldChar w:fldCharType="separate"/>
        </w:r>
        <w:r w:rsidR="003A083D" w:rsidRPr="003A083D">
          <w:rPr>
            <w:rFonts w:ascii="IRBadr" w:hAnsi="IRBadr" w:cs="IRBadr"/>
            <w:noProof/>
            <w:webHidden/>
          </w:rPr>
          <w:t>9</w:t>
        </w:r>
        <w:r w:rsidR="003A083D" w:rsidRPr="003A083D">
          <w:rPr>
            <w:rFonts w:ascii="IRBadr" w:hAnsi="IRBadr" w:cs="IRBadr"/>
            <w:noProof/>
            <w:webHidden/>
          </w:rPr>
          <w:fldChar w:fldCharType="end"/>
        </w:r>
      </w:hyperlink>
    </w:p>
    <w:p w:rsidR="003A083D" w:rsidRPr="003A083D" w:rsidRDefault="003A083D" w:rsidP="003A083D">
      <w:pPr>
        <w:bidi/>
        <w:rPr>
          <w:rFonts w:ascii="IRBadr" w:hAnsi="IRBadr" w:cs="IRBadr"/>
          <w:rtl/>
        </w:rPr>
      </w:pPr>
      <w:r w:rsidRPr="003A083D">
        <w:rPr>
          <w:rFonts w:ascii="IRBadr" w:hAnsi="IRBadr" w:cs="IRBadr"/>
          <w:rtl/>
        </w:rPr>
        <w:fldChar w:fldCharType="end"/>
      </w:r>
    </w:p>
    <w:p w:rsidR="003A083D" w:rsidRPr="003A083D" w:rsidRDefault="003A083D" w:rsidP="003A083D">
      <w:pPr>
        <w:bidi/>
        <w:rPr>
          <w:rFonts w:ascii="IRBadr" w:hAnsi="IRBadr" w:cs="IRBadr"/>
          <w:rtl/>
        </w:rPr>
      </w:pPr>
      <w:r w:rsidRPr="003A083D"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827052"/>
      <w:bookmarkStart w:id="2" w:name="_Toc438827101"/>
      <w:bookmarkStart w:id="3" w:name="_Toc438827150"/>
      <w:r w:rsidRPr="00792FEB">
        <w:rPr>
          <w:rtl/>
        </w:rPr>
        <w:t>خطبه اول</w:t>
      </w:r>
      <w:bookmarkEnd w:id="0"/>
      <w:bookmarkEnd w:id="1"/>
      <w:bookmarkEnd w:id="2"/>
      <w:bookmarkEnd w:id="3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79484C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79484C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6E1897" w:rsidP="006E189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79484C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79484C">
        <w:rPr>
          <w:rFonts w:ascii="IRBadr" w:hAnsi="IRBadr" w:cs="IRBadr"/>
          <w:sz w:val="28"/>
          <w:rtl/>
        </w:rPr>
        <w:t xml:space="preserve">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79484C">
        <w:rPr>
          <w:rFonts w:ascii="IRBadr" w:hAnsi="IRBadr" w:cs="IRBadr"/>
          <w:sz w:val="28"/>
          <w:rtl/>
        </w:rPr>
        <w:t>خواهش‌ها</w:t>
      </w:r>
      <w:r w:rsidR="0079484C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79484C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در </w:t>
      </w:r>
      <w:r w:rsidR="0079484C">
        <w:rPr>
          <w:rFonts w:ascii="IRBadr" w:hAnsi="IRBadr" w:cs="IRBadr" w:hint="cs"/>
          <w:sz w:val="28"/>
          <w:rtl/>
        </w:rPr>
        <w:t>آغاز</w:t>
      </w:r>
      <w:r>
        <w:rPr>
          <w:rFonts w:ascii="IRBadr" w:hAnsi="IRBadr" w:cs="IRBadr" w:hint="cs"/>
          <w:sz w:val="28"/>
          <w:rtl/>
        </w:rPr>
        <w:t xml:space="preserve"> سال</w:t>
      </w:r>
      <w:r w:rsidR="00D60763">
        <w:rPr>
          <w:rFonts w:ascii="IRBadr" w:hAnsi="IRBadr" w:cs="IRBadr"/>
          <w:sz w:val="28"/>
          <w:rtl/>
        </w:rPr>
        <w:t xml:space="preserve"> توفیق بندگی خود</w:t>
      </w:r>
      <w:r>
        <w:rPr>
          <w:rFonts w:ascii="IRBadr" w:hAnsi="IRBadr" w:cs="IRBadr" w:hint="cs"/>
          <w:sz w:val="28"/>
          <w:rtl/>
        </w:rPr>
        <w:t xml:space="preserve"> و ذکر و شکرش را در همه احوال</w:t>
      </w:r>
      <w:r w:rsidR="00D60763">
        <w:rPr>
          <w:rFonts w:ascii="IRBadr" w:hAnsi="IRBadr" w:cs="IRBadr"/>
          <w:sz w:val="28"/>
          <w:rtl/>
        </w:rPr>
        <w:t xml:space="preserve"> به ما عنایت بفرماید.</w:t>
      </w:r>
      <w:r w:rsidR="0079484C">
        <w:rPr>
          <w:rFonts w:ascii="IRBadr" w:hAnsi="IRBadr" w:cs="IRBadr"/>
          <w:sz w:val="28"/>
          <w:rtl/>
        </w:rPr>
        <w:t xml:space="preserve"> هفته</w:t>
      </w:r>
      <w:r>
        <w:rPr>
          <w:rFonts w:ascii="IRBadr" w:hAnsi="IRBadr" w:cs="IRBadr" w:hint="cs"/>
          <w:sz w:val="28"/>
          <w:rtl/>
        </w:rPr>
        <w:t xml:space="preserve"> قبل به مناسبت تقارن سال نو با میلاد فرخنده نبی اکرم (ص) به شخصیت حضرت از زاویه </w:t>
      </w:r>
      <w:r w:rsidR="0079484C">
        <w:rPr>
          <w:rFonts w:ascii="IRBadr" w:hAnsi="IRBadr" w:cs="IRBadr"/>
          <w:sz w:val="28"/>
          <w:rtl/>
        </w:rPr>
        <w:t>قسم‌ها</w:t>
      </w:r>
      <w:r w:rsidR="0079484C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قرآن مربوط به شخصیت ایشان است پرداختیم چون آن بحث تمام نشد و بسیار مناسب است که ما در اول سال جدید پیوندمان را با ایشان تقویت کنیم،</w:t>
      </w:r>
      <w:r w:rsidR="0079484C">
        <w:rPr>
          <w:rFonts w:ascii="IRBadr" w:hAnsi="IRBadr" w:cs="IRBadr"/>
          <w:sz w:val="28"/>
          <w:rtl/>
        </w:rPr>
        <w:t xml:space="preserve"> بحث</w:t>
      </w:r>
      <w:r>
        <w:rPr>
          <w:rFonts w:ascii="IRBadr" w:hAnsi="IRBadr" w:cs="IRBadr" w:hint="cs"/>
          <w:sz w:val="28"/>
          <w:rtl/>
        </w:rPr>
        <w:t xml:space="preserve"> گذشته را ادامه دهیم.</w:t>
      </w:r>
    </w:p>
    <w:p w:rsidR="006543F4" w:rsidRDefault="0079484C" w:rsidP="006543F4">
      <w:pPr>
        <w:pStyle w:val="2"/>
        <w:bidi/>
        <w:rPr>
          <w:rtl/>
        </w:rPr>
      </w:pPr>
      <w:bookmarkStart w:id="4" w:name="_Toc438827053"/>
      <w:bookmarkStart w:id="5" w:name="_Toc438827102"/>
      <w:bookmarkStart w:id="6" w:name="_Toc438827151"/>
      <w:r>
        <w:rPr>
          <w:rFonts w:hint="eastAsia"/>
          <w:rtl/>
        </w:rPr>
        <w:t>قسم‌ها</w:t>
      </w:r>
      <w:r>
        <w:rPr>
          <w:rFonts w:hint="cs"/>
          <w:rtl/>
        </w:rPr>
        <w:t>ی</w:t>
      </w:r>
      <w:r w:rsidR="006543F4">
        <w:rPr>
          <w:rFonts w:hint="cs"/>
          <w:rtl/>
        </w:rPr>
        <w:t xml:space="preserve"> قرآن کریم به نبی </w:t>
      </w:r>
      <w:r>
        <w:rPr>
          <w:rFonts w:hint="eastAsia"/>
          <w:rtl/>
        </w:rPr>
        <w:t>اکرم</w:t>
      </w:r>
      <w:r>
        <w:rPr>
          <w:rtl/>
        </w:rPr>
        <w:t xml:space="preserve"> (</w:t>
      </w:r>
      <w:r w:rsidR="006543F4">
        <w:rPr>
          <w:rFonts w:hint="cs"/>
          <w:rtl/>
        </w:rPr>
        <w:t>ص)</w:t>
      </w:r>
      <w:bookmarkEnd w:id="4"/>
      <w:bookmarkEnd w:id="5"/>
      <w:bookmarkEnd w:id="6"/>
    </w:p>
    <w:p w:rsidR="006E1897" w:rsidRDefault="006E1897" w:rsidP="006E18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خلاصه آن بحث این بود که یکی از </w:t>
      </w:r>
      <w:r w:rsidR="0079484C">
        <w:rPr>
          <w:rFonts w:ascii="IRBadr" w:hAnsi="IRBadr" w:cs="IRBadr"/>
          <w:sz w:val="28"/>
          <w:rtl/>
        </w:rPr>
        <w:t>راه‌ها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شناخت عظمت چیزی </w:t>
      </w:r>
      <w:r w:rsidR="0079484C">
        <w:rPr>
          <w:rFonts w:ascii="IRBadr" w:hAnsi="IRBadr" w:cs="IRBadr"/>
          <w:sz w:val="28"/>
          <w:rtl/>
        </w:rPr>
        <w:t>قسم‌ها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خداوند است که در قرآن بارها قسم </w:t>
      </w:r>
      <w:r w:rsidR="0079484C">
        <w:rPr>
          <w:rFonts w:ascii="IRBadr" w:hAnsi="IRBadr" w:cs="IRBadr" w:hint="cs"/>
          <w:sz w:val="28"/>
          <w:rtl/>
        </w:rPr>
        <w:t>یادشده</w:t>
      </w:r>
      <w:r>
        <w:rPr>
          <w:rFonts w:ascii="IRBadr" w:hAnsi="IRBadr" w:cs="IRBadr" w:hint="cs"/>
          <w:sz w:val="28"/>
          <w:rtl/>
        </w:rPr>
        <w:t xml:space="preserve"> است. یکی از </w:t>
      </w:r>
      <w:r w:rsidR="0079484C">
        <w:rPr>
          <w:rFonts w:ascii="IRBadr" w:hAnsi="IRBadr" w:cs="IRBadr"/>
          <w:sz w:val="28"/>
          <w:rtl/>
        </w:rPr>
        <w:t>قسم‌ها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خداوند به وجود مبارک حضرت است که هم به ایشان و هم برای ایشان قسم یاد نموده است.</w:t>
      </w:r>
      <w:r w:rsidR="0079484C">
        <w:rPr>
          <w:rFonts w:ascii="IRBadr" w:hAnsi="IRBadr" w:cs="IRBadr"/>
          <w:sz w:val="28"/>
          <w:rtl/>
        </w:rPr>
        <w:t xml:space="preserve"> هرجایی</w:t>
      </w:r>
      <w:r>
        <w:rPr>
          <w:rFonts w:ascii="IRBadr" w:hAnsi="IRBadr" w:cs="IRBadr" w:hint="cs"/>
          <w:sz w:val="28"/>
          <w:rtl/>
        </w:rPr>
        <w:t xml:space="preserve"> که قسم باشد پیش قسم </w:t>
      </w:r>
      <w:r w:rsidR="0079484C">
        <w:rPr>
          <w:rFonts w:ascii="IRBadr" w:hAnsi="IRBadr" w:cs="IRBadr" w:hint="cs"/>
          <w:sz w:val="28"/>
          <w:rtl/>
        </w:rPr>
        <w:t>خورنده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فردی که بدو قسم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و هم کاری که برای قسم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امر مهمی است.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قاعده قسم است.</w:t>
      </w:r>
    </w:p>
    <w:p w:rsidR="006E1897" w:rsidRDefault="006E1897" w:rsidP="006E189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قسم سه </w:t>
      </w:r>
      <w:r w:rsidR="0079484C">
        <w:rPr>
          <w:rFonts w:ascii="IRBadr" w:hAnsi="IRBadr" w:cs="IRBadr" w:hint="cs"/>
          <w:sz w:val="28"/>
          <w:rtl/>
        </w:rPr>
        <w:t>چ</w:t>
      </w:r>
      <w:r>
        <w:rPr>
          <w:rFonts w:ascii="IRBadr" w:hAnsi="IRBadr" w:cs="IRBadr" w:hint="cs"/>
          <w:sz w:val="28"/>
          <w:rtl/>
        </w:rPr>
        <w:t>یز است؛</w:t>
      </w:r>
      <w:r w:rsidR="0079484C">
        <w:rPr>
          <w:rFonts w:ascii="IRBadr" w:hAnsi="IRBadr" w:cs="IRBadr"/>
          <w:sz w:val="28"/>
          <w:rtl/>
        </w:rPr>
        <w:t xml:space="preserve"> قسم</w:t>
      </w:r>
      <w:r>
        <w:rPr>
          <w:rFonts w:ascii="IRBadr" w:hAnsi="IRBadr" w:cs="IRBadr" w:hint="cs"/>
          <w:sz w:val="28"/>
          <w:rtl/>
        </w:rPr>
        <w:t xml:space="preserve"> خورنده،</w:t>
      </w:r>
      <w:r w:rsidR="0079484C">
        <w:rPr>
          <w:rFonts w:ascii="IRBadr" w:hAnsi="IRBadr" w:cs="IRBadr"/>
          <w:sz w:val="28"/>
          <w:rtl/>
        </w:rPr>
        <w:t xml:space="preserve"> امر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بدان قسم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ی‌خورند</w:t>
      </w:r>
      <w:r>
        <w:rPr>
          <w:rFonts w:ascii="IRBadr" w:hAnsi="IRBadr" w:cs="IRBadr" w:hint="cs"/>
          <w:sz w:val="28"/>
          <w:rtl/>
        </w:rPr>
        <w:t xml:space="preserve"> و چیزی که برای آن قسم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ی‌خورند</w:t>
      </w:r>
      <w:r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قرآن نیز </w:t>
      </w:r>
      <w:r w:rsidR="0079484C">
        <w:rPr>
          <w:rFonts w:ascii="IRBadr" w:hAnsi="IRBadr" w:cs="IRBadr"/>
          <w:sz w:val="28"/>
          <w:rtl/>
        </w:rPr>
        <w:t>قسم‌ها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زیادی است.</w:t>
      </w:r>
      <w:r w:rsidR="0079484C">
        <w:rPr>
          <w:rFonts w:ascii="IRBadr" w:hAnsi="IRBadr" w:cs="IRBadr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</w:t>
      </w:r>
      <w:r w:rsidR="0079484C">
        <w:rPr>
          <w:rFonts w:ascii="IRBadr" w:hAnsi="IRBadr" w:cs="IRBadr"/>
          <w:sz w:val="28"/>
          <w:rtl/>
        </w:rPr>
        <w:t>عال</w:t>
      </w:r>
      <w:r w:rsidR="0079484C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قسم‌ها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خداوند قسم به نبی </w:t>
      </w:r>
      <w:r w:rsidR="0079484C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و قسم برای خصوصیاتی است که در ایشان قرار دارد.</w:t>
      </w:r>
      <w:r w:rsidR="0079484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قسم خورنده خداوند است که گاهی برای رسالت و شخصیت پیامبر خداوند قسم </w:t>
      </w:r>
      <w:r w:rsidR="0079484C">
        <w:rPr>
          <w:rFonts w:ascii="IRBadr" w:hAnsi="IRBadr" w:cs="IRBadr" w:hint="cs"/>
          <w:sz w:val="28"/>
          <w:rtl/>
        </w:rPr>
        <w:t>یادکرده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مقدمه عرض ماست.</w:t>
      </w:r>
    </w:p>
    <w:p w:rsidR="006543F4" w:rsidRDefault="006543F4" w:rsidP="006543F4">
      <w:pPr>
        <w:pStyle w:val="3"/>
        <w:bidi/>
        <w:rPr>
          <w:rtl/>
        </w:rPr>
      </w:pPr>
      <w:bookmarkStart w:id="7" w:name="_Toc438827054"/>
      <w:bookmarkStart w:id="8" w:name="_Toc438827103"/>
      <w:bookmarkStart w:id="9" w:name="_Toc438827152"/>
      <w:r>
        <w:rPr>
          <w:rFonts w:hint="cs"/>
          <w:rtl/>
        </w:rPr>
        <w:t xml:space="preserve">ذکر چند مورد از این </w:t>
      </w:r>
      <w:r w:rsidR="0079484C">
        <w:rPr>
          <w:rFonts w:hint="eastAsia"/>
          <w:rtl/>
        </w:rPr>
        <w:t>قسم‌ها</w:t>
      </w:r>
      <w:bookmarkEnd w:id="7"/>
      <w:bookmarkEnd w:id="8"/>
      <w:bookmarkEnd w:id="9"/>
    </w:p>
    <w:p w:rsidR="006543F4" w:rsidRPr="006543F4" w:rsidRDefault="006E1897" w:rsidP="006543F4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6543F4">
        <w:rPr>
          <w:rFonts w:ascii="IRBadr" w:hAnsi="IRBadr" w:cs="IRBadr"/>
          <w:sz w:val="28"/>
          <w:szCs w:val="28"/>
          <w:rtl/>
        </w:rPr>
        <w:t xml:space="preserve">هفته قبل گفتیم که </w:t>
      </w:r>
      <w:r w:rsidR="002605C3" w:rsidRPr="006543F4">
        <w:rPr>
          <w:rFonts w:ascii="IRBadr" w:hAnsi="IRBadr" w:cs="IRBadr"/>
          <w:sz w:val="28"/>
          <w:szCs w:val="28"/>
          <w:rtl/>
        </w:rPr>
        <w:t>در چند جای قرآن خداوند به ایشان به نحو صریح یا در تأویل قسم یا کرده است.</w:t>
      </w:r>
      <w:r w:rsidR="0079484C">
        <w:rPr>
          <w:rFonts w:ascii="IRBadr" w:hAnsi="IRBadr" w:cs="IRBadr"/>
          <w:sz w:val="28"/>
          <w:szCs w:val="28"/>
          <w:rtl/>
        </w:rPr>
        <w:t xml:space="preserve"> درجایی</w:t>
      </w:r>
      <w:r w:rsidR="002605C3" w:rsidRPr="006543F4">
        <w:rPr>
          <w:rFonts w:ascii="IRBadr" w:hAnsi="IRBadr" w:cs="IRBadr"/>
          <w:sz w:val="28"/>
          <w:szCs w:val="28"/>
          <w:rtl/>
        </w:rPr>
        <w:t xml:space="preserve"> به جان شریف حضرت که اشرف مخلوقات است قسم </w:t>
      </w:r>
      <w:r w:rsidR="0079484C">
        <w:rPr>
          <w:rFonts w:ascii="IRBadr" w:hAnsi="IRBadr" w:cs="IRBadr"/>
          <w:sz w:val="28"/>
          <w:szCs w:val="28"/>
          <w:rtl/>
        </w:rPr>
        <w:t>یادکرده</w:t>
      </w:r>
      <w:r w:rsidR="002605C3" w:rsidRPr="006543F4">
        <w:rPr>
          <w:rFonts w:ascii="IRBadr" w:hAnsi="IRBadr" w:cs="IRBadr"/>
          <w:sz w:val="28"/>
          <w:szCs w:val="28"/>
          <w:rtl/>
        </w:rPr>
        <w:t xml:space="preserve"> است؛</w:t>
      </w:r>
      <w:r w:rsidR="006543F4" w:rsidRPr="006543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543F4" w:rsidRPr="006543F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6543F4" w:rsidRPr="006543F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لَعَمْرُ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6543F4" w:rsidRPr="006543F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إِنَّهُمْ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6543F4" w:rsidRPr="006543F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سَ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6543F4" w:rsidRPr="006543F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رَتِهِمْ 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9484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عْمَهُون</w:t>
      </w:r>
      <w:r w:rsidR="006543F4" w:rsidRPr="006543F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6543F4" w:rsidRPr="006543F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6543F4" w:rsidRPr="006543F4" w:rsidRDefault="002605C3" w:rsidP="006543F4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6543F4">
        <w:rPr>
          <w:rFonts w:ascii="IRBadr" w:hAnsi="IRBadr" w:cs="IRBadr"/>
          <w:sz w:val="28"/>
          <w:szCs w:val="28"/>
          <w:rtl/>
        </w:rPr>
        <w:t xml:space="preserve">جایی دیگر به شهر مکه </w:t>
      </w:r>
      <w:r w:rsidR="0079484C">
        <w:rPr>
          <w:rFonts w:ascii="IRBadr" w:hAnsi="IRBadr" w:cs="IRBadr"/>
          <w:sz w:val="28"/>
          <w:szCs w:val="28"/>
          <w:rtl/>
        </w:rPr>
        <w:t>قسم‌خورده</w:t>
      </w:r>
      <w:r w:rsidRPr="006543F4">
        <w:rPr>
          <w:rFonts w:ascii="IRBadr" w:hAnsi="IRBadr" w:cs="IRBadr"/>
          <w:sz w:val="28"/>
          <w:szCs w:val="28"/>
          <w:rtl/>
        </w:rPr>
        <w:t xml:space="preserve"> ولی </w:t>
      </w:r>
      <w:r w:rsidR="0079484C">
        <w:rPr>
          <w:rFonts w:ascii="IRBadr" w:hAnsi="IRBadr" w:cs="IRBadr"/>
          <w:sz w:val="28"/>
          <w:szCs w:val="28"/>
          <w:rtl/>
        </w:rPr>
        <w:t>بنا بر</w:t>
      </w:r>
      <w:r w:rsidRPr="006543F4">
        <w:rPr>
          <w:rFonts w:ascii="IRBadr" w:hAnsi="IRBadr" w:cs="IRBadr"/>
          <w:sz w:val="28"/>
          <w:szCs w:val="28"/>
          <w:rtl/>
        </w:rPr>
        <w:t xml:space="preserve"> یک تفسیر چون حضرت در آن است؛</w:t>
      </w:r>
      <w:r w:rsidR="006543F4" w:rsidRPr="006543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543F4" w:rsidRPr="006543F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6543F4" w:rsidRPr="006543F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أَنْتَ حِلٌّ بِهذَا الْبَلَد</w:t>
      </w:r>
      <w:r w:rsidR="006543F4" w:rsidRPr="006543F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6543F4" w:rsidRPr="006543F4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2605C3" w:rsidRDefault="0079484C" w:rsidP="002605C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درجایی</w:t>
      </w:r>
      <w:r w:rsidR="002605C3">
        <w:rPr>
          <w:rFonts w:ascii="IRBadr" w:hAnsi="IRBadr" w:cs="IRBadr" w:hint="cs"/>
          <w:sz w:val="28"/>
          <w:rtl/>
        </w:rPr>
        <w:t xml:space="preserve"> دیگر به خورشید قسم </w:t>
      </w:r>
      <w:r>
        <w:rPr>
          <w:rFonts w:ascii="IRBadr" w:hAnsi="IRBadr" w:cs="IRBadr" w:hint="cs"/>
          <w:sz w:val="28"/>
          <w:rtl/>
        </w:rPr>
        <w:t>یادشده</w:t>
      </w:r>
      <w:r w:rsidR="002605C3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/>
          <w:sz w:val="28"/>
          <w:rtl/>
        </w:rPr>
        <w:t xml:space="preserve"> ما</w:t>
      </w:r>
      <w:r w:rsidR="002605C3">
        <w:rPr>
          <w:rFonts w:ascii="IRBadr" w:hAnsi="IRBadr" w:cs="IRBadr" w:hint="cs"/>
          <w:sz w:val="28"/>
          <w:rtl/>
        </w:rPr>
        <w:t xml:space="preserve"> دو خورشید در عالم داریم،</w:t>
      </w:r>
      <w:r>
        <w:rPr>
          <w:rFonts w:ascii="IRBadr" w:hAnsi="IRBadr" w:cs="IRBadr"/>
          <w:sz w:val="28"/>
          <w:rtl/>
        </w:rPr>
        <w:t xml:space="preserve"> خورش</w:t>
      </w:r>
      <w:r>
        <w:rPr>
          <w:rFonts w:ascii="IRBadr" w:hAnsi="IRBadr" w:cs="IRBadr" w:hint="cs"/>
          <w:sz w:val="28"/>
          <w:rtl/>
        </w:rPr>
        <w:t>ید</w:t>
      </w:r>
      <w:r w:rsidR="002605C3">
        <w:rPr>
          <w:rFonts w:ascii="IRBadr" w:hAnsi="IRBadr" w:cs="IRBadr" w:hint="cs"/>
          <w:sz w:val="28"/>
          <w:rtl/>
        </w:rPr>
        <w:t xml:space="preserve"> مادی که دنیا را روشن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2605C3">
        <w:rPr>
          <w:rFonts w:ascii="IRBadr" w:hAnsi="IRBadr" w:cs="IRBadr" w:hint="cs"/>
          <w:sz w:val="28"/>
          <w:rtl/>
        </w:rPr>
        <w:t xml:space="preserve"> و خورشیدی که عالم و قلوب را روشن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2605C3">
        <w:rPr>
          <w:rFonts w:ascii="IRBadr" w:hAnsi="IRBadr" w:cs="IRBadr" w:hint="cs"/>
          <w:sz w:val="28"/>
          <w:rtl/>
        </w:rPr>
        <w:t xml:space="preserve"> که در روایات شمس به حضرتشان تأویل برده شده است.</w:t>
      </w:r>
      <w:r>
        <w:rPr>
          <w:rFonts w:ascii="IRBadr" w:hAnsi="IRBadr" w:cs="IRBadr"/>
          <w:sz w:val="28"/>
          <w:rtl/>
        </w:rPr>
        <w:t xml:space="preserve"> درجایی</w:t>
      </w:r>
      <w:r w:rsidR="002605C3">
        <w:rPr>
          <w:rFonts w:ascii="IRBadr" w:hAnsi="IRBadr" w:cs="IRBadr" w:hint="cs"/>
          <w:sz w:val="28"/>
          <w:rtl/>
        </w:rPr>
        <w:t xml:space="preserve"> دیگر به ضحی </w:t>
      </w:r>
      <w:r>
        <w:rPr>
          <w:rFonts w:ascii="IRBadr" w:hAnsi="IRBadr" w:cs="IRBadr" w:hint="cs"/>
          <w:sz w:val="28"/>
          <w:rtl/>
        </w:rPr>
        <w:t>قسم‌خورده</w:t>
      </w:r>
      <w:r w:rsidR="002605C3">
        <w:rPr>
          <w:rFonts w:ascii="IRBadr" w:hAnsi="IRBadr" w:cs="IRBadr" w:hint="cs"/>
          <w:sz w:val="28"/>
          <w:rtl/>
        </w:rPr>
        <w:t xml:space="preserve"> شده که به معنی روز،</w:t>
      </w:r>
      <w:r>
        <w:rPr>
          <w:rFonts w:ascii="IRBadr" w:hAnsi="IRBadr" w:cs="IRBadr"/>
          <w:sz w:val="28"/>
          <w:rtl/>
        </w:rPr>
        <w:t xml:space="preserve"> نیمه‌روز</w:t>
      </w:r>
      <w:r w:rsidR="002605C3">
        <w:rPr>
          <w:rFonts w:ascii="IRBadr" w:hAnsi="IRBadr" w:cs="IRBadr" w:hint="cs"/>
          <w:sz w:val="28"/>
          <w:rtl/>
        </w:rPr>
        <w:t xml:space="preserve"> یا ظهر است؛</w:t>
      </w:r>
      <w:r>
        <w:rPr>
          <w:rFonts w:ascii="IRBadr" w:hAnsi="IRBadr" w:cs="IRBadr"/>
          <w:sz w:val="28"/>
          <w:rtl/>
        </w:rPr>
        <w:t xml:space="preserve"> روز</w:t>
      </w:r>
      <w:r w:rsidR="002605C3">
        <w:rPr>
          <w:rFonts w:ascii="IRBadr" w:hAnsi="IRBadr" w:cs="IRBadr" w:hint="cs"/>
          <w:sz w:val="28"/>
          <w:rtl/>
        </w:rPr>
        <w:t xml:space="preserve"> حاصل خورشید است یا ظهر که دیگر اوج خورشید است.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2605C3">
        <w:rPr>
          <w:rFonts w:ascii="IRBadr" w:hAnsi="IRBadr" w:cs="IRBadr" w:hint="cs"/>
          <w:sz w:val="28"/>
          <w:rtl/>
        </w:rPr>
        <w:t xml:space="preserve"> قسم نیز به حضرت تأویل برده شده است.</w:t>
      </w:r>
    </w:p>
    <w:p w:rsidR="006543F4" w:rsidRDefault="006543F4" w:rsidP="006543F4">
      <w:pPr>
        <w:pStyle w:val="3"/>
        <w:bidi/>
        <w:rPr>
          <w:rtl/>
        </w:rPr>
      </w:pPr>
      <w:bookmarkStart w:id="10" w:name="_Toc438827055"/>
      <w:bookmarkStart w:id="11" w:name="_Toc438827104"/>
      <w:bookmarkStart w:id="12" w:name="_Toc438827153"/>
      <w:r>
        <w:rPr>
          <w:rFonts w:hint="cs"/>
          <w:rtl/>
        </w:rPr>
        <w:t>خداوند،</w:t>
      </w:r>
      <w:r w:rsidR="0079484C">
        <w:rPr>
          <w:rtl/>
        </w:rPr>
        <w:t xml:space="preserve"> </w:t>
      </w:r>
      <w:r w:rsidR="0079484C">
        <w:rPr>
          <w:rFonts w:hint="eastAsia"/>
          <w:rtl/>
        </w:rPr>
        <w:t>مرب</w:t>
      </w:r>
      <w:r w:rsidR="0079484C">
        <w:rPr>
          <w:rFonts w:hint="cs"/>
          <w:rtl/>
        </w:rPr>
        <w:t>ی</w:t>
      </w:r>
      <w:r>
        <w:rPr>
          <w:rFonts w:hint="cs"/>
          <w:rtl/>
        </w:rPr>
        <w:t xml:space="preserve"> نبی </w:t>
      </w:r>
      <w:r w:rsidR="0079484C">
        <w:rPr>
          <w:rFonts w:hint="eastAsia"/>
          <w:rtl/>
        </w:rPr>
        <w:t>اکرم</w:t>
      </w:r>
      <w:r w:rsidR="0079484C">
        <w:rPr>
          <w:rtl/>
        </w:rPr>
        <w:t xml:space="preserve"> (</w:t>
      </w:r>
      <w:r>
        <w:rPr>
          <w:rFonts w:hint="cs"/>
          <w:rtl/>
        </w:rPr>
        <w:t>ص)</w:t>
      </w:r>
      <w:bookmarkEnd w:id="10"/>
      <w:bookmarkEnd w:id="11"/>
      <w:bookmarkEnd w:id="12"/>
    </w:p>
    <w:p w:rsidR="006543F4" w:rsidRPr="006543F4" w:rsidRDefault="002605C3" w:rsidP="005B6541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6543F4">
        <w:rPr>
          <w:rFonts w:ascii="IRBadr" w:hAnsi="IRBadr" w:cs="IRBadr"/>
          <w:sz w:val="28"/>
          <w:szCs w:val="28"/>
          <w:rtl/>
        </w:rPr>
        <w:t xml:space="preserve">این پیامبر </w:t>
      </w:r>
      <w:r w:rsidR="0079484C">
        <w:rPr>
          <w:rFonts w:ascii="IRBadr" w:hAnsi="IRBadr" w:cs="IRBadr"/>
          <w:sz w:val="28"/>
          <w:szCs w:val="28"/>
          <w:rtl/>
        </w:rPr>
        <w:t>عظیم</w:t>
      </w:r>
      <w:r w:rsidRPr="006543F4">
        <w:rPr>
          <w:rFonts w:ascii="IRBadr" w:hAnsi="IRBadr" w:cs="IRBadr"/>
          <w:sz w:val="28"/>
          <w:szCs w:val="28"/>
          <w:rtl/>
        </w:rPr>
        <w:t>،</w:t>
      </w:r>
      <w:r w:rsidR="0079484C">
        <w:rPr>
          <w:rFonts w:ascii="IRBadr" w:hAnsi="IRBadr" w:cs="IRBadr"/>
          <w:sz w:val="28"/>
          <w:szCs w:val="28"/>
          <w:rtl/>
        </w:rPr>
        <w:t xml:space="preserve"> خورش</w:t>
      </w:r>
      <w:r w:rsidR="0079484C">
        <w:rPr>
          <w:rFonts w:ascii="IRBadr" w:hAnsi="IRBadr" w:cs="IRBadr" w:hint="cs"/>
          <w:sz w:val="28"/>
          <w:szCs w:val="28"/>
          <w:rtl/>
        </w:rPr>
        <w:t>ی</w:t>
      </w:r>
      <w:r w:rsidR="0079484C">
        <w:rPr>
          <w:rFonts w:ascii="IRBadr" w:hAnsi="IRBadr" w:cs="IRBadr" w:hint="eastAsia"/>
          <w:sz w:val="28"/>
          <w:szCs w:val="28"/>
          <w:rtl/>
        </w:rPr>
        <w:t>د</w:t>
      </w:r>
      <w:r w:rsidRPr="006543F4">
        <w:rPr>
          <w:rFonts w:ascii="IRBadr" w:hAnsi="IRBadr" w:cs="IRBadr"/>
          <w:sz w:val="28"/>
          <w:szCs w:val="28"/>
          <w:rtl/>
        </w:rPr>
        <w:t>،</w:t>
      </w:r>
      <w:r w:rsidR="0079484C">
        <w:rPr>
          <w:rFonts w:ascii="IRBadr" w:hAnsi="IRBadr" w:cs="IRBadr"/>
          <w:sz w:val="28"/>
          <w:szCs w:val="28"/>
          <w:rtl/>
        </w:rPr>
        <w:t xml:space="preserve"> روز</w:t>
      </w:r>
      <w:r w:rsidRPr="006543F4">
        <w:rPr>
          <w:rFonts w:ascii="IRBadr" w:hAnsi="IRBadr" w:cs="IRBadr"/>
          <w:sz w:val="28"/>
          <w:szCs w:val="28"/>
          <w:rtl/>
        </w:rPr>
        <w:t xml:space="preserve"> و ستاره راهنمای بشر است.</w:t>
      </w:r>
      <w:r w:rsidR="0079484C">
        <w:rPr>
          <w:rFonts w:ascii="IRBadr" w:hAnsi="IRBadr" w:cs="IRBadr"/>
          <w:sz w:val="28"/>
          <w:szCs w:val="28"/>
          <w:rtl/>
        </w:rPr>
        <w:t xml:space="preserve"> هر جا</w:t>
      </w:r>
      <w:r w:rsidRPr="006543F4">
        <w:rPr>
          <w:rFonts w:ascii="IRBadr" w:hAnsi="IRBadr" w:cs="IRBadr"/>
          <w:sz w:val="28"/>
          <w:szCs w:val="28"/>
          <w:rtl/>
        </w:rPr>
        <w:t xml:space="preserve"> که این وجود شریف باشد </w:t>
      </w:r>
      <w:r w:rsidR="0079484C">
        <w:rPr>
          <w:rFonts w:ascii="IRBadr" w:hAnsi="IRBadr" w:cs="IRBadr"/>
          <w:sz w:val="28"/>
          <w:szCs w:val="28"/>
          <w:rtl/>
        </w:rPr>
        <w:t>م</w:t>
      </w:r>
      <w:r w:rsidR="0079484C">
        <w:rPr>
          <w:rFonts w:ascii="IRBadr" w:hAnsi="IRBadr" w:cs="IRBadr" w:hint="cs"/>
          <w:sz w:val="28"/>
          <w:szCs w:val="28"/>
          <w:rtl/>
        </w:rPr>
        <w:t>ی‌</w:t>
      </w:r>
      <w:r w:rsidR="0079484C">
        <w:rPr>
          <w:rFonts w:ascii="IRBadr" w:hAnsi="IRBadr" w:cs="IRBadr" w:hint="eastAsia"/>
          <w:sz w:val="28"/>
          <w:szCs w:val="28"/>
          <w:rtl/>
        </w:rPr>
        <w:t>توان</w:t>
      </w:r>
      <w:r w:rsidRPr="006543F4">
        <w:rPr>
          <w:rFonts w:ascii="IRBadr" w:hAnsi="IRBadr" w:cs="IRBadr"/>
          <w:sz w:val="28"/>
          <w:szCs w:val="28"/>
          <w:rtl/>
        </w:rPr>
        <w:t xml:space="preserve"> به آن قسم خورد.</w:t>
      </w:r>
      <w:r w:rsidR="0079484C">
        <w:rPr>
          <w:rFonts w:ascii="IRBadr" w:hAnsi="IRBadr" w:cs="IRBadr"/>
          <w:sz w:val="28"/>
          <w:szCs w:val="28"/>
          <w:rtl/>
        </w:rPr>
        <w:t xml:space="preserve"> عال</w:t>
      </w:r>
      <w:r w:rsidR="0079484C">
        <w:rPr>
          <w:rFonts w:ascii="IRBadr" w:hAnsi="IRBadr" w:cs="IRBadr" w:hint="cs"/>
          <w:sz w:val="28"/>
          <w:szCs w:val="28"/>
          <w:rtl/>
        </w:rPr>
        <w:t>ی‌</w:t>
      </w:r>
      <w:r w:rsidR="0079484C">
        <w:rPr>
          <w:rFonts w:ascii="IRBadr" w:hAnsi="IRBadr" w:cs="IRBadr" w:hint="eastAsia"/>
          <w:sz w:val="28"/>
          <w:szCs w:val="28"/>
          <w:rtl/>
        </w:rPr>
        <w:t>تر</w:t>
      </w:r>
      <w:r w:rsidR="0079484C">
        <w:rPr>
          <w:rFonts w:ascii="IRBadr" w:hAnsi="IRBadr" w:cs="IRBadr" w:hint="cs"/>
          <w:sz w:val="28"/>
          <w:szCs w:val="28"/>
          <w:rtl/>
        </w:rPr>
        <w:t>ی</w:t>
      </w:r>
      <w:r w:rsidR="0079484C">
        <w:rPr>
          <w:rFonts w:ascii="IRBadr" w:hAnsi="IRBadr" w:cs="IRBadr" w:hint="eastAsia"/>
          <w:sz w:val="28"/>
          <w:szCs w:val="28"/>
          <w:rtl/>
        </w:rPr>
        <w:t>ن</w:t>
      </w:r>
      <w:r w:rsidRPr="006543F4">
        <w:rPr>
          <w:rFonts w:ascii="IRBadr" w:hAnsi="IRBadr" w:cs="IRBadr"/>
          <w:sz w:val="28"/>
          <w:szCs w:val="28"/>
          <w:rtl/>
        </w:rPr>
        <w:t xml:space="preserve"> سوگندهای خداوند به وجود </w:t>
      </w:r>
      <w:r w:rsidR="0079484C">
        <w:rPr>
          <w:rFonts w:ascii="IRBadr" w:hAnsi="IRBadr" w:cs="IRBadr"/>
          <w:sz w:val="28"/>
          <w:szCs w:val="28"/>
          <w:rtl/>
        </w:rPr>
        <w:t>عظیم‌الشأن</w:t>
      </w:r>
      <w:r w:rsidRPr="006543F4">
        <w:rPr>
          <w:rFonts w:ascii="IRBadr" w:hAnsi="IRBadr" w:cs="IRBadr"/>
          <w:sz w:val="28"/>
          <w:szCs w:val="28"/>
          <w:rtl/>
        </w:rPr>
        <w:t xml:space="preserve"> ایشان است.</w:t>
      </w:r>
      <w:r w:rsidR="0079484C">
        <w:rPr>
          <w:rFonts w:ascii="IRBadr" w:hAnsi="IRBadr" w:cs="IRBadr"/>
          <w:sz w:val="28"/>
          <w:szCs w:val="28"/>
          <w:rtl/>
        </w:rPr>
        <w:t xml:space="preserve"> در</w:t>
      </w:r>
      <w:r w:rsidRPr="006543F4">
        <w:rPr>
          <w:rFonts w:ascii="IRBadr" w:hAnsi="IRBadr" w:cs="IRBadr"/>
          <w:sz w:val="28"/>
          <w:szCs w:val="28"/>
          <w:rtl/>
        </w:rPr>
        <w:t xml:space="preserve"> هریک از این </w:t>
      </w:r>
      <w:r w:rsidR="0079484C">
        <w:rPr>
          <w:rFonts w:ascii="IRBadr" w:hAnsi="IRBadr" w:cs="IRBadr"/>
          <w:sz w:val="28"/>
          <w:szCs w:val="28"/>
          <w:rtl/>
        </w:rPr>
        <w:t>قسم‌ها</w:t>
      </w:r>
      <w:r w:rsidR="0079484C">
        <w:rPr>
          <w:rFonts w:ascii="IRBadr" w:hAnsi="IRBadr" w:cs="IRBadr" w:hint="cs"/>
          <w:sz w:val="28"/>
          <w:szCs w:val="28"/>
          <w:rtl/>
        </w:rPr>
        <w:t xml:space="preserve"> </w:t>
      </w:r>
      <w:r w:rsidRPr="006543F4">
        <w:rPr>
          <w:rFonts w:ascii="IRBadr" w:hAnsi="IRBadr" w:cs="IRBadr"/>
          <w:sz w:val="28"/>
          <w:szCs w:val="28"/>
          <w:rtl/>
        </w:rPr>
        <w:t>اسرار زیادی است و هیچ قسمی بالاتر از آن نیست،</w:t>
      </w:r>
      <w:r w:rsidR="0079484C">
        <w:rPr>
          <w:rFonts w:ascii="IRBadr" w:hAnsi="IRBadr" w:cs="IRBadr"/>
          <w:sz w:val="28"/>
          <w:szCs w:val="28"/>
          <w:rtl/>
        </w:rPr>
        <w:t xml:space="preserve"> مگر</w:t>
      </w:r>
      <w:r w:rsidRPr="006543F4">
        <w:rPr>
          <w:rFonts w:ascii="IRBadr" w:hAnsi="IRBadr" w:cs="IRBadr"/>
          <w:sz w:val="28"/>
          <w:szCs w:val="28"/>
          <w:rtl/>
        </w:rPr>
        <w:t xml:space="preserve"> قسم به خدا.</w:t>
      </w:r>
      <w:r w:rsidR="0079484C">
        <w:rPr>
          <w:rFonts w:ascii="IRBadr" w:hAnsi="IRBadr" w:cs="IRBadr"/>
          <w:sz w:val="28"/>
          <w:szCs w:val="28"/>
          <w:rtl/>
        </w:rPr>
        <w:t xml:space="preserve"> شخص</w:t>
      </w:r>
      <w:r w:rsidR="0079484C">
        <w:rPr>
          <w:rFonts w:ascii="IRBadr" w:hAnsi="IRBadr" w:cs="IRBadr" w:hint="cs"/>
          <w:sz w:val="28"/>
          <w:szCs w:val="28"/>
          <w:rtl/>
        </w:rPr>
        <w:t>ی</w:t>
      </w:r>
      <w:r w:rsidRPr="006543F4">
        <w:rPr>
          <w:rFonts w:ascii="IRBadr" w:hAnsi="IRBadr" w:cs="IRBadr"/>
          <w:sz w:val="28"/>
          <w:szCs w:val="28"/>
          <w:rtl/>
        </w:rPr>
        <w:t xml:space="preserve"> که مربی او خدا بود؛</w:t>
      </w:r>
      <w:r w:rsidR="006543F4" w:rsidRPr="006543F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B6541" w:rsidRPr="005B6541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6543F4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عَلَّمَهُ شَد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6543F4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دُ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الْقُو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5B6541" w:rsidRPr="005B6541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5B6541" w:rsidRPr="005B6541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6543F4" w:rsidRDefault="006543F4" w:rsidP="002605C3">
      <w:pPr>
        <w:bidi/>
        <w:spacing w:before="120" w:after="120" w:line="360" w:lineRule="auto"/>
        <w:jc w:val="both"/>
        <w:rPr>
          <w:rFonts w:ascii="IRBadr" w:hAnsi="IRBadr" w:cs="IRBadr"/>
          <w:sz w:val="28"/>
          <w:highlight w:val="yellow"/>
          <w:rtl/>
        </w:rPr>
      </w:pPr>
    </w:p>
    <w:p w:rsidR="006543F4" w:rsidRDefault="002605C3" w:rsidP="002605C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وجود شریف محور عالم خلق و امر است.</w:t>
      </w:r>
      <w:r w:rsidR="0079484C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همه جانمان باید به او عشق بورزیم.</w:t>
      </w:r>
      <w:r w:rsidR="0079484C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محور </w:t>
      </w:r>
      <w:r w:rsidR="0079484C">
        <w:rPr>
          <w:rFonts w:ascii="IRBadr" w:hAnsi="IRBadr" w:cs="IRBadr" w:hint="cs"/>
          <w:sz w:val="28"/>
          <w:rtl/>
        </w:rPr>
        <w:t>درس‌آموزی</w:t>
      </w:r>
      <w:r>
        <w:rPr>
          <w:rFonts w:ascii="IRBadr" w:hAnsi="IRBadr" w:cs="IRBadr" w:hint="cs"/>
          <w:sz w:val="28"/>
          <w:rtl/>
        </w:rPr>
        <w:t xml:space="preserve"> قرار دهیم.</w:t>
      </w:r>
    </w:p>
    <w:p w:rsidR="006543F4" w:rsidRDefault="0079484C" w:rsidP="006543F4">
      <w:pPr>
        <w:pStyle w:val="3"/>
        <w:bidi/>
        <w:rPr>
          <w:rtl/>
        </w:rPr>
      </w:pPr>
      <w:bookmarkStart w:id="13" w:name="_Toc438827056"/>
      <w:bookmarkStart w:id="14" w:name="_Toc438827105"/>
      <w:bookmarkStart w:id="15" w:name="_Toc438827154"/>
      <w:r>
        <w:rPr>
          <w:rFonts w:hint="eastAsia"/>
          <w:rtl/>
        </w:rPr>
        <w:t>قسم‌ها</w:t>
      </w:r>
      <w:r w:rsidR="003C102B">
        <w:rPr>
          <w:rFonts w:hint="cs"/>
          <w:rtl/>
        </w:rPr>
        <w:t>ی</w:t>
      </w:r>
      <w:r>
        <w:rPr>
          <w:rFonts w:hint="cs"/>
          <w:rtl/>
        </w:rPr>
        <w:t>ی</w:t>
      </w:r>
      <w:r w:rsidR="006543F4">
        <w:rPr>
          <w:rFonts w:hint="cs"/>
          <w:rtl/>
        </w:rPr>
        <w:t xml:space="preserve"> برای حضرت</w:t>
      </w:r>
      <w:bookmarkEnd w:id="13"/>
      <w:bookmarkEnd w:id="14"/>
      <w:bookmarkEnd w:id="15"/>
    </w:p>
    <w:p w:rsidR="005B6541" w:rsidRDefault="002605C3" w:rsidP="005B654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79484C">
        <w:rPr>
          <w:rFonts w:ascii="IRBadr" w:hAnsi="IRBadr" w:cs="IRBadr" w:hint="cs"/>
          <w:sz w:val="28"/>
          <w:rtl/>
        </w:rPr>
        <w:t>آن‌طرف</w:t>
      </w:r>
      <w:r>
        <w:rPr>
          <w:rFonts w:ascii="IRBadr" w:hAnsi="IRBadr" w:cs="IRBadr" w:hint="cs"/>
          <w:sz w:val="28"/>
          <w:rtl/>
        </w:rPr>
        <w:t xml:space="preserve"> محور بعدی جاهایی است که خداوند برای پیامبر قسم </w:t>
      </w:r>
      <w:r w:rsidR="0079484C">
        <w:rPr>
          <w:rFonts w:ascii="IRBadr" w:hAnsi="IRBadr" w:cs="IRBadr" w:hint="cs"/>
          <w:sz w:val="28"/>
          <w:rtl/>
        </w:rPr>
        <w:t>یادکرده</w:t>
      </w:r>
      <w:r>
        <w:rPr>
          <w:rFonts w:ascii="IRBadr" w:hAnsi="IRBadr" w:cs="IRBadr" w:hint="cs"/>
          <w:sz w:val="28"/>
          <w:rtl/>
        </w:rPr>
        <w:t xml:space="preserve"> است؛</w:t>
      </w:r>
    </w:p>
    <w:p w:rsidR="005B6541" w:rsidRPr="005B6541" w:rsidRDefault="002605C3" w:rsidP="005B6541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B6541">
        <w:rPr>
          <w:rFonts w:ascii="IRBadr" w:hAnsi="IRBadr" w:cs="IRBadr"/>
          <w:sz w:val="28"/>
          <w:rtl/>
        </w:rPr>
        <w:t>در سوره یاسین است؛</w:t>
      </w:r>
      <w:r w:rsidR="005B6541" w:rsidRPr="005B6541">
        <w:rPr>
          <w:rFonts w:ascii="IRBadr" w:hAnsi="IRBadr" w:cs="IRBadr"/>
          <w:color w:val="000000"/>
          <w:sz w:val="28"/>
          <w:rtl/>
        </w:rPr>
        <w:t xml:space="preserve"> </w:t>
      </w:r>
      <w:r w:rsidR="005B6541" w:rsidRPr="005B6541">
        <w:rPr>
          <w:rFonts w:ascii="IRBadr" w:hAnsi="IRBadr" w:cs="IRBadr"/>
          <w:b/>
          <w:bCs/>
          <w:color w:val="000000"/>
          <w:sz w:val="28"/>
          <w:rtl/>
        </w:rPr>
        <w:t>«إِنَّ</w:t>
      </w:r>
      <w:r w:rsidR="0079484C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5B6541" w:rsidRPr="005B6541">
        <w:rPr>
          <w:rFonts w:ascii="IRBadr" w:hAnsi="IRBadr" w:cs="IRBadr"/>
          <w:b/>
          <w:bCs/>
          <w:color w:val="000000"/>
          <w:sz w:val="28"/>
          <w:rtl/>
        </w:rPr>
        <w:t xml:space="preserve"> لَمِنَ </w:t>
      </w:r>
      <w:r w:rsidR="0079484C">
        <w:rPr>
          <w:rFonts w:ascii="IRBadr" w:hAnsi="IRBadr" w:cs="IRBadr"/>
          <w:b/>
          <w:bCs/>
          <w:color w:val="000000"/>
          <w:sz w:val="28"/>
          <w:rtl/>
        </w:rPr>
        <w:t>الْمُرْسَل</w:t>
      </w:r>
      <w:r w:rsidR="0079484C">
        <w:rPr>
          <w:rFonts w:ascii="IRBadr" w:hAnsi="IRBadr" w:cs="IRBadr" w:hint="cs"/>
          <w:b/>
          <w:bCs/>
          <w:color w:val="000000"/>
          <w:sz w:val="28"/>
          <w:rtl/>
        </w:rPr>
        <w:t>ین</w:t>
      </w:r>
      <w:r w:rsidR="005B6541" w:rsidRPr="005B6541">
        <w:rPr>
          <w:rFonts w:ascii="IRBadr" w:hAnsi="IRBadr" w:cs="IRBadr"/>
          <w:b/>
          <w:bCs/>
          <w:color w:val="000000"/>
          <w:sz w:val="28"/>
          <w:rtl/>
        </w:rPr>
        <w:t>»</w:t>
      </w:r>
      <w:r w:rsidR="005B6541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6"/>
      </w:r>
    </w:p>
    <w:p w:rsidR="005B6541" w:rsidRPr="005B6541" w:rsidRDefault="002605C3" w:rsidP="005B6541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5B6541">
        <w:rPr>
          <w:rFonts w:ascii="IRBadr" w:hAnsi="IRBadr" w:cs="IRBadr"/>
          <w:sz w:val="28"/>
          <w:szCs w:val="28"/>
          <w:rtl/>
        </w:rPr>
        <w:t>خد</w:t>
      </w:r>
      <w:bookmarkStart w:id="16" w:name="_GoBack"/>
      <w:r w:rsidRPr="005B6541">
        <w:rPr>
          <w:rFonts w:ascii="IRBadr" w:hAnsi="IRBadr" w:cs="IRBadr"/>
          <w:sz w:val="28"/>
          <w:szCs w:val="28"/>
          <w:rtl/>
        </w:rPr>
        <w:t>ا</w:t>
      </w:r>
      <w:bookmarkEnd w:id="16"/>
      <w:r w:rsidRPr="005B6541">
        <w:rPr>
          <w:rFonts w:ascii="IRBadr" w:hAnsi="IRBadr" w:cs="IRBadr"/>
          <w:sz w:val="28"/>
          <w:szCs w:val="28"/>
          <w:rtl/>
        </w:rPr>
        <w:t xml:space="preserve">وند در اینجا به قرآن قسم </w:t>
      </w:r>
      <w:r w:rsidR="0079484C">
        <w:rPr>
          <w:rFonts w:ascii="IRBadr" w:hAnsi="IRBadr" w:cs="IRBadr" w:hint="cs"/>
          <w:sz w:val="28"/>
          <w:szCs w:val="28"/>
          <w:rtl/>
        </w:rPr>
        <w:t>یادکرده</w:t>
      </w:r>
      <w:r w:rsidRPr="005B6541">
        <w:rPr>
          <w:rFonts w:ascii="IRBadr" w:hAnsi="IRBadr" w:cs="IRBadr"/>
          <w:sz w:val="28"/>
          <w:szCs w:val="28"/>
          <w:rtl/>
        </w:rPr>
        <w:t xml:space="preserve"> تا رسالت حضرت را مورد تأکید قرار دهد.</w:t>
      </w:r>
      <w:r w:rsidR="0079484C">
        <w:rPr>
          <w:rFonts w:ascii="IRBadr" w:hAnsi="IRBadr" w:cs="IRBadr"/>
          <w:sz w:val="28"/>
          <w:szCs w:val="28"/>
          <w:rtl/>
        </w:rPr>
        <w:t xml:space="preserve"> در</w:t>
      </w:r>
      <w:r w:rsidRPr="005B6541">
        <w:rPr>
          <w:rFonts w:ascii="IRBadr" w:hAnsi="IRBadr" w:cs="IRBadr"/>
          <w:sz w:val="28"/>
          <w:szCs w:val="28"/>
          <w:rtl/>
        </w:rPr>
        <w:t xml:space="preserve"> سوره تکویر </w:t>
      </w:r>
      <w:r w:rsidR="00BF7CEF">
        <w:rPr>
          <w:rFonts w:ascii="IRBadr" w:hAnsi="IRBadr" w:cs="IRBadr"/>
          <w:sz w:val="28"/>
          <w:szCs w:val="28"/>
          <w:rtl/>
        </w:rPr>
        <w:t>این‌گونه</w:t>
      </w:r>
      <w:r w:rsidRPr="005B6541">
        <w:rPr>
          <w:rFonts w:ascii="IRBadr" w:hAnsi="IRBadr" w:cs="IRBadr"/>
          <w:sz w:val="28"/>
          <w:szCs w:val="28"/>
          <w:rtl/>
        </w:rPr>
        <w:t xml:space="preserve"> است که؛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«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إِنَّهُ لَقَوْلُ رَسُولٍ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کر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9484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...وَ ما صاحِبُ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بِمَجْنُون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5B6541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2605C3" w:rsidRDefault="002605C3" w:rsidP="006543F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خدا قسم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که این پیامبر معاذ الله دیوانه و خرافه گو نیست.</w:t>
      </w:r>
      <w:r w:rsidR="0079484C">
        <w:rPr>
          <w:rFonts w:ascii="IRBadr" w:hAnsi="IRBadr" w:cs="IRBadr"/>
          <w:sz w:val="28"/>
          <w:rtl/>
        </w:rPr>
        <w:t xml:space="preserve"> و</w:t>
      </w:r>
      <w:r w:rsidR="0079484C">
        <w:rPr>
          <w:rFonts w:ascii="IRBadr" w:hAnsi="IRBadr" w:cs="IRBadr" w:hint="cs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اسطه آن امینی است که یک کلمه از قرآن را </w:t>
      </w:r>
      <w:r w:rsidR="0079484C">
        <w:rPr>
          <w:rFonts w:ascii="IRBadr" w:hAnsi="IRBadr" w:cs="IRBadr" w:hint="cs"/>
          <w:sz w:val="28"/>
          <w:rtl/>
        </w:rPr>
        <w:t>زیرورو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نم</w:t>
      </w:r>
      <w:r w:rsidR="0079484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عین آن چیزی است که خداوند </w:t>
      </w:r>
      <w:r w:rsidR="0079484C">
        <w:rPr>
          <w:rFonts w:ascii="IRBadr" w:hAnsi="IRBadr" w:cs="IRBadr" w:hint="cs"/>
          <w:sz w:val="28"/>
          <w:rtl/>
        </w:rPr>
        <w:t>به‌واسطه</w:t>
      </w:r>
      <w:r>
        <w:rPr>
          <w:rFonts w:ascii="IRBadr" w:hAnsi="IRBadr" w:cs="IRBadr" w:hint="cs"/>
          <w:sz w:val="28"/>
          <w:rtl/>
        </w:rPr>
        <w:t xml:space="preserve"> جبرئیل بر نبی خود نازل کرد.</w:t>
      </w:r>
      <w:r w:rsidR="0079484C">
        <w:rPr>
          <w:rFonts w:ascii="IRBadr" w:hAnsi="IRBadr" w:cs="IRBadr"/>
          <w:sz w:val="28"/>
          <w:rtl/>
        </w:rPr>
        <w:t xml:space="preserve"> آنچه</w:t>
      </w:r>
      <w:r>
        <w:rPr>
          <w:rFonts w:ascii="IRBadr" w:hAnsi="IRBadr" w:cs="IRBadr" w:hint="cs"/>
          <w:sz w:val="28"/>
          <w:rtl/>
        </w:rPr>
        <w:t xml:space="preserve"> رسول خدا ابلاغ کرد،</w:t>
      </w:r>
      <w:r w:rsidR="0079484C">
        <w:rPr>
          <w:rFonts w:ascii="IRBadr" w:hAnsi="IRBadr" w:cs="IRBadr"/>
          <w:sz w:val="28"/>
          <w:rtl/>
        </w:rPr>
        <w:t xml:space="preserve"> اکنون</w:t>
      </w:r>
      <w:r>
        <w:rPr>
          <w:rFonts w:ascii="IRBadr" w:hAnsi="IRBadr" w:cs="IRBadr" w:hint="cs"/>
          <w:sz w:val="28"/>
          <w:rtl/>
        </w:rPr>
        <w:t xml:space="preserve"> در دست ماست و عین گفتار خداوند است </w:t>
      </w:r>
      <w:r w:rsidR="0079484C">
        <w:rPr>
          <w:rFonts w:ascii="IRBadr" w:hAnsi="IRBadr" w:cs="IRBadr" w:hint="cs"/>
          <w:sz w:val="28"/>
          <w:rtl/>
        </w:rPr>
        <w:t>همچنان که</w:t>
      </w:r>
      <w:r>
        <w:rPr>
          <w:rFonts w:ascii="IRBadr" w:hAnsi="IRBadr" w:cs="IRBadr" w:hint="cs"/>
          <w:sz w:val="28"/>
          <w:rtl/>
        </w:rPr>
        <w:t xml:space="preserve"> آنچه به دست مسلمانان صدر اسلام </w:t>
      </w:r>
      <w:r w:rsidR="0079484C">
        <w:rPr>
          <w:rFonts w:ascii="IRBadr" w:hAnsi="IRBadr" w:cs="IRBadr" w:hint="cs"/>
          <w:sz w:val="28"/>
          <w:rtl/>
        </w:rPr>
        <w:t>سپرده‌شده</w:t>
      </w:r>
      <w:r>
        <w:rPr>
          <w:rFonts w:ascii="IRBadr" w:hAnsi="IRBadr" w:cs="IRBadr" w:hint="cs"/>
          <w:sz w:val="28"/>
          <w:rtl/>
        </w:rPr>
        <w:t xml:space="preserve"> بود،</w:t>
      </w:r>
      <w:r w:rsidR="0079484C">
        <w:rPr>
          <w:rFonts w:ascii="IRBadr" w:hAnsi="IRBadr" w:cs="IRBadr"/>
          <w:sz w:val="28"/>
          <w:rtl/>
        </w:rPr>
        <w:t xml:space="preserve"> بدون</w:t>
      </w:r>
      <w:r>
        <w:rPr>
          <w:rFonts w:ascii="IRBadr" w:hAnsi="IRBadr" w:cs="IRBadr" w:hint="cs"/>
          <w:sz w:val="28"/>
          <w:rtl/>
        </w:rPr>
        <w:t xml:space="preserve"> تغییری در دست ماست.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اعتقادات ماست.</w:t>
      </w:r>
    </w:p>
    <w:p w:rsidR="002605C3" w:rsidRDefault="0079484C" w:rsidP="002605C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عده‌ای</w:t>
      </w:r>
      <w:r w:rsidR="002605C3">
        <w:rPr>
          <w:rFonts w:ascii="IRBadr" w:hAnsi="IRBadr" w:cs="IRBadr" w:hint="cs"/>
          <w:sz w:val="28"/>
          <w:rtl/>
        </w:rPr>
        <w:t xml:space="preserve"> اندک از شیعه و سنی قائل به تحریف به کم شدن قرآن هستند که مردود است و علماء آن را رد </w:t>
      </w:r>
      <w:r>
        <w:rPr>
          <w:rFonts w:ascii="IRBadr" w:hAnsi="IRBadr" w:cs="IRBadr"/>
          <w:sz w:val="28"/>
          <w:rtl/>
        </w:rPr>
        <w:t>کرده‌اند</w:t>
      </w:r>
      <w:r w:rsidR="002605C3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در</w:t>
      </w:r>
      <w:r w:rsidR="003A5881">
        <w:rPr>
          <w:rFonts w:ascii="IRBadr" w:hAnsi="IRBadr" w:cs="IRBadr" w:hint="cs"/>
          <w:sz w:val="28"/>
          <w:rtl/>
        </w:rPr>
        <w:t xml:space="preserve"> سوره تکو</w:t>
      </w:r>
      <w:r>
        <w:rPr>
          <w:rFonts w:ascii="IRBadr" w:hAnsi="IRBadr" w:cs="IRBadr" w:hint="cs"/>
          <w:sz w:val="28"/>
          <w:rtl/>
        </w:rPr>
        <w:t>ی</w:t>
      </w:r>
      <w:r w:rsidR="003A5881">
        <w:rPr>
          <w:rFonts w:ascii="IRBadr" w:hAnsi="IRBadr" w:cs="IRBadr" w:hint="cs"/>
          <w:sz w:val="28"/>
          <w:rtl/>
        </w:rPr>
        <w:t xml:space="preserve">ر خداوند چند قسم </w:t>
      </w:r>
      <w:r>
        <w:rPr>
          <w:rFonts w:ascii="IRBadr" w:hAnsi="IRBadr" w:cs="IRBadr" w:hint="cs"/>
          <w:sz w:val="28"/>
          <w:rtl/>
        </w:rPr>
        <w:t>یادکرده</w:t>
      </w:r>
      <w:r w:rsidR="003A5881">
        <w:rPr>
          <w:rFonts w:ascii="IRBadr" w:hAnsi="IRBadr" w:cs="IRBadr" w:hint="cs"/>
          <w:sz w:val="28"/>
          <w:rtl/>
        </w:rPr>
        <w:t xml:space="preserve"> است که این قرآن،</w:t>
      </w:r>
      <w:r>
        <w:rPr>
          <w:rFonts w:ascii="IRBadr" w:hAnsi="IRBadr" w:cs="IRBadr"/>
          <w:sz w:val="28"/>
          <w:rtl/>
        </w:rPr>
        <w:t xml:space="preserve"> قول</w:t>
      </w:r>
      <w:r w:rsidR="003A5881">
        <w:rPr>
          <w:rFonts w:ascii="IRBadr" w:hAnsi="IRBadr" w:cs="IRBadr" w:hint="cs"/>
          <w:sz w:val="28"/>
          <w:rtl/>
        </w:rPr>
        <w:t xml:space="preserve"> رسول کریم است؛</w:t>
      </w:r>
      <w:r>
        <w:rPr>
          <w:rFonts w:ascii="IRBadr" w:hAnsi="IRBadr" w:cs="IRBadr"/>
          <w:sz w:val="28"/>
          <w:rtl/>
        </w:rPr>
        <w:t xml:space="preserve"> و</w:t>
      </w:r>
      <w:r w:rsidR="003A5881">
        <w:rPr>
          <w:rFonts w:ascii="IRBadr" w:hAnsi="IRBadr" w:cs="IRBadr" w:hint="cs"/>
          <w:sz w:val="28"/>
          <w:rtl/>
        </w:rPr>
        <w:t xml:space="preserve"> مراد از رسول کریم یا نبی </w:t>
      </w:r>
      <w:r>
        <w:rPr>
          <w:rFonts w:ascii="IRBadr" w:hAnsi="IRBadr" w:cs="IRBadr"/>
          <w:sz w:val="28"/>
          <w:rtl/>
        </w:rPr>
        <w:t>اکرم (</w:t>
      </w:r>
      <w:r w:rsidR="003A5881">
        <w:rPr>
          <w:rFonts w:ascii="IRBadr" w:hAnsi="IRBadr" w:cs="IRBadr" w:hint="cs"/>
          <w:sz w:val="28"/>
          <w:rtl/>
        </w:rPr>
        <w:t>ص) یا جبرئیل است.</w:t>
      </w:r>
      <w:r>
        <w:rPr>
          <w:rFonts w:ascii="IRBadr" w:hAnsi="IRBadr" w:cs="IRBadr"/>
          <w:sz w:val="28"/>
          <w:rtl/>
        </w:rPr>
        <w:t xml:space="preserve"> و</w:t>
      </w:r>
      <w:r w:rsidR="003A5881">
        <w:rPr>
          <w:rFonts w:ascii="IRBadr" w:hAnsi="IRBadr" w:cs="IRBadr" w:hint="cs"/>
          <w:sz w:val="28"/>
          <w:rtl/>
        </w:rPr>
        <w:t xml:space="preserve"> مورد تصور نیست که گفته شود ایشان در </w:t>
      </w:r>
      <w:r>
        <w:rPr>
          <w:rFonts w:ascii="IRBadr" w:hAnsi="IRBadr" w:cs="IRBadr" w:hint="cs"/>
          <w:sz w:val="28"/>
          <w:rtl/>
        </w:rPr>
        <w:t>القاء وحی</w:t>
      </w:r>
      <w:r w:rsidR="003A5881">
        <w:rPr>
          <w:rFonts w:ascii="IRBadr" w:hAnsi="IRBadr" w:cs="IRBadr" w:hint="cs"/>
          <w:sz w:val="28"/>
          <w:rtl/>
        </w:rPr>
        <w:t xml:space="preserve"> خطا یا سهوی کرده باشد.</w:t>
      </w:r>
    </w:p>
    <w:p w:rsidR="005B6541" w:rsidRPr="005B6541" w:rsidRDefault="003A5881" w:rsidP="005B6541">
      <w:pPr>
        <w:pStyle w:val="aff0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5B6541">
        <w:rPr>
          <w:rFonts w:ascii="IRBadr" w:hAnsi="IRBadr" w:cs="IRBadr"/>
          <w:sz w:val="28"/>
          <w:szCs w:val="28"/>
          <w:rtl/>
        </w:rPr>
        <w:t>در سوره حاقه است که؛</w:t>
      </w:r>
      <w:r w:rsidR="005B6541" w:rsidRPr="005B6541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«إِنَّهُ لَقَوْلُ رَسُولٍ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کر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9484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5B6541" w:rsidRPr="005B6541">
        <w:rPr>
          <w:rFonts w:ascii="IRBadr" w:hAnsi="IRBadr" w:cs="IRBadr"/>
          <w:b/>
          <w:bCs/>
          <w:sz w:val="28"/>
          <w:szCs w:val="28"/>
          <w:rtl/>
          <w:lang w:bidi="fa-IR"/>
        </w:rPr>
        <w:t>...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لا بِقَوْلِ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اهِنٍ قَل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لاً ما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تَذَکرُون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5B6541" w:rsidRPr="005B6541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5B6541" w:rsidRDefault="005B6541" w:rsidP="003A58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5B6541" w:rsidRDefault="005B6541" w:rsidP="003A58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5B6541" w:rsidRPr="005B6541" w:rsidRDefault="003A5881" w:rsidP="005B6541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5B6541">
        <w:rPr>
          <w:rFonts w:ascii="IRBadr" w:hAnsi="IRBadr" w:cs="IRBadr"/>
          <w:sz w:val="28"/>
          <w:szCs w:val="28"/>
          <w:rtl/>
        </w:rPr>
        <w:t xml:space="preserve">خدا سوگند یاد </w:t>
      </w:r>
      <w:r w:rsidR="0079484C">
        <w:rPr>
          <w:rFonts w:ascii="IRBadr" w:hAnsi="IRBadr" w:cs="IRBadr"/>
          <w:sz w:val="28"/>
          <w:szCs w:val="28"/>
          <w:rtl/>
        </w:rPr>
        <w:t>م</w:t>
      </w:r>
      <w:r w:rsidR="0079484C">
        <w:rPr>
          <w:rFonts w:ascii="IRBadr" w:hAnsi="IRBadr" w:cs="IRBadr" w:hint="cs"/>
          <w:sz w:val="28"/>
          <w:szCs w:val="28"/>
          <w:rtl/>
        </w:rPr>
        <w:t>ی‌</w:t>
      </w:r>
      <w:r w:rsidR="0079484C">
        <w:rPr>
          <w:rFonts w:ascii="IRBadr" w:hAnsi="IRBadr" w:cs="IRBadr" w:hint="eastAsia"/>
          <w:sz w:val="28"/>
          <w:szCs w:val="28"/>
          <w:rtl/>
        </w:rPr>
        <w:t>کند</w:t>
      </w:r>
      <w:r w:rsidRPr="005B6541">
        <w:rPr>
          <w:rFonts w:ascii="IRBadr" w:hAnsi="IRBadr" w:cs="IRBadr"/>
          <w:sz w:val="28"/>
          <w:szCs w:val="28"/>
          <w:rtl/>
        </w:rPr>
        <w:t xml:space="preserve"> که این آیات </w:t>
      </w:r>
      <w:r w:rsidR="0079484C">
        <w:rPr>
          <w:rFonts w:ascii="IRBadr" w:hAnsi="IRBadr" w:cs="IRBadr"/>
          <w:sz w:val="28"/>
          <w:szCs w:val="28"/>
          <w:rtl/>
        </w:rPr>
        <w:t>نجات‌بخش</w:t>
      </w:r>
      <w:r w:rsidRPr="005B6541">
        <w:rPr>
          <w:rFonts w:ascii="IRBadr" w:hAnsi="IRBadr" w:cs="IRBadr"/>
          <w:sz w:val="28"/>
          <w:szCs w:val="28"/>
          <w:rtl/>
        </w:rPr>
        <w:t xml:space="preserve"> سخن پیامبر بزرگواری است و سخن کاهن و </w:t>
      </w:r>
      <w:r w:rsidR="0079484C">
        <w:rPr>
          <w:rFonts w:ascii="IRBadr" w:hAnsi="IRBadr" w:cs="IRBadr"/>
          <w:sz w:val="28"/>
          <w:szCs w:val="28"/>
          <w:rtl/>
        </w:rPr>
        <w:t>غیب‌گویی</w:t>
      </w:r>
      <w:r w:rsidRPr="005B6541">
        <w:rPr>
          <w:rFonts w:ascii="IRBadr" w:hAnsi="IRBadr" w:cs="IRBadr"/>
          <w:sz w:val="28"/>
          <w:szCs w:val="28"/>
          <w:rtl/>
        </w:rPr>
        <w:t xml:space="preserve"> نیست.</w:t>
      </w:r>
      <w:r w:rsidR="0079484C">
        <w:rPr>
          <w:rFonts w:ascii="IRBadr" w:hAnsi="IRBadr" w:cs="IRBadr"/>
          <w:sz w:val="28"/>
          <w:szCs w:val="28"/>
          <w:rtl/>
        </w:rPr>
        <w:t xml:space="preserve"> ا</w:t>
      </w:r>
      <w:r w:rsidR="0079484C">
        <w:rPr>
          <w:rFonts w:ascii="IRBadr" w:hAnsi="IRBadr" w:cs="IRBadr" w:hint="cs"/>
          <w:sz w:val="28"/>
          <w:szCs w:val="28"/>
          <w:rtl/>
        </w:rPr>
        <w:t>ی</w:t>
      </w:r>
      <w:r w:rsidR="0079484C">
        <w:rPr>
          <w:rFonts w:ascii="IRBadr" w:hAnsi="IRBadr" w:cs="IRBadr" w:hint="eastAsia"/>
          <w:sz w:val="28"/>
          <w:szCs w:val="28"/>
          <w:rtl/>
        </w:rPr>
        <w:t>ن</w:t>
      </w:r>
      <w:r w:rsidRPr="005B6541">
        <w:rPr>
          <w:rFonts w:ascii="IRBadr" w:hAnsi="IRBadr" w:cs="IRBadr"/>
          <w:sz w:val="28"/>
          <w:szCs w:val="28"/>
          <w:rtl/>
        </w:rPr>
        <w:t xml:space="preserve"> منشور سعادت بشر به شما ارزانی داده شد.</w:t>
      </w:r>
      <w:r w:rsidR="0079484C">
        <w:rPr>
          <w:rFonts w:ascii="IRBadr" w:hAnsi="IRBadr" w:cs="IRBadr"/>
          <w:sz w:val="28"/>
          <w:szCs w:val="28"/>
          <w:rtl/>
        </w:rPr>
        <w:t xml:space="preserve"> در</w:t>
      </w:r>
      <w:r w:rsidRPr="005B6541">
        <w:rPr>
          <w:rFonts w:ascii="IRBadr" w:hAnsi="IRBadr" w:cs="IRBadr"/>
          <w:sz w:val="28"/>
          <w:szCs w:val="28"/>
          <w:rtl/>
        </w:rPr>
        <w:t xml:space="preserve"> سوره قلم نیز </w:t>
      </w:r>
      <w:r w:rsidR="0079484C">
        <w:rPr>
          <w:rFonts w:ascii="IRBadr" w:hAnsi="IRBadr" w:cs="IRBadr"/>
          <w:sz w:val="28"/>
          <w:szCs w:val="28"/>
          <w:rtl/>
        </w:rPr>
        <w:t>بدین‌صورت</w:t>
      </w:r>
      <w:r w:rsidRPr="005B6541">
        <w:rPr>
          <w:rFonts w:ascii="IRBadr" w:hAnsi="IRBadr" w:cs="IRBadr"/>
          <w:sz w:val="28"/>
          <w:szCs w:val="28"/>
          <w:rtl/>
        </w:rPr>
        <w:t xml:space="preserve"> است که</w:t>
      </w:r>
      <w:r w:rsidR="005B6541" w:rsidRPr="005B6541">
        <w:rPr>
          <w:rFonts w:ascii="IRBadr" w:hAnsi="IRBadr" w:cs="IRBadr"/>
          <w:b/>
          <w:bCs/>
          <w:sz w:val="28"/>
          <w:szCs w:val="28"/>
          <w:rtl/>
        </w:rPr>
        <w:t>؛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«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إِنَّ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لَعَل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خُلُقٍ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عَظ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9484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5B6541" w:rsidRPr="005B654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5B6541" w:rsidRPr="005B6541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3A5881" w:rsidRDefault="003A5881" w:rsidP="003A588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به </w:t>
      </w:r>
      <w:r w:rsidR="0079484C">
        <w:rPr>
          <w:rFonts w:ascii="IRBadr" w:hAnsi="IRBadr" w:cs="IRBadr"/>
          <w:sz w:val="28"/>
          <w:rtl/>
        </w:rPr>
        <w:t>قلم‌ها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نور قسم یاد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برای تو پاداشی </w:t>
      </w:r>
      <w:r w:rsidR="0079484C">
        <w:rPr>
          <w:rFonts w:ascii="IRBadr" w:hAnsi="IRBadr" w:cs="IRBadr" w:hint="cs"/>
          <w:sz w:val="28"/>
          <w:rtl/>
        </w:rPr>
        <w:t>بی‌منت</w:t>
      </w:r>
      <w:r>
        <w:rPr>
          <w:rFonts w:ascii="IRBadr" w:hAnsi="IRBadr" w:cs="IRBadr" w:hint="cs"/>
          <w:sz w:val="28"/>
          <w:rtl/>
        </w:rPr>
        <w:t xml:space="preserve"> در نظر </w:t>
      </w:r>
      <w:r w:rsidR="0079484C">
        <w:rPr>
          <w:rFonts w:ascii="IRBadr" w:hAnsi="IRBadr" w:cs="IRBadr"/>
          <w:sz w:val="28"/>
          <w:rtl/>
        </w:rPr>
        <w:t>گرفته‌ا</w:t>
      </w:r>
      <w:r w:rsidR="0079484C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و در این دنیا تو دارای اخلاقی </w:t>
      </w:r>
      <w:r w:rsidR="0079484C">
        <w:rPr>
          <w:rFonts w:ascii="IRBadr" w:hAnsi="IRBadr" w:cs="IRBadr" w:hint="cs"/>
          <w:sz w:val="28"/>
          <w:rtl/>
        </w:rPr>
        <w:t>فوق‌العاده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بزرگ</w:t>
      </w:r>
      <w:r>
        <w:rPr>
          <w:rFonts w:ascii="IRBadr" w:hAnsi="IRBadr" w:cs="IRBadr" w:hint="cs"/>
          <w:sz w:val="28"/>
          <w:rtl/>
        </w:rPr>
        <w:t xml:space="preserve"> هستی؛</w:t>
      </w:r>
      <w:r w:rsidR="0079484C">
        <w:rPr>
          <w:rFonts w:ascii="IRBadr" w:hAnsi="IRBadr" w:cs="IRBadr"/>
          <w:sz w:val="28"/>
          <w:rtl/>
        </w:rPr>
        <w:t xml:space="preserve"> رسالت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امانت‌داری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شخص</w:t>
      </w:r>
      <w:r w:rsidR="0079484C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متعادل، اخلاق نیکو.</w:t>
      </w:r>
    </w:p>
    <w:p w:rsidR="003A5881" w:rsidRDefault="003A5881" w:rsidP="00652B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سوره ضحی قسم </w:t>
      </w:r>
      <w:r w:rsidR="0079484C">
        <w:rPr>
          <w:rFonts w:ascii="IRBadr" w:hAnsi="IRBadr" w:cs="IRBadr" w:hint="cs"/>
          <w:sz w:val="28"/>
          <w:rtl/>
        </w:rPr>
        <w:t>یادشده</w:t>
      </w:r>
      <w:r>
        <w:rPr>
          <w:rFonts w:ascii="IRBadr" w:hAnsi="IRBadr" w:cs="IRBadr" w:hint="cs"/>
          <w:sz w:val="28"/>
          <w:rtl/>
        </w:rPr>
        <w:t xml:space="preserve"> و مدتی وحی نازل </w:t>
      </w:r>
      <w:r w:rsidR="0079484C">
        <w:rPr>
          <w:rFonts w:ascii="IRBadr" w:hAnsi="IRBadr" w:cs="IRBadr"/>
          <w:sz w:val="28"/>
          <w:rtl/>
        </w:rPr>
        <w:t>نم</w:t>
      </w:r>
      <w:r w:rsidR="0079484C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و حضرت اندوهگین بود که چرا وحی نازل </w:t>
      </w:r>
      <w:r w:rsidR="0079484C">
        <w:rPr>
          <w:rFonts w:ascii="IRBadr" w:hAnsi="IRBadr" w:cs="IRBadr"/>
          <w:sz w:val="28"/>
          <w:rtl/>
        </w:rPr>
        <w:t>نم</w:t>
      </w:r>
      <w:r w:rsidR="0079484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سوره زیبا و تحول انگیز نازل شد که خداوند بر تو خشم نکرده است،</w:t>
      </w:r>
      <w:r w:rsidR="0079484C">
        <w:rPr>
          <w:rFonts w:ascii="IRBadr" w:hAnsi="IRBadr" w:cs="IRBadr"/>
          <w:sz w:val="28"/>
          <w:rtl/>
        </w:rPr>
        <w:t xml:space="preserve"> آخرت</w:t>
      </w:r>
      <w:r>
        <w:rPr>
          <w:rFonts w:ascii="IRBadr" w:hAnsi="IRBadr" w:cs="IRBadr" w:hint="cs"/>
          <w:sz w:val="28"/>
          <w:rtl/>
        </w:rPr>
        <w:t xml:space="preserve"> بر تو از این عالم بهتر است.</w:t>
      </w:r>
      <w:r w:rsidR="0079484C">
        <w:rPr>
          <w:rFonts w:ascii="IRBadr" w:hAnsi="IRBadr" w:cs="IRBadr"/>
          <w:sz w:val="28"/>
          <w:rtl/>
        </w:rPr>
        <w:t xml:space="preserve"> آن‌قدر</w:t>
      </w:r>
      <w:r>
        <w:rPr>
          <w:rFonts w:ascii="IRBadr" w:hAnsi="IRBadr" w:cs="IRBadr" w:hint="cs"/>
          <w:sz w:val="28"/>
          <w:rtl/>
        </w:rPr>
        <w:t xml:space="preserve"> خدا به تو نعمت خواهد داد که تو کاملاً </w:t>
      </w:r>
      <w:r w:rsidR="00652BB7">
        <w:rPr>
          <w:rFonts w:ascii="IRBadr" w:hAnsi="IRBadr" w:cs="IRBadr" w:hint="cs"/>
          <w:sz w:val="28"/>
          <w:rtl/>
        </w:rPr>
        <w:t>خوشنود شوی،</w:t>
      </w:r>
      <w:r w:rsidR="0079484C">
        <w:rPr>
          <w:rFonts w:ascii="IRBadr" w:hAnsi="IRBadr" w:cs="IRBadr"/>
          <w:sz w:val="28"/>
          <w:rtl/>
        </w:rPr>
        <w:t xml:space="preserve"> علی‌رغم</w:t>
      </w:r>
      <w:r w:rsidR="00652BB7"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مشکلات</w:t>
      </w:r>
      <w:r w:rsidR="00652BB7">
        <w:rPr>
          <w:rFonts w:ascii="IRBadr" w:hAnsi="IRBadr" w:cs="IRBadr" w:hint="cs"/>
          <w:sz w:val="28"/>
          <w:rtl/>
        </w:rPr>
        <w:t xml:space="preserve"> رسالت خداوند به تو مقام محمود و اجر </w:t>
      </w:r>
      <w:r w:rsidR="0079484C">
        <w:rPr>
          <w:rFonts w:ascii="IRBadr" w:hAnsi="IRBadr" w:cs="IRBadr" w:hint="cs"/>
          <w:sz w:val="28"/>
          <w:rtl/>
        </w:rPr>
        <w:t>بی‌پایان</w:t>
      </w:r>
      <w:r w:rsidR="00652BB7"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ی‌دهد</w:t>
      </w:r>
      <w:r w:rsidR="00652BB7"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درس</w:t>
      </w:r>
      <w:r w:rsidR="00652BB7">
        <w:rPr>
          <w:rFonts w:ascii="IRBadr" w:hAnsi="IRBadr" w:cs="IRBadr" w:hint="cs"/>
          <w:sz w:val="28"/>
          <w:rtl/>
        </w:rPr>
        <w:t xml:space="preserve"> این سوره این است که اگر ما به خدا دل داده،</w:t>
      </w:r>
      <w:r w:rsidR="0079484C">
        <w:rPr>
          <w:rFonts w:ascii="IRBadr" w:hAnsi="IRBadr" w:cs="IRBadr"/>
          <w:sz w:val="28"/>
          <w:rtl/>
        </w:rPr>
        <w:t xml:space="preserve"> با</w:t>
      </w:r>
      <w:r w:rsidR="00652BB7">
        <w:rPr>
          <w:rFonts w:ascii="IRBadr" w:hAnsi="IRBadr" w:cs="IRBadr" w:hint="cs"/>
          <w:sz w:val="28"/>
          <w:rtl/>
        </w:rPr>
        <w:t xml:space="preserve"> او معامله کردیم خداوند اجر زیادی را به ما خواهد داد.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 w:rsidR="00652BB7">
        <w:rPr>
          <w:rFonts w:ascii="IRBadr" w:hAnsi="IRBadr" w:cs="IRBadr" w:hint="cs"/>
          <w:sz w:val="28"/>
          <w:rtl/>
        </w:rPr>
        <w:t xml:space="preserve"> حضرت باید محور حرکت ایمانی و اعتقادی ما باشد.</w:t>
      </w:r>
    </w:p>
    <w:p w:rsidR="006543F4" w:rsidRDefault="006543F4" w:rsidP="006543F4">
      <w:pPr>
        <w:pStyle w:val="3"/>
        <w:bidi/>
        <w:rPr>
          <w:rtl/>
        </w:rPr>
      </w:pPr>
      <w:bookmarkStart w:id="17" w:name="_Toc438827057"/>
      <w:bookmarkStart w:id="18" w:name="_Toc438827106"/>
      <w:bookmarkStart w:id="19" w:name="_Toc438827155"/>
      <w:r>
        <w:rPr>
          <w:rFonts w:hint="cs"/>
          <w:rtl/>
        </w:rPr>
        <w:t>حادثه شب معراج</w:t>
      </w:r>
      <w:bookmarkEnd w:id="17"/>
      <w:bookmarkEnd w:id="18"/>
      <w:bookmarkEnd w:id="19"/>
    </w:p>
    <w:p w:rsidR="00652BB7" w:rsidRDefault="00652BB7" w:rsidP="00652B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شب معراج حضرت جلو ایستاد و همه انبیاء و بزرگان الهی پشت سر حضرت صف کشیدند و نماز خواندند.</w:t>
      </w:r>
      <w:r w:rsidR="0079484C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قرب خدا را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باید با قرب به پیامبر و آل او باشد.</w:t>
      </w:r>
      <w:r w:rsidR="0079484C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انبیاء بزرگ خدا شاگرد این مکتب </w:t>
      </w:r>
      <w:r w:rsidR="0079484C">
        <w:rPr>
          <w:rFonts w:ascii="IRBadr" w:hAnsi="IRBadr" w:cs="IRBadr"/>
          <w:sz w:val="28"/>
          <w:rtl/>
        </w:rPr>
        <w:t>بوده‌اند</w:t>
      </w:r>
      <w:r>
        <w:rPr>
          <w:rFonts w:ascii="IRBadr" w:hAnsi="IRBadr" w:cs="IRBadr" w:hint="cs"/>
          <w:sz w:val="28"/>
          <w:rtl/>
        </w:rPr>
        <w:t xml:space="preserve"> و این امور باید ما را</w:t>
      </w:r>
      <w:r w:rsidR="00432CFB">
        <w:rPr>
          <w:rFonts w:ascii="IRBadr" w:hAnsi="IRBadr" w:cs="IRBadr" w:hint="cs"/>
          <w:sz w:val="28"/>
          <w:rtl/>
        </w:rPr>
        <w:t xml:space="preserve"> به عظمت ایشان بیشتر </w:t>
      </w:r>
      <w:r w:rsidR="0079484C">
        <w:rPr>
          <w:rFonts w:ascii="IRBadr" w:hAnsi="IRBadr" w:cs="IRBadr" w:hint="cs"/>
          <w:sz w:val="28"/>
          <w:rtl/>
        </w:rPr>
        <w:t>آگاه</w:t>
      </w:r>
      <w:r w:rsidR="00432CFB">
        <w:rPr>
          <w:rFonts w:ascii="IRBadr" w:hAnsi="IRBadr" w:cs="IRBadr" w:hint="cs"/>
          <w:sz w:val="28"/>
          <w:rtl/>
        </w:rPr>
        <w:t xml:space="preserve"> سازد و ما را در محبت ایشان و معرفتشان </w:t>
      </w:r>
      <w:r w:rsidR="0079484C">
        <w:rPr>
          <w:rFonts w:ascii="IRBadr" w:hAnsi="IRBadr" w:cs="IRBadr" w:hint="cs"/>
          <w:sz w:val="28"/>
          <w:rtl/>
        </w:rPr>
        <w:t>ثابت‌قدم‌تر</w:t>
      </w:r>
      <w:r w:rsidR="00432CFB">
        <w:rPr>
          <w:rFonts w:ascii="IRBadr" w:hAnsi="IRBadr" w:cs="IRBadr" w:hint="cs"/>
          <w:sz w:val="28"/>
          <w:rtl/>
        </w:rPr>
        <w:t xml:space="preserve"> بدارد.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یشان</w:t>
      </w:r>
      <w:r w:rsidR="00432CFB">
        <w:rPr>
          <w:rFonts w:ascii="IRBadr" w:hAnsi="IRBadr" w:cs="IRBadr" w:hint="cs"/>
          <w:sz w:val="28"/>
          <w:rtl/>
        </w:rPr>
        <w:t xml:space="preserve"> این جایگاه رفیع را دارد.</w:t>
      </w:r>
      <w:r w:rsidR="0079484C">
        <w:rPr>
          <w:rFonts w:ascii="IRBadr" w:hAnsi="IRBadr" w:cs="IRBadr"/>
          <w:sz w:val="28"/>
          <w:rtl/>
        </w:rPr>
        <w:t xml:space="preserve"> آنچه</w:t>
      </w:r>
      <w:r w:rsidR="00432CFB">
        <w:rPr>
          <w:rFonts w:ascii="IRBadr" w:hAnsi="IRBadr" w:cs="IRBadr" w:hint="cs"/>
          <w:sz w:val="28"/>
          <w:rtl/>
        </w:rPr>
        <w:t xml:space="preserve"> گفتم ناچیزی از عظمت ایشان بود.</w:t>
      </w:r>
      <w:r w:rsidR="0079484C">
        <w:rPr>
          <w:rFonts w:ascii="IRBadr" w:hAnsi="IRBadr" w:cs="IRBadr"/>
          <w:sz w:val="28"/>
          <w:rtl/>
        </w:rPr>
        <w:t xml:space="preserve"> صدها</w:t>
      </w:r>
      <w:r w:rsidR="00432CFB">
        <w:rPr>
          <w:rFonts w:ascii="IRBadr" w:hAnsi="IRBadr" w:cs="IRBadr" w:hint="cs"/>
          <w:sz w:val="28"/>
          <w:rtl/>
        </w:rPr>
        <w:t xml:space="preserve"> روایت در ارزش صلوات بر حضرت است.</w:t>
      </w:r>
    </w:p>
    <w:p w:rsidR="00CF3AF2" w:rsidRPr="00792FEB" w:rsidRDefault="00CF3AF2" w:rsidP="001437FF">
      <w:pPr>
        <w:pStyle w:val="1"/>
        <w:rPr>
          <w:rtl/>
        </w:rPr>
      </w:pPr>
      <w:bookmarkStart w:id="20" w:name="_Toc429498227"/>
      <w:bookmarkStart w:id="21" w:name="_Toc438827058"/>
      <w:bookmarkStart w:id="22" w:name="_Toc438827107"/>
      <w:bookmarkStart w:id="23" w:name="_Toc438827156"/>
      <w:r w:rsidRPr="00792FEB">
        <w:rPr>
          <w:rtl/>
        </w:rPr>
        <w:t>خطبه دوم</w:t>
      </w:r>
      <w:bookmarkEnd w:id="20"/>
      <w:bookmarkEnd w:id="21"/>
      <w:bookmarkEnd w:id="22"/>
      <w:bookmarkEnd w:id="23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79484C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79484C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10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D607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79484C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79484C">
        <w:rPr>
          <w:rFonts w:ascii="IRBadr" w:hAnsi="IRBadr" w:cs="IRBadr"/>
          <w:sz w:val="28"/>
          <w:rtl/>
        </w:rPr>
        <w:t xml:space="preserve">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79484C">
        <w:rPr>
          <w:rFonts w:ascii="IRBadr" w:hAnsi="IRBadr" w:cs="IRBadr"/>
          <w:sz w:val="28"/>
          <w:rtl/>
        </w:rPr>
        <w:t>خواهش‌ها</w:t>
      </w:r>
      <w:r w:rsidR="0079484C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79484C">
        <w:rPr>
          <w:rFonts w:ascii="IRBadr" w:hAnsi="IRBadr" w:cs="IRBadr"/>
          <w:sz w:val="28"/>
          <w:rtl/>
        </w:rPr>
        <w:t xml:space="preserve"> ام</w:t>
      </w:r>
      <w:r w:rsidR="0079484C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نفس توفیق </w:t>
      </w:r>
      <w:r w:rsidR="0079484C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6543F4" w:rsidRDefault="006543F4" w:rsidP="006543F4">
      <w:pPr>
        <w:pStyle w:val="2"/>
        <w:bidi/>
        <w:rPr>
          <w:rtl/>
        </w:rPr>
      </w:pPr>
      <w:bookmarkStart w:id="24" w:name="_Toc438827059"/>
      <w:bookmarkStart w:id="25" w:name="_Toc438827108"/>
      <w:bookmarkStart w:id="26" w:name="_Toc438827157"/>
      <w:r>
        <w:rPr>
          <w:rFonts w:hint="cs"/>
          <w:rtl/>
        </w:rPr>
        <w:t xml:space="preserve">سبک سید رضی در </w:t>
      </w:r>
      <w:r w:rsidR="0079484C">
        <w:rPr>
          <w:rFonts w:hint="cs"/>
          <w:rtl/>
        </w:rPr>
        <w:t>جمع‌آوری</w:t>
      </w:r>
      <w:r>
        <w:rPr>
          <w:rFonts w:hint="cs"/>
          <w:rtl/>
        </w:rPr>
        <w:t xml:space="preserve"> </w:t>
      </w:r>
      <w:r w:rsidR="0079484C">
        <w:rPr>
          <w:rFonts w:hint="cs"/>
          <w:rtl/>
        </w:rPr>
        <w:t>نهج‌البلاغه</w:t>
      </w:r>
      <w:bookmarkEnd w:id="24"/>
      <w:bookmarkEnd w:id="25"/>
      <w:bookmarkEnd w:id="26"/>
    </w:p>
    <w:p w:rsidR="00432CFB" w:rsidRPr="003A083D" w:rsidRDefault="00432CFB" w:rsidP="003A083D">
      <w:pPr>
        <w:bidi/>
        <w:spacing w:line="360" w:lineRule="auto"/>
        <w:jc w:val="both"/>
        <w:rPr>
          <w:rFonts w:ascii="IRBadr" w:hAnsi="IRBadr" w:cs="IRBadr"/>
          <w:rtl/>
        </w:rPr>
      </w:pPr>
      <w:r w:rsidRPr="003A083D">
        <w:rPr>
          <w:rFonts w:ascii="IRBadr" w:hAnsi="IRBadr" w:cs="IRBadr"/>
          <w:rtl/>
        </w:rPr>
        <w:t xml:space="preserve">امیرالمؤمنین (ع) در خطبه 32 </w:t>
      </w:r>
      <w:r w:rsidR="0079484C" w:rsidRPr="003A083D">
        <w:rPr>
          <w:rFonts w:ascii="IRBadr" w:hAnsi="IRBadr" w:cs="IRBadr"/>
          <w:rtl/>
        </w:rPr>
        <w:t>نهج‌البلاغه</w:t>
      </w:r>
      <w:r w:rsidRPr="003A083D">
        <w:rPr>
          <w:rFonts w:ascii="IRBadr" w:hAnsi="IRBadr" w:cs="IRBadr"/>
          <w:rtl/>
        </w:rPr>
        <w:t xml:space="preserve"> مطالب مفصلی را بیان </w:t>
      </w:r>
      <w:r w:rsidR="0079484C" w:rsidRPr="003A083D">
        <w:rPr>
          <w:rFonts w:ascii="IRBadr" w:hAnsi="IRBadr" w:cs="IRBadr"/>
          <w:rtl/>
        </w:rPr>
        <w:t>کرده‌اند</w:t>
      </w:r>
      <w:r w:rsidRPr="003A083D">
        <w:rPr>
          <w:rFonts w:ascii="IRBadr" w:hAnsi="IRBadr" w:cs="IRBadr"/>
          <w:rtl/>
        </w:rPr>
        <w:t>.</w:t>
      </w:r>
      <w:r w:rsidR="0079484C" w:rsidRPr="003A083D">
        <w:rPr>
          <w:rFonts w:ascii="IRBadr" w:hAnsi="IRBadr" w:cs="IRBadr"/>
          <w:rtl/>
        </w:rPr>
        <w:t xml:space="preserve"> این</w:t>
      </w:r>
      <w:r w:rsidRPr="003A083D">
        <w:rPr>
          <w:rFonts w:ascii="IRBadr" w:hAnsi="IRBadr" w:cs="IRBadr"/>
          <w:rtl/>
        </w:rPr>
        <w:t xml:space="preserve"> خطبه بخشی از آن ر </w:t>
      </w:r>
      <w:r w:rsidR="0079484C" w:rsidRPr="003A083D">
        <w:rPr>
          <w:rFonts w:ascii="IRBadr" w:hAnsi="IRBadr" w:cs="IRBadr"/>
          <w:rtl/>
        </w:rPr>
        <w:t>نهج‌البلاغه</w:t>
      </w:r>
      <w:r w:rsidRPr="003A083D">
        <w:rPr>
          <w:rFonts w:ascii="IRBadr" w:hAnsi="IRBadr" w:cs="IRBadr"/>
          <w:rtl/>
        </w:rPr>
        <w:t xml:space="preserve"> </w:t>
      </w:r>
      <w:r w:rsidR="0079484C" w:rsidRPr="003A083D">
        <w:rPr>
          <w:rFonts w:ascii="IRBadr" w:hAnsi="IRBadr" w:cs="IRBadr"/>
          <w:rtl/>
        </w:rPr>
        <w:t>ذکرشده است</w:t>
      </w:r>
      <w:r w:rsidRPr="003A083D">
        <w:rPr>
          <w:rFonts w:ascii="IRBadr" w:hAnsi="IRBadr" w:cs="IRBadr"/>
          <w:rtl/>
        </w:rPr>
        <w:t xml:space="preserve"> اما کل خطبه مفصل است که در کتب دیگر </w:t>
      </w:r>
      <w:r w:rsidR="0079484C" w:rsidRPr="003A083D">
        <w:rPr>
          <w:rFonts w:ascii="IRBadr" w:hAnsi="IRBadr" w:cs="IRBadr"/>
          <w:rtl/>
        </w:rPr>
        <w:t>ذکرشده</w:t>
      </w:r>
      <w:r w:rsidRPr="003A083D">
        <w:rPr>
          <w:rFonts w:ascii="IRBadr" w:hAnsi="IRBadr" w:cs="IRBadr"/>
          <w:rtl/>
        </w:rPr>
        <w:t xml:space="preserve"> و در </w:t>
      </w:r>
      <w:r w:rsidR="0079484C" w:rsidRPr="003A083D">
        <w:rPr>
          <w:rFonts w:ascii="IRBadr" w:hAnsi="IRBadr" w:cs="IRBadr"/>
          <w:rtl/>
        </w:rPr>
        <w:t>آنجا</w:t>
      </w:r>
      <w:r w:rsidRPr="003A083D">
        <w:rPr>
          <w:rFonts w:ascii="IRBadr" w:hAnsi="IRBadr" w:cs="IRBadr"/>
          <w:rtl/>
        </w:rPr>
        <w:t xml:space="preserve"> </w:t>
      </w:r>
      <w:r w:rsidR="0079484C" w:rsidRPr="003A083D">
        <w:rPr>
          <w:rFonts w:ascii="IRBadr" w:hAnsi="IRBadr" w:cs="IRBadr"/>
          <w:rtl/>
        </w:rPr>
        <w:t>نوشته‌شده</w:t>
      </w:r>
      <w:r w:rsidRPr="003A083D">
        <w:rPr>
          <w:rFonts w:ascii="IRBadr" w:hAnsi="IRBadr" w:cs="IRBadr"/>
          <w:rtl/>
        </w:rPr>
        <w:t xml:space="preserve"> که در نماز جمعه </w:t>
      </w:r>
      <w:r w:rsidR="0079484C" w:rsidRPr="003A083D">
        <w:rPr>
          <w:rFonts w:ascii="IRBadr" w:hAnsi="IRBadr" w:cs="IRBadr"/>
          <w:rtl/>
        </w:rPr>
        <w:t>حضرتان</w:t>
      </w:r>
      <w:r w:rsidRPr="003A083D">
        <w:rPr>
          <w:rFonts w:ascii="IRBadr" w:hAnsi="IRBadr" w:cs="IRBadr"/>
          <w:rtl/>
        </w:rPr>
        <w:t xml:space="preserve"> را خواندند.</w:t>
      </w:r>
      <w:r w:rsidR="0079484C" w:rsidRPr="003A083D">
        <w:rPr>
          <w:rFonts w:ascii="IRBadr" w:hAnsi="IRBadr" w:cs="IRBadr"/>
          <w:rtl/>
        </w:rPr>
        <w:t xml:space="preserve"> کامل</w:t>
      </w:r>
      <w:r w:rsidRPr="003A083D">
        <w:rPr>
          <w:rFonts w:ascii="IRBadr" w:hAnsi="IRBadr" w:cs="IRBadr"/>
          <w:rtl/>
        </w:rPr>
        <w:t xml:space="preserve"> این خطبه در کتاب تمام </w:t>
      </w:r>
      <w:r w:rsidR="0079484C" w:rsidRPr="003A083D">
        <w:rPr>
          <w:rFonts w:ascii="IRBadr" w:hAnsi="IRBadr" w:cs="IRBadr"/>
          <w:rtl/>
        </w:rPr>
        <w:t>نهج‌البلاغه</w:t>
      </w:r>
      <w:r w:rsidRPr="003A083D">
        <w:rPr>
          <w:rFonts w:ascii="IRBadr" w:hAnsi="IRBadr" w:cs="IRBadr"/>
          <w:rtl/>
        </w:rPr>
        <w:t xml:space="preserve"> ذکر شهد است.</w:t>
      </w:r>
      <w:r w:rsidR="0079484C" w:rsidRPr="003A083D">
        <w:rPr>
          <w:rFonts w:ascii="IRBadr" w:hAnsi="IRBadr" w:cs="IRBadr"/>
          <w:rtl/>
        </w:rPr>
        <w:t xml:space="preserve"> آنچه</w:t>
      </w:r>
      <w:r w:rsidRPr="003A083D">
        <w:rPr>
          <w:rFonts w:ascii="IRBadr" w:hAnsi="IRBadr" w:cs="IRBadr"/>
          <w:rtl/>
        </w:rPr>
        <w:t xml:space="preserve"> در </w:t>
      </w:r>
      <w:r w:rsidR="0079484C" w:rsidRPr="003A083D">
        <w:rPr>
          <w:rFonts w:ascii="IRBadr" w:hAnsi="IRBadr" w:cs="IRBadr"/>
          <w:rtl/>
        </w:rPr>
        <w:t>نهج‌البلاغه</w:t>
      </w:r>
      <w:r w:rsidRPr="003A083D">
        <w:rPr>
          <w:rFonts w:ascii="IRBadr" w:hAnsi="IRBadr" w:cs="IRBadr"/>
          <w:rtl/>
        </w:rPr>
        <w:t xml:space="preserve"> </w:t>
      </w:r>
      <w:r w:rsidR="0079484C" w:rsidRPr="003A083D">
        <w:rPr>
          <w:rFonts w:ascii="IRBadr" w:hAnsi="IRBadr" w:cs="IRBadr"/>
          <w:rtl/>
        </w:rPr>
        <w:t>ذکرشده</w:t>
      </w:r>
      <w:r w:rsidRPr="003A083D">
        <w:rPr>
          <w:rFonts w:ascii="IRBadr" w:hAnsi="IRBadr" w:cs="IRBadr"/>
          <w:rtl/>
        </w:rPr>
        <w:t xml:space="preserve"> است از دو جهت </w:t>
      </w:r>
      <w:r w:rsidR="0079484C" w:rsidRPr="003A083D">
        <w:rPr>
          <w:rFonts w:ascii="IRBadr" w:hAnsi="IRBadr" w:cs="IRBadr"/>
          <w:rtl/>
        </w:rPr>
        <w:t>برگزیده‌های</w:t>
      </w:r>
      <w:r w:rsidRPr="003A083D">
        <w:rPr>
          <w:rFonts w:ascii="IRBadr" w:hAnsi="IRBadr" w:cs="IRBadr"/>
          <w:rtl/>
        </w:rPr>
        <w:t xml:space="preserve"> کلام امام است؛</w:t>
      </w:r>
      <w:r w:rsidR="0079484C" w:rsidRPr="003A083D">
        <w:rPr>
          <w:rFonts w:ascii="IRBadr" w:hAnsi="IRBadr" w:cs="IRBadr"/>
          <w:rtl/>
        </w:rPr>
        <w:t xml:space="preserve"> یکی</w:t>
      </w:r>
      <w:r w:rsidRPr="003A083D">
        <w:rPr>
          <w:rFonts w:ascii="IRBadr" w:hAnsi="IRBadr" w:cs="IRBadr"/>
          <w:rtl/>
        </w:rPr>
        <w:t xml:space="preserve"> اینکه بین </w:t>
      </w:r>
      <w:r w:rsidR="0079484C" w:rsidRPr="003A083D">
        <w:rPr>
          <w:rFonts w:ascii="IRBadr" w:hAnsi="IRBadr" w:cs="IRBadr"/>
          <w:rtl/>
        </w:rPr>
        <w:t>خطبه‌های</w:t>
      </w:r>
      <w:r w:rsidRPr="003A083D">
        <w:rPr>
          <w:rFonts w:ascii="IRBadr" w:hAnsi="IRBadr" w:cs="IRBadr"/>
          <w:rtl/>
        </w:rPr>
        <w:t xml:space="preserve"> حضرت توسط سید رضی آن عالم بزرگ،</w:t>
      </w:r>
      <w:r w:rsidR="0079484C" w:rsidRPr="003A083D">
        <w:rPr>
          <w:rFonts w:ascii="IRBadr" w:hAnsi="IRBadr" w:cs="IRBadr"/>
          <w:rtl/>
        </w:rPr>
        <w:t xml:space="preserve"> برخی</w:t>
      </w:r>
      <w:r w:rsidRPr="003A083D">
        <w:rPr>
          <w:rFonts w:ascii="IRBadr" w:hAnsi="IRBadr" w:cs="IRBadr"/>
          <w:rtl/>
        </w:rPr>
        <w:t xml:space="preserve"> </w:t>
      </w:r>
      <w:r w:rsidR="0079484C" w:rsidRPr="003A083D">
        <w:rPr>
          <w:rFonts w:ascii="IRBadr" w:hAnsi="IRBadr" w:cs="IRBadr"/>
          <w:rtl/>
        </w:rPr>
        <w:t>را که</w:t>
      </w:r>
      <w:r w:rsidRPr="003A083D">
        <w:rPr>
          <w:rFonts w:ascii="IRBadr" w:hAnsi="IRBadr" w:cs="IRBadr"/>
          <w:rtl/>
        </w:rPr>
        <w:t xml:space="preserve"> خیلی زیبا بود در </w:t>
      </w:r>
      <w:r w:rsidR="0079484C" w:rsidRPr="003A083D">
        <w:rPr>
          <w:rFonts w:ascii="IRBadr" w:hAnsi="IRBadr" w:cs="IRBadr"/>
          <w:rtl/>
        </w:rPr>
        <w:t>نهج‌البلاغه</w:t>
      </w:r>
      <w:r w:rsidRPr="003A083D">
        <w:rPr>
          <w:rFonts w:ascii="IRBadr" w:hAnsi="IRBadr" w:cs="IRBadr"/>
          <w:rtl/>
        </w:rPr>
        <w:t xml:space="preserve"> آورد و بین </w:t>
      </w:r>
      <w:r w:rsidR="0079484C" w:rsidRPr="003A083D">
        <w:rPr>
          <w:rFonts w:ascii="IRBadr" w:hAnsi="IRBadr" w:cs="IRBadr"/>
          <w:rtl/>
        </w:rPr>
        <w:t>خطبه‌های</w:t>
      </w:r>
      <w:r w:rsidRPr="003A083D">
        <w:rPr>
          <w:rFonts w:ascii="IRBadr" w:hAnsi="IRBadr" w:cs="IRBadr"/>
          <w:rtl/>
        </w:rPr>
        <w:t xml:space="preserve"> مفصل برخی از آن خطبه را آورده است.</w:t>
      </w:r>
    </w:p>
    <w:p w:rsidR="006543F4" w:rsidRPr="003A083D" w:rsidRDefault="00432CFB" w:rsidP="003A083D">
      <w:pPr>
        <w:bidi/>
        <w:spacing w:line="360" w:lineRule="auto"/>
        <w:jc w:val="both"/>
        <w:rPr>
          <w:rStyle w:val="a9"/>
          <w:rFonts w:ascii="IRBadr" w:hAnsi="IRBadr" w:cs="IRBadr"/>
          <w:b/>
          <w:bCs w:val="0"/>
          <w:rtl/>
        </w:rPr>
      </w:pPr>
      <w:bookmarkStart w:id="27" w:name="_Toc438827060"/>
      <w:bookmarkStart w:id="28" w:name="_Toc438827109"/>
      <w:r w:rsidRPr="003A083D">
        <w:rPr>
          <w:rStyle w:val="a9"/>
          <w:rFonts w:ascii="IRBadr" w:hAnsi="IRBadr" w:cs="IRBadr"/>
          <w:b/>
          <w:bCs w:val="0"/>
          <w:rtl/>
        </w:rPr>
        <w:t xml:space="preserve">لذا این کتاب گزیده کلمات حضرت است و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کلام‌های</w:t>
      </w:r>
      <w:r w:rsidRPr="003A083D">
        <w:rPr>
          <w:rStyle w:val="a9"/>
          <w:rFonts w:ascii="IRBadr" w:hAnsi="IRBadr" w:cs="IRBadr"/>
          <w:b/>
          <w:bCs w:val="0"/>
          <w:rtl/>
        </w:rPr>
        <w:t xml:space="preserve"> حضرت بیش از این است.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 xml:space="preserve"> البته</w:t>
      </w:r>
      <w:r w:rsidRPr="003A083D">
        <w:rPr>
          <w:rStyle w:val="a9"/>
          <w:rFonts w:ascii="IRBadr" w:hAnsi="IRBadr" w:cs="IRBadr"/>
          <w:b/>
          <w:bCs w:val="0"/>
          <w:rtl/>
        </w:rPr>
        <w:t xml:space="preserve"> کلمات قصار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حضرت در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غررالحکم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نیز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ذکرشده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است.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 xml:space="preserve"> جلد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آخر 20 شرح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نهج‌البلاغه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ابن ابی الحدید نیز کلمات قصار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نقل‌شده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است.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 xml:space="preserve"> کتاب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دیگری است به نام نهج السعادة که در 12 جلد است که کلمات حضرت را بیشتر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آورده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به همراه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شأن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نزول و مواردی دیگر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آورده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که این کتب و کتب دیگر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می‌توانند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نقشی تکمیلی را در کنار </w:t>
      </w:r>
      <w:r w:rsidR="0079484C" w:rsidRPr="003A083D">
        <w:rPr>
          <w:rStyle w:val="a9"/>
          <w:rFonts w:ascii="IRBadr" w:hAnsi="IRBadr" w:cs="IRBadr"/>
          <w:b/>
          <w:bCs w:val="0"/>
          <w:rtl/>
        </w:rPr>
        <w:t>نهج‌البلاغه</w:t>
      </w:r>
      <w:r w:rsidR="006237D4" w:rsidRPr="003A083D">
        <w:rPr>
          <w:rStyle w:val="a9"/>
          <w:rFonts w:ascii="IRBadr" w:hAnsi="IRBadr" w:cs="IRBadr"/>
          <w:b/>
          <w:bCs w:val="0"/>
          <w:rtl/>
        </w:rPr>
        <w:t xml:space="preserve"> داشته باشند.</w:t>
      </w:r>
      <w:bookmarkEnd w:id="27"/>
      <w:bookmarkEnd w:id="28"/>
    </w:p>
    <w:p w:rsidR="006543F4" w:rsidRDefault="006543F4" w:rsidP="006543F4">
      <w:pPr>
        <w:pStyle w:val="2"/>
        <w:bidi/>
        <w:spacing w:line="360" w:lineRule="auto"/>
        <w:jc w:val="both"/>
        <w:rPr>
          <w:rtl/>
        </w:rPr>
      </w:pPr>
      <w:r w:rsidRPr="006543F4">
        <w:rPr>
          <w:rFonts w:hint="cs"/>
          <w:rtl/>
        </w:rPr>
        <w:t xml:space="preserve"> </w:t>
      </w:r>
      <w:bookmarkStart w:id="29" w:name="_Toc438827061"/>
      <w:bookmarkStart w:id="30" w:name="_Toc438827110"/>
      <w:bookmarkStart w:id="31" w:name="_Toc438827158"/>
      <w:r>
        <w:rPr>
          <w:rFonts w:hint="cs"/>
          <w:rtl/>
        </w:rPr>
        <w:t xml:space="preserve">توصیه به تقوا در بیان </w:t>
      </w:r>
      <w:r w:rsidR="0079484C">
        <w:rPr>
          <w:rFonts w:hint="eastAsia"/>
          <w:rtl/>
        </w:rPr>
        <w:t>ام</w:t>
      </w:r>
      <w:r w:rsidR="0079484C">
        <w:rPr>
          <w:rFonts w:hint="cs"/>
          <w:rtl/>
        </w:rPr>
        <w:t>ی</w:t>
      </w:r>
      <w:r w:rsidR="0079484C">
        <w:rPr>
          <w:rFonts w:hint="eastAsia"/>
          <w:rtl/>
        </w:rPr>
        <w:t>رالمؤمن</w:t>
      </w:r>
      <w:r w:rsidR="0079484C">
        <w:rPr>
          <w:rFonts w:hint="cs"/>
          <w:rtl/>
        </w:rPr>
        <w:t>ی</w:t>
      </w:r>
      <w:r w:rsidR="0079484C">
        <w:rPr>
          <w:rFonts w:hint="eastAsia"/>
          <w:rtl/>
        </w:rPr>
        <w:t>ن</w:t>
      </w:r>
      <w:r w:rsidR="0079484C">
        <w:rPr>
          <w:rtl/>
        </w:rPr>
        <w:t xml:space="preserve"> (</w:t>
      </w:r>
      <w:r>
        <w:rPr>
          <w:rFonts w:hint="cs"/>
          <w:rtl/>
        </w:rPr>
        <w:t>ع)</w:t>
      </w:r>
      <w:bookmarkEnd w:id="29"/>
      <w:bookmarkEnd w:id="30"/>
      <w:bookmarkEnd w:id="31"/>
    </w:p>
    <w:p w:rsidR="006237D4" w:rsidRDefault="006237D4" w:rsidP="006237D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کتاب تمام </w:t>
      </w:r>
      <w:r w:rsidR="0079484C">
        <w:rPr>
          <w:rFonts w:ascii="IRBadr" w:hAnsi="IRBadr" w:cs="IRBadr" w:hint="cs"/>
          <w:sz w:val="28"/>
          <w:rtl/>
        </w:rPr>
        <w:t>نهج‌البلاغه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که این خطبه از </w:t>
      </w:r>
      <w:r w:rsidR="0079484C">
        <w:rPr>
          <w:rFonts w:ascii="IRBadr" w:hAnsi="IRBadr" w:cs="IRBadr"/>
          <w:sz w:val="28"/>
          <w:rtl/>
        </w:rPr>
        <w:t>خطبه‌ها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روز جمعه امام بوده است،</w:t>
      </w:r>
      <w:r w:rsidR="0079484C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؛</w:t>
      </w:r>
    </w:p>
    <w:p w:rsidR="00E7442F" w:rsidRPr="00E7442F" w:rsidRDefault="0079484C" w:rsidP="00E7442F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أُوصِ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مْ عِبَادَ اللَّهِ وَ أُوصِ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نَفْسِ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بِتَقْوَ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اللَّهِ الَّذِ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ابْتَدَأَ الْأُمُورَ بِعِلْمِهِ وَ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صِ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رُ غَداً 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عَادُهَا وَ 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دِهِ فَنَاؤُهَا وَ فَنَاؤُ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مْ وَ تَصَرُّمُ 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امِ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مْ وَ فَنَاءُ آجَالِ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مْ وَ انْقِطَاعُ مُدَّتِ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مْ فَ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أَنْ قَدْ زَالَتْ عَنْ قَلِ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لٍ عَنَّا وَ عَنْ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مَا زَالَتْ عَمَّنْ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انَ قَبْلَ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مْ- فَاجْعَلُوا عِبَادَ اللَّهِ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اجْتِهَادَکمْ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هَذِهِ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التَّزَوُّدَ مِنْ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وم‌ها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الْقَصِ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رِ 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وْمِ الْآخِرَةِ الطَّوِ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5B6541" w:rsidRPr="00E7442F">
        <w:rPr>
          <w:rFonts w:ascii="IRBadr" w:hAnsi="IRBadr" w:cs="IRBadr"/>
          <w:b/>
          <w:bCs/>
          <w:sz w:val="28"/>
          <w:szCs w:val="28"/>
          <w:rtl/>
          <w:lang w:bidi="fa-IR"/>
        </w:rPr>
        <w:t>لِ- فَإِنَّهَا دَارُ عَمَلٍ وَ الْآخِرَةَ دَارُ الْقَرَارِ وَ الْجَزَاءِ فَتَجَافَوْا عَنْهَا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E7442F" w:rsidRPr="00E7442F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6237D4" w:rsidRDefault="006237D4" w:rsidP="007948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خودم و </w:t>
      </w:r>
      <w:r w:rsidR="0079484C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تقوای خدا سفارش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خداوند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با علمی </w:t>
      </w:r>
      <w:r w:rsidR="0079484C">
        <w:rPr>
          <w:rFonts w:ascii="IRBadr" w:hAnsi="IRBadr" w:cs="IRBadr" w:hint="cs"/>
          <w:sz w:val="28"/>
          <w:rtl/>
        </w:rPr>
        <w:t>بی‌پایان</w:t>
      </w:r>
      <w:r>
        <w:rPr>
          <w:rFonts w:ascii="IRBadr" w:hAnsi="IRBadr" w:cs="IRBadr" w:hint="cs"/>
          <w:sz w:val="28"/>
          <w:rtl/>
        </w:rPr>
        <w:t xml:space="preserve"> بنیاد این عالم را نهاد و </w:t>
      </w:r>
      <w:r w:rsidR="0079484C">
        <w:rPr>
          <w:rFonts w:ascii="IRBadr" w:hAnsi="IRBadr" w:cs="IRBadr" w:hint="cs"/>
          <w:sz w:val="28"/>
          <w:rtl/>
        </w:rPr>
        <w:t>به‌زودی</w:t>
      </w:r>
      <w:r>
        <w:rPr>
          <w:rFonts w:ascii="IRBadr" w:hAnsi="IRBadr" w:cs="IRBadr" w:hint="cs"/>
          <w:sz w:val="28"/>
          <w:rtl/>
        </w:rPr>
        <w:t xml:space="preserve"> این عالم </w:t>
      </w:r>
      <w:r w:rsidR="0079484C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او </w:t>
      </w:r>
      <w:r w:rsidR="0079484C">
        <w:rPr>
          <w:rFonts w:ascii="IRBadr" w:hAnsi="IRBadr" w:cs="IRBadr" w:hint="cs"/>
          <w:sz w:val="28"/>
          <w:rtl/>
        </w:rPr>
        <w:t>بازمی‌گردد</w:t>
      </w:r>
      <w:r>
        <w:rPr>
          <w:rFonts w:ascii="IRBadr" w:hAnsi="IRBadr" w:cs="IRBadr" w:hint="cs"/>
          <w:sz w:val="28"/>
          <w:rtl/>
        </w:rPr>
        <w:t xml:space="preserve"> و رسیدن </w:t>
      </w:r>
      <w:r w:rsidR="0079484C">
        <w:rPr>
          <w:rFonts w:ascii="IRBadr" w:hAnsi="IRBadr" w:cs="IRBadr"/>
          <w:sz w:val="28"/>
          <w:rtl/>
        </w:rPr>
        <w:t>اجل‌ها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عمر شما در دست اوست.</w:t>
      </w:r>
      <w:r w:rsidR="0079484C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دست توانای او همه امور عالم رقم خواهد خورد.</w:t>
      </w:r>
      <w:r w:rsidR="0079484C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شمارا</w:t>
      </w:r>
      <w:r>
        <w:rPr>
          <w:rFonts w:ascii="IRBadr" w:hAnsi="IRBadr" w:cs="IRBadr" w:hint="cs"/>
          <w:sz w:val="28"/>
          <w:rtl/>
        </w:rPr>
        <w:t xml:space="preserve"> از مغرور شدن به دنیا بر حذر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ی‌دارم</w:t>
      </w:r>
      <w:r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ی‌بینم</w:t>
      </w:r>
      <w:r>
        <w:rPr>
          <w:rFonts w:ascii="IRBadr" w:hAnsi="IRBadr" w:cs="IRBadr" w:hint="cs"/>
          <w:sz w:val="28"/>
          <w:rtl/>
        </w:rPr>
        <w:t xml:space="preserve"> که </w:t>
      </w:r>
      <w:r w:rsidR="0079484C">
        <w:rPr>
          <w:rFonts w:ascii="IRBadr" w:hAnsi="IRBadr" w:cs="IRBadr" w:hint="cs"/>
          <w:sz w:val="28"/>
          <w:rtl/>
        </w:rPr>
        <w:t>به‌زودی</w:t>
      </w:r>
      <w:r>
        <w:rPr>
          <w:rFonts w:ascii="IRBadr" w:hAnsi="IRBadr" w:cs="IRBadr" w:hint="cs"/>
          <w:sz w:val="28"/>
          <w:rtl/>
        </w:rPr>
        <w:t xml:space="preserve"> این دنیا بسیار کوتاه از شما جدا خواهد شد.</w:t>
      </w:r>
      <w:r w:rsidR="0079484C">
        <w:rPr>
          <w:rFonts w:ascii="IRBadr" w:hAnsi="IRBadr" w:cs="IRBadr"/>
          <w:sz w:val="28"/>
          <w:rtl/>
        </w:rPr>
        <w:t xml:space="preserve"> همان‌طور</w:t>
      </w:r>
      <w:r>
        <w:rPr>
          <w:rFonts w:ascii="IRBadr" w:hAnsi="IRBadr" w:cs="IRBadr" w:hint="cs"/>
          <w:sz w:val="28"/>
          <w:rtl/>
        </w:rPr>
        <w:t xml:space="preserve"> که </w:t>
      </w:r>
      <w:r w:rsidR="0079484C">
        <w:rPr>
          <w:rFonts w:ascii="IRBadr" w:hAnsi="IRBadr" w:cs="IRBadr"/>
          <w:sz w:val="28"/>
          <w:rtl/>
        </w:rPr>
        <w:t>قافله‌ها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گذشته را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ی‌بینید</w:t>
      </w:r>
      <w:r>
        <w:rPr>
          <w:rFonts w:ascii="IRBadr" w:hAnsi="IRBadr" w:cs="IRBadr" w:hint="cs"/>
          <w:sz w:val="28"/>
          <w:rtl/>
        </w:rPr>
        <w:t xml:space="preserve"> که با چه سرعتی عبور کردند و کاروان مرگ و </w:t>
      </w:r>
      <w:r w:rsidR="0079484C">
        <w:rPr>
          <w:rFonts w:ascii="IRBadr" w:hAnsi="IRBadr" w:cs="IRBadr" w:hint="cs"/>
          <w:sz w:val="28"/>
          <w:rtl/>
        </w:rPr>
        <w:t>اجداد</w:t>
      </w:r>
      <w:r>
        <w:rPr>
          <w:rFonts w:ascii="IRBadr" w:hAnsi="IRBadr" w:cs="IRBadr" w:hint="cs"/>
          <w:sz w:val="28"/>
          <w:rtl/>
        </w:rPr>
        <w:t xml:space="preserve"> پیشین شما </w:t>
      </w:r>
      <w:r w:rsidR="0079484C">
        <w:rPr>
          <w:rFonts w:ascii="IRBadr" w:hAnsi="IRBadr" w:cs="IRBadr" w:hint="cs"/>
          <w:sz w:val="28"/>
          <w:rtl/>
        </w:rPr>
        <w:t>یک‌لحظه</w:t>
      </w:r>
      <w:r>
        <w:rPr>
          <w:rFonts w:ascii="IRBadr" w:hAnsi="IRBadr" w:cs="IRBadr" w:hint="cs"/>
          <w:sz w:val="28"/>
          <w:rtl/>
        </w:rPr>
        <w:t xml:space="preserve"> درنگ نکرد و مثل برق عبور کردند </w:t>
      </w:r>
      <w:r w:rsidR="0079484C">
        <w:rPr>
          <w:rFonts w:ascii="IRBadr" w:hAnsi="IRBadr" w:cs="IRBadr" w:hint="cs"/>
          <w:sz w:val="28"/>
          <w:rtl/>
        </w:rPr>
        <w:t>با</w:t>
      </w:r>
      <w:r>
        <w:rPr>
          <w:rFonts w:ascii="IRBadr" w:hAnsi="IRBadr" w:cs="IRBadr" w:hint="cs"/>
          <w:sz w:val="28"/>
          <w:rtl/>
        </w:rPr>
        <w:t xml:space="preserve"> این صفات دنیا به شما سفارش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تمام کوشش خود را جمع کنید تا از این ورز کوتاه </w:t>
      </w:r>
      <w:r w:rsidR="0079484C">
        <w:rPr>
          <w:rFonts w:ascii="IRBadr" w:hAnsi="IRBadr" w:cs="IRBadr"/>
          <w:sz w:val="28"/>
          <w:rtl/>
        </w:rPr>
        <w:t>برا</w:t>
      </w:r>
      <w:r w:rsidR="0079484C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روز بزرگ </w:t>
      </w:r>
      <w:r w:rsidR="0079484C">
        <w:rPr>
          <w:rFonts w:ascii="IRBadr" w:hAnsi="IRBadr" w:cs="IRBadr" w:hint="cs"/>
          <w:sz w:val="28"/>
          <w:rtl/>
        </w:rPr>
        <w:t>توشه‌ای</w:t>
      </w:r>
      <w:r>
        <w:rPr>
          <w:rFonts w:ascii="IRBadr" w:hAnsi="IRBadr" w:cs="IRBadr" w:hint="cs"/>
          <w:sz w:val="28"/>
          <w:rtl/>
        </w:rPr>
        <w:t xml:space="preserve"> بگیرید.</w:t>
      </w:r>
    </w:p>
    <w:p w:rsidR="006237D4" w:rsidRDefault="006237D4" w:rsidP="006237D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وقتی قیامت بناست 50 هزار سال،</w:t>
      </w:r>
      <w:r w:rsidR="0079484C">
        <w:rPr>
          <w:rFonts w:ascii="IRBadr" w:hAnsi="IRBadr" w:cs="IRBadr"/>
          <w:sz w:val="28"/>
          <w:rtl/>
        </w:rPr>
        <w:t xml:space="preserve"> آن‌هم</w:t>
      </w:r>
      <w:r>
        <w:rPr>
          <w:rFonts w:ascii="IRBadr" w:hAnsi="IRBadr" w:cs="IRBadr" w:hint="cs"/>
          <w:sz w:val="28"/>
          <w:rtl/>
        </w:rPr>
        <w:t xml:space="preserve"> نه از </w:t>
      </w:r>
      <w:r w:rsidR="0079484C">
        <w:rPr>
          <w:rFonts w:ascii="IRBadr" w:hAnsi="IRBadr" w:cs="IRBadr"/>
          <w:sz w:val="28"/>
          <w:rtl/>
        </w:rPr>
        <w:t>سال‌ها</w:t>
      </w:r>
      <w:r w:rsidR="0079484C">
        <w:rPr>
          <w:rFonts w:ascii="IRBadr" w:hAnsi="IRBadr" w:cs="IRBadr" w:hint="cs"/>
          <w:sz w:val="28"/>
          <w:rtl/>
        </w:rPr>
        <w:t xml:space="preserve">ی دنیا باشد </w:t>
      </w:r>
      <w:r>
        <w:rPr>
          <w:rFonts w:ascii="IRBadr" w:hAnsi="IRBadr" w:cs="IRBadr" w:hint="cs"/>
          <w:sz w:val="28"/>
          <w:rtl/>
        </w:rPr>
        <w:t xml:space="preserve">این </w:t>
      </w:r>
      <w:r w:rsidR="0079484C">
        <w:rPr>
          <w:rFonts w:ascii="IRBadr" w:hAnsi="IRBadr" w:cs="IRBadr" w:hint="cs"/>
          <w:sz w:val="28"/>
          <w:rtl/>
        </w:rPr>
        <w:t>صدسال</w:t>
      </w:r>
      <w:r>
        <w:rPr>
          <w:rFonts w:ascii="IRBadr" w:hAnsi="IRBadr" w:cs="IRBadr" w:hint="cs"/>
          <w:sz w:val="28"/>
          <w:rtl/>
        </w:rPr>
        <w:t xml:space="preserve"> زندگی در برابر آن چیست؟! تازه خود قیامت در برابر بهشت و جهنم و سعادت و شقاوت جاویدان چیزی نیست.</w:t>
      </w:r>
      <w:r w:rsidR="0079484C">
        <w:rPr>
          <w:rFonts w:ascii="IRBadr" w:hAnsi="IRBadr" w:cs="IRBadr"/>
          <w:sz w:val="28"/>
          <w:rtl/>
        </w:rPr>
        <w:t xml:space="preserve"> تلاش</w:t>
      </w:r>
      <w:r>
        <w:rPr>
          <w:rFonts w:ascii="IRBadr" w:hAnsi="IRBadr" w:cs="IRBadr" w:hint="cs"/>
          <w:sz w:val="28"/>
          <w:rtl/>
        </w:rPr>
        <w:t xml:space="preserve"> کنیم از این دنیا </w:t>
      </w:r>
      <w:r w:rsidR="0079484C">
        <w:rPr>
          <w:rFonts w:ascii="IRBadr" w:hAnsi="IRBadr" w:cs="IRBadr"/>
          <w:sz w:val="28"/>
          <w:rtl/>
        </w:rPr>
        <w:t>برا</w:t>
      </w:r>
      <w:r w:rsidR="0079484C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روز بهره بگیریم.</w:t>
      </w:r>
      <w:r w:rsidR="0079484C">
        <w:rPr>
          <w:rFonts w:ascii="IRBadr" w:hAnsi="IRBadr" w:cs="IRBadr"/>
          <w:sz w:val="28"/>
          <w:rtl/>
        </w:rPr>
        <w:t xml:space="preserve"> خدا</w:t>
      </w:r>
      <w:r w:rsidR="0079484C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تو را به مقربان درگاهت قسمت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ما را از مقربان درگاهت مقرر بفرما.</w:t>
      </w:r>
    </w:p>
    <w:p w:rsidR="006543F4" w:rsidRDefault="0079484C" w:rsidP="006543F4">
      <w:pPr>
        <w:pStyle w:val="2"/>
        <w:bidi/>
        <w:rPr>
          <w:rtl/>
        </w:rPr>
      </w:pPr>
      <w:bookmarkStart w:id="32" w:name="_Toc438827062"/>
      <w:bookmarkStart w:id="33" w:name="_Toc438827111"/>
      <w:bookmarkStart w:id="34" w:name="_Toc438827159"/>
      <w:r>
        <w:rPr>
          <w:rFonts w:hint="cs"/>
          <w:rtl/>
        </w:rPr>
        <w:t>نام‌گذاری</w:t>
      </w:r>
      <w:r w:rsidR="006543F4">
        <w:rPr>
          <w:rFonts w:hint="cs"/>
          <w:rtl/>
        </w:rPr>
        <w:t xml:space="preserve"> سال جدید به نوآوری و شکوفایی</w:t>
      </w:r>
      <w:bookmarkEnd w:id="32"/>
      <w:bookmarkEnd w:id="33"/>
      <w:bookmarkEnd w:id="34"/>
    </w:p>
    <w:p w:rsidR="00E7442F" w:rsidRPr="00E7442F" w:rsidRDefault="004F6B35" w:rsidP="00E7442F">
      <w:pPr>
        <w:pStyle w:val="aff0"/>
        <w:bidi/>
        <w:spacing w:line="360" w:lineRule="auto"/>
        <w:jc w:val="both"/>
        <w:rPr>
          <w:rFonts w:ascii="IRBadr" w:hAnsi="IRBadr" w:cs="IRBadr"/>
          <w:color w:val="000000"/>
          <w:sz w:val="28"/>
          <w:szCs w:val="28"/>
          <w:rtl/>
          <w:lang w:bidi="fa-IR"/>
        </w:rPr>
      </w:pPr>
      <w:r w:rsidRPr="00E7442F">
        <w:rPr>
          <w:rFonts w:ascii="IRBadr" w:hAnsi="IRBadr" w:cs="IRBadr"/>
          <w:sz w:val="28"/>
          <w:szCs w:val="28"/>
          <w:rtl/>
        </w:rPr>
        <w:t>امسال را مقام معظم رهبری سال نوآوری و شکوفایی نامیدند.</w:t>
      </w:r>
      <w:r w:rsidR="0079484C">
        <w:rPr>
          <w:rFonts w:ascii="IRBadr" w:hAnsi="IRBadr" w:cs="IRBadr"/>
          <w:sz w:val="28"/>
          <w:szCs w:val="28"/>
          <w:rtl/>
        </w:rPr>
        <w:t xml:space="preserve"> جامعه</w:t>
      </w:r>
      <w:r w:rsidRPr="00E7442F">
        <w:rPr>
          <w:rFonts w:ascii="IRBadr" w:hAnsi="IRBadr" w:cs="IRBadr"/>
          <w:sz w:val="28"/>
          <w:szCs w:val="28"/>
          <w:rtl/>
        </w:rPr>
        <w:t xml:space="preserve"> اسلامی باید عزیز باشد؛</w:t>
      </w:r>
      <w:r w:rsidR="00E7442F" w:rsidRPr="00E7442F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E7442F"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لِلَّهِ الْعِزَّةُ وَ لِرَسُولِهِ وَ لِلْمُؤْمِن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7442F"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ل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E7442F"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نَّ الْمُنافِق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7442F"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لا </w:t>
      </w:r>
      <w:r w:rsidR="0079484C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79484C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عْلَمُون</w:t>
      </w:r>
      <w:r w:rsidR="00E7442F"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E7442F" w:rsidRPr="00E7442F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</w:p>
    <w:p w:rsidR="00E7442F" w:rsidRPr="00E7442F" w:rsidRDefault="00E7442F" w:rsidP="00E7442F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لَنْ 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جْعَلَ اللَّهُ لِلْ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افِر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عَلَ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الْمُؤْمِن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سَب</w:t>
      </w:r>
      <w:r w:rsidR="0079484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E7442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لا»</w:t>
      </w:r>
      <w:r w:rsidRPr="00E7442F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3"/>
      </w:r>
    </w:p>
    <w:p w:rsidR="004F6B35" w:rsidRDefault="00E7442F" w:rsidP="004F6B3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ع</w:t>
      </w:r>
      <w:r w:rsidR="004F6B35">
        <w:rPr>
          <w:rFonts w:ascii="IRBadr" w:hAnsi="IRBadr" w:cs="IRBadr" w:hint="cs"/>
          <w:sz w:val="28"/>
          <w:rtl/>
        </w:rPr>
        <w:t>زت جامعه اسلامی به این است که اهل دانش و شخصیت باشد.</w:t>
      </w:r>
      <w:r w:rsidR="0079484C">
        <w:rPr>
          <w:rFonts w:ascii="IRBadr" w:hAnsi="IRBadr" w:cs="IRBadr"/>
          <w:sz w:val="28"/>
          <w:rtl/>
        </w:rPr>
        <w:t xml:space="preserve"> داشتن</w:t>
      </w:r>
      <w:r w:rsidR="004F6B35"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آن‌ها</w:t>
      </w:r>
      <w:r w:rsidR="004F6B35">
        <w:rPr>
          <w:rFonts w:ascii="IRBadr" w:hAnsi="IRBadr" w:cs="IRBadr" w:hint="cs"/>
          <w:sz w:val="28"/>
          <w:rtl/>
        </w:rPr>
        <w:t xml:space="preserve"> نیاز به </w:t>
      </w:r>
      <w:r w:rsidR="0079484C">
        <w:rPr>
          <w:rFonts w:ascii="IRBadr" w:hAnsi="IRBadr" w:cs="IRBadr" w:hint="cs"/>
          <w:sz w:val="28"/>
          <w:rtl/>
        </w:rPr>
        <w:t>نوآوری</w:t>
      </w:r>
      <w:r w:rsidR="004F6B35">
        <w:rPr>
          <w:rFonts w:ascii="IRBadr" w:hAnsi="IRBadr" w:cs="IRBadr" w:hint="cs"/>
          <w:sz w:val="28"/>
          <w:rtl/>
        </w:rPr>
        <w:t xml:space="preserve"> و تلاش دارد.</w:t>
      </w:r>
      <w:r w:rsidR="0079484C">
        <w:rPr>
          <w:rFonts w:ascii="IRBadr" w:hAnsi="IRBadr" w:cs="IRBadr"/>
          <w:sz w:val="28"/>
          <w:rtl/>
        </w:rPr>
        <w:t xml:space="preserve"> هفته</w:t>
      </w:r>
      <w:r w:rsidR="004F6B35">
        <w:rPr>
          <w:rFonts w:ascii="IRBadr" w:hAnsi="IRBadr" w:cs="IRBadr" w:hint="cs"/>
          <w:sz w:val="28"/>
          <w:rtl/>
        </w:rPr>
        <w:t xml:space="preserve"> قبل </w:t>
      </w:r>
      <w:r w:rsidR="0079484C">
        <w:rPr>
          <w:rFonts w:ascii="IRBadr" w:hAnsi="IRBadr" w:cs="IRBadr" w:hint="cs"/>
          <w:sz w:val="28"/>
          <w:rtl/>
        </w:rPr>
        <w:t>فهرستی</w:t>
      </w:r>
      <w:r w:rsidR="004F6B35">
        <w:rPr>
          <w:rFonts w:ascii="IRBadr" w:hAnsi="IRBadr" w:cs="IRBadr" w:hint="cs"/>
          <w:sz w:val="28"/>
          <w:rtl/>
        </w:rPr>
        <w:t xml:space="preserve"> از افتخارات کشور در سطح منطقه و استانی و کشوری را اشاره کردم و مشکلاتی که داریم را بیان کردم.</w:t>
      </w:r>
      <w:r w:rsidR="0079484C">
        <w:rPr>
          <w:rFonts w:ascii="IRBadr" w:hAnsi="IRBadr" w:cs="IRBadr"/>
          <w:sz w:val="28"/>
          <w:rtl/>
        </w:rPr>
        <w:t xml:space="preserve"> بحمدالله</w:t>
      </w:r>
      <w:r w:rsidR="004F6B35">
        <w:rPr>
          <w:rFonts w:ascii="IRBadr" w:hAnsi="IRBadr" w:cs="IRBadr" w:hint="cs"/>
          <w:sz w:val="28"/>
          <w:rtl/>
        </w:rPr>
        <w:t xml:space="preserve"> کشور ما از </w:t>
      </w:r>
      <w:r w:rsidR="0079484C">
        <w:rPr>
          <w:rFonts w:ascii="IRBadr" w:hAnsi="IRBadr" w:cs="IRBadr"/>
          <w:sz w:val="28"/>
          <w:rtl/>
        </w:rPr>
        <w:t>سرما</w:t>
      </w:r>
      <w:r w:rsidR="0079484C">
        <w:rPr>
          <w:rFonts w:ascii="IRBadr" w:hAnsi="IRBadr" w:cs="IRBadr" w:hint="cs"/>
          <w:sz w:val="28"/>
          <w:rtl/>
        </w:rPr>
        <w:t>یه‌های</w:t>
      </w:r>
      <w:r w:rsidR="004F6B35">
        <w:rPr>
          <w:rFonts w:ascii="IRBadr" w:hAnsi="IRBadr" w:cs="IRBadr" w:hint="cs"/>
          <w:sz w:val="28"/>
          <w:rtl/>
        </w:rPr>
        <w:t xml:space="preserve"> فکری بسیار مناسب برخوردار است.</w:t>
      </w:r>
      <w:r w:rsidR="0079484C">
        <w:rPr>
          <w:rFonts w:ascii="IRBadr" w:hAnsi="IRBadr" w:cs="IRBadr"/>
          <w:sz w:val="28"/>
          <w:rtl/>
        </w:rPr>
        <w:t xml:space="preserve"> کشور</w:t>
      </w:r>
      <w:r w:rsidR="004F6B35">
        <w:rPr>
          <w:rFonts w:ascii="IRBadr" w:hAnsi="IRBadr" w:cs="IRBadr" w:hint="cs"/>
          <w:sz w:val="28"/>
          <w:rtl/>
        </w:rPr>
        <w:t xml:space="preserve"> را باید در امسال با تلاش بیشتر پیش برد و این کار با تلاش و همت </w:t>
      </w:r>
      <w:r w:rsidR="0083562E">
        <w:rPr>
          <w:rFonts w:ascii="IRBadr" w:hAnsi="IRBadr" w:cs="IRBadr" w:hint="cs"/>
          <w:sz w:val="28"/>
          <w:rtl/>
        </w:rPr>
        <w:t xml:space="preserve">پیوسته و مجاهدت علمی </w:t>
      </w:r>
      <w:r w:rsidR="004F6B35">
        <w:rPr>
          <w:rFonts w:ascii="IRBadr" w:hAnsi="IRBadr" w:cs="IRBadr" w:hint="cs"/>
          <w:sz w:val="28"/>
          <w:rtl/>
        </w:rPr>
        <w:t>بلند ممکن خواهد بود.</w:t>
      </w:r>
    </w:p>
    <w:p w:rsidR="006543F4" w:rsidRDefault="006543F4" w:rsidP="006543F4">
      <w:pPr>
        <w:pStyle w:val="3"/>
        <w:bidi/>
        <w:rPr>
          <w:rtl/>
        </w:rPr>
      </w:pPr>
      <w:bookmarkStart w:id="35" w:name="_Toc438827063"/>
      <w:bookmarkStart w:id="36" w:name="_Toc438827112"/>
      <w:bookmarkStart w:id="37" w:name="_Toc438827160"/>
      <w:r>
        <w:rPr>
          <w:rFonts w:hint="cs"/>
          <w:rtl/>
        </w:rPr>
        <w:t>وظایف ما در این سال</w:t>
      </w:r>
      <w:bookmarkEnd w:id="35"/>
      <w:bookmarkEnd w:id="36"/>
      <w:bookmarkEnd w:id="37"/>
    </w:p>
    <w:p w:rsidR="0083562E" w:rsidRDefault="0083562E" w:rsidP="0083562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امسال باید از </w:t>
      </w:r>
      <w:r w:rsidR="0079484C">
        <w:rPr>
          <w:rFonts w:ascii="IRBadr" w:hAnsi="IRBadr" w:cs="IRBadr" w:hint="cs"/>
          <w:sz w:val="28"/>
          <w:rtl/>
        </w:rPr>
        <w:t>آغاز</w:t>
      </w:r>
      <w:r>
        <w:rPr>
          <w:rFonts w:ascii="IRBadr" w:hAnsi="IRBadr" w:cs="IRBadr" w:hint="cs"/>
          <w:sz w:val="28"/>
          <w:rtl/>
        </w:rPr>
        <w:t xml:space="preserve"> سال،</w:t>
      </w:r>
      <w:r w:rsidR="0079484C">
        <w:rPr>
          <w:rFonts w:ascii="IRBadr" w:hAnsi="IRBadr" w:cs="IRBadr"/>
          <w:sz w:val="28"/>
          <w:rtl/>
        </w:rPr>
        <w:t xml:space="preserve"> مراکز</w:t>
      </w:r>
      <w:r>
        <w:rPr>
          <w:rFonts w:ascii="IRBadr" w:hAnsi="IRBadr" w:cs="IRBadr" w:hint="cs"/>
          <w:sz w:val="28"/>
          <w:rtl/>
        </w:rPr>
        <w:t xml:space="preserve"> علمی،</w:t>
      </w:r>
      <w:r w:rsidR="0079484C">
        <w:rPr>
          <w:rFonts w:ascii="IRBadr" w:hAnsi="IRBadr" w:cs="IRBadr"/>
          <w:sz w:val="28"/>
          <w:rtl/>
        </w:rPr>
        <w:t xml:space="preserve"> خدمات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صنعت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...و آحاد مردم سال پرکاری را در پیش بگیرند تا جامعه </w:t>
      </w:r>
      <w:r w:rsidR="0079484C">
        <w:rPr>
          <w:rFonts w:ascii="IRBadr" w:hAnsi="IRBadr" w:cs="IRBadr"/>
          <w:sz w:val="28"/>
          <w:rtl/>
        </w:rPr>
        <w:t>درخشش‌ها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بیشتری پیدا کند.</w:t>
      </w:r>
      <w:r w:rsidR="0079484C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پ</w:t>
      </w:r>
      <w:r w:rsidR="0079484C">
        <w:rPr>
          <w:rFonts w:ascii="IRBadr" w:hAnsi="IRBadr" w:cs="IRBadr" w:hint="cs"/>
          <w:sz w:val="28"/>
          <w:rtl/>
        </w:rPr>
        <w:t>یشرفت‌ها</w:t>
      </w:r>
      <w:r>
        <w:rPr>
          <w:rFonts w:ascii="IRBadr" w:hAnsi="IRBadr" w:cs="IRBadr" w:hint="cs"/>
          <w:sz w:val="28"/>
          <w:rtl/>
        </w:rPr>
        <w:t xml:space="preserve"> مشکلات فراوانی داریم.</w:t>
      </w:r>
      <w:r w:rsidR="0079484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منطقه نیز توسط ادارات برنامه سال اعلام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بنده</w:t>
      </w:r>
      <w:r>
        <w:rPr>
          <w:rFonts w:ascii="IRBadr" w:hAnsi="IRBadr" w:cs="IRBadr" w:hint="cs"/>
          <w:sz w:val="28"/>
          <w:rtl/>
        </w:rPr>
        <w:t xml:space="preserve"> نیز </w:t>
      </w:r>
      <w:r w:rsidR="0079484C">
        <w:rPr>
          <w:rFonts w:ascii="IRBadr" w:hAnsi="IRBadr" w:cs="IRBadr"/>
          <w:sz w:val="28"/>
          <w:rtl/>
        </w:rPr>
        <w:t>توص</w:t>
      </w:r>
      <w:r w:rsidR="0079484C">
        <w:rPr>
          <w:rFonts w:ascii="IRBadr" w:hAnsi="IRBadr" w:cs="IRBadr" w:hint="cs"/>
          <w:sz w:val="28"/>
          <w:rtl/>
        </w:rPr>
        <w:t>یه‌هایی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داشته‌ام</w:t>
      </w:r>
      <w:r>
        <w:rPr>
          <w:rFonts w:ascii="IRBadr" w:hAnsi="IRBadr" w:cs="IRBadr" w:hint="cs"/>
          <w:sz w:val="28"/>
          <w:rtl/>
        </w:rPr>
        <w:t xml:space="preserve"> که خدمتشان بیان </w:t>
      </w:r>
      <w:r w:rsidR="0079484C">
        <w:rPr>
          <w:rFonts w:ascii="IRBadr" w:hAnsi="IRBadr" w:cs="IRBadr"/>
          <w:sz w:val="28"/>
          <w:rtl/>
        </w:rPr>
        <w:t>کرده‌ام</w:t>
      </w:r>
      <w:r>
        <w:rPr>
          <w:rFonts w:ascii="IRBadr" w:hAnsi="IRBadr" w:cs="IRBadr" w:hint="cs"/>
          <w:sz w:val="28"/>
          <w:rtl/>
        </w:rPr>
        <w:t xml:space="preserve">.مسئولین صنایع ما و همه اقشار مردم باید در دست هم </w:t>
      </w:r>
      <w:r w:rsidR="0079484C">
        <w:rPr>
          <w:rFonts w:ascii="IRBadr" w:hAnsi="IRBadr" w:cs="IRBadr" w:hint="cs"/>
          <w:sz w:val="28"/>
          <w:rtl/>
        </w:rPr>
        <w:t>باروحیه</w:t>
      </w:r>
      <w:r>
        <w:rPr>
          <w:rFonts w:ascii="IRBadr" w:hAnsi="IRBadr" w:cs="IRBadr" w:hint="cs"/>
          <w:sz w:val="28"/>
          <w:rtl/>
        </w:rPr>
        <w:t xml:space="preserve"> وحدت در جهت پیشبرد </w:t>
      </w:r>
      <w:r w:rsidR="0079484C">
        <w:rPr>
          <w:rFonts w:ascii="IRBadr" w:hAnsi="IRBadr" w:cs="IRBadr"/>
          <w:sz w:val="28"/>
          <w:rtl/>
        </w:rPr>
        <w:t>بخش‌ها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مختلف کشور و منطقه قدم بردارند.</w:t>
      </w:r>
      <w:r w:rsidR="0079484C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این سال باید توأم </w:t>
      </w:r>
      <w:r w:rsidR="0079484C">
        <w:rPr>
          <w:rFonts w:ascii="IRBadr" w:hAnsi="IRBadr" w:cs="IRBadr" w:hint="cs"/>
          <w:sz w:val="28"/>
          <w:rtl/>
        </w:rPr>
        <w:t>باکار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نشاط</w:t>
      </w:r>
      <w:r>
        <w:rPr>
          <w:rFonts w:ascii="IRBadr" w:hAnsi="IRBadr" w:cs="IRBadr" w:hint="cs"/>
          <w:sz w:val="28"/>
          <w:rtl/>
        </w:rPr>
        <w:t xml:space="preserve"> و همبستگی درونی باشد.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انتظاری است که </w:t>
      </w:r>
      <w:r w:rsidR="00BF7CEF">
        <w:rPr>
          <w:rFonts w:ascii="IRBadr" w:hAnsi="IRBadr" w:cs="IRBadr" w:hint="cs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از مردم و مسئولان قرار دارد.</w:t>
      </w:r>
      <w:r w:rsidR="0079484C">
        <w:rPr>
          <w:rFonts w:ascii="IRBadr" w:hAnsi="IRBadr" w:cs="IRBadr"/>
          <w:sz w:val="28"/>
          <w:rtl/>
        </w:rPr>
        <w:t xml:space="preserve"> در حوزه</w:t>
      </w:r>
      <w:r>
        <w:rPr>
          <w:rFonts w:ascii="IRBadr" w:hAnsi="IRBadr" w:cs="IRBadr" w:hint="cs"/>
          <w:sz w:val="28"/>
          <w:rtl/>
        </w:rPr>
        <w:t xml:space="preserve"> مسائل اخلاقی و فرهنگی نیز </w:t>
      </w:r>
      <w:r w:rsidR="0079484C">
        <w:rPr>
          <w:rFonts w:ascii="IRBadr" w:hAnsi="IRBadr" w:cs="IRBadr" w:hint="cs"/>
          <w:sz w:val="28"/>
          <w:rtl/>
        </w:rPr>
        <w:t>بدین‌صورت</w:t>
      </w:r>
      <w:r>
        <w:rPr>
          <w:rFonts w:ascii="IRBadr" w:hAnsi="IRBadr" w:cs="IRBadr" w:hint="cs"/>
          <w:sz w:val="28"/>
          <w:rtl/>
        </w:rPr>
        <w:t xml:space="preserve"> است.</w:t>
      </w:r>
      <w:r w:rsidR="0079484C">
        <w:rPr>
          <w:rFonts w:ascii="IRBadr" w:hAnsi="IRBadr" w:cs="IRBadr"/>
          <w:sz w:val="28"/>
          <w:rtl/>
        </w:rPr>
        <w:t xml:space="preserve"> خانواده‌ها</w:t>
      </w:r>
      <w:r>
        <w:rPr>
          <w:rFonts w:ascii="IRBadr" w:hAnsi="IRBadr" w:cs="IRBadr" w:hint="cs"/>
          <w:sz w:val="28"/>
          <w:rtl/>
        </w:rPr>
        <w:t>،</w:t>
      </w:r>
      <w:r w:rsidR="0079484C">
        <w:rPr>
          <w:rFonts w:ascii="IRBadr" w:hAnsi="IRBadr" w:cs="IRBadr"/>
          <w:sz w:val="28"/>
          <w:rtl/>
        </w:rPr>
        <w:t xml:space="preserve"> جوانان</w:t>
      </w:r>
      <w:r>
        <w:rPr>
          <w:rFonts w:ascii="IRBadr" w:hAnsi="IRBadr" w:cs="IRBadr" w:hint="cs"/>
          <w:sz w:val="28"/>
          <w:rtl/>
        </w:rPr>
        <w:t xml:space="preserve"> و نوجوانان ما باید با خودسازی و تهذیب راه معنوی را بر خود هموار سازد.</w:t>
      </w:r>
    </w:p>
    <w:p w:rsidR="006543F4" w:rsidRDefault="006543F4" w:rsidP="006543F4">
      <w:pPr>
        <w:pStyle w:val="2"/>
        <w:bidi/>
        <w:rPr>
          <w:rtl/>
        </w:rPr>
      </w:pPr>
      <w:bookmarkStart w:id="38" w:name="_Toc438827064"/>
      <w:bookmarkStart w:id="39" w:name="_Toc438827113"/>
      <w:bookmarkStart w:id="40" w:name="_Toc438827161"/>
      <w:r>
        <w:rPr>
          <w:rFonts w:hint="cs"/>
          <w:rtl/>
        </w:rPr>
        <w:t>لزوم ارج گذاشتن دهه مبارک فجر</w:t>
      </w:r>
      <w:bookmarkEnd w:id="38"/>
      <w:bookmarkEnd w:id="39"/>
      <w:bookmarkEnd w:id="40"/>
    </w:p>
    <w:p w:rsidR="0083562E" w:rsidRDefault="0083562E" w:rsidP="0083562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سالروز انقلاب اسلامی </w:t>
      </w:r>
      <w:r w:rsidR="00231587">
        <w:rPr>
          <w:rFonts w:ascii="IRBadr" w:hAnsi="IRBadr" w:cs="IRBadr" w:hint="cs"/>
          <w:sz w:val="28"/>
          <w:rtl/>
        </w:rPr>
        <w:t xml:space="preserve">که یادآور تحولی </w:t>
      </w:r>
      <w:r w:rsidR="0079484C">
        <w:rPr>
          <w:rFonts w:ascii="IRBadr" w:hAnsi="IRBadr" w:cs="IRBadr" w:hint="cs"/>
          <w:sz w:val="28"/>
          <w:rtl/>
        </w:rPr>
        <w:t>عظیم</w:t>
      </w:r>
      <w:r w:rsidR="00231587">
        <w:rPr>
          <w:rFonts w:ascii="IRBadr" w:hAnsi="IRBadr" w:cs="IRBadr" w:hint="cs"/>
          <w:sz w:val="28"/>
          <w:rtl/>
        </w:rPr>
        <w:t xml:space="preserve"> در کشور ماست،</w:t>
      </w:r>
      <w:r w:rsidR="0079484C">
        <w:rPr>
          <w:rFonts w:ascii="IRBadr" w:hAnsi="IRBadr" w:cs="IRBadr"/>
          <w:sz w:val="28"/>
          <w:rtl/>
        </w:rPr>
        <w:t xml:space="preserve"> روز</w:t>
      </w:r>
      <w:r w:rsidR="00231587">
        <w:rPr>
          <w:rFonts w:ascii="IRBadr" w:hAnsi="IRBadr" w:cs="IRBadr" w:hint="cs"/>
          <w:sz w:val="28"/>
          <w:rtl/>
        </w:rPr>
        <w:t xml:space="preserve"> 12 فروردین را باید </w:t>
      </w:r>
      <w:r w:rsidR="0079484C">
        <w:rPr>
          <w:rFonts w:ascii="IRBadr" w:hAnsi="IRBadr" w:cs="IRBadr" w:hint="cs"/>
          <w:sz w:val="28"/>
          <w:rtl/>
        </w:rPr>
        <w:t>بزرگ</w:t>
      </w:r>
      <w:r w:rsidR="00231587">
        <w:rPr>
          <w:rFonts w:ascii="IRBadr" w:hAnsi="IRBadr" w:cs="IRBadr" w:hint="cs"/>
          <w:sz w:val="28"/>
          <w:rtl/>
        </w:rPr>
        <w:t xml:space="preserve"> بداریم.</w:t>
      </w:r>
      <w:r w:rsidR="0079484C">
        <w:rPr>
          <w:rFonts w:ascii="IRBadr" w:hAnsi="IRBadr" w:cs="IRBadr"/>
          <w:sz w:val="28"/>
          <w:rtl/>
        </w:rPr>
        <w:t xml:space="preserve"> باهمت</w:t>
      </w:r>
      <w:r w:rsidR="0079484C">
        <w:rPr>
          <w:rFonts w:ascii="IRBadr" w:hAnsi="IRBadr" w:cs="IRBadr" w:hint="cs"/>
          <w:sz w:val="28"/>
          <w:rtl/>
        </w:rPr>
        <w:t xml:space="preserve"> مردم</w:t>
      </w:r>
      <w:r w:rsidR="00231587">
        <w:rPr>
          <w:rFonts w:ascii="IRBadr" w:hAnsi="IRBadr" w:cs="IRBadr" w:hint="cs"/>
          <w:sz w:val="28"/>
          <w:rtl/>
        </w:rPr>
        <w:t xml:space="preserve"> نظام پوسیده پهلوی برچیده شد و نظام اسلامی بنیانش ریخته شد.</w:t>
      </w:r>
      <w:r w:rsidR="0079484C">
        <w:rPr>
          <w:rFonts w:ascii="IRBadr" w:hAnsi="IRBadr" w:cs="IRBadr"/>
          <w:sz w:val="28"/>
          <w:rtl/>
        </w:rPr>
        <w:t xml:space="preserve"> در</w:t>
      </w:r>
      <w:r w:rsidR="00231587">
        <w:rPr>
          <w:rFonts w:ascii="IRBadr" w:hAnsi="IRBadr" w:cs="IRBadr" w:hint="cs"/>
          <w:sz w:val="28"/>
          <w:rtl/>
        </w:rPr>
        <w:t xml:space="preserve"> این روز ملت ما پای </w:t>
      </w:r>
      <w:r w:rsidR="0079484C">
        <w:rPr>
          <w:rFonts w:ascii="IRBadr" w:hAnsi="IRBadr" w:cs="IRBadr"/>
          <w:sz w:val="28"/>
          <w:rtl/>
        </w:rPr>
        <w:t>صندوق‌ها</w:t>
      </w:r>
      <w:r w:rsidR="0079484C">
        <w:rPr>
          <w:rFonts w:ascii="IRBadr" w:hAnsi="IRBadr" w:cs="IRBadr" w:hint="cs"/>
          <w:sz w:val="28"/>
          <w:rtl/>
        </w:rPr>
        <w:t>ی</w:t>
      </w:r>
      <w:r w:rsidR="00231587">
        <w:rPr>
          <w:rFonts w:ascii="IRBadr" w:hAnsi="IRBadr" w:cs="IRBadr" w:hint="cs"/>
          <w:sz w:val="28"/>
          <w:rtl/>
        </w:rPr>
        <w:t xml:space="preserve"> رأی حاضر شد و </w:t>
      </w:r>
      <w:r w:rsidR="0079484C">
        <w:rPr>
          <w:rFonts w:ascii="IRBadr" w:hAnsi="IRBadr" w:cs="IRBadr" w:hint="cs"/>
          <w:sz w:val="28"/>
          <w:rtl/>
        </w:rPr>
        <w:t>بارأی</w:t>
      </w:r>
      <w:r w:rsidR="00231587">
        <w:rPr>
          <w:rFonts w:ascii="IRBadr" w:hAnsi="IRBadr" w:cs="IRBadr" w:hint="cs"/>
          <w:sz w:val="28"/>
          <w:rtl/>
        </w:rPr>
        <w:t xml:space="preserve"> الهی خود بنیان یک نظام الهی را ریخت.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 w:rsidR="00231587">
        <w:rPr>
          <w:rFonts w:ascii="IRBadr" w:hAnsi="IRBadr" w:cs="IRBadr" w:hint="cs"/>
          <w:sz w:val="28"/>
          <w:rtl/>
        </w:rPr>
        <w:t xml:space="preserve"> روز،</w:t>
      </w:r>
      <w:r w:rsidR="0079484C">
        <w:rPr>
          <w:rFonts w:ascii="IRBadr" w:hAnsi="IRBadr" w:cs="IRBadr"/>
          <w:sz w:val="28"/>
          <w:rtl/>
        </w:rPr>
        <w:t xml:space="preserve"> روز</w:t>
      </w:r>
      <w:r w:rsidR="00231587">
        <w:rPr>
          <w:rFonts w:ascii="IRBadr" w:hAnsi="IRBadr" w:cs="IRBadr" w:hint="cs"/>
          <w:sz w:val="28"/>
          <w:rtl/>
        </w:rPr>
        <w:t xml:space="preserve"> اعلام نتایج و اعلام جمهوری اسلامی بود.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 w:rsidR="00231587">
        <w:rPr>
          <w:rFonts w:ascii="IRBadr" w:hAnsi="IRBadr" w:cs="IRBadr" w:hint="cs"/>
          <w:sz w:val="28"/>
          <w:rtl/>
        </w:rPr>
        <w:t xml:space="preserve"> جمهوری اسلامی حاصل </w:t>
      </w:r>
      <w:r w:rsidR="0079484C">
        <w:rPr>
          <w:rFonts w:ascii="IRBadr" w:hAnsi="IRBadr" w:cs="IRBadr"/>
          <w:sz w:val="28"/>
          <w:rtl/>
        </w:rPr>
        <w:t>سال‌ها</w:t>
      </w:r>
      <w:r w:rsidR="00231587">
        <w:rPr>
          <w:rFonts w:ascii="IRBadr" w:hAnsi="IRBadr" w:cs="IRBadr" w:hint="cs"/>
          <w:sz w:val="28"/>
          <w:rtl/>
        </w:rPr>
        <w:t xml:space="preserve"> تلاش علماء و حاصل </w:t>
      </w:r>
      <w:r w:rsidR="0079484C">
        <w:rPr>
          <w:rFonts w:ascii="IRBadr" w:hAnsi="IRBadr" w:cs="IRBadr" w:hint="cs"/>
          <w:sz w:val="28"/>
          <w:rtl/>
        </w:rPr>
        <w:t>آمال</w:t>
      </w:r>
      <w:r w:rsidR="00231587">
        <w:rPr>
          <w:rFonts w:ascii="IRBadr" w:hAnsi="IRBadr" w:cs="IRBadr" w:hint="cs"/>
          <w:sz w:val="28"/>
          <w:rtl/>
        </w:rPr>
        <w:t xml:space="preserve"> انبیاء و ائمه اطهار بود.</w:t>
      </w:r>
      <w:r w:rsidR="0079484C">
        <w:rPr>
          <w:rFonts w:ascii="IRBadr" w:hAnsi="IRBadr" w:cs="IRBadr"/>
          <w:sz w:val="28"/>
          <w:rtl/>
        </w:rPr>
        <w:t xml:space="preserve"> وظ</w:t>
      </w:r>
      <w:r w:rsidR="0079484C">
        <w:rPr>
          <w:rFonts w:ascii="IRBadr" w:hAnsi="IRBadr" w:cs="IRBadr" w:hint="cs"/>
          <w:sz w:val="28"/>
          <w:rtl/>
        </w:rPr>
        <w:t>یفه</w:t>
      </w:r>
      <w:r w:rsidR="00231587">
        <w:rPr>
          <w:rFonts w:ascii="IRBadr" w:hAnsi="IRBadr" w:cs="IRBadr" w:hint="cs"/>
          <w:sz w:val="28"/>
          <w:rtl/>
        </w:rPr>
        <w:t xml:space="preserve"> همه ما در برابر این مولود مبارک،</w:t>
      </w:r>
      <w:r w:rsidR="0079484C">
        <w:rPr>
          <w:rFonts w:ascii="IRBadr" w:hAnsi="IRBadr" w:cs="IRBadr"/>
          <w:sz w:val="28"/>
          <w:rtl/>
        </w:rPr>
        <w:t xml:space="preserve"> ا</w:t>
      </w:r>
      <w:r w:rsidR="0079484C">
        <w:rPr>
          <w:rFonts w:ascii="IRBadr" w:hAnsi="IRBadr" w:cs="IRBadr" w:hint="cs"/>
          <w:sz w:val="28"/>
          <w:rtl/>
        </w:rPr>
        <w:t>ین</w:t>
      </w:r>
      <w:r w:rsidR="00231587">
        <w:rPr>
          <w:rFonts w:ascii="IRBadr" w:hAnsi="IRBadr" w:cs="IRBadr" w:hint="cs"/>
          <w:sz w:val="28"/>
          <w:rtl/>
        </w:rPr>
        <w:t xml:space="preserve"> نهالی که امروز 30 ساله گشته و در دنیا منشأ تحولات بزرگی شده را باید قدر بدانیم هم با حضور </w:t>
      </w:r>
      <w:r w:rsidR="0079484C">
        <w:rPr>
          <w:rFonts w:ascii="IRBadr" w:hAnsi="IRBadr" w:cs="IRBadr" w:hint="cs"/>
          <w:sz w:val="28"/>
          <w:rtl/>
        </w:rPr>
        <w:t>درصحنه‌ها</w:t>
      </w:r>
      <w:r w:rsidR="00231587">
        <w:rPr>
          <w:rFonts w:ascii="IRBadr" w:hAnsi="IRBadr" w:cs="IRBadr" w:hint="cs"/>
          <w:sz w:val="28"/>
          <w:rtl/>
        </w:rPr>
        <w:t xml:space="preserve"> و حمایت از این نظام و هم برای پیشرفت این کشور که حرف نو در دنیا دارد </w:t>
      </w:r>
      <w:r w:rsidR="0079484C">
        <w:rPr>
          <w:rFonts w:ascii="IRBadr" w:hAnsi="IRBadr" w:cs="IRBadr" w:hint="cs"/>
          <w:sz w:val="28"/>
          <w:rtl/>
        </w:rPr>
        <w:t>کارکنیم</w:t>
      </w:r>
      <w:r w:rsidR="00231587">
        <w:rPr>
          <w:rFonts w:ascii="IRBadr" w:hAnsi="IRBadr" w:cs="IRBadr" w:hint="cs"/>
          <w:sz w:val="28"/>
          <w:rtl/>
        </w:rPr>
        <w:t>.</w:t>
      </w:r>
      <w:r w:rsidR="0079484C">
        <w:rPr>
          <w:rFonts w:ascii="IRBadr" w:hAnsi="IRBadr" w:cs="IRBadr"/>
          <w:sz w:val="28"/>
          <w:rtl/>
        </w:rPr>
        <w:t xml:space="preserve"> هم</w:t>
      </w:r>
      <w:r w:rsidR="00231587">
        <w:rPr>
          <w:rFonts w:ascii="IRBadr" w:hAnsi="IRBadr" w:cs="IRBadr" w:hint="cs"/>
          <w:sz w:val="28"/>
          <w:rtl/>
        </w:rPr>
        <w:t xml:space="preserve"> مسئولین را با نقد صحیح کمک کنیم تا این </w:t>
      </w:r>
      <w:r w:rsidR="0079484C">
        <w:rPr>
          <w:rFonts w:ascii="IRBadr" w:hAnsi="IRBadr" w:cs="IRBadr"/>
          <w:sz w:val="28"/>
          <w:rtl/>
        </w:rPr>
        <w:t>کشور</w:t>
      </w:r>
      <w:r w:rsidR="0079484C">
        <w:rPr>
          <w:rFonts w:ascii="IRBadr" w:hAnsi="IRBadr" w:cs="IRBadr" w:hint="cs"/>
          <w:sz w:val="28"/>
          <w:rtl/>
        </w:rPr>
        <w:t xml:space="preserve"> </w:t>
      </w:r>
      <w:r w:rsidR="00BF7CEF">
        <w:rPr>
          <w:rFonts w:ascii="IRBadr" w:hAnsi="IRBadr" w:cs="IRBadr"/>
          <w:sz w:val="28"/>
          <w:rtl/>
        </w:rPr>
        <w:t>ان‌شاءالله</w:t>
      </w:r>
      <w:r w:rsidR="00231587">
        <w:rPr>
          <w:rFonts w:ascii="IRBadr" w:hAnsi="IRBadr" w:cs="IRBadr" w:hint="cs"/>
          <w:sz w:val="28"/>
          <w:rtl/>
        </w:rPr>
        <w:t xml:space="preserve"> روبه رشد حرکت کند.</w:t>
      </w:r>
    </w:p>
    <w:p w:rsidR="006543F4" w:rsidRDefault="006543F4" w:rsidP="006543F4">
      <w:pPr>
        <w:pStyle w:val="2"/>
        <w:bidi/>
        <w:rPr>
          <w:rtl/>
        </w:rPr>
      </w:pPr>
      <w:bookmarkStart w:id="41" w:name="_Toc438827065"/>
      <w:bookmarkStart w:id="42" w:name="_Toc438827114"/>
      <w:bookmarkStart w:id="43" w:name="_Toc438827162"/>
      <w:r>
        <w:rPr>
          <w:rFonts w:hint="cs"/>
          <w:rtl/>
        </w:rPr>
        <w:t xml:space="preserve">پرهیز از خرافه گویی </w:t>
      </w:r>
      <w:r w:rsidR="0079484C">
        <w:rPr>
          <w:rFonts w:hint="cs"/>
          <w:rtl/>
        </w:rPr>
        <w:t>درباره</w:t>
      </w:r>
      <w:r>
        <w:rPr>
          <w:rFonts w:hint="cs"/>
          <w:rtl/>
        </w:rPr>
        <w:t xml:space="preserve"> ایام</w:t>
      </w:r>
      <w:bookmarkEnd w:id="41"/>
      <w:bookmarkEnd w:id="42"/>
      <w:bookmarkEnd w:id="43"/>
    </w:p>
    <w:p w:rsidR="00231587" w:rsidRDefault="00231587" w:rsidP="0023158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روز طبیعت روز 13 است که ذهن ما باید از خرافات زدوده شود.</w:t>
      </w:r>
      <w:r w:rsidR="0079484C">
        <w:rPr>
          <w:rFonts w:ascii="IRBadr" w:hAnsi="IRBadr" w:cs="IRBadr"/>
          <w:sz w:val="28"/>
          <w:rtl/>
        </w:rPr>
        <w:t xml:space="preserve"> این‌که</w:t>
      </w:r>
      <w:r>
        <w:rPr>
          <w:rFonts w:ascii="IRBadr" w:hAnsi="IRBadr" w:cs="IRBadr" w:hint="cs"/>
          <w:sz w:val="28"/>
          <w:rtl/>
        </w:rPr>
        <w:t xml:space="preserve"> 13 نحس است خرافه است.</w:t>
      </w:r>
      <w:r w:rsidR="0079484C">
        <w:rPr>
          <w:rFonts w:ascii="IRBadr" w:hAnsi="IRBadr" w:cs="IRBadr"/>
          <w:sz w:val="28"/>
          <w:rtl/>
        </w:rPr>
        <w:t xml:space="preserve"> هرچه</w:t>
      </w:r>
      <w:r w:rsidR="0079484C">
        <w:rPr>
          <w:rFonts w:ascii="IRBadr" w:hAnsi="IRBadr" w:cs="IRBadr" w:hint="cs"/>
          <w:sz w:val="28"/>
          <w:rtl/>
        </w:rPr>
        <w:t xml:space="preserve"> عقل ما آ</w:t>
      </w:r>
      <w:r>
        <w:rPr>
          <w:rFonts w:ascii="IRBadr" w:hAnsi="IRBadr" w:cs="IRBadr" w:hint="cs"/>
          <w:sz w:val="28"/>
          <w:rtl/>
        </w:rPr>
        <w:t>ن را نفهمد و در شرع ما دلیلی بر</w:t>
      </w:r>
      <w:r w:rsidR="0079484C">
        <w:rPr>
          <w:rFonts w:ascii="IRBadr" w:hAnsi="IRBadr" w:cs="IRBadr" w:hint="cs"/>
          <w:sz w:val="28"/>
          <w:rtl/>
        </w:rPr>
        <w:t xml:space="preserve"> آن نباشد </w:t>
      </w:r>
      <w:r>
        <w:rPr>
          <w:rFonts w:ascii="IRBadr" w:hAnsi="IRBadr" w:cs="IRBadr" w:hint="cs"/>
          <w:sz w:val="28"/>
          <w:rtl/>
        </w:rPr>
        <w:t>خرافه است که اگر در مسائل دینی راه پیدا کند بدتر است.</w:t>
      </w:r>
      <w:r w:rsidR="0079484C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اینکه کسی به تفریح برود و از نعم الهی بهره ببرد،</w:t>
      </w:r>
      <w:r w:rsidR="0079484C">
        <w:rPr>
          <w:rFonts w:ascii="IRBadr" w:hAnsi="IRBadr" w:cs="IRBadr"/>
          <w:sz w:val="28"/>
          <w:rtl/>
        </w:rPr>
        <w:t xml:space="preserve"> دران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 w:hint="cs"/>
          <w:sz w:val="28"/>
          <w:rtl/>
        </w:rPr>
        <w:t>نهی‌ای</w:t>
      </w:r>
      <w:r>
        <w:rPr>
          <w:rFonts w:ascii="IRBadr" w:hAnsi="IRBadr" w:cs="IRBadr" w:hint="cs"/>
          <w:sz w:val="28"/>
          <w:rtl/>
        </w:rPr>
        <w:t xml:space="preserve"> وجود ندارد.</w:t>
      </w:r>
      <w:r w:rsidR="0079484C">
        <w:rPr>
          <w:rFonts w:ascii="IRBadr" w:hAnsi="IRBadr" w:cs="IRBadr"/>
          <w:sz w:val="28"/>
          <w:rtl/>
        </w:rPr>
        <w:t xml:space="preserve"> جامعه</w:t>
      </w:r>
      <w:r>
        <w:rPr>
          <w:rFonts w:ascii="IRBadr" w:hAnsi="IRBadr" w:cs="IRBadr" w:hint="cs"/>
          <w:sz w:val="28"/>
          <w:rtl/>
        </w:rPr>
        <w:t xml:space="preserve"> اسلامی،</w:t>
      </w:r>
      <w:r w:rsidR="0079484C">
        <w:rPr>
          <w:rFonts w:ascii="IRBadr" w:hAnsi="IRBadr" w:cs="IRBadr"/>
          <w:sz w:val="28"/>
          <w:rtl/>
        </w:rPr>
        <w:t xml:space="preserve"> جامعه</w:t>
      </w:r>
      <w:r>
        <w:rPr>
          <w:rFonts w:ascii="IRBadr" w:hAnsi="IRBadr" w:cs="IRBadr" w:hint="cs"/>
          <w:sz w:val="28"/>
          <w:rtl/>
        </w:rPr>
        <w:t xml:space="preserve"> ایست که وقتی ابراهیم فرزند نبی </w:t>
      </w:r>
      <w:r w:rsidR="0079484C">
        <w:rPr>
          <w:rFonts w:ascii="IRBadr" w:hAnsi="IRBadr" w:cs="IRBadr"/>
          <w:sz w:val="28"/>
          <w:rtl/>
        </w:rPr>
        <w:t>اکرم (</w:t>
      </w:r>
      <w:r>
        <w:rPr>
          <w:rFonts w:ascii="IRBadr" w:hAnsi="IRBadr" w:cs="IRBadr" w:hint="cs"/>
          <w:sz w:val="28"/>
          <w:rtl/>
        </w:rPr>
        <w:t>ص) از دنیا رفت،</w:t>
      </w:r>
      <w:r w:rsidR="0079484C">
        <w:rPr>
          <w:rFonts w:ascii="IRBadr" w:hAnsi="IRBadr" w:cs="IRBadr"/>
          <w:sz w:val="28"/>
          <w:rtl/>
        </w:rPr>
        <w:t xml:space="preserve"> آسمان</w:t>
      </w:r>
      <w:r>
        <w:rPr>
          <w:rFonts w:ascii="IRBadr" w:hAnsi="IRBadr" w:cs="IRBadr" w:hint="cs"/>
          <w:sz w:val="28"/>
          <w:rtl/>
        </w:rPr>
        <w:t xml:space="preserve"> گرفت و مردم گفتند به این سبب است،</w:t>
      </w:r>
      <w:r w:rsidR="0079484C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فرمود این حرف بیجا و اشتباهی است.</w:t>
      </w:r>
    </w:p>
    <w:p w:rsidR="006543F4" w:rsidRDefault="006543F4" w:rsidP="006543F4">
      <w:pPr>
        <w:pStyle w:val="2"/>
        <w:bidi/>
        <w:rPr>
          <w:rtl/>
        </w:rPr>
      </w:pPr>
      <w:bookmarkStart w:id="44" w:name="_Toc438827066"/>
      <w:bookmarkStart w:id="45" w:name="_Toc438827115"/>
      <w:bookmarkStart w:id="46" w:name="_Toc438827163"/>
      <w:r>
        <w:rPr>
          <w:rFonts w:hint="cs"/>
          <w:rtl/>
        </w:rPr>
        <w:t>اهمیت رعایت قوانین راهنمایی و رانندگی</w:t>
      </w:r>
      <w:bookmarkEnd w:id="44"/>
      <w:bookmarkEnd w:id="45"/>
      <w:bookmarkEnd w:id="46"/>
    </w:p>
    <w:p w:rsidR="00231587" w:rsidRDefault="00231587" w:rsidP="0023158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محورهای پیشرفت از ابعاد مختلف در کشور و منطقه فراهم است،</w:t>
      </w:r>
      <w:r w:rsidR="0079484C">
        <w:rPr>
          <w:rFonts w:ascii="IRBadr" w:hAnsi="IRBadr" w:cs="IRBadr"/>
          <w:sz w:val="28"/>
          <w:rtl/>
        </w:rPr>
        <w:t xml:space="preserve"> ازجمله</w:t>
      </w:r>
      <w:r>
        <w:rPr>
          <w:rFonts w:ascii="IRBadr" w:hAnsi="IRBadr" w:cs="IRBadr" w:hint="cs"/>
          <w:sz w:val="28"/>
          <w:rtl/>
        </w:rPr>
        <w:t xml:space="preserve"> محورهای مهم رعایت مقررات و نظم اجتماعی است.</w:t>
      </w:r>
      <w:r w:rsidR="0079484C">
        <w:rPr>
          <w:rFonts w:ascii="IRBadr" w:hAnsi="IRBadr" w:cs="IRBadr"/>
          <w:sz w:val="28"/>
          <w:rtl/>
        </w:rPr>
        <w:t xml:space="preserve"> الحمدلله</w:t>
      </w:r>
      <w:r>
        <w:rPr>
          <w:rFonts w:ascii="IRBadr" w:hAnsi="IRBadr" w:cs="IRBadr" w:hint="cs"/>
          <w:sz w:val="28"/>
          <w:rtl/>
        </w:rPr>
        <w:t xml:space="preserve"> با تلاش راهنمایی و رانندگی تلفات رانندگی ما کاهش </w:t>
      </w:r>
      <w:r w:rsidR="003A083D">
        <w:rPr>
          <w:rFonts w:ascii="IRBadr" w:hAnsi="IRBadr" w:cs="IRBadr" w:hint="cs"/>
          <w:sz w:val="28"/>
          <w:rtl/>
        </w:rPr>
        <w:t>پیداکرده</w:t>
      </w:r>
      <w:r>
        <w:rPr>
          <w:rFonts w:ascii="IRBadr" w:hAnsi="IRBadr" w:cs="IRBadr" w:hint="cs"/>
          <w:sz w:val="28"/>
          <w:rtl/>
        </w:rPr>
        <w:t xml:space="preserve"> است و این </w:t>
      </w:r>
      <w:r w:rsidR="003A083D">
        <w:rPr>
          <w:rFonts w:ascii="IRBadr" w:hAnsi="IRBadr" w:cs="IRBadr" w:hint="cs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یکی از </w:t>
      </w:r>
      <w:r w:rsidR="0079484C">
        <w:rPr>
          <w:rFonts w:ascii="IRBadr" w:hAnsi="IRBadr" w:cs="IRBadr"/>
          <w:sz w:val="28"/>
          <w:rtl/>
        </w:rPr>
        <w:t>مص</w:t>
      </w:r>
      <w:r w:rsidR="0079484C">
        <w:rPr>
          <w:rFonts w:ascii="IRBadr" w:hAnsi="IRBadr" w:cs="IRBadr" w:hint="cs"/>
          <w:sz w:val="28"/>
          <w:rtl/>
        </w:rPr>
        <w:t>یبت‌های</w:t>
      </w:r>
      <w:r>
        <w:rPr>
          <w:rFonts w:ascii="IRBadr" w:hAnsi="IRBadr" w:cs="IRBadr" w:hint="cs"/>
          <w:sz w:val="28"/>
          <w:rtl/>
        </w:rPr>
        <w:t xml:space="preserve"> کشور است که در یک سال به خاطر رعایت نکردن مقررات در این زمینه تا 40000</w:t>
      </w:r>
      <w:r w:rsidR="0079484C">
        <w:rPr>
          <w:rFonts w:ascii="IRBadr" w:hAnsi="IRBadr" w:cs="IRBadr"/>
          <w:sz w:val="28"/>
          <w:rtl/>
        </w:rPr>
        <w:t xml:space="preserve"> هزار</w:t>
      </w:r>
      <w:r>
        <w:rPr>
          <w:rFonts w:ascii="IRBadr" w:hAnsi="IRBadr" w:cs="IRBadr" w:hint="cs"/>
          <w:sz w:val="28"/>
          <w:rtl/>
        </w:rPr>
        <w:t xml:space="preserve"> نفر کشته شوند و این مقدار خانواده </w:t>
      </w:r>
      <w:r w:rsidR="003A083D">
        <w:rPr>
          <w:rFonts w:ascii="IRBadr" w:hAnsi="IRBadr" w:cs="IRBadr" w:hint="cs"/>
          <w:sz w:val="28"/>
          <w:rtl/>
        </w:rPr>
        <w:t>داغ‌دیده</w:t>
      </w:r>
      <w:r>
        <w:rPr>
          <w:rFonts w:ascii="IRBadr" w:hAnsi="IRBadr" w:cs="IRBadr" w:hint="cs"/>
          <w:sz w:val="28"/>
          <w:rtl/>
        </w:rPr>
        <w:t xml:space="preserve"> شوند و این مقدار تلفات و ضرر به کشور وارد شود.</w:t>
      </w:r>
      <w:r w:rsidR="0079484C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سطح شهرستان به خاطر </w:t>
      </w:r>
      <w:r w:rsidR="003A083D">
        <w:rPr>
          <w:rFonts w:ascii="IRBadr" w:hAnsi="IRBadr" w:cs="IRBadr" w:hint="cs"/>
          <w:sz w:val="28"/>
          <w:rtl/>
        </w:rPr>
        <w:t>موتورسواری</w:t>
      </w:r>
      <w:r>
        <w:rPr>
          <w:rFonts w:ascii="IRBadr" w:hAnsi="IRBadr" w:cs="IRBadr" w:hint="cs"/>
          <w:sz w:val="28"/>
          <w:rtl/>
        </w:rPr>
        <w:t xml:space="preserve"> و فقدان امکاناتی با این مشکل مواجه هستیم.</w:t>
      </w:r>
      <w:r w:rsidR="0079484C">
        <w:rPr>
          <w:rFonts w:ascii="IRBadr" w:hAnsi="IRBadr" w:cs="IRBadr"/>
          <w:sz w:val="28"/>
          <w:rtl/>
        </w:rPr>
        <w:t xml:space="preserve"> ن</w:t>
      </w:r>
      <w:r w:rsidR="0079484C">
        <w:rPr>
          <w:rFonts w:ascii="IRBadr" w:hAnsi="IRBadr" w:cs="IRBadr" w:hint="cs"/>
          <w:sz w:val="28"/>
          <w:rtl/>
        </w:rPr>
        <w:t>یروی</w:t>
      </w:r>
      <w:r>
        <w:rPr>
          <w:rFonts w:ascii="IRBadr" w:hAnsi="IRBadr" w:cs="IRBadr" w:hint="cs"/>
          <w:sz w:val="28"/>
          <w:rtl/>
        </w:rPr>
        <w:t xml:space="preserve"> </w:t>
      </w:r>
      <w:r w:rsidR="003A083D">
        <w:rPr>
          <w:rFonts w:ascii="IRBadr" w:hAnsi="IRBadr" w:cs="IRBadr" w:hint="cs"/>
          <w:sz w:val="28"/>
          <w:rtl/>
        </w:rPr>
        <w:t>انتظامی</w:t>
      </w:r>
      <w:r>
        <w:rPr>
          <w:rFonts w:ascii="IRBadr" w:hAnsi="IRBadr" w:cs="IRBadr" w:hint="cs"/>
          <w:sz w:val="28"/>
          <w:rtl/>
        </w:rPr>
        <w:t xml:space="preserve"> در سال 86 اقداماتی خوبی را در این زمینه انجام داد و در همین </w:t>
      </w:r>
      <w:r w:rsidR="0079484C"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 xml:space="preserve"> نیز،</w:t>
      </w:r>
      <w:r w:rsidR="0079484C">
        <w:rPr>
          <w:rFonts w:ascii="IRBadr" w:hAnsi="IRBadr" w:cs="IRBadr"/>
          <w:sz w:val="28"/>
          <w:rtl/>
        </w:rPr>
        <w:t xml:space="preserve"> کارها</w:t>
      </w:r>
      <w:r w:rsidR="0079484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آن‌ها</w:t>
      </w:r>
      <w:r w:rsidR="003A083D">
        <w:rPr>
          <w:rFonts w:ascii="IRBadr" w:hAnsi="IRBadr" w:cs="IRBadr" w:hint="cs"/>
          <w:sz w:val="28"/>
          <w:rtl/>
        </w:rPr>
        <w:t xml:space="preserve"> نسبتاً</w:t>
      </w:r>
      <w:r>
        <w:rPr>
          <w:rFonts w:ascii="IRBadr" w:hAnsi="IRBadr" w:cs="IRBadr" w:hint="cs"/>
          <w:sz w:val="28"/>
          <w:rtl/>
        </w:rPr>
        <w:t xml:space="preserve"> </w:t>
      </w:r>
      <w:r w:rsidR="003A083D">
        <w:rPr>
          <w:rFonts w:ascii="IRBadr" w:hAnsi="IRBadr" w:cs="IRBadr" w:hint="cs"/>
          <w:sz w:val="28"/>
          <w:rtl/>
        </w:rPr>
        <w:t>امیدوارکننده</w:t>
      </w:r>
      <w:r>
        <w:rPr>
          <w:rFonts w:ascii="IRBadr" w:hAnsi="IRBadr" w:cs="IRBadr" w:hint="cs"/>
          <w:sz w:val="28"/>
          <w:rtl/>
        </w:rPr>
        <w:t xml:space="preserve"> است و رسیدگی بخش بهداشت و درمان در این زمینه رسیدگی روبه به بهبود بوده است.</w:t>
      </w:r>
      <w:r w:rsidR="0079484C">
        <w:rPr>
          <w:rFonts w:ascii="IRBadr" w:hAnsi="IRBadr" w:cs="IRBadr"/>
          <w:sz w:val="28"/>
          <w:rtl/>
        </w:rPr>
        <w:t xml:space="preserve"> رس</w:t>
      </w:r>
      <w:r w:rsidR="0079484C">
        <w:rPr>
          <w:rFonts w:ascii="IRBadr" w:hAnsi="IRBadr" w:cs="IRBadr" w:hint="cs"/>
          <w:sz w:val="28"/>
          <w:rtl/>
        </w:rPr>
        <w:t>یدگی</w:t>
      </w:r>
      <w:r>
        <w:rPr>
          <w:rFonts w:ascii="IRBadr" w:hAnsi="IRBadr" w:cs="IRBadr" w:hint="cs"/>
          <w:sz w:val="28"/>
          <w:rtl/>
        </w:rPr>
        <w:t xml:space="preserve"> سایر نهادها در این زمینه مطلوب و قابل تشکر بوده،</w:t>
      </w:r>
      <w:r w:rsidR="0079484C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عمده این است که فرهنگ ما و فرزندانمان در این زمینه فرهنگی صحیح باشد.</w:t>
      </w:r>
    </w:p>
    <w:p w:rsidR="00ED3662" w:rsidRDefault="00ED3662" w:rsidP="00ED366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وقتی به بیمارستان سر </w:t>
      </w:r>
      <w:r w:rsidR="003A083D">
        <w:rPr>
          <w:rFonts w:ascii="IRBadr" w:hAnsi="IRBadr" w:cs="IRBadr" w:hint="cs"/>
          <w:sz w:val="28"/>
          <w:rtl/>
        </w:rPr>
        <w:t>می‌زند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ده‌ها</w:t>
      </w:r>
      <w:r>
        <w:rPr>
          <w:rFonts w:ascii="IRBadr" w:hAnsi="IRBadr" w:cs="IRBadr" w:hint="cs"/>
          <w:sz w:val="28"/>
          <w:rtl/>
        </w:rPr>
        <w:t xml:space="preserve"> نفر </w:t>
      </w:r>
      <w:r w:rsidR="0079484C">
        <w:rPr>
          <w:rFonts w:ascii="IRBadr" w:hAnsi="IRBadr" w:cs="IRBadr" w:hint="cs"/>
          <w:sz w:val="28"/>
          <w:rtl/>
        </w:rPr>
        <w:t>آنجا</w:t>
      </w:r>
      <w:r>
        <w:rPr>
          <w:rFonts w:ascii="IRBadr" w:hAnsi="IRBadr" w:cs="IRBadr" w:hint="cs"/>
          <w:sz w:val="28"/>
          <w:rtl/>
        </w:rPr>
        <w:t xml:space="preserve"> </w:t>
      </w:r>
      <w:r w:rsidR="0079484C">
        <w:rPr>
          <w:rFonts w:ascii="IRBadr" w:hAnsi="IRBadr" w:cs="IRBadr"/>
          <w:sz w:val="28"/>
          <w:rtl/>
        </w:rPr>
        <w:t>افتاده‌اند</w:t>
      </w:r>
      <w:r>
        <w:rPr>
          <w:rFonts w:ascii="IRBadr" w:hAnsi="IRBadr" w:cs="IRBadr" w:hint="cs"/>
          <w:sz w:val="28"/>
          <w:rtl/>
        </w:rPr>
        <w:t xml:space="preserve"> که </w:t>
      </w:r>
      <w:r w:rsidR="003A083D">
        <w:rPr>
          <w:rFonts w:ascii="IRBadr" w:hAnsi="IRBadr" w:cs="IRBadr" w:hint="cs"/>
          <w:sz w:val="28"/>
          <w:rtl/>
        </w:rPr>
        <w:t>دست‌وپایشان</w:t>
      </w:r>
      <w:r>
        <w:rPr>
          <w:rFonts w:ascii="IRBadr" w:hAnsi="IRBadr" w:cs="IRBadr" w:hint="cs"/>
          <w:sz w:val="28"/>
          <w:rtl/>
        </w:rPr>
        <w:t xml:space="preserve"> شکسته است و عمدتاً به خاطر این است که قوانین را رعایت </w:t>
      </w:r>
      <w:r w:rsidR="0079484C">
        <w:rPr>
          <w:rFonts w:ascii="IRBadr" w:hAnsi="IRBadr" w:cs="IRBadr"/>
          <w:sz w:val="28"/>
          <w:rtl/>
        </w:rPr>
        <w:t>نکرده‌اند</w:t>
      </w:r>
      <w:r>
        <w:rPr>
          <w:rFonts w:ascii="IRBadr" w:hAnsi="IRBadr" w:cs="IRBadr" w:hint="cs"/>
          <w:sz w:val="28"/>
          <w:rtl/>
        </w:rPr>
        <w:t>. جامعه اسلامی باید</w:t>
      </w:r>
      <w:r w:rsidRPr="00ED3662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قوانین را رعایت کند و مردم همدیگر را به آن توصیه کرده و </w:t>
      </w:r>
      <w:r w:rsidR="003A083D">
        <w:rPr>
          <w:rFonts w:ascii="IRBadr" w:hAnsi="IRBadr" w:cs="IRBadr" w:hint="cs"/>
          <w:sz w:val="28"/>
          <w:rtl/>
        </w:rPr>
        <w:t>امربه‌معروف</w:t>
      </w:r>
      <w:r>
        <w:rPr>
          <w:rFonts w:ascii="IRBadr" w:hAnsi="IRBadr" w:cs="IRBadr" w:hint="cs"/>
          <w:sz w:val="28"/>
          <w:rtl/>
        </w:rPr>
        <w:t xml:space="preserve"> و نهی از منکر کنند.</w:t>
      </w:r>
      <w:r w:rsidR="0079484C">
        <w:rPr>
          <w:rFonts w:ascii="IRBadr" w:hAnsi="IRBadr" w:cs="IRBadr"/>
          <w:sz w:val="28"/>
          <w:rtl/>
        </w:rPr>
        <w:t xml:space="preserve"> تخلفات</w:t>
      </w:r>
      <w:r>
        <w:rPr>
          <w:rFonts w:ascii="IRBadr" w:hAnsi="IRBadr" w:cs="IRBadr" w:hint="cs"/>
          <w:sz w:val="28"/>
          <w:rtl/>
        </w:rPr>
        <w:t xml:space="preserve"> از قوانین و اجتماعی باید کمتر شود و اصل این است که خود جامعه </w:t>
      </w:r>
      <w:r w:rsidR="003A083D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فرهنگی آن را درک کند و شما اهالی مسجد و جمعه باید از پیشگامان این حرکت باشید.</w:t>
      </w:r>
      <w:r w:rsidR="0079484C">
        <w:rPr>
          <w:rFonts w:ascii="IRBadr" w:hAnsi="IRBadr" w:cs="IRBadr"/>
          <w:sz w:val="28"/>
          <w:rtl/>
        </w:rPr>
        <w:t xml:space="preserve"> خدا</w:t>
      </w:r>
      <w:r w:rsidR="0079484C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تو را به مقربان درگاهت قسمت </w:t>
      </w:r>
      <w:r w:rsidR="0079484C">
        <w:rPr>
          <w:rFonts w:ascii="IRBadr" w:hAnsi="IRBadr" w:cs="IRBadr"/>
          <w:sz w:val="28"/>
          <w:rtl/>
        </w:rPr>
        <w:t>م</w:t>
      </w:r>
      <w:r w:rsidR="0079484C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ما را از مطیعان فرمان خودت قرار بده.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BF7CEF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3D" w:rsidRDefault="0068643D" w:rsidP="000D5800">
      <w:r>
        <w:separator/>
      </w:r>
    </w:p>
  </w:endnote>
  <w:endnote w:type="continuationSeparator" w:id="0">
    <w:p w:rsidR="0068643D" w:rsidRDefault="0068643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C" w:rsidRDefault="0079484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9484C" w:rsidRDefault="0079484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C" w:rsidRDefault="0079484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3D" w:rsidRDefault="0068643D" w:rsidP="00724447">
      <w:pPr>
        <w:bidi/>
      </w:pPr>
      <w:r>
        <w:separator/>
      </w:r>
    </w:p>
  </w:footnote>
  <w:footnote w:type="continuationSeparator" w:id="0">
    <w:p w:rsidR="0068643D" w:rsidRDefault="0068643D" w:rsidP="000D5800">
      <w:r>
        <w:continuationSeparator/>
      </w:r>
    </w:p>
  </w:footnote>
  <w:footnote w:id="1">
    <w:p w:rsidR="0079484C" w:rsidRPr="00724447" w:rsidRDefault="0079484C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79484C" w:rsidRPr="009C79B7" w:rsidRDefault="0079484C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79484C" w:rsidRDefault="0079484C" w:rsidP="006543F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543F4">
        <w:rPr>
          <w:rFonts w:ascii="IRBadr" w:hAnsi="IRBadr" w:cs="IRBadr"/>
          <w:color w:val="000000"/>
          <w:rtl/>
        </w:rPr>
        <w:t>الحجر / 72</w:t>
      </w:r>
    </w:p>
  </w:footnote>
  <w:footnote w:id="4">
    <w:p w:rsidR="0079484C" w:rsidRDefault="0079484C" w:rsidP="006543F4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543F4">
        <w:rPr>
          <w:rFonts w:ascii="IRBadr" w:hAnsi="IRBadr" w:cs="IRBadr"/>
          <w:color w:val="000000"/>
          <w:rtl/>
        </w:rPr>
        <w:t xml:space="preserve">البلد </w:t>
      </w:r>
      <w:r w:rsidRPr="006543F4">
        <w:rPr>
          <w:rFonts w:ascii="IRBadr" w:hAnsi="IRBadr" w:cs="IRBadr" w:hint="cs"/>
          <w:color w:val="000000"/>
          <w:rtl/>
        </w:rPr>
        <w:t>/</w:t>
      </w:r>
      <w:r w:rsidRPr="006543F4">
        <w:rPr>
          <w:rFonts w:ascii="IRBadr" w:hAnsi="IRBadr" w:cs="IRBadr"/>
          <w:color w:val="000000"/>
          <w:rtl/>
        </w:rPr>
        <w:t xml:space="preserve"> 2</w:t>
      </w:r>
    </w:p>
  </w:footnote>
  <w:footnote w:id="5">
    <w:p w:rsidR="0079484C" w:rsidRDefault="0079484C" w:rsidP="005B654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6541">
        <w:rPr>
          <w:rFonts w:ascii="IRBadr" w:hAnsi="IRBadr" w:cs="IRBadr"/>
          <w:color w:val="000000"/>
          <w:rtl/>
        </w:rPr>
        <w:t>النجم / 5</w:t>
      </w:r>
    </w:p>
  </w:footnote>
  <w:footnote w:id="6">
    <w:p w:rsidR="0079484C" w:rsidRDefault="0079484C" w:rsidP="005B654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ascii="IRBadr" w:hAnsi="IRBadr" w:cs="IRBadr"/>
          <w:color w:val="000000"/>
          <w:rtl/>
        </w:rPr>
        <w:t>ی</w:t>
      </w:r>
      <w:r w:rsidRPr="005B6541">
        <w:rPr>
          <w:rFonts w:ascii="IRBadr" w:hAnsi="IRBadr" w:cs="IRBadr"/>
          <w:color w:val="000000"/>
          <w:rtl/>
        </w:rPr>
        <w:t>س / 3</w:t>
      </w:r>
    </w:p>
  </w:footnote>
  <w:footnote w:id="7">
    <w:p w:rsidR="0079484C" w:rsidRDefault="0079484C" w:rsidP="005B654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6541">
        <w:rPr>
          <w:rFonts w:ascii="IRBadr" w:hAnsi="IRBadr" w:cs="IRBadr"/>
          <w:color w:val="000000"/>
          <w:rtl/>
        </w:rPr>
        <w:t>الت</w:t>
      </w:r>
      <w:r>
        <w:rPr>
          <w:rFonts w:ascii="IRBadr" w:hAnsi="IRBadr" w:cs="IRBadr"/>
          <w:color w:val="000000"/>
          <w:rtl/>
        </w:rPr>
        <w:t>ک</w:t>
      </w:r>
      <w:r w:rsidRPr="005B6541">
        <w:rPr>
          <w:rFonts w:ascii="IRBadr" w:hAnsi="IRBadr" w:cs="IRBadr"/>
          <w:color w:val="000000"/>
          <w:rtl/>
        </w:rPr>
        <w:t>و</w:t>
      </w:r>
      <w:r>
        <w:rPr>
          <w:rFonts w:ascii="IRBadr" w:hAnsi="IRBadr" w:cs="IRBadr"/>
          <w:color w:val="000000"/>
          <w:rtl/>
        </w:rPr>
        <w:t>ی</w:t>
      </w:r>
      <w:r w:rsidRPr="005B6541">
        <w:rPr>
          <w:rFonts w:ascii="IRBadr" w:hAnsi="IRBadr" w:cs="IRBadr"/>
          <w:color w:val="000000"/>
          <w:rtl/>
        </w:rPr>
        <w:t>ر / 22</w:t>
      </w:r>
      <w:r>
        <w:rPr>
          <w:rFonts w:ascii="IRBadr" w:hAnsi="IRBadr" w:cs="IRBadr"/>
          <w:color w:val="000000"/>
          <w:rtl/>
        </w:rPr>
        <w:t xml:space="preserve"> تا </w:t>
      </w:r>
      <w:r w:rsidRPr="005B6541">
        <w:rPr>
          <w:rFonts w:ascii="IRBadr" w:hAnsi="IRBadr" w:cs="IRBadr"/>
          <w:color w:val="000000"/>
          <w:rtl/>
        </w:rPr>
        <w:t>19</w:t>
      </w:r>
    </w:p>
  </w:footnote>
  <w:footnote w:id="8">
    <w:p w:rsidR="0079484C" w:rsidRDefault="0079484C" w:rsidP="005B654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6541">
        <w:rPr>
          <w:rFonts w:ascii="IRBadr" w:hAnsi="IRBadr" w:cs="IRBadr"/>
          <w:color w:val="000000"/>
          <w:rtl/>
        </w:rPr>
        <w:t>الحاقة / 40</w:t>
      </w:r>
      <w:r>
        <w:rPr>
          <w:rFonts w:ascii="IRBadr" w:hAnsi="IRBadr" w:cs="IRBadr"/>
          <w:color w:val="000000"/>
          <w:rtl/>
        </w:rPr>
        <w:t xml:space="preserve"> تا</w:t>
      </w:r>
      <w:r w:rsidRPr="005B6541">
        <w:rPr>
          <w:rFonts w:ascii="IRBadr" w:hAnsi="IRBadr" w:cs="IRBadr"/>
          <w:color w:val="000000"/>
          <w:rtl/>
        </w:rPr>
        <w:t xml:space="preserve"> 42</w:t>
      </w:r>
    </w:p>
  </w:footnote>
  <w:footnote w:id="9">
    <w:p w:rsidR="0079484C" w:rsidRDefault="0079484C" w:rsidP="005B6541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B6541">
        <w:rPr>
          <w:rFonts w:ascii="IRBadr" w:hAnsi="IRBadr" w:cs="IRBadr"/>
          <w:color w:val="000000"/>
          <w:rtl/>
        </w:rPr>
        <w:t>القلم / 4</w:t>
      </w:r>
    </w:p>
  </w:footnote>
  <w:footnote w:id="10">
    <w:p w:rsidR="0079484C" w:rsidRPr="009C79B7" w:rsidRDefault="0079484C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11">
    <w:p w:rsidR="0079484C" w:rsidRDefault="0079484C" w:rsidP="00E7442F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E7442F">
        <w:rPr>
          <w:rFonts w:ascii="IRBadr" w:hAnsi="IRBadr" w:cs="IRBadr"/>
          <w:rtl/>
        </w:rPr>
        <w:t>ال</w:t>
      </w:r>
      <w:r>
        <w:rPr>
          <w:rFonts w:ascii="IRBadr" w:hAnsi="IRBadr" w:cs="IRBadr"/>
          <w:rtl/>
        </w:rPr>
        <w:t>ک</w:t>
      </w:r>
      <w:r w:rsidRPr="00E7442F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E7442F">
        <w:rPr>
          <w:rFonts w:ascii="IRBadr" w:hAnsi="IRBadr" w:cs="IRBadr"/>
          <w:rtl/>
        </w:rPr>
        <w:t xml:space="preserve"> (ط - الإسلام</w:t>
      </w:r>
      <w:r>
        <w:rPr>
          <w:rFonts w:ascii="IRBadr" w:hAnsi="IRBadr" w:cs="IRBadr"/>
          <w:rtl/>
        </w:rPr>
        <w:t>ی</w:t>
      </w:r>
      <w:r w:rsidRPr="00E7442F">
        <w:rPr>
          <w:rFonts w:ascii="IRBadr" w:hAnsi="IRBadr" w:cs="IRBadr"/>
          <w:rtl/>
        </w:rPr>
        <w:t xml:space="preserve">ة) / </w:t>
      </w:r>
      <w:r>
        <w:rPr>
          <w:rFonts w:ascii="IRBadr" w:hAnsi="IRBadr" w:cs="IRBadr"/>
          <w:rtl/>
        </w:rPr>
        <w:t>ج 8</w:t>
      </w:r>
      <w:r w:rsidRPr="00E7442F">
        <w:rPr>
          <w:rFonts w:ascii="IRBadr" w:hAnsi="IRBadr" w:cs="IRBadr"/>
          <w:rtl/>
        </w:rPr>
        <w:t xml:space="preserve"> / 174 / خطبة لأم</w:t>
      </w:r>
      <w:r>
        <w:rPr>
          <w:rFonts w:ascii="IRBadr" w:hAnsi="IRBadr" w:cs="IRBadr"/>
          <w:rtl/>
        </w:rPr>
        <w:t>ی</w:t>
      </w:r>
      <w:r w:rsidRPr="00E7442F">
        <w:rPr>
          <w:rFonts w:ascii="IRBadr" w:hAnsi="IRBadr" w:cs="IRBadr"/>
          <w:rtl/>
        </w:rPr>
        <w:t>ر المؤمن</w:t>
      </w:r>
      <w:r>
        <w:rPr>
          <w:rFonts w:ascii="IRBadr" w:hAnsi="IRBadr" w:cs="IRBadr"/>
          <w:rtl/>
        </w:rPr>
        <w:t>ی</w:t>
      </w:r>
      <w:r w:rsidRPr="00E7442F">
        <w:rPr>
          <w:rFonts w:ascii="IRBadr" w:hAnsi="IRBadr" w:cs="IRBadr"/>
          <w:rtl/>
        </w:rPr>
        <w:t xml:space="preserve">ن ع </w:t>
      </w:r>
      <w:r w:rsidR="00BF7CEF">
        <w:rPr>
          <w:rFonts w:ascii="IRBadr" w:hAnsi="IRBadr" w:cs="IRBadr"/>
          <w:rtl/>
        </w:rPr>
        <w:t>...</w:t>
      </w:r>
      <w:r w:rsidRPr="00E7442F">
        <w:rPr>
          <w:rFonts w:ascii="IRBadr" w:hAnsi="IRBadr" w:cs="IRBadr"/>
          <w:rtl/>
        </w:rPr>
        <w:t xml:space="preserve"> ص: 173</w:t>
      </w:r>
    </w:p>
  </w:footnote>
  <w:footnote w:id="12">
    <w:p w:rsidR="0079484C" w:rsidRDefault="0079484C" w:rsidP="00E7442F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E7442F">
        <w:rPr>
          <w:rFonts w:ascii="IRBadr" w:hAnsi="IRBadr" w:cs="IRBadr"/>
          <w:color w:val="000000"/>
          <w:rtl/>
        </w:rPr>
        <w:t>المنافقون / 8</w:t>
      </w:r>
    </w:p>
  </w:footnote>
  <w:footnote w:id="13">
    <w:p w:rsidR="0079484C" w:rsidRDefault="0079484C" w:rsidP="00E7442F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E7442F">
        <w:rPr>
          <w:rFonts w:ascii="IRBadr" w:hAnsi="IRBadr" w:cs="IRBadr"/>
          <w:color w:val="000000"/>
          <w:rtl/>
        </w:rPr>
        <w:t>النساء / 141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C" w:rsidRDefault="0079484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C" w:rsidRPr="00444448" w:rsidRDefault="0079484C" w:rsidP="00BF7CEF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47" w:name="OLE_LINK1"/>
    <w:bookmarkStart w:id="48" w:name="OLE_LINK2"/>
    <w:r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20DDC03C" wp14:editId="76248F7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7"/>
    <w:bookmarkEnd w:id="4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3A0C7FB" wp14:editId="7A24DC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E54D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="00BF7CEF">
      <w:rPr>
        <w:rFonts w:ascii="IranNastaliq" w:hAnsi="IranNastaliq" w:cs="IranNastaliq" w:hint="cs"/>
        <w:sz w:val="40"/>
        <w:szCs w:val="40"/>
        <w:rtl/>
      </w:rPr>
      <w:t>شماره ثبت: 3900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</w:t>
    </w:r>
    <w:r w:rsidR="00BF7CEF">
      <w:rPr>
        <w:rFonts w:ascii="IranNastaliq" w:hAnsi="IranNastaliq" w:cs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C" w:rsidRDefault="0079484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405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1587"/>
    <w:rsid w:val="002336F6"/>
    <w:rsid w:val="002376A5"/>
    <w:rsid w:val="002417C9"/>
    <w:rsid w:val="002439A1"/>
    <w:rsid w:val="002529C5"/>
    <w:rsid w:val="002605C3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D5E11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083D"/>
    <w:rsid w:val="003A1A05"/>
    <w:rsid w:val="003A2654"/>
    <w:rsid w:val="003A5881"/>
    <w:rsid w:val="003A66ED"/>
    <w:rsid w:val="003A676F"/>
    <w:rsid w:val="003C06BF"/>
    <w:rsid w:val="003C102B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32CFB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4F6B35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B6541"/>
    <w:rsid w:val="005C06AE"/>
    <w:rsid w:val="005D4781"/>
    <w:rsid w:val="00610C18"/>
    <w:rsid w:val="00611E99"/>
    <w:rsid w:val="00612385"/>
    <w:rsid w:val="0061376C"/>
    <w:rsid w:val="006237D4"/>
    <w:rsid w:val="0062646F"/>
    <w:rsid w:val="00636EFA"/>
    <w:rsid w:val="0064203F"/>
    <w:rsid w:val="00652BB7"/>
    <w:rsid w:val="006543F4"/>
    <w:rsid w:val="00654489"/>
    <w:rsid w:val="0066229C"/>
    <w:rsid w:val="00673D9E"/>
    <w:rsid w:val="0067521A"/>
    <w:rsid w:val="0068643D"/>
    <w:rsid w:val="0069696C"/>
    <w:rsid w:val="006A085A"/>
    <w:rsid w:val="006D3A87"/>
    <w:rsid w:val="006E189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9484C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3562E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BF7CEF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7442F"/>
    <w:rsid w:val="00E83A85"/>
    <w:rsid w:val="00E90FC4"/>
    <w:rsid w:val="00EA01EC"/>
    <w:rsid w:val="00EA15B0"/>
    <w:rsid w:val="00EA5D97"/>
    <w:rsid w:val="00EC4393"/>
    <w:rsid w:val="00ED3662"/>
    <w:rsid w:val="00EE1C07"/>
    <w:rsid w:val="00EE2C91"/>
    <w:rsid w:val="00EE3979"/>
    <w:rsid w:val="00EE54D0"/>
    <w:rsid w:val="00EF138C"/>
    <w:rsid w:val="00F034CE"/>
    <w:rsid w:val="00F10A0F"/>
    <w:rsid w:val="00F11CEE"/>
    <w:rsid w:val="00F2599C"/>
    <w:rsid w:val="00F40284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E45C380-E15E-44A4-B083-A6B52D2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B1EB-FB1C-49D5-B05E-E8BE7ECE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817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133</cp:revision>
  <dcterms:created xsi:type="dcterms:W3CDTF">2015-07-12T08:54:00Z</dcterms:created>
  <dcterms:modified xsi:type="dcterms:W3CDTF">2015-12-19T08:14:00Z</dcterms:modified>
</cp:coreProperties>
</file>