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2A" w:rsidRPr="005D492A" w:rsidRDefault="00444448" w:rsidP="005D492A">
      <w:pPr>
        <w:bidi/>
        <w:rPr>
          <w:rFonts w:ascii="IRBadr" w:hAnsi="IRBadr" w:cs="IRBadr"/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5D492A" w:rsidRPr="005D492A">
        <w:rPr>
          <w:rFonts w:ascii="IRBadr" w:hAnsi="IRBadr" w:cs="IRBadr"/>
          <w:rtl/>
        </w:rPr>
        <w:fldChar w:fldCharType="begin"/>
      </w:r>
      <w:r w:rsidR="005D492A" w:rsidRPr="005D492A">
        <w:rPr>
          <w:rFonts w:ascii="IRBadr" w:hAnsi="IRBadr" w:cs="IRBadr"/>
          <w:rtl/>
        </w:rPr>
        <w:instrText xml:space="preserve"> </w:instrText>
      </w:r>
      <w:r w:rsidR="005D492A" w:rsidRPr="005D492A">
        <w:rPr>
          <w:rFonts w:ascii="IRBadr" w:hAnsi="IRBadr" w:cs="IRBadr"/>
        </w:rPr>
        <w:instrText>TOC</w:instrText>
      </w:r>
      <w:r w:rsidR="005D492A" w:rsidRPr="005D492A">
        <w:rPr>
          <w:rFonts w:ascii="IRBadr" w:hAnsi="IRBadr" w:cs="IRBadr"/>
          <w:rtl/>
        </w:rPr>
        <w:instrText xml:space="preserve"> \</w:instrText>
      </w:r>
      <w:r w:rsidR="005D492A" w:rsidRPr="005D492A">
        <w:rPr>
          <w:rFonts w:ascii="IRBadr" w:hAnsi="IRBadr" w:cs="IRBadr"/>
        </w:rPr>
        <w:instrText>o \h \z \u</w:instrText>
      </w:r>
      <w:r w:rsidR="005D492A" w:rsidRPr="005D492A">
        <w:rPr>
          <w:rFonts w:ascii="IRBadr" w:hAnsi="IRBadr" w:cs="IRBadr"/>
          <w:rtl/>
        </w:rPr>
        <w:instrText xml:space="preserve"> </w:instrText>
      </w:r>
      <w:r w:rsidR="005D492A" w:rsidRPr="005D492A">
        <w:rPr>
          <w:rFonts w:ascii="IRBadr" w:hAnsi="IRBadr" w:cs="IRBadr"/>
          <w:rtl/>
        </w:rPr>
        <w:fldChar w:fldCharType="separate"/>
      </w:r>
    </w:p>
    <w:p w:rsidR="005D492A" w:rsidRPr="005D492A" w:rsidRDefault="00C51C4C" w:rsidP="005D492A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2894" w:history="1">
        <w:r w:rsidR="005D492A" w:rsidRPr="005D492A">
          <w:rPr>
            <w:rStyle w:val="Hyperlink"/>
            <w:rFonts w:ascii="IRBadr" w:hAnsi="IRBadr" w:cs="IRBadr"/>
            <w:noProof/>
            <w:rtl/>
          </w:rPr>
          <w:t>خطبه اول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_Toc438292894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2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C51C4C" w:rsidP="005D492A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2895" w:history="1">
        <w:r w:rsidR="005D492A" w:rsidRPr="005D492A">
          <w:rPr>
            <w:rStyle w:val="Hyperlink"/>
            <w:rFonts w:ascii="IRBadr" w:hAnsi="IRBadr" w:cs="IRBadr"/>
            <w:noProof/>
            <w:rtl/>
          </w:rPr>
          <w:t>تحلیل واقعه غدیر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_Toc438292895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2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C51C4C" w:rsidP="005D492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2896" w:history="1">
        <w:r w:rsidR="005D492A" w:rsidRPr="005D492A">
          <w:rPr>
            <w:rStyle w:val="Hyperlink"/>
            <w:rFonts w:ascii="IRBadr" w:hAnsi="IRBadr" w:cs="IRBadr"/>
            <w:noProof/>
            <w:rtl/>
          </w:rPr>
          <w:t>این واقعه در کتب تاریخی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_Toc438292896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3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C51C4C" w:rsidP="005D492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2897" w:history="1">
        <w:r w:rsidR="005D492A" w:rsidRPr="005D492A">
          <w:rPr>
            <w:rStyle w:val="Hyperlink"/>
            <w:rFonts w:ascii="IRBadr" w:hAnsi="IRBadr" w:cs="IRBadr"/>
            <w:noProof/>
            <w:rtl/>
          </w:rPr>
          <w:t>شرح داستان غدیر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_Toc438292897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3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C51C4C" w:rsidP="005D492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2898" w:history="1">
        <w:r w:rsidR="005D492A" w:rsidRPr="005D492A">
          <w:rPr>
            <w:rStyle w:val="Hyperlink"/>
            <w:rFonts w:ascii="IRBadr" w:hAnsi="IRBadr" w:cs="IRBadr"/>
            <w:noProof/>
            <w:rtl/>
          </w:rPr>
          <w:t>آیات در باب غدیر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_Toc438292898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3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C51C4C" w:rsidP="005D492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2899" w:history="1">
        <w:r w:rsidR="005D492A" w:rsidRPr="005D492A">
          <w:rPr>
            <w:rStyle w:val="Hyperlink"/>
            <w:rFonts w:ascii="IRBadr" w:hAnsi="IRBadr" w:cs="IRBadr"/>
            <w:noProof/>
            <w:rtl/>
          </w:rPr>
          <w:t xml:space="preserve">اهمیت پی گیری و مطالعه </w:t>
        </w:r>
        <w:r w:rsidR="00D017DF">
          <w:rPr>
            <w:rStyle w:val="Hyperlink"/>
            <w:rFonts w:ascii="IRBadr" w:hAnsi="IRBadr" w:cs="IRBadr"/>
            <w:noProof/>
            <w:rtl/>
          </w:rPr>
          <w:t>درزمینهٔ</w:t>
        </w:r>
        <w:r w:rsidR="005D492A" w:rsidRPr="005D492A">
          <w:rPr>
            <w:rStyle w:val="Hyperlink"/>
            <w:rFonts w:ascii="IRBadr" w:hAnsi="IRBadr" w:cs="IRBadr"/>
            <w:noProof/>
            <w:rtl/>
          </w:rPr>
          <w:t xml:space="preserve"> غدیر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_Toc438292899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4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C51C4C" w:rsidP="005D492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2900" w:history="1">
        <w:r w:rsidR="005D492A" w:rsidRPr="005D492A">
          <w:rPr>
            <w:rStyle w:val="Hyperlink"/>
            <w:rFonts w:ascii="IRBadr" w:hAnsi="IRBadr" w:cs="IRBadr"/>
            <w:noProof/>
            <w:rtl/>
          </w:rPr>
          <w:t>سایر آیات در این زمینه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_Toc438292900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5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C51C4C" w:rsidP="005D492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2901" w:history="1">
        <w:r w:rsidR="005D492A" w:rsidRPr="005D492A">
          <w:rPr>
            <w:rStyle w:val="Hyperlink"/>
            <w:rFonts w:ascii="IRBadr" w:hAnsi="IRBadr" w:cs="IRBadr"/>
            <w:noProof/>
            <w:rtl/>
          </w:rPr>
          <w:t>روایتی از امیرالمؤمنین (ع) درباره غدیر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_Toc438292901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6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C51C4C" w:rsidP="005D492A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2902" w:history="1">
        <w:r w:rsidR="005D492A" w:rsidRPr="005D492A">
          <w:rPr>
            <w:rStyle w:val="Hyperlink"/>
            <w:rFonts w:ascii="IRBadr" w:hAnsi="IRBadr" w:cs="IRBadr"/>
            <w:noProof/>
            <w:rtl/>
          </w:rPr>
          <w:t>خطبه دوم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_Toc438292902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6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C51C4C" w:rsidP="005D492A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2903" w:history="1">
        <w:r w:rsidR="005D492A" w:rsidRPr="005D492A">
          <w:rPr>
            <w:rStyle w:val="Hyperlink"/>
            <w:rFonts w:ascii="IRBadr" w:hAnsi="IRBadr" w:cs="IRBadr"/>
            <w:noProof/>
            <w:rtl/>
          </w:rPr>
          <w:t>حضور مقام معظم رهبری در یزد در آستانه عید غدیر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_Toc438292903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7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C51C4C" w:rsidP="005D492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2904" w:history="1">
        <w:r w:rsidR="005D492A" w:rsidRPr="005D492A">
          <w:rPr>
            <w:rStyle w:val="Hyperlink"/>
            <w:rFonts w:ascii="IRBadr" w:hAnsi="IRBadr" w:cs="IRBadr"/>
            <w:noProof/>
            <w:rtl/>
          </w:rPr>
          <w:t>معرفی ابعادی از شخصیت مقام معظم رهبری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_Toc438292904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8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C51C4C" w:rsidP="005D492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2905" w:history="1">
        <w:r w:rsidR="005D492A" w:rsidRPr="005D492A">
          <w:rPr>
            <w:rStyle w:val="Hyperlink"/>
            <w:rFonts w:ascii="IRBadr" w:hAnsi="IRBadr" w:cs="IRBadr"/>
            <w:noProof/>
            <w:rtl/>
          </w:rPr>
          <w:t>نقش مقام معظم رهبری در پیشرفت جمهوری اسلامی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_Toc438292905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8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C51C4C" w:rsidP="005D492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2906" w:history="1">
        <w:r w:rsidR="00D017DF">
          <w:rPr>
            <w:rStyle w:val="Hyperlink"/>
            <w:rFonts w:ascii="IRBadr" w:hAnsi="IRBadr" w:cs="IRBadr"/>
            <w:noProof/>
            <w:rtl/>
          </w:rPr>
          <w:t>مشکل‌گشایی</w:t>
        </w:r>
        <w:r w:rsidR="005D492A" w:rsidRPr="005D492A">
          <w:rPr>
            <w:rStyle w:val="Hyperlink"/>
            <w:rFonts w:ascii="IRBadr" w:hAnsi="IRBadr" w:cs="IRBadr"/>
            <w:noProof/>
            <w:rtl/>
          </w:rPr>
          <w:t xml:space="preserve"> حضور مقام معظم رهبری در این سفر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_Toc438292906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9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C51C4C" w:rsidP="005D492A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2907" w:history="1">
        <w:r w:rsidR="005D492A" w:rsidRPr="005D492A">
          <w:rPr>
            <w:rStyle w:val="Hyperlink"/>
            <w:rFonts w:ascii="IRBadr" w:hAnsi="IRBadr" w:cs="IRBadr"/>
            <w:noProof/>
            <w:rtl/>
          </w:rPr>
          <w:t xml:space="preserve">سالروز صدور فرمان نهضت </w:t>
        </w:r>
        <w:r w:rsidR="00D017DF">
          <w:rPr>
            <w:rStyle w:val="Hyperlink"/>
            <w:rFonts w:ascii="IRBadr" w:hAnsi="IRBadr" w:cs="IRBadr"/>
            <w:noProof/>
            <w:rtl/>
          </w:rPr>
          <w:t>سوادآموزی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_Toc438292907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10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C51C4C" w:rsidP="005D492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2908" w:history="1">
        <w:r w:rsidR="005D492A" w:rsidRPr="005D492A">
          <w:rPr>
            <w:rStyle w:val="Hyperlink"/>
            <w:rFonts w:ascii="IRBadr" w:hAnsi="IRBadr" w:cs="IRBadr"/>
            <w:noProof/>
            <w:rtl/>
          </w:rPr>
          <w:t xml:space="preserve">وضعیت محو </w:t>
        </w:r>
        <w:r w:rsidR="00D017DF">
          <w:rPr>
            <w:rStyle w:val="Hyperlink"/>
            <w:rFonts w:ascii="IRBadr" w:hAnsi="IRBadr" w:cs="IRBadr"/>
            <w:noProof/>
            <w:rtl/>
          </w:rPr>
          <w:t>بی‌سوادی</w:t>
        </w:r>
        <w:r w:rsidR="005D492A" w:rsidRPr="005D492A">
          <w:rPr>
            <w:rStyle w:val="Hyperlink"/>
            <w:rFonts w:ascii="IRBadr" w:hAnsi="IRBadr" w:cs="IRBadr"/>
            <w:noProof/>
            <w:rtl/>
          </w:rPr>
          <w:t xml:space="preserve"> در استان و شهرستان</w:t>
        </w:r>
        <w:r w:rsidR="005D492A" w:rsidRPr="005D492A">
          <w:rPr>
            <w:rFonts w:ascii="IRBadr" w:hAnsi="IRBadr" w:cs="IRBadr"/>
            <w:noProof/>
            <w:webHidden/>
          </w:rPr>
          <w:tab/>
        </w:r>
        <w:r w:rsidR="005D492A" w:rsidRPr="005D492A">
          <w:rPr>
            <w:rFonts w:ascii="IRBadr" w:hAnsi="IRBadr" w:cs="IRBadr"/>
            <w:noProof/>
            <w:webHidden/>
          </w:rPr>
          <w:fldChar w:fldCharType="begin"/>
        </w:r>
        <w:r w:rsidR="005D492A" w:rsidRPr="005D492A">
          <w:rPr>
            <w:rFonts w:ascii="IRBadr" w:hAnsi="IRBadr" w:cs="IRBadr"/>
            <w:noProof/>
            <w:webHidden/>
          </w:rPr>
          <w:instrText xml:space="preserve"> PAGEREF _Toc438292908 \h </w:instrText>
        </w:r>
        <w:r w:rsidR="005D492A" w:rsidRPr="005D492A">
          <w:rPr>
            <w:rFonts w:ascii="IRBadr" w:hAnsi="IRBadr" w:cs="IRBadr"/>
            <w:noProof/>
            <w:webHidden/>
          </w:rPr>
        </w:r>
        <w:r w:rsidR="005D492A" w:rsidRPr="005D492A">
          <w:rPr>
            <w:rFonts w:ascii="IRBadr" w:hAnsi="IRBadr" w:cs="IRBadr"/>
            <w:noProof/>
            <w:webHidden/>
          </w:rPr>
          <w:fldChar w:fldCharType="separate"/>
        </w:r>
        <w:r w:rsidR="005D492A" w:rsidRPr="005D492A">
          <w:rPr>
            <w:rFonts w:ascii="IRBadr" w:hAnsi="IRBadr" w:cs="IRBadr"/>
            <w:noProof/>
            <w:webHidden/>
          </w:rPr>
          <w:t>10</w:t>
        </w:r>
        <w:r w:rsidR="005D492A" w:rsidRPr="005D492A">
          <w:rPr>
            <w:rFonts w:ascii="IRBadr" w:hAnsi="IRBadr" w:cs="IRBadr"/>
            <w:noProof/>
            <w:webHidden/>
          </w:rPr>
          <w:fldChar w:fldCharType="end"/>
        </w:r>
      </w:hyperlink>
    </w:p>
    <w:p w:rsidR="005D492A" w:rsidRPr="005D492A" w:rsidRDefault="005D492A" w:rsidP="005D492A">
      <w:pPr>
        <w:bidi/>
        <w:rPr>
          <w:rFonts w:ascii="IRBadr" w:hAnsi="IRBadr" w:cs="IRBadr"/>
          <w:rtl/>
        </w:rPr>
      </w:pPr>
      <w:r w:rsidRPr="005D492A">
        <w:rPr>
          <w:rFonts w:ascii="IRBadr" w:hAnsi="IRBadr" w:cs="IRBadr"/>
          <w:rtl/>
        </w:rPr>
        <w:fldChar w:fldCharType="end"/>
      </w:r>
    </w:p>
    <w:p w:rsidR="005D492A" w:rsidRPr="005D492A" w:rsidRDefault="005D492A" w:rsidP="005D492A">
      <w:pPr>
        <w:bidi/>
        <w:rPr>
          <w:rFonts w:ascii="IRBadr" w:hAnsi="IRBadr" w:cs="IRBadr"/>
          <w:rtl/>
        </w:rPr>
      </w:pPr>
      <w:r w:rsidRPr="005D492A"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Heading1"/>
        <w:rPr>
          <w:szCs w:val="42"/>
          <w:rtl/>
        </w:rPr>
      </w:pPr>
      <w:bookmarkStart w:id="0" w:name="_Toc429498214"/>
      <w:bookmarkStart w:id="1" w:name="_Toc438292894"/>
      <w:r w:rsidRPr="00792FEB">
        <w:rPr>
          <w:rtl/>
        </w:rPr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EF14DB" w:rsidP="008539C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D017DF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A01A8F">
        <w:rPr>
          <w:rFonts w:ascii="IRBadr" w:hAnsi="IRBadr" w:cs="IRBadr"/>
          <w:sz w:val="28"/>
          <w:rtl/>
        </w:rPr>
        <w:t xml:space="preserve"> </w:t>
      </w:r>
      <w:r w:rsidR="00D017DF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A01A8F">
        <w:rPr>
          <w:rFonts w:ascii="IRBadr" w:hAnsi="IRBadr" w:cs="IRBadr"/>
          <w:sz w:val="28"/>
          <w:rtl/>
        </w:rPr>
        <w:t>خواهش‌ها</w:t>
      </w:r>
      <w:r w:rsidR="00A01A8F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A01A8F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>و تقوای الهی</w:t>
      </w:r>
      <w:r w:rsidR="008539CE">
        <w:rPr>
          <w:rFonts w:ascii="IRBadr" w:hAnsi="IRBadr" w:cs="IRBadr"/>
          <w:sz w:val="28"/>
        </w:rPr>
        <w:t xml:space="preserve">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8539CE">
        <w:rPr>
          <w:rFonts w:ascii="IRBadr" w:hAnsi="IRBadr" w:cs="IRBadr" w:hint="cs"/>
          <w:sz w:val="28"/>
          <w:rtl/>
        </w:rPr>
        <w:t xml:space="preserve"> در آستانه روز بسیار مهم غدیر خم هستیم.</w:t>
      </w:r>
      <w:r w:rsidR="00A01A8F">
        <w:rPr>
          <w:rFonts w:ascii="IRBadr" w:hAnsi="IRBadr" w:cs="IRBadr"/>
          <w:sz w:val="28"/>
          <w:rtl/>
        </w:rPr>
        <w:t xml:space="preserve"> خطبه</w:t>
      </w:r>
      <w:r>
        <w:rPr>
          <w:rFonts w:ascii="IRBadr" w:hAnsi="IRBadr" w:cs="IRBadr" w:hint="cs"/>
          <w:sz w:val="28"/>
          <w:rtl/>
        </w:rPr>
        <w:t xml:space="preserve"> اول بن</w:t>
      </w:r>
      <w:r w:rsidR="00727D01">
        <w:rPr>
          <w:rFonts w:ascii="IRBadr" w:hAnsi="IRBadr" w:cs="IRBadr" w:hint="cs"/>
          <w:sz w:val="28"/>
          <w:rtl/>
        </w:rPr>
        <w:t>ده نیز پیر</w:t>
      </w:r>
      <w:r>
        <w:rPr>
          <w:rFonts w:ascii="IRBadr" w:hAnsi="IRBadr" w:cs="IRBadr" w:hint="cs"/>
          <w:sz w:val="28"/>
          <w:rtl/>
        </w:rPr>
        <w:t>ا</w:t>
      </w:r>
      <w:r w:rsidR="00727D01">
        <w:rPr>
          <w:rFonts w:ascii="IRBadr" w:hAnsi="IRBadr" w:cs="IRBadr" w:hint="cs"/>
          <w:sz w:val="28"/>
          <w:rtl/>
        </w:rPr>
        <w:t>مون همین واقعه مهم و اشاره به چند نکته درباره این روز بزرگ و عید بزرگ امامت و ولایت و رهبری است.</w:t>
      </w:r>
    </w:p>
    <w:p w:rsidR="00F2700D" w:rsidRDefault="00F2700D" w:rsidP="00F2700D">
      <w:pPr>
        <w:pStyle w:val="Heading2"/>
        <w:bidi/>
        <w:rPr>
          <w:rtl/>
        </w:rPr>
      </w:pPr>
      <w:bookmarkStart w:id="2" w:name="_Toc438292895"/>
      <w:r>
        <w:rPr>
          <w:rFonts w:hint="cs"/>
          <w:rtl/>
        </w:rPr>
        <w:t>تحلیل واقعه غدیر</w:t>
      </w:r>
      <w:bookmarkEnd w:id="2"/>
    </w:p>
    <w:p w:rsidR="00727D01" w:rsidRDefault="00727D01" w:rsidP="00727D0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داستان غدیر خم که با فاصله کوتاهی قبل از رحلت رسول </w:t>
      </w:r>
      <w:r w:rsidR="00A01A8F">
        <w:rPr>
          <w:rFonts w:ascii="IRBadr" w:hAnsi="IRBadr" w:cs="IRBadr"/>
          <w:sz w:val="28"/>
          <w:rtl/>
        </w:rPr>
        <w:t>خدا (</w:t>
      </w:r>
      <w:r w:rsidR="00EF14DB">
        <w:rPr>
          <w:rFonts w:ascii="IRBadr" w:hAnsi="IRBadr" w:cs="IRBadr" w:hint="cs"/>
          <w:sz w:val="28"/>
          <w:rtl/>
        </w:rPr>
        <w:t>ص)</w:t>
      </w:r>
      <w:r>
        <w:rPr>
          <w:rFonts w:ascii="IRBadr" w:hAnsi="IRBadr" w:cs="IRBadr" w:hint="cs"/>
          <w:sz w:val="28"/>
          <w:rtl/>
        </w:rPr>
        <w:t xml:space="preserve"> اتفاق افتاد،</w:t>
      </w:r>
      <w:r w:rsidR="00A01A8F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</w:t>
      </w:r>
      <w:r w:rsidR="00A01A8F">
        <w:rPr>
          <w:rFonts w:ascii="IRBadr" w:hAnsi="IRBadr" w:cs="IRBadr"/>
          <w:sz w:val="28"/>
          <w:rtl/>
        </w:rPr>
        <w:t>مهم‌تر</w:t>
      </w:r>
      <w:r w:rsidR="00A01A8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وقایع</w:t>
      </w:r>
      <w:r w:rsidR="00EF14DB">
        <w:rPr>
          <w:rFonts w:ascii="IRBadr" w:hAnsi="IRBadr" w:cs="IRBadr" w:hint="cs"/>
          <w:sz w:val="28"/>
          <w:rtl/>
        </w:rPr>
        <w:t xml:space="preserve"> تاریخی رسول </w:t>
      </w:r>
      <w:r w:rsidR="00A01A8F">
        <w:rPr>
          <w:rFonts w:ascii="IRBadr" w:hAnsi="IRBadr" w:cs="IRBadr"/>
          <w:sz w:val="28"/>
          <w:rtl/>
        </w:rPr>
        <w:t>خدا (</w:t>
      </w:r>
      <w:r w:rsidR="00EF14DB">
        <w:rPr>
          <w:rFonts w:ascii="IRBadr" w:hAnsi="IRBadr" w:cs="IRBadr" w:hint="cs"/>
          <w:sz w:val="28"/>
          <w:rtl/>
        </w:rPr>
        <w:t xml:space="preserve">ص) به شمار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ی‌آید</w:t>
      </w:r>
      <w:r>
        <w:rPr>
          <w:rFonts w:ascii="IRBadr" w:hAnsi="IRBadr" w:cs="IRBadr" w:hint="cs"/>
          <w:sz w:val="28"/>
          <w:rtl/>
        </w:rPr>
        <w:t>.</w:t>
      </w:r>
      <w:r w:rsidR="00A01A8F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همان </w:t>
      </w:r>
      <w:r w:rsidR="00D017DF">
        <w:rPr>
          <w:rFonts w:ascii="IRBadr" w:hAnsi="IRBadr" w:cs="IRBadr" w:hint="cs"/>
          <w:sz w:val="28"/>
          <w:rtl/>
        </w:rPr>
        <w:t>اوایل</w:t>
      </w:r>
      <w:r>
        <w:rPr>
          <w:rFonts w:ascii="IRBadr" w:hAnsi="IRBadr" w:cs="IRBadr" w:hint="cs"/>
          <w:sz w:val="28"/>
          <w:rtl/>
        </w:rPr>
        <w:t xml:space="preserve"> بعثت نبی </w:t>
      </w:r>
      <w:r w:rsidR="00A01A8F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 بر</w:t>
      </w:r>
      <w:r w:rsidR="00EF14DB">
        <w:rPr>
          <w:rFonts w:ascii="IRBadr" w:hAnsi="IRBadr" w:cs="IRBadr" w:hint="cs"/>
          <w:sz w:val="28"/>
          <w:rtl/>
        </w:rPr>
        <w:t xml:space="preserve"> اساس فرمان خدا،</w:t>
      </w:r>
      <w:r w:rsidR="00A01A8F">
        <w:rPr>
          <w:rFonts w:ascii="IRBadr" w:hAnsi="IRBadr" w:cs="IRBadr"/>
          <w:sz w:val="28"/>
          <w:rtl/>
        </w:rPr>
        <w:t xml:space="preserve"> مس</w:t>
      </w:r>
      <w:r w:rsidR="00A01A8F">
        <w:rPr>
          <w:rFonts w:ascii="IRBadr" w:hAnsi="IRBadr" w:cs="IRBadr" w:hint="cs"/>
          <w:sz w:val="28"/>
          <w:rtl/>
        </w:rPr>
        <w:t>یر</w:t>
      </w:r>
      <w:r>
        <w:rPr>
          <w:rFonts w:ascii="IRBadr" w:hAnsi="IRBadr" w:cs="IRBadr" w:hint="cs"/>
          <w:sz w:val="28"/>
          <w:rtl/>
        </w:rPr>
        <w:t xml:space="preserve"> امتداد رسالت را که همان ولایت باشد را معین کردند.</w:t>
      </w:r>
      <w:r w:rsidR="00A01A8F">
        <w:rPr>
          <w:rFonts w:ascii="IRBadr" w:hAnsi="IRBadr" w:cs="IRBadr"/>
          <w:sz w:val="28"/>
          <w:rtl/>
        </w:rPr>
        <w:t xml:space="preserve"> </w:t>
      </w:r>
      <w:r w:rsidR="00D017DF">
        <w:rPr>
          <w:rFonts w:ascii="IRBadr" w:hAnsi="IRBadr" w:cs="IRBadr"/>
          <w:sz w:val="28"/>
          <w:rtl/>
        </w:rPr>
        <w:t>علی‌رغم</w:t>
      </w:r>
      <w:r>
        <w:rPr>
          <w:rFonts w:ascii="IRBadr" w:hAnsi="IRBadr" w:cs="IRBadr" w:hint="cs"/>
          <w:sz w:val="28"/>
          <w:rtl/>
        </w:rPr>
        <w:t xml:space="preserve"> </w:t>
      </w:r>
      <w:r w:rsidR="00D017DF">
        <w:rPr>
          <w:rFonts w:ascii="IRBadr" w:hAnsi="IRBadr" w:cs="IRBadr" w:hint="cs"/>
          <w:sz w:val="28"/>
          <w:rtl/>
        </w:rPr>
        <w:t>کارشکنی‌ها</w:t>
      </w:r>
      <w:r>
        <w:rPr>
          <w:rFonts w:ascii="IRBadr" w:hAnsi="IRBadr" w:cs="IRBadr" w:hint="cs"/>
          <w:sz w:val="28"/>
          <w:rtl/>
        </w:rPr>
        <w:t xml:space="preserve"> و </w:t>
      </w:r>
      <w:r w:rsidR="00A01A8F">
        <w:rPr>
          <w:rFonts w:ascii="IRBadr" w:hAnsi="IRBadr" w:cs="IRBadr"/>
          <w:sz w:val="28"/>
          <w:rtl/>
        </w:rPr>
        <w:t>نفاق‌ها</w:t>
      </w:r>
      <w:r w:rsidR="00A01A8F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در برابر خطر ولایت قرار داشت،</w:t>
      </w:r>
      <w:r w:rsidR="00A01A8F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ایشان مأمور بودند که راه امامت بعد از خود را مشخص کنند،</w:t>
      </w:r>
      <w:r w:rsidR="00A01A8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طول 23 سال رسال</w:t>
      </w:r>
      <w:r w:rsidR="00EF14DB">
        <w:rPr>
          <w:rFonts w:ascii="IRBadr" w:hAnsi="IRBadr" w:cs="IRBadr" w:hint="cs"/>
          <w:sz w:val="28"/>
          <w:rtl/>
        </w:rPr>
        <w:t>ت</w:t>
      </w:r>
      <w:r>
        <w:rPr>
          <w:rFonts w:ascii="IRBadr" w:hAnsi="IRBadr" w:cs="IRBadr" w:hint="cs"/>
          <w:sz w:val="28"/>
          <w:rtl/>
        </w:rPr>
        <w:t xml:space="preserve"> حضرت چه در 13 سال مدینه و 10 سال مکه،</w:t>
      </w:r>
      <w:r w:rsidR="00A01A8F">
        <w:rPr>
          <w:rFonts w:ascii="IRBadr" w:hAnsi="IRBadr" w:cs="IRBadr"/>
          <w:sz w:val="28"/>
          <w:rtl/>
        </w:rPr>
        <w:t xml:space="preserve"> مس</w:t>
      </w:r>
      <w:r w:rsidR="00A01A8F">
        <w:rPr>
          <w:rFonts w:ascii="IRBadr" w:hAnsi="IRBadr" w:cs="IRBadr" w:hint="cs"/>
          <w:sz w:val="28"/>
          <w:rtl/>
        </w:rPr>
        <w:t>یر</w:t>
      </w:r>
      <w:r>
        <w:rPr>
          <w:rFonts w:ascii="IRBadr" w:hAnsi="IRBadr" w:cs="IRBadr" w:hint="cs"/>
          <w:sz w:val="28"/>
          <w:rtl/>
        </w:rPr>
        <w:t xml:space="preserve"> زعامت جامعه را برای مردم مشخص کرد.</w:t>
      </w:r>
    </w:p>
    <w:p w:rsidR="007C7E97" w:rsidRDefault="007C7E97" w:rsidP="007C7E97">
      <w:pPr>
        <w:pStyle w:val="Heading3"/>
        <w:bidi/>
        <w:rPr>
          <w:rtl/>
        </w:rPr>
      </w:pPr>
      <w:bookmarkStart w:id="3" w:name="_Toc438292896"/>
      <w:r>
        <w:rPr>
          <w:rFonts w:hint="cs"/>
          <w:rtl/>
        </w:rPr>
        <w:lastRenderedPageBreak/>
        <w:t>این واقعه در کتب تاریخی</w:t>
      </w:r>
      <w:bookmarkEnd w:id="3"/>
    </w:p>
    <w:p w:rsidR="00727D01" w:rsidRDefault="00A01A8F" w:rsidP="00F7356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داستان‌ها</w:t>
      </w:r>
      <w:r>
        <w:rPr>
          <w:rFonts w:ascii="IRBadr" w:hAnsi="IRBadr" w:cs="IRBadr" w:hint="cs"/>
          <w:sz w:val="28"/>
          <w:rtl/>
        </w:rPr>
        <w:t>ی</w:t>
      </w:r>
      <w:r w:rsidR="00727D01">
        <w:rPr>
          <w:rFonts w:ascii="IRBadr" w:hAnsi="IRBadr" w:cs="IRBadr" w:hint="cs"/>
          <w:sz w:val="28"/>
          <w:rtl/>
        </w:rPr>
        <w:t xml:space="preserve"> زیادی در این مدت رخ داد و نبی </w:t>
      </w:r>
      <w:r>
        <w:rPr>
          <w:rFonts w:ascii="IRBadr" w:hAnsi="IRBadr" w:cs="IRBadr"/>
          <w:sz w:val="28"/>
          <w:rtl/>
        </w:rPr>
        <w:t>خدا (</w:t>
      </w:r>
      <w:r w:rsidR="00727D01">
        <w:rPr>
          <w:rFonts w:ascii="IRBadr" w:hAnsi="IRBadr" w:cs="IRBadr" w:hint="cs"/>
          <w:sz w:val="28"/>
          <w:rtl/>
        </w:rPr>
        <w:t xml:space="preserve">ص) به هر مناسبتی راه را نشان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ی‌دادند</w:t>
      </w:r>
      <w:r w:rsidR="00727D01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اما</w:t>
      </w:r>
      <w:r w:rsidR="00727D01">
        <w:rPr>
          <w:rFonts w:ascii="IRBadr" w:hAnsi="IRBadr" w:cs="IRBadr" w:hint="cs"/>
          <w:sz w:val="28"/>
          <w:rtl/>
        </w:rPr>
        <w:t xml:space="preserve"> در قصه غدیر خم </w:t>
      </w:r>
      <w:r>
        <w:rPr>
          <w:rFonts w:ascii="IRBadr" w:hAnsi="IRBadr" w:cs="IRBadr"/>
          <w:sz w:val="28"/>
          <w:rtl/>
        </w:rPr>
        <w:t>فرق‌ها</w:t>
      </w:r>
      <w:r>
        <w:rPr>
          <w:rFonts w:ascii="IRBadr" w:hAnsi="IRBadr" w:cs="IRBadr" w:hint="cs"/>
          <w:sz w:val="28"/>
          <w:rtl/>
        </w:rPr>
        <w:t>یی</w:t>
      </w:r>
      <w:r w:rsidR="00727D01">
        <w:rPr>
          <w:rFonts w:ascii="IRBadr" w:hAnsi="IRBadr" w:cs="IRBadr" w:hint="cs"/>
          <w:sz w:val="28"/>
          <w:rtl/>
        </w:rPr>
        <w:t xml:space="preserve"> وجود دارد که غدیر را روز بزرگ و روز عید قرار داده شده است.</w:t>
      </w:r>
      <w:r>
        <w:rPr>
          <w:rFonts w:ascii="IRBadr" w:hAnsi="IRBadr" w:cs="IRBadr"/>
          <w:sz w:val="28"/>
          <w:rtl/>
        </w:rPr>
        <w:t xml:space="preserve"> </w:t>
      </w:r>
      <w:r w:rsidR="00D017DF">
        <w:rPr>
          <w:rFonts w:ascii="IRBadr" w:hAnsi="IRBadr" w:cs="IRBadr"/>
          <w:sz w:val="28"/>
          <w:rtl/>
        </w:rPr>
        <w:t>بااینکه</w:t>
      </w:r>
      <w:r w:rsidR="00727D01">
        <w:rPr>
          <w:rFonts w:ascii="IRBadr" w:hAnsi="IRBadr" w:cs="IRBadr" w:hint="cs"/>
          <w:sz w:val="28"/>
          <w:rtl/>
        </w:rPr>
        <w:t xml:space="preserve"> در موارد متعدد سابقاً حضرت </w:t>
      </w:r>
      <w:r w:rsidR="00D017DF">
        <w:rPr>
          <w:rFonts w:ascii="IRBadr" w:hAnsi="IRBadr" w:cs="IRBadr" w:hint="cs"/>
          <w:sz w:val="28"/>
          <w:rtl/>
        </w:rPr>
        <w:t>در جنگ</w:t>
      </w:r>
      <w:r w:rsidR="00727D01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صلح</w:t>
      </w:r>
      <w:r w:rsidR="00727D01">
        <w:rPr>
          <w:rFonts w:ascii="IRBadr" w:hAnsi="IRBadr" w:cs="IRBadr" w:hint="cs"/>
          <w:sz w:val="28"/>
          <w:rtl/>
        </w:rPr>
        <w:t xml:space="preserve"> و اعزام مبلغ،</w:t>
      </w:r>
      <w:r>
        <w:rPr>
          <w:rFonts w:ascii="IRBadr" w:hAnsi="IRBadr" w:cs="IRBadr"/>
          <w:sz w:val="28"/>
          <w:rtl/>
        </w:rPr>
        <w:t xml:space="preserve"> انگشت</w:t>
      </w:r>
      <w:r w:rsidR="00727D01">
        <w:rPr>
          <w:rFonts w:ascii="IRBadr" w:hAnsi="IRBadr" w:cs="IRBadr" w:hint="cs"/>
          <w:sz w:val="28"/>
          <w:rtl/>
        </w:rPr>
        <w:t xml:space="preserve"> خود را به سمت امام ا</w:t>
      </w:r>
      <w:r w:rsidR="00EF14DB">
        <w:rPr>
          <w:rFonts w:ascii="IRBadr" w:hAnsi="IRBadr" w:cs="IRBadr" w:hint="cs"/>
          <w:sz w:val="28"/>
          <w:rtl/>
        </w:rPr>
        <w:t xml:space="preserve">میرالمؤمنین (ع) هدایت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ی‌کردند</w:t>
      </w:r>
      <w:r w:rsidR="00EF14DB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فرق</w:t>
      </w:r>
      <w:r w:rsidR="00727D01">
        <w:rPr>
          <w:rFonts w:ascii="IRBadr" w:hAnsi="IRBadr" w:cs="IRBadr" w:hint="cs"/>
          <w:sz w:val="28"/>
          <w:rtl/>
        </w:rPr>
        <w:t xml:space="preserve"> غدیر از این باب بود که این حادثه اواخر عمر حضرت رخ داد و کسی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ی‌تواند</w:t>
      </w:r>
      <w:r w:rsidR="00727D01">
        <w:rPr>
          <w:rFonts w:ascii="IRBadr" w:hAnsi="IRBadr" w:cs="IRBadr" w:hint="cs"/>
          <w:sz w:val="28"/>
          <w:rtl/>
        </w:rPr>
        <w:t xml:space="preserve"> ادعا کنند که حضرت این را فرمودند و عوض شد.</w:t>
      </w:r>
      <w:r>
        <w:rPr>
          <w:rFonts w:ascii="IRBadr" w:hAnsi="IRBadr" w:cs="IRBadr"/>
          <w:sz w:val="28"/>
          <w:rtl/>
        </w:rPr>
        <w:t xml:space="preserve"> داستان</w:t>
      </w:r>
      <w:r w:rsidR="00727D01">
        <w:rPr>
          <w:rFonts w:ascii="IRBadr" w:hAnsi="IRBadr" w:cs="IRBadr" w:hint="cs"/>
          <w:sz w:val="28"/>
          <w:rtl/>
        </w:rPr>
        <w:t xml:space="preserve"> غدیر پس از سفر حج و در جمع بیش از 100 هزار نفر بود که در کتب شیعه و اهل سنت آمده است</w:t>
      </w:r>
      <w:r w:rsidR="00F73563">
        <w:rPr>
          <w:rFonts w:ascii="IRBadr" w:hAnsi="IRBadr" w:cs="IRBadr" w:hint="cs"/>
          <w:sz w:val="28"/>
          <w:rtl/>
        </w:rPr>
        <w:t xml:space="preserve"> که بیش از صد هزار نفر بودند</w:t>
      </w:r>
      <w:r w:rsidR="00727D01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طبر</w:t>
      </w:r>
      <w:r>
        <w:rPr>
          <w:rFonts w:ascii="IRBadr" w:hAnsi="IRBadr" w:cs="IRBadr" w:hint="cs"/>
          <w:sz w:val="28"/>
          <w:rtl/>
        </w:rPr>
        <w:t>ی</w:t>
      </w:r>
      <w:r w:rsidR="00727D01">
        <w:rPr>
          <w:rFonts w:ascii="IRBadr" w:hAnsi="IRBadr" w:cs="IRBadr" w:hint="cs"/>
          <w:sz w:val="28"/>
          <w:rtl/>
        </w:rPr>
        <w:t xml:space="preserve"> در کتابی غیر از کتاب تاریخ خود ذکر کرده است که این حادثه در بازگشت از حج و در بین بیش از 100 هزار </w:t>
      </w:r>
      <w:r w:rsidR="00D017DF">
        <w:rPr>
          <w:rFonts w:ascii="IRBadr" w:hAnsi="IRBadr" w:cs="IRBadr" w:hint="cs"/>
          <w:sz w:val="28"/>
          <w:rtl/>
        </w:rPr>
        <w:t>درحالی‌که</w:t>
      </w:r>
      <w:r w:rsidR="00727D01">
        <w:rPr>
          <w:rFonts w:ascii="IRBadr" w:hAnsi="IRBadr" w:cs="IRBadr" w:hint="cs"/>
          <w:sz w:val="28"/>
          <w:rtl/>
        </w:rPr>
        <w:t xml:space="preserve"> افراد متعدد از </w:t>
      </w:r>
      <w:r>
        <w:rPr>
          <w:rFonts w:ascii="IRBadr" w:hAnsi="IRBadr" w:cs="IRBadr"/>
          <w:sz w:val="28"/>
          <w:rtl/>
        </w:rPr>
        <w:t>سرزم</w:t>
      </w:r>
      <w:r>
        <w:rPr>
          <w:rFonts w:ascii="IRBadr" w:hAnsi="IRBadr" w:cs="IRBadr" w:hint="cs"/>
          <w:sz w:val="28"/>
          <w:rtl/>
        </w:rPr>
        <w:t>ین‌های</w:t>
      </w:r>
      <w:r w:rsidR="00727D01">
        <w:rPr>
          <w:rFonts w:ascii="IRBadr" w:hAnsi="IRBadr" w:cs="IRBadr" w:hint="cs"/>
          <w:sz w:val="28"/>
          <w:rtl/>
        </w:rPr>
        <w:t xml:space="preserve"> متعدد؛</w:t>
      </w:r>
      <w:r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یمن</w:t>
      </w:r>
      <w:r w:rsidR="00727D01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شام</w:t>
      </w:r>
      <w:r w:rsidR="00727D01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مکه</w:t>
      </w:r>
      <w:r w:rsidR="00727D01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مد</w:t>
      </w:r>
      <w:r>
        <w:rPr>
          <w:rFonts w:ascii="IRBadr" w:hAnsi="IRBadr" w:cs="IRBadr" w:hint="cs"/>
          <w:sz w:val="28"/>
          <w:rtl/>
        </w:rPr>
        <w:t>ینه</w:t>
      </w:r>
      <w:r w:rsidR="00727D01">
        <w:rPr>
          <w:rFonts w:ascii="IRBadr" w:hAnsi="IRBadr" w:cs="IRBadr" w:hint="cs"/>
          <w:sz w:val="28"/>
          <w:rtl/>
        </w:rPr>
        <w:t xml:space="preserve"> و ...در آنجا حضور داشتند،</w:t>
      </w:r>
      <w:r>
        <w:rPr>
          <w:rFonts w:ascii="IRBadr" w:hAnsi="IRBadr" w:cs="IRBadr"/>
          <w:sz w:val="28"/>
          <w:rtl/>
        </w:rPr>
        <w:t xml:space="preserve"> رخ</w:t>
      </w:r>
      <w:r w:rsidR="00727D01">
        <w:rPr>
          <w:rFonts w:ascii="IRBadr" w:hAnsi="IRBadr" w:cs="IRBadr" w:hint="cs"/>
          <w:sz w:val="28"/>
          <w:rtl/>
        </w:rPr>
        <w:t xml:space="preserve"> داد.</w:t>
      </w:r>
      <w:r>
        <w:rPr>
          <w:rFonts w:ascii="IRBadr" w:hAnsi="IRBadr" w:cs="IRBadr"/>
          <w:sz w:val="28"/>
          <w:rtl/>
        </w:rPr>
        <w:t xml:space="preserve"> لذا</w:t>
      </w:r>
      <w:r w:rsidR="00727D01">
        <w:rPr>
          <w:rFonts w:ascii="IRBadr" w:hAnsi="IRBadr" w:cs="IRBadr" w:hint="cs"/>
          <w:sz w:val="28"/>
          <w:rtl/>
        </w:rPr>
        <w:t xml:space="preserve"> این حادثه در مسجد مدینه رخ نداد.</w:t>
      </w:r>
      <w:r>
        <w:rPr>
          <w:rFonts w:ascii="IRBadr" w:hAnsi="IRBadr" w:cs="IRBadr"/>
          <w:sz w:val="28"/>
          <w:rtl/>
        </w:rPr>
        <w:t xml:space="preserve"> و</w:t>
      </w:r>
      <w:r w:rsidR="00727D01">
        <w:rPr>
          <w:rFonts w:ascii="IRBadr" w:hAnsi="IRBadr" w:cs="IRBadr" w:hint="cs"/>
          <w:sz w:val="28"/>
          <w:rtl/>
        </w:rPr>
        <w:t xml:space="preserve"> در آن زمان که جمعیت جهان به یک میلیارد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ی‌رسید</w:t>
      </w:r>
      <w:r w:rsidR="00727D01">
        <w:rPr>
          <w:rFonts w:ascii="IRBadr" w:hAnsi="IRBadr" w:cs="IRBadr" w:hint="cs"/>
          <w:sz w:val="28"/>
          <w:rtl/>
        </w:rPr>
        <w:t xml:space="preserve"> این تعداد جمعیت جمع شده بودند.</w:t>
      </w:r>
    </w:p>
    <w:p w:rsidR="007C7E97" w:rsidRDefault="007C7E97" w:rsidP="007C7E97">
      <w:pPr>
        <w:pStyle w:val="Heading3"/>
        <w:bidi/>
        <w:rPr>
          <w:rtl/>
        </w:rPr>
      </w:pPr>
      <w:bookmarkStart w:id="4" w:name="_Toc438292897"/>
      <w:r>
        <w:rPr>
          <w:rFonts w:hint="cs"/>
          <w:rtl/>
        </w:rPr>
        <w:t>شرح داستان غدیر</w:t>
      </w:r>
      <w:bookmarkEnd w:id="4"/>
    </w:p>
    <w:p w:rsidR="00F73563" w:rsidRPr="00F73563" w:rsidRDefault="00727D01" w:rsidP="00F73563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F73563">
        <w:rPr>
          <w:rFonts w:ascii="IRBadr" w:hAnsi="IRBadr" w:cs="IRBadr"/>
          <w:sz w:val="28"/>
          <w:szCs w:val="28"/>
          <w:rtl/>
        </w:rPr>
        <w:t xml:space="preserve">همه در این آخرین حج منتظر بودند و شوق داشتند که رسول خدا (ص) چه </w:t>
      </w:r>
      <w:r w:rsidR="00A01A8F">
        <w:rPr>
          <w:rFonts w:ascii="IRBadr" w:hAnsi="IRBadr" w:cs="IRBadr"/>
          <w:sz w:val="28"/>
          <w:szCs w:val="28"/>
          <w:rtl/>
        </w:rPr>
        <w:t>م</w:t>
      </w:r>
      <w:r w:rsidR="00A01A8F">
        <w:rPr>
          <w:rFonts w:ascii="IRBadr" w:hAnsi="IRBadr" w:cs="IRBadr" w:hint="cs"/>
          <w:sz w:val="28"/>
          <w:szCs w:val="28"/>
          <w:rtl/>
        </w:rPr>
        <w:t>ی‌</w:t>
      </w:r>
      <w:r w:rsidR="00A01A8F">
        <w:rPr>
          <w:rFonts w:ascii="IRBadr" w:hAnsi="IRBadr" w:cs="IRBadr" w:hint="eastAsia"/>
          <w:sz w:val="28"/>
          <w:szCs w:val="28"/>
          <w:rtl/>
        </w:rPr>
        <w:t>فرما</w:t>
      </w:r>
      <w:r w:rsidR="00A01A8F">
        <w:rPr>
          <w:rFonts w:ascii="IRBadr" w:hAnsi="IRBadr" w:cs="IRBadr" w:hint="cs"/>
          <w:sz w:val="28"/>
          <w:szCs w:val="28"/>
          <w:rtl/>
        </w:rPr>
        <w:t>ی</w:t>
      </w:r>
      <w:r w:rsidR="00A01A8F">
        <w:rPr>
          <w:rFonts w:ascii="IRBadr" w:hAnsi="IRBadr" w:cs="IRBadr" w:hint="eastAsia"/>
          <w:sz w:val="28"/>
          <w:szCs w:val="28"/>
          <w:rtl/>
        </w:rPr>
        <w:t>د</w:t>
      </w:r>
      <w:r w:rsidRPr="00F73563">
        <w:rPr>
          <w:rFonts w:ascii="IRBadr" w:hAnsi="IRBadr" w:cs="IRBadr"/>
          <w:sz w:val="28"/>
          <w:szCs w:val="28"/>
          <w:rtl/>
        </w:rPr>
        <w:t>.</w:t>
      </w:r>
      <w:r w:rsidR="00A01A8F">
        <w:rPr>
          <w:rFonts w:ascii="IRBadr" w:hAnsi="IRBadr" w:cs="IRBadr"/>
          <w:sz w:val="28"/>
          <w:szCs w:val="28"/>
          <w:rtl/>
        </w:rPr>
        <w:t xml:space="preserve"> </w:t>
      </w:r>
      <w:r w:rsidR="00D017DF">
        <w:rPr>
          <w:rFonts w:ascii="IRBadr" w:hAnsi="IRBadr" w:cs="IRBadr"/>
          <w:sz w:val="28"/>
          <w:szCs w:val="28"/>
          <w:rtl/>
        </w:rPr>
        <w:t>همان‌طور</w:t>
      </w:r>
      <w:r w:rsidRPr="00F73563">
        <w:rPr>
          <w:rFonts w:ascii="IRBadr" w:hAnsi="IRBadr" w:cs="IRBadr"/>
          <w:sz w:val="28"/>
          <w:szCs w:val="28"/>
          <w:rtl/>
        </w:rPr>
        <w:t xml:space="preserve"> که مشاهده </w:t>
      </w:r>
      <w:r w:rsidR="00A01A8F">
        <w:rPr>
          <w:rFonts w:ascii="IRBadr" w:hAnsi="IRBadr" w:cs="IRBadr"/>
          <w:sz w:val="28"/>
          <w:szCs w:val="28"/>
          <w:rtl/>
        </w:rPr>
        <w:t>کرده‌ا</w:t>
      </w:r>
      <w:r w:rsidR="00A01A8F">
        <w:rPr>
          <w:rFonts w:ascii="IRBadr" w:hAnsi="IRBadr" w:cs="IRBadr" w:hint="cs"/>
          <w:sz w:val="28"/>
          <w:szCs w:val="28"/>
          <w:rtl/>
        </w:rPr>
        <w:t>ی</w:t>
      </w:r>
      <w:r w:rsidR="00A01A8F">
        <w:rPr>
          <w:rFonts w:ascii="IRBadr" w:hAnsi="IRBadr" w:cs="IRBadr" w:hint="eastAsia"/>
          <w:sz w:val="28"/>
          <w:szCs w:val="28"/>
          <w:rtl/>
        </w:rPr>
        <w:t>د</w:t>
      </w:r>
      <w:r w:rsidRPr="00F73563">
        <w:rPr>
          <w:rFonts w:ascii="IRBadr" w:hAnsi="IRBadr" w:cs="IRBadr"/>
          <w:sz w:val="28"/>
          <w:szCs w:val="28"/>
          <w:rtl/>
        </w:rPr>
        <w:t xml:space="preserve"> این خطبه،</w:t>
      </w:r>
      <w:r w:rsidR="00A01A8F">
        <w:rPr>
          <w:rFonts w:ascii="IRBadr" w:hAnsi="IRBadr" w:cs="IRBadr"/>
          <w:sz w:val="28"/>
          <w:szCs w:val="28"/>
          <w:rtl/>
        </w:rPr>
        <w:t xml:space="preserve"> </w:t>
      </w:r>
      <w:r w:rsidR="00D017DF">
        <w:rPr>
          <w:rFonts w:ascii="IRBadr" w:hAnsi="IRBadr" w:cs="IRBadr"/>
          <w:sz w:val="28"/>
          <w:szCs w:val="28"/>
          <w:rtl/>
        </w:rPr>
        <w:t>خطبه‌ای</w:t>
      </w:r>
      <w:r w:rsidRPr="00F73563">
        <w:rPr>
          <w:rFonts w:ascii="IRBadr" w:hAnsi="IRBadr" w:cs="IRBadr"/>
          <w:sz w:val="28"/>
          <w:szCs w:val="28"/>
          <w:rtl/>
        </w:rPr>
        <w:t xml:space="preserve"> معمولی نبوده و حضرت از </w:t>
      </w:r>
      <w:r w:rsidR="00A01A8F">
        <w:rPr>
          <w:rFonts w:ascii="IRBadr" w:hAnsi="IRBadr" w:cs="IRBadr"/>
          <w:sz w:val="28"/>
          <w:szCs w:val="28"/>
          <w:rtl/>
        </w:rPr>
        <w:t>آن‌ها</w:t>
      </w:r>
      <w:r w:rsidRPr="00F73563">
        <w:rPr>
          <w:rFonts w:ascii="IRBadr" w:hAnsi="IRBadr" w:cs="IRBadr"/>
          <w:sz w:val="28"/>
          <w:szCs w:val="28"/>
          <w:rtl/>
        </w:rPr>
        <w:t xml:space="preserve"> اقرار </w:t>
      </w:r>
      <w:r w:rsidR="00A01A8F">
        <w:rPr>
          <w:rFonts w:ascii="IRBadr" w:hAnsi="IRBadr" w:cs="IRBadr"/>
          <w:sz w:val="28"/>
          <w:szCs w:val="28"/>
          <w:rtl/>
        </w:rPr>
        <w:t>م</w:t>
      </w:r>
      <w:r w:rsidR="00A01A8F">
        <w:rPr>
          <w:rFonts w:ascii="IRBadr" w:hAnsi="IRBadr" w:cs="IRBadr" w:hint="cs"/>
          <w:sz w:val="28"/>
          <w:szCs w:val="28"/>
          <w:rtl/>
        </w:rPr>
        <w:t>ی‌</w:t>
      </w:r>
      <w:r w:rsidR="00A01A8F">
        <w:rPr>
          <w:rFonts w:ascii="IRBadr" w:hAnsi="IRBadr" w:cs="IRBadr" w:hint="eastAsia"/>
          <w:sz w:val="28"/>
          <w:szCs w:val="28"/>
          <w:rtl/>
        </w:rPr>
        <w:t>گ</w:t>
      </w:r>
      <w:r w:rsidR="00A01A8F">
        <w:rPr>
          <w:rFonts w:ascii="IRBadr" w:hAnsi="IRBadr" w:cs="IRBadr" w:hint="cs"/>
          <w:sz w:val="28"/>
          <w:szCs w:val="28"/>
          <w:rtl/>
        </w:rPr>
        <w:t>ی</w:t>
      </w:r>
      <w:r w:rsidR="00A01A8F">
        <w:rPr>
          <w:rFonts w:ascii="IRBadr" w:hAnsi="IRBadr" w:cs="IRBadr" w:hint="eastAsia"/>
          <w:sz w:val="28"/>
          <w:szCs w:val="28"/>
          <w:rtl/>
        </w:rPr>
        <w:t>رد</w:t>
      </w:r>
      <w:r w:rsidRPr="00F73563">
        <w:rPr>
          <w:rFonts w:ascii="IRBadr" w:hAnsi="IRBadr" w:cs="IRBadr"/>
          <w:sz w:val="28"/>
          <w:szCs w:val="28"/>
          <w:rtl/>
        </w:rPr>
        <w:t xml:space="preserve"> که </w:t>
      </w:r>
      <w:r w:rsidR="00A01A8F">
        <w:rPr>
          <w:rFonts w:ascii="IRBadr" w:hAnsi="IRBadr" w:cs="IRBadr"/>
          <w:sz w:val="28"/>
          <w:szCs w:val="28"/>
          <w:rtl/>
        </w:rPr>
        <w:t>آن‌ها</w:t>
      </w:r>
      <w:r w:rsidRPr="00F73563">
        <w:rPr>
          <w:rFonts w:ascii="IRBadr" w:hAnsi="IRBadr" w:cs="IRBadr"/>
          <w:sz w:val="28"/>
          <w:szCs w:val="28"/>
          <w:rtl/>
        </w:rPr>
        <w:t xml:space="preserve"> تأیید </w:t>
      </w:r>
      <w:r w:rsidR="00A01A8F">
        <w:rPr>
          <w:rFonts w:ascii="IRBadr" w:hAnsi="IRBadr" w:cs="IRBadr"/>
          <w:sz w:val="28"/>
          <w:szCs w:val="28"/>
          <w:rtl/>
        </w:rPr>
        <w:t>م</w:t>
      </w:r>
      <w:r w:rsidR="00A01A8F">
        <w:rPr>
          <w:rFonts w:ascii="IRBadr" w:hAnsi="IRBadr" w:cs="IRBadr" w:hint="cs"/>
          <w:sz w:val="28"/>
          <w:szCs w:val="28"/>
          <w:rtl/>
        </w:rPr>
        <w:t>ی‌</w:t>
      </w:r>
      <w:r w:rsidR="00A01A8F">
        <w:rPr>
          <w:rFonts w:ascii="IRBadr" w:hAnsi="IRBadr" w:cs="IRBadr" w:hint="eastAsia"/>
          <w:sz w:val="28"/>
          <w:szCs w:val="28"/>
          <w:rtl/>
        </w:rPr>
        <w:t>کردند</w:t>
      </w:r>
      <w:r w:rsidRPr="00F73563">
        <w:rPr>
          <w:rFonts w:ascii="IRBadr" w:hAnsi="IRBadr" w:cs="IRBadr"/>
          <w:sz w:val="28"/>
          <w:szCs w:val="28"/>
          <w:rtl/>
        </w:rPr>
        <w:t>.</w:t>
      </w:r>
      <w:r w:rsidR="00A01A8F">
        <w:rPr>
          <w:rFonts w:ascii="IRBadr" w:hAnsi="IRBadr" w:cs="IRBadr"/>
          <w:sz w:val="28"/>
          <w:szCs w:val="28"/>
          <w:rtl/>
        </w:rPr>
        <w:t xml:space="preserve"> لذا</w:t>
      </w:r>
      <w:r w:rsidRPr="00F73563">
        <w:rPr>
          <w:rFonts w:ascii="IRBadr" w:hAnsi="IRBadr" w:cs="IRBadr"/>
          <w:sz w:val="28"/>
          <w:szCs w:val="28"/>
          <w:rtl/>
        </w:rPr>
        <w:t xml:space="preserve"> حضرت یک طرفه حرف </w:t>
      </w:r>
      <w:r w:rsidR="00A01A8F">
        <w:rPr>
          <w:rFonts w:ascii="IRBadr" w:hAnsi="IRBadr" w:cs="IRBadr"/>
          <w:sz w:val="28"/>
          <w:szCs w:val="28"/>
          <w:rtl/>
        </w:rPr>
        <w:t>نم</w:t>
      </w:r>
      <w:r w:rsidR="00A01A8F">
        <w:rPr>
          <w:rFonts w:ascii="IRBadr" w:hAnsi="IRBadr" w:cs="IRBadr" w:hint="cs"/>
          <w:sz w:val="28"/>
          <w:szCs w:val="28"/>
          <w:rtl/>
        </w:rPr>
        <w:t>ی‌</w:t>
      </w:r>
      <w:r w:rsidR="00A01A8F">
        <w:rPr>
          <w:rFonts w:ascii="IRBadr" w:hAnsi="IRBadr" w:cs="IRBadr" w:hint="eastAsia"/>
          <w:sz w:val="28"/>
          <w:szCs w:val="28"/>
          <w:rtl/>
        </w:rPr>
        <w:t>زنند</w:t>
      </w:r>
      <w:r w:rsidRPr="00F73563">
        <w:rPr>
          <w:rFonts w:ascii="IRBadr" w:hAnsi="IRBadr" w:cs="IRBadr"/>
          <w:sz w:val="28"/>
          <w:szCs w:val="28"/>
          <w:rtl/>
        </w:rPr>
        <w:t>.</w:t>
      </w:r>
      <w:r w:rsidR="00A01A8F">
        <w:rPr>
          <w:rFonts w:ascii="IRBadr" w:hAnsi="IRBadr" w:cs="IRBadr"/>
          <w:sz w:val="28"/>
          <w:szCs w:val="28"/>
          <w:rtl/>
        </w:rPr>
        <w:t xml:space="preserve"> پس</w:t>
      </w:r>
      <w:r w:rsidRPr="00F73563">
        <w:rPr>
          <w:rFonts w:ascii="IRBadr" w:hAnsi="IRBadr" w:cs="IRBadr"/>
          <w:sz w:val="28"/>
          <w:szCs w:val="28"/>
          <w:rtl/>
        </w:rPr>
        <w:t xml:space="preserve"> از همه </w:t>
      </w:r>
      <w:r w:rsidR="00A01A8F">
        <w:rPr>
          <w:rFonts w:ascii="IRBadr" w:hAnsi="IRBadr" w:cs="IRBadr"/>
          <w:sz w:val="28"/>
          <w:szCs w:val="28"/>
          <w:rtl/>
        </w:rPr>
        <w:t>آن‌ها</w:t>
      </w:r>
      <w:r w:rsidRPr="00F73563">
        <w:rPr>
          <w:rFonts w:ascii="IRBadr" w:hAnsi="IRBadr" w:cs="IRBadr"/>
          <w:sz w:val="28"/>
          <w:szCs w:val="28"/>
          <w:rtl/>
        </w:rPr>
        <w:t xml:space="preserve"> آن جمله نورانی را </w:t>
      </w:r>
      <w:r w:rsidR="00A01A8F">
        <w:rPr>
          <w:rFonts w:ascii="IRBadr" w:hAnsi="IRBadr" w:cs="IRBadr"/>
          <w:sz w:val="28"/>
          <w:szCs w:val="28"/>
          <w:rtl/>
        </w:rPr>
        <w:t>م</w:t>
      </w:r>
      <w:r w:rsidR="00A01A8F">
        <w:rPr>
          <w:rFonts w:ascii="IRBadr" w:hAnsi="IRBadr" w:cs="IRBadr" w:hint="cs"/>
          <w:sz w:val="28"/>
          <w:szCs w:val="28"/>
          <w:rtl/>
        </w:rPr>
        <w:t>ی‌</w:t>
      </w:r>
      <w:r w:rsidR="00A01A8F">
        <w:rPr>
          <w:rFonts w:ascii="IRBadr" w:hAnsi="IRBadr" w:cs="IRBadr" w:hint="eastAsia"/>
          <w:sz w:val="28"/>
          <w:szCs w:val="28"/>
          <w:rtl/>
        </w:rPr>
        <w:t>فرما</w:t>
      </w:r>
      <w:r w:rsidR="00A01A8F">
        <w:rPr>
          <w:rFonts w:ascii="IRBadr" w:hAnsi="IRBadr" w:cs="IRBadr" w:hint="cs"/>
          <w:sz w:val="28"/>
          <w:szCs w:val="28"/>
          <w:rtl/>
        </w:rPr>
        <w:t>ی</w:t>
      </w:r>
      <w:r w:rsidR="00A01A8F">
        <w:rPr>
          <w:rFonts w:ascii="IRBadr" w:hAnsi="IRBadr" w:cs="IRBadr" w:hint="eastAsia"/>
          <w:sz w:val="28"/>
          <w:szCs w:val="28"/>
          <w:rtl/>
        </w:rPr>
        <w:t>د</w:t>
      </w:r>
      <w:r w:rsidRPr="00F73563">
        <w:rPr>
          <w:rFonts w:ascii="IRBadr" w:hAnsi="IRBadr" w:cs="IRBadr"/>
          <w:sz w:val="28"/>
          <w:szCs w:val="28"/>
          <w:rtl/>
        </w:rPr>
        <w:t xml:space="preserve"> که؛</w:t>
      </w:r>
    </w:p>
    <w:p w:rsidR="00F73563" w:rsidRPr="00F73563" w:rsidRDefault="00F73563" w:rsidP="00F73563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7356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«مَنْ </w:t>
      </w:r>
      <w:r w:rsidR="00A01A8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F7356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نْتُ مَوْلَاهُ فَهَذَا </w:t>
      </w:r>
      <w:r w:rsidR="00A01A8F">
        <w:rPr>
          <w:rFonts w:ascii="IRBadr" w:hAnsi="IRBadr" w:cs="IRBadr"/>
          <w:b/>
          <w:bCs/>
          <w:sz w:val="28"/>
          <w:szCs w:val="28"/>
          <w:rtl/>
          <w:lang w:bidi="fa-IR"/>
        </w:rPr>
        <w:t>عَلِ</w:t>
      </w:r>
      <w:r w:rsidR="00A01A8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F7356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1A8F">
        <w:rPr>
          <w:rFonts w:ascii="IRBadr" w:hAnsi="IRBadr" w:cs="IRBadr"/>
          <w:b/>
          <w:bCs/>
          <w:sz w:val="28"/>
          <w:szCs w:val="28"/>
          <w:rtl/>
          <w:lang w:bidi="fa-IR"/>
        </w:rPr>
        <w:t>مَوْلَاهُ»</w:t>
      </w:r>
      <w:r w:rsidRPr="00F73563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7C7E97" w:rsidRDefault="007C7E97" w:rsidP="007C7E97">
      <w:pPr>
        <w:pStyle w:val="Heading3"/>
        <w:bidi/>
        <w:rPr>
          <w:rtl/>
        </w:rPr>
      </w:pPr>
      <w:bookmarkStart w:id="5" w:name="_Toc438292898"/>
      <w:r>
        <w:rPr>
          <w:rFonts w:hint="cs"/>
          <w:rtl/>
        </w:rPr>
        <w:t>آیات در باب غدیر</w:t>
      </w:r>
      <w:bookmarkEnd w:id="5"/>
    </w:p>
    <w:p w:rsidR="00F73563" w:rsidRDefault="00727D01" w:rsidP="00F73563">
      <w:pPr>
        <w:pStyle w:val="NormalWeb"/>
        <w:bidi/>
        <w:spacing w:line="360" w:lineRule="auto"/>
        <w:jc w:val="both"/>
        <w:rPr>
          <w:lang w:bidi="fa-IR"/>
        </w:rPr>
      </w:pPr>
      <w:r w:rsidRPr="00F73563">
        <w:rPr>
          <w:rFonts w:ascii="IRBadr" w:hAnsi="IRBadr" w:cs="IRBadr" w:hint="cs"/>
          <w:sz w:val="28"/>
          <w:szCs w:val="28"/>
          <w:rtl/>
        </w:rPr>
        <w:t xml:space="preserve">حضرت به صرف گفتار نیز </w:t>
      </w:r>
      <w:r w:rsidR="00D017DF">
        <w:rPr>
          <w:rFonts w:ascii="IRBadr" w:hAnsi="IRBadr" w:cs="IRBadr" w:hint="cs"/>
          <w:sz w:val="28"/>
          <w:szCs w:val="28"/>
          <w:rtl/>
        </w:rPr>
        <w:t>اکتفا</w:t>
      </w:r>
      <w:r w:rsidRPr="00F73563">
        <w:rPr>
          <w:rFonts w:ascii="IRBadr" w:hAnsi="IRBadr" w:cs="IRBadr" w:hint="cs"/>
          <w:sz w:val="28"/>
          <w:szCs w:val="28"/>
          <w:rtl/>
        </w:rPr>
        <w:t xml:space="preserve"> نکرد بلکه دست امام را گرفت.</w:t>
      </w:r>
      <w:r w:rsidR="00A01A8F">
        <w:rPr>
          <w:rFonts w:ascii="IRBadr" w:hAnsi="IRBadr" w:cs="IRBadr"/>
          <w:sz w:val="28"/>
          <w:szCs w:val="28"/>
          <w:rtl/>
        </w:rPr>
        <w:t xml:space="preserve"> در</w:t>
      </w:r>
      <w:r w:rsidRPr="00F73563">
        <w:rPr>
          <w:rFonts w:ascii="IRBadr" w:hAnsi="IRBadr" w:cs="IRBadr" w:hint="cs"/>
          <w:sz w:val="28"/>
          <w:szCs w:val="28"/>
          <w:rtl/>
        </w:rPr>
        <w:t xml:space="preserve"> تاریخ در بیانی نقل شده است که مردم زیر کتف امیرالمؤمنین را دیدند.</w:t>
      </w:r>
      <w:r w:rsidR="00A01A8F">
        <w:rPr>
          <w:rFonts w:ascii="IRBadr" w:hAnsi="IRBadr" w:cs="IRBadr"/>
          <w:sz w:val="28"/>
          <w:szCs w:val="28"/>
          <w:rtl/>
        </w:rPr>
        <w:t xml:space="preserve"> </w:t>
      </w:r>
      <w:r w:rsidR="00A01A8F">
        <w:rPr>
          <w:rFonts w:ascii="IRBadr" w:hAnsi="IRBadr" w:cs="IRBadr" w:hint="cs"/>
          <w:sz w:val="28"/>
          <w:szCs w:val="28"/>
          <w:rtl/>
        </w:rPr>
        <w:t>ی</w:t>
      </w:r>
      <w:r w:rsidR="00A01A8F">
        <w:rPr>
          <w:rFonts w:ascii="IRBadr" w:hAnsi="IRBadr" w:cs="IRBadr" w:hint="eastAsia"/>
          <w:sz w:val="28"/>
          <w:szCs w:val="28"/>
          <w:rtl/>
        </w:rPr>
        <w:t>عن</w:t>
      </w:r>
      <w:r w:rsidR="00A01A8F">
        <w:rPr>
          <w:rFonts w:ascii="IRBadr" w:hAnsi="IRBadr" w:cs="IRBadr" w:hint="cs"/>
          <w:sz w:val="28"/>
          <w:szCs w:val="28"/>
          <w:rtl/>
        </w:rPr>
        <w:t>ی</w:t>
      </w:r>
      <w:r w:rsidRPr="00F73563">
        <w:rPr>
          <w:rFonts w:ascii="IRBadr" w:hAnsi="IRBadr" w:cs="IRBadr" w:hint="cs"/>
          <w:sz w:val="28"/>
          <w:szCs w:val="28"/>
          <w:rtl/>
        </w:rPr>
        <w:t xml:space="preserve"> </w:t>
      </w:r>
      <w:r w:rsidR="00D017DF">
        <w:rPr>
          <w:rFonts w:ascii="IRBadr" w:hAnsi="IRBadr" w:cs="IRBadr" w:hint="cs"/>
          <w:sz w:val="28"/>
          <w:szCs w:val="28"/>
          <w:rtl/>
        </w:rPr>
        <w:t>ریزه‌کاری‌های</w:t>
      </w:r>
      <w:r w:rsidRPr="00F73563">
        <w:rPr>
          <w:rFonts w:ascii="IRBadr" w:hAnsi="IRBadr" w:cs="IRBadr" w:hint="cs"/>
          <w:sz w:val="28"/>
          <w:szCs w:val="28"/>
          <w:rtl/>
        </w:rPr>
        <w:t xml:space="preserve"> این حادثه نیز نقل شده است.</w:t>
      </w:r>
      <w:r w:rsidR="00A01A8F">
        <w:rPr>
          <w:rFonts w:ascii="IRBadr" w:hAnsi="IRBadr" w:cs="IRBadr"/>
          <w:sz w:val="28"/>
          <w:szCs w:val="28"/>
          <w:rtl/>
        </w:rPr>
        <w:t xml:space="preserve"> </w:t>
      </w:r>
      <w:r w:rsidR="00A01A8F">
        <w:rPr>
          <w:rFonts w:ascii="IRBadr" w:hAnsi="IRBadr" w:cs="IRBadr" w:hint="cs"/>
          <w:sz w:val="28"/>
          <w:szCs w:val="28"/>
          <w:rtl/>
        </w:rPr>
        <w:t>ی</w:t>
      </w:r>
      <w:r w:rsidR="00A01A8F">
        <w:rPr>
          <w:rFonts w:ascii="IRBadr" w:hAnsi="IRBadr" w:cs="IRBadr" w:hint="eastAsia"/>
          <w:sz w:val="28"/>
          <w:szCs w:val="28"/>
          <w:rtl/>
        </w:rPr>
        <w:t>ا</w:t>
      </w:r>
      <w:r w:rsidRPr="00F73563">
        <w:rPr>
          <w:rFonts w:ascii="IRBadr" w:hAnsi="IRBadr" w:cs="IRBadr" w:hint="cs"/>
          <w:sz w:val="28"/>
          <w:szCs w:val="28"/>
          <w:rtl/>
        </w:rPr>
        <w:t xml:space="preserve"> در </w:t>
      </w:r>
      <w:r w:rsidR="00A01A8F">
        <w:rPr>
          <w:rFonts w:ascii="IRBadr" w:hAnsi="IRBadr" w:cs="IRBadr"/>
          <w:sz w:val="28"/>
          <w:szCs w:val="28"/>
          <w:rtl/>
        </w:rPr>
        <w:t>نقل‌ها</w:t>
      </w:r>
      <w:r w:rsidR="00A01A8F">
        <w:rPr>
          <w:rFonts w:ascii="IRBadr" w:hAnsi="IRBadr" w:cs="IRBadr" w:hint="cs"/>
          <w:sz w:val="28"/>
          <w:szCs w:val="28"/>
          <w:rtl/>
        </w:rPr>
        <w:t>ی</w:t>
      </w:r>
      <w:r w:rsidR="00A01A8F">
        <w:rPr>
          <w:rFonts w:ascii="IRBadr" w:hAnsi="IRBadr" w:cs="IRBadr"/>
          <w:sz w:val="28"/>
          <w:szCs w:val="28"/>
          <w:rtl/>
        </w:rPr>
        <w:t xml:space="preserve"> </w:t>
      </w:r>
      <w:r w:rsidRPr="00F73563">
        <w:rPr>
          <w:rFonts w:ascii="IRBadr" w:hAnsi="IRBadr" w:cs="IRBadr" w:hint="cs"/>
          <w:sz w:val="28"/>
          <w:szCs w:val="28"/>
          <w:rtl/>
        </w:rPr>
        <w:t xml:space="preserve">دیگر است که زیر بغل هر دو بزرگوار مشخص شد و در </w:t>
      </w:r>
      <w:r w:rsidRPr="00F73563">
        <w:rPr>
          <w:rFonts w:ascii="IRBadr" w:hAnsi="IRBadr" w:cs="IRBadr" w:hint="cs"/>
          <w:sz w:val="28"/>
          <w:szCs w:val="28"/>
          <w:rtl/>
        </w:rPr>
        <w:lastRenderedPageBreak/>
        <w:t xml:space="preserve">برخی </w:t>
      </w:r>
      <w:r w:rsidR="00A01A8F">
        <w:rPr>
          <w:rFonts w:ascii="IRBadr" w:hAnsi="IRBadr" w:cs="IRBadr"/>
          <w:sz w:val="28"/>
          <w:szCs w:val="28"/>
          <w:rtl/>
        </w:rPr>
        <w:t>نقل‌ها</w:t>
      </w:r>
      <w:r w:rsidR="00A01A8F">
        <w:rPr>
          <w:rFonts w:ascii="IRBadr" w:hAnsi="IRBadr" w:cs="IRBadr" w:hint="cs"/>
          <w:sz w:val="28"/>
          <w:szCs w:val="28"/>
          <w:rtl/>
        </w:rPr>
        <w:t>ی</w:t>
      </w:r>
      <w:r w:rsidRPr="00F73563">
        <w:rPr>
          <w:rFonts w:ascii="IRBadr" w:hAnsi="IRBadr" w:cs="IRBadr" w:hint="cs"/>
          <w:sz w:val="28"/>
          <w:szCs w:val="28"/>
          <w:rtl/>
        </w:rPr>
        <w:t xml:space="preserve"> دیگر است که پاهای </w:t>
      </w:r>
      <w:r w:rsidR="00A01A8F">
        <w:rPr>
          <w:rFonts w:ascii="IRBadr" w:hAnsi="IRBadr" w:cs="IRBadr"/>
          <w:sz w:val="28"/>
          <w:szCs w:val="28"/>
          <w:rtl/>
        </w:rPr>
        <w:t>ام</w:t>
      </w:r>
      <w:r w:rsidR="00A01A8F">
        <w:rPr>
          <w:rFonts w:ascii="IRBadr" w:hAnsi="IRBadr" w:cs="IRBadr" w:hint="cs"/>
          <w:sz w:val="28"/>
          <w:szCs w:val="28"/>
          <w:rtl/>
        </w:rPr>
        <w:t>ی</w:t>
      </w:r>
      <w:r w:rsidR="00A01A8F">
        <w:rPr>
          <w:rFonts w:ascii="IRBadr" w:hAnsi="IRBadr" w:cs="IRBadr" w:hint="eastAsia"/>
          <w:sz w:val="28"/>
          <w:szCs w:val="28"/>
          <w:rtl/>
        </w:rPr>
        <w:t>رالمؤمن</w:t>
      </w:r>
      <w:r w:rsidR="00A01A8F">
        <w:rPr>
          <w:rFonts w:ascii="IRBadr" w:hAnsi="IRBadr" w:cs="IRBadr" w:hint="cs"/>
          <w:sz w:val="28"/>
          <w:szCs w:val="28"/>
          <w:rtl/>
        </w:rPr>
        <w:t>ی</w:t>
      </w:r>
      <w:r w:rsidR="00A01A8F">
        <w:rPr>
          <w:rFonts w:ascii="IRBadr" w:hAnsi="IRBadr" w:cs="IRBadr" w:hint="eastAsia"/>
          <w:sz w:val="28"/>
          <w:szCs w:val="28"/>
          <w:rtl/>
        </w:rPr>
        <w:t>ن</w:t>
      </w:r>
      <w:r w:rsidR="00A01A8F">
        <w:rPr>
          <w:rFonts w:ascii="IRBadr" w:hAnsi="IRBadr" w:cs="IRBadr"/>
          <w:sz w:val="28"/>
          <w:szCs w:val="28"/>
          <w:rtl/>
        </w:rPr>
        <w:t xml:space="preserve"> (</w:t>
      </w:r>
      <w:r w:rsidRPr="00F73563">
        <w:rPr>
          <w:rFonts w:ascii="IRBadr" w:hAnsi="IRBadr" w:cs="IRBadr" w:hint="cs"/>
          <w:sz w:val="28"/>
          <w:szCs w:val="28"/>
          <w:rtl/>
        </w:rPr>
        <w:t xml:space="preserve">ع) به زانوی رسول </w:t>
      </w:r>
      <w:r w:rsidR="00A01A8F">
        <w:rPr>
          <w:rFonts w:ascii="IRBadr" w:hAnsi="IRBadr" w:cs="IRBadr"/>
          <w:sz w:val="28"/>
          <w:szCs w:val="28"/>
          <w:rtl/>
        </w:rPr>
        <w:t>خدا (</w:t>
      </w:r>
      <w:r w:rsidRPr="00F73563">
        <w:rPr>
          <w:rFonts w:ascii="IRBadr" w:hAnsi="IRBadr" w:cs="IRBadr" w:hint="cs"/>
          <w:sz w:val="28"/>
          <w:szCs w:val="28"/>
          <w:rtl/>
        </w:rPr>
        <w:t>ص) رسید.</w:t>
      </w:r>
      <w:r w:rsidR="00A01A8F">
        <w:rPr>
          <w:rFonts w:ascii="IRBadr" w:hAnsi="IRBadr" w:cs="IRBadr"/>
          <w:sz w:val="28"/>
          <w:szCs w:val="28"/>
          <w:rtl/>
        </w:rPr>
        <w:t xml:space="preserve"> حضرت</w:t>
      </w:r>
      <w:r w:rsidR="007A3F9F" w:rsidRPr="00F73563">
        <w:rPr>
          <w:rFonts w:ascii="IRBadr" w:hAnsi="IRBadr" w:cs="IRBadr" w:hint="cs"/>
          <w:sz w:val="28"/>
          <w:szCs w:val="28"/>
          <w:rtl/>
        </w:rPr>
        <w:t xml:space="preserve"> هیچ جای اشکالی باقی نگذاشتند و تمام نکات دقیق </w:t>
      </w:r>
      <w:r w:rsidR="00D017DF">
        <w:rPr>
          <w:rFonts w:ascii="IRBadr" w:hAnsi="IRBadr" w:cs="IRBadr" w:hint="cs"/>
          <w:sz w:val="28"/>
          <w:szCs w:val="28"/>
          <w:rtl/>
        </w:rPr>
        <w:t>روان‌شناسی</w:t>
      </w:r>
      <w:r w:rsidR="007A3F9F" w:rsidRPr="00F73563">
        <w:rPr>
          <w:rFonts w:ascii="IRBadr" w:hAnsi="IRBadr" w:cs="IRBadr" w:hint="cs"/>
          <w:sz w:val="28"/>
          <w:szCs w:val="28"/>
          <w:rtl/>
        </w:rPr>
        <w:t xml:space="preserve"> و </w:t>
      </w:r>
      <w:r w:rsidR="00D017DF">
        <w:rPr>
          <w:rFonts w:ascii="IRBadr" w:hAnsi="IRBadr" w:cs="IRBadr" w:hint="cs"/>
          <w:sz w:val="28"/>
          <w:szCs w:val="28"/>
          <w:rtl/>
        </w:rPr>
        <w:t>جامعه‌شناسی</w:t>
      </w:r>
      <w:r w:rsidR="007A3F9F" w:rsidRPr="00F73563">
        <w:rPr>
          <w:rFonts w:ascii="IRBadr" w:hAnsi="IRBadr" w:cs="IRBadr" w:hint="cs"/>
          <w:sz w:val="28"/>
          <w:szCs w:val="28"/>
          <w:rtl/>
        </w:rPr>
        <w:t xml:space="preserve"> توسط</w:t>
      </w:r>
      <w:r w:rsidR="007A3F9F">
        <w:rPr>
          <w:rFonts w:ascii="IRBadr" w:hAnsi="IRBadr" w:cs="IRBadr" w:hint="cs"/>
          <w:sz w:val="28"/>
          <w:rtl/>
        </w:rPr>
        <w:t xml:space="preserve"> </w:t>
      </w:r>
      <w:r w:rsidR="007A3F9F" w:rsidRPr="00F73563">
        <w:rPr>
          <w:rFonts w:ascii="IRBadr" w:hAnsi="IRBadr" w:cs="IRBadr" w:hint="cs"/>
          <w:sz w:val="28"/>
          <w:szCs w:val="28"/>
          <w:rtl/>
        </w:rPr>
        <w:t xml:space="preserve">نبی </w:t>
      </w:r>
      <w:r w:rsidR="00A01A8F">
        <w:rPr>
          <w:rFonts w:ascii="IRBadr" w:hAnsi="IRBadr" w:cs="IRBadr"/>
          <w:sz w:val="28"/>
          <w:szCs w:val="28"/>
          <w:rtl/>
        </w:rPr>
        <w:t>خدا (</w:t>
      </w:r>
      <w:r w:rsidR="007A3F9F" w:rsidRPr="00F73563">
        <w:rPr>
          <w:rFonts w:ascii="IRBadr" w:hAnsi="IRBadr" w:cs="IRBadr" w:hint="cs"/>
          <w:sz w:val="28"/>
          <w:szCs w:val="28"/>
          <w:rtl/>
        </w:rPr>
        <w:t xml:space="preserve">ص) اجرا شد که کسی نگوید منظور کسی امیرالمؤمنین (ع) </w:t>
      </w:r>
      <w:r w:rsidR="00EF14DB" w:rsidRPr="00F73563">
        <w:rPr>
          <w:rFonts w:ascii="IRBadr" w:hAnsi="IRBadr" w:cs="IRBadr" w:hint="cs"/>
          <w:sz w:val="28"/>
          <w:szCs w:val="28"/>
          <w:rtl/>
        </w:rPr>
        <w:t>ن</w:t>
      </w:r>
      <w:r w:rsidR="007A3F9F" w:rsidRPr="00F73563">
        <w:rPr>
          <w:rFonts w:ascii="IRBadr" w:hAnsi="IRBadr" w:cs="IRBadr" w:hint="cs"/>
          <w:sz w:val="28"/>
          <w:szCs w:val="28"/>
          <w:rtl/>
        </w:rPr>
        <w:t>بوده و یا مراد دیگری در کار بوده است.</w:t>
      </w:r>
      <w:r w:rsidR="00A01A8F">
        <w:rPr>
          <w:rFonts w:ascii="IRBadr" w:hAnsi="IRBadr" w:cs="IRBadr"/>
          <w:sz w:val="28"/>
          <w:szCs w:val="28"/>
          <w:rtl/>
        </w:rPr>
        <w:t xml:space="preserve"> نب</w:t>
      </w:r>
      <w:r w:rsidR="00A01A8F">
        <w:rPr>
          <w:rFonts w:ascii="IRBadr" w:hAnsi="IRBadr" w:cs="IRBadr" w:hint="cs"/>
          <w:sz w:val="28"/>
          <w:szCs w:val="28"/>
          <w:rtl/>
        </w:rPr>
        <w:t>ی</w:t>
      </w:r>
      <w:r w:rsidR="007A3F9F" w:rsidRPr="00F73563">
        <w:rPr>
          <w:rFonts w:ascii="IRBadr" w:hAnsi="IRBadr" w:cs="IRBadr" w:hint="cs"/>
          <w:sz w:val="28"/>
          <w:szCs w:val="28"/>
          <w:rtl/>
        </w:rPr>
        <w:t xml:space="preserve"> </w:t>
      </w:r>
      <w:r w:rsidR="00A01A8F">
        <w:rPr>
          <w:rFonts w:ascii="IRBadr" w:hAnsi="IRBadr" w:cs="IRBadr"/>
          <w:sz w:val="28"/>
          <w:szCs w:val="28"/>
          <w:rtl/>
        </w:rPr>
        <w:t>خدا (</w:t>
      </w:r>
      <w:r w:rsidR="007A3F9F" w:rsidRPr="00F73563">
        <w:rPr>
          <w:rFonts w:ascii="IRBadr" w:hAnsi="IRBadr" w:cs="IRBadr" w:hint="cs"/>
          <w:sz w:val="28"/>
          <w:szCs w:val="28"/>
          <w:rtl/>
        </w:rPr>
        <w:t>ص) نگران از برخورد مردم بود</w:t>
      </w:r>
      <w:r w:rsidR="007A3F9F" w:rsidRPr="00F73563">
        <w:rPr>
          <w:rFonts w:ascii="IRBadr" w:hAnsi="IRBadr" w:cs="IRBadr"/>
          <w:sz w:val="28"/>
          <w:szCs w:val="28"/>
          <w:rtl/>
        </w:rPr>
        <w:t>،</w:t>
      </w:r>
      <w:r w:rsidR="00A01A8F">
        <w:rPr>
          <w:rFonts w:ascii="IRBadr" w:hAnsi="IRBadr" w:cs="IRBadr"/>
          <w:sz w:val="28"/>
          <w:szCs w:val="28"/>
          <w:rtl/>
        </w:rPr>
        <w:t xml:space="preserve"> اما</w:t>
      </w:r>
      <w:r w:rsidR="007A3F9F" w:rsidRPr="00F73563">
        <w:rPr>
          <w:rFonts w:ascii="IRBadr" w:hAnsi="IRBadr" w:cs="IRBadr"/>
          <w:sz w:val="28"/>
          <w:szCs w:val="28"/>
          <w:rtl/>
        </w:rPr>
        <w:t xml:space="preserve"> آیه وارد شد که؛</w:t>
      </w:r>
      <w:r w:rsidR="00F73563" w:rsidRPr="00F73563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F73563" w:rsidRPr="00F73563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«</w:t>
      </w:r>
      <w:r w:rsidR="00F73563" w:rsidRPr="00F7356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وَ اللَّهُ 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73563" w:rsidRPr="00F7356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عْصِمُ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73563" w:rsidRPr="00F7356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مِنَ النَّاسِ إِنَّ اللَّهَ لا 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73563" w:rsidRPr="00F7356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هْدِ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73563" w:rsidRPr="00F7356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الْقَوْمَ الْ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73563" w:rsidRPr="00F7356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افِر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73563" w:rsidRPr="00F7356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</w:t>
      </w:r>
      <w:r w:rsidR="00F73563" w:rsidRPr="00F73563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F73563" w:rsidRPr="00F73563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  <w:r w:rsidR="00A01A8F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7A3F9F" w:rsidRDefault="007A3F9F" w:rsidP="00F7356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رسالت و فرمان خدا باید ابلاغ شود.</w:t>
      </w:r>
      <w:r w:rsidR="00A01A8F">
        <w:rPr>
          <w:rFonts w:ascii="IRBadr" w:hAnsi="IRBadr" w:cs="IRBadr"/>
          <w:sz w:val="28"/>
          <w:rtl/>
        </w:rPr>
        <w:t xml:space="preserve"> درباره</w:t>
      </w:r>
      <w:r>
        <w:rPr>
          <w:rFonts w:ascii="IRBadr" w:hAnsi="IRBadr" w:cs="IRBadr" w:hint="cs"/>
          <w:sz w:val="28"/>
          <w:rtl/>
        </w:rPr>
        <w:t xml:space="preserve"> غدیر خم </w:t>
      </w:r>
      <w:r w:rsidR="00D017DF">
        <w:rPr>
          <w:rFonts w:ascii="IRBadr" w:hAnsi="IRBadr" w:cs="IRBadr" w:hint="cs"/>
          <w:sz w:val="28"/>
          <w:rtl/>
        </w:rPr>
        <w:t>به‌صورت</w:t>
      </w:r>
      <w:r>
        <w:rPr>
          <w:rFonts w:ascii="IRBadr" w:hAnsi="IRBadr" w:cs="IRBadr" w:hint="cs"/>
          <w:sz w:val="28"/>
          <w:rtl/>
        </w:rPr>
        <w:t xml:space="preserve"> مستقیم سه آیه در قرآن نازل شده ا</w:t>
      </w:r>
      <w:r w:rsidR="00EF14DB">
        <w:rPr>
          <w:rFonts w:ascii="IRBadr" w:hAnsi="IRBadr" w:cs="IRBadr" w:hint="cs"/>
          <w:sz w:val="28"/>
          <w:rtl/>
        </w:rPr>
        <w:t>ست؛</w:t>
      </w:r>
      <w:r w:rsidR="00A01A8F">
        <w:rPr>
          <w:rFonts w:ascii="IRBadr" w:hAnsi="IRBadr" w:cs="IRBadr"/>
          <w:sz w:val="28"/>
          <w:rtl/>
        </w:rPr>
        <w:t xml:space="preserve"> </w:t>
      </w:r>
      <w:r w:rsidR="00A01A8F">
        <w:rPr>
          <w:rFonts w:ascii="IRBadr" w:hAnsi="IRBadr" w:cs="IRBadr" w:hint="cs"/>
          <w:sz w:val="28"/>
          <w:rtl/>
        </w:rPr>
        <w:t>یک</w:t>
      </w:r>
      <w:r w:rsidR="00EF14DB">
        <w:rPr>
          <w:rFonts w:ascii="IRBadr" w:hAnsi="IRBadr" w:cs="IRBadr" w:hint="cs"/>
          <w:sz w:val="28"/>
          <w:rtl/>
        </w:rPr>
        <w:t xml:space="preserve"> آیه مربوط به قبل از </w:t>
      </w:r>
      <w:r w:rsidR="00D017DF">
        <w:rPr>
          <w:rFonts w:ascii="IRBadr" w:hAnsi="IRBadr" w:cs="IRBadr" w:hint="cs"/>
          <w:sz w:val="28"/>
          <w:rtl/>
        </w:rPr>
        <w:t>جمع‌آوری</w:t>
      </w:r>
      <w:r>
        <w:rPr>
          <w:rFonts w:ascii="IRBadr" w:hAnsi="IRBadr" w:cs="IRBadr" w:hint="cs"/>
          <w:sz w:val="28"/>
          <w:rtl/>
        </w:rPr>
        <w:t xml:space="preserve"> مردم برای سخنرانی است</w:t>
      </w:r>
      <w:r w:rsidR="00EF14DB">
        <w:rPr>
          <w:rFonts w:ascii="IRBadr" w:hAnsi="IRBadr" w:cs="IRBadr" w:hint="cs"/>
          <w:sz w:val="28"/>
          <w:rtl/>
        </w:rPr>
        <w:t xml:space="preserve"> که فرمان اعلام است که این حرف آ</w:t>
      </w:r>
      <w:r>
        <w:rPr>
          <w:rFonts w:ascii="IRBadr" w:hAnsi="IRBadr" w:cs="IRBadr" w:hint="cs"/>
          <w:sz w:val="28"/>
          <w:rtl/>
        </w:rPr>
        <w:t xml:space="preserve">خر باید محکم زده شود چراکه معلوم بود که </w:t>
      </w:r>
      <w:r w:rsidR="00A01A8F">
        <w:rPr>
          <w:rFonts w:ascii="IRBadr" w:hAnsi="IRBadr" w:cs="IRBadr"/>
          <w:sz w:val="28"/>
          <w:rtl/>
        </w:rPr>
        <w:t>خ</w:t>
      </w:r>
      <w:r w:rsidR="00A01A8F">
        <w:rPr>
          <w:rFonts w:ascii="IRBadr" w:hAnsi="IRBadr" w:cs="IRBadr" w:hint="cs"/>
          <w:sz w:val="28"/>
          <w:rtl/>
        </w:rPr>
        <w:t>یلی‌ها</w:t>
      </w:r>
      <w:r>
        <w:rPr>
          <w:rFonts w:ascii="IRBadr" w:hAnsi="IRBadr" w:cs="IRBadr" w:hint="cs"/>
          <w:sz w:val="28"/>
          <w:rtl/>
        </w:rPr>
        <w:t xml:space="preserve"> حاضر نیستند زیر بار آن روند</w:t>
      </w:r>
      <w:r w:rsidRPr="00F73563">
        <w:rPr>
          <w:rFonts w:ascii="IRBadr" w:hAnsi="IRBadr" w:cs="IRBadr" w:hint="cs"/>
          <w:b/>
          <w:bCs/>
          <w:sz w:val="28"/>
          <w:rtl/>
        </w:rPr>
        <w:t>؛</w:t>
      </w:r>
      <w:r w:rsidR="00F73563" w:rsidRPr="00F73563">
        <w:rPr>
          <w:rFonts w:ascii="IRBadr" w:hAnsi="IRBadr" w:cs="IRBadr" w:hint="cs"/>
          <w:b/>
          <w:bCs/>
          <w:color w:val="000000"/>
          <w:sz w:val="28"/>
          <w:rtl/>
        </w:rPr>
        <w:t xml:space="preserve"> «</w:t>
      </w:r>
      <w:r w:rsidR="00A01A8F">
        <w:rPr>
          <w:rFonts w:ascii="IRBadr" w:hAnsi="IRBadr" w:cs="IRBadr"/>
          <w:b/>
          <w:bCs/>
          <w:color w:val="000000"/>
          <w:sz w:val="28"/>
          <w:rtl/>
        </w:rPr>
        <w:t>ی</w:t>
      </w:r>
      <w:r w:rsidR="00F73563" w:rsidRPr="00F73563">
        <w:rPr>
          <w:rFonts w:ascii="IRBadr" w:hAnsi="IRBadr" w:cs="IRBadr"/>
          <w:b/>
          <w:bCs/>
          <w:color w:val="000000"/>
          <w:sz w:val="28"/>
          <w:rtl/>
        </w:rPr>
        <w:t>ا أَ</w:t>
      </w:r>
      <w:r w:rsidR="00A01A8F">
        <w:rPr>
          <w:rFonts w:ascii="IRBadr" w:hAnsi="IRBadr" w:cs="IRBadr"/>
          <w:b/>
          <w:bCs/>
          <w:color w:val="000000"/>
          <w:sz w:val="28"/>
          <w:rtl/>
        </w:rPr>
        <w:t>ی</w:t>
      </w:r>
      <w:r w:rsidR="00F73563" w:rsidRPr="00F73563">
        <w:rPr>
          <w:rFonts w:ascii="IRBadr" w:hAnsi="IRBadr" w:cs="IRBadr"/>
          <w:b/>
          <w:bCs/>
          <w:color w:val="000000"/>
          <w:sz w:val="28"/>
          <w:rtl/>
        </w:rPr>
        <w:t>هَا الرَّسُولُ بَلِّغْ ما أُنْزِلَ إِلَ</w:t>
      </w:r>
      <w:r w:rsidR="00A01A8F">
        <w:rPr>
          <w:rFonts w:ascii="IRBadr" w:hAnsi="IRBadr" w:cs="IRBadr"/>
          <w:b/>
          <w:bCs/>
          <w:color w:val="000000"/>
          <w:sz w:val="28"/>
          <w:rtl/>
        </w:rPr>
        <w:t>یک</w:t>
      </w:r>
      <w:r w:rsidR="00F73563" w:rsidRPr="00F73563">
        <w:rPr>
          <w:rFonts w:ascii="IRBadr" w:hAnsi="IRBadr" w:cs="IRBadr"/>
          <w:b/>
          <w:bCs/>
          <w:color w:val="000000"/>
          <w:sz w:val="28"/>
          <w:rtl/>
        </w:rPr>
        <w:t xml:space="preserve"> مِنْ رَبِّ</w:t>
      </w:r>
      <w:r w:rsidR="00A01A8F">
        <w:rPr>
          <w:rFonts w:ascii="IRBadr" w:hAnsi="IRBadr" w:cs="IRBadr"/>
          <w:b/>
          <w:bCs/>
          <w:color w:val="000000"/>
          <w:sz w:val="28"/>
          <w:rtl/>
        </w:rPr>
        <w:t>ک</w:t>
      </w:r>
      <w:r w:rsidR="00F73563" w:rsidRPr="00F73563">
        <w:rPr>
          <w:rFonts w:ascii="IRBadr" w:hAnsi="IRBadr" w:cs="IRBadr"/>
          <w:b/>
          <w:bCs/>
          <w:color w:val="000000"/>
          <w:sz w:val="28"/>
          <w:rtl/>
        </w:rPr>
        <w:t xml:space="preserve"> وَ إِنْ لَمْ تَفْعَلْ فَما بَلَّغْتَ رِسالَتَهُ</w:t>
      </w:r>
      <w:r w:rsidR="00F73563" w:rsidRPr="00F73563">
        <w:rPr>
          <w:rFonts w:ascii="IRBadr" w:hAnsi="IRBadr" w:cs="IRBadr" w:hint="cs"/>
          <w:b/>
          <w:bCs/>
          <w:color w:val="000000"/>
          <w:sz w:val="28"/>
          <w:rtl/>
        </w:rPr>
        <w:t>»</w:t>
      </w:r>
      <w:r w:rsidR="00F73563" w:rsidRPr="00F73563">
        <w:rPr>
          <w:rStyle w:val="FootnoteReference"/>
          <w:rFonts w:ascii="IRBadr" w:hAnsi="IRBadr" w:cs="IRBadr"/>
          <w:b/>
          <w:bCs/>
          <w:color w:val="000000"/>
          <w:sz w:val="28"/>
          <w:rtl/>
        </w:rPr>
        <w:footnoteReference w:id="5"/>
      </w:r>
    </w:p>
    <w:p w:rsidR="007C7E97" w:rsidRDefault="00D017DF" w:rsidP="007C7E97">
      <w:pPr>
        <w:pStyle w:val="Heading3"/>
        <w:bidi/>
        <w:rPr>
          <w:rtl/>
        </w:rPr>
      </w:pPr>
      <w:bookmarkStart w:id="6" w:name="_Toc438292899"/>
      <w:r>
        <w:rPr>
          <w:rFonts w:hint="cs"/>
          <w:rtl/>
        </w:rPr>
        <w:t>اهمیت پیگیری و مطالعه در</w:t>
      </w:r>
      <w:r w:rsidR="007C7E97">
        <w:rPr>
          <w:rFonts w:hint="cs"/>
          <w:rtl/>
        </w:rPr>
        <w:t>زمینه غدیر</w:t>
      </w:r>
      <w:bookmarkEnd w:id="6"/>
    </w:p>
    <w:p w:rsidR="007A3F9F" w:rsidRDefault="00A01A8F" w:rsidP="007A3F9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جوان‌ها</w:t>
      </w:r>
      <w:r>
        <w:rPr>
          <w:rFonts w:ascii="IRBadr" w:hAnsi="IRBadr" w:cs="IRBadr" w:hint="cs"/>
          <w:sz w:val="28"/>
          <w:rtl/>
        </w:rPr>
        <w:t>ی</w:t>
      </w:r>
      <w:r w:rsidR="007A3F9F">
        <w:rPr>
          <w:rFonts w:ascii="IRBadr" w:hAnsi="IRBadr" w:cs="IRBadr" w:hint="cs"/>
          <w:sz w:val="28"/>
          <w:rtl/>
        </w:rPr>
        <w:t xml:space="preserve"> عزیز باید </w:t>
      </w: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ین‌ها</w:t>
      </w:r>
      <w:r w:rsidR="007A3F9F">
        <w:rPr>
          <w:rFonts w:ascii="IRBadr" w:hAnsi="IRBadr" w:cs="IRBadr" w:hint="cs"/>
          <w:sz w:val="28"/>
          <w:rtl/>
        </w:rPr>
        <w:t xml:space="preserve"> را بخوانند.</w:t>
      </w:r>
      <w:r>
        <w:rPr>
          <w:rFonts w:ascii="IRBadr" w:hAnsi="IRBadr" w:cs="IRBadr"/>
          <w:sz w:val="28"/>
          <w:rtl/>
        </w:rPr>
        <w:t xml:space="preserve"> تأک</w:t>
      </w:r>
      <w:r>
        <w:rPr>
          <w:rFonts w:ascii="IRBadr" w:hAnsi="IRBadr" w:cs="IRBadr" w:hint="cs"/>
          <w:sz w:val="28"/>
          <w:rtl/>
        </w:rPr>
        <w:t>یدات</w:t>
      </w:r>
      <w:r w:rsidR="007A3F9F">
        <w:rPr>
          <w:rFonts w:ascii="IRBadr" w:hAnsi="IRBadr" w:cs="IRBadr" w:hint="cs"/>
          <w:sz w:val="28"/>
          <w:rtl/>
        </w:rPr>
        <w:t xml:space="preserve"> خاصی در آیه است که مجال بازگویی </w:t>
      </w:r>
      <w:r>
        <w:rPr>
          <w:rFonts w:ascii="IRBadr" w:hAnsi="IRBadr" w:cs="IRBadr"/>
          <w:sz w:val="28"/>
          <w:rtl/>
        </w:rPr>
        <w:t>آن‌ها</w:t>
      </w:r>
      <w:r w:rsidR="007A3F9F">
        <w:rPr>
          <w:rFonts w:ascii="IRBadr" w:hAnsi="IRBadr" w:cs="IRBadr" w:hint="cs"/>
          <w:sz w:val="28"/>
          <w:rtl/>
        </w:rPr>
        <w:t xml:space="preserve"> نیست.</w:t>
      </w:r>
      <w:r>
        <w:rPr>
          <w:rFonts w:ascii="IRBadr" w:hAnsi="IRBadr" w:cs="IRBadr"/>
          <w:sz w:val="28"/>
          <w:rtl/>
        </w:rPr>
        <w:t xml:space="preserve"> کس</w:t>
      </w:r>
      <w:r>
        <w:rPr>
          <w:rFonts w:ascii="IRBadr" w:hAnsi="IRBadr" w:cs="IRBadr" w:hint="cs"/>
          <w:sz w:val="28"/>
          <w:rtl/>
        </w:rPr>
        <w:t>ی</w:t>
      </w:r>
      <w:r w:rsidR="007A3F9F">
        <w:rPr>
          <w:rFonts w:ascii="IRBadr" w:hAnsi="IRBadr" w:cs="IRBadr" w:hint="cs"/>
          <w:sz w:val="28"/>
          <w:rtl/>
        </w:rPr>
        <w:t xml:space="preserve"> تصور نکنند حضرت به خاطر مصلحتی امام را معین کردند،</w:t>
      </w:r>
      <w:r>
        <w:rPr>
          <w:rFonts w:ascii="IRBadr" w:hAnsi="IRBadr" w:cs="IRBadr"/>
          <w:sz w:val="28"/>
          <w:rtl/>
        </w:rPr>
        <w:t xml:space="preserve"> چراکه</w:t>
      </w:r>
      <w:r w:rsidR="007A3F9F">
        <w:rPr>
          <w:rFonts w:ascii="IRBadr" w:hAnsi="IRBadr" w:cs="IRBadr" w:hint="cs"/>
          <w:sz w:val="28"/>
          <w:rtl/>
        </w:rPr>
        <w:t xml:space="preserve"> ما انزل</w:t>
      </w:r>
      <w:r w:rsidR="00EF14DB">
        <w:rPr>
          <w:rFonts w:ascii="IRBadr" w:hAnsi="IRBadr" w:cs="IRBadr" w:hint="cs"/>
          <w:sz w:val="28"/>
          <w:rtl/>
        </w:rPr>
        <w:t xml:space="preserve"> الله</w:t>
      </w:r>
      <w:r w:rsidR="007A3F9F">
        <w:rPr>
          <w:rFonts w:ascii="IRBadr" w:hAnsi="IRBadr" w:cs="IRBadr" w:hint="cs"/>
          <w:sz w:val="28"/>
          <w:rtl/>
        </w:rPr>
        <w:t xml:space="preserve"> توسط حضرتشان باید بیان شود.</w:t>
      </w:r>
      <w:r>
        <w:rPr>
          <w:rFonts w:ascii="IRBadr" w:hAnsi="IRBadr" w:cs="IRBadr"/>
          <w:sz w:val="28"/>
          <w:rtl/>
        </w:rPr>
        <w:t xml:space="preserve"> چراکه</w:t>
      </w:r>
      <w:r w:rsidR="007A3F9F">
        <w:rPr>
          <w:rFonts w:ascii="IRBadr" w:hAnsi="IRBadr" w:cs="IRBadr" w:hint="cs"/>
          <w:sz w:val="28"/>
          <w:rtl/>
        </w:rPr>
        <w:t xml:space="preserve"> این حرکت امتداد رسالت است و ربطی به شخص رسول </w:t>
      </w:r>
      <w:r>
        <w:rPr>
          <w:rFonts w:ascii="IRBadr" w:hAnsi="IRBadr" w:cs="IRBadr"/>
          <w:sz w:val="28"/>
          <w:rtl/>
        </w:rPr>
        <w:t>خدا (</w:t>
      </w:r>
      <w:r w:rsidR="007A3F9F">
        <w:rPr>
          <w:rFonts w:ascii="IRBadr" w:hAnsi="IRBadr" w:cs="IRBadr" w:hint="cs"/>
          <w:sz w:val="28"/>
          <w:rtl/>
        </w:rPr>
        <w:t>ص) ندارد. اگر این امر را ابلاغ نکنی،</w:t>
      </w:r>
      <w:r>
        <w:rPr>
          <w:rFonts w:ascii="IRBadr" w:hAnsi="IRBadr" w:cs="IRBadr"/>
          <w:sz w:val="28"/>
          <w:rtl/>
        </w:rPr>
        <w:t xml:space="preserve"> رسالت</w:t>
      </w:r>
      <w:r w:rsidR="007A3F9F">
        <w:rPr>
          <w:rFonts w:ascii="IRBadr" w:hAnsi="IRBadr" w:cs="IRBadr" w:hint="cs"/>
          <w:sz w:val="28"/>
          <w:rtl/>
        </w:rPr>
        <w:t xml:space="preserve"> خدا را اجرا </w:t>
      </w:r>
      <w:r w:rsidR="00D017DF">
        <w:rPr>
          <w:rFonts w:ascii="IRBadr" w:hAnsi="IRBadr" w:cs="IRBadr" w:hint="cs"/>
          <w:sz w:val="28"/>
          <w:rtl/>
        </w:rPr>
        <w:t>نکرده‌ای</w:t>
      </w:r>
      <w:r w:rsidR="007A3F9F">
        <w:rPr>
          <w:rFonts w:ascii="IRBadr" w:hAnsi="IRBadr" w:cs="IRBadr" w:hint="cs"/>
          <w:sz w:val="28"/>
          <w:rtl/>
        </w:rPr>
        <w:t>! همه گذشته تو در غیر این صورت هیچ خواهد بود؛</w:t>
      </w:r>
      <w:r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یعنی</w:t>
      </w:r>
      <w:r w:rsidR="007A3F9F">
        <w:rPr>
          <w:rFonts w:ascii="IRBadr" w:hAnsi="IRBadr" w:cs="IRBadr" w:hint="cs"/>
          <w:sz w:val="28"/>
          <w:rtl/>
        </w:rPr>
        <w:t xml:space="preserve"> نوعی تهدید نسبت به رسول </w:t>
      </w:r>
      <w:r>
        <w:rPr>
          <w:rFonts w:ascii="IRBadr" w:hAnsi="IRBadr" w:cs="IRBadr"/>
          <w:sz w:val="28"/>
          <w:rtl/>
        </w:rPr>
        <w:t>خدا (</w:t>
      </w:r>
      <w:r w:rsidR="007A3F9F">
        <w:rPr>
          <w:rFonts w:ascii="IRBadr" w:hAnsi="IRBadr" w:cs="IRBadr" w:hint="cs"/>
          <w:sz w:val="28"/>
          <w:rtl/>
        </w:rPr>
        <w:t>ص) است.</w:t>
      </w:r>
      <w:r>
        <w:rPr>
          <w:rFonts w:ascii="IRBadr" w:hAnsi="IRBadr" w:cs="IRBadr"/>
          <w:sz w:val="28"/>
          <w:rtl/>
        </w:rPr>
        <w:t xml:space="preserve"> در</w:t>
      </w:r>
      <w:r w:rsidR="007A3F9F">
        <w:rPr>
          <w:rFonts w:ascii="IRBadr" w:hAnsi="IRBadr" w:cs="IRBadr" w:hint="cs"/>
          <w:sz w:val="28"/>
          <w:rtl/>
        </w:rPr>
        <w:t xml:space="preserve"> ادامه است که از مردم نترس،</w:t>
      </w:r>
      <w:r>
        <w:rPr>
          <w:rFonts w:ascii="IRBadr" w:hAnsi="IRBadr" w:cs="IRBadr"/>
          <w:sz w:val="28"/>
          <w:rtl/>
        </w:rPr>
        <w:t xml:space="preserve"> تو</w:t>
      </w:r>
      <w:r w:rsidR="007A3F9F">
        <w:rPr>
          <w:rFonts w:ascii="IRBadr" w:hAnsi="IRBadr" w:cs="IRBadr" w:hint="cs"/>
          <w:sz w:val="28"/>
          <w:rtl/>
        </w:rPr>
        <w:t xml:space="preserve"> حجت را تمام کن.</w:t>
      </w:r>
      <w:r>
        <w:rPr>
          <w:rFonts w:ascii="IRBadr" w:hAnsi="IRBadr" w:cs="IRBadr"/>
          <w:sz w:val="28"/>
          <w:rtl/>
        </w:rPr>
        <w:t xml:space="preserve"> چراکه</w:t>
      </w:r>
      <w:r w:rsidR="007A3F9F">
        <w:rPr>
          <w:rFonts w:ascii="IRBadr" w:hAnsi="IRBadr" w:cs="IRBadr" w:hint="cs"/>
          <w:sz w:val="28"/>
          <w:rtl/>
        </w:rPr>
        <w:t xml:space="preserve"> خدا این راه را حفظ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7A3F9F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حضرت</w:t>
      </w:r>
      <w:r w:rsidR="007A3F9F">
        <w:rPr>
          <w:rFonts w:ascii="IRBadr" w:hAnsi="IRBadr" w:cs="IRBadr" w:hint="cs"/>
          <w:sz w:val="28"/>
          <w:rtl/>
        </w:rPr>
        <w:t xml:space="preserve"> با نزول این آیه تصمیم نهایی را گرفت.</w:t>
      </w:r>
      <w:r>
        <w:rPr>
          <w:rFonts w:ascii="IRBadr" w:hAnsi="IRBadr" w:cs="IRBadr"/>
          <w:sz w:val="28"/>
          <w:rtl/>
        </w:rPr>
        <w:t xml:space="preserve"> وسط</w:t>
      </w:r>
      <w:r w:rsidR="007A3F9F">
        <w:rPr>
          <w:rFonts w:ascii="IRBadr" w:hAnsi="IRBadr" w:cs="IRBadr" w:hint="cs"/>
          <w:sz w:val="28"/>
          <w:rtl/>
        </w:rPr>
        <w:t xml:space="preserve"> بیابان شترها را بخوابانید،</w:t>
      </w:r>
      <w:r>
        <w:rPr>
          <w:rFonts w:ascii="IRBadr" w:hAnsi="IRBadr" w:cs="IRBadr"/>
          <w:sz w:val="28"/>
          <w:rtl/>
        </w:rPr>
        <w:t xml:space="preserve"> کسان</w:t>
      </w:r>
      <w:r>
        <w:rPr>
          <w:rFonts w:ascii="IRBadr" w:hAnsi="IRBadr" w:cs="IRBadr" w:hint="cs"/>
          <w:sz w:val="28"/>
          <w:rtl/>
        </w:rPr>
        <w:t>ی</w:t>
      </w:r>
      <w:r w:rsidR="00EF14DB">
        <w:rPr>
          <w:rFonts w:ascii="IRBadr" w:hAnsi="IRBadr" w:cs="IRBadr" w:hint="cs"/>
          <w:sz w:val="28"/>
          <w:rtl/>
        </w:rPr>
        <w:t xml:space="preserve"> که </w:t>
      </w:r>
      <w:r>
        <w:rPr>
          <w:rFonts w:ascii="IRBadr" w:hAnsi="IRBadr" w:cs="IRBadr"/>
          <w:sz w:val="28"/>
          <w:rtl/>
        </w:rPr>
        <w:t>رفته‌اند</w:t>
      </w:r>
      <w:r w:rsidR="00EF14DB">
        <w:rPr>
          <w:rFonts w:ascii="IRBadr" w:hAnsi="IRBadr" w:cs="IRBadr" w:hint="cs"/>
          <w:sz w:val="28"/>
          <w:rtl/>
        </w:rPr>
        <w:t xml:space="preserve"> را بازگردانید،</w:t>
      </w:r>
      <w:r>
        <w:rPr>
          <w:rFonts w:ascii="IRBadr" w:hAnsi="IRBadr" w:cs="IRBadr"/>
          <w:sz w:val="28"/>
          <w:rtl/>
        </w:rPr>
        <w:t xml:space="preserve"> ب</w:t>
      </w:r>
      <w:r>
        <w:rPr>
          <w:rFonts w:ascii="IRBadr" w:hAnsi="IRBadr" w:cs="IRBadr" w:hint="cs"/>
          <w:sz w:val="28"/>
          <w:rtl/>
        </w:rPr>
        <w:t>یابان</w:t>
      </w:r>
      <w:r w:rsidR="007A3F9F">
        <w:rPr>
          <w:rFonts w:ascii="IRBadr" w:hAnsi="IRBadr" w:cs="IRBadr" w:hint="cs"/>
          <w:sz w:val="28"/>
          <w:rtl/>
        </w:rPr>
        <w:t xml:space="preserve"> و گرما و </w:t>
      </w:r>
      <w:r w:rsidR="00D017DF">
        <w:rPr>
          <w:rFonts w:ascii="IRBadr" w:hAnsi="IRBadr" w:cs="IRBadr" w:hint="cs"/>
          <w:sz w:val="28"/>
          <w:rtl/>
        </w:rPr>
        <w:t>کم‌آبی</w:t>
      </w:r>
      <w:r w:rsidR="007A3F9F">
        <w:rPr>
          <w:rFonts w:ascii="IRBadr" w:hAnsi="IRBadr" w:cs="IRBadr" w:hint="cs"/>
          <w:sz w:val="28"/>
          <w:rtl/>
        </w:rPr>
        <w:t xml:space="preserve"> است،</w:t>
      </w:r>
      <w:r>
        <w:rPr>
          <w:rFonts w:ascii="IRBadr" w:hAnsi="IRBadr" w:cs="IRBadr"/>
          <w:sz w:val="28"/>
          <w:rtl/>
        </w:rPr>
        <w:t xml:space="preserve"> اما</w:t>
      </w:r>
      <w:r w:rsidR="007A3F9F">
        <w:rPr>
          <w:rFonts w:ascii="IRBadr" w:hAnsi="IRBadr" w:cs="IRBadr" w:hint="cs"/>
          <w:sz w:val="28"/>
          <w:rtl/>
        </w:rPr>
        <w:t xml:space="preserve"> فرمان خداست.</w:t>
      </w:r>
    </w:p>
    <w:p w:rsidR="008539CE" w:rsidRDefault="007A3F9F" w:rsidP="008539C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از </w:t>
      </w:r>
      <w:r w:rsidR="00A01A8F">
        <w:rPr>
          <w:rFonts w:ascii="IRBadr" w:hAnsi="IRBadr" w:cs="IRBadr"/>
          <w:sz w:val="28"/>
          <w:rtl/>
        </w:rPr>
        <w:t>ز</w:t>
      </w:r>
      <w:r w:rsidR="00A01A8F">
        <w:rPr>
          <w:rFonts w:ascii="IRBadr" w:hAnsi="IRBadr" w:cs="IRBadr" w:hint="cs"/>
          <w:sz w:val="28"/>
          <w:rtl/>
        </w:rPr>
        <w:t>ین‌های</w:t>
      </w:r>
      <w:r>
        <w:rPr>
          <w:rFonts w:ascii="IRBadr" w:hAnsi="IRBadr" w:cs="IRBadr" w:hint="cs"/>
          <w:sz w:val="28"/>
          <w:rtl/>
        </w:rPr>
        <w:t xml:space="preserve"> شتران منبری ساختند و </w:t>
      </w:r>
      <w:r w:rsidR="00A01A8F">
        <w:rPr>
          <w:rFonts w:ascii="IRBadr" w:hAnsi="IRBadr" w:cs="IRBadr"/>
          <w:sz w:val="28"/>
          <w:rtl/>
        </w:rPr>
        <w:t>ام</w:t>
      </w:r>
      <w:r w:rsidR="00A01A8F">
        <w:rPr>
          <w:rFonts w:ascii="IRBadr" w:hAnsi="IRBadr" w:cs="IRBadr" w:hint="cs"/>
          <w:sz w:val="28"/>
          <w:rtl/>
        </w:rPr>
        <w:t>یرالمؤمنین</w:t>
      </w:r>
      <w:r w:rsidR="00A01A8F">
        <w:rPr>
          <w:rFonts w:ascii="IRBadr" w:hAnsi="IRBadr" w:cs="IRBadr"/>
          <w:sz w:val="28"/>
          <w:rtl/>
        </w:rPr>
        <w:t xml:space="preserve"> (</w:t>
      </w:r>
      <w:r w:rsidR="00EF14DB">
        <w:rPr>
          <w:rFonts w:ascii="IRBadr" w:hAnsi="IRBadr" w:cs="IRBadr" w:hint="cs"/>
          <w:sz w:val="28"/>
          <w:rtl/>
        </w:rPr>
        <w:t>ع)</w:t>
      </w:r>
      <w:r>
        <w:rPr>
          <w:rFonts w:ascii="IRBadr" w:hAnsi="IRBadr" w:cs="IRBadr" w:hint="cs"/>
          <w:sz w:val="28"/>
          <w:rtl/>
        </w:rPr>
        <w:t xml:space="preserve"> بالا رفتند.</w:t>
      </w:r>
      <w:r w:rsidR="00A01A8F">
        <w:rPr>
          <w:rFonts w:ascii="IRBadr" w:hAnsi="IRBadr" w:cs="IRBadr"/>
          <w:sz w:val="28"/>
          <w:rtl/>
        </w:rPr>
        <w:t xml:space="preserve"> ا</w:t>
      </w:r>
      <w:r w:rsidR="00A01A8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نقشه خداوند بود که این همه اسرار در این واقعه باشد که جای افتد.</w:t>
      </w:r>
      <w:r w:rsidR="00A01A8F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جالب این است که چنین </w:t>
      </w:r>
      <w:r w:rsidR="00D017DF">
        <w:rPr>
          <w:rFonts w:ascii="IRBadr" w:hAnsi="IRBadr" w:cs="IRBadr" w:hint="cs"/>
          <w:sz w:val="28"/>
          <w:rtl/>
        </w:rPr>
        <w:t>واقعه‌ای</w:t>
      </w:r>
      <w:r>
        <w:rPr>
          <w:rFonts w:ascii="IRBadr" w:hAnsi="IRBadr" w:cs="IRBadr" w:hint="cs"/>
          <w:sz w:val="28"/>
          <w:rtl/>
        </w:rPr>
        <w:t xml:space="preserve"> به این شفافی دست </w:t>
      </w:r>
      <w:r w:rsidR="00D017DF">
        <w:rPr>
          <w:rFonts w:ascii="IRBadr" w:hAnsi="IRBadr" w:cs="IRBadr" w:hint="cs"/>
          <w:sz w:val="28"/>
          <w:rtl/>
        </w:rPr>
        <w:t>عده‌ای</w:t>
      </w:r>
      <w:r>
        <w:rPr>
          <w:rFonts w:ascii="IRBadr" w:hAnsi="IRBadr" w:cs="IRBadr" w:hint="cs"/>
          <w:sz w:val="28"/>
          <w:rtl/>
        </w:rPr>
        <w:t xml:space="preserve"> افتاد که آن را انکار کنند اما خداوند آن را حفظ کرد.</w:t>
      </w:r>
    </w:p>
    <w:p w:rsidR="007C7E97" w:rsidRDefault="007C7E97" w:rsidP="007C7E97">
      <w:pPr>
        <w:pStyle w:val="Heading3"/>
        <w:bidi/>
        <w:rPr>
          <w:rtl/>
        </w:rPr>
      </w:pPr>
      <w:bookmarkStart w:id="7" w:name="_Toc438292900"/>
      <w:r>
        <w:rPr>
          <w:rFonts w:hint="cs"/>
          <w:rtl/>
        </w:rPr>
        <w:lastRenderedPageBreak/>
        <w:t>سایر آیات در این زمینه</w:t>
      </w:r>
      <w:bookmarkEnd w:id="7"/>
    </w:p>
    <w:p w:rsidR="007A3F9F" w:rsidRDefault="007A3F9F" w:rsidP="007A3F9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آیه دومی که در این رابطه نازل شد،</w:t>
      </w:r>
      <w:r w:rsidR="00A01A8F">
        <w:rPr>
          <w:rFonts w:ascii="IRBadr" w:hAnsi="IRBadr" w:cs="IRBadr"/>
          <w:sz w:val="28"/>
          <w:rtl/>
        </w:rPr>
        <w:t xml:space="preserve"> آ</w:t>
      </w:r>
      <w:r w:rsidR="00A01A8F">
        <w:rPr>
          <w:rFonts w:ascii="IRBadr" w:hAnsi="IRBadr" w:cs="IRBadr" w:hint="cs"/>
          <w:sz w:val="28"/>
          <w:rtl/>
        </w:rPr>
        <w:t>یه</w:t>
      </w:r>
      <w:r>
        <w:rPr>
          <w:rFonts w:ascii="IRBadr" w:hAnsi="IRBadr" w:cs="IRBadr" w:hint="cs"/>
          <w:sz w:val="28"/>
          <w:rtl/>
        </w:rPr>
        <w:t xml:space="preserve"> سوم سوره مائده است.</w:t>
      </w:r>
      <w:r w:rsidR="00A01A8F">
        <w:rPr>
          <w:rFonts w:ascii="IRBadr" w:hAnsi="IRBadr" w:cs="IRBadr"/>
          <w:sz w:val="28"/>
          <w:rtl/>
        </w:rPr>
        <w:t xml:space="preserve"> ا</w:t>
      </w:r>
      <w:r w:rsidR="00A01A8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آیه پس از آیه </w:t>
      </w:r>
      <w:r w:rsidR="00D017DF">
        <w:rPr>
          <w:rFonts w:ascii="IRBadr" w:hAnsi="IRBadr" w:cs="IRBadr" w:hint="cs"/>
          <w:sz w:val="28"/>
          <w:rtl/>
        </w:rPr>
        <w:t>سابق</w:t>
      </w:r>
      <w:r>
        <w:rPr>
          <w:rFonts w:ascii="IRBadr" w:hAnsi="IRBadr" w:cs="IRBadr" w:hint="cs"/>
          <w:sz w:val="28"/>
          <w:rtl/>
        </w:rPr>
        <w:t xml:space="preserve"> نازل شده بود چون ترتیب نزول آیات با ترتیب فعلی آیات متفاوت است؛</w:t>
      </w:r>
      <w:r w:rsidR="00A01A8F">
        <w:rPr>
          <w:rFonts w:ascii="IRBadr" w:hAnsi="IRBadr" w:cs="IRBadr"/>
          <w:sz w:val="28"/>
          <w:rtl/>
        </w:rPr>
        <w:t xml:space="preserve"> جمع</w:t>
      </w:r>
      <w:r w:rsidR="00A01A8F">
        <w:rPr>
          <w:rFonts w:ascii="IRBadr" w:hAnsi="IRBadr" w:cs="IRBadr" w:hint="cs"/>
          <w:sz w:val="28"/>
          <w:rtl/>
        </w:rPr>
        <w:t>یت</w:t>
      </w:r>
      <w:r>
        <w:rPr>
          <w:rFonts w:ascii="IRBadr" w:hAnsi="IRBadr" w:cs="IRBadr" w:hint="cs"/>
          <w:sz w:val="28"/>
          <w:rtl/>
        </w:rPr>
        <w:t xml:space="preserve"> هنوز</w:t>
      </w:r>
      <w:r w:rsidR="00D017D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متفرق نشده بودند که این آیه نازل شد و </w:t>
      </w:r>
      <w:r w:rsidR="00D017DF">
        <w:rPr>
          <w:rFonts w:ascii="IRBadr" w:hAnsi="IRBadr" w:cs="IRBadr" w:hint="cs"/>
          <w:sz w:val="28"/>
          <w:rtl/>
        </w:rPr>
        <w:t>پس‌ازآن</w:t>
      </w:r>
      <w:r>
        <w:rPr>
          <w:rFonts w:ascii="IRBadr" w:hAnsi="IRBadr" w:cs="IRBadr" w:hint="cs"/>
          <w:sz w:val="28"/>
          <w:rtl/>
        </w:rPr>
        <w:t xml:space="preserve"> نبی </w:t>
      </w:r>
      <w:r w:rsidR="00A01A8F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 xml:space="preserve">ص) ترتیبی دادند که گروه </w:t>
      </w:r>
      <w:r w:rsidR="00504767">
        <w:rPr>
          <w:rFonts w:ascii="IRBadr" w:hAnsi="IRBadr" w:cs="IRBadr" w:hint="cs"/>
          <w:sz w:val="28"/>
          <w:rtl/>
        </w:rPr>
        <w:t xml:space="preserve">با حضرت بیعت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ی‌کردند</w:t>
      </w:r>
      <w:r w:rsidR="00504767">
        <w:rPr>
          <w:rFonts w:ascii="IRBadr" w:hAnsi="IRBadr" w:cs="IRBadr" w:hint="cs"/>
          <w:sz w:val="28"/>
          <w:rtl/>
        </w:rPr>
        <w:t xml:space="preserve"> حتی شیخین،</w:t>
      </w:r>
      <w:r w:rsidR="00A01A8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آیه فرموده شده؛</w:t>
      </w:r>
    </w:p>
    <w:p w:rsidR="00F73563" w:rsidRPr="005D492A" w:rsidRDefault="005D492A" w:rsidP="005D492A">
      <w:pPr>
        <w:pStyle w:val="NormalWeb"/>
        <w:bidi/>
        <w:rPr>
          <w:rFonts w:ascii="IRBadr" w:hAnsi="IRBadr" w:cs="IRBadr"/>
          <w:b/>
          <w:bCs/>
          <w:sz w:val="28"/>
          <w:szCs w:val="28"/>
          <w:lang w:bidi="fa-IR"/>
        </w:rPr>
      </w:pPr>
      <w:r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="00F73563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الْ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73563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وْمَ أَ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73563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مَلْتُ لَ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73563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د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73563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73563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وَ أَتْمَمْتُ عَلَ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یک</w:t>
      </w:r>
      <w:r w:rsidR="00F73563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نِعْمَت</w:t>
      </w:r>
      <w:r w:rsidR="00A01A8F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F73563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وَ رَض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73563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تُ لَ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73563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مُ الْإِسْلامَ د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73563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نا</w:t>
      </w:r>
      <w:r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5D492A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</w:p>
    <w:p w:rsidR="005D492A" w:rsidRPr="005D492A" w:rsidRDefault="00EF14DB" w:rsidP="005D492A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492A">
        <w:rPr>
          <w:rFonts w:ascii="IRBadr" w:hAnsi="IRBadr" w:cs="IRBadr"/>
          <w:sz w:val="28"/>
          <w:szCs w:val="28"/>
          <w:rtl/>
        </w:rPr>
        <w:t>؛</w:t>
      </w:r>
      <w:r w:rsidR="00A01A8F">
        <w:rPr>
          <w:rFonts w:ascii="IRBadr" w:hAnsi="IRBadr" w:cs="IRBadr"/>
          <w:sz w:val="28"/>
          <w:szCs w:val="28"/>
          <w:rtl/>
        </w:rPr>
        <w:t xml:space="preserve"> امروز</w:t>
      </w:r>
      <w:r w:rsidRPr="005D492A">
        <w:rPr>
          <w:rFonts w:ascii="IRBadr" w:hAnsi="IRBadr" w:cs="IRBadr"/>
          <w:sz w:val="28"/>
          <w:szCs w:val="28"/>
          <w:rtl/>
        </w:rPr>
        <w:t xml:space="preserve"> دین را کامل کردم،</w:t>
      </w:r>
      <w:r w:rsidR="00A01A8F">
        <w:rPr>
          <w:rFonts w:ascii="IRBadr" w:hAnsi="IRBadr" w:cs="IRBadr"/>
          <w:sz w:val="28"/>
          <w:szCs w:val="28"/>
          <w:rtl/>
        </w:rPr>
        <w:t xml:space="preserve"> نعمتم</w:t>
      </w:r>
      <w:r w:rsidR="00504767" w:rsidRPr="005D492A">
        <w:rPr>
          <w:rFonts w:ascii="IRBadr" w:hAnsi="IRBadr" w:cs="IRBadr"/>
          <w:sz w:val="28"/>
          <w:szCs w:val="28"/>
          <w:rtl/>
        </w:rPr>
        <w:t xml:space="preserve"> را تام کردم و اسلام کامل که مشتمل بر ولایت است را </w:t>
      </w:r>
      <w:r w:rsidR="00D017DF">
        <w:rPr>
          <w:rFonts w:ascii="IRBadr" w:hAnsi="IRBadr" w:cs="IRBadr"/>
          <w:sz w:val="28"/>
          <w:szCs w:val="28"/>
          <w:rtl/>
        </w:rPr>
        <w:t>به‌عنوان</w:t>
      </w:r>
      <w:r w:rsidR="00504767" w:rsidRPr="005D492A">
        <w:rPr>
          <w:rFonts w:ascii="IRBadr" w:hAnsi="IRBadr" w:cs="IRBadr"/>
          <w:sz w:val="28"/>
          <w:szCs w:val="28"/>
          <w:rtl/>
        </w:rPr>
        <w:t xml:space="preserve"> دین برگزیدم.</w:t>
      </w:r>
      <w:r w:rsidR="00A01A8F">
        <w:rPr>
          <w:rFonts w:ascii="IRBadr" w:hAnsi="IRBadr" w:cs="IRBadr"/>
          <w:sz w:val="28"/>
          <w:szCs w:val="28"/>
          <w:rtl/>
        </w:rPr>
        <w:t xml:space="preserve"> تعب</w:t>
      </w:r>
      <w:r w:rsidR="00A01A8F">
        <w:rPr>
          <w:rFonts w:ascii="IRBadr" w:hAnsi="IRBadr" w:cs="IRBadr" w:hint="cs"/>
          <w:sz w:val="28"/>
          <w:szCs w:val="28"/>
          <w:rtl/>
        </w:rPr>
        <w:t>ی</w:t>
      </w:r>
      <w:r w:rsidR="00A01A8F">
        <w:rPr>
          <w:rFonts w:ascii="IRBadr" w:hAnsi="IRBadr" w:cs="IRBadr" w:hint="eastAsia"/>
          <w:sz w:val="28"/>
          <w:szCs w:val="28"/>
          <w:rtl/>
        </w:rPr>
        <w:t>ر</w:t>
      </w:r>
      <w:r w:rsidR="00504767" w:rsidRPr="005D492A">
        <w:rPr>
          <w:rFonts w:ascii="IRBadr" w:hAnsi="IRBadr" w:cs="IRBadr"/>
          <w:sz w:val="28"/>
          <w:szCs w:val="28"/>
          <w:rtl/>
        </w:rPr>
        <w:t xml:space="preserve"> این است که </w:t>
      </w:r>
      <w:r w:rsidR="005D492A" w:rsidRPr="005D49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«ثم </w:t>
      </w:r>
      <w:r w:rsidR="00A01A8F">
        <w:rPr>
          <w:rFonts w:ascii="IRBadr" w:hAnsi="IRBadr" w:cs="IRBadr"/>
          <w:b/>
          <w:bCs/>
          <w:sz w:val="28"/>
          <w:szCs w:val="28"/>
          <w:rtl/>
          <w:lang w:bidi="fa-IR"/>
        </w:rPr>
        <w:t>لم</w:t>
      </w:r>
      <w:r w:rsidR="005D492A" w:rsidRPr="005D49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1A8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D492A" w:rsidRPr="005D492A">
        <w:rPr>
          <w:rFonts w:ascii="IRBadr" w:hAnsi="IRBadr" w:cs="IRBadr"/>
          <w:b/>
          <w:bCs/>
          <w:sz w:val="28"/>
          <w:szCs w:val="28"/>
          <w:rtl/>
          <w:lang w:bidi="fa-IR"/>
        </w:rPr>
        <w:t>تفرقوا حت</w:t>
      </w:r>
      <w:r w:rsidR="00A01A8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D492A" w:rsidRPr="005D49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نزلت هذه الآ</w:t>
      </w:r>
      <w:r w:rsidR="00A01A8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D492A" w:rsidRPr="005D492A">
        <w:rPr>
          <w:rFonts w:ascii="IRBadr" w:hAnsi="IRBadr" w:cs="IRBadr"/>
          <w:b/>
          <w:bCs/>
          <w:sz w:val="28"/>
          <w:szCs w:val="28"/>
          <w:rtl/>
          <w:lang w:bidi="fa-IR"/>
        </w:rPr>
        <w:t>ة:" الْ</w:t>
      </w:r>
      <w:r w:rsidR="00A01A8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D492A" w:rsidRPr="005D492A">
        <w:rPr>
          <w:rFonts w:ascii="IRBadr" w:hAnsi="IRBadr" w:cs="IRBadr"/>
          <w:b/>
          <w:bCs/>
          <w:sz w:val="28"/>
          <w:szCs w:val="28"/>
          <w:rtl/>
          <w:lang w:bidi="fa-IR"/>
        </w:rPr>
        <w:t>وْمَ أَ</w:t>
      </w:r>
      <w:r w:rsidR="00A01A8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5D492A" w:rsidRPr="005D492A">
        <w:rPr>
          <w:rFonts w:ascii="IRBadr" w:hAnsi="IRBadr" w:cs="IRBadr"/>
          <w:b/>
          <w:bCs/>
          <w:sz w:val="28"/>
          <w:szCs w:val="28"/>
          <w:rtl/>
          <w:lang w:bidi="fa-IR"/>
        </w:rPr>
        <w:t>مَلْتُ لَ</w:t>
      </w:r>
      <w:r w:rsidR="00A01A8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5D492A" w:rsidRPr="005D49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مْ </w:t>
      </w:r>
      <w:r w:rsidR="00A01A8F">
        <w:rPr>
          <w:rFonts w:ascii="IRBadr" w:hAnsi="IRBadr" w:cs="IRBadr"/>
          <w:b/>
          <w:bCs/>
          <w:sz w:val="28"/>
          <w:szCs w:val="28"/>
          <w:rtl/>
          <w:lang w:bidi="fa-IR"/>
        </w:rPr>
        <w:t>دِ</w:t>
      </w:r>
      <w:r w:rsidR="00A01A8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A01A8F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نَکمْ</w:t>
      </w:r>
      <w:r w:rsidR="005D492A" w:rsidRPr="005D492A">
        <w:rPr>
          <w:rFonts w:ascii="IRBadr" w:hAnsi="IRBadr" w:cs="IRBadr"/>
          <w:b/>
          <w:bCs/>
          <w:sz w:val="28"/>
          <w:szCs w:val="28"/>
          <w:rtl/>
          <w:lang w:bidi="fa-IR"/>
        </w:rPr>
        <w:t>" الآ</w:t>
      </w:r>
      <w:r w:rsidR="00A01A8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D492A" w:rsidRPr="005D492A">
        <w:rPr>
          <w:rFonts w:ascii="IRBadr" w:hAnsi="IRBadr" w:cs="IRBadr"/>
          <w:b/>
          <w:bCs/>
          <w:sz w:val="28"/>
          <w:szCs w:val="28"/>
          <w:rtl/>
          <w:lang w:bidi="fa-IR"/>
        </w:rPr>
        <w:t>ة.»</w:t>
      </w:r>
      <w:r w:rsidR="005D492A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5D492A" w:rsidRPr="005D492A" w:rsidRDefault="00504767" w:rsidP="005D492A">
      <w:pPr>
        <w:pStyle w:val="NormalWeb"/>
        <w:bidi/>
        <w:spacing w:line="360" w:lineRule="auto"/>
        <w:jc w:val="both"/>
        <w:rPr>
          <w:rFonts w:ascii="IRBadr" w:hAnsi="IRBadr" w:cs="IRBadr"/>
          <w:color w:val="552B2B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rtl/>
        </w:rPr>
        <w:t>؛</w:t>
      </w:r>
      <w:r w:rsidR="00A01A8F">
        <w:rPr>
          <w:rFonts w:ascii="IRBadr" w:hAnsi="IRBadr" w:cs="IRBadr"/>
          <w:sz w:val="28"/>
          <w:rtl/>
        </w:rPr>
        <w:t xml:space="preserve"> جمع</w:t>
      </w:r>
      <w:r w:rsidR="00A01A8F">
        <w:rPr>
          <w:rFonts w:ascii="IRBadr" w:hAnsi="IRBadr" w:cs="IRBadr" w:hint="cs"/>
          <w:sz w:val="28"/>
          <w:rtl/>
        </w:rPr>
        <w:t>ی</w:t>
      </w:r>
      <w:r w:rsidR="00A01A8F">
        <w:rPr>
          <w:rFonts w:ascii="IRBadr" w:hAnsi="IRBadr" w:cs="IRBadr" w:hint="eastAsia"/>
          <w:sz w:val="28"/>
          <w:rtl/>
        </w:rPr>
        <w:t>ت</w:t>
      </w:r>
      <w:r>
        <w:rPr>
          <w:rFonts w:ascii="IRBadr" w:hAnsi="IRBadr" w:cs="IRBadr" w:hint="cs"/>
          <w:sz w:val="28"/>
          <w:rtl/>
        </w:rPr>
        <w:t xml:space="preserve"> هنوز متفرق نشده بودند که این آیه نازل شد و پس از نزول آیه رسول </w:t>
      </w:r>
      <w:r w:rsidR="00A01A8F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 فریاد زدند؛</w:t>
      </w:r>
      <w:r w:rsidR="00A01A8F">
        <w:rPr>
          <w:rFonts w:ascii="IRBadr" w:hAnsi="IRBadr" w:cs="IRBadr"/>
          <w:b/>
          <w:bCs/>
          <w:sz w:val="28"/>
          <w:rtl/>
        </w:rPr>
        <w:t xml:space="preserve"> «</w:t>
      </w:r>
      <w:r w:rsidR="005D492A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فقال رسول الله صل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D492A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الله عل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D492A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 و آله و سلم: الله أ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5D492A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بر الله أ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5D492A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بر عل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D492A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5D492A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مال الد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D492A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 و تمام النعمة و رضا الرب برسالت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D492A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، و بالولا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D492A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ة لعل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D492A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من بعد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D492A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، ثم قال: من 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5D492A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نت مولاه فعل</w:t>
      </w:r>
      <w:r w:rsidR="00A01A8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D492A" w:rsidRPr="005D492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مولاه اللهم وال من والاه و عاد من عاداه و انصر من نصره و أخذل من خذله.</w:t>
      </w:r>
      <w:r w:rsidR="005D492A" w:rsidRPr="005D492A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5D492A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8"/>
      </w:r>
    </w:p>
    <w:p w:rsidR="00504767" w:rsidRDefault="00504767" w:rsidP="005D492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؛</w:t>
      </w:r>
      <w:r w:rsidR="00A01A8F">
        <w:rPr>
          <w:rFonts w:ascii="IRBadr" w:hAnsi="IRBadr" w:cs="IRBadr"/>
          <w:sz w:val="28"/>
          <w:rtl/>
        </w:rPr>
        <w:t xml:space="preserve"> خدا</w:t>
      </w:r>
      <w:r>
        <w:rPr>
          <w:rFonts w:ascii="IRBadr" w:hAnsi="IRBadr" w:cs="IRBadr" w:hint="cs"/>
          <w:sz w:val="28"/>
          <w:rtl/>
        </w:rPr>
        <w:t xml:space="preserve"> را به خاطر اتمام دین و اکمال نعمت حمد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>.</w:t>
      </w:r>
    </w:p>
    <w:p w:rsidR="00504767" w:rsidRDefault="00504767" w:rsidP="0050476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آیه سومی نیز وجود دارد که آیات 1 تا 3 سوره معارج است که من به خاطر ضیق وقت،</w:t>
      </w:r>
      <w:r w:rsidR="00A01A8F">
        <w:rPr>
          <w:rFonts w:ascii="IRBadr" w:hAnsi="IRBadr" w:cs="IRBadr"/>
          <w:sz w:val="28"/>
          <w:rtl/>
        </w:rPr>
        <w:t xml:space="preserve"> لازم</w:t>
      </w:r>
      <w:r>
        <w:rPr>
          <w:rFonts w:ascii="IRBadr" w:hAnsi="IRBadr" w:cs="IRBadr" w:hint="cs"/>
          <w:sz w:val="28"/>
          <w:rtl/>
        </w:rPr>
        <w:t xml:space="preserve"> نیست به آن بپردازم و در جایی دیگر مطرح خواهد شد که پس از غدیر نازل شده بود.</w:t>
      </w:r>
      <w:r w:rsidR="00A01A8F">
        <w:rPr>
          <w:rFonts w:ascii="IRBadr" w:hAnsi="IRBadr" w:cs="IRBadr"/>
          <w:sz w:val="28"/>
          <w:rtl/>
        </w:rPr>
        <w:t xml:space="preserve"> داستان</w:t>
      </w:r>
      <w:r>
        <w:rPr>
          <w:rFonts w:ascii="IRBadr" w:hAnsi="IRBadr" w:cs="IRBadr" w:hint="cs"/>
          <w:sz w:val="28"/>
          <w:rtl/>
        </w:rPr>
        <w:t xml:space="preserve"> غدیر در روایات شیعه و سنی حفظ شد،</w:t>
      </w:r>
      <w:r w:rsidR="00A01A8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تفاسیر ذکر شد،</w:t>
      </w:r>
      <w:r w:rsidR="00A01A8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طول تاریخ برای آن شعر سروده شد که همه را مرحوم علامه امینی در کتاب الغدیر جمع کرده است؛</w:t>
      </w:r>
      <w:r w:rsidR="00A01A8F">
        <w:rPr>
          <w:rFonts w:ascii="IRBadr" w:hAnsi="IRBadr" w:cs="IRBadr"/>
          <w:sz w:val="28"/>
          <w:rtl/>
        </w:rPr>
        <w:t xml:space="preserve"> دا</w:t>
      </w:r>
      <w:r w:rsidR="00A01A8F">
        <w:rPr>
          <w:rFonts w:ascii="IRBadr" w:hAnsi="IRBadr" w:cs="IRBadr" w:hint="cs"/>
          <w:sz w:val="28"/>
          <w:rtl/>
        </w:rPr>
        <w:t>یره</w:t>
      </w:r>
      <w:r>
        <w:rPr>
          <w:rFonts w:ascii="IRBadr" w:hAnsi="IRBadr" w:cs="IRBadr" w:hint="cs"/>
          <w:sz w:val="28"/>
          <w:rtl/>
        </w:rPr>
        <w:t xml:space="preserve"> المعارف بزرگ و ارزشمندی که خلاصه و ترجمه شده است و برخی از جلدهای آن نیز بعد از وفات ایشان </w:t>
      </w:r>
      <w:r w:rsidR="00D017DF">
        <w:rPr>
          <w:rFonts w:ascii="IRBadr" w:hAnsi="IRBadr" w:cs="IRBadr" w:hint="cs"/>
          <w:sz w:val="28"/>
          <w:rtl/>
        </w:rPr>
        <w:t>جمع‌آوری</w:t>
      </w:r>
      <w:r>
        <w:rPr>
          <w:rFonts w:ascii="IRBadr" w:hAnsi="IRBadr" w:cs="IRBadr" w:hint="cs"/>
          <w:sz w:val="28"/>
          <w:rtl/>
        </w:rPr>
        <w:t xml:space="preserve"> شده است.</w:t>
      </w:r>
    </w:p>
    <w:p w:rsidR="007C7E97" w:rsidRDefault="007C7E97" w:rsidP="007C7E97">
      <w:pPr>
        <w:pStyle w:val="Heading3"/>
        <w:bidi/>
        <w:rPr>
          <w:rtl/>
        </w:rPr>
      </w:pPr>
      <w:bookmarkStart w:id="8" w:name="_Toc438292901"/>
      <w:r>
        <w:rPr>
          <w:rFonts w:hint="cs"/>
          <w:rtl/>
        </w:rPr>
        <w:lastRenderedPageBreak/>
        <w:t>روایتی از امیرالمؤمنین (ع) درباره غدیر</w:t>
      </w:r>
      <w:bookmarkEnd w:id="8"/>
    </w:p>
    <w:p w:rsidR="00504767" w:rsidRDefault="00504767" w:rsidP="0050476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روایت</w:t>
      </w:r>
      <w:r w:rsidR="007C7E97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را راجع به غدیر خ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ی‌خوانم</w:t>
      </w:r>
      <w:r>
        <w:rPr>
          <w:rFonts w:ascii="IRBadr" w:hAnsi="IRBadr" w:cs="IRBadr" w:hint="cs"/>
          <w:sz w:val="28"/>
          <w:rtl/>
        </w:rPr>
        <w:t>؛</w:t>
      </w:r>
      <w:r w:rsidR="00A01A8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تاریخ وارد شده است که روز </w:t>
      </w:r>
      <w:r w:rsidR="00D017DF">
        <w:rPr>
          <w:rFonts w:ascii="IRBadr" w:hAnsi="IRBadr" w:cs="IRBadr" w:hint="cs"/>
          <w:sz w:val="28"/>
          <w:rtl/>
        </w:rPr>
        <w:t>جمعه‌ای</w:t>
      </w:r>
      <w:r>
        <w:rPr>
          <w:rFonts w:ascii="IRBadr" w:hAnsi="IRBadr" w:cs="IRBadr" w:hint="cs"/>
          <w:sz w:val="28"/>
          <w:rtl/>
        </w:rPr>
        <w:t xml:space="preserve"> عید غدیر بود و </w:t>
      </w:r>
      <w:r w:rsidR="00A01A8F">
        <w:rPr>
          <w:rFonts w:ascii="IRBadr" w:hAnsi="IRBadr" w:cs="IRBadr"/>
          <w:sz w:val="28"/>
          <w:rtl/>
        </w:rPr>
        <w:t>ام</w:t>
      </w:r>
      <w:r w:rsidR="00A01A8F">
        <w:rPr>
          <w:rFonts w:ascii="IRBadr" w:hAnsi="IRBadr" w:cs="IRBadr" w:hint="cs"/>
          <w:sz w:val="28"/>
          <w:rtl/>
        </w:rPr>
        <w:t>یرالمؤمنین</w:t>
      </w:r>
      <w:r w:rsidR="00A01A8F">
        <w:rPr>
          <w:rFonts w:ascii="IRBadr" w:hAnsi="IRBadr" w:cs="IRBadr"/>
          <w:sz w:val="28"/>
          <w:rtl/>
        </w:rPr>
        <w:t xml:space="preserve"> (</w:t>
      </w:r>
      <w:r w:rsidR="00EF14DB">
        <w:rPr>
          <w:rFonts w:ascii="IRBadr" w:hAnsi="IRBadr" w:cs="IRBadr" w:hint="cs"/>
          <w:sz w:val="28"/>
          <w:rtl/>
        </w:rPr>
        <w:t>ع)</w:t>
      </w:r>
      <w:r>
        <w:rPr>
          <w:rFonts w:ascii="IRBadr" w:hAnsi="IRBadr" w:cs="IRBadr" w:hint="cs"/>
          <w:sz w:val="28"/>
          <w:rtl/>
        </w:rPr>
        <w:t xml:space="preserve"> </w:t>
      </w:r>
      <w:r w:rsidR="00D017DF">
        <w:rPr>
          <w:rFonts w:ascii="IRBadr" w:hAnsi="IRBadr" w:cs="IRBadr" w:hint="cs"/>
          <w:sz w:val="28"/>
          <w:rtl/>
        </w:rPr>
        <w:t>خطبه‌ای</w:t>
      </w:r>
      <w:r>
        <w:rPr>
          <w:rFonts w:ascii="IRBadr" w:hAnsi="IRBadr" w:cs="IRBadr" w:hint="cs"/>
          <w:sz w:val="28"/>
          <w:rtl/>
        </w:rPr>
        <w:t xml:space="preserve"> خواندند که؛</w:t>
      </w:r>
      <w:r w:rsidR="00A01A8F">
        <w:rPr>
          <w:rFonts w:ascii="IRBadr" w:hAnsi="IRBadr" w:cs="IRBadr"/>
          <w:sz w:val="28"/>
          <w:rtl/>
        </w:rPr>
        <w:t xml:space="preserve"> مردم</w:t>
      </w:r>
      <w:r>
        <w:rPr>
          <w:rFonts w:ascii="IRBadr" w:hAnsi="IRBadr" w:cs="IRBadr" w:hint="cs"/>
          <w:sz w:val="28"/>
          <w:rtl/>
        </w:rPr>
        <w:t>!</w:t>
      </w:r>
      <w:r w:rsidR="00A01A8F">
        <w:rPr>
          <w:rFonts w:ascii="IRBadr" w:hAnsi="IRBadr" w:cs="IRBadr"/>
          <w:sz w:val="28"/>
          <w:rtl/>
        </w:rPr>
        <w:t xml:space="preserve"> خدا</w:t>
      </w:r>
      <w:r>
        <w:rPr>
          <w:rFonts w:ascii="IRBadr" w:hAnsi="IRBadr" w:cs="IRBadr" w:hint="cs"/>
          <w:sz w:val="28"/>
          <w:rtl/>
        </w:rPr>
        <w:t xml:space="preserve"> برای شما عیدی قرار داد که از همه اعیاد </w:t>
      </w:r>
      <w:r w:rsidR="00A01A8F">
        <w:rPr>
          <w:rFonts w:ascii="IRBadr" w:hAnsi="IRBadr" w:cs="IRBadr"/>
          <w:sz w:val="28"/>
          <w:rtl/>
        </w:rPr>
        <w:t>بزرگ‌تر</w:t>
      </w:r>
      <w:r>
        <w:rPr>
          <w:rFonts w:ascii="IRBadr" w:hAnsi="IRBadr" w:cs="IRBadr" w:hint="cs"/>
          <w:sz w:val="28"/>
          <w:rtl/>
        </w:rPr>
        <w:t xml:space="preserve"> است؛</w:t>
      </w:r>
      <w:r w:rsidR="00A01A8F">
        <w:rPr>
          <w:rFonts w:ascii="IRBadr" w:hAnsi="IRBadr" w:cs="IRBadr"/>
          <w:sz w:val="28"/>
          <w:rtl/>
        </w:rPr>
        <w:t xml:space="preserve"> حت</w:t>
      </w:r>
      <w:r w:rsidR="00A01A8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از عید فطر و عید اضحی.</w:t>
      </w:r>
      <w:r w:rsidR="00A01A8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عید بزرگ الهی،</w:t>
      </w:r>
      <w:r w:rsidR="00A01A8F">
        <w:rPr>
          <w:rFonts w:ascii="IRBadr" w:hAnsi="IRBadr" w:cs="IRBadr"/>
          <w:sz w:val="28"/>
          <w:rtl/>
        </w:rPr>
        <w:t xml:space="preserve"> پس</w:t>
      </w:r>
      <w:r>
        <w:rPr>
          <w:rFonts w:ascii="IRBadr" w:hAnsi="IRBadr" w:cs="IRBadr" w:hint="cs"/>
          <w:sz w:val="28"/>
          <w:rtl/>
        </w:rPr>
        <w:t xml:space="preserve"> از اینکه از خطبه متفرق شدید و خطبه من تمام شده،</w:t>
      </w:r>
      <w:r w:rsidR="00A01A8F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دیدار یکدیگر بروید و در</w:t>
      </w:r>
      <w:r w:rsidR="00EF14DB">
        <w:rPr>
          <w:rFonts w:ascii="IRBadr" w:hAnsi="IRBadr" w:cs="IRBadr" w:hint="cs"/>
          <w:sz w:val="28"/>
          <w:rtl/>
        </w:rPr>
        <w:t xml:space="preserve"> خانه جشن برپا کنید،</w:t>
      </w:r>
      <w:r w:rsidR="00A01A8F">
        <w:rPr>
          <w:rFonts w:ascii="IRBadr" w:hAnsi="IRBadr" w:cs="IRBadr"/>
          <w:sz w:val="28"/>
          <w:rtl/>
        </w:rPr>
        <w:t xml:space="preserve"> غذا</w:t>
      </w:r>
      <w:r w:rsidR="00A01A8F">
        <w:rPr>
          <w:rFonts w:ascii="IRBadr" w:hAnsi="IRBadr" w:cs="IRBadr" w:hint="cs"/>
          <w:sz w:val="28"/>
          <w:rtl/>
        </w:rPr>
        <w:t>ی</w:t>
      </w:r>
      <w:r w:rsidR="00EF14DB">
        <w:rPr>
          <w:rFonts w:ascii="IRBadr" w:hAnsi="IRBadr" w:cs="IRBadr" w:hint="cs"/>
          <w:sz w:val="28"/>
          <w:rtl/>
        </w:rPr>
        <w:t xml:space="preserve"> خاصی آ</w:t>
      </w:r>
      <w:r>
        <w:rPr>
          <w:rFonts w:ascii="IRBadr" w:hAnsi="IRBadr" w:cs="IRBadr" w:hint="cs"/>
          <w:sz w:val="28"/>
          <w:rtl/>
        </w:rPr>
        <w:t xml:space="preserve">ماده کنید و سرور </w:t>
      </w:r>
      <w:r w:rsidR="00D017DF">
        <w:rPr>
          <w:rFonts w:ascii="IRBadr" w:hAnsi="IRBadr" w:cs="IRBadr" w:hint="cs"/>
          <w:sz w:val="28"/>
          <w:rtl/>
        </w:rPr>
        <w:t>و شادی</w:t>
      </w:r>
      <w:r>
        <w:rPr>
          <w:rFonts w:ascii="IRBadr" w:hAnsi="IRBadr" w:cs="IRBadr" w:hint="cs"/>
          <w:sz w:val="28"/>
          <w:rtl/>
        </w:rPr>
        <w:t xml:space="preserve"> در خانه برای فرزندان و خانواده خود فراهم کنید.</w:t>
      </w:r>
      <w:r w:rsidR="00A01A8F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برادران دینی خود نیکی کنید و خدا را به خاطر این نعمت شکر کنید.</w:t>
      </w:r>
    </w:p>
    <w:p w:rsidR="00504767" w:rsidRDefault="00504767" w:rsidP="0050476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بدانید که نیکی در این روز بر اموال و عمر شما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ی‌افزاید</w:t>
      </w:r>
      <w:r>
        <w:rPr>
          <w:rFonts w:ascii="IRBadr" w:hAnsi="IRBadr" w:cs="IRBadr" w:hint="cs"/>
          <w:sz w:val="28"/>
          <w:rtl/>
        </w:rPr>
        <w:t>،</w:t>
      </w:r>
      <w:r w:rsidR="00A01A8F">
        <w:rPr>
          <w:rFonts w:ascii="IRBadr" w:hAnsi="IRBadr" w:cs="IRBadr"/>
          <w:sz w:val="28"/>
          <w:rtl/>
        </w:rPr>
        <w:t xml:space="preserve"> صدقه</w:t>
      </w:r>
      <w:r>
        <w:rPr>
          <w:rFonts w:ascii="IRBadr" w:hAnsi="IRBadr" w:cs="IRBadr" w:hint="cs"/>
          <w:sz w:val="28"/>
          <w:rtl/>
        </w:rPr>
        <w:t xml:space="preserve"> و انفاق در روز غدیر بر مال و عمر شما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ی‌افزاید</w:t>
      </w:r>
      <w:r>
        <w:rPr>
          <w:rFonts w:ascii="IRBadr" w:hAnsi="IRBadr" w:cs="IRBadr" w:hint="cs"/>
          <w:sz w:val="28"/>
          <w:rtl/>
        </w:rPr>
        <w:t xml:space="preserve"> و مهربانی شما در خانه و جامعه در این روز،</w:t>
      </w:r>
      <w:r w:rsidR="00A01A8F">
        <w:rPr>
          <w:rFonts w:ascii="IRBadr" w:hAnsi="IRBadr" w:cs="IRBadr"/>
          <w:sz w:val="28"/>
          <w:rtl/>
        </w:rPr>
        <w:t xml:space="preserve"> رحمت</w:t>
      </w:r>
      <w:r>
        <w:rPr>
          <w:rFonts w:ascii="IRBadr" w:hAnsi="IRBadr" w:cs="IRBadr" w:hint="cs"/>
          <w:sz w:val="28"/>
          <w:rtl/>
        </w:rPr>
        <w:t xml:space="preserve"> و مهربانی خدا را برای شما جلب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،</w:t>
      </w:r>
      <w:r w:rsidR="00A01A8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روز سرور و شادی خود را در چهره نشان دهید. امیدواریم </w:t>
      </w:r>
      <w:r w:rsidR="00D017DF">
        <w:rPr>
          <w:rFonts w:ascii="IRBadr" w:hAnsi="IRBadr" w:cs="IRBadr" w:hint="cs"/>
          <w:sz w:val="28"/>
          <w:rtl/>
        </w:rPr>
        <w:t>ان‌شاءالله</w:t>
      </w:r>
      <w:r>
        <w:rPr>
          <w:rFonts w:ascii="IRBadr" w:hAnsi="IRBadr" w:cs="IRBadr" w:hint="cs"/>
          <w:sz w:val="28"/>
          <w:rtl/>
        </w:rPr>
        <w:t xml:space="preserve"> در این روز بتوانیم وظیفه خود را </w:t>
      </w:r>
      <w:r w:rsidR="00D017DF">
        <w:rPr>
          <w:rFonts w:ascii="IRBadr" w:hAnsi="IRBadr" w:cs="IRBadr" w:hint="cs"/>
          <w:sz w:val="28"/>
          <w:rtl/>
        </w:rPr>
        <w:t>به‌خوبی</w:t>
      </w:r>
      <w:r>
        <w:rPr>
          <w:rFonts w:ascii="IRBadr" w:hAnsi="IRBadr" w:cs="IRBadr" w:hint="cs"/>
          <w:sz w:val="28"/>
          <w:rtl/>
        </w:rPr>
        <w:t xml:space="preserve"> انجام دهیم.</w:t>
      </w:r>
    </w:p>
    <w:p w:rsidR="00CF3AF2" w:rsidRPr="00792FEB" w:rsidRDefault="00CF3AF2" w:rsidP="001437FF">
      <w:pPr>
        <w:pStyle w:val="Heading1"/>
        <w:rPr>
          <w:rtl/>
        </w:rPr>
      </w:pPr>
      <w:bookmarkStart w:id="9" w:name="_Toc429498227"/>
      <w:bookmarkStart w:id="10" w:name="_Toc438292902"/>
      <w:r w:rsidRPr="00792FEB">
        <w:rPr>
          <w:rtl/>
        </w:rPr>
        <w:t>خطبه دوم</w:t>
      </w:r>
      <w:bookmarkEnd w:id="9"/>
      <w:bookmarkEnd w:id="10"/>
    </w:p>
    <w:p w:rsidR="00904FB2" w:rsidRDefault="00585DD7" w:rsidP="00585DD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 xml:space="preserve">یا أَیهَا الَّذِینَ آمَنُوا اتَّقُوا اللَّهَ حَقَّ تُقَاتِهِ وَلَا تَمُوتُنَّ 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lastRenderedPageBreak/>
        <w:t>إِلَّا وَأَنْتُمْ مُسْلِمُونَ</w:t>
      </w:r>
      <w:r w:rsidR="00904FB2" w:rsidRPr="00792FE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9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60763" w:rsidRDefault="000B4E55" w:rsidP="00E01DE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D017DF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A01A8F">
        <w:rPr>
          <w:rFonts w:ascii="IRBadr" w:hAnsi="IRBadr" w:cs="IRBadr"/>
          <w:sz w:val="28"/>
          <w:rtl/>
        </w:rPr>
        <w:t xml:space="preserve"> </w:t>
      </w:r>
      <w:r w:rsidR="00D017DF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A01A8F">
        <w:rPr>
          <w:rFonts w:ascii="IRBadr" w:hAnsi="IRBadr" w:cs="IRBadr"/>
          <w:sz w:val="28"/>
          <w:rtl/>
        </w:rPr>
        <w:t>خواهش‌ها</w:t>
      </w:r>
      <w:r w:rsidR="00A01A8F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و به سفارش همه انبیاء و اولیاء الهی که همان تقواست،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A01A8F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  <w:r w:rsidR="00A01A8F">
        <w:rPr>
          <w:rFonts w:ascii="IRBadr" w:hAnsi="IRBadr" w:cs="IRBadr"/>
          <w:sz w:val="28"/>
          <w:rtl/>
        </w:rPr>
        <w:t xml:space="preserve"> ام</w:t>
      </w:r>
      <w:r w:rsidR="00A01A8F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ما را در مسیر کسب رضای خود و پرهیز از هواهای نف</w:t>
      </w:r>
      <w:r w:rsidR="00E01DE3">
        <w:rPr>
          <w:rFonts w:ascii="IRBadr" w:hAnsi="IRBadr" w:cs="IRBadr" w:hint="cs"/>
          <w:sz w:val="28"/>
          <w:rtl/>
        </w:rPr>
        <w:t xml:space="preserve">س توفیق </w:t>
      </w:r>
      <w:r w:rsidR="00D017DF">
        <w:rPr>
          <w:rFonts w:ascii="IRBadr" w:hAnsi="IRBadr" w:cs="IRBadr" w:hint="cs"/>
          <w:sz w:val="28"/>
          <w:rtl/>
        </w:rPr>
        <w:t>روزافزون</w:t>
      </w:r>
      <w:r w:rsidR="00E01DE3">
        <w:rPr>
          <w:rFonts w:ascii="IRBadr" w:hAnsi="IRBadr" w:cs="IRBadr" w:hint="cs"/>
          <w:sz w:val="28"/>
          <w:rtl/>
        </w:rPr>
        <w:t xml:space="preserve"> عنایت بفرماید و به دروازه هدایت </w:t>
      </w:r>
      <w:r w:rsidR="00D017DF">
        <w:rPr>
          <w:rFonts w:ascii="IRBadr" w:hAnsi="IRBadr" w:cs="IRBadr" w:hint="cs"/>
          <w:sz w:val="28"/>
          <w:rtl/>
        </w:rPr>
        <w:t>و رحمت</w:t>
      </w:r>
      <w:r w:rsidR="00E01DE3">
        <w:rPr>
          <w:rFonts w:ascii="IRBadr" w:hAnsi="IRBadr" w:cs="IRBadr" w:hint="cs"/>
          <w:sz w:val="28"/>
          <w:rtl/>
        </w:rPr>
        <w:t xml:space="preserve"> خود راهنمایی کند و ما را همواره ذاکر و شاکر قرار دهد.</w:t>
      </w:r>
      <w:r w:rsidR="00A01A8F">
        <w:rPr>
          <w:rFonts w:ascii="IRBadr" w:hAnsi="IRBadr" w:cs="IRBadr"/>
          <w:sz w:val="28"/>
          <w:rtl/>
        </w:rPr>
        <w:t xml:space="preserve"> ع</w:t>
      </w:r>
      <w:r w:rsidR="00A01A8F">
        <w:rPr>
          <w:rFonts w:ascii="IRBadr" w:hAnsi="IRBadr" w:cs="IRBadr" w:hint="cs"/>
          <w:sz w:val="28"/>
          <w:rtl/>
        </w:rPr>
        <w:t>ید</w:t>
      </w:r>
      <w:r w:rsidR="00390BCA">
        <w:rPr>
          <w:rFonts w:ascii="IRBadr" w:hAnsi="IRBadr" w:cs="IRBadr" w:hint="cs"/>
          <w:sz w:val="28"/>
          <w:rtl/>
        </w:rPr>
        <w:t xml:space="preserve"> غدیر درخشش امامت و ولایت را به حضور شما عاشقان </w:t>
      </w:r>
      <w:r w:rsidR="00EF14DB">
        <w:rPr>
          <w:rFonts w:ascii="IRBadr" w:hAnsi="IRBadr" w:cs="IRBadr" w:hint="cs"/>
          <w:sz w:val="28"/>
          <w:rtl/>
        </w:rPr>
        <w:t>امامت و ولایت و ائمه اطهار تبریک</w:t>
      </w:r>
      <w:r w:rsidR="00390BCA">
        <w:rPr>
          <w:rFonts w:ascii="IRBadr" w:hAnsi="IRBadr" w:cs="IRBadr" w:hint="cs"/>
          <w:sz w:val="28"/>
          <w:rtl/>
        </w:rPr>
        <w:t xml:space="preserve"> </w:t>
      </w:r>
      <w:r w:rsidR="00D017DF">
        <w:rPr>
          <w:rFonts w:ascii="IRBadr" w:hAnsi="IRBadr" w:cs="IRBadr" w:hint="cs"/>
          <w:sz w:val="28"/>
          <w:rtl/>
        </w:rPr>
        <w:t>می‌گویم</w:t>
      </w:r>
      <w:r w:rsidR="00390BCA">
        <w:rPr>
          <w:rFonts w:ascii="IRBadr" w:hAnsi="IRBadr" w:cs="IRBadr" w:hint="cs"/>
          <w:sz w:val="28"/>
          <w:rtl/>
        </w:rPr>
        <w:t>.</w:t>
      </w:r>
      <w:r w:rsidR="00A01A8F">
        <w:rPr>
          <w:rFonts w:ascii="IRBadr" w:hAnsi="IRBadr" w:cs="IRBadr"/>
          <w:sz w:val="28"/>
          <w:rtl/>
        </w:rPr>
        <w:t xml:space="preserve"> </w:t>
      </w:r>
      <w:r w:rsidR="00D017DF">
        <w:rPr>
          <w:rFonts w:ascii="IRBadr" w:hAnsi="IRBadr" w:cs="IRBadr"/>
          <w:sz w:val="28"/>
          <w:rtl/>
        </w:rPr>
        <w:t>همان‌طور</w:t>
      </w:r>
      <w:r w:rsidR="00390BCA">
        <w:rPr>
          <w:rFonts w:ascii="IRBadr" w:hAnsi="IRBadr" w:cs="IRBadr" w:hint="cs"/>
          <w:sz w:val="28"/>
          <w:rtl/>
        </w:rPr>
        <w:t xml:space="preserve"> که در بیانات خطبه روز جمعه امیرالمؤمنین (ع) بود،</w:t>
      </w:r>
      <w:r w:rsidR="00A01A8F">
        <w:rPr>
          <w:rFonts w:ascii="IRBadr" w:hAnsi="IRBadr" w:cs="IRBadr"/>
          <w:sz w:val="28"/>
          <w:rtl/>
        </w:rPr>
        <w:t xml:space="preserve"> با</w:t>
      </w:r>
      <w:r w:rsidR="00A01A8F">
        <w:rPr>
          <w:rFonts w:ascii="IRBadr" w:hAnsi="IRBadr" w:cs="IRBadr" w:hint="cs"/>
          <w:sz w:val="28"/>
          <w:rtl/>
        </w:rPr>
        <w:t>ید</w:t>
      </w:r>
      <w:r w:rsidR="00390BCA">
        <w:rPr>
          <w:rFonts w:ascii="IRBadr" w:hAnsi="IRBadr" w:cs="IRBadr" w:hint="cs"/>
          <w:sz w:val="28"/>
          <w:rtl/>
        </w:rPr>
        <w:t xml:space="preserve"> شعاع این عید در خانه و جامعه گسترش پیدا کند.</w:t>
      </w:r>
      <w:r w:rsidR="00A01A8F">
        <w:rPr>
          <w:rFonts w:ascii="IRBadr" w:hAnsi="IRBadr" w:cs="IRBadr"/>
          <w:sz w:val="28"/>
          <w:rtl/>
        </w:rPr>
        <w:t xml:space="preserve"> </w:t>
      </w:r>
      <w:r w:rsidR="00D017DF">
        <w:rPr>
          <w:rFonts w:ascii="IRBadr" w:hAnsi="IRBadr" w:cs="IRBadr"/>
          <w:sz w:val="28"/>
          <w:rtl/>
        </w:rPr>
        <w:t>به‌خصوص</w:t>
      </w:r>
      <w:r w:rsidR="00390BCA">
        <w:rPr>
          <w:rFonts w:ascii="IRBadr" w:hAnsi="IRBadr" w:cs="IRBadr" w:hint="cs"/>
          <w:sz w:val="28"/>
          <w:rtl/>
        </w:rPr>
        <w:t xml:space="preserve"> به مناسبت این روز باید به جوانان و فرزندان داستان و ابعاد این عید بزرگ الهی و شخص</w:t>
      </w:r>
      <w:r w:rsidR="00EF14DB">
        <w:rPr>
          <w:rFonts w:ascii="IRBadr" w:hAnsi="IRBadr" w:cs="IRBadr" w:hint="cs"/>
          <w:sz w:val="28"/>
          <w:rtl/>
        </w:rPr>
        <w:t xml:space="preserve">یت ممتاز امیرالمؤمنین (ع) برای </w:t>
      </w:r>
      <w:r w:rsidR="00A01A8F">
        <w:rPr>
          <w:rFonts w:ascii="IRBadr" w:hAnsi="IRBadr" w:cs="IRBadr"/>
          <w:sz w:val="28"/>
          <w:rtl/>
        </w:rPr>
        <w:t>آن‌ها</w:t>
      </w:r>
      <w:r w:rsidR="00390BCA">
        <w:rPr>
          <w:rFonts w:ascii="IRBadr" w:hAnsi="IRBadr" w:cs="IRBadr" w:hint="cs"/>
          <w:sz w:val="28"/>
          <w:rtl/>
        </w:rPr>
        <w:t xml:space="preserve"> بازگو شود.</w:t>
      </w:r>
    </w:p>
    <w:p w:rsidR="00390BCA" w:rsidRDefault="00390BCA" w:rsidP="00390BC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این عید علاوه بر سرور و شادی،</w:t>
      </w:r>
      <w:r w:rsidR="00A01A8F">
        <w:rPr>
          <w:rFonts w:ascii="IRBadr" w:hAnsi="IRBadr" w:cs="IRBadr"/>
          <w:sz w:val="28"/>
          <w:rtl/>
        </w:rPr>
        <w:t xml:space="preserve"> با</w:t>
      </w:r>
      <w:r w:rsidR="00A01A8F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به دیگران نیز معرفت بخشی در این خصوص ارائه شود.</w:t>
      </w:r>
      <w:r w:rsidR="00A01A8F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هم تبریک عرض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ی‌کنم</w:t>
      </w:r>
      <w:r w:rsidR="00EF14DB">
        <w:rPr>
          <w:rFonts w:ascii="IRBadr" w:hAnsi="IRBadr" w:cs="IRBadr" w:hint="cs"/>
          <w:sz w:val="28"/>
          <w:rtl/>
        </w:rPr>
        <w:t xml:space="preserve"> خدم</w:t>
      </w:r>
      <w:r>
        <w:rPr>
          <w:rFonts w:ascii="IRBadr" w:hAnsi="IRBadr" w:cs="IRBadr" w:hint="cs"/>
          <w:sz w:val="28"/>
          <w:rtl/>
        </w:rPr>
        <w:t xml:space="preserve">ت خواهران </w:t>
      </w:r>
      <w:r w:rsidR="00D017DF">
        <w:rPr>
          <w:rFonts w:ascii="IRBadr" w:hAnsi="IRBadr" w:cs="IRBadr" w:hint="cs"/>
          <w:sz w:val="28"/>
          <w:rtl/>
        </w:rPr>
        <w:t>و برادران</w:t>
      </w:r>
      <w:r>
        <w:rPr>
          <w:rFonts w:ascii="IRBadr" w:hAnsi="IRBadr" w:cs="IRBadr" w:hint="cs"/>
          <w:sz w:val="28"/>
          <w:rtl/>
        </w:rPr>
        <w:t xml:space="preserve"> بزرگوار و هم تأکید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بر برپایی این جشن در سطح جامعه برای اینکه ارادت خود را به این خاندان نشان دهیم.</w:t>
      </w:r>
    </w:p>
    <w:p w:rsidR="007C7E97" w:rsidRDefault="007C7E97" w:rsidP="007C7E97">
      <w:pPr>
        <w:pStyle w:val="Heading2"/>
        <w:bidi/>
        <w:rPr>
          <w:rtl/>
        </w:rPr>
      </w:pPr>
      <w:bookmarkStart w:id="11" w:name="_Toc438292903"/>
      <w:r>
        <w:rPr>
          <w:rFonts w:hint="cs"/>
          <w:rtl/>
        </w:rPr>
        <w:t>حضور مقام معظم رهبری در یزد در آستانه عید غدیر</w:t>
      </w:r>
      <w:bookmarkEnd w:id="11"/>
    </w:p>
    <w:p w:rsidR="00390BCA" w:rsidRDefault="00D017DF" w:rsidP="0047791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هم‌زمان</w:t>
      </w:r>
      <w:r w:rsidR="00EF14DB">
        <w:rPr>
          <w:rFonts w:ascii="IRBadr" w:hAnsi="IRBadr" w:cs="IRBadr" w:hint="cs"/>
          <w:sz w:val="28"/>
          <w:rtl/>
        </w:rPr>
        <w:t xml:space="preserve"> با این عید الهی،</w:t>
      </w:r>
      <w:r w:rsidR="00A01A8F">
        <w:rPr>
          <w:rFonts w:ascii="IRBadr" w:hAnsi="IRBadr" w:cs="IRBadr"/>
          <w:sz w:val="28"/>
          <w:rtl/>
        </w:rPr>
        <w:t xml:space="preserve"> در</w:t>
      </w:r>
      <w:r w:rsidR="00EF14DB">
        <w:rPr>
          <w:rFonts w:ascii="IRBadr" w:hAnsi="IRBadr" w:cs="IRBadr" w:hint="cs"/>
          <w:sz w:val="28"/>
          <w:rtl/>
        </w:rPr>
        <w:t xml:space="preserve"> </w:t>
      </w:r>
      <w:r w:rsidR="0047791D">
        <w:rPr>
          <w:rFonts w:ascii="IRBadr" w:hAnsi="IRBadr" w:cs="IRBadr" w:hint="cs"/>
          <w:sz w:val="28"/>
          <w:rtl/>
        </w:rPr>
        <w:t>ا</w:t>
      </w:r>
      <w:r w:rsidR="00390BCA">
        <w:rPr>
          <w:rFonts w:ascii="IRBadr" w:hAnsi="IRBadr" w:cs="IRBadr" w:hint="cs"/>
          <w:sz w:val="28"/>
          <w:rtl/>
        </w:rPr>
        <w:t>ستان یزد خورشید ولایت حضور خواهند یافت که این</w:t>
      </w:r>
      <w:r w:rsidR="0047791D">
        <w:rPr>
          <w:rFonts w:ascii="IRBadr" w:hAnsi="IRBadr" w:cs="IRBadr" w:hint="cs"/>
          <w:sz w:val="28"/>
          <w:rtl/>
        </w:rPr>
        <w:t xml:space="preserve"> مقارنت امر بسیار مبارکی است و </w:t>
      </w:r>
      <w:r w:rsidR="00390BCA">
        <w:rPr>
          <w:rFonts w:ascii="IRBadr" w:hAnsi="IRBadr" w:cs="IRBadr" w:hint="cs"/>
          <w:sz w:val="28"/>
          <w:rtl/>
        </w:rPr>
        <w:t>ا</w:t>
      </w:r>
      <w:r w:rsidR="0047791D">
        <w:rPr>
          <w:rFonts w:ascii="IRBadr" w:hAnsi="IRBadr" w:cs="IRBadr" w:hint="cs"/>
          <w:sz w:val="28"/>
          <w:rtl/>
        </w:rPr>
        <w:t>م</w:t>
      </w:r>
      <w:r w:rsidR="00390BCA">
        <w:rPr>
          <w:rFonts w:ascii="IRBadr" w:hAnsi="IRBadr" w:cs="IRBadr" w:hint="cs"/>
          <w:sz w:val="28"/>
          <w:rtl/>
        </w:rPr>
        <w:t>یدواریم که مردم این استان و این منطقه در ابراز شور و شوق خود نهایت ابراز را به عمل آورند.</w:t>
      </w:r>
      <w:r w:rsidR="00A01A8F">
        <w:rPr>
          <w:rFonts w:ascii="IRBadr" w:hAnsi="IRBadr" w:cs="IRBadr"/>
          <w:sz w:val="28"/>
          <w:rtl/>
        </w:rPr>
        <w:t xml:space="preserve"> خوشبختانه</w:t>
      </w:r>
      <w:r w:rsidR="00390BCA">
        <w:rPr>
          <w:rFonts w:ascii="IRBadr" w:hAnsi="IRBadr" w:cs="IRBadr" w:hint="cs"/>
          <w:sz w:val="28"/>
          <w:rtl/>
        </w:rPr>
        <w:t xml:space="preserve"> در این نماز جمعه،</w:t>
      </w:r>
      <w:r w:rsidR="00A01A8F">
        <w:rPr>
          <w:rFonts w:ascii="IRBadr" w:hAnsi="IRBadr" w:cs="IRBadr"/>
          <w:sz w:val="28"/>
          <w:rtl/>
        </w:rPr>
        <w:t xml:space="preserve"> جمع</w:t>
      </w:r>
      <w:r w:rsidR="00A01A8F">
        <w:rPr>
          <w:rFonts w:ascii="IRBadr" w:hAnsi="IRBadr" w:cs="IRBadr" w:hint="cs"/>
          <w:sz w:val="28"/>
          <w:rtl/>
        </w:rPr>
        <w:t>ی</w:t>
      </w:r>
      <w:r w:rsidR="00390BCA">
        <w:rPr>
          <w:rFonts w:ascii="IRBadr" w:hAnsi="IRBadr" w:cs="IRBadr" w:hint="cs"/>
          <w:sz w:val="28"/>
          <w:rtl/>
        </w:rPr>
        <w:t xml:space="preserve"> از سربازان،</w:t>
      </w:r>
      <w:r w:rsidR="00A01A8F">
        <w:rPr>
          <w:rFonts w:ascii="IRBadr" w:hAnsi="IRBadr" w:cs="IRBadr"/>
          <w:sz w:val="28"/>
          <w:rtl/>
        </w:rPr>
        <w:t xml:space="preserve"> مردم</w:t>
      </w:r>
      <w:r w:rsidR="00390BCA">
        <w:rPr>
          <w:rFonts w:ascii="IRBadr" w:hAnsi="IRBadr" w:cs="IRBadr" w:hint="cs"/>
          <w:sz w:val="28"/>
          <w:rtl/>
        </w:rPr>
        <w:t>،</w:t>
      </w:r>
      <w:r w:rsidR="00A01A8F">
        <w:rPr>
          <w:rFonts w:ascii="IRBadr" w:hAnsi="IRBadr" w:cs="IRBadr"/>
          <w:sz w:val="28"/>
          <w:rtl/>
        </w:rPr>
        <w:t xml:space="preserve"> مسئولان</w:t>
      </w:r>
      <w:r w:rsidR="00390BCA">
        <w:rPr>
          <w:rFonts w:ascii="IRBadr" w:hAnsi="IRBadr" w:cs="IRBadr" w:hint="cs"/>
          <w:sz w:val="28"/>
          <w:rtl/>
        </w:rPr>
        <w:t xml:space="preserve"> محترم،</w:t>
      </w:r>
      <w:r w:rsidR="00A01A8F">
        <w:rPr>
          <w:rFonts w:ascii="IRBadr" w:hAnsi="IRBadr" w:cs="IRBadr"/>
          <w:sz w:val="28"/>
          <w:rtl/>
        </w:rPr>
        <w:t xml:space="preserve"> اصناف</w:t>
      </w:r>
      <w:r w:rsidR="00390BCA">
        <w:rPr>
          <w:rFonts w:ascii="IRBadr" w:hAnsi="IRBadr" w:cs="IRBadr" w:hint="cs"/>
          <w:sz w:val="28"/>
          <w:rtl/>
        </w:rPr>
        <w:t xml:space="preserve"> و قشرهای مختلف جامعه در طول این چند روز </w:t>
      </w:r>
      <w:r w:rsidR="00A01A8F">
        <w:rPr>
          <w:rFonts w:ascii="IRBadr" w:hAnsi="IRBadr" w:cs="IRBadr"/>
          <w:sz w:val="28"/>
          <w:rtl/>
        </w:rPr>
        <w:t>برنامه‌ها</w:t>
      </w:r>
      <w:r w:rsidR="00A01A8F">
        <w:rPr>
          <w:rFonts w:ascii="IRBadr" w:hAnsi="IRBadr" w:cs="IRBadr" w:hint="cs"/>
          <w:sz w:val="28"/>
          <w:rtl/>
        </w:rPr>
        <w:t>یی</w:t>
      </w:r>
      <w:r w:rsidR="00390BCA">
        <w:rPr>
          <w:rFonts w:ascii="IRBadr" w:hAnsi="IRBadr" w:cs="IRBadr" w:hint="cs"/>
          <w:sz w:val="28"/>
          <w:rtl/>
        </w:rPr>
        <w:t xml:space="preserve"> را انجام </w:t>
      </w:r>
      <w:r w:rsidR="00A01A8F">
        <w:rPr>
          <w:rFonts w:ascii="IRBadr" w:hAnsi="IRBadr" w:cs="IRBadr"/>
          <w:sz w:val="28"/>
          <w:rtl/>
        </w:rPr>
        <w:t>داده‌اند</w:t>
      </w:r>
      <w:r w:rsidR="00390BCA">
        <w:rPr>
          <w:rFonts w:ascii="IRBadr" w:hAnsi="IRBadr" w:cs="IRBadr" w:hint="cs"/>
          <w:sz w:val="28"/>
          <w:rtl/>
        </w:rPr>
        <w:t xml:space="preserve"> که استقبال </w:t>
      </w:r>
      <w:r>
        <w:rPr>
          <w:rFonts w:ascii="IRBadr" w:hAnsi="IRBadr" w:cs="IRBadr" w:hint="cs"/>
          <w:sz w:val="28"/>
          <w:rtl/>
        </w:rPr>
        <w:t>ویژه‌ای</w:t>
      </w:r>
      <w:r w:rsidR="00390BCA">
        <w:rPr>
          <w:rFonts w:ascii="IRBadr" w:hAnsi="IRBadr" w:cs="IRBadr" w:hint="cs"/>
          <w:sz w:val="28"/>
          <w:rtl/>
        </w:rPr>
        <w:t xml:space="preserve"> را از رهبری به عمل </w:t>
      </w:r>
      <w:r w:rsidR="0047791D">
        <w:rPr>
          <w:rFonts w:ascii="IRBadr" w:hAnsi="IRBadr" w:cs="IRBadr" w:hint="cs"/>
          <w:sz w:val="28"/>
          <w:rtl/>
        </w:rPr>
        <w:t>آ</w:t>
      </w:r>
      <w:r w:rsidR="00390BCA">
        <w:rPr>
          <w:rFonts w:ascii="IRBadr" w:hAnsi="IRBadr" w:cs="IRBadr" w:hint="cs"/>
          <w:sz w:val="28"/>
          <w:rtl/>
        </w:rPr>
        <w:t>ورند و قبل از ورود ایشان به استقبالشان بروند.</w:t>
      </w:r>
    </w:p>
    <w:p w:rsidR="00390BCA" w:rsidRDefault="00390BCA" w:rsidP="00390BC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این استقبال امری نیست که از روی اجبار و با دستوری قبلی صورت گرفته باشد.</w:t>
      </w:r>
      <w:r w:rsidR="00A01A8F">
        <w:rPr>
          <w:rFonts w:ascii="IRBadr" w:hAnsi="IRBadr" w:cs="IRBadr"/>
          <w:sz w:val="28"/>
          <w:rtl/>
        </w:rPr>
        <w:t xml:space="preserve"> استقبال</w:t>
      </w:r>
      <w:r w:rsidR="00A01A8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است که از </w:t>
      </w:r>
      <w:r w:rsidR="00A01A8F">
        <w:rPr>
          <w:rFonts w:ascii="IRBadr" w:hAnsi="IRBadr" w:cs="IRBadr"/>
          <w:sz w:val="28"/>
          <w:rtl/>
        </w:rPr>
        <w:t>دل‌ها</w:t>
      </w:r>
      <w:r w:rsidR="00A01A8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مشتاق </w:t>
      </w:r>
      <w:r w:rsidR="00D017DF">
        <w:rPr>
          <w:rFonts w:ascii="IRBadr" w:hAnsi="IRBadr" w:cs="IRBadr" w:hint="cs"/>
          <w:sz w:val="28"/>
          <w:rtl/>
        </w:rPr>
        <w:t>برمی‌خیزد</w:t>
      </w:r>
      <w:r>
        <w:rPr>
          <w:rFonts w:ascii="IRBadr" w:hAnsi="IRBadr" w:cs="IRBadr" w:hint="cs"/>
          <w:sz w:val="28"/>
          <w:rtl/>
        </w:rPr>
        <w:t xml:space="preserve"> و </w:t>
      </w:r>
      <w:r w:rsidR="00D017DF">
        <w:rPr>
          <w:rFonts w:ascii="IRBadr" w:hAnsi="IRBadr" w:cs="IRBadr" w:hint="cs"/>
          <w:sz w:val="28"/>
          <w:rtl/>
        </w:rPr>
        <w:t>ان‌شاءالله</w:t>
      </w:r>
      <w:r>
        <w:rPr>
          <w:rFonts w:ascii="IRBadr" w:hAnsi="IRBadr" w:cs="IRBadr" w:hint="cs"/>
          <w:sz w:val="28"/>
          <w:rtl/>
        </w:rPr>
        <w:t xml:space="preserve"> حضور ایشان در این استان مبارک خواهد بود.</w:t>
      </w:r>
      <w:r w:rsidR="00A01A8F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</w:t>
      </w:r>
      <w:r w:rsidR="00D017DF">
        <w:rPr>
          <w:rFonts w:ascii="IRBadr" w:hAnsi="IRBadr" w:cs="IRBadr" w:hint="cs"/>
          <w:sz w:val="28"/>
          <w:rtl/>
        </w:rPr>
        <w:t>هم‌اکنون</w:t>
      </w:r>
      <w:r>
        <w:rPr>
          <w:rFonts w:ascii="IRBadr" w:hAnsi="IRBadr" w:cs="IRBadr" w:hint="cs"/>
          <w:sz w:val="28"/>
          <w:rtl/>
        </w:rPr>
        <w:t xml:space="preserve"> در مصاحبه تلویزیونی که داشتم به چندین و چند بعد از ابعاد شخصیتی م</w:t>
      </w:r>
      <w:r w:rsidR="0047791D">
        <w:rPr>
          <w:rFonts w:ascii="IRBadr" w:hAnsi="IRBadr" w:cs="IRBadr" w:hint="cs"/>
          <w:sz w:val="28"/>
          <w:rtl/>
        </w:rPr>
        <w:t>قام معظم رهبری اشاره کردم که الآ</w:t>
      </w:r>
      <w:r>
        <w:rPr>
          <w:rFonts w:ascii="IRBadr" w:hAnsi="IRBadr" w:cs="IRBadr" w:hint="cs"/>
          <w:sz w:val="28"/>
          <w:rtl/>
        </w:rPr>
        <w:t>ن مجال پرداختن به آن نیست.</w:t>
      </w:r>
    </w:p>
    <w:p w:rsidR="007C7E97" w:rsidRDefault="007C7E97" w:rsidP="007C7E97">
      <w:pPr>
        <w:pStyle w:val="Heading3"/>
        <w:bidi/>
        <w:rPr>
          <w:rtl/>
        </w:rPr>
      </w:pPr>
      <w:bookmarkStart w:id="12" w:name="_Toc438292904"/>
      <w:r>
        <w:rPr>
          <w:rFonts w:hint="cs"/>
          <w:rtl/>
        </w:rPr>
        <w:t>معرفی ابعادی از شخصیت مقام معظم رهبری</w:t>
      </w:r>
      <w:bookmarkEnd w:id="12"/>
    </w:p>
    <w:p w:rsidR="00390BCA" w:rsidRDefault="00390BCA" w:rsidP="00DD55A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</w:t>
      </w:r>
      <w:r w:rsidR="00D017DF">
        <w:rPr>
          <w:rFonts w:ascii="IRBadr" w:hAnsi="IRBadr" w:cs="IRBadr" w:hint="cs"/>
          <w:sz w:val="28"/>
          <w:rtl/>
        </w:rPr>
        <w:t>به‌اختصار</w:t>
      </w:r>
      <w:r>
        <w:rPr>
          <w:rFonts w:ascii="IRBadr" w:hAnsi="IRBadr" w:cs="IRBadr" w:hint="cs"/>
          <w:sz w:val="28"/>
          <w:rtl/>
        </w:rPr>
        <w:t xml:space="preserve"> عرض کنم که متأسفانه بسیاری از ما و جوانانمان با ابعاد عظیم انقلاب اسلامی،</w:t>
      </w:r>
      <w:r w:rsidR="00A01A8F">
        <w:rPr>
          <w:rFonts w:ascii="IRBadr" w:hAnsi="IRBadr" w:cs="IRBadr"/>
          <w:sz w:val="28"/>
          <w:rtl/>
        </w:rPr>
        <w:t xml:space="preserve"> امام</w:t>
      </w:r>
      <w:r>
        <w:rPr>
          <w:rFonts w:ascii="IRBadr" w:hAnsi="IRBadr" w:cs="IRBadr" w:hint="cs"/>
          <w:sz w:val="28"/>
          <w:rtl/>
        </w:rPr>
        <w:t xml:space="preserve"> راحل و مقام معظم رهبری آشنایی لازم را ندارند.</w:t>
      </w:r>
      <w:r w:rsidR="00A01A8F">
        <w:rPr>
          <w:rFonts w:ascii="IRBadr" w:hAnsi="IRBadr" w:cs="IRBadr"/>
          <w:sz w:val="28"/>
          <w:rtl/>
        </w:rPr>
        <w:t xml:space="preserve"> مقام</w:t>
      </w:r>
      <w:r>
        <w:rPr>
          <w:rFonts w:ascii="IRBadr" w:hAnsi="IRBadr" w:cs="IRBadr" w:hint="cs"/>
          <w:sz w:val="28"/>
          <w:rtl/>
        </w:rPr>
        <w:t xml:space="preserve"> معظم رهبری از </w:t>
      </w:r>
      <w:r w:rsidR="00A01A8F">
        <w:rPr>
          <w:rFonts w:ascii="IRBadr" w:hAnsi="IRBadr" w:cs="IRBadr"/>
          <w:sz w:val="28"/>
          <w:rtl/>
        </w:rPr>
        <w:t>چهره‌ها</w:t>
      </w:r>
      <w:r w:rsidR="00A01A8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نادر </w:t>
      </w:r>
      <w:r w:rsidR="00DD55A1">
        <w:rPr>
          <w:rFonts w:ascii="IRBadr" w:hAnsi="IRBadr" w:cs="IRBadr" w:hint="cs"/>
          <w:sz w:val="28"/>
          <w:rtl/>
        </w:rPr>
        <w:t>د</w:t>
      </w:r>
      <w:r w:rsidR="00997ED2">
        <w:rPr>
          <w:rFonts w:ascii="IRBadr" w:hAnsi="IRBadr" w:cs="IRBadr" w:hint="cs"/>
          <w:sz w:val="28"/>
          <w:rtl/>
        </w:rPr>
        <w:t>ر رهبری فکری بسیار ممتاز در دور</w:t>
      </w:r>
      <w:r w:rsidR="00DD55A1">
        <w:rPr>
          <w:rFonts w:ascii="IRBadr" w:hAnsi="IRBadr" w:cs="IRBadr" w:hint="cs"/>
          <w:sz w:val="28"/>
          <w:rtl/>
        </w:rPr>
        <w:t>ا</w:t>
      </w:r>
      <w:r w:rsidR="00997ED2">
        <w:rPr>
          <w:rFonts w:ascii="IRBadr" w:hAnsi="IRBadr" w:cs="IRBadr" w:hint="cs"/>
          <w:sz w:val="28"/>
          <w:rtl/>
        </w:rPr>
        <w:t>ن</w:t>
      </w:r>
      <w:r w:rsidR="00DD55A1">
        <w:rPr>
          <w:rFonts w:ascii="IRBadr" w:hAnsi="IRBadr" w:cs="IRBadr" w:hint="cs"/>
          <w:sz w:val="28"/>
          <w:rtl/>
        </w:rPr>
        <w:t xml:space="preserve"> معاصر است.</w:t>
      </w:r>
      <w:r w:rsidR="00A01A8F">
        <w:rPr>
          <w:rFonts w:ascii="IRBadr" w:hAnsi="IRBadr" w:cs="IRBadr"/>
          <w:sz w:val="28"/>
          <w:rtl/>
        </w:rPr>
        <w:t xml:space="preserve"> من</w:t>
      </w:r>
      <w:r w:rsidR="00DD55A1">
        <w:rPr>
          <w:rFonts w:ascii="IRBadr" w:hAnsi="IRBadr" w:cs="IRBadr" w:hint="cs"/>
          <w:sz w:val="28"/>
          <w:rtl/>
        </w:rPr>
        <w:t xml:space="preserve"> این را با آگاهی و با قطع و یقین </w:t>
      </w:r>
      <w:r w:rsidR="00D017DF">
        <w:rPr>
          <w:rFonts w:ascii="IRBadr" w:hAnsi="IRBadr" w:cs="IRBadr" w:hint="cs"/>
          <w:sz w:val="28"/>
          <w:rtl/>
        </w:rPr>
        <w:t>می‌گویم</w:t>
      </w:r>
      <w:r w:rsidR="00DD55A1">
        <w:rPr>
          <w:rFonts w:ascii="IRBadr" w:hAnsi="IRBadr" w:cs="IRBadr" w:hint="cs"/>
          <w:sz w:val="28"/>
          <w:rtl/>
        </w:rPr>
        <w:t xml:space="preserve"> که در بسیاری از جهات ایشان از </w:t>
      </w:r>
      <w:r w:rsidR="00A01A8F">
        <w:rPr>
          <w:rFonts w:ascii="IRBadr" w:hAnsi="IRBadr" w:cs="IRBadr"/>
          <w:sz w:val="28"/>
          <w:rtl/>
        </w:rPr>
        <w:t>چهره‌ها</w:t>
      </w:r>
      <w:r w:rsidR="00A01A8F">
        <w:rPr>
          <w:rFonts w:ascii="IRBadr" w:hAnsi="IRBadr" w:cs="IRBadr" w:hint="cs"/>
          <w:sz w:val="28"/>
          <w:rtl/>
        </w:rPr>
        <w:t>ی</w:t>
      </w:r>
      <w:r w:rsidR="00DD55A1">
        <w:rPr>
          <w:rFonts w:ascii="IRBadr" w:hAnsi="IRBadr" w:cs="IRBadr" w:hint="cs"/>
          <w:sz w:val="28"/>
          <w:rtl/>
        </w:rPr>
        <w:t xml:space="preserve"> </w:t>
      </w:r>
      <w:r w:rsidR="00D017DF">
        <w:rPr>
          <w:rFonts w:ascii="IRBadr" w:hAnsi="IRBadr" w:cs="IRBadr" w:hint="cs"/>
          <w:sz w:val="28"/>
          <w:rtl/>
        </w:rPr>
        <w:t>کم‌نظیر</w:t>
      </w:r>
      <w:r w:rsidR="00DD55A1">
        <w:rPr>
          <w:rFonts w:ascii="IRBadr" w:hAnsi="IRBadr" w:cs="IRBadr" w:hint="cs"/>
          <w:sz w:val="28"/>
          <w:rtl/>
        </w:rPr>
        <w:t xml:space="preserve"> در جهان اسلام هس</w:t>
      </w:r>
      <w:r w:rsidR="00997ED2">
        <w:rPr>
          <w:rFonts w:ascii="IRBadr" w:hAnsi="IRBadr" w:cs="IRBadr" w:hint="cs"/>
          <w:sz w:val="28"/>
          <w:rtl/>
        </w:rPr>
        <w:t>تند.</w:t>
      </w:r>
      <w:r w:rsidR="00A01A8F">
        <w:rPr>
          <w:rFonts w:ascii="IRBadr" w:hAnsi="IRBadr" w:cs="IRBadr"/>
          <w:sz w:val="28"/>
          <w:rtl/>
        </w:rPr>
        <w:t xml:space="preserve"> ا</w:t>
      </w:r>
      <w:r w:rsidR="00A01A8F">
        <w:rPr>
          <w:rFonts w:ascii="IRBadr" w:hAnsi="IRBadr" w:cs="IRBadr" w:hint="cs"/>
          <w:sz w:val="28"/>
          <w:rtl/>
        </w:rPr>
        <w:t>یشان</w:t>
      </w:r>
      <w:r w:rsidR="00997ED2">
        <w:rPr>
          <w:rFonts w:ascii="IRBadr" w:hAnsi="IRBadr" w:cs="IRBadr" w:hint="cs"/>
          <w:sz w:val="28"/>
          <w:rtl/>
        </w:rPr>
        <w:t xml:space="preserve"> از جهت طهارت نفس و عظ</w:t>
      </w:r>
      <w:r w:rsidR="00DD55A1">
        <w:rPr>
          <w:rFonts w:ascii="IRBadr" w:hAnsi="IRBadr" w:cs="IRBadr" w:hint="cs"/>
          <w:sz w:val="28"/>
          <w:rtl/>
        </w:rPr>
        <w:t>مت روحی از جایگاه بسیار بزرگ برخوردارند.</w:t>
      </w:r>
    </w:p>
    <w:p w:rsidR="00DD55A1" w:rsidRDefault="00DD55A1" w:rsidP="00DD55A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مسائل فکری،</w:t>
      </w:r>
      <w:r w:rsidR="00A01A8F">
        <w:rPr>
          <w:rFonts w:ascii="IRBadr" w:hAnsi="IRBadr" w:cs="IRBadr"/>
          <w:sz w:val="28"/>
          <w:rtl/>
        </w:rPr>
        <w:t xml:space="preserve"> اجتماع</w:t>
      </w:r>
      <w:r w:rsidR="00A01A8F">
        <w:rPr>
          <w:rFonts w:ascii="IRBadr" w:hAnsi="IRBadr" w:cs="IRBadr" w:hint="cs"/>
          <w:sz w:val="28"/>
          <w:rtl/>
        </w:rPr>
        <w:t>ی</w:t>
      </w:r>
      <w:r w:rsidR="00997ED2">
        <w:rPr>
          <w:rFonts w:ascii="IRBadr" w:hAnsi="IRBadr" w:cs="IRBadr" w:hint="cs"/>
          <w:sz w:val="28"/>
          <w:rtl/>
        </w:rPr>
        <w:t xml:space="preserve"> و فکری </w:t>
      </w:r>
      <w:r w:rsidR="00D017DF">
        <w:rPr>
          <w:rFonts w:ascii="IRBadr" w:hAnsi="IRBadr" w:cs="IRBadr" w:hint="cs"/>
          <w:sz w:val="28"/>
          <w:rtl/>
        </w:rPr>
        <w:t>صاحب‌نظر</w:t>
      </w:r>
      <w:r w:rsidR="00997ED2">
        <w:rPr>
          <w:rFonts w:ascii="IRBadr" w:hAnsi="IRBadr" w:cs="IRBadr" w:hint="cs"/>
          <w:sz w:val="28"/>
          <w:rtl/>
        </w:rPr>
        <w:t xml:space="preserve"> هستند،</w:t>
      </w:r>
      <w:r w:rsidR="00A01A8F">
        <w:rPr>
          <w:rFonts w:ascii="IRBadr" w:hAnsi="IRBadr" w:cs="IRBadr"/>
          <w:sz w:val="28"/>
          <w:rtl/>
        </w:rPr>
        <w:t xml:space="preserve"> از</w:t>
      </w:r>
      <w:r w:rsidR="00997ED2">
        <w:rPr>
          <w:rFonts w:ascii="IRBadr" w:hAnsi="IRBadr" w:cs="IRBadr" w:hint="cs"/>
          <w:sz w:val="28"/>
          <w:rtl/>
        </w:rPr>
        <w:t xml:space="preserve"> جامعی</w:t>
      </w:r>
      <w:r>
        <w:rPr>
          <w:rFonts w:ascii="IRBadr" w:hAnsi="IRBadr" w:cs="IRBadr" w:hint="cs"/>
          <w:sz w:val="28"/>
          <w:rtl/>
        </w:rPr>
        <w:t xml:space="preserve">ت فکری </w:t>
      </w:r>
      <w:r w:rsidR="00D017DF">
        <w:rPr>
          <w:rFonts w:ascii="IRBadr" w:hAnsi="IRBadr" w:cs="IRBadr" w:hint="cs"/>
          <w:sz w:val="28"/>
          <w:rtl/>
        </w:rPr>
        <w:t>فوق‌العاده‌ای</w:t>
      </w:r>
      <w:r>
        <w:rPr>
          <w:rFonts w:ascii="IRBadr" w:hAnsi="IRBadr" w:cs="IRBadr" w:hint="cs"/>
          <w:sz w:val="28"/>
          <w:rtl/>
        </w:rPr>
        <w:t xml:space="preserve"> برخوردا</w:t>
      </w:r>
      <w:r w:rsidR="00997ED2">
        <w:rPr>
          <w:rFonts w:ascii="IRBadr" w:hAnsi="IRBadr" w:cs="IRBadr" w:hint="cs"/>
          <w:sz w:val="28"/>
          <w:rtl/>
        </w:rPr>
        <w:t>ر</w:t>
      </w:r>
      <w:r>
        <w:rPr>
          <w:rFonts w:ascii="IRBadr" w:hAnsi="IRBadr" w:cs="IRBadr" w:hint="cs"/>
          <w:sz w:val="28"/>
          <w:rtl/>
        </w:rPr>
        <w:t>ند،</w:t>
      </w:r>
      <w:r w:rsidR="00A01A8F">
        <w:rPr>
          <w:rFonts w:ascii="IRBadr" w:hAnsi="IRBadr" w:cs="IRBadr"/>
          <w:sz w:val="28"/>
          <w:rtl/>
        </w:rPr>
        <w:t xml:space="preserve"> برا</w:t>
      </w:r>
      <w:r w:rsidR="00A01A8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خود من گاهی د</w:t>
      </w:r>
      <w:r w:rsidR="00997ED2">
        <w:rPr>
          <w:rFonts w:ascii="IRBadr" w:hAnsi="IRBadr" w:cs="IRBadr" w:hint="cs"/>
          <w:sz w:val="28"/>
          <w:rtl/>
        </w:rPr>
        <w:t>ر ملاقات و دیدارها،</w:t>
      </w:r>
      <w:r w:rsidR="00A01A8F">
        <w:rPr>
          <w:rFonts w:ascii="IRBadr" w:hAnsi="IRBadr" w:cs="IRBadr"/>
          <w:sz w:val="28"/>
          <w:rtl/>
        </w:rPr>
        <w:t xml:space="preserve"> ابعاد</w:t>
      </w:r>
      <w:r w:rsidR="00997ED2">
        <w:rPr>
          <w:rFonts w:ascii="IRBadr" w:hAnsi="IRBadr" w:cs="IRBadr" w:hint="cs"/>
          <w:sz w:val="28"/>
          <w:rtl/>
        </w:rPr>
        <w:t xml:space="preserve"> </w:t>
      </w:r>
      <w:r w:rsidR="00D017DF">
        <w:rPr>
          <w:rFonts w:ascii="IRBadr" w:hAnsi="IRBadr" w:cs="IRBadr" w:hint="cs"/>
          <w:sz w:val="28"/>
          <w:rtl/>
        </w:rPr>
        <w:t>گسترده‌ای</w:t>
      </w:r>
      <w:r w:rsidR="001D7745">
        <w:rPr>
          <w:rFonts w:ascii="IRBadr" w:hAnsi="IRBadr" w:cs="IRBadr" w:hint="cs"/>
          <w:sz w:val="28"/>
          <w:rtl/>
        </w:rPr>
        <w:t xml:space="preserve"> از روحیاتی ایشان آشکار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که جای تعجب بسیاری را دارد.</w:t>
      </w:r>
      <w:r w:rsidR="00A01A8F">
        <w:rPr>
          <w:rFonts w:ascii="IRBadr" w:hAnsi="IRBadr" w:cs="IRBadr"/>
          <w:sz w:val="28"/>
          <w:rtl/>
        </w:rPr>
        <w:t xml:space="preserve"> مطالعه</w:t>
      </w:r>
      <w:r>
        <w:rPr>
          <w:rFonts w:ascii="IRBadr" w:hAnsi="IRBadr" w:cs="IRBadr" w:hint="cs"/>
          <w:sz w:val="28"/>
          <w:rtl/>
        </w:rPr>
        <w:t xml:space="preserve"> فراوان،</w:t>
      </w:r>
      <w:r w:rsidR="00A01A8F">
        <w:rPr>
          <w:rFonts w:ascii="IRBadr" w:hAnsi="IRBadr" w:cs="IRBadr"/>
          <w:sz w:val="28"/>
          <w:rtl/>
        </w:rPr>
        <w:t xml:space="preserve"> اشرافشان</w:t>
      </w:r>
      <w:r>
        <w:rPr>
          <w:rFonts w:ascii="IRBadr" w:hAnsi="IRBadr" w:cs="IRBadr" w:hint="cs"/>
          <w:sz w:val="28"/>
          <w:rtl/>
        </w:rPr>
        <w:t xml:space="preserve"> به همه مسائل کشور،</w:t>
      </w:r>
      <w:r w:rsidR="00A01A8F">
        <w:rPr>
          <w:rFonts w:ascii="IRBadr" w:hAnsi="IRBadr" w:cs="IRBadr"/>
          <w:sz w:val="28"/>
          <w:rtl/>
        </w:rPr>
        <w:t xml:space="preserve"> </w:t>
      </w:r>
      <w:r w:rsidR="00D017DF">
        <w:rPr>
          <w:rFonts w:ascii="IRBadr" w:hAnsi="IRBadr" w:cs="IRBadr"/>
          <w:sz w:val="28"/>
          <w:rtl/>
        </w:rPr>
        <w:t>بین‌المللی</w:t>
      </w:r>
      <w:r>
        <w:rPr>
          <w:rFonts w:ascii="IRBadr" w:hAnsi="IRBadr" w:cs="IRBadr" w:hint="cs"/>
          <w:sz w:val="28"/>
          <w:rtl/>
        </w:rPr>
        <w:t>،</w:t>
      </w:r>
      <w:r w:rsidR="00A01A8F">
        <w:rPr>
          <w:rFonts w:ascii="IRBadr" w:hAnsi="IRBadr" w:cs="IRBadr"/>
          <w:sz w:val="28"/>
          <w:rtl/>
        </w:rPr>
        <w:t xml:space="preserve"> آگاه</w:t>
      </w:r>
      <w:r w:rsidR="00A01A8F">
        <w:rPr>
          <w:rFonts w:ascii="IRBadr" w:hAnsi="IRBadr" w:cs="IRBadr" w:hint="cs"/>
          <w:sz w:val="28"/>
          <w:rtl/>
        </w:rPr>
        <w:t>ی</w:t>
      </w:r>
      <w:r w:rsidR="001D7745">
        <w:rPr>
          <w:rFonts w:ascii="IRBadr" w:hAnsi="IRBadr" w:cs="IRBadr" w:hint="cs"/>
          <w:sz w:val="28"/>
          <w:rtl/>
        </w:rPr>
        <w:t xml:space="preserve"> وسیع ایشان نسبت به نظریات </w:t>
      </w:r>
      <w:r>
        <w:rPr>
          <w:rFonts w:ascii="IRBadr" w:hAnsi="IRBadr" w:cs="IRBadr" w:hint="cs"/>
          <w:sz w:val="28"/>
          <w:rtl/>
        </w:rPr>
        <w:t xml:space="preserve">علمی و </w:t>
      </w:r>
      <w:r w:rsidR="00D017DF">
        <w:rPr>
          <w:rFonts w:ascii="IRBadr" w:hAnsi="IRBadr" w:cs="IRBadr" w:hint="cs"/>
          <w:sz w:val="28"/>
          <w:rtl/>
        </w:rPr>
        <w:t>سیاسی‌ای</w:t>
      </w:r>
      <w:r>
        <w:rPr>
          <w:rFonts w:ascii="IRBadr" w:hAnsi="IRBadr" w:cs="IRBadr" w:hint="cs"/>
          <w:sz w:val="28"/>
          <w:rtl/>
        </w:rPr>
        <w:t xml:space="preserve"> که در دنیا مطرح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ی‌شود</w:t>
      </w:r>
      <w:r w:rsidR="00A01A8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و نهایتاً روحیه </w:t>
      </w:r>
      <w:r w:rsidR="00D017DF">
        <w:rPr>
          <w:rFonts w:ascii="IRBadr" w:hAnsi="IRBadr" w:cs="IRBadr" w:hint="cs"/>
          <w:sz w:val="28"/>
          <w:rtl/>
        </w:rPr>
        <w:t>صاحب‌نظر</w:t>
      </w:r>
      <w:r>
        <w:rPr>
          <w:rFonts w:ascii="IRBadr" w:hAnsi="IRBadr" w:cs="IRBadr" w:hint="cs"/>
          <w:sz w:val="28"/>
          <w:rtl/>
        </w:rPr>
        <w:t xml:space="preserve">ی و </w:t>
      </w:r>
      <w:r w:rsidR="00D017DF">
        <w:rPr>
          <w:rFonts w:ascii="IRBadr" w:hAnsi="IRBadr" w:cs="IRBadr" w:hint="cs"/>
          <w:sz w:val="28"/>
          <w:rtl/>
        </w:rPr>
        <w:t>نظریه‌پردازی</w:t>
      </w:r>
      <w:r>
        <w:rPr>
          <w:rFonts w:ascii="IRBadr" w:hAnsi="IRBadr" w:cs="IRBadr" w:hint="cs"/>
          <w:sz w:val="28"/>
          <w:rtl/>
        </w:rPr>
        <w:t xml:space="preserve"> در ایشان</w:t>
      </w:r>
      <w:r w:rsidR="001D7745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از ممیزات خاص ایشان است.</w:t>
      </w:r>
    </w:p>
    <w:p w:rsidR="007C7E97" w:rsidRDefault="007C7E97" w:rsidP="007C7E97">
      <w:pPr>
        <w:pStyle w:val="Heading3"/>
        <w:bidi/>
        <w:rPr>
          <w:rtl/>
        </w:rPr>
      </w:pPr>
      <w:bookmarkStart w:id="13" w:name="_Toc438292905"/>
      <w:r>
        <w:rPr>
          <w:rFonts w:hint="cs"/>
          <w:rtl/>
        </w:rPr>
        <w:t>نقش مقام معظم رهبری در پیشرفت جمهوری اسلامی</w:t>
      </w:r>
      <w:bookmarkEnd w:id="13"/>
    </w:p>
    <w:p w:rsidR="00DD55A1" w:rsidRDefault="00DD55A1" w:rsidP="00DD55A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اهتمام ایشان به </w:t>
      </w:r>
      <w:r w:rsidR="00A01A8F">
        <w:rPr>
          <w:rFonts w:ascii="IRBadr" w:hAnsi="IRBadr" w:cs="IRBadr"/>
          <w:sz w:val="28"/>
          <w:rtl/>
        </w:rPr>
        <w:t>بخش‌ها</w:t>
      </w:r>
      <w:r w:rsidR="00A01A8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تحقیقاتی و رشد علمی در کشور،</w:t>
      </w:r>
      <w:r w:rsidR="00A01A8F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ابعاد مهم شخصیتی ایشان است.</w:t>
      </w:r>
      <w:r w:rsidR="00A01A8F">
        <w:rPr>
          <w:rFonts w:ascii="IRBadr" w:hAnsi="IRBadr" w:cs="IRBadr"/>
          <w:sz w:val="28"/>
          <w:rtl/>
        </w:rPr>
        <w:t xml:space="preserve"> بس</w:t>
      </w:r>
      <w:r w:rsidR="00A01A8F">
        <w:rPr>
          <w:rFonts w:ascii="IRBadr" w:hAnsi="IRBadr" w:cs="IRBadr" w:hint="cs"/>
          <w:sz w:val="28"/>
          <w:rtl/>
        </w:rPr>
        <w:t>یاری</w:t>
      </w:r>
      <w:r>
        <w:rPr>
          <w:rFonts w:ascii="IRBadr" w:hAnsi="IRBadr" w:cs="IRBadr" w:hint="cs"/>
          <w:sz w:val="28"/>
          <w:rtl/>
        </w:rPr>
        <w:t xml:space="preserve"> از تحولات کشور با همه </w:t>
      </w:r>
      <w:r w:rsidR="00A01A8F">
        <w:rPr>
          <w:rFonts w:ascii="IRBadr" w:hAnsi="IRBadr" w:cs="IRBadr"/>
          <w:sz w:val="28"/>
          <w:rtl/>
        </w:rPr>
        <w:t>گرفتار</w:t>
      </w:r>
      <w:r w:rsidR="00A01A8F">
        <w:rPr>
          <w:rFonts w:ascii="IRBadr" w:hAnsi="IRBadr" w:cs="IRBadr" w:hint="cs"/>
          <w:sz w:val="28"/>
          <w:rtl/>
        </w:rPr>
        <w:t>ی‌هایی</w:t>
      </w:r>
      <w:r>
        <w:rPr>
          <w:rFonts w:ascii="IRBadr" w:hAnsi="IRBadr" w:cs="IRBadr" w:hint="cs"/>
          <w:sz w:val="28"/>
          <w:rtl/>
        </w:rPr>
        <w:t xml:space="preserve"> که در دنیای امروز داریم،</w:t>
      </w:r>
      <w:r w:rsidR="00A01A8F">
        <w:rPr>
          <w:rFonts w:ascii="IRBadr" w:hAnsi="IRBadr" w:cs="IRBadr"/>
          <w:sz w:val="28"/>
          <w:rtl/>
        </w:rPr>
        <w:t xml:space="preserve"> مرهون</w:t>
      </w:r>
      <w:r>
        <w:rPr>
          <w:rFonts w:ascii="IRBadr" w:hAnsi="IRBadr" w:cs="IRBadr" w:hint="cs"/>
          <w:sz w:val="28"/>
          <w:rtl/>
        </w:rPr>
        <w:t xml:space="preserve"> صلابت،</w:t>
      </w:r>
      <w:r w:rsidR="00A01A8F">
        <w:rPr>
          <w:rFonts w:ascii="IRBadr" w:hAnsi="IRBadr" w:cs="IRBadr"/>
          <w:sz w:val="28"/>
          <w:rtl/>
        </w:rPr>
        <w:t xml:space="preserve"> شجاعت</w:t>
      </w:r>
      <w:r>
        <w:rPr>
          <w:rFonts w:ascii="IRBadr" w:hAnsi="IRBadr" w:cs="IRBadr" w:hint="cs"/>
          <w:sz w:val="28"/>
          <w:rtl/>
        </w:rPr>
        <w:t>،</w:t>
      </w:r>
      <w:r w:rsidR="00A01A8F">
        <w:rPr>
          <w:rFonts w:ascii="IRBadr" w:hAnsi="IRBadr" w:cs="IRBadr"/>
          <w:sz w:val="28"/>
          <w:rtl/>
        </w:rPr>
        <w:t xml:space="preserve"> نظر</w:t>
      </w:r>
      <w:r>
        <w:rPr>
          <w:rFonts w:ascii="IRBadr" w:hAnsi="IRBadr" w:cs="IRBadr" w:hint="cs"/>
          <w:sz w:val="28"/>
          <w:rtl/>
        </w:rPr>
        <w:t xml:space="preserve"> نافذ و فکر بلند مقام معظم رهبری است.</w:t>
      </w:r>
      <w:r w:rsidR="00A01A8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طول </w:t>
      </w:r>
      <w:r w:rsidR="00A01A8F">
        <w:rPr>
          <w:rFonts w:ascii="IRBadr" w:hAnsi="IRBadr" w:cs="IRBadr"/>
          <w:sz w:val="28"/>
          <w:rtl/>
        </w:rPr>
        <w:t>دوره‌ها</w:t>
      </w:r>
      <w:r w:rsidR="00A01A8F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برای کشور اتفاق افتاده این خصوصیات ایشان کشور را از این خطرها رهانده است و دژ بزرگ انقلاب اسلامی به همت ایشان همچنان </w:t>
      </w:r>
      <w:r w:rsidR="00D017DF">
        <w:rPr>
          <w:rFonts w:ascii="IRBadr" w:hAnsi="IRBadr" w:cs="IRBadr"/>
          <w:sz w:val="28"/>
          <w:rtl/>
        </w:rPr>
        <w:t>باصلابت</w:t>
      </w:r>
      <w:r>
        <w:rPr>
          <w:rFonts w:ascii="IRBadr" w:hAnsi="IRBadr" w:cs="IRBadr" w:hint="cs"/>
          <w:sz w:val="28"/>
          <w:rtl/>
        </w:rPr>
        <w:t xml:space="preserve"> باقی مانده است.</w:t>
      </w:r>
      <w:r w:rsidR="00A01A8F">
        <w:rPr>
          <w:rFonts w:ascii="IRBadr" w:hAnsi="IRBadr" w:cs="IRBadr"/>
          <w:sz w:val="28"/>
          <w:rtl/>
        </w:rPr>
        <w:t xml:space="preserve"> ا</w:t>
      </w:r>
      <w:r w:rsidR="00A01A8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امر مرهون فداکاری این ملت،</w:t>
      </w:r>
      <w:r w:rsidR="00A01A8F">
        <w:rPr>
          <w:rFonts w:ascii="IRBadr" w:hAnsi="IRBadr" w:cs="IRBadr"/>
          <w:sz w:val="28"/>
          <w:rtl/>
        </w:rPr>
        <w:t xml:space="preserve"> خانواده‌ها</w:t>
      </w:r>
      <w:r w:rsidR="00A01A8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شهدا و همه قشرهای ملت ماست.</w:t>
      </w:r>
    </w:p>
    <w:p w:rsidR="00DD55A1" w:rsidRDefault="00DD55A1" w:rsidP="001D774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عظمت شماست که از میان شما چنین رهبران بزرگی </w:t>
      </w:r>
      <w:r w:rsidR="00D017DF">
        <w:rPr>
          <w:rFonts w:ascii="IRBadr" w:hAnsi="IRBadr" w:cs="IRBadr" w:hint="cs"/>
          <w:sz w:val="28"/>
          <w:rtl/>
        </w:rPr>
        <w:t>برمی‌خیزند</w:t>
      </w:r>
      <w:r>
        <w:rPr>
          <w:rFonts w:ascii="IRBadr" w:hAnsi="IRBadr" w:cs="IRBadr" w:hint="cs"/>
          <w:sz w:val="28"/>
          <w:rtl/>
        </w:rPr>
        <w:t xml:space="preserve"> و انقلاب اسلامی که چنین رهبران بزرگی را تربیت کرده است.</w:t>
      </w:r>
      <w:r w:rsidR="00A01A8F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مجال بود </w:t>
      </w:r>
      <w:r w:rsidR="00A01A8F">
        <w:rPr>
          <w:rFonts w:ascii="IRBadr" w:hAnsi="IRBadr" w:cs="IRBadr"/>
          <w:sz w:val="28"/>
          <w:rtl/>
        </w:rPr>
        <w:t>بخش‌ها</w:t>
      </w:r>
      <w:r w:rsidR="00A01A8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دیگری از عظمت شخصیت ایشان را عرض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ی‌کردم</w:t>
      </w:r>
      <w:r>
        <w:rPr>
          <w:rFonts w:ascii="IRBadr" w:hAnsi="IRBadr" w:cs="IRBadr" w:hint="cs"/>
          <w:sz w:val="28"/>
          <w:rtl/>
        </w:rPr>
        <w:t>.</w:t>
      </w:r>
      <w:r w:rsidR="00A01A8F">
        <w:rPr>
          <w:rFonts w:ascii="IRBadr" w:hAnsi="IRBadr" w:cs="IRBadr"/>
          <w:sz w:val="28"/>
          <w:rtl/>
        </w:rPr>
        <w:t xml:space="preserve"> استان</w:t>
      </w:r>
      <w:r>
        <w:rPr>
          <w:rFonts w:ascii="IRBadr" w:hAnsi="IRBadr" w:cs="IRBadr" w:hint="cs"/>
          <w:sz w:val="28"/>
          <w:rtl/>
        </w:rPr>
        <w:t xml:space="preserve"> یزد که از </w:t>
      </w:r>
      <w:r w:rsidR="00D017DF">
        <w:rPr>
          <w:rFonts w:ascii="IRBadr" w:hAnsi="IRBadr" w:cs="IRBadr" w:hint="cs"/>
          <w:sz w:val="28"/>
          <w:rtl/>
        </w:rPr>
        <w:t>سابقه‌ای</w:t>
      </w:r>
      <w:r w:rsidR="001D7745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برخوردار است و </w:t>
      </w:r>
      <w:r>
        <w:rPr>
          <w:rFonts w:ascii="IRBadr" w:hAnsi="IRBadr" w:cs="IRBadr" w:hint="cs"/>
          <w:sz w:val="28"/>
          <w:rtl/>
        </w:rPr>
        <w:lastRenderedPageBreak/>
        <w:t>در طول تاریخ</w:t>
      </w:r>
      <w:r w:rsidR="00F170B4">
        <w:rPr>
          <w:rFonts w:ascii="IRBadr" w:hAnsi="IRBadr" w:cs="IRBadr" w:hint="cs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جایگاه </w:t>
      </w:r>
      <w:r w:rsidR="00D017DF">
        <w:rPr>
          <w:rFonts w:ascii="IRBadr" w:hAnsi="IRBadr" w:cs="IRBadr" w:hint="cs"/>
          <w:sz w:val="28"/>
          <w:rtl/>
        </w:rPr>
        <w:t>ویژه‌ای</w:t>
      </w:r>
      <w:r>
        <w:rPr>
          <w:rFonts w:ascii="IRBadr" w:hAnsi="IRBadr" w:cs="IRBadr" w:hint="cs"/>
          <w:sz w:val="28"/>
          <w:rtl/>
        </w:rPr>
        <w:t xml:space="preserve"> </w:t>
      </w:r>
      <w:r w:rsidR="00F170B4">
        <w:rPr>
          <w:rFonts w:ascii="IRBadr" w:hAnsi="IRBadr" w:cs="IRBadr" w:hint="cs"/>
          <w:sz w:val="28"/>
          <w:rtl/>
        </w:rPr>
        <w:t xml:space="preserve">در حوزه اخلاق برخوردار بوده و در دوران دفاع مقدس نقش </w:t>
      </w:r>
      <w:r w:rsidR="00D017DF">
        <w:rPr>
          <w:rFonts w:ascii="IRBadr" w:hAnsi="IRBadr" w:cs="IRBadr" w:hint="cs"/>
          <w:sz w:val="28"/>
          <w:rtl/>
        </w:rPr>
        <w:t>بی‌بدیلی</w:t>
      </w:r>
      <w:r w:rsidR="00F170B4">
        <w:rPr>
          <w:rFonts w:ascii="IRBadr" w:hAnsi="IRBadr" w:cs="IRBadr" w:hint="cs"/>
          <w:sz w:val="28"/>
          <w:rtl/>
        </w:rPr>
        <w:t xml:space="preserve"> را داشته است،</w:t>
      </w:r>
      <w:r w:rsidR="00A01A8F">
        <w:rPr>
          <w:rFonts w:ascii="IRBadr" w:hAnsi="IRBadr" w:cs="IRBadr"/>
          <w:sz w:val="28"/>
          <w:rtl/>
        </w:rPr>
        <w:t xml:space="preserve"> و</w:t>
      </w:r>
      <w:r w:rsidR="00F170B4">
        <w:rPr>
          <w:rFonts w:ascii="IRBadr" w:hAnsi="IRBadr" w:cs="IRBadr" w:hint="cs"/>
          <w:sz w:val="28"/>
          <w:rtl/>
        </w:rPr>
        <w:t xml:space="preserve"> </w:t>
      </w:r>
      <w:r w:rsidR="00A01A8F">
        <w:rPr>
          <w:rFonts w:ascii="IRBadr" w:hAnsi="IRBadr" w:cs="IRBadr"/>
          <w:sz w:val="28"/>
          <w:rtl/>
        </w:rPr>
        <w:t>پ</w:t>
      </w:r>
      <w:r w:rsidR="00A01A8F">
        <w:rPr>
          <w:rFonts w:ascii="IRBadr" w:hAnsi="IRBadr" w:cs="IRBadr" w:hint="cs"/>
          <w:sz w:val="28"/>
          <w:rtl/>
        </w:rPr>
        <w:t>یشرفت‌های</w:t>
      </w:r>
      <w:r w:rsidR="00F170B4">
        <w:rPr>
          <w:rFonts w:ascii="IRBadr" w:hAnsi="IRBadr" w:cs="IRBadr" w:hint="cs"/>
          <w:sz w:val="28"/>
          <w:rtl/>
        </w:rPr>
        <w:t xml:space="preserve"> علمی و فکری را به نمایش گذاشته،</w:t>
      </w:r>
      <w:r w:rsidR="00A01A8F">
        <w:rPr>
          <w:rFonts w:ascii="IRBadr" w:hAnsi="IRBadr" w:cs="IRBadr"/>
          <w:sz w:val="28"/>
          <w:rtl/>
        </w:rPr>
        <w:t xml:space="preserve"> ام</w:t>
      </w:r>
      <w:r w:rsidR="00A01A8F">
        <w:rPr>
          <w:rFonts w:ascii="IRBadr" w:hAnsi="IRBadr" w:cs="IRBadr" w:hint="cs"/>
          <w:sz w:val="28"/>
          <w:rtl/>
        </w:rPr>
        <w:t>یدواریم</w:t>
      </w:r>
      <w:r w:rsidR="00F170B4">
        <w:rPr>
          <w:rFonts w:ascii="IRBadr" w:hAnsi="IRBadr" w:cs="IRBadr" w:hint="cs"/>
          <w:sz w:val="28"/>
          <w:rtl/>
        </w:rPr>
        <w:t xml:space="preserve"> با حضور ایشان شاهد تحول معنوی و فرهنگی در این استان باشیم.</w:t>
      </w:r>
    </w:p>
    <w:p w:rsidR="00F170B4" w:rsidRDefault="00F170B4" w:rsidP="00F170B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استان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</w:t>
      </w:r>
      <w:r w:rsidR="00D017DF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استانی سرمشق و پیش رو باشد و با عنایت مقام معظم رهبری انتظار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 xml:space="preserve"> این استان </w:t>
      </w:r>
      <w:r w:rsidR="00D017DF">
        <w:rPr>
          <w:rFonts w:ascii="IRBadr" w:hAnsi="IRBadr" w:cs="IRBadr" w:hint="cs"/>
          <w:sz w:val="28"/>
          <w:rtl/>
        </w:rPr>
        <w:t>درزمینهٔ</w:t>
      </w:r>
      <w:r>
        <w:rPr>
          <w:rFonts w:ascii="IRBadr" w:hAnsi="IRBadr" w:cs="IRBadr" w:hint="cs"/>
          <w:sz w:val="28"/>
          <w:rtl/>
        </w:rPr>
        <w:t xml:space="preserve"> تحقیقی شاهد </w:t>
      </w:r>
      <w:r w:rsidR="00A01A8F">
        <w:rPr>
          <w:rFonts w:ascii="IRBadr" w:hAnsi="IRBadr" w:cs="IRBadr"/>
          <w:sz w:val="28"/>
          <w:rtl/>
        </w:rPr>
        <w:t>پ</w:t>
      </w:r>
      <w:r w:rsidR="00A01A8F">
        <w:rPr>
          <w:rFonts w:ascii="IRBadr" w:hAnsi="IRBadr" w:cs="IRBadr" w:hint="cs"/>
          <w:sz w:val="28"/>
          <w:rtl/>
        </w:rPr>
        <w:t>یشرفت‌های</w:t>
      </w:r>
      <w:r>
        <w:rPr>
          <w:rFonts w:ascii="IRBadr" w:hAnsi="IRBadr" w:cs="IRBadr" w:hint="cs"/>
          <w:sz w:val="28"/>
          <w:rtl/>
        </w:rPr>
        <w:t xml:space="preserve"> بیشتری باشد.</w:t>
      </w:r>
      <w:r w:rsidR="00A01A8F">
        <w:rPr>
          <w:rFonts w:ascii="IRBadr" w:hAnsi="IRBadr" w:cs="IRBadr"/>
          <w:sz w:val="28"/>
          <w:rtl/>
        </w:rPr>
        <w:t xml:space="preserve"> </w:t>
      </w:r>
      <w:r w:rsidR="00D017DF">
        <w:rPr>
          <w:rFonts w:ascii="IRBadr" w:hAnsi="IRBadr" w:cs="IRBadr"/>
          <w:sz w:val="28"/>
          <w:rtl/>
        </w:rPr>
        <w:t>همین‌طور</w:t>
      </w:r>
      <w:r>
        <w:rPr>
          <w:rFonts w:ascii="IRBadr" w:hAnsi="IRBadr" w:cs="IRBadr" w:hint="cs"/>
          <w:sz w:val="28"/>
          <w:rtl/>
        </w:rPr>
        <w:t xml:space="preserve"> در مسائل اقتص</w:t>
      </w:r>
      <w:r w:rsidR="001D7745">
        <w:rPr>
          <w:rFonts w:ascii="IRBadr" w:hAnsi="IRBadr" w:cs="IRBadr" w:hint="cs"/>
          <w:sz w:val="28"/>
          <w:rtl/>
        </w:rPr>
        <w:t xml:space="preserve">ادی و </w:t>
      </w:r>
      <w:r w:rsidR="00D017DF">
        <w:rPr>
          <w:rFonts w:ascii="IRBadr" w:hAnsi="IRBadr" w:cs="IRBadr" w:hint="cs"/>
          <w:sz w:val="28"/>
          <w:rtl/>
        </w:rPr>
        <w:t>زیرساخت‌های</w:t>
      </w:r>
      <w:r w:rsidR="001D7745">
        <w:rPr>
          <w:rFonts w:ascii="IRBadr" w:hAnsi="IRBadr" w:cs="IRBadr" w:hint="cs"/>
          <w:sz w:val="28"/>
          <w:rtl/>
        </w:rPr>
        <w:t xml:space="preserve"> آن و مسائل ص</w:t>
      </w:r>
      <w:r>
        <w:rPr>
          <w:rFonts w:ascii="IRBadr" w:hAnsi="IRBadr" w:cs="IRBadr" w:hint="cs"/>
          <w:sz w:val="28"/>
          <w:rtl/>
        </w:rPr>
        <w:t xml:space="preserve">نعتی </w:t>
      </w:r>
      <w:r w:rsidR="00D017DF">
        <w:rPr>
          <w:rFonts w:ascii="IRBadr" w:hAnsi="IRBadr" w:cs="IRBadr" w:hint="cs"/>
          <w:sz w:val="28"/>
          <w:rtl/>
        </w:rPr>
        <w:t>ازجمله</w:t>
      </w:r>
      <w:r>
        <w:rPr>
          <w:rFonts w:ascii="IRBadr" w:hAnsi="IRBadr" w:cs="IRBadr" w:hint="cs"/>
          <w:sz w:val="28"/>
          <w:rtl/>
        </w:rPr>
        <w:t xml:space="preserve"> خط انتقال آب به استان یزد،</w:t>
      </w:r>
      <w:r w:rsidR="00A01A8F">
        <w:rPr>
          <w:rFonts w:ascii="IRBadr" w:hAnsi="IRBadr" w:cs="IRBadr"/>
          <w:sz w:val="28"/>
          <w:rtl/>
        </w:rPr>
        <w:t xml:space="preserve"> ام</w:t>
      </w:r>
      <w:r w:rsidR="00A01A8F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شاهد تغییرات در این زمینه باشیم.</w:t>
      </w:r>
    </w:p>
    <w:p w:rsidR="007C7E97" w:rsidRDefault="00D017DF" w:rsidP="007C7E97">
      <w:pPr>
        <w:pStyle w:val="Heading3"/>
        <w:bidi/>
        <w:rPr>
          <w:rtl/>
        </w:rPr>
      </w:pPr>
      <w:bookmarkStart w:id="14" w:name="_Toc438292906"/>
      <w:r>
        <w:rPr>
          <w:rFonts w:hint="cs"/>
          <w:rtl/>
        </w:rPr>
        <w:t>مشکل‌گشایی</w:t>
      </w:r>
      <w:r w:rsidR="007C7E97">
        <w:rPr>
          <w:rFonts w:hint="cs"/>
          <w:rtl/>
        </w:rPr>
        <w:t xml:space="preserve"> حضور مقام معظم رهبری در این سفر</w:t>
      </w:r>
      <w:bookmarkEnd w:id="14"/>
    </w:p>
    <w:p w:rsidR="00866A07" w:rsidRDefault="00866A07" w:rsidP="00866A0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سطح کشور این سفر در آستانه انتخابات مجلس است،</w:t>
      </w:r>
      <w:r w:rsidR="00A01A8F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طبعاً باید روابط بین مردم و مسئولان و مردم و رهبری را تقویت نماید.</w:t>
      </w:r>
      <w:r w:rsidR="00A01A8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جنبه خارجی وحدت،</w:t>
      </w:r>
      <w:r w:rsidR="00A01A8F">
        <w:rPr>
          <w:rFonts w:ascii="IRBadr" w:hAnsi="IRBadr" w:cs="IRBadr"/>
          <w:sz w:val="28"/>
          <w:rtl/>
        </w:rPr>
        <w:t xml:space="preserve"> شکوه</w:t>
      </w:r>
      <w:r>
        <w:rPr>
          <w:rFonts w:ascii="IRBadr" w:hAnsi="IRBadr" w:cs="IRBadr" w:hint="cs"/>
          <w:sz w:val="28"/>
          <w:rtl/>
        </w:rPr>
        <w:t xml:space="preserve"> و همگرایی همه ملت ایران </w:t>
      </w:r>
      <w:r w:rsidR="001D7745">
        <w:rPr>
          <w:rFonts w:ascii="IRBadr" w:hAnsi="IRBadr" w:cs="IRBadr" w:hint="cs"/>
          <w:sz w:val="28"/>
          <w:rtl/>
        </w:rPr>
        <w:t xml:space="preserve">را با همه سلایق به نمایش </w:t>
      </w:r>
      <w:r w:rsidR="00D017DF">
        <w:rPr>
          <w:rFonts w:ascii="IRBadr" w:hAnsi="IRBadr" w:cs="IRBadr" w:hint="cs"/>
          <w:sz w:val="28"/>
          <w:rtl/>
        </w:rPr>
        <w:t>درمی‌آورد</w:t>
      </w:r>
      <w:r>
        <w:rPr>
          <w:rFonts w:ascii="IRBadr" w:hAnsi="IRBadr" w:cs="IRBadr" w:hint="cs"/>
          <w:sz w:val="28"/>
          <w:rtl/>
        </w:rPr>
        <w:t xml:space="preserve"> و صفوف فولا</w:t>
      </w:r>
      <w:r w:rsidR="001D7745">
        <w:rPr>
          <w:rFonts w:ascii="IRBadr" w:hAnsi="IRBadr" w:cs="IRBadr" w:hint="cs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 xml:space="preserve">ین ملت ایران را به دشمنان و ناظرین </w:t>
      </w:r>
      <w:r w:rsidR="00D017DF">
        <w:rPr>
          <w:rFonts w:ascii="IRBadr" w:hAnsi="IRBadr" w:cs="IRBadr" w:hint="cs"/>
          <w:sz w:val="28"/>
          <w:rtl/>
        </w:rPr>
        <w:t>بین‌المللی</w:t>
      </w:r>
      <w:r>
        <w:rPr>
          <w:rFonts w:ascii="IRBadr" w:hAnsi="IRBadr" w:cs="IRBadr" w:hint="cs"/>
          <w:sz w:val="28"/>
          <w:rtl/>
        </w:rPr>
        <w:t xml:space="preserve"> نشان خواهد داد.</w:t>
      </w:r>
      <w:r w:rsidR="00A01A8F">
        <w:rPr>
          <w:rFonts w:ascii="IRBadr" w:hAnsi="IRBadr" w:cs="IRBadr"/>
          <w:sz w:val="28"/>
          <w:rtl/>
        </w:rPr>
        <w:t xml:space="preserve"> </w:t>
      </w:r>
      <w:r w:rsidR="00D017DF">
        <w:rPr>
          <w:rFonts w:ascii="IRBadr" w:hAnsi="IRBadr" w:cs="IRBadr"/>
          <w:sz w:val="28"/>
          <w:rtl/>
        </w:rPr>
        <w:t>ان‌شاءالله</w:t>
      </w:r>
      <w:r>
        <w:rPr>
          <w:rFonts w:ascii="IRBadr" w:hAnsi="IRBadr" w:cs="IRBadr" w:hint="cs"/>
          <w:sz w:val="28"/>
          <w:rtl/>
        </w:rPr>
        <w:t xml:space="preserve"> همه ملت ما </w:t>
      </w:r>
      <w:r w:rsidR="00D017DF">
        <w:rPr>
          <w:rFonts w:ascii="IRBadr" w:hAnsi="IRBadr" w:cs="IRBadr" w:hint="cs"/>
          <w:sz w:val="28"/>
          <w:rtl/>
        </w:rPr>
        <w:t>به‌خصوص</w:t>
      </w:r>
      <w:r>
        <w:rPr>
          <w:rFonts w:ascii="IRBadr" w:hAnsi="IRBadr" w:cs="IRBadr" w:hint="cs"/>
          <w:sz w:val="28"/>
          <w:rtl/>
        </w:rPr>
        <w:t xml:space="preserve"> جوانان از حضور ایشان استفاده نمایند.</w:t>
      </w:r>
      <w:r w:rsidR="00A01A8F">
        <w:rPr>
          <w:rFonts w:ascii="IRBadr" w:hAnsi="IRBadr" w:cs="IRBadr"/>
          <w:sz w:val="28"/>
          <w:rtl/>
        </w:rPr>
        <w:t xml:space="preserve"> هفته</w:t>
      </w:r>
      <w:r>
        <w:rPr>
          <w:rFonts w:ascii="IRBadr" w:hAnsi="IRBadr" w:cs="IRBadr" w:hint="cs"/>
          <w:sz w:val="28"/>
          <w:rtl/>
        </w:rPr>
        <w:t xml:space="preserve"> آینده </w:t>
      </w:r>
      <w:r w:rsidR="00D017DF">
        <w:rPr>
          <w:rFonts w:ascii="IRBadr" w:hAnsi="IRBadr" w:cs="IRBadr" w:hint="cs"/>
          <w:sz w:val="28"/>
          <w:rtl/>
        </w:rPr>
        <w:t>هیئتی</w:t>
      </w:r>
      <w:r>
        <w:rPr>
          <w:rFonts w:ascii="IRBadr" w:hAnsi="IRBadr" w:cs="IRBadr" w:hint="cs"/>
          <w:sz w:val="28"/>
          <w:rtl/>
        </w:rPr>
        <w:t xml:space="preserve"> از طرف ای</w:t>
      </w:r>
      <w:r w:rsidR="001D7745">
        <w:rPr>
          <w:rFonts w:ascii="IRBadr" w:hAnsi="IRBadr" w:cs="IRBadr" w:hint="cs"/>
          <w:sz w:val="28"/>
          <w:rtl/>
        </w:rPr>
        <w:t>شان در روز جمعه،</w:t>
      </w:r>
      <w:r w:rsidR="00A01A8F">
        <w:rPr>
          <w:rFonts w:ascii="IRBadr" w:hAnsi="IRBadr" w:cs="IRBadr"/>
          <w:sz w:val="28"/>
          <w:rtl/>
        </w:rPr>
        <w:t xml:space="preserve"> در</w:t>
      </w:r>
      <w:r w:rsidR="001D7745">
        <w:rPr>
          <w:rFonts w:ascii="IRBadr" w:hAnsi="IRBadr" w:cs="IRBadr" w:hint="cs"/>
          <w:sz w:val="28"/>
          <w:rtl/>
        </w:rPr>
        <w:t xml:space="preserve"> نماز جمعه حض</w:t>
      </w:r>
      <w:r>
        <w:rPr>
          <w:rFonts w:ascii="IRBadr" w:hAnsi="IRBadr" w:cs="IRBadr" w:hint="cs"/>
          <w:sz w:val="28"/>
          <w:rtl/>
        </w:rPr>
        <w:t xml:space="preserve">ور پیدا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.</w:t>
      </w:r>
      <w:r w:rsidR="00A01A8F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</w:t>
      </w:r>
      <w:r w:rsidR="00D017DF">
        <w:rPr>
          <w:rFonts w:ascii="IRBadr" w:hAnsi="IRBadr" w:cs="IRBadr" w:hint="cs"/>
          <w:sz w:val="28"/>
          <w:rtl/>
        </w:rPr>
        <w:t>به‌احتمال‌قوی</w:t>
      </w:r>
      <w:r>
        <w:rPr>
          <w:rFonts w:ascii="IRBadr" w:hAnsi="IRBadr" w:cs="IRBadr" w:hint="cs"/>
          <w:sz w:val="28"/>
          <w:rtl/>
        </w:rPr>
        <w:t xml:space="preserve"> </w:t>
      </w:r>
      <w:r w:rsidR="00D017DF">
        <w:rPr>
          <w:rFonts w:ascii="IRBadr" w:hAnsi="IRBadr" w:cs="IRBadr" w:hint="cs"/>
          <w:sz w:val="28"/>
          <w:rtl/>
        </w:rPr>
        <w:t>آیت‌الله</w:t>
      </w:r>
      <w:r>
        <w:rPr>
          <w:rFonts w:ascii="IRBadr" w:hAnsi="IRBadr" w:cs="IRBadr" w:hint="cs"/>
          <w:sz w:val="28"/>
          <w:rtl/>
        </w:rPr>
        <w:t xml:space="preserve"> رسولی محلاتی به نمایندگی از ایشان در شهرستان میبد حضور پیدا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،</w:t>
      </w:r>
      <w:r w:rsidR="00A01A8F">
        <w:rPr>
          <w:rFonts w:ascii="IRBadr" w:hAnsi="IRBadr" w:cs="IRBadr"/>
          <w:sz w:val="28"/>
          <w:rtl/>
        </w:rPr>
        <w:t xml:space="preserve"> ب</w:t>
      </w:r>
      <w:r w:rsidR="00A01A8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الصلاتین</w:t>
      </w:r>
      <w:r w:rsidR="001D7745">
        <w:rPr>
          <w:rFonts w:ascii="IRBadr" w:hAnsi="IRBadr" w:cs="IRBadr" w:hint="cs"/>
          <w:sz w:val="28"/>
          <w:rtl/>
        </w:rPr>
        <w:t xml:space="preserve"> سخنرانی خواهند داشت.</w:t>
      </w:r>
      <w:r w:rsidR="00A01A8F">
        <w:rPr>
          <w:rFonts w:ascii="IRBadr" w:hAnsi="IRBadr" w:cs="IRBadr"/>
          <w:sz w:val="28"/>
          <w:rtl/>
        </w:rPr>
        <w:t xml:space="preserve"> </w:t>
      </w:r>
      <w:r w:rsidR="00D017DF">
        <w:rPr>
          <w:rFonts w:ascii="IRBadr" w:hAnsi="IRBadr" w:cs="IRBadr"/>
          <w:sz w:val="28"/>
          <w:rtl/>
        </w:rPr>
        <w:t>بعدازظهر</w:t>
      </w:r>
      <w:r>
        <w:rPr>
          <w:rFonts w:ascii="IRBadr" w:hAnsi="IRBadr" w:cs="IRBadr" w:hint="cs"/>
          <w:sz w:val="28"/>
          <w:rtl/>
        </w:rPr>
        <w:t xml:space="preserve"> جلسه شورای اداری به مشکلات و </w:t>
      </w:r>
      <w:r w:rsidR="00A01A8F">
        <w:rPr>
          <w:rFonts w:ascii="IRBadr" w:hAnsi="IRBadr" w:cs="IRBadr"/>
          <w:sz w:val="28"/>
          <w:rtl/>
        </w:rPr>
        <w:t>درخواست‌ها</w:t>
      </w:r>
      <w:r w:rsidR="00A01A8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D017DF">
        <w:rPr>
          <w:rFonts w:ascii="IRBadr" w:hAnsi="IRBadr" w:cs="IRBadr" w:hint="cs"/>
          <w:sz w:val="28"/>
          <w:rtl/>
        </w:rPr>
        <w:t>موردنظر</w:t>
      </w:r>
      <w:r>
        <w:rPr>
          <w:rFonts w:ascii="IRBadr" w:hAnsi="IRBadr" w:cs="IRBadr" w:hint="cs"/>
          <w:sz w:val="28"/>
          <w:rtl/>
        </w:rPr>
        <w:t xml:space="preserve"> </w:t>
      </w:r>
      <w:r w:rsidR="00D017DF">
        <w:rPr>
          <w:rFonts w:ascii="IRBadr" w:hAnsi="IRBadr" w:cs="IRBadr" w:hint="cs"/>
          <w:sz w:val="28"/>
          <w:rtl/>
        </w:rPr>
        <w:t>موردبررسی</w:t>
      </w:r>
      <w:r>
        <w:rPr>
          <w:rFonts w:ascii="IRBadr" w:hAnsi="IRBadr" w:cs="IRBadr" w:hint="cs"/>
          <w:sz w:val="28"/>
          <w:rtl/>
        </w:rPr>
        <w:t xml:space="preserve"> قرار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>.</w:t>
      </w:r>
      <w:r w:rsidR="00A01A8F">
        <w:rPr>
          <w:rFonts w:ascii="IRBadr" w:hAnsi="IRBadr" w:cs="IRBadr"/>
          <w:sz w:val="28"/>
          <w:rtl/>
        </w:rPr>
        <w:t xml:space="preserve"> طبعاً</w:t>
      </w:r>
      <w:r>
        <w:rPr>
          <w:rFonts w:ascii="IRBadr" w:hAnsi="IRBadr" w:cs="IRBadr" w:hint="cs"/>
          <w:sz w:val="28"/>
          <w:rtl/>
        </w:rPr>
        <w:t xml:space="preserve"> </w:t>
      </w:r>
      <w:r w:rsidR="00A01A8F">
        <w:rPr>
          <w:rFonts w:ascii="IRBadr" w:hAnsi="IRBadr" w:cs="IRBadr"/>
          <w:sz w:val="28"/>
          <w:rtl/>
        </w:rPr>
        <w:t>نامه‌ها</w:t>
      </w:r>
      <w:r>
        <w:rPr>
          <w:rFonts w:ascii="IRBadr" w:hAnsi="IRBadr" w:cs="IRBadr" w:hint="cs"/>
          <w:sz w:val="28"/>
          <w:rtl/>
        </w:rPr>
        <w:t xml:space="preserve"> و مشکلاتی که در سطح جامعه است،</w:t>
      </w:r>
      <w:r w:rsidR="00A01A8F">
        <w:rPr>
          <w:rFonts w:ascii="IRBadr" w:hAnsi="IRBadr" w:cs="IRBadr"/>
          <w:sz w:val="28"/>
          <w:rtl/>
        </w:rPr>
        <w:t xml:space="preserve"> انتقال</w:t>
      </w:r>
      <w:r>
        <w:rPr>
          <w:rFonts w:ascii="IRBadr" w:hAnsi="IRBadr" w:cs="IRBadr" w:hint="cs"/>
          <w:sz w:val="28"/>
          <w:rtl/>
        </w:rPr>
        <w:t xml:space="preserve"> داده خواهد شد </w:t>
      </w:r>
      <w:r w:rsidR="00780053">
        <w:rPr>
          <w:rFonts w:ascii="IRBadr" w:hAnsi="IRBadr" w:cs="IRBadr" w:hint="cs"/>
          <w:sz w:val="28"/>
          <w:rtl/>
        </w:rPr>
        <w:t>و در حد توان مشکلات رفع خواهد شد.</w:t>
      </w:r>
    </w:p>
    <w:p w:rsidR="00780053" w:rsidRDefault="00780053" w:rsidP="007800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عدد اعتباراتی که برای سفر ایشان است به نحو معینی در بخش شهرها توزیع خواهد شد.</w:t>
      </w:r>
    </w:p>
    <w:p w:rsidR="007C7E97" w:rsidRDefault="007C7E97" w:rsidP="007C7E97">
      <w:pPr>
        <w:pStyle w:val="Heading2"/>
        <w:bidi/>
        <w:rPr>
          <w:rtl/>
        </w:rPr>
      </w:pPr>
      <w:bookmarkStart w:id="15" w:name="_Toc438292907"/>
      <w:r>
        <w:rPr>
          <w:rFonts w:hint="cs"/>
          <w:rtl/>
        </w:rPr>
        <w:t xml:space="preserve">سالروز صدور فرمان نهضت </w:t>
      </w:r>
      <w:r w:rsidR="00D017DF">
        <w:rPr>
          <w:rFonts w:hint="cs"/>
          <w:rtl/>
        </w:rPr>
        <w:t>سوادآموزی</w:t>
      </w:r>
      <w:bookmarkEnd w:id="15"/>
    </w:p>
    <w:p w:rsidR="00780053" w:rsidRDefault="00780053" w:rsidP="001D774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امروز روز صدور فرمان امام نسبت به نهضت </w:t>
      </w:r>
      <w:r w:rsidR="00D017DF">
        <w:rPr>
          <w:rFonts w:ascii="IRBadr" w:hAnsi="IRBadr" w:cs="IRBadr" w:hint="cs"/>
          <w:sz w:val="28"/>
          <w:rtl/>
        </w:rPr>
        <w:t>سوادآموزی</w:t>
      </w:r>
      <w:r>
        <w:rPr>
          <w:rFonts w:ascii="IRBadr" w:hAnsi="IRBadr" w:cs="IRBadr" w:hint="cs"/>
          <w:sz w:val="28"/>
          <w:rtl/>
        </w:rPr>
        <w:t xml:space="preserve"> است که باید آن را گرامی داشت. </w:t>
      </w:r>
      <w:r w:rsidR="00D017DF">
        <w:rPr>
          <w:rFonts w:ascii="IRBadr" w:hAnsi="IRBadr" w:cs="IRBadr" w:hint="cs"/>
          <w:sz w:val="28"/>
          <w:rtl/>
        </w:rPr>
        <w:t>همان‌طور</w:t>
      </w:r>
      <w:r>
        <w:rPr>
          <w:rFonts w:ascii="IRBadr" w:hAnsi="IRBadr" w:cs="IRBadr" w:hint="cs"/>
          <w:sz w:val="28"/>
          <w:rtl/>
        </w:rPr>
        <w:t xml:space="preserve"> که </w:t>
      </w:r>
      <w:r w:rsidR="00D017DF">
        <w:rPr>
          <w:rFonts w:ascii="IRBadr" w:hAnsi="IRBadr" w:cs="IRBadr" w:hint="cs"/>
          <w:sz w:val="28"/>
          <w:rtl/>
        </w:rPr>
        <w:t>می‌دانید</w:t>
      </w:r>
      <w:r>
        <w:rPr>
          <w:rFonts w:ascii="IRBadr" w:hAnsi="IRBadr" w:cs="IRBadr" w:hint="cs"/>
          <w:sz w:val="28"/>
          <w:rtl/>
        </w:rPr>
        <w:t xml:space="preserve"> در جمهوری اسلامی پس از جنگ مشکلات فراوانی در کشور وجود داشت و </w:t>
      </w:r>
      <w:r w:rsidR="00D017DF">
        <w:rPr>
          <w:rFonts w:ascii="IRBadr" w:hAnsi="IRBadr" w:cs="IRBadr" w:hint="cs"/>
          <w:sz w:val="28"/>
          <w:rtl/>
        </w:rPr>
        <w:t>علی‌رغم</w:t>
      </w:r>
      <w:r>
        <w:rPr>
          <w:rFonts w:ascii="IRBadr" w:hAnsi="IRBadr" w:cs="IRBadr" w:hint="cs"/>
          <w:sz w:val="28"/>
          <w:rtl/>
        </w:rPr>
        <w:t xml:space="preserve"> افزایش دو برابری جمعیت بعد از انقلاب تا اکنون،</w:t>
      </w:r>
      <w:r w:rsidR="00A01A8F">
        <w:rPr>
          <w:rFonts w:ascii="IRBadr" w:hAnsi="IRBadr" w:cs="IRBadr"/>
          <w:sz w:val="28"/>
          <w:rtl/>
        </w:rPr>
        <w:t xml:space="preserve"> کشور</w:t>
      </w:r>
      <w:r>
        <w:rPr>
          <w:rFonts w:ascii="IRBadr" w:hAnsi="IRBadr" w:cs="IRBadr" w:hint="cs"/>
          <w:sz w:val="28"/>
          <w:rtl/>
        </w:rPr>
        <w:t xml:space="preserve"> ما در افزایش زدودن </w:t>
      </w:r>
      <w:r w:rsidR="00D017DF">
        <w:rPr>
          <w:rFonts w:ascii="IRBadr" w:hAnsi="IRBadr" w:cs="IRBadr" w:hint="cs"/>
          <w:sz w:val="28"/>
          <w:rtl/>
        </w:rPr>
        <w:t>بی‌سوادی</w:t>
      </w:r>
      <w:r>
        <w:rPr>
          <w:rFonts w:ascii="IRBadr" w:hAnsi="IRBadr" w:cs="IRBadr" w:hint="cs"/>
          <w:sz w:val="28"/>
          <w:rtl/>
        </w:rPr>
        <w:t xml:space="preserve"> در جهان صاحب رت</w:t>
      </w:r>
      <w:r w:rsidR="001D7745">
        <w:rPr>
          <w:rFonts w:ascii="IRBadr" w:hAnsi="IRBadr" w:cs="IRBadr" w:hint="cs"/>
          <w:sz w:val="28"/>
          <w:rtl/>
        </w:rPr>
        <w:t>به</w:t>
      </w:r>
      <w:r>
        <w:rPr>
          <w:rFonts w:ascii="IRBadr" w:hAnsi="IRBadr" w:cs="IRBadr" w:hint="cs"/>
          <w:sz w:val="28"/>
          <w:rtl/>
        </w:rPr>
        <w:t xml:space="preserve"> است که مقامات </w:t>
      </w:r>
      <w:r w:rsidR="00D017DF">
        <w:rPr>
          <w:rFonts w:ascii="IRBadr" w:hAnsi="IRBadr" w:cs="IRBadr" w:hint="cs"/>
          <w:sz w:val="28"/>
          <w:rtl/>
        </w:rPr>
        <w:t>بین‌المللی</w:t>
      </w:r>
      <w:r>
        <w:rPr>
          <w:rFonts w:ascii="IRBadr" w:hAnsi="IRBadr" w:cs="IRBadr" w:hint="cs"/>
          <w:sz w:val="28"/>
          <w:rtl/>
        </w:rPr>
        <w:t xml:space="preserve"> بدان اذعان </w:t>
      </w:r>
      <w:r w:rsidR="00A01A8F">
        <w:rPr>
          <w:rFonts w:ascii="IRBadr" w:hAnsi="IRBadr" w:cs="IRBadr"/>
          <w:sz w:val="28"/>
          <w:rtl/>
        </w:rPr>
        <w:t>کرده‌اند</w:t>
      </w:r>
      <w:r>
        <w:rPr>
          <w:rFonts w:ascii="IRBadr" w:hAnsi="IRBadr" w:cs="IRBadr" w:hint="cs"/>
          <w:sz w:val="28"/>
          <w:rtl/>
        </w:rPr>
        <w:t>.</w:t>
      </w:r>
      <w:r w:rsidR="00A01A8F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تجربه نهضت </w:t>
      </w:r>
      <w:r w:rsidR="00D017DF">
        <w:rPr>
          <w:rFonts w:ascii="IRBadr" w:hAnsi="IRBadr" w:cs="IRBadr" w:hint="cs"/>
          <w:sz w:val="28"/>
          <w:rtl/>
        </w:rPr>
        <w:t>سوادآموزی</w:t>
      </w:r>
      <w:r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lastRenderedPageBreak/>
        <w:t xml:space="preserve">مثل تجربه بسیج </w:t>
      </w:r>
      <w:r w:rsidR="00D017DF">
        <w:rPr>
          <w:rFonts w:ascii="IRBadr" w:hAnsi="IRBadr" w:cs="IRBadr"/>
          <w:sz w:val="28"/>
          <w:rtl/>
        </w:rPr>
        <w:t>تجربه</w:t>
      </w:r>
      <w:r>
        <w:rPr>
          <w:rFonts w:ascii="IRBadr" w:hAnsi="IRBadr" w:cs="IRBadr" w:hint="cs"/>
          <w:sz w:val="28"/>
          <w:rtl/>
        </w:rPr>
        <w:t xml:space="preserve"> نو در کشور،</w:t>
      </w:r>
      <w:r w:rsidR="00A01A8F">
        <w:rPr>
          <w:rFonts w:ascii="IRBadr" w:hAnsi="IRBadr" w:cs="IRBadr"/>
          <w:sz w:val="28"/>
          <w:rtl/>
        </w:rPr>
        <w:t xml:space="preserve"> استان</w:t>
      </w:r>
      <w:r>
        <w:rPr>
          <w:rFonts w:ascii="IRBadr" w:hAnsi="IRBadr" w:cs="IRBadr" w:hint="cs"/>
          <w:sz w:val="28"/>
          <w:rtl/>
        </w:rPr>
        <w:t xml:space="preserve"> و منطقه ما بوده است.</w:t>
      </w:r>
      <w:r w:rsidR="00A01A8F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در کشور ما باید به نحوی باشد که از سن 6 سال به بعد </w:t>
      </w:r>
      <w:r w:rsidR="00D017DF">
        <w:rPr>
          <w:rFonts w:ascii="IRBadr" w:hAnsi="IRBadr" w:cs="IRBadr" w:hint="cs"/>
          <w:sz w:val="28"/>
          <w:rtl/>
        </w:rPr>
        <w:t>بی‌سوادی</w:t>
      </w:r>
      <w:r>
        <w:rPr>
          <w:rFonts w:ascii="IRBadr" w:hAnsi="IRBadr" w:cs="IRBadr" w:hint="cs"/>
          <w:sz w:val="28"/>
          <w:rtl/>
        </w:rPr>
        <w:t xml:space="preserve"> نباشد،</w:t>
      </w:r>
      <w:r w:rsidR="00A01A8F">
        <w:rPr>
          <w:rFonts w:ascii="IRBadr" w:hAnsi="IRBadr" w:cs="IRBadr"/>
          <w:sz w:val="28"/>
          <w:rtl/>
        </w:rPr>
        <w:t xml:space="preserve"> ا</w:t>
      </w:r>
      <w:r w:rsidR="00A01A8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وظیفه دینی ماست،</w:t>
      </w:r>
      <w:r w:rsidR="00A01A8F">
        <w:rPr>
          <w:rFonts w:ascii="IRBadr" w:hAnsi="IRBadr" w:cs="IRBadr"/>
          <w:sz w:val="28"/>
          <w:rtl/>
        </w:rPr>
        <w:t xml:space="preserve"> مخصوصاً</w:t>
      </w:r>
      <w:r>
        <w:rPr>
          <w:rFonts w:ascii="IRBadr" w:hAnsi="IRBadr" w:cs="IRBadr" w:hint="cs"/>
          <w:sz w:val="28"/>
          <w:rtl/>
        </w:rPr>
        <w:t xml:space="preserve"> در بالای 50 سالگی نباید </w:t>
      </w:r>
      <w:r w:rsidR="00D017DF">
        <w:rPr>
          <w:rFonts w:ascii="IRBadr" w:hAnsi="IRBadr" w:cs="IRBadr" w:hint="cs"/>
          <w:sz w:val="28"/>
          <w:rtl/>
        </w:rPr>
        <w:t>بی‌سوادی</w:t>
      </w:r>
      <w:r>
        <w:rPr>
          <w:rFonts w:ascii="IRBadr" w:hAnsi="IRBadr" w:cs="IRBadr" w:hint="cs"/>
          <w:sz w:val="28"/>
          <w:rtl/>
        </w:rPr>
        <w:t xml:space="preserve"> وجود داشته باشد.</w:t>
      </w:r>
    </w:p>
    <w:p w:rsidR="007C7E97" w:rsidRDefault="007C7E97" w:rsidP="007C7E97">
      <w:pPr>
        <w:pStyle w:val="Heading3"/>
        <w:bidi/>
        <w:rPr>
          <w:rtl/>
        </w:rPr>
      </w:pPr>
      <w:bookmarkStart w:id="16" w:name="_Toc438292908"/>
      <w:r>
        <w:rPr>
          <w:rFonts w:hint="cs"/>
          <w:rtl/>
        </w:rPr>
        <w:t xml:space="preserve">وضعیت محو </w:t>
      </w:r>
      <w:r w:rsidR="00D017DF">
        <w:rPr>
          <w:rFonts w:hint="cs"/>
          <w:rtl/>
        </w:rPr>
        <w:t>بی‌سوادی</w:t>
      </w:r>
      <w:r>
        <w:rPr>
          <w:rFonts w:hint="cs"/>
          <w:rtl/>
        </w:rPr>
        <w:t xml:space="preserve"> در استان و شهرستان</w:t>
      </w:r>
      <w:bookmarkEnd w:id="16"/>
    </w:p>
    <w:p w:rsidR="00780053" w:rsidRDefault="00780053" w:rsidP="007800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الحمدلله در شهر ما وضعیت خوبی وجود دارد و 88 و </w:t>
      </w:r>
      <w:r w:rsidR="00D017DF">
        <w:rPr>
          <w:rFonts w:ascii="IRBadr" w:hAnsi="IRBadr" w:cs="IRBadr"/>
          <w:sz w:val="28"/>
          <w:rtl/>
        </w:rPr>
        <w:t>دودهم</w:t>
      </w:r>
      <w:r>
        <w:rPr>
          <w:rFonts w:ascii="IRBadr" w:hAnsi="IRBadr" w:cs="IRBadr" w:hint="cs"/>
          <w:sz w:val="28"/>
          <w:rtl/>
        </w:rPr>
        <w:t xml:space="preserve"> درصد</w:t>
      </w:r>
      <w:r w:rsidR="001D7745">
        <w:rPr>
          <w:rFonts w:ascii="IRBadr" w:hAnsi="IRBadr" w:cs="IRBadr" w:hint="cs"/>
          <w:sz w:val="28"/>
          <w:rtl/>
        </w:rPr>
        <w:t>،</w:t>
      </w:r>
      <w:r w:rsidR="00A01A8F">
        <w:rPr>
          <w:rFonts w:ascii="IRBadr" w:hAnsi="IRBadr" w:cs="IRBadr"/>
          <w:sz w:val="28"/>
          <w:rtl/>
        </w:rPr>
        <w:t xml:space="preserve"> درصد</w:t>
      </w:r>
      <w:r>
        <w:rPr>
          <w:rFonts w:ascii="IRBadr" w:hAnsi="IRBadr" w:cs="IRBadr" w:hint="cs"/>
          <w:sz w:val="28"/>
          <w:rtl/>
        </w:rPr>
        <w:t xml:space="preserve"> با</w:t>
      </w:r>
      <w:r w:rsidR="001D7745">
        <w:rPr>
          <w:rFonts w:ascii="IRBadr" w:hAnsi="IRBadr" w:cs="IRBadr" w:hint="cs"/>
          <w:sz w:val="28"/>
          <w:rtl/>
        </w:rPr>
        <w:t>سوادی در 6 سال به بالا است طبق آ</w:t>
      </w:r>
      <w:r>
        <w:rPr>
          <w:rFonts w:ascii="IRBadr" w:hAnsi="IRBadr" w:cs="IRBadr" w:hint="cs"/>
          <w:sz w:val="28"/>
          <w:rtl/>
        </w:rPr>
        <w:t xml:space="preserve">مار 85 نزدیک به 70 هزار نفر بالای شش سال داریم که سن سواد است و نزدیک به 8 هزار </w:t>
      </w:r>
      <w:r w:rsidR="00D017DF">
        <w:rPr>
          <w:rFonts w:ascii="IRBadr" w:hAnsi="IRBadr" w:cs="IRBadr" w:hint="cs"/>
          <w:sz w:val="28"/>
          <w:rtl/>
        </w:rPr>
        <w:t>بی‌سواد</w:t>
      </w:r>
      <w:r>
        <w:rPr>
          <w:rFonts w:ascii="IRBadr" w:hAnsi="IRBadr" w:cs="IRBadr" w:hint="cs"/>
          <w:sz w:val="28"/>
          <w:rtl/>
        </w:rPr>
        <w:t xml:space="preserve"> است.</w:t>
      </w:r>
      <w:r w:rsidR="00A01A8F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از سنین 6 تا 50 سال که دولت در نظر گرفته است </w:t>
      </w:r>
      <w:r w:rsidR="00D017DF">
        <w:rPr>
          <w:rFonts w:ascii="IRBadr" w:hAnsi="IRBadr" w:cs="IRBadr" w:hint="cs"/>
          <w:sz w:val="28"/>
          <w:rtl/>
        </w:rPr>
        <w:t>بی‌سوادی</w:t>
      </w:r>
      <w:r>
        <w:rPr>
          <w:rFonts w:ascii="IRBadr" w:hAnsi="IRBadr" w:cs="IRBadr" w:hint="cs"/>
          <w:sz w:val="28"/>
          <w:rtl/>
        </w:rPr>
        <w:t xml:space="preserve"> را در آن از بین ببرد،</w:t>
      </w:r>
      <w:r w:rsidR="00A01A8F">
        <w:rPr>
          <w:rFonts w:ascii="IRBadr" w:hAnsi="IRBadr" w:cs="IRBadr"/>
          <w:sz w:val="28"/>
          <w:rtl/>
        </w:rPr>
        <w:t xml:space="preserve"> کمتر</w:t>
      </w:r>
      <w:r>
        <w:rPr>
          <w:rFonts w:ascii="IRBadr" w:hAnsi="IRBadr" w:cs="IRBadr" w:hint="cs"/>
          <w:sz w:val="28"/>
          <w:rtl/>
        </w:rPr>
        <w:t xml:space="preserve"> از 2000 نفر است و 1970 نفر است.</w:t>
      </w:r>
      <w:r w:rsidR="00A01A8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بخشی روستاها جشن محو </w:t>
      </w:r>
      <w:r w:rsidR="00D017DF">
        <w:rPr>
          <w:rFonts w:ascii="IRBadr" w:hAnsi="IRBadr" w:cs="IRBadr" w:hint="cs"/>
          <w:sz w:val="28"/>
          <w:rtl/>
        </w:rPr>
        <w:t>بی‌سوادی</w:t>
      </w:r>
      <w:r>
        <w:rPr>
          <w:rFonts w:ascii="IRBadr" w:hAnsi="IRBadr" w:cs="IRBadr" w:hint="cs"/>
          <w:sz w:val="28"/>
          <w:rtl/>
        </w:rPr>
        <w:t xml:space="preserve"> گرفته شد که ما باید در این زمینه تلاش کنیم.</w:t>
      </w:r>
    </w:p>
    <w:p w:rsidR="00780053" w:rsidRDefault="00780053" w:rsidP="007800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خواهش ما این است که شما همکاری کنید و </w:t>
      </w:r>
      <w:r w:rsidR="00D017DF">
        <w:rPr>
          <w:rFonts w:ascii="IRBadr" w:hAnsi="IRBadr" w:cs="IRBadr" w:hint="cs"/>
          <w:sz w:val="28"/>
          <w:rtl/>
        </w:rPr>
        <w:t>برنامه‌ریزها</w:t>
      </w:r>
      <w:r w:rsidR="001D7745">
        <w:rPr>
          <w:rFonts w:ascii="IRBadr" w:hAnsi="IRBadr" w:cs="IRBadr" w:hint="cs"/>
          <w:sz w:val="28"/>
          <w:rtl/>
        </w:rPr>
        <w:t xml:space="preserve"> همکاری کنند،</w:t>
      </w:r>
      <w:r w:rsidR="00A01A8F">
        <w:rPr>
          <w:rFonts w:ascii="IRBadr" w:hAnsi="IRBadr" w:cs="IRBadr"/>
          <w:sz w:val="28"/>
          <w:rtl/>
        </w:rPr>
        <w:t xml:space="preserve"> من</w:t>
      </w:r>
      <w:r w:rsidR="001D7745">
        <w:rPr>
          <w:rFonts w:ascii="IRBadr" w:hAnsi="IRBadr" w:cs="IRBadr" w:hint="cs"/>
          <w:sz w:val="28"/>
          <w:rtl/>
        </w:rPr>
        <w:t xml:space="preserve"> از آموزش کاران و سواد آ</w:t>
      </w:r>
      <w:r>
        <w:rPr>
          <w:rFonts w:ascii="IRBadr" w:hAnsi="IRBadr" w:cs="IRBadr" w:hint="cs"/>
          <w:sz w:val="28"/>
          <w:rtl/>
        </w:rPr>
        <w:t>موزان محترم که</w:t>
      </w:r>
      <w:r w:rsidR="00A01A8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در این زمینه فعالیت کردند تشکر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و تأکید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که سواد منشأ خیرات دنیا و آخرت </w:t>
      </w:r>
      <w:r w:rsidR="00D017DF">
        <w:rPr>
          <w:rFonts w:ascii="IRBadr" w:hAnsi="IRBadr" w:cs="IRBadr" w:hint="cs"/>
          <w:sz w:val="28"/>
          <w:rtl/>
        </w:rPr>
        <w:t>در زمینه‌</w:t>
      </w:r>
      <w:r w:rsidR="00A01A8F">
        <w:rPr>
          <w:rFonts w:ascii="IRBadr" w:hAnsi="IRBadr" w:cs="IRBadr" w:hint="cs"/>
          <w:sz w:val="28"/>
          <w:rtl/>
        </w:rPr>
        <w:t>های</w:t>
      </w:r>
      <w:r>
        <w:rPr>
          <w:rFonts w:ascii="IRBadr" w:hAnsi="IRBadr" w:cs="IRBadr" w:hint="cs"/>
          <w:sz w:val="28"/>
          <w:rtl/>
        </w:rPr>
        <w:t xml:space="preserve"> مختلف است.</w:t>
      </w:r>
      <w:r w:rsidR="00A01A8F">
        <w:rPr>
          <w:rFonts w:ascii="IRBadr" w:hAnsi="IRBadr" w:cs="IRBadr"/>
          <w:sz w:val="28"/>
          <w:rtl/>
        </w:rPr>
        <w:t xml:space="preserve"> داشتن</w:t>
      </w:r>
      <w:r>
        <w:rPr>
          <w:rFonts w:ascii="IRBadr" w:hAnsi="IRBadr" w:cs="IRBadr" w:hint="cs"/>
          <w:sz w:val="28"/>
          <w:rtl/>
        </w:rPr>
        <w:t xml:space="preserve"> سواد خواندن و نوشتن و تکمیل سواد در مدارج بالاتر باید </w:t>
      </w:r>
      <w:r w:rsidR="00D017DF">
        <w:rPr>
          <w:rFonts w:ascii="IRBadr" w:hAnsi="IRBadr" w:cs="IRBadr" w:hint="cs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همه ما قرار گیرد.</w:t>
      </w:r>
      <w:r w:rsidR="00A01A8F">
        <w:rPr>
          <w:rFonts w:ascii="IRBadr" w:hAnsi="IRBadr" w:cs="IRBadr"/>
          <w:sz w:val="28"/>
          <w:rtl/>
        </w:rPr>
        <w:t xml:space="preserve"> باز</w:t>
      </w:r>
      <w:r>
        <w:rPr>
          <w:rFonts w:ascii="IRBadr" w:hAnsi="IRBadr" w:cs="IRBadr" w:hint="cs"/>
          <w:sz w:val="28"/>
          <w:rtl/>
        </w:rPr>
        <w:t xml:space="preserve"> نیز عید غدیر و </w:t>
      </w:r>
      <w:r w:rsidR="00D017DF">
        <w:rPr>
          <w:rFonts w:ascii="IRBadr" w:hAnsi="IRBadr" w:cs="IRBadr" w:hint="cs"/>
          <w:sz w:val="28"/>
          <w:rtl/>
        </w:rPr>
        <w:t>تشریف‌فرمایی</w:t>
      </w:r>
      <w:r>
        <w:rPr>
          <w:rFonts w:ascii="IRBadr" w:hAnsi="IRBadr" w:cs="IRBadr" w:hint="cs"/>
          <w:sz w:val="28"/>
          <w:rtl/>
        </w:rPr>
        <w:t xml:space="preserve"> مقام معظم رهبری به استان تبریک عرض </w:t>
      </w:r>
      <w:r w:rsidR="00A01A8F">
        <w:rPr>
          <w:rFonts w:ascii="IRBadr" w:hAnsi="IRBadr" w:cs="IRBadr"/>
          <w:sz w:val="28"/>
          <w:rtl/>
        </w:rPr>
        <w:t>م</w:t>
      </w:r>
      <w:r w:rsidR="00A01A8F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و امیدوارم که این مقارنت منشأ برکات بسیاری باشد.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bookmarkStart w:id="17" w:name="_GoBack"/>
      <w:r w:rsidRPr="00792FEB">
        <w:rPr>
          <w:rFonts w:ascii="IRBadr" w:hAnsi="IRBadr" w:cs="IRBadr"/>
          <w:b/>
          <w:bCs/>
          <w:sz w:val="28"/>
          <w:rtl/>
        </w:rPr>
        <w:t>نسئلک</w:t>
      </w:r>
      <w:bookmarkEnd w:id="17"/>
      <w:r w:rsidRPr="00792FEB">
        <w:rPr>
          <w:rFonts w:ascii="IRBadr" w:hAnsi="IRBadr" w:cs="IRBadr"/>
          <w:b/>
          <w:bCs/>
          <w:sz w:val="28"/>
          <w:rtl/>
        </w:rPr>
        <w:t xml:space="preserve">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4C" w:rsidRDefault="00C51C4C" w:rsidP="000D5800">
      <w:r>
        <w:separator/>
      </w:r>
    </w:p>
  </w:endnote>
  <w:endnote w:type="continuationSeparator" w:id="0">
    <w:p w:rsidR="00C51C4C" w:rsidRDefault="00C51C4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8F" w:rsidRDefault="00A01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7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8F" w:rsidRDefault="00A01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4C" w:rsidRDefault="00C51C4C" w:rsidP="00724447">
      <w:pPr>
        <w:bidi/>
      </w:pPr>
      <w:r>
        <w:separator/>
      </w:r>
    </w:p>
  </w:footnote>
  <w:footnote w:type="continuationSeparator" w:id="0">
    <w:p w:rsidR="00C51C4C" w:rsidRDefault="00C51C4C" w:rsidP="000D5800">
      <w:r>
        <w:continuationSeparator/>
      </w:r>
    </w:p>
  </w:footnote>
  <w:footnote w:id="1">
    <w:p w:rsidR="00724447" w:rsidRPr="00724447" w:rsidRDefault="00724447" w:rsidP="00724447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FootnoteReference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F73563" w:rsidRDefault="00F73563" w:rsidP="00F73563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F73563">
        <w:rPr>
          <w:rFonts w:ascii="IRBadr" w:hAnsi="IRBadr" w:cs="IRBadr"/>
          <w:rtl/>
        </w:rPr>
        <w:t>ال</w:t>
      </w:r>
      <w:r w:rsidR="00A01A8F">
        <w:rPr>
          <w:rFonts w:ascii="IRBadr" w:hAnsi="IRBadr" w:cs="IRBadr"/>
          <w:rtl/>
        </w:rPr>
        <w:t>ک</w:t>
      </w:r>
      <w:r w:rsidRPr="00F73563">
        <w:rPr>
          <w:rFonts w:ascii="IRBadr" w:hAnsi="IRBadr" w:cs="IRBadr"/>
          <w:rtl/>
        </w:rPr>
        <w:t>اف</w:t>
      </w:r>
      <w:r w:rsidR="00A01A8F">
        <w:rPr>
          <w:rFonts w:ascii="IRBadr" w:hAnsi="IRBadr" w:cs="IRBadr"/>
          <w:rtl/>
        </w:rPr>
        <w:t>ی</w:t>
      </w:r>
      <w:r w:rsidRPr="00F73563">
        <w:rPr>
          <w:rFonts w:ascii="IRBadr" w:hAnsi="IRBadr" w:cs="IRBadr"/>
          <w:rtl/>
        </w:rPr>
        <w:t xml:space="preserve"> (ط - الإسلام</w:t>
      </w:r>
      <w:r w:rsidR="00A01A8F">
        <w:rPr>
          <w:rFonts w:ascii="IRBadr" w:hAnsi="IRBadr" w:cs="IRBadr"/>
          <w:rtl/>
        </w:rPr>
        <w:t>ی</w:t>
      </w:r>
      <w:r w:rsidRPr="00F73563">
        <w:rPr>
          <w:rFonts w:ascii="IRBadr" w:hAnsi="IRBadr" w:cs="IRBadr"/>
          <w:rtl/>
        </w:rPr>
        <w:t xml:space="preserve">ة) / </w:t>
      </w:r>
      <w:r w:rsidR="00A01A8F">
        <w:rPr>
          <w:rFonts w:ascii="IRBadr" w:hAnsi="IRBadr" w:cs="IRBadr"/>
          <w:rtl/>
        </w:rPr>
        <w:t>ج 1</w:t>
      </w:r>
      <w:r w:rsidRPr="00F73563">
        <w:rPr>
          <w:rFonts w:ascii="IRBadr" w:hAnsi="IRBadr" w:cs="IRBadr"/>
          <w:rtl/>
        </w:rPr>
        <w:t xml:space="preserve"> / 420 / باب ف</w:t>
      </w:r>
      <w:r w:rsidR="00A01A8F">
        <w:rPr>
          <w:rFonts w:ascii="IRBadr" w:hAnsi="IRBadr" w:cs="IRBadr"/>
          <w:rtl/>
        </w:rPr>
        <w:t>ی</w:t>
      </w:r>
      <w:r w:rsidRPr="00F73563">
        <w:rPr>
          <w:rFonts w:ascii="IRBadr" w:hAnsi="IRBadr" w:cs="IRBadr"/>
          <w:rtl/>
        </w:rPr>
        <w:t>ه ن</w:t>
      </w:r>
      <w:r w:rsidR="00A01A8F">
        <w:rPr>
          <w:rFonts w:ascii="IRBadr" w:hAnsi="IRBadr" w:cs="IRBadr"/>
          <w:rtl/>
        </w:rPr>
        <w:t>ک</w:t>
      </w:r>
      <w:r w:rsidRPr="00F73563">
        <w:rPr>
          <w:rFonts w:ascii="IRBadr" w:hAnsi="IRBadr" w:cs="IRBadr"/>
          <w:rtl/>
        </w:rPr>
        <w:t>ت و نتف من التنز</w:t>
      </w:r>
      <w:r w:rsidR="00A01A8F">
        <w:rPr>
          <w:rFonts w:ascii="IRBadr" w:hAnsi="IRBadr" w:cs="IRBadr"/>
          <w:rtl/>
        </w:rPr>
        <w:t>ی</w:t>
      </w:r>
      <w:r w:rsidRPr="00F73563">
        <w:rPr>
          <w:rFonts w:ascii="IRBadr" w:hAnsi="IRBadr" w:cs="IRBadr"/>
          <w:rtl/>
        </w:rPr>
        <w:t>ل ف</w:t>
      </w:r>
      <w:r w:rsidR="00A01A8F">
        <w:rPr>
          <w:rFonts w:ascii="IRBadr" w:hAnsi="IRBadr" w:cs="IRBadr"/>
          <w:rtl/>
        </w:rPr>
        <w:t>ی</w:t>
      </w:r>
      <w:r w:rsidRPr="00F73563">
        <w:rPr>
          <w:rFonts w:ascii="IRBadr" w:hAnsi="IRBadr" w:cs="IRBadr"/>
          <w:rtl/>
        </w:rPr>
        <w:t xml:space="preserve"> الولا</w:t>
      </w:r>
      <w:r w:rsidR="00A01A8F">
        <w:rPr>
          <w:rFonts w:ascii="IRBadr" w:hAnsi="IRBadr" w:cs="IRBadr"/>
          <w:rtl/>
        </w:rPr>
        <w:t>ی</w:t>
      </w:r>
      <w:r w:rsidRPr="00F73563">
        <w:rPr>
          <w:rFonts w:ascii="IRBadr" w:hAnsi="IRBadr" w:cs="IRBadr"/>
          <w:rtl/>
        </w:rPr>
        <w:t>ة ..... ص: 412</w:t>
      </w:r>
    </w:p>
  </w:footnote>
  <w:footnote w:id="4">
    <w:p w:rsidR="00F73563" w:rsidRDefault="00F73563" w:rsidP="00F73563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F73563">
        <w:rPr>
          <w:rFonts w:ascii="IRBadr" w:hAnsi="IRBadr" w:cs="IRBadr"/>
          <w:color w:val="000000"/>
          <w:rtl/>
        </w:rPr>
        <w:t>المائدة / 67</w:t>
      </w:r>
    </w:p>
  </w:footnote>
  <w:footnote w:id="5">
    <w:p w:rsidR="00F73563" w:rsidRDefault="00F73563" w:rsidP="00F73563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F73563">
        <w:rPr>
          <w:rFonts w:ascii="IRBadr" w:hAnsi="IRBadr" w:cs="IRBadr"/>
          <w:rtl/>
        </w:rPr>
        <w:t>همان</w:t>
      </w:r>
    </w:p>
  </w:footnote>
  <w:footnote w:id="6">
    <w:p w:rsidR="005D492A" w:rsidRDefault="005D492A" w:rsidP="005D492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5D492A">
        <w:rPr>
          <w:rFonts w:ascii="IRBadr" w:hAnsi="IRBadr" w:cs="IRBadr"/>
          <w:color w:val="000000"/>
          <w:rtl/>
        </w:rPr>
        <w:t>المائدة: 3</w:t>
      </w:r>
    </w:p>
  </w:footnote>
  <w:footnote w:id="7">
    <w:p w:rsidR="005D492A" w:rsidRDefault="005D492A" w:rsidP="005D492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5D492A">
        <w:rPr>
          <w:rFonts w:ascii="IRBadr" w:hAnsi="IRBadr" w:cs="IRBadr"/>
          <w:rtl/>
        </w:rPr>
        <w:t>مرآة العقول ف</w:t>
      </w:r>
      <w:r w:rsidR="00A01A8F">
        <w:rPr>
          <w:rFonts w:ascii="IRBadr" w:hAnsi="IRBadr" w:cs="IRBadr"/>
          <w:rtl/>
        </w:rPr>
        <w:t>ی</w:t>
      </w:r>
      <w:r w:rsidRPr="005D492A">
        <w:rPr>
          <w:rFonts w:ascii="IRBadr" w:hAnsi="IRBadr" w:cs="IRBadr"/>
          <w:rtl/>
        </w:rPr>
        <w:t xml:space="preserve"> شرح أخبار آل الرسول / </w:t>
      </w:r>
      <w:r w:rsidR="00A01A8F">
        <w:rPr>
          <w:rFonts w:ascii="IRBadr" w:hAnsi="IRBadr" w:cs="IRBadr"/>
          <w:rtl/>
        </w:rPr>
        <w:t>ج 3</w:t>
      </w:r>
      <w:r w:rsidRPr="005D492A">
        <w:rPr>
          <w:rFonts w:ascii="IRBadr" w:hAnsi="IRBadr" w:cs="IRBadr"/>
          <w:rtl/>
        </w:rPr>
        <w:t xml:space="preserve"> / 258 / الحد</w:t>
      </w:r>
      <w:r w:rsidR="00A01A8F">
        <w:rPr>
          <w:rFonts w:ascii="IRBadr" w:hAnsi="IRBadr" w:cs="IRBadr"/>
          <w:rtl/>
        </w:rPr>
        <w:t>ی</w:t>
      </w:r>
      <w:r w:rsidRPr="005D492A">
        <w:rPr>
          <w:rFonts w:ascii="IRBadr" w:hAnsi="IRBadr" w:cs="IRBadr"/>
          <w:rtl/>
        </w:rPr>
        <w:t>ث 4 ..... ص: 250</w:t>
      </w:r>
    </w:p>
  </w:footnote>
  <w:footnote w:id="8">
    <w:p w:rsidR="005D492A" w:rsidRDefault="005D492A" w:rsidP="005D492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5D492A">
        <w:rPr>
          <w:rFonts w:ascii="IRBadr" w:hAnsi="IRBadr" w:cs="IRBadr"/>
          <w:rtl/>
        </w:rPr>
        <w:t>همان</w:t>
      </w:r>
    </w:p>
  </w:footnote>
  <w:footnote w:id="9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8F" w:rsidRDefault="00A01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48" w:rsidRPr="00444448" w:rsidRDefault="00A56FFD" w:rsidP="008539CE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8" w:name="OLE_LINK1"/>
    <w:bookmarkStart w:id="19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4D4E73FF" wp14:editId="55C4EEDA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F0C0CA4" wp14:editId="0C4DDB8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A93F07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8539CE">
      <w:rPr>
        <w:rFonts w:ascii="IranNastaliq" w:hAnsi="IranNastaliq" w:cs="IranNastaliq" w:hint="cs"/>
        <w:sz w:val="40"/>
        <w:szCs w:val="40"/>
        <w:rtl/>
      </w:rPr>
      <w:t xml:space="preserve">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</w:t>
    </w:r>
    <w:r w:rsidR="008539CE">
      <w:rPr>
        <w:rFonts w:ascii="IRBadr" w:hAnsi="IRBadr" w:cs="IRBadr" w:hint="cs"/>
        <w:sz w:val="28"/>
        <w:rtl/>
      </w:rPr>
      <w:t>390</w:t>
    </w:r>
    <w:r w:rsidR="00A01A8F">
      <w:rPr>
        <w:rFonts w:ascii="IranNastaliq" w:hAnsi="IranNastaliq" w:cs="IranNastaliq"/>
        <w:sz w:val="40"/>
        <w:szCs w:val="40"/>
        <w:rtl/>
      </w:rPr>
      <w:t xml:space="preserve"> </w:t>
    </w:r>
    <w:r w:rsidR="008560D2" w:rsidRPr="008560D2">
      <w:rPr>
        <w:rFonts w:ascii="IRBadr" w:hAnsi="IRBadr" w:cs="IRBadr"/>
        <w:sz w:val="28"/>
        <w:rtl/>
      </w:rPr>
      <w:t>شماره ثبت:</w:t>
    </w:r>
    <w:r w:rsidR="008539CE">
      <w:rPr>
        <w:rFonts w:ascii="IRBadr" w:hAnsi="IRBadr" w:cs="IRBadr"/>
        <w:sz w:val="28"/>
      </w:rPr>
      <w:t xml:space="preserve">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8F" w:rsidRDefault="00A01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0A14"/>
    <w:rsid w:val="000228A2"/>
    <w:rsid w:val="000324F1"/>
    <w:rsid w:val="00041FE0"/>
    <w:rsid w:val="00052BA3"/>
    <w:rsid w:val="000559DB"/>
    <w:rsid w:val="0006363E"/>
    <w:rsid w:val="00080DFF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57B13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D24F8"/>
    <w:rsid w:val="001D542D"/>
    <w:rsid w:val="001D7745"/>
    <w:rsid w:val="001E306E"/>
    <w:rsid w:val="001E3FB0"/>
    <w:rsid w:val="001E4FFF"/>
    <w:rsid w:val="001E70FC"/>
    <w:rsid w:val="001F2E3E"/>
    <w:rsid w:val="0020064A"/>
    <w:rsid w:val="00224C0A"/>
    <w:rsid w:val="002336F6"/>
    <w:rsid w:val="00235E54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C74C7"/>
    <w:rsid w:val="002D49E4"/>
    <w:rsid w:val="002E450B"/>
    <w:rsid w:val="002E73F9"/>
    <w:rsid w:val="002F05B9"/>
    <w:rsid w:val="003158E1"/>
    <w:rsid w:val="00327D80"/>
    <w:rsid w:val="0033212E"/>
    <w:rsid w:val="00340BA3"/>
    <w:rsid w:val="00366400"/>
    <w:rsid w:val="003728D9"/>
    <w:rsid w:val="00380AF6"/>
    <w:rsid w:val="00390BCA"/>
    <w:rsid w:val="003963D7"/>
    <w:rsid w:val="00396F28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7791D"/>
    <w:rsid w:val="0049675B"/>
    <w:rsid w:val="004A0EA9"/>
    <w:rsid w:val="004A72C8"/>
    <w:rsid w:val="004B337F"/>
    <w:rsid w:val="004F3596"/>
    <w:rsid w:val="00501D3F"/>
    <w:rsid w:val="00504767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5D492A"/>
    <w:rsid w:val="00610C18"/>
    <w:rsid w:val="00611E99"/>
    <w:rsid w:val="00612385"/>
    <w:rsid w:val="0061376C"/>
    <w:rsid w:val="0062646F"/>
    <w:rsid w:val="00636EFA"/>
    <w:rsid w:val="0064203F"/>
    <w:rsid w:val="00654489"/>
    <w:rsid w:val="0066229C"/>
    <w:rsid w:val="00673D9E"/>
    <w:rsid w:val="0067521A"/>
    <w:rsid w:val="0069696C"/>
    <w:rsid w:val="006A085A"/>
    <w:rsid w:val="006D3A87"/>
    <w:rsid w:val="006F01B4"/>
    <w:rsid w:val="00724447"/>
    <w:rsid w:val="00727D01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053"/>
    <w:rsid w:val="00780C88"/>
    <w:rsid w:val="00780E25"/>
    <w:rsid w:val="007818F0"/>
    <w:rsid w:val="00783462"/>
    <w:rsid w:val="00787B13"/>
    <w:rsid w:val="00792FAC"/>
    <w:rsid w:val="00792FEB"/>
    <w:rsid w:val="007A3F9F"/>
    <w:rsid w:val="007A5D2F"/>
    <w:rsid w:val="007B0062"/>
    <w:rsid w:val="007B6FEB"/>
    <w:rsid w:val="007C1EF7"/>
    <w:rsid w:val="007C2B44"/>
    <w:rsid w:val="007C60D0"/>
    <w:rsid w:val="007C710E"/>
    <w:rsid w:val="007C7E97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39CE"/>
    <w:rsid w:val="008560D2"/>
    <w:rsid w:val="008644F4"/>
    <w:rsid w:val="00866A07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97ED2"/>
    <w:rsid w:val="009A5494"/>
    <w:rsid w:val="009A7B56"/>
    <w:rsid w:val="009B46BC"/>
    <w:rsid w:val="009B61C3"/>
    <w:rsid w:val="009C7B4F"/>
    <w:rsid w:val="009E1F60"/>
    <w:rsid w:val="009F4EB3"/>
    <w:rsid w:val="00A01A8F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4F21"/>
    <w:rsid w:val="00A9616A"/>
    <w:rsid w:val="00A96F68"/>
    <w:rsid w:val="00A973BA"/>
    <w:rsid w:val="00AA2342"/>
    <w:rsid w:val="00AD0304"/>
    <w:rsid w:val="00AD25DF"/>
    <w:rsid w:val="00AD27BE"/>
    <w:rsid w:val="00AF0F1A"/>
    <w:rsid w:val="00B15027"/>
    <w:rsid w:val="00B21CF4"/>
    <w:rsid w:val="00B24300"/>
    <w:rsid w:val="00B41044"/>
    <w:rsid w:val="00B436B5"/>
    <w:rsid w:val="00B56A4D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51C4C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017DF"/>
    <w:rsid w:val="00D158F3"/>
    <w:rsid w:val="00D3665C"/>
    <w:rsid w:val="00D379E3"/>
    <w:rsid w:val="00D47E0B"/>
    <w:rsid w:val="00D508CC"/>
    <w:rsid w:val="00D50F4B"/>
    <w:rsid w:val="00D60547"/>
    <w:rsid w:val="00D60763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55A1"/>
    <w:rsid w:val="00DD71A2"/>
    <w:rsid w:val="00DE1DC4"/>
    <w:rsid w:val="00DE2A13"/>
    <w:rsid w:val="00DE52B6"/>
    <w:rsid w:val="00E01DE3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EF14DB"/>
    <w:rsid w:val="00F034CE"/>
    <w:rsid w:val="00F10A0F"/>
    <w:rsid w:val="00F11CEE"/>
    <w:rsid w:val="00F170B4"/>
    <w:rsid w:val="00F2700D"/>
    <w:rsid w:val="00F40284"/>
    <w:rsid w:val="00F67976"/>
    <w:rsid w:val="00F70BE1"/>
    <w:rsid w:val="00F73563"/>
    <w:rsid w:val="00F81DCE"/>
    <w:rsid w:val="00F86383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E655-ECEC-43F5-A5E4-C695F56C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833</TotalTime>
  <Pages>10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110</cp:revision>
  <dcterms:created xsi:type="dcterms:W3CDTF">2015-07-12T08:54:00Z</dcterms:created>
  <dcterms:modified xsi:type="dcterms:W3CDTF">2015-11-23T08:26:00Z</dcterms:modified>
</cp:coreProperties>
</file>