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E1" w:rsidRDefault="009A30E1" w:rsidP="009A30E1">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9A30E1" w:rsidRDefault="00E1761F" w:rsidP="009A30E1">
      <w:pPr>
        <w:pStyle w:val="11"/>
        <w:tabs>
          <w:tab w:val="right" w:leader="dot" w:pos="9350"/>
        </w:tabs>
        <w:rPr>
          <w:rFonts w:asciiTheme="minorHAnsi" w:eastAsiaTheme="minorEastAsia" w:hAnsiTheme="minorHAnsi" w:cstheme="minorBidi"/>
          <w:noProof/>
          <w:sz w:val="22"/>
          <w:szCs w:val="22"/>
          <w:lang w:bidi="ar-SA"/>
        </w:rPr>
      </w:pPr>
      <w:hyperlink w:anchor="_Toc458880012" w:history="1">
        <w:r w:rsidR="009A30E1" w:rsidRPr="00632AE7">
          <w:rPr>
            <w:rStyle w:val="af0"/>
            <w:rFonts w:eastAsia="2  Lotus" w:hint="eastAsia"/>
            <w:bCs/>
            <w:noProof/>
            <w:rtl/>
          </w:rPr>
          <w:t>خطبه‌</w:t>
        </w:r>
        <w:r w:rsidR="009A30E1" w:rsidRPr="00632AE7">
          <w:rPr>
            <w:rStyle w:val="af0"/>
            <w:rFonts w:eastAsia="2  Lotus" w:hint="cs"/>
            <w:bCs/>
            <w:noProof/>
            <w:rtl/>
          </w:rPr>
          <w:t>ی</w:t>
        </w:r>
        <w:r w:rsidR="009A30E1" w:rsidRPr="00632AE7">
          <w:rPr>
            <w:rStyle w:val="af0"/>
            <w:rFonts w:eastAsia="2  Lotus"/>
            <w:bCs/>
            <w:noProof/>
            <w:rtl/>
          </w:rPr>
          <w:t xml:space="preserve"> </w:t>
        </w:r>
        <w:r w:rsidR="009A30E1" w:rsidRPr="00632AE7">
          <w:rPr>
            <w:rStyle w:val="af0"/>
            <w:rFonts w:eastAsia="2  Lotus" w:hint="eastAsia"/>
            <w:bCs/>
            <w:noProof/>
            <w:rtl/>
          </w:rPr>
          <w:t>اول</w:t>
        </w:r>
        <w:r w:rsidR="009A30E1">
          <w:rPr>
            <w:noProof/>
            <w:webHidden/>
          </w:rPr>
          <w:tab/>
        </w:r>
        <w:r w:rsidR="009A30E1">
          <w:rPr>
            <w:noProof/>
            <w:webHidden/>
          </w:rPr>
          <w:fldChar w:fldCharType="begin"/>
        </w:r>
        <w:r w:rsidR="009A30E1">
          <w:rPr>
            <w:noProof/>
            <w:webHidden/>
          </w:rPr>
          <w:instrText xml:space="preserve"> PAGEREF _Toc458880012 \h </w:instrText>
        </w:r>
        <w:r w:rsidR="009A30E1">
          <w:rPr>
            <w:noProof/>
            <w:webHidden/>
          </w:rPr>
        </w:r>
        <w:r w:rsidR="009A30E1">
          <w:rPr>
            <w:noProof/>
            <w:webHidden/>
          </w:rPr>
          <w:fldChar w:fldCharType="separate"/>
        </w:r>
        <w:r w:rsidR="009A30E1">
          <w:rPr>
            <w:noProof/>
            <w:webHidden/>
          </w:rPr>
          <w:t>2</w:t>
        </w:r>
        <w:r w:rsidR="009A30E1">
          <w:rPr>
            <w:noProof/>
            <w:webHidden/>
          </w:rPr>
          <w:fldChar w:fldCharType="end"/>
        </w:r>
      </w:hyperlink>
    </w:p>
    <w:p w:rsidR="009A30E1" w:rsidRDefault="00E1761F" w:rsidP="009A30E1">
      <w:pPr>
        <w:pStyle w:val="21"/>
        <w:tabs>
          <w:tab w:val="right" w:leader="dot" w:pos="9350"/>
        </w:tabs>
        <w:rPr>
          <w:rFonts w:asciiTheme="minorHAnsi" w:eastAsiaTheme="minorEastAsia" w:hAnsiTheme="minorHAnsi" w:cstheme="minorBidi"/>
          <w:noProof/>
          <w:sz w:val="22"/>
          <w:szCs w:val="22"/>
          <w:lang w:bidi="ar-SA"/>
        </w:rPr>
      </w:pPr>
      <w:hyperlink w:anchor="_Toc458880013" w:history="1">
        <w:r w:rsidR="009A30E1" w:rsidRPr="00632AE7">
          <w:rPr>
            <w:rStyle w:val="af0"/>
            <w:rFonts w:hint="eastAsia"/>
            <w:noProof/>
            <w:rtl/>
          </w:rPr>
          <w:t>ادامه‌</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تفس</w:t>
        </w:r>
        <w:r w:rsidR="009A30E1" w:rsidRPr="00632AE7">
          <w:rPr>
            <w:rStyle w:val="af0"/>
            <w:rFonts w:hint="cs"/>
            <w:noProof/>
            <w:rtl/>
          </w:rPr>
          <w:t>ی</w:t>
        </w:r>
        <w:r w:rsidR="009A30E1" w:rsidRPr="00632AE7">
          <w:rPr>
            <w:rStyle w:val="af0"/>
            <w:rFonts w:hint="eastAsia"/>
            <w:noProof/>
            <w:rtl/>
          </w:rPr>
          <w:t>ر</w:t>
        </w:r>
        <w:r w:rsidR="009A30E1" w:rsidRPr="00632AE7">
          <w:rPr>
            <w:rStyle w:val="af0"/>
            <w:noProof/>
            <w:rtl/>
          </w:rPr>
          <w:t xml:space="preserve"> </w:t>
        </w:r>
        <w:r w:rsidR="009A30E1" w:rsidRPr="00632AE7">
          <w:rPr>
            <w:rStyle w:val="af0"/>
            <w:rFonts w:hint="eastAsia"/>
            <w:noProof/>
            <w:rtl/>
          </w:rPr>
          <w:t>سوره‌</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ناس</w:t>
        </w:r>
        <w:r w:rsidR="009A30E1">
          <w:rPr>
            <w:noProof/>
            <w:webHidden/>
          </w:rPr>
          <w:tab/>
        </w:r>
        <w:r w:rsidR="009A30E1">
          <w:rPr>
            <w:noProof/>
            <w:webHidden/>
          </w:rPr>
          <w:fldChar w:fldCharType="begin"/>
        </w:r>
        <w:r w:rsidR="009A30E1">
          <w:rPr>
            <w:noProof/>
            <w:webHidden/>
          </w:rPr>
          <w:instrText xml:space="preserve"> PAGEREF _Toc458880013 \h </w:instrText>
        </w:r>
        <w:r w:rsidR="009A30E1">
          <w:rPr>
            <w:noProof/>
            <w:webHidden/>
          </w:rPr>
        </w:r>
        <w:r w:rsidR="009A30E1">
          <w:rPr>
            <w:noProof/>
            <w:webHidden/>
          </w:rPr>
          <w:fldChar w:fldCharType="separate"/>
        </w:r>
        <w:r w:rsidR="009A30E1">
          <w:rPr>
            <w:noProof/>
            <w:webHidden/>
          </w:rPr>
          <w:t>3</w:t>
        </w:r>
        <w:r w:rsidR="009A30E1">
          <w:rPr>
            <w:noProof/>
            <w:webHidden/>
          </w:rPr>
          <w:fldChar w:fldCharType="end"/>
        </w:r>
      </w:hyperlink>
    </w:p>
    <w:p w:rsidR="009A30E1" w:rsidRDefault="00E1761F" w:rsidP="009A30E1">
      <w:pPr>
        <w:pStyle w:val="31"/>
        <w:tabs>
          <w:tab w:val="left" w:pos="4171"/>
          <w:tab w:val="right" w:leader="dot" w:pos="9350"/>
        </w:tabs>
        <w:rPr>
          <w:rFonts w:asciiTheme="minorHAnsi" w:eastAsiaTheme="minorEastAsia" w:hAnsiTheme="minorHAnsi" w:cstheme="minorBidi"/>
          <w:noProof/>
          <w:sz w:val="22"/>
          <w:szCs w:val="22"/>
          <w:lang w:bidi="ar-SA"/>
        </w:rPr>
      </w:pPr>
      <w:hyperlink w:anchor="_Toc458880014" w:history="1">
        <w:r w:rsidR="009A30E1" w:rsidRPr="00632AE7">
          <w:rPr>
            <w:rStyle w:val="af0"/>
            <w:noProof/>
            <w:rtl/>
          </w:rPr>
          <w:t>1.</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وابستگ</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راه</w:t>
        </w:r>
        <w:r w:rsidR="009A30E1" w:rsidRPr="00632AE7">
          <w:rPr>
            <w:rStyle w:val="af0"/>
            <w:noProof/>
            <w:rtl/>
          </w:rPr>
          <w:t xml:space="preserve"> </w:t>
        </w:r>
        <w:r w:rsidR="009A30E1" w:rsidRPr="00632AE7">
          <w:rPr>
            <w:rStyle w:val="af0"/>
            <w:rFonts w:hint="eastAsia"/>
            <w:noProof/>
            <w:rtl/>
          </w:rPr>
          <w:t>سعادت</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شقاوت</w:t>
        </w:r>
        <w:r w:rsidR="009A30E1" w:rsidRPr="00632AE7">
          <w:rPr>
            <w:rStyle w:val="af0"/>
            <w:noProof/>
            <w:rtl/>
          </w:rPr>
          <w:t xml:space="preserve"> </w:t>
        </w:r>
        <w:r w:rsidR="009A30E1" w:rsidRPr="00632AE7">
          <w:rPr>
            <w:rStyle w:val="af0"/>
            <w:rFonts w:hint="eastAsia"/>
            <w:noProof/>
            <w:rtl/>
          </w:rPr>
          <w:t>به</w:t>
        </w:r>
        <w:r w:rsidR="009A30E1" w:rsidRPr="00632AE7">
          <w:rPr>
            <w:rStyle w:val="af0"/>
            <w:noProof/>
            <w:rtl/>
          </w:rPr>
          <w:t xml:space="preserve"> </w:t>
        </w:r>
        <w:r w:rsidR="009A30E1" w:rsidRPr="00632AE7">
          <w:rPr>
            <w:rStyle w:val="af0"/>
            <w:rFonts w:hint="eastAsia"/>
            <w:noProof/>
            <w:rtl/>
          </w:rPr>
          <w:t>سه</w:t>
        </w:r>
        <w:r w:rsidR="009A30E1" w:rsidRPr="00632AE7">
          <w:rPr>
            <w:rStyle w:val="af0"/>
            <w:noProof/>
            <w:rtl/>
          </w:rPr>
          <w:t xml:space="preserve"> </w:t>
        </w:r>
        <w:r w:rsidR="009A30E1" w:rsidRPr="00632AE7">
          <w:rPr>
            <w:rStyle w:val="af0"/>
            <w:rFonts w:hint="eastAsia"/>
            <w:noProof/>
            <w:rtl/>
          </w:rPr>
          <w:t>عامل</w:t>
        </w:r>
        <w:r w:rsidR="009A30E1">
          <w:rPr>
            <w:noProof/>
            <w:webHidden/>
          </w:rPr>
          <w:tab/>
        </w:r>
        <w:r w:rsidR="009A30E1">
          <w:rPr>
            <w:noProof/>
            <w:webHidden/>
          </w:rPr>
          <w:fldChar w:fldCharType="begin"/>
        </w:r>
        <w:r w:rsidR="009A30E1">
          <w:rPr>
            <w:noProof/>
            <w:webHidden/>
          </w:rPr>
          <w:instrText xml:space="preserve"> PAGEREF _Toc458880014 \h </w:instrText>
        </w:r>
        <w:r w:rsidR="009A30E1">
          <w:rPr>
            <w:noProof/>
            <w:webHidden/>
          </w:rPr>
        </w:r>
        <w:r w:rsidR="009A30E1">
          <w:rPr>
            <w:noProof/>
            <w:webHidden/>
          </w:rPr>
          <w:fldChar w:fldCharType="separate"/>
        </w:r>
        <w:r w:rsidR="009A30E1">
          <w:rPr>
            <w:noProof/>
            <w:webHidden/>
          </w:rPr>
          <w:t>4</w:t>
        </w:r>
        <w:r w:rsidR="009A30E1">
          <w:rPr>
            <w:noProof/>
            <w:webHidden/>
          </w:rPr>
          <w:fldChar w:fldCharType="end"/>
        </w:r>
      </w:hyperlink>
    </w:p>
    <w:p w:rsidR="009A30E1" w:rsidRDefault="00E1761F" w:rsidP="009A30E1">
      <w:pPr>
        <w:pStyle w:val="31"/>
        <w:tabs>
          <w:tab w:val="left" w:pos="3315"/>
          <w:tab w:val="right" w:leader="dot" w:pos="9350"/>
        </w:tabs>
        <w:rPr>
          <w:rFonts w:asciiTheme="minorHAnsi" w:eastAsiaTheme="minorEastAsia" w:hAnsiTheme="minorHAnsi" w:cstheme="minorBidi"/>
          <w:noProof/>
          <w:sz w:val="22"/>
          <w:szCs w:val="22"/>
          <w:lang w:bidi="ar-SA"/>
        </w:rPr>
      </w:pPr>
      <w:hyperlink w:anchor="_Toc458880015" w:history="1">
        <w:r w:rsidR="009A30E1" w:rsidRPr="00632AE7">
          <w:rPr>
            <w:rStyle w:val="af0"/>
            <w:noProof/>
            <w:rtl/>
          </w:rPr>
          <w:t>2.</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دو</w:t>
        </w:r>
        <w:r w:rsidR="009A30E1" w:rsidRPr="00632AE7">
          <w:rPr>
            <w:rStyle w:val="af0"/>
            <w:noProof/>
            <w:rtl/>
          </w:rPr>
          <w:t xml:space="preserve"> </w:t>
        </w:r>
        <w:r w:rsidR="009A30E1" w:rsidRPr="00632AE7">
          <w:rPr>
            <w:rStyle w:val="af0"/>
            <w:rFonts w:hint="eastAsia"/>
            <w:noProof/>
            <w:rtl/>
          </w:rPr>
          <w:t>عامل</w:t>
        </w:r>
        <w:r w:rsidR="009A30E1" w:rsidRPr="00632AE7">
          <w:rPr>
            <w:rStyle w:val="af0"/>
            <w:noProof/>
            <w:rtl/>
          </w:rPr>
          <w:t xml:space="preserve"> </w:t>
        </w:r>
        <w:r w:rsidR="009A30E1" w:rsidRPr="00632AE7">
          <w:rPr>
            <w:rStyle w:val="af0"/>
            <w:rFonts w:hint="eastAsia"/>
            <w:noProof/>
            <w:rtl/>
          </w:rPr>
          <w:t>وسوسه‌انگ</w:t>
        </w:r>
        <w:r w:rsidR="009A30E1" w:rsidRPr="00632AE7">
          <w:rPr>
            <w:rStyle w:val="af0"/>
            <w:rFonts w:hint="cs"/>
            <w:noProof/>
            <w:rtl/>
          </w:rPr>
          <w:t>ی</w:t>
        </w:r>
        <w:r w:rsidR="009A30E1" w:rsidRPr="00632AE7">
          <w:rPr>
            <w:rStyle w:val="af0"/>
            <w:rFonts w:hint="eastAsia"/>
            <w:noProof/>
            <w:rtl/>
          </w:rPr>
          <w:t>ز</w:t>
        </w:r>
        <w:r w:rsidR="009A30E1" w:rsidRPr="00632AE7">
          <w:rPr>
            <w:rStyle w:val="af0"/>
            <w:noProof/>
            <w:rtl/>
          </w:rPr>
          <w:t xml:space="preserve"> </w:t>
        </w:r>
        <w:r w:rsidR="009A30E1" w:rsidRPr="00632AE7">
          <w:rPr>
            <w:rStyle w:val="af0"/>
            <w:rFonts w:hint="eastAsia"/>
            <w:noProof/>
            <w:rtl/>
          </w:rPr>
          <w:t>در</w:t>
        </w:r>
        <w:r w:rsidR="009A30E1" w:rsidRPr="00632AE7">
          <w:rPr>
            <w:rStyle w:val="af0"/>
            <w:noProof/>
            <w:rtl/>
          </w:rPr>
          <w:t xml:space="preserve"> </w:t>
        </w:r>
        <w:r w:rsidR="009A30E1" w:rsidRPr="00632AE7">
          <w:rPr>
            <w:rStyle w:val="af0"/>
            <w:rFonts w:hint="eastAsia"/>
            <w:noProof/>
            <w:rtl/>
          </w:rPr>
          <w:t>انسان</w:t>
        </w:r>
        <w:r w:rsidR="009A30E1">
          <w:rPr>
            <w:noProof/>
            <w:webHidden/>
          </w:rPr>
          <w:tab/>
        </w:r>
        <w:r w:rsidR="009A30E1">
          <w:rPr>
            <w:noProof/>
            <w:webHidden/>
          </w:rPr>
          <w:fldChar w:fldCharType="begin"/>
        </w:r>
        <w:r w:rsidR="009A30E1">
          <w:rPr>
            <w:noProof/>
            <w:webHidden/>
          </w:rPr>
          <w:instrText xml:space="preserve"> PAGEREF _Toc458880015 \h </w:instrText>
        </w:r>
        <w:r w:rsidR="009A30E1">
          <w:rPr>
            <w:noProof/>
            <w:webHidden/>
          </w:rPr>
        </w:r>
        <w:r w:rsidR="009A30E1">
          <w:rPr>
            <w:noProof/>
            <w:webHidden/>
          </w:rPr>
          <w:fldChar w:fldCharType="separate"/>
        </w:r>
        <w:r w:rsidR="009A30E1">
          <w:rPr>
            <w:noProof/>
            <w:webHidden/>
          </w:rPr>
          <w:t>4</w:t>
        </w:r>
        <w:r w:rsidR="009A30E1">
          <w:rPr>
            <w:noProof/>
            <w:webHidden/>
          </w:rPr>
          <w:fldChar w:fldCharType="end"/>
        </w:r>
      </w:hyperlink>
    </w:p>
    <w:p w:rsidR="009A30E1" w:rsidRDefault="00E1761F" w:rsidP="009A30E1">
      <w:pPr>
        <w:pStyle w:val="31"/>
        <w:tabs>
          <w:tab w:val="left" w:pos="2202"/>
          <w:tab w:val="right" w:leader="dot" w:pos="9350"/>
        </w:tabs>
        <w:rPr>
          <w:rFonts w:asciiTheme="minorHAnsi" w:eastAsiaTheme="minorEastAsia" w:hAnsiTheme="minorHAnsi" w:cstheme="minorBidi"/>
          <w:noProof/>
          <w:sz w:val="22"/>
          <w:szCs w:val="22"/>
          <w:lang w:bidi="ar-SA"/>
        </w:rPr>
      </w:pPr>
      <w:hyperlink w:anchor="_Toc458880016" w:history="1">
        <w:r w:rsidR="009A30E1" w:rsidRPr="00632AE7">
          <w:rPr>
            <w:rStyle w:val="af0"/>
            <w:noProof/>
            <w:rtl/>
          </w:rPr>
          <w:t>3.</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کلمه‌</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الخْنَّاسِ</w:t>
        </w:r>
        <w:r w:rsidR="009A30E1">
          <w:rPr>
            <w:noProof/>
            <w:webHidden/>
          </w:rPr>
          <w:tab/>
        </w:r>
        <w:r w:rsidR="009A30E1">
          <w:rPr>
            <w:noProof/>
            <w:webHidden/>
          </w:rPr>
          <w:fldChar w:fldCharType="begin"/>
        </w:r>
        <w:r w:rsidR="009A30E1">
          <w:rPr>
            <w:noProof/>
            <w:webHidden/>
          </w:rPr>
          <w:instrText xml:space="preserve"> PAGEREF _Toc458880016 \h </w:instrText>
        </w:r>
        <w:r w:rsidR="009A30E1">
          <w:rPr>
            <w:noProof/>
            <w:webHidden/>
          </w:rPr>
        </w:r>
        <w:r w:rsidR="009A30E1">
          <w:rPr>
            <w:noProof/>
            <w:webHidden/>
          </w:rPr>
          <w:fldChar w:fldCharType="separate"/>
        </w:r>
        <w:r w:rsidR="009A30E1">
          <w:rPr>
            <w:noProof/>
            <w:webHidden/>
          </w:rPr>
          <w:t>6</w:t>
        </w:r>
        <w:r w:rsidR="009A30E1">
          <w:rPr>
            <w:noProof/>
            <w:webHidden/>
          </w:rPr>
          <w:fldChar w:fldCharType="end"/>
        </w:r>
      </w:hyperlink>
    </w:p>
    <w:p w:rsidR="009A30E1" w:rsidRDefault="00E1761F" w:rsidP="009A30E1">
      <w:pPr>
        <w:pStyle w:val="41"/>
        <w:tabs>
          <w:tab w:val="left" w:pos="3316"/>
          <w:tab w:val="right" w:leader="dot" w:pos="9350"/>
        </w:tabs>
        <w:rPr>
          <w:rFonts w:asciiTheme="minorHAnsi" w:eastAsiaTheme="minorEastAsia" w:hAnsiTheme="minorHAnsi" w:cstheme="minorBidi"/>
          <w:noProof/>
          <w:sz w:val="22"/>
          <w:szCs w:val="22"/>
          <w:lang w:bidi="ar-SA"/>
        </w:rPr>
      </w:pPr>
      <w:hyperlink w:anchor="_Toc458880017" w:history="1">
        <w:r w:rsidR="009A30E1" w:rsidRPr="00632AE7">
          <w:rPr>
            <w:rStyle w:val="af0"/>
            <w:rFonts w:hint="eastAsia"/>
            <w:noProof/>
            <w:rtl/>
          </w:rPr>
          <w:t>أ‌</w:t>
        </w:r>
        <w:r w:rsidR="009A30E1" w:rsidRPr="00632AE7">
          <w:rPr>
            <w:rStyle w:val="af0"/>
            <w:noProof/>
            <w:rtl/>
          </w:rPr>
          <w:t>.</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الخْنَّاسِ</w:t>
        </w:r>
        <w:r w:rsidR="009A30E1" w:rsidRPr="00632AE7">
          <w:rPr>
            <w:rStyle w:val="af0"/>
            <w:noProof/>
            <w:rtl/>
          </w:rPr>
          <w:t xml:space="preserve"> </w:t>
        </w:r>
        <w:r w:rsidR="009A30E1" w:rsidRPr="00632AE7">
          <w:rPr>
            <w:rStyle w:val="af0"/>
            <w:rFonts w:hint="eastAsia"/>
            <w:noProof/>
            <w:rtl/>
          </w:rPr>
          <w:t>در</w:t>
        </w:r>
        <w:r w:rsidR="009A30E1" w:rsidRPr="00632AE7">
          <w:rPr>
            <w:rStyle w:val="af0"/>
            <w:noProof/>
            <w:rtl/>
          </w:rPr>
          <w:t xml:space="preserve"> </w:t>
        </w:r>
        <w:r w:rsidR="009A30E1" w:rsidRPr="00632AE7">
          <w:rPr>
            <w:rStyle w:val="af0"/>
            <w:rFonts w:hint="eastAsia"/>
            <w:noProof/>
            <w:rtl/>
          </w:rPr>
          <w:t>لغت</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اصطلاح</w:t>
        </w:r>
        <w:r w:rsidR="009A30E1">
          <w:rPr>
            <w:rStyle w:val="af0"/>
            <w:rFonts w:hint="cs"/>
            <w:noProof/>
            <w:rtl/>
          </w:rPr>
          <w:t>.</w:t>
        </w:r>
        <w:r w:rsidR="009A30E1">
          <w:rPr>
            <w:noProof/>
            <w:webHidden/>
          </w:rPr>
          <w:tab/>
        </w:r>
        <w:r w:rsidR="009A30E1">
          <w:rPr>
            <w:noProof/>
            <w:webHidden/>
          </w:rPr>
          <w:fldChar w:fldCharType="begin"/>
        </w:r>
        <w:r w:rsidR="009A30E1">
          <w:rPr>
            <w:noProof/>
            <w:webHidden/>
          </w:rPr>
          <w:instrText xml:space="preserve"> PAGEREF _Toc458880017 \h </w:instrText>
        </w:r>
        <w:r w:rsidR="009A30E1">
          <w:rPr>
            <w:noProof/>
            <w:webHidden/>
          </w:rPr>
        </w:r>
        <w:r w:rsidR="009A30E1">
          <w:rPr>
            <w:noProof/>
            <w:webHidden/>
          </w:rPr>
          <w:fldChar w:fldCharType="separate"/>
        </w:r>
        <w:r w:rsidR="009A30E1">
          <w:rPr>
            <w:noProof/>
            <w:webHidden/>
          </w:rPr>
          <w:t>6</w:t>
        </w:r>
        <w:r w:rsidR="009A30E1">
          <w:rPr>
            <w:noProof/>
            <w:webHidden/>
          </w:rPr>
          <w:fldChar w:fldCharType="end"/>
        </w:r>
      </w:hyperlink>
    </w:p>
    <w:p w:rsidR="009A30E1" w:rsidRDefault="00E1761F" w:rsidP="009A30E1">
      <w:pPr>
        <w:pStyle w:val="41"/>
        <w:tabs>
          <w:tab w:val="left" w:pos="3204"/>
          <w:tab w:val="right" w:leader="dot" w:pos="9350"/>
        </w:tabs>
        <w:rPr>
          <w:rFonts w:asciiTheme="minorHAnsi" w:eastAsiaTheme="minorEastAsia" w:hAnsiTheme="minorHAnsi" w:cstheme="minorBidi"/>
          <w:noProof/>
          <w:sz w:val="22"/>
          <w:szCs w:val="22"/>
          <w:lang w:bidi="ar-SA"/>
        </w:rPr>
      </w:pPr>
      <w:hyperlink w:anchor="_Toc458880018" w:history="1">
        <w:r w:rsidR="009A30E1" w:rsidRPr="00632AE7">
          <w:rPr>
            <w:rStyle w:val="af0"/>
            <w:rFonts w:hint="eastAsia"/>
            <w:noProof/>
            <w:rtl/>
          </w:rPr>
          <w:t>ب‌</w:t>
        </w:r>
        <w:r w:rsidR="009A30E1" w:rsidRPr="00632AE7">
          <w:rPr>
            <w:rStyle w:val="af0"/>
            <w:noProof/>
            <w:rtl/>
          </w:rPr>
          <w:t>.</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ش</w:t>
        </w:r>
        <w:r w:rsidR="009A30E1" w:rsidRPr="00632AE7">
          <w:rPr>
            <w:rStyle w:val="af0"/>
            <w:rFonts w:hint="cs"/>
            <w:noProof/>
            <w:rtl/>
          </w:rPr>
          <w:t>ی</w:t>
        </w:r>
        <w:r w:rsidR="009A30E1" w:rsidRPr="00632AE7">
          <w:rPr>
            <w:rStyle w:val="af0"/>
            <w:rFonts w:hint="eastAsia"/>
            <w:noProof/>
            <w:rtl/>
          </w:rPr>
          <w:t>طان،</w:t>
        </w:r>
        <w:r w:rsidR="009A30E1" w:rsidRPr="00632AE7">
          <w:rPr>
            <w:rStyle w:val="af0"/>
            <w:noProof/>
            <w:rtl/>
          </w:rPr>
          <w:t xml:space="preserve"> </w:t>
        </w:r>
        <w:r w:rsidR="009A30E1" w:rsidRPr="00632AE7">
          <w:rPr>
            <w:rStyle w:val="af0"/>
            <w:rFonts w:hint="eastAsia"/>
            <w:noProof/>
            <w:rtl/>
          </w:rPr>
          <w:t>وسوسه‌گر</w:t>
        </w:r>
        <w:r w:rsidR="009A30E1" w:rsidRPr="00632AE7">
          <w:rPr>
            <w:rStyle w:val="af0"/>
            <w:noProof/>
            <w:rtl/>
          </w:rPr>
          <w:t xml:space="preserve"> </w:t>
        </w:r>
        <w:r w:rsidR="009A30E1" w:rsidRPr="00632AE7">
          <w:rPr>
            <w:rStyle w:val="af0"/>
            <w:rFonts w:hint="eastAsia"/>
            <w:noProof/>
            <w:rtl/>
          </w:rPr>
          <w:t>خناس</w:t>
        </w:r>
        <w:r w:rsidR="009A30E1">
          <w:rPr>
            <w:noProof/>
            <w:webHidden/>
          </w:rPr>
          <w:tab/>
        </w:r>
        <w:r w:rsidR="009A30E1">
          <w:rPr>
            <w:noProof/>
            <w:webHidden/>
          </w:rPr>
          <w:fldChar w:fldCharType="begin"/>
        </w:r>
        <w:r w:rsidR="009A30E1">
          <w:rPr>
            <w:noProof/>
            <w:webHidden/>
          </w:rPr>
          <w:instrText xml:space="preserve"> PAGEREF _Toc458880018 \h </w:instrText>
        </w:r>
        <w:r w:rsidR="009A30E1">
          <w:rPr>
            <w:noProof/>
            <w:webHidden/>
          </w:rPr>
        </w:r>
        <w:r w:rsidR="009A30E1">
          <w:rPr>
            <w:noProof/>
            <w:webHidden/>
          </w:rPr>
          <w:fldChar w:fldCharType="separate"/>
        </w:r>
        <w:r w:rsidR="009A30E1">
          <w:rPr>
            <w:noProof/>
            <w:webHidden/>
          </w:rPr>
          <w:t>7</w:t>
        </w:r>
        <w:r w:rsidR="009A30E1">
          <w:rPr>
            <w:noProof/>
            <w:webHidden/>
          </w:rPr>
          <w:fldChar w:fldCharType="end"/>
        </w:r>
      </w:hyperlink>
    </w:p>
    <w:p w:rsidR="009A30E1" w:rsidRDefault="00E1761F" w:rsidP="00AA26B6">
      <w:pPr>
        <w:pStyle w:val="31"/>
        <w:tabs>
          <w:tab w:val="left" w:pos="3286"/>
          <w:tab w:val="right" w:leader="dot" w:pos="9350"/>
        </w:tabs>
        <w:rPr>
          <w:rFonts w:asciiTheme="minorHAnsi" w:eastAsiaTheme="minorEastAsia" w:hAnsiTheme="minorHAnsi" w:cstheme="minorBidi"/>
          <w:noProof/>
          <w:sz w:val="22"/>
          <w:szCs w:val="22"/>
          <w:lang w:bidi="ar-SA"/>
        </w:rPr>
      </w:pPr>
      <w:hyperlink w:anchor="_Toc458880019" w:history="1">
        <w:r w:rsidR="009A30E1" w:rsidRPr="00632AE7">
          <w:rPr>
            <w:rStyle w:val="af0"/>
            <w:noProof/>
            <w:rtl/>
          </w:rPr>
          <w:t>4.</w:t>
        </w:r>
        <w:r w:rsidR="009A30E1">
          <w:rPr>
            <w:rFonts w:asciiTheme="minorHAnsi" w:eastAsiaTheme="minorEastAsia" w:hAnsiTheme="minorHAnsi" w:cstheme="minorBidi" w:hint="cs"/>
            <w:noProof/>
            <w:sz w:val="22"/>
            <w:szCs w:val="22"/>
            <w:rtl/>
            <w:lang w:bidi="ar-SA"/>
          </w:rPr>
          <w:t xml:space="preserve"> </w:t>
        </w:r>
        <w:r w:rsidR="00AA26B6">
          <w:rPr>
            <w:rStyle w:val="af0"/>
            <w:rFonts w:hint="cs"/>
            <w:noProof/>
            <w:rtl/>
          </w:rPr>
          <w:t>وسواس</w:t>
        </w:r>
        <w:bookmarkStart w:id="0" w:name="_GoBack"/>
        <w:bookmarkEnd w:id="0"/>
        <w:r w:rsidR="009A30E1" w:rsidRPr="00632AE7">
          <w:rPr>
            <w:rStyle w:val="af0"/>
            <w:rFonts w:hint="eastAsia"/>
            <w:noProof/>
            <w:rtl/>
          </w:rPr>
          <w:t>،</w:t>
        </w:r>
        <w:r w:rsidR="009A30E1" w:rsidRPr="00632AE7">
          <w:rPr>
            <w:rStyle w:val="af0"/>
            <w:noProof/>
            <w:rtl/>
          </w:rPr>
          <w:t xml:space="preserve"> </w:t>
        </w:r>
        <w:r w:rsidR="009A30E1" w:rsidRPr="00632AE7">
          <w:rPr>
            <w:rStyle w:val="af0"/>
            <w:rFonts w:hint="eastAsia"/>
            <w:noProof/>
            <w:rtl/>
          </w:rPr>
          <w:t>ر</w:t>
        </w:r>
        <w:r w:rsidR="009A30E1" w:rsidRPr="00632AE7">
          <w:rPr>
            <w:rStyle w:val="af0"/>
            <w:rFonts w:hint="cs"/>
            <w:noProof/>
            <w:rtl/>
          </w:rPr>
          <w:t>ی</w:t>
        </w:r>
        <w:r w:rsidR="009A30E1" w:rsidRPr="00632AE7">
          <w:rPr>
            <w:rStyle w:val="af0"/>
            <w:rFonts w:hint="eastAsia"/>
            <w:noProof/>
            <w:rtl/>
          </w:rPr>
          <w:t>شه‌</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همه‌</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آلودگ</w:t>
        </w:r>
        <w:r w:rsidR="009A30E1" w:rsidRPr="00632AE7">
          <w:rPr>
            <w:rStyle w:val="af0"/>
            <w:rFonts w:hint="cs"/>
            <w:noProof/>
            <w:rtl/>
          </w:rPr>
          <w:t>ی‌</w:t>
        </w:r>
        <w:r w:rsidR="009A30E1" w:rsidRPr="00632AE7">
          <w:rPr>
            <w:rStyle w:val="af0"/>
            <w:rFonts w:hint="eastAsia"/>
            <w:noProof/>
            <w:rtl/>
          </w:rPr>
          <w:t>ها</w:t>
        </w:r>
        <w:r w:rsidR="009A30E1">
          <w:rPr>
            <w:noProof/>
            <w:webHidden/>
          </w:rPr>
          <w:tab/>
        </w:r>
        <w:r w:rsidR="009A30E1">
          <w:rPr>
            <w:noProof/>
            <w:webHidden/>
          </w:rPr>
          <w:fldChar w:fldCharType="begin"/>
        </w:r>
        <w:r w:rsidR="009A30E1">
          <w:rPr>
            <w:noProof/>
            <w:webHidden/>
          </w:rPr>
          <w:instrText xml:space="preserve"> PAGEREF _Toc458880019 \h </w:instrText>
        </w:r>
        <w:r w:rsidR="009A30E1">
          <w:rPr>
            <w:noProof/>
            <w:webHidden/>
          </w:rPr>
        </w:r>
        <w:r w:rsidR="009A30E1">
          <w:rPr>
            <w:noProof/>
            <w:webHidden/>
          </w:rPr>
          <w:fldChar w:fldCharType="separate"/>
        </w:r>
        <w:r w:rsidR="009A30E1">
          <w:rPr>
            <w:noProof/>
            <w:webHidden/>
          </w:rPr>
          <w:t>8</w:t>
        </w:r>
        <w:r w:rsidR="009A30E1">
          <w:rPr>
            <w:noProof/>
            <w:webHidden/>
          </w:rPr>
          <w:fldChar w:fldCharType="end"/>
        </w:r>
      </w:hyperlink>
    </w:p>
    <w:p w:rsidR="009A30E1" w:rsidRDefault="00E1761F" w:rsidP="009A30E1">
      <w:pPr>
        <w:pStyle w:val="31"/>
        <w:tabs>
          <w:tab w:val="left" w:pos="3151"/>
          <w:tab w:val="right" w:leader="dot" w:pos="9350"/>
        </w:tabs>
        <w:rPr>
          <w:rFonts w:asciiTheme="minorHAnsi" w:eastAsiaTheme="minorEastAsia" w:hAnsiTheme="minorHAnsi" w:cstheme="minorBidi"/>
          <w:noProof/>
          <w:sz w:val="22"/>
          <w:szCs w:val="22"/>
          <w:lang w:bidi="ar-SA"/>
        </w:rPr>
      </w:pPr>
      <w:hyperlink w:anchor="_Toc458880020" w:history="1">
        <w:r w:rsidR="009A30E1" w:rsidRPr="00632AE7">
          <w:rPr>
            <w:rStyle w:val="af0"/>
            <w:noProof/>
            <w:rtl/>
          </w:rPr>
          <w:t>5.</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عدم</w:t>
        </w:r>
        <w:r w:rsidR="009A30E1" w:rsidRPr="00632AE7">
          <w:rPr>
            <w:rStyle w:val="af0"/>
            <w:noProof/>
            <w:rtl/>
          </w:rPr>
          <w:t xml:space="preserve"> </w:t>
        </w:r>
        <w:r w:rsidR="009A30E1" w:rsidRPr="00632AE7">
          <w:rPr>
            <w:rStyle w:val="af0"/>
            <w:rFonts w:hint="eastAsia"/>
            <w:noProof/>
            <w:rtl/>
          </w:rPr>
          <w:t>ترس</w:t>
        </w:r>
        <w:r w:rsidR="009A30E1" w:rsidRPr="00632AE7">
          <w:rPr>
            <w:rStyle w:val="af0"/>
            <w:noProof/>
            <w:rtl/>
          </w:rPr>
          <w:t xml:space="preserve"> </w:t>
        </w:r>
        <w:r w:rsidR="009A30E1" w:rsidRPr="00632AE7">
          <w:rPr>
            <w:rStyle w:val="af0"/>
            <w:rFonts w:hint="eastAsia"/>
            <w:noProof/>
            <w:rtl/>
          </w:rPr>
          <w:t>در</w:t>
        </w:r>
        <w:r w:rsidR="009A30E1" w:rsidRPr="00632AE7">
          <w:rPr>
            <w:rStyle w:val="af0"/>
            <w:noProof/>
            <w:rtl/>
          </w:rPr>
          <w:t xml:space="preserve"> </w:t>
        </w:r>
        <w:r w:rsidR="009A30E1" w:rsidRPr="00632AE7">
          <w:rPr>
            <w:rStyle w:val="af0"/>
            <w:rFonts w:hint="eastAsia"/>
            <w:noProof/>
            <w:rtl/>
          </w:rPr>
          <w:t>مقابله</w:t>
        </w:r>
        <w:r w:rsidR="009A30E1" w:rsidRPr="00632AE7">
          <w:rPr>
            <w:rStyle w:val="af0"/>
            <w:noProof/>
            <w:rtl/>
          </w:rPr>
          <w:t xml:space="preserve"> </w:t>
        </w:r>
        <w:r w:rsidR="009A30E1" w:rsidRPr="00632AE7">
          <w:rPr>
            <w:rStyle w:val="af0"/>
            <w:rFonts w:hint="eastAsia"/>
            <w:noProof/>
            <w:rtl/>
          </w:rPr>
          <w:t>با</w:t>
        </w:r>
        <w:r w:rsidR="009A30E1" w:rsidRPr="00632AE7">
          <w:rPr>
            <w:rStyle w:val="af0"/>
            <w:noProof/>
            <w:rtl/>
          </w:rPr>
          <w:t xml:space="preserve"> </w:t>
        </w:r>
        <w:r w:rsidR="009A30E1" w:rsidRPr="00632AE7">
          <w:rPr>
            <w:rStyle w:val="af0"/>
            <w:rFonts w:hint="eastAsia"/>
            <w:noProof/>
            <w:rtl/>
          </w:rPr>
          <w:t>ش</w:t>
        </w:r>
        <w:r w:rsidR="009A30E1" w:rsidRPr="00632AE7">
          <w:rPr>
            <w:rStyle w:val="af0"/>
            <w:rFonts w:hint="cs"/>
            <w:noProof/>
            <w:rtl/>
          </w:rPr>
          <w:t>ی</w:t>
        </w:r>
        <w:r w:rsidR="009A30E1" w:rsidRPr="00632AE7">
          <w:rPr>
            <w:rStyle w:val="af0"/>
            <w:rFonts w:hint="eastAsia"/>
            <w:noProof/>
            <w:rtl/>
          </w:rPr>
          <w:t>طان</w:t>
        </w:r>
        <w:r w:rsidR="009A30E1">
          <w:rPr>
            <w:noProof/>
            <w:webHidden/>
          </w:rPr>
          <w:tab/>
        </w:r>
        <w:r w:rsidR="009A30E1">
          <w:rPr>
            <w:noProof/>
            <w:webHidden/>
          </w:rPr>
          <w:fldChar w:fldCharType="begin"/>
        </w:r>
        <w:r w:rsidR="009A30E1">
          <w:rPr>
            <w:noProof/>
            <w:webHidden/>
          </w:rPr>
          <w:instrText xml:space="preserve"> PAGEREF _Toc458880020 \h </w:instrText>
        </w:r>
        <w:r w:rsidR="009A30E1">
          <w:rPr>
            <w:noProof/>
            <w:webHidden/>
          </w:rPr>
        </w:r>
        <w:r w:rsidR="009A30E1">
          <w:rPr>
            <w:noProof/>
            <w:webHidden/>
          </w:rPr>
          <w:fldChar w:fldCharType="separate"/>
        </w:r>
        <w:r w:rsidR="009A30E1">
          <w:rPr>
            <w:noProof/>
            <w:webHidden/>
          </w:rPr>
          <w:t>9</w:t>
        </w:r>
        <w:r w:rsidR="009A30E1">
          <w:rPr>
            <w:noProof/>
            <w:webHidden/>
          </w:rPr>
          <w:fldChar w:fldCharType="end"/>
        </w:r>
      </w:hyperlink>
    </w:p>
    <w:p w:rsidR="009A30E1" w:rsidRDefault="00E1761F" w:rsidP="009A30E1">
      <w:pPr>
        <w:pStyle w:val="11"/>
        <w:tabs>
          <w:tab w:val="right" w:leader="dot" w:pos="9350"/>
        </w:tabs>
        <w:rPr>
          <w:rFonts w:asciiTheme="minorHAnsi" w:eastAsiaTheme="minorEastAsia" w:hAnsiTheme="minorHAnsi" w:cstheme="minorBidi"/>
          <w:noProof/>
          <w:sz w:val="22"/>
          <w:szCs w:val="22"/>
          <w:lang w:bidi="ar-SA"/>
        </w:rPr>
      </w:pPr>
      <w:hyperlink w:anchor="_Toc458880021" w:history="1">
        <w:r w:rsidR="009A30E1" w:rsidRPr="00632AE7">
          <w:rPr>
            <w:rStyle w:val="af0"/>
            <w:rFonts w:eastAsia="2  Lotus" w:hint="eastAsia"/>
            <w:bCs/>
            <w:noProof/>
            <w:rtl/>
          </w:rPr>
          <w:t>خطبه‌</w:t>
        </w:r>
        <w:r w:rsidR="009A30E1" w:rsidRPr="00632AE7">
          <w:rPr>
            <w:rStyle w:val="af0"/>
            <w:rFonts w:eastAsia="2  Lotus" w:hint="cs"/>
            <w:bCs/>
            <w:noProof/>
            <w:rtl/>
          </w:rPr>
          <w:t>ی</w:t>
        </w:r>
        <w:r w:rsidR="009A30E1" w:rsidRPr="00632AE7">
          <w:rPr>
            <w:rStyle w:val="af0"/>
            <w:rFonts w:eastAsia="2  Lotus"/>
            <w:bCs/>
            <w:noProof/>
            <w:rtl/>
          </w:rPr>
          <w:t xml:space="preserve"> </w:t>
        </w:r>
        <w:r w:rsidR="009A30E1" w:rsidRPr="00632AE7">
          <w:rPr>
            <w:rStyle w:val="af0"/>
            <w:rFonts w:eastAsia="2  Lotus" w:hint="eastAsia"/>
            <w:bCs/>
            <w:noProof/>
            <w:rtl/>
          </w:rPr>
          <w:t>دوم</w:t>
        </w:r>
        <w:r w:rsidR="009A30E1">
          <w:rPr>
            <w:noProof/>
            <w:webHidden/>
          </w:rPr>
          <w:tab/>
        </w:r>
        <w:r w:rsidR="009A30E1">
          <w:rPr>
            <w:noProof/>
            <w:webHidden/>
          </w:rPr>
          <w:fldChar w:fldCharType="begin"/>
        </w:r>
        <w:r w:rsidR="009A30E1">
          <w:rPr>
            <w:noProof/>
            <w:webHidden/>
          </w:rPr>
          <w:instrText xml:space="preserve"> PAGEREF _Toc458880021 \h </w:instrText>
        </w:r>
        <w:r w:rsidR="009A30E1">
          <w:rPr>
            <w:noProof/>
            <w:webHidden/>
          </w:rPr>
        </w:r>
        <w:r w:rsidR="009A30E1">
          <w:rPr>
            <w:noProof/>
            <w:webHidden/>
          </w:rPr>
          <w:fldChar w:fldCharType="separate"/>
        </w:r>
        <w:r w:rsidR="009A30E1">
          <w:rPr>
            <w:noProof/>
            <w:webHidden/>
          </w:rPr>
          <w:t>10</w:t>
        </w:r>
        <w:r w:rsidR="009A30E1">
          <w:rPr>
            <w:noProof/>
            <w:webHidden/>
          </w:rPr>
          <w:fldChar w:fldCharType="end"/>
        </w:r>
      </w:hyperlink>
    </w:p>
    <w:p w:rsidR="009A30E1" w:rsidRDefault="00E1761F" w:rsidP="009A30E1">
      <w:pPr>
        <w:pStyle w:val="21"/>
        <w:tabs>
          <w:tab w:val="right" w:leader="dot" w:pos="9350"/>
        </w:tabs>
        <w:rPr>
          <w:rFonts w:asciiTheme="minorHAnsi" w:eastAsiaTheme="minorEastAsia" w:hAnsiTheme="minorHAnsi" w:cstheme="minorBidi"/>
          <w:noProof/>
          <w:sz w:val="22"/>
          <w:szCs w:val="22"/>
          <w:lang w:bidi="ar-SA"/>
        </w:rPr>
      </w:pPr>
      <w:hyperlink w:anchor="_Toc458880022" w:history="1">
        <w:r w:rsidR="009A30E1" w:rsidRPr="00632AE7">
          <w:rPr>
            <w:rStyle w:val="af0"/>
            <w:rFonts w:hint="eastAsia"/>
            <w:noProof/>
            <w:rtl/>
          </w:rPr>
          <w:t>توجه</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اهم</w:t>
        </w:r>
        <w:r w:rsidR="009A30E1" w:rsidRPr="00632AE7">
          <w:rPr>
            <w:rStyle w:val="af0"/>
            <w:rFonts w:hint="cs"/>
            <w:noProof/>
            <w:rtl/>
          </w:rPr>
          <w:t>ی</w:t>
        </w:r>
        <w:r w:rsidR="009A30E1" w:rsidRPr="00632AE7">
          <w:rPr>
            <w:rStyle w:val="af0"/>
            <w:rFonts w:hint="eastAsia"/>
            <w:noProof/>
            <w:rtl/>
          </w:rPr>
          <w:t>ت</w:t>
        </w:r>
        <w:r w:rsidR="009A30E1" w:rsidRPr="00632AE7">
          <w:rPr>
            <w:rStyle w:val="af0"/>
            <w:noProof/>
            <w:rtl/>
          </w:rPr>
          <w:t xml:space="preserve"> </w:t>
        </w:r>
        <w:r w:rsidR="009A30E1" w:rsidRPr="00632AE7">
          <w:rPr>
            <w:rStyle w:val="af0"/>
            <w:rFonts w:hint="eastAsia"/>
            <w:noProof/>
            <w:rtl/>
          </w:rPr>
          <w:t>مردم</w:t>
        </w:r>
        <w:r w:rsidR="009A30E1" w:rsidRPr="00632AE7">
          <w:rPr>
            <w:rStyle w:val="af0"/>
            <w:noProof/>
            <w:rtl/>
          </w:rPr>
          <w:t xml:space="preserve"> </w:t>
        </w:r>
        <w:r w:rsidR="009A30E1" w:rsidRPr="00632AE7">
          <w:rPr>
            <w:rStyle w:val="af0"/>
            <w:rFonts w:hint="eastAsia"/>
            <w:noProof/>
            <w:rtl/>
          </w:rPr>
          <w:t>،</w:t>
        </w:r>
        <w:r w:rsidR="009A30E1" w:rsidRPr="00632AE7">
          <w:rPr>
            <w:rStyle w:val="af0"/>
            <w:noProof/>
            <w:rtl/>
          </w:rPr>
          <w:t xml:space="preserve"> </w:t>
        </w:r>
        <w:r w:rsidR="009A30E1" w:rsidRPr="00632AE7">
          <w:rPr>
            <w:rStyle w:val="af0"/>
            <w:rFonts w:hint="eastAsia"/>
            <w:noProof/>
            <w:rtl/>
          </w:rPr>
          <w:t>مسئول</w:t>
        </w:r>
        <w:r w:rsidR="009A30E1" w:rsidRPr="00632AE7">
          <w:rPr>
            <w:rStyle w:val="af0"/>
            <w:rFonts w:hint="cs"/>
            <w:noProof/>
            <w:rtl/>
          </w:rPr>
          <w:t>ی</w:t>
        </w:r>
        <w:r w:rsidR="009A30E1" w:rsidRPr="00632AE7">
          <w:rPr>
            <w:rStyle w:val="af0"/>
            <w:rFonts w:hint="eastAsia"/>
            <w:noProof/>
            <w:rtl/>
          </w:rPr>
          <w:t>ن</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جناح‌ها</w:t>
        </w:r>
        <w:r w:rsidR="009A30E1" w:rsidRPr="00632AE7">
          <w:rPr>
            <w:rStyle w:val="af0"/>
            <w:noProof/>
            <w:rtl/>
          </w:rPr>
          <w:t xml:space="preserve"> </w:t>
        </w:r>
        <w:r w:rsidR="009A30E1" w:rsidRPr="00632AE7">
          <w:rPr>
            <w:rStyle w:val="af0"/>
            <w:rFonts w:hint="eastAsia"/>
            <w:noProof/>
            <w:rtl/>
          </w:rPr>
          <w:t>به</w:t>
        </w:r>
        <w:r w:rsidR="009A30E1" w:rsidRPr="00632AE7">
          <w:rPr>
            <w:rStyle w:val="af0"/>
            <w:noProof/>
            <w:rtl/>
          </w:rPr>
          <w:t xml:space="preserve"> </w:t>
        </w:r>
        <w:r w:rsidR="009A30E1" w:rsidRPr="00632AE7">
          <w:rPr>
            <w:rStyle w:val="af0"/>
            <w:rFonts w:hint="eastAsia"/>
            <w:noProof/>
            <w:rtl/>
          </w:rPr>
          <w:t>شعار</w:t>
        </w:r>
        <w:r w:rsidR="009A30E1" w:rsidRPr="00632AE7">
          <w:rPr>
            <w:rStyle w:val="af0"/>
            <w:noProof/>
            <w:rtl/>
          </w:rPr>
          <w:t xml:space="preserve"> </w:t>
        </w:r>
        <w:r w:rsidR="009A30E1" w:rsidRPr="00632AE7">
          <w:rPr>
            <w:rStyle w:val="af0"/>
            <w:rFonts w:hint="eastAsia"/>
            <w:noProof/>
            <w:rtl/>
          </w:rPr>
          <w:t>همبستگ</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مل</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مشارکت</w:t>
        </w:r>
        <w:r w:rsidR="009A30E1" w:rsidRPr="00632AE7">
          <w:rPr>
            <w:rStyle w:val="af0"/>
            <w:noProof/>
            <w:rtl/>
          </w:rPr>
          <w:t xml:space="preserve"> </w:t>
        </w:r>
        <w:r w:rsidR="009A30E1" w:rsidRPr="00632AE7">
          <w:rPr>
            <w:rStyle w:val="af0"/>
            <w:rFonts w:hint="eastAsia"/>
            <w:noProof/>
            <w:rtl/>
          </w:rPr>
          <w:t>عموم</w:t>
        </w:r>
        <w:r w:rsidR="009A30E1" w:rsidRPr="00632AE7">
          <w:rPr>
            <w:rStyle w:val="af0"/>
            <w:rFonts w:hint="cs"/>
            <w:noProof/>
            <w:rtl/>
          </w:rPr>
          <w:t>ی</w:t>
        </w:r>
        <w:r w:rsidR="009A30E1">
          <w:rPr>
            <w:noProof/>
            <w:webHidden/>
          </w:rPr>
          <w:tab/>
        </w:r>
        <w:r w:rsidR="009A30E1">
          <w:rPr>
            <w:noProof/>
            <w:webHidden/>
          </w:rPr>
          <w:fldChar w:fldCharType="begin"/>
        </w:r>
        <w:r w:rsidR="009A30E1">
          <w:rPr>
            <w:noProof/>
            <w:webHidden/>
          </w:rPr>
          <w:instrText xml:space="preserve"> PAGEREF _Toc458880022 \h </w:instrText>
        </w:r>
        <w:r w:rsidR="009A30E1">
          <w:rPr>
            <w:noProof/>
            <w:webHidden/>
          </w:rPr>
        </w:r>
        <w:r w:rsidR="009A30E1">
          <w:rPr>
            <w:noProof/>
            <w:webHidden/>
          </w:rPr>
          <w:fldChar w:fldCharType="separate"/>
        </w:r>
        <w:r w:rsidR="009A30E1">
          <w:rPr>
            <w:noProof/>
            <w:webHidden/>
          </w:rPr>
          <w:t>10</w:t>
        </w:r>
        <w:r w:rsidR="009A30E1">
          <w:rPr>
            <w:noProof/>
            <w:webHidden/>
          </w:rPr>
          <w:fldChar w:fldCharType="end"/>
        </w:r>
      </w:hyperlink>
    </w:p>
    <w:p w:rsidR="009A30E1" w:rsidRDefault="00E1761F" w:rsidP="009A30E1">
      <w:pPr>
        <w:pStyle w:val="31"/>
        <w:tabs>
          <w:tab w:val="left" w:pos="2709"/>
          <w:tab w:val="right" w:leader="dot" w:pos="9350"/>
        </w:tabs>
        <w:rPr>
          <w:rFonts w:asciiTheme="minorHAnsi" w:eastAsiaTheme="minorEastAsia" w:hAnsiTheme="minorHAnsi" w:cstheme="minorBidi"/>
          <w:noProof/>
          <w:sz w:val="22"/>
          <w:szCs w:val="22"/>
          <w:lang w:bidi="ar-SA"/>
        </w:rPr>
      </w:pPr>
      <w:hyperlink w:anchor="_Toc458880023" w:history="1">
        <w:r w:rsidR="009A30E1" w:rsidRPr="00632AE7">
          <w:rPr>
            <w:rStyle w:val="af0"/>
            <w:rFonts w:hint="eastAsia"/>
            <w:noProof/>
            <w:rtl/>
          </w:rPr>
          <w:t>أ‌</w:t>
        </w:r>
        <w:r w:rsidR="009A30E1" w:rsidRPr="00632AE7">
          <w:rPr>
            <w:rStyle w:val="af0"/>
            <w:noProof/>
            <w:rtl/>
          </w:rPr>
          <w:t>.</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وحدت</w:t>
        </w:r>
        <w:r w:rsidR="009A30E1" w:rsidRPr="00632AE7">
          <w:rPr>
            <w:rStyle w:val="af0"/>
            <w:noProof/>
            <w:rtl/>
          </w:rPr>
          <w:t xml:space="preserve"> </w:t>
        </w:r>
        <w:r w:rsidR="009A30E1" w:rsidRPr="00632AE7">
          <w:rPr>
            <w:rStyle w:val="af0"/>
            <w:rFonts w:hint="eastAsia"/>
            <w:noProof/>
            <w:rtl/>
          </w:rPr>
          <w:t>م</w:t>
        </w:r>
        <w:r w:rsidR="009A30E1" w:rsidRPr="00632AE7">
          <w:rPr>
            <w:rStyle w:val="af0"/>
            <w:rFonts w:hint="cs"/>
            <w:noProof/>
            <w:rtl/>
          </w:rPr>
          <w:t>ی</w:t>
        </w:r>
        <w:r w:rsidR="009A30E1" w:rsidRPr="00632AE7">
          <w:rPr>
            <w:rStyle w:val="af0"/>
            <w:rFonts w:hint="eastAsia"/>
            <w:noProof/>
            <w:rtl/>
          </w:rPr>
          <w:t>ان</w:t>
        </w:r>
        <w:r w:rsidR="009A30E1" w:rsidRPr="00632AE7">
          <w:rPr>
            <w:rStyle w:val="af0"/>
            <w:noProof/>
            <w:rtl/>
          </w:rPr>
          <w:t xml:space="preserve"> </w:t>
        </w:r>
        <w:r w:rsidR="009A30E1" w:rsidRPr="00632AE7">
          <w:rPr>
            <w:rStyle w:val="af0"/>
            <w:rFonts w:hint="eastAsia"/>
            <w:noProof/>
            <w:rtl/>
          </w:rPr>
          <w:t>آحاد</w:t>
        </w:r>
        <w:r w:rsidR="009A30E1" w:rsidRPr="00632AE7">
          <w:rPr>
            <w:rStyle w:val="af0"/>
            <w:noProof/>
            <w:rtl/>
          </w:rPr>
          <w:t xml:space="preserve"> </w:t>
        </w:r>
        <w:r w:rsidR="009A30E1" w:rsidRPr="00632AE7">
          <w:rPr>
            <w:rStyle w:val="af0"/>
            <w:rFonts w:hint="eastAsia"/>
            <w:noProof/>
            <w:rtl/>
          </w:rPr>
          <w:t>مردم</w:t>
        </w:r>
        <w:r w:rsidR="009A30E1">
          <w:rPr>
            <w:rStyle w:val="af0"/>
            <w:rFonts w:hint="cs"/>
            <w:noProof/>
            <w:rtl/>
          </w:rPr>
          <w:t>.</w:t>
        </w:r>
        <w:r w:rsidR="009A30E1">
          <w:rPr>
            <w:noProof/>
            <w:webHidden/>
          </w:rPr>
          <w:tab/>
        </w:r>
        <w:r w:rsidR="009A30E1">
          <w:rPr>
            <w:noProof/>
            <w:webHidden/>
          </w:rPr>
          <w:fldChar w:fldCharType="begin"/>
        </w:r>
        <w:r w:rsidR="009A30E1">
          <w:rPr>
            <w:noProof/>
            <w:webHidden/>
          </w:rPr>
          <w:instrText xml:space="preserve"> PAGEREF _Toc458880023 \h </w:instrText>
        </w:r>
        <w:r w:rsidR="009A30E1">
          <w:rPr>
            <w:noProof/>
            <w:webHidden/>
          </w:rPr>
        </w:r>
        <w:r w:rsidR="009A30E1">
          <w:rPr>
            <w:noProof/>
            <w:webHidden/>
          </w:rPr>
          <w:fldChar w:fldCharType="separate"/>
        </w:r>
        <w:r w:rsidR="009A30E1">
          <w:rPr>
            <w:noProof/>
            <w:webHidden/>
          </w:rPr>
          <w:t>10</w:t>
        </w:r>
        <w:r w:rsidR="009A30E1">
          <w:rPr>
            <w:noProof/>
            <w:webHidden/>
          </w:rPr>
          <w:fldChar w:fldCharType="end"/>
        </w:r>
      </w:hyperlink>
    </w:p>
    <w:p w:rsidR="009A30E1" w:rsidRDefault="00E1761F" w:rsidP="009A30E1">
      <w:pPr>
        <w:pStyle w:val="31"/>
        <w:tabs>
          <w:tab w:val="left" w:pos="3732"/>
          <w:tab w:val="right" w:leader="dot" w:pos="9350"/>
        </w:tabs>
        <w:rPr>
          <w:rFonts w:asciiTheme="minorHAnsi" w:eastAsiaTheme="minorEastAsia" w:hAnsiTheme="minorHAnsi" w:cstheme="minorBidi"/>
          <w:noProof/>
          <w:sz w:val="22"/>
          <w:szCs w:val="22"/>
          <w:lang w:bidi="ar-SA"/>
        </w:rPr>
      </w:pPr>
      <w:hyperlink w:anchor="_Toc458880024" w:history="1">
        <w:r w:rsidR="009A30E1" w:rsidRPr="00632AE7">
          <w:rPr>
            <w:rStyle w:val="af0"/>
            <w:rFonts w:hint="eastAsia"/>
            <w:noProof/>
            <w:rtl/>
          </w:rPr>
          <w:t>ب‌</w:t>
        </w:r>
        <w:r w:rsidR="009A30E1" w:rsidRPr="00632AE7">
          <w:rPr>
            <w:rStyle w:val="af0"/>
            <w:noProof/>
            <w:rtl/>
          </w:rPr>
          <w:t>.</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روح</w:t>
        </w:r>
        <w:r w:rsidR="009A30E1" w:rsidRPr="00632AE7">
          <w:rPr>
            <w:rStyle w:val="af0"/>
            <w:rFonts w:hint="cs"/>
            <w:noProof/>
            <w:rtl/>
          </w:rPr>
          <w:t>ی</w:t>
        </w:r>
        <w:r w:rsidR="009A30E1" w:rsidRPr="00632AE7">
          <w:rPr>
            <w:rStyle w:val="af0"/>
            <w:rFonts w:hint="eastAsia"/>
            <w:noProof/>
            <w:rtl/>
          </w:rPr>
          <w:t>ه‌</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همدل</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همکار</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در</w:t>
        </w:r>
        <w:r w:rsidR="009A30E1" w:rsidRPr="00632AE7">
          <w:rPr>
            <w:rStyle w:val="af0"/>
            <w:noProof/>
            <w:rtl/>
          </w:rPr>
          <w:t xml:space="preserve"> </w:t>
        </w:r>
        <w:r w:rsidR="009A30E1" w:rsidRPr="00632AE7">
          <w:rPr>
            <w:rStyle w:val="af0"/>
            <w:rFonts w:hint="eastAsia"/>
            <w:noProof/>
            <w:rtl/>
          </w:rPr>
          <w:t>کشور</w:t>
        </w:r>
        <w:r w:rsidR="009A30E1">
          <w:rPr>
            <w:noProof/>
            <w:webHidden/>
          </w:rPr>
          <w:tab/>
        </w:r>
        <w:r w:rsidR="009A30E1">
          <w:rPr>
            <w:noProof/>
            <w:webHidden/>
          </w:rPr>
          <w:fldChar w:fldCharType="begin"/>
        </w:r>
        <w:r w:rsidR="009A30E1">
          <w:rPr>
            <w:noProof/>
            <w:webHidden/>
          </w:rPr>
          <w:instrText xml:space="preserve"> PAGEREF _Toc458880024 \h </w:instrText>
        </w:r>
        <w:r w:rsidR="009A30E1">
          <w:rPr>
            <w:noProof/>
            <w:webHidden/>
          </w:rPr>
        </w:r>
        <w:r w:rsidR="009A30E1">
          <w:rPr>
            <w:noProof/>
            <w:webHidden/>
          </w:rPr>
          <w:fldChar w:fldCharType="separate"/>
        </w:r>
        <w:r w:rsidR="009A30E1">
          <w:rPr>
            <w:noProof/>
            <w:webHidden/>
          </w:rPr>
          <w:t>11</w:t>
        </w:r>
        <w:r w:rsidR="009A30E1">
          <w:rPr>
            <w:noProof/>
            <w:webHidden/>
          </w:rPr>
          <w:fldChar w:fldCharType="end"/>
        </w:r>
      </w:hyperlink>
    </w:p>
    <w:p w:rsidR="009A30E1" w:rsidRDefault="00E1761F" w:rsidP="009A30E1">
      <w:pPr>
        <w:pStyle w:val="21"/>
        <w:tabs>
          <w:tab w:val="right" w:leader="dot" w:pos="9350"/>
        </w:tabs>
        <w:rPr>
          <w:rFonts w:asciiTheme="minorHAnsi" w:eastAsiaTheme="minorEastAsia" w:hAnsiTheme="minorHAnsi" w:cstheme="minorBidi"/>
          <w:noProof/>
          <w:sz w:val="22"/>
          <w:szCs w:val="22"/>
          <w:lang w:bidi="ar-SA"/>
        </w:rPr>
      </w:pPr>
      <w:hyperlink w:anchor="_Toc458880025" w:history="1">
        <w:r w:rsidR="009A30E1" w:rsidRPr="00632AE7">
          <w:rPr>
            <w:rStyle w:val="af0"/>
            <w:rFonts w:hint="eastAsia"/>
            <w:noProof/>
            <w:rtl/>
          </w:rPr>
          <w:t>آس</w:t>
        </w:r>
        <w:r w:rsidR="009A30E1" w:rsidRPr="00632AE7">
          <w:rPr>
            <w:rStyle w:val="af0"/>
            <w:rFonts w:hint="cs"/>
            <w:noProof/>
            <w:rtl/>
          </w:rPr>
          <w:t>ی</w:t>
        </w:r>
        <w:r w:rsidR="009A30E1" w:rsidRPr="00632AE7">
          <w:rPr>
            <w:rStyle w:val="af0"/>
            <w:rFonts w:hint="eastAsia"/>
            <w:noProof/>
            <w:rtl/>
          </w:rPr>
          <w:t>ب‌ها</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پ</w:t>
        </w:r>
        <w:r w:rsidR="009A30E1" w:rsidRPr="00632AE7">
          <w:rPr>
            <w:rStyle w:val="af0"/>
            <w:rFonts w:hint="cs"/>
            <w:noProof/>
            <w:rtl/>
          </w:rPr>
          <w:t>ی</w:t>
        </w:r>
        <w:r w:rsidR="009A30E1" w:rsidRPr="00632AE7">
          <w:rPr>
            <w:rStyle w:val="af0"/>
            <w:rFonts w:hint="eastAsia"/>
            <w:noProof/>
            <w:rtl/>
          </w:rPr>
          <w:t>ش</w:t>
        </w:r>
        <w:r w:rsidR="009A30E1" w:rsidRPr="00632AE7">
          <w:rPr>
            <w:rStyle w:val="af0"/>
            <w:noProof/>
            <w:rtl/>
          </w:rPr>
          <w:t xml:space="preserve"> </w:t>
        </w:r>
        <w:r w:rsidR="009A30E1" w:rsidRPr="00632AE7">
          <w:rPr>
            <w:rStyle w:val="af0"/>
            <w:rFonts w:hint="eastAsia"/>
            <w:noProof/>
            <w:rtl/>
          </w:rPr>
          <w:t>رو</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منطقه</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شهرستان</w:t>
        </w:r>
        <w:r w:rsidR="009A30E1">
          <w:rPr>
            <w:noProof/>
            <w:webHidden/>
          </w:rPr>
          <w:tab/>
        </w:r>
        <w:r w:rsidR="009A30E1">
          <w:rPr>
            <w:noProof/>
            <w:webHidden/>
          </w:rPr>
          <w:fldChar w:fldCharType="begin"/>
        </w:r>
        <w:r w:rsidR="009A30E1">
          <w:rPr>
            <w:noProof/>
            <w:webHidden/>
          </w:rPr>
          <w:instrText xml:space="preserve"> PAGEREF _Toc458880025 \h </w:instrText>
        </w:r>
        <w:r w:rsidR="009A30E1">
          <w:rPr>
            <w:noProof/>
            <w:webHidden/>
          </w:rPr>
        </w:r>
        <w:r w:rsidR="009A30E1">
          <w:rPr>
            <w:noProof/>
            <w:webHidden/>
          </w:rPr>
          <w:fldChar w:fldCharType="separate"/>
        </w:r>
        <w:r w:rsidR="009A30E1">
          <w:rPr>
            <w:noProof/>
            <w:webHidden/>
          </w:rPr>
          <w:t>11</w:t>
        </w:r>
        <w:r w:rsidR="009A30E1">
          <w:rPr>
            <w:noProof/>
            <w:webHidden/>
          </w:rPr>
          <w:fldChar w:fldCharType="end"/>
        </w:r>
      </w:hyperlink>
    </w:p>
    <w:p w:rsidR="009A30E1" w:rsidRDefault="00E1761F" w:rsidP="009A30E1">
      <w:pPr>
        <w:pStyle w:val="31"/>
        <w:tabs>
          <w:tab w:val="left" w:pos="4011"/>
          <w:tab w:val="right" w:leader="dot" w:pos="9350"/>
        </w:tabs>
        <w:rPr>
          <w:rFonts w:asciiTheme="minorHAnsi" w:eastAsiaTheme="minorEastAsia" w:hAnsiTheme="minorHAnsi" w:cstheme="minorBidi"/>
          <w:noProof/>
          <w:sz w:val="22"/>
          <w:szCs w:val="22"/>
          <w:lang w:bidi="ar-SA"/>
        </w:rPr>
      </w:pPr>
      <w:hyperlink w:anchor="_Toc458880026" w:history="1">
        <w:r w:rsidR="009A30E1" w:rsidRPr="00632AE7">
          <w:rPr>
            <w:rStyle w:val="af0"/>
            <w:noProof/>
            <w:rtl/>
          </w:rPr>
          <w:t>1.</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احساس</w:t>
        </w:r>
        <w:r w:rsidR="009A30E1" w:rsidRPr="00632AE7">
          <w:rPr>
            <w:rStyle w:val="af0"/>
            <w:noProof/>
            <w:rtl/>
          </w:rPr>
          <w:t xml:space="preserve"> </w:t>
        </w:r>
        <w:r w:rsidR="009A30E1" w:rsidRPr="00632AE7">
          <w:rPr>
            <w:rStyle w:val="af0"/>
            <w:rFonts w:hint="eastAsia"/>
            <w:noProof/>
            <w:rtl/>
          </w:rPr>
          <w:t>سست</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افسردگ</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در</w:t>
        </w:r>
        <w:r w:rsidR="009A30E1" w:rsidRPr="00632AE7">
          <w:rPr>
            <w:rStyle w:val="af0"/>
            <w:noProof/>
            <w:rtl/>
          </w:rPr>
          <w:t xml:space="preserve"> </w:t>
        </w:r>
        <w:r w:rsidR="009A30E1" w:rsidRPr="00632AE7">
          <w:rPr>
            <w:rStyle w:val="af0"/>
            <w:rFonts w:hint="eastAsia"/>
            <w:noProof/>
            <w:rtl/>
          </w:rPr>
          <w:t>م</w:t>
        </w:r>
        <w:r w:rsidR="009A30E1" w:rsidRPr="00632AE7">
          <w:rPr>
            <w:rStyle w:val="af0"/>
            <w:rFonts w:hint="cs"/>
            <w:noProof/>
            <w:rtl/>
          </w:rPr>
          <w:t>ی</w:t>
        </w:r>
        <w:r w:rsidR="009A30E1" w:rsidRPr="00632AE7">
          <w:rPr>
            <w:rStyle w:val="af0"/>
            <w:rFonts w:hint="eastAsia"/>
            <w:noProof/>
            <w:rtl/>
          </w:rPr>
          <w:t>ان</w:t>
        </w:r>
        <w:r w:rsidR="009A30E1" w:rsidRPr="00632AE7">
          <w:rPr>
            <w:rStyle w:val="af0"/>
            <w:noProof/>
            <w:rtl/>
          </w:rPr>
          <w:t xml:space="preserve"> </w:t>
        </w:r>
        <w:r w:rsidR="009A30E1" w:rsidRPr="00632AE7">
          <w:rPr>
            <w:rStyle w:val="af0"/>
            <w:rFonts w:hint="eastAsia"/>
            <w:noProof/>
            <w:rtl/>
          </w:rPr>
          <w:t>مردم</w:t>
        </w:r>
        <w:r w:rsidR="009A30E1">
          <w:rPr>
            <w:noProof/>
            <w:webHidden/>
          </w:rPr>
          <w:tab/>
        </w:r>
        <w:r w:rsidR="009A30E1">
          <w:rPr>
            <w:noProof/>
            <w:webHidden/>
          </w:rPr>
          <w:fldChar w:fldCharType="begin"/>
        </w:r>
        <w:r w:rsidR="009A30E1">
          <w:rPr>
            <w:noProof/>
            <w:webHidden/>
          </w:rPr>
          <w:instrText xml:space="preserve"> PAGEREF _Toc458880026 \h </w:instrText>
        </w:r>
        <w:r w:rsidR="009A30E1">
          <w:rPr>
            <w:noProof/>
            <w:webHidden/>
          </w:rPr>
        </w:r>
        <w:r w:rsidR="009A30E1">
          <w:rPr>
            <w:noProof/>
            <w:webHidden/>
          </w:rPr>
          <w:fldChar w:fldCharType="separate"/>
        </w:r>
        <w:r w:rsidR="009A30E1">
          <w:rPr>
            <w:noProof/>
            <w:webHidden/>
          </w:rPr>
          <w:t>11</w:t>
        </w:r>
        <w:r w:rsidR="009A30E1">
          <w:rPr>
            <w:noProof/>
            <w:webHidden/>
          </w:rPr>
          <w:fldChar w:fldCharType="end"/>
        </w:r>
      </w:hyperlink>
    </w:p>
    <w:p w:rsidR="009A30E1" w:rsidRDefault="00E1761F" w:rsidP="009A30E1">
      <w:pPr>
        <w:pStyle w:val="31"/>
        <w:tabs>
          <w:tab w:val="left" w:pos="2416"/>
          <w:tab w:val="right" w:leader="dot" w:pos="9350"/>
        </w:tabs>
        <w:rPr>
          <w:rFonts w:asciiTheme="minorHAnsi" w:eastAsiaTheme="minorEastAsia" w:hAnsiTheme="minorHAnsi" w:cstheme="minorBidi"/>
          <w:noProof/>
          <w:sz w:val="22"/>
          <w:szCs w:val="22"/>
          <w:lang w:bidi="ar-SA"/>
        </w:rPr>
      </w:pPr>
      <w:hyperlink w:anchor="_Toc458880027" w:history="1">
        <w:r w:rsidR="009A30E1" w:rsidRPr="00632AE7">
          <w:rPr>
            <w:rStyle w:val="af0"/>
            <w:noProof/>
            <w:rtl/>
          </w:rPr>
          <w:t>2.</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تزلزل</w:t>
        </w:r>
        <w:r w:rsidR="009A30E1" w:rsidRPr="00632AE7">
          <w:rPr>
            <w:rStyle w:val="af0"/>
            <w:noProof/>
            <w:rtl/>
          </w:rPr>
          <w:t xml:space="preserve"> </w:t>
        </w:r>
        <w:r w:rsidR="009A30E1" w:rsidRPr="00632AE7">
          <w:rPr>
            <w:rStyle w:val="af0"/>
            <w:rFonts w:hint="eastAsia"/>
            <w:noProof/>
            <w:rtl/>
          </w:rPr>
          <w:t>بن</w:t>
        </w:r>
        <w:r w:rsidR="009A30E1" w:rsidRPr="00632AE7">
          <w:rPr>
            <w:rStyle w:val="af0"/>
            <w:rFonts w:hint="cs"/>
            <w:noProof/>
            <w:rtl/>
          </w:rPr>
          <w:t>ی</w:t>
        </w:r>
        <w:r w:rsidR="009A30E1" w:rsidRPr="00632AE7">
          <w:rPr>
            <w:rStyle w:val="af0"/>
            <w:rFonts w:hint="eastAsia"/>
            <w:noProof/>
            <w:rtl/>
          </w:rPr>
          <w:t>ان</w:t>
        </w:r>
        <w:r w:rsidR="009A30E1" w:rsidRPr="00632AE7">
          <w:rPr>
            <w:rStyle w:val="af0"/>
            <w:noProof/>
            <w:rtl/>
          </w:rPr>
          <w:t xml:space="preserve"> </w:t>
        </w:r>
        <w:r w:rsidR="009A30E1" w:rsidRPr="00632AE7">
          <w:rPr>
            <w:rStyle w:val="af0"/>
            <w:rFonts w:hint="eastAsia"/>
            <w:noProof/>
            <w:rtl/>
          </w:rPr>
          <w:t>خانواده</w:t>
        </w:r>
        <w:r w:rsidR="009A30E1">
          <w:rPr>
            <w:noProof/>
            <w:webHidden/>
          </w:rPr>
          <w:tab/>
        </w:r>
        <w:r w:rsidR="009A30E1">
          <w:rPr>
            <w:noProof/>
            <w:webHidden/>
          </w:rPr>
          <w:fldChar w:fldCharType="begin"/>
        </w:r>
        <w:r w:rsidR="009A30E1">
          <w:rPr>
            <w:noProof/>
            <w:webHidden/>
          </w:rPr>
          <w:instrText xml:space="preserve"> PAGEREF _Toc458880027 \h </w:instrText>
        </w:r>
        <w:r w:rsidR="009A30E1">
          <w:rPr>
            <w:noProof/>
            <w:webHidden/>
          </w:rPr>
        </w:r>
        <w:r w:rsidR="009A30E1">
          <w:rPr>
            <w:noProof/>
            <w:webHidden/>
          </w:rPr>
          <w:fldChar w:fldCharType="separate"/>
        </w:r>
        <w:r w:rsidR="009A30E1">
          <w:rPr>
            <w:noProof/>
            <w:webHidden/>
          </w:rPr>
          <w:t>12</w:t>
        </w:r>
        <w:r w:rsidR="009A30E1">
          <w:rPr>
            <w:noProof/>
            <w:webHidden/>
          </w:rPr>
          <w:fldChar w:fldCharType="end"/>
        </w:r>
      </w:hyperlink>
    </w:p>
    <w:p w:rsidR="009A30E1" w:rsidRDefault="00E1761F" w:rsidP="009A30E1">
      <w:pPr>
        <w:pStyle w:val="31"/>
        <w:tabs>
          <w:tab w:val="left" w:pos="2229"/>
          <w:tab w:val="right" w:leader="dot" w:pos="9350"/>
        </w:tabs>
        <w:rPr>
          <w:rFonts w:asciiTheme="minorHAnsi" w:eastAsiaTheme="minorEastAsia" w:hAnsiTheme="minorHAnsi" w:cstheme="minorBidi"/>
          <w:noProof/>
          <w:sz w:val="22"/>
          <w:szCs w:val="22"/>
          <w:lang w:bidi="ar-SA"/>
        </w:rPr>
      </w:pPr>
      <w:hyperlink w:anchor="_Toc458880028" w:history="1">
        <w:r w:rsidR="009A30E1" w:rsidRPr="00632AE7">
          <w:rPr>
            <w:rStyle w:val="af0"/>
            <w:noProof/>
            <w:rtl/>
          </w:rPr>
          <w:t>3.</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نابسامان</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ادار</w:t>
        </w:r>
        <w:r w:rsidR="009A30E1" w:rsidRPr="00632AE7">
          <w:rPr>
            <w:rStyle w:val="af0"/>
            <w:rFonts w:hint="cs"/>
            <w:noProof/>
            <w:rtl/>
          </w:rPr>
          <w:t>ی</w:t>
        </w:r>
        <w:r w:rsidR="009A30E1">
          <w:rPr>
            <w:noProof/>
            <w:webHidden/>
          </w:rPr>
          <w:tab/>
        </w:r>
        <w:r w:rsidR="009A30E1">
          <w:rPr>
            <w:noProof/>
            <w:webHidden/>
          </w:rPr>
          <w:fldChar w:fldCharType="begin"/>
        </w:r>
        <w:r w:rsidR="009A30E1">
          <w:rPr>
            <w:noProof/>
            <w:webHidden/>
          </w:rPr>
          <w:instrText xml:space="preserve"> PAGEREF _Toc458880028 \h </w:instrText>
        </w:r>
        <w:r w:rsidR="009A30E1">
          <w:rPr>
            <w:noProof/>
            <w:webHidden/>
          </w:rPr>
        </w:r>
        <w:r w:rsidR="009A30E1">
          <w:rPr>
            <w:noProof/>
            <w:webHidden/>
          </w:rPr>
          <w:fldChar w:fldCharType="separate"/>
        </w:r>
        <w:r w:rsidR="009A30E1">
          <w:rPr>
            <w:noProof/>
            <w:webHidden/>
          </w:rPr>
          <w:t>12</w:t>
        </w:r>
        <w:r w:rsidR="009A30E1">
          <w:rPr>
            <w:noProof/>
            <w:webHidden/>
          </w:rPr>
          <w:fldChar w:fldCharType="end"/>
        </w:r>
      </w:hyperlink>
    </w:p>
    <w:p w:rsidR="009A30E1" w:rsidRDefault="00E1761F" w:rsidP="009A30E1">
      <w:pPr>
        <w:pStyle w:val="31"/>
        <w:tabs>
          <w:tab w:val="left" w:pos="2116"/>
          <w:tab w:val="right" w:leader="dot" w:pos="9350"/>
        </w:tabs>
        <w:rPr>
          <w:rFonts w:asciiTheme="minorHAnsi" w:eastAsiaTheme="minorEastAsia" w:hAnsiTheme="minorHAnsi" w:cstheme="minorBidi"/>
          <w:noProof/>
          <w:sz w:val="22"/>
          <w:szCs w:val="22"/>
          <w:lang w:bidi="ar-SA"/>
        </w:rPr>
      </w:pPr>
      <w:hyperlink w:anchor="_Toc458880029" w:history="1">
        <w:r w:rsidR="009A30E1" w:rsidRPr="00632AE7">
          <w:rPr>
            <w:rStyle w:val="af0"/>
            <w:noProof/>
            <w:rtl/>
          </w:rPr>
          <w:t>4.</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تول</w:t>
        </w:r>
        <w:r w:rsidR="009A30E1" w:rsidRPr="00632AE7">
          <w:rPr>
            <w:rStyle w:val="af0"/>
            <w:rFonts w:hint="cs"/>
            <w:noProof/>
            <w:rtl/>
          </w:rPr>
          <w:t>ی</w:t>
        </w:r>
        <w:r w:rsidR="009A30E1" w:rsidRPr="00632AE7">
          <w:rPr>
            <w:rStyle w:val="af0"/>
            <w:rFonts w:hint="eastAsia"/>
            <w:noProof/>
            <w:rtl/>
          </w:rPr>
          <w:t>د</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اشتغال</w:t>
        </w:r>
        <w:r w:rsidR="009A30E1">
          <w:rPr>
            <w:noProof/>
            <w:webHidden/>
          </w:rPr>
          <w:tab/>
        </w:r>
        <w:r w:rsidR="009A30E1">
          <w:rPr>
            <w:noProof/>
            <w:webHidden/>
          </w:rPr>
          <w:fldChar w:fldCharType="begin"/>
        </w:r>
        <w:r w:rsidR="009A30E1">
          <w:rPr>
            <w:noProof/>
            <w:webHidden/>
          </w:rPr>
          <w:instrText xml:space="preserve"> PAGEREF _Toc458880029 \h </w:instrText>
        </w:r>
        <w:r w:rsidR="009A30E1">
          <w:rPr>
            <w:noProof/>
            <w:webHidden/>
          </w:rPr>
        </w:r>
        <w:r w:rsidR="009A30E1">
          <w:rPr>
            <w:noProof/>
            <w:webHidden/>
          </w:rPr>
          <w:fldChar w:fldCharType="separate"/>
        </w:r>
        <w:r w:rsidR="009A30E1">
          <w:rPr>
            <w:noProof/>
            <w:webHidden/>
          </w:rPr>
          <w:t>12</w:t>
        </w:r>
        <w:r w:rsidR="009A30E1">
          <w:rPr>
            <w:noProof/>
            <w:webHidden/>
          </w:rPr>
          <w:fldChar w:fldCharType="end"/>
        </w:r>
      </w:hyperlink>
    </w:p>
    <w:p w:rsidR="009A30E1" w:rsidRDefault="00E1761F" w:rsidP="009A30E1">
      <w:pPr>
        <w:pStyle w:val="31"/>
        <w:tabs>
          <w:tab w:val="left" w:pos="3659"/>
          <w:tab w:val="right" w:leader="dot" w:pos="9350"/>
        </w:tabs>
        <w:rPr>
          <w:rFonts w:asciiTheme="minorHAnsi" w:eastAsiaTheme="minorEastAsia" w:hAnsiTheme="minorHAnsi" w:cstheme="minorBidi"/>
          <w:noProof/>
          <w:sz w:val="22"/>
          <w:szCs w:val="22"/>
          <w:lang w:bidi="ar-SA"/>
        </w:rPr>
      </w:pPr>
      <w:hyperlink w:anchor="_Toc458880030" w:history="1">
        <w:r w:rsidR="009A30E1" w:rsidRPr="00632AE7">
          <w:rPr>
            <w:rStyle w:val="af0"/>
            <w:noProof/>
            <w:rtl/>
          </w:rPr>
          <w:t>5.</w:t>
        </w:r>
        <w:r w:rsidR="009A30E1">
          <w:rPr>
            <w:rFonts w:asciiTheme="minorHAnsi" w:eastAsiaTheme="minorEastAsia" w:hAnsiTheme="minorHAnsi" w:cstheme="minorBidi" w:hint="cs"/>
            <w:noProof/>
            <w:sz w:val="22"/>
            <w:szCs w:val="22"/>
            <w:rtl/>
            <w:lang w:bidi="ar-SA"/>
          </w:rPr>
          <w:t xml:space="preserve"> </w:t>
        </w:r>
        <w:r w:rsidR="009A30E1" w:rsidRPr="00632AE7">
          <w:rPr>
            <w:rStyle w:val="af0"/>
            <w:rFonts w:hint="eastAsia"/>
            <w:noProof/>
            <w:rtl/>
          </w:rPr>
          <w:t>عدم</w:t>
        </w:r>
        <w:r w:rsidR="009A30E1" w:rsidRPr="00632AE7">
          <w:rPr>
            <w:rStyle w:val="af0"/>
            <w:noProof/>
            <w:rtl/>
          </w:rPr>
          <w:t xml:space="preserve"> </w:t>
        </w:r>
        <w:r w:rsidR="009A30E1" w:rsidRPr="00632AE7">
          <w:rPr>
            <w:rStyle w:val="af0"/>
            <w:rFonts w:hint="eastAsia"/>
            <w:noProof/>
            <w:rtl/>
          </w:rPr>
          <w:t>مقاوم‌ساز</w:t>
        </w:r>
        <w:r w:rsidR="009A30E1" w:rsidRPr="00632AE7">
          <w:rPr>
            <w:rStyle w:val="af0"/>
            <w:rFonts w:hint="cs"/>
            <w:noProof/>
            <w:rtl/>
          </w:rPr>
          <w:t>ی</w:t>
        </w:r>
        <w:r w:rsidR="009A30E1" w:rsidRPr="00632AE7">
          <w:rPr>
            <w:rStyle w:val="af0"/>
            <w:noProof/>
            <w:rtl/>
          </w:rPr>
          <w:t xml:space="preserve"> </w:t>
        </w:r>
        <w:r w:rsidR="009A30E1" w:rsidRPr="00632AE7">
          <w:rPr>
            <w:rStyle w:val="af0"/>
            <w:rFonts w:hint="eastAsia"/>
            <w:noProof/>
            <w:rtl/>
          </w:rPr>
          <w:t>در</w:t>
        </w:r>
        <w:r w:rsidR="009A30E1" w:rsidRPr="00632AE7">
          <w:rPr>
            <w:rStyle w:val="af0"/>
            <w:noProof/>
            <w:rtl/>
          </w:rPr>
          <w:t xml:space="preserve"> </w:t>
        </w:r>
        <w:r w:rsidR="009A30E1" w:rsidRPr="00632AE7">
          <w:rPr>
            <w:rStyle w:val="af0"/>
            <w:rFonts w:hint="eastAsia"/>
            <w:noProof/>
            <w:rtl/>
          </w:rPr>
          <w:t>ساخت</w:t>
        </w:r>
        <w:r w:rsidR="009A30E1" w:rsidRPr="00632AE7">
          <w:rPr>
            <w:rStyle w:val="af0"/>
            <w:noProof/>
            <w:rtl/>
          </w:rPr>
          <w:t xml:space="preserve"> </w:t>
        </w:r>
        <w:r w:rsidR="009A30E1" w:rsidRPr="00632AE7">
          <w:rPr>
            <w:rStyle w:val="af0"/>
            <w:rFonts w:hint="eastAsia"/>
            <w:noProof/>
            <w:rtl/>
          </w:rPr>
          <w:t>و</w:t>
        </w:r>
        <w:r w:rsidR="009A30E1" w:rsidRPr="00632AE7">
          <w:rPr>
            <w:rStyle w:val="af0"/>
            <w:noProof/>
            <w:rtl/>
          </w:rPr>
          <w:t xml:space="preserve"> </w:t>
        </w:r>
        <w:r w:rsidR="009A30E1" w:rsidRPr="00632AE7">
          <w:rPr>
            <w:rStyle w:val="af0"/>
            <w:rFonts w:hint="eastAsia"/>
            <w:noProof/>
            <w:rtl/>
          </w:rPr>
          <w:t>ساز‌ها</w:t>
        </w:r>
        <w:r w:rsidR="009A30E1">
          <w:rPr>
            <w:noProof/>
            <w:webHidden/>
          </w:rPr>
          <w:tab/>
        </w:r>
        <w:r w:rsidR="009A30E1">
          <w:rPr>
            <w:noProof/>
            <w:webHidden/>
          </w:rPr>
          <w:fldChar w:fldCharType="begin"/>
        </w:r>
        <w:r w:rsidR="009A30E1">
          <w:rPr>
            <w:noProof/>
            <w:webHidden/>
          </w:rPr>
          <w:instrText xml:space="preserve"> PAGEREF _Toc458880030 \h </w:instrText>
        </w:r>
        <w:r w:rsidR="009A30E1">
          <w:rPr>
            <w:noProof/>
            <w:webHidden/>
          </w:rPr>
        </w:r>
        <w:r w:rsidR="009A30E1">
          <w:rPr>
            <w:noProof/>
            <w:webHidden/>
          </w:rPr>
          <w:fldChar w:fldCharType="separate"/>
        </w:r>
        <w:r w:rsidR="009A30E1">
          <w:rPr>
            <w:noProof/>
            <w:webHidden/>
          </w:rPr>
          <w:t>13</w:t>
        </w:r>
        <w:r w:rsidR="009A30E1">
          <w:rPr>
            <w:noProof/>
            <w:webHidden/>
          </w:rPr>
          <w:fldChar w:fldCharType="end"/>
        </w:r>
      </w:hyperlink>
    </w:p>
    <w:p w:rsidR="009A30E1" w:rsidRDefault="00E1761F" w:rsidP="009A30E1">
      <w:pPr>
        <w:pStyle w:val="21"/>
        <w:tabs>
          <w:tab w:val="right" w:leader="dot" w:pos="9350"/>
        </w:tabs>
        <w:rPr>
          <w:rFonts w:asciiTheme="minorHAnsi" w:eastAsiaTheme="minorEastAsia" w:hAnsiTheme="minorHAnsi" w:cstheme="minorBidi"/>
          <w:noProof/>
          <w:sz w:val="22"/>
          <w:szCs w:val="22"/>
          <w:lang w:bidi="ar-SA"/>
        </w:rPr>
      </w:pPr>
      <w:hyperlink w:anchor="_Toc458880031" w:history="1">
        <w:r w:rsidR="009A30E1" w:rsidRPr="00632AE7">
          <w:rPr>
            <w:rStyle w:val="af0"/>
            <w:rFonts w:eastAsia="Times New Roman" w:hint="eastAsia"/>
            <w:b/>
            <w:bCs/>
            <w:noProof/>
            <w:rtl/>
          </w:rPr>
          <w:t>دعا</w:t>
        </w:r>
        <w:r w:rsidR="009A30E1">
          <w:rPr>
            <w:noProof/>
            <w:webHidden/>
          </w:rPr>
          <w:tab/>
        </w:r>
        <w:r w:rsidR="009A30E1">
          <w:rPr>
            <w:noProof/>
            <w:webHidden/>
          </w:rPr>
          <w:fldChar w:fldCharType="begin"/>
        </w:r>
        <w:r w:rsidR="009A30E1">
          <w:rPr>
            <w:noProof/>
            <w:webHidden/>
          </w:rPr>
          <w:instrText xml:space="preserve"> PAGEREF _Toc458880031 \h </w:instrText>
        </w:r>
        <w:r w:rsidR="009A30E1">
          <w:rPr>
            <w:noProof/>
            <w:webHidden/>
          </w:rPr>
        </w:r>
        <w:r w:rsidR="009A30E1">
          <w:rPr>
            <w:noProof/>
            <w:webHidden/>
          </w:rPr>
          <w:fldChar w:fldCharType="separate"/>
        </w:r>
        <w:r w:rsidR="009A30E1">
          <w:rPr>
            <w:noProof/>
            <w:webHidden/>
          </w:rPr>
          <w:t>13</w:t>
        </w:r>
        <w:r w:rsidR="009A30E1">
          <w:rPr>
            <w:noProof/>
            <w:webHidden/>
          </w:rPr>
          <w:fldChar w:fldCharType="end"/>
        </w:r>
      </w:hyperlink>
    </w:p>
    <w:p w:rsidR="009A30E1" w:rsidRDefault="009A30E1" w:rsidP="009A30E1">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9A30E1" w:rsidRDefault="009A30E1">
      <w:pPr>
        <w:bidi w:val="0"/>
        <w:spacing w:after="200" w:line="276" w:lineRule="auto"/>
        <w:ind w:firstLine="0"/>
        <w:contextualSpacing w:val="0"/>
        <w:jc w:val="left"/>
        <w:rPr>
          <w:rFonts w:eastAsia="2  Lotus"/>
          <w:bCs/>
          <w:sz w:val="36"/>
          <w:szCs w:val="36"/>
          <w:rtl/>
        </w:rPr>
      </w:pPr>
      <w:bookmarkStart w:id="1" w:name="_Toc458880012"/>
      <w:r>
        <w:rPr>
          <w:rFonts w:eastAsia="2  Lotus"/>
          <w:bCs/>
          <w:sz w:val="36"/>
          <w:szCs w:val="36"/>
          <w:rtl/>
        </w:rPr>
        <w:br w:type="page"/>
      </w:r>
    </w:p>
    <w:p w:rsidR="00CC3D87" w:rsidRPr="00311121" w:rsidRDefault="00CC3D87" w:rsidP="00CC3D87">
      <w:pPr>
        <w:keepNext/>
        <w:keepLines/>
        <w:spacing w:before="400" w:after="0"/>
        <w:ind w:firstLine="0"/>
        <w:outlineLvl w:val="0"/>
        <w:rPr>
          <w:rFonts w:eastAsia="2  Lotus"/>
          <w:bCs/>
          <w:sz w:val="36"/>
          <w:szCs w:val="36"/>
          <w:rtl/>
        </w:rPr>
      </w:pPr>
      <w:r w:rsidRPr="00311121">
        <w:rPr>
          <w:rFonts w:eastAsia="2  Lotus"/>
          <w:bCs/>
          <w:sz w:val="36"/>
          <w:szCs w:val="36"/>
          <w:rtl/>
        </w:rPr>
        <w:lastRenderedPageBreak/>
        <w:t>خطبه‌ی اول</w:t>
      </w:r>
      <w:bookmarkEnd w:id="1"/>
    </w:p>
    <w:p w:rsidR="00CC3D87" w:rsidRPr="00340890" w:rsidRDefault="00CC3D87" w:rsidP="00340890">
      <w:pPr>
        <w:ind w:firstLine="0"/>
        <w:rPr>
          <w:b/>
          <w:bCs/>
          <w:rtl/>
        </w:rPr>
      </w:pPr>
      <w:r w:rsidRPr="00340890">
        <w:rPr>
          <w:b/>
          <w:bCs/>
          <w:rtl/>
        </w:rPr>
        <w:t>السلام علیکم و رحم</w:t>
      </w:r>
      <w:r w:rsidR="00340890">
        <w:rPr>
          <w:rFonts w:hint="cs"/>
          <w:b/>
          <w:bCs/>
          <w:rtl/>
        </w:rPr>
        <w:t>ة</w:t>
      </w:r>
      <w:r w:rsidRPr="00340890">
        <w:rPr>
          <w:b/>
          <w:bCs/>
          <w:rtl/>
        </w:rPr>
        <w:t xml:space="preserve"> الله</w:t>
      </w:r>
    </w:p>
    <w:p w:rsidR="00CC3D87" w:rsidRPr="00340890" w:rsidRDefault="00CC3D87" w:rsidP="00CC3D87">
      <w:pPr>
        <w:ind w:firstLine="0"/>
        <w:rPr>
          <w:b/>
          <w:bCs/>
          <w:rtl/>
        </w:rPr>
      </w:pPr>
      <w:r w:rsidRPr="00340890">
        <w:rPr>
          <w:b/>
          <w:bCs/>
          <w:rtl/>
        </w:rPr>
        <w:t>أَعُوذُ بِاللَّـهِ مِنَ الشَّيْطَانِ الرَّجِيمِ بِسْمِ اللَّـهِ الرَّحْمَـنِ الرَّحِيمِ.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pPr>
      <w:r w:rsidRPr="001A1D6D">
        <w:rP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655678" w:rsidRDefault="00655678" w:rsidP="00655678">
      <w:pPr>
        <w:pStyle w:val="2"/>
        <w:rPr>
          <w:rtl/>
        </w:rPr>
      </w:pPr>
      <w:bookmarkStart w:id="2" w:name="_Toc458880013"/>
      <w:r>
        <w:rPr>
          <w:rFonts w:hint="cs"/>
          <w:rtl/>
        </w:rPr>
        <w:t>ادامه‌ی تفسیر سوره‌ی ناس</w:t>
      </w:r>
      <w:bookmarkEnd w:id="2"/>
    </w:p>
    <w:p w:rsidR="00282352" w:rsidRDefault="00453C81" w:rsidP="004A5EF7">
      <w:pPr>
        <w:spacing w:after="160" w:line="259" w:lineRule="auto"/>
        <w:ind w:firstLine="0"/>
        <w:contextualSpacing w:val="0"/>
        <w:rPr>
          <w:rtl/>
        </w:rPr>
      </w:pPr>
      <w:r>
        <w:rPr>
          <w:rFonts w:hint="cs"/>
          <w:rtl/>
        </w:rPr>
        <w:t xml:space="preserve">در ادامه‌ی تفسیر سوره‌ی ناس، نکات و مطالبی باقی مانده است که در این خطبه عرض می‌کنم. عرض </w:t>
      </w:r>
      <w:r w:rsidR="000F68F6">
        <w:rPr>
          <w:rFonts w:hint="cs"/>
          <w:rtl/>
        </w:rPr>
        <w:t>شد که در دو سوره‌ای که در ترتیب فعلی قرآن کریم، در آخر قرآن قرار داده شده است، پیامبر گرامی اسلام</w:t>
      </w:r>
      <w:r w:rsidR="000F68F6">
        <w:rPr>
          <w:rFonts w:cs="ALAEM" w:hint="cs"/>
          <w:rtl/>
        </w:rPr>
        <w:t>6</w:t>
      </w:r>
      <w:r w:rsidR="000F68F6">
        <w:rPr>
          <w:rFonts w:hint="cs"/>
          <w:rtl/>
        </w:rPr>
        <w:t xml:space="preserve"> به این </w:t>
      </w:r>
      <w:r w:rsidR="0013084E">
        <w:rPr>
          <w:rFonts w:hint="cs"/>
          <w:rtl/>
        </w:rPr>
        <w:t>مأمور</w:t>
      </w:r>
      <w:r w:rsidR="000F68F6">
        <w:rPr>
          <w:rFonts w:hint="cs"/>
          <w:rtl/>
        </w:rPr>
        <w:t xml:space="preserve"> شدند که به خداوند پناه ببرند و استعاذه و پناه را به زبان جاری کنند. این ادبی است که خداوند به پیامبر خود در این دو سوره آموخته است که </w:t>
      </w:r>
      <w:r w:rsidR="0026636B">
        <w:rPr>
          <w:rFonts w:cs="ALAEM" w:hint="cs"/>
          <w:rtl/>
        </w:rPr>
        <w:t>(</w:t>
      </w:r>
      <w:r w:rsidR="0026636B" w:rsidRPr="0026636B">
        <w:rPr>
          <w:b/>
          <w:bCs/>
          <w:rtl/>
        </w:rPr>
        <w:t>قُلْ أَعُوذُ</w:t>
      </w:r>
      <w:r w:rsidR="0026636B">
        <w:rPr>
          <w:rFonts w:cs="ALAEM" w:hint="cs"/>
          <w:rtl/>
        </w:rPr>
        <w:t>)</w:t>
      </w:r>
      <w:r w:rsidR="000B51BA">
        <w:rPr>
          <w:rStyle w:val="a7"/>
          <w:rtl/>
        </w:rPr>
        <w:footnoteReference w:id="4"/>
      </w:r>
      <w:r w:rsidR="000B51BA">
        <w:rPr>
          <w:rFonts w:cs="ALAEM" w:hint="cs"/>
          <w:rtl/>
        </w:rPr>
        <w:t xml:space="preserve"> </w:t>
      </w:r>
      <w:r w:rsidR="002B7EB4">
        <w:rPr>
          <w:rFonts w:hint="cs"/>
          <w:rtl/>
        </w:rPr>
        <w:t>بگو به خدا پناه می‌برم. در سوره‌ی ناس، بیشتر، مستعاذ</w:t>
      </w:r>
      <w:r w:rsidR="000B51BA">
        <w:rPr>
          <w:rFonts w:hint="cs"/>
          <w:rtl/>
        </w:rPr>
        <w:t>ٌ</w:t>
      </w:r>
      <w:r w:rsidR="002B7EB4">
        <w:rPr>
          <w:rFonts w:hint="cs"/>
          <w:rtl/>
        </w:rPr>
        <w:t>به تکرار و تاکید شده به عنوان خداوندی که رب و ملک و اله است. مستاذ</w:t>
      </w:r>
      <w:r w:rsidR="000B51BA">
        <w:rPr>
          <w:rFonts w:hint="cs"/>
          <w:rtl/>
        </w:rPr>
        <w:t>ٌ</w:t>
      </w:r>
      <w:r w:rsidR="002B7EB4">
        <w:rPr>
          <w:rFonts w:hint="cs"/>
          <w:rtl/>
        </w:rPr>
        <w:t>منه همان وسوسه‌های شیاطین جن و انس است. در سوره‌ی فلق، بیشتر دائره‌ی مستعاذ</w:t>
      </w:r>
      <w:r w:rsidR="000B51BA">
        <w:rPr>
          <w:rFonts w:hint="cs"/>
          <w:rtl/>
        </w:rPr>
        <w:t>ٌ</w:t>
      </w:r>
      <w:r w:rsidR="002B7EB4">
        <w:rPr>
          <w:rFonts w:hint="cs"/>
          <w:rtl/>
        </w:rPr>
        <w:t xml:space="preserve">منه و بدی‌هایی که انسان از آن به خدا پناه می‌برد، عام‌تر است. ما در </w:t>
      </w:r>
      <w:r w:rsidR="00F73854">
        <w:rPr>
          <w:rFonts w:hint="cs"/>
          <w:rtl/>
        </w:rPr>
        <w:t xml:space="preserve">تفسیر این سوره، واژه‌ها و مفاهیم را محور قرار دادیم و در مورد کلمه‌ی </w:t>
      </w:r>
      <w:r w:rsidR="00ED56C4" w:rsidRPr="0026636B">
        <w:rPr>
          <w:b/>
          <w:bCs/>
          <w:rtl/>
        </w:rPr>
        <w:t xml:space="preserve">قُلْ </w:t>
      </w:r>
      <w:r w:rsidR="00F73854">
        <w:rPr>
          <w:rFonts w:hint="cs"/>
          <w:rtl/>
        </w:rPr>
        <w:t xml:space="preserve">صحبت کردیم. بعد در مورد </w:t>
      </w:r>
      <w:r w:rsidR="00ED56C4" w:rsidRPr="0026636B">
        <w:rPr>
          <w:b/>
          <w:bCs/>
          <w:rtl/>
        </w:rPr>
        <w:t>أَعُوذُ</w:t>
      </w:r>
      <w:r w:rsidR="00ED56C4">
        <w:rPr>
          <w:rFonts w:hint="cs"/>
          <w:rtl/>
        </w:rPr>
        <w:t xml:space="preserve"> </w:t>
      </w:r>
      <w:r w:rsidR="00F73854">
        <w:rPr>
          <w:rFonts w:hint="cs"/>
          <w:rtl/>
        </w:rPr>
        <w:t>بحث‌هایی کردیم و استعاذه</w:t>
      </w:r>
      <w:r w:rsidR="00ED56C4">
        <w:rPr>
          <w:rFonts w:hint="cs"/>
          <w:rtl/>
        </w:rPr>
        <w:t>،</w:t>
      </w:r>
      <w:r w:rsidR="00F73854">
        <w:rPr>
          <w:rFonts w:hint="cs"/>
          <w:rtl/>
        </w:rPr>
        <w:t xml:space="preserve"> تفسیر و تحلیل شد. بعد کلمه‌ی </w:t>
      </w:r>
      <w:r w:rsidR="00ED56C4" w:rsidRPr="00ED56C4">
        <w:rPr>
          <w:b/>
          <w:bCs/>
          <w:rtl/>
        </w:rPr>
        <w:t>رَب</w:t>
      </w:r>
      <w:r w:rsidR="00ED56C4" w:rsidRPr="00ED56C4">
        <w:rPr>
          <w:rtl/>
        </w:rPr>
        <w:t>‏</w:t>
      </w:r>
      <w:r w:rsidR="00ED56C4" w:rsidRPr="00ED56C4">
        <w:rPr>
          <w:rFonts w:hint="cs"/>
          <w:rtl/>
        </w:rPr>
        <w:t xml:space="preserve"> </w:t>
      </w:r>
      <w:r w:rsidR="00F73854">
        <w:rPr>
          <w:rFonts w:hint="cs"/>
          <w:rtl/>
        </w:rPr>
        <w:t xml:space="preserve">که در این سوره آمده، توضیحاتی در مورد آن دادیم و </w:t>
      </w:r>
      <w:r w:rsidR="0013084E">
        <w:rPr>
          <w:rFonts w:hint="cs"/>
          <w:rtl/>
        </w:rPr>
        <w:t>همین‌طور</w:t>
      </w:r>
      <w:r w:rsidR="00F73854">
        <w:rPr>
          <w:rFonts w:hint="cs"/>
          <w:rtl/>
        </w:rPr>
        <w:t xml:space="preserve"> </w:t>
      </w:r>
      <w:r w:rsidR="009E462D">
        <w:rPr>
          <w:rFonts w:hint="cs"/>
          <w:rtl/>
        </w:rPr>
        <w:t xml:space="preserve">به </w:t>
      </w:r>
      <w:r w:rsidR="009E462D">
        <w:rPr>
          <w:rFonts w:hint="cs"/>
          <w:rtl/>
        </w:rPr>
        <w:lastRenderedPageBreak/>
        <w:t xml:space="preserve">دنبال آن راجع به صفت </w:t>
      </w:r>
      <w:r w:rsidR="004A5EF7" w:rsidRPr="004A5EF7">
        <w:rPr>
          <w:b/>
          <w:bCs/>
          <w:rtl/>
        </w:rPr>
        <w:t>مَلِك</w:t>
      </w:r>
      <w:r w:rsidR="004A5EF7" w:rsidRPr="004A5EF7">
        <w:rPr>
          <w:rtl/>
        </w:rPr>
        <w:t>‏</w:t>
      </w:r>
      <w:r w:rsidR="004A5EF7" w:rsidRPr="004A5EF7">
        <w:rPr>
          <w:rFonts w:hint="cs"/>
          <w:rtl/>
        </w:rPr>
        <w:t xml:space="preserve"> </w:t>
      </w:r>
      <w:r w:rsidR="009E462D">
        <w:rPr>
          <w:rFonts w:hint="cs"/>
          <w:rtl/>
        </w:rPr>
        <w:t xml:space="preserve">و صفت بعدی هم الوهیت و اله بودن خدا، تا به وسواس رسیدیم که هفته‌ی قبل چند نکته در این رابطه ذکر کردیم. </w:t>
      </w:r>
    </w:p>
    <w:p w:rsidR="00D85B05" w:rsidRDefault="00D85B05" w:rsidP="0096465A">
      <w:pPr>
        <w:pStyle w:val="3"/>
        <w:numPr>
          <w:ilvl w:val="0"/>
          <w:numId w:val="16"/>
        </w:numPr>
        <w:rPr>
          <w:rtl/>
        </w:rPr>
      </w:pPr>
      <w:bookmarkStart w:id="3" w:name="_Toc458880014"/>
      <w:r>
        <w:rPr>
          <w:rFonts w:hint="cs"/>
          <w:rtl/>
        </w:rPr>
        <w:t xml:space="preserve">وابستگی راه </w:t>
      </w:r>
      <w:r w:rsidRPr="00D85B05">
        <w:rPr>
          <w:rStyle w:val="30"/>
          <w:rFonts w:hint="cs"/>
          <w:b/>
          <w:bCs/>
          <w:rtl/>
        </w:rPr>
        <w:t>سعادت</w:t>
      </w:r>
      <w:r>
        <w:rPr>
          <w:rFonts w:hint="cs"/>
          <w:rtl/>
        </w:rPr>
        <w:t xml:space="preserve"> و شقاوت به سه عامل</w:t>
      </w:r>
      <w:bookmarkEnd w:id="3"/>
    </w:p>
    <w:p w:rsidR="00BB0F13" w:rsidRDefault="009E462D" w:rsidP="009D10BB">
      <w:pPr>
        <w:spacing w:after="160" w:line="259" w:lineRule="auto"/>
        <w:ind w:firstLine="0"/>
        <w:contextualSpacing w:val="0"/>
        <w:rPr>
          <w:rtl/>
        </w:rPr>
      </w:pPr>
      <w:r>
        <w:rPr>
          <w:rFonts w:hint="cs"/>
          <w:rtl/>
        </w:rPr>
        <w:t xml:space="preserve">نکته‌ی مهمی که هفته‌ی قبل به آن اشاره شد و تکرار می‌کنم این است که در نگاه </w:t>
      </w:r>
      <w:r w:rsidR="00282352">
        <w:rPr>
          <w:rFonts w:hint="cs"/>
          <w:rtl/>
        </w:rPr>
        <w:t>و منطق</w:t>
      </w:r>
      <w:r w:rsidR="004A5EF7" w:rsidRPr="004A5EF7">
        <w:rPr>
          <w:rFonts w:hint="cs"/>
          <w:rtl/>
        </w:rPr>
        <w:t xml:space="preserve"> </w:t>
      </w:r>
      <w:r w:rsidR="004A5EF7">
        <w:rPr>
          <w:rFonts w:hint="cs"/>
          <w:rtl/>
        </w:rPr>
        <w:t>قرآن</w:t>
      </w:r>
      <w:r w:rsidR="00282352">
        <w:rPr>
          <w:rFonts w:hint="cs"/>
          <w:rtl/>
        </w:rPr>
        <w:t xml:space="preserve">، </w:t>
      </w:r>
      <w:r w:rsidR="004A5EF7">
        <w:rPr>
          <w:rFonts w:hint="cs"/>
          <w:rtl/>
        </w:rPr>
        <w:t xml:space="preserve">طی کردن </w:t>
      </w:r>
      <w:r w:rsidR="00282352">
        <w:rPr>
          <w:rFonts w:hint="cs"/>
          <w:rtl/>
        </w:rPr>
        <w:t>مسیر سعادت و راه خیر</w:t>
      </w:r>
      <w:r w:rsidR="00D85B05">
        <w:rPr>
          <w:rFonts w:hint="cs"/>
          <w:rtl/>
        </w:rPr>
        <w:t>،</w:t>
      </w:r>
      <w:r w:rsidR="00282352">
        <w:rPr>
          <w:rFonts w:hint="cs"/>
          <w:rtl/>
        </w:rPr>
        <w:t xml:space="preserve"> به سه عامل اصلی وابسته است. مسیر شر و شقاوت را هم پیمودن به سه عامل اصلی مرتبط است. هر یک از این سه عامل را بحث کردیم که فهرست آن این است؛ راه خیر، از طریق سه عامل محقق می‌شود</w:t>
      </w:r>
      <w:r w:rsidR="009D10BB">
        <w:rPr>
          <w:rFonts w:hint="cs"/>
          <w:rtl/>
        </w:rPr>
        <w:t>.</w:t>
      </w:r>
      <w:r w:rsidR="00282352">
        <w:rPr>
          <w:rFonts w:hint="cs"/>
          <w:rtl/>
        </w:rPr>
        <w:t xml:space="preserve"> اعمال و رفتارهای نیک از سه طریق </w:t>
      </w:r>
      <w:r w:rsidR="009D10BB">
        <w:rPr>
          <w:rFonts w:hint="cs"/>
          <w:rtl/>
        </w:rPr>
        <w:t>محقق می‌شوند: یک؛</w:t>
      </w:r>
      <w:r w:rsidR="00282352">
        <w:rPr>
          <w:rFonts w:hint="cs"/>
          <w:rtl/>
        </w:rPr>
        <w:t xml:space="preserve"> فطرت پاک انسان</w:t>
      </w:r>
      <w:r w:rsidR="009D10BB">
        <w:rPr>
          <w:rFonts w:hint="cs"/>
          <w:rtl/>
        </w:rPr>
        <w:t>.</w:t>
      </w:r>
      <w:r w:rsidR="00320526">
        <w:rPr>
          <w:rFonts w:hint="cs"/>
          <w:rtl/>
        </w:rPr>
        <w:t xml:space="preserve"> دوم</w:t>
      </w:r>
      <w:r w:rsidR="009D10BB">
        <w:rPr>
          <w:rFonts w:hint="cs"/>
          <w:rtl/>
        </w:rPr>
        <w:t>،</w:t>
      </w:r>
      <w:r w:rsidR="00320526">
        <w:rPr>
          <w:rFonts w:hint="cs"/>
          <w:rtl/>
        </w:rPr>
        <w:t xml:space="preserve"> الهامات الهی که بر قلب انسان نازل می‌شود و همه هم به نحوی از آن بهره می‌برند؛ </w:t>
      </w:r>
      <w:r w:rsidR="009D10BB">
        <w:rPr>
          <w:rFonts w:hint="cs"/>
          <w:rtl/>
        </w:rPr>
        <w:t xml:space="preserve">البته </w:t>
      </w:r>
      <w:r w:rsidR="00320526">
        <w:rPr>
          <w:rFonts w:hint="cs"/>
          <w:rtl/>
        </w:rPr>
        <w:t>درجات دارد تا به الهامات غیبی والا و وحی</w:t>
      </w:r>
      <w:r w:rsidR="009D10BB">
        <w:rPr>
          <w:rFonts w:hint="cs"/>
          <w:rtl/>
        </w:rPr>
        <w:t xml:space="preserve"> برسد</w:t>
      </w:r>
      <w:r w:rsidR="00320526">
        <w:rPr>
          <w:rFonts w:hint="cs"/>
          <w:rtl/>
        </w:rPr>
        <w:t>؛ اما الهامات معمولی</w:t>
      </w:r>
      <w:r w:rsidR="009D10BB">
        <w:rPr>
          <w:rFonts w:hint="cs"/>
          <w:rtl/>
        </w:rPr>
        <w:t xml:space="preserve"> را</w:t>
      </w:r>
      <w:r w:rsidR="00320526">
        <w:rPr>
          <w:rFonts w:hint="cs"/>
          <w:rtl/>
        </w:rPr>
        <w:t xml:space="preserve"> همه‌ی ما داریم. آن افکار خوبی که بر قلب ما </w:t>
      </w:r>
      <w:r w:rsidR="00190D4A">
        <w:rPr>
          <w:rFonts w:hint="cs"/>
          <w:rtl/>
        </w:rPr>
        <w:t>القاء می‌شود. پس فطرت یک؛ الهامات و افکار و اندیشه‌های نیکی که از عالم غیب بر قلب انسان نازل می‌شود</w:t>
      </w:r>
      <w:r w:rsidR="006F63EB">
        <w:rPr>
          <w:rFonts w:hint="cs"/>
          <w:rtl/>
        </w:rPr>
        <w:t xml:space="preserve"> دو</w:t>
      </w:r>
      <w:r w:rsidR="00190D4A">
        <w:rPr>
          <w:rFonts w:hint="cs"/>
          <w:rtl/>
        </w:rPr>
        <w:t xml:space="preserve"> و سوم هم رهبران و هادیان خوب هستند. هادیان و </w:t>
      </w:r>
      <w:r w:rsidR="0013084E">
        <w:rPr>
          <w:rtl/>
        </w:rPr>
        <w:t>رهبران</w:t>
      </w:r>
      <w:r w:rsidR="00190D4A">
        <w:rPr>
          <w:rFonts w:hint="cs"/>
          <w:rtl/>
        </w:rPr>
        <w:t xml:space="preserve"> خوب، برای پیمودن طریق سعادت و رستگاری. این سه عامل است که انسان را در مسیر خیر و </w:t>
      </w:r>
      <w:r w:rsidR="006D061B">
        <w:rPr>
          <w:rFonts w:hint="cs"/>
          <w:rtl/>
        </w:rPr>
        <w:t>نیکی‌ها پیش می‌برد. در سمت دیگر، سه عامل است که انسان را به هلاکت و نابودی می‌کشاند. یک؛ نفس اماره و وسوسه‌های نفس. دوم؛ وسوسه‌های شیطان و ابلیس و یاران ابلیس که وسوسه می‌کنند و ذهن انسان را به سمت گناه هدایت می‌کنند و سوم؛ افراد ناپاک و همرا</w:t>
      </w:r>
      <w:r w:rsidR="006F63EB">
        <w:rPr>
          <w:rFonts w:hint="cs"/>
          <w:rtl/>
        </w:rPr>
        <w:t>ها</w:t>
      </w:r>
      <w:r w:rsidR="006D061B">
        <w:rPr>
          <w:rFonts w:hint="cs"/>
          <w:rtl/>
        </w:rPr>
        <w:t xml:space="preserve">ن آلوده‌ای که ما را به تباهی می‌کشاند. </w:t>
      </w:r>
      <w:r w:rsidR="00331A9F">
        <w:rPr>
          <w:rFonts w:hint="cs"/>
          <w:rtl/>
        </w:rPr>
        <w:t xml:space="preserve">در هر یک از این دو طریق، سه عامل وجود دارد. هنر انسان این است که در میدان آزمایش، درست حرکت کند. این یک مطلب بود که هفته‌ی قبل عرض کردیم. </w:t>
      </w:r>
    </w:p>
    <w:p w:rsidR="006F63EB" w:rsidRPr="00D74125" w:rsidRDefault="006F63EB" w:rsidP="00D74125">
      <w:pPr>
        <w:rPr>
          <w:b/>
          <w:bCs/>
          <w:rtl/>
        </w:rPr>
      </w:pPr>
      <w:r w:rsidRPr="00D74125">
        <w:rPr>
          <w:rFonts w:hint="cs"/>
          <w:b/>
          <w:bCs/>
          <w:rtl/>
        </w:rPr>
        <w:t xml:space="preserve">انسان ریشه‌ی اصلی </w:t>
      </w:r>
      <w:r w:rsidR="0013084E">
        <w:rPr>
          <w:b/>
          <w:bCs/>
          <w:rtl/>
        </w:rPr>
        <w:t>در</w:t>
      </w:r>
      <w:r w:rsidR="0013084E">
        <w:rPr>
          <w:rFonts w:hint="cs"/>
          <w:b/>
          <w:bCs/>
          <w:rtl/>
        </w:rPr>
        <w:t xml:space="preserve"> </w:t>
      </w:r>
      <w:r w:rsidR="0013084E">
        <w:rPr>
          <w:b/>
          <w:bCs/>
          <w:rtl/>
        </w:rPr>
        <w:t>رس</w:t>
      </w:r>
      <w:r w:rsidR="0013084E">
        <w:rPr>
          <w:rFonts w:hint="cs"/>
          <w:b/>
          <w:bCs/>
          <w:rtl/>
        </w:rPr>
        <w:t>یدن</w:t>
      </w:r>
      <w:r w:rsidRPr="00D74125">
        <w:rPr>
          <w:rFonts w:hint="cs"/>
          <w:b/>
          <w:bCs/>
          <w:rtl/>
        </w:rPr>
        <w:t xml:space="preserve"> به سعادت یا شقاوت</w:t>
      </w:r>
    </w:p>
    <w:p w:rsidR="00D156F5" w:rsidRDefault="00331A9F" w:rsidP="00D156F5">
      <w:pPr>
        <w:spacing w:after="160" w:line="259" w:lineRule="auto"/>
        <w:ind w:firstLine="0"/>
        <w:contextualSpacing w:val="0"/>
        <w:rPr>
          <w:rtl/>
        </w:rPr>
      </w:pPr>
      <w:r>
        <w:rPr>
          <w:rFonts w:hint="cs"/>
          <w:rtl/>
        </w:rPr>
        <w:t xml:space="preserve">مطلب دوم هم این است که ریشه‌ی اصلی که </w:t>
      </w:r>
      <w:r w:rsidR="0013084E">
        <w:rPr>
          <w:rFonts w:hint="cs"/>
          <w:rtl/>
        </w:rPr>
        <w:t>منشأ</w:t>
      </w:r>
      <w:r>
        <w:rPr>
          <w:rFonts w:hint="cs"/>
          <w:rtl/>
        </w:rPr>
        <w:t xml:space="preserve"> پیمودن راه درست یا </w:t>
      </w:r>
      <w:r w:rsidR="008A441E">
        <w:rPr>
          <w:rFonts w:hint="cs"/>
          <w:rtl/>
        </w:rPr>
        <w:t xml:space="preserve">راه خطاست، خود انسان است؛ یعنی وسوسه‌ی نفس اماره و دعوت‌های فطرت انسان به خوبی‌ها. این </w:t>
      </w:r>
      <w:r w:rsidR="008A31CA">
        <w:rPr>
          <w:rFonts w:hint="cs"/>
          <w:rtl/>
        </w:rPr>
        <w:t>دو عامل،</w:t>
      </w:r>
      <w:r w:rsidR="008A441E">
        <w:rPr>
          <w:rFonts w:hint="cs"/>
          <w:rtl/>
        </w:rPr>
        <w:t xml:space="preserve"> اصل کار است؛ یعنی سنگ بنای حرکت نیک یا بد انسان، وسوسه‌ی نفس اماره به سمت بدی‌ها یا دعوت فطرت انسان</w:t>
      </w:r>
      <w:r w:rsidR="008A31CA">
        <w:rPr>
          <w:rFonts w:hint="cs"/>
          <w:rtl/>
        </w:rPr>
        <w:t>،</w:t>
      </w:r>
      <w:r w:rsidR="008A441E">
        <w:rPr>
          <w:rFonts w:hint="cs"/>
          <w:rtl/>
        </w:rPr>
        <w:t xml:space="preserve"> به سمت خوبی‌هاست. این اصل است. </w:t>
      </w:r>
      <w:r w:rsidR="008A31CA">
        <w:rPr>
          <w:rFonts w:hint="cs"/>
          <w:rtl/>
        </w:rPr>
        <w:t>آ</w:t>
      </w:r>
      <w:r w:rsidR="008A441E">
        <w:rPr>
          <w:rFonts w:hint="cs"/>
          <w:rtl/>
        </w:rPr>
        <w:t>ن دو عامل به کمک عامل اولیه می‌آیند</w:t>
      </w:r>
      <w:r w:rsidR="008A31CA">
        <w:rPr>
          <w:rFonts w:hint="cs"/>
          <w:rtl/>
        </w:rPr>
        <w:t>؛</w:t>
      </w:r>
      <w:r w:rsidR="008A441E">
        <w:rPr>
          <w:rFonts w:hint="cs"/>
          <w:rtl/>
        </w:rPr>
        <w:t xml:space="preserve"> یعنی وسوسه، مال خود انسان است و شیطان و رفیقان و رهبران ناپاک هم آن را کمک می‌کنند. آن</w:t>
      </w:r>
      <w:r w:rsidR="00374BC6">
        <w:rPr>
          <w:rFonts w:hint="cs"/>
          <w:rtl/>
        </w:rPr>
        <w:t xml:space="preserve"> دو</w:t>
      </w:r>
      <w:r w:rsidR="008A441E">
        <w:rPr>
          <w:rFonts w:hint="cs"/>
          <w:rtl/>
        </w:rPr>
        <w:t xml:space="preserve"> مثل یک انرژی </w:t>
      </w:r>
      <w:r w:rsidR="007E7357">
        <w:rPr>
          <w:rFonts w:hint="cs"/>
          <w:rtl/>
        </w:rPr>
        <w:t>است که از بیرون به نفس اماره تزریق می‌کند. آن چیزی که به سمت گناه قدم برمی‌دارد، نفس اماره است که درون انسان است و از بیرون</w:t>
      </w:r>
      <w:r w:rsidR="00374BC6">
        <w:rPr>
          <w:rFonts w:hint="cs"/>
          <w:rtl/>
        </w:rPr>
        <w:t xml:space="preserve"> نیز</w:t>
      </w:r>
      <w:r w:rsidR="007E7357">
        <w:rPr>
          <w:rFonts w:hint="cs"/>
          <w:rtl/>
        </w:rPr>
        <w:t xml:space="preserve"> دو عامل تشویش‌های شیطانی و وسوسه‌های انسان‌های ناپاک و همراهان ناشایسته</w:t>
      </w:r>
      <w:r w:rsidR="00374BC6">
        <w:rPr>
          <w:rFonts w:hint="cs"/>
          <w:rtl/>
        </w:rPr>
        <w:t>،</w:t>
      </w:r>
      <w:r w:rsidR="007E7357">
        <w:rPr>
          <w:rFonts w:hint="cs"/>
          <w:rtl/>
        </w:rPr>
        <w:t xml:space="preserve"> او را کمک می‌کنند. در طرف خیر هم </w:t>
      </w:r>
      <w:r w:rsidR="0013084E">
        <w:rPr>
          <w:rFonts w:hint="cs"/>
          <w:rtl/>
        </w:rPr>
        <w:t>همین‌طور</w:t>
      </w:r>
      <w:r w:rsidR="007E7357">
        <w:rPr>
          <w:rFonts w:hint="cs"/>
          <w:rtl/>
        </w:rPr>
        <w:t xml:space="preserve"> است. پایه‌ی حرکت انسان، فطرت انسان است. آن قوای رحمانی و الهی است که در وجود ماست </w:t>
      </w:r>
      <w:r w:rsidR="00D156F5">
        <w:rPr>
          <w:rFonts w:hint="cs"/>
          <w:rtl/>
        </w:rPr>
        <w:t>و</w:t>
      </w:r>
      <w:r w:rsidR="007E7357">
        <w:rPr>
          <w:rFonts w:hint="cs"/>
          <w:rtl/>
        </w:rPr>
        <w:t xml:space="preserve"> کار و حرکت می‌کند؛ ولی کمک او، الهامات غیبی و </w:t>
      </w:r>
      <w:r w:rsidR="00560085">
        <w:rPr>
          <w:rFonts w:hint="cs"/>
          <w:rtl/>
        </w:rPr>
        <w:t xml:space="preserve">همراهی </w:t>
      </w:r>
      <w:r w:rsidR="007E7357">
        <w:rPr>
          <w:rFonts w:hint="cs"/>
          <w:rtl/>
        </w:rPr>
        <w:t xml:space="preserve">رفیقان </w:t>
      </w:r>
      <w:r w:rsidR="00560085">
        <w:rPr>
          <w:rFonts w:hint="cs"/>
          <w:rtl/>
        </w:rPr>
        <w:t xml:space="preserve">و دوستان و رهبران صالح و شایسته است. این قاعده‌ای هست که داریم. </w:t>
      </w:r>
    </w:p>
    <w:p w:rsidR="00E221BD" w:rsidRDefault="003A3E4F" w:rsidP="0096465A">
      <w:pPr>
        <w:pStyle w:val="3"/>
        <w:numPr>
          <w:ilvl w:val="0"/>
          <w:numId w:val="16"/>
        </w:numPr>
        <w:rPr>
          <w:rtl/>
        </w:rPr>
      </w:pPr>
      <w:bookmarkStart w:id="4" w:name="_Toc458880015"/>
      <w:r>
        <w:rPr>
          <w:rFonts w:hint="cs"/>
          <w:rtl/>
        </w:rPr>
        <w:lastRenderedPageBreak/>
        <w:t>دو</w:t>
      </w:r>
      <w:r w:rsidR="00B5635F">
        <w:rPr>
          <w:rFonts w:hint="cs"/>
          <w:rtl/>
        </w:rPr>
        <w:t xml:space="preserve"> عامل</w:t>
      </w:r>
      <w:r>
        <w:rPr>
          <w:rFonts w:hint="cs"/>
          <w:rtl/>
        </w:rPr>
        <w:t xml:space="preserve"> وسوسه‌انگیز</w:t>
      </w:r>
      <w:r w:rsidR="00B5635F">
        <w:rPr>
          <w:rFonts w:hint="cs"/>
          <w:rtl/>
        </w:rPr>
        <w:t xml:space="preserve"> در </w:t>
      </w:r>
      <w:r w:rsidR="00D01555">
        <w:rPr>
          <w:rFonts w:hint="cs"/>
          <w:rtl/>
        </w:rPr>
        <w:t>انسان</w:t>
      </w:r>
      <w:bookmarkEnd w:id="4"/>
    </w:p>
    <w:p w:rsidR="003A3E4F" w:rsidRDefault="00D156F5" w:rsidP="003A3E4F">
      <w:pPr>
        <w:spacing w:after="160" w:line="259" w:lineRule="auto"/>
        <w:ind w:firstLine="0"/>
        <w:contextualSpacing w:val="0"/>
        <w:rPr>
          <w:rtl/>
        </w:rPr>
      </w:pPr>
      <w:r>
        <w:rPr>
          <w:rFonts w:hint="cs"/>
          <w:rtl/>
        </w:rPr>
        <w:t xml:space="preserve">ما </w:t>
      </w:r>
      <w:r w:rsidR="00560085">
        <w:rPr>
          <w:rFonts w:hint="cs"/>
          <w:rtl/>
        </w:rPr>
        <w:t>در سوره‌ی ناس از شر وسواس</w:t>
      </w:r>
      <w:r>
        <w:rPr>
          <w:rFonts w:hint="cs"/>
          <w:rtl/>
        </w:rPr>
        <w:t>،</w:t>
      </w:r>
      <w:r w:rsidRPr="00D156F5">
        <w:rPr>
          <w:rFonts w:hint="cs"/>
          <w:rtl/>
        </w:rPr>
        <w:t xml:space="preserve"> </w:t>
      </w:r>
      <w:r>
        <w:rPr>
          <w:rFonts w:hint="cs"/>
          <w:rtl/>
        </w:rPr>
        <w:t>به خدا پناه می‌بریم</w:t>
      </w:r>
      <w:r w:rsidR="00560085">
        <w:rPr>
          <w:rFonts w:hint="cs"/>
          <w:rtl/>
        </w:rPr>
        <w:t>. وسواس</w:t>
      </w:r>
      <w:r>
        <w:rPr>
          <w:rFonts w:hint="cs"/>
          <w:rtl/>
        </w:rPr>
        <w:t>،</w:t>
      </w:r>
      <w:r w:rsidR="00560085">
        <w:rPr>
          <w:rFonts w:hint="cs"/>
          <w:rtl/>
        </w:rPr>
        <w:t xml:space="preserve"> در این سوره اشاره به دو عامل دارد که </w:t>
      </w:r>
      <w:r w:rsidR="0013084E">
        <w:rPr>
          <w:rFonts w:hint="cs"/>
          <w:rtl/>
        </w:rPr>
        <w:t>بعداً</w:t>
      </w:r>
      <w:r w:rsidR="00560085">
        <w:rPr>
          <w:rFonts w:hint="cs"/>
          <w:rtl/>
        </w:rPr>
        <w:t xml:space="preserve"> توضیح می‌دهد. وسواس جنیان و شیطان‌های جنی که ابلیس و یاران او با</w:t>
      </w:r>
      <w:r w:rsidR="00C9655D">
        <w:rPr>
          <w:rFonts w:hint="cs"/>
          <w:rtl/>
        </w:rPr>
        <w:t xml:space="preserve">شند و وسواس‌های انسان‌های ناپاک. ممکن است که ناس اشاره به خود انسان هم </w:t>
      </w:r>
      <w:r w:rsidR="00EF68FA">
        <w:rPr>
          <w:rFonts w:hint="cs"/>
          <w:rtl/>
        </w:rPr>
        <w:t xml:space="preserve">داشته باشد که در این صورت، </w:t>
      </w:r>
      <w:r w:rsidR="00C9655D">
        <w:rPr>
          <w:rFonts w:hint="cs"/>
          <w:rtl/>
        </w:rPr>
        <w:t xml:space="preserve">اشاره به هر سه عامل دارد. این سوره، به پیامبر خدا آموخته است که ای پیامبر و رسول ما، شما </w:t>
      </w:r>
      <w:r w:rsidR="0013084E">
        <w:rPr>
          <w:rFonts w:hint="cs"/>
          <w:rtl/>
        </w:rPr>
        <w:t>مأمور</w:t>
      </w:r>
      <w:r w:rsidR="00C9655D">
        <w:rPr>
          <w:rFonts w:hint="cs"/>
          <w:rtl/>
        </w:rPr>
        <w:t xml:space="preserve"> هستید که </w:t>
      </w:r>
      <w:r w:rsidR="00E221BD">
        <w:rPr>
          <w:rFonts w:hint="cs"/>
          <w:rtl/>
        </w:rPr>
        <w:t>-</w:t>
      </w:r>
      <w:r w:rsidR="00C9655D">
        <w:rPr>
          <w:rFonts w:hint="cs"/>
          <w:rtl/>
        </w:rPr>
        <w:t xml:space="preserve">حتی کسی مثل پیامبر، با همه‌ی درجاتی که دارد </w:t>
      </w:r>
      <w:r w:rsidR="0013084E">
        <w:rPr>
          <w:rFonts w:hint="cs"/>
          <w:rtl/>
        </w:rPr>
        <w:t>مأمور</w:t>
      </w:r>
      <w:r w:rsidR="00C9655D">
        <w:rPr>
          <w:rFonts w:hint="cs"/>
          <w:rtl/>
        </w:rPr>
        <w:t xml:space="preserve"> شده که</w:t>
      </w:r>
      <w:r w:rsidR="00E221BD">
        <w:rPr>
          <w:rFonts w:hint="cs"/>
          <w:rtl/>
        </w:rPr>
        <w:t>-</w:t>
      </w:r>
      <w:r w:rsidR="00C9655D">
        <w:rPr>
          <w:rFonts w:hint="cs"/>
          <w:rtl/>
        </w:rPr>
        <w:t xml:space="preserve"> به خدا پناه ببر</w:t>
      </w:r>
      <w:r w:rsidR="00E221BD">
        <w:rPr>
          <w:rFonts w:hint="cs"/>
          <w:rtl/>
        </w:rPr>
        <w:t>ی</w:t>
      </w:r>
      <w:r w:rsidR="00C9655D">
        <w:rPr>
          <w:rFonts w:hint="cs"/>
          <w:rtl/>
        </w:rPr>
        <w:t>د. از مهم‌ترین خطراتی که انسان را تهدید می‌کند</w:t>
      </w:r>
      <w:r w:rsidR="00E221BD">
        <w:rPr>
          <w:rFonts w:hint="cs"/>
          <w:rtl/>
        </w:rPr>
        <w:t>،</w:t>
      </w:r>
      <w:r w:rsidR="00C9655D">
        <w:rPr>
          <w:rFonts w:hint="cs"/>
          <w:rtl/>
        </w:rPr>
        <w:t xml:space="preserve"> </w:t>
      </w:r>
      <w:r w:rsidR="003C6E7A">
        <w:rPr>
          <w:rFonts w:hint="cs"/>
          <w:rtl/>
        </w:rPr>
        <w:t xml:space="preserve">این سه عامل بود. همه‌ی این سه عامل، بنابر یک احتمال یا دو عامل در این سوره به آن‌ها اشاره شده است. </w:t>
      </w:r>
      <w:r w:rsidR="00B5635F">
        <w:rPr>
          <w:rFonts w:cs="ALAEM" w:hint="cs"/>
          <w:rtl/>
        </w:rPr>
        <w:t>(</w:t>
      </w:r>
      <w:r w:rsidR="00B5635F" w:rsidRPr="00B5635F">
        <w:rPr>
          <w:b/>
          <w:bCs/>
          <w:rtl/>
        </w:rPr>
        <w:t>مِن ش</w:t>
      </w:r>
      <w:r w:rsidR="00B5635F">
        <w:rPr>
          <w:b/>
          <w:bCs/>
          <w:rtl/>
        </w:rPr>
        <w:t>َرِّ الْوَسْوَاسِ الخْنَّاسِ</w:t>
      </w:r>
      <w:r w:rsidR="00B5635F">
        <w:rPr>
          <w:rFonts w:hint="cs"/>
          <w:b/>
          <w:bCs/>
          <w:rtl/>
        </w:rPr>
        <w:t>*</w:t>
      </w:r>
      <w:r w:rsidR="00B5635F" w:rsidRPr="00B5635F">
        <w:rPr>
          <w:b/>
          <w:bCs/>
          <w:rtl/>
        </w:rPr>
        <w:t>الَّذِى يُوَسْوِسُ فىِ صُدُورِ النَّاس‏</w:t>
      </w:r>
      <w:r w:rsidR="00B5635F">
        <w:rPr>
          <w:rFonts w:cs="ALAEM" w:hint="cs"/>
          <w:rtl/>
        </w:rPr>
        <w:t>)</w:t>
      </w:r>
      <w:r w:rsidR="00B5635F">
        <w:rPr>
          <w:rStyle w:val="a7"/>
          <w:rtl/>
        </w:rPr>
        <w:footnoteReference w:id="5"/>
      </w:r>
      <w:r w:rsidR="003A3E4F">
        <w:rPr>
          <w:rFonts w:cs="ALAEM" w:hint="cs"/>
          <w:rtl/>
        </w:rPr>
        <w:t xml:space="preserve"> </w:t>
      </w:r>
      <w:r w:rsidR="003C6E7A">
        <w:rPr>
          <w:rFonts w:hint="cs"/>
          <w:rtl/>
        </w:rPr>
        <w:t xml:space="preserve"> آن وسواس و موجود وسوسه‌گری که وسوسه‌ها در ذهن ایجاد می‌کند</w:t>
      </w:r>
      <w:r w:rsidR="003A3E4F">
        <w:rPr>
          <w:rFonts w:hint="cs"/>
          <w:rtl/>
        </w:rPr>
        <w:t>؛</w:t>
      </w:r>
      <w:r w:rsidR="003C6E7A">
        <w:rPr>
          <w:rFonts w:hint="cs"/>
          <w:rtl/>
        </w:rPr>
        <w:t xml:space="preserve"> افکار باطل در وجود ما برمی‌انگیزد</w:t>
      </w:r>
      <w:r w:rsidR="003A3E4F">
        <w:rPr>
          <w:rFonts w:hint="cs"/>
          <w:rtl/>
        </w:rPr>
        <w:t>؛</w:t>
      </w:r>
      <w:r w:rsidR="003C6E7A">
        <w:rPr>
          <w:rFonts w:hint="cs"/>
          <w:rtl/>
        </w:rPr>
        <w:t xml:space="preserve"> بذر گناه و فساد را در روح و روان ما </w:t>
      </w:r>
      <w:r w:rsidR="00FA4BAC">
        <w:rPr>
          <w:rFonts w:hint="cs"/>
          <w:rtl/>
        </w:rPr>
        <w:t>می‌افشاند</w:t>
      </w:r>
      <w:r w:rsidR="003A3E4F">
        <w:rPr>
          <w:rFonts w:hint="cs"/>
          <w:rtl/>
        </w:rPr>
        <w:t>؛</w:t>
      </w:r>
      <w:r w:rsidR="00FA4BAC">
        <w:rPr>
          <w:rFonts w:hint="cs"/>
          <w:rtl/>
        </w:rPr>
        <w:t xml:space="preserve"> عبارت است از جن و انس. </w:t>
      </w:r>
    </w:p>
    <w:p w:rsidR="00AD52A6" w:rsidRDefault="00FA4BAC" w:rsidP="00AD52A6">
      <w:pPr>
        <w:spacing w:after="160" w:line="259" w:lineRule="auto"/>
        <w:ind w:firstLine="0"/>
        <w:contextualSpacing w:val="0"/>
        <w:rPr>
          <w:rtl/>
        </w:rPr>
      </w:pPr>
      <w:r>
        <w:rPr>
          <w:rFonts w:hint="cs"/>
          <w:rtl/>
        </w:rPr>
        <w:t xml:space="preserve">یک </w:t>
      </w:r>
      <w:r w:rsidR="00C50D67">
        <w:rPr>
          <w:rFonts w:hint="cs"/>
          <w:rtl/>
        </w:rPr>
        <w:t>عامل</w:t>
      </w:r>
      <w:r>
        <w:rPr>
          <w:rFonts w:hint="cs"/>
          <w:rtl/>
        </w:rPr>
        <w:t xml:space="preserve"> همان جن است که ابلیس و شیطان باشد و دیگری انس است که افراد ناپاکی که می‌آیند و انسان را وسوسه می‌کنند. در اینجا به </w:t>
      </w:r>
      <w:r w:rsidR="00D01555">
        <w:rPr>
          <w:rFonts w:hint="cs"/>
          <w:rtl/>
        </w:rPr>
        <w:t xml:space="preserve">دو عامل </w:t>
      </w:r>
      <w:r>
        <w:rPr>
          <w:rFonts w:hint="cs"/>
          <w:rtl/>
        </w:rPr>
        <w:t xml:space="preserve">اشاره شده است </w:t>
      </w:r>
      <w:r w:rsidR="00D01555">
        <w:rPr>
          <w:rFonts w:hint="cs"/>
          <w:rtl/>
        </w:rPr>
        <w:t>و</w:t>
      </w:r>
      <w:r>
        <w:rPr>
          <w:rFonts w:hint="cs"/>
          <w:rtl/>
        </w:rPr>
        <w:t xml:space="preserve"> به پیامبر خدا امر شده است که </w:t>
      </w:r>
      <w:r w:rsidR="00152F50">
        <w:rPr>
          <w:rFonts w:hint="cs"/>
          <w:rtl/>
        </w:rPr>
        <w:t xml:space="preserve">از وسوسه‌ی شیطان جنی و انسی، </w:t>
      </w:r>
      <w:r w:rsidR="00C50D67">
        <w:rPr>
          <w:rFonts w:hint="cs"/>
          <w:rtl/>
        </w:rPr>
        <w:t xml:space="preserve">به </w:t>
      </w:r>
      <w:r w:rsidR="00355F93">
        <w:rPr>
          <w:rFonts w:cs="ALAEM" w:hint="cs"/>
          <w:rtl/>
        </w:rPr>
        <w:t>(</w:t>
      </w:r>
      <w:r w:rsidR="00D01555" w:rsidRPr="00355F93">
        <w:rPr>
          <w:b/>
          <w:bCs/>
          <w:rtl/>
        </w:rPr>
        <w:t>بِرَبِّ النَّاسِ</w:t>
      </w:r>
      <w:r w:rsidR="00D01555" w:rsidRPr="00355F93">
        <w:rPr>
          <w:rFonts w:hint="cs"/>
          <w:b/>
          <w:bCs/>
          <w:rtl/>
        </w:rPr>
        <w:t xml:space="preserve">* </w:t>
      </w:r>
      <w:r w:rsidR="00D01555" w:rsidRPr="00355F93">
        <w:rPr>
          <w:b/>
          <w:bCs/>
          <w:rtl/>
        </w:rPr>
        <w:t>مَلِكِ النَّاسِ</w:t>
      </w:r>
      <w:r w:rsidR="00D01555" w:rsidRPr="00355F93">
        <w:rPr>
          <w:rFonts w:hint="cs"/>
          <w:b/>
          <w:bCs/>
          <w:rtl/>
        </w:rPr>
        <w:t>*</w:t>
      </w:r>
      <w:r w:rsidR="00D01555" w:rsidRPr="00355F93">
        <w:rPr>
          <w:b/>
          <w:bCs/>
          <w:rtl/>
        </w:rPr>
        <w:t>إِلَهِ النَّاس</w:t>
      </w:r>
      <w:r w:rsidR="00355F93">
        <w:rPr>
          <w:rFonts w:cs="ALAEM" w:hint="cs"/>
          <w:rtl/>
        </w:rPr>
        <w:t>)</w:t>
      </w:r>
      <w:r w:rsidR="00355F93">
        <w:rPr>
          <w:rStyle w:val="a7"/>
          <w:rtl/>
        </w:rPr>
        <w:footnoteReference w:id="6"/>
      </w:r>
      <w:r w:rsidR="00355F93">
        <w:rPr>
          <w:rFonts w:hint="cs"/>
          <w:rtl/>
        </w:rPr>
        <w:t xml:space="preserve"> </w:t>
      </w:r>
      <w:r w:rsidR="00D01555">
        <w:rPr>
          <w:rtl/>
        </w:rPr>
        <w:t>‏</w:t>
      </w:r>
      <w:r w:rsidR="00C50D67">
        <w:rPr>
          <w:rFonts w:hint="cs"/>
          <w:rtl/>
        </w:rPr>
        <w:t xml:space="preserve">پناه ببر. اگر ما این </w:t>
      </w:r>
      <w:r w:rsidR="00152F50" w:rsidRPr="00355F93">
        <w:rPr>
          <w:b/>
          <w:bCs/>
          <w:rtl/>
        </w:rPr>
        <w:t>النَّاس</w:t>
      </w:r>
      <w:r w:rsidR="00152F50">
        <w:rPr>
          <w:rFonts w:hint="cs"/>
          <w:rtl/>
        </w:rPr>
        <w:t xml:space="preserve"> </w:t>
      </w:r>
      <w:r w:rsidR="00C50D67">
        <w:rPr>
          <w:rFonts w:hint="cs"/>
          <w:rtl/>
        </w:rPr>
        <w:t xml:space="preserve">را مطلق بگیریم، ممکن است که نفس اماره را هم </w:t>
      </w:r>
      <w:r w:rsidR="00152F50">
        <w:rPr>
          <w:rFonts w:hint="cs"/>
          <w:rtl/>
        </w:rPr>
        <w:t>-</w:t>
      </w:r>
      <w:r w:rsidR="00C50D67">
        <w:rPr>
          <w:rFonts w:hint="cs"/>
          <w:rtl/>
        </w:rPr>
        <w:t>بنابر یک احتمالی</w:t>
      </w:r>
      <w:r w:rsidR="00152F50">
        <w:rPr>
          <w:rFonts w:hint="cs"/>
          <w:rtl/>
        </w:rPr>
        <w:t>-</w:t>
      </w:r>
      <w:r w:rsidR="00C50D67">
        <w:rPr>
          <w:rFonts w:hint="cs"/>
          <w:rtl/>
        </w:rPr>
        <w:t xml:space="preserve"> در بر بگیرد که در این صورت هر سه عامل</w:t>
      </w:r>
      <w:r w:rsidR="00152F50">
        <w:rPr>
          <w:rFonts w:hint="cs"/>
          <w:rtl/>
        </w:rPr>
        <w:t>،</w:t>
      </w:r>
      <w:r w:rsidR="00C50D67">
        <w:rPr>
          <w:rFonts w:hint="cs"/>
          <w:rtl/>
        </w:rPr>
        <w:t xml:space="preserve"> در این سوره آمده است. </w:t>
      </w:r>
    </w:p>
    <w:p w:rsidR="00AD52A6" w:rsidRPr="001B24ED" w:rsidRDefault="00AF77E8" w:rsidP="001B24ED">
      <w:pPr>
        <w:rPr>
          <w:b/>
          <w:bCs/>
          <w:rtl/>
        </w:rPr>
      </w:pPr>
      <w:r w:rsidRPr="001B24ED">
        <w:rPr>
          <w:rFonts w:hint="cs"/>
          <w:b/>
          <w:bCs/>
          <w:rtl/>
        </w:rPr>
        <w:t xml:space="preserve">پناه بردن به خدا، ضامن </w:t>
      </w:r>
      <w:r w:rsidR="00AD52A6" w:rsidRPr="001B24ED">
        <w:rPr>
          <w:rFonts w:hint="cs"/>
          <w:b/>
          <w:bCs/>
          <w:rtl/>
        </w:rPr>
        <w:t>مصون ماندن انسان از شور</w:t>
      </w:r>
    </w:p>
    <w:p w:rsidR="00331A9F" w:rsidRDefault="00AD52A6" w:rsidP="00A1580B">
      <w:pPr>
        <w:spacing w:after="160" w:line="259" w:lineRule="auto"/>
        <w:ind w:firstLine="0"/>
        <w:contextualSpacing w:val="0"/>
        <w:rPr>
          <w:rtl/>
        </w:rPr>
      </w:pPr>
      <w:r>
        <w:rPr>
          <w:rFonts w:hint="cs"/>
          <w:rtl/>
        </w:rPr>
        <w:t xml:space="preserve">البته </w:t>
      </w:r>
      <w:r w:rsidR="00C50D67">
        <w:rPr>
          <w:rFonts w:hint="cs"/>
          <w:rtl/>
        </w:rPr>
        <w:t>این</w:t>
      </w:r>
      <w:r>
        <w:rPr>
          <w:rFonts w:hint="cs"/>
          <w:rtl/>
        </w:rPr>
        <w:t>،</w:t>
      </w:r>
      <w:r w:rsidR="00C50D67">
        <w:rPr>
          <w:rFonts w:hint="cs"/>
          <w:rtl/>
        </w:rPr>
        <w:t xml:space="preserve"> به گفتن محض نیست</w:t>
      </w:r>
      <w:r>
        <w:rPr>
          <w:rFonts w:hint="cs"/>
          <w:rtl/>
        </w:rPr>
        <w:t xml:space="preserve"> و باید</w:t>
      </w:r>
      <w:r w:rsidR="00C50D67">
        <w:rPr>
          <w:rFonts w:hint="cs"/>
          <w:rtl/>
        </w:rPr>
        <w:t xml:space="preserve"> روح و وجود انسان </w:t>
      </w:r>
      <w:r w:rsidR="00B71A8C">
        <w:rPr>
          <w:rFonts w:hint="cs"/>
          <w:rtl/>
        </w:rPr>
        <w:t>وجود الهی باشد و در برابر این وسوسه‌ها و شیطنت‌ها و افکار باطل،</w:t>
      </w:r>
      <w:r>
        <w:rPr>
          <w:rFonts w:hint="cs"/>
          <w:rtl/>
        </w:rPr>
        <w:t xml:space="preserve"> به خدا تمسک کن</w:t>
      </w:r>
      <w:r w:rsidR="00B71A8C">
        <w:rPr>
          <w:rFonts w:hint="cs"/>
          <w:rtl/>
        </w:rPr>
        <w:t>د و به خدا پناه ببرد. این حقیقت پناه بردن به خدا انسان را بیمه می‌کند. سوره‌ی ناس و سوره‌ی فلق، سوره‌هایی هستند که انسان را در برابر شیطان‌ها و وسوسه‌ها،</w:t>
      </w:r>
      <w:r w:rsidR="00BD4B5E">
        <w:rPr>
          <w:rFonts w:hint="cs"/>
          <w:rtl/>
        </w:rPr>
        <w:t xml:space="preserve"> بیمه می‌کند و اگر کسی با عشق و علاقه و با فهم و اندیشه پناه بردن به خدا را درک کند و با معرفت لازم باشد، </w:t>
      </w:r>
      <w:r w:rsidR="0013084E">
        <w:rPr>
          <w:rFonts w:hint="cs"/>
          <w:rtl/>
        </w:rPr>
        <w:t>طبعاً</w:t>
      </w:r>
      <w:r w:rsidR="00BD4B5E">
        <w:rPr>
          <w:rFonts w:hint="cs"/>
          <w:rtl/>
        </w:rPr>
        <w:t xml:space="preserve"> در برابر بسیاری از این وسوسه‌ها در سطح زیادی، بیمه می‌شود. به همان اندازه که فهم ما از خدا و بدی‌ها و شروری که در عالم هست و بصیرت ما در این مسیر بیشتر باشد</w:t>
      </w:r>
      <w:r w:rsidR="00AF77E8">
        <w:rPr>
          <w:rFonts w:hint="cs"/>
          <w:rtl/>
        </w:rPr>
        <w:t>،</w:t>
      </w:r>
      <w:r w:rsidR="00BD4B5E">
        <w:rPr>
          <w:rFonts w:hint="cs"/>
          <w:rtl/>
        </w:rPr>
        <w:t xml:space="preserve"> به همان اندازه </w:t>
      </w:r>
      <w:r w:rsidR="00C65C61">
        <w:rPr>
          <w:rFonts w:hint="cs"/>
          <w:rtl/>
        </w:rPr>
        <w:t xml:space="preserve">خواندن </w:t>
      </w:r>
      <w:r w:rsidR="00BD4B5E">
        <w:rPr>
          <w:rFonts w:hint="cs"/>
          <w:rtl/>
        </w:rPr>
        <w:t xml:space="preserve">این سوره، </w:t>
      </w:r>
      <w:r w:rsidR="00C65C61">
        <w:rPr>
          <w:rFonts w:hint="cs"/>
          <w:rtl/>
        </w:rPr>
        <w:t>معنادارتر است و ما را در برابر امواج خطرها حفظ می‌کند. پیامبر گرامی اسلام</w:t>
      </w:r>
      <w:r w:rsidR="00C65C61">
        <w:rPr>
          <w:rFonts w:cs="ALAEM" w:hint="cs"/>
          <w:rtl/>
        </w:rPr>
        <w:t>6</w:t>
      </w:r>
      <w:r w:rsidR="00C65C61">
        <w:rPr>
          <w:rFonts w:hint="cs"/>
          <w:rtl/>
        </w:rPr>
        <w:t xml:space="preserve"> </w:t>
      </w:r>
      <w:r w:rsidR="0013084E">
        <w:rPr>
          <w:rFonts w:hint="cs"/>
          <w:rtl/>
        </w:rPr>
        <w:t>مأمور</w:t>
      </w:r>
      <w:r w:rsidR="00C65C61">
        <w:rPr>
          <w:rFonts w:hint="cs"/>
          <w:rtl/>
        </w:rPr>
        <w:t xml:space="preserve"> شدند که این استعاذه را در وجود خود محقق کنند و به زبان هم جاری کنند. </w:t>
      </w:r>
      <w:r w:rsidR="005E65D0">
        <w:rPr>
          <w:rFonts w:hint="cs"/>
          <w:rtl/>
        </w:rPr>
        <w:t>این یک قسمت دیگری از بحث وسواس بود</w:t>
      </w:r>
      <w:r w:rsidR="00A1580B">
        <w:rPr>
          <w:rFonts w:hint="cs"/>
          <w:rtl/>
        </w:rPr>
        <w:t xml:space="preserve"> </w:t>
      </w:r>
      <w:r w:rsidR="005E65D0">
        <w:rPr>
          <w:rFonts w:hint="cs"/>
          <w:rtl/>
        </w:rPr>
        <w:t xml:space="preserve">که به آن اشاره شد و عرض شد که کلمه‌ی </w:t>
      </w:r>
      <w:r w:rsidR="00A1580B">
        <w:rPr>
          <w:b/>
          <w:bCs/>
          <w:rtl/>
        </w:rPr>
        <w:t xml:space="preserve">الْوَسْوَاسِ </w:t>
      </w:r>
      <w:r w:rsidR="005E65D0">
        <w:rPr>
          <w:rFonts w:hint="cs"/>
          <w:rtl/>
        </w:rPr>
        <w:t>در قرآن 5-6 بار تکرار شده است که یا مربوط به وسوسه‌ی نفس اماره است</w:t>
      </w:r>
      <w:r w:rsidR="007E7355">
        <w:rPr>
          <w:rFonts w:hint="cs"/>
          <w:rtl/>
        </w:rPr>
        <w:t xml:space="preserve"> </w:t>
      </w:r>
      <w:r w:rsidR="005E65D0">
        <w:rPr>
          <w:rFonts w:hint="cs"/>
          <w:rtl/>
        </w:rPr>
        <w:t xml:space="preserve">که درون ماست یا مربوط به </w:t>
      </w:r>
      <w:r w:rsidR="007E7355">
        <w:rPr>
          <w:rFonts w:hint="cs"/>
          <w:rtl/>
        </w:rPr>
        <w:t xml:space="preserve">وسوسه‌ی </w:t>
      </w:r>
      <w:r w:rsidR="005E65D0">
        <w:rPr>
          <w:rFonts w:hint="cs"/>
          <w:rtl/>
        </w:rPr>
        <w:t>شیطان‌های بیرونی است یا مربوط به شیطان</w:t>
      </w:r>
      <w:r w:rsidR="00A1580B">
        <w:rPr>
          <w:rFonts w:hint="cs"/>
          <w:rtl/>
        </w:rPr>
        <w:t>‌</w:t>
      </w:r>
      <w:r w:rsidR="005E65D0">
        <w:rPr>
          <w:rFonts w:hint="cs"/>
          <w:rtl/>
        </w:rPr>
        <w:t xml:space="preserve">های جنی است </w:t>
      </w:r>
      <w:r w:rsidR="007E7355">
        <w:rPr>
          <w:rFonts w:hint="cs"/>
          <w:rtl/>
        </w:rPr>
        <w:t>و یا مربوط به عامل سوم است که همراهان آلوده‌ است که انسان را به آلودگی‌ها می‌کشاند. این سه عامل و پناه بردن به خدا از شر این سه عامل است که در این سوره، آمده است.</w:t>
      </w:r>
    </w:p>
    <w:p w:rsidR="00270CBE" w:rsidRDefault="00E049EE" w:rsidP="0096465A">
      <w:pPr>
        <w:pStyle w:val="3"/>
        <w:numPr>
          <w:ilvl w:val="0"/>
          <w:numId w:val="16"/>
        </w:numPr>
        <w:rPr>
          <w:rtl/>
        </w:rPr>
      </w:pPr>
      <w:bookmarkStart w:id="5" w:name="_Toc458880016"/>
      <w:r>
        <w:rPr>
          <w:rFonts w:hint="cs"/>
          <w:rtl/>
        </w:rPr>
        <w:lastRenderedPageBreak/>
        <w:t xml:space="preserve">کلمه‌ی </w:t>
      </w:r>
      <w:r>
        <w:rPr>
          <w:rtl/>
        </w:rPr>
        <w:t>الخْنَّاسِ</w:t>
      </w:r>
      <w:bookmarkEnd w:id="5"/>
      <w:r>
        <w:rPr>
          <w:rFonts w:hint="cs"/>
          <w:rtl/>
        </w:rPr>
        <w:t xml:space="preserve"> </w:t>
      </w:r>
    </w:p>
    <w:p w:rsidR="00F47673" w:rsidRDefault="007E7355" w:rsidP="00E049EE">
      <w:pPr>
        <w:spacing w:after="160" w:line="259" w:lineRule="auto"/>
        <w:ind w:firstLine="0"/>
        <w:contextualSpacing w:val="0"/>
        <w:rPr>
          <w:rtl/>
        </w:rPr>
      </w:pPr>
      <w:r>
        <w:rPr>
          <w:rFonts w:hint="cs"/>
          <w:rtl/>
        </w:rPr>
        <w:t xml:space="preserve">کلمه‌ی دیگری در این سوره هست که به </w:t>
      </w:r>
      <w:r w:rsidR="00BE743C">
        <w:rPr>
          <w:rFonts w:hint="cs"/>
          <w:rtl/>
        </w:rPr>
        <w:t xml:space="preserve">خناس است. </w:t>
      </w:r>
      <w:r w:rsidR="008B2D20">
        <w:rPr>
          <w:rFonts w:cs="ALAEM" w:hint="cs"/>
          <w:rtl/>
        </w:rPr>
        <w:t>(</w:t>
      </w:r>
      <w:r w:rsidR="008B2D20" w:rsidRPr="008B2D20">
        <w:rPr>
          <w:b/>
          <w:bCs/>
          <w:rtl/>
        </w:rPr>
        <w:t>مِن شَرِّ الْوَسْوَاسِ الخْنَّاس‏</w:t>
      </w:r>
      <w:r w:rsidR="008B2D20">
        <w:rPr>
          <w:rFonts w:cs="ALAEM" w:hint="cs"/>
          <w:rtl/>
        </w:rPr>
        <w:t>)</w:t>
      </w:r>
      <w:r w:rsidR="008B2D20">
        <w:rPr>
          <w:rStyle w:val="a7"/>
          <w:rtl/>
        </w:rPr>
        <w:footnoteReference w:id="7"/>
      </w:r>
      <w:r w:rsidR="00BE743C">
        <w:rPr>
          <w:rFonts w:hint="cs"/>
          <w:rtl/>
        </w:rPr>
        <w:t xml:space="preserve"> ما کلمه‌ی </w:t>
      </w:r>
      <w:r w:rsidR="002E0E46" w:rsidRPr="00270CBE">
        <w:rPr>
          <w:b/>
          <w:bCs/>
          <w:rtl/>
        </w:rPr>
        <w:t>قُل</w:t>
      </w:r>
      <w:r w:rsidR="002E0E46" w:rsidRPr="002E0E46">
        <w:rPr>
          <w:rtl/>
        </w:rPr>
        <w:t>‏</w:t>
      </w:r>
      <w:r w:rsidR="00BE743C">
        <w:rPr>
          <w:rFonts w:hint="cs"/>
          <w:rtl/>
        </w:rPr>
        <w:t xml:space="preserve">، </w:t>
      </w:r>
      <w:r w:rsidR="002E0E46" w:rsidRPr="00270CBE">
        <w:rPr>
          <w:b/>
          <w:bCs/>
          <w:rtl/>
        </w:rPr>
        <w:t>أَعُوذ</w:t>
      </w:r>
      <w:r w:rsidR="00BE743C">
        <w:rPr>
          <w:rFonts w:hint="cs"/>
          <w:rtl/>
        </w:rPr>
        <w:t xml:space="preserve">، </w:t>
      </w:r>
      <w:r w:rsidR="002E0E46" w:rsidRPr="00270CBE">
        <w:rPr>
          <w:b/>
          <w:bCs/>
          <w:rtl/>
        </w:rPr>
        <w:t>رَب</w:t>
      </w:r>
      <w:r w:rsidR="002E0E46" w:rsidRPr="002E0E46">
        <w:rPr>
          <w:rtl/>
        </w:rPr>
        <w:t>‏</w:t>
      </w:r>
      <w:r w:rsidR="00BE743C">
        <w:rPr>
          <w:rFonts w:hint="cs"/>
          <w:rtl/>
        </w:rPr>
        <w:t xml:space="preserve">، </w:t>
      </w:r>
      <w:r w:rsidR="002E0E46" w:rsidRPr="00270CBE">
        <w:rPr>
          <w:b/>
          <w:bCs/>
          <w:rtl/>
        </w:rPr>
        <w:t>مَلِك</w:t>
      </w:r>
      <w:r w:rsidR="002E0E46" w:rsidRPr="002E0E46">
        <w:rPr>
          <w:rtl/>
        </w:rPr>
        <w:t>‏</w:t>
      </w:r>
      <w:r w:rsidR="00BE743C">
        <w:rPr>
          <w:rFonts w:hint="cs"/>
          <w:rtl/>
        </w:rPr>
        <w:t xml:space="preserve">، </w:t>
      </w:r>
      <w:r w:rsidR="002E0E46" w:rsidRPr="00270CBE">
        <w:rPr>
          <w:b/>
          <w:bCs/>
          <w:rtl/>
        </w:rPr>
        <w:t>إِلَه</w:t>
      </w:r>
      <w:r w:rsidR="002E0E46" w:rsidRPr="002E0E46">
        <w:rPr>
          <w:rtl/>
        </w:rPr>
        <w:t>‏</w:t>
      </w:r>
      <w:r w:rsidR="002E0E46" w:rsidRPr="002E0E46">
        <w:rPr>
          <w:rFonts w:hint="cs"/>
          <w:rtl/>
        </w:rPr>
        <w:t xml:space="preserve"> </w:t>
      </w:r>
      <w:r w:rsidR="00BE743C">
        <w:rPr>
          <w:rFonts w:hint="cs"/>
          <w:rtl/>
        </w:rPr>
        <w:t xml:space="preserve">و </w:t>
      </w:r>
      <w:r w:rsidR="002E0E46">
        <w:rPr>
          <w:b/>
          <w:bCs/>
          <w:rtl/>
        </w:rPr>
        <w:t xml:space="preserve">الْوَسْوَاسِ </w:t>
      </w:r>
      <w:r w:rsidR="00BE743C">
        <w:rPr>
          <w:rFonts w:hint="cs"/>
          <w:rtl/>
        </w:rPr>
        <w:t>را توضیح دادیم. درباره‌ی هر یک از این‌ها هم توضیحاتی خدمت شما عرض شد. یک کلمه‌ی</w:t>
      </w:r>
      <w:r w:rsidR="00270CBE">
        <w:rPr>
          <w:rFonts w:hint="cs"/>
          <w:rtl/>
        </w:rPr>
        <w:t xml:space="preserve"> دیگر</w:t>
      </w:r>
      <w:r w:rsidR="00BE743C">
        <w:rPr>
          <w:rFonts w:hint="cs"/>
          <w:rtl/>
        </w:rPr>
        <w:t xml:space="preserve"> </w:t>
      </w:r>
      <w:r w:rsidR="00270CBE">
        <w:rPr>
          <w:rFonts w:hint="cs"/>
          <w:rtl/>
        </w:rPr>
        <w:t xml:space="preserve">در این سوره </w:t>
      </w:r>
      <w:r w:rsidR="00BE743C">
        <w:rPr>
          <w:rFonts w:hint="cs"/>
          <w:rtl/>
        </w:rPr>
        <w:t xml:space="preserve">باقیمانده </w:t>
      </w:r>
      <w:r w:rsidR="00270CBE">
        <w:rPr>
          <w:rFonts w:hint="cs"/>
          <w:rtl/>
        </w:rPr>
        <w:t xml:space="preserve">که </w:t>
      </w:r>
      <w:r w:rsidR="00270CBE">
        <w:rPr>
          <w:b/>
          <w:bCs/>
          <w:rtl/>
        </w:rPr>
        <w:t>الخْنَّاسِ</w:t>
      </w:r>
      <w:r w:rsidR="00270CBE">
        <w:rPr>
          <w:rFonts w:hint="cs"/>
          <w:rtl/>
        </w:rPr>
        <w:t xml:space="preserve"> </w:t>
      </w:r>
      <w:r w:rsidR="00BE743C">
        <w:rPr>
          <w:rFonts w:hint="cs"/>
          <w:rtl/>
        </w:rPr>
        <w:t>است</w:t>
      </w:r>
      <w:r w:rsidR="00E049EE">
        <w:rPr>
          <w:rFonts w:hint="cs"/>
          <w:rtl/>
        </w:rPr>
        <w:t xml:space="preserve">. </w:t>
      </w:r>
    </w:p>
    <w:p w:rsidR="00F47673" w:rsidRDefault="00F47673" w:rsidP="0096465A">
      <w:pPr>
        <w:pStyle w:val="4"/>
        <w:numPr>
          <w:ilvl w:val="0"/>
          <w:numId w:val="17"/>
        </w:numPr>
        <w:rPr>
          <w:rtl/>
        </w:rPr>
      </w:pPr>
      <w:bookmarkStart w:id="6" w:name="_Toc458880017"/>
      <w:r>
        <w:rPr>
          <w:rtl/>
        </w:rPr>
        <w:t>الخْنَّاسِ</w:t>
      </w:r>
      <w:r>
        <w:rPr>
          <w:rFonts w:hint="cs"/>
          <w:rtl/>
        </w:rPr>
        <w:t xml:space="preserve"> در لغت و اصطلاح</w:t>
      </w:r>
      <w:bookmarkEnd w:id="6"/>
    </w:p>
    <w:p w:rsidR="00475635" w:rsidRDefault="00E049EE" w:rsidP="000A3D88">
      <w:pPr>
        <w:spacing w:after="160" w:line="259" w:lineRule="auto"/>
        <w:ind w:firstLine="0"/>
        <w:contextualSpacing w:val="0"/>
        <w:rPr>
          <w:rtl/>
        </w:rPr>
      </w:pPr>
      <w:r>
        <w:rPr>
          <w:b/>
          <w:bCs/>
          <w:rtl/>
        </w:rPr>
        <w:t>الخْنَّاسِ</w:t>
      </w:r>
      <w:r w:rsidR="00BE743C">
        <w:rPr>
          <w:rFonts w:hint="cs"/>
          <w:rtl/>
        </w:rPr>
        <w:t xml:space="preserve"> صیغه‌ی مبالغه است و در لغت عرب به معنای موجودی است که گاهی پیداست و گاهی مخفی. موجودا</w:t>
      </w:r>
      <w:r w:rsidR="002C19EE">
        <w:rPr>
          <w:rFonts w:hint="cs"/>
          <w:rtl/>
        </w:rPr>
        <w:t xml:space="preserve">تی که از یک زیرکی برخوردار هستند که گاهی پیدا و گاهی مخفی هستند را خناس می‌گویند. مفهوم این ماده این است که چیزی آشکار و مخفی می‌َشود. در مورد ستارگان هم </w:t>
      </w:r>
      <w:r w:rsidR="0013084E">
        <w:rPr>
          <w:rFonts w:hint="cs"/>
          <w:rtl/>
        </w:rPr>
        <w:t>همین‌طور</w:t>
      </w:r>
      <w:r w:rsidR="002C19EE">
        <w:rPr>
          <w:rFonts w:hint="cs"/>
          <w:rtl/>
        </w:rPr>
        <w:t xml:space="preserve"> است. شب که می‌شود، ستاره‌ها دو نوع هستند. </w:t>
      </w:r>
      <w:r w:rsidR="00F47673">
        <w:rPr>
          <w:rFonts w:hint="cs"/>
          <w:rtl/>
        </w:rPr>
        <w:t xml:space="preserve">وقتی که </w:t>
      </w:r>
      <w:r w:rsidR="002C19EE">
        <w:rPr>
          <w:rFonts w:hint="cs"/>
          <w:rtl/>
        </w:rPr>
        <w:t xml:space="preserve">خورشید پیدا شد، نور آن به همه‌ی عالم می‌رسد و روشن </w:t>
      </w:r>
      <w:r w:rsidR="00F47673">
        <w:rPr>
          <w:rFonts w:hint="cs"/>
          <w:rtl/>
        </w:rPr>
        <w:t>می‌کند</w:t>
      </w:r>
      <w:r w:rsidR="002C19EE">
        <w:rPr>
          <w:rFonts w:hint="cs"/>
          <w:rtl/>
        </w:rPr>
        <w:t xml:space="preserve">. این ساعاتی که روز است خورشید نیز آشکار است. ماه هم تا اندازه‌ای </w:t>
      </w:r>
      <w:r w:rsidR="0013084E">
        <w:rPr>
          <w:rFonts w:hint="cs"/>
          <w:rtl/>
        </w:rPr>
        <w:t>همین‌طور</w:t>
      </w:r>
      <w:r w:rsidR="002C19EE">
        <w:rPr>
          <w:rFonts w:hint="cs"/>
          <w:rtl/>
        </w:rPr>
        <w:t xml:space="preserve"> است. اما در میان ستارگان، به برخی از </w:t>
      </w:r>
      <w:r w:rsidR="000A3D88">
        <w:rPr>
          <w:rFonts w:hint="cs"/>
          <w:rtl/>
        </w:rPr>
        <w:t>آن‌ها</w:t>
      </w:r>
      <w:r w:rsidR="00437B2E">
        <w:rPr>
          <w:rFonts w:hint="cs"/>
          <w:rtl/>
        </w:rPr>
        <w:t xml:space="preserve">، خنس می‌گویند. علت آن هم این است که ما دو نوع ستاره داریم. </w:t>
      </w:r>
    </w:p>
    <w:p w:rsidR="00475635" w:rsidRPr="00720CA5" w:rsidRDefault="00475635" w:rsidP="00720CA5">
      <w:pPr>
        <w:rPr>
          <w:b/>
          <w:bCs/>
          <w:rtl/>
        </w:rPr>
      </w:pPr>
      <w:r w:rsidRPr="00720CA5">
        <w:rPr>
          <w:rFonts w:hint="cs"/>
          <w:b/>
          <w:bCs/>
          <w:rtl/>
        </w:rPr>
        <w:t>انواع ستاره</w:t>
      </w:r>
    </w:p>
    <w:p w:rsidR="00720CA5" w:rsidRDefault="00437B2E" w:rsidP="0013084E">
      <w:pPr>
        <w:spacing w:after="160" w:line="259" w:lineRule="auto"/>
        <w:ind w:firstLine="0"/>
        <w:contextualSpacing w:val="0"/>
        <w:rPr>
          <w:rtl/>
        </w:rPr>
      </w:pPr>
      <w:r>
        <w:rPr>
          <w:rFonts w:hint="cs"/>
          <w:rtl/>
        </w:rPr>
        <w:t xml:space="preserve">این ستارگانی که دریای بیکران عظمت و خلقت خداست که از شگفتی‌های مهم عالم، این دنیای بی‌پایان ستارگان و نجوم است و یکی از قلمروهایی است که علم بشر در این زمینه، خیلی پیشرفت کرده و هر چه هم پیش می‌رود، احساس می‌کند که </w:t>
      </w:r>
      <w:r w:rsidR="000A3D88">
        <w:rPr>
          <w:rFonts w:hint="cs"/>
          <w:rtl/>
        </w:rPr>
        <w:t xml:space="preserve">با عنوان ستارگان و کهکشان‌ها و در علم جدید سیاه‌چال‌ها، </w:t>
      </w:r>
      <w:r>
        <w:rPr>
          <w:rFonts w:hint="cs"/>
          <w:rtl/>
        </w:rPr>
        <w:t>در برابر یک دریای بیکران و جهان نامتناهی قرار گرفته است</w:t>
      </w:r>
      <w:r w:rsidR="000A3D88">
        <w:rPr>
          <w:rFonts w:hint="cs"/>
          <w:rtl/>
        </w:rPr>
        <w:t xml:space="preserve">. </w:t>
      </w:r>
      <w:r w:rsidR="004568A1">
        <w:rPr>
          <w:rFonts w:hint="cs"/>
          <w:rtl/>
        </w:rPr>
        <w:t xml:space="preserve">موجودات بسیار عظیم فوق قابل تصور برای ما که در جهان بی‌انتهای عالم و پهناور، </w:t>
      </w:r>
      <w:r w:rsidR="0013084E">
        <w:rPr>
          <w:rFonts w:hint="cs"/>
          <w:rtl/>
        </w:rPr>
        <w:t>همین‌طور</w:t>
      </w:r>
      <w:r w:rsidR="004568A1">
        <w:rPr>
          <w:rFonts w:hint="cs"/>
          <w:rtl/>
        </w:rPr>
        <w:t xml:space="preserve"> به صورت موجودات بزرگ و عظیم رها شده‌اند و بر اساس یک نظم خاصی، در فعالیت هستند. قرآن کریم هم در آیات متعدد، به آسمان و آنچه که در آسمان‌هاست خیلی عنایت کرده است. از زیبایی‌های قرآن کریم، توجه به عظمت آسمان و آسمان‌هاست. البته آسمان که می‌گوییم یک مفهوم مادی و یک مفهوم معنوی و غیر مادی دارد. آسمان مادی، همین ستارگان و کهکشان‌هایی هستند که زیر </w:t>
      </w:r>
      <w:r w:rsidR="0013084E">
        <w:rPr>
          <w:rFonts w:hint="cs"/>
          <w:rtl/>
        </w:rPr>
        <w:t>ذره‌</w:t>
      </w:r>
      <w:r w:rsidR="004568A1">
        <w:rPr>
          <w:rFonts w:hint="cs"/>
          <w:rtl/>
        </w:rPr>
        <w:t>بین علم و دانش بشر قرار می‌گیرند و با گسترش دامنه‌ی علم و اندیشه‌ی بشر و پیشرفت ابزارها و ساخته‌ شده‌ی بشر، می‌توان در این جهان بی‌پایان می‌توان غور کرد و هر دم برگ جدیدی را کشف کرد و عالم جدیدی را به تماشا نشست. این دنیای بی‌پا</w:t>
      </w:r>
      <w:r w:rsidR="00496DFF">
        <w:rPr>
          <w:rFonts w:hint="cs"/>
          <w:rtl/>
        </w:rPr>
        <w:t xml:space="preserve">یانی است که همه‌اش آسمان است و همه‌ی این‌ها آسمان مادی است. </w:t>
      </w:r>
    </w:p>
    <w:p w:rsidR="00A6546C" w:rsidRDefault="00496DFF" w:rsidP="0013084E">
      <w:pPr>
        <w:spacing w:after="160" w:line="259" w:lineRule="auto"/>
        <w:ind w:firstLine="0"/>
        <w:contextualSpacing w:val="0"/>
        <w:rPr>
          <w:rtl/>
        </w:rPr>
      </w:pPr>
      <w:r>
        <w:rPr>
          <w:rFonts w:hint="cs"/>
          <w:rtl/>
        </w:rPr>
        <w:t xml:space="preserve">در اصطلاحات قرآنی، آسمانی داریم که آسمان ملکوت و معنویت است. آسمان‌های غیبی هستند که آن‌ها به طور ابزارهای علمی نمی‌افتند. ابزارهای علمی بشر، عاجز است که کهکشان‌های معنوی و آسمان‌های غیبی </w:t>
      </w:r>
      <w:r w:rsidR="009C3E85">
        <w:rPr>
          <w:rFonts w:hint="cs"/>
          <w:rtl/>
        </w:rPr>
        <w:t xml:space="preserve">و ملکوتی را رصد کند یا آن را بیابد. آن یک </w:t>
      </w:r>
      <w:r w:rsidR="009C3E85">
        <w:rPr>
          <w:rFonts w:hint="cs"/>
          <w:rtl/>
        </w:rPr>
        <w:lastRenderedPageBreak/>
        <w:t xml:space="preserve">علم و شهود و معرفت دیگری می‌خواهد. در همین آسمان مادی که آسمان اول است، خود این از عرصه‌های تجلی قدرت خداست که دانش نجوم و ستاره‌شناسی و </w:t>
      </w:r>
      <w:r w:rsidR="00141922">
        <w:rPr>
          <w:rFonts w:hint="cs"/>
          <w:rtl/>
        </w:rPr>
        <w:t>کیهان‌شناسی و شعب مختلف این دانش، با ابزارهای بسیار پیشرفته‌ای که ساخته شده است، دائم در حال پیشرفت است. همین الان، رصدخانه‌ها و ماهواره‌ها، ابزارهای بسیار پیشرفته‌ی بشر</w:t>
      </w:r>
      <w:r w:rsidR="00425E60">
        <w:rPr>
          <w:rFonts w:hint="cs"/>
          <w:rtl/>
        </w:rPr>
        <w:t>،</w:t>
      </w:r>
      <w:r w:rsidR="00141922">
        <w:rPr>
          <w:rFonts w:hint="cs"/>
          <w:rtl/>
        </w:rPr>
        <w:t xml:space="preserve"> دائم در اعماق آسمان‌ها غور می‌کند و هر دم اطلاعات جدیدی را از ای</w:t>
      </w:r>
      <w:r w:rsidR="00F17E9F">
        <w:rPr>
          <w:rFonts w:hint="cs"/>
          <w:rtl/>
        </w:rPr>
        <w:t>ن آسمان پهناور به بشر ارائه می‌دهد. این آسمان مادی است که در برابر آسمان معنا و عالم غیبی، آسمان کوچک و ذره‌ای به حساب می‌آید. این ستارگان دو قسم هستند. گاهی ستاره‌هایی آشکار هستند یعنی وقت شب، طلوع می‌کند و این ستاره تا آخر شب روشن است و ستاره‌ای نیست که مخفی شود. شب که شد و تاریکی بر کره‌ی زمین سایه افکند، این ستاره روشن می‌شود و تا صبح روشن است. اما بسیاری از ستاره‌ها</w:t>
      </w:r>
      <w:r w:rsidR="00291890">
        <w:rPr>
          <w:rFonts w:hint="cs"/>
          <w:rtl/>
        </w:rPr>
        <w:t xml:space="preserve"> هم</w:t>
      </w:r>
      <w:r w:rsidR="00F17E9F">
        <w:rPr>
          <w:rFonts w:hint="cs"/>
          <w:rtl/>
        </w:rPr>
        <w:t xml:space="preserve"> هستند که حالت آشکار و نهان دارند. گاهی به چشم می‌آیند و یک لحظه از چشم فرار می‌کند. </w:t>
      </w:r>
      <w:r w:rsidR="00291890">
        <w:rPr>
          <w:rFonts w:hint="cs"/>
          <w:rtl/>
        </w:rPr>
        <w:t xml:space="preserve">از زیبایی‌های </w:t>
      </w:r>
      <w:r w:rsidR="00CD278A">
        <w:rPr>
          <w:rFonts w:hint="cs"/>
          <w:rtl/>
        </w:rPr>
        <w:t>مرکزی کشور و در مناطق کویر</w:t>
      </w:r>
      <w:r w:rsidR="00291890">
        <w:rPr>
          <w:rFonts w:hint="cs"/>
          <w:rtl/>
        </w:rPr>
        <w:t>ی</w:t>
      </w:r>
      <w:r w:rsidR="00CD278A">
        <w:rPr>
          <w:rFonts w:hint="cs"/>
          <w:rtl/>
        </w:rPr>
        <w:t xml:space="preserve"> هم آن آسمان صاف و ستارگان شفاف آن است. کسی که </w:t>
      </w:r>
      <w:r w:rsidR="00291890">
        <w:rPr>
          <w:rFonts w:hint="cs"/>
          <w:rtl/>
        </w:rPr>
        <w:t>به</w:t>
      </w:r>
      <w:r w:rsidR="00CD278A">
        <w:rPr>
          <w:rFonts w:hint="cs"/>
          <w:rtl/>
        </w:rPr>
        <w:t xml:space="preserve"> همین آسمان صاف و شفاف</w:t>
      </w:r>
      <w:r w:rsidR="00291890" w:rsidRPr="00291890">
        <w:rPr>
          <w:rFonts w:hint="cs"/>
          <w:rtl/>
        </w:rPr>
        <w:t xml:space="preserve"> </w:t>
      </w:r>
      <w:r w:rsidR="00291890">
        <w:rPr>
          <w:rFonts w:hint="cs"/>
          <w:rtl/>
        </w:rPr>
        <w:t>نگاه کند</w:t>
      </w:r>
      <w:r w:rsidR="00CD278A">
        <w:rPr>
          <w:rFonts w:hint="cs"/>
          <w:rtl/>
        </w:rPr>
        <w:t xml:space="preserve">، </w:t>
      </w:r>
      <w:r w:rsidR="00720CA5">
        <w:rPr>
          <w:rFonts w:hint="cs"/>
          <w:rtl/>
        </w:rPr>
        <w:t xml:space="preserve">متفاوت بودن </w:t>
      </w:r>
      <w:r w:rsidR="00CD278A">
        <w:rPr>
          <w:rFonts w:hint="cs"/>
          <w:rtl/>
        </w:rPr>
        <w:t xml:space="preserve">این ستاره‌ها </w:t>
      </w:r>
      <w:r w:rsidR="00720CA5">
        <w:rPr>
          <w:rFonts w:hint="cs"/>
          <w:rtl/>
        </w:rPr>
        <w:t>را می‌بیند</w:t>
      </w:r>
      <w:r w:rsidR="00CD278A">
        <w:rPr>
          <w:rFonts w:hint="cs"/>
          <w:rtl/>
        </w:rPr>
        <w:t>. معدودی از ستاره‌ها هستند که شفاف و روشن و آشکار و واضح، پیدا هستند</w:t>
      </w:r>
      <w:r w:rsidR="00720CA5">
        <w:rPr>
          <w:rFonts w:hint="cs"/>
          <w:rtl/>
        </w:rPr>
        <w:t xml:space="preserve"> و</w:t>
      </w:r>
      <w:r w:rsidR="00CD278A">
        <w:rPr>
          <w:rFonts w:hint="cs"/>
          <w:rtl/>
        </w:rPr>
        <w:t xml:space="preserve"> از ساعات طلوع تا غروب روشن هستند. اما برخی از ستاره‌ها حالت رفت آمد دارند و به چشم می‌آیند و مخفی می‌شوند. به این‌ها خن</w:t>
      </w:r>
      <w:r w:rsidR="0013084E">
        <w:rPr>
          <w:rFonts w:hint="cs"/>
          <w:rtl/>
        </w:rPr>
        <w:t>س</w:t>
      </w:r>
      <w:r w:rsidR="00CD278A">
        <w:rPr>
          <w:rFonts w:hint="cs"/>
          <w:rtl/>
        </w:rPr>
        <w:t xml:space="preserve"> گفته می‌شود که در آیات قرآن هم خداوند به این ستارگان، قسم خورده است. </w:t>
      </w:r>
      <w:r w:rsidR="00AC17D1">
        <w:rPr>
          <w:rFonts w:hint="cs"/>
          <w:rtl/>
        </w:rPr>
        <w:t>به این نوع ستاره، خن</w:t>
      </w:r>
      <w:r w:rsidR="0013084E">
        <w:rPr>
          <w:rFonts w:hint="cs"/>
          <w:rtl/>
        </w:rPr>
        <w:t>س</w:t>
      </w:r>
      <w:r w:rsidR="00AC17D1">
        <w:rPr>
          <w:rFonts w:hint="cs"/>
          <w:rtl/>
        </w:rPr>
        <w:t xml:space="preserve"> گفته می‌شود. واژه‌ی خن</w:t>
      </w:r>
      <w:r w:rsidR="0013084E">
        <w:rPr>
          <w:rFonts w:hint="cs"/>
          <w:rtl/>
        </w:rPr>
        <w:t>س</w:t>
      </w:r>
      <w:r w:rsidR="00AC17D1">
        <w:rPr>
          <w:rFonts w:hint="cs"/>
          <w:rtl/>
        </w:rPr>
        <w:t xml:space="preserve"> یعنی همین که گاهی پیدا و گاهی مخفی است. این طور نیست که کاملا آشکار و شفاف در مقابل دید انسان باشد. به این خن</w:t>
      </w:r>
      <w:r w:rsidR="0013084E">
        <w:rPr>
          <w:rFonts w:hint="cs"/>
          <w:rtl/>
        </w:rPr>
        <w:t>س</w:t>
      </w:r>
      <w:r w:rsidR="00AC17D1">
        <w:rPr>
          <w:rFonts w:hint="cs"/>
          <w:rtl/>
        </w:rPr>
        <w:t xml:space="preserve"> گفته می‌شود و کلمه‌ی خن</w:t>
      </w:r>
      <w:r w:rsidR="0013084E">
        <w:rPr>
          <w:rFonts w:hint="cs"/>
          <w:rtl/>
        </w:rPr>
        <w:t>س</w:t>
      </w:r>
      <w:r w:rsidR="00AC17D1">
        <w:rPr>
          <w:rFonts w:hint="cs"/>
          <w:rtl/>
        </w:rPr>
        <w:t xml:space="preserve"> به ستارگان نوع </w:t>
      </w:r>
      <w:r w:rsidR="00BB287A">
        <w:rPr>
          <w:rFonts w:hint="cs"/>
          <w:rtl/>
        </w:rPr>
        <w:t>دوم و</w:t>
      </w:r>
      <w:r w:rsidR="00AC17D1">
        <w:rPr>
          <w:rFonts w:hint="cs"/>
          <w:rtl/>
        </w:rPr>
        <w:t xml:space="preserve"> ستارگانی که حالت رفت و آمد دارند</w:t>
      </w:r>
      <w:r w:rsidR="00A6546C">
        <w:rPr>
          <w:rFonts w:hint="cs"/>
          <w:rtl/>
        </w:rPr>
        <w:t>، گفته می‌شود</w:t>
      </w:r>
      <w:r w:rsidR="00AC17D1">
        <w:rPr>
          <w:rFonts w:hint="cs"/>
          <w:rtl/>
        </w:rPr>
        <w:t>. این معنای کلمه‌ی خن</w:t>
      </w:r>
      <w:r w:rsidR="0013084E">
        <w:rPr>
          <w:rFonts w:hint="cs"/>
          <w:rtl/>
        </w:rPr>
        <w:t>س</w:t>
      </w:r>
      <w:r w:rsidR="00AC17D1">
        <w:rPr>
          <w:rFonts w:hint="cs"/>
          <w:rtl/>
        </w:rPr>
        <w:t xml:space="preserve"> است. </w:t>
      </w:r>
    </w:p>
    <w:p w:rsidR="00066496" w:rsidRPr="00066496" w:rsidRDefault="00066496" w:rsidP="00A6546C">
      <w:pPr>
        <w:spacing w:after="160" w:line="259" w:lineRule="auto"/>
        <w:ind w:firstLine="0"/>
        <w:contextualSpacing w:val="0"/>
        <w:rPr>
          <w:b/>
          <w:bCs/>
          <w:rtl/>
        </w:rPr>
      </w:pPr>
      <w:r w:rsidRPr="00066496">
        <w:rPr>
          <w:rFonts w:hint="cs"/>
          <w:b/>
          <w:bCs/>
          <w:rtl/>
        </w:rPr>
        <w:t>تفاوت استعاذه‌ها در سوره‌ی فلق و سوره‌ی ناس</w:t>
      </w:r>
    </w:p>
    <w:p w:rsidR="00694522" w:rsidRDefault="00AC17D1" w:rsidP="00694522">
      <w:pPr>
        <w:spacing w:after="160" w:line="259" w:lineRule="auto"/>
        <w:ind w:firstLine="0"/>
        <w:contextualSpacing w:val="0"/>
        <w:rPr>
          <w:rtl/>
        </w:rPr>
      </w:pPr>
      <w:r>
        <w:rPr>
          <w:rFonts w:hint="cs"/>
          <w:rtl/>
        </w:rPr>
        <w:t>در سوره‌ی ناس</w:t>
      </w:r>
      <w:r w:rsidR="001E7A6C">
        <w:rPr>
          <w:rFonts w:hint="cs"/>
          <w:rtl/>
        </w:rPr>
        <w:t>،</w:t>
      </w:r>
      <w:r>
        <w:rPr>
          <w:rFonts w:hint="cs"/>
          <w:rtl/>
        </w:rPr>
        <w:t xml:space="preserve"> </w:t>
      </w:r>
      <w:r w:rsidR="0046242E">
        <w:rPr>
          <w:rFonts w:hint="cs"/>
          <w:rtl/>
        </w:rPr>
        <w:t>بر خلاف سوره‌ی فلق که بر یک طیف گسترده‌ای از شرور و تهدید‌های انسان</w:t>
      </w:r>
      <w:r w:rsidR="00C25C6C">
        <w:rPr>
          <w:rFonts w:hint="cs"/>
          <w:rtl/>
        </w:rPr>
        <w:t>ی</w:t>
      </w:r>
      <w:r w:rsidR="0046242E">
        <w:rPr>
          <w:rFonts w:hint="cs"/>
          <w:rtl/>
        </w:rPr>
        <w:t xml:space="preserve"> </w:t>
      </w:r>
      <w:r w:rsidR="001E7A6C">
        <w:rPr>
          <w:rFonts w:hint="cs"/>
          <w:rtl/>
        </w:rPr>
        <w:t xml:space="preserve">اشاره دارد و </w:t>
      </w:r>
      <w:r w:rsidR="0046242E">
        <w:rPr>
          <w:rFonts w:hint="cs"/>
          <w:rtl/>
        </w:rPr>
        <w:t xml:space="preserve">خیلی از شرور را مطرح </w:t>
      </w:r>
      <w:r w:rsidR="001E7A6C">
        <w:rPr>
          <w:rFonts w:hint="cs"/>
          <w:rtl/>
        </w:rPr>
        <w:t>می‌کند که</w:t>
      </w:r>
      <w:r w:rsidR="0046242E">
        <w:rPr>
          <w:rFonts w:hint="cs"/>
          <w:rtl/>
        </w:rPr>
        <w:t xml:space="preserve"> اصل آن هم این است که </w:t>
      </w:r>
      <w:r w:rsidR="00C25C6C">
        <w:rPr>
          <w:rFonts w:cs="ALAEM" w:hint="cs"/>
          <w:rtl/>
        </w:rPr>
        <w:t>(</w:t>
      </w:r>
      <w:r w:rsidR="00C25C6C" w:rsidRPr="00C25C6C">
        <w:rPr>
          <w:b/>
          <w:bCs/>
          <w:rtl/>
        </w:rPr>
        <w:t>مِن شَرِّ مَا خَلَق</w:t>
      </w:r>
      <w:r w:rsidR="00C25C6C" w:rsidRPr="00C25C6C">
        <w:rPr>
          <w:rtl/>
        </w:rPr>
        <w:t>‏</w:t>
      </w:r>
      <w:r w:rsidR="00C25C6C">
        <w:rPr>
          <w:rFonts w:cs="ALAEM" w:hint="cs"/>
          <w:rtl/>
        </w:rPr>
        <w:t>)</w:t>
      </w:r>
      <w:r w:rsidR="00C25C6C">
        <w:rPr>
          <w:rStyle w:val="a7"/>
          <w:rtl/>
        </w:rPr>
        <w:footnoteReference w:id="8"/>
      </w:r>
      <w:r w:rsidR="0046242E">
        <w:rPr>
          <w:rFonts w:hint="cs"/>
          <w:rtl/>
        </w:rPr>
        <w:t xml:space="preserve"> از شر همه‌ی بدی‌ها باید به خدا پناه برد</w:t>
      </w:r>
      <w:r w:rsidR="00B374F4">
        <w:rPr>
          <w:rFonts w:hint="cs"/>
          <w:rtl/>
        </w:rPr>
        <w:t xml:space="preserve">، به </w:t>
      </w:r>
      <w:r w:rsidR="0046242E">
        <w:rPr>
          <w:rFonts w:hint="cs"/>
          <w:rtl/>
        </w:rPr>
        <w:t xml:space="preserve">پیامبر آموخته است که در میان طیف گسترده و انواع بدی‌هایی که زندگی مادی و معنوی انسان را تهدید می‌کند، </w:t>
      </w:r>
      <w:r w:rsidR="00B374F4">
        <w:rPr>
          <w:rFonts w:hint="cs"/>
          <w:rtl/>
        </w:rPr>
        <w:t xml:space="preserve">از </w:t>
      </w:r>
      <w:r w:rsidR="0046242E">
        <w:rPr>
          <w:rFonts w:hint="cs"/>
          <w:rtl/>
        </w:rPr>
        <w:t xml:space="preserve">مهم‌ترین </w:t>
      </w:r>
      <w:r w:rsidR="00B374F4">
        <w:rPr>
          <w:rFonts w:hint="cs"/>
          <w:rtl/>
        </w:rPr>
        <w:t>آن‌ها که</w:t>
      </w:r>
      <w:r w:rsidR="0046242E">
        <w:rPr>
          <w:rFonts w:hint="cs"/>
          <w:rtl/>
        </w:rPr>
        <w:t xml:space="preserve"> </w:t>
      </w:r>
      <w:r w:rsidR="00934120">
        <w:rPr>
          <w:rFonts w:hint="cs"/>
          <w:rtl/>
        </w:rPr>
        <w:t>سه عا</w:t>
      </w:r>
      <w:r w:rsidR="00B374F4">
        <w:rPr>
          <w:rFonts w:hint="cs"/>
          <w:rtl/>
        </w:rPr>
        <w:t>مل</w:t>
      </w:r>
      <w:r w:rsidR="00934120">
        <w:rPr>
          <w:rFonts w:hint="cs"/>
          <w:rtl/>
        </w:rPr>
        <w:t xml:space="preserve"> نفس اماره، وسوسه‌ی شیطان جن و وسوسه‌ی همراهان گمراه</w:t>
      </w:r>
      <w:r w:rsidR="00086959">
        <w:rPr>
          <w:rFonts w:hint="cs"/>
          <w:rtl/>
        </w:rPr>
        <w:t>،</w:t>
      </w:r>
      <w:r w:rsidR="00934120">
        <w:rPr>
          <w:rFonts w:hint="cs"/>
          <w:rtl/>
        </w:rPr>
        <w:t xml:space="preserve"> به خدا پناه ببر. این‌ها موانع پیمودن مسیر درست به سمت خدا و عالم غیب و راه نجات و سعادت است</w:t>
      </w:r>
      <w:r w:rsidR="00086959">
        <w:rPr>
          <w:rFonts w:hint="cs"/>
          <w:rtl/>
        </w:rPr>
        <w:t>.</w:t>
      </w:r>
      <w:r w:rsidR="00934120">
        <w:rPr>
          <w:rFonts w:hint="cs"/>
          <w:rtl/>
        </w:rPr>
        <w:t xml:space="preserve"> از این‌ها به خدا پناه ببر. </w:t>
      </w:r>
    </w:p>
    <w:p w:rsidR="00694522" w:rsidRDefault="003860BF" w:rsidP="0096465A">
      <w:pPr>
        <w:pStyle w:val="4"/>
        <w:numPr>
          <w:ilvl w:val="0"/>
          <w:numId w:val="17"/>
        </w:numPr>
        <w:rPr>
          <w:rtl/>
        </w:rPr>
      </w:pPr>
      <w:bookmarkStart w:id="7" w:name="_Toc458880018"/>
      <w:r>
        <w:rPr>
          <w:rFonts w:hint="cs"/>
          <w:rtl/>
        </w:rPr>
        <w:t>شیطان، وسوسه‌گر خناس</w:t>
      </w:r>
      <w:bookmarkEnd w:id="7"/>
      <w:r>
        <w:rPr>
          <w:rFonts w:hint="cs"/>
          <w:rtl/>
        </w:rPr>
        <w:t xml:space="preserve"> </w:t>
      </w:r>
    </w:p>
    <w:p w:rsidR="009B1CFE" w:rsidRDefault="00934120" w:rsidP="009B1CFE">
      <w:pPr>
        <w:spacing w:after="160" w:line="259" w:lineRule="auto"/>
        <w:ind w:firstLine="0"/>
        <w:contextualSpacing w:val="0"/>
        <w:rPr>
          <w:rtl/>
        </w:rPr>
      </w:pPr>
      <w:r>
        <w:rPr>
          <w:rFonts w:hint="cs"/>
          <w:rtl/>
        </w:rPr>
        <w:t xml:space="preserve">مهم‌ترین </w:t>
      </w:r>
      <w:r w:rsidR="00BF2B69">
        <w:rPr>
          <w:rFonts w:hint="cs"/>
          <w:rtl/>
        </w:rPr>
        <w:t xml:space="preserve">شری که سعادت شما را تهدید می‌کند، وسوسه‌ها هستند. در میان این اوصاف، می‌فرماید: </w:t>
      </w:r>
      <w:r w:rsidR="00D82656">
        <w:rPr>
          <w:rFonts w:cs="ALAEM" w:hint="cs"/>
          <w:rtl/>
        </w:rPr>
        <w:t>(</w:t>
      </w:r>
      <w:r w:rsidR="00D82656" w:rsidRPr="008B2D20">
        <w:rPr>
          <w:b/>
          <w:bCs/>
          <w:rtl/>
        </w:rPr>
        <w:t>مِن شَرِّ الْوَسْوَاسِ الخْنَّاس‏</w:t>
      </w:r>
      <w:r w:rsidR="00D82656">
        <w:rPr>
          <w:rFonts w:cs="ALAEM" w:hint="cs"/>
          <w:rtl/>
        </w:rPr>
        <w:t>)</w:t>
      </w:r>
      <w:r w:rsidR="00BF2B69">
        <w:rPr>
          <w:rFonts w:hint="cs"/>
          <w:rtl/>
        </w:rPr>
        <w:t xml:space="preserve"> با توضیحاتی که قبلا ذکر شد و جایگاه این وسوسه‌ها</w:t>
      </w:r>
      <w:r w:rsidR="00D82656">
        <w:rPr>
          <w:rFonts w:hint="cs"/>
          <w:rtl/>
        </w:rPr>
        <w:t>،</w:t>
      </w:r>
      <w:r w:rsidR="00BF2B69">
        <w:rPr>
          <w:rFonts w:hint="cs"/>
          <w:rtl/>
        </w:rPr>
        <w:t xml:space="preserve"> </w:t>
      </w:r>
      <w:r w:rsidR="002076AD">
        <w:rPr>
          <w:rFonts w:hint="cs"/>
          <w:rtl/>
        </w:rPr>
        <w:t xml:space="preserve">در میان آن سه عامل، یک صفت برای وسواس می‌آورد و آن </w:t>
      </w:r>
      <w:r w:rsidR="00D82656" w:rsidRPr="008B2D20">
        <w:rPr>
          <w:b/>
          <w:bCs/>
          <w:rtl/>
        </w:rPr>
        <w:t>الخْنَّاس</w:t>
      </w:r>
      <w:r w:rsidR="00D82656">
        <w:rPr>
          <w:rFonts w:hint="cs"/>
          <w:rtl/>
        </w:rPr>
        <w:t xml:space="preserve"> </w:t>
      </w:r>
      <w:r w:rsidR="002076AD">
        <w:rPr>
          <w:rFonts w:hint="cs"/>
          <w:rtl/>
        </w:rPr>
        <w:t>است. وسواس مصدر و به معنای مبالغه یا مضاف آن حذف شده است. منظور</w:t>
      </w:r>
      <w:r w:rsidR="00694522">
        <w:rPr>
          <w:rFonts w:hint="cs"/>
          <w:rtl/>
        </w:rPr>
        <w:t>،</w:t>
      </w:r>
      <w:r w:rsidR="002076AD">
        <w:rPr>
          <w:rFonts w:hint="cs"/>
          <w:rtl/>
        </w:rPr>
        <w:t xml:space="preserve"> شیطان وسوسه‌گر است. موجود وسوسه‌انگیزی که در فکر </w:t>
      </w:r>
      <w:r w:rsidR="002076AD">
        <w:rPr>
          <w:rFonts w:hint="cs"/>
          <w:rtl/>
        </w:rPr>
        <w:lastRenderedPageBreak/>
        <w:t xml:space="preserve">و خیال ما تصرف می‌کند و بذر گناه و آلودگی فکر را در وجود ما می‌افکند. این موجود وسواس است. بعد می‌گوید: وسواسی که </w:t>
      </w:r>
      <w:r w:rsidR="006D23C2">
        <w:rPr>
          <w:rFonts w:hint="cs"/>
          <w:rtl/>
        </w:rPr>
        <w:t>خناس است</w:t>
      </w:r>
      <w:r w:rsidR="003860BF">
        <w:rPr>
          <w:rFonts w:hint="cs"/>
          <w:rtl/>
        </w:rPr>
        <w:t>.</w:t>
      </w:r>
      <w:r w:rsidR="006D23C2">
        <w:rPr>
          <w:rFonts w:hint="cs"/>
          <w:rtl/>
        </w:rPr>
        <w:t xml:space="preserve"> وسوسه‌گری که خیلی راحت به دام نمی‌افتد. راحت نمی‌شود آن را رصد کرد و به مقابله‌ی با او برخواست. در میان </w:t>
      </w:r>
      <w:r w:rsidR="003860BF">
        <w:rPr>
          <w:rFonts w:hint="cs"/>
          <w:rtl/>
        </w:rPr>
        <w:t>همه‌ی اوصاف</w:t>
      </w:r>
      <w:r w:rsidR="006D23C2">
        <w:rPr>
          <w:rFonts w:hint="cs"/>
          <w:rtl/>
        </w:rPr>
        <w:t xml:space="preserve"> و نقش‌های گوناگونی که در قرآن برای شیطان ذکر شده است، خداوند بر روی یک صفت شیطان انگشت گذاشته </w:t>
      </w:r>
      <w:r w:rsidR="00891F8A">
        <w:rPr>
          <w:rFonts w:hint="cs"/>
          <w:rtl/>
        </w:rPr>
        <w:t>که در بحث خودسازی توجه به آن خیل</w:t>
      </w:r>
      <w:r w:rsidR="00ED42DE">
        <w:rPr>
          <w:rFonts w:hint="cs"/>
          <w:rtl/>
        </w:rPr>
        <w:t>ی مهم است و آن این است که شیطان،</w:t>
      </w:r>
      <w:r w:rsidR="00891F8A">
        <w:rPr>
          <w:rFonts w:hint="cs"/>
          <w:rtl/>
        </w:rPr>
        <w:t xml:space="preserve"> خناس است. شیطانی که می‌آید و برمی‌گردد. یک گام جلو می‌آید و همین که دید شما به او</w:t>
      </w:r>
      <w:r w:rsidR="00ED42DE">
        <w:rPr>
          <w:rFonts w:hint="cs"/>
          <w:rtl/>
        </w:rPr>
        <w:t xml:space="preserve"> توجه کردید، خود را مخفی می‌کند و</w:t>
      </w:r>
      <w:r w:rsidR="00891F8A">
        <w:rPr>
          <w:rFonts w:hint="cs"/>
          <w:rtl/>
        </w:rPr>
        <w:t xml:space="preserve"> از راه دیگری دوباره می‌آید. از قلب</w:t>
      </w:r>
      <w:r w:rsidR="00ED42DE">
        <w:rPr>
          <w:rFonts w:hint="cs"/>
          <w:rtl/>
        </w:rPr>
        <w:t>،</w:t>
      </w:r>
      <w:r w:rsidR="00891F8A">
        <w:rPr>
          <w:rFonts w:hint="cs"/>
          <w:rtl/>
        </w:rPr>
        <w:t xml:space="preserve"> بیرون می‌رانی از جای دیگر وارد می‌شود. </w:t>
      </w:r>
      <w:r w:rsidR="00ED42DE">
        <w:rPr>
          <w:rFonts w:hint="cs"/>
          <w:rtl/>
        </w:rPr>
        <w:t xml:space="preserve">شیطان </w:t>
      </w:r>
      <w:r w:rsidR="00891F8A">
        <w:rPr>
          <w:rFonts w:hint="cs"/>
          <w:rtl/>
        </w:rPr>
        <w:t>هزاران پنجره به قلب ما گشوده است.</w:t>
      </w:r>
      <w:r w:rsidR="00ED42DE">
        <w:rPr>
          <w:rFonts w:hint="cs"/>
          <w:rtl/>
        </w:rPr>
        <w:t xml:space="preserve"> از</w:t>
      </w:r>
      <w:r w:rsidR="00891F8A">
        <w:rPr>
          <w:rFonts w:hint="cs"/>
          <w:rtl/>
        </w:rPr>
        <w:t xml:space="preserve"> هر پنجره‌ای که می‌رانی</w:t>
      </w:r>
      <w:r w:rsidR="009B1CFE">
        <w:rPr>
          <w:rFonts w:hint="cs"/>
          <w:rtl/>
        </w:rPr>
        <w:t>،</w:t>
      </w:r>
      <w:r w:rsidR="00891F8A">
        <w:rPr>
          <w:rFonts w:hint="cs"/>
          <w:rtl/>
        </w:rPr>
        <w:t xml:space="preserve"> از راه دیگر</w:t>
      </w:r>
      <w:r w:rsidR="009B1CFE">
        <w:rPr>
          <w:rFonts w:hint="cs"/>
          <w:rtl/>
        </w:rPr>
        <w:t>ی</w:t>
      </w:r>
      <w:r w:rsidR="00891F8A">
        <w:rPr>
          <w:rFonts w:hint="cs"/>
          <w:rtl/>
        </w:rPr>
        <w:t xml:space="preserve"> به سمت قلب ما می‌آید. موجود آشکاری نیست که به راحتی آمده باشد و بگو</w:t>
      </w:r>
      <w:r w:rsidR="009B1CFE">
        <w:rPr>
          <w:rFonts w:hint="cs"/>
          <w:rtl/>
        </w:rPr>
        <w:t>ید که برو فلان خطا را انجام بده و بعد</w:t>
      </w:r>
      <w:r w:rsidR="00891F8A">
        <w:rPr>
          <w:rFonts w:hint="cs"/>
          <w:rtl/>
        </w:rPr>
        <w:t xml:space="preserve"> شما هم یک توبه و ذکری </w:t>
      </w:r>
      <w:r w:rsidR="009B1CFE">
        <w:rPr>
          <w:rFonts w:hint="cs"/>
          <w:rtl/>
        </w:rPr>
        <w:t>بگویید</w:t>
      </w:r>
      <w:r w:rsidR="00891F8A">
        <w:rPr>
          <w:rFonts w:hint="cs"/>
          <w:rtl/>
        </w:rPr>
        <w:t xml:space="preserve"> که او هم برگردد. خیر این طور نیست. مخفی می‌شود ولی دوباره برمی‌گردد. </w:t>
      </w:r>
    </w:p>
    <w:p w:rsidR="00032C46" w:rsidRDefault="00891F8A" w:rsidP="00C20DEF">
      <w:pPr>
        <w:spacing w:after="160" w:line="259" w:lineRule="auto"/>
        <w:ind w:firstLine="0"/>
        <w:contextualSpacing w:val="0"/>
        <w:rPr>
          <w:rtl/>
        </w:rPr>
      </w:pPr>
      <w:r>
        <w:rPr>
          <w:rFonts w:hint="cs"/>
          <w:rtl/>
        </w:rPr>
        <w:t>خناس، یعنی می‌آید و برمی‌گردد و این رفت و برگشت آن قدر استمرار دارد تا زمانی که منادی مرگ، فرا برسد و انسان را از این عالم، کوچ بدهد. این رفت و برگشت و وسوسه‌های دائمی شیطان و تکرار نقش شیطانی،‌استمرار دارد. انسان، به خدا پناه ببر از وسوسه‌هایی که یکباره نیست، نگهانی و دفعی و تمام شدنی نیست. وسوسه‌ها و افکار باطل و خیالات شیطانی که دائم</w:t>
      </w:r>
      <w:r w:rsidR="00DE03D7">
        <w:rPr>
          <w:rFonts w:hint="cs"/>
          <w:rtl/>
        </w:rPr>
        <w:t xml:space="preserve">، آسمان قلب انسان را هدف می‌گیرد و بر وجود انسان می‌ریزد. هر وقت هم که بیدار بشویم، یک لحظه خود را کنار می‌کشد و به شکل دیگری می‌آید و باید از </w:t>
      </w:r>
      <w:r w:rsidR="00C20DEF">
        <w:rPr>
          <w:rFonts w:hint="cs"/>
          <w:rtl/>
        </w:rPr>
        <w:t>شیطان،</w:t>
      </w:r>
      <w:r w:rsidR="00DE03D7">
        <w:rPr>
          <w:rFonts w:hint="cs"/>
          <w:rtl/>
        </w:rPr>
        <w:t xml:space="preserve"> به خدا پناه برد. همان جمله‌ای که مرحوم آیه الله اراکی از آیه الله حائری نقل کردند. کن دوابا علی قلبک. </w:t>
      </w:r>
    </w:p>
    <w:p w:rsidR="00032C46" w:rsidRDefault="00AA26B6" w:rsidP="0096465A">
      <w:pPr>
        <w:pStyle w:val="3"/>
        <w:numPr>
          <w:ilvl w:val="0"/>
          <w:numId w:val="16"/>
        </w:numPr>
        <w:rPr>
          <w:rtl/>
        </w:rPr>
      </w:pPr>
      <w:bookmarkStart w:id="8" w:name="_Toc458880019"/>
      <w:r>
        <w:rPr>
          <w:rFonts w:hint="cs"/>
          <w:rtl/>
        </w:rPr>
        <w:t>وسواس</w:t>
      </w:r>
      <w:r w:rsidR="00032C46">
        <w:rPr>
          <w:rFonts w:hint="cs"/>
          <w:rtl/>
        </w:rPr>
        <w:t>، ریشه‌ی همه‌ی آلودگی‌ها</w:t>
      </w:r>
      <w:bookmarkEnd w:id="8"/>
    </w:p>
    <w:p w:rsidR="00390C2F" w:rsidRDefault="00DE03D7" w:rsidP="00AA26B6">
      <w:pPr>
        <w:spacing w:after="160" w:line="259" w:lineRule="auto"/>
        <w:ind w:firstLine="0"/>
        <w:contextualSpacing w:val="0"/>
        <w:rPr>
          <w:rtl/>
        </w:rPr>
      </w:pPr>
      <w:r>
        <w:rPr>
          <w:rFonts w:hint="cs"/>
          <w:rtl/>
        </w:rPr>
        <w:t>ریشه‌ی همه‌ی این آلودگی‌های خانوادگی و اجتماعی</w:t>
      </w:r>
      <w:r w:rsidR="000667D2">
        <w:rPr>
          <w:rFonts w:hint="cs"/>
          <w:rtl/>
        </w:rPr>
        <w:t xml:space="preserve"> و</w:t>
      </w:r>
      <w:r>
        <w:rPr>
          <w:rFonts w:hint="cs"/>
          <w:rtl/>
        </w:rPr>
        <w:t xml:space="preserve"> اخلاقی </w:t>
      </w:r>
      <w:r w:rsidR="000667D2">
        <w:rPr>
          <w:rFonts w:hint="cs"/>
          <w:rtl/>
        </w:rPr>
        <w:t xml:space="preserve">به وسوسه‌هایی برمی‌گردد که جایگاه اصلی آن قلب است و باید آنجا را رصد کرد و مراقبت کرد. به هوش باش که آنجا در تیررس شیطان قرار نگیرد. قلوب همه‌ی ما در تیر رس شیطان است. هنر ما این است که این را کم کنیم. </w:t>
      </w:r>
      <w:r w:rsidR="003166BC">
        <w:rPr>
          <w:rFonts w:hint="cs"/>
          <w:rtl/>
        </w:rPr>
        <w:t>مقداری هوشیاری</w:t>
      </w:r>
      <w:r w:rsidR="00032C46">
        <w:rPr>
          <w:rFonts w:hint="cs"/>
          <w:rtl/>
        </w:rPr>
        <w:t>،</w:t>
      </w:r>
      <w:r w:rsidR="003166BC">
        <w:rPr>
          <w:rFonts w:hint="cs"/>
          <w:rtl/>
        </w:rPr>
        <w:t xml:space="preserve"> در خود ایجاد کنیم. وسواس را بدانیم. این وسوسه‌گر ناپاک و اهریمن، موجود روشن و شفافی نیست. موجودی است که می‌آید و مخفی می‌شود. </w:t>
      </w:r>
      <w:r w:rsidR="00032C46">
        <w:rPr>
          <w:rFonts w:hint="cs"/>
          <w:rtl/>
        </w:rPr>
        <w:t xml:space="preserve">در آیه‌ی شریفه، این گونه مومنان را توصیف می‌کند </w:t>
      </w:r>
      <w:r w:rsidR="003166BC">
        <w:rPr>
          <w:rFonts w:hint="cs"/>
          <w:rtl/>
        </w:rPr>
        <w:t xml:space="preserve">که وقتی که شیطان آن‌ها را وسوسه می‌کند </w:t>
      </w:r>
      <w:r w:rsidR="00A054CA">
        <w:rPr>
          <w:rFonts w:cs="ALAEM" w:hint="cs"/>
          <w:rtl/>
        </w:rPr>
        <w:t>(</w:t>
      </w:r>
      <w:r w:rsidR="00495FF0" w:rsidRPr="00A054CA">
        <w:rPr>
          <w:b/>
          <w:bCs/>
          <w:rtl/>
        </w:rPr>
        <w:t>إِنَّ الَّذينَ اتَّقَوْا إِذا مَسَّهُمْ طائِفٌ مِنَ الشَّيْطانِ تَذَكَّرُوا</w:t>
      </w:r>
      <w:r w:rsidR="00A054CA">
        <w:rPr>
          <w:rFonts w:cs="ALAEM" w:hint="cs"/>
          <w:rtl/>
        </w:rPr>
        <w:t>)</w:t>
      </w:r>
      <w:r w:rsidR="00495FF0">
        <w:rPr>
          <w:rStyle w:val="a7"/>
          <w:rtl/>
        </w:rPr>
        <w:footnoteReference w:id="9"/>
      </w:r>
      <w:r w:rsidR="003166BC">
        <w:rPr>
          <w:rFonts w:hint="cs"/>
          <w:rtl/>
        </w:rPr>
        <w:t xml:space="preserve"> از ویژگی‌های انسان‌های مومن این است که وقتی که نسیم شیطانی به سمت آن‌ها می‌آید به یاد خدا می‌افتند و </w:t>
      </w:r>
      <w:r w:rsidR="00D43B4D">
        <w:rPr>
          <w:rFonts w:hint="cs"/>
          <w:rtl/>
        </w:rPr>
        <w:t xml:space="preserve">آن‌ها را بیدار می‌کند. اما به هوش باشیم که این یاد و بیداری ما ضمن این که شیطان را فراری می‌دهد، در عین حال </w:t>
      </w:r>
      <w:r w:rsidR="000449D7">
        <w:rPr>
          <w:rFonts w:hint="cs"/>
          <w:rtl/>
        </w:rPr>
        <w:t xml:space="preserve">فرار </w:t>
      </w:r>
      <w:r w:rsidR="00D43B4D">
        <w:rPr>
          <w:rFonts w:hint="cs"/>
          <w:rtl/>
        </w:rPr>
        <w:t>شیطان ابدی نیست؛ لحظه‌ای دیگر، در چهره‌ای دیگر و با وسوسه‌ای نو و نگاهی جدید، به سوی انسان می‌آید تا ما را به همان مسیر ببرد</w:t>
      </w:r>
      <w:r w:rsidR="00390C2F">
        <w:rPr>
          <w:rFonts w:hint="cs"/>
          <w:rtl/>
        </w:rPr>
        <w:t>.</w:t>
      </w:r>
      <w:r w:rsidR="00D43B4D">
        <w:rPr>
          <w:rFonts w:hint="cs"/>
          <w:rtl/>
        </w:rPr>
        <w:t xml:space="preserve"> </w:t>
      </w:r>
    </w:p>
    <w:p w:rsidR="00390C2F" w:rsidRDefault="0096465A" w:rsidP="0096465A">
      <w:pPr>
        <w:pStyle w:val="3"/>
        <w:numPr>
          <w:ilvl w:val="0"/>
          <w:numId w:val="16"/>
        </w:numPr>
        <w:rPr>
          <w:rtl/>
        </w:rPr>
      </w:pPr>
      <w:bookmarkStart w:id="9" w:name="_Toc458880020"/>
      <w:r>
        <w:rPr>
          <w:rFonts w:hint="cs"/>
          <w:rtl/>
        </w:rPr>
        <w:lastRenderedPageBreak/>
        <w:t xml:space="preserve">عدم </w:t>
      </w:r>
      <w:r w:rsidR="00A13CE1">
        <w:rPr>
          <w:rFonts w:hint="cs"/>
          <w:rtl/>
        </w:rPr>
        <w:t>ترس در مقابله با شیطان</w:t>
      </w:r>
      <w:bookmarkEnd w:id="9"/>
    </w:p>
    <w:p w:rsidR="00BE743C" w:rsidRPr="001A1D6D" w:rsidRDefault="00D43B4D" w:rsidP="00390C2F">
      <w:pPr>
        <w:spacing w:after="160" w:line="259" w:lineRule="auto"/>
        <w:ind w:firstLine="0"/>
        <w:contextualSpacing w:val="0"/>
        <w:rPr>
          <w:rtl/>
        </w:rPr>
      </w:pPr>
      <w:r>
        <w:rPr>
          <w:rFonts w:hint="cs"/>
          <w:rtl/>
        </w:rPr>
        <w:t xml:space="preserve">این عالم درون، عالم پیچیده‌ای است که هر چه در خودشناسی پیش می‌رویم می‌بینیم که باید باز باید جلو برویم. این مسیر، مسیر </w:t>
      </w:r>
      <w:r w:rsidR="002B6707">
        <w:rPr>
          <w:rFonts w:hint="cs"/>
          <w:rtl/>
        </w:rPr>
        <w:t>بی‌پایانی است وبسیار دشوار، ظریف، حساس، سخت است. این که می‌گویم نباید وحشت کرد که امکان ندارد ما وارد این مسیر شویم. هنر این است که در این مسیر خواب نباشیم. در این مسیر غفلت کلی نداشته باشیم و گرنه بیداری مطلق، عصمتی می‌خواهد که نصیب خاصان درگاه خداست. دیگران با درجات گوناگون، در تیر رس افکار شیطانی و بذرهای اهریمنی قرار دارند. هنر ما این است که اهل توجه باشیم. وسوسه می‌شویم و فریب می‌خوریم و پای ما می‌لغزد</w:t>
      </w:r>
      <w:r w:rsidR="004B6635">
        <w:rPr>
          <w:rFonts w:hint="cs"/>
          <w:rtl/>
        </w:rPr>
        <w:t>. همه‌ی ما کم یا زیاد، مبتلای به انواع وسوسه‌های شیطانی هستیم. اگر یک لحظه احساس کنیم که شیطان گریبان ما را رها کرده، احساس غلطی است؛ چرا که یک لحظه گریبان را رها کرده، از طریق دیگری گریبان را گرفته است. از این در بیرون می‌رود از پنجره‌ی دیگر می‌آید. اگر توجه الهی نباشد، حال ما معلوم است که چیست. این حقیقت متعالی است که در این دو سوره به ما آموخته شده است. از زیبایی‌های این دو سوره این است که خطاب به شخص پیامبر است تا تکلیف دیگران معلوم باشد. آنجا که رسول خاتم و پیامبر اسلام</w:t>
      </w:r>
      <w:r w:rsidR="004B6635">
        <w:rPr>
          <w:rFonts w:cs="ALAEM" w:hint="cs"/>
          <w:rtl/>
        </w:rPr>
        <w:t>6</w:t>
      </w:r>
      <w:r w:rsidR="004B6635">
        <w:rPr>
          <w:rFonts w:hint="cs"/>
          <w:rtl/>
        </w:rPr>
        <w:t xml:space="preserve"> </w:t>
      </w:r>
      <w:r w:rsidR="00851679">
        <w:rPr>
          <w:rFonts w:hint="cs"/>
          <w:rtl/>
        </w:rPr>
        <w:t xml:space="preserve">در آن اوج و بلندای وجود و شخصیت، </w:t>
      </w:r>
      <w:r w:rsidR="0013084E">
        <w:rPr>
          <w:rFonts w:hint="cs"/>
          <w:rtl/>
        </w:rPr>
        <w:t>مأمور</w:t>
      </w:r>
      <w:r w:rsidR="00851679">
        <w:rPr>
          <w:rFonts w:hint="cs"/>
          <w:rtl/>
        </w:rPr>
        <w:t xml:space="preserve"> استعاذه شود، تکلیف دیگران روشن است. اما راه همین است. راه، راه استعاذه و تمسک جستن به خداست. به این راه باید توجه کرد و حفظ کرد. مفاهیمی هم باقی ماند که در خطبه‌ی دیگری خدمت شما عرض خواهم کرد. امیدوارم که خداوند، همه‌ی ما را از شر شیاطین جن و انس محافظت کند. ان‌شاالله.</w:t>
      </w:r>
    </w:p>
    <w:p w:rsidR="00CC3D87" w:rsidRPr="001A1D6D" w:rsidRDefault="00CC3D87" w:rsidP="00CC3D87">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10"/>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10"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1" w:name="_Toc455456061"/>
      <w:bookmarkStart w:id="12" w:name="_Toc456883641"/>
      <w:bookmarkStart w:id="13" w:name="_Toc458880021"/>
      <w:r w:rsidRPr="00311121">
        <w:rPr>
          <w:rFonts w:eastAsia="2  Lotus"/>
          <w:bCs/>
          <w:sz w:val="36"/>
          <w:szCs w:val="36"/>
          <w:rtl/>
        </w:rPr>
        <w:lastRenderedPageBreak/>
        <w:t>خطبه‌ی دوم</w:t>
      </w:r>
      <w:bookmarkEnd w:id="10"/>
      <w:bookmarkEnd w:id="11"/>
      <w:bookmarkEnd w:id="12"/>
      <w:bookmarkEnd w:id="13"/>
    </w:p>
    <w:p w:rsidR="00CC3D87" w:rsidRPr="00AA26B6" w:rsidRDefault="00CC3D87" w:rsidP="00AA26B6">
      <w:pPr>
        <w:ind w:firstLine="0"/>
        <w:jc w:val="lowKashida"/>
        <w:rPr>
          <w:b/>
          <w:bCs/>
          <w:rtl/>
        </w:rPr>
      </w:pPr>
      <w:r w:rsidRPr="00AA26B6">
        <w:rPr>
          <w:b/>
          <w:bCs/>
          <w:rtl/>
        </w:rPr>
        <w:t>أَعُوذُ بِاللَّـهِ مِنَ الشَّيْطَانِ الرَّجِيمِ بِسْمِ اللَّـهِ الرَّحْمَـنِ الرَّحِيمِ الْحَمْدُ لِلَّـهِ رَبِّ الْعَالَمِينَ و صلی الله علی سیدنا و نبینا ابی القاسم محمد و علی علی امیر المؤمنین و علی الصدیق</w:t>
      </w:r>
      <w:r w:rsidR="00AA26B6">
        <w:rPr>
          <w:rFonts w:hint="cs"/>
          <w:b/>
          <w:bCs/>
          <w:rtl/>
        </w:rPr>
        <w:t>ة</w:t>
      </w:r>
      <w:r w:rsidRPr="00AA26B6">
        <w:rPr>
          <w:b/>
          <w:bCs/>
          <w:rtl/>
        </w:rPr>
        <w:t xml:space="preserve"> الطاهر</w:t>
      </w:r>
      <w:r w:rsidR="00AA26B6">
        <w:rPr>
          <w:rFonts w:hint="cs"/>
          <w:b/>
          <w:bCs/>
          <w:rtl/>
        </w:rPr>
        <w:t>ة</w:t>
      </w:r>
      <w:r w:rsidRPr="00AA26B6">
        <w:rPr>
          <w:b/>
          <w:bCs/>
          <w:rtl/>
        </w:rPr>
        <w:t xml:space="preserve">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w:t>
      </w:r>
      <w:r w:rsidR="00AA26B6">
        <w:rPr>
          <w:rFonts w:hint="cs"/>
          <w:b/>
          <w:bCs/>
          <w:rtl/>
        </w:rPr>
        <w:t>ة</w:t>
      </w:r>
      <w:r w:rsidRPr="00AA26B6">
        <w:rPr>
          <w:b/>
          <w:bCs/>
          <w:rtl/>
        </w:rPr>
        <w:t xml:space="preserve"> العباد و ارکان البلاد و ابواب الایمان و امناء الرحمن و سلال</w:t>
      </w:r>
      <w:r w:rsidR="00AA26B6">
        <w:rPr>
          <w:rFonts w:hint="cs"/>
          <w:b/>
          <w:bCs/>
          <w:rtl/>
        </w:rPr>
        <w:t>ة</w:t>
      </w:r>
      <w:r w:rsidRPr="00AA26B6">
        <w:rPr>
          <w:b/>
          <w:bCs/>
          <w:rtl/>
        </w:rPr>
        <w:t xml:space="preserve"> النبیین و صفو</w:t>
      </w:r>
      <w:r w:rsidR="00AA26B6">
        <w:rPr>
          <w:rFonts w:hint="cs"/>
          <w:b/>
          <w:bCs/>
          <w:rtl/>
        </w:rPr>
        <w:t>ة</w:t>
      </w:r>
      <w:r w:rsidRPr="00AA26B6">
        <w:rPr>
          <w:b/>
          <w:bCs/>
          <w:rtl/>
        </w:rPr>
        <w:t xml:space="preserve"> المرسلین و عتر</w:t>
      </w:r>
      <w:r w:rsidR="00AA26B6">
        <w:rPr>
          <w:rFonts w:hint="cs"/>
          <w:b/>
          <w:bCs/>
          <w:rtl/>
        </w:rPr>
        <w:t>ة</w:t>
      </w:r>
      <w:r w:rsidRPr="00AA26B6">
        <w:rPr>
          <w:b/>
          <w:bCs/>
          <w:rtl/>
        </w:rPr>
        <w:t xml:space="preserve"> خیر</w:t>
      </w:r>
      <w:r w:rsidR="00AA26B6">
        <w:rPr>
          <w:rFonts w:hint="cs"/>
          <w:b/>
          <w:bCs/>
          <w:rtl/>
        </w:rPr>
        <w:t>ة</w:t>
      </w:r>
      <w:r w:rsidRPr="00AA26B6">
        <w:rPr>
          <w:b/>
          <w:bCs/>
          <w:rtl/>
        </w:rPr>
        <w:t xml:space="preserve"> رب العالمین صلواتک علیهم اجمعین.</w:t>
      </w:r>
    </w:p>
    <w:p w:rsidR="00FB7121" w:rsidRDefault="00CC3D87" w:rsidP="00E04728">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11"/>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 دعوت می‌کنم.</w:t>
      </w:r>
      <w:r w:rsidR="00851679">
        <w:rPr>
          <w:rFonts w:ascii="IRBadr" w:hAnsi="IRBadr" w:cs="IRBadr" w:hint="cs"/>
          <w:sz w:val="28"/>
          <w:szCs w:val="28"/>
          <w:rtl/>
        </w:rPr>
        <w:t xml:space="preserve"> </w:t>
      </w:r>
      <w:r w:rsidR="00D206EA">
        <w:rPr>
          <w:rFonts w:ascii="IRBadr" w:hAnsi="IRBadr" w:cs="IRBadr" w:hint="cs"/>
          <w:sz w:val="28"/>
          <w:szCs w:val="28"/>
          <w:rtl/>
        </w:rPr>
        <w:t>مسیری که پیش روی ماست، مسیر آشکار و روشنی است و دیر یا زود، فرشته‌ی مرگ به سراغ همه‌ی ما خواهد آمد. بکوشیم به گونه‌ای عمل کنیم که لحظه‌ی احتزار و هنگامی که پرونده‌ی اعمال به ما عرضه می‌شود، احساس شادمانی و خوشحالی کنیم. امیدوارم خدای متعال پیمودن مسیر الهی به ما عنایت بفرماید.</w:t>
      </w:r>
    </w:p>
    <w:p w:rsidR="00D206EA" w:rsidRDefault="00D206EA" w:rsidP="00D206EA">
      <w:pPr>
        <w:rPr>
          <w:rtl/>
        </w:rPr>
      </w:pPr>
      <w:r>
        <w:rPr>
          <w:rFonts w:hint="cs"/>
          <w:rtl/>
        </w:rPr>
        <w:t>در آستانه‌ی اربعین حسینی و دهه‌ی آخر ماه صفر قرار داریم. طبیعتا</w:t>
      </w:r>
      <w:r w:rsidR="00AA26B6">
        <w:rPr>
          <w:rFonts w:hint="cs"/>
          <w:rtl/>
        </w:rPr>
        <w:t>ً</w:t>
      </w:r>
      <w:r>
        <w:rPr>
          <w:rFonts w:hint="cs"/>
          <w:rtl/>
        </w:rPr>
        <w:t xml:space="preserve"> ایام سوگواری آن حضرت، ادامه دارد. من این ایام را تسلیت عرض می‌کنم. برای همه‌ی نمازگزاران عزیز و بزرگوار، برادران و خواهران گرامی، آرزوی سرافرازی و توفیق و سعادت و سلامت دارم در سال جدید و امیدواریم که خداوند سال جدید را برای ملت و کشور ما و همه‌ی ما، سال موفقیت و پیروزی و غلبه‌ی بر دشمنان قرار بدهد.</w:t>
      </w:r>
    </w:p>
    <w:p w:rsidR="00764AFC" w:rsidRDefault="00B71AF1" w:rsidP="00B71AF1">
      <w:pPr>
        <w:pStyle w:val="2"/>
        <w:rPr>
          <w:rtl/>
        </w:rPr>
      </w:pPr>
      <w:bookmarkStart w:id="14" w:name="_Toc458880022"/>
      <w:r>
        <w:rPr>
          <w:rFonts w:hint="cs"/>
          <w:rtl/>
        </w:rPr>
        <w:t>توجه و اهمیت مردم ، مسئولین و جناح‌ها به شعار همبستگی ملی و مشارکت عمومی</w:t>
      </w:r>
      <w:bookmarkEnd w:id="14"/>
    </w:p>
    <w:p w:rsidR="00054917" w:rsidRDefault="00D206EA" w:rsidP="00764AFC">
      <w:pPr>
        <w:rPr>
          <w:rtl/>
        </w:rPr>
      </w:pPr>
      <w:r>
        <w:rPr>
          <w:rFonts w:hint="cs"/>
          <w:rtl/>
        </w:rPr>
        <w:t xml:space="preserve">همان طور که عرض شد، </w:t>
      </w:r>
      <w:r w:rsidR="00047A03">
        <w:rPr>
          <w:rFonts w:hint="cs"/>
          <w:rtl/>
        </w:rPr>
        <w:t>شایسته است که در بهار طبیعت، ضمن این که به امور مادی و نوساختن زندگی، در ظاهر می‌پردازیم، به نوسازی معنوی و بازسازی روحی و اخلاقی هم توجه کنیم و از همان درس بزرگ و زیبای قرآن، در باب بهار و نو شدن عالم طبیعت، که درس توحید و معاد هست،</w:t>
      </w:r>
      <w:r w:rsidR="00764AFC">
        <w:rPr>
          <w:rFonts w:hint="cs"/>
          <w:rtl/>
        </w:rPr>
        <w:t xml:space="preserve"> </w:t>
      </w:r>
      <w:r w:rsidR="00047A03">
        <w:rPr>
          <w:rFonts w:hint="cs"/>
          <w:rtl/>
        </w:rPr>
        <w:t>الهام بگیریم برای خودسازی روحی و معنوی و پاک‌سازی خود و جامعه، بر اساس ملاک‌های الهی و اسلامی. بخصوص مقام معظم رهبری، امسال بر دو نکته تاکید کردند که شایسته است که در سالی که هم مخاطرات بین‌المللی داریم و هم مواجهه‌های خارجی داریم و هم آزمون‌های داخلی برای برگزاری انتخابات داریم و سایر مسائلی که در کشور باید تحقق پیدا کند، از امور مهم، همین دو نکته</w:t>
      </w:r>
      <w:r w:rsidR="00044B3F">
        <w:rPr>
          <w:rFonts w:hint="cs"/>
          <w:rtl/>
        </w:rPr>
        <w:t xml:space="preserve">‌ای است که به عنوان شعار سال‌، برگزیده شد. </w:t>
      </w:r>
    </w:p>
    <w:p w:rsidR="00054917" w:rsidRDefault="00054917" w:rsidP="009A30E1">
      <w:pPr>
        <w:pStyle w:val="3"/>
        <w:numPr>
          <w:ilvl w:val="0"/>
          <w:numId w:val="18"/>
        </w:numPr>
        <w:rPr>
          <w:rtl/>
        </w:rPr>
      </w:pPr>
      <w:bookmarkStart w:id="15" w:name="_Toc458880023"/>
      <w:r>
        <w:rPr>
          <w:rFonts w:hint="cs"/>
          <w:rtl/>
        </w:rPr>
        <w:t>وحدت میان آحاد مردم</w:t>
      </w:r>
      <w:bookmarkEnd w:id="15"/>
      <w:r>
        <w:rPr>
          <w:rFonts w:hint="cs"/>
          <w:rtl/>
        </w:rPr>
        <w:t xml:space="preserve"> </w:t>
      </w:r>
    </w:p>
    <w:p w:rsidR="00054917" w:rsidRDefault="00044B3F" w:rsidP="00764AFC">
      <w:pPr>
        <w:rPr>
          <w:rtl/>
        </w:rPr>
      </w:pPr>
      <w:r>
        <w:rPr>
          <w:rFonts w:hint="cs"/>
          <w:rtl/>
        </w:rPr>
        <w:t xml:space="preserve">هم‌بستگی ملی و مشارکت عمومی مردم مقوله‌هایی است که حقیقتا یک ملت، اگر بخواهد به آرمان‌های خود دست پیدا کند، شرایط متعددی دارد که از پایه‌های مهم آن، هم‌بستگی ملی در کشور است. این که گروه‌ها و جناح‌ها، اقوام، مذاهب و طوائف </w:t>
      </w:r>
      <w:r>
        <w:rPr>
          <w:rFonts w:hint="cs"/>
          <w:rtl/>
        </w:rPr>
        <w:lastRenderedPageBreak/>
        <w:t xml:space="preserve">مختلف، احساس </w:t>
      </w:r>
      <w:r w:rsidR="00D96B07">
        <w:rPr>
          <w:rFonts w:hint="cs"/>
          <w:rtl/>
        </w:rPr>
        <w:t xml:space="preserve">وحدت داشته باشند و جهت‌گیری‌های مشترکی برای خود، تعریف کنند و توجه به نیاز کشور به وحدت و انسجام داشته باشند، این یک پایه‌ی مهم است. </w:t>
      </w:r>
    </w:p>
    <w:p w:rsidR="00054917" w:rsidRDefault="00054917" w:rsidP="009A30E1">
      <w:pPr>
        <w:pStyle w:val="3"/>
        <w:numPr>
          <w:ilvl w:val="0"/>
          <w:numId w:val="18"/>
        </w:numPr>
        <w:rPr>
          <w:rtl/>
        </w:rPr>
      </w:pPr>
      <w:bookmarkStart w:id="16" w:name="_Toc458880024"/>
      <w:r>
        <w:rPr>
          <w:rFonts w:hint="cs"/>
          <w:rtl/>
        </w:rPr>
        <w:t>روحیه‌ی همدلی و همکاری در کشور</w:t>
      </w:r>
      <w:bookmarkEnd w:id="16"/>
    </w:p>
    <w:p w:rsidR="00D206EA" w:rsidRDefault="00D96B07" w:rsidP="00764AFC">
      <w:pPr>
        <w:rPr>
          <w:rtl/>
        </w:rPr>
      </w:pPr>
      <w:r>
        <w:rPr>
          <w:rFonts w:hint="cs"/>
          <w:rtl/>
        </w:rPr>
        <w:t xml:space="preserve">به دنبال این وحدت، </w:t>
      </w:r>
      <w:r w:rsidR="0013084E">
        <w:rPr>
          <w:rFonts w:hint="cs"/>
          <w:rtl/>
        </w:rPr>
        <w:t>طبعاً</w:t>
      </w:r>
      <w:r>
        <w:rPr>
          <w:rFonts w:hint="cs"/>
          <w:rtl/>
        </w:rPr>
        <w:t xml:space="preserve"> روحیه‌ی همدلی و همکاری در پیش‌برد اهداف و برنامه‌های کشور، امر مهم دیگری است که ما باید به آن توجه کنیم. جناح‌ها و گروه‌های مختلف، اقوام و مذاهب مختلف در کشور، باید به این نکته توجه کنند که حفظ دست‌آو</w:t>
      </w:r>
      <w:r w:rsidR="00FE13B0">
        <w:rPr>
          <w:rFonts w:hint="cs"/>
          <w:rtl/>
        </w:rPr>
        <w:t>رد انقلاب اسلامی و دست‌یابی به آرمان‌های بزرگی که این ملت، در ابعاد مادی و معنوی</w:t>
      </w:r>
      <w:r w:rsidR="00FE13B0" w:rsidRPr="00FE13B0">
        <w:rPr>
          <w:rFonts w:hint="cs"/>
          <w:rtl/>
        </w:rPr>
        <w:t xml:space="preserve"> </w:t>
      </w:r>
      <w:r w:rsidR="00FE13B0">
        <w:rPr>
          <w:rFonts w:hint="cs"/>
          <w:rtl/>
        </w:rPr>
        <w:t xml:space="preserve">دارد و پیشبرد آرمان‌های بزرگ انقلاب اسلامی، نیازمند همدلی، همراهی و انسجام و حضور در صحنه‌های گوناگون، اعم از صحنه‌های علمی، سیاسی، و اجتماعی است. هنر مسئولان هم این است که زمینه‌ی حضور و مشارکت مردم و فعال بودن مردم را در صحنه، فراهم کند. هر چیزی که موجب همبستگی مردم شود، موجب مشارکت </w:t>
      </w:r>
      <w:r w:rsidR="00127F19">
        <w:rPr>
          <w:rFonts w:hint="cs"/>
          <w:rtl/>
        </w:rPr>
        <w:t xml:space="preserve">صحنه‌های اجتماعی و سیاسی شود، امری است که باید مورد توجه قرار بگیرد و امیدواریم که از این دو شعار، حفاظت کنیم و تلاش شود که با نگاه درست و جامع و صحیح و کامل در همه‌ی بخش‌ها در کشور به این دو نکته، اهتمام ورزیده شود. </w:t>
      </w:r>
    </w:p>
    <w:p w:rsidR="008D25F0" w:rsidRDefault="008D25F0" w:rsidP="008D25F0">
      <w:pPr>
        <w:pStyle w:val="2"/>
        <w:rPr>
          <w:rtl/>
        </w:rPr>
      </w:pPr>
      <w:bookmarkStart w:id="17" w:name="_Toc458880025"/>
      <w:r>
        <w:rPr>
          <w:rFonts w:hint="cs"/>
          <w:rtl/>
        </w:rPr>
        <w:t>آسیب‌های پیش روی منطقه و شهرستان</w:t>
      </w:r>
      <w:bookmarkEnd w:id="17"/>
    </w:p>
    <w:p w:rsidR="00127F19" w:rsidRDefault="00127F19" w:rsidP="00FE13B0">
      <w:pPr>
        <w:rPr>
          <w:rtl/>
        </w:rPr>
      </w:pPr>
      <w:r>
        <w:rPr>
          <w:rFonts w:hint="cs"/>
          <w:rtl/>
        </w:rPr>
        <w:t xml:space="preserve">نکته‌ای هم در باب منطقه عرض کنم. هفته‌ی قبل، اهم حوادث بین‌المللی و کشوری و منطقه‌ای را عرض کردم و محورهایی که باید مردم و مسئولان در آن‌ها مشارکت داشته باشند و کار کنند برای پیشبرد منطقه، به آن‌ها اشاره شد. اما در تکمیل آن‌ها، در باب منطقه چند آسیبی که می‌تواند پیشرفت و رشد و ترقی منطقه را مورد تحدید قرار دهد، شهر را مورد تهدید قرار دهد، چهار پنج مسئله است که باید مسئولان و مردم باید به آن توجه داشته باشند. </w:t>
      </w:r>
    </w:p>
    <w:p w:rsidR="008D25F0" w:rsidRDefault="008D25F0" w:rsidP="009A30E1">
      <w:pPr>
        <w:pStyle w:val="3"/>
        <w:numPr>
          <w:ilvl w:val="0"/>
          <w:numId w:val="19"/>
        </w:numPr>
        <w:rPr>
          <w:rtl/>
        </w:rPr>
      </w:pPr>
      <w:bookmarkStart w:id="18" w:name="_Toc458880026"/>
      <w:r>
        <w:rPr>
          <w:rFonts w:hint="cs"/>
          <w:rtl/>
        </w:rPr>
        <w:t>احساس سستی و افسردگی در میان مردم</w:t>
      </w:r>
      <w:bookmarkEnd w:id="18"/>
    </w:p>
    <w:p w:rsidR="00127F19" w:rsidRDefault="00127F19" w:rsidP="00FE13B0">
      <w:pPr>
        <w:rPr>
          <w:rtl/>
        </w:rPr>
      </w:pPr>
      <w:r>
        <w:rPr>
          <w:rFonts w:hint="cs"/>
          <w:rtl/>
        </w:rPr>
        <w:t xml:space="preserve">یکی </w:t>
      </w:r>
      <w:r w:rsidR="008A5F56">
        <w:rPr>
          <w:rFonts w:hint="cs"/>
          <w:rtl/>
        </w:rPr>
        <w:t xml:space="preserve">ضعف در امور اجتماعی و مشارکت در پیشبرد بخش‌های مختلف اقتصادی و اجتماعی شهر و منطقه و شهرستان است. این آسیبی است که ما را تهدید می‌کند. خواهشم از افراد و مسئولان و مردم این است که تلاش کنند تا این آسیب، منطقه‌ی ما را تهدید نکند. این که </w:t>
      </w:r>
      <w:r w:rsidR="00181F42">
        <w:rPr>
          <w:rFonts w:hint="cs"/>
          <w:rtl/>
        </w:rPr>
        <w:t xml:space="preserve">افراد در مسیر همکاری، برای کار و فعالیت و ارائه‌ی خدمات و سایر شئون اجتماعی، احساس کاهلی و افسردگی کنند، این آفت خطرناکی برای پیشرفت کشور است. جامعه‌ای سعادتمند است که انگیزه و علاقه در امور مختلف اجتماعی در آن زنده باشد. کم و بیش این آفت را احساس می‌کنیم. هم مسئولین </w:t>
      </w:r>
      <w:r w:rsidR="00207F67">
        <w:rPr>
          <w:rFonts w:hint="cs"/>
          <w:rtl/>
        </w:rPr>
        <w:t xml:space="preserve">باید با مردم تعامل بهتری را پیشه کنند و افراد فعال را به صحنه بیاورند برای سرمایه‌گذاری و ارائه‌ی خدمات و به‌سازی و پیش‌برد جامعه. این آسیبی است که ما باید در صدد معالجه‌ی آن بر بیاییم. این یک آسیب است که بخصوص </w:t>
      </w:r>
      <w:r w:rsidR="005F4C8B">
        <w:rPr>
          <w:rFonts w:hint="cs"/>
          <w:rtl/>
        </w:rPr>
        <w:t xml:space="preserve">نقش مسئولین در بر طرف کردن این آسیب‌ها در مسیر ترقی منطقه، امر مهمی است که نباید از آن غفلت کنند. خود مردم هم </w:t>
      </w:r>
      <w:r w:rsidR="0013084E">
        <w:rPr>
          <w:rFonts w:hint="cs"/>
          <w:rtl/>
        </w:rPr>
        <w:t>همین‌طور</w:t>
      </w:r>
      <w:r w:rsidR="005F4C8B">
        <w:rPr>
          <w:rFonts w:hint="cs"/>
          <w:rtl/>
        </w:rPr>
        <w:t xml:space="preserve"> است. این را روشن و آشکار عرض کنم؛ برای پیشرفت منطقه، تولید و کار و اشتغال، برای پیشرفت </w:t>
      </w:r>
      <w:r w:rsidR="00757248">
        <w:rPr>
          <w:rFonts w:hint="cs"/>
          <w:rtl/>
        </w:rPr>
        <w:t xml:space="preserve">در ابعاد مادی و معنوی، نیاز به حضور فکری و عملی مردم در صحنه‌های مختلف است. این باید در شهر زنده باشد. ما بحمدالله شهر زنده‌ای داشتیم. استان یزد در امور اجتماعی و فعالیت‌های اقتصادی، استان فعالی بوده است. این نشاط ممکن است </w:t>
      </w:r>
      <w:r w:rsidR="00757248">
        <w:rPr>
          <w:rFonts w:hint="cs"/>
          <w:rtl/>
        </w:rPr>
        <w:lastRenderedPageBreak/>
        <w:t>از ما گرفته شود. باید این نشاط و سرزندگی و علاقمندی به کار و تلاش در کشور ما به طور کلی و بخصوص در منطقه‌ی ما مورد توجه قرار بگیرد. خود مردم باید احسا</w:t>
      </w:r>
      <w:r w:rsidR="00B31282">
        <w:rPr>
          <w:rFonts w:hint="cs"/>
          <w:rtl/>
        </w:rPr>
        <w:t>س کنند که باید تلاش و کوشش کنند، باید در بحث سرمایه‌گذاری و همه‌ی امور شهر، مشارکت داشته باشند، با مسئولان همراهی کنند. مسئولان هم باید زمینه‌ی مشارکت و همکاری و علاقه و انگیزه‌ی در امور شهر را در مردم، تقویت کنند. این یک آسیب است که باید به آن توجه کرد.</w:t>
      </w:r>
    </w:p>
    <w:p w:rsidR="004E2230" w:rsidRDefault="004E2230" w:rsidP="009A30E1">
      <w:pPr>
        <w:pStyle w:val="3"/>
        <w:numPr>
          <w:ilvl w:val="0"/>
          <w:numId w:val="19"/>
        </w:numPr>
        <w:rPr>
          <w:rtl/>
        </w:rPr>
      </w:pPr>
      <w:bookmarkStart w:id="19" w:name="_Toc458880027"/>
      <w:r>
        <w:rPr>
          <w:rFonts w:hint="cs"/>
          <w:rtl/>
        </w:rPr>
        <w:t>تزلزل بنیان خانواده</w:t>
      </w:r>
      <w:bookmarkEnd w:id="19"/>
      <w:r>
        <w:rPr>
          <w:rFonts w:hint="cs"/>
          <w:rtl/>
        </w:rPr>
        <w:t xml:space="preserve"> </w:t>
      </w:r>
    </w:p>
    <w:p w:rsidR="00B31282" w:rsidRDefault="00B31282" w:rsidP="006C47E8">
      <w:pPr>
        <w:rPr>
          <w:rtl/>
        </w:rPr>
      </w:pPr>
      <w:r>
        <w:rPr>
          <w:rFonts w:hint="cs"/>
          <w:rtl/>
        </w:rPr>
        <w:t xml:space="preserve">آسیب </w:t>
      </w:r>
      <w:r w:rsidR="00DB5228">
        <w:rPr>
          <w:rFonts w:hint="cs"/>
          <w:rtl/>
        </w:rPr>
        <w:t xml:space="preserve">دوم بحث تزلزل بنیان خانواده، رواج مفاسد اجتماعی و مشکلاتی است که در مسیر شکل‌گیری خانواده‌ی سالم، وجود دارد. این آسیب جامعه‌ی امروز بشری را تهدید می‌کند. شهر و منطقه‌ی ما هم به میزان خود، در معرض این آسیب است. هنگامی که ما از نهاد خانواده و از امر ازدواج و پاک داشتن جامعه از مفاسد اجتماعی غفلت کنیم و بنیان‌های اخلاقی و معنوی </w:t>
      </w:r>
      <w:r w:rsidR="006C47E8">
        <w:rPr>
          <w:rFonts w:hint="cs"/>
          <w:rtl/>
        </w:rPr>
        <w:t xml:space="preserve">ما مورد </w:t>
      </w:r>
      <w:r w:rsidR="00DB5228">
        <w:rPr>
          <w:rFonts w:hint="cs"/>
          <w:rtl/>
        </w:rPr>
        <w:t xml:space="preserve">بی‌توجهی قرار دهیم، این آسیب می‌تواند بر ما وارد شود و ارکان سلامت و پیشرفت و ترقی جامعه‌ی ما را </w:t>
      </w:r>
      <w:r w:rsidR="006C47E8">
        <w:rPr>
          <w:rFonts w:hint="cs"/>
          <w:rtl/>
        </w:rPr>
        <w:t>تهدید کند. امیدوارم به این آسیب دوم هم توجه جدی شود.</w:t>
      </w:r>
    </w:p>
    <w:p w:rsidR="004E2230" w:rsidRDefault="004E2230" w:rsidP="009A30E1">
      <w:pPr>
        <w:pStyle w:val="3"/>
        <w:numPr>
          <w:ilvl w:val="0"/>
          <w:numId w:val="19"/>
        </w:numPr>
        <w:rPr>
          <w:rtl/>
        </w:rPr>
      </w:pPr>
      <w:bookmarkStart w:id="20" w:name="_Toc458880028"/>
      <w:r>
        <w:rPr>
          <w:rFonts w:hint="cs"/>
          <w:rtl/>
        </w:rPr>
        <w:t>نابسامانی اداری</w:t>
      </w:r>
      <w:bookmarkEnd w:id="20"/>
    </w:p>
    <w:p w:rsidR="006C47E8" w:rsidRDefault="006C47E8" w:rsidP="006C47E8">
      <w:pPr>
        <w:rPr>
          <w:rtl/>
        </w:rPr>
      </w:pPr>
      <w:r>
        <w:rPr>
          <w:rFonts w:hint="cs"/>
          <w:rtl/>
        </w:rPr>
        <w:t xml:space="preserve">آسیب سومی که ما را تهدید می‌کند و منطقه‌ی ما هم باید به سهم خود، در قبال آن باید هوشیار باشد، رواج مفاسد اداری و نابسامانی در ارائه‌ی خدمات، در بخش‌های اداری است. بحمدالله بسیاری از ادارات خوب و جدی و قویی داریم </w:t>
      </w:r>
      <w:r w:rsidR="008B1EAD">
        <w:rPr>
          <w:rFonts w:hint="cs"/>
          <w:rtl/>
        </w:rPr>
        <w:t xml:space="preserve">و خدمات بسیار ارزشمندی را ارائه دادند. در خطبه‌ی هفته‌ی قبل، به نکات مهمی که همین مجموعه‌ی اداری و مسئولان انجام می‌دهند را مورد تاکید قرار دادم؛ اما امروز روی دیگر سکه را مورد توجه قرار می‌دهم. آن پیشرفت‌هایی بود که همه مورد توجه آن‌هاست تلاش شد و باید بیشتر تلاش کرد؛ اما باید به این آسیب‌ها هم مورد توجه قرار بگیرد. یکی </w:t>
      </w:r>
      <w:r w:rsidR="007707A9">
        <w:rPr>
          <w:rFonts w:hint="cs"/>
          <w:rtl/>
        </w:rPr>
        <w:t>از آن‌ها بحث مفاسد اداری و خلل در ارائه‌ی خدمات در ادارات است. همه‌ی مسئولان و کارمندان واقعا باید با احساس مسئولیت، تلاش کنند به نحو درست به مردم خدمت کنند. اطلاع‌</w:t>
      </w:r>
      <w:r w:rsidR="00194A01">
        <w:rPr>
          <w:rFonts w:hint="cs"/>
          <w:rtl/>
        </w:rPr>
        <w:t xml:space="preserve">رسانی درست نسبت به مردم انجام دهند. ادارات ما قبل از هر چیز باید مردم را درست توجیه کنند و راه حل مشکل آن‌ها را به آن‌ها بیاموزند و با آن‌ها همراهی کنند که مشکل آن‌ها گشوده شود. اگر جایی هم قابل حل نیست، تا جایی که امکان دارد توجیه شوند که این کار امکان ندارد. طبیعی است که همه‌ی مشکلات و انتظارات پاسخ نمی‌شود داد. حجم مطالبات مردم و نیازهای کشور خیلی وسیع است و تلاش‌هایی که مجموعه‌ی دولت‌ها و مسئولین انجام داده‌اند و انجام می‌دهند واقعا در خور تقدیر است اما در عین حال، باید به این آسیب توجه شود. این که درست اطلاع‌رسانی نشود؛ این که مفاسدی مثل رشوه و پارتی‌بازی، در ادارات شیوع پیدا کند و گردش کار و اطلاعات و خدمت، مواجه با </w:t>
      </w:r>
      <w:r w:rsidR="006C7133">
        <w:rPr>
          <w:rFonts w:hint="cs"/>
          <w:rtl/>
        </w:rPr>
        <w:t>اختلالی باشد، این آسیب خطرناکی است که خدمات بسیار خوب را هم تحت شعاع خود، قرار می‌دهد. این هم آسیبی است که مسئولان و ادارات ما باید به آن توجه کنند.</w:t>
      </w:r>
    </w:p>
    <w:p w:rsidR="004E2230" w:rsidRDefault="004E2230" w:rsidP="009A30E1">
      <w:pPr>
        <w:pStyle w:val="3"/>
        <w:numPr>
          <w:ilvl w:val="0"/>
          <w:numId w:val="19"/>
        </w:numPr>
        <w:rPr>
          <w:rtl/>
        </w:rPr>
      </w:pPr>
      <w:bookmarkStart w:id="21" w:name="_Toc458880029"/>
      <w:r>
        <w:rPr>
          <w:rFonts w:hint="cs"/>
          <w:rtl/>
        </w:rPr>
        <w:t>تولید و اشتغال</w:t>
      </w:r>
      <w:bookmarkEnd w:id="21"/>
    </w:p>
    <w:p w:rsidR="006C7133" w:rsidRDefault="006C7133" w:rsidP="006C47E8">
      <w:pPr>
        <w:rPr>
          <w:rtl/>
        </w:rPr>
      </w:pPr>
      <w:r>
        <w:rPr>
          <w:rFonts w:hint="cs"/>
          <w:rtl/>
        </w:rPr>
        <w:t xml:space="preserve">آسیب چهارم بحث تولید و اشتغال و صنعت است که منطقه‌ی ما در این زمینه، فعال بوده و گام‌های بزرگی خود مردم هم برداشتند و دولت هم پشتیبانی کرده است؛ اما در بحث صنعت، ما مانند خیلی از مناطق دیگر خطرات و تهدیداتی وجود دارد که باید به آن‌ها </w:t>
      </w:r>
      <w:r>
        <w:rPr>
          <w:rFonts w:hint="cs"/>
          <w:rtl/>
        </w:rPr>
        <w:lastRenderedPageBreak/>
        <w:t>توجه شود. مشکلاتی که ممکن است برای برخی از صنایع رایج و شایع ما رخ بدهد. این که تنوع صنعتی و رشته‌های صنعتی نداریم، مقداری در جذب سرمایه و توسعه‌ی صنعت، مشکلاتی احیانا رخ می‌دهد و رخ داده است</w:t>
      </w:r>
      <w:r w:rsidR="00620ECB">
        <w:rPr>
          <w:rFonts w:hint="cs"/>
          <w:rtl/>
        </w:rPr>
        <w:t>. این‌ها هم آسیب‌های دیگری است که باید مردم هم به آن توجه کنند. جذب سرمایه و رفتن به سمت تولید و اشتغال و همراهی مسئولان برای گره‌گشایی در این زمینه‌ها، باز آسیبی است که ما باید به آن‌ها توجه کنیم و برای این که وارد آن آسیب نشویم، اهتمام به این بحث‌هایی که انجام شد، مورد غفلت مسئولین قرار نگرید.</w:t>
      </w:r>
    </w:p>
    <w:p w:rsidR="004E2230" w:rsidRDefault="004E2230" w:rsidP="009A30E1">
      <w:pPr>
        <w:pStyle w:val="3"/>
        <w:numPr>
          <w:ilvl w:val="0"/>
          <w:numId w:val="19"/>
        </w:numPr>
        <w:rPr>
          <w:rtl/>
        </w:rPr>
      </w:pPr>
      <w:bookmarkStart w:id="22" w:name="_Toc458880030"/>
      <w:r>
        <w:rPr>
          <w:rFonts w:hint="cs"/>
          <w:rtl/>
        </w:rPr>
        <w:t>عدم مقاوم‌سازی در ساخت و ساز‌ها</w:t>
      </w:r>
      <w:bookmarkEnd w:id="22"/>
    </w:p>
    <w:p w:rsidR="0043445A" w:rsidRDefault="00620ECB" w:rsidP="00A84803">
      <w:pPr>
        <w:rPr>
          <w:rtl/>
        </w:rPr>
      </w:pPr>
      <w:r>
        <w:rPr>
          <w:rFonts w:hint="cs"/>
          <w:rtl/>
        </w:rPr>
        <w:t xml:space="preserve">آسیب دیگر هم بحث شهرسازی و زیباسازی شهر است و هم استحکام ساختمان‌ها و بناهای شهر در برابر حوادث طبیعی است که متاسفانه خیلی وضع خوبی نداریم. علی رغم این که </w:t>
      </w:r>
      <w:r w:rsidR="0043445A">
        <w:rPr>
          <w:rFonts w:hint="cs"/>
          <w:rtl/>
        </w:rPr>
        <w:t xml:space="preserve">کارهای خیلی خوبی که شده است. کارشناسی‌ها و آمار می‌گوید اگر زلزله‌ای رخ بدهد، می‌تواند درصد بالایی از خانه‌ها و ساختمان‌ها را از بین می‌برد. باید به این فکر کرد و مسئولین باید توجه کنند و مردم هم باید حساس باشند برای این که این مشکل، رخ ندهد و آمادگی برای این مسئله باشد. مسئولان هم برنامه‌هایی دارند. هلال احمر هم برنامه‌هایی دارد. من تقاضا دارم که برنامه‌ی زیرساخت‌های شهری و عمران شهری و بحث استحکام ساختمان‌ها و آمادگی برای حوادث مختلف، در شهر مورد تقویت قرار بگیرد که در این زمینه نیز کاستی‌هایی داریم که مورد عنایت قرار بگیرد. به نظرم در میان آسیب‌هایی که ممکن است ما را تهدید کند، این چند آسیب از اهمیت بیشتری </w:t>
      </w:r>
      <w:r w:rsidR="00A84803">
        <w:rPr>
          <w:rFonts w:hint="cs"/>
          <w:rtl/>
        </w:rPr>
        <w:t>برخوردار است</w:t>
      </w:r>
      <w:r w:rsidR="0043445A">
        <w:rPr>
          <w:rFonts w:hint="cs"/>
          <w:rtl/>
        </w:rPr>
        <w:t>.</w:t>
      </w:r>
    </w:p>
    <w:p w:rsidR="0043445A" w:rsidRPr="00D206EA" w:rsidRDefault="00A84803" w:rsidP="00655678">
      <w:pPr>
        <w:rPr>
          <w:rtl/>
        </w:rPr>
      </w:pPr>
      <w:r>
        <w:rPr>
          <w:rFonts w:hint="cs"/>
          <w:rtl/>
        </w:rPr>
        <w:t>در ادامه‌ی آنچه که در خطبه‌ی قبل عرض کردم، یک تحلیل کلی و محورهایی که مطرح بود که امیدوارم هم مردم و مسئولان به این آسیب‌ها اهتمام بیشتری بورزند و برای رفع و مبتلا نشدن جامعه به خطرهایی که از آن ناحیه پیدا می‌شود، به عمل بیاورند. من برای همه‌ و کشور و ملت</w:t>
      </w:r>
      <w:r w:rsidR="00940702">
        <w:rPr>
          <w:rFonts w:hint="cs"/>
          <w:rtl/>
        </w:rPr>
        <w:t xml:space="preserve"> خود در سال جدید، آرزوی سلامت و سرافرازی دارم و تاکید می‌کند در ادامه‌ی همان مشکلاتی که پیش روی کشور ماست و باید  از آن غفلت نکنیم و هم آزمون‌هایی که در سال 84 پیش رو داریم به مشارکت عمومی و همبستگی ملی و تقویت مبانی دینی واخلاقی هستیم. این‌ها باید در همه‌ی مناطق مورد توجه قرار بگیرد. الحمدلالله ما جوانان پرشور و با ایمان و با انگیزه و استعداد‌های وافری که در کشور ماست، توانایی‌های عظیمی که در کشور ماست و میراث انقلاب اسلامی و دست‌آوردهای </w:t>
      </w:r>
      <w:r w:rsidR="00655678">
        <w:rPr>
          <w:rFonts w:hint="cs"/>
          <w:rtl/>
        </w:rPr>
        <w:t>عظیم امام راحل، این‌ها سرمایه‌هایی است که به این سادگی در اختیار یک ملت نیست. ما همه‌ی این سرمایه‌ها را داریم و هنر ما این است که این‌ها را درست اداره و مدیریت کنیم و این ملت و کشور فداکار را به آرمان‌های خودش نزدیک‌تر کنیم.</w:t>
      </w:r>
    </w:p>
    <w:p w:rsidR="00CC3D87" w:rsidRPr="001A1D6D" w:rsidRDefault="00CC3D87" w:rsidP="00CC3D87">
      <w:pPr>
        <w:keepNext/>
        <w:keepLines/>
        <w:spacing w:before="200" w:after="0"/>
        <w:ind w:firstLine="0"/>
        <w:jc w:val="left"/>
        <w:outlineLvl w:val="1"/>
        <w:rPr>
          <w:rFonts w:eastAsia="Times New Roman"/>
          <w:b/>
          <w:bCs/>
          <w:rtl/>
        </w:rPr>
      </w:pPr>
      <w:bookmarkStart w:id="23" w:name="_Toc453944356"/>
      <w:bookmarkStart w:id="24" w:name="_Toc455456071"/>
      <w:bookmarkStart w:id="25" w:name="_Toc456883656"/>
      <w:bookmarkStart w:id="26" w:name="_Toc458880031"/>
      <w:r w:rsidRPr="001A1D6D">
        <w:rPr>
          <w:rFonts w:eastAsia="Times New Roman"/>
          <w:b/>
          <w:bCs/>
          <w:rtl/>
        </w:rPr>
        <w:t>دعا</w:t>
      </w:r>
      <w:bookmarkEnd w:id="23"/>
      <w:bookmarkEnd w:id="24"/>
      <w:bookmarkEnd w:id="25"/>
      <w:bookmarkEnd w:id="26"/>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lastRenderedPageBreak/>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12"/>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1F" w:rsidRDefault="00E1761F" w:rsidP="00C62D06">
      <w:pPr>
        <w:spacing w:after="0"/>
      </w:pPr>
      <w:r>
        <w:separator/>
      </w:r>
    </w:p>
  </w:endnote>
  <w:endnote w:type="continuationSeparator" w:id="0">
    <w:p w:rsidR="00E1761F" w:rsidRDefault="00E1761F"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BE" w:rsidRDefault="00270CBE"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270CBE" w:rsidRDefault="00270CBE">
        <w:pPr>
          <w:pStyle w:val="a5"/>
          <w:jc w:val="center"/>
        </w:pPr>
        <w:r>
          <w:fldChar w:fldCharType="begin"/>
        </w:r>
        <w:r>
          <w:instrText>PAGE   \* MERGEFORMAT</w:instrText>
        </w:r>
        <w:r>
          <w:fldChar w:fldCharType="separate"/>
        </w:r>
        <w:r w:rsidR="00AA26B6" w:rsidRPr="00AA26B6">
          <w:rPr>
            <w:noProof/>
            <w:rtl/>
            <w:lang w:val="fa-IR"/>
          </w:rPr>
          <w:t>13</w:t>
        </w:r>
        <w:r>
          <w:rPr>
            <w:noProof/>
          </w:rPr>
          <w:fldChar w:fldCharType="end"/>
        </w:r>
      </w:p>
    </w:sdtContent>
  </w:sdt>
  <w:p w:rsidR="00270CBE" w:rsidRDefault="00270CBE"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1F" w:rsidRDefault="00E1761F" w:rsidP="00C62D06">
      <w:pPr>
        <w:spacing w:after="0"/>
      </w:pPr>
      <w:r>
        <w:separator/>
      </w:r>
    </w:p>
  </w:footnote>
  <w:footnote w:type="continuationSeparator" w:id="0">
    <w:p w:rsidR="00E1761F" w:rsidRDefault="00E1761F" w:rsidP="00C62D06">
      <w:pPr>
        <w:spacing w:after="0"/>
      </w:pPr>
      <w:r>
        <w:continuationSeparator/>
      </w:r>
    </w:p>
  </w:footnote>
  <w:footnote w:id="1">
    <w:p w:rsidR="00270CBE" w:rsidRPr="00C278B8" w:rsidRDefault="00270CBE"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270CBE" w:rsidRPr="00C278B8" w:rsidRDefault="00270CBE"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270CBE" w:rsidRPr="00C278B8" w:rsidRDefault="00270CBE"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270CBE" w:rsidRDefault="00270CBE" w:rsidP="000B51BA">
      <w:pPr>
        <w:pStyle w:val="a3"/>
        <w:ind w:firstLine="0"/>
        <w:rPr>
          <w:rtl/>
        </w:rPr>
      </w:pPr>
      <w:r>
        <w:rPr>
          <w:rStyle w:val="a7"/>
        </w:rPr>
        <w:footnoteRef/>
      </w:r>
      <w:r>
        <w:rPr>
          <w:rFonts w:hint="cs"/>
          <w:rtl/>
        </w:rPr>
        <w:t>. سوره‌ی ناس، آیه‌ی 1.</w:t>
      </w:r>
    </w:p>
  </w:footnote>
  <w:footnote w:id="5">
    <w:p w:rsidR="00270CBE" w:rsidRDefault="00270CBE" w:rsidP="003A3E4F">
      <w:pPr>
        <w:pStyle w:val="a3"/>
        <w:ind w:firstLine="0"/>
        <w:rPr>
          <w:rtl/>
        </w:rPr>
      </w:pPr>
      <w:r>
        <w:rPr>
          <w:rStyle w:val="a7"/>
        </w:rPr>
        <w:footnoteRef/>
      </w:r>
      <w:r>
        <w:rPr>
          <w:rFonts w:hint="cs"/>
          <w:rtl/>
        </w:rPr>
        <w:t>. سوره‌ی ناس، آیه‌ی 4 و 5.</w:t>
      </w:r>
    </w:p>
  </w:footnote>
  <w:footnote w:id="6">
    <w:p w:rsidR="00270CBE" w:rsidRDefault="00270CBE" w:rsidP="00355F93">
      <w:pPr>
        <w:pStyle w:val="a3"/>
        <w:ind w:firstLine="0"/>
        <w:rPr>
          <w:rtl/>
        </w:rPr>
      </w:pPr>
      <w:r>
        <w:rPr>
          <w:rStyle w:val="a7"/>
        </w:rPr>
        <w:footnoteRef/>
      </w:r>
      <w:r>
        <w:rPr>
          <w:rFonts w:hint="cs"/>
          <w:rtl/>
        </w:rPr>
        <w:t>. سوره‌ی ناس، آیات 1 تا 3.</w:t>
      </w:r>
    </w:p>
  </w:footnote>
  <w:footnote w:id="7">
    <w:p w:rsidR="00270CBE" w:rsidRDefault="00270CBE" w:rsidP="008B2D20">
      <w:pPr>
        <w:pStyle w:val="a3"/>
        <w:ind w:firstLine="0"/>
        <w:rPr>
          <w:rtl/>
        </w:rPr>
      </w:pPr>
      <w:r>
        <w:rPr>
          <w:rStyle w:val="a7"/>
        </w:rPr>
        <w:footnoteRef/>
      </w:r>
      <w:r>
        <w:rPr>
          <w:rFonts w:hint="cs"/>
          <w:rtl/>
        </w:rPr>
        <w:t>. سوره‌ی ناس، آیه‌‌ی 4.</w:t>
      </w:r>
    </w:p>
  </w:footnote>
  <w:footnote w:id="8">
    <w:p w:rsidR="00C25C6C" w:rsidRDefault="00C25C6C" w:rsidP="00C25C6C">
      <w:pPr>
        <w:pStyle w:val="a3"/>
        <w:ind w:firstLine="0"/>
        <w:rPr>
          <w:rtl/>
        </w:rPr>
      </w:pPr>
      <w:r>
        <w:rPr>
          <w:rStyle w:val="a7"/>
        </w:rPr>
        <w:footnoteRef/>
      </w:r>
      <w:r>
        <w:rPr>
          <w:rFonts w:hint="cs"/>
          <w:rtl/>
        </w:rPr>
        <w:t>. سوره‌ی فلق، آیه‌ی 2.</w:t>
      </w:r>
    </w:p>
  </w:footnote>
  <w:footnote w:id="9">
    <w:p w:rsidR="00495FF0" w:rsidRDefault="00495FF0" w:rsidP="00495FF0">
      <w:pPr>
        <w:pStyle w:val="a3"/>
        <w:ind w:firstLine="0"/>
        <w:rPr>
          <w:rtl/>
        </w:rPr>
      </w:pPr>
      <w:r>
        <w:rPr>
          <w:rStyle w:val="a7"/>
        </w:rPr>
        <w:footnoteRef/>
      </w:r>
      <w:r>
        <w:rPr>
          <w:rFonts w:hint="cs"/>
          <w:rtl/>
        </w:rPr>
        <w:t xml:space="preserve">. سوره‌ی اعراف، آیه‌ی </w:t>
      </w:r>
      <w:r w:rsidR="00A054CA">
        <w:rPr>
          <w:rFonts w:hint="cs"/>
          <w:rtl/>
        </w:rPr>
        <w:t>201.</w:t>
      </w:r>
    </w:p>
  </w:footnote>
  <w:footnote w:id="10">
    <w:p w:rsidR="00270CBE" w:rsidRPr="00C278B8" w:rsidRDefault="00270CBE" w:rsidP="00CC3D87">
      <w:pPr>
        <w:pStyle w:val="a3"/>
        <w:ind w:firstLine="0"/>
        <w:jc w:val="left"/>
        <w:rPr>
          <w:rFonts w:cs="B Lotus"/>
          <w:rtl/>
        </w:rPr>
      </w:pPr>
      <w:r w:rsidRPr="00C278B8">
        <w:rPr>
          <w:rFonts w:cs="B Lotus" w:hint="cs"/>
          <w:rtl/>
        </w:rPr>
        <w:t>. سوره‌ی فیل، آیات 1تا 5.</w:t>
      </w:r>
      <w:r w:rsidRPr="000B1CCA">
        <w:rPr>
          <w:rStyle w:val="a7"/>
          <w:rFonts w:cs="B Lotus"/>
          <w:vertAlign w:val="baseline"/>
        </w:rPr>
        <w:footnoteRef/>
      </w:r>
      <w:r w:rsidRPr="00C278B8">
        <w:rPr>
          <w:rFonts w:cs="B Lotus"/>
        </w:rPr>
        <w:t xml:space="preserve"> </w:t>
      </w:r>
    </w:p>
  </w:footnote>
  <w:footnote w:id="11">
    <w:p w:rsidR="00270CBE" w:rsidRPr="00C278B8" w:rsidRDefault="00270CBE" w:rsidP="00FE13B0">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12">
    <w:p w:rsidR="00270CBE" w:rsidRPr="00C278B8" w:rsidRDefault="00270CBE"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BE" w:rsidRDefault="00270CBE" w:rsidP="0060158D">
    <w:pPr>
      <w:tabs>
        <w:tab w:val="left" w:pos="1256"/>
        <w:tab w:val="left" w:pos="5696"/>
        <w:tab w:val="right" w:pos="9071"/>
      </w:tabs>
      <w:rPr>
        <w:rFonts w:ascii="IranNastaliq" w:hAnsi="IranNastaliq" w:cs="2  Yekan"/>
        <w:sz w:val="40"/>
        <w:szCs w:val="40"/>
        <w:rtl/>
      </w:rPr>
    </w:pPr>
    <w:bookmarkStart w:id="27" w:name="OLE_LINK1"/>
    <w:bookmarkStart w:id="28"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7"/>
    <w:bookmarkEnd w:id="28"/>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270CBE" w:rsidRPr="00AB4B87" w:rsidRDefault="00270CBE"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w:t>
    </w:r>
    <w:r>
      <w:rPr>
        <w:rFonts w:ascii="IranNastaliq" w:hAnsi="IranNastaliq" w:cs="2  Yekan"/>
        <w:sz w:val="26"/>
        <w:szCs w:val="26"/>
      </w:rPr>
      <w:t>3938</w:t>
    </w:r>
    <w:r>
      <w:rPr>
        <w:rFonts w:ascii="IranNastaliq" w:hAnsi="IranNastaliq" w:cs="2  Yekan" w:hint="cs"/>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735C"/>
    <w:multiLevelType w:val="hybridMultilevel"/>
    <w:tmpl w:val="86F60302"/>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B2928"/>
    <w:multiLevelType w:val="hybridMultilevel"/>
    <w:tmpl w:val="DEB8BEAA"/>
    <w:lvl w:ilvl="0" w:tplc="A83A33B6">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F0147A5"/>
    <w:multiLevelType w:val="hybridMultilevel"/>
    <w:tmpl w:val="C61A4C3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031622D"/>
    <w:multiLevelType w:val="hybridMultilevel"/>
    <w:tmpl w:val="B1BC06BA"/>
    <w:lvl w:ilvl="0" w:tplc="85C6997C">
      <w:start w:val="1"/>
      <w:numFmt w:val="arabicAlpha"/>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8"/>
  </w:num>
  <w:num w:numId="10">
    <w:abstractNumId w:val="4"/>
  </w:num>
  <w:num w:numId="11">
    <w:abstractNumId w:val="2"/>
  </w:num>
  <w:num w:numId="12">
    <w:abstractNumId w:val="1"/>
  </w:num>
  <w:num w:numId="13">
    <w:abstractNumId w:val="10"/>
  </w:num>
  <w:num w:numId="14">
    <w:abstractNumId w:val="11"/>
  </w:num>
  <w:num w:numId="15">
    <w:abstractNumId w:val="15"/>
  </w:num>
  <w:num w:numId="16">
    <w:abstractNumId w:val="16"/>
  </w:num>
  <w:num w:numId="17">
    <w:abstractNumId w:val="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4377"/>
    <w:rsid w:val="000148F5"/>
    <w:rsid w:val="000248E1"/>
    <w:rsid w:val="0002628A"/>
    <w:rsid w:val="0003106B"/>
    <w:rsid w:val="00032C46"/>
    <w:rsid w:val="00034430"/>
    <w:rsid w:val="00034E42"/>
    <w:rsid w:val="00035B05"/>
    <w:rsid w:val="000360AB"/>
    <w:rsid w:val="00043139"/>
    <w:rsid w:val="000449D7"/>
    <w:rsid w:val="00044B3F"/>
    <w:rsid w:val="00047A03"/>
    <w:rsid w:val="00054917"/>
    <w:rsid w:val="00054E32"/>
    <w:rsid w:val="00055472"/>
    <w:rsid w:val="00056F12"/>
    <w:rsid w:val="00061488"/>
    <w:rsid w:val="000641F7"/>
    <w:rsid w:val="00066496"/>
    <w:rsid w:val="000667D2"/>
    <w:rsid w:val="000814B6"/>
    <w:rsid w:val="00084034"/>
    <w:rsid w:val="00086959"/>
    <w:rsid w:val="00096807"/>
    <w:rsid w:val="000968FE"/>
    <w:rsid w:val="000A0B7B"/>
    <w:rsid w:val="000A3D88"/>
    <w:rsid w:val="000A7CCB"/>
    <w:rsid w:val="000B2F62"/>
    <w:rsid w:val="000B51BA"/>
    <w:rsid w:val="000B5ADA"/>
    <w:rsid w:val="000C2406"/>
    <w:rsid w:val="000C47DF"/>
    <w:rsid w:val="000C4C09"/>
    <w:rsid w:val="000C4C64"/>
    <w:rsid w:val="000C722D"/>
    <w:rsid w:val="000D782F"/>
    <w:rsid w:val="000E1B41"/>
    <w:rsid w:val="000E483A"/>
    <w:rsid w:val="000F085B"/>
    <w:rsid w:val="000F302A"/>
    <w:rsid w:val="000F558D"/>
    <w:rsid w:val="000F58E2"/>
    <w:rsid w:val="000F68F6"/>
    <w:rsid w:val="000F6C73"/>
    <w:rsid w:val="001010B2"/>
    <w:rsid w:val="00105E6F"/>
    <w:rsid w:val="0011425F"/>
    <w:rsid w:val="00117497"/>
    <w:rsid w:val="0012555C"/>
    <w:rsid w:val="00127F19"/>
    <w:rsid w:val="0013084E"/>
    <w:rsid w:val="0013166F"/>
    <w:rsid w:val="00136114"/>
    <w:rsid w:val="0013696B"/>
    <w:rsid w:val="001409EE"/>
    <w:rsid w:val="00141922"/>
    <w:rsid w:val="001448ED"/>
    <w:rsid w:val="00152F50"/>
    <w:rsid w:val="00155CA5"/>
    <w:rsid w:val="0016071C"/>
    <w:rsid w:val="0016106F"/>
    <w:rsid w:val="00161445"/>
    <w:rsid w:val="001709E7"/>
    <w:rsid w:val="001801E0"/>
    <w:rsid w:val="00181F42"/>
    <w:rsid w:val="00183C98"/>
    <w:rsid w:val="00190424"/>
    <w:rsid w:val="0019078C"/>
    <w:rsid w:val="00190D4A"/>
    <w:rsid w:val="00194A01"/>
    <w:rsid w:val="001973EB"/>
    <w:rsid w:val="001A5B6F"/>
    <w:rsid w:val="001B24ED"/>
    <w:rsid w:val="001C4600"/>
    <w:rsid w:val="001C554B"/>
    <w:rsid w:val="001C67AB"/>
    <w:rsid w:val="001D2D12"/>
    <w:rsid w:val="001D4E27"/>
    <w:rsid w:val="001E5436"/>
    <w:rsid w:val="001E7A6C"/>
    <w:rsid w:val="001F10A1"/>
    <w:rsid w:val="001F24AF"/>
    <w:rsid w:val="001F43FD"/>
    <w:rsid w:val="00200A6C"/>
    <w:rsid w:val="002076AD"/>
    <w:rsid w:val="00207F67"/>
    <w:rsid w:val="0021654D"/>
    <w:rsid w:val="00220103"/>
    <w:rsid w:val="002266C5"/>
    <w:rsid w:val="00242482"/>
    <w:rsid w:val="00246452"/>
    <w:rsid w:val="00246790"/>
    <w:rsid w:val="00247781"/>
    <w:rsid w:val="00253BA8"/>
    <w:rsid w:val="002550C1"/>
    <w:rsid w:val="002603D6"/>
    <w:rsid w:val="00261C73"/>
    <w:rsid w:val="0026636B"/>
    <w:rsid w:val="00267FBC"/>
    <w:rsid w:val="00270CBE"/>
    <w:rsid w:val="00280820"/>
    <w:rsid w:val="0028103E"/>
    <w:rsid w:val="00282352"/>
    <w:rsid w:val="00282DEF"/>
    <w:rsid w:val="00291890"/>
    <w:rsid w:val="002A5F7A"/>
    <w:rsid w:val="002A713B"/>
    <w:rsid w:val="002B0C7A"/>
    <w:rsid w:val="002B533C"/>
    <w:rsid w:val="002B6707"/>
    <w:rsid w:val="002B78CD"/>
    <w:rsid w:val="002B7EB4"/>
    <w:rsid w:val="002C19EE"/>
    <w:rsid w:val="002C292A"/>
    <w:rsid w:val="002C528A"/>
    <w:rsid w:val="002C6D55"/>
    <w:rsid w:val="002D3292"/>
    <w:rsid w:val="002D4FE6"/>
    <w:rsid w:val="002D615C"/>
    <w:rsid w:val="002D62E7"/>
    <w:rsid w:val="002E0E46"/>
    <w:rsid w:val="002E266A"/>
    <w:rsid w:val="002E325B"/>
    <w:rsid w:val="002E3DD9"/>
    <w:rsid w:val="002E3E38"/>
    <w:rsid w:val="002F2086"/>
    <w:rsid w:val="00302D73"/>
    <w:rsid w:val="003037BE"/>
    <w:rsid w:val="00310F45"/>
    <w:rsid w:val="00311121"/>
    <w:rsid w:val="00316027"/>
    <w:rsid w:val="003166BC"/>
    <w:rsid w:val="00320526"/>
    <w:rsid w:val="00331A9F"/>
    <w:rsid w:val="00335B83"/>
    <w:rsid w:val="00340890"/>
    <w:rsid w:val="003469BE"/>
    <w:rsid w:val="00355660"/>
    <w:rsid w:val="00355F93"/>
    <w:rsid w:val="003616C5"/>
    <w:rsid w:val="00366F5A"/>
    <w:rsid w:val="0036730E"/>
    <w:rsid w:val="00374BC6"/>
    <w:rsid w:val="00382C5E"/>
    <w:rsid w:val="00383E21"/>
    <w:rsid w:val="003860BF"/>
    <w:rsid w:val="00390C2F"/>
    <w:rsid w:val="00396E74"/>
    <w:rsid w:val="003A0181"/>
    <w:rsid w:val="003A3217"/>
    <w:rsid w:val="003A3E4F"/>
    <w:rsid w:val="003A7C1D"/>
    <w:rsid w:val="003A7F6E"/>
    <w:rsid w:val="003B79EA"/>
    <w:rsid w:val="003C1A9B"/>
    <w:rsid w:val="003C50DD"/>
    <w:rsid w:val="003C6E7A"/>
    <w:rsid w:val="003D087C"/>
    <w:rsid w:val="003D1C68"/>
    <w:rsid w:val="003D25D4"/>
    <w:rsid w:val="003D40E7"/>
    <w:rsid w:val="003E368A"/>
    <w:rsid w:val="003F70DF"/>
    <w:rsid w:val="004006C5"/>
    <w:rsid w:val="00400FA9"/>
    <w:rsid w:val="0041192E"/>
    <w:rsid w:val="00414AB0"/>
    <w:rsid w:val="0041521E"/>
    <w:rsid w:val="0041768E"/>
    <w:rsid w:val="00425E60"/>
    <w:rsid w:val="00433EDD"/>
    <w:rsid w:val="0043445A"/>
    <w:rsid w:val="00437B2E"/>
    <w:rsid w:val="00451378"/>
    <w:rsid w:val="0045390F"/>
    <w:rsid w:val="00453C81"/>
    <w:rsid w:val="00453CF4"/>
    <w:rsid w:val="004559FC"/>
    <w:rsid w:val="004568A1"/>
    <w:rsid w:val="0046242E"/>
    <w:rsid w:val="00464825"/>
    <w:rsid w:val="0047331E"/>
    <w:rsid w:val="00473691"/>
    <w:rsid w:val="00475635"/>
    <w:rsid w:val="00491B7C"/>
    <w:rsid w:val="00495FF0"/>
    <w:rsid w:val="00496DFF"/>
    <w:rsid w:val="004A37FF"/>
    <w:rsid w:val="004A54F6"/>
    <w:rsid w:val="004A5EF7"/>
    <w:rsid w:val="004B4182"/>
    <w:rsid w:val="004B6635"/>
    <w:rsid w:val="004B6BDB"/>
    <w:rsid w:val="004B7643"/>
    <w:rsid w:val="004C49BD"/>
    <w:rsid w:val="004C70AD"/>
    <w:rsid w:val="004C7240"/>
    <w:rsid w:val="004E2230"/>
    <w:rsid w:val="004F1E2A"/>
    <w:rsid w:val="00510B64"/>
    <w:rsid w:val="00512BE0"/>
    <w:rsid w:val="00524BC0"/>
    <w:rsid w:val="00527671"/>
    <w:rsid w:val="00530084"/>
    <w:rsid w:val="00532CD5"/>
    <w:rsid w:val="00537067"/>
    <w:rsid w:val="00537E1C"/>
    <w:rsid w:val="00537FA7"/>
    <w:rsid w:val="00554939"/>
    <w:rsid w:val="00557EDA"/>
    <w:rsid w:val="00560085"/>
    <w:rsid w:val="00565427"/>
    <w:rsid w:val="005721C2"/>
    <w:rsid w:val="00575A34"/>
    <w:rsid w:val="00583910"/>
    <w:rsid w:val="00593C3B"/>
    <w:rsid w:val="005B142A"/>
    <w:rsid w:val="005E4A06"/>
    <w:rsid w:val="005E65D0"/>
    <w:rsid w:val="005F3F2A"/>
    <w:rsid w:val="005F4C8B"/>
    <w:rsid w:val="005F564C"/>
    <w:rsid w:val="005F6C87"/>
    <w:rsid w:val="0060158D"/>
    <w:rsid w:val="006028BC"/>
    <w:rsid w:val="006106C6"/>
    <w:rsid w:val="0062021A"/>
    <w:rsid w:val="00620ECB"/>
    <w:rsid w:val="00621822"/>
    <w:rsid w:val="00622530"/>
    <w:rsid w:val="00640001"/>
    <w:rsid w:val="006412F4"/>
    <w:rsid w:val="00653E8C"/>
    <w:rsid w:val="00654C99"/>
    <w:rsid w:val="00655678"/>
    <w:rsid w:val="00666B95"/>
    <w:rsid w:val="0067616B"/>
    <w:rsid w:val="006763DB"/>
    <w:rsid w:val="0068098A"/>
    <w:rsid w:val="00686880"/>
    <w:rsid w:val="00692BF4"/>
    <w:rsid w:val="00694522"/>
    <w:rsid w:val="0069669E"/>
    <w:rsid w:val="006A0C0F"/>
    <w:rsid w:val="006A700A"/>
    <w:rsid w:val="006C2496"/>
    <w:rsid w:val="006C2B06"/>
    <w:rsid w:val="006C47E8"/>
    <w:rsid w:val="006C5B81"/>
    <w:rsid w:val="006C65F0"/>
    <w:rsid w:val="006C7133"/>
    <w:rsid w:val="006D061B"/>
    <w:rsid w:val="006D126B"/>
    <w:rsid w:val="006D23C2"/>
    <w:rsid w:val="006D48A6"/>
    <w:rsid w:val="006D6F09"/>
    <w:rsid w:val="006F0234"/>
    <w:rsid w:val="006F1565"/>
    <w:rsid w:val="006F4480"/>
    <w:rsid w:val="006F63EB"/>
    <w:rsid w:val="00706BE2"/>
    <w:rsid w:val="007134A9"/>
    <w:rsid w:val="00720CA5"/>
    <w:rsid w:val="007266D2"/>
    <w:rsid w:val="00754A3A"/>
    <w:rsid w:val="0075514F"/>
    <w:rsid w:val="00756F19"/>
    <w:rsid w:val="00757248"/>
    <w:rsid w:val="00762C94"/>
    <w:rsid w:val="00764AFC"/>
    <w:rsid w:val="00767FAF"/>
    <w:rsid w:val="007707A9"/>
    <w:rsid w:val="00771076"/>
    <w:rsid w:val="00775551"/>
    <w:rsid w:val="00780DD8"/>
    <w:rsid w:val="00782072"/>
    <w:rsid w:val="007A2C63"/>
    <w:rsid w:val="007B28B5"/>
    <w:rsid w:val="007B631E"/>
    <w:rsid w:val="007C1A72"/>
    <w:rsid w:val="007C5086"/>
    <w:rsid w:val="007E1C4A"/>
    <w:rsid w:val="007E4DC7"/>
    <w:rsid w:val="007E7355"/>
    <w:rsid w:val="007E7357"/>
    <w:rsid w:val="007E7A3C"/>
    <w:rsid w:val="007F13FF"/>
    <w:rsid w:val="007F4277"/>
    <w:rsid w:val="00805D97"/>
    <w:rsid w:val="008069F6"/>
    <w:rsid w:val="008165AD"/>
    <w:rsid w:val="008166CB"/>
    <w:rsid w:val="008264DA"/>
    <w:rsid w:val="00831F83"/>
    <w:rsid w:val="00833BF1"/>
    <w:rsid w:val="00837827"/>
    <w:rsid w:val="00840906"/>
    <w:rsid w:val="008435D6"/>
    <w:rsid w:val="00851679"/>
    <w:rsid w:val="008621FE"/>
    <w:rsid w:val="00866BA4"/>
    <w:rsid w:val="0087485A"/>
    <w:rsid w:val="008816F4"/>
    <w:rsid w:val="00891F8A"/>
    <w:rsid w:val="00897F3D"/>
    <w:rsid w:val="008A020E"/>
    <w:rsid w:val="008A31CA"/>
    <w:rsid w:val="008A441E"/>
    <w:rsid w:val="008A4F09"/>
    <w:rsid w:val="008A5F56"/>
    <w:rsid w:val="008B02A6"/>
    <w:rsid w:val="008B18C7"/>
    <w:rsid w:val="008B1EAD"/>
    <w:rsid w:val="008B2D20"/>
    <w:rsid w:val="008C04C0"/>
    <w:rsid w:val="008D0CB4"/>
    <w:rsid w:val="008D25F0"/>
    <w:rsid w:val="008D357F"/>
    <w:rsid w:val="008D5C95"/>
    <w:rsid w:val="008E38CD"/>
    <w:rsid w:val="008F6734"/>
    <w:rsid w:val="00913DF1"/>
    <w:rsid w:val="00934120"/>
    <w:rsid w:val="009348DF"/>
    <w:rsid w:val="00940702"/>
    <w:rsid w:val="00941725"/>
    <w:rsid w:val="009552C2"/>
    <w:rsid w:val="0096465A"/>
    <w:rsid w:val="00964CA9"/>
    <w:rsid w:val="00972F00"/>
    <w:rsid w:val="00973624"/>
    <w:rsid w:val="00975E4E"/>
    <w:rsid w:val="009817C6"/>
    <w:rsid w:val="00982F30"/>
    <w:rsid w:val="00985172"/>
    <w:rsid w:val="009A30E1"/>
    <w:rsid w:val="009A6774"/>
    <w:rsid w:val="009B1CFE"/>
    <w:rsid w:val="009B24E4"/>
    <w:rsid w:val="009B2714"/>
    <w:rsid w:val="009B5387"/>
    <w:rsid w:val="009C3E85"/>
    <w:rsid w:val="009D10BB"/>
    <w:rsid w:val="009D3477"/>
    <w:rsid w:val="009D75A0"/>
    <w:rsid w:val="009E462D"/>
    <w:rsid w:val="009E4F41"/>
    <w:rsid w:val="009E6DE9"/>
    <w:rsid w:val="00A006CD"/>
    <w:rsid w:val="00A054CA"/>
    <w:rsid w:val="00A123D4"/>
    <w:rsid w:val="00A13CE1"/>
    <w:rsid w:val="00A1580B"/>
    <w:rsid w:val="00A176BF"/>
    <w:rsid w:val="00A2284B"/>
    <w:rsid w:val="00A26F37"/>
    <w:rsid w:val="00A31E41"/>
    <w:rsid w:val="00A339A2"/>
    <w:rsid w:val="00A34AC2"/>
    <w:rsid w:val="00A3614D"/>
    <w:rsid w:val="00A41AA9"/>
    <w:rsid w:val="00A51520"/>
    <w:rsid w:val="00A6546C"/>
    <w:rsid w:val="00A709CC"/>
    <w:rsid w:val="00A761F9"/>
    <w:rsid w:val="00A84803"/>
    <w:rsid w:val="00A973EB"/>
    <w:rsid w:val="00AA26B6"/>
    <w:rsid w:val="00AA7A83"/>
    <w:rsid w:val="00AB033C"/>
    <w:rsid w:val="00AB293E"/>
    <w:rsid w:val="00AB4693"/>
    <w:rsid w:val="00AC17D1"/>
    <w:rsid w:val="00AC213E"/>
    <w:rsid w:val="00AC6BBB"/>
    <w:rsid w:val="00AD52A6"/>
    <w:rsid w:val="00AD6A5C"/>
    <w:rsid w:val="00AF260F"/>
    <w:rsid w:val="00AF377C"/>
    <w:rsid w:val="00AF77E8"/>
    <w:rsid w:val="00B0321D"/>
    <w:rsid w:val="00B141DF"/>
    <w:rsid w:val="00B26256"/>
    <w:rsid w:val="00B2650A"/>
    <w:rsid w:val="00B27812"/>
    <w:rsid w:val="00B31282"/>
    <w:rsid w:val="00B3290D"/>
    <w:rsid w:val="00B374F4"/>
    <w:rsid w:val="00B37749"/>
    <w:rsid w:val="00B46598"/>
    <w:rsid w:val="00B524FE"/>
    <w:rsid w:val="00B5635F"/>
    <w:rsid w:val="00B65A58"/>
    <w:rsid w:val="00B6699C"/>
    <w:rsid w:val="00B71A8C"/>
    <w:rsid w:val="00B71AF1"/>
    <w:rsid w:val="00B71BAC"/>
    <w:rsid w:val="00B82F02"/>
    <w:rsid w:val="00BA46D4"/>
    <w:rsid w:val="00BB01A8"/>
    <w:rsid w:val="00BB0F13"/>
    <w:rsid w:val="00BB287A"/>
    <w:rsid w:val="00BB322A"/>
    <w:rsid w:val="00BC3D21"/>
    <w:rsid w:val="00BC6B4C"/>
    <w:rsid w:val="00BD4B5E"/>
    <w:rsid w:val="00BE134C"/>
    <w:rsid w:val="00BE2E35"/>
    <w:rsid w:val="00BE422E"/>
    <w:rsid w:val="00BE5A14"/>
    <w:rsid w:val="00BE743C"/>
    <w:rsid w:val="00BF03E9"/>
    <w:rsid w:val="00BF2B69"/>
    <w:rsid w:val="00C04834"/>
    <w:rsid w:val="00C06295"/>
    <w:rsid w:val="00C103F6"/>
    <w:rsid w:val="00C151D6"/>
    <w:rsid w:val="00C16D71"/>
    <w:rsid w:val="00C2005D"/>
    <w:rsid w:val="00C20DEF"/>
    <w:rsid w:val="00C2501D"/>
    <w:rsid w:val="00C25C6C"/>
    <w:rsid w:val="00C26912"/>
    <w:rsid w:val="00C313CD"/>
    <w:rsid w:val="00C50D67"/>
    <w:rsid w:val="00C510D0"/>
    <w:rsid w:val="00C52965"/>
    <w:rsid w:val="00C54A05"/>
    <w:rsid w:val="00C558E6"/>
    <w:rsid w:val="00C62D06"/>
    <w:rsid w:val="00C6537A"/>
    <w:rsid w:val="00C65C61"/>
    <w:rsid w:val="00C8152C"/>
    <w:rsid w:val="00C933EF"/>
    <w:rsid w:val="00C9655D"/>
    <w:rsid w:val="00CA6849"/>
    <w:rsid w:val="00CA77DE"/>
    <w:rsid w:val="00CB4476"/>
    <w:rsid w:val="00CB7658"/>
    <w:rsid w:val="00CC3D87"/>
    <w:rsid w:val="00CC6473"/>
    <w:rsid w:val="00CC68C9"/>
    <w:rsid w:val="00CD12AC"/>
    <w:rsid w:val="00CD278A"/>
    <w:rsid w:val="00CE6812"/>
    <w:rsid w:val="00CF0339"/>
    <w:rsid w:val="00CF1441"/>
    <w:rsid w:val="00CF2553"/>
    <w:rsid w:val="00CF793A"/>
    <w:rsid w:val="00D01555"/>
    <w:rsid w:val="00D156F5"/>
    <w:rsid w:val="00D206EA"/>
    <w:rsid w:val="00D2600A"/>
    <w:rsid w:val="00D3467D"/>
    <w:rsid w:val="00D403E6"/>
    <w:rsid w:val="00D40F52"/>
    <w:rsid w:val="00D41CF5"/>
    <w:rsid w:val="00D43B4D"/>
    <w:rsid w:val="00D449E7"/>
    <w:rsid w:val="00D45BA4"/>
    <w:rsid w:val="00D6029D"/>
    <w:rsid w:val="00D66C9E"/>
    <w:rsid w:val="00D72545"/>
    <w:rsid w:val="00D73D69"/>
    <w:rsid w:val="00D74125"/>
    <w:rsid w:val="00D77EF7"/>
    <w:rsid w:val="00D82656"/>
    <w:rsid w:val="00D85B05"/>
    <w:rsid w:val="00D96B07"/>
    <w:rsid w:val="00DA06B5"/>
    <w:rsid w:val="00DA183E"/>
    <w:rsid w:val="00DB5228"/>
    <w:rsid w:val="00DB7C57"/>
    <w:rsid w:val="00DC1C06"/>
    <w:rsid w:val="00DD2229"/>
    <w:rsid w:val="00DD37CE"/>
    <w:rsid w:val="00DD7533"/>
    <w:rsid w:val="00DE03D7"/>
    <w:rsid w:val="00DF64E6"/>
    <w:rsid w:val="00E00255"/>
    <w:rsid w:val="00E03AC0"/>
    <w:rsid w:val="00E04488"/>
    <w:rsid w:val="00E04728"/>
    <w:rsid w:val="00E049EE"/>
    <w:rsid w:val="00E07038"/>
    <w:rsid w:val="00E074DB"/>
    <w:rsid w:val="00E13CFD"/>
    <w:rsid w:val="00E1484D"/>
    <w:rsid w:val="00E14E14"/>
    <w:rsid w:val="00E170AD"/>
    <w:rsid w:val="00E1761F"/>
    <w:rsid w:val="00E221B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2DE"/>
    <w:rsid w:val="00ED4846"/>
    <w:rsid w:val="00ED5119"/>
    <w:rsid w:val="00ED53AB"/>
    <w:rsid w:val="00ED56C4"/>
    <w:rsid w:val="00ED6450"/>
    <w:rsid w:val="00EE6C39"/>
    <w:rsid w:val="00EE6C87"/>
    <w:rsid w:val="00EF0684"/>
    <w:rsid w:val="00EF1EEB"/>
    <w:rsid w:val="00EF24A5"/>
    <w:rsid w:val="00EF68FA"/>
    <w:rsid w:val="00F04494"/>
    <w:rsid w:val="00F05B79"/>
    <w:rsid w:val="00F12CBE"/>
    <w:rsid w:val="00F148AC"/>
    <w:rsid w:val="00F17E9F"/>
    <w:rsid w:val="00F262C8"/>
    <w:rsid w:val="00F32B25"/>
    <w:rsid w:val="00F44CF9"/>
    <w:rsid w:val="00F47673"/>
    <w:rsid w:val="00F54289"/>
    <w:rsid w:val="00F57F5B"/>
    <w:rsid w:val="00F618EF"/>
    <w:rsid w:val="00F67896"/>
    <w:rsid w:val="00F73854"/>
    <w:rsid w:val="00F7577E"/>
    <w:rsid w:val="00F77959"/>
    <w:rsid w:val="00F861C5"/>
    <w:rsid w:val="00F874FC"/>
    <w:rsid w:val="00F916E9"/>
    <w:rsid w:val="00FA145F"/>
    <w:rsid w:val="00FA4BAC"/>
    <w:rsid w:val="00FA5B54"/>
    <w:rsid w:val="00FA796D"/>
    <w:rsid w:val="00FB6BFF"/>
    <w:rsid w:val="00FB7121"/>
    <w:rsid w:val="00FC0897"/>
    <w:rsid w:val="00FC5144"/>
    <w:rsid w:val="00FD05E5"/>
    <w:rsid w:val="00FD4358"/>
    <w:rsid w:val="00FD69F4"/>
    <w:rsid w:val="00FD6A5F"/>
    <w:rsid w:val="00FE13B0"/>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1B24ED"/>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1B24ED"/>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9A5D-2B21-4550-BB5D-A70D31A0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261</TotalTime>
  <Pages>1</Pages>
  <Words>4171</Words>
  <Characters>23781</Characters>
  <Application>Microsoft Office Word</Application>
  <DocSecurity>0</DocSecurity>
  <Lines>198</Lines>
  <Paragraphs>55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8</cp:revision>
  <dcterms:created xsi:type="dcterms:W3CDTF">2016-08-07T04:23:00Z</dcterms:created>
  <dcterms:modified xsi:type="dcterms:W3CDTF">2016-09-25T09:52:00Z</dcterms:modified>
</cp:coreProperties>
</file>