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58F" w:rsidRDefault="0011158F" w:rsidP="0011158F">
      <w:pPr>
        <w:spacing w:after="200" w:line="276" w:lineRule="auto"/>
        <w:ind w:firstLine="0"/>
        <w:contextualSpacing w:val="0"/>
        <w:jc w:val="left"/>
        <w:rPr>
          <w:noProof/>
        </w:rPr>
      </w:pPr>
      <w:r>
        <w:rPr>
          <w:rFonts w:eastAsia="2  Lotus"/>
          <w:bCs/>
          <w:sz w:val="36"/>
          <w:szCs w:val="36"/>
          <w:rtl/>
        </w:rPr>
        <w:fldChar w:fldCharType="begin"/>
      </w:r>
      <w:r>
        <w:rPr>
          <w:rFonts w:eastAsia="2  Lotus"/>
          <w:bCs/>
          <w:sz w:val="36"/>
          <w:szCs w:val="36"/>
          <w:rtl/>
        </w:rPr>
        <w:instrText xml:space="preserve"> </w:instrText>
      </w:r>
      <w:r>
        <w:rPr>
          <w:rFonts w:eastAsia="2  Lotus"/>
          <w:bCs/>
          <w:sz w:val="36"/>
          <w:szCs w:val="36"/>
        </w:rPr>
        <w:instrText>TOC</w:instrText>
      </w:r>
      <w:r>
        <w:rPr>
          <w:rFonts w:eastAsia="2  Lotus"/>
          <w:bCs/>
          <w:sz w:val="36"/>
          <w:szCs w:val="36"/>
          <w:rtl/>
        </w:rPr>
        <w:instrText xml:space="preserve"> \</w:instrText>
      </w:r>
      <w:r>
        <w:rPr>
          <w:rFonts w:eastAsia="2  Lotus"/>
          <w:bCs/>
          <w:sz w:val="36"/>
          <w:szCs w:val="36"/>
        </w:rPr>
        <w:instrText>o \h \z \u</w:instrText>
      </w:r>
      <w:r>
        <w:rPr>
          <w:rFonts w:eastAsia="2  Lotus"/>
          <w:bCs/>
          <w:sz w:val="36"/>
          <w:szCs w:val="36"/>
          <w:rtl/>
        </w:rPr>
        <w:instrText xml:space="preserve"> </w:instrText>
      </w:r>
      <w:r>
        <w:rPr>
          <w:rFonts w:eastAsia="2  Lotus"/>
          <w:bCs/>
          <w:sz w:val="36"/>
          <w:szCs w:val="36"/>
          <w:rtl/>
        </w:rPr>
        <w:fldChar w:fldCharType="separate"/>
      </w:r>
    </w:p>
    <w:p w:rsidR="0011158F" w:rsidRDefault="00C5682F" w:rsidP="0011158F">
      <w:pPr>
        <w:pStyle w:val="11"/>
        <w:tabs>
          <w:tab w:val="right" w:leader="dot" w:pos="9350"/>
        </w:tabs>
        <w:rPr>
          <w:rFonts w:asciiTheme="minorHAnsi" w:eastAsiaTheme="minorEastAsia" w:hAnsiTheme="minorHAnsi" w:cstheme="minorBidi"/>
          <w:noProof/>
          <w:sz w:val="22"/>
          <w:szCs w:val="22"/>
          <w:lang w:bidi="ar-SA"/>
        </w:rPr>
      </w:pPr>
      <w:hyperlink w:anchor="_Toc460619827" w:history="1">
        <w:r w:rsidR="0011158F" w:rsidRPr="0050080F">
          <w:rPr>
            <w:rStyle w:val="af0"/>
            <w:rFonts w:eastAsia="2  Lotus" w:hint="eastAsia"/>
            <w:bCs/>
            <w:noProof/>
            <w:rtl/>
          </w:rPr>
          <w:t>خطبه‌</w:t>
        </w:r>
        <w:r w:rsidR="0011158F" w:rsidRPr="0050080F">
          <w:rPr>
            <w:rStyle w:val="af0"/>
            <w:rFonts w:eastAsia="2  Lotus" w:hint="cs"/>
            <w:bCs/>
            <w:noProof/>
            <w:rtl/>
          </w:rPr>
          <w:t>ی</w:t>
        </w:r>
        <w:r w:rsidR="0011158F" w:rsidRPr="0050080F">
          <w:rPr>
            <w:rStyle w:val="af0"/>
            <w:rFonts w:eastAsia="2  Lotus"/>
            <w:bCs/>
            <w:noProof/>
            <w:rtl/>
          </w:rPr>
          <w:t xml:space="preserve"> </w:t>
        </w:r>
        <w:r w:rsidR="0011158F" w:rsidRPr="0050080F">
          <w:rPr>
            <w:rStyle w:val="af0"/>
            <w:rFonts w:eastAsia="2  Lotus" w:hint="eastAsia"/>
            <w:bCs/>
            <w:noProof/>
            <w:rtl/>
          </w:rPr>
          <w:t>اول</w:t>
        </w:r>
        <w:r w:rsidR="0011158F">
          <w:rPr>
            <w:noProof/>
            <w:webHidden/>
          </w:rPr>
          <w:tab/>
        </w:r>
        <w:r w:rsidR="0011158F">
          <w:rPr>
            <w:noProof/>
            <w:webHidden/>
          </w:rPr>
          <w:fldChar w:fldCharType="begin"/>
        </w:r>
        <w:r w:rsidR="0011158F">
          <w:rPr>
            <w:noProof/>
            <w:webHidden/>
          </w:rPr>
          <w:instrText xml:space="preserve"> PAGEREF _Toc460619827 \h </w:instrText>
        </w:r>
        <w:r w:rsidR="0011158F">
          <w:rPr>
            <w:noProof/>
            <w:webHidden/>
          </w:rPr>
        </w:r>
        <w:r w:rsidR="0011158F">
          <w:rPr>
            <w:noProof/>
            <w:webHidden/>
          </w:rPr>
          <w:fldChar w:fldCharType="separate"/>
        </w:r>
        <w:r w:rsidR="0011158F">
          <w:rPr>
            <w:noProof/>
            <w:webHidden/>
          </w:rPr>
          <w:t>2</w:t>
        </w:r>
        <w:r w:rsidR="0011158F">
          <w:rPr>
            <w:noProof/>
            <w:webHidden/>
          </w:rPr>
          <w:fldChar w:fldCharType="end"/>
        </w:r>
      </w:hyperlink>
    </w:p>
    <w:p w:rsidR="0011158F" w:rsidRDefault="00C5682F" w:rsidP="0011158F">
      <w:pPr>
        <w:pStyle w:val="21"/>
        <w:tabs>
          <w:tab w:val="right" w:leader="dot" w:pos="9350"/>
        </w:tabs>
        <w:rPr>
          <w:rFonts w:asciiTheme="minorHAnsi" w:eastAsiaTheme="minorEastAsia" w:hAnsiTheme="minorHAnsi" w:cstheme="minorBidi"/>
          <w:noProof/>
          <w:sz w:val="22"/>
          <w:szCs w:val="22"/>
          <w:lang w:bidi="ar-SA"/>
        </w:rPr>
      </w:pPr>
      <w:hyperlink w:anchor="_Toc460619828" w:history="1">
        <w:r w:rsidR="0011158F" w:rsidRPr="0050080F">
          <w:rPr>
            <w:rStyle w:val="af0"/>
            <w:rFonts w:hint="eastAsia"/>
            <w:noProof/>
            <w:rtl/>
          </w:rPr>
          <w:t>تفس</w:t>
        </w:r>
        <w:r w:rsidR="0011158F" w:rsidRPr="0050080F">
          <w:rPr>
            <w:rStyle w:val="af0"/>
            <w:rFonts w:hint="cs"/>
            <w:noProof/>
            <w:rtl/>
          </w:rPr>
          <w:t>ی</w:t>
        </w:r>
        <w:r w:rsidR="0011158F" w:rsidRPr="0050080F">
          <w:rPr>
            <w:rStyle w:val="af0"/>
            <w:rFonts w:hint="eastAsia"/>
            <w:noProof/>
            <w:rtl/>
          </w:rPr>
          <w:t>ر</w:t>
        </w:r>
        <w:r w:rsidR="0011158F" w:rsidRPr="0050080F">
          <w:rPr>
            <w:rStyle w:val="af0"/>
            <w:noProof/>
            <w:rtl/>
          </w:rPr>
          <w:t xml:space="preserve"> </w:t>
        </w:r>
        <w:r w:rsidR="0011158F" w:rsidRPr="0050080F">
          <w:rPr>
            <w:rStyle w:val="af0"/>
            <w:rFonts w:hint="eastAsia"/>
            <w:noProof/>
            <w:rtl/>
          </w:rPr>
          <w:t>سوره‌</w:t>
        </w:r>
        <w:r w:rsidR="0011158F" w:rsidRPr="0050080F">
          <w:rPr>
            <w:rStyle w:val="af0"/>
            <w:rFonts w:hint="cs"/>
            <w:noProof/>
            <w:rtl/>
          </w:rPr>
          <w:t>ی</w:t>
        </w:r>
        <w:r w:rsidR="0011158F" w:rsidRPr="0050080F">
          <w:rPr>
            <w:rStyle w:val="af0"/>
            <w:noProof/>
            <w:rtl/>
          </w:rPr>
          <w:t xml:space="preserve"> </w:t>
        </w:r>
        <w:r w:rsidR="0011158F" w:rsidRPr="0050080F">
          <w:rPr>
            <w:rStyle w:val="af0"/>
            <w:rFonts w:hint="eastAsia"/>
            <w:noProof/>
            <w:rtl/>
          </w:rPr>
          <w:t>ناس</w:t>
        </w:r>
        <w:r w:rsidR="0011158F">
          <w:rPr>
            <w:noProof/>
            <w:webHidden/>
          </w:rPr>
          <w:tab/>
        </w:r>
        <w:r w:rsidR="0011158F">
          <w:rPr>
            <w:noProof/>
            <w:webHidden/>
          </w:rPr>
          <w:fldChar w:fldCharType="begin"/>
        </w:r>
        <w:r w:rsidR="0011158F">
          <w:rPr>
            <w:noProof/>
            <w:webHidden/>
          </w:rPr>
          <w:instrText xml:space="preserve"> PAGEREF _Toc460619828 \h </w:instrText>
        </w:r>
        <w:r w:rsidR="0011158F">
          <w:rPr>
            <w:noProof/>
            <w:webHidden/>
          </w:rPr>
        </w:r>
        <w:r w:rsidR="0011158F">
          <w:rPr>
            <w:noProof/>
            <w:webHidden/>
          </w:rPr>
          <w:fldChar w:fldCharType="separate"/>
        </w:r>
        <w:r w:rsidR="0011158F">
          <w:rPr>
            <w:noProof/>
            <w:webHidden/>
          </w:rPr>
          <w:t>3</w:t>
        </w:r>
        <w:r w:rsidR="0011158F">
          <w:rPr>
            <w:noProof/>
            <w:webHidden/>
          </w:rPr>
          <w:fldChar w:fldCharType="end"/>
        </w:r>
      </w:hyperlink>
    </w:p>
    <w:p w:rsidR="0011158F" w:rsidRDefault="00C5682F" w:rsidP="0011158F">
      <w:pPr>
        <w:pStyle w:val="31"/>
        <w:tabs>
          <w:tab w:val="right" w:leader="dot" w:pos="9350"/>
        </w:tabs>
        <w:rPr>
          <w:rFonts w:asciiTheme="minorHAnsi" w:eastAsiaTheme="minorEastAsia" w:hAnsiTheme="minorHAnsi" w:cstheme="minorBidi"/>
          <w:noProof/>
          <w:sz w:val="22"/>
          <w:szCs w:val="22"/>
          <w:lang w:bidi="ar-SA"/>
        </w:rPr>
      </w:pPr>
      <w:hyperlink w:anchor="_Toc460619829" w:history="1">
        <w:r w:rsidR="0011158F" w:rsidRPr="0050080F">
          <w:rPr>
            <w:rStyle w:val="af0"/>
            <w:rFonts w:hint="eastAsia"/>
            <w:noProof/>
            <w:rtl/>
          </w:rPr>
          <w:t>ارکان</w:t>
        </w:r>
        <w:r w:rsidR="0011158F" w:rsidRPr="0050080F">
          <w:rPr>
            <w:rStyle w:val="af0"/>
            <w:noProof/>
            <w:rtl/>
          </w:rPr>
          <w:t xml:space="preserve"> </w:t>
        </w:r>
        <w:r w:rsidR="0011158F" w:rsidRPr="0050080F">
          <w:rPr>
            <w:rStyle w:val="af0"/>
            <w:rFonts w:hint="eastAsia"/>
            <w:noProof/>
            <w:rtl/>
          </w:rPr>
          <w:t>استعاذه</w:t>
        </w:r>
        <w:r w:rsidR="0011158F">
          <w:rPr>
            <w:noProof/>
            <w:webHidden/>
          </w:rPr>
          <w:tab/>
        </w:r>
        <w:r w:rsidR="0011158F">
          <w:rPr>
            <w:noProof/>
            <w:webHidden/>
          </w:rPr>
          <w:fldChar w:fldCharType="begin"/>
        </w:r>
        <w:r w:rsidR="0011158F">
          <w:rPr>
            <w:noProof/>
            <w:webHidden/>
          </w:rPr>
          <w:instrText xml:space="preserve"> PAGEREF _Toc460619829 \h </w:instrText>
        </w:r>
        <w:r w:rsidR="0011158F">
          <w:rPr>
            <w:noProof/>
            <w:webHidden/>
          </w:rPr>
        </w:r>
        <w:r w:rsidR="0011158F">
          <w:rPr>
            <w:noProof/>
            <w:webHidden/>
          </w:rPr>
          <w:fldChar w:fldCharType="separate"/>
        </w:r>
        <w:r w:rsidR="0011158F">
          <w:rPr>
            <w:noProof/>
            <w:webHidden/>
          </w:rPr>
          <w:t>3</w:t>
        </w:r>
        <w:r w:rsidR="0011158F">
          <w:rPr>
            <w:noProof/>
            <w:webHidden/>
          </w:rPr>
          <w:fldChar w:fldCharType="end"/>
        </w:r>
      </w:hyperlink>
    </w:p>
    <w:p w:rsidR="0011158F" w:rsidRDefault="00C5682F" w:rsidP="0011158F">
      <w:pPr>
        <w:pStyle w:val="31"/>
        <w:tabs>
          <w:tab w:val="right" w:leader="dot" w:pos="9350"/>
        </w:tabs>
        <w:rPr>
          <w:rFonts w:asciiTheme="minorHAnsi" w:eastAsiaTheme="minorEastAsia" w:hAnsiTheme="minorHAnsi" w:cstheme="minorBidi"/>
          <w:noProof/>
          <w:sz w:val="22"/>
          <w:szCs w:val="22"/>
          <w:lang w:bidi="ar-SA"/>
        </w:rPr>
      </w:pPr>
      <w:hyperlink w:anchor="_Toc460619830" w:history="1">
        <w:r w:rsidR="0011158F" w:rsidRPr="0050080F">
          <w:rPr>
            <w:rStyle w:val="af0"/>
            <w:rFonts w:hint="eastAsia"/>
            <w:noProof/>
            <w:rtl/>
          </w:rPr>
          <w:t>حق</w:t>
        </w:r>
        <w:r w:rsidR="0011158F" w:rsidRPr="0050080F">
          <w:rPr>
            <w:rStyle w:val="af0"/>
            <w:rFonts w:hint="cs"/>
            <w:noProof/>
            <w:rtl/>
          </w:rPr>
          <w:t>ی</w:t>
        </w:r>
        <w:r w:rsidR="0011158F" w:rsidRPr="0050080F">
          <w:rPr>
            <w:rStyle w:val="af0"/>
            <w:rFonts w:hint="eastAsia"/>
            <w:noProof/>
            <w:rtl/>
          </w:rPr>
          <w:t>قت</w:t>
        </w:r>
        <w:r w:rsidR="0011158F" w:rsidRPr="0050080F">
          <w:rPr>
            <w:rStyle w:val="af0"/>
            <w:noProof/>
            <w:rtl/>
          </w:rPr>
          <w:t xml:space="preserve"> </w:t>
        </w:r>
        <w:r w:rsidR="0011158F" w:rsidRPr="0050080F">
          <w:rPr>
            <w:rStyle w:val="af0"/>
            <w:rFonts w:hint="eastAsia"/>
            <w:noProof/>
            <w:rtl/>
          </w:rPr>
          <w:t>استعاذه</w:t>
        </w:r>
        <w:r w:rsidR="0011158F">
          <w:rPr>
            <w:noProof/>
            <w:webHidden/>
          </w:rPr>
          <w:tab/>
        </w:r>
        <w:r w:rsidR="0011158F">
          <w:rPr>
            <w:noProof/>
            <w:webHidden/>
          </w:rPr>
          <w:fldChar w:fldCharType="begin"/>
        </w:r>
        <w:r w:rsidR="0011158F">
          <w:rPr>
            <w:noProof/>
            <w:webHidden/>
          </w:rPr>
          <w:instrText xml:space="preserve"> PAGEREF _Toc460619830 \h </w:instrText>
        </w:r>
        <w:r w:rsidR="0011158F">
          <w:rPr>
            <w:noProof/>
            <w:webHidden/>
          </w:rPr>
        </w:r>
        <w:r w:rsidR="0011158F">
          <w:rPr>
            <w:noProof/>
            <w:webHidden/>
          </w:rPr>
          <w:fldChar w:fldCharType="separate"/>
        </w:r>
        <w:r w:rsidR="0011158F">
          <w:rPr>
            <w:noProof/>
            <w:webHidden/>
          </w:rPr>
          <w:t>4</w:t>
        </w:r>
        <w:r w:rsidR="0011158F">
          <w:rPr>
            <w:noProof/>
            <w:webHidden/>
          </w:rPr>
          <w:fldChar w:fldCharType="end"/>
        </w:r>
      </w:hyperlink>
    </w:p>
    <w:p w:rsidR="0011158F" w:rsidRDefault="00C5682F" w:rsidP="0011158F">
      <w:pPr>
        <w:pStyle w:val="31"/>
        <w:tabs>
          <w:tab w:val="right" w:leader="dot" w:pos="9350"/>
        </w:tabs>
        <w:rPr>
          <w:rFonts w:asciiTheme="minorHAnsi" w:eastAsiaTheme="minorEastAsia" w:hAnsiTheme="minorHAnsi" w:cstheme="minorBidi"/>
          <w:noProof/>
          <w:sz w:val="22"/>
          <w:szCs w:val="22"/>
          <w:lang w:bidi="ar-SA"/>
        </w:rPr>
      </w:pPr>
      <w:hyperlink w:anchor="_Toc460619831" w:history="1">
        <w:r w:rsidR="0011158F" w:rsidRPr="0050080F">
          <w:rPr>
            <w:rStyle w:val="af0"/>
            <w:rFonts w:hint="eastAsia"/>
            <w:noProof/>
            <w:rtl/>
          </w:rPr>
          <w:t>تفاوت</w:t>
        </w:r>
        <w:r w:rsidR="0011158F" w:rsidRPr="0050080F">
          <w:rPr>
            <w:rStyle w:val="af0"/>
            <w:noProof/>
            <w:rtl/>
          </w:rPr>
          <w:t xml:space="preserve"> </w:t>
        </w:r>
        <w:r w:rsidR="0011158F" w:rsidRPr="0050080F">
          <w:rPr>
            <w:rStyle w:val="af0"/>
            <w:rFonts w:hint="eastAsia"/>
            <w:noProof/>
            <w:rtl/>
          </w:rPr>
          <w:t>سوره‌</w:t>
        </w:r>
        <w:r w:rsidR="0011158F" w:rsidRPr="0050080F">
          <w:rPr>
            <w:rStyle w:val="af0"/>
            <w:rFonts w:hint="cs"/>
            <w:noProof/>
            <w:rtl/>
          </w:rPr>
          <w:t>ی</w:t>
        </w:r>
        <w:r w:rsidR="0011158F" w:rsidRPr="0050080F">
          <w:rPr>
            <w:rStyle w:val="af0"/>
            <w:noProof/>
            <w:rtl/>
          </w:rPr>
          <w:t xml:space="preserve"> </w:t>
        </w:r>
        <w:r w:rsidR="0011158F" w:rsidRPr="0050080F">
          <w:rPr>
            <w:rStyle w:val="af0"/>
            <w:rFonts w:hint="eastAsia"/>
            <w:noProof/>
            <w:rtl/>
          </w:rPr>
          <w:t>ناس</w:t>
        </w:r>
        <w:r w:rsidR="0011158F" w:rsidRPr="0050080F">
          <w:rPr>
            <w:rStyle w:val="af0"/>
            <w:noProof/>
            <w:rtl/>
          </w:rPr>
          <w:t xml:space="preserve"> </w:t>
        </w:r>
        <w:r w:rsidR="0011158F" w:rsidRPr="0050080F">
          <w:rPr>
            <w:rStyle w:val="af0"/>
            <w:rFonts w:hint="eastAsia"/>
            <w:noProof/>
            <w:rtl/>
          </w:rPr>
          <w:t>با</w:t>
        </w:r>
        <w:r w:rsidR="0011158F" w:rsidRPr="0050080F">
          <w:rPr>
            <w:rStyle w:val="af0"/>
            <w:noProof/>
            <w:rtl/>
          </w:rPr>
          <w:t xml:space="preserve"> </w:t>
        </w:r>
        <w:r w:rsidR="0011158F" w:rsidRPr="0050080F">
          <w:rPr>
            <w:rStyle w:val="af0"/>
            <w:rFonts w:hint="eastAsia"/>
            <w:noProof/>
            <w:rtl/>
          </w:rPr>
          <w:t>فلق</w:t>
        </w:r>
        <w:r w:rsidR="0011158F">
          <w:rPr>
            <w:noProof/>
            <w:webHidden/>
          </w:rPr>
          <w:tab/>
        </w:r>
        <w:r w:rsidR="0011158F">
          <w:rPr>
            <w:noProof/>
            <w:webHidden/>
          </w:rPr>
          <w:fldChar w:fldCharType="begin"/>
        </w:r>
        <w:r w:rsidR="0011158F">
          <w:rPr>
            <w:noProof/>
            <w:webHidden/>
          </w:rPr>
          <w:instrText xml:space="preserve"> PAGEREF _Toc460619831 \h </w:instrText>
        </w:r>
        <w:r w:rsidR="0011158F">
          <w:rPr>
            <w:noProof/>
            <w:webHidden/>
          </w:rPr>
        </w:r>
        <w:r w:rsidR="0011158F">
          <w:rPr>
            <w:noProof/>
            <w:webHidden/>
          </w:rPr>
          <w:fldChar w:fldCharType="separate"/>
        </w:r>
        <w:r w:rsidR="0011158F">
          <w:rPr>
            <w:noProof/>
            <w:webHidden/>
          </w:rPr>
          <w:t>4</w:t>
        </w:r>
        <w:r w:rsidR="0011158F">
          <w:rPr>
            <w:noProof/>
            <w:webHidden/>
          </w:rPr>
          <w:fldChar w:fldCharType="end"/>
        </w:r>
      </w:hyperlink>
    </w:p>
    <w:p w:rsidR="0011158F" w:rsidRDefault="00C5682F" w:rsidP="0011158F">
      <w:pPr>
        <w:pStyle w:val="31"/>
        <w:tabs>
          <w:tab w:val="right" w:leader="dot" w:pos="9350"/>
        </w:tabs>
        <w:rPr>
          <w:rFonts w:asciiTheme="minorHAnsi" w:eastAsiaTheme="minorEastAsia" w:hAnsiTheme="minorHAnsi" w:cstheme="minorBidi"/>
          <w:noProof/>
          <w:sz w:val="22"/>
          <w:szCs w:val="22"/>
          <w:lang w:bidi="ar-SA"/>
        </w:rPr>
      </w:pPr>
      <w:hyperlink w:anchor="_Toc460619832" w:history="1">
        <w:r w:rsidR="0011158F" w:rsidRPr="0050080F">
          <w:rPr>
            <w:rStyle w:val="af0"/>
            <w:rFonts w:hint="eastAsia"/>
            <w:noProof/>
            <w:rtl/>
          </w:rPr>
          <w:t>و</w:t>
        </w:r>
        <w:r w:rsidR="0011158F" w:rsidRPr="0050080F">
          <w:rPr>
            <w:rStyle w:val="af0"/>
            <w:rFonts w:hint="cs"/>
            <w:noProof/>
            <w:rtl/>
          </w:rPr>
          <w:t>ی</w:t>
        </w:r>
        <w:r w:rsidR="0011158F" w:rsidRPr="0050080F">
          <w:rPr>
            <w:rStyle w:val="af0"/>
            <w:rFonts w:hint="eastAsia"/>
            <w:noProof/>
            <w:rtl/>
          </w:rPr>
          <w:t>ژگ</w:t>
        </w:r>
        <w:r w:rsidR="0011158F" w:rsidRPr="0050080F">
          <w:rPr>
            <w:rStyle w:val="af0"/>
            <w:rFonts w:hint="cs"/>
            <w:noProof/>
            <w:rtl/>
          </w:rPr>
          <w:t>ی</w:t>
        </w:r>
        <w:r w:rsidR="0011158F" w:rsidRPr="0050080F">
          <w:rPr>
            <w:rStyle w:val="af0"/>
            <w:rFonts w:hint="eastAsia"/>
            <w:noProof/>
          </w:rPr>
          <w:t>‌</w:t>
        </w:r>
        <w:r w:rsidR="0011158F" w:rsidRPr="0050080F">
          <w:rPr>
            <w:rStyle w:val="af0"/>
            <w:rFonts w:hint="eastAsia"/>
            <w:noProof/>
            <w:rtl/>
          </w:rPr>
          <w:t>ها</w:t>
        </w:r>
        <w:r w:rsidR="0011158F" w:rsidRPr="0050080F">
          <w:rPr>
            <w:rStyle w:val="af0"/>
            <w:rFonts w:hint="cs"/>
            <w:noProof/>
            <w:rtl/>
          </w:rPr>
          <w:t>ی</w:t>
        </w:r>
        <w:r w:rsidR="0011158F" w:rsidRPr="0050080F">
          <w:rPr>
            <w:rStyle w:val="af0"/>
            <w:noProof/>
            <w:rtl/>
          </w:rPr>
          <w:t xml:space="preserve"> </w:t>
        </w:r>
        <w:r w:rsidR="00B027FA">
          <w:rPr>
            <w:rStyle w:val="af0"/>
            <w:rFonts w:hint="eastAsia"/>
            <w:noProof/>
            <w:rtl/>
          </w:rPr>
          <w:t>پناه دهنده</w:t>
        </w:r>
        <w:r w:rsidR="0011158F">
          <w:rPr>
            <w:noProof/>
            <w:webHidden/>
          </w:rPr>
          <w:tab/>
        </w:r>
        <w:r w:rsidR="0011158F">
          <w:rPr>
            <w:noProof/>
            <w:webHidden/>
          </w:rPr>
          <w:fldChar w:fldCharType="begin"/>
        </w:r>
        <w:r w:rsidR="0011158F">
          <w:rPr>
            <w:noProof/>
            <w:webHidden/>
          </w:rPr>
          <w:instrText xml:space="preserve"> PAGEREF _Toc460619832 \h </w:instrText>
        </w:r>
        <w:r w:rsidR="0011158F">
          <w:rPr>
            <w:noProof/>
            <w:webHidden/>
          </w:rPr>
        </w:r>
        <w:r w:rsidR="0011158F">
          <w:rPr>
            <w:noProof/>
            <w:webHidden/>
          </w:rPr>
          <w:fldChar w:fldCharType="separate"/>
        </w:r>
        <w:r w:rsidR="0011158F">
          <w:rPr>
            <w:noProof/>
            <w:webHidden/>
          </w:rPr>
          <w:t>4</w:t>
        </w:r>
        <w:r w:rsidR="0011158F">
          <w:rPr>
            <w:noProof/>
            <w:webHidden/>
          </w:rPr>
          <w:fldChar w:fldCharType="end"/>
        </w:r>
      </w:hyperlink>
    </w:p>
    <w:p w:rsidR="0011158F" w:rsidRDefault="00C5682F" w:rsidP="0011158F">
      <w:pPr>
        <w:pStyle w:val="41"/>
        <w:tabs>
          <w:tab w:val="left" w:pos="2376"/>
          <w:tab w:val="right" w:leader="dot" w:pos="9350"/>
        </w:tabs>
        <w:rPr>
          <w:rFonts w:asciiTheme="minorHAnsi" w:eastAsiaTheme="minorEastAsia" w:hAnsiTheme="minorHAnsi" w:cstheme="minorBidi"/>
          <w:noProof/>
          <w:sz w:val="22"/>
          <w:szCs w:val="22"/>
          <w:lang w:bidi="ar-SA"/>
        </w:rPr>
      </w:pPr>
      <w:hyperlink w:anchor="_Toc460619833" w:history="1">
        <w:r w:rsidR="0011158F" w:rsidRPr="0050080F">
          <w:rPr>
            <w:rStyle w:val="af0"/>
            <w:noProof/>
            <w:rtl/>
          </w:rPr>
          <w:t>1.</w:t>
        </w:r>
        <w:r w:rsidR="0011158F">
          <w:rPr>
            <w:rFonts w:asciiTheme="minorHAnsi" w:eastAsiaTheme="minorEastAsia" w:hAnsiTheme="minorHAnsi" w:cstheme="minorBidi" w:hint="cs"/>
            <w:noProof/>
            <w:sz w:val="22"/>
            <w:szCs w:val="22"/>
            <w:rtl/>
            <w:lang w:bidi="ar-SA"/>
          </w:rPr>
          <w:t xml:space="preserve"> </w:t>
        </w:r>
        <w:r w:rsidR="0011158F" w:rsidRPr="0050080F">
          <w:rPr>
            <w:rStyle w:val="af0"/>
            <w:rFonts w:hint="eastAsia"/>
            <w:noProof/>
            <w:rtl/>
          </w:rPr>
          <w:t>داشتن</w:t>
        </w:r>
        <w:r w:rsidR="0011158F" w:rsidRPr="0050080F">
          <w:rPr>
            <w:rStyle w:val="af0"/>
            <w:noProof/>
            <w:rtl/>
          </w:rPr>
          <w:t xml:space="preserve"> </w:t>
        </w:r>
        <w:r w:rsidR="0011158F" w:rsidRPr="0050080F">
          <w:rPr>
            <w:rStyle w:val="af0"/>
            <w:rFonts w:hint="eastAsia"/>
            <w:noProof/>
            <w:rtl/>
          </w:rPr>
          <w:t>ربوب</w:t>
        </w:r>
        <w:r w:rsidR="0011158F" w:rsidRPr="0050080F">
          <w:rPr>
            <w:rStyle w:val="af0"/>
            <w:rFonts w:hint="cs"/>
            <w:noProof/>
            <w:rtl/>
          </w:rPr>
          <w:t>ی</w:t>
        </w:r>
        <w:r w:rsidR="0011158F" w:rsidRPr="0050080F">
          <w:rPr>
            <w:rStyle w:val="af0"/>
            <w:rFonts w:hint="eastAsia"/>
            <w:noProof/>
            <w:rtl/>
          </w:rPr>
          <w:t>ت</w:t>
        </w:r>
        <w:r w:rsidR="0011158F">
          <w:rPr>
            <w:noProof/>
            <w:webHidden/>
          </w:rPr>
          <w:tab/>
        </w:r>
        <w:r w:rsidR="0011158F">
          <w:rPr>
            <w:noProof/>
            <w:webHidden/>
          </w:rPr>
          <w:fldChar w:fldCharType="begin"/>
        </w:r>
        <w:r w:rsidR="0011158F">
          <w:rPr>
            <w:noProof/>
            <w:webHidden/>
          </w:rPr>
          <w:instrText xml:space="preserve"> PAGEREF _Toc460619833 \h </w:instrText>
        </w:r>
        <w:r w:rsidR="0011158F">
          <w:rPr>
            <w:noProof/>
            <w:webHidden/>
          </w:rPr>
        </w:r>
        <w:r w:rsidR="0011158F">
          <w:rPr>
            <w:noProof/>
            <w:webHidden/>
          </w:rPr>
          <w:fldChar w:fldCharType="separate"/>
        </w:r>
        <w:r w:rsidR="0011158F">
          <w:rPr>
            <w:noProof/>
            <w:webHidden/>
          </w:rPr>
          <w:t>4</w:t>
        </w:r>
        <w:r w:rsidR="0011158F">
          <w:rPr>
            <w:noProof/>
            <w:webHidden/>
          </w:rPr>
          <w:fldChar w:fldCharType="end"/>
        </w:r>
      </w:hyperlink>
    </w:p>
    <w:p w:rsidR="0011158F" w:rsidRDefault="00C5682F" w:rsidP="0011158F">
      <w:pPr>
        <w:pStyle w:val="41"/>
        <w:tabs>
          <w:tab w:val="left" w:pos="2542"/>
          <w:tab w:val="right" w:leader="dot" w:pos="9350"/>
        </w:tabs>
        <w:rPr>
          <w:rFonts w:asciiTheme="minorHAnsi" w:eastAsiaTheme="minorEastAsia" w:hAnsiTheme="minorHAnsi" w:cstheme="minorBidi"/>
          <w:noProof/>
          <w:sz w:val="22"/>
          <w:szCs w:val="22"/>
          <w:lang w:bidi="ar-SA"/>
        </w:rPr>
      </w:pPr>
      <w:hyperlink w:anchor="_Toc460619834" w:history="1">
        <w:r w:rsidR="0011158F" w:rsidRPr="0050080F">
          <w:rPr>
            <w:rStyle w:val="af0"/>
            <w:noProof/>
          </w:rPr>
          <w:t>2</w:t>
        </w:r>
        <w:r w:rsidR="0011158F">
          <w:rPr>
            <w:rStyle w:val="af0"/>
            <w:rFonts w:hint="cs"/>
            <w:noProof/>
            <w:rtl/>
          </w:rPr>
          <w:t>.</w:t>
        </w:r>
        <w:r w:rsidR="0011158F">
          <w:rPr>
            <w:rFonts w:asciiTheme="minorHAnsi" w:eastAsiaTheme="minorEastAsia" w:hAnsiTheme="minorHAnsi" w:cstheme="minorBidi" w:hint="cs"/>
            <w:noProof/>
            <w:sz w:val="22"/>
            <w:szCs w:val="22"/>
            <w:rtl/>
            <w:lang w:bidi="ar-SA"/>
          </w:rPr>
          <w:t xml:space="preserve"> </w:t>
        </w:r>
        <w:r w:rsidR="0011158F" w:rsidRPr="0050080F">
          <w:rPr>
            <w:rStyle w:val="af0"/>
            <w:rFonts w:hint="eastAsia"/>
            <w:noProof/>
            <w:rtl/>
          </w:rPr>
          <w:t>داشتن</w:t>
        </w:r>
        <w:r w:rsidR="0011158F" w:rsidRPr="0050080F">
          <w:rPr>
            <w:rStyle w:val="af0"/>
            <w:noProof/>
            <w:rtl/>
          </w:rPr>
          <w:t xml:space="preserve"> </w:t>
        </w:r>
        <w:r w:rsidR="0011158F" w:rsidRPr="0050080F">
          <w:rPr>
            <w:rStyle w:val="af0"/>
            <w:rFonts w:hint="eastAsia"/>
            <w:noProof/>
            <w:rtl/>
          </w:rPr>
          <w:t>ملک</w:t>
        </w:r>
        <w:r w:rsidR="0011158F" w:rsidRPr="0050080F">
          <w:rPr>
            <w:rStyle w:val="af0"/>
            <w:rFonts w:hint="cs"/>
            <w:noProof/>
            <w:rtl/>
          </w:rPr>
          <w:t>ی</w:t>
        </w:r>
        <w:r w:rsidR="0011158F" w:rsidRPr="0050080F">
          <w:rPr>
            <w:rStyle w:val="af0"/>
            <w:rFonts w:hint="eastAsia"/>
            <w:noProof/>
            <w:rtl/>
          </w:rPr>
          <w:t>ت</w:t>
        </w:r>
        <w:r w:rsidR="0011158F">
          <w:rPr>
            <w:rStyle w:val="af0"/>
            <w:rFonts w:hint="cs"/>
            <w:noProof/>
            <w:rtl/>
          </w:rPr>
          <w:t>...</w:t>
        </w:r>
        <w:r w:rsidR="0011158F">
          <w:rPr>
            <w:noProof/>
            <w:webHidden/>
          </w:rPr>
          <w:tab/>
        </w:r>
        <w:r w:rsidR="0011158F">
          <w:rPr>
            <w:noProof/>
            <w:webHidden/>
          </w:rPr>
          <w:fldChar w:fldCharType="begin"/>
        </w:r>
        <w:r w:rsidR="0011158F">
          <w:rPr>
            <w:noProof/>
            <w:webHidden/>
          </w:rPr>
          <w:instrText xml:space="preserve"> PAGEREF _Toc460619834 \h </w:instrText>
        </w:r>
        <w:r w:rsidR="0011158F">
          <w:rPr>
            <w:noProof/>
            <w:webHidden/>
          </w:rPr>
        </w:r>
        <w:r w:rsidR="0011158F">
          <w:rPr>
            <w:noProof/>
            <w:webHidden/>
          </w:rPr>
          <w:fldChar w:fldCharType="separate"/>
        </w:r>
        <w:r w:rsidR="0011158F">
          <w:rPr>
            <w:noProof/>
            <w:webHidden/>
          </w:rPr>
          <w:t>6</w:t>
        </w:r>
        <w:r w:rsidR="0011158F">
          <w:rPr>
            <w:noProof/>
            <w:webHidden/>
          </w:rPr>
          <w:fldChar w:fldCharType="end"/>
        </w:r>
      </w:hyperlink>
    </w:p>
    <w:p w:rsidR="0011158F" w:rsidRDefault="00C5682F" w:rsidP="0011158F">
      <w:pPr>
        <w:pStyle w:val="41"/>
        <w:tabs>
          <w:tab w:val="left" w:pos="2575"/>
          <w:tab w:val="right" w:leader="dot" w:pos="9350"/>
        </w:tabs>
        <w:rPr>
          <w:rFonts w:asciiTheme="minorHAnsi" w:eastAsiaTheme="minorEastAsia" w:hAnsiTheme="minorHAnsi" w:cstheme="minorBidi"/>
          <w:noProof/>
          <w:sz w:val="22"/>
          <w:szCs w:val="22"/>
          <w:lang w:bidi="ar-SA"/>
        </w:rPr>
      </w:pPr>
      <w:hyperlink w:anchor="_Toc460619835" w:history="1">
        <w:r w:rsidR="0011158F" w:rsidRPr="0050080F">
          <w:rPr>
            <w:rStyle w:val="af0"/>
            <w:noProof/>
            <w:rtl/>
          </w:rPr>
          <w:t>3.</w:t>
        </w:r>
        <w:r w:rsidR="0011158F">
          <w:rPr>
            <w:rFonts w:asciiTheme="minorHAnsi" w:eastAsiaTheme="minorEastAsia" w:hAnsiTheme="minorHAnsi" w:cstheme="minorBidi" w:hint="cs"/>
            <w:noProof/>
            <w:sz w:val="22"/>
            <w:szCs w:val="22"/>
            <w:rtl/>
            <w:lang w:bidi="ar-SA"/>
          </w:rPr>
          <w:t xml:space="preserve"> </w:t>
        </w:r>
        <w:r w:rsidR="0011158F" w:rsidRPr="0050080F">
          <w:rPr>
            <w:rStyle w:val="af0"/>
            <w:rFonts w:hint="eastAsia"/>
            <w:noProof/>
            <w:rtl/>
          </w:rPr>
          <w:t>مستحق</w:t>
        </w:r>
        <w:r w:rsidR="0011158F" w:rsidRPr="0050080F">
          <w:rPr>
            <w:rStyle w:val="af0"/>
            <w:noProof/>
            <w:rtl/>
          </w:rPr>
          <w:t xml:space="preserve"> </w:t>
        </w:r>
        <w:r w:rsidR="0011158F" w:rsidRPr="0050080F">
          <w:rPr>
            <w:rStyle w:val="af0"/>
            <w:rFonts w:hint="eastAsia"/>
            <w:noProof/>
            <w:rtl/>
          </w:rPr>
          <w:t>پرست</w:t>
        </w:r>
        <w:r w:rsidR="0011158F" w:rsidRPr="0050080F">
          <w:rPr>
            <w:rStyle w:val="af0"/>
            <w:rFonts w:hint="cs"/>
            <w:noProof/>
            <w:rtl/>
          </w:rPr>
          <w:t>ی</w:t>
        </w:r>
        <w:r w:rsidR="0011158F" w:rsidRPr="0050080F">
          <w:rPr>
            <w:rStyle w:val="af0"/>
            <w:rFonts w:hint="eastAsia"/>
            <w:noProof/>
            <w:rtl/>
          </w:rPr>
          <w:t>دن</w:t>
        </w:r>
        <w:r w:rsidR="0011158F">
          <w:rPr>
            <w:noProof/>
            <w:webHidden/>
          </w:rPr>
          <w:tab/>
        </w:r>
        <w:r w:rsidR="0011158F">
          <w:rPr>
            <w:noProof/>
            <w:webHidden/>
          </w:rPr>
          <w:fldChar w:fldCharType="begin"/>
        </w:r>
        <w:r w:rsidR="0011158F">
          <w:rPr>
            <w:noProof/>
            <w:webHidden/>
          </w:rPr>
          <w:instrText xml:space="preserve"> PAGEREF _Toc460619835 \h </w:instrText>
        </w:r>
        <w:r w:rsidR="0011158F">
          <w:rPr>
            <w:noProof/>
            <w:webHidden/>
          </w:rPr>
        </w:r>
        <w:r w:rsidR="0011158F">
          <w:rPr>
            <w:noProof/>
            <w:webHidden/>
          </w:rPr>
          <w:fldChar w:fldCharType="separate"/>
        </w:r>
        <w:r w:rsidR="0011158F">
          <w:rPr>
            <w:noProof/>
            <w:webHidden/>
          </w:rPr>
          <w:t>7</w:t>
        </w:r>
        <w:r w:rsidR="0011158F">
          <w:rPr>
            <w:noProof/>
            <w:webHidden/>
          </w:rPr>
          <w:fldChar w:fldCharType="end"/>
        </w:r>
      </w:hyperlink>
    </w:p>
    <w:p w:rsidR="0011158F" w:rsidRDefault="00C5682F" w:rsidP="0011158F">
      <w:pPr>
        <w:pStyle w:val="11"/>
        <w:tabs>
          <w:tab w:val="right" w:leader="dot" w:pos="9350"/>
        </w:tabs>
        <w:rPr>
          <w:rFonts w:asciiTheme="minorHAnsi" w:eastAsiaTheme="minorEastAsia" w:hAnsiTheme="minorHAnsi" w:cstheme="minorBidi"/>
          <w:noProof/>
          <w:sz w:val="22"/>
          <w:szCs w:val="22"/>
          <w:lang w:bidi="ar-SA"/>
        </w:rPr>
      </w:pPr>
      <w:hyperlink w:anchor="_Toc460619836" w:history="1">
        <w:r w:rsidR="0011158F" w:rsidRPr="0050080F">
          <w:rPr>
            <w:rStyle w:val="af0"/>
            <w:rFonts w:eastAsia="2  Lotus" w:hint="eastAsia"/>
            <w:bCs/>
            <w:noProof/>
            <w:rtl/>
          </w:rPr>
          <w:t>خطبه‌</w:t>
        </w:r>
        <w:r w:rsidR="0011158F" w:rsidRPr="0050080F">
          <w:rPr>
            <w:rStyle w:val="af0"/>
            <w:rFonts w:eastAsia="2  Lotus" w:hint="cs"/>
            <w:bCs/>
            <w:noProof/>
            <w:rtl/>
          </w:rPr>
          <w:t>ی</w:t>
        </w:r>
        <w:r w:rsidR="0011158F" w:rsidRPr="0050080F">
          <w:rPr>
            <w:rStyle w:val="af0"/>
            <w:rFonts w:eastAsia="2  Lotus"/>
            <w:bCs/>
            <w:noProof/>
            <w:rtl/>
          </w:rPr>
          <w:t xml:space="preserve"> </w:t>
        </w:r>
        <w:r w:rsidR="0011158F" w:rsidRPr="0050080F">
          <w:rPr>
            <w:rStyle w:val="af0"/>
            <w:rFonts w:eastAsia="2  Lotus" w:hint="eastAsia"/>
            <w:bCs/>
            <w:noProof/>
            <w:rtl/>
          </w:rPr>
          <w:t>دوم</w:t>
        </w:r>
        <w:r w:rsidR="0011158F">
          <w:rPr>
            <w:noProof/>
            <w:webHidden/>
          </w:rPr>
          <w:tab/>
        </w:r>
        <w:r w:rsidR="0011158F">
          <w:rPr>
            <w:noProof/>
            <w:webHidden/>
          </w:rPr>
          <w:fldChar w:fldCharType="begin"/>
        </w:r>
        <w:r w:rsidR="0011158F">
          <w:rPr>
            <w:noProof/>
            <w:webHidden/>
          </w:rPr>
          <w:instrText xml:space="preserve"> PAGEREF _Toc460619836 \h </w:instrText>
        </w:r>
        <w:r w:rsidR="0011158F">
          <w:rPr>
            <w:noProof/>
            <w:webHidden/>
          </w:rPr>
        </w:r>
        <w:r w:rsidR="0011158F">
          <w:rPr>
            <w:noProof/>
            <w:webHidden/>
          </w:rPr>
          <w:fldChar w:fldCharType="separate"/>
        </w:r>
        <w:r w:rsidR="0011158F">
          <w:rPr>
            <w:noProof/>
            <w:webHidden/>
          </w:rPr>
          <w:t>10</w:t>
        </w:r>
        <w:r w:rsidR="0011158F">
          <w:rPr>
            <w:noProof/>
            <w:webHidden/>
          </w:rPr>
          <w:fldChar w:fldCharType="end"/>
        </w:r>
      </w:hyperlink>
    </w:p>
    <w:p w:rsidR="0011158F" w:rsidRDefault="00C5682F" w:rsidP="0011158F">
      <w:pPr>
        <w:pStyle w:val="21"/>
        <w:tabs>
          <w:tab w:val="right" w:leader="dot" w:pos="9350"/>
        </w:tabs>
        <w:rPr>
          <w:rFonts w:asciiTheme="minorHAnsi" w:eastAsiaTheme="minorEastAsia" w:hAnsiTheme="minorHAnsi" w:cstheme="minorBidi"/>
          <w:noProof/>
          <w:sz w:val="22"/>
          <w:szCs w:val="22"/>
          <w:lang w:bidi="ar-SA"/>
        </w:rPr>
      </w:pPr>
      <w:hyperlink w:anchor="_Toc460619837" w:history="1">
        <w:r w:rsidR="0011158F" w:rsidRPr="0050080F">
          <w:rPr>
            <w:rStyle w:val="af0"/>
            <w:rFonts w:hint="eastAsia"/>
            <w:noProof/>
            <w:rtl/>
          </w:rPr>
          <w:t>وظا</w:t>
        </w:r>
        <w:r w:rsidR="0011158F" w:rsidRPr="0050080F">
          <w:rPr>
            <w:rStyle w:val="af0"/>
            <w:rFonts w:hint="cs"/>
            <w:noProof/>
            <w:rtl/>
          </w:rPr>
          <w:t>ی</w:t>
        </w:r>
        <w:r w:rsidR="0011158F" w:rsidRPr="0050080F">
          <w:rPr>
            <w:rStyle w:val="af0"/>
            <w:rFonts w:hint="eastAsia"/>
            <w:noProof/>
            <w:rtl/>
          </w:rPr>
          <w:t>ف</w:t>
        </w:r>
        <w:r w:rsidR="0011158F" w:rsidRPr="0050080F">
          <w:rPr>
            <w:rStyle w:val="af0"/>
            <w:noProof/>
            <w:rtl/>
          </w:rPr>
          <w:t xml:space="preserve"> </w:t>
        </w:r>
        <w:r w:rsidR="0011158F" w:rsidRPr="0050080F">
          <w:rPr>
            <w:rStyle w:val="af0"/>
            <w:rFonts w:hint="eastAsia"/>
            <w:noProof/>
            <w:rtl/>
          </w:rPr>
          <w:t>گسترده‌</w:t>
        </w:r>
        <w:r w:rsidR="0011158F" w:rsidRPr="0050080F">
          <w:rPr>
            <w:rStyle w:val="af0"/>
            <w:rFonts w:hint="cs"/>
            <w:noProof/>
            <w:rtl/>
          </w:rPr>
          <w:t>ی</w:t>
        </w:r>
        <w:r w:rsidR="0011158F" w:rsidRPr="0050080F">
          <w:rPr>
            <w:rStyle w:val="af0"/>
            <w:noProof/>
            <w:rtl/>
          </w:rPr>
          <w:t xml:space="preserve"> </w:t>
        </w:r>
        <w:r w:rsidR="0011158F" w:rsidRPr="0050080F">
          <w:rPr>
            <w:rStyle w:val="af0"/>
            <w:rFonts w:hint="eastAsia"/>
            <w:noProof/>
            <w:rtl/>
          </w:rPr>
          <w:t>ر</w:t>
        </w:r>
        <w:r w:rsidR="0011158F" w:rsidRPr="0050080F">
          <w:rPr>
            <w:rStyle w:val="af0"/>
            <w:rFonts w:hint="cs"/>
            <w:noProof/>
            <w:rtl/>
          </w:rPr>
          <w:t>ی</w:t>
        </w:r>
        <w:r w:rsidR="0011158F" w:rsidRPr="0050080F">
          <w:rPr>
            <w:rStyle w:val="af0"/>
            <w:rFonts w:hint="eastAsia"/>
            <w:noProof/>
            <w:rtl/>
          </w:rPr>
          <w:t>است</w:t>
        </w:r>
        <w:r w:rsidR="0011158F" w:rsidRPr="0050080F">
          <w:rPr>
            <w:rStyle w:val="af0"/>
            <w:noProof/>
            <w:rtl/>
          </w:rPr>
          <w:t xml:space="preserve"> </w:t>
        </w:r>
        <w:r w:rsidR="0011158F" w:rsidRPr="0050080F">
          <w:rPr>
            <w:rStyle w:val="af0"/>
            <w:rFonts w:hint="eastAsia"/>
            <w:noProof/>
            <w:rtl/>
          </w:rPr>
          <w:t>جهمور</w:t>
        </w:r>
        <w:r w:rsidR="0011158F" w:rsidRPr="0050080F">
          <w:rPr>
            <w:rStyle w:val="af0"/>
            <w:rFonts w:hint="cs"/>
            <w:noProof/>
            <w:rtl/>
          </w:rPr>
          <w:t>ی</w:t>
        </w:r>
        <w:r w:rsidR="0011158F" w:rsidRPr="0050080F">
          <w:rPr>
            <w:rStyle w:val="af0"/>
            <w:noProof/>
            <w:rtl/>
          </w:rPr>
          <w:t xml:space="preserve"> </w:t>
        </w:r>
        <w:r w:rsidR="0011158F" w:rsidRPr="0050080F">
          <w:rPr>
            <w:rStyle w:val="af0"/>
            <w:rFonts w:hint="eastAsia"/>
            <w:noProof/>
            <w:rtl/>
          </w:rPr>
          <w:t>در</w:t>
        </w:r>
        <w:r w:rsidR="0011158F" w:rsidRPr="0050080F">
          <w:rPr>
            <w:rStyle w:val="af0"/>
            <w:noProof/>
            <w:rtl/>
          </w:rPr>
          <w:t xml:space="preserve"> </w:t>
        </w:r>
        <w:r w:rsidR="0011158F" w:rsidRPr="0050080F">
          <w:rPr>
            <w:rStyle w:val="af0"/>
            <w:rFonts w:hint="eastAsia"/>
            <w:noProof/>
            <w:rtl/>
          </w:rPr>
          <w:t>قانون</w:t>
        </w:r>
        <w:r w:rsidR="0011158F" w:rsidRPr="0050080F">
          <w:rPr>
            <w:rStyle w:val="af0"/>
            <w:noProof/>
            <w:rtl/>
          </w:rPr>
          <w:t xml:space="preserve"> </w:t>
        </w:r>
        <w:r w:rsidR="0011158F" w:rsidRPr="0050080F">
          <w:rPr>
            <w:rStyle w:val="af0"/>
            <w:rFonts w:hint="eastAsia"/>
            <w:noProof/>
            <w:rtl/>
          </w:rPr>
          <w:t>اساس</w:t>
        </w:r>
        <w:r w:rsidR="0011158F" w:rsidRPr="0050080F">
          <w:rPr>
            <w:rStyle w:val="af0"/>
            <w:rFonts w:hint="cs"/>
            <w:noProof/>
            <w:rtl/>
          </w:rPr>
          <w:t>ی</w:t>
        </w:r>
        <w:r w:rsidR="0011158F">
          <w:rPr>
            <w:noProof/>
            <w:webHidden/>
          </w:rPr>
          <w:tab/>
        </w:r>
        <w:r w:rsidR="0011158F">
          <w:rPr>
            <w:noProof/>
            <w:webHidden/>
          </w:rPr>
          <w:fldChar w:fldCharType="begin"/>
        </w:r>
        <w:r w:rsidR="0011158F">
          <w:rPr>
            <w:noProof/>
            <w:webHidden/>
          </w:rPr>
          <w:instrText xml:space="preserve"> PAGEREF _Toc460619837 \h </w:instrText>
        </w:r>
        <w:r w:rsidR="0011158F">
          <w:rPr>
            <w:noProof/>
            <w:webHidden/>
          </w:rPr>
        </w:r>
        <w:r w:rsidR="0011158F">
          <w:rPr>
            <w:noProof/>
            <w:webHidden/>
          </w:rPr>
          <w:fldChar w:fldCharType="separate"/>
        </w:r>
        <w:r w:rsidR="0011158F">
          <w:rPr>
            <w:noProof/>
            <w:webHidden/>
          </w:rPr>
          <w:t>11</w:t>
        </w:r>
        <w:r w:rsidR="0011158F">
          <w:rPr>
            <w:noProof/>
            <w:webHidden/>
          </w:rPr>
          <w:fldChar w:fldCharType="end"/>
        </w:r>
      </w:hyperlink>
    </w:p>
    <w:p w:rsidR="0011158F" w:rsidRDefault="00C5682F" w:rsidP="0011158F">
      <w:pPr>
        <w:pStyle w:val="31"/>
        <w:tabs>
          <w:tab w:val="right" w:leader="dot" w:pos="9350"/>
        </w:tabs>
        <w:rPr>
          <w:rFonts w:asciiTheme="minorHAnsi" w:eastAsiaTheme="minorEastAsia" w:hAnsiTheme="minorHAnsi" w:cstheme="minorBidi"/>
          <w:noProof/>
          <w:sz w:val="22"/>
          <w:szCs w:val="22"/>
          <w:lang w:bidi="ar-SA"/>
        </w:rPr>
      </w:pPr>
      <w:hyperlink w:anchor="_Toc460619838" w:history="1">
        <w:r w:rsidR="0011158F" w:rsidRPr="0050080F">
          <w:rPr>
            <w:rStyle w:val="af0"/>
            <w:rFonts w:hint="eastAsia"/>
            <w:noProof/>
            <w:rtl/>
          </w:rPr>
          <w:t>ضرورت</w:t>
        </w:r>
        <w:r w:rsidR="0011158F" w:rsidRPr="0050080F">
          <w:rPr>
            <w:rStyle w:val="af0"/>
            <w:noProof/>
            <w:rtl/>
          </w:rPr>
          <w:t xml:space="preserve"> </w:t>
        </w:r>
        <w:r w:rsidR="0011158F" w:rsidRPr="0050080F">
          <w:rPr>
            <w:rStyle w:val="af0"/>
            <w:rFonts w:hint="eastAsia"/>
            <w:noProof/>
            <w:rtl/>
          </w:rPr>
          <w:t>حضور</w:t>
        </w:r>
        <w:r w:rsidR="0011158F" w:rsidRPr="0050080F">
          <w:rPr>
            <w:rStyle w:val="af0"/>
            <w:noProof/>
            <w:rtl/>
          </w:rPr>
          <w:t xml:space="preserve"> </w:t>
        </w:r>
        <w:r w:rsidR="0011158F" w:rsidRPr="0050080F">
          <w:rPr>
            <w:rStyle w:val="af0"/>
            <w:rFonts w:hint="eastAsia"/>
            <w:noProof/>
            <w:rtl/>
          </w:rPr>
          <w:t>در</w:t>
        </w:r>
        <w:r w:rsidR="0011158F" w:rsidRPr="0050080F">
          <w:rPr>
            <w:rStyle w:val="af0"/>
            <w:noProof/>
            <w:rtl/>
          </w:rPr>
          <w:t xml:space="preserve"> </w:t>
        </w:r>
        <w:r w:rsidR="0011158F" w:rsidRPr="0050080F">
          <w:rPr>
            <w:rStyle w:val="af0"/>
            <w:rFonts w:hint="eastAsia"/>
            <w:noProof/>
            <w:rtl/>
          </w:rPr>
          <w:t>انتخابات،</w:t>
        </w:r>
        <w:r w:rsidR="0011158F" w:rsidRPr="0050080F">
          <w:rPr>
            <w:rStyle w:val="af0"/>
            <w:noProof/>
            <w:rtl/>
          </w:rPr>
          <w:t xml:space="preserve"> </w:t>
        </w:r>
        <w:r w:rsidR="0011158F" w:rsidRPr="0050080F">
          <w:rPr>
            <w:rStyle w:val="af0"/>
            <w:rFonts w:hint="eastAsia"/>
            <w:noProof/>
            <w:rtl/>
          </w:rPr>
          <w:t>انتخاب</w:t>
        </w:r>
        <w:r w:rsidR="0011158F" w:rsidRPr="0050080F">
          <w:rPr>
            <w:rStyle w:val="af0"/>
            <w:noProof/>
            <w:rtl/>
          </w:rPr>
          <w:t xml:space="preserve"> </w:t>
        </w:r>
        <w:r w:rsidR="0011158F" w:rsidRPr="0050080F">
          <w:rPr>
            <w:rStyle w:val="af0"/>
            <w:rFonts w:hint="eastAsia"/>
            <w:noProof/>
            <w:rtl/>
          </w:rPr>
          <w:t>آگاهانه</w:t>
        </w:r>
        <w:r w:rsidR="0011158F" w:rsidRPr="0050080F">
          <w:rPr>
            <w:rStyle w:val="af0"/>
            <w:noProof/>
            <w:rtl/>
          </w:rPr>
          <w:t xml:space="preserve"> </w:t>
        </w:r>
        <w:r w:rsidR="0011158F" w:rsidRPr="0050080F">
          <w:rPr>
            <w:rStyle w:val="af0"/>
            <w:rFonts w:hint="eastAsia"/>
            <w:noProof/>
            <w:rtl/>
          </w:rPr>
          <w:t>و</w:t>
        </w:r>
        <w:r w:rsidR="0011158F" w:rsidRPr="0050080F">
          <w:rPr>
            <w:rStyle w:val="af0"/>
            <w:noProof/>
            <w:rtl/>
          </w:rPr>
          <w:t xml:space="preserve"> </w:t>
        </w:r>
        <w:r w:rsidR="0011158F" w:rsidRPr="0050080F">
          <w:rPr>
            <w:rStyle w:val="af0"/>
            <w:rFonts w:hint="eastAsia"/>
            <w:noProof/>
            <w:rtl/>
          </w:rPr>
          <w:t>توجه</w:t>
        </w:r>
        <w:r w:rsidR="0011158F" w:rsidRPr="0050080F">
          <w:rPr>
            <w:rStyle w:val="af0"/>
            <w:noProof/>
            <w:rtl/>
          </w:rPr>
          <w:t xml:space="preserve"> </w:t>
        </w:r>
        <w:r w:rsidR="0011158F" w:rsidRPr="0050080F">
          <w:rPr>
            <w:rStyle w:val="af0"/>
            <w:rFonts w:hint="eastAsia"/>
            <w:noProof/>
            <w:rtl/>
          </w:rPr>
          <w:t>به</w:t>
        </w:r>
        <w:r w:rsidR="0011158F" w:rsidRPr="0050080F">
          <w:rPr>
            <w:rStyle w:val="af0"/>
            <w:noProof/>
            <w:rtl/>
          </w:rPr>
          <w:t xml:space="preserve"> </w:t>
        </w:r>
        <w:r w:rsidR="0011158F" w:rsidRPr="0050080F">
          <w:rPr>
            <w:rStyle w:val="af0"/>
            <w:rFonts w:hint="eastAsia"/>
            <w:noProof/>
            <w:rtl/>
          </w:rPr>
          <w:t>شرا</w:t>
        </w:r>
        <w:r w:rsidR="0011158F" w:rsidRPr="0050080F">
          <w:rPr>
            <w:rStyle w:val="af0"/>
            <w:rFonts w:hint="cs"/>
            <w:noProof/>
            <w:rtl/>
          </w:rPr>
          <w:t>ی</w:t>
        </w:r>
        <w:r w:rsidR="0011158F" w:rsidRPr="0050080F">
          <w:rPr>
            <w:rStyle w:val="af0"/>
            <w:rFonts w:hint="eastAsia"/>
            <w:noProof/>
            <w:rtl/>
          </w:rPr>
          <w:t>ط</w:t>
        </w:r>
        <w:r w:rsidR="0011158F" w:rsidRPr="0050080F">
          <w:rPr>
            <w:rStyle w:val="af0"/>
            <w:noProof/>
            <w:rtl/>
          </w:rPr>
          <w:t xml:space="preserve"> </w:t>
        </w:r>
        <w:r w:rsidR="0011158F" w:rsidRPr="0050080F">
          <w:rPr>
            <w:rStyle w:val="af0"/>
            <w:rFonts w:hint="eastAsia"/>
            <w:noProof/>
            <w:rtl/>
          </w:rPr>
          <w:t>خاص</w:t>
        </w:r>
        <w:r w:rsidR="0011158F" w:rsidRPr="0050080F">
          <w:rPr>
            <w:rStyle w:val="af0"/>
            <w:noProof/>
            <w:rtl/>
          </w:rPr>
          <w:t xml:space="preserve"> </w:t>
        </w:r>
        <w:r w:rsidR="0011158F" w:rsidRPr="0050080F">
          <w:rPr>
            <w:rStyle w:val="af0"/>
            <w:rFonts w:hint="eastAsia"/>
            <w:noProof/>
            <w:rtl/>
          </w:rPr>
          <w:t>ب</w:t>
        </w:r>
        <w:r w:rsidR="0011158F" w:rsidRPr="0050080F">
          <w:rPr>
            <w:rStyle w:val="af0"/>
            <w:rFonts w:hint="cs"/>
            <w:noProof/>
            <w:rtl/>
          </w:rPr>
          <w:t>ی</w:t>
        </w:r>
        <w:r w:rsidR="0011158F" w:rsidRPr="0050080F">
          <w:rPr>
            <w:rStyle w:val="af0"/>
            <w:rFonts w:hint="eastAsia"/>
            <w:noProof/>
            <w:rtl/>
          </w:rPr>
          <w:t>ن‌الملل</w:t>
        </w:r>
        <w:r w:rsidR="0011158F" w:rsidRPr="0050080F">
          <w:rPr>
            <w:rStyle w:val="af0"/>
            <w:rFonts w:hint="cs"/>
            <w:noProof/>
            <w:rtl/>
          </w:rPr>
          <w:t>ی</w:t>
        </w:r>
        <w:r w:rsidR="0011158F">
          <w:rPr>
            <w:noProof/>
            <w:webHidden/>
          </w:rPr>
          <w:tab/>
        </w:r>
        <w:r w:rsidR="0011158F">
          <w:rPr>
            <w:noProof/>
            <w:webHidden/>
          </w:rPr>
          <w:fldChar w:fldCharType="begin"/>
        </w:r>
        <w:r w:rsidR="0011158F">
          <w:rPr>
            <w:noProof/>
            <w:webHidden/>
          </w:rPr>
          <w:instrText xml:space="preserve"> PAGEREF _Toc460619838 \h </w:instrText>
        </w:r>
        <w:r w:rsidR="0011158F">
          <w:rPr>
            <w:noProof/>
            <w:webHidden/>
          </w:rPr>
        </w:r>
        <w:r w:rsidR="0011158F">
          <w:rPr>
            <w:noProof/>
            <w:webHidden/>
          </w:rPr>
          <w:fldChar w:fldCharType="separate"/>
        </w:r>
        <w:r w:rsidR="0011158F">
          <w:rPr>
            <w:noProof/>
            <w:webHidden/>
          </w:rPr>
          <w:t>11</w:t>
        </w:r>
        <w:r w:rsidR="0011158F">
          <w:rPr>
            <w:noProof/>
            <w:webHidden/>
          </w:rPr>
          <w:fldChar w:fldCharType="end"/>
        </w:r>
      </w:hyperlink>
    </w:p>
    <w:p w:rsidR="0011158F" w:rsidRDefault="00C5682F" w:rsidP="0011158F">
      <w:pPr>
        <w:pStyle w:val="31"/>
        <w:tabs>
          <w:tab w:val="right" w:leader="dot" w:pos="9350"/>
        </w:tabs>
        <w:rPr>
          <w:rFonts w:asciiTheme="minorHAnsi" w:eastAsiaTheme="minorEastAsia" w:hAnsiTheme="minorHAnsi" w:cstheme="minorBidi"/>
          <w:noProof/>
          <w:sz w:val="22"/>
          <w:szCs w:val="22"/>
          <w:lang w:bidi="ar-SA"/>
        </w:rPr>
      </w:pPr>
      <w:hyperlink w:anchor="_Toc460619839" w:history="1">
        <w:r w:rsidR="0011158F" w:rsidRPr="0050080F">
          <w:rPr>
            <w:rStyle w:val="af0"/>
            <w:rFonts w:hint="eastAsia"/>
            <w:noProof/>
            <w:rtl/>
          </w:rPr>
          <w:t>وظا</w:t>
        </w:r>
        <w:r w:rsidR="0011158F" w:rsidRPr="0050080F">
          <w:rPr>
            <w:rStyle w:val="af0"/>
            <w:rFonts w:hint="cs"/>
            <w:noProof/>
            <w:rtl/>
          </w:rPr>
          <w:t>ی</w:t>
        </w:r>
        <w:r w:rsidR="0011158F" w:rsidRPr="0050080F">
          <w:rPr>
            <w:rStyle w:val="af0"/>
            <w:rFonts w:hint="eastAsia"/>
            <w:noProof/>
            <w:rtl/>
          </w:rPr>
          <w:t>ف</w:t>
        </w:r>
        <w:r w:rsidR="0011158F" w:rsidRPr="0050080F">
          <w:rPr>
            <w:rStyle w:val="af0"/>
            <w:noProof/>
            <w:rtl/>
          </w:rPr>
          <w:t xml:space="preserve"> </w:t>
        </w:r>
        <w:r w:rsidR="0011158F" w:rsidRPr="0050080F">
          <w:rPr>
            <w:rStyle w:val="af0"/>
            <w:rFonts w:hint="eastAsia"/>
            <w:noProof/>
            <w:rtl/>
          </w:rPr>
          <w:t>سنگ</w:t>
        </w:r>
        <w:r w:rsidR="0011158F" w:rsidRPr="0050080F">
          <w:rPr>
            <w:rStyle w:val="af0"/>
            <w:rFonts w:hint="cs"/>
            <w:noProof/>
            <w:rtl/>
          </w:rPr>
          <w:t>ی</w:t>
        </w:r>
        <w:r w:rsidR="0011158F" w:rsidRPr="0050080F">
          <w:rPr>
            <w:rStyle w:val="af0"/>
            <w:rFonts w:hint="eastAsia"/>
            <w:noProof/>
            <w:rtl/>
          </w:rPr>
          <w:t>ن</w:t>
        </w:r>
        <w:r w:rsidR="0011158F" w:rsidRPr="0050080F">
          <w:rPr>
            <w:rStyle w:val="af0"/>
            <w:noProof/>
            <w:rtl/>
          </w:rPr>
          <w:t xml:space="preserve"> </w:t>
        </w:r>
        <w:r w:rsidR="0011158F" w:rsidRPr="0050080F">
          <w:rPr>
            <w:rStyle w:val="af0"/>
            <w:rFonts w:hint="eastAsia"/>
            <w:noProof/>
            <w:rtl/>
          </w:rPr>
          <w:t>مسئولان</w:t>
        </w:r>
        <w:r w:rsidR="0011158F" w:rsidRPr="0050080F">
          <w:rPr>
            <w:rStyle w:val="af0"/>
            <w:noProof/>
            <w:rtl/>
          </w:rPr>
          <w:t xml:space="preserve"> </w:t>
        </w:r>
        <w:r w:rsidR="0011158F" w:rsidRPr="0050080F">
          <w:rPr>
            <w:rStyle w:val="af0"/>
            <w:rFonts w:hint="eastAsia"/>
            <w:noProof/>
            <w:rtl/>
          </w:rPr>
          <w:t>و</w:t>
        </w:r>
        <w:r w:rsidR="0011158F" w:rsidRPr="0050080F">
          <w:rPr>
            <w:rStyle w:val="af0"/>
            <w:noProof/>
            <w:rtl/>
          </w:rPr>
          <w:t xml:space="preserve"> </w:t>
        </w:r>
        <w:r w:rsidR="0011158F" w:rsidRPr="0050080F">
          <w:rPr>
            <w:rStyle w:val="af0"/>
            <w:rFonts w:hint="eastAsia"/>
            <w:noProof/>
            <w:rtl/>
          </w:rPr>
          <w:t>متصد</w:t>
        </w:r>
        <w:r w:rsidR="0011158F" w:rsidRPr="0050080F">
          <w:rPr>
            <w:rStyle w:val="af0"/>
            <w:rFonts w:hint="cs"/>
            <w:noProof/>
            <w:rtl/>
          </w:rPr>
          <w:t>ی</w:t>
        </w:r>
        <w:r w:rsidR="0011158F" w:rsidRPr="0050080F">
          <w:rPr>
            <w:rStyle w:val="af0"/>
            <w:rFonts w:hint="eastAsia"/>
            <w:noProof/>
            <w:rtl/>
          </w:rPr>
          <w:t>ان</w:t>
        </w:r>
        <w:r w:rsidR="0011158F" w:rsidRPr="0050080F">
          <w:rPr>
            <w:rStyle w:val="af0"/>
            <w:noProof/>
            <w:rtl/>
          </w:rPr>
          <w:t xml:space="preserve"> </w:t>
        </w:r>
        <w:r w:rsidR="0011158F" w:rsidRPr="0050080F">
          <w:rPr>
            <w:rStyle w:val="af0"/>
            <w:rFonts w:hint="eastAsia"/>
            <w:noProof/>
            <w:rtl/>
          </w:rPr>
          <w:t>انتخابات</w:t>
        </w:r>
        <w:r w:rsidR="0011158F">
          <w:rPr>
            <w:noProof/>
            <w:webHidden/>
          </w:rPr>
          <w:tab/>
        </w:r>
        <w:r w:rsidR="0011158F">
          <w:rPr>
            <w:noProof/>
            <w:webHidden/>
          </w:rPr>
          <w:fldChar w:fldCharType="begin"/>
        </w:r>
        <w:r w:rsidR="0011158F">
          <w:rPr>
            <w:noProof/>
            <w:webHidden/>
          </w:rPr>
          <w:instrText xml:space="preserve"> PAGEREF _Toc460619839 \h </w:instrText>
        </w:r>
        <w:r w:rsidR="0011158F">
          <w:rPr>
            <w:noProof/>
            <w:webHidden/>
          </w:rPr>
        </w:r>
        <w:r w:rsidR="0011158F">
          <w:rPr>
            <w:noProof/>
            <w:webHidden/>
          </w:rPr>
          <w:fldChar w:fldCharType="separate"/>
        </w:r>
        <w:r w:rsidR="0011158F">
          <w:rPr>
            <w:noProof/>
            <w:webHidden/>
          </w:rPr>
          <w:t>12</w:t>
        </w:r>
        <w:r w:rsidR="0011158F">
          <w:rPr>
            <w:noProof/>
            <w:webHidden/>
          </w:rPr>
          <w:fldChar w:fldCharType="end"/>
        </w:r>
      </w:hyperlink>
    </w:p>
    <w:p w:rsidR="0011158F" w:rsidRDefault="00C5682F" w:rsidP="0011158F">
      <w:pPr>
        <w:pStyle w:val="21"/>
        <w:tabs>
          <w:tab w:val="right" w:leader="dot" w:pos="9350"/>
        </w:tabs>
        <w:rPr>
          <w:rFonts w:asciiTheme="minorHAnsi" w:eastAsiaTheme="minorEastAsia" w:hAnsiTheme="minorHAnsi" w:cstheme="minorBidi"/>
          <w:noProof/>
          <w:sz w:val="22"/>
          <w:szCs w:val="22"/>
          <w:lang w:bidi="ar-SA"/>
        </w:rPr>
      </w:pPr>
      <w:hyperlink w:anchor="_Toc460619840" w:history="1">
        <w:r w:rsidR="0011158F" w:rsidRPr="0050080F">
          <w:rPr>
            <w:rStyle w:val="af0"/>
            <w:rFonts w:hint="eastAsia"/>
            <w:noProof/>
            <w:rtl/>
          </w:rPr>
          <w:t>عدم</w:t>
        </w:r>
        <w:r w:rsidR="0011158F" w:rsidRPr="0050080F">
          <w:rPr>
            <w:rStyle w:val="af0"/>
            <w:noProof/>
            <w:rtl/>
          </w:rPr>
          <w:t xml:space="preserve"> </w:t>
        </w:r>
        <w:r w:rsidR="0011158F" w:rsidRPr="0050080F">
          <w:rPr>
            <w:rStyle w:val="af0"/>
            <w:rFonts w:hint="eastAsia"/>
            <w:noProof/>
            <w:rtl/>
          </w:rPr>
          <w:t>رضا</w:t>
        </w:r>
        <w:r w:rsidR="0011158F" w:rsidRPr="0050080F">
          <w:rPr>
            <w:rStyle w:val="af0"/>
            <w:rFonts w:hint="cs"/>
            <w:noProof/>
            <w:rtl/>
          </w:rPr>
          <w:t>ی</w:t>
        </w:r>
        <w:r w:rsidR="0011158F" w:rsidRPr="0050080F">
          <w:rPr>
            <w:rStyle w:val="af0"/>
            <w:rFonts w:hint="eastAsia"/>
            <w:noProof/>
            <w:rtl/>
          </w:rPr>
          <w:t>ت</w:t>
        </w:r>
        <w:r w:rsidR="0011158F" w:rsidRPr="0050080F">
          <w:rPr>
            <w:rStyle w:val="af0"/>
            <w:noProof/>
            <w:rtl/>
          </w:rPr>
          <w:t xml:space="preserve"> </w:t>
        </w:r>
        <w:r w:rsidR="0011158F" w:rsidRPr="0050080F">
          <w:rPr>
            <w:rStyle w:val="af0"/>
            <w:rFonts w:hint="eastAsia"/>
            <w:noProof/>
            <w:rtl/>
          </w:rPr>
          <w:t>کشورها</w:t>
        </w:r>
        <w:r w:rsidR="0011158F" w:rsidRPr="0050080F">
          <w:rPr>
            <w:rStyle w:val="af0"/>
            <w:rFonts w:hint="cs"/>
            <w:noProof/>
            <w:rtl/>
          </w:rPr>
          <w:t>ی</w:t>
        </w:r>
        <w:r w:rsidR="0011158F" w:rsidRPr="0050080F">
          <w:rPr>
            <w:rStyle w:val="af0"/>
            <w:noProof/>
            <w:rtl/>
          </w:rPr>
          <w:t xml:space="preserve"> </w:t>
        </w:r>
        <w:r w:rsidR="00DF6DC7">
          <w:rPr>
            <w:rStyle w:val="af0"/>
            <w:rFonts w:hint="eastAsia"/>
            <w:noProof/>
            <w:rtl/>
          </w:rPr>
          <w:t>اروپایی</w:t>
        </w:r>
        <w:r w:rsidR="0011158F" w:rsidRPr="0050080F">
          <w:rPr>
            <w:rStyle w:val="af0"/>
            <w:noProof/>
            <w:rtl/>
          </w:rPr>
          <w:t xml:space="preserve"> </w:t>
        </w:r>
        <w:r w:rsidR="0011158F" w:rsidRPr="0050080F">
          <w:rPr>
            <w:rStyle w:val="af0"/>
            <w:rFonts w:hint="eastAsia"/>
            <w:noProof/>
            <w:rtl/>
          </w:rPr>
          <w:t>و</w:t>
        </w:r>
        <w:r w:rsidR="0011158F" w:rsidRPr="0050080F">
          <w:rPr>
            <w:rStyle w:val="af0"/>
            <w:noProof/>
            <w:rtl/>
          </w:rPr>
          <w:t xml:space="preserve"> </w:t>
        </w:r>
        <w:r w:rsidR="0011158F" w:rsidRPr="0050080F">
          <w:rPr>
            <w:rStyle w:val="af0"/>
            <w:rFonts w:hint="eastAsia"/>
            <w:noProof/>
            <w:rtl/>
          </w:rPr>
          <w:t>آمر</w:t>
        </w:r>
        <w:r w:rsidR="0011158F" w:rsidRPr="0050080F">
          <w:rPr>
            <w:rStyle w:val="af0"/>
            <w:rFonts w:hint="cs"/>
            <w:noProof/>
            <w:rtl/>
          </w:rPr>
          <w:t>ی</w:t>
        </w:r>
        <w:r w:rsidR="0011158F" w:rsidRPr="0050080F">
          <w:rPr>
            <w:rStyle w:val="af0"/>
            <w:rFonts w:hint="eastAsia"/>
            <w:noProof/>
            <w:rtl/>
          </w:rPr>
          <w:t>کا</w:t>
        </w:r>
        <w:r w:rsidR="0011158F" w:rsidRPr="0050080F">
          <w:rPr>
            <w:rStyle w:val="af0"/>
            <w:noProof/>
            <w:rtl/>
          </w:rPr>
          <w:t xml:space="preserve"> </w:t>
        </w:r>
        <w:r w:rsidR="0011158F" w:rsidRPr="0050080F">
          <w:rPr>
            <w:rStyle w:val="af0"/>
            <w:rFonts w:hint="eastAsia"/>
            <w:noProof/>
            <w:rtl/>
          </w:rPr>
          <w:t>به</w:t>
        </w:r>
        <w:r w:rsidR="0011158F" w:rsidRPr="0050080F">
          <w:rPr>
            <w:rStyle w:val="af0"/>
            <w:noProof/>
            <w:rtl/>
          </w:rPr>
          <w:t xml:space="preserve"> </w:t>
        </w:r>
        <w:r w:rsidR="0011158F" w:rsidRPr="0050080F">
          <w:rPr>
            <w:rStyle w:val="af0"/>
            <w:rFonts w:hint="eastAsia"/>
            <w:noProof/>
            <w:rtl/>
          </w:rPr>
          <w:t>داشتن</w:t>
        </w:r>
        <w:r w:rsidR="0011158F" w:rsidRPr="0050080F">
          <w:rPr>
            <w:rStyle w:val="af0"/>
            <w:noProof/>
            <w:rtl/>
          </w:rPr>
          <w:t xml:space="preserve"> </w:t>
        </w:r>
        <w:r w:rsidR="0011158F" w:rsidRPr="0050080F">
          <w:rPr>
            <w:rStyle w:val="af0"/>
            <w:rFonts w:hint="eastAsia"/>
            <w:noProof/>
            <w:rtl/>
          </w:rPr>
          <w:t>صنعت</w:t>
        </w:r>
        <w:r w:rsidR="0011158F" w:rsidRPr="0050080F">
          <w:rPr>
            <w:rStyle w:val="af0"/>
            <w:noProof/>
            <w:rtl/>
          </w:rPr>
          <w:t xml:space="preserve"> </w:t>
        </w:r>
        <w:r w:rsidR="0011158F" w:rsidRPr="0050080F">
          <w:rPr>
            <w:rStyle w:val="af0"/>
            <w:rFonts w:hint="eastAsia"/>
            <w:noProof/>
            <w:rtl/>
          </w:rPr>
          <w:t>هسته‌ا</w:t>
        </w:r>
        <w:r w:rsidR="0011158F" w:rsidRPr="0050080F">
          <w:rPr>
            <w:rStyle w:val="af0"/>
            <w:rFonts w:hint="cs"/>
            <w:noProof/>
            <w:rtl/>
          </w:rPr>
          <w:t>ی</w:t>
        </w:r>
        <w:r w:rsidR="0011158F">
          <w:rPr>
            <w:noProof/>
            <w:webHidden/>
          </w:rPr>
          <w:tab/>
        </w:r>
        <w:r w:rsidR="0011158F">
          <w:rPr>
            <w:noProof/>
            <w:webHidden/>
          </w:rPr>
          <w:fldChar w:fldCharType="begin"/>
        </w:r>
        <w:r w:rsidR="0011158F">
          <w:rPr>
            <w:noProof/>
            <w:webHidden/>
          </w:rPr>
          <w:instrText xml:space="preserve"> PAGEREF _Toc460619840 \h </w:instrText>
        </w:r>
        <w:r w:rsidR="0011158F">
          <w:rPr>
            <w:noProof/>
            <w:webHidden/>
          </w:rPr>
        </w:r>
        <w:r w:rsidR="0011158F">
          <w:rPr>
            <w:noProof/>
            <w:webHidden/>
          </w:rPr>
          <w:fldChar w:fldCharType="separate"/>
        </w:r>
        <w:r w:rsidR="0011158F">
          <w:rPr>
            <w:noProof/>
            <w:webHidden/>
          </w:rPr>
          <w:t>12</w:t>
        </w:r>
        <w:r w:rsidR="0011158F">
          <w:rPr>
            <w:noProof/>
            <w:webHidden/>
          </w:rPr>
          <w:fldChar w:fldCharType="end"/>
        </w:r>
      </w:hyperlink>
    </w:p>
    <w:p w:rsidR="0011158F" w:rsidRDefault="00C5682F" w:rsidP="0011158F">
      <w:pPr>
        <w:pStyle w:val="21"/>
        <w:tabs>
          <w:tab w:val="right" w:leader="dot" w:pos="9350"/>
        </w:tabs>
        <w:rPr>
          <w:rFonts w:asciiTheme="minorHAnsi" w:eastAsiaTheme="minorEastAsia" w:hAnsiTheme="minorHAnsi" w:cstheme="minorBidi"/>
          <w:noProof/>
          <w:sz w:val="22"/>
          <w:szCs w:val="22"/>
          <w:lang w:bidi="ar-SA"/>
        </w:rPr>
      </w:pPr>
      <w:hyperlink w:anchor="_Toc460619841" w:history="1">
        <w:r w:rsidR="0011158F" w:rsidRPr="0050080F">
          <w:rPr>
            <w:rStyle w:val="af0"/>
            <w:rFonts w:hint="eastAsia"/>
            <w:noProof/>
            <w:rtl/>
          </w:rPr>
          <w:t>نگهدار</w:t>
        </w:r>
        <w:r w:rsidR="0011158F" w:rsidRPr="0050080F">
          <w:rPr>
            <w:rStyle w:val="af0"/>
            <w:rFonts w:hint="cs"/>
            <w:noProof/>
            <w:rtl/>
          </w:rPr>
          <w:t>ی</w:t>
        </w:r>
        <w:r w:rsidR="0011158F" w:rsidRPr="0050080F">
          <w:rPr>
            <w:rStyle w:val="af0"/>
            <w:noProof/>
            <w:rtl/>
          </w:rPr>
          <w:t xml:space="preserve"> </w:t>
        </w:r>
        <w:r w:rsidR="0011158F" w:rsidRPr="0050080F">
          <w:rPr>
            <w:rStyle w:val="af0"/>
            <w:rFonts w:hint="eastAsia"/>
            <w:noProof/>
            <w:rtl/>
          </w:rPr>
          <w:t>از</w:t>
        </w:r>
        <w:r w:rsidR="0011158F" w:rsidRPr="0050080F">
          <w:rPr>
            <w:rStyle w:val="af0"/>
            <w:noProof/>
            <w:rtl/>
          </w:rPr>
          <w:t xml:space="preserve"> </w:t>
        </w:r>
        <w:r w:rsidR="00DF6DC7">
          <w:rPr>
            <w:rStyle w:val="af0"/>
            <w:rFonts w:hint="eastAsia"/>
            <w:noProof/>
            <w:rtl/>
          </w:rPr>
          <w:t>محیط‌زیست</w:t>
        </w:r>
        <w:r w:rsidR="0011158F" w:rsidRPr="0050080F">
          <w:rPr>
            <w:rStyle w:val="af0"/>
            <w:noProof/>
            <w:rtl/>
          </w:rPr>
          <w:t xml:space="preserve"> </w:t>
        </w:r>
        <w:r w:rsidR="0011158F" w:rsidRPr="0050080F">
          <w:rPr>
            <w:rStyle w:val="af0"/>
            <w:rFonts w:hint="eastAsia"/>
            <w:noProof/>
            <w:rtl/>
          </w:rPr>
          <w:t>وظ</w:t>
        </w:r>
        <w:r w:rsidR="0011158F" w:rsidRPr="0050080F">
          <w:rPr>
            <w:rStyle w:val="af0"/>
            <w:rFonts w:hint="cs"/>
            <w:noProof/>
            <w:rtl/>
          </w:rPr>
          <w:t>ی</w:t>
        </w:r>
        <w:r w:rsidR="0011158F" w:rsidRPr="0050080F">
          <w:rPr>
            <w:rStyle w:val="af0"/>
            <w:rFonts w:hint="eastAsia"/>
            <w:noProof/>
            <w:rtl/>
          </w:rPr>
          <w:t>فه‌ا</w:t>
        </w:r>
        <w:r w:rsidR="0011158F" w:rsidRPr="0050080F">
          <w:rPr>
            <w:rStyle w:val="af0"/>
            <w:rFonts w:hint="cs"/>
            <w:noProof/>
            <w:rtl/>
          </w:rPr>
          <w:t>ی</w:t>
        </w:r>
        <w:r w:rsidR="0011158F" w:rsidRPr="0050080F">
          <w:rPr>
            <w:rStyle w:val="af0"/>
            <w:noProof/>
            <w:rtl/>
          </w:rPr>
          <w:t xml:space="preserve"> </w:t>
        </w:r>
        <w:r w:rsidR="0011158F" w:rsidRPr="0050080F">
          <w:rPr>
            <w:rStyle w:val="af0"/>
            <w:rFonts w:hint="eastAsia"/>
            <w:noProof/>
            <w:rtl/>
          </w:rPr>
          <w:t>شرع</w:t>
        </w:r>
        <w:r w:rsidR="0011158F" w:rsidRPr="0050080F">
          <w:rPr>
            <w:rStyle w:val="af0"/>
            <w:rFonts w:hint="cs"/>
            <w:noProof/>
            <w:rtl/>
          </w:rPr>
          <w:t>ی</w:t>
        </w:r>
        <w:r w:rsidR="0011158F" w:rsidRPr="0050080F">
          <w:rPr>
            <w:rStyle w:val="af0"/>
            <w:noProof/>
            <w:rtl/>
          </w:rPr>
          <w:t xml:space="preserve"> </w:t>
        </w:r>
        <w:r w:rsidR="0011158F" w:rsidRPr="0050080F">
          <w:rPr>
            <w:rStyle w:val="af0"/>
            <w:rFonts w:hint="eastAsia"/>
            <w:noProof/>
            <w:rtl/>
          </w:rPr>
          <w:t>و</w:t>
        </w:r>
        <w:r w:rsidR="0011158F" w:rsidRPr="0050080F">
          <w:rPr>
            <w:rStyle w:val="af0"/>
            <w:noProof/>
            <w:rtl/>
          </w:rPr>
          <w:t xml:space="preserve"> </w:t>
        </w:r>
        <w:r w:rsidR="0011158F" w:rsidRPr="0050080F">
          <w:rPr>
            <w:rStyle w:val="af0"/>
            <w:rFonts w:hint="eastAsia"/>
            <w:noProof/>
            <w:rtl/>
          </w:rPr>
          <w:t>مل</w:t>
        </w:r>
        <w:r w:rsidR="0011158F" w:rsidRPr="0050080F">
          <w:rPr>
            <w:rStyle w:val="af0"/>
            <w:rFonts w:hint="cs"/>
            <w:noProof/>
            <w:rtl/>
          </w:rPr>
          <w:t>ی</w:t>
        </w:r>
        <w:r w:rsidR="0011158F">
          <w:rPr>
            <w:noProof/>
            <w:webHidden/>
          </w:rPr>
          <w:tab/>
        </w:r>
        <w:r w:rsidR="0011158F">
          <w:rPr>
            <w:noProof/>
            <w:webHidden/>
          </w:rPr>
          <w:fldChar w:fldCharType="begin"/>
        </w:r>
        <w:r w:rsidR="0011158F">
          <w:rPr>
            <w:noProof/>
            <w:webHidden/>
          </w:rPr>
          <w:instrText xml:space="preserve"> PAGEREF _Toc460619841 \h </w:instrText>
        </w:r>
        <w:r w:rsidR="0011158F">
          <w:rPr>
            <w:noProof/>
            <w:webHidden/>
          </w:rPr>
        </w:r>
        <w:r w:rsidR="0011158F">
          <w:rPr>
            <w:noProof/>
            <w:webHidden/>
          </w:rPr>
          <w:fldChar w:fldCharType="separate"/>
        </w:r>
        <w:r w:rsidR="0011158F">
          <w:rPr>
            <w:noProof/>
            <w:webHidden/>
          </w:rPr>
          <w:t>13</w:t>
        </w:r>
        <w:r w:rsidR="0011158F">
          <w:rPr>
            <w:noProof/>
            <w:webHidden/>
          </w:rPr>
          <w:fldChar w:fldCharType="end"/>
        </w:r>
      </w:hyperlink>
    </w:p>
    <w:p w:rsidR="0011158F" w:rsidRDefault="00C5682F" w:rsidP="0011158F">
      <w:pPr>
        <w:pStyle w:val="31"/>
        <w:tabs>
          <w:tab w:val="right" w:leader="dot" w:pos="9350"/>
        </w:tabs>
        <w:rPr>
          <w:rFonts w:asciiTheme="minorHAnsi" w:eastAsiaTheme="minorEastAsia" w:hAnsiTheme="minorHAnsi" w:cstheme="minorBidi"/>
          <w:noProof/>
          <w:sz w:val="22"/>
          <w:szCs w:val="22"/>
          <w:lang w:bidi="ar-SA"/>
        </w:rPr>
      </w:pPr>
      <w:hyperlink w:anchor="_Toc460619842" w:history="1">
        <w:r w:rsidR="0011158F" w:rsidRPr="0050080F">
          <w:rPr>
            <w:rStyle w:val="af0"/>
            <w:rFonts w:hint="eastAsia"/>
            <w:noProof/>
            <w:rtl/>
          </w:rPr>
          <w:t>لزوم</w:t>
        </w:r>
        <w:r w:rsidR="0011158F" w:rsidRPr="0050080F">
          <w:rPr>
            <w:rStyle w:val="af0"/>
            <w:noProof/>
            <w:rtl/>
          </w:rPr>
          <w:t xml:space="preserve"> </w:t>
        </w:r>
        <w:r w:rsidR="0011158F" w:rsidRPr="0050080F">
          <w:rPr>
            <w:rStyle w:val="af0"/>
            <w:rFonts w:hint="eastAsia"/>
            <w:noProof/>
            <w:rtl/>
          </w:rPr>
          <w:t>توجه</w:t>
        </w:r>
        <w:r w:rsidR="0011158F" w:rsidRPr="0050080F">
          <w:rPr>
            <w:rStyle w:val="af0"/>
            <w:noProof/>
            <w:rtl/>
          </w:rPr>
          <w:t xml:space="preserve"> </w:t>
        </w:r>
        <w:r w:rsidR="0011158F" w:rsidRPr="0050080F">
          <w:rPr>
            <w:rStyle w:val="af0"/>
            <w:rFonts w:hint="eastAsia"/>
            <w:noProof/>
            <w:rtl/>
          </w:rPr>
          <w:t>دولت،</w:t>
        </w:r>
        <w:r w:rsidR="0011158F" w:rsidRPr="0050080F">
          <w:rPr>
            <w:rStyle w:val="af0"/>
            <w:noProof/>
            <w:rtl/>
          </w:rPr>
          <w:t xml:space="preserve"> </w:t>
        </w:r>
        <w:r w:rsidR="0011158F" w:rsidRPr="0050080F">
          <w:rPr>
            <w:rStyle w:val="af0"/>
            <w:rFonts w:hint="eastAsia"/>
            <w:noProof/>
            <w:rtl/>
          </w:rPr>
          <w:t>به</w:t>
        </w:r>
        <w:r w:rsidR="0011158F" w:rsidRPr="0050080F">
          <w:rPr>
            <w:rStyle w:val="af0"/>
            <w:noProof/>
            <w:rtl/>
          </w:rPr>
          <w:t xml:space="preserve"> </w:t>
        </w:r>
        <w:r w:rsidR="0011158F" w:rsidRPr="0050080F">
          <w:rPr>
            <w:rStyle w:val="af0"/>
            <w:rFonts w:hint="eastAsia"/>
            <w:noProof/>
            <w:rtl/>
          </w:rPr>
          <w:t>مقوله‌</w:t>
        </w:r>
        <w:r w:rsidR="0011158F" w:rsidRPr="0050080F">
          <w:rPr>
            <w:rStyle w:val="af0"/>
            <w:rFonts w:hint="cs"/>
            <w:noProof/>
            <w:rtl/>
          </w:rPr>
          <w:t>ی</w:t>
        </w:r>
        <w:r w:rsidR="0011158F" w:rsidRPr="0050080F">
          <w:rPr>
            <w:rStyle w:val="af0"/>
            <w:noProof/>
            <w:rtl/>
          </w:rPr>
          <w:t xml:space="preserve"> </w:t>
        </w:r>
        <w:r w:rsidR="00DF6DC7">
          <w:rPr>
            <w:rStyle w:val="af0"/>
            <w:rFonts w:hint="eastAsia"/>
            <w:noProof/>
            <w:rtl/>
          </w:rPr>
          <w:t>محیط‌زیست</w:t>
        </w:r>
        <w:r w:rsidR="0011158F">
          <w:rPr>
            <w:noProof/>
            <w:webHidden/>
          </w:rPr>
          <w:tab/>
        </w:r>
        <w:r w:rsidR="0011158F">
          <w:rPr>
            <w:noProof/>
            <w:webHidden/>
          </w:rPr>
          <w:fldChar w:fldCharType="begin"/>
        </w:r>
        <w:r w:rsidR="0011158F">
          <w:rPr>
            <w:noProof/>
            <w:webHidden/>
          </w:rPr>
          <w:instrText xml:space="preserve"> PAGEREF _Toc460619842 \h </w:instrText>
        </w:r>
        <w:r w:rsidR="0011158F">
          <w:rPr>
            <w:noProof/>
            <w:webHidden/>
          </w:rPr>
        </w:r>
        <w:r w:rsidR="0011158F">
          <w:rPr>
            <w:noProof/>
            <w:webHidden/>
          </w:rPr>
          <w:fldChar w:fldCharType="separate"/>
        </w:r>
        <w:r w:rsidR="0011158F">
          <w:rPr>
            <w:noProof/>
            <w:webHidden/>
          </w:rPr>
          <w:t>13</w:t>
        </w:r>
        <w:r w:rsidR="0011158F">
          <w:rPr>
            <w:noProof/>
            <w:webHidden/>
          </w:rPr>
          <w:fldChar w:fldCharType="end"/>
        </w:r>
      </w:hyperlink>
    </w:p>
    <w:p w:rsidR="0011158F" w:rsidRDefault="00C5682F" w:rsidP="0011158F">
      <w:pPr>
        <w:pStyle w:val="21"/>
        <w:tabs>
          <w:tab w:val="right" w:leader="dot" w:pos="9350"/>
        </w:tabs>
        <w:rPr>
          <w:rFonts w:asciiTheme="minorHAnsi" w:eastAsiaTheme="minorEastAsia" w:hAnsiTheme="minorHAnsi" w:cstheme="minorBidi"/>
          <w:noProof/>
          <w:sz w:val="22"/>
          <w:szCs w:val="22"/>
          <w:lang w:bidi="ar-SA"/>
        </w:rPr>
      </w:pPr>
      <w:hyperlink w:anchor="_Toc460619843" w:history="1">
        <w:r w:rsidR="0011158F" w:rsidRPr="0050080F">
          <w:rPr>
            <w:rStyle w:val="af0"/>
            <w:rFonts w:hint="eastAsia"/>
            <w:noProof/>
            <w:rtl/>
          </w:rPr>
          <w:t>لزوم</w:t>
        </w:r>
        <w:r w:rsidR="0011158F" w:rsidRPr="0050080F">
          <w:rPr>
            <w:rStyle w:val="af0"/>
            <w:noProof/>
            <w:rtl/>
          </w:rPr>
          <w:t xml:space="preserve"> </w:t>
        </w:r>
        <w:r w:rsidR="0011158F" w:rsidRPr="0050080F">
          <w:rPr>
            <w:rStyle w:val="af0"/>
            <w:rFonts w:hint="eastAsia"/>
            <w:noProof/>
            <w:rtl/>
          </w:rPr>
          <w:t>کمک‌رسان</w:t>
        </w:r>
        <w:r w:rsidR="0011158F" w:rsidRPr="0050080F">
          <w:rPr>
            <w:rStyle w:val="af0"/>
            <w:rFonts w:hint="cs"/>
            <w:noProof/>
            <w:rtl/>
          </w:rPr>
          <w:t>ی</w:t>
        </w:r>
        <w:r w:rsidR="0011158F" w:rsidRPr="0050080F">
          <w:rPr>
            <w:rStyle w:val="af0"/>
            <w:noProof/>
            <w:rtl/>
          </w:rPr>
          <w:t xml:space="preserve"> </w:t>
        </w:r>
        <w:r w:rsidR="0011158F" w:rsidRPr="0050080F">
          <w:rPr>
            <w:rStyle w:val="af0"/>
            <w:rFonts w:hint="eastAsia"/>
            <w:noProof/>
            <w:rtl/>
          </w:rPr>
          <w:t>مردم</w:t>
        </w:r>
        <w:r w:rsidR="0011158F" w:rsidRPr="0050080F">
          <w:rPr>
            <w:rStyle w:val="af0"/>
            <w:rFonts w:hint="cs"/>
            <w:noProof/>
            <w:rtl/>
          </w:rPr>
          <w:t>ی</w:t>
        </w:r>
        <w:r w:rsidR="0011158F" w:rsidRPr="0050080F">
          <w:rPr>
            <w:rStyle w:val="af0"/>
            <w:noProof/>
            <w:rtl/>
          </w:rPr>
          <w:t xml:space="preserve"> </w:t>
        </w:r>
        <w:r w:rsidR="0011158F" w:rsidRPr="0050080F">
          <w:rPr>
            <w:rStyle w:val="af0"/>
            <w:rFonts w:hint="eastAsia"/>
            <w:noProof/>
            <w:rtl/>
          </w:rPr>
          <w:t>به</w:t>
        </w:r>
        <w:r w:rsidR="0011158F" w:rsidRPr="0050080F">
          <w:rPr>
            <w:rStyle w:val="af0"/>
            <w:noProof/>
            <w:rtl/>
          </w:rPr>
          <w:t xml:space="preserve"> </w:t>
        </w:r>
        <w:r w:rsidR="0011158F" w:rsidRPr="0050080F">
          <w:rPr>
            <w:rStyle w:val="af0"/>
            <w:rFonts w:hint="eastAsia"/>
            <w:noProof/>
            <w:rtl/>
          </w:rPr>
          <w:t>مستمندان</w:t>
        </w:r>
        <w:r w:rsidR="0011158F" w:rsidRPr="0050080F">
          <w:rPr>
            <w:rStyle w:val="af0"/>
            <w:noProof/>
            <w:rtl/>
          </w:rPr>
          <w:t xml:space="preserve"> </w:t>
        </w:r>
        <w:r w:rsidR="0011158F" w:rsidRPr="0050080F">
          <w:rPr>
            <w:rStyle w:val="af0"/>
            <w:rFonts w:hint="eastAsia"/>
            <w:noProof/>
            <w:rtl/>
          </w:rPr>
          <w:t>و</w:t>
        </w:r>
        <w:r w:rsidR="0011158F" w:rsidRPr="0050080F">
          <w:rPr>
            <w:rStyle w:val="af0"/>
            <w:noProof/>
            <w:rtl/>
          </w:rPr>
          <w:t xml:space="preserve"> </w:t>
        </w:r>
        <w:r w:rsidR="0011158F" w:rsidRPr="0050080F">
          <w:rPr>
            <w:rStyle w:val="af0"/>
            <w:rFonts w:hint="eastAsia"/>
            <w:noProof/>
            <w:rtl/>
          </w:rPr>
          <w:t>ن</w:t>
        </w:r>
        <w:r w:rsidR="0011158F" w:rsidRPr="0050080F">
          <w:rPr>
            <w:rStyle w:val="af0"/>
            <w:rFonts w:hint="cs"/>
            <w:noProof/>
            <w:rtl/>
          </w:rPr>
          <w:t>ی</w:t>
        </w:r>
        <w:r w:rsidR="0011158F" w:rsidRPr="0050080F">
          <w:rPr>
            <w:rStyle w:val="af0"/>
            <w:rFonts w:hint="eastAsia"/>
            <w:noProof/>
            <w:rtl/>
          </w:rPr>
          <w:t>ازمندان</w:t>
        </w:r>
        <w:r w:rsidR="0011158F">
          <w:rPr>
            <w:noProof/>
            <w:webHidden/>
          </w:rPr>
          <w:tab/>
        </w:r>
        <w:r w:rsidR="0011158F">
          <w:rPr>
            <w:noProof/>
            <w:webHidden/>
          </w:rPr>
          <w:fldChar w:fldCharType="begin"/>
        </w:r>
        <w:r w:rsidR="0011158F">
          <w:rPr>
            <w:noProof/>
            <w:webHidden/>
          </w:rPr>
          <w:instrText xml:space="preserve"> PAGEREF _Toc460619843 \h </w:instrText>
        </w:r>
        <w:r w:rsidR="0011158F">
          <w:rPr>
            <w:noProof/>
            <w:webHidden/>
          </w:rPr>
        </w:r>
        <w:r w:rsidR="0011158F">
          <w:rPr>
            <w:noProof/>
            <w:webHidden/>
          </w:rPr>
          <w:fldChar w:fldCharType="separate"/>
        </w:r>
        <w:r w:rsidR="0011158F">
          <w:rPr>
            <w:noProof/>
            <w:webHidden/>
          </w:rPr>
          <w:t>14</w:t>
        </w:r>
        <w:r w:rsidR="0011158F">
          <w:rPr>
            <w:noProof/>
            <w:webHidden/>
          </w:rPr>
          <w:fldChar w:fldCharType="end"/>
        </w:r>
      </w:hyperlink>
    </w:p>
    <w:p w:rsidR="0011158F" w:rsidRDefault="00C5682F" w:rsidP="0011158F">
      <w:pPr>
        <w:pStyle w:val="21"/>
        <w:tabs>
          <w:tab w:val="right" w:leader="dot" w:pos="9350"/>
        </w:tabs>
        <w:rPr>
          <w:rFonts w:asciiTheme="minorHAnsi" w:eastAsiaTheme="minorEastAsia" w:hAnsiTheme="minorHAnsi" w:cstheme="minorBidi"/>
          <w:noProof/>
          <w:sz w:val="22"/>
          <w:szCs w:val="22"/>
          <w:lang w:bidi="ar-SA"/>
        </w:rPr>
      </w:pPr>
      <w:hyperlink w:anchor="_Toc460619844" w:history="1">
        <w:r w:rsidR="0011158F" w:rsidRPr="0050080F">
          <w:rPr>
            <w:rStyle w:val="af0"/>
            <w:rFonts w:eastAsia="Times New Roman" w:hint="eastAsia"/>
            <w:b/>
            <w:bCs/>
            <w:noProof/>
            <w:rtl/>
          </w:rPr>
          <w:t>دعا</w:t>
        </w:r>
        <w:r w:rsidR="0011158F">
          <w:rPr>
            <w:noProof/>
            <w:webHidden/>
          </w:rPr>
          <w:tab/>
        </w:r>
        <w:r w:rsidR="0011158F">
          <w:rPr>
            <w:noProof/>
            <w:webHidden/>
          </w:rPr>
          <w:fldChar w:fldCharType="begin"/>
        </w:r>
        <w:r w:rsidR="0011158F">
          <w:rPr>
            <w:noProof/>
            <w:webHidden/>
          </w:rPr>
          <w:instrText xml:space="preserve"> PAGEREF _Toc460619844 \h </w:instrText>
        </w:r>
        <w:r w:rsidR="0011158F">
          <w:rPr>
            <w:noProof/>
            <w:webHidden/>
          </w:rPr>
        </w:r>
        <w:r w:rsidR="0011158F">
          <w:rPr>
            <w:noProof/>
            <w:webHidden/>
          </w:rPr>
          <w:fldChar w:fldCharType="separate"/>
        </w:r>
        <w:r w:rsidR="0011158F">
          <w:rPr>
            <w:noProof/>
            <w:webHidden/>
          </w:rPr>
          <w:t>14</w:t>
        </w:r>
        <w:r w:rsidR="0011158F">
          <w:rPr>
            <w:noProof/>
            <w:webHidden/>
          </w:rPr>
          <w:fldChar w:fldCharType="end"/>
        </w:r>
      </w:hyperlink>
    </w:p>
    <w:p w:rsidR="0011158F" w:rsidRDefault="0011158F" w:rsidP="0011158F">
      <w:pPr>
        <w:spacing w:after="200" w:line="276" w:lineRule="auto"/>
        <w:ind w:firstLine="0"/>
        <w:contextualSpacing w:val="0"/>
        <w:jc w:val="left"/>
        <w:rPr>
          <w:rFonts w:eastAsia="2  Lotus"/>
          <w:bCs/>
          <w:sz w:val="36"/>
          <w:szCs w:val="36"/>
          <w:rtl/>
        </w:rPr>
      </w:pPr>
      <w:r>
        <w:rPr>
          <w:rFonts w:eastAsia="2  Lotus"/>
          <w:bCs/>
          <w:sz w:val="36"/>
          <w:szCs w:val="36"/>
          <w:rtl/>
        </w:rPr>
        <w:fldChar w:fldCharType="end"/>
      </w:r>
    </w:p>
    <w:p w:rsidR="009F49FE" w:rsidRDefault="009F49FE">
      <w:pPr>
        <w:bidi w:val="0"/>
        <w:spacing w:after="200" w:line="276" w:lineRule="auto"/>
        <w:ind w:firstLine="0"/>
        <w:contextualSpacing w:val="0"/>
        <w:jc w:val="left"/>
        <w:rPr>
          <w:rFonts w:eastAsia="2  Lotus"/>
          <w:bCs/>
          <w:sz w:val="36"/>
          <w:szCs w:val="36"/>
          <w:rtl/>
        </w:rPr>
      </w:pPr>
      <w:bookmarkStart w:id="0" w:name="_Toc460619827"/>
      <w:r>
        <w:rPr>
          <w:rFonts w:eastAsia="2  Lotus"/>
          <w:bCs/>
          <w:sz w:val="36"/>
          <w:szCs w:val="36"/>
          <w:rtl/>
        </w:rPr>
        <w:br w:type="page"/>
      </w:r>
    </w:p>
    <w:p w:rsidR="00CC3D87" w:rsidRPr="00311121" w:rsidRDefault="00CC3D87" w:rsidP="00CC3D87">
      <w:pPr>
        <w:keepNext/>
        <w:keepLines/>
        <w:spacing w:before="400" w:after="0"/>
        <w:ind w:firstLine="0"/>
        <w:outlineLvl w:val="0"/>
        <w:rPr>
          <w:rFonts w:eastAsia="2  Lotus"/>
          <w:bCs/>
          <w:sz w:val="36"/>
          <w:szCs w:val="36"/>
          <w:rtl/>
        </w:rPr>
      </w:pPr>
      <w:r w:rsidRPr="00311121">
        <w:rPr>
          <w:rFonts w:eastAsia="2  Lotus"/>
          <w:bCs/>
          <w:sz w:val="36"/>
          <w:szCs w:val="36"/>
          <w:rtl/>
        </w:rPr>
        <w:lastRenderedPageBreak/>
        <w:t>خطبه‌ی اول</w:t>
      </w:r>
      <w:bookmarkEnd w:id="0"/>
    </w:p>
    <w:p w:rsidR="00CC3D87" w:rsidRPr="001A1D6D" w:rsidRDefault="00CC3D87" w:rsidP="00CC3D87">
      <w:pPr>
        <w:ind w:firstLine="0"/>
        <w:rPr>
          <w:rtl/>
        </w:rPr>
      </w:pPr>
      <w:r w:rsidRPr="001A1D6D">
        <w:rPr>
          <w:rtl/>
        </w:rPr>
        <w:t>السلام علیکم و رحمۀ الله</w:t>
      </w:r>
    </w:p>
    <w:p w:rsidR="00CC3D87" w:rsidRPr="001A1D6D" w:rsidRDefault="00CC3D87" w:rsidP="00CC3D87">
      <w:pPr>
        <w:ind w:firstLine="0"/>
        <w:rPr>
          <w:rtl/>
        </w:rPr>
      </w:pPr>
      <w:r w:rsidRPr="001A1D6D">
        <w:rPr>
          <w:b/>
          <w:bCs/>
          <w:rtl/>
        </w:rPr>
        <w:t>أَعُوذُ بِاللَّـهِ مِنَ الشَّيْطَانِ الرَّجِيمِ بِسْمِ اللَّـهِ الرَّحْمَـنِ الرَّحِيمِ</w:t>
      </w:r>
      <w:r w:rsidRPr="001A1D6D">
        <w:rPr>
          <w:rtl/>
        </w:rPr>
        <w:t>.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 سیما بقیۀ الله فی الارضین.</w:t>
      </w:r>
    </w:p>
    <w:p w:rsidR="00CC3D87" w:rsidRPr="001A1D6D" w:rsidRDefault="00CC3D87" w:rsidP="00CC3D87">
      <w:pPr>
        <w:ind w:firstLine="0"/>
        <w:rPr>
          <w:b/>
          <w:bCs/>
          <w:rtl/>
        </w:rPr>
      </w:pPr>
      <w:r w:rsidRPr="001A1D6D">
        <w:rPr>
          <w:b/>
          <w:bCs/>
          <w:rtl/>
        </w:rPr>
        <w:t xml:space="preserve">أَعُوذُ بِاللَّـهِ مِنَ الشَّيْطَانِ الرَّجِيمِ بِسْمِ اللَّـهِ الرَّحْمَـنِ الرَّحِيمِ </w:t>
      </w:r>
      <w:r>
        <w:rPr>
          <w:rFonts w:cs="ALAEM" w:hint="cs"/>
          <w:b/>
          <w:bCs/>
          <w:rtl/>
        </w:rPr>
        <w:t>(</w:t>
      </w:r>
      <w:r w:rsidRPr="001A1D6D">
        <w:rPr>
          <w:b/>
          <w:bCs/>
          <w:rtl/>
        </w:rPr>
        <w:t>يَا أَيُّهَا الَّذِينَ آمَنُوا اتَّقُوا اللَّـهَ حَقَّ تُقَاتِهِ وَلَا تَمُوتُنَّ إِلَّا وَأَنتُم مُّسْلِمُونَ</w:t>
      </w:r>
      <w:r>
        <w:rPr>
          <w:rFonts w:cs="ALAEM" w:hint="cs"/>
          <w:b/>
          <w:bCs/>
          <w:rtl/>
        </w:rPr>
        <w:t>)</w:t>
      </w:r>
      <w:r w:rsidRPr="001A1D6D">
        <w:rPr>
          <w:b/>
          <w:bCs/>
          <w:vertAlign w:val="superscript"/>
          <w:rtl/>
        </w:rPr>
        <w:footnoteReference w:id="1"/>
      </w:r>
      <w:r w:rsidRPr="001A1D6D">
        <w:rPr>
          <w:rtl/>
        </w:rPr>
        <w:t xml:space="preserve"> </w:t>
      </w:r>
      <w:r w:rsidRPr="001A1D6D">
        <w:rPr>
          <w:b/>
          <w:bCs/>
          <w:rtl/>
        </w:rPr>
        <w:t>عبادَالله اُوصیَکُم وَ نَفسیِ بِتَقوَی الله وَ مُلازِمَة امرِه وَ مُجانِبَة نَهیِه وَ تَجَهَزوا عِبادَالله فَقَد نُودِیَ فیکُم بِالرَحیل</w:t>
      </w:r>
      <w:r w:rsidRPr="001A1D6D">
        <w:rPr>
          <w:b/>
          <w:bCs/>
          <w:vertAlign w:val="superscript"/>
          <w:rtl/>
        </w:rPr>
        <w:footnoteReference w:id="2"/>
      </w:r>
      <w:r w:rsidRPr="001A1D6D">
        <w:rPr>
          <w:b/>
          <w:bCs/>
          <w:rtl/>
        </w:rPr>
        <w:t xml:space="preserve"> </w:t>
      </w:r>
      <w:r>
        <w:rPr>
          <w:rFonts w:cs="ALAEM" w:hint="cs"/>
          <w:b/>
          <w:bCs/>
          <w:rtl/>
        </w:rPr>
        <w:t>(</w:t>
      </w:r>
      <w:r w:rsidRPr="001A1D6D">
        <w:rPr>
          <w:b/>
          <w:bCs/>
          <w:rtl/>
        </w:rPr>
        <w:t>وَ تَزَوَدوا فَإِنَّ خَیرَ الزاد التقوی</w:t>
      </w:r>
      <w:r>
        <w:rPr>
          <w:rFonts w:cs="ALAEM" w:hint="cs"/>
          <w:b/>
          <w:bCs/>
          <w:rtl/>
        </w:rPr>
        <w:t>)</w:t>
      </w:r>
      <w:r w:rsidRPr="001A1D6D">
        <w:rPr>
          <w:b/>
          <w:bCs/>
          <w:vertAlign w:val="superscript"/>
          <w:rtl/>
        </w:rPr>
        <w:footnoteReference w:id="3"/>
      </w:r>
    </w:p>
    <w:p w:rsidR="00FB6BFF" w:rsidRDefault="00CC3D87" w:rsidP="00FB6BFF">
      <w:pPr>
        <w:spacing w:after="160" w:line="259" w:lineRule="auto"/>
        <w:ind w:firstLine="0"/>
        <w:contextualSpacing w:val="0"/>
        <w:rPr>
          <w:rtl/>
        </w:rPr>
      </w:pPr>
      <w:r w:rsidRPr="001A1D6D">
        <w:rPr>
          <w:rtl/>
        </w:rPr>
        <w:t xml:space="preserve">همه شما </w:t>
      </w:r>
      <w:proofErr w:type="spellStart"/>
      <w:r w:rsidR="00B027FA">
        <w:rPr>
          <w:rtl/>
        </w:rPr>
        <w:t>نمازگزاران</w:t>
      </w:r>
      <w:proofErr w:type="spellEnd"/>
      <w:r w:rsidRPr="001A1D6D">
        <w:rPr>
          <w:rtl/>
        </w:rPr>
        <w:t xml:space="preserve"> گرامی، برادران و خواهران ارجمند و خودم را به پارسایی، پرهیزکاری و فرمان‌بری از خداوند در همه‌ی احوال و شئون زندگی، سفارش و دعوت می‌کنم و از خداوند می‌خواهیم که درهای حکمت و بندگی و پارسایی را به روی همه ما بگشاید. امیدواریم خداوند همه‌ی ما را از بندگان وارسته و شایسته‌ی خود قرار بدهد.</w:t>
      </w:r>
    </w:p>
    <w:p w:rsidR="005A11A0" w:rsidRDefault="005A11A0" w:rsidP="005A11A0">
      <w:pPr>
        <w:pStyle w:val="2"/>
        <w:rPr>
          <w:rtl/>
        </w:rPr>
      </w:pPr>
      <w:bookmarkStart w:id="1" w:name="_Toc460619828"/>
      <w:r>
        <w:rPr>
          <w:rFonts w:hint="cs"/>
          <w:rtl/>
        </w:rPr>
        <w:t>تفسیر سوره‌ی ناس</w:t>
      </w:r>
      <w:bookmarkEnd w:id="1"/>
    </w:p>
    <w:p w:rsidR="000A48D3" w:rsidRDefault="00151CF0" w:rsidP="00A23457">
      <w:pPr>
        <w:spacing w:after="160" w:line="259" w:lineRule="auto"/>
        <w:ind w:firstLine="0"/>
        <w:contextualSpacing w:val="0"/>
        <w:rPr>
          <w:rtl/>
        </w:rPr>
      </w:pPr>
      <w:r>
        <w:rPr>
          <w:rFonts w:hint="cs"/>
          <w:rtl/>
        </w:rPr>
        <w:t>در ادامه‌ی بحث ما در تفسیر سوره‌ي ناس، به آیه‌ِ</w:t>
      </w:r>
      <w:r w:rsidR="00A23457">
        <w:rPr>
          <w:rFonts w:cs="ALAEM" w:hint="cs"/>
          <w:b/>
          <w:bCs/>
          <w:rtl/>
        </w:rPr>
        <w:t>(</w:t>
      </w:r>
      <w:r w:rsidR="00A23457" w:rsidRPr="00A23457">
        <w:rPr>
          <w:b/>
          <w:bCs/>
          <w:rtl/>
        </w:rPr>
        <w:t>مَلِكِ النَّاس</w:t>
      </w:r>
      <w:r w:rsidR="00A23457">
        <w:rPr>
          <w:rFonts w:cs="ALAEM" w:hint="cs"/>
          <w:b/>
          <w:bCs/>
          <w:rtl/>
        </w:rPr>
        <w:t>)</w:t>
      </w:r>
      <w:r w:rsidR="00A23457" w:rsidRPr="001A1D6D">
        <w:rPr>
          <w:b/>
          <w:bCs/>
          <w:vertAlign w:val="superscript"/>
          <w:rtl/>
        </w:rPr>
        <w:footnoteReference w:id="4"/>
      </w:r>
      <w:r>
        <w:rPr>
          <w:rFonts w:hint="cs"/>
          <w:rtl/>
        </w:rPr>
        <w:t xml:space="preserve"> </w:t>
      </w:r>
      <w:r w:rsidR="00A23457" w:rsidRPr="00A23457">
        <w:rPr>
          <w:rtl/>
        </w:rPr>
        <w:t>‏</w:t>
      </w:r>
      <w:r>
        <w:rPr>
          <w:rFonts w:hint="cs"/>
          <w:rtl/>
        </w:rPr>
        <w:t xml:space="preserve">رسیدیم. عرض کردیم که دو سوره‌ی فلق و ناس، بر محور استعاذه‌ی به خداوند و پناه بردن به خدا، در برابر </w:t>
      </w:r>
      <w:r w:rsidR="00A058C6">
        <w:rPr>
          <w:rFonts w:hint="cs"/>
          <w:rtl/>
        </w:rPr>
        <w:t xml:space="preserve">شرور، بدی‌ها و ناپاکی‌ها مبتنی است و محور اصلی هر دو سوره این است که خداوند به پیامبر خود پناه بردن به خدا را تکلیف کرده است و به او آموخته است که انسان، حتی اگر در </w:t>
      </w:r>
      <w:proofErr w:type="spellStart"/>
      <w:r w:rsidR="00A058C6">
        <w:rPr>
          <w:rFonts w:hint="cs"/>
          <w:rtl/>
        </w:rPr>
        <w:t>مرتبه‌ای</w:t>
      </w:r>
      <w:proofErr w:type="spellEnd"/>
      <w:r w:rsidR="00A058C6">
        <w:rPr>
          <w:rFonts w:hint="cs"/>
          <w:rtl/>
        </w:rPr>
        <w:t xml:space="preserve"> </w:t>
      </w:r>
      <w:proofErr w:type="spellStart"/>
      <w:r w:rsidR="00B027FA">
        <w:rPr>
          <w:rFonts w:hint="cs"/>
          <w:rtl/>
        </w:rPr>
        <w:t>باعظمت</w:t>
      </w:r>
      <w:proofErr w:type="spellEnd"/>
      <w:r w:rsidR="00A058C6">
        <w:rPr>
          <w:rFonts w:hint="cs"/>
          <w:rtl/>
        </w:rPr>
        <w:t xml:space="preserve"> و بزرگی </w:t>
      </w:r>
      <w:r w:rsidR="00E04C94">
        <w:rPr>
          <w:rFonts w:hint="cs"/>
          <w:rtl/>
        </w:rPr>
        <w:t>رسول گرامی اسلام</w:t>
      </w:r>
      <w:r w:rsidR="00E04C94">
        <w:rPr>
          <w:rFonts w:cs="ALAEM" w:hint="cs"/>
          <w:rtl/>
        </w:rPr>
        <w:t>6</w:t>
      </w:r>
      <w:r w:rsidR="00E04C94">
        <w:rPr>
          <w:rFonts w:hint="cs"/>
          <w:rtl/>
        </w:rPr>
        <w:t xml:space="preserve"> باشد، در برابر خطرها و بدی‌ها و امواج خطر این دنیا، اعم از خطرات مادی و معنوی، باید به خدا پناه ببرد. یک نقطه در عالم هست که می‌تواند انسان‌ها را نجات دهد و آن نقطه‌ی امید، خداوند است. در سوره‌ی ناس که در ترتیب فعلی </w:t>
      </w:r>
      <w:r w:rsidR="001F04C1">
        <w:rPr>
          <w:rFonts w:hint="cs"/>
          <w:rtl/>
        </w:rPr>
        <w:t xml:space="preserve">قرآن، آخرین </w:t>
      </w:r>
      <w:proofErr w:type="spellStart"/>
      <w:r w:rsidR="001F04C1">
        <w:rPr>
          <w:rFonts w:hint="cs"/>
          <w:rtl/>
        </w:rPr>
        <w:t>سوره‌ی</w:t>
      </w:r>
      <w:proofErr w:type="spellEnd"/>
      <w:r w:rsidR="001F04C1">
        <w:rPr>
          <w:rFonts w:hint="cs"/>
          <w:rtl/>
        </w:rPr>
        <w:t xml:space="preserve"> قرآن قرار </w:t>
      </w:r>
      <w:proofErr w:type="spellStart"/>
      <w:r w:rsidR="00B027FA">
        <w:rPr>
          <w:rFonts w:hint="cs"/>
          <w:rtl/>
        </w:rPr>
        <w:t>داده‌شده</w:t>
      </w:r>
      <w:proofErr w:type="spellEnd"/>
      <w:r w:rsidR="001F04C1">
        <w:rPr>
          <w:rFonts w:hint="cs"/>
          <w:rtl/>
        </w:rPr>
        <w:t xml:space="preserve"> است به پیامبر امر شده که بگو به خداوند پناه می‌برم. </w:t>
      </w:r>
    </w:p>
    <w:p w:rsidR="000A48D3" w:rsidRDefault="000A48D3" w:rsidP="000A48D3">
      <w:pPr>
        <w:pStyle w:val="3"/>
        <w:rPr>
          <w:rtl/>
        </w:rPr>
      </w:pPr>
      <w:bookmarkStart w:id="2" w:name="_Toc460619829"/>
      <w:r>
        <w:rPr>
          <w:rFonts w:hint="cs"/>
          <w:rtl/>
        </w:rPr>
        <w:t>ارکان استعاذه</w:t>
      </w:r>
      <w:bookmarkEnd w:id="2"/>
    </w:p>
    <w:p w:rsidR="000A48D3" w:rsidRDefault="001F04C1" w:rsidP="00A23457">
      <w:pPr>
        <w:spacing w:after="160" w:line="259" w:lineRule="auto"/>
        <w:ind w:firstLine="0"/>
        <w:contextualSpacing w:val="0"/>
        <w:rPr>
          <w:rtl/>
        </w:rPr>
      </w:pPr>
      <w:r>
        <w:rPr>
          <w:rFonts w:hint="cs"/>
          <w:rtl/>
        </w:rPr>
        <w:t xml:space="preserve">ما </w:t>
      </w:r>
      <w:r w:rsidR="00B027FA">
        <w:rPr>
          <w:rFonts w:hint="cs"/>
          <w:rtl/>
        </w:rPr>
        <w:t>قبلاً</w:t>
      </w:r>
      <w:r>
        <w:rPr>
          <w:rFonts w:hint="cs"/>
          <w:rtl/>
        </w:rPr>
        <w:t xml:space="preserve"> گفتیم که پناه بردن به خدا و استعاذه، چند رکن دارد. یکی بدی‌ها و شروری است که انسان از آن‌ها به خدا پناه می‌برد و یکی هم خداوند</w:t>
      </w:r>
      <w:r w:rsidR="00D53D5C">
        <w:rPr>
          <w:rFonts w:hint="cs"/>
          <w:rtl/>
        </w:rPr>
        <w:t xml:space="preserve">ی است که به او پناه می‌بریم و یکی هم خود ما هستیم که </w:t>
      </w:r>
      <w:r w:rsidR="00B027FA">
        <w:rPr>
          <w:rFonts w:hint="cs"/>
          <w:rtl/>
        </w:rPr>
        <w:t>پناه برنده</w:t>
      </w:r>
      <w:r w:rsidR="00D53D5C">
        <w:rPr>
          <w:rFonts w:hint="cs"/>
          <w:rtl/>
        </w:rPr>
        <w:t xml:space="preserve"> هستیم. این سه رکن و عنصر در استعاذه، وجود دارد. </w:t>
      </w:r>
      <w:r w:rsidR="00D53D5C">
        <w:rPr>
          <w:rFonts w:hint="cs"/>
          <w:rtl/>
        </w:rPr>
        <w:lastRenderedPageBreak/>
        <w:t xml:space="preserve">کسی که پناه می‌برد، پناه‌جو؛ بدی‌هایی که از آن‌ها فرار می‌کنیم و به خدا پناه می‌بریم و خداوند خیر مطلقی که به او پناه برده می‌َشود. حقیقت استعاذه، این سه محور را دارد. انسانی که پناه می‌برد و در برابر خطر </w:t>
      </w:r>
      <w:r w:rsidR="00B027FA">
        <w:rPr>
          <w:rFonts w:hint="cs"/>
          <w:rtl/>
        </w:rPr>
        <w:t>قرارگرفته</w:t>
      </w:r>
      <w:r w:rsidR="00D53D5C">
        <w:rPr>
          <w:rFonts w:hint="cs"/>
          <w:rtl/>
        </w:rPr>
        <w:t xml:space="preserve"> و </w:t>
      </w:r>
      <w:proofErr w:type="spellStart"/>
      <w:r w:rsidR="00D53D5C">
        <w:rPr>
          <w:rFonts w:hint="cs"/>
          <w:rtl/>
        </w:rPr>
        <w:t>می‌ترسد</w:t>
      </w:r>
      <w:proofErr w:type="spellEnd"/>
      <w:r w:rsidR="00856559">
        <w:rPr>
          <w:rFonts w:hint="cs"/>
          <w:rtl/>
        </w:rPr>
        <w:t xml:space="preserve"> و احساس نیاز </w:t>
      </w:r>
      <w:proofErr w:type="spellStart"/>
      <w:r w:rsidR="00856559">
        <w:rPr>
          <w:rFonts w:hint="cs"/>
          <w:rtl/>
        </w:rPr>
        <w:t>می‌کند</w:t>
      </w:r>
      <w:proofErr w:type="spellEnd"/>
      <w:r w:rsidR="00856559">
        <w:rPr>
          <w:rFonts w:hint="cs"/>
          <w:rtl/>
        </w:rPr>
        <w:t xml:space="preserve"> که باید </w:t>
      </w:r>
      <w:proofErr w:type="spellStart"/>
      <w:r w:rsidR="00B027FA">
        <w:rPr>
          <w:rFonts w:hint="cs"/>
          <w:rtl/>
        </w:rPr>
        <w:t>به‌جایی</w:t>
      </w:r>
      <w:proofErr w:type="spellEnd"/>
      <w:r w:rsidR="00856559">
        <w:rPr>
          <w:rFonts w:hint="cs"/>
          <w:rtl/>
        </w:rPr>
        <w:t xml:space="preserve">، توسل بجوید؛ </w:t>
      </w:r>
      <w:proofErr w:type="spellStart"/>
      <w:r w:rsidR="00856559">
        <w:rPr>
          <w:rFonts w:hint="cs"/>
          <w:rtl/>
        </w:rPr>
        <w:t>بدی‌هایی</w:t>
      </w:r>
      <w:proofErr w:type="spellEnd"/>
      <w:r w:rsidR="00856559">
        <w:rPr>
          <w:rFonts w:hint="cs"/>
          <w:rtl/>
        </w:rPr>
        <w:t xml:space="preserve"> که در برابر انسان قرار می‌گیرد چه بدی‌های محسوس و مادی و چه بدی‌های معنوی و روحی و درونی </w:t>
      </w:r>
      <w:proofErr w:type="spellStart"/>
      <w:r w:rsidR="00B027FA">
        <w:rPr>
          <w:rFonts w:hint="cs"/>
          <w:rtl/>
        </w:rPr>
        <w:t>نامحسوس</w:t>
      </w:r>
      <w:proofErr w:type="spellEnd"/>
      <w:r w:rsidR="00856559">
        <w:rPr>
          <w:rFonts w:hint="cs"/>
          <w:rtl/>
        </w:rPr>
        <w:t xml:space="preserve"> و سوم هم خداوندی که انسان‌ها را در کنف حمایت خود قرار </w:t>
      </w:r>
      <w:proofErr w:type="spellStart"/>
      <w:r w:rsidR="00856559">
        <w:rPr>
          <w:rFonts w:hint="cs"/>
          <w:rtl/>
        </w:rPr>
        <w:t>می‌دهد</w:t>
      </w:r>
      <w:proofErr w:type="spellEnd"/>
      <w:r w:rsidR="00856559">
        <w:rPr>
          <w:rFonts w:hint="cs"/>
          <w:rtl/>
        </w:rPr>
        <w:t xml:space="preserve"> و ما </w:t>
      </w:r>
      <w:r w:rsidR="00B027FA">
        <w:rPr>
          <w:rFonts w:hint="cs"/>
          <w:rtl/>
        </w:rPr>
        <w:t>مأمور</w:t>
      </w:r>
      <w:r w:rsidR="00856559">
        <w:rPr>
          <w:rFonts w:hint="cs"/>
          <w:rtl/>
        </w:rPr>
        <w:t xml:space="preserve"> </w:t>
      </w:r>
      <w:proofErr w:type="spellStart"/>
      <w:r w:rsidR="00856559">
        <w:rPr>
          <w:rFonts w:hint="cs"/>
          <w:rtl/>
        </w:rPr>
        <w:t>شده‌ایم</w:t>
      </w:r>
      <w:proofErr w:type="spellEnd"/>
      <w:r w:rsidR="00856559">
        <w:rPr>
          <w:rFonts w:hint="cs"/>
          <w:rtl/>
        </w:rPr>
        <w:t xml:space="preserve"> که در دل و </w:t>
      </w:r>
      <w:r w:rsidR="00AD071C">
        <w:rPr>
          <w:rFonts w:hint="cs"/>
          <w:rtl/>
        </w:rPr>
        <w:t xml:space="preserve">روح و جان خود، حرکتی </w:t>
      </w:r>
      <w:proofErr w:type="spellStart"/>
      <w:r w:rsidR="00B027FA">
        <w:rPr>
          <w:rFonts w:hint="cs"/>
          <w:rtl/>
        </w:rPr>
        <w:t>به‌عنوان</w:t>
      </w:r>
      <w:proofErr w:type="spellEnd"/>
      <w:r w:rsidR="00AD071C">
        <w:rPr>
          <w:rFonts w:hint="cs"/>
          <w:rtl/>
        </w:rPr>
        <w:t xml:space="preserve"> پناه بردن به خدا را ایجاد کنیم. </w:t>
      </w:r>
    </w:p>
    <w:p w:rsidR="000A48D3" w:rsidRDefault="000A48D3" w:rsidP="000A48D3">
      <w:pPr>
        <w:pStyle w:val="3"/>
        <w:rPr>
          <w:rtl/>
        </w:rPr>
      </w:pPr>
      <w:bookmarkStart w:id="3" w:name="_Toc460619830"/>
      <w:r>
        <w:rPr>
          <w:rFonts w:hint="cs"/>
          <w:rtl/>
        </w:rPr>
        <w:t>حقیقت استعاذه</w:t>
      </w:r>
      <w:bookmarkEnd w:id="3"/>
    </w:p>
    <w:p w:rsidR="00041D5E" w:rsidRDefault="00AD071C" w:rsidP="00A23457">
      <w:pPr>
        <w:spacing w:after="160" w:line="259" w:lineRule="auto"/>
        <w:ind w:firstLine="0"/>
        <w:contextualSpacing w:val="0"/>
        <w:rPr>
          <w:rtl/>
        </w:rPr>
      </w:pPr>
      <w:r>
        <w:rPr>
          <w:rFonts w:hint="cs"/>
          <w:rtl/>
        </w:rPr>
        <w:t xml:space="preserve">حقیقت استعاذه را هم که </w:t>
      </w:r>
      <w:r w:rsidR="00B027FA">
        <w:rPr>
          <w:rFonts w:hint="cs"/>
          <w:rtl/>
        </w:rPr>
        <w:t>قبلاً</w:t>
      </w:r>
      <w:r>
        <w:rPr>
          <w:rFonts w:hint="cs"/>
          <w:rtl/>
        </w:rPr>
        <w:t xml:space="preserve"> بحث کردیم. حقیقت استعاذه هم این است که روح و روان انسان، در این عالم از </w:t>
      </w:r>
      <w:proofErr w:type="spellStart"/>
      <w:r w:rsidR="00B027FA">
        <w:rPr>
          <w:rFonts w:hint="cs"/>
          <w:rtl/>
        </w:rPr>
        <w:t>این‌همه</w:t>
      </w:r>
      <w:proofErr w:type="spellEnd"/>
      <w:r>
        <w:rPr>
          <w:rFonts w:hint="cs"/>
          <w:rtl/>
        </w:rPr>
        <w:t xml:space="preserve"> عوامل </w:t>
      </w:r>
      <w:proofErr w:type="spellStart"/>
      <w:r w:rsidR="00B027FA">
        <w:rPr>
          <w:rFonts w:hint="cs"/>
          <w:rtl/>
        </w:rPr>
        <w:t>تهدیدکننده</w:t>
      </w:r>
      <w:proofErr w:type="spellEnd"/>
      <w:r w:rsidRPr="00AD071C">
        <w:rPr>
          <w:rFonts w:hint="cs"/>
          <w:rtl/>
        </w:rPr>
        <w:t xml:space="preserve"> </w:t>
      </w:r>
      <w:r>
        <w:rPr>
          <w:rFonts w:hint="cs"/>
          <w:rtl/>
        </w:rPr>
        <w:t xml:space="preserve">احساس خطر کند و احساس کند که در این کوران خطرها و طوفان </w:t>
      </w:r>
      <w:r w:rsidR="00B30632">
        <w:rPr>
          <w:rFonts w:hint="cs"/>
          <w:rtl/>
        </w:rPr>
        <w:t xml:space="preserve">بلاها و امواج </w:t>
      </w:r>
      <w:proofErr w:type="spellStart"/>
      <w:r w:rsidR="00B30632">
        <w:rPr>
          <w:rFonts w:hint="cs"/>
          <w:rtl/>
        </w:rPr>
        <w:t>وسوسه‌های</w:t>
      </w:r>
      <w:proofErr w:type="spellEnd"/>
      <w:r w:rsidR="00B30632">
        <w:rPr>
          <w:rFonts w:hint="cs"/>
          <w:rtl/>
        </w:rPr>
        <w:t xml:space="preserve"> شیطان، باید </w:t>
      </w:r>
      <w:proofErr w:type="spellStart"/>
      <w:r w:rsidR="00B027FA">
        <w:rPr>
          <w:rFonts w:hint="cs"/>
          <w:rtl/>
        </w:rPr>
        <w:t>به‌جایی</w:t>
      </w:r>
      <w:proofErr w:type="spellEnd"/>
      <w:r w:rsidR="00B30632">
        <w:rPr>
          <w:rFonts w:hint="cs"/>
          <w:rtl/>
        </w:rPr>
        <w:t xml:space="preserve"> پناه ببرد و از جایی کمک گرفت. حقیقت استعاذه این است. </w:t>
      </w:r>
      <w:proofErr w:type="spellStart"/>
      <w:r w:rsidR="00B027FA">
        <w:rPr>
          <w:rFonts w:hint="cs"/>
          <w:rtl/>
        </w:rPr>
        <w:t>این‌یک</w:t>
      </w:r>
      <w:proofErr w:type="spellEnd"/>
      <w:r w:rsidR="00B30632">
        <w:rPr>
          <w:rFonts w:hint="cs"/>
          <w:rtl/>
        </w:rPr>
        <w:t xml:space="preserve"> حقیقت قلبی است. این واقعیتی است که در روح </w:t>
      </w:r>
      <w:proofErr w:type="spellStart"/>
      <w:r w:rsidR="00B30632">
        <w:rPr>
          <w:rFonts w:hint="cs"/>
          <w:rtl/>
        </w:rPr>
        <w:t>انسان‌های</w:t>
      </w:r>
      <w:proofErr w:type="spellEnd"/>
      <w:r w:rsidR="00B30632">
        <w:rPr>
          <w:rFonts w:hint="cs"/>
          <w:rtl/>
        </w:rPr>
        <w:t xml:space="preserve"> </w:t>
      </w:r>
      <w:r w:rsidR="00B027FA">
        <w:rPr>
          <w:rFonts w:hint="cs"/>
          <w:rtl/>
        </w:rPr>
        <w:t>مؤمن</w:t>
      </w:r>
      <w:r w:rsidR="00B30632">
        <w:rPr>
          <w:rFonts w:hint="cs"/>
          <w:rtl/>
        </w:rPr>
        <w:t xml:space="preserve"> و هوشیار و هوشمندی که خطرها را می‌شناسند، سختی‌های پیمو</w:t>
      </w:r>
      <w:r w:rsidR="00041D5E">
        <w:rPr>
          <w:rFonts w:hint="cs"/>
          <w:rtl/>
        </w:rPr>
        <w:t xml:space="preserve">دن راه به سمت خدا را واقف هستند؛ با شناخت درست تلاش </w:t>
      </w:r>
      <w:proofErr w:type="spellStart"/>
      <w:r w:rsidR="00041D5E">
        <w:rPr>
          <w:rFonts w:hint="cs"/>
          <w:rtl/>
        </w:rPr>
        <w:t>می‌کنند</w:t>
      </w:r>
      <w:proofErr w:type="spellEnd"/>
      <w:r w:rsidR="00041D5E">
        <w:rPr>
          <w:rFonts w:hint="cs"/>
          <w:rtl/>
        </w:rPr>
        <w:t xml:space="preserve"> </w:t>
      </w:r>
      <w:proofErr w:type="spellStart"/>
      <w:r w:rsidR="00B027FA">
        <w:rPr>
          <w:rFonts w:hint="cs"/>
          <w:rtl/>
        </w:rPr>
        <w:t>به‌سوی</w:t>
      </w:r>
      <w:proofErr w:type="spellEnd"/>
      <w:r w:rsidR="00041D5E">
        <w:rPr>
          <w:rFonts w:hint="cs"/>
          <w:rtl/>
        </w:rPr>
        <w:t xml:space="preserve"> خدا بروند. این چیزی است که ما در این </w:t>
      </w:r>
      <w:proofErr w:type="spellStart"/>
      <w:r w:rsidR="00041D5E">
        <w:rPr>
          <w:rFonts w:hint="cs"/>
          <w:rtl/>
        </w:rPr>
        <w:t>سوره‌ها</w:t>
      </w:r>
      <w:proofErr w:type="spellEnd"/>
      <w:r w:rsidR="00041D5E">
        <w:rPr>
          <w:rFonts w:hint="cs"/>
          <w:rtl/>
        </w:rPr>
        <w:t xml:space="preserve"> به آن </w:t>
      </w:r>
      <w:r w:rsidR="00B027FA">
        <w:rPr>
          <w:rFonts w:hint="cs"/>
          <w:rtl/>
        </w:rPr>
        <w:t>مأمور</w:t>
      </w:r>
      <w:r w:rsidR="00041D5E">
        <w:rPr>
          <w:rFonts w:hint="cs"/>
          <w:rtl/>
        </w:rPr>
        <w:t xml:space="preserve"> </w:t>
      </w:r>
      <w:proofErr w:type="spellStart"/>
      <w:r w:rsidR="00041D5E">
        <w:rPr>
          <w:rFonts w:hint="cs"/>
          <w:rtl/>
        </w:rPr>
        <w:t>شده‌ایم</w:t>
      </w:r>
      <w:proofErr w:type="spellEnd"/>
      <w:r w:rsidR="00041D5E">
        <w:rPr>
          <w:rFonts w:hint="cs"/>
          <w:rtl/>
        </w:rPr>
        <w:t xml:space="preserve">. </w:t>
      </w:r>
    </w:p>
    <w:p w:rsidR="000A48D3" w:rsidRDefault="000A48D3" w:rsidP="000A48D3">
      <w:pPr>
        <w:pStyle w:val="3"/>
        <w:rPr>
          <w:rtl/>
        </w:rPr>
      </w:pPr>
      <w:bookmarkStart w:id="4" w:name="_Toc460619831"/>
      <w:r>
        <w:rPr>
          <w:rFonts w:hint="cs"/>
          <w:rtl/>
        </w:rPr>
        <w:t>تفاوت سوره‌ی ناس با فلق</w:t>
      </w:r>
      <w:bookmarkEnd w:id="4"/>
    </w:p>
    <w:p w:rsidR="00EF585F" w:rsidRDefault="00041D5E" w:rsidP="00B94A00">
      <w:pPr>
        <w:spacing w:after="160" w:line="259" w:lineRule="auto"/>
        <w:ind w:firstLine="0"/>
        <w:contextualSpacing w:val="0"/>
        <w:rPr>
          <w:rtl/>
        </w:rPr>
      </w:pPr>
      <w:r>
        <w:rPr>
          <w:rFonts w:hint="cs"/>
          <w:rtl/>
        </w:rPr>
        <w:t xml:space="preserve">عرض شد که سوره‌ِی فلق، با سوره‌ی ناس، تفاوت‌هایی دارد که یکی از آن‌ها این است؛ در سوره‌ی فلق، بیشتر اقسام و انواع شرور و </w:t>
      </w:r>
      <w:proofErr w:type="spellStart"/>
      <w:r>
        <w:rPr>
          <w:rFonts w:hint="cs"/>
          <w:rtl/>
        </w:rPr>
        <w:t>بدی‌ها</w:t>
      </w:r>
      <w:proofErr w:type="spellEnd"/>
      <w:r>
        <w:rPr>
          <w:rFonts w:hint="cs"/>
          <w:rtl/>
        </w:rPr>
        <w:t xml:space="preserve"> مورد </w:t>
      </w:r>
      <w:r w:rsidR="00B027FA">
        <w:rPr>
          <w:rFonts w:hint="cs"/>
          <w:rtl/>
        </w:rPr>
        <w:t>تأکید</w:t>
      </w:r>
      <w:r>
        <w:rPr>
          <w:rFonts w:hint="cs"/>
          <w:rtl/>
        </w:rPr>
        <w:t xml:space="preserve"> است</w:t>
      </w:r>
      <w:r w:rsidR="00CE1D98">
        <w:rPr>
          <w:rFonts w:hint="cs"/>
          <w:rtl/>
        </w:rPr>
        <w:t xml:space="preserve">؛ </w:t>
      </w:r>
      <w:r w:rsidR="008C2AB3">
        <w:rPr>
          <w:rFonts w:cs="ALAEM" w:hint="cs"/>
          <w:rtl/>
        </w:rPr>
        <w:t>(</w:t>
      </w:r>
      <w:proofErr w:type="spellStart"/>
      <w:r w:rsidR="008C2AB3" w:rsidRPr="008C2AB3">
        <w:rPr>
          <w:b/>
          <w:bCs/>
          <w:rtl/>
        </w:rPr>
        <w:t>قُلْ</w:t>
      </w:r>
      <w:proofErr w:type="spellEnd"/>
      <w:r w:rsidR="008C2AB3" w:rsidRPr="008C2AB3">
        <w:rPr>
          <w:b/>
          <w:bCs/>
          <w:rtl/>
        </w:rPr>
        <w:t xml:space="preserve"> </w:t>
      </w:r>
      <w:proofErr w:type="spellStart"/>
      <w:r w:rsidR="008C2AB3" w:rsidRPr="008C2AB3">
        <w:rPr>
          <w:b/>
          <w:bCs/>
          <w:rtl/>
        </w:rPr>
        <w:t>أَعُوذُ</w:t>
      </w:r>
      <w:proofErr w:type="spellEnd"/>
      <w:r w:rsidR="008C2AB3" w:rsidRPr="008C2AB3">
        <w:rPr>
          <w:b/>
          <w:bCs/>
          <w:rtl/>
        </w:rPr>
        <w:t xml:space="preserve"> بِرَبّ‏ الْفَلَق</w:t>
      </w:r>
      <w:r w:rsidR="008C2AB3">
        <w:rPr>
          <w:rFonts w:cs="ALAEM" w:hint="cs"/>
          <w:rtl/>
        </w:rPr>
        <w:t>)</w:t>
      </w:r>
      <w:r w:rsidR="008C2AB3">
        <w:rPr>
          <w:rStyle w:val="a7"/>
          <w:rtl/>
        </w:rPr>
        <w:footnoteReference w:id="5"/>
      </w:r>
      <w:r w:rsidR="008C2AB3" w:rsidRPr="008C2AB3">
        <w:rPr>
          <w:rtl/>
        </w:rPr>
        <w:t>‏</w:t>
      </w:r>
      <w:r w:rsidR="008C2AB3" w:rsidRPr="008C2AB3">
        <w:rPr>
          <w:rFonts w:hint="cs"/>
          <w:rtl/>
        </w:rPr>
        <w:t xml:space="preserve"> </w:t>
      </w:r>
      <w:r w:rsidR="00CE1D98">
        <w:rPr>
          <w:rFonts w:hint="cs"/>
          <w:rtl/>
        </w:rPr>
        <w:t xml:space="preserve">پناه </w:t>
      </w:r>
      <w:proofErr w:type="spellStart"/>
      <w:r w:rsidR="00CE1D98">
        <w:rPr>
          <w:rFonts w:hint="cs"/>
          <w:rtl/>
        </w:rPr>
        <w:t>می‌برم</w:t>
      </w:r>
      <w:proofErr w:type="spellEnd"/>
      <w:r w:rsidR="00CE1D98">
        <w:rPr>
          <w:rFonts w:hint="cs"/>
          <w:rtl/>
        </w:rPr>
        <w:t xml:space="preserve"> خداوند که </w:t>
      </w:r>
      <w:r w:rsidR="00B027FA">
        <w:rPr>
          <w:rFonts w:hint="cs"/>
          <w:rtl/>
        </w:rPr>
        <w:t>بعداً</w:t>
      </w:r>
      <w:r w:rsidR="00CE1D98">
        <w:rPr>
          <w:rFonts w:hint="cs"/>
          <w:rtl/>
        </w:rPr>
        <w:t xml:space="preserve"> معنا خواهیم کرد؛ ولی بقیه‌ِی آیات مربوط به انواع بدی‌هایی است که در این عالم متوجه ما می‌شود. شرور مادی، شرور معنوی. شرور و بدی‌هایی که از سوی عوامل طبیعی متوجه انسان می‌‌شود؛ مانند خطرهای طبیعی. یا شرور و بدی‌هایی که از سوی انسان‌های شرور، متوجه انسان می‌َشود مانند فرعون‌ها و ظالمان و ستم‌پیشگان و شرور و بدی‌هایی که از سمت شیطان متوجه انسان می‌شود که از همه، </w:t>
      </w:r>
      <w:proofErr w:type="spellStart"/>
      <w:r w:rsidR="00B027FA">
        <w:rPr>
          <w:rFonts w:hint="cs"/>
          <w:rtl/>
        </w:rPr>
        <w:t>خطرناک‌تر</w:t>
      </w:r>
      <w:proofErr w:type="spellEnd"/>
      <w:r w:rsidR="00CE1D98">
        <w:rPr>
          <w:rFonts w:hint="cs"/>
          <w:rtl/>
        </w:rPr>
        <w:t xml:space="preserve"> است. وسوسه‌</w:t>
      </w:r>
      <w:r w:rsidR="006258BB">
        <w:rPr>
          <w:rFonts w:hint="cs"/>
          <w:rtl/>
        </w:rPr>
        <w:t>ها و گمراهی‌هایی که از سوی شیطان به سمت انسان متوجه می‌شود. در سوره‌ی فلق بیشتر</w:t>
      </w:r>
      <w:r w:rsidR="0078294E">
        <w:rPr>
          <w:rFonts w:hint="cs"/>
          <w:rtl/>
        </w:rPr>
        <w:t>،</w:t>
      </w:r>
      <w:r w:rsidR="006258BB">
        <w:rPr>
          <w:rFonts w:hint="cs"/>
          <w:rtl/>
        </w:rPr>
        <w:t xml:space="preserve"> اقسام بدی‌ها و انواع تهدید‌هایی که وجود دارد، مورد </w:t>
      </w:r>
      <w:r w:rsidR="00B027FA">
        <w:rPr>
          <w:rFonts w:hint="cs"/>
          <w:rtl/>
        </w:rPr>
        <w:t>تأکید</w:t>
      </w:r>
      <w:r w:rsidR="006258BB">
        <w:rPr>
          <w:rFonts w:hint="cs"/>
          <w:rtl/>
        </w:rPr>
        <w:t xml:space="preserve"> </w:t>
      </w:r>
      <w:r w:rsidR="00B027FA">
        <w:rPr>
          <w:rFonts w:hint="cs"/>
          <w:rtl/>
        </w:rPr>
        <w:t>قرارگرفته</w:t>
      </w:r>
      <w:r w:rsidR="006258BB">
        <w:rPr>
          <w:rFonts w:hint="cs"/>
          <w:rtl/>
        </w:rPr>
        <w:t xml:space="preserve"> است. در سوره‌ی ناس، بیشتر روی خدا، </w:t>
      </w:r>
      <w:proofErr w:type="spellStart"/>
      <w:r w:rsidR="00B027FA">
        <w:rPr>
          <w:rFonts w:hint="cs"/>
          <w:rtl/>
        </w:rPr>
        <w:t>به‌عنوان</w:t>
      </w:r>
      <w:proofErr w:type="spellEnd"/>
      <w:r w:rsidR="006258BB">
        <w:rPr>
          <w:rFonts w:hint="cs"/>
          <w:rtl/>
        </w:rPr>
        <w:t xml:space="preserve"> </w:t>
      </w:r>
      <w:r w:rsidR="00B027FA">
        <w:rPr>
          <w:rFonts w:hint="cs"/>
          <w:rtl/>
        </w:rPr>
        <w:t>مبدأ</w:t>
      </w:r>
      <w:r w:rsidR="006258BB">
        <w:rPr>
          <w:rFonts w:hint="cs"/>
          <w:rtl/>
        </w:rPr>
        <w:t xml:space="preserve"> </w:t>
      </w:r>
      <w:proofErr w:type="spellStart"/>
      <w:r w:rsidR="006258BB">
        <w:rPr>
          <w:rFonts w:hint="cs"/>
          <w:rtl/>
        </w:rPr>
        <w:t>نجات‌بخش</w:t>
      </w:r>
      <w:proofErr w:type="spellEnd"/>
      <w:r w:rsidR="006258BB">
        <w:rPr>
          <w:rFonts w:hint="cs"/>
          <w:rtl/>
        </w:rPr>
        <w:t xml:space="preserve"> </w:t>
      </w:r>
      <w:r w:rsidR="00B027FA">
        <w:rPr>
          <w:rFonts w:hint="cs"/>
          <w:rtl/>
        </w:rPr>
        <w:t>تأکید</w:t>
      </w:r>
      <w:r w:rsidR="006258BB">
        <w:rPr>
          <w:rFonts w:hint="cs"/>
          <w:rtl/>
        </w:rPr>
        <w:t xml:space="preserve"> شده است و گفتیم که در اینجا روی سه صفت خداوند </w:t>
      </w:r>
      <w:r w:rsidR="00B027FA">
        <w:rPr>
          <w:rFonts w:hint="cs"/>
          <w:rtl/>
        </w:rPr>
        <w:t>تأکید</w:t>
      </w:r>
      <w:r w:rsidR="006258BB">
        <w:rPr>
          <w:rFonts w:hint="cs"/>
          <w:rtl/>
        </w:rPr>
        <w:t xml:space="preserve"> شده است. </w:t>
      </w:r>
    </w:p>
    <w:p w:rsidR="00EF585F" w:rsidRDefault="008138DE" w:rsidP="008A7214">
      <w:pPr>
        <w:pStyle w:val="3"/>
        <w:rPr>
          <w:rtl/>
        </w:rPr>
      </w:pPr>
      <w:bookmarkStart w:id="5" w:name="_Toc460619832"/>
      <w:proofErr w:type="spellStart"/>
      <w:r>
        <w:rPr>
          <w:rFonts w:hint="cs"/>
          <w:rtl/>
        </w:rPr>
        <w:t>ویژگی‌های</w:t>
      </w:r>
      <w:proofErr w:type="spellEnd"/>
      <w:r>
        <w:rPr>
          <w:rFonts w:hint="cs"/>
          <w:rtl/>
        </w:rPr>
        <w:t xml:space="preserve"> </w:t>
      </w:r>
      <w:r w:rsidR="00B027FA">
        <w:rPr>
          <w:rFonts w:hint="cs"/>
          <w:rtl/>
        </w:rPr>
        <w:t>پناه دهنده</w:t>
      </w:r>
      <w:bookmarkEnd w:id="5"/>
    </w:p>
    <w:p w:rsidR="008138DE" w:rsidRDefault="006258BB" w:rsidP="005D7D5B">
      <w:pPr>
        <w:spacing w:after="160" w:line="259" w:lineRule="auto"/>
        <w:ind w:firstLine="0"/>
        <w:contextualSpacing w:val="0"/>
        <w:rPr>
          <w:rtl/>
        </w:rPr>
      </w:pPr>
      <w:r>
        <w:rPr>
          <w:rFonts w:hint="cs"/>
          <w:rtl/>
        </w:rPr>
        <w:t>کسی که به او پناه می‌بریم و پیامبر گرامی اسلام حضرت محمد بن عبدالله</w:t>
      </w:r>
      <w:r>
        <w:rPr>
          <w:rFonts w:cs="ALAEM" w:hint="cs"/>
          <w:rtl/>
        </w:rPr>
        <w:t>6</w:t>
      </w:r>
      <w:r>
        <w:rPr>
          <w:rFonts w:hint="cs"/>
          <w:rtl/>
        </w:rPr>
        <w:t xml:space="preserve"> </w:t>
      </w:r>
      <w:r w:rsidR="00B027FA">
        <w:rPr>
          <w:rFonts w:hint="cs"/>
          <w:rtl/>
        </w:rPr>
        <w:t>مأمور</w:t>
      </w:r>
      <w:r w:rsidR="003B7116">
        <w:rPr>
          <w:rFonts w:hint="cs"/>
          <w:rtl/>
        </w:rPr>
        <w:t xml:space="preserve"> </w:t>
      </w:r>
      <w:proofErr w:type="spellStart"/>
      <w:r w:rsidR="003B7116">
        <w:rPr>
          <w:rFonts w:hint="cs"/>
          <w:rtl/>
        </w:rPr>
        <w:t>شده‌اند</w:t>
      </w:r>
      <w:proofErr w:type="spellEnd"/>
      <w:r w:rsidR="003B7116">
        <w:rPr>
          <w:rFonts w:hint="cs"/>
          <w:rtl/>
        </w:rPr>
        <w:t xml:space="preserve"> که به او پناه ببرند، خیلی اسما و صفات دارد اما در این سوره، روی سه ص</w:t>
      </w:r>
      <w:r w:rsidR="0078294E">
        <w:rPr>
          <w:rFonts w:hint="cs"/>
          <w:rtl/>
        </w:rPr>
        <w:t xml:space="preserve">فت خداوند </w:t>
      </w:r>
      <w:r w:rsidR="00B027FA">
        <w:rPr>
          <w:rFonts w:hint="cs"/>
          <w:rtl/>
        </w:rPr>
        <w:t>تأکید</w:t>
      </w:r>
      <w:r w:rsidR="0078294E">
        <w:rPr>
          <w:rFonts w:hint="cs"/>
          <w:rtl/>
        </w:rPr>
        <w:t xml:space="preserve"> شده است. ربوبیت</w:t>
      </w:r>
      <w:r w:rsidR="003B7116">
        <w:rPr>
          <w:rFonts w:hint="cs"/>
          <w:rtl/>
        </w:rPr>
        <w:t xml:space="preserve">، ملکیت و الوهیت خداوند است. این سه صفت، </w:t>
      </w:r>
      <w:r w:rsidR="003B7116">
        <w:rPr>
          <w:rFonts w:hint="cs"/>
          <w:rtl/>
        </w:rPr>
        <w:lastRenderedPageBreak/>
        <w:t xml:space="preserve">مورد </w:t>
      </w:r>
      <w:r w:rsidR="00B027FA">
        <w:rPr>
          <w:rFonts w:hint="cs"/>
          <w:rtl/>
        </w:rPr>
        <w:t>تأکید</w:t>
      </w:r>
      <w:r w:rsidR="003B7116">
        <w:rPr>
          <w:rFonts w:hint="cs"/>
          <w:rtl/>
        </w:rPr>
        <w:t xml:space="preserve"> </w:t>
      </w:r>
      <w:r w:rsidR="00B027FA">
        <w:rPr>
          <w:rFonts w:hint="cs"/>
          <w:rtl/>
        </w:rPr>
        <w:t>قرارگرفته</w:t>
      </w:r>
      <w:r w:rsidR="003B7116">
        <w:rPr>
          <w:rFonts w:hint="cs"/>
          <w:rtl/>
        </w:rPr>
        <w:t xml:space="preserve"> است و این هم به خاطر این است که دل انسان را نرم </w:t>
      </w:r>
      <w:r w:rsidR="004C2F07">
        <w:rPr>
          <w:rFonts w:hint="cs"/>
          <w:rtl/>
        </w:rPr>
        <w:t xml:space="preserve">کند و دل انسان را آگاه کند برای </w:t>
      </w:r>
      <w:proofErr w:type="spellStart"/>
      <w:r w:rsidR="00B027FA">
        <w:rPr>
          <w:rFonts w:hint="cs"/>
          <w:rtl/>
        </w:rPr>
        <w:t>این‌که</w:t>
      </w:r>
      <w:proofErr w:type="spellEnd"/>
      <w:r w:rsidR="004C2F07">
        <w:rPr>
          <w:rFonts w:hint="cs"/>
          <w:rtl/>
        </w:rPr>
        <w:t xml:space="preserve"> به </w:t>
      </w:r>
      <w:proofErr w:type="spellStart"/>
      <w:r w:rsidR="00B027FA">
        <w:rPr>
          <w:rFonts w:hint="cs"/>
          <w:rtl/>
        </w:rPr>
        <w:t>همین‌جا</w:t>
      </w:r>
      <w:proofErr w:type="spellEnd"/>
      <w:r w:rsidR="004C2F07">
        <w:rPr>
          <w:rFonts w:hint="cs"/>
          <w:rtl/>
        </w:rPr>
        <w:t xml:space="preserve"> باید پناه برد. </w:t>
      </w:r>
    </w:p>
    <w:p w:rsidR="00E036F1" w:rsidRDefault="002466EC" w:rsidP="00E036F1">
      <w:pPr>
        <w:pStyle w:val="4"/>
        <w:numPr>
          <w:ilvl w:val="0"/>
          <w:numId w:val="16"/>
        </w:numPr>
        <w:rPr>
          <w:rtl/>
        </w:rPr>
      </w:pPr>
      <w:bookmarkStart w:id="6" w:name="_Toc460619833"/>
      <w:r>
        <w:rPr>
          <w:rFonts w:hint="cs"/>
          <w:rtl/>
        </w:rPr>
        <w:t>داشتن ربوبیت</w:t>
      </w:r>
      <w:bookmarkEnd w:id="6"/>
    </w:p>
    <w:p w:rsidR="00CF3040" w:rsidRDefault="00B027FA" w:rsidP="008138DE">
      <w:pPr>
        <w:spacing w:after="160" w:line="259" w:lineRule="auto"/>
        <w:ind w:firstLine="0"/>
        <w:contextualSpacing w:val="0"/>
        <w:rPr>
          <w:rtl/>
        </w:rPr>
      </w:pPr>
      <w:proofErr w:type="spellStart"/>
      <w:r>
        <w:rPr>
          <w:rFonts w:hint="cs"/>
          <w:rtl/>
        </w:rPr>
        <w:t>وقتی‌که</w:t>
      </w:r>
      <w:proofErr w:type="spellEnd"/>
      <w:r w:rsidR="008138DE">
        <w:rPr>
          <w:rFonts w:hint="cs"/>
          <w:rtl/>
        </w:rPr>
        <w:t xml:space="preserve"> انسان</w:t>
      </w:r>
      <w:r w:rsidR="004C2F07">
        <w:rPr>
          <w:rFonts w:hint="cs"/>
          <w:rtl/>
        </w:rPr>
        <w:t xml:space="preserve"> در برابر خطر و تهدید و مشکل قرار می‌گیر</w:t>
      </w:r>
      <w:r w:rsidR="008138DE">
        <w:rPr>
          <w:rFonts w:hint="cs"/>
          <w:rtl/>
        </w:rPr>
        <w:t>د</w:t>
      </w:r>
      <w:r w:rsidR="004C2F07">
        <w:rPr>
          <w:rFonts w:hint="cs"/>
          <w:rtl/>
        </w:rPr>
        <w:t xml:space="preserve">، طبع انسان این است که می‌خواهد خود را از این‌ها نجات دهد و </w:t>
      </w:r>
      <w:proofErr w:type="spellStart"/>
      <w:r>
        <w:rPr>
          <w:rFonts w:hint="cs"/>
          <w:rtl/>
        </w:rPr>
        <w:t>به‌جایی</w:t>
      </w:r>
      <w:proofErr w:type="spellEnd"/>
      <w:r w:rsidR="004C2F07">
        <w:rPr>
          <w:rFonts w:hint="cs"/>
          <w:rtl/>
        </w:rPr>
        <w:t xml:space="preserve"> پناه ببرد. کسی که می‌خواهد انسان به او پناه ببرد باید توانایی داشته باشد؛ ارزش این را داشته باشد که انسان به او پناه ببرد. خیلی وقت‌ها ممکن است که انسان اشتباهی به دیگری پناه ببرد یا به چیز دروغین پناه ببرد. فرض کنید کودک خردسالی در خانه، مقابل آتش‌سوزی قرار بگیرد و خطری متوجه او شود، اگر در خانه چند مجسمه باشد و کودک متوجه نباشد </w:t>
      </w:r>
      <w:r w:rsidR="00F91825">
        <w:rPr>
          <w:rFonts w:hint="cs"/>
          <w:rtl/>
        </w:rPr>
        <w:t xml:space="preserve">و به آن‌ها پناه ببرد. می‌خواهد خود را نجات دهد و به دنبال عامل </w:t>
      </w:r>
      <w:proofErr w:type="spellStart"/>
      <w:r>
        <w:rPr>
          <w:rFonts w:hint="cs"/>
          <w:rtl/>
        </w:rPr>
        <w:t>نجات‌بخش</w:t>
      </w:r>
      <w:proofErr w:type="spellEnd"/>
      <w:r w:rsidR="00F91825">
        <w:rPr>
          <w:rFonts w:hint="cs"/>
          <w:rtl/>
        </w:rPr>
        <w:t xml:space="preserve"> </w:t>
      </w:r>
      <w:proofErr w:type="spellStart"/>
      <w:r w:rsidR="00F91825">
        <w:rPr>
          <w:rFonts w:hint="cs"/>
          <w:rtl/>
        </w:rPr>
        <w:t>می‌گردد</w:t>
      </w:r>
      <w:proofErr w:type="spellEnd"/>
      <w:r w:rsidR="00F91825">
        <w:rPr>
          <w:rFonts w:hint="cs"/>
          <w:rtl/>
        </w:rPr>
        <w:t xml:space="preserve">. معنای استعاذه این است که به دنبال عامل نجات </w:t>
      </w:r>
      <w:proofErr w:type="spellStart"/>
      <w:r w:rsidR="00F91825">
        <w:rPr>
          <w:rFonts w:hint="cs"/>
          <w:rtl/>
        </w:rPr>
        <w:t>می‌گردد</w:t>
      </w:r>
      <w:proofErr w:type="spellEnd"/>
      <w:r w:rsidR="00F91825">
        <w:rPr>
          <w:rFonts w:hint="cs"/>
          <w:rtl/>
        </w:rPr>
        <w:t xml:space="preserve"> </w:t>
      </w:r>
      <w:r>
        <w:rPr>
          <w:rtl/>
        </w:rPr>
        <w:t>منتها</w:t>
      </w:r>
      <w:r w:rsidR="00F91825">
        <w:rPr>
          <w:rFonts w:hint="cs"/>
          <w:rtl/>
        </w:rPr>
        <w:t xml:space="preserve"> ممکن است که این کودک در برابر خطر آتش یا خطر دیگری، به سمت یک موجود خیالی و پوشالی پناه ببرد. فکر می‌کند از دست مجسمه کاری </w:t>
      </w:r>
      <w:proofErr w:type="spellStart"/>
      <w:r>
        <w:rPr>
          <w:rFonts w:hint="cs"/>
          <w:rtl/>
        </w:rPr>
        <w:t>برمی‌آید</w:t>
      </w:r>
      <w:proofErr w:type="spellEnd"/>
      <w:r w:rsidR="00F91825">
        <w:rPr>
          <w:rFonts w:hint="cs"/>
          <w:rtl/>
        </w:rPr>
        <w:t xml:space="preserve">. تا خطر را می‌بیند به سمت مجسمه </w:t>
      </w:r>
      <w:proofErr w:type="spellStart"/>
      <w:r w:rsidR="00F91825">
        <w:rPr>
          <w:rFonts w:hint="cs"/>
          <w:rtl/>
        </w:rPr>
        <w:t>می‌رود</w:t>
      </w:r>
      <w:proofErr w:type="spellEnd"/>
      <w:r w:rsidR="00F91825">
        <w:rPr>
          <w:rFonts w:hint="cs"/>
          <w:rtl/>
        </w:rPr>
        <w:t xml:space="preserve">؛ غافل از </w:t>
      </w:r>
      <w:proofErr w:type="spellStart"/>
      <w:r>
        <w:rPr>
          <w:rFonts w:hint="cs"/>
          <w:rtl/>
        </w:rPr>
        <w:t>این‌که</w:t>
      </w:r>
      <w:proofErr w:type="spellEnd"/>
      <w:r w:rsidR="00F91825">
        <w:rPr>
          <w:rFonts w:hint="cs"/>
          <w:rtl/>
        </w:rPr>
        <w:t xml:space="preserve"> این مجسمه است و قدرت و توانایی ندارد که او را </w:t>
      </w:r>
      <w:proofErr w:type="spellStart"/>
      <w:r>
        <w:rPr>
          <w:rFonts w:hint="cs"/>
          <w:rtl/>
        </w:rPr>
        <w:t>موردحمایت</w:t>
      </w:r>
      <w:proofErr w:type="spellEnd"/>
      <w:r w:rsidR="00F91825">
        <w:rPr>
          <w:rFonts w:hint="cs"/>
          <w:rtl/>
        </w:rPr>
        <w:t xml:space="preserve"> خود قرار دهد. ممکن است که انسان اشتباه کند و عامل </w:t>
      </w:r>
      <w:proofErr w:type="spellStart"/>
      <w:r>
        <w:rPr>
          <w:rFonts w:hint="cs"/>
          <w:rtl/>
        </w:rPr>
        <w:t>نجات‌بخش</w:t>
      </w:r>
      <w:proofErr w:type="spellEnd"/>
      <w:r w:rsidR="00F91825">
        <w:rPr>
          <w:rFonts w:hint="cs"/>
          <w:rtl/>
        </w:rPr>
        <w:t xml:space="preserve"> را درست نشناسد. طبع انسان این است که به موجودی پناه ببرد که دارای قدرت و توانایی باشد و ارزش این را داشته باشد که انسان به او پناه ببرد. خیلی وقت‌ها ما به چیزی و کسی </w:t>
      </w:r>
      <w:r w:rsidR="008A7214">
        <w:rPr>
          <w:rFonts w:hint="cs"/>
          <w:rtl/>
        </w:rPr>
        <w:t xml:space="preserve">پناه می‌بریم </w:t>
      </w:r>
      <w:r w:rsidR="00F91825">
        <w:rPr>
          <w:rFonts w:hint="cs"/>
          <w:rtl/>
        </w:rPr>
        <w:t xml:space="preserve">که ارزش این را ندارد. این خیلی مهم است. </w:t>
      </w:r>
    </w:p>
    <w:p w:rsidR="005D7D5B" w:rsidRDefault="00F91825" w:rsidP="008138DE">
      <w:pPr>
        <w:spacing w:after="160" w:line="259" w:lineRule="auto"/>
        <w:ind w:firstLine="0"/>
        <w:contextualSpacing w:val="0"/>
        <w:rPr>
          <w:rtl/>
        </w:rPr>
      </w:pPr>
      <w:r>
        <w:rPr>
          <w:rFonts w:hint="cs"/>
          <w:rtl/>
        </w:rPr>
        <w:t xml:space="preserve">قرآن کریم، به پیامبر و </w:t>
      </w:r>
      <w:r w:rsidR="00B027FA">
        <w:rPr>
          <w:rFonts w:hint="cs"/>
          <w:rtl/>
        </w:rPr>
        <w:t>مؤمنان</w:t>
      </w:r>
      <w:r>
        <w:rPr>
          <w:rFonts w:hint="cs"/>
          <w:rtl/>
        </w:rPr>
        <w:t xml:space="preserve"> راستین، آموخته که باید </w:t>
      </w:r>
      <w:proofErr w:type="spellStart"/>
      <w:r w:rsidR="00B027FA">
        <w:rPr>
          <w:rFonts w:hint="cs"/>
          <w:rtl/>
        </w:rPr>
        <w:t>درخطرها</w:t>
      </w:r>
      <w:proofErr w:type="spellEnd"/>
      <w:r>
        <w:rPr>
          <w:rFonts w:hint="cs"/>
          <w:rtl/>
        </w:rPr>
        <w:t xml:space="preserve"> </w:t>
      </w:r>
      <w:r w:rsidR="006324A3">
        <w:rPr>
          <w:rFonts w:hint="cs"/>
          <w:rtl/>
        </w:rPr>
        <w:t xml:space="preserve">پناه برد اما مهم این است که به چه کسی پناه ببریم؟ به خدا و برای </w:t>
      </w:r>
      <w:proofErr w:type="spellStart"/>
      <w:r w:rsidR="00B027FA">
        <w:rPr>
          <w:rFonts w:hint="cs"/>
          <w:rtl/>
        </w:rPr>
        <w:t>این‌که</w:t>
      </w:r>
      <w:proofErr w:type="spellEnd"/>
      <w:r w:rsidR="006324A3">
        <w:rPr>
          <w:rFonts w:hint="cs"/>
          <w:rtl/>
        </w:rPr>
        <w:t xml:space="preserve"> دل ما را نرم کند و ما را </w:t>
      </w:r>
      <w:proofErr w:type="spellStart"/>
      <w:r w:rsidR="006324A3">
        <w:rPr>
          <w:rFonts w:hint="cs"/>
          <w:rtl/>
        </w:rPr>
        <w:t>بپروراند</w:t>
      </w:r>
      <w:proofErr w:type="spellEnd"/>
      <w:r w:rsidR="006324A3">
        <w:rPr>
          <w:rFonts w:hint="cs"/>
          <w:rtl/>
        </w:rPr>
        <w:t xml:space="preserve"> که </w:t>
      </w:r>
      <w:proofErr w:type="spellStart"/>
      <w:r w:rsidR="00B027FA">
        <w:rPr>
          <w:rFonts w:hint="cs"/>
          <w:rtl/>
        </w:rPr>
        <w:t>به‌درستی</w:t>
      </w:r>
      <w:proofErr w:type="spellEnd"/>
      <w:r w:rsidR="006324A3">
        <w:rPr>
          <w:rFonts w:hint="cs"/>
          <w:rtl/>
        </w:rPr>
        <w:t xml:space="preserve"> به سمت </w:t>
      </w:r>
      <w:proofErr w:type="spellStart"/>
      <w:r w:rsidR="006324A3">
        <w:rPr>
          <w:rFonts w:hint="cs"/>
          <w:rtl/>
        </w:rPr>
        <w:t>نجات‌بخش</w:t>
      </w:r>
      <w:proofErr w:type="spellEnd"/>
      <w:r w:rsidR="006324A3">
        <w:rPr>
          <w:rFonts w:hint="cs"/>
          <w:rtl/>
        </w:rPr>
        <w:t xml:space="preserve"> حقیقی پناه ببریم. در زندگی به دنبال عوامل دروغین و پوشالی و خیالی نباشیم. فکر نکنیم انسان‌ها و موجودات دیگر می‌توانند به ما پناه بدهند؛ خیر. موجودات دیگر هر چه قدرتمند باشند در برابر خداوند چیزی نیستند. همه‌ی این‌ها مجازی است و همه در دست خداست. اگر قرار است به کسی و </w:t>
      </w:r>
      <w:proofErr w:type="spellStart"/>
      <w:r w:rsidR="00B027FA">
        <w:rPr>
          <w:rFonts w:hint="cs"/>
          <w:rtl/>
        </w:rPr>
        <w:t>به‌جایی</w:t>
      </w:r>
      <w:proofErr w:type="spellEnd"/>
      <w:r w:rsidR="006324A3">
        <w:rPr>
          <w:rFonts w:hint="cs"/>
          <w:rtl/>
        </w:rPr>
        <w:t xml:space="preserve"> پناه ببریم، قرآن می‌فرماید به خدا پناه ببر. </w:t>
      </w:r>
      <w:r w:rsidR="006170FE">
        <w:rPr>
          <w:rFonts w:hint="cs"/>
          <w:rtl/>
        </w:rPr>
        <w:t xml:space="preserve">خداوند </w:t>
      </w:r>
      <w:r w:rsidR="006324A3">
        <w:rPr>
          <w:rFonts w:hint="cs"/>
          <w:rtl/>
        </w:rPr>
        <w:t xml:space="preserve">در آیات متعدد قرآن، ما را </w:t>
      </w:r>
      <w:r w:rsidR="006170FE">
        <w:rPr>
          <w:rFonts w:hint="cs"/>
          <w:rtl/>
        </w:rPr>
        <w:t>به هنگام</w:t>
      </w:r>
      <w:r w:rsidR="001F1187">
        <w:rPr>
          <w:rFonts w:hint="cs"/>
          <w:rtl/>
        </w:rPr>
        <w:t xml:space="preserve"> خطرها و وسوسه‌ها</w:t>
      </w:r>
      <w:r w:rsidR="006170FE">
        <w:rPr>
          <w:rFonts w:hint="cs"/>
          <w:rtl/>
        </w:rPr>
        <w:t>،</w:t>
      </w:r>
      <w:r w:rsidR="001F1187">
        <w:rPr>
          <w:rFonts w:hint="cs"/>
          <w:rtl/>
        </w:rPr>
        <w:t xml:space="preserve"> به نقطه‌ِی نیرومند عالم و </w:t>
      </w:r>
      <w:r w:rsidR="00B027FA">
        <w:rPr>
          <w:rFonts w:hint="cs"/>
          <w:rtl/>
        </w:rPr>
        <w:t>مبدأ</w:t>
      </w:r>
      <w:r w:rsidR="001F1187">
        <w:rPr>
          <w:rFonts w:hint="cs"/>
          <w:rtl/>
        </w:rPr>
        <w:t xml:space="preserve"> لایزال خلقت و خداوند بزرگ </w:t>
      </w:r>
      <w:r w:rsidR="006170FE">
        <w:rPr>
          <w:rFonts w:hint="cs"/>
          <w:rtl/>
        </w:rPr>
        <w:t>حرکت داده است</w:t>
      </w:r>
      <w:r w:rsidR="001F1187">
        <w:rPr>
          <w:rFonts w:hint="cs"/>
          <w:rtl/>
        </w:rPr>
        <w:t xml:space="preserve">. برای </w:t>
      </w:r>
      <w:proofErr w:type="spellStart"/>
      <w:r w:rsidR="00B027FA">
        <w:rPr>
          <w:rFonts w:hint="cs"/>
          <w:rtl/>
        </w:rPr>
        <w:t>این‌که</w:t>
      </w:r>
      <w:proofErr w:type="spellEnd"/>
      <w:r w:rsidR="001F1187">
        <w:rPr>
          <w:rFonts w:hint="cs"/>
          <w:rtl/>
        </w:rPr>
        <w:t xml:space="preserve"> ما را </w:t>
      </w:r>
      <w:proofErr w:type="spellStart"/>
      <w:r w:rsidR="001F1187">
        <w:rPr>
          <w:rFonts w:hint="cs"/>
          <w:rtl/>
        </w:rPr>
        <w:t>آماده‌ی</w:t>
      </w:r>
      <w:proofErr w:type="spellEnd"/>
      <w:r w:rsidR="001F1187">
        <w:rPr>
          <w:rFonts w:hint="cs"/>
          <w:rtl/>
        </w:rPr>
        <w:t xml:space="preserve"> این پناه بردن کند، برای </w:t>
      </w:r>
      <w:proofErr w:type="spellStart"/>
      <w:r w:rsidR="00B027FA">
        <w:rPr>
          <w:rFonts w:hint="cs"/>
          <w:rtl/>
        </w:rPr>
        <w:t>این‌که</w:t>
      </w:r>
      <w:proofErr w:type="spellEnd"/>
      <w:r w:rsidR="001F1187">
        <w:rPr>
          <w:rFonts w:hint="cs"/>
          <w:rtl/>
        </w:rPr>
        <w:t xml:space="preserve"> از آن حقیقت عالم دور نشویم و از موجودات بی‌خاصیت، استمداد نجوییم، این اوصاف را می‌گوید تا ما را تربیت کند. </w:t>
      </w:r>
      <w:r w:rsidR="00E01085">
        <w:rPr>
          <w:rFonts w:cs="ALAEM" w:hint="cs"/>
          <w:rtl/>
        </w:rPr>
        <w:t>(</w:t>
      </w:r>
      <w:r w:rsidR="00E01085" w:rsidRPr="00E01085">
        <w:rPr>
          <w:b/>
          <w:bCs/>
          <w:rtl/>
        </w:rPr>
        <w:t>بِرَبّ‏ النَّاس</w:t>
      </w:r>
      <w:r w:rsidR="00E01085">
        <w:rPr>
          <w:rFonts w:cs="ALAEM" w:hint="cs"/>
          <w:rtl/>
        </w:rPr>
        <w:t>)</w:t>
      </w:r>
      <w:r w:rsidR="00E01085" w:rsidRPr="00E01085">
        <w:rPr>
          <w:rtl/>
        </w:rPr>
        <w:t>‏</w:t>
      </w:r>
      <w:r w:rsidR="00E01085">
        <w:rPr>
          <w:rStyle w:val="a7"/>
          <w:rtl/>
        </w:rPr>
        <w:footnoteReference w:id="6"/>
      </w:r>
      <w:r w:rsidR="005D7D5B">
        <w:t xml:space="preserve"> </w:t>
      </w:r>
      <w:r w:rsidR="001F1187">
        <w:rPr>
          <w:rFonts w:hint="cs"/>
          <w:rtl/>
        </w:rPr>
        <w:t>این را توضیح دادیم که خداوند ربوبیت دارد. دست عنایت و حمایت خدا، از سر شما کوتاه نشده است. این دستی است که همواره بالای سر شماست</w:t>
      </w:r>
      <w:r w:rsidR="00AD526E">
        <w:rPr>
          <w:rFonts w:hint="cs"/>
          <w:rtl/>
        </w:rPr>
        <w:t>؛</w:t>
      </w:r>
      <w:r w:rsidR="001F1187">
        <w:rPr>
          <w:rFonts w:hint="cs"/>
          <w:rtl/>
        </w:rPr>
        <w:t xml:space="preserve"> پس باید به او پناه برد. بعد هم نمی‌گوید رب </w:t>
      </w:r>
      <w:proofErr w:type="spellStart"/>
      <w:r w:rsidR="001F1187">
        <w:rPr>
          <w:rFonts w:hint="cs"/>
          <w:rtl/>
        </w:rPr>
        <w:t>همه‌ی</w:t>
      </w:r>
      <w:proofErr w:type="spellEnd"/>
      <w:r w:rsidR="001F1187">
        <w:rPr>
          <w:rFonts w:hint="cs"/>
          <w:rtl/>
        </w:rPr>
        <w:t xml:space="preserve"> عالم؛ ولو </w:t>
      </w:r>
      <w:proofErr w:type="spellStart"/>
      <w:r w:rsidR="00B027FA">
        <w:rPr>
          <w:rFonts w:hint="cs"/>
          <w:rtl/>
        </w:rPr>
        <w:t>این‌که</w:t>
      </w:r>
      <w:proofErr w:type="spellEnd"/>
      <w:r w:rsidR="001F1187">
        <w:rPr>
          <w:rFonts w:hint="cs"/>
          <w:rtl/>
        </w:rPr>
        <w:t xml:space="preserve"> خداوند پروردگ</w:t>
      </w:r>
      <w:r w:rsidR="00505D07">
        <w:rPr>
          <w:rFonts w:hint="cs"/>
          <w:rtl/>
        </w:rPr>
        <w:t xml:space="preserve">ار </w:t>
      </w:r>
      <w:proofErr w:type="spellStart"/>
      <w:r w:rsidR="00505D07">
        <w:rPr>
          <w:rFonts w:hint="cs"/>
          <w:rtl/>
        </w:rPr>
        <w:t>همه‌ی</w:t>
      </w:r>
      <w:proofErr w:type="spellEnd"/>
      <w:r w:rsidR="00505D07">
        <w:rPr>
          <w:rFonts w:hint="cs"/>
          <w:rtl/>
        </w:rPr>
        <w:t xml:space="preserve"> عالم است؛ بلکه می‌گوید: رب شما مردم، مردم و انسان‌ها؛ چون بحث در این است که انسان می‌خواهد پناه ببرد و لذا </w:t>
      </w:r>
      <w:r w:rsidR="00AD526E">
        <w:rPr>
          <w:rFonts w:hint="cs"/>
          <w:rtl/>
        </w:rPr>
        <w:t xml:space="preserve">بر </w:t>
      </w:r>
      <w:r w:rsidR="00505D07">
        <w:rPr>
          <w:rFonts w:hint="cs"/>
          <w:rtl/>
        </w:rPr>
        <w:t xml:space="preserve">صفت ربوبیت، </w:t>
      </w:r>
      <w:proofErr w:type="spellStart"/>
      <w:r w:rsidR="00B027FA">
        <w:rPr>
          <w:rFonts w:hint="cs"/>
          <w:rtl/>
        </w:rPr>
        <w:t>به‌عنوان</w:t>
      </w:r>
      <w:proofErr w:type="spellEnd"/>
      <w:r w:rsidR="00505D07">
        <w:rPr>
          <w:rFonts w:hint="cs"/>
          <w:rtl/>
        </w:rPr>
        <w:t xml:space="preserve"> قدرتی که دائم سرپرستی </w:t>
      </w:r>
      <w:proofErr w:type="spellStart"/>
      <w:r w:rsidR="00505D07">
        <w:rPr>
          <w:rFonts w:hint="cs"/>
          <w:rtl/>
        </w:rPr>
        <w:t>می‌کند</w:t>
      </w:r>
      <w:proofErr w:type="spellEnd"/>
      <w:r w:rsidR="00505D07">
        <w:rPr>
          <w:rFonts w:hint="cs"/>
          <w:rtl/>
        </w:rPr>
        <w:t xml:space="preserve">، </w:t>
      </w:r>
      <w:r w:rsidR="00B027FA">
        <w:rPr>
          <w:rFonts w:hint="cs"/>
          <w:rtl/>
        </w:rPr>
        <w:t>تأکید</w:t>
      </w:r>
      <w:r w:rsidR="00505D07">
        <w:rPr>
          <w:rFonts w:hint="cs"/>
          <w:rtl/>
        </w:rPr>
        <w:t xml:space="preserve"> شده است. بعد هم می‌گوید:</w:t>
      </w:r>
      <w:r w:rsidR="0033419F">
        <w:rPr>
          <w:rFonts w:hint="cs"/>
          <w:rtl/>
        </w:rPr>
        <w:t xml:space="preserve"> ربوبیت خدا نسبت به شما؛ یعنی شما حس می‌کنید که با او رابطه دارید. ولو </w:t>
      </w:r>
      <w:proofErr w:type="spellStart"/>
      <w:r w:rsidR="00B027FA">
        <w:rPr>
          <w:rFonts w:hint="cs"/>
          <w:rtl/>
        </w:rPr>
        <w:t>این‌که</w:t>
      </w:r>
      <w:proofErr w:type="spellEnd"/>
      <w:r w:rsidR="0033419F">
        <w:rPr>
          <w:rFonts w:hint="cs"/>
          <w:rtl/>
        </w:rPr>
        <w:t xml:space="preserve"> خدا </w:t>
      </w:r>
      <w:proofErr w:type="spellStart"/>
      <w:r w:rsidR="005D7D5B" w:rsidRPr="005D7D5B">
        <w:rPr>
          <w:b/>
          <w:bCs/>
          <w:rtl/>
        </w:rPr>
        <w:t>رَبِّ</w:t>
      </w:r>
      <w:proofErr w:type="spellEnd"/>
      <w:r w:rsidR="005D7D5B" w:rsidRPr="005D7D5B">
        <w:rPr>
          <w:b/>
          <w:bCs/>
          <w:rtl/>
        </w:rPr>
        <w:t xml:space="preserve"> </w:t>
      </w:r>
      <w:proofErr w:type="spellStart"/>
      <w:r w:rsidR="005D7D5B" w:rsidRPr="005D7D5B">
        <w:rPr>
          <w:b/>
          <w:bCs/>
          <w:rtl/>
        </w:rPr>
        <w:lastRenderedPageBreak/>
        <w:t>الْعالَمين</w:t>
      </w:r>
      <w:proofErr w:type="spellEnd"/>
      <w:r w:rsidR="005D7D5B" w:rsidRPr="005D7D5B">
        <w:rPr>
          <w:rtl/>
        </w:rPr>
        <w:t>‏</w:t>
      </w:r>
      <w:r w:rsidR="005D7D5B" w:rsidRPr="005D7D5B">
        <w:rPr>
          <w:rFonts w:hint="cs"/>
          <w:rtl/>
        </w:rPr>
        <w:t xml:space="preserve"> </w:t>
      </w:r>
      <w:r w:rsidR="0033419F">
        <w:rPr>
          <w:rFonts w:hint="cs"/>
          <w:rtl/>
        </w:rPr>
        <w:t>است. ولی اینجا می‌فرماید</w:t>
      </w:r>
      <w:r w:rsidR="005D7D5B">
        <w:t>:</w:t>
      </w:r>
      <w:r w:rsidR="0033419F">
        <w:rPr>
          <w:rFonts w:hint="cs"/>
          <w:rtl/>
        </w:rPr>
        <w:t xml:space="preserve"> </w:t>
      </w:r>
      <w:r w:rsidR="005D7D5B">
        <w:rPr>
          <w:rFonts w:cs="ALAEM" w:hint="cs"/>
          <w:rtl/>
        </w:rPr>
        <w:t>(</w:t>
      </w:r>
      <w:proofErr w:type="spellStart"/>
      <w:r w:rsidR="005D7D5B" w:rsidRPr="00E01085">
        <w:rPr>
          <w:b/>
          <w:bCs/>
          <w:rtl/>
        </w:rPr>
        <w:t>بِرَبّ</w:t>
      </w:r>
      <w:proofErr w:type="spellEnd"/>
      <w:r w:rsidR="005D7D5B" w:rsidRPr="00E01085">
        <w:rPr>
          <w:b/>
          <w:bCs/>
          <w:rtl/>
        </w:rPr>
        <w:t xml:space="preserve">‏ </w:t>
      </w:r>
      <w:proofErr w:type="spellStart"/>
      <w:r w:rsidR="005D7D5B" w:rsidRPr="00E01085">
        <w:rPr>
          <w:b/>
          <w:bCs/>
          <w:rtl/>
        </w:rPr>
        <w:t>النَّاس</w:t>
      </w:r>
      <w:proofErr w:type="spellEnd"/>
      <w:r w:rsidR="005D7D5B">
        <w:rPr>
          <w:rFonts w:cs="ALAEM" w:hint="cs"/>
          <w:rtl/>
        </w:rPr>
        <w:t>)</w:t>
      </w:r>
      <w:r w:rsidR="005D7D5B" w:rsidRPr="00E01085">
        <w:rPr>
          <w:rtl/>
        </w:rPr>
        <w:t>‏</w:t>
      </w:r>
      <w:r w:rsidR="005D7D5B" w:rsidRPr="00E01085">
        <w:rPr>
          <w:rFonts w:hint="cs"/>
          <w:rtl/>
        </w:rPr>
        <w:t xml:space="preserve"> </w:t>
      </w:r>
      <w:r w:rsidR="0033419F">
        <w:rPr>
          <w:rFonts w:hint="cs"/>
          <w:rtl/>
        </w:rPr>
        <w:t xml:space="preserve">برای </w:t>
      </w:r>
      <w:proofErr w:type="spellStart"/>
      <w:r w:rsidR="00B027FA">
        <w:rPr>
          <w:rFonts w:hint="cs"/>
          <w:rtl/>
        </w:rPr>
        <w:t>این‌که</w:t>
      </w:r>
      <w:proofErr w:type="spellEnd"/>
      <w:r w:rsidR="0033419F">
        <w:rPr>
          <w:rFonts w:hint="cs"/>
          <w:rtl/>
        </w:rPr>
        <w:t xml:space="preserve"> شما حس کنید که </w:t>
      </w:r>
      <w:proofErr w:type="spellStart"/>
      <w:r w:rsidR="00B027FA">
        <w:rPr>
          <w:rFonts w:hint="cs"/>
          <w:rtl/>
        </w:rPr>
        <w:t>همین‌الان</w:t>
      </w:r>
      <w:proofErr w:type="spellEnd"/>
      <w:r w:rsidR="0033419F">
        <w:rPr>
          <w:rFonts w:hint="cs"/>
          <w:rtl/>
        </w:rPr>
        <w:t xml:space="preserve"> که پناه </w:t>
      </w:r>
      <w:proofErr w:type="spellStart"/>
      <w:r w:rsidR="0033419F">
        <w:rPr>
          <w:rFonts w:hint="cs"/>
          <w:rtl/>
        </w:rPr>
        <w:t>می‌بریم</w:t>
      </w:r>
      <w:proofErr w:type="spellEnd"/>
      <w:r w:rsidR="0033419F">
        <w:rPr>
          <w:rFonts w:hint="cs"/>
          <w:rtl/>
        </w:rPr>
        <w:t xml:space="preserve"> زیر چتر بی‌انتهای خداوند قرار گرفتیم. این ربوبیت است. </w:t>
      </w:r>
    </w:p>
    <w:p w:rsidR="002466EC" w:rsidRDefault="007D0FE7" w:rsidP="007D0FE7">
      <w:pPr>
        <w:pStyle w:val="4"/>
        <w:numPr>
          <w:ilvl w:val="0"/>
          <w:numId w:val="16"/>
        </w:numPr>
      </w:pPr>
      <w:bookmarkStart w:id="7" w:name="_Toc460619834"/>
      <w:r>
        <w:rPr>
          <w:rFonts w:hint="cs"/>
          <w:rtl/>
        </w:rPr>
        <w:t>داشتن ملکیت</w:t>
      </w:r>
      <w:bookmarkEnd w:id="7"/>
    </w:p>
    <w:p w:rsidR="00691028" w:rsidRDefault="0033419F" w:rsidP="00691028">
      <w:pPr>
        <w:spacing w:after="160" w:line="259" w:lineRule="auto"/>
        <w:ind w:firstLine="0"/>
        <w:contextualSpacing w:val="0"/>
        <w:rPr>
          <w:rtl/>
        </w:rPr>
      </w:pPr>
      <w:r>
        <w:rPr>
          <w:rFonts w:hint="cs"/>
          <w:rtl/>
        </w:rPr>
        <w:t xml:space="preserve">صفت دوم هم ملک است </w:t>
      </w:r>
      <w:r w:rsidR="00CF3040">
        <w:rPr>
          <w:rFonts w:cs="ALAEM" w:hint="cs"/>
          <w:rtl/>
        </w:rPr>
        <w:t>(</w:t>
      </w:r>
      <w:proofErr w:type="spellStart"/>
      <w:r w:rsidR="00CF3040" w:rsidRPr="00CF3040">
        <w:rPr>
          <w:b/>
          <w:bCs/>
          <w:rtl/>
        </w:rPr>
        <w:t>مَلِكِ</w:t>
      </w:r>
      <w:proofErr w:type="spellEnd"/>
      <w:r w:rsidR="00CF3040" w:rsidRPr="00CF3040">
        <w:rPr>
          <w:b/>
          <w:bCs/>
          <w:rtl/>
        </w:rPr>
        <w:t xml:space="preserve"> </w:t>
      </w:r>
      <w:proofErr w:type="spellStart"/>
      <w:r w:rsidR="00CF3040" w:rsidRPr="00CF3040">
        <w:rPr>
          <w:b/>
          <w:bCs/>
          <w:rtl/>
        </w:rPr>
        <w:t>النَّاس</w:t>
      </w:r>
      <w:proofErr w:type="spellEnd"/>
      <w:r w:rsidR="00CF3040" w:rsidRPr="00CF3040">
        <w:rPr>
          <w:b/>
          <w:bCs/>
          <w:rtl/>
        </w:rPr>
        <w:t>‏</w:t>
      </w:r>
      <w:r w:rsidR="00CF3040">
        <w:rPr>
          <w:rFonts w:cs="ALAEM" w:hint="cs"/>
          <w:rtl/>
        </w:rPr>
        <w:t>)</w:t>
      </w:r>
      <w:r w:rsidR="00CF3040" w:rsidRPr="00E01085">
        <w:rPr>
          <w:rtl/>
        </w:rPr>
        <w:t>‏</w:t>
      </w:r>
      <w:r w:rsidR="00CF3040">
        <w:rPr>
          <w:rStyle w:val="a7"/>
          <w:rtl/>
        </w:rPr>
        <w:footnoteReference w:id="7"/>
      </w:r>
      <w:r w:rsidR="00CF3040" w:rsidRPr="00E01085">
        <w:rPr>
          <w:rFonts w:hint="cs"/>
          <w:rtl/>
        </w:rPr>
        <w:t xml:space="preserve"> </w:t>
      </w:r>
      <w:r>
        <w:rPr>
          <w:rFonts w:hint="cs"/>
          <w:rtl/>
        </w:rPr>
        <w:t xml:space="preserve">با </w:t>
      </w:r>
      <w:proofErr w:type="spellStart"/>
      <w:r w:rsidR="00B027FA">
        <w:rPr>
          <w:rFonts w:hint="cs"/>
          <w:rtl/>
        </w:rPr>
        <w:t>این‌که</w:t>
      </w:r>
      <w:proofErr w:type="spellEnd"/>
      <w:r>
        <w:rPr>
          <w:rFonts w:hint="cs"/>
          <w:rtl/>
        </w:rPr>
        <w:t xml:space="preserve"> خدا، ملک و پادشاه نیرومند همه‌ی عرصه‌های عوالم هست اما اینجا می‌فرماید: </w:t>
      </w:r>
      <w:r w:rsidR="002466EC">
        <w:rPr>
          <w:rFonts w:cs="ALAEM" w:hint="cs"/>
          <w:rtl/>
        </w:rPr>
        <w:t>(</w:t>
      </w:r>
      <w:r w:rsidR="002466EC" w:rsidRPr="00CF3040">
        <w:rPr>
          <w:b/>
          <w:bCs/>
          <w:rtl/>
        </w:rPr>
        <w:t>مَلِكِ النَّاس‏</w:t>
      </w:r>
      <w:r w:rsidR="002466EC">
        <w:rPr>
          <w:rFonts w:cs="ALAEM" w:hint="cs"/>
          <w:rtl/>
        </w:rPr>
        <w:t>)</w:t>
      </w:r>
      <w:r>
        <w:rPr>
          <w:rFonts w:hint="cs"/>
          <w:rtl/>
        </w:rPr>
        <w:t xml:space="preserve"> پادشاهی که قدرت دارد. ربوبیت </w:t>
      </w:r>
      <w:r w:rsidR="0025192C">
        <w:rPr>
          <w:rFonts w:hint="cs"/>
          <w:rtl/>
        </w:rPr>
        <w:t xml:space="preserve">خدا، لطف خدا را می‌رساند. عنایت مستمر خدا را می‌رساند. ملکیت خداوند، قدرت و حاکمیت بی‌پایان او را می‌رساند. این دو صفت باید </w:t>
      </w:r>
      <w:proofErr w:type="spellStart"/>
      <w:r w:rsidR="00B027FA">
        <w:rPr>
          <w:rFonts w:hint="cs"/>
          <w:rtl/>
        </w:rPr>
        <w:t>موردتوجه</w:t>
      </w:r>
      <w:proofErr w:type="spellEnd"/>
      <w:r w:rsidR="0025192C">
        <w:rPr>
          <w:rFonts w:hint="cs"/>
          <w:rtl/>
        </w:rPr>
        <w:t xml:space="preserve"> باشد تا انسان درست بشناسد و به خدا پناه ببرد. یکی ربوبیت خدا که نشانه‌ی </w:t>
      </w:r>
      <w:r w:rsidR="00B25421">
        <w:rPr>
          <w:rFonts w:hint="cs"/>
          <w:rtl/>
        </w:rPr>
        <w:t xml:space="preserve">مهربانی خدا، لطف خدا، حمایت خدا و عنایت خداست و ملکیت خداوند که نشانه‌ی قدرت بی‌انتهای خداست. آن جمال خدا و این جلال خداست. این دو روی حساب، کنار هم </w:t>
      </w:r>
      <w:r w:rsidR="00B027FA">
        <w:rPr>
          <w:rFonts w:hint="cs"/>
          <w:rtl/>
        </w:rPr>
        <w:t>قرارگرفته</w:t>
      </w:r>
      <w:r w:rsidR="00B25421">
        <w:rPr>
          <w:rFonts w:hint="cs"/>
          <w:rtl/>
        </w:rPr>
        <w:t xml:space="preserve"> تا ما را تربیت کند. پناه ببریم به کسی که لطف و مهر و جمال دارد</w:t>
      </w:r>
      <w:r w:rsidR="004D689F">
        <w:rPr>
          <w:rFonts w:hint="cs"/>
          <w:rtl/>
        </w:rPr>
        <w:t xml:space="preserve">. عنایت مستمر و پایدار دارد. </w:t>
      </w:r>
      <w:r w:rsidR="007D0FE7">
        <w:rPr>
          <w:rFonts w:cs="ALAEM" w:hint="cs"/>
          <w:rtl/>
        </w:rPr>
        <w:t>(</w:t>
      </w:r>
      <w:r w:rsidR="007D0FE7" w:rsidRPr="00E01085">
        <w:rPr>
          <w:b/>
          <w:bCs/>
          <w:rtl/>
        </w:rPr>
        <w:t>بِرَبّ‏ النَّاس</w:t>
      </w:r>
      <w:r w:rsidR="007D0FE7">
        <w:rPr>
          <w:rFonts w:cs="ALAEM" w:hint="cs"/>
          <w:rtl/>
        </w:rPr>
        <w:t>)</w:t>
      </w:r>
      <w:r w:rsidR="007D0FE7" w:rsidRPr="00E01085">
        <w:rPr>
          <w:rtl/>
        </w:rPr>
        <w:t>‏</w:t>
      </w:r>
      <w:r w:rsidR="004D689F">
        <w:rPr>
          <w:rFonts w:hint="cs"/>
          <w:rtl/>
        </w:rPr>
        <w:t xml:space="preserve">. پناه ببرید به کسی که همه‌ی قدرت‌ها به دست اوست. پادشاه همه‌ی عالم و جهان است و پادشاه شماست و آن </w:t>
      </w:r>
      <w:r w:rsidR="007D0FE7">
        <w:rPr>
          <w:rFonts w:cs="ALAEM" w:hint="cs"/>
          <w:rtl/>
        </w:rPr>
        <w:t>(</w:t>
      </w:r>
      <w:r w:rsidR="007D0FE7" w:rsidRPr="00CF3040">
        <w:rPr>
          <w:b/>
          <w:bCs/>
          <w:rtl/>
        </w:rPr>
        <w:t>مَلِكِ النَّاس‏</w:t>
      </w:r>
      <w:r w:rsidR="007D0FE7">
        <w:rPr>
          <w:rFonts w:cs="ALAEM" w:hint="cs"/>
          <w:rtl/>
        </w:rPr>
        <w:t>)</w:t>
      </w:r>
      <w:r w:rsidR="007D0FE7">
        <w:rPr>
          <w:rFonts w:hint="cs"/>
          <w:rtl/>
        </w:rPr>
        <w:t xml:space="preserve"> </w:t>
      </w:r>
      <w:r w:rsidR="004D689F">
        <w:rPr>
          <w:rFonts w:hint="cs"/>
          <w:rtl/>
        </w:rPr>
        <w:t>است. هم لطف و مهر و محبت و هم قدرت و نیرومندی خداوند، در این</w:t>
      </w:r>
      <w:r w:rsidR="009A169B">
        <w:rPr>
          <w:rFonts w:hint="cs"/>
          <w:rtl/>
        </w:rPr>
        <w:t xml:space="preserve"> دو صفت به </w:t>
      </w:r>
      <w:proofErr w:type="spellStart"/>
      <w:r w:rsidR="009A169B">
        <w:rPr>
          <w:rFonts w:hint="cs"/>
          <w:rtl/>
        </w:rPr>
        <w:t>آن‌ها</w:t>
      </w:r>
      <w:proofErr w:type="spellEnd"/>
      <w:r w:rsidR="009A169B">
        <w:rPr>
          <w:rFonts w:hint="cs"/>
          <w:rtl/>
        </w:rPr>
        <w:t xml:space="preserve"> </w:t>
      </w:r>
      <w:proofErr w:type="spellStart"/>
      <w:r w:rsidR="00B027FA">
        <w:rPr>
          <w:rFonts w:hint="cs"/>
          <w:rtl/>
        </w:rPr>
        <w:t>اشاره‌شده</w:t>
      </w:r>
      <w:proofErr w:type="spellEnd"/>
      <w:r w:rsidR="009A169B">
        <w:rPr>
          <w:rFonts w:hint="cs"/>
          <w:rtl/>
        </w:rPr>
        <w:t xml:space="preserve"> است و هر دوی آن هم به </w:t>
      </w:r>
      <w:proofErr w:type="spellStart"/>
      <w:r w:rsidR="007D0FE7" w:rsidRPr="00CF3040">
        <w:rPr>
          <w:b/>
          <w:bCs/>
          <w:rtl/>
        </w:rPr>
        <w:t>النَّاس</w:t>
      </w:r>
      <w:proofErr w:type="spellEnd"/>
      <w:r w:rsidR="007D0FE7">
        <w:rPr>
          <w:rFonts w:hint="cs"/>
          <w:rtl/>
        </w:rPr>
        <w:t xml:space="preserve"> </w:t>
      </w:r>
      <w:proofErr w:type="spellStart"/>
      <w:r w:rsidR="00B027FA">
        <w:rPr>
          <w:rFonts w:hint="cs"/>
          <w:rtl/>
        </w:rPr>
        <w:t>اضافه‌شده</w:t>
      </w:r>
      <w:proofErr w:type="spellEnd"/>
      <w:r w:rsidR="009A169B">
        <w:rPr>
          <w:rFonts w:hint="cs"/>
          <w:rtl/>
        </w:rPr>
        <w:t xml:space="preserve"> است. کسی که هم به شما مهر و لطف می‌ورزند و هم کسی که قدرت بر شما دارد و بر همه‌ی عوامل این جهان و هستی و بر انسان، تسلط و سلطه دارد. این هم </w:t>
      </w:r>
      <w:r w:rsidR="00BD482F">
        <w:rPr>
          <w:rFonts w:cs="ALAEM" w:hint="cs"/>
          <w:rtl/>
        </w:rPr>
        <w:t>(</w:t>
      </w:r>
      <w:r w:rsidR="00BD482F" w:rsidRPr="00CF3040">
        <w:rPr>
          <w:b/>
          <w:bCs/>
          <w:rtl/>
        </w:rPr>
        <w:t>مَلِكِ النَّاس‏</w:t>
      </w:r>
      <w:r w:rsidR="00BD482F">
        <w:rPr>
          <w:rFonts w:cs="ALAEM" w:hint="cs"/>
          <w:rtl/>
        </w:rPr>
        <w:t>)</w:t>
      </w:r>
      <w:r w:rsidR="009A169B">
        <w:rPr>
          <w:rFonts w:hint="cs"/>
          <w:rtl/>
        </w:rPr>
        <w:t xml:space="preserve">. این فرق </w:t>
      </w:r>
      <w:r w:rsidR="00BD482F">
        <w:rPr>
          <w:rFonts w:cs="ALAEM" w:hint="cs"/>
          <w:rtl/>
        </w:rPr>
        <w:t>(</w:t>
      </w:r>
      <w:r w:rsidR="00BD482F" w:rsidRPr="00CF3040">
        <w:rPr>
          <w:b/>
          <w:bCs/>
          <w:rtl/>
        </w:rPr>
        <w:t>مَلِكِ النَّاس‏</w:t>
      </w:r>
      <w:r w:rsidR="00BD482F">
        <w:rPr>
          <w:rFonts w:cs="ALAEM" w:hint="cs"/>
          <w:rtl/>
        </w:rPr>
        <w:t>)</w:t>
      </w:r>
      <w:r w:rsidR="00BD482F">
        <w:rPr>
          <w:rFonts w:hint="cs"/>
          <w:rtl/>
        </w:rPr>
        <w:t xml:space="preserve"> </w:t>
      </w:r>
      <w:r w:rsidR="009A169B">
        <w:rPr>
          <w:rFonts w:hint="cs"/>
          <w:rtl/>
        </w:rPr>
        <w:t xml:space="preserve">و </w:t>
      </w:r>
      <w:r w:rsidR="00BD482F">
        <w:rPr>
          <w:rFonts w:cs="ALAEM" w:hint="cs"/>
          <w:rtl/>
        </w:rPr>
        <w:t>(</w:t>
      </w:r>
      <w:r w:rsidR="00BD482F" w:rsidRPr="00E01085">
        <w:rPr>
          <w:b/>
          <w:bCs/>
          <w:rtl/>
        </w:rPr>
        <w:t>بِرَبّ‏ النَّاس</w:t>
      </w:r>
      <w:r w:rsidR="00BD482F">
        <w:rPr>
          <w:rFonts w:cs="ALAEM" w:hint="cs"/>
          <w:rtl/>
        </w:rPr>
        <w:t>)</w:t>
      </w:r>
      <w:r w:rsidR="00BD482F" w:rsidRPr="00E01085">
        <w:rPr>
          <w:rtl/>
        </w:rPr>
        <w:t>‏</w:t>
      </w:r>
      <w:r w:rsidR="009A169B">
        <w:rPr>
          <w:rFonts w:hint="cs"/>
          <w:rtl/>
        </w:rPr>
        <w:t>است. هر دوی این‌ها هم برای این است که ما را به سمت خود ببر</w:t>
      </w:r>
      <w:r w:rsidR="001E426D">
        <w:rPr>
          <w:rFonts w:hint="cs"/>
          <w:rtl/>
        </w:rPr>
        <w:t xml:space="preserve">د و عامل </w:t>
      </w:r>
      <w:proofErr w:type="spellStart"/>
      <w:r w:rsidR="00B027FA">
        <w:rPr>
          <w:rFonts w:hint="cs"/>
          <w:rtl/>
        </w:rPr>
        <w:t>نجات‌بخش</w:t>
      </w:r>
      <w:proofErr w:type="spellEnd"/>
      <w:r w:rsidR="001E426D">
        <w:rPr>
          <w:rFonts w:hint="cs"/>
          <w:rtl/>
        </w:rPr>
        <w:t xml:space="preserve"> و نیرویی که </w:t>
      </w:r>
      <w:proofErr w:type="spellStart"/>
      <w:r w:rsidR="00B027FA">
        <w:rPr>
          <w:rFonts w:hint="cs"/>
          <w:rtl/>
        </w:rPr>
        <w:t>درخطرها</w:t>
      </w:r>
      <w:proofErr w:type="spellEnd"/>
      <w:r w:rsidR="001E426D">
        <w:rPr>
          <w:rFonts w:hint="cs"/>
          <w:rtl/>
        </w:rPr>
        <w:t xml:space="preserve"> </w:t>
      </w:r>
      <w:proofErr w:type="spellStart"/>
      <w:r w:rsidR="001E426D">
        <w:rPr>
          <w:rFonts w:hint="cs"/>
          <w:rtl/>
        </w:rPr>
        <w:t>می‌تواند</w:t>
      </w:r>
      <w:proofErr w:type="spellEnd"/>
      <w:r w:rsidR="001E426D">
        <w:rPr>
          <w:rFonts w:hint="cs"/>
          <w:rtl/>
        </w:rPr>
        <w:t xml:space="preserve"> ما را حمایت کند</w:t>
      </w:r>
      <w:r w:rsidR="001E426D" w:rsidRPr="001E426D">
        <w:rPr>
          <w:rFonts w:hint="cs"/>
          <w:rtl/>
        </w:rPr>
        <w:t xml:space="preserve"> </w:t>
      </w:r>
      <w:r w:rsidR="001E426D">
        <w:rPr>
          <w:rFonts w:hint="cs"/>
          <w:rtl/>
        </w:rPr>
        <w:t xml:space="preserve">را گم نکنیم. </w:t>
      </w:r>
    </w:p>
    <w:p w:rsidR="008A6818" w:rsidRPr="008A6818" w:rsidRDefault="008A6818" w:rsidP="00691028">
      <w:pPr>
        <w:spacing w:after="160" w:line="259" w:lineRule="auto"/>
        <w:ind w:firstLine="0"/>
        <w:contextualSpacing w:val="0"/>
        <w:rPr>
          <w:b/>
          <w:bCs/>
          <w:rtl/>
        </w:rPr>
      </w:pPr>
      <w:r w:rsidRPr="008A6818">
        <w:rPr>
          <w:rFonts w:hint="cs"/>
          <w:b/>
          <w:bCs/>
          <w:rtl/>
        </w:rPr>
        <w:t>توضیحی در رابطه با کلمه‌ی ملک</w:t>
      </w:r>
    </w:p>
    <w:p w:rsidR="008A6818" w:rsidRDefault="001E426D" w:rsidP="00691028">
      <w:pPr>
        <w:spacing w:after="160" w:line="259" w:lineRule="auto"/>
        <w:ind w:firstLine="0"/>
        <w:contextualSpacing w:val="0"/>
        <w:rPr>
          <w:rtl/>
        </w:rPr>
      </w:pPr>
      <w:r>
        <w:rPr>
          <w:rFonts w:hint="cs"/>
          <w:rtl/>
        </w:rPr>
        <w:t xml:space="preserve">ملک را </w:t>
      </w:r>
      <w:r w:rsidR="00EC123F">
        <w:rPr>
          <w:rFonts w:hint="cs"/>
          <w:rtl/>
        </w:rPr>
        <w:t xml:space="preserve">جلسه‌ی قبل عرض کردیم که دو صفت داریم که یکی ملکیت و مالکیت است و یکی هم پادشاهی و ملکیت است و هر دوی این‌ها هم دو قسم هستند. </w:t>
      </w:r>
      <w:r w:rsidR="00691028">
        <w:rPr>
          <w:rFonts w:hint="cs"/>
          <w:rtl/>
        </w:rPr>
        <w:t xml:space="preserve">یکی </w:t>
      </w:r>
      <w:r w:rsidR="00EC123F">
        <w:rPr>
          <w:rFonts w:hint="cs"/>
          <w:rtl/>
        </w:rPr>
        <w:t>اعتباری مانند چیزهایی که در این عالم هست</w:t>
      </w:r>
      <w:r w:rsidR="00691028">
        <w:rPr>
          <w:rFonts w:hint="cs"/>
          <w:rtl/>
        </w:rPr>
        <w:t>؛</w:t>
      </w:r>
      <w:r w:rsidR="00EC123F">
        <w:rPr>
          <w:rFonts w:hint="cs"/>
          <w:rtl/>
        </w:rPr>
        <w:t xml:space="preserve"> ما مالک لباس خود هستیم ولی به اعتبار. مسئولیتی که مسئولین دارند نیز اعتباری است؛ اما در خداوند هم مالکیت خداوند نسبت به همه‌ی هستی، هم ملکیت خداوند نسبت به همه‌ِی هستی، مالکیت و ملکیت مطلق بی‌پایان خالص ناب و بی‌پیرایه و حقیقی است</w:t>
      </w:r>
      <w:r w:rsidR="007F0BAB">
        <w:rPr>
          <w:rFonts w:hint="cs"/>
          <w:rtl/>
        </w:rPr>
        <w:t xml:space="preserve">. این در آیات قرآن هم ملک آمده و در تعابیر دیگر هم مالک آمده است. در روایات هم آمد است. چه بگوییم خداوند ملک است و چه بگوییم مالک است. </w:t>
      </w:r>
    </w:p>
    <w:p w:rsidR="008A6818" w:rsidRPr="008A6818" w:rsidRDefault="008A6818" w:rsidP="00691028">
      <w:pPr>
        <w:spacing w:after="160" w:line="259" w:lineRule="auto"/>
        <w:ind w:firstLine="0"/>
        <w:contextualSpacing w:val="0"/>
        <w:rPr>
          <w:b/>
          <w:bCs/>
          <w:rtl/>
        </w:rPr>
      </w:pPr>
      <w:r w:rsidRPr="008A6818">
        <w:rPr>
          <w:rFonts w:hint="cs"/>
          <w:b/>
          <w:bCs/>
          <w:rtl/>
        </w:rPr>
        <w:t>ویژگی‌های مالکیت خداوند</w:t>
      </w:r>
    </w:p>
    <w:p w:rsidR="008E39E1" w:rsidRDefault="007F0BAB" w:rsidP="008E39E1">
      <w:pPr>
        <w:spacing w:after="160" w:line="259" w:lineRule="auto"/>
        <w:ind w:firstLine="0"/>
        <w:contextualSpacing w:val="0"/>
        <w:rPr>
          <w:rtl/>
        </w:rPr>
      </w:pPr>
      <w:r>
        <w:rPr>
          <w:rFonts w:hint="cs"/>
          <w:rtl/>
        </w:rPr>
        <w:lastRenderedPageBreak/>
        <w:t>این مالک</w:t>
      </w:r>
      <w:r w:rsidR="008A6818">
        <w:rPr>
          <w:rFonts w:hint="cs"/>
          <w:rtl/>
        </w:rPr>
        <w:t>یت</w:t>
      </w:r>
      <w:r>
        <w:rPr>
          <w:rFonts w:hint="cs"/>
          <w:rtl/>
        </w:rPr>
        <w:t xml:space="preserve"> و ملکیت خداوند نسبت به عالم، چند خصوصیت دارد. </w:t>
      </w:r>
      <w:proofErr w:type="spellStart"/>
      <w:r w:rsidR="00B027FA">
        <w:rPr>
          <w:rFonts w:hint="cs"/>
          <w:rtl/>
        </w:rPr>
        <w:t>اولاً</w:t>
      </w:r>
      <w:proofErr w:type="spellEnd"/>
      <w:r>
        <w:rPr>
          <w:rFonts w:hint="cs"/>
          <w:rtl/>
        </w:rPr>
        <w:t xml:space="preserve"> این مالکیت و ملکیت، </w:t>
      </w:r>
      <w:proofErr w:type="spellStart"/>
      <w:r>
        <w:rPr>
          <w:rFonts w:hint="cs"/>
          <w:rtl/>
        </w:rPr>
        <w:t>مطلق</w:t>
      </w:r>
      <w:proofErr w:type="spellEnd"/>
      <w:r>
        <w:rPr>
          <w:rFonts w:hint="cs"/>
          <w:rtl/>
        </w:rPr>
        <w:t xml:space="preserve"> است و </w:t>
      </w:r>
      <w:proofErr w:type="spellStart"/>
      <w:r w:rsidR="00B027FA">
        <w:rPr>
          <w:rFonts w:hint="cs"/>
          <w:rtl/>
        </w:rPr>
        <w:t>همه‌چیز</w:t>
      </w:r>
      <w:proofErr w:type="spellEnd"/>
      <w:r>
        <w:rPr>
          <w:rFonts w:hint="cs"/>
          <w:rtl/>
        </w:rPr>
        <w:t xml:space="preserve"> را در </w:t>
      </w:r>
      <w:proofErr w:type="spellStart"/>
      <w:r w:rsidR="00B027FA">
        <w:rPr>
          <w:rFonts w:hint="cs"/>
          <w:rtl/>
        </w:rPr>
        <w:t>برمی‌گیرد</w:t>
      </w:r>
      <w:proofErr w:type="spellEnd"/>
      <w:r>
        <w:rPr>
          <w:rFonts w:hint="cs"/>
          <w:rtl/>
        </w:rPr>
        <w:t xml:space="preserve">. ممکن است کسی </w:t>
      </w:r>
      <w:proofErr w:type="spellStart"/>
      <w:r w:rsidR="00B027FA">
        <w:rPr>
          <w:rFonts w:hint="cs"/>
          <w:rtl/>
        </w:rPr>
        <w:t>درجایی</w:t>
      </w:r>
      <w:proofErr w:type="spellEnd"/>
      <w:r>
        <w:rPr>
          <w:rFonts w:hint="cs"/>
          <w:rtl/>
        </w:rPr>
        <w:t xml:space="preserve"> مسئول و حاکم باشد</w:t>
      </w:r>
      <w:r w:rsidR="00A15BAC">
        <w:rPr>
          <w:rFonts w:hint="cs"/>
          <w:rtl/>
        </w:rPr>
        <w:t xml:space="preserve">، نسبت به مقداری مالک باشد. مالکیت خداوند، همه‌ی هستی را گرفته است و ملکیت خداوند نیز همه‌ی عالم را گرفته و مطلق است. مالکیت دومی که مالکیت و ملکیت خداوند، حقیقی است و به قرارداد و رای و خرید و معامله پیدا نمی‌شود. مالکیت حقیقی است که </w:t>
      </w:r>
      <w:r w:rsidR="00BE6430">
        <w:rPr>
          <w:rFonts w:hint="cs"/>
          <w:rtl/>
        </w:rPr>
        <w:t xml:space="preserve">اتصال این عالم، به </w:t>
      </w:r>
      <w:r w:rsidR="00B027FA">
        <w:rPr>
          <w:rFonts w:hint="cs"/>
          <w:rtl/>
        </w:rPr>
        <w:t>مبدأ</w:t>
      </w:r>
      <w:r w:rsidR="00BE6430">
        <w:rPr>
          <w:rFonts w:hint="cs"/>
          <w:rtl/>
        </w:rPr>
        <w:t xml:space="preserve"> خودش است و ملکیتی که قدرت خداوند، در همه‌ی عرصه‌های جهان و هستی است. بنابراین ملاکیت و ملکیت خدا، هم حقیقی است و هم مطلق است و هم منزه از </w:t>
      </w:r>
      <w:r w:rsidR="00E737D8">
        <w:rPr>
          <w:rFonts w:hint="cs"/>
          <w:rtl/>
        </w:rPr>
        <w:t xml:space="preserve">هر نقص و ضعف و خلل  است. این مالکیت و ملکیت خداست. منتها ملکیت خدا نسبت به مردم را اینجا بیان می‌کند چون می‌خواهد مردم را به سمت خدا، دعوت کند. این </w:t>
      </w:r>
      <w:r w:rsidR="00334974">
        <w:rPr>
          <w:rFonts w:cs="ALAEM" w:hint="cs"/>
          <w:rtl/>
        </w:rPr>
        <w:t>(</w:t>
      </w:r>
      <w:r w:rsidR="00334974" w:rsidRPr="00CF3040">
        <w:rPr>
          <w:b/>
          <w:bCs/>
          <w:rtl/>
        </w:rPr>
        <w:t>مَلِكِ النَّاس‏</w:t>
      </w:r>
      <w:r w:rsidR="00334974">
        <w:rPr>
          <w:rFonts w:cs="ALAEM" w:hint="cs"/>
          <w:rtl/>
        </w:rPr>
        <w:t>)</w:t>
      </w:r>
      <w:r w:rsidR="00334974">
        <w:rPr>
          <w:rFonts w:hint="cs"/>
          <w:rtl/>
        </w:rPr>
        <w:t xml:space="preserve"> </w:t>
      </w:r>
      <w:r w:rsidR="00E737D8">
        <w:rPr>
          <w:rFonts w:hint="cs"/>
          <w:rtl/>
        </w:rPr>
        <w:t xml:space="preserve">است که در اینجا آمده است. </w:t>
      </w:r>
      <w:r w:rsidR="0076488F">
        <w:rPr>
          <w:rFonts w:hint="cs"/>
          <w:rtl/>
        </w:rPr>
        <w:t xml:space="preserve">این مالکیت و ملکیت خدا در امتداد همان ربوبیت و خالقیت خداست که دنبال آن </w:t>
      </w:r>
      <w:r w:rsidR="00B027FA">
        <w:rPr>
          <w:rFonts w:hint="cs"/>
          <w:rtl/>
        </w:rPr>
        <w:t>قرارگرفته</w:t>
      </w:r>
      <w:r w:rsidR="0076488F">
        <w:rPr>
          <w:rFonts w:hint="cs"/>
          <w:rtl/>
        </w:rPr>
        <w:t xml:space="preserve"> است. پس به خدایی پناه ببرید که مهربان و صاحب لطف و کرامت است، صفت جمال خداست </w:t>
      </w:r>
      <w:r w:rsidR="001F222D">
        <w:rPr>
          <w:rFonts w:hint="cs"/>
          <w:rtl/>
        </w:rPr>
        <w:t xml:space="preserve">و لطف او استمرار دارد </w:t>
      </w:r>
      <w:r w:rsidR="00334974">
        <w:rPr>
          <w:rFonts w:cs="ALAEM" w:hint="cs"/>
          <w:rtl/>
        </w:rPr>
        <w:t>(</w:t>
      </w:r>
      <w:r w:rsidR="00334974" w:rsidRPr="00E01085">
        <w:rPr>
          <w:b/>
          <w:bCs/>
          <w:rtl/>
        </w:rPr>
        <w:t>بِرَبّ‏ النَّاس</w:t>
      </w:r>
      <w:r w:rsidR="00334974">
        <w:rPr>
          <w:rFonts w:cs="ALAEM" w:hint="cs"/>
          <w:rtl/>
        </w:rPr>
        <w:t>)</w:t>
      </w:r>
      <w:r w:rsidR="00334974" w:rsidRPr="00E01085">
        <w:rPr>
          <w:rtl/>
        </w:rPr>
        <w:t>‏</w:t>
      </w:r>
      <w:r w:rsidR="00334974">
        <w:rPr>
          <w:rFonts w:hint="cs"/>
          <w:rtl/>
        </w:rPr>
        <w:t>.</w:t>
      </w:r>
      <w:r w:rsidR="001F222D">
        <w:rPr>
          <w:rFonts w:hint="cs"/>
          <w:rtl/>
        </w:rPr>
        <w:t xml:space="preserve"> به خدایی پناه ببرید که صاحب جلال و جبروت و شکوه است؛</w:t>
      </w:r>
      <w:r w:rsidR="00334974">
        <w:rPr>
          <w:rFonts w:cs="ALAEM" w:hint="cs"/>
          <w:rtl/>
        </w:rPr>
        <w:t>(</w:t>
      </w:r>
      <w:r w:rsidR="00334974" w:rsidRPr="00CF3040">
        <w:rPr>
          <w:b/>
          <w:bCs/>
          <w:rtl/>
        </w:rPr>
        <w:t>مَلِكِ النَّاس‏</w:t>
      </w:r>
      <w:r w:rsidR="00334974">
        <w:rPr>
          <w:rFonts w:cs="ALAEM" w:hint="cs"/>
          <w:rtl/>
        </w:rPr>
        <w:t>)</w:t>
      </w:r>
      <w:r w:rsidR="001F222D">
        <w:rPr>
          <w:rFonts w:hint="cs"/>
          <w:rtl/>
        </w:rPr>
        <w:t>.</w:t>
      </w:r>
      <w:r w:rsidR="002A5057">
        <w:rPr>
          <w:rFonts w:hint="cs"/>
          <w:rtl/>
        </w:rPr>
        <w:t xml:space="preserve"> این را می‌گویند صفت جمال و صفت جلال. رب بیشتر صفت جمال و مهر است و ملک صفت جمال و قدرت و عظمت خداست. هر دوی این‌ها لازم است که ما را به خود دعوت کند. ما باید به کسی پناه ببریم که </w:t>
      </w:r>
      <w:r w:rsidR="001C50B3">
        <w:rPr>
          <w:rFonts w:hint="cs"/>
          <w:rtl/>
        </w:rPr>
        <w:t xml:space="preserve">هم کمال لطف و مهربانی دارد و دائم هم سرپرستی می‌کند و هم به کسی که علاوه بر این سرپرستی، قدرت بی‌پایانی دارد. هم باید به او دل بست و هم باید از او ترسید و این دو صفت برای این است که امید را در ما </w:t>
      </w:r>
      <w:r w:rsidR="00B027FA">
        <w:rPr>
          <w:rtl/>
        </w:rPr>
        <w:t>برانگ</w:t>
      </w:r>
      <w:r w:rsidR="00B027FA">
        <w:rPr>
          <w:rFonts w:hint="cs"/>
          <w:rtl/>
        </w:rPr>
        <w:t>یزد</w:t>
      </w:r>
      <w:r w:rsidR="001C50B3">
        <w:rPr>
          <w:rFonts w:hint="cs"/>
          <w:rtl/>
        </w:rPr>
        <w:t xml:space="preserve">. </w:t>
      </w:r>
      <w:r w:rsidR="00B00DB3">
        <w:rPr>
          <w:rFonts w:cs="ALAEM" w:hint="cs"/>
          <w:rtl/>
        </w:rPr>
        <w:t>(</w:t>
      </w:r>
      <w:proofErr w:type="spellStart"/>
      <w:r w:rsidR="00B00DB3" w:rsidRPr="00E01085">
        <w:rPr>
          <w:b/>
          <w:bCs/>
          <w:rtl/>
        </w:rPr>
        <w:t>بِرَبّ</w:t>
      </w:r>
      <w:proofErr w:type="spellEnd"/>
      <w:r w:rsidR="00B00DB3" w:rsidRPr="00E01085">
        <w:rPr>
          <w:b/>
          <w:bCs/>
          <w:rtl/>
        </w:rPr>
        <w:t xml:space="preserve">‏ </w:t>
      </w:r>
      <w:proofErr w:type="spellStart"/>
      <w:r w:rsidR="00B00DB3" w:rsidRPr="00E01085">
        <w:rPr>
          <w:b/>
          <w:bCs/>
          <w:rtl/>
        </w:rPr>
        <w:t>النَّاس</w:t>
      </w:r>
      <w:proofErr w:type="spellEnd"/>
      <w:r w:rsidR="00B00DB3">
        <w:rPr>
          <w:rFonts w:cs="ALAEM" w:hint="cs"/>
          <w:rtl/>
        </w:rPr>
        <w:t>)</w:t>
      </w:r>
      <w:r w:rsidR="001C50B3">
        <w:rPr>
          <w:rFonts w:hint="cs"/>
          <w:rtl/>
        </w:rPr>
        <w:t xml:space="preserve">و برای </w:t>
      </w:r>
      <w:proofErr w:type="spellStart"/>
      <w:r w:rsidR="00B027FA">
        <w:rPr>
          <w:rFonts w:hint="cs"/>
          <w:rtl/>
        </w:rPr>
        <w:t>این‌که</w:t>
      </w:r>
      <w:proofErr w:type="spellEnd"/>
      <w:r w:rsidR="001C50B3">
        <w:rPr>
          <w:rFonts w:hint="cs"/>
          <w:rtl/>
        </w:rPr>
        <w:t xml:space="preserve"> ترس از او در ما برانگیخته شود؛ </w:t>
      </w:r>
      <w:r w:rsidR="007A4A0D">
        <w:rPr>
          <w:rFonts w:cs="ALAEM" w:hint="cs"/>
          <w:rtl/>
        </w:rPr>
        <w:t>(</w:t>
      </w:r>
      <w:r w:rsidR="007A4A0D" w:rsidRPr="00CF3040">
        <w:rPr>
          <w:b/>
          <w:bCs/>
          <w:rtl/>
        </w:rPr>
        <w:t>مَلِكِ النَّاس‏</w:t>
      </w:r>
      <w:r w:rsidR="007A4A0D">
        <w:rPr>
          <w:rFonts w:cs="ALAEM" w:hint="cs"/>
          <w:rtl/>
        </w:rPr>
        <w:t>)</w:t>
      </w:r>
      <w:r w:rsidR="007A4A0D">
        <w:rPr>
          <w:rFonts w:hint="cs"/>
          <w:rtl/>
        </w:rPr>
        <w:t xml:space="preserve"> </w:t>
      </w:r>
      <w:r w:rsidR="001C50B3">
        <w:rPr>
          <w:rFonts w:hint="cs"/>
          <w:rtl/>
        </w:rPr>
        <w:t>و این دو صفت موجب می‌شود که استعاذه‌ی واقعی پیدا شود. انسان او را درست بشناسد و پناه ببرد</w:t>
      </w:r>
      <w:r w:rsidR="00B71D16">
        <w:rPr>
          <w:rFonts w:hint="cs"/>
          <w:rtl/>
        </w:rPr>
        <w:t>.</w:t>
      </w:r>
      <w:r w:rsidR="001C50B3">
        <w:rPr>
          <w:rFonts w:hint="cs"/>
          <w:rtl/>
        </w:rPr>
        <w:t xml:space="preserve"> </w:t>
      </w:r>
    </w:p>
    <w:p w:rsidR="008E39E1" w:rsidRDefault="00DE4E60" w:rsidP="00DE4E60">
      <w:pPr>
        <w:pStyle w:val="4"/>
        <w:numPr>
          <w:ilvl w:val="0"/>
          <w:numId w:val="16"/>
        </w:numPr>
        <w:rPr>
          <w:rtl/>
        </w:rPr>
      </w:pPr>
      <w:bookmarkStart w:id="8" w:name="_Toc460619835"/>
      <w:r>
        <w:rPr>
          <w:rFonts w:hint="cs"/>
          <w:rtl/>
        </w:rPr>
        <w:t>مستحق پرستیدن</w:t>
      </w:r>
      <w:bookmarkEnd w:id="8"/>
    </w:p>
    <w:p w:rsidR="004E6ED5" w:rsidRDefault="001C50B3" w:rsidP="008E39E1">
      <w:pPr>
        <w:spacing w:after="160" w:line="259" w:lineRule="auto"/>
        <w:ind w:firstLine="0"/>
        <w:contextualSpacing w:val="0"/>
        <w:rPr>
          <w:rtl/>
        </w:rPr>
      </w:pPr>
      <w:r>
        <w:rPr>
          <w:rFonts w:hint="cs"/>
          <w:rtl/>
        </w:rPr>
        <w:t>بعد هم</w:t>
      </w:r>
      <w:r w:rsidR="007A4A0D">
        <w:rPr>
          <w:rFonts w:cs="ALAEM" w:hint="cs"/>
          <w:rtl/>
        </w:rPr>
        <w:t>(</w:t>
      </w:r>
      <w:r w:rsidR="007A4A0D" w:rsidRPr="007A4A0D">
        <w:rPr>
          <w:b/>
          <w:bCs/>
          <w:rtl/>
        </w:rPr>
        <w:t xml:space="preserve">إِلَهِ النَّاس </w:t>
      </w:r>
      <w:r w:rsidR="007A4A0D" w:rsidRPr="00CF3040">
        <w:rPr>
          <w:b/>
          <w:bCs/>
          <w:rtl/>
        </w:rPr>
        <w:t>‏</w:t>
      </w:r>
      <w:r w:rsidR="007A4A0D">
        <w:rPr>
          <w:rFonts w:cs="ALAEM" w:hint="cs"/>
          <w:rtl/>
        </w:rPr>
        <w:t>)</w:t>
      </w:r>
      <w:r w:rsidR="007A4A0D" w:rsidRPr="007A4A0D">
        <w:rPr>
          <w:rStyle w:val="a7"/>
          <w:rtl/>
        </w:rPr>
        <w:footnoteReference w:id="8"/>
      </w:r>
      <w:r w:rsidR="00B71D16">
        <w:rPr>
          <w:rFonts w:hint="cs"/>
          <w:rtl/>
        </w:rPr>
        <w:t>؛</w:t>
      </w:r>
      <w:r>
        <w:rPr>
          <w:rFonts w:hint="cs"/>
          <w:rtl/>
        </w:rPr>
        <w:t xml:space="preserve"> این </w:t>
      </w:r>
      <w:r w:rsidR="00B71D16">
        <w:rPr>
          <w:rFonts w:hint="cs"/>
          <w:rtl/>
        </w:rPr>
        <w:t xml:space="preserve">سومین صفت است که </w:t>
      </w:r>
      <w:r w:rsidR="008E39E1">
        <w:rPr>
          <w:rFonts w:cs="ALAEM" w:hint="cs"/>
          <w:rtl/>
        </w:rPr>
        <w:t>(</w:t>
      </w:r>
      <w:r w:rsidR="008E39E1" w:rsidRPr="007A4A0D">
        <w:rPr>
          <w:b/>
          <w:bCs/>
          <w:rtl/>
        </w:rPr>
        <w:t xml:space="preserve">إِلَهِ النَّاس </w:t>
      </w:r>
      <w:r w:rsidR="008E39E1" w:rsidRPr="00CF3040">
        <w:rPr>
          <w:b/>
          <w:bCs/>
          <w:rtl/>
        </w:rPr>
        <w:t>‏</w:t>
      </w:r>
      <w:r w:rsidR="008E39E1">
        <w:rPr>
          <w:rFonts w:cs="ALAEM" w:hint="cs"/>
          <w:rtl/>
        </w:rPr>
        <w:t>)</w:t>
      </w:r>
      <w:r w:rsidR="00B71D16">
        <w:rPr>
          <w:rFonts w:hint="cs"/>
          <w:rtl/>
        </w:rPr>
        <w:t xml:space="preserve">که الله هم از همین ماده است فرقش این است که الله اسم خاص خداوند است که اسم جامع خداوند است و همه‌ی اوصاف خدا در این اسم وجود دارد. همه‌ی آن‌هایی که در دعای جوشن کبیر هست، همه‌ی آن‌ها در کلمه‌ی الله وجود دارد. الله که می‌گوییم یعنی موجودی که همه‌ی آنچه که در </w:t>
      </w:r>
      <w:proofErr w:type="spellStart"/>
      <w:r w:rsidR="00B71D16">
        <w:rPr>
          <w:rFonts w:hint="cs"/>
          <w:rtl/>
        </w:rPr>
        <w:t>دعاها</w:t>
      </w:r>
      <w:proofErr w:type="spellEnd"/>
      <w:r w:rsidR="00B71D16">
        <w:rPr>
          <w:rFonts w:hint="cs"/>
          <w:rtl/>
        </w:rPr>
        <w:t xml:space="preserve"> </w:t>
      </w:r>
      <w:proofErr w:type="spellStart"/>
      <w:r w:rsidR="00B027FA">
        <w:rPr>
          <w:rtl/>
        </w:rPr>
        <w:t>خوانده‌شده</w:t>
      </w:r>
      <w:proofErr w:type="spellEnd"/>
      <w:r w:rsidR="00B71D16">
        <w:rPr>
          <w:rFonts w:hint="cs"/>
          <w:rtl/>
        </w:rPr>
        <w:t xml:space="preserve"> در این کلمه وجود دارد. به همین خاطر </w:t>
      </w:r>
      <w:r w:rsidR="003E4179">
        <w:rPr>
          <w:rFonts w:hint="cs"/>
          <w:rtl/>
        </w:rPr>
        <w:t xml:space="preserve">است که این اسم بسیار شریف است. کلمه‌ی الله آثار و برکات فوق‌العاده‌ عجیبی دارد. لا اله الا الله هم که ذکر اعظم اذکار هست به خاطر این است که دارای کلمه‌ی الله و توحید است. </w:t>
      </w:r>
    </w:p>
    <w:p w:rsidR="004E6ED5" w:rsidRDefault="004E6ED5" w:rsidP="00DE4E60">
      <w:pPr>
        <w:rPr>
          <w:rtl/>
        </w:rPr>
      </w:pPr>
      <w:r>
        <w:rPr>
          <w:rFonts w:hint="cs"/>
          <w:rtl/>
        </w:rPr>
        <w:t>معنای اصطلاحی کلمه‌ی اله</w:t>
      </w:r>
    </w:p>
    <w:p w:rsidR="009745E7" w:rsidRDefault="003E4179" w:rsidP="00DE4E60">
      <w:pPr>
        <w:spacing w:after="160" w:line="259" w:lineRule="auto"/>
        <w:ind w:firstLine="0"/>
        <w:contextualSpacing w:val="0"/>
        <w:rPr>
          <w:rtl/>
        </w:rPr>
      </w:pPr>
      <w:r>
        <w:rPr>
          <w:rFonts w:hint="cs"/>
          <w:rtl/>
        </w:rPr>
        <w:t xml:space="preserve">اله را </w:t>
      </w:r>
      <w:r w:rsidR="00B027FA">
        <w:rPr>
          <w:rFonts w:hint="cs"/>
          <w:rtl/>
        </w:rPr>
        <w:t>بنا بر</w:t>
      </w:r>
      <w:r>
        <w:rPr>
          <w:rFonts w:hint="cs"/>
          <w:rtl/>
        </w:rPr>
        <w:t xml:space="preserve"> برخی از اقوال می‌گویند</w:t>
      </w:r>
      <w:r w:rsidR="007629F0">
        <w:rPr>
          <w:rFonts w:hint="cs"/>
          <w:rtl/>
        </w:rPr>
        <w:t xml:space="preserve"> یا به معنای تحیر است یا به معنای عبادت است شاید هر دو معنا هم در این کلمه باشد. اله هم به معنای </w:t>
      </w:r>
      <w:proofErr w:type="spellStart"/>
      <w:r w:rsidR="00B027FA">
        <w:rPr>
          <w:rtl/>
        </w:rPr>
        <w:t>مألوه</w:t>
      </w:r>
      <w:proofErr w:type="spellEnd"/>
      <w:r w:rsidR="007629F0">
        <w:rPr>
          <w:rFonts w:hint="cs"/>
          <w:rtl/>
        </w:rPr>
        <w:t xml:space="preserve"> است یعنی موجودی که انسان‌ها در وجود او متحیر هستند یا به معنای موجود</w:t>
      </w:r>
      <w:r w:rsidR="00B87D1B">
        <w:rPr>
          <w:rFonts w:hint="cs"/>
          <w:rtl/>
        </w:rPr>
        <w:t xml:space="preserve">ی که دیگران او را عبادت می‌کنند. به معنای تحیر و عبادت آمده است که </w:t>
      </w:r>
      <w:proofErr w:type="spellStart"/>
      <w:r w:rsidR="00B027FA">
        <w:rPr>
          <w:rtl/>
        </w:rPr>
        <w:t>به‌احتمال‌قو</w:t>
      </w:r>
      <w:r w:rsidR="00B027FA">
        <w:rPr>
          <w:rFonts w:hint="cs"/>
          <w:rtl/>
        </w:rPr>
        <w:t>ی</w:t>
      </w:r>
      <w:proofErr w:type="spellEnd"/>
      <w:r w:rsidR="00B87D1B">
        <w:rPr>
          <w:rFonts w:hint="cs"/>
          <w:rtl/>
        </w:rPr>
        <w:t xml:space="preserve">، اله که گفته می‌شود یعنی موجودی که معبود است. در قرآن هم </w:t>
      </w:r>
      <w:r w:rsidR="009E4114">
        <w:rPr>
          <w:rFonts w:hint="cs"/>
          <w:rtl/>
        </w:rPr>
        <w:t xml:space="preserve">کلمه‌ی </w:t>
      </w:r>
      <w:r w:rsidR="00B87D1B">
        <w:rPr>
          <w:rFonts w:hint="cs"/>
          <w:rtl/>
        </w:rPr>
        <w:t xml:space="preserve">الله بیش </w:t>
      </w:r>
      <w:r w:rsidR="00B87D1B">
        <w:rPr>
          <w:rFonts w:hint="cs"/>
          <w:rtl/>
        </w:rPr>
        <w:lastRenderedPageBreak/>
        <w:t xml:space="preserve">از 1000 بار و کلمه‌ی اله هم بیش از 100 بار </w:t>
      </w:r>
      <w:proofErr w:type="spellStart"/>
      <w:r w:rsidR="00B027FA">
        <w:rPr>
          <w:rFonts w:hint="cs"/>
          <w:rtl/>
        </w:rPr>
        <w:t>ذکرشده</w:t>
      </w:r>
      <w:proofErr w:type="spellEnd"/>
      <w:r w:rsidR="00B87D1B">
        <w:rPr>
          <w:rFonts w:hint="cs"/>
          <w:rtl/>
        </w:rPr>
        <w:t xml:space="preserve"> است. </w:t>
      </w:r>
      <w:proofErr w:type="spellStart"/>
      <w:r w:rsidR="00B027FA">
        <w:rPr>
          <w:rFonts w:hint="cs"/>
          <w:rtl/>
        </w:rPr>
        <w:t>وقتی‌که</w:t>
      </w:r>
      <w:proofErr w:type="spellEnd"/>
      <w:r w:rsidR="00B87D1B">
        <w:rPr>
          <w:rFonts w:hint="cs"/>
          <w:rtl/>
        </w:rPr>
        <w:t xml:space="preserve"> </w:t>
      </w:r>
      <w:proofErr w:type="spellStart"/>
      <w:r w:rsidR="00B87D1B">
        <w:rPr>
          <w:rFonts w:hint="cs"/>
          <w:rtl/>
        </w:rPr>
        <w:t>می‌گوید</w:t>
      </w:r>
      <w:proofErr w:type="spellEnd"/>
      <w:r w:rsidR="00B87D1B">
        <w:rPr>
          <w:rFonts w:hint="cs"/>
          <w:rtl/>
        </w:rPr>
        <w:t xml:space="preserve"> الهی جز خداوند در عالم وجود ندارد یعنی معبودی جز خدا در عالم نیست. این وصف اله در اینجا به معنای معبود است یا به معنای موجودی است که انسان‌ها در شناخت او متحیر هستند. </w:t>
      </w:r>
      <w:proofErr w:type="spellStart"/>
      <w:r w:rsidR="00B027FA">
        <w:rPr>
          <w:rtl/>
        </w:rPr>
        <w:t>هرکدام</w:t>
      </w:r>
      <w:proofErr w:type="spellEnd"/>
      <w:r w:rsidR="0069743E">
        <w:rPr>
          <w:rFonts w:hint="cs"/>
          <w:rtl/>
        </w:rPr>
        <w:t xml:space="preserve">  از این‌ دو</w:t>
      </w:r>
      <w:r w:rsidR="00B87D1B">
        <w:rPr>
          <w:rFonts w:hint="cs"/>
          <w:rtl/>
        </w:rPr>
        <w:t xml:space="preserve"> باشد که </w:t>
      </w:r>
      <w:proofErr w:type="spellStart"/>
      <w:r w:rsidR="00B027FA">
        <w:rPr>
          <w:rtl/>
        </w:rPr>
        <w:t>به‌احتمال‌قو</w:t>
      </w:r>
      <w:r w:rsidR="00B027FA">
        <w:rPr>
          <w:rFonts w:hint="cs"/>
          <w:rtl/>
        </w:rPr>
        <w:t>ی</w:t>
      </w:r>
      <w:proofErr w:type="spellEnd"/>
      <w:r w:rsidR="00B87D1B">
        <w:rPr>
          <w:rFonts w:hint="cs"/>
          <w:rtl/>
        </w:rPr>
        <w:t xml:space="preserve"> به معنای معبود است بعد اشاره دارد که </w:t>
      </w:r>
      <w:r w:rsidR="0069743E">
        <w:rPr>
          <w:rFonts w:cs="ALAEM" w:hint="cs"/>
          <w:rtl/>
        </w:rPr>
        <w:t>(</w:t>
      </w:r>
      <w:r w:rsidR="0069743E" w:rsidRPr="007A4A0D">
        <w:rPr>
          <w:b/>
          <w:bCs/>
          <w:rtl/>
        </w:rPr>
        <w:t xml:space="preserve">إِلَهِ النَّاس </w:t>
      </w:r>
      <w:r w:rsidR="0069743E" w:rsidRPr="00CF3040">
        <w:rPr>
          <w:b/>
          <w:bCs/>
          <w:rtl/>
        </w:rPr>
        <w:t>‏</w:t>
      </w:r>
      <w:r w:rsidR="0069743E">
        <w:rPr>
          <w:rFonts w:cs="ALAEM" w:hint="cs"/>
          <w:rtl/>
        </w:rPr>
        <w:t>)</w:t>
      </w:r>
      <w:r w:rsidR="00E3703F">
        <w:rPr>
          <w:rFonts w:hint="cs"/>
          <w:rtl/>
        </w:rPr>
        <w:t xml:space="preserve"> یعنی موجودی که هم رب بود و هم ملک و پادشاه عالم هستی و انسان بود و هم موجودی که معبود انسان‌هاست. این وصف سوم یک امر جدیدی را می‌گوید. یعنی موجودی که او شایسته‌ی عبادت و پرستش است. آن دو صفت که </w:t>
      </w:r>
      <w:r w:rsidR="00124FC3">
        <w:rPr>
          <w:rFonts w:hint="cs"/>
          <w:rtl/>
        </w:rPr>
        <w:t xml:space="preserve">امر تکوینی در عالم بود که خدا رب عالم و انسان است خدا، ملک انسان است؛ اما </w:t>
      </w:r>
      <w:proofErr w:type="spellStart"/>
      <w:r w:rsidR="00B027FA">
        <w:rPr>
          <w:rFonts w:hint="cs"/>
          <w:rtl/>
        </w:rPr>
        <w:t>این‌یک</w:t>
      </w:r>
      <w:proofErr w:type="spellEnd"/>
      <w:r w:rsidR="00124FC3">
        <w:rPr>
          <w:rFonts w:hint="cs"/>
          <w:rtl/>
        </w:rPr>
        <w:t xml:space="preserve"> امر در ارتباط انسان و عالم با او معنا پیدا می‌کند. خدایی که همه باید او را بپرستند؛ البته پرستش‌ها به معنای حقیقی بخواهیم بگیریم، هر کسی هر چیزی را بپرستد در حقیقت خدا را </w:t>
      </w:r>
      <w:proofErr w:type="spellStart"/>
      <w:r w:rsidR="00124FC3">
        <w:rPr>
          <w:rFonts w:hint="cs"/>
          <w:rtl/>
        </w:rPr>
        <w:t>می‌پرستد</w:t>
      </w:r>
      <w:proofErr w:type="spellEnd"/>
      <w:r w:rsidR="00124FC3">
        <w:rPr>
          <w:rFonts w:hint="cs"/>
          <w:rtl/>
        </w:rPr>
        <w:t xml:space="preserve"> ولو </w:t>
      </w:r>
      <w:proofErr w:type="spellStart"/>
      <w:r w:rsidR="00B027FA">
        <w:rPr>
          <w:rFonts w:hint="cs"/>
          <w:rtl/>
        </w:rPr>
        <w:t>این‌که</w:t>
      </w:r>
      <w:proofErr w:type="spellEnd"/>
      <w:r w:rsidR="00124FC3">
        <w:rPr>
          <w:rFonts w:hint="cs"/>
          <w:rtl/>
        </w:rPr>
        <w:t xml:space="preserve"> خودش نداند. در اول سوره‌ِی حمد که آمده</w:t>
      </w:r>
      <w:r w:rsidR="009745E7">
        <w:rPr>
          <w:rFonts w:cs="ALAEM" w:hint="cs"/>
          <w:rtl/>
        </w:rPr>
        <w:t>(</w:t>
      </w:r>
      <w:r w:rsidR="00DE4E60" w:rsidRPr="009745E7">
        <w:rPr>
          <w:b/>
          <w:bCs/>
          <w:rtl/>
        </w:rPr>
        <w:t>الْحَمْدُ لِلَّهِ رَبِّ الْعالَمين</w:t>
      </w:r>
      <w:r w:rsidR="00DE4E60" w:rsidRPr="00DE4E60">
        <w:rPr>
          <w:rtl/>
        </w:rPr>
        <w:t>‏</w:t>
      </w:r>
      <w:r w:rsidR="009745E7">
        <w:rPr>
          <w:rFonts w:cs="ALAEM" w:hint="cs"/>
          <w:rtl/>
        </w:rPr>
        <w:t>)</w:t>
      </w:r>
      <w:r w:rsidR="009745E7">
        <w:rPr>
          <w:rStyle w:val="a7"/>
          <w:rtl/>
        </w:rPr>
        <w:footnoteReference w:id="9"/>
      </w:r>
      <w:r w:rsidR="00DE4E60">
        <w:rPr>
          <w:rFonts w:hint="cs"/>
          <w:rtl/>
        </w:rPr>
        <w:t xml:space="preserve"> </w:t>
      </w:r>
      <w:r w:rsidR="00124FC3">
        <w:rPr>
          <w:rFonts w:hint="cs"/>
          <w:rtl/>
        </w:rPr>
        <w:t xml:space="preserve">معنایش این است که همه‌ی ستایش‌ها و ثناها از آن خداست. </w:t>
      </w:r>
    </w:p>
    <w:p w:rsidR="009745E7" w:rsidRPr="00CD035F" w:rsidRDefault="009745E7" w:rsidP="00DE4E60">
      <w:pPr>
        <w:spacing w:after="160" w:line="259" w:lineRule="auto"/>
        <w:ind w:firstLine="0"/>
        <w:contextualSpacing w:val="0"/>
        <w:rPr>
          <w:b/>
          <w:bCs/>
          <w:rtl/>
        </w:rPr>
      </w:pPr>
      <w:r w:rsidRPr="00CD035F">
        <w:rPr>
          <w:rFonts w:hint="cs"/>
          <w:b/>
          <w:bCs/>
          <w:rtl/>
        </w:rPr>
        <w:t xml:space="preserve">حقیقت </w:t>
      </w:r>
      <w:r w:rsidR="00CD035F" w:rsidRPr="00CD035F">
        <w:rPr>
          <w:rFonts w:hint="cs"/>
          <w:b/>
          <w:bCs/>
          <w:rtl/>
        </w:rPr>
        <w:t>پرستش بت‌ها و معبودهای ساختگی</w:t>
      </w:r>
    </w:p>
    <w:p w:rsidR="0019423C" w:rsidRDefault="00124FC3" w:rsidP="0019423C">
      <w:pPr>
        <w:spacing w:after="160" w:line="259" w:lineRule="auto"/>
        <w:ind w:firstLine="0"/>
        <w:contextualSpacing w:val="0"/>
        <w:rPr>
          <w:rtl/>
        </w:rPr>
      </w:pPr>
      <w:r>
        <w:rPr>
          <w:rFonts w:hint="cs"/>
          <w:rtl/>
        </w:rPr>
        <w:t xml:space="preserve">ممکن است کسی </w:t>
      </w:r>
      <w:r w:rsidR="00B027FA">
        <w:rPr>
          <w:rFonts w:hint="cs"/>
          <w:rtl/>
        </w:rPr>
        <w:t>سؤال</w:t>
      </w:r>
      <w:r>
        <w:rPr>
          <w:rFonts w:hint="cs"/>
          <w:rtl/>
        </w:rPr>
        <w:t xml:space="preserve"> کند که در این عالم </w:t>
      </w:r>
      <w:proofErr w:type="spellStart"/>
      <w:r w:rsidR="00B027FA">
        <w:rPr>
          <w:rFonts w:hint="cs"/>
          <w:rtl/>
        </w:rPr>
        <w:t>این‌همه</w:t>
      </w:r>
      <w:proofErr w:type="spellEnd"/>
      <w:r>
        <w:rPr>
          <w:rFonts w:hint="cs"/>
          <w:rtl/>
        </w:rPr>
        <w:t xml:space="preserve"> مردم چیز دیگری را می‌پرستند</w:t>
      </w:r>
      <w:r w:rsidR="009745E7">
        <w:rPr>
          <w:rFonts w:hint="cs"/>
          <w:rtl/>
        </w:rPr>
        <w:t>؛</w:t>
      </w:r>
      <w:r>
        <w:rPr>
          <w:rFonts w:hint="cs"/>
          <w:rtl/>
        </w:rPr>
        <w:t xml:space="preserve"> آیا این‌ها هم خدا را می‌پرستند؟ باید جواب داد که بله، حقیقت این‌</w:t>
      </w:r>
      <w:r w:rsidR="00A834DC">
        <w:rPr>
          <w:rFonts w:hint="cs"/>
          <w:rtl/>
        </w:rPr>
        <w:t xml:space="preserve">ها همه از آن خداست ولی نمی‌فهمد. من همان </w:t>
      </w:r>
      <w:proofErr w:type="spellStart"/>
      <w:r w:rsidR="00B027FA">
        <w:rPr>
          <w:rFonts w:hint="cs"/>
          <w:rtl/>
        </w:rPr>
        <w:t>وقتی‌که</w:t>
      </w:r>
      <w:proofErr w:type="spellEnd"/>
      <w:r w:rsidR="00A834DC">
        <w:rPr>
          <w:rFonts w:hint="cs"/>
          <w:rtl/>
        </w:rPr>
        <w:t xml:space="preserve"> از همسر و فرزند و فردی که به من احسان کرده و من از  او تشکر </w:t>
      </w:r>
      <w:proofErr w:type="spellStart"/>
      <w:r w:rsidR="00A834DC">
        <w:rPr>
          <w:rFonts w:hint="cs"/>
          <w:rtl/>
        </w:rPr>
        <w:t>می‌کنم</w:t>
      </w:r>
      <w:proofErr w:type="spellEnd"/>
      <w:r w:rsidR="00A834DC">
        <w:rPr>
          <w:rFonts w:hint="cs"/>
          <w:rtl/>
        </w:rPr>
        <w:t xml:space="preserve">، ولو </w:t>
      </w:r>
      <w:proofErr w:type="spellStart"/>
      <w:r w:rsidR="00B027FA">
        <w:rPr>
          <w:rFonts w:hint="cs"/>
          <w:rtl/>
        </w:rPr>
        <w:t>این‌که</w:t>
      </w:r>
      <w:proofErr w:type="spellEnd"/>
      <w:r w:rsidR="00A834DC">
        <w:rPr>
          <w:rFonts w:hint="cs"/>
          <w:rtl/>
        </w:rPr>
        <w:t xml:space="preserve"> نفهمم عمق این تشکر، تشکر از خداست. برای </w:t>
      </w:r>
      <w:proofErr w:type="spellStart"/>
      <w:r w:rsidR="00B027FA">
        <w:rPr>
          <w:rFonts w:hint="cs"/>
          <w:rtl/>
        </w:rPr>
        <w:t>این‌که</w:t>
      </w:r>
      <w:proofErr w:type="spellEnd"/>
      <w:r w:rsidR="00A834DC">
        <w:rPr>
          <w:rFonts w:hint="cs"/>
          <w:rtl/>
        </w:rPr>
        <w:t xml:space="preserve"> کار او هم </w:t>
      </w:r>
      <w:proofErr w:type="spellStart"/>
      <w:r w:rsidR="00B027FA">
        <w:rPr>
          <w:rFonts w:hint="cs"/>
          <w:rtl/>
        </w:rPr>
        <w:t>درصحنه‌ی</w:t>
      </w:r>
      <w:proofErr w:type="spellEnd"/>
      <w:r w:rsidR="00A834DC">
        <w:rPr>
          <w:rFonts w:hint="cs"/>
          <w:rtl/>
        </w:rPr>
        <w:t xml:space="preserve"> توفیق الهی </w:t>
      </w:r>
      <w:proofErr w:type="spellStart"/>
      <w:r w:rsidR="00B027FA">
        <w:rPr>
          <w:rFonts w:hint="cs"/>
          <w:rtl/>
        </w:rPr>
        <w:t>پیداشده</w:t>
      </w:r>
      <w:proofErr w:type="spellEnd"/>
      <w:r w:rsidR="00A834DC">
        <w:rPr>
          <w:rFonts w:hint="cs"/>
          <w:rtl/>
        </w:rPr>
        <w:t xml:space="preserve"> است. در پرتو عنایت خدا بوده است که انسان‌ها کار می‌کنند و به شما کمک می‌کنند. پس </w:t>
      </w:r>
      <w:proofErr w:type="spellStart"/>
      <w:r w:rsidR="00B027FA">
        <w:rPr>
          <w:rFonts w:hint="cs"/>
          <w:rtl/>
        </w:rPr>
        <w:t>وقتی‌که</w:t>
      </w:r>
      <w:proofErr w:type="spellEnd"/>
      <w:r w:rsidR="00A834DC">
        <w:rPr>
          <w:rFonts w:hint="cs"/>
          <w:rtl/>
        </w:rPr>
        <w:t xml:space="preserve"> داریم تشکر </w:t>
      </w:r>
      <w:proofErr w:type="spellStart"/>
      <w:r w:rsidR="00A834DC">
        <w:rPr>
          <w:rFonts w:hint="cs"/>
          <w:rtl/>
        </w:rPr>
        <w:t>می‌کنیم</w:t>
      </w:r>
      <w:proofErr w:type="spellEnd"/>
      <w:r w:rsidR="00A834DC">
        <w:rPr>
          <w:rFonts w:hint="cs"/>
          <w:rtl/>
        </w:rPr>
        <w:t xml:space="preserve"> </w:t>
      </w:r>
      <w:proofErr w:type="spellStart"/>
      <w:r w:rsidR="00B027FA">
        <w:rPr>
          <w:rFonts w:hint="cs"/>
          <w:rtl/>
        </w:rPr>
        <w:t>درواقع</w:t>
      </w:r>
      <w:proofErr w:type="spellEnd"/>
      <w:r w:rsidR="00A834DC">
        <w:rPr>
          <w:rFonts w:hint="cs"/>
          <w:rtl/>
        </w:rPr>
        <w:t xml:space="preserve"> از خدا تشکر می‌کنیم. </w:t>
      </w:r>
      <w:proofErr w:type="spellStart"/>
      <w:r w:rsidR="00B027FA">
        <w:rPr>
          <w:rFonts w:hint="cs"/>
          <w:rtl/>
        </w:rPr>
        <w:t>ازاین‌جهت</w:t>
      </w:r>
      <w:proofErr w:type="spellEnd"/>
      <w:r w:rsidR="00A834DC">
        <w:rPr>
          <w:rFonts w:hint="cs"/>
          <w:rtl/>
        </w:rPr>
        <w:t xml:space="preserve"> است که حمد واقعی، ستایش واقعی در عالم فقط از آن خداست.همه‌ِی ثناها در عالم که محقق می‌شود اگر بکاویم و تحلیل کنیم در عمق آن خدا جای دارد. </w:t>
      </w:r>
      <w:r w:rsidR="004C11AA">
        <w:rPr>
          <w:rFonts w:hint="cs"/>
          <w:rtl/>
        </w:rPr>
        <w:t xml:space="preserve">ولو </w:t>
      </w:r>
      <w:proofErr w:type="spellStart"/>
      <w:r w:rsidR="00B027FA">
        <w:rPr>
          <w:rFonts w:hint="cs"/>
          <w:rtl/>
        </w:rPr>
        <w:t>این‌که</w:t>
      </w:r>
      <w:proofErr w:type="spellEnd"/>
      <w:r w:rsidR="004C11AA">
        <w:rPr>
          <w:rFonts w:hint="cs"/>
          <w:rtl/>
        </w:rPr>
        <w:t xml:space="preserve"> خود شخص نفهمد. </w:t>
      </w:r>
      <w:proofErr w:type="spellStart"/>
      <w:r w:rsidR="00B027FA">
        <w:rPr>
          <w:rFonts w:hint="cs"/>
          <w:rtl/>
        </w:rPr>
        <w:t>این‌یک</w:t>
      </w:r>
      <w:proofErr w:type="spellEnd"/>
      <w:r w:rsidR="004C11AA">
        <w:rPr>
          <w:rFonts w:hint="cs"/>
          <w:rtl/>
        </w:rPr>
        <w:t xml:space="preserve"> واقعیت در عالم است. </w:t>
      </w:r>
      <w:r w:rsidR="00CD035F">
        <w:rPr>
          <w:rFonts w:cs="ALAEM" w:hint="cs"/>
          <w:rtl/>
        </w:rPr>
        <w:t>(</w:t>
      </w:r>
      <w:r w:rsidR="00CD035F" w:rsidRPr="009745E7">
        <w:rPr>
          <w:b/>
          <w:bCs/>
          <w:rtl/>
        </w:rPr>
        <w:t>الْحَمْدُ لِلَّهِ رَبِّ الْعالَمين</w:t>
      </w:r>
      <w:r w:rsidR="00CD035F" w:rsidRPr="00DE4E60">
        <w:rPr>
          <w:rtl/>
        </w:rPr>
        <w:t>‏</w:t>
      </w:r>
      <w:r w:rsidR="00CD035F">
        <w:rPr>
          <w:rFonts w:cs="ALAEM" w:hint="cs"/>
          <w:rtl/>
        </w:rPr>
        <w:t>)</w:t>
      </w:r>
      <w:r w:rsidR="004C11AA">
        <w:rPr>
          <w:rFonts w:hint="cs"/>
          <w:rtl/>
        </w:rPr>
        <w:t xml:space="preserve">هم یک معنای آن همین است؛ یعنی حقیقت حمدها، حقیقت ستایش‌ها و سپاس‌ها در همه‌ی عالم، به خدای متعال برمی‌گردد. </w:t>
      </w:r>
      <w:proofErr w:type="spellStart"/>
      <w:r w:rsidR="00B027FA">
        <w:rPr>
          <w:rFonts w:hint="cs"/>
          <w:rtl/>
        </w:rPr>
        <w:t>این‌یک</w:t>
      </w:r>
      <w:proofErr w:type="spellEnd"/>
      <w:r w:rsidR="004C11AA">
        <w:rPr>
          <w:rFonts w:hint="cs"/>
          <w:rtl/>
        </w:rPr>
        <w:t xml:space="preserve"> معناست. البته این ارزشی ندارد. اگر انسان نفهمد و مستقیم خدا را </w:t>
      </w:r>
      <w:r w:rsidR="00A115AC">
        <w:rPr>
          <w:rFonts w:hint="cs"/>
          <w:rtl/>
        </w:rPr>
        <w:t xml:space="preserve">نپرستد، ارزشی ندارد. وقتی ارزش دارد که این واقعیت را بفهمد و لذا وقتی </w:t>
      </w:r>
      <w:r w:rsidR="00CD035F">
        <w:rPr>
          <w:rFonts w:cs="ALAEM" w:hint="cs"/>
          <w:rtl/>
        </w:rPr>
        <w:t>(</w:t>
      </w:r>
      <w:r w:rsidR="00CD035F" w:rsidRPr="009745E7">
        <w:rPr>
          <w:b/>
          <w:bCs/>
          <w:rtl/>
        </w:rPr>
        <w:t xml:space="preserve">الْحَمْدُ لِلَّهِ </w:t>
      </w:r>
      <w:r w:rsidR="00CD035F" w:rsidRPr="00DE4E60">
        <w:rPr>
          <w:rtl/>
        </w:rPr>
        <w:t>‏</w:t>
      </w:r>
      <w:r w:rsidR="00CD035F">
        <w:rPr>
          <w:rFonts w:cs="ALAEM" w:hint="cs"/>
          <w:rtl/>
        </w:rPr>
        <w:t>)</w:t>
      </w:r>
      <w:r w:rsidR="00CD035F">
        <w:rPr>
          <w:rFonts w:hint="cs"/>
          <w:rtl/>
        </w:rPr>
        <w:t xml:space="preserve"> </w:t>
      </w:r>
      <w:r w:rsidR="00A115AC">
        <w:rPr>
          <w:rFonts w:hint="cs"/>
          <w:rtl/>
        </w:rPr>
        <w:t xml:space="preserve">می‌گوییم، یک حقیقتی را بیان می‌کنیم. </w:t>
      </w:r>
      <w:r w:rsidR="0019423C">
        <w:rPr>
          <w:rFonts w:hint="cs"/>
          <w:rtl/>
        </w:rPr>
        <w:t xml:space="preserve">واقع </w:t>
      </w:r>
      <w:r w:rsidR="00A115AC">
        <w:rPr>
          <w:rFonts w:hint="cs"/>
          <w:rtl/>
        </w:rPr>
        <w:t xml:space="preserve">همه‌ی حمدها و ستایش‌ها برای خداست. ولی کی ارزش پیدا </w:t>
      </w:r>
      <w:proofErr w:type="spellStart"/>
      <w:r w:rsidR="00A115AC">
        <w:rPr>
          <w:rFonts w:hint="cs"/>
          <w:rtl/>
        </w:rPr>
        <w:t>می‌کند</w:t>
      </w:r>
      <w:proofErr w:type="spellEnd"/>
      <w:r w:rsidR="00A115AC">
        <w:rPr>
          <w:rFonts w:hint="cs"/>
          <w:rtl/>
        </w:rPr>
        <w:t xml:space="preserve">؟ </w:t>
      </w:r>
      <w:proofErr w:type="spellStart"/>
      <w:r w:rsidR="00B027FA">
        <w:rPr>
          <w:rFonts w:hint="cs"/>
          <w:rtl/>
        </w:rPr>
        <w:t>وقتی‌که</w:t>
      </w:r>
      <w:proofErr w:type="spellEnd"/>
      <w:r w:rsidR="00A115AC">
        <w:rPr>
          <w:rFonts w:hint="cs"/>
          <w:rtl/>
        </w:rPr>
        <w:t xml:space="preserve"> من بفهمم که این حمد و سپاس از آن خداست. برای وقتی است که وقتی من از کسی تشکر می‌کنم بفهمم که در حقیقت از خدا تشکر می‌کنم. </w:t>
      </w:r>
      <w:r w:rsidR="004A3927">
        <w:rPr>
          <w:rFonts w:hint="cs"/>
          <w:rtl/>
        </w:rPr>
        <w:t xml:space="preserve">این نگاه توحیدی است که ارزش زیادی دارد که انسان، بفهمد که همه‌ی این ستایش‌ها برای خداست. اگر از دیگری هم تشکر می‌کنیم در حقیقت از </w:t>
      </w:r>
      <w:r w:rsidR="00B027FA">
        <w:rPr>
          <w:rFonts w:hint="cs"/>
          <w:rtl/>
        </w:rPr>
        <w:t>مبدأ</w:t>
      </w:r>
      <w:r w:rsidR="004A3927">
        <w:rPr>
          <w:rFonts w:hint="cs"/>
          <w:rtl/>
        </w:rPr>
        <w:t xml:space="preserve"> عالم و حضرت حق تشکر می‌کنیم. او را </w:t>
      </w:r>
      <w:r w:rsidR="00B027FA">
        <w:rPr>
          <w:rtl/>
        </w:rPr>
        <w:t>سپاسگزار</w:t>
      </w:r>
      <w:r w:rsidR="00B027FA">
        <w:rPr>
          <w:rFonts w:hint="cs"/>
          <w:rtl/>
        </w:rPr>
        <w:t>ی</w:t>
      </w:r>
      <w:r w:rsidR="004A3927">
        <w:rPr>
          <w:rFonts w:hint="cs"/>
          <w:rtl/>
        </w:rPr>
        <w:t xml:space="preserve"> </w:t>
      </w:r>
      <w:proofErr w:type="spellStart"/>
      <w:r w:rsidR="004A3927">
        <w:rPr>
          <w:rFonts w:hint="cs"/>
          <w:rtl/>
        </w:rPr>
        <w:t>می‌کند</w:t>
      </w:r>
      <w:proofErr w:type="spellEnd"/>
      <w:r w:rsidR="004A3927">
        <w:rPr>
          <w:rFonts w:hint="cs"/>
          <w:rtl/>
        </w:rPr>
        <w:t xml:space="preserve"> ولی ارزش آن به این است که این را بفهمد و اگر نفهمد ارزشی ندارد. </w:t>
      </w:r>
      <w:proofErr w:type="spellStart"/>
      <w:r w:rsidR="00B027FA">
        <w:rPr>
          <w:rFonts w:hint="cs"/>
          <w:rtl/>
        </w:rPr>
        <w:t>این‌که</w:t>
      </w:r>
      <w:proofErr w:type="spellEnd"/>
      <w:r w:rsidR="00A76E20">
        <w:rPr>
          <w:rFonts w:hint="cs"/>
          <w:rtl/>
        </w:rPr>
        <w:t xml:space="preserve"> انسان، بفهمد عبودیت خدا و </w:t>
      </w:r>
      <w:proofErr w:type="spellStart"/>
      <w:r w:rsidR="00B027FA">
        <w:rPr>
          <w:rFonts w:hint="cs"/>
          <w:rtl/>
        </w:rPr>
        <w:t>این‌که</w:t>
      </w:r>
      <w:proofErr w:type="spellEnd"/>
      <w:r w:rsidR="00A76E20">
        <w:rPr>
          <w:rFonts w:hint="cs"/>
          <w:rtl/>
        </w:rPr>
        <w:t xml:space="preserve"> </w:t>
      </w:r>
      <w:proofErr w:type="spellStart"/>
      <w:r w:rsidR="00A76E20">
        <w:rPr>
          <w:rFonts w:hint="cs"/>
          <w:rtl/>
        </w:rPr>
        <w:t>این‌ها</w:t>
      </w:r>
      <w:proofErr w:type="spellEnd"/>
      <w:r w:rsidR="00A76E20">
        <w:rPr>
          <w:rFonts w:hint="cs"/>
          <w:rtl/>
        </w:rPr>
        <w:t xml:space="preserve"> به خدا برمی‌گردد، ارزشمند است که ما </w:t>
      </w:r>
      <w:proofErr w:type="spellStart"/>
      <w:r w:rsidR="00B027FA">
        <w:rPr>
          <w:rFonts w:hint="cs"/>
          <w:rtl/>
        </w:rPr>
        <w:t>به‌سوی</w:t>
      </w:r>
      <w:proofErr w:type="spellEnd"/>
      <w:r w:rsidR="00A76E20">
        <w:rPr>
          <w:rFonts w:hint="cs"/>
          <w:rtl/>
        </w:rPr>
        <w:t xml:space="preserve"> آن دعوت شدیم و معبود بودن خدا هم همین است. بت‌پرستانی که بت را </w:t>
      </w:r>
      <w:proofErr w:type="spellStart"/>
      <w:r w:rsidR="00A76E20">
        <w:rPr>
          <w:rFonts w:hint="cs"/>
          <w:rtl/>
        </w:rPr>
        <w:t>می‌پرستند</w:t>
      </w:r>
      <w:proofErr w:type="spellEnd"/>
      <w:r w:rsidR="00A76E20">
        <w:rPr>
          <w:rFonts w:hint="cs"/>
          <w:rtl/>
        </w:rPr>
        <w:t xml:space="preserve"> </w:t>
      </w:r>
      <w:proofErr w:type="spellStart"/>
      <w:r w:rsidR="00B027FA">
        <w:rPr>
          <w:rFonts w:hint="cs"/>
          <w:rtl/>
        </w:rPr>
        <w:t>درواقع</w:t>
      </w:r>
      <w:proofErr w:type="spellEnd"/>
      <w:r w:rsidR="00A76E20">
        <w:rPr>
          <w:rFonts w:hint="cs"/>
          <w:rtl/>
        </w:rPr>
        <w:t xml:space="preserve"> کسی را عبادت می‌کنند که قدرت دارد</w:t>
      </w:r>
      <w:r w:rsidR="00A01C6C">
        <w:rPr>
          <w:rFonts w:hint="cs"/>
          <w:rtl/>
        </w:rPr>
        <w:t xml:space="preserve"> و می‌تواند در این عالم دخالت کند و او در مصداق، اشتباه کرده است که این اشتباه بزرگ و </w:t>
      </w:r>
      <w:r w:rsidR="00A01C6C">
        <w:rPr>
          <w:rFonts w:hint="cs"/>
          <w:rtl/>
        </w:rPr>
        <w:lastRenderedPageBreak/>
        <w:t xml:space="preserve">شرک است. ولی </w:t>
      </w:r>
      <w:proofErr w:type="spellStart"/>
      <w:r w:rsidR="00B027FA">
        <w:rPr>
          <w:rFonts w:hint="cs"/>
          <w:rtl/>
        </w:rPr>
        <w:t>درواقع</w:t>
      </w:r>
      <w:proofErr w:type="spellEnd"/>
      <w:r w:rsidR="00A01C6C">
        <w:rPr>
          <w:rFonts w:hint="cs"/>
          <w:rtl/>
        </w:rPr>
        <w:t xml:space="preserve">، در اعماق فطرت، آن موجود آگاه و مدبر و خالق و قادر را عبادت می‌کند. این اشتباه در مصداق و تطبیق است که مرتکب شده است. </w:t>
      </w:r>
    </w:p>
    <w:p w:rsidR="00A452B2" w:rsidRDefault="0019423C" w:rsidP="00A452B2">
      <w:pPr>
        <w:spacing w:after="160" w:line="259" w:lineRule="auto"/>
        <w:ind w:firstLine="0"/>
        <w:contextualSpacing w:val="0"/>
        <w:rPr>
          <w:rtl/>
        </w:rPr>
      </w:pPr>
      <w:r>
        <w:rPr>
          <w:rFonts w:hint="cs"/>
          <w:rtl/>
        </w:rPr>
        <w:t xml:space="preserve">در مورد </w:t>
      </w:r>
      <w:r>
        <w:rPr>
          <w:rFonts w:cs="ALAEM" w:hint="cs"/>
          <w:rtl/>
        </w:rPr>
        <w:t>(</w:t>
      </w:r>
      <w:r w:rsidRPr="007A4A0D">
        <w:rPr>
          <w:b/>
          <w:bCs/>
          <w:rtl/>
        </w:rPr>
        <w:t xml:space="preserve">إِلَهِ النَّاس </w:t>
      </w:r>
      <w:r w:rsidRPr="00CF3040">
        <w:rPr>
          <w:b/>
          <w:bCs/>
          <w:rtl/>
        </w:rPr>
        <w:t>‏</w:t>
      </w:r>
      <w:r>
        <w:rPr>
          <w:rFonts w:cs="ALAEM" w:hint="cs"/>
          <w:rtl/>
        </w:rPr>
        <w:t>)</w:t>
      </w:r>
      <w:r>
        <w:rPr>
          <w:rFonts w:hint="cs"/>
          <w:rtl/>
        </w:rPr>
        <w:t xml:space="preserve"> </w:t>
      </w:r>
      <w:r w:rsidR="00A01C6C">
        <w:rPr>
          <w:rFonts w:hint="cs"/>
          <w:rtl/>
        </w:rPr>
        <w:t xml:space="preserve">هم که گفته می‌شود، ممکن است هر دو معنا را داشته باشد. یک </w:t>
      </w:r>
      <w:proofErr w:type="spellStart"/>
      <w:r w:rsidR="00B027FA">
        <w:rPr>
          <w:rFonts w:hint="cs"/>
          <w:rtl/>
        </w:rPr>
        <w:t>وقتی‌که</w:t>
      </w:r>
      <w:proofErr w:type="spellEnd"/>
      <w:r w:rsidR="00F8545D">
        <w:rPr>
          <w:rFonts w:hint="cs"/>
          <w:rtl/>
        </w:rPr>
        <w:t xml:space="preserve"> </w:t>
      </w:r>
      <w:proofErr w:type="spellStart"/>
      <w:r w:rsidR="00F8545D">
        <w:rPr>
          <w:rFonts w:hint="cs"/>
          <w:rtl/>
        </w:rPr>
        <w:t>می‌گوییم</w:t>
      </w:r>
      <w:proofErr w:type="spellEnd"/>
      <w:r w:rsidR="00F8545D">
        <w:rPr>
          <w:rFonts w:hint="cs"/>
          <w:rtl/>
        </w:rPr>
        <w:t xml:space="preserve"> </w:t>
      </w:r>
      <w:r w:rsidR="00D571B4">
        <w:rPr>
          <w:rFonts w:cs="ALAEM" w:hint="cs"/>
          <w:rtl/>
        </w:rPr>
        <w:t>(</w:t>
      </w:r>
      <w:proofErr w:type="spellStart"/>
      <w:r w:rsidR="00D571B4" w:rsidRPr="007A4A0D">
        <w:rPr>
          <w:b/>
          <w:bCs/>
          <w:rtl/>
        </w:rPr>
        <w:t>إِلَهِ</w:t>
      </w:r>
      <w:proofErr w:type="spellEnd"/>
      <w:r w:rsidR="00D571B4" w:rsidRPr="007A4A0D">
        <w:rPr>
          <w:b/>
          <w:bCs/>
          <w:rtl/>
        </w:rPr>
        <w:t xml:space="preserve"> </w:t>
      </w:r>
      <w:proofErr w:type="spellStart"/>
      <w:r w:rsidR="00D571B4" w:rsidRPr="007A4A0D">
        <w:rPr>
          <w:b/>
          <w:bCs/>
          <w:rtl/>
        </w:rPr>
        <w:t>النَّاس</w:t>
      </w:r>
      <w:proofErr w:type="spellEnd"/>
      <w:r w:rsidR="00D571B4" w:rsidRPr="007A4A0D">
        <w:rPr>
          <w:b/>
          <w:bCs/>
          <w:rtl/>
        </w:rPr>
        <w:t xml:space="preserve"> </w:t>
      </w:r>
      <w:r w:rsidR="00D571B4" w:rsidRPr="00CF3040">
        <w:rPr>
          <w:b/>
          <w:bCs/>
          <w:rtl/>
        </w:rPr>
        <w:t>‏</w:t>
      </w:r>
      <w:r w:rsidR="00D571B4">
        <w:rPr>
          <w:rFonts w:cs="ALAEM" w:hint="cs"/>
          <w:rtl/>
        </w:rPr>
        <w:t>)</w:t>
      </w:r>
      <w:r w:rsidR="00D571B4">
        <w:rPr>
          <w:rFonts w:hint="cs"/>
          <w:rtl/>
        </w:rPr>
        <w:t xml:space="preserve"> </w:t>
      </w:r>
      <w:r w:rsidR="00F8545D">
        <w:rPr>
          <w:rFonts w:hint="cs"/>
          <w:rtl/>
        </w:rPr>
        <w:t xml:space="preserve">یعنی چیزی که معبود حقیقی توست، همه‌ی عبادت‌های انسان‌ها از اول تا آخر حتی انسان‌های مشرک هم نوعی عبادت و تشکر از یک موجوداتی دارند که در حقیقت آن‌ها </w:t>
      </w:r>
      <w:r w:rsidR="00DC0F42">
        <w:rPr>
          <w:rFonts w:hint="cs"/>
          <w:rtl/>
        </w:rPr>
        <w:t xml:space="preserve">نشانه‌های خدا هستند و به خدا برمی‌گردد. این به این معنا اله همان عبودیت تکوینی را می‌خواهد بگوید که هر عبادتی به خدا برمی‌گردد. ممکن هم هست که مقصود همان عبادت خاص و </w:t>
      </w:r>
      <w:proofErr w:type="spellStart"/>
      <w:r w:rsidR="00B027FA">
        <w:rPr>
          <w:rtl/>
        </w:rPr>
        <w:t>باانگ</w:t>
      </w:r>
      <w:r w:rsidR="00B027FA">
        <w:rPr>
          <w:rFonts w:hint="cs"/>
          <w:rtl/>
        </w:rPr>
        <w:t>یزه</w:t>
      </w:r>
      <w:proofErr w:type="spellEnd"/>
      <w:r w:rsidR="00DC0F42">
        <w:rPr>
          <w:rFonts w:hint="cs"/>
          <w:rtl/>
        </w:rPr>
        <w:t xml:space="preserve"> و ایمان و فهم و آگاهی باشد که اگر این دومی باشد، </w:t>
      </w:r>
      <w:r w:rsidR="00D571B4">
        <w:rPr>
          <w:rFonts w:cs="ALAEM" w:hint="cs"/>
          <w:rtl/>
        </w:rPr>
        <w:t>(</w:t>
      </w:r>
      <w:r w:rsidR="00D571B4" w:rsidRPr="007A4A0D">
        <w:rPr>
          <w:b/>
          <w:bCs/>
          <w:rtl/>
        </w:rPr>
        <w:t xml:space="preserve">إِلَهِ النَّاس </w:t>
      </w:r>
      <w:r w:rsidR="00D571B4" w:rsidRPr="00CF3040">
        <w:rPr>
          <w:b/>
          <w:bCs/>
          <w:rtl/>
        </w:rPr>
        <w:t>‏</w:t>
      </w:r>
      <w:r w:rsidR="00D571B4">
        <w:rPr>
          <w:rFonts w:cs="ALAEM" w:hint="cs"/>
          <w:rtl/>
        </w:rPr>
        <w:t>)</w:t>
      </w:r>
      <w:r w:rsidR="00D571B4">
        <w:rPr>
          <w:rFonts w:hint="cs"/>
          <w:rtl/>
        </w:rPr>
        <w:t xml:space="preserve"> </w:t>
      </w:r>
      <w:r w:rsidR="00DC0F42">
        <w:rPr>
          <w:rFonts w:hint="cs"/>
          <w:rtl/>
        </w:rPr>
        <w:t>یعنی آن</w:t>
      </w:r>
      <w:r w:rsidR="00923208">
        <w:rPr>
          <w:rFonts w:hint="cs"/>
          <w:rtl/>
        </w:rPr>
        <w:t xml:space="preserve"> معبود حقیقی انسان‌های پاک و انسان‌هایی که دارای آگاهی و شعور و اهل ایمان هستند. اگر اله را به معنای عبودیت کلی مطلق بگیریم، ناس در اینجا همه‌ی مردم است حتی مشرک و </w:t>
      </w:r>
      <w:proofErr w:type="spellStart"/>
      <w:r w:rsidR="00923208">
        <w:rPr>
          <w:rFonts w:hint="cs"/>
          <w:rtl/>
        </w:rPr>
        <w:t>بت‌پرست‌ها</w:t>
      </w:r>
      <w:proofErr w:type="spellEnd"/>
      <w:r w:rsidR="00923208">
        <w:rPr>
          <w:rFonts w:hint="cs"/>
          <w:rtl/>
        </w:rPr>
        <w:t xml:space="preserve"> برای </w:t>
      </w:r>
      <w:proofErr w:type="spellStart"/>
      <w:r w:rsidR="00B027FA">
        <w:rPr>
          <w:rFonts w:hint="cs"/>
          <w:rtl/>
        </w:rPr>
        <w:t>این‌که</w:t>
      </w:r>
      <w:proofErr w:type="spellEnd"/>
      <w:r w:rsidR="00923208">
        <w:rPr>
          <w:rFonts w:hint="cs"/>
          <w:rtl/>
        </w:rPr>
        <w:t xml:space="preserve"> </w:t>
      </w:r>
      <w:proofErr w:type="spellStart"/>
      <w:r w:rsidR="00B027FA">
        <w:rPr>
          <w:rFonts w:hint="cs"/>
          <w:rtl/>
        </w:rPr>
        <w:t>درواقع</w:t>
      </w:r>
      <w:proofErr w:type="spellEnd"/>
      <w:r w:rsidR="00923208">
        <w:rPr>
          <w:rFonts w:hint="cs"/>
          <w:rtl/>
        </w:rPr>
        <w:t xml:space="preserve"> خدا اله </w:t>
      </w:r>
      <w:proofErr w:type="spellStart"/>
      <w:r w:rsidR="00923208">
        <w:rPr>
          <w:rFonts w:hint="cs"/>
          <w:rtl/>
        </w:rPr>
        <w:t>آن‌هاست</w:t>
      </w:r>
      <w:proofErr w:type="spellEnd"/>
      <w:r w:rsidR="00923208">
        <w:rPr>
          <w:rFonts w:hint="cs"/>
          <w:rtl/>
        </w:rPr>
        <w:t xml:space="preserve"> و اگر اله را به معنای معبود </w:t>
      </w:r>
      <w:proofErr w:type="spellStart"/>
      <w:r w:rsidR="00923208">
        <w:rPr>
          <w:rFonts w:hint="cs"/>
          <w:rtl/>
        </w:rPr>
        <w:t>تشریعی</w:t>
      </w:r>
      <w:proofErr w:type="spellEnd"/>
      <w:r w:rsidR="00923208">
        <w:rPr>
          <w:rFonts w:hint="cs"/>
          <w:rtl/>
        </w:rPr>
        <w:t xml:space="preserve">، عبادت </w:t>
      </w:r>
      <w:r w:rsidR="00B027FA">
        <w:rPr>
          <w:rtl/>
        </w:rPr>
        <w:t>باا</w:t>
      </w:r>
      <w:r w:rsidR="00B027FA">
        <w:rPr>
          <w:rFonts w:hint="cs"/>
          <w:rtl/>
        </w:rPr>
        <w:t>یمان</w:t>
      </w:r>
      <w:r w:rsidR="00923208">
        <w:rPr>
          <w:rFonts w:hint="cs"/>
          <w:rtl/>
        </w:rPr>
        <w:t xml:space="preserve"> بگیریم منظور از ناس در اینجا همان </w:t>
      </w:r>
      <w:proofErr w:type="spellStart"/>
      <w:r w:rsidR="00923208">
        <w:rPr>
          <w:rFonts w:hint="cs"/>
          <w:rtl/>
        </w:rPr>
        <w:t>انسان‌های</w:t>
      </w:r>
      <w:proofErr w:type="spellEnd"/>
      <w:r w:rsidR="00923208">
        <w:rPr>
          <w:rFonts w:hint="cs"/>
          <w:rtl/>
        </w:rPr>
        <w:t xml:space="preserve"> </w:t>
      </w:r>
      <w:r w:rsidR="00B027FA">
        <w:rPr>
          <w:rFonts w:hint="cs"/>
          <w:rtl/>
        </w:rPr>
        <w:t>مؤمن</w:t>
      </w:r>
      <w:r w:rsidR="00923208">
        <w:rPr>
          <w:rFonts w:hint="cs"/>
          <w:rtl/>
        </w:rPr>
        <w:t xml:space="preserve"> است. این صفت سوم</w:t>
      </w:r>
      <w:r w:rsidR="00D571B4">
        <w:rPr>
          <w:rFonts w:hint="cs"/>
          <w:rtl/>
        </w:rPr>
        <w:t>،</w:t>
      </w:r>
      <w:r w:rsidR="00923208">
        <w:rPr>
          <w:rFonts w:hint="cs"/>
          <w:rtl/>
        </w:rPr>
        <w:t xml:space="preserve"> اشاره‌ی به این دارد که باید به کسی پناه برد که هم او  را باید عبادت کرد. یعنی نقطه‌ی عبادت انسان</w:t>
      </w:r>
      <w:r w:rsidR="00D571B4">
        <w:rPr>
          <w:rFonts w:hint="cs"/>
          <w:rtl/>
        </w:rPr>
        <w:t>،</w:t>
      </w:r>
      <w:r w:rsidR="00923208">
        <w:rPr>
          <w:rFonts w:hint="cs"/>
          <w:rtl/>
        </w:rPr>
        <w:t xml:space="preserve"> همان نقطه‌ِی پناه</w:t>
      </w:r>
      <w:r w:rsidR="00A452B2">
        <w:rPr>
          <w:rFonts w:hint="cs"/>
          <w:rtl/>
        </w:rPr>
        <w:t xml:space="preserve"> بردن است</w:t>
      </w:r>
      <w:r w:rsidR="00923208">
        <w:rPr>
          <w:rFonts w:hint="cs"/>
          <w:rtl/>
        </w:rPr>
        <w:t xml:space="preserve"> </w:t>
      </w:r>
      <w:r w:rsidR="005D0470">
        <w:rPr>
          <w:rFonts w:hint="cs"/>
          <w:rtl/>
        </w:rPr>
        <w:t xml:space="preserve">و این است که در عبادت‌ها ما به خدا پناه می‌بریم و از او کمک می‌گیریم. حقیقت عبادت یعنی همان کمک گرفتن از خداوند است و این صفت سوم یک صفتی است که جنبه‌ی عبودیت خدا را اشاره می‌کند. </w:t>
      </w:r>
    </w:p>
    <w:p w:rsidR="00DC0F42" w:rsidRDefault="005D0470" w:rsidP="00AD3703">
      <w:pPr>
        <w:spacing w:after="160" w:line="259" w:lineRule="auto"/>
        <w:ind w:firstLine="0"/>
        <w:contextualSpacing w:val="0"/>
        <w:rPr>
          <w:rtl/>
        </w:rPr>
      </w:pPr>
      <w:r>
        <w:rPr>
          <w:rFonts w:hint="cs"/>
          <w:rtl/>
        </w:rPr>
        <w:t xml:space="preserve">بنابراین در این سه صفت هم صفت جمال آمده و هم صفت جلال. هم صفات تکوینی آمده و هم آن عبودیت تشریعی خداوند آمده است و اشاره‌ای به ابعاد </w:t>
      </w:r>
      <w:r w:rsidR="004C4671">
        <w:rPr>
          <w:rFonts w:hint="cs"/>
          <w:rtl/>
        </w:rPr>
        <w:t xml:space="preserve">مختلف توحید دارد؛ چون توحید چند مرحله دارد که شنیده‌اید. </w:t>
      </w:r>
      <w:proofErr w:type="spellStart"/>
      <w:r w:rsidR="00B027FA">
        <w:rPr>
          <w:rFonts w:hint="cs"/>
          <w:rtl/>
        </w:rPr>
        <w:t>این‌که</w:t>
      </w:r>
      <w:proofErr w:type="spellEnd"/>
      <w:r w:rsidR="004C4671">
        <w:rPr>
          <w:rFonts w:hint="cs"/>
          <w:rtl/>
        </w:rPr>
        <w:t xml:space="preserve"> معتقد باشید که یک وجود در عالم هست؛ اوصاف او عین </w:t>
      </w:r>
      <w:proofErr w:type="spellStart"/>
      <w:r w:rsidR="004C4671">
        <w:rPr>
          <w:rFonts w:hint="cs"/>
          <w:rtl/>
        </w:rPr>
        <w:t>ذاتش</w:t>
      </w:r>
      <w:proofErr w:type="spellEnd"/>
      <w:r w:rsidR="004C4671">
        <w:rPr>
          <w:rFonts w:hint="cs"/>
          <w:rtl/>
        </w:rPr>
        <w:t xml:space="preserve"> است و </w:t>
      </w:r>
      <w:proofErr w:type="spellStart"/>
      <w:r w:rsidR="00B027FA">
        <w:rPr>
          <w:rFonts w:hint="cs"/>
          <w:rtl/>
        </w:rPr>
        <w:t>این‌که</w:t>
      </w:r>
      <w:proofErr w:type="spellEnd"/>
      <w:r w:rsidR="004C4671">
        <w:rPr>
          <w:rFonts w:hint="cs"/>
          <w:rtl/>
        </w:rPr>
        <w:t xml:space="preserve"> دائم در خلق و ربوبیت است و توحید در ربوبیت است و </w:t>
      </w:r>
      <w:proofErr w:type="spellStart"/>
      <w:r w:rsidR="00B027FA">
        <w:rPr>
          <w:rFonts w:hint="cs"/>
          <w:rtl/>
        </w:rPr>
        <w:t>این‌که</w:t>
      </w:r>
      <w:proofErr w:type="spellEnd"/>
      <w:r w:rsidR="004C4671">
        <w:rPr>
          <w:rFonts w:hint="cs"/>
          <w:rtl/>
        </w:rPr>
        <w:t xml:space="preserve"> فقط او </w:t>
      </w:r>
      <w:proofErr w:type="spellStart"/>
      <w:r w:rsidR="004C4671">
        <w:rPr>
          <w:rFonts w:hint="cs"/>
          <w:rtl/>
        </w:rPr>
        <w:t>شایسته‌ی</w:t>
      </w:r>
      <w:proofErr w:type="spellEnd"/>
      <w:r w:rsidR="004C4671">
        <w:rPr>
          <w:rFonts w:hint="cs"/>
          <w:rtl/>
        </w:rPr>
        <w:t xml:space="preserve"> عبادت و ستایش و استعاذه است. این </w:t>
      </w:r>
      <w:r w:rsidR="00A452B2">
        <w:rPr>
          <w:rFonts w:cs="ALAEM" w:hint="cs"/>
          <w:rtl/>
        </w:rPr>
        <w:t>(</w:t>
      </w:r>
      <w:r w:rsidR="00A452B2" w:rsidRPr="007A4A0D">
        <w:rPr>
          <w:b/>
          <w:bCs/>
          <w:rtl/>
        </w:rPr>
        <w:t>إِلَهِ النَّاس</w:t>
      </w:r>
      <w:r w:rsidR="00325B71">
        <w:rPr>
          <w:rFonts w:hint="cs"/>
          <w:b/>
          <w:bCs/>
          <w:rtl/>
        </w:rPr>
        <w:t>*</w:t>
      </w:r>
      <w:r w:rsidR="00396B4C" w:rsidRPr="00E01085">
        <w:rPr>
          <w:b/>
          <w:bCs/>
          <w:rtl/>
        </w:rPr>
        <w:t>بِرَبّ‏ النَّاس</w:t>
      </w:r>
      <w:r w:rsidR="00325B71">
        <w:rPr>
          <w:rFonts w:hint="cs"/>
          <w:b/>
          <w:bCs/>
          <w:rtl/>
        </w:rPr>
        <w:t xml:space="preserve">* </w:t>
      </w:r>
      <w:r w:rsidR="00396B4C" w:rsidRPr="00396B4C">
        <w:rPr>
          <w:b/>
          <w:bCs/>
          <w:rtl/>
        </w:rPr>
        <w:t>مَلِك‏</w:t>
      </w:r>
      <w:r w:rsidR="00396B4C" w:rsidRPr="00E01085">
        <w:rPr>
          <w:b/>
          <w:bCs/>
          <w:rtl/>
        </w:rPr>
        <w:t>النَّاس</w:t>
      </w:r>
      <w:r w:rsidR="00396B4C">
        <w:rPr>
          <w:rFonts w:cs="ALAEM" w:hint="cs"/>
          <w:rtl/>
        </w:rPr>
        <w:t>)</w:t>
      </w:r>
      <w:r w:rsidR="00325B71" w:rsidRPr="00AD3703">
        <w:rPr>
          <w:rStyle w:val="a7"/>
          <w:rtl/>
        </w:rPr>
        <w:footnoteReference w:id="10"/>
      </w:r>
      <w:r w:rsidR="00AD3703">
        <w:rPr>
          <w:rFonts w:cs="ALAEM" w:hint="cs"/>
          <w:rtl/>
        </w:rPr>
        <w:t xml:space="preserve"> </w:t>
      </w:r>
      <w:r w:rsidR="004C4671">
        <w:rPr>
          <w:rFonts w:hint="cs"/>
          <w:rtl/>
        </w:rPr>
        <w:t xml:space="preserve">اشاره به همان توحید در ربوبیت دارد و اوصاف دارد </w:t>
      </w:r>
      <w:r w:rsidR="00396B4C">
        <w:rPr>
          <w:rFonts w:cs="ALAEM" w:hint="cs"/>
          <w:rtl/>
        </w:rPr>
        <w:t>(</w:t>
      </w:r>
      <w:r w:rsidR="00396B4C" w:rsidRPr="007A4A0D">
        <w:rPr>
          <w:b/>
          <w:bCs/>
          <w:rtl/>
        </w:rPr>
        <w:t xml:space="preserve">إِلَهِ النَّاس </w:t>
      </w:r>
      <w:r w:rsidR="00396B4C" w:rsidRPr="00CF3040">
        <w:rPr>
          <w:b/>
          <w:bCs/>
          <w:rtl/>
        </w:rPr>
        <w:t>‏</w:t>
      </w:r>
      <w:r w:rsidR="00396B4C">
        <w:rPr>
          <w:rFonts w:cs="ALAEM" w:hint="cs"/>
          <w:rtl/>
        </w:rPr>
        <w:t>)</w:t>
      </w:r>
      <w:r w:rsidR="00396B4C">
        <w:rPr>
          <w:rFonts w:hint="cs"/>
          <w:rtl/>
        </w:rPr>
        <w:t xml:space="preserve"> </w:t>
      </w:r>
      <w:r w:rsidR="004C4671">
        <w:rPr>
          <w:rFonts w:hint="cs"/>
          <w:rtl/>
        </w:rPr>
        <w:t xml:space="preserve">به توحید در ربوبیت و عبادت اشاره دارد. خدایی که او شایسته‌ی عبادت و اطاعت است. این خدایی که این صفات را دارد باید به او پناه برد. </w:t>
      </w:r>
    </w:p>
    <w:p w:rsidR="00CC3D87" w:rsidRPr="001A1D6D" w:rsidRDefault="00CC3D87" w:rsidP="00AD3703">
      <w:pPr>
        <w:spacing w:after="160" w:line="259" w:lineRule="auto"/>
        <w:ind w:firstLine="0"/>
        <w:contextualSpacing w:val="0"/>
        <w:rPr>
          <w:rtl/>
        </w:rPr>
      </w:pPr>
      <w:r>
        <w:rPr>
          <w:rFonts w:cs="ALAEM" w:hint="cs"/>
          <w:b/>
          <w:bCs/>
          <w:rtl/>
        </w:rPr>
        <w:t>(</w:t>
      </w:r>
      <w:r w:rsidRPr="001A1D6D">
        <w:rPr>
          <w:b/>
          <w:bCs/>
          <w:rtl/>
        </w:rPr>
        <w:t xml:space="preserve">بِسْمِ اللَّـهِ الرَّحْمَـنِ الرَّحِيمِ </w:t>
      </w:r>
      <w:r w:rsidR="00AD3703">
        <w:rPr>
          <w:b/>
          <w:bCs/>
          <w:rtl/>
        </w:rPr>
        <w:t>قُلْ أَعُوذُ بِرَبّ‏ النَّاسِ</w:t>
      </w:r>
      <w:r w:rsidR="00AD3703">
        <w:rPr>
          <w:rFonts w:hint="cs"/>
          <w:b/>
          <w:bCs/>
          <w:rtl/>
        </w:rPr>
        <w:t>*</w:t>
      </w:r>
      <w:r w:rsidR="00AD3703">
        <w:rPr>
          <w:b/>
          <w:bCs/>
          <w:rtl/>
        </w:rPr>
        <w:t>مَلِكِ النَّاسِ</w:t>
      </w:r>
      <w:r w:rsidR="00AD3703">
        <w:rPr>
          <w:rFonts w:hint="cs"/>
          <w:b/>
          <w:bCs/>
          <w:rtl/>
        </w:rPr>
        <w:t>*</w:t>
      </w:r>
      <w:r w:rsidR="00AD3703">
        <w:rPr>
          <w:b/>
          <w:bCs/>
          <w:rtl/>
        </w:rPr>
        <w:t>إِلَهِ النَّاسِ</w:t>
      </w:r>
      <w:r w:rsidR="00AD3703">
        <w:rPr>
          <w:rFonts w:hint="cs"/>
          <w:b/>
          <w:bCs/>
          <w:rtl/>
        </w:rPr>
        <w:t>*</w:t>
      </w:r>
      <w:r w:rsidR="00AD3703" w:rsidRPr="00AD3703">
        <w:rPr>
          <w:b/>
          <w:bCs/>
          <w:rtl/>
        </w:rPr>
        <w:t>مِن ش</w:t>
      </w:r>
      <w:r w:rsidR="00AD3703">
        <w:rPr>
          <w:b/>
          <w:bCs/>
          <w:rtl/>
        </w:rPr>
        <w:t>َرِّ الْوَسْوَاسِ الخْنَّاسِ</w:t>
      </w:r>
      <w:r w:rsidR="00AD3703">
        <w:rPr>
          <w:rFonts w:hint="cs"/>
          <w:b/>
          <w:bCs/>
          <w:rtl/>
        </w:rPr>
        <w:t>*</w:t>
      </w:r>
      <w:r w:rsidR="00AD3703" w:rsidRPr="00AD3703">
        <w:rPr>
          <w:b/>
          <w:bCs/>
          <w:rtl/>
        </w:rPr>
        <w:t>الَّذِى يُ</w:t>
      </w:r>
      <w:r w:rsidR="00AD3703">
        <w:rPr>
          <w:b/>
          <w:bCs/>
          <w:rtl/>
        </w:rPr>
        <w:t>وَسْوِسُ فىِ صُدُورِ النَّاسِ</w:t>
      </w:r>
      <w:r w:rsidR="00AD3703">
        <w:rPr>
          <w:rFonts w:hint="cs"/>
          <w:b/>
          <w:bCs/>
          <w:rtl/>
        </w:rPr>
        <w:t>*</w:t>
      </w:r>
      <w:r w:rsidR="00AD3703" w:rsidRPr="00AD3703">
        <w:rPr>
          <w:b/>
          <w:bCs/>
          <w:rtl/>
        </w:rPr>
        <w:t>مِنَ الْجِنَّةِ وَ النَّاسِ</w:t>
      </w:r>
      <w:r>
        <w:rPr>
          <w:rFonts w:cs="ALAEM" w:hint="cs"/>
          <w:b/>
          <w:bCs/>
          <w:rtl/>
        </w:rPr>
        <w:t>)</w:t>
      </w:r>
      <w:r w:rsidRPr="001A1D6D">
        <w:rPr>
          <w:b/>
          <w:bCs/>
          <w:vertAlign w:val="superscript"/>
          <w:rtl/>
        </w:rPr>
        <w:footnoteReference w:id="11"/>
      </w:r>
      <w:r w:rsidR="00AD3703">
        <w:rPr>
          <w:rFonts w:cs="ALAEM" w:hint="cs"/>
          <w:b/>
          <w:bCs/>
          <w:rtl/>
        </w:rPr>
        <w:t xml:space="preserve"> </w:t>
      </w:r>
      <w:r w:rsidRPr="001A1D6D">
        <w:rPr>
          <w:rtl/>
        </w:rPr>
        <w:t>صدق الله العلی العظیم.</w:t>
      </w:r>
    </w:p>
    <w:p w:rsidR="00CC3D87" w:rsidRPr="001A1D6D" w:rsidRDefault="00CC3D87" w:rsidP="00CC3D87">
      <w:pPr>
        <w:bidi w:val="0"/>
        <w:spacing w:after="160" w:line="259" w:lineRule="auto"/>
        <w:ind w:firstLine="0"/>
        <w:contextualSpacing w:val="0"/>
        <w:jc w:val="left"/>
        <w:rPr>
          <w:rFonts w:eastAsia="2  Lotus"/>
          <w:bCs/>
          <w:rtl/>
        </w:rPr>
      </w:pPr>
      <w:bookmarkStart w:id="9" w:name="_Toc453944348"/>
      <w:r w:rsidRPr="001A1D6D">
        <w:rPr>
          <w:rFonts w:eastAsia="2  Lotus"/>
          <w:bCs/>
          <w:rtl/>
        </w:rPr>
        <w:br w:type="page"/>
      </w:r>
    </w:p>
    <w:p w:rsidR="00CC3D87" w:rsidRPr="00311121" w:rsidRDefault="00CC3D87" w:rsidP="00CC3D87">
      <w:pPr>
        <w:keepNext/>
        <w:keepLines/>
        <w:spacing w:before="400" w:after="0"/>
        <w:ind w:firstLine="0"/>
        <w:jc w:val="left"/>
        <w:outlineLvl w:val="0"/>
        <w:rPr>
          <w:rFonts w:eastAsia="2  Lotus"/>
          <w:bCs/>
          <w:sz w:val="36"/>
          <w:szCs w:val="36"/>
          <w:rtl/>
        </w:rPr>
      </w:pPr>
      <w:bookmarkStart w:id="10" w:name="_Toc455456061"/>
      <w:bookmarkStart w:id="11" w:name="_Toc456883641"/>
      <w:bookmarkStart w:id="12" w:name="_Toc460619836"/>
      <w:r w:rsidRPr="00311121">
        <w:rPr>
          <w:rFonts w:eastAsia="2  Lotus"/>
          <w:bCs/>
          <w:sz w:val="36"/>
          <w:szCs w:val="36"/>
          <w:rtl/>
        </w:rPr>
        <w:lastRenderedPageBreak/>
        <w:t>خطبه‌ی دوم</w:t>
      </w:r>
      <w:bookmarkEnd w:id="9"/>
      <w:bookmarkEnd w:id="10"/>
      <w:bookmarkEnd w:id="11"/>
      <w:bookmarkEnd w:id="12"/>
    </w:p>
    <w:p w:rsidR="00CC3D87" w:rsidRPr="001A1D6D" w:rsidRDefault="00CC3D87" w:rsidP="00CC3D87">
      <w:pPr>
        <w:ind w:firstLine="0"/>
        <w:jc w:val="lowKashida"/>
        <w:rPr>
          <w:rtl/>
        </w:rPr>
      </w:pPr>
      <w:r w:rsidRPr="001A1D6D">
        <w:rPr>
          <w:rtl/>
        </w:rPr>
        <w:t>أَعُوذُ بِاللَّـهِ مِنَ الشَّيْطَانِ الرَّجِيمِ بِسْمِ اللَّـهِ الرَّحْمَـنِ الرَّحِيمِ</w:t>
      </w:r>
      <w:r w:rsidRPr="001A1D6D">
        <w:rPr>
          <w:b/>
          <w:bCs/>
          <w:rtl/>
        </w:rPr>
        <w:t xml:space="preserve"> </w:t>
      </w:r>
      <w:r w:rsidRPr="001A1D6D">
        <w:rPr>
          <w:rtl/>
        </w:rPr>
        <w:t>الْحَمْدُ لِلَّـهِ رَبِّ الْعَالَمِينَ و صلی الله علی سیدنا و نبینا ابی القاسم محمد و علی علی امیر المؤمنین و علی الصدیقۀ الطاهرۀ فاطمۀ الزهراء و علی الحسن و الحسین سیدی شباب اهل الجنۀ و علی ائمۀ المسلمین علی بن الحسین و محمد بن علی و جعفر بن محمد و موسی بن جعفر و علی بن موسی و محمد بن علی و علی بن محمد و الحسن بن علی و خلف القائم المنتظر. ساسۀ العباد و ارکان البلاد و ابواب الایمان و امناء الرحمن و سلالۀ النبیین و صفوۀ المرسلین و عترۀ خیرۀ رب العالمین صلواتک علیهم اجمعین.</w:t>
      </w:r>
    </w:p>
    <w:p w:rsidR="005C4D88" w:rsidRDefault="00CC3D87" w:rsidP="00134C75">
      <w:pPr>
        <w:pStyle w:val="af4"/>
        <w:rPr>
          <w:rFonts w:ascii="IRBadr" w:hAnsi="IRBadr" w:cs="IRBadr"/>
          <w:sz w:val="28"/>
          <w:szCs w:val="28"/>
          <w:rtl/>
        </w:rPr>
      </w:pPr>
      <w:r w:rsidRPr="001A1D6D">
        <w:rPr>
          <w:rFonts w:ascii="IRBadr" w:hAnsi="IRBadr" w:cs="IRBadr"/>
          <w:b/>
          <w:bCs/>
          <w:sz w:val="28"/>
          <w:szCs w:val="28"/>
          <w:rtl/>
        </w:rPr>
        <w:t xml:space="preserve">أَعُوذُ بِاللَّـهِ مِنَ الشَّيْطَانِ الرَّجِيمِ بِسْمِ اللَّـهِ الرَّحْمَـنِ الرَّحِيمِ </w:t>
      </w:r>
      <w:r w:rsidR="00E04728">
        <w:rPr>
          <w:rFonts w:ascii="IRBadr" w:hAnsi="IRBadr" w:cs="ALAEM" w:hint="cs"/>
          <w:b/>
          <w:bCs/>
          <w:sz w:val="28"/>
          <w:szCs w:val="28"/>
          <w:rtl/>
        </w:rPr>
        <w:t>(</w:t>
      </w:r>
      <w:r w:rsidR="00E04728">
        <w:rPr>
          <w:rFonts w:ascii="IRBadr" w:hAnsi="IRBadr" w:cs="IRBadr" w:hint="cs"/>
          <w:b/>
          <w:bCs/>
          <w:sz w:val="28"/>
          <w:szCs w:val="28"/>
          <w:rtl/>
        </w:rPr>
        <w:t xml:space="preserve"> </w:t>
      </w:r>
      <w:r w:rsidRPr="001A1D6D">
        <w:rPr>
          <w:rFonts w:ascii="IRBadr" w:hAnsi="IRBadr" w:cs="IRBadr"/>
          <w:b/>
          <w:bCs/>
          <w:sz w:val="28"/>
          <w:szCs w:val="28"/>
          <w:rtl/>
        </w:rPr>
        <w:t xml:space="preserve">يَا أَيُّهَا الَّذِينَ آمَنُوا اتَّقُوا اللَّـهَ حَقَّ تُقَاتِهِ وَلَا تَمُوتُنَّ إِلَّا وَأَنتُم </w:t>
      </w:r>
      <w:r w:rsidR="00E04728">
        <w:rPr>
          <w:rFonts w:ascii="IRBadr" w:hAnsi="IRBadr" w:cs="IRBadr"/>
          <w:b/>
          <w:bCs/>
          <w:sz w:val="28"/>
          <w:szCs w:val="28"/>
          <w:rtl/>
        </w:rPr>
        <w:t>مُّسْلِمُونَ</w:t>
      </w:r>
      <w:r w:rsidR="00E04728">
        <w:rPr>
          <w:rFonts w:ascii="IRBadr" w:hAnsi="IRBadr" w:cs="ALAEM" w:hint="cs"/>
          <w:b/>
          <w:bCs/>
          <w:sz w:val="28"/>
          <w:szCs w:val="28"/>
          <w:rtl/>
        </w:rPr>
        <w:t>)</w:t>
      </w:r>
      <w:r w:rsidRPr="001A1D6D">
        <w:rPr>
          <w:rFonts w:ascii="IRBadr" w:hAnsi="IRBadr" w:cs="IRBadr"/>
          <w:b/>
          <w:bCs/>
          <w:sz w:val="28"/>
          <w:szCs w:val="28"/>
          <w:vertAlign w:val="superscript"/>
          <w:rtl/>
        </w:rPr>
        <w:footnoteReference w:id="12"/>
      </w:r>
      <w:r w:rsidR="00E04728">
        <w:rPr>
          <w:rFonts w:ascii="IRBadr" w:hAnsi="IRBadr" w:cs="ALAEM" w:hint="cs"/>
          <w:b/>
          <w:bCs/>
          <w:sz w:val="28"/>
          <w:szCs w:val="28"/>
          <w:rtl/>
        </w:rPr>
        <w:t xml:space="preserve"> </w:t>
      </w:r>
      <w:r w:rsidRPr="001A1D6D">
        <w:rPr>
          <w:rFonts w:ascii="IRBadr" w:hAnsi="IRBadr" w:cs="IRBadr"/>
          <w:b/>
          <w:bCs/>
          <w:sz w:val="28"/>
          <w:szCs w:val="28"/>
          <w:rtl/>
        </w:rPr>
        <w:t>عبادَالله اُوصیَکُم وَ نَفسیِ بِتَقوَی الله</w:t>
      </w:r>
      <w:r w:rsidRPr="001A1D6D">
        <w:rPr>
          <w:rFonts w:ascii="IRBadr" w:hAnsi="IRBadr" w:cs="IRBadr"/>
          <w:sz w:val="28"/>
          <w:szCs w:val="28"/>
          <w:rtl/>
        </w:rPr>
        <w:t xml:space="preserve"> </w:t>
      </w:r>
      <w:r w:rsidR="00B249B9">
        <w:rPr>
          <w:rFonts w:ascii="IRBadr" w:hAnsi="IRBadr" w:cs="IRBadr" w:hint="cs"/>
          <w:sz w:val="28"/>
          <w:szCs w:val="28"/>
          <w:rtl/>
        </w:rPr>
        <w:t>پیام تقوا و توصیه‌ی به تقوا را از پیشوای پارسایان و امیرمومنان</w:t>
      </w:r>
      <w:r w:rsidR="00B249B9">
        <w:rPr>
          <w:rFonts w:ascii="IRBadr" w:hAnsi="IRBadr" w:cs="ALAEM" w:hint="cs"/>
          <w:sz w:val="28"/>
          <w:szCs w:val="28"/>
          <w:rtl/>
        </w:rPr>
        <w:t>7</w:t>
      </w:r>
      <w:r w:rsidR="00B249B9">
        <w:rPr>
          <w:rFonts w:ascii="IRBadr" w:hAnsi="IRBadr" w:cs="IRBadr" w:hint="cs"/>
          <w:sz w:val="28"/>
          <w:szCs w:val="28"/>
          <w:rtl/>
        </w:rPr>
        <w:t xml:space="preserve"> می‌شنویم که در خطبه‌ای فرمودند: </w:t>
      </w:r>
      <w:r w:rsidR="00AE3950">
        <w:rPr>
          <w:rFonts w:ascii="IRBadr" w:hAnsi="IRBadr" w:cs="IRBadr" w:hint="cs"/>
          <w:sz w:val="28"/>
          <w:szCs w:val="28"/>
          <w:rtl/>
        </w:rPr>
        <w:t>«</w:t>
      </w:r>
      <w:r w:rsidR="00AE3950" w:rsidRPr="00AE3950">
        <w:rPr>
          <w:rFonts w:ascii="IRBadr" w:hAnsi="IRBadr" w:cs="IRBadr"/>
          <w:b/>
          <w:bCs/>
          <w:sz w:val="28"/>
          <w:szCs w:val="28"/>
          <w:rtl/>
        </w:rPr>
        <w:t>فَاتَّقُوا اللَّهَ عِبَادَ اللَّه</w:t>
      </w:r>
      <w:r w:rsidR="00AE3950">
        <w:rPr>
          <w:rFonts w:ascii="IRBadr" w:hAnsi="IRBadr" w:cs="IRBadr" w:hint="cs"/>
          <w:sz w:val="28"/>
          <w:szCs w:val="28"/>
          <w:rtl/>
        </w:rPr>
        <w:t>»</w:t>
      </w:r>
      <w:r w:rsidR="00AE3950">
        <w:rPr>
          <w:rStyle w:val="a7"/>
          <w:rFonts w:ascii="IRBadr" w:hAnsi="IRBadr" w:cs="IRBadr"/>
          <w:sz w:val="28"/>
          <w:szCs w:val="28"/>
          <w:rtl/>
        </w:rPr>
        <w:footnoteReference w:id="13"/>
      </w:r>
      <w:r w:rsidR="00AE3950">
        <w:rPr>
          <w:rFonts w:ascii="IRBadr" w:hAnsi="IRBadr" w:cs="IRBadr" w:hint="cs"/>
          <w:sz w:val="28"/>
          <w:szCs w:val="28"/>
          <w:rtl/>
        </w:rPr>
        <w:t xml:space="preserve"> </w:t>
      </w:r>
      <w:r w:rsidR="00AE3950" w:rsidRPr="00AE3950">
        <w:rPr>
          <w:rFonts w:ascii="IRBadr" w:hAnsi="IRBadr" w:cs="IRBadr"/>
          <w:sz w:val="28"/>
          <w:szCs w:val="28"/>
          <w:rtl/>
        </w:rPr>
        <w:t>‏</w:t>
      </w:r>
      <w:r w:rsidR="00B249B9">
        <w:rPr>
          <w:rFonts w:ascii="IRBadr" w:hAnsi="IRBadr" w:cs="IRBadr" w:hint="cs"/>
          <w:sz w:val="28"/>
          <w:szCs w:val="28"/>
          <w:rtl/>
        </w:rPr>
        <w:t xml:space="preserve">بندگان خدا، تقوای خدا را پیشه کنید </w:t>
      </w:r>
      <w:r w:rsidR="00D472C6">
        <w:rPr>
          <w:rFonts w:ascii="IRBadr" w:hAnsi="IRBadr" w:cs="IRBadr" w:hint="cs"/>
          <w:sz w:val="28"/>
          <w:szCs w:val="28"/>
          <w:rtl/>
        </w:rPr>
        <w:t xml:space="preserve">« </w:t>
      </w:r>
      <w:r w:rsidR="00D472C6" w:rsidRPr="0070218F">
        <w:rPr>
          <w:rFonts w:ascii="IRBadr" w:hAnsi="IRBadr" w:cs="IRBadr"/>
          <w:b/>
          <w:bCs/>
          <w:sz w:val="28"/>
          <w:szCs w:val="28"/>
          <w:rtl/>
        </w:rPr>
        <w:t>وَ بَادِرُوا آجَالَكُمْ بِأَعْمَالِكُم</w:t>
      </w:r>
      <w:r w:rsidR="00D472C6" w:rsidRPr="00D472C6">
        <w:rPr>
          <w:rFonts w:ascii="IRBadr" w:hAnsi="IRBadr" w:cs="IRBadr"/>
          <w:sz w:val="28"/>
          <w:szCs w:val="28"/>
          <w:rtl/>
        </w:rPr>
        <w:t>‏</w:t>
      </w:r>
      <w:r w:rsidR="00D472C6">
        <w:rPr>
          <w:rFonts w:ascii="IRBadr" w:hAnsi="IRBadr" w:cs="IRBadr" w:hint="cs"/>
          <w:sz w:val="28"/>
          <w:szCs w:val="28"/>
          <w:rtl/>
        </w:rPr>
        <w:t>»</w:t>
      </w:r>
      <w:r w:rsidR="00D472C6">
        <w:rPr>
          <w:rStyle w:val="a7"/>
          <w:rFonts w:ascii="IRBadr" w:hAnsi="IRBadr" w:cs="IRBadr"/>
          <w:sz w:val="28"/>
          <w:szCs w:val="28"/>
          <w:rtl/>
        </w:rPr>
        <w:footnoteReference w:id="14"/>
      </w:r>
      <w:r w:rsidR="00D472C6">
        <w:rPr>
          <w:rFonts w:ascii="IRBadr" w:hAnsi="IRBadr" w:cs="IRBadr" w:hint="cs"/>
          <w:sz w:val="28"/>
          <w:szCs w:val="28"/>
          <w:rtl/>
        </w:rPr>
        <w:t xml:space="preserve"> </w:t>
      </w:r>
      <w:r w:rsidR="00B249B9">
        <w:rPr>
          <w:rFonts w:ascii="IRBadr" w:hAnsi="IRBadr" w:cs="IRBadr" w:hint="cs"/>
          <w:sz w:val="28"/>
          <w:szCs w:val="28"/>
          <w:rtl/>
        </w:rPr>
        <w:t>با عمل‌های نیک به سمت مرگ</w:t>
      </w:r>
      <w:r w:rsidR="00E7049E">
        <w:rPr>
          <w:rFonts w:ascii="IRBadr" w:hAnsi="IRBadr" w:cs="IRBadr" w:hint="cs"/>
          <w:sz w:val="28"/>
          <w:szCs w:val="28"/>
          <w:rtl/>
        </w:rPr>
        <w:t xml:space="preserve"> و عجل خود سبقت بگیرید. </w:t>
      </w:r>
      <w:r w:rsidR="0070218F">
        <w:rPr>
          <w:rFonts w:ascii="IRBadr" w:hAnsi="IRBadr" w:cs="IRBadr" w:hint="cs"/>
          <w:sz w:val="28"/>
          <w:szCs w:val="28"/>
          <w:rtl/>
        </w:rPr>
        <w:t xml:space="preserve">« </w:t>
      </w:r>
      <w:r w:rsidR="0070218F" w:rsidRPr="0070218F">
        <w:rPr>
          <w:rFonts w:ascii="IRBadr" w:hAnsi="IRBadr" w:cs="IRBadr"/>
          <w:b/>
          <w:bCs/>
          <w:sz w:val="28"/>
          <w:szCs w:val="28"/>
          <w:rtl/>
        </w:rPr>
        <w:t xml:space="preserve">وَ ابْتَاعُوا مَا يَبْقَى لَكُمْ بِمَا يَزُولُ عَنْكُم </w:t>
      </w:r>
      <w:r w:rsidR="0070218F" w:rsidRPr="00D472C6">
        <w:rPr>
          <w:rFonts w:ascii="IRBadr" w:hAnsi="IRBadr" w:cs="IRBadr"/>
          <w:sz w:val="28"/>
          <w:szCs w:val="28"/>
          <w:rtl/>
        </w:rPr>
        <w:t>‏</w:t>
      </w:r>
      <w:r w:rsidR="0070218F">
        <w:rPr>
          <w:rFonts w:ascii="IRBadr" w:hAnsi="IRBadr" w:cs="IRBadr" w:hint="cs"/>
          <w:sz w:val="28"/>
          <w:szCs w:val="28"/>
          <w:rtl/>
        </w:rPr>
        <w:t>»</w:t>
      </w:r>
      <w:r w:rsidR="0070218F">
        <w:rPr>
          <w:rStyle w:val="a7"/>
          <w:rFonts w:ascii="IRBadr" w:hAnsi="IRBadr" w:cs="IRBadr"/>
          <w:sz w:val="28"/>
          <w:szCs w:val="28"/>
          <w:rtl/>
        </w:rPr>
        <w:footnoteReference w:id="15"/>
      </w:r>
      <w:r w:rsidR="0070218F">
        <w:rPr>
          <w:rFonts w:ascii="IRBadr" w:hAnsi="IRBadr" w:cs="IRBadr" w:hint="cs"/>
          <w:sz w:val="28"/>
          <w:szCs w:val="28"/>
          <w:rtl/>
        </w:rPr>
        <w:t xml:space="preserve"> </w:t>
      </w:r>
      <w:r w:rsidR="0070218F" w:rsidRPr="0070218F">
        <w:rPr>
          <w:rFonts w:ascii="IRBadr" w:hAnsi="IRBadr" w:cs="IRBadr"/>
          <w:sz w:val="28"/>
          <w:szCs w:val="28"/>
          <w:rtl/>
        </w:rPr>
        <w:t>‏</w:t>
      </w:r>
      <w:r w:rsidR="00E7049E">
        <w:rPr>
          <w:rFonts w:ascii="IRBadr" w:hAnsi="IRBadr" w:cs="IRBadr" w:hint="cs"/>
          <w:sz w:val="28"/>
          <w:szCs w:val="28"/>
          <w:rtl/>
        </w:rPr>
        <w:t xml:space="preserve"> با سرمایه‌های فناپذیر، سرمایه‌ی </w:t>
      </w:r>
      <w:r w:rsidR="00BF6B8D">
        <w:rPr>
          <w:rFonts w:ascii="IRBadr" w:hAnsi="IRBadr" w:cs="IRBadr" w:hint="cs"/>
          <w:sz w:val="28"/>
          <w:szCs w:val="28"/>
          <w:rtl/>
        </w:rPr>
        <w:t xml:space="preserve">جاویدانی تهیه کنید. سرمایه‌های فناپذیر شما، عمر و جوانی و مال و ثروت و مسئولیت و هر چه اینجا در اختیار ماست، همه سرمایه هستند. خداوند ما را </w:t>
      </w:r>
      <w:r w:rsidR="00B027FA">
        <w:rPr>
          <w:rFonts w:ascii="IRBadr" w:hAnsi="IRBadr" w:cs="IRBadr" w:hint="cs"/>
          <w:sz w:val="28"/>
          <w:szCs w:val="28"/>
          <w:rtl/>
        </w:rPr>
        <w:t>مأمور</w:t>
      </w:r>
      <w:r w:rsidR="00BF6B8D">
        <w:rPr>
          <w:rFonts w:ascii="IRBadr" w:hAnsi="IRBadr" w:cs="IRBadr" w:hint="cs"/>
          <w:sz w:val="28"/>
          <w:szCs w:val="28"/>
          <w:rtl/>
        </w:rPr>
        <w:t xml:space="preserve"> کرده که </w:t>
      </w:r>
      <w:proofErr w:type="spellStart"/>
      <w:r w:rsidR="00BF6B8D">
        <w:rPr>
          <w:rFonts w:ascii="IRBadr" w:hAnsi="IRBadr" w:cs="IRBadr" w:hint="cs"/>
          <w:sz w:val="28"/>
          <w:szCs w:val="28"/>
          <w:rtl/>
        </w:rPr>
        <w:t>سرمایه‌های</w:t>
      </w:r>
      <w:proofErr w:type="spellEnd"/>
      <w:r w:rsidR="00BF6B8D">
        <w:rPr>
          <w:rFonts w:ascii="IRBadr" w:hAnsi="IRBadr" w:cs="IRBadr" w:hint="cs"/>
          <w:sz w:val="28"/>
          <w:szCs w:val="28"/>
          <w:rtl/>
        </w:rPr>
        <w:t xml:space="preserve"> فناپذیر را ب</w:t>
      </w:r>
      <w:r w:rsidR="00585F1B">
        <w:rPr>
          <w:rFonts w:ascii="IRBadr" w:hAnsi="IRBadr" w:cs="IRBadr" w:hint="cs"/>
          <w:sz w:val="28"/>
          <w:szCs w:val="28"/>
          <w:rtl/>
        </w:rPr>
        <w:t>ه سرمایه‌های ابدیت و جاودانی تبدیل کنیم. امیرالمومنین</w:t>
      </w:r>
      <w:r w:rsidR="00585F1B">
        <w:rPr>
          <w:rFonts w:ascii="IRBadr" w:hAnsi="IRBadr" w:cs="ALAEM" w:hint="cs"/>
          <w:sz w:val="28"/>
          <w:szCs w:val="28"/>
          <w:rtl/>
        </w:rPr>
        <w:t>7</w:t>
      </w:r>
      <w:r w:rsidR="00585F1B">
        <w:rPr>
          <w:rFonts w:ascii="IRBadr" w:hAnsi="IRBadr" w:cs="IRBadr" w:hint="cs"/>
          <w:sz w:val="28"/>
          <w:szCs w:val="28"/>
          <w:rtl/>
        </w:rPr>
        <w:t xml:space="preserve"> می‌فرمایند: با عمل شایسته به سمت مرگ بروید. با سرمایه‌های پایان‌پذیر و نابود شدنی، سرمایه‌های جاودان و ابدی برای خود به دست بیاورید. </w:t>
      </w:r>
      <w:r w:rsidR="00DC3178">
        <w:rPr>
          <w:rFonts w:ascii="IRBadr" w:hAnsi="IRBadr" w:cs="IRBadr" w:hint="cs"/>
          <w:sz w:val="28"/>
          <w:szCs w:val="28"/>
          <w:rtl/>
        </w:rPr>
        <w:t>«</w:t>
      </w:r>
      <w:r w:rsidR="00DC3178" w:rsidRPr="00DC3178">
        <w:rPr>
          <w:rFonts w:ascii="IRBadr" w:hAnsi="IRBadr" w:cs="IRBadr"/>
          <w:b/>
          <w:bCs/>
          <w:sz w:val="28"/>
          <w:szCs w:val="28"/>
          <w:rtl/>
        </w:rPr>
        <w:t xml:space="preserve"> وَ تَرَحَّلُوا فَقَدْ جُدَّ بِكُمْ وَ اسْتَعِدُّوا لِلْمَوْتِ فَقَدْ أَظَلَّكُم‏</w:t>
      </w:r>
      <w:r w:rsidR="00DC3178" w:rsidRPr="00D472C6">
        <w:rPr>
          <w:rFonts w:ascii="IRBadr" w:hAnsi="IRBadr" w:cs="IRBadr"/>
          <w:sz w:val="28"/>
          <w:szCs w:val="28"/>
          <w:rtl/>
        </w:rPr>
        <w:t>‏</w:t>
      </w:r>
      <w:r w:rsidR="00DC3178">
        <w:rPr>
          <w:rFonts w:ascii="IRBadr" w:hAnsi="IRBadr" w:cs="IRBadr" w:hint="cs"/>
          <w:sz w:val="28"/>
          <w:szCs w:val="28"/>
          <w:rtl/>
        </w:rPr>
        <w:t>»</w:t>
      </w:r>
      <w:r w:rsidR="00DC3178">
        <w:rPr>
          <w:rStyle w:val="a7"/>
          <w:rFonts w:ascii="IRBadr" w:hAnsi="IRBadr" w:cs="IRBadr"/>
          <w:sz w:val="28"/>
          <w:szCs w:val="28"/>
          <w:rtl/>
        </w:rPr>
        <w:footnoteReference w:id="16"/>
      </w:r>
      <w:r w:rsidR="00B934D8">
        <w:rPr>
          <w:rFonts w:ascii="IRBadr" w:hAnsi="IRBadr" w:cs="IRBadr" w:hint="cs"/>
          <w:sz w:val="28"/>
          <w:szCs w:val="28"/>
          <w:rtl/>
        </w:rPr>
        <w:t xml:space="preserve"> کوچ کنید که شما را به کوچ واداشته‌اند. ماندن و ایستادن به اختیار شما نیست. ایستادن در عمر این عالم و این جهان، بی‌معناست. </w:t>
      </w:r>
      <w:r w:rsidR="00453DBC">
        <w:rPr>
          <w:rFonts w:ascii="IRBadr" w:hAnsi="IRBadr" w:cs="IRBadr" w:hint="cs"/>
          <w:sz w:val="28"/>
          <w:szCs w:val="28"/>
          <w:rtl/>
        </w:rPr>
        <w:t>«</w:t>
      </w:r>
      <w:r w:rsidR="00453DBC" w:rsidRPr="00DC3178">
        <w:rPr>
          <w:rFonts w:ascii="IRBadr" w:hAnsi="IRBadr" w:cs="IRBadr"/>
          <w:b/>
          <w:bCs/>
          <w:sz w:val="28"/>
          <w:szCs w:val="28"/>
          <w:rtl/>
        </w:rPr>
        <w:t>فَقَدْ جُدَّ بِكُمْ</w:t>
      </w:r>
      <w:r w:rsidR="00453DBC">
        <w:rPr>
          <w:rFonts w:ascii="IRBadr" w:hAnsi="IRBadr" w:cs="IRBadr" w:hint="cs"/>
          <w:b/>
          <w:bCs/>
          <w:sz w:val="28"/>
          <w:szCs w:val="28"/>
          <w:rtl/>
        </w:rPr>
        <w:t>»</w:t>
      </w:r>
      <w:r w:rsidR="00B934D8">
        <w:rPr>
          <w:rFonts w:ascii="IRBadr" w:hAnsi="IRBadr" w:cs="IRBadr" w:hint="cs"/>
          <w:sz w:val="28"/>
          <w:szCs w:val="28"/>
          <w:rtl/>
        </w:rPr>
        <w:t xml:space="preserve">. با تمام جدیت شما را می‌برند و این قافله در حرکت است. چشم بینا و هوشمندی لازم است که دائما حس کند که می‌رود و نایستاده است. وقوف و سکون در این عالم معنا ندارد. با تمام جدیت این کاراوان را به سمت آن عالم، به پیش می‌برند. بخواهید یا نخواهید. روزها، ساعت‌ها، دقیقه‌ها، ثانیه‌ها، کودکی، جوانی، میانسالی، کهنسالی و آنگاه بانگ بر آمد که خواجه مرد. این قافله به سمت جلو و با همه‌ی </w:t>
      </w:r>
      <w:r w:rsidR="005C7437">
        <w:rPr>
          <w:rFonts w:ascii="IRBadr" w:hAnsi="IRBadr" w:cs="IRBadr" w:hint="cs"/>
          <w:sz w:val="28"/>
          <w:szCs w:val="28"/>
          <w:rtl/>
        </w:rPr>
        <w:t xml:space="preserve">جدیت و شتابان در حرکت است. </w:t>
      </w:r>
      <w:r w:rsidR="00453DBC">
        <w:rPr>
          <w:rFonts w:ascii="IRBadr" w:hAnsi="IRBadr" w:cs="IRBadr" w:hint="cs"/>
          <w:sz w:val="28"/>
          <w:szCs w:val="28"/>
          <w:rtl/>
        </w:rPr>
        <w:t>«</w:t>
      </w:r>
      <w:r w:rsidR="00453DBC" w:rsidRPr="00DC3178">
        <w:rPr>
          <w:rFonts w:ascii="IRBadr" w:hAnsi="IRBadr" w:cs="IRBadr"/>
          <w:b/>
          <w:bCs/>
          <w:sz w:val="28"/>
          <w:szCs w:val="28"/>
          <w:rtl/>
        </w:rPr>
        <w:t>وَ تَرَحَّلُوا</w:t>
      </w:r>
      <w:r w:rsidR="00453DBC">
        <w:rPr>
          <w:rFonts w:ascii="IRBadr" w:hAnsi="IRBadr" w:cs="IRBadr" w:hint="cs"/>
          <w:b/>
          <w:bCs/>
          <w:sz w:val="28"/>
          <w:szCs w:val="28"/>
          <w:rtl/>
        </w:rPr>
        <w:t>»</w:t>
      </w:r>
      <w:r w:rsidR="005C7437">
        <w:rPr>
          <w:rFonts w:ascii="IRBadr" w:hAnsi="IRBadr" w:cs="IRBadr" w:hint="cs"/>
          <w:sz w:val="28"/>
          <w:szCs w:val="28"/>
          <w:rtl/>
        </w:rPr>
        <w:t>. این هنر شماست. بی‌عمل و بدون آمادگی نباشید تا شما را ببرند. خیر خودتان بروید. این هنر شماست که با نیکی و تقوا و پاکی و شایستگی خود را جلو ببرید</w:t>
      </w:r>
      <w:r w:rsidR="007748EE">
        <w:rPr>
          <w:rFonts w:ascii="IRBadr" w:hAnsi="IRBadr" w:cs="IRBadr" w:hint="cs"/>
          <w:sz w:val="28"/>
          <w:szCs w:val="28"/>
          <w:rtl/>
        </w:rPr>
        <w:t xml:space="preserve">. بخواهید با نخواهید برده می‌شوید. کاری کنید که با شایستگی و با پای خود، با اراده‌ی الهی خود به جلو بروید. </w:t>
      </w:r>
      <w:r w:rsidR="00453DBC">
        <w:rPr>
          <w:rFonts w:ascii="IRBadr" w:hAnsi="IRBadr" w:cs="IRBadr" w:hint="cs"/>
          <w:sz w:val="28"/>
          <w:szCs w:val="28"/>
          <w:rtl/>
        </w:rPr>
        <w:t>«</w:t>
      </w:r>
      <w:r w:rsidR="00453DBC" w:rsidRPr="00DC3178">
        <w:rPr>
          <w:rFonts w:ascii="IRBadr" w:hAnsi="IRBadr" w:cs="IRBadr"/>
          <w:b/>
          <w:bCs/>
          <w:sz w:val="28"/>
          <w:szCs w:val="28"/>
          <w:rtl/>
        </w:rPr>
        <w:t>وَ اسْتَعِدُّوا لِلْمَوْتِ</w:t>
      </w:r>
      <w:r w:rsidR="00453DBC">
        <w:rPr>
          <w:rFonts w:ascii="IRBadr" w:hAnsi="IRBadr" w:cs="IRBadr" w:hint="cs"/>
          <w:b/>
          <w:bCs/>
          <w:sz w:val="28"/>
          <w:szCs w:val="28"/>
          <w:rtl/>
        </w:rPr>
        <w:t>»</w:t>
      </w:r>
      <w:r w:rsidR="00453DBC" w:rsidRPr="00DC3178">
        <w:rPr>
          <w:rFonts w:ascii="IRBadr" w:hAnsi="IRBadr" w:cs="IRBadr"/>
          <w:b/>
          <w:bCs/>
          <w:sz w:val="28"/>
          <w:szCs w:val="28"/>
          <w:rtl/>
        </w:rPr>
        <w:t xml:space="preserve"> </w:t>
      </w:r>
      <w:r w:rsidR="007748EE">
        <w:rPr>
          <w:rFonts w:ascii="IRBadr" w:hAnsi="IRBadr" w:cs="IRBadr" w:hint="cs"/>
          <w:sz w:val="28"/>
          <w:szCs w:val="28"/>
          <w:rtl/>
        </w:rPr>
        <w:t xml:space="preserve">آماده‌ی مرگ باشید؛ چرا که مرگ بر شما سایه افکنده است. </w:t>
      </w:r>
      <w:r w:rsidR="007801D0">
        <w:rPr>
          <w:rFonts w:ascii="IRBadr" w:hAnsi="IRBadr" w:cs="IRBadr" w:hint="cs"/>
          <w:sz w:val="28"/>
          <w:szCs w:val="28"/>
          <w:rtl/>
        </w:rPr>
        <w:t xml:space="preserve">گویا مرگ یک خیمه است که سایه‌ی خود را بر سر همه افکنده است. هر کدام در موعد و عجل مقرر خود به آن سمت خواهیم رفت. این خیمه بر سر همه‌ی ما سایه افکنده است. </w:t>
      </w:r>
      <w:r w:rsidR="003E06FA">
        <w:rPr>
          <w:rFonts w:ascii="IRBadr" w:hAnsi="IRBadr" w:cs="IRBadr" w:hint="cs"/>
          <w:sz w:val="28"/>
          <w:szCs w:val="28"/>
          <w:rtl/>
        </w:rPr>
        <w:t xml:space="preserve">« </w:t>
      </w:r>
      <w:r w:rsidR="003E06FA" w:rsidRPr="003E06FA">
        <w:rPr>
          <w:rFonts w:ascii="IRBadr" w:hAnsi="IRBadr" w:cs="IRBadr"/>
          <w:b/>
          <w:bCs/>
          <w:sz w:val="28"/>
          <w:szCs w:val="28"/>
          <w:rtl/>
        </w:rPr>
        <w:t xml:space="preserve"> وَ كُونُوا قَوْماً صِيحَ بِهِمْ فَانْتَبَهُوا</w:t>
      </w:r>
      <w:r w:rsidR="003E06FA" w:rsidRPr="00D472C6">
        <w:rPr>
          <w:rFonts w:ascii="IRBadr" w:hAnsi="IRBadr" w:cs="IRBadr"/>
          <w:sz w:val="28"/>
          <w:szCs w:val="28"/>
          <w:rtl/>
        </w:rPr>
        <w:t>‏</w:t>
      </w:r>
      <w:r w:rsidR="003E06FA">
        <w:rPr>
          <w:rFonts w:ascii="IRBadr" w:hAnsi="IRBadr" w:cs="IRBadr" w:hint="cs"/>
          <w:sz w:val="28"/>
          <w:szCs w:val="28"/>
          <w:rtl/>
        </w:rPr>
        <w:t>»</w:t>
      </w:r>
      <w:r w:rsidR="003E06FA">
        <w:rPr>
          <w:rStyle w:val="a7"/>
          <w:rFonts w:ascii="IRBadr" w:hAnsi="IRBadr" w:cs="IRBadr"/>
          <w:sz w:val="28"/>
          <w:szCs w:val="28"/>
          <w:rtl/>
        </w:rPr>
        <w:footnoteReference w:id="17"/>
      </w:r>
      <w:r w:rsidR="003E06FA">
        <w:rPr>
          <w:rFonts w:ascii="IRBadr" w:hAnsi="IRBadr" w:cs="IRBadr" w:hint="cs"/>
          <w:sz w:val="28"/>
          <w:szCs w:val="28"/>
          <w:rtl/>
        </w:rPr>
        <w:t xml:space="preserve"> </w:t>
      </w:r>
      <w:r w:rsidR="007801D0">
        <w:rPr>
          <w:rFonts w:ascii="IRBadr" w:hAnsi="IRBadr" w:cs="IRBadr" w:hint="cs"/>
          <w:sz w:val="28"/>
          <w:szCs w:val="28"/>
          <w:rtl/>
        </w:rPr>
        <w:t xml:space="preserve">از کسانی باشید که </w:t>
      </w:r>
      <w:r w:rsidR="00DD4D9B">
        <w:rPr>
          <w:rFonts w:ascii="IRBadr" w:hAnsi="IRBadr" w:cs="IRBadr" w:hint="cs"/>
          <w:sz w:val="28"/>
          <w:szCs w:val="28"/>
          <w:rtl/>
        </w:rPr>
        <w:t xml:space="preserve">بر سر شما داد زدند و بیدار شدند. </w:t>
      </w:r>
      <w:r w:rsidR="00DD4D9B">
        <w:rPr>
          <w:rFonts w:ascii="IRBadr" w:hAnsi="IRBadr" w:cs="IRBadr" w:hint="cs"/>
          <w:sz w:val="28"/>
          <w:szCs w:val="28"/>
          <w:rtl/>
        </w:rPr>
        <w:lastRenderedPageBreak/>
        <w:t>گویا با حرف کسی بیدار نمی‌شود. آیات قرآن و خطابه‌های امیرالمومنین</w:t>
      </w:r>
      <w:r w:rsidR="00DD4D9B">
        <w:rPr>
          <w:rFonts w:ascii="IRBadr" w:hAnsi="IRBadr" w:cs="ALAEM" w:hint="cs"/>
          <w:sz w:val="28"/>
          <w:szCs w:val="28"/>
          <w:rtl/>
        </w:rPr>
        <w:t>7</w:t>
      </w:r>
      <w:r w:rsidR="00DD4D9B">
        <w:rPr>
          <w:rFonts w:ascii="IRBadr" w:hAnsi="IRBadr" w:cs="IRBadr" w:hint="cs"/>
          <w:sz w:val="28"/>
          <w:szCs w:val="28"/>
          <w:rtl/>
        </w:rPr>
        <w:t xml:space="preserve"> و سایر مواعظی که در متون دینی ما آمده، فریادهای خداست. شما از کسانی باشید که با این فریادها بیدار شدند. به خواب گران، فرو نروید که فریاد هم او را بیدار نمی‌کند. حداقل از کسانی باشید که این فریادها، آن‌ها را بیدار می‌کند. </w:t>
      </w:r>
      <w:r w:rsidR="003E06FA">
        <w:rPr>
          <w:rFonts w:ascii="IRBadr" w:hAnsi="IRBadr" w:cs="IRBadr" w:hint="cs"/>
          <w:sz w:val="28"/>
          <w:szCs w:val="28"/>
          <w:rtl/>
        </w:rPr>
        <w:t xml:space="preserve">« </w:t>
      </w:r>
      <w:r w:rsidR="003E06FA" w:rsidRPr="003E06FA">
        <w:rPr>
          <w:rFonts w:ascii="IRBadr" w:hAnsi="IRBadr" w:cs="IRBadr"/>
          <w:b/>
          <w:bCs/>
          <w:sz w:val="28"/>
          <w:szCs w:val="28"/>
          <w:rtl/>
        </w:rPr>
        <w:t xml:space="preserve"> وَ عَلِمُوا أَنَّ الدُّنْيَا لَيْسَتْ لَهُمْ بِدَارٍ فَاسْتَبْدَلُوا</w:t>
      </w:r>
      <w:r w:rsidR="003E06FA" w:rsidRPr="00D472C6">
        <w:rPr>
          <w:rFonts w:ascii="IRBadr" w:hAnsi="IRBadr" w:cs="IRBadr"/>
          <w:sz w:val="28"/>
          <w:szCs w:val="28"/>
          <w:rtl/>
        </w:rPr>
        <w:t>‏</w:t>
      </w:r>
      <w:r w:rsidR="003E06FA">
        <w:rPr>
          <w:rFonts w:ascii="IRBadr" w:hAnsi="IRBadr" w:cs="IRBadr" w:hint="cs"/>
          <w:sz w:val="28"/>
          <w:szCs w:val="28"/>
          <w:rtl/>
        </w:rPr>
        <w:t>»</w:t>
      </w:r>
      <w:r w:rsidR="003E06FA">
        <w:rPr>
          <w:rStyle w:val="a7"/>
          <w:rFonts w:ascii="IRBadr" w:hAnsi="IRBadr" w:cs="IRBadr"/>
          <w:sz w:val="28"/>
          <w:szCs w:val="28"/>
          <w:rtl/>
        </w:rPr>
        <w:footnoteReference w:id="18"/>
      </w:r>
      <w:r w:rsidR="00942E69">
        <w:rPr>
          <w:rFonts w:ascii="IRBadr" w:hAnsi="IRBadr" w:cs="IRBadr" w:hint="cs"/>
          <w:sz w:val="28"/>
          <w:szCs w:val="28"/>
          <w:rtl/>
        </w:rPr>
        <w:t xml:space="preserve"> از کسانی باشید که فهمیدند. به خدا پناه </w:t>
      </w:r>
      <w:proofErr w:type="spellStart"/>
      <w:r w:rsidR="00942E69">
        <w:rPr>
          <w:rFonts w:ascii="IRBadr" w:hAnsi="IRBadr" w:cs="IRBadr" w:hint="cs"/>
          <w:sz w:val="28"/>
          <w:szCs w:val="28"/>
          <w:rtl/>
        </w:rPr>
        <w:t>می‌بریم</w:t>
      </w:r>
      <w:proofErr w:type="spellEnd"/>
      <w:r w:rsidR="00942E69">
        <w:rPr>
          <w:rFonts w:ascii="IRBadr" w:hAnsi="IRBadr" w:cs="IRBadr" w:hint="cs"/>
          <w:sz w:val="28"/>
          <w:szCs w:val="28"/>
          <w:rtl/>
        </w:rPr>
        <w:t xml:space="preserve"> از </w:t>
      </w:r>
      <w:proofErr w:type="spellStart"/>
      <w:r w:rsidR="00B027FA">
        <w:rPr>
          <w:rFonts w:ascii="IRBadr" w:hAnsi="IRBadr" w:cs="IRBadr" w:hint="cs"/>
          <w:sz w:val="28"/>
          <w:szCs w:val="28"/>
          <w:rtl/>
        </w:rPr>
        <w:t>این‌که</w:t>
      </w:r>
      <w:proofErr w:type="spellEnd"/>
      <w:r w:rsidR="00942E69">
        <w:rPr>
          <w:rFonts w:ascii="IRBadr" w:hAnsi="IRBadr" w:cs="IRBadr" w:hint="cs"/>
          <w:sz w:val="28"/>
          <w:szCs w:val="28"/>
          <w:rtl/>
        </w:rPr>
        <w:t xml:space="preserve"> </w:t>
      </w:r>
      <w:proofErr w:type="spellStart"/>
      <w:r w:rsidR="00942E69">
        <w:rPr>
          <w:rFonts w:ascii="IRBadr" w:hAnsi="IRBadr" w:cs="IRBadr" w:hint="cs"/>
          <w:sz w:val="28"/>
          <w:szCs w:val="28"/>
          <w:rtl/>
        </w:rPr>
        <w:t>این‌ها</w:t>
      </w:r>
      <w:proofErr w:type="spellEnd"/>
      <w:r w:rsidR="00942E69">
        <w:rPr>
          <w:rFonts w:ascii="IRBadr" w:hAnsi="IRBadr" w:cs="IRBadr" w:hint="cs"/>
          <w:sz w:val="28"/>
          <w:szCs w:val="28"/>
          <w:rtl/>
        </w:rPr>
        <w:t xml:space="preserve"> را بخوانیم و بگوییم و دل‌های ما در غفلت‌ باشد. از کسانی باشید که فهمیدند که دنیا جای ماندن نیست</w:t>
      </w:r>
      <w:r w:rsidR="001A5E2D">
        <w:rPr>
          <w:rFonts w:ascii="IRBadr" w:hAnsi="IRBadr" w:cs="IRBadr" w:hint="cs"/>
          <w:sz w:val="28"/>
          <w:szCs w:val="28"/>
          <w:rtl/>
        </w:rPr>
        <w:t xml:space="preserve"> و به جای دنیا، جای دیگر را برگزیدند. خداوند شما را بیهوده نیافریده است. شما را بی‌آرمان و هدف رها نکرده است. میان شما و بهشت یا جهنم یک گام است و آن مرگ است. یک گام میان شما و مرگ فاصله است. </w:t>
      </w:r>
      <w:r w:rsidR="009667FB">
        <w:rPr>
          <w:rFonts w:ascii="IRBadr" w:hAnsi="IRBadr" w:cs="IRBadr" w:hint="cs"/>
          <w:sz w:val="28"/>
          <w:szCs w:val="28"/>
          <w:rtl/>
        </w:rPr>
        <w:t xml:space="preserve">« </w:t>
      </w:r>
      <w:r w:rsidR="009667FB" w:rsidRPr="003E06FA">
        <w:rPr>
          <w:rFonts w:ascii="IRBadr" w:hAnsi="IRBadr" w:cs="IRBadr"/>
          <w:b/>
          <w:bCs/>
          <w:sz w:val="28"/>
          <w:szCs w:val="28"/>
          <w:rtl/>
        </w:rPr>
        <w:t xml:space="preserve"> </w:t>
      </w:r>
      <w:r w:rsidR="009667FB" w:rsidRPr="009667FB">
        <w:rPr>
          <w:rFonts w:ascii="IRBadr" w:hAnsi="IRBadr" w:cs="IRBadr"/>
          <w:b/>
          <w:bCs/>
          <w:sz w:val="28"/>
          <w:szCs w:val="28"/>
          <w:rtl/>
        </w:rPr>
        <w:t>وَ مَا بَيْنَ أَحَدِكُمْ وَ بَيْنَ الْجَنَّةِ أَوِ النَّارِ إِلَّا الْمَوْتُ أَنْ يَنْزِلَ بِه‏</w:t>
      </w:r>
      <w:r w:rsidR="009667FB" w:rsidRPr="00D472C6">
        <w:rPr>
          <w:rFonts w:ascii="IRBadr" w:hAnsi="IRBadr" w:cs="IRBadr"/>
          <w:sz w:val="28"/>
          <w:szCs w:val="28"/>
          <w:rtl/>
        </w:rPr>
        <w:t>‏</w:t>
      </w:r>
      <w:r w:rsidR="009667FB">
        <w:rPr>
          <w:rFonts w:ascii="IRBadr" w:hAnsi="IRBadr" w:cs="IRBadr" w:hint="cs"/>
          <w:sz w:val="28"/>
          <w:szCs w:val="28"/>
          <w:rtl/>
        </w:rPr>
        <w:t>»</w:t>
      </w:r>
      <w:r w:rsidR="009667FB">
        <w:rPr>
          <w:rStyle w:val="a7"/>
          <w:rFonts w:ascii="IRBadr" w:hAnsi="IRBadr" w:cs="IRBadr"/>
          <w:sz w:val="28"/>
          <w:szCs w:val="28"/>
          <w:rtl/>
        </w:rPr>
        <w:footnoteReference w:id="19"/>
      </w:r>
      <w:r w:rsidR="009667FB">
        <w:rPr>
          <w:rFonts w:ascii="IRBadr" w:hAnsi="IRBadr" w:cs="IRBadr" w:hint="cs"/>
          <w:sz w:val="28"/>
          <w:szCs w:val="28"/>
          <w:rtl/>
        </w:rPr>
        <w:t xml:space="preserve"> </w:t>
      </w:r>
      <w:r w:rsidR="00FF2DAD">
        <w:rPr>
          <w:rFonts w:ascii="IRBadr" w:hAnsi="IRBadr" w:cs="IRBadr" w:hint="cs"/>
          <w:sz w:val="28"/>
          <w:szCs w:val="28"/>
          <w:rtl/>
        </w:rPr>
        <w:t xml:space="preserve">میان شما و بهشت جاودان یا عذاب ابدی جز یک گام که مرگ باشد، وجود ندارد. آن پایانی که لحظه‌ها و نفس‌ها آن را نزدیک می‌کند. آن پایان، </w:t>
      </w:r>
      <w:r w:rsidR="009B7BE5">
        <w:rPr>
          <w:rFonts w:ascii="IRBadr" w:hAnsi="IRBadr" w:cs="IRBadr" w:hint="cs"/>
          <w:sz w:val="28"/>
          <w:szCs w:val="28"/>
          <w:rtl/>
        </w:rPr>
        <w:t xml:space="preserve">شایسته‌ی عمری که لحظه‌ها و نفس‌ها آن را به پایان می‌برد، شایسته‌ی این است که کوتاه دانسته شود و باقی نمی‌ماند. </w:t>
      </w:r>
      <w:r w:rsidR="009667FB">
        <w:rPr>
          <w:rFonts w:ascii="IRBadr" w:hAnsi="IRBadr" w:cs="IRBadr" w:hint="cs"/>
          <w:sz w:val="28"/>
          <w:szCs w:val="28"/>
          <w:rtl/>
        </w:rPr>
        <w:t xml:space="preserve">« </w:t>
      </w:r>
      <w:r w:rsidR="009667FB" w:rsidRPr="003E06FA">
        <w:rPr>
          <w:rFonts w:ascii="IRBadr" w:hAnsi="IRBadr" w:cs="IRBadr"/>
          <w:b/>
          <w:bCs/>
          <w:sz w:val="28"/>
          <w:szCs w:val="28"/>
          <w:rtl/>
        </w:rPr>
        <w:t xml:space="preserve"> </w:t>
      </w:r>
      <w:r w:rsidR="00134C75" w:rsidRPr="00134C75">
        <w:rPr>
          <w:rFonts w:ascii="IRBadr" w:hAnsi="IRBadr" w:cs="IRBadr"/>
          <w:b/>
          <w:bCs/>
          <w:sz w:val="28"/>
          <w:szCs w:val="28"/>
          <w:rtl/>
        </w:rPr>
        <w:t xml:space="preserve">فَتَزَوَّدُوا فِي الدُّنْيَا مِنَ الدُّنْيَا مَا تَحْرُزُونَ بِهِ أَنْفُسَكُمْ </w:t>
      </w:r>
      <w:r w:rsidR="009667FB" w:rsidRPr="00D472C6">
        <w:rPr>
          <w:rFonts w:ascii="IRBadr" w:hAnsi="IRBadr" w:cs="IRBadr"/>
          <w:sz w:val="28"/>
          <w:szCs w:val="28"/>
          <w:rtl/>
        </w:rPr>
        <w:t>‏</w:t>
      </w:r>
      <w:r w:rsidR="009667FB">
        <w:rPr>
          <w:rFonts w:ascii="IRBadr" w:hAnsi="IRBadr" w:cs="IRBadr" w:hint="cs"/>
          <w:sz w:val="28"/>
          <w:szCs w:val="28"/>
          <w:rtl/>
        </w:rPr>
        <w:t>»</w:t>
      </w:r>
      <w:r w:rsidR="009667FB">
        <w:rPr>
          <w:rStyle w:val="a7"/>
          <w:rFonts w:ascii="IRBadr" w:hAnsi="IRBadr" w:cs="IRBadr"/>
          <w:sz w:val="28"/>
          <w:szCs w:val="28"/>
          <w:rtl/>
        </w:rPr>
        <w:footnoteReference w:id="20"/>
      </w:r>
      <w:r w:rsidR="009B7BE5">
        <w:rPr>
          <w:rFonts w:ascii="IRBadr" w:hAnsi="IRBadr" w:cs="IRBadr" w:hint="cs"/>
          <w:sz w:val="28"/>
          <w:szCs w:val="28"/>
          <w:rtl/>
        </w:rPr>
        <w:t xml:space="preserve"> از همین دنی</w:t>
      </w:r>
      <w:r w:rsidR="005C4D88">
        <w:rPr>
          <w:rFonts w:ascii="IRBadr" w:hAnsi="IRBadr" w:cs="IRBadr" w:hint="cs"/>
          <w:sz w:val="28"/>
          <w:szCs w:val="28"/>
          <w:rtl/>
        </w:rPr>
        <w:t xml:space="preserve">ا، برای آن چیزی که فردا شما را در ایمن قرار می‌دهد، استفاده کنید. امیدواریم که خداوند به ما توفیق خواندن و شنیدن این مواعظ و نصایح خیر پیشوایان معصوم را به ما عنایت بفرماید. </w:t>
      </w:r>
    </w:p>
    <w:p w:rsidR="00134C75" w:rsidRDefault="00134C75" w:rsidP="00134C75">
      <w:pPr>
        <w:pStyle w:val="2"/>
        <w:rPr>
          <w:rtl/>
        </w:rPr>
      </w:pPr>
      <w:bookmarkStart w:id="13" w:name="_Toc460619837"/>
      <w:r>
        <w:rPr>
          <w:rFonts w:hint="cs"/>
          <w:rtl/>
        </w:rPr>
        <w:t>وظایف گسترده‌ی ریاست جهموری در قانون اساسی</w:t>
      </w:r>
      <w:bookmarkEnd w:id="13"/>
    </w:p>
    <w:p w:rsidR="00947CA1" w:rsidRDefault="005C4D88" w:rsidP="000D5CC4">
      <w:pPr>
        <w:pStyle w:val="af4"/>
        <w:rPr>
          <w:rFonts w:ascii="IRBadr" w:hAnsi="IRBadr" w:cs="IRBadr"/>
          <w:sz w:val="28"/>
          <w:szCs w:val="28"/>
          <w:rtl/>
        </w:rPr>
      </w:pPr>
      <w:r>
        <w:rPr>
          <w:rFonts w:ascii="IRBadr" w:hAnsi="IRBadr" w:cs="IRBadr" w:hint="cs"/>
          <w:sz w:val="28"/>
          <w:szCs w:val="28"/>
          <w:rtl/>
        </w:rPr>
        <w:t>چند نکته هم به مناسبت‌ها عرض می‌کنم. نکته‌ی اول این است که به ایام انتخابات ریاست جمهوری نزدیک می‌شویم. برای ما و ملت ما حضور در این صحنه، برای همه‌ی کسانی که به اسلام، انقلاب، مکتب اهل‌بیت</w:t>
      </w:r>
      <w:r>
        <w:rPr>
          <w:rFonts w:ascii="IRBadr" w:hAnsi="IRBadr" w:cs="ALAEM" w:hint="cs"/>
          <w:sz w:val="28"/>
          <w:szCs w:val="28"/>
          <w:rtl/>
        </w:rPr>
        <w:t>:</w:t>
      </w:r>
      <w:r>
        <w:rPr>
          <w:rFonts w:ascii="IRBadr" w:hAnsi="IRBadr" w:cs="IRBadr" w:hint="cs"/>
          <w:sz w:val="28"/>
          <w:szCs w:val="28"/>
          <w:rtl/>
        </w:rPr>
        <w:t xml:space="preserve"> و به کیان و استقلال کشور خود </w:t>
      </w:r>
      <w:proofErr w:type="spellStart"/>
      <w:r w:rsidR="00B027FA">
        <w:rPr>
          <w:rFonts w:ascii="IRBadr" w:hAnsi="IRBadr" w:cs="IRBadr"/>
          <w:sz w:val="28"/>
          <w:szCs w:val="28"/>
          <w:rtl/>
        </w:rPr>
        <w:t>دل‌بسته‌اند</w:t>
      </w:r>
      <w:proofErr w:type="spellEnd"/>
      <w:r>
        <w:rPr>
          <w:rFonts w:ascii="IRBadr" w:hAnsi="IRBadr" w:cs="IRBadr" w:hint="cs"/>
          <w:sz w:val="28"/>
          <w:szCs w:val="28"/>
          <w:rtl/>
        </w:rPr>
        <w:t xml:space="preserve">، از اهمیت خاصی برخوردار است. در طبع خود، کسی که برای چهار سال مسئولیت ریاست جمهوری را بر دوش می‌کشد، دامنه‌ی مسئولیت بسیار و گسترده‌ای دارد. اگر شما به حدود اختیارات </w:t>
      </w:r>
      <w:proofErr w:type="spellStart"/>
      <w:r w:rsidR="00B027FA">
        <w:rPr>
          <w:rFonts w:ascii="IRBadr" w:hAnsi="IRBadr" w:cs="IRBadr" w:hint="cs"/>
          <w:sz w:val="28"/>
          <w:szCs w:val="28"/>
          <w:rtl/>
        </w:rPr>
        <w:t>رئیس‌جمهور</w:t>
      </w:r>
      <w:proofErr w:type="spellEnd"/>
      <w:r>
        <w:rPr>
          <w:rFonts w:ascii="IRBadr" w:hAnsi="IRBadr" w:cs="IRBadr" w:hint="cs"/>
          <w:sz w:val="28"/>
          <w:szCs w:val="28"/>
          <w:rtl/>
        </w:rPr>
        <w:t xml:space="preserve"> در قانون اساسی مراجعه کنید، می‌بینید که </w:t>
      </w:r>
      <w:r w:rsidR="00186526">
        <w:rPr>
          <w:rFonts w:ascii="IRBadr" w:hAnsi="IRBadr" w:cs="IRBadr" w:hint="cs"/>
          <w:sz w:val="28"/>
          <w:szCs w:val="28"/>
          <w:rtl/>
        </w:rPr>
        <w:t xml:space="preserve">عمده‌ی قدرت اجرایی کشور و </w:t>
      </w:r>
      <w:proofErr w:type="spellStart"/>
      <w:r w:rsidR="00B027FA">
        <w:rPr>
          <w:rFonts w:ascii="IRBadr" w:hAnsi="IRBadr" w:cs="IRBadr" w:hint="cs"/>
          <w:sz w:val="28"/>
          <w:szCs w:val="28"/>
          <w:rtl/>
        </w:rPr>
        <w:t>سرنخ‌های</w:t>
      </w:r>
      <w:proofErr w:type="spellEnd"/>
      <w:r w:rsidR="00186526">
        <w:rPr>
          <w:rFonts w:ascii="IRBadr" w:hAnsi="IRBadr" w:cs="IRBadr" w:hint="cs"/>
          <w:sz w:val="28"/>
          <w:szCs w:val="28"/>
          <w:rtl/>
        </w:rPr>
        <w:t xml:space="preserve"> </w:t>
      </w:r>
      <w:proofErr w:type="spellStart"/>
      <w:r w:rsidR="00186526">
        <w:rPr>
          <w:rFonts w:ascii="IRBadr" w:hAnsi="IRBadr" w:cs="IRBadr" w:hint="cs"/>
          <w:sz w:val="28"/>
          <w:szCs w:val="28"/>
          <w:rtl/>
        </w:rPr>
        <w:t>برنامه‌ریزی</w:t>
      </w:r>
      <w:proofErr w:type="spellEnd"/>
      <w:r w:rsidR="00186526">
        <w:rPr>
          <w:rFonts w:ascii="IRBadr" w:hAnsi="IRBadr" w:cs="IRBadr" w:hint="cs"/>
          <w:sz w:val="28"/>
          <w:szCs w:val="28"/>
          <w:rtl/>
        </w:rPr>
        <w:t xml:space="preserve"> و اجرای برنامه‌ها در کشور، در دست قوه‌ی مجریه است و </w:t>
      </w:r>
      <w:proofErr w:type="spellStart"/>
      <w:r w:rsidR="00B027FA">
        <w:rPr>
          <w:rFonts w:ascii="IRBadr" w:hAnsi="IRBadr" w:cs="IRBadr" w:hint="cs"/>
          <w:sz w:val="28"/>
          <w:szCs w:val="28"/>
          <w:rtl/>
        </w:rPr>
        <w:t>رئیس‌جمهور</w:t>
      </w:r>
      <w:proofErr w:type="spellEnd"/>
      <w:r w:rsidR="00186526">
        <w:rPr>
          <w:rFonts w:ascii="IRBadr" w:hAnsi="IRBadr" w:cs="IRBadr" w:hint="cs"/>
          <w:sz w:val="28"/>
          <w:szCs w:val="28"/>
          <w:rtl/>
        </w:rPr>
        <w:t xml:space="preserve"> </w:t>
      </w:r>
      <w:r w:rsidR="00F63F60">
        <w:rPr>
          <w:rFonts w:ascii="IRBadr" w:hAnsi="IRBadr" w:cs="IRBadr" w:hint="cs"/>
          <w:sz w:val="28"/>
          <w:szCs w:val="28"/>
          <w:rtl/>
        </w:rPr>
        <w:t>،</w:t>
      </w:r>
      <w:r w:rsidR="00186526">
        <w:rPr>
          <w:rFonts w:ascii="IRBadr" w:hAnsi="IRBadr" w:cs="IRBadr" w:hint="cs"/>
          <w:sz w:val="28"/>
          <w:szCs w:val="28"/>
          <w:rtl/>
        </w:rPr>
        <w:t xml:space="preserve">طبق آن نظامی که در قانون اساسی ما </w:t>
      </w:r>
      <w:proofErr w:type="spellStart"/>
      <w:r w:rsidR="00B027FA">
        <w:rPr>
          <w:rFonts w:ascii="IRBadr" w:hAnsi="IRBadr" w:cs="IRBadr" w:hint="cs"/>
          <w:sz w:val="28"/>
          <w:szCs w:val="28"/>
          <w:rtl/>
        </w:rPr>
        <w:t>تدوین‌شده</w:t>
      </w:r>
      <w:proofErr w:type="spellEnd"/>
      <w:r w:rsidR="00186526">
        <w:rPr>
          <w:rFonts w:ascii="IRBadr" w:hAnsi="IRBadr" w:cs="IRBadr" w:hint="cs"/>
          <w:sz w:val="28"/>
          <w:szCs w:val="28"/>
          <w:rtl/>
        </w:rPr>
        <w:t xml:space="preserve"> </w:t>
      </w:r>
      <w:r w:rsidR="00F63F60">
        <w:rPr>
          <w:rFonts w:ascii="IRBadr" w:hAnsi="IRBadr" w:cs="IRBadr" w:hint="cs"/>
          <w:sz w:val="28"/>
          <w:szCs w:val="28"/>
          <w:rtl/>
        </w:rPr>
        <w:t>و</w:t>
      </w:r>
      <w:r w:rsidR="00186526">
        <w:rPr>
          <w:rFonts w:ascii="IRBadr" w:hAnsi="IRBadr" w:cs="IRBadr" w:hint="cs"/>
          <w:sz w:val="28"/>
          <w:szCs w:val="28"/>
          <w:rtl/>
        </w:rPr>
        <w:t xml:space="preserve"> </w:t>
      </w:r>
      <w:proofErr w:type="spellStart"/>
      <w:r w:rsidR="00186526">
        <w:rPr>
          <w:rFonts w:ascii="IRBadr" w:hAnsi="IRBadr" w:cs="IRBadr" w:hint="cs"/>
          <w:sz w:val="28"/>
          <w:szCs w:val="28"/>
          <w:rtl/>
        </w:rPr>
        <w:t>نخست‌وزیری</w:t>
      </w:r>
      <w:proofErr w:type="spellEnd"/>
      <w:r w:rsidR="00186526">
        <w:rPr>
          <w:rFonts w:ascii="IRBadr" w:hAnsi="IRBadr" w:cs="IRBadr" w:hint="cs"/>
          <w:sz w:val="28"/>
          <w:szCs w:val="28"/>
          <w:rtl/>
        </w:rPr>
        <w:t xml:space="preserve"> وجود ندارد</w:t>
      </w:r>
      <w:r w:rsidR="00F63F60">
        <w:rPr>
          <w:rFonts w:ascii="IRBadr" w:hAnsi="IRBadr" w:cs="IRBadr" w:hint="cs"/>
          <w:sz w:val="28"/>
          <w:szCs w:val="28"/>
          <w:rtl/>
        </w:rPr>
        <w:t>، مرکز قدرت اجرا</w:t>
      </w:r>
      <w:r w:rsidR="00186526">
        <w:rPr>
          <w:rFonts w:ascii="IRBadr" w:hAnsi="IRBadr" w:cs="IRBadr" w:hint="cs"/>
          <w:sz w:val="28"/>
          <w:szCs w:val="28"/>
          <w:rtl/>
        </w:rPr>
        <w:t xml:space="preserve"> و تصمیم‌گیری کشور است و حدود اختیارات و وظایفی که در قانون اساسی برای </w:t>
      </w:r>
      <w:proofErr w:type="spellStart"/>
      <w:r w:rsidR="00B027FA">
        <w:rPr>
          <w:rFonts w:ascii="IRBadr" w:hAnsi="IRBadr" w:cs="IRBadr" w:hint="cs"/>
          <w:sz w:val="28"/>
          <w:szCs w:val="28"/>
          <w:rtl/>
        </w:rPr>
        <w:t>رئیس‌جمهور</w:t>
      </w:r>
      <w:proofErr w:type="spellEnd"/>
      <w:r w:rsidR="00186526">
        <w:rPr>
          <w:rFonts w:ascii="IRBadr" w:hAnsi="IRBadr" w:cs="IRBadr" w:hint="cs"/>
          <w:sz w:val="28"/>
          <w:szCs w:val="28"/>
          <w:rtl/>
        </w:rPr>
        <w:t xml:space="preserve"> </w:t>
      </w:r>
      <w:proofErr w:type="spellStart"/>
      <w:r w:rsidR="00B027FA">
        <w:rPr>
          <w:rFonts w:ascii="IRBadr" w:hAnsi="IRBadr" w:cs="IRBadr" w:hint="cs"/>
          <w:sz w:val="28"/>
          <w:szCs w:val="28"/>
          <w:rtl/>
        </w:rPr>
        <w:t>تعیین‌شده</w:t>
      </w:r>
      <w:proofErr w:type="spellEnd"/>
      <w:r w:rsidR="00186526">
        <w:rPr>
          <w:rFonts w:ascii="IRBadr" w:hAnsi="IRBadr" w:cs="IRBadr" w:hint="cs"/>
          <w:sz w:val="28"/>
          <w:szCs w:val="28"/>
          <w:rtl/>
        </w:rPr>
        <w:t>، حدود وسیعی است</w:t>
      </w:r>
      <w:r w:rsidR="007C66D2">
        <w:rPr>
          <w:rFonts w:ascii="IRBadr" w:hAnsi="IRBadr" w:cs="IRBadr" w:hint="cs"/>
          <w:sz w:val="28"/>
          <w:szCs w:val="28"/>
          <w:rtl/>
        </w:rPr>
        <w:t>؛</w:t>
      </w:r>
      <w:r w:rsidR="006F4537">
        <w:rPr>
          <w:rFonts w:ascii="IRBadr" w:hAnsi="IRBadr" w:cs="IRBadr" w:hint="cs"/>
          <w:sz w:val="28"/>
          <w:szCs w:val="28"/>
          <w:rtl/>
        </w:rPr>
        <w:t xml:space="preserve"> گرچه تفاوتی</w:t>
      </w:r>
      <w:r w:rsidR="007C66D2">
        <w:rPr>
          <w:rFonts w:ascii="IRBadr" w:hAnsi="IRBadr" w:cs="IRBadr" w:hint="cs"/>
          <w:sz w:val="28"/>
          <w:szCs w:val="28"/>
          <w:rtl/>
        </w:rPr>
        <w:t>‌هایی</w:t>
      </w:r>
      <w:r w:rsidR="006F4537">
        <w:rPr>
          <w:rFonts w:ascii="IRBadr" w:hAnsi="IRBadr" w:cs="IRBadr" w:hint="cs"/>
          <w:sz w:val="28"/>
          <w:szCs w:val="28"/>
          <w:rtl/>
        </w:rPr>
        <w:t xml:space="preserve"> دارد </w:t>
      </w:r>
      <w:r w:rsidR="007C66D2">
        <w:rPr>
          <w:rFonts w:ascii="IRBadr" w:hAnsi="IRBadr" w:cs="IRBadr" w:hint="cs"/>
          <w:sz w:val="28"/>
          <w:szCs w:val="28"/>
          <w:rtl/>
        </w:rPr>
        <w:t>ا</w:t>
      </w:r>
      <w:r w:rsidR="006F4537">
        <w:rPr>
          <w:rFonts w:ascii="IRBadr" w:hAnsi="IRBadr" w:cs="IRBadr" w:hint="cs"/>
          <w:sz w:val="28"/>
          <w:szCs w:val="28"/>
          <w:rtl/>
        </w:rPr>
        <w:t xml:space="preserve">ما تمرکزی </w:t>
      </w:r>
      <w:r w:rsidR="002E6488">
        <w:rPr>
          <w:rFonts w:ascii="IRBadr" w:hAnsi="IRBadr" w:cs="IRBadr" w:hint="cs"/>
          <w:sz w:val="28"/>
          <w:szCs w:val="28"/>
          <w:rtl/>
        </w:rPr>
        <w:t xml:space="preserve">در قانون اساسی </w:t>
      </w:r>
      <w:r w:rsidR="006F4537">
        <w:rPr>
          <w:rFonts w:ascii="IRBadr" w:hAnsi="IRBadr" w:cs="IRBadr" w:hint="cs"/>
          <w:sz w:val="28"/>
          <w:szCs w:val="28"/>
          <w:rtl/>
        </w:rPr>
        <w:t xml:space="preserve">در </w:t>
      </w:r>
      <w:proofErr w:type="spellStart"/>
      <w:r w:rsidR="00B027FA">
        <w:rPr>
          <w:rFonts w:ascii="IRBadr" w:hAnsi="IRBadr" w:cs="IRBadr" w:hint="cs"/>
          <w:sz w:val="28"/>
          <w:szCs w:val="28"/>
          <w:rtl/>
        </w:rPr>
        <w:t>رئیس‌جمهور</w:t>
      </w:r>
      <w:r w:rsidR="006F4537">
        <w:rPr>
          <w:rFonts w:ascii="IRBadr" w:hAnsi="IRBadr" w:cs="IRBadr" w:hint="cs"/>
          <w:sz w:val="28"/>
          <w:szCs w:val="28"/>
          <w:rtl/>
        </w:rPr>
        <w:t>ی</w:t>
      </w:r>
      <w:proofErr w:type="spellEnd"/>
      <w:r w:rsidR="006F4537">
        <w:rPr>
          <w:rFonts w:ascii="IRBadr" w:hAnsi="IRBadr" w:cs="IRBadr" w:hint="cs"/>
          <w:sz w:val="28"/>
          <w:szCs w:val="28"/>
          <w:rtl/>
        </w:rPr>
        <w:t xml:space="preserve"> </w:t>
      </w:r>
      <w:r w:rsidR="002E6488">
        <w:rPr>
          <w:rFonts w:ascii="IRBadr" w:hAnsi="IRBadr" w:cs="IRBadr" w:hint="cs"/>
          <w:sz w:val="28"/>
          <w:szCs w:val="28"/>
          <w:rtl/>
        </w:rPr>
        <w:t xml:space="preserve">ماست </w:t>
      </w:r>
      <w:r w:rsidR="006F4537">
        <w:rPr>
          <w:rFonts w:ascii="IRBadr" w:hAnsi="IRBadr" w:cs="IRBadr" w:hint="cs"/>
          <w:sz w:val="28"/>
          <w:szCs w:val="28"/>
          <w:rtl/>
        </w:rPr>
        <w:t xml:space="preserve">چون </w:t>
      </w:r>
      <w:proofErr w:type="spellStart"/>
      <w:r w:rsidR="00B027FA">
        <w:rPr>
          <w:rFonts w:ascii="IRBadr" w:hAnsi="IRBadr" w:cs="IRBadr" w:hint="cs"/>
          <w:sz w:val="28"/>
          <w:szCs w:val="28"/>
          <w:rtl/>
        </w:rPr>
        <w:t>نخست‌وزیر</w:t>
      </w:r>
      <w:proofErr w:type="spellEnd"/>
      <w:r w:rsidR="006F4537">
        <w:rPr>
          <w:rFonts w:ascii="IRBadr" w:hAnsi="IRBadr" w:cs="IRBadr" w:hint="cs"/>
          <w:sz w:val="28"/>
          <w:szCs w:val="28"/>
          <w:rtl/>
        </w:rPr>
        <w:t xml:space="preserve"> به آن معنا وجود ندارد. البته از طرف دیگر </w:t>
      </w:r>
      <w:proofErr w:type="spellStart"/>
      <w:r w:rsidR="00B027FA">
        <w:rPr>
          <w:rFonts w:ascii="IRBadr" w:hAnsi="IRBadr" w:cs="IRBadr" w:hint="cs"/>
          <w:sz w:val="28"/>
          <w:szCs w:val="28"/>
          <w:rtl/>
        </w:rPr>
        <w:t>آن‌طور</w:t>
      </w:r>
      <w:proofErr w:type="spellEnd"/>
      <w:r w:rsidR="000D5CC4">
        <w:rPr>
          <w:rFonts w:ascii="IRBadr" w:hAnsi="IRBadr" w:cs="IRBadr" w:hint="cs"/>
          <w:sz w:val="28"/>
          <w:szCs w:val="28"/>
          <w:rtl/>
        </w:rPr>
        <w:t xml:space="preserve"> که در قانون اساسی </w:t>
      </w:r>
      <w:proofErr w:type="spellStart"/>
      <w:r w:rsidR="00B027FA">
        <w:rPr>
          <w:rFonts w:ascii="IRBadr" w:hAnsi="IRBadr" w:cs="IRBadr" w:hint="cs"/>
          <w:sz w:val="28"/>
          <w:szCs w:val="28"/>
          <w:rtl/>
        </w:rPr>
        <w:t>طراحی‌شده</w:t>
      </w:r>
      <w:proofErr w:type="spellEnd"/>
      <w:r w:rsidR="000D5CC4">
        <w:rPr>
          <w:rFonts w:ascii="IRBadr" w:hAnsi="IRBadr" w:cs="IRBadr" w:hint="cs"/>
          <w:sz w:val="28"/>
          <w:szCs w:val="28"/>
          <w:rtl/>
        </w:rPr>
        <w:t xml:space="preserve"> </w:t>
      </w:r>
      <w:r w:rsidR="006F4537">
        <w:rPr>
          <w:rFonts w:ascii="IRBadr" w:hAnsi="IRBadr" w:cs="IRBadr" w:hint="cs"/>
          <w:sz w:val="28"/>
          <w:szCs w:val="28"/>
          <w:rtl/>
        </w:rPr>
        <w:t xml:space="preserve">برخی از اختیارات، در حوزه‌ی نظامی و </w:t>
      </w:r>
      <w:r w:rsidR="000D5CC4">
        <w:rPr>
          <w:rFonts w:ascii="IRBadr" w:hAnsi="IRBadr" w:cs="IRBadr" w:hint="cs"/>
          <w:sz w:val="28"/>
          <w:szCs w:val="28"/>
          <w:rtl/>
        </w:rPr>
        <w:t xml:space="preserve">برخی از قسمت‌های دیگر و </w:t>
      </w:r>
      <w:r w:rsidR="00DE66CA">
        <w:rPr>
          <w:rFonts w:ascii="IRBadr" w:hAnsi="IRBadr" w:cs="IRBadr" w:hint="cs"/>
          <w:sz w:val="28"/>
          <w:szCs w:val="28"/>
          <w:rtl/>
        </w:rPr>
        <w:t xml:space="preserve">اختیارات </w:t>
      </w:r>
      <w:proofErr w:type="spellStart"/>
      <w:r w:rsidR="00B027FA">
        <w:rPr>
          <w:rFonts w:ascii="IRBadr" w:hAnsi="IRBadr" w:cs="IRBadr" w:hint="cs"/>
          <w:sz w:val="28"/>
          <w:szCs w:val="28"/>
          <w:rtl/>
        </w:rPr>
        <w:t>نخست‌وزیر</w:t>
      </w:r>
      <w:proofErr w:type="spellEnd"/>
      <w:r w:rsidR="000D5CC4">
        <w:rPr>
          <w:rFonts w:ascii="IRBadr" w:hAnsi="IRBadr" w:cs="IRBadr" w:hint="cs"/>
          <w:sz w:val="28"/>
          <w:szCs w:val="28"/>
          <w:rtl/>
        </w:rPr>
        <w:t>،</w:t>
      </w:r>
      <w:r w:rsidR="00DE66CA">
        <w:rPr>
          <w:rFonts w:ascii="IRBadr" w:hAnsi="IRBadr" w:cs="IRBadr" w:hint="cs"/>
          <w:sz w:val="28"/>
          <w:szCs w:val="28"/>
          <w:rtl/>
        </w:rPr>
        <w:t xml:space="preserve"> در اختیار </w:t>
      </w:r>
      <w:r w:rsidR="002E6488">
        <w:rPr>
          <w:rFonts w:ascii="IRBadr" w:hAnsi="IRBadr" w:cs="IRBadr" w:hint="cs"/>
          <w:sz w:val="28"/>
          <w:szCs w:val="28"/>
          <w:rtl/>
        </w:rPr>
        <w:t>رهبری است</w:t>
      </w:r>
      <w:r w:rsidR="000D5CC4">
        <w:rPr>
          <w:rFonts w:ascii="IRBadr" w:hAnsi="IRBadr" w:cs="IRBadr" w:hint="cs"/>
          <w:sz w:val="28"/>
          <w:szCs w:val="28"/>
          <w:rtl/>
        </w:rPr>
        <w:t>؛</w:t>
      </w:r>
      <w:r w:rsidR="00DE66CA">
        <w:rPr>
          <w:rFonts w:ascii="IRBadr" w:hAnsi="IRBadr" w:cs="IRBadr" w:hint="cs"/>
          <w:sz w:val="28"/>
          <w:szCs w:val="28"/>
          <w:rtl/>
        </w:rPr>
        <w:t xml:space="preserve"> اما </w:t>
      </w:r>
      <w:proofErr w:type="spellStart"/>
      <w:r w:rsidR="00B027FA">
        <w:rPr>
          <w:rFonts w:ascii="IRBadr" w:hAnsi="IRBadr" w:cs="IRBadr" w:hint="cs"/>
          <w:sz w:val="28"/>
          <w:szCs w:val="28"/>
          <w:rtl/>
        </w:rPr>
        <w:t>درمجموع</w:t>
      </w:r>
      <w:proofErr w:type="spellEnd"/>
      <w:r w:rsidR="00DE66CA">
        <w:rPr>
          <w:rFonts w:ascii="IRBadr" w:hAnsi="IRBadr" w:cs="IRBadr" w:hint="cs"/>
          <w:sz w:val="28"/>
          <w:szCs w:val="28"/>
          <w:rtl/>
        </w:rPr>
        <w:t xml:space="preserve">، </w:t>
      </w:r>
      <w:proofErr w:type="spellStart"/>
      <w:r w:rsidR="00DE66CA">
        <w:rPr>
          <w:rFonts w:ascii="IRBadr" w:hAnsi="IRBadr" w:cs="IRBadr" w:hint="cs"/>
          <w:sz w:val="28"/>
          <w:szCs w:val="28"/>
          <w:rtl/>
        </w:rPr>
        <w:t>حوزه‌ی</w:t>
      </w:r>
      <w:proofErr w:type="spellEnd"/>
      <w:r w:rsidR="00DE66CA">
        <w:rPr>
          <w:rFonts w:ascii="IRBadr" w:hAnsi="IRBadr" w:cs="IRBadr" w:hint="cs"/>
          <w:sz w:val="28"/>
          <w:szCs w:val="28"/>
          <w:rtl/>
        </w:rPr>
        <w:t xml:space="preserve"> اختیارات </w:t>
      </w:r>
      <w:proofErr w:type="spellStart"/>
      <w:r w:rsidR="00B027FA">
        <w:rPr>
          <w:rFonts w:ascii="IRBadr" w:hAnsi="IRBadr" w:cs="IRBadr" w:hint="cs"/>
          <w:sz w:val="28"/>
          <w:szCs w:val="28"/>
          <w:rtl/>
        </w:rPr>
        <w:t>رئیس‌جمهور</w:t>
      </w:r>
      <w:proofErr w:type="spellEnd"/>
      <w:r w:rsidR="00DE66CA">
        <w:rPr>
          <w:rFonts w:ascii="IRBadr" w:hAnsi="IRBadr" w:cs="IRBadr" w:hint="cs"/>
          <w:sz w:val="28"/>
          <w:szCs w:val="28"/>
          <w:rtl/>
        </w:rPr>
        <w:t xml:space="preserve"> بسیار وسیع و بسیار </w:t>
      </w:r>
      <w:r w:rsidR="00B027FA">
        <w:rPr>
          <w:rFonts w:ascii="IRBadr" w:hAnsi="IRBadr" w:cs="IRBadr" w:hint="cs"/>
          <w:sz w:val="28"/>
          <w:szCs w:val="28"/>
          <w:rtl/>
        </w:rPr>
        <w:t>مؤثر</w:t>
      </w:r>
      <w:r w:rsidR="00DE66CA">
        <w:rPr>
          <w:rFonts w:ascii="IRBadr" w:hAnsi="IRBadr" w:cs="IRBadr" w:hint="cs"/>
          <w:sz w:val="28"/>
          <w:szCs w:val="28"/>
          <w:rtl/>
        </w:rPr>
        <w:t xml:space="preserve"> است. در حوزه‌های سیاسی</w:t>
      </w:r>
      <w:r w:rsidR="00D857F9">
        <w:rPr>
          <w:rFonts w:ascii="IRBadr" w:hAnsi="IRBadr" w:cs="IRBadr" w:hint="cs"/>
          <w:sz w:val="28"/>
          <w:szCs w:val="28"/>
          <w:rtl/>
        </w:rPr>
        <w:t>،</w:t>
      </w:r>
      <w:r w:rsidR="00DE66CA">
        <w:rPr>
          <w:rFonts w:ascii="IRBadr" w:hAnsi="IRBadr" w:cs="IRBadr" w:hint="cs"/>
          <w:sz w:val="28"/>
          <w:szCs w:val="28"/>
          <w:rtl/>
        </w:rPr>
        <w:t xml:space="preserve"> اقتصادی، </w:t>
      </w:r>
      <w:r w:rsidR="007607D2">
        <w:rPr>
          <w:rFonts w:ascii="IRBadr" w:hAnsi="IRBadr" w:cs="IRBadr" w:hint="cs"/>
          <w:sz w:val="28"/>
          <w:szCs w:val="28"/>
          <w:rtl/>
        </w:rPr>
        <w:t xml:space="preserve"> </w:t>
      </w:r>
      <w:r w:rsidR="00D857F9">
        <w:rPr>
          <w:rFonts w:ascii="IRBadr" w:hAnsi="IRBadr" w:cs="IRBadr" w:hint="cs"/>
          <w:sz w:val="28"/>
          <w:szCs w:val="28"/>
          <w:rtl/>
        </w:rPr>
        <w:t xml:space="preserve">فرهنگی، اجتماعی و حتی نظامی و </w:t>
      </w:r>
      <w:proofErr w:type="spellStart"/>
      <w:r w:rsidR="00D857F9">
        <w:rPr>
          <w:rFonts w:ascii="IRBadr" w:hAnsi="IRBadr" w:cs="IRBadr" w:hint="cs"/>
          <w:sz w:val="28"/>
          <w:szCs w:val="28"/>
          <w:rtl/>
        </w:rPr>
        <w:t>همه‌ی</w:t>
      </w:r>
      <w:proofErr w:type="spellEnd"/>
      <w:r w:rsidR="00D857F9">
        <w:rPr>
          <w:rFonts w:ascii="IRBadr" w:hAnsi="IRBadr" w:cs="IRBadr" w:hint="cs"/>
          <w:sz w:val="28"/>
          <w:szCs w:val="28"/>
          <w:rtl/>
        </w:rPr>
        <w:t xml:space="preserve"> شئون کشور، </w:t>
      </w:r>
      <w:proofErr w:type="spellStart"/>
      <w:r w:rsidR="00B027FA">
        <w:rPr>
          <w:rFonts w:ascii="IRBadr" w:hAnsi="IRBadr" w:cs="IRBadr" w:hint="cs"/>
          <w:sz w:val="28"/>
          <w:szCs w:val="28"/>
          <w:rtl/>
        </w:rPr>
        <w:t>رئیس‌جمهور</w:t>
      </w:r>
      <w:proofErr w:type="spellEnd"/>
      <w:r w:rsidR="00D857F9">
        <w:rPr>
          <w:rFonts w:ascii="IRBadr" w:hAnsi="IRBadr" w:cs="IRBadr" w:hint="cs"/>
          <w:sz w:val="28"/>
          <w:szCs w:val="28"/>
          <w:rtl/>
        </w:rPr>
        <w:t xml:space="preserve"> دارای نقش </w:t>
      </w:r>
      <w:proofErr w:type="spellStart"/>
      <w:r w:rsidR="00D857F9">
        <w:rPr>
          <w:rFonts w:ascii="IRBadr" w:hAnsi="IRBadr" w:cs="IRBadr" w:hint="cs"/>
          <w:sz w:val="28"/>
          <w:szCs w:val="28"/>
          <w:rtl/>
        </w:rPr>
        <w:t>برجسته‌ای</w:t>
      </w:r>
      <w:proofErr w:type="spellEnd"/>
      <w:r w:rsidR="00D857F9">
        <w:rPr>
          <w:rFonts w:ascii="IRBadr" w:hAnsi="IRBadr" w:cs="IRBadr" w:hint="cs"/>
          <w:sz w:val="28"/>
          <w:szCs w:val="28"/>
          <w:rtl/>
        </w:rPr>
        <w:t xml:space="preserve"> است. </w:t>
      </w:r>
    </w:p>
    <w:p w:rsidR="00947CA1" w:rsidRDefault="00444CD5" w:rsidP="001E42F5">
      <w:pPr>
        <w:pStyle w:val="3"/>
        <w:rPr>
          <w:rtl/>
        </w:rPr>
      </w:pPr>
      <w:bookmarkStart w:id="14" w:name="_Toc460619838"/>
      <w:r>
        <w:rPr>
          <w:rFonts w:hint="cs"/>
          <w:rtl/>
        </w:rPr>
        <w:t xml:space="preserve">ضرورت حضور در انتخابات، انتخاب آگاهانه و توجه </w:t>
      </w:r>
      <w:r w:rsidR="001E42F5">
        <w:rPr>
          <w:rFonts w:hint="cs"/>
          <w:rtl/>
        </w:rPr>
        <w:t>به شرایط خاص بین‌المللی</w:t>
      </w:r>
      <w:bookmarkEnd w:id="14"/>
      <w:r w:rsidR="001E42F5">
        <w:rPr>
          <w:rFonts w:hint="cs"/>
          <w:rtl/>
        </w:rPr>
        <w:t xml:space="preserve"> </w:t>
      </w:r>
    </w:p>
    <w:p w:rsidR="00D25E91" w:rsidRDefault="00D857F9" w:rsidP="001E42F5">
      <w:pPr>
        <w:pStyle w:val="af4"/>
        <w:rPr>
          <w:rFonts w:ascii="IRBadr" w:hAnsi="IRBadr" w:cs="IRBadr"/>
          <w:sz w:val="28"/>
          <w:szCs w:val="28"/>
          <w:rtl/>
        </w:rPr>
      </w:pPr>
      <w:r w:rsidRPr="001E42F5">
        <w:rPr>
          <w:rFonts w:ascii="IRBadr" w:hAnsi="IRBadr" w:cs="IRBadr"/>
          <w:sz w:val="28"/>
          <w:szCs w:val="28"/>
          <w:rtl/>
        </w:rPr>
        <w:t xml:space="preserve">رای مردم در گزینش فرد از میان کسانی که کاندیدا خواهند شد، نقش </w:t>
      </w:r>
      <w:r w:rsidR="00B027FA">
        <w:rPr>
          <w:rFonts w:ascii="IRBadr" w:hAnsi="IRBadr" w:cs="IRBadr"/>
          <w:sz w:val="28"/>
          <w:szCs w:val="28"/>
          <w:rtl/>
        </w:rPr>
        <w:t>مؤثری</w:t>
      </w:r>
      <w:r w:rsidRPr="001E42F5">
        <w:rPr>
          <w:rFonts w:ascii="IRBadr" w:hAnsi="IRBadr" w:cs="IRBadr"/>
          <w:sz w:val="28"/>
          <w:szCs w:val="28"/>
          <w:rtl/>
        </w:rPr>
        <w:t xml:space="preserve"> است. </w:t>
      </w:r>
      <w:proofErr w:type="spellStart"/>
      <w:r w:rsidR="00B027FA">
        <w:rPr>
          <w:rFonts w:ascii="IRBadr" w:hAnsi="IRBadr" w:cs="IRBadr"/>
          <w:sz w:val="28"/>
          <w:szCs w:val="28"/>
          <w:rtl/>
        </w:rPr>
        <w:t>علی‌رغم</w:t>
      </w:r>
      <w:proofErr w:type="spellEnd"/>
      <w:r w:rsidRPr="001E42F5">
        <w:rPr>
          <w:rFonts w:ascii="IRBadr" w:hAnsi="IRBadr" w:cs="IRBadr"/>
          <w:sz w:val="28"/>
          <w:szCs w:val="28"/>
          <w:rtl/>
        </w:rPr>
        <w:t xml:space="preserve"> </w:t>
      </w:r>
      <w:proofErr w:type="spellStart"/>
      <w:r w:rsidR="00B027FA">
        <w:rPr>
          <w:rFonts w:ascii="IRBadr" w:hAnsi="IRBadr" w:cs="IRBadr"/>
          <w:sz w:val="28"/>
          <w:szCs w:val="28"/>
          <w:rtl/>
        </w:rPr>
        <w:t>این‌که</w:t>
      </w:r>
      <w:proofErr w:type="spellEnd"/>
      <w:r w:rsidRPr="001E42F5">
        <w:rPr>
          <w:rFonts w:ascii="IRBadr" w:hAnsi="IRBadr" w:cs="IRBadr"/>
          <w:sz w:val="28"/>
          <w:szCs w:val="28"/>
          <w:rtl/>
        </w:rPr>
        <w:t xml:space="preserve"> یک شرایط کلی و کلان در </w:t>
      </w:r>
      <w:proofErr w:type="spellStart"/>
      <w:r w:rsidR="00B027FA">
        <w:rPr>
          <w:rFonts w:ascii="IRBadr" w:hAnsi="IRBadr" w:cs="IRBadr"/>
          <w:sz w:val="28"/>
          <w:szCs w:val="28"/>
          <w:rtl/>
        </w:rPr>
        <w:t>رئیس‌جمهور</w:t>
      </w:r>
      <w:proofErr w:type="spellEnd"/>
      <w:r w:rsidRPr="001E42F5">
        <w:rPr>
          <w:rFonts w:ascii="IRBadr" w:hAnsi="IRBadr" w:cs="IRBadr"/>
          <w:sz w:val="28"/>
          <w:szCs w:val="28"/>
          <w:rtl/>
        </w:rPr>
        <w:t xml:space="preserve"> احراز </w:t>
      </w:r>
      <w:proofErr w:type="spellStart"/>
      <w:r w:rsidRPr="001E42F5">
        <w:rPr>
          <w:rFonts w:ascii="IRBadr" w:hAnsi="IRBadr" w:cs="IRBadr"/>
          <w:sz w:val="28"/>
          <w:szCs w:val="28"/>
          <w:rtl/>
        </w:rPr>
        <w:t>می‌شود</w:t>
      </w:r>
      <w:proofErr w:type="spellEnd"/>
      <w:r w:rsidRPr="001E42F5">
        <w:rPr>
          <w:rFonts w:ascii="IRBadr" w:hAnsi="IRBadr" w:cs="IRBadr"/>
          <w:sz w:val="28"/>
          <w:szCs w:val="28"/>
          <w:rtl/>
        </w:rPr>
        <w:t xml:space="preserve"> و شورای نگهبان او را احراز می‌کند، اما در میان کاندیداها در نوع برنامه‌ها و دیدگاه‌ها و نقطه نظرات، در جنبه‌های مختلف تفاوت‌های جدی </w:t>
      </w:r>
      <w:r w:rsidRPr="001E42F5">
        <w:rPr>
          <w:rFonts w:ascii="IRBadr" w:hAnsi="IRBadr" w:cs="IRBadr"/>
          <w:sz w:val="28"/>
          <w:szCs w:val="28"/>
          <w:rtl/>
        </w:rPr>
        <w:lastRenderedPageBreak/>
        <w:t xml:space="preserve">وجود دارد که باید به آن توجه کرد. بنابراین </w:t>
      </w:r>
      <w:r w:rsidR="00B027FA">
        <w:rPr>
          <w:rFonts w:ascii="IRBadr" w:hAnsi="IRBadr" w:cs="IRBadr"/>
          <w:sz w:val="28"/>
          <w:szCs w:val="28"/>
          <w:rtl/>
        </w:rPr>
        <w:t>تأثیر</w:t>
      </w:r>
      <w:r w:rsidRPr="001E42F5">
        <w:rPr>
          <w:rFonts w:ascii="IRBadr" w:hAnsi="IRBadr" w:cs="IRBadr"/>
          <w:sz w:val="28"/>
          <w:szCs w:val="28"/>
          <w:rtl/>
        </w:rPr>
        <w:t xml:space="preserve"> و نقش ریاست جمهوری نقش بالایی است و نقش رای مردم هم بسیار مهم است که باید به آن توجه داشت.</w:t>
      </w:r>
      <w:r w:rsidR="001E42F5" w:rsidRPr="001E42F5">
        <w:rPr>
          <w:rFonts w:ascii="IRBadr" w:hAnsi="IRBadr" w:cs="IRBadr"/>
          <w:sz w:val="28"/>
          <w:szCs w:val="28"/>
          <w:rtl/>
        </w:rPr>
        <w:t xml:space="preserve"> </w:t>
      </w:r>
      <w:r w:rsidRPr="001E42F5">
        <w:rPr>
          <w:rFonts w:ascii="IRBadr" w:hAnsi="IRBadr" w:cs="IRBadr"/>
          <w:sz w:val="28"/>
          <w:szCs w:val="28"/>
          <w:rtl/>
        </w:rPr>
        <w:t xml:space="preserve">باید شرایط خاص </w:t>
      </w:r>
      <w:proofErr w:type="spellStart"/>
      <w:r w:rsidR="00B027FA">
        <w:rPr>
          <w:rFonts w:ascii="IRBadr" w:hAnsi="IRBadr" w:cs="IRBadr"/>
          <w:sz w:val="28"/>
          <w:szCs w:val="28"/>
          <w:rtl/>
        </w:rPr>
        <w:t>بین‌المللی</w:t>
      </w:r>
      <w:proofErr w:type="spellEnd"/>
      <w:r w:rsidRPr="001E42F5">
        <w:rPr>
          <w:rFonts w:ascii="IRBadr" w:hAnsi="IRBadr" w:cs="IRBadr"/>
          <w:sz w:val="28"/>
          <w:szCs w:val="28"/>
          <w:rtl/>
        </w:rPr>
        <w:t xml:space="preserve"> که امروز در دنیا </w:t>
      </w:r>
      <w:r w:rsidR="00C02B64" w:rsidRPr="001E42F5">
        <w:rPr>
          <w:rFonts w:ascii="IRBadr" w:hAnsi="IRBadr" w:cs="IRBadr"/>
          <w:sz w:val="28"/>
          <w:szCs w:val="28"/>
          <w:rtl/>
        </w:rPr>
        <w:t>هست،</w:t>
      </w:r>
      <w:r w:rsidRPr="001E42F5">
        <w:rPr>
          <w:rFonts w:ascii="IRBadr" w:hAnsi="IRBadr" w:cs="IRBadr"/>
          <w:sz w:val="28"/>
          <w:szCs w:val="28"/>
          <w:rtl/>
        </w:rPr>
        <w:t xml:space="preserve"> اقتضا می‌کند که یک انتخابات روشن و قوی و با حضور جدی برگزار شود. </w:t>
      </w:r>
    </w:p>
    <w:p w:rsidR="00D25E91" w:rsidRDefault="00D25E91" w:rsidP="00D25E91">
      <w:pPr>
        <w:pStyle w:val="3"/>
        <w:rPr>
          <w:rtl/>
        </w:rPr>
      </w:pPr>
      <w:bookmarkStart w:id="15" w:name="_Toc460619839"/>
      <w:r>
        <w:rPr>
          <w:rFonts w:hint="cs"/>
          <w:rtl/>
        </w:rPr>
        <w:t>وظایف سنگین مسئولان و متصدیان انتخابات</w:t>
      </w:r>
      <w:bookmarkEnd w:id="15"/>
      <w:r>
        <w:rPr>
          <w:rFonts w:hint="cs"/>
          <w:rtl/>
        </w:rPr>
        <w:t xml:space="preserve"> </w:t>
      </w:r>
    </w:p>
    <w:p w:rsidR="00DB0A29" w:rsidRDefault="00D857F9" w:rsidP="001E42F5">
      <w:pPr>
        <w:pStyle w:val="af4"/>
        <w:rPr>
          <w:rFonts w:ascii="IRBadr" w:hAnsi="IRBadr" w:cs="IRBadr"/>
          <w:sz w:val="28"/>
          <w:szCs w:val="28"/>
          <w:rtl/>
        </w:rPr>
      </w:pPr>
      <w:r w:rsidRPr="001E42F5">
        <w:rPr>
          <w:rFonts w:ascii="IRBadr" w:hAnsi="IRBadr" w:cs="IRBadr"/>
          <w:sz w:val="28"/>
          <w:szCs w:val="28"/>
          <w:rtl/>
        </w:rPr>
        <w:t xml:space="preserve">هم وظیفه‌ی مسئولان و متصدیان که دخالتی در برگزاری انتخابات ریاست جمهوری دارند از بالا تا پایین برای </w:t>
      </w:r>
      <w:proofErr w:type="spellStart"/>
      <w:r w:rsidR="00B027FA">
        <w:rPr>
          <w:rFonts w:ascii="IRBadr" w:hAnsi="IRBadr" w:cs="IRBadr"/>
          <w:sz w:val="28"/>
          <w:szCs w:val="28"/>
          <w:rtl/>
        </w:rPr>
        <w:t>این‌که</w:t>
      </w:r>
      <w:proofErr w:type="spellEnd"/>
      <w:r w:rsidRPr="001E42F5">
        <w:rPr>
          <w:rFonts w:ascii="IRBadr" w:hAnsi="IRBadr" w:cs="IRBadr"/>
          <w:sz w:val="28"/>
          <w:szCs w:val="28"/>
          <w:rtl/>
        </w:rPr>
        <w:t xml:space="preserve"> یک انتخابات درست و سنجیده‌ای را برگزار کنند، نقش مهمی است. مسئولین در حوزه‌های اجرایی و نظارتی، وظایف سنگینی دارند. </w:t>
      </w:r>
      <w:proofErr w:type="spellStart"/>
      <w:r w:rsidR="00B027FA">
        <w:rPr>
          <w:rFonts w:ascii="IRBadr" w:hAnsi="IRBadr" w:cs="IRBadr"/>
          <w:sz w:val="28"/>
          <w:szCs w:val="28"/>
          <w:rtl/>
        </w:rPr>
        <w:t>این‌که</w:t>
      </w:r>
      <w:proofErr w:type="spellEnd"/>
      <w:r w:rsidRPr="001E42F5">
        <w:rPr>
          <w:rFonts w:ascii="IRBadr" w:hAnsi="IRBadr" w:cs="IRBadr"/>
          <w:sz w:val="28"/>
          <w:szCs w:val="28"/>
          <w:rtl/>
        </w:rPr>
        <w:t xml:space="preserve"> عرصه را برای انتخابات درست باز کنند و در مقام نظارت درست عمل کنند و</w:t>
      </w:r>
      <w:r w:rsidR="003C2A50" w:rsidRPr="001E42F5">
        <w:rPr>
          <w:rFonts w:ascii="IRBadr" w:hAnsi="IRBadr" w:cs="IRBadr"/>
          <w:sz w:val="28"/>
          <w:szCs w:val="28"/>
          <w:rtl/>
        </w:rPr>
        <w:t xml:space="preserve"> در مقام اجرا، بی‌طرفی خود را اعمال کنند و زمینه را برای گزینش درست ملت و مردم را فراهم کنند، نقش بسیار حساسی است و هم نقش مردم و حضور </w:t>
      </w:r>
      <w:proofErr w:type="spellStart"/>
      <w:r w:rsidR="00B027FA">
        <w:rPr>
          <w:rFonts w:ascii="IRBadr" w:hAnsi="IRBadr" w:cs="IRBadr"/>
          <w:sz w:val="28"/>
          <w:szCs w:val="28"/>
          <w:rtl/>
        </w:rPr>
        <w:t>درصحنه‌ی</w:t>
      </w:r>
      <w:proofErr w:type="spellEnd"/>
      <w:r w:rsidR="003C2A50" w:rsidRPr="001E42F5">
        <w:rPr>
          <w:rFonts w:ascii="IRBadr" w:hAnsi="IRBadr" w:cs="IRBadr"/>
          <w:sz w:val="28"/>
          <w:szCs w:val="28"/>
          <w:rtl/>
        </w:rPr>
        <w:t xml:space="preserve"> انتخابات در شرایط فعلی ما، امر مهمی است. امیدوارم گروه‌ها، جناح‌ها، طبقات مختلف، مسئولان اجرایی و نظارتی انتخابات ریاست جمهوری </w:t>
      </w:r>
      <w:proofErr w:type="spellStart"/>
      <w:r w:rsidR="00B027FA">
        <w:rPr>
          <w:rFonts w:ascii="IRBadr" w:hAnsi="IRBadr" w:cs="IRBadr"/>
          <w:sz w:val="28"/>
          <w:szCs w:val="28"/>
          <w:rtl/>
        </w:rPr>
        <w:t>ان‌شاءالله</w:t>
      </w:r>
      <w:proofErr w:type="spellEnd"/>
      <w:r w:rsidR="003C2A50" w:rsidRPr="001E42F5">
        <w:rPr>
          <w:rFonts w:ascii="IRBadr" w:hAnsi="IRBadr" w:cs="IRBadr"/>
          <w:sz w:val="28"/>
          <w:szCs w:val="28"/>
          <w:rtl/>
        </w:rPr>
        <w:t xml:space="preserve"> به فضل الهی و با توفیقات الهی به وظایف خود </w:t>
      </w:r>
      <w:proofErr w:type="spellStart"/>
      <w:r w:rsidR="00B027FA">
        <w:rPr>
          <w:rFonts w:ascii="IRBadr" w:hAnsi="IRBadr" w:cs="IRBadr"/>
          <w:sz w:val="28"/>
          <w:szCs w:val="28"/>
          <w:rtl/>
        </w:rPr>
        <w:t>به‌درستی</w:t>
      </w:r>
      <w:proofErr w:type="spellEnd"/>
      <w:r w:rsidR="003C2A50" w:rsidRPr="001E42F5">
        <w:rPr>
          <w:rFonts w:ascii="IRBadr" w:hAnsi="IRBadr" w:cs="IRBadr"/>
          <w:sz w:val="28"/>
          <w:szCs w:val="28"/>
          <w:rtl/>
        </w:rPr>
        <w:t xml:space="preserve"> عمل کنند و </w:t>
      </w:r>
      <w:proofErr w:type="spellStart"/>
      <w:r w:rsidR="00B027FA">
        <w:rPr>
          <w:rFonts w:ascii="IRBadr" w:hAnsi="IRBadr" w:cs="IRBadr"/>
          <w:sz w:val="28"/>
          <w:szCs w:val="28"/>
          <w:rtl/>
        </w:rPr>
        <w:t>نهایتاً</w:t>
      </w:r>
      <w:proofErr w:type="spellEnd"/>
      <w:r w:rsidR="003C2A50" w:rsidRPr="001E42F5">
        <w:rPr>
          <w:rFonts w:ascii="IRBadr" w:hAnsi="IRBadr" w:cs="IRBadr"/>
          <w:sz w:val="28"/>
          <w:szCs w:val="28"/>
          <w:rtl/>
        </w:rPr>
        <w:t xml:space="preserve"> با حضور خوب و قوی و نیرومند مردم و هوشیارانه‌ی مردم به شکل‌گیری قوه‌ِی مجریه‌ی قوی و نیرومند که به دردهای مردم و آینده‌ی کشور بپردازد. صاحب قدرت درست و صلابت درست در برابر دشمنان باشد، دسترسی پیدا کنیم و برای چهار سال دیگر، قوه‌ی مجریه‌ی سالم و آگاه و نیرومند</w:t>
      </w:r>
      <w:r w:rsidR="00E53D59" w:rsidRPr="001E42F5">
        <w:rPr>
          <w:rFonts w:ascii="IRBadr" w:hAnsi="IRBadr" w:cs="IRBadr"/>
          <w:sz w:val="28"/>
          <w:szCs w:val="28"/>
          <w:rtl/>
        </w:rPr>
        <w:t xml:space="preserve">، شکل بگیرد. </w:t>
      </w:r>
      <w:proofErr w:type="spellStart"/>
      <w:r w:rsidR="00B027FA">
        <w:rPr>
          <w:rFonts w:ascii="IRBadr" w:hAnsi="IRBadr" w:cs="IRBadr"/>
          <w:sz w:val="28"/>
          <w:szCs w:val="28"/>
          <w:rtl/>
        </w:rPr>
        <w:t>این‌یک</w:t>
      </w:r>
      <w:proofErr w:type="spellEnd"/>
      <w:r w:rsidR="00E53D59" w:rsidRPr="001E42F5">
        <w:rPr>
          <w:rFonts w:ascii="IRBadr" w:hAnsi="IRBadr" w:cs="IRBadr"/>
          <w:sz w:val="28"/>
          <w:szCs w:val="28"/>
          <w:rtl/>
        </w:rPr>
        <w:t xml:space="preserve"> جهت است که در این ماه‌های آینده به آن توجه کنیم. حضور خود را جدی بگیریم. دیگران را در حضور </w:t>
      </w:r>
      <w:proofErr w:type="spellStart"/>
      <w:r w:rsidR="00B027FA">
        <w:rPr>
          <w:rFonts w:ascii="IRBadr" w:hAnsi="IRBadr" w:cs="IRBadr"/>
          <w:sz w:val="28"/>
          <w:szCs w:val="28"/>
          <w:rtl/>
        </w:rPr>
        <w:t>درصحنه</w:t>
      </w:r>
      <w:proofErr w:type="spellEnd"/>
      <w:r w:rsidR="00E53D59" w:rsidRPr="001E42F5">
        <w:rPr>
          <w:rFonts w:ascii="IRBadr" w:hAnsi="IRBadr" w:cs="IRBadr"/>
          <w:sz w:val="28"/>
          <w:szCs w:val="28"/>
          <w:rtl/>
        </w:rPr>
        <w:t xml:space="preserve"> و شناخت درست ترغیب کنیم و افکار و اندیشه‌های کاندیداها را دقت کنیم. گرچه همه‌ی این‌ها انسان‌های شایسته‌ای هستند؛ اما وظیفه‌ی ما این است که ما برتر‌ها را انتخاب کنیم و </w:t>
      </w:r>
      <w:proofErr w:type="spellStart"/>
      <w:r w:rsidR="00B027FA">
        <w:rPr>
          <w:rFonts w:ascii="IRBadr" w:hAnsi="IRBadr" w:cs="IRBadr"/>
          <w:sz w:val="28"/>
          <w:szCs w:val="28"/>
          <w:rtl/>
        </w:rPr>
        <w:t>ازآنچه</w:t>
      </w:r>
      <w:proofErr w:type="spellEnd"/>
      <w:r w:rsidR="00E53D59" w:rsidRPr="001E42F5">
        <w:rPr>
          <w:rFonts w:ascii="IRBadr" w:hAnsi="IRBadr" w:cs="IRBadr"/>
          <w:sz w:val="28"/>
          <w:szCs w:val="28"/>
          <w:rtl/>
        </w:rPr>
        <w:t xml:space="preserve"> که انتخابات را مخدوش می‌کند؛ تخریب‌ها و رقابت‌های بی‌جا و </w:t>
      </w:r>
      <w:r w:rsidR="00DB0A29" w:rsidRPr="001E42F5">
        <w:rPr>
          <w:rFonts w:ascii="IRBadr" w:hAnsi="IRBadr" w:cs="IRBadr"/>
          <w:sz w:val="28"/>
          <w:szCs w:val="28"/>
          <w:rtl/>
        </w:rPr>
        <w:t xml:space="preserve">عدم رعایت آداب و قوانینی که برای انتخابات هست، باید پرهیز کرد و </w:t>
      </w:r>
      <w:proofErr w:type="spellStart"/>
      <w:r w:rsidR="00DB0A29" w:rsidRPr="001E42F5">
        <w:rPr>
          <w:rFonts w:ascii="IRBadr" w:hAnsi="IRBadr" w:cs="IRBadr"/>
          <w:sz w:val="28"/>
          <w:szCs w:val="28"/>
          <w:rtl/>
        </w:rPr>
        <w:t>بحمدالله</w:t>
      </w:r>
      <w:proofErr w:type="spellEnd"/>
      <w:r w:rsidR="00DB0A29" w:rsidRPr="001E42F5">
        <w:rPr>
          <w:rFonts w:ascii="IRBadr" w:hAnsi="IRBadr" w:cs="IRBadr"/>
          <w:sz w:val="28"/>
          <w:szCs w:val="28"/>
          <w:rtl/>
        </w:rPr>
        <w:t xml:space="preserve"> مردم </w:t>
      </w:r>
      <w:r w:rsidR="00B027FA">
        <w:rPr>
          <w:rFonts w:ascii="IRBadr" w:hAnsi="IRBadr" w:cs="IRBadr"/>
          <w:sz w:val="28"/>
          <w:szCs w:val="28"/>
          <w:rtl/>
        </w:rPr>
        <w:t>ما</w:t>
      </w:r>
      <w:r w:rsidR="00B027FA">
        <w:rPr>
          <w:rFonts w:ascii="IRBadr" w:hAnsi="IRBadr" w:cs="IRBadr" w:hint="cs"/>
          <w:sz w:val="28"/>
          <w:szCs w:val="28"/>
          <w:rtl/>
        </w:rPr>
        <w:t xml:space="preserve"> </w:t>
      </w:r>
      <w:r w:rsidR="00B027FA">
        <w:rPr>
          <w:rFonts w:ascii="IRBadr" w:hAnsi="IRBadr" w:cs="IRBadr"/>
          <w:sz w:val="28"/>
          <w:szCs w:val="28"/>
          <w:rtl/>
        </w:rPr>
        <w:t>بعد</w:t>
      </w:r>
      <w:r w:rsidR="00DB0A29" w:rsidRPr="001E42F5">
        <w:rPr>
          <w:rFonts w:ascii="IRBadr" w:hAnsi="IRBadr" w:cs="IRBadr"/>
          <w:sz w:val="28"/>
          <w:szCs w:val="28"/>
          <w:rtl/>
        </w:rPr>
        <w:t xml:space="preserve"> از 25 سال ادب و آداب انتخابات را آموخته‌اند و ما در دنیای امروز، علیرغم </w:t>
      </w:r>
      <w:proofErr w:type="spellStart"/>
      <w:r w:rsidR="00B027FA">
        <w:rPr>
          <w:rFonts w:ascii="IRBadr" w:hAnsi="IRBadr" w:cs="IRBadr"/>
          <w:sz w:val="28"/>
          <w:szCs w:val="28"/>
          <w:rtl/>
        </w:rPr>
        <w:t>آن‌همه</w:t>
      </w:r>
      <w:proofErr w:type="spellEnd"/>
      <w:r w:rsidR="00DB0A29" w:rsidRPr="001E42F5">
        <w:rPr>
          <w:rFonts w:ascii="IRBadr" w:hAnsi="IRBadr" w:cs="IRBadr"/>
          <w:sz w:val="28"/>
          <w:szCs w:val="28"/>
          <w:rtl/>
        </w:rPr>
        <w:t xml:space="preserve"> هیاهویی که </w:t>
      </w:r>
      <w:proofErr w:type="spellStart"/>
      <w:r w:rsidR="00DF6DC7">
        <w:rPr>
          <w:rFonts w:ascii="IRBadr" w:hAnsi="IRBadr" w:cs="IRBadr"/>
          <w:sz w:val="28"/>
          <w:szCs w:val="28"/>
          <w:rtl/>
        </w:rPr>
        <w:t>برعلیه</w:t>
      </w:r>
      <w:proofErr w:type="spellEnd"/>
      <w:r w:rsidR="00DB0A29" w:rsidRPr="001E42F5">
        <w:rPr>
          <w:rFonts w:ascii="IRBadr" w:hAnsi="IRBadr" w:cs="IRBadr"/>
          <w:sz w:val="28"/>
          <w:szCs w:val="28"/>
          <w:rtl/>
        </w:rPr>
        <w:t xml:space="preserve"> کشور ما وجود دارد، کشوری هستیم که بیش از 20 انتخابات را برگزار کردیم و انتخابات زیادی را به نمایش گذاشتیم و </w:t>
      </w:r>
      <w:proofErr w:type="spellStart"/>
      <w:r w:rsidR="00B027FA">
        <w:rPr>
          <w:rFonts w:ascii="IRBadr" w:hAnsi="IRBadr" w:cs="IRBadr"/>
          <w:sz w:val="28"/>
          <w:szCs w:val="28"/>
          <w:rtl/>
        </w:rPr>
        <w:t>ان‌شاءالله</w:t>
      </w:r>
      <w:proofErr w:type="spellEnd"/>
      <w:r w:rsidR="00DB0A29" w:rsidRPr="001E42F5">
        <w:rPr>
          <w:rFonts w:ascii="IRBadr" w:hAnsi="IRBadr" w:cs="IRBadr"/>
          <w:sz w:val="28"/>
          <w:szCs w:val="28"/>
          <w:rtl/>
        </w:rPr>
        <w:t xml:space="preserve"> ملت ما سرافراز و پیروز از این صحنه بیرون خواهد آمد. </w:t>
      </w:r>
    </w:p>
    <w:p w:rsidR="00622DDE" w:rsidRPr="00622DDE" w:rsidRDefault="00622DDE" w:rsidP="00622DDE">
      <w:pPr>
        <w:pStyle w:val="2"/>
        <w:rPr>
          <w:rtl/>
        </w:rPr>
      </w:pPr>
      <w:bookmarkStart w:id="16" w:name="_Toc460619840"/>
      <w:r>
        <w:rPr>
          <w:rFonts w:hint="cs"/>
          <w:rtl/>
        </w:rPr>
        <w:t xml:space="preserve">عدم رضایت کشورهای </w:t>
      </w:r>
      <w:r w:rsidR="00DF6DC7">
        <w:rPr>
          <w:rFonts w:hint="cs"/>
          <w:rtl/>
        </w:rPr>
        <w:t>اروپایی</w:t>
      </w:r>
      <w:r>
        <w:rPr>
          <w:rFonts w:hint="cs"/>
          <w:rtl/>
        </w:rPr>
        <w:t xml:space="preserve"> و آمریکا به داشتن صنعت هسته‌ای</w:t>
      </w:r>
      <w:bookmarkEnd w:id="16"/>
    </w:p>
    <w:p w:rsidR="00622DDE" w:rsidRDefault="00DB0A29" w:rsidP="00622DDE">
      <w:pPr>
        <w:rPr>
          <w:rtl/>
        </w:rPr>
      </w:pPr>
      <w:r>
        <w:rPr>
          <w:rFonts w:hint="cs"/>
          <w:rtl/>
        </w:rPr>
        <w:t xml:space="preserve">ما در همین ایام شرایط </w:t>
      </w:r>
      <w:proofErr w:type="spellStart"/>
      <w:r w:rsidR="00B027FA">
        <w:rPr>
          <w:rFonts w:hint="cs"/>
          <w:rtl/>
        </w:rPr>
        <w:t>بین‌المللی</w:t>
      </w:r>
      <w:proofErr w:type="spellEnd"/>
      <w:r>
        <w:rPr>
          <w:rFonts w:hint="cs"/>
          <w:rtl/>
        </w:rPr>
        <w:t xml:space="preserve"> را ملاحظه </w:t>
      </w:r>
      <w:proofErr w:type="spellStart"/>
      <w:r>
        <w:rPr>
          <w:rFonts w:hint="cs"/>
          <w:rtl/>
        </w:rPr>
        <w:t>می‌کنیم</w:t>
      </w:r>
      <w:proofErr w:type="spellEnd"/>
      <w:r>
        <w:rPr>
          <w:rFonts w:hint="cs"/>
          <w:rtl/>
        </w:rPr>
        <w:t xml:space="preserve">. علیرغم آن منطق درست و سنجیده‌ای که کشور ما در بحث‌های انرژی هسته‌ای تعقیب کرده، اما می‌بینیم که دشمن به این‌ها رضایت نمی‌دهد و باز در جلسه‌ی اخیر هم </w:t>
      </w:r>
      <w:r w:rsidR="008444B8">
        <w:rPr>
          <w:rFonts w:hint="cs"/>
          <w:rtl/>
        </w:rPr>
        <w:t xml:space="preserve">باز همان سه کشور اروپایی که عهدشکنی کردند هم آمریکا هم که تکلیفش روشن است و هم برخی از کشورهای دیگر، باز </w:t>
      </w:r>
      <w:r w:rsidR="00B027FA">
        <w:rPr>
          <w:rFonts w:hint="cs"/>
          <w:rtl/>
        </w:rPr>
        <w:t>تأکید</w:t>
      </w:r>
      <w:r w:rsidR="008444B8">
        <w:rPr>
          <w:rFonts w:hint="cs"/>
          <w:rtl/>
        </w:rPr>
        <w:t xml:space="preserve"> کردند و تصریح می‌کنند که ما می‌گوییم فناوری هسته‌ای </w:t>
      </w:r>
      <w:r w:rsidR="003A5D43">
        <w:rPr>
          <w:rFonts w:hint="cs"/>
          <w:rtl/>
        </w:rPr>
        <w:t xml:space="preserve">و این دانش، </w:t>
      </w:r>
      <w:r w:rsidR="00DF6DC7">
        <w:rPr>
          <w:rtl/>
        </w:rPr>
        <w:t>اصلاً</w:t>
      </w:r>
      <w:r w:rsidR="003A5D43">
        <w:rPr>
          <w:rFonts w:hint="cs"/>
          <w:rtl/>
        </w:rPr>
        <w:t xml:space="preserve"> نباید در کشور ایران شکل بگیرد و رشد کند و این چیزی است که ما برای این اهمیت قائل هستیم. به سلاح هسته‌ای اعتقادی نداریم و به دنبالش هم نیستیم اما فن</w:t>
      </w:r>
      <w:r w:rsidR="002D2E48">
        <w:rPr>
          <w:rFonts w:hint="cs"/>
          <w:rtl/>
        </w:rPr>
        <w:t xml:space="preserve">اوری </w:t>
      </w:r>
      <w:proofErr w:type="spellStart"/>
      <w:r w:rsidR="002D2E48">
        <w:rPr>
          <w:rFonts w:hint="cs"/>
          <w:rtl/>
        </w:rPr>
        <w:t>هسته‌ای</w:t>
      </w:r>
      <w:proofErr w:type="spellEnd"/>
      <w:r w:rsidR="002D2E48">
        <w:rPr>
          <w:rFonts w:hint="cs"/>
          <w:rtl/>
        </w:rPr>
        <w:t xml:space="preserve"> </w:t>
      </w:r>
      <w:proofErr w:type="spellStart"/>
      <w:r w:rsidR="00B027FA">
        <w:rPr>
          <w:rFonts w:hint="cs"/>
          <w:rtl/>
        </w:rPr>
        <w:t>این‌که</w:t>
      </w:r>
      <w:proofErr w:type="spellEnd"/>
      <w:r w:rsidR="002D2E48">
        <w:rPr>
          <w:rFonts w:hint="cs"/>
          <w:rtl/>
        </w:rPr>
        <w:t xml:space="preserve"> خودمان این دانش را به دست آوردیم و این را حفظ خواهیم کرد. می‌بینید که دنیا همین را نمی‌پسندد. یعنی </w:t>
      </w:r>
      <w:proofErr w:type="spellStart"/>
      <w:r w:rsidR="00DF6DC7">
        <w:rPr>
          <w:rtl/>
        </w:rPr>
        <w:t>درحال</w:t>
      </w:r>
      <w:r w:rsidR="00DF6DC7">
        <w:rPr>
          <w:rFonts w:hint="cs"/>
          <w:rtl/>
        </w:rPr>
        <w:t>ی‌که</w:t>
      </w:r>
      <w:proofErr w:type="spellEnd"/>
      <w:r w:rsidR="002D2E48">
        <w:rPr>
          <w:rFonts w:hint="cs"/>
          <w:rtl/>
        </w:rPr>
        <w:t xml:space="preserve"> اسرائیل دارای </w:t>
      </w:r>
      <w:proofErr w:type="spellStart"/>
      <w:r w:rsidR="00B027FA">
        <w:rPr>
          <w:rFonts w:hint="cs"/>
          <w:rtl/>
        </w:rPr>
        <w:t>آن‌همه</w:t>
      </w:r>
      <w:proofErr w:type="spellEnd"/>
      <w:r w:rsidR="002D2E48">
        <w:rPr>
          <w:rFonts w:hint="cs"/>
          <w:rtl/>
        </w:rPr>
        <w:t xml:space="preserve"> تسلیحات نظامی و سلاح‌های هسته‌ای هست اما برای هیچ کشور اسلامی این را نمی‌پسندد. حتی برای کشورهای وابسته‌ی به خودشان را نیز قبول نمی‌کنند. حتی مانند پاکستانی که در همان مسیر سیاست‌های غرب همراهی می‌کنند، مورد بغض آمریکا هستند که چرا به سمت سلاح هسته‌ای رفتید. </w:t>
      </w:r>
      <w:r w:rsidR="00DF6DC7">
        <w:rPr>
          <w:rtl/>
        </w:rPr>
        <w:t>الآن</w:t>
      </w:r>
      <w:r w:rsidR="002D2E48">
        <w:rPr>
          <w:rFonts w:hint="cs"/>
          <w:rtl/>
        </w:rPr>
        <w:t xml:space="preserve"> </w:t>
      </w:r>
      <w:proofErr w:type="spellStart"/>
      <w:r w:rsidR="002D2E48">
        <w:rPr>
          <w:rFonts w:hint="cs"/>
          <w:rtl/>
        </w:rPr>
        <w:t>می‌بینید</w:t>
      </w:r>
      <w:proofErr w:type="spellEnd"/>
      <w:r w:rsidR="002D2E48">
        <w:rPr>
          <w:rFonts w:hint="cs"/>
          <w:rtl/>
        </w:rPr>
        <w:t xml:space="preserve"> که روی عراق، لیبی و هر کشور اسلامی که می‌بینند </w:t>
      </w:r>
      <w:r w:rsidR="00C84AFD">
        <w:rPr>
          <w:rFonts w:hint="cs"/>
          <w:rtl/>
        </w:rPr>
        <w:t xml:space="preserve">سلاح ممتازی پیدا می‌کند حساس هستند و این را </w:t>
      </w:r>
      <w:proofErr w:type="spellStart"/>
      <w:r w:rsidR="00C84AFD">
        <w:rPr>
          <w:rFonts w:hint="cs"/>
          <w:rtl/>
        </w:rPr>
        <w:t>نمی‌پسندند</w:t>
      </w:r>
      <w:proofErr w:type="spellEnd"/>
      <w:r w:rsidR="00C84AFD">
        <w:rPr>
          <w:rFonts w:hint="cs"/>
          <w:rtl/>
        </w:rPr>
        <w:t xml:space="preserve"> و </w:t>
      </w:r>
      <w:proofErr w:type="spellStart"/>
      <w:r w:rsidR="00C84AFD">
        <w:rPr>
          <w:rFonts w:hint="cs"/>
          <w:rtl/>
        </w:rPr>
        <w:t>نمی‌توانند</w:t>
      </w:r>
      <w:proofErr w:type="spellEnd"/>
      <w:r w:rsidR="00C84AFD">
        <w:rPr>
          <w:rFonts w:hint="cs"/>
          <w:rtl/>
        </w:rPr>
        <w:t xml:space="preserve"> </w:t>
      </w:r>
      <w:r w:rsidR="00DF6DC7">
        <w:rPr>
          <w:rFonts w:hint="cs"/>
          <w:rtl/>
        </w:rPr>
        <w:t>بپذیرند</w:t>
      </w:r>
      <w:r w:rsidR="00C84AFD">
        <w:rPr>
          <w:rFonts w:hint="cs"/>
          <w:rtl/>
        </w:rPr>
        <w:t xml:space="preserve">. حتی کشورهای غیر اسلامی را آمریکا تلاش کرده تا </w:t>
      </w:r>
      <w:proofErr w:type="spellStart"/>
      <w:r w:rsidR="00C84AFD">
        <w:rPr>
          <w:rFonts w:hint="cs"/>
          <w:rtl/>
        </w:rPr>
        <w:t>آن‌ها</w:t>
      </w:r>
      <w:proofErr w:type="spellEnd"/>
      <w:r w:rsidR="00C84AFD">
        <w:rPr>
          <w:rFonts w:hint="cs"/>
          <w:rtl/>
        </w:rPr>
        <w:t xml:space="preserve"> را </w:t>
      </w:r>
      <w:r w:rsidR="00DF6DC7">
        <w:rPr>
          <w:rFonts w:hint="cs"/>
          <w:rtl/>
        </w:rPr>
        <w:t>یکدست</w:t>
      </w:r>
      <w:r w:rsidR="00C84AFD">
        <w:rPr>
          <w:rFonts w:hint="cs"/>
          <w:rtl/>
        </w:rPr>
        <w:t xml:space="preserve"> کند و البته در همین ایام روسیه آن توافق‌نامه را امضا کرد و چیزی که در معرض خطر جدی بود، روسیه در آخرین لحظات آن را امضا کرد گرچه برخی از </w:t>
      </w:r>
      <w:r w:rsidR="00C84AFD">
        <w:rPr>
          <w:rFonts w:hint="cs"/>
          <w:rtl/>
        </w:rPr>
        <w:lastRenderedPageBreak/>
        <w:t xml:space="preserve">جزئیات آن </w:t>
      </w:r>
      <w:proofErr w:type="spellStart"/>
      <w:r w:rsidR="00DF6DC7">
        <w:rPr>
          <w:rFonts w:hint="cs"/>
          <w:rtl/>
        </w:rPr>
        <w:t>اعلام‌نشده</w:t>
      </w:r>
      <w:proofErr w:type="spellEnd"/>
      <w:r w:rsidR="00C84AFD">
        <w:rPr>
          <w:rFonts w:hint="cs"/>
          <w:rtl/>
        </w:rPr>
        <w:t xml:space="preserve"> اما اصل امضای این قرارداد و </w:t>
      </w:r>
      <w:proofErr w:type="spellStart"/>
      <w:r w:rsidR="00B027FA">
        <w:rPr>
          <w:rFonts w:hint="cs"/>
          <w:rtl/>
        </w:rPr>
        <w:t>این‌که</w:t>
      </w:r>
      <w:proofErr w:type="spellEnd"/>
      <w:r w:rsidR="00C84AFD">
        <w:rPr>
          <w:rFonts w:hint="cs"/>
          <w:rtl/>
        </w:rPr>
        <w:t xml:space="preserve"> در این </w:t>
      </w:r>
      <w:proofErr w:type="spellStart"/>
      <w:r w:rsidR="00DF6DC7">
        <w:rPr>
          <w:rFonts w:hint="cs"/>
          <w:rtl/>
        </w:rPr>
        <w:t>اوضاع‌واحوال</w:t>
      </w:r>
      <w:proofErr w:type="spellEnd"/>
      <w:r w:rsidR="00C84AFD">
        <w:rPr>
          <w:rFonts w:hint="cs"/>
          <w:rtl/>
        </w:rPr>
        <w:t xml:space="preserve"> و تبلیغات جهانی، روسیه این توافق‌نامه را امضا کرد</w:t>
      </w:r>
      <w:r w:rsidR="00882646">
        <w:rPr>
          <w:rFonts w:hint="cs"/>
          <w:rtl/>
        </w:rPr>
        <w:t xml:space="preserve">. </w:t>
      </w:r>
      <w:proofErr w:type="spellStart"/>
      <w:r w:rsidR="00DF6DC7">
        <w:rPr>
          <w:rFonts w:hint="cs"/>
          <w:rtl/>
        </w:rPr>
        <w:t>درهرحال</w:t>
      </w:r>
      <w:proofErr w:type="spellEnd"/>
      <w:r w:rsidR="00882646">
        <w:rPr>
          <w:rFonts w:hint="cs"/>
          <w:rtl/>
        </w:rPr>
        <w:t xml:space="preserve"> ما در چنین شرایط </w:t>
      </w:r>
      <w:proofErr w:type="spellStart"/>
      <w:r w:rsidR="00B027FA">
        <w:rPr>
          <w:rFonts w:hint="cs"/>
          <w:rtl/>
        </w:rPr>
        <w:t>بین‌المللی</w:t>
      </w:r>
      <w:proofErr w:type="spellEnd"/>
      <w:r w:rsidR="00882646">
        <w:rPr>
          <w:rFonts w:hint="cs"/>
          <w:rtl/>
        </w:rPr>
        <w:t xml:space="preserve"> هستیم. نیازمند به برنامه‌ریزی درست و دیپلماسی قوی و آمادگی و شهامت برای </w:t>
      </w:r>
      <w:r w:rsidR="00DF6DC7">
        <w:rPr>
          <w:rFonts w:hint="cs"/>
          <w:rtl/>
        </w:rPr>
        <w:t>هرگونه</w:t>
      </w:r>
      <w:r w:rsidR="00882646">
        <w:rPr>
          <w:rFonts w:hint="cs"/>
          <w:rtl/>
        </w:rPr>
        <w:t xml:space="preserve"> فداکاری اگر لازم شد. </w:t>
      </w:r>
      <w:proofErr w:type="spellStart"/>
      <w:r w:rsidR="00DF6DC7">
        <w:rPr>
          <w:rFonts w:hint="cs"/>
          <w:rtl/>
        </w:rPr>
        <w:t>به‌هرحال</w:t>
      </w:r>
      <w:proofErr w:type="spellEnd"/>
      <w:r w:rsidR="00882646">
        <w:rPr>
          <w:rFonts w:hint="cs"/>
          <w:rtl/>
        </w:rPr>
        <w:t xml:space="preserve"> ما </w:t>
      </w:r>
      <w:proofErr w:type="spellStart"/>
      <w:r w:rsidR="00DF6DC7">
        <w:rPr>
          <w:rFonts w:hint="cs"/>
          <w:rtl/>
        </w:rPr>
        <w:t>پیش‌قراولان</w:t>
      </w:r>
      <w:proofErr w:type="spellEnd"/>
      <w:r w:rsidR="00882646">
        <w:rPr>
          <w:rFonts w:hint="cs"/>
          <w:rtl/>
        </w:rPr>
        <w:t xml:space="preserve"> یک تمدن جدید اسلامی در دنیا هستیم و باید بهای آن را بپردازیم و اگر آمادگی و هوشیاری و وحدت و </w:t>
      </w:r>
      <w:r w:rsidR="00DF6DC7">
        <w:rPr>
          <w:rFonts w:hint="cs"/>
          <w:rtl/>
        </w:rPr>
        <w:t>یگانگی</w:t>
      </w:r>
      <w:r w:rsidR="00882646">
        <w:rPr>
          <w:rFonts w:hint="cs"/>
          <w:rtl/>
        </w:rPr>
        <w:t xml:space="preserve"> و </w:t>
      </w:r>
      <w:proofErr w:type="spellStart"/>
      <w:r w:rsidR="00882646">
        <w:rPr>
          <w:rFonts w:hint="cs"/>
          <w:rtl/>
        </w:rPr>
        <w:t>برنامه‌ریزی</w:t>
      </w:r>
      <w:proofErr w:type="spellEnd"/>
      <w:r w:rsidR="00882646">
        <w:rPr>
          <w:rFonts w:hint="cs"/>
          <w:rtl/>
        </w:rPr>
        <w:t xml:space="preserve"> درستی در کشور باشد، </w:t>
      </w:r>
      <w:r w:rsidR="00250A0C">
        <w:rPr>
          <w:rFonts w:hint="cs"/>
          <w:rtl/>
        </w:rPr>
        <w:t xml:space="preserve">ما به خیلی از خطرها فائق </w:t>
      </w:r>
      <w:proofErr w:type="spellStart"/>
      <w:r w:rsidR="00250A0C">
        <w:rPr>
          <w:rFonts w:hint="cs"/>
          <w:rtl/>
        </w:rPr>
        <w:t>می‌شویم</w:t>
      </w:r>
      <w:proofErr w:type="spellEnd"/>
      <w:r w:rsidR="00250A0C">
        <w:rPr>
          <w:rFonts w:hint="cs"/>
          <w:rtl/>
        </w:rPr>
        <w:t xml:space="preserve"> و </w:t>
      </w:r>
      <w:proofErr w:type="spellStart"/>
      <w:r w:rsidR="00DF6DC7">
        <w:rPr>
          <w:rFonts w:hint="cs"/>
          <w:rtl/>
        </w:rPr>
        <w:t>درعین‌حال</w:t>
      </w:r>
      <w:proofErr w:type="spellEnd"/>
      <w:r w:rsidR="00250A0C">
        <w:rPr>
          <w:rFonts w:hint="cs"/>
          <w:rtl/>
        </w:rPr>
        <w:t xml:space="preserve"> باید برای خیلی از خطرها هم آمادگی داشته باشیم. ملت ما </w:t>
      </w:r>
      <w:proofErr w:type="spellStart"/>
      <w:r w:rsidR="00B027FA">
        <w:rPr>
          <w:rFonts w:hint="cs"/>
          <w:rtl/>
        </w:rPr>
        <w:t>ان‌شاءالله</w:t>
      </w:r>
      <w:proofErr w:type="spellEnd"/>
      <w:r w:rsidR="00250A0C">
        <w:rPr>
          <w:rFonts w:hint="cs"/>
          <w:rtl/>
        </w:rPr>
        <w:t xml:space="preserve"> این آمادگی و درایت را از خود نشان خواهد داد.</w:t>
      </w:r>
    </w:p>
    <w:p w:rsidR="00622DDE" w:rsidRDefault="00622DDE" w:rsidP="00622DDE">
      <w:pPr>
        <w:pStyle w:val="2"/>
        <w:rPr>
          <w:rtl/>
        </w:rPr>
      </w:pPr>
      <w:bookmarkStart w:id="17" w:name="_Toc460619841"/>
      <w:r>
        <w:rPr>
          <w:rFonts w:hint="cs"/>
          <w:rtl/>
        </w:rPr>
        <w:t xml:space="preserve">نگهداری از </w:t>
      </w:r>
      <w:proofErr w:type="spellStart"/>
      <w:r w:rsidR="00DF6DC7">
        <w:rPr>
          <w:rFonts w:hint="cs"/>
          <w:rtl/>
        </w:rPr>
        <w:t>محیط‌زیست</w:t>
      </w:r>
      <w:proofErr w:type="spellEnd"/>
      <w:r>
        <w:rPr>
          <w:rFonts w:hint="cs"/>
          <w:rtl/>
        </w:rPr>
        <w:t xml:space="preserve"> </w:t>
      </w:r>
      <w:proofErr w:type="spellStart"/>
      <w:r>
        <w:rPr>
          <w:rFonts w:hint="cs"/>
          <w:rtl/>
        </w:rPr>
        <w:t>وظیفه‌ای</w:t>
      </w:r>
      <w:proofErr w:type="spellEnd"/>
      <w:r>
        <w:rPr>
          <w:rFonts w:hint="cs"/>
          <w:rtl/>
        </w:rPr>
        <w:t xml:space="preserve"> شرعی و ملی</w:t>
      </w:r>
      <w:bookmarkEnd w:id="17"/>
    </w:p>
    <w:p w:rsidR="00735CC7" w:rsidRDefault="00250A0C" w:rsidP="00AC37E7">
      <w:pPr>
        <w:rPr>
          <w:rtl/>
        </w:rPr>
      </w:pPr>
      <w:r>
        <w:rPr>
          <w:rFonts w:hint="cs"/>
          <w:rtl/>
        </w:rPr>
        <w:t xml:space="preserve">نکته‌ی دیگر هم هفته‌ی منابع طبیعی است و </w:t>
      </w:r>
      <w:proofErr w:type="spellStart"/>
      <w:r w:rsidR="00DF6DC7">
        <w:rPr>
          <w:rFonts w:hint="cs"/>
          <w:rtl/>
        </w:rPr>
        <w:t>همین‌طور</w:t>
      </w:r>
      <w:proofErr w:type="spellEnd"/>
      <w:r>
        <w:rPr>
          <w:rFonts w:hint="cs"/>
          <w:rtl/>
        </w:rPr>
        <w:t xml:space="preserve"> روز </w:t>
      </w:r>
      <w:proofErr w:type="spellStart"/>
      <w:r>
        <w:rPr>
          <w:rFonts w:hint="cs"/>
          <w:rtl/>
        </w:rPr>
        <w:t>درختکاری</w:t>
      </w:r>
      <w:proofErr w:type="spellEnd"/>
      <w:r>
        <w:rPr>
          <w:rFonts w:hint="cs"/>
          <w:rtl/>
        </w:rPr>
        <w:t xml:space="preserve"> که من این مناسبت را گرامی می‌دارم و از همه‌ی کسانی که در این </w:t>
      </w:r>
      <w:r w:rsidR="00713C67">
        <w:rPr>
          <w:rFonts w:hint="cs"/>
          <w:rtl/>
        </w:rPr>
        <w:t xml:space="preserve">قلمرو و برای افزایش فضای سبز و حفظ منابع ارزشمند در این زمینه تلاش می‌کنند باید تشکر کرد و همه باید هم را دعوت کنیم به </w:t>
      </w:r>
      <w:proofErr w:type="spellStart"/>
      <w:r w:rsidR="00B027FA">
        <w:rPr>
          <w:rFonts w:hint="cs"/>
          <w:rtl/>
        </w:rPr>
        <w:t>این‌که</w:t>
      </w:r>
      <w:proofErr w:type="spellEnd"/>
      <w:r w:rsidR="00713C67">
        <w:rPr>
          <w:rFonts w:hint="cs"/>
          <w:rtl/>
        </w:rPr>
        <w:t xml:space="preserve"> برای سلامت جامعه و زندگی سالم ما نیازمند این هستیم که اصل گسترش فضای سبز، حفظ کشاورزی در حدی که بتواند زندگی سالم ما را</w:t>
      </w:r>
      <w:r w:rsidR="001A2854">
        <w:rPr>
          <w:rFonts w:hint="cs"/>
          <w:rtl/>
        </w:rPr>
        <w:t xml:space="preserve"> </w:t>
      </w:r>
      <w:r w:rsidR="00DF6DC7">
        <w:rPr>
          <w:rFonts w:hint="cs"/>
          <w:rtl/>
        </w:rPr>
        <w:t>تأمین</w:t>
      </w:r>
      <w:r w:rsidR="001A2854">
        <w:rPr>
          <w:rFonts w:hint="cs"/>
          <w:rtl/>
        </w:rPr>
        <w:t xml:space="preserve"> کند این جزو وظایف دینی ما و وظایف ما در منطقه هست. علیرغم </w:t>
      </w:r>
      <w:proofErr w:type="spellStart"/>
      <w:r w:rsidR="00B027FA">
        <w:rPr>
          <w:rFonts w:hint="cs"/>
          <w:rtl/>
        </w:rPr>
        <w:t>این‌که</w:t>
      </w:r>
      <w:proofErr w:type="spellEnd"/>
      <w:r w:rsidR="001A2854">
        <w:rPr>
          <w:rFonts w:hint="cs"/>
          <w:rtl/>
        </w:rPr>
        <w:t xml:space="preserve"> ما در بحث آب مشکلاتی داریم و </w:t>
      </w:r>
      <w:proofErr w:type="spellStart"/>
      <w:r w:rsidR="00DF6DC7">
        <w:rPr>
          <w:rFonts w:hint="cs"/>
          <w:rtl/>
        </w:rPr>
        <w:t>درعین‌حال</w:t>
      </w:r>
      <w:proofErr w:type="spellEnd"/>
      <w:r w:rsidR="001A2854">
        <w:rPr>
          <w:rFonts w:hint="cs"/>
          <w:rtl/>
        </w:rPr>
        <w:t xml:space="preserve"> به این مسئله باید توجه کنیم و </w:t>
      </w:r>
      <w:proofErr w:type="spellStart"/>
      <w:r w:rsidR="00DF6DC7">
        <w:rPr>
          <w:rFonts w:hint="cs"/>
          <w:rtl/>
        </w:rPr>
        <w:t>درعین‌حال</w:t>
      </w:r>
      <w:proofErr w:type="spellEnd"/>
      <w:r w:rsidR="001A2854">
        <w:rPr>
          <w:rFonts w:hint="cs"/>
          <w:rtl/>
        </w:rPr>
        <w:t xml:space="preserve"> باید به حفظ منابع طبیعی حتی یک درخت و یک نهال، اهتمام بروزیم. آنچه که </w:t>
      </w:r>
      <w:r w:rsidR="00DF6DC7">
        <w:rPr>
          <w:rFonts w:hint="cs"/>
          <w:rtl/>
        </w:rPr>
        <w:t>الآن</w:t>
      </w:r>
      <w:r w:rsidR="001A2854">
        <w:rPr>
          <w:rFonts w:hint="cs"/>
          <w:rtl/>
        </w:rPr>
        <w:t xml:space="preserve"> هست </w:t>
      </w:r>
      <w:proofErr w:type="spellStart"/>
      <w:r w:rsidR="00DF6DC7">
        <w:rPr>
          <w:rFonts w:hint="cs"/>
          <w:rtl/>
        </w:rPr>
        <w:t>به‌هیچ‌وجه</w:t>
      </w:r>
      <w:proofErr w:type="spellEnd"/>
      <w:r w:rsidR="001A2854">
        <w:rPr>
          <w:rFonts w:hint="cs"/>
          <w:rtl/>
        </w:rPr>
        <w:t xml:space="preserve"> کافی نیست. آینده‌ی خطرناکی در پیش روی ما خواهد بود. </w:t>
      </w:r>
      <w:proofErr w:type="spellStart"/>
      <w:r w:rsidR="00DF6DC7">
        <w:rPr>
          <w:rFonts w:hint="cs"/>
          <w:rtl/>
        </w:rPr>
        <w:t>اصولاً</w:t>
      </w:r>
      <w:proofErr w:type="spellEnd"/>
      <w:r w:rsidR="001A2854">
        <w:rPr>
          <w:rFonts w:hint="cs"/>
          <w:rtl/>
        </w:rPr>
        <w:t xml:space="preserve"> دنیای امروز </w:t>
      </w:r>
      <w:r w:rsidR="00137DDE">
        <w:rPr>
          <w:rFonts w:hint="cs"/>
          <w:rtl/>
        </w:rPr>
        <w:t xml:space="preserve">روی بحث </w:t>
      </w:r>
      <w:proofErr w:type="spellStart"/>
      <w:r w:rsidR="00DF6DC7">
        <w:rPr>
          <w:rFonts w:hint="cs"/>
          <w:rtl/>
        </w:rPr>
        <w:t>محیط‌زیست</w:t>
      </w:r>
      <w:proofErr w:type="spellEnd"/>
      <w:r w:rsidR="00137DDE">
        <w:rPr>
          <w:rFonts w:hint="cs"/>
          <w:rtl/>
        </w:rPr>
        <w:t xml:space="preserve">، خطرات جدی او را تهدید می‌کند و هم کشور ما که کشور </w:t>
      </w:r>
      <w:r w:rsidR="00DF6DC7">
        <w:rPr>
          <w:rFonts w:hint="cs"/>
          <w:rtl/>
        </w:rPr>
        <w:t>نسبتاً</w:t>
      </w:r>
      <w:r w:rsidR="00137DDE">
        <w:rPr>
          <w:rFonts w:hint="cs"/>
          <w:rtl/>
        </w:rPr>
        <w:t xml:space="preserve"> </w:t>
      </w:r>
      <w:proofErr w:type="spellStart"/>
      <w:r w:rsidR="00DF6DC7">
        <w:rPr>
          <w:rFonts w:hint="cs"/>
          <w:rtl/>
        </w:rPr>
        <w:t>کم‌آبی</w:t>
      </w:r>
      <w:proofErr w:type="spellEnd"/>
      <w:r w:rsidR="00137DDE">
        <w:rPr>
          <w:rFonts w:hint="cs"/>
          <w:rtl/>
        </w:rPr>
        <w:t xml:space="preserve"> است و بخصوص منطقه و استان ما که نیازمند این است که روی مسئله‌ی کشاورزی حفظ فضای سبز و توجه به منابع طبیعی </w:t>
      </w:r>
      <w:r w:rsidR="00DF6DC7">
        <w:rPr>
          <w:rFonts w:hint="cs"/>
          <w:rtl/>
        </w:rPr>
        <w:t>واقعاً</w:t>
      </w:r>
      <w:r w:rsidR="00137DDE">
        <w:rPr>
          <w:rFonts w:hint="cs"/>
          <w:rtl/>
        </w:rPr>
        <w:t xml:space="preserve"> عنایت کند. یعنی آنچه که </w:t>
      </w:r>
      <w:r w:rsidR="00DF6DC7">
        <w:rPr>
          <w:rFonts w:hint="cs"/>
          <w:rtl/>
        </w:rPr>
        <w:t>الآن</w:t>
      </w:r>
      <w:r w:rsidR="00137DDE">
        <w:rPr>
          <w:rFonts w:hint="cs"/>
          <w:rtl/>
        </w:rPr>
        <w:t xml:space="preserve"> هست کافی نیست. ما هر یک نهال را باید </w:t>
      </w:r>
      <w:proofErr w:type="spellStart"/>
      <w:r w:rsidR="00B027FA">
        <w:rPr>
          <w:rFonts w:hint="cs"/>
          <w:rtl/>
        </w:rPr>
        <w:t>به‌عنوان</w:t>
      </w:r>
      <w:proofErr w:type="spellEnd"/>
      <w:r w:rsidR="00137DDE">
        <w:rPr>
          <w:rFonts w:hint="cs"/>
          <w:rtl/>
        </w:rPr>
        <w:t xml:space="preserve"> یک وظیفه حفظ کنیم. یک درخت، یک زمین کشاورزی، این‌ها یک وظیفه‌ی دینی هست. </w:t>
      </w:r>
      <w:proofErr w:type="spellStart"/>
      <w:r w:rsidR="00DF6DC7">
        <w:rPr>
          <w:rFonts w:hint="cs"/>
          <w:rtl/>
        </w:rPr>
        <w:t>غیرازآن</w:t>
      </w:r>
      <w:proofErr w:type="spellEnd"/>
      <w:r w:rsidR="00137DDE">
        <w:rPr>
          <w:rFonts w:hint="cs"/>
          <w:rtl/>
        </w:rPr>
        <w:t xml:space="preserve"> </w:t>
      </w:r>
      <w:proofErr w:type="spellStart"/>
      <w:r w:rsidR="00137DDE">
        <w:rPr>
          <w:rFonts w:hint="cs"/>
          <w:rtl/>
        </w:rPr>
        <w:t>ثواب‌هایی</w:t>
      </w:r>
      <w:proofErr w:type="spellEnd"/>
      <w:r w:rsidR="00137DDE">
        <w:rPr>
          <w:rFonts w:hint="cs"/>
          <w:rtl/>
        </w:rPr>
        <w:t xml:space="preserve"> که برای کشاورزی و درخت‌کاری در روایات ما آمده، علاوه بر این ما عنوان ثانوی داریم و </w:t>
      </w:r>
      <w:proofErr w:type="spellStart"/>
      <w:r w:rsidR="00DF6DC7">
        <w:rPr>
          <w:rFonts w:hint="cs"/>
          <w:rtl/>
        </w:rPr>
        <w:t>محیط‌زیست</w:t>
      </w:r>
      <w:proofErr w:type="spellEnd"/>
      <w:r w:rsidR="00137DDE">
        <w:rPr>
          <w:rFonts w:hint="cs"/>
          <w:rtl/>
        </w:rPr>
        <w:t xml:space="preserve"> ما </w:t>
      </w:r>
      <w:proofErr w:type="spellStart"/>
      <w:r w:rsidR="00DF6DC7">
        <w:rPr>
          <w:rFonts w:hint="cs"/>
          <w:rtl/>
        </w:rPr>
        <w:t>درخطر</w:t>
      </w:r>
      <w:proofErr w:type="spellEnd"/>
      <w:r w:rsidR="00137DDE">
        <w:rPr>
          <w:rFonts w:hint="cs"/>
          <w:rtl/>
        </w:rPr>
        <w:t xml:space="preserve"> است</w:t>
      </w:r>
      <w:r w:rsidR="00413FFC">
        <w:rPr>
          <w:rFonts w:hint="cs"/>
          <w:rtl/>
        </w:rPr>
        <w:t>. آلودگی‌ها ما را تهدید می‌کند. سلامت و آینده‌ی نسل‌های آینده را تهدید می‌کند. وظیفه‌ی ماست که در این ایام بخصوص به درخت‌کاری و حفظ درختان و حفظ فضای سبز و کشاورزی</w:t>
      </w:r>
      <w:r w:rsidR="00AC37E7">
        <w:rPr>
          <w:rFonts w:hint="cs"/>
          <w:rtl/>
        </w:rPr>
        <w:t xml:space="preserve"> اهمیت بدهیم</w:t>
      </w:r>
      <w:r w:rsidR="00413FFC">
        <w:rPr>
          <w:rFonts w:hint="cs"/>
          <w:rtl/>
        </w:rPr>
        <w:t xml:space="preserve"> و در برنامه‌های دولت هم باید به این‌ها توجه داشته باشد. </w:t>
      </w:r>
    </w:p>
    <w:p w:rsidR="00735CC7" w:rsidRDefault="00735CC7" w:rsidP="00735CC7">
      <w:pPr>
        <w:pStyle w:val="3"/>
        <w:rPr>
          <w:rtl/>
        </w:rPr>
      </w:pPr>
      <w:bookmarkStart w:id="18" w:name="_Toc460619842"/>
      <w:r>
        <w:rPr>
          <w:rFonts w:hint="cs"/>
          <w:rtl/>
        </w:rPr>
        <w:t xml:space="preserve">لزوم توجه دولت، به </w:t>
      </w:r>
      <w:proofErr w:type="spellStart"/>
      <w:r>
        <w:rPr>
          <w:rFonts w:hint="cs"/>
          <w:rtl/>
        </w:rPr>
        <w:t>مقوله‌ی</w:t>
      </w:r>
      <w:proofErr w:type="spellEnd"/>
      <w:r>
        <w:rPr>
          <w:rFonts w:hint="cs"/>
          <w:rtl/>
        </w:rPr>
        <w:t xml:space="preserve"> </w:t>
      </w:r>
      <w:proofErr w:type="spellStart"/>
      <w:r w:rsidR="00DF6DC7">
        <w:rPr>
          <w:rFonts w:hint="cs"/>
          <w:rtl/>
        </w:rPr>
        <w:t>محیط‌زیست</w:t>
      </w:r>
      <w:bookmarkEnd w:id="18"/>
      <w:proofErr w:type="spellEnd"/>
    </w:p>
    <w:p w:rsidR="00250A0C" w:rsidRDefault="00DF6DC7" w:rsidP="00DF6DC7">
      <w:pPr>
        <w:rPr>
          <w:rtl/>
        </w:rPr>
      </w:pPr>
      <w:r>
        <w:rPr>
          <w:rFonts w:hint="cs"/>
          <w:rtl/>
        </w:rPr>
        <w:t>الحمدلله</w:t>
      </w:r>
      <w:r w:rsidR="00413FFC">
        <w:rPr>
          <w:rFonts w:hint="cs"/>
          <w:rtl/>
        </w:rPr>
        <w:t xml:space="preserve"> دولت به </w:t>
      </w:r>
      <w:proofErr w:type="spellStart"/>
      <w:r w:rsidR="00413FFC">
        <w:rPr>
          <w:rFonts w:hint="cs"/>
          <w:rtl/>
        </w:rPr>
        <w:t>این‌ها</w:t>
      </w:r>
      <w:proofErr w:type="spellEnd"/>
      <w:r w:rsidR="00413FFC">
        <w:rPr>
          <w:rFonts w:hint="cs"/>
          <w:rtl/>
        </w:rPr>
        <w:t xml:space="preserve"> توجه کرده و ما در بحث گندم </w:t>
      </w:r>
      <w:r w:rsidR="00AC37E7">
        <w:rPr>
          <w:rFonts w:hint="cs"/>
          <w:rtl/>
        </w:rPr>
        <w:t xml:space="preserve">موفقیت خوبی داشتیم. در بحث قنات‌ها و بخش‌های دیگر حمایت‌های خوبی می‌شود و این حمایت‌ها باید برای حفظ فضای سبز و منابع طبیعی و </w:t>
      </w:r>
      <w:proofErr w:type="spellStart"/>
      <w:r>
        <w:rPr>
          <w:rFonts w:hint="cs"/>
          <w:rtl/>
        </w:rPr>
        <w:t>همین‌طور</w:t>
      </w:r>
      <w:proofErr w:type="spellEnd"/>
      <w:r w:rsidR="00AC37E7">
        <w:rPr>
          <w:rFonts w:hint="cs"/>
          <w:rtl/>
        </w:rPr>
        <w:t xml:space="preserve"> کشاورزی افزایش پیدا کند و از آن مهم‌تر این است که فرهنگ جامعه‌ی ما فرهنگی باشد که به این امور اهتمام بروزند. آنچه که دولت باید انجام دهد، تهیه‌ی زیرساخت‌ها و حمایت‌های لازم از کشاورزی و باغداری و </w:t>
      </w:r>
      <w:r w:rsidR="007473B0">
        <w:rPr>
          <w:rFonts w:hint="cs"/>
          <w:rtl/>
        </w:rPr>
        <w:t xml:space="preserve">این‌ها اقتصادی باشد و درآمدزا باشد. این وظیفه‌ی برنامه‌ای دولت است. از بحث آب و قنات گرفته تا کشاورزی و باغ‌داری. دولت باید حمایت کند. بیمه‌های درستی قرار دهد. خیلی از این‌ها هم هست که باید توسعه و تقویت شود تا درآمدزا و اشتغال‌زا شود. </w:t>
      </w:r>
      <w:r>
        <w:rPr>
          <w:rFonts w:hint="cs"/>
          <w:rtl/>
        </w:rPr>
        <w:t>طبعاً</w:t>
      </w:r>
      <w:r w:rsidR="007473B0">
        <w:rPr>
          <w:rFonts w:hint="cs"/>
          <w:rtl/>
        </w:rPr>
        <w:t xml:space="preserve"> آن </w:t>
      </w:r>
      <w:proofErr w:type="spellStart"/>
      <w:r w:rsidR="007473B0">
        <w:rPr>
          <w:rFonts w:hint="cs"/>
          <w:rtl/>
        </w:rPr>
        <w:t>بحث‌ها</w:t>
      </w:r>
      <w:proofErr w:type="spellEnd"/>
      <w:r w:rsidR="007473B0">
        <w:rPr>
          <w:rFonts w:hint="cs"/>
          <w:rtl/>
        </w:rPr>
        <w:t xml:space="preserve"> را </w:t>
      </w:r>
      <w:r>
        <w:rPr>
          <w:rFonts w:hint="cs"/>
          <w:rtl/>
        </w:rPr>
        <w:t>تأمین</w:t>
      </w:r>
      <w:r w:rsidR="007473B0">
        <w:rPr>
          <w:rFonts w:hint="cs"/>
          <w:rtl/>
        </w:rPr>
        <w:t xml:space="preserve"> خواهد کرد. در کنار آن، فرهنگ توجه به منابع طبیعی و فضای سبز، چیزی است که ما باید در مدرسه و خانه به آن عنایت داشته باشیم و روی آن </w:t>
      </w:r>
      <w:r w:rsidR="00B027FA">
        <w:rPr>
          <w:rFonts w:hint="cs"/>
          <w:rtl/>
        </w:rPr>
        <w:t>تأکید</w:t>
      </w:r>
      <w:r w:rsidR="007473B0">
        <w:rPr>
          <w:rFonts w:hint="cs"/>
          <w:rtl/>
        </w:rPr>
        <w:t xml:space="preserve"> کنیم. </w:t>
      </w:r>
      <w:r w:rsidR="00C03EA6">
        <w:rPr>
          <w:rFonts w:hint="cs"/>
          <w:rtl/>
        </w:rPr>
        <w:t xml:space="preserve">بخصوص در این ایامی که </w:t>
      </w:r>
      <w:r>
        <w:rPr>
          <w:rtl/>
        </w:rPr>
        <w:t>اواخر</w:t>
      </w:r>
      <w:r w:rsidR="00C03EA6">
        <w:rPr>
          <w:rFonts w:hint="cs"/>
          <w:rtl/>
        </w:rPr>
        <w:t xml:space="preserve"> اسفندماه و ایام درختکاری است. </w:t>
      </w:r>
      <w:proofErr w:type="spellStart"/>
      <w:r w:rsidR="00B027FA">
        <w:rPr>
          <w:rFonts w:hint="cs"/>
          <w:rtl/>
        </w:rPr>
        <w:t>ان‌شاءالله</w:t>
      </w:r>
      <w:proofErr w:type="spellEnd"/>
      <w:r w:rsidR="00C03EA6">
        <w:rPr>
          <w:rFonts w:hint="cs"/>
          <w:rtl/>
        </w:rPr>
        <w:t xml:space="preserve"> در فرهنگ عمومی عنایت بیشتری به این مسئله بشود.</w:t>
      </w:r>
    </w:p>
    <w:p w:rsidR="00735CC7" w:rsidRDefault="00735CC7" w:rsidP="00AC37E7">
      <w:pPr>
        <w:rPr>
          <w:rtl/>
        </w:rPr>
      </w:pPr>
      <w:r>
        <w:rPr>
          <w:rFonts w:hint="cs"/>
          <w:rtl/>
        </w:rPr>
        <w:t xml:space="preserve">سالروز </w:t>
      </w:r>
      <w:r w:rsidR="00DF6DC7">
        <w:rPr>
          <w:rtl/>
        </w:rPr>
        <w:t>تأسیس</w:t>
      </w:r>
      <w:r>
        <w:rPr>
          <w:rFonts w:hint="cs"/>
          <w:rtl/>
        </w:rPr>
        <w:t xml:space="preserve"> </w:t>
      </w:r>
      <w:proofErr w:type="spellStart"/>
      <w:r>
        <w:rPr>
          <w:rFonts w:hint="cs"/>
          <w:rtl/>
        </w:rPr>
        <w:t>کمیته‌ی</w:t>
      </w:r>
      <w:proofErr w:type="spellEnd"/>
      <w:r>
        <w:rPr>
          <w:rFonts w:hint="cs"/>
          <w:rtl/>
        </w:rPr>
        <w:t xml:space="preserve"> امام خمینی</w:t>
      </w:r>
      <w:r>
        <w:rPr>
          <w:rFonts w:cs="ALAEM" w:hint="cs"/>
          <w:rtl/>
        </w:rPr>
        <w:t>1</w:t>
      </w:r>
    </w:p>
    <w:p w:rsidR="00C03EA6" w:rsidRDefault="00C03EA6" w:rsidP="00AC37E7">
      <w:pPr>
        <w:rPr>
          <w:rtl/>
        </w:rPr>
      </w:pPr>
      <w:proofErr w:type="spellStart"/>
      <w:r>
        <w:rPr>
          <w:rFonts w:hint="cs"/>
          <w:rtl/>
        </w:rPr>
        <w:lastRenderedPageBreak/>
        <w:t>نکته‌ی</w:t>
      </w:r>
      <w:proofErr w:type="spellEnd"/>
      <w:r>
        <w:rPr>
          <w:rFonts w:hint="cs"/>
          <w:rtl/>
        </w:rPr>
        <w:t xml:space="preserve"> آخر هم </w:t>
      </w:r>
      <w:proofErr w:type="spellStart"/>
      <w:r w:rsidR="00B027FA">
        <w:rPr>
          <w:rFonts w:hint="cs"/>
          <w:rtl/>
        </w:rPr>
        <w:t>این‌که</w:t>
      </w:r>
      <w:proofErr w:type="spellEnd"/>
      <w:r>
        <w:rPr>
          <w:rFonts w:hint="cs"/>
          <w:rtl/>
        </w:rPr>
        <w:t xml:space="preserve"> ما در مناسبت </w:t>
      </w:r>
      <w:r w:rsidR="00DF6DC7">
        <w:rPr>
          <w:rFonts w:hint="cs"/>
          <w:rtl/>
        </w:rPr>
        <w:t>تأسیس</w:t>
      </w:r>
      <w:r>
        <w:rPr>
          <w:rFonts w:hint="cs"/>
          <w:rtl/>
        </w:rPr>
        <w:t xml:space="preserve"> </w:t>
      </w:r>
      <w:proofErr w:type="spellStart"/>
      <w:r>
        <w:rPr>
          <w:rFonts w:hint="cs"/>
          <w:rtl/>
        </w:rPr>
        <w:t>کمیته‌ی</w:t>
      </w:r>
      <w:proofErr w:type="spellEnd"/>
      <w:r>
        <w:rPr>
          <w:rFonts w:hint="cs"/>
          <w:rtl/>
        </w:rPr>
        <w:t xml:space="preserve"> امداد هستیم</w:t>
      </w:r>
      <w:r w:rsidR="00E210B3">
        <w:rPr>
          <w:rFonts w:hint="cs"/>
          <w:rtl/>
        </w:rPr>
        <w:t xml:space="preserve"> و روز احسان و نیکوکاری و اواخر اسفند که </w:t>
      </w:r>
      <w:r w:rsidR="00DF6DC7">
        <w:rPr>
          <w:rFonts w:hint="cs"/>
          <w:rtl/>
        </w:rPr>
        <w:t>سابقاً</w:t>
      </w:r>
      <w:r w:rsidR="00E210B3">
        <w:rPr>
          <w:rFonts w:hint="cs"/>
          <w:rtl/>
        </w:rPr>
        <w:t xml:space="preserve"> در غیر ایام محرم و صفر </w:t>
      </w:r>
      <w:proofErr w:type="spellStart"/>
      <w:r w:rsidR="00B027FA">
        <w:rPr>
          <w:rFonts w:hint="cs"/>
          <w:rtl/>
        </w:rPr>
        <w:t>به‌عنوان</w:t>
      </w:r>
      <w:proofErr w:type="spellEnd"/>
      <w:r w:rsidR="00E210B3">
        <w:rPr>
          <w:rFonts w:hint="cs"/>
          <w:rtl/>
        </w:rPr>
        <w:t xml:space="preserve"> جشن گفته </w:t>
      </w:r>
      <w:proofErr w:type="spellStart"/>
      <w:r w:rsidR="00E210B3">
        <w:rPr>
          <w:rFonts w:hint="cs"/>
          <w:rtl/>
        </w:rPr>
        <w:t>می‌شد</w:t>
      </w:r>
      <w:proofErr w:type="spellEnd"/>
      <w:r w:rsidR="00E210B3">
        <w:rPr>
          <w:rFonts w:hint="cs"/>
          <w:rtl/>
        </w:rPr>
        <w:t xml:space="preserve"> ولی </w:t>
      </w:r>
      <w:r w:rsidR="00DF6DC7">
        <w:rPr>
          <w:rFonts w:hint="cs"/>
          <w:rtl/>
        </w:rPr>
        <w:t>الآن</w:t>
      </w:r>
      <w:r w:rsidR="00E210B3">
        <w:rPr>
          <w:rFonts w:hint="cs"/>
          <w:rtl/>
        </w:rPr>
        <w:t xml:space="preserve"> آن عنوان دیگر نیست ولی </w:t>
      </w:r>
      <w:proofErr w:type="spellStart"/>
      <w:r w:rsidR="00DF6DC7">
        <w:rPr>
          <w:rFonts w:hint="cs"/>
          <w:rtl/>
        </w:rPr>
        <w:t>درهرحال</w:t>
      </w:r>
      <w:proofErr w:type="spellEnd"/>
      <w:r w:rsidR="00E210B3">
        <w:rPr>
          <w:rFonts w:hint="cs"/>
          <w:rtl/>
        </w:rPr>
        <w:t xml:space="preserve"> در پایان سال باید ضمن </w:t>
      </w:r>
      <w:proofErr w:type="spellStart"/>
      <w:r w:rsidR="00B027FA">
        <w:rPr>
          <w:rFonts w:hint="cs"/>
          <w:rtl/>
        </w:rPr>
        <w:t>این‌که</w:t>
      </w:r>
      <w:proofErr w:type="spellEnd"/>
      <w:r w:rsidR="00E210B3">
        <w:rPr>
          <w:rFonts w:hint="cs"/>
          <w:rtl/>
        </w:rPr>
        <w:t xml:space="preserve"> باید از دوستان خودمان در کمیته‌ی امداد، بهزیستی و </w:t>
      </w:r>
      <w:proofErr w:type="spellStart"/>
      <w:r w:rsidR="00DF6DC7">
        <w:rPr>
          <w:rFonts w:hint="cs"/>
          <w:rtl/>
        </w:rPr>
        <w:t>هلال‌احمر</w:t>
      </w:r>
      <w:proofErr w:type="spellEnd"/>
      <w:r w:rsidR="00E210B3">
        <w:rPr>
          <w:rFonts w:hint="cs"/>
          <w:rtl/>
        </w:rPr>
        <w:t xml:space="preserve"> و </w:t>
      </w:r>
      <w:proofErr w:type="spellStart"/>
      <w:r w:rsidR="00E210B3">
        <w:rPr>
          <w:rFonts w:hint="cs"/>
          <w:rtl/>
        </w:rPr>
        <w:t>همه‌ی</w:t>
      </w:r>
      <w:proofErr w:type="spellEnd"/>
      <w:r w:rsidR="00E210B3">
        <w:rPr>
          <w:rFonts w:hint="cs"/>
          <w:rtl/>
        </w:rPr>
        <w:t xml:space="preserve"> </w:t>
      </w:r>
      <w:r w:rsidR="00DF6DC7">
        <w:rPr>
          <w:rFonts w:hint="cs"/>
          <w:rtl/>
        </w:rPr>
        <w:t>مؤسسات</w:t>
      </w:r>
      <w:r w:rsidR="00E210B3">
        <w:rPr>
          <w:rFonts w:hint="cs"/>
          <w:rtl/>
        </w:rPr>
        <w:t xml:space="preserve"> و اهل خیری که </w:t>
      </w:r>
      <w:proofErr w:type="spellStart"/>
      <w:r w:rsidR="00DF6DC7">
        <w:rPr>
          <w:rFonts w:hint="cs"/>
          <w:rtl/>
        </w:rPr>
        <w:t>به‌صورت</w:t>
      </w:r>
      <w:proofErr w:type="spellEnd"/>
      <w:r w:rsidR="00E210B3">
        <w:rPr>
          <w:rFonts w:hint="cs"/>
          <w:rtl/>
        </w:rPr>
        <w:t xml:space="preserve"> گسترده، در مسائل نیکوکاری شرکت دارند. ما آمار و ارقام خوبی داریم. امروز دوستان کمیته‌ی امداد گزارش خوبی دادند از هزینه‌ای که دولت برای کمک به نیازمندان و ایتام می‌کنند. سایر بخش‌ها هم کمک‌های خوبی کرده‌اند. </w:t>
      </w:r>
      <w:r w:rsidR="00DF6DC7">
        <w:rPr>
          <w:rFonts w:hint="cs"/>
          <w:rtl/>
        </w:rPr>
        <w:t>مؤسسات</w:t>
      </w:r>
      <w:r w:rsidR="00E210B3">
        <w:rPr>
          <w:rFonts w:hint="cs"/>
          <w:rtl/>
        </w:rPr>
        <w:t xml:space="preserve"> و اهل خیری هم در شهر هستند که برخی از آن‌ها کارهای نیک و ارزشمندی را انجام می‌دهند</w:t>
      </w:r>
      <w:r w:rsidR="00F63726">
        <w:rPr>
          <w:rFonts w:hint="cs"/>
          <w:rtl/>
        </w:rPr>
        <w:t xml:space="preserve">. این وظیفه‌ای است که ما باید به آن توجه کنیم و از همه‌ی کسانی که در این </w:t>
      </w:r>
      <w:r w:rsidR="00DF6DC7">
        <w:rPr>
          <w:rFonts w:hint="cs"/>
          <w:rtl/>
        </w:rPr>
        <w:t>مؤسسات</w:t>
      </w:r>
      <w:r w:rsidR="00F63726">
        <w:rPr>
          <w:rFonts w:hint="cs"/>
          <w:rtl/>
        </w:rPr>
        <w:t xml:space="preserve"> کار </w:t>
      </w:r>
      <w:proofErr w:type="spellStart"/>
      <w:r w:rsidR="00F63726">
        <w:rPr>
          <w:rFonts w:hint="cs"/>
          <w:rtl/>
        </w:rPr>
        <w:t>می‌کنند</w:t>
      </w:r>
      <w:proofErr w:type="spellEnd"/>
      <w:r w:rsidR="00F63726">
        <w:rPr>
          <w:rFonts w:hint="cs"/>
          <w:rtl/>
        </w:rPr>
        <w:t xml:space="preserve"> و تلاش‌های نیکی را انجام می‌دهند تشکر </w:t>
      </w:r>
      <w:proofErr w:type="spellStart"/>
      <w:r w:rsidR="00F63726">
        <w:rPr>
          <w:rFonts w:hint="cs"/>
          <w:rtl/>
        </w:rPr>
        <w:t>می‌کنیم</w:t>
      </w:r>
      <w:proofErr w:type="spellEnd"/>
      <w:r w:rsidR="00F63726">
        <w:rPr>
          <w:rFonts w:hint="cs"/>
          <w:rtl/>
        </w:rPr>
        <w:t xml:space="preserve"> و </w:t>
      </w:r>
      <w:proofErr w:type="spellStart"/>
      <w:r w:rsidR="00DF6DC7">
        <w:rPr>
          <w:rFonts w:hint="cs"/>
          <w:rtl/>
        </w:rPr>
        <w:t>درعین‌حال</w:t>
      </w:r>
      <w:proofErr w:type="spellEnd"/>
      <w:r w:rsidR="00F63726">
        <w:rPr>
          <w:rFonts w:hint="cs"/>
          <w:rtl/>
        </w:rPr>
        <w:t xml:space="preserve"> </w:t>
      </w:r>
      <w:r w:rsidR="00B027FA">
        <w:rPr>
          <w:rFonts w:hint="cs"/>
          <w:rtl/>
        </w:rPr>
        <w:t>تأکید</w:t>
      </w:r>
      <w:r w:rsidR="00F63726">
        <w:rPr>
          <w:rFonts w:hint="cs"/>
          <w:rtl/>
        </w:rPr>
        <w:t xml:space="preserve"> </w:t>
      </w:r>
      <w:proofErr w:type="spellStart"/>
      <w:r w:rsidR="00F63726">
        <w:rPr>
          <w:rFonts w:hint="cs"/>
          <w:rtl/>
        </w:rPr>
        <w:t>می‌کنیم</w:t>
      </w:r>
      <w:proofErr w:type="spellEnd"/>
      <w:r w:rsidR="00F63726">
        <w:rPr>
          <w:rFonts w:hint="cs"/>
          <w:rtl/>
        </w:rPr>
        <w:t xml:space="preserve"> که در پایان سال در کنار سایر مسائل، عنایت ویژه‌ای به </w:t>
      </w:r>
      <w:r w:rsidR="00C73B1F">
        <w:rPr>
          <w:rFonts w:hint="cs"/>
          <w:rtl/>
        </w:rPr>
        <w:t xml:space="preserve">نیازمندان و یتیمان و محرومان داشته باشیم. </w:t>
      </w:r>
    </w:p>
    <w:p w:rsidR="0011158F" w:rsidRDefault="0011158F" w:rsidP="0011158F">
      <w:pPr>
        <w:pStyle w:val="2"/>
        <w:rPr>
          <w:rtl/>
        </w:rPr>
      </w:pPr>
      <w:bookmarkStart w:id="19" w:name="_Toc460619843"/>
      <w:r>
        <w:rPr>
          <w:rFonts w:hint="cs"/>
          <w:rtl/>
        </w:rPr>
        <w:t>لزوم کمک‌رسانی مردمی به مستمندان و نیازمندان</w:t>
      </w:r>
      <w:bookmarkEnd w:id="19"/>
    </w:p>
    <w:p w:rsidR="00C73B1F" w:rsidRPr="00D857F9" w:rsidRDefault="00C73B1F" w:rsidP="00AC37E7">
      <w:pPr>
        <w:rPr>
          <w:rtl/>
        </w:rPr>
      </w:pPr>
      <w:r>
        <w:rPr>
          <w:rFonts w:hint="cs"/>
          <w:rtl/>
        </w:rPr>
        <w:t xml:space="preserve">در برهه‌ی اخیر مقداری در </w:t>
      </w:r>
      <w:proofErr w:type="spellStart"/>
      <w:r w:rsidR="00DF6DC7">
        <w:rPr>
          <w:rFonts w:hint="cs"/>
          <w:rtl/>
        </w:rPr>
        <w:t>بودجه‌های</w:t>
      </w:r>
      <w:proofErr w:type="spellEnd"/>
      <w:r>
        <w:rPr>
          <w:rFonts w:hint="cs"/>
          <w:rtl/>
        </w:rPr>
        <w:t xml:space="preserve"> دولتی هم توجه بیشتری به این مقوله‌ها شده است اما </w:t>
      </w:r>
      <w:r w:rsidR="00DF6DC7">
        <w:rPr>
          <w:rFonts w:hint="cs"/>
          <w:rtl/>
        </w:rPr>
        <w:t>واقعاً</w:t>
      </w:r>
      <w:r>
        <w:rPr>
          <w:rFonts w:hint="cs"/>
          <w:rtl/>
        </w:rPr>
        <w:t xml:space="preserve"> کم است و باید خود مردم هم در این زمینه حضور خوبی داشته باشند. در همین صدقات، حدود 50-60 میلیون در منطقه کمک شده و به نیازمندان و کسانی که به درمان و اشتغال و ازدواج و </w:t>
      </w:r>
      <w:proofErr w:type="spellStart"/>
      <w:r>
        <w:rPr>
          <w:rFonts w:hint="cs"/>
          <w:rtl/>
        </w:rPr>
        <w:t>تهیه‌ی</w:t>
      </w:r>
      <w:proofErr w:type="spellEnd"/>
      <w:r>
        <w:rPr>
          <w:rFonts w:hint="cs"/>
          <w:rtl/>
        </w:rPr>
        <w:t xml:space="preserve"> </w:t>
      </w:r>
      <w:r w:rsidR="00DF6DC7">
        <w:rPr>
          <w:rFonts w:hint="cs"/>
          <w:rtl/>
        </w:rPr>
        <w:t>جهیزیه</w:t>
      </w:r>
      <w:r>
        <w:rPr>
          <w:rFonts w:hint="cs"/>
          <w:rtl/>
        </w:rPr>
        <w:t xml:space="preserve"> و یتیمان کمک شده است اما کم است و </w:t>
      </w:r>
      <w:proofErr w:type="spellStart"/>
      <w:r w:rsidR="00B027FA">
        <w:rPr>
          <w:rFonts w:hint="cs"/>
          <w:rtl/>
        </w:rPr>
        <w:t>ان‌شاءالله</w:t>
      </w:r>
      <w:proofErr w:type="spellEnd"/>
      <w:r w:rsidR="00491695">
        <w:rPr>
          <w:rFonts w:hint="cs"/>
          <w:rtl/>
        </w:rPr>
        <w:t xml:space="preserve"> فرهنگ ما فرهنگ نیکوکاری، تعاون و رسیدگی به مستمندان و نیازمندان باشد. من از همه‌ی کسانی که در این زمینه تلاش می‌کنند، تشکر می‌کنم و امیدوارم که در پایان سال در همه‌ی این مقوله‌ها توجه بیشتری مبذول بداریم. جمعی هم از کانون جوانان پیرو ولایت در اینجا حضور دارند که من خدمت </w:t>
      </w:r>
      <w:proofErr w:type="spellStart"/>
      <w:r w:rsidR="00491695">
        <w:rPr>
          <w:rFonts w:hint="cs"/>
          <w:rtl/>
        </w:rPr>
        <w:t>آن‌ها</w:t>
      </w:r>
      <w:proofErr w:type="spellEnd"/>
      <w:r w:rsidR="00491695">
        <w:rPr>
          <w:rFonts w:hint="cs"/>
          <w:rtl/>
        </w:rPr>
        <w:t xml:space="preserve"> هم </w:t>
      </w:r>
      <w:r w:rsidR="00DF6DC7">
        <w:rPr>
          <w:rFonts w:hint="cs"/>
          <w:rtl/>
        </w:rPr>
        <w:t>خیرمقدم</w:t>
      </w:r>
      <w:r w:rsidR="00491695">
        <w:rPr>
          <w:rFonts w:hint="cs"/>
          <w:rtl/>
        </w:rPr>
        <w:t xml:space="preserve"> عرض </w:t>
      </w:r>
      <w:proofErr w:type="spellStart"/>
      <w:r w:rsidR="00491695">
        <w:rPr>
          <w:rFonts w:hint="cs"/>
          <w:rtl/>
        </w:rPr>
        <w:t>می‌کنم</w:t>
      </w:r>
      <w:proofErr w:type="spellEnd"/>
      <w:r w:rsidR="00491695">
        <w:rPr>
          <w:rFonts w:hint="cs"/>
          <w:rtl/>
        </w:rPr>
        <w:t>.</w:t>
      </w:r>
    </w:p>
    <w:p w:rsidR="00CC3D87" w:rsidRPr="001A1D6D" w:rsidRDefault="00CC3D87" w:rsidP="00CC3D87">
      <w:pPr>
        <w:keepNext/>
        <w:keepLines/>
        <w:spacing w:before="200" w:after="0"/>
        <w:ind w:firstLine="0"/>
        <w:jc w:val="left"/>
        <w:outlineLvl w:val="1"/>
        <w:rPr>
          <w:rFonts w:eastAsia="Times New Roman"/>
          <w:b/>
          <w:bCs/>
          <w:rtl/>
        </w:rPr>
      </w:pPr>
      <w:bookmarkStart w:id="20" w:name="_Toc453944356"/>
      <w:bookmarkStart w:id="21" w:name="_Toc455456071"/>
      <w:bookmarkStart w:id="22" w:name="_Toc456883656"/>
      <w:bookmarkStart w:id="23" w:name="_Toc460619844"/>
      <w:r w:rsidRPr="001A1D6D">
        <w:rPr>
          <w:rFonts w:eastAsia="Times New Roman"/>
          <w:b/>
          <w:bCs/>
          <w:rtl/>
        </w:rPr>
        <w:t>دعا</w:t>
      </w:r>
      <w:bookmarkEnd w:id="20"/>
      <w:bookmarkEnd w:id="21"/>
      <w:bookmarkEnd w:id="22"/>
      <w:bookmarkEnd w:id="23"/>
      <w:r w:rsidRPr="001A1D6D">
        <w:rPr>
          <w:rFonts w:eastAsia="Times New Roman"/>
          <w:b/>
          <w:bCs/>
          <w:rtl/>
        </w:rPr>
        <w:t xml:space="preserve"> </w:t>
      </w:r>
    </w:p>
    <w:p w:rsidR="00CC3D87" w:rsidRPr="001A1D6D" w:rsidRDefault="00CC3D87" w:rsidP="00CC3D87">
      <w:pPr>
        <w:spacing w:after="0"/>
        <w:ind w:firstLine="0"/>
        <w:contextualSpacing w:val="0"/>
        <w:jc w:val="lowKashida"/>
        <w:rPr>
          <w:rtl/>
        </w:rPr>
      </w:pPr>
      <w:bookmarkStart w:id="24" w:name="_GoBack"/>
      <w:r w:rsidRPr="001A1D6D">
        <w:rPr>
          <w:rtl/>
        </w:rPr>
        <w:t>نسئلک</w:t>
      </w:r>
      <w:bookmarkEnd w:id="24"/>
      <w:r w:rsidRPr="001A1D6D">
        <w:rPr>
          <w:rtl/>
        </w:rPr>
        <w:t xml:space="preserve"> اللهم و ندعوک، باسمک العظیم الاعظم، الاعز الاجل الاکرم یا الله </w:t>
      </w:r>
    </w:p>
    <w:p w:rsidR="00CC3D87" w:rsidRPr="001A1D6D" w:rsidRDefault="00CC3D87" w:rsidP="00311121">
      <w:pPr>
        <w:ind w:firstLine="0"/>
        <w:jc w:val="lowKashida"/>
        <w:rPr>
          <w:rtl/>
        </w:rPr>
      </w:pPr>
      <w:r w:rsidRPr="001A1D6D">
        <w:rPr>
          <w:rtl/>
        </w:rPr>
        <w:t>خدایا دل</w:t>
      </w:r>
      <w:r w:rsidR="00311121">
        <w:rPr>
          <w:rFonts w:hint="cs"/>
          <w:rtl/>
        </w:rPr>
        <w:t>‌</w:t>
      </w:r>
      <w:r w:rsidRPr="001A1D6D">
        <w:rPr>
          <w:rtl/>
        </w:rPr>
        <w:t>های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المسلمین؛ 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این جمع را با اولیای خودت محشور بفرما؛ باران رحمت و برکاتت بر ما فرو بفرست؛ سلام ما را به محضر امام عصر</w:t>
      </w:r>
      <w:r w:rsidR="00311121">
        <w:rPr>
          <w:rFonts w:cs="ALAEM" w:hint="cs"/>
          <w:rtl/>
        </w:rPr>
        <w:t>7</w:t>
      </w:r>
      <w:r w:rsidRPr="001A1D6D">
        <w:rPr>
          <w:rtl/>
        </w:rPr>
        <w:t xml:space="preserve"> ابلاغ بفرما؛ ما را از یاران او مقرر بفرما.</w:t>
      </w:r>
    </w:p>
    <w:p w:rsidR="00CC3D87" w:rsidRPr="001A1D6D" w:rsidRDefault="00CC3D87" w:rsidP="00CC3D87">
      <w:pPr>
        <w:spacing w:after="0"/>
        <w:ind w:firstLine="0"/>
        <w:contextualSpacing w:val="0"/>
        <w:jc w:val="lowKashida"/>
        <w:rPr>
          <w:b/>
          <w:bCs/>
          <w:rtl/>
        </w:rPr>
      </w:pPr>
      <w:r>
        <w:rPr>
          <w:rFonts w:cs="ALAEM" w:hint="cs"/>
          <w:b/>
          <w:bCs/>
          <w:rtl/>
        </w:rPr>
        <w:t>(</w:t>
      </w:r>
      <w:r>
        <w:rPr>
          <w:rFonts w:hint="cs"/>
          <w:b/>
          <w:bCs/>
          <w:rtl/>
        </w:rPr>
        <w:t xml:space="preserve"> </w:t>
      </w:r>
      <w:r w:rsidRPr="001A1D6D">
        <w:rPr>
          <w:b/>
          <w:bCs/>
          <w:rtl/>
        </w:rPr>
        <w:t>بسْمِ اللَّهِ الرَّحْمَنِ الرَّحِيمِ قُلْ هُوَ اللَّهُ أَحَدٌ اللَّهُ الصَّمَدُ لَمْ يلِدْ وَلَمْ يولَدْ وَلَمْ يكُنْ لَهُ كُفُوًا أَحَدٌ</w:t>
      </w:r>
      <w:r>
        <w:rPr>
          <w:rFonts w:cs="ALAEM" w:hint="cs"/>
          <w:b/>
          <w:bCs/>
          <w:rtl/>
        </w:rPr>
        <w:t>)</w:t>
      </w:r>
      <w:r w:rsidRPr="001A1D6D">
        <w:rPr>
          <w:b/>
          <w:bCs/>
          <w:vertAlign w:val="superscript"/>
          <w:rtl/>
        </w:rPr>
        <w:footnoteReference w:id="21"/>
      </w:r>
    </w:p>
    <w:p w:rsidR="00CC3D87" w:rsidRPr="00CC3D87" w:rsidRDefault="00CC3D87" w:rsidP="00CC3D87"/>
    <w:sectPr w:rsidR="00CC3D87" w:rsidRPr="00CC3D87"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82F" w:rsidRDefault="00C5682F" w:rsidP="00C62D06">
      <w:pPr>
        <w:spacing w:after="0"/>
      </w:pPr>
      <w:r>
        <w:separator/>
      </w:r>
    </w:p>
  </w:endnote>
  <w:endnote w:type="continuationSeparator" w:id="0">
    <w:p w:rsidR="00C5682F" w:rsidRDefault="00C5682F"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Badr">
    <w:altName w:val="Segoe U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ALAEM">
    <w:panose1 w:val="00000500000000020004"/>
    <w:charset w:val="B2"/>
    <w:family w:val="auto"/>
    <w:pitch w:val="variable"/>
    <w:sig w:usb0="00002001" w:usb1="90000000" w:usb2="00000008" w:usb3="00000000" w:csb0="80000040" w:csb1="00000000"/>
  </w:font>
  <w:font w:name="copy 08_65">
    <w:altName w:val="Courier New"/>
    <w:charset w:val="00"/>
    <w:family w:val="auto"/>
    <w:pitch w:val="variable"/>
    <w:sig w:usb0="00000001" w:usb1="00000000" w:usb2="00000000" w:usb3="00000000" w:csb0="00000009"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B1F" w:rsidRDefault="00C73B1F"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C73B1F" w:rsidRDefault="00C73B1F">
        <w:pPr>
          <w:pStyle w:val="a5"/>
          <w:jc w:val="center"/>
        </w:pPr>
        <w:r>
          <w:fldChar w:fldCharType="begin"/>
        </w:r>
        <w:r>
          <w:instrText>PAGE   \* MERGEFORMAT</w:instrText>
        </w:r>
        <w:r>
          <w:fldChar w:fldCharType="separate"/>
        </w:r>
        <w:r w:rsidR="00DF6DC7" w:rsidRPr="00DF6DC7">
          <w:rPr>
            <w:noProof/>
            <w:rtl/>
            <w:lang w:val="fa-IR"/>
          </w:rPr>
          <w:t>13</w:t>
        </w:r>
        <w:r>
          <w:rPr>
            <w:noProof/>
          </w:rPr>
          <w:fldChar w:fldCharType="end"/>
        </w:r>
      </w:p>
    </w:sdtContent>
  </w:sdt>
  <w:p w:rsidR="00C73B1F" w:rsidRDefault="00C73B1F" w:rsidP="0060158D">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82F" w:rsidRDefault="00C5682F" w:rsidP="00C62D06">
      <w:pPr>
        <w:spacing w:after="0"/>
      </w:pPr>
      <w:r>
        <w:separator/>
      </w:r>
    </w:p>
  </w:footnote>
  <w:footnote w:type="continuationSeparator" w:id="0">
    <w:p w:rsidR="00C5682F" w:rsidRDefault="00C5682F" w:rsidP="00C62D06">
      <w:pPr>
        <w:spacing w:after="0"/>
      </w:pPr>
      <w:r>
        <w:continuationSeparator/>
      </w:r>
    </w:p>
  </w:footnote>
  <w:footnote w:id="1">
    <w:p w:rsidR="00C73B1F" w:rsidRPr="00C278B8" w:rsidRDefault="00C73B1F" w:rsidP="00CC3D87">
      <w:pPr>
        <w:pStyle w:val="a3"/>
        <w:ind w:firstLine="0"/>
        <w:jc w:val="left"/>
        <w:rPr>
          <w:rFonts w:cs="B Lotus"/>
          <w:rtl/>
        </w:rPr>
      </w:pPr>
      <w:r w:rsidRPr="000B1CCA">
        <w:rPr>
          <w:rStyle w:val="a7"/>
          <w:rFonts w:cs="B Lotus"/>
          <w:vertAlign w:val="baseline"/>
        </w:rPr>
        <w:footnoteRef/>
      </w:r>
      <w:r w:rsidRPr="00C278B8">
        <w:rPr>
          <w:rFonts w:cs="B Lotus" w:hint="cs"/>
          <w:rtl/>
        </w:rPr>
        <w:t>. سوره‌ی آل عمران، آیه‌ی 102.</w:t>
      </w:r>
      <w:r w:rsidRPr="00C278B8">
        <w:rPr>
          <w:rFonts w:cs="B Lotus"/>
        </w:rPr>
        <w:t xml:space="preserve"> </w:t>
      </w:r>
    </w:p>
  </w:footnote>
  <w:footnote w:id="2">
    <w:p w:rsidR="00C73B1F" w:rsidRPr="00C278B8" w:rsidRDefault="00C73B1F" w:rsidP="00CC3D87">
      <w:pPr>
        <w:pStyle w:val="a3"/>
        <w:ind w:firstLine="0"/>
        <w:jc w:val="left"/>
        <w:rPr>
          <w:rFonts w:ascii="copy 08_65" w:hAnsi="copy 08_65" w:cs="B Lotus"/>
          <w:rtl/>
        </w:rPr>
      </w:pPr>
      <w:r w:rsidRPr="000B1CCA">
        <w:rPr>
          <w:rStyle w:val="a7"/>
          <w:rFonts w:ascii="copy 08_65" w:hAnsi="copy 08_65" w:cs="B Lotus"/>
          <w:vertAlign w:val="baseline"/>
        </w:rPr>
        <w:footnoteRef/>
      </w:r>
      <w:r w:rsidRPr="00C278B8">
        <w:rPr>
          <w:rFonts w:ascii="copy 08_65" w:hAnsi="copy 08_65" w:cs="B Lotus" w:hint="cs"/>
          <w:rtl/>
        </w:rPr>
        <w:t>.</w:t>
      </w:r>
      <w:r w:rsidRPr="00C278B8">
        <w:rPr>
          <w:rFonts w:ascii="copy 08_65" w:hAnsi="copy 08_65" w:cs="B Lotus"/>
        </w:rPr>
        <w:t xml:space="preserve"> </w:t>
      </w:r>
      <w:r w:rsidRPr="00C278B8">
        <w:rPr>
          <w:rFonts w:ascii="copy 08_65" w:hAnsi="copy 08_65" w:cs="B Lotus" w:hint="cs"/>
          <w:rtl/>
        </w:rPr>
        <w:t>نهج</w:t>
      </w:r>
      <w:r w:rsidRPr="00C278B8">
        <w:rPr>
          <w:rFonts w:ascii="copy 08_65" w:hAnsi="copy 08_65" w:cs="B Lotus"/>
          <w:rtl/>
        </w:rPr>
        <w:t xml:space="preserve"> </w:t>
      </w:r>
      <w:r w:rsidRPr="00C278B8">
        <w:rPr>
          <w:rFonts w:ascii="copy 08_65" w:hAnsi="copy 08_65" w:cs="B Lotus" w:hint="cs"/>
          <w:rtl/>
        </w:rPr>
        <w:t>البلاغة،</w:t>
      </w:r>
      <w:r w:rsidRPr="00C278B8">
        <w:rPr>
          <w:rFonts w:ascii="copy 08_65" w:hAnsi="copy 08_65" w:cs="B Lotus"/>
          <w:rtl/>
        </w:rPr>
        <w:t xml:space="preserve"> </w:t>
      </w:r>
      <w:r w:rsidRPr="00C278B8">
        <w:rPr>
          <w:rFonts w:ascii="copy 08_65" w:hAnsi="copy 08_65" w:cs="B Lotus" w:hint="cs"/>
          <w:rtl/>
        </w:rPr>
        <w:t>خطبه</w:t>
      </w:r>
      <w:r w:rsidRPr="00C278B8">
        <w:rPr>
          <w:rFonts w:ascii="copy 08_65" w:hAnsi="copy 08_65" w:cs="B Lotus"/>
          <w:rtl/>
        </w:rPr>
        <w:t xml:space="preserve"> 204</w:t>
      </w:r>
      <w:r w:rsidRPr="00C278B8">
        <w:rPr>
          <w:rFonts w:ascii="copy 08_65" w:hAnsi="copy 08_65" w:cs="B Lotus" w:hint="cs"/>
          <w:rtl/>
        </w:rPr>
        <w:t>،</w:t>
      </w:r>
      <w:r w:rsidRPr="00C278B8">
        <w:rPr>
          <w:rFonts w:ascii="copy 08_65" w:hAnsi="copy 08_65" w:cs="B Lotus"/>
          <w:rtl/>
        </w:rPr>
        <w:t xml:space="preserve"> </w:t>
      </w:r>
      <w:r w:rsidRPr="00C278B8">
        <w:rPr>
          <w:rFonts w:ascii="copy 08_65" w:hAnsi="copy 08_65" w:cs="B Lotus" w:hint="cs"/>
          <w:rtl/>
        </w:rPr>
        <w:t>ص</w:t>
      </w:r>
      <w:r w:rsidRPr="00C278B8">
        <w:rPr>
          <w:rFonts w:ascii="copy 08_65" w:hAnsi="copy 08_65" w:cs="B Lotus"/>
          <w:rtl/>
        </w:rPr>
        <w:t xml:space="preserve"> 234</w:t>
      </w:r>
      <w:r w:rsidRPr="00C278B8">
        <w:rPr>
          <w:rFonts w:ascii="copy 08_65" w:hAnsi="copy 08_65" w:cs="B Lotus" w:hint="cs"/>
          <w:rtl/>
        </w:rPr>
        <w:t>.</w:t>
      </w:r>
    </w:p>
  </w:footnote>
  <w:footnote w:id="3">
    <w:p w:rsidR="00C73B1F" w:rsidRPr="00C278B8" w:rsidRDefault="00C73B1F" w:rsidP="00CC3D87">
      <w:pPr>
        <w:pStyle w:val="a3"/>
        <w:ind w:firstLine="0"/>
        <w:jc w:val="left"/>
        <w:rPr>
          <w:rFonts w:ascii="copy 08_65" w:hAnsi="copy 08_65" w:cs="B Lotus"/>
          <w:rtl/>
        </w:rPr>
      </w:pPr>
      <w:r w:rsidRPr="00C278B8">
        <w:rPr>
          <w:rFonts w:ascii="copy 08_65" w:hAnsi="copy 08_65" w:cs="B Lotus" w:hint="cs"/>
          <w:rtl/>
        </w:rPr>
        <w:t>2. سوره‌ی بقره‌ُ، آیه‌ی 197.</w:t>
      </w:r>
      <w:r w:rsidRPr="00C278B8">
        <w:rPr>
          <w:rFonts w:ascii="copy 08_65" w:hAnsi="copy 08_65" w:cs="B Lotus"/>
        </w:rPr>
        <w:t xml:space="preserve"> </w:t>
      </w:r>
    </w:p>
  </w:footnote>
  <w:footnote w:id="4">
    <w:p w:rsidR="00A23457" w:rsidRPr="00C278B8" w:rsidRDefault="00A23457" w:rsidP="005A11A0">
      <w:pPr>
        <w:pStyle w:val="a3"/>
        <w:ind w:firstLine="0"/>
        <w:jc w:val="left"/>
        <w:rPr>
          <w:rFonts w:ascii="copy 08_65" w:hAnsi="copy 08_65" w:cs="B Lotus"/>
          <w:rtl/>
        </w:rPr>
      </w:pPr>
      <w:r w:rsidRPr="00C278B8">
        <w:rPr>
          <w:rFonts w:ascii="copy 08_65" w:hAnsi="copy 08_65" w:cs="B Lotus" w:hint="cs"/>
          <w:rtl/>
        </w:rPr>
        <w:t xml:space="preserve">2. سوره‌ی </w:t>
      </w:r>
      <w:r>
        <w:rPr>
          <w:rFonts w:ascii="copy 08_65" w:hAnsi="copy 08_65" w:cs="B Lotus" w:hint="cs"/>
          <w:rtl/>
        </w:rPr>
        <w:t>ناس</w:t>
      </w:r>
      <w:r w:rsidRPr="00C278B8">
        <w:rPr>
          <w:rFonts w:ascii="copy 08_65" w:hAnsi="copy 08_65" w:cs="B Lotus" w:hint="cs"/>
          <w:rtl/>
        </w:rPr>
        <w:t xml:space="preserve">، آیه‌ی </w:t>
      </w:r>
      <w:r w:rsidR="005A11A0">
        <w:rPr>
          <w:rFonts w:ascii="copy 08_65" w:hAnsi="copy 08_65" w:cs="B Lotus" w:hint="cs"/>
          <w:rtl/>
        </w:rPr>
        <w:t>2</w:t>
      </w:r>
      <w:r w:rsidRPr="00C278B8">
        <w:rPr>
          <w:rFonts w:ascii="copy 08_65" w:hAnsi="copy 08_65" w:cs="B Lotus" w:hint="cs"/>
          <w:rtl/>
        </w:rPr>
        <w:t>.</w:t>
      </w:r>
      <w:r w:rsidRPr="00C278B8">
        <w:rPr>
          <w:rFonts w:ascii="copy 08_65" w:hAnsi="copy 08_65" w:cs="B Lotus"/>
        </w:rPr>
        <w:t xml:space="preserve"> </w:t>
      </w:r>
    </w:p>
  </w:footnote>
  <w:footnote w:id="5">
    <w:p w:rsidR="008C2AB3" w:rsidRDefault="008C2AB3" w:rsidP="008C2AB3">
      <w:pPr>
        <w:pStyle w:val="a3"/>
        <w:ind w:firstLine="0"/>
      </w:pPr>
      <w:r>
        <w:rPr>
          <w:rStyle w:val="a7"/>
        </w:rPr>
        <w:footnoteRef/>
      </w:r>
      <w:r>
        <w:rPr>
          <w:rFonts w:hint="cs"/>
          <w:rtl/>
        </w:rPr>
        <w:t>. سوره‌ی فلق، آیه‌ی 1.</w:t>
      </w:r>
    </w:p>
  </w:footnote>
  <w:footnote w:id="6">
    <w:p w:rsidR="00E01085" w:rsidRDefault="00E01085" w:rsidP="00E01085">
      <w:pPr>
        <w:pStyle w:val="a3"/>
        <w:ind w:firstLine="0"/>
      </w:pPr>
      <w:r>
        <w:rPr>
          <w:rStyle w:val="a7"/>
        </w:rPr>
        <w:footnoteRef/>
      </w:r>
      <w:r>
        <w:rPr>
          <w:rFonts w:hint="cs"/>
          <w:rtl/>
        </w:rPr>
        <w:t>. سوره‌ی ناس، آیه‌ی 1.</w:t>
      </w:r>
    </w:p>
  </w:footnote>
  <w:footnote w:id="7">
    <w:p w:rsidR="00CF3040" w:rsidRDefault="00CF3040" w:rsidP="00CF3040">
      <w:pPr>
        <w:pStyle w:val="a3"/>
        <w:ind w:firstLine="0"/>
      </w:pPr>
      <w:r>
        <w:rPr>
          <w:rStyle w:val="a7"/>
        </w:rPr>
        <w:footnoteRef/>
      </w:r>
      <w:r>
        <w:rPr>
          <w:rFonts w:hint="cs"/>
          <w:rtl/>
        </w:rPr>
        <w:t>. سوره‌ی ناس، آیه‌ی 2.</w:t>
      </w:r>
    </w:p>
  </w:footnote>
  <w:footnote w:id="8">
    <w:p w:rsidR="007A4A0D" w:rsidRDefault="007A4A0D" w:rsidP="007A4A0D">
      <w:pPr>
        <w:pStyle w:val="a3"/>
        <w:ind w:firstLine="0"/>
      </w:pPr>
      <w:r>
        <w:rPr>
          <w:rStyle w:val="a7"/>
        </w:rPr>
        <w:footnoteRef/>
      </w:r>
      <w:r>
        <w:rPr>
          <w:rFonts w:hint="cs"/>
          <w:rtl/>
        </w:rPr>
        <w:t>. سوره‌ی ناس، آیه‌ی 3.</w:t>
      </w:r>
    </w:p>
  </w:footnote>
  <w:footnote w:id="9">
    <w:p w:rsidR="009745E7" w:rsidRDefault="009745E7" w:rsidP="009745E7">
      <w:pPr>
        <w:pStyle w:val="a3"/>
        <w:ind w:firstLine="0"/>
      </w:pPr>
      <w:r>
        <w:rPr>
          <w:rStyle w:val="a7"/>
        </w:rPr>
        <w:footnoteRef/>
      </w:r>
      <w:r>
        <w:rPr>
          <w:rFonts w:hint="cs"/>
          <w:rtl/>
        </w:rPr>
        <w:t>. سوره‌ی حمد، آیه‌ی 2.</w:t>
      </w:r>
    </w:p>
  </w:footnote>
  <w:footnote w:id="10">
    <w:p w:rsidR="00325B71" w:rsidRDefault="00325B71" w:rsidP="00325B71">
      <w:pPr>
        <w:pStyle w:val="a3"/>
        <w:ind w:firstLine="0"/>
      </w:pPr>
      <w:r>
        <w:rPr>
          <w:rStyle w:val="a7"/>
        </w:rPr>
        <w:footnoteRef/>
      </w:r>
      <w:r>
        <w:rPr>
          <w:rFonts w:hint="cs"/>
          <w:rtl/>
        </w:rPr>
        <w:t>. سوره‌ی ناس، آیات ا-3.</w:t>
      </w:r>
    </w:p>
  </w:footnote>
  <w:footnote w:id="11">
    <w:p w:rsidR="00C73B1F" w:rsidRPr="00C278B8" w:rsidRDefault="00AD3703" w:rsidP="00AD3703">
      <w:pPr>
        <w:pStyle w:val="a3"/>
        <w:ind w:firstLine="0"/>
        <w:jc w:val="left"/>
        <w:rPr>
          <w:rFonts w:cs="B Lotus"/>
          <w:rtl/>
        </w:rPr>
      </w:pPr>
      <w:r w:rsidRPr="000B1CCA">
        <w:rPr>
          <w:rStyle w:val="a7"/>
          <w:rFonts w:cs="B Lotus"/>
          <w:vertAlign w:val="baseline"/>
        </w:rPr>
        <w:footnoteRef/>
      </w:r>
      <w:r w:rsidR="00C73B1F" w:rsidRPr="00C278B8">
        <w:rPr>
          <w:rFonts w:cs="B Lotus" w:hint="cs"/>
          <w:rtl/>
        </w:rPr>
        <w:t xml:space="preserve">. سوره‌ی </w:t>
      </w:r>
      <w:r>
        <w:rPr>
          <w:rFonts w:cs="B Lotus" w:hint="cs"/>
          <w:rtl/>
        </w:rPr>
        <w:t>ناس.</w:t>
      </w:r>
      <w:r w:rsidR="00C73B1F" w:rsidRPr="00C278B8">
        <w:rPr>
          <w:rFonts w:cs="B Lotus"/>
        </w:rPr>
        <w:t xml:space="preserve"> </w:t>
      </w:r>
    </w:p>
  </w:footnote>
  <w:footnote w:id="12">
    <w:p w:rsidR="00C73B1F" w:rsidRPr="00C278B8" w:rsidRDefault="00C73B1F" w:rsidP="00CC3D87">
      <w:pPr>
        <w:pStyle w:val="a3"/>
        <w:ind w:firstLine="0"/>
        <w:jc w:val="left"/>
        <w:rPr>
          <w:rFonts w:cs="B Lotus"/>
          <w:rtl/>
        </w:rPr>
      </w:pPr>
      <w:r w:rsidRPr="000B1CCA">
        <w:rPr>
          <w:rStyle w:val="a7"/>
          <w:rFonts w:cs="B Lotus"/>
          <w:vertAlign w:val="baseline"/>
        </w:rPr>
        <w:footnoteRef/>
      </w:r>
      <w:r w:rsidRPr="00C278B8">
        <w:rPr>
          <w:rFonts w:cs="B Lotus" w:hint="cs"/>
          <w:rtl/>
        </w:rPr>
        <w:t>. سوره‌ی آل عمران، آیه‌ی 102.</w:t>
      </w:r>
      <w:r w:rsidRPr="00C278B8">
        <w:rPr>
          <w:rFonts w:cs="B Lotus"/>
        </w:rPr>
        <w:t xml:space="preserve"> </w:t>
      </w:r>
    </w:p>
  </w:footnote>
  <w:footnote w:id="13">
    <w:p w:rsidR="00AE3950" w:rsidRDefault="00AE3950" w:rsidP="00AE3950">
      <w:pPr>
        <w:pStyle w:val="a3"/>
        <w:ind w:firstLine="0"/>
      </w:pPr>
      <w:r>
        <w:rPr>
          <w:rStyle w:val="a7"/>
        </w:rPr>
        <w:footnoteRef/>
      </w:r>
      <w:r>
        <w:rPr>
          <w:rFonts w:hint="cs"/>
          <w:rtl/>
        </w:rPr>
        <w:t xml:space="preserve">. نهج‌البلاغه، خطبه‌ی 64، ص </w:t>
      </w:r>
      <w:r w:rsidR="00D472C6">
        <w:rPr>
          <w:rFonts w:hint="cs"/>
          <w:rtl/>
        </w:rPr>
        <w:t>96.</w:t>
      </w:r>
    </w:p>
  </w:footnote>
  <w:footnote w:id="14">
    <w:p w:rsidR="00D472C6" w:rsidRDefault="00D472C6" w:rsidP="00D472C6">
      <w:pPr>
        <w:pStyle w:val="a3"/>
        <w:ind w:firstLine="0"/>
      </w:pPr>
      <w:r>
        <w:rPr>
          <w:rStyle w:val="a7"/>
        </w:rPr>
        <w:footnoteRef/>
      </w:r>
      <w:r>
        <w:rPr>
          <w:rFonts w:hint="cs"/>
          <w:rtl/>
        </w:rPr>
        <w:t>. همان.</w:t>
      </w:r>
    </w:p>
  </w:footnote>
  <w:footnote w:id="15">
    <w:p w:rsidR="0070218F" w:rsidRDefault="0070218F" w:rsidP="0070218F">
      <w:pPr>
        <w:pStyle w:val="a3"/>
        <w:ind w:firstLine="0"/>
      </w:pPr>
      <w:r>
        <w:rPr>
          <w:rStyle w:val="a7"/>
        </w:rPr>
        <w:footnoteRef/>
      </w:r>
      <w:r>
        <w:rPr>
          <w:rFonts w:hint="cs"/>
          <w:rtl/>
        </w:rPr>
        <w:t>. همان.</w:t>
      </w:r>
    </w:p>
  </w:footnote>
  <w:footnote w:id="16">
    <w:p w:rsidR="00DC3178" w:rsidRDefault="00DC3178" w:rsidP="00DC3178">
      <w:pPr>
        <w:pStyle w:val="a3"/>
        <w:ind w:firstLine="0"/>
      </w:pPr>
      <w:r>
        <w:rPr>
          <w:rStyle w:val="a7"/>
        </w:rPr>
        <w:footnoteRef/>
      </w:r>
      <w:r>
        <w:rPr>
          <w:rFonts w:hint="cs"/>
          <w:rtl/>
        </w:rPr>
        <w:t>. همان.</w:t>
      </w:r>
    </w:p>
  </w:footnote>
  <w:footnote w:id="17">
    <w:p w:rsidR="003E06FA" w:rsidRDefault="003E06FA" w:rsidP="003E06FA">
      <w:pPr>
        <w:pStyle w:val="a3"/>
        <w:ind w:firstLine="0"/>
      </w:pPr>
      <w:r>
        <w:rPr>
          <w:rStyle w:val="a7"/>
        </w:rPr>
        <w:footnoteRef/>
      </w:r>
      <w:r>
        <w:rPr>
          <w:rFonts w:hint="cs"/>
          <w:rtl/>
        </w:rPr>
        <w:t>. همان.</w:t>
      </w:r>
    </w:p>
  </w:footnote>
  <w:footnote w:id="18">
    <w:p w:rsidR="003E06FA" w:rsidRDefault="003E06FA" w:rsidP="003E06FA">
      <w:pPr>
        <w:pStyle w:val="a3"/>
        <w:ind w:firstLine="0"/>
      </w:pPr>
      <w:r>
        <w:rPr>
          <w:rStyle w:val="a7"/>
        </w:rPr>
        <w:footnoteRef/>
      </w:r>
      <w:r>
        <w:rPr>
          <w:rFonts w:hint="cs"/>
          <w:rtl/>
        </w:rPr>
        <w:t>. همان.</w:t>
      </w:r>
    </w:p>
  </w:footnote>
  <w:footnote w:id="19">
    <w:p w:rsidR="009667FB" w:rsidRDefault="009667FB" w:rsidP="009667FB">
      <w:pPr>
        <w:pStyle w:val="a3"/>
        <w:ind w:firstLine="0"/>
      </w:pPr>
      <w:r>
        <w:rPr>
          <w:rStyle w:val="a7"/>
        </w:rPr>
        <w:footnoteRef/>
      </w:r>
      <w:r>
        <w:rPr>
          <w:rFonts w:hint="cs"/>
          <w:rtl/>
        </w:rPr>
        <w:t>. همان.</w:t>
      </w:r>
    </w:p>
  </w:footnote>
  <w:footnote w:id="20">
    <w:p w:rsidR="009667FB" w:rsidRDefault="009667FB" w:rsidP="009667FB">
      <w:pPr>
        <w:pStyle w:val="a3"/>
        <w:ind w:firstLine="0"/>
      </w:pPr>
      <w:r>
        <w:rPr>
          <w:rStyle w:val="a7"/>
        </w:rPr>
        <w:footnoteRef/>
      </w:r>
      <w:r>
        <w:rPr>
          <w:rFonts w:hint="cs"/>
          <w:rtl/>
        </w:rPr>
        <w:t>. همان.</w:t>
      </w:r>
    </w:p>
  </w:footnote>
  <w:footnote w:id="21">
    <w:p w:rsidR="00C73B1F" w:rsidRPr="00C278B8" w:rsidRDefault="00C73B1F" w:rsidP="00CC3D87">
      <w:pPr>
        <w:pStyle w:val="a3"/>
        <w:ind w:firstLine="0"/>
        <w:jc w:val="left"/>
        <w:rPr>
          <w:rFonts w:ascii="IRBadr" w:hAnsi="IRBadr" w:cs="B Lotus"/>
          <w:rtl/>
        </w:rPr>
      </w:pPr>
      <w:r w:rsidRPr="000B1CCA">
        <w:rPr>
          <w:rStyle w:val="a7"/>
          <w:rFonts w:ascii="IRBadr" w:hAnsi="IRBadr" w:cs="B Lotus"/>
          <w:vertAlign w:val="baseline"/>
        </w:rPr>
        <w:footnoteRef/>
      </w:r>
      <w:r w:rsidRPr="00C278B8">
        <w:rPr>
          <w:rFonts w:ascii="IRBadr" w:hAnsi="IRBadr" w:cs="B Lotus"/>
          <w:rtl/>
        </w:rPr>
        <w:t>. سوره الاخلاص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B1F" w:rsidRDefault="00C73B1F" w:rsidP="004C64EA">
    <w:pPr>
      <w:tabs>
        <w:tab w:val="left" w:pos="1256"/>
        <w:tab w:val="left" w:pos="5696"/>
        <w:tab w:val="right" w:pos="9071"/>
      </w:tabs>
      <w:ind w:firstLine="0"/>
      <w:rPr>
        <w:rFonts w:ascii="IranNastaliq" w:hAnsi="IranNastaliq" w:cs="2  Yekan"/>
        <w:sz w:val="40"/>
        <w:szCs w:val="40"/>
        <w:rtl/>
      </w:rPr>
    </w:pPr>
    <w:bookmarkStart w:id="25" w:name="OLE_LINK1"/>
    <w:bookmarkStart w:id="26" w:name="OLE_LINK2"/>
    <w:r w:rsidRPr="00D66B7F">
      <w:rPr>
        <w:rFonts w:cs="2  Yekan"/>
        <w:noProof/>
      </w:rPr>
      <w:drawing>
        <wp:anchor distT="0" distB="0" distL="114300" distR="114300" simplePos="0" relativeHeight="251657216" behindDoc="1" locked="0" layoutInCell="1" allowOverlap="1" wp14:anchorId="7ADD0A47" wp14:editId="0CE03211">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25"/>
    <w:bookmarkEnd w:id="26"/>
    <w:r>
      <w:rPr>
        <w:rFonts w:cs="2  Yekan"/>
        <w:noProof/>
        <w:rtl/>
      </w:rPr>
      <mc:AlternateContent>
        <mc:Choice Requires="wps">
          <w:drawing>
            <wp:anchor distT="4294967291" distB="4294967291" distL="114300" distR="114300" simplePos="0" relativeHeight="251659264" behindDoc="0" locked="0" layoutInCell="1" allowOverlap="1" wp14:anchorId="0FED7BCA" wp14:editId="24B29E0C">
              <wp:simplePos x="0" y="0"/>
              <wp:positionH relativeFrom="column">
                <wp:posOffset>0</wp:posOffset>
              </wp:positionH>
              <wp:positionV relativeFrom="paragraph">
                <wp:posOffset>804544</wp:posOffset>
              </wp:positionV>
              <wp:extent cx="61722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8EEE6"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eVJAIAAEA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HjBTp&#10;oEUbb4nYtR5VWikQUFuUB5164woIr9TahkrpUW3Ms6bfHFK6aona8cj39WQAJAsZyZuUsHEGbtv2&#10;nzWDGLL3Oop2bGyHGinMp5AYwEEYdIxdOt26xI8eUTicZI85tB4jevUlpAgQIdFY5z9y3aFglFgK&#10;FQQkBTk8Ox8o/QoJx0qvhJRxCKRCfYln43wcE5yWggVnCHN2t62kRQcSxih+sT7w3IdZvVcsgrWc&#10;sOXF9kTIsw2XSxXwoBSgc7HOc/J9ls6W0+V0NBjlk+VglNb14MOqGg0mq+xxXD/UVVVnPwK1bFS0&#10;gjGuArvrzGajv5uJy+s5T9ttam8yJG/Ro15A9vqPpGNXQyPPI7HV7LS2127DmMbgy5MK7+B+D/b9&#10;w1/8B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KcN5UkAgAAQAQAAA4AAAAAAAAAAAAAAAAALgIAAGRycy9lMm9Eb2MueG1s&#10;UEsBAi0AFAAGAAgAAAAhAFJuPhbbAAAACAEAAA8AAAAAAAAAAAAAAAAAfgQAAGRycy9kb3ducmV2&#10;LnhtbFBLBQYAAAAABAAEAPMAAACGBQAAAAA=&#10;"/>
          </w:pict>
        </mc:Fallback>
      </mc:AlternateContent>
    </w:r>
  </w:p>
  <w:p w:rsidR="00C73B1F" w:rsidRPr="00AB4B87" w:rsidRDefault="00C73B1F" w:rsidP="002D3292">
    <w:pPr>
      <w:tabs>
        <w:tab w:val="left" w:pos="1256"/>
        <w:tab w:val="left" w:pos="5696"/>
        <w:tab w:val="right" w:pos="9071"/>
      </w:tabs>
      <w:ind w:left="-705"/>
      <w:jc w:val="center"/>
      <w:rPr>
        <w:rFonts w:cs="2  Yekan"/>
        <w:b/>
        <w:bCs/>
        <w:sz w:val="18"/>
        <w:szCs w:val="14"/>
        <w:rtl/>
      </w:rPr>
    </w:pPr>
    <w:r w:rsidRPr="0016071C">
      <w:rPr>
        <w:rFonts w:ascii="IranNastaliq" w:hAnsi="IranNastaliq" w:cs="2  Yekan" w:hint="cs"/>
        <w:i/>
        <w:iCs/>
        <w:sz w:val="26"/>
        <w:szCs w:val="26"/>
        <w:rtl/>
      </w:rPr>
      <w:t xml:space="preserve">                                    </w:t>
    </w:r>
    <w:r w:rsidRPr="00AB4B87">
      <w:rPr>
        <w:rFonts w:ascii="IranNastaliq" w:hAnsi="IranNastaliq" w:cs="2  Yekan" w:hint="cs"/>
        <w:sz w:val="26"/>
        <w:szCs w:val="26"/>
        <w:rtl/>
      </w:rPr>
      <w:t>خطبه های نماز جمعه آیت الله اعرافی</w:t>
    </w:r>
    <w:r>
      <w:rPr>
        <w:rFonts w:ascii="IranNastaliq" w:hAnsi="IranNastaliq" w:cs="2  Yekan" w:hint="cs"/>
        <w:sz w:val="26"/>
        <w:szCs w:val="26"/>
        <w:rtl/>
      </w:rPr>
      <w:t xml:space="preserve">                                        شماره :     ۳۹۵۱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559A3647"/>
    <w:multiLevelType w:val="hybridMultilevel"/>
    <w:tmpl w:val="0CE879B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5"/>
  </w:num>
  <w:num w:numId="10">
    <w:abstractNumId w:val="3"/>
  </w:num>
  <w:num w:numId="11">
    <w:abstractNumId w:val="1"/>
  </w:num>
  <w:num w:numId="12">
    <w:abstractNumId w:val="0"/>
  </w:num>
  <w:num w:numId="13">
    <w:abstractNumId w:val="8"/>
  </w:num>
  <w:num w:numId="14">
    <w:abstractNumId w:val="9"/>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hideSpelling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87"/>
    <w:rsid w:val="0000226F"/>
    <w:rsid w:val="00011327"/>
    <w:rsid w:val="00014377"/>
    <w:rsid w:val="000148F5"/>
    <w:rsid w:val="000248E1"/>
    <w:rsid w:val="0002628A"/>
    <w:rsid w:val="0003106B"/>
    <w:rsid w:val="00034430"/>
    <w:rsid w:val="00034E42"/>
    <w:rsid w:val="00035B05"/>
    <w:rsid w:val="000360AB"/>
    <w:rsid w:val="00041D5E"/>
    <w:rsid w:val="00043139"/>
    <w:rsid w:val="00054E32"/>
    <w:rsid w:val="00055472"/>
    <w:rsid w:val="00056F12"/>
    <w:rsid w:val="00061488"/>
    <w:rsid w:val="000641F7"/>
    <w:rsid w:val="000814B6"/>
    <w:rsid w:val="00084034"/>
    <w:rsid w:val="00096807"/>
    <w:rsid w:val="000968FE"/>
    <w:rsid w:val="000A0B7B"/>
    <w:rsid w:val="000A48D3"/>
    <w:rsid w:val="000A7CCB"/>
    <w:rsid w:val="000B2F62"/>
    <w:rsid w:val="000B5ADA"/>
    <w:rsid w:val="000C2406"/>
    <w:rsid w:val="000C47DF"/>
    <w:rsid w:val="000C4C09"/>
    <w:rsid w:val="000C4C64"/>
    <w:rsid w:val="000C722D"/>
    <w:rsid w:val="000D5CC4"/>
    <w:rsid w:val="000D782F"/>
    <w:rsid w:val="000E1B41"/>
    <w:rsid w:val="000E483A"/>
    <w:rsid w:val="000F085B"/>
    <w:rsid w:val="000F302A"/>
    <w:rsid w:val="000F558D"/>
    <w:rsid w:val="000F58E2"/>
    <w:rsid w:val="000F6C73"/>
    <w:rsid w:val="001010B2"/>
    <w:rsid w:val="00105E6F"/>
    <w:rsid w:val="0011158F"/>
    <w:rsid w:val="0011425F"/>
    <w:rsid w:val="00117497"/>
    <w:rsid w:val="00124FC3"/>
    <w:rsid w:val="0012555C"/>
    <w:rsid w:val="0013166F"/>
    <w:rsid w:val="00134C75"/>
    <w:rsid w:val="00136114"/>
    <w:rsid w:val="0013696B"/>
    <w:rsid w:val="00137DDE"/>
    <w:rsid w:val="001409EE"/>
    <w:rsid w:val="001448ED"/>
    <w:rsid w:val="00151CF0"/>
    <w:rsid w:val="00155CA5"/>
    <w:rsid w:val="0016071C"/>
    <w:rsid w:val="0016106F"/>
    <w:rsid w:val="00161445"/>
    <w:rsid w:val="001709E7"/>
    <w:rsid w:val="001801E0"/>
    <w:rsid w:val="00183C98"/>
    <w:rsid w:val="00186526"/>
    <w:rsid w:val="00190424"/>
    <w:rsid w:val="0019078C"/>
    <w:rsid w:val="0019423C"/>
    <w:rsid w:val="001973EB"/>
    <w:rsid w:val="001A2854"/>
    <w:rsid w:val="001A5B6F"/>
    <w:rsid w:val="001A5E2D"/>
    <w:rsid w:val="001C4600"/>
    <w:rsid w:val="001C50B3"/>
    <w:rsid w:val="001C554B"/>
    <w:rsid w:val="001C67AB"/>
    <w:rsid w:val="001D2D12"/>
    <w:rsid w:val="001D4E27"/>
    <w:rsid w:val="001E426D"/>
    <w:rsid w:val="001E42F5"/>
    <w:rsid w:val="001E5436"/>
    <w:rsid w:val="001F04C1"/>
    <w:rsid w:val="001F10A1"/>
    <w:rsid w:val="001F1187"/>
    <w:rsid w:val="001F222D"/>
    <w:rsid w:val="001F24AF"/>
    <w:rsid w:val="001F43FD"/>
    <w:rsid w:val="00200A6C"/>
    <w:rsid w:val="0021654D"/>
    <w:rsid w:val="00220103"/>
    <w:rsid w:val="002266C5"/>
    <w:rsid w:val="00242482"/>
    <w:rsid w:val="00246452"/>
    <w:rsid w:val="002466EC"/>
    <w:rsid w:val="00246790"/>
    <w:rsid w:val="00247781"/>
    <w:rsid w:val="00250A0C"/>
    <w:rsid w:val="0025192C"/>
    <w:rsid w:val="00253BA8"/>
    <w:rsid w:val="002550C1"/>
    <w:rsid w:val="002603D6"/>
    <w:rsid w:val="00261C73"/>
    <w:rsid w:val="00267FBC"/>
    <w:rsid w:val="00280820"/>
    <w:rsid w:val="0028103E"/>
    <w:rsid w:val="00282DEF"/>
    <w:rsid w:val="002A5057"/>
    <w:rsid w:val="002A5F7A"/>
    <w:rsid w:val="002A713B"/>
    <w:rsid w:val="002B0C7A"/>
    <w:rsid w:val="002B533C"/>
    <w:rsid w:val="002B78CD"/>
    <w:rsid w:val="002C292A"/>
    <w:rsid w:val="002C528A"/>
    <w:rsid w:val="002C6D55"/>
    <w:rsid w:val="002D2E48"/>
    <w:rsid w:val="002D3292"/>
    <w:rsid w:val="002D4FE6"/>
    <w:rsid w:val="002D615C"/>
    <w:rsid w:val="002D62E7"/>
    <w:rsid w:val="002E266A"/>
    <w:rsid w:val="002E325B"/>
    <w:rsid w:val="002E3DD9"/>
    <w:rsid w:val="002E3E38"/>
    <w:rsid w:val="002E6488"/>
    <w:rsid w:val="002F2086"/>
    <w:rsid w:val="00302D73"/>
    <w:rsid w:val="003037BE"/>
    <w:rsid w:val="00310F45"/>
    <w:rsid w:val="00311121"/>
    <w:rsid w:val="00316027"/>
    <w:rsid w:val="00325B71"/>
    <w:rsid w:val="0033419F"/>
    <w:rsid w:val="00334974"/>
    <w:rsid w:val="00335B83"/>
    <w:rsid w:val="003469BE"/>
    <w:rsid w:val="00355660"/>
    <w:rsid w:val="003616C5"/>
    <w:rsid w:val="00366F5A"/>
    <w:rsid w:val="0036730E"/>
    <w:rsid w:val="00382C5E"/>
    <w:rsid w:val="00383E21"/>
    <w:rsid w:val="00396B4C"/>
    <w:rsid w:val="00396E74"/>
    <w:rsid w:val="003A0181"/>
    <w:rsid w:val="003A3217"/>
    <w:rsid w:val="003A5D43"/>
    <w:rsid w:val="003A7C1D"/>
    <w:rsid w:val="003A7F6E"/>
    <w:rsid w:val="003B7116"/>
    <w:rsid w:val="003B79EA"/>
    <w:rsid w:val="003C1A9B"/>
    <w:rsid w:val="003C2A50"/>
    <w:rsid w:val="003C50DD"/>
    <w:rsid w:val="003D087C"/>
    <w:rsid w:val="003D1C68"/>
    <w:rsid w:val="003D25D4"/>
    <w:rsid w:val="003D40E7"/>
    <w:rsid w:val="003E06FA"/>
    <w:rsid w:val="003E368A"/>
    <w:rsid w:val="003E4179"/>
    <w:rsid w:val="003F70DF"/>
    <w:rsid w:val="004006C5"/>
    <w:rsid w:val="00400FA9"/>
    <w:rsid w:val="0041192E"/>
    <w:rsid w:val="00413FFC"/>
    <w:rsid w:val="00414AB0"/>
    <w:rsid w:val="0041521E"/>
    <w:rsid w:val="0041768E"/>
    <w:rsid w:val="00433EDD"/>
    <w:rsid w:val="00444CD5"/>
    <w:rsid w:val="00451378"/>
    <w:rsid w:val="0045390F"/>
    <w:rsid w:val="00453CF4"/>
    <w:rsid w:val="00453DBC"/>
    <w:rsid w:val="004559FC"/>
    <w:rsid w:val="00464825"/>
    <w:rsid w:val="0047331E"/>
    <w:rsid w:val="00473691"/>
    <w:rsid w:val="00485359"/>
    <w:rsid w:val="00491695"/>
    <w:rsid w:val="00491B7C"/>
    <w:rsid w:val="004A37FF"/>
    <w:rsid w:val="004A3927"/>
    <w:rsid w:val="004A54F6"/>
    <w:rsid w:val="004B4182"/>
    <w:rsid w:val="004B6BDB"/>
    <w:rsid w:val="004B7643"/>
    <w:rsid w:val="004C11AA"/>
    <w:rsid w:val="004C2F07"/>
    <w:rsid w:val="004C4671"/>
    <w:rsid w:val="004C49BD"/>
    <w:rsid w:val="004C64EA"/>
    <w:rsid w:val="004C70AD"/>
    <w:rsid w:val="004C7240"/>
    <w:rsid w:val="004D689F"/>
    <w:rsid w:val="004E6ED5"/>
    <w:rsid w:val="004F1E2A"/>
    <w:rsid w:val="00505D07"/>
    <w:rsid w:val="00510B64"/>
    <w:rsid w:val="00512BE0"/>
    <w:rsid w:val="00524BC0"/>
    <w:rsid w:val="00527671"/>
    <w:rsid w:val="00530084"/>
    <w:rsid w:val="00532CD5"/>
    <w:rsid w:val="00537067"/>
    <w:rsid w:val="00537E1C"/>
    <w:rsid w:val="00537FA7"/>
    <w:rsid w:val="00554939"/>
    <w:rsid w:val="00557EDA"/>
    <w:rsid w:val="00565427"/>
    <w:rsid w:val="005721C2"/>
    <w:rsid w:val="00575A34"/>
    <w:rsid w:val="00583910"/>
    <w:rsid w:val="00585F1B"/>
    <w:rsid w:val="00593C3B"/>
    <w:rsid w:val="005A11A0"/>
    <w:rsid w:val="005B142A"/>
    <w:rsid w:val="005C4D88"/>
    <w:rsid w:val="005C7437"/>
    <w:rsid w:val="005D0470"/>
    <w:rsid w:val="005D7D5B"/>
    <w:rsid w:val="005E4A06"/>
    <w:rsid w:val="005F3F2A"/>
    <w:rsid w:val="005F564C"/>
    <w:rsid w:val="005F6C87"/>
    <w:rsid w:val="0060158D"/>
    <w:rsid w:val="006028BC"/>
    <w:rsid w:val="006106C6"/>
    <w:rsid w:val="006170FE"/>
    <w:rsid w:val="0062021A"/>
    <w:rsid w:val="00621822"/>
    <w:rsid w:val="00622530"/>
    <w:rsid w:val="00622DDE"/>
    <w:rsid w:val="006258BB"/>
    <w:rsid w:val="006324A3"/>
    <w:rsid w:val="00640001"/>
    <w:rsid w:val="006412F4"/>
    <w:rsid w:val="00653E8C"/>
    <w:rsid w:val="00654C99"/>
    <w:rsid w:val="00666B95"/>
    <w:rsid w:val="0067616B"/>
    <w:rsid w:val="006763DB"/>
    <w:rsid w:val="0068098A"/>
    <w:rsid w:val="00686880"/>
    <w:rsid w:val="00691028"/>
    <w:rsid w:val="00692BF4"/>
    <w:rsid w:val="0069669E"/>
    <w:rsid w:val="0069743E"/>
    <w:rsid w:val="006A0C0F"/>
    <w:rsid w:val="006A700A"/>
    <w:rsid w:val="006C2496"/>
    <w:rsid w:val="006C2B06"/>
    <w:rsid w:val="006C5B81"/>
    <w:rsid w:val="006C65F0"/>
    <w:rsid w:val="006D126B"/>
    <w:rsid w:val="006D48A6"/>
    <w:rsid w:val="006D6F09"/>
    <w:rsid w:val="006F0234"/>
    <w:rsid w:val="006F1565"/>
    <w:rsid w:val="006F4480"/>
    <w:rsid w:val="006F4537"/>
    <w:rsid w:val="0070218F"/>
    <w:rsid w:val="007134A9"/>
    <w:rsid w:val="00713C67"/>
    <w:rsid w:val="007266D2"/>
    <w:rsid w:val="00735CC7"/>
    <w:rsid w:val="007473B0"/>
    <w:rsid w:val="00754A3A"/>
    <w:rsid w:val="0075514F"/>
    <w:rsid w:val="00756F19"/>
    <w:rsid w:val="007607D2"/>
    <w:rsid w:val="007629F0"/>
    <w:rsid w:val="00762C94"/>
    <w:rsid w:val="0076488F"/>
    <w:rsid w:val="00767FAF"/>
    <w:rsid w:val="00771076"/>
    <w:rsid w:val="007748EE"/>
    <w:rsid w:val="00775551"/>
    <w:rsid w:val="007801D0"/>
    <w:rsid w:val="00780DD8"/>
    <w:rsid w:val="00782072"/>
    <w:rsid w:val="0078294E"/>
    <w:rsid w:val="007A2C63"/>
    <w:rsid w:val="007A4A0D"/>
    <w:rsid w:val="007B28B5"/>
    <w:rsid w:val="007B631E"/>
    <w:rsid w:val="007C1A72"/>
    <w:rsid w:val="007C5086"/>
    <w:rsid w:val="007C66D2"/>
    <w:rsid w:val="007D0FE7"/>
    <w:rsid w:val="007E1C4A"/>
    <w:rsid w:val="007E4DC7"/>
    <w:rsid w:val="007E7A3C"/>
    <w:rsid w:val="007F0BAB"/>
    <w:rsid w:val="007F13FF"/>
    <w:rsid w:val="007F4277"/>
    <w:rsid w:val="00805D97"/>
    <w:rsid w:val="008069F6"/>
    <w:rsid w:val="008138DE"/>
    <w:rsid w:val="008165AD"/>
    <w:rsid w:val="008166CB"/>
    <w:rsid w:val="008264DA"/>
    <w:rsid w:val="00831F83"/>
    <w:rsid w:val="00833BF1"/>
    <w:rsid w:val="00837827"/>
    <w:rsid w:val="00840906"/>
    <w:rsid w:val="008435D6"/>
    <w:rsid w:val="008444B8"/>
    <w:rsid w:val="00856559"/>
    <w:rsid w:val="008621FE"/>
    <w:rsid w:val="00866BA4"/>
    <w:rsid w:val="0087485A"/>
    <w:rsid w:val="008816F4"/>
    <w:rsid w:val="00882646"/>
    <w:rsid w:val="00897F3D"/>
    <w:rsid w:val="008A020E"/>
    <w:rsid w:val="008A4F09"/>
    <w:rsid w:val="008A6818"/>
    <w:rsid w:val="008A7214"/>
    <w:rsid w:val="008B02A6"/>
    <w:rsid w:val="008B18C7"/>
    <w:rsid w:val="008C04C0"/>
    <w:rsid w:val="008C2AB3"/>
    <w:rsid w:val="008D0CB4"/>
    <w:rsid w:val="008D357F"/>
    <w:rsid w:val="008D5C95"/>
    <w:rsid w:val="008E38CD"/>
    <w:rsid w:val="008E39E1"/>
    <w:rsid w:val="008F6734"/>
    <w:rsid w:val="00913DF1"/>
    <w:rsid w:val="00923208"/>
    <w:rsid w:val="009348DF"/>
    <w:rsid w:val="00941725"/>
    <w:rsid w:val="00942E69"/>
    <w:rsid w:val="00947CA1"/>
    <w:rsid w:val="009552C2"/>
    <w:rsid w:val="00962289"/>
    <w:rsid w:val="00964CA9"/>
    <w:rsid w:val="009667FB"/>
    <w:rsid w:val="00972F00"/>
    <w:rsid w:val="00973624"/>
    <w:rsid w:val="009745E7"/>
    <w:rsid w:val="00975E4E"/>
    <w:rsid w:val="009817C6"/>
    <w:rsid w:val="00982F30"/>
    <w:rsid w:val="00985172"/>
    <w:rsid w:val="009A169B"/>
    <w:rsid w:val="009A6774"/>
    <w:rsid w:val="009B24E4"/>
    <w:rsid w:val="009B2714"/>
    <w:rsid w:val="009B5387"/>
    <w:rsid w:val="009B7BE5"/>
    <w:rsid w:val="009D3477"/>
    <w:rsid w:val="009D75A0"/>
    <w:rsid w:val="009E4114"/>
    <w:rsid w:val="009E4F41"/>
    <w:rsid w:val="009E6DE9"/>
    <w:rsid w:val="009F49FE"/>
    <w:rsid w:val="00A006CD"/>
    <w:rsid w:val="00A01C6C"/>
    <w:rsid w:val="00A058C6"/>
    <w:rsid w:val="00A115AC"/>
    <w:rsid w:val="00A123D4"/>
    <w:rsid w:val="00A15BAC"/>
    <w:rsid w:val="00A176BF"/>
    <w:rsid w:val="00A2284B"/>
    <w:rsid w:val="00A23457"/>
    <w:rsid w:val="00A26F37"/>
    <w:rsid w:val="00A31E41"/>
    <w:rsid w:val="00A339A2"/>
    <w:rsid w:val="00A34AC2"/>
    <w:rsid w:val="00A3614D"/>
    <w:rsid w:val="00A41AA9"/>
    <w:rsid w:val="00A452B2"/>
    <w:rsid w:val="00A51520"/>
    <w:rsid w:val="00A709CC"/>
    <w:rsid w:val="00A761F9"/>
    <w:rsid w:val="00A76E20"/>
    <w:rsid w:val="00A834DC"/>
    <w:rsid w:val="00A973EB"/>
    <w:rsid w:val="00AA7A83"/>
    <w:rsid w:val="00AB033C"/>
    <w:rsid w:val="00AB293E"/>
    <w:rsid w:val="00AB4693"/>
    <w:rsid w:val="00AC213E"/>
    <w:rsid w:val="00AC37E7"/>
    <w:rsid w:val="00AC6BBB"/>
    <w:rsid w:val="00AD071C"/>
    <w:rsid w:val="00AD3703"/>
    <w:rsid w:val="00AD526E"/>
    <w:rsid w:val="00AD6A5C"/>
    <w:rsid w:val="00AE3950"/>
    <w:rsid w:val="00AF260F"/>
    <w:rsid w:val="00AF377C"/>
    <w:rsid w:val="00B00DB3"/>
    <w:rsid w:val="00B027FA"/>
    <w:rsid w:val="00B0321D"/>
    <w:rsid w:val="00B141DF"/>
    <w:rsid w:val="00B249B9"/>
    <w:rsid w:val="00B25421"/>
    <w:rsid w:val="00B26256"/>
    <w:rsid w:val="00B2650A"/>
    <w:rsid w:val="00B27812"/>
    <w:rsid w:val="00B30632"/>
    <w:rsid w:val="00B3290D"/>
    <w:rsid w:val="00B37749"/>
    <w:rsid w:val="00B46598"/>
    <w:rsid w:val="00B524FE"/>
    <w:rsid w:val="00B65A58"/>
    <w:rsid w:val="00B6699C"/>
    <w:rsid w:val="00B71BAC"/>
    <w:rsid w:val="00B71D16"/>
    <w:rsid w:val="00B82F02"/>
    <w:rsid w:val="00B87D1B"/>
    <w:rsid w:val="00B934D8"/>
    <w:rsid w:val="00B94A00"/>
    <w:rsid w:val="00BA46D4"/>
    <w:rsid w:val="00BB01A8"/>
    <w:rsid w:val="00BB322A"/>
    <w:rsid w:val="00BC3D21"/>
    <w:rsid w:val="00BC6B4C"/>
    <w:rsid w:val="00BD482F"/>
    <w:rsid w:val="00BE134C"/>
    <w:rsid w:val="00BE2E35"/>
    <w:rsid w:val="00BE422E"/>
    <w:rsid w:val="00BE5A14"/>
    <w:rsid w:val="00BE6430"/>
    <w:rsid w:val="00BF03E9"/>
    <w:rsid w:val="00BF6B8D"/>
    <w:rsid w:val="00C02B64"/>
    <w:rsid w:val="00C03EA6"/>
    <w:rsid w:val="00C04834"/>
    <w:rsid w:val="00C06295"/>
    <w:rsid w:val="00C103F6"/>
    <w:rsid w:val="00C151D6"/>
    <w:rsid w:val="00C16D71"/>
    <w:rsid w:val="00C2005D"/>
    <w:rsid w:val="00C2501D"/>
    <w:rsid w:val="00C26912"/>
    <w:rsid w:val="00C313CD"/>
    <w:rsid w:val="00C32D1E"/>
    <w:rsid w:val="00C510D0"/>
    <w:rsid w:val="00C52965"/>
    <w:rsid w:val="00C54A05"/>
    <w:rsid w:val="00C558E6"/>
    <w:rsid w:val="00C5682F"/>
    <w:rsid w:val="00C62D06"/>
    <w:rsid w:val="00C6537A"/>
    <w:rsid w:val="00C73B1F"/>
    <w:rsid w:val="00C8152C"/>
    <w:rsid w:val="00C84AFD"/>
    <w:rsid w:val="00C933EF"/>
    <w:rsid w:val="00CA6849"/>
    <w:rsid w:val="00CA77DE"/>
    <w:rsid w:val="00CB4476"/>
    <w:rsid w:val="00CB7658"/>
    <w:rsid w:val="00CC3D87"/>
    <w:rsid w:val="00CC6473"/>
    <w:rsid w:val="00CC68C9"/>
    <w:rsid w:val="00CD035F"/>
    <w:rsid w:val="00CD12AC"/>
    <w:rsid w:val="00CE1D98"/>
    <w:rsid w:val="00CE6812"/>
    <w:rsid w:val="00CF0339"/>
    <w:rsid w:val="00CF1441"/>
    <w:rsid w:val="00CF2553"/>
    <w:rsid w:val="00CF3040"/>
    <w:rsid w:val="00CF793A"/>
    <w:rsid w:val="00D25E91"/>
    <w:rsid w:val="00D2600A"/>
    <w:rsid w:val="00D3467D"/>
    <w:rsid w:val="00D403E6"/>
    <w:rsid w:val="00D40F52"/>
    <w:rsid w:val="00D41CF5"/>
    <w:rsid w:val="00D449E7"/>
    <w:rsid w:val="00D45BA4"/>
    <w:rsid w:val="00D472C6"/>
    <w:rsid w:val="00D53D5C"/>
    <w:rsid w:val="00D571B4"/>
    <w:rsid w:val="00D6029D"/>
    <w:rsid w:val="00D66C9E"/>
    <w:rsid w:val="00D72545"/>
    <w:rsid w:val="00D73D69"/>
    <w:rsid w:val="00D77EF7"/>
    <w:rsid w:val="00D857F9"/>
    <w:rsid w:val="00DA06B5"/>
    <w:rsid w:val="00DA183E"/>
    <w:rsid w:val="00DB0A29"/>
    <w:rsid w:val="00DC0F42"/>
    <w:rsid w:val="00DC1C06"/>
    <w:rsid w:val="00DC3178"/>
    <w:rsid w:val="00DD2229"/>
    <w:rsid w:val="00DD37CE"/>
    <w:rsid w:val="00DD4D9B"/>
    <w:rsid w:val="00DD7533"/>
    <w:rsid w:val="00DE4E60"/>
    <w:rsid w:val="00DE66CA"/>
    <w:rsid w:val="00DF64E6"/>
    <w:rsid w:val="00DF6DC7"/>
    <w:rsid w:val="00E00255"/>
    <w:rsid w:val="00E01085"/>
    <w:rsid w:val="00E036F1"/>
    <w:rsid w:val="00E03AC0"/>
    <w:rsid w:val="00E04488"/>
    <w:rsid w:val="00E04728"/>
    <w:rsid w:val="00E04C94"/>
    <w:rsid w:val="00E07038"/>
    <w:rsid w:val="00E074DB"/>
    <w:rsid w:val="00E13CFD"/>
    <w:rsid w:val="00E1484D"/>
    <w:rsid w:val="00E14E14"/>
    <w:rsid w:val="00E170AD"/>
    <w:rsid w:val="00E210B3"/>
    <w:rsid w:val="00E23ECB"/>
    <w:rsid w:val="00E25EEC"/>
    <w:rsid w:val="00E3076D"/>
    <w:rsid w:val="00E3678B"/>
    <w:rsid w:val="00E36D06"/>
    <w:rsid w:val="00E3703F"/>
    <w:rsid w:val="00E51ADF"/>
    <w:rsid w:val="00E53D59"/>
    <w:rsid w:val="00E6273F"/>
    <w:rsid w:val="00E6716E"/>
    <w:rsid w:val="00E7049E"/>
    <w:rsid w:val="00E73320"/>
    <w:rsid w:val="00E737D8"/>
    <w:rsid w:val="00E80CE9"/>
    <w:rsid w:val="00E953AD"/>
    <w:rsid w:val="00E96317"/>
    <w:rsid w:val="00EA0F67"/>
    <w:rsid w:val="00EA7810"/>
    <w:rsid w:val="00EB487A"/>
    <w:rsid w:val="00EB5602"/>
    <w:rsid w:val="00EB5B98"/>
    <w:rsid w:val="00EC123F"/>
    <w:rsid w:val="00EC5ACE"/>
    <w:rsid w:val="00ED4846"/>
    <w:rsid w:val="00ED5119"/>
    <w:rsid w:val="00ED53AB"/>
    <w:rsid w:val="00ED6450"/>
    <w:rsid w:val="00EE6C39"/>
    <w:rsid w:val="00EE6C87"/>
    <w:rsid w:val="00EF0684"/>
    <w:rsid w:val="00EF1EEB"/>
    <w:rsid w:val="00EF24A5"/>
    <w:rsid w:val="00EF585F"/>
    <w:rsid w:val="00F04494"/>
    <w:rsid w:val="00F05B79"/>
    <w:rsid w:val="00F12CBE"/>
    <w:rsid w:val="00F148AC"/>
    <w:rsid w:val="00F262C8"/>
    <w:rsid w:val="00F32B25"/>
    <w:rsid w:val="00F44CF9"/>
    <w:rsid w:val="00F54289"/>
    <w:rsid w:val="00F57F5B"/>
    <w:rsid w:val="00F618EF"/>
    <w:rsid w:val="00F63726"/>
    <w:rsid w:val="00F63F60"/>
    <w:rsid w:val="00F67896"/>
    <w:rsid w:val="00F7577E"/>
    <w:rsid w:val="00F77959"/>
    <w:rsid w:val="00F8545D"/>
    <w:rsid w:val="00F861C5"/>
    <w:rsid w:val="00F874FC"/>
    <w:rsid w:val="00F916E9"/>
    <w:rsid w:val="00F91825"/>
    <w:rsid w:val="00FA145F"/>
    <w:rsid w:val="00FA5B54"/>
    <w:rsid w:val="00FA796D"/>
    <w:rsid w:val="00FB6BFF"/>
    <w:rsid w:val="00FB7121"/>
    <w:rsid w:val="00FC0897"/>
    <w:rsid w:val="00FC5144"/>
    <w:rsid w:val="00FD05E5"/>
    <w:rsid w:val="00FD4358"/>
    <w:rsid w:val="00FD69F4"/>
    <w:rsid w:val="00FD6A5F"/>
    <w:rsid w:val="00FF2449"/>
    <w:rsid w:val="00FF248B"/>
    <w:rsid w:val="00FF2DAD"/>
    <w:rsid w:val="00FF4F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198CF6-F51C-42EC-9FFE-085DAF5A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RBadr" w:eastAsiaTheme="minorHAnsi" w:hAnsi="IRBadr" w:cs="IRBadr"/>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CC3D87"/>
    <w:pPr>
      <w:bidi/>
      <w:spacing w:after="120" w:line="240" w:lineRule="auto"/>
      <w:ind w:firstLine="284"/>
      <w:contextualSpacing/>
      <w:jc w:val="both"/>
    </w:p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eastAsia="2  Lotus"/>
      <w:bCs/>
      <w:sz w:val="40"/>
      <w:szCs w:val="40"/>
    </w:rPr>
  </w:style>
  <w:style w:type="paragraph" w:styleId="2">
    <w:name w:val="heading 2"/>
    <w:basedOn w:val="a"/>
    <w:next w:val="a"/>
    <w:link w:val="20"/>
    <w:uiPriority w:val="9"/>
    <w:unhideWhenUsed/>
    <w:qFormat/>
    <w:rsid w:val="001D2D12"/>
    <w:pPr>
      <w:keepNext/>
      <w:keepLines/>
      <w:spacing w:before="200" w:after="0"/>
      <w:outlineLvl w:val="1"/>
    </w:pPr>
    <w:rPr>
      <w:rFonts w:asciiTheme="majorHAnsi" w:eastAsiaTheme="majorEastAsia" w:hAnsiTheme="majorHAnsi"/>
      <w:b/>
      <w:bCs/>
      <w:sz w:val="26"/>
      <w:szCs w:val="36"/>
    </w:rPr>
  </w:style>
  <w:style w:type="paragraph" w:styleId="3">
    <w:name w:val="heading 3"/>
    <w:basedOn w:val="a"/>
    <w:next w:val="a"/>
    <w:link w:val="30"/>
    <w:uiPriority w:val="9"/>
    <w:unhideWhenUsed/>
    <w:qFormat/>
    <w:rsid w:val="001D2D12"/>
    <w:pPr>
      <w:keepNext/>
      <w:keepLines/>
      <w:spacing w:before="200" w:after="0"/>
      <w:outlineLvl w:val="2"/>
    </w:pPr>
    <w:rPr>
      <w:rFonts w:asciiTheme="majorHAnsi" w:eastAsiaTheme="majorEastAsia" w:hAnsiTheme="majorHAnsi"/>
      <w:b/>
      <w:bCs/>
      <w:szCs w:val="32"/>
    </w:rPr>
  </w:style>
  <w:style w:type="paragraph" w:styleId="4">
    <w:name w:val="heading 4"/>
    <w:basedOn w:val="a"/>
    <w:next w:val="a"/>
    <w:link w:val="40"/>
    <w:uiPriority w:val="9"/>
    <w:unhideWhenUsed/>
    <w:qFormat/>
    <w:rsid w:val="00E036F1"/>
    <w:pPr>
      <w:keepNext/>
      <w:keepLines/>
      <w:spacing w:before="200" w:after="0"/>
      <w:outlineLvl w:val="3"/>
    </w:pPr>
    <w:rPr>
      <w:rFonts w:eastAsiaTheme="majorEastAsia"/>
      <w:b/>
      <w:bCs/>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1D2D12"/>
    <w:rPr>
      <w:rFonts w:asciiTheme="majorHAnsi" w:eastAsiaTheme="majorEastAsia" w:hAnsiTheme="majorHAnsi" w:cs="IRBadr"/>
      <w:b/>
      <w:bCs/>
      <w:sz w:val="26"/>
      <w:szCs w:val="36"/>
    </w:rPr>
  </w:style>
  <w:style w:type="character" w:customStyle="1" w:styleId="30">
    <w:name w:val="عنوان 3 نویسه"/>
    <w:basedOn w:val="a0"/>
    <w:link w:val="3"/>
    <w:uiPriority w:val="9"/>
    <w:rsid w:val="001D2D12"/>
    <w:rPr>
      <w:rFonts w:asciiTheme="majorHAnsi" w:eastAsiaTheme="majorEastAsia" w:hAnsiTheme="majorHAnsi" w:cs="IRBadr"/>
      <w:b/>
      <w:bCs/>
      <w:sz w:val="28"/>
      <w:szCs w:val="32"/>
    </w:rPr>
  </w:style>
  <w:style w:type="character" w:customStyle="1" w:styleId="40">
    <w:name w:val="عنوان 4 نویسه"/>
    <w:basedOn w:val="a0"/>
    <w:link w:val="4"/>
    <w:uiPriority w:val="9"/>
    <w:rsid w:val="00E036F1"/>
    <w:rPr>
      <w:rFonts w:eastAsiaTheme="majorEastAsia"/>
      <w:b/>
      <w:bCs/>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styleId="21">
    <w:name w:val="toc 2"/>
    <w:basedOn w:val="a"/>
    <w:next w:val="a"/>
    <w:autoRedefine/>
    <w:uiPriority w:val="39"/>
    <w:unhideWhenUsed/>
    <w:rsid w:val="00583910"/>
    <w:pPr>
      <w:spacing w:after="100"/>
      <w:ind w:left="280"/>
    </w:pPr>
  </w:style>
  <w:style w:type="paragraph" w:styleId="31">
    <w:name w:val="toc 3"/>
    <w:basedOn w:val="a"/>
    <w:next w:val="a"/>
    <w:autoRedefine/>
    <w:uiPriority w:val="39"/>
    <w:unhideWhenUsed/>
    <w:rsid w:val="00583910"/>
    <w:pPr>
      <w:spacing w:after="100"/>
      <w:ind w:left="560"/>
    </w:pPr>
  </w:style>
  <w:style w:type="paragraph" w:styleId="41">
    <w:name w:val="toc 4"/>
    <w:basedOn w:val="a"/>
    <w:next w:val="a"/>
    <w:autoRedefine/>
    <w:uiPriority w:val="39"/>
    <w:unhideWhenUsed/>
    <w:rsid w:val="00583910"/>
    <w:pPr>
      <w:spacing w:after="100"/>
      <w:ind w:left="840"/>
    </w:pPr>
  </w:style>
  <w:style w:type="character" w:styleId="af0">
    <w:name w:val="Hyperlink"/>
    <w:basedOn w:val="a0"/>
    <w:uiPriority w:val="99"/>
    <w:unhideWhenUsed/>
    <w:rsid w:val="00583910"/>
    <w:rPr>
      <w:color w:val="0000FF" w:themeColor="hyperlink"/>
      <w:u w:val="single"/>
    </w:rPr>
  </w:style>
  <w:style w:type="paragraph" w:styleId="11">
    <w:name w:val="toc 1"/>
    <w:basedOn w:val="a"/>
    <w:next w:val="a"/>
    <w:autoRedefine/>
    <w:uiPriority w:val="39"/>
    <w:unhideWhenUsed/>
    <w:rsid w:val="009B24E4"/>
    <w:pPr>
      <w:spacing w:after="100"/>
    </w:pPr>
  </w:style>
  <w:style w:type="paragraph" w:styleId="af1">
    <w:name w:val="Subtitle"/>
    <w:basedOn w:val="a"/>
    <w:next w:val="a"/>
    <w:link w:val="af2"/>
    <w:uiPriority w:val="11"/>
    <w:qFormat/>
    <w:rsid w:val="002F2086"/>
    <w:pPr>
      <w:numPr>
        <w:ilvl w:val="1"/>
      </w:numPr>
      <w:spacing w:after="160"/>
      <w:ind w:firstLine="284"/>
    </w:pPr>
    <w:rPr>
      <w:rFonts w:asciiTheme="minorHAnsi" w:eastAsiaTheme="minorEastAsia" w:hAnsiTheme="minorHAnsi"/>
      <w:spacing w:val="15"/>
      <w:sz w:val="22"/>
      <w:szCs w:val="22"/>
    </w:rPr>
  </w:style>
  <w:style w:type="character" w:customStyle="1" w:styleId="af2">
    <w:name w:val="زیر نویس نویسه"/>
    <w:basedOn w:val="a0"/>
    <w:link w:val="af1"/>
    <w:uiPriority w:val="11"/>
    <w:rsid w:val="002F2086"/>
    <w:rPr>
      <w:rFonts w:eastAsiaTheme="minorEastAsia" w:cs="IRBadr"/>
      <w:spacing w:val="15"/>
    </w:rPr>
  </w:style>
  <w:style w:type="paragraph" w:styleId="af3">
    <w:name w:val="TOC Heading"/>
    <w:basedOn w:val="1"/>
    <w:next w:val="a"/>
    <w:uiPriority w:val="39"/>
    <w:unhideWhenUsed/>
    <w:qFormat/>
    <w:rsid w:val="00767FAF"/>
    <w:pPr>
      <w:spacing w:before="240" w:line="259" w:lineRule="auto"/>
      <w:ind w:firstLine="0"/>
      <w:contextualSpacing w:val="0"/>
      <w:jc w:val="left"/>
      <w:outlineLvl w:val="9"/>
    </w:pPr>
    <w:rPr>
      <w:rFonts w:asciiTheme="majorHAnsi" w:eastAsiaTheme="majorEastAsia" w:hAnsiTheme="majorHAnsi" w:cstheme="majorBidi"/>
      <w:bCs w:val="0"/>
      <w:color w:val="365F91" w:themeColor="accent1" w:themeShade="BF"/>
      <w:sz w:val="32"/>
      <w:szCs w:val="32"/>
      <w:rtl/>
      <w:cs/>
    </w:rPr>
  </w:style>
  <w:style w:type="paragraph" w:styleId="af4">
    <w:name w:val="Title"/>
    <w:basedOn w:val="a"/>
    <w:next w:val="a"/>
    <w:link w:val="af5"/>
    <w:uiPriority w:val="10"/>
    <w:qFormat/>
    <w:rsid w:val="002D3292"/>
    <w:pPr>
      <w:spacing w:after="0"/>
    </w:pPr>
    <w:rPr>
      <w:rFonts w:asciiTheme="majorHAnsi" w:eastAsiaTheme="majorEastAsia" w:hAnsiTheme="majorHAnsi" w:cstheme="majorBidi"/>
      <w:spacing w:val="-10"/>
      <w:kern w:val="28"/>
      <w:sz w:val="56"/>
      <w:szCs w:val="56"/>
    </w:rPr>
  </w:style>
  <w:style w:type="character" w:customStyle="1" w:styleId="af5">
    <w:name w:val="عنوان نویسه"/>
    <w:basedOn w:val="a0"/>
    <w:link w:val="af4"/>
    <w:uiPriority w:val="10"/>
    <w:rsid w:val="002D3292"/>
    <w:rPr>
      <w:rFonts w:asciiTheme="majorHAnsi" w:eastAsiaTheme="majorEastAsia" w:hAnsiTheme="majorHAnsi" w:cstheme="majorBidi"/>
      <w:spacing w:val="-10"/>
      <w:kern w:val="28"/>
      <w:sz w:val="56"/>
      <w:szCs w:val="56"/>
    </w:rPr>
  </w:style>
  <w:style w:type="paragraph" w:customStyle="1" w:styleId="Style2">
    <w:name w:val="Style2"/>
    <w:basedOn w:val="1"/>
    <w:link w:val="Style2Char"/>
    <w:qFormat/>
    <w:rsid w:val="00CC3D87"/>
    <w:pPr>
      <w:spacing w:before="240" w:line="259" w:lineRule="auto"/>
      <w:ind w:firstLine="0"/>
      <w:contextualSpacing w:val="0"/>
      <w:jc w:val="left"/>
    </w:pPr>
    <w:rPr>
      <w:rFonts w:ascii="B Lotus" w:eastAsia="Times New Roman" w:hAnsi="B Lotus" w:cs="B Lotus"/>
      <w:sz w:val="28"/>
      <w:szCs w:val="28"/>
      <w:lang w:bidi="ar-SA"/>
    </w:rPr>
  </w:style>
  <w:style w:type="character" w:customStyle="1" w:styleId="Style2Char">
    <w:name w:val="Style2 Char"/>
    <w:basedOn w:val="10"/>
    <w:link w:val="Style2"/>
    <w:rsid w:val="00CC3D87"/>
    <w:rPr>
      <w:rFonts w:ascii="B Lotus" w:eastAsia="Times New Roman" w:hAnsi="B Lotus" w:cs="B Lotus"/>
      <w:bCs/>
      <w:color w:val="000000" w:themeColor="text1"/>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7649">
      <w:bodyDiv w:val="1"/>
      <w:marLeft w:val="0"/>
      <w:marRight w:val="0"/>
      <w:marTop w:val="0"/>
      <w:marBottom w:val="0"/>
      <w:divBdr>
        <w:top w:val="none" w:sz="0" w:space="0" w:color="auto"/>
        <w:left w:val="none" w:sz="0" w:space="0" w:color="auto"/>
        <w:bottom w:val="none" w:sz="0" w:space="0" w:color="auto"/>
        <w:right w:val="none" w:sz="0" w:space="0" w:color="auto"/>
      </w:divBdr>
    </w:div>
    <w:div w:id="878779141">
      <w:bodyDiv w:val="1"/>
      <w:marLeft w:val="0"/>
      <w:marRight w:val="0"/>
      <w:marTop w:val="0"/>
      <w:marBottom w:val="0"/>
      <w:divBdr>
        <w:top w:val="none" w:sz="0" w:space="0" w:color="auto"/>
        <w:left w:val="none" w:sz="0" w:space="0" w:color="auto"/>
        <w:bottom w:val="none" w:sz="0" w:space="0" w:color="auto"/>
        <w:right w:val="none" w:sz="0" w:space="0" w:color="auto"/>
      </w:divBdr>
    </w:div>
    <w:div w:id="1401320118">
      <w:bodyDiv w:val="1"/>
      <w:marLeft w:val="0"/>
      <w:marRight w:val="0"/>
      <w:marTop w:val="0"/>
      <w:marBottom w:val="0"/>
      <w:divBdr>
        <w:top w:val="none" w:sz="0" w:space="0" w:color="auto"/>
        <w:left w:val="none" w:sz="0" w:space="0" w:color="auto"/>
        <w:bottom w:val="none" w:sz="0" w:space="0" w:color="auto"/>
        <w:right w:val="none" w:sz="0" w:space="0" w:color="auto"/>
      </w:divBdr>
    </w:div>
    <w:div w:id="1410269541">
      <w:bodyDiv w:val="1"/>
      <w:marLeft w:val="0"/>
      <w:marRight w:val="0"/>
      <w:marTop w:val="0"/>
      <w:marBottom w:val="0"/>
      <w:divBdr>
        <w:top w:val="none" w:sz="0" w:space="0" w:color="auto"/>
        <w:left w:val="none" w:sz="0" w:space="0" w:color="auto"/>
        <w:bottom w:val="none" w:sz="0" w:space="0" w:color="auto"/>
        <w:right w:val="none" w:sz="0" w:space="0" w:color="auto"/>
      </w:divBdr>
    </w:div>
    <w:div w:id="147791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575;&#1588;&#1585;&#1575;&#1602;\&#1602;&#1575;&#1604;&#1576;%20&#1582;&#1591;&#1576;&#1607;%20&#1607;&#1575;.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52343-909B-47B0-B829-84D9FE16B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خطبه ها</Template>
  <TotalTime>278</TotalTime>
  <Pages>1</Pages>
  <Words>4785</Words>
  <Characters>27277</Characters>
  <Application>Microsoft Office Word</Application>
  <DocSecurity>0</DocSecurity>
  <Lines>227</Lines>
  <Paragraphs>63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yusof</dc:creator>
  <cp:lastModifiedBy>M.Asnad</cp:lastModifiedBy>
  <cp:revision>8</cp:revision>
  <dcterms:created xsi:type="dcterms:W3CDTF">2016-08-07T04:23:00Z</dcterms:created>
  <dcterms:modified xsi:type="dcterms:W3CDTF">2016-10-15T10:16:00Z</dcterms:modified>
</cp:coreProperties>
</file>