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339" w:rsidRPr="00420339" w:rsidRDefault="00420339" w:rsidP="00F94205">
      <w:pPr>
        <w:pStyle w:val="1"/>
        <w:rPr>
          <w:noProof/>
          <w:lang w:bidi="ar-SA"/>
        </w:rPr>
      </w:pPr>
      <w:r w:rsidRPr="00420339">
        <w:fldChar w:fldCharType="begin"/>
      </w:r>
      <w:r w:rsidRPr="00420339">
        <w:instrText xml:space="preserve"> TOC \o "1-3" \h \z \u </w:instrText>
      </w:r>
      <w:r w:rsidRPr="00420339">
        <w:fldChar w:fldCharType="separate"/>
      </w:r>
      <w:hyperlink w:anchor="_Toc427664775" w:history="1">
        <w:r w:rsidRPr="00420339">
          <w:rPr>
            <w:rStyle w:val="aff3"/>
            <w:noProof/>
            <w:sz w:val="28"/>
            <w:rtl/>
          </w:rPr>
          <w:t>فهرست مطالب</w:t>
        </w:r>
      </w:hyperlink>
    </w:p>
    <w:p w:rsidR="00420339" w:rsidRPr="00420339" w:rsidRDefault="00CD6197" w:rsidP="00420339">
      <w:pPr>
        <w:pStyle w:val="11"/>
        <w:tabs>
          <w:tab w:val="right" w:leader="dot" w:pos="9350"/>
        </w:tabs>
        <w:bidi/>
        <w:jc w:val="both"/>
        <w:rPr>
          <w:rFonts w:ascii="IRBadr" w:hAnsi="IRBadr" w:cs="IRBadr"/>
          <w:noProof/>
          <w:sz w:val="28"/>
          <w:lang w:bidi="ar-SA"/>
        </w:rPr>
      </w:pPr>
      <w:hyperlink w:anchor="_Toc427664776" w:history="1">
        <w:r w:rsidR="00420339" w:rsidRPr="00420339">
          <w:rPr>
            <w:rStyle w:val="aff3"/>
            <w:rFonts w:ascii="IRBadr" w:hAnsi="IRBadr" w:cs="IRBadr"/>
            <w:noProof/>
            <w:sz w:val="28"/>
            <w:rtl/>
          </w:rPr>
          <w:t>خطبه اول</w:t>
        </w:r>
        <w:r w:rsidR="00420339" w:rsidRPr="00420339">
          <w:rPr>
            <w:rFonts w:ascii="IRBadr" w:hAnsi="IRBadr" w:cs="IRBadr"/>
            <w:noProof/>
            <w:webHidden/>
            <w:sz w:val="28"/>
          </w:rPr>
          <w:tab/>
        </w:r>
        <w:r w:rsidR="00420339" w:rsidRPr="00420339">
          <w:rPr>
            <w:rFonts w:ascii="IRBadr" w:hAnsi="IRBadr" w:cs="IRBadr"/>
            <w:noProof/>
            <w:webHidden/>
            <w:sz w:val="28"/>
          </w:rPr>
          <w:fldChar w:fldCharType="begin"/>
        </w:r>
        <w:r w:rsidR="00420339" w:rsidRPr="00420339">
          <w:rPr>
            <w:rFonts w:ascii="IRBadr" w:hAnsi="IRBadr" w:cs="IRBadr"/>
            <w:noProof/>
            <w:webHidden/>
            <w:sz w:val="28"/>
          </w:rPr>
          <w:instrText xml:space="preserve"> PAGEREF _Toc427664776 \h </w:instrText>
        </w:r>
        <w:r w:rsidR="00420339" w:rsidRPr="00420339">
          <w:rPr>
            <w:rFonts w:ascii="IRBadr" w:hAnsi="IRBadr" w:cs="IRBadr"/>
            <w:noProof/>
            <w:webHidden/>
            <w:sz w:val="28"/>
          </w:rPr>
        </w:r>
        <w:r w:rsidR="00420339" w:rsidRPr="00420339">
          <w:rPr>
            <w:rFonts w:ascii="IRBadr" w:hAnsi="IRBadr" w:cs="IRBadr"/>
            <w:noProof/>
            <w:webHidden/>
            <w:sz w:val="28"/>
          </w:rPr>
          <w:fldChar w:fldCharType="separate"/>
        </w:r>
        <w:r w:rsidR="00420339" w:rsidRPr="00420339">
          <w:rPr>
            <w:rFonts w:ascii="IRBadr" w:hAnsi="IRBadr" w:cs="IRBadr"/>
            <w:noProof/>
            <w:webHidden/>
            <w:sz w:val="28"/>
          </w:rPr>
          <w:t>2</w:t>
        </w:r>
        <w:r w:rsidR="00420339" w:rsidRPr="00420339">
          <w:rPr>
            <w:rFonts w:ascii="IRBadr" w:hAnsi="IRBadr" w:cs="IRBadr"/>
            <w:noProof/>
            <w:webHidden/>
            <w:sz w:val="28"/>
          </w:rPr>
          <w:fldChar w:fldCharType="end"/>
        </w:r>
      </w:hyperlink>
    </w:p>
    <w:p w:rsidR="00420339" w:rsidRPr="00420339" w:rsidRDefault="00CD6197" w:rsidP="00420339">
      <w:pPr>
        <w:pStyle w:val="11"/>
        <w:tabs>
          <w:tab w:val="right" w:leader="dot" w:pos="9350"/>
        </w:tabs>
        <w:bidi/>
        <w:jc w:val="both"/>
        <w:rPr>
          <w:rFonts w:ascii="IRBadr" w:hAnsi="IRBadr" w:cs="IRBadr"/>
          <w:noProof/>
          <w:sz w:val="28"/>
          <w:lang w:bidi="ar-SA"/>
        </w:rPr>
      </w:pPr>
      <w:hyperlink w:anchor="_Toc427664777" w:history="1">
        <w:r w:rsidR="00420339" w:rsidRPr="00420339">
          <w:rPr>
            <w:rStyle w:val="aff3"/>
            <w:rFonts w:ascii="IRBadr" w:hAnsi="IRBadr" w:cs="IRBadr"/>
            <w:noProof/>
            <w:sz w:val="28"/>
            <w:rtl/>
          </w:rPr>
          <w:t>تفسیر سوره ناس</w:t>
        </w:r>
        <w:r w:rsidR="00420339" w:rsidRPr="00420339">
          <w:rPr>
            <w:rFonts w:ascii="IRBadr" w:hAnsi="IRBadr" w:cs="IRBadr"/>
            <w:noProof/>
            <w:webHidden/>
            <w:sz w:val="28"/>
          </w:rPr>
          <w:tab/>
        </w:r>
        <w:r w:rsidR="00420339" w:rsidRPr="00420339">
          <w:rPr>
            <w:rFonts w:ascii="IRBadr" w:hAnsi="IRBadr" w:cs="IRBadr"/>
            <w:noProof/>
            <w:webHidden/>
            <w:sz w:val="28"/>
          </w:rPr>
          <w:fldChar w:fldCharType="begin"/>
        </w:r>
        <w:r w:rsidR="00420339" w:rsidRPr="00420339">
          <w:rPr>
            <w:rFonts w:ascii="IRBadr" w:hAnsi="IRBadr" w:cs="IRBadr"/>
            <w:noProof/>
            <w:webHidden/>
            <w:sz w:val="28"/>
          </w:rPr>
          <w:instrText xml:space="preserve"> PAGEREF _Toc427664777 \h </w:instrText>
        </w:r>
        <w:r w:rsidR="00420339" w:rsidRPr="00420339">
          <w:rPr>
            <w:rFonts w:ascii="IRBadr" w:hAnsi="IRBadr" w:cs="IRBadr"/>
            <w:noProof/>
            <w:webHidden/>
            <w:sz w:val="28"/>
          </w:rPr>
        </w:r>
        <w:r w:rsidR="00420339" w:rsidRPr="00420339">
          <w:rPr>
            <w:rFonts w:ascii="IRBadr" w:hAnsi="IRBadr" w:cs="IRBadr"/>
            <w:noProof/>
            <w:webHidden/>
            <w:sz w:val="28"/>
          </w:rPr>
          <w:fldChar w:fldCharType="separate"/>
        </w:r>
        <w:r w:rsidR="00420339" w:rsidRPr="00420339">
          <w:rPr>
            <w:rFonts w:ascii="IRBadr" w:hAnsi="IRBadr" w:cs="IRBadr"/>
            <w:noProof/>
            <w:webHidden/>
            <w:sz w:val="28"/>
          </w:rPr>
          <w:t>2</w:t>
        </w:r>
        <w:r w:rsidR="00420339" w:rsidRPr="00420339">
          <w:rPr>
            <w:rFonts w:ascii="IRBadr" w:hAnsi="IRBadr" w:cs="IRBadr"/>
            <w:noProof/>
            <w:webHidden/>
            <w:sz w:val="28"/>
          </w:rPr>
          <w:fldChar w:fldCharType="end"/>
        </w:r>
      </w:hyperlink>
    </w:p>
    <w:p w:rsidR="00420339" w:rsidRPr="00420339" w:rsidRDefault="00CD6197" w:rsidP="00420339">
      <w:pPr>
        <w:pStyle w:val="11"/>
        <w:tabs>
          <w:tab w:val="right" w:leader="dot" w:pos="9350"/>
        </w:tabs>
        <w:bidi/>
        <w:jc w:val="both"/>
        <w:rPr>
          <w:rFonts w:ascii="IRBadr" w:hAnsi="IRBadr" w:cs="IRBadr"/>
          <w:noProof/>
          <w:sz w:val="28"/>
          <w:lang w:bidi="ar-SA"/>
        </w:rPr>
      </w:pPr>
      <w:hyperlink w:anchor="_Toc427664778" w:history="1">
        <w:r w:rsidR="00420339" w:rsidRPr="00420339">
          <w:rPr>
            <w:rStyle w:val="aff3"/>
            <w:rFonts w:ascii="IRBadr" w:hAnsi="IRBadr" w:cs="IRBadr"/>
            <w:noProof/>
            <w:sz w:val="28"/>
            <w:rtl/>
          </w:rPr>
          <w:t>1. قُلْ أَعُوذُ بِرَبِّ النَّاسِ</w:t>
        </w:r>
        <w:r w:rsidR="00420339" w:rsidRPr="00420339">
          <w:rPr>
            <w:rFonts w:ascii="IRBadr" w:hAnsi="IRBadr" w:cs="IRBadr"/>
            <w:noProof/>
            <w:webHidden/>
            <w:sz w:val="28"/>
          </w:rPr>
          <w:tab/>
        </w:r>
        <w:r w:rsidR="00420339" w:rsidRPr="00420339">
          <w:rPr>
            <w:rFonts w:ascii="IRBadr" w:hAnsi="IRBadr" w:cs="IRBadr"/>
            <w:noProof/>
            <w:webHidden/>
            <w:sz w:val="28"/>
          </w:rPr>
          <w:fldChar w:fldCharType="begin"/>
        </w:r>
        <w:r w:rsidR="00420339" w:rsidRPr="00420339">
          <w:rPr>
            <w:rFonts w:ascii="IRBadr" w:hAnsi="IRBadr" w:cs="IRBadr"/>
            <w:noProof/>
            <w:webHidden/>
            <w:sz w:val="28"/>
          </w:rPr>
          <w:instrText xml:space="preserve"> PAGEREF _Toc427664778 \h </w:instrText>
        </w:r>
        <w:r w:rsidR="00420339" w:rsidRPr="00420339">
          <w:rPr>
            <w:rFonts w:ascii="IRBadr" w:hAnsi="IRBadr" w:cs="IRBadr"/>
            <w:noProof/>
            <w:webHidden/>
            <w:sz w:val="28"/>
          </w:rPr>
        </w:r>
        <w:r w:rsidR="00420339" w:rsidRPr="00420339">
          <w:rPr>
            <w:rFonts w:ascii="IRBadr" w:hAnsi="IRBadr" w:cs="IRBadr"/>
            <w:noProof/>
            <w:webHidden/>
            <w:sz w:val="28"/>
          </w:rPr>
          <w:fldChar w:fldCharType="separate"/>
        </w:r>
        <w:r w:rsidR="00420339" w:rsidRPr="00420339">
          <w:rPr>
            <w:rFonts w:ascii="IRBadr" w:hAnsi="IRBadr" w:cs="IRBadr"/>
            <w:noProof/>
            <w:webHidden/>
            <w:sz w:val="28"/>
          </w:rPr>
          <w:t>3</w:t>
        </w:r>
        <w:r w:rsidR="00420339" w:rsidRPr="00420339">
          <w:rPr>
            <w:rFonts w:ascii="IRBadr" w:hAnsi="IRBadr" w:cs="IRBadr"/>
            <w:noProof/>
            <w:webHidden/>
            <w:sz w:val="28"/>
          </w:rPr>
          <w:fldChar w:fldCharType="end"/>
        </w:r>
      </w:hyperlink>
    </w:p>
    <w:p w:rsidR="00420339" w:rsidRPr="00420339" w:rsidRDefault="00CD6197" w:rsidP="00420339">
      <w:pPr>
        <w:pStyle w:val="11"/>
        <w:tabs>
          <w:tab w:val="right" w:leader="dot" w:pos="9350"/>
        </w:tabs>
        <w:bidi/>
        <w:jc w:val="both"/>
        <w:rPr>
          <w:rFonts w:ascii="IRBadr" w:hAnsi="IRBadr" w:cs="IRBadr"/>
          <w:noProof/>
          <w:sz w:val="28"/>
          <w:lang w:bidi="ar-SA"/>
        </w:rPr>
      </w:pPr>
      <w:hyperlink w:anchor="_Toc427664779" w:history="1">
        <w:r w:rsidR="00420339" w:rsidRPr="00420339">
          <w:rPr>
            <w:rStyle w:val="aff3"/>
            <w:rFonts w:ascii="IRBadr" w:hAnsi="IRBadr" w:cs="IRBadr"/>
            <w:noProof/>
            <w:sz w:val="28"/>
            <w:rtl/>
          </w:rPr>
          <w:t>ویژگی‌های رب</w:t>
        </w:r>
        <w:r w:rsidR="00420339" w:rsidRPr="00420339">
          <w:rPr>
            <w:rFonts w:ascii="IRBadr" w:hAnsi="IRBadr" w:cs="IRBadr"/>
            <w:noProof/>
            <w:webHidden/>
            <w:sz w:val="28"/>
          </w:rPr>
          <w:tab/>
        </w:r>
        <w:r w:rsidR="00420339" w:rsidRPr="00420339">
          <w:rPr>
            <w:rFonts w:ascii="IRBadr" w:hAnsi="IRBadr" w:cs="IRBadr"/>
            <w:noProof/>
            <w:webHidden/>
            <w:sz w:val="28"/>
          </w:rPr>
          <w:fldChar w:fldCharType="begin"/>
        </w:r>
        <w:r w:rsidR="00420339" w:rsidRPr="00420339">
          <w:rPr>
            <w:rFonts w:ascii="IRBadr" w:hAnsi="IRBadr" w:cs="IRBadr"/>
            <w:noProof/>
            <w:webHidden/>
            <w:sz w:val="28"/>
          </w:rPr>
          <w:instrText xml:space="preserve"> PAGEREF _Toc427664779 \h </w:instrText>
        </w:r>
        <w:r w:rsidR="00420339" w:rsidRPr="00420339">
          <w:rPr>
            <w:rFonts w:ascii="IRBadr" w:hAnsi="IRBadr" w:cs="IRBadr"/>
            <w:noProof/>
            <w:webHidden/>
            <w:sz w:val="28"/>
          </w:rPr>
        </w:r>
        <w:r w:rsidR="00420339" w:rsidRPr="00420339">
          <w:rPr>
            <w:rFonts w:ascii="IRBadr" w:hAnsi="IRBadr" w:cs="IRBadr"/>
            <w:noProof/>
            <w:webHidden/>
            <w:sz w:val="28"/>
          </w:rPr>
          <w:fldChar w:fldCharType="separate"/>
        </w:r>
        <w:r w:rsidR="00420339" w:rsidRPr="00420339">
          <w:rPr>
            <w:rFonts w:ascii="IRBadr" w:hAnsi="IRBadr" w:cs="IRBadr"/>
            <w:noProof/>
            <w:webHidden/>
            <w:sz w:val="28"/>
          </w:rPr>
          <w:t>3</w:t>
        </w:r>
        <w:r w:rsidR="00420339" w:rsidRPr="00420339">
          <w:rPr>
            <w:rFonts w:ascii="IRBadr" w:hAnsi="IRBadr" w:cs="IRBadr"/>
            <w:noProof/>
            <w:webHidden/>
            <w:sz w:val="28"/>
          </w:rPr>
          <w:fldChar w:fldCharType="end"/>
        </w:r>
      </w:hyperlink>
    </w:p>
    <w:p w:rsidR="00420339" w:rsidRPr="00420339" w:rsidRDefault="00CD6197" w:rsidP="00420339">
      <w:pPr>
        <w:pStyle w:val="11"/>
        <w:tabs>
          <w:tab w:val="right" w:leader="dot" w:pos="9350"/>
        </w:tabs>
        <w:bidi/>
        <w:jc w:val="both"/>
        <w:rPr>
          <w:rFonts w:ascii="IRBadr" w:hAnsi="IRBadr" w:cs="IRBadr"/>
          <w:noProof/>
          <w:sz w:val="28"/>
          <w:lang w:bidi="ar-SA"/>
        </w:rPr>
      </w:pPr>
      <w:hyperlink w:anchor="_Toc427664780" w:history="1">
        <w:r w:rsidR="00420339" w:rsidRPr="00420339">
          <w:rPr>
            <w:rStyle w:val="aff3"/>
            <w:rFonts w:ascii="IRBadr" w:hAnsi="IRBadr" w:cs="IRBadr"/>
            <w:noProof/>
            <w:sz w:val="28"/>
            <w:rtl/>
          </w:rPr>
          <w:t>2. مَلِک النَّاسِ</w:t>
        </w:r>
        <w:r w:rsidR="00420339" w:rsidRPr="00420339">
          <w:rPr>
            <w:rFonts w:ascii="IRBadr" w:hAnsi="IRBadr" w:cs="IRBadr"/>
            <w:noProof/>
            <w:webHidden/>
            <w:sz w:val="28"/>
          </w:rPr>
          <w:tab/>
        </w:r>
        <w:r w:rsidR="00420339" w:rsidRPr="00420339">
          <w:rPr>
            <w:rFonts w:ascii="IRBadr" w:hAnsi="IRBadr" w:cs="IRBadr"/>
            <w:noProof/>
            <w:webHidden/>
            <w:sz w:val="28"/>
          </w:rPr>
          <w:fldChar w:fldCharType="begin"/>
        </w:r>
        <w:r w:rsidR="00420339" w:rsidRPr="00420339">
          <w:rPr>
            <w:rFonts w:ascii="IRBadr" w:hAnsi="IRBadr" w:cs="IRBadr"/>
            <w:noProof/>
            <w:webHidden/>
            <w:sz w:val="28"/>
          </w:rPr>
          <w:instrText xml:space="preserve"> PAGEREF _Toc427664780 \h </w:instrText>
        </w:r>
        <w:r w:rsidR="00420339" w:rsidRPr="00420339">
          <w:rPr>
            <w:rFonts w:ascii="IRBadr" w:hAnsi="IRBadr" w:cs="IRBadr"/>
            <w:noProof/>
            <w:webHidden/>
            <w:sz w:val="28"/>
          </w:rPr>
        </w:r>
        <w:r w:rsidR="00420339" w:rsidRPr="00420339">
          <w:rPr>
            <w:rFonts w:ascii="IRBadr" w:hAnsi="IRBadr" w:cs="IRBadr"/>
            <w:noProof/>
            <w:webHidden/>
            <w:sz w:val="28"/>
          </w:rPr>
          <w:fldChar w:fldCharType="separate"/>
        </w:r>
        <w:r w:rsidR="00420339" w:rsidRPr="00420339">
          <w:rPr>
            <w:rFonts w:ascii="IRBadr" w:hAnsi="IRBadr" w:cs="IRBadr"/>
            <w:noProof/>
            <w:webHidden/>
            <w:sz w:val="28"/>
          </w:rPr>
          <w:t>3</w:t>
        </w:r>
        <w:r w:rsidR="00420339" w:rsidRPr="00420339">
          <w:rPr>
            <w:rFonts w:ascii="IRBadr" w:hAnsi="IRBadr" w:cs="IRBadr"/>
            <w:noProof/>
            <w:webHidden/>
            <w:sz w:val="28"/>
          </w:rPr>
          <w:fldChar w:fldCharType="end"/>
        </w:r>
      </w:hyperlink>
    </w:p>
    <w:p w:rsidR="00420339" w:rsidRPr="00420339" w:rsidRDefault="00CD6197" w:rsidP="00420339">
      <w:pPr>
        <w:pStyle w:val="11"/>
        <w:tabs>
          <w:tab w:val="right" w:leader="dot" w:pos="9350"/>
        </w:tabs>
        <w:bidi/>
        <w:jc w:val="both"/>
        <w:rPr>
          <w:rFonts w:ascii="IRBadr" w:hAnsi="IRBadr" w:cs="IRBadr"/>
          <w:noProof/>
          <w:sz w:val="28"/>
          <w:lang w:bidi="ar-SA"/>
        </w:rPr>
      </w:pPr>
      <w:hyperlink w:anchor="_Toc427664781" w:history="1">
        <w:r w:rsidR="00420339" w:rsidRPr="00420339">
          <w:rPr>
            <w:rStyle w:val="aff3"/>
            <w:rFonts w:ascii="IRBadr" w:hAnsi="IRBadr" w:cs="IRBadr"/>
            <w:noProof/>
            <w:sz w:val="28"/>
            <w:rtl/>
          </w:rPr>
          <w:t>3. إِلَهِ النَّاسِ</w:t>
        </w:r>
        <w:r w:rsidR="00420339" w:rsidRPr="00420339">
          <w:rPr>
            <w:rFonts w:ascii="IRBadr" w:hAnsi="IRBadr" w:cs="IRBadr"/>
            <w:noProof/>
            <w:webHidden/>
            <w:sz w:val="28"/>
          </w:rPr>
          <w:tab/>
        </w:r>
        <w:r w:rsidR="00420339" w:rsidRPr="00420339">
          <w:rPr>
            <w:rFonts w:ascii="IRBadr" w:hAnsi="IRBadr" w:cs="IRBadr"/>
            <w:noProof/>
            <w:webHidden/>
            <w:sz w:val="28"/>
          </w:rPr>
          <w:fldChar w:fldCharType="begin"/>
        </w:r>
        <w:r w:rsidR="00420339" w:rsidRPr="00420339">
          <w:rPr>
            <w:rFonts w:ascii="IRBadr" w:hAnsi="IRBadr" w:cs="IRBadr"/>
            <w:noProof/>
            <w:webHidden/>
            <w:sz w:val="28"/>
          </w:rPr>
          <w:instrText xml:space="preserve"> PAGEREF _Toc427664781 \h </w:instrText>
        </w:r>
        <w:r w:rsidR="00420339" w:rsidRPr="00420339">
          <w:rPr>
            <w:rFonts w:ascii="IRBadr" w:hAnsi="IRBadr" w:cs="IRBadr"/>
            <w:noProof/>
            <w:webHidden/>
            <w:sz w:val="28"/>
          </w:rPr>
        </w:r>
        <w:r w:rsidR="00420339" w:rsidRPr="00420339">
          <w:rPr>
            <w:rFonts w:ascii="IRBadr" w:hAnsi="IRBadr" w:cs="IRBadr"/>
            <w:noProof/>
            <w:webHidden/>
            <w:sz w:val="28"/>
          </w:rPr>
          <w:fldChar w:fldCharType="separate"/>
        </w:r>
        <w:r w:rsidR="00420339" w:rsidRPr="00420339">
          <w:rPr>
            <w:rFonts w:ascii="IRBadr" w:hAnsi="IRBadr" w:cs="IRBadr"/>
            <w:noProof/>
            <w:webHidden/>
            <w:sz w:val="28"/>
          </w:rPr>
          <w:t>3</w:t>
        </w:r>
        <w:r w:rsidR="00420339" w:rsidRPr="00420339">
          <w:rPr>
            <w:rFonts w:ascii="IRBadr" w:hAnsi="IRBadr" w:cs="IRBadr"/>
            <w:noProof/>
            <w:webHidden/>
            <w:sz w:val="28"/>
          </w:rPr>
          <w:fldChar w:fldCharType="end"/>
        </w:r>
      </w:hyperlink>
    </w:p>
    <w:p w:rsidR="00420339" w:rsidRPr="00420339" w:rsidRDefault="00CD6197" w:rsidP="00420339">
      <w:pPr>
        <w:pStyle w:val="11"/>
        <w:tabs>
          <w:tab w:val="right" w:leader="dot" w:pos="9350"/>
        </w:tabs>
        <w:bidi/>
        <w:jc w:val="both"/>
        <w:rPr>
          <w:rFonts w:ascii="IRBadr" w:hAnsi="IRBadr" w:cs="IRBadr"/>
          <w:noProof/>
          <w:sz w:val="28"/>
          <w:lang w:bidi="ar-SA"/>
        </w:rPr>
      </w:pPr>
      <w:hyperlink w:anchor="_Toc427664782" w:history="1">
        <w:r w:rsidR="00420339" w:rsidRPr="00420339">
          <w:rPr>
            <w:rStyle w:val="aff3"/>
            <w:rFonts w:ascii="IRBadr" w:hAnsi="IRBadr" w:cs="IRBadr"/>
            <w:noProof/>
            <w:sz w:val="28"/>
            <w:rtl/>
          </w:rPr>
          <w:t>4. مِنْ شَرِّ الْوَسْوَاسِ الْخَنَّاسِ</w:t>
        </w:r>
        <w:r w:rsidR="00420339" w:rsidRPr="00420339">
          <w:rPr>
            <w:rFonts w:ascii="IRBadr" w:hAnsi="IRBadr" w:cs="IRBadr"/>
            <w:noProof/>
            <w:webHidden/>
            <w:sz w:val="28"/>
          </w:rPr>
          <w:tab/>
        </w:r>
        <w:r w:rsidR="00420339" w:rsidRPr="00420339">
          <w:rPr>
            <w:rFonts w:ascii="IRBadr" w:hAnsi="IRBadr" w:cs="IRBadr"/>
            <w:noProof/>
            <w:webHidden/>
            <w:sz w:val="28"/>
          </w:rPr>
          <w:fldChar w:fldCharType="begin"/>
        </w:r>
        <w:r w:rsidR="00420339" w:rsidRPr="00420339">
          <w:rPr>
            <w:rFonts w:ascii="IRBadr" w:hAnsi="IRBadr" w:cs="IRBadr"/>
            <w:noProof/>
            <w:webHidden/>
            <w:sz w:val="28"/>
          </w:rPr>
          <w:instrText xml:space="preserve"> PAGEREF _Toc427664782 \h </w:instrText>
        </w:r>
        <w:r w:rsidR="00420339" w:rsidRPr="00420339">
          <w:rPr>
            <w:rFonts w:ascii="IRBadr" w:hAnsi="IRBadr" w:cs="IRBadr"/>
            <w:noProof/>
            <w:webHidden/>
            <w:sz w:val="28"/>
          </w:rPr>
        </w:r>
        <w:r w:rsidR="00420339" w:rsidRPr="00420339">
          <w:rPr>
            <w:rFonts w:ascii="IRBadr" w:hAnsi="IRBadr" w:cs="IRBadr"/>
            <w:noProof/>
            <w:webHidden/>
            <w:sz w:val="28"/>
          </w:rPr>
          <w:fldChar w:fldCharType="separate"/>
        </w:r>
        <w:r w:rsidR="00420339" w:rsidRPr="00420339">
          <w:rPr>
            <w:rFonts w:ascii="IRBadr" w:hAnsi="IRBadr" w:cs="IRBadr"/>
            <w:noProof/>
            <w:webHidden/>
            <w:sz w:val="28"/>
          </w:rPr>
          <w:t>4</w:t>
        </w:r>
        <w:r w:rsidR="00420339" w:rsidRPr="00420339">
          <w:rPr>
            <w:rFonts w:ascii="IRBadr" w:hAnsi="IRBadr" w:cs="IRBadr"/>
            <w:noProof/>
            <w:webHidden/>
            <w:sz w:val="28"/>
          </w:rPr>
          <w:fldChar w:fldCharType="end"/>
        </w:r>
      </w:hyperlink>
    </w:p>
    <w:p w:rsidR="00420339" w:rsidRPr="00420339" w:rsidRDefault="00CD6197" w:rsidP="00420339">
      <w:pPr>
        <w:pStyle w:val="11"/>
        <w:tabs>
          <w:tab w:val="right" w:leader="dot" w:pos="9350"/>
        </w:tabs>
        <w:bidi/>
        <w:jc w:val="both"/>
        <w:rPr>
          <w:rFonts w:ascii="IRBadr" w:hAnsi="IRBadr" w:cs="IRBadr"/>
          <w:noProof/>
          <w:sz w:val="28"/>
          <w:lang w:bidi="ar-SA"/>
        </w:rPr>
      </w:pPr>
      <w:hyperlink w:anchor="_Toc427664783" w:history="1">
        <w:r w:rsidR="00420339" w:rsidRPr="00420339">
          <w:rPr>
            <w:rStyle w:val="aff3"/>
            <w:rFonts w:ascii="IRBadr" w:hAnsi="IRBadr" w:cs="IRBadr"/>
            <w:noProof/>
            <w:sz w:val="28"/>
            <w:rtl/>
          </w:rPr>
          <w:t>مفهوم</w:t>
        </w:r>
        <w:r w:rsidR="00420339" w:rsidRPr="00420339">
          <w:rPr>
            <w:rStyle w:val="aff3"/>
            <w:rFonts w:ascii="Times New Roman" w:hAnsi="Times New Roman" w:cs="Times New Roman" w:hint="cs"/>
            <w:noProof/>
            <w:sz w:val="28"/>
            <w:rtl/>
          </w:rPr>
          <w:t> </w:t>
        </w:r>
        <w:r w:rsidR="00420339" w:rsidRPr="00420339">
          <w:rPr>
            <w:rStyle w:val="aff3"/>
            <w:rFonts w:ascii="IRBadr" w:hAnsi="IRBadr" w:cs="IRBadr"/>
            <w:noProof/>
            <w:sz w:val="28"/>
            <w:rtl/>
          </w:rPr>
          <w:t>وسواس (ایجاد وسوسه)</w:t>
        </w:r>
        <w:r w:rsidR="00420339" w:rsidRPr="00420339">
          <w:rPr>
            <w:rFonts w:ascii="IRBadr" w:hAnsi="IRBadr" w:cs="IRBadr"/>
            <w:noProof/>
            <w:webHidden/>
            <w:sz w:val="28"/>
          </w:rPr>
          <w:tab/>
        </w:r>
        <w:r w:rsidR="00420339" w:rsidRPr="00420339">
          <w:rPr>
            <w:rFonts w:ascii="IRBadr" w:hAnsi="IRBadr" w:cs="IRBadr"/>
            <w:noProof/>
            <w:webHidden/>
            <w:sz w:val="28"/>
          </w:rPr>
          <w:fldChar w:fldCharType="begin"/>
        </w:r>
        <w:r w:rsidR="00420339" w:rsidRPr="00420339">
          <w:rPr>
            <w:rFonts w:ascii="IRBadr" w:hAnsi="IRBadr" w:cs="IRBadr"/>
            <w:noProof/>
            <w:webHidden/>
            <w:sz w:val="28"/>
          </w:rPr>
          <w:instrText xml:space="preserve"> PAGEREF _Toc427664783 \h </w:instrText>
        </w:r>
        <w:r w:rsidR="00420339" w:rsidRPr="00420339">
          <w:rPr>
            <w:rFonts w:ascii="IRBadr" w:hAnsi="IRBadr" w:cs="IRBadr"/>
            <w:noProof/>
            <w:webHidden/>
            <w:sz w:val="28"/>
          </w:rPr>
        </w:r>
        <w:r w:rsidR="00420339" w:rsidRPr="00420339">
          <w:rPr>
            <w:rFonts w:ascii="IRBadr" w:hAnsi="IRBadr" w:cs="IRBadr"/>
            <w:noProof/>
            <w:webHidden/>
            <w:sz w:val="28"/>
          </w:rPr>
          <w:fldChar w:fldCharType="separate"/>
        </w:r>
        <w:r w:rsidR="00420339" w:rsidRPr="00420339">
          <w:rPr>
            <w:rFonts w:ascii="IRBadr" w:hAnsi="IRBadr" w:cs="IRBadr"/>
            <w:noProof/>
            <w:webHidden/>
            <w:sz w:val="28"/>
          </w:rPr>
          <w:t>4</w:t>
        </w:r>
        <w:r w:rsidR="00420339" w:rsidRPr="00420339">
          <w:rPr>
            <w:rFonts w:ascii="IRBadr" w:hAnsi="IRBadr" w:cs="IRBadr"/>
            <w:noProof/>
            <w:webHidden/>
            <w:sz w:val="28"/>
          </w:rPr>
          <w:fldChar w:fldCharType="end"/>
        </w:r>
      </w:hyperlink>
    </w:p>
    <w:p w:rsidR="00420339" w:rsidRPr="00420339" w:rsidRDefault="00CD6197" w:rsidP="00420339">
      <w:pPr>
        <w:pStyle w:val="11"/>
        <w:tabs>
          <w:tab w:val="right" w:leader="dot" w:pos="9350"/>
        </w:tabs>
        <w:bidi/>
        <w:jc w:val="both"/>
        <w:rPr>
          <w:rFonts w:ascii="IRBadr" w:hAnsi="IRBadr" w:cs="IRBadr"/>
          <w:noProof/>
          <w:sz w:val="28"/>
          <w:lang w:bidi="ar-SA"/>
        </w:rPr>
      </w:pPr>
      <w:hyperlink w:anchor="_Toc427664784" w:history="1">
        <w:r w:rsidR="00420339" w:rsidRPr="00420339">
          <w:rPr>
            <w:rStyle w:val="aff3"/>
            <w:rFonts w:ascii="IRBadr" w:hAnsi="IRBadr" w:cs="IRBadr"/>
            <w:noProof/>
            <w:sz w:val="28"/>
            <w:rtl/>
          </w:rPr>
          <w:t>مفهوم</w:t>
        </w:r>
        <w:r w:rsidR="00420339" w:rsidRPr="00420339">
          <w:rPr>
            <w:rStyle w:val="aff3"/>
            <w:rFonts w:ascii="Times New Roman" w:hAnsi="Times New Roman" w:cs="Times New Roman" w:hint="cs"/>
            <w:noProof/>
            <w:sz w:val="28"/>
            <w:rtl/>
          </w:rPr>
          <w:t> </w:t>
        </w:r>
        <w:r w:rsidR="00420339" w:rsidRPr="00420339">
          <w:rPr>
            <w:rStyle w:val="aff3"/>
            <w:rFonts w:ascii="IRBadr" w:hAnsi="IRBadr" w:cs="IRBadr"/>
            <w:noProof/>
            <w:sz w:val="28"/>
            <w:rtl/>
          </w:rPr>
          <w:t>خناس</w:t>
        </w:r>
        <w:r w:rsidR="00420339" w:rsidRPr="00420339">
          <w:rPr>
            <w:rFonts w:ascii="IRBadr" w:hAnsi="IRBadr" w:cs="IRBadr"/>
            <w:noProof/>
            <w:webHidden/>
            <w:sz w:val="28"/>
          </w:rPr>
          <w:tab/>
        </w:r>
        <w:r w:rsidR="00420339" w:rsidRPr="00420339">
          <w:rPr>
            <w:rFonts w:ascii="IRBadr" w:hAnsi="IRBadr" w:cs="IRBadr"/>
            <w:noProof/>
            <w:webHidden/>
            <w:sz w:val="28"/>
          </w:rPr>
          <w:fldChar w:fldCharType="begin"/>
        </w:r>
        <w:r w:rsidR="00420339" w:rsidRPr="00420339">
          <w:rPr>
            <w:rFonts w:ascii="IRBadr" w:hAnsi="IRBadr" w:cs="IRBadr"/>
            <w:noProof/>
            <w:webHidden/>
            <w:sz w:val="28"/>
          </w:rPr>
          <w:instrText xml:space="preserve"> PAGEREF _Toc427664784 \h </w:instrText>
        </w:r>
        <w:r w:rsidR="00420339" w:rsidRPr="00420339">
          <w:rPr>
            <w:rFonts w:ascii="IRBadr" w:hAnsi="IRBadr" w:cs="IRBadr"/>
            <w:noProof/>
            <w:webHidden/>
            <w:sz w:val="28"/>
          </w:rPr>
        </w:r>
        <w:r w:rsidR="00420339" w:rsidRPr="00420339">
          <w:rPr>
            <w:rFonts w:ascii="IRBadr" w:hAnsi="IRBadr" w:cs="IRBadr"/>
            <w:noProof/>
            <w:webHidden/>
            <w:sz w:val="28"/>
          </w:rPr>
          <w:fldChar w:fldCharType="separate"/>
        </w:r>
        <w:r w:rsidR="00420339" w:rsidRPr="00420339">
          <w:rPr>
            <w:rFonts w:ascii="IRBadr" w:hAnsi="IRBadr" w:cs="IRBadr"/>
            <w:noProof/>
            <w:webHidden/>
            <w:sz w:val="28"/>
          </w:rPr>
          <w:t>5</w:t>
        </w:r>
        <w:r w:rsidR="00420339" w:rsidRPr="00420339">
          <w:rPr>
            <w:rFonts w:ascii="IRBadr" w:hAnsi="IRBadr" w:cs="IRBadr"/>
            <w:noProof/>
            <w:webHidden/>
            <w:sz w:val="28"/>
          </w:rPr>
          <w:fldChar w:fldCharType="end"/>
        </w:r>
      </w:hyperlink>
    </w:p>
    <w:p w:rsidR="00420339" w:rsidRPr="00420339" w:rsidRDefault="00CD6197" w:rsidP="00420339">
      <w:pPr>
        <w:pStyle w:val="11"/>
        <w:tabs>
          <w:tab w:val="right" w:leader="dot" w:pos="9350"/>
        </w:tabs>
        <w:bidi/>
        <w:jc w:val="both"/>
        <w:rPr>
          <w:rFonts w:ascii="IRBadr" w:hAnsi="IRBadr" w:cs="IRBadr"/>
          <w:noProof/>
          <w:sz w:val="28"/>
          <w:lang w:bidi="ar-SA"/>
        </w:rPr>
      </w:pPr>
      <w:hyperlink w:anchor="_Toc427664785" w:history="1">
        <w:r w:rsidR="00420339" w:rsidRPr="00420339">
          <w:rPr>
            <w:rStyle w:val="aff3"/>
            <w:rFonts w:ascii="IRBadr" w:hAnsi="IRBadr" w:cs="IRBadr"/>
            <w:noProof/>
            <w:sz w:val="28"/>
            <w:rtl/>
          </w:rPr>
          <w:t>دلیل خناس بودن شیطان</w:t>
        </w:r>
        <w:r w:rsidR="00420339" w:rsidRPr="00420339">
          <w:rPr>
            <w:rFonts w:ascii="IRBadr" w:hAnsi="IRBadr" w:cs="IRBadr"/>
            <w:noProof/>
            <w:webHidden/>
            <w:sz w:val="28"/>
          </w:rPr>
          <w:tab/>
        </w:r>
        <w:r w:rsidR="00420339" w:rsidRPr="00420339">
          <w:rPr>
            <w:rFonts w:ascii="IRBadr" w:hAnsi="IRBadr" w:cs="IRBadr"/>
            <w:noProof/>
            <w:webHidden/>
            <w:sz w:val="28"/>
          </w:rPr>
          <w:fldChar w:fldCharType="begin"/>
        </w:r>
        <w:r w:rsidR="00420339" w:rsidRPr="00420339">
          <w:rPr>
            <w:rFonts w:ascii="IRBadr" w:hAnsi="IRBadr" w:cs="IRBadr"/>
            <w:noProof/>
            <w:webHidden/>
            <w:sz w:val="28"/>
          </w:rPr>
          <w:instrText xml:space="preserve"> PAGEREF _Toc427664785 \h </w:instrText>
        </w:r>
        <w:r w:rsidR="00420339" w:rsidRPr="00420339">
          <w:rPr>
            <w:rFonts w:ascii="IRBadr" w:hAnsi="IRBadr" w:cs="IRBadr"/>
            <w:noProof/>
            <w:webHidden/>
            <w:sz w:val="28"/>
          </w:rPr>
        </w:r>
        <w:r w:rsidR="00420339" w:rsidRPr="00420339">
          <w:rPr>
            <w:rFonts w:ascii="IRBadr" w:hAnsi="IRBadr" w:cs="IRBadr"/>
            <w:noProof/>
            <w:webHidden/>
            <w:sz w:val="28"/>
          </w:rPr>
          <w:fldChar w:fldCharType="separate"/>
        </w:r>
        <w:r w:rsidR="00420339" w:rsidRPr="00420339">
          <w:rPr>
            <w:rFonts w:ascii="IRBadr" w:hAnsi="IRBadr" w:cs="IRBadr"/>
            <w:noProof/>
            <w:webHidden/>
            <w:sz w:val="28"/>
          </w:rPr>
          <w:t>6</w:t>
        </w:r>
        <w:r w:rsidR="00420339" w:rsidRPr="00420339">
          <w:rPr>
            <w:rFonts w:ascii="IRBadr" w:hAnsi="IRBadr" w:cs="IRBadr"/>
            <w:noProof/>
            <w:webHidden/>
            <w:sz w:val="28"/>
          </w:rPr>
          <w:fldChar w:fldCharType="end"/>
        </w:r>
      </w:hyperlink>
    </w:p>
    <w:p w:rsidR="00420339" w:rsidRPr="00420339" w:rsidRDefault="00CD6197" w:rsidP="00420339">
      <w:pPr>
        <w:pStyle w:val="11"/>
        <w:tabs>
          <w:tab w:val="right" w:leader="dot" w:pos="9350"/>
        </w:tabs>
        <w:bidi/>
        <w:jc w:val="both"/>
        <w:rPr>
          <w:rFonts w:ascii="IRBadr" w:hAnsi="IRBadr" w:cs="IRBadr"/>
          <w:noProof/>
          <w:sz w:val="28"/>
          <w:lang w:bidi="ar-SA"/>
        </w:rPr>
      </w:pPr>
      <w:hyperlink w:anchor="_Toc427664786" w:history="1">
        <w:r w:rsidR="00420339" w:rsidRPr="00420339">
          <w:rPr>
            <w:rStyle w:val="aff3"/>
            <w:rFonts w:ascii="IRBadr" w:hAnsi="IRBadr" w:cs="IRBadr"/>
            <w:noProof/>
            <w:sz w:val="28"/>
            <w:rtl/>
          </w:rPr>
          <w:t>5. الَّذِی یوَسْوِسُ فِی صُدُورِ النَّاسِ</w:t>
        </w:r>
        <w:r w:rsidR="00420339" w:rsidRPr="00420339">
          <w:rPr>
            <w:rFonts w:ascii="IRBadr" w:hAnsi="IRBadr" w:cs="IRBadr"/>
            <w:noProof/>
            <w:webHidden/>
            <w:sz w:val="28"/>
          </w:rPr>
          <w:tab/>
        </w:r>
        <w:r w:rsidR="00420339" w:rsidRPr="00420339">
          <w:rPr>
            <w:rFonts w:ascii="IRBadr" w:hAnsi="IRBadr" w:cs="IRBadr"/>
            <w:noProof/>
            <w:webHidden/>
            <w:sz w:val="28"/>
          </w:rPr>
          <w:fldChar w:fldCharType="begin"/>
        </w:r>
        <w:r w:rsidR="00420339" w:rsidRPr="00420339">
          <w:rPr>
            <w:rFonts w:ascii="IRBadr" w:hAnsi="IRBadr" w:cs="IRBadr"/>
            <w:noProof/>
            <w:webHidden/>
            <w:sz w:val="28"/>
          </w:rPr>
          <w:instrText xml:space="preserve"> PAGEREF _Toc427664786 \h </w:instrText>
        </w:r>
        <w:r w:rsidR="00420339" w:rsidRPr="00420339">
          <w:rPr>
            <w:rFonts w:ascii="IRBadr" w:hAnsi="IRBadr" w:cs="IRBadr"/>
            <w:noProof/>
            <w:webHidden/>
            <w:sz w:val="28"/>
          </w:rPr>
        </w:r>
        <w:r w:rsidR="00420339" w:rsidRPr="00420339">
          <w:rPr>
            <w:rFonts w:ascii="IRBadr" w:hAnsi="IRBadr" w:cs="IRBadr"/>
            <w:noProof/>
            <w:webHidden/>
            <w:sz w:val="28"/>
          </w:rPr>
          <w:fldChar w:fldCharType="separate"/>
        </w:r>
        <w:r w:rsidR="00420339" w:rsidRPr="00420339">
          <w:rPr>
            <w:rFonts w:ascii="IRBadr" w:hAnsi="IRBadr" w:cs="IRBadr"/>
            <w:noProof/>
            <w:webHidden/>
            <w:sz w:val="28"/>
          </w:rPr>
          <w:t>6</w:t>
        </w:r>
        <w:r w:rsidR="00420339" w:rsidRPr="00420339">
          <w:rPr>
            <w:rFonts w:ascii="IRBadr" w:hAnsi="IRBadr" w:cs="IRBadr"/>
            <w:noProof/>
            <w:webHidden/>
            <w:sz w:val="28"/>
          </w:rPr>
          <w:fldChar w:fldCharType="end"/>
        </w:r>
      </w:hyperlink>
    </w:p>
    <w:p w:rsidR="00DD58D9" w:rsidRPr="00420339" w:rsidRDefault="00420339" w:rsidP="00722617">
      <w:pPr>
        <w:bidi/>
        <w:spacing w:before="120" w:after="120" w:line="360" w:lineRule="auto"/>
        <w:rPr>
          <w:rFonts w:ascii="IRBadr" w:hAnsi="IRBadr" w:cs="IRBadr"/>
          <w:sz w:val="28"/>
        </w:rPr>
      </w:pPr>
      <w:r w:rsidRPr="00420339">
        <w:rPr>
          <w:rFonts w:ascii="IRBadr" w:eastAsiaTheme="minorEastAsia" w:hAnsi="IRBadr" w:cs="IRBadr"/>
          <w:sz w:val="28"/>
        </w:rPr>
        <w:fldChar w:fldCharType="end"/>
      </w:r>
    </w:p>
    <w:p w:rsidR="00DD58D9" w:rsidRPr="00420339" w:rsidRDefault="00DD58D9" w:rsidP="00722617">
      <w:pPr>
        <w:spacing w:before="120" w:after="120" w:line="360" w:lineRule="auto"/>
        <w:rPr>
          <w:rFonts w:ascii="IRBadr" w:hAnsi="IRBadr" w:cs="IRBadr"/>
          <w:sz w:val="28"/>
        </w:rPr>
      </w:pPr>
      <w:r w:rsidRPr="00420339">
        <w:rPr>
          <w:rFonts w:ascii="IRBadr" w:hAnsi="IRBadr" w:cs="IRBadr"/>
          <w:sz w:val="28"/>
        </w:rPr>
        <w:br w:type="page"/>
      </w:r>
    </w:p>
    <w:p w:rsidR="00324F8C" w:rsidRPr="00420339" w:rsidRDefault="00324F8C" w:rsidP="00420339">
      <w:pPr>
        <w:pStyle w:val="1"/>
        <w:rPr>
          <w:rtl/>
        </w:rPr>
      </w:pPr>
      <w:bookmarkStart w:id="0" w:name="_Toc427664776"/>
      <w:r w:rsidRPr="00420339">
        <w:rPr>
          <w:rtl/>
        </w:rPr>
        <w:lastRenderedPageBreak/>
        <w:t>خطبه اول</w:t>
      </w:r>
      <w:bookmarkEnd w:id="0"/>
    </w:p>
    <w:p w:rsidR="00324F8C" w:rsidRPr="00420339" w:rsidRDefault="00420339" w:rsidP="00420339">
      <w:pPr>
        <w:bidi/>
        <w:spacing w:before="120" w:after="120" w:line="360" w:lineRule="auto"/>
        <w:jc w:val="both"/>
        <w:rPr>
          <w:rFonts w:ascii="IRBadr" w:hAnsi="IRBadr" w:cs="IRBadr"/>
          <w:b/>
          <w:bCs/>
          <w:sz w:val="28"/>
        </w:rPr>
      </w:pPr>
      <w:r w:rsidRPr="006A1849">
        <w:rPr>
          <w:rFonts w:ascii="IRBadr" w:hAnsi="IRBadr" w:cs="IRBadr"/>
          <w:b/>
          <w:bCs/>
          <w:sz w:val="28"/>
          <w:rtl/>
        </w:rPr>
        <w:t>اعوذ باللّه السمیع العلیم من الشیطان الرجیم بسم اللّه الرحمن الرحیم الْحَمْدُ لِلَّهِ الَّذِی هَدَانَا لِهَذَا وَمَا کنَّا لِنَهْتَدِی لَوْلَا أَنْ هَدَانَا اللّه</w:t>
      </w:r>
      <w:r w:rsidRPr="006A1849">
        <w:rPr>
          <w:rFonts w:ascii="IRBadr" w:hAnsi="IRBadr" w:cs="IRBadr"/>
          <w:b/>
          <w:bCs/>
          <w:sz w:val="28"/>
          <w:vertAlign w:val="superscript"/>
          <w:rtl/>
        </w:rPr>
        <w:footnoteReference w:id="1"/>
      </w:r>
      <w:r w:rsidRPr="006A1849">
        <w:rPr>
          <w:rFonts w:ascii="IRBadr" w:hAnsi="IRBadr" w:cs="IRBadr"/>
          <w:b/>
          <w:bCs/>
          <w:sz w:val="28"/>
          <w:rtl/>
        </w:rPr>
        <w:t>؛ ثم الصلاة و السلام علی سَیِّدِنَا وَ نَبِیِّنَا أَبِی الْقَاسِمِ مُحَمَّدٍ وَ عَلی آله الأطیَّبینَ الأطهَرین لاسیُّما بقیة‌اللّه فی الارضین.</w:t>
      </w:r>
      <w:r w:rsidR="007D4522">
        <w:rPr>
          <w:rFonts w:ascii="IRBadr" w:hAnsi="IRBadr" w:cs="IRBadr"/>
          <w:b/>
          <w:bCs/>
          <w:sz w:val="28"/>
          <w:rtl/>
        </w:rPr>
        <w:t xml:space="preserve"> اعوذ</w:t>
      </w:r>
      <w:r w:rsidRPr="002D084B">
        <w:rPr>
          <w:rFonts w:ascii="IRBadr" w:hAnsi="IRBadr" w:cs="IRBadr"/>
          <w:b/>
          <w:bCs/>
          <w:sz w:val="28"/>
          <w:rtl/>
        </w:rPr>
        <w:t xml:space="preserve"> باللّه السمیع العلیم من الشیطان الرجیم بسم اللّه الرحمن الرحیم </w:t>
      </w:r>
      <w:r>
        <w:rPr>
          <w:rFonts w:ascii="IRBadr" w:hAnsi="IRBadr" w:cs="IRBadr" w:hint="cs"/>
          <w:b/>
          <w:bCs/>
          <w:sz w:val="28"/>
          <w:rtl/>
        </w:rPr>
        <w:t>«</w:t>
      </w:r>
      <w:r w:rsidRPr="00420339">
        <w:rPr>
          <w:rFonts w:ascii="IRBadr" w:hAnsi="IRBadr" w:cs="IRBadr"/>
          <w:b/>
          <w:bCs/>
          <w:sz w:val="28"/>
          <w:rtl/>
        </w:rPr>
        <w:t>یا أَیهَا الَّذِینَ آمَنُوا اتَّقُوا اللَّهَ حَقَّ تُقَاتِهِ وَلَا تَمُوتُنَّ إِلَّا وَأَنْتُمْ مُسْلِمُونَ</w:t>
      </w:r>
      <w:r>
        <w:rPr>
          <w:rFonts w:ascii="IRBadr" w:hAnsi="IRBadr" w:cs="IRBadr" w:hint="cs"/>
          <w:b/>
          <w:bCs/>
          <w:sz w:val="28"/>
          <w:rtl/>
        </w:rPr>
        <w:t>»</w:t>
      </w:r>
      <w:r w:rsidRPr="00420339">
        <w:rPr>
          <w:rStyle w:val="aff0"/>
          <w:rFonts w:ascii="IRBadr" w:hAnsi="IRBadr" w:cs="IRBadr"/>
          <w:b/>
          <w:bCs/>
          <w:sz w:val="28"/>
          <w:rtl/>
        </w:rPr>
        <w:footnoteReference w:id="2"/>
      </w:r>
      <w:r w:rsidR="007D4522">
        <w:rPr>
          <w:rFonts w:ascii="IRBadr" w:hAnsi="IRBadr" w:cs="IRBadr"/>
          <w:b/>
          <w:bCs/>
          <w:sz w:val="28"/>
          <w:rtl/>
        </w:rPr>
        <w:t xml:space="preserve"> </w:t>
      </w:r>
      <w:r w:rsidRPr="006A1849">
        <w:rPr>
          <w:rFonts w:ascii="IRBadr" w:hAnsi="IRBadr" w:cs="IRBadr"/>
          <w:b/>
          <w:bCs/>
          <w:sz w:val="28"/>
          <w:rtl/>
        </w:rPr>
        <w:t>عِبادَالله اُوصیَکُم</w:t>
      </w:r>
      <w:r>
        <w:rPr>
          <w:rFonts w:ascii="IRBadr" w:hAnsi="IRBadr" w:cs="IRBadr" w:hint="cs"/>
          <w:b/>
          <w:bCs/>
          <w:sz w:val="28"/>
          <w:rtl/>
        </w:rPr>
        <w:t xml:space="preserve"> </w:t>
      </w:r>
      <w:r w:rsidRPr="006A1849">
        <w:rPr>
          <w:rFonts w:ascii="IRBadr" w:hAnsi="IRBadr" w:cs="IRBadr"/>
          <w:b/>
          <w:bCs/>
          <w:sz w:val="28"/>
          <w:rtl/>
        </w:rPr>
        <w:t>وَ نَفسیِ بِتَقوَی اللّه وَ مُلازِمَة اَمرِه وَ مُجانِبَة نَهیِه وَ تَجَهَّزوا ر</w:t>
      </w:r>
      <w:r>
        <w:rPr>
          <w:rFonts w:ascii="IRBadr" w:hAnsi="IRBadr" w:cs="IRBadr" w:hint="cs"/>
          <w:b/>
          <w:bCs/>
          <w:sz w:val="28"/>
          <w:rtl/>
        </w:rPr>
        <w:t>َ</w:t>
      </w:r>
      <w:r w:rsidRPr="006A1849">
        <w:rPr>
          <w:rFonts w:ascii="IRBadr" w:hAnsi="IRBadr" w:cs="IRBadr"/>
          <w:b/>
          <w:bCs/>
          <w:sz w:val="28"/>
          <w:rtl/>
        </w:rPr>
        <w:t>ح</w:t>
      </w:r>
      <w:r>
        <w:rPr>
          <w:rFonts w:ascii="IRBadr" w:hAnsi="IRBadr" w:cs="IRBadr" w:hint="cs"/>
          <w:b/>
          <w:bCs/>
          <w:sz w:val="28"/>
          <w:rtl/>
        </w:rPr>
        <w:t>ِ</w:t>
      </w:r>
      <w:r w:rsidRPr="006A1849">
        <w:rPr>
          <w:rFonts w:ascii="IRBadr" w:hAnsi="IRBadr" w:cs="IRBadr"/>
          <w:b/>
          <w:bCs/>
          <w:sz w:val="28"/>
          <w:rtl/>
        </w:rPr>
        <w:t>م</w:t>
      </w:r>
      <w:r>
        <w:rPr>
          <w:rFonts w:ascii="IRBadr" w:hAnsi="IRBadr" w:cs="IRBadr" w:hint="cs"/>
          <w:b/>
          <w:bCs/>
          <w:sz w:val="28"/>
          <w:rtl/>
        </w:rPr>
        <w:t>َ</w:t>
      </w:r>
      <w:r w:rsidRPr="006A1849">
        <w:rPr>
          <w:rFonts w:ascii="IRBadr" w:hAnsi="IRBadr" w:cs="IRBadr"/>
          <w:b/>
          <w:bCs/>
          <w:sz w:val="28"/>
          <w:rtl/>
        </w:rPr>
        <w:t>کم اللّه، فَقَد نُودِیَ فیکُم بِالر</w:t>
      </w:r>
      <w:r>
        <w:rPr>
          <w:rFonts w:ascii="IRBadr" w:hAnsi="IRBadr" w:cs="IRBadr" w:hint="cs"/>
          <w:b/>
          <w:bCs/>
          <w:sz w:val="28"/>
          <w:rtl/>
        </w:rPr>
        <w:t>ّ</w:t>
      </w:r>
      <w:r w:rsidRPr="006A1849">
        <w:rPr>
          <w:rFonts w:ascii="IRBadr" w:hAnsi="IRBadr" w:cs="IRBadr"/>
          <w:b/>
          <w:bCs/>
          <w:sz w:val="28"/>
          <w:rtl/>
        </w:rPr>
        <w:t>َحیل وَ تَزَوَّدوا فَإِنَّ خَیرَ الز</w:t>
      </w:r>
      <w:r>
        <w:rPr>
          <w:rFonts w:ascii="IRBadr" w:hAnsi="IRBadr" w:cs="IRBadr" w:hint="cs"/>
          <w:b/>
          <w:bCs/>
          <w:sz w:val="28"/>
          <w:rtl/>
        </w:rPr>
        <w:t>ّ</w:t>
      </w:r>
      <w:r w:rsidRPr="006A1849">
        <w:rPr>
          <w:rFonts w:ascii="IRBadr" w:hAnsi="IRBadr" w:cs="IRBadr"/>
          <w:b/>
          <w:bCs/>
          <w:sz w:val="28"/>
          <w:rtl/>
        </w:rPr>
        <w:t>اد التقوی.</w:t>
      </w:r>
    </w:p>
    <w:p w:rsidR="00152670" w:rsidRPr="00420339" w:rsidRDefault="00743ADD" w:rsidP="00420339">
      <w:pPr>
        <w:pStyle w:val="1"/>
        <w:rPr>
          <w:rtl/>
        </w:rPr>
      </w:pPr>
      <w:bookmarkStart w:id="1" w:name="_Toc427664777"/>
      <w:r w:rsidRPr="00420339">
        <w:rPr>
          <w:rtl/>
        </w:rPr>
        <w:t>تفسیر سوره ناس</w:t>
      </w:r>
      <w:bookmarkEnd w:id="1"/>
    </w:p>
    <w:p w:rsidR="0095659E" w:rsidRPr="00420339" w:rsidRDefault="0095659E" w:rsidP="00722617">
      <w:pPr>
        <w:pStyle w:val="aff1"/>
        <w:bidi/>
        <w:spacing w:before="120" w:beforeAutospacing="0" w:after="120" w:afterAutospacing="0" w:line="360" w:lineRule="auto"/>
        <w:jc w:val="both"/>
        <w:rPr>
          <w:rFonts w:ascii="IRBadr" w:eastAsiaTheme="minorHAnsi" w:hAnsi="IRBadr" w:cs="IRBadr"/>
          <w:b/>
          <w:bCs/>
          <w:sz w:val="28"/>
          <w:szCs w:val="28"/>
          <w:lang w:bidi="fa-IR"/>
        </w:rPr>
      </w:pPr>
      <w:r w:rsidRPr="00420339">
        <w:rPr>
          <w:rFonts w:ascii="IRBadr" w:eastAsiaTheme="minorHAnsi" w:hAnsi="IRBadr" w:cs="IRBadr"/>
          <w:b/>
          <w:bCs/>
          <w:sz w:val="28"/>
          <w:szCs w:val="28"/>
          <w:rtl/>
          <w:lang w:bidi="fa-IR"/>
        </w:rPr>
        <w:t>«بِسْمِ اللَّهِ الرَّحْمَنِ الرَّحِ</w:t>
      </w:r>
      <w:r w:rsidR="008B35B1" w:rsidRPr="00420339">
        <w:rPr>
          <w:rFonts w:ascii="IRBadr" w:eastAsiaTheme="minorHAnsi" w:hAnsi="IRBadr" w:cs="IRBadr"/>
          <w:b/>
          <w:bCs/>
          <w:sz w:val="28"/>
          <w:szCs w:val="28"/>
          <w:rtl/>
          <w:lang w:bidi="fa-IR"/>
        </w:rPr>
        <w:t>ی</w:t>
      </w:r>
      <w:r w:rsidRPr="00420339">
        <w:rPr>
          <w:rFonts w:ascii="IRBadr" w:eastAsiaTheme="minorHAnsi" w:hAnsi="IRBadr" w:cs="IRBadr"/>
          <w:b/>
          <w:bCs/>
          <w:sz w:val="28"/>
          <w:szCs w:val="28"/>
          <w:rtl/>
          <w:lang w:bidi="fa-IR"/>
        </w:rPr>
        <w:t>مِ</w:t>
      </w:r>
      <w:r w:rsidR="00420339">
        <w:rPr>
          <w:rFonts w:ascii="IRBadr" w:eastAsiaTheme="minorHAnsi" w:hAnsi="IRBadr" w:cs="IRBadr" w:hint="cs"/>
          <w:b/>
          <w:bCs/>
          <w:sz w:val="28"/>
          <w:szCs w:val="28"/>
          <w:rtl/>
          <w:lang w:bidi="fa-IR"/>
        </w:rPr>
        <w:t>،</w:t>
      </w:r>
      <w:r w:rsidR="007D4522">
        <w:rPr>
          <w:rFonts w:ascii="IRBadr" w:eastAsiaTheme="minorHAnsi" w:hAnsi="IRBadr" w:cs="IRBadr"/>
          <w:b/>
          <w:bCs/>
          <w:sz w:val="28"/>
          <w:szCs w:val="28"/>
          <w:rtl/>
          <w:lang w:bidi="fa-IR"/>
        </w:rPr>
        <w:t xml:space="preserve"> قُلْ</w:t>
      </w:r>
      <w:r w:rsidRPr="00420339">
        <w:rPr>
          <w:rFonts w:ascii="IRBadr" w:eastAsiaTheme="minorHAnsi" w:hAnsi="IRBadr" w:cs="IRBadr"/>
          <w:b/>
          <w:bCs/>
          <w:sz w:val="28"/>
          <w:szCs w:val="28"/>
          <w:rtl/>
          <w:lang w:bidi="fa-IR"/>
        </w:rPr>
        <w:t xml:space="preserve"> أَعُوذُ بِرَبِّ النَّاسِ</w:t>
      </w:r>
      <w:r w:rsidR="00420339">
        <w:rPr>
          <w:rFonts w:ascii="IRBadr" w:eastAsiaTheme="minorHAnsi" w:hAnsi="IRBadr" w:cs="IRBadr" w:hint="cs"/>
          <w:b/>
          <w:bCs/>
          <w:sz w:val="28"/>
          <w:szCs w:val="28"/>
          <w:rtl/>
          <w:lang w:bidi="fa-IR"/>
        </w:rPr>
        <w:t>،</w:t>
      </w:r>
      <w:r w:rsidR="007D4522">
        <w:rPr>
          <w:rFonts w:ascii="IRBadr" w:eastAsiaTheme="minorHAnsi" w:hAnsi="IRBadr" w:cs="IRBadr"/>
          <w:b/>
          <w:bCs/>
          <w:sz w:val="28"/>
          <w:szCs w:val="28"/>
          <w:rtl/>
          <w:lang w:bidi="fa-IR"/>
        </w:rPr>
        <w:t xml:space="preserve"> مَلِک</w:t>
      </w:r>
      <w:r w:rsidRPr="00420339">
        <w:rPr>
          <w:rFonts w:ascii="IRBadr" w:eastAsiaTheme="minorHAnsi" w:hAnsi="IRBadr" w:cs="IRBadr"/>
          <w:b/>
          <w:bCs/>
          <w:sz w:val="28"/>
          <w:szCs w:val="28"/>
          <w:rtl/>
          <w:lang w:bidi="fa-IR"/>
        </w:rPr>
        <w:t xml:space="preserve"> النَّاسِ</w:t>
      </w:r>
      <w:r w:rsidR="00420339">
        <w:rPr>
          <w:rFonts w:ascii="IRBadr" w:eastAsiaTheme="minorHAnsi" w:hAnsi="IRBadr" w:cs="IRBadr" w:hint="cs"/>
          <w:b/>
          <w:bCs/>
          <w:sz w:val="28"/>
          <w:szCs w:val="28"/>
          <w:rtl/>
          <w:lang w:bidi="fa-IR"/>
        </w:rPr>
        <w:t>،</w:t>
      </w:r>
      <w:r w:rsidRPr="00420339">
        <w:rPr>
          <w:rFonts w:ascii="IRBadr" w:eastAsiaTheme="minorHAnsi" w:hAnsi="IRBadr" w:cs="IRBadr"/>
          <w:b/>
          <w:bCs/>
          <w:sz w:val="28"/>
          <w:szCs w:val="28"/>
          <w:rtl/>
          <w:lang w:bidi="fa-IR"/>
        </w:rPr>
        <w:t xml:space="preserve"> إِلَهِ النَّاسِ</w:t>
      </w:r>
      <w:r w:rsidR="00420339">
        <w:rPr>
          <w:rFonts w:ascii="IRBadr" w:eastAsiaTheme="minorHAnsi" w:hAnsi="IRBadr" w:cs="IRBadr" w:hint="cs"/>
          <w:b/>
          <w:bCs/>
          <w:sz w:val="28"/>
          <w:szCs w:val="28"/>
          <w:rtl/>
          <w:lang w:bidi="fa-IR"/>
        </w:rPr>
        <w:t>،</w:t>
      </w:r>
      <w:r w:rsidR="007D4522">
        <w:rPr>
          <w:rFonts w:ascii="IRBadr" w:eastAsiaTheme="minorHAnsi" w:hAnsi="IRBadr" w:cs="IRBadr"/>
          <w:b/>
          <w:bCs/>
          <w:sz w:val="28"/>
          <w:szCs w:val="28"/>
          <w:rtl/>
          <w:lang w:bidi="fa-IR"/>
        </w:rPr>
        <w:t xml:space="preserve"> مِنْ</w:t>
      </w:r>
      <w:r w:rsidRPr="00420339">
        <w:rPr>
          <w:rFonts w:ascii="IRBadr" w:eastAsiaTheme="minorHAnsi" w:hAnsi="IRBadr" w:cs="IRBadr"/>
          <w:b/>
          <w:bCs/>
          <w:sz w:val="28"/>
          <w:szCs w:val="28"/>
          <w:rtl/>
          <w:lang w:bidi="fa-IR"/>
        </w:rPr>
        <w:t xml:space="preserve"> شَرِّ الْوَسْوَاسِ الْخَنَّاسِ</w:t>
      </w:r>
      <w:r w:rsidR="00420339">
        <w:rPr>
          <w:rFonts w:ascii="IRBadr" w:eastAsiaTheme="minorHAnsi" w:hAnsi="IRBadr" w:cs="IRBadr" w:hint="cs"/>
          <w:b/>
          <w:bCs/>
          <w:sz w:val="28"/>
          <w:szCs w:val="28"/>
          <w:rtl/>
          <w:lang w:bidi="fa-IR"/>
        </w:rPr>
        <w:t>،</w:t>
      </w:r>
      <w:r w:rsidR="007D4522">
        <w:rPr>
          <w:rFonts w:ascii="IRBadr" w:eastAsiaTheme="minorHAnsi" w:hAnsi="IRBadr" w:cs="IRBadr"/>
          <w:b/>
          <w:bCs/>
          <w:sz w:val="28"/>
          <w:szCs w:val="28"/>
          <w:rtl/>
          <w:lang w:bidi="fa-IR"/>
        </w:rPr>
        <w:t xml:space="preserve"> الَّذِ</w:t>
      </w:r>
      <w:r w:rsidR="007D4522">
        <w:rPr>
          <w:rFonts w:ascii="IRBadr" w:eastAsiaTheme="minorHAnsi" w:hAnsi="IRBadr" w:cs="IRBadr" w:hint="cs"/>
          <w:b/>
          <w:bCs/>
          <w:sz w:val="28"/>
          <w:szCs w:val="28"/>
          <w:rtl/>
          <w:lang w:bidi="fa-IR"/>
        </w:rPr>
        <w:t>ی</w:t>
      </w:r>
      <w:r w:rsidRPr="00420339">
        <w:rPr>
          <w:rFonts w:ascii="IRBadr" w:eastAsiaTheme="minorHAnsi" w:hAnsi="IRBadr" w:cs="IRBadr"/>
          <w:b/>
          <w:bCs/>
          <w:sz w:val="28"/>
          <w:szCs w:val="28"/>
          <w:rtl/>
          <w:lang w:bidi="fa-IR"/>
        </w:rPr>
        <w:t xml:space="preserve"> </w:t>
      </w:r>
      <w:r w:rsidR="008B35B1" w:rsidRPr="00420339">
        <w:rPr>
          <w:rFonts w:ascii="IRBadr" w:eastAsiaTheme="minorHAnsi" w:hAnsi="IRBadr" w:cs="IRBadr"/>
          <w:b/>
          <w:bCs/>
          <w:sz w:val="28"/>
          <w:szCs w:val="28"/>
          <w:rtl/>
          <w:lang w:bidi="fa-IR"/>
        </w:rPr>
        <w:t>ی</w:t>
      </w:r>
      <w:r w:rsidRPr="00420339">
        <w:rPr>
          <w:rFonts w:ascii="IRBadr" w:eastAsiaTheme="minorHAnsi" w:hAnsi="IRBadr" w:cs="IRBadr"/>
          <w:b/>
          <w:bCs/>
          <w:sz w:val="28"/>
          <w:szCs w:val="28"/>
          <w:rtl/>
          <w:lang w:bidi="fa-IR"/>
        </w:rPr>
        <w:t>وَسْوِسُ فِ</w:t>
      </w:r>
      <w:r w:rsidR="008B35B1" w:rsidRPr="00420339">
        <w:rPr>
          <w:rFonts w:ascii="IRBadr" w:eastAsiaTheme="minorHAnsi" w:hAnsi="IRBadr" w:cs="IRBadr"/>
          <w:b/>
          <w:bCs/>
          <w:sz w:val="28"/>
          <w:szCs w:val="28"/>
          <w:rtl/>
          <w:lang w:bidi="fa-IR"/>
        </w:rPr>
        <w:t>ی</w:t>
      </w:r>
      <w:r w:rsidRPr="00420339">
        <w:rPr>
          <w:rFonts w:ascii="IRBadr" w:eastAsiaTheme="minorHAnsi" w:hAnsi="IRBadr" w:cs="IRBadr"/>
          <w:b/>
          <w:bCs/>
          <w:sz w:val="28"/>
          <w:szCs w:val="28"/>
          <w:rtl/>
          <w:lang w:bidi="fa-IR"/>
        </w:rPr>
        <w:t xml:space="preserve"> صُدُورِ النَّاسِ</w:t>
      </w:r>
      <w:r w:rsidR="00420339">
        <w:rPr>
          <w:rFonts w:ascii="IRBadr" w:eastAsiaTheme="minorHAnsi" w:hAnsi="IRBadr" w:cs="IRBadr" w:hint="cs"/>
          <w:b/>
          <w:bCs/>
          <w:sz w:val="28"/>
          <w:szCs w:val="28"/>
          <w:rtl/>
          <w:lang w:bidi="fa-IR"/>
        </w:rPr>
        <w:t>،</w:t>
      </w:r>
      <w:r w:rsidR="007D4522">
        <w:rPr>
          <w:rFonts w:ascii="IRBadr" w:eastAsiaTheme="minorHAnsi" w:hAnsi="IRBadr" w:cs="IRBadr"/>
          <w:b/>
          <w:bCs/>
          <w:sz w:val="28"/>
          <w:szCs w:val="28"/>
          <w:rtl/>
          <w:lang w:bidi="fa-IR"/>
        </w:rPr>
        <w:t xml:space="preserve"> مِنَ</w:t>
      </w:r>
      <w:r w:rsidRPr="00420339">
        <w:rPr>
          <w:rFonts w:ascii="IRBadr" w:eastAsiaTheme="minorHAnsi" w:hAnsi="IRBadr" w:cs="IRBadr"/>
          <w:b/>
          <w:bCs/>
          <w:sz w:val="28"/>
          <w:szCs w:val="28"/>
          <w:rtl/>
          <w:lang w:bidi="fa-IR"/>
        </w:rPr>
        <w:t xml:space="preserve"> الْجِنَّةِ وَالنَّاسِ»</w:t>
      </w:r>
    </w:p>
    <w:p w:rsidR="0095659E" w:rsidRPr="00420339" w:rsidRDefault="0095659E" w:rsidP="00722617">
      <w:pPr>
        <w:pStyle w:val="aff1"/>
        <w:bidi/>
        <w:spacing w:before="120" w:beforeAutospacing="0" w:after="120" w:afterAutospacing="0" w:line="360" w:lineRule="auto"/>
        <w:jc w:val="both"/>
        <w:rPr>
          <w:rFonts w:ascii="IRBadr" w:eastAsiaTheme="minorHAnsi" w:hAnsi="IRBadr" w:cs="IRBadr"/>
          <w:sz w:val="28"/>
          <w:szCs w:val="28"/>
          <w:lang w:bidi="fa-IR"/>
        </w:rPr>
      </w:pPr>
      <w:r w:rsidRPr="00420339">
        <w:rPr>
          <w:rFonts w:ascii="IRBadr" w:eastAsiaTheme="minorHAnsi" w:hAnsi="IRBadr" w:cs="IRBadr"/>
          <w:sz w:val="28"/>
          <w:szCs w:val="28"/>
          <w:rtl/>
          <w:lang w:bidi="fa-IR"/>
        </w:rPr>
        <w:t>قل اعوذ، پ</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غمبر اعلام کن با ا</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نکه من پ</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غمبرم، معصوم هستم، اما با</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 xml:space="preserve">د به خدا پناه ببرم، شما که </w:t>
      </w:r>
      <w:r w:rsidR="007D4522">
        <w:rPr>
          <w:rFonts w:ascii="IRBadr" w:eastAsiaTheme="minorHAnsi" w:hAnsi="IRBadr" w:cs="IRBadr"/>
          <w:sz w:val="28"/>
          <w:szCs w:val="28"/>
          <w:rtl/>
          <w:lang w:bidi="fa-IR"/>
        </w:rPr>
        <w:t>د</w:t>
      </w:r>
      <w:r w:rsidR="007D4522">
        <w:rPr>
          <w:rFonts w:ascii="IRBadr" w:eastAsiaTheme="minorHAnsi" w:hAnsi="IRBadr" w:cs="IRBadr" w:hint="cs"/>
          <w:sz w:val="28"/>
          <w:szCs w:val="28"/>
          <w:rtl/>
          <w:lang w:bidi="fa-IR"/>
        </w:rPr>
        <w:t>یگر</w:t>
      </w:r>
      <w:r w:rsidRPr="00420339">
        <w:rPr>
          <w:rFonts w:ascii="IRBadr" w:eastAsiaTheme="minorHAnsi" w:hAnsi="IRBadr" w:cs="IRBadr"/>
          <w:sz w:val="28"/>
          <w:szCs w:val="28"/>
          <w:rtl/>
          <w:lang w:bidi="fa-IR"/>
        </w:rPr>
        <w:t xml:space="preserve"> معلوم است تکل</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فتان</w:t>
      </w:r>
      <w:r w:rsidRPr="00420339">
        <w:rPr>
          <w:rFonts w:ascii="IRBadr" w:eastAsiaTheme="minorHAnsi" w:hAnsi="IRBadr" w:cs="IRBadr"/>
          <w:sz w:val="28"/>
          <w:szCs w:val="28"/>
          <w:lang w:bidi="fa-IR"/>
        </w:rPr>
        <w:t>.</w:t>
      </w:r>
    </w:p>
    <w:p w:rsidR="0095659E" w:rsidRPr="00420339" w:rsidRDefault="0095659E" w:rsidP="00F94205">
      <w:pPr>
        <w:pStyle w:val="aff1"/>
        <w:bidi/>
        <w:spacing w:before="120" w:beforeAutospacing="0" w:after="120" w:afterAutospacing="0" w:line="360" w:lineRule="auto"/>
        <w:jc w:val="both"/>
        <w:rPr>
          <w:rFonts w:ascii="IRBadr" w:eastAsiaTheme="minorHAnsi" w:hAnsi="IRBadr" w:cs="IRBadr"/>
          <w:b/>
          <w:bCs/>
          <w:sz w:val="28"/>
          <w:szCs w:val="28"/>
          <w:rtl/>
          <w:lang w:bidi="fa-IR"/>
        </w:rPr>
      </w:pPr>
      <w:r w:rsidRPr="00420339">
        <w:rPr>
          <w:rFonts w:ascii="IRBadr" w:eastAsiaTheme="minorHAnsi" w:hAnsi="IRBadr" w:cs="IRBadr"/>
          <w:sz w:val="28"/>
          <w:szCs w:val="28"/>
          <w:rtl/>
          <w:lang w:bidi="fa-IR"/>
        </w:rPr>
        <w:t>به چ</w:t>
      </w:r>
      <w:r w:rsidR="007D4522">
        <w:rPr>
          <w:rFonts w:ascii="IRBadr" w:eastAsiaTheme="minorHAnsi" w:hAnsi="IRBadr" w:cs="IRBadr" w:hint="cs"/>
          <w:sz w:val="28"/>
          <w:szCs w:val="28"/>
          <w:rtl/>
          <w:lang w:bidi="fa-IR"/>
        </w:rPr>
        <w:t>ه</w:t>
      </w:r>
      <w:r w:rsidRPr="00420339">
        <w:rPr>
          <w:rFonts w:ascii="IRBadr" w:eastAsiaTheme="minorHAnsi" w:hAnsi="IRBadr" w:cs="IRBadr"/>
          <w:sz w:val="28"/>
          <w:szCs w:val="28"/>
          <w:rtl/>
          <w:lang w:bidi="fa-IR"/>
        </w:rPr>
        <w:t xml:space="preserve"> پناه ببرم؟ به رب الناس، ملک الناس، اله الناس. در سوره فلق </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ک صف از خدا بود «</w:t>
      </w:r>
      <w:r w:rsidRPr="00420339">
        <w:rPr>
          <w:rFonts w:ascii="IRBadr" w:eastAsiaTheme="minorHAnsi" w:hAnsi="IRBadr" w:cs="IRBadr"/>
          <w:b/>
          <w:bCs/>
          <w:sz w:val="28"/>
          <w:szCs w:val="28"/>
          <w:rtl/>
          <w:lang w:bidi="fa-IR"/>
        </w:rPr>
        <w:t>قُلْ أَعُوذُ بِرَبِّ الفَلَق</w:t>
      </w:r>
      <w:r w:rsidRPr="00420339">
        <w:rPr>
          <w:rFonts w:ascii="IRBadr" w:eastAsiaTheme="minorHAnsi" w:hAnsi="IRBadr" w:cs="IRBadr"/>
          <w:sz w:val="28"/>
          <w:szCs w:val="28"/>
          <w:rtl/>
          <w:lang w:bidi="fa-IR"/>
        </w:rPr>
        <w:t>»</w:t>
      </w:r>
      <w:r w:rsidRPr="00420339">
        <w:rPr>
          <w:rStyle w:val="aff0"/>
          <w:rFonts w:ascii="IRBadr" w:eastAsiaTheme="minorHAnsi" w:hAnsi="IRBadr" w:cs="IRBadr"/>
          <w:sz w:val="28"/>
          <w:szCs w:val="28"/>
          <w:rtl/>
          <w:lang w:bidi="fa-IR"/>
        </w:rPr>
        <w:footnoteReference w:id="3"/>
      </w:r>
      <w:r w:rsidRPr="00420339">
        <w:rPr>
          <w:rFonts w:ascii="IRBadr" w:eastAsiaTheme="minorHAnsi" w:hAnsi="IRBadr" w:cs="IRBadr"/>
          <w:sz w:val="28"/>
          <w:szCs w:val="28"/>
          <w:rtl/>
          <w:lang w:bidi="fa-IR"/>
        </w:rPr>
        <w:t xml:space="preserve">، </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ک رب الفلق بود، از تمام شرور پناه برد</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 xml:space="preserve">م به </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ک صفت خدا، چرا؟ برا</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 xml:space="preserve"> ا</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 xml:space="preserve">نکه شرور </w:t>
      </w:r>
      <w:r w:rsidR="00F94205" w:rsidRPr="00420339">
        <w:rPr>
          <w:rFonts w:ascii="IRBadr" w:eastAsiaTheme="minorHAnsi" w:hAnsi="IRBadr" w:cs="IRBadr"/>
          <w:sz w:val="28"/>
          <w:szCs w:val="28"/>
          <w:rtl/>
          <w:lang w:bidi="fa-IR"/>
        </w:rPr>
        <w:t>خیلی‌هایش</w:t>
      </w:r>
      <w:r w:rsidR="00F94205" w:rsidRPr="00420339">
        <w:rPr>
          <w:rFonts w:ascii="IRBadr" w:eastAsiaTheme="minorHAnsi" w:hAnsi="IRBadr" w:cs="IRBadr"/>
          <w:sz w:val="28"/>
          <w:szCs w:val="28"/>
          <w:rtl/>
          <w:lang w:bidi="fa-IR"/>
        </w:rPr>
        <w:t xml:space="preserve"> </w:t>
      </w:r>
      <w:r w:rsidRPr="00420339">
        <w:rPr>
          <w:rFonts w:ascii="IRBadr" w:eastAsiaTheme="minorHAnsi" w:hAnsi="IRBadr" w:cs="IRBadr"/>
          <w:sz w:val="28"/>
          <w:szCs w:val="28"/>
          <w:rtl/>
          <w:lang w:bidi="fa-IR"/>
        </w:rPr>
        <w:t>ب</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رون</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 xml:space="preserve"> بود. ا</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نجا چون شرور مربوط به قلب و روح و فکر و مسئله فرهنگ</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 xml:space="preserve"> و اعتقاد</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 xml:space="preserve"> است، «</w:t>
      </w:r>
      <w:r w:rsidR="008B35B1" w:rsidRPr="00420339">
        <w:rPr>
          <w:rFonts w:ascii="IRBadr" w:eastAsiaTheme="minorHAnsi" w:hAnsi="IRBadr" w:cs="IRBadr"/>
          <w:b/>
          <w:bCs/>
          <w:sz w:val="28"/>
          <w:szCs w:val="28"/>
          <w:rtl/>
          <w:lang w:bidi="fa-IR"/>
        </w:rPr>
        <w:t>ی</w:t>
      </w:r>
      <w:r w:rsidRPr="00420339">
        <w:rPr>
          <w:rFonts w:ascii="IRBadr" w:eastAsiaTheme="minorHAnsi" w:hAnsi="IRBadr" w:cs="IRBadr"/>
          <w:b/>
          <w:bCs/>
          <w:sz w:val="28"/>
          <w:szCs w:val="28"/>
          <w:rtl/>
          <w:lang w:bidi="fa-IR"/>
        </w:rPr>
        <w:t>وَسْوِسُ فِ</w:t>
      </w:r>
      <w:r w:rsidR="008B35B1" w:rsidRPr="00420339">
        <w:rPr>
          <w:rFonts w:ascii="IRBadr" w:eastAsiaTheme="minorHAnsi" w:hAnsi="IRBadr" w:cs="IRBadr"/>
          <w:b/>
          <w:bCs/>
          <w:sz w:val="28"/>
          <w:szCs w:val="28"/>
          <w:rtl/>
          <w:lang w:bidi="fa-IR"/>
        </w:rPr>
        <w:t>ی</w:t>
      </w:r>
      <w:r w:rsidRPr="00420339">
        <w:rPr>
          <w:rFonts w:ascii="IRBadr" w:eastAsiaTheme="minorHAnsi" w:hAnsi="IRBadr" w:cs="IRBadr"/>
          <w:b/>
          <w:bCs/>
          <w:sz w:val="28"/>
          <w:szCs w:val="28"/>
          <w:rtl/>
          <w:lang w:bidi="fa-IR"/>
        </w:rPr>
        <w:t xml:space="preserve"> صُدُورِ النَّاسِ»</w:t>
      </w:r>
      <w:r w:rsidRPr="00420339">
        <w:rPr>
          <w:rFonts w:ascii="IRBadr" w:eastAsiaTheme="minorHAnsi" w:hAnsi="IRBadr" w:cs="IRBadr"/>
          <w:sz w:val="28"/>
          <w:szCs w:val="28"/>
          <w:rtl/>
          <w:lang w:bidi="fa-IR"/>
        </w:rPr>
        <w:t>، صدور الناس، س</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 xml:space="preserve">نه مردم است، </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عن</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 xml:space="preserve"> چون مسئله مسئله اعتقاد</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 xml:space="preserve"> است، م</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‌گو</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 xml:space="preserve">د: </w:t>
      </w:r>
      <w:r w:rsidRPr="00420339">
        <w:rPr>
          <w:rFonts w:ascii="IRBadr" w:eastAsiaTheme="minorHAnsi" w:hAnsi="IRBadr" w:cs="IRBadr"/>
          <w:b/>
          <w:bCs/>
          <w:sz w:val="28"/>
          <w:szCs w:val="28"/>
          <w:rtl/>
          <w:lang w:bidi="fa-IR"/>
        </w:rPr>
        <w:t>«رب الناس، ملک الناس، اله الناس»</w:t>
      </w:r>
      <w:r w:rsidRPr="00420339">
        <w:rPr>
          <w:rFonts w:ascii="IRBadr" w:eastAsiaTheme="minorHAnsi" w:hAnsi="IRBadr" w:cs="IRBadr"/>
          <w:sz w:val="28"/>
          <w:szCs w:val="28"/>
          <w:rtl/>
          <w:lang w:bidi="fa-IR"/>
        </w:rPr>
        <w:t xml:space="preserve">، </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عن</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 xml:space="preserve"> برا</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 xml:space="preserve"> پناه بردن از مسائل اعتقاد</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 xml:space="preserve"> به سه صفت </w:t>
      </w:r>
      <w:r w:rsidRPr="00420339">
        <w:rPr>
          <w:rFonts w:ascii="IRBadr" w:eastAsiaTheme="minorHAnsi" w:hAnsi="IRBadr" w:cs="IRBadr"/>
          <w:sz w:val="28"/>
          <w:szCs w:val="28"/>
          <w:rtl/>
          <w:lang w:bidi="fa-IR"/>
        </w:rPr>
        <w:lastRenderedPageBreak/>
        <w:t>خدا پناه م</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‌بر</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 xml:space="preserve">م، اما همه شرور </w:t>
      </w:r>
      <w:r w:rsidR="00F94205">
        <w:rPr>
          <w:rFonts w:ascii="IRBadr" w:eastAsiaTheme="minorHAnsi" w:hAnsi="IRBadr" w:cs="IRBadr" w:hint="cs"/>
          <w:sz w:val="28"/>
          <w:szCs w:val="28"/>
          <w:rtl/>
          <w:lang w:bidi="fa-IR"/>
        </w:rPr>
        <w:t xml:space="preserve">بیرونی </w:t>
      </w:r>
      <w:r w:rsidRPr="00420339">
        <w:rPr>
          <w:rFonts w:ascii="IRBadr" w:eastAsiaTheme="minorHAnsi" w:hAnsi="IRBadr" w:cs="IRBadr"/>
          <w:sz w:val="28"/>
          <w:szCs w:val="28"/>
          <w:rtl/>
          <w:lang w:bidi="fa-IR"/>
        </w:rPr>
        <w:t xml:space="preserve">را پناه به </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ک صفت م</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‌بر</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م؛ همه بد</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 xml:space="preserve">‌ها </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ک کفه، بد</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 xml:space="preserve"> اعتقاد هم </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 xml:space="preserve">ک کفه، </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عن</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 xml:space="preserve"> همه بلاها، اگر افتاد تو</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 xml:space="preserve"> چاه، با </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ک نخ رب الفلق م</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‌کش</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م ب</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رون، اما اگر وسوسه در فکر و اعتقاد افتاد با سه تا طناب با</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د بکش</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م ب</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رون. رب الناس، ملک الناس، اله الناس، خدا</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 xml:space="preserve"> مردم، ملک مردم، معبود مردم. ا</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نقدر مسئله فکر</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 xml:space="preserve"> و وسوسه‌ها</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 xml:space="preserve"> فکر</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 xml:space="preserve"> مهم است. پ</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غمبر</w:t>
      </w:r>
      <w:r w:rsidR="00F94205">
        <w:rPr>
          <w:rFonts w:ascii="IRBadr" w:eastAsiaTheme="minorHAnsi" w:hAnsi="IRBadr" w:cs="IRBadr" w:hint="cs"/>
          <w:sz w:val="28"/>
          <w:szCs w:val="28"/>
          <w:rtl/>
          <w:lang w:bidi="fa-IR"/>
        </w:rPr>
        <w:t xml:space="preserve">ی که </w:t>
      </w:r>
      <w:r w:rsidRPr="00420339">
        <w:rPr>
          <w:rFonts w:ascii="IRBadr" w:eastAsiaTheme="minorHAnsi" w:hAnsi="IRBadr" w:cs="IRBadr"/>
          <w:sz w:val="28"/>
          <w:szCs w:val="28"/>
          <w:rtl/>
          <w:lang w:bidi="fa-IR"/>
        </w:rPr>
        <w:t>معصوم</w:t>
      </w:r>
      <w:r w:rsidR="00F94205">
        <w:rPr>
          <w:rFonts w:ascii="IRBadr" w:eastAsiaTheme="minorHAnsi" w:hAnsi="IRBadr" w:cs="IRBadr" w:hint="cs"/>
          <w:sz w:val="28"/>
          <w:szCs w:val="28"/>
          <w:rtl/>
          <w:lang w:bidi="fa-IR"/>
        </w:rPr>
        <w:t xml:space="preserve"> است و</w:t>
      </w:r>
      <w:r w:rsidRPr="00420339">
        <w:rPr>
          <w:rFonts w:ascii="IRBadr" w:eastAsiaTheme="minorHAnsi" w:hAnsi="IRBadr" w:cs="IRBadr"/>
          <w:sz w:val="28"/>
          <w:szCs w:val="28"/>
          <w:rtl/>
          <w:lang w:bidi="fa-IR"/>
        </w:rPr>
        <w:t xml:space="preserve"> ز</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 xml:space="preserve">ر نظر </w:t>
      </w:r>
      <w:r w:rsidR="00F94205">
        <w:rPr>
          <w:rFonts w:ascii="IRBadr" w:eastAsiaTheme="minorHAnsi" w:hAnsi="IRBadr" w:cs="IRBadr" w:hint="cs"/>
          <w:sz w:val="28"/>
          <w:szCs w:val="28"/>
          <w:rtl/>
          <w:lang w:bidi="fa-IR"/>
        </w:rPr>
        <w:t>خداست</w:t>
      </w:r>
      <w:r w:rsidRPr="00420339">
        <w:rPr>
          <w:rFonts w:ascii="IRBadr" w:eastAsiaTheme="minorHAnsi" w:hAnsi="IRBadr" w:cs="IRBadr"/>
          <w:sz w:val="28"/>
          <w:szCs w:val="28"/>
          <w:rtl/>
          <w:lang w:bidi="fa-IR"/>
        </w:rPr>
        <w:t>، اما با</w:t>
      </w:r>
      <w:r w:rsidR="008B35B1" w:rsidRPr="00420339">
        <w:rPr>
          <w:rFonts w:ascii="IRBadr" w:eastAsiaTheme="minorHAnsi" w:hAnsi="IRBadr" w:cs="IRBadr"/>
          <w:sz w:val="28"/>
          <w:szCs w:val="28"/>
          <w:rtl/>
          <w:lang w:bidi="fa-IR"/>
        </w:rPr>
        <w:t>ی</w:t>
      </w:r>
      <w:r w:rsidRPr="00420339">
        <w:rPr>
          <w:rFonts w:ascii="IRBadr" w:eastAsiaTheme="minorHAnsi" w:hAnsi="IRBadr" w:cs="IRBadr"/>
          <w:sz w:val="28"/>
          <w:szCs w:val="28"/>
          <w:rtl/>
          <w:lang w:bidi="fa-IR"/>
        </w:rPr>
        <w:t>د به خدا پناه ببر</w:t>
      </w:r>
      <w:r w:rsidR="00F94205">
        <w:rPr>
          <w:rFonts w:ascii="IRBadr" w:eastAsiaTheme="minorHAnsi" w:hAnsi="IRBadr" w:cs="IRBadr" w:hint="cs"/>
          <w:sz w:val="28"/>
          <w:szCs w:val="28"/>
          <w:rtl/>
          <w:lang w:bidi="fa-IR"/>
        </w:rPr>
        <w:t>د</w:t>
      </w:r>
      <w:bookmarkStart w:id="2" w:name="_GoBack"/>
      <w:bookmarkEnd w:id="2"/>
      <w:r w:rsidRPr="00420339">
        <w:rPr>
          <w:rFonts w:ascii="IRBadr" w:eastAsiaTheme="minorHAnsi" w:hAnsi="IRBadr" w:cs="IRBadr"/>
          <w:sz w:val="28"/>
          <w:szCs w:val="28"/>
          <w:rtl/>
          <w:lang w:bidi="fa-IR"/>
        </w:rPr>
        <w:t xml:space="preserve">، از </w:t>
      </w:r>
      <w:r w:rsidR="004707DD" w:rsidRPr="00420339">
        <w:rPr>
          <w:rFonts w:ascii="IRBadr" w:eastAsiaTheme="minorHAnsi" w:hAnsi="IRBadr" w:cs="IRBadr"/>
          <w:sz w:val="28"/>
          <w:szCs w:val="28"/>
          <w:rtl/>
          <w:lang w:bidi="fa-IR"/>
        </w:rPr>
        <w:t>«</w:t>
      </w:r>
      <w:r w:rsidR="004707DD" w:rsidRPr="00420339">
        <w:rPr>
          <w:rFonts w:ascii="IRBadr" w:eastAsiaTheme="minorHAnsi" w:hAnsi="IRBadr" w:cs="IRBadr"/>
          <w:b/>
          <w:bCs/>
          <w:sz w:val="28"/>
          <w:szCs w:val="28"/>
          <w:rtl/>
          <w:lang w:bidi="fa-IR"/>
        </w:rPr>
        <w:t>شَرِّ الْوَسْوَاسِ الْخَنَّاسِ»</w:t>
      </w:r>
    </w:p>
    <w:p w:rsidR="0066228D" w:rsidRPr="00420339" w:rsidRDefault="0066228D" w:rsidP="00420339">
      <w:pPr>
        <w:pStyle w:val="1"/>
        <w:rPr>
          <w:rtl/>
        </w:rPr>
      </w:pPr>
      <w:bookmarkStart w:id="3" w:name="_Toc427664778"/>
      <w:r w:rsidRPr="00420339">
        <w:rPr>
          <w:rtl/>
        </w:rPr>
        <w:t>1. قُلْ أَعُوذُ بِرَبِّ النَّاسِ</w:t>
      </w:r>
      <w:bookmarkEnd w:id="3"/>
    </w:p>
    <w:p w:rsidR="0066228D" w:rsidRPr="00420339" w:rsidRDefault="0066228D" w:rsidP="00722617">
      <w:pPr>
        <w:bidi/>
        <w:spacing w:before="120" w:after="120" w:line="360" w:lineRule="auto"/>
        <w:jc w:val="both"/>
        <w:rPr>
          <w:rFonts w:ascii="IRBadr" w:hAnsi="IRBadr" w:cs="IRBadr"/>
          <w:sz w:val="28"/>
          <w:rtl/>
        </w:rPr>
      </w:pPr>
      <w:r w:rsidRPr="00420339">
        <w:rPr>
          <w:rFonts w:ascii="IRBadr" w:hAnsi="IRBadr" w:cs="IRBadr"/>
          <w:sz w:val="28"/>
          <w:rtl/>
        </w:rPr>
        <w:t xml:space="preserve">بگو پناه </w:t>
      </w:r>
      <w:r w:rsidR="008B35B1" w:rsidRPr="00420339">
        <w:rPr>
          <w:rFonts w:ascii="IRBadr" w:hAnsi="IRBadr" w:cs="IRBadr"/>
          <w:sz w:val="28"/>
          <w:rtl/>
        </w:rPr>
        <w:t>می‌برم</w:t>
      </w:r>
      <w:r w:rsidRPr="00420339">
        <w:rPr>
          <w:rFonts w:ascii="IRBadr" w:hAnsi="IRBadr" w:cs="IRBadr"/>
          <w:sz w:val="28"/>
          <w:rtl/>
        </w:rPr>
        <w:t xml:space="preserve"> به پروردگار آدمیان.</w:t>
      </w:r>
    </w:p>
    <w:p w:rsidR="0066228D" w:rsidRPr="00420339" w:rsidRDefault="0066228D" w:rsidP="00722617">
      <w:pPr>
        <w:bidi/>
        <w:spacing w:before="120" w:after="120" w:line="360" w:lineRule="auto"/>
        <w:jc w:val="both"/>
        <w:rPr>
          <w:rFonts w:ascii="IRBadr" w:hAnsi="IRBadr" w:cs="IRBadr"/>
          <w:sz w:val="28"/>
          <w:rtl/>
        </w:rPr>
      </w:pPr>
      <w:r w:rsidRPr="00420339">
        <w:rPr>
          <w:rFonts w:ascii="IRBadr" w:hAnsi="IRBadr" w:cs="IRBadr"/>
          <w:sz w:val="28"/>
          <w:rtl/>
        </w:rPr>
        <w:t xml:space="preserve">بگو پناه </w:t>
      </w:r>
      <w:r w:rsidR="008B35B1" w:rsidRPr="00420339">
        <w:rPr>
          <w:rFonts w:ascii="IRBadr" w:hAnsi="IRBadr" w:cs="IRBadr"/>
          <w:sz w:val="28"/>
          <w:rtl/>
        </w:rPr>
        <w:t>می‌برم</w:t>
      </w:r>
      <w:r w:rsidRPr="00420339">
        <w:rPr>
          <w:rFonts w:ascii="IRBadr" w:hAnsi="IRBadr" w:cs="IRBadr"/>
          <w:sz w:val="28"/>
          <w:rtl/>
        </w:rPr>
        <w:t xml:space="preserve"> به </w:t>
      </w:r>
      <w:r w:rsidR="008B35B1" w:rsidRPr="00420339">
        <w:rPr>
          <w:rFonts w:ascii="IRBadr" w:hAnsi="IRBadr" w:cs="IRBadr"/>
          <w:sz w:val="28"/>
          <w:rtl/>
        </w:rPr>
        <w:t>پروردگاری</w:t>
      </w:r>
      <w:r w:rsidRPr="00420339">
        <w:rPr>
          <w:rFonts w:ascii="IRBadr" w:hAnsi="IRBadr" w:cs="IRBadr"/>
          <w:sz w:val="28"/>
          <w:rtl/>
        </w:rPr>
        <w:t xml:space="preserve"> که تدبیر کل هستی دردست و قدرت اوست و به او تکیه </w:t>
      </w:r>
      <w:r w:rsidR="008B35B1" w:rsidRPr="00420339">
        <w:rPr>
          <w:rFonts w:ascii="IRBadr" w:hAnsi="IRBadr" w:cs="IRBadr"/>
          <w:sz w:val="28"/>
          <w:rtl/>
        </w:rPr>
        <w:t>می‌کنم</w:t>
      </w:r>
      <w:r w:rsidRPr="00420339">
        <w:rPr>
          <w:rFonts w:ascii="IRBadr" w:hAnsi="IRBadr" w:cs="IRBadr"/>
          <w:sz w:val="28"/>
          <w:rtl/>
        </w:rPr>
        <w:t>.</w:t>
      </w:r>
    </w:p>
    <w:p w:rsidR="0066228D" w:rsidRPr="00420339" w:rsidRDefault="008B35B1" w:rsidP="00420339">
      <w:pPr>
        <w:pStyle w:val="1"/>
        <w:rPr>
          <w:rtl/>
        </w:rPr>
      </w:pPr>
      <w:bookmarkStart w:id="4" w:name="_Toc427664779"/>
      <w:r w:rsidRPr="00420339">
        <w:rPr>
          <w:rtl/>
        </w:rPr>
        <w:t>ویژگی‌های</w:t>
      </w:r>
      <w:r w:rsidR="0066228D" w:rsidRPr="00420339">
        <w:rPr>
          <w:rtl/>
        </w:rPr>
        <w:t xml:space="preserve"> رب</w:t>
      </w:r>
      <w:bookmarkEnd w:id="4"/>
    </w:p>
    <w:p w:rsidR="0066228D" w:rsidRPr="00420339" w:rsidRDefault="0066228D" w:rsidP="00722617">
      <w:pPr>
        <w:bidi/>
        <w:spacing w:before="120" w:after="120" w:line="360" w:lineRule="auto"/>
        <w:jc w:val="both"/>
        <w:rPr>
          <w:rFonts w:ascii="IRBadr" w:hAnsi="IRBadr" w:cs="IRBadr"/>
          <w:sz w:val="28"/>
          <w:rtl/>
        </w:rPr>
      </w:pPr>
      <w:r w:rsidRPr="00420339">
        <w:rPr>
          <w:rFonts w:ascii="IRBadr" w:hAnsi="IRBadr" w:cs="IRBadr"/>
          <w:sz w:val="28"/>
          <w:rtl/>
        </w:rPr>
        <w:t>1.</w:t>
      </w:r>
      <w:r w:rsidRPr="00420339">
        <w:rPr>
          <w:rFonts w:ascii="Times New Roman" w:hAnsi="Times New Roman" w:cs="Times New Roman"/>
          <w:sz w:val="28"/>
        </w:rPr>
        <w:t>  </w:t>
      </w:r>
      <w:r w:rsidRPr="00420339">
        <w:rPr>
          <w:rFonts w:ascii="IRBadr" w:hAnsi="IRBadr" w:cs="IRBadr"/>
          <w:sz w:val="28"/>
          <w:rtl/>
        </w:rPr>
        <w:t xml:space="preserve"> رب، ناظر بر جان و فعل و نیات انسان است.</w:t>
      </w:r>
    </w:p>
    <w:p w:rsidR="0066228D" w:rsidRPr="00420339" w:rsidRDefault="0066228D" w:rsidP="00722617">
      <w:pPr>
        <w:bidi/>
        <w:spacing w:before="120" w:after="120" w:line="360" w:lineRule="auto"/>
        <w:jc w:val="both"/>
        <w:rPr>
          <w:rFonts w:ascii="IRBadr" w:hAnsi="IRBadr" w:cs="IRBadr"/>
          <w:sz w:val="28"/>
          <w:rtl/>
        </w:rPr>
      </w:pPr>
      <w:r w:rsidRPr="00420339">
        <w:rPr>
          <w:rFonts w:ascii="IRBadr" w:hAnsi="IRBadr" w:cs="IRBadr"/>
          <w:sz w:val="28"/>
          <w:rtl/>
        </w:rPr>
        <w:t xml:space="preserve">2. امور بندگان و نیاز انسان را در ظاهر و باطن، تدبیر و اندازه گیری </w:t>
      </w:r>
      <w:r w:rsidR="008B35B1" w:rsidRPr="00420339">
        <w:rPr>
          <w:rFonts w:ascii="IRBadr" w:hAnsi="IRBadr" w:cs="IRBadr"/>
          <w:sz w:val="28"/>
          <w:rtl/>
        </w:rPr>
        <w:t>می‌کند</w:t>
      </w:r>
      <w:r w:rsidRPr="00420339">
        <w:rPr>
          <w:rFonts w:ascii="IRBadr" w:hAnsi="IRBadr" w:cs="IRBadr"/>
          <w:sz w:val="28"/>
          <w:rtl/>
        </w:rPr>
        <w:t>.</w:t>
      </w:r>
    </w:p>
    <w:p w:rsidR="0066228D" w:rsidRPr="00420339" w:rsidRDefault="0066228D" w:rsidP="00722617">
      <w:pPr>
        <w:bidi/>
        <w:spacing w:before="120" w:after="120" w:line="360" w:lineRule="auto"/>
        <w:jc w:val="both"/>
        <w:rPr>
          <w:rFonts w:ascii="IRBadr" w:hAnsi="IRBadr" w:cs="IRBadr"/>
          <w:sz w:val="28"/>
          <w:rtl/>
        </w:rPr>
      </w:pPr>
      <w:r w:rsidRPr="00420339">
        <w:rPr>
          <w:rFonts w:ascii="IRBadr" w:hAnsi="IRBadr" w:cs="IRBadr"/>
          <w:sz w:val="28"/>
          <w:rtl/>
        </w:rPr>
        <w:t xml:space="preserve">3. انسان را به سوی هدف خود، که همان </w:t>
      </w:r>
      <w:r w:rsidR="0091543A">
        <w:rPr>
          <w:rFonts w:ascii="IRBadr" w:hAnsi="IRBadr" w:cs="IRBadr"/>
          <w:sz w:val="28"/>
          <w:rtl/>
        </w:rPr>
        <w:t>لقاءالله</w:t>
      </w:r>
      <w:r w:rsidRPr="00420339">
        <w:rPr>
          <w:rFonts w:ascii="IRBadr" w:hAnsi="IRBadr" w:cs="IRBadr"/>
          <w:sz w:val="28"/>
          <w:rtl/>
        </w:rPr>
        <w:t xml:space="preserve"> است، راهبری و هدایت </w:t>
      </w:r>
      <w:r w:rsidR="008B35B1" w:rsidRPr="00420339">
        <w:rPr>
          <w:rFonts w:ascii="IRBadr" w:hAnsi="IRBadr" w:cs="IRBadr"/>
          <w:sz w:val="28"/>
          <w:rtl/>
        </w:rPr>
        <w:t>می‌کند</w:t>
      </w:r>
      <w:r w:rsidRPr="00420339">
        <w:rPr>
          <w:rFonts w:ascii="IRBadr" w:hAnsi="IRBadr" w:cs="IRBadr"/>
          <w:sz w:val="28"/>
          <w:rtl/>
        </w:rPr>
        <w:t>.</w:t>
      </w:r>
    </w:p>
    <w:p w:rsidR="0066228D" w:rsidRPr="00420339" w:rsidRDefault="0066228D" w:rsidP="00420339">
      <w:pPr>
        <w:pStyle w:val="1"/>
        <w:rPr>
          <w:rtl/>
        </w:rPr>
      </w:pPr>
      <w:bookmarkStart w:id="5" w:name="_Toc427664780"/>
      <w:r w:rsidRPr="00420339">
        <w:rPr>
          <w:rtl/>
        </w:rPr>
        <w:t>2. مَلِ</w:t>
      </w:r>
      <w:r w:rsidR="008B35B1" w:rsidRPr="00420339">
        <w:rPr>
          <w:rtl/>
        </w:rPr>
        <w:t>ک</w:t>
      </w:r>
      <w:r w:rsidRPr="00420339">
        <w:rPr>
          <w:rtl/>
        </w:rPr>
        <w:t xml:space="preserve"> النَّاسِ</w:t>
      </w:r>
      <w:bookmarkEnd w:id="5"/>
    </w:p>
    <w:p w:rsidR="0066228D" w:rsidRPr="00420339" w:rsidRDefault="0066228D" w:rsidP="00722617">
      <w:pPr>
        <w:bidi/>
        <w:spacing w:before="120" w:after="120" w:line="360" w:lineRule="auto"/>
        <w:jc w:val="both"/>
        <w:rPr>
          <w:rFonts w:ascii="IRBadr" w:hAnsi="IRBadr" w:cs="IRBadr"/>
          <w:sz w:val="28"/>
          <w:rtl/>
        </w:rPr>
      </w:pPr>
      <w:r w:rsidRPr="00420339">
        <w:rPr>
          <w:rFonts w:ascii="IRBadr" w:hAnsi="IRBadr" w:cs="IRBadr"/>
          <w:sz w:val="28"/>
          <w:rtl/>
        </w:rPr>
        <w:t xml:space="preserve">(بگو پناه </w:t>
      </w:r>
      <w:r w:rsidR="008B35B1" w:rsidRPr="00420339">
        <w:rPr>
          <w:rFonts w:ascii="IRBadr" w:hAnsi="IRBadr" w:cs="IRBadr"/>
          <w:sz w:val="28"/>
          <w:rtl/>
        </w:rPr>
        <w:t>می‌برم</w:t>
      </w:r>
      <w:r w:rsidRPr="00420339">
        <w:rPr>
          <w:rFonts w:ascii="IRBadr" w:hAnsi="IRBadr" w:cs="IRBadr"/>
          <w:sz w:val="28"/>
          <w:rtl/>
        </w:rPr>
        <w:t xml:space="preserve">) به ملک مردم. یعنی به آن کسی که </w:t>
      </w:r>
      <w:r w:rsidR="008B35B1" w:rsidRPr="00420339">
        <w:rPr>
          <w:rFonts w:ascii="IRBadr" w:hAnsi="IRBadr" w:cs="IRBadr"/>
          <w:sz w:val="28"/>
          <w:rtl/>
        </w:rPr>
        <w:t>حوزه</w:t>
      </w:r>
      <w:r w:rsidRPr="00420339">
        <w:rPr>
          <w:rFonts w:ascii="IRBadr" w:hAnsi="IRBadr" w:cs="IRBadr"/>
          <w:sz w:val="28"/>
          <w:rtl/>
        </w:rPr>
        <w:t xml:space="preserve"> قدرت او،</w:t>
      </w:r>
      <w:r w:rsidRPr="00420339">
        <w:rPr>
          <w:rFonts w:ascii="Times New Roman" w:hAnsi="Times New Roman" w:cs="Times New Roman" w:hint="cs"/>
          <w:sz w:val="28"/>
          <w:rtl/>
        </w:rPr>
        <w:t> </w:t>
      </w:r>
      <w:r w:rsidRPr="00420339">
        <w:rPr>
          <w:rFonts w:ascii="IRBadr" w:hAnsi="IRBadr" w:cs="IRBadr"/>
          <w:sz w:val="28"/>
          <w:rtl/>
        </w:rPr>
        <w:t xml:space="preserve"> بیشتر از</w:t>
      </w:r>
      <w:r w:rsidRPr="00420339">
        <w:rPr>
          <w:rFonts w:ascii="Times New Roman" w:hAnsi="Times New Roman" w:cs="Times New Roman" w:hint="cs"/>
          <w:sz w:val="28"/>
          <w:rtl/>
        </w:rPr>
        <w:t> </w:t>
      </w:r>
      <w:r w:rsidRPr="00420339">
        <w:rPr>
          <w:rFonts w:ascii="IRBadr" w:hAnsi="IRBadr" w:cs="IRBadr"/>
          <w:sz w:val="28"/>
          <w:rtl/>
        </w:rPr>
        <w:t xml:space="preserve"> وسعت وجود من است.</w:t>
      </w:r>
    </w:p>
    <w:p w:rsidR="0066228D" w:rsidRPr="00420339" w:rsidRDefault="0066228D" w:rsidP="00722617">
      <w:pPr>
        <w:bidi/>
        <w:spacing w:before="120" w:after="120" w:line="360" w:lineRule="auto"/>
        <w:jc w:val="both"/>
        <w:rPr>
          <w:rFonts w:ascii="IRBadr" w:hAnsi="IRBadr" w:cs="IRBadr"/>
          <w:sz w:val="28"/>
          <w:rtl/>
        </w:rPr>
      </w:pPr>
      <w:r w:rsidRPr="00420339">
        <w:rPr>
          <w:rFonts w:ascii="IRBadr" w:hAnsi="IRBadr" w:cs="IRBadr"/>
          <w:sz w:val="28"/>
          <w:rtl/>
        </w:rPr>
        <w:t xml:space="preserve">از آنجا که خداوند مالک وجود من است و مالکیت او یک مالکیت ذاتی است، پس قدرت تصرف فعلی، صفاتی و ذاتی در آن را دارد. لذا تمام وجود من که در </w:t>
      </w:r>
      <w:r w:rsidR="008B35B1" w:rsidRPr="00420339">
        <w:rPr>
          <w:rFonts w:ascii="IRBadr" w:hAnsi="IRBadr" w:cs="IRBadr"/>
          <w:sz w:val="28"/>
          <w:rtl/>
        </w:rPr>
        <w:t>برگیرنده</w:t>
      </w:r>
      <w:r w:rsidRPr="00420339">
        <w:rPr>
          <w:rFonts w:ascii="IRBadr" w:hAnsi="IRBadr" w:cs="IRBadr"/>
          <w:sz w:val="28"/>
          <w:rtl/>
        </w:rPr>
        <w:t xml:space="preserve"> اعضاء و جوارح، قوای باطنی و مشاعر من است، در تصرف او </w:t>
      </w:r>
      <w:r w:rsidR="008B35B1" w:rsidRPr="00420339">
        <w:rPr>
          <w:rFonts w:ascii="IRBadr" w:hAnsi="IRBadr" w:cs="IRBadr"/>
          <w:sz w:val="28"/>
          <w:rtl/>
        </w:rPr>
        <w:t>می‌باشد</w:t>
      </w:r>
      <w:r w:rsidRPr="00420339">
        <w:rPr>
          <w:rFonts w:ascii="IRBadr" w:hAnsi="IRBadr" w:cs="IRBadr"/>
          <w:sz w:val="28"/>
          <w:rtl/>
        </w:rPr>
        <w:t xml:space="preserve"> و تنها او </w:t>
      </w:r>
      <w:r w:rsidR="008B35B1" w:rsidRPr="00420339">
        <w:rPr>
          <w:rFonts w:ascii="IRBadr" w:hAnsi="IRBadr" w:cs="IRBadr"/>
          <w:sz w:val="28"/>
          <w:rtl/>
        </w:rPr>
        <w:t>می‌تواند</w:t>
      </w:r>
      <w:r w:rsidRPr="00420339">
        <w:rPr>
          <w:rFonts w:ascii="IRBadr" w:hAnsi="IRBadr" w:cs="IRBadr"/>
          <w:sz w:val="28"/>
          <w:rtl/>
        </w:rPr>
        <w:t xml:space="preserve"> شر را از من دور سازد.</w:t>
      </w:r>
    </w:p>
    <w:p w:rsidR="0066228D" w:rsidRPr="00420339" w:rsidRDefault="0066228D" w:rsidP="00420339">
      <w:pPr>
        <w:pStyle w:val="1"/>
        <w:rPr>
          <w:rtl/>
        </w:rPr>
      </w:pPr>
      <w:bookmarkStart w:id="6" w:name="_Toc427664781"/>
      <w:r w:rsidRPr="00420339">
        <w:rPr>
          <w:rtl/>
        </w:rPr>
        <w:lastRenderedPageBreak/>
        <w:t>3. إِلَهِ النَّاسِ</w:t>
      </w:r>
      <w:bookmarkEnd w:id="6"/>
    </w:p>
    <w:p w:rsidR="0066228D" w:rsidRPr="00420339" w:rsidRDefault="0066228D" w:rsidP="00722617">
      <w:pPr>
        <w:bidi/>
        <w:spacing w:before="120" w:after="120" w:line="360" w:lineRule="auto"/>
        <w:jc w:val="both"/>
        <w:rPr>
          <w:rFonts w:ascii="IRBadr" w:hAnsi="IRBadr" w:cs="IRBadr"/>
          <w:sz w:val="28"/>
          <w:rtl/>
        </w:rPr>
      </w:pPr>
      <w:r w:rsidRPr="00420339">
        <w:rPr>
          <w:rFonts w:ascii="IRBadr" w:hAnsi="IRBadr" w:cs="IRBadr"/>
          <w:sz w:val="28"/>
          <w:rtl/>
        </w:rPr>
        <w:t xml:space="preserve">(بگو پناه </w:t>
      </w:r>
      <w:r w:rsidR="008B35B1" w:rsidRPr="00420339">
        <w:rPr>
          <w:rFonts w:ascii="IRBadr" w:hAnsi="IRBadr" w:cs="IRBadr"/>
          <w:sz w:val="28"/>
          <w:rtl/>
        </w:rPr>
        <w:t>می‌برم</w:t>
      </w:r>
      <w:r w:rsidRPr="00420339">
        <w:rPr>
          <w:rFonts w:ascii="IRBadr" w:hAnsi="IRBadr" w:cs="IRBadr"/>
          <w:sz w:val="28"/>
          <w:rtl/>
        </w:rPr>
        <w:t xml:space="preserve"> به) معبود آدمیان.</w:t>
      </w:r>
    </w:p>
    <w:p w:rsidR="0066228D" w:rsidRPr="00420339" w:rsidRDefault="0066228D" w:rsidP="00722617">
      <w:pPr>
        <w:bidi/>
        <w:spacing w:before="120" w:after="120" w:line="360" w:lineRule="auto"/>
        <w:jc w:val="both"/>
        <w:rPr>
          <w:rFonts w:ascii="IRBadr" w:hAnsi="IRBadr" w:cs="IRBadr"/>
          <w:sz w:val="28"/>
          <w:rtl/>
        </w:rPr>
      </w:pPr>
      <w:r w:rsidRPr="00420339">
        <w:rPr>
          <w:rFonts w:ascii="IRBadr" w:hAnsi="IRBadr" w:cs="IRBadr"/>
          <w:sz w:val="28"/>
          <w:rtl/>
        </w:rPr>
        <w:t xml:space="preserve">ای پیامبر، بگو من به اله الناس پناه </w:t>
      </w:r>
      <w:r w:rsidR="008B35B1" w:rsidRPr="00420339">
        <w:rPr>
          <w:rFonts w:ascii="IRBadr" w:hAnsi="IRBadr" w:cs="IRBadr"/>
          <w:sz w:val="28"/>
          <w:rtl/>
        </w:rPr>
        <w:t>می‌برم</w:t>
      </w:r>
      <w:r w:rsidRPr="00420339">
        <w:rPr>
          <w:rFonts w:ascii="IRBadr" w:hAnsi="IRBadr" w:cs="IRBadr"/>
          <w:sz w:val="28"/>
          <w:rtl/>
        </w:rPr>
        <w:t>.</w:t>
      </w:r>
    </w:p>
    <w:p w:rsidR="0066228D" w:rsidRPr="00420339" w:rsidRDefault="0066228D" w:rsidP="00722617">
      <w:pPr>
        <w:bidi/>
        <w:spacing w:before="120" w:after="120" w:line="360" w:lineRule="auto"/>
        <w:jc w:val="both"/>
        <w:rPr>
          <w:rFonts w:ascii="IRBadr" w:hAnsi="IRBadr" w:cs="IRBadr"/>
          <w:sz w:val="28"/>
          <w:rtl/>
        </w:rPr>
      </w:pPr>
      <w:r w:rsidRPr="00420339">
        <w:rPr>
          <w:rFonts w:ascii="IRBadr" w:hAnsi="IRBadr" w:cs="IRBadr"/>
          <w:sz w:val="28"/>
          <w:rtl/>
        </w:rPr>
        <w:t xml:space="preserve">پس ای پیامبر بگو، من با ایمان قلبی به رب، ملک و اله، و ذکر </w:t>
      </w:r>
      <w:r w:rsidR="008B35B1" w:rsidRPr="00420339">
        <w:rPr>
          <w:rFonts w:ascii="IRBadr" w:hAnsi="IRBadr" w:cs="IRBadr"/>
          <w:sz w:val="28"/>
          <w:rtl/>
        </w:rPr>
        <w:t>آن‌ها</w:t>
      </w:r>
      <w:r w:rsidRPr="00420339">
        <w:rPr>
          <w:rFonts w:ascii="IRBadr" w:hAnsi="IRBadr" w:cs="IRBadr"/>
          <w:sz w:val="28"/>
          <w:rtl/>
        </w:rPr>
        <w:t xml:space="preserve"> با شناخت و آگاهی، خود را از شر </w:t>
      </w:r>
      <w:r w:rsidR="008B35B1" w:rsidRPr="00420339">
        <w:rPr>
          <w:rFonts w:ascii="IRBadr" w:hAnsi="IRBadr" w:cs="IRBadr"/>
          <w:sz w:val="28"/>
          <w:rtl/>
        </w:rPr>
        <w:t>وسوسه‌های</w:t>
      </w:r>
      <w:r w:rsidRPr="00420339">
        <w:rPr>
          <w:rFonts w:ascii="IRBadr" w:hAnsi="IRBadr" w:cs="IRBadr"/>
          <w:sz w:val="28"/>
          <w:rtl/>
        </w:rPr>
        <w:t xml:space="preserve"> شیطان به خداوند </w:t>
      </w:r>
      <w:r w:rsidR="008B35B1" w:rsidRPr="00420339">
        <w:rPr>
          <w:rFonts w:ascii="IRBadr" w:hAnsi="IRBadr" w:cs="IRBadr"/>
          <w:sz w:val="28"/>
          <w:rtl/>
        </w:rPr>
        <w:t>می‌سپاریم</w:t>
      </w:r>
      <w:r w:rsidRPr="00420339">
        <w:rPr>
          <w:rFonts w:ascii="IRBadr" w:hAnsi="IRBadr" w:cs="IRBadr"/>
          <w:sz w:val="28"/>
          <w:rtl/>
        </w:rPr>
        <w:t>، زیرا که شیطان با مشغول ساختن ما به لذایذ زودگذر دنیا،</w:t>
      </w:r>
      <w:r w:rsidRPr="00420339">
        <w:rPr>
          <w:rFonts w:ascii="Times New Roman" w:hAnsi="Times New Roman" w:cs="Times New Roman" w:hint="cs"/>
          <w:sz w:val="28"/>
          <w:rtl/>
        </w:rPr>
        <w:t> </w:t>
      </w:r>
      <w:r w:rsidRPr="00420339">
        <w:rPr>
          <w:rFonts w:ascii="IRBadr" w:hAnsi="IRBadr" w:cs="IRBadr"/>
          <w:sz w:val="28"/>
          <w:rtl/>
        </w:rPr>
        <w:t xml:space="preserve"> لذت جاودانه را از ما سلب </w:t>
      </w:r>
      <w:r w:rsidR="008B35B1" w:rsidRPr="00420339">
        <w:rPr>
          <w:rFonts w:ascii="IRBadr" w:hAnsi="IRBadr" w:cs="IRBadr"/>
          <w:sz w:val="28"/>
          <w:rtl/>
        </w:rPr>
        <w:t>می‌کند</w:t>
      </w:r>
      <w:r w:rsidRPr="00420339">
        <w:rPr>
          <w:rFonts w:ascii="IRBadr" w:hAnsi="IRBadr" w:cs="IRBadr"/>
          <w:sz w:val="28"/>
          <w:rtl/>
        </w:rPr>
        <w:t xml:space="preserve">. خداوند، </w:t>
      </w:r>
      <w:r w:rsidR="008B35B1" w:rsidRPr="00420339">
        <w:rPr>
          <w:rFonts w:ascii="IRBadr" w:hAnsi="IRBadr" w:cs="IRBadr"/>
          <w:sz w:val="28"/>
          <w:rtl/>
        </w:rPr>
        <w:t>آدمی (</w:t>
      </w:r>
      <w:r w:rsidRPr="00420339">
        <w:rPr>
          <w:rFonts w:ascii="IRBadr" w:hAnsi="IRBadr" w:cs="IRBadr"/>
          <w:sz w:val="28"/>
          <w:rtl/>
        </w:rPr>
        <w:t>ناس) را از عدم آفرید و نیاز او را برآورده کرد. سپس خیر و نیکی بسیاری به سوی او روانه ساخت. لذا تنها اوست که استحقاق پرستش را دارد. پس ای پیامبر، خود را به دامن امن او بسپار و در</w:t>
      </w:r>
      <w:r w:rsidRPr="00420339">
        <w:rPr>
          <w:rFonts w:ascii="Times New Roman" w:hAnsi="Times New Roman" w:cs="Times New Roman" w:hint="cs"/>
          <w:sz w:val="28"/>
          <w:rtl/>
        </w:rPr>
        <w:t> </w:t>
      </w:r>
      <w:r w:rsidRPr="00420339">
        <w:rPr>
          <w:rFonts w:ascii="IRBadr" w:hAnsi="IRBadr" w:cs="IRBadr"/>
          <w:sz w:val="28"/>
          <w:rtl/>
        </w:rPr>
        <w:t xml:space="preserve"> حریم ربوبیت، الوهیت و مالکیت او قرار گیر تا از</w:t>
      </w:r>
      <w:r w:rsidR="008B35B1" w:rsidRPr="00420339">
        <w:rPr>
          <w:rFonts w:ascii="IRBadr" w:hAnsi="IRBadr" w:cs="IRBadr"/>
          <w:sz w:val="28"/>
          <w:rtl/>
        </w:rPr>
        <w:t xml:space="preserve"> </w:t>
      </w:r>
      <w:r w:rsidRPr="00420339">
        <w:rPr>
          <w:rFonts w:ascii="IRBadr" w:hAnsi="IRBadr" w:cs="IRBadr"/>
          <w:sz w:val="28"/>
          <w:rtl/>
        </w:rPr>
        <w:t>شر در امان باشی.</w:t>
      </w:r>
    </w:p>
    <w:p w:rsidR="0066228D" w:rsidRPr="00420339" w:rsidRDefault="0066228D" w:rsidP="00420339">
      <w:pPr>
        <w:pStyle w:val="1"/>
        <w:rPr>
          <w:rtl/>
        </w:rPr>
      </w:pPr>
      <w:bookmarkStart w:id="7" w:name="_Toc427664782"/>
      <w:r w:rsidRPr="00420339">
        <w:rPr>
          <w:rtl/>
        </w:rPr>
        <w:t>4. مِنْ شَرِّ الْوَسْوَاسِ الْخَنَّاسِ</w:t>
      </w:r>
      <w:bookmarkEnd w:id="7"/>
    </w:p>
    <w:p w:rsidR="0066228D" w:rsidRPr="00420339" w:rsidRDefault="0066228D" w:rsidP="00722617">
      <w:pPr>
        <w:bidi/>
        <w:spacing w:before="120" w:after="120" w:line="360" w:lineRule="auto"/>
        <w:jc w:val="both"/>
        <w:rPr>
          <w:rFonts w:ascii="IRBadr" w:hAnsi="IRBadr" w:cs="IRBadr"/>
          <w:sz w:val="28"/>
          <w:rtl/>
        </w:rPr>
      </w:pPr>
      <w:r w:rsidRPr="00420339">
        <w:rPr>
          <w:rFonts w:ascii="IRBadr" w:hAnsi="IRBadr" w:cs="IRBadr"/>
          <w:sz w:val="28"/>
          <w:rtl/>
        </w:rPr>
        <w:t xml:space="preserve">از شر </w:t>
      </w:r>
      <w:r w:rsidR="008B35B1" w:rsidRPr="00420339">
        <w:rPr>
          <w:rFonts w:ascii="IRBadr" w:hAnsi="IRBadr" w:cs="IRBadr"/>
          <w:sz w:val="28"/>
          <w:rtl/>
        </w:rPr>
        <w:t>شیطان (</w:t>
      </w:r>
      <w:r w:rsidRPr="00420339">
        <w:rPr>
          <w:rFonts w:ascii="IRBadr" w:hAnsi="IRBadr" w:cs="IRBadr"/>
          <w:sz w:val="28"/>
          <w:rtl/>
        </w:rPr>
        <w:t xml:space="preserve">به تو پناه </w:t>
      </w:r>
      <w:r w:rsidR="008B35B1" w:rsidRPr="00420339">
        <w:rPr>
          <w:rFonts w:ascii="IRBadr" w:hAnsi="IRBadr" w:cs="IRBadr"/>
          <w:sz w:val="28"/>
          <w:rtl/>
        </w:rPr>
        <w:t>می‌برم</w:t>
      </w:r>
      <w:r w:rsidRPr="00420339">
        <w:rPr>
          <w:rFonts w:ascii="IRBadr" w:hAnsi="IRBadr" w:cs="IRBadr"/>
          <w:sz w:val="28"/>
          <w:rtl/>
        </w:rPr>
        <w:t xml:space="preserve">) آنگاه که وسوسه </w:t>
      </w:r>
      <w:r w:rsidR="008B35B1" w:rsidRPr="00420339">
        <w:rPr>
          <w:rFonts w:ascii="IRBadr" w:hAnsi="IRBadr" w:cs="IRBadr"/>
          <w:sz w:val="28"/>
          <w:rtl/>
        </w:rPr>
        <w:t>می‌کند</w:t>
      </w:r>
      <w:r w:rsidRPr="00420339">
        <w:rPr>
          <w:rFonts w:ascii="IRBadr" w:hAnsi="IRBadr" w:cs="IRBadr"/>
          <w:sz w:val="28"/>
          <w:rtl/>
        </w:rPr>
        <w:t>.</w:t>
      </w:r>
    </w:p>
    <w:p w:rsidR="0066228D" w:rsidRPr="00420339" w:rsidRDefault="001C4C78" w:rsidP="00420339">
      <w:pPr>
        <w:pStyle w:val="1"/>
        <w:rPr>
          <w:rtl/>
        </w:rPr>
      </w:pPr>
      <w:bookmarkStart w:id="8" w:name="_Toc427664783"/>
      <w:r w:rsidRPr="00420339">
        <w:rPr>
          <w:rtl/>
        </w:rPr>
        <w:t>مفهوم</w:t>
      </w:r>
      <w:r w:rsidR="0066228D" w:rsidRPr="00420339">
        <w:rPr>
          <w:rFonts w:ascii="Times New Roman" w:hAnsi="Times New Roman" w:cs="Times New Roman" w:hint="cs"/>
          <w:rtl/>
        </w:rPr>
        <w:t> </w:t>
      </w:r>
      <w:r w:rsidR="0066228D" w:rsidRPr="00420339">
        <w:rPr>
          <w:rtl/>
        </w:rPr>
        <w:t>وسواس (ایجاد وسوسه)</w:t>
      </w:r>
      <w:bookmarkEnd w:id="8"/>
    </w:p>
    <w:p w:rsidR="0066228D" w:rsidRPr="00420339" w:rsidRDefault="0066228D" w:rsidP="00722617">
      <w:pPr>
        <w:bidi/>
        <w:spacing w:before="120" w:after="120" w:line="360" w:lineRule="auto"/>
        <w:jc w:val="both"/>
        <w:rPr>
          <w:rFonts w:ascii="IRBadr" w:hAnsi="IRBadr" w:cs="IRBadr"/>
          <w:sz w:val="28"/>
          <w:rtl/>
        </w:rPr>
      </w:pPr>
      <w:r w:rsidRPr="00420339">
        <w:rPr>
          <w:rFonts w:ascii="IRBadr" w:hAnsi="IRBadr" w:cs="IRBadr"/>
          <w:sz w:val="28"/>
          <w:rtl/>
        </w:rPr>
        <w:t xml:space="preserve">وسواس یعنی وسوسه کننده و وسوسه، زینت آلاتی است که ایجاد صدا </w:t>
      </w:r>
      <w:r w:rsidR="008B35B1" w:rsidRPr="00420339">
        <w:rPr>
          <w:rFonts w:ascii="IRBadr" w:hAnsi="IRBadr" w:cs="IRBadr"/>
          <w:sz w:val="28"/>
          <w:rtl/>
        </w:rPr>
        <w:t>می‌کنند</w:t>
      </w:r>
      <w:r w:rsidRPr="00420339">
        <w:rPr>
          <w:rFonts w:ascii="IRBadr" w:hAnsi="IRBadr" w:cs="IRBadr"/>
          <w:sz w:val="28"/>
          <w:rtl/>
        </w:rPr>
        <w:t xml:space="preserve">. نقش شیطان در وسوسه کردن، ایجاد صدا و جذابیت و تداوم در این امر است. شیطان با مداومت در ایجاد وسوسه، انسان را از راه راست منحرف کرده و او را رها </w:t>
      </w:r>
      <w:r w:rsidR="008B35B1" w:rsidRPr="00420339">
        <w:rPr>
          <w:rFonts w:ascii="IRBadr" w:hAnsi="IRBadr" w:cs="IRBadr"/>
          <w:sz w:val="28"/>
          <w:rtl/>
        </w:rPr>
        <w:t>نمی‌کند</w:t>
      </w:r>
      <w:r w:rsidRPr="00420339">
        <w:rPr>
          <w:rFonts w:ascii="IRBadr" w:hAnsi="IRBadr" w:cs="IRBadr"/>
          <w:sz w:val="28"/>
          <w:rtl/>
        </w:rPr>
        <w:t>.</w:t>
      </w:r>
    </w:p>
    <w:p w:rsidR="0066228D" w:rsidRPr="00420339" w:rsidRDefault="0066228D" w:rsidP="00722617">
      <w:pPr>
        <w:bidi/>
        <w:spacing w:before="120" w:after="120" w:line="360" w:lineRule="auto"/>
        <w:jc w:val="both"/>
        <w:rPr>
          <w:rFonts w:ascii="IRBadr" w:hAnsi="IRBadr" w:cs="IRBadr"/>
          <w:sz w:val="28"/>
          <w:rtl/>
        </w:rPr>
      </w:pPr>
      <w:r w:rsidRPr="00420339">
        <w:rPr>
          <w:rFonts w:ascii="IRBadr" w:hAnsi="IRBadr" w:cs="IRBadr"/>
          <w:sz w:val="28"/>
          <w:rtl/>
        </w:rPr>
        <w:t xml:space="preserve">ایجاد وسوسه، یکی از </w:t>
      </w:r>
      <w:r w:rsidR="008B35B1" w:rsidRPr="00420339">
        <w:rPr>
          <w:rFonts w:ascii="IRBadr" w:hAnsi="IRBadr" w:cs="IRBadr"/>
          <w:sz w:val="28"/>
          <w:rtl/>
        </w:rPr>
        <w:t>راه‌های</w:t>
      </w:r>
      <w:r w:rsidRPr="00420339">
        <w:rPr>
          <w:rFonts w:ascii="IRBadr" w:hAnsi="IRBadr" w:cs="IRBadr"/>
          <w:sz w:val="28"/>
          <w:rtl/>
        </w:rPr>
        <w:t xml:space="preserve"> انحراف بندگان از راه راست در مسیر زندگی </w:t>
      </w:r>
      <w:r w:rsidR="008B35B1" w:rsidRPr="00420339">
        <w:rPr>
          <w:rFonts w:ascii="IRBadr" w:hAnsi="IRBadr" w:cs="IRBadr"/>
          <w:sz w:val="28"/>
          <w:rtl/>
        </w:rPr>
        <w:t>می‌باشد</w:t>
      </w:r>
      <w:r w:rsidRPr="00420339">
        <w:rPr>
          <w:rFonts w:ascii="IRBadr" w:hAnsi="IRBadr" w:cs="IRBadr"/>
          <w:sz w:val="28"/>
          <w:rtl/>
        </w:rPr>
        <w:t xml:space="preserve">. وسوسه یعنی آراستن. شیطان به خداوند </w:t>
      </w:r>
      <w:r w:rsidR="008B35B1" w:rsidRPr="00420339">
        <w:rPr>
          <w:rFonts w:ascii="IRBadr" w:hAnsi="IRBadr" w:cs="IRBadr"/>
          <w:sz w:val="28"/>
          <w:rtl/>
        </w:rPr>
        <w:t>می‌گوید</w:t>
      </w:r>
      <w:r w:rsidRPr="00420339">
        <w:rPr>
          <w:rFonts w:ascii="IRBadr" w:hAnsi="IRBadr" w:cs="IRBadr"/>
          <w:sz w:val="28"/>
          <w:rtl/>
        </w:rPr>
        <w:t xml:space="preserve">: گناه را در نظر بندگانت آرایش </w:t>
      </w:r>
      <w:r w:rsidR="008B35B1" w:rsidRPr="00420339">
        <w:rPr>
          <w:rFonts w:ascii="IRBadr" w:hAnsi="IRBadr" w:cs="IRBadr"/>
          <w:sz w:val="28"/>
          <w:rtl/>
        </w:rPr>
        <w:t>می‌دهم</w:t>
      </w:r>
      <w:r w:rsidRPr="00420339">
        <w:rPr>
          <w:rFonts w:ascii="IRBadr" w:hAnsi="IRBadr" w:cs="IRBadr"/>
          <w:sz w:val="28"/>
          <w:rtl/>
        </w:rPr>
        <w:t xml:space="preserve"> تا زیبا جلوه کند. قوم حضرت موسی، گوساله پرست بودند و جذابیتی که در رنگ و </w:t>
      </w:r>
      <w:r w:rsidR="008B35B1" w:rsidRPr="00420339">
        <w:rPr>
          <w:rFonts w:ascii="IRBadr" w:hAnsi="IRBadr" w:cs="IRBadr"/>
          <w:sz w:val="28"/>
          <w:rtl/>
        </w:rPr>
        <w:t>صدای</w:t>
      </w:r>
      <w:r w:rsidRPr="00420339">
        <w:rPr>
          <w:rFonts w:ascii="IRBadr" w:hAnsi="IRBadr" w:cs="IRBadr"/>
          <w:sz w:val="28"/>
          <w:rtl/>
        </w:rPr>
        <w:t xml:space="preserve"> </w:t>
      </w:r>
      <w:r w:rsidR="008B35B1" w:rsidRPr="00420339">
        <w:rPr>
          <w:rFonts w:ascii="IRBadr" w:hAnsi="IRBadr" w:cs="IRBadr"/>
          <w:sz w:val="28"/>
          <w:rtl/>
        </w:rPr>
        <w:t>گوساله</w:t>
      </w:r>
      <w:r w:rsidRPr="00420339">
        <w:rPr>
          <w:rFonts w:ascii="IRBadr" w:hAnsi="IRBadr" w:cs="IRBadr"/>
          <w:sz w:val="28"/>
          <w:rtl/>
        </w:rPr>
        <w:t xml:space="preserve"> سامری وجود داشت، او را زیبا </w:t>
      </w:r>
      <w:r w:rsidR="008B35B1" w:rsidRPr="00420339">
        <w:rPr>
          <w:rFonts w:ascii="IRBadr" w:hAnsi="IRBadr" w:cs="IRBadr"/>
          <w:sz w:val="28"/>
          <w:rtl/>
        </w:rPr>
        <w:t>می‌ساخت</w:t>
      </w:r>
      <w:r w:rsidRPr="00420339">
        <w:rPr>
          <w:rFonts w:ascii="IRBadr" w:hAnsi="IRBadr" w:cs="IRBadr"/>
          <w:sz w:val="28"/>
          <w:rtl/>
        </w:rPr>
        <w:t>.</w:t>
      </w:r>
      <w:r w:rsidRPr="00420339">
        <w:rPr>
          <w:rFonts w:ascii="Times New Roman" w:hAnsi="Times New Roman" w:cs="Times New Roman" w:hint="cs"/>
          <w:sz w:val="28"/>
          <w:rtl/>
        </w:rPr>
        <w:t> </w:t>
      </w:r>
      <w:r w:rsidRPr="00420339">
        <w:rPr>
          <w:rFonts w:ascii="IRBadr" w:hAnsi="IRBadr" w:cs="IRBadr"/>
          <w:sz w:val="28"/>
          <w:rtl/>
        </w:rPr>
        <w:t xml:space="preserve"> احساس انسان در هنگام </w:t>
      </w:r>
      <w:r w:rsidR="008B35B1" w:rsidRPr="00420339">
        <w:rPr>
          <w:rFonts w:ascii="IRBadr" w:hAnsi="IRBadr" w:cs="IRBadr"/>
          <w:sz w:val="28"/>
          <w:rtl/>
        </w:rPr>
        <w:t>مشاهده</w:t>
      </w:r>
      <w:r w:rsidRPr="00420339">
        <w:rPr>
          <w:rFonts w:ascii="IRBadr" w:hAnsi="IRBadr" w:cs="IRBadr"/>
          <w:sz w:val="28"/>
          <w:rtl/>
        </w:rPr>
        <w:t xml:space="preserve"> زیبایی و جذابیت، جایگزین عقل او </w:t>
      </w:r>
      <w:r w:rsidR="008B35B1" w:rsidRPr="00420339">
        <w:rPr>
          <w:rFonts w:ascii="IRBadr" w:hAnsi="IRBadr" w:cs="IRBadr"/>
          <w:sz w:val="28"/>
          <w:rtl/>
        </w:rPr>
        <w:t>می‌شود</w:t>
      </w:r>
      <w:r w:rsidRPr="00420339">
        <w:rPr>
          <w:rFonts w:ascii="IRBadr" w:hAnsi="IRBadr" w:cs="IRBadr"/>
          <w:sz w:val="28"/>
          <w:rtl/>
        </w:rPr>
        <w:t xml:space="preserve">. این جذابیت حتی </w:t>
      </w:r>
      <w:r w:rsidR="008B35B1" w:rsidRPr="00420339">
        <w:rPr>
          <w:rFonts w:ascii="IRBadr" w:hAnsi="IRBadr" w:cs="IRBadr"/>
          <w:sz w:val="28"/>
          <w:rtl/>
        </w:rPr>
        <w:t>می‌تواند</w:t>
      </w:r>
      <w:r w:rsidRPr="00420339">
        <w:rPr>
          <w:rFonts w:ascii="IRBadr" w:hAnsi="IRBadr" w:cs="IRBadr"/>
          <w:sz w:val="28"/>
          <w:rtl/>
        </w:rPr>
        <w:t xml:space="preserve"> در کلام یک مبلغ دینی باشد و انسان را از خود بیخود سازد، آن گونه که کلام زیبا، بدون تعقل </w:t>
      </w:r>
      <w:r w:rsidRPr="00420339">
        <w:rPr>
          <w:rFonts w:ascii="IRBadr" w:hAnsi="IRBadr" w:cs="IRBadr"/>
          <w:sz w:val="28"/>
          <w:rtl/>
        </w:rPr>
        <w:lastRenderedPageBreak/>
        <w:t>پذیرفته شود. در قرآن آمده است: «</w:t>
      </w:r>
      <w:r w:rsidRPr="00420339">
        <w:rPr>
          <w:rFonts w:ascii="IRBadr" w:hAnsi="IRBadr" w:cs="IRBadr"/>
          <w:b/>
          <w:bCs/>
          <w:sz w:val="28"/>
          <w:rtl/>
        </w:rPr>
        <w:t>لَأُزَ</w:t>
      </w:r>
      <w:r w:rsidR="008B35B1" w:rsidRPr="00420339">
        <w:rPr>
          <w:rFonts w:ascii="IRBadr" w:hAnsi="IRBadr" w:cs="IRBadr"/>
          <w:b/>
          <w:bCs/>
          <w:sz w:val="28"/>
          <w:rtl/>
        </w:rPr>
        <w:t>ی</w:t>
      </w:r>
      <w:r w:rsidRPr="00420339">
        <w:rPr>
          <w:rFonts w:ascii="IRBadr" w:hAnsi="IRBadr" w:cs="IRBadr"/>
          <w:b/>
          <w:bCs/>
          <w:sz w:val="28"/>
          <w:rtl/>
        </w:rPr>
        <w:t>نَنَّ لَهُمْ فِ</w:t>
      </w:r>
      <w:r w:rsidR="008B35B1" w:rsidRPr="00420339">
        <w:rPr>
          <w:rFonts w:ascii="IRBadr" w:hAnsi="IRBadr" w:cs="IRBadr"/>
          <w:b/>
          <w:bCs/>
          <w:sz w:val="28"/>
          <w:rtl/>
        </w:rPr>
        <w:t>ی</w:t>
      </w:r>
      <w:r w:rsidRPr="00420339">
        <w:rPr>
          <w:rFonts w:ascii="IRBadr" w:hAnsi="IRBadr" w:cs="IRBadr"/>
          <w:b/>
          <w:bCs/>
          <w:sz w:val="28"/>
          <w:rtl/>
        </w:rPr>
        <w:t xml:space="preserve"> الْأَرْضِ وَلَأُغْوِ</w:t>
      </w:r>
      <w:r w:rsidR="008B35B1" w:rsidRPr="00420339">
        <w:rPr>
          <w:rFonts w:ascii="IRBadr" w:hAnsi="IRBadr" w:cs="IRBadr"/>
          <w:b/>
          <w:bCs/>
          <w:sz w:val="28"/>
          <w:rtl/>
        </w:rPr>
        <w:t>ی</w:t>
      </w:r>
      <w:r w:rsidRPr="00420339">
        <w:rPr>
          <w:rFonts w:ascii="IRBadr" w:hAnsi="IRBadr" w:cs="IRBadr"/>
          <w:b/>
          <w:bCs/>
          <w:sz w:val="28"/>
          <w:rtl/>
        </w:rPr>
        <w:t>نَّهُمْ أَجْمَعِ</w:t>
      </w:r>
      <w:r w:rsidR="008B35B1" w:rsidRPr="00420339">
        <w:rPr>
          <w:rFonts w:ascii="IRBadr" w:hAnsi="IRBadr" w:cs="IRBadr"/>
          <w:b/>
          <w:bCs/>
          <w:sz w:val="28"/>
          <w:rtl/>
        </w:rPr>
        <w:t>ی</w:t>
      </w:r>
      <w:r w:rsidRPr="00420339">
        <w:rPr>
          <w:rFonts w:ascii="IRBadr" w:hAnsi="IRBadr" w:cs="IRBadr"/>
          <w:b/>
          <w:bCs/>
          <w:sz w:val="28"/>
          <w:rtl/>
        </w:rPr>
        <w:t>نَ</w:t>
      </w:r>
      <w:r w:rsidRPr="00420339">
        <w:rPr>
          <w:rFonts w:ascii="IRBadr" w:hAnsi="IRBadr" w:cs="IRBadr"/>
          <w:sz w:val="28"/>
          <w:rtl/>
        </w:rPr>
        <w:t>»</w:t>
      </w:r>
      <w:r w:rsidRPr="00420339">
        <w:rPr>
          <w:rStyle w:val="aff0"/>
          <w:rFonts w:ascii="IRBadr" w:hAnsi="IRBadr" w:cs="IRBadr"/>
          <w:sz w:val="28"/>
          <w:rtl/>
        </w:rPr>
        <w:footnoteReference w:id="4"/>
      </w:r>
      <w:r w:rsidRPr="00420339">
        <w:rPr>
          <w:rFonts w:ascii="IRBadr" w:hAnsi="IRBadr" w:cs="IRBadr"/>
          <w:sz w:val="28"/>
          <w:rtl/>
        </w:rPr>
        <w:t xml:space="preserve"> آن‌قدر گناه را در نظرش آراسته </w:t>
      </w:r>
      <w:r w:rsidR="008B35B1" w:rsidRPr="00420339">
        <w:rPr>
          <w:rFonts w:ascii="IRBadr" w:hAnsi="IRBadr" w:cs="IRBadr"/>
          <w:sz w:val="28"/>
          <w:rtl/>
        </w:rPr>
        <w:t>می‌سازم</w:t>
      </w:r>
      <w:r w:rsidRPr="00420339">
        <w:rPr>
          <w:rFonts w:ascii="IRBadr" w:hAnsi="IRBadr" w:cs="IRBadr"/>
          <w:sz w:val="28"/>
          <w:rtl/>
        </w:rPr>
        <w:t xml:space="preserve"> تا او را وادار به انجام آن کنم.</w:t>
      </w:r>
    </w:p>
    <w:p w:rsidR="0066228D" w:rsidRPr="00420339" w:rsidRDefault="0066228D" w:rsidP="00722617">
      <w:pPr>
        <w:bidi/>
        <w:spacing w:before="120" w:after="120" w:line="360" w:lineRule="auto"/>
        <w:jc w:val="both"/>
        <w:rPr>
          <w:rFonts w:ascii="IRBadr" w:hAnsi="IRBadr" w:cs="IRBadr"/>
          <w:sz w:val="28"/>
          <w:rtl/>
        </w:rPr>
      </w:pPr>
      <w:r w:rsidRPr="00420339">
        <w:rPr>
          <w:rFonts w:ascii="IRBadr" w:hAnsi="IRBadr" w:cs="IRBadr"/>
          <w:sz w:val="28"/>
          <w:rtl/>
        </w:rPr>
        <w:t xml:space="preserve">در انسان نیروهایی به صورت استعدادهای نهفته وجود دارد و آشکار ساختن این </w:t>
      </w:r>
      <w:r w:rsidR="008B35B1" w:rsidRPr="00420339">
        <w:rPr>
          <w:rFonts w:ascii="IRBadr" w:hAnsi="IRBadr" w:cs="IRBadr"/>
          <w:sz w:val="28"/>
          <w:rtl/>
        </w:rPr>
        <w:t>توانایی‌های</w:t>
      </w:r>
      <w:r w:rsidRPr="00420339">
        <w:rPr>
          <w:rFonts w:ascii="IRBadr" w:hAnsi="IRBadr" w:cs="IRBadr"/>
          <w:sz w:val="28"/>
          <w:rtl/>
        </w:rPr>
        <w:t xml:space="preserve"> پنهان، یکی از </w:t>
      </w:r>
      <w:r w:rsidR="008B35B1" w:rsidRPr="00420339">
        <w:rPr>
          <w:rFonts w:ascii="IRBadr" w:hAnsi="IRBadr" w:cs="IRBadr"/>
          <w:sz w:val="28"/>
          <w:rtl/>
        </w:rPr>
        <w:t>کارهای</w:t>
      </w:r>
      <w:r w:rsidRPr="00420339">
        <w:rPr>
          <w:rFonts w:ascii="IRBadr" w:hAnsi="IRBadr" w:cs="IRBadr"/>
          <w:sz w:val="28"/>
          <w:rtl/>
        </w:rPr>
        <w:t xml:space="preserve"> شیطان است. قرآن </w:t>
      </w:r>
      <w:r w:rsidR="008B35B1" w:rsidRPr="00420339">
        <w:rPr>
          <w:rFonts w:ascii="IRBadr" w:hAnsi="IRBadr" w:cs="IRBadr"/>
          <w:sz w:val="28"/>
          <w:rtl/>
        </w:rPr>
        <w:t>می‌گوید</w:t>
      </w:r>
      <w:r w:rsidRPr="00420339">
        <w:rPr>
          <w:rFonts w:ascii="IRBadr" w:hAnsi="IRBadr" w:cs="IRBadr"/>
          <w:sz w:val="28"/>
          <w:rtl/>
        </w:rPr>
        <w:t xml:space="preserve">: </w:t>
      </w:r>
      <w:r w:rsidR="00BD0762" w:rsidRPr="00420339">
        <w:rPr>
          <w:rFonts w:ascii="IRBadr" w:hAnsi="IRBadr" w:cs="IRBadr"/>
          <w:b/>
          <w:bCs/>
          <w:sz w:val="28"/>
          <w:rtl/>
        </w:rPr>
        <w:t>«لِ</w:t>
      </w:r>
      <w:r w:rsidR="008B35B1" w:rsidRPr="00420339">
        <w:rPr>
          <w:rFonts w:ascii="IRBadr" w:hAnsi="IRBadr" w:cs="IRBadr"/>
          <w:b/>
          <w:bCs/>
          <w:sz w:val="28"/>
          <w:rtl/>
        </w:rPr>
        <w:t>ی</w:t>
      </w:r>
      <w:r w:rsidR="00BD0762" w:rsidRPr="00420339">
        <w:rPr>
          <w:rFonts w:ascii="IRBadr" w:hAnsi="IRBadr" w:cs="IRBadr"/>
          <w:b/>
          <w:bCs/>
          <w:sz w:val="28"/>
          <w:rtl/>
        </w:rPr>
        <w:t>بْدِ</w:t>
      </w:r>
      <w:r w:rsidR="008B35B1" w:rsidRPr="00420339">
        <w:rPr>
          <w:rFonts w:ascii="IRBadr" w:hAnsi="IRBadr" w:cs="IRBadr"/>
          <w:b/>
          <w:bCs/>
          <w:sz w:val="28"/>
          <w:rtl/>
        </w:rPr>
        <w:t>ی</w:t>
      </w:r>
      <w:r w:rsidR="00BD0762" w:rsidRPr="00420339">
        <w:rPr>
          <w:rFonts w:ascii="IRBadr" w:hAnsi="IRBadr" w:cs="IRBadr"/>
          <w:b/>
          <w:bCs/>
          <w:sz w:val="28"/>
          <w:rtl/>
        </w:rPr>
        <w:t xml:space="preserve"> لَهُمَا مَا وُورِ</w:t>
      </w:r>
      <w:r w:rsidR="008B35B1" w:rsidRPr="00420339">
        <w:rPr>
          <w:rFonts w:ascii="IRBadr" w:hAnsi="IRBadr" w:cs="IRBadr"/>
          <w:b/>
          <w:bCs/>
          <w:sz w:val="28"/>
          <w:rtl/>
        </w:rPr>
        <w:t>ی</w:t>
      </w:r>
      <w:r w:rsidR="00BD0762" w:rsidRPr="00420339">
        <w:rPr>
          <w:rFonts w:ascii="IRBadr" w:hAnsi="IRBadr" w:cs="IRBadr"/>
          <w:b/>
          <w:bCs/>
          <w:sz w:val="28"/>
          <w:rtl/>
        </w:rPr>
        <w:t xml:space="preserve"> عَنْهُمَا</w:t>
      </w:r>
      <w:r w:rsidR="00BD0762" w:rsidRPr="00420339">
        <w:rPr>
          <w:rFonts w:ascii="IRBadr" w:hAnsi="IRBadr" w:cs="IRBadr"/>
          <w:sz w:val="28"/>
          <w:rtl/>
        </w:rPr>
        <w:t>»</w:t>
      </w:r>
      <w:r w:rsidR="00BD0762" w:rsidRPr="00420339">
        <w:rPr>
          <w:rStyle w:val="aff0"/>
          <w:rFonts w:ascii="IRBadr" w:hAnsi="IRBadr" w:cs="IRBadr"/>
          <w:sz w:val="28"/>
          <w:rtl/>
        </w:rPr>
        <w:footnoteReference w:id="5"/>
      </w:r>
      <w:r w:rsidRPr="00420339">
        <w:rPr>
          <w:rFonts w:ascii="IRBadr" w:hAnsi="IRBadr" w:cs="IRBadr"/>
          <w:sz w:val="28"/>
          <w:rtl/>
        </w:rPr>
        <w:t xml:space="preserve"> تا آنچه را که از دید </w:t>
      </w:r>
      <w:r w:rsidR="008B35B1" w:rsidRPr="00420339">
        <w:rPr>
          <w:rFonts w:ascii="IRBadr" w:hAnsi="IRBadr" w:cs="IRBadr"/>
          <w:sz w:val="28"/>
          <w:rtl/>
        </w:rPr>
        <w:t>آن‌ها</w:t>
      </w:r>
      <w:r w:rsidRPr="00420339">
        <w:rPr>
          <w:rFonts w:ascii="IRBadr" w:hAnsi="IRBadr" w:cs="IRBadr"/>
          <w:sz w:val="28"/>
          <w:rtl/>
        </w:rPr>
        <w:t xml:space="preserve"> پنهان است آشکار کند. و در جای دیگر </w:t>
      </w:r>
      <w:r w:rsidR="008B35B1" w:rsidRPr="00420339">
        <w:rPr>
          <w:rFonts w:ascii="IRBadr" w:hAnsi="IRBadr" w:cs="IRBadr"/>
          <w:sz w:val="28"/>
          <w:rtl/>
        </w:rPr>
        <w:t>می‌گوید</w:t>
      </w:r>
      <w:r w:rsidRPr="00420339">
        <w:rPr>
          <w:rFonts w:ascii="IRBadr" w:hAnsi="IRBadr" w:cs="IRBadr"/>
          <w:sz w:val="28"/>
          <w:rtl/>
        </w:rPr>
        <w:t xml:space="preserve">: برای آنکه </w:t>
      </w:r>
      <w:r w:rsidR="008B35B1" w:rsidRPr="00420339">
        <w:rPr>
          <w:rFonts w:ascii="IRBadr" w:hAnsi="IRBadr" w:cs="IRBadr"/>
          <w:sz w:val="28"/>
          <w:rtl/>
        </w:rPr>
        <w:t>بدی‌های</w:t>
      </w:r>
      <w:r w:rsidRPr="00420339">
        <w:rPr>
          <w:rFonts w:ascii="IRBadr" w:hAnsi="IRBadr" w:cs="IRBadr"/>
          <w:sz w:val="28"/>
          <w:rtl/>
        </w:rPr>
        <w:t xml:space="preserve"> </w:t>
      </w:r>
      <w:r w:rsidR="008B35B1" w:rsidRPr="00420339">
        <w:rPr>
          <w:rFonts w:ascii="IRBadr" w:hAnsi="IRBadr" w:cs="IRBadr"/>
          <w:sz w:val="28"/>
          <w:rtl/>
        </w:rPr>
        <w:t>آن‌ها</w:t>
      </w:r>
      <w:r w:rsidRPr="00420339">
        <w:rPr>
          <w:rFonts w:ascii="IRBadr" w:hAnsi="IRBadr" w:cs="IRBadr"/>
          <w:sz w:val="28"/>
          <w:rtl/>
        </w:rPr>
        <w:t xml:space="preserve"> را به </w:t>
      </w:r>
      <w:r w:rsidR="008B35B1" w:rsidRPr="00420339">
        <w:rPr>
          <w:rFonts w:ascii="IRBadr" w:hAnsi="IRBadr" w:cs="IRBadr"/>
          <w:sz w:val="28"/>
          <w:rtl/>
        </w:rPr>
        <w:t>آن‌ها</w:t>
      </w:r>
      <w:r w:rsidRPr="00420339">
        <w:rPr>
          <w:rFonts w:ascii="IRBadr" w:hAnsi="IRBadr" w:cs="IRBadr"/>
          <w:sz w:val="28"/>
          <w:rtl/>
        </w:rPr>
        <w:t xml:space="preserve"> نشان دهد. این </w:t>
      </w:r>
      <w:r w:rsidR="008B35B1" w:rsidRPr="00420339">
        <w:rPr>
          <w:rFonts w:ascii="IRBadr" w:hAnsi="IRBadr" w:cs="IRBadr"/>
          <w:sz w:val="28"/>
          <w:rtl/>
        </w:rPr>
        <w:t>بدی‌ها</w:t>
      </w:r>
      <w:r w:rsidRPr="00420339">
        <w:rPr>
          <w:rFonts w:ascii="IRBadr" w:hAnsi="IRBadr" w:cs="IRBadr"/>
          <w:sz w:val="28"/>
          <w:rtl/>
        </w:rPr>
        <w:t xml:space="preserve">، همان صفاتی هستند که در وجود انسان به صورت نهفته قرار دارند. و شیطان با ایجاد جذابیت، زینت بخشیدن، آرایش، سر و صدا، تکرار و دعوت مستمر، انسان را وسوسه </w:t>
      </w:r>
      <w:r w:rsidR="008B35B1" w:rsidRPr="00420339">
        <w:rPr>
          <w:rFonts w:ascii="IRBadr" w:hAnsi="IRBadr" w:cs="IRBadr"/>
          <w:sz w:val="28"/>
          <w:rtl/>
        </w:rPr>
        <w:t>می‌کند</w:t>
      </w:r>
      <w:r w:rsidRPr="00420339">
        <w:rPr>
          <w:rFonts w:ascii="IRBadr" w:hAnsi="IRBadr" w:cs="IRBadr"/>
          <w:sz w:val="28"/>
          <w:rtl/>
        </w:rPr>
        <w:t xml:space="preserve"> و </w:t>
      </w:r>
      <w:r w:rsidR="008B35B1" w:rsidRPr="00420339">
        <w:rPr>
          <w:rFonts w:ascii="IRBadr" w:hAnsi="IRBadr" w:cs="IRBadr"/>
          <w:sz w:val="28"/>
          <w:rtl/>
        </w:rPr>
        <w:t>بدی‌های</w:t>
      </w:r>
      <w:r w:rsidRPr="00420339">
        <w:rPr>
          <w:rFonts w:ascii="IRBadr" w:hAnsi="IRBadr" w:cs="IRBadr"/>
          <w:sz w:val="28"/>
          <w:rtl/>
        </w:rPr>
        <w:t xml:space="preserve"> بالقوه را فعلیت </w:t>
      </w:r>
      <w:r w:rsidR="008B35B1" w:rsidRPr="00420339">
        <w:rPr>
          <w:rFonts w:ascii="IRBadr" w:hAnsi="IRBadr" w:cs="IRBadr"/>
          <w:sz w:val="28"/>
          <w:rtl/>
        </w:rPr>
        <w:t>می‌بخشد</w:t>
      </w:r>
      <w:r w:rsidRPr="00420339">
        <w:rPr>
          <w:rFonts w:ascii="IRBadr" w:hAnsi="IRBadr" w:cs="IRBadr"/>
          <w:sz w:val="28"/>
          <w:rtl/>
        </w:rPr>
        <w:t>.</w:t>
      </w:r>
    </w:p>
    <w:p w:rsidR="0066228D" w:rsidRPr="00420339" w:rsidRDefault="0066228D" w:rsidP="00722617">
      <w:pPr>
        <w:bidi/>
        <w:spacing w:before="120" w:after="120" w:line="360" w:lineRule="auto"/>
        <w:jc w:val="both"/>
        <w:rPr>
          <w:rFonts w:ascii="IRBadr" w:hAnsi="IRBadr" w:cs="IRBadr"/>
          <w:sz w:val="28"/>
          <w:rtl/>
        </w:rPr>
      </w:pPr>
      <w:r w:rsidRPr="00420339">
        <w:rPr>
          <w:rFonts w:ascii="IRBadr" w:hAnsi="IRBadr" w:cs="IRBadr"/>
          <w:sz w:val="28"/>
          <w:rtl/>
        </w:rPr>
        <w:t xml:space="preserve">قرآن </w:t>
      </w:r>
      <w:r w:rsidR="008B35B1" w:rsidRPr="00420339">
        <w:rPr>
          <w:rFonts w:ascii="IRBadr" w:hAnsi="IRBadr" w:cs="IRBadr"/>
          <w:sz w:val="28"/>
          <w:rtl/>
        </w:rPr>
        <w:t>می‌فرماید</w:t>
      </w:r>
      <w:r w:rsidRPr="00420339">
        <w:rPr>
          <w:rFonts w:ascii="IRBadr" w:hAnsi="IRBadr" w:cs="IRBadr"/>
          <w:sz w:val="28"/>
          <w:rtl/>
        </w:rPr>
        <w:t xml:space="preserve">: </w:t>
      </w:r>
      <w:r w:rsidR="00BD0762" w:rsidRPr="00420339">
        <w:rPr>
          <w:rFonts w:ascii="IRBadr" w:hAnsi="IRBadr" w:cs="IRBadr"/>
          <w:sz w:val="28"/>
          <w:rtl/>
        </w:rPr>
        <w:t>«</w:t>
      </w:r>
      <w:r w:rsidR="00BD0762" w:rsidRPr="00420339">
        <w:rPr>
          <w:rFonts w:ascii="IRBadr" w:hAnsi="IRBadr" w:cs="IRBadr"/>
          <w:b/>
          <w:bCs/>
          <w:sz w:val="28"/>
          <w:rtl/>
        </w:rPr>
        <w:t>وَنَفْسٍ وَمَا سَوَّاهَا فَأَلْهَمَهَا فُجُورَهَا وَتَقْوَاهَا</w:t>
      </w:r>
      <w:r w:rsidR="00BD0762" w:rsidRPr="00420339">
        <w:rPr>
          <w:rFonts w:ascii="IRBadr" w:hAnsi="IRBadr" w:cs="IRBadr"/>
          <w:sz w:val="28"/>
          <w:rtl/>
        </w:rPr>
        <w:t>»</w:t>
      </w:r>
      <w:r w:rsidR="00BD0762" w:rsidRPr="00420339">
        <w:rPr>
          <w:rStyle w:val="aff0"/>
          <w:rFonts w:ascii="IRBadr" w:hAnsi="IRBadr" w:cs="IRBadr"/>
          <w:sz w:val="28"/>
          <w:rtl/>
        </w:rPr>
        <w:footnoteReference w:id="6"/>
      </w:r>
      <w:r w:rsidRPr="00420339">
        <w:rPr>
          <w:rFonts w:ascii="IRBadr" w:hAnsi="IRBadr" w:cs="IRBadr"/>
          <w:sz w:val="28"/>
          <w:rtl/>
        </w:rPr>
        <w:t xml:space="preserve"> </w:t>
      </w:r>
      <w:r w:rsidR="008B35B1" w:rsidRPr="00420339">
        <w:rPr>
          <w:rFonts w:ascii="IRBadr" w:hAnsi="IRBadr" w:cs="IRBadr"/>
          <w:sz w:val="28"/>
          <w:rtl/>
        </w:rPr>
        <w:t>یعنی</w:t>
      </w:r>
      <w:r w:rsidRPr="00420339">
        <w:rPr>
          <w:rFonts w:ascii="IRBadr" w:hAnsi="IRBadr" w:cs="IRBadr"/>
          <w:sz w:val="28"/>
          <w:rtl/>
        </w:rPr>
        <w:t xml:space="preserve"> به نفس انسان هم </w:t>
      </w:r>
      <w:r w:rsidR="008B35B1" w:rsidRPr="00420339">
        <w:rPr>
          <w:rFonts w:ascii="IRBadr" w:hAnsi="IRBadr" w:cs="IRBadr"/>
          <w:sz w:val="28"/>
          <w:rtl/>
        </w:rPr>
        <w:t>بدی‌ها</w:t>
      </w:r>
      <w:r w:rsidRPr="00420339">
        <w:rPr>
          <w:rFonts w:ascii="IRBadr" w:hAnsi="IRBadr" w:cs="IRBadr"/>
          <w:sz w:val="28"/>
          <w:rtl/>
        </w:rPr>
        <w:t xml:space="preserve"> و هم </w:t>
      </w:r>
      <w:r w:rsidR="008B35B1" w:rsidRPr="00420339">
        <w:rPr>
          <w:rFonts w:ascii="IRBadr" w:hAnsi="IRBadr" w:cs="IRBadr"/>
          <w:sz w:val="28"/>
          <w:rtl/>
        </w:rPr>
        <w:t>خوبی‌ها</w:t>
      </w:r>
      <w:r w:rsidRPr="00420339">
        <w:rPr>
          <w:rFonts w:ascii="IRBadr" w:hAnsi="IRBadr" w:cs="IRBadr"/>
          <w:sz w:val="28"/>
          <w:rtl/>
        </w:rPr>
        <w:t xml:space="preserve"> الهام شده است. شیطان از </w:t>
      </w:r>
      <w:r w:rsidR="008B35B1" w:rsidRPr="00420339">
        <w:rPr>
          <w:rFonts w:ascii="IRBadr" w:hAnsi="IRBadr" w:cs="IRBadr"/>
          <w:sz w:val="28"/>
          <w:rtl/>
        </w:rPr>
        <w:t>بدی‌های</w:t>
      </w:r>
      <w:r w:rsidRPr="00420339">
        <w:rPr>
          <w:rFonts w:ascii="IRBadr" w:hAnsi="IRBadr" w:cs="IRBadr"/>
          <w:sz w:val="28"/>
          <w:rtl/>
        </w:rPr>
        <w:t xml:space="preserve"> </w:t>
      </w:r>
      <w:r w:rsidR="0091543A">
        <w:rPr>
          <w:rFonts w:ascii="IRBadr" w:hAnsi="IRBadr" w:cs="IRBadr"/>
          <w:sz w:val="28"/>
          <w:rtl/>
        </w:rPr>
        <w:t>با</w:t>
      </w:r>
      <w:r w:rsidR="008B35B1" w:rsidRPr="00420339">
        <w:rPr>
          <w:rFonts w:ascii="IRBadr" w:hAnsi="IRBadr" w:cs="IRBadr"/>
          <w:sz w:val="28"/>
          <w:rtl/>
        </w:rPr>
        <w:t>لقوه</w:t>
      </w:r>
      <w:r w:rsidRPr="00420339">
        <w:rPr>
          <w:rFonts w:ascii="IRBadr" w:hAnsi="IRBadr" w:cs="IRBadr"/>
          <w:sz w:val="28"/>
          <w:rtl/>
        </w:rPr>
        <w:t xml:space="preserve"> انسان،</w:t>
      </w:r>
      <w:r w:rsidRPr="00420339">
        <w:rPr>
          <w:rFonts w:ascii="Times New Roman" w:hAnsi="Times New Roman" w:cs="Times New Roman" w:hint="cs"/>
          <w:sz w:val="28"/>
          <w:rtl/>
        </w:rPr>
        <w:t> </w:t>
      </w:r>
      <w:r w:rsidRPr="00420339">
        <w:rPr>
          <w:rFonts w:ascii="IRBadr" w:hAnsi="IRBadr" w:cs="IRBadr"/>
          <w:sz w:val="28"/>
          <w:rtl/>
        </w:rPr>
        <w:t xml:space="preserve"> برای انحراف او از راه راست و ایجاد وسوسه استفاده </w:t>
      </w:r>
      <w:r w:rsidR="008B35B1" w:rsidRPr="00420339">
        <w:rPr>
          <w:rFonts w:ascii="IRBadr" w:hAnsi="IRBadr" w:cs="IRBadr"/>
          <w:sz w:val="28"/>
          <w:rtl/>
        </w:rPr>
        <w:t>می‌کند</w:t>
      </w:r>
      <w:r w:rsidRPr="00420339">
        <w:rPr>
          <w:rFonts w:ascii="IRBadr" w:hAnsi="IRBadr" w:cs="IRBadr"/>
          <w:sz w:val="28"/>
          <w:rtl/>
        </w:rPr>
        <w:t>.</w:t>
      </w:r>
    </w:p>
    <w:p w:rsidR="0066228D" w:rsidRPr="00420339" w:rsidRDefault="0066228D" w:rsidP="00722617">
      <w:pPr>
        <w:bidi/>
        <w:spacing w:before="120" w:after="120" w:line="360" w:lineRule="auto"/>
        <w:jc w:val="both"/>
        <w:rPr>
          <w:rFonts w:ascii="IRBadr" w:hAnsi="IRBadr" w:cs="IRBadr"/>
          <w:sz w:val="28"/>
          <w:rtl/>
        </w:rPr>
      </w:pPr>
      <w:r w:rsidRPr="00420339">
        <w:rPr>
          <w:rFonts w:ascii="Times New Roman" w:hAnsi="Times New Roman" w:cs="Times New Roman" w:hint="cs"/>
          <w:sz w:val="28"/>
          <w:rtl/>
        </w:rPr>
        <w:t> </w:t>
      </w:r>
      <w:r w:rsidRPr="00420339">
        <w:rPr>
          <w:rFonts w:ascii="IRBadr" w:hAnsi="IRBadr" w:cs="IRBadr"/>
          <w:sz w:val="28"/>
          <w:rtl/>
        </w:rPr>
        <w:t xml:space="preserve">در یک کلام، وسوسه یعنی آزمایش. قرآن </w:t>
      </w:r>
      <w:r w:rsidR="008B35B1" w:rsidRPr="00420339">
        <w:rPr>
          <w:rFonts w:ascii="IRBadr" w:hAnsi="IRBadr" w:cs="IRBadr"/>
          <w:sz w:val="28"/>
          <w:rtl/>
        </w:rPr>
        <w:t>می‌فرماید</w:t>
      </w:r>
      <w:r w:rsidRPr="00420339">
        <w:rPr>
          <w:rFonts w:ascii="IRBadr" w:hAnsi="IRBadr" w:cs="IRBadr"/>
          <w:sz w:val="28"/>
          <w:rtl/>
        </w:rPr>
        <w:t xml:space="preserve">: </w:t>
      </w:r>
      <w:r w:rsidR="00BD0762" w:rsidRPr="00420339">
        <w:rPr>
          <w:rFonts w:ascii="IRBadr" w:hAnsi="IRBadr" w:cs="IRBadr"/>
          <w:sz w:val="28"/>
          <w:rtl/>
        </w:rPr>
        <w:t>«</w:t>
      </w:r>
      <w:r w:rsidR="00BD0762" w:rsidRPr="00420339">
        <w:rPr>
          <w:rFonts w:ascii="IRBadr" w:hAnsi="IRBadr" w:cs="IRBadr"/>
          <w:b/>
          <w:bCs/>
          <w:sz w:val="28"/>
          <w:rtl/>
        </w:rPr>
        <w:t xml:space="preserve">أَحَسِبَ النَّاسُ أَنْ </w:t>
      </w:r>
      <w:r w:rsidR="008B35B1" w:rsidRPr="00420339">
        <w:rPr>
          <w:rFonts w:ascii="IRBadr" w:hAnsi="IRBadr" w:cs="IRBadr"/>
          <w:b/>
          <w:bCs/>
          <w:sz w:val="28"/>
          <w:rtl/>
        </w:rPr>
        <w:t>ی</w:t>
      </w:r>
      <w:r w:rsidR="00BD0762" w:rsidRPr="00420339">
        <w:rPr>
          <w:rFonts w:ascii="IRBadr" w:hAnsi="IRBadr" w:cs="IRBadr"/>
          <w:b/>
          <w:bCs/>
          <w:sz w:val="28"/>
          <w:rtl/>
        </w:rPr>
        <w:t>تْرَ</w:t>
      </w:r>
      <w:r w:rsidR="008B35B1" w:rsidRPr="00420339">
        <w:rPr>
          <w:rFonts w:ascii="IRBadr" w:hAnsi="IRBadr" w:cs="IRBadr"/>
          <w:b/>
          <w:bCs/>
          <w:sz w:val="28"/>
          <w:rtl/>
        </w:rPr>
        <w:t>ک</w:t>
      </w:r>
      <w:r w:rsidR="00BD0762" w:rsidRPr="00420339">
        <w:rPr>
          <w:rFonts w:ascii="IRBadr" w:hAnsi="IRBadr" w:cs="IRBadr"/>
          <w:b/>
          <w:bCs/>
          <w:sz w:val="28"/>
          <w:rtl/>
        </w:rPr>
        <w:t xml:space="preserve">وا أَنْ </w:t>
      </w:r>
      <w:r w:rsidR="008B35B1" w:rsidRPr="00420339">
        <w:rPr>
          <w:rFonts w:ascii="IRBadr" w:hAnsi="IRBadr" w:cs="IRBadr"/>
          <w:b/>
          <w:bCs/>
          <w:sz w:val="28"/>
          <w:rtl/>
        </w:rPr>
        <w:t>ی</w:t>
      </w:r>
      <w:r w:rsidR="00BD0762" w:rsidRPr="00420339">
        <w:rPr>
          <w:rFonts w:ascii="IRBadr" w:hAnsi="IRBadr" w:cs="IRBadr"/>
          <w:b/>
          <w:bCs/>
          <w:sz w:val="28"/>
          <w:rtl/>
        </w:rPr>
        <w:t xml:space="preserve">قُولُوا آمَنَّا وَهُمْ لَا </w:t>
      </w:r>
      <w:r w:rsidR="008B35B1" w:rsidRPr="00420339">
        <w:rPr>
          <w:rFonts w:ascii="IRBadr" w:hAnsi="IRBadr" w:cs="IRBadr"/>
          <w:b/>
          <w:bCs/>
          <w:sz w:val="28"/>
          <w:rtl/>
        </w:rPr>
        <w:t>ی</w:t>
      </w:r>
      <w:r w:rsidR="00BD0762" w:rsidRPr="00420339">
        <w:rPr>
          <w:rFonts w:ascii="IRBadr" w:hAnsi="IRBadr" w:cs="IRBadr"/>
          <w:b/>
          <w:bCs/>
          <w:sz w:val="28"/>
          <w:rtl/>
        </w:rPr>
        <w:t>فْتَنُونَ</w:t>
      </w:r>
      <w:r w:rsidR="00BD0762" w:rsidRPr="00420339">
        <w:rPr>
          <w:rFonts w:ascii="IRBadr" w:hAnsi="IRBadr" w:cs="IRBadr"/>
          <w:sz w:val="28"/>
          <w:rtl/>
        </w:rPr>
        <w:t>»</w:t>
      </w:r>
      <w:r w:rsidR="00BD0762" w:rsidRPr="00420339">
        <w:rPr>
          <w:rStyle w:val="aff0"/>
          <w:rFonts w:ascii="IRBadr" w:hAnsi="IRBadr" w:cs="IRBadr"/>
          <w:sz w:val="28"/>
          <w:rtl/>
        </w:rPr>
        <w:footnoteReference w:id="7"/>
      </w:r>
      <w:r w:rsidRPr="00420339">
        <w:rPr>
          <w:rFonts w:ascii="Times New Roman" w:hAnsi="Times New Roman" w:cs="Times New Roman" w:hint="cs"/>
          <w:sz w:val="28"/>
          <w:rtl/>
        </w:rPr>
        <w:t> </w:t>
      </w:r>
      <w:r w:rsidRPr="00420339">
        <w:rPr>
          <w:rFonts w:ascii="IRBadr" w:hAnsi="IRBadr" w:cs="IRBadr"/>
          <w:sz w:val="28"/>
          <w:rtl/>
        </w:rPr>
        <w:t xml:space="preserve"> یعنی آیا مردم گمان </w:t>
      </w:r>
      <w:r w:rsidR="008B35B1" w:rsidRPr="00420339">
        <w:rPr>
          <w:rFonts w:ascii="IRBadr" w:hAnsi="IRBadr" w:cs="IRBadr"/>
          <w:sz w:val="28"/>
          <w:rtl/>
        </w:rPr>
        <w:t>می‌کنند</w:t>
      </w:r>
      <w:r w:rsidRPr="00420339">
        <w:rPr>
          <w:rFonts w:ascii="IRBadr" w:hAnsi="IRBadr" w:cs="IRBadr"/>
          <w:sz w:val="28"/>
          <w:rtl/>
        </w:rPr>
        <w:t xml:space="preserve"> اگر گفتند ایمان </w:t>
      </w:r>
      <w:r w:rsidR="008B35B1" w:rsidRPr="00420339">
        <w:rPr>
          <w:rFonts w:ascii="IRBadr" w:hAnsi="IRBadr" w:cs="IRBadr"/>
          <w:sz w:val="28"/>
          <w:rtl/>
        </w:rPr>
        <w:t>آورده‌ایم</w:t>
      </w:r>
      <w:r w:rsidRPr="00420339">
        <w:rPr>
          <w:rFonts w:ascii="IRBadr" w:hAnsi="IRBadr" w:cs="IRBadr"/>
          <w:sz w:val="28"/>
          <w:rtl/>
        </w:rPr>
        <w:t xml:space="preserve">، ما </w:t>
      </w:r>
      <w:r w:rsidR="008B35B1" w:rsidRPr="00420339">
        <w:rPr>
          <w:rFonts w:ascii="IRBadr" w:hAnsi="IRBadr" w:cs="IRBadr"/>
          <w:sz w:val="28"/>
          <w:rtl/>
        </w:rPr>
        <w:t>آن‌ها</w:t>
      </w:r>
      <w:r w:rsidRPr="00420339">
        <w:rPr>
          <w:rFonts w:ascii="IRBadr" w:hAnsi="IRBadr" w:cs="IRBadr"/>
          <w:sz w:val="28"/>
          <w:rtl/>
        </w:rPr>
        <w:t xml:space="preserve"> را ترک </w:t>
      </w:r>
      <w:r w:rsidR="008B35B1" w:rsidRPr="00420339">
        <w:rPr>
          <w:rFonts w:ascii="IRBadr" w:hAnsi="IRBadr" w:cs="IRBadr"/>
          <w:sz w:val="28"/>
          <w:rtl/>
        </w:rPr>
        <w:t>می‌کنیم</w:t>
      </w:r>
      <w:r w:rsidRPr="00420339">
        <w:rPr>
          <w:rFonts w:ascii="IRBadr" w:hAnsi="IRBadr" w:cs="IRBadr"/>
          <w:sz w:val="28"/>
          <w:rtl/>
        </w:rPr>
        <w:t xml:space="preserve"> و </w:t>
      </w:r>
      <w:r w:rsidR="008B35B1" w:rsidRPr="00420339">
        <w:rPr>
          <w:rFonts w:ascii="IRBadr" w:hAnsi="IRBadr" w:cs="IRBadr"/>
          <w:sz w:val="28"/>
          <w:rtl/>
        </w:rPr>
        <w:t>آن‌ها</w:t>
      </w:r>
      <w:r w:rsidRPr="00420339">
        <w:rPr>
          <w:rFonts w:ascii="IRBadr" w:hAnsi="IRBadr" w:cs="IRBadr"/>
          <w:sz w:val="28"/>
          <w:rtl/>
        </w:rPr>
        <w:t xml:space="preserve"> را مورد آزمایش قرار </w:t>
      </w:r>
      <w:r w:rsidR="008B35B1" w:rsidRPr="00420339">
        <w:rPr>
          <w:rFonts w:ascii="IRBadr" w:hAnsi="IRBadr" w:cs="IRBadr"/>
          <w:sz w:val="28"/>
          <w:rtl/>
        </w:rPr>
        <w:t>نمی‌دهیم</w:t>
      </w:r>
      <w:r w:rsidRPr="00420339">
        <w:rPr>
          <w:rFonts w:ascii="IRBadr" w:hAnsi="IRBadr" w:cs="IRBadr"/>
          <w:sz w:val="28"/>
          <w:rtl/>
        </w:rPr>
        <w:t xml:space="preserve"> خداوند </w:t>
      </w:r>
      <w:r w:rsidR="008B35B1" w:rsidRPr="00420339">
        <w:rPr>
          <w:rFonts w:ascii="IRBadr" w:hAnsi="IRBadr" w:cs="IRBadr"/>
          <w:sz w:val="28"/>
          <w:rtl/>
        </w:rPr>
        <w:t>می‌گوید</w:t>
      </w:r>
      <w:r w:rsidRPr="00420339">
        <w:rPr>
          <w:rFonts w:ascii="IRBadr" w:hAnsi="IRBadr" w:cs="IRBadr"/>
          <w:sz w:val="28"/>
          <w:rtl/>
        </w:rPr>
        <w:t xml:space="preserve"> ما بندگان را در فتنه (به معنی آزمون) </w:t>
      </w:r>
      <w:r w:rsidR="008B35B1" w:rsidRPr="00420339">
        <w:rPr>
          <w:rFonts w:ascii="IRBadr" w:hAnsi="IRBadr" w:cs="IRBadr"/>
          <w:sz w:val="28"/>
          <w:rtl/>
        </w:rPr>
        <w:t>می‌اندازیم</w:t>
      </w:r>
      <w:r w:rsidRPr="00420339">
        <w:rPr>
          <w:rFonts w:ascii="IRBadr" w:hAnsi="IRBadr" w:cs="IRBadr"/>
          <w:sz w:val="28"/>
          <w:rtl/>
        </w:rPr>
        <w:t xml:space="preserve"> و </w:t>
      </w:r>
      <w:r w:rsidR="008B35B1" w:rsidRPr="00420339">
        <w:rPr>
          <w:rFonts w:ascii="IRBadr" w:hAnsi="IRBadr" w:cs="IRBadr"/>
          <w:sz w:val="28"/>
          <w:rtl/>
        </w:rPr>
        <w:t>آزمایش‌های</w:t>
      </w:r>
      <w:r w:rsidRPr="00420339">
        <w:rPr>
          <w:rFonts w:ascii="IRBadr" w:hAnsi="IRBadr" w:cs="IRBadr"/>
          <w:sz w:val="28"/>
          <w:rtl/>
        </w:rPr>
        <w:t xml:space="preserve"> </w:t>
      </w:r>
      <w:r w:rsidR="008B35B1" w:rsidRPr="00420339">
        <w:rPr>
          <w:rFonts w:ascii="IRBadr" w:hAnsi="IRBadr" w:cs="IRBadr"/>
          <w:sz w:val="28"/>
          <w:rtl/>
        </w:rPr>
        <w:t>سختی (</w:t>
      </w:r>
      <w:r w:rsidRPr="00420339">
        <w:rPr>
          <w:rFonts w:ascii="IRBadr" w:hAnsi="IRBadr" w:cs="IRBadr"/>
          <w:sz w:val="28"/>
          <w:rtl/>
        </w:rPr>
        <w:t xml:space="preserve">مقام، قدرت، مال، منیت، ...) از </w:t>
      </w:r>
      <w:r w:rsidR="008B35B1" w:rsidRPr="00420339">
        <w:rPr>
          <w:rFonts w:ascii="IRBadr" w:hAnsi="IRBadr" w:cs="IRBadr"/>
          <w:sz w:val="28"/>
          <w:rtl/>
        </w:rPr>
        <w:t>آن‌ها</w:t>
      </w:r>
      <w:r w:rsidRPr="00420339">
        <w:rPr>
          <w:rFonts w:ascii="IRBadr" w:hAnsi="IRBadr" w:cs="IRBadr"/>
          <w:sz w:val="28"/>
          <w:rtl/>
        </w:rPr>
        <w:t xml:space="preserve"> </w:t>
      </w:r>
      <w:r w:rsidR="008B35B1" w:rsidRPr="00420339">
        <w:rPr>
          <w:rFonts w:ascii="IRBadr" w:hAnsi="IRBadr" w:cs="IRBadr"/>
          <w:sz w:val="28"/>
          <w:rtl/>
        </w:rPr>
        <w:t>می‌گیریم</w:t>
      </w:r>
      <w:r w:rsidRPr="00420339">
        <w:rPr>
          <w:rFonts w:ascii="IRBadr" w:hAnsi="IRBadr" w:cs="IRBadr"/>
          <w:sz w:val="28"/>
          <w:rtl/>
        </w:rPr>
        <w:t xml:space="preserve"> تا معلوم شود که آیا عبد و </w:t>
      </w:r>
      <w:r w:rsidR="008B35B1" w:rsidRPr="00420339">
        <w:rPr>
          <w:rFonts w:ascii="IRBadr" w:hAnsi="IRBadr" w:cs="IRBadr"/>
          <w:sz w:val="28"/>
          <w:rtl/>
        </w:rPr>
        <w:t>بنده</w:t>
      </w:r>
      <w:r w:rsidRPr="00420339">
        <w:rPr>
          <w:rFonts w:ascii="IRBadr" w:hAnsi="IRBadr" w:cs="IRBadr"/>
          <w:sz w:val="28"/>
          <w:rtl/>
        </w:rPr>
        <w:t xml:space="preserve"> ما هستند یا نه؟</w:t>
      </w:r>
    </w:p>
    <w:p w:rsidR="0066228D" w:rsidRPr="00420339" w:rsidRDefault="001C4C78" w:rsidP="00420339">
      <w:pPr>
        <w:pStyle w:val="1"/>
        <w:rPr>
          <w:rtl/>
        </w:rPr>
      </w:pPr>
      <w:bookmarkStart w:id="9" w:name="_Toc427664784"/>
      <w:r w:rsidRPr="00420339">
        <w:rPr>
          <w:rtl/>
        </w:rPr>
        <w:lastRenderedPageBreak/>
        <w:t>مفهوم</w:t>
      </w:r>
      <w:r w:rsidR="0066228D" w:rsidRPr="00420339">
        <w:rPr>
          <w:rFonts w:ascii="Times New Roman" w:hAnsi="Times New Roman" w:cs="Times New Roman" w:hint="cs"/>
          <w:rtl/>
        </w:rPr>
        <w:t> </w:t>
      </w:r>
      <w:r w:rsidR="0066228D" w:rsidRPr="00420339">
        <w:rPr>
          <w:rtl/>
        </w:rPr>
        <w:t>خناس</w:t>
      </w:r>
      <w:bookmarkEnd w:id="9"/>
    </w:p>
    <w:p w:rsidR="0066228D" w:rsidRPr="00420339" w:rsidRDefault="0066228D" w:rsidP="00722617">
      <w:pPr>
        <w:bidi/>
        <w:spacing w:before="120" w:after="120" w:line="360" w:lineRule="auto"/>
        <w:jc w:val="both"/>
        <w:rPr>
          <w:rFonts w:ascii="IRBadr" w:hAnsi="IRBadr" w:cs="IRBadr"/>
          <w:sz w:val="28"/>
          <w:rtl/>
        </w:rPr>
      </w:pPr>
      <w:r w:rsidRPr="00420339">
        <w:rPr>
          <w:rFonts w:ascii="IRBadr" w:hAnsi="IRBadr" w:cs="IRBadr"/>
          <w:sz w:val="28"/>
          <w:rtl/>
        </w:rPr>
        <w:t xml:space="preserve">خناس در لغت به </w:t>
      </w:r>
      <w:r w:rsidR="0091543A">
        <w:rPr>
          <w:rFonts w:ascii="IRBadr" w:hAnsi="IRBadr" w:cs="IRBadr"/>
          <w:sz w:val="28"/>
          <w:rtl/>
        </w:rPr>
        <w:t>معنی اختفای پس از ظهور است و خن</w:t>
      </w:r>
      <w:r w:rsidR="0091543A">
        <w:rPr>
          <w:rFonts w:ascii="IRBadr" w:hAnsi="IRBadr" w:cs="IRBadr" w:hint="cs"/>
          <w:sz w:val="28"/>
          <w:rtl/>
        </w:rPr>
        <w:t>و</w:t>
      </w:r>
      <w:r w:rsidRPr="00420339">
        <w:rPr>
          <w:rFonts w:ascii="IRBadr" w:hAnsi="IRBadr" w:cs="IRBadr"/>
          <w:sz w:val="28"/>
          <w:rtl/>
        </w:rPr>
        <w:t xml:space="preserve">س به چیزی گویند که آشکار شده و ناگهان </w:t>
      </w:r>
      <w:r w:rsidR="008B35B1" w:rsidRPr="00420339">
        <w:rPr>
          <w:rFonts w:ascii="IRBadr" w:hAnsi="IRBadr" w:cs="IRBadr"/>
          <w:sz w:val="28"/>
          <w:rtl/>
        </w:rPr>
        <w:t>می‌گریزد</w:t>
      </w:r>
      <w:r w:rsidRPr="00420339">
        <w:rPr>
          <w:rFonts w:ascii="IRBadr" w:hAnsi="IRBadr" w:cs="IRBadr"/>
          <w:sz w:val="28"/>
          <w:rtl/>
        </w:rPr>
        <w:t xml:space="preserve"> و فرار </w:t>
      </w:r>
      <w:r w:rsidR="008B35B1" w:rsidRPr="00420339">
        <w:rPr>
          <w:rFonts w:ascii="IRBadr" w:hAnsi="IRBadr" w:cs="IRBadr"/>
          <w:sz w:val="28"/>
          <w:rtl/>
        </w:rPr>
        <w:t>می‌کند</w:t>
      </w:r>
      <w:r w:rsidRPr="00420339">
        <w:rPr>
          <w:rFonts w:ascii="IRBadr" w:hAnsi="IRBadr" w:cs="IRBadr"/>
          <w:sz w:val="28"/>
          <w:rtl/>
        </w:rPr>
        <w:t xml:space="preserve">. خناس </w:t>
      </w:r>
      <w:r w:rsidR="008B35B1" w:rsidRPr="00420339">
        <w:rPr>
          <w:rFonts w:ascii="IRBadr" w:hAnsi="IRBadr" w:cs="IRBadr"/>
          <w:sz w:val="28"/>
          <w:rtl/>
        </w:rPr>
        <w:t>صیغه</w:t>
      </w:r>
      <w:r w:rsidRPr="00420339">
        <w:rPr>
          <w:rFonts w:ascii="IRBadr" w:hAnsi="IRBadr" w:cs="IRBadr"/>
          <w:sz w:val="28"/>
          <w:rtl/>
        </w:rPr>
        <w:t xml:space="preserve"> مبالغه از خنوس است. یعنی صفت ذکر شده برای خنوس، بشدت در خناس وجود دارد. همچون دزدی که برای نیل به هدف خود ابتدا ظاهر </w:t>
      </w:r>
      <w:r w:rsidR="008B35B1" w:rsidRPr="00420339">
        <w:rPr>
          <w:rFonts w:ascii="IRBadr" w:hAnsi="IRBadr" w:cs="IRBadr"/>
          <w:sz w:val="28"/>
          <w:rtl/>
        </w:rPr>
        <w:t>می‌شود</w:t>
      </w:r>
      <w:r w:rsidRPr="00420339">
        <w:rPr>
          <w:rFonts w:ascii="IRBadr" w:hAnsi="IRBadr" w:cs="IRBadr"/>
          <w:sz w:val="28"/>
          <w:rtl/>
        </w:rPr>
        <w:t xml:space="preserve"> و سپس در یک موقعیت خاص، بلافاصله ناپدید </w:t>
      </w:r>
      <w:r w:rsidR="008B35B1" w:rsidRPr="00420339">
        <w:rPr>
          <w:rFonts w:ascii="IRBadr" w:hAnsi="IRBadr" w:cs="IRBadr"/>
          <w:sz w:val="28"/>
          <w:rtl/>
        </w:rPr>
        <w:t>می‌گردد</w:t>
      </w:r>
      <w:r w:rsidRPr="00420339">
        <w:rPr>
          <w:rFonts w:ascii="IRBadr" w:hAnsi="IRBadr" w:cs="IRBadr"/>
          <w:sz w:val="28"/>
          <w:rtl/>
        </w:rPr>
        <w:t>.</w:t>
      </w:r>
    </w:p>
    <w:p w:rsidR="0066228D" w:rsidRPr="00420339" w:rsidRDefault="00BD0762" w:rsidP="00420339">
      <w:pPr>
        <w:pStyle w:val="1"/>
        <w:rPr>
          <w:rFonts w:eastAsiaTheme="minorHAnsi"/>
          <w:rtl/>
        </w:rPr>
      </w:pPr>
      <w:bookmarkStart w:id="10" w:name="_Toc427664785"/>
      <w:r w:rsidRPr="00420339">
        <w:rPr>
          <w:rtl/>
        </w:rPr>
        <w:t>دلیل خناس بودن شیطان</w:t>
      </w:r>
      <w:bookmarkEnd w:id="10"/>
    </w:p>
    <w:p w:rsidR="0066228D" w:rsidRPr="00420339" w:rsidRDefault="0066228D" w:rsidP="00722617">
      <w:pPr>
        <w:bidi/>
        <w:spacing w:before="120" w:after="120" w:line="360" w:lineRule="auto"/>
        <w:jc w:val="both"/>
        <w:rPr>
          <w:rFonts w:ascii="IRBadr" w:hAnsi="IRBadr" w:cs="IRBadr"/>
          <w:sz w:val="28"/>
          <w:rtl/>
        </w:rPr>
      </w:pPr>
      <w:r w:rsidRPr="00420339">
        <w:rPr>
          <w:rFonts w:ascii="IRBadr" w:hAnsi="IRBadr" w:cs="IRBadr"/>
          <w:sz w:val="28"/>
          <w:rtl/>
        </w:rPr>
        <w:t xml:space="preserve">خناس به گونه ای نفوذ </w:t>
      </w:r>
      <w:r w:rsidR="008B35B1" w:rsidRPr="00420339">
        <w:rPr>
          <w:rFonts w:ascii="IRBadr" w:hAnsi="IRBadr" w:cs="IRBadr"/>
          <w:sz w:val="28"/>
          <w:rtl/>
        </w:rPr>
        <w:t>می‌کند</w:t>
      </w:r>
      <w:r w:rsidRPr="00420339">
        <w:rPr>
          <w:rFonts w:ascii="IRBadr" w:hAnsi="IRBadr" w:cs="IRBadr"/>
          <w:sz w:val="28"/>
          <w:rtl/>
        </w:rPr>
        <w:t xml:space="preserve">، که کسی متوجه حضور او نشود و اگر در هنگام نفوذ خناس، یاد خدا در دل انسان بدرخشد، خود را پنهان </w:t>
      </w:r>
      <w:r w:rsidR="008B35B1" w:rsidRPr="00420339">
        <w:rPr>
          <w:rFonts w:ascii="IRBadr" w:hAnsi="IRBadr" w:cs="IRBadr"/>
          <w:sz w:val="28"/>
          <w:rtl/>
        </w:rPr>
        <w:t>می‌کند</w:t>
      </w:r>
      <w:r w:rsidRPr="00420339">
        <w:rPr>
          <w:rFonts w:ascii="IRBadr" w:hAnsi="IRBadr" w:cs="IRBadr"/>
          <w:sz w:val="28"/>
          <w:rtl/>
        </w:rPr>
        <w:t xml:space="preserve"> و پا به فرار </w:t>
      </w:r>
      <w:r w:rsidR="008B35B1" w:rsidRPr="00420339">
        <w:rPr>
          <w:rFonts w:ascii="IRBadr" w:hAnsi="IRBadr" w:cs="IRBadr"/>
          <w:sz w:val="28"/>
          <w:rtl/>
        </w:rPr>
        <w:t>می‌گذارد</w:t>
      </w:r>
      <w:r w:rsidRPr="00420339">
        <w:rPr>
          <w:rFonts w:ascii="IRBadr" w:hAnsi="IRBadr" w:cs="IRBadr"/>
          <w:sz w:val="28"/>
          <w:rtl/>
        </w:rPr>
        <w:t xml:space="preserve">. او در ابتدا ایجاد وسوسه </w:t>
      </w:r>
      <w:r w:rsidR="008B35B1" w:rsidRPr="00420339">
        <w:rPr>
          <w:rFonts w:ascii="IRBadr" w:hAnsi="IRBadr" w:cs="IRBadr"/>
          <w:sz w:val="28"/>
          <w:rtl/>
        </w:rPr>
        <w:t>می‌کند</w:t>
      </w:r>
      <w:r w:rsidRPr="00420339">
        <w:rPr>
          <w:rFonts w:ascii="IRBadr" w:hAnsi="IRBadr" w:cs="IRBadr"/>
          <w:sz w:val="28"/>
          <w:rtl/>
        </w:rPr>
        <w:t xml:space="preserve"> و اگر انسان به </w:t>
      </w:r>
      <w:r w:rsidR="008B35B1" w:rsidRPr="00420339">
        <w:rPr>
          <w:rFonts w:ascii="IRBadr" w:hAnsi="IRBadr" w:cs="IRBadr"/>
          <w:sz w:val="28"/>
          <w:rtl/>
        </w:rPr>
        <w:t>وسوسه‌های</w:t>
      </w:r>
      <w:r w:rsidRPr="00420339">
        <w:rPr>
          <w:rFonts w:ascii="IRBadr" w:hAnsi="IRBadr" w:cs="IRBadr"/>
          <w:sz w:val="28"/>
          <w:rtl/>
        </w:rPr>
        <w:t xml:space="preserve"> او توجه نکند، با تکرار و مداومت در ایجاد وسوسه، در گمراه کردن انسان </w:t>
      </w:r>
      <w:r w:rsidR="008B35B1" w:rsidRPr="00420339">
        <w:rPr>
          <w:rFonts w:ascii="IRBadr" w:hAnsi="IRBadr" w:cs="IRBadr"/>
          <w:sz w:val="28"/>
          <w:rtl/>
        </w:rPr>
        <w:t>می‌کوشد</w:t>
      </w:r>
      <w:r w:rsidRPr="00420339">
        <w:rPr>
          <w:rFonts w:ascii="IRBadr" w:hAnsi="IRBadr" w:cs="IRBadr"/>
          <w:sz w:val="28"/>
          <w:rtl/>
        </w:rPr>
        <w:t xml:space="preserve"> و در نهایت </w:t>
      </w:r>
      <w:r w:rsidR="008B35B1" w:rsidRPr="00420339">
        <w:rPr>
          <w:rFonts w:ascii="IRBadr" w:hAnsi="IRBadr" w:cs="IRBadr"/>
          <w:sz w:val="28"/>
          <w:rtl/>
        </w:rPr>
        <w:t>می‌گریزد</w:t>
      </w:r>
      <w:r w:rsidRPr="00420339">
        <w:rPr>
          <w:rFonts w:ascii="IRBadr" w:hAnsi="IRBadr" w:cs="IRBadr"/>
          <w:sz w:val="28"/>
          <w:rtl/>
        </w:rPr>
        <w:t xml:space="preserve">. اما چنانچه انسانی تحت تأثیر </w:t>
      </w:r>
      <w:r w:rsidR="008B35B1" w:rsidRPr="00420339">
        <w:rPr>
          <w:rFonts w:ascii="IRBadr" w:hAnsi="IRBadr" w:cs="IRBadr"/>
          <w:sz w:val="28"/>
          <w:rtl/>
        </w:rPr>
        <w:t>وسوسه</w:t>
      </w:r>
      <w:r w:rsidRPr="00420339">
        <w:rPr>
          <w:rFonts w:ascii="IRBadr" w:hAnsi="IRBadr" w:cs="IRBadr"/>
          <w:sz w:val="28"/>
          <w:rtl/>
        </w:rPr>
        <w:t xml:space="preserve"> خناس قرار بگیرد، آنچنان قلب او را تاریک </w:t>
      </w:r>
      <w:r w:rsidR="008B35B1" w:rsidRPr="00420339">
        <w:rPr>
          <w:rFonts w:ascii="IRBadr" w:hAnsi="IRBadr" w:cs="IRBadr"/>
          <w:sz w:val="28"/>
          <w:rtl/>
        </w:rPr>
        <w:t>می‌سازد</w:t>
      </w:r>
      <w:r w:rsidRPr="00420339">
        <w:rPr>
          <w:rFonts w:ascii="IRBadr" w:hAnsi="IRBadr" w:cs="IRBadr"/>
          <w:sz w:val="28"/>
          <w:rtl/>
        </w:rPr>
        <w:t xml:space="preserve"> که حتی الهام خداوند که به او </w:t>
      </w:r>
      <w:r w:rsidR="008B35B1" w:rsidRPr="00420339">
        <w:rPr>
          <w:rFonts w:ascii="IRBadr" w:hAnsi="IRBadr" w:cs="IRBadr"/>
          <w:sz w:val="28"/>
          <w:rtl/>
        </w:rPr>
        <w:t>می‌گوید</w:t>
      </w:r>
      <w:r w:rsidRPr="00420339">
        <w:rPr>
          <w:rFonts w:ascii="IRBadr" w:hAnsi="IRBadr" w:cs="IRBadr"/>
          <w:sz w:val="28"/>
          <w:rtl/>
        </w:rPr>
        <w:t>:</w:t>
      </w:r>
      <w:r w:rsidRPr="00420339">
        <w:rPr>
          <w:rFonts w:ascii="Times New Roman" w:hAnsi="Times New Roman" w:cs="Times New Roman" w:hint="cs"/>
          <w:sz w:val="28"/>
          <w:rtl/>
        </w:rPr>
        <w:t> </w:t>
      </w:r>
      <w:r w:rsidRPr="00420339">
        <w:rPr>
          <w:rFonts w:ascii="IRBadr" w:hAnsi="IRBadr" w:cs="IRBadr"/>
          <w:sz w:val="28"/>
          <w:rtl/>
        </w:rPr>
        <w:t xml:space="preserve"> مرا یاد کن تا شیطان را دور سازم، اثری ندارد. زیرا </w:t>
      </w:r>
      <w:r w:rsidR="008B35B1" w:rsidRPr="00420339">
        <w:rPr>
          <w:rFonts w:ascii="IRBadr" w:hAnsi="IRBadr" w:cs="IRBadr"/>
          <w:sz w:val="28"/>
          <w:rtl/>
        </w:rPr>
        <w:t>وسوسه‌های</w:t>
      </w:r>
      <w:r w:rsidRPr="00420339">
        <w:rPr>
          <w:rFonts w:ascii="IRBadr" w:hAnsi="IRBadr" w:cs="IRBadr"/>
          <w:sz w:val="28"/>
          <w:rtl/>
        </w:rPr>
        <w:t xml:space="preserve"> شیطان، وجود انسان را به </w:t>
      </w:r>
      <w:r w:rsidR="0091543A">
        <w:rPr>
          <w:rFonts w:ascii="IRBadr" w:hAnsi="IRBadr" w:cs="IRBadr"/>
          <w:sz w:val="28"/>
          <w:rtl/>
        </w:rPr>
        <w:t>گونه‌ا</w:t>
      </w:r>
      <w:r w:rsidR="0091543A">
        <w:rPr>
          <w:rFonts w:ascii="IRBadr" w:hAnsi="IRBadr" w:cs="IRBadr" w:hint="cs"/>
          <w:sz w:val="28"/>
          <w:rtl/>
        </w:rPr>
        <w:t>ی</w:t>
      </w:r>
      <w:r w:rsidRPr="00420339">
        <w:rPr>
          <w:rFonts w:ascii="IRBadr" w:hAnsi="IRBadr" w:cs="IRBadr"/>
          <w:sz w:val="28"/>
          <w:rtl/>
        </w:rPr>
        <w:t xml:space="preserve"> تسخیر </w:t>
      </w:r>
      <w:r w:rsidR="008B35B1" w:rsidRPr="00420339">
        <w:rPr>
          <w:rFonts w:ascii="IRBadr" w:hAnsi="IRBadr" w:cs="IRBadr"/>
          <w:sz w:val="28"/>
          <w:rtl/>
        </w:rPr>
        <w:t>می‌کنند</w:t>
      </w:r>
      <w:r w:rsidRPr="00420339">
        <w:rPr>
          <w:rFonts w:ascii="IRBadr" w:hAnsi="IRBadr" w:cs="IRBadr"/>
          <w:sz w:val="28"/>
          <w:rtl/>
        </w:rPr>
        <w:t xml:space="preserve">، که بر ذکر خدا رجحان </w:t>
      </w:r>
      <w:r w:rsidR="008B35B1" w:rsidRPr="00420339">
        <w:rPr>
          <w:rFonts w:ascii="IRBadr" w:hAnsi="IRBadr" w:cs="IRBadr"/>
          <w:sz w:val="28"/>
          <w:rtl/>
        </w:rPr>
        <w:t>می‌یابند</w:t>
      </w:r>
      <w:r w:rsidRPr="00420339">
        <w:rPr>
          <w:rFonts w:ascii="IRBadr" w:hAnsi="IRBadr" w:cs="IRBadr"/>
          <w:sz w:val="28"/>
          <w:rtl/>
        </w:rPr>
        <w:t>. از این رو خناس بسیار خطرناک است.</w:t>
      </w:r>
    </w:p>
    <w:p w:rsidR="0066228D" w:rsidRPr="00420339" w:rsidRDefault="0066228D" w:rsidP="00722617">
      <w:pPr>
        <w:bidi/>
        <w:spacing w:before="120" w:after="120" w:line="360" w:lineRule="auto"/>
        <w:jc w:val="both"/>
        <w:rPr>
          <w:rFonts w:ascii="IRBadr" w:hAnsi="IRBadr" w:cs="IRBadr"/>
          <w:sz w:val="28"/>
          <w:rtl/>
        </w:rPr>
      </w:pPr>
      <w:r w:rsidRPr="00420339">
        <w:rPr>
          <w:rFonts w:ascii="IRBadr" w:hAnsi="IRBadr" w:cs="IRBadr"/>
          <w:sz w:val="28"/>
          <w:rtl/>
        </w:rPr>
        <w:t xml:space="preserve">قلب انسان مانند خانه ای است که صاحب آن خانه، خداوند رحمان است. هر زمان که صاحب خانه در خانه حضور داشته باشد، هیچ </w:t>
      </w:r>
      <w:r w:rsidR="008B35B1" w:rsidRPr="00420339">
        <w:rPr>
          <w:rFonts w:ascii="IRBadr" w:hAnsi="IRBadr" w:cs="IRBadr"/>
          <w:sz w:val="28"/>
          <w:rtl/>
        </w:rPr>
        <w:t>دزدی (</w:t>
      </w:r>
      <w:r w:rsidRPr="00420339">
        <w:rPr>
          <w:rFonts w:ascii="IRBadr" w:hAnsi="IRBadr" w:cs="IRBadr"/>
          <w:sz w:val="28"/>
          <w:rtl/>
        </w:rPr>
        <w:t xml:space="preserve">شیطانی) </w:t>
      </w:r>
      <w:r w:rsidR="008B35B1" w:rsidRPr="00420339">
        <w:rPr>
          <w:rFonts w:ascii="IRBadr" w:hAnsi="IRBadr" w:cs="IRBadr"/>
          <w:sz w:val="28"/>
          <w:rtl/>
        </w:rPr>
        <w:t>اجازه</w:t>
      </w:r>
      <w:r w:rsidRPr="00420339">
        <w:rPr>
          <w:rFonts w:ascii="IRBadr" w:hAnsi="IRBadr" w:cs="IRBadr"/>
          <w:sz w:val="28"/>
          <w:rtl/>
        </w:rPr>
        <w:t xml:space="preserve"> ورود ندارد و چنانچه دزد وارد شود با</w:t>
      </w:r>
      <w:r w:rsidRPr="00420339">
        <w:rPr>
          <w:rFonts w:ascii="Times New Roman" w:hAnsi="Times New Roman" w:cs="Times New Roman" w:hint="cs"/>
          <w:sz w:val="28"/>
          <w:rtl/>
        </w:rPr>
        <w:t> </w:t>
      </w:r>
      <w:r w:rsidRPr="00420339">
        <w:rPr>
          <w:rFonts w:ascii="IRBadr" w:hAnsi="IRBadr" w:cs="IRBadr"/>
          <w:sz w:val="28"/>
          <w:rtl/>
        </w:rPr>
        <w:t xml:space="preserve"> </w:t>
      </w:r>
      <w:r w:rsidR="008B35B1" w:rsidRPr="00420339">
        <w:rPr>
          <w:rFonts w:ascii="IRBadr" w:hAnsi="IRBadr" w:cs="IRBadr"/>
          <w:sz w:val="28"/>
          <w:rtl/>
        </w:rPr>
        <w:t>مشاهده</w:t>
      </w:r>
      <w:r w:rsidRPr="00420339">
        <w:rPr>
          <w:rFonts w:ascii="IRBadr" w:hAnsi="IRBadr" w:cs="IRBadr"/>
          <w:sz w:val="28"/>
          <w:rtl/>
        </w:rPr>
        <w:t xml:space="preserve"> صاحب خانه پا به فرار گذاشته و ناپدید </w:t>
      </w:r>
      <w:r w:rsidR="008B35B1" w:rsidRPr="00420339">
        <w:rPr>
          <w:rFonts w:ascii="IRBadr" w:hAnsi="IRBadr" w:cs="IRBadr"/>
          <w:sz w:val="28"/>
          <w:rtl/>
        </w:rPr>
        <w:t>می‌شود</w:t>
      </w:r>
      <w:r w:rsidRPr="00420339">
        <w:rPr>
          <w:rFonts w:ascii="IRBadr" w:hAnsi="IRBadr" w:cs="IRBadr"/>
          <w:sz w:val="28"/>
          <w:rtl/>
        </w:rPr>
        <w:t xml:space="preserve"> و اما اگر نام خداوند تنها بر زبان ما جاری شود و در قلب ما نباشد، آنگاه شیطان به راحتی وارد </w:t>
      </w:r>
      <w:r w:rsidR="008B35B1" w:rsidRPr="00420339">
        <w:rPr>
          <w:rFonts w:ascii="IRBadr" w:hAnsi="IRBadr" w:cs="IRBadr"/>
          <w:sz w:val="28"/>
          <w:rtl/>
        </w:rPr>
        <w:t>خانه</w:t>
      </w:r>
      <w:r w:rsidRPr="00420339">
        <w:rPr>
          <w:rFonts w:ascii="IRBadr" w:hAnsi="IRBadr" w:cs="IRBadr"/>
          <w:sz w:val="28"/>
          <w:rtl/>
        </w:rPr>
        <w:t xml:space="preserve"> دل </w:t>
      </w:r>
      <w:r w:rsidR="008B35B1" w:rsidRPr="00420339">
        <w:rPr>
          <w:rFonts w:ascii="IRBadr" w:hAnsi="IRBadr" w:cs="IRBadr"/>
          <w:sz w:val="28"/>
          <w:rtl/>
        </w:rPr>
        <w:t>می‌شود</w:t>
      </w:r>
      <w:r w:rsidRPr="00420339">
        <w:rPr>
          <w:rFonts w:ascii="IRBadr" w:hAnsi="IRBadr" w:cs="IRBadr"/>
          <w:sz w:val="28"/>
          <w:rtl/>
        </w:rPr>
        <w:t xml:space="preserve"> و آن را تصرف </w:t>
      </w:r>
      <w:r w:rsidR="008B35B1" w:rsidRPr="00420339">
        <w:rPr>
          <w:rFonts w:ascii="IRBadr" w:hAnsi="IRBadr" w:cs="IRBadr"/>
          <w:sz w:val="28"/>
          <w:rtl/>
        </w:rPr>
        <w:t>می‌کند</w:t>
      </w:r>
      <w:r w:rsidRPr="00420339">
        <w:rPr>
          <w:rFonts w:ascii="IRBadr" w:hAnsi="IRBadr" w:cs="IRBadr"/>
          <w:sz w:val="28"/>
          <w:rtl/>
        </w:rPr>
        <w:t>. از این رو به شیطان خناس می گویند.</w:t>
      </w:r>
    </w:p>
    <w:p w:rsidR="0066228D" w:rsidRPr="00420339" w:rsidRDefault="00BD0762" w:rsidP="00420339">
      <w:pPr>
        <w:pStyle w:val="1"/>
        <w:rPr>
          <w:rtl/>
        </w:rPr>
      </w:pPr>
      <w:bookmarkStart w:id="11" w:name="_Toc427664786"/>
      <w:r w:rsidRPr="00420339">
        <w:rPr>
          <w:rtl/>
        </w:rPr>
        <w:t>5. الَّذِ</w:t>
      </w:r>
      <w:r w:rsidR="008B35B1" w:rsidRPr="00420339">
        <w:rPr>
          <w:rtl/>
        </w:rPr>
        <w:t>ی</w:t>
      </w:r>
      <w:r w:rsidRPr="00420339">
        <w:rPr>
          <w:rtl/>
        </w:rPr>
        <w:t xml:space="preserve"> </w:t>
      </w:r>
      <w:r w:rsidR="008B35B1" w:rsidRPr="00420339">
        <w:rPr>
          <w:rtl/>
        </w:rPr>
        <w:t>ی</w:t>
      </w:r>
      <w:r w:rsidRPr="00420339">
        <w:rPr>
          <w:rtl/>
        </w:rPr>
        <w:t>وَسْوِسُ فِ</w:t>
      </w:r>
      <w:r w:rsidR="008B35B1" w:rsidRPr="00420339">
        <w:rPr>
          <w:rtl/>
        </w:rPr>
        <w:t>ی</w:t>
      </w:r>
      <w:r w:rsidRPr="00420339">
        <w:rPr>
          <w:rtl/>
        </w:rPr>
        <w:t xml:space="preserve"> صُدُورِ النَّاسِ</w:t>
      </w:r>
      <w:bookmarkEnd w:id="11"/>
    </w:p>
    <w:p w:rsidR="0066228D" w:rsidRPr="00420339" w:rsidRDefault="0066228D" w:rsidP="00722617">
      <w:pPr>
        <w:bidi/>
        <w:spacing w:before="120" w:after="120" w:line="360" w:lineRule="auto"/>
        <w:jc w:val="both"/>
        <w:rPr>
          <w:rFonts w:ascii="IRBadr" w:hAnsi="IRBadr" w:cs="IRBadr"/>
          <w:sz w:val="28"/>
          <w:rtl/>
        </w:rPr>
      </w:pPr>
      <w:r w:rsidRPr="00420339">
        <w:rPr>
          <w:rFonts w:ascii="IRBadr" w:hAnsi="IRBadr" w:cs="IRBadr"/>
          <w:sz w:val="28"/>
          <w:rtl/>
        </w:rPr>
        <w:t>(از شر)</w:t>
      </w:r>
      <w:r w:rsidR="00BD0762" w:rsidRPr="00420339">
        <w:rPr>
          <w:rFonts w:ascii="IRBadr" w:hAnsi="IRBadr" w:cs="IRBadr"/>
          <w:sz w:val="28"/>
          <w:rtl/>
        </w:rPr>
        <w:t xml:space="preserve"> </w:t>
      </w:r>
      <w:r w:rsidRPr="00420339">
        <w:rPr>
          <w:rFonts w:ascii="IRBadr" w:hAnsi="IRBadr" w:cs="IRBadr"/>
          <w:sz w:val="28"/>
          <w:rtl/>
        </w:rPr>
        <w:t xml:space="preserve">آن شیطانی که وسوسه و </w:t>
      </w:r>
      <w:r w:rsidR="008B35B1" w:rsidRPr="00420339">
        <w:rPr>
          <w:rFonts w:ascii="IRBadr" w:hAnsi="IRBadr" w:cs="IRBadr"/>
          <w:sz w:val="28"/>
          <w:rtl/>
        </w:rPr>
        <w:t>اندیشه</w:t>
      </w:r>
      <w:r w:rsidRPr="00420339">
        <w:rPr>
          <w:rFonts w:ascii="IRBadr" w:hAnsi="IRBadr" w:cs="IRBadr"/>
          <w:sz w:val="28"/>
          <w:rtl/>
        </w:rPr>
        <w:t xml:space="preserve"> بد در دل مردمان </w:t>
      </w:r>
      <w:r w:rsidR="008B35B1" w:rsidRPr="00420339">
        <w:rPr>
          <w:rFonts w:ascii="IRBadr" w:hAnsi="IRBadr" w:cs="IRBadr"/>
          <w:sz w:val="28"/>
          <w:rtl/>
        </w:rPr>
        <w:t>می‌افکند</w:t>
      </w:r>
      <w:r w:rsidRPr="00420339">
        <w:rPr>
          <w:rFonts w:ascii="IRBadr" w:hAnsi="IRBadr" w:cs="IRBadr"/>
          <w:sz w:val="28"/>
          <w:rtl/>
        </w:rPr>
        <w:t>.</w:t>
      </w:r>
    </w:p>
    <w:p w:rsidR="0066228D" w:rsidRPr="00420339" w:rsidRDefault="0066228D" w:rsidP="00722617">
      <w:pPr>
        <w:bidi/>
        <w:spacing w:before="120" w:after="120" w:line="360" w:lineRule="auto"/>
        <w:jc w:val="both"/>
        <w:rPr>
          <w:rFonts w:ascii="IRBadr" w:hAnsi="IRBadr" w:cs="IRBadr"/>
          <w:sz w:val="28"/>
          <w:rtl/>
        </w:rPr>
      </w:pPr>
      <w:r w:rsidRPr="00420339">
        <w:rPr>
          <w:rFonts w:ascii="IRBadr" w:hAnsi="IRBadr" w:cs="IRBadr"/>
          <w:sz w:val="28"/>
          <w:rtl/>
        </w:rPr>
        <w:lastRenderedPageBreak/>
        <w:t xml:space="preserve">قلب انسان که حریم الهی است، تنها </w:t>
      </w:r>
      <w:r w:rsidR="008B35B1" w:rsidRPr="00420339">
        <w:rPr>
          <w:rFonts w:ascii="IRBadr" w:hAnsi="IRBadr" w:cs="IRBadr"/>
          <w:sz w:val="28"/>
          <w:rtl/>
        </w:rPr>
        <w:t>می‌تواند</w:t>
      </w:r>
      <w:r w:rsidRPr="00420339">
        <w:rPr>
          <w:rFonts w:ascii="IRBadr" w:hAnsi="IRBadr" w:cs="IRBadr"/>
          <w:sz w:val="28"/>
          <w:rtl/>
        </w:rPr>
        <w:t xml:space="preserve"> محل سکونت خدای رحمان باشد و خداوند </w:t>
      </w:r>
      <w:r w:rsidR="008B35B1" w:rsidRPr="00420339">
        <w:rPr>
          <w:rFonts w:ascii="IRBadr" w:hAnsi="IRBadr" w:cs="IRBadr"/>
          <w:sz w:val="28"/>
          <w:rtl/>
        </w:rPr>
        <w:t>می‌فرماید</w:t>
      </w:r>
      <w:r w:rsidRPr="00420339">
        <w:rPr>
          <w:rFonts w:ascii="IRBadr" w:hAnsi="IRBadr" w:cs="IRBadr"/>
          <w:sz w:val="28"/>
          <w:rtl/>
        </w:rPr>
        <w:t xml:space="preserve">: من در زمین و آسمان </w:t>
      </w:r>
      <w:r w:rsidR="008B35B1" w:rsidRPr="00420339">
        <w:rPr>
          <w:rFonts w:ascii="IRBadr" w:hAnsi="IRBadr" w:cs="IRBadr"/>
          <w:sz w:val="28"/>
          <w:rtl/>
        </w:rPr>
        <w:t>نمی‌گنجم</w:t>
      </w:r>
      <w:r w:rsidRPr="00420339">
        <w:rPr>
          <w:rFonts w:ascii="IRBadr" w:hAnsi="IRBadr" w:cs="IRBadr"/>
          <w:sz w:val="28"/>
          <w:rtl/>
        </w:rPr>
        <w:t xml:space="preserve"> اما در دل مؤمن (به دلیل وسعتی که دارد)، جای </w:t>
      </w:r>
      <w:r w:rsidR="008B35B1" w:rsidRPr="00420339">
        <w:rPr>
          <w:rFonts w:ascii="IRBadr" w:hAnsi="IRBadr" w:cs="IRBadr"/>
          <w:sz w:val="28"/>
          <w:rtl/>
        </w:rPr>
        <w:t>می‌گیرم</w:t>
      </w:r>
      <w:r w:rsidR="00BD0762" w:rsidRPr="00420339">
        <w:rPr>
          <w:rFonts w:ascii="IRBadr" w:hAnsi="IRBadr" w:cs="IRBadr"/>
          <w:sz w:val="28"/>
          <w:rtl/>
        </w:rPr>
        <w:t>.</w:t>
      </w:r>
    </w:p>
    <w:p w:rsidR="0066228D" w:rsidRPr="00420339" w:rsidRDefault="0066228D" w:rsidP="00722617">
      <w:pPr>
        <w:bidi/>
        <w:spacing w:before="120" w:after="120" w:line="360" w:lineRule="auto"/>
        <w:jc w:val="both"/>
        <w:rPr>
          <w:rFonts w:ascii="IRBadr" w:hAnsi="IRBadr" w:cs="IRBadr"/>
          <w:sz w:val="28"/>
          <w:rtl/>
        </w:rPr>
      </w:pPr>
      <w:r w:rsidRPr="00420339">
        <w:rPr>
          <w:rFonts w:ascii="IRBadr" w:hAnsi="IRBadr" w:cs="IRBadr"/>
          <w:sz w:val="28"/>
          <w:rtl/>
        </w:rPr>
        <w:t xml:space="preserve">دل انسان </w:t>
      </w:r>
      <w:r w:rsidR="0091543A">
        <w:rPr>
          <w:rFonts w:ascii="IRBadr" w:hAnsi="IRBadr" w:cs="IRBadr"/>
          <w:sz w:val="28"/>
          <w:rtl/>
        </w:rPr>
        <w:t>به‌محض</w:t>
      </w:r>
      <w:r w:rsidRPr="00420339">
        <w:rPr>
          <w:rFonts w:ascii="IRBadr" w:hAnsi="IRBadr" w:cs="IRBadr"/>
          <w:sz w:val="28"/>
          <w:rtl/>
        </w:rPr>
        <w:t xml:space="preserve"> غفلت از یاد خدا، محل </w:t>
      </w:r>
      <w:r w:rsidR="008B35B1" w:rsidRPr="00420339">
        <w:rPr>
          <w:rFonts w:ascii="IRBadr" w:hAnsi="IRBadr" w:cs="IRBadr"/>
          <w:sz w:val="28"/>
          <w:rtl/>
        </w:rPr>
        <w:t>سلطه</w:t>
      </w:r>
      <w:r w:rsidRPr="00420339">
        <w:rPr>
          <w:rFonts w:ascii="IRBadr" w:hAnsi="IRBadr" w:cs="IRBadr"/>
          <w:sz w:val="28"/>
          <w:rtl/>
        </w:rPr>
        <w:t xml:space="preserve"> شیطان </w:t>
      </w:r>
      <w:r w:rsidR="008B35B1" w:rsidRPr="00420339">
        <w:rPr>
          <w:rFonts w:ascii="IRBadr" w:hAnsi="IRBadr" w:cs="IRBadr"/>
          <w:sz w:val="28"/>
          <w:rtl/>
        </w:rPr>
        <w:t>می‌شود</w:t>
      </w:r>
      <w:r w:rsidRPr="00420339">
        <w:rPr>
          <w:rFonts w:ascii="IRBadr" w:hAnsi="IRBadr" w:cs="IRBadr"/>
          <w:sz w:val="28"/>
          <w:rtl/>
        </w:rPr>
        <w:t xml:space="preserve"> و هر شیطانی، به </w:t>
      </w:r>
      <w:r w:rsidR="008B35B1" w:rsidRPr="00420339">
        <w:rPr>
          <w:rFonts w:ascii="IRBadr" w:hAnsi="IRBadr" w:cs="IRBadr"/>
          <w:sz w:val="28"/>
          <w:rtl/>
        </w:rPr>
        <w:t>شیوه</w:t>
      </w:r>
      <w:r w:rsidRPr="00420339">
        <w:rPr>
          <w:rFonts w:ascii="IRBadr" w:hAnsi="IRBadr" w:cs="IRBadr"/>
          <w:sz w:val="28"/>
          <w:rtl/>
        </w:rPr>
        <w:t xml:space="preserve"> مخصوص خود عمل </w:t>
      </w:r>
      <w:r w:rsidR="008B35B1" w:rsidRPr="00420339">
        <w:rPr>
          <w:rFonts w:ascii="IRBadr" w:hAnsi="IRBadr" w:cs="IRBadr"/>
          <w:sz w:val="28"/>
          <w:rtl/>
        </w:rPr>
        <w:t>می‌کند</w:t>
      </w:r>
      <w:r w:rsidRPr="00420339">
        <w:rPr>
          <w:rFonts w:ascii="IRBadr" w:hAnsi="IRBadr" w:cs="IRBadr"/>
          <w:sz w:val="28"/>
          <w:rtl/>
        </w:rPr>
        <w:t xml:space="preserve">. در هنگام نزول </w:t>
      </w:r>
      <w:r w:rsidR="008B35B1" w:rsidRPr="00420339">
        <w:rPr>
          <w:rFonts w:ascii="IRBadr" w:hAnsi="IRBadr" w:cs="IRBadr"/>
          <w:sz w:val="28"/>
          <w:rtl/>
        </w:rPr>
        <w:t>آیه</w:t>
      </w:r>
      <w:r w:rsidRPr="00420339">
        <w:rPr>
          <w:rFonts w:ascii="IRBadr" w:hAnsi="IRBadr" w:cs="IRBadr"/>
          <w:sz w:val="28"/>
          <w:rtl/>
        </w:rPr>
        <w:t xml:space="preserve"> 135 </w:t>
      </w:r>
      <w:r w:rsidR="008B35B1" w:rsidRPr="00420339">
        <w:rPr>
          <w:rFonts w:ascii="IRBadr" w:hAnsi="IRBadr" w:cs="IRBadr"/>
          <w:sz w:val="28"/>
          <w:rtl/>
        </w:rPr>
        <w:t>سوره</w:t>
      </w:r>
      <w:r w:rsidRPr="00420339">
        <w:rPr>
          <w:rFonts w:ascii="IRBadr" w:hAnsi="IRBadr" w:cs="IRBadr"/>
          <w:sz w:val="28"/>
          <w:rtl/>
        </w:rPr>
        <w:t xml:space="preserve"> </w:t>
      </w:r>
      <w:r w:rsidR="0091543A">
        <w:rPr>
          <w:rFonts w:ascii="IRBadr" w:hAnsi="IRBadr" w:cs="IRBadr"/>
          <w:sz w:val="28"/>
          <w:rtl/>
        </w:rPr>
        <w:t>آل‌عمران</w:t>
      </w:r>
      <w:r w:rsidRPr="00420339">
        <w:rPr>
          <w:rFonts w:ascii="IRBadr" w:hAnsi="IRBadr" w:cs="IRBadr"/>
          <w:sz w:val="28"/>
          <w:rtl/>
        </w:rPr>
        <w:t xml:space="preserve">، این تصور برای شیطان ایجاد شد که باب رحمت الهی گشوده شده است و دیگر بندگان خدا به او گرایشی نخواهند داشت. پس با لشکر خود مشورت کرد تا راهی پیدا کنند. یکی از لشکریان شیطان به نام خناس که مهارت در اغفال بندگان داشت، گفت: راه آن تکرار وسوسه و دعوت به گناه است تا بندگان </w:t>
      </w:r>
      <w:r w:rsidR="0091543A">
        <w:rPr>
          <w:rFonts w:ascii="IRBadr" w:hAnsi="IRBadr" w:cs="IRBadr"/>
          <w:sz w:val="28"/>
          <w:rtl/>
        </w:rPr>
        <w:t>به‌وس</w:t>
      </w:r>
      <w:r w:rsidR="0091543A">
        <w:rPr>
          <w:rFonts w:ascii="IRBadr" w:hAnsi="IRBadr" w:cs="IRBadr" w:hint="cs"/>
          <w:sz w:val="28"/>
          <w:rtl/>
        </w:rPr>
        <w:t>یله</w:t>
      </w:r>
      <w:r w:rsidRPr="00420339">
        <w:rPr>
          <w:rFonts w:ascii="IRBadr" w:hAnsi="IRBadr" w:cs="IRBadr"/>
          <w:sz w:val="28"/>
          <w:rtl/>
        </w:rPr>
        <w:t xml:space="preserve"> تکرار </w:t>
      </w:r>
      <w:r w:rsidR="008B35B1" w:rsidRPr="00420339">
        <w:rPr>
          <w:rFonts w:ascii="IRBadr" w:hAnsi="IRBadr" w:cs="IRBadr"/>
          <w:sz w:val="28"/>
          <w:rtl/>
        </w:rPr>
        <w:t>جذبه‌های</w:t>
      </w:r>
      <w:r w:rsidRPr="00420339">
        <w:rPr>
          <w:rFonts w:ascii="IRBadr" w:hAnsi="IRBadr" w:cs="IRBadr"/>
          <w:sz w:val="28"/>
          <w:rtl/>
        </w:rPr>
        <w:t xml:space="preserve"> فریب دهنده توسط ما، از یاد خدا غافل شوند. طبق آیات قرآن، شیاطین دارای سپاه، لشکر، سواره نظام و پیاده نظام هستند و خداوند در قرآن به شیطان </w:t>
      </w:r>
      <w:r w:rsidR="008B35B1" w:rsidRPr="00420339">
        <w:rPr>
          <w:rFonts w:ascii="IRBadr" w:hAnsi="IRBadr" w:cs="IRBadr"/>
          <w:sz w:val="28"/>
          <w:rtl/>
        </w:rPr>
        <w:t>می‌گوید</w:t>
      </w:r>
      <w:r w:rsidRPr="00420339">
        <w:rPr>
          <w:rFonts w:ascii="IRBadr" w:hAnsi="IRBadr" w:cs="IRBadr"/>
          <w:sz w:val="28"/>
          <w:rtl/>
        </w:rPr>
        <w:t xml:space="preserve">: با سواره نظام و پیاده نظام خود، کسانی را که به دنبالت </w:t>
      </w:r>
      <w:r w:rsidR="008B35B1" w:rsidRPr="00420339">
        <w:rPr>
          <w:rFonts w:ascii="IRBadr" w:hAnsi="IRBadr" w:cs="IRBadr"/>
          <w:sz w:val="28"/>
          <w:rtl/>
        </w:rPr>
        <w:t>می‌آیند</w:t>
      </w:r>
      <w:r w:rsidRPr="00420339">
        <w:rPr>
          <w:rFonts w:ascii="IRBadr" w:hAnsi="IRBadr" w:cs="IRBadr"/>
          <w:sz w:val="28"/>
          <w:rtl/>
        </w:rPr>
        <w:t>، جلب کن.</w:t>
      </w:r>
    </w:p>
    <w:p w:rsidR="0066228D" w:rsidRPr="00420339" w:rsidRDefault="0066228D" w:rsidP="00722617">
      <w:pPr>
        <w:bidi/>
        <w:spacing w:before="120" w:after="120" w:line="360" w:lineRule="auto"/>
        <w:jc w:val="both"/>
        <w:rPr>
          <w:rFonts w:ascii="IRBadr" w:hAnsi="IRBadr" w:cs="IRBadr"/>
          <w:sz w:val="28"/>
          <w:rtl/>
        </w:rPr>
      </w:pPr>
      <w:r w:rsidRPr="00420339">
        <w:rPr>
          <w:rFonts w:ascii="IRBadr" w:hAnsi="IRBadr" w:cs="IRBadr"/>
          <w:sz w:val="28"/>
          <w:rtl/>
        </w:rPr>
        <w:t xml:space="preserve">شیخ انصاری </w:t>
      </w:r>
      <w:r w:rsidR="008B35B1" w:rsidRPr="00420339">
        <w:rPr>
          <w:rFonts w:ascii="IRBadr" w:hAnsi="IRBadr" w:cs="IRBadr"/>
          <w:sz w:val="28"/>
          <w:rtl/>
        </w:rPr>
        <w:t>می‌گوید</w:t>
      </w:r>
      <w:r w:rsidRPr="00420339">
        <w:rPr>
          <w:rFonts w:ascii="IRBadr" w:hAnsi="IRBadr" w:cs="IRBadr"/>
          <w:sz w:val="28"/>
          <w:rtl/>
        </w:rPr>
        <w:t>: شبی شیطان را درحالی</w:t>
      </w:r>
      <w:r w:rsidR="00BD0762" w:rsidRPr="00420339">
        <w:rPr>
          <w:rFonts w:ascii="IRBadr" w:hAnsi="IRBadr" w:cs="IRBadr"/>
          <w:sz w:val="28"/>
          <w:rtl/>
        </w:rPr>
        <w:t>‌</w:t>
      </w:r>
      <w:r w:rsidRPr="00420339">
        <w:rPr>
          <w:rFonts w:ascii="IRBadr" w:hAnsi="IRBadr" w:cs="IRBadr"/>
          <w:sz w:val="28"/>
          <w:rtl/>
        </w:rPr>
        <w:t xml:space="preserve">که </w:t>
      </w:r>
      <w:r w:rsidR="008B35B1" w:rsidRPr="00420339">
        <w:rPr>
          <w:rFonts w:ascii="IRBadr" w:hAnsi="IRBadr" w:cs="IRBadr"/>
          <w:sz w:val="28"/>
          <w:rtl/>
        </w:rPr>
        <w:t>ریسمان‌های</w:t>
      </w:r>
      <w:r w:rsidRPr="00420339">
        <w:rPr>
          <w:rFonts w:ascii="IRBadr" w:hAnsi="IRBadr" w:cs="IRBadr"/>
          <w:sz w:val="28"/>
          <w:rtl/>
        </w:rPr>
        <w:t xml:space="preserve"> نازک و ضخیم به گر دن داشت، در خواب دیدم. از او پرسیدم این </w:t>
      </w:r>
      <w:r w:rsidR="008B35B1" w:rsidRPr="00420339">
        <w:rPr>
          <w:rFonts w:ascii="IRBadr" w:hAnsi="IRBadr" w:cs="IRBadr"/>
          <w:sz w:val="28"/>
          <w:rtl/>
        </w:rPr>
        <w:t>ریسمان‌ها</w:t>
      </w:r>
      <w:r w:rsidRPr="00420339">
        <w:rPr>
          <w:rFonts w:ascii="IRBadr" w:hAnsi="IRBadr" w:cs="IRBadr"/>
          <w:sz w:val="28"/>
          <w:rtl/>
        </w:rPr>
        <w:t xml:space="preserve"> برای چیست؟ گفت: به </w:t>
      </w:r>
      <w:r w:rsidR="008B35B1" w:rsidRPr="00420339">
        <w:rPr>
          <w:rFonts w:ascii="IRBadr" w:hAnsi="IRBadr" w:cs="IRBadr"/>
          <w:sz w:val="28"/>
          <w:rtl/>
        </w:rPr>
        <w:t>وسیله</w:t>
      </w:r>
      <w:r w:rsidRPr="00420339">
        <w:rPr>
          <w:rFonts w:ascii="IRBadr" w:hAnsi="IRBadr" w:cs="IRBadr"/>
          <w:sz w:val="28"/>
          <w:rtl/>
        </w:rPr>
        <w:t xml:space="preserve"> این زنجیرها که هر کدام متعلق به فرد خاصی است، مردم را گمراه </w:t>
      </w:r>
      <w:r w:rsidR="008B35B1" w:rsidRPr="00420339">
        <w:rPr>
          <w:rFonts w:ascii="IRBadr" w:hAnsi="IRBadr" w:cs="IRBadr"/>
          <w:sz w:val="28"/>
          <w:rtl/>
        </w:rPr>
        <w:t>می‌کنم</w:t>
      </w:r>
      <w:r w:rsidRPr="00420339">
        <w:rPr>
          <w:rFonts w:ascii="IRBadr" w:hAnsi="IRBadr" w:cs="IRBadr"/>
          <w:sz w:val="28"/>
          <w:rtl/>
        </w:rPr>
        <w:t xml:space="preserve">. پرسیدم آیا من هم ریسمانی دارم؟ گفت: آری این ریسمان ضخیم و محکم از آن تو </w:t>
      </w:r>
      <w:r w:rsidR="008B35B1" w:rsidRPr="00420339">
        <w:rPr>
          <w:rFonts w:ascii="IRBadr" w:hAnsi="IRBadr" w:cs="IRBadr"/>
          <w:sz w:val="28"/>
          <w:rtl/>
        </w:rPr>
        <w:t>می‌باشد</w:t>
      </w:r>
      <w:r w:rsidRPr="00420339">
        <w:rPr>
          <w:rFonts w:ascii="IRBadr" w:hAnsi="IRBadr" w:cs="IRBadr"/>
          <w:sz w:val="28"/>
          <w:rtl/>
        </w:rPr>
        <w:t>،</w:t>
      </w:r>
      <w:r w:rsidRPr="00420339">
        <w:rPr>
          <w:rFonts w:ascii="Times New Roman" w:hAnsi="Times New Roman" w:cs="Times New Roman" w:hint="cs"/>
          <w:sz w:val="28"/>
          <w:rtl/>
        </w:rPr>
        <w:t> </w:t>
      </w:r>
      <w:r w:rsidRPr="00420339">
        <w:rPr>
          <w:rFonts w:ascii="IRBadr" w:hAnsi="IRBadr" w:cs="IRBadr"/>
          <w:sz w:val="28"/>
          <w:rtl/>
        </w:rPr>
        <w:t xml:space="preserve"> اما هنوز موفق به تسخیر تو </w:t>
      </w:r>
      <w:r w:rsidR="008B35B1" w:rsidRPr="00420339">
        <w:rPr>
          <w:rFonts w:ascii="IRBadr" w:hAnsi="IRBadr" w:cs="IRBadr"/>
          <w:sz w:val="28"/>
          <w:rtl/>
        </w:rPr>
        <w:t>نشده‌ام</w:t>
      </w:r>
      <w:r w:rsidRPr="00420339">
        <w:rPr>
          <w:rFonts w:ascii="IRBadr" w:hAnsi="IRBadr" w:cs="IRBadr"/>
          <w:sz w:val="28"/>
          <w:rtl/>
        </w:rPr>
        <w:t xml:space="preserve">. پرسیدم </w:t>
      </w:r>
      <w:r w:rsidR="008B35B1" w:rsidRPr="00420339">
        <w:rPr>
          <w:rFonts w:ascii="IRBadr" w:hAnsi="IRBadr" w:cs="IRBadr"/>
          <w:sz w:val="28"/>
          <w:rtl/>
        </w:rPr>
        <w:t>ریسمان‌های</w:t>
      </w:r>
      <w:r w:rsidRPr="00420339">
        <w:rPr>
          <w:rFonts w:ascii="IRBadr" w:hAnsi="IRBadr" w:cs="IRBadr"/>
          <w:sz w:val="28"/>
          <w:rtl/>
        </w:rPr>
        <w:t xml:space="preserve"> باریک و ضعیف برای چه کسانی است؟ گفت: برای </w:t>
      </w:r>
      <w:r w:rsidR="008B35B1" w:rsidRPr="00420339">
        <w:rPr>
          <w:rFonts w:ascii="IRBadr" w:hAnsi="IRBadr" w:cs="IRBadr"/>
          <w:sz w:val="28"/>
          <w:rtl/>
        </w:rPr>
        <w:t>آن‌هاها</w:t>
      </w:r>
      <w:r w:rsidRPr="00420339">
        <w:rPr>
          <w:rFonts w:ascii="IRBadr" w:hAnsi="IRBadr" w:cs="IRBadr"/>
          <w:sz w:val="28"/>
          <w:rtl/>
        </w:rPr>
        <w:t xml:space="preserve"> که ایمانی ضعیف دارند. پرسیدم این تعداد ریسمان برای این همه انسان کم نیست؟ گفت: </w:t>
      </w:r>
      <w:r w:rsidR="008B35B1" w:rsidRPr="00420339">
        <w:rPr>
          <w:rFonts w:ascii="IRBadr" w:hAnsi="IRBadr" w:cs="IRBadr"/>
          <w:sz w:val="28"/>
          <w:rtl/>
        </w:rPr>
        <w:t>عده</w:t>
      </w:r>
      <w:r w:rsidRPr="00420339">
        <w:rPr>
          <w:rFonts w:ascii="IRBadr" w:hAnsi="IRBadr" w:cs="IRBadr"/>
          <w:sz w:val="28"/>
          <w:rtl/>
        </w:rPr>
        <w:t xml:space="preserve"> بسیاری فریب </w:t>
      </w:r>
      <w:r w:rsidR="008B35B1" w:rsidRPr="00420339">
        <w:rPr>
          <w:rFonts w:ascii="IRBadr" w:hAnsi="IRBadr" w:cs="IRBadr"/>
          <w:sz w:val="28"/>
          <w:rtl/>
        </w:rPr>
        <w:t>وسوسه‌های</w:t>
      </w:r>
      <w:r w:rsidRPr="00420339">
        <w:rPr>
          <w:rFonts w:ascii="IRBadr" w:hAnsi="IRBadr" w:cs="IRBadr"/>
          <w:sz w:val="28"/>
          <w:rtl/>
        </w:rPr>
        <w:t xml:space="preserve"> مرا </w:t>
      </w:r>
      <w:r w:rsidR="008B35B1" w:rsidRPr="00420339">
        <w:rPr>
          <w:rFonts w:ascii="IRBadr" w:hAnsi="IRBadr" w:cs="IRBadr"/>
          <w:sz w:val="28"/>
          <w:rtl/>
        </w:rPr>
        <w:t>می‌خورند</w:t>
      </w:r>
      <w:r w:rsidRPr="00420339">
        <w:rPr>
          <w:rFonts w:ascii="IRBadr" w:hAnsi="IRBadr" w:cs="IRBadr"/>
          <w:sz w:val="28"/>
          <w:rtl/>
        </w:rPr>
        <w:t xml:space="preserve"> و</w:t>
      </w:r>
      <w:r w:rsidRPr="00420339">
        <w:rPr>
          <w:rFonts w:ascii="Times New Roman" w:hAnsi="Times New Roman" w:cs="Times New Roman" w:hint="cs"/>
          <w:sz w:val="28"/>
          <w:rtl/>
        </w:rPr>
        <w:t> </w:t>
      </w:r>
      <w:r w:rsidRPr="00420339">
        <w:rPr>
          <w:rFonts w:ascii="IRBadr" w:hAnsi="IRBadr" w:cs="IRBadr"/>
          <w:sz w:val="28"/>
          <w:rtl/>
        </w:rPr>
        <w:t xml:space="preserve"> فقط با یک اشاره به دنبال من </w:t>
      </w:r>
      <w:r w:rsidR="008B35B1" w:rsidRPr="00420339">
        <w:rPr>
          <w:rFonts w:ascii="IRBadr" w:hAnsi="IRBadr" w:cs="IRBadr"/>
          <w:sz w:val="28"/>
          <w:rtl/>
        </w:rPr>
        <w:t>می‌آیند</w:t>
      </w:r>
      <w:r w:rsidRPr="00420339">
        <w:rPr>
          <w:rFonts w:ascii="IRBadr" w:hAnsi="IRBadr" w:cs="IRBadr"/>
          <w:sz w:val="28"/>
          <w:rtl/>
        </w:rPr>
        <w:t xml:space="preserve"> و نیازی به ریسمان ندارند.</w:t>
      </w:r>
      <w:r w:rsidRPr="00420339">
        <w:rPr>
          <w:rFonts w:ascii="Times New Roman" w:hAnsi="Times New Roman" w:cs="Times New Roman" w:hint="cs"/>
          <w:sz w:val="28"/>
          <w:rtl/>
        </w:rPr>
        <w:t> </w:t>
      </w:r>
      <w:r w:rsidRPr="00420339">
        <w:rPr>
          <w:rFonts w:ascii="IRBadr" w:hAnsi="IRBadr" w:cs="IRBadr"/>
          <w:sz w:val="28"/>
          <w:rtl/>
        </w:rPr>
        <w:t xml:space="preserve"> زنجیرها برای </w:t>
      </w:r>
      <w:r w:rsidR="008B35B1" w:rsidRPr="00420339">
        <w:rPr>
          <w:rFonts w:ascii="IRBadr" w:hAnsi="IRBadr" w:cs="IRBadr"/>
          <w:sz w:val="28"/>
          <w:rtl/>
        </w:rPr>
        <w:t>آن‌هایی</w:t>
      </w:r>
      <w:r w:rsidRPr="00420339">
        <w:rPr>
          <w:rFonts w:ascii="IRBadr" w:hAnsi="IRBadr" w:cs="IRBadr"/>
          <w:sz w:val="28"/>
          <w:rtl/>
        </w:rPr>
        <w:t xml:space="preserve"> است که به </w:t>
      </w:r>
      <w:r w:rsidR="008B35B1" w:rsidRPr="00420339">
        <w:rPr>
          <w:rFonts w:ascii="IRBadr" w:hAnsi="IRBadr" w:cs="IRBadr"/>
          <w:sz w:val="28"/>
          <w:rtl/>
        </w:rPr>
        <w:t>وسوسه‌های</w:t>
      </w:r>
      <w:r w:rsidRPr="00420339">
        <w:rPr>
          <w:rFonts w:ascii="IRBadr" w:hAnsi="IRBadr" w:cs="IRBadr"/>
          <w:sz w:val="28"/>
          <w:rtl/>
        </w:rPr>
        <w:t xml:space="preserve"> من توجهی ندارند.</w:t>
      </w:r>
    </w:p>
    <w:p w:rsidR="0066228D" w:rsidRPr="00420339" w:rsidRDefault="0066228D" w:rsidP="00263BE9">
      <w:pPr>
        <w:bidi/>
        <w:spacing w:before="120" w:after="120" w:line="360" w:lineRule="auto"/>
        <w:jc w:val="both"/>
        <w:rPr>
          <w:rFonts w:ascii="IRBadr" w:hAnsi="IRBadr" w:cs="IRBadr"/>
          <w:sz w:val="28"/>
        </w:rPr>
      </w:pPr>
      <w:r w:rsidRPr="00420339">
        <w:rPr>
          <w:rFonts w:ascii="IRBadr" w:hAnsi="IRBadr" w:cs="IRBadr"/>
          <w:sz w:val="28"/>
          <w:rtl/>
        </w:rPr>
        <w:t xml:space="preserve">وسواس یعنی وسوسه کننده و وسوسه، زینت آلاتی است که ایجاد صدا </w:t>
      </w:r>
      <w:r w:rsidR="008B35B1" w:rsidRPr="00420339">
        <w:rPr>
          <w:rFonts w:ascii="IRBadr" w:hAnsi="IRBadr" w:cs="IRBadr"/>
          <w:sz w:val="28"/>
          <w:rtl/>
        </w:rPr>
        <w:t>می‌کنند</w:t>
      </w:r>
      <w:r w:rsidRPr="00420339">
        <w:rPr>
          <w:rFonts w:ascii="IRBadr" w:hAnsi="IRBadr" w:cs="IRBadr"/>
          <w:sz w:val="28"/>
          <w:rtl/>
        </w:rPr>
        <w:t xml:space="preserve">. نقش شیطان در وسوسه کردن، ایجاد صدا، جذابیت و تداوم در </w:t>
      </w:r>
      <w:r w:rsidR="008B35B1" w:rsidRPr="00420339">
        <w:rPr>
          <w:rFonts w:ascii="IRBadr" w:hAnsi="IRBadr" w:cs="IRBadr"/>
          <w:sz w:val="28"/>
          <w:rtl/>
        </w:rPr>
        <w:t>آن‌ها</w:t>
      </w:r>
      <w:r w:rsidRPr="00420339">
        <w:rPr>
          <w:rFonts w:ascii="IRBadr" w:hAnsi="IRBadr" w:cs="IRBadr"/>
          <w:sz w:val="28"/>
          <w:rtl/>
        </w:rPr>
        <w:t xml:space="preserve"> است. شیطان انسان را رها </w:t>
      </w:r>
      <w:r w:rsidR="008B35B1" w:rsidRPr="00420339">
        <w:rPr>
          <w:rFonts w:ascii="IRBadr" w:hAnsi="IRBadr" w:cs="IRBadr"/>
          <w:sz w:val="28"/>
          <w:rtl/>
        </w:rPr>
        <w:t>نمی‌سازد</w:t>
      </w:r>
      <w:r w:rsidRPr="00420339">
        <w:rPr>
          <w:rFonts w:ascii="IRBadr" w:hAnsi="IRBadr" w:cs="IRBadr"/>
          <w:sz w:val="28"/>
          <w:rtl/>
        </w:rPr>
        <w:t xml:space="preserve">، </w:t>
      </w:r>
      <w:r w:rsidR="008B35B1" w:rsidRPr="00420339">
        <w:rPr>
          <w:rFonts w:ascii="IRBadr" w:hAnsi="IRBadr" w:cs="IRBadr"/>
          <w:sz w:val="28"/>
          <w:rtl/>
        </w:rPr>
        <w:t>وسوسه‌ها</w:t>
      </w:r>
      <w:r w:rsidRPr="00420339">
        <w:rPr>
          <w:rFonts w:ascii="IRBadr" w:hAnsi="IRBadr" w:cs="IRBadr"/>
          <w:sz w:val="28"/>
          <w:rtl/>
        </w:rPr>
        <w:t xml:space="preserve"> را تکرار </w:t>
      </w:r>
      <w:r w:rsidR="008B35B1" w:rsidRPr="00420339">
        <w:rPr>
          <w:rFonts w:ascii="IRBadr" w:hAnsi="IRBadr" w:cs="IRBadr"/>
          <w:sz w:val="28"/>
          <w:rtl/>
        </w:rPr>
        <w:t>می‌کند</w:t>
      </w:r>
      <w:r w:rsidRPr="00420339">
        <w:rPr>
          <w:rFonts w:ascii="IRBadr" w:hAnsi="IRBadr" w:cs="IRBadr"/>
          <w:sz w:val="28"/>
          <w:rtl/>
        </w:rPr>
        <w:t xml:space="preserve"> و با تقویت </w:t>
      </w:r>
      <w:r w:rsidR="008B35B1" w:rsidRPr="00420339">
        <w:rPr>
          <w:rFonts w:ascii="IRBadr" w:hAnsi="IRBadr" w:cs="IRBadr"/>
          <w:sz w:val="28"/>
          <w:rtl/>
        </w:rPr>
        <w:t>جذبه‌ها</w:t>
      </w:r>
      <w:r w:rsidRPr="00420339">
        <w:rPr>
          <w:rFonts w:ascii="IRBadr" w:hAnsi="IRBadr" w:cs="IRBadr"/>
          <w:sz w:val="28"/>
          <w:rtl/>
        </w:rPr>
        <w:t xml:space="preserve"> و ایجاد وسوسه، وارد </w:t>
      </w:r>
      <w:r w:rsidR="007D4522">
        <w:rPr>
          <w:rFonts w:ascii="IRBadr" w:hAnsi="IRBadr" w:cs="IRBadr"/>
          <w:sz w:val="28"/>
          <w:rtl/>
        </w:rPr>
        <w:t>خانهٔ</w:t>
      </w:r>
      <w:r w:rsidRPr="00420339">
        <w:rPr>
          <w:rFonts w:ascii="IRBadr" w:hAnsi="IRBadr" w:cs="IRBadr"/>
          <w:sz w:val="28"/>
          <w:rtl/>
        </w:rPr>
        <w:t xml:space="preserve"> دل </w:t>
      </w:r>
      <w:r w:rsidR="008B35B1" w:rsidRPr="00420339">
        <w:rPr>
          <w:rFonts w:ascii="IRBadr" w:hAnsi="IRBadr" w:cs="IRBadr"/>
          <w:sz w:val="28"/>
          <w:rtl/>
        </w:rPr>
        <w:t>می‌شود</w:t>
      </w:r>
      <w:r w:rsidRPr="00420339">
        <w:rPr>
          <w:rFonts w:ascii="IRBadr" w:hAnsi="IRBadr" w:cs="IRBadr"/>
          <w:sz w:val="28"/>
          <w:rtl/>
        </w:rPr>
        <w:t xml:space="preserve">. خداوند در قرآن به شیطان </w:t>
      </w:r>
      <w:r w:rsidR="008B35B1" w:rsidRPr="00420339">
        <w:rPr>
          <w:rFonts w:ascii="IRBadr" w:hAnsi="IRBadr" w:cs="IRBadr"/>
          <w:sz w:val="28"/>
          <w:rtl/>
        </w:rPr>
        <w:t>می‌گوید</w:t>
      </w:r>
      <w:r w:rsidRPr="00420339">
        <w:rPr>
          <w:rFonts w:ascii="IRBadr" w:hAnsi="IRBadr" w:cs="IRBadr"/>
          <w:sz w:val="28"/>
          <w:rtl/>
        </w:rPr>
        <w:t xml:space="preserve">: چگونه بندگان من را فریب </w:t>
      </w:r>
      <w:r w:rsidR="008B35B1" w:rsidRPr="00420339">
        <w:rPr>
          <w:rFonts w:ascii="IRBadr" w:hAnsi="IRBadr" w:cs="IRBadr"/>
          <w:sz w:val="28"/>
          <w:rtl/>
        </w:rPr>
        <w:t>می‌دهی</w:t>
      </w:r>
      <w:r w:rsidRPr="00420339">
        <w:rPr>
          <w:rFonts w:ascii="IRBadr" w:hAnsi="IRBadr" w:cs="IRBadr"/>
          <w:sz w:val="28"/>
          <w:rtl/>
        </w:rPr>
        <w:t xml:space="preserve">؟ و شیطان </w:t>
      </w:r>
      <w:r w:rsidR="008B35B1" w:rsidRPr="00420339">
        <w:rPr>
          <w:rFonts w:ascii="IRBadr" w:hAnsi="IRBadr" w:cs="IRBadr"/>
          <w:sz w:val="28"/>
          <w:rtl/>
        </w:rPr>
        <w:t>می‌گوید</w:t>
      </w:r>
      <w:r w:rsidRPr="00420339">
        <w:rPr>
          <w:rFonts w:ascii="IRBadr" w:hAnsi="IRBadr" w:cs="IRBadr"/>
          <w:sz w:val="28"/>
          <w:rtl/>
        </w:rPr>
        <w:t xml:space="preserve">: زمین را زینت </w:t>
      </w:r>
      <w:r w:rsidR="008B35B1" w:rsidRPr="00420339">
        <w:rPr>
          <w:rFonts w:ascii="IRBadr" w:hAnsi="IRBadr" w:cs="IRBadr"/>
          <w:sz w:val="28"/>
          <w:rtl/>
        </w:rPr>
        <w:t>می‌بخشم</w:t>
      </w:r>
      <w:r w:rsidRPr="00420339">
        <w:rPr>
          <w:rFonts w:ascii="IRBadr" w:hAnsi="IRBadr" w:cs="IRBadr"/>
          <w:sz w:val="28"/>
          <w:rtl/>
        </w:rPr>
        <w:t xml:space="preserve"> و ذهن بندگان را به آن معطوف </w:t>
      </w:r>
      <w:r w:rsidR="008B35B1" w:rsidRPr="00420339">
        <w:rPr>
          <w:rFonts w:ascii="IRBadr" w:hAnsi="IRBadr" w:cs="IRBadr"/>
          <w:sz w:val="28"/>
          <w:rtl/>
        </w:rPr>
        <w:t>می‌گردانم</w:t>
      </w:r>
      <w:r w:rsidRPr="00420339">
        <w:rPr>
          <w:rFonts w:ascii="IRBadr" w:hAnsi="IRBadr" w:cs="IRBadr"/>
          <w:sz w:val="28"/>
          <w:rtl/>
        </w:rPr>
        <w:t xml:space="preserve"> و بر </w:t>
      </w:r>
      <w:r w:rsidR="008B35B1" w:rsidRPr="00420339">
        <w:rPr>
          <w:rFonts w:ascii="IRBadr" w:hAnsi="IRBadr" w:cs="IRBadr"/>
          <w:sz w:val="28"/>
          <w:rtl/>
        </w:rPr>
        <w:t>آن‌ها</w:t>
      </w:r>
      <w:r w:rsidRPr="00420339">
        <w:rPr>
          <w:rFonts w:ascii="IRBadr" w:hAnsi="IRBadr" w:cs="IRBadr"/>
          <w:sz w:val="28"/>
          <w:rtl/>
        </w:rPr>
        <w:t xml:space="preserve"> مسلط </w:t>
      </w:r>
      <w:r w:rsidR="008B35B1" w:rsidRPr="00420339">
        <w:rPr>
          <w:rFonts w:ascii="IRBadr" w:hAnsi="IRBadr" w:cs="IRBadr"/>
          <w:sz w:val="28"/>
          <w:rtl/>
        </w:rPr>
        <w:t>می‌شوم</w:t>
      </w:r>
      <w:r w:rsidRPr="00420339">
        <w:rPr>
          <w:rFonts w:ascii="IRBadr" w:hAnsi="IRBadr" w:cs="IRBadr"/>
          <w:sz w:val="28"/>
          <w:rtl/>
        </w:rPr>
        <w:t>. بنابراین</w:t>
      </w:r>
      <w:r w:rsidRPr="00420339">
        <w:rPr>
          <w:rFonts w:ascii="Times New Roman" w:hAnsi="Times New Roman" w:cs="Times New Roman" w:hint="cs"/>
          <w:sz w:val="28"/>
          <w:rtl/>
        </w:rPr>
        <w:t> </w:t>
      </w:r>
      <w:r w:rsidRPr="00420339">
        <w:rPr>
          <w:rFonts w:ascii="IRBadr" w:hAnsi="IRBadr" w:cs="IRBadr"/>
          <w:sz w:val="28"/>
          <w:rtl/>
        </w:rPr>
        <w:t xml:space="preserve"> انسان هنگامی </w:t>
      </w:r>
      <w:r w:rsidR="008B35B1" w:rsidRPr="00420339">
        <w:rPr>
          <w:rFonts w:ascii="IRBadr" w:hAnsi="IRBadr" w:cs="IRBadr"/>
          <w:sz w:val="28"/>
          <w:rtl/>
        </w:rPr>
        <w:t>می‌تواند</w:t>
      </w:r>
      <w:r w:rsidRPr="00420339">
        <w:rPr>
          <w:rFonts w:ascii="IRBadr" w:hAnsi="IRBadr" w:cs="IRBadr"/>
          <w:sz w:val="28"/>
          <w:rtl/>
        </w:rPr>
        <w:t xml:space="preserve"> قلب خود را از نفوذ شیطان محفوظ بدارد و به خدا پناه ببرد، که خداوند مالک قلب او باشد.</w:t>
      </w:r>
    </w:p>
    <w:p w:rsidR="00A23A26" w:rsidRDefault="00A23A26" w:rsidP="00A23A26">
      <w:pPr>
        <w:bidi/>
      </w:pPr>
      <w:r w:rsidRPr="006A1849">
        <w:rPr>
          <w:rFonts w:ascii="IRBadr" w:hAnsi="IRBadr" w:cs="IRBadr"/>
          <w:b/>
          <w:bCs/>
          <w:sz w:val="28"/>
          <w:rtl/>
        </w:rPr>
        <w:lastRenderedPageBreak/>
        <w:t>نسئلک اللهم</w:t>
      </w:r>
      <w:r>
        <w:rPr>
          <w:rFonts w:ascii="IRBadr" w:hAnsi="IRBadr" w:cs="IRBadr"/>
          <w:b/>
          <w:bCs/>
          <w:sz w:val="28"/>
          <w:rtl/>
        </w:rPr>
        <w:t xml:space="preserve"> و ندعوک باسمک العظیم الاعظم ال</w:t>
      </w:r>
      <w:r>
        <w:rPr>
          <w:rFonts w:ascii="IRBadr" w:hAnsi="IRBadr" w:cs="IRBadr" w:hint="cs"/>
          <w:b/>
          <w:bCs/>
          <w:sz w:val="28"/>
          <w:rtl/>
        </w:rPr>
        <w:t>أ</w:t>
      </w:r>
      <w:r w:rsidRPr="006A1849">
        <w:rPr>
          <w:rFonts w:ascii="IRBadr" w:hAnsi="IRBadr" w:cs="IRBadr"/>
          <w:b/>
          <w:bCs/>
          <w:sz w:val="28"/>
          <w:rtl/>
        </w:rPr>
        <w:t>عز</w:t>
      </w:r>
      <w:r>
        <w:rPr>
          <w:rFonts w:ascii="IRBadr" w:hAnsi="IRBadr" w:cs="IRBadr" w:hint="cs"/>
          <w:b/>
          <w:bCs/>
          <w:sz w:val="28"/>
          <w:rtl/>
        </w:rPr>
        <w:t>ّ</w:t>
      </w:r>
      <w:r w:rsidRPr="006A1849">
        <w:rPr>
          <w:rFonts w:ascii="IRBadr" w:hAnsi="IRBadr" w:cs="IRBadr"/>
          <w:b/>
          <w:bCs/>
          <w:sz w:val="28"/>
          <w:rtl/>
        </w:rPr>
        <w:t xml:space="preserve"> الأجلّ الاکرم یا الله</w:t>
      </w:r>
      <w:r>
        <w:rPr>
          <w:rFonts w:ascii="IRBadr" w:hAnsi="IRBadr" w:cs="IRBadr" w:hint="cs"/>
          <w:b/>
          <w:bCs/>
          <w:sz w:val="28"/>
          <w:rtl/>
        </w:rPr>
        <w:t xml:space="preserve"> </w:t>
      </w:r>
      <w:r w:rsidRPr="006A1849">
        <w:rPr>
          <w:rFonts w:ascii="IRBadr" w:hAnsi="IRBadr" w:cs="IRBadr"/>
          <w:b/>
          <w:bCs/>
          <w:sz w:val="28"/>
          <w:rtl/>
        </w:rPr>
        <w:t>... یا ارحم الرحمین. اللهم ارزقنی توفیق الطاعة و بعدالمعصیة و صدق النیّة و عرفان الحرمة؛ اللهم انصر الاسلام و اهله و اخذل الکفر واهله.</w:t>
      </w:r>
    </w:p>
    <w:p w:rsidR="00743ADD" w:rsidRPr="00420339" w:rsidRDefault="00743ADD" w:rsidP="00722617">
      <w:pPr>
        <w:bidi/>
        <w:spacing w:before="120" w:after="120" w:line="360" w:lineRule="auto"/>
        <w:jc w:val="both"/>
        <w:rPr>
          <w:rFonts w:ascii="IRBadr" w:hAnsi="IRBadr" w:cs="IRBadr"/>
          <w:sz w:val="28"/>
          <w:rtl/>
        </w:rPr>
      </w:pPr>
    </w:p>
    <w:sectPr w:rsidR="00743ADD" w:rsidRPr="00420339" w:rsidSect="00A56FFD">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197" w:rsidRDefault="00CD6197" w:rsidP="000D5800">
      <w:r>
        <w:separator/>
      </w:r>
    </w:p>
  </w:endnote>
  <w:endnote w:type="continuationSeparator" w:id="0">
    <w:p w:rsidR="00CD6197" w:rsidRDefault="00CD619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522" w:rsidRDefault="007D4522">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F94205">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522" w:rsidRDefault="007D4522">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197" w:rsidRDefault="00CD6197" w:rsidP="00722617">
      <w:pPr>
        <w:bidi/>
      </w:pPr>
      <w:r>
        <w:separator/>
      </w:r>
    </w:p>
  </w:footnote>
  <w:footnote w:type="continuationSeparator" w:id="0">
    <w:p w:rsidR="00CD6197" w:rsidRDefault="00CD6197" w:rsidP="000D5800">
      <w:r>
        <w:continuationSeparator/>
      </w:r>
    </w:p>
  </w:footnote>
  <w:footnote w:id="1">
    <w:p w:rsidR="00420339" w:rsidRPr="00420339" w:rsidRDefault="00420339" w:rsidP="00420339">
      <w:pPr>
        <w:pStyle w:val="a1"/>
        <w:bidi/>
        <w:jc w:val="both"/>
        <w:rPr>
          <w:rFonts w:ascii="IRBadr" w:hAnsi="IRBadr" w:cs="IRBadr"/>
          <w:b/>
          <w:sz w:val="22"/>
          <w:szCs w:val="22"/>
          <w:rtl/>
        </w:rPr>
      </w:pPr>
      <w:r w:rsidRPr="00420339">
        <w:rPr>
          <w:rStyle w:val="aff0"/>
          <w:rFonts w:ascii="IRBadr" w:eastAsia="2  Lotus" w:hAnsi="IRBadr" w:cs="IRBadr"/>
          <w:b/>
          <w:sz w:val="22"/>
          <w:szCs w:val="22"/>
        </w:rPr>
        <w:footnoteRef/>
      </w:r>
      <w:r w:rsidRPr="00420339">
        <w:rPr>
          <w:rFonts w:ascii="IRBadr" w:hAnsi="IRBadr" w:cs="IRBadr"/>
          <w:b/>
          <w:sz w:val="22"/>
          <w:szCs w:val="22"/>
          <w:rtl/>
        </w:rPr>
        <w:t>.</w:t>
      </w:r>
      <w:r w:rsidR="007D4522">
        <w:rPr>
          <w:rFonts w:ascii="IRBadr" w:hAnsi="IRBadr" w:cs="IRBadr"/>
          <w:b/>
          <w:sz w:val="22"/>
          <w:szCs w:val="22"/>
          <w:rtl/>
        </w:rPr>
        <w:t xml:space="preserve"> </w:t>
      </w:r>
      <w:r w:rsidRPr="00420339">
        <w:rPr>
          <w:rFonts w:ascii="IRBadr" w:hAnsi="IRBadr" w:cs="IRBadr"/>
          <w:b/>
          <w:sz w:val="22"/>
          <w:szCs w:val="22"/>
          <w:rtl/>
        </w:rPr>
        <w:t>اعراف،</w:t>
      </w:r>
      <w:r w:rsidR="007D4522">
        <w:rPr>
          <w:rFonts w:ascii="IRBadr" w:hAnsi="IRBadr" w:cs="IRBadr"/>
          <w:b/>
          <w:sz w:val="22"/>
          <w:szCs w:val="22"/>
          <w:rtl/>
        </w:rPr>
        <w:t xml:space="preserve"> آ</w:t>
      </w:r>
      <w:r w:rsidR="007D4522">
        <w:rPr>
          <w:rFonts w:ascii="IRBadr" w:hAnsi="IRBadr" w:cs="IRBadr" w:hint="cs"/>
          <w:b/>
          <w:sz w:val="22"/>
          <w:szCs w:val="22"/>
          <w:rtl/>
        </w:rPr>
        <w:t>ی</w:t>
      </w:r>
      <w:r w:rsidR="007D4522">
        <w:rPr>
          <w:rFonts w:ascii="IRBadr" w:hAnsi="IRBadr" w:cs="IRBadr" w:hint="eastAsia"/>
          <w:b/>
          <w:sz w:val="22"/>
          <w:szCs w:val="22"/>
          <w:rtl/>
        </w:rPr>
        <w:t>ه</w:t>
      </w:r>
      <w:r w:rsidR="007D4522">
        <w:rPr>
          <w:rFonts w:ascii="IRBadr" w:hAnsi="IRBadr" w:cs="IRBadr"/>
          <w:b/>
          <w:sz w:val="22"/>
          <w:szCs w:val="22"/>
          <w:rtl/>
        </w:rPr>
        <w:t xml:space="preserve"> 43</w:t>
      </w:r>
    </w:p>
  </w:footnote>
  <w:footnote w:id="2">
    <w:p w:rsidR="00420339" w:rsidRPr="00420339" w:rsidRDefault="00420339" w:rsidP="00420339">
      <w:pPr>
        <w:pStyle w:val="a1"/>
        <w:bidi/>
        <w:jc w:val="both"/>
        <w:rPr>
          <w:rFonts w:ascii="IRBadr" w:eastAsiaTheme="minorHAnsi" w:hAnsi="IRBadr" w:cs="IRBadr"/>
          <w:b/>
          <w:sz w:val="22"/>
          <w:szCs w:val="22"/>
          <w:rtl/>
        </w:rPr>
      </w:pPr>
      <w:r w:rsidRPr="00420339">
        <w:rPr>
          <w:rFonts w:ascii="IRBadr" w:eastAsiaTheme="minorHAnsi" w:hAnsi="IRBadr" w:cs="IRBadr"/>
          <w:b/>
          <w:sz w:val="22"/>
          <w:szCs w:val="22"/>
        </w:rPr>
        <w:footnoteRef/>
      </w:r>
      <w:r w:rsidRPr="00420339">
        <w:rPr>
          <w:rFonts w:ascii="IRBadr" w:eastAsiaTheme="minorHAnsi" w:hAnsi="IRBadr" w:cs="IRBadr"/>
          <w:b/>
          <w:sz w:val="22"/>
          <w:szCs w:val="22"/>
          <w:rtl/>
        </w:rPr>
        <w:t>.</w:t>
      </w:r>
      <w:r w:rsidR="007D4522">
        <w:rPr>
          <w:rFonts w:ascii="IRBadr" w:eastAsiaTheme="minorHAnsi" w:hAnsi="IRBadr" w:cs="IRBadr"/>
          <w:b/>
          <w:sz w:val="22"/>
          <w:szCs w:val="22"/>
          <w:rtl/>
        </w:rPr>
        <w:t xml:space="preserve"> آل</w:t>
      </w:r>
      <w:r w:rsidRPr="00420339">
        <w:rPr>
          <w:rFonts w:ascii="IRBadr" w:eastAsiaTheme="minorHAnsi" w:hAnsi="IRBadr" w:cs="IRBadr"/>
          <w:b/>
          <w:sz w:val="22"/>
          <w:szCs w:val="22"/>
          <w:rtl/>
        </w:rPr>
        <w:t xml:space="preserve"> عمران،</w:t>
      </w:r>
      <w:r w:rsidR="007D4522">
        <w:rPr>
          <w:rFonts w:ascii="IRBadr" w:eastAsiaTheme="minorHAnsi" w:hAnsi="IRBadr" w:cs="IRBadr"/>
          <w:b/>
          <w:sz w:val="22"/>
          <w:szCs w:val="22"/>
          <w:rtl/>
        </w:rPr>
        <w:t xml:space="preserve"> آ</w:t>
      </w:r>
      <w:r w:rsidR="007D4522">
        <w:rPr>
          <w:rFonts w:ascii="IRBadr" w:eastAsiaTheme="minorHAnsi" w:hAnsi="IRBadr" w:cs="IRBadr" w:hint="cs"/>
          <w:b/>
          <w:sz w:val="22"/>
          <w:szCs w:val="22"/>
          <w:rtl/>
        </w:rPr>
        <w:t>یه</w:t>
      </w:r>
      <w:r w:rsidRPr="00420339">
        <w:rPr>
          <w:rFonts w:ascii="IRBadr" w:eastAsiaTheme="minorHAnsi" w:hAnsi="IRBadr" w:cs="IRBadr"/>
          <w:b/>
          <w:sz w:val="22"/>
          <w:szCs w:val="22"/>
          <w:rtl/>
        </w:rPr>
        <w:t xml:space="preserve"> 102</w:t>
      </w:r>
    </w:p>
  </w:footnote>
  <w:footnote w:id="3">
    <w:p w:rsidR="0095659E" w:rsidRPr="00722617" w:rsidRDefault="0095659E" w:rsidP="00722617">
      <w:pPr>
        <w:pStyle w:val="a1"/>
        <w:bidi/>
        <w:jc w:val="both"/>
        <w:rPr>
          <w:rFonts w:eastAsiaTheme="minorHAnsi" w:cs="B Lotus"/>
          <w:rtl/>
        </w:rPr>
      </w:pPr>
      <w:r w:rsidRPr="00420339">
        <w:rPr>
          <w:rFonts w:ascii="IRBadr" w:eastAsiaTheme="minorHAnsi" w:hAnsi="IRBadr" w:cs="IRBadr"/>
          <w:b/>
          <w:sz w:val="22"/>
          <w:szCs w:val="22"/>
        </w:rPr>
        <w:footnoteRef/>
      </w:r>
      <w:r w:rsidR="00420339" w:rsidRPr="00420339">
        <w:rPr>
          <w:rFonts w:ascii="IRBadr" w:eastAsiaTheme="minorHAnsi" w:hAnsi="IRBadr" w:cs="IRBadr"/>
          <w:b/>
          <w:sz w:val="22"/>
          <w:szCs w:val="22"/>
          <w:rtl/>
        </w:rPr>
        <w:t>. فلق، آیه 1</w:t>
      </w:r>
    </w:p>
  </w:footnote>
  <w:footnote w:id="4">
    <w:p w:rsidR="0066228D" w:rsidRPr="007D4522" w:rsidRDefault="0066228D" w:rsidP="00722617">
      <w:pPr>
        <w:pStyle w:val="a1"/>
        <w:bidi/>
        <w:jc w:val="both"/>
        <w:rPr>
          <w:rFonts w:ascii="IRBadr" w:eastAsiaTheme="minorHAnsi" w:hAnsi="IRBadr" w:cs="IRBadr"/>
          <w:sz w:val="22"/>
          <w:szCs w:val="22"/>
          <w:rtl/>
        </w:rPr>
      </w:pPr>
      <w:r w:rsidRPr="007D4522">
        <w:rPr>
          <w:rFonts w:ascii="IRBadr" w:eastAsiaTheme="minorHAnsi" w:hAnsi="IRBadr" w:cs="IRBadr"/>
          <w:sz w:val="22"/>
          <w:szCs w:val="22"/>
        </w:rPr>
        <w:footnoteRef/>
      </w:r>
      <w:r w:rsidR="007D4522" w:rsidRPr="007D4522">
        <w:rPr>
          <w:rFonts w:ascii="IRBadr" w:eastAsiaTheme="minorHAnsi" w:hAnsi="IRBadr" w:cs="IRBadr"/>
          <w:sz w:val="22"/>
          <w:szCs w:val="22"/>
          <w:rtl/>
        </w:rPr>
        <w:t>.</w:t>
      </w:r>
      <w:r w:rsidRPr="007D4522">
        <w:rPr>
          <w:rFonts w:ascii="IRBadr" w:eastAsiaTheme="minorHAnsi" w:hAnsi="IRBadr" w:cs="IRBadr"/>
          <w:sz w:val="22"/>
          <w:szCs w:val="22"/>
          <w:rtl/>
        </w:rPr>
        <w:t xml:space="preserve"> </w:t>
      </w:r>
      <w:r w:rsidR="007D4522" w:rsidRPr="007D4522">
        <w:rPr>
          <w:rFonts w:ascii="IRBadr" w:eastAsiaTheme="minorHAnsi" w:hAnsi="IRBadr" w:cs="IRBadr"/>
          <w:sz w:val="22"/>
          <w:szCs w:val="22"/>
          <w:rtl/>
        </w:rPr>
        <w:t>حجر، آیه 39</w:t>
      </w:r>
    </w:p>
  </w:footnote>
  <w:footnote w:id="5">
    <w:p w:rsidR="00BD0762" w:rsidRPr="007D4522" w:rsidRDefault="00BD0762" w:rsidP="00722617">
      <w:pPr>
        <w:pStyle w:val="a1"/>
        <w:bidi/>
        <w:jc w:val="both"/>
        <w:rPr>
          <w:rFonts w:ascii="IRBadr" w:eastAsiaTheme="minorHAnsi" w:hAnsi="IRBadr" w:cs="IRBadr"/>
          <w:sz w:val="22"/>
          <w:szCs w:val="22"/>
          <w:rtl/>
        </w:rPr>
      </w:pPr>
      <w:r w:rsidRPr="007D4522">
        <w:rPr>
          <w:rFonts w:ascii="IRBadr" w:eastAsiaTheme="minorHAnsi" w:hAnsi="IRBadr" w:cs="IRBadr"/>
          <w:sz w:val="22"/>
          <w:szCs w:val="22"/>
        </w:rPr>
        <w:footnoteRef/>
      </w:r>
      <w:r w:rsidR="007D4522" w:rsidRPr="007D4522">
        <w:rPr>
          <w:rFonts w:ascii="IRBadr" w:eastAsiaTheme="minorHAnsi" w:hAnsi="IRBadr" w:cs="IRBadr"/>
          <w:sz w:val="22"/>
          <w:szCs w:val="22"/>
          <w:rtl/>
        </w:rPr>
        <w:t>. اعراف، 20</w:t>
      </w:r>
    </w:p>
  </w:footnote>
  <w:footnote w:id="6">
    <w:p w:rsidR="00BD0762" w:rsidRPr="007D4522" w:rsidRDefault="00BD0762" w:rsidP="00722617">
      <w:pPr>
        <w:pStyle w:val="a1"/>
        <w:bidi/>
        <w:jc w:val="both"/>
        <w:rPr>
          <w:rFonts w:ascii="IRBadr" w:eastAsiaTheme="minorHAnsi" w:hAnsi="IRBadr" w:cs="IRBadr"/>
          <w:sz w:val="22"/>
          <w:szCs w:val="22"/>
          <w:rtl/>
        </w:rPr>
      </w:pPr>
      <w:r w:rsidRPr="007D4522">
        <w:rPr>
          <w:rFonts w:ascii="IRBadr" w:eastAsiaTheme="minorHAnsi" w:hAnsi="IRBadr" w:cs="IRBadr"/>
          <w:sz w:val="22"/>
          <w:szCs w:val="22"/>
        </w:rPr>
        <w:footnoteRef/>
      </w:r>
      <w:r w:rsidR="00866F32">
        <w:rPr>
          <w:rFonts w:ascii="IRBadr" w:eastAsiaTheme="minorHAnsi" w:hAnsi="IRBadr" w:cs="IRBadr"/>
          <w:sz w:val="22"/>
          <w:szCs w:val="22"/>
          <w:rtl/>
        </w:rPr>
        <w:t>. شمس، آی</w:t>
      </w:r>
      <w:r w:rsidR="00866F32">
        <w:rPr>
          <w:rFonts w:ascii="IRBadr" w:eastAsiaTheme="minorHAnsi" w:hAnsi="IRBadr" w:cs="IRBadr" w:hint="cs"/>
          <w:sz w:val="22"/>
          <w:szCs w:val="22"/>
          <w:rtl/>
        </w:rPr>
        <w:t>ات</w:t>
      </w:r>
      <w:r w:rsidR="007D4522" w:rsidRPr="007D4522">
        <w:rPr>
          <w:rFonts w:ascii="IRBadr" w:eastAsiaTheme="minorHAnsi" w:hAnsi="IRBadr" w:cs="IRBadr"/>
          <w:sz w:val="22"/>
          <w:szCs w:val="22"/>
          <w:rtl/>
        </w:rPr>
        <w:t xml:space="preserve"> 7</w:t>
      </w:r>
      <w:r w:rsidR="007D4522">
        <w:rPr>
          <w:rFonts w:ascii="IRBadr" w:eastAsiaTheme="minorHAnsi" w:hAnsi="IRBadr" w:cs="IRBadr"/>
          <w:sz w:val="22"/>
          <w:szCs w:val="22"/>
          <w:rtl/>
        </w:rPr>
        <w:t xml:space="preserve"> تا 8</w:t>
      </w:r>
    </w:p>
  </w:footnote>
  <w:footnote w:id="7">
    <w:p w:rsidR="00BD0762" w:rsidRPr="00722617" w:rsidRDefault="00BD0762" w:rsidP="00722617">
      <w:pPr>
        <w:pStyle w:val="a1"/>
        <w:bidi/>
        <w:jc w:val="both"/>
        <w:rPr>
          <w:rFonts w:eastAsiaTheme="minorHAnsi" w:cs="B Lotus"/>
          <w:rtl/>
        </w:rPr>
      </w:pPr>
      <w:r w:rsidRPr="007D4522">
        <w:rPr>
          <w:rFonts w:ascii="IRBadr" w:eastAsiaTheme="minorHAnsi" w:hAnsi="IRBadr" w:cs="IRBadr"/>
          <w:sz w:val="22"/>
          <w:szCs w:val="22"/>
        </w:rPr>
        <w:footnoteRef/>
      </w:r>
      <w:r w:rsidR="007D4522" w:rsidRPr="007D4522">
        <w:rPr>
          <w:rFonts w:ascii="IRBadr" w:eastAsiaTheme="minorHAnsi" w:hAnsi="IRBadr" w:cs="IRBadr"/>
          <w:sz w:val="22"/>
          <w:szCs w:val="22"/>
          <w:rtl/>
        </w:rPr>
        <w:t>. عنکبوت،</w:t>
      </w:r>
      <w:r w:rsidR="007D4522">
        <w:rPr>
          <w:rFonts w:ascii="IRBadr" w:eastAsiaTheme="minorHAnsi" w:hAnsi="IRBadr" w:cs="IRBadr"/>
          <w:sz w:val="22"/>
          <w:szCs w:val="22"/>
          <w:rtl/>
        </w:rPr>
        <w:t xml:space="preserve"> آ</w:t>
      </w:r>
      <w:r w:rsidR="007D4522">
        <w:rPr>
          <w:rFonts w:ascii="IRBadr" w:eastAsiaTheme="minorHAnsi" w:hAnsi="IRBadr" w:cs="IRBadr" w:hint="cs"/>
          <w:sz w:val="22"/>
          <w:szCs w:val="22"/>
          <w:rtl/>
        </w:rPr>
        <w:t>یه</w:t>
      </w:r>
      <w:r w:rsidR="007D4522" w:rsidRPr="007D4522">
        <w:rPr>
          <w:rFonts w:ascii="IRBadr" w:eastAsiaTheme="minorHAnsi" w:hAnsi="IRBadr" w:cs="IRBadr"/>
          <w:sz w:val="22"/>
          <w:szCs w:val="22"/>
          <w:rtl/>
        </w:rPr>
        <w:t xml:space="preserv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522" w:rsidRDefault="007D4522">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A56FFD" w:rsidP="00420339">
    <w:pPr>
      <w:tabs>
        <w:tab w:val="left" w:pos="1256"/>
        <w:tab w:val="left" w:pos="5696"/>
        <w:tab w:val="right" w:pos="9071"/>
      </w:tabs>
      <w:rPr>
        <w:b/>
        <w:bCs/>
        <w:sz w:val="32"/>
        <w:rtl/>
      </w:rPr>
    </w:pPr>
    <w:bookmarkStart w:id="12" w:name="OLE_LINK1"/>
    <w:bookmarkStart w:id="13" w:name="OLE_LINK2"/>
    <w:r>
      <w:rPr>
        <w:noProof/>
        <w:lang w:bidi="ar-SA"/>
      </w:rPr>
      <w:drawing>
        <wp:anchor distT="0" distB="0" distL="114300" distR="114300" simplePos="0" relativeHeight="251660288" behindDoc="0" locked="0" layoutInCell="1" allowOverlap="1" wp14:anchorId="321B4B1E" wp14:editId="5C1D9843">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bookmarkEnd w:id="13"/>
    <w:r w:rsidR="000D5800">
      <w:rPr>
        <w:noProof/>
        <w:lang w:bidi="ar-SA"/>
      </w:rPr>
      <mc:AlternateContent>
        <mc:Choice Requires="wps">
          <w:drawing>
            <wp:anchor distT="4294967292" distB="4294967292" distL="114300" distR="114300" simplePos="0" relativeHeight="251659264" behindDoc="0" locked="0" layoutInCell="1" allowOverlap="1" wp14:anchorId="76671E6C" wp14:editId="6D071E8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27824"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420339">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420339">
      <w:rPr>
        <w:rFonts w:ascii="IranNastaliq" w:hAnsi="IranNastaliq" w:cs="IranNastaliq"/>
        <w:sz w:val="40"/>
        <w:szCs w:val="40"/>
        <w:rtl/>
      </w:rPr>
      <w:t xml:space="preserve"> </w:t>
    </w:r>
    <w:r w:rsidR="00420339">
      <w:rPr>
        <w:rFonts w:ascii="IranNastaliq" w:hAnsi="IranNastaliq" w:cs="IranNastaliq" w:hint="cs"/>
        <w:sz w:val="40"/>
        <w:szCs w:val="40"/>
        <w:rtl/>
      </w:rPr>
      <w:t xml:space="preserve">                                                                       </w:t>
    </w:r>
    <w:r w:rsidR="00420339" w:rsidRPr="008F2DF1">
      <w:rPr>
        <w:rFonts w:ascii="IranNastaliq" w:hAnsi="IranNastaliq" w:cs="IranNastaliq"/>
        <w:sz w:val="40"/>
        <w:szCs w:val="40"/>
        <w:rtl/>
      </w:rPr>
      <w:t>شماره</w:t>
    </w:r>
    <w:r w:rsidR="00420339">
      <w:rPr>
        <w:rFonts w:ascii="IranNastaliq" w:hAnsi="IranNastaliq" w:cs="IranNastaliq" w:hint="cs"/>
        <w:sz w:val="40"/>
        <w:szCs w:val="40"/>
        <w:rtl/>
      </w:rPr>
      <w:t xml:space="preserve"> </w:t>
    </w:r>
    <w:r w:rsidR="00420339" w:rsidRPr="008F2DF1">
      <w:rPr>
        <w:rFonts w:ascii="IranNastaliq" w:hAnsi="IranNastaliq" w:cs="IranNastaliq"/>
        <w:sz w:val="40"/>
        <w:szCs w:val="40"/>
        <w:rtl/>
      </w:rPr>
      <w:t>ثبت:</w:t>
    </w:r>
    <w:r w:rsidR="000D5800">
      <w:rPr>
        <w:rFonts w:ascii="IranNastaliq" w:hAnsi="IranNastaliq" w:cs="IranNastaliq" w:hint="cs"/>
        <w:sz w:val="40"/>
        <w:szCs w:val="40"/>
        <w:rtl/>
      </w:rPr>
      <w:t xml:space="preserve"> </w:t>
    </w:r>
    <w:r w:rsidR="00420339" w:rsidRPr="00420339">
      <w:rPr>
        <w:rFonts w:ascii="IRBadr" w:hAnsi="IRBadr" w:cs="IRBadr"/>
        <w:sz w:val="28"/>
        <w:rtl/>
      </w:rPr>
      <w:t>3988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522" w:rsidRDefault="007D4522">
    <w:pPr>
      <w:pStyle w:val="af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07028"/>
    <w:rsid w:val="00117955"/>
    <w:rsid w:val="00133E1D"/>
    <w:rsid w:val="0013617D"/>
    <w:rsid w:val="00136442"/>
    <w:rsid w:val="00150D4B"/>
    <w:rsid w:val="00152670"/>
    <w:rsid w:val="00166DD8"/>
    <w:rsid w:val="001712D6"/>
    <w:rsid w:val="001757C8"/>
    <w:rsid w:val="00177934"/>
    <w:rsid w:val="00192A6A"/>
    <w:rsid w:val="00197CDD"/>
    <w:rsid w:val="001C367D"/>
    <w:rsid w:val="001C4C78"/>
    <w:rsid w:val="001D24F8"/>
    <w:rsid w:val="001D542D"/>
    <w:rsid w:val="001E306E"/>
    <w:rsid w:val="001E3FB0"/>
    <w:rsid w:val="001E4FFF"/>
    <w:rsid w:val="001F2E3E"/>
    <w:rsid w:val="00224C0A"/>
    <w:rsid w:val="002376A5"/>
    <w:rsid w:val="002417C9"/>
    <w:rsid w:val="002529C5"/>
    <w:rsid w:val="00263BE9"/>
    <w:rsid w:val="00270294"/>
    <w:rsid w:val="002914BD"/>
    <w:rsid w:val="00297263"/>
    <w:rsid w:val="002C56FD"/>
    <w:rsid w:val="002D49E4"/>
    <w:rsid w:val="002E450B"/>
    <w:rsid w:val="002E73F9"/>
    <w:rsid w:val="002F05B9"/>
    <w:rsid w:val="00324F8C"/>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20339"/>
    <w:rsid w:val="0044591E"/>
    <w:rsid w:val="00455B91"/>
    <w:rsid w:val="004651D2"/>
    <w:rsid w:val="00465D26"/>
    <w:rsid w:val="004679F8"/>
    <w:rsid w:val="004707DD"/>
    <w:rsid w:val="004A72C8"/>
    <w:rsid w:val="004B337F"/>
    <w:rsid w:val="004C45EE"/>
    <w:rsid w:val="004F3596"/>
    <w:rsid w:val="00530FD7"/>
    <w:rsid w:val="00572E2D"/>
    <w:rsid w:val="00592103"/>
    <w:rsid w:val="005941DD"/>
    <w:rsid w:val="005A545E"/>
    <w:rsid w:val="005A5862"/>
    <w:rsid w:val="005B0852"/>
    <w:rsid w:val="005C06AE"/>
    <w:rsid w:val="005F2B45"/>
    <w:rsid w:val="00610C18"/>
    <w:rsid w:val="00612385"/>
    <w:rsid w:val="0061376C"/>
    <w:rsid w:val="00636EFA"/>
    <w:rsid w:val="00642182"/>
    <w:rsid w:val="0066228D"/>
    <w:rsid w:val="0066229C"/>
    <w:rsid w:val="0069696C"/>
    <w:rsid w:val="006A085A"/>
    <w:rsid w:val="006D250A"/>
    <w:rsid w:val="006D3A87"/>
    <w:rsid w:val="006F01B4"/>
    <w:rsid w:val="007102E7"/>
    <w:rsid w:val="00722617"/>
    <w:rsid w:val="00734D59"/>
    <w:rsid w:val="0073609B"/>
    <w:rsid w:val="00743ADD"/>
    <w:rsid w:val="0075033E"/>
    <w:rsid w:val="00752745"/>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D4522"/>
    <w:rsid w:val="007E03E9"/>
    <w:rsid w:val="007E04EE"/>
    <w:rsid w:val="007E7FA7"/>
    <w:rsid w:val="007F0721"/>
    <w:rsid w:val="007F4A90"/>
    <w:rsid w:val="00803501"/>
    <w:rsid w:val="0080799B"/>
    <w:rsid w:val="00807BE3"/>
    <w:rsid w:val="00811F02"/>
    <w:rsid w:val="008407A4"/>
    <w:rsid w:val="00844860"/>
    <w:rsid w:val="00845CC4"/>
    <w:rsid w:val="00857395"/>
    <w:rsid w:val="008644F4"/>
    <w:rsid w:val="00866F32"/>
    <w:rsid w:val="00883733"/>
    <w:rsid w:val="008965D2"/>
    <w:rsid w:val="008A14D3"/>
    <w:rsid w:val="008A236D"/>
    <w:rsid w:val="008A6B24"/>
    <w:rsid w:val="008B35B1"/>
    <w:rsid w:val="008B565A"/>
    <w:rsid w:val="008C3414"/>
    <w:rsid w:val="008D030F"/>
    <w:rsid w:val="008D36D5"/>
    <w:rsid w:val="008E3903"/>
    <w:rsid w:val="008F63E3"/>
    <w:rsid w:val="00910704"/>
    <w:rsid w:val="00913C3B"/>
    <w:rsid w:val="0091543A"/>
    <w:rsid w:val="00915509"/>
    <w:rsid w:val="00927388"/>
    <w:rsid w:val="009274FE"/>
    <w:rsid w:val="009401AC"/>
    <w:rsid w:val="0095659E"/>
    <w:rsid w:val="009613AC"/>
    <w:rsid w:val="00980643"/>
    <w:rsid w:val="009B46BC"/>
    <w:rsid w:val="009B61C3"/>
    <w:rsid w:val="009C7B4F"/>
    <w:rsid w:val="009D1B17"/>
    <w:rsid w:val="009F3173"/>
    <w:rsid w:val="009F4EB3"/>
    <w:rsid w:val="00A06D48"/>
    <w:rsid w:val="00A21834"/>
    <w:rsid w:val="00A23A26"/>
    <w:rsid w:val="00A31C17"/>
    <w:rsid w:val="00A31FDE"/>
    <w:rsid w:val="00A35AC2"/>
    <w:rsid w:val="00A37C77"/>
    <w:rsid w:val="00A5418D"/>
    <w:rsid w:val="00A56FFD"/>
    <w:rsid w:val="00A725C2"/>
    <w:rsid w:val="00A769EE"/>
    <w:rsid w:val="00A810A5"/>
    <w:rsid w:val="00A9616A"/>
    <w:rsid w:val="00A96F68"/>
    <w:rsid w:val="00A973BA"/>
    <w:rsid w:val="00AA2342"/>
    <w:rsid w:val="00AD0304"/>
    <w:rsid w:val="00AD27BE"/>
    <w:rsid w:val="00AF0F1A"/>
    <w:rsid w:val="00B15027"/>
    <w:rsid w:val="00B20966"/>
    <w:rsid w:val="00B21CF4"/>
    <w:rsid w:val="00B24300"/>
    <w:rsid w:val="00B63F15"/>
    <w:rsid w:val="00BA51A8"/>
    <w:rsid w:val="00BB5F7E"/>
    <w:rsid w:val="00BC26F6"/>
    <w:rsid w:val="00BC4833"/>
    <w:rsid w:val="00BD0762"/>
    <w:rsid w:val="00BD3122"/>
    <w:rsid w:val="00BD40DA"/>
    <w:rsid w:val="00BD4A51"/>
    <w:rsid w:val="00BF3D67"/>
    <w:rsid w:val="00C160AF"/>
    <w:rsid w:val="00C22299"/>
    <w:rsid w:val="00C25609"/>
    <w:rsid w:val="00C262D7"/>
    <w:rsid w:val="00C26607"/>
    <w:rsid w:val="00C46712"/>
    <w:rsid w:val="00C60D75"/>
    <w:rsid w:val="00C64CEA"/>
    <w:rsid w:val="00C73012"/>
    <w:rsid w:val="00C763DD"/>
    <w:rsid w:val="00C84FC0"/>
    <w:rsid w:val="00C9244A"/>
    <w:rsid w:val="00CB5DA3"/>
    <w:rsid w:val="00CD6197"/>
    <w:rsid w:val="00CE09B7"/>
    <w:rsid w:val="00CE31E6"/>
    <w:rsid w:val="00CE3B74"/>
    <w:rsid w:val="00CF42E2"/>
    <w:rsid w:val="00CF7916"/>
    <w:rsid w:val="00D158F3"/>
    <w:rsid w:val="00D3665C"/>
    <w:rsid w:val="00D508CC"/>
    <w:rsid w:val="00D50F4B"/>
    <w:rsid w:val="00D60547"/>
    <w:rsid w:val="00D66444"/>
    <w:rsid w:val="00D76353"/>
    <w:rsid w:val="00D96672"/>
    <w:rsid w:val="00DB28BB"/>
    <w:rsid w:val="00DB6715"/>
    <w:rsid w:val="00DC603F"/>
    <w:rsid w:val="00DD3C0D"/>
    <w:rsid w:val="00DD4864"/>
    <w:rsid w:val="00DD58D9"/>
    <w:rsid w:val="00DD71A2"/>
    <w:rsid w:val="00DE1DC4"/>
    <w:rsid w:val="00E0639C"/>
    <w:rsid w:val="00E067E6"/>
    <w:rsid w:val="00E12531"/>
    <w:rsid w:val="00E143B0"/>
    <w:rsid w:val="00E55891"/>
    <w:rsid w:val="00E6283A"/>
    <w:rsid w:val="00E732A3"/>
    <w:rsid w:val="00E83A85"/>
    <w:rsid w:val="00E83BA1"/>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94205"/>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B57D1E-0537-4CD0-B955-E526AFFD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rPr>
      <w:rFonts w:eastAsiaTheme="minorHAnsi" w:cs="2  Badr"/>
      <w:sz w:val="22"/>
      <w:szCs w:val="28"/>
    </w:rPr>
  </w:style>
  <w:style w:type="paragraph" w:styleId="1">
    <w:name w:val="heading 1"/>
    <w:aliases w:val="سرفصل1,سرفصل 1"/>
    <w:basedOn w:val="a"/>
    <w:next w:val="a"/>
    <w:link w:val="10"/>
    <w:autoRedefine/>
    <w:uiPriority w:val="9"/>
    <w:qFormat/>
    <w:rsid w:val="00420339"/>
    <w:pPr>
      <w:keepNext/>
      <w:keepLines/>
      <w:bidi/>
      <w:spacing w:before="120" w:after="120" w:line="360" w:lineRule="auto"/>
      <w:jc w:val="both"/>
      <w:outlineLvl w:val="0"/>
    </w:pPr>
    <w:rPr>
      <w:rFonts w:ascii="IRBadr" w:eastAsia="2  Lotus" w:hAnsi="IRBadr" w:cs="IRBadr"/>
      <w:bCs/>
      <w:sz w:val="44"/>
      <w:szCs w:val="44"/>
    </w:rPr>
  </w:style>
  <w:style w:type="paragraph" w:styleId="2">
    <w:name w:val="heading 2"/>
    <w:aliases w:val="سرفصل2,سرفصل 2"/>
    <w:basedOn w:val="a"/>
    <w:next w:val="a"/>
    <w:link w:val="20"/>
    <w:autoRedefine/>
    <w:uiPriority w:val="9"/>
    <w:unhideWhenUsed/>
    <w:qFormat/>
    <w:rsid w:val="007B0062"/>
    <w:pPr>
      <w:keepNext/>
      <w:keepLines/>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20339"/>
    <w:rPr>
      <w:rFonts w:ascii="IRBadr" w:eastAsia="2  Lotus" w:hAnsi="IRBadr" w:cs="IRBadr"/>
      <w:bCs/>
      <w:sz w:val="44"/>
      <w:szCs w:val="44"/>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rPr>
      <w:rFonts w:eastAsiaTheme="minorEastAsia"/>
    </w:rPr>
  </w:style>
  <w:style w:type="paragraph" w:styleId="21">
    <w:name w:val="toc 2"/>
    <w:basedOn w:val="a"/>
    <w:next w:val="a"/>
    <w:autoRedefine/>
    <w:uiPriority w:val="39"/>
    <w:unhideWhenUsed/>
    <w:qFormat/>
    <w:rsid w:val="007B0062"/>
    <w:pPr>
      <w:ind w:left="221"/>
    </w:pPr>
    <w:rPr>
      <w:rFonts w:eastAsiaTheme="minorEastAsia"/>
    </w:rPr>
  </w:style>
  <w:style w:type="paragraph" w:styleId="31">
    <w:name w:val="toc 3"/>
    <w:basedOn w:val="a"/>
    <w:next w:val="a"/>
    <w:autoRedefine/>
    <w:uiPriority w:val="39"/>
    <w:unhideWhenUsed/>
    <w:qFormat/>
    <w:rsid w:val="007B0062"/>
    <w:pPr>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ind w:left="658"/>
    </w:pPr>
    <w:rPr>
      <w:rFonts w:eastAsia="Times New Roman"/>
    </w:rPr>
  </w:style>
  <w:style w:type="paragraph" w:styleId="51">
    <w:name w:val="toc 5"/>
    <w:basedOn w:val="a"/>
    <w:next w:val="a"/>
    <w:autoRedefine/>
    <w:uiPriority w:val="39"/>
    <w:semiHidden/>
    <w:unhideWhenUsed/>
    <w:qFormat/>
    <w:rsid w:val="007B0062"/>
    <w:pPr>
      <w:ind w:left="879"/>
    </w:pPr>
    <w:rPr>
      <w:rFonts w:eastAsia="Times New Roman"/>
    </w:rPr>
  </w:style>
  <w:style w:type="paragraph" w:styleId="61">
    <w:name w:val="toc 6"/>
    <w:basedOn w:val="a"/>
    <w:next w:val="a"/>
    <w:autoRedefine/>
    <w:uiPriority w:val="39"/>
    <w:semiHidden/>
    <w:unhideWhenUsed/>
    <w:qFormat/>
    <w:rsid w:val="007B0062"/>
    <w:pPr>
      <w:ind w:left="1100"/>
    </w:pPr>
    <w:rPr>
      <w:rFonts w:eastAsia="Times New Roman"/>
    </w:rPr>
  </w:style>
  <w:style w:type="paragraph" w:styleId="71">
    <w:name w:val="toc 7"/>
    <w:basedOn w:val="a"/>
    <w:next w:val="a"/>
    <w:autoRedefine/>
    <w:uiPriority w:val="39"/>
    <w:semiHidden/>
    <w:unhideWhenUsed/>
    <w:qFormat/>
    <w:rsid w:val="007B0062"/>
    <w:pPr>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324F8C"/>
    <w:rPr>
      <w:vertAlign w:val="superscript"/>
    </w:rPr>
  </w:style>
  <w:style w:type="paragraph" w:styleId="aff1">
    <w:name w:val="Normal (Web)"/>
    <w:basedOn w:val="a"/>
    <w:uiPriority w:val="99"/>
    <w:unhideWhenUsed/>
    <w:rsid w:val="0095659E"/>
    <w:pPr>
      <w:spacing w:before="100" w:beforeAutospacing="1" w:after="100" w:afterAutospacing="1"/>
    </w:pPr>
    <w:rPr>
      <w:rFonts w:ascii="Times New Roman" w:eastAsia="Times New Roman" w:hAnsi="Times New Roman" w:cs="Times New Roman"/>
      <w:sz w:val="24"/>
      <w:szCs w:val="24"/>
      <w:lang w:bidi="ar-SA"/>
    </w:rPr>
  </w:style>
  <w:style w:type="character" w:styleId="aff2">
    <w:name w:val="Strong"/>
    <w:basedOn w:val="a2"/>
    <w:uiPriority w:val="22"/>
    <w:qFormat/>
    <w:rsid w:val="0066228D"/>
    <w:rPr>
      <w:b/>
      <w:bCs/>
    </w:rPr>
  </w:style>
  <w:style w:type="character" w:styleId="aff3">
    <w:name w:val="Hyperlink"/>
    <w:basedOn w:val="a2"/>
    <w:uiPriority w:val="99"/>
    <w:unhideWhenUsed/>
    <w:rsid w:val="006622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441426">
      <w:bodyDiv w:val="1"/>
      <w:marLeft w:val="0"/>
      <w:marRight w:val="0"/>
      <w:marTop w:val="0"/>
      <w:marBottom w:val="0"/>
      <w:divBdr>
        <w:top w:val="none" w:sz="0" w:space="0" w:color="auto"/>
        <w:left w:val="none" w:sz="0" w:space="0" w:color="auto"/>
        <w:bottom w:val="none" w:sz="0" w:space="0" w:color="auto"/>
        <w:right w:val="none" w:sz="0" w:space="0" w:color="auto"/>
      </w:divBdr>
    </w:div>
    <w:div w:id="86999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B63B4-3AA5-4C13-8283-120BB0B4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19</TotalTime>
  <Pages>1</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7</cp:revision>
  <dcterms:created xsi:type="dcterms:W3CDTF">2015-08-18T20:02:00Z</dcterms:created>
  <dcterms:modified xsi:type="dcterms:W3CDTF">2015-08-20T06:18:00Z</dcterms:modified>
</cp:coreProperties>
</file>