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A5" w:rsidRPr="00F02583" w:rsidRDefault="003147A5" w:rsidP="0031215C">
      <w:pPr>
        <w:pStyle w:val="Heading1"/>
        <w:jc w:val="both"/>
        <w:rPr>
          <w:sz w:val="28"/>
          <w:szCs w:val="28"/>
          <w:rtl/>
        </w:rPr>
      </w:pPr>
      <w:bookmarkStart w:id="0" w:name="_Toc424568165"/>
      <w:r w:rsidRPr="00F02583">
        <w:rPr>
          <w:sz w:val="28"/>
          <w:szCs w:val="28"/>
          <w:rtl/>
        </w:rPr>
        <w:t>فهرست مطالب:</w:t>
      </w:r>
      <w:bookmarkEnd w:id="0"/>
    </w:p>
    <w:p w:rsidR="006778E6" w:rsidRPr="00F02583" w:rsidRDefault="003147A5" w:rsidP="0031215C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r w:rsidRPr="00F02583">
        <w:rPr>
          <w:rFonts w:ascii="IRBadr" w:hAnsi="IRBadr" w:cs="IRBadr"/>
          <w:sz w:val="28"/>
          <w:rtl/>
        </w:rPr>
        <w:fldChar w:fldCharType="begin"/>
      </w:r>
      <w:r w:rsidRPr="00F02583">
        <w:rPr>
          <w:rFonts w:ascii="IRBadr" w:hAnsi="IRBadr" w:cs="IRBadr"/>
          <w:sz w:val="28"/>
          <w:rtl/>
        </w:rPr>
        <w:instrText xml:space="preserve"> </w:instrText>
      </w:r>
      <w:r w:rsidRPr="00F02583">
        <w:rPr>
          <w:rFonts w:ascii="IRBadr" w:hAnsi="IRBadr" w:cs="IRBadr"/>
          <w:sz w:val="28"/>
        </w:rPr>
        <w:instrText>TOC</w:instrText>
      </w:r>
      <w:r w:rsidRPr="00F02583">
        <w:rPr>
          <w:rFonts w:ascii="IRBadr" w:hAnsi="IRBadr" w:cs="IRBadr"/>
          <w:sz w:val="28"/>
          <w:rtl/>
        </w:rPr>
        <w:instrText xml:space="preserve"> \</w:instrText>
      </w:r>
      <w:r w:rsidRPr="00F02583">
        <w:rPr>
          <w:rFonts w:ascii="IRBadr" w:hAnsi="IRBadr" w:cs="IRBadr"/>
          <w:sz w:val="28"/>
        </w:rPr>
        <w:instrText>o "1-3" \h \z \u</w:instrText>
      </w:r>
      <w:r w:rsidRPr="00F02583">
        <w:rPr>
          <w:rFonts w:ascii="IRBadr" w:hAnsi="IRBadr" w:cs="IRBadr"/>
          <w:sz w:val="28"/>
          <w:rtl/>
        </w:rPr>
        <w:instrText xml:space="preserve"> </w:instrText>
      </w:r>
      <w:r w:rsidRPr="00F02583">
        <w:rPr>
          <w:rFonts w:ascii="IRBadr" w:hAnsi="IRBadr" w:cs="IRBadr"/>
          <w:sz w:val="28"/>
          <w:rtl/>
        </w:rPr>
        <w:fldChar w:fldCharType="separate"/>
      </w:r>
      <w:hyperlink w:anchor="_Toc424568166" w:history="1"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="006778E6" w:rsidRPr="00F02583">
          <w:rPr>
            <w:rFonts w:ascii="IRBadr" w:hAnsi="IRBadr" w:cs="IRBadr"/>
            <w:noProof/>
            <w:webHidden/>
            <w:sz w:val="28"/>
          </w:rPr>
          <w:tab/>
        </w:r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6778E6" w:rsidRPr="00F02583">
          <w:rPr>
            <w:rFonts w:ascii="IRBadr" w:hAnsi="IRBadr" w:cs="IRBadr"/>
            <w:noProof/>
            <w:webHidden/>
            <w:sz w:val="28"/>
          </w:rPr>
          <w:instrText xml:space="preserve"> PAGEREF _Toc424568166 \h </w:instrText>
        </w:r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</w:r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6778E6" w:rsidRPr="00F02583">
          <w:rPr>
            <w:rFonts w:ascii="IRBadr" w:hAnsi="IRBadr" w:cs="IRBadr"/>
            <w:noProof/>
            <w:webHidden/>
            <w:sz w:val="28"/>
            <w:rtl/>
          </w:rPr>
          <w:t>2</w:t>
        </w:r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778E6" w:rsidRPr="00F02583" w:rsidRDefault="0017386B" w:rsidP="0031215C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4568167" w:history="1"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  <w:t>زندگی امام باقر (ع)</w:t>
        </w:r>
        <w:r w:rsidR="006778E6" w:rsidRPr="00F02583">
          <w:rPr>
            <w:rFonts w:ascii="IRBadr" w:hAnsi="IRBadr" w:cs="IRBadr"/>
            <w:noProof/>
            <w:webHidden/>
            <w:sz w:val="28"/>
          </w:rPr>
          <w:tab/>
        </w:r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6778E6" w:rsidRPr="00F02583">
          <w:rPr>
            <w:rFonts w:ascii="IRBadr" w:hAnsi="IRBadr" w:cs="IRBadr"/>
            <w:noProof/>
            <w:webHidden/>
            <w:sz w:val="28"/>
          </w:rPr>
          <w:instrText xml:space="preserve"> PAGEREF _Toc424568167 \h </w:instrText>
        </w:r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</w:r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6778E6" w:rsidRPr="00F02583">
          <w:rPr>
            <w:rFonts w:ascii="IRBadr" w:hAnsi="IRBadr" w:cs="IRBadr"/>
            <w:noProof/>
            <w:webHidden/>
            <w:sz w:val="28"/>
            <w:rtl/>
          </w:rPr>
          <w:t>2</w:t>
        </w:r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778E6" w:rsidRPr="00F02583" w:rsidRDefault="0017386B" w:rsidP="0031215C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4568168" w:history="1">
        <w:r w:rsidR="003C2BDF" w:rsidRPr="00F02583">
          <w:rPr>
            <w:rStyle w:val="Hyperlink"/>
            <w:rFonts w:ascii="IRBadr" w:hAnsi="IRBadr" w:cs="IRBadr"/>
            <w:noProof/>
            <w:sz w:val="28"/>
            <w:rtl/>
          </w:rPr>
          <w:t>پایه‌گذار</w:t>
        </w:r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  <w:t xml:space="preserve"> معارف </w:t>
        </w:r>
        <w:r w:rsidR="003C2BDF" w:rsidRPr="00F02583">
          <w:rPr>
            <w:rStyle w:val="Hyperlink"/>
            <w:rFonts w:ascii="IRBadr" w:hAnsi="IRBadr" w:cs="IRBadr"/>
            <w:noProof/>
            <w:sz w:val="28"/>
            <w:rtl/>
          </w:rPr>
          <w:t>اهل‌بیت</w:t>
        </w:r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  <w:t xml:space="preserve"> (ع)</w:t>
        </w:r>
        <w:r w:rsidR="006778E6" w:rsidRPr="00F02583">
          <w:rPr>
            <w:rFonts w:ascii="IRBadr" w:hAnsi="IRBadr" w:cs="IRBadr"/>
            <w:noProof/>
            <w:webHidden/>
            <w:sz w:val="28"/>
          </w:rPr>
          <w:tab/>
        </w:r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6778E6" w:rsidRPr="00F02583">
          <w:rPr>
            <w:rFonts w:ascii="IRBadr" w:hAnsi="IRBadr" w:cs="IRBadr"/>
            <w:noProof/>
            <w:webHidden/>
            <w:sz w:val="28"/>
          </w:rPr>
          <w:instrText xml:space="preserve"> PAGEREF _Toc424568168 \h </w:instrText>
        </w:r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</w:r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6778E6" w:rsidRPr="00F02583">
          <w:rPr>
            <w:rFonts w:ascii="IRBadr" w:hAnsi="IRBadr" w:cs="IRBadr"/>
            <w:noProof/>
            <w:webHidden/>
            <w:sz w:val="28"/>
            <w:rtl/>
          </w:rPr>
          <w:t>3</w:t>
        </w:r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778E6" w:rsidRPr="00F02583" w:rsidRDefault="0017386B" w:rsidP="0031215C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4568169" w:history="1"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  <w:t>امام باقر (ع) آغازکنند</w:t>
        </w:r>
        <w:r w:rsidR="00F02583">
          <w:rPr>
            <w:rStyle w:val="Hyperlink"/>
            <w:rFonts w:ascii="IRBadr" w:hAnsi="IRBadr" w:cs="IRBadr"/>
            <w:noProof/>
            <w:sz w:val="28"/>
            <w:rtl/>
          </w:rPr>
          <w:t>ه</w:t>
        </w:r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  <w:t xml:space="preserve"> راه گسترش معارف </w:t>
        </w:r>
        <w:r w:rsidR="003C2BDF" w:rsidRPr="00F02583">
          <w:rPr>
            <w:rStyle w:val="Hyperlink"/>
            <w:rFonts w:ascii="IRBadr" w:hAnsi="IRBadr" w:cs="IRBadr"/>
            <w:noProof/>
            <w:sz w:val="28"/>
            <w:rtl/>
          </w:rPr>
          <w:t>اهل‌بیت</w:t>
        </w:r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  <w:t xml:space="preserve"> (ع)</w:t>
        </w:r>
        <w:r w:rsidR="006778E6" w:rsidRPr="00F02583">
          <w:rPr>
            <w:rFonts w:ascii="IRBadr" w:hAnsi="IRBadr" w:cs="IRBadr"/>
            <w:noProof/>
            <w:webHidden/>
            <w:sz w:val="28"/>
          </w:rPr>
          <w:tab/>
        </w:r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6778E6" w:rsidRPr="00F02583">
          <w:rPr>
            <w:rFonts w:ascii="IRBadr" w:hAnsi="IRBadr" w:cs="IRBadr"/>
            <w:noProof/>
            <w:webHidden/>
            <w:sz w:val="28"/>
          </w:rPr>
          <w:instrText xml:space="preserve"> PAGEREF _Toc424568169 \h </w:instrText>
        </w:r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</w:r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6778E6" w:rsidRPr="00F02583">
          <w:rPr>
            <w:rFonts w:ascii="IRBadr" w:hAnsi="IRBadr" w:cs="IRBadr"/>
            <w:noProof/>
            <w:webHidden/>
            <w:sz w:val="28"/>
            <w:rtl/>
          </w:rPr>
          <w:t>3</w:t>
        </w:r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778E6" w:rsidRPr="00F02583" w:rsidRDefault="0017386B" w:rsidP="0031215C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4568170" w:history="1">
        <w:r w:rsidR="00415ABA">
          <w:rPr>
            <w:rStyle w:val="Hyperlink"/>
            <w:rFonts w:ascii="IRBadr" w:hAnsi="IRBadr" w:cs="IRBadr"/>
            <w:noProof/>
            <w:sz w:val="28"/>
            <w:rtl/>
          </w:rPr>
          <w:t>سرگذشت</w:t>
        </w:r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  <w:t xml:space="preserve"> اجمالی و اختصاری امام باقر (ع)</w:t>
        </w:r>
        <w:r w:rsidR="006778E6" w:rsidRPr="00F02583">
          <w:rPr>
            <w:rFonts w:ascii="IRBadr" w:hAnsi="IRBadr" w:cs="IRBadr"/>
            <w:noProof/>
            <w:webHidden/>
            <w:sz w:val="28"/>
          </w:rPr>
          <w:tab/>
        </w:r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6778E6" w:rsidRPr="00F02583">
          <w:rPr>
            <w:rFonts w:ascii="IRBadr" w:hAnsi="IRBadr" w:cs="IRBadr"/>
            <w:noProof/>
            <w:webHidden/>
            <w:sz w:val="28"/>
          </w:rPr>
          <w:instrText xml:space="preserve"> PAGEREF _Toc424568170 \h </w:instrText>
        </w:r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</w:r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6778E6" w:rsidRPr="00F02583">
          <w:rPr>
            <w:rFonts w:ascii="IRBadr" w:hAnsi="IRBadr" w:cs="IRBadr"/>
            <w:noProof/>
            <w:webHidden/>
            <w:sz w:val="28"/>
            <w:rtl/>
          </w:rPr>
          <w:t>4</w:t>
        </w:r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778E6" w:rsidRPr="00F02583" w:rsidRDefault="0017386B" w:rsidP="0031215C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4568171" w:history="1"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  <w:t>توجه و رسیدگی به مردم</w:t>
        </w:r>
        <w:r w:rsidR="006778E6" w:rsidRPr="00F02583">
          <w:rPr>
            <w:rFonts w:ascii="IRBadr" w:hAnsi="IRBadr" w:cs="IRBadr"/>
            <w:noProof/>
            <w:webHidden/>
            <w:sz w:val="28"/>
          </w:rPr>
          <w:tab/>
        </w:r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6778E6" w:rsidRPr="00F02583">
          <w:rPr>
            <w:rFonts w:ascii="IRBadr" w:hAnsi="IRBadr" w:cs="IRBadr"/>
            <w:noProof/>
            <w:webHidden/>
            <w:sz w:val="28"/>
          </w:rPr>
          <w:instrText xml:space="preserve"> PAGEREF _Toc424568171 \h </w:instrText>
        </w:r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</w:r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6778E6" w:rsidRPr="00F02583">
          <w:rPr>
            <w:rFonts w:ascii="IRBadr" w:hAnsi="IRBadr" w:cs="IRBadr"/>
            <w:noProof/>
            <w:webHidden/>
            <w:sz w:val="28"/>
            <w:rtl/>
          </w:rPr>
          <w:t>6</w:t>
        </w:r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778E6" w:rsidRPr="00F02583" w:rsidRDefault="0017386B" w:rsidP="0031215C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4568172" w:history="1">
        <w:r w:rsidR="00720106" w:rsidRPr="00F02583">
          <w:rPr>
            <w:rStyle w:val="Hyperlink"/>
            <w:rFonts w:ascii="IRBadr" w:hAnsi="IRBadr" w:cs="IRBadr"/>
            <w:noProof/>
            <w:sz w:val="28"/>
            <w:rtl/>
          </w:rPr>
          <w:t>مهمان‌داری</w:t>
        </w:r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  <w:t xml:space="preserve"> امام باقر (ع)</w:t>
        </w:r>
        <w:r w:rsidR="006778E6" w:rsidRPr="00F02583">
          <w:rPr>
            <w:rFonts w:ascii="IRBadr" w:hAnsi="IRBadr" w:cs="IRBadr"/>
            <w:noProof/>
            <w:webHidden/>
            <w:sz w:val="28"/>
          </w:rPr>
          <w:tab/>
        </w:r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6778E6" w:rsidRPr="00F02583">
          <w:rPr>
            <w:rFonts w:ascii="IRBadr" w:hAnsi="IRBadr" w:cs="IRBadr"/>
            <w:noProof/>
            <w:webHidden/>
            <w:sz w:val="28"/>
          </w:rPr>
          <w:instrText xml:space="preserve"> PAGEREF _Toc424568172 \h </w:instrText>
        </w:r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</w:r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6778E6" w:rsidRPr="00F02583">
          <w:rPr>
            <w:rFonts w:ascii="IRBadr" w:hAnsi="IRBadr" w:cs="IRBadr"/>
            <w:noProof/>
            <w:webHidden/>
            <w:sz w:val="28"/>
            <w:rtl/>
          </w:rPr>
          <w:t>7</w:t>
        </w:r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778E6" w:rsidRPr="00F02583" w:rsidRDefault="0017386B" w:rsidP="0031215C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4568173" w:history="1"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  <w:t>ارکان زندگی ائمه (ع)</w:t>
        </w:r>
        <w:r w:rsidR="006778E6" w:rsidRPr="00F02583">
          <w:rPr>
            <w:rFonts w:ascii="IRBadr" w:hAnsi="IRBadr" w:cs="IRBadr"/>
            <w:noProof/>
            <w:webHidden/>
            <w:sz w:val="28"/>
          </w:rPr>
          <w:tab/>
        </w:r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6778E6" w:rsidRPr="00F02583">
          <w:rPr>
            <w:rFonts w:ascii="IRBadr" w:hAnsi="IRBadr" w:cs="IRBadr"/>
            <w:noProof/>
            <w:webHidden/>
            <w:sz w:val="28"/>
          </w:rPr>
          <w:instrText xml:space="preserve"> PAGEREF _Toc424568173 \h </w:instrText>
        </w:r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</w:r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6778E6" w:rsidRPr="00F02583">
          <w:rPr>
            <w:rFonts w:ascii="IRBadr" w:hAnsi="IRBadr" w:cs="IRBadr"/>
            <w:noProof/>
            <w:webHidden/>
            <w:sz w:val="28"/>
            <w:rtl/>
          </w:rPr>
          <w:t>7</w:t>
        </w:r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778E6" w:rsidRPr="00F02583" w:rsidRDefault="0017386B" w:rsidP="0031215C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4568174" w:history="1"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  <w:t>تفاوت امامان شیعه با گروه‌های دیگر</w:t>
        </w:r>
        <w:r w:rsidR="006778E6" w:rsidRPr="00F02583">
          <w:rPr>
            <w:rFonts w:ascii="IRBadr" w:hAnsi="IRBadr" w:cs="IRBadr"/>
            <w:noProof/>
            <w:webHidden/>
            <w:sz w:val="28"/>
          </w:rPr>
          <w:tab/>
        </w:r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6778E6" w:rsidRPr="00F02583">
          <w:rPr>
            <w:rFonts w:ascii="IRBadr" w:hAnsi="IRBadr" w:cs="IRBadr"/>
            <w:noProof/>
            <w:webHidden/>
            <w:sz w:val="28"/>
          </w:rPr>
          <w:instrText xml:space="preserve"> PAGEREF _Toc424568174 \h </w:instrText>
        </w:r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</w:r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6778E6" w:rsidRPr="00F02583">
          <w:rPr>
            <w:rFonts w:ascii="IRBadr" w:hAnsi="IRBadr" w:cs="IRBadr"/>
            <w:noProof/>
            <w:webHidden/>
            <w:sz w:val="28"/>
            <w:rtl/>
          </w:rPr>
          <w:t>8</w:t>
        </w:r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778E6" w:rsidRPr="00F02583" w:rsidRDefault="0017386B" w:rsidP="0031215C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4568175" w:history="1"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  <w:t>بعد عبادی امام باقر (ع)</w:t>
        </w:r>
        <w:r w:rsidR="006778E6" w:rsidRPr="00F02583">
          <w:rPr>
            <w:rFonts w:ascii="IRBadr" w:hAnsi="IRBadr" w:cs="IRBadr"/>
            <w:noProof/>
            <w:webHidden/>
            <w:sz w:val="28"/>
          </w:rPr>
          <w:tab/>
        </w:r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6778E6" w:rsidRPr="00F02583">
          <w:rPr>
            <w:rFonts w:ascii="IRBadr" w:hAnsi="IRBadr" w:cs="IRBadr"/>
            <w:noProof/>
            <w:webHidden/>
            <w:sz w:val="28"/>
          </w:rPr>
          <w:instrText xml:space="preserve"> PAGEREF _Toc424568175 \h </w:instrText>
        </w:r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</w:r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6778E6" w:rsidRPr="00F02583">
          <w:rPr>
            <w:rFonts w:ascii="IRBadr" w:hAnsi="IRBadr" w:cs="IRBadr"/>
            <w:noProof/>
            <w:webHidden/>
            <w:sz w:val="28"/>
            <w:rtl/>
          </w:rPr>
          <w:t>9</w:t>
        </w:r>
        <w:r w:rsidR="006778E6" w:rsidRPr="00F02583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3147A5" w:rsidRPr="00F02583" w:rsidRDefault="003147A5" w:rsidP="0031215C">
      <w:pPr>
        <w:jc w:val="both"/>
        <w:rPr>
          <w:rFonts w:ascii="IRBadr" w:hAnsi="IRBadr" w:cs="IRBadr"/>
          <w:sz w:val="28"/>
          <w:szCs w:val="28"/>
          <w:rtl/>
        </w:rPr>
      </w:pPr>
      <w:r w:rsidRPr="00F02583">
        <w:rPr>
          <w:rFonts w:ascii="IRBadr" w:hAnsi="IRBadr" w:cs="IRBadr"/>
          <w:sz w:val="28"/>
          <w:szCs w:val="28"/>
          <w:rtl/>
        </w:rPr>
        <w:fldChar w:fldCharType="end"/>
      </w:r>
    </w:p>
    <w:p w:rsidR="003045F2" w:rsidRPr="00F02583" w:rsidRDefault="003147A5" w:rsidP="0031215C">
      <w:pPr>
        <w:jc w:val="both"/>
        <w:rPr>
          <w:rFonts w:ascii="IRBadr" w:hAnsi="IRBadr" w:cs="IRBadr"/>
          <w:sz w:val="28"/>
          <w:szCs w:val="28"/>
          <w:rtl/>
        </w:rPr>
      </w:pPr>
      <w:r w:rsidRPr="00F02583">
        <w:rPr>
          <w:rFonts w:ascii="IRBadr" w:hAnsi="IRBadr" w:cs="IRBadr"/>
          <w:sz w:val="28"/>
          <w:szCs w:val="28"/>
          <w:rtl/>
        </w:rPr>
        <w:br w:type="page"/>
      </w:r>
    </w:p>
    <w:p w:rsidR="003045F2" w:rsidRPr="00F02583" w:rsidRDefault="003045F2" w:rsidP="0031215C">
      <w:pPr>
        <w:pStyle w:val="Heading1"/>
        <w:jc w:val="both"/>
        <w:rPr>
          <w:sz w:val="28"/>
          <w:szCs w:val="28"/>
          <w:rtl/>
        </w:rPr>
      </w:pPr>
      <w:bookmarkStart w:id="1" w:name="_Toc424568166"/>
      <w:r w:rsidRPr="00F02583">
        <w:rPr>
          <w:sz w:val="28"/>
          <w:szCs w:val="28"/>
          <w:rtl/>
        </w:rPr>
        <w:lastRenderedPageBreak/>
        <w:t>خطبه اول</w:t>
      </w:r>
      <w:bookmarkEnd w:id="1"/>
    </w:p>
    <w:p w:rsidR="00F02583" w:rsidRDefault="00264B8C" w:rsidP="0031215C">
      <w:pPr>
        <w:jc w:val="both"/>
        <w:rPr>
          <w:rFonts w:ascii="IRBadr" w:hAnsi="IRBadr" w:cs="IRBadr" w:hint="cs"/>
          <w:b/>
          <w:bCs/>
          <w:sz w:val="28"/>
          <w:szCs w:val="28"/>
          <w:rtl/>
        </w:rPr>
      </w:pPr>
      <w:r w:rsidRPr="00F02583">
        <w:rPr>
          <w:rFonts w:ascii="IRBadr" w:hAnsi="IRBadr" w:cs="IRBadr"/>
          <w:sz w:val="28"/>
          <w:szCs w:val="28"/>
          <w:rtl/>
        </w:rPr>
        <w:t>اعوذ باللّه السمیع العلیم من الشیطان الرجیم بسم اللّه الرحمن الرحیم</w:t>
      </w:r>
      <w:r w:rsidRPr="00F02583">
        <w:rPr>
          <w:rFonts w:ascii="IRBadr" w:hAnsi="IRBadr" w:cs="IRBadr"/>
          <w:b/>
          <w:bCs/>
          <w:sz w:val="28"/>
          <w:szCs w:val="28"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 w:rsidRPr="00F02583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F02583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</w:p>
    <w:p w:rsidR="003045F2" w:rsidRPr="00F02583" w:rsidRDefault="00264B8C" w:rsidP="0031215C">
      <w:pPr>
        <w:jc w:val="both"/>
        <w:rPr>
          <w:rFonts w:ascii="IRBadr" w:hAnsi="IRBadr" w:cs="IRBadr"/>
          <w:sz w:val="28"/>
          <w:szCs w:val="28"/>
          <w:rtl/>
        </w:rPr>
      </w:pPr>
      <w:r w:rsidRPr="00F02583">
        <w:rPr>
          <w:rFonts w:ascii="IRBadr" w:hAnsi="IRBadr" w:cs="IRBadr"/>
          <w:sz w:val="28"/>
          <w:szCs w:val="28"/>
          <w:rtl/>
        </w:rPr>
        <w:t>اعوذ باللّه السمیع العلیم من الشیطان الرجیم بسم اللّه الرحمن الرحیم</w:t>
      </w:r>
      <w:r w:rsidRPr="00F02583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6778E6" w:rsidRPr="00F02583">
        <w:rPr>
          <w:rFonts w:ascii="IRBadr" w:hAnsi="IRBadr" w:cs="IRBadr"/>
          <w:b/>
          <w:bCs/>
          <w:sz w:val="28"/>
          <w:szCs w:val="28"/>
          <w:rtl/>
        </w:rPr>
        <w:t>ی</w:t>
      </w:r>
      <w:r w:rsidR="003045F2" w:rsidRPr="00F02583">
        <w:rPr>
          <w:rFonts w:ascii="IRBadr" w:hAnsi="IRBadr" w:cs="IRBadr"/>
          <w:b/>
          <w:bCs/>
          <w:sz w:val="28"/>
          <w:szCs w:val="28"/>
          <w:rtl/>
        </w:rPr>
        <w:t>ا أَ</w:t>
      </w:r>
      <w:r w:rsidR="006778E6" w:rsidRPr="00F02583">
        <w:rPr>
          <w:rFonts w:ascii="IRBadr" w:hAnsi="IRBadr" w:cs="IRBadr"/>
          <w:b/>
          <w:bCs/>
          <w:sz w:val="28"/>
          <w:szCs w:val="28"/>
          <w:rtl/>
        </w:rPr>
        <w:t>ی</w:t>
      </w:r>
      <w:r w:rsidR="003045F2" w:rsidRPr="00F02583">
        <w:rPr>
          <w:rFonts w:ascii="IRBadr" w:hAnsi="IRBadr" w:cs="IRBadr"/>
          <w:b/>
          <w:bCs/>
          <w:sz w:val="28"/>
          <w:szCs w:val="28"/>
          <w:rtl/>
        </w:rPr>
        <w:t>هَا الَّذِ</w:t>
      </w:r>
      <w:r w:rsidR="006778E6" w:rsidRPr="00F02583">
        <w:rPr>
          <w:rFonts w:ascii="IRBadr" w:hAnsi="IRBadr" w:cs="IRBadr"/>
          <w:b/>
          <w:bCs/>
          <w:sz w:val="28"/>
          <w:szCs w:val="28"/>
          <w:rtl/>
        </w:rPr>
        <w:t>ی</w:t>
      </w:r>
      <w:r w:rsidR="003045F2" w:rsidRPr="00F02583">
        <w:rPr>
          <w:rFonts w:ascii="IRBadr" w:hAnsi="IRBadr" w:cs="IRBadr"/>
          <w:b/>
          <w:bCs/>
          <w:sz w:val="28"/>
          <w:szCs w:val="28"/>
          <w:rtl/>
        </w:rPr>
        <w:t>نَ آمَنُواْ اتَّقُواْ اللّهَ حَقَّ تُقَاتِهِ وَلاَ تَمُوتُنَّ إِلاَّ وَأَنتُم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</w:t>
      </w:r>
      <w:r w:rsidR="003045F2" w:rsidRPr="00F02583">
        <w:rPr>
          <w:rFonts w:ascii="IRBadr" w:hAnsi="IRBadr" w:cs="IRBadr"/>
          <w:b/>
          <w:bCs/>
          <w:sz w:val="28"/>
          <w:szCs w:val="28"/>
          <w:rtl/>
        </w:rPr>
        <w:t>مُّسْلِمُونَ</w:t>
      </w:r>
      <w:r w:rsidRPr="00F02583">
        <w:rPr>
          <w:rFonts w:ascii="IRBadr" w:hAnsi="IRBadr" w:cs="IRBadr"/>
          <w:b/>
          <w:bCs/>
          <w:sz w:val="28"/>
          <w:szCs w:val="28"/>
          <w:rtl/>
        </w:rPr>
        <w:t>»</w:t>
      </w:r>
      <w:r w:rsidR="003045F2" w:rsidRPr="00F0258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3045F2" w:rsidRPr="00F02583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2"/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</w:t>
      </w:r>
      <w:r w:rsidRPr="00F02583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3045F2" w:rsidRPr="00F02583" w:rsidRDefault="006778E6" w:rsidP="0031215C">
      <w:pPr>
        <w:jc w:val="both"/>
        <w:rPr>
          <w:rFonts w:ascii="IRBadr" w:hAnsi="IRBadr" w:cs="IRBadr"/>
          <w:sz w:val="28"/>
          <w:szCs w:val="28"/>
          <w:rtl/>
        </w:rPr>
      </w:pPr>
      <w:r w:rsidRPr="00F02583">
        <w:rPr>
          <w:rFonts w:ascii="IRBadr" w:hAnsi="IRBadr" w:cs="IRBadr"/>
          <w:sz w:val="28"/>
          <w:szCs w:val="28"/>
          <w:rtl/>
        </w:rPr>
        <w:t>هم</w:t>
      </w:r>
      <w:r w:rsidR="00F02583">
        <w:rPr>
          <w:rFonts w:ascii="IRBadr" w:hAnsi="IRBadr" w:cs="IRBadr"/>
          <w:sz w:val="28"/>
          <w:szCs w:val="28"/>
          <w:rtl/>
        </w:rPr>
        <w:t>ه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شما برادران و خواهران نمازگزار و بزرگوار و خودم را به تقوا، پارسایی و </w:t>
      </w:r>
      <w:r w:rsidR="003C2BDF" w:rsidRPr="00F02583">
        <w:rPr>
          <w:rFonts w:ascii="IRBadr" w:hAnsi="IRBadr" w:cs="IRBadr"/>
          <w:sz w:val="28"/>
          <w:szCs w:val="28"/>
          <w:rtl/>
        </w:rPr>
        <w:t>خویشتن‌داری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از گناهان و </w:t>
      </w:r>
      <w:r w:rsidRPr="00F02583">
        <w:rPr>
          <w:rFonts w:ascii="IRBadr" w:hAnsi="IRBadr" w:cs="IRBadr"/>
          <w:sz w:val="28"/>
          <w:szCs w:val="28"/>
          <w:rtl/>
        </w:rPr>
        <w:t>آلودگی‌های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روحی و کسب معرفت و معنویت سفارش و توصیه </w:t>
      </w:r>
      <w:r w:rsidRPr="00F02583">
        <w:rPr>
          <w:rFonts w:ascii="IRBadr" w:hAnsi="IRBadr" w:cs="IRBadr"/>
          <w:sz w:val="28"/>
          <w:szCs w:val="28"/>
          <w:rtl/>
        </w:rPr>
        <w:t>می‌کنم</w:t>
      </w:r>
      <w:r w:rsidR="003045F2" w:rsidRPr="00F02583">
        <w:rPr>
          <w:rFonts w:ascii="IRBadr" w:hAnsi="IRBadr" w:cs="IRBadr"/>
          <w:sz w:val="28"/>
          <w:szCs w:val="28"/>
          <w:rtl/>
        </w:rPr>
        <w:t>.</w:t>
      </w:r>
    </w:p>
    <w:p w:rsidR="003045F2" w:rsidRPr="00F02583" w:rsidRDefault="003045F2" w:rsidP="0031215C">
      <w:pPr>
        <w:jc w:val="both"/>
        <w:rPr>
          <w:rFonts w:ascii="IRBadr" w:hAnsi="IRBadr" w:cs="IRBadr"/>
          <w:sz w:val="28"/>
          <w:szCs w:val="28"/>
          <w:rtl/>
        </w:rPr>
      </w:pPr>
      <w:r w:rsidRPr="00F02583">
        <w:rPr>
          <w:rFonts w:ascii="IRBadr" w:hAnsi="IRBadr" w:cs="IRBadr"/>
          <w:sz w:val="28"/>
          <w:szCs w:val="28"/>
          <w:rtl/>
        </w:rPr>
        <w:t xml:space="preserve">امیدواریم خداوند به </w:t>
      </w:r>
      <w:r w:rsidR="006778E6" w:rsidRPr="00F02583">
        <w:rPr>
          <w:rFonts w:ascii="IRBadr" w:hAnsi="IRBadr" w:cs="IRBadr"/>
          <w:sz w:val="28"/>
          <w:szCs w:val="28"/>
          <w:rtl/>
        </w:rPr>
        <w:t>هم</w:t>
      </w:r>
      <w:r w:rsidR="00F02583">
        <w:rPr>
          <w:rFonts w:ascii="IRBadr" w:hAnsi="IRBadr" w:cs="IRBadr"/>
          <w:sz w:val="28"/>
          <w:szCs w:val="28"/>
          <w:rtl/>
        </w:rPr>
        <w:t>ه</w:t>
      </w:r>
      <w:r w:rsidRPr="00F02583">
        <w:rPr>
          <w:rFonts w:ascii="IRBadr" w:hAnsi="IRBadr" w:cs="IRBadr"/>
          <w:sz w:val="28"/>
          <w:szCs w:val="28"/>
          <w:rtl/>
        </w:rPr>
        <w:t xml:space="preserve"> ما توفیق وارستگی، اصلاح نفس و تهذیب اخلاق عنایت بفرماید.</w:t>
      </w:r>
    </w:p>
    <w:p w:rsidR="003045F2" w:rsidRPr="00F02583" w:rsidRDefault="003045F2" w:rsidP="0031215C">
      <w:pPr>
        <w:pStyle w:val="Heading1"/>
        <w:jc w:val="both"/>
        <w:rPr>
          <w:sz w:val="28"/>
          <w:szCs w:val="28"/>
          <w:rtl/>
        </w:rPr>
      </w:pPr>
      <w:bookmarkStart w:id="2" w:name="_Toc424568167"/>
      <w:r w:rsidRPr="00F02583">
        <w:rPr>
          <w:sz w:val="28"/>
          <w:szCs w:val="28"/>
          <w:rtl/>
        </w:rPr>
        <w:t>زندگی امام باقر (ع)</w:t>
      </w:r>
      <w:bookmarkEnd w:id="2"/>
    </w:p>
    <w:p w:rsidR="003045F2" w:rsidRPr="00F02583" w:rsidRDefault="003045F2" w:rsidP="0031215C">
      <w:pPr>
        <w:jc w:val="both"/>
        <w:rPr>
          <w:rFonts w:ascii="IRBadr" w:hAnsi="IRBadr" w:cs="IRBadr"/>
          <w:sz w:val="28"/>
          <w:szCs w:val="28"/>
          <w:rtl/>
        </w:rPr>
      </w:pPr>
      <w:r w:rsidRPr="00F02583">
        <w:rPr>
          <w:rFonts w:ascii="IRBadr" w:hAnsi="IRBadr" w:cs="IRBadr"/>
          <w:sz w:val="28"/>
          <w:szCs w:val="28"/>
          <w:rtl/>
        </w:rPr>
        <w:t xml:space="preserve">در </w:t>
      </w:r>
      <w:r w:rsidR="006778E6" w:rsidRPr="00F02583">
        <w:rPr>
          <w:rFonts w:ascii="IRBadr" w:hAnsi="IRBadr" w:cs="IRBadr"/>
          <w:sz w:val="28"/>
          <w:szCs w:val="28"/>
          <w:rtl/>
        </w:rPr>
        <w:t>آستان</w:t>
      </w:r>
      <w:r w:rsidR="00F02583">
        <w:rPr>
          <w:rFonts w:ascii="IRBadr" w:hAnsi="IRBadr" w:cs="IRBadr"/>
          <w:sz w:val="28"/>
          <w:szCs w:val="28"/>
          <w:rtl/>
        </w:rPr>
        <w:t>ه</w:t>
      </w:r>
      <w:r w:rsidRPr="00F02583">
        <w:rPr>
          <w:rFonts w:ascii="IRBadr" w:hAnsi="IRBadr" w:cs="IRBadr"/>
          <w:sz w:val="28"/>
          <w:szCs w:val="28"/>
          <w:rtl/>
        </w:rPr>
        <w:t xml:space="preserve"> میلاد امام باقر (ع) هستیم. در این خطبه </w:t>
      </w:r>
      <w:r w:rsidR="006778E6" w:rsidRPr="00F02583">
        <w:rPr>
          <w:rFonts w:ascii="IRBadr" w:hAnsi="IRBadr" w:cs="IRBadr"/>
          <w:sz w:val="28"/>
          <w:szCs w:val="28"/>
          <w:rtl/>
        </w:rPr>
        <w:t>درس‌هایی</w:t>
      </w:r>
      <w:r w:rsidRPr="00F02583">
        <w:rPr>
          <w:rFonts w:ascii="IRBadr" w:hAnsi="IRBadr" w:cs="IRBadr"/>
          <w:sz w:val="28"/>
          <w:szCs w:val="28"/>
          <w:rtl/>
        </w:rPr>
        <w:t xml:space="preserve"> از زندگی نورانی امام باقر (ع) پنجمین </w:t>
      </w:r>
      <w:r w:rsidR="006778E6" w:rsidRPr="00F02583">
        <w:rPr>
          <w:rFonts w:ascii="IRBadr" w:hAnsi="IRBadr" w:cs="IRBadr"/>
          <w:sz w:val="28"/>
          <w:szCs w:val="28"/>
          <w:rtl/>
        </w:rPr>
        <w:t>ستار</w:t>
      </w:r>
      <w:r w:rsidR="00F02583">
        <w:rPr>
          <w:rFonts w:ascii="IRBadr" w:hAnsi="IRBadr" w:cs="IRBadr"/>
          <w:sz w:val="28"/>
          <w:szCs w:val="28"/>
          <w:rtl/>
        </w:rPr>
        <w:t>ه</w:t>
      </w:r>
      <w:r w:rsidRPr="00F02583">
        <w:rPr>
          <w:rFonts w:ascii="IRBadr" w:hAnsi="IRBadr" w:cs="IRBadr"/>
          <w:sz w:val="28"/>
          <w:szCs w:val="28"/>
          <w:rtl/>
        </w:rPr>
        <w:t xml:space="preserve"> درخشان آسمان ولایت و امامت تقدیم محضر مبارک شما خواهد شد.</w:t>
      </w:r>
    </w:p>
    <w:p w:rsidR="003045F2" w:rsidRPr="00F02583" w:rsidRDefault="003045F2" w:rsidP="0031215C">
      <w:pPr>
        <w:jc w:val="both"/>
        <w:rPr>
          <w:rFonts w:ascii="IRBadr" w:hAnsi="IRBadr" w:cs="IRBadr"/>
          <w:sz w:val="28"/>
          <w:szCs w:val="28"/>
          <w:rtl/>
        </w:rPr>
      </w:pPr>
      <w:r w:rsidRPr="00F02583">
        <w:rPr>
          <w:rFonts w:ascii="IRBadr" w:hAnsi="IRBadr" w:cs="IRBadr"/>
          <w:sz w:val="28"/>
          <w:szCs w:val="28"/>
          <w:rtl/>
        </w:rPr>
        <w:t xml:space="preserve">در میان ائمه طاهرین (ع)، حضرت امام باقر (ع) و امام صادق (ع) به لحاظ اینکه در </w:t>
      </w:r>
      <w:r w:rsidR="006778E6" w:rsidRPr="00F02583">
        <w:rPr>
          <w:rFonts w:ascii="IRBadr" w:hAnsi="IRBadr" w:cs="IRBadr"/>
          <w:sz w:val="28"/>
          <w:szCs w:val="28"/>
          <w:rtl/>
        </w:rPr>
        <w:t>برهه‌ای</w:t>
      </w:r>
      <w:r w:rsidRPr="00F02583">
        <w:rPr>
          <w:rFonts w:ascii="IRBadr" w:hAnsi="IRBadr" w:cs="IRBadr"/>
          <w:sz w:val="28"/>
          <w:szCs w:val="28"/>
          <w:rtl/>
        </w:rPr>
        <w:t xml:space="preserve"> قرار گرفتند که به لحاظ علمی احادیث بیشتری از </w:t>
      </w:r>
      <w:r w:rsidR="006778E6" w:rsidRPr="00F02583">
        <w:rPr>
          <w:rFonts w:ascii="IRBadr" w:hAnsi="IRBadr" w:cs="IRBadr"/>
          <w:sz w:val="28"/>
          <w:szCs w:val="28"/>
          <w:rtl/>
        </w:rPr>
        <w:t>آن‌ها</w:t>
      </w:r>
      <w:r w:rsidRPr="00F02583">
        <w:rPr>
          <w:rFonts w:ascii="IRBadr" w:hAnsi="IRBadr" w:cs="IRBadr"/>
          <w:sz w:val="28"/>
          <w:szCs w:val="28"/>
          <w:rtl/>
        </w:rPr>
        <w:t xml:space="preserve"> </w:t>
      </w:r>
      <w:r w:rsidR="003C2BDF" w:rsidRPr="00F02583">
        <w:rPr>
          <w:rFonts w:ascii="IRBadr" w:hAnsi="IRBadr" w:cs="IRBadr"/>
          <w:sz w:val="28"/>
          <w:szCs w:val="28"/>
          <w:rtl/>
        </w:rPr>
        <w:t>نقل‌شده</w:t>
      </w:r>
      <w:r w:rsidRPr="00F02583">
        <w:rPr>
          <w:rFonts w:ascii="IRBadr" w:hAnsi="IRBadr" w:cs="IRBadr"/>
          <w:sz w:val="28"/>
          <w:szCs w:val="28"/>
          <w:rtl/>
        </w:rPr>
        <w:t xml:space="preserve"> و </w:t>
      </w:r>
      <w:r w:rsidR="00575DA4">
        <w:rPr>
          <w:rFonts w:ascii="IRBadr" w:hAnsi="IRBadr" w:cs="IRBadr"/>
          <w:sz w:val="28"/>
          <w:szCs w:val="28"/>
          <w:rtl/>
        </w:rPr>
        <w:t>آنچه</w:t>
      </w:r>
      <w:r w:rsidRPr="00F02583">
        <w:rPr>
          <w:rFonts w:ascii="IRBadr" w:hAnsi="IRBadr" w:cs="IRBadr"/>
          <w:sz w:val="28"/>
          <w:szCs w:val="28"/>
          <w:rtl/>
        </w:rPr>
        <w:t xml:space="preserve"> از این دو بزرگوار در احادیث </w:t>
      </w:r>
      <w:r w:rsidR="003C2BDF" w:rsidRPr="00F02583">
        <w:rPr>
          <w:rFonts w:ascii="IRBadr" w:hAnsi="IRBadr" w:cs="IRBadr"/>
          <w:sz w:val="28"/>
          <w:szCs w:val="28"/>
          <w:rtl/>
        </w:rPr>
        <w:t>باقی‌مانده</w:t>
      </w:r>
      <w:r w:rsidRPr="00F02583">
        <w:rPr>
          <w:rFonts w:ascii="IRBadr" w:hAnsi="IRBadr" w:cs="IRBadr"/>
          <w:sz w:val="28"/>
          <w:szCs w:val="28"/>
          <w:rtl/>
        </w:rPr>
        <w:t xml:space="preserve"> شرایط خاصی دارند.</w:t>
      </w:r>
    </w:p>
    <w:p w:rsidR="003045F2" w:rsidRPr="00F02583" w:rsidRDefault="003C2BDF" w:rsidP="0031215C">
      <w:pPr>
        <w:pStyle w:val="Heading1"/>
        <w:jc w:val="both"/>
        <w:rPr>
          <w:sz w:val="28"/>
          <w:szCs w:val="28"/>
          <w:rtl/>
        </w:rPr>
      </w:pPr>
      <w:bookmarkStart w:id="3" w:name="_Toc424568168"/>
      <w:r w:rsidRPr="00F02583">
        <w:rPr>
          <w:sz w:val="28"/>
          <w:szCs w:val="28"/>
          <w:rtl/>
        </w:rPr>
        <w:t>پایه‌گذار</w:t>
      </w:r>
      <w:r w:rsidR="003045F2" w:rsidRPr="00F02583">
        <w:rPr>
          <w:sz w:val="28"/>
          <w:szCs w:val="28"/>
          <w:rtl/>
        </w:rPr>
        <w:t xml:space="preserve"> معارف </w:t>
      </w:r>
      <w:r w:rsidRPr="00F02583">
        <w:rPr>
          <w:sz w:val="28"/>
          <w:szCs w:val="28"/>
          <w:rtl/>
        </w:rPr>
        <w:t>اهل‌بیت</w:t>
      </w:r>
      <w:r w:rsidR="003045F2" w:rsidRPr="00F02583">
        <w:rPr>
          <w:sz w:val="28"/>
          <w:szCs w:val="28"/>
          <w:rtl/>
        </w:rPr>
        <w:t xml:space="preserve"> (ع)</w:t>
      </w:r>
      <w:bookmarkEnd w:id="3"/>
    </w:p>
    <w:p w:rsidR="003045F2" w:rsidRPr="00F02583" w:rsidRDefault="006778E6" w:rsidP="0031215C">
      <w:pPr>
        <w:jc w:val="both"/>
        <w:rPr>
          <w:rFonts w:ascii="IRBadr" w:hAnsi="IRBadr" w:cs="IRBadr"/>
          <w:sz w:val="28"/>
          <w:szCs w:val="28"/>
          <w:rtl/>
        </w:rPr>
      </w:pPr>
      <w:r w:rsidRPr="00F02583">
        <w:rPr>
          <w:rFonts w:ascii="IRBadr" w:hAnsi="IRBadr" w:cs="IRBadr"/>
          <w:sz w:val="28"/>
          <w:szCs w:val="28"/>
          <w:rtl/>
        </w:rPr>
        <w:t>پایه‌گذار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معارف </w:t>
      </w:r>
      <w:r w:rsidR="003C2BDF" w:rsidRPr="00F02583">
        <w:rPr>
          <w:rFonts w:ascii="IRBadr" w:hAnsi="IRBadr" w:cs="IRBadr"/>
          <w:sz w:val="28"/>
          <w:szCs w:val="28"/>
          <w:rtl/>
        </w:rPr>
        <w:t>اهل‌بیت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(ع) و یک </w:t>
      </w:r>
      <w:r w:rsidRPr="00F02583">
        <w:rPr>
          <w:rFonts w:ascii="IRBadr" w:hAnsi="IRBadr" w:cs="IRBadr"/>
          <w:sz w:val="28"/>
          <w:szCs w:val="28"/>
          <w:rtl/>
        </w:rPr>
        <w:t>نقط</w:t>
      </w:r>
      <w:r w:rsidR="00F02583">
        <w:rPr>
          <w:rFonts w:ascii="IRBadr" w:hAnsi="IRBadr" w:cs="IRBadr"/>
          <w:sz w:val="28"/>
          <w:szCs w:val="28"/>
          <w:rtl/>
        </w:rPr>
        <w:t>ه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عطف در تاریخ معارف دینی زمان امام باقر و امام صادق (ع) بود. زمان این دو بزرگوار بود که علوم اسلامی و الهی و </w:t>
      </w:r>
      <w:r w:rsidR="003C2BDF" w:rsidRPr="00F02583">
        <w:rPr>
          <w:rFonts w:ascii="IRBadr" w:hAnsi="IRBadr" w:cs="IRBadr"/>
          <w:sz w:val="28"/>
          <w:szCs w:val="28"/>
          <w:rtl/>
        </w:rPr>
        <w:t>به‌خصوص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معارف شیعه وارد یک </w:t>
      </w:r>
      <w:r w:rsidRPr="00F02583">
        <w:rPr>
          <w:rFonts w:ascii="IRBadr" w:hAnsi="IRBadr" w:cs="IRBadr"/>
          <w:sz w:val="28"/>
          <w:szCs w:val="28"/>
          <w:rtl/>
        </w:rPr>
        <w:t>نقط</w:t>
      </w:r>
      <w:r w:rsidR="00F02583">
        <w:rPr>
          <w:rFonts w:ascii="IRBadr" w:hAnsi="IRBadr" w:cs="IRBadr"/>
          <w:sz w:val="28"/>
          <w:szCs w:val="28"/>
          <w:rtl/>
        </w:rPr>
        <w:t>ه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عطف شد و فصل جدیدی در این </w:t>
      </w:r>
      <w:r w:rsidRPr="00F02583">
        <w:rPr>
          <w:rFonts w:ascii="IRBadr" w:hAnsi="IRBadr" w:cs="IRBadr"/>
          <w:sz w:val="28"/>
          <w:szCs w:val="28"/>
          <w:rtl/>
        </w:rPr>
        <w:t>دور</w:t>
      </w:r>
      <w:r w:rsidR="00F02583">
        <w:rPr>
          <w:rFonts w:ascii="IRBadr" w:hAnsi="IRBadr" w:cs="IRBadr"/>
          <w:sz w:val="28"/>
          <w:szCs w:val="28"/>
          <w:rtl/>
        </w:rPr>
        <w:t>ه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</w:t>
      </w:r>
      <w:r w:rsidRPr="00F02583">
        <w:rPr>
          <w:rFonts w:ascii="IRBadr" w:hAnsi="IRBadr" w:cs="IRBadr"/>
          <w:sz w:val="28"/>
          <w:szCs w:val="28"/>
          <w:rtl/>
        </w:rPr>
        <w:t>ائم</w:t>
      </w:r>
      <w:r w:rsidR="00F02583">
        <w:rPr>
          <w:rFonts w:ascii="IRBadr" w:hAnsi="IRBadr" w:cs="IRBadr"/>
          <w:sz w:val="28"/>
          <w:szCs w:val="28"/>
          <w:rtl/>
        </w:rPr>
        <w:t>ه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طاهرین (ع) گشوده شد.</w:t>
      </w:r>
    </w:p>
    <w:p w:rsidR="003045F2" w:rsidRPr="00F02583" w:rsidRDefault="006778E6" w:rsidP="0031215C">
      <w:pPr>
        <w:jc w:val="both"/>
        <w:rPr>
          <w:rFonts w:ascii="IRBadr" w:hAnsi="IRBadr" w:cs="IRBadr"/>
          <w:sz w:val="28"/>
          <w:szCs w:val="28"/>
          <w:rtl/>
        </w:rPr>
      </w:pPr>
      <w:r w:rsidRPr="00F02583">
        <w:rPr>
          <w:rFonts w:ascii="IRBadr" w:hAnsi="IRBadr" w:cs="IRBadr"/>
          <w:sz w:val="28"/>
          <w:szCs w:val="28"/>
          <w:rtl/>
        </w:rPr>
        <w:lastRenderedPageBreak/>
        <w:t>ائم</w:t>
      </w:r>
      <w:r w:rsidR="00F02583">
        <w:rPr>
          <w:rFonts w:ascii="IRBadr" w:hAnsi="IRBadr" w:cs="IRBadr"/>
          <w:sz w:val="28"/>
          <w:szCs w:val="28"/>
          <w:rtl/>
        </w:rPr>
        <w:t>ه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دیگر یا به دلیل اینکه درگیر مباحث حاد سیاسی بودند یا اینکه در محاصره، تبعید و زندان بودند آن شرایطی که برای امام باقر و امام صادق (ع) فراهم شد برای </w:t>
      </w:r>
      <w:r w:rsidRPr="00F02583">
        <w:rPr>
          <w:rFonts w:ascii="IRBadr" w:hAnsi="IRBadr" w:cs="IRBadr"/>
          <w:sz w:val="28"/>
          <w:szCs w:val="28"/>
          <w:rtl/>
        </w:rPr>
        <w:t>آن‌ها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فراهم نشد.</w:t>
      </w:r>
    </w:p>
    <w:p w:rsidR="003045F2" w:rsidRPr="00F02583" w:rsidRDefault="006778E6" w:rsidP="0031215C">
      <w:pPr>
        <w:jc w:val="both"/>
        <w:rPr>
          <w:rFonts w:ascii="IRBadr" w:hAnsi="IRBadr" w:cs="IRBadr"/>
          <w:sz w:val="28"/>
          <w:szCs w:val="28"/>
          <w:rtl/>
        </w:rPr>
      </w:pPr>
      <w:r w:rsidRPr="00F02583">
        <w:rPr>
          <w:rFonts w:ascii="IRBadr" w:hAnsi="IRBadr" w:cs="IRBadr"/>
          <w:sz w:val="28"/>
          <w:szCs w:val="28"/>
          <w:rtl/>
        </w:rPr>
        <w:t>مهم‌ترین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موقعیتی که برای نشر معارف اسلام و بسط </w:t>
      </w:r>
      <w:r w:rsidR="003C2BDF" w:rsidRPr="00F02583">
        <w:rPr>
          <w:rFonts w:ascii="IRBadr" w:hAnsi="IRBadr" w:cs="IRBadr"/>
          <w:sz w:val="28"/>
          <w:szCs w:val="28"/>
          <w:rtl/>
        </w:rPr>
        <w:t>و گسترش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تشیع و معارف </w:t>
      </w:r>
      <w:r w:rsidR="003C2BDF" w:rsidRPr="00F02583">
        <w:rPr>
          <w:rFonts w:ascii="IRBadr" w:hAnsi="IRBadr" w:cs="IRBadr"/>
          <w:sz w:val="28"/>
          <w:szCs w:val="28"/>
          <w:rtl/>
        </w:rPr>
        <w:t>اهل‌بیت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(ع) فراهم شد در زمان امام باقر و امام صادق (ع) است. البته یک </w:t>
      </w:r>
      <w:r w:rsidRPr="00F02583">
        <w:rPr>
          <w:rFonts w:ascii="IRBadr" w:hAnsi="IRBadr" w:cs="IRBadr"/>
          <w:sz w:val="28"/>
          <w:szCs w:val="28"/>
          <w:rtl/>
        </w:rPr>
        <w:t>دور</w:t>
      </w:r>
      <w:r w:rsidR="00F02583">
        <w:rPr>
          <w:rFonts w:ascii="IRBadr" w:hAnsi="IRBadr" w:cs="IRBadr"/>
          <w:sz w:val="28"/>
          <w:szCs w:val="28"/>
          <w:rtl/>
        </w:rPr>
        <w:t>ه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کوتاهی هم در زمان امام رضا (ع) پدید آمد برای اینکه شیعه و معارف شیعه در دنیا شناخته شود </w:t>
      </w:r>
      <w:r w:rsidR="003C2BDF" w:rsidRPr="00F02583">
        <w:rPr>
          <w:rFonts w:ascii="IRBadr" w:hAnsi="IRBadr" w:cs="IRBadr"/>
          <w:sz w:val="28"/>
          <w:szCs w:val="28"/>
          <w:rtl/>
        </w:rPr>
        <w:t>به‌خصوص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آمدن حضرت امام رضا (ع) به ایران و </w:t>
      </w:r>
      <w:r w:rsidR="003C2BDF" w:rsidRPr="00F02583">
        <w:rPr>
          <w:rFonts w:ascii="IRBadr" w:hAnsi="IRBadr" w:cs="IRBadr"/>
          <w:sz w:val="28"/>
          <w:szCs w:val="28"/>
          <w:rtl/>
        </w:rPr>
        <w:t>ولایت‌عهدی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ایشان یک </w:t>
      </w:r>
      <w:r w:rsidRPr="00F02583">
        <w:rPr>
          <w:rFonts w:ascii="IRBadr" w:hAnsi="IRBadr" w:cs="IRBadr"/>
          <w:sz w:val="28"/>
          <w:szCs w:val="28"/>
          <w:rtl/>
        </w:rPr>
        <w:t>نقط</w:t>
      </w:r>
      <w:r w:rsidR="00F02583">
        <w:rPr>
          <w:rFonts w:ascii="IRBadr" w:hAnsi="IRBadr" w:cs="IRBadr"/>
          <w:sz w:val="28"/>
          <w:szCs w:val="28"/>
          <w:rtl/>
        </w:rPr>
        <w:t>ه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عطفی بود.</w:t>
      </w:r>
    </w:p>
    <w:p w:rsidR="003045F2" w:rsidRPr="00F02583" w:rsidRDefault="003045F2" w:rsidP="0031215C">
      <w:pPr>
        <w:pStyle w:val="Heading1"/>
        <w:jc w:val="both"/>
        <w:rPr>
          <w:sz w:val="28"/>
          <w:szCs w:val="28"/>
          <w:rtl/>
        </w:rPr>
      </w:pPr>
      <w:bookmarkStart w:id="4" w:name="_Toc424568169"/>
      <w:r w:rsidRPr="00F02583">
        <w:rPr>
          <w:sz w:val="28"/>
          <w:szCs w:val="28"/>
          <w:rtl/>
        </w:rPr>
        <w:t xml:space="preserve">امام باقر (ع) </w:t>
      </w:r>
      <w:r w:rsidR="006778E6" w:rsidRPr="00F02583">
        <w:rPr>
          <w:sz w:val="28"/>
          <w:szCs w:val="28"/>
          <w:rtl/>
        </w:rPr>
        <w:t>آغازکنند</w:t>
      </w:r>
      <w:r w:rsidR="00F02583">
        <w:rPr>
          <w:sz w:val="28"/>
          <w:szCs w:val="28"/>
          <w:rtl/>
        </w:rPr>
        <w:t>ه</w:t>
      </w:r>
      <w:r w:rsidRPr="00F02583">
        <w:rPr>
          <w:sz w:val="28"/>
          <w:szCs w:val="28"/>
          <w:rtl/>
        </w:rPr>
        <w:t xml:space="preserve"> راه گسترش معارف </w:t>
      </w:r>
      <w:r w:rsidR="003C2BDF" w:rsidRPr="00F02583">
        <w:rPr>
          <w:sz w:val="28"/>
          <w:szCs w:val="28"/>
          <w:rtl/>
        </w:rPr>
        <w:t>اهل‌بیت</w:t>
      </w:r>
      <w:r w:rsidRPr="00F02583">
        <w:rPr>
          <w:sz w:val="28"/>
          <w:szCs w:val="28"/>
          <w:rtl/>
        </w:rPr>
        <w:t xml:space="preserve"> (ع)</w:t>
      </w:r>
      <w:bookmarkEnd w:id="4"/>
    </w:p>
    <w:p w:rsidR="003045F2" w:rsidRPr="00F02583" w:rsidRDefault="003045F2" w:rsidP="0031215C">
      <w:pPr>
        <w:jc w:val="both"/>
        <w:rPr>
          <w:rFonts w:ascii="IRBadr" w:hAnsi="IRBadr" w:cs="IRBadr"/>
          <w:sz w:val="28"/>
          <w:szCs w:val="28"/>
          <w:rtl/>
        </w:rPr>
      </w:pPr>
      <w:r w:rsidRPr="00F02583">
        <w:rPr>
          <w:rFonts w:ascii="IRBadr" w:hAnsi="IRBadr" w:cs="IRBadr"/>
          <w:sz w:val="28"/>
          <w:szCs w:val="28"/>
          <w:rtl/>
        </w:rPr>
        <w:t xml:space="preserve"> القاب و اوصافی که به </w:t>
      </w:r>
      <w:r w:rsidR="006778E6" w:rsidRPr="00F02583">
        <w:rPr>
          <w:rFonts w:ascii="IRBadr" w:hAnsi="IRBadr" w:cs="IRBadr"/>
          <w:sz w:val="28"/>
          <w:szCs w:val="28"/>
          <w:rtl/>
        </w:rPr>
        <w:t>ائم</w:t>
      </w:r>
      <w:r w:rsidR="00F02583">
        <w:rPr>
          <w:rFonts w:ascii="IRBadr" w:hAnsi="IRBadr" w:cs="IRBadr"/>
          <w:sz w:val="28"/>
          <w:szCs w:val="28"/>
          <w:rtl/>
        </w:rPr>
        <w:t>ه</w:t>
      </w:r>
      <w:r w:rsidRPr="00F02583">
        <w:rPr>
          <w:rFonts w:ascii="IRBadr" w:hAnsi="IRBadr" w:cs="IRBadr"/>
          <w:sz w:val="28"/>
          <w:szCs w:val="28"/>
          <w:rtl/>
        </w:rPr>
        <w:t xml:space="preserve"> طاهرین (ع) </w:t>
      </w:r>
      <w:r w:rsidR="003C2BDF" w:rsidRPr="00F02583">
        <w:rPr>
          <w:rFonts w:ascii="IRBadr" w:hAnsi="IRBadr" w:cs="IRBadr"/>
          <w:sz w:val="28"/>
          <w:szCs w:val="28"/>
          <w:rtl/>
        </w:rPr>
        <w:t>داده‌شده</w:t>
      </w:r>
      <w:r w:rsidRPr="00F02583">
        <w:rPr>
          <w:rFonts w:ascii="IRBadr" w:hAnsi="IRBadr" w:cs="IRBadr"/>
          <w:sz w:val="28"/>
          <w:szCs w:val="28"/>
          <w:rtl/>
        </w:rPr>
        <w:t xml:space="preserve"> است همه بر اساس یک </w:t>
      </w:r>
      <w:r w:rsidR="006778E6" w:rsidRPr="00F02583">
        <w:rPr>
          <w:rFonts w:ascii="IRBadr" w:hAnsi="IRBadr" w:cs="IRBadr"/>
          <w:sz w:val="28"/>
          <w:szCs w:val="28"/>
          <w:rtl/>
        </w:rPr>
        <w:t>ویژگی‌هایی</w:t>
      </w:r>
      <w:r w:rsidRPr="00F02583">
        <w:rPr>
          <w:rFonts w:ascii="IRBadr" w:hAnsi="IRBadr" w:cs="IRBadr"/>
          <w:sz w:val="28"/>
          <w:szCs w:val="28"/>
          <w:rtl/>
        </w:rPr>
        <w:t xml:space="preserve"> است که آن حضرات در زمان خودشان داشتند.</w:t>
      </w:r>
    </w:p>
    <w:p w:rsidR="003045F2" w:rsidRPr="00F02583" w:rsidRDefault="006778E6" w:rsidP="0031215C">
      <w:pPr>
        <w:jc w:val="both"/>
        <w:rPr>
          <w:rFonts w:ascii="IRBadr" w:hAnsi="IRBadr" w:cs="IRBadr"/>
          <w:sz w:val="28"/>
          <w:szCs w:val="28"/>
          <w:rtl/>
        </w:rPr>
      </w:pPr>
      <w:r w:rsidRPr="00F02583">
        <w:rPr>
          <w:rFonts w:ascii="IRBadr" w:hAnsi="IRBadr" w:cs="IRBadr"/>
          <w:sz w:val="28"/>
          <w:szCs w:val="28"/>
          <w:rtl/>
        </w:rPr>
        <w:t>مهم‌ترین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لقب امام باقر (ع) همان باقر یعنی </w:t>
      </w:r>
      <w:r w:rsidRPr="00F02583">
        <w:rPr>
          <w:rFonts w:ascii="IRBadr" w:hAnsi="IRBadr" w:cs="IRBadr"/>
          <w:sz w:val="28"/>
          <w:szCs w:val="28"/>
          <w:rtl/>
        </w:rPr>
        <w:t>شکافند</w:t>
      </w:r>
      <w:r w:rsidR="00F02583">
        <w:rPr>
          <w:rFonts w:ascii="IRBadr" w:hAnsi="IRBadr" w:cs="IRBadr"/>
          <w:sz w:val="28"/>
          <w:szCs w:val="28"/>
          <w:rtl/>
        </w:rPr>
        <w:t>ه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علم است. این لقب منطبق با شرایط زمانی آن حضرت از زمان رسول خدا (ص) </w:t>
      </w:r>
      <w:r w:rsidR="003C2BDF" w:rsidRPr="00F02583">
        <w:rPr>
          <w:rFonts w:ascii="IRBadr" w:hAnsi="IRBadr" w:cs="IRBadr"/>
          <w:sz w:val="28"/>
          <w:szCs w:val="28"/>
          <w:rtl/>
        </w:rPr>
        <w:t>داده‌شده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بود.</w:t>
      </w:r>
    </w:p>
    <w:p w:rsidR="003045F2" w:rsidRPr="00F02583" w:rsidRDefault="006778E6" w:rsidP="0031215C">
      <w:pPr>
        <w:jc w:val="both"/>
        <w:rPr>
          <w:rFonts w:ascii="IRBadr" w:hAnsi="IRBadr" w:cs="IRBadr"/>
          <w:sz w:val="28"/>
          <w:szCs w:val="28"/>
          <w:rtl/>
        </w:rPr>
      </w:pPr>
      <w:r w:rsidRPr="00F02583">
        <w:rPr>
          <w:rFonts w:ascii="IRBadr" w:hAnsi="IRBadr" w:cs="IRBadr"/>
          <w:sz w:val="28"/>
          <w:szCs w:val="28"/>
          <w:rtl/>
        </w:rPr>
        <w:t>عمد</w:t>
      </w:r>
      <w:r w:rsidR="00F02583">
        <w:rPr>
          <w:rFonts w:ascii="IRBadr" w:hAnsi="IRBadr" w:cs="IRBadr"/>
          <w:sz w:val="28"/>
          <w:szCs w:val="28"/>
          <w:rtl/>
        </w:rPr>
        <w:t>ه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</w:t>
      </w:r>
      <w:r w:rsidRPr="00F02583">
        <w:rPr>
          <w:rFonts w:ascii="IRBadr" w:hAnsi="IRBadr" w:cs="IRBadr"/>
          <w:sz w:val="28"/>
          <w:szCs w:val="28"/>
          <w:rtl/>
        </w:rPr>
        <w:t>پشتوانه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و </w:t>
      </w:r>
      <w:r w:rsidRPr="00F02583">
        <w:rPr>
          <w:rFonts w:ascii="IRBadr" w:hAnsi="IRBadr" w:cs="IRBadr"/>
          <w:sz w:val="28"/>
          <w:szCs w:val="28"/>
          <w:rtl/>
        </w:rPr>
        <w:t>شاخه‌های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مختلف علمی که شیعه امروز دارد، احادیث و روایاتی است که از زمان امام باقر و امام صادق (ع) به یادگار مانده است. بنابراین این دو بزرگوار با این امتیاز شناخته </w:t>
      </w:r>
      <w:r w:rsidRPr="00F02583">
        <w:rPr>
          <w:rFonts w:ascii="IRBadr" w:hAnsi="IRBadr" w:cs="IRBadr"/>
          <w:sz w:val="28"/>
          <w:szCs w:val="28"/>
          <w:rtl/>
        </w:rPr>
        <w:t>می‌شوند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که بنیان گزار یک </w:t>
      </w:r>
      <w:r w:rsidRPr="00F02583">
        <w:rPr>
          <w:rFonts w:ascii="IRBadr" w:hAnsi="IRBadr" w:cs="IRBadr"/>
          <w:sz w:val="28"/>
          <w:szCs w:val="28"/>
          <w:rtl/>
        </w:rPr>
        <w:t>دور</w:t>
      </w:r>
      <w:r w:rsidR="00F02583">
        <w:rPr>
          <w:rFonts w:ascii="IRBadr" w:hAnsi="IRBadr" w:cs="IRBadr"/>
          <w:sz w:val="28"/>
          <w:szCs w:val="28"/>
          <w:rtl/>
        </w:rPr>
        <w:t>ه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جدید در معارف </w:t>
      </w:r>
      <w:r w:rsidR="003C2BDF" w:rsidRPr="00F02583">
        <w:rPr>
          <w:rFonts w:ascii="IRBadr" w:hAnsi="IRBadr" w:cs="IRBadr"/>
          <w:sz w:val="28"/>
          <w:szCs w:val="28"/>
          <w:rtl/>
        </w:rPr>
        <w:t>اهل‌بیت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(ع) هستند.</w:t>
      </w:r>
    </w:p>
    <w:p w:rsidR="003045F2" w:rsidRPr="00F02583" w:rsidRDefault="00415ABA" w:rsidP="0031215C">
      <w:pPr>
        <w:pStyle w:val="Heading1"/>
        <w:jc w:val="both"/>
        <w:rPr>
          <w:sz w:val="28"/>
          <w:szCs w:val="28"/>
          <w:rtl/>
        </w:rPr>
      </w:pPr>
      <w:bookmarkStart w:id="5" w:name="_Toc424568170"/>
      <w:r>
        <w:rPr>
          <w:sz w:val="28"/>
          <w:szCs w:val="28"/>
          <w:rtl/>
        </w:rPr>
        <w:t>سرگذشت</w:t>
      </w:r>
      <w:r w:rsidR="003045F2" w:rsidRPr="00F02583">
        <w:rPr>
          <w:sz w:val="28"/>
          <w:szCs w:val="28"/>
          <w:rtl/>
        </w:rPr>
        <w:t xml:space="preserve"> اجمالی و اختصاری امام باقر (ع)</w:t>
      </w:r>
      <w:bookmarkEnd w:id="5"/>
    </w:p>
    <w:p w:rsidR="003045F2" w:rsidRPr="00F02583" w:rsidRDefault="003045F2" w:rsidP="0031215C">
      <w:pPr>
        <w:jc w:val="both"/>
        <w:rPr>
          <w:rFonts w:ascii="IRBadr" w:hAnsi="IRBadr" w:cs="IRBadr"/>
          <w:sz w:val="28"/>
          <w:szCs w:val="28"/>
          <w:rtl/>
        </w:rPr>
      </w:pPr>
      <w:r w:rsidRPr="00F02583">
        <w:rPr>
          <w:rFonts w:ascii="IRBadr" w:hAnsi="IRBadr" w:cs="IRBadr"/>
          <w:sz w:val="28"/>
          <w:szCs w:val="28"/>
          <w:rtl/>
        </w:rPr>
        <w:t>امام باقر (ع) در سوم ماه صفر سال 57 هجری قمری متولد شدند. و تولد ایشان از مادری است که فرزند امام حسن (ع) است.</w:t>
      </w:r>
    </w:p>
    <w:p w:rsidR="003045F2" w:rsidRPr="00F02583" w:rsidRDefault="003045F2" w:rsidP="0031215C">
      <w:pPr>
        <w:jc w:val="both"/>
        <w:rPr>
          <w:rFonts w:ascii="IRBadr" w:hAnsi="IRBadr" w:cs="IRBadr"/>
          <w:sz w:val="28"/>
          <w:szCs w:val="28"/>
          <w:rtl/>
        </w:rPr>
      </w:pPr>
      <w:r w:rsidRPr="00F02583">
        <w:rPr>
          <w:rFonts w:ascii="IRBadr" w:hAnsi="IRBadr" w:cs="IRBadr"/>
          <w:sz w:val="28"/>
          <w:szCs w:val="28"/>
          <w:rtl/>
        </w:rPr>
        <w:t xml:space="preserve">امام باقر (ع) اولین امامی است که نسل پدرشان به امام حسین (ع) و مادرشان به امام حسن (ع) </w:t>
      </w:r>
      <w:r w:rsidR="006778E6" w:rsidRPr="00F02583">
        <w:rPr>
          <w:rFonts w:ascii="IRBadr" w:hAnsi="IRBadr" w:cs="IRBadr"/>
          <w:sz w:val="28"/>
          <w:szCs w:val="28"/>
          <w:rtl/>
        </w:rPr>
        <w:t>می‌رسد</w:t>
      </w:r>
      <w:r w:rsidRPr="00F02583">
        <w:rPr>
          <w:rFonts w:ascii="IRBadr" w:hAnsi="IRBadr" w:cs="IRBadr"/>
          <w:sz w:val="28"/>
          <w:szCs w:val="28"/>
          <w:rtl/>
        </w:rPr>
        <w:t>. و از این نظر یک فضیلت و شرافت نسبی هم در ایشان جمع شد.</w:t>
      </w:r>
    </w:p>
    <w:p w:rsidR="003045F2" w:rsidRPr="00F02583" w:rsidRDefault="003045F2" w:rsidP="0031215C">
      <w:pPr>
        <w:jc w:val="both"/>
        <w:rPr>
          <w:rFonts w:ascii="IRBadr" w:hAnsi="IRBadr" w:cs="IRBadr"/>
          <w:sz w:val="28"/>
          <w:szCs w:val="28"/>
          <w:rtl/>
        </w:rPr>
      </w:pPr>
      <w:r w:rsidRPr="00F02583">
        <w:rPr>
          <w:rFonts w:ascii="IRBadr" w:hAnsi="IRBadr" w:cs="IRBadr"/>
          <w:sz w:val="28"/>
          <w:szCs w:val="28"/>
          <w:rtl/>
        </w:rPr>
        <w:t xml:space="preserve">شهادت ایشان بین </w:t>
      </w:r>
      <w:r w:rsidR="006778E6" w:rsidRPr="00F02583">
        <w:rPr>
          <w:rFonts w:ascii="IRBadr" w:hAnsi="IRBadr" w:cs="IRBadr"/>
          <w:sz w:val="28"/>
          <w:szCs w:val="28"/>
          <w:rtl/>
        </w:rPr>
        <w:t>ذی‌الحجه</w:t>
      </w:r>
      <w:r w:rsidRPr="00F02583">
        <w:rPr>
          <w:rFonts w:ascii="IRBadr" w:hAnsi="IRBadr" w:cs="IRBadr"/>
          <w:sz w:val="28"/>
          <w:szCs w:val="28"/>
          <w:rtl/>
        </w:rPr>
        <w:t xml:space="preserve"> یا </w:t>
      </w:r>
      <w:r w:rsidR="003C2BDF" w:rsidRPr="00F02583">
        <w:rPr>
          <w:rFonts w:ascii="IRBadr" w:hAnsi="IRBadr" w:cs="IRBadr"/>
          <w:sz w:val="28"/>
          <w:szCs w:val="28"/>
          <w:rtl/>
        </w:rPr>
        <w:t>ربیع‌الاول</w:t>
      </w:r>
      <w:r w:rsidRPr="00F02583">
        <w:rPr>
          <w:rFonts w:ascii="IRBadr" w:hAnsi="IRBadr" w:cs="IRBadr"/>
          <w:sz w:val="28"/>
          <w:szCs w:val="28"/>
          <w:rtl/>
        </w:rPr>
        <w:t xml:space="preserve"> اختلاف است. در سال شهادت ایش</w:t>
      </w:r>
      <w:r w:rsidR="00415ABA">
        <w:rPr>
          <w:rFonts w:ascii="IRBadr" w:hAnsi="IRBadr" w:cs="IRBadr" w:hint="cs"/>
          <w:sz w:val="28"/>
          <w:szCs w:val="28"/>
          <w:rtl/>
        </w:rPr>
        <w:t>ا</w:t>
      </w:r>
      <w:r w:rsidR="00720106" w:rsidRPr="00F02583">
        <w:rPr>
          <w:rFonts w:ascii="IRBadr" w:hAnsi="IRBadr" w:cs="IRBadr"/>
          <w:sz w:val="28"/>
          <w:szCs w:val="28"/>
          <w:rtl/>
        </w:rPr>
        <w:t>ن</w:t>
      </w:r>
      <w:r w:rsidR="00415ABA">
        <w:rPr>
          <w:rFonts w:ascii="IRBadr" w:hAnsi="IRBadr" w:cs="IRBadr" w:hint="cs"/>
          <w:sz w:val="28"/>
          <w:szCs w:val="28"/>
          <w:rtl/>
        </w:rPr>
        <w:t xml:space="preserve"> </w:t>
      </w:r>
      <w:r w:rsidR="00720106" w:rsidRPr="00F02583">
        <w:rPr>
          <w:rFonts w:ascii="IRBadr" w:hAnsi="IRBadr" w:cs="IRBadr"/>
          <w:sz w:val="28"/>
          <w:szCs w:val="28"/>
          <w:rtl/>
        </w:rPr>
        <w:t>‌هم</w:t>
      </w:r>
      <w:r w:rsidRPr="00F02583">
        <w:rPr>
          <w:rFonts w:ascii="IRBadr" w:hAnsi="IRBadr" w:cs="IRBadr"/>
          <w:sz w:val="28"/>
          <w:szCs w:val="28"/>
          <w:rtl/>
        </w:rPr>
        <w:t xml:space="preserve"> بعضی </w:t>
      </w:r>
      <w:r w:rsidR="006778E6" w:rsidRPr="00F02583">
        <w:rPr>
          <w:rFonts w:ascii="IRBadr" w:hAnsi="IRBadr" w:cs="IRBadr"/>
          <w:sz w:val="28"/>
          <w:szCs w:val="28"/>
          <w:rtl/>
        </w:rPr>
        <w:t>گفته‌اند</w:t>
      </w:r>
      <w:r w:rsidRPr="00F02583">
        <w:rPr>
          <w:rFonts w:ascii="IRBadr" w:hAnsi="IRBadr" w:cs="IRBadr"/>
          <w:sz w:val="28"/>
          <w:szCs w:val="28"/>
          <w:rtl/>
        </w:rPr>
        <w:t xml:space="preserve"> 114 و بعضی 117. بنابراین سن مبارک امام باقر (ع) بین 57 تا 60 سال است و ایشان یک </w:t>
      </w:r>
      <w:r w:rsidR="006778E6" w:rsidRPr="00F02583">
        <w:rPr>
          <w:rFonts w:ascii="IRBadr" w:hAnsi="IRBadr" w:cs="IRBadr"/>
          <w:sz w:val="28"/>
          <w:szCs w:val="28"/>
          <w:rtl/>
        </w:rPr>
        <w:t>دور</w:t>
      </w:r>
      <w:r w:rsidR="00F02583">
        <w:rPr>
          <w:rFonts w:ascii="IRBadr" w:hAnsi="IRBadr" w:cs="IRBadr"/>
          <w:sz w:val="28"/>
          <w:szCs w:val="28"/>
          <w:rtl/>
        </w:rPr>
        <w:t>ه</w:t>
      </w:r>
      <w:r w:rsidRPr="00F02583">
        <w:rPr>
          <w:rFonts w:ascii="IRBadr" w:hAnsi="IRBadr" w:cs="IRBadr"/>
          <w:sz w:val="28"/>
          <w:szCs w:val="28"/>
          <w:rtl/>
        </w:rPr>
        <w:t xml:space="preserve"> 19 ساله بعد از امام سجاد (ع) دارای امامت بودند. و بنا بر </w:t>
      </w:r>
      <w:r w:rsidR="00575DA4">
        <w:rPr>
          <w:rFonts w:ascii="IRBadr" w:hAnsi="IRBadr" w:cs="IRBadr"/>
          <w:sz w:val="28"/>
          <w:szCs w:val="28"/>
          <w:rtl/>
        </w:rPr>
        <w:t>آنچه</w:t>
      </w:r>
      <w:r w:rsidRPr="00F02583">
        <w:rPr>
          <w:rFonts w:ascii="IRBadr" w:hAnsi="IRBadr" w:cs="IRBadr"/>
          <w:sz w:val="28"/>
          <w:szCs w:val="28"/>
          <w:rtl/>
        </w:rPr>
        <w:t xml:space="preserve"> در تاریخ آمده امام باقر (ع) </w:t>
      </w:r>
      <w:r w:rsidR="003C2BDF" w:rsidRPr="00F02583">
        <w:rPr>
          <w:rFonts w:ascii="IRBadr" w:hAnsi="IRBadr" w:cs="IRBadr"/>
          <w:sz w:val="28"/>
          <w:szCs w:val="28"/>
          <w:rtl/>
        </w:rPr>
        <w:t>به‌عنوان</w:t>
      </w:r>
      <w:r w:rsidRPr="00F02583">
        <w:rPr>
          <w:rFonts w:ascii="IRBadr" w:hAnsi="IRBadr" w:cs="IRBadr"/>
          <w:sz w:val="28"/>
          <w:szCs w:val="28"/>
          <w:rtl/>
        </w:rPr>
        <w:t xml:space="preserve"> یک کودک 3 ساله در </w:t>
      </w:r>
      <w:r w:rsidR="006778E6" w:rsidRPr="00F02583">
        <w:rPr>
          <w:rFonts w:ascii="IRBadr" w:hAnsi="IRBadr" w:cs="IRBadr"/>
          <w:sz w:val="28"/>
          <w:szCs w:val="28"/>
          <w:rtl/>
        </w:rPr>
        <w:t>واقع</w:t>
      </w:r>
      <w:r w:rsidR="00F02583">
        <w:rPr>
          <w:rFonts w:ascii="IRBadr" w:hAnsi="IRBadr" w:cs="IRBadr"/>
          <w:sz w:val="28"/>
          <w:szCs w:val="28"/>
          <w:rtl/>
        </w:rPr>
        <w:t>ه</w:t>
      </w:r>
      <w:r w:rsidRPr="00F02583">
        <w:rPr>
          <w:rFonts w:ascii="IRBadr" w:hAnsi="IRBadr" w:cs="IRBadr"/>
          <w:sz w:val="28"/>
          <w:szCs w:val="28"/>
          <w:rtl/>
        </w:rPr>
        <w:t xml:space="preserve"> </w:t>
      </w:r>
      <w:r w:rsidR="003C2BDF" w:rsidRPr="00F02583">
        <w:rPr>
          <w:rFonts w:ascii="IRBadr" w:hAnsi="IRBadr" w:cs="IRBadr"/>
          <w:sz w:val="28"/>
          <w:szCs w:val="28"/>
          <w:rtl/>
        </w:rPr>
        <w:t>جان‌گداز</w:t>
      </w:r>
      <w:r w:rsidRPr="00F02583">
        <w:rPr>
          <w:rFonts w:ascii="IRBadr" w:hAnsi="IRBadr" w:cs="IRBadr"/>
          <w:sz w:val="28"/>
          <w:szCs w:val="28"/>
          <w:rtl/>
        </w:rPr>
        <w:t xml:space="preserve"> عاشورا و کربلا حضور داشتند.</w:t>
      </w:r>
    </w:p>
    <w:p w:rsidR="003045F2" w:rsidRPr="00F02583" w:rsidRDefault="006778E6" w:rsidP="0031215C">
      <w:pPr>
        <w:jc w:val="both"/>
        <w:rPr>
          <w:rFonts w:ascii="IRBadr" w:hAnsi="IRBadr" w:cs="IRBadr"/>
          <w:sz w:val="28"/>
          <w:szCs w:val="28"/>
          <w:rtl/>
        </w:rPr>
      </w:pPr>
      <w:r w:rsidRPr="00F02583">
        <w:rPr>
          <w:rFonts w:ascii="IRBadr" w:hAnsi="IRBadr" w:cs="IRBadr"/>
          <w:sz w:val="28"/>
          <w:szCs w:val="28"/>
          <w:rtl/>
        </w:rPr>
        <w:t>دور</w:t>
      </w:r>
      <w:r w:rsidR="00F02583">
        <w:rPr>
          <w:rFonts w:ascii="IRBadr" w:hAnsi="IRBadr" w:cs="IRBadr"/>
          <w:sz w:val="28"/>
          <w:szCs w:val="28"/>
          <w:rtl/>
        </w:rPr>
        <w:t>ه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تقریباً 19 </w:t>
      </w:r>
      <w:r w:rsidRPr="00F02583">
        <w:rPr>
          <w:rFonts w:ascii="IRBadr" w:hAnsi="IRBadr" w:cs="IRBadr"/>
          <w:sz w:val="28"/>
          <w:szCs w:val="28"/>
          <w:rtl/>
        </w:rPr>
        <w:t>سال</w:t>
      </w:r>
      <w:r w:rsidR="00F02583">
        <w:rPr>
          <w:rFonts w:ascii="IRBadr" w:hAnsi="IRBadr" w:cs="IRBadr"/>
          <w:sz w:val="28"/>
          <w:szCs w:val="28"/>
          <w:rtl/>
        </w:rPr>
        <w:t>ه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امام باقر (ع) همزمان با خلفای بنی مروان، ولید بن عبدالملک، سلیمان بن عبدالملک، عمر بن عبدالعزیز، یزید بن عبدالملک و هشام بن عبدالملک بود. شهادت ایش</w:t>
      </w:r>
      <w:r w:rsidR="00415ABA">
        <w:rPr>
          <w:rFonts w:ascii="IRBadr" w:hAnsi="IRBadr" w:cs="IRBadr" w:hint="cs"/>
          <w:sz w:val="28"/>
          <w:szCs w:val="28"/>
          <w:rtl/>
        </w:rPr>
        <w:t>ا</w:t>
      </w:r>
      <w:r w:rsidR="00720106" w:rsidRPr="00F02583">
        <w:rPr>
          <w:rFonts w:ascii="IRBadr" w:hAnsi="IRBadr" w:cs="IRBadr"/>
          <w:sz w:val="28"/>
          <w:szCs w:val="28"/>
          <w:rtl/>
        </w:rPr>
        <w:t>ن</w:t>
      </w:r>
      <w:r w:rsidR="00415ABA">
        <w:rPr>
          <w:rFonts w:ascii="IRBadr" w:hAnsi="IRBadr" w:cs="IRBadr" w:hint="cs"/>
          <w:sz w:val="28"/>
          <w:szCs w:val="28"/>
          <w:rtl/>
        </w:rPr>
        <w:t xml:space="preserve"> </w:t>
      </w:r>
      <w:r w:rsidR="00720106" w:rsidRPr="00F02583">
        <w:rPr>
          <w:rFonts w:ascii="IRBadr" w:hAnsi="IRBadr" w:cs="IRBadr"/>
          <w:sz w:val="28"/>
          <w:szCs w:val="28"/>
          <w:rtl/>
        </w:rPr>
        <w:t>‌هم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</w:t>
      </w:r>
      <w:r w:rsidR="003C2BDF" w:rsidRPr="00F02583">
        <w:rPr>
          <w:rFonts w:ascii="IRBadr" w:hAnsi="IRBadr" w:cs="IRBadr"/>
          <w:sz w:val="28"/>
          <w:szCs w:val="28"/>
          <w:rtl/>
        </w:rPr>
        <w:t>بنا بر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</w:t>
      </w:r>
      <w:r w:rsidR="00575DA4">
        <w:rPr>
          <w:rFonts w:ascii="IRBadr" w:hAnsi="IRBadr" w:cs="IRBadr"/>
          <w:sz w:val="28"/>
          <w:szCs w:val="28"/>
          <w:rtl/>
        </w:rPr>
        <w:t>آنچه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مشهور است در زمان هشام بن عبدالملک </w:t>
      </w:r>
      <w:r w:rsidR="003C2BDF" w:rsidRPr="00F02583">
        <w:rPr>
          <w:rFonts w:ascii="IRBadr" w:hAnsi="IRBadr" w:cs="IRBadr"/>
          <w:sz w:val="28"/>
          <w:szCs w:val="28"/>
          <w:rtl/>
        </w:rPr>
        <w:t>واقع‌شده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است.</w:t>
      </w:r>
    </w:p>
    <w:p w:rsidR="003045F2" w:rsidRPr="00F02583" w:rsidRDefault="00575DA4" w:rsidP="0031215C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lastRenderedPageBreak/>
        <w:t>آنچه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برای ما سودمند است که نگاهی به زندگی نورانی امام باقر (ع) بیندازیم و در زندگی خو</w:t>
      </w:r>
      <w:r w:rsidR="00530E44" w:rsidRPr="00F02583">
        <w:rPr>
          <w:rFonts w:ascii="IRBadr" w:hAnsi="IRBadr" w:cs="IRBadr"/>
          <w:sz w:val="28"/>
          <w:szCs w:val="28"/>
          <w:rtl/>
        </w:rPr>
        <w:t>د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مان استفاده کنیم، اولین ویژگی آن بحث علم و مقامات معرفتی بوده که ایشان </w:t>
      </w:r>
      <w:r w:rsidR="006778E6" w:rsidRPr="00F02583">
        <w:rPr>
          <w:rFonts w:ascii="IRBadr" w:hAnsi="IRBadr" w:cs="IRBadr"/>
          <w:sz w:val="28"/>
          <w:szCs w:val="28"/>
          <w:rtl/>
        </w:rPr>
        <w:t>داشته‌اند</w:t>
      </w:r>
      <w:r w:rsidR="003045F2" w:rsidRPr="00F02583">
        <w:rPr>
          <w:rFonts w:ascii="IRBadr" w:hAnsi="IRBadr" w:cs="IRBadr"/>
          <w:sz w:val="28"/>
          <w:szCs w:val="28"/>
          <w:rtl/>
        </w:rPr>
        <w:t>.</w:t>
      </w:r>
    </w:p>
    <w:p w:rsidR="003045F2" w:rsidRPr="00F02583" w:rsidRDefault="003045F2" w:rsidP="0031215C">
      <w:pPr>
        <w:jc w:val="both"/>
        <w:rPr>
          <w:rFonts w:ascii="IRBadr" w:hAnsi="IRBadr" w:cs="IRBadr"/>
          <w:sz w:val="28"/>
          <w:szCs w:val="28"/>
          <w:rtl/>
        </w:rPr>
      </w:pPr>
      <w:r w:rsidRPr="00F02583">
        <w:rPr>
          <w:rFonts w:ascii="IRBadr" w:hAnsi="IRBadr" w:cs="IRBadr"/>
          <w:sz w:val="28"/>
          <w:szCs w:val="28"/>
          <w:rtl/>
        </w:rPr>
        <w:t xml:space="preserve">اگر تاریخ ائمه مذاهب دیگر اهل تسنن را مطالعه کنیم </w:t>
      </w:r>
      <w:r w:rsidR="006778E6" w:rsidRPr="00F02583">
        <w:rPr>
          <w:rFonts w:ascii="IRBadr" w:hAnsi="IRBadr" w:cs="IRBadr"/>
          <w:sz w:val="28"/>
          <w:szCs w:val="28"/>
          <w:rtl/>
        </w:rPr>
        <w:t>می‌بینیم</w:t>
      </w:r>
      <w:r w:rsidRPr="00F02583">
        <w:rPr>
          <w:rFonts w:ascii="IRBadr" w:hAnsi="IRBadr" w:cs="IRBadr"/>
          <w:sz w:val="28"/>
          <w:szCs w:val="28"/>
          <w:rtl/>
        </w:rPr>
        <w:t xml:space="preserve"> که ائمه و علمای بسیار ممتاز و </w:t>
      </w:r>
      <w:r w:rsidR="006778E6" w:rsidRPr="00F02583">
        <w:rPr>
          <w:rFonts w:ascii="IRBadr" w:hAnsi="IRBadr" w:cs="IRBadr"/>
          <w:sz w:val="28"/>
          <w:szCs w:val="28"/>
          <w:rtl/>
        </w:rPr>
        <w:t>برجست</w:t>
      </w:r>
      <w:r w:rsidR="00F02583">
        <w:rPr>
          <w:rFonts w:ascii="IRBadr" w:hAnsi="IRBadr" w:cs="IRBadr"/>
          <w:sz w:val="28"/>
          <w:szCs w:val="28"/>
          <w:rtl/>
        </w:rPr>
        <w:t>ه</w:t>
      </w:r>
      <w:r w:rsidRPr="00F02583">
        <w:rPr>
          <w:rFonts w:ascii="IRBadr" w:hAnsi="IRBadr" w:cs="IRBadr"/>
          <w:sz w:val="28"/>
          <w:szCs w:val="28"/>
          <w:rtl/>
        </w:rPr>
        <w:t xml:space="preserve"> مذاهب دیگر بخشی از معارفشان را </w:t>
      </w:r>
      <w:r w:rsidR="00530E44" w:rsidRPr="00F02583">
        <w:rPr>
          <w:rFonts w:ascii="IRBadr" w:hAnsi="IRBadr" w:cs="IRBadr"/>
          <w:sz w:val="28"/>
          <w:szCs w:val="28"/>
          <w:rtl/>
        </w:rPr>
        <w:t>به‌طور</w:t>
      </w:r>
      <w:r w:rsidRPr="00F02583">
        <w:rPr>
          <w:rFonts w:ascii="IRBadr" w:hAnsi="IRBadr" w:cs="IRBadr"/>
          <w:sz w:val="28"/>
          <w:szCs w:val="28"/>
          <w:rtl/>
        </w:rPr>
        <w:t xml:space="preserve"> مستقیم یا </w:t>
      </w:r>
      <w:r w:rsidR="00530E44" w:rsidRPr="00F02583">
        <w:rPr>
          <w:rFonts w:ascii="IRBadr" w:hAnsi="IRBadr" w:cs="IRBadr"/>
          <w:sz w:val="28"/>
          <w:szCs w:val="28"/>
          <w:rtl/>
        </w:rPr>
        <w:t>غیرمستقیم</w:t>
      </w:r>
      <w:r w:rsidRPr="00F02583">
        <w:rPr>
          <w:rFonts w:ascii="IRBadr" w:hAnsi="IRBadr" w:cs="IRBadr"/>
          <w:sz w:val="28"/>
          <w:szCs w:val="28"/>
          <w:rtl/>
        </w:rPr>
        <w:t xml:space="preserve"> از امام باقر و امام صادق (ع) </w:t>
      </w:r>
      <w:r w:rsidR="006778E6" w:rsidRPr="00F02583">
        <w:rPr>
          <w:rFonts w:ascii="IRBadr" w:hAnsi="IRBadr" w:cs="IRBadr"/>
          <w:sz w:val="28"/>
          <w:szCs w:val="28"/>
          <w:rtl/>
        </w:rPr>
        <w:t>فراگرفته‌اند</w:t>
      </w:r>
      <w:r w:rsidRPr="00F02583">
        <w:rPr>
          <w:rFonts w:ascii="IRBadr" w:hAnsi="IRBadr" w:cs="IRBadr"/>
          <w:sz w:val="28"/>
          <w:szCs w:val="28"/>
          <w:rtl/>
        </w:rPr>
        <w:t>.</w:t>
      </w:r>
    </w:p>
    <w:p w:rsidR="003045F2" w:rsidRPr="00F02583" w:rsidRDefault="003045F2" w:rsidP="0031215C">
      <w:pPr>
        <w:jc w:val="both"/>
        <w:rPr>
          <w:rFonts w:ascii="IRBadr" w:hAnsi="IRBadr" w:cs="IRBadr"/>
          <w:sz w:val="28"/>
          <w:szCs w:val="28"/>
          <w:rtl/>
        </w:rPr>
      </w:pPr>
      <w:r w:rsidRPr="00F02583">
        <w:rPr>
          <w:rFonts w:ascii="IRBadr" w:hAnsi="IRBadr" w:cs="IRBadr"/>
          <w:sz w:val="28"/>
          <w:szCs w:val="28"/>
          <w:rtl/>
        </w:rPr>
        <w:t xml:space="preserve">برای اینکه مقداری از ابعاد علم و مقامات علمی امام باقر (ع) </w:t>
      </w:r>
      <w:r w:rsidR="006778E6" w:rsidRPr="00F02583">
        <w:rPr>
          <w:rFonts w:ascii="IRBadr" w:hAnsi="IRBadr" w:cs="IRBadr"/>
          <w:sz w:val="28"/>
          <w:szCs w:val="28"/>
          <w:rtl/>
        </w:rPr>
        <w:t>روشن‌تر</w:t>
      </w:r>
      <w:r w:rsidRPr="00F02583">
        <w:rPr>
          <w:rFonts w:ascii="IRBadr" w:hAnsi="IRBadr" w:cs="IRBadr"/>
          <w:sz w:val="28"/>
          <w:szCs w:val="28"/>
          <w:rtl/>
        </w:rPr>
        <w:t xml:space="preserve"> شود به یکی دو مراجعه </w:t>
      </w:r>
      <w:r w:rsidR="006778E6" w:rsidRPr="00F02583">
        <w:rPr>
          <w:rFonts w:ascii="IRBadr" w:hAnsi="IRBadr" w:cs="IRBadr"/>
          <w:sz w:val="28"/>
          <w:szCs w:val="28"/>
          <w:rtl/>
        </w:rPr>
        <w:t>می‌کنیم</w:t>
      </w:r>
      <w:r w:rsidRPr="00F02583">
        <w:rPr>
          <w:rFonts w:ascii="IRBadr" w:hAnsi="IRBadr" w:cs="IRBadr"/>
          <w:sz w:val="28"/>
          <w:szCs w:val="28"/>
          <w:rtl/>
        </w:rPr>
        <w:t>.</w:t>
      </w:r>
    </w:p>
    <w:p w:rsidR="003045F2" w:rsidRPr="00F02583" w:rsidRDefault="003045F2" w:rsidP="0031215C">
      <w:pPr>
        <w:jc w:val="both"/>
        <w:rPr>
          <w:rFonts w:ascii="IRBadr" w:hAnsi="IRBadr" w:cs="IRBadr"/>
          <w:sz w:val="28"/>
          <w:szCs w:val="28"/>
          <w:rtl/>
        </w:rPr>
      </w:pPr>
      <w:r w:rsidRPr="00F02583">
        <w:rPr>
          <w:rFonts w:ascii="IRBadr" w:hAnsi="IRBadr" w:cs="IRBadr"/>
          <w:sz w:val="28"/>
          <w:szCs w:val="28"/>
          <w:rtl/>
        </w:rPr>
        <w:t xml:space="preserve">در یک فرازی آمده که محمد بن مسلم، یکی از شاگردان ممتاز و از </w:t>
      </w:r>
      <w:r w:rsidR="006778E6" w:rsidRPr="00F02583">
        <w:rPr>
          <w:rFonts w:ascii="IRBadr" w:hAnsi="IRBadr" w:cs="IRBadr"/>
          <w:sz w:val="28"/>
          <w:szCs w:val="28"/>
          <w:rtl/>
        </w:rPr>
        <w:t>چهره‌های</w:t>
      </w:r>
      <w:r w:rsidRPr="00F02583">
        <w:rPr>
          <w:rFonts w:ascii="IRBadr" w:hAnsi="IRBadr" w:cs="IRBadr"/>
          <w:sz w:val="28"/>
          <w:szCs w:val="28"/>
          <w:rtl/>
        </w:rPr>
        <w:t xml:space="preserve"> علمی و بارز و بسیار </w:t>
      </w:r>
      <w:r w:rsidR="006778E6" w:rsidRPr="00F02583">
        <w:rPr>
          <w:rFonts w:ascii="IRBadr" w:hAnsi="IRBadr" w:cs="IRBadr"/>
          <w:sz w:val="28"/>
          <w:szCs w:val="28"/>
          <w:rtl/>
        </w:rPr>
        <w:t>برجست</w:t>
      </w:r>
      <w:r w:rsidR="00F02583">
        <w:rPr>
          <w:rFonts w:ascii="IRBadr" w:hAnsi="IRBadr" w:cs="IRBadr"/>
          <w:sz w:val="28"/>
          <w:szCs w:val="28"/>
          <w:rtl/>
        </w:rPr>
        <w:t>ه</w:t>
      </w:r>
      <w:r w:rsidRPr="00F02583">
        <w:rPr>
          <w:rFonts w:ascii="IRBadr" w:hAnsi="IRBadr" w:cs="IRBadr"/>
          <w:sz w:val="28"/>
          <w:szCs w:val="28"/>
          <w:rtl/>
        </w:rPr>
        <w:t xml:space="preserve"> عصر امام باقر و امام صادق (ع) است.</w:t>
      </w:r>
    </w:p>
    <w:p w:rsidR="003045F2" w:rsidRPr="00F02583" w:rsidRDefault="003045F2" w:rsidP="00415ABA">
      <w:pPr>
        <w:jc w:val="both"/>
        <w:rPr>
          <w:rFonts w:ascii="IRBadr" w:hAnsi="IRBadr" w:cs="IRBadr"/>
          <w:sz w:val="28"/>
          <w:szCs w:val="28"/>
          <w:rtl/>
        </w:rPr>
      </w:pPr>
      <w:r w:rsidRPr="00F02583">
        <w:rPr>
          <w:rFonts w:ascii="IRBadr" w:hAnsi="IRBadr" w:cs="IRBadr"/>
          <w:sz w:val="28"/>
          <w:szCs w:val="28"/>
          <w:rtl/>
        </w:rPr>
        <w:t xml:space="preserve">در یک حدیثی محمد بن مسلم </w:t>
      </w:r>
      <w:r w:rsidR="006778E6" w:rsidRPr="00F02583">
        <w:rPr>
          <w:rFonts w:ascii="IRBadr" w:hAnsi="IRBadr" w:cs="IRBadr"/>
          <w:sz w:val="28"/>
          <w:szCs w:val="28"/>
          <w:rtl/>
        </w:rPr>
        <w:t>می‌گوید</w:t>
      </w:r>
      <w:r w:rsidRPr="00F02583">
        <w:rPr>
          <w:rFonts w:ascii="IRBadr" w:hAnsi="IRBadr" w:cs="IRBadr"/>
          <w:sz w:val="28"/>
          <w:szCs w:val="28"/>
          <w:rtl/>
        </w:rPr>
        <w:t xml:space="preserve">: من </w:t>
      </w:r>
      <w:r w:rsidR="00530E44" w:rsidRPr="00F02583">
        <w:rPr>
          <w:rFonts w:ascii="IRBadr" w:hAnsi="IRBadr" w:cs="IRBadr"/>
          <w:sz w:val="28"/>
          <w:szCs w:val="28"/>
          <w:rtl/>
        </w:rPr>
        <w:t>هیچ‌چیز</w:t>
      </w:r>
      <w:r w:rsidRPr="00F02583">
        <w:rPr>
          <w:rFonts w:ascii="IRBadr" w:hAnsi="IRBadr" w:cs="IRBadr"/>
          <w:sz w:val="28"/>
          <w:szCs w:val="28"/>
          <w:rtl/>
        </w:rPr>
        <w:t xml:space="preserve"> و هیچ سؤالی در قلمروهای گوناگون علوم اسلامی به ذهنم خطور نکرد مگر اینکه آن را از امام باقر (ع) سؤال کردم و پاسخ گرفتم. و مجموعه سؤالی که من از ایشان داشتم به بیش از سی هزار حدیث رسید.</w:t>
      </w:r>
      <w:r w:rsidRPr="00F02583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415ABA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«</w:t>
      </w:r>
      <w:r w:rsidRPr="00F0258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قال</w:t>
      </w:r>
      <w:r w:rsidR="0081208B" w:rsidRPr="00F02583">
        <w:rPr>
          <w:rFonts w:ascii="IRBadr" w:hAnsi="IRBadr" w:cs="IRBadr"/>
          <w:rtl/>
        </w:rPr>
        <w:t xml:space="preserve"> </w:t>
      </w:r>
      <w:r w:rsidR="0081208B" w:rsidRPr="00F0258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مُحَمَّدُ بْنُ مُسْلِمٍ</w:t>
      </w:r>
      <w:r w:rsidRPr="00F0258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: </w:t>
      </w:r>
      <w:r w:rsidR="0047691D" w:rsidRPr="00F0258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سألتُ الباقر عليه السّلام </w:t>
      </w:r>
      <w:r w:rsidR="007A5078" w:rsidRPr="00F0258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سَأَلْتُهُ عَنْ ثَلَاثِینَ أَلْفَ حَدِیث</w:t>
      </w:r>
      <w:r w:rsidR="00415ABA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»</w:t>
      </w:r>
      <w:r w:rsidRPr="00F02583">
        <w:rPr>
          <w:rStyle w:val="FootnoteReference"/>
          <w:rFonts w:ascii="IRBadr" w:hAnsi="IRBadr" w:cs="IRBadr"/>
          <w:b/>
          <w:bCs/>
          <w:sz w:val="28"/>
          <w:szCs w:val="28"/>
        </w:rPr>
        <w:footnoteReference w:id="3"/>
      </w:r>
    </w:p>
    <w:p w:rsidR="003045F2" w:rsidRPr="00F02583" w:rsidRDefault="003045F2" w:rsidP="0031215C">
      <w:pPr>
        <w:jc w:val="both"/>
        <w:rPr>
          <w:rFonts w:ascii="IRBadr" w:hAnsi="IRBadr" w:cs="IRBadr"/>
          <w:sz w:val="28"/>
          <w:szCs w:val="28"/>
          <w:rtl/>
        </w:rPr>
      </w:pPr>
      <w:r w:rsidRPr="00F02583">
        <w:rPr>
          <w:rFonts w:ascii="IRBadr" w:hAnsi="IRBadr" w:cs="IRBadr"/>
          <w:sz w:val="28"/>
          <w:szCs w:val="28"/>
          <w:rtl/>
        </w:rPr>
        <w:t xml:space="preserve"> من از امام باقر (ع) سؤال کردم و </w:t>
      </w:r>
      <w:r w:rsidR="006778E6" w:rsidRPr="00F02583">
        <w:rPr>
          <w:rFonts w:ascii="IRBadr" w:hAnsi="IRBadr" w:cs="IRBadr"/>
          <w:sz w:val="28"/>
          <w:szCs w:val="28"/>
          <w:rtl/>
        </w:rPr>
        <w:t>مجموع</w:t>
      </w:r>
      <w:r w:rsidR="00F02583">
        <w:rPr>
          <w:rFonts w:ascii="IRBadr" w:hAnsi="IRBadr" w:cs="IRBadr"/>
          <w:sz w:val="28"/>
          <w:szCs w:val="28"/>
          <w:rtl/>
        </w:rPr>
        <w:t>ه</w:t>
      </w:r>
      <w:r w:rsidRPr="00F02583">
        <w:rPr>
          <w:rFonts w:ascii="IRBadr" w:hAnsi="IRBadr" w:cs="IRBadr"/>
          <w:sz w:val="28"/>
          <w:szCs w:val="28"/>
          <w:rtl/>
        </w:rPr>
        <w:t xml:space="preserve"> </w:t>
      </w:r>
      <w:r w:rsidR="006778E6" w:rsidRPr="00F02583">
        <w:rPr>
          <w:rFonts w:ascii="IRBadr" w:hAnsi="IRBadr" w:cs="IRBadr"/>
          <w:sz w:val="28"/>
          <w:szCs w:val="28"/>
          <w:rtl/>
        </w:rPr>
        <w:t>آن‌ها</w:t>
      </w:r>
      <w:r w:rsidRPr="00F02583">
        <w:rPr>
          <w:rFonts w:ascii="IRBadr" w:hAnsi="IRBadr" w:cs="IRBadr"/>
          <w:sz w:val="28"/>
          <w:szCs w:val="28"/>
          <w:rtl/>
        </w:rPr>
        <w:t xml:space="preserve"> به سی هزار حدیث بالغ شد.</w:t>
      </w:r>
    </w:p>
    <w:p w:rsidR="003045F2" w:rsidRPr="00F02583" w:rsidRDefault="003045F2" w:rsidP="0031215C">
      <w:pPr>
        <w:jc w:val="both"/>
        <w:rPr>
          <w:rFonts w:ascii="IRBadr" w:hAnsi="IRBadr" w:cs="IRBadr"/>
          <w:sz w:val="28"/>
          <w:szCs w:val="28"/>
          <w:rtl/>
        </w:rPr>
      </w:pPr>
      <w:r w:rsidRPr="00F02583">
        <w:rPr>
          <w:rFonts w:ascii="IRBadr" w:hAnsi="IRBadr" w:cs="IRBadr"/>
          <w:sz w:val="28"/>
          <w:szCs w:val="28"/>
          <w:rtl/>
        </w:rPr>
        <w:t xml:space="preserve">محمد بن مسلم </w:t>
      </w:r>
      <w:r w:rsidR="006778E6" w:rsidRPr="00F02583">
        <w:rPr>
          <w:rFonts w:ascii="IRBadr" w:hAnsi="IRBadr" w:cs="IRBadr"/>
          <w:sz w:val="28"/>
          <w:szCs w:val="28"/>
          <w:rtl/>
        </w:rPr>
        <w:t>می‌گوید</w:t>
      </w:r>
      <w:r w:rsidRPr="00F02583">
        <w:rPr>
          <w:rFonts w:ascii="IRBadr" w:hAnsi="IRBadr" w:cs="IRBadr"/>
          <w:sz w:val="28"/>
          <w:szCs w:val="28"/>
          <w:rtl/>
        </w:rPr>
        <w:t xml:space="preserve"> ما </w:t>
      </w:r>
      <w:r w:rsidR="00530E44" w:rsidRPr="00F02583">
        <w:rPr>
          <w:rFonts w:ascii="IRBadr" w:hAnsi="IRBadr" w:cs="IRBadr"/>
          <w:sz w:val="28"/>
          <w:szCs w:val="28"/>
          <w:rtl/>
        </w:rPr>
        <w:t>وقتی‌که</w:t>
      </w:r>
      <w:r w:rsidRPr="00F02583">
        <w:rPr>
          <w:rFonts w:ascii="IRBadr" w:hAnsi="IRBadr" w:cs="IRBadr"/>
          <w:sz w:val="28"/>
          <w:szCs w:val="28"/>
          <w:rtl/>
        </w:rPr>
        <w:t xml:space="preserve"> به شاگردان امام باقر (ع) نگاه کنیم </w:t>
      </w:r>
      <w:r w:rsidR="006778E6" w:rsidRPr="00F02583">
        <w:rPr>
          <w:rFonts w:ascii="IRBadr" w:hAnsi="IRBadr" w:cs="IRBadr"/>
          <w:sz w:val="28"/>
          <w:szCs w:val="28"/>
          <w:rtl/>
        </w:rPr>
        <w:t>می‌بینیم</w:t>
      </w:r>
      <w:r w:rsidRPr="00F02583">
        <w:rPr>
          <w:rFonts w:ascii="IRBadr" w:hAnsi="IRBadr" w:cs="IRBadr"/>
          <w:sz w:val="28"/>
          <w:szCs w:val="28"/>
          <w:rtl/>
        </w:rPr>
        <w:t xml:space="preserve"> که از تابعین و فقهای بزرگ و </w:t>
      </w:r>
      <w:r w:rsidR="006778E6" w:rsidRPr="00F02583">
        <w:rPr>
          <w:rFonts w:ascii="IRBadr" w:hAnsi="IRBadr" w:cs="IRBadr"/>
          <w:sz w:val="28"/>
          <w:szCs w:val="28"/>
          <w:rtl/>
        </w:rPr>
        <w:t>ائم</w:t>
      </w:r>
      <w:r w:rsidR="00F02583">
        <w:rPr>
          <w:rFonts w:ascii="IRBadr" w:hAnsi="IRBadr" w:cs="IRBadr"/>
          <w:sz w:val="28"/>
          <w:szCs w:val="28"/>
          <w:rtl/>
        </w:rPr>
        <w:t>ه</w:t>
      </w:r>
      <w:r w:rsidRPr="00F02583">
        <w:rPr>
          <w:rFonts w:ascii="IRBadr" w:hAnsi="IRBadr" w:cs="IRBadr"/>
          <w:sz w:val="28"/>
          <w:szCs w:val="28"/>
          <w:rtl/>
        </w:rPr>
        <w:t xml:space="preserve"> مذاهب دیگر در محضر امام کسب علم و رهنمود کردند.</w:t>
      </w:r>
    </w:p>
    <w:p w:rsidR="003045F2" w:rsidRPr="00F02583" w:rsidRDefault="003045F2" w:rsidP="0031215C">
      <w:pPr>
        <w:jc w:val="both"/>
        <w:rPr>
          <w:rFonts w:ascii="IRBadr" w:hAnsi="IRBadr" w:cs="IRBadr"/>
          <w:sz w:val="28"/>
          <w:szCs w:val="28"/>
          <w:rtl/>
        </w:rPr>
      </w:pPr>
      <w:r w:rsidRPr="00F02583">
        <w:rPr>
          <w:rFonts w:ascii="IRBadr" w:hAnsi="IRBadr" w:cs="IRBadr"/>
          <w:sz w:val="28"/>
          <w:szCs w:val="28"/>
          <w:rtl/>
        </w:rPr>
        <w:t xml:space="preserve">جابر بن عبدالله انصاری از صحابه که در سنین پیرمردی بود در محضر امام باقر (ع) </w:t>
      </w:r>
      <w:r w:rsidR="00530E44" w:rsidRPr="00F02583">
        <w:rPr>
          <w:rFonts w:ascii="IRBadr" w:hAnsi="IRBadr" w:cs="IRBadr"/>
          <w:sz w:val="28"/>
          <w:szCs w:val="28"/>
          <w:rtl/>
        </w:rPr>
        <w:t>علی‌رغم</w:t>
      </w:r>
      <w:r w:rsidRPr="00F02583">
        <w:rPr>
          <w:rFonts w:ascii="IRBadr" w:hAnsi="IRBadr" w:cs="IRBadr"/>
          <w:sz w:val="28"/>
          <w:szCs w:val="28"/>
          <w:rtl/>
        </w:rPr>
        <w:t xml:space="preserve"> جوانی که ایشان داشتند زانو </w:t>
      </w:r>
      <w:r w:rsidR="006778E6" w:rsidRPr="00F02583">
        <w:rPr>
          <w:rFonts w:ascii="IRBadr" w:hAnsi="IRBadr" w:cs="IRBadr"/>
          <w:sz w:val="28"/>
          <w:szCs w:val="28"/>
          <w:rtl/>
        </w:rPr>
        <w:t>می‌زد</w:t>
      </w:r>
      <w:r w:rsidRPr="00F02583">
        <w:rPr>
          <w:rFonts w:ascii="IRBadr" w:hAnsi="IRBadr" w:cs="IRBadr"/>
          <w:sz w:val="28"/>
          <w:szCs w:val="28"/>
          <w:rtl/>
        </w:rPr>
        <w:t xml:space="preserve"> و علم </w:t>
      </w:r>
      <w:r w:rsidR="00530E44" w:rsidRPr="00F02583">
        <w:rPr>
          <w:rFonts w:ascii="IRBadr" w:hAnsi="IRBadr" w:cs="IRBadr"/>
          <w:sz w:val="28"/>
          <w:szCs w:val="28"/>
          <w:rtl/>
        </w:rPr>
        <w:t>فرامی‌گرفت</w:t>
      </w:r>
      <w:r w:rsidRPr="00F02583">
        <w:rPr>
          <w:rFonts w:ascii="IRBadr" w:hAnsi="IRBadr" w:cs="IRBadr"/>
          <w:sz w:val="28"/>
          <w:szCs w:val="28"/>
          <w:rtl/>
        </w:rPr>
        <w:t xml:space="preserve"> و جابر بن یزید جوفی از </w:t>
      </w:r>
      <w:r w:rsidR="00415ABA">
        <w:rPr>
          <w:rFonts w:ascii="IRBadr" w:hAnsi="IRBadr" w:cs="IRBadr"/>
          <w:sz w:val="28"/>
          <w:szCs w:val="28"/>
          <w:rtl/>
        </w:rPr>
        <w:t>فقها</w:t>
      </w:r>
      <w:r w:rsidRPr="00F02583">
        <w:rPr>
          <w:rFonts w:ascii="IRBadr" w:hAnsi="IRBadr" w:cs="IRBadr"/>
          <w:sz w:val="28"/>
          <w:szCs w:val="28"/>
          <w:rtl/>
        </w:rPr>
        <w:t xml:space="preserve">، زُهَری، اوضاعی و ابوحنیفه که از فقهای بزرگ اهل تسنن و رئیس یکی از مذاهب اهل تسنن است </w:t>
      </w:r>
      <w:r w:rsidR="00530E44" w:rsidRPr="00F02583">
        <w:rPr>
          <w:rFonts w:ascii="IRBadr" w:hAnsi="IRBadr" w:cs="IRBadr"/>
          <w:sz w:val="28"/>
          <w:szCs w:val="28"/>
          <w:rtl/>
        </w:rPr>
        <w:t>همین‌طور</w:t>
      </w:r>
      <w:r w:rsidR="00415ABA">
        <w:rPr>
          <w:rFonts w:ascii="IRBadr" w:hAnsi="IRBadr" w:cs="IRBadr"/>
          <w:sz w:val="28"/>
          <w:szCs w:val="28"/>
          <w:rtl/>
        </w:rPr>
        <w:t xml:space="preserve"> مالک بن </w:t>
      </w:r>
      <w:r w:rsidR="00415ABA">
        <w:rPr>
          <w:rFonts w:ascii="IRBadr" w:hAnsi="IRBadr" w:cs="IRBadr" w:hint="cs"/>
          <w:sz w:val="28"/>
          <w:szCs w:val="28"/>
          <w:rtl/>
        </w:rPr>
        <w:t>انس</w:t>
      </w:r>
      <w:r w:rsidRPr="00F02583">
        <w:rPr>
          <w:rFonts w:ascii="IRBadr" w:hAnsi="IRBadr" w:cs="IRBadr"/>
          <w:sz w:val="28"/>
          <w:szCs w:val="28"/>
          <w:rtl/>
        </w:rPr>
        <w:t xml:space="preserve"> شافعی </w:t>
      </w:r>
      <w:r w:rsidR="006778E6" w:rsidRPr="00F02583">
        <w:rPr>
          <w:rFonts w:ascii="IRBadr" w:hAnsi="IRBadr" w:cs="IRBadr"/>
          <w:sz w:val="28"/>
          <w:szCs w:val="28"/>
          <w:rtl/>
        </w:rPr>
        <w:t>این‌ها</w:t>
      </w:r>
      <w:r w:rsidRPr="00F02583">
        <w:rPr>
          <w:rFonts w:ascii="IRBadr" w:hAnsi="IRBadr" w:cs="IRBadr"/>
          <w:sz w:val="28"/>
          <w:szCs w:val="28"/>
          <w:rtl/>
        </w:rPr>
        <w:t xml:space="preserve"> سه تا از مذاهب </w:t>
      </w:r>
      <w:r w:rsidR="006778E6" w:rsidRPr="00F02583">
        <w:rPr>
          <w:rFonts w:ascii="IRBadr" w:hAnsi="IRBadr" w:cs="IRBadr"/>
          <w:sz w:val="28"/>
          <w:szCs w:val="28"/>
          <w:rtl/>
        </w:rPr>
        <w:t>ائم</w:t>
      </w:r>
      <w:r w:rsidR="00F02583">
        <w:rPr>
          <w:rFonts w:ascii="IRBadr" w:hAnsi="IRBadr" w:cs="IRBadr"/>
          <w:sz w:val="28"/>
          <w:szCs w:val="28"/>
          <w:rtl/>
        </w:rPr>
        <w:t>ه</w:t>
      </w:r>
      <w:r w:rsidRPr="00F02583">
        <w:rPr>
          <w:rFonts w:ascii="IRBadr" w:hAnsi="IRBadr" w:cs="IRBadr"/>
          <w:sz w:val="28"/>
          <w:szCs w:val="28"/>
          <w:rtl/>
        </w:rPr>
        <w:t xml:space="preserve"> اربعه هستند.</w:t>
      </w:r>
    </w:p>
    <w:p w:rsidR="003045F2" w:rsidRPr="00F02583" w:rsidRDefault="003045F2" w:rsidP="0031215C">
      <w:pPr>
        <w:jc w:val="both"/>
        <w:rPr>
          <w:rFonts w:ascii="IRBadr" w:hAnsi="IRBadr" w:cs="IRBadr"/>
          <w:sz w:val="28"/>
          <w:szCs w:val="28"/>
          <w:rtl/>
        </w:rPr>
      </w:pPr>
      <w:r w:rsidRPr="00F02583">
        <w:rPr>
          <w:rFonts w:ascii="IRBadr" w:hAnsi="IRBadr" w:cs="IRBadr"/>
          <w:sz w:val="28"/>
          <w:szCs w:val="28"/>
          <w:rtl/>
        </w:rPr>
        <w:t xml:space="preserve">در نویسندگان تاریخی و حدیثی افراد بزرگی هستند که در محضر امام باقر (ع) تحصیل کردند مثل تاریخ طبری که چندین جلد است و </w:t>
      </w:r>
      <w:r w:rsidR="006778E6" w:rsidRPr="00F02583">
        <w:rPr>
          <w:rFonts w:ascii="IRBadr" w:hAnsi="IRBadr" w:cs="IRBadr"/>
          <w:sz w:val="28"/>
          <w:szCs w:val="28"/>
          <w:rtl/>
        </w:rPr>
        <w:t>نویسند</w:t>
      </w:r>
      <w:r w:rsidR="00F02583">
        <w:rPr>
          <w:rFonts w:ascii="IRBadr" w:hAnsi="IRBadr" w:cs="IRBadr"/>
          <w:sz w:val="28"/>
          <w:szCs w:val="28"/>
          <w:rtl/>
        </w:rPr>
        <w:t>ه</w:t>
      </w:r>
      <w:r w:rsidRPr="00F02583">
        <w:rPr>
          <w:rFonts w:ascii="IRBadr" w:hAnsi="IRBadr" w:cs="IRBadr"/>
          <w:sz w:val="28"/>
          <w:szCs w:val="28"/>
          <w:rtl/>
        </w:rPr>
        <w:t xml:space="preserve"> آن از کسانی است که از محضر امام باقر (ع) استفاده کرده است.</w:t>
      </w:r>
    </w:p>
    <w:p w:rsidR="003045F2" w:rsidRPr="00F02583" w:rsidRDefault="003045F2" w:rsidP="0031215C">
      <w:pPr>
        <w:jc w:val="both"/>
        <w:rPr>
          <w:rFonts w:ascii="IRBadr" w:hAnsi="IRBadr" w:cs="IRBadr"/>
          <w:sz w:val="28"/>
          <w:szCs w:val="28"/>
          <w:rtl/>
        </w:rPr>
      </w:pPr>
      <w:r w:rsidRPr="00F02583">
        <w:rPr>
          <w:rFonts w:ascii="IRBadr" w:hAnsi="IRBadr" w:cs="IRBadr"/>
          <w:sz w:val="28"/>
          <w:szCs w:val="28"/>
          <w:rtl/>
        </w:rPr>
        <w:t xml:space="preserve">بعضی از بزرگان اهل تسنن </w:t>
      </w:r>
      <w:r w:rsidR="006778E6" w:rsidRPr="00F02583">
        <w:rPr>
          <w:rFonts w:ascii="IRBadr" w:hAnsi="IRBadr" w:cs="IRBadr"/>
          <w:sz w:val="28"/>
          <w:szCs w:val="28"/>
          <w:rtl/>
        </w:rPr>
        <w:t>گفته‌اند</w:t>
      </w:r>
      <w:r w:rsidRPr="00F02583">
        <w:rPr>
          <w:rFonts w:ascii="IRBadr" w:hAnsi="IRBadr" w:cs="IRBadr"/>
          <w:sz w:val="28"/>
          <w:szCs w:val="28"/>
          <w:rtl/>
        </w:rPr>
        <w:t xml:space="preserve"> که ما در میان </w:t>
      </w:r>
      <w:r w:rsidR="00530E44" w:rsidRPr="00F02583">
        <w:rPr>
          <w:rFonts w:ascii="IRBadr" w:hAnsi="IRBadr" w:cs="IRBadr"/>
          <w:sz w:val="28"/>
          <w:szCs w:val="28"/>
          <w:rtl/>
        </w:rPr>
        <w:t>آن‌کسانی</w:t>
      </w:r>
      <w:r w:rsidRPr="00F02583">
        <w:rPr>
          <w:rFonts w:ascii="IRBadr" w:hAnsi="IRBadr" w:cs="IRBadr"/>
          <w:sz w:val="28"/>
          <w:szCs w:val="28"/>
          <w:rtl/>
        </w:rPr>
        <w:t xml:space="preserve"> که از </w:t>
      </w:r>
      <w:r w:rsidR="00720106" w:rsidRPr="00F02583">
        <w:rPr>
          <w:rFonts w:ascii="IRBadr" w:hAnsi="IRBadr" w:cs="IRBadr"/>
          <w:sz w:val="28"/>
          <w:szCs w:val="28"/>
          <w:rtl/>
        </w:rPr>
        <w:t>سلال</w:t>
      </w:r>
      <w:r w:rsidR="00F02583">
        <w:rPr>
          <w:rFonts w:ascii="IRBadr" w:hAnsi="IRBadr" w:cs="IRBadr"/>
          <w:sz w:val="28"/>
          <w:szCs w:val="28"/>
          <w:rtl/>
        </w:rPr>
        <w:t>ه</w:t>
      </w:r>
      <w:r w:rsidRPr="00F02583">
        <w:rPr>
          <w:rFonts w:ascii="IRBadr" w:hAnsi="IRBadr" w:cs="IRBadr"/>
          <w:sz w:val="28"/>
          <w:szCs w:val="28"/>
          <w:rtl/>
        </w:rPr>
        <w:t xml:space="preserve"> رسول خدا (ص) باقی ماندند کسی را به آگاهی وسیع و علم فراوان امام باقر (ع) ندیدیم و این تفوق علمی از </w:t>
      </w:r>
      <w:r w:rsidR="006778E6" w:rsidRPr="00F02583">
        <w:rPr>
          <w:rFonts w:ascii="IRBadr" w:hAnsi="IRBadr" w:cs="IRBadr"/>
          <w:sz w:val="28"/>
          <w:szCs w:val="28"/>
          <w:rtl/>
        </w:rPr>
        <w:t>ویژگی‌هایی</w:t>
      </w:r>
      <w:r w:rsidRPr="00F02583">
        <w:rPr>
          <w:rFonts w:ascii="IRBadr" w:hAnsi="IRBadr" w:cs="IRBadr"/>
          <w:sz w:val="28"/>
          <w:szCs w:val="28"/>
          <w:rtl/>
        </w:rPr>
        <w:t xml:space="preserve"> است که در زمان امام باقر (ع) بود و البته ما معتقدیم که ظرفیت علمی امام باقر و امام صادق (ع) و </w:t>
      </w:r>
      <w:r w:rsidR="006778E6" w:rsidRPr="00F02583">
        <w:rPr>
          <w:rFonts w:ascii="IRBadr" w:hAnsi="IRBadr" w:cs="IRBadr"/>
          <w:sz w:val="28"/>
          <w:szCs w:val="28"/>
          <w:rtl/>
        </w:rPr>
        <w:t>ائم</w:t>
      </w:r>
      <w:r w:rsidR="00F02583">
        <w:rPr>
          <w:rFonts w:ascii="IRBadr" w:hAnsi="IRBadr" w:cs="IRBadr"/>
          <w:sz w:val="28"/>
          <w:szCs w:val="28"/>
          <w:rtl/>
        </w:rPr>
        <w:t>ه</w:t>
      </w:r>
      <w:r w:rsidRPr="00F02583">
        <w:rPr>
          <w:rFonts w:ascii="IRBadr" w:hAnsi="IRBadr" w:cs="IRBadr"/>
          <w:sz w:val="28"/>
          <w:szCs w:val="28"/>
          <w:rtl/>
        </w:rPr>
        <w:t xml:space="preserve"> ما بیش از این هم بوده ولی در این قلمروها جزء </w:t>
      </w:r>
      <w:r w:rsidR="006778E6" w:rsidRPr="00F02583">
        <w:rPr>
          <w:rFonts w:ascii="IRBadr" w:hAnsi="IRBadr" w:cs="IRBadr"/>
          <w:sz w:val="28"/>
          <w:szCs w:val="28"/>
          <w:rtl/>
        </w:rPr>
        <w:t>شاخص‌های</w:t>
      </w:r>
      <w:r w:rsidRPr="00F02583">
        <w:rPr>
          <w:rFonts w:ascii="IRBadr" w:hAnsi="IRBadr" w:cs="IRBadr"/>
          <w:sz w:val="28"/>
          <w:szCs w:val="28"/>
          <w:rtl/>
        </w:rPr>
        <w:t xml:space="preserve"> مهم است.</w:t>
      </w:r>
    </w:p>
    <w:p w:rsidR="003045F2" w:rsidRPr="00F02583" w:rsidRDefault="003045F2" w:rsidP="0031215C">
      <w:pPr>
        <w:jc w:val="both"/>
        <w:rPr>
          <w:rFonts w:ascii="IRBadr" w:hAnsi="IRBadr" w:cs="IRBadr"/>
          <w:sz w:val="28"/>
          <w:szCs w:val="28"/>
          <w:rtl/>
        </w:rPr>
      </w:pPr>
      <w:r w:rsidRPr="00F02583">
        <w:rPr>
          <w:rFonts w:ascii="IRBadr" w:hAnsi="IRBadr" w:cs="IRBadr"/>
          <w:sz w:val="28"/>
          <w:szCs w:val="28"/>
          <w:rtl/>
        </w:rPr>
        <w:lastRenderedPageBreak/>
        <w:t>بسیاری از بزرگ</w:t>
      </w:r>
      <w:r w:rsidR="00415ABA">
        <w:rPr>
          <w:rFonts w:ascii="IRBadr" w:hAnsi="IRBadr" w:cs="IRBadr" w:hint="cs"/>
          <w:sz w:val="28"/>
          <w:szCs w:val="28"/>
          <w:rtl/>
        </w:rPr>
        <w:t>ا</w:t>
      </w:r>
      <w:r w:rsidR="00720106" w:rsidRPr="00F02583">
        <w:rPr>
          <w:rFonts w:ascii="IRBadr" w:hAnsi="IRBadr" w:cs="IRBadr"/>
          <w:sz w:val="28"/>
          <w:szCs w:val="28"/>
          <w:rtl/>
        </w:rPr>
        <w:t>ن‌</w:t>
      </w:r>
      <w:r w:rsidR="00415ABA">
        <w:rPr>
          <w:rFonts w:ascii="IRBadr" w:hAnsi="IRBadr" w:cs="IRBadr" w:hint="cs"/>
          <w:sz w:val="28"/>
          <w:szCs w:val="28"/>
          <w:rtl/>
        </w:rPr>
        <w:t xml:space="preserve"> </w:t>
      </w:r>
      <w:r w:rsidR="00720106" w:rsidRPr="00F02583">
        <w:rPr>
          <w:rFonts w:ascii="IRBadr" w:hAnsi="IRBadr" w:cs="IRBadr"/>
          <w:sz w:val="28"/>
          <w:szCs w:val="28"/>
          <w:rtl/>
        </w:rPr>
        <w:t>هم</w:t>
      </w:r>
      <w:r w:rsidRPr="00F02583">
        <w:rPr>
          <w:rFonts w:ascii="IRBadr" w:hAnsi="IRBadr" w:cs="IRBadr"/>
          <w:sz w:val="28"/>
          <w:szCs w:val="28"/>
          <w:rtl/>
        </w:rPr>
        <w:t xml:space="preserve"> در شیعه و هم در سنی، </w:t>
      </w:r>
      <w:r w:rsidR="006778E6" w:rsidRPr="00F02583">
        <w:rPr>
          <w:rFonts w:ascii="IRBadr" w:hAnsi="IRBadr" w:cs="IRBadr"/>
          <w:sz w:val="28"/>
          <w:szCs w:val="28"/>
          <w:rtl/>
        </w:rPr>
        <w:t>سلسل</w:t>
      </w:r>
      <w:r w:rsidR="00F02583">
        <w:rPr>
          <w:rFonts w:ascii="IRBadr" w:hAnsi="IRBadr" w:cs="IRBadr"/>
          <w:sz w:val="28"/>
          <w:szCs w:val="28"/>
          <w:rtl/>
        </w:rPr>
        <w:t>ه</w:t>
      </w:r>
      <w:r w:rsidRPr="00F02583">
        <w:rPr>
          <w:rFonts w:ascii="IRBadr" w:hAnsi="IRBadr" w:cs="IRBadr"/>
          <w:sz w:val="28"/>
          <w:szCs w:val="28"/>
          <w:rtl/>
        </w:rPr>
        <w:t xml:space="preserve"> علم و سند علم و دانششان به امام باقر (ع) </w:t>
      </w:r>
      <w:r w:rsidR="00720106" w:rsidRPr="00F02583">
        <w:rPr>
          <w:rFonts w:ascii="IRBadr" w:hAnsi="IRBadr" w:cs="IRBadr"/>
          <w:sz w:val="28"/>
          <w:szCs w:val="28"/>
          <w:rtl/>
        </w:rPr>
        <w:t>بازمی‌گردد</w:t>
      </w:r>
      <w:r w:rsidRPr="00F02583">
        <w:rPr>
          <w:rFonts w:ascii="IRBadr" w:hAnsi="IRBadr" w:cs="IRBadr"/>
          <w:sz w:val="28"/>
          <w:szCs w:val="28"/>
          <w:rtl/>
        </w:rPr>
        <w:t>.</w:t>
      </w:r>
    </w:p>
    <w:p w:rsidR="003045F2" w:rsidRPr="00F02583" w:rsidRDefault="003045F2" w:rsidP="0031215C">
      <w:pPr>
        <w:pStyle w:val="Heading1"/>
        <w:jc w:val="both"/>
        <w:rPr>
          <w:sz w:val="28"/>
          <w:szCs w:val="28"/>
          <w:rtl/>
        </w:rPr>
      </w:pPr>
      <w:bookmarkStart w:id="7" w:name="_Toc424568171"/>
      <w:r w:rsidRPr="00F02583">
        <w:rPr>
          <w:sz w:val="28"/>
          <w:szCs w:val="28"/>
          <w:rtl/>
        </w:rPr>
        <w:t>توجه و رسیدگی به مردم</w:t>
      </w:r>
      <w:bookmarkEnd w:id="7"/>
    </w:p>
    <w:p w:rsidR="003045F2" w:rsidRPr="00F02583" w:rsidRDefault="003045F2" w:rsidP="0031215C">
      <w:pPr>
        <w:jc w:val="both"/>
        <w:rPr>
          <w:rFonts w:ascii="IRBadr" w:hAnsi="IRBadr" w:cs="IRBadr"/>
          <w:sz w:val="28"/>
          <w:szCs w:val="28"/>
          <w:rtl/>
        </w:rPr>
      </w:pPr>
      <w:r w:rsidRPr="00F02583">
        <w:rPr>
          <w:rFonts w:ascii="IRBadr" w:hAnsi="IRBadr" w:cs="IRBadr"/>
          <w:sz w:val="28"/>
          <w:szCs w:val="28"/>
          <w:rtl/>
        </w:rPr>
        <w:t xml:space="preserve">امام باقر (ع) در </w:t>
      </w:r>
      <w:r w:rsidR="006778E6" w:rsidRPr="00F02583">
        <w:rPr>
          <w:rFonts w:ascii="IRBadr" w:hAnsi="IRBadr" w:cs="IRBadr"/>
          <w:sz w:val="28"/>
          <w:szCs w:val="28"/>
          <w:rtl/>
        </w:rPr>
        <w:t>قسمت‌های</w:t>
      </w:r>
      <w:r w:rsidRPr="00F02583">
        <w:rPr>
          <w:rFonts w:ascii="IRBadr" w:hAnsi="IRBadr" w:cs="IRBadr"/>
          <w:sz w:val="28"/>
          <w:szCs w:val="28"/>
          <w:rtl/>
        </w:rPr>
        <w:t xml:space="preserve"> دیگر هم دارای خصائص بزرگی بودند و یکی از </w:t>
      </w:r>
      <w:r w:rsidR="006778E6" w:rsidRPr="00F02583">
        <w:rPr>
          <w:rFonts w:ascii="IRBadr" w:hAnsi="IRBadr" w:cs="IRBadr"/>
          <w:sz w:val="28"/>
          <w:szCs w:val="28"/>
          <w:rtl/>
        </w:rPr>
        <w:t>جنبه‌های</w:t>
      </w:r>
      <w:r w:rsidRPr="00F02583">
        <w:rPr>
          <w:rFonts w:ascii="IRBadr" w:hAnsi="IRBadr" w:cs="IRBadr"/>
          <w:sz w:val="28"/>
          <w:szCs w:val="28"/>
          <w:rtl/>
        </w:rPr>
        <w:t xml:space="preserve"> بزرگی که در زندگی ائمه (ع) </w:t>
      </w:r>
      <w:r w:rsidR="00720106" w:rsidRPr="00F02583">
        <w:rPr>
          <w:rFonts w:ascii="IRBadr" w:hAnsi="IRBadr" w:cs="IRBadr"/>
          <w:sz w:val="28"/>
          <w:szCs w:val="28"/>
          <w:rtl/>
        </w:rPr>
        <w:t>ملاحظه</w:t>
      </w:r>
      <w:r w:rsidRPr="00F02583">
        <w:rPr>
          <w:rFonts w:ascii="IRBadr" w:hAnsi="IRBadr" w:cs="IRBadr"/>
          <w:sz w:val="28"/>
          <w:szCs w:val="28"/>
          <w:rtl/>
        </w:rPr>
        <w:t xml:space="preserve"> </w:t>
      </w:r>
      <w:r w:rsidR="006778E6" w:rsidRPr="00F02583">
        <w:rPr>
          <w:rFonts w:ascii="IRBadr" w:hAnsi="IRBadr" w:cs="IRBadr"/>
          <w:sz w:val="28"/>
          <w:szCs w:val="28"/>
          <w:rtl/>
        </w:rPr>
        <w:t>می‌شود</w:t>
      </w:r>
      <w:r w:rsidRPr="00F02583">
        <w:rPr>
          <w:rFonts w:ascii="IRBadr" w:hAnsi="IRBadr" w:cs="IRBadr"/>
          <w:sz w:val="28"/>
          <w:szCs w:val="28"/>
          <w:rtl/>
        </w:rPr>
        <w:t xml:space="preserve"> توجه </w:t>
      </w:r>
      <w:r w:rsidR="006778E6" w:rsidRPr="00F02583">
        <w:rPr>
          <w:rFonts w:ascii="IRBadr" w:hAnsi="IRBadr" w:cs="IRBadr"/>
          <w:sz w:val="28"/>
          <w:szCs w:val="28"/>
          <w:rtl/>
        </w:rPr>
        <w:t>آن‌ها</w:t>
      </w:r>
      <w:r w:rsidRPr="00F02583">
        <w:rPr>
          <w:rFonts w:ascii="IRBadr" w:hAnsi="IRBadr" w:cs="IRBadr"/>
          <w:sz w:val="28"/>
          <w:szCs w:val="28"/>
          <w:rtl/>
        </w:rPr>
        <w:t xml:space="preserve"> به رسیدگی به مردم و نیازمندان است.</w:t>
      </w:r>
    </w:p>
    <w:p w:rsidR="003045F2" w:rsidRPr="00F02583" w:rsidRDefault="003045F2" w:rsidP="0031215C">
      <w:pPr>
        <w:jc w:val="both"/>
        <w:rPr>
          <w:rFonts w:ascii="IRBadr" w:hAnsi="IRBadr" w:cs="IRBadr"/>
          <w:sz w:val="28"/>
          <w:szCs w:val="28"/>
          <w:rtl/>
        </w:rPr>
      </w:pPr>
      <w:r w:rsidRPr="00F02583">
        <w:rPr>
          <w:rFonts w:ascii="IRBadr" w:hAnsi="IRBadr" w:cs="IRBadr"/>
          <w:sz w:val="28"/>
          <w:szCs w:val="28"/>
          <w:rtl/>
        </w:rPr>
        <w:t xml:space="preserve">در حدیثی </w:t>
      </w:r>
      <w:r w:rsidR="003C2BDF" w:rsidRPr="00F02583">
        <w:rPr>
          <w:rFonts w:ascii="IRBadr" w:hAnsi="IRBadr" w:cs="IRBadr"/>
          <w:sz w:val="28"/>
          <w:szCs w:val="28"/>
          <w:rtl/>
        </w:rPr>
        <w:t>نقل‌شده</w:t>
      </w:r>
      <w:r w:rsidRPr="00F02583">
        <w:rPr>
          <w:rFonts w:ascii="IRBadr" w:hAnsi="IRBadr" w:cs="IRBadr"/>
          <w:sz w:val="28"/>
          <w:szCs w:val="28"/>
          <w:rtl/>
        </w:rPr>
        <w:t xml:space="preserve"> که:</w:t>
      </w:r>
    </w:p>
    <w:p w:rsidR="003045F2" w:rsidRPr="00F02583" w:rsidRDefault="00415ABA" w:rsidP="00415ABA">
      <w:pPr>
        <w:pStyle w:val="NormalWeb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6778E6" w:rsidRPr="00F02583">
        <w:rPr>
          <w:rFonts w:ascii="IRBadr" w:hAnsi="IRBadr" w:cs="IRBadr"/>
          <w:b/>
          <w:bCs/>
          <w:sz w:val="28"/>
          <w:szCs w:val="28"/>
          <w:rtl/>
        </w:rPr>
        <w:t>ک</w:t>
      </w:r>
      <w:r w:rsidR="003045F2" w:rsidRPr="00F02583">
        <w:rPr>
          <w:rFonts w:ascii="IRBadr" w:hAnsi="IRBadr" w:cs="IRBadr"/>
          <w:b/>
          <w:bCs/>
          <w:sz w:val="28"/>
          <w:szCs w:val="28"/>
          <w:rtl/>
        </w:rPr>
        <w:t xml:space="preserve">انَ أَبُو جَعْفَرٍ ع </w:t>
      </w:r>
      <w:r w:rsidR="006778E6" w:rsidRPr="00F02583">
        <w:rPr>
          <w:rFonts w:ascii="IRBadr" w:hAnsi="IRBadr" w:cs="IRBadr"/>
          <w:b/>
          <w:bCs/>
          <w:sz w:val="28"/>
          <w:szCs w:val="28"/>
          <w:rtl/>
        </w:rPr>
        <w:t>ی</w:t>
      </w:r>
      <w:r w:rsidR="003045F2" w:rsidRPr="00F02583">
        <w:rPr>
          <w:rFonts w:ascii="IRBadr" w:hAnsi="IRBadr" w:cs="IRBadr"/>
          <w:b/>
          <w:bCs/>
          <w:sz w:val="28"/>
          <w:szCs w:val="28"/>
          <w:rtl/>
        </w:rPr>
        <w:t>جِ</w:t>
      </w:r>
      <w:r w:rsidR="006778E6" w:rsidRPr="00F02583">
        <w:rPr>
          <w:rFonts w:ascii="IRBadr" w:hAnsi="IRBadr" w:cs="IRBadr"/>
          <w:b/>
          <w:bCs/>
          <w:sz w:val="28"/>
          <w:szCs w:val="28"/>
          <w:rtl/>
        </w:rPr>
        <w:t>ی</w:t>
      </w:r>
      <w:r w:rsidR="003045F2" w:rsidRPr="00F02583">
        <w:rPr>
          <w:rFonts w:ascii="IRBadr" w:hAnsi="IRBadr" w:cs="IRBadr"/>
          <w:b/>
          <w:bCs/>
          <w:sz w:val="28"/>
          <w:szCs w:val="28"/>
          <w:rtl/>
        </w:rPr>
        <w:t xml:space="preserve">زُنَا </w:t>
      </w:r>
      <w:r w:rsidR="006778E6" w:rsidRPr="00F02583">
        <w:rPr>
          <w:rFonts w:ascii="IRBadr" w:hAnsi="IRBadr" w:cs="IRBadr"/>
          <w:b/>
          <w:bCs/>
          <w:sz w:val="28"/>
          <w:szCs w:val="28"/>
          <w:rtl/>
        </w:rPr>
        <w:t>بِالْخَمْسِ</w:t>
      </w:r>
      <w:r w:rsidR="003045F2" w:rsidRPr="00F02583">
        <w:rPr>
          <w:rFonts w:ascii="IRBadr" w:hAnsi="IRBadr" w:cs="IRBadr"/>
          <w:b/>
          <w:bCs/>
          <w:sz w:val="28"/>
          <w:szCs w:val="28"/>
          <w:rtl/>
        </w:rPr>
        <w:t xml:space="preserve"> مِائَةٍ إِلَ</w:t>
      </w:r>
      <w:r w:rsidR="006778E6" w:rsidRPr="00F02583">
        <w:rPr>
          <w:rFonts w:ascii="IRBadr" w:hAnsi="IRBadr" w:cs="IRBadr"/>
          <w:b/>
          <w:bCs/>
          <w:sz w:val="28"/>
          <w:szCs w:val="28"/>
          <w:rtl/>
        </w:rPr>
        <w:t>ی</w:t>
      </w:r>
      <w:r w:rsidR="003045F2" w:rsidRPr="00F02583">
        <w:rPr>
          <w:rFonts w:ascii="IRBadr" w:hAnsi="IRBadr" w:cs="IRBadr"/>
          <w:b/>
          <w:bCs/>
          <w:sz w:val="28"/>
          <w:szCs w:val="28"/>
          <w:rtl/>
        </w:rPr>
        <w:t xml:space="preserve"> السِّتَّ مِائَةٍ إِلَ</w:t>
      </w:r>
      <w:r w:rsidR="006778E6" w:rsidRPr="00F02583">
        <w:rPr>
          <w:rFonts w:ascii="IRBadr" w:hAnsi="IRBadr" w:cs="IRBadr"/>
          <w:b/>
          <w:bCs/>
          <w:sz w:val="28"/>
          <w:szCs w:val="28"/>
          <w:rtl/>
        </w:rPr>
        <w:t>ی</w:t>
      </w:r>
      <w:r w:rsidR="003045F2" w:rsidRPr="00F02583">
        <w:rPr>
          <w:rFonts w:ascii="IRBadr" w:hAnsi="IRBadr" w:cs="IRBadr"/>
          <w:b/>
          <w:bCs/>
          <w:sz w:val="28"/>
          <w:szCs w:val="28"/>
          <w:rtl/>
        </w:rPr>
        <w:t xml:space="preserve"> الْأَلْفِ </w:t>
      </w:r>
      <w:r w:rsidR="006778E6" w:rsidRPr="00F02583">
        <w:rPr>
          <w:rFonts w:ascii="IRBadr" w:hAnsi="IRBadr" w:cs="IRBadr"/>
          <w:b/>
          <w:bCs/>
          <w:sz w:val="28"/>
          <w:szCs w:val="28"/>
          <w:rtl/>
        </w:rPr>
        <w:t>دِرْهَم</w:t>
      </w:r>
      <w:r w:rsidR="003045F2" w:rsidRPr="00F02583">
        <w:rPr>
          <w:rFonts w:ascii="IRBadr" w:hAnsi="IRBadr" w:cs="IRBadr"/>
          <w:b/>
          <w:bCs/>
          <w:sz w:val="28"/>
          <w:szCs w:val="28"/>
          <w:rtl/>
        </w:rPr>
        <w:t xml:space="preserve"> وَ کانَ لایَمُلَّ مِن سِلَةِ إخوانه وَ قاصدی وَ مُعَمِّلیه وَ راجی</w:t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3045F2" w:rsidRPr="00F02583">
        <w:rPr>
          <w:rStyle w:val="FootnoteReference"/>
          <w:rFonts w:ascii="IRBadr" w:eastAsia="2  Lotus" w:hAnsi="IRBadr" w:cs="IRBadr"/>
          <w:b/>
          <w:bCs/>
          <w:sz w:val="28"/>
          <w:szCs w:val="28"/>
        </w:rPr>
        <w:footnoteReference w:id="4"/>
      </w:r>
    </w:p>
    <w:p w:rsidR="003045F2" w:rsidRPr="00F02583" w:rsidRDefault="003045F2" w:rsidP="0031215C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F02583">
        <w:rPr>
          <w:rFonts w:ascii="IRBadr" w:hAnsi="IRBadr" w:cs="IRBadr"/>
          <w:sz w:val="28"/>
          <w:szCs w:val="28"/>
          <w:rtl/>
        </w:rPr>
        <w:t xml:space="preserve">حضرت در یک ارقام بالایی به مستمندان کمک </w:t>
      </w:r>
      <w:r w:rsidR="006778E6" w:rsidRPr="00F02583">
        <w:rPr>
          <w:rFonts w:ascii="IRBadr" w:hAnsi="IRBadr" w:cs="IRBadr"/>
          <w:sz w:val="28"/>
          <w:szCs w:val="28"/>
          <w:rtl/>
        </w:rPr>
        <w:t>می‌کرد</w:t>
      </w:r>
      <w:r w:rsidRPr="00F02583">
        <w:rPr>
          <w:rFonts w:ascii="IRBadr" w:hAnsi="IRBadr" w:cs="IRBadr"/>
          <w:sz w:val="28"/>
          <w:szCs w:val="28"/>
          <w:rtl/>
        </w:rPr>
        <w:t xml:space="preserve"> و از توجه به نیازمندان و کسانی که به او امید داشتند خسته </w:t>
      </w:r>
      <w:r w:rsidR="006778E6" w:rsidRPr="00F02583">
        <w:rPr>
          <w:rFonts w:ascii="IRBadr" w:hAnsi="IRBadr" w:cs="IRBadr"/>
          <w:sz w:val="28"/>
          <w:szCs w:val="28"/>
          <w:rtl/>
        </w:rPr>
        <w:t>نمی‌شد</w:t>
      </w:r>
      <w:r w:rsidRPr="00F02583">
        <w:rPr>
          <w:rFonts w:ascii="IRBadr" w:hAnsi="IRBadr" w:cs="IRBadr"/>
          <w:sz w:val="28"/>
          <w:szCs w:val="28"/>
          <w:rtl/>
        </w:rPr>
        <w:t>.</w:t>
      </w:r>
    </w:p>
    <w:p w:rsidR="003045F2" w:rsidRPr="00F02583" w:rsidRDefault="003045F2" w:rsidP="0031215C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F02583">
        <w:rPr>
          <w:rFonts w:ascii="IRBadr" w:hAnsi="IRBadr" w:cs="IRBadr"/>
          <w:sz w:val="28"/>
          <w:szCs w:val="28"/>
          <w:rtl/>
        </w:rPr>
        <w:t xml:space="preserve">و در حدیث دیگر راوی </w:t>
      </w:r>
      <w:r w:rsidR="006778E6" w:rsidRPr="00F02583">
        <w:rPr>
          <w:rFonts w:ascii="IRBadr" w:hAnsi="IRBadr" w:cs="IRBadr"/>
          <w:sz w:val="28"/>
          <w:szCs w:val="28"/>
          <w:rtl/>
        </w:rPr>
        <w:t>می‌گوید</w:t>
      </w:r>
      <w:r w:rsidRPr="00F02583">
        <w:rPr>
          <w:rFonts w:ascii="IRBadr" w:hAnsi="IRBadr" w:cs="IRBadr"/>
          <w:sz w:val="28"/>
          <w:szCs w:val="28"/>
          <w:rtl/>
        </w:rPr>
        <w:t xml:space="preserve">: ما مکرر </w:t>
      </w:r>
      <w:r w:rsidR="006778E6" w:rsidRPr="00F02583">
        <w:rPr>
          <w:rFonts w:ascii="IRBadr" w:hAnsi="IRBadr" w:cs="IRBadr"/>
          <w:sz w:val="28"/>
          <w:szCs w:val="28"/>
          <w:rtl/>
        </w:rPr>
        <w:t>می‌دیدیم</w:t>
      </w:r>
      <w:r w:rsidRPr="00F02583">
        <w:rPr>
          <w:rFonts w:ascii="IRBadr" w:hAnsi="IRBadr" w:cs="IRBadr"/>
          <w:sz w:val="28"/>
          <w:szCs w:val="28"/>
          <w:rtl/>
        </w:rPr>
        <w:t xml:space="preserve"> که امام باقر (ع) با خودش مال، درهم و دیناری حمل </w:t>
      </w:r>
      <w:r w:rsidR="006778E6" w:rsidRPr="00F02583">
        <w:rPr>
          <w:rFonts w:ascii="IRBadr" w:hAnsi="IRBadr" w:cs="IRBadr"/>
          <w:sz w:val="28"/>
          <w:szCs w:val="28"/>
          <w:rtl/>
        </w:rPr>
        <w:t>می‌کند</w:t>
      </w:r>
      <w:r w:rsidRPr="00F02583">
        <w:rPr>
          <w:rFonts w:ascii="IRBadr" w:hAnsi="IRBadr" w:cs="IRBadr"/>
          <w:sz w:val="28"/>
          <w:szCs w:val="28"/>
          <w:rtl/>
        </w:rPr>
        <w:t xml:space="preserve"> برای اینکه آن را به مستمندان برساند.</w:t>
      </w:r>
    </w:p>
    <w:p w:rsidR="003045F2" w:rsidRPr="00F02583" w:rsidRDefault="00720106" w:rsidP="0031215C">
      <w:pPr>
        <w:pStyle w:val="Heading1"/>
        <w:jc w:val="both"/>
        <w:rPr>
          <w:sz w:val="28"/>
          <w:szCs w:val="28"/>
          <w:rtl/>
        </w:rPr>
      </w:pPr>
      <w:bookmarkStart w:id="8" w:name="_Toc424568172"/>
      <w:r w:rsidRPr="00F02583">
        <w:rPr>
          <w:sz w:val="28"/>
          <w:szCs w:val="28"/>
          <w:rtl/>
        </w:rPr>
        <w:t>مهمان‌داری</w:t>
      </w:r>
      <w:r w:rsidR="003045F2" w:rsidRPr="00F02583">
        <w:rPr>
          <w:sz w:val="28"/>
          <w:szCs w:val="28"/>
          <w:rtl/>
        </w:rPr>
        <w:t xml:space="preserve"> امام باقر (ع)</w:t>
      </w:r>
      <w:bookmarkEnd w:id="8"/>
    </w:p>
    <w:p w:rsidR="003045F2" w:rsidRPr="00F02583" w:rsidRDefault="003045F2" w:rsidP="0031215C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F02583">
        <w:rPr>
          <w:rFonts w:ascii="IRBadr" w:hAnsi="IRBadr" w:cs="IRBadr"/>
          <w:sz w:val="28"/>
          <w:szCs w:val="28"/>
          <w:rtl/>
        </w:rPr>
        <w:t xml:space="preserve">یکی از چیزهایی که در زندگی امام باقر (ع) برجسته است، </w:t>
      </w:r>
      <w:r w:rsidR="00720106" w:rsidRPr="00F02583">
        <w:rPr>
          <w:rFonts w:ascii="IRBadr" w:hAnsi="IRBadr" w:cs="IRBadr"/>
          <w:sz w:val="28"/>
          <w:szCs w:val="28"/>
          <w:rtl/>
        </w:rPr>
        <w:t>مهمان‌داری</w:t>
      </w:r>
      <w:r w:rsidRPr="00F02583">
        <w:rPr>
          <w:rFonts w:ascii="IRBadr" w:hAnsi="IRBadr" w:cs="IRBadr"/>
          <w:sz w:val="28"/>
          <w:szCs w:val="28"/>
          <w:rtl/>
        </w:rPr>
        <w:t xml:space="preserve"> ایشان است که در احادیث هم آمده که ممکن نبود کسی بر امام (ع) وارد شود و از محضر ایشان </w:t>
      </w:r>
      <w:r w:rsidR="006778E6" w:rsidRPr="00F02583">
        <w:rPr>
          <w:rFonts w:ascii="IRBadr" w:hAnsi="IRBadr" w:cs="IRBadr"/>
          <w:sz w:val="28"/>
          <w:szCs w:val="28"/>
          <w:rtl/>
        </w:rPr>
        <w:t>استفاد</w:t>
      </w:r>
      <w:r w:rsidR="00F02583">
        <w:rPr>
          <w:rFonts w:ascii="IRBadr" w:hAnsi="IRBadr" w:cs="IRBadr"/>
          <w:sz w:val="28"/>
          <w:szCs w:val="28"/>
          <w:rtl/>
        </w:rPr>
        <w:t>ه</w:t>
      </w:r>
      <w:r w:rsidRPr="00F02583">
        <w:rPr>
          <w:rFonts w:ascii="IRBadr" w:hAnsi="IRBadr" w:cs="IRBadr"/>
          <w:sz w:val="28"/>
          <w:szCs w:val="28"/>
          <w:rtl/>
        </w:rPr>
        <w:t xml:space="preserve"> علمی ببرد و </w:t>
      </w:r>
      <w:r w:rsidR="003C2BDF" w:rsidRPr="00F02583">
        <w:rPr>
          <w:rFonts w:ascii="IRBadr" w:hAnsi="IRBadr" w:cs="IRBadr"/>
          <w:sz w:val="28"/>
          <w:szCs w:val="28"/>
          <w:rtl/>
        </w:rPr>
        <w:t>به‌عنوان</w:t>
      </w:r>
      <w:r w:rsidRPr="00F02583">
        <w:rPr>
          <w:rFonts w:ascii="IRBadr" w:hAnsi="IRBadr" w:cs="IRBadr"/>
          <w:sz w:val="28"/>
          <w:szCs w:val="28"/>
          <w:rtl/>
        </w:rPr>
        <w:t xml:space="preserve"> یک مهمان مورد پذیرایی قرار نگیرد.</w:t>
      </w:r>
    </w:p>
    <w:p w:rsidR="003045F2" w:rsidRPr="00F02583" w:rsidRDefault="003045F2" w:rsidP="0031215C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F02583">
        <w:rPr>
          <w:rFonts w:ascii="IRBadr" w:hAnsi="IRBadr" w:cs="IRBadr"/>
          <w:sz w:val="28"/>
          <w:szCs w:val="28"/>
          <w:rtl/>
        </w:rPr>
        <w:t xml:space="preserve">در تصدق، کمک کردن </w:t>
      </w:r>
      <w:r w:rsidR="003C2BDF" w:rsidRPr="00F02583">
        <w:rPr>
          <w:rFonts w:ascii="IRBadr" w:hAnsi="IRBadr" w:cs="IRBadr"/>
          <w:sz w:val="28"/>
          <w:szCs w:val="28"/>
          <w:rtl/>
        </w:rPr>
        <w:t>به‌خصوص</w:t>
      </w:r>
      <w:r w:rsidRPr="00F02583">
        <w:rPr>
          <w:rFonts w:ascii="IRBadr" w:hAnsi="IRBadr" w:cs="IRBadr"/>
          <w:sz w:val="28"/>
          <w:szCs w:val="28"/>
          <w:rtl/>
        </w:rPr>
        <w:t xml:space="preserve"> در تصدق روز جمعه حضرت هم در </w:t>
      </w:r>
      <w:r w:rsidR="006778E6" w:rsidRPr="00F02583">
        <w:rPr>
          <w:rFonts w:ascii="IRBadr" w:hAnsi="IRBadr" w:cs="IRBadr"/>
          <w:sz w:val="28"/>
          <w:szCs w:val="28"/>
          <w:rtl/>
        </w:rPr>
        <w:t>سیرهٔ</w:t>
      </w:r>
      <w:r w:rsidRPr="00F02583">
        <w:rPr>
          <w:rFonts w:ascii="IRBadr" w:hAnsi="IRBadr" w:cs="IRBadr"/>
          <w:sz w:val="28"/>
          <w:szCs w:val="28"/>
          <w:rtl/>
        </w:rPr>
        <w:t xml:space="preserve"> خود مواظبت داشتند و هم تأکید </w:t>
      </w:r>
      <w:r w:rsidR="006778E6" w:rsidRPr="00F02583">
        <w:rPr>
          <w:rFonts w:ascii="IRBadr" w:hAnsi="IRBadr" w:cs="IRBadr"/>
          <w:sz w:val="28"/>
          <w:szCs w:val="28"/>
          <w:rtl/>
        </w:rPr>
        <w:t>می‌کردند</w:t>
      </w:r>
      <w:r w:rsidRPr="00F02583">
        <w:rPr>
          <w:rFonts w:ascii="IRBadr" w:hAnsi="IRBadr" w:cs="IRBadr"/>
          <w:sz w:val="28"/>
          <w:szCs w:val="28"/>
          <w:rtl/>
        </w:rPr>
        <w:t xml:space="preserve"> که در روز جمعه به دیگران برسید زیرا تصدق و اعمال خیر در روز جمعه چندین برابر نسبت </w:t>
      </w:r>
      <w:r w:rsidR="00720106" w:rsidRPr="00F02583">
        <w:rPr>
          <w:rFonts w:ascii="IRBadr" w:hAnsi="IRBadr" w:cs="IRBadr"/>
          <w:sz w:val="28"/>
          <w:szCs w:val="28"/>
          <w:rtl/>
        </w:rPr>
        <w:t>به‌روزهای</w:t>
      </w:r>
      <w:r w:rsidRPr="00F02583">
        <w:rPr>
          <w:rFonts w:ascii="IRBadr" w:hAnsi="IRBadr" w:cs="IRBadr"/>
          <w:sz w:val="28"/>
          <w:szCs w:val="28"/>
          <w:rtl/>
        </w:rPr>
        <w:t xml:space="preserve"> دیگر است.</w:t>
      </w:r>
    </w:p>
    <w:p w:rsidR="003045F2" w:rsidRPr="00F02583" w:rsidRDefault="003045F2" w:rsidP="0031215C">
      <w:pPr>
        <w:pStyle w:val="Heading1"/>
        <w:jc w:val="both"/>
        <w:rPr>
          <w:sz w:val="28"/>
          <w:szCs w:val="28"/>
          <w:rtl/>
        </w:rPr>
      </w:pPr>
      <w:bookmarkStart w:id="9" w:name="_Toc424568173"/>
      <w:r w:rsidRPr="00F02583">
        <w:rPr>
          <w:sz w:val="28"/>
          <w:szCs w:val="28"/>
          <w:rtl/>
        </w:rPr>
        <w:t>ارکان زندگی ائمه (ع)</w:t>
      </w:r>
      <w:bookmarkEnd w:id="9"/>
    </w:p>
    <w:p w:rsidR="003045F2" w:rsidRPr="00F02583" w:rsidRDefault="003045F2" w:rsidP="0031215C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F02583">
        <w:rPr>
          <w:rFonts w:ascii="IRBadr" w:hAnsi="IRBadr" w:cs="IRBadr"/>
          <w:sz w:val="28"/>
          <w:szCs w:val="28"/>
          <w:rtl/>
        </w:rPr>
        <w:t xml:space="preserve">در زندگی </w:t>
      </w:r>
      <w:r w:rsidR="006778E6" w:rsidRPr="00F02583">
        <w:rPr>
          <w:rFonts w:ascii="IRBadr" w:hAnsi="IRBadr" w:cs="IRBadr"/>
          <w:sz w:val="28"/>
          <w:szCs w:val="28"/>
          <w:rtl/>
        </w:rPr>
        <w:t>ائم</w:t>
      </w:r>
      <w:r w:rsidR="00F02583">
        <w:rPr>
          <w:rFonts w:ascii="IRBadr" w:hAnsi="IRBadr" w:cs="IRBadr"/>
          <w:sz w:val="28"/>
          <w:szCs w:val="28"/>
          <w:rtl/>
        </w:rPr>
        <w:t>ه</w:t>
      </w:r>
      <w:r w:rsidRPr="00F02583">
        <w:rPr>
          <w:rFonts w:ascii="IRBadr" w:hAnsi="IRBadr" w:cs="IRBadr"/>
          <w:sz w:val="28"/>
          <w:szCs w:val="28"/>
          <w:rtl/>
        </w:rPr>
        <w:t xml:space="preserve"> ما همیشه سه محور در کنار هم و آمیخته به هم وجود داشته است:</w:t>
      </w:r>
    </w:p>
    <w:p w:rsidR="003045F2" w:rsidRPr="00F02583" w:rsidRDefault="003045F2" w:rsidP="0031215C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F02583">
        <w:rPr>
          <w:rFonts w:ascii="IRBadr" w:hAnsi="IRBadr" w:cs="IRBadr"/>
          <w:sz w:val="28"/>
          <w:szCs w:val="28"/>
          <w:rtl/>
        </w:rPr>
        <w:t>1 ـ علم و دانش و معرفت</w:t>
      </w:r>
    </w:p>
    <w:p w:rsidR="003045F2" w:rsidRPr="00F02583" w:rsidRDefault="003045F2" w:rsidP="0031215C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F02583">
        <w:rPr>
          <w:rFonts w:ascii="IRBadr" w:hAnsi="IRBadr" w:cs="IRBadr"/>
          <w:sz w:val="28"/>
          <w:szCs w:val="28"/>
          <w:rtl/>
        </w:rPr>
        <w:t>2 ـ تربیت اجتماعی و توجه به جامعه و نیازمندان</w:t>
      </w:r>
    </w:p>
    <w:p w:rsidR="003045F2" w:rsidRPr="00F02583" w:rsidRDefault="003045F2" w:rsidP="0031215C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F02583">
        <w:rPr>
          <w:rFonts w:ascii="IRBadr" w:hAnsi="IRBadr" w:cs="IRBadr"/>
          <w:sz w:val="28"/>
          <w:szCs w:val="28"/>
          <w:rtl/>
        </w:rPr>
        <w:lastRenderedPageBreak/>
        <w:t>3 ـ عبادت و بندگی خداوند</w:t>
      </w:r>
    </w:p>
    <w:p w:rsidR="003045F2" w:rsidRPr="00F02583" w:rsidRDefault="006778E6" w:rsidP="0031215C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F02583">
        <w:rPr>
          <w:rFonts w:ascii="IRBadr" w:hAnsi="IRBadr" w:cs="IRBadr"/>
          <w:sz w:val="28"/>
          <w:szCs w:val="28"/>
          <w:rtl/>
        </w:rPr>
        <w:t>این‌ها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سه رکن مهمی است که ما در زندگی ائمه (ع) </w:t>
      </w:r>
      <w:r w:rsidR="00720106" w:rsidRPr="00F02583">
        <w:rPr>
          <w:rFonts w:ascii="IRBadr" w:hAnsi="IRBadr" w:cs="IRBadr"/>
          <w:sz w:val="28"/>
          <w:szCs w:val="28"/>
          <w:rtl/>
        </w:rPr>
        <w:t>به‌وضوح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</w:t>
      </w:r>
      <w:r w:rsidR="00720106" w:rsidRPr="00F02583">
        <w:rPr>
          <w:rFonts w:ascii="IRBadr" w:hAnsi="IRBadr" w:cs="IRBadr"/>
          <w:sz w:val="28"/>
          <w:szCs w:val="28"/>
          <w:rtl/>
        </w:rPr>
        <w:t>ملاحظه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</w:t>
      </w:r>
      <w:r w:rsidRPr="00F02583">
        <w:rPr>
          <w:rFonts w:ascii="IRBadr" w:hAnsi="IRBadr" w:cs="IRBadr"/>
          <w:sz w:val="28"/>
          <w:szCs w:val="28"/>
          <w:rtl/>
        </w:rPr>
        <w:t>می‌کنیم</w:t>
      </w:r>
      <w:r w:rsidR="003045F2" w:rsidRPr="00F02583">
        <w:rPr>
          <w:rFonts w:ascii="IRBadr" w:hAnsi="IRBadr" w:cs="IRBadr"/>
          <w:sz w:val="28"/>
          <w:szCs w:val="28"/>
          <w:rtl/>
        </w:rPr>
        <w:t>.</w:t>
      </w:r>
    </w:p>
    <w:p w:rsidR="003045F2" w:rsidRPr="00F02583" w:rsidRDefault="003045F2" w:rsidP="0031215C">
      <w:pPr>
        <w:pStyle w:val="Heading1"/>
        <w:jc w:val="both"/>
        <w:rPr>
          <w:sz w:val="28"/>
          <w:szCs w:val="28"/>
          <w:rtl/>
        </w:rPr>
      </w:pPr>
      <w:bookmarkStart w:id="10" w:name="_Toc424568174"/>
      <w:r w:rsidRPr="00F02583">
        <w:rPr>
          <w:sz w:val="28"/>
          <w:szCs w:val="28"/>
          <w:rtl/>
        </w:rPr>
        <w:t xml:space="preserve">تفاوت امامان شیعه با </w:t>
      </w:r>
      <w:r w:rsidR="006778E6" w:rsidRPr="00F02583">
        <w:rPr>
          <w:sz w:val="28"/>
          <w:szCs w:val="28"/>
          <w:rtl/>
        </w:rPr>
        <w:t>گروه‌های</w:t>
      </w:r>
      <w:r w:rsidRPr="00F02583">
        <w:rPr>
          <w:sz w:val="28"/>
          <w:szCs w:val="28"/>
          <w:rtl/>
        </w:rPr>
        <w:t xml:space="preserve"> دیگر</w:t>
      </w:r>
      <w:bookmarkEnd w:id="10"/>
    </w:p>
    <w:p w:rsidR="003045F2" w:rsidRPr="00F02583" w:rsidRDefault="003045F2" w:rsidP="0031215C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F02583">
        <w:rPr>
          <w:rFonts w:ascii="IRBadr" w:hAnsi="IRBadr" w:cs="IRBadr"/>
          <w:sz w:val="28"/>
          <w:szCs w:val="28"/>
          <w:rtl/>
        </w:rPr>
        <w:t xml:space="preserve">تفاوت خط و مسلک امامان شیعه با بعضی از گروها و فِرق دیگر زمان خودشان در همین بود، ما گاهی افرادی در عصر ائمه </w:t>
      </w:r>
      <w:r w:rsidR="006778E6" w:rsidRPr="00F02583">
        <w:rPr>
          <w:rFonts w:ascii="IRBadr" w:hAnsi="IRBadr" w:cs="IRBadr"/>
          <w:sz w:val="28"/>
          <w:szCs w:val="28"/>
          <w:rtl/>
        </w:rPr>
        <w:t>می‌بینیم</w:t>
      </w:r>
      <w:r w:rsidRPr="00F02583">
        <w:rPr>
          <w:rFonts w:ascii="IRBadr" w:hAnsi="IRBadr" w:cs="IRBadr"/>
          <w:sz w:val="28"/>
          <w:szCs w:val="28"/>
          <w:rtl/>
        </w:rPr>
        <w:t xml:space="preserve"> که مثلاً به عبادت پرداختند، اما در زندگی </w:t>
      </w:r>
      <w:r w:rsidR="006778E6" w:rsidRPr="00F02583">
        <w:rPr>
          <w:rFonts w:ascii="IRBadr" w:hAnsi="IRBadr" w:cs="IRBadr"/>
          <w:sz w:val="28"/>
          <w:szCs w:val="28"/>
          <w:rtl/>
        </w:rPr>
        <w:t>آن‌ها</w:t>
      </w:r>
      <w:r w:rsidRPr="00F02583">
        <w:rPr>
          <w:rFonts w:ascii="IRBadr" w:hAnsi="IRBadr" w:cs="IRBadr"/>
          <w:sz w:val="28"/>
          <w:szCs w:val="28"/>
          <w:rtl/>
        </w:rPr>
        <w:t xml:space="preserve"> تعهد و مسئولیت اجتماعی نیست.</w:t>
      </w:r>
    </w:p>
    <w:p w:rsidR="003045F2" w:rsidRPr="00F02583" w:rsidRDefault="003045F2" w:rsidP="0031215C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F02583">
        <w:rPr>
          <w:rFonts w:ascii="IRBadr" w:hAnsi="IRBadr" w:cs="IRBadr"/>
          <w:sz w:val="28"/>
          <w:szCs w:val="28"/>
          <w:rtl/>
        </w:rPr>
        <w:t xml:space="preserve">خداوند از ما نخواسته که ما عابدان </w:t>
      </w:r>
      <w:r w:rsidR="00720106" w:rsidRPr="00F02583">
        <w:rPr>
          <w:rFonts w:ascii="IRBadr" w:hAnsi="IRBadr" w:cs="IRBadr"/>
          <w:sz w:val="28"/>
          <w:szCs w:val="28"/>
          <w:rtl/>
        </w:rPr>
        <w:t>گوشه‌گیر</w:t>
      </w:r>
      <w:r w:rsidRPr="00F02583">
        <w:rPr>
          <w:rFonts w:ascii="IRBadr" w:hAnsi="IRBadr" w:cs="IRBadr"/>
          <w:sz w:val="28"/>
          <w:szCs w:val="28"/>
          <w:rtl/>
        </w:rPr>
        <w:t xml:space="preserve"> و افرادی باشیم که اهل ذکر و ورد اما غافل از مسائل اجتماعی و درد دیگران و جامعه باشیم.</w:t>
      </w:r>
    </w:p>
    <w:p w:rsidR="003045F2" w:rsidRPr="00F02583" w:rsidRDefault="003045F2" w:rsidP="0031215C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F02583">
        <w:rPr>
          <w:rFonts w:ascii="IRBadr" w:hAnsi="IRBadr" w:cs="IRBadr"/>
          <w:sz w:val="28"/>
          <w:szCs w:val="28"/>
          <w:rtl/>
        </w:rPr>
        <w:t xml:space="preserve">البته اینکه انسان گاهی خلوتی داشته باشد و به اصلاح نفس و تهذیب خود بپردازد چیز بسیار خوبی است اما اینکه کل زندگی انسان </w:t>
      </w:r>
      <w:r w:rsidR="00720106" w:rsidRPr="00F02583">
        <w:rPr>
          <w:rFonts w:ascii="IRBadr" w:hAnsi="IRBadr" w:cs="IRBadr"/>
          <w:sz w:val="28"/>
          <w:szCs w:val="28"/>
          <w:rtl/>
        </w:rPr>
        <w:t>به‌صورت</w:t>
      </w:r>
      <w:r w:rsidRPr="00F02583">
        <w:rPr>
          <w:rFonts w:ascii="IRBadr" w:hAnsi="IRBadr" w:cs="IRBadr"/>
          <w:sz w:val="28"/>
          <w:szCs w:val="28"/>
          <w:rtl/>
        </w:rPr>
        <w:t xml:space="preserve"> یک زندگی منزوی، </w:t>
      </w:r>
      <w:r w:rsidR="006778E6" w:rsidRPr="00F02583">
        <w:rPr>
          <w:rFonts w:ascii="IRBadr" w:hAnsi="IRBadr" w:cs="IRBadr"/>
          <w:sz w:val="28"/>
          <w:szCs w:val="28"/>
          <w:rtl/>
        </w:rPr>
        <w:t>گوشه‌گیر</w:t>
      </w:r>
      <w:r w:rsidRPr="00F02583">
        <w:rPr>
          <w:rFonts w:ascii="IRBadr" w:hAnsi="IRBadr" w:cs="IRBadr"/>
          <w:sz w:val="28"/>
          <w:szCs w:val="28"/>
          <w:rtl/>
        </w:rPr>
        <w:t xml:space="preserve"> و </w:t>
      </w:r>
      <w:r w:rsidR="006778E6" w:rsidRPr="00F02583">
        <w:rPr>
          <w:rFonts w:ascii="IRBadr" w:hAnsi="IRBadr" w:cs="IRBadr"/>
          <w:sz w:val="28"/>
          <w:szCs w:val="28"/>
          <w:rtl/>
        </w:rPr>
        <w:t>بی‌تفاوت</w:t>
      </w:r>
      <w:r w:rsidRPr="00F02583">
        <w:rPr>
          <w:rFonts w:ascii="IRBadr" w:hAnsi="IRBadr" w:cs="IRBadr"/>
          <w:sz w:val="28"/>
          <w:szCs w:val="28"/>
          <w:rtl/>
        </w:rPr>
        <w:t xml:space="preserve"> در برابر دیگران باشد یک جریانی است که پسندیده نیست.</w:t>
      </w:r>
    </w:p>
    <w:p w:rsidR="003045F2" w:rsidRPr="00F02583" w:rsidRDefault="00720106" w:rsidP="0031215C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F02583">
        <w:rPr>
          <w:rFonts w:ascii="IRBadr" w:hAnsi="IRBadr" w:cs="IRBadr"/>
          <w:sz w:val="28"/>
          <w:szCs w:val="28"/>
          <w:rtl/>
        </w:rPr>
        <w:t>همان‌طور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که ائمه (ع) کسانی را که اهل عبادت بودند ولی اهل علم و فهم نبودند </w:t>
      </w:r>
      <w:r w:rsidR="006778E6" w:rsidRPr="00F02583">
        <w:rPr>
          <w:rFonts w:ascii="IRBadr" w:hAnsi="IRBadr" w:cs="IRBadr"/>
          <w:sz w:val="28"/>
          <w:szCs w:val="28"/>
          <w:rtl/>
        </w:rPr>
        <w:t>نمی‌پسندیدند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. مثلاً در زمان </w:t>
      </w:r>
      <w:r w:rsidR="006778E6" w:rsidRPr="00F02583">
        <w:rPr>
          <w:rFonts w:ascii="IRBadr" w:hAnsi="IRBadr" w:cs="IRBadr"/>
          <w:sz w:val="28"/>
          <w:szCs w:val="28"/>
          <w:rtl/>
        </w:rPr>
        <w:t>امیرالمؤمنین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(ع) خوارج بودند.</w:t>
      </w:r>
    </w:p>
    <w:p w:rsidR="003045F2" w:rsidRPr="00F02583" w:rsidRDefault="003045F2" w:rsidP="0031215C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F02583">
        <w:rPr>
          <w:rFonts w:ascii="IRBadr" w:hAnsi="IRBadr" w:cs="IRBadr"/>
          <w:sz w:val="28"/>
          <w:szCs w:val="28"/>
          <w:rtl/>
        </w:rPr>
        <w:t xml:space="preserve"> و گاهی افرادی را </w:t>
      </w:r>
      <w:r w:rsidR="006778E6" w:rsidRPr="00F02583">
        <w:rPr>
          <w:rFonts w:ascii="IRBadr" w:hAnsi="IRBadr" w:cs="IRBadr"/>
          <w:sz w:val="28"/>
          <w:szCs w:val="28"/>
          <w:rtl/>
        </w:rPr>
        <w:t>می‌بینیم</w:t>
      </w:r>
      <w:r w:rsidRPr="00F02583">
        <w:rPr>
          <w:rFonts w:ascii="IRBadr" w:hAnsi="IRBadr" w:cs="IRBadr"/>
          <w:sz w:val="28"/>
          <w:szCs w:val="28"/>
          <w:rtl/>
        </w:rPr>
        <w:t xml:space="preserve"> که اجتماعی هستند و تفکرات اجتماعی دارند اما در بعد معنوی، عبادی و توجه به خدا دچار غفلت و کم توجهی هستند که </w:t>
      </w:r>
      <w:r w:rsidR="00720106" w:rsidRPr="00F02583">
        <w:rPr>
          <w:rFonts w:ascii="IRBadr" w:hAnsi="IRBadr" w:cs="IRBadr"/>
          <w:sz w:val="28"/>
          <w:szCs w:val="28"/>
          <w:rtl/>
        </w:rPr>
        <w:t>آن‌هم</w:t>
      </w:r>
      <w:r w:rsidRPr="00F02583">
        <w:rPr>
          <w:rFonts w:ascii="IRBadr" w:hAnsi="IRBadr" w:cs="IRBadr"/>
          <w:sz w:val="28"/>
          <w:szCs w:val="28"/>
          <w:rtl/>
        </w:rPr>
        <w:t xml:space="preserve"> در دیدگاه ائمه (ع) </w:t>
      </w:r>
      <w:r w:rsidR="00720106" w:rsidRPr="00F02583">
        <w:rPr>
          <w:rFonts w:ascii="IRBadr" w:hAnsi="IRBadr" w:cs="IRBadr"/>
          <w:sz w:val="28"/>
          <w:szCs w:val="28"/>
          <w:rtl/>
        </w:rPr>
        <w:t>موردقبول</w:t>
      </w:r>
      <w:r w:rsidRPr="00F02583">
        <w:rPr>
          <w:rFonts w:ascii="IRBadr" w:hAnsi="IRBadr" w:cs="IRBadr"/>
          <w:sz w:val="28"/>
          <w:szCs w:val="28"/>
          <w:rtl/>
        </w:rPr>
        <w:t xml:space="preserve"> نیست.</w:t>
      </w:r>
    </w:p>
    <w:p w:rsidR="003045F2" w:rsidRPr="00F02583" w:rsidRDefault="003045F2" w:rsidP="0031215C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F02583">
        <w:rPr>
          <w:rFonts w:ascii="IRBadr" w:hAnsi="IRBadr" w:cs="IRBadr"/>
          <w:sz w:val="28"/>
          <w:szCs w:val="28"/>
          <w:rtl/>
        </w:rPr>
        <w:t xml:space="preserve">امام صادق (ع) </w:t>
      </w:r>
      <w:r w:rsidR="00720106" w:rsidRPr="00F02583">
        <w:rPr>
          <w:rFonts w:ascii="IRBadr" w:hAnsi="IRBadr" w:cs="IRBadr"/>
          <w:sz w:val="28"/>
          <w:szCs w:val="28"/>
          <w:rtl/>
        </w:rPr>
        <w:t>یک‌گوشه‌ای</w:t>
      </w:r>
      <w:r w:rsidRPr="00F02583">
        <w:rPr>
          <w:rFonts w:ascii="IRBadr" w:hAnsi="IRBadr" w:cs="IRBadr"/>
          <w:sz w:val="28"/>
          <w:szCs w:val="28"/>
          <w:rtl/>
        </w:rPr>
        <w:t xml:space="preserve"> از شخصیت پدر بزرگوارشان را </w:t>
      </w:r>
      <w:r w:rsidR="00720106" w:rsidRPr="00F02583">
        <w:rPr>
          <w:rFonts w:ascii="IRBadr" w:hAnsi="IRBadr" w:cs="IRBadr"/>
          <w:sz w:val="28"/>
          <w:szCs w:val="28"/>
          <w:rtl/>
        </w:rPr>
        <w:t>این‌گونه</w:t>
      </w:r>
      <w:r w:rsidRPr="00F02583">
        <w:rPr>
          <w:rFonts w:ascii="IRBadr" w:hAnsi="IRBadr" w:cs="IRBadr"/>
          <w:sz w:val="28"/>
          <w:szCs w:val="28"/>
          <w:rtl/>
        </w:rPr>
        <w:t xml:space="preserve"> ترسیم </w:t>
      </w:r>
      <w:r w:rsidR="006778E6" w:rsidRPr="00F02583">
        <w:rPr>
          <w:rFonts w:ascii="IRBadr" w:hAnsi="IRBadr" w:cs="IRBadr"/>
          <w:sz w:val="28"/>
          <w:szCs w:val="28"/>
          <w:rtl/>
        </w:rPr>
        <w:t>می‌کنند</w:t>
      </w:r>
      <w:r w:rsidRPr="00F02583">
        <w:rPr>
          <w:rFonts w:ascii="IRBadr" w:hAnsi="IRBadr" w:cs="IRBadr"/>
          <w:sz w:val="28"/>
          <w:szCs w:val="28"/>
          <w:rtl/>
        </w:rPr>
        <w:t>:</w:t>
      </w:r>
    </w:p>
    <w:p w:rsidR="003045F2" w:rsidRPr="00F02583" w:rsidRDefault="00415ABA" w:rsidP="00415ABA">
      <w:pPr>
        <w:pStyle w:val="NormalWeb"/>
        <w:bidi/>
        <w:jc w:val="both"/>
        <w:rPr>
          <w:rFonts w:ascii="IRBadr" w:hAnsi="IRBadr" w:cs="IRBadr"/>
          <w:b/>
          <w:bCs/>
          <w:color w:val="000000"/>
          <w:sz w:val="28"/>
          <w:szCs w:val="28"/>
          <w:rtl/>
        </w:rPr>
      </w:pP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47691D" w:rsidRPr="00F02583">
        <w:rPr>
          <w:rFonts w:ascii="IRBadr" w:hAnsi="IRBadr" w:cs="IRBadr"/>
          <w:b/>
          <w:bCs/>
          <w:sz w:val="28"/>
          <w:szCs w:val="28"/>
          <w:rtl/>
        </w:rPr>
        <w:t>کَانَ أَبِی کَثِیرَ الذِّکْرِ</w:t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3045F2" w:rsidRPr="00F02583">
        <w:rPr>
          <w:rStyle w:val="FootnoteReference"/>
          <w:rFonts w:ascii="IRBadr" w:eastAsia="2  Lotus" w:hAnsi="IRBadr" w:cs="IRBadr"/>
          <w:b/>
          <w:bCs/>
          <w:color w:val="000000"/>
          <w:sz w:val="28"/>
          <w:szCs w:val="28"/>
        </w:rPr>
        <w:footnoteReference w:id="5"/>
      </w:r>
    </w:p>
    <w:p w:rsidR="003045F2" w:rsidRPr="00F02583" w:rsidRDefault="003045F2" w:rsidP="0031215C">
      <w:pPr>
        <w:pStyle w:val="NormalWeb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F02583">
        <w:rPr>
          <w:rFonts w:ascii="IRBadr" w:hAnsi="IRBadr" w:cs="IRBadr"/>
          <w:color w:val="000000"/>
          <w:sz w:val="28"/>
          <w:szCs w:val="28"/>
          <w:rtl/>
        </w:rPr>
        <w:t xml:space="preserve">پدر من فراوان ذکر خدا </w:t>
      </w:r>
      <w:r w:rsidR="006778E6" w:rsidRPr="00F02583">
        <w:rPr>
          <w:rFonts w:ascii="IRBadr" w:hAnsi="IRBadr" w:cs="IRBadr"/>
          <w:color w:val="000000"/>
          <w:sz w:val="28"/>
          <w:szCs w:val="28"/>
          <w:rtl/>
        </w:rPr>
        <w:t>می‌گفت</w:t>
      </w:r>
      <w:r w:rsidRPr="00F02583">
        <w:rPr>
          <w:rFonts w:ascii="IRBadr" w:hAnsi="IRBadr" w:cs="IRBadr"/>
          <w:color w:val="000000"/>
          <w:sz w:val="28"/>
          <w:szCs w:val="28"/>
          <w:rtl/>
        </w:rPr>
        <w:t>.</w:t>
      </w:r>
    </w:p>
    <w:p w:rsidR="003045F2" w:rsidRPr="00F02583" w:rsidRDefault="00415ABA" w:rsidP="00415ABA">
      <w:pPr>
        <w:pStyle w:val="NormalWeb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47691D" w:rsidRPr="00F02583">
        <w:rPr>
          <w:rFonts w:ascii="IRBadr" w:hAnsi="IRBadr" w:cs="IRBadr"/>
          <w:b/>
          <w:bCs/>
          <w:sz w:val="28"/>
          <w:szCs w:val="28"/>
          <w:rtl/>
        </w:rPr>
        <w:t>لَقَدْ کُنْتُ أَمْشِی مَعَهُ وَ إِنَّهُ لَیَذْکُرُ اللَّهَ وَ آکُلُ مَعَهُ الطَّعَامَ وَ إِنَّهُ لَیَذْکُرُ اللَّهَ</w:t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3045F2" w:rsidRPr="00F02583">
        <w:rPr>
          <w:rStyle w:val="FootnoteReference"/>
          <w:rFonts w:ascii="IRBadr" w:eastAsia="2  Lotus" w:hAnsi="IRBadr" w:cs="IRBadr"/>
          <w:b/>
          <w:bCs/>
          <w:sz w:val="28"/>
          <w:szCs w:val="28"/>
        </w:rPr>
        <w:footnoteReference w:id="6"/>
      </w:r>
    </w:p>
    <w:p w:rsidR="003045F2" w:rsidRPr="00F02583" w:rsidRDefault="00530E44" w:rsidP="00020D15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F02583">
        <w:rPr>
          <w:rFonts w:ascii="IRBadr" w:hAnsi="IRBadr" w:cs="IRBadr"/>
          <w:sz w:val="28"/>
          <w:szCs w:val="28"/>
          <w:rtl/>
        </w:rPr>
        <w:lastRenderedPageBreak/>
        <w:t>وقتی‌که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من با پدرم راه </w:t>
      </w:r>
      <w:r w:rsidR="006778E6" w:rsidRPr="00F02583">
        <w:rPr>
          <w:rFonts w:ascii="IRBadr" w:hAnsi="IRBadr" w:cs="IRBadr"/>
          <w:sz w:val="28"/>
          <w:szCs w:val="28"/>
          <w:rtl/>
        </w:rPr>
        <w:t>می‌رفتم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، راه </w:t>
      </w:r>
      <w:r w:rsidR="006778E6" w:rsidRPr="00F02583">
        <w:rPr>
          <w:rFonts w:ascii="IRBadr" w:hAnsi="IRBadr" w:cs="IRBadr"/>
          <w:sz w:val="28"/>
          <w:szCs w:val="28"/>
          <w:rtl/>
        </w:rPr>
        <w:t>می‌رفت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</w:t>
      </w:r>
      <w:r w:rsidR="00720106" w:rsidRPr="00F02583">
        <w:rPr>
          <w:rFonts w:ascii="IRBadr" w:hAnsi="IRBadr" w:cs="IRBadr"/>
          <w:sz w:val="28"/>
          <w:szCs w:val="28"/>
          <w:rtl/>
        </w:rPr>
        <w:t>درحالی‌که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ذکر خدا </w:t>
      </w:r>
      <w:r w:rsidR="006778E6" w:rsidRPr="00F02583">
        <w:rPr>
          <w:rFonts w:ascii="IRBadr" w:hAnsi="IRBadr" w:cs="IRBadr"/>
          <w:sz w:val="28"/>
          <w:szCs w:val="28"/>
          <w:rtl/>
        </w:rPr>
        <w:t>می‌کرد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، غذا </w:t>
      </w:r>
      <w:r w:rsidR="006778E6" w:rsidRPr="00F02583">
        <w:rPr>
          <w:rFonts w:ascii="IRBadr" w:hAnsi="IRBadr" w:cs="IRBadr"/>
          <w:sz w:val="28"/>
          <w:szCs w:val="28"/>
          <w:rtl/>
        </w:rPr>
        <w:t>می‌خورد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</w:t>
      </w:r>
      <w:r w:rsidR="00720106" w:rsidRPr="00F02583">
        <w:rPr>
          <w:rFonts w:ascii="IRBadr" w:hAnsi="IRBadr" w:cs="IRBadr"/>
          <w:sz w:val="28"/>
          <w:szCs w:val="28"/>
          <w:rtl/>
        </w:rPr>
        <w:t>درحالی‌که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ذکر خدا </w:t>
      </w:r>
      <w:r w:rsidR="006778E6" w:rsidRPr="00F02583">
        <w:rPr>
          <w:rFonts w:ascii="IRBadr" w:hAnsi="IRBadr" w:cs="IRBadr"/>
          <w:sz w:val="28"/>
          <w:szCs w:val="28"/>
          <w:rtl/>
        </w:rPr>
        <w:t>می‌کرد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، با مردم صحبت </w:t>
      </w:r>
      <w:r w:rsidR="006778E6" w:rsidRPr="00F02583">
        <w:rPr>
          <w:rFonts w:ascii="IRBadr" w:hAnsi="IRBadr" w:cs="IRBadr"/>
          <w:sz w:val="28"/>
          <w:szCs w:val="28"/>
          <w:rtl/>
        </w:rPr>
        <w:t>می‌کرد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اما از ذکر خدا غافل نبود و فراوان </w:t>
      </w:r>
      <w:r w:rsidR="006778E6" w:rsidRPr="00F02583">
        <w:rPr>
          <w:rFonts w:ascii="IRBadr" w:hAnsi="IRBadr" w:cs="IRBadr"/>
          <w:sz w:val="28"/>
          <w:szCs w:val="28"/>
          <w:rtl/>
        </w:rPr>
        <w:t>می‌دیدم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که زبان او به ذکر بزرگ </w:t>
      </w:r>
      <w:r w:rsidR="00020D15" w:rsidRPr="00F02583">
        <w:rPr>
          <w:rFonts w:ascii="IRBadr" w:hAnsi="IRBadr" w:cs="IRBadr"/>
          <w:b/>
          <w:bCs/>
          <w:sz w:val="28"/>
          <w:szCs w:val="28"/>
          <w:rtl/>
        </w:rPr>
        <w:t>«لَاإِلهَ إلّا اللَّه‏ »</w:t>
      </w:r>
      <w:r w:rsidR="003045F2" w:rsidRPr="00F0258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مشغول است و برای اینکه فرزندانش را با یک تربیت معنوی و عبادی پرورش دهد </w:t>
      </w:r>
      <w:r w:rsidR="006778E6" w:rsidRPr="00F02583">
        <w:rPr>
          <w:rFonts w:ascii="IRBadr" w:hAnsi="IRBadr" w:cs="IRBadr"/>
          <w:sz w:val="28"/>
          <w:szCs w:val="28"/>
          <w:rtl/>
        </w:rPr>
        <w:t>می‌فرماید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که:</w:t>
      </w:r>
    </w:p>
    <w:p w:rsidR="003045F2" w:rsidRPr="00F02583" w:rsidRDefault="00415ABA" w:rsidP="00415ABA">
      <w:pPr>
        <w:pStyle w:val="NormalWeb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3C2BDF" w:rsidRPr="00F02583">
        <w:rPr>
          <w:rFonts w:ascii="IRBadr" w:hAnsi="IRBadr" w:cs="IRBadr"/>
          <w:b/>
          <w:bCs/>
          <w:sz w:val="28"/>
          <w:szCs w:val="28"/>
          <w:rtl/>
        </w:rPr>
        <w:t>كَانَ يَجْمَعُنَا فَيَأْمُرُنَا بِالذِّكْرِ حَتَّى تَطْلُعَ الشَّمْس</w:t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3045F2" w:rsidRPr="00F02583">
        <w:rPr>
          <w:rStyle w:val="FootnoteReference"/>
          <w:rFonts w:ascii="IRBadr" w:eastAsia="2  Lotus" w:hAnsi="IRBadr" w:cs="IRBadr"/>
          <w:b/>
          <w:bCs/>
          <w:sz w:val="28"/>
          <w:szCs w:val="28"/>
        </w:rPr>
        <w:footnoteReference w:id="7"/>
      </w:r>
    </w:p>
    <w:p w:rsidR="003045F2" w:rsidRPr="00F02583" w:rsidRDefault="003045F2" w:rsidP="0031215C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F02583">
        <w:rPr>
          <w:rFonts w:ascii="IRBadr" w:hAnsi="IRBadr" w:cs="IRBadr"/>
          <w:sz w:val="28"/>
          <w:szCs w:val="28"/>
          <w:rtl/>
        </w:rPr>
        <w:t xml:space="preserve">فرزندانش را جمع </w:t>
      </w:r>
      <w:r w:rsidR="006778E6" w:rsidRPr="00F02583">
        <w:rPr>
          <w:rFonts w:ascii="IRBadr" w:hAnsi="IRBadr" w:cs="IRBadr"/>
          <w:sz w:val="28"/>
          <w:szCs w:val="28"/>
          <w:rtl/>
        </w:rPr>
        <w:t>می‌کرد</w:t>
      </w:r>
      <w:r w:rsidRPr="00F02583">
        <w:rPr>
          <w:rFonts w:ascii="IRBadr" w:hAnsi="IRBadr" w:cs="IRBadr"/>
          <w:sz w:val="28"/>
          <w:szCs w:val="28"/>
          <w:rtl/>
        </w:rPr>
        <w:t xml:space="preserve"> و </w:t>
      </w:r>
      <w:r w:rsidR="006778E6" w:rsidRPr="00F02583">
        <w:rPr>
          <w:rFonts w:ascii="IRBadr" w:hAnsi="IRBadr" w:cs="IRBadr"/>
          <w:sz w:val="28"/>
          <w:szCs w:val="28"/>
          <w:rtl/>
        </w:rPr>
        <w:t>آن‌ها</w:t>
      </w:r>
      <w:r w:rsidRPr="00F02583">
        <w:rPr>
          <w:rFonts w:ascii="IRBadr" w:hAnsi="IRBadr" w:cs="IRBadr"/>
          <w:sz w:val="28"/>
          <w:szCs w:val="28"/>
          <w:rtl/>
        </w:rPr>
        <w:t xml:space="preserve"> را توصیه به ذکر و یاد خدا و قرائت قرآن </w:t>
      </w:r>
      <w:r w:rsidR="006778E6" w:rsidRPr="00F02583">
        <w:rPr>
          <w:rFonts w:ascii="IRBadr" w:hAnsi="IRBadr" w:cs="IRBadr"/>
          <w:sz w:val="28"/>
          <w:szCs w:val="28"/>
          <w:rtl/>
        </w:rPr>
        <w:t>می‌کرد</w:t>
      </w:r>
      <w:r w:rsidRPr="00F02583">
        <w:rPr>
          <w:rFonts w:ascii="IRBadr" w:hAnsi="IRBadr" w:cs="IRBadr"/>
          <w:sz w:val="28"/>
          <w:szCs w:val="28"/>
          <w:rtl/>
        </w:rPr>
        <w:t>. و اگر کسی قرائت قر</w:t>
      </w:r>
      <w:r w:rsidR="00720106" w:rsidRPr="00F02583">
        <w:rPr>
          <w:rFonts w:ascii="IRBadr" w:hAnsi="IRBadr" w:cs="IRBadr"/>
          <w:sz w:val="28"/>
          <w:szCs w:val="28"/>
          <w:rtl/>
        </w:rPr>
        <w:t>آن‌</w:t>
      </w:r>
      <w:r w:rsidR="000E6DA0" w:rsidRPr="00F02583">
        <w:rPr>
          <w:rFonts w:ascii="IRBadr" w:hAnsi="IRBadr" w:cs="IRBadr"/>
          <w:sz w:val="28"/>
          <w:szCs w:val="28"/>
          <w:rtl/>
        </w:rPr>
        <w:t xml:space="preserve"> </w:t>
      </w:r>
      <w:r w:rsidR="00720106" w:rsidRPr="00F02583">
        <w:rPr>
          <w:rFonts w:ascii="IRBadr" w:hAnsi="IRBadr" w:cs="IRBadr"/>
          <w:sz w:val="28"/>
          <w:szCs w:val="28"/>
          <w:rtl/>
        </w:rPr>
        <w:t>هم</w:t>
      </w:r>
      <w:r w:rsidRPr="00F02583">
        <w:rPr>
          <w:rFonts w:ascii="IRBadr" w:hAnsi="IRBadr" w:cs="IRBadr"/>
          <w:sz w:val="28"/>
          <w:szCs w:val="28"/>
          <w:rtl/>
        </w:rPr>
        <w:t xml:space="preserve"> یاد نداشت شیرینی ذکر و یاد خدا را به او </w:t>
      </w:r>
      <w:r w:rsidR="006778E6" w:rsidRPr="00F02583">
        <w:rPr>
          <w:rFonts w:ascii="IRBadr" w:hAnsi="IRBadr" w:cs="IRBadr"/>
          <w:sz w:val="28"/>
          <w:szCs w:val="28"/>
          <w:rtl/>
        </w:rPr>
        <w:t>می‌فهماند</w:t>
      </w:r>
      <w:r w:rsidRPr="00F02583">
        <w:rPr>
          <w:rFonts w:ascii="IRBadr" w:hAnsi="IRBadr" w:cs="IRBadr"/>
          <w:sz w:val="28"/>
          <w:szCs w:val="28"/>
          <w:rtl/>
        </w:rPr>
        <w:t>.</w:t>
      </w:r>
    </w:p>
    <w:p w:rsidR="003045F2" w:rsidRPr="00F02583" w:rsidRDefault="003045F2" w:rsidP="0031215C">
      <w:pPr>
        <w:pStyle w:val="Heading1"/>
        <w:jc w:val="both"/>
        <w:rPr>
          <w:sz w:val="28"/>
          <w:szCs w:val="28"/>
        </w:rPr>
      </w:pPr>
      <w:bookmarkStart w:id="11" w:name="_Toc424568175"/>
      <w:r w:rsidRPr="00F02583">
        <w:rPr>
          <w:sz w:val="28"/>
          <w:szCs w:val="28"/>
          <w:rtl/>
        </w:rPr>
        <w:t>بعد عبادی امام باقر (ع)</w:t>
      </w:r>
      <w:bookmarkEnd w:id="11"/>
    </w:p>
    <w:p w:rsidR="003045F2" w:rsidRPr="00F02583" w:rsidRDefault="003045F2" w:rsidP="0031215C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F02583">
        <w:rPr>
          <w:rFonts w:ascii="IRBadr" w:hAnsi="IRBadr" w:cs="IRBadr"/>
          <w:sz w:val="28"/>
          <w:szCs w:val="28"/>
          <w:rtl/>
        </w:rPr>
        <w:t xml:space="preserve">حالاتی از خود ایشان در کعبه </w:t>
      </w:r>
      <w:r w:rsidR="003C2BDF" w:rsidRPr="00F02583">
        <w:rPr>
          <w:rFonts w:ascii="IRBadr" w:hAnsi="IRBadr" w:cs="IRBadr"/>
          <w:sz w:val="28"/>
          <w:szCs w:val="28"/>
          <w:rtl/>
        </w:rPr>
        <w:t>نقل‌شده</w:t>
      </w:r>
      <w:r w:rsidRPr="00F02583">
        <w:rPr>
          <w:rFonts w:ascii="IRBadr" w:hAnsi="IRBadr" w:cs="IRBadr"/>
          <w:sz w:val="28"/>
          <w:szCs w:val="28"/>
          <w:rtl/>
        </w:rPr>
        <w:t xml:space="preserve">، راوی </w:t>
      </w:r>
      <w:r w:rsidR="006778E6" w:rsidRPr="00F02583">
        <w:rPr>
          <w:rFonts w:ascii="IRBadr" w:hAnsi="IRBadr" w:cs="IRBadr"/>
          <w:sz w:val="28"/>
          <w:szCs w:val="28"/>
          <w:rtl/>
        </w:rPr>
        <w:t>می‌گوید</w:t>
      </w:r>
      <w:r w:rsidRPr="00F02583">
        <w:rPr>
          <w:rFonts w:ascii="IRBadr" w:hAnsi="IRBadr" w:cs="IRBadr"/>
          <w:sz w:val="28"/>
          <w:szCs w:val="28"/>
          <w:rtl/>
        </w:rPr>
        <w:t xml:space="preserve"> </w:t>
      </w:r>
      <w:r w:rsidR="00530E44" w:rsidRPr="00F02583">
        <w:rPr>
          <w:rFonts w:ascii="IRBadr" w:hAnsi="IRBadr" w:cs="IRBadr"/>
          <w:sz w:val="28"/>
          <w:szCs w:val="28"/>
          <w:rtl/>
        </w:rPr>
        <w:t>وقتی‌که</w:t>
      </w:r>
      <w:r w:rsidRPr="00F02583">
        <w:rPr>
          <w:rFonts w:ascii="IRBadr" w:hAnsi="IRBadr" w:cs="IRBadr"/>
          <w:sz w:val="28"/>
          <w:szCs w:val="28"/>
          <w:rtl/>
        </w:rPr>
        <w:t xml:space="preserve"> وارد </w:t>
      </w:r>
      <w:r w:rsidR="006778E6" w:rsidRPr="00F02583">
        <w:rPr>
          <w:rFonts w:ascii="IRBadr" w:hAnsi="IRBadr" w:cs="IRBadr"/>
          <w:sz w:val="28"/>
          <w:szCs w:val="28"/>
          <w:rtl/>
        </w:rPr>
        <w:t>خان</w:t>
      </w:r>
      <w:r w:rsidR="00F02583">
        <w:rPr>
          <w:rFonts w:ascii="IRBadr" w:hAnsi="IRBadr" w:cs="IRBadr"/>
          <w:sz w:val="28"/>
          <w:szCs w:val="28"/>
          <w:rtl/>
        </w:rPr>
        <w:t>ه</w:t>
      </w:r>
      <w:r w:rsidRPr="00F02583">
        <w:rPr>
          <w:rFonts w:ascii="IRBadr" w:hAnsi="IRBadr" w:cs="IRBadr"/>
          <w:sz w:val="28"/>
          <w:szCs w:val="28"/>
          <w:rtl/>
        </w:rPr>
        <w:t xml:space="preserve"> خدا </w:t>
      </w:r>
      <w:r w:rsidR="006778E6" w:rsidRPr="00F02583">
        <w:rPr>
          <w:rFonts w:ascii="IRBadr" w:hAnsi="IRBadr" w:cs="IRBadr"/>
          <w:sz w:val="28"/>
          <w:szCs w:val="28"/>
          <w:rtl/>
        </w:rPr>
        <w:t>می‌شد</w:t>
      </w:r>
      <w:r w:rsidRPr="00F02583">
        <w:rPr>
          <w:rFonts w:ascii="IRBadr" w:hAnsi="IRBadr" w:cs="IRBadr"/>
          <w:sz w:val="28"/>
          <w:szCs w:val="28"/>
          <w:rtl/>
        </w:rPr>
        <w:t xml:space="preserve"> </w:t>
      </w:r>
      <w:r w:rsidR="000E6DA0" w:rsidRPr="00F02583">
        <w:rPr>
          <w:rFonts w:ascii="IRBadr" w:hAnsi="IRBadr" w:cs="IRBadr"/>
          <w:sz w:val="28"/>
          <w:szCs w:val="28"/>
          <w:rtl/>
        </w:rPr>
        <w:t>به‌شدت</w:t>
      </w:r>
      <w:r w:rsidRPr="00F02583">
        <w:rPr>
          <w:rFonts w:ascii="IRBadr" w:hAnsi="IRBadr" w:cs="IRBadr"/>
          <w:sz w:val="28"/>
          <w:szCs w:val="28"/>
          <w:rtl/>
        </w:rPr>
        <w:t xml:space="preserve"> به گریه و زاری </w:t>
      </w:r>
      <w:r w:rsidR="006778E6" w:rsidRPr="00F02583">
        <w:rPr>
          <w:rFonts w:ascii="IRBadr" w:hAnsi="IRBadr" w:cs="IRBadr"/>
          <w:sz w:val="28"/>
          <w:szCs w:val="28"/>
          <w:rtl/>
        </w:rPr>
        <w:t>می‌افتاد</w:t>
      </w:r>
      <w:r w:rsidRPr="00F02583">
        <w:rPr>
          <w:rFonts w:ascii="IRBadr" w:hAnsi="IRBadr" w:cs="IRBadr"/>
          <w:sz w:val="28"/>
          <w:szCs w:val="28"/>
          <w:rtl/>
        </w:rPr>
        <w:t xml:space="preserve">، </w:t>
      </w:r>
      <w:r w:rsidR="000E6DA0" w:rsidRPr="00F02583">
        <w:rPr>
          <w:rFonts w:ascii="IRBadr" w:hAnsi="IRBadr" w:cs="IRBadr"/>
          <w:sz w:val="28"/>
          <w:szCs w:val="28"/>
          <w:rtl/>
        </w:rPr>
        <w:t>یک‌بار</w:t>
      </w:r>
      <w:r w:rsidRPr="00F02583">
        <w:rPr>
          <w:rFonts w:ascii="IRBadr" w:hAnsi="IRBadr" w:cs="IRBadr"/>
          <w:sz w:val="28"/>
          <w:szCs w:val="28"/>
          <w:rtl/>
        </w:rPr>
        <w:t xml:space="preserve"> به ایشان عرض شد که اگر </w:t>
      </w:r>
      <w:r w:rsidR="006778E6" w:rsidRPr="00F02583">
        <w:rPr>
          <w:rFonts w:ascii="IRBadr" w:hAnsi="IRBadr" w:cs="IRBadr"/>
          <w:sz w:val="28"/>
          <w:szCs w:val="28"/>
          <w:rtl/>
        </w:rPr>
        <w:t>آرام‌تر</w:t>
      </w:r>
      <w:r w:rsidRPr="00F02583">
        <w:rPr>
          <w:rFonts w:ascii="IRBadr" w:hAnsi="IRBadr" w:cs="IRBadr"/>
          <w:sz w:val="28"/>
          <w:szCs w:val="28"/>
          <w:rtl/>
        </w:rPr>
        <w:t xml:space="preserve"> گریه کنید بهتر نیست؟</w:t>
      </w:r>
    </w:p>
    <w:p w:rsidR="003045F2" w:rsidRPr="00F02583" w:rsidRDefault="003045F2" w:rsidP="0031215C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F02583">
        <w:rPr>
          <w:rFonts w:ascii="IRBadr" w:hAnsi="IRBadr" w:cs="IRBadr"/>
          <w:sz w:val="28"/>
          <w:szCs w:val="28"/>
          <w:rtl/>
        </w:rPr>
        <w:t xml:space="preserve">ایشان فرمودند این در اختیار من نیست، وقتی به اینجا که یادآور عظمت، جلال و جمال </w:t>
      </w:r>
      <w:r w:rsidR="006778E6" w:rsidRPr="00F02583">
        <w:rPr>
          <w:rFonts w:ascii="IRBadr" w:hAnsi="IRBadr" w:cs="IRBadr"/>
          <w:sz w:val="28"/>
          <w:szCs w:val="28"/>
          <w:rtl/>
        </w:rPr>
        <w:t>بی‌پایان</w:t>
      </w:r>
      <w:r w:rsidRPr="00F02583">
        <w:rPr>
          <w:rFonts w:ascii="IRBadr" w:hAnsi="IRBadr" w:cs="IRBadr"/>
          <w:sz w:val="28"/>
          <w:szCs w:val="28"/>
          <w:rtl/>
        </w:rPr>
        <w:t xml:space="preserve"> خداست </w:t>
      </w:r>
      <w:r w:rsidR="006778E6" w:rsidRPr="00F02583">
        <w:rPr>
          <w:rFonts w:ascii="IRBadr" w:hAnsi="IRBadr" w:cs="IRBadr"/>
          <w:sz w:val="28"/>
          <w:szCs w:val="28"/>
          <w:rtl/>
        </w:rPr>
        <w:t>می‌آیم</w:t>
      </w:r>
      <w:r w:rsidRPr="00F02583">
        <w:rPr>
          <w:rFonts w:ascii="IRBadr" w:hAnsi="IRBadr" w:cs="IRBadr"/>
          <w:sz w:val="28"/>
          <w:szCs w:val="28"/>
          <w:rtl/>
        </w:rPr>
        <w:t xml:space="preserve"> مرا به این حال و گریه </w:t>
      </w:r>
      <w:r w:rsidR="006778E6" w:rsidRPr="00F02583">
        <w:rPr>
          <w:rFonts w:ascii="IRBadr" w:hAnsi="IRBadr" w:cs="IRBadr"/>
          <w:sz w:val="28"/>
          <w:szCs w:val="28"/>
          <w:rtl/>
        </w:rPr>
        <w:t>وامی‌دارد</w:t>
      </w:r>
      <w:r w:rsidRPr="00F02583">
        <w:rPr>
          <w:rFonts w:ascii="IRBadr" w:hAnsi="IRBadr" w:cs="IRBadr"/>
          <w:sz w:val="28"/>
          <w:szCs w:val="28"/>
          <w:rtl/>
        </w:rPr>
        <w:t>. این هم بعد عبادی امام باقر (ع) بود.</w:t>
      </w:r>
    </w:p>
    <w:p w:rsidR="003045F2" w:rsidRPr="00F02583" w:rsidRDefault="00575DA4" w:rsidP="0031215C">
      <w:pPr>
        <w:pStyle w:val="NormalWeb"/>
        <w:bidi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/>
          <w:sz w:val="28"/>
          <w:szCs w:val="28"/>
          <w:rtl/>
        </w:rPr>
        <w:t>آنچه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برای ما مهم است، تعلق به خاندان </w:t>
      </w:r>
      <w:r w:rsidR="003C2BDF" w:rsidRPr="00F02583">
        <w:rPr>
          <w:rFonts w:ascii="IRBadr" w:hAnsi="IRBadr" w:cs="IRBadr"/>
          <w:sz w:val="28"/>
          <w:szCs w:val="28"/>
          <w:rtl/>
        </w:rPr>
        <w:t>اهل‌بیت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(ع) و شیعه بودن و اظهار عشق و </w:t>
      </w:r>
      <w:r w:rsidR="006778E6" w:rsidRPr="00F02583">
        <w:rPr>
          <w:rFonts w:ascii="IRBadr" w:hAnsi="IRBadr" w:cs="IRBadr"/>
          <w:sz w:val="28"/>
          <w:szCs w:val="28"/>
          <w:rtl/>
        </w:rPr>
        <w:t>علاق</w:t>
      </w:r>
      <w:r w:rsidR="00F02583">
        <w:rPr>
          <w:rFonts w:ascii="IRBadr" w:hAnsi="IRBadr" w:cs="IRBadr"/>
          <w:sz w:val="28"/>
          <w:szCs w:val="28"/>
          <w:rtl/>
        </w:rPr>
        <w:t>ه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ما به خاندان بزرگوار پیامبر اسلام (ص) و </w:t>
      </w:r>
      <w:r w:rsidR="006778E6" w:rsidRPr="00F02583">
        <w:rPr>
          <w:rFonts w:ascii="IRBadr" w:hAnsi="IRBadr" w:cs="IRBadr"/>
          <w:sz w:val="28"/>
          <w:szCs w:val="28"/>
          <w:rtl/>
        </w:rPr>
        <w:t>ثلاث</w:t>
      </w:r>
      <w:r w:rsidR="00F02583">
        <w:rPr>
          <w:rFonts w:ascii="IRBadr" w:hAnsi="IRBadr" w:cs="IRBadr"/>
          <w:sz w:val="28"/>
          <w:szCs w:val="28"/>
          <w:rtl/>
        </w:rPr>
        <w:t>ه</w:t>
      </w:r>
      <w:r w:rsidR="003045F2" w:rsidRPr="00F02583">
        <w:rPr>
          <w:rFonts w:ascii="IRBadr" w:hAnsi="IRBadr" w:cs="IRBadr"/>
          <w:sz w:val="28"/>
          <w:szCs w:val="28"/>
          <w:rtl/>
        </w:rPr>
        <w:t xml:space="preserve"> رسول خدا (ص) است و این تعلق و ارتباط باید خود را در شخصیت ما نشان دهد.</w:t>
      </w:r>
    </w:p>
    <w:p w:rsidR="003147A5" w:rsidRPr="00F02583" w:rsidRDefault="003147A5" w:rsidP="0031215C">
      <w:pPr>
        <w:pStyle w:val="Heading1"/>
        <w:jc w:val="both"/>
        <w:rPr>
          <w:sz w:val="28"/>
          <w:szCs w:val="28"/>
          <w:rtl/>
        </w:rPr>
      </w:pPr>
    </w:p>
    <w:sectPr w:rsidR="003147A5" w:rsidRPr="00F02583" w:rsidSect="00D27922">
      <w:headerReference w:type="default" r:id="rId9"/>
      <w:footerReference w:type="default" r:id="rId10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6B" w:rsidRDefault="0017386B" w:rsidP="000D5800">
      <w:r>
        <w:separator/>
      </w:r>
    </w:p>
  </w:endnote>
  <w:endnote w:type="continuationSeparator" w:id="0">
    <w:p w:rsidR="0017386B" w:rsidRDefault="0017386B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AB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6B" w:rsidRDefault="0017386B" w:rsidP="000D5800">
      <w:r>
        <w:separator/>
      </w:r>
    </w:p>
  </w:footnote>
  <w:footnote w:type="continuationSeparator" w:id="0">
    <w:p w:rsidR="0017386B" w:rsidRDefault="0017386B" w:rsidP="000D5800">
      <w:r>
        <w:continuationSeparator/>
      </w:r>
    </w:p>
  </w:footnote>
  <w:footnote w:id="1">
    <w:p w:rsidR="00264B8C" w:rsidRPr="0031215C" w:rsidRDefault="00264B8C" w:rsidP="00264B8C">
      <w:pPr>
        <w:pStyle w:val="FootnoteText"/>
        <w:bidi/>
        <w:jc w:val="both"/>
        <w:rPr>
          <w:rFonts w:ascii="IRBadr" w:hAnsi="IRBadr" w:cs="IRBadr"/>
          <w:rtl/>
        </w:rPr>
      </w:pPr>
      <w:r w:rsidRPr="00EE28DD">
        <w:rPr>
          <w:rStyle w:val="FootnoteReference"/>
          <w:rFonts w:ascii="IRBadr" w:eastAsia="2  Lotus" w:hAnsi="IRBadr" w:cs="IRBadr"/>
          <w:b/>
        </w:rPr>
        <w:footnoteRef/>
      </w:r>
      <w:r w:rsidRPr="00EE28DD">
        <w:rPr>
          <w:rFonts w:ascii="IRBadr" w:hAnsi="IRBadr" w:cs="IRBadr"/>
          <w:b/>
          <w:bCs/>
          <w:rtl/>
        </w:rPr>
        <w:t xml:space="preserve">. </w:t>
      </w:r>
      <w:r w:rsidRPr="0031215C">
        <w:rPr>
          <w:rFonts w:ascii="IRBadr" w:hAnsi="IRBadr" w:cs="IRBadr" w:hint="cs"/>
          <w:rtl/>
        </w:rPr>
        <w:t xml:space="preserve">سوره </w:t>
      </w:r>
      <w:r w:rsidRPr="0031215C">
        <w:rPr>
          <w:rFonts w:ascii="IRBadr" w:hAnsi="IRBadr" w:cs="IRBadr"/>
          <w:rtl/>
        </w:rPr>
        <w:t>اعراف</w:t>
      </w:r>
      <w:r w:rsidRPr="0031215C">
        <w:rPr>
          <w:rFonts w:ascii="IRBadr" w:hAnsi="IRBadr" w:cs="IRBadr" w:hint="cs"/>
          <w:rtl/>
        </w:rPr>
        <w:t>،</w:t>
      </w:r>
      <w:r w:rsidRPr="0031215C">
        <w:rPr>
          <w:rFonts w:ascii="IRBadr" w:hAnsi="IRBadr" w:cs="IRBadr"/>
          <w:rtl/>
        </w:rPr>
        <w:t xml:space="preserve"> </w:t>
      </w:r>
      <w:r w:rsidRPr="0031215C">
        <w:rPr>
          <w:rFonts w:ascii="IRBadr" w:hAnsi="IRBadr" w:cs="IRBadr" w:hint="cs"/>
          <w:rtl/>
        </w:rPr>
        <w:t xml:space="preserve">آیه </w:t>
      </w:r>
      <w:r w:rsidRPr="0031215C">
        <w:rPr>
          <w:rFonts w:ascii="IRBadr" w:hAnsi="IRBadr" w:cs="IRBadr"/>
          <w:rtl/>
        </w:rPr>
        <w:t>43.</w:t>
      </w:r>
    </w:p>
  </w:footnote>
  <w:footnote w:id="2">
    <w:p w:rsidR="003045F2" w:rsidRPr="0031215C" w:rsidRDefault="003045F2" w:rsidP="0031215C">
      <w:pPr>
        <w:pStyle w:val="FootnoteText"/>
        <w:bidi/>
        <w:rPr>
          <w:rFonts w:ascii="IRBadr" w:hAnsi="IRBadr" w:cs="IRBadr"/>
          <w:rtl/>
        </w:rPr>
      </w:pPr>
      <w:r w:rsidRPr="0031215C">
        <w:rPr>
          <w:rStyle w:val="FootnoteReference"/>
          <w:rFonts w:ascii="IRBadr" w:eastAsia="2  Lotus" w:hAnsi="IRBadr" w:cs="IRBadr"/>
        </w:rPr>
        <w:footnoteRef/>
      </w:r>
      <w:r w:rsidRPr="0031215C">
        <w:rPr>
          <w:rFonts w:ascii="IRBadr" w:hAnsi="IRBadr" w:cs="IRBadr"/>
          <w:rtl/>
        </w:rPr>
        <w:t xml:space="preserve"> </w:t>
      </w:r>
      <w:r w:rsidR="0031215C">
        <w:rPr>
          <w:rFonts w:ascii="IRBadr" w:hAnsi="IRBadr" w:cs="IRBadr" w:hint="cs"/>
          <w:rtl/>
        </w:rPr>
        <w:t>.</w:t>
      </w:r>
      <w:r w:rsidR="006778E6" w:rsidRPr="0031215C">
        <w:rPr>
          <w:rFonts w:ascii="IRBadr" w:hAnsi="IRBadr" w:cs="IRBadr"/>
          <w:rtl/>
        </w:rPr>
        <w:t>سوره‌ی</w:t>
      </w:r>
      <w:r w:rsidRPr="0031215C">
        <w:rPr>
          <w:rFonts w:ascii="IRBadr" w:hAnsi="IRBadr" w:cs="IRBadr"/>
          <w:rtl/>
        </w:rPr>
        <w:t xml:space="preserve"> </w:t>
      </w:r>
      <w:r w:rsidR="000E6DA0">
        <w:rPr>
          <w:rFonts w:ascii="IRBadr" w:hAnsi="IRBadr" w:cs="IRBadr"/>
          <w:rtl/>
        </w:rPr>
        <w:t>آل‌عمران</w:t>
      </w:r>
      <w:r w:rsidRPr="0031215C">
        <w:rPr>
          <w:rFonts w:ascii="IRBadr" w:hAnsi="IRBadr" w:cs="IRBadr"/>
          <w:rtl/>
        </w:rPr>
        <w:t xml:space="preserve"> </w:t>
      </w:r>
      <w:r w:rsidR="006778E6" w:rsidRPr="0031215C">
        <w:rPr>
          <w:rFonts w:ascii="IRBadr" w:hAnsi="IRBadr" w:cs="IRBadr"/>
          <w:rtl/>
        </w:rPr>
        <w:t>آیه‌ی</w:t>
      </w:r>
      <w:r w:rsidRPr="0031215C">
        <w:rPr>
          <w:rFonts w:ascii="IRBadr" w:hAnsi="IRBadr" w:cs="IRBadr"/>
          <w:rtl/>
        </w:rPr>
        <w:t xml:space="preserve"> 102</w:t>
      </w:r>
    </w:p>
  </w:footnote>
  <w:footnote w:id="3">
    <w:p w:rsidR="003045F2" w:rsidRPr="00666CF1" w:rsidRDefault="00666CF1" w:rsidP="00666CF1">
      <w:pPr>
        <w:pStyle w:val="FootnoteText"/>
        <w:bidi/>
        <w:rPr>
          <w:rFonts w:ascii="IRBadr" w:hAnsi="IRBadr" w:cs="IRBadr"/>
          <w:rtl/>
        </w:rPr>
      </w:pPr>
      <w:r>
        <w:rPr>
          <w:rFonts w:ascii="IRBadr" w:hAnsi="IRBadr" w:cs="IRBadr"/>
        </w:rPr>
        <w:t>.</w:t>
      </w:r>
      <w:r w:rsidR="003045F2" w:rsidRPr="00666CF1">
        <w:rPr>
          <w:rStyle w:val="FootnoteReference"/>
          <w:rFonts w:ascii="IRBadr" w:eastAsia="2  Lotus" w:hAnsi="IRBadr" w:cs="IRBadr"/>
        </w:rPr>
        <w:footnoteRef/>
      </w:r>
      <w:r w:rsidR="003045F2" w:rsidRPr="00666CF1">
        <w:rPr>
          <w:rFonts w:ascii="IRBadr" w:hAnsi="IRBadr" w:cs="IRBadr"/>
          <w:rtl/>
        </w:rPr>
        <w:t xml:space="preserve"> شرح الأخبار ف</w:t>
      </w:r>
      <w:r w:rsidR="006778E6" w:rsidRPr="00666CF1">
        <w:rPr>
          <w:rFonts w:ascii="IRBadr" w:hAnsi="IRBadr" w:cs="IRBadr"/>
          <w:rtl/>
        </w:rPr>
        <w:t>ی</w:t>
      </w:r>
      <w:r w:rsidR="003045F2" w:rsidRPr="00666CF1">
        <w:rPr>
          <w:rFonts w:ascii="IRBadr" w:hAnsi="IRBadr" w:cs="IRBadr"/>
          <w:rtl/>
        </w:rPr>
        <w:t xml:space="preserve"> فضائل الأئمة الأطهار عل</w:t>
      </w:r>
      <w:r w:rsidR="006778E6" w:rsidRPr="00666CF1">
        <w:rPr>
          <w:rFonts w:ascii="IRBadr" w:hAnsi="IRBadr" w:cs="IRBadr"/>
          <w:rtl/>
        </w:rPr>
        <w:t>ی</w:t>
      </w:r>
      <w:r w:rsidR="003045F2" w:rsidRPr="00666CF1">
        <w:rPr>
          <w:rFonts w:ascii="IRBadr" w:hAnsi="IRBadr" w:cs="IRBadr"/>
          <w:rtl/>
        </w:rPr>
        <w:t xml:space="preserve">هم </w:t>
      </w:r>
      <w:bookmarkStart w:id="6" w:name="_GoBack"/>
      <w:r w:rsidR="003045F2" w:rsidRPr="00666CF1">
        <w:rPr>
          <w:rFonts w:ascii="IRBadr" w:hAnsi="IRBadr" w:cs="IRBadr"/>
          <w:rtl/>
        </w:rPr>
        <w:t>السلام</w:t>
      </w:r>
      <w:bookmarkEnd w:id="6"/>
      <w:r w:rsidR="003045F2" w:rsidRPr="00666CF1">
        <w:rPr>
          <w:rFonts w:ascii="IRBadr" w:hAnsi="IRBadr" w:cs="IRBadr"/>
          <w:rtl/>
        </w:rPr>
        <w:t xml:space="preserve">، </w:t>
      </w:r>
      <w:r w:rsidR="006778E6" w:rsidRPr="00666CF1">
        <w:rPr>
          <w:rFonts w:ascii="IRBadr" w:hAnsi="IRBadr" w:cs="IRBadr"/>
          <w:rtl/>
        </w:rPr>
        <w:t>ج</w:t>
      </w:r>
      <w:r w:rsidR="003045F2" w:rsidRPr="00666CF1">
        <w:rPr>
          <w:rFonts w:ascii="IRBadr" w:hAnsi="IRBadr" w:cs="IRBadr"/>
          <w:rtl/>
        </w:rPr>
        <w:t>3، ص 277، الامام محمد الباقر عل</w:t>
      </w:r>
      <w:r w:rsidR="006778E6" w:rsidRPr="00666CF1">
        <w:rPr>
          <w:rFonts w:ascii="IRBadr" w:hAnsi="IRBadr" w:cs="IRBadr"/>
          <w:rtl/>
        </w:rPr>
        <w:t>ی</w:t>
      </w:r>
      <w:r w:rsidR="003045F2" w:rsidRPr="00666CF1">
        <w:rPr>
          <w:rFonts w:ascii="IRBadr" w:hAnsi="IRBadr" w:cs="IRBadr"/>
          <w:rtl/>
        </w:rPr>
        <w:t>ه السلام ..... ص: 276</w:t>
      </w:r>
    </w:p>
  </w:footnote>
  <w:footnote w:id="4">
    <w:p w:rsidR="003045F2" w:rsidRDefault="003045F2" w:rsidP="00D35E6E">
      <w:pPr>
        <w:pStyle w:val="FootnoteText"/>
        <w:bidi/>
        <w:rPr>
          <w:rtl/>
        </w:rPr>
      </w:pPr>
      <w:r>
        <w:rPr>
          <w:rStyle w:val="FootnoteReference"/>
          <w:rFonts w:eastAsia="2  Lotus"/>
        </w:rPr>
        <w:footnoteRef/>
      </w:r>
      <w:r w:rsidR="00D35E6E">
        <w:rPr>
          <w:rFonts w:hint="cs"/>
          <w:rtl/>
        </w:rPr>
        <w:t>.</w:t>
      </w:r>
      <w:r w:rsidRPr="00AD79C3">
        <w:rPr>
          <w:rFonts w:cs="Arial" w:hint="cs"/>
          <w:rtl/>
        </w:rPr>
        <w:t>مناقب</w:t>
      </w:r>
      <w:r w:rsidRPr="00AD79C3">
        <w:rPr>
          <w:rFonts w:cs="Arial"/>
          <w:rtl/>
        </w:rPr>
        <w:t xml:space="preserve"> </w:t>
      </w:r>
      <w:r w:rsidRPr="00AD79C3">
        <w:rPr>
          <w:rFonts w:cs="Arial" w:hint="cs"/>
          <w:rtl/>
        </w:rPr>
        <w:t>آل</w:t>
      </w:r>
      <w:r w:rsidRPr="00AD79C3">
        <w:rPr>
          <w:rFonts w:cs="Arial"/>
          <w:rtl/>
        </w:rPr>
        <w:t xml:space="preserve"> </w:t>
      </w:r>
      <w:r w:rsidRPr="00AD79C3">
        <w:rPr>
          <w:rFonts w:cs="Arial" w:hint="cs"/>
          <w:rtl/>
        </w:rPr>
        <w:t>أب</w:t>
      </w:r>
      <w:r w:rsidR="006778E6">
        <w:rPr>
          <w:rFonts w:cs="Arial" w:hint="cs"/>
          <w:rtl/>
        </w:rPr>
        <w:t>ی</w:t>
      </w:r>
      <w:r w:rsidRPr="00AD79C3">
        <w:rPr>
          <w:rFonts w:cs="Arial"/>
          <w:rtl/>
        </w:rPr>
        <w:t xml:space="preserve"> </w:t>
      </w:r>
      <w:r w:rsidRPr="00AD79C3">
        <w:rPr>
          <w:rFonts w:cs="Arial" w:hint="cs"/>
          <w:rtl/>
        </w:rPr>
        <w:t>طالب</w:t>
      </w:r>
      <w:r w:rsidRPr="00AD79C3">
        <w:rPr>
          <w:rFonts w:cs="Arial"/>
          <w:rtl/>
        </w:rPr>
        <w:t xml:space="preserve"> </w:t>
      </w:r>
      <w:r w:rsidRPr="00AD79C3">
        <w:rPr>
          <w:rFonts w:cs="Arial" w:hint="cs"/>
          <w:rtl/>
        </w:rPr>
        <w:t>عل</w:t>
      </w:r>
      <w:r w:rsidR="006778E6">
        <w:rPr>
          <w:rFonts w:cs="Arial" w:hint="cs"/>
          <w:rtl/>
        </w:rPr>
        <w:t>ی</w:t>
      </w:r>
      <w:r w:rsidRPr="00AD79C3">
        <w:rPr>
          <w:rFonts w:cs="Arial" w:hint="cs"/>
          <w:rtl/>
        </w:rPr>
        <w:t>هم</w:t>
      </w:r>
      <w:r w:rsidRPr="00AD79C3">
        <w:rPr>
          <w:rFonts w:cs="Arial"/>
          <w:rtl/>
        </w:rPr>
        <w:t xml:space="preserve"> </w:t>
      </w:r>
      <w:r w:rsidRPr="00AD79C3">
        <w:rPr>
          <w:rFonts w:cs="Arial" w:hint="cs"/>
          <w:rtl/>
        </w:rPr>
        <w:t>السلام</w:t>
      </w:r>
      <w:r w:rsidRPr="00AD79C3">
        <w:rPr>
          <w:rFonts w:cs="Arial"/>
          <w:rtl/>
        </w:rPr>
        <w:t xml:space="preserve"> (</w:t>
      </w:r>
      <w:r w:rsidRPr="00AD79C3">
        <w:rPr>
          <w:rFonts w:cs="Arial" w:hint="cs"/>
          <w:rtl/>
        </w:rPr>
        <w:t>لابن</w:t>
      </w:r>
      <w:r w:rsidRPr="00AD79C3">
        <w:rPr>
          <w:rFonts w:cs="Arial"/>
          <w:rtl/>
        </w:rPr>
        <w:t xml:space="preserve"> </w:t>
      </w:r>
      <w:r w:rsidRPr="00AD79C3">
        <w:rPr>
          <w:rFonts w:cs="Arial" w:hint="cs"/>
          <w:rtl/>
        </w:rPr>
        <w:t>شهرآشوب</w:t>
      </w:r>
      <w:r w:rsidRPr="00AD79C3">
        <w:rPr>
          <w:rFonts w:cs="Arial"/>
          <w:rtl/>
        </w:rPr>
        <w:t>)</w:t>
      </w:r>
      <w:r>
        <w:rPr>
          <w:rFonts w:cs="Arial" w:hint="cs"/>
          <w:rtl/>
        </w:rPr>
        <w:t>،</w:t>
      </w:r>
      <w:r w:rsidRPr="00AD79C3">
        <w:rPr>
          <w:rFonts w:cs="Arial"/>
          <w:rtl/>
        </w:rPr>
        <w:t xml:space="preserve"> </w:t>
      </w:r>
      <w:r w:rsidR="006778E6">
        <w:rPr>
          <w:rFonts w:cs="Arial" w:hint="eastAsia"/>
          <w:rtl/>
        </w:rPr>
        <w:t>ج</w:t>
      </w:r>
      <w:r w:rsidRPr="00AD79C3">
        <w:rPr>
          <w:rFonts w:cs="Arial"/>
          <w:rtl/>
        </w:rPr>
        <w:t>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 w:rsidRPr="00AD79C3">
        <w:rPr>
          <w:rFonts w:cs="Arial"/>
          <w:rtl/>
        </w:rPr>
        <w:t xml:space="preserve"> 207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 w:rsidRPr="00AD79C3">
        <w:rPr>
          <w:rFonts w:cs="Arial" w:hint="cs"/>
          <w:rtl/>
        </w:rPr>
        <w:t>فصل</w:t>
      </w:r>
      <w:r w:rsidRPr="00AD79C3">
        <w:rPr>
          <w:rFonts w:cs="Arial"/>
          <w:rtl/>
        </w:rPr>
        <w:t xml:space="preserve"> </w:t>
      </w:r>
      <w:r w:rsidRPr="00AD79C3">
        <w:rPr>
          <w:rFonts w:cs="Arial" w:hint="cs"/>
          <w:rtl/>
        </w:rPr>
        <w:t>ف</w:t>
      </w:r>
      <w:r w:rsidR="006778E6">
        <w:rPr>
          <w:rFonts w:cs="Arial" w:hint="cs"/>
          <w:rtl/>
        </w:rPr>
        <w:t>ی</w:t>
      </w:r>
      <w:r w:rsidRPr="00AD79C3">
        <w:rPr>
          <w:rFonts w:cs="Arial"/>
          <w:rtl/>
        </w:rPr>
        <w:t xml:space="preserve"> </w:t>
      </w:r>
      <w:r w:rsidRPr="00AD79C3">
        <w:rPr>
          <w:rFonts w:cs="Arial" w:hint="cs"/>
          <w:rtl/>
        </w:rPr>
        <w:t>معال</w:t>
      </w:r>
      <w:r w:rsidR="006778E6">
        <w:rPr>
          <w:rFonts w:cs="Arial" w:hint="cs"/>
          <w:rtl/>
        </w:rPr>
        <w:t>ی</w:t>
      </w:r>
      <w:r w:rsidRPr="00AD79C3">
        <w:rPr>
          <w:rFonts w:cs="Arial"/>
          <w:rtl/>
        </w:rPr>
        <w:t xml:space="preserve"> </w:t>
      </w:r>
      <w:r w:rsidRPr="00AD79C3">
        <w:rPr>
          <w:rFonts w:cs="Arial" w:hint="cs"/>
          <w:rtl/>
        </w:rPr>
        <w:t>أموره</w:t>
      </w:r>
      <w:r w:rsidRPr="00AD79C3">
        <w:rPr>
          <w:rFonts w:cs="Arial"/>
          <w:rtl/>
        </w:rPr>
        <w:t xml:space="preserve"> </w:t>
      </w:r>
      <w:r w:rsidRPr="00AD79C3">
        <w:rPr>
          <w:rFonts w:cs="Arial" w:hint="cs"/>
          <w:rtl/>
        </w:rPr>
        <w:t>ع</w:t>
      </w:r>
      <w:r w:rsidRPr="00AD79C3">
        <w:rPr>
          <w:rFonts w:cs="Arial"/>
          <w:rtl/>
        </w:rPr>
        <w:t xml:space="preserve"> .....</w:t>
      </w:r>
      <w:r>
        <w:rPr>
          <w:rFonts w:cs="Arial"/>
          <w:rtl/>
        </w:rPr>
        <w:t xml:space="preserve"> </w:t>
      </w:r>
      <w:r w:rsidRPr="00AD79C3">
        <w:rPr>
          <w:rFonts w:cs="Arial" w:hint="cs"/>
          <w:rtl/>
        </w:rPr>
        <w:t>ص</w:t>
      </w:r>
      <w:r w:rsidRPr="00AD79C3">
        <w:rPr>
          <w:rFonts w:cs="Arial"/>
          <w:rtl/>
        </w:rPr>
        <w:t>: 206</w:t>
      </w:r>
    </w:p>
  </w:footnote>
  <w:footnote w:id="5">
    <w:p w:rsidR="003045F2" w:rsidRPr="00D35E6E" w:rsidRDefault="003045F2" w:rsidP="00D35E6E">
      <w:pPr>
        <w:pStyle w:val="FootnoteText"/>
        <w:bidi/>
        <w:rPr>
          <w:rFonts w:ascii="IRBadr" w:hAnsi="IRBadr" w:cs="IRBadr"/>
          <w:rtl/>
        </w:rPr>
      </w:pPr>
      <w:r w:rsidRPr="00D35E6E">
        <w:rPr>
          <w:rStyle w:val="FootnoteReference"/>
          <w:rFonts w:ascii="IRBadr" w:eastAsia="2  Lotus" w:hAnsi="IRBadr" w:cs="IRBadr"/>
        </w:rPr>
        <w:footnoteRef/>
      </w:r>
      <w:r w:rsidR="00D35E6E" w:rsidRPr="00D35E6E">
        <w:rPr>
          <w:rFonts w:ascii="IRBadr" w:hAnsi="IRBadr" w:cs="IRBadr"/>
          <w:rtl/>
        </w:rPr>
        <w:t>.</w:t>
      </w:r>
      <w:r w:rsidRPr="00D35E6E">
        <w:rPr>
          <w:rFonts w:ascii="IRBadr" w:hAnsi="IRBadr" w:cs="IRBadr"/>
          <w:rtl/>
        </w:rPr>
        <w:t>آ</w:t>
      </w:r>
      <w:r w:rsidR="006778E6" w:rsidRPr="00D35E6E">
        <w:rPr>
          <w:rFonts w:ascii="IRBadr" w:hAnsi="IRBadr" w:cs="IRBadr"/>
          <w:rtl/>
        </w:rPr>
        <w:t>یی</w:t>
      </w:r>
      <w:r w:rsidRPr="00D35E6E">
        <w:rPr>
          <w:rFonts w:ascii="IRBadr" w:hAnsi="IRBadr" w:cs="IRBadr"/>
          <w:rtl/>
        </w:rPr>
        <w:t>ن بندگ</w:t>
      </w:r>
      <w:r w:rsidR="006778E6" w:rsidRPr="00D35E6E">
        <w:rPr>
          <w:rFonts w:ascii="IRBadr" w:hAnsi="IRBadr" w:cs="IRBadr"/>
          <w:rtl/>
        </w:rPr>
        <w:t>ی</w:t>
      </w:r>
      <w:r w:rsidRPr="00D35E6E">
        <w:rPr>
          <w:rFonts w:ascii="IRBadr" w:hAnsi="IRBadr" w:cs="IRBadr"/>
          <w:rtl/>
        </w:rPr>
        <w:t xml:space="preserve"> و ن</w:t>
      </w:r>
      <w:r w:rsidR="006778E6" w:rsidRPr="00D35E6E">
        <w:rPr>
          <w:rFonts w:ascii="IRBadr" w:hAnsi="IRBadr" w:cs="IRBadr"/>
          <w:rtl/>
        </w:rPr>
        <w:t>ی</w:t>
      </w:r>
      <w:r w:rsidRPr="00D35E6E">
        <w:rPr>
          <w:rFonts w:ascii="IRBadr" w:hAnsi="IRBadr" w:cs="IRBadr"/>
          <w:rtl/>
        </w:rPr>
        <w:t>ا</w:t>
      </w:r>
      <w:r w:rsidR="006778E6" w:rsidRPr="00D35E6E">
        <w:rPr>
          <w:rFonts w:ascii="IRBadr" w:hAnsi="IRBadr" w:cs="IRBadr"/>
          <w:rtl/>
        </w:rPr>
        <w:t>ی</w:t>
      </w:r>
      <w:r w:rsidRPr="00D35E6E">
        <w:rPr>
          <w:rFonts w:ascii="IRBadr" w:hAnsi="IRBadr" w:cs="IRBadr"/>
          <w:rtl/>
        </w:rPr>
        <w:t>ش (ترجمه عدة الداع</w:t>
      </w:r>
      <w:r w:rsidR="006778E6" w:rsidRPr="00D35E6E">
        <w:rPr>
          <w:rFonts w:ascii="IRBadr" w:hAnsi="IRBadr" w:cs="IRBadr"/>
          <w:rtl/>
        </w:rPr>
        <w:t>ی</w:t>
      </w:r>
      <w:r w:rsidRPr="00D35E6E">
        <w:rPr>
          <w:rFonts w:ascii="IRBadr" w:hAnsi="IRBadr" w:cs="IRBadr"/>
          <w:rtl/>
        </w:rPr>
        <w:t>)، 41، از سنت ..... ص: 412</w:t>
      </w:r>
    </w:p>
  </w:footnote>
  <w:footnote w:id="6">
    <w:p w:rsidR="003045F2" w:rsidRPr="00D35E6E" w:rsidRDefault="003045F2" w:rsidP="00D35E6E">
      <w:pPr>
        <w:pStyle w:val="FootnoteText"/>
        <w:bidi/>
        <w:rPr>
          <w:rFonts w:ascii="IRBadr" w:hAnsi="IRBadr" w:cs="IRBadr"/>
          <w:rtl/>
        </w:rPr>
      </w:pPr>
      <w:r w:rsidRPr="00D35E6E">
        <w:rPr>
          <w:rStyle w:val="FootnoteReference"/>
          <w:rFonts w:ascii="IRBadr" w:eastAsia="2  Lotus" w:hAnsi="IRBadr" w:cs="IRBadr"/>
        </w:rPr>
        <w:footnoteRef/>
      </w:r>
      <w:r w:rsidR="00D35E6E" w:rsidRPr="00D35E6E">
        <w:rPr>
          <w:rFonts w:ascii="IRBadr" w:hAnsi="IRBadr" w:cs="IRBadr"/>
          <w:rtl/>
        </w:rPr>
        <w:t>.</w:t>
      </w:r>
      <w:r w:rsidRPr="00D35E6E">
        <w:rPr>
          <w:rFonts w:ascii="IRBadr" w:hAnsi="IRBadr" w:cs="IRBadr"/>
          <w:rtl/>
        </w:rPr>
        <w:t>آ</w:t>
      </w:r>
      <w:r w:rsidR="006778E6" w:rsidRPr="00D35E6E">
        <w:rPr>
          <w:rFonts w:ascii="IRBadr" w:hAnsi="IRBadr" w:cs="IRBadr"/>
          <w:rtl/>
        </w:rPr>
        <w:t>یی</w:t>
      </w:r>
      <w:r w:rsidRPr="00D35E6E">
        <w:rPr>
          <w:rFonts w:ascii="IRBadr" w:hAnsi="IRBadr" w:cs="IRBadr"/>
          <w:rtl/>
        </w:rPr>
        <w:t>ن بندگ</w:t>
      </w:r>
      <w:r w:rsidR="006778E6" w:rsidRPr="00D35E6E">
        <w:rPr>
          <w:rFonts w:ascii="IRBadr" w:hAnsi="IRBadr" w:cs="IRBadr"/>
          <w:rtl/>
        </w:rPr>
        <w:t>ی</w:t>
      </w:r>
      <w:r w:rsidRPr="00D35E6E">
        <w:rPr>
          <w:rFonts w:ascii="IRBadr" w:hAnsi="IRBadr" w:cs="IRBadr"/>
          <w:rtl/>
        </w:rPr>
        <w:t xml:space="preserve"> و ن</w:t>
      </w:r>
      <w:r w:rsidR="006778E6" w:rsidRPr="00D35E6E">
        <w:rPr>
          <w:rFonts w:ascii="IRBadr" w:hAnsi="IRBadr" w:cs="IRBadr"/>
          <w:rtl/>
        </w:rPr>
        <w:t>ی</w:t>
      </w:r>
      <w:r w:rsidRPr="00D35E6E">
        <w:rPr>
          <w:rFonts w:ascii="IRBadr" w:hAnsi="IRBadr" w:cs="IRBadr"/>
          <w:rtl/>
        </w:rPr>
        <w:t>ا</w:t>
      </w:r>
      <w:r w:rsidR="006778E6" w:rsidRPr="00D35E6E">
        <w:rPr>
          <w:rFonts w:ascii="IRBadr" w:hAnsi="IRBadr" w:cs="IRBadr"/>
          <w:rtl/>
        </w:rPr>
        <w:t>ی</w:t>
      </w:r>
      <w:r w:rsidRPr="00D35E6E">
        <w:rPr>
          <w:rFonts w:ascii="IRBadr" w:hAnsi="IRBadr" w:cs="IRBadr"/>
          <w:rtl/>
        </w:rPr>
        <w:t>ش (ترجمه عدة الداع</w:t>
      </w:r>
      <w:r w:rsidR="006778E6" w:rsidRPr="00D35E6E">
        <w:rPr>
          <w:rFonts w:ascii="IRBadr" w:hAnsi="IRBadr" w:cs="IRBadr"/>
          <w:rtl/>
        </w:rPr>
        <w:t>ی</w:t>
      </w:r>
      <w:r w:rsidRPr="00D35E6E">
        <w:rPr>
          <w:rFonts w:ascii="IRBadr" w:hAnsi="IRBadr" w:cs="IRBadr"/>
          <w:rtl/>
        </w:rPr>
        <w:t>)، 41، از سنت ..... ص: 412</w:t>
      </w:r>
    </w:p>
  </w:footnote>
  <w:footnote w:id="7">
    <w:p w:rsidR="003045F2" w:rsidRDefault="003045F2" w:rsidP="00D35E6E">
      <w:pPr>
        <w:pStyle w:val="FootnoteText"/>
        <w:bidi/>
        <w:rPr>
          <w:rtl/>
        </w:rPr>
      </w:pPr>
      <w:r w:rsidRPr="00D35E6E">
        <w:rPr>
          <w:rStyle w:val="FootnoteReference"/>
          <w:rFonts w:ascii="IRBadr" w:eastAsia="2  Lotus" w:hAnsi="IRBadr" w:cs="IRBadr"/>
        </w:rPr>
        <w:footnoteRef/>
      </w:r>
      <w:r w:rsidR="00D35E6E" w:rsidRPr="00D35E6E">
        <w:rPr>
          <w:rFonts w:ascii="IRBadr" w:hAnsi="IRBadr" w:cs="IRBadr"/>
          <w:rtl/>
        </w:rPr>
        <w:t>.</w:t>
      </w:r>
      <w:r w:rsidRPr="00D35E6E">
        <w:rPr>
          <w:rFonts w:ascii="IRBadr" w:hAnsi="IRBadr" w:cs="IRBadr"/>
          <w:rtl/>
        </w:rPr>
        <w:t>آ</w:t>
      </w:r>
      <w:r w:rsidR="006778E6" w:rsidRPr="00D35E6E">
        <w:rPr>
          <w:rFonts w:ascii="IRBadr" w:hAnsi="IRBadr" w:cs="IRBadr"/>
          <w:rtl/>
        </w:rPr>
        <w:t>یی</w:t>
      </w:r>
      <w:r w:rsidRPr="00D35E6E">
        <w:rPr>
          <w:rFonts w:ascii="IRBadr" w:hAnsi="IRBadr" w:cs="IRBadr"/>
          <w:rtl/>
        </w:rPr>
        <w:t>ن بندگ</w:t>
      </w:r>
      <w:r w:rsidR="006778E6" w:rsidRPr="00D35E6E">
        <w:rPr>
          <w:rFonts w:ascii="IRBadr" w:hAnsi="IRBadr" w:cs="IRBadr"/>
          <w:rtl/>
        </w:rPr>
        <w:t>ی</w:t>
      </w:r>
      <w:r w:rsidRPr="00D35E6E">
        <w:rPr>
          <w:rFonts w:ascii="IRBadr" w:hAnsi="IRBadr" w:cs="IRBadr"/>
          <w:rtl/>
        </w:rPr>
        <w:t xml:space="preserve"> و ن</w:t>
      </w:r>
      <w:r w:rsidR="006778E6" w:rsidRPr="00D35E6E">
        <w:rPr>
          <w:rFonts w:ascii="IRBadr" w:hAnsi="IRBadr" w:cs="IRBadr"/>
          <w:rtl/>
        </w:rPr>
        <w:t>ی</w:t>
      </w:r>
      <w:r w:rsidRPr="00D35E6E">
        <w:rPr>
          <w:rFonts w:ascii="IRBadr" w:hAnsi="IRBadr" w:cs="IRBadr"/>
          <w:rtl/>
        </w:rPr>
        <w:t>ا</w:t>
      </w:r>
      <w:r w:rsidR="006778E6" w:rsidRPr="00D35E6E">
        <w:rPr>
          <w:rFonts w:ascii="IRBadr" w:hAnsi="IRBadr" w:cs="IRBadr"/>
          <w:rtl/>
        </w:rPr>
        <w:t>ی</w:t>
      </w:r>
      <w:r w:rsidRPr="00D35E6E">
        <w:rPr>
          <w:rFonts w:ascii="IRBadr" w:hAnsi="IRBadr" w:cs="IRBadr"/>
          <w:rtl/>
        </w:rPr>
        <w:t>ش (ترجمه عدة الداع</w:t>
      </w:r>
      <w:r w:rsidR="006778E6" w:rsidRPr="00D35E6E">
        <w:rPr>
          <w:rFonts w:ascii="IRBadr" w:hAnsi="IRBadr" w:cs="IRBadr"/>
          <w:rtl/>
        </w:rPr>
        <w:t>ی</w:t>
      </w:r>
      <w:r w:rsidRPr="00D35E6E">
        <w:rPr>
          <w:rFonts w:ascii="IRBadr" w:hAnsi="IRBadr" w:cs="IRBadr"/>
          <w:rtl/>
        </w:rPr>
        <w:t>)، 41، از سنت ..... ص: 412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C7594B" w:rsidRDefault="00D27922" w:rsidP="003045F2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12" w:name="OLE_LINK1"/>
    <w:bookmarkStart w:id="13" w:name="OLE_LINK2"/>
    <w:r>
      <w:rPr>
        <w:noProof/>
      </w:rPr>
      <w:drawing>
        <wp:anchor distT="0" distB="0" distL="114300" distR="114300" simplePos="0" relativeHeight="251659264" behindDoc="0" locked="0" layoutInCell="1" allowOverlap="1" wp14:anchorId="7A678603" wp14:editId="708D24A9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2"/>
    <w:bookmarkEnd w:id="13"/>
    <w:r w:rsidR="000D5800">
      <w:rPr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71C46618" wp14:editId="168DACEB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B021381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0D5800" w:rsidRPr="00C7594B">
      <w:rPr>
        <w:rFonts w:ascii="IRBadr" w:hAnsi="IRBadr" w:cs="IRBadr"/>
        <w:sz w:val="28"/>
        <w:szCs w:val="28"/>
        <w:rtl/>
      </w:rPr>
      <w:t xml:space="preserve">شماره ثبت: </w:t>
    </w:r>
    <w:r w:rsidR="003045F2" w:rsidRPr="00C7594B">
      <w:rPr>
        <w:rFonts w:ascii="IRBadr" w:hAnsi="IRBadr" w:cs="IRBadr"/>
        <w:b/>
        <w:bCs/>
        <w:sz w:val="28"/>
        <w:szCs w:val="28"/>
        <w:rtl/>
      </w:rPr>
      <w:t>4002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20D15"/>
    <w:rsid w:val="000228A2"/>
    <w:rsid w:val="000324F1"/>
    <w:rsid w:val="000400D6"/>
    <w:rsid w:val="00041FE0"/>
    <w:rsid w:val="00052BA3"/>
    <w:rsid w:val="0006363E"/>
    <w:rsid w:val="00080DFF"/>
    <w:rsid w:val="00085ED5"/>
    <w:rsid w:val="000A1A51"/>
    <w:rsid w:val="000D2D0D"/>
    <w:rsid w:val="000D5800"/>
    <w:rsid w:val="000E6DA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4111F"/>
    <w:rsid w:val="0014171E"/>
    <w:rsid w:val="00150D4B"/>
    <w:rsid w:val="00152670"/>
    <w:rsid w:val="00166DD8"/>
    <w:rsid w:val="001712D6"/>
    <w:rsid w:val="0017386B"/>
    <w:rsid w:val="001757C8"/>
    <w:rsid w:val="00177934"/>
    <w:rsid w:val="00192A6A"/>
    <w:rsid w:val="00197CDD"/>
    <w:rsid w:val="001A6E44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64B8C"/>
    <w:rsid w:val="00270294"/>
    <w:rsid w:val="002914BD"/>
    <w:rsid w:val="00297263"/>
    <w:rsid w:val="002C56FD"/>
    <w:rsid w:val="002D49E4"/>
    <w:rsid w:val="002D676A"/>
    <w:rsid w:val="002E450B"/>
    <w:rsid w:val="002E73F9"/>
    <w:rsid w:val="002F05B9"/>
    <w:rsid w:val="003045F2"/>
    <w:rsid w:val="0031215C"/>
    <w:rsid w:val="003147A5"/>
    <w:rsid w:val="0032512B"/>
    <w:rsid w:val="00340BA3"/>
    <w:rsid w:val="00366400"/>
    <w:rsid w:val="003963D7"/>
    <w:rsid w:val="00396F28"/>
    <w:rsid w:val="003A1A05"/>
    <w:rsid w:val="003A2654"/>
    <w:rsid w:val="003A39B9"/>
    <w:rsid w:val="003C06BF"/>
    <w:rsid w:val="003C2BDF"/>
    <w:rsid w:val="003C2E8C"/>
    <w:rsid w:val="003C7899"/>
    <w:rsid w:val="003D2F0A"/>
    <w:rsid w:val="003D563F"/>
    <w:rsid w:val="003E1E58"/>
    <w:rsid w:val="003E2BAB"/>
    <w:rsid w:val="00405199"/>
    <w:rsid w:val="00410699"/>
    <w:rsid w:val="00415360"/>
    <w:rsid w:val="00415ABA"/>
    <w:rsid w:val="0044591E"/>
    <w:rsid w:val="00455B91"/>
    <w:rsid w:val="004651D2"/>
    <w:rsid w:val="00465D26"/>
    <w:rsid w:val="00466E9F"/>
    <w:rsid w:val="004679F8"/>
    <w:rsid w:val="00473DE7"/>
    <w:rsid w:val="0047691D"/>
    <w:rsid w:val="00487A72"/>
    <w:rsid w:val="004A72C8"/>
    <w:rsid w:val="004B337F"/>
    <w:rsid w:val="004B44B9"/>
    <w:rsid w:val="004D19F2"/>
    <w:rsid w:val="004D2EF6"/>
    <w:rsid w:val="004E4308"/>
    <w:rsid w:val="004F3596"/>
    <w:rsid w:val="00530E44"/>
    <w:rsid w:val="00530FD7"/>
    <w:rsid w:val="00572E2D"/>
    <w:rsid w:val="00575DA4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550D6"/>
    <w:rsid w:val="0066229C"/>
    <w:rsid w:val="00666CF1"/>
    <w:rsid w:val="006778E6"/>
    <w:rsid w:val="0069696C"/>
    <w:rsid w:val="006A085A"/>
    <w:rsid w:val="006D3A87"/>
    <w:rsid w:val="006F01B4"/>
    <w:rsid w:val="00720106"/>
    <w:rsid w:val="00734D59"/>
    <w:rsid w:val="0073609B"/>
    <w:rsid w:val="0075033E"/>
    <w:rsid w:val="00752745"/>
    <w:rsid w:val="0076665E"/>
    <w:rsid w:val="00772185"/>
    <w:rsid w:val="007749BC"/>
    <w:rsid w:val="00777BA9"/>
    <w:rsid w:val="00780C88"/>
    <w:rsid w:val="00780E25"/>
    <w:rsid w:val="007818F0"/>
    <w:rsid w:val="00783462"/>
    <w:rsid w:val="00787B13"/>
    <w:rsid w:val="00792FAC"/>
    <w:rsid w:val="007A5078"/>
    <w:rsid w:val="007A5D2F"/>
    <w:rsid w:val="007B0062"/>
    <w:rsid w:val="007B6FEB"/>
    <w:rsid w:val="007C1EF7"/>
    <w:rsid w:val="007C710E"/>
    <w:rsid w:val="007D0B88"/>
    <w:rsid w:val="007D1549"/>
    <w:rsid w:val="007D378D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1208B"/>
    <w:rsid w:val="008407A4"/>
    <w:rsid w:val="00844860"/>
    <w:rsid w:val="00845CC4"/>
    <w:rsid w:val="008644F4"/>
    <w:rsid w:val="00883733"/>
    <w:rsid w:val="008965D2"/>
    <w:rsid w:val="008A236D"/>
    <w:rsid w:val="008B565A"/>
    <w:rsid w:val="008C3414"/>
    <w:rsid w:val="008C57C7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E428C"/>
    <w:rsid w:val="009F4EB3"/>
    <w:rsid w:val="00A06D48"/>
    <w:rsid w:val="00A21834"/>
    <w:rsid w:val="00A31C17"/>
    <w:rsid w:val="00A31FDE"/>
    <w:rsid w:val="00A325EA"/>
    <w:rsid w:val="00A35AC2"/>
    <w:rsid w:val="00A37C77"/>
    <w:rsid w:val="00A5418D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63F15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594B"/>
    <w:rsid w:val="00C763DD"/>
    <w:rsid w:val="00C84FC0"/>
    <w:rsid w:val="00C9244A"/>
    <w:rsid w:val="00CB5DA3"/>
    <w:rsid w:val="00CE09B7"/>
    <w:rsid w:val="00CE31E6"/>
    <w:rsid w:val="00CE3B74"/>
    <w:rsid w:val="00CF42E2"/>
    <w:rsid w:val="00CF7916"/>
    <w:rsid w:val="00D158F3"/>
    <w:rsid w:val="00D27922"/>
    <w:rsid w:val="00D35E6E"/>
    <w:rsid w:val="00D3665C"/>
    <w:rsid w:val="00D508CC"/>
    <w:rsid w:val="00D50F4B"/>
    <w:rsid w:val="00D60547"/>
    <w:rsid w:val="00D66444"/>
    <w:rsid w:val="00D76353"/>
    <w:rsid w:val="00D847F0"/>
    <w:rsid w:val="00DB28BB"/>
    <w:rsid w:val="00DC603F"/>
    <w:rsid w:val="00DC7EF1"/>
    <w:rsid w:val="00DD3C0D"/>
    <w:rsid w:val="00DD4864"/>
    <w:rsid w:val="00DD71A2"/>
    <w:rsid w:val="00DE1DC4"/>
    <w:rsid w:val="00DE7635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2583"/>
    <w:rsid w:val="00F034CE"/>
    <w:rsid w:val="00F10A0F"/>
    <w:rsid w:val="00F129E5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27922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7594B"/>
    <w:pPr>
      <w:keepNext/>
      <w:keepLines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C7594B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  <w:szCs w:val="28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27922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7594B"/>
    <w:pPr>
      <w:keepNext/>
      <w:keepLines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C7594B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  <w:szCs w:val="28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93B8-E28F-4A32-BA82-22545E9A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75</TotalTime>
  <Pages>7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6</cp:revision>
  <dcterms:created xsi:type="dcterms:W3CDTF">2015-07-13T11:56:00Z</dcterms:created>
  <dcterms:modified xsi:type="dcterms:W3CDTF">2015-09-08T09:08:00Z</dcterms:modified>
</cp:coreProperties>
</file>