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374" w:rsidRPr="00D40F93" w:rsidRDefault="00B95374" w:rsidP="00D40F93">
      <w:pPr>
        <w:pStyle w:val="Heading3"/>
        <w:rPr>
          <w:rtl/>
        </w:rPr>
      </w:pPr>
      <w:bookmarkStart w:id="0" w:name="_Toc435111769"/>
      <w:r w:rsidRPr="00D40F93">
        <w:rPr>
          <w:rFonts w:hint="cs"/>
          <w:rtl/>
        </w:rPr>
        <w:t>فهرست مطالب:</w:t>
      </w:r>
      <w:bookmarkEnd w:id="0"/>
    </w:p>
    <w:p w:rsidR="00B95374" w:rsidRDefault="00B95374" w:rsidP="00D40F93">
      <w:pPr>
        <w:pStyle w:val="TOC3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  <w:lang w:bidi="ar-SA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o "</w:instrText>
      </w:r>
      <w:r>
        <w:rPr>
          <w:rFonts w:hint="cs"/>
          <w:rtl/>
        </w:rPr>
        <w:instrText>1-3</w:instrText>
      </w:r>
      <w:r>
        <w:rPr>
          <w:rFonts w:hint="cs"/>
        </w:rPr>
        <w:instrText>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</w:p>
    <w:p w:rsidR="00B95374" w:rsidRDefault="0079186E" w:rsidP="00B95374">
      <w:pPr>
        <w:pStyle w:val="TOC3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5111770" w:history="1">
        <w:r w:rsidR="00B95374" w:rsidRPr="008D0A16">
          <w:rPr>
            <w:rStyle w:val="Hyperlink"/>
            <w:rFonts w:ascii="IRBadr" w:hAnsi="IRBadr" w:cs="IRBadr" w:hint="eastAsia"/>
            <w:noProof/>
            <w:rtl/>
          </w:rPr>
          <w:t>خطبه</w:t>
        </w:r>
        <w:r w:rsidR="00B95374" w:rsidRPr="008D0A16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B95374" w:rsidRPr="008D0A16">
          <w:rPr>
            <w:rStyle w:val="Hyperlink"/>
            <w:rFonts w:ascii="IRBadr" w:hAnsi="IRBadr" w:cs="IRBadr" w:hint="eastAsia"/>
            <w:noProof/>
            <w:rtl/>
          </w:rPr>
          <w:t>اول</w:t>
        </w:r>
        <w:r w:rsidR="00B95374">
          <w:rPr>
            <w:noProof/>
            <w:webHidden/>
          </w:rPr>
          <w:tab/>
        </w:r>
        <w:r w:rsidR="00B95374">
          <w:rPr>
            <w:noProof/>
            <w:webHidden/>
          </w:rPr>
          <w:fldChar w:fldCharType="begin"/>
        </w:r>
        <w:r w:rsidR="00B95374">
          <w:rPr>
            <w:noProof/>
            <w:webHidden/>
          </w:rPr>
          <w:instrText xml:space="preserve"> PAGEREF _Toc435111770 \h </w:instrText>
        </w:r>
        <w:r w:rsidR="00B95374">
          <w:rPr>
            <w:noProof/>
            <w:webHidden/>
          </w:rPr>
        </w:r>
        <w:r w:rsidR="00B95374">
          <w:rPr>
            <w:noProof/>
            <w:webHidden/>
          </w:rPr>
          <w:fldChar w:fldCharType="separate"/>
        </w:r>
        <w:r w:rsidR="00B95374">
          <w:rPr>
            <w:noProof/>
            <w:webHidden/>
            <w:rtl/>
          </w:rPr>
          <w:t>2</w:t>
        </w:r>
        <w:r w:rsidR="00B95374">
          <w:rPr>
            <w:noProof/>
            <w:webHidden/>
          </w:rPr>
          <w:fldChar w:fldCharType="end"/>
        </w:r>
      </w:hyperlink>
    </w:p>
    <w:p w:rsidR="00B95374" w:rsidRDefault="0079186E" w:rsidP="00B95374">
      <w:pPr>
        <w:pStyle w:val="TOC3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5111771" w:history="1">
        <w:r w:rsidR="00B95374" w:rsidRPr="008D0A16">
          <w:rPr>
            <w:rStyle w:val="Hyperlink"/>
            <w:rFonts w:ascii="IRBadr" w:hAnsi="IRBadr" w:cs="IRBadr" w:hint="eastAsia"/>
            <w:noProof/>
            <w:rtl/>
          </w:rPr>
          <w:t>آداب</w:t>
        </w:r>
        <w:r w:rsidR="00B95374" w:rsidRPr="008D0A16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B95374" w:rsidRPr="008D0A16">
          <w:rPr>
            <w:rStyle w:val="Hyperlink"/>
            <w:rFonts w:ascii="IRBadr" w:hAnsi="IRBadr" w:cs="IRBadr" w:hint="eastAsia"/>
            <w:noProof/>
            <w:rtl/>
          </w:rPr>
          <w:t>و</w:t>
        </w:r>
        <w:r w:rsidR="00B95374" w:rsidRPr="008D0A16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B95374" w:rsidRPr="008D0A16">
          <w:rPr>
            <w:rStyle w:val="Hyperlink"/>
            <w:rFonts w:ascii="IRBadr" w:hAnsi="IRBadr" w:cs="IRBadr" w:hint="eastAsia"/>
            <w:noProof/>
            <w:rtl/>
          </w:rPr>
          <w:t>و</w:t>
        </w:r>
        <w:r w:rsidR="00B95374" w:rsidRPr="008D0A16">
          <w:rPr>
            <w:rStyle w:val="Hyperlink"/>
            <w:rFonts w:ascii="IRBadr" w:hAnsi="IRBadr" w:cs="IRBadr" w:hint="cs"/>
            <w:noProof/>
            <w:rtl/>
          </w:rPr>
          <w:t>ی</w:t>
        </w:r>
        <w:r w:rsidR="00B95374" w:rsidRPr="008D0A16">
          <w:rPr>
            <w:rStyle w:val="Hyperlink"/>
            <w:rFonts w:ascii="IRBadr" w:hAnsi="IRBadr" w:cs="IRBadr" w:hint="eastAsia"/>
            <w:noProof/>
            <w:rtl/>
          </w:rPr>
          <w:t>ژگ</w:t>
        </w:r>
        <w:r w:rsidR="00B95374" w:rsidRPr="008D0A16">
          <w:rPr>
            <w:rStyle w:val="Hyperlink"/>
            <w:rFonts w:ascii="IRBadr" w:hAnsi="IRBadr" w:cs="IRBadr" w:hint="cs"/>
            <w:noProof/>
            <w:rtl/>
          </w:rPr>
          <w:t>ی‌</w:t>
        </w:r>
        <w:r w:rsidR="00B95374" w:rsidRPr="008D0A16">
          <w:rPr>
            <w:rStyle w:val="Hyperlink"/>
            <w:rFonts w:ascii="IRBadr" w:hAnsi="IRBadr" w:cs="IRBadr" w:hint="eastAsia"/>
            <w:noProof/>
            <w:rtl/>
          </w:rPr>
          <w:t>ها</w:t>
        </w:r>
        <w:r w:rsidR="00B95374" w:rsidRPr="008D0A16">
          <w:rPr>
            <w:rStyle w:val="Hyperlink"/>
            <w:rFonts w:ascii="IRBadr" w:hAnsi="IRBadr" w:cs="IRBadr" w:hint="cs"/>
            <w:noProof/>
            <w:rtl/>
          </w:rPr>
          <w:t>ی</w:t>
        </w:r>
        <w:r w:rsidR="00B95374" w:rsidRPr="008D0A16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B95374" w:rsidRPr="008D0A16">
          <w:rPr>
            <w:rStyle w:val="Hyperlink"/>
            <w:rFonts w:ascii="IRBadr" w:hAnsi="IRBadr" w:cs="IRBadr" w:hint="eastAsia"/>
            <w:noProof/>
            <w:rtl/>
          </w:rPr>
          <w:t>ترب</w:t>
        </w:r>
        <w:r w:rsidR="00B95374" w:rsidRPr="008D0A16">
          <w:rPr>
            <w:rStyle w:val="Hyperlink"/>
            <w:rFonts w:ascii="IRBadr" w:hAnsi="IRBadr" w:cs="IRBadr" w:hint="cs"/>
            <w:noProof/>
            <w:rtl/>
          </w:rPr>
          <w:t>ی</w:t>
        </w:r>
        <w:r w:rsidR="00B95374" w:rsidRPr="008D0A16">
          <w:rPr>
            <w:rStyle w:val="Hyperlink"/>
            <w:rFonts w:ascii="IRBadr" w:hAnsi="IRBadr" w:cs="IRBadr" w:hint="eastAsia"/>
            <w:noProof/>
            <w:rtl/>
          </w:rPr>
          <w:t>ت</w:t>
        </w:r>
        <w:r w:rsidR="00B95374">
          <w:rPr>
            <w:noProof/>
            <w:webHidden/>
          </w:rPr>
          <w:tab/>
        </w:r>
        <w:r w:rsidR="00B95374">
          <w:rPr>
            <w:noProof/>
            <w:webHidden/>
          </w:rPr>
          <w:fldChar w:fldCharType="begin"/>
        </w:r>
        <w:r w:rsidR="00B95374">
          <w:rPr>
            <w:noProof/>
            <w:webHidden/>
          </w:rPr>
          <w:instrText xml:space="preserve"> PAGEREF _Toc435111771 \h </w:instrText>
        </w:r>
        <w:r w:rsidR="00B95374">
          <w:rPr>
            <w:noProof/>
            <w:webHidden/>
          </w:rPr>
        </w:r>
        <w:r w:rsidR="00B95374">
          <w:rPr>
            <w:noProof/>
            <w:webHidden/>
          </w:rPr>
          <w:fldChar w:fldCharType="separate"/>
        </w:r>
        <w:r w:rsidR="00B95374">
          <w:rPr>
            <w:noProof/>
            <w:webHidden/>
            <w:rtl/>
          </w:rPr>
          <w:t>2</w:t>
        </w:r>
        <w:r w:rsidR="00B95374">
          <w:rPr>
            <w:noProof/>
            <w:webHidden/>
          </w:rPr>
          <w:fldChar w:fldCharType="end"/>
        </w:r>
      </w:hyperlink>
    </w:p>
    <w:p w:rsidR="00B95374" w:rsidRDefault="0079186E" w:rsidP="00B95374">
      <w:pPr>
        <w:pStyle w:val="TOC3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5111772" w:history="1">
        <w:r w:rsidR="00B95374" w:rsidRPr="008D0A16">
          <w:rPr>
            <w:rStyle w:val="Hyperlink"/>
            <w:rFonts w:ascii="IRBadr" w:hAnsi="IRBadr" w:cs="IRBadr" w:hint="eastAsia"/>
            <w:noProof/>
            <w:rtl/>
          </w:rPr>
          <w:t>ترب</w:t>
        </w:r>
        <w:r w:rsidR="00B95374" w:rsidRPr="008D0A16">
          <w:rPr>
            <w:rStyle w:val="Hyperlink"/>
            <w:rFonts w:ascii="IRBadr" w:hAnsi="IRBadr" w:cs="IRBadr" w:hint="cs"/>
            <w:noProof/>
            <w:rtl/>
          </w:rPr>
          <w:t>ی</w:t>
        </w:r>
        <w:r w:rsidR="00B95374" w:rsidRPr="008D0A16">
          <w:rPr>
            <w:rStyle w:val="Hyperlink"/>
            <w:rFonts w:ascii="IRBadr" w:hAnsi="IRBadr" w:cs="IRBadr" w:hint="eastAsia"/>
            <w:noProof/>
            <w:rtl/>
          </w:rPr>
          <w:t>ت</w:t>
        </w:r>
        <w:r w:rsidR="00B95374" w:rsidRPr="008D0A16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B95374" w:rsidRPr="008D0A16">
          <w:rPr>
            <w:rStyle w:val="Hyperlink"/>
            <w:rFonts w:ascii="IRBadr" w:hAnsi="IRBadr" w:cs="IRBadr" w:hint="eastAsia"/>
            <w:noProof/>
            <w:rtl/>
          </w:rPr>
          <w:t>پ</w:t>
        </w:r>
        <w:r w:rsidR="00B95374" w:rsidRPr="008D0A16">
          <w:rPr>
            <w:rStyle w:val="Hyperlink"/>
            <w:rFonts w:ascii="IRBadr" w:hAnsi="IRBadr" w:cs="IRBadr" w:hint="cs"/>
            <w:noProof/>
            <w:rtl/>
          </w:rPr>
          <w:t>ی</w:t>
        </w:r>
        <w:r w:rsidR="00B95374" w:rsidRPr="008D0A16">
          <w:rPr>
            <w:rStyle w:val="Hyperlink"/>
            <w:rFonts w:ascii="IRBadr" w:hAnsi="IRBadr" w:cs="IRBadr" w:hint="eastAsia"/>
            <w:noProof/>
            <w:rtl/>
          </w:rPr>
          <w:t>امبر</w:t>
        </w:r>
        <w:r w:rsidR="00B95374" w:rsidRPr="008D0A16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B95374" w:rsidRPr="008D0A16">
          <w:rPr>
            <w:rStyle w:val="Hyperlink"/>
            <w:rFonts w:ascii="IRBadr" w:hAnsi="IRBadr" w:cs="IRBadr" w:hint="eastAsia"/>
            <w:noProof/>
            <w:rtl/>
          </w:rPr>
          <w:t>اسلام</w:t>
        </w:r>
        <w:r w:rsidR="00B95374" w:rsidRPr="008D0A16">
          <w:rPr>
            <w:rStyle w:val="Hyperlink"/>
            <w:rFonts w:ascii="IRBadr" w:hAnsi="IRBadr" w:cs="IRBadr"/>
            <w:noProof/>
            <w:rtl/>
          </w:rPr>
          <w:t>(</w:t>
        </w:r>
        <w:r w:rsidR="00B95374" w:rsidRPr="008D0A16">
          <w:rPr>
            <w:rStyle w:val="Hyperlink"/>
            <w:rFonts w:ascii="IRBadr" w:hAnsi="IRBadr" w:cs="IRBadr" w:hint="eastAsia"/>
            <w:noProof/>
            <w:rtl/>
          </w:rPr>
          <w:t>ص</w:t>
        </w:r>
        <w:r w:rsidR="00B95374" w:rsidRPr="008D0A16">
          <w:rPr>
            <w:rStyle w:val="Hyperlink"/>
            <w:rFonts w:ascii="IRBadr" w:hAnsi="IRBadr" w:cs="IRBadr"/>
            <w:noProof/>
            <w:rtl/>
          </w:rPr>
          <w:t>)</w:t>
        </w:r>
        <w:r w:rsidR="00B95374">
          <w:rPr>
            <w:noProof/>
            <w:webHidden/>
          </w:rPr>
          <w:tab/>
        </w:r>
        <w:r w:rsidR="00B95374">
          <w:rPr>
            <w:noProof/>
            <w:webHidden/>
          </w:rPr>
          <w:fldChar w:fldCharType="begin"/>
        </w:r>
        <w:r w:rsidR="00B95374">
          <w:rPr>
            <w:noProof/>
            <w:webHidden/>
          </w:rPr>
          <w:instrText xml:space="preserve"> PAGEREF _Toc435111772 \h </w:instrText>
        </w:r>
        <w:r w:rsidR="00B95374">
          <w:rPr>
            <w:noProof/>
            <w:webHidden/>
          </w:rPr>
        </w:r>
        <w:r w:rsidR="00B95374">
          <w:rPr>
            <w:noProof/>
            <w:webHidden/>
          </w:rPr>
          <w:fldChar w:fldCharType="separate"/>
        </w:r>
        <w:r w:rsidR="00B95374">
          <w:rPr>
            <w:noProof/>
            <w:webHidden/>
            <w:rtl/>
          </w:rPr>
          <w:t>3</w:t>
        </w:r>
        <w:r w:rsidR="00B95374">
          <w:rPr>
            <w:noProof/>
            <w:webHidden/>
          </w:rPr>
          <w:fldChar w:fldCharType="end"/>
        </w:r>
      </w:hyperlink>
    </w:p>
    <w:p w:rsidR="00B95374" w:rsidRDefault="0079186E" w:rsidP="00B95374">
      <w:pPr>
        <w:pStyle w:val="TOC3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5111773" w:history="1">
        <w:r w:rsidR="00B95374" w:rsidRPr="008D0A16">
          <w:rPr>
            <w:rStyle w:val="Hyperlink"/>
            <w:rFonts w:ascii="IRBadr" w:hAnsi="IRBadr" w:cs="IRBadr" w:hint="eastAsia"/>
            <w:noProof/>
            <w:rtl/>
          </w:rPr>
          <w:t>خطبه</w:t>
        </w:r>
        <w:r w:rsidR="00B95374" w:rsidRPr="008D0A16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B95374" w:rsidRPr="008D0A16">
          <w:rPr>
            <w:rStyle w:val="Hyperlink"/>
            <w:rFonts w:ascii="IRBadr" w:hAnsi="IRBadr" w:cs="IRBadr" w:hint="eastAsia"/>
            <w:noProof/>
            <w:rtl/>
          </w:rPr>
          <w:t>دوم</w:t>
        </w:r>
        <w:r w:rsidR="00B95374">
          <w:rPr>
            <w:noProof/>
            <w:webHidden/>
          </w:rPr>
          <w:tab/>
        </w:r>
        <w:r w:rsidR="00B95374">
          <w:rPr>
            <w:noProof/>
            <w:webHidden/>
          </w:rPr>
          <w:fldChar w:fldCharType="begin"/>
        </w:r>
        <w:r w:rsidR="00B95374">
          <w:rPr>
            <w:noProof/>
            <w:webHidden/>
          </w:rPr>
          <w:instrText xml:space="preserve"> PAGEREF _Toc435111773 \h </w:instrText>
        </w:r>
        <w:r w:rsidR="00B95374">
          <w:rPr>
            <w:noProof/>
            <w:webHidden/>
          </w:rPr>
        </w:r>
        <w:r w:rsidR="00B95374">
          <w:rPr>
            <w:noProof/>
            <w:webHidden/>
          </w:rPr>
          <w:fldChar w:fldCharType="separate"/>
        </w:r>
        <w:r w:rsidR="00B95374">
          <w:rPr>
            <w:noProof/>
            <w:webHidden/>
            <w:rtl/>
          </w:rPr>
          <w:t>4</w:t>
        </w:r>
        <w:r w:rsidR="00B95374">
          <w:rPr>
            <w:noProof/>
            <w:webHidden/>
          </w:rPr>
          <w:fldChar w:fldCharType="end"/>
        </w:r>
      </w:hyperlink>
    </w:p>
    <w:p w:rsidR="00B95374" w:rsidRDefault="0079186E" w:rsidP="00B95374">
      <w:pPr>
        <w:pStyle w:val="TOC3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5111774" w:history="1">
        <w:r w:rsidR="00B95374" w:rsidRPr="008D0A16">
          <w:rPr>
            <w:rStyle w:val="Hyperlink"/>
            <w:rFonts w:ascii="IRBadr" w:hAnsi="IRBadr" w:cs="IRBadr" w:hint="eastAsia"/>
            <w:noProof/>
            <w:rtl/>
          </w:rPr>
          <w:t>مقام</w:t>
        </w:r>
        <w:r w:rsidR="00B95374" w:rsidRPr="008D0A16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B95374" w:rsidRPr="008D0A16">
          <w:rPr>
            <w:rStyle w:val="Hyperlink"/>
            <w:rFonts w:ascii="IRBadr" w:hAnsi="IRBadr" w:cs="IRBadr" w:hint="eastAsia"/>
            <w:noProof/>
            <w:rtl/>
          </w:rPr>
          <w:t>و</w:t>
        </w:r>
        <w:r w:rsidR="00B95374" w:rsidRPr="008D0A16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B95374" w:rsidRPr="008D0A16">
          <w:rPr>
            <w:rStyle w:val="Hyperlink"/>
            <w:rFonts w:ascii="IRBadr" w:hAnsi="IRBadr" w:cs="IRBadr" w:hint="eastAsia"/>
            <w:noProof/>
            <w:rtl/>
          </w:rPr>
          <w:t>منزلت</w:t>
        </w:r>
        <w:r w:rsidR="00B95374" w:rsidRPr="008D0A16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B95374" w:rsidRPr="008D0A16">
          <w:rPr>
            <w:rStyle w:val="Hyperlink"/>
            <w:rFonts w:ascii="IRBadr" w:hAnsi="IRBadr" w:cs="IRBadr" w:hint="eastAsia"/>
            <w:noProof/>
            <w:rtl/>
          </w:rPr>
          <w:t>حضرت</w:t>
        </w:r>
        <w:r w:rsidR="00B95374" w:rsidRPr="008D0A16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B95374" w:rsidRPr="008D0A16">
          <w:rPr>
            <w:rStyle w:val="Hyperlink"/>
            <w:rFonts w:ascii="IRBadr" w:hAnsi="IRBadr" w:cs="IRBadr" w:hint="eastAsia"/>
            <w:noProof/>
            <w:rtl/>
          </w:rPr>
          <w:t>معصومه</w:t>
        </w:r>
        <w:r w:rsidR="00B95374" w:rsidRPr="008D0A16">
          <w:rPr>
            <w:rStyle w:val="Hyperlink"/>
            <w:rFonts w:ascii="IRBadr" w:hAnsi="IRBadr" w:cs="IRBadr"/>
            <w:noProof/>
            <w:rtl/>
          </w:rPr>
          <w:t>(</w:t>
        </w:r>
        <w:r w:rsidR="00B95374" w:rsidRPr="008D0A16">
          <w:rPr>
            <w:rStyle w:val="Hyperlink"/>
            <w:rFonts w:ascii="IRBadr" w:hAnsi="IRBadr" w:cs="IRBadr" w:hint="eastAsia"/>
            <w:noProof/>
            <w:rtl/>
          </w:rPr>
          <w:t>س</w:t>
        </w:r>
        <w:r w:rsidR="00B95374" w:rsidRPr="008D0A16">
          <w:rPr>
            <w:rStyle w:val="Hyperlink"/>
            <w:rFonts w:ascii="IRBadr" w:hAnsi="IRBadr" w:cs="IRBadr"/>
            <w:noProof/>
            <w:rtl/>
          </w:rPr>
          <w:t>)</w:t>
        </w:r>
        <w:r w:rsidR="00B95374">
          <w:rPr>
            <w:noProof/>
            <w:webHidden/>
          </w:rPr>
          <w:tab/>
        </w:r>
        <w:r w:rsidR="00B95374">
          <w:rPr>
            <w:noProof/>
            <w:webHidden/>
          </w:rPr>
          <w:fldChar w:fldCharType="begin"/>
        </w:r>
        <w:r w:rsidR="00B95374">
          <w:rPr>
            <w:noProof/>
            <w:webHidden/>
          </w:rPr>
          <w:instrText xml:space="preserve"> PAGEREF _Toc435111774 \h </w:instrText>
        </w:r>
        <w:r w:rsidR="00B95374">
          <w:rPr>
            <w:noProof/>
            <w:webHidden/>
          </w:rPr>
        </w:r>
        <w:r w:rsidR="00B95374">
          <w:rPr>
            <w:noProof/>
            <w:webHidden/>
          </w:rPr>
          <w:fldChar w:fldCharType="separate"/>
        </w:r>
        <w:r w:rsidR="00B95374">
          <w:rPr>
            <w:noProof/>
            <w:webHidden/>
            <w:rtl/>
          </w:rPr>
          <w:t>4</w:t>
        </w:r>
        <w:r w:rsidR="00B95374">
          <w:rPr>
            <w:noProof/>
            <w:webHidden/>
          </w:rPr>
          <w:fldChar w:fldCharType="end"/>
        </w:r>
      </w:hyperlink>
    </w:p>
    <w:p w:rsidR="00B95374" w:rsidRDefault="0079186E" w:rsidP="00B95374">
      <w:pPr>
        <w:pStyle w:val="TOC3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5111775" w:history="1">
        <w:r w:rsidR="00B95374" w:rsidRPr="008D0A16">
          <w:rPr>
            <w:rStyle w:val="Hyperlink"/>
            <w:rFonts w:ascii="IRBadr" w:hAnsi="IRBadr" w:cs="IRBadr" w:hint="eastAsia"/>
            <w:noProof/>
            <w:rtl/>
          </w:rPr>
          <w:t>توص</w:t>
        </w:r>
        <w:r w:rsidR="00B95374" w:rsidRPr="008D0A16">
          <w:rPr>
            <w:rStyle w:val="Hyperlink"/>
            <w:rFonts w:ascii="IRBadr" w:hAnsi="IRBadr" w:cs="IRBadr" w:hint="cs"/>
            <w:noProof/>
            <w:rtl/>
          </w:rPr>
          <w:t>ی</w:t>
        </w:r>
        <w:r w:rsidR="00B95374" w:rsidRPr="008D0A16">
          <w:rPr>
            <w:rStyle w:val="Hyperlink"/>
            <w:rFonts w:ascii="IRBadr" w:hAnsi="IRBadr" w:cs="IRBadr" w:hint="eastAsia"/>
            <w:noProof/>
            <w:rtl/>
          </w:rPr>
          <w:t>ه‌ها</w:t>
        </w:r>
        <w:r w:rsidR="00B95374" w:rsidRPr="008D0A16">
          <w:rPr>
            <w:rStyle w:val="Hyperlink"/>
            <w:rFonts w:ascii="IRBadr" w:hAnsi="IRBadr" w:cs="IRBadr" w:hint="cs"/>
            <w:noProof/>
            <w:rtl/>
          </w:rPr>
          <w:t>یی</w:t>
        </w:r>
        <w:r w:rsidR="00B95374" w:rsidRPr="008D0A16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B95374" w:rsidRPr="008D0A16">
          <w:rPr>
            <w:rStyle w:val="Hyperlink"/>
            <w:rFonts w:ascii="IRBadr" w:hAnsi="IRBadr" w:cs="IRBadr" w:hint="eastAsia"/>
            <w:noProof/>
            <w:rtl/>
          </w:rPr>
          <w:t>برا</w:t>
        </w:r>
        <w:r w:rsidR="00B95374" w:rsidRPr="008D0A16">
          <w:rPr>
            <w:rStyle w:val="Hyperlink"/>
            <w:rFonts w:ascii="IRBadr" w:hAnsi="IRBadr" w:cs="IRBadr" w:hint="cs"/>
            <w:noProof/>
            <w:rtl/>
          </w:rPr>
          <w:t>ی</w:t>
        </w:r>
        <w:r w:rsidR="00B95374" w:rsidRPr="008D0A16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B95374" w:rsidRPr="008D0A16">
          <w:rPr>
            <w:rStyle w:val="Hyperlink"/>
            <w:rFonts w:ascii="IRBadr" w:hAnsi="IRBadr" w:cs="IRBadr" w:hint="eastAsia"/>
            <w:noProof/>
            <w:rtl/>
          </w:rPr>
          <w:t>دولت</w:t>
        </w:r>
        <w:r w:rsidR="00B95374" w:rsidRPr="008D0A16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B95374" w:rsidRPr="008D0A16">
          <w:rPr>
            <w:rStyle w:val="Hyperlink"/>
            <w:rFonts w:ascii="IRBadr" w:hAnsi="IRBadr" w:cs="IRBadr" w:hint="eastAsia"/>
            <w:noProof/>
            <w:rtl/>
          </w:rPr>
          <w:t>جد</w:t>
        </w:r>
        <w:r w:rsidR="00B95374" w:rsidRPr="008D0A16">
          <w:rPr>
            <w:rStyle w:val="Hyperlink"/>
            <w:rFonts w:ascii="IRBadr" w:hAnsi="IRBadr" w:cs="IRBadr" w:hint="cs"/>
            <w:noProof/>
            <w:rtl/>
          </w:rPr>
          <w:t>ی</w:t>
        </w:r>
        <w:r w:rsidR="00B95374" w:rsidRPr="008D0A16">
          <w:rPr>
            <w:rStyle w:val="Hyperlink"/>
            <w:rFonts w:ascii="IRBadr" w:hAnsi="IRBadr" w:cs="IRBadr" w:hint="eastAsia"/>
            <w:noProof/>
            <w:rtl/>
          </w:rPr>
          <w:t>د</w:t>
        </w:r>
        <w:r w:rsidR="00B95374">
          <w:rPr>
            <w:noProof/>
            <w:webHidden/>
          </w:rPr>
          <w:tab/>
        </w:r>
        <w:r w:rsidR="00B95374">
          <w:rPr>
            <w:noProof/>
            <w:webHidden/>
          </w:rPr>
          <w:fldChar w:fldCharType="begin"/>
        </w:r>
        <w:r w:rsidR="00B95374">
          <w:rPr>
            <w:noProof/>
            <w:webHidden/>
          </w:rPr>
          <w:instrText xml:space="preserve"> PAGEREF _Toc435111775 \h </w:instrText>
        </w:r>
        <w:r w:rsidR="00B95374">
          <w:rPr>
            <w:noProof/>
            <w:webHidden/>
          </w:rPr>
        </w:r>
        <w:r w:rsidR="00B95374">
          <w:rPr>
            <w:noProof/>
            <w:webHidden/>
          </w:rPr>
          <w:fldChar w:fldCharType="separate"/>
        </w:r>
        <w:r w:rsidR="00B95374">
          <w:rPr>
            <w:noProof/>
            <w:webHidden/>
            <w:rtl/>
          </w:rPr>
          <w:t>5</w:t>
        </w:r>
        <w:r w:rsidR="00B95374">
          <w:rPr>
            <w:noProof/>
            <w:webHidden/>
          </w:rPr>
          <w:fldChar w:fldCharType="end"/>
        </w:r>
      </w:hyperlink>
    </w:p>
    <w:p w:rsidR="00B95374" w:rsidRDefault="0079186E" w:rsidP="00B95374">
      <w:pPr>
        <w:pStyle w:val="TOC3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5111776" w:history="1">
        <w:r w:rsidR="00B95374" w:rsidRPr="008D0A16">
          <w:rPr>
            <w:rStyle w:val="Hyperlink"/>
            <w:rFonts w:ascii="IRBadr" w:hAnsi="IRBadr" w:cs="IRBadr" w:hint="eastAsia"/>
            <w:noProof/>
            <w:rtl/>
          </w:rPr>
          <w:t>نمونه‌ها</w:t>
        </w:r>
        <w:r w:rsidR="00B95374" w:rsidRPr="008D0A16">
          <w:rPr>
            <w:rStyle w:val="Hyperlink"/>
            <w:rFonts w:ascii="IRBadr" w:hAnsi="IRBadr" w:cs="IRBadr" w:hint="cs"/>
            <w:noProof/>
            <w:rtl/>
          </w:rPr>
          <w:t>یی</w:t>
        </w:r>
        <w:r w:rsidR="00B95374" w:rsidRPr="008D0A16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B95374" w:rsidRPr="008D0A16">
          <w:rPr>
            <w:rStyle w:val="Hyperlink"/>
            <w:rFonts w:ascii="IRBadr" w:hAnsi="IRBadr" w:cs="IRBadr" w:hint="eastAsia"/>
            <w:noProof/>
            <w:rtl/>
          </w:rPr>
          <w:t>از</w:t>
        </w:r>
        <w:r w:rsidR="00B95374" w:rsidRPr="008D0A16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B95374" w:rsidRPr="008D0A16">
          <w:rPr>
            <w:rStyle w:val="Hyperlink"/>
            <w:rFonts w:ascii="IRBadr" w:hAnsi="IRBadr" w:cs="IRBadr" w:hint="eastAsia"/>
            <w:noProof/>
            <w:rtl/>
          </w:rPr>
          <w:t>آفات</w:t>
        </w:r>
        <w:r w:rsidR="00B95374" w:rsidRPr="008D0A16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B95374" w:rsidRPr="008D0A16">
          <w:rPr>
            <w:rStyle w:val="Hyperlink"/>
            <w:rFonts w:ascii="IRBadr" w:hAnsi="IRBadr" w:cs="IRBadr" w:hint="eastAsia"/>
            <w:noProof/>
            <w:rtl/>
          </w:rPr>
          <w:t>و</w:t>
        </w:r>
        <w:r w:rsidR="00B95374" w:rsidRPr="008D0A16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B95374" w:rsidRPr="008D0A16">
          <w:rPr>
            <w:rStyle w:val="Hyperlink"/>
            <w:rFonts w:ascii="IRBadr" w:hAnsi="IRBadr" w:cs="IRBadr" w:hint="eastAsia"/>
            <w:noProof/>
            <w:rtl/>
          </w:rPr>
          <w:t>مشکلات</w:t>
        </w:r>
        <w:r w:rsidR="00B95374">
          <w:rPr>
            <w:noProof/>
            <w:webHidden/>
          </w:rPr>
          <w:tab/>
        </w:r>
        <w:r w:rsidR="00B95374">
          <w:rPr>
            <w:noProof/>
            <w:webHidden/>
          </w:rPr>
          <w:fldChar w:fldCharType="begin"/>
        </w:r>
        <w:r w:rsidR="00B95374">
          <w:rPr>
            <w:noProof/>
            <w:webHidden/>
          </w:rPr>
          <w:instrText xml:space="preserve"> PAGEREF _Toc435111776 \h </w:instrText>
        </w:r>
        <w:r w:rsidR="00B95374">
          <w:rPr>
            <w:noProof/>
            <w:webHidden/>
          </w:rPr>
        </w:r>
        <w:r w:rsidR="00B95374">
          <w:rPr>
            <w:noProof/>
            <w:webHidden/>
          </w:rPr>
          <w:fldChar w:fldCharType="separate"/>
        </w:r>
        <w:r w:rsidR="00B95374">
          <w:rPr>
            <w:noProof/>
            <w:webHidden/>
            <w:rtl/>
          </w:rPr>
          <w:t>5</w:t>
        </w:r>
        <w:r w:rsidR="00B95374">
          <w:rPr>
            <w:noProof/>
            <w:webHidden/>
          </w:rPr>
          <w:fldChar w:fldCharType="end"/>
        </w:r>
      </w:hyperlink>
    </w:p>
    <w:p w:rsidR="00B95374" w:rsidRDefault="0079186E" w:rsidP="00B95374">
      <w:pPr>
        <w:pStyle w:val="TOC3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5111777" w:history="1">
        <w:r w:rsidR="00B95374" w:rsidRPr="008D0A16">
          <w:rPr>
            <w:rStyle w:val="Hyperlink"/>
            <w:rFonts w:ascii="IRBadr" w:hAnsi="IRBadr" w:cs="IRBadr" w:hint="eastAsia"/>
            <w:noProof/>
            <w:rtl/>
          </w:rPr>
          <w:t>دعا</w:t>
        </w:r>
        <w:r w:rsidR="00B95374">
          <w:rPr>
            <w:noProof/>
            <w:webHidden/>
          </w:rPr>
          <w:tab/>
        </w:r>
        <w:r w:rsidR="00B95374">
          <w:rPr>
            <w:noProof/>
            <w:webHidden/>
          </w:rPr>
          <w:fldChar w:fldCharType="begin"/>
        </w:r>
        <w:r w:rsidR="00B95374">
          <w:rPr>
            <w:noProof/>
            <w:webHidden/>
          </w:rPr>
          <w:instrText xml:space="preserve"> PAGEREF _Toc435111777 \h </w:instrText>
        </w:r>
        <w:r w:rsidR="00B95374">
          <w:rPr>
            <w:noProof/>
            <w:webHidden/>
          </w:rPr>
        </w:r>
        <w:r w:rsidR="00B95374">
          <w:rPr>
            <w:noProof/>
            <w:webHidden/>
          </w:rPr>
          <w:fldChar w:fldCharType="separate"/>
        </w:r>
        <w:r w:rsidR="00B95374">
          <w:rPr>
            <w:noProof/>
            <w:webHidden/>
            <w:rtl/>
          </w:rPr>
          <w:t>6</w:t>
        </w:r>
        <w:r w:rsidR="00B95374">
          <w:rPr>
            <w:noProof/>
            <w:webHidden/>
          </w:rPr>
          <w:fldChar w:fldCharType="end"/>
        </w:r>
      </w:hyperlink>
    </w:p>
    <w:p w:rsidR="00B95374" w:rsidRPr="00B95374" w:rsidRDefault="00B95374" w:rsidP="00B95374">
      <w:pPr>
        <w:rPr>
          <w:rtl/>
        </w:rPr>
      </w:pPr>
      <w:r>
        <w:rPr>
          <w:rtl/>
        </w:rPr>
        <w:fldChar w:fldCharType="end"/>
      </w:r>
    </w:p>
    <w:p w:rsidR="00B95374" w:rsidRDefault="00B95374">
      <w:pPr>
        <w:bidi w:val="0"/>
        <w:spacing w:after="0" w:line="240" w:lineRule="auto"/>
        <w:rPr>
          <w:rFonts w:ascii="IRBadr" w:eastAsia="2  Lotus" w:hAnsi="IRBadr" w:cs="IRBadr"/>
          <w:bCs/>
          <w:sz w:val="40"/>
          <w:szCs w:val="40"/>
          <w:rtl/>
        </w:rPr>
      </w:pPr>
      <w:bookmarkStart w:id="1" w:name="_Toc435111770"/>
      <w:r>
        <w:rPr>
          <w:rFonts w:ascii="IRBadr" w:hAnsi="IRBadr" w:cs="IRBadr"/>
          <w:rtl/>
        </w:rPr>
        <w:br w:type="page"/>
      </w:r>
    </w:p>
    <w:p w:rsidR="00DB086F" w:rsidRDefault="00DB086F" w:rsidP="00D40F93">
      <w:pPr>
        <w:pStyle w:val="Heading3"/>
        <w:rPr>
          <w:rtl/>
        </w:rPr>
      </w:pPr>
      <w:r w:rsidRPr="00B95374">
        <w:rPr>
          <w:rtl/>
        </w:rPr>
        <w:lastRenderedPageBreak/>
        <w:t>خطبه اول</w:t>
      </w:r>
      <w:bookmarkEnd w:id="1"/>
    </w:p>
    <w:p w:rsidR="000A6508" w:rsidRDefault="00D40F93" w:rsidP="000A6508">
      <w:pPr>
        <w:jc w:val="both"/>
        <w:rPr>
          <w:rFonts w:ascii="IRBadr" w:hAnsi="IRBadr" w:cs="IRBadr"/>
          <w:bCs/>
          <w:sz w:val="28"/>
          <w:szCs w:val="28"/>
          <w:rtl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D45AFC">
        <w:rPr>
          <w:rFonts w:ascii="IRBadr" w:hAnsi="IRBadr" w:cs="IRBadr"/>
          <w:b/>
          <w:bCs/>
          <w:sz w:val="28"/>
          <w:szCs w:val="28"/>
          <w:rtl/>
        </w:rPr>
        <w:t xml:space="preserve"> اعوذ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باللّه السمیع العلیم من الشیطان الرجیم بسم اللّه الرحمن </w:t>
      </w:r>
      <w:r w:rsidR="00D45AFC">
        <w:rPr>
          <w:rFonts w:ascii="IRBadr" w:hAnsi="IRBadr" w:cs="IRBadr"/>
          <w:b/>
          <w:bCs/>
          <w:sz w:val="28"/>
          <w:szCs w:val="28"/>
          <w:rtl/>
        </w:rPr>
        <w:t>الرح</w:t>
      </w:r>
      <w:r w:rsidR="00D45AFC">
        <w:rPr>
          <w:rFonts w:ascii="IRBadr" w:hAnsi="IRBadr" w:cs="IRBadr" w:hint="cs"/>
          <w:b/>
          <w:bCs/>
          <w:sz w:val="28"/>
          <w:szCs w:val="28"/>
          <w:rtl/>
        </w:rPr>
        <w:t>یم</w:t>
      </w:r>
      <w:r w:rsidR="00D45AFC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="000A6508" w:rsidRPr="00DA594D">
        <w:rPr>
          <w:rFonts w:ascii="IRBadr" w:hAnsi="IRBadr" w:cs="IRBadr"/>
          <w:bCs/>
          <w:sz w:val="28"/>
          <w:szCs w:val="28"/>
          <w:rtl/>
        </w:rPr>
        <w:t>یا أَیهَا الَّذِینَ آمَنُوا اتَّقُوا اللَّهَ وَلْتَنْظُرْ نَفْسٌ مَا قَدَّمَتْ لِغَدٍ وَاتَّقُوا اللَّهَ إِنَّ اللَّهَ خَبِیرٌ بِمَا تَعْمَلُونَ»</w:t>
      </w:r>
      <w:r w:rsidR="000A6508" w:rsidRPr="00DA594D">
        <w:rPr>
          <w:rFonts w:ascii="IRBadr" w:hAnsi="IRBadr" w:cs="IRBadr"/>
          <w:bCs/>
          <w:sz w:val="28"/>
          <w:szCs w:val="28"/>
          <w:vertAlign w:val="superscript"/>
          <w:rtl/>
        </w:rPr>
        <w:footnoteReference w:id="2"/>
      </w:r>
      <w:r w:rsidR="000A6508" w:rsidRPr="000A6508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0A6508"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</w:t>
      </w:r>
      <w:r w:rsidR="000A6508"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="000A6508" w:rsidRPr="00455965">
        <w:rPr>
          <w:rFonts w:ascii="IRBadr" w:hAnsi="IRBadr" w:cs="IRBadr"/>
          <w:b/>
          <w:bCs/>
          <w:sz w:val="28"/>
          <w:szCs w:val="28"/>
          <w:rtl/>
        </w:rPr>
        <w:t>وَ نَفسیِ بِتَقوَی اللّه وَ مُلازِمَة اَمرِه وَ مُجانِبَة نَهیِه وَ تَجَهَّزوا ر</w:t>
      </w:r>
      <w:r w:rsidR="000A6508"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="000A6508"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="000A6508"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="000A6508"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="000A6508"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="000A6508"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="000A6508"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="000A6508"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="000A6508"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="000A6508"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D40F93" w:rsidRPr="00D40F93" w:rsidRDefault="00D40F93" w:rsidP="00D40F93">
      <w:pPr>
        <w:rPr>
          <w:rtl/>
        </w:rPr>
      </w:pPr>
    </w:p>
    <w:p w:rsidR="008D2A4A" w:rsidRPr="00B95374" w:rsidRDefault="00904A6B" w:rsidP="00D40F93">
      <w:pPr>
        <w:pStyle w:val="Heading3"/>
        <w:rPr>
          <w:rtl/>
        </w:rPr>
      </w:pPr>
      <w:bookmarkStart w:id="2" w:name="_Toc435111771"/>
      <w:r w:rsidRPr="00B95374">
        <w:rPr>
          <w:rtl/>
        </w:rPr>
        <w:t xml:space="preserve">آداب و ویژگی‌های </w:t>
      </w:r>
      <w:r w:rsidR="008D2A4A" w:rsidRPr="00B95374">
        <w:rPr>
          <w:rtl/>
        </w:rPr>
        <w:t>تربیت</w:t>
      </w:r>
      <w:bookmarkEnd w:id="2"/>
    </w:p>
    <w:p w:rsidR="00E3462D" w:rsidRPr="00B95374" w:rsidRDefault="00262A0E" w:rsidP="00904A6B">
      <w:pPr>
        <w:jc w:val="lowKashida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همه‌کسانی</w:t>
      </w:r>
      <w:r w:rsidR="00745BB5" w:rsidRPr="00B95374">
        <w:rPr>
          <w:rFonts w:ascii="IRBadr" w:hAnsi="IRBadr" w:cs="IRBadr"/>
          <w:sz w:val="28"/>
          <w:szCs w:val="28"/>
          <w:rtl/>
        </w:rPr>
        <w:t xml:space="preserve"> که در محیط خانه، محیط مدرسه یا در محیط دانشگاه یا هر جای دیگر مسئولیت </w:t>
      </w:r>
      <w:r w:rsidR="006E31AA" w:rsidRPr="00B95374">
        <w:rPr>
          <w:rFonts w:ascii="IRBadr" w:hAnsi="IRBadr" w:cs="IRBadr"/>
          <w:sz w:val="28"/>
          <w:szCs w:val="28"/>
          <w:rtl/>
        </w:rPr>
        <w:t>تربیت</w:t>
      </w:r>
      <w:r w:rsidR="00745BB5" w:rsidRPr="00B95374">
        <w:rPr>
          <w:rFonts w:ascii="IRBadr" w:hAnsi="IRBadr" w:cs="IRBadr"/>
          <w:sz w:val="28"/>
          <w:szCs w:val="28"/>
          <w:rtl/>
        </w:rPr>
        <w:t xml:space="preserve"> را </w:t>
      </w:r>
      <w:r>
        <w:rPr>
          <w:rFonts w:ascii="IRBadr" w:hAnsi="IRBadr" w:cs="IRBadr"/>
          <w:sz w:val="28"/>
          <w:szCs w:val="28"/>
          <w:rtl/>
        </w:rPr>
        <w:t>بر عهده</w:t>
      </w:r>
      <w:r w:rsidR="00D01831">
        <w:rPr>
          <w:rFonts w:ascii="IRBadr" w:hAnsi="IRBadr" w:cs="IRBadr" w:hint="cs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‌دارند</w:t>
      </w:r>
      <w:r w:rsidR="00745BB5" w:rsidRPr="00B95374">
        <w:rPr>
          <w:rFonts w:ascii="IRBadr" w:hAnsi="IRBadr" w:cs="IRBadr"/>
          <w:sz w:val="28"/>
          <w:szCs w:val="28"/>
          <w:rtl/>
        </w:rPr>
        <w:t xml:space="preserve"> باید بدانند که کارشان حساس و دشوار است و یکی از شرایط مهم آن علم و آگاهی است.</w:t>
      </w:r>
    </w:p>
    <w:p w:rsidR="00745BB5" w:rsidRPr="00B95374" w:rsidRDefault="00745BB5" w:rsidP="00904A6B">
      <w:pPr>
        <w:jc w:val="lowKashida"/>
        <w:rPr>
          <w:rFonts w:ascii="IRBadr" w:hAnsi="IRBadr" w:cs="IRBadr"/>
          <w:sz w:val="28"/>
          <w:szCs w:val="28"/>
          <w:rtl/>
        </w:rPr>
      </w:pPr>
      <w:r w:rsidRPr="00B95374">
        <w:rPr>
          <w:rFonts w:ascii="IRBadr" w:hAnsi="IRBadr" w:cs="IRBadr"/>
          <w:sz w:val="28"/>
          <w:szCs w:val="28"/>
          <w:rtl/>
        </w:rPr>
        <w:t xml:space="preserve">کسی که می‌خواهد کودک یا نوجوانی را تربیت کند باید خصوصیات کودک و نوجوان را بشناسد، با فنون و شیوه‌های تربیت و ساختن انسان‌ها آشنایی داشته باشد، اگر حداقل یک مقدار علم و آگاهی داشته باشد موفق می‌شود و </w:t>
      </w:r>
      <w:r w:rsidR="00262A0E">
        <w:rPr>
          <w:rFonts w:ascii="IRBadr" w:hAnsi="IRBadr" w:cs="IRBadr"/>
          <w:sz w:val="28"/>
          <w:szCs w:val="28"/>
          <w:rtl/>
        </w:rPr>
        <w:t>هرچقدر</w:t>
      </w:r>
      <w:r w:rsidRPr="00B95374">
        <w:rPr>
          <w:rFonts w:ascii="IRBadr" w:hAnsi="IRBadr" w:cs="IRBadr"/>
          <w:sz w:val="28"/>
          <w:szCs w:val="28"/>
          <w:rtl/>
        </w:rPr>
        <w:t xml:space="preserve"> انسان دلسوز باشد و دلش بخواهد فرزندان خوب و دانش‌آموزان صالح و شایسته‌ای را پرورش بدهد ولی </w:t>
      </w:r>
      <w:r w:rsidR="006E31AA" w:rsidRPr="00B95374">
        <w:rPr>
          <w:rFonts w:ascii="IRBadr" w:hAnsi="IRBadr" w:cs="IRBadr"/>
          <w:sz w:val="28"/>
          <w:szCs w:val="28"/>
          <w:rtl/>
        </w:rPr>
        <w:t>علم و آگاهی و معرفت نداشته باشد</w:t>
      </w:r>
      <w:r w:rsidRPr="00B95374">
        <w:rPr>
          <w:rFonts w:ascii="IRBadr" w:hAnsi="IRBadr" w:cs="IRBadr"/>
          <w:sz w:val="28"/>
          <w:szCs w:val="28"/>
          <w:rtl/>
        </w:rPr>
        <w:t xml:space="preserve"> کارش مطلقاً انجام نمی‌گیرد.</w:t>
      </w:r>
    </w:p>
    <w:p w:rsidR="008D2A4A" w:rsidRPr="00B95374" w:rsidRDefault="008D2A4A" w:rsidP="00904A6B">
      <w:pPr>
        <w:jc w:val="lowKashida"/>
        <w:rPr>
          <w:rFonts w:ascii="IRBadr" w:hAnsi="IRBadr" w:cs="IRBadr"/>
          <w:sz w:val="28"/>
          <w:szCs w:val="28"/>
          <w:rtl/>
        </w:rPr>
      </w:pPr>
      <w:r w:rsidRPr="00B95374">
        <w:rPr>
          <w:rFonts w:ascii="IRBadr" w:hAnsi="IRBadr" w:cs="IRBadr"/>
          <w:sz w:val="28"/>
          <w:szCs w:val="28"/>
          <w:rtl/>
        </w:rPr>
        <w:t xml:space="preserve">مرحوم </w:t>
      </w:r>
      <w:r w:rsidR="001617E3">
        <w:rPr>
          <w:rFonts w:ascii="IRBadr" w:hAnsi="IRBadr" w:cs="IRBadr"/>
          <w:sz w:val="28"/>
          <w:szCs w:val="28"/>
          <w:rtl/>
        </w:rPr>
        <w:t>ملأ</w:t>
      </w:r>
      <w:r w:rsidRPr="00B95374">
        <w:rPr>
          <w:rFonts w:ascii="IRBadr" w:hAnsi="IRBadr" w:cs="IRBadr"/>
          <w:sz w:val="28"/>
          <w:szCs w:val="28"/>
          <w:rtl/>
        </w:rPr>
        <w:t xml:space="preserve"> حسین قلی همدانی از </w:t>
      </w:r>
      <w:r w:rsidR="00262A0E">
        <w:rPr>
          <w:rFonts w:ascii="IRBadr" w:hAnsi="IRBadr" w:cs="IRBadr"/>
          <w:sz w:val="28"/>
          <w:szCs w:val="28"/>
          <w:rtl/>
        </w:rPr>
        <w:t>فقها</w:t>
      </w:r>
      <w:r w:rsidRPr="00B95374">
        <w:rPr>
          <w:rFonts w:ascii="IRBadr" w:hAnsi="IRBadr" w:cs="IRBadr"/>
          <w:sz w:val="28"/>
          <w:szCs w:val="28"/>
          <w:rtl/>
        </w:rPr>
        <w:t xml:space="preserve"> و علما و اساتید بزرگ اخلاق و عرفان در نجف بودند و خیلی از شاگردان برجسته را تربیت کردند. ایشان از شاگردان مرحوم شیخ انصاری بودند و </w:t>
      </w:r>
      <w:r w:rsidR="00262A0E">
        <w:rPr>
          <w:rFonts w:ascii="IRBadr" w:hAnsi="IRBadr" w:cs="IRBadr"/>
          <w:sz w:val="28"/>
          <w:szCs w:val="28"/>
          <w:rtl/>
        </w:rPr>
        <w:t>ازنظر</w:t>
      </w:r>
      <w:r w:rsidRPr="00B95374">
        <w:rPr>
          <w:rFonts w:ascii="IRBadr" w:hAnsi="IRBadr" w:cs="IRBadr"/>
          <w:sz w:val="28"/>
          <w:szCs w:val="28"/>
          <w:rtl/>
        </w:rPr>
        <w:t xml:space="preserve"> فقهی و علوم اسلامی در مراجع بودند، بعد از مرحوم شیخ انصاری ایشان به این فکر افتادند که به دلیل فقه و علمی که داشتند </w:t>
      </w:r>
      <w:r w:rsidR="00262A0E">
        <w:rPr>
          <w:rFonts w:ascii="IRBadr" w:hAnsi="IRBadr" w:cs="IRBadr"/>
          <w:sz w:val="28"/>
          <w:szCs w:val="28"/>
          <w:rtl/>
        </w:rPr>
        <w:t>درزمینهٔ</w:t>
      </w:r>
      <w:r w:rsidRPr="00B95374">
        <w:rPr>
          <w:rFonts w:ascii="IRBadr" w:hAnsi="IRBadr" w:cs="IRBadr"/>
          <w:sz w:val="28"/>
          <w:szCs w:val="28"/>
          <w:rtl/>
        </w:rPr>
        <w:t xml:space="preserve"> تدریس و اصول کاری را شروع بکنند.</w:t>
      </w:r>
    </w:p>
    <w:p w:rsidR="00904A6B" w:rsidRPr="00B95374" w:rsidRDefault="00354FB1" w:rsidP="00904A6B">
      <w:pPr>
        <w:jc w:val="lowKashida"/>
        <w:rPr>
          <w:rFonts w:ascii="IRBadr" w:hAnsi="IRBadr" w:cs="IRBadr"/>
          <w:sz w:val="28"/>
          <w:szCs w:val="28"/>
          <w:rtl/>
        </w:rPr>
      </w:pPr>
      <w:r w:rsidRPr="00B95374">
        <w:rPr>
          <w:rFonts w:ascii="IRBadr" w:hAnsi="IRBadr" w:cs="IRBadr"/>
          <w:sz w:val="28"/>
          <w:szCs w:val="28"/>
          <w:rtl/>
        </w:rPr>
        <w:t>شیخ انصاری به ای</w:t>
      </w:r>
      <w:r w:rsidR="0003756E" w:rsidRPr="00B95374">
        <w:rPr>
          <w:rFonts w:ascii="IRBadr" w:hAnsi="IRBadr" w:cs="IRBadr"/>
          <w:sz w:val="28"/>
          <w:szCs w:val="28"/>
          <w:rtl/>
        </w:rPr>
        <w:t>شان می‌گوی</w:t>
      </w:r>
      <w:r w:rsidRPr="00B95374">
        <w:rPr>
          <w:rFonts w:ascii="IRBadr" w:hAnsi="IRBadr" w:cs="IRBadr"/>
          <w:sz w:val="28"/>
          <w:szCs w:val="28"/>
          <w:rtl/>
        </w:rPr>
        <w:t>د</w:t>
      </w:r>
      <w:r w:rsidR="00904A6B" w:rsidRPr="00B95374">
        <w:rPr>
          <w:rFonts w:ascii="IRBadr" w:hAnsi="IRBadr" w:cs="IRBadr"/>
          <w:sz w:val="28"/>
          <w:szCs w:val="28"/>
          <w:rtl/>
        </w:rPr>
        <w:t>:</w:t>
      </w:r>
      <w:r w:rsidR="001617E3">
        <w:rPr>
          <w:rFonts w:ascii="IRBadr" w:hAnsi="IRBadr" w:cs="IRBadr"/>
          <w:sz w:val="28"/>
          <w:szCs w:val="28"/>
          <w:rtl/>
        </w:rPr>
        <w:t xml:space="preserve"> «</w:t>
      </w:r>
      <w:r w:rsidRPr="00B95374">
        <w:rPr>
          <w:rFonts w:ascii="IRBadr" w:hAnsi="IRBadr" w:cs="IRBadr"/>
          <w:sz w:val="28"/>
          <w:szCs w:val="28"/>
          <w:rtl/>
        </w:rPr>
        <w:t>افرادی</w:t>
      </w:r>
      <w:r w:rsidR="0003756E" w:rsidRPr="00B95374">
        <w:rPr>
          <w:rFonts w:ascii="IRBadr" w:hAnsi="IRBadr" w:cs="IRBadr"/>
          <w:sz w:val="28"/>
          <w:szCs w:val="28"/>
          <w:rtl/>
        </w:rPr>
        <w:t xml:space="preserve"> در نجف هستند که</w:t>
      </w:r>
      <w:r w:rsidRPr="00B95374">
        <w:rPr>
          <w:rFonts w:ascii="IRBadr" w:hAnsi="IRBadr" w:cs="IRBadr"/>
          <w:sz w:val="28"/>
          <w:szCs w:val="28"/>
          <w:rtl/>
        </w:rPr>
        <w:t xml:space="preserve"> فقه و اصول </w:t>
      </w:r>
      <w:r w:rsidR="00765677" w:rsidRPr="00B95374">
        <w:rPr>
          <w:rFonts w:ascii="IRBadr" w:hAnsi="IRBadr" w:cs="IRBadr"/>
          <w:sz w:val="28"/>
          <w:szCs w:val="28"/>
          <w:rtl/>
        </w:rPr>
        <w:t xml:space="preserve">و مرجعیت </w:t>
      </w:r>
      <w:r w:rsidRPr="00B95374">
        <w:rPr>
          <w:rFonts w:ascii="IRBadr" w:hAnsi="IRBadr" w:cs="IRBadr"/>
          <w:sz w:val="28"/>
          <w:szCs w:val="28"/>
          <w:rtl/>
        </w:rPr>
        <w:t>را تدریس بکنند</w:t>
      </w:r>
      <w:r w:rsidR="008064CB" w:rsidRPr="00B95374">
        <w:rPr>
          <w:rFonts w:ascii="IRBadr" w:hAnsi="IRBadr" w:cs="IRBadr"/>
          <w:sz w:val="28"/>
          <w:szCs w:val="28"/>
          <w:rtl/>
        </w:rPr>
        <w:t xml:space="preserve">، یک وارستگی و شایستگی اخلاقی و معنوی در شخص تو است و در تو هنر تربیت انسان‌ها و ساختن و پرورش شاگردان است، </w:t>
      </w:r>
      <w:r w:rsidRPr="00B95374">
        <w:rPr>
          <w:rFonts w:ascii="IRBadr" w:hAnsi="IRBadr" w:cs="IRBadr"/>
          <w:sz w:val="28"/>
          <w:szCs w:val="28"/>
          <w:rtl/>
        </w:rPr>
        <w:t>تو باید به تربیت علماء و طلاب در حوزه نجف بپردازی</w:t>
      </w:r>
      <w:r w:rsidR="00C71B6E" w:rsidRPr="00B95374">
        <w:rPr>
          <w:rFonts w:ascii="IRBadr" w:hAnsi="IRBadr" w:cs="IRBadr"/>
          <w:sz w:val="28"/>
          <w:szCs w:val="28"/>
          <w:rtl/>
        </w:rPr>
        <w:t>.</w:t>
      </w:r>
      <w:r w:rsidR="00904A6B" w:rsidRPr="00B95374">
        <w:rPr>
          <w:rFonts w:ascii="IRBadr" w:hAnsi="IRBadr" w:cs="IRBadr"/>
          <w:sz w:val="28"/>
          <w:szCs w:val="28"/>
          <w:rtl/>
        </w:rPr>
        <w:t>»</w:t>
      </w:r>
    </w:p>
    <w:p w:rsidR="008064CB" w:rsidRPr="00B95374" w:rsidRDefault="00904A6B" w:rsidP="00904A6B">
      <w:pPr>
        <w:jc w:val="lowKashida"/>
        <w:rPr>
          <w:rFonts w:ascii="IRBadr" w:hAnsi="IRBadr" w:cs="IRBadr"/>
          <w:sz w:val="28"/>
          <w:szCs w:val="28"/>
          <w:rtl/>
        </w:rPr>
      </w:pPr>
      <w:r w:rsidRPr="00B95374">
        <w:rPr>
          <w:rFonts w:ascii="IRBadr" w:hAnsi="IRBadr" w:cs="IRBadr"/>
          <w:sz w:val="28"/>
          <w:szCs w:val="28"/>
          <w:rtl/>
        </w:rPr>
        <w:lastRenderedPageBreak/>
        <w:t xml:space="preserve">سپس به دست ایشان </w:t>
      </w:r>
      <w:r w:rsidR="00272CF5" w:rsidRPr="00B95374">
        <w:rPr>
          <w:rFonts w:ascii="IRBadr" w:hAnsi="IRBadr" w:cs="IRBadr"/>
          <w:sz w:val="28"/>
          <w:szCs w:val="28"/>
          <w:rtl/>
        </w:rPr>
        <w:t>چه شاگردانی تربیت شدند و چه شخصیت‌های بز</w:t>
      </w:r>
      <w:r w:rsidR="00765677" w:rsidRPr="00B95374">
        <w:rPr>
          <w:rFonts w:ascii="IRBadr" w:hAnsi="IRBadr" w:cs="IRBadr"/>
          <w:sz w:val="28"/>
          <w:szCs w:val="28"/>
          <w:rtl/>
        </w:rPr>
        <w:t>رگ معنوی و اخلاقی پرورش یافتند</w:t>
      </w:r>
      <w:r w:rsidRPr="00B95374">
        <w:rPr>
          <w:rFonts w:ascii="IRBadr" w:hAnsi="IRBadr" w:cs="IRBadr"/>
          <w:sz w:val="28"/>
          <w:szCs w:val="28"/>
          <w:rtl/>
        </w:rPr>
        <w:t xml:space="preserve">، تا امروز هم از کتاب‌هایشان، آثار شاگردانشان و برکاتی که هنوز آثارش باقی است همه بهره‌مند می‌شوند. </w:t>
      </w:r>
      <w:r w:rsidR="008064CB" w:rsidRPr="00B95374">
        <w:rPr>
          <w:rFonts w:ascii="IRBadr" w:hAnsi="IRBadr" w:cs="IRBadr"/>
          <w:sz w:val="28"/>
          <w:szCs w:val="28"/>
          <w:rtl/>
        </w:rPr>
        <w:t xml:space="preserve">انسان در اخلاق و معنویت نیاز به استاد و راهنما دارد </w:t>
      </w:r>
      <w:r w:rsidR="00262A0E">
        <w:rPr>
          <w:rFonts w:ascii="IRBadr" w:hAnsi="IRBadr" w:cs="IRBadr"/>
          <w:sz w:val="28"/>
          <w:szCs w:val="28"/>
          <w:rtl/>
        </w:rPr>
        <w:t>آن‌هم</w:t>
      </w:r>
      <w:r w:rsidR="008064CB" w:rsidRPr="00B95374">
        <w:rPr>
          <w:rFonts w:ascii="IRBadr" w:hAnsi="IRBadr" w:cs="IRBadr"/>
          <w:sz w:val="28"/>
          <w:szCs w:val="28"/>
          <w:rtl/>
        </w:rPr>
        <w:t xml:space="preserve"> استادی که بزرگ و</w:t>
      </w:r>
      <w:r w:rsidR="00272CF5" w:rsidRPr="00B95374">
        <w:rPr>
          <w:rFonts w:ascii="IRBadr" w:hAnsi="IRBadr" w:cs="IRBadr"/>
          <w:sz w:val="28"/>
          <w:szCs w:val="28"/>
          <w:rtl/>
        </w:rPr>
        <w:t xml:space="preserve"> </w:t>
      </w:r>
      <w:r w:rsidR="00262A0E">
        <w:rPr>
          <w:rFonts w:ascii="IRBadr" w:hAnsi="IRBadr" w:cs="IRBadr"/>
          <w:sz w:val="28"/>
          <w:szCs w:val="28"/>
          <w:rtl/>
        </w:rPr>
        <w:t>امتحان دیده</w:t>
      </w:r>
      <w:r w:rsidR="00272CF5" w:rsidRPr="00B95374">
        <w:rPr>
          <w:rFonts w:ascii="IRBadr" w:hAnsi="IRBadr" w:cs="IRBadr"/>
          <w:sz w:val="28"/>
          <w:szCs w:val="28"/>
          <w:rtl/>
        </w:rPr>
        <w:t xml:space="preserve"> و شایسته باشد، </w:t>
      </w:r>
      <w:r w:rsidR="00262A0E">
        <w:rPr>
          <w:rFonts w:ascii="IRBadr" w:hAnsi="IRBadr" w:cs="IRBadr"/>
          <w:sz w:val="28"/>
          <w:szCs w:val="28"/>
          <w:rtl/>
        </w:rPr>
        <w:t>درنتیجه</w:t>
      </w:r>
      <w:r w:rsidR="00272CF5" w:rsidRPr="00B95374">
        <w:rPr>
          <w:rFonts w:ascii="IRBadr" w:hAnsi="IRBadr" w:cs="IRBadr"/>
          <w:sz w:val="28"/>
          <w:szCs w:val="28"/>
          <w:rtl/>
        </w:rPr>
        <w:t xml:space="preserve"> کسی که می‌خواهد مربی درستی باشد باید از رده مرجعیت هم بالاتر باشد.</w:t>
      </w:r>
      <w:r w:rsidRPr="00B95374">
        <w:rPr>
          <w:rFonts w:ascii="IRBadr" w:hAnsi="IRBadr" w:cs="IRBadr"/>
          <w:sz w:val="28"/>
          <w:szCs w:val="28"/>
          <w:rtl/>
        </w:rPr>
        <w:t xml:space="preserve"> البته هر کس باید </w:t>
      </w:r>
      <w:r w:rsidR="00262A0E">
        <w:rPr>
          <w:rFonts w:ascii="IRBadr" w:hAnsi="IRBadr" w:cs="IRBadr"/>
          <w:sz w:val="28"/>
          <w:szCs w:val="28"/>
          <w:rtl/>
        </w:rPr>
        <w:t>به‌اندازه</w:t>
      </w:r>
      <w:r w:rsidRPr="00B95374">
        <w:rPr>
          <w:rFonts w:ascii="IRBadr" w:hAnsi="IRBadr" w:cs="IRBadr"/>
          <w:sz w:val="28"/>
          <w:szCs w:val="28"/>
          <w:rtl/>
        </w:rPr>
        <w:t xml:space="preserve"> ظرفیت وجودی خود تلاش کند.</w:t>
      </w:r>
    </w:p>
    <w:p w:rsidR="00904A6B" w:rsidRPr="00B95374" w:rsidRDefault="00E041F8" w:rsidP="008D5638">
      <w:pPr>
        <w:jc w:val="lowKashida"/>
        <w:rPr>
          <w:rFonts w:ascii="IRBadr" w:hAnsi="IRBadr" w:cs="IRBadr"/>
          <w:sz w:val="28"/>
          <w:szCs w:val="28"/>
          <w:rtl/>
        </w:rPr>
      </w:pPr>
      <w:r w:rsidRPr="00B95374">
        <w:rPr>
          <w:rFonts w:ascii="IRBadr" w:hAnsi="IRBadr" w:cs="IRBadr"/>
          <w:sz w:val="28"/>
          <w:szCs w:val="28"/>
          <w:rtl/>
        </w:rPr>
        <w:t xml:space="preserve">خلأ بزرگی که در روح بشر و در عصر حاضر است </w:t>
      </w:r>
      <w:r w:rsidR="00E932EB" w:rsidRPr="00B95374">
        <w:rPr>
          <w:rFonts w:ascii="IRBadr" w:hAnsi="IRBadr" w:cs="IRBadr"/>
          <w:sz w:val="28"/>
          <w:szCs w:val="28"/>
          <w:rtl/>
        </w:rPr>
        <w:t xml:space="preserve">بعد تربیت اخلاقی و معنوی است که </w:t>
      </w:r>
      <w:r w:rsidRPr="00B95374">
        <w:rPr>
          <w:rFonts w:ascii="IRBadr" w:hAnsi="IRBadr" w:cs="IRBadr"/>
          <w:sz w:val="28"/>
          <w:szCs w:val="28"/>
          <w:rtl/>
        </w:rPr>
        <w:t>باید جوانا</w:t>
      </w:r>
      <w:r w:rsidR="00E932EB" w:rsidRPr="00B95374">
        <w:rPr>
          <w:rFonts w:ascii="IRBadr" w:hAnsi="IRBadr" w:cs="IRBadr"/>
          <w:sz w:val="28"/>
          <w:szCs w:val="28"/>
          <w:rtl/>
        </w:rPr>
        <w:t xml:space="preserve">ن را به آن سمت و جهت هدایت کرد، تعالی اخلاقی و معنوی و تخلّق به </w:t>
      </w:r>
      <w:r w:rsidR="00D01831">
        <w:rPr>
          <w:rFonts w:ascii="IRBadr" w:hAnsi="IRBadr" w:cs="IRBadr"/>
          <w:sz w:val="28"/>
          <w:szCs w:val="28"/>
          <w:rtl/>
        </w:rPr>
        <w:t>اخلاق</w:t>
      </w:r>
      <w:r w:rsidR="00E932EB" w:rsidRPr="00B95374">
        <w:rPr>
          <w:rFonts w:ascii="IRBadr" w:hAnsi="IRBadr" w:cs="IRBadr"/>
          <w:sz w:val="28"/>
          <w:szCs w:val="28"/>
          <w:rtl/>
        </w:rPr>
        <w:t xml:space="preserve"> الهی وظیفه خطیر بر دوش</w:t>
      </w:r>
      <w:r w:rsidR="008D5638" w:rsidRPr="00B95374">
        <w:rPr>
          <w:rFonts w:ascii="IRBadr" w:hAnsi="IRBadr" w:cs="IRBadr"/>
          <w:sz w:val="28"/>
          <w:szCs w:val="28"/>
          <w:rtl/>
        </w:rPr>
        <w:t xml:space="preserve"> انسان‌ها در عصر حاضر</w:t>
      </w:r>
      <w:r w:rsidR="00E932EB" w:rsidRPr="00B95374">
        <w:rPr>
          <w:rFonts w:ascii="IRBadr" w:hAnsi="IRBadr" w:cs="IRBadr"/>
          <w:sz w:val="28"/>
          <w:szCs w:val="28"/>
          <w:rtl/>
        </w:rPr>
        <w:t xml:space="preserve"> است </w:t>
      </w:r>
      <w:r w:rsidR="008D5638" w:rsidRPr="00B95374">
        <w:rPr>
          <w:rFonts w:ascii="IRBadr" w:hAnsi="IRBadr" w:cs="IRBadr"/>
          <w:sz w:val="28"/>
          <w:szCs w:val="28"/>
          <w:rtl/>
        </w:rPr>
        <w:t xml:space="preserve">که آدم‌های بزرگی همچون </w:t>
      </w:r>
      <w:r w:rsidR="001617E3">
        <w:rPr>
          <w:rFonts w:ascii="IRBadr" w:hAnsi="IRBadr" w:cs="IRBadr"/>
          <w:sz w:val="28"/>
          <w:szCs w:val="28"/>
          <w:rtl/>
        </w:rPr>
        <w:t>ملأ</w:t>
      </w:r>
      <w:r w:rsidR="008D5638" w:rsidRPr="00B95374">
        <w:rPr>
          <w:rFonts w:ascii="IRBadr" w:hAnsi="IRBadr" w:cs="IRBadr"/>
          <w:sz w:val="28"/>
          <w:szCs w:val="28"/>
          <w:rtl/>
        </w:rPr>
        <w:t xml:space="preserve"> قلی همدانی و چهره‌های دیگر متصدی این کار بودند.</w:t>
      </w:r>
    </w:p>
    <w:p w:rsidR="008D5638" w:rsidRPr="00B95374" w:rsidRDefault="00BF2EDA" w:rsidP="00BF2EDA">
      <w:pPr>
        <w:jc w:val="lowKashida"/>
        <w:rPr>
          <w:rFonts w:ascii="IRBadr" w:hAnsi="IRBadr" w:cs="IRBadr"/>
          <w:sz w:val="28"/>
          <w:szCs w:val="28"/>
          <w:rtl/>
        </w:rPr>
      </w:pPr>
      <w:r w:rsidRPr="00B95374">
        <w:rPr>
          <w:rFonts w:ascii="IRBadr" w:hAnsi="IRBadr" w:cs="IRBadr"/>
          <w:sz w:val="28"/>
          <w:szCs w:val="28"/>
          <w:rtl/>
        </w:rPr>
        <w:t xml:space="preserve">پایه‌های معنویت و اخلاق درست باید </w:t>
      </w:r>
      <w:r w:rsidR="008D5638" w:rsidRPr="00B95374">
        <w:rPr>
          <w:rFonts w:ascii="IRBadr" w:hAnsi="IRBadr" w:cs="IRBadr"/>
          <w:sz w:val="28"/>
          <w:szCs w:val="28"/>
          <w:rtl/>
        </w:rPr>
        <w:t>در مراکز علمی و آموزشی و دانشگاهی و حوزوی گذاشته شود. جوانان باید خودشان دنبال استادان خوب و شایسته و صالح</w:t>
      </w:r>
      <w:r w:rsidRPr="00B95374">
        <w:rPr>
          <w:rFonts w:ascii="IRBadr" w:hAnsi="IRBadr" w:cs="IRBadr"/>
          <w:sz w:val="28"/>
          <w:szCs w:val="28"/>
          <w:rtl/>
        </w:rPr>
        <w:t xml:space="preserve"> حرکت بکنند تا معنویت پیدا کنند و</w:t>
      </w:r>
      <w:r w:rsidR="008D5638" w:rsidRPr="00B95374">
        <w:rPr>
          <w:rFonts w:ascii="IRBadr" w:hAnsi="IRBadr" w:cs="IRBadr"/>
          <w:sz w:val="28"/>
          <w:szCs w:val="28"/>
          <w:rtl/>
        </w:rPr>
        <w:t xml:space="preserve"> بکوشند تا جلوه‌های معنوی و اخلاقی خودشان را تکمیل کنند</w:t>
      </w:r>
      <w:r w:rsidR="004D7E58" w:rsidRPr="00B95374">
        <w:rPr>
          <w:rFonts w:ascii="IRBadr" w:hAnsi="IRBadr" w:cs="IRBadr"/>
          <w:sz w:val="28"/>
          <w:szCs w:val="28"/>
          <w:rtl/>
        </w:rPr>
        <w:t>.</w:t>
      </w:r>
    </w:p>
    <w:p w:rsidR="004D7E58" w:rsidRPr="00B95374" w:rsidRDefault="004D7E58" w:rsidP="00A16DDD">
      <w:pPr>
        <w:jc w:val="lowKashida"/>
        <w:rPr>
          <w:rFonts w:ascii="IRBadr" w:hAnsi="IRBadr" w:cs="IRBadr"/>
          <w:sz w:val="28"/>
          <w:szCs w:val="28"/>
          <w:rtl/>
        </w:rPr>
      </w:pPr>
      <w:r w:rsidRPr="00B95374">
        <w:rPr>
          <w:rFonts w:ascii="IRBadr" w:hAnsi="IRBadr" w:cs="IRBadr"/>
          <w:sz w:val="28"/>
          <w:szCs w:val="28"/>
          <w:rtl/>
        </w:rPr>
        <w:t xml:space="preserve">انسان در هر زمان و </w:t>
      </w:r>
      <w:r w:rsidR="00262A0E">
        <w:rPr>
          <w:rFonts w:ascii="IRBadr" w:hAnsi="IRBadr" w:cs="IRBadr"/>
          <w:sz w:val="28"/>
          <w:szCs w:val="28"/>
          <w:rtl/>
        </w:rPr>
        <w:t>هرکجا</w:t>
      </w:r>
      <w:r w:rsidRPr="00B95374">
        <w:rPr>
          <w:rFonts w:ascii="IRBadr" w:hAnsi="IRBadr" w:cs="IRBadr"/>
          <w:sz w:val="28"/>
          <w:szCs w:val="28"/>
          <w:rtl/>
        </w:rPr>
        <w:t xml:space="preserve"> که باشد یک نیاز معنوی و اخلاقی و نیاز به اتصال و ارتباط </w:t>
      </w:r>
      <w:r w:rsidR="00262A0E">
        <w:rPr>
          <w:rFonts w:ascii="IRBadr" w:hAnsi="IRBadr" w:cs="IRBadr"/>
          <w:sz w:val="28"/>
          <w:szCs w:val="28"/>
          <w:rtl/>
        </w:rPr>
        <w:t>باخدا</w:t>
      </w:r>
      <w:r w:rsidR="001617E3">
        <w:rPr>
          <w:rFonts w:ascii="IRBadr" w:hAnsi="IRBadr" w:cs="IRBadr"/>
          <w:sz w:val="28"/>
          <w:szCs w:val="28"/>
          <w:rtl/>
        </w:rPr>
        <w:t xml:space="preserve"> </w:t>
      </w:r>
      <w:r w:rsidRPr="00B95374">
        <w:rPr>
          <w:rFonts w:ascii="IRBadr" w:hAnsi="IRBadr" w:cs="IRBadr"/>
          <w:sz w:val="28"/>
          <w:szCs w:val="28"/>
          <w:rtl/>
        </w:rPr>
        <w:t xml:space="preserve">و عالم دیگر دارد که </w:t>
      </w:r>
      <w:r w:rsidR="00262A0E">
        <w:rPr>
          <w:rFonts w:ascii="IRBadr" w:hAnsi="IRBadr" w:cs="IRBadr"/>
          <w:sz w:val="28"/>
          <w:szCs w:val="28"/>
          <w:rtl/>
        </w:rPr>
        <w:t>هیچ‌وقت</w:t>
      </w:r>
      <w:r w:rsidRPr="00B95374">
        <w:rPr>
          <w:rFonts w:ascii="IRBadr" w:hAnsi="IRBadr" w:cs="IRBadr"/>
          <w:sz w:val="28"/>
          <w:szCs w:val="28"/>
          <w:rtl/>
        </w:rPr>
        <w:t xml:space="preserve"> تمام نمی‌شود. بعضی از متفکرین غرب که اعماق فطرت ا</w:t>
      </w:r>
      <w:r w:rsidR="00A16DDD" w:rsidRPr="00B95374">
        <w:rPr>
          <w:rFonts w:ascii="IRBadr" w:hAnsi="IRBadr" w:cs="IRBadr"/>
          <w:sz w:val="28"/>
          <w:szCs w:val="28"/>
          <w:rtl/>
        </w:rPr>
        <w:t>نسان را نگاه می‌کنند می‌گویند</w:t>
      </w:r>
      <w:r w:rsidRPr="00B95374">
        <w:rPr>
          <w:rFonts w:ascii="IRBadr" w:hAnsi="IRBadr" w:cs="IRBadr"/>
          <w:sz w:val="28"/>
          <w:szCs w:val="28"/>
          <w:rtl/>
        </w:rPr>
        <w:t xml:space="preserve"> درست است </w:t>
      </w:r>
      <w:r w:rsidR="00A16DDD" w:rsidRPr="00B95374">
        <w:rPr>
          <w:rFonts w:ascii="IRBadr" w:hAnsi="IRBadr" w:cs="IRBadr"/>
          <w:sz w:val="28"/>
          <w:szCs w:val="28"/>
          <w:rtl/>
        </w:rPr>
        <w:t xml:space="preserve">که </w:t>
      </w:r>
      <w:r w:rsidRPr="00B95374">
        <w:rPr>
          <w:rFonts w:ascii="IRBadr" w:hAnsi="IRBadr" w:cs="IRBadr"/>
          <w:sz w:val="28"/>
          <w:szCs w:val="28"/>
          <w:rtl/>
        </w:rPr>
        <w:t>امروز</w:t>
      </w:r>
      <w:r w:rsidR="00A16DDD" w:rsidRPr="00B95374">
        <w:rPr>
          <w:rFonts w:ascii="IRBadr" w:hAnsi="IRBadr" w:cs="IRBadr"/>
          <w:sz w:val="28"/>
          <w:szCs w:val="28"/>
          <w:rtl/>
        </w:rPr>
        <w:t>ه</w:t>
      </w:r>
      <w:r w:rsidRPr="00B95374">
        <w:rPr>
          <w:rFonts w:ascii="IRBadr" w:hAnsi="IRBadr" w:cs="IRBadr"/>
          <w:sz w:val="28"/>
          <w:szCs w:val="28"/>
          <w:rtl/>
        </w:rPr>
        <w:t xml:space="preserve"> </w:t>
      </w:r>
      <w:r w:rsidR="00262A0E">
        <w:rPr>
          <w:rFonts w:ascii="IRBadr" w:hAnsi="IRBadr" w:cs="IRBadr"/>
          <w:sz w:val="28"/>
          <w:szCs w:val="28"/>
          <w:rtl/>
        </w:rPr>
        <w:t>زرق‌وبرق</w:t>
      </w:r>
      <w:r w:rsidRPr="00B95374">
        <w:rPr>
          <w:rFonts w:ascii="IRBadr" w:hAnsi="IRBadr" w:cs="IRBadr"/>
          <w:sz w:val="28"/>
          <w:szCs w:val="28"/>
          <w:rtl/>
        </w:rPr>
        <w:t xml:space="preserve"> علم و پیشرفت‌ها و ترقی‌های بشر در رشته‌های علم و صنعت و تکنولوژی فزونی </w:t>
      </w:r>
      <w:r w:rsidR="00262A0E">
        <w:rPr>
          <w:rFonts w:ascii="IRBadr" w:hAnsi="IRBadr" w:cs="IRBadr"/>
          <w:sz w:val="28"/>
          <w:szCs w:val="28"/>
          <w:rtl/>
        </w:rPr>
        <w:t>پیداکرده</w:t>
      </w:r>
      <w:r w:rsidRPr="00B95374">
        <w:rPr>
          <w:rFonts w:ascii="IRBadr" w:hAnsi="IRBadr" w:cs="IRBadr"/>
          <w:sz w:val="28"/>
          <w:szCs w:val="28"/>
          <w:rtl/>
        </w:rPr>
        <w:t xml:space="preserve"> اما </w:t>
      </w:r>
      <w:r w:rsidR="00262A0E">
        <w:rPr>
          <w:rFonts w:ascii="IRBadr" w:hAnsi="IRBadr" w:cs="IRBadr"/>
          <w:sz w:val="28"/>
          <w:szCs w:val="28"/>
          <w:rtl/>
        </w:rPr>
        <w:t>بااین‌حال</w:t>
      </w:r>
      <w:r w:rsidRPr="00B95374">
        <w:rPr>
          <w:rFonts w:ascii="IRBadr" w:hAnsi="IRBadr" w:cs="IRBadr"/>
          <w:sz w:val="28"/>
          <w:szCs w:val="28"/>
          <w:rtl/>
        </w:rPr>
        <w:t xml:space="preserve"> در اعماق وجود انسان‌ها یک نیازهای اصیل‌تر و معنوی و عمیقی است که </w:t>
      </w:r>
      <w:r w:rsidR="00262A0E">
        <w:rPr>
          <w:rFonts w:ascii="IRBadr" w:hAnsi="IRBadr" w:cs="IRBadr"/>
          <w:sz w:val="28"/>
          <w:szCs w:val="28"/>
          <w:rtl/>
        </w:rPr>
        <w:t>هیچ‌وقت</w:t>
      </w:r>
      <w:r w:rsidRPr="00B95374">
        <w:rPr>
          <w:rFonts w:ascii="IRBadr" w:hAnsi="IRBadr" w:cs="IRBadr"/>
          <w:sz w:val="28"/>
          <w:szCs w:val="28"/>
          <w:rtl/>
        </w:rPr>
        <w:t xml:space="preserve"> خاموش نمی‌شود.</w:t>
      </w:r>
    </w:p>
    <w:p w:rsidR="00853E5F" w:rsidRPr="00B95374" w:rsidRDefault="00AF0E1D" w:rsidP="00DA0191">
      <w:pPr>
        <w:jc w:val="lowKashida"/>
        <w:rPr>
          <w:rFonts w:ascii="IRBadr" w:hAnsi="IRBadr" w:cs="IRBadr"/>
          <w:sz w:val="28"/>
          <w:szCs w:val="28"/>
          <w:rtl/>
        </w:rPr>
      </w:pPr>
      <w:r w:rsidRPr="00B95374">
        <w:rPr>
          <w:rFonts w:ascii="IRBadr" w:hAnsi="IRBadr" w:cs="IRBadr"/>
          <w:sz w:val="28"/>
          <w:szCs w:val="28"/>
          <w:rtl/>
        </w:rPr>
        <w:t>در یک کشور اسلامی باید به تربیت معنوی و اخلاقی توجه شود</w:t>
      </w:r>
      <w:r w:rsidR="00366E4A" w:rsidRPr="00B95374">
        <w:rPr>
          <w:rFonts w:ascii="IRBadr" w:hAnsi="IRBadr" w:cs="IRBadr"/>
          <w:sz w:val="28"/>
          <w:szCs w:val="28"/>
          <w:rtl/>
        </w:rPr>
        <w:t>، در زندگی فردی و اجتماعی انسان‌ها اخلاق، معنویت، ارزش‌های الهی و توجه به خدا راهی پیدا بکند و به این نیاز عمیق روح انسان پاسخ داده شود،</w:t>
      </w:r>
      <w:r w:rsidR="001617E3">
        <w:rPr>
          <w:rFonts w:ascii="IRBadr" w:hAnsi="IRBadr" w:cs="IRBadr"/>
          <w:sz w:val="28"/>
          <w:szCs w:val="28"/>
          <w:rtl/>
        </w:rPr>
        <w:t xml:space="preserve"> بخش</w:t>
      </w:r>
      <w:r w:rsidR="001617E3">
        <w:rPr>
          <w:rFonts w:ascii="IRBadr" w:hAnsi="IRBadr" w:cs="IRBadr" w:hint="cs"/>
          <w:sz w:val="28"/>
          <w:szCs w:val="28"/>
          <w:rtl/>
        </w:rPr>
        <w:t>ی</w:t>
      </w:r>
      <w:r w:rsidR="00366E4A" w:rsidRPr="00B95374">
        <w:rPr>
          <w:rFonts w:ascii="IRBadr" w:hAnsi="IRBadr" w:cs="IRBadr"/>
          <w:sz w:val="28"/>
          <w:szCs w:val="28"/>
          <w:rtl/>
        </w:rPr>
        <w:t xml:space="preserve"> از رسالت و وظیفه پدران، مادران و معلمان کار تربیت معنوی و اخلاقی</w:t>
      </w:r>
      <w:r w:rsidR="00E37FFC" w:rsidRPr="00B95374">
        <w:rPr>
          <w:rFonts w:ascii="IRBadr" w:hAnsi="IRBadr" w:cs="IRBadr"/>
          <w:sz w:val="28"/>
          <w:szCs w:val="28"/>
          <w:rtl/>
        </w:rPr>
        <w:t xml:space="preserve"> باید باشد</w:t>
      </w:r>
      <w:r w:rsidR="00366E4A" w:rsidRPr="00B95374">
        <w:rPr>
          <w:rFonts w:ascii="IRBadr" w:hAnsi="IRBadr" w:cs="IRBadr"/>
          <w:sz w:val="28"/>
          <w:szCs w:val="28"/>
          <w:rtl/>
        </w:rPr>
        <w:t xml:space="preserve"> </w:t>
      </w:r>
      <w:r w:rsidR="00262A0E">
        <w:rPr>
          <w:rFonts w:ascii="IRBadr" w:hAnsi="IRBadr" w:cs="IRBadr"/>
          <w:sz w:val="28"/>
          <w:szCs w:val="28"/>
          <w:rtl/>
        </w:rPr>
        <w:t>چراکه</w:t>
      </w:r>
      <w:r w:rsidR="00366E4A" w:rsidRPr="00B95374">
        <w:rPr>
          <w:rFonts w:ascii="IRBadr" w:hAnsi="IRBadr" w:cs="IRBadr"/>
          <w:sz w:val="28"/>
          <w:szCs w:val="28"/>
          <w:rtl/>
        </w:rPr>
        <w:t xml:space="preserve"> </w:t>
      </w:r>
      <w:r w:rsidR="00262A0E">
        <w:rPr>
          <w:rFonts w:ascii="IRBadr" w:hAnsi="IRBadr" w:cs="IRBadr"/>
          <w:sz w:val="28"/>
          <w:szCs w:val="28"/>
          <w:rtl/>
        </w:rPr>
        <w:t>این‌یک</w:t>
      </w:r>
      <w:r w:rsidR="00366E4A" w:rsidRPr="00B95374">
        <w:rPr>
          <w:rFonts w:ascii="IRBadr" w:hAnsi="IRBadr" w:cs="IRBadr"/>
          <w:sz w:val="28"/>
          <w:szCs w:val="28"/>
          <w:rtl/>
        </w:rPr>
        <w:t xml:space="preserve"> امانت سنگین الهی است.</w:t>
      </w:r>
    </w:p>
    <w:p w:rsidR="00AF0E1D" w:rsidRPr="00B95374" w:rsidRDefault="00E37FFC" w:rsidP="00DA0191">
      <w:pPr>
        <w:jc w:val="lowKashida"/>
        <w:rPr>
          <w:rFonts w:ascii="IRBadr" w:hAnsi="IRBadr" w:cs="IRBadr"/>
          <w:sz w:val="28"/>
          <w:szCs w:val="28"/>
          <w:rtl/>
        </w:rPr>
      </w:pPr>
      <w:r w:rsidRPr="00B95374">
        <w:rPr>
          <w:rFonts w:ascii="IRBadr" w:hAnsi="IRBadr" w:cs="IRBadr"/>
          <w:sz w:val="28"/>
          <w:szCs w:val="28"/>
          <w:rtl/>
        </w:rPr>
        <w:t>اولین کار این است که به علم و معرفت و آگاهی خ</w:t>
      </w:r>
      <w:r w:rsidR="00DA0191" w:rsidRPr="00B95374">
        <w:rPr>
          <w:rFonts w:ascii="IRBadr" w:hAnsi="IRBadr" w:cs="IRBadr"/>
          <w:sz w:val="28"/>
          <w:szCs w:val="28"/>
          <w:rtl/>
        </w:rPr>
        <w:t xml:space="preserve">ود در این زمینه </w:t>
      </w:r>
      <w:r w:rsidR="002D23C0">
        <w:rPr>
          <w:rFonts w:ascii="IRBadr" w:hAnsi="IRBadr" w:cs="IRBadr"/>
          <w:sz w:val="28"/>
          <w:szCs w:val="28"/>
          <w:rtl/>
        </w:rPr>
        <w:t>بی افزایند</w:t>
      </w:r>
      <w:r w:rsidR="00DA0191" w:rsidRPr="00B95374">
        <w:rPr>
          <w:rFonts w:ascii="IRBadr" w:hAnsi="IRBadr" w:cs="IRBadr"/>
          <w:sz w:val="28"/>
          <w:szCs w:val="28"/>
          <w:rtl/>
        </w:rPr>
        <w:t>، اول باید خودشان بدانند که چه می‌خوا</w:t>
      </w:r>
      <w:r w:rsidR="00853E5F" w:rsidRPr="00B95374">
        <w:rPr>
          <w:rFonts w:ascii="IRBadr" w:hAnsi="IRBadr" w:cs="IRBadr"/>
          <w:sz w:val="28"/>
          <w:szCs w:val="28"/>
          <w:rtl/>
        </w:rPr>
        <w:t>هند و چه مسئولیتی بر دوششان است و</w:t>
      </w:r>
      <w:r w:rsidR="00DA0191" w:rsidRPr="00B95374">
        <w:rPr>
          <w:rFonts w:ascii="IRBadr" w:hAnsi="IRBadr" w:cs="IRBadr"/>
          <w:sz w:val="28"/>
          <w:szCs w:val="28"/>
          <w:rtl/>
        </w:rPr>
        <w:t xml:space="preserve"> راه‌ها و روش‌های پرورش نسل آینده </w:t>
      </w:r>
      <w:r w:rsidR="00853E5F" w:rsidRPr="00B95374">
        <w:rPr>
          <w:rFonts w:ascii="IRBadr" w:hAnsi="IRBadr" w:cs="IRBadr"/>
          <w:sz w:val="28"/>
          <w:szCs w:val="28"/>
          <w:rtl/>
        </w:rPr>
        <w:t xml:space="preserve">را </w:t>
      </w:r>
      <w:r w:rsidR="00DA0191" w:rsidRPr="00B95374">
        <w:rPr>
          <w:rFonts w:ascii="IRBadr" w:hAnsi="IRBadr" w:cs="IRBadr"/>
          <w:sz w:val="28"/>
          <w:szCs w:val="28"/>
          <w:rtl/>
        </w:rPr>
        <w:t>باید در خانه و مدرسه به کار ببندند.</w:t>
      </w:r>
      <w:r w:rsidR="00387264" w:rsidRPr="00B95374">
        <w:rPr>
          <w:rFonts w:ascii="IRBadr" w:hAnsi="IRBadr" w:cs="IRBadr"/>
          <w:sz w:val="28"/>
          <w:szCs w:val="28"/>
          <w:rtl/>
        </w:rPr>
        <w:t xml:space="preserve"> باید صبر و بردباری و متانت در کار باشد، باید انگیزه و عشق به تربیت داشته باشند، تربیت مقوله‌ای است که جزء </w:t>
      </w:r>
      <w:r w:rsidR="002D23C0">
        <w:rPr>
          <w:rFonts w:ascii="IRBadr" w:hAnsi="IRBadr" w:cs="IRBadr"/>
          <w:sz w:val="28"/>
          <w:szCs w:val="28"/>
          <w:rtl/>
        </w:rPr>
        <w:t>باعلاقه</w:t>
      </w:r>
      <w:r w:rsidR="00387264" w:rsidRPr="00B95374">
        <w:rPr>
          <w:rFonts w:ascii="IRBadr" w:hAnsi="IRBadr" w:cs="IRBadr"/>
          <w:sz w:val="28"/>
          <w:szCs w:val="28"/>
          <w:rtl/>
        </w:rPr>
        <w:t xml:space="preserve"> برنمی‌آید، هر همه زمینه‌ها هم همین‌طور است</w:t>
      </w:r>
      <w:r w:rsidR="00675E50" w:rsidRPr="00B95374">
        <w:rPr>
          <w:rFonts w:ascii="IRBadr" w:hAnsi="IRBadr" w:cs="IRBadr"/>
          <w:sz w:val="28"/>
          <w:szCs w:val="28"/>
          <w:rtl/>
        </w:rPr>
        <w:t xml:space="preserve"> علاقه و انگیزه و جدیت باعث پیشرفت در کار می‌شود.</w:t>
      </w:r>
    </w:p>
    <w:p w:rsidR="00136E20" w:rsidRPr="00B95374" w:rsidRDefault="00136E20" w:rsidP="00D40F93">
      <w:pPr>
        <w:pStyle w:val="Heading3"/>
        <w:rPr>
          <w:rtl/>
        </w:rPr>
      </w:pPr>
      <w:bookmarkStart w:id="3" w:name="_Toc435111772"/>
      <w:r w:rsidRPr="00B95374">
        <w:rPr>
          <w:rtl/>
        </w:rPr>
        <w:t xml:space="preserve">تربیت پیامبر </w:t>
      </w:r>
      <w:r w:rsidR="001617E3">
        <w:rPr>
          <w:rtl/>
        </w:rPr>
        <w:t>اسلام (</w:t>
      </w:r>
      <w:r w:rsidRPr="00B95374">
        <w:rPr>
          <w:rtl/>
        </w:rPr>
        <w:t>ص)</w:t>
      </w:r>
      <w:bookmarkEnd w:id="3"/>
    </w:p>
    <w:p w:rsidR="00675E50" w:rsidRPr="00B95374" w:rsidRDefault="00675E50" w:rsidP="00136E20">
      <w:pPr>
        <w:jc w:val="lowKashida"/>
        <w:rPr>
          <w:rFonts w:ascii="IRBadr" w:hAnsi="IRBadr" w:cs="IRBadr"/>
          <w:sz w:val="28"/>
          <w:szCs w:val="28"/>
          <w:rtl/>
        </w:rPr>
      </w:pPr>
      <w:r w:rsidRPr="00B95374">
        <w:rPr>
          <w:rFonts w:ascii="IRBadr" w:hAnsi="IRBadr" w:cs="IRBadr"/>
          <w:sz w:val="28"/>
          <w:szCs w:val="28"/>
          <w:rtl/>
        </w:rPr>
        <w:t xml:space="preserve">یکی از شئون پیامبر گرامی </w:t>
      </w:r>
      <w:r w:rsidR="001617E3">
        <w:rPr>
          <w:rFonts w:ascii="IRBadr" w:hAnsi="IRBadr" w:cs="IRBadr"/>
          <w:sz w:val="28"/>
          <w:szCs w:val="28"/>
          <w:rtl/>
        </w:rPr>
        <w:t>اسلام (</w:t>
      </w:r>
      <w:r w:rsidRPr="00B95374">
        <w:rPr>
          <w:rFonts w:ascii="IRBadr" w:hAnsi="IRBadr" w:cs="IRBadr"/>
          <w:sz w:val="28"/>
          <w:szCs w:val="28"/>
          <w:rtl/>
        </w:rPr>
        <w:t xml:space="preserve">ص) تربیت بود، </w:t>
      </w:r>
      <w:r w:rsidR="0045209D" w:rsidRPr="00B95374">
        <w:rPr>
          <w:rFonts w:ascii="IRBadr" w:hAnsi="IRBadr" w:cs="IRBadr"/>
          <w:sz w:val="28"/>
          <w:szCs w:val="28"/>
          <w:rtl/>
        </w:rPr>
        <w:t xml:space="preserve">البته رسول خدا یک رهبر هم بود، یک فرمانروا هم بود ولی </w:t>
      </w:r>
      <w:r w:rsidRPr="00B95374">
        <w:rPr>
          <w:rFonts w:ascii="IRBadr" w:hAnsi="IRBadr" w:cs="IRBadr"/>
          <w:sz w:val="28"/>
          <w:szCs w:val="28"/>
          <w:rtl/>
        </w:rPr>
        <w:t>یکی از کارهای اصلی ایشان تربیت انسان‌ها بود. بسیاری از</w:t>
      </w:r>
      <w:r w:rsidR="00136E20" w:rsidRPr="00B95374">
        <w:rPr>
          <w:rFonts w:ascii="IRBadr" w:hAnsi="IRBadr" w:cs="IRBadr"/>
          <w:sz w:val="28"/>
          <w:szCs w:val="28"/>
          <w:rtl/>
        </w:rPr>
        <w:t xml:space="preserve"> آیات </w:t>
      </w:r>
      <w:r w:rsidR="002D23C0">
        <w:rPr>
          <w:rFonts w:ascii="IRBadr" w:hAnsi="IRBadr" w:cs="IRBadr"/>
          <w:sz w:val="28"/>
          <w:szCs w:val="28"/>
          <w:rtl/>
        </w:rPr>
        <w:t>قرآن هم</w:t>
      </w:r>
      <w:r w:rsidR="00136E20" w:rsidRPr="00B95374">
        <w:rPr>
          <w:rFonts w:ascii="IRBadr" w:hAnsi="IRBadr" w:cs="IRBadr"/>
          <w:sz w:val="28"/>
          <w:szCs w:val="28"/>
          <w:rtl/>
        </w:rPr>
        <w:t xml:space="preserve"> که راجع به</w:t>
      </w:r>
      <w:r w:rsidRPr="00B95374">
        <w:rPr>
          <w:rFonts w:ascii="IRBadr" w:hAnsi="IRBadr" w:cs="IRBadr"/>
          <w:sz w:val="28"/>
          <w:szCs w:val="28"/>
          <w:rtl/>
        </w:rPr>
        <w:t xml:space="preserve"> رسول </w:t>
      </w:r>
      <w:r w:rsidR="001617E3">
        <w:rPr>
          <w:rFonts w:ascii="IRBadr" w:hAnsi="IRBadr" w:cs="IRBadr"/>
          <w:sz w:val="28"/>
          <w:szCs w:val="28"/>
          <w:rtl/>
        </w:rPr>
        <w:t>خدا (</w:t>
      </w:r>
      <w:r w:rsidRPr="00B95374">
        <w:rPr>
          <w:rFonts w:ascii="IRBadr" w:hAnsi="IRBadr" w:cs="IRBadr"/>
          <w:sz w:val="28"/>
          <w:szCs w:val="28"/>
          <w:rtl/>
        </w:rPr>
        <w:t>ص)</w:t>
      </w:r>
      <w:r w:rsidR="00136E20" w:rsidRPr="00B95374">
        <w:rPr>
          <w:rFonts w:ascii="IRBadr" w:hAnsi="IRBadr" w:cs="IRBadr"/>
          <w:sz w:val="28"/>
          <w:szCs w:val="28"/>
          <w:rtl/>
        </w:rPr>
        <w:t xml:space="preserve"> است</w:t>
      </w:r>
      <w:r w:rsidRPr="00B95374">
        <w:rPr>
          <w:rFonts w:ascii="IRBadr" w:hAnsi="IRBadr" w:cs="IRBadr"/>
          <w:sz w:val="28"/>
          <w:szCs w:val="28"/>
          <w:rtl/>
        </w:rPr>
        <w:t xml:space="preserve"> به شأن تربیت او برمی‌گردد،</w:t>
      </w:r>
      <w:r w:rsidR="0045209D" w:rsidRPr="00B95374">
        <w:rPr>
          <w:rFonts w:ascii="IRBadr" w:hAnsi="IRBadr" w:cs="IRBadr"/>
          <w:sz w:val="28"/>
          <w:szCs w:val="28"/>
          <w:rtl/>
        </w:rPr>
        <w:t xml:space="preserve"> خدا </w:t>
      </w:r>
      <w:r w:rsidR="0045209D" w:rsidRPr="00B95374">
        <w:rPr>
          <w:rFonts w:ascii="IRBadr" w:hAnsi="IRBadr" w:cs="IRBadr"/>
          <w:sz w:val="28"/>
          <w:szCs w:val="28"/>
          <w:rtl/>
        </w:rPr>
        <w:lastRenderedPageBreak/>
        <w:t>درباره رسول خودش فرموده است:</w:t>
      </w:r>
      <w:r w:rsidR="001617E3">
        <w:rPr>
          <w:rFonts w:ascii="IRBadr" w:hAnsi="IRBadr" w:cs="IRBadr"/>
          <w:sz w:val="28"/>
          <w:szCs w:val="28"/>
          <w:rtl/>
        </w:rPr>
        <w:t xml:space="preserve"> </w:t>
      </w:r>
      <w:r w:rsidR="001617E3" w:rsidRPr="00262A0E">
        <w:rPr>
          <w:rFonts w:ascii="IRBadr" w:hAnsi="IRBadr" w:cs="IRBadr"/>
          <w:b/>
          <w:bCs/>
          <w:sz w:val="28"/>
          <w:szCs w:val="28"/>
          <w:rtl/>
        </w:rPr>
        <w:t>«</w:t>
      </w:r>
      <w:r w:rsidR="0045209D" w:rsidRPr="00262A0E">
        <w:rPr>
          <w:rFonts w:ascii="IRBadr" w:hAnsi="IRBadr" w:cs="IRBadr"/>
          <w:b/>
          <w:bCs/>
          <w:sz w:val="28"/>
          <w:szCs w:val="28"/>
          <w:rtl/>
        </w:rPr>
        <w:t xml:space="preserve">لَقَدْ جاءَکُمْ رَسُولٌ مِنْ أَنْفُسِکُمْ </w:t>
      </w:r>
      <w:bookmarkStart w:id="4" w:name="OLE_LINK7"/>
      <w:bookmarkStart w:id="5" w:name="OLE_LINK8"/>
      <w:r w:rsidR="0045209D" w:rsidRPr="00262A0E">
        <w:rPr>
          <w:rFonts w:ascii="IRBadr" w:hAnsi="IRBadr" w:cs="IRBadr"/>
          <w:b/>
          <w:bCs/>
          <w:sz w:val="28"/>
          <w:szCs w:val="28"/>
          <w:rtl/>
        </w:rPr>
        <w:t xml:space="preserve">عَزِیزٌ عَلَیْهِ ما عَنِتُّمْ </w:t>
      </w:r>
      <w:bookmarkEnd w:id="4"/>
      <w:bookmarkEnd w:id="5"/>
      <w:r w:rsidR="0045209D" w:rsidRPr="00262A0E">
        <w:rPr>
          <w:rFonts w:ascii="IRBadr" w:hAnsi="IRBadr" w:cs="IRBadr"/>
          <w:b/>
          <w:bCs/>
          <w:sz w:val="28"/>
          <w:szCs w:val="28"/>
          <w:rtl/>
        </w:rPr>
        <w:t>حَرِیصٌ عَلَیْکُمْ بِالْمُؤْمِنِینَ رَؤُفٌ رَحِیمٌ</w:t>
      </w:r>
      <w:r w:rsidR="0045209D" w:rsidRPr="00262A0E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3"/>
      </w:r>
      <w:r w:rsidR="0045209D" w:rsidRPr="00262A0E">
        <w:rPr>
          <w:rFonts w:ascii="IRBadr" w:hAnsi="IRBadr" w:cs="IRBadr"/>
          <w:b/>
          <w:bCs/>
          <w:sz w:val="28"/>
          <w:szCs w:val="28"/>
          <w:rtl/>
        </w:rPr>
        <w:t>»</w:t>
      </w:r>
      <w:r w:rsidR="0045209D" w:rsidRPr="00B95374">
        <w:rPr>
          <w:rFonts w:ascii="IRBadr" w:hAnsi="IRBadr" w:cs="IRBadr"/>
          <w:sz w:val="28"/>
          <w:szCs w:val="28"/>
          <w:rtl/>
        </w:rPr>
        <w:t xml:space="preserve"> خدا به همه مردم بشر می‌گوید که برای شما از خودتان پیام‌آوری فرستادم که ضلالت و گمراهی شما برای او بسیار دشوار و سخت ا</w:t>
      </w:r>
      <w:r w:rsidR="00136E20" w:rsidRPr="00B95374">
        <w:rPr>
          <w:rFonts w:ascii="IRBadr" w:hAnsi="IRBadr" w:cs="IRBadr"/>
          <w:sz w:val="28"/>
          <w:szCs w:val="28"/>
          <w:rtl/>
        </w:rPr>
        <w:t>ست</w:t>
      </w:r>
      <w:r w:rsidR="0045209D" w:rsidRPr="00B95374">
        <w:rPr>
          <w:rFonts w:ascii="IRBadr" w:hAnsi="IRBadr" w:cs="IRBadr"/>
          <w:sz w:val="28"/>
          <w:szCs w:val="28"/>
          <w:rtl/>
        </w:rPr>
        <w:t xml:space="preserve"> و بر ه</w:t>
      </w:r>
      <w:r w:rsidR="00136E20" w:rsidRPr="00B95374">
        <w:rPr>
          <w:rFonts w:ascii="IRBadr" w:hAnsi="IRBadr" w:cs="IRBadr"/>
          <w:sz w:val="28"/>
          <w:szCs w:val="28"/>
          <w:rtl/>
        </w:rPr>
        <w:t>دایت شما حرص می‌ورزد</w:t>
      </w:r>
      <w:r w:rsidR="0045209D" w:rsidRPr="00B95374">
        <w:rPr>
          <w:rFonts w:ascii="IRBadr" w:hAnsi="IRBadr" w:cs="IRBadr"/>
          <w:sz w:val="28"/>
          <w:szCs w:val="28"/>
          <w:rtl/>
        </w:rPr>
        <w:t xml:space="preserve"> و نسبت به مؤمن کمال رأفت و مهربانی و رحم را دارد.</w:t>
      </w:r>
    </w:p>
    <w:p w:rsidR="00136E20" w:rsidRPr="00B95374" w:rsidRDefault="0012394E" w:rsidP="00F23500">
      <w:pPr>
        <w:jc w:val="lowKashida"/>
        <w:rPr>
          <w:rFonts w:ascii="IRBadr" w:hAnsi="IRBadr" w:cs="IRBadr"/>
          <w:sz w:val="28"/>
          <w:szCs w:val="28"/>
          <w:rtl/>
        </w:rPr>
      </w:pPr>
      <w:r w:rsidRPr="00B95374">
        <w:rPr>
          <w:rFonts w:ascii="IRBadr" w:hAnsi="IRBadr" w:cs="IRBadr"/>
          <w:sz w:val="28"/>
          <w:szCs w:val="28"/>
          <w:rtl/>
        </w:rPr>
        <w:t xml:space="preserve">اولین خصوصیت ایشان </w:t>
      </w:r>
      <w:r w:rsidR="001C48E4">
        <w:rPr>
          <w:rFonts w:ascii="IRBadr" w:hAnsi="IRBadr" w:cs="IRBadr" w:hint="cs"/>
          <w:sz w:val="28"/>
          <w:szCs w:val="28"/>
          <w:rtl/>
        </w:rPr>
        <w:t>«</w:t>
      </w:r>
      <w:r w:rsidRPr="001C48E4">
        <w:rPr>
          <w:rFonts w:ascii="IRBadr" w:hAnsi="IRBadr" w:cs="IRBadr"/>
          <w:b/>
          <w:bCs/>
          <w:sz w:val="28"/>
          <w:szCs w:val="28"/>
          <w:rtl/>
        </w:rPr>
        <w:t>عَزِیزٌ عَلَیْهِ ما عَنِتُّمْ</w:t>
      </w:r>
      <w:r w:rsidR="00D45AFC">
        <w:rPr>
          <w:rFonts w:ascii="IRBadr" w:hAnsi="IRBadr" w:cs="IRBadr"/>
          <w:sz w:val="28"/>
          <w:szCs w:val="28"/>
          <w:rtl/>
        </w:rPr>
        <w:t>»</w:t>
      </w:r>
      <w:r w:rsidR="00C97306">
        <w:rPr>
          <w:rStyle w:val="FootnoteReference"/>
          <w:rFonts w:ascii="IRBadr" w:hAnsi="IRBadr" w:cs="IRBadr"/>
          <w:sz w:val="28"/>
          <w:szCs w:val="28"/>
          <w:rtl/>
        </w:rPr>
        <w:footnoteReference w:id="4"/>
      </w:r>
      <w:r w:rsidRPr="00B95374">
        <w:rPr>
          <w:rFonts w:ascii="IRBadr" w:hAnsi="IRBadr" w:cs="IRBadr"/>
          <w:sz w:val="28"/>
          <w:szCs w:val="28"/>
          <w:rtl/>
        </w:rPr>
        <w:t xml:space="preserve">بود یعنی گمراهی شما برای او سخت است، عاشق تربیت و تکمیل اخلاق شما است </w:t>
      </w:r>
      <w:r w:rsidR="007E63EF" w:rsidRPr="00B95374">
        <w:rPr>
          <w:rFonts w:ascii="IRBadr" w:hAnsi="IRBadr" w:cs="IRBadr"/>
          <w:sz w:val="28"/>
          <w:szCs w:val="28"/>
          <w:rtl/>
        </w:rPr>
        <w:t xml:space="preserve">و </w:t>
      </w:r>
      <w:r w:rsidR="002D23C0">
        <w:rPr>
          <w:rFonts w:ascii="IRBadr" w:hAnsi="IRBadr" w:cs="IRBadr"/>
          <w:sz w:val="28"/>
          <w:szCs w:val="28"/>
          <w:rtl/>
        </w:rPr>
        <w:t>یک‌بار</w:t>
      </w:r>
      <w:r w:rsidR="007E63EF" w:rsidRPr="00B95374">
        <w:rPr>
          <w:rFonts w:ascii="IRBadr" w:hAnsi="IRBadr" w:cs="IRBadr"/>
          <w:sz w:val="28"/>
          <w:szCs w:val="28"/>
          <w:rtl/>
        </w:rPr>
        <w:t xml:space="preserve"> سنگین برای او است که ببیند شما در گمراهی قدم برمی‌دارید</w:t>
      </w:r>
      <w:r w:rsidRPr="00B95374">
        <w:rPr>
          <w:rFonts w:ascii="IRBadr" w:hAnsi="IRBadr" w:cs="IRBadr"/>
          <w:sz w:val="28"/>
          <w:szCs w:val="28"/>
          <w:rtl/>
        </w:rPr>
        <w:t xml:space="preserve">، </w:t>
      </w:r>
      <w:r w:rsidR="00F23500" w:rsidRPr="00B95374">
        <w:rPr>
          <w:rFonts w:ascii="IRBadr" w:hAnsi="IRBadr" w:cs="IRBadr"/>
          <w:sz w:val="28"/>
          <w:szCs w:val="28"/>
          <w:rtl/>
        </w:rPr>
        <w:t xml:space="preserve">حرص در هدایت یعنی اینکه خیلی علاقه‌مند به هدایت انسان‌ها است. </w:t>
      </w:r>
      <w:r w:rsidR="001617E3">
        <w:rPr>
          <w:rFonts w:ascii="IRBadr" w:hAnsi="IRBadr" w:cs="IRBadr"/>
          <w:sz w:val="28"/>
          <w:szCs w:val="28"/>
          <w:rtl/>
        </w:rPr>
        <w:t>ا</w:t>
      </w:r>
      <w:r w:rsidR="001617E3">
        <w:rPr>
          <w:rFonts w:ascii="IRBadr" w:hAnsi="IRBadr" w:cs="IRBadr" w:hint="cs"/>
          <w:sz w:val="28"/>
          <w:szCs w:val="28"/>
          <w:rtl/>
        </w:rPr>
        <w:t>ین‌ها</w:t>
      </w:r>
      <w:r w:rsidR="00F23500" w:rsidRPr="00B95374">
        <w:rPr>
          <w:rFonts w:ascii="IRBadr" w:hAnsi="IRBadr" w:cs="IRBadr"/>
          <w:sz w:val="28"/>
          <w:szCs w:val="28"/>
          <w:rtl/>
        </w:rPr>
        <w:t xml:space="preserve"> کمال عشق و علاقه رسول خدا به کار تربیت را نشان می‌دهد.</w:t>
      </w:r>
    </w:p>
    <w:p w:rsidR="00DB086F" w:rsidRPr="00B95374" w:rsidRDefault="00262A0E" w:rsidP="00DB086F">
      <w:pPr>
        <w:jc w:val="lowKashida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این‌یک</w:t>
      </w:r>
      <w:r w:rsidR="002D5044" w:rsidRPr="00B95374">
        <w:rPr>
          <w:rFonts w:ascii="IRBadr" w:hAnsi="IRBadr" w:cs="IRBadr"/>
          <w:sz w:val="28"/>
          <w:szCs w:val="28"/>
          <w:rtl/>
        </w:rPr>
        <w:t xml:space="preserve"> الگو برای انسان‌ها است، پدر و مادرها، معلمان و استاد</w:t>
      </w:r>
      <w:r w:rsidR="002D23C0">
        <w:rPr>
          <w:rFonts w:ascii="IRBadr" w:hAnsi="IRBadr" w:cs="IRBadr" w:hint="cs"/>
          <w:sz w:val="28"/>
          <w:szCs w:val="28"/>
          <w:rtl/>
        </w:rPr>
        <w:t>ا</w:t>
      </w:r>
      <w:r>
        <w:rPr>
          <w:rFonts w:ascii="IRBadr" w:hAnsi="IRBadr" w:cs="IRBadr"/>
          <w:sz w:val="28"/>
          <w:szCs w:val="28"/>
          <w:rtl/>
        </w:rPr>
        <w:t>ن</w:t>
      </w:r>
      <w:r w:rsidR="002D23C0">
        <w:rPr>
          <w:rFonts w:ascii="IRBadr" w:hAnsi="IRBadr" w:cs="IRBadr" w:hint="cs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‌هم</w:t>
      </w:r>
      <w:r w:rsidR="002D5044" w:rsidRPr="00B95374">
        <w:rPr>
          <w:rFonts w:ascii="IRBadr" w:hAnsi="IRBadr" w:cs="IRBadr"/>
          <w:sz w:val="28"/>
          <w:szCs w:val="28"/>
          <w:rtl/>
        </w:rPr>
        <w:t xml:space="preserve"> برای تربیت فرزندان باید علاقه‌مند، دارای انگیزه و هوشیار باشند.</w:t>
      </w:r>
    </w:p>
    <w:p w:rsidR="002D5044" w:rsidRPr="00B9499F" w:rsidRDefault="00B9499F" w:rsidP="00B9499F">
      <w:pPr>
        <w:jc w:val="lowKashida"/>
        <w:rPr>
          <w:rFonts w:ascii="IRBadr" w:hAnsi="IRBadr" w:cs="IRBadr"/>
          <w:b/>
          <w:bCs/>
          <w:sz w:val="28"/>
          <w:szCs w:val="28"/>
          <w:rtl/>
        </w:rPr>
      </w:pPr>
      <w:r w:rsidRPr="00B9499F"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="002D5044" w:rsidRPr="00B9499F">
        <w:rPr>
          <w:rFonts w:ascii="IRBadr" w:hAnsi="IRBadr" w:cs="IRBadr"/>
          <w:b/>
          <w:bCs/>
          <w:sz w:val="28"/>
          <w:szCs w:val="28"/>
          <w:rtl/>
        </w:rPr>
        <w:t>بسم الله الرحمن الرح</w:t>
      </w:r>
      <w:r w:rsidR="001617E3" w:rsidRPr="00B9499F">
        <w:rPr>
          <w:rFonts w:ascii="IRBadr" w:hAnsi="IRBadr" w:cs="IRBadr"/>
          <w:b/>
          <w:bCs/>
          <w:sz w:val="28"/>
          <w:szCs w:val="28"/>
          <w:rtl/>
        </w:rPr>
        <w:t>ی</w:t>
      </w:r>
      <w:r w:rsidR="002D5044" w:rsidRPr="00B9499F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B9499F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="002D5044" w:rsidRPr="00B9499F">
        <w:rPr>
          <w:rFonts w:ascii="IRBadr" w:hAnsi="IRBadr" w:cs="IRBadr"/>
          <w:b/>
          <w:bCs/>
          <w:sz w:val="28"/>
          <w:szCs w:val="28"/>
          <w:rtl/>
        </w:rPr>
        <w:t>وَالْعَصْرِ، إِنَّ الإِنسَانَ لَفِ</w:t>
      </w:r>
      <w:r w:rsidR="001617E3" w:rsidRPr="00B9499F">
        <w:rPr>
          <w:rFonts w:ascii="IRBadr" w:hAnsi="IRBadr" w:cs="IRBadr"/>
          <w:b/>
          <w:bCs/>
          <w:sz w:val="28"/>
          <w:szCs w:val="28"/>
          <w:rtl/>
        </w:rPr>
        <w:t>ی</w:t>
      </w:r>
      <w:r w:rsidR="002D5044" w:rsidRPr="00B9499F">
        <w:rPr>
          <w:rFonts w:ascii="IRBadr" w:hAnsi="IRBadr" w:cs="IRBadr"/>
          <w:b/>
          <w:bCs/>
          <w:sz w:val="28"/>
          <w:szCs w:val="28"/>
          <w:rtl/>
        </w:rPr>
        <w:t xml:space="preserve"> خُسْرٍ، إِلاَّ الَّذِ</w:t>
      </w:r>
      <w:r w:rsidR="001617E3" w:rsidRPr="00B9499F">
        <w:rPr>
          <w:rFonts w:ascii="IRBadr" w:hAnsi="IRBadr" w:cs="IRBadr"/>
          <w:b/>
          <w:bCs/>
          <w:sz w:val="28"/>
          <w:szCs w:val="28"/>
          <w:rtl/>
        </w:rPr>
        <w:t>ی</w:t>
      </w:r>
      <w:r w:rsidR="002D5044" w:rsidRPr="00B9499F">
        <w:rPr>
          <w:rFonts w:ascii="IRBadr" w:hAnsi="IRBadr" w:cs="IRBadr"/>
          <w:b/>
          <w:bCs/>
          <w:sz w:val="28"/>
          <w:szCs w:val="28"/>
          <w:rtl/>
        </w:rPr>
        <w:t>نَ آمَنُوا وَعَمِلُوا الصَّالِحَاتِ وَتَوَاصَوْا بِالْحَقِّ وَتَوَاصَوْا بِالصَّبْرِ</w:t>
      </w:r>
      <w:r w:rsidR="002D5044" w:rsidRPr="00B9499F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5"/>
      </w:r>
      <w:r w:rsidRPr="00B9499F">
        <w:rPr>
          <w:rFonts w:ascii="IRBadr" w:hAnsi="IRBadr" w:cs="IRBadr" w:hint="cs"/>
          <w:b/>
          <w:bCs/>
          <w:sz w:val="28"/>
          <w:szCs w:val="28"/>
          <w:rtl/>
        </w:rPr>
        <w:t>»</w:t>
      </w:r>
    </w:p>
    <w:p w:rsidR="00DB086F" w:rsidRPr="00B95374" w:rsidRDefault="00DB086F" w:rsidP="00D40F93">
      <w:pPr>
        <w:pStyle w:val="Heading3"/>
        <w:rPr>
          <w:rtl/>
        </w:rPr>
      </w:pPr>
      <w:bookmarkStart w:id="6" w:name="_Toc435111773"/>
      <w:r w:rsidRPr="00B95374">
        <w:rPr>
          <w:rtl/>
        </w:rPr>
        <w:t>خطبه دوم</w:t>
      </w:r>
      <w:bookmarkEnd w:id="6"/>
    </w:p>
    <w:p w:rsidR="00D01831" w:rsidRDefault="00262A0E" w:rsidP="00262A0E">
      <w:pPr>
        <w:jc w:val="lowKashida"/>
        <w:rPr>
          <w:rFonts w:ascii="IRBadr" w:hAnsi="IRBadr" w:cs="IRBadr" w:hint="cs"/>
          <w:b/>
          <w:bCs/>
          <w:sz w:val="28"/>
          <w:szCs w:val="28"/>
          <w:rtl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ساسة العباد و ارکان البلاد و ابواب الایمان و امناء الرحمان و سلالة النبیین و صفوة المرسلین و عترة خیرة ر</w:t>
      </w:r>
      <w:r w:rsidR="00D01831">
        <w:rPr>
          <w:rFonts w:ascii="IRBadr" w:hAnsi="IRBadr" w:cs="IRBadr"/>
          <w:b/>
          <w:bCs/>
          <w:sz w:val="28"/>
          <w:szCs w:val="28"/>
          <w:rtl/>
        </w:rPr>
        <w:t>ب العالمین صلواتک علیهم اجمعین.</w:t>
      </w:r>
    </w:p>
    <w:p w:rsidR="00C60038" w:rsidRPr="00B95374" w:rsidRDefault="00262A0E" w:rsidP="00262A0E">
      <w:pPr>
        <w:jc w:val="lowKashida"/>
        <w:rPr>
          <w:rFonts w:ascii="IRBadr" w:hAnsi="IRBadr" w:cs="IRBadr"/>
          <w:sz w:val="28"/>
          <w:szCs w:val="28"/>
          <w:rtl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lastRenderedPageBreak/>
        <w:t xml:space="preserve">اعوذ باللّه السمیع العلیم من الشیطان الرجیم بسم اللّه الرحمن الرحیم </w:t>
      </w:r>
      <w:r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="001617E3" w:rsidRPr="00B9499F">
        <w:rPr>
          <w:rFonts w:ascii="IRBadr" w:hAnsi="IRBadr" w:cs="IRBadr"/>
          <w:b/>
          <w:bCs/>
          <w:sz w:val="28"/>
          <w:szCs w:val="28"/>
          <w:rtl/>
        </w:rPr>
        <w:t>ی</w:t>
      </w:r>
      <w:r w:rsidR="00C60038" w:rsidRPr="00B9499F">
        <w:rPr>
          <w:rFonts w:ascii="IRBadr" w:hAnsi="IRBadr" w:cs="IRBadr"/>
          <w:b/>
          <w:bCs/>
          <w:sz w:val="28"/>
          <w:szCs w:val="28"/>
          <w:rtl/>
        </w:rPr>
        <w:t>ا أَ</w:t>
      </w:r>
      <w:r w:rsidR="001617E3" w:rsidRPr="00B9499F">
        <w:rPr>
          <w:rFonts w:ascii="IRBadr" w:hAnsi="IRBadr" w:cs="IRBadr"/>
          <w:b/>
          <w:bCs/>
          <w:sz w:val="28"/>
          <w:szCs w:val="28"/>
          <w:rtl/>
        </w:rPr>
        <w:t>ی</w:t>
      </w:r>
      <w:r w:rsidR="00C60038" w:rsidRPr="00B9499F">
        <w:rPr>
          <w:rFonts w:ascii="IRBadr" w:hAnsi="IRBadr" w:cs="IRBadr"/>
          <w:b/>
          <w:bCs/>
          <w:sz w:val="28"/>
          <w:szCs w:val="28"/>
          <w:rtl/>
        </w:rPr>
        <w:t>هَا الَّذِ</w:t>
      </w:r>
      <w:r w:rsidR="001617E3" w:rsidRPr="00B9499F">
        <w:rPr>
          <w:rFonts w:ascii="IRBadr" w:hAnsi="IRBadr" w:cs="IRBadr"/>
          <w:b/>
          <w:bCs/>
          <w:sz w:val="28"/>
          <w:szCs w:val="28"/>
          <w:rtl/>
        </w:rPr>
        <w:t>ی</w:t>
      </w:r>
      <w:r w:rsidR="00C60038" w:rsidRPr="00B9499F">
        <w:rPr>
          <w:rFonts w:ascii="IRBadr" w:hAnsi="IRBadr" w:cs="IRBadr"/>
          <w:b/>
          <w:bCs/>
          <w:sz w:val="28"/>
          <w:szCs w:val="28"/>
          <w:rtl/>
        </w:rPr>
        <w:t>نَ آمَنُوا اتَّقُوا اللَّهَ وَلْتَنْظُرْ نَفْسٌ مَا قَدَّمَتْ لِغَدٍ وَاتَّقُوا اللَّهَ إِنَّ اللَّهَ خَبِ</w:t>
      </w:r>
      <w:r w:rsidR="001617E3" w:rsidRPr="00B9499F">
        <w:rPr>
          <w:rFonts w:ascii="IRBadr" w:hAnsi="IRBadr" w:cs="IRBadr"/>
          <w:b/>
          <w:bCs/>
          <w:sz w:val="28"/>
          <w:szCs w:val="28"/>
          <w:rtl/>
        </w:rPr>
        <w:t>ی</w:t>
      </w:r>
      <w:r w:rsidR="00C60038" w:rsidRPr="00B9499F">
        <w:rPr>
          <w:rFonts w:ascii="IRBadr" w:hAnsi="IRBadr" w:cs="IRBadr"/>
          <w:b/>
          <w:bCs/>
          <w:sz w:val="28"/>
          <w:szCs w:val="28"/>
          <w:rtl/>
        </w:rPr>
        <w:t>رٌ</w:t>
      </w:r>
      <w:r w:rsidRPr="00262A0E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B9499F">
        <w:rPr>
          <w:rFonts w:ascii="IRBadr" w:hAnsi="IRBadr" w:cs="IRBadr"/>
          <w:b/>
          <w:bCs/>
          <w:sz w:val="28"/>
          <w:szCs w:val="28"/>
          <w:rtl/>
        </w:rPr>
        <w:t>بِمَا تَعْمَلُونَ</w:t>
      </w:r>
      <w:r w:rsidR="00D45AFC">
        <w:rPr>
          <w:rFonts w:ascii="IRBadr" w:hAnsi="IRBadr" w:cs="IRBadr"/>
          <w:b/>
          <w:bCs/>
          <w:sz w:val="28"/>
          <w:szCs w:val="28"/>
          <w:rtl/>
        </w:rPr>
        <w:t>»</w:t>
      </w:r>
      <w:r w:rsidRPr="00B9499F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C60038" w:rsidRPr="00B9499F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6"/>
      </w:r>
      <w:r w:rsidR="00C60038" w:rsidRPr="00B9499F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bookmarkStart w:id="7" w:name="OLE_LINK12"/>
      <w:bookmarkStart w:id="8" w:name="OLE_LINK13"/>
      <w:r w:rsidR="00B9499F"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</w:t>
      </w:r>
      <w:r w:rsidR="00B9499F"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="00B9499F" w:rsidRPr="00455965">
        <w:rPr>
          <w:rFonts w:ascii="IRBadr" w:hAnsi="IRBadr" w:cs="IRBadr"/>
          <w:b/>
          <w:bCs/>
          <w:sz w:val="28"/>
          <w:szCs w:val="28"/>
          <w:rtl/>
        </w:rPr>
        <w:t>وَ نَفسیِ بِتَقوَی اللّه وَ مُلازِمَة اَمرِه وَ مُجانِبَة نَهیِه وَ تَجَهَّزوا ر</w:t>
      </w:r>
      <w:r w:rsidR="00B9499F"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="00B9499F"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="00B9499F"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="00B9499F"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="00B9499F"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="00B9499F"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="00B9499F"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="00B9499F"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="00B9499F"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="00B9499F"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E3462D" w:rsidRPr="00B95374" w:rsidRDefault="00E3462D" w:rsidP="00D40F93">
      <w:pPr>
        <w:pStyle w:val="Heading3"/>
        <w:rPr>
          <w:rtl/>
        </w:rPr>
      </w:pPr>
      <w:bookmarkStart w:id="9" w:name="_Toc435111774"/>
      <w:r w:rsidRPr="00B95374">
        <w:rPr>
          <w:rtl/>
        </w:rPr>
        <w:t xml:space="preserve">مقام و منزلت حضرت </w:t>
      </w:r>
      <w:r w:rsidR="001617E3">
        <w:rPr>
          <w:rtl/>
        </w:rPr>
        <w:t>معصومه (</w:t>
      </w:r>
      <w:r w:rsidRPr="00B95374">
        <w:rPr>
          <w:rtl/>
        </w:rPr>
        <w:t>س)</w:t>
      </w:r>
      <w:bookmarkEnd w:id="9"/>
    </w:p>
    <w:bookmarkEnd w:id="7"/>
    <w:bookmarkEnd w:id="8"/>
    <w:p w:rsidR="00272CF5" w:rsidRPr="00B95374" w:rsidRDefault="007853DB" w:rsidP="00E3462D">
      <w:pPr>
        <w:jc w:val="lowKashida"/>
        <w:rPr>
          <w:rFonts w:ascii="IRBadr" w:hAnsi="IRBadr" w:cs="IRBadr"/>
          <w:sz w:val="28"/>
          <w:szCs w:val="28"/>
          <w:rtl/>
        </w:rPr>
      </w:pPr>
      <w:r w:rsidRPr="00B95374">
        <w:rPr>
          <w:rFonts w:ascii="IRBadr" w:hAnsi="IRBadr" w:cs="IRBadr"/>
          <w:sz w:val="28"/>
          <w:szCs w:val="28"/>
          <w:rtl/>
        </w:rPr>
        <w:t xml:space="preserve">در تواریخ آمده است که </w:t>
      </w:r>
      <w:r w:rsidR="00E3462D" w:rsidRPr="00B95374">
        <w:rPr>
          <w:rFonts w:ascii="IRBadr" w:hAnsi="IRBadr" w:cs="IRBadr"/>
          <w:sz w:val="28"/>
          <w:szCs w:val="28"/>
          <w:rtl/>
        </w:rPr>
        <w:t xml:space="preserve">حضرت </w:t>
      </w:r>
      <w:r w:rsidR="001617E3">
        <w:rPr>
          <w:rFonts w:ascii="IRBadr" w:hAnsi="IRBadr" w:cs="IRBadr"/>
          <w:sz w:val="28"/>
          <w:szCs w:val="28"/>
          <w:rtl/>
        </w:rPr>
        <w:t>معصومه (</w:t>
      </w:r>
      <w:r w:rsidR="00E3462D" w:rsidRPr="00B95374">
        <w:rPr>
          <w:rFonts w:ascii="IRBadr" w:hAnsi="IRBadr" w:cs="IRBadr"/>
          <w:sz w:val="28"/>
          <w:szCs w:val="28"/>
          <w:rtl/>
        </w:rPr>
        <w:t>س)</w:t>
      </w:r>
      <w:r w:rsidRPr="00B95374">
        <w:rPr>
          <w:rFonts w:ascii="IRBadr" w:hAnsi="IRBadr" w:cs="IRBadr"/>
          <w:sz w:val="28"/>
          <w:szCs w:val="28"/>
          <w:rtl/>
        </w:rPr>
        <w:t xml:space="preserve"> را به قم منتقل کردند </w:t>
      </w:r>
      <w:r w:rsidR="0073108C" w:rsidRPr="00B95374">
        <w:rPr>
          <w:rFonts w:ascii="IRBadr" w:hAnsi="IRBadr" w:cs="IRBadr"/>
          <w:sz w:val="28"/>
          <w:szCs w:val="28"/>
          <w:rtl/>
        </w:rPr>
        <w:t xml:space="preserve">و </w:t>
      </w:r>
      <w:r w:rsidR="002D23C0">
        <w:rPr>
          <w:rFonts w:ascii="IRBadr" w:hAnsi="IRBadr" w:cs="IRBadr"/>
          <w:sz w:val="28"/>
          <w:szCs w:val="28"/>
          <w:rtl/>
        </w:rPr>
        <w:t>درحالی‌که</w:t>
      </w:r>
      <w:r w:rsidRPr="00B95374">
        <w:rPr>
          <w:rFonts w:ascii="IRBadr" w:hAnsi="IRBadr" w:cs="IRBadr"/>
          <w:sz w:val="28"/>
          <w:szCs w:val="28"/>
          <w:rtl/>
        </w:rPr>
        <w:t xml:space="preserve"> برای ملا</w:t>
      </w:r>
      <w:r w:rsidR="0073108C" w:rsidRPr="00B95374">
        <w:rPr>
          <w:rFonts w:ascii="IRBadr" w:hAnsi="IRBadr" w:cs="IRBadr"/>
          <w:sz w:val="28"/>
          <w:szCs w:val="28"/>
          <w:rtl/>
        </w:rPr>
        <w:t xml:space="preserve">قات امام </w:t>
      </w:r>
      <w:r w:rsidR="001617E3">
        <w:rPr>
          <w:rFonts w:ascii="IRBadr" w:hAnsi="IRBadr" w:cs="IRBadr"/>
          <w:sz w:val="28"/>
          <w:szCs w:val="28"/>
          <w:rtl/>
        </w:rPr>
        <w:t>رضا (</w:t>
      </w:r>
      <w:r w:rsidR="0073108C" w:rsidRPr="00B95374">
        <w:rPr>
          <w:rFonts w:ascii="IRBadr" w:hAnsi="IRBadr" w:cs="IRBadr"/>
          <w:sz w:val="28"/>
          <w:szCs w:val="28"/>
          <w:rtl/>
        </w:rPr>
        <w:t xml:space="preserve">ع) عازم خراسان بود با کسالت </w:t>
      </w:r>
      <w:r w:rsidRPr="00B95374">
        <w:rPr>
          <w:rFonts w:ascii="IRBadr" w:hAnsi="IRBadr" w:cs="IRBadr"/>
          <w:sz w:val="28"/>
          <w:szCs w:val="28"/>
          <w:rtl/>
        </w:rPr>
        <w:t>از دنیا رفتند و خدا خواست که قبر این امامزاده و این بانوی نمونه</w:t>
      </w:r>
      <w:r w:rsidR="0073108C" w:rsidRPr="00B95374">
        <w:rPr>
          <w:rFonts w:ascii="IRBadr" w:hAnsi="IRBadr" w:cs="IRBadr"/>
          <w:sz w:val="28"/>
          <w:szCs w:val="28"/>
          <w:rtl/>
        </w:rPr>
        <w:t xml:space="preserve"> در شهر قم باشد</w:t>
      </w:r>
      <w:r w:rsidRPr="00B95374">
        <w:rPr>
          <w:rFonts w:ascii="IRBadr" w:hAnsi="IRBadr" w:cs="IRBadr"/>
          <w:sz w:val="28"/>
          <w:szCs w:val="28"/>
          <w:rtl/>
        </w:rPr>
        <w:t xml:space="preserve">، این دختر پاکی که به خاطر مشکلاتی که </w:t>
      </w:r>
      <w:r w:rsidR="002D23C0">
        <w:rPr>
          <w:rFonts w:ascii="IRBadr" w:hAnsi="IRBadr" w:cs="IRBadr"/>
          <w:sz w:val="28"/>
          <w:szCs w:val="28"/>
          <w:rtl/>
        </w:rPr>
        <w:t>خلفا</w:t>
      </w:r>
      <w:r w:rsidRPr="00B95374">
        <w:rPr>
          <w:rFonts w:ascii="IRBadr" w:hAnsi="IRBadr" w:cs="IRBadr"/>
          <w:sz w:val="28"/>
          <w:szCs w:val="28"/>
          <w:rtl/>
        </w:rPr>
        <w:t xml:space="preserve"> برای دستگاه ولایت ایجاد کرده </w:t>
      </w:r>
      <w:r w:rsidR="002D23C0">
        <w:rPr>
          <w:rFonts w:ascii="IRBadr" w:hAnsi="IRBadr" w:cs="IRBadr"/>
          <w:sz w:val="28"/>
          <w:szCs w:val="28"/>
          <w:rtl/>
        </w:rPr>
        <w:t>بودند ازدواج</w:t>
      </w:r>
      <w:r w:rsidR="0073108C" w:rsidRPr="00B95374">
        <w:rPr>
          <w:rFonts w:ascii="IRBadr" w:hAnsi="IRBadr" w:cs="IRBadr"/>
          <w:sz w:val="28"/>
          <w:szCs w:val="28"/>
          <w:rtl/>
        </w:rPr>
        <w:t xml:space="preserve"> هم نکرده بود و ارتحال کرد</w:t>
      </w:r>
      <w:r w:rsidRPr="00B95374">
        <w:rPr>
          <w:rFonts w:ascii="IRBadr" w:hAnsi="IRBadr" w:cs="IRBadr"/>
          <w:sz w:val="28"/>
          <w:szCs w:val="28"/>
          <w:rtl/>
        </w:rPr>
        <w:t>، از دختران بزرگ و صاحب علم و دانش است و در روایات تعاریف خیلی بلندی</w:t>
      </w:r>
      <w:r w:rsidR="00D45AFC">
        <w:rPr>
          <w:rFonts w:ascii="IRBadr" w:hAnsi="IRBadr" w:cs="IRBadr" w:hint="cs"/>
          <w:sz w:val="28"/>
          <w:szCs w:val="28"/>
          <w:rtl/>
        </w:rPr>
        <w:t xml:space="preserve"> </w:t>
      </w:r>
      <w:r w:rsidR="0073108C" w:rsidRPr="00B95374">
        <w:rPr>
          <w:rFonts w:ascii="IRBadr" w:hAnsi="IRBadr" w:cs="IRBadr"/>
          <w:sz w:val="28"/>
          <w:szCs w:val="28"/>
          <w:rtl/>
        </w:rPr>
        <w:t>از ایشان</w:t>
      </w:r>
      <w:r w:rsidRPr="00B95374">
        <w:rPr>
          <w:rFonts w:ascii="IRBadr" w:hAnsi="IRBadr" w:cs="IRBadr"/>
          <w:sz w:val="28"/>
          <w:szCs w:val="28"/>
          <w:rtl/>
        </w:rPr>
        <w:t xml:space="preserve"> شده است</w:t>
      </w:r>
      <w:r w:rsidR="0073108C" w:rsidRPr="00B95374">
        <w:rPr>
          <w:rFonts w:ascii="IRBadr" w:hAnsi="IRBadr" w:cs="IRBadr"/>
          <w:sz w:val="28"/>
          <w:szCs w:val="28"/>
          <w:rtl/>
        </w:rPr>
        <w:t>.</w:t>
      </w:r>
    </w:p>
    <w:p w:rsidR="00E3462D" w:rsidRPr="00B95374" w:rsidRDefault="00D45AFC" w:rsidP="00E3462D">
      <w:pPr>
        <w:jc w:val="lowKashida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همین‌که</w:t>
      </w:r>
      <w:r w:rsidR="0073108C" w:rsidRPr="00B95374">
        <w:rPr>
          <w:rFonts w:ascii="IRBadr" w:hAnsi="IRBadr" w:cs="IRBadr"/>
          <w:sz w:val="28"/>
          <w:szCs w:val="28"/>
          <w:rtl/>
        </w:rPr>
        <w:t xml:space="preserve"> زیارت مخصوصی برای ایشان </w:t>
      </w:r>
      <w:r>
        <w:rPr>
          <w:rFonts w:ascii="IRBadr" w:hAnsi="IRBadr" w:cs="IRBadr"/>
          <w:sz w:val="28"/>
          <w:szCs w:val="28"/>
          <w:rtl/>
        </w:rPr>
        <w:t>واردشده</w:t>
      </w:r>
      <w:r w:rsidR="0073108C" w:rsidRPr="00B95374">
        <w:rPr>
          <w:rFonts w:ascii="IRBadr" w:hAnsi="IRBadr" w:cs="IRBadr"/>
          <w:sz w:val="28"/>
          <w:szCs w:val="28"/>
          <w:rtl/>
        </w:rPr>
        <w:t xml:space="preserve"> است نشان‌دهنده عمق فضایل حضرت </w:t>
      </w:r>
      <w:r w:rsidR="001617E3">
        <w:rPr>
          <w:rFonts w:ascii="IRBadr" w:hAnsi="IRBadr" w:cs="IRBadr"/>
          <w:sz w:val="28"/>
          <w:szCs w:val="28"/>
          <w:rtl/>
        </w:rPr>
        <w:t>معصومه (</w:t>
      </w:r>
      <w:r w:rsidR="0073108C" w:rsidRPr="00B95374">
        <w:rPr>
          <w:rFonts w:ascii="IRBadr" w:hAnsi="IRBadr" w:cs="IRBadr"/>
          <w:sz w:val="28"/>
          <w:szCs w:val="28"/>
          <w:rtl/>
        </w:rPr>
        <w:t xml:space="preserve">س) است، </w:t>
      </w:r>
      <w:r>
        <w:rPr>
          <w:rFonts w:ascii="IRBadr" w:hAnsi="IRBadr" w:cs="IRBadr"/>
          <w:sz w:val="28"/>
          <w:szCs w:val="28"/>
          <w:rtl/>
        </w:rPr>
        <w:t>به‌هرحال</w:t>
      </w:r>
      <w:r w:rsidR="0073108C" w:rsidRPr="00B95374">
        <w:rPr>
          <w:rFonts w:ascii="IRBadr" w:hAnsi="IRBadr" w:cs="IRBadr"/>
          <w:sz w:val="28"/>
          <w:szCs w:val="28"/>
          <w:rtl/>
        </w:rPr>
        <w:t xml:space="preserve"> ایشان </w:t>
      </w:r>
      <w:r>
        <w:rPr>
          <w:rFonts w:ascii="IRBadr" w:hAnsi="IRBadr" w:cs="IRBadr"/>
          <w:sz w:val="28"/>
          <w:szCs w:val="28"/>
          <w:rtl/>
        </w:rPr>
        <w:t>درحالی‌که</w:t>
      </w:r>
      <w:r w:rsidR="0073108C" w:rsidRPr="00B95374">
        <w:rPr>
          <w:rFonts w:ascii="IRBadr" w:hAnsi="IRBadr" w:cs="IRBadr"/>
          <w:sz w:val="28"/>
          <w:szCs w:val="28"/>
          <w:rtl/>
        </w:rPr>
        <w:t xml:space="preserve"> هنوز </w:t>
      </w:r>
      <w:r>
        <w:rPr>
          <w:rFonts w:ascii="IRBadr" w:hAnsi="IRBadr" w:cs="IRBadr"/>
          <w:sz w:val="28"/>
          <w:szCs w:val="28"/>
          <w:rtl/>
        </w:rPr>
        <w:t>ازدواج‌نکرده</w:t>
      </w:r>
      <w:r w:rsidR="0073108C" w:rsidRPr="00B95374">
        <w:rPr>
          <w:rFonts w:ascii="IRBadr" w:hAnsi="IRBadr" w:cs="IRBadr"/>
          <w:sz w:val="28"/>
          <w:szCs w:val="28"/>
          <w:rtl/>
        </w:rPr>
        <w:t xml:space="preserve"> بودند با عالمی از پاکی و صفا و معنویت که برای همه زنان و دختران الگو است</w:t>
      </w:r>
      <w:r w:rsidR="00E3462D" w:rsidRPr="00B95374">
        <w:rPr>
          <w:rFonts w:ascii="IRBadr" w:hAnsi="IRBadr" w:cs="IRBadr"/>
          <w:sz w:val="28"/>
          <w:szCs w:val="28"/>
          <w:rtl/>
        </w:rPr>
        <w:t xml:space="preserve"> دردهم ربیع‌الثانی سنه 201 </w:t>
      </w:r>
      <w:r w:rsidR="0073108C" w:rsidRPr="00B95374">
        <w:rPr>
          <w:rFonts w:ascii="IRBadr" w:hAnsi="IRBadr" w:cs="IRBadr"/>
          <w:sz w:val="28"/>
          <w:szCs w:val="28"/>
          <w:rtl/>
        </w:rPr>
        <w:t xml:space="preserve">در مسیر زیارت امام </w:t>
      </w:r>
      <w:r w:rsidR="001617E3">
        <w:rPr>
          <w:rFonts w:ascii="IRBadr" w:hAnsi="IRBadr" w:cs="IRBadr"/>
          <w:sz w:val="28"/>
          <w:szCs w:val="28"/>
          <w:rtl/>
        </w:rPr>
        <w:t>رضا (</w:t>
      </w:r>
      <w:r w:rsidR="0073108C" w:rsidRPr="00B95374">
        <w:rPr>
          <w:rFonts w:ascii="IRBadr" w:hAnsi="IRBadr" w:cs="IRBadr"/>
          <w:sz w:val="28"/>
          <w:szCs w:val="28"/>
          <w:rtl/>
        </w:rPr>
        <w:t>ع) ارتحال کردند و مدفن ایشان در قم شد، و خدا خواست که همان‌جا پایگاهی برای اسلام و علوم دینی و حوزه‌ها شود.</w:t>
      </w:r>
    </w:p>
    <w:p w:rsidR="00472297" w:rsidRPr="00B95374" w:rsidRDefault="00472297" w:rsidP="00D40F93">
      <w:pPr>
        <w:pStyle w:val="Heading3"/>
        <w:rPr>
          <w:rtl/>
        </w:rPr>
      </w:pPr>
      <w:bookmarkStart w:id="10" w:name="_Toc435111775"/>
      <w:r w:rsidRPr="00B95374">
        <w:rPr>
          <w:rtl/>
        </w:rPr>
        <w:t>توصیه‌هایی برای دولت جدید</w:t>
      </w:r>
      <w:bookmarkEnd w:id="10"/>
    </w:p>
    <w:p w:rsidR="00E3462D" w:rsidRPr="00B95374" w:rsidRDefault="00E3462D" w:rsidP="00472297">
      <w:pPr>
        <w:jc w:val="lowKashida"/>
        <w:rPr>
          <w:rFonts w:ascii="IRBadr" w:hAnsi="IRBadr" w:cs="IRBadr"/>
          <w:sz w:val="28"/>
          <w:szCs w:val="28"/>
          <w:rtl/>
        </w:rPr>
      </w:pPr>
      <w:r w:rsidRPr="00B95374">
        <w:rPr>
          <w:rFonts w:ascii="IRBadr" w:hAnsi="IRBadr" w:cs="IRBadr"/>
          <w:sz w:val="28"/>
          <w:szCs w:val="28"/>
          <w:rtl/>
        </w:rPr>
        <w:t xml:space="preserve">در دولت آقای هاشمی خدمات و کارهای بزرگی در کشور به وقوع پیوست که باید قدردانی شود، اخلاق جامعه باید طوری باشد که </w:t>
      </w:r>
      <w:r w:rsidR="006F732B" w:rsidRPr="00B95374">
        <w:rPr>
          <w:rFonts w:ascii="IRBadr" w:hAnsi="IRBadr" w:cs="IRBadr"/>
          <w:sz w:val="28"/>
          <w:szCs w:val="28"/>
          <w:rtl/>
        </w:rPr>
        <w:t xml:space="preserve">قدر تمام کسانی که به نحوی خدمتی برای جامعه کرده‌اند </w:t>
      </w:r>
      <w:r w:rsidR="00472297" w:rsidRPr="00B95374">
        <w:rPr>
          <w:rFonts w:ascii="IRBadr" w:hAnsi="IRBadr" w:cs="IRBadr"/>
          <w:sz w:val="28"/>
          <w:szCs w:val="28"/>
          <w:rtl/>
        </w:rPr>
        <w:t>حفظ شود</w:t>
      </w:r>
      <w:r w:rsidR="006F732B" w:rsidRPr="00B95374">
        <w:rPr>
          <w:rFonts w:ascii="IRBadr" w:hAnsi="IRBadr" w:cs="IRBadr"/>
          <w:sz w:val="28"/>
          <w:szCs w:val="28"/>
          <w:rtl/>
        </w:rPr>
        <w:t>.</w:t>
      </w:r>
      <w:r w:rsidR="00C625D2" w:rsidRPr="00B95374">
        <w:rPr>
          <w:rFonts w:ascii="IRBadr" w:hAnsi="IRBadr" w:cs="IRBadr"/>
          <w:sz w:val="28"/>
          <w:szCs w:val="28"/>
          <w:rtl/>
        </w:rPr>
        <w:t xml:space="preserve"> </w:t>
      </w:r>
      <w:r w:rsidR="00D45AFC">
        <w:rPr>
          <w:rFonts w:ascii="IRBadr" w:hAnsi="IRBadr" w:cs="IRBadr"/>
          <w:sz w:val="28"/>
          <w:szCs w:val="28"/>
          <w:rtl/>
        </w:rPr>
        <w:t>البته در</w:t>
      </w:r>
      <w:r w:rsidR="00C625D2" w:rsidRPr="00B95374">
        <w:rPr>
          <w:rFonts w:ascii="IRBadr" w:hAnsi="IRBadr" w:cs="IRBadr"/>
          <w:sz w:val="28"/>
          <w:szCs w:val="28"/>
          <w:rtl/>
        </w:rPr>
        <w:t xml:space="preserve"> کنار توسعه و سازندگی</w:t>
      </w:r>
      <w:r w:rsidR="00DE40D1" w:rsidRPr="00B95374">
        <w:rPr>
          <w:rFonts w:ascii="IRBadr" w:hAnsi="IRBadr" w:cs="IRBadr"/>
          <w:sz w:val="28"/>
          <w:szCs w:val="28"/>
          <w:rtl/>
        </w:rPr>
        <w:t xml:space="preserve"> یک سری</w:t>
      </w:r>
      <w:r w:rsidR="006F732B" w:rsidRPr="00B95374">
        <w:rPr>
          <w:rFonts w:ascii="IRBadr" w:hAnsi="IRBadr" w:cs="IRBadr"/>
          <w:sz w:val="28"/>
          <w:szCs w:val="28"/>
          <w:rtl/>
        </w:rPr>
        <w:t xml:space="preserve"> ضعف‌ها و مشکلاتی در کشور وجود دارد </w:t>
      </w:r>
      <w:r w:rsidR="00C625D2" w:rsidRPr="00B95374">
        <w:rPr>
          <w:rFonts w:ascii="IRBadr" w:hAnsi="IRBadr" w:cs="IRBadr"/>
          <w:sz w:val="28"/>
          <w:szCs w:val="28"/>
          <w:rtl/>
        </w:rPr>
        <w:t>که</w:t>
      </w:r>
      <w:r w:rsidR="006F732B" w:rsidRPr="00B95374">
        <w:rPr>
          <w:rFonts w:ascii="IRBadr" w:hAnsi="IRBadr" w:cs="IRBadr"/>
          <w:sz w:val="28"/>
          <w:szCs w:val="28"/>
          <w:rtl/>
        </w:rPr>
        <w:t xml:space="preserve"> باید دولت جدید و کسانی که </w:t>
      </w:r>
      <w:r w:rsidR="00D45AFC">
        <w:rPr>
          <w:rFonts w:ascii="IRBadr" w:hAnsi="IRBadr" w:cs="IRBadr"/>
          <w:sz w:val="28"/>
          <w:szCs w:val="28"/>
          <w:rtl/>
        </w:rPr>
        <w:t>بارأی</w:t>
      </w:r>
      <w:r w:rsidR="006F732B" w:rsidRPr="00B95374">
        <w:rPr>
          <w:rFonts w:ascii="IRBadr" w:hAnsi="IRBadr" w:cs="IRBadr"/>
          <w:sz w:val="28"/>
          <w:szCs w:val="28"/>
          <w:rtl/>
        </w:rPr>
        <w:t xml:space="preserve"> مردم و تنفیذ مقام معظم رهبری کار و مسئولیت جدید را به دوش می‌گیرند </w:t>
      </w:r>
      <w:r w:rsidR="001617E3">
        <w:rPr>
          <w:rFonts w:ascii="IRBadr" w:hAnsi="IRBadr" w:cs="IRBadr"/>
          <w:sz w:val="28"/>
          <w:szCs w:val="28"/>
          <w:rtl/>
        </w:rPr>
        <w:t>آن‌ها</w:t>
      </w:r>
      <w:r w:rsidR="00C625D2" w:rsidRPr="00B95374">
        <w:rPr>
          <w:rFonts w:ascii="IRBadr" w:hAnsi="IRBadr" w:cs="IRBadr"/>
          <w:sz w:val="28"/>
          <w:szCs w:val="28"/>
          <w:rtl/>
        </w:rPr>
        <w:t xml:space="preserve"> را مرتفع سازند.</w:t>
      </w:r>
    </w:p>
    <w:p w:rsidR="00472297" w:rsidRPr="00B95374" w:rsidRDefault="003E3668" w:rsidP="00472297">
      <w:pPr>
        <w:jc w:val="lowKashida"/>
        <w:rPr>
          <w:rFonts w:ascii="IRBadr" w:hAnsi="IRBadr" w:cs="IRBadr"/>
          <w:sz w:val="28"/>
          <w:szCs w:val="28"/>
          <w:rtl/>
        </w:rPr>
      </w:pPr>
      <w:r w:rsidRPr="00B95374">
        <w:rPr>
          <w:rFonts w:ascii="IRBadr" w:hAnsi="IRBadr" w:cs="IRBadr"/>
          <w:sz w:val="28"/>
          <w:szCs w:val="28"/>
          <w:rtl/>
        </w:rPr>
        <w:t xml:space="preserve">دولت بعد از جنگ و دولت در زمان جنگ هر دو از دولت‌هایی بودند که زیر پرچم ولایت </w:t>
      </w:r>
      <w:r w:rsidR="00D45AFC">
        <w:rPr>
          <w:rFonts w:ascii="IRBadr" w:hAnsi="IRBadr" w:cs="IRBadr"/>
          <w:sz w:val="28"/>
          <w:szCs w:val="28"/>
          <w:rtl/>
        </w:rPr>
        <w:t>کارکردند</w:t>
      </w:r>
      <w:r w:rsidRPr="00B95374">
        <w:rPr>
          <w:rFonts w:ascii="IRBadr" w:hAnsi="IRBadr" w:cs="IRBadr"/>
          <w:sz w:val="28"/>
          <w:szCs w:val="28"/>
          <w:rtl/>
        </w:rPr>
        <w:t>، اگر کسی بخواهد منصفانه سخن بگوید دولت هشت سال جنگ تحمیلی، دولت جناب آقای مهندس موسوی</w:t>
      </w:r>
      <w:r w:rsidR="00C77350" w:rsidRPr="00B95374">
        <w:rPr>
          <w:rFonts w:ascii="IRBadr" w:hAnsi="IRBadr" w:cs="IRBadr"/>
          <w:sz w:val="28"/>
          <w:szCs w:val="28"/>
          <w:rtl/>
        </w:rPr>
        <w:t xml:space="preserve"> خدمات بزرگی را به کشور ارائه داد و دولت جناب آقای ها</w:t>
      </w:r>
      <w:r w:rsidR="000F3A71" w:rsidRPr="00B95374">
        <w:rPr>
          <w:rFonts w:ascii="IRBadr" w:hAnsi="IRBadr" w:cs="IRBadr"/>
          <w:sz w:val="28"/>
          <w:szCs w:val="28"/>
          <w:rtl/>
        </w:rPr>
        <w:t>شمی هم در دوران سازندگی گام‌های</w:t>
      </w:r>
      <w:r w:rsidR="00C77350" w:rsidRPr="00B95374">
        <w:rPr>
          <w:rFonts w:ascii="IRBadr" w:hAnsi="IRBadr" w:cs="IRBadr"/>
          <w:sz w:val="28"/>
          <w:szCs w:val="28"/>
          <w:rtl/>
        </w:rPr>
        <w:t xml:space="preserve"> بزرگی را برای عظمت این کشور برداشتند.</w:t>
      </w:r>
      <w:r w:rsidR="001617E3">
        <w:rPr>
          <w:rFonts w:ascii="IRBadr" w:hAnsi="IRBadr" w:cs="IRBadr"/>
          <w:sz w:val="28"/>
          <w:szCs w:val="28"/>
          <w:rtl/>
        </w:rPr>
        <w:t xml:space="preserve"> صنعت</w:t>
      </w:r>
      <w:r w:rsidR="00C77350" w:rsidRPr="00B95374">
        <w:rPr>
          <w:rFonts w:ascii="IRBadr" w:hAnsi="IRBadr" w:cs="IRBadr"/>
          <w:sz w:val="28"/>
          <w:szCs w:val="28"/>
          <w:rtl/>
        </w:rPr>
        <w:t xml:space="preserve">، تکنولوژی، سازندگی و توسعه </w:t>
      </w:r>
      <w:r w:rsidR="000F3A71" w:rsidRPr="00B95374">
        <w:rPr>
          <w:rFonts w:ascii="IRBadr" w:hAnsi="IRBadr" w:cs="IRBadr"/>
          <w:sz w:val="28"/>
          <w:szCs w:val="28"/>
          <w:rtl/>
        </w:rPr>
        <w:t xml:space="preserve">باید پیشرفت بکنند اما باید مواظب </w:t>
      </w:r>
      <w:r w:rsidR="001617E3">
        <w:rPr>
          <w:rFonts w:ascii="IRBadr" w:hAnsi="IRBadr" w:cs="IRBadr"/>
          <w:sz w:val="28"/>
          <w:szCs w:val="28"/>
          <w:rtl/>
        </w:rPr>
        <w:t>آفات</w:t>
      </w:r>
      <w:r w:rsidR="000F3A71" w:rsidRPr="00B95374">
        <w:rPr>
          <w:rFonts w:ascii="IRBadr" w:hAnsi="IRBadr" w:cs="IRBadr"/>
          <w:sz w:val="28"/>
          <w:szCs w:val="28"/>
          <w:rtl/>
        </w:rPr>
        <w:t xml:space="preserve"> </w:t>
      </w:r>
      <w:r w:rsidR="001617E3">
        <w:rPr>
          <w:rFonts w:ascii="IRBadr" w:hAnsi="IRBadr" w:cs="IRBadr"/>
          <w:sz w:val="28"/>
          <w:szCs w:val="28"/>
          <w:rtl/>
        </w:rPr>
        <w:t>آن‌ها</w:t>
      </w:r>
      <w:r w:rsidR="000F3A71" w:rsidRPr="00B95374">
        <w:rPr>
          <w:rFonts w:ascii="IRBadr" w:hAnsi="IRBadr" w:cs="IRBadr"/>
          <w:sz w:val="28"/>
          <w:szCs w:val="28"/>
          <w:rtl/>
        </w:rPr>
        <w:t xml:space="preserve"> هم</w:t>
      </w:r>
      <w:r w:rsidR="00C77350" w:rsidRPr="00B95374">
        <w:rPr>
          <w:rFonts w:ascii="IRBadr" w:hAnsi="IRBadr" w:cs="IRBadr"/>
          <w:sz w:val="28"/>
          <w:szCs w:val="28"/>
          <w:rtl/>
        </w:rPr>
        <w:t xml:space="preserve"> بود</w:t>
      </w:r>
      <w:r w:rsidR="00472297" w:rsidRPr="00B95374">
        <w:rPr>
          <w:rFonts w:ascii="IRBadr" w:hAnsi="IRBadr" w:cs="IRBadr"/>
          <w:sz w:val="28"/>
          <w:szCs w:val="28"/>
          <w:rtl/>
        </w:rPr>
        <w:t>.</w:t>
      </w:r>
    </w:p>
    <w:p w:rsidR="00472297" w:rsidRPr="00B95374" w:rsidRDefault="00472297" w:rsidP="00D40F93">
      <w:pPr>
        <w:pStyle w:val="Heading3"/>
        <w:rPr>
          <w:rtl/>
        </w:rPr>
      </w:pPr>
      <w:bookmarkStart w:id="11" w:name="_Toc435111776"/>
      <w:r w:rsidRPr="00B95374">
        <w:rPr>
          <w:rtl/>
        </w:rPr>
        <w:lastRenderedPageBreak/>
        <w:t>نمونه‌هایی از آفات</w:t>
      </w:r>
      <w:r w:rsidR="00872D3A" w:rsidRPr="00B95374">
        <w:rPr>
          <w:rtl/>
        </w:rPr>
        <w:t xml:space="preserve"> و مشکلات</w:t>
      </w:r>
      <w:bookmarkEnd w:id="11"/>
    </w:p>
    <w:p w:rsidR="00C77350" w:rsidRPr="00B95374" w:rsidRDefault="00472297" w:rsidP="00472297">
      <w:pPr>
        <w:pStyle w:val="ListParagraph"/>
        <w:numPr>
          <w:ilvl w:val="0"/>
          <w:numId w:val="4"/>
        </w:numPr>
        <w:bidi/>
        <w:jc w:val="lowKashida"/>
        <w:rPr>
          <w:rFonts w:ascii="IRBadr" w:hAnsi="IRBadr" w:cs="IRBadr"/>
          <w:sz w:val="28"/>
          <w:rtl/>
        </w:rPr>
      </w:pPr>
      <w:r w:rsidRPr="00B95374">
        <w:rPr>
          <w:rFonts w:ascii="IRBadr" w:hAnsi="IRBadr" w:cs="IRBadr"/>
          <w:sz w:val="28"/>
          <w:rtl/>
        </w:rPr>
        <w:t>مسائل اداری؛</w:t>
      </w:r>
      <w:r w:rsidR="000F3A71" w:rsidRPr="00B95374">
        <w:rPr>
          <w:rFonts w:ascii="IRBadr" w:hAnsi="IRBadr" w:cs="IRBadr"/>
          <w:sz w:val="28"/>
          <w:rtl/>
        </w:rPr>
        <w:t xml:space="preserve"> در دستگاه اداری مسائل و خلاف‌هایی از رشوه و فساد اداری است که دولت و قوای قضائیه باید روی آن کار بکنند.</w:t>
      </w:r>
    </w:p>
    <w:p w:rsidR="00ED4533" w:rsidRPr="00B95374" w:rsidRDefault="00D45AFC" w:rsidP="00472297">
      <w:pPr>
        <w:pStyle w:val="ListParagraph"/>
        <w:numPr>
          <w:ilvl w:val="0"/>
          <w:numId w:val="4"/>
        </w:numPr>
        <w:bidi/>
        <w:jc w:val="lowKashida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ریخت‌وپاش</w:t>
      </w:r>
      <w:r w:rsidR="00472297" w:rsidRPr="00B95374">
        <w:rPr>
          <w:rFonts w:ascii="IRBadr" w:hAnsi="IRBadr" w:cs="IRBadr"/>
          <w:sz w:val="28"/>
          <w:rtl/>
        </w:rPr>
        <w:t xml:space="preserve"> دولت؛</w:t>
      </w:r>
      <w:r w:rsidR="00ED4533" w:rsidRPr="00B95374">
        <w:rPr>
          <w:rFonts w:ascii="IRBadr" w:hAnsi="IRBadr" w:cs="IRBadr"/>
          <w:sz w:val="28"/>
          <w:rtl/>
        </w:rPr>
        <w:t xml:space="preserve"> مثلاً</w:t>
      </w:r>
      <w:r w:rsidR="000F3A71" w:rsidRPr="00B95374">
        <w:rPr>
          <w:rFonts w:ascii="IRBadr" w:hAnsi="IRBadr" w:cs="IRBadr"/>
          <w:sz w:val="28"/>
          <w:rtl/>
        </w:rPr>
        <w:t xml:space="preserve"> وقتی مسئولی در نظام اسلامی به سفر</w:t>
      </w:r>
      <w:r w:rsidR="00ED4533" w:rsidRPr="00B95374">
        <w:rPr>
          <w:rFonts w:ascii="IRBadr" w:hAnsi="IRBadr" w:cs="IRBadr"/>
          <w:sz w:val="28"/>
          <w:rtl/>
        </w:rPr>
        <w:t xml:space="preserve">ی می‌رود خرج‌های زیادی </w:t>
      </w:r>
      <w:r w:rsidR="000F3A71" w:rsidRPr="00B95374">
        <w:rPr>
          <w:rFonts w:ascii="IRBadr" w:hAnsi="IRBadr" w:cs="IRBadr"/>
          <w:sz w:val="28"/>
          <w:rtl/>
        </w:rPr>
        <w:t xml:space="preserve">شود، پول‌های زیادی برای تزیین و امثال این به کار رود، البته </w:t>
      </w:r>
      <w:r w:rsidR="00ED4533" w:rsidRPr="00B95374">
        <w:rPr>
          <w:rFonts w:ascii="IRBadr" w:hAnsi="IRBadr" w:cs="IRBadr"/>
          <w:sz w:val="28"/>
          <w:rtl/>
        </w:rPr>
        <w:t>استقبال و پذیرایی در حد معمول اشکال ندارد</w:t>
      </w:r>
      <w:r w:rsidR="000F3A71" w:rsidRPr="00B95374">
        <w:rPr>
          <w:rFonts w:ascii="IRBadr" w:hAnsi="IRBadr" w:cs="IRBadr"/>
          <w:sz w:val="28"/>
          <w:rtl/>
        </w:rPr>
        <w:t xml:space="preserve">، </w:t>
      </w:r>
      <w:r w:rsidR="00ED4533" w:rsidRPr="00B95374">
        <w:rPr>
          <w:rFonts w:ascii="IRBadr" w:hAnsi="IRBadr" w:cs="IRBadr"/>
          <w:sz w:val="28"/>
          <w:rtl/>
        </w:rPr>
        <w:t xml:space="preserve">اینکه فلان کارخانه‌ای که از بیت‌المال است برای بازدیدکنندگان سکه بدهد، یا برای یک سفر عادی چقدر گل خریده بشود، چقدر تجملات و تشریفات عمل بشود، </w:t>
      </w:r>
      <w:r w:rsidR="00472297" w:rsidRPr="00B95374">
        <w:rPr>
          <w:rFonts w:ascii="IRBadr" w:hAnsi="IRBadr" w:cs="IRBadr"/>
          <w:sz w:val="28"/>
          <w:rtl/>
        </w:rPr>
        <w:t xml:space="preserve">مردم آن را می‌فهمند و این برایشان </w:t>
      </w:r>
      <w:r>
        <w:rPr>
          <w:rFonts w:ascii="IRBadr" w:hAnsi="IRBadr" w:cs="IRBadr"/>
          <w:sz w:val="28"/>
          <w:rtl/>
        </w:rPr>
        <w:t>قابل‌قبول</w:t>
      </w:r>
      <w:r w:rsidR="00472297" w:rsidRPr="00B95374">
        <w:rPr>
          <w:rFonts w:ascii="IRBadr" w:hAnsi="IRBadr" w:cs="IRBadr"/>
          <w:sz w:val="28"/>
          <w:rtl/>
        </w:rPr>
        <w:t xml:space="preserve"> نیست</w:t>
      </w:r>
      <w:r w:rsidR="00064AC5" w:rsidRPr="00B95374">
        <w:rPr>
          <w:rFonts w:ascii="IRBadr" w:hAnsi="IRBadr" w:cs="IRBadr"/>
          <w:sz w:val="28"/>
          <w:rtl/>
        </w:rPr>
        <w:t>.</w:t>
      </w:r>
    </w:p>
    <w:p w:rsidR="00064AC5" w:rsidRPr="00B95374" w:rsidRDefault="00064AC5" w:rsidP="00472297">
      <w:pPr>
        <w:pStyle w:val="ListParagraph"/>
        <w:numPr>
          <w:ilvl w:val="0"/>
          <w:numId w:val="4"/>
        </w:numPr>
        <w:bidi/>
        <w:jc w:val="lowKashida"/>
        <w:rPr>
          <w:rFonts w:ascii="IRBadr" w:hAnsi="IRBadr" w:cs="IRBadr"/>
          <w:sz w:val="28"/>
          <w:rtl/>
        </w:rPr>
      </w:pPr>
      <w:r w:rsidRPr="00B95374">
        <w:rPr>
          <w:rFonts w:ascii="IRBadr" w:hAnsi="IRBadr" w:cs="IRBadr"/>
          <w:sz w:val="28"/>
          <w:rtl/>
        </w:rPr>
        <w:t>ثروت‌</w:t>
      </w:r>
      <w:r w:rsidR="00472297" w:rsidRPr="00B95374">
        <w:rPr>
          <w:rFonts w:ascii="IRBadr" w:hAnsi="IRBadr" w:cs="IRBadr"/>
          <w:sz w:val="28"/>
          <w:rtl/>
        </w:rPr>
        <w:t xml:space="preserve">های از </w:t>
      </w:r>
      <w:r w:rsidR="00D45AFC">
        <w:rPr>
          <w:rFonts w:ascii="IRBadr" w:hAnsi="IRBadr" w:cs="IRBadr"/>
          <w:sz w:val="28"/>
          <w:rtl/>
        </w:rPr>
        <w:t>بادآورده</w:t>
      </w:r>
      <w:r w:rsidR="00472297" w:rsidRPr="00B95374">
        <w:rPr>
          <w:rFonts w:ascii="IRBadr" w:hAnsi="IRBadr" w:cs="IRBadr"/>
          <w:sz w:val="28"/>
          <w:rtl/>
        </w:rPr>
        <w:t>؛</w:t>
      </w:r>
      <w:r w:rsidRPr="00B95374">
        <w:rPr>
          <w:rFonts w:ascii="IRBadr" w:hAnsi="IRBadr" w:cs="IRBadr"/>
          <w:sz w:val="28"/>
          <w:rtl/>
        </w:rPr>
        <w:t xml:space="preserve"> امنیت اقتصادی باید باشد، کار اقتصادی باشد، سرمایه آزاد باشد، همه هم از راه مشروع تلاش خودشان را بکنند</w:t>
      </w:r>
      <w:r w:rsidR="008038E6" w:rsidRPr="00B95374">
        <w:rPr>
          <w:rFonts w:ascii="IRBadr" w:hAnsi="IRBadr" w:cs="IRBadr"/>
          <w:sz w:val="28"/>
          <w:rtl/>
        </w:rPr>
        <w:t>.</w:t>
      </w:r>
    </w:p>
    <w:p w:rsidR="008038E6" w:rsidRPr="00B95374" w:rsidRDefault="00472297" w:rsidP="00472297">
      <w:pPr>
        <w:pStyle w:val="ListParagraph"/>
        <w:numPr>
          <w:ilvl w:val="0"/>
          <w:numId w:val="4"/>
        </w:numPr>
        <w:bidi/>
        <w:jc w:val="lowKashida"/>
        <w:rPr>
          <w:rFonts w:ascii="IRBadr" w:hAnsi="IRBadr" w:cs="IRBadr"/>
          <w:sz w:val="28"/>
          <w:rtl/>
        </w:rPr>
      </w:pPr>
      <w:r w:rsidRPr="00B95374">
        <w:rPr>
          <w:rFonts w:ascii="IRBadr" w:hAnsi="IRBadr" w:cs="IRBadr"/>
          <w:sz w:val="28"/>
          <w:rtl/>
        </w:rPr>
        <w:t>توجه به زندگی محرومین؛</w:t>
      </w:r>
      <w:r w:rsidR="008038E6" w:rsidRPr="00B95374">
        <w:rPr>
          <w:rFonts w:ascii="IRBadr" w:hAnsi="IRBadr" w:cs="IRBadr"/>
          <w:sz w:val="28"/>
          <w:rtl/>
        </w:rPr>
        <w:t xml:space="preserve"> خدمات کمیته و بهزیستی و </w:t>
      </w:r>
      <w:r w:rsidR="00D45AFC">
        <w:rPr>
          <w:rFonts w:ascii="IRBadr" w:hAnsi="IRBadr" w:cs="IRBadr"/>
          <w:sz w:val="28"/>
          <w:rtl/>
        </w:rPr>
        <w:t>هلال‌احمر</w:t>
      </w:r>
      <w:r w:rsidR="008038E6" w:rsidRPr="00B95374">
        <w:rPr>
          <w:rFonts w:ascii="IRBadr" w:hAnsi="IRBadr" w:cs="IRBadr"/>
          <w:sz w:val="28"/>
          <w:rtl/>
        </w:rPr>
        <w:t xml:space="preserve"> و تأمین اجتماعی و سازمان‌هایی که به مردم کمک می‌کنند محفوظ است و باید تلاش شود که کار برای مردم ایجاد شود.</w:t>
      </w:r>
    </w:p>
    <w:p w:rsidR="008038E6" w:rsidRPr="00B95374" w:rsidRDefault="008038E6" w:rsidP="00472297">
      <w:pPr>
        <w:pStyle w:val="ListParagraph"/>
        <w:numPr>
          <w:ilvl w:val="0"/>
          <w:numId w:val="4"/>
        </w:numPr>
        <w:bidi/>
        <w:jc w:val="lowKashida"/>
        <w:rPr>
          <w:rFonts w:ascii="IRBadr" w:hAnsi="IRBadr" w:cs="IRBadr"/>
          <w:sz w:val="28"/>
          <w:rtl/>
        </w:rPr>
      </w:pPr>
      <w:r w:rsidRPr="00B95374">
        <w:rPr>
          <w:rFonts w:ascii="IRBadr" w:hAnsi="IRBadr" w:cs="IRBadr"/>
          <w:sz w:val="28"/>
          <w:rtl/>
        </w:rPr>
        <w:t>توجه به مسائ</w:t>
      </w:r>
      <w:r w:rsidR="00BE1E95" w:rsidRPr="00B95374">
        <w:rPr>
          <w:rFonts w:ascii="IRBadr" w:hAnsi="IRBadr" w:cs="IRBadr"/>
          <w:sz w:val="28"/>
          <w:rtl/>
        </w:rPr>
        <w:t>ل فرهنگی؛ برنامه‌ریزی</w:t>
      </w:r>
      <w:r w:rsidRPr="00B95374">
        <w:rPr>
          <w:rFonts w:ascii="IRBadr" w:hAnsi="IRBadr" w:cs="IRBadr"/>
          <w:sz w:val="28"/>
          <w:rtl/>
        </w:rPr>
        <w:t xml:space="preserve"> برای ازدواج </w:t>
      </w:r>
      <w:r w:rsidR="00D45AFC">
        <w:rPr>
          <w:rFonts w:ascii="IRBadr" w:hAnsi="IRBadr" w:cs="IRBadr"/>
          <w:sz w:val="28"/>
          <w:rtl/>
        </w:rPr>
        <w:t>وزندگی</w:t>
      </w:r>
      <w:r w:rsidRPr="00B95374">
        <w:rPr>
          <w:rFonts w:ascii="IRBadr" w:hAnsi="IRBadr" w:cs="IRBadr"/>
          <w:sz w:val="28"/>
          <w:rtl/>
        </w:rPr>
        <w:t xml:space="preserve"> معمولی جوان‌ها و سرمایه‌گذاری روی مسائل تربیتی و اخلاقی و معنوی </w:t>
      </w:r>
      <w:r w:rsidR="00BE1E95" w:rsidRPr="00B95374">
        <w:rPr>
          <w:rFonts w:ascii="IRBadr" w:hAnsi="IRBadr" w:cs="IRBadr"/>
          <w:sz w:val="28"/>
          <w:rtl/>
        </w:rPr>
        <w:t>باید انجام شود.</w:t>
      </w:r>
    </w:p>
    <w:p w:rsidR="00BE1E95" w:rsidRPr="00B95374" w:rsidRDefault="00D45AFC" w:rsidP="00472297">
      <w:pPr>
        <w:jc w:val="lowKashida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ان‌شاءالله</w:t>
      </w:r>
      <w:r w:rsidR="00BE1E95" w:rsidRPr="00B95374">
        <w:rPr>
          <w:rFonts w:ascii="IRBadr" w:hAnsi="IRBadr" w:cs="IRBadr"/>
          <w:sz w:val="28"/>
          <w:szCs w:val="28"/>
          <w:rtl/>
        </w:rPr>
        <w:t xml:space="preserve"> با اطاعت از رهبری و تمسک به ولایت و ارزش الهی</w:t>
      </w:r>
      <w:r w:rsidR="00BE57F5" w:rsidRPr="00B95374">
        <w:rPr>
          <w:rFonts w:ascii="IRBadr" w:hAnsi="IRBadr" w:cs="IRBadr"/>
          <w:sz w:val="28"/>
          <w:szCs w:val="28"/>
          <w:rtl/>
        </w:rPr>
        <w:t xml:space="preserve">، </w:t>
      </w:r>
      <w:r>
        <w:rPr>
          <w:rFonts w:ascii="IRBadr" w:hAnsi="IRBadr" w:cs="IRBadr"/>
          <w:sz w:val="28"/>
          <w:szCs w:val="28"/>
          <w:rtl/>
        </w:rPr>
        <w:t>باهمت</w:t>
      </w:r>
      <w:r w:rsidR="00BE57F5" w:rsidRPr="00B95374">
        <w:rPr>
          <w:rFonts w:ascii="IRBadr" w:hAnsi="IRBadr" w:cs="IRBadr"/>
          <w:sz w:val="28"/>
          <w:szCs w:val="28"/>
          <w:rtl/>
        </w:rPr>
        <w:t xml:space="preserve"> مسئولین جدید و هوشیاری و حضور همیشگی مردم</w:t>
      </w:r>
      <w:r w:rsidR="00BE1E95" w:rsidRPr="00B95374">
        <w:rPr>
          <w:rFonts w:ascii="IRBadr" w:hAnsi="IRBadr" w:cs="IRBadr"/>
          <w:sz w:val="28"/>
          <w:szCs w:val="28"/>
          <w:rtl/>
        </w:rPr>
        <w:t xml:space="preserve"> این آفت‌ها و مشکلات </w:t>
      </w:r>
      <w:r>
        <w:rPr>
          <w:rFonts w:ascii="IRBadr" w:hAnsi="IRBadr" w:cs="IRBadr"/>
          <w:sz w:val="28"/>
          <w:szCs w:val="28"/>
          <w:rtl/>
        </w:rPr>
        <w:t>موردتوجه</w:t>
      </w:r>
      <w:r w:rsidR="00BE1E95" w:rsidRPr="00B95374">
        <w:rPr>
          <w:rFonts w:ascii="IRBadr" w:hAnsi="IRBadr" w:cs="IRBadr"/>
          <w:sz w:val="28"/>
          <w:szCs w:val="28"/>
          <w:rtl/>
        </w:rPr>
        <w:t xml:space="preserve"> قرار بگیرد</w:t>
      </w:r>
      <w:r w:rsidR="001B59B4" w:rsidRPr="00B95374">
        <w:rPr>
          <w:rFonts w:ascii="IRBadr" w:hAnsi="IRBadr" w:cs="IRBadr"/>
          <w:sz w:val="28"/>
          <w:szCs w:val="28"/>
          <w:rtl/>
        </w:rPr>
        <w:t>،</w:t>
      </w:r>
      <w:r w:rsidR="001617E3">
        <w:rPr>
          <w:rFonts w:ascii="IRBadr" w:hAnsi="IRBadr" w:cs="IRBadr"/>
          <w:sz w:val="28"/>
          <w:szCs w:val="28"/>
          <w:rtl/>
        </w:rPr>
        <w:t xml:space="preserve"> وحدت</w:t>
      </w:r>
      <w:r w:rsidR="001B59B4" w:rsidRPr="00B95374">
        <w:rPr>
          <w:rFonts w:ascii="IRBadr" w:hAnsi="IRBadr" w:cs="IRBadr"/>
          <w:sz w:val="28"/>
          <w:szCs w:val="28"/>
          <w:rtl/>
        </w:rPr>
        <w:t xml:space="preserve"> و انسجام حفظ شود و اختلافات سلیقه‌ای و سیاسی مانع پیشرفت کشور نشود</w:t>
      </w:r>
      <w:r w:rsidR="00BE1E95" w:rsidRPr="00B95374">
        <w:rPr>
          <w:rFonts w:ascii="IRBadr" w:hAnsi="IRBadr" w:cs="IRBadr"/>
          <w:sz w:val="28"/>
          <w:szCs w:val="28"/>
          <w:rtl/>
        </w:rPr>
        <w:t xml:space="preserve"> و </w:t>
      </w:r>
      <w:r w:rsidR="00472297" w:rsidRPr="00B95374">
        <w:rPr>
          <w:rFonts w:ascii="IRBadr" w:hAnsi="IRBadr" w:cs="IRBadr"/>
          <w:sz w:val="28"/>
          <w:szCs w:val="28"/>
          <w:rtl/>
        </w:rPr>
        <w:t>اخلاق،</w:t>
      </w:r>
      <w:r w:rsidR="00BE1E95" w:rsidRPr="00B95374">
        <w:rPr>
          <w:rFonts w:ascii="IRBadr" w:hAnsi="IRBadr" w:cs="IRBadr"/>
          <w:sz w:val="28"/>
          <w:szCs w:val="28"/>
          <w:rtl/>
        </w:rPr>
        <w:t xml:space="preserve"> معنویت و ارزش‌های الهی </w:t>
      </w:r>
      <w:r w:rsidR="00472297" w:rsidRPr="00B95374">
        <w:rPr>
          <w:rFonts w:ascii="IRBadr" w:hAnsi="IRBadr" w:cs="IRBadr"/>
          <w:sz w:val="28"/>
          <w:szCs w:val="28"/>
          <w:rtl/>
        </w:rPr>
        <w:t>در کنار همه پیشرفت‌ها بر جامعه حاکم شود</w:t>
      </w:r>
      <w:r w:rsidR="00BE1E95" w:rsidRPr="00B95374">
        <w:rPr>
          <w:rFonts w:ascii="IRBadr" w:hAnsi="IRBadr" w:cs="IRBadr"/>
          <w:sz w:val="28"/>
          <w:szCs w:val="28"/>
          <w:rtl/>
        </w:rPr>
        <w:t>.</w:t>
      </w:r>
    </w:p>
    <w:p w:rsidR="00C71B6E" w:rsidRPr="00B95374" w:rsidRDefault="00872D3A" w:rsidP="00D40F93">
      <w:pPr>
        <w:pStyle w:val="Heading3"/>
        <w:rPr>
          <w:rtl/>
        </w:rPr>
      </w:pPr>
      <w:bookmarkStart w:id="12" w:name="_Toc435111777"/>
      <w:r w:rsidRPr="00B95374">
        <w:rPr>
          <w:rtl/>
        </w:rPr>
        <w:t>دعا</w:t>
      </w:r>
      <w:bookmarkEnd w:id="12"/>
    </w:p>
    <w:p w:rsidR="00872D3A" w:rsidRPr="00B95374" w:rsidRDefault="00872D3A" w:rsidP="000C47F2">
      <w:pPr>
        <w:jc w:val="lowKashida"/>
        <w:rPr>
          <w:rFonts w:ascii="IRBadr" w:hAnsi="IRBadr" w:cs="IRBadr"/>
          <w:sz w:val="28"/>
          <w:szCs w:val="28"/>
          <w:rtl/>
        </w:rPr>
      </w:pPr>
      <w:r w:rsidRPr="00B95374">
        <w:rPr>
          <w:rFonts w:ascii="IRBadr" w:hAnsi="IRBadr" w:cs="IRBadr"/>
          <w:sz w:val="28"/>
          <w:szCs w:val="28"/>
          <w:rtl/>
        </w:rPr>
        <w:t xml:space="preserve">خدایا دل‌های ما را به نور ایمان منور بفرما خدایا گام‌های این ملت بزرگ را </w:t>
      </w:r>
      <w:r w:rsidR="00D45AFC">
        <w:rPr>
          <w:rFonts w:ascii="IRBadr" w:hAnsi="IRBadr" w:cs="IRBadr"/>
          <w:sz w:val="28"/>
          <w:szCs w:val="28"/>
          <w:rtl/>
        </w:rPr>
        <w:t>درراه</w:t>
      </w:r>
      <w:r w:rsidRPr="00B95374">
        <w:rPr>
          <w:rFonts w:ascii="IRBadr" w:hAnsi="IRBadr" w:cs="IRBadr"/>
          <w:sz w:val="28"/>
          <w:szCs w:val="28"/>
          <w:rtl/>
        </w:rPr>
        <w:t xml:space="preserve"> خود و استمرار انقلاب و ارزش الهی استوار بدار خدایا الطاف و عنایات خود</w:t>
      </w:r>
      <w:r w:rsidR="000C47F2" w:rsidRPr="00B95374">
        <w:rPr>
          <w:rFonts w:ascii="IRBadr" w:hAnsi="IRBadr" w:cs="IRBadr"/>
          <w:sz w:val="28"/>
          <w:szCs w:val="28"/>
          <w:rtl/>
        </w:rPr>
        <w:t xml:space="preserve"> را شامل حال این ملت بفرما، </w:t>
      </w:r>
      <w:r w:rsidRPr="00B95374">
        <w:rPr>
          <w:rFonts w:ascii="IRBadr" w:hAnsi="IRBadr" w:cs="IRBadr"/>
          <w:sz w:val="28"/>
          <w:szCs w:val="28"/>
          <w:rtl/>
        </w:rPr>
        <w:t xml:space="preserve">ما را قدردان خدمتگزاران و قدردان خون </w:t>
      </w:r>
      <w:r w:rsidR="00D45AFC">
        <w:rPr>
          <w:rFonts w:ascii="IRBadr" w:hAnsi="IRBadr" w:cs="IRBadr"/>
          <w:sz w:val="28"/>
          <w:szCs w:val="28"/>
          <w:rtl/>
        </w:rPr>
        <w:t>شهدا</w:t>
      </w:r>
      <w:r w:rsidRPr="00B95374">
        <w:rPr>
          <w:rFonts w:ascii="IRBadr" w:hAnsi="IRBadr" w:cs="IRBadr"/>
          <w:sz w:val="28"/>
          <w:szCs w:val="28"/>
          <w:rtl/>
        </w:rPr>
        <w:t xml:space="preserve"> قرار بده</w:t>
      </w:r>
      <w:r w:rsidR="000C47F2" w:rsidRPr="00B95374">
        <w:rPr>
          <w:rFonts w:ascii="IRBadr" w:hAnsi="IRBadr" w:cs="IRBadr"/>
          <w:sz w:val="28"/>
          <w:szCs w:val="28"/>
          <w:rtl/>
        </w:rPr>
        <w:t>،</w:t>
      </w:r>
      <w:r w:rsidR="001617E3">
        <w:rPr>
          <w:rFonts w:ascii="IRBadr" w:hAnsi="IRBadr" w:cs="IRBadr"/>
          <w:sz w:val="28"/>
          <w:szCs w:val="28"/>
          <w:rtl/>
        </w:rPr>
        <w:t xml:space="preserve"> خدا</w:t>
      </w:r>
      <w:r w:rsidR="001617E3">
        <w:rPr>
          <w:rFonts w:ascii="IRBadr" w:hAnsi="IRBadr" w:cs="IRBadr" w:hint="cs"/>
          <w:sz w:val="28"/>
          <w:szCs w:val="28"/>
          <w:rtl/>
        </w:rPr>
        <w:t>یا</w:t>
      </w:r>
      <w:r w:rsidR="000C47F2" w:rsidRPr="00B95374">
        <w:rPr>
          <w:rFonts w:ascii="IRBadr" w:hAnsi="IRBadr" w:cs="IRBadr"/>
          <w:sz w:val="28"/>
          <w:szCs w:val="28"/>
          <w:rtl/>
        </w:rPr>
        <w:t xml:space="preserve"> ما را ادامه‌دهنده راه امام و شهدای بزرگ قرار بده، خدایا شهدای ما اموات و گذشتگان و پدران و مادران ما و </w:t>
      </w:r>
      <w:r w:rsidR="001617E3">
        <w:rPr>
          <w:rFonts w:ascii="IRBadr" w:hAnsi="IRBadr" w:cs="IRBadr"/>
          <w:sz w:val="28"/>
          <w:szCs w:val="28"/>
          <w:rtl/>
        </w:rPr>
        <w:t>تازه</w:t>
      </w:r>
      <w:r w:rsidR="000C47F2" w:rsidRPr="00B95374">
        <w:rPr>
          <w:rFonts w:ascii="IRBadr" w:hAnsi="IRBadr" w:cs="IRBadr"/>
          <w:sz w:val="28"/>
          <w:szCs w:val="28"/>
          <w:rtl/>
        </w:rPr>
        <w:t xml:space="preserve"> درگذشتگان ما را با اولیای خود محشور بفرما، خدایا ما را از کسانی که عاشق و سرباز اسلام و انقلاب اسلامی هستند قرار بده، خدایا </w:t>
      </w:r>
      <w:r w:rsidR="00262A0E">
        <w:rPr>
          <w:rFonts w:ascii="IRBadr" w:hAnsi="IRBadr" w:cs="IRBadr"/>
          <w:sz w:val="28"/>
          <w:szCs w:val="28"/>
          <w:rtl/>
        </w:rPr>
        <w:t>همه‌کسانی</w:t>
      </w:r>
      <w:r w:rsidR="000C47F2" w:rsidRPr="00B95374">
        <w:rPr>
          <w:rFonts w:ascii="IRBadr" w:hAnsi="IRBadr" w:cs="IRBadr"/>
          <w:sz w:val="28"/>
          <w:szCs w:val="28"/>
          <w:rtl/>
        </w:rPr>
        <w:t xml:space="preserve"> که به این اسلام و انقلاب و این کشور خدمت کردند را موفق بدار، توفیق ادامه سازندگی و اعتلای این کشور و حاکمیت به ارزش‌های الهی را به همه ما عنایت بفرما، سلام‌های خالصانه این جمع مشتاق را محضر مبارک آن امام غایب </w:t>
      </w:r>
      <w:r w:rsidR="00262A0E">
        <w:rPr>
          <w:rFonts w:ascii="IRBadr" w:hAnsi="IRBadr" w:cs="IRBadr"/>
          <w:sz w:val="28"/>
          <w:szCs w:val="28"/>
          <w:rtl/>
        </w:rPr>
        <w:t>ازنظر</w:t>
      </w:r>
      <w:r w:rsidR="000C47F2" w:rsidRPr="00B95374">
        <w:rPr>
          <w:rFonts w:ascii="IRBadr" w:hAnsi="IRBadr" w:cs="IRBadr"/>
          <w:sz w:val="28"/>
          <w:szCs w:val="28"/>
          <w:rtl/>
        </w:rPr>
        <w:t xml:space="preserve"> و حضرت </w:t>
      </w:r>
      <w:r w:rsidR="00D45AFC">
        <w:rPr>
          <w:rFonts w:ascii="IRBadr" w:hAnsi="IRBadr" w:cs="IRBadr"/>
          <w:sz w:val="28"/>
          <w:szCs w:val="28"/>
          <w:rtl/>
        </w:rPr>
        <w:t>بقیة‌الله</w:t>
      </w:r>
      <w:r w:rsidR="000C47F2" w:rsidRPr="00B95374">
        <w:rPr>
          <w:rFonts w:ascii="IRBadr" w:hAnsi="IRBadr" w:cs="IRBadr"/>
          <w:sz w:val="28"/>
          <w:szCs w:val="28"/>
          <w:rtl/>
        </w:rPr>
        <w:t xml:space="preserve"> ارواحنا له الفداء ابلاغ بفرما، بر فرج آن حضرت تعجیل بفرما.</w:t>
      </w:r>
    </w:p>
    <w:p w:rsidR="00745BB5" w:rsidRPr="00D01831" w:rsidRDefault="00262A0E" w:rsidP="00D01831">
      <w:pPr>
        <w:rPr>
          <w:rFonts w:ascii="IRBadr" w:hAnsi="IRBadr" w:cs="IRBadr"/>
          <w:b/>
          <w:bCs/>
          <w:sz w:val="28"/>
          <w:szCs w:val="28"/>
          <w:rtl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نسئلک اللهم و ندعوک باسمک العظیم الاعظم ال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أ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الأجلّ الاکرم یا الله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... یا ارحم الرحمین. اللهم ارزقنی توفیق الطاعة و بعدالمعصیة و صدق النیّة و عرفان الحرمة؛ اللهم انصر الاسلام و اهله و اخذل الکفر واهله.</w:t>
      </w:r>
      <w:bookmarkStart w:id="13" w:name="_GoBack"/>
      <w:bookmarkEnd w:id="13"/>
    </w:p>
    <w:sectPr w:rsidR="00745BB5" w:rsidRPr="00D01831" w:rsidSect="00E3462D">
      <w:headerReference w:type="default" r:id="rId9"/>
      <w:footerReference w:type="default" r:id="rId10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86E" w:rsidRDefault="0079186E">
      <w:pPr>
        <w:spacing w:after="0" w:line="240" w:lineRule="auto"/>
      </w:pPr>
      <w:r>
        <w:separator/>
      </w:r>
    </w:p>
  </w:endnote>
  <w:endnote w:type="continuationSeparator" w:id="0">
    <w:p w:rsidR="0079186E" w:rsidRDefault="0079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E3462D" w:rsidRDefault="00E1786F" w:rsidP="00E3462D">
        <w:pPr>
          <w:pStyle w:val="Footer"/>
          <w:jc w:val="center"/>
        </w:pPr>
        <w:r>
          <w:fldChar w:fldCharType="begin"/>
        </w:r>
        <w:r w:rsidR="00E3462D">
          <w:instrText xml:space="preserve"> PAGE   \* MERGEFORMAT </w:instrText>
        </w:r>
        <w:r>
          <w:fldChar w:fldCharType="separate"/>
        </w:r>
        <w:r w:rsidR="00D0183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86E" w:rsidRDefault="0079186E">
      <w:pPr>
        <w:spacing w:after="0" w:line="240" w:lineRule="auto"/>
      </w:pPr>
      <w:r>
        <w:separator/>
      </w:r>
    </w:p>
  </w:footnote>
  <w:footnote w:type="continuationSeparator" w:id="0">
    <w:p w:rsidR="0079186E" w:rsidRDefault="0079186E">
      <w:pPr>
        <w:spacing w:after="0" w:line="240" w:lineRule="auto"/>
      </w:pPr>
      <w:r>
        <w:continuationSeparator/>
      </w:r>
    </w:p>
  </w:footnote>
  <w:footnote w:id="1">
    <w:p w:rsidR="00D40F93" w:rsidRPr="00EE28DD" w:rsidRDefault="00D40F93" w:rsidP="00D40F93">
      <w:pPr>
        <w:pStyle w:val="FootnoteText"/>
        <w:bidi/>
        <w:jc w:val="both"/>
        <w:rPr>
          <w:rFonts w:ascii="IRBadr" w:hAnsi="IRBadr" w:cs="IRBadr"/>
          <w:b/>
          <w:bCs/>
          <w:rtl/>
        </w:rPr>
      </w:pPr>
      <w:r w:rsidRPr="00EE28DD">
        <w:rPr>
          <w:rStyle w:val="FootnoteReference"/>
          <w:rFonts w:eastAsia="2  Lotus"/>
          <w:b/>
        </w:rPr>
        <w:footnoteRef/>
      </w:r>
      <w:r w:rsidRPr="00EE28DD">
        <w:rPr>
          <w:rFonts w:ascii="IRBadr" w:hAnsi="IRBadr" w:cs="IRBadr"/>
          <w:b/>
          <w:bCs/>
          <w:rtl/>
        </w:rPr>
        <w:t xml:space="preserve">. </w:t>
      </w:r>
      <w:r w:rsidRPr="00EE28DD">
        <w:rPr>
          <w:rFonts w:ascii="IRBadr" w:hAnsi="IRBadr" w:cs="IRBadr" w:hint="cs"/>
          <w:b/>
          <w:bCs/>
          <w:rtl/>
        </w:rPr>
        <w:t xml:space="preserve">سوره </w:t>
      </w:r>
      <w:r w:rsidRPr="00EE28DD">
        <w:rPr>
          <w:rFonts w:ascii="IRBadr" w:hAnsi="IRBadr" w:cs="IRBadr"/>
          <w:b/>
          <w:bCs/>
          <w:rtl/>
        </w:rPr>
        <w:t>اعراف</w:t>
      </w:r>
      <w:r>
        <w:rPr>
          <w:rFonts w:ascii="IRBadr" w:hAnsi="IRBadr" w:cs="IRBadr" w:hint="cs"/>
          <w:b/>
          <w:bCs/>
          <w:rtl/>
        </w:rPr>
        <w:t>،</w:t>
      </w:r>
      <w:r w:rsidRPr="00EE28DD">
        <w:rPr>
          <w:rFonts w:ascii="IRBadr" w:hAnsi="IRBadr" w:cs="IRBadr"/>
          <w:b/>
          <w:bCs/>
          <w:rtl/>
        </w:rPr>
        <w:t xml:space="preserve"> </w:t>
      </w:r>
      <w:r w:rsidRPr="00EE28DD">
        <w:rPr>
          <w:rFonts w:ascii="IRBadr" w:hAnsi="IRBadr" w:cs="IRBadr" w:hint="cs"/>
          <w:b/>
          <w:bCs/>
          <w:rtl/>
        </w:rPr>
        <w:t>آیه</w:t>
      </w:r>
      <w:r>
        <w:rPr>
          <w:rFonts w:ascii="IRBadr" w:hAnsi="IRBadr" w:cs="IRBadr" w:hint="cs"/>
          <w:b/>
          <w:bCs/>
          <w:rtl/>
        </w:rPr>
        <w:t xml:space="preserve"> </w:t>
      </w:r>
      <w:r w:rsidRPr="00EE28DD">
        <w:rPr>
          <w:rFonts w:ascii="IRBadr" w:hAnsi="IRBadr" w:cs="IRBadr"/>
          <w:b/>
          <w:bCs/>
          <w:rtl/>
        </w:rPr>
        <w:t>43.</w:t>
      </w:r>
    </w:p>
  </w:footnote>
  <w:footnote w:id="2">
    <w:p w:rsidR="000A6508" w:rsidRDefault="000A6508" w:rsidP="000A6508">
      <w:pPr>
        <w:pStyle w:val="FootnoteText"/>
        <w:jc w:val="right"/>
        <w:rPr>
          <w:rtl/>
        </w:rPr>
      </w:pPr>
      <w:r>
        <w:rPr>
          <w:rFonts w:hint="cs"/>
          <w:rtl/>
        </w:rPr>
        <w:t>.</w:t>
      </w:r>
      <w:r>
        <w:rPr>
          <w:rFonts w:ascii="IRBadr" w:hAnsi="IRBadr" w:cs="IRBadr"/>
          <w:sz w:val="22"/>
          <w:szCs w:val="22"/>
          <w:rtl/>
        </w:rPr>
        <w:t xml:space="preserve"> سوره</w:t>
      </w:r>
      <w:r w:rsidRPr="00841BBD">
        <w:rPr>
          <w:rFonts w:ascii="IRBadr" w:hAnsi="IRBadr" w:cs="IRBadr"/>
          <w:sz w:val="22"/>
          <w:szCs w:val="22"/>
          <w:rtl/>
        </w:rPr>
        <w:t xml:space="preserve"> حشر، آیه</w:t>
      </w:r>
      <w:r>
        <w:rPr>
          <w:rFonts w:ascii="IRBadr" w:hAnsi="IRBadr" w:cs="IRBadr"/>
          <w:sz w:val="22"/>
          <w:szCs w:val="22"/>
          <w:rtl/>
        </w:rPr>
        <w:t xml:space="preserve"> </w:t>
      </w:r>
      <w:r w:rsidRPr="00841BBD">
        <w:rPr>
          <w:rFonts w:ascii="IRBadr" w:hAnsi="IRBadr" w:cs="IRBadr"/>
          <w:sz w:val="22"/>
          <w:szCs w:val="22"/>
          <w:rtl/>
        </w:rPr>
        <w:t>18</w:t>
      </w:r>
      <w:r>
        <w:rPr>
          <w:rStyle w:val="FootnoteReference"/>
          <w:rFonts w:eastAsia="2  Lotus"/>
        </w:rPr>
        <w:footnoteRef/>
      </w:r>
    </w:p>
  </w:footnote>
  <w:footnote w:id="3">
    <w:p w:rsidR="00E3462D" w:rsidRPr="000A6508" w:rsidRDefault="00E3462D" w:rsidP="0045209D">
      <w:pPr>
        <w:pStyle w:val="FootnoteText"/>
        <w:ind w:left="720"/>
        <w:jc w:val="right"/>
        <w:rPr>
          <w:rFonts w:ascii="IRBadr" w:hAnsi="IRBadr" w:cs="IRBadr"/>
          <w:rtl/>
        </w:rPr>
      </w:pPr>
      <w:r w:rsidRPr="000A6508">
        <w:rPr>
          <w:rFonts w:ascii="IRBadr" w:hAnsi="IRBadr" w:cs="IRBadr"/>
          <w:rtl/>
        </w:rPr>
        <w:t>1. سوره مبارکه التوبه، آیه 128.</w:t>
      </w:r>
    </w:p>
  </w:footnote>
  <w:footnote w:id="4">
    <w:p w:rsidR="00C97306" w:rsidRPr="00C97306" w:rsidRDefault="00C97306" w:rsidP="00C97306">
      <w:pPr>
        <w:pStyle w:val="FootnoteText"/>
        <w:bidi/>
        <w:rPr>
          <w:rFonts w:ascii="IRBadr" w:hAnsi="IRBadr" w:cs="IRBadr"/>
          <w:rtl/>
        </w:rPr>
      </w:pPr>
      <w:r w:rsidRPr="00C97306">
        <w:rPr>
          <w:rStyle w:val="FootnoteReference"/>
          <w:rFonts w:ascii="IRBadr" w:hAnsi="IRBadr" w:cs="IRBadr"/>
        </w:rPr>
        <w:footnoteRef/>
      </w:r>
      <w:r w:rsidRPr="00C97306">
        <w:rPr>
          <w:rFonts w:ascii="IRBadr" w:hAnsi="IRBadr" w:cs="IRBadr"/>
          <w:rtl/>
        </w:rPr>
        <w:t>.</w:t>
      </w:r>
      <w:r w:rsidR="00D45AFC">
        <w:rPr>
          <w:rFonts w:ascii="IRBadr" w:hAnsi="IRBadr" w:cs="IRBadr"/>
          <w:rtl/>
        </w:rPr>
        <w:t xml:space="preserve"> الکاف</w:t>
      </w:r>
      <w:r w:rsidR="00D45AFC">
        <w:rPr>
          <w:rFonts w:ascii="IRBadr" w:hAnsi="IRBadr" w:cs="IRBadr" w:hint="cs"/>
          <w:rtl/>
        </w:rPr>
        <w:t>ی</w:t>
      </w:r>
      <w:r w:rsidRPr="00C97306">
        <w:rPr>
          <w:rFonts w:ascii="IRBadr" w:hAnsi="IRBadr" w:cs="IRBadr"/>
          <w:rtl/>
        </w:rPr>
        <w:t>،</w:t>
      </w:r>
      <w:r w:rsidR="00D45AFC">
        <w:rPr>
          <w:rFonts w:ascii="IRBadr" w:hAnsi="IRBadr" w:cs="IRBadr"/>
          <w:rtl/>
        </w:rPr>
        <w:t xml:space="preserve"> ج 4</w:t>
      </w:r>
      <w:r w:rsidRPr="00C97306">
        <w:rPr>
          <w:rFonts w:ascii="IRBadr" w:hAnsi="IRBadr" w:cs="IRBadr"/>
          <w:rtl/>
        </w:rPr>
        <w:t>،</w:t>
      </w:r>
      <w:r w:rsidR="00D45AFC">
        <w:rPr>
          <w:rFonts w:ascii="IRBadr" w:hAnsi="IRBadr" w:cs="IRBadr"/>
          <w:rtl/>
        </w:rPr>
        <w:t xml:space="preserve"> ص 653</w:t>
      </w:r>
    </w:p>
  </w:footnote>
  <w:footnote w:id="5">
    <w:p w:rsidR="00E3462D" w:rsidRPr="00C97306" w:rsidRDefault="00E3462D" w:rsidP="002D5044">
      <w:pPr>
        <w:pStyle w:val="FootnoteText"/>
        <w:jc w:val="right"/>
        <w:rPr>
          <w:rFonts w:ascii="IRBadr" w:hAnsi="IRBadr" w:cs="IRBadr"/>
          <w:rtl/>
        </w:rPr>
      </w:pPr>
      <w:r w:rsidRPr="00C97306">
        <w:rPr>
          <w:rFonts w:ascii="IRBadr" w:hAnsi="IRBadr" w:cs="IRBadr"/>
          <w:rtl/>
        </w:rPr>
        <w:t xml:space="preserve">2. سوره مبارکه </w:t>
      </w:r>
      <w:r w:rsidR="00D45AFC">
        <w:rPr>
          <w:rFonts w:ascii="IRBadr" w:hAnsi="IRBadr" w:cs="IRBadr"/>
          <w:rtl/>
        </w:rPr>
        <w:t>والعصر</w:t>
      </w:r>
      <w:r w:rsidRPr="00C97306">
        <w:rPr>
          <w:rFonts w:ascii="IRBadr" w:hAnsi="IRBadr" w:cs="IRBadr"/>
          <w:rtl/>
        </w:rPr>
        <w:t>.</w:t>
      </w:r>
    </w:p>
  </w:footnote>
  <w:footnote w:id="6">
    <w:p w:rsidR="00E3462D" w:rsidRDefault="00E3462D" w:rsidP="00C60038">
      <w:pPr>
        <w:pStyle w:val="FootnoteText"/>
        <w:jc w:val="right"/>
      </w:pPr>
      <w:r w:rsidRPr="00C97306">
        <w:rPr>
          <w:rFonts w:ascii="IRBadr" w:hAnsi="IRBadr" w:cs="IRBadr"/>
        </w:rPr>
        <w:t>.</w:t>
      </w:r>
      <w:r w:rsidRPr="00C97306">
        <w:rPr>
          <w:rFonts w:ascii="IRBadr" w:hAnsi="IRBadr" w:cs="IRBadr"/>
          <w:rtl/>
        </w:rPr>
        <w:t>3. سوره مبارکه الحشر، آیه 18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62D" w:rsidRPr="00D01831" w:rsidRDefault="00D01831" w:rsidP="00D01831">
    <w:pPr>
      <w:tabs>
        <w:tab w:val="left" w:pos="1256"/>
        <w:tab w:val="left" w:pos="5696"/>
        <w:tab w:val="right" w:pos="9071"/>
      </w:tabs>
      <w:jc w:val="right"/>
      <w:rPr>
        <w:rFonts w:ascii="IranNastaliq" w:hAnsi="IranNastaliq" w:cs="IranNastaliq"/>
        <w:sz w:val="40"/>
        <w:szCs w:val="40"/>
      </w:rPr>
    </w:pPr>
    <w:bookmarkStart w:id="14" w:name="OLE_LINK1"/>
    <w:bookmarkStart w:id="15" w:name="OLE_LINK2"/>
    <w:r>
      <w:rPr>
        <w:noProof/>
      </w:rPr>
      <w:drawing>
        <wp:anchor distT="0" distB="0" distL="114300" distR="114300" simplePos="0" relativeHeight="251660288" behindDoc="0" locked="0" layoutInCell="1" allowOverlap="1" wp14:anchorId="490BEF01" wp14:editId="69DCD72C">
          <wp:simplePos x="0" y="0"/>
          <wp:positionH relativeFrom="column">
            <wp:posOffset>5360035</wp:posOffset>
          </wp:positionH>
          <wp:positionV relativeFrom="paragraph">
            <wp:posOffset>-46990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4"/>
    <w:bookmarkEnd w:id="15"/>
    <w:r>
      <w:rPr>
        <w:noProof/>
      </w:rPr>
      <w:pict>
        <v:line id="Straight Connector 2" o:spid="_x0000_s2050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</w:pic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</w:t>
    </w:r>
    <w:r w:rsidRPr="008F2DF1">
      <w:rPr>
        <w:rFonts w:ascii="IranNastaliq" w:hAnsi="IranNastaliq" w:cs="IranNastaliq"/>
        <w:sz w:val="40"/>
        <w:szCs w:val="40"/>
        <w:rtl/>
      </w:rPr>
      <w:t>شماره ثبت</w:t>
    </w:r>
    <w:r>
      <w:rPr>
        <w:rFonts w:ascii="IranNastaliq" w:hAnsi="IranNastaliq" w:cs="IranNastaliq"/>
        <w:sz w:val="40"/>
        <w:szCs w:val="40"/>
      </w:rPr>
      <w:t>:</w:t>
    </w:r>
    <w:r>
      <w:rPr>
        <w:rFonts w:ascii="IranNastaliq" w:hAnsi="IranNastaliq" w:cs="IranNastaliq" w:hint="cs"/>
        <w:sz w:val="40"/>
        <w:szCs w:val="40"/>
        <w:rtl/>
      </w:rPr>
      <w:t>4045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65F36"/>
    <w:multiLevelType w:val="hybridMultilevel"/>
    <w:tmpl w:val="2D78BF18"/>
    <w:lvl w:ilvl="0" w:tplc="1C2047A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ED75CA4"/>
    <w:multiLevelType w:val="multilevel"/>
    <w:tmpl w:val="88AE0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AE6EA6"/>
    <w:multiLevelType w:val="hybridMultilevel"/>
    <w:tmpl w:val="C8C27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BB5"/>
    <w:rsid w:val="0003756E"/>
    <w:rsid w:val="00064AC5"/>
    <w:rsid w:val="00080680"/>
    <w:rsid w:val="00096601"/>
    <w:rsid w:val="000A6508"/>
    <w:rsid w:val="000C47F2"/>
    <w:rsid w:val="000F3A71"/>
    <w:rsid w:val="0012394E"/>
    <w:rsid w:val="00136E20"/>
    <w:rsid w:val="001617E3"/>
    <w:rsid w:val="001B59B4"/>
    <w:rsid w:val="001C48E4"/>
    <w:rsid w:val="001E19D9"/>
    <w:rsid w:val="00262A0E"/>
    <w:rsid w:val="00272CF5"/>
    <w:rsid w:val="002D0263"/>
    <w:rsid w:val="002D23C0"/>
    <w:rsid w:val="002D5044"/>
    <w:rsid w:val="002F211D"/>
    <w:rsid w:val="00354FB1"/>
    <w:rsid w:val="00366E4A"/>
    <w:rsid w:val="00387264"/>
    <w:rsid w:val="003E3668"/>
    <w:rsid w:val="0045209D"/>
    <w:rsid w:val="00472297"/>
    <w:rsid w:val="004D7E58"/>
    <w:rsid w:val="00675E50"/>
    <w:rsid w:val="006E31AA"/>
    <w:rsid w:val="006F15BF"/>
    <w:rsid w:val="006F732B"/>
    <w:rsid w:val="0073108C"/>
    <w:rsid w:val="00745BB5"/>
    <w:rsid w:val="00765677"/>
    <w:rsid w:val="007853DB"/>
    <w:rsid w:val="0079186E"/>
    <w:rsid w:val="007E63EF"/>
    <w:rsid w:val="008038E6"/>
    <w:rsid w:val="008064CB"/>
    <w:rsid w:val="00853E5F"/>
    <w:rsid w:val="00872D3A"/>
    <w:rsid w:val="008D2A4A"/>
    <w:rsid w:val="008D5638"/>
    <w:rsid w:val="008E7F8D"/>
    <w:rsid w:val="00904A6B"/>
    <w:rsid w:val="009945EB"/>
    <w:rsid w:val="009A14B4"/>
    <w:rsid w:val="00A16DDD"/>
    <w:rsid w:val="00AF0E1D"/>
    <w:rsid w:val="00B9499F"/>
    <w:rsid w:val="00B95374"/>
    <w:rsid w:val="00BE1E95"/>
    <w:rsid w:val="00BE57F5"/>
    <w:rsid w:val="00BF2EDA"/>
    <w:rsid w:val="00C60038"/>
    <w:rsid w:val="00C625D2"/>
    <w:rsid w:val="00C71B6E"/>
    <w:rsid w:val="00C77350"/>
    <w:rsid w:val="00C97306"/>
    <w:rsid w:val="00CE4A04"/>
    <w:rsid w:val="00D01831"/>
    <w:rsid w:val="00D40F93"/>
    <w:rsid w:val="00D45AFC"/>
    <w:rsid w:val="00DA0191"/>
    <w:rsid w:val="00DB086F"/>
    <w:rsid w:val="00DE40D1"/>
    <w:rsid w:val="00E041F8"/>
    <w:rsid w:val="00E1786F"/>
    <w:rsid w:val="00E3462D"/>
    <w:rsid w:val="00E37FFC"/>
    <w:rsid w:val="00E61C7E"/>
    <w:rsid w:val="00E81B9A"/>
    <w:rsid w:val="00E932EB"/>
    <w:rsid w:val="00ED4533"/>
    <w:rsid w:val="00F23500"/>
    <w:rsid w:val="00F36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D27922"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4B44B9"/>
    <w:pPr>
      <w:keepNext/>
      <w:keepLines/>
      <w:spacing w:after="0" w:line="240" w:lineRule="auto"/>
      <w:outlineLvl w:val="0"/>
    </w:pPr>
    <w:rPr>
      <w:rFonts w:ascii="IRZar" w:eastAsia="2  Lotus" w:hAnsi="IRZar" w:cs="IRZar"/>
      <w:bCs/>
      <w:sz w:val="32"/>
      <w:szCs w:val="3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D40F93"/>
    <w:pPr>
      <w:keepNext/>
      <w:keepLines/>
      <w:spacing w:after="0" w:line="240" w:lineRule="auto"/>
      <w:jc w:val="lowKashida"/>
      <w:outlineLvl w:val="2"/>
    </w:pPr>
    <w:rPr>
      <w:rFonts w:ascii="IRBadr" w:eastAsia="2  Lotus" w:hAnsi="IRBadr" w:cs="IRBadr"/>
      <w:bCs/>
      <w:sz w:val="44"/>
      <w:szCs w:val="44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bidi w:val="0"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4B44B9"/>
    <w:rPr>
      <w:rFonts w:ascii="IRZar" w:eastAsia="2  Lotus" w:hAnsi="IRZar" w:cs="IRZar"/>
      <w:bCs/>
      <w:sz w:val="32"/>
      <w:szCs w:val="3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40F93"/>
    <w:rPr>
      <w:rFonts w:ascii="IRBadr" w:eastAsia="2  Lotus" w:hAnsi="IRBadr" w:cs="IRBadr"/>
      <w:bCs/>
      <w:sz w:val="44"/>
      <w:szCs w:val="44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</w:pPr>
    <w:rPr>
      <w:rFonts w:ascii="Calibri" w:eastAsiaTheme="minorEastAsia" w:hAnsi="Calibri" w:cs="2  Badr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221"/>
    </w:pPr>
    <w:rPr>
      <w:rFonts w:ascii="Calibri" w:eastAsiaTheme="minorEastAsia" w:hAnsi="Calibri" w:cs="2  Badr"/>
      <w:szCs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442"/>
    </w:pPr>
    <w:rPr>
      <w:rFonts w:ascii="Calibri" w:eastAsia="2  Lotus" w:hAnsi="Calibri" w:cs="2  Badr"/>
      <w:szCs w:val="28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 w:val="0"/>
      <w:spacing w:after="0" w:line="240" w:lineRule="auto"/>
    </w:pPr>
    <w:rPr>
      <w:rFonts w:ascii="Calibri" w:eastAsia="Times New Roman" w:hAnsi="Calibri" w:cs="2  Badr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bidi w:val="0"/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bidi w:val="0"/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bidi w:val="0"/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bidi w:val="0"/>
      <w:spacing w:after="0" w:line="240" w:lineRule="auto"/>
      <w:ind w:left="1134"/>
    </w:pPr>
    <w:rPr>
      <w:rFonts w:ascii="Calibri" w:eastAsia="2  Lotus" w:hAnsi="Calibri" w:cs="2  Lotus"/>
      <w:szCs w:val="28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bidi w:val="0"/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bidi w:val="0"/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0B141-A057-4659-AF65-93F60553F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6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اکبریان</cp:lastModifiedBy>
  <cp:revision>49</cp:revision>
  <dcterms:created xsi:type="dcterms:W3CDTF">2015-07-13T08:06:00Z</dcterms:created>
  <dcterms:modified xsi:type="dcterms:W3CDTF">2015-09-21T07:32:00Z</dcterms:modified>
</cp:coreProperties>
</file>