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7AC3" w:rsidRDefault="001E7AC3" w:rsidP="001E7AC3">
      <w:pPr>
        <w:pStyle w:val="Heading3"/>
        <w:bidi/>
        <w:jc w:val="both"/>
        <w:rPr>
          <w:rFonts w:ascii="IRBadr" w:hAnsi="IRBadr" w:cs="IRBadr"/>
          <w:rtl/>
        </w:rPr>
      </w:pPr>
      <w:bookmarkStart w:id="0" w:name="_Toc435111985"/>
      <w:r>
        <w:rPr>
          <w:rFonts w:ascii="IRBadr" w:hAnsi="IRBadr" w:cs="IRBadr" w:hint="cs"/>
          <w:rtl/>
        </w:rPr>
        <w:t>فهرست مطالب:</w:t>
      </w:r>
      <w:bookmarkEnd w:id="0"/>
    </w:p>
    <w:p w:rsidR="001E7AC3" w:rsidRDefault="001E7AC3" w:rsidP="00A45B41">
      <w:pPr>
        <w:pStyle w:val="TOC3"/>
        <w:tabs>
          <w:tab w:val="right" w:leader="dot" w:pos="9350"/>
        </w:tabs>
        <w:bidi/>
        <w:rPr>
          <w:rFonts w:asciiTheme="minorHAnsi" w:eastAsiaTheme="minorEastAsia" w:hAnsiTheme="minorHAnsi" w:cstheme="minorBidi"/>
          <w:noProof/>
          <w:szCs w:val="22"/>
          <w:lang w:bidi="ar-SA"/>
        </w:rPr>
      </w:pPr>
      <w:r>
        <w:rPr>
          <w:rtl/>
        </w:rPr>
        <w:fldChar w:fldCharType="begin"/>
      </w:r>
      <w:r>
        <w:rPr>
          <w:rtl/>
        </w:rPr>
        <w:instrText xml:space="preserve"> </w:instrText>
      </w:r>
      <w:r>
        <w:rPr>
          <w:rFonts w:hint="cs"/>
        </w:rPr>
        <w:instrText>TOC</w:instrText>
      </w:r>
      <w:r>
        <w:rPr>
          <w:rFonts w:hint="cs"/>
          <w:rtl/>
        </w:rPr>
        <w:instrText xml:space="preserve"> \</w:instrText>
      </w:r>
      <w:r>
        <w:rPr>
          <w:rFonts w:hint="cs"/>
        </w:rPr>
        <w:instrText>o "</w:instrText>
      </w:r>
      <w:r>
        <w:rPr>
          <w:rFonts w:hint="cs"/>
          <w:rtl/>
        </w:rPr>
        <w:instrText>1-4</w:instrText>
      </w:r>
      <w:r>
        <w:rPr>
          <w:rFonts w:hint="cs"/>
        </w:rPr>
        <w:instrText>" \h \z \u</w:instrText>
      </w:r>
      <w:r>
        <w:rPr>
          <w:rtl/>
        </w:rPr>
        <w:instrText xml:space="preserve"> </w:instrText>
      </w:r>
      <w:r>
        <w:rPr>
          <w:rtl/>
        </w:rPr>
        <w:fldChar w:fldCharType="separate"/>
      </w:r>
      <w:hyperlink w:anchor="_Toc435111986" w:history="1">
        <w:r w:rsidRPr="00085716">
          <w:rPr>
            <w:rStyle w:val="Hyperlink"/>
            <w:rFonts w:ascii="IRBadr" w:hAnsi="IRBadr" w:cs="IRBadr" w:hint="eastAsia"/>
            <w:noProof/>
            <w:rtl/>
          </w:rPr>
          <w:t>خطبه</w:t>
        </w:r>
        <w:r w:rsidRPr="00085716">
          <w:rPr>
            <w:rStyle w:val="Hyperlink"/>
            <w:rFonts w:ascii="IRBadr" w:hAnsi="IRBadr" w:cs="IRBadr"/>
            <w:noProof/>
            <w:rtl/>
          </w:rPr>
          <w:t xml:space="preserve"> </w:t>
        </w:r>
        <w:r w:rsidRPr="00085716">
          <w:rPr>
            <w:rStyle w:val="Hyperlink"/>
            <w:rFonts w:ascii="IRBadr" w:hAnsi="IRBadr" w:cs="IRBadr" w:hint="eastAsia"/>
            <w:noProof/>
            <w:rtl/>
          </w:rPr>
          <w:t>اول</w:t>
        </w:r>
        <w:r>
          <w:rPr>
            <w:noProof/>
            <w:webHidden/>
          </w:rPr>
          <w:tab/>
        </w:r>
        <w:r>
          <w:rPr>
            <w:noProof/>
            <w:webHidden/>
          </w:rPr>
          <w:fldChar w:fldCharType="begin"/>
        </w:r>
        <w:r>
          <w:rPr>
            <w:noProof/>
            <w:webHidden/>
          </w:rPr>
          <w:instrText xml:space="preserve"> PAGEREF _Toc435111986 \h </w:instrText>
        </w:r>
        <w:r>
          <w:rPr>
            <w:noProof/>
            <w:webHidden/>
          </w:rPr>
        </w:r>
        <w:r>
          <w:rPr>
            <w:noProof/>
            <w:webHidden/>
          </w:rPr>
          <w:fldChar w:fldCharType="separate"/>
        </w:r>
        <w:r>
          <w:rPr>
            <w:noProof/>
            <w:webHidden/>
          </w:rPr>
          <w:t>1</w:t>
        </w:r>
        <w:r>
          <w:rPr>
            <w:noProof/>
            <w:webHidden/>
          </w:rPr>
          <w:fldChar w:fldCharType="end"/>
        </w:r>
      </w:hyperlink>
    </w:p>
    <w:p w:rsidR="001E7AC3" w:rsidRDefault="004871B0" w:rsidP="001E7AC3">
      <w:pPr>
        <w:pStyle w:val="TOC3"/>
        <w:tabs>
          <w:tab w:val="right" w:leader="dot" w:pos="9350"/>
        </w:tabs>
        <w:bidi/>
        <w:rPr>
          <w:rFonts w:asciiTheme="minorHAnsi" w:eastAsiaTheme="minorEastAsia" w:hAnsiTheme="minorHAnsi" w:cstheme="minorBidi"/>
          <w:noProof/>
          <w:szCs w:val="22"/>
          <w:lang w:bidi="ar-SA"/>
        </w:rPr>
      </w:pPr>
      <w:hyperlink w:anchor="_Toc435111987" w:history="1">
        <w:r w:rsidR="001E7AC3" w:rsidRPr="00085716">
          <w:rPr>
            <w:rStyle w:val="Hyperlink"/>
            <w:rFonts w:ascii="IRBadr" w:hAnsi="IRBadr" w:cs="IRBadr" w:hint="eastAsia"/>
            <w:noProof/>
            <w:rtl/>
          </w:rPr>
          <w:t>ترب</w:t>
        </w:r>
        <w:r w:rsidR="001E7AC3" w:rsidRPr="00085716">
          <w:rPr>
            <w:rStyle w:val="Hyperlink"/>
            <w:rFonts w:ascii="IRBadr" w:hAnsi="IRBadr" w:cs="IRBadr" w:hint="cs"/>
            <w:noProof/>
            <w:rtl/>
          </w:rPr>
          <w:t>ی</w:t>
        </w:r>
        <w:r w:rsidR="001E7AC3" w:rsidRPr="00085716">
          <w:rPr>
            <w:rStyle w:val="Hyperlink"/>
            <w:rFonts w:ascii="IRBadr" w:hAnsi="IRBadr" w:cs="IRBadr" w:hint="eastAsia"/>
            <w:noProof/>
            <w:rtl/>
          </w:rPr>
          <w:t>ت،</w:t>
        </w:r>
        <w:r w:rsidR="001E7AC3" w:rsidRPr="00085716">
          <w:rPr>
            <w:rStyle w:val="Hyperlink"/>
            <w:rFonts w:ascii="IRBadr" w:hAnsi="IRBadr" w:cs="IRBadr"/>
            <w:noProof/>
            <w:rtl/>
          </w:rPr>
          <w:t xml:space="preserve"> </w:t>
        </w:r>
        <w:r w:rsidR="001E7AC3" w:rsidRPr="00085716">
          <w:rPr>
            <w:rStyle w:val="Hyperlink"/>
            <w:rFonts w:ascii="IRBadr" w:hAnsi="IRBadr" w:cs="IRBadr" w:hint="eastAsia"/>
            <w:noProof/>
            <w:rtl/>
          </w:rPr>
          <w:t>مسئول</w:t>
        </w:r>
        <w:r w:rsidR="001E7AC3" w:rsidRPr="00085716">
          <w:rPr>
            <w:rStyle w:val="Hyperlink"/>
            <w:rFonts w:ascii="IRBadr" w:hAnsi="IRBadr" w:cs="IRBadr" w:hint="cs"/>
            <w:noProof/>
            <w:rtl/>
          </w:rPr>
          <w:t>ی</w:t>
        </w:r>
        <w:r w:rsidR="001E7AC3" w:rsidRPr="00085716">
          <w:rPr>
            <w:rStyle w:val="Hyperlink"/>
            <w:rFonts w:ascii="IRBadr" w:hAnsi="IRBadr" w:cs="IRBadr" w:hint="eastAsia"/>
            <w:noProof/>
            <w:rtl/>
          </w:rPr>
          <w:t>ت</w:t>
        </w:r>
        <w:r w:rsidR="001E7AC3" w:rsidRPr="00085716">
          <w:rPr>
            <w:rStyle w:val="Hyperlink"/>
            <w:rFonts w:ascii="IRBadr" w:hAnsi="IRBadr" w:cs="IRBadr"/>
            <w:noProof/>
            <w:rtl/>
          </w:rPr>
          <w:t xml:space="preserve"> </w:t>
        </w:r>
        <w:r w:rsidR="001E7AC3" w:rsidRPr="00085716">
          <w:rPr>
            <w:rStyle w:val="Hyperlink"/>
            <w:rFonts w:ascii="IRBadr" w:hAnsi="IRBadr" w:cs="IRBadr" w:hint="eastAsia"/>
            <w:noProof/>
            <w:rtl/>
          </w:rPr>
          <w:t>خداوند</w:t>
        </w:r>
        <w:r w:rsidR="001E7AC3" w:rsidRPr="00085716">
          <w:rPr>
            <w:rStyle w:val="Hyperlink"/>
            <w:rFonts w:ascii="IRBadr" w:hAnsi="IRBadr" w:cs="IRBadr" w:hint="cs"/>
            <w:noProof/>
            <w:rtl/>
          </w:rPr>
          <w:t>ی</w:t>
        </w:r>
        <w:r w:rsidR="001E7AC3">
          <w:rPr>
            <w:noProof/>
            <w:webHidden/>
          </w:rPr>
          <w:tab/>
        </w:r>
        <w:r w:rsidR="001E7AC3">
          <w:rPr>
            <w:noProof/>
            <w:webHidden/>
          </w:rPr>
          <w:fldChar w:fldCharType="begin"/>
        </w:r>
        <w:r w:rsidR="001E7AC3">
          <w:rPr>
            <w:noProof/>
            <w:webHidden/>
          </w:rPr>
          <w:instrText xml:space="preserve"> PAGEREF _Toc435111987 \h </w:instrText>
        </w:r>
        <w:r w:rsidR="001E7AC3">
          <w:rPr>
            <w:noProof/>
            <w:webHidden/>
          </w:rPr>
        </w:r>
        <w:r w:rsidR="001E7AC3">
          <w:rPr>
            <w:noProof/>
            <w:webHidden/>
          </w:rPr>
          <w:fldChar w:fldCharType="separate"/>
        </w:r>
        <w:r w:rsidR="001E7AC3">
          <w:rPr>
            <w:noProof/>
            <w:webHidden/>
          </w:rPr>
          <w:t>2</w:t>
        </w:r>
        <w:r w:rsidR="001E7AC3">
          <w:rPr>
            <w:noProof/>
            <w:webHidden/>
          </w:rPr>
          <w:fldChar w:fldCharType="end"/>
        </w:r>
      </w:hyperlink>
    </w:p>
    <w:p w:rsidR="001E7AC3" w:rsidRDefault="004871B0" w:rsidP="001E7AC3">
      <w:pPr>
        <w:pStyle w:val="TOC3"/>
        <w:tabs>
          <w:tab w:val="right" w:leader="dot" w:pos="9350"/>
        </w:tabs>
        <w:bidi/>
        <w:rPr>
          <w:rFonts w:asciiTheme="minorHAnsi" w:eastAsiaTheme="minorEastAsia" w:hAnsiTheme="minorHAnsi" w:cstheme="minorBidi"/>
          <w:noProof/>
          <w:szCs w:val="22"/>
          <w:lang w:bidi="ar-SA"/>
        </w:rPr>
      </w:pPr>
      <w:hyperlink w:anchor="_Toc435111988" w:history="1">
        <w:r w:rsidR="001E7AC3" w:rsidRPr="00085716">
          <w:rPr>
            <w:rStyle w:val="Hyperlink"/>
            <w:rFonts w:ascii="IRBadr" w:hAnsi="IRBadr" w:cs="IRBadr" w:hint="eastAsia"/>
            <w:noProof/>
            <w:rtl/>
          </w:rPr>
          <w:t>و</w:t>
        </w:r>
        <w:r w:rsidR="001E7AC3" w:rsidRPr="00085716">
          <w:rPr>
            <w:rStyle w:val="Hyperlink"/>
            <w:rFonts w:ascii="IRBadr" w:hAnsi="IRBadr" w:cs="IRBadr" w:hint="cs"/>
            <w:noProof/>
            <w:rtl/>
          </w:rPr>
          <w:t>ی</w:t>
        </w:r>
        <w:r w:rsidR="001E7AC3" w:rsidRPr="00085716">
          <w:rPr>
            <w:rStyle w:val="Hyperlink"/>
            <w:rFonts w:ascii="IRBadr" w:hAnsi="IRBadr" w:cs="IRBadr" w:hint="eastAsia"/>
            <w:noProof/>
            <w:rtl/>
          </w:rPr>
          <w:t>ژگ</w:t>
        </w:r>
        <w:r w:rsidR="001E7AC3" w:rsidRPr="00085716">
          <w:rPr>
            <w:rStyle w:val="Hyperlink"/>
            <w:rFonts w:ascii="IRBadr" w:hAnsi="IRBadr" w:cs="IRBadr" w:hint="cs"/>
            <w:noProof/>
            <w:rtl/>
          </w:rPr>
          <w:t>ی‌</w:t>
        </w:r>
        <w:r w:rsidR="001E7AC3" w:rsidRPr="00085716">
          <w:rPr>
            <w:rStyle w:val="Hyperlink"/>
            <w:rFonts w:ascii="IRBadr" w:hAnsi="IRBadr" w:cs="IRBadr" w:hint="eastAsia"/>
            <w:noProof/>
            <w:rtl/>
          </w:rPr>
          <w:t>ها</w:t>
        </w:r>
        <w:r w:rsidR="001E7AC3" w:rsidRPr="00085716">
          <w:rPr>
            <w:rStyle w:val="Hyperlink"/>
            <w:rFonts w:ascii="IRBadr" w:hAnsi="IRBadr" w:cs="IRBadr" w:hint="cs"/>
            <w:noProof/>
            <w:rtl/>
          </w:rPr>
          <w:t>ی</w:t>
        </w:r>
        <w:r w:rsidR="001E7AC3" w:rsidRPr="00085716">
          <w:rPr>
            <w:rStyle w:val="Hyperlink"/>
            <w:rFonts w:ascii="IRBadr" w:hAnsi="IRBadr" w:cs="IRBadr"/>
            <w:noProof/>
            <w:rtl/>
          </w:rPr>
          <w:t xml:space="preserve"> </w:t>
        </w:r>
        <w:r w:rsidR="001E7AC3" w:rsidRPr="00085716">
          <w:rPr>
            <w:rStyle w:val="Hyperlink"/>
            <w:rFonts w:ascii="IRBadr" w:hAnsi="IRBadr" w:cs="IRBadr" w:hint="eastAsia"/>
            <w:noProof/>
            <w:rtl/>
          </w:rPr>
          <w:t>متصد</w:t>
        </w:r>
        <w:r w:rsidR="001E7AC3" w:rsidRPr="00085716">
          <w:rPr>
            <w:rStyle w:val="Hyperlink"/>
            <w:rFonts w:ascii="IRBadr" w:hAnsi="IRBadr" w:cs="IRBadr" w:hint="cs"/>
            <w:noProof/>
            <w:rtl/>
          </w:rPr>
          <w:t>ی</w:t>
        </w:r>
        <w:r w:rsidR="001E7AC3" w:rsidRPr="00085716">
          <w:rPr>
            <w:rStyle w:val="Hyperlink"/>
            <w:rFonts w:ascii="IRBadr" w:hAnsi="IRBadr" w:cs="IRBadr" w:hint="eastAsia"/>
            <w:noProof/>
            <w:rtl/>
          </w:rPr>
          <w:t>ان</w:t>
        </w:r>
        <w:r w:rsidR="001E7AC3" w:rsidRPr="00085716">
          <w:rPr>
            <w:rStyle w:val="Hyperlink"/>
            <w:rFonts w:ascii="IRBadr" w:hAnsi="IRBadr" w:cs="IRBadr"/>
            <w:noProof/>
            <w:rtl/>
          </w:rPr>
          <w:t xml:space="preserve"> </w:t>
        </w:r>
        <w:r w:rsidR="001E7AC3" w:rsidRPr="00085716">
          <w:rPr>
            <w:rStyle w:val="Hyperlink"/>
            <w:rFonts w:ascii="IRBadr" w:hAnsi="IRBadr" w:cs="IRBadr" w:hint="eastAsia"/>
            <w:noProof/>
            <w:rtl/>
          </w:rPr>
          <w:t>امور</w:t>
        </w:r>
        <w:r w:rsidR="001E7AC3" w:rsidRPr="00085716">
          <w:rPr>
            <w:rStyle w:val="Hyperlink"/>
            <w:rFonts w:ascii="IRBadr" w:hAnsi="IRBadr" w:cs="IRBadr"/>
            <w:noProof/>
            <w:rtl/>
          </w:rPr>
          <w:t xml:space="preserve"> </w:t>
        </w:r>
        <w:r w:rsidR="001E7AC3" w:rsidRPr="00085716">
          <w:rPr>
            <w:rStyle w:val="Hyperlink"/>
            <w:rFonts w:ascii="IRBadr" w:hAnsi="IRBadr" w:cs="IRBadr" w:hint="eastAsia"/>
            <w:noProof/>
            <w:rtl/>
          </w:rPr>
          <w:t>ترب</w:t>
        </w:r>
        <w:r w:rsidR="001E7AC3" w:rsidRPr="00085716">
          <w:rPr>
            <w:rStyle w:val="Hyperlink"/>
            <w:rFonts w:ascii="IRBadr" w:hAnsi="IRBadr" w:cs="IRBadr" w:hint="cs"/>
            <w:noProof/>
            <w:rtl/>
          </w:rPr>
          <w:t>ی</w:t>
        </w:r>
        <w:r w:rsidR="001E7AC3" w:rsidRPr="00085716">
          <w:rPr>
            <w:rStyle w:val="Hyperlink"/>
            <w:rFonts w:ascii="IRBadr" w:hAnsi="IRBadr" w:cs="IRBadr" w:hint="eastAsia"/>
            <w:noProof/>
            <w:rtl/>
          </w:rPr>
          <w:t>ت</w:t>
        </w:r>
        <w:r w:rsidR="001E7AC3" w:rsidRPr="00085716">
          <w:rPr>
            <w:rStyle w:val="Hyperlink"/>
            <w:rFonts w:ascii="IRBadr" w:hAnsi="IRBadr" w:cs="IRBadr" w:hint="cs"/>
            <w:noProof/>
            <w:rtl/>
          </w:rPr>
          <w:t>ی</w:t>
        </w:r>
        <w:r w:rsidR="001E7AC3">
          <w:rPr>
            <w:noProof/>
            <w:webHidden/>
          </w:rPr>
          <w:tab/>
        </w:r>
        <w:r w:rsidR="001E7AC3">
          <w:rPr>
            <w:noProof/>
            <w:webHidden/>
          </w:rPr>
          <w:fldChar w:fldCharType="begin"/>
        </w:r>
        <w:r w:rsidR="001E7AC3">
          <w:rPr>
            <w:noProof/>
            <w:webHidden/>
          </w:rPr>
          <w:instrText xml:space="preserve"> PAGEREF _Toc435111988 \h </w:instrText>
        </w:r>
        <w:r w:rsidR="001E7AC3">
          <w:rPr>
            <w:noProof/>
            <w:webHidden/>
          </w:rPr>
        </w:r>
        <w:r w:rsidR="001E7AC3">
          <w:rPr>
            <w:noProof/>
            <w:webHidden/>
          </w:rPr>
          <w:fldChar w:fldCharType="separate"/>
        </w:r>
        <w:r w:rsidR="001E7AC3">
          <w:rPr>
            <w:noProof/>
            <w:webHidden/>
          </w:rPr>
          <w:t>2</w:t>
        </w:r>
        <w:r w:rsidR="001E7AC3">
          <w:rPr>
            <w:noProof/>
            <w:webHidden/>
          </w:rPr>
          <w:fldChar w:fldCharType="end"/>
        </w:r>
      </w:hyperlink>
    </w:p>
    <w:p w:rsidR="001E7AC3" w:rsidRDefault="004871B0" w:rsidP="001E7AC3">
      <w:pPr>
        <w:pStyle w:val="TOC3"/>
        <w:tabs>
          <w:tab w:val="right" w:leader="dot" w:pos="9350"/>
        </w:tabs>
        <w:bidi/>
        <w:rPr>
          <w:rFonts w:asciiTheme="minorHAnsi" w:eastAsiaTheme="minorEastAsia" w:hAnsiTheme="minorHAnsi" w:cstheme="minorBidi"/>
          <w:noProof/>
          <w:szCs w:val="22"/>
          <w:lang w:bidi="ar-SA"/>
        </w:rPr>
      </w:pPr>
      <w:hyperlink w:anchor="_Toc435111989" w:history="1">
        <w:r w:rsidR="001E7AC3" w:rsidRPr="00085716">
          <w:rPr>
            <w:rStyle w:val="Hyperlink"/>
            <w:rFonts w:ascii="IRBadr" w:hAnsi="IRBadr" w:cs="IRBadr" w:hint="eastAsia"/>
            <w:noProof/>
            <w:rtl/>
          </w:rPr>
          <w:t>ترب</w:t>
        </w:r>
        <w:r w:rsidR="001E7AC3" w:rsidRPr="00085716">
          <w:rPr>
            <w:rStyle w:val="Hyperlink"/>
            <w:rFonts w:ascii="IRBadr" w:hAnsi="IRBadr" w:cs="IRBadr" w:hint="cs"/>
            <w:noProof/>
            <w:rtl/>
          </w:rPr>
          <w:t>ی</w:t>
        </w:r>
        <w:r w:rsidR="001E7AC3" w:rsidRPr="00085716">
          <w:rPr>
            <w:rStyle w:val="Hyperlink"/>
            <w:rFonts w:ascii="IRBadr" w:hAnsi="IRBadr" w:cs="IRBadr" w:hint="eastAsia"/>
            <w:noProof/>
            <w:rtl/>
          </w:rPr>
          <w:t>ت</w:t>
        </w:r>
        <w:r w:rsidR="001E7AC3" w:rsidRPr="00085716">
          <w:rPr>
            <w:rStyle w:val="Hyperlink"/>
            <w:rFonts w:ascii="IRBadr" w:hAnsi="IRBadr" w:cs="IRBadr"/>
            <w:noProof/>
            <w:rtl/>
          </w:rPr>
          <w:t xml:space="preserve"> </w:t>
        </w:r>
        <w:r w:rsidR="001E7AC3" w:rsidRPr="00085716">
          <w:rPr>
            <w:rStyle w:val="Hyperlink"/>
            <w:rFonts w:ascii="IRBadr" w:hAnsi="IRBadr" w:cs="IRBadr" w:hint="eastAsia"/>
            <w:noProof/>
            <w:rtl/>
          </w:rPr>
          <w:t>ودا</w:t>
        </w:r>
        <w:r w:rsidR="001E7AC3" w:rsidRPr="00085716">
          <w:rPr>
            <w:rStyle w:val="Hyperlink"/>
            <w:rFonts w:ascii="IRBadr" w:hAnsi="IRBadr" w:cs="IRBadr" w:hint="cs"/>
            <w:noProof/>
            <w:rtl/>
          </w:rPr>
          <w:t>ی</w:t>
        </w:r>
        <w:r w:rsidR="001E7AC3" w:rsidRPr="00085716">
          <w:rPr>
            <w:rStyle w:val="Hyperlink"/>
            <w:rFonts w:ascii="IRBadr" w:hAnsi="IRBadr" w:cs="IRBadr" w:hint="eastAsia"/>
            <w:noProof/>
            <w:rtl/>
          </w:rPr>
          <w:t>ع</w:t>
        </w:r>
        <w:r w:rsidR="001E7AC3" w:rsidRPr="00085716">
          <w:rPr>
            <w:rStyle w:val="Hyperlink"/>
            <w:rFonts w:ascii="IRBadr" w:hAnsi="IRBadr" w:cs="IRBadr"/>
            <w:noProof/>
            <w:rtl/>
          </w:rPr>
          <w:t xml:space="preserve"> </w:t>
        </w:r>
        <w:r w:rsidR="001E7AC3" w:rsidRPr="00085716">
          <w:rPr>
            <w:rStyle w:val="Hyperlink"/>
            <w:rFonts w:ascii="IRBadr" w:hAnsi="IRBadr" w:cs="IRBadr" w:hint="eastAsia"/>
            <w:noProof/>
            <w:rtl/>
          </w:rPr>
          <w:t>اله</w:t>
        </w:r>
        <w:r w:rsidR="001E7AC3" w:rsidRPr="00085716">
          <w:rPr>
            <w:rStyle w:val="Hyperlink"/>
            <w:rFonts w:ascii="IRBadr" w:hAnsi="IRBadr" w:cs="IRBadr" w:hint="cs"/>
            <w:noProof/>
            <w:rtl/>
          </w:rPr>
          <w:t>ی</w:t>
        </w:r>
        <w:r w:rsidR="001E7AC3">
          <w:rPr>
            <w:noProof/>
            <w:webHidden/>
          </w:rPr>
          <w:tab/>
        </w:r>
        <w:r w:rsidR="001E7AC3">
          <w:rPr>
            <w:noProof/>
            <w:webHidden/>
          </w:rPr>
          <w:fldChar w:fldCharType="begin"/>
        </w:r>
        <w:r w:rsidR="001E7AC3">
          <w:rPr>
            <w:noProof/>
            <w:webHidden/>
          </w:rPr>
          <w:instrText xml:space="preserve"> PAGEREF _Toc435111989 \h </w:instrText>
        </w:r>
        <w:r w:rsidR="001E7AC3">
          <w:rPr>
            <w:noProof/>
            <w:webHidden/>
          </w:rPr>
        </w:r>
        <w:r w:rsidR="001E7AC3">
          <w:rPr>
            <w:noProof/>
            <w:webHidden/>
          </w:rPr>
          <w:fldChar w:fldCharType="separate"/>
        </w:r>
        <w:r w:rsidR="001E7AC3">
          <w:rPr>
            <w:noProof/>
            <w:webHidden/>
          </w:rPr>
          <w:t>3</w:t>
        </w:r>
        <w:r w:rsidR="001E7AC3">
          <w:rPr>
            <w:noProof/>
            <w:webHidden/>
          </w:rPr>
          <w:fldChar w:fldCharType="end"/>
        </w:r>
      </w:hyperlink>
    </w:p>
    <w:p w:rsidR="001E7AC3" w:rsidRDefault="004871B0" w:rsidP="001E7AC3">
      <w:pPr>
        <w:pStyle w:val="TOC3"/>
        <w:tabs>
          <w:tab w:val="right" w:leader="dot" w:pos="9350"/>
        </w:tabs>
        <w:bidi/>
        <w:rPr>
          <w:rFonts w:asciiTheme="minorHAnsi" w:eastAsiaTheme="minorEastAsia" w:hAnsiTheme="minorHAnsi" w:cstheme="minorBidi"/>
          <w:noProof/>
          <w:szCs w:val="22"/>
          <w:lang w:bidi="ar-SA"/>
        </w:rPr>
      </w:pPr>
      <w:hyperlink w:anchor="_Toc435111990" w:history="1">
        <w:r w:rsidR="001E7AC3" w:rsidRPr="00085716">
          <w:rPr>
            <w:rStyle w:val="Hyperlink"/>
            <w:rFonts w:ascii="IRBadr" w:hAnsi="IRBadr" w:cs="IRBadr" w:hint="eastAsia"/>
            <w:noProof/>
            <w:rtl/>
          </w:rPr>
          <w:t>شرط</w:t>
        </w:r>
        <w:r w:rsidR="001E7AC3" w:rsidRPr="00085716">
          <w:rPr>
            <w:rStyle w:val="Hyperlink"/>
            <w:rFonts w:ascii="IRBadr" w:hAnsi="IRBadr" w:cs="IRBadr"/>
            <w:noProof/>
            <w:rtl/>
          </w:rPr>
          <w:t xml:space="preserve"> </w:t>
        </w:r>
        <w:r w:rsidR="001E7AC3" w:rsidRPr="00085716">
          <w:rPr>
            <w:rStyle w:val="Hyperlink"/>
            <w:rFonts w:ascii="IRBadr" w:hAnsi="IRBadr" w:cs="IRBadr" w:hint="eastAsia"/>
            <w:noProof/>
            <w:rtl/>
          </w:rPr>
          <w:t>لازم</w:t>
        </w:r>
        <w:r w:rsidR="001E7AC3" w:rsidRPr="00085716">
          <w:rPr>
            <w:rStyle w:val="Hyperlink"/>
            <w:rFonts w:ascii="IRBadr" w:hAnsi="IRBadr" w:cs="IRBadr"/>
            <w:noProof/>
            <w:rtl/>
          </w:rPr>
          <w:t xml:space="preserve"> </w:t>
        </w:r>
        <w:r w:rsidR="001E7AC3" w:rsidRPr="00085716">
          <w:rPr>
            <w:rStyle w:val="Hyperlink"/>
            <w:rFonts w:ascii="IRBadr" w:hAnsi="IRBadr" w:cs="IRBadr" w:hint="eastAsia"/>
            <w:noProof/>
            <w:rtl/>
          </w:rPr>
          <w:t>جهت</w:t>
        </w:r>
        <w:r w:rsidR="001E7AC3" w:rsidRPr="00085716">
          <w:rPr>
            <w:rStyle w:val="Hyperlink"/>
            <w:rFonts w:ascii="IRBadr" w:hAnsi="IRBadr" w:cs="IRBadr"/>
            <w:noProof/>
            <w:rtl/>
          </w:rPr>
          <w:t xml:space="preserve"> </w:t>
        </w:r>
        <w:r w:rsidR="001E7AC3" w:rsidRPr="00085716">
          <w:rPr>
            <w:rStyle w:val="Hyperlink"/>
            <w:rFonts w:ascii="IRBadr" w:hAnsi="IRBadr" w:cs="IRBadr" w:hint="eastAsia"/>
            <w:noProof/>
            <w:rtl/>
          </w:rPr>
          <w:t>ترب</w:t>
        </w:r>
        <w:r w:rsidR="001E7AC3" w:rsidRPr="00085716">
          <w:rPr>
            <w:rStyle w:val="Hyperlink"/>
            <w:rFonts w:ascii="IRBadr" w:hAnsi="IRBadr" w:cs="IRBadr" w:hint="cs"/>
            <w:noProof/>
            <w:rtl/>
          </w:rPr>
          <w:t>ی</w:t>
        </w:r>
        <w:r w:rsidR="001E7AC3" w:rsidRPr="00085716">
          <w:rPr>
            <w:rStyle w:val="Hyperlink"/>
            <w:rFonts w:ascii="IRBadr" w:hAnsi="IRBadr" w:cs="IRBadr" w:hint="eastAsia"/>
            <w:noProof/>
            <w:rtl/>
          </w:rPr>
          <w:t>ت</w:t>
        </w:r>
        <w:r w:rsidR="001E7AC3" w:rsidRPr="00085716">
          <w:rPr>
            <w:rStyle w:val="Hyperlink"/>
            <w:rFonts w:ascii="IRBadr" w:hAnsi="IRBadr" w:cs="IRBadr"/>
            <w:noProof/>
            <w:rtl/>
          </w:rPr>
          <w:t xml:space="preserve"> </w:t>
        </w:r>
        <w:r w:rsidR="001E7AC3" w:rsidRPr="00085716">
          <w:rPr>
            <w:rStyle w:val="Hyperlink"/>
            <w:rFonts w:ascii="IRBadr" w:hAnsi="IRBadr" w:cs="IRBadr" w:hint="eastAsia"/>
            <w:noProof/>
            <w:rtl/>
          </w:rPr>
          <w:t>فرزندان</w:t>
        </w:r>
        <w:r w:rsidR="001E7AC3" w:rsidRPr="00085716">
          <w:rPr>
            <w:rStyle w:val="Hyperlink"/>
            <w:rFonts w:ascii="IRBadr" w:hAnsi="IRBadr" w:cs="IRBadr"/>
            <w:noProof/>
            <w:rtl/>
          </w:rPr>
          <w:t xml:space="preserve"> </w:t>
        </w:r>
        <w:r w:rsidR="001E7AC3" w:rsidRPr="00085716">
          <w:rPr>
            <w:rStyle w:val="Hyperlink"/>
            <w:rFonts w:ascii="IRBadr" w:hAnsi="IRBadr" w:cs="IRBadr" w:hint="eastAsia"/>
            <w:noProof/>
            <w:rtl/>
          </w:rPr>
          <w:t>جامعه</w:t>
        </w:r>
        <w:r w:rsidR="001E7AC3">
          <w:rPr>
            <w:noProof/>
            <w:webHidden/>
          </w:rPr>
          <w:tab/>
        </w:r>
        <w:r w:rsidR="001E7AC3">
          <w:rPr>
            <w:noProof/>
            <w:webHidden/>
          </w:rPr>
          <w:fldChar w:fldCharType="begin"/>
        </w:r>
        <w:r w:rsidR="001E7AC3">
          <w:rPr>
            <w:noProof/>
            <w:webHidden/>
          </w:rPr>
          <w:instrText xml:space="preserve"> PAGEREF _Toc435111990 \h </w:instrText>
        </w:r>
        <w:r w:rsidR="001E7AC3">
          <w:rPr>
            <w:noProof/>
            <w:webHidden/>
          </w:rPr>
        </w:r>
        <w:r w:rsidR="001E7AC3">
          <w:rPr>
            <w:noProof/>
            <w:webHidden/>
          </w:rPr>
          <w:fldChar w:fldCharType="separate"/>
        </w:r>
        <w:r w:rsidR="001E7AC3">
          <w:rPr>
            <w:noProof/>
            <w:webHidden/>
          </w:rPr>
          <w:t>3</w:t>
        </w:r>
        <w:r w:rsidR="001E7AC3">
          <w:rPr>
            <w:noProof/>
            <w:webHidden/>
          </w:rPr>
          <w:fldChar w:fldCharType="end"/>
        </w:r>
      </w:hyperlink>
    </w:p>
    <w:p w:rsidR="001E7AC3" w:rsidRDefault="004871B0" w:rsidP="001E7AC3">
      <w:pPr>
        <w:pStyle w:val="TOC3"/>
        <w:tabs>
          <w:tab w:val="right" w:leader="dot" w:pos="9350"/>
        </w:tabs>
        <w:bidi/>
        <w:rPr>
          <w:rFonts w:asciiTheme="minorHAnsi" w:eastAsiaTheme="minorEastAsia" w:hAnsiTheme="minorHAnsi" w:cstheme="minorBidi"/>
          <w:noProof/>
          <w:szCs w:val="22"/>
          <w:lang w:bidi="ar-SA"/>
        </w:rPr>
      </w:pPr>
      <w:hyperlink w:anchor="_Toc435111991" w:history="1">
        <w:r w:rsidR="001E7AC3" w:rsidRPr="00085716">
          <w:rPr>
            <w:rStyle w:val="Hyperlink"/>
            <w:rFonts w:ascii="IRBadr" w:hAnsi="IRBadr" w:cs="IRBadr" w:hint="eastAsia"/>
            <w:noProof/>
            <w:rtl/>
          </w:rPr>
          <w:t>مح</w:t>
        </w:r>
        <w:r w:rsidR="001E7AC3" w:rsidRPr="00085716">
          <w:rPr>
            <w:rStyle w:val="Hyperlink"/>
            <w:rFonts w:ascii="IRBadr" w:hAnsi="IRBadr" w:cs="IRBadr" w:hint="cs"/>
            <w:noProof/>
            <w:rtl/>
          </w:rPr>
          <w:t>ی</w:t>
        </w:r>
        <w:r w:rsidR="001E7AC3" w:rsidRPr="00085716">
          <w:rPr>
            <w:rStyle w:val="Hyperlink"/>
            <w:rFonts w:ascii="IRBadr" w:hAnsi="IRBadr" w:cs="IRBadr" w:hint="eastAsia"/>
            <w:noProof/>
            <w:rtl/>
          </w:rPr>
          <w:t>ط</w:t>
        </w:r>
        <w:r w:rsidR="001E7AC3" w:rsidRPr="00085716">
          <w:rPr>
            <w:rStyle w:val="Hyperlink"/>
            <w:rFonts w:ascii="IRBadr" w:hAnsi="IRBadr" w:cs="IRBadr"/>
            <w:noProof/>
            <w:rtl/>
          </w:rPr>
          <w:t xml:space="preserve"> </w:t>
        </w:r>
        <w:r w:rsidR="001E7AC3" w:rsidRPr="00085716">
          <w:rPr>
            <w:rStyle w:val="Hyperlink"/>
            <w:rFonts w:ascii="IRBadr" w:hAnsi="IRBadr" w:cs="IRBadr" w:hint="eastAsia"/>
            <w:noProof/>
            <w:rtl/>
          </w:rPr>
          <w:t>ترب</w:t>
        </w:r>
        <w:r w:rsidR="001E7AC3" w:rsidRPr="00085716">
          <w:rPr>
            <w:rStyle w:val="Hyperlink"/>
            <w:rFonts w:ascii="IRBadr" w:hAnsi="IRBadr" w:cs="IRBadr" w:hint="cs"/>
            <w:noProof/>
            <w:rtl/>
          </w:rPr>
          <w:t>ی</w:t>
        </w:r>
        <w:r w:rsidR="001E7AC3" w:rsidRPr="00085716">
          <w:rPr>
            <w:rStyle w:val="Hyperlink"/>
            <w:rFonts w:ascii="IRBadr" w:hAnsi="IRBadr" w:cs="IRBadr" w:hint="eastAsia"/>
            <w:noProof/>
            <w:rtl/>
          </w:rPr>
          <w:t>ت</w:t>
        </w:r>
        <w:r w:rsidR="001E7AC3" w:rsidRPr="00085716">
          <w:rPr>
            <w:rStyle w:val="Hyperlink"/>
            <w:rFonts w:ascii="IRBadr" w:hAnsi="IRBadr" w:cs="IRBadr" w:hint="cs"/>
            <w:noProof/>
            <w:rtl/>
          </w:rPr>
          <w:t>ی</w:t>
        </w:r>
        <w:r w:rsidR="001E7AC3" w:rsidRPr="00085716">
          <w:rPr>
            <w:rStyle w:val="Hyperlink"/>
            <w:rFonts w:ascii="IRBadr" w:hAnsi="IRBadr" w:cs="IRBadr"/>
            <w:noProof/>
            <w:rtl/>
          </w:rPr>
          <w:t xml:space="preserve"> </w:t>
        </w:r>
        <w:r w:rsidR="001E7AC3" w:rsidRPr="00085716">
          <w:rPr>
            <w:rStyle w:val="Hyperlink"/>
            <w:rFonts w:ascii="IRBadr" w:hAnsi="IRBadr" w:cs="IRBadr" w:hint="eastAsia"/>
            <w:noProof/>
            <w:rtl/>
          </w:rPr>
          <w:t>سالم</w:t>
        </w:r>
        <w:r w:rsidR="001E7AC3">
          <w:rPr>
            <w:noProof/>
            <w:webHidden/>
          </w:rPr>
          <w:tab/>
        </w:r>
        <w:r w:rsidR="001E7AC3">
          <w:rPr>
            <w:noProof/>
            <w:webHidden/>
          </w:rPr>
          <w:fldChar w:fldCharType="begin"/>
        </w:r>
        <w:r w:rsidR="001E7AC3">
          <w:rPr>
            <w:noProof/>
            <w:webHidden/>
          </w:rPr>
          <w:instrText xml:space="preserve"> PAGEREF _Toc435111991 \h </w:instrText>
        </w:r>
        <w:r w:rsidR="001E7AC3">
          <w:rPr>
            <w:noProof/>
            <w:webHidden/>
          </w:rPr>
        </w:r>
        <w:r w:rsidR="001E7AC3">
          <w:rPr>
            <w:noProof/>
            <w:webHidden/>
          </w:rPr>
          <w:fldChar w:fldCharType="separate"/>
        </w:r>
        <w:r w:rsidR="001E7AC3">
          <w:rPr>
            <w:noProof/>
            <w:webHidden/>
          </w:rPr>
          <w:t>4</w:t>
        </w:r>
        <w:r w:rsidR="001E7AC3">
          <w:rPr>
            <w:noProof/>
            <w:webHidden/>
          </w:rPr>
          <w:fldChar w:fldCharType="end"/>
        </w:r>
      </w:hyperlink>
    </w:p>
    <w:p w:rsidR="001E7AC3" w:rsidRDefault="004871B0" w:rsidP="001E7AC3">
      <w:pPr>
        <w:pStyle w:val="TOC3"/>
        <w:tabs>
          <w:tab w:val="right" w:leader="dot" w:pos="9350"/>
        </w:tabs>
        <w:bidi/>
        <w:rPr>
          <w:rFonts w:asciiTheme="minorHAnsi" w:eastAsiaTheme="minorEastAsia" w:hAnsiTheme="minorHAnsi" w:cstheme="minorBidi"/>
          <w:noProof/>
          <w:szCs w:val="22"/>
          <w:lang w:bidi="ar-SA"/>
        </w:rPr>
      </w:pPr>
      <w:hyperlink w:anchor="_Toc435111992" w:history="1">
        <w:r w:rsidR="001E7AC3" w:rsidRPr="00085716">
          <w:rPr>
            <w:rStyle w:val="Hyperlink"/>
            <w:rFonts w:ascii="IRBadr" w:hAnsi="IRBadr" w:cs="IRBadr" w:hint="eastAsia"/>
            <w:noProof/>
            <w:rtl/>
          </w:rPr>
          <w:t>مهم‌تر</w:t>
        </w:r>
        <w:r w:rsidR="001E7AC3" w:rsidRPr="00085716">
          <w:rPr>
            <w:rStyle w:val="Hyperlink"/>
            <w:rFonts w:ascii="IRBadr" w:hAnsi="IRBadr" w:cs="IRBadr" w:hint="cs"/>
            <w:noProof/>
            <w:rtl/>
          </w:rPr>
          <w:t>ی</w:t>
        </w:r>
        <w:r w:rsidR="001E7AC3" w:rsidRPr="00085716">
          <w:rPr>
            <w:rStyle w:val="Hyperlink"/>
            <w:rFonts w:ascii="IRBadr" w:hAnsi="IRBadr" w:cs="IRBadr" w:hint="eastAsia"/>
            <w:noProof/>
            <w:rtl/>
          </w:rPr>
          <w:t>ن</w:t>
        </w:r>
        <w:r w:rsidR="001E7AC3" w:rsidRPr="00085716">
          <w:rPr>
            <w:rStyle w:val="Hyperlink"/>
            <w:rFonts w:ascii="IRBadr" w:hAnsi="IRBadr" w:cs="IRBadr"/>
            <w:noProof/>
            <w:rtl/>
          </w:rPr>
          <w:t xml:space="preserve"> </w:t>
        </w:r>
        <w:r w:rsidR="001E7AC3" w:rsidRPr="00085716">
          <w:rPr>
            <w:rStyle w:val="Hyperlink"/>
            <w:rFonts w:ascii="IRBadr" w:hAnsi="IRBadr" w:cs="IRBadr" w:hint="eastAsia"/>
            <w:noProof/>
            <w:rtl/>
          </w:rPr>
          <w:t>شرط</w:t>
        </w:r>
        <w:r w:rsidR="001E7AC3" w:rsidRPr="00085716">
          <w:rPr>
            <w:rStyle w:val="Hyperlink"/>
            <w:rFonts w:ascii="IRBadr" w:hAnsi="IRBadr" w:cs="IRBadr"/>
            <w:noProof/>
            <w:rtl/>
          </w:rPr>
          <w:t xml:space="preserve"> </w:t>
        </w:r>
        <w:r w:rsidR="001E7AC3" w:rsidRPr="00085716">
          <w:rPr>
            <w:rStyle w:val="Hyperlink"/>
            <w:rFonts w:ascii="IRBadr" w:hAnsi="IRBadr" w:cs="IRBadr" w:hint="eastAsia"/>
            <w:noProof/>
            <w:rtl/>
          </w:rPr>
          <w:t>ترب</w:t>
        </w:r>
        <w:r w:rsidR="001E7AC3" w:rsidRPr="00085716">
          <w:rPr>
            <w:rStyle w:val="Hyperlink"/>
            <w:rFonts w:ascii="IRBadr" w:hAnsi="IRBadr" w:cs="IRBadr" w:hint="cs"/>
            <w:noProof/>
            <w:rtl/>
          </w:rPr>
          <w:t>ی</w:t>
        </w:r>
        <w:r w:rsidR="001E7AC3" w:rsidRPr="00085716">
          <w:rPr>
            <w:rStyle w:val="Hyperlink"/>
            <w:rFonts w:ascii="IRBadr" w:hAnsi="IRBadr" w:cs="IRBadr" w:hint="eastAsia"/>
            <w:noProof/>
            <w:rtl/>
          </w:rPr>
          <w:t>ت</w:t>
        </w:r>
        <w:r w:rsidR="001E7AC3">
          <w:rPr>
            <w:noProof/>
            <w:webHidden/>
          </w:rPr>
          <w:tab/>
        </w:r>
        <w:r w:rsidR="001E7AC3">
          <w:rPr>
            <w:noProof/>
            <w:webHidden/>
          </w:rPr>
          <w:fldChar w:fldCharType="begin"/>
        </w:r>
        <w:r w:rsidR="001E7AC3">
          <w:rPr>
            <w:noProof/>
            <w:webHidden/>
          </w:rPr>
          <w:instrText xml:space="preserve"> PAGEREF _Toc435111992 \h </w:instrText>
        </w:r>
        <w:r w:rsidR="001E7AC3">
          <w:rPr>
            <w:noProof/>
            <w:webHidden/>
          </w:rPr>
        </w:r>
        <w:r w:rsidR="001E7AC3">
          <w:rPr>
            <w:noProof/>
            <w:webHidden/>
          </w:rPr>
          <w:fldChar w:fldCharType="separate"/>
        </w:r>
        <w:r w:rsidR="001E7AC3">
          <w:rPr>
            <w:noProof/>
            <w:webHidden/>
          </w:rPr>
          <w:t>4</w:t>
        </w:r>
        <w:r w:rsidR="001E7AC3">
          <w:rPr>
            <w:noProof/>
            <w:webHidden/>
          </w:rPr>
          <w:fldChar w:fldCharType="end"/>
        </w:r>
      </w:hyperlink>
    </w:p>
    <w:p w:rsidR="001E7AC3" w:rsidRDefault="004871B0" w:rsidP="001E7AC3">
      <w:pPr>
        <w:pStyle w:val="TOC3"/>
        <w:tabs>
          <w:tab w:val="right" w:leader="dot" w:pos="9350"/>
        </w:tabs>
        <w:bidi/>
        <w:rPr>
          <w:rFonts w:asciiTheme="minorHAnsi" w:eastAsiaTheme="minorEastAsia" w:hAnsiTheme="minorHAnsi" w:cstheme="minorBidi"/>
          <w:noProof/>
          <w:szCs w:val="22"/>
          <w:lang w:bidi="ar-SA"/>
        </w:rPr>
      </w:pPr>
      <w:hyperlink w:anchor="_Toc435111993" w:history="1">
        <w:r w:rsidR="001E7AC3" w:rsidRPr="00085716">
          <w:rPr>
            <w:rStyle w:val="Hyperlink"/>
            <w:rFonts w:ascii="IRBadr" w:hAnsi="IRBadr" w:cs="IRBadr" w:hint="eastAsia"/>
            <w:noProof/>
            <w:rtl/>
          </w:rPr>
          <w:t>پاداش</w:t>
        </w:r>
        <w:r w:rsidR="001E7AC3" w:rsidRPr="00085716">
          <w:rPr>
            <w:rStyle w:val="Hyperlink"/>
            <w:rFonts w:ascii="IRBadr" w:hAnsi="IRBadr" w:cs="IRBadr"/>
            <w:noProof/>
            <w:rtl/>
          </w:rPr>
          <w:t xml:space="preserve"> </w:t>
        </w:r>
        <w:r w:rsidR="001E7AC3" w:rsidRPr="00085716">
          <w:rPr>
            <w:rStyle w:val="Hyperlink"/>
            <w:rFonts w:ascii="IRBadr" w:hAnsi="IRBadr" w:cs="IRBadr" w:hint="eastAsia"/>
            <w:noProof/>
            <w:rtl/>
          </w:rPr>
          <w:t>ترب</w:t>
        </w:r>
        <w:r w:rsidR="001E7AC3" w:rsidRPr="00085716">
          <w:rPr>
            <w:rStyle w:val="Hyperlink"/>
            <w:rFonts w:ascii="IRBadr" w:hAnsi="IRBadr" w:cs="IRBadr" w:hint="cs"/>
            <w:noProof/>
            <w:rtl/>
          </w:rPr>
          <w:t>ی</w:t>
        </w:r>
        <w:r w:rsidR="001E7AC3" w:rsidRPr="00085716">
          <w:rPr>
            <w:rStyle w:val="Hyperlink"/>
            <w:rFonts w:ascii="IRBadr" w:hAnsi="IRBadr" w:cs="IRBadr" w:hint="eastAsia"/>
            <w:noProof/>
            <w:rtl/>
          </w:rPr>
          <w:t>ت</w:t>
        </w:r>
        <w:r w:rsidR="001E7AC3" w:rsidRPr="00085716">
          <w:rPr>
            <w:rStyle w:val="Hyperlink"/>
            <w:rFonts w:ascii="IRBadr" w:hAnsi="IRBadr" w:cs="IRBadr"/>
            <w:noProof/>
            <w:rtl/>
          </w:rPr>
          <w:t xml:space="preserve"> </w:t>
        </w:r>
        <w:r w:rsidR="001E7AC3" w:rsidRPr="00085716">
          <w:rPr>
            <w:rStyle w:val="Hyperlink"/>
            <w:rFonts w:ascii="IRBadr" w:hAnsi="IRBadr" w:cs="IRBadr" w:hint="eastAsia"/>
            <w:noProof/>
            <w:rtl/>
          </w:rPr>
          <w:t>انسان</w:t>
        </w:r>
        <w:r w:rsidR="001E7AC3">
          <w:rPr>
            <w:noProof/>
            <w:webHidden/>
          </w:rPr>
          <w:tab/>
        </w:r>
        <w:r w:rsidR="001E7AC3">
          <w:rPr>
            <w:noProof/>
            <w:webHidden/>
          </w:rPr>
          <w:fldChar w:fldCharType="begin"/>
        </w:r>
        <w:r w:rsidR="001E7AC3">
          <w:rPr>
            <w:noProof/>
            <w:webHidden/>
          </w:rPr>
          <w:instrText xml:space="preserve"> PAGEREF _Toc435111993 \h </w:instrText>
        </w:r>
        <w:r w:rsidR="001E7AC3">
          <w:rPr>
            <w:noProof/>
            <w:webHidden/>
          </w:rPr>
        </w:r>
        <w:r w:rsidR="001E7AC3">
          <w:rPr>
            <w:noProof/>
            <w:webHidden/>
          </w:rPr>
          <w:fldChar w:fldCharType="separate"/>
        </w:r>
        <w:r w:rsidR="001E7AC3">
          <w:rPr>
            <w:noProof/>
            <w:webHidden/>
          </w:rPr>
          <w:t>5</w:t>
        </w:r>
        <w:r w:rsidR="001E7AC3">
          <w:rPr>
            <w:noProof/>
            <w:webHidden/>
          </w:rPr>
          <w:fldChar w:fldCharType="end"/>
        </w:r>
      </w:hyperlink>
    </w:p>
    <w:p w:rsidR="001E7AC3" w:rsidRDefault="004871B0" w:rsidP="001E7AC3">
      <w:pPr>
        <w:pStyle w:val="TOC3"/>
        <w:tabs>
          <w:tab w:val="right" w:leader="dot" w:pos="9350"/>
        </w:tabs>
        <w:bidi/>
        <w:rPr>
          <w:rFonts w:asciiTheme="minorHAnsi" w:eastAsiaTheme="minorEastAsia" w:hAnsiTheme="minorHAnsi" w:cstheme="minorBidi"/>
          <w:noProof/>
          <w:szCs w:val="22"/>
          <w:lang w:bidi="ar-SA"/>
        </w:rPr>
      </w:pPr>
      <w:hyperlink w:anchor="_Toc435111994" w:history="1">
        <w:r w:rsidR="001E7AC3" w:rsidRPr="00085716">
          <w:rPr>
            <w:rStyle w:val="Hyperlink"/>
            <w:rFonts w:ascii="IRBadr" w:hAnsi="IRBadr" w:cs="IRBadr" w:hint="eastAsia"/>
            <w:noProof/>
            <w:rtl/>
          </w:rPr>
          <w:t>نشانه‌ها</w:t>
        </w:r>
        <w:r w:rsidR="001E7AC3" w:rsidRPr="00085716">
          <w:rPr>
            <w:rStyle w:val="Hyperlink"/>
            <w:rFonts w:ascii="IRBadr" w:hAnsi="IRBadr" w:cs="IRBadr" w:hint="cs"/>
            <w:noProof/>
            <w:rtl/>
          </w:rPr>
          <w:t>ی</w:t>
        </w:r>
        <w:r w:rsidR="001E7AC3" w:rsidRPr="00085716">
          <w:rPr>
            <w:rStyle w:val="Hyperlink"/>
            <w:rFonts w:ascii="IRBadr" w:hAnsi="IRBadr" w:cs="IRBadr"/>
            <w:noProof/>
            <w:rtl/>
          </w:rPr>
          <w:t xml:space="preserve"> </w:t>
        </w:r>
        <w:r w:rsidR="001E7AC3" w:rsidRPr="00085716">
          <w:rPr>
            <w:rStyle w:val="Hyperlink"/>
            <w:rFonts w:ascii="IRBadr" w:hAnsi="IRBadr" w:cs="IRBadr" w:hint="eastAsia"/>
            <w:noProof/>
            <w:rtl/>
          </w:rPr>
          <w:t>مؤمن</w:t>
        </w:r>
        <w:r w:rsidR="001E7AC3" w:rsidRPr="00085716">
          <w:rPr>
            <w:rStyle w:val="Hyperlink"/>
            <w:rFonts w:ascii="IRBadr" w:hAnsi="IRBadr" w:cs="IRBadr"/>
            <w:noProof/>
            <w:rtl/>
          </w:rPr>
          <w:t xml:space="preserve"> </w:t>
        </w:r>
        <w:r w:rsidR="001E7AC3" w:rsidRPr="00085716">
          <w:rPr>
            <w:rStyle w:val="Hyperlink"/>
            <w:rFonts w:ascii="IRBadr" w:hAnsi="IRBadr" w:cs="IRBadr" w:hint="eastAsia"/>
            <w:noProof/>
            <w:rtl/>
          </w:rPr>
          <w:t>در</w:t>
        </w:r>
        <w:r w:rsidR="001E7AC3" w:rsidRPr="00085716">
          <w:rPr>
            <w:rStyle w:val="Hyperlink"/>
            <w:rFonts w:ascii="IRBadr" w:hAnsi="IRBadr" w:cs="IRBadr"/>
            <w:noProof/>
            <w:rtl/>
          </w:rPr>
          <w:t xml:space="preserve"> </w:t>
        </w:r>
        <w:r w:rsidR="001E7AC3" w:rsidRPr="00085716">
          <w:rPr>
            <w:rStyle w:val="Hyperlink"/>
            <w:rFonts w:ascii="IRBadr" w:hAnsi="IRBadr" w:cs="IRBadr" w:hint="eastAsia"/>
            <w:noProof/>
            <w:rtl/>
          </w:rPr>
          <w:t>روا</w:t>
        </w:r>
        <w:r w:rsidR="001E7AC3" w:rsidRPr="00085716">
          <w:rPr>
            <w:rStyle w:val="Hyperlink"/>
            <w:rFonts w:ascii="IRBadr" w:hAnsi="IRBadr" w:cs="IRBadr" w:hint="cs"/>
            <w:noProof/>
            <w:rtl/>
          </w:rPr>
          <w:t>ی</w:t>
        </w:r>
        <w:r w:rsidR="001E7AC3" w:rsidRPr="00085716">
          <w:rPr>
            <w:rStyle w:val="Hyperlink"/>
            <w:rFonts w:ascii="IRBadr" w:hAnsi="IRBadr" w:cs="IRBadr" w:hint="eastAsia"/>
            <w:noProof/>
            <w:rtl/>
          </w:rPr>
          <w:t>ات</w:t>
        </w:r>
        <w:r w:rsidR="001E7AC3">
          <w:rPr>
            <w:noProof/>
            <w:webHidden/>
          </w:rPr>
          <w:tab/>
        </w:r>
        <w:r w:rsidR="001E7AC3">
          <w:rPr>
            <w:noProof/>
            <w:webHidden/>
          </w:rPr>
          <w:fldChar w:fldCharType="begin"/>
        </w:r>
        <w:r w:rsidR="001E7AC3">
          <w:rPr>
            <w:noProof/>
            <w:webHidden/>
          </w:rPr>
          <w:instrText xml:space="preserve"> PAGEREF _Toc435111994 \h </w:instrText>
        </w:r>
        <w:r w:rsidR="001E7AC3">
          <w:rPr>
            <w:noProof/>
            <w:webHidden/>
          </w:rPr>
        </w:r>
        <w:r w:rsidR="001E7AC3">
          <w:rPr>
            <w:noProof/>
            <w:webHidden/>
          </w:rPr>
          <w:fldChar w:fldCharType="separate"/>
        </w:r>
        <w:r w:rsidR="001E7AC3">
          <w:rPr>
            <w:noProof/>
            <w:webHidden/>
          </w:rPr>
          <w:t>5</w:t>
        </w:r>
        <w:r w:rsidR="001E7AC3">
          <w:rPr>
            <w:noProof/>
            <w:webHidden/>
          </w:rPr>
          <w:fldChar w:fldCharType="end"/>
        </w:r>
      </w:hyperlink>
    </w:p>
    <w:p w:rsidR="001E7AC3" w:rsidRDefault="004871B0" w:rsidP="001E7AC3">
      <w:pPr>
        <w:pStyle w:val="TOC3"/>
        <w:tabs>
          <w:tab w:val="right" w:leader="dot" w:pos="9350"/>
        </w:tabs>
        <w:bidi/>
        <w:rPr>
          <w:rFonts w:asciiTheme="minorHAnsi" w:eastAsiaTheme="minorEastAsia" w:hAnsiTheme="minorHAnsi" w:cstheme="minorBidi"/>
          <w:noProof/>
          <w:szCs w:val="22"/>
          <w:lang w:bidi="ar-SA"/>
        </w:rPr>
      </w:pPr>
      <w:hyperlink w:anchor="_Toc435111995" w:history="1">
        <w:r w:rsidR="001E7AC3" w:rsidRPr="00085716">
          <w:rPr>
            <w:rStyle w:val="Hyperlink"/>
            <w:rFonts w:ascii="IRBadr" w:hAnsi="IRBadr" w:cs="IRBadr" w:hint="eastAsia"/>
            <w:noProof/>
            <w:rtl/>
          </w:rPr>
          <w:t>حبّ</w:t>
        </w:r>
        <w:r w:rsidR="001E7AC3" w:rsidRPr="00085716">
          <w:rPr>
            <w:rStyle w:val="Hyperlink"/>
            <w:rFonts w:ascii="IRBadr" w:hAnsi="IRBadr" w:cs="IRBadr"/>
            <w:noProof/>
            <w:rtl/>
          </w:rPr>
          <w:t xml:space="preserve"> </w:t>
        </w:r>
        <w:r w:rsidR="001E7AC3" w:rsidRPr="00085716">
          <w:rPr>
            <w:rStyle w:val="Hyperlink"/>
            <w:rFonts w:ascii="IRBadr" w:hAnsi="IRBadr" w:cs="IRBadr" w:hint="eastAsia"/>
            <w:noProof/>
            <w:rtl/>
          </w:rPr>
          <w:t>فرزند،</w:t>
        </w:r>
        <w:r w:rsidR="001E7AC3" w:rsidRPr="00085716">
          <w:rPr>
            <w:rStyle w:val="Hyperlink"/>
            <w:rFonts w:ascii="IRBadr" w:hAnsi="IRBadr" w:cs="IRBadr"/>
            <w:noProof/>
            <w:rtl/>
          </w:rPr>
          <w:t xml:space="preserve"> </w:t>
        </w:r>
        <w:r w:rsidR="001E7AC3" w:rsidRPr="00085716">
          <w:rPr>
            <w:rStyle w:val="Hyperlink"/>
            <w:rFonts w:ascii="IRBadr" w:hAnsi="IRBadr" w:cs="IRBadr" w:hint="eastAsia"/>
            <w:noProof/>
            <w:rtl/>
          </w:rPr>
          <w:t>سعادت‌بخش</w:t>
        </w:r>
        <w:r w:rsidR="001E7AC3" w:rsidRPr="00085716">
          <w:rPr>
            <w:rStyle w:val="Hyperlink"/>
            <w:rFonts w:ascii="IRBadr" w:hAnsi="IRBadr" w:cs="IRBadr"/>
            <w:noProof/>
            <w:rtl/>
          </w:rPr>
          <w:t xml:space="preserve"> </w:t>
        </w:r>
        <w:r w:rsidR="001E7AC3" w:rsidRPr="00085716">
          <w:rPr>
            <w:rStyle w:val="Hyperlink"/>
            <w:rFonts w:ascii="IRBadr" w:hAnsi="IRBadr" w:cs="IRBadr" w:hint="eastAsia"/>
            <w:noProof/>
            <w:rtl/>
          </w:rPr>
          <w:t>انسان</w:t>
        </w:r>
        <w:r w:rsidR="001E7AC3">
          <w:rPr>
            <w:noProof/>
            <w:webHidden/>
          </w:rPr>
          <w:tab/>
        </w:r>
        <w:r w:rsidR="001E7AC3">
          <w:rPr>
            <w:noProof/>
            <w:webHidden/>
          </w:rPr>
          <w:fldChar w:fldCharType="begin"/>
        </w:r>
        <w:r w:rsidR="001E7AC3">
          <w:rPr>
            <w:noProof/>
            <w:webHidden/>
          </w:rPr>
          <w:instrText xml:space="preserve"> PAGEREF _Toc435111995 \h </w:instrText>
        </w:r>
        <w:r w:rsidR="001E7AC3">
          <w:rPr>
            <w:noProof/>
            <w:webHidden/>
          </w:rPr>
        </w:r>
        <w:r w:rsidR="001E7AC3">
          <w:rPr>
            <w:noProof/>
            <w:webHidden/>
          </w:rPr>
          <w:fldChar w:fldCharType="separate"/>
        </w:r>
        <w:r w:rsidR="001E7AC3">
          <w:rPr>
            <w:noProof/>
            <w:webHidden/>
          </w:rPr>
          <w:t>5</w:t>
        </w:r>
        <w:r w:rsidR="001E7AC3">
          <w:rPr>
            <w:noProof/>
            <w:webHidden/>
          </w:rPr>
          <w:fldChar w:fldCharType="end"/>
        </w:r>
      </w:hyperlink>
    </w:p>
    <w:p w:rsidR="001E7AC3" w:rsidRDefault="004871B0" w:rsidP="001E7AC3">
      <w:pPr>
        <w:pStyle w:val="TOC3"/>
        <w:tabs>
          <w:tab w:val="right" w:leader="dot" w:pos="9350"/>
        </w:tabs>
        <w:bidi/>
        <w:rPr>
          <w:rFonts w:asciiTheme="minorHAnsi" w:eastAsiaTheme="minorEastAsia" w:hAnsiTheme="minorHAnsi" w:cstheme="minorBidi"/>
          <w:noProof/>
          <w:szCs w:val="22"/>
          <w:lang w:bidi="ar-SA"/>
        </w:rPr>
      </w:pPr>
      <w:hyperlink w:anchor="_Toc435111996" w:history="1">
        <w:r w:rsidR="001E7AC3" w:rsidRPr="00085716">
          <w:rPr>
            <w:rStyle w:val="Hyperlink"/>
            <w:rFonts w:ascii="IRBadr" w:hAnsi="IRBadr" w:cs="IRBadr" w:hint="eastAsia"/>
            <w:noProof/>
            <w:rtl/>
          </w:rPr>
          <w:t>خطبه</w:t>
        </w:r>
        <w:r w:rsidR="001E7AC3" w:rsidRPr="00085716">
          <w:rPr>
            <w:rStyle w:val="Hyperlink"/>
            <w:rFonts w:ascii="IRBadr" w:hAnsi="IRBadr" w:cs="IRBadr"/>
            <w:noProof/>
            <w:rtl/>
          </w:rPr>
          <w:t xml:space="preserve"> </w:t>
        </w:r>
        <w:r w:rsidR="001E7AC3" w:rsidRPr="00085716">
          <w:rPr>
            <w:rStyle w:val="Hyperlink"/>
            <w:rFonts w:ascii="IRBadr" w:hAnsi="IRBadr" w:cs="IRBadr" w:hint="eastAsia"/>
            <w:noProof/>
            <w:rtl/>
          </w:rPr>
          <w:t>دوم</w:t>
        </w:r>
        <w:r w:rsidR="001E7AC3">
          <w:rPr>
            <w:noProof/>
            <w:webHidden/>
          </w:rPr>
          <w:tab/>
        </w:r>
        <w:r w:rsidR="001E7AC3">
          <w:rPr>
            <w:noProof/>
            <w:webHidden/>
          </w:rPr>
          <w:fldChar w:fldCharType="begin"/>
        </w:r>
        <w:r w:rsidR="001E7AC3">
          <w:rPr>
            <w:noProof/>
            <w:webHidden/>
          </w:rPr>
          <w:instrText xml:space="preserve"> PAGEREF _Toc435111996 \h </w:instrText>
        </w:r>
        <w:r w:rsidR="001E7AC3">
          <w:rPr>
            <w:noProof/>
            <w:webHidden/>
          </w:rPr>
        </w:r>
        <w:r w:rsidR="001E7AC3">
          <w:rPr>
            <w:noProof/>
            <w:webHidden/>
          </w:rPr>
          <w:fldChar w:fldCharType="separate"/>
        </w:r>
        <w:r w:rsidR="001E7AC3">
          <w:rPr>
            <w:noProof/>
            <w:webHidden/>
          </w:rPr>
          <w:t>6</w:t>
        </w:r>
        <w:r w:rsidR="001E7AC3">
          <w:rPr>
            <w:noProof/>
            <w:webHidden/>
          </w:rPr>
          <w:fldChar w:fldCharType="end"/>
        </w:r>
      </w:hyperlink>
    </w:p>
    <w:p w:rsidR="001E7AC3" w:rsidRDefault="004871B0" w:rsidP="001E7AC3">
      <w:pPr>
        <w:pStyle w:val="TOC3"/>
        <w:tabs>
          <w:tab w:val="right" w:leader="dot" w:pos="9350"/>
        </w:tabs>
        <w:bidi/>
        <w:rPr>
          <w:rFonts w:asciiTheme="minorHAnsi" w:eastAsiaTheme="minorEastAsia" w:hAnsiTheme="minorHAnsi" w:cstheme="minorBidi"/>
          <w:noProof/>
          <w:szCs w:val="22"/>
          <w:lang w:bidi="ar-SA"/>
        </w:rPr>
      </w:pPr>
      <w:hyperlink w:anchor="_Toc435111997" w:history="1">
        <w:r w:rsidR="001E7AC3" w:rsidRPr="00085716">
          <w:rPr>
            <w:rStyle w:val="Hyperlink"/>
            <w:rFonts w:ascii="IRBadr" w:hAnsi="IRBadr" w:cs="IRBadr" w:hint="eastAsia"/>
            <w:noProof/>
            <w:rtl/>
          </w:rPr>
          <w:t>بزرگداشت</w:t>
        </w:r>
        <w:r w:rsidR="001E7AC3" w:rsidRPr="00085716">
          <w:rPr>
            <w:rStyle w:val="Hyperlink"/>
            <w:rFonts w:ascii="IRBadr" w:hAnsi="IRBadr" w:cs="IRBadr"/>
            <w:noProof/>
            <w:rtl/>
          </w:rPr>
          <w:t xml:space="preserve"> </w:t>
        </w:r>
        <w:r w:rsidR="001E7AC3" w:rsidRPr="00085716">
          <w:rPr>
            <w:rStyle w:val="Hyperlink"/>
            <w:rFonts w:ascii="IRBadr" w:hAnsi="IRBadr" w:cs="IRBadr" w:hint="eastAsia"/>
            <w:noProof/>
            <w:rtl/>
          </w:rPr>
          <w:t>هفته</w:t>
        </w:r>
        <w:r w:rsidR="001E7AC3" w:rsidRPr="00085716">
          <w:rPr>
            <w:rStyle w:val="Hyperlink"/>
            <w:rFonts w:ascii="IRBadr" w:hAnsi="IRBadr" w:cs="IRBadr"/>
            <w:noProof/>
            <w:rtl/>
          </w:rPr>
          <w:t xml:space="preserve"> </w:t>
        </w:r>
        <w:r w:rsidR="001E7AC3" w:rsidRPr="00085716">
          <w:rPr>
            <w:rStyle w:val="Hyperlink"/>
            <w:rFonts w:ascii="IRBadr" w:hAnsi="IRBadr" w:cs="IRBadr" w:hint="eastAsia"/>
            <w:noProof/>
            <w:rtl/>
          </w:rPr>
          <w:t>دولت</w:t>
        </w:r>
        <w:r w:rsidR="001E7AC3">
          <w:rPr>
            <w:noProof/>
            <w:webHidden/>
          </w:rPr>
          <w:tab/>
        </w:r>
        <w:r w:rsidR="001E7AC3">
          <w:rPr>
            <w:noProof/>
            <w:webHidden/>
          </w:rPr>
          <w:fldChar w:fldCharType="begin"/>
        </w:r>
        <w:r w:rsidR="001E7AC3">
          <w:rPr>
            <w:noProof/>
            <w:webHidden/>
          </w:rPr>
          <w:instrText xml:space="preserve"> PAGEREF _Toc435111997 \h </w:instrText>
        </w:r>
        <w:r w:rsidR="001E7AC3">
          <w:rPr>
            <w:noProof/>
            <w:webHidden/>
          </w:rPr>
        </w:r>
        <w:r w:rsidR="001E7AC3">
          <w:rPr>
            <w:noProof/>
            <w:webHidden/>
          </w:rPr>
          <w:fldChar w:fldCharType="separate"/>
        </w:r>
        <w:r w:rsidR="001E7AC3">
          <w:rPr>
            <w:noProof/>
            <w:webHidden/>
          </w:rPr>
          <w:t>6</w:t>
        </w:r>
        <w:r w:rsidR="001E7AC3">
          <w:rPr>
            <w:noProof/>
            <w:webHidden/>
          </w:rPr>
          <w:fldChar w:fldCharType="end"/>
        </w:r>
      </w:hyperlink>
    </w:p>
    <w:p w:rsidR="001E7AC3" w:rsidRDefault="004871B0" w:rsidP="001E7AC3">
      <w:pPr>
        <w:pStyle w:val="TOC3"/>
        <w:tabs>
          <w:tab w:val="right" w:leader="dot" w:pos="9350"/>
        </w:tabs>
        <w:bidi/>
        <w:rPr>
          <w:rFonts w:asciiTheme="minorHAnsi" w:eastAsiaTheme="minorEastAsia" w:hAnsiTheme="minorHAnsi" w:cstheme="minorBidi"/>
          <w:noProof/>
          <w:szCs w:val="22"/>
          <w:lang w:bidi="ar-SA"/>
        </w:rPr>
      </w:pPr>
      <w:hyperlink w:anchor="_Toc435111998" w:history="1">
        <w:r w:rsidR="001E7AC3" w:rsidRPr="00085716">
          <w:rPr>
            <w:rStyle w:val="Hyperlink"/>
            <w:rFonts w:ascii="IRBadr" w:hAnsi="IRBadr" w:cs="IRBadr" w:hint="eastAsia"/>
            <w:noProof/>
            <w:rtl/>
          </w:rPr>
          <w:t>شه</w:t>
        </w:r>
        <w:r w:rsidR="001E7AC3" w:rsidRPr="00085716">
          <w:rPr>
            <w:rStyle w:val="Hyperlink"/>
            <w:rFonts w:ascii="IRBadr" w:hAnsi="IRBadr" w:cs="IRBadr" w:hint="cs"/>
            <w:noProof/>
            <w:rtl/>
          </w:rPr>
          <w:t>ی</w:t>
        </w:r>
        <w:r w:rsidR="001E7AC3" w:rsidRPr="00085716">
          <w:rPr>
            <w:rStyle w:val="Hyperlink"/>
            <w:rFonts w:ascii="IRBadr" w:hAnsi="IRBadr" w:cs="IRBadr" w:hint="eastAsia"/>
            <w:noProof/>
            <w:rtl/>
          </w:rPr>
          <w:t>د</w:t>
        </w:r>
        <w:r w:rsidR="001E7AC3" w:rsidRPr="00085716">
          <w:rPr>
            <w:rStyle w:val="Hyperlink"/>
            <w:rFonts w:ascii="IRBadr" w:hAnsi="IRBadr" w:cs="IRBadr"/>
            <w:noProof/>
            <w:rtl/>
          </w:rPr>
          <w:t xml:space="preserve"> </w:t>
        </w:r>
        <w:r w:rsidR="001E7AC3" w:rsidRPr="00085716">
          <w:rPr>
            <w:rStyle w:val="Hyperlink"/>
            <w:rFonts w:ascii="IRBadr" w:hAnsi="IRBadr" w:cs="IRBadr" w:hint="eastAsia"/>
            <w:noProof/>
            <w:rtl/>
          </w:rPr>
          <w:t>رجا</w:t>
        </w:r>
        <w:r w:rsidR="001E7AC3" w:rsidRPr="00085716">
          <w:rPr>
            <w:rStyle w:val="Hyperlink"/>
            <w:rFonts w:ascii="IRBadr" w:hAnsi="IRBadr" w:cs="IRBadr" w:hint="cs"/>
            <w:noProof/>
            <w:rtl/>
          </w:rPr>
          <w:t>یی</w:t>
        </w:r>
        <w:r w:rsidR="001E7AC3" w:rsidRPr="00085716">
          <w:rPr>
            <w:rStyle w:val="Hyperlink"/>
            <w:rFonts w:ascii="IRBadr" w:hAnsi="IRBadr" w:cs="IRBadr" w:hint="eastAsia"/>
            <w:noProof/>
            <w:rtl/>
          </w:rPr>
          <w:t>،</w:t>
        </w:r>
        <w:r w:rsidR="001E7AC3" w:rsidRPr="00085716">
          <w:rPr>
            <w:rStyle w:val="Hyperlink"/>
            <w:rFonts w:ascii="IRBadr" w:hAnsi="IRBadr" w:cs="IRBadr"/>
            <w:noProof/>
            <w:rtl/>
          </w:rPr>
          <w:t xml:space="preserve"> </w:t>
        </w:r>
        <w:r w:rsidR="001E7AC3" w:rsidRPr="00085716">
          <w:rPr>
            <w:rStyle w:val="Hyperlink"/>
            <w:rFonts w:ascii="IRBadr" w:hAnsi="IRBadr" w:cs="IRBadr" w:hint="eastAsia"/>
            <w:noProof/>
            <w:rtl/>
          </w:rPr>
          <w:t>انقلاب</w:t>
        </w:r>
        <w:r w:rsidR="001E7AC3" w:rsidRPr="00085716">
          <w:rPr>
            <w:rStyle w:val="Hyperlink"/>
            <w:rFonts w:ascii="IRBadr" w:hAnsi="IRBadr" w:cs="IRBadr" w:hint="cs"/>
            <w:noProof/>
            <w:rtl/>
          </w:rPr>
          <w:t>ی</w:t>
        </w:r>
        <w:r w:rsidR="001E7AC3" w:rsidRPr="00085716">
          <w:rPr>
            <w:rStyle w:val="Hyperlink"/>
            <w:rFonts w:ascii="IRBadr" w:hAnsi="IRBadr" w:cs="IRBadr"/>
            <w:noProof/>
            <w:rtl/>
          </w:rPr>
          <w:t xml:space="preserve"> </w:t>
        </w:r>
        <w:r w:rsidR="001E7AC3" w:rsidRPr="00085716">
          <w:rPr>
            <w:rStyle w:val="Hyperlink"/>
            <w:rFonts w:ascii="IRBadr" w:hAnsi="IRBadr" w:cs="IRBadr" w:hint="eastAsia"/>
            <w:noProof/>
            <w:rtl/>
          </w:rPr>
          <w:t>اخلاق‌مدار</w:t>
        </w:r>
        <w:r w:rsidR="001E7AC3" w:rsidRPr="00085716">
          <w:rPr>
            <w:rStyle w:val="Hyperlink"/>
            <w:rFonts w:ascii="IRBadr" w:hAnsi="IRBadr" w:cs="IRBadr"/>
            <w:noProof/>
            <w:rtl/>
          </w:rPr>
          <w:t>!</w:t>
        </w:r>
        <w:r w:rsidR="001E7AC3">
          <w:rPr>
            <w:noProof/>
            <w:webHidden/>
          </w:rPr>
          <w:tab/>
        </w:r>
        <w:r w:rsidR="001E7AC3">
          <w:rPr>
            <w:noProof/>
            <w:webHidden/>
          </w:rPr>
          <w:fldChar w:fldCharType="begin"/>
        </w:r>
        <w:r w:rsidR="001E7AC3">
          <w:rPr>
            <w:noProof/>
            <w:webHidden/>
          </w:rPr>
          <w:instrText xml:space="preserve"> PAGEREF _Toc435111998 \h </w:instrText>
        </w:r>
        <w:r w:rsidR="001E7AC3">
          <w:rPr>
            <w:noProof/>
            <w:webHidden/>
          </w:rPr>
        </w:r>
        <w:r w:rsidR="001E7AC3">
          <w:rPr>
            <w:noProof/>
            <w:webHidden/>
          </w:rPr>
          <w:fldChar w:fldCharType="separate"/>
        </w:r>
        <w:r w:rsidR="001E7AC3">
          <w:rPr>
            <w:noProof/>
            <w:webHidden/>
          </w:rPr>
          <w:t>7</w:t>
        </w:r>
        <w:r w:rsidR="001E7AC3">
          <w:rPr>
            <w:noProof/>
            <w:webHidden/>
          </w:rPr>
          <w:fldChar w:fldCharType="end"/>
        </w:r>
      </w:hyperlink>
    </w:p>
    <w:p w:rsidR="001E7AC3" w:rsidRDefault="004871B0" w:rsidP="001E7AC3">
      <w:pPr>
        <w:pStyle w:val="TOC3"/>
        <w:tabs>
          <w:tab w:val="right" w:leader="dot" w:pos="9350"/>
        </w:tabs>
        <w:bidi/>
        <w:rPr>
          <w:rFonts w:asciiTheme="minorHAnsi" w:eastAsiaTheme="minorEastAsia" w:hAnsiTheme="minorHAnsi" w:cstheme="minorBidi"/>
          <w:noProof/>
          <w:szCs w:val="22"/>
          <w:lang w:bidi="ar-SA"/>
        </w:rPr>
      </w:pPr>
      <w:hyperlink w:anchor="_Toc435111999" w:history="1">
        <w:r w:rsidR="001E7AC3" w:rsidRPr="00085716">
          <w:rPr>
            <w:rStyle w:val="Hyperlink"/>
            <w:rFonts w:ascii="IRBadr" w:hAnsi="IRBadr" w:cs="IRBadr" w:hint="eastAsia"/>
            <w:noProof/>
            <w:rtl/>
          </w:rPr>
          <w:t>شه</w:t>
        </w:r>
        <w:r w:rsidR="001E7AC3" w:rsidRPr="00085716">
          <w:rPr>
            <w:rStyle w:val="Hyperlink"/>
            <w:rFonts w:ascii="IRBadr" w:hAnsi="IRBadr" w:cs="IRBadr" w:hint="cs"/>
            <w:noProof/>
            <w:rtl/>
          </w:rPr>
          <w:t>ی</w:t>
        </w:r>
        <w:r w:rsidR="001E7AC3" w:rsidRPr="00085716">
          <w:rPr>
            <w:rStyle w:val="Hyperlink"/>
            <w:rFonts w:ascii="IRBadr" w:hAnsi="IRBadr" w:cs="IRBadr" w:hint="eastAsia"/>
            <w:noProof/>
            <w:rtl/>
          </w:rPr>
          <w:t>د</w:t>
        </w:r>
        <w:r w:rsidR="001E7AC3" w:rsidRPr="00085716">
          <w:rPr>
            <w:rStyle w:val="Hyperlink"/>
            <w:rFonts w:ascii="IRBadr" w:hAnsi="IRBadr" w:cs="IRBadr"/>
            <w:noProof/>
            <w:rtl/>
          </w:rPr>
          <w:t xml:space="preserve"> </w:t>
        </w:r>
        <w:r w:rsidR="001E7AC3" w:rsidRPr="00085716">
          <w:rPr>
            <w:rStyle w:val="Hyperlink"/>
            <w:rFonts w:ascii="IRBadr" w:hAnsi="IRBadr" w:cs="IRBadr" w:hint="eastAsia"/>
            <w:noProof/>
            <w:rtl/>
          </w:rPr>
          <w:t>رجا</w:t>
        </w:r>
        <w:r w:rsidR="001E7AC3" w:rsidRPr="00085716">
          <w:rPr>
            <w:rStyle w:val="Hyperlink"/>
            <w:rFonts w:ascii="IRBadr" w:hAnsi="IRBadr" w:cs="IRBadr" w:hint="cs"/>
            <w:noProof/>
            <w:rtl/>
          </w:rPr>
          <w:t>یی</w:t>
        </w:r>
        <w:r w:rsidR="001E7AC3" w:rsidRPr="00085716">
          <w:rPr>
            <w:rStyle w:val="Hyperlink"/>
            <w:rFonts w:ascii="IRBadr" w:hAnsi="IRBadr" w:cs="IRBadr" w:hint="eastAsia"/>
            <w:noProof/>
            <w:rtl/>
          </w:rPr>
          <w:t>،</w:t>
        </w:r>
        <w:r w:rsidR="001E7AC3" w:rsidRPr="00085716">
          <w:rPr>
            <w:rStyle w:val="Hyperlink"/>
            <w:rFonts w:ascii="IRBadr" w:hAnsi="IRBadr" w:cs="IRBadr"/>
            <w:noProof/>
            <w:rtl/>
          </w:rPr>
          <w:t xml:space="preserve"> </w:t>
        </w:r>
        <w:r w:rsidR="001E7AC3" w:rsidRPr="00085716">
          <w:rPr>
            <w:rStyle w:val="Hyperlink"/>
            <w:rFonts w:ascii="IRBadr" w:hAnsi="IRBadr" w:cs="IRBadr" w:hint="eastAsia"/>
            <w:noProof/>
            <w:rtl/>
          </w:rPr>
          <w:t>چهره</w:t>
        </w:r>
        <w:r w:rsidR="001E7AC3" w:rsidRPr="00085716">
          <w:rPr>
            <w:rStyle w:val="Hyperlink"/>
            <w:rFonts w:ascii="IRBadr" w:hAnsi="IRBadr" w:cs="IRBadr"/>
            <w:noProof/>
            <w:rtl/>
          </w:rPr>
          <w:t xml:space="preserve"> </w:t>
        </w:r>
        <w:r w:rsidR="001E7AC3" w:rsidRPr="00085716">
          <w:rPr>
            <w:rStyle w:val="Hyperlink"/>
            <w:rFonts w:ascii="IRBadr" w:hAnsi="IRBadr" w:cs="IRBadr" w:hint="eastAsia"/>
            <w:noProof/>
            <w:rtl/>
          </w:rPr>
          <w:t>درخشان</w:t>
        </w:r>
        <w:r w:rsidR="001E7AC3" w:rsidRPr="00085716">
          <w:rPr>
            <w:rStyle w:val="Hyperlink"/>
            <w:rFonts w:ascii="IRBadr" w:hAnsi="IRBadr" w:cs="IRBadr"/>
            <w:noProof/>
            <w:rtl/>
          </w:rPr>
          <w:t xml:space="preserve"> </w:t>
        </w:r>
        <w:r w:rsidR="001E7AC3" w:rsidRPr="00085716">
          <w:rPr>
            <w:rStyle w:val="Hyperlink"/>
            <w:rFonts w:ascii="IRBadr" w:hAnsi="IRBadr" w:cs="IRBadr" w:hint="eastAsia"/>
            <w:noProof/>
            <w:rtl/>
          </w:rPr>
          <w:t>تار</w:t>
        </w:r>
        <w:r w:rsidR="001E7AC3" w:rsidRPr="00085716">
          <w:rPr>
            <w:rStyle w:val="Hyperlink"/>
            <w:rFonts w:ascii="IRBadr" w:hAnsi="IRBadr" w:cs="IRBadr" w:hint="cs"/>
            <w:noProof/>
            <w:rtl/>
          </w:rPr>
          <w:t>ی</w:t>
        </w:r>
        <w:r w:rsidR="001E7AC3" w:rsidRPr="00085716">
          <w:rPr>
            <w:rStyle w:val="Hyperlink"/>
            <w:rFonts w:ascii="IRBadr" w:hAnsi="IRBadr" w:cs="IRBadr" w:hint="eastAsia"/>
            <w:noProof/>
            <w:rtl/>
          </w:rPr>
          <w:t>خ</w:t>
        </w:r>
        <w:r w:rsidR="001E7AC3" w:rsidRPr="00085716">
          <w:rPr>
            <w:rStyle w:val="Hyperlink"/>
            <w:rFonts w:ascii="IRBadr" w:hAnsi="IRBadr" w:cs="IRBadr"/>
            <w:noProof/>
            <w:rtl/>
          </w:rPr>
          <w:t>!</w:t>
        </w:r>
        <w:r w:rsidR="001E7AC3">
          <w:rPr>
            <w:noProof/>
            <w:webHidden/>
          </w:rPr>
          <w:tab/>
        </w:r>
        <w:r w:rsidR="001E7AC3">
          <w:rPr>
            <w:noProof/>
            <w:webHidden/>
          </w:rPr>
          <w:fldChar w:fldCharType="begin"/>
        </w:r>
        <w:r w:rsidR="001E7AC3">
          <w:rPr>
            <w:noProof/>
            <w:webHidden/>
          </w:rPr>
          <w:instrText xml:space="preserve"> PAGEREF _Toc435111999 \h </w:instrText>
        </w:r>
        <w:r w:rsidR="001E7AC3">
          <w:rPr>
            <w:noProof/>
            <w:webHidden/>
          </w:rPr>
        </w:r>
        <w:r w:rsidR="001E7AC3">
          <w:rPr>
            <w:noProof/>
            <w:webHidden/>
          </w:rPr>
          <w:fldChar w:fldCharType="separate"/>
        </w:r>
        <w:r w:rsidR="001E7AC3">
          <w:rPr>
            <w:noProof/>
            <w:webHidden/>
          </w:rPr>
          <w:t>7</w:t>
        </w:r>
        <w:r w:rsidR="001E7AC3">
          <w:rPr>
            <w:noProof/>
            <w:webHidden/>
          </w:rPr>
          <w:fldChar w:fldCharType="end"/>
        </w:r>
      </w:hyperlink>
    </w:p>
    <w:p w:rsidR="001E7AC3" w:rsidRDefault="004871B0" w:rsidP="001E7AC3">
      <w:pPr>
        <w:pStyle w:val="TOC3"/>
        <w:tabs>
          <w:tab w:val="right" w:leader="dot" w:pos="9350"/>
        </w:tabs>
        <w:bidi/>
        <w:rPr>
          <w:rFonts w:asciiTheme="minorHAnsi" w:eastAsiaTheme="minorEastAsia" w:hAnsiTheme="minorHAnsi" w:cstheme="minorBidi"/>
          <w:noProof/>
          <w:szCs w:val="22"/>
          <w:lang w:bidi="ar-SA"/>
        </w:rPr>
      </w:pPr>
      <w:hyperlink w:anchor="_Toc435112000" w:history="1">
        <w:r w:rsidR="001E7AC3" w:rsidRPr="00085716">
          <w:rPr>
            <w:rStyle w:val="Hyperlink"/>
            <w:rFonts w:ascii="IRBadr" w:hAnsi="IRBadr" w:cs="IRBadr" w:hint="eastAsia"/>
            <w:noProof/>
            <w:rtl/>
          </w:rPr>
          <w:t>الگوها</w:t>
        </w:r>
        <w:r w:rsidR="001E7AC3" w:rsidRPr="00085716">
          <w:rPr>
            <w:rStyle w:val="Hyperlink"/>
            <w:rFonts w:ascii="IRBadr" w:hAnsi="IRBadr" w:cs="IRBadr" w:hint="cs"/>
            <w:noProof/>
            <w:rtl/>
          </w:rPr>
          <w:t>ی</w:t>
        </w:r>
        <w:r w:rsidR="001E7AC3" w:rsidRPr="00085716">
          <w:rPr>
            <w:rStyle w:val="Hyperlink"/>
            <w:rFonts w:ascii="IRBadr" w:hAnsi="IRBadr" w:cs="IRBadr"/>
            <w:noProof/>
            <w:rtl/>
          </w:rPr>
          <w:t xml:space="preserve"> </w:t>
        </w:r>
        <w:r w:rsidR="001E7AC3" w:rsidRPr="00085716">
          <w:rPr>
            <w:rStyle w:val="Hyperlink"/>
            <w:rFonts w:ascii="IRBadr" w:hAnsi="IRBadr" w:cs="IRBadr" w:hint="eastAsia"/>
            <w:noProof/>
            <w:rtl/>
          </w:rPr>
          <w:t>سازنده</w:t>
        </w:r>
        <w:r w:rsidR="001E7AC3" w:rsidRPr="00085716">
          <w:rPr>
            <w:rStyle w:val="Hyperlink"/>
            <w:rFonts w:ascii="IRBadr" w:hAnsi="IRBadr" w:cs="IRBadr"/>
            <w:noProof/>
            <w:rtl/>
          </w:rPr>
          <w:t xml:space="preserve"> </w:t>
        </w:r>
        <w:r w:rsidR="001E7AC3" w:rsidRPr="00085716">
          <w:rPr>
            <w:rStyle w:val="Hyperlink"/>
            <w:rFonts w:ascii="IRBadr" w:hAnsi="IRBadr" w:cs="IRBadr" w:hint="eastAsia"/>
            <w:noProof/>
            <w:rtl/>
          </w:rPr>
          <w:t>انقلاب</w:t>
        </w:r>
        <w:r w:rsidR="001E7AC3">
          <w:rPr>
            <w:noProof/>
            <w:webHidden/>
          </w:rPr>
          <w:tab/>
        </w:r>
        <w:r w:rsidR="001E7AC3">
          <w:rPr>
            <w:noProof/>
            <w:webHidden/>
          </w:rPr>
          <w:fldChar w:fldCharType="begin"/>
        </w:r>
        <w:r w:rsidR="001E7AC3">
          <w:rPr>
            <w:noProof/>
            <w:webHidden/>
          </w:rPr>
          <w:instrText xml:space="preserve"> PAGEREF _Toc435112000 \h </w:instrText>
        </w:r>
        <w:r w:rsidR="001E7AC3">
          <w:rPr>
            <w:noProof/>
            <w:webHidden/>
          </w:rPr>
        </w:r>
        <w:r w:rsidR="001E7AC3">
          <w:rPr>
            <w:noProof/>
            <w:webHidden/>
          </w:rPr>
          <w:fldChar w:fldCharType="separate"/>
        </w:r>
        <w:r w:rsidR="001E7AC3">
          <w:rPr>
            <w:noProof/>
            <w:webHidden/>
          </w:rPr>
          <w:t>7</w:t>
        </w:r>
        <w:r w:rsidR="001E7AC3">
          <w:rPr>
            <w:noProof/>
            <w:webHidden/>
          </w:rPr>
          <w:fldChar w:fldCharType="end"/>
        </w:r>
      </w:hyperlink>
    </w:p>
    <w:p w:rsidR="001E7AC3" w:rsidRDefault="004871B0" w:rsidP="001E7AC3">
      <w:pPr>
        <w:pStyle w:val="TOC3"/>
        <w:tabs>
          <w:tab w:val="right" w:leader="dot" w:pos="9350"/>
        </w:tabs>
        <w:bidi/>
        <w:rPr>
          <w:rFonts w:asciiTheme="minorHAnsi" w:eastAsiaTheme="minorEastAsia" w:hAnsiTheme="minorHAnsi" w:cstheme="minorBidi"/>
          <w:noProof/>
          <w:szCs w:val="22"/>
          <w:lang w:bidi="ar-SA"/>
        </w:rPr>
      </w:pPr>
      <w:hyperlink w:anchor="_Toc435112001" w:history="1">
        <w:r w:rsidR="001E7AC3" w:rsidRPr="00085716">
          <w:rPr>
            <w:rStyle w:val="Hyperlink"/>
            <w:rFonts w:ascii="IRBadr" w:hAnsi="IRBadr" w:cs="IRBadr" w:hint="eastAsia"/>
            <w:noProof/>
            <w:rtl/>
          </w:rPr>
          <w:t>انحلال</w:t>
        </w:r>
        <w:r w:rsidR="001E7AC3" w:rsidRPr="00085716">
          <w:rPr>
            <w:rStyle w:val="Hyperlink"/>
            <w:rFonts w:ascii="IRBadr" w:hAnsi="IRBadr" w:cs="IRBadr"/>
            <w:noProof/>
            <w:rtl/>
          </w:rPr>
          <w:t xml:space="preserve"> </w:t>
        </w:r>
        <w:r w:rsidR="001E7AC3" w:rsidRPr="00085716">
          <w:rPr>
            <w:rStyle w:val="Hyperlink"/>
            <w:rFonts w:ascii="IRBadr" w:hAnsi="IRBadr" w:cs="IRBadr" w:hint="eastAsia"/>
            <w:noProof/>
            <w:rtl/>
          </w:rPr>
          <w:t>دولت</w:t>
        </w:r>
        <w:r w:rsidR="001E7AC3" w:rsidRPr="00085716">
          <w:rPr>
            <w:rStyle w:val="Hyperlink"/>
            <w:rFonts w:ascii="IRBadr" w:hAnsi="IRBadr" w:cs="IRBadr"/>
            <w:noProof/>
            <w:rtl/>
          </w:rPr>
          <w:t xml:space="preserve"> </w:t>
        </w:r>
        <w:r w:rsidR="001E7AC3" w:rsidRPr="00085716">
          <w:rPr>
            <w:rStyle w:val="Hyperlink"/>
            <w:rFonts w:ascii="IRBadr" w:hAnsi="IRBadr" w:cs="IRBadr" w:hint="eastAsia"/>
            <w:noProof/>
            <w:rtl/>
          </w:rPr>
          <w:t>اسلام</w:t>
        </w:r>
        <w:r w:rsidR="001E7AC3" w:rsidRPr="00085716">
          <w:rPr>
            <w:rStyle w:val="Hyperlink"/>
            <w:rFonts w:ascii="IRBadr" w:hAnsi="IRBadr" w:cs="IRBadr" w:hint="cs"/>
            <w:noProof/>
            <w:rtl/>
          </w:rPr>
          <w:t>ی</w:t>
        </w:r>
        <w:r w:rsidR="001E7AC3" w:rsidRPr="00085716">
          <w:rPr>
            <w:rStyle w:val="Hyperlink"/>
            <w:rFonts w:ascii="IRBadr" w:hAnsi="IRBadr" w:cs="IRBadr"/>
            <w:noProof/>
            <w:rtl/>
          </w:rPr>
          <w:t xml:space="preserve"> </w:t>
        </w:r>
        <w:r w:rsidR="001E7AC3" w:rsidRPr="00085716">
          <w:rPr>
            <w:rStyle w:val="Hyperlink"/>
            <w:rFonts w:ascii="IRBadr" w:hAnsi="IRBadr" w:cs="IRBadr" w:hint="eastAsia"/>
            <w:noProof/>
            <w:rtl/>
          </w:rPr>
          <w:t>در</w:t>
        </w:r>
        <w:r w:rsidR="001E7AC3" w:rsidRPr="00085716">
          <w:rPr>
            <w:rStyle w:val="Hyperlink"/>
            <w:rFonts w:ascii="IRBadr" w:hAnsi="IRBadr" w:cs="IRBadr"/>
            <w:noProof/>
            <w:rtl/>
          </w:rPr>
          <w:t xml:space="preserve"> </w:t>
        </w:r>
        <w:r w:rsidR="001E7AC3" w:rsidRPr="00085716">
          <w:rPr>
            <w:rStyle w:val="Hyperlink"/>
            <w:rFonts w:ascii="IRBadr" w:hAnsi="IRBadr" w:cs="IRBadr" w:hint="eastAsia"/>
            <w:noProof/>
            <w:rtl/>
          </w:rPr>
          <w:t>ترک</w:t>
        </w:r>
        <w:r w:rsidR="001E7AC3" w:rsidRPr="00085716">
          <w:rPr>
            <w:rStyle w:val="Hyperlink"/>
            <w:rFonts w:ascii="IRBadr" w:hAnsi="IRBadr" w:cs="IRBadr" w:hint="cs"/>
            <w:noProof/>
            <w:rtl/>
          </w:rPr>
          <w:t>ی</w:t>
        </w:r>
        <w:r w:rsidR="001E7AC3" w:rsidRPr="00085716">
          <w:rPr>
            <w:rStyle w:val="Hyperlink"/>
            <w:rFonts w:ascii="IRBadr" w:hAnsi="IRBadr" w:cs="IRBadr" w:hint="eastAsia"/>
            <w:noProof/>
            <w:rtl/>
          </w:rPr>
          <w:t>ه</w:t>
        </w:r>
        <w:r w:rsidR="001E7AC3">
          <w:rPr>
            <w:noProof/>
            <w:webHidden/>
          </w:rPr>
          <w:tab/>
        </w:r>
        <w:r w:rsidR="001E7AC3">
          <w:rPr>
            <w:noProof/>
            <w:webHidden/>
          </w:rPr>
          <w:fldChar w:fldCharType="begin"/>
        </w:r>
        <w:r w:rsidR="001E7AC3">
          <w:rPr>
            <w:noProof/>
            <w:webHidden/>
          </w:rPr>
          <w:instrText xml:space="preserve"> PAGEREF _Toc435112001 \h </w:instrText>
        </w:r>
        <w:r w:rsidR="001E7AC3">
          <w:rPr>
            <w:noProof/>
            <w:webHidden/>
          </w:rPr>
        </w:r>
        <w:r w:rsidR="001E7AC3">
          <w:rPr>
            <w:noProof/>
            <w:webHidden/>
          </w:rPr>
          <w:fldChar w:fldCharType="separate"/>
        </w:r>
        <w:r w:rsidR="001E7AC3">
          <w:rPr>
            <w:noProof/>
            <w:webHidden/>
          </w:rPr>
          <w:t>8</w:t>
        </w:r>
        <w:r w:rsidR="001E7AC3">
          <w:rPr>
            <w:noProof/>
            <w:webHidden/>
          </w:rPr>
          <w:fldChar w:fldCharType="end"/>
        </w:r>
      </w:hyperlink>
    </w:p>
    <w:p w:rsidR="001E7AC3" w:rsidRDefault="004871B0" w:rsidP="001E7AC3">
      <w:pPr>
        <w:pStyle w:val="TOC3"/>
        <w:tabs>
          <w:tab w:val="right" w:leader="dot" w:pos="9350"/>
        </w:tabs>
        <w:bidi/>
        <w:rPr>
          <w:rFonts w:asciiTheme="minorHAnsi" w:eastAsiaTheme="minorEastAsia" w:hAnsiTheme="minorHAnsi" w:cstheme="minorBidi"/>
          <w:noProof/>
          <w:szCs w:val="22"/>
          <w:lang w:bidi="ar-SA"/>
        </w:rPr>
      </w:pPr>
      <w:hyperlink w:anchor="_Toc435112002" w:history="1">
        <w:r w:rsidR="001E7AC3" w:rsidRPr="00085716">
          <w:rPr>
            <w:rStyle w:val="Hyperlink"/>
            <w:rFonts w:ascii="IRBadr" w:hAnsi="IRBadr" w:cs="IRBadr" w:hint="eastAsia"/>
            <w:noProof/>
            <w:rtl/>
          </w:rPr>
          <w:t>اقدامات</w:t>
        </w:r>
        <w:r w:rsidR="001E7AC3" w:rsidRPr="00085716">
          <w:rPr>
            <w:rStyle w:val="Hyperlink"/>
            <w:rFonts w:ascii="IRBadr" w:hAnsi="IRBadr" w:cs="IRBadr"/>
            <w:noProof/>
            <w:rtl/>
          </w:rPr>
          <w:t xml:space="preserve"> </w:t>
        </w:r>
        <w:r w:rsidR="001E7AC3" w:rsidRPr="00085716">
          <w:rPr>
            <w:rStyle w:val="Hyperlink"/>
            <w:rFonts w:ascii="IRBadr" w:hAnsi="IRBadr" w:cs="IRBadr" w:hint="eastAsia"/>
            <w:noProof/>
            <w:rtl/>
          </w:rPr>
          <w:t>اسرائ</w:t>
        </w:r>
        <w:r w:rsidR="001E7AC3" w:rsidRPr="00085716">
          <w:rPr>
            <w:rStyle w:val="Hyperlink"/>
            <w:rFonts w:ascii="IRBadr" w:hAnsi="IRBadr" w:cs="IRBadr" w:hint="cs"/>
            <w:noProof/>
            <w:rtl/>
          </w:rPr>
          <w:t>ی</w:t>
        </w:r>
        <w:r w:rsidR="001E7AC3" w:rsidRPr="00085716">
          <w:rPr>
            <w:rStyle w:val="Hyperlink"/>
            <w:rFonts w:ascii="IRBadr" w:hAnsi="IRBadr" w:cs="IRBadr" w:hint="eastAsia"/>
            <w:noProof/>
            <w:rtl/>
          </w:rPr>
          <w:t>ل</w:t>
        </w:r>
        <w:r w:rsidR="001E7AC3" w:rsidRPr="00085716">
          <w:rPr>
            <w:rStyle w:val="Hyperlink"/>
            <w:rFonts w:ascii="IRBadr" w:hAnsi="IRBadr" w:cs="IRBadr"/>
            <w:noProof/>
            <w:rtl/>
          </w:rPr>
          <w:t xml:space="preserve"> </w:t>
        </w:r>
        <w:r w:rsidR="001E7AC3" w:rsidRPr="00085716">
          <w:rPr>
            <w:rStyle w:val="Hyperlink"/>
            <w:rFonts w:ascii="IRBadr" w:hAnsi="IRBadr" w:cs="IRBadr" w:hint="eastAsia"/>
            <w:noProof/>
            <w:rtl/>
          </w:rPr>
          <w:t>عل</w:t>
        </w:r>
        <w:r w:rsidR="001E7AC3" w:rsidRPr="00085716">
          <w:rPr>
            <w:rStyle w:val="Hyperlink"/>
            <w:rFonts w:ascii="IRBadr" w:hAnsi="IRBadr" w:cs="IRBadr" w:hint="cs"/>
            <w:noProof/>
            <w:rtl/>
          </w:rPr>
          <w:t>ی</w:t>
        </w:r>
        <w:r w:rsidR="001E7AC3" w:rsidRPr="00085716">
          <w:rPr>
            <w:rStyle w:val="Hyperlink"/>
            <w:rFonts w:ascii="IRBadr" w:hAnsi="IRBadr" w:cs="IRBadr" w:hint="eastAsia"/>
            <w:noProof/>
            <w:rtl/>
          </w:rPr>
          <w:t>ه</w:t>
        </w:r>
        <w:r w:rsidR="001E7AC3" w:rsidRPr="00085716">
          <w:rPr>
            <w:rStyle w:val="Hyperlink"/>
            <w:rFonts w:ascii="IRBadr" w:hAnsi="IRBadr" w:cs="IRBadr"/>
            <w:noProof/>
            <w:rtl/>
          </w:rPr>
          <w:t xml:space="preserve"> </w:t>
        </w:r>
        <w:r w:rsidR="001E7AC3" w:rsidRPr="00085716">
          <w:rPr>
            <w:rStyle w:val="Hyperlink"/>
            <w:rFonts w:ascii="IRBadr" w:hAnsi="IRBadr" w:cs="IRBadr" w:hint="eastAsia"/>
            <w:noProof/>
            <w:rtl/>
          </w:rPr>
          <w:t>سور</w:t>
        </w:r>
        <w:r w:rsidR="001E7AC3" w:rsidRPr="00085716">
          <w:rPr>
            <w:rStyle w:val="Hyperlink"/>
            <w:rFonts w:ascii="IRBadr" w:hAnsi="IRBadr" w:cs="IRBadr" w:hint="cs"/>
            <w:noProof/>
            <w:rtl/>
          </w:rPr>
          <w:t>ی</w:t>
        </w:r>
        <w:r w:rsidR="001E7AC3" w:rsidRPr="00085716">
          <w:rPr>
            <w:rStyle w:val="Hyperlink"/>
            <w:rFonts w:ascii="IRBadr" w:hAnsi="IRBadr" w:cs="IRBadr" w:hint="eastAsia"/>
            <w:noProof/>
            <w:rtl/>
          </w:rPr>
          <w:t>ه</w:t>
        </w:r>
        <w:r w:rsidR="001E7AC3">
          <w:rPr>
            <w:noProof/>
            <w:webHidden/>
          </w:rPr>
          <w:tab/>
        </w:r>
        <w:r w:rsidR="001E7AC3">
          <w:rPr>
            <w:noProof/>
            <w:webHidden/>
          </w:rPr>
          <w:fldChar w:fldCharType="begin"/>
        </w:r>
        <w:r w:rsidR="001E7AC3">
          <w:rPr>
            <w:noProof/>
            <w:webHidden/>
          </w:rPr>
          <w:instrText xml:space="preserve"> PAGEREF _Toc435112002 \h </w:instrText>
        </w:r>
        <w:r w:rsidR="001E7AC3">
          <w:rPr>
            <w:noProof/>
            <w:webHidden/>
          </w:rPr>
        </w:r>
        <w:r w:rsidR="001E7AC3">
          <w:rPr>
            <w:noProof/>
            <w:webHidden/>
          </w:rPr>
          <w:fldChar w:fldCharType="separate"/>
        </w:r>
        <w:r w:rsidR="001E7AC3">
          <w:rPr>
            <w:noProof/>
            <w:webHidden/>
          </w:rPr>
          <w:t>8</w:t>
        </w:r>
        <w:r w:rsidR="001E7AC3">
          <w:rPr>
            <w:noProof/>
            <w:webHidden/>
          </w:rPr>
          <w:fldChar w:fldCharType="end"/>
        </w:r>
      </w:hyperlink>
    </w:p>
    <w:p w:rsidR="001E7AC3" w:rsidRDefault="004871B0" w:rsidP="001E7AC3">
      <w:pPr>
        <w:pStyle w:val="TOC3"/>
        <w:tabs>
          <w:tab w:val="right" w:leader="dot" w:pos="9350"/>
        </w:tabs>
        <w:bidi/>
        <w:rPr>
          <w:rFonts w:asciiTheme="minorHAnsi" w:eastAsiaTheme="minorEastAsia" w:hAnsiTheme="minorHAnsi" w:cstheme="minorBidi"/>
          <w:noProof/>
          <w:szCs w:val="22"/>
          <w:lang w:bidi="ar-SA"/>
        </w:rPr>
      </w:pPr>
      <w:hyperlink w:anchor="_Toc435112003" w:history="1">
        <w:r w:rsidR="001E7AC3" w:rsidRPr="00085716">
          <w:rPr>
            <w:rStyle w:val="Hyperlink"/>
            <w:rFonts w:ascii="IRBadr" w:hAnsi="IRBadr" w:cs="IRBadr" w:hint="eastAsia"/>
            <w:noProof/>
            <w:rtl/>
          </w:rPr>
          <w:t>اقدامات</w:t>
        </w:r>
        <w:r w:rsidR="001E7AC3" w:rsidRPr="00085716">
          <w:rPr>
            <w:rStyle w:val="Hyperlink"/>
            <w:rFonts w:ascii="IRBadr" w:hAnsi="IRBadr" w:cs="IRBadr"/>
            <w:noProof/>
            <w:rtl/>
          </w:rPr>
          <w:t xml:space="preserve"> </w:t>
        </w:r>
        <w:r w:rsidR="001E7AC3" w:rsidRPr="00085716">
          <w:rPr>
            <w:rStyle w:val="Hyperlink"/>
            <w:rFonts w:ascii="IRBadr" w:hAnsi="IRBadr" w:cs="IRBadr" w:hint="eastAsia"/>
            <w:noProof/>
            <w:rtl/>
          </w:rPr>
          <w:t>اسرائ</w:t>
        </w:r>
        <w:r w:rsidR="001E7AC3" w:rsidRPr="00085716">
          <w:rPr>
            <w:rStyle w:val="Hyperlink"/>
            <w:rFonts w:ascii="IRBadr" w:hAnsi="IRBadr" w:cs="IRBadr" w:hint="cs"/>
            <w:noProof/>
            <w:rtl/>
          </w:rPr>
          <w:t>ی</w:t>
        </w:r>
        <w:r w:rsidR="001E7AC3" w:rsidRPr="00085716">
          <w:rPr>
            <w:rStyle w:val="Hyperlink"/>
            <w:rFonts w:ascii="IRBadr" w:hAnsi="IRBadr" w:cs="IRBadr" w:hint="eastAsia"/>
            <w:noProof/>
            <w:rtl/>
          </w:rPr>
          <w:t>ل</w:t>
        </w:r>
        <w:r w:rsidR="001E7AC3" w:rsidRPr="00085716">
          <w:rPr>
            <w:rStyle w:val="Hyperlink"/>
            <w:rFonts w:ascii="IRBadr" w:hAnsi="IRBadr" w:cs="IRBadr"/>
            <w:noProof/>
            <w:rtl/>
          </w:rPr>
          <w:t xml:space="preserve"> </w:t>
        </w:r>
        <w:r w:rsidR="001E7AC3" w:rsidRPr="00085716">
          <w:rPr>
            <w:rStyle w:val="Hyperlink"/>
            <w:rFonts w:ascii="IRBadr" w:hAnsi="IRBadr" w:cs="IRBadr" w:hint="eastAsia"/>
            <w:noProof/>
            <w:rtl/>
          </w:rPr>
          <w:t>جهت</w:t>
        </w:r>
        <w:r w:rsidR="001E7AC3" w:rsidRPr="00085716">
          <w:rPr>
            <w:rStyle w:val="Hyperlink"/>
            <w:rFonts w:ascii="IRBadr" w:hAnsi="IRBadr" w:cs="IRBadr"/>
            <w:noProof/>
            <w:rtl/>
          </w:rPr>
          <w:t xml:space="preserve"> </w:t>
        </w:r>
        <w:r w:rsidR="001E7AC3" w:rsidRPr="00085716">
          <w:rPr>
            <w:rStyle w:val="Hyperlink"/>
            <w:rFonts w:ascii="IRBadr" w:hAnsi="IRBadr" w:cs="IRBadr" w:hint="eastAsia"/>
            <w:noProof/>
            <w:rtl/>
          </w:rPr>
          <w:t>تضع</w:t>
        </w:r>
        <w:r w:rsidR="001E7AC3" w:rsidRPr="00085716">
          <w:rPr>
            <w:rStyle w:val="Hyperlink"/>
            <w:rFonts w:ascii="IRBadr" w:hAnsi="IRBadr" w:cs="IRBadr" w:hint="cs"/>
            <w:noProof/>
            <w:rtl/>
          </w:rPr>
          <w:t>ی</w:t>
        </w:r>
        <w:r w:rsidR="001E7AC3" w:rsidRPr="00085716">
          <w:rPr>
            <w:rStyle w:val="Hyperlink"/>
            <w:rFonts w:ascii="IRBadr" w:hAnsi="IRBadr" w:cs="IRBadr" w:hint="eastAsia"/>
            <w:noProof/>
            <w:rtl/>
          </w:rPr>
          <w:t>ف</w:t>
        </w:r>
        <w:r w:rsidR="001E7AC3" w:rsidRPr="00085716">
          <w:rPr>
            <w:rStyle w:val="Hyperlink"/>
            <w:rFonts w:ascii="IRBadr" w:hAnsi="IRBadr" w:cs="IRBadr"/>
            <w:noProof/>
            <w:rtl/>
          </w:rPr>
          <w:t xml:space="preserve"> </w:t>
        </w:r>
        <w:r w:rsidR="001E7AC3" w:rsidRPr="00085716">
          <w:rPr>
            <w:rStyle w:val="Hyperlink"/>
            <w:rFonts w:ascii="IRBadr" w:hAnsi="IRBadr" w:cs="IRBadr" w:hint="eastAsia"/>
            <w:noProof/>
            <w:rtl/>
          </w:rPr>
          <w:t>د</w:t>
        </w:r>
        <w:r w:rsidR="001E7AC3" w:rsidRPr="00085716">
          <w:rPr>
            <w:rStyle w:val="Hyperlink"/>
            <w:rFonts w:ascii="IRBadr" w:hAnsi="IRBadr" w:cs="IRBadr" w:hint="cs"/>
            <w:noProof/>
            <w:rtl/>
          </w:rPr>
          <w:t>ی</w:t>
        </w:r>
        <w:r w:rsidR="001E7AC3" w:rsidRPr="00085716">
          <w:rPr>
            <w:rStyle w:val="Hyperlink"/>
            <w:rFonts w:ascii="IRBadr" w:hAnsi="IRBadr" w:cs="IRBadr" w:hint="eastAsia"/>
            <w:noProof/>
            <w:rtl/>
          </w:rPr>
          <w:t>ن</w:t>
        </w:r>
        <w:r w:rsidR="001E7AC3" w:rsidRPr="00085716">
          <w:rPr>
            <w:rStyle w:val="Hyperlink"/>
            <w:rFonts w:ascii="IRBadr" w:hAnsi="IRBadr" w:cs="IRBadr"/>
            <w:noProof/>
            <w:rtl/>
          </w:rPr>
          <w:t xml:space="preserve"> </w:t>
        </w:r>
        <w:r w:rsidR="001E7AC3" w:rsidRPr="00085716">
          <w:rPr>
            <w:rStyle w:val="Hyperlink"/>
            <w:rFonts w:ascii="IRBadr" w:hAnsi="IRBadr" w:cs="IRBadr" w:hint="eastAsia"/>
            <w:noProof/>
            <w:rtl/>
          </w:rPr>
          <w:t>در</w:t>
        </w:r>
        <w:r w:rsidR="001E7AC3" w:rsidRPr="00085716">
          <w:rPr>
            <w:rStyle w:val="Hyperlink"/>
            <w:rFonts w:ascii="IRBadr" w:hAnsi="IRBadr" w:cs="IRBadr"/>
            <w:noProof/>
            <w:rtl/>
          </w:rPr>
          <w:t xml:space="preserve"> </w:t>
        </w:r>
        <w:r w:rsidR="001E7AC3" w:rsidRPr="00085716">
          <w:rPr>
            <w:rStyle w:val="Hyperlink"/>
            <w:rFonts w:ascii="IRBadr" w:hAnsi="IRBadr" w:cs="IRBadr" w:hint="eastAsia"/>
            <w:noProof/>
            <w:rtl/>
          </w:rPr>
          <w:t>منطقه</w:t>
        </w:r>
        <w:r w:rsidR="001E7AC3">
          <w:rPr>
            <w:noProof/>
            <w:webHidden/>
          </w:rPr>
          <w:tab/>
        </w:r>
        <w:r w:rsidR="001E7AC3">
          <w:rPr>
            <w:noProof/>
            <w:webHidden/>
          </w:rPr>
          <w:fldChar w:fldCharType="begin"/>
        </w:r>
        <w:r w:rsidR="001E7AC3">
          <w:rPr>
            <w:noProof/>
            <w:webHidden/>
          </w:rPr>
          <w:instrText xml:space="preserve"> PAGEREF _Toc435112003 \h </w:instrText>
        </w:r>
        <w:r w:rsidR="001E7AC3">
          <w:rPr>
            <w:noProof/>
            <w:webHidden/>
          </w:rPr>
        </w:r>
        <w:r w:rsidR="001E7AC3">
          <w:rPr>
            <w:noProof/>
            <w:webHidden/>
          </w:rPr>
          <w:fldChar w:fldCharType="separate"/>
        </w:r>
        <w:r w:rsidR="001E7AC3">
          <w:rPr>
            <w:noProof/>
            <w:webHidden/>
          </w:rPr>
          <w:t>8</w:t>
        </w:r>
        <w:r w:rsidR="001E7AC3">
          <w:rPr>
            <w:noProof/>
            <w:webHidden/>
          </w:rPr>
          <w:fldChar w:fldCharType="end"/>
        </w:r>
      </w:hyperlink>
    </w:p>
    <w:p w:rsidR="001E7AC3" w:rsidRDefault="004871B0" w:rsidP="001E7AC3">
      <w:pPr>
        <w:pStyle w:val="TOC3"/>
        <w:tabs>
          <w:tab w:val="right" w:leader="dot" w:pos="9350"/>
        </w:tabs>
        <w:bidi/>
        <w:rPr>
          <w:rFonts w:asciiTheme="minorHAnsi" w:eastAsiaTheme="minorEastAsia" w:hAnsiTheme="minorHAnsi" w:cstheme="minorBidi"/>
          <w:noProof/>
          <w:szCs w:val="22"/>
          <w:lang w:bidi="ar-SA"/>
        </w:rPr>
      </w:pPr>
      <w:hyperlink w:anchor="_Toc435112004" w:history="1">
        <w:r w:rsidR="001E7AC3" w:rsidRPr="00085716">
          <w:rPr>
            <w:rStyle w:val="Hyperlink"/>
            <w:rFonts w:ascii="IRBadr" w:hAnsi="IRBadr" w:cs="IRBadr" w:hint="eastAsia"/>
            <w:noProof/>
            <w:rtl/>
          </w:rPr>
          <w:t>حل</w:t>
        </w:r>
        <w:r w:rsidR="001E7AC3" w:rsidRPr="00085716">
          <w:rPr>
            <w:rStyle w:val="Hyperlink"/>
            <w:rFonts w:ascii="IRBadr" w:hAnsi="IRBadr" w:cs="IRBadr"/>
            <w:noProof/>
            <w:rtl/>
          </w:rPr>
          <w:t xml:space="preserve"> </w:t>
        </w:r>
        <w:r w:rsidR="001E7AC3" w:rsidRPr="00085716">
          <w:rPr>
            <w:rStyle w:val="Hyperlink"/>
            <w:rFonts w:ascii="IRBadr" w:hAnsi="IRBadr" w:cs="IRBadr" w:hint="eastAsia"/>
            <w:noProof/>
            <w:rtl/>
          </w:rPr>
          <w:t>مسئله</w:t>
        </w:r>
        <w:r w:rsidR="001E7AC3" w:rsidRPr="00085716">
          <w:rPr>
            <w:rStyle w:val="Hyperlink"/>
            <w:rFonts w:ascii="IRBadr" w:hAnsi="IRBadr" w:cs="IRBadr"/>
            <w:noProof/>
            <w:rtl/>
          </w:rPr>
          <w:t xml:space="preserve"> </w:t>
        </w:r>
        <w:r w:rsidR="001E7AC3" w:rsidRPr="00085716">
          <w:rPr>
            <w:rStyle w:val="Hyperlink"/>
            <w:rFonts w:ascii="IRBadr" w:hAnsi="IRBadr" w:cs="IRBadr" w:hint="eastAsia"/>
            <w:noProof/>
            <w:rtl/>
          </w:rPr>
          <w:t>شهرک</w:t>
        </w:r>
        <w:r w:rsidR="001E7AC3" w:rsidRPr="00085716">
          <w:rPr>
            <w:rStyle w:val="Hyperlink"/>
            <w:rFonts w:ascii="IRBadr" w:hAnsi="IRBadr" w:cs="IRBadr"/>
            <w:noProof/>
            <w:rtl/>
          </w:rPr>
          <w:t xml:space="preserve"> </w:t>
        </w:r>
        <w:r w:rsidR="001E7AC3" w:rsidRPr="00085716">
          <w:rPr>
            <w:rStyle w:val="Hyperlink"/>
            <w:rFonts w:ascii="IRBadr" w:hAnsi="IRBadr" w:cs="IRBadr" w:hint="eastAsia"/>
            <w:noProof/>
            <w:rtl/>
          </w:rPr>
          <w:t>صنعت</w:t>
        </w:r>
        <w:r w:rsidR="001E7AC3" w:rsidRPr="00085716">
          <w:rPr>
            <w:rStyle w:val="Hyperlink"/>
            <w:rFonts w:ascii="IRBadr" w:hAnsi="IRBadr" w:cs="IRBadr" w:hint="cs"/>
            <w:noProof/>
            <w:rtl/>
          </w:rPr>
          <w:t>ی</w:t>
        </w:r>
        <w:r w:rsidR="001E7AC3" w:rsidRPr="00085716">
          <w:rPr>
            <w:rStyle w:val="Hyperlink"/>
            <w:rFonts w:ascii="IRBadr" w:hAnsi="IRBadr" w:cs="IRBadr"/>
            <w:noProof/>
            <w:rtl/>
          </w:rPr>
          <w:t xml:space="preserve"> </w:t>
        </w:r>
        <w:r w:rsidR="001E7AC3" w:rsidRPr="00085716">
          <w:rPr>
            <w:rStyle w:val="Hyperlink"/>
            <w:rFonts w:ascii="IRBadr" w:hAnsi="IRBadr" w:cs="IRBadr" w:hint="eastAsia"/>
            <w:noProof/>
            <w:rtl/>
          </w:rPr>
          <w:t>م</w:t>
        </w:r>
        <w:r w:rsidR="001E7AC3" w:rsidRPr="00085716">
          <w:rPr>
            <w:rStyle w:val="Hyperlink"/>
            <w:rFonts w:ascii="IRBadr" w:hAnsi="IRBadr" w:cs="IRBadr" w:hint="cs"/>
            <w:noProof/>
            <w:rtl/>
          </w:rPr>
          <w:t>ی</w:t>
        </w:r>
        <w:r w:rsidR="001E7AC3" w:rsidRPr="00085716">
          <w:rPr>
            <w:rStyle w:val="Hyperlink"/>
            <w:rFonts w:ascii="IRBadr" w:hAnsi="IRBadr" w:cs="IRBadr" w:hint="eastAsia"/>
            <w:noProof/>
            <w:rtl/>
          </w:rPr>
          <w:t>بد</w:t>
        </w:r>
        <w:r w:rsidR="001E7AC3">
          <w:rPr>
            <w:noProof/>
            <w:webHidden/>
          </w:rPr>
          <w:tab/>
        </w:r>
        <w:r w:rsidR="001E7AC3">
          <w:rPr>
            <w:noProof/>
            <w:webHidden/>
          </w:rPr>
          <w:fldChar w:fldCharType="begin"/>
        </w:r>
        <w:r w:rsidR="001E7AC3">
          <w:rPr>
            <w:noProof/>
            <w:webHidden/>
          </w:rPr>
          <w:instrText xml:space="preserve"> PAGEREF _Toc435112004 \h </w:instrText>
        </w:r>
        <w:r w:rsidR="001E7AC3">
          <w:rPr>
            <w:noProof/>
            <w:webHidden/>
          </w:rPr>
        </w:r>
        <w:r w:rsidR="001E7AC3">
          <w:rPr>
            <w:noProof/>
            <w:webHidden/>
          </w:rPr>
          <w:fldChar w:fldCharType="separate"/>
        </w:r>
        <w:r w:rsidR="001E7AC3">
          <w:rPr>
            <w:noProof/>
            <w:webHidden/>
          </w:rPr>
          <w:t>8</w:t>
        </w:r>
        <w:r w:rsidR="001E7AC3">
          <w:rPr>
            <w:noProof/>
            <w:webHidden/>
          </w:rPr>
          <w:fldChar w:fldCharType="end"/>
        </w:r>
      </w:hyperlink>
    </w:p>
    <w:p w:rsidR="001E7AC3" w:rsidRDefault="004871B0" w:rsidP="001E7AC3">
      <w:pPr>
        <w:pStyle w:val="TOC3"/>
        <w:tabs>
          <w:tab w:val="right" w:leader="dot" w:pos="9350"/>
        </w:tabs>
        <w:bidi/>
        <w:rPr>
          <w:rFonts w:asciiTheme="minorHAnsi" w:eastAsiaTheme="minorEastAsia" w:hAnsiTheme="minorHAnsi" w:cstheme="minorBidi"/>
          <w:noProof/>
          <w:szCs w:val="22"/>
          <w:lang w:bidi="ar-SA"/>
        </w:rPr>
      </w:pPr>
      <w:hyperlink w:anchor="_Toc435112005" w:history="1">
        <w:r w:rsidR="001E7AC3" w:rsidRPr="00085716">
          <w:rPr>
            <w:rStyle w:val="Hyperlink"/>
            <w:rFonts w:ascii="IRBadr" w:hAnsi="IRBadr" w:cs="IRBadr" w:hint="eastAsia"/>
            <w:noProof/>
            <w:rtl/>
          </w:rPr>
          <w:t>دعا</w:t>
        </w:r>
        <w:r w:rsidR="001E7AC3">
          <w:rPr>
            <w:noProof/>
            <w:webHidden/>
          </w:rPr>
          <w:tab/>
        </w:r>
        <w:r w:rsidR="001E7AC3">
          <w:rPr>
            <w:noProof/>
            <w:webHidden/>
          </w:rPr>
          <w:fldChar w:fldCharType="begin"/>
        </w:r>
        <w:r w:rsidR="001E7AC3">
          <w:rPr>
            <w:noProof/>
            <w:webHidden/>
          </w:rPr>
          <w:instrText xml:space="preserve"> PAGEREF _Toc435112005 \h </w:instrText>
        </w:r>
        <w:r w:rsidR="001E7AC3">
          <w:rPr>
            <w:noProof/>
            <w:webHidden/>
          </w:rPr>
        </w:r>
        <w:r w:rsidR="001E7AC3">
          <w:rPr>
            <w:noProof/>
            <w:webHidden/>
          </w:rPr>
          <w:fldChar w:fldCharType="separate"/>
        </w:r>
        <w:r w:rsidR="001E7AC3">
          <w:rPr>
            <w:noProof/>
            <w:webHidden/>
          </w:rPr>
          <w:t>9</w:t>
        </w:r>
        <w:r w:rsidR="001E7AC3">
          <w:rPr>
            <w:noProof/>
            <w:webHidden/>
          </w:rPr>
          <w:fldChar w:fldCharType="end"/>
        </w:r>
      </w:hyperlink>
    </w:p>
    <w:p w:rsidR="001E7AC3" w:rsidRPr="001E7AC3" w:rsidRDefault="001E7AC3" w:rsidP="001E7AC3">
      <w:pPr>
        <w:rPr>
          <w:rtl/>
        </w:rPr>
      </w:pPr>
      <w:r>
        <w:rPr>
          <w:rtl/>
        </w:rPr>
        <w:fldChar w:fldCharType="end"/>
      </w:r>
    </w:p>
    <w:p w:rsidR="009E0459" w:rsidRDefault="009E0459">
      <w:pPr>
        <w:bidi w:val="0"/>
        <w:spacing w:after="0" w:line="240" w:lineRule="auto"/>
        <w:rPr>
          <w:rFonts w:ascii="IRBadr" w:eastAsia="2  Lotus" w:hAnsi="IRBadr" w:cs="IRBadr"/>
          <w:bCs/>
          <w:sz w:val="40"/>
          <w:szCs w:val="40"/>
          <w:rtl/>
        </w:rPr>
      </w:pPr>
      <w:bookmarkStart w:id="1" w:name="_Toc435111986"/>
      <w:r>
        <w:rPr>
          <w:rFonts w:ascii="IRBadr" w:hAnsi="IRBadr" w:cs="IRBadr"/>
          <w:rtl/>
        </w:rPr>
        <w:br w:type="page"/>
      </w:r>
    </w:p>
    <w:p w:rsidR="000C4753" w:rsidRPr="001E7AC3" w:rsidRDefault="000C4753" w:rsidP="001E7AC3">
      <w:pPr>
        <w:pStyle w:val="Heading3"/>
        <w:bidi/>
        <w:jc w:val="both"/>
        <w:rPr>
          <w:rFonts w:ascii="IRBadr" w:hAnsi="IRBadr" w:cs="IRBadr"/>
          <w:rtl/>
        </w:rPr>
      </w:pPr>
      <w:r w:rsidRPr="001E7AC3">
        <w:rPr>
          <w:rFonts w:ascii="IRBadr" w:hAnsi="IRBadr" w:cs="IRBadr"/>
          <w:rtl/>
        </w:rPr>
        <w:lastRenderedPageBreak/>
        <w:t>خطبه اول</w:t>
      </w:r>
      <w:bookmarkEnd w:id="1"/>
    </w:p>
    <w:p w:rsidR="00286B98" w:rsidRPr="001E7AC3" w:rsidRDefault="00FB259F" w:rsidP="00522C61">
      <w:pPr>
        <w:jc w:val="both"/>
        <w:rPr>
          <w:rFonts w:ascii="IRBadr" w:hAnsi="IRBadr" w:cs="IRBadr"/>
          <w:sz w:val="28"/>
          <w:szCs w:val="28"/>
          <w:rtl/>
        </w:rPr>
      </w:pPr>
      <w:bookmarkStart w:id="2" w:name="OLE_LINK25"/>
      <w:bookmarkStart w:id="3" w:name="OLE_LINK26"/>
      <w:r w:rsidRPr="00455965">
        <w:rPr>
          <w:rFonts w:ascii="IRBadr" w:hAnsi="IRBadr" w:cs="IRBadr"/>
          <w:b/>
          <w:bCs/>
          <w:sz w:val="28"/>
          <w:szCs w:val="28"/>
          <w:rtl/>
        </w:rPr>
        <w:t>اعوذ باللّه السمیع العلیم من الشیطان الرجیم بسم اللّه الرحمن الرحیم الْحَمْدُ لِلَّهِ الَّذِی هَدَانَا لِهَذَا وَمَا کنَّا لِنَهْتَدِی لَوْلَا أَنْ هَدَانَا اللّه</w:t>
      </w:r>
      <w:r w:rsidRPr="00455965">
        <w:rPr>
          <w:rFonts w:ascii="IRBadr" w:hAnsi="IRBadr" w:cs="IRBadr"/>
          <w:b/>
          <w:bCs/>
          <w:sz w:val="28"/>
          <w:szCs w:val="28"/>
          <w:vertAlign w:val="superscript"/>
          <w:rtl/>
        </w:rPr>
        <w:footnoteReference w:id="1"/>
      </w:r>
      <w:r w:rsidRPr="00455965">
        <w:rPr>
          <w:rFonts w:ascii="IRBadr" w:hAnsi="IRBadr" w:cs="IRBadr"/>
          <w:b/>
          <w:bCs/>
          <w:sz w:val="28"/>
          <w:szCs w:val="28"/>
          <w:rtl/>
        </w:rPr>
        <w:t>؛ ثم الصلاة و السلام علی سَیِّدِنَا وَ نَبِیِّنَا أَبِی الْقَاسِمِ مُحَمَّدٍ وَ عَلی آله الأطیَّبینَ الأطهَرین لاسیُّما بقیة‌اللّه فی الارضین.</w:t>
      </w:r>
      <w:r w:rsidR="00191EDD">
        <w:rPr>
          <w:rFonts w:ascii="IRBadr" w:hAnsi="IRBadr" w:cs="IRBadr"/>
          <w:b/>
          <w:bCs/>
          <w:sz w:val="28"/>
          <w:szCs w:val="28"/>
          <w:rtl/>
        </w:rPr>
        <w:t xml:space="preserve"> اعوذ</w:t>
      </w:r>
      <w:r w:rsidRPr="00455965">
        <w:rPr>
          <w:rFonts w:ascii="IRBadr" w:hAnsi="IRBadr" w:cs="IRBadr"/>
          <w:b/>
          <w:bCs/>
          <w:sz w:val="28"/>
          <w:szCs w:val="28"/>
          <w:rtl/>
        </w:rPr>
        <w:t xml:space="preserve"> باللّه السمیع العلیم من الشیطان الرجیم بسم اللّه الرحمن الرحیم </w:t>
      </w:r>
      <w:r w:rsidR="00522C61" w:rsidRPr="00522C61">
        <w:rPr>
          <w:rFonts w:ascii="IRBadr" w:hAnsi="IRBadr" w:cs="IRBadr" w:hint="cs"/>
          <w:b/>
          <w:bCs/>
          <w:sz w:val="28"/>
          <w:szCs w:val="28"/>
          <w:rtl/>
        </w:rPr>
        <w:t>«</w:t>
      </w:r>
      <w:r w:rsidR="002F54D1" w:rsidRPr="00522C61">
        <w:rPr>
          <w:rFonts w:ascii="IRBadr" w:hAnsi="IRBadr" w:cs="IRBadr"/>
          <w:b/>
          <w:bCs/>
          <w:sz w:val="28"/>
          <w:szCs w:val="28"/>
          <w:rtl/>
        </w:rPr>
        <w:t>یَا أَیُّهَا الَّذِینَ آمَنُوا اتَّقُوا اللَّهَ حَقَّ تُقَاتِهِ وَلَا تَمُوتُنَّ إِلَّا وَأَنتُم مُّسْلِمُونَ</w:t>
      </w:r>
      <w:bookmarkEnd w:id="2"/>
      <w:bookmarkEnd w:id="3"/>
      <w:r w:rsidR="00522C61" w:rsidRPr="00522C61">
        <w:rPr>
          <w:rFonts w:ascii="IRBadr" w:hAnsi="IRBadr" w:cs="IRBadr" w:hint="cs"/>
          <w:b/>
          <w:bCs/>
          <w:sz w:val="28"/>
          <w:szCs w:val="28"/>
          <w:rtl/>
        </w:rPr>
        <w:t>»</w:t>
      </w:r>
      <w:r w:rsidR="002F54D1" w:rsidRPr="00522C61">
        <w:rPr>
          <w:rStyle w:val="FootnoteReference"/>
          <w:rFonts w:ascii="IRBadr" w:hAnsi="IRBadr" w:cs="IRBadr"/>
          <w:b/>
          <w:bCs/>
          <w:sz w:val="28"/>
          <w:szCs w:val="28"/>
          <w:rtl/>
        </w:rPr>
        <w:footnoteReference w:id="2"/>
      </w:r>
      <w:r w:rsidR="009E0459" w:rsidRPr="009E0459">
        <w:rPr>
          <w:rFonts w:ascii="IRBadr" w:hAnsi="IRBadr" w:cs="IRBadr"/>
          <w:b/>
          <w:bCs/>
          <w:sz w:val="28"/>
          <w:szCs w:val="28"/>
          <w:rtl/>
        </w:rPr>
        <w:t xml:space="preserve"> </w:t>
      </w:r>
      <w:r w:rsidR="009E0459" w:rsidRPr="00455965">
        <w:rPr>
          <w:rFonts w:ascii="IRBadr" w:hAnsi="IRBadr" w:cs="IRBadr"/>
          <w:b/>
          <w:bCs/>
          <w:sz w:val="28"/>
          <w:szCs w:val="28"/>
          <w:rtl/>
        </w:rPr>
        <w:t>عِبادَالله اُوصیَکُم</w:t>
      </w:r>
      <w:r w:rsidR="009E0459" w:rsidRPr="00455965">
        <w:rPr>
          <w:rFonts w:ascii="IRBadr" w:hAnsi="IRBadr" w:cs="IRBadr" w:hint="cs"/>
          <w:b/>
          <w:bCs/>
          <w:sz w:val="28"/>
          <w:szCs w:val="28"/>
          <w:rtl/>
        </w:rPr>
        <w:t xml:space="preserve"> </w:t>
      </w:r>
      <w:r w:rsidR="009E0459" w:rsidRPr="00455965">
        <w:rPr>
          <w:rFonts w:ascii="IRBadr" w:hAnsi="IRBadr" w:cs="IRBadr"/>
          <w:b/>
          <w:bCs/>
          <w:sz w:val="28"/>
          <w:szCs w:val="28"/>
          <w:rtl/>
        </w:rPr>
        <w:t>وَ نَفسیِ بِتَقوَی اللّه وَ مُلازِمَة اَمرِه وَ مُجانِبَة نَهیِه وَ تَجَهَّزوا ر</w:t>
      </w:r>
      <w:r w:rsidR="009E0459" w:rsidRPr="00455965">
        <w:rPr>
          <w:rFonts w:ascii="IRBadr" w:hAnsi="IRBadr" w:cs="IRBadr" w:hint="cs"/>
          <w:b/>
          <w:bCs/>
          <w:sz w:val="28"/>
          <w:szCs w:val="28"/>
          <w:rtl/>
        </w:rPr>
        <w:t>َ</w:t>
      </w:r>
      <w:r w:rsidR="009E0459" w:rsidRPr="00455965">
        <w:rPr>
          <w:rFonts w:ascii="IRBadr" w:hAnsi="IRBadr" w:cs="IRBadr"/>
          <w:b/>
          <w:bCs/>
          <w:sz w:val="28"/>
          <w:szCs w:val="28"/>
          <w:rtl/>
        </w:rPr>
        <w:t>ح</w:t>
      </w:r>
      <w:r w:rsidR="009E0459" w:rsidRPr="00455965">
        <w:rPr>
          <w:rFonts w:ascii="IRBadr" w:hAnsi="IRBadr" w:cs="IRBadr" w:hint="cs"/>
          <w:b/>
          <w:bCs/>
          <w:sz w:val="28"/>
          <w:szCs w:val="28"/>
          <w:rtl/>
        </w:rPr>
        <w:t>ِ</w:t>
      </w:r>
      <w:r w:rsidR="009E0459" w:rsidRPr="00455965">
        <w:rPr>
          <w:rFonts w:ascii="IRBadr" w:hAnsi="IRBadr" w:cs="IRBadr"/>
          <w:b/>
          <w:bCs/>
          <w:sz w:val="28"/>
          <w:szCs w:val="28"/>
          <w:rtl/>
        </w:rPr>
        <w:t>م</w:t>
      </w:r>
      <w:r w:rsidR="009E0459" w:rsidRPr="00455965">
        <w:rPr>
          <w:rFonts w:ascii="IRBadr" w:hAnsi="IRBadr" w:cs="IRBadr" w:hint="cs"/>
          <w:b/>
          <w:bCs/>
          <w:sz w:val="28"/>
          <w:szCs w:val="28"/>
          <w:rtl/>
        </w:rPr>
        <w:t>َ</w:t>
      </w:r>
      <w:r w:rsidR="009E0459" w:rsidRPr="00455965">
        <w:rPr>
          <w:rFonts w:ascii="IRBadr" w:hAnsi="IRBadr" w:cs="IRBadr"/>
          <w:b/>
          <w:bCs/>
          <w:sz w:val="28"/>
          <w:szCs w:val="28"/>
          <w:rtl/>
        </w:rPr>
        <w:t>کم اللّه، فَقَد نُودِیَ فیکُم بِالر</w:t>
      </w:r>
      <w:r w:rsidR="009E0459" w:rsidRPr="00455965">
        <w:rPr>
          <w:rFonts w:ascii="IRBadr" w:hAnsi="IRBadr" w:cs="IRBadr" w:hint="cs"/>
          <w:b/>
          <w:bCs/>
          <w:sz w:val="28"/>
          <w:szCs w:val="28"/>
          <w:rtl/>
        </w:rPr>
        <w:t>ّ</w:t>
      </w:r>
      <w:r w:rsidR="009E0459" w:rsidRPr="00455965">
        <w:rPr>
          <w:rFonts w:ascii="IRBadr" w:hAnsi="IRBadr" w:cs="IRBadr"/>
          <w:b/>
          <w:bCs/>
          <w:sz w:val="28"/>
          <w:szCs w:val="28"/>
          <w:rtl/>
        </w:rPr>
        <w:t>َحیل وَ تَزَوَّدوا فَإِنَّ خَیرَ الز</w:t>
      </w:r>
      <w:r w:rsidR="009E0459" w:rsidRPr="00455965">
        <w:rPr>
          <w:rFonts w:ascii="IRBadr" w:hAnsi="IRBadr" w:cs="IRBadr" w:hint="cs"/>
          <w:b/>
          <w:bCs/>
          <w:sz w:val="28"/>
          <w:szCs w:val="28"/>
          <w:rtl/>
        </w:rPr>
        <w:t>ّ</w:t>
      </w:r>
      <w:r w:rsidR="009E0459" w:rsidRPr="00455965">
        <w:rPr>
          <w:rFonts w:ascii="IRBadr" w:hAnsi="IRBadr" w:cs="IRBadr"/>
          <w:b/>
          <w:bCs/>
          <w:sz w:val="28"/>
          <w:szCs w:val="28"/>
          <w:rtl/>
        </w:rPr>
        <w:t>اد التقوی.</w:t>
      </w:r>
    </w:p>
    <w:p w:rsidR="002F54D1" w:rsidRPr="001E7AC3" w:rsidRDefault="002F54D1" w:rsidP="001E7AC3">
      <w:pPr>
        <w:jc w:val="both"/>
        <w:rPr>
          <w:rFonts w:ascii="IRBadr" w:hAnsi="IRBadr" w:cs="IRBadr"/>
          <w:sz w:val="28"/>
          <w:szCs w:val="28"/>
          <w:rtl/>
        </w:rPr>
      </w:pPr>
      <w:r w:rsidRPr="001E7AC3">
        <w:rPr>
          <w:rFonts w:ascii="IRBadr" w:hAnsi="IRBadr" w:cs="IRBadr"/>
          <w:sz w:val="28"/>
          <w:szCs w:val="28"/>
          <w:rtl/>
        </w:rPr>
        <w:t xml:space="preserve">همه شما برادران و خواهران گرامی و خودم را در این روز عزیز و مبارک و روز جمعه و در جایگاه ذکر و یاد خداوند به تقوا و پارسائی که توصیه همه انبیاء و اولیای الهی است توصیه می‌کنم. تقوا ارزشمندترین گوهری که مایه سعادت همه انسان‌هاست و در طول تاریخ انبیاء بزرگ الهی و اولیاء مقرب خداوند و بزرگان دین انسان‌ها و بشریت را به پارسائی و تقوا، حفظ حریم خداوند، حفظ حریم محرمات الهی، معاصی و گناهان و پاسداری از ارزش‌ها و معنویت‌ها و واجبات و وظائف الهی سفارش کرده‌اند و ما هم </w:t>
      </w:r>
      <w:r w:rsidR="00A45B41">
        <w:rPr>
          <w:rFonts w:ascii="IRBadr" w:hAnsi="IRBadr" w:cs="IRBadr"/>
          <w:sz w:val="28"/>
          <w:szCs w:val="28"/>
          <w:rtl/>
        </w:rPr>
        <w:t>بر اساس</w:t>
      </w:r>
      <w:r w:rsidRPr="001E7AC3">
        <w:rPr>
          <w:rFonts w:ascii="IRBadr" w:hAnsi="IRBadr" w:cs="IRBadr"/>
          <w:sz w:val="28"/>
          <w:szCs w:val="28"/>
          <w:rtl/>
        </w:rPr>
        <w:t xml:space="preserve"> سنت الهی در این روز مبارک و در این جایگاه نماز همه و خودم را به تقوا و پارسائی و ذکر و یاد خداوند سفارش و دعوت می‌کنم.</w:t>
      </w:r>
    </w:p>
    <w:p w:rsidR="00F14267" w:rsidRPr="001E7AC3" w:rsidRDefault="002F54D1" w:rsidP="001E7AC3">
      <w:pPr>
        <w:jc w:val="both"/>
        <w:rPr>
          <w:rFonts w:ascii="IRBadr" w:hAnsi="IRBadr" w:cs="IRBadr"/>
          <w:sz w:val="28"/>
          <w:szCs w:val="28"/>
          <w:rtl/>
        </w:rPr>
      </w:pPr>
      <w:r w:rsidRPr="001E7AC3">
        <w:rPr>
          <w:rFonts w:ascii="IRBadr" w:hAnsi="IRBadr" w:cs="IRBadr"/>
          <w:sz w:val="28"/>
          <w:szCs w:val="28"/>
          <w:rtl/>
        </w:rPr>
        <w:t xml:space="preserve">امیدواریم این توصیه الهی و سفارش مقربان بارگاه خداوند </w:t>
      </w:r>
      <w:r w:rsidR="00A45B41">
        <w:rPr>
          <w:rFonts w:ascii="IRBadr" w:hAnsi="IRBadr" w:cs="IRBadr"/>
          <w:sz w:val="28"/>
          <w:szCs w:val="28"/>
          <w:rtl/>
        </w:rPr>
        <w:t>موردقبول</w:t>
      </w:r>
      <w:r w:rsidRPr="001E7AC3">
        <w:rPr>
          <w:rFonts w:ascii="IRBadr" w:hAnsi="IRBadr" w:cs="IRBadr"/>
          <w:sz w:val="28"/>
          <w:szCs w:val="28"/>
          <w:rtl/>
        </w:rPr>
        <w:t xml:space="preserve"> و پذیرش دل‌ها </w:t>
      </w:r>
      <w:r w:rsidR="00F14267" w:rsidRPr="001E7AC3">
        <w:rPr>
          <w:rFonts w:ascii="IRBadr" w:hAnsi="IRBadr" w:cs="IRBadr"/>
          <w:sz w:val="28"/>
          <w:szCs w:val="28"/>
          <w:rtl/>
        </w:rPr>
        <w:t>و جان‌های همه ما قرار بگیرد و همه ما از بندگان باتقوا و خالص و مقرب آن حضرت قرار بگیریم.</w:t>
      </w:r>
    </w:p>
    <w:p w:rsidR="00F14267" w:rsidRPr="001E7AC3" w:rsidRDefault="00F14267" w:rsidP="001E7AC3">
      <w:pPr>
        <w:pStyle w:val="Heading3"/>
        <w:bidi/>
        <w:jc w:val="both"/>
        <w:rPr>
          <w:rFonts w:ascii="IRBadr" w:hAnsi="IRBadr" w:cs="IRBadr"/>
          <w:rtl/>
        </w:rPr>
      </w:pPr>
      <w:bookmarkStart w:id="4" w:name="_Toc435111987"/>
      <w:r w:rsidRPr="001E7AC3">
        <w:rPr>
          <w:rFonts w:ascii="IRBadr" w:hAnsi="IRBadr" w:cs="IRBadr"/>
          <w:rtl/>
        </w:rPr>
        <w:t>تربیت،</w:t>
      </w:r>
      <w:r w:rsidR="000C4753" w:rsidRPr="001E7AC3">
        <w:rPr>
          <w:rFonts w:ascii="IRBadr" w:hAnsi="IRBadr" w:cs="IRBadr"/>
          <w:rtl/>
        </w:rPr>
        <w:t xml:space="preserve"> مسئولیت خداوندی</w:t>
      </w:r>
      <w:bookmarkEnd w:id="4"/>
    </w:p>
    <w:p w:rsidR="000C4753" w:rsidRPr="001E7AC3" w:rsidRDefault="00F14267" w:rsidP="001E7AC3">
      <w:pPr>
        <w:jc w:val="both"/>
        <w:rPr>
          <w:rFonts w:ascii="IRBadr" w:hAnsi="IRBadr" w:cs="IRBadr"/>
          <w:sz w:val="28"/>
          <w:szCs w:val="28"/>
          <w:rtl/>
        </w:rPr>
      </w:pPr>
      <w:r w:rsidRPr="001E7AC3">
        <w:rPr>
          <w:rFonts w:ascii="IRBadr" w:hAnsi="IRBadr" w:cs="IRBadr"/>
          <w:sz w:val="28"/>
          <w:szCs w:val="28"/>
          <w:rtl/>
        </w:rPr>
        <w:t xml:space="preserve">خانواده‌ها و کسانی که تازه تشکیل خانواده می‌دهند و معلمان و مربیان و هرکسی که در جامعه </w:t>
      </w:r>
      <w:r w:rsidR="00A45B41">
        <w:rPr>
          <w:rFonts w:ascii="IRBadr" w:hAnsi="IRBadr" w:cs="IRBadr"/>
          <w:sz w:val="28"/>
          <w:szCs w:val="28"/>
          <w:rtl/>
        </w:rPr>
        <w:t>به‌نوعی</w:t>
      </w:r>
      <w:r w:rsidRPr="001E7AC3">
        <w:rPr>
          <w:rFonts w:ascii="IRBadr" w:hAnsi="IRBadr" w:cs="IRBadr"/>
          <w:sz w:val="28"/>
          <w:szCs w:val="28"/>
          <w:rtl/>
        </w:rPr>
        <w:t xml:space="preserve"> با نسل جوان آینده سروکار دارد باید بدانند مسئولیتی خداوند بر دوش آنان گذاشته و برای سعادت و نجات نسل آینده باید تلاش کنند تا </w:t>
      </w:r>
      <w:r w:rsidR="00A45B41">
        <w:rPr>
          <w:rFonts w:ascii="IRBadr" w:hAnsi="IRBadr" w:cs="IRBadr"/>
          <w:sz w:val="28"/>
          <w:szCs w:val="28"/>
          <w:rtl/>
        </w:rPr>
        <w:t>هر چیزی</w:t>
      </w:r>
      <w:r w:rsidRPr="001E7AC3">
        <w:rPr>
          <w:rFonts w:ascii="IRBadr" w:hAnsi="IRBadr" w:cs="IRBadr"/>
          <w:sz w:val="28"/>
          <w:szCs w:val="28"/>
          <w:rtl/>
        </w:rPr>
        <w:t xml:space="preserve"> که برای انجام این مسئولیت لازم است را به دست بیاورد. انسان‌ها بدون اینکه سرمایه لازم برای تربیت داشته باشند، نمی‌توانند در امر تربیت موفق شوند.</w:t>
      </w:r>
    </w:p>
    <w:p w:rsidR="000C4753" w:rsidRPr="001E7AC3" w:rsidRDefault="000C4753" w:rsidP="001E7AC3">
      <w:pPr>
        <w:pStyle w:val="Heading3"/>
        <w:bidi/>
        <w:jc w:val="both"/>
        <w:rPr>
          <w:rFonts w:ascii="IRBadr" w:hAnsi="IRBadr" w:cs="IRBadr"/>
          <w:rtl/>
        </w:rPr>
      </w:pPr>
      <w:bookmarkStart w:id="5" w:name="_Toc435111988"/>
      <w:r w:rsidRPr="001E7AC3">
        <w:rPr>
          <w:rFonts w:ascii="IRBadr" w:hAnsi="IRBadr" w:cs="IRBadr"/>
          <w:rtl/>
        </w:rPr>
        <w:lastRenderedPageBreak/>
        <w:t>ویژگی‌های متصدیان امور تربیتی</w:t>
      </w:r>
      <w:bookmarkEnd w:id="5"/>
    </w:p>
    <w:p w:rsidR="00F14267" w:rsidRPr="001E7AC3" w:rsidRDefault="00F14267" w:rsidP="001E7AC3">
      <w:pPr>
        <w:jc w:val="both"/>
        <w:rPr>
          <w:rFonts w:ascii="IRBadr" w:hAnsi="IRBadr" w:cs="IRBadr"/>
          <w:sz w:val="28"/>
          <w:szCs w:val="28"/>
          <w:rtl/>
        </w:rPr>
      </w:pPr>
      <w:r w:rsidRPr="001E7AC3">
        <w:rPr>
          <w:rFonts w:ascii="IRBadr" w:hAnsi="IRBadr" w:cs="IRBadr"/>
          <w:sz w:val="28"/>
          <w:szCs w:val="28"/>
          <w:rtl/>
        </w:rPr>
        <w:t>تربیت کار ظریف و دشوار و حساس و پیچیده‌ای است که نیازمند به انسان‌های آگاه، واقف، خبیر و بصیر است و تا زمانی که ما ابزارهای لازم، آگاهی و شرایط ضروری برای تربیت فرزندان در اختیار نداشته باشیم، تا زمانی که مربیان و متصدیان تربیت</w:t>
      </w:r>
      <w:r w:rsidR="000C4753" w:rsidRPr="001E7AC3">
        <w:rPr>
          <w:rFonts w:ascii="IRBadr" w:hAnsi="IRBadr" w:cs="IRBadr"/>
          <w:sz w:val="28"/>
          <w:szCs w:val="28"/>
          <w:rtl/>
        </w:rPr>
        <w:t>ی</w:t>
      </w:r>
      <w:r w:rsidRPr="001E7AC3">
        <w:rPr>
          <w:rFonts w:ascii="IRBadr" w:hAnsi="IRBadr" w:cs="IRBadr"/>
          <w:sz w:val="28"/>
          <w:szCs w:val="28"/>
          <w:rtl/>
        </w:rPr>
        <w:t xml:space="preserve"> در جامعه ما از هسته مرکزی خانواده گرفته تا مدرسه و </w:t>
      </w:r>
      <w:r w:rsidR="00A45B41">
        <w:rPr>
          <w:rFonts w:ascii="IRBadr" w:hAnsi="IRBadr" w:cs="IRBadr"/>
          <w:sz w:val="28"/>
          <w:szCs w:val="28"/>
          <w:rtl/>
        </w:rPr>
        <w:t>راهنمایی</w:t>
      </w:r>
      <w:r w:rsidRPr="001E7AC3">
        <w:rPr>
          <w:rFonts w:ascii="IRBadr" w:hAnsi="IRBadr" w:cs="IRBadr"/>
          <w:sz w:val="28"/>
          <w:szCs w:val="28"/>
          <w:rtl/>
        </w:rPr>
        <w:t xml:space="preserve"> و دبیرستان </w:t>
      </w:r>
      <w:r w:rsidR="000C4753" w:rsidRPr="001E7AC3">
        <w:rPr>
          <w:rFonts w:ascii="IRBadr" w:hAnsi="IRBadr" w:cs="IRBadr"/>
          <w:sz w:val="28"/>
          <w:szCs w:val="28"/>
          <w:rtl/>
        </w:rPr>
        <w:t xml:space="preserve">و </w:t>
      </w:r>
      <w:r w:rsidR="00A45B41">
        <w:rPr>
          <w:rFonts w:ascii="IRBadr" w:hAnsi="IRBadr" w:cs="IRBadr"/>
          <w:sz w:val="28"/>
          <w:szCs w:val="28"/>
          <w:rtl/>
        </w:rPr>
        <w:t>پس‌ازآن</w:t>
      </w:r>
      <w:r w:rsidR="000C4753" w:rsidRPr="001E7AC3">
        <w:rPr>
          <w:rFonts w:ascii="IRBadr" w:hAnsi="IRBadr" w:cs="IRBadr"/>
          <w:sz w:val="28"/>
          <w:szCs w:val="28"/>
          <w:rtl/>
        </w:rPr>
        <w:t xml:space="preserve"> حوزه و دانشگاه نداشته باشیم، </w:t>
      </w:r>
      <w:r w:rsidR="00A45B41">
        <w:rPr>
          <w:rFonts w:ascii="IRBadr" w:hAnsi="IRBadr" w:cs="IRBadr"/>
          <w:sz w:val="28"/>
          <w:szCs w:val="28"/>
          <w:rtl/>
        </w:rPr>
        <w:t>ازنظر</w:t>
      </w:r>
      <w:r w:rsidR="000C4753" w:rsidRPr="001E7AC3">
        <w:rPr>
          <w:rFonts w:ascii="IRBadr" w:hAnsi="IRBadr" w:cs="IRBadr"/>
          <w:sz w:val="28"/>
          <w:szCs w:val="28"/>
          <w:rtl/>
        </w:rPr>
        <w:t xml:space="preserve"> معنوی و علمی امیدی به آینده نمی‌توانیم داشته باشیم. هنگامی آینده خوبی برای نسل جوان و آینده یک کشور اسلامی قابل پیش‌بینی است که در خانه‌ها پدر و مادرها، در مراکز آموزشی مربیان و معلمان و در دانشگاه‌ها و </w:t>
      </w:r>
      <w:r w:rsidR="007A3110">
        <w:rPr>
          <w:rFonts w:ascii="IRBadr" w:hAnsi="IRBadr" w:cs="IRBadr"/>
          <w:sz w:val="28"/>
          <w:szCs w:val="28"/>
          <w:rtl/>
        </w:rPr>
        <w:t>حوزه‌ها</w:t>
      </w:r>
      <w:r w:rsidR="000C4753" w:rsidRPr="001E7AC3">
        <w:rPr>
          <w:rFonts w:ascii="IRBadr" w:hAnsi="IRBadr" w:cs="IRBadr"/>
          <w:sz w:val="28"/>
          <w:szCs w:val="28"/>
          <w:rtl/>
        </w:rPr>
        <w:t xml:space="preserve"> اساتید و مدرسان آگاه به تعلیم و تربیت و آشنا به این وظیفه خطیر داشته باشیم.</w:t>
      </w:r>
    </w:p>
    <w:p w:rsidR="000C4753" w:rsidRPr="001E7AC3" w:rsidRDefault="000C4753" w:rsidP="001E7AC3">
      <w:pPr>
        <w:jc w:val="both"/>
        <w:rPr>
          <w:rFonts w:ascii="IRBadr" w:hAnsi="IRBadr" w:cs="IRBadr"/>
          <w:sz w:val="28"/>
          <w:szCs w:val="28"/>
          <w:rtl/>
        </w:rPr>
      </w:pPr>
      <w:r w:rsidRPr="001E7AC3">
        <w:rPr>
          <w:rFonts w:ascii="IRBadr" w:hAnsi="IRBadr" w:cs="IRBadr"/>
          <w:sz w:val="28"/>
          <w:szCs w:val="28"/>
          <w:rtl/>
        </w:rPr>
        <w:t>در آستانه سال تحصیلی جدید باید بر این نکته تأکید کنیم که معلمان و مربیان گرامی، اساتید و مدرسان مراکز علمی و آموزشی و خانواده‌های محترم همگی باید در باب تربیت و در انجام مسئولیت دشوار تربیت بینا شویم و بر راز و رمزهای انسان‌سازی و تربیت نسل آینده و نوجوان و جوان واقف شویم.</w:t>
      </w:r>
    </w:p>
    <w:p w:rsidR="002B6470" w:rsidRPr="001E7AC3" w:rsidRDefault="002B6470" w:rsidP="001E7AC3">
      <w:pPr>
        <w:pStyle w:val="Heading3"/>
        <w:bidi/>
        <w:jc w:val="both"/>
        <w:rPr>
          <w:rFonts w:ascii="IRBadr" w:hAnsi="IRBadr" w:cs="IRBadr"/>
          <w:rtl/>
        </w:rPr>
      </w:pPr>
      <w:bookmarkStart w:id="6" w:name="_Toc435111989"/>
      <w:r w:rsidRPr="001E7AC3">
        <w:rPr>
          <w:rFonts w:ascii="IRBadr" w:hAnsi="IRBadr" w:cs="IRBadr"/>
          <w:rtl/>
        </w:rPr>
        <w:t>تربیت ودایع الهی</w:t>
      </w:r>
      <w:bookmarkEnd w:id="6"/>
    </w:p>
    <w:p w:rsidR="000C4753" w:rsidRPr="001E7AC3" w:rsidRDefault="000C4753" w:rsidP="001E7AC3">
      <w:pPr>
        <w:jc w:val="both"/>
        <w:rPr>
          <w:rFonts w:ascii="IRBadr" w:hAnsi="IRBadr" w:cs="IRBadr"/>
          <w:sz w:val="28"/>
          <w:szCs w:val="28"/>
          <w:rtl/>
        </w:rPr>
      </w:pPr>
      <w:r w:rsidRPr="001E7AC3">
        <w:rPr>
          <w:rFonts w:ascii="IRBadr" w:hAnsi="IRBadr" w:cs="IRBadr"/>
          <w:sz w:val="28"/>
          <w:szCs w:val="28"/>
          <w:rtl/>
        </w:rPr>
        <w:t>خانواده‌ها باید به تدبیر معنوی و علمی و ساختن کودک و نوجوان بیشتر از تدبیر در باب مع</w:t>
      </w:r>
      <w:r w:rsidR="002B6470" w:rsidRPr="001E7AC3">
        <w:rPr>
          <w:rFonts w:ascii="IRBadr" w:hAnsi="IRBadr" w:cs="IRBadr"/>
          <w:sz w:val="28"/>
          <w:szCs w:val="28"/>
          <w:rtl/>
        </w:rPr>
        <w:t xml:space="preserve">اش </w:t>
      </w:r>
      <w:r w:rsidR="00A45B41">
        <w:rPr>
          <w:rFonts w:ascii="IRBadr" w:hAnsi="IRBadr" w:cs="IRBadr"/>
          <w:sz w:val="28"/>
          <w:szCs w:val="28"/>
          <w:rtl/>
        </w:rPr>
        <w:t>وزندگی</w:t>
      </w:r>
      <w:r w:rsidR="002B6470" w:rsidRPr="001E7AC3">
        <w:rPr>
          <w:rFonts w:ascii="IRBadr" w:hAnsi="IRBadr" w:cs="IRBadr"/>
          <w:sz w:val="28"/>
          <w:szCs w:val="28"/>
          <w:rtl/>
        </w:rPr>
        <w:t xml:space="preserve"> مادی توجه کنند خصوصاً کسانی که می‌توانند مطالعه کنند و مسائل علمی را بفهمند که شامل قشر وسیعی از جامعه ما می‌شوند، می‌توانند در باب تربیت فکر کنند. این مسئله نباید ساده انگاشته شود و مورد غفلت قرار گیرد زیرا فرزندان و شاگردان ما ودایع و امانت‌های الهی هستند که ما باید این ودایع الهی را درست محافظت کنیم.</w:t>
      </w:r>
    </w:p>
    <w:p w:rsidR="001C615F" w:rsidRPr="001E7AC3" w:rsidRDefault="001C615F" w:rsidP="001E7AC3">
      <w:pPr>
        <w:pStyle w:val="Heading3"/>
        <w:bidi/>
        <w:jc w:val="both"/>
        <w:rPr>
          <w:rFonts w:ascii="IRBadr" w:hAnsi="IRBadr" w:cs="IRBadr"/>
          <w:rtl/>
        </w:rPr>
      </w:pPr>
      <w:bookmarkStart w:id="7" w:name="_Toc435111990"/>
      <w:r w:rsidRPr="001E7AC3">
        <w:rPr>
          <w:rFonts w:ascii="IRBadr" w:hAnsi="IRBadr" w:cs="IRBadr"/>
          <w:rtl/>
        </w:rPr>
        <w:t>شرط لازم جهت تربیت فرزندان جامعه</w:t>
      </w:r>
      <w:bookmarkEnd w:id="7"/>
    </w:p>
    <w:p w:rsidR="002B6470" w:rsidRPr="001E7AC3" w:rsidRDefault="002B6470" w:rsidP="001E7AC3">
      <w:pPr>
        <w:jc w:val="both"/>
        <w:rPr>
          <w:rFonts w:ascii="IRBadr" w:hAnsi="IRBadr" w:cs="IRBadr"/>
          <w:sz w:val="28"/>
          <w:szCs w:val="28"/>
          <w:rtl/>
        </w:rPr>
      </w:pPr>
      <w:r w:rsidRPr="001E7AC3">
        <w:rPr>
          <w:rFonts w:ascii="IRBadr" w:hAnsi="IRBadr" w:cs="IRBadr"/>
          <w:sz w:val="28"/>
          <w:szCs w:val="28"/>
          <w:rtl/>
        </w:rPr>
        <w:t xml:space="preserve">اولین گام در مسیر تربیت این است که مربیان و متصدیان امور تربیتی خود ویژگی‌های لازم را دارا باشند. </w:t>
      </w:r>
      <w:r w:rsidR="00A45B41">
        <w:rPr>
          <w:rFonts w:ascii="IRBadr" w:hAnsi="IRBadr" w:cs="IRBadr"/>
          <w:sz w:val="28"/>
          <w:szCs w:val="28"/>
          <w:rtl/>
        </w:rPr>
        <w:t>همان‌طور</w:t>
      </w:r>
      <w:r w:rsidRPr="001E7AC3">
        <w:rPr>
          <w:rFonts w:ascii="IRBadr" w:hAnsi="IRBadr" w:cs="IRBadr"/>
          <w:sz w:val="28"/>
          <w:szCs w:val="28"/>
          <w:rtl/>
        </w:rPr>
        <w:t xml:space="preserve"> که قبلاً نیز بیان شد، پدر و مادر، استاد و مربی خود باید شرایط لازم جهت تربیت فرزندان را دارا باشند زیرا در غیر این صورت نمی‌توانند در تربیت موفق باشند. </w:t>
      </w:r>
      <w:r w:rsidR="001C615F" w:rsidRPr="001E7AC3">
        <w:rPr>
          <w:rFonts w:ascii="IRBadr" w:hAnsi="IRBadr" w:cs="IRBadr"/>
          <w:sz w:val="28"/>
          <w:szCs w:val="28"/>
          <w:rtl/>
        </w:rPr>
        <w:t xml:space="preserve">اگر </w:t>
      </w:r>
      <w:r w:rsidRPr="001E7AC3">
        <w:rPr>
          <w:rFonts w:ascii="IRBadr" w:hAnsi="IRBadr" w:cs="IRBadr"/>
          <w:sz w:val="28"/>
          <w:szCs w:val="28"/>
          <w:rtl/>
        </w:rPr>
        <w:t>جهت رهنمون شدن فرزندان به فضایی نورانی و عرفانی و توجه به خدا موفق نباشیم و اگر در</w:t>
      </w:r>
      <w:r w:rsidR="001C615F" w:rsidRPr="001E7AC3">
        <w:rPr>
          <w:rFonts w:ascii="IRBadr" w:hAnsi="IRBadr" w:cs="IRBadr"/>
          <w:sz w:val="28"/>
          <w:szCs w:val="28"/>
          <w:rtl/>
        </w:rPr>
        <w:t>ست عمل نکنیم، امکان دارد شاهد نتایج معکوس باشیم</w:t>
      </w:r>
      <w:r w:rsidRPr="001E7AC3">
        <w:rPr>
          <w:rFonts w:ascii="IRBadr" w:hAnsi="IRBadr" w:cs="IRBadr"/>
          <w:sz w:val="28"/>
          <w:szCs w:val="28"/>
          <w:rtl/>
        </w:rPr>
        <w:t>.</w:t>
      </w:r>
    </w:p>
    <w:p w:rsidR="002B6BCC" w:rsidRPr="001E7AC3" w:rsidRDefault="001C615F" w:rsidP="001E7AC3">
      <w:pPr>
        <w:jc w:val="both"/>
        <w:rPr>
          <w:rFonts w:ascii="IRBadr" w:hAnsi="IRBadr" w:cs="IRBadr"/>
          <w:sz w:val="28"/>
          <w:szCs w:val="28"/>
          <w:rtl/>
        </w:rPr>
      </w:pPr>
      <w:r w:rsidRPr="001E7AC3">
        <w:rPr>
          <w:rFonts w:ascii="IRBadr" w:hAnsi="IRBadr" w:cs="IRBadr"/>
          <w:sz w:val="28"/>
          <w:szCs w:val="28"/>
          <w:rtl/>
        </w:rPr>
        <w:t>متصدیان امور تربیتی هرکدام در تربیت فرزندان به علوم دینی مسئولیت دارند. از دید اسلام پدر و مادر باید واسطه‌ای برای پرورش فرزندان خوب باشند و نقش هدایت‌گر فرزندان به فضای پرجاذبه معنویت، توجه به خدا و تکالیف الهی را داشته باشند. معلمان و مربیان نباید جوری حرکت کنند که فرزندان در خانه‌ها، کلاس‌ها، پای منبر و تبلیغ از دین و جاذبه‌های دلربای دینی غافل شوند.</w:t>
      </w:r>
    </w:p>
    <w:p w:rsidR="001C615F" w:rsidRPr="001E7AC3" w:rsidRDefault="00CD0D02" w:rsidP="001E7AC3">
      <w:pPr>
        <w:jc w:val="both"/>
        <w:rPr>
          <w:rFonts w:ascii="IRBadr" w:hAnsi="IRBadr" w:cs="IRBadr"/>
          <w:sz w:val="28"/>
          <w:szCs w:val="28"/>
          <w:rtl/>
        </w:rPr>
      </w:pPr>
      <w:r w:rsidRPr="001E7AC3">
        <w:rPr>
          <w:rFonts w:ascii="IRBadr" w:hAnsi="IRBadr" w:cs="IRBadr"/>
          <w:sz w:val="28"/>
          <w:szCs w:val="28"/>
          <w:rtl/>
        </w:rPr>
        <w:lastRenderedPageBreak/>
        <w:t xml:space="preserve">خداوند متعال در قرآن کریم حتی جایی که در مورد سخت‌ترین و دردناک‌ترین عذاب‌ها سخن می‌گوید </w:t>
      </w:r>
      <w:r w:rsidR="002B6BCC" w:rsidRPr="001E7AC3">
        <w:rPr>
          <w:rFonts w:ascii="IRBadr" w:hAnsi="IRBadr" w:cs="IRBadr"/>
          <w:sz w:val="28"/>
          <w:szCs w:val="28"/>
          <w:rtl/>
        </w:rPr>
        <w:t xml:space="preserve">با لحن </w:t>
      </w:r>
      <w:r w:rsidR="00A45B41">
        <w:rPr>
          <w:rFonts w:ascii="IRBadr" w:hAnsi="IRBadr" w:cs="IRBadr"/>
          <w:sz w:val="28"/>
          <w:szCs w:val="28"/>
          <w:rtl/>
        </w:rPr>
        <w:t>دل‌نشینی</w:t>
      </w:r>
      <w:r w:rsidR="002B6BCC" w:rsidRPr="001E7AC3">
        <w:rPr>
          <w:rFonts w:ascii="IRBadr" w:hAnsi="IRBadr" w:cs="IRBadr"/>
          <w:sz w:val="28"/>
          <w:szCs w:val="28"/>
          <w:rtl/>
        </w:rPr>
        <w:t xml:space="preserve"> بیان می‌کند که انسان‌ها جذب و جان‌ها را مشتاق می‌کند و انسان‌ها را </w:t>
      </w:r>
      <w:r w:rsidR="00A45B41">
        <w:rPr>
          <w:rFonts w:ascii="IRBadr" w:hAnsi="IRBadr" w:cs="IRBadr"/>
          <w:sz w:val="28"/>
          <w:szCs w:val="28"/>
          <w:rtl/>
        </w:rPr>
        <w:t>به‌طرف</w:t>
      </w:r>
      <w:r w:rsidR="002B6BCC" w:rsidRPr="001E7AC3">
        <w:rPr>
          <w:rFonts w:ascii="IRBadr" w:hAnsi="IRBadr" w:cs="IRBadr"/>
          <w:sz w:val="28"/>
          <w:szCs w:val="28"/>
          <w:rtl/>
        </w:rPr>
        <w:t xml:space="preserve"> خود می‌رباید. متصدیان امور دینی نباید طوری با جوانان سخن بگویند که حتی جاذبه‌ها و زیبایی‌های دین را نیز طور دیگری نشان دهند. والدین و مربیان و متصدیان امور دینی </w:t>
      </w:r>
      <w:r w:rsidR="00A45B41">
        <w:rPr>
          <w:rFonts w:ascii="IRBadr" w:hAnsi="IRBadr" w:cs="IRBadr"/>
          <w:sz w:val="28"/>
          <w:szCs w:val="28"/>
          <w:rtl/>
        </w:rPr>
        <w:t>وظیفه‌دارند</w:t>
      </w:r>
      <w:r w:rsidR="002B6BCC" w:rsidRPr="001E7AC3">
        <w:rPr>
          <w:rFonts w:ascii="IRBadr" w:hAnsi="IRBadr" w:cs="IRBadr"/>
          <w:sz w:val="28"/>
          <w:szCs w:val="28"/>
          <w:rtl/>
        </w:rPr>
        <w:t xml:space="preserve"> در کنار چند مسئولیت و ویژگی که در خطبه‌های قبل بیان شد، این مسئولیت را نیز بر دوش دارند که دین خدا و ارزش‌های الهی را صحیح و </w:t>
      </w:r>
      <w:r w:rsidR="000B217D">
        <w:rPr>
          <w:rFonts w:ascii="IRBadr" w:hAnsi="IRBadr" w:cs="IRBadr"/>
          <w:sz w:val="28"/>
          <w:szCs w:val="28"/>
          <w:rtl/>
        </w:rPr>
        <w:t>زیبا همان‌طوری</w:t>
      </w:r>
      <w:r w:rsidR="002B6BCC" w:rsidRPr="001E7AC3">
        <w:rPr>
          <w:rFonts w:ascii="IRBadr" w:hAnsi="IRBadr" w:cs="IRBadr"/>
          <w:sz w:val="28"/>
          <w:szCs w:val="28"/>
          <w:rtl/>
        </w:rPr>
        <w:t xml:space="preserve"> که خداوند نشان داده است نشان دهیم.</w:t>
      </w:r>
    </w:p>
    <w:p w:rsidR="00633972" w:rsidRPr="001E7AC3" w:rsidRDefault="00633972" w:rsidP="001E7AC3">
      <w:pPr>
        <w:pStyle w:val="Heading3"/>
        <w:bidi/>
        <w:jc w:val="both"/>
        <w:rPr>
          <w:rFonts w:ascii="IRBadr" w:hAnsi="IRBadr" w:cs="IRBadr"/>
          <w:rtl/>
        </w:rPr>
      </w:pPr>
      <w:bookmarkStart w:id="8" w:name="_Toc435111991"/>
      <w:r w:rsidRPr="001E7AC3">
        <w:rPr>
          <w:rFonts w:ascii="IRBadr" w:hAnsi="IRBadr" w:cs="IRBadr"/>
          <w:rtl/>
        </w:rPr>
        <w:t>محیط تربیتی سالم</w:t>
      </w:r>
      <w:bookmarkEnd w:id="8"/>
    </w:p>
    <w:p w:rsidR="002B6BCC" w:rsidRPr="001E7AC3" w:rsidRDefault="00633972" w:rsidP="001E7AC3">
      <w:pPr>
        <w:jc w:val="both"/>
        <w:rPr>
          <w:rFonts w:ascii="IRBadr" w:hAnsi="IRBadr" w:cs="IRBadr"/>
          <w:sz w:val="28"/>
          <w:szCs w:val="28"/>
          <w:rtl/>
        </w:rPr>
      </w:pPr>
      <w:r w:rsidRPr="001E7AC3">
        <w:rPr>
          <w:rFonts w:ascii="IRBadr" w:hAnsi="IRBadr" w:cs="IRBadr"/>
          <w:sz w:val="28"/>
          <w:szCs w:val="28"/>
          <w:rtl/>
        </w:rPr>
        <w:t xml:space="preserve">از درون خانه‌ای که منور به نور قرآن است و با جاذبه نماز آشنا شده‌اند؛ جوانان سالم، پاک، آگاه و دلداده معنویت و یاد خداوند برمی‌خیزد. از مهد کانون خانواده‌هایی که والدین روابط سالم با یکدیگر دارند، مقید به اخلاق و دستورات دینی در ارتباطات با یکدیگر هستند، نسبت به نماز و ذکر یاد خداوند مقید هستند و طوری عمل می‌کنند که فرزندان جذب شوند فرزندانی سالم و نسل سازنده آینده کشور بیرون می‌آید. مسئولیت ما این است که نماز، قرآن، تقید به ارزش‌ها و آداب دینی را </w:t>
      </w:r>
      <w:r w:rsidR="00A45B41">
        <w:rPr>
          <w:rFonts w:ascii="IRBadr" w:hAnsi="IRBadr" w:cs="IRBadr"/>
          <w:sz w:val="28"/>
          <w:szCs w:val="28"/>
          <w:rtl/>
        </w:rPr>
        <w:t>همان‌طور</w:t>
      </w:r>
      <w:r w:rsidRPr="001E7AC3">
        <w:rPr>
          <w:rFonts w:ascii="IRBadr" w:hAnsi="IRBadr" w:cs="IRBadr"/>
          <w:sz w:val="28"/>
          <w:szCs w:val="28"/>
          <w:rtl/>
        </w:rPr>
        <w:t xml:space="preserve"> که هست زیبا و مؤثر و مفید در جامعه نشان دهیم.</w:t>
      </w:r>
    </w:p>
    <w:p w:rsidR="002B6BCC" w:rsidRPr="001E7AC3" w:rsidRDefault="00633972" w:rsidP="001E7AC3">
      <w:pPr>
        <w:jc w:val="both"/>
        <w:rPr>
          <w:rFonts w:ascii="IRBadr" w:hAnsi="IRBadr" w:cs="IRBadr"/>
          <w:sz w:val="28"/>
          <w:szCs w:val="28"/>
          <w:rtl/>
        </w:rPr>
      </w:pPr>
      <w:r w:rsidRPr="001E7AC3">
        <w:rPr>
          <w:rFonts w:ascii="IRBadr" w:hAnsi="IRBadr" w:cs="IRBadr"/>
          <w:sz w:val="28"/>
          <w:szCs w:val="28"/>
          <w:rtl/>
        </w:rPr>
        <w:t xml:space="preserve">والدین گرامی و متصدیان امور دینی دقت کنند از عواملی مانند عجله در تربیت، افراط در امرونهی، سخت‌گیری‌های بیجا و خشکی‌های بیجا پرهیز کنید و </w:t>
      </w:r>
      <w:r w:rsidR="00A45B41">
        <w:rPr>
          <w:rFonts w:ascii="IRBadr" w:hAnsi="IRBadr" w:cs="IRBadr"/>
          <w:sz w:val="28"/>
          <w:szCs w:val="28"/>
          <w:rtl/>
        </w:rPr>
        <w:t>به‌جای</w:t>
      </w:r>
      <w:r w:rsidRPr="001E7AC3">
        <w:rPr>
          <w:rFonts w:ascii="IRBadr" w:hAnsi="IRBadr" w:cs="IRBadr"/>
          <w:sz w:val="28"/>
          <w:szCs w:val="28"/>
          <w:rtl/>
        </w:rPr>
        <w:t xml:space="preserve"> آن زیبایی‌های دین خدا و ارزش‌های الهی را به آن نشان دهند.</w:t>
      </w:r>
    </w:p>
    <w:p w:rsidR="004325AD" w:rsidRPr="001E7AC3" w:rsidRDefault="007B7A8F" w:rsidP="001E7AC3">
      <w:pPr>
        <w:pStyle w:val="Heading3"/>
        <w:bidi/>
        <w:jc w:val="both"/>
        <w:rPr>
          <w:rFonts w:ascii="IRBadr" w:hAnsi="IRBadr" w:cs="IRBadr"/>
          <w:rtl/>
        </w:rPr>
      </w:pPr>
      <w:bookmarkStart w:id="9" w:name="_Toc435111992"/>
      <w:r w:rsidRPr="001E7AC3">
        <w:rPr>
          <w:rFonts w:ascii="IRBadr" w:hAnsi="IRBadr" w:cs="IRBadr"/>
          <w:rtl/>
        </w:rPr>
        <w:t>مهم‌ترین شرط تربیت</w:t>
      </w:r>
      <w:bookmarkEnd w:id="9"/>
    </w:p>
    <w:p w:rsidR="00633972" w:rsidRPr="001E7AC3" w:rsidRDefault="004325AD" w:rsidP="001E7AC3">
      <w:pPr>
        <w:jc w:val="both"/>
        <w:rPr>
          <w:rFonts w:ascii="IRBadr" w:hAnsi="IRBadr" w:cs="IRBadr"/>
          <w:szCs w:val="28"/>
          <w:rtl/>
        </w:rPr>
      </w:pPr>
      <w:r w:rsidRPr="001E7AC3">
        <w:rPr>
          <w:rFonts w:ascii="IRBadr" w:hAnsi="IRBadr" w:cs="IRBadr"/>
          <w:sz w:val="28"/>
          <w:szCs w:val="28"/>
          <w:rtl/>
        </w:rPr>
        <w:t xml:space="preserve">شرط لازم و ضروری متصدیان امور تربیتی برای تربیت فرزندان این است که </w:t>
      </w:r>
      <w:r w:rsidR="00A45B41">
        <w:rPr>
          <w:rFonts w:ascii="IRBadr" w:hAnsi="IRBadr" w:cs="IRBadr"/>
          <w:sz w:val="28"/>
          <w:szCs w:val="28"/>
          <w:rtl/>
        </w:rPr>
        <w:t>علاقه‌مند</w:t>
      </w:r>
      <w:r w:rsidRPr="001E7AC3">
        <w:rPr>
          <w:rFonts w:ascii="IRBadr" w:hAnsi="IRBadr" w:cs="IRBadr"/>
          <w:sz w:val="28"/>
          <w:szCs w:val="28"/>
          <w:rtl/>
        </w:rPr>
        <w:t xml:space="preserve"> و باانگیزه نسبت به تربیت باشند این امر مهمی است تا جایی که در قرآن کریم به این نکته توجه شده است. خداوند متعال در سوره مبارکه توبه می‌</w:t>
      </w:r>
      <w:r w:rsidR="00191EDD">
        <w:rPr>
          <w:rFonts w:ascii="IRBadr" w:hAnsi="IRBadr" w:cs="IRBadr"/>
          <w:sz w:val="28"/>
          <w:szCs w:val="28"/>
          <w:rtl/>
        </w:rPr>
        <w:t>فرما</w:t>
      </w:r>
      <w:r w:rsidR="00191EDD">
        <w:rPr>
          <w:rFonts w:ascii="IRBadr" w:hAnsi="IRBadr" w:cs="IRBadr" w:hint="cs"/>
          <w:sz w:val="28"/>
          <w:szCs w:val="28"/>
          <w:rtl/>
        </w:rPr>
        <w:t>ید</w:t>
      </w:r>
      <w:r w:rsidR="00191EDD">
        <w:rPr>
          <w:rFonts w:ascii="IRBadr" w:hAnsi="IRBadr" w:cs="IRBadr"/>
          <w:sz w:val="28"/>
          <w:szCs w:val="28"/>
          <w:rtl/>
        </w:rPr>
        <w:t xml:space="preserve"> «</w:t>
      </w:r>
      <w:r w:rsidRPr="001E7AC3">
        <w:rPr>
          <w:rFonts w:ascii="IRBadr" w:hAnsi="IRBadr" w:cs="IRBadr"/>
          <w:b/>
          <w:bCs/>
          <w:szCs w:val="28"/>
          <w:rtl/>
        </w:rPr>
        <w:t>لَقَدْ جَاء</w:t>
      </w:r>
      <w:r w:rsidR="007A3110">
        <w:rPr>
          <w:rFonts w:ascii="IRBadr" w:hAnsi="IRBadr" w:cs="IRBadr"/>
          <w:b/>
          <w:bCs/>
          <w:szCs w:val="28"/>
          <w:rtl/>
        </w:rPr>
        <w:t>ک</w:t>
      </w:r>
      <w:r w:rsidRPr="001E7AC3">
        <w:rPr>
          <w:rFonts w:ascii="IRBadr" w:hAnsi="IRBadr" w:cs="IRBadr"/>
          <w:b/>
          <w:bCs/>
          <w:szCs w:val="28"/>
          <w:rtl/>
        </w:rPr>
        <w:t>مْ رَسُولٌ مِّنْ أَنفُسِ</w:t>
      </w:r>
      <w:r w:rsidR="007A3110">
        <w:rPr>
          <w:rFonts w:ascii="IRBadr" w:hAnsi="IRBadr" w:cs="IRBadr"/>
          <w:b/>
          <w:bCs/>
          <w:szCs w:val="28"/>
          <w:rtl/>
        </w:rPr>
        <w:t>ک</w:t>
      </w:r>
      <w:r w:rsidRPr="001E7AC3">
        <w:rPr>
          <w:rFonts w:ascii="IRBadr" w:hAnsi="IRBadr" w:cs="IRBadr"/>
          <w:b/>
          <w:bCs/>
          <w:szCs w:val="28"/>
          <w:rtl/>
        </w:rPr>
        <w:t>مْ عَزِ</w:t>
      </w:r>
      <w:r w:rsidR="007A3110">
        <w:rPr>
          <w:rFonts w:ascii="IRBadr" w:hAnsi="IRBadr" w:cs="IRBadr"/>
          <w:b/>
          <w:bCs/>
          <w:szCs w:val="28"/>
          <w:rtl/>
        </w:rPr>
        <w:t>ی</w:t>
      </w:r>
      <w:r w:rsidRPr="001E7AC3">
        <w:rPr>
          <w:rFonts w:ascii="IRBadr" w:hAnsi="IRBadr" w:cs="IRBadr"/>
          <w:b/>
          <w:bCs/>
          <w:szCs w:val="28"/>
          <w:rtl/>
        </w:rPr>
        <w:t>زٌ عَلَ</w:t>
      </w:r>
      <w:r w:rsidR="007A3110">
        <w:rPr>
          <w:rFonts w:ascii="IRBadr" w:hAnsi="IRBadr" w:cs="IRBadr"/>
          <w:b/>
          <w:bCs/>
          <w:szCs w:val="28"/>
          <w:rtl/>
        </w:rPr>
        <w:t>ی</w:t>
      </w:r>
      <w:r w:rsidRPr="001E7AC3">
        <w:rPr>
          <w:rFonts w:ascii="IRBadr" w:hAnsi="IRBadr" w:cs="IRBadr"/>
          <w:b/>
          <w:bCs/>
          <w:szCs w:val="28"/>
          <w:rtl/>
        </w:rPr>
        <w:t>هِ مَا عَنِتُّمْ حَرِ</w:t>
      </w:r>
      <w:r w:rsidR="007A3110">
        <w:rPr>
          <w:rFonts w:ascii="IRBadr" w:hAnsi="IRBadr" w:cs="IRBadr"/>
          <w:b/>
          <w:bCs/>
          <w:szCs w:val="28"/>
          <w:rtl/>
        </w:rPr>
        <w:t>ی</w:t>
      </w:r>
      <w:r w:rsidRPr="001E7AC3">
        <w:rPr>
          <w:rFonts w:ascii="IRBadr" w:hAnsi="IRBadr" w:cs="IRBadr"/>
          <w:b/>
          <w:bCs/>
          <w:szCs w:val="28"/>
          <w:rtl/>
        </w:rPr>
        <w:t>صٌ عَلَ</w:t>
      </w:r>
      <w:r w:rsidR="007A3110">
        <w:rPr>
          <w:rFonts w:ascii="IRBadr" w:hAnsi="IRBadr" w:cs="IRBadr"/>
          <w:b/>
          <w:bCs/>
          <w:szCs w:val="28"/>
          <w:rtl/>
        </w:rPr>
        <w:t>یک</w:t>
      </w:r>
      <w:r w:rsidRPr="001E7AC3">
        <w:rPr>
          <w:rFonts w:ascii="IRBadr" w:hAnsi="IRBadr" w:cs="IRBadr"/>
          <w:b/>
          <w:bCs/>
          <w:szCs w:val="28"/>
          <w:rtl/>
        </w:rPr>
        <w:t>م بِالْمُؤْمِنِ</w:t>
      </w:r>
      <w:r w:rsidR="007A3110">
        <w:rPr>
          <w:rFonts w:ascii="IRBadr" w:hAnsi="IRBadr" w:cs="IRBadr"/>
          <w:b/>
          <w:bCs/>
          <w:szCs w:val="28"/>
          <w:rtl/>
        </w:rPr>
        <w:t>ی</w:t>
      </w:r>
      <w:r w:rsidRPr="001E7AC3">
        <w:rPr>
          <w:rFonts w:ascii="IRBadr" w:hAnsi="IRBadr" w:cs="IRBadr"/>
          <w:b/>
          <w:bCs/>
          <w:szCs w:val="28"/>
          <w:rtl/>
        </w:rPr>
        <w:t>نَ رَؤُوفٌ رَّحِ</w:t>
      </w:r>
      <w:r w:rsidR="007A3110">
        <w:rPr>
          <w:rFonts w:ascii="IRBadr" w:hAnsi="IRBadr" w:cs="IRBadr"/>
          <w:b/>
          <w:bCs/>
          <w:szCs w:val="28"/>
          <w:rtl/>
        </w:rPr>
        <w:t>ی</w:t>
      </w:r>
      <w:r w:rsidRPr="001E7AC3">
        <w:rPr>
          <w:rFonts w:ascii="IRBadr" w:hAnsi="IRBadr" w:cs="IRBadr"/>
          <w:b/>
          <w:bCs/>
          <w:szCs w:val="28"/>
          <w:rtl/>
        </w:rPr>
        <w:t>مٌ</w:t>
      </w:r>
      <w:r w:rsidRPr="001E7AC3">
        <w:rPr>
          <w:rStyle w:val="FootnoteReference"/>
          <w:rFonts w:ascii="IRBadr" w:hAnsi="IRBadr" w:cs="IRBadr"/>
          <w:b/>
          <w:bCs/>
          <w:szCs w:val="28"/>
          <w:rtl/>
        </w:rPr>
        <w:footnoteReference w:id="3"/>
      </w:r>
      <w:r w:rsidR="00191EDD">
        <w:rPr>
          <w:rFonts w:ascii="IRBadr" w:hAnsi="IRBadr" w:cs="IRBadr"/>
          <w:b/>
          <w:bCs/>
          <w:szCs w:val="28"/>
          <w:rtl/>
        </w:rPr>
        <w:t>» هرکس</w:t>
      </w:r>
      <w:r w:rsidR="00191EDD">
        <w:rPr>
          <w:rFonts w:ascii="IRBadr" w:hAnsi="IRBadr" w:cs="IRBadr" w:hint="cs"/>
          <w:b/>
          <w:bCs/>
          <w:szCs w:val="28"/>
          <w:rtl/>
        </w:rPr>
        <w:t>ی</w:t>
      </w:r>
      <w:r w:rsidRPr="001E7AC3">
        <w:rPr>
          <w:rFonts w:ascii="IRBadr" w:hAnsi="IRBadr" w:cs="IRBadr"/>
          <w:szCs w:val="28"/>
          <w:rtl/>
        </w:rPr>
        <w:t xml:space="preserve"> می‌خواهد پا جای پای رسول خدا بگذارد و مبلغ دین خدا و مربی انسان‌ها باشد این مسیر را خداوند متعال روشن کرده است. </w:t>
      </w:r>
      <w:r w:rsidR="009E0459">
        <w:rPr>
          <w:rFonts w:ascii="IRBadr" w:hAnsi="IRBadr" w:cs="IRBadr" w:hint="cs"/>
          <w:b/>
          <w:bCs/>
          <w:szCs w:val="28"/>
          <w:rtl/>
        </w:rPr>
        <w:t>«</w:t>
      </w:r>
      <w:r w:rsidRPr="001E7AC3">
        <w:rPr>
          <w:rFonts w:ascii="IRBadr" w:hAnsi="IRBadr" w:cs="IRBadr"/>
          <w:b/>
          <w:bCs/>
          <w:szCs w:val="28"/>
          <w:rtl/>
        </w:rPr>
        <w:t>لَ</w:t>
      </w:r>
      <w:r w:rsidR="007A3110">
        <w:rPr>
          <w:rFonts w:ascii="IRBadr" w:hAnsi="IRBadr" w:cs="IRBadr"/>
          <w:b/>
          <w:bCs/>
          <w:szCs w:val="28"/>
          <w:rtl/>
        </w:rPr>
        <w:t>ک</w:t>
      </w:r>
      <w:r w:rsidRPr="001E7AC3">
        <w:rPr>
          <w:rFonts w:ascii="IRBadr" w:hAnsi="IRBadr" w:cs="IRBadr"/>
          <w:b/>
          <w:bCs/>
          <w:szCs w:val="28"/>
          <w:rtl/>
        </w:rPr>
        <w:t>مْ فِ</w:t>
      </w:r>
      <w:r w:rsidR="007A3110">
        <w:rPr>
          <w:rFonts w:ascii="IRBadr" w:hAnsi="IRBadr" w:cs="IRBadr"/>
          <w:b/>
          <w:bCs/>
          <w:szCs w:val="28"/>
          <w:rtl/>
        </w:rPr>
        <w:t>ی</w:t>
      </w:r>
      <w:r w:rsidRPr="001E7AC3">
        <w:rPr>
          <w:rFonts w:ascii="IRBadr" w:hAnsi="IRBadr" w:cs="IRBadr"/>
          <w:b/>
          <w:bCs/>
          <w:szCs w:val="28"/>
          <w:rtl/>
        </w:rPr>
        <w:t xml:space="preserve"> رَسُولِ اللَّهِ أُسْوَةٌ حَسَنَةٌ</w:t>
      </w:r>
      <w:r w:rsidR="009E0459">
        <w:rPr>
          <w:rFonts w:ascii="IRBadr" w:hAnsi="IRBadr" w:cs="IRBadr" w:hint="cs"/>
          <w:b/>
          <w:bCs/>
          <w:szCs w:val="28"/>
          <w:rtl/>
        </w:rPr>
        <w:t>»</w:t>
      </w:r>
      <w:r w:rsidRPr="001E7AC3">
        <w:rPr>
          <w:rStyle w:val="FootnoteReference"/>
          <w:rFonts w:ascii="IRBadr" w:hAnsi="IRBadr" w:cs="IRBadr"/>
          <w:b/>
          <w:bCs/>
          <w:szCs w:val="28"/>
          <w:rtl/>
        </w:rPr>
        <w:footnoteReference w:id="4"/>
      </w:r>
      <w:r w:rsidRPr="001E7AC3">
        <w:rPr>
          <w:rFonts w:ascii="IRBadr" w:hAnsi="IRBadr" w:cs="IRBadr"/>
          <w:szCs w:val="28"/>
          <w:rtl/>
        </w:rPr>
        <w:t xml:space="preserve"> خداوند متعال می‌فرماید چنین بود که </w:t>
      </w:r>
      <w:r w:rsidR="00A45B41">
        <w:rPr>
          <w:rFonts w:ascii="IRBadr" w:hAnsi="IRBadr" w:cs="IRBadr"/>
          <w:szCs w:val="28"/>
          <w:rtl/>
        </w:rPr>
        <w:t>به‌سوی</w:t>
      </w:r>
      <w:r w:rsidRPr="001E7AC3">
        <w:rPr>
          <w:rFonts w:ascii="IRBadr" w:hAnsi="IRBadr" w:cs="IRBadr"/>
          <w:szCs w:val="28"/>
          <w:rtl/>
        </w:rPr>
        <w:t xml:space="preserve"> شما پیامبری آمد که گمراهی شما بر او سخت و دشوار است.</w:t>
      </w:r>
    </w:p>
    <w:p w:rsidR="00103D32" w:rsidRPr="001E7AC3" w:rsidRDefault="007B7A8F" w:rsidP="001E7AC3">
      <w:pPr>
        <w:jc w:val="both"/>
        <w:rPr>
          <w:rFonts w:ascii="IRBadr" w:hAnsi="IRBadr" w:cs="IRBadr"/>
          <w:szCs w:val="28"/>
          <w:rtl/>
        </w:rPr>
      </w:pPr>
      <w:r w:rsidRPr="001E7AC3">
        <w:rPr>
          <w:rFonts w:ascii="IRBadr" w:hAnsi="IRBadr" w:cs="IRBadr"/>
          <w:szCs w:val="28"/>
          <w:rtl/>
        </w:rPr>
        <w:t xml:space="preserve">رسول گرامی </w:t>
      </w:r>
      <w:r w:rsidR="007A3110">
        <w:rPr>
          <w:rFonts w:ascii="IRBadr" w:hAnsi="IRBadr" w:cs="IRBadr"/>
          <w:szCs w:val="28"/>
          <w:rtl/>
        </w:rPr>
        <w:t>اسلام (</w:t>
      </w:r>
      <w:r w:rsidRPr="001E7AC3">
        <w:rPr>
          <w:rFonts w:ascii="IRBadr" w:hAnsi="IRBadr" w:cs="IRBadr"/>
          <w:szCs w:val="28"/>
          <w:rtl/>
        </w:rPr>
        <w:t xml:space="preserve">ص) که هدایت مردم جامعه را به عهده داشتند علاقه زیادی داشتند تا مردم را از </w:t>
      </w:r>
      <w:r w:rsidR="00C47E23">
        <w:rPr>
          <w:rFonts w:ascii="IRBadr" w:hAnsi="IRBadr" w:cs="IRBadr"/>
          <w:szCs w:val="28"/>
          <w:rtl/>
        </w:rPr>
        <w:t>ضلالت</w:t>
      </w:r>
      <w:r w:rsidRPr="001E7AC3">
        <w:rPr>
          <w:rFonts w:ascii="IRBadr" w:hAnsi="IRBadr" w:cs="IRBadr"/>
          <w:szCs w:val="28"/>
          <w:rtl/>
        </w:rPr>
        <w:t xml:space="preserve"> و گمراهی نجات دهند. رسول </w:t>
      </w:r>
      <w:r w:rsidR="007A3110">
        <w:rPr>
          <w:rFonts w:ascii="IRBadr" w:hAnsi="IRBadr" w:cs="IRBadr"/>
          <w:szCs w:val="28"/>
          <w:rtl/>
        </w:rPr>
        <w:t>خدا (</w:t>
      </w:r>
      <w:r w:rsidRPr="001E7AC3">
        <w:rPr>
          <w:rFonts w:ascii="IRBadr" w:hAnsi="IRBadr" w:cs="IRBadr"/>
          <w:szCs w:val="28"/>
          <w:rtl/>
        </w:rPr>
        <w:t xml:space="preserve">ص) برای تمامی مردم باران رحمت، نجات‌بخش و دلسوز هدایت بود اما عده‌ای خود باعث دوری از این </w:t>
      </w:r>
      <w:r w:rsidRPr="001E7AC3">
        <w:rPr>
          <w:rFonts w:ascii="IRBadr" w:hAnsi="IRBadr" w:cs="IRBadr"/>
          <w:szCs w:val="28"/>
          <w:rtl/>
        </w:rPr>
        <w:lastRenderedPageBreak/>
        <w:t xml:space="preserve">رحمت الهی شدند که مقصر خود این افراد بودند. گروهی از دلسوزی رسول </w:t>
      </w:r>
      <w:r w:rsidR="007A3110">
        <w:rPr>
          <w:rFonts w:ascii="IRBadr" w:hAnsi="IRBadr" w:cs="IRBadr"/>
          <w:szCs w:val="28"/>
          <w:rtl/>
        </w:rPr>
        <w:t>خدا (</w:t>
      </w:r>
      <w:r w:rsidRPr="001E7AC3">
        <w:rPr>
          <w:rFonts w:ascii="IRBadr" w:hAnsi="IRBadr" w:cs="IRBadr"/>
          <w:szCs w:val="28"/>
          <w:rtl/>
        </w:rPr>
        <w:t xml:space="preserve">ص) و تعالیم والای دین خدا بهره‌مند شدند و به پیام رسول </w:t>
      </w:r>
      <w:r w:rsidR="007A3110">
        <w:rPr>
          <w:rFonts w:ascii="IRBadr" w:hAnsi="IRBadr" w:cs="IRBadr"/>
          <w:szCs w:val="28"/>
          <w:rtl/>
        </w:rPr>
        <w:t>خدا (</w:t>
      </w:r>
      <w:r w:rsidRPr="001E7AC3">
        <w:rPr>
          <w:rFonts w:ascii="IRBadr" w:hAnsi="IRBadr" w:cs="IRBadr"/>
          <w:szCs w:val="28"/>
          <w:rtl/>
        </w:rPr>
        <w:t>ص) دل دادند و در دل مشعل یاد خدا را برافروخت</w:t>
      </w:r>
      <w:r w:rsidR="00103D32" w:rsidRPr="001E7AC3">
        <w:rPr>
          <w:rFonts w:ascii="IRBadr" w:hAnsi="IRBadr" w:cs="IRBadr"/>
          <w:szCs w:val="28"/>
          <w:rtl/>
        </w:rPr>
        <w:t xml:space="preserve">ه داشتند، همراه حضرت شدند و راه‌های خیر را در کلام رسول </w:t>
      </w:r>
      <w:r w:rsidR="007A3110">
        <w:rPr>
          <w:rFonts w:ascii="IRBadr" w:hAnsi="IRBadr" w:cs="IRBadr"/>
          <w:szCs w:val="28"/>
          <w:rtl/>
        </w:rPr>
        <w:t>خدا (</w:t>
      </w:r>
      <w:r w:rsidR="00103D32" w:rsidRPr="001E7AC3">
        <w:rPr>
          <w:rFonts w:ascii="IRBadr" w:hAnsi="IRBadr" w:cs="IRBadr"/>
          <w:szCs w:val="28"/>
          <w:rtl/>
        </w:rPr>
        <w:t>ص) پیدا کردند که حضرت نیز علاقه خاصی به آنان دارد.</w:t>
      </w:r>
    </w:p>
    <w:p w:rsidR="00F9580C" w:rsidRPr="001E7AC3" w:rsidRDefault="00F9580C" w:rsidP="001E7AC3">
      <w:pPr>
        <w:pStyle w:val="Heading3"/>
        <w:bidi/>
        <w:jc w:val="both"/>
        <w:rPr>
          <w:rFonts w:ascii="IRBadr" w:hAnsi="IRBadr" w:cs="IRBadr"/>
          <w:rtl/>
        </w:rPr>
      </w:pPr>
      <w:bookmarkStart w:id="10" w:name="_Toc435111993"/>
      <w:r w:rsidRPr="001E7AC3">
        <w:rPr>
          <w:rFonts w:ascii="IRBadr" w:hAnsi="IRBadr" w:cs="IRBadr"/>
          <w:rtl/>
        </w:rPr>
        <w:t>پاداش تربیت انسان</w:t>
      </w:r>
      <w:bookmarkEnd w:id="10"/>
    </w:p>
    <w:p w:rsidR="004325AD" w:rsidRPr="001E7AC3" w:rsidRDefault="00103D32" w:rsidP="001E7AC3">
      <w:pPr>
        <w:jc w:val="both"/>
        <w:rPr>
          <w:rFonts w:ascii="IRBadr" w:hAnsi="IRBadr" w:cs="IRBadr"/>
          <w:szCs w:val="28"/>
          <w:rtl/>
        </w:rPr>
      </w:pPr>
      <w:r w:rsidRPr="001E7AC3">
        <w:rPr>
          <w:rFonts w:ascii="IRBadr" w:hAnsi="IRBadr" w:cs="IRBadr"/>
          <w:szCs w:val="28"/>
          <w:rtl/>
        </w:rPr>
        <w:t xml:space="preserve">اثر هیچ کاری ماندگارتر از تعلیم و تربیت و پرورش فرزندان خوب در جامعه نیست. </w:t>
      </w:r>
      <w:r w:rsidR="00F9580C" w:rsidRPr="001E7AC3">
        <w:rPr>
          <w:rFonts w:ascii="IRBadr" w:hAnsi="IRBadr" w:cs="IRBadr"/>
          <w:szCs w:val="28"/>
          <w:rtl/>
        </w:rPr>
        <w:t>والدین و مربی‌ای</w:t>
      </w:r>
      <w:r w:rsidRPr="001E7AC3">
        <w:rPr>
          <w:rFonts w:ascii="IRBadr" w:hAnsi="IRBadr" w:cs="IRBadr"/>
          <w:szCs w:val="28"/>
          <w:rtl/>
        </w:rPr>
        <w:t xml:space="preserve"> که بتوانند این مسئولیت را به نحو احسنت انجام دهند بالاترین </w:t>
      </w:r>
      <w:r w:rsidR="00F9580C" w:rsidRPr="001E7AC3">
        <w:rPr>
          <w:rFonts w:ascii="IRBadr" w:hAnsi="IRBadr" w:cs="IRBadr"/>
          <w:szCs w:val="28"/>
          <w:rtl/>
        </w:rPr>
        <w:t>ثواب‌ها را در جامعه دارا هستند و بالاترین مقام و مرتبه در پیشگاه خداوند دارند. پرورش و تربیت انسان‌ها کار دشواری است و یکی از مهم‌ترین اقداماتی است که در پیشگاه خداوند دارای اجر و ثواب بالایی است.</w:t>
      </w:r>
    </w:p>
    <w:p w:rsidR="00B62562" w:rsidRPr="001E7AC3" w:rsidRDefault="00B62562" w:rsidP="001E7AC3">
      <w:pPr>
        <w:pStyle w:val="Heading3"/>
        <w:bidi/>
        <w:jc w:val="both"/>
        <w:rPr>
          <w:rFonts w:ascii="IRBadr" w:hAnsi="IRBadr" w:cs="IRBadr"/>
          <w:rtl/>
        </w:rPr>
      </w:pPr>
      <w:bookmarkStart w:id="11" w:name="_Toc435111994"/>
      <w:r w:rsidRPr="001E7AC3">
        <w:rPr>
          <w:rFonts w:ascii="IRBadr" w:hAnsi="IRBadr" w:cs="IRBadr"/>
          <w:rtl/>
        </w:rPr>
        <w:t>نشانه‌های مؤمن در روایات</w:t>
      </w:r>
      <w:bookmarkEnd w:id="11"/>
    </w:p>
    <w:p w:rsidR="00B62562" w:rsidRPr="001E7AC3" w:rsidRDefault="00F9580C" w:rsidP="000B217D">
      <w:pPr>
        <w:jc w:val="both"/>
        <w:rPr>
          <w:rFonts w:ascii="IRBadr" w:hAnsi="IRBadr" w:cs="IRBadr"/>
          <w:sz w:val="28"/>
          <w:szCs w:val="28"/>
          <w:rtl/>
        </w:rPr>
      </w:pPr>
      <w:r w:rsidRPr="001E7AC3">
        <w:rPr>
          <w:rFonts w:ascii="IRBadr" w:hAnsi="IRBadr" w:cs="IRBadr"/>
          <w:szCs w:val="28"/>
          <w:rtl/>
        </w:rPr>
        <w:t xml:space="preserve">در </w:t>
      </w:r>
      <w:r w:rsidR="00C47E23">
        <w:rPr>
          <w:rFonts w:ascii="IRBadr" w:hAnsi="IRBadr" w:cs="IRBadr"/>
          <w:szCs w:val="28"/>
          <w:rtl/>
        </w:rPr>
        <w:t>وسایل</w:t>
      </w:r>
      <w:r w:rsidRPr="001E7AC3">
        <w:rPr>
          <w:rFonts w:ascii="IRBadr" w:hAnsi="IRBadr" w:cs="IRBadr"/>
          <w:szCs w:val="28"/>
          <w:rtl/>
        </w:rPr>
        <w:t xml:space="preserve"> الشیعه مرحوم حرّ عاملی که از منابع مهم فقه و حدیث شیعیان است، در باب احکام اولاد روایاتی </w:t>
      </w:r>
      <w:r w:rsidR="00C47E23">
        <w:rPr>
          <w:rFonts w:ascii="IRBadr" w:hAnsi="IRBadr" w:cs="IRBadr"/>
          <w:szCs w:val="28"/>
          <w:rtl/>
        </w:rPr>
        <w:t>واردشده</w:t>
      </w:r>
      <w:r w:rsidRPr="001E7AC3">
        <w:rPr>
          <w:rFonts w:ascii="IRBadr" w:hAnsi="IRBadr" w:cs="IRBadr"/>
          <w:szCs w:val="28"/>
          <w:rtl/>
        </w:rPr>
        <w:t xml:space="preserve"> است و روایتی</w:t>
      </w:r>
      <w:r w:rsidR="00B62562" w:rsidRPr="001E7AC3">
        <w:rPr>
          <w:rFonts w:ascii="IRBadr" w:hAnsi="IRBadr" w:cs="IRBadr"/>
          <w:szCs w:val="28"/>
          <w:rtl/>
        </w:rPr>
        <w:t xml:space="preserve"> از رسول خدا حضرت محمد بن </w:t>
      </w:r>
      <w:r w:rsidR="007A3110">
        <w:rPr>
          <w:rFonts w:ascii="IRBadr" w:hAnsi="IRBadr" w:cs="IRBadr"/>
          <w:szCs w:val="28"/>
          <w:rtl/>
        </w:rPr>
        <w:t>عبدالله (</w:t>
      </w:r>
      <w:r w:rsidR="00B62562" w:rsidRPr="001E7AC3">
        <w:rPr>
          <w:rFonts w:ascii="IRBadr" w:hAnsi="IRBadr" w:cs="IRBadr"/>
          <w:szCs w:val="28"/>
          <w:rtl/>
        </w:rPr>
        <w:t xml:space="preserve">ص) </w:t>
      </w:r>
      <w:r w:rsidR="00C47E23">
        <w:rPr>
          <w:rFonts w:ascii="IRBadr" w:hAnsi="IRBadr" w:cs="IRBadr"/>
          <w:szCs w:val="28"/>
          <w:rtl/>
        </w:rPr>
        <w:t>بیان‌شده</w:t>
      </w:r>
      <w:r w:rsidR="00B62562" w:rsidRPr="001E7AC3">
        <w:rPr>
          <w:rFonts w:ascii="IRBadr" w:hAnsi="IRBadr" w:cs="IRBadr"/>
          <w:szCs w:val="28"/>
          <w:rtl/>
        </w:rPr>
        <w:t xml:space="preserve"> است</w:t>
      </w:r>
      <w:r w:rsidRPr="001E7AC3">
        <w:rPr>
          <w:rFonts w:ascii="IRBadr" w:hAnsi="IRBadr" w:cs="IRBadr"/>
          <w:szCs w:val="28"/>
          <w:rtl/>
        </w:rPr>
        <w:t xml:space="preserve"> که می‌فرمای</w:t>
      </w:r>
      <w:r w:rsidR="00B62562" w:rsidRPr="001E7AC3">
        <w:rPr>
          <w:rFonts w:ascii="IRBadr" w:hAnsi="IRBadr" w:cs="IRBadr"/>
          <w:szCs w:val="28"/>
          <w:rtl/>
        </w:rPr>
        <w:t>ن</w:t>
      </w:r>
      <w:r w:rsidRPr="001E7AC3">
        <w:rPr>
          <w:rFonts w:ascii="IRBadr" w:hAnsi="IRBadr" w:cs="IRBadr"/>
          <w:szCs w:val="28"/>
          <w:rtl/>
        </w:rPr>
        <w:t xml:space="preserve">د: </w:t>
      </w:r>
      <w:r w:rsidRPr="00F45D39">
        <w:rPr>
          <w:rFonts w:ascii="IRBadr" w:hAnsi="IRBadr" w:cs="IRBadr"/>
          <w:b/>
          <w:bCs/>
          <w:szCs w:val="28"/>
          <w:rtl/>
        </w:rPr>
        <w:t>«</w:t>
      </w:r>
      <w:r w:rsidRPr="00F45D39">
        <w:rPr>
          <w:rFonts w:ascii="IRBadr" w:hAnsi="IRBadr" w:cs="IRBadr"/>
          <w:b/>
          <w:bCs/>
          <w:sz w:val="28"/>
          <w:szCs w:val="28"/>
          <w:rtl/>
        </w:rPr>
        <w:t>إنَّ اللّهَ عَزَّوَجَلَّ لَ</w:t>
      </w:r>
      <w:r w:rsidR="007A3110" w:rsidRPr="00F45D39">
        <w:rPr>
          <w:rFonts w:ascii="IRBadr" w:hAnsi="IRBadr" w:cs="IRBadr"/>
          <w:b/>
          <w:bCs/>
          <w:sz w:val="28"/>
          <w:szCs w:val="28"/>
          <w:rtl/>
        </w:rPr>
        <w:t>ی</w:t>
      </w:r>
      <w:r w:rsidRPr="00F45D39">
        <w:rPr>
          <w:rFonts w:ascii="IRBadr" w:hAnsi="IRBadr" w:cs="IRBadr"/>
          <w:b/>
          <w:bCs/>
          <w:sz w:val="28"/>
          <w:szCs w:val="28"/>
          <w:rtl/>
        </w:rPr>
        <w:t>رحَمُ الرَّجُلَ لِشِدَّةِ حُبِّهِ لِوُلدِهِ</w:t>
      </w:r>
      <w:r w:rsidRPr="00F45D39">
        <w:rPr>
          <w:rStyle w:val="FootnoteReference"/>
          <w:rFonts w:ascii="IRBadr" w:hAnsi="IRBadr" w:cs="IRBadr"/>
          <w:b/>
          <w:bCs/>
          <w:sz w:val="28"/>
          <w:szCs w:val="28"/>
          <w:rtl/>
        </w:rPr>
        <w:footnoteReference w:id="5"/>
      </w:r>
      <w:r w:rsidR="00F45D39">
        <w:rPr>
          <w:rFonts w:ascii="IRBadr" w:hAnsi="IRBadr" w:cs="IRBadr" w:hint="cs"/>
          <w:b/>
          <w:bCs/>
          <w:sz w:val="28"/>
          <w:szCs w:val="28"/>
          <w:rtl/>
        </w:rPr>
        <w:t>»</w:t>
      </w:r>
      <w:r w:rsidR="007A3110">
        <w:rPr>
          <w:rFonts w:ascii="IRBadr" w:hAnsi="IRBadr" w:cs="IRBadr"/>
          <w:sz w:val="28"/>
          <w:szCs w:val="28"/>
          <w:rtl/>
        </w:rPr>
        <w:t xml:space="preserve"> خداوند</w:t>
      </w:r>
      <w:r w:rsidR="00B62562" w:rsidRPr="001E7AC3">
        <w:rPr>
          <w:rFonts w:ascii="IRBadr" w:hAnsi="IRBadr" w:cs="IRBadr"/>
          <w:sz w:val="28"/>
          <w:szCs w:val="28"/>
          <w:rtl/>
        </w:rPr>
        <w:t xml:space="preserve"> </w:t>
      </w:r>
      <w:r w:rsidR="000B217D" w:rsidRPr="001E7AC3">
        <w:rPr>
          <w:rFonts w:ascii="IRBadr" w:hAnsi="IRBadr" w:cs="IRBadr"/>
          <w:sz w:val="28"/>
          <w:szCs w:val="28"/>
          <w:rtl/>
        </w:rPr>
        <w:t xml:space="preserve">به انسان </w:t>
      </w:r>
      <w:r w:rsidR="00B62562" w:rsidRPr="001E7AC3">
        <w:rPr>
          <w:rFonts w:ascii="IRBadr" w:hAnsi="IRBadr" w:cs="IRBadr"/>
          <w:sz w:val="28"/>
          <w:szCs w:val="28"/>
          <w:rtl/>
        </w:rPr>
        <w:t xml:space="preserve">رحم می‌کند به خاطر اینکه زیاد </w:t>
      </w:r>
      <w:r w:rsidR="007A3110">
        <w:rPr>
          <w:rFonts w:ascii="IRBadr" w:hAnsi="IRBadr" w:cs="IRBadr"/>
          <w:sz w:val="28"/>
          <w:szCs w:val="28"/>
          <w:rtl/>
        </w:rPr>
        <w:t>بچه‌ها</w:t>
      </w:r>
      <w:r w:rsidR="007A3110">
        <w:rPr>
          <w:rFonts w:ascii="IRBadr" w:hAnsi="IRBadr" w:cs="IRBadr" w:hint="cs"/>
          <w:sz w:val="28"/>
          <w:szCs w:val="28"/>
          <w:rtl/>
        </w:rPr>
        <w:t>ی</w:t>
      </w:r>
      <w:r w:rsidR="00B62562" w:rsidRPr="001E7AC3">
        <w:rPr>
          <w:rFonts w:ascii="IRBadr" w:hAnsi="IRBadr" w:cs="IRBadr"/>
          <w:sz w:val="28"/>
          <w:szCs w:val="28"/>
          <w:rtl/>
        </w:rPr>
        <w:t xml:space="preserve"> خود را دوست دارد. حب فرزندان </w:t>
      </w:r>
      <w:r w:rsidR="00C47E23">
        <w:rPr>
          <w:rFonts w:ascii="IRBadr" w:hAnsi="IRBadr" w:cs="IRBadr"/>
          <w:sz w:val="28"/>
          <w:szCs w:val="28"/>
          <w:rtl/>
        </w:rPr>
        <w:t>به‌عنوان</w:t>
      </w:r>
      <w:r w:rsidR="00B62562" w:rsidRPr="001E7AC3">
        <w:rPr>
          <w:rFonts w:ascii="IRBadr" w:hAnsi="IRBadr" w:cs="IRBadr"/>
          <w:sz w:val="28"/>
          <w:szCs w:val="28"/>
          <w:rtl/>
        </w:rPr>
        <w:t xml:space="preserve"> عملی است که باعث رحم خداوند می‌شود، لطف و عنایت خداوند را برای انسان به ارمغان دارد. در روایات متعددی </w:t>
      </w:r>
      <w:r w:rsidR="00C47E23">
        <w:rPr>
          <w:rFonts w:ascii="IRBadr" w:hAnsi="IRBadr" w:cs="IRBadr"/>
          <w:sz w:val="28"/>
          <w:szCs w:val="28"/>
          <w:rtl/>
        </w:rPr>
        <w:t>اشاره‌شده</w:t>
      </w:r>
      <w:r w:rsidR="00B62562" w:rsidRPr="001E7AC3">
        <w:rPr>
          <w:rFonts w:ascii="IRBadr" w:hAnsi="IRBadr" w:cs="IRBadr"/>
          <w:sz w:val="28"/>
          <w:szCs w:val="28"/>
          <w:rtl/>
        </w:rPr>
        <w:t xml:space="preserve"> است یکی از اخلاق انبیاء این است که به همسران خود علاقه دارند و آن را ابراز می‌کنند و به آنان احترام می‌گذارند.</w:t>
      </w:r>
    </w:p>
    <w:p w:rsidR="00B62562" w:rsidRPr="001E7AC3" w:rsidRDefault="00B62562" w:rsidP="001E7AC3">
      <w:pPr>
        <w:jc w:val="both"/>
        <w:rPr>
          <w:rFonts w:ascii="IRBadr" w:hAnsi="IRBadr" w:cs="IRBadr"/>
          <w:sz w:val="28"/>
          <w:szCs w:val="28"/>
          <w:rtl/>
        </w:rPr>
      </w:pPr>
      <w:r w:rsidRPr="001E7AC3">
        <w:rPr>
          <w:rFonts w:ascii="IRBadr" w:hAnsi="IRBadr" w:cs="IRBadr"/>
          <w:sz w:val="28"/>
          <w:szCs w:val="28"/>
          <w:rtl/>
        </w:rPr>
        <w:t>منظور از دوستی که رحم و عطوفت و مهربانی خداوند را برای انسان کسب می‌کند؛ دوستی مادی نیست بلکه</w:t>
      </w:r>
      <w:r w:rsidR="008F586D" w:rsidRPr="001E7AC3">
        <w:rPr>
          <w:rFonts w:ascii="IRBadr" w:hAnsi="IRBadr" w:cs="IRBadr"/>
          <w:sz w:val="28"/>
          <w:szCs w:val="28"/>
          <w:rtl/>
        </w:rPr>
        <w:t xml:space="preserve"> علاقه معنوی است.</w:t>
      </w:r>
      <w:r w:rsidRPr="001E7AC3">
        <w:rPr>
          <w:rFonts w:ascii="IRBadr" w:hAnsi="IRBadr" w:cs="IRBadr"/>
          <w:sz w:val="28"/>
          <w:szCs w:val="28"/>
          <w:rtl/>
        </w:rPr>
        <w:t xml:space="preserve"> منظور روایت این است که پدر و مادر </w:t>
      </w:r>
      <w:r w:rsidR="00C47E23">
        <w:rPr>
          <w:rFonts w:ascii="IRBadr" w:hAnsi="IRBadr" w:cs="IRBadr"/>
          <w:sz w:val="28"/>
          <w:szCs w:val="28"/>
          <w:rtl/>
        </w:rPr>
        <w:t>آن‌قدر</w:t>
      </w:r>
      <w:r w:rsidRPr="001E7AC3">
        <w:rPr>
          <w:rFonts w:ascii="IRBadr" w:hAnsi="IRBadr" w:cs="IRBadr"/>
          <w:sz w:val="28"/>
          <w:szCs w:val="28"/>
          <w:rtl/>
        </w:rPr>
        <w:t xml:space="preserve"> به فرزند </w:t>
      </w:r>
      <w:r w:rsidR="00A45B41">
        <w:rPr>
          <w:rFonts w:ascii="IRBadr" w:hAnsi="IRBadr" w:cs="IRBadr"/>
          <w:sz w:val="28"/>
          <w:szCs w:val="28"/>
          <w:rtl/>
        </w:rPr>
        <w:t>علاقه‌مند</w:t>
      </w:r>
      <w:r w:rsidRPr="001E7AC3">
        <w:rPr>
          <w:rFonts w:ascii="IRBadr" w:hAnsi="IRBadr" w:cs="IRBadr"/>
          <w:sz w:val="28"/>
          <w:szCs w:val="28"/>
          <w:rtl/>
        </w:rPr>
        <w:t xml:space="preserve"> باشند و طوری تربیت کنند تا در مسیر هدایت قرار گیرد و عنصر مفیدی برای آینده جامعه باشد.</w:t>
      </w:r>
    </w:p>
    <w:p w:rsidR="00A41292" w:rsidRPr="001E7AC3" w:rsidRDefault="00A41292" w:rsidP="00E0742D">
      <w:pPr>
        <w:jc w:val="both"/>
        <w:rPr>
          <w:rFonts w:ascii="IRBadr" w:hAnsi="IRBadr" w:cs="IRBadr"/>
          <w:sz w:val="28"/>
          <w:szCs w:val="28"/>
          <w:rtl/>
        </w:rPr>
      </w:pPr>
      <w:r w:rsidRPr="001E7AC3">
        <w:rPr>
          <w:rFonts w:ascii="IRBadr" w:hAnsi="IRBadr" w:cs="IRBadr"/>
          <w:sz w:val="28"/>
          <w:szCs w:val="28"/>
          <w:rtl/>
        </w:rPr>
        <w:t xml:space="preserve">در روایت دیگری از رسول گرامی </w:t>
      </w:r>
      <w:r w:rsidR="007A3110">
        <w:rPr>
          <w:rFonts w:ascii="IRBadr" w:hAnsi="IRBadr" w:cs="IRBadr"/>
          <w:sz w:val="28"/>
          <w:szCs w:val="28"/>
          <w:rtl/>
        </w:rPr>
        <w:t>اسلام (</w:t>
      </w:r>
      <w:r w:rsidRPr="001E7AC3">
        <w:rPr>
          <w:rFonts w:ascii="IRBadr" w:hAnsi="IRBadr" w:cs="IRBadr"/>
          <w:sz w:val="28"/>
          <w:szCs w:val="28"/>
          <w:rtl/>
        </w:rPr>
        <w:t xml:space="preserve">ص) </w:t>
      </w:r>
      <w:r w:rsidR="00C47E23">
        <w:rPr>
          <w:rFonts w:ascii="IRBadr" w:hAnsi="IRBadr" w:cs="IRBadr"/>
          <w:sz w:val="28"/>
          <w:szCs w:val="28"/>
          <w:rtl/>
        </w:rPr>
        <w:t>واردشده</w:t>
      </w:r>
      <w:r w:rsidRPr="001E7AC3">
        <w:rPr>
          <w:rFonts w:ascii="IRBadr" w:hAnsi="IRBadr" w:cs="IRBadr"/>
          <w:sz w:val="28"/>
          <w:szCs w:val="28"/>
          <w:rtl/>
        </w:rPr>
        <w:t xml:space="preserve"> است:</w:t>
      </w:r>
      <w:r w:rsidRPr="00FF1FAE">
        <w:rPr>
          <w:rFonts w:ascii="IRBadr" w:hAnsi="IRBadr" w:cs="IRBadr"/>
          <w:b/>
          <w:bCs/>
          <w:sz w:val="28"/>
          <w:szCs w:val="28"/>
          <w:rtl/>
        </w:rPr>
        <w:t xml:space="preserve"> «اَحِبُّوا الصِّب</w:t>
      </w:r>
      <w:r w:rsidR="007A3110" w:rsidRPr="00FF1FAE">
        <w:rPr>
          <w:rFonts w:ascii="IRBadr" w:hAnsi="IRBadr" w:cs="IRBadr"/>
          <w:b/>
          <w:bCs/>
          <w:sz w:val="28"/>
          <w:szCs w:val="28"/>
          <w:rtl/>
        </w:rPr>
        <w:t>ی</w:t>
      </w:r>
      <w:r w:rsidRPr="00FF1FAE">
        <w:rPr>
          <w:rFonts w:ascii="IRBadr" w:hAnsi="IRBadr" w:cs="IRBadr"/>
          <w:b/>
          <w:bCs/>
          <w:sz w:val="28"/>
          <w:szCs w:val="28"/>
          <w:rtl/>
        </w:rPr>
        <w:t>انَ وَ ارحَمُوهُم</w:t>
      </w:r>
      <w:r w:rsidR="0075040D">
        <w:rPr>
          <w:rFonts w:ascii="IRBadr" w:hAnsi="IRBadr" w:cs="IRBadr" w:hint="cs"/>
          <w:b/>
          <w:bCs/>
          <w:sz w:val="28"/>
          <w:szCs w:val="28"/>
          <w:rtl/>
        </w:rPr>
        <w:t>»</w:t>
      </w:r>
      <w:r w:rsidR="0075040D">
        <w:rPr>
          <w:rStyle w:val="FootnoteReference"/>
          <w:rFonts w:ascii="IRBadr" w:hAnsi="IRBadr" w:cs="IRBadr"/>
          <w:b/>
          <w:bCs/>
          <w:sz w:val="28"/>
          <w:szCs w:val="28"/>
          <w:rtl/>
        </w:rPr>
        <w:footnoteReference w:id="6"/>
      </w:r>
      <w:r w:rsidRPr="001E7AC3">
        <w:rPr>
          <w:rFonts w:ascii="IRBadr" w:hAnsi="IRBadr" w:cs="IRBadr"/>
          <w:sz w:val="28"/>
          <w:szCs w:val="28"/>
          <w:rtl/>
        </w:rPr>
        <w:t xml:space="preserve">؛ فرزندان را دوست بدارید و به آنان رحم کنید.» باز در اینجا منظور تنبل بار آوردن فرزندان نیست بلکه دوستی‌ای که فرزند را معنوی تربیت کنند. در حدیث دیگری از </w:t>
      </w:r>
      <w:r w:rsidR="007A3110">
        <w:rPr>
          <w:rFonts w:ascii="IRBadr" w:hAnsi="IRBadr" w:cs="IRBadr"/>
          <w:sz w:val="28"/>
          <w:szCs w:val="28"/>
          <w:rtl/>
        </w:rPr>
        <w:lastRenderedPageBreak/>
        <w:t>پ</w:t>
      </w:r>
      <w:r w:rsidR="007A3110">
        <w:rPr>
          <w:rFonts w:ascii="IRBadr" w:hAnsi="IRBadr" w:cs="IRBadr" w:hint="cs"/>
          <w:sz w:val="28"/>
          <w:szCs w:val="28"/>
          <w:rtl/>
        </w:rPr>
        <w:t>یامبر</w:t>
      </w:r>
      <w:r w:rsidR="007A3110">
        <w:rPr>
          <w:rFonts w:ascii="IRBadr" w:hAnsi="IRBadr" w:cs="IRBadr"/>
          <w:sz w:val="28"/>
          <w:szCs w:val="28"/>
          <w:rtl/>
        </w:rPr>
        <w:t xml:space="preserve"> (</w:t>
      </w:r>
      <w:r w:rsidRPr="001E7AC3">
        <w:rPr>
          <w:rFonts w:ascii="IRBadr" w:hAnsi="IRBadr" w:cs="IRBadr"/>
          <w:sz w:val="28"/>
          <w:szCs w:val="28"/>
          <w:rtl/>
        </w:rPr>
        <w:t xml:space="preserve">ص) سؤال شد چه عملی پیش شما برتر است؟ حضرت فرمودند: </w:t>
      </w:r>
      <w:r w:rsidR="00191EDD">
        <w:rPr>
          <w:rFonts w:ascii="IRBadr" w:hAnsi="IRBadr" w:cs="IRBadr"/>
          <w:b/>
          <w:bCs/>
          <w:sz w:val="28"/>
          <w:szCs w:val="28"/>
          <w:rtl/>
        </w:rPr>
        <w:t>«</w:t>
      </w:r>
      <w:r w:rsidR="00E0742D" w:rsidRPr="00E0742D">
        <w:rPr>
          <w:rFonts w:ascii="IRBadr" w:hAnsi="IRBadr" w:cs="IRBadr" w:hint="cs"/>
          <w:b/>
          <w:bCs/>
          <w:sz w:val="28"/>
          <w:szCs w:val="28"/>
          <w:rtl/>
        </w:rPr>
        <w:t>حُبُّ</w:t>
      </w:r>
      <w:r w:rsidR="00E0742D" w:rsidRPr="00E0742D">
        <w:rPr>
          <w:rFonts w:ascii="IRBadr" w:hAnsi="IRBadr" w:cs="IRBadr"/>
          <w:b/>
          <w:bCs/>
          <w:sz w:val="28"/>
          <w:szCs w:val="28"/>
          <w:rtl/>
        </w:rPr>
        <w:t xml:space="preserve"> </w:t>
      </w:r>
      <w:r w:rsidR="00E0742D" w:rsidRPr="00E0742D">
        <w:rPr>
          <w:rFonts w:ascii="IRBadr" w:hAnsi="IRBadr" w:cs="IRBadr" w:hint="cs"/>
          <w:b/>
          <w:bCs/>
          <w:sz w:val="28"/>
          <w:szCs w:val="28"/>
          <w:rtl/>
        </w:rPr>
        <w:t>الْأَطْفَالِ</w:t>
      </w:r>
      <w:r w:rsidR="00E0742D" w:rsidRPr="00E0742D">
        <w:rPr>
          <w:rFonts w:ascii="IRBadr" w:hAnsi="IRBadr" w:cs="IRBadr"/>
          <w:b/>
          <w:bCs/>
          <w:sz w:val="28"/>
          <w:szCs w:val="28"/>
          <w:rtl/>
        </w:rPr>
        <w:t xml:space="preserve"> </w:t>
      </w:r>
      <w:r w:rsidR="00E0742D" w:rsidRPr="00E0742D">
        <w:rPr>
          <w:rFonts w:ascii="IRBadr" w:hAnsi="IRBadr" w:cs="IRBadr" w:hint="cs"/>
          <w:b/>
          <w:bCs/>
          <w:sz w:val="28"/>
          <w:szCs w:val="28"/>
          <w:rtl/>
        </w:rPr>
        <w:t>فَإِنِّي</w:t>
      </w:r>
      <w:r w:rsidR="00E0742D" w:rsidRPr="00E0742D">
        <w:rPr>
          <w:rFonts w:ascii="IRBadr" w:hAnsi="IRBadr" w:cs="IRBadr"/>
          <w:b/>
          <w:bCs/>
          <w:sz w:val="28"/>
          <w:szCs w:val="28"/>
          <w:rtl/>
        </w:rPr>
        <w:t xml:space="preserve"> </w:t>
      </w:r>
      <w:r w:rsidR="00E0742D" w:rsidRPr="00E0742D">
        <w:rPr>
          <w:rFonts w:ascii="IRBadr" w:hAnsi="IRBadr" w:cs="IRBadr" w:hint="cs"/>
          <w:b/>
          <w:bCs/>
          <w:sz w:val="28"/>
          <w:szCs w:val="28"/>
          <w:rtl/>
        </w:rPr>
        <w:t>فَطَرْتُهُمْ</w:t>
      </w:r>
      <w:r w:rsidR="00E0742D" w:rsidRPr="00E0742D">
        <w:rPr>
          <w:rFonts w:ascii="IRBadr" w:hAnsi="IRBadr" w:cs="IRBadr"/>
          <w:b/>
          <w:bCs/>
          <w:sz w:val="28"/>
          <w:szCs w:val="28"/>
          <w:rtl/>
        </w:rPr>
        <w:t xml:space="preserve"> </w:t>
      </w:r>
      <w:r w:rsidR="00E0742D" w:rsidRPr="00E0742D">
        <w:rPr>
          <w:rFonts w:ascii="IRBadr" w:hAnsi="IRBadr" w:cs="IRBadr" w:hint="cs"/>
          <w:b/>
          <w:bCs/>
          <w:sz w:val="28"/>
          <w:szCs w:val="28"/>
          <w:rtl/>
        </w:rPr>
        <w:t>عَلَى</w:t>
      </w:r>
      <w:r w:rsidR="00E0742D" w:rsidRPr="00E0742D">
        <w:rPr>
          <w:rFonts w:ascii="IRBadr" w:hAnsi="IRBadr" w:cs="IRBadr"/>
          <w:b/>
          <w:bCs/>
          <w:sz w:val="28"/>
          <w:szCs w:val="28"/>
          <w:rtl/>
        </w:rPr>
        <w:t xml:space="preserve"> </w:t>
      </w:r>
      <w:r w:rsidR="00E0742D" w:rsidRPr="00E0742D">
        <w:rPr>
          <w:rFonts w:ascii="IRBadr" w:hAnsi="IRBadr" w:cs="IRBadr" w:hint="cs"/>
          <w:b/>
          <w:bCs/>
          <w:sz w:val="28"/>
          <w:szCs w:val="28"/>
          <w:rtl/>
        </w:rPr>
        <w:t>تَوْحِيدِي‏</w:t>
      </w:r>
      <w:r w:rsidR="00191EDD">
        <w:rPr>
          <w:rFonts w:ascii="IRBadr" w:hAnsi="IRBadr" w:cs="IRBadr"/>
          <w:b/>
          <w:bCs/>
          <w:sz w:val="28"/>
          <w:szCs w:val="28"/>
          <w:rtl/>
        </w:rPr>
        <w:t>»</w:t>
      </w:r>
      <w:r w:rsidR="0075040D" w:rsidRPr="00E0742D">
        <w:rPr>
          <w:rStyle w:val="FootnoteReference"/>
          <w:rFonts w:ascii="IRBadr" w:hAnsi="IRBadr" w:cs="IRBadr"/>
          <w:b/>
          <w:bCs/>
          <w:sz w:val="28"/>
          <w:szCs w:val="28"/>
          <w:rtl/>
        </w:rPr>
        <w:footnoteReference w:id="7"/>
      </w:r>
      <w:r w:rsidRPr="00E0742D">
        <w:rPr>
          <w:rFonts w:ascii="IRBadr" w:hAnsi="IRBadr" w:cs="IRBadr"/>
          <w:b/>
          <w:bCs/>
          <w:sz w:val="28"/>
          <w:szCs w:val="28"/>
          <w:rtl/>
        </w:rPr>
        <w:t xml:space="preserve"> </w:t>
      </w:r>
      <w:r w:rsidRPr="001E7AC3">
        <w:rPr>
          <w:rFonts w:ascii="IRBadr" w:hAnsi="IRBadr" w:cs="IRBadr"/>
          <w:sz w:val="28"/>
          <w:szCs w:val="28"/>
          <w:rtl/>
        </w:rPr>
        <w:t>دوست داشتن فرزندان، زیرا من آنان را بر فطرت توحید خلق کردم.»</w:t>
      </w:r>
    </w:p>
    <w:p w:rsidR="00A508E4" w:rsidRPr="001E7AC3" w:rsidRDefault="00A508E4" w:rsidP="001E7AC3">
      <w:pPr>
        <w:pStyle w:val="Heading3"/>
        <w:bidi/>
        <w:jc w:val="both"/>
        <w:rPr>
          <w:rFonts w:ascii="IRBadr" w:hAnsi="IRBadr" w:cs="IRBadr"/>
          <w:rtl/>
        </w:rPr>
      </w:pPr>
      <w:bookmarkStart w:id="12" w:name="_Toc435111995"/>
      <w:r w:rsidRPr="001E7AC3">
        <w:rPr>
          <w:rFonts w:ascii="IRBadr" w:hAnsi="IRBadr" w:cs="IRBadr"/>
          <w:rtl/>
        </w:rPr>
        <w:t>حبّ فرزند، سعادت‌بخش انسان</w:t>
      </w:r>
      <w:bookmarkEnd w:id="12"/>
    </w:p>
    <w:p w:rsidR="00A41292" w:rsidRPr="001E7AC3" w:rsidRDefault="00C47E23" w:rsidP="001E7AC3">
      <w:pPr>
        <w:jc w:val="both"/>
        <w:rPr>
          <w:rFonts w:ascii="IRBadr" w:hAnsi="IRBadr" w:cs="IRBadr"/>
          <w:sz w:val="28"/>
          <w:szCs w:val="28"/>
          <w:rtl/>
        </w:rPr>
      </w:pPr>
      <w:r>
        <w:rPr>
          <w:rFonts w:ascii="IRBadr" w:hAnsi="IRBadr" w:cs="IRBadr"/>
          <w:sz w:val="28"/>
          <w:szCs w:val="28"/>
          <w:rtl/>
        </w:rPr>
        <w:t>دل‌پاک</w:t>
      </w:r>
      <w:r w:rsidR="00A41292" w:rsidRPr="001E7AC3">
        <w:rPr>
          <w:rFonts w:ascii="IRBadr" w:hAnsi="IRBadr" w:cs="IRBadr"/>
          <w:sz w:val="28"/>
          <w:szCs w:val="28"/>
          <w:rtl/>
        </w:rPr>
        <w:t xml:space="preserve"> و قلب سالم فرزندان نسبت به معنویت و یاد خداوند، ودیعه ارزشمندی در دل فرزندان شماست. فرزندانی که به امانت به شما </w:t>
      </w:r>
      <w:r>
        <w:rPr>
          <w:rFonts w:ascii="IRBadr" w:hAnsi="IRBadr" w:cs="IRBadr"/>
          <w:sz w:val="28"/>
          <w:szCs w:val="28"/>
          <w:rtl/>
        </w:rPr>
        <w:t>سپرده‌شده</w:t>
      </w:r>
      <w:r w:rsidR="00A41292" w:rsidRPr="001E7AC3">
        <w:rPr>
          <w:rFonts w:ascii="IRBadr" w:hAnsi="IRBadr" w:cs="IRBadr"/>
          <w:sz w:val="28"/>
          <w:szCs w:val="28"/>
          <w:rtl/>
        </w:rPr>
        <w:t xml:space="preserve"> است زیرا فطرت آنان توحید و طینت آنان بر پاکی و صفا و سلامت پایه‌گذاری شده است. پدر و مادری که از تمامی وجود مایه می‌گذارد و خود را وقف فرزند کرده‌اند تا از درون خانه فرزندانی عالم و با معنویت پرورش پیدا کند؛ محبتی است که بالاترین اعمال</w:t>
      </w:r>
      <w:r w:rsidR="00A508E4" w:rsidRPr="001E7AC3">
        <w:rPr>
          <w:rFonts w:ascii="IRBadr" w:hAnsi="IRBadr" w:cs="IRBadr"/>
          <w:sz w:val="28"/>
          <w:szCs w:val="28"/>
          <w:rtl/>
        </w:rPr>
        <w:t xml:space="preserve"> و جامعه‌ای الهی</w:t>
      </w:r>
      <w:r w:rsidR="00A41292" w:rsidRPr="001E7AC3">
        <w:rPr>
          <w:rFonts w:ascii="IRBadr" w:hAnsi="IRBadr" w:cs="IRBadr"/>
          <w:sz w:val="28"/>
          <w:szCs w:val="28"/>
          <w:rtl/>
        </w:rPr>
        <w:t xml:space="preserve"> است.</w:t>
      </w:r>
    </w:p>
    <w:p w:rsidR="001C615F" w:rsidRPr="001E7AC3" w:rsidRDefault="00E36D65" w:rsidP="001E7AC3">
      <w:pPr>
        <w:jc w:val="both"/>
        <w:rPr>
          <w:rFonts w:ascii="IRBadr" w:hAnsi="IRBadr" w:cs="IRBadr"/>
          <w:sz w:val="28"/>
          <w:szCs w:val="28"/>
          <w:rtl/>
        </w:rPr>
      </w:pPr>
      <w:r w:rsidRPr="001E7AC3">
        <w:rPr>
          <w:rFonts w:ascii="IRBadr" w:hAnsi="IRBadr" w:cs="IRBadr"/>
          <w:sz w:val="28"/>
          <w:szCs w:val="28"/>
          <w:rtl/>
        </w:rPr>
        <w:t xml:space="preserve">خداوندا! به مقام برترین مربی بشریت رسول </w:t>
      </w:r>
      <w:r w:rsidR="007A3110">
        <w:rPr>
          <w:rFonts w:ascii="IRBadr" w:hAnsi="IRBadr" w:cs="IRBadr"/>
          <w:sz w:val="28"/>
          <w:szCs w:val="28"/>
          <w:rtl/>
        </w:rPr>
        <w:t>خدا (</w:t>
      </w:r>
      <w:r w:rsidRPr="001E7AC3">
        <w:rPr>
          <w:rFonts w:ascii="IRBadr" w:hAnsi="IRBadr" w:cs="IRBadr"/>
          <w:sz w:val="28"/>
          <w:szCs w:val="28"/>
          <w:rtl/>
        </w:rPr>
        <w:t xml:space="preserve">ص) تو را سوگند می‌دهیم </w:t>
      </w:r>
      <w:r w:rsidR="00C47E23">
        <w:rPr>
          <w:rFonts w:ascii="IRBadr" w:hAnsi="IRBadr" w:cs="IRBadr"/>
          <w:sz w:val="28"/>
          <w:szCs w:val="28"/>
          <w:rtl/>
        </w:rPr>
        <w:t>به‌تمامی</w:t>
      </w:r>
      <w:r w:rsidRPr="001E7AC3">
        <w:rPr>
          <w:rFonts w:ascii="IRBadr" w:hAnsi="IRBadr" w:cs="IRBadr"/>
          <w:sz w:val="28"/>
          <w:szCs w:val="28"/>
          <w:rtl/>
        </w:rPr>
        <w:t xml:space="preserve"> ما و خانواده‌هایمان، مربیان، معلمان و استادان ما توفیق انجام رسالت خطیر تربیت و پرورش نسل خوبی برای آینده این کشور اسلامی عنایت بفرما.</w:t>
      </w:r>
    </w:p>
    <w:p w:rsidR="00E36D65" w:rsidRPr="001E7AC3" w:rsidRDefault="00A45B41" w:rsidP="001E7AC3">
      <w:pPr>
        <w:pStyle w:val="a"/>
        <w:rPr>
          <w:rFonts w:ascii="IRBadr" w:hAnsi="IRBadr" w:cs="IRBadr"/>
          <w:b/>
          <w:bCs/>
          <w:szCs w:val="28"/>
          <w:rtl/>
        </w:rPr>
      </w:pPr>
      <w:r>
        <w:rPr>
          <w:rFonts w:ascii="IRBadr" w:hAnsi="IRBadr" w:cs="IRBadr" w:hint="cs"/>
          <w:b/>
          <w:bCs/>
          <w:szCs w:val="28"/>
          <w:rtl/>
        </w:rPr>
        <w:t>«</w:t>
      </w:r>
      <w:r w:rsidR="00E36D65" w:rsidRPr="001E7AC3">
        <w:rPr>
          <w:rFonts w:ascii="IRBadr" w:hAnsi="IRBadr" w:cs="IRBadr"/>
          <w:b/>
          <w:bCs/>
          <w:szCs w:val="28"/>
          <w:rtl/>
        </w:rPr>
        <w:t>بِسْمِ اللّهِ الرَّحْمَنِ الرَّحِ</w:t>
      </w:r>
      <w:r w:rsidR="007A3110">
        <w:rPr>
          <w:rFonts w:ascii="IRBadr" w:hAnsi="IRBadr" w:cs="IRBadr"/>
          <w:b/>
          <w:bCs/>
          <w:szCs w:val="28"/>
          <w:rtl/>
        </w:rPr>
        <w:t>ی</w:t>
      </w:r>
      <w:r w:rsidR="00E36D65" w:rsidRPr="001E7AC3">
        <w:rPr>
          <w:rFonts w:ascii="IRBadr" w:hAnsi="IRBadr" w:cs="IRBadr"/>
          <w:b/>
          <w:bCs/>
          <w:szCs w:val="28"/>
          <w:rtl/>
        </w:rPr>
        <w:t>مِ</w:t>
      </w:r>
      <w:r w:rsidR="00C47E23">
        <w:rPr>
          <w:rFonts w:ascii="IRBadr" w:hAnsi="IRBadr" w:cs="IRBadr" w:hint="cs"/>
          <w:b/>
          <w:bCs/>
          <w:szCs w:val="28"/>
          <w:rtl/>
        </w:rPr>
        <w:t>،</w:t>
      </w:r>
      <w:r w:rsidR="00191EDD">
        <w:rPr>
          <w:rFonts w:ascii="IRBadr" w:hAnsi="IRBadr" w:cs="IRBadr"/>
          <w:b/>
          <w:bCs/>
          <w:szCs w:val="28"/>
          <w:rtl/>
        </w:rPr>
        <w:t xml:space="preserve"> وَالْعَصْرِ</w:t>
      </w:r>
      <w:r w:rsidR="00C47E23">
        <w:rPr>
          <w:rFonts w:ascii="IRBadr" w:hAnsi="IRBadr" w:cs="IRBadr" w:hint="cs"/>
          <w:b/>
          <w:bCs/>
          <w:szCs w:val="28"/>
          <w:rtl/>
        </w:rPr>
        <w:t>،</w:t>
      </w:r>
      <w:r w:rsidR="00191EDD">
        <w:rPr>
          <w:rFonts w:ascii="IRBadr" w:hAnsi="IRBadr" w:cs="IRBadr"/>
          <w:b/>
          <w:bCs/>
          <w:szCs w:val="28"/>
          <w:rtl/>
        </w:rPr>
        <w:t xml:space="preserve"> إِنَّ</w:t>
      </w:r>
      <w:r w:rsidR="00E36D65" w:rsidRPr="001E7AC3">
        <w:rPr>
          <w:rFonts w:ascii="IRBadr" w:hAnsi="IRBadr" w:cs="IRBadr"/>
          <w:b/>
          <w:bCs/>
          <w:szCs w:val="28"/>
          <w:rtl/>
        </w:rPr>
        <w:t xml:space="preserve"> الْإِنسَانَ لَفِ</w:t>
      </w:r>
      <w:r w:rsidR="007A3110">
        <w:rPr>
          <w:rFonts w:ascii="IRBadr" w:hAnsi="IRBadr" w:cs="IRBadr"/>
          <w:b/>
          <w:bCs/>
          <w:szCs w:val="28"/>
          <w:rtl/>
        </w:rPr>
        <w:t>ی</w:t>
      </w:r>
      <w:r w:rsidR="00E36D65" w:rsidRPr="001E7AC3">
        <w:rPr>
          <w:rFonts w:ascii="IRBadr" w:hAnsi="IRBadr" w:cs="IRBadr"/>
          <w:b/>
          <w:bCs/>
          <w:szCs w:val="28"/>
          <w:rtl/>
        </w:rPr>
        <w:t xml:space="preserve"> خُسْرٍ</w:t>
      </w:r>
      <w:r w:rsidR="00C47E23">
        <w:rPr>
          <w:rFonts w:ascii="IRBadr" w:hAnsi="IRBadr" w:cs="IRBadr" w:hint="cs"/>
          <w:b/>
          <w:bCs/>
          <w:szCs w:val="28"/>
          <w:rtl/>
        </w:rPr>
        <w:t>،</w:t>
      </w:r>
      <w:r w:rsidR="00E36D65" w:rsidRPr="001E7AC3">
        <w:rPr>
          <w:rFonts w:ascii="IRBadr" w:hAnsi="IRBadr" w:cs="IRBadr"/>
          <w:b/>
          <w:bCs/>
          <w:szCs w:val="28"/>
          <w:rtl/>
        </w:rPr>
        <w:t xml:space="preserve"> إِلَّا الَّذِ</w:t>
      </w:r>
      <w:r w:rsidR="007A3110">
        <w:rPr>
          <w:rFonts w:ascii="IRBadr" w:hAnsi="IRBadr" w:cs="IRBadr"/>
          <w:b/>
          <w:bCs/>
          <w:szCs w:val="28"/>
          <w:rtl/>
        </w:rPr>
        <w:t>ی</w:t>
      </w:r>
      <w:r w:rsidR="00E36D65" w:rsidRPr="001E7AC3">
        <w:rPr>
          <w:rFonts w:ascii="IRBadr" w:hAnsi="IRBadr" w:cs="IRBadr"/>
          <w:b/>
          <w:bCs/>
          <w:szCs w:val="28"/>
          <w:rtl/>
        </w:rPr>
        <w:t>نَ آمَنُوا وَعَمِلُوا الصَّالِحَاتِ وَتَوَاصَوْا بِالْحَقِّ وَتَوَاصَوْا بِالصَّبْرِ</w:t>
      </w:r>
      <w:r>
        <w:rPr>
          <w:rFonts w:ascii="IRBadr" w:hAnsi="IRBadr" w:cs="IRBadr" w:hint="cs"/>
          <w:b/>
          <w:bCs/>
          <w:szCs w:val="28"/>
          <w:rtl/>
        </w:rPr>
        <w:t>»</w:t>
      </w:r>
    </w:p>
    <w:p w:rsidR="00E36D65" w:rsidRPr="001E7AC3" w:rsidRDefault="00E36D65" w:rsidP="001E7AC3">
      <w:pPr>
        <w:pStyle w:val="Heading3"/>
        <w:bidi/>
        <w:jc w:val="both"/>
        <w:rPr>
          <w:rFonts w:ascii="IRBadr" w:hAnsi="IRBadr" w:cs="IRBadr"/>
          <w:rtl/>
        </w:rPr>
      </w:pPr>
      <w:bookmarkStart w:id="13" w:name="_Toc435111996"/>
      <w:r w:rsidRPr="001E7AC3">
        <w:rPr>
          <w:rFonts w:ascii="IRBadr" w:hAnsi="IRBadr" w:cs="IRBadr"/>
          <w:rtl/>
        </w:rPr>
        <w:t>خطبه دوم</w:t>
      </w:r>
      <w:bookmarkEnd w:id="13"/>
    </w:p>
    <w:p w:rsidR="00E36D65" w:rsidRPr="001E7AC3" w:rsidRDefault="00A45B41" w:rsidP="00E0742D">
      <w:pPr>
        <w:jc w:val="both"/>
        <w:rPr>
          <w:rFonts w:ascii="IRBadr" w:hAnsi="IRBadr" w:cs="IRBadr"/>
          <w:szCs w:val="28"/>
          <w:rtl/>
        </w:rPr>
      </w:pPr>
      <w:r w:rsidRPr="00455965">
        <w:rPr>
          <w:rFonts w:ascii="IRBadr" w:hAnsi="IRBadr" w:cs="IRBadr"/>
          <w:b/>
          <w:bCs/>
          <w:sz w:val="28"/>
          <w:szCs w:val="28"/>
          <w:rtl/>
        </w:rPr>
        <w:t>اعوذ بالله السمیع العلیم من الشیطان الرجیم، بسم الله الرحمن الرحیم، نحمده علی ما کان و نستعینه من امرنا علی ما یکون و نؤمن به و نتوکل علیه و نستغفره و نستهدیه و نعوذ به من شرور انفسنا و سیئات اعمالنا و نصلی و نسلم علی سیدنا و نبینا العبد المؤید و الرسول المسدد المصطفی الأمجد ابی‌القاسم محمد (ص) و علی امیرالمؤمنین علی بن ابی طالب و علی صدیقة الطاهرة فاطمة الزهراء و علی الحسن و الحسین سیدی شباب اهل الجنة و علی ائمة المسلمین علی بن الحسین و محمد بن علی و جعفر بن محمد و موسی بن جعفر و علی بن موسی و محمد بن علی و علی بن محمد و الحسن بن علی و الخلف القائم المنتظر (عج)</w:t>
      </w:r>
      <w:r w:rsidRPr="00455965">
        <w:rPr>
          <w:rFonts w:ascii="IRBadr" w:hAnsi="IRBadr" w:cs="IRBadr" w:hint="cs"/>
          <w:b/>
          <w:bCs/>
          <w:sz w:val="28"/>
          <w:szCs w:val="28"/>
          <w:rtl/>
        </w:rPr>
        <w:t>،</w:t>
      </w:r>
      <w:r w:rsidRPr="00455965">
        <w:rPr>
          <w:rFonts w:ascii="IRBadr" w:hAnsi="IRBadr" w:cs="IRBadr"/>
          <w:b/>
          <w:bCs/>
          <w:sz w:val="28"/>
          <w:szCs w:val="28"/>
          <w:rtl/>
        </w:rPr>
        <w:t xml:space="preserve"> </w:t>
      </w:r>
      <w:r w:rsidRPr="00455965">
        <w:rPr>
          <w:rFonts w:ascii="IRBadr" w:hAnsi="IRBadr" w:cs="IRBadr" w:hint="cs"/>
          <w:b/>
          <w:bCs/>
          <w:sz w:val="28"/>
          <w:szCs w:val="28"/>
          <w:rtl/>
        </w:rPr>
        <w:t xml:space="preserve">حججک علی عبادک و أمنائک فی بلادک، </w:t>
      </w:r>
      <w:r w:rsidRPr="00455965">
        <w:rPr>
          <w:rFonts w:ascii="IRBadr" w:hAnsi="IRBadr" w:cs="IRBadr"/>
          <w:b/>
          <w:bCs/>
          <w:sz w:val="28"/>
          <w:szCs w:val="28"/>
          <w:rtl/>
        </w:rPr>
        <w:t xml:space="preserve">ساسة العباد و ارکان البلاد و ابواب الایمان و امناء الرحمان و سلالة النبیین و صفوة المرسلین و عترة خیرة رب العالمین صلواتک علیهم اجمعین. اعوذ باللّه السمیع العلیم من الشیطان الرجیم بسم اللّه الرحمن الرحیم </w:t>
      </w:r>
      <w:r w:rsidR="00E0742D" w:rsidRPr="00A45B41">
        <w:rPr>
          <w:rFonts w:ascii="IRBadr" w:hAnsi="IRBadr" w:cs="IRBadr" w:hint="cs"/>
          <w:b/>
          <w:bCs/>
          <w:sz w:val="28"/>
          <w:szCs w:val="28"/>
          <w:rtl/>
        </w:rPr>
        <w:t>«</w:t>
      </w:r>
      <w:r w:rsidR="00E36D65" w:rsidRPr="00A45B41">
        <w:rPr>
          <w:rFonts w:ascii="IRBadr" w:hAnsi="IRBadr" w:cs="IRBadr"/>
          <w:b/>
          <w:bCs/>
          <w:sz w:val="28"/>
          <w:szCs w:val="28"/>
          <w:rtl/>
        </w:rPr>
        <w:t xml:space="preserve">یَا أَیُّهَا الَّذِینَ آمَنُوا اتَّقُوا اللَّهَ حَقَّ تُقَاتِهِ وَلَا تَمُوتُنَّ </w:t>
      </w:r>
      <w:r w:rsidR="00E36D65" w:rsidRPr="00A45B41">
        <w:rPr>
          <w:rFonts w:ascii="IRBadr" w:hAnsi="IRBadr" w:cs="IRBadr"/>
          <w:b/>
          <w:bCs/>
          <w:sz w:val="28"/>
          <w:szCs w:val="28"/>
          <w:rtl/>
        </w:rPr>
        <w:lastRenderedPageBreak/>
        <w:t>إِلَّا وَأَنتُم مُّسْلِمُونَ</w:t>
      </w:r>
      <w:r w:rsidR="00E36D65" w:rsidRPr="00A45B41">
        <w:rPr>
          <w:rStyle w:val="FootnoteReference"/>
          <w:rFonts w:ascii="IRBadr" w:hAnsi="IRBadr" w:cs="IRBadr"/>
          <w:b/>
          <w:bCs/>
          <w:sz w:val="28"/>
          <w:szCs w:val="28"/>
          <w:rtl/>
        </w:rPr>
        <w:footnoteReference w:id="8"/>
      </w:r>
      <w:r w:rsidR="00E0742D" w:rsidRPr="00A45B41">
        <w:rPr>
          <w:rFonts w:ascii="IRBadr" w:hAnsi="IRBadr" w:cs="IRBadr" w:hint="cs"/>
          <w:b/>
          <w:bCs/>
          <w:szCs w:val="28"/>
          <w:rtl/>
        </w:rPr>
        <w:t>»</w:t>
      </w:r>
      <w:r w:rsidRPr="00A45B41">
        <w:rPr>
          <w:rFonts w:ascii="IRBadr" w:hAnsi="IRBadr" w:cs="IRBadr"/>
          <w:b/>
          <w:bCs/>
          <w:sz w:val="28"/>
          <w:szCs w:val="28"/>
          <w:rtl/>
        </w:rPr>
        <w:t xml:space="preserve"> </w:t>
      </w:r>
      <w:r w:rsidRPr="00455965">
        <w:rPr>
          <w:rFonts w:ascii="IRBadr" w:hAnsi="IRBadr" w:cs="IRBadr"/>
          <w:b/>
          <w:bCs/>
          <w:sz w:val="28"/>
          <w:szCs w:val="28"/>
          <w:rtl/>
        </w:rPr>
        <w:t>عِبادَالله اُوصیَکُم وَ نَفسیِ بِتَقوَی اللّه وَ مُلازِمَة اَمرِه وَ مُجانِبَة نَهیِه وَ تَجَهَّزوا ر</w:t>
      </w:r>
      <w:r w:rsidRPr="00455965">
        <w:rPr>
          <w:rFonts w:ascii="IRBadr" w:hAnsi="IRBadr" w:cs="IRBadr" w:hint="cs"/>
          <w:b/>
          <w:bCs/>
          <w:sz w:val="28"/>
          <w:szCs w:val="28"/>
          <w:rtl/>
        </w:rPr>
        <w:t>َ</w:t>
      </w:r>
      <w:r w:rsidRPr="00455965">
        <w:rPr>
          <w:rFonts w:ascii="IRBadr" w:hAnsi="IRBadr" w:cs="IRBadr"/>
          <w:b/>
          <w:bCs/>
          <w:sz w:val="28"/>
          <w:szCs w:val="28"/>
          <w:rtl/>
        </w:rPr>
        <w:t>ح</w:t>
      </w:r>
      <w:r w:rsidRPr="00455965">
        <w:rPr>
          <w:rFonts w:ascii="IRBadr" w:hAnsi="IRBadr" w:cs="IRBadr" w:hint="cs"/>
          <w:b/>
          <w:bCs/>
          <w:sz w:val="28"/>
          <w:szCs w:val="28"/>
          <w:rtl/>
        </w:rPr>
        <w:t>ِ</w:t>
      </w:r>
      <w:r w:rsidRPr="00455965">
        <w:rPr>
          <w:rFonts w:ascii="IRBadr" w:hAnsi="IRBadr" w:cs="IRBadr"/>
          <w:b/>
          <w:bCs/>
          <w:sz w:val="28"/>
          <w:szCs w:val="28"/>
          <w:rtl/>
        </w:rPr>
        <w:t>م</w:t>
      </w:r>
      <w:r w:rsidRPr="00455965">
        <w:rPr>
          <w:rFonts w:ascii="IRBadr" w:hAnsi="IRBadr" w:cs="IRBadr" w:hint="cs"/>
          <w:b/>
          <w:bCs/>
          <w:sz w:val="28"/>
          <w:szCs w:val="28"/>
          <w:rtl/>
        </w:rPr>
        <w:t>َ</w:t>
      </w:r>
      <w:r w:rsidRPr="00455965">
        <w:rPr>
          <w:rFonts w:ascii="IRBadr" w:hAnsi="IRBadr" w:cs="IRBadr"/>
          <w:b/>
          <w:bCs/>
          <w:sz w:val="28"/>
          <w:szCs w:val="28"/>
          <w:rtl/>
        </w:rPr>
        <w:t>کم اللّه، فَقَد نُودِیَ فیکُم بِالر</w:t>
      </w:r>
      <w:r w:rsidRPr="00455965">
        <w:rPr>
          <w:rFonts w:ascii="IRBadr" w:hAnsi="IRBadr" w:cs="IRBadr" w:hint="cs"/>
          <w:b/>
          <w:bCs/>
          <w:sz w:val="28"/>
          <w:szCs w:val="28"/>
          <w:rtl/>
        </w:rPr>
        <w:t>ّ</w:t>
      </w:r>
      <w:r w:rsidRPr="00455965">
        <w:rPr>
          <w:rFonts w:ascii="IRBadr" w:hAnsi="IRBadr" w:cs="IRBadr"/>
          <w:b/>
          <w:bCs/>
          <w:sz w:val="28"/>
          <w:szCs w:val="28"/>
          <w:rtl/>
        </w:rPr>
        <w:t>َحیل وَ تَزَوَّدوا فَإِنَّ خَیرَ الز</w:t>
      </w:r>
      <w:r w:rsidRPr="00455965">
        <w:rPr>
          <w:rFonts w:ascii="IRBadr" w:hAnsi="IRBadr" w:cs="IRBadr" w:hint="cs"/>
          <w:b/>
          <w:bCs/>
          <w:sz w:val="28"/>
          <w:szCs w:val="28"/>
          <w:rtl/>
        </w:rPr>
        <w:t>ّ</w:t>
      </w:r>
      <w:r w:rsidRPr="00455965">
        <w:rPr>
          <w:rFonts w:ascii="IRBadr" w:hAnsi="IRBadr" w:cs="IRBadr"/>
          <w:b/>
          <w:bCs/>
          <w:sz w:val="28"/>
          <w:szCs w:val="28"/>
          <w:rtl/>
        </w:rPr>
        <w:t>اد التقوی.</w:t>
      </w:r>
    </w:p>
    <w:p w:rsidR="00E36D65" w:rsidRPr="001E7AC3" w:rsidRDefault="00E36D65" w:rsidP="001E7AC3">
      <w:pPr>
        <w:jc w:val="both"/>
        <w:rPr>
          <w:rFonts w:ascii="IRBadr" w:hAnsi="IRBadr" w:cs="IRBadr"/>
          <w:szCs w:val="28"/>
          <w:rtl/>
        </w:rPr>
      </w:pPr>
      <w:r w:rsidRPr="001E7AC3">
        <w:rPr>
          <w:rFonts w:ascii="IRBadr" w:hAnsi="IRBadr" w:cs="IRBadr"/>
          <w:szCs w:val="28"/>
          <w:rtl/>
        </w:rPr>
        <w:t xml:space="preserve">بار دیگر همه شما برادران و خواهران گرامی و خودم را به تقوا و پارسائی سفارش و دعوت می‌کنم. راه پرافتخار تقوا و پارسائی و دوری از گناهان راهی که همه اولیاء و انبیاء بزرگ الهی و مقربان بارگاه خداوند، بندگان خدا را به آن سفارش می‌کردند و راه افتخارآمیز تقوا و اطاعت خدا و بندگی خدا که مایه رستگاری و سعادت همه ما می‌شود. </w:t>
      </w:r>
      <w:r w:rsidR="00304B80" w:rsidRPr="001E7AC3">
        <w:rPr>
          <w:rFonts w:ascii="IRBadr" w:hAnsi="IRBadr" w:cs="IRBadr"/>
          <w:szCs w:val="28"/>
          <w:rtl/>
        </w:rPr>
        <w:t>خدایا ما را توفیق پیمودن راه بزرگان الهی و اولیاء خدا و تأسی به سیره آنان و اقتدا به سیره مبارک آنان عنایت بفرما.</w:t>
      </w:r>
    </w:p>
    <w:p w:rsidR="00304B80" w:rsidRPr="001E7AC3" w:rsidRDefault="00355F8D" w:rsidP="001E7AC3">
      <w:pPr>
        <w:pStyle w:val="Heading3"/>
        <w:bidi/>
        <w:jc w:val="both"/>
        <w:rPr>
          <w:rFonts w:ascii="IRBadr" w:hAnsi="IRBadr" w:cs="IRBadr"/>
          <w:rtl/>
        </w:rPr>
      </w:pPr>
      <w:bookmarkStart w:id="14" w:name="_Toc435111997"/>
      <w:r w:rsidRPr="001E7AC3">
        <w:rPr>
          <w:rFonts w:ascii="IRBadr" w:hAnsi="IRBadr" w:cs="IRBadr"/>
          <w:rtl/>
        </w:rPr>
        <w:t>بزرگداشت هفته دولت</w:t>
      </w:r>
      <w:bookmarkEnd w:id="14"/>
    </w:p>
    <w:p w:rsidR="00355F8D" w:rsidRPr="001E7AC3" w:rsidRDefault="00355F8D" w:rsidP="001E7AC3">
      <w:pPr>
        <w:jc w:val="both"/>
        <w:rPr>
          <w:rFonts w:ascii="IRBadr" w:hAnsi="IRBadr" w:cs="IRBadr"/>
          <w:szCs w:val="28"/>
          <w:rtl/>
        </w:rPr>
      </w:pPr>
      <w:r w:rsidRPr="001E7AC3">
        <w:rPr>
          <w:rFonts w:ascii="IRBadr" w:hAnsi="IRBadr" w:cs="IRBadr"/>
          <w:szCs w:val="28"/>
          <w:rtl/>
        </w:rPr>
        <w:t xml:space="preserve">سالروز هشتم شهریور و آخرین روز از هفته دولت را گرامی می‌داریم. یاد و خاطره ارزشمند و مبارک شهیدان والامقام اسلام، انقلاب و جنگ تحمیلی و </w:t>
      </w:r>
      <w:r w:rsidR="00C47E23">
        <w:rPr>
          <w:rFonts w:ascii="IRBadr" w:hAnsi="IRBadr" w:cs="IRBadr"/>
          <w:szCs w:val="28"/>
          <w:rtl/>
        </w:rPr>
        <w:t>به‌ویژه</w:t>
      </w:r>
      <w:r w:rsidRPr="001E7AC3">
        <w:rPr>
          <w:rFonts w:ascii="IRBadr" w:hAnsi="IRBadr" w:cs="IRBadr"/>
          <w:szCs w:val="28"/>
          <w:rtl/>
        </w:rPr>
        <w:t xml:space="preserve"> دو شهید فرهنگی و فرهنگ‌پرور، مجاهد و بزرگوارمان مرحوم شهید رجایی و مرحوم شهید باهنر را گرامی می‌داریم و از خداوند برای علوّ درجات تمامی شهدا </w:t>
      </w:r>
      <w:r w:rsidR="004E7C91" w:rsidRPr="001E7AC3">
        <w:rPr>
          <w:rFonts w:ascii="IRBadr" w:hAnsi="IRBadr" w:cs="IRBadr"/>
          <w:szCs w:val="28"/>
          <w:rtl/>
        </w:rPr>
        <w:t xml:space="preserve">و </w:t>
      </w:r>
      <w:r w:rsidR="00C47E23">
        <w:rPr>
          <w:rFonts w:ascii="IRBadr" w:hAnsi="IRBadr" w:cs="IRBadr"/>
          <w:szCs w:val="28"/>
          <w:rtl/>
        </w:rPr>
        <w:t>به‌ویژه</w:t>
      </w:r>
      <w:r w:rsidR="004E7C91" w:rsidRPr="001E7AC3">
        <w:rPr>
          <w:rFonts w:ascii="IRBadr" w:hAnsi="IRBadr" w:cs="IRBadr"/>
          <w:szCs w:val="28"/>
          <w:rtl/>
        </w:rPr>
        <w:t xml:space="preserve"> شهیدان رجایی و باهنر درخواست داریم که خداوند با لطف و عنایت خودش بر درجات آنان بیفزاید و </w:t>
      </w:r>
      <w:r w:rsidR="00C47E23">
        <w:rPr>
          <w:rFonts w:ascii="IRBadr" w:hAnsi="IRBadr" w:cs="IRBadr"/>
          <w:szCs w:val="28"/>
          <w:rtl/>
        </w:rPr>
        <w:t>به‌تمامی</w:t>
      </w:r>
      <w:r w:rsidR="004E7C91" w:rsidRPr="001E7AC3">
        <w:rPr>
          <w:rFonts w:ascii="IRBadr" w:hAnsi="IRBadr" w:cs="IRBadr"/>
          <w:szCs w:val="28"/>
          <w:rtl/>
        </w:rPr>
        <w:t xml:space="preserve"> ما توفیق حفظ راه آنان و تداوم بخشیدن به ارزش‌های والایی که خون آنان برای احیای آن به زمین ریخته شد عنایت بفرماید.</w:t>
      </w:r>
    </w:p>
    <w:p w:rsidR="0078673B" w:rsidRPr="001E7AC3" w:rsidRDefault="0078673B" w:rsidP="001E7AC3">
      <w:pPr>
        <w:pStyle w:val="Heading3"/>
        <w:bidi/>
        <w:jc w:val="both"/>
        <w:rPr>
          <w:rFonts w:ascii="IRBadr" w:hAnsi="IRBadr" w:cs="IRBadr"/>
          <w:rtl/>
        </w:rPr>
      </w:pPr>
      <w:bookmarkStart w:id="15" w:name="_Toc435111998"/>
      <w:r w:rsidRPr="001E7AC3">
        <w:rPr>
          <w:rFonts w:ascii="IRBadr" w:hAnsi="IRBadr" w:cs="IRBadr"/>
          <w:rtl/>
        </w:rPr>
        <w:t>شهید رجایی، انقلابی اخلاق‌مدار!</w:t>
      </w:r>
      <w:bookmarkEnd w:id="15"/>
    </w:p>
    <w:p w:rsidR="004E7C91" w:rsidRPr="001E7AC3" w:rsidRDefault="008A0A35" w:rsidP="001E7AC3">
      <w:pPr>
        <w:jc w:val="both"/>
        <w:rPr>
          <w:rFonts w:ascii="IRBadr" w:hAnsi="IRBadr" w:cs="IRBadr"/>
          <w:szCs w:val="28"/>
          <w:rtl/>
        </w:rPr>
      </w:pPr>
      <w:r>
        <w:rPr>
          <w:rFonts w:ascii="IRBadr" w:hAnsi="IRBadr" w:cs="IRBadr"/>
          <w:szCs w:val="28"/>
          <w:rtl/>
        </w:rPr>
        <w:t>به‌حق</w:t>
      </w:r>
      <w:r w:rsidR="004E7C91" w:rsidRPr="001E7AC3">
        <w:rPr>
          <w:rFonts w:ascii="IRBadr" w:hAnsi="IRBadr" w:cs="IRBadr"/>
          <w:szCs w:val="28"/>
          <w:rtl/>
        </w:rPr>
        <w:t xml:space="preserve"> شهید رجائی از اسوه‌های نادر دوران معاصر ما بود. شهید رجایی یک روحانی نبود اما قلب و مغز و انگیزه و فکر او فکر اسلامی، دینی و خالص بود. من </w:t>
      </w:r>
      <w:r>
        <w:rPr>
          <w:rFonts w:ascii="IRBadr" w:hAnsi="IRBadr" w:cs="IRBadr"/>
          <w:szCs w:val="28"/>
          <w:rtl/>
        </w:rPr>
        <w:t>به‌جرئت</w:t>
      </w:r>
      <w:r w:rsidR="004E7C91" w:rsidRPr="001E7AC3">
        <w:rPr>
          <w:rFonts w:ascii="IRBadr" w:hAnsi="IRBadr" w:cs="IRBadr"/>
          <w:szCs w:val="28"/>
          <w:rtl/>
        </w:rPr>
        <w:t xml:space="preserve"> می‌توانم ادعا کنم حتی در روحانیت نیز کسانی مثل رجائی آن معلم و فرهنگی بی‌پیرایه و ساده اما مخلص و پاک و عاشق خدمت مردم و دلسوز به انقلاب و مطیع رهبری و ولایت کمتر داشتیم. مردی که در دوران مبارزه با طاغوت زجر شکنجه‌ها و شلاق‌های دژخیمان ستم‌شاهی را به جان خرید و تسلیم زور نشد.</w:t>
      </w:r>
    </w:p>
    <w:p w:rsidR="0078673B" w:rsidRPr="001E7AC3" w:rsidRDefault="0078673B" w:rsidP="001E7AC3">
      <w:pPr>
        <w:pStyle w:val="Heading3"/>
        <w:bidi/>
        <w:jc w:val="both"/>
        <w:rPr>
          <w:rFonts w:ascii="IRBadr" w:hAnsi="IRBadr" w:cs="IRBadr"/>
          <w:rtl/>
        </w:rPr>
      </w:pPr>
      <w:bookmarkStart w:id="16" w:name="_Toc435111999"/>
      <w:r w:rsidRPr="001E7AC3">
        <w:rPr>
          <w:rFonts w:ascii="IRBadr" w:hAnsi="IRBadr" w:cs="IRBadr"/>
          <w:rtl/>
        </w:rPr>
        <w:t>شهید رجایی، چهره درخشان تاریخ!</w:t>
      </w:r>
      <w:bookmarkEnd w:id="16"/>
    </w:p>
    <w:p w:rsidR="004E7C91" w:rsidRPr="001E7AC3" w:rsidRDefault="004E7C91" w:rsidP="001E7AC3">
      <w:pPr>
        <w:jc w:val="both"/>
        <w:rPr>
          <w:rFonts w:ascii="IRBadr" w:hAnsi="IRBadr" w:cs="IRBadr"/>
          <w:szCs w:val="28"/>
          <w:rtl/>
        </w:rPr>
      </w:pPr>
      <w:r w:rsidRPr="001E7AC3">
        <w:rPr>
          <w:rFonts w:ascii="IRBadr" w:hAnsi="IRBadr" w:cs="IRBadr"/>
          <w:szCs w:val="28"/>
          <w:rtl/>
        </w:rPr>
        <w:t xml:space="preserve">شهید رجائی بعد از انقلاب در هر سنگری که لازم بود برای خدمت حاضر شد اما بالاترین مقامات ظاهری او را از اخلاص، بی‌پیرایگی و دلسوزی برای مردم </w:t>
      </w:r>
      <w:r w:rsidR="008A0A35">
        <w:rPr>
          <w:rFonts w:ascii="IRBadr" w:hAnsi="IRBadr" w:cs="IRBadr"/>
          <w:szCs w:val="28"/>
          <w:rtl/>
        </w:rPr>
        <w:t>وا‌نداشت</w:t>
      </w:r>
      <w:r w:rsidRPr="001E7AC3">
        <w:rPr>
          <w:rFonts w:ascii="IRBadr" w:hAnsi="IRBadr" w:cs="IRBadr"/>
          <w:szCs w:val="28"/>
          <w:rtl/>
        </w:rPr>
        <w:t xml:space="preserve">. مرحوم شهید رجایی از چهره‌های بسیار درخشان و سالمی بود که به آن جامعیت ما کمتر سراغ داریم و بسیاری از زوایای زندگی او کمتر </w:t>
      </w:r>
      <w:r w:rsidR="008A0A35">
        <w:rPr>
          <w:rFonts w:ascii="IRBadr" w:hAnsi="IRBadr" w:cs="IRBadr"/>
          <w:szCs w:val="28"/>
          <w:rtl/>
        </w:rPr>
        <w:t>شناخته‌شده</w:t>
      </w:r>
      <w:r w:rsidRPr="001E7AC3">
        <w:rPr>
          <w:rFonts w:ascii="IRBadr" w:hAnsi="IRBadr" w:cs="IRBadr"/>
          <w:szCs w:val="28"/>
          <w:rtl/>
        </w:rPr>
        <w:t xml:space="preserve"> است. مردم اگر زندگی‌نامه او را نگاه کنند </w:t>
      </w:r>
      <w:r w:rsidR="0078673B" w:rsidRPr="001E7AC3">
        <w:rPr>
          <w:rFonts w:ascii="IRBadr" w:hAnsi="IRBadr" w:cs="IRBadr"/>
          <w:szCs w:val="28"/>
          <w:rtl/>
        </w:rPr>
        <w:t xml:space="preserve">گوشه‌ای از بزرگی، </w:t>
      </w:r>
      <w:r w:rsidR="0078673B" w:rsidRPr="001E7AC3">
        <w:rPr>
          <w:rFonts w:ascii="IRBadr" w:hAnsi="IRBadr" w:cs="IRBadr"/>
          <w:szCs w:val="28"/>
          <w:rtl/>
        </w:rPr>
        <w:lastRenderedPageBreak/>
        <w:t xml:space="preserve">قناعت، مجاهدت، ایثارگری، اطاعت از دستورات خداوند، تعبد به دستورات الهی و </w:t>
      </w:r>
      <w:r w:rsidR="008A0A35">
        <w:rPr>
          <w:rFonts w:ascii="IRBadr" w:hAnsi="IRBadr" w:cs="IRBadr"/>
          <w:szCs w:val="28"/>
          <w:rtl/>
        </w:rPr>
        <w:t>پای فشاری</w:t>
      </w:r>
      <w:r w:rsidR="0078673B" w:rsidRPr="001E7AC3">
        <w:rPr>
          <w:rFonts w:ascii="IRBadr" w:hAnsi="IRBadr" w:cs="IRBadr"/>
          <w:szCs w:val="28"/>
          <w:rtl/>
        </w:rPr>
        <w:t xml:space="preserve"> بر ارزش‌های الهی و جهاد </w:t>
      </w:r>
      <w:r w:rsidR="008A0A35">
        <w:rPr>
          <w:rFonts w:ascii="IRBadr" w:hAnsi="IRBadr" w:cs="IRBadr"/>
          <w:szCs w:val="28"/>
          <w:rtl/>
        </w:rPr>
        <w:t>درراه</w:t>
      </w:r>
      <w:r w:rsidR="0078673B" w:rsidRPr="001E7AC3">
        <w:rPr>
          <w:rFonts w:ascii="IRBadr" w:hAnsi="IRBadr" w:cs="IRBadr"/>
          <w:szCs w:val="28"/>
          <w:rtl/>
        </w:rPr>
        <w:t xml:space="preserve"> خدا در سراسر زندگی این معلم ساده اما بزرگوار موج می‌زند.</w:t>
      </w:r>
    </w:p>
    <w:p w:rsidR="0078673B" w:rsidRPr="001E7AC3" w:rsidRDefault="0078673B" w:rsidP="001E7AC3">
      <w:pPr>
        <w:jc w:val="both"/>
        <w:rPr>
          <w:rFonts w:ascii="IRBadr" w:hAnsi="IRBadr" w:cs="IRBadr"/>
          <w:szCs w:val="28"/>
          <w:rtl/>
        </w:rPr>
      </w:pPr>
      <w:r w:rsidRPr="001E7AC3">
        <w:rPr>
          <w:rFonts w:ascii="IRBadr" w:hAnsi="IRBadr" w:cs="IRBadr"/>
          <w:szCs w:val="28"/>
          <w:rtl/>
        </w:rPr>
        <w:t xml:space="preserve">جوانان، معلمان، روحانیان و فرهنگیان عزیز! این الگوها واقعه شایسته اقتدا و تأسی است. دنیا روزی می‌گذرد و زنگ مرگ روزی به صدا درمی‌آید و ما از این عالم خواهیم رفت. اگر مقاومت، صلابت و ساختگی را در خود داشته باشیم که در مقابل این امواج </w:t>
      </w:r>
      <w:r w:rsidR="008A0A35">
        <w:rPr>
          <w:rFonts w:ascii="IRBadr" w:hAnsi="IRBadr" w:cs="IRBadr"/>
          <w:szCs w:val="28"/>
          <w:rtl/>
        </w:rPr>
        <w:t>گمراه‌کننده</w:t>
      </w:r>
      <w:r w:rsidRPr="001E7AC3">
        <w:rPr>
          <w:rFonts w:ascii="IRBadr" w:hAnsi="IRBadr" w:cs="IRBadr"/>
          <w:szCs w:val="28"/>
          <w:rtl/>
        </w:rPr>
        <w:t xml:space="preserve"> مقاومت کنیم هنر بزرگی است. شهید رجایی کسی بود که زیر شلاق‌ها ولایت و تعبد خود را حفظ کرد</w:t>
      </w:r>
      <w:r w:rsidR="00BD65AC" w:rsidRPr="001E7AC3">
        <w:rPr>
          <w:rFonts w:ascii="IRBadr" w:hAnsi="IRBadr" w:cs="IRBadr"/>
          <w:szCs w:val="28"/>
          <w:rtl/>
        </w:rPr>
        <w:t xml:space="preserve"> و در کشاکش ریاست </w:t>
      </w:r>
      <w:r w:rsidR="00A45B41">
        <w:rPr>
          <w:rFonts w:ascii="IRBadr" w:hAnsi="IRBadr" w:cs="IRBadr"/>
          <w:szCs w:val="28"/>
          <w:rtl/>
        </w:rPr>
        <w:t>وزندگی</w:t>
      </w:r>
      <w:r w:rsidR="00BD65AC" w:rsidRPr="001E7AC3">
        <w:rPr>
          <w:rFonts w:ascii="IRBadr" w:hAnsi="IRBadr" w:cs="IRBadr"/>
          <w:szCs w:val="28"/>
          <w:rtl/>
        </w:rPr>
        <w:t xml:space="preserve"> خود را نباخت.</w:t>
      </w:r>
    </w:p>
    <w:p w:rsidR="00BD65AC" w:rsidRPr="001E7AC3" w:rsidRDefault="00BD65AC" w:rsidP="001E7AC3">
      <w:pPr>
        <w:pStyle w:val="Heading3"/>
        <w:bidi/>
        <w:jc w:val="both"/>
        <w:rPr>
          <w:rFonts w:ascii="IRBadr" w:hAnsi="IRBadr" w:cs="IRBadr"/>
          <w:rtl/>
        </w:rPr>
      </w:pPr>
      <w:bookmarkStart w:id="17" w:name="_Toc435112000"/>
      <w:r w:rsidRPr="001E7AC3">
        <w:rPr>
          <w:rFonts w:ascii="IRBadr" w:hAnsi="IRBadr" w:cs="IRBadr"/>
          <w:rtl/>
        </w:rPr>
        <w:t>الگوهای سازنده انقلاب</w:t>
      </w:r>
      <w:bookmarkEnd w:id="17"/>
    </w:p>
    <w:p w:rsidR="00BD65AC" w:rsidRPr="001E7AC3" w:rsidRDefault="00BD65AC" w:rsidP="001E7AC3">
      <w:pPr>
        <w:jc w:val="both"/>
        <w:rPr>
          <w:rFonts w:ascii="IRBadr" w:hAnsi="IRBadr" w:cs="IRBadr"/>
          <w:szCs w:val="28"/>
          <w:rtl/>
        </w:rPr>
      </w:pPr>
      <w:r w:rsidRPr="001E7AC3">
        <w:rPr>
          <w:rFonts w:ascii="IRBadr" w:hAnsi="IRBadr" w:cs="IRBadr"/>
          <w:szCs w:val="28"/>
          <w:rtl/>
        </w:rPr>
        <w:t xml:space="preserve">انسان مؤمن کسی است که در سختی‌ها حق را رها نمی‌کند و در آسایش و راحتی امواج گناه و فساد او را رها نمی‌کند. مؤمن از مقاومتی برخوردار است که در برابر موج زور و ستم و در برابر هوا و هوس و شهوت مقاومت می‌کند. مرحوم شهید باهنر نیز </w:t>
      </w:r>
      <w:r w:rsidR="00C47E23">
        <w:rPr>
          <w:rFonts w:ascii="IRBadr" w:hAnsi="IRBadr" w:cs="IRBadr"/>
          <w:szCs w:val="28"/>
          <w:rtl/>
        </w:rPr>
        <w:t>به‌عنوان</w:t>
      </w:r>
      <w:r w:rsidRPr="001E7AC3">
        <w:rPr>
          <w:rFonts w:ascii="IRBadr" w:hAnsi="IRBadr" w:cs="IRBadr"/>
          <w:szCs w:val="28"/>
          <w:rtl/>
        </w:rPr>
        <w:t xml:space="preserve"> دوست و یار دیرینه و هم‌رزمی که </w:t>
      </w:r>
      <w:r w:rsidR="008A0A35">
        <w:rPr>
          <w:rFonts w:ascii="IRBadr" w:hAnsi="IRBadr" w:cs="IRBadr"/>
          <w:szCs w:val="28"/>
          <w:rtl/>
        </w:rPr>
        <w:t>باهم</w:t>
      </w:r>
      <w:r w:rsidRPr="001E7AC3">
        <w:rPr>
          <w:rFonts w:ascii="IRBadr" w:hAnsi="IRBadr" w:cs="IRBadr"/>
          <w:szCs w:val="28"/>
          <w:rtl/>
        </w:rPr>
        <w:t xml:space="preserve"> در معبد عشق به شهادت رسیدند و به لقاء خدا واصل شدند از همین ویژگی‌ها برخوردار بود.</w:t>
      </w:r>
    </w:p>
    <w:p w:rsidR="00BD65AC" w:rsidRPr="001E7AC3" w:rsidRDefault="00BD65AC" w:rsidP="001E7AC3">
      <w:pPr>
        <w:jc w:val="both"/>
        <w:rPr>
          <w:rFonts w:ascii="IRBadr" w:hAnsi="IRBadr" w:cs="IRBadr"/>
          <w:szCs w:val="28"/>
          <w:rtl/>
        </w:rPr>
      </w:pPr>
      <w:r w:rsidRPr="001E7AC3">
        <w:rPr>
          <w:rFonts w:ascii="IRBadr" w:hAnsi="IRBadr" w:cs="IRBadr"/>
          <w:szCs w:val="28"/>
          <w:rtl/>
        </w:rPr>
        <w:t xml:space="preserve">الگوهایی همانند شهید رجائی و باهنر باید در دولت‌مردان و مسئولان ما این پاکی، تعبد و صفا و سلامت باید الگویی باشد و به جوانان ما جهت دهد. </w:t>
      </w:r>
      <w:r w:rsidR="008A0A35">
        <w:rPr>
          <w:rFonts w:ascii="IRBadr" w:hAnsi="IRBadr" w:cs="IRBadr"/>
          <w:szCs w:val="28"/>
          <w:rtl/>
        </w:rPr>
        <w:t>بازهم</w:t>
      </w:r>
      <w:r w:rsidRPr="001E7AC3">
        <w:rPr>
          <w:rFonts w:ascii="IRBadr" w:hAnsi="IRBadr" w:cs="IRBadr"/>
          <w:szCs w:val="28"/>
          <w:rtl/>
        </w:rPr>
        <w:t xml:space="preserve"> یاد و خاطره تمامی شهدا و امام شهیدان و بالأخص این دو شهید بزرگوار را گرامی می‌داریم و امیدواریم دولت‌مردان و مسئولان ما نیز از این الگوها الهام بگیرند.</w:t>
      </w:r>
    </w:p>
    <w:p w:rsidR="00BD65AC" w:rsidRPr="001E7AC3" w:rsidRDefault="009C3A03" w:rsidP="001E7AC3">
      <w:pPr>
        <w:pStyle w:val="Heading3"/>
        <w:bidi/>
        <w:jc w:val="both"/>
        <w:rPr>
          <w:rFonts w:ascii="IRBadr" w:hAnsi="IRBadr" w:cs="IRBadr"/>
          <w:rtl/>
        </w:rPr>
      </w:pPr>
      <w:bookmarkStart w:id="18" w:name="_Toc435112001"/>
      <w:r w:rsidRPr="001E7AC3">
        <w:rPr>
          <w:rFonts w:ascii="IRBadr" w:hAnsi="IRBadr" w:cs="IRBadr"/>
          <w:rtl/>
        </w:rPr>
        <w:t>انحلال دولت اسلامی در ترکیه</w:t>
      </w:r>
      <w:bookmarkEnd w:id="18"/>
    </w:p>
    <w:p w:rsidR="00E36D65" w:rsidRPr="001E7AC3" w:rsidRDefault="00BD65AC" w:rsidP="001E7AC3">
      <w:pPr>
        <w:pStyle w:val="a"/>
        <w:rPr>
          <w:rFonts w:ascii="IRBadr" w:hAnsi="IRBadr" w:cs="IRBadr"/>
          <w:szCs w:val="28"/>
          <w:rtl/>
        </w:rPr>
      </w:pPr>
      <w:r w:rsidRPr="001E7AC3">
        <w:rPr>
          <w:rFonts w:ascii="IRBadr" w:hAnsi="IRBadr" w:cs="IRBadr"/>
          <w:szCs w:val="28"/>
          <w:rtl/>
        </w:rPr>
        <w:t xml:space="preserve">در روزهای اخیر در ترکیه دولتی اسلام‌گرا روی </w:t>
      </w:r>
      <w:r w:rsidR="008A0A35">
        <w:rPr>
          <w:rFonts w:ascii="IRBadr" w:hAnsi="IRBadr" w:cs="IRBadr"/>
          <w:szCs w:val="28"/>
          <w:rtl/>
        </w:rPr>
        <w:t>کارآمد</w:t>
      </w:r>
      <w:r w:rsidRPr="001E7AC3">
        <w:rPr>
          <w:rFonts w:ascii="IRBadr" w:hAnsi="IRBadr" w:cs="IRBadr"/>
          <w:szCs w:val="28"/>
          <w:rtl/>
        </w:rPr>
        <w:t xml:space="preserve"> اما با فشار ملحدان این دولت ساقط شد و بلافاصله دولتی روی </w:t>
      </w:r>
      <w:r w:rsidR="008A0A35">
        <w:rPr>
          <w:rFonts w:ascii="IRBadr" w:hAnsi="IRBadr" w:cs="IRBadr"/>
          <w:szCs w:val="28"/>
          <w:rtl/>
        </w:rPr>
        <w:t>کارآمد</w:t>
      </w:r>
      <w:r w:rsidRPr="001E7AC3">
        <w:rPr>
          <w:rFonts w:ascii="IRBadr" w:hAnsi="IRBadr" w:cs="IRBadr"/>
          <w:szCs w:val="28"/>
          <w:rtl/>
        </w:rPr>
        <w:t xml:space="preserve"> که آمریکا و اسرائیل حامیان او هستند و از همان ابتدا اولین گام‌ها را در مقابله با دین و تعطیل کردن مدارس دینی برداشتند. ملحدان ترکیه سابقه دیرینه‌ای در محو </w:t>
      </w:r>
      <w:r w:rsidR="009C3A03" w:rsidRPr="001E7AC3">
        <w:rPr>
          <w:rFonts w:ascii="IRBadr" w:hAnsi="IRBadr" w:cs="IRBadr"/>
          <w:szCs w:val="28"/>
          <w:rtl/>
        </w:rPr>
        <w:t xml:space="preserve">نشانه‌های دین و روحانیت و از معدود کشورهایی بود که رسماً </w:t>
      </w:r>
      <w:r w:rsidR="008A0A35">
        <w:rPr>
          <w:rFonts w:ascii="IRBadr" w:hAnsi="IRBadr" w:cs="IRBadr"/>
          <w:szCs w:val="28"/>
          <w:rtl/>
        </w:rPr>
        <w:t>آتاتورک</w:t>
      </w:r>
      <w:r w:rsidR="009C3A03" w:rsidRPr="001E7AC3">
        <w:rPr>
          <w:rFonts w:ascii="IRBadr" w:hAnsi="IRBadr" w:cs="IRBadr"/>
          <w:szCs w:val="28"/>
          <w:rtl/>
        </w:rPr>
        <w:t xml:space="preserve"> همه مظاهر دین و نماد روحانیت را </w:t>
      </w:r>
      <w:r w:rsidR="008A0A35">
        <w:rPr>
          <w:rFonts w:ascii="IRBadr" w:hAnsi="IRBadr" w:cs="IRBadr"/>
          <w:szCs w:val="28"/>
          <w:rtl/>
        </w:rPr>
        <w:t>قلع‌وقمع</w:t>
      </w:r>
      <w:r w:rsidR="009C3A03" w:rsidRPr="001E7AC3">
        <w:rPr>
          <w:rFonts w:ascii="IRBadr" w:hAnsi="IRBadr" w:cs="IRBadr"/>
          <w:szCs w:val="28"/>
          <w:rtl/>
        </w:rPr>
        <w:t xml:space="preserve"> کرد. منتها در کشور ما ترفندهای رضاخان تنها مدت کوتاهی مؤثر افتاد و روحانیت شیعه دومرتبه جان گرفت اما متأسفانه در ترکیه چنین چیزی واقع نشد.</w:t>
      </w:r>
    </w:p>
    <w:p w:rsidR="009C3A03" w:rsidRPr="001E7AC3" w:rsidRDefault="008A0A35" w:rsidP="001E7AC3">
      <w:pPr>
        <w:pStyle w:val="a"/>
        <w:rPr>
          <w:rFonts w:ascii="IRBadr" w:hAnsi="IRBadr" w:cs="IRBadr"/>
          <w:szCs w:val="28"/>
          <w:rtl/>
        </w:rPr>
      </w:pPr>
      <w:r>
        <w:rPr>
          <w:rFonts w:ascii="IRBadr" w:hAnsi="IRBadr" w:cs="IRBadr"/>
          <w:szCs w:val="28"/>
          <w:rtl/>
        </w:rPr>
        <w:t>بااینکه</w:t>
      </w:r>
      <w:r w:rsidR="009C3A03" w:rsidRPr="001E7AC3">
        <w:rPr>
          <w:rFonts w:ascii="IRBadr" w:hAnsi="IRBadr" w:cs="IRBadr"/>
          <w:szCs w:val="28"/>
          <w:rtl/>
        </w:rPr>
        <w:t xml:space="preserve"> ترکیه مردمی مسلمان و بسیار متعصبی روی مسائل دینی دارد اما دشمنان بیرونی و ملحدان داخل ترکیه دست در دست یکدیگر دادند، دولت اسلام‌گرا را ساقط کردند و فردای آن مصوباتی در جهت مبارزه با دین به وجود آوردند. البته از طرفی دیگر به دنبال این هستند که ترکیه به پایگاهی برای اسرائیل تبدیل شود، هم‌پیمان با دشمنان اسلام و فلسطین باشد و </w:t>
      </w:r>
      <w:r>
        <w:rPr>
          <w:rFonts w:ascii="IRBadr" w:hAnsi="IRBadr" w:cs="IRBadr"/>
          <w:szCs w:val="28"/>
          <w:rtl/>
        </w:rPr>
        <w:t>همین‌طور</w:t>
      </w:r>
      <w:r w:rsidR="009C3A03" w:rsidRPr="001E7AC3">
        <w:rPr>
          <w:rFonts w:ascii="IRBadr" w:hAnsi="IRBadr" w:cs="IRBadr"/>
          <w:szCs w:val="28"/>
          <w:rtl/>
        </w:rPr>
        <w:t xml:space="preserve"> هم شد.</w:t>
      </w:r>
    </w:p>
    <w:p w:rsidR="00F8009C" w:rsidRPr="001E7AC3" w:rsidRDefault="00F8009C" w:rsidP="001E7AC3">
      <w:pPr>
        <w:pStyle w:val="Heading3"/>
        <w:bidi/>
        <w:jc w:val="both"/>
        <w:rPr>
          <w:rFonts w:ascii="IRBadr" w:hAnsi="IRBadr" w:cs="IRBadr"/>
          <w:rtl/>
        </w:rPr>
      </w:pPr>
      <w:bookmarkStart w:id="19" w:name="_Toc435112002"/>
      <w:r w:rsidRPr="001E7AC3">
        <w:rPr>
          <w:rFonts w:ascii="IRBadr" w:hAnsi="IRBadr" w:cs="IRBadr"/>
          <w:rtl/>
        </w:rPr>
        <w:lastRenderedPageBreak/>
        <w:t>اقدامات اسرائیل علیه سوریه</w:t>
      </w:r>
      <w:bookmarkEnd w:id="19"/>
    </w:p>
    <w:p w:rsidR="009C3A03" w:rsidRPr="001E7AC3" w:rsidRDefault="009C3A03" w:rsidP="001E7AC3">
      <w:pPr>
        <w:pStyle w:val="a"/>
        <w:rPr>
          <w:rFonts w:ascii="IRBadr" w:hAnsi="IRBadr" w:cs="IRBadr"/>
          <w:szCs w:val="28"/>
          <w:rtl/>
        </w:rPr>
      </w:pPr>
      <w:r w:rsidRPr="001E7AC3">
        <w:rPr>
          <w:rFonts w:ascii="IRBadr" w:hAnsi="IRBadr" w:cs="IRBadr"/>
          <w:szCs w:val="28"/>
          <w:rtl/>
        </w:rPr>
        <w:t>اسرائیل امروزه</w:t>
      </w:r>
      <w:r w:rsidR="00F8009C" w:rsidRPr="001E7AC3">
        <w:rPr>
          <w:rFonts w:ascii="IRBadr" w:hAnsi="IRBadr" w:cs="IRBadr"/>
          <w:szCs w:val="28"/>
          <w:rtl/>
        </w:rPr>
        <w:t xml:space="preserve"> به دنبال اقداماتی در ترکیه </w:t>
      </w:r>
      <w:r w:rsidR="008A0A35">
        <w:rPr>
          <w:rFonts w:ascii="IRBadr" w:hAnsi="IRBadr" w:cs="IRBadr"/>
          <w:szCs w:val="28"/>
          <w:rtl/>
        </w:rPr>
        <w:t>ازجمله</w:t>
      </w:r>
      <w:r w:rsidR="00F8009C" w:rsidRPr="001E7AC3">
        <w:rPr>
          <w:rFonts w:ascii="IRBadr" w:hAnsi="IRBadr" w:cs="IRBadr"/>
          <w:szCs w:val="28"/>
          <w:rtl/>
        </w:rPr>
        <w:t xml:space="preserve"> ساختن شهرک در داخل ترکیه و توسعه روابط با ترکیه جهت مقابله با سوریه و کشورهای متحد سوریه است. اکنون نیز برنامه‌های زیادی را دنبال می‌کنند که تا حدی در خبرها دنبال می‌شود و قطعاً نشان‌دهنده توطئه‌های بیشتر اسرائیل و آمریکا در ترکیه است.</w:t>
      </w:r>
    </w:p>
    <w:p w:rsidR="00F8009C" w:rsidRPr="001E7AC3" w:rsidRDefault="00F8009C" w:rsidP="001E7AC3">
      <w:pPr>
        <w:pStyle w:val="Heading3"/>
        <w:bidi/>
        <w:jc w:val="both"/>
        <w:rPr>
          <w:rFonts w:ascii="IRBadr" w:hAnsi="IRBadr" w:cs="IRBadr"/>
          <w:rtl/>
        </w:rPr>
      </w:pPr>
      <w:bookmarkStart w:id="20" w:name="_Toc435112003"/>
      <w:r w:rsidRPr="001E7AC3">
        <w:rPr>
          <w:rFonts w:ascii="IRBadr" w:hAnsi="IRBadr" w:cs="IRBadr"/>
          <w:rtl/>
        </w:rPr>
        <w:t>اقدامات اسرائیل جهت تضعیف دین در منطقه</w:t>
      </w:r>
      <w:bookmarkEnd w:id="20"/>
    </w:p>
    <w:p w:rsidR="00F8009C" w:rsidRPr="001E7AC3" w:rsidRDefault="00F8009C" w:rsidP="001E7AC3">
      <w:pPr>
        <w:pStyle w:val="a"/>
        <w:rPr>
          <w:rFonts w:ascii="IRBadr" w:hAnsi="IRBadr" w:cs="IRBadr"/>
          <w:szCs w:val="28"/>
          <w:rtl/>
        </w:rPr>
      </w:pPr>
      <w:r w:rsidRPr="001E7AC3">
        <w:rPr>
          <w:rFonts w:ascii="IRBadr" w:hAnsi="IRBadr" w:cs="IRBadr"/>
          <w:szCs w:val="28"/>
          <w:rtl/>
        </w:rPr>
        <w:t xml:space="preserve">اسرائیل سعی دارد دین را در ترکیه تضعیف کند به همین جهت مردم اسلام‌گرا را از بین می‌برند، در تظاهرات آنان را </w:t>
      </w:r>
      <w:r w:rsidR="008A0A35">
        <w:rPr>
          <w:rFonts w:ascii="IRBadr" w:hAnsi="IRBadr" w:cs="IRBadr"/>
          <w:szCs w:val="28"/>
          <w:rtl/>
        </w:rPr>
        <w:t>قلع‌وقمع</w:t>
      </w:r>
      <w:r w:rsidRPr="001E7AC3">
        <w:rPr>
          <w:rFonts w:ascii="IRBadr" w:hAnsi="IRBadr" w:cs="IRBadr"/>
          <w:szCs w:val="28"/>
          <w:rtl/>
        </w:rPr>
        <w:t xml:space="preserve"> کردند و از طرفی هم‌پیمان با دشمنان اسلام شدند و به دنبال این هستند که ایران در محاصره آمریکا و دشمنان اسلام قرار بگیرد. آمریکا اهداف </w:t>
      </w:r>
      <w:r w:rsidR="008A0A35">
        <w:rPr>
          <w:rFonts w:ascii="IRBadr" w:hAnsi="IRBadr" w:cs="IRBadr"/>
          <w:szCs w:val="28"/>
          <w:rtl/>
        </w:rPr>
        <w:t>یادشده</w:t>
      </w:r>
      <w:r w:rsidRPr="001E7AC3">
        <w:rPr>
          <w:rFonts w:ascii="IRBadr" w:hAnsi="IRBadr" w:cs="IRBadr"/>
          <w:szCs w:val="28"/>
          <w:rtl/>
        </w:rPr>
        <w:t xml:space="preserve"> را در تمامی کشورها و مخصوصاً ترکیه تعقیب می‌کند و مسلمانان </w:t>
      </w:r>
      <w:r w:rsidR="00A45B41">
        <w:rPr>
          <w:rFonts w:ascii="IRBadr" w:hAnsi="IRBadr" w:cs="IRBadr"/>
          <w:szCs w:val="28"/>
          <w:rtl/>
        </w:rPr>
        <w:t>وظیفه‌دارند</w:t>
      </w:r>
      <w:r w:rsidRPr="001E7AC3">
        <w:rPr>
          <w:rFonts w:ascii="IRBadr" w:hAnsi="IRBadr" w:cs="IRBadr"/>
          <w:szCs w:val="28"/>
          <w:rtl/>
        </w:rPr>
        <w:t xml:space="preserve"> آگاه باشند و در جریان اوضاع مسلمانان باشند حتی اگر کاری از پیش نبرند.</w:t>
      </w:r>
    </w:p>
    <w:p w:rsidR="00F8009C" w:rsidRPr="001E7AC3" w:rsidRDefault="008A0A35" w:rsidP="001E7AC3">
      <w:pPr>
        <w:pStyle w:val="a"/>
        <w:rPr>
          <w:rFonts w:ascii="IRBadr" w:hAnsi="IRBadr" w:cs="IRBadr"/>
          <w:szCs w:val="28"/>
          <w:rtl/>
        </w:rPr>
      </w:pPr>
      <w:r>
        <w:rPr>
          <w:rFonts w:ascii="IRBadr" w:hAnsi="IRBadr" w:cs="IRBadr"/>
          <w:szCs w:val="28"/>
          <w:rtl/>
        </w:rPr>
        <w:t>به‌رغم</w:t>
      </w:r>
      <w:r w:rsidR="0095064A" w:rsidRPr="001E7AC3">
        <w:rPr>
          <w:rFonts w:ascii="IRBadr" w:hAnsi="IRBadr" w:cs="IRBadr"/>
          <w:szCs w:val="28"/>
          <w:rtl/>
        </w:rPr>
        <w:t xml:space="preserve"> تمامی این مشکلات نشانه‌های بیداری اسلامی در تمامی کشورها هست، گرچه توطئه‌های سنگینی جهت از بین بردن مردم و نسل جوان انجام می‌شود؛ نشانه‌های بیداری اسلامی در تمامی کشورها </w:t>
      </w:r>
      <w:r w:rsidR="00116C11" w:rsidRPr="001E7AC3">
        <w:rPr>
          <w:rFonts w:ascii="IRBadr" w:hAnsi="IRBadr" w:cs="IRBadr"/>
          <w:szCs w:val="28"/>
          <w:rtl/>
        </w:rPr>
        <w:t>وجود دارد و امیدواریم که خداوند شرّ دشمنان اسلام را به خودشان بازگرداند، ملت‌های اسلامی را بیدارتر بفرماید و همه بتوانند در برابر دشمنان اسلام مقاومت کنند.</w:t>
      </w:r>
    </w:p>
    <w:p w:rsidR="00A20CEB" w:rsidRPr="001E7AC3" w:rsidRDefault="003174A9" w:rsidP="001E7AC3">
      <w:pPr>
        <w:pStyle w:val="Heading3"/>
        <w:bidi/>
        <w:jc w:val="both"/>
        <w:rPr>
          <w:rFonts w:ascii="IRBadr" w:hAnsi="IRBadr" w:cs="IRBadr"/>
          <w:rtl/>
        </w:rPr>
      </w:pPr>
      <w:bookmarkStart w:id="21" w:name="_Toc435112004"/>
      <w:r w:rsidRPr="001E7AC3">
        <w:rPr>
          <w:rFonts w:ascii="IRBadr" w:hAnsi="IRBadr" w:cs="IRBadr"/>
          <w:rtl/>
        </w:rPr>
        <w:t>حل مسئله شهرک صنعتی میبد</w:t>
      </w:r>
      <w:bookmarkEnd w:id="21"/>
    </w:p>
    <w:p w:rsidR="00116C11" w:rsidRPr="001E7AC3" w:rsidRDefault="00116C11" w:rsidP="001E7AC3">
      <w:pPr>
        <w:pStyle w:val="a"/>
        <w:rPr>
          <w:rFonts w:ascii="IRBadr" w:hAnsi="IRBadr" w:cs="IRBadr"/>
          <w:szCs w:val="28"/>
          <w:rtl/>
        </w:rPr>
      </w:pPr>
      <w:r w:rsidRPr="001E7AC3">
        <w:rPr>
          <w:rFonts w:ascii="IRBadr" w:hAnsi="IRBadr" w:cs="IRBadr"/>
          <w:szCs w:val="28"/>
          <w:rtl/>
        </w:rPr>
        <w:t>در پایان از استاندار و مسئولان محترمی که در حلّ مسئله شهرک صنعتی میبد تلاش کردند تشکر می‌کنیم. مردم ما با حساسیت در طول سال‌های گذشته مسئله شهرک صنعتی میبد را در میبد پیگیر بودند زیرا مجموعه سرمایه‌ها و امکانات شهر در شهرک صنعتی جمع شده بود و متأسفانه با غفلت‌ها و پاره‌ای از مسائل به شکل پیچیده‌ای درآمده بود و ب</w:t>
      </w:r>
      <w:r w:rsidR="00A20CEB" w:rsidRPr="001E7AC3">
        <w:rPr>
          <w:rFonts w:ascii="IRBadr" w:hAnsi="IRBadr" w:cs="IRBadr"/>
          <w:szCs w:val="28"/>
          <w:rtl/>
        </w:rPr>
        <w:t xml:space="preserve">الاخره با پیگیری مردم، استاندار محترم، نماینده </w:t>
      </w:r>
      <w:r w:rsidR="008A0A35">
        <w:rPr>
          <w:rFonts w:ascii="IRBadr" w:hAnsi="IRBadr" w:cs="IRBadr"/>
          <w:szCs w:val="28"/>
          <w:rtl/>
        </w:rPr>
        <w:t>ولی‌فقیه</w:t>
      </w:r>
      <w:r w:rsidR="00A20CEB" w:rsidRPr="001E7AC3">
        <w:rPr>
          <w:rFonts w:ascii="IRBadr" w:hAnsi="IRBadr" w:cs="IRBadr"/>
          <w:szCs w:val="28"/>
          <w:rtl/>
        </w:rPr>
        <w:t xml:space="preserve"> در استان و عزیزان دیگری در وزارت کشور مسئله شهرک صنعتی حل شد و رسماً سرمایه و دست‌مایه زندگی مردم برگشت.</w:t>
      </w:r>
    </w:p>
    <w:p w:rsidR="00A20CEB" w:rsidRPr="001E7AC3" w:rsidRDefault="00A20CEB" w:rsidP="001E7AC3">
      <w:pPr>
        <w:pStyle w:val="a"/>
        <w:rPr>
          <w:rFonts w:ascii="IRBadr" w:hAnsi="IRBadr" w:cs="IRBadr"/>
          <w:szCs w:val="28"/>
          <w:rtl/>
        </w:rPr>
      </w:pPr>
      <w:r w:rsidRPr="001E7AC3">
        <w:rPr>
          <w:rFonts w:ascii="IRBadr" w:hAnsi="IRBadr" w:cs="IRBadr"/>
          <w:szCs w:val="28"/>
          <w:rtl/>
        </w:rPr>
        <w:t xml:space="preserve">میبد با امکانات، نیروی انسانی و صنعت و آموزشی که دارد </w:t>
      </w:r>
      <w:r w:rsidR="00A45B41">
        <w:rPr>
          <w:rFonts w:ascii="IRBadr" w:hAnsi="IRBadr" w:cs="IRBadr"/>
          <w:szCs w:val="28"/>
          <w:rtl/>
        </w:rPr>
        <w:t>ازنظر</w:t>
      </w:r>
      <w:r w:rsidRPr="001E7AC3">
        <w:rPr>
          <w:rFonts w:ascii="IRBadr" w:hAnsi="IRBadr" w:cs="IRBadr"/>
          <w:szCs w:val="28"/>
          <w:rtl/>
        </w:rPr>
        <w:t xml:space="preserve"> فضا و مساحت کمبودهایی دارد که امیدواریم در آینده </w:t>
      </w:r>
      <w:r w:rsidR="00A45B41">
        <w:rPr>
          <w:rFonts w:ascii="IRBadr" w:hAnsi="IRBadr" w:cs="IRBadr"/>
          <w:szCs w:val="28"/>
          <w:rtl/>
        </w:rPr>
        <w:t>بر اساس</w:t>
      </w:r>
      <w:r w:rsidRPr="001E7AC3">
        <w:rPr>
          <w:rFonts w:ascii="IRBadr" w:hAnsi="IRBadr" w:cs="IRBadr"/>
          <w:szCs w:val="28"/>
          <w:rtl/>
        </w:rPr>
        <w:t xml:space="preserve"> قانون و شرایطی که لازم است احراز بشود در این زمینه </w:t>
      </w:r>
      <w:r w:rsidR="008A0A35">
        <w:rPr>
          <w:rFonts w:ascii="IRBadr" w:hAnsi="IRBadr" w:cs="IRBadr"/>
          <w:szCs w:val="28"/>
          <w:rtl/>
        </w:rPr>
        <w:t>هم‌فکرهایی</w:t>
      </w:r>
      <w:r w:rsidRPr="001E7AC3">
        <w:rPr>
          <w:rFonts w:ascii="IRBadr" w:hAnsi="IRBadr" w:cs="IRBadr"/>
          <w:szCs w:val="28"/>
          <w:rtl/>
        </w:rPr>
        <w:t xml:space="preserve"> صورت گیرد. حل مشکل شهرک صنعتی مشوقی است برای اینکه </w:t>
      </w:r>
      <w:r w:rsidR="008A0A35">
        <w:rPr>
          <w:rFonts w:ascii="IRBadr" w:hAnsi="IRBadr" w:cs="IRBadr"/>
          <w:szCs w:val="28"/>
          <w:rtl/>
        </w:rPr>
        <w:t>بازهم</w:t>
      </w:r>
      <w:r w:rsidRPr="001E7AC3">
        <w:rPr>
          <w:rFonts w:ascii="IRBadr" w:hAnsi="IRBadr" w:cs="IRBadr"/>
          <w:szCs w:val="28"/>
          <w:rtl/>
        </w:rPr>
        <w:t xml:space="preserve"> سرمایه‌گذاری در آن منطقه توسعه پیدا کند و راه برای اشتغال و درآمد بیشتر توسعه پیدا کند.</w:t>
      </w:r>
    </w:p>
    <w:p w:rsidR="00F8009C" w:rsidRPr="001E7AC3" w:rsidRDefault="00A20CEB" w:rsidP="001E7AC3">
      <w:pPr>
        <w:pStyle w:val="a"/>
        <w:rPr>
          <w:rFonts w:ascii="IRBadr" w:hAnsi="IRBadr" w:cs="IRBadr"/>
          <w:szCs w:val="28"/>
          <w:rtl/>
        </w:rPr>
      </w:pPr>
      <w:r w:rsidRPr="001E7AC3">
        <w:rPr>
          <w:rFonts w:ascii="IRBadr" w:hAnsi="IRBadr" w:cs="IRBadr"/>
          <w:szCs w:val="28"/>
          <w:rtl/>
        </w:rPr>
        <w:t>امیدواریم مسئله شهرک صنعتی کارخانه قند نیز حل شود زیرا کارخانه‌ای است که اکثراً قشر متوسط جامعه در آن سهیم هستند. انتظار می‌رود صاحبان صنایع قدر این نعمت را بدانند و واقعاً به کمک‌های معدود اکتفا نکنند</w:t>
      </w:r>
      <w:r w:rsidR="00A82A06" w:rsidRPr="001E7AC3">
        <w:rPr>
          <w:rFonts w:ascii="IRBadr" w:hAnsi="IRBadr" w:cs="IRBadr"/>
          <w:szCs w:val="28"/>
          <w:rtl/>
        </w:rPr>
        <w:t>، در پروژه‌های شهر کمک کنند و به داد محرومان جامعه برسند.</w:t>
      </w:r>
    </w:p>
    <w:p w:rsidR="00A82A06" w:rsidRPr="001E7AC3" w:rsidRDefault="00A82A06" w:rsidP="001E7AC3">
      <w:pPr>
        <w:pStyle w:val="a"/>
        <w:rPr>
          <w:rFonts w:ascii="IRBadr" w:hAnsi="IRBadr" w:cs="IRBadr"/>
          <w:szCs w:val="28"/>
          <w:rtl/>
        </w:rPr>
      </w:pPr>
      <w:r w:rsidRPr="001E7AC3">
        <w:rPr>
          <w:rFonts w:ascii="IRBadr" w:hAnsi="IRBadr" w:cs="IRBadr"/>
          <w:szCs w:val="28"/>
          <w:rtl/>
        </w:rPr>
        <w:t xml:space="preserve">در هنرستان هنرهای تجسمی میبد که وابسته به اداره فرهنگ و ارشاد اسلامی است، در زمینه‌هایی </w:t>
      </w:r>
      <w:r w:rsidR="007A3110">
        <w:rPr>
          <w:rFonts w:ascii="IRBadr" w:hAnsi="IRBadr" w:cs="IRBadr"/>
          <w:szCs w:val="28"/>
          <w:rtl/>
        </w:rPr>
        <w:t>رتبه‌ها</w:t>
      </w:r>
      <w:r w:rsidR="007A3110">
        <w:rPr>
          <w:rFonts w:ascii="IRBadr" w:hAnsi="IRBadr" w:cs="IRBadr" w:hint="cs"/>
          <w:szCs w:val="28"/>
          <w:rtl/>
        </w:rPr>
        <w:t>ی</w:t>
      </w:r>
      <w:r w:rsidRPr="001E7AC3">
        <w:rPr>
          <w:rFonts w:ascii="IRBadr" w:hAnsi="IRBadr" w:cs="IRBadr"/>
          <w:szCs w:val="28"/>
          <w:rtl/>
        </w:rPr>
        <w:t xml:space="preserve"> خوبی </w:t>
      </w:r>
      <w:r w:rsidR="008A0A35">
        <w:rPr>
          <w:rFonts w:ascii="IRBadr" w:hAnsi="IRBadr" w:cs="IRBadr"/>
          <w:szCs w:val="28"/>
          <w:rtl/>
        </w:rPr>
        <w:t>به‌وسیله</w:t>
      </w:r>
      <w:r w:rsidRPr="001E7AC3">
        <w:rPr>
          <w:rFonts w:ascii="IRBadr" w:hAnsi="IRBadr" w:cs="IRBadr"/>
          <w:szCs w:val="28"/>
          <w:rtl/>
        </w:rPr>
        <w:t xml:space="preserve"> پژوهشگران و مینیاتوران جوان </w:t>
      </w:r>
      <w:r w:rsidR="008A0A35">
        <w:rPr>
          <w:rFonts w:ascii="IRBadr" w:hAnsi="IRBadr" w:cs="IRBadr"/>
          <w:szCs w:val="28"/>
          <w:rtl/>
        </w:rPr>
        <w:t>کسب‌شده</w:t>
      </w:r>
      <w:r w:rsidRPr="001E7AC3">
        <w:rPr>
          <w:rFonts w:ascii="IRBadr" w:hAnsi="IRBadr" w:cs="IRBadr"/>
          <w:szCs w:val="28"/>
          <w:rtl/>
        </w:rPr>
        <w:t xml:space="preserve"> است و بناست جوایزی به ایشان تقدیم شود. امیدواریم جوانان و نوجوانان ما در دبیرستان‌ها و دانشگاه‌ها دنبال کار و تلاش و پیشرفت علمی و معنوی خودشان و جامعه باشند.</w:t>
      </w:r>
    </w:p>
    <w:p w:rsidR="00A82A06" w:rsidRPr="001E7AC3" w:rsidRDefault="00A82A06" w:rsidP="001E7AC3">
      <w:pPr>
        <w:pStyle w:val="Heading3"/>
        <w:bidi/>
        <w:jc w:val="both"/>
        <w:rPr>
          <w:rFonts w:ascii="IRBadr" w:hAnsi="IRBadr" w:cs="IRBadr"/>
          <w:rtl/>
        </w:rPr>
      </w:pPr>
      <w:bookmarkStart w:id="22" w:name="_Toc435112005"/>
      <w:r w:rsidRPr="001E7AC3">
        <w:rPr>
          <w:rFonts w:ascii="IRBadr" w:hAnsi="IRBadr" w:cs="IRBadr"/>
          <w:rtl/>
        </w:rPr>
        <w:lastRenderedPageBreak/>
        <w:t>دعا</w:t>
      </w:r>
      <w:bookmarkEnd w:id="22"/>
    </w:p>
    <w:p w:rsidR="00A82A06" w:rsidRPr="001E7AC3" w:rsidRDefault="00A82A06" w:rsidP="001E7AC3">
      <w:pPr>
        <w:pStyle w:val="a"/>
        <w:rPr>
          <w:rFonts w:ascii="IRBadr" w:hAnsi="IRBadr" w:cs="IRBadr"/>
          <w:szCs w:val="28"/>
          <w:rtl/>
        </w:rPr>
      </w:pPr>
      <w:r w:rsidRPr="001E7AC3">
        <w:rPr>
          <w:rFonts w:ascii="IRBadr" w:hAnsi="IRBadr" w:cs="IRBadr"/>
          <w:szCs w:val="28"/>
          <w:rtl/>
        </w:rPr>
        <w:t xml:space="preserve">امیدواریم دل‌های ما را به نور ایمان منوّر بفرما خدایا جامعه ما را از گزند خطرات محفوظ بدار نسل جوان ما را همواره در مسیر خودت و تعالی این کشور </w:t>
      </w:r>
      <w:r w:rsidR="008A0A35">
        <w:rPr>
          <w:rFonts w:ascii="IRBadr" w:hAnsi="IRBadr" w:cs="IRBadr"/>
          <w:szCs w:val="28"/>
          <w:rtl/>
        </w:rPr>
        <w:t>ثابت‌قدم</w:t>
      </w:r>
      <w:r w:rsidRPr="001E7AC3">
        <w:rPr>
          <w:rFonts w:ascii="IRBadr" w:hAnsi="IRBadr" w:cs="IRBadr"/>
          <w:szCs w:val="28"/>
          <w:rtl/>
        </w:rPr>
        <w:t xml:space="preserve"> بدار ارواح طیبه شهدا، شهیدان رجایی و باهنر، امام شهیدان، شهدای این دیار و اموات و گذشتگان و پدر و مادر و </w:t>
      </w:r>
      <w:r w:rsidR="000B217D">
        <w:rPr>
          <w:rFonts w:ascii="IRBadr" w:hAnsi="IRBadr" w:cs="IRBadr"/>
          <w:szCs w:val="28"/>
          <w:rtl/>
        </w:rPr>
        <w:t>ذوی‌الحقوق</w:t>
      </w:r>
      <w:r w:rsidRPr="001E7AC3">
        <w:rPr>
          <w:rFonts w:ascii="IRBadr" w:hAnsi="IRBadr" w:cs="IRBadr"/>
          <w:szCs w:val="28"/>
          <w:rtl/>
        </w:rPr>
        <w:t xml:space="preserve"> ما را با اولیای خودت محشور بفرما </w:t>
      </w:r>
      <w:r w:rsidR="003174A9" w:rsidRPr="001E7AC3">
        <w:rPr>
          <w:rFonts w:ascii="IRBadr" w:hAnsi="IRBadr" w:cs="IRBadr"/>
          <w:szCs w:val="28"/>
          <w:rtl/>
        </w:rPr>
        <w:t xml:space="preserve">اسلام و مسلمین را قوت و نصرت عنایت بفرما سلام‌های خالصانه این جمع مشتاق را به محضر مولا و آقایمان </w:t>
      </w:r>
      <w:r w:rsidR="008A0A35">
        <w:rPr>
          <w:rFonts w:ascii="IRBadr" w:hAnsi="IRBadr" w:cs="IRBadr"/>
          <w:szCs w:val="28"/>
          <w:rtl/>
        </w:rPr>
        <w:t>ولی‌عصر</w:t>
      </w:r>
      <w:r w:rsidR="003174A9" w:rsidRPr="001E7AC3">
        <w:rPr>
          <w:rFonts w:ascii="IRBadr" w:hAnsi="IRBadr" w:cs="IRBadr"/>
          <w:szCs w:val="28"/>
          <w:rtl/>
        </w:rPr>
        <w:t xml:space="preserve"> ارواحنا لتراب مقدمه </w:t>
      </w:r>
      <w:r w:rsidR="007A3110">
        <w:rPr>
          <w:rFonts w:ascii="IRBadr" w:hAnsi="IRBadr" w:cs="IRBadr"/>
          <w:szCs w:val="28"/>
          <w:rtl/>
        </w:rPr>
        <w:t>الفداه (</w:t>
      </w:r>
      <w:r w:rsidR="003174A9" w:rsidRPr="001E7AC3">
        <w:rPr>
          <w:rFonts w:ascii="IRBadr" w:hAnsi="IRBadr" w:cs="IRBadr"/>
          <w:szCs w:val="28"/>
          <w:rtl/>
        </w:rPr>
        <w:t>عج) ابلاغ بفرما بر فرج آن حضرت تعجیل بفرما</w:t>
      </w:r>
      <w:r w:rsidR="00A45B41">
        <w:rPr>
          <w:rFonts w:ascii="IRBadr" w:hAnsi="IRBadr" w:cs="IRBadr" w:hint="cs"/>
          <w:szCs w:val="28"/>
          <w:rtl/>
        </w:rPr>
        <w:t>.</w:t>
      </w:r>
    </w:p>
    <w:p w:rsidR="00A45B41" w:rsidRDefault="00A45B41" w:rsidP="00A45B41">
      <w:pPr>
        <w:rPr>
          <w:rFonts w:ascii="IRBadr" w:hAnsi="IRBadr" w:cs="IRBadr"/>
          <w:b/>
          <w:bCs/>
          <w:sz w:val="28"/>
          <w:szCs w:val="28"/>
          <w:rtl/>
        </w:rPr>
      </w:pPr>
      <w:r w:rsidRPr="00455965">
        <w:rPr>
          <w:rFonts w:ascii="IRBadr" w:hAnsi="IRBadr" w:cs="IRBadr"/>
          <w:b/>
          <w:bCs/>
          <w:sz w:val="28"/>
          <w:szCs w:val="28"/>
          <w:rtl/>
        </w:rPr>
        <w:t xml:space="preserve">نسئلک اللهم و </w:t>
      </w:r>
      <w:bookmarkStart w:id="23" w:name="_GoBack"/>
      <w:r w:rsidRPr="00455965">
        <w:rPr>
          <w:rFonts w:ascii="IRBadr" w:hAnsi="IRBadr" w:cs="IRBadr"/>
          <w:b/>
          <w:bCs/>
          <w:sz w:val="28"/>
          <w:szCs w:val="28"/>
          <w:rtl/>
        </w:rPr>
        <w:t>ندعوک</w:t>
      </w:r>
      <w:bookmarkEnd w:id="23"/>
      <w:r w:rsidRPr="00455965">
        <w:rPr>
          <w:rFonts w:ascii="IRBadr" w:hAnsi="IRBadr" w:cs="IRBadr"/>
          <w:b/>
          <w:bCs/>
          <w:sz w:val="28"/>
          <w:szCs w:val="28"/>
          <w:rtl/>
        </w:rPr>
        <w:t xml:space="preserve"> باسمک العظیم الاعظم ال</w:t>
      </w:r>
      <w:r w:rsidRPr="00455965">
        <w:rPr>
          <w:rFonts w:ascii="IRBadr" w:hAnsi="IRBadr" w:cs="IRBadr" w:hint="cs"/>
          <w:b/>
          <w:bCs/>
          <w:sz w:val="28"/>
          <w:szCs w:val="28"/>
          <w:rtl/>
        </w:rPr>
        <w:t>أ</w:t>
      </w:r>
      <w:r w:rsidRPr="00455965">
        <w:rPr>
          <w:rFonts w:ascii="IRBadr" w:hAnsi="IRBadr" w:cs="IRBadr"/>
          <w:b/>
          <w:bCs/>
          <w:sz w:val="28"/>
          <w:szCs w:val="28"/>
          <w:rtl/>
        </w:rPr>
        <w:t>عز</w:t>
      </w:r>
      <w:r w:rsidRPr="00455965">
        <w:rPr>
          <w:rFonts w:ascii="IRBadr" w:hAnsi="IRBadr" w:cs="IRBadr" w:hint="cs"/>
          <w:b/>
          <w:bCs/>
          <w:sz w:val="28"/>
          <w:szCs w:val="28"/>
          <w:rtl/>
        </w:rPr>
        <w:t>ّ</w:t>
      </w:r>
      <w:r w:rsidRPr="00455965">
        <w:rPr>
          <w:rFonts w:ascii="IRBadr" w:hAnsi="IRBadr" w:cs="IRBadr"/>
          <w:b/>
          <w:bCs/>
          <w:sz w:val="28"/>
          <w:szCs w:val="28"/>
          <w:rtl/>
        </w:rPr>
        <w:t xml:space="preserve"> الأجلّ الاکرم یا الله</w:t>
      </w:r>
      <w:r w:rsidRPr="00455965">
        <w:rPr>
          <w:rFonts w:ascii="IRBadr" w:hAnsi="IRBadr" w:cs="IRBadr" w:hint="cs"/>
          <w:b/>
          <w:bCs/>
          <w:sz w:val="28"/>
          <w:szCs w:val="28"/>
          <w:rtl/>
        </w:rPr>
        <w:t xml:space="preserve"> </w:t>
      </w:r>
      <w:r w:rsidRPr="00455965">
        <w:rPr>
          <w:rFonts w:ascii="IRBadr" w:hAnsi="IRBadr" w:cs="IRBadr"/>
          <w:b/>
          <w:bCs/>
          <w:sz w:val="28"/>
          <w:szCs w:val="28"/>
          <w:rtl/>
        </w:rPr>
        <w:t>... یا ارحم الرحمین. اللهم ارزقنی توفیق الطاعة و بعدالمعصیة و صدق النیّة و عرفان الحرمة؛ اللهم انصر الاسلام و اهله و اخذل الکفر واهله.</w:t>
      </w:r>
    </w:p>
    <w:p w:rsidR="003174A9" w:rsidRPr="001E7AC3" w:rsidRDefault="003174A9" w:rsidP="001E7AC3">
      <w:pPr>
        <w:pStyle w:val="a"/>
        <w:rPr>
          <w:rFonts w:ascii="IRBadr" w:hAnsi="IRBadr" w:cs="IRBadr"/>
          <w:szCs w:val="28"/>
          <w:rtl/>
        </w:rPr>
      </w:pPr>
    </w:p>
    <w:sectPr w:rsidR="003174A9" w:rsidRPr="001E7AC3" w:rsidSect="00D27922">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2240" w:h="15840"/>
      <w:pgMar w:top="1985" w:right="1440" w:bottom="1276" w:left="1440" w:header="720" w:footer="59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71B0" w:rsidRDefault="004871B0" w:rsidP="000D5800">
      <w:r>
        <w:separator/>
      </w:r>
    </w:p>
  </w:endnote>
  <w:endnote w:type="continuationSeparator" w:id="0">
    <w:p w:rsidR="004871B0" w:rsidRDefault="004871B0" w:rsidP="000D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IRZar">
    <w:panose1 w:val="02000506000000020002"/>
    <w:charset w:val="00"/>
    <w:family w:val="auto"/>
    <w:pitch w:val="variable"/>
    <w:sig w:usb0="00002003" w:usb1="00000000" w:usb2="00000000" w:usb3="00000000" w:csb0="00000041"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dr">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DecoType Naskh">
    <w:charset w:val="B2"/>
    <w:family w:val="auto"/>
    <w:pitch w:val="variable"/>
    <w:sig w:usb0="00002001" w:usb1="00000000" w:usb2="00000000" w:usb3="00000000" w:csb0="00000040" w:csb1="00000000"/>
  </w:font>
  <w:font w:name="IRBadr">
    <w:panose1 w:val="02000506000000020002"/>
    <w:charset w:val="00"/>
    <w:family w:val="auto"/>
    <w:pitch w:val="variable"/>
    <w:sig w:usb0="00002003" w:usb1="00000000" w:usb2="00000000" w:usb3="00000000" w:csb0="00000041"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110" w:rsidRDefault="007A311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2689767"/>
      <w:docPartObj>
        <w:docPartGallery w:val="Page Numbers (Bottom of Page)"/>
        <w:docPartUnique/>
      </w:docPartObj>
    </w:sdtPr>
    <w:sdtEndPr/>
    <w:sdtContent>
      <w:p w:rsidR="003E331C" w:rsidRDefault="0037257C" w:rsidP="007B0062">
        <w:pPr>
          <w:pStyle w:val="Footer"/>
          <w:jc w:val="center"/>
        </w:pPr>
        <w:r>
          <w:fldChar w:fldCharType="begin"/>
        </w:r>
        <w:r w:rsidR="003E331C">
          <w:instrText xml:space="preserve"> PAGE   \* MERGEFORMAT </w:instrText>
        </w:r>
        <w:r>
          <w:fldChar w:fldCharType="separate"/>
        </w:r>
        <w:r w:rsidR="000B217D">
          <w:rPr>
            <w:noProof/>
          </w:rPr>
          <w:t>10</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110" w:rsidRDefault="007A31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71B0" w:rsidRDefault="004871B0" w:rsidP="000D5800">
      <w:r>
        <w:separator/>
      </w:r>
    </w:p>
  </w:footnote>
  <w:footnote w:type="continuationSeparator" w:id="0">
    <w:p w:rsidR="004871B0" w:rsidRDefault="004871B0" w:rsidP="000D5800">
      <w:r>
        <w:continuationSeparator/>
      </w:r>
    </w:p>
  </w:footnote>
  <w:footnote w:id="1">
    <w:p w:rsidR="00FB259F" w:rsidRPr="00EE28DD" w:rsidRDefault="00FB259F" w:rsidP="00FB259F">
      <w:pPr>
        <w:pStyle w:val="FootnoteText"/>
        <w:bidi/>
        <w:jc w:val="both"/>
        <w:rPr>
          <w:rFonts w:ascii="IRBadr" w:hAnsi="IRBadr" w:cs="IRBadr"/>
          <w:b/>
          <w:bCs/>
          <w:rtl/>
        </w:rPr>
      </w:pPr>
      <w:r w:rsidRPr="00EE28DD">
        <w:rPr>
          <w:rStyle w:val="FootnoteReference"/>
          <w:rFonts w:ascii="IRBadr" w:eastAsia="2  Lotus" w:hAnsi="IRBadr" w:cs="IRBadr"/>
          <w:b/>
        </w:rPr>
        <w:footnoteRef/>
      </w:r>
      <w:r w:rsidRPr="00EE28DD">
        <w:rPr>
          <w:rFonts w:ascii="IRBadr" w:hAnsi="IRBadr" w:cs="IRBadr"/>
          <w:b/>
          <w:bCs/>
          <w:rtl/>
        </w:rPr>
        <w:t xml:space="preserve">. </w:t>
      </w:r>
      <w:r w:rsidRPr="00EE28DD">
        <w:rPr>
          <w:rFonts w:ascii="IRBadr" w:hAnsi="IRBadr" w:cs="IRBadr" w:hint="cs"/>
          <w:b/>
          <w:bCs/>
          <w:rtl/>
        </w:rPr>
        <w:t xml:space="preserve">سوره </w:t>
      </w:r>
      <w:r w:rsidRPr="00EE28DD">
        <w:rPr>
          <w:rFonts w:ascii="IRBadr" w:hAnsi="IRBadr" w:cs="IRBadr"/>
          <w:b/>
          <w:bCs/>
          <w:rtl/>
        </w:rPr>
        <w:t>اعراف</w:t>
      </w:r>
      <w:r>
        <w:rPr>
          <w:rFonts w:ascii="IRBadr" w:hAnsi="IRBadr" w:cs="IRBadr" w:hint="cs"/>
          <w:b/>
          <w:bCs/>
          <w:rtl/>
        </w:rPr>
        <w:t>،</w:t>
      </w:r>
      <w:r w:rsidRPr="00EE28DD">
        <w:rPr>
          <w:rFonts w:ascii="IRBadr" w:hAnsi="IRBadr" w:cs="IRBadr"/>
          <w:b/>
          <w:bCs/>
          <w:rtl/>
        </w:rPr>
        <w:t xml:space="preserve"> </w:t>
      </w:r>
      <w:r w:rsidRPr="00EE28DD">
        <w:rPr>
          <w:rFonts w:ascii="IRBadr" w:hAnsi="IRBadr" w:cs="IRBadr" w:hint="cs"/>
          <w:b/>
          <w:bCs/>
          <w:rtl/>
        </w:rPr>
        <w:t>آیه</w:t>
      </w:r>
      <w:r>
        <w:rPr>
          <w:rFonts w:ascii="IRBadr" w:hAnsi="IRBadr" w:cs="IRBadr" w:hint="cs"/>
          <w:b/>
          <w:bCs/>
          <w:rtl/>
        </w:rPr>
        <w:t xml:space="preserve"> </w:t>
      </w:r>
      <w:r w:rsidRPr="00EE28DD">
        <w:rPr>
          <w:rFonts w:ascii="IRBadr" w:hAnsi="IRBadr" w:cs="IRBadr"/>
          <w:b/>
          <w:bCs/>
          <w:rtl/>
        </w:rPr>
        <w:t>43.</w:t>
      </w:r>
    </w:p>
  </w:footnote>
  <w:footnote w:id="2">
    <w:p w:rsidR="002F54D1" w:rsidRPr="00522C61" w:rsidRDefault="002F54D1" w:rsidP="002F54D1">
      <w:pPr>
        <w:pStyle w:val="FootnoteText"/>
        <w:jc w:val="right"/>
        <w:rPr>
          <w:rFonts w:ascii="IRBadr" w:hAnsi="IRBadr" w:cs="IRBadr"/>
          <w:rtl/>
        </w:rPr>
      </w:pPr>
      <w:r w:rsidRPr="00522C61">
        <w:rPr>
          <w:rFonts w:ascii="IRBadr" w:hAnsi="IRBadr" w:cs="IRBadr"/>
          <w:rtl/>
        </w:rPr>
        <w:t xml:space="preserve">. سوره مبارکه </w:t>
      </w:r>
      <w:r w:rsidR="00191EDD">
        <w:rPr>
          <w:rFonts w:ascii="IRBadr" w:hAnsi="IRBadr" w:cs="IRBadr"/>
          <w:rtl/>
        </w:rPr>
        <w:t>آل‌عمران</w:t>
      </w:r>
      <w:r w:rsidRPr="00522C61">
        <w:rPr>
          <w:rFonts w:ascii="IRBadr" w:hAnsi="IRBadr" w:cs="IRBadr"/>
          <w:rtl/>
        </w:rPr>
        <w:t>، آیه 102.</w:t>
      </w:r>
      <w:r w:rsidRPr="00522C61">
        <w:rPr>
          <w:rStyle w:val="FootnoteReference"/>
          <w:rFonts w:ascii="IRBadr" w:eastAsia="2  Lotus" w:hAnsi="IRBadr" w:cs="IRBadr"/>
        </w:rPr>
        <w:footnoteRef/>
      </w:r>
    </w:p>
  </w:footnote>
  <w:footnote w:id="3">
    <w:p w:rsidR="004325AD" w:rsidRPr="00F45D39" w:rsidRDefault="004325AD" w:rsidP="004325AD">
      <w:pPr>
        <w:pStyle w:val="FootnoteText"/>
        <w:jc w:val="right"/>
        <w:rPr>
          <w:rFonts w:ascii="IRBadr" w:hAnsi="IRBadr" w:cs="IRBadr"/>
          <w:rtl/>
        </w:rPr>
      </w:pPr>
      <w:r w:rsidRPr="00F45D39">
        <w:rPr>
          <w:rFonts w:ascii="IRBadr" w:hAnsi="IRBadr" w:cs="IRBadr"/>
          <w:rtl/>
        </w:rPr>
        <w:t>. سوره مبارکه توبه، آیه 128.</w:t>
      </w:r>
      <w:r w:rsidRPr="00F45D39">
        <w:rPr>
          <w:rStyle w:val="FootnoteReference"/>
          <w:rFonts w:ascii="IRBadr" w:hAnsi="IRBadr" w:cs="IRBadr"/>
        </w:rPr>
        <w:footnoteRef/>
      </w:r>
    </w:p>
  </w:footnote>
  <w:footnote w:id="4">
    <w:p w:rsidR="004325AD" w:rsidRDefault="004325AD" w:rsidP="004325AD">
      <w:pPr>
        <w:pStyle w:val="FootnoteText"/>
        <w:jc w:val="right"/>
      </w:pPr>
      <w:r w:rsidRPr="00F45D39">
        <w:rPr>
          <w:rFonts w:ascii="IRBadr" w:hAnsi="IRBadr" w:cs="IRBadr"/>
          <w:rtl/>
        </w:rPr>
        <w:t>. سوره مبارکه احزاب، آیه 21.</w:t>
      </w:r>
      <w:r w:rsidRPr="00F45D39">
        <w:rPr>
          <w:rStyle w:val="FootnoteReference"/>
          <w:rFonts w:ascii="IRBadr" w:hAnsi="IRBadr" w:cs="IRBadr"/>
        </w:rPr>
        <w:footnoteRef/>
      </w:r>
    </w:p>
  </w:footnote>
  <w:footnote w:id="5">
    <w:p w:rsidR="00F9580C" w:rsidRPr="00FF1FAE" w:rsidRDefault="00F9580C" w:rsidP="00F9580C">
      <w:pPr>
        <w:pStyle w:val="FootnoteText"/>
        <w:jc w:val="right"/>
        <w:rPr>
          <w:rFonts w:ascii="IRBadr" w:hAnsi="IRBadr" w:cs="IRBadr"/>
          <w:rtl/>
        </w:rPr>
      </w:pPr>
      <w:r w:rsidRPr="00FF1FAE">
        <w:rPr>
          <w:rFonts w:ascii="IRBadr" w:hAnsi="IRBadr" w:cs="IRBadr"/>
          <w:rtl/>
        </w:rPr>
        <w:t xml:space="preserve">. </w:t>
      </w:r>
      <w:r w:rsidR="00191EDD">
        <w:rPr>
          <w:rFonts w:ascii="IRBadr" w:hAnsi="IRBadr" w:cs="IRBadr"/>
          <w:rtl/>
        </w:rPr>
        <w:t>وسا</w:t>
      </w:r>
      <w:r w:rsidR="00191EDD">
        <w:rPr>
          <w:rFonts w:ascii="IRBadr" w:hAnsi="IRBadr" w:cs="IRBadr" w:hint="cs"/>
          <w:rtl/>
        </w:rPr>
        <w:t>ی</w:t>
      </w:r>
      <w:r w:rsidR="00191EDD">
        <w:rPr>
          <w:rFonts w:ascii="IRBadr" w:hAnsi="IRBadr" w:cs="IRBadr" w:hint="eastAsia"/>
          <w:rtl/>
        </w:rPr>
        <w:t>ل</w:t>
      </w:r>
      <w:r w:rsidRPr="00FF1FAE">
        <w:rPr>
          <w:rFonts w:ascii="IRBadr" w:hAnsi="IRBadr" w:cs="IRBadr"/>
          <w:rtl/>
        </w:rPr>
        <w:t xml:space="preserve"> الشیعه، جلد 15، بابذ 83.</w:t>
      </w:r>
      <w:r w:rsidRPr="00FF1FAE">
        <w:rPr>
          <w:rStyle w:val="FootnoteReference"/>
          <w:rFonts w:ascii="IRBadr" w:hAnsi="IRBadr" w:cs="IRBadr"/>
        </w:rPr>
        <w:footnoteRef/>
      </w:r>
    </w:p>
  </w:footnote>
  <w:footnote w:id="6">
    <w:p w:rsidR="0075040D" w:rsidRPr="0075040D" w:rsidRDefault="0075040D" w:rsidP="0075040D">
      <w:pPr>
        <w:pStyle w:val="FootnoteText"/>
        <w:bidi/>
        <w:rPr>
          <w:rFonts w:ascii="IRBadr" w:hAnsi="IRBadr" w:cs="IRBadr"/>
          <w:rtl/>
        </w:rPr>
      </w:pPr>
      <w:r w:rsidRPr="0075040D">
        <w:rPr>
          <w:rStyle w:val="FootnoteReference"/>
          <w:rFonts w:ascii="IRBadr" w:hAnsi="IRBadr" w:cs="IRBadr"/>
        </w:rPr>
        <w:footnoteRef/>
      </w:r>
      <w:r w:rsidRPr="0075040D">
        <w:rPr>
          <w:rFonts w:ascii="IRBadr" w:hAnsi="IRBadr" w:cs="IRBadr"/>
          <w:rtl/>
        </w:rPr>
        <w:t>.،</w:t>
      </w:r>
      <w:r w:rsidR="00191EDD">
        <w:rPr>
          <w:rFonts w:ascii="IRBadr" w:hAnsi="IRBadr" w:cs="IRBadr"/>
          <w:rtl/>
        </w:rPr>
        <w:t xml:space="preserve"> الکاف</w:t>
      </w:r>
      <w:r w:rsidR="00191EDD">
        <w:rPr>
          <w:rFonts w:ascii="IRBadr" w:hAnsi="IRBadr" w:cs="IRBadr" w:hint="cs"/>
          <w:rtl/>
        </w:rPr>
        <w:t>ی</w:t>
      </w:r>
      <w:r w:rsidRPr="0075040D">
        <w:rPr>
          <w:rFonts w:ascii="IRBadr" w:hAnsi="IRBadr" w:cs="IRBadr"/>
          <w:rtl/>
        </w:rPr>
        <w:t xml:space="preserve"> </w:t>
      </w:r>
      <w:r w:rsidR="00191EDD">
        <w:rPr>
          <w:rFonts w:ascii="IRBadr" w:hAnsi="IRBadr" w:cs="IRBadr"/>
          <w:rtl/>
        </w:rPr>
        <w:t>ج 6</w:t>
      </w:r>
      <w:r w:rsidRPr="0075040D">
        <w:rPr>
          <w:rFonts w:ascii="IRBadr" w:hAnsi="IRBadr" w:cs="IRBadr"/>
          <w:rtl/>
        </w:rPr>
        <w:t>،</w:t>
      </w:r>
      <w:r w:rsidR="00191EDD">
        <w:rPr>
          <w:rFonts w:ascii="IRBadr" w:hAnsi="IRBadr" w:cs="IRBadr"/>
          <w:rtl/>
        </w:rPr>
        <w:t xml:space="preserve"> ص 49</w:t>
      </w:r>
    </w:p>
  </w:footnote>
  <w:footnote w:id="7">
    <w:p w:rsidR="0075040D" w:rsidRDefault="0075040D" w:rsidP="0075040D">
      <w:pPr>
        <w:pStyle w:val="FootnoteText"/>
        <w:bidi/>
        <w:rPr>
          <w:rtl/>
        </w:rPr>
      </w:pPr>
      <w:r>
        <w:rPr>
          <w:rStyle w:val="FootnoteReference"/>
        </w:rPr>
        <w:footnoteRef/>
      </w:r>
      <w:r w:rsidR="00E0742D" w:rsidRPr="00E0742D">
        <w:rPr>
          <w:rFonts w:ascii="IRBadr" w:hAnsi="IRBadr" w:cs="IRBadr"/>
          <w:rtl/>
        </w:rPr>
        <w:t>.</w:t>
      </w:r>
      <w:r w:rsidR="00191EDD">
        <w:rPr>
          <w:rFonts w:ascii="IRBadr" w:hAnsi="IRBadr" w:cs="IRBadr"/>
          <w:rtl/>
        </w:rPr>
        <w:t xml:space="preserve"> بحارالانوار</w:t>
      </w:r>
      <w:r w:rsidR="00E0742D" w:rsidRPr="00E0742D">
        <w:rPr>
          <w:rFonts w:ascii="IRBadr" w:hAnsi="IRBadr" w:cs="IRBadr"/>
          <w:rtl/>
        </w:rPr>
        <w:t>،</w:t>
      </w:r>
      <w:r w:rsidR="00191EDD">
        <w:rPr>
          <w:rFonts w:ascii="IRBadr" w:hAnsi="IRBadr" w:cs="IRBadr"/>
          <w:rtl/>
        </w:rPr>
        <w:t xml:space="preserve"> ج 101</w:t>
      </w:r>
      <w:r w:rsidR="00E0742D" w:rsidRPr="00E0742D">
        <w:rPr>
          <w:rFonts w:ascii="IRBadr" w:hAnsi="IRBadr" w:cs="IRBadr"/>
          <w:rtl/>
        </w:rPr>
        <w:t>،</w:t>
      </w:r>
      <w:r w:rsidR="00191EDD">
        <w:rPr>
          <w:rFonts w:ascii="IRBadr" w:hAnsi="IRBadr" w:cs="IRBadr"/>
          <w:rtl/>
        </w:rPr>
        <w:t xml:space="preserve"> ص 97</w:t>
      </w:r>
    </w:p>
  </w:footnote>
  <w:footnote w:id="8">
    <w:p w:rsidR="00E36D65" w:rsidRDefault="00E36D65" w:rsidP="00E36D65">
      <w:pPr>
        <w:pStyle w:val="FootnoteText"/>
        <w:jc w:val="right"/>
        <w:rPr>
          <w:rtl/>
        </w:rPr>
      </w:pPr>
      <w:r w:rsidRPr="00A45B41">
        <w:rPr>
          <w:rFonts w:ascii="IRBadr" w:hAnsi="IRBadr" w:cs="IRBadr"/>
          <w:rtl/>
        </w:rPr>
        <w:t xml:space="preserve">. سوره مبارکه </w:t>
      </w:r>
      <w:r w:rsidR="00191EDD">
        <w:rPr>
          <w:rFonts w:ascii="IRBadr" w:hAnsi="IRBadr" w:cs="IRBadr"/>
          <w:rtl/>
        </w:rPr>
        <w:t>آل‌عمران</w:t>
      </w:r>
      <w:r w:rsidRPr="00A45B41">
        <w:rPr>
          <w:rFonts w:ascii="IRBadr" w:hAnsi="IRBadr" w:cs="IRBadr"/>
          <w:rtl/>
        </w:rPr>
        <w:t>، آیه 102</w:t>
      </w:r>
      <w:r>
        <w:rPr>
          <w:rFonts w:hint="cs"/>
          <w:rtl/>
        </w:rPr>
        <w:t>.</w:t>
      </w:r>
      <w:r>
        <w:rPr>
          <w:rStyle w:val="FootnoteReference"/>
          <w:rFonts w:eastAsia="2  Lotus"/>
        </w:rPr>
        <w:footnoteRef/>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110" w:rsidRDefault="007A311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31C" w:rsidRPr="000D5800" w:rsidRDefault="003E331C" w:rsidP="00F80297">
    <w:pPr>
      <w:tabs>
        <w:tab w:val="left" w:pos="1256"/>
        <w:tab w:val="left" w:pos="5696"/>
        <w:tab w:val="right" w:pos="9071"/>
      </w:tabs>
      <w:bidi w:val="0"/>
      <w:rPr>
        <w:b/>
        <w:bCs/>
        <w:sz w:val="32"/>
      </w:rPr>
    </w:pPr>
    <w:bookmarkStart w:id="24" w:name="OLE_LINK1"/>
    <w:bookmarkStart w:id="25" w:name="OLE_LINK2"/>
    <w:r w:rsidRPr="00191EDD">
      <w:rPr>
        <w:rFonts w:ascii="IRBadr" w:hAnsi="IRBadr" w:cs="IRBadr"/>
        <w:noProof/>
        <w:sz w:val="28"/>
        <w:szCs w:val="28"/>
      </w:rPr>
      <w:drawing>
        <wp:anchor distT="0" distB="0" distL="114300" distR="114300" simplePos="0" relativeHeight="251663360" behindDoc="0" locked="0" layoutInCell="1" allowOverlap="1">
          <wp:simplePos x="0" y="0"/>
          <wp:positionH relativeFrom="column">
            <wp:posOffset>5475605</wp:posOffset>
          </wp:positionH>
          <wp:positionV relativeFrom="paragraph">
            <wp:posOffset>8255</wp:posOffset>
          </wp:positionV>
          <wp:extent cx="700405" cy="712470"/>
          <wp:effectExtent l="0" t="0" r="4445" b="0"/>
          <wp:wrapSquare wrapText="bothSides"/>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anchor>
      </w:drawing>
    </w:r>
    <w:bookmarkEnd w:id="24"/>
    <w:bookmarkEnd w:id="25"/>
    <w:r w:rsidR="004871B0">
      <w:rPr>
        <w:rFonts w:ascii="IRBadr" w:hAnsi="IRBadr" w:cs="IRBadr"/>
        <w:noProof/>
        <w:sz w:val="28"/>
        <w:szCs w:val="28"/>
        <w:lang w:bidi="ar-SA"/>
      </w:rPr>
      <w:pict>
        <v:line id="Straight Connector 2" o:spid="_x0000_s2049" style="position:absolute;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w:r>
    <w:r w:rsidRPr="00191EDD">
      <w:rPr>
        <w:rFonts w:ascii="IRBadr" w:hAnsi="IRBadr" w:cs="IRBadr"/>
        <w:sz w:val="28"/>
        <w:szCs w:val="28"/>
        <w:rtl/>
      </w:rPr>
      <w:t>شماره ثبت</w:t>
    </w:r>
    <w:r w:rsidRPr="008F2DF1">
      <w:rPr>
        <w:rFonts w:ascii="IranNastaliq" w:hAnsi="IranNastaliq" w:cs="IranNastaliq"/>
        <w:sz w:val="40"/>
        <w:szCs w:val="40"/>
        <w:rtl/>
      </w:rPr>
      <w:t>:</w:t>
    </w:r>
    <w:r w:rsidR="00F80297" w:rsidRPr="00F80297">
      <w:rPr>
        <w:rFonts w:ascii="IRBadr" w:hAnsi="IRBadr" w:cs="IRBadr"/>
        <w:sz w:val="28"/>
        <w:szCs w:val="28"/>
        <w:rtl/>
      </w:rPr>
      <w:t>4054</w:t>
    </w:r>
    <w:r w:rsidR="00191EDD" w:rsidRPr="00191EDD">
      <w:rPr>
        <w:rFonts w:ascii="IRBadr" w:hAnsi="IRBadr" w:cs="IRBadr"/>
        <w:sz w:val="28"/>
        <w:szCs w:val="28"/>
      </w:rPr>
      <w:t xml:space="preserve"> </w:t>
    </w:r>
  </w:p>
  <w:p w:rsidR="003E331C" w:rsidRDefault="003E331C"/>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110" w:rsidRDefault="007A31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F60EE2"/>
    <w:multiLevelType w:val="hybridMultilevel"/>
    <w:tmpl w:val="457071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9E156B"/>
    <w:multiLevelType w:val="hybridMultilevel"/>
    <w:tmpl w:val="4E3CA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4AC0F7E"/>
    <w:multiLevelType w:val="hybridMultilevel"/>
    <w:tmpl w:val="73C48B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AF27153"/>
    <w:multiLevelType w:val="hybridMultilevel"/>
    <w:tmpl w:val="84F65C42"/>
    <w:lvl w:ilvl="0" w:tplc="F69E96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attachedTemplate r:id="rId1"/>
  <w:defaultTabStop w:val="720"/>
  <w:characterSpacingControl w:val="doNotCompress"/>
  <w:hdrShapeDefaults>
    <o:shapedefaults v:ext="edit" spidmax="2050"/>
    <o:shapelayout v:ext="edit">
      <o:idmap v:ext="edit" data="2"/>
    </o:shapelayout>
  </w:hdrShapeDefaults>
  <w:footnotePr>
    <w:numRestart w:val="eachPage"/>
    <w:footnote w:id="-1"/>
    <w:footnote w:id="0"/>
  </w:footnotePr>
  <w:endnotePr>
    <w:endnote w:id="-1"/>
    <w:endnote w:id="0"/>
  </w:endnotePr>
  <w:compat>
    <w:compatSetting w:name="compatibilityMode" w:uri="http://schemas.microsoft.com/office/word" w:val="12"/>
  </w:compat>
  <w:rsids>
    <w:rsidRoot w:val="00D27922"/>
    <w:rsid w:val="000228A2"/>
    <w:rsid w:val="000324F1"/>
    <w:rsid w:val="000400D6"/>
    <w:rsid w:val="00041FE0"/>
    <w:rsid w:val="00052BA3"/>
    <w:rsid w:val="00053C49"/>
    <w:rsid w:val="0006363E"/>
    <w:rsid w:val="00080DFF"/>
    <w:rsid w:val="00085ED5"/>
    <w:rsid w:val="00092486"/>
    <w:rsid w:val="000A1A51"/>
    <w:rsid w:val="000B217D"/>
    <w:rsid w:val="000C4753"/>
    <w:rsid w:val="000D2D0D"/>
    <w:rsid w:val="000D5800"/>
    <w:rsid w:val="000F1897"/>
    <w:rsid w:val="000F7E72"/>
    <w:rsid w:val="00101E2D"/>
    <w:rsid w:val="00102405"/>
    <w:rsid w:val="00102CEB"/>
    <w:rsid w:val="00103D32"/>
    <w:rsid w:val="00116C11"/>
    <w:rsid w:val="00117955"/>
    <w:rsid w:val="00133E1D"/>
    <w:rsid w:val="0013617D"/>
    <w:rsid w:val="00136442"/>
    <w:rsid w:val="0014171E"/>
    <w:rsid w:val="00150D4B"/>
    <w:rsid w:val="00152670"/>
    <w:rsid w:val="00166DD8"/>
    <w:rsid w:val="001712D6"/>
    <w:rsid w:val="001757C8"/>
    <w:rsid w:val="00177934"/>
    <w:rsid w:val="00184672"/>
    <w:rsid w:val="00186149"/>
    <w:rsid w:val="00191EDD"/>
    <w:rsid w:val="00192A6A"/>
    <w:rsid w:val="00197CDD"/>
    <w:rsid w:val="001C367D"/>
    <w:rsid w:val="001C615F"/>
    <w:rsid w:val="001D24F8"/>
    <w:rsid w:val="001D5069"/>
    <w:rsid w:val="001D542D"/>
    <w:rsid w:val="001E306E"/>
    <w:rsid w:val="001E3FB0"/>
    <w:rsid w:val="001E4FFF"/>
    <w:rsid w:val="001E7AC3"/>
    <w:rsid w:val="001F2D97"/>
    <w:rsid w:val="001F2E3E"/>
    <w:rsid w:val="00224C0A"/>
    <w:rsid w:val="00232F38"/>
    <w:rsid w:val="002376A5"/>
    <w:rsid w:val="002417C9"/>
    <w:rsid w:val="002529C5"/>
    <w:rsid w:val="00257FA5"/>
    <w:rsid w:val="00263424"/>
    <w:rsid w:val="00270294"/>
    <w:rsid w:val="00286B98"/>
    <w:rsid w:val="002914BD"/>
    <w:rsid w:val="00297263"/>
    <w:rsid w:val="002B2048"/>
    <w:rsid w:val="002B6470"/>
    <w:rsid w:val="002B6BCC"/>
    <w:rsid w:val="002C56FD"/>
    <w:rsid w:val="002D49E4"/>
    <w:rsid w:val="002E450B"/>
    <w:rsid w:val="002E73F9"/>
    <w:rsid w:val="002F05B9"/>
    <w:rsid w:val="002F54D1"/>
    <w:rsid w:val="00304B80"/>
    <w:rsid w:val="003174A9"/>
    <w:rsid w:val="00320BFF"/>
    <w:rsid w:val="00340BA3"/>
    <w:rsid w:val="00355F8D"/>
    <w:rsid w:val="00366400"/>
    <w:rsid w:val="0037257C"/>
    <w:rsid w:val="003963D7"/>
    <w:rsid w:val="00396F28"/>
    <w:rsid w:val="003A1A05"/>
    <w:rsid w:val="003A2654"/>
    <w:rsid w:val="003A39B9"/>
    <w:rsid w:val="003A4FCD"/>
    <w:rsid w:val="003C06BF"/>
    <w:rsid w:val="003C7899"/>
    <w:rsid w:val="003D2F0A"/>
    <w:rsid w:val="003D563F"/>
    <w:rsid w:val="003E1E58"/>
    <w:rsid w:val="003E2BAB"/>
    <w:rsid w:val="003E331C"/>
    <w:rsid w:val="00405199"/>
    <w:rsid w:val="00410699"/>
    <w:rsid w:val="00415360"/>
    <w:rsid w:val="004325AD"/>
    <w:rsid w:val="0044591E"/>
    <w:rsid w:val="00455B91"/>
    <w:rsid w:val="004651D2"/>
    <w:rsid w:val="00465D26"/>
    <w:rsid w:val="004679F8"/>
    <w:rsid w:val="00473CAC"/>
    <w:rsid w:val="00473DE7"/>
    <w:rsid w:val="00477E32"/>
    <w:rsid w:val="0048613C"/>
    <w:rsid w:val="004871B0"/>
    <w:rsid w:val="00487A72"/>
    <w:rsid w:val="00487CBF"/>
    <w:rsid w:val="004A72C8"/>
    <w:rsid w:val="004B337F"/>
    <w:rsid w:val="004B44B9"/>
    <w:rsid w:val="004D2EF6"/>
    <w:rsid w:val="004E4308"/>
    <w:rsid w:val="004E7C91"/>
    <w:rsid w:val="004F3596"/>
    <w:rsid w:val="00522C61"/>
    <w:rsid w:val="00530FD7"/>
    <w:rsid w:val="005326AC"/>
    <w:rsid w:val="0056081D"/>
    <w:rsid w:val="00572E2D"/>
    <w:rsid w:val="00591046"/>
    <w:rsid w:val="00592103"/>
    <w:rsid w:val="005941DD"/>
    <w:rsid w:val="005A545E"/>
    <w:rsid w:val="005A5862"/>
    <w:rsid w:val="005B0852"/>
    <w:rsid w:val="005C06AE"/>
    <w:rsid w:val="00602D73"/>
    <w:rsid w:val="00610C18"/>
    <w:rsid w:val="00612385"/>
    <w:rsid w:val="0061376C"/>
    <w:rsid w:val="00633972"/>
    <w:rsid w:val="00636EFA"/>
    <w:rsid w:val="00644981"/>
    <w:rsid w:val="006550D6"/>
    <w:rsid w:val="0066229C"/>
    <w:rsid w:val="006962C7"/>
    <w:rsid w:val="0069696C"/>
    <w:rsid w:val="006A085A"/>
    <w:rsid w:val="006B3500"/>
    <w:rsid w:val="006D3A87"/>
    <w:rsid w:val="006F01B4"/>
    <w:rsid w:val="006F56B4"/>
    <w:rsid w:val="00701630"/>
    <w:rsid w:val="00704B95"/>
    <w:rsid w:val="00734D59"/>
    <w:rsid w:val="0073609B"/>
    <w:rsid w:val="007420A8"/>
    <w:rsid w:val="0075033E"/>
    <w:rsid w:val="0075040D"/>
    <w:rsid w:val="00752745"/>
    <w:rsid w:val="0076665E"/>
    <w:rsid w:val="00772185"/>
    <w:rsid w:val="00773DF4"/>
    <w:rsid w:val="007749BC"/>
    <w:rsid w:val="00777BA9"/>
    <w:rsid w:val="00780C88"/>
    <w:rsid w:val="00780E25"/>
    <w:rsid w:val="007818F0"/>
    <w:rsid w:val="00783462"/>
    <w:rsid w:val="0078673B"/>
    <w:rsid w:val="00787B13"/>
    <w:rsid w:val="00792FAC"/>
    <w:rsid w:val="00794282"/>
    <w:rsid w:val="007A3110"/>
    <w:rsid w:val="007A5D2F"/>
    <w:rsid w:val="007B0062"/>
    <w:rsid w:val="007B6FEB"/>
    <w:rsid w:val="007B7A8F"/>
    <w:rsid w:val="007C1EF7"/>
    <w:rsid w:val="007C710E"/>
    <w:rsid w:val="007D0B88"/>
    <w:rsid w:val="007D1549"/>
    <w:rsid w:val="007D2571"/>
    <w:rsid w:val="007D378D"/>
    <w:rsid w:val="007E03E9"/>
    <w:rsid w:val="007E04EE"/>
    <w:rsid w:val="007E7FA7"/>
    <w:rsid w:val="007F0721"/>
    <w:rsid w:val="007F4A90"/>
    <w:rsid w:val="00803501"/>
    <w:rsid w:val="0080799B"/>
    <w:rsid w:val="00807BE3"/>
    <w:rsid w:val="008114F9"/>
    <w:rsid w:val="00811F02"/>
    <w:rsid w:val="00813AB9"/>
    <w:rsid w:val="008407A4"/>
    <w:rsid w:val="00844860"/>
    <w:rsid w:val="00845CC4"/>
    <w:rsid w:val="008644F4"/>
    <w:rsid w:val="00883733"/>
    <w:rsid w:val="008872D2"/>
    <w:rsid w:val="008965D2"/>
    <w:rsid w:val="008A0A35"/>
    <w:rsid w:val="008A236D"/>
    <w:rsid w:val="008B565A"/>
    <w:rsid w:val="008C3414"/>
    <w:rsid w:val="008C57C7"/>
    <w:rsid w:val="008D030F"/>
    <w:rsid w:val="008D36D5"/>
    <w:rsid w:val="008E3903"/>
    <w:rsid w:val="008F586D"/>
    <w:rsid w:val="008F63E3"/>
    <w:rsid w:val="00913C3B"/>
    <w:rsid w:val="00915509"/>
    <w:rsid w:val="00927388"/>
    <w:rsid w:val="009274FE"/>
    <w:rsid w:val="009401AC"/>
    <w:rsid w:val="0095064A"/>
    <w:rsid w:val="0096138C"/>
    <w:rsid w:val="009613AC"/>
    <w:rsid w:val="00980643"/>
    <w:rsid w:val="00986E95"/>
    <w:rsid w:val="009A3BDF"/>
    <w:rsid w:val="009A7281"/>
    <w:rsid w:val="009B46BC"/>
    <w:rsid w:val="009B61C3"/>
    <w:rsid w:val="009C3A03"/>
    <w:rsid w:val="009C7B4F"/>
    <w:rsid w:val="009E0459"/>
    <w:rsid w:val="009F4EB3"/>
    <w:rsid w:val="00A05012"/>
    <w:rsid w:val="00A06D48"/>
    <w:rsid w:val="00A20CEB"/>
    <w:rsid w:val="00A21834"/>
    <w:rsid w:val="00A2557A"/>
    <w:rsid w:val="00A31C17"/>
    <w:rsid w:val="00A31FDE"/>
    <w:rsid w:val="00A325EA"/>
    <w:rsid w:val="00A35AC2"/>
    <w:rsid w:val="00A37C77"/>
    <w:rsid w:val="00A41292"/>
    <w:rsid w:val="00A45B41"/>
    <w:rsid w:val="00A508E4"/>
    <w:rsid w:val="00A5418D"/>
    <w:rsid w:val="00A725C2"/>
    <w:rsid w:val="00A769EE"/>
    <w:rsid w:val="00A810A5"/>
    <w:rsid w:val="00A82A06"/>
    <w:rsid w:val="00A9616A"/>
    <w:rsid w:val="00A96F68"/>
    <w:rsid w:val="00A973BA"/>
    <w:rsid w:val="00AA2342"/>
    <w:rsid w:val="00AA68E1"/>
    <w:rsid w:val="00AB0079"/>
    <w:rsid w:val="00AD0304"/>
    <w:rsid w:val="00AD27BE"/>
    <w:rsid w:val="00AF0F1A"/>
    <w:rsid w:val="00B15027"/>
    <w:rsid w:val="00B21CF4"/>
    <w:rsid w:val="00B24300"/>
    <w:rsid w:val="00B62562"/>
    <w:rsid w:val="00B63F15"/>
    <w:rsid w:val="00B65BAC"/>
    <w:rsid w:val="00BA51A8"/>
    <w:rsid w:val="00BB5F7E"/>
    <w:rsid w:val="00BC26F6"/>
    <w:rsid w:val="00BC4833"/>
    <w:rsid w:val="00BD3122"/>
    <w:rsid w:val="00BD40DA"/>
    <w:rsid w:val="00BD65AC"/>
    <w:rsid w:val="00BD7AF2"/>
    <w:rsid w:val="00BE5E30"/>
    <w:rsid w:val="00BF3D67"/>
    <w:rsid w:val="00BF6C04"/>
    <w:rsid w:val="00C00844"/>
    <w:rsid w:val="00C01096"/>
    <w:rsid w:val="00C11D41"/>
    <w:rsid w:val="00C160AF"/>
    <w:rsid w:val="00C22299"/>
    <w:rsid w:val="00C25609"/>
    <w:rsid w:val="00C262D7"/>
    <w:rsid w:val="00C26607"/>
    <w:rsid w:val="00C47E23"/>
    <w:rsid w:val="00C60D75"/>
    <w:rsid w:val="00C64CEA"/>
    <w:rsid w:val="00C73012"/>
    <w:rsid w:val="00C763DD"/>
    <w:rsid w:val="00C84FC0"/>
    <w:rsid w:val="00C9244A"/>
    <w:rsid w:val="00CB5DA3"/>
    <w:rsid w:val="00CD0D02"/>
    <w:rsid w:val="00CD661F"/>
    <w:rsid w:val="00CE08A4"/>
    <w:rsid w:val="00CE09B7"/>
    <w:rsid w:val="00CE31E6"/>
    <w:rsid w:val="00CE3B74"/>
    <w:rsid w:val="00CF42E2"/>
    <w:rsid w:val="00CF7916"/>
    <w:rsid w:val="00D158F3"/>
    <w:rsid w:val="00D27922"/>
    <w:rsid w:val="00D3665C"/>
    <w:rsid w:val="00D508CC"/>
    <w:rsid w:val="00D50F4B"/>
    <w:rsid w:val="00D60547"/>
    <w:rsid w:val="00D66444"/>
    <w:rsid w:val="00D76353"/>
    <w:rsid w:val="00DB28BB"/>
    <w:rsid w:val="00DC1B24"/>
    <w:rsid w:val="00DC603F"/>
    <w:rsid w:val="00DC7EF1"/>
    <w:rsid w:val="00DD3C0D"/>
    <w:rsid w:val="00DD4864"/>
    <w:rsid w:val="00DD71A2"/>
    <w:rsid w:val="00DE1DC4"/>
    <w:rsid w:val="00DE7635"/>
    <w:rsid w:val="00DF096F"/>
    <w:rsid w:val="00E0639C"/>
    <w:rsid w:val="00E067E6"/>
    <w:rsid w:val="00E0742D"/>
    <w:rsid w:val="00E12531"/>
    <w:rsid w:val="00E143B0"/>
    <w:rsid w:val="00E36D65"/>
    <w:rsid w:val="00E41C6A"/>
    <w:rsid w:val="00E55891"/>
    <w:rsid w:val="00E6283A"/>
    <w:rsid w:val="00E732A3"/>
    <w:rsid w:val="00E83A85"/>
    <w:rsid w:val="00E90FC4"/>
    <w:rsid w:val="00EA01EC"/>
    <w:rsid w:val="00EA15B0"/>
    <w:rsid w:val="00EA5D97"/>
    <w:rsid w:val="00EB196D"/>
    <w:rsid w:val="00EC4393"/>
    <w:rsid w:val="00EE1C07"/>
    <w:rsid w:val="00EE2C91"/>
    <w:rsid w:val="00EE3979"/>
    <w:rsid w:val="00EF138C"/>
    <w:rsid w:val="00F034CE"/>
    <w:rsid w:val="00F10A0F"/>
    <w:rsid w:val="00F14267"/>
    <w:rsid w:val="00F16113"/>
    <w:rsid w:val="00F35BBB"/>
    <w:rsid w:val="00F40284"/>
    <w:rsid w:val="00F45D39"/>
    <w:rsid w:val="00F67976"/>
    <w:rsid w:val="00F70BE1"/>
    <w:rsid w:val="00F8009C"/>
    <w:rsid w:val="00F80297"/>
    <w:rsid w:val="00F9580C"/>
    <w:rsid w:val="00FB259F"/>
    <w:rsid w:val="00FC0862"/>
    <w:rsid w:val="00FC12C2"/>
    <w:rsid w:val="00FC70FB"/>
    <w:rsid w:val="00FD143D"/>
    <w:rsid w:val="00FE591F"/>
    <w:rsid w:val="00FF1FAE"/>
  </w:rsids>
  <m:mathPr>
    <m:mathFont m:val="Cambria Math"/>
    <m:brkBin m:val="before"/>
    <m:brkBinSub m:val="--"/>
    <m:smallFrac/>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D27922"/>
    <w:pPr>
      <w:bidi/>
      <w:spacing w:after="200" w:line="276" w:lineRule="auto"/>
    </w:pPr>
    <w:rPr>
      <w:rFonts w:asciiTheme="minorHAnsi" w:eastAsiaTheme="minorHAnsi" w:hAnsiTheme="minorHAnsi" w:cstheme="minorBidi"/>
      <w:sz w:val="22"/>
      <w:szCs w:val="22"/>
    </w:rPr>
  </w:style>
  <w:style w:type="paragraph" w:styleId="Heading1">
    <w:name w:val="heading 1"/>
    <w:aliases w:val="سرفصل1,سرفصل 1"/>
    <w:basedOn w:val="Normal"/>
    <w:next w:val="Normal"/>
    <w:link w:val="Heading1Char"/>
    <w:autoRedefine/>
    <w:uiPriority w:val="9"/>
    <w:qFormat/>
    <w:rsid w:val="004B44B9"/>
    <w:pPr>
      <w:keepNext/>
      <w:keepLines/>
      <w:spacing w:after="0" w:line="240" w:lineRule="auto"/>
      <w:outlineLvl w:val="0"/>
    </w:pPr>
    <w:rPr>
      <w:rFonts w:ascii="IRZar" w:eastAsia="2  Lotus" w:hAnsi="IRZar" w:cs="IRZar"/>
      <w:bCs/>
      <w:sz w:val="32"/>
      <w:szCs w:val="32"/>
    </w:rPr>
  </w:style>
  <w:style w:type="paragraph" w:styleId="Heading2">
    <w:name w:val="heading 2"/>
    <w:aliases w:val="سرفصل2,سرفصل 2"/>
    <w:basedOn w:val="Normal"/>
    <w:next w:val="Normal"/>
    <w:link w:val="Heading2Char"/>
    <w:autoRedefine/>
    <w:uiPriority w:val="9"/>
    <w:unhideWhenUsed/>
    <w:qFormat/>
    <w:rsid w:val="007B0062"/>
    <w:pPr>
      <w:keepNext/>
      <w:keepLines/>
      <w:bidi w:val="0"/>
      <w:spacing w:after="0" w:line="240" w:lineRule="auto"/>
      <w:outlineLvl w:val="1"/>
    </w:pPr>
    <w:rPr>
      <w:rFonts w:ascii="Cambria" w:eastAsia="2  Lotus" w:hAnsi="Cambria" w:cs="2  Badr"/>
      <w:bCs/>
      <w:sz w:val="42"/>
      <w:szCs w:val="42"/>
    </w:rPr>
  </w:style>
  <w:style w:type="paragraph" w:styleId="Heading3">
    <w:name w:val="heading 3"/>
    <w:aliases w:val="سرفصل3,سرفصل 3"/>
    <w:basedOn w:val="Normal"/>
    <w:next w:val="Normal"/>
    <w:link w:val="Heading3Char"/>
    <w:autoRedefine/>
    <w:uiPriority w:val="9"/>
    <w:unhideWhenUsed/>
    <w:qFormat/>
    <w:rsid w:val="007B0062"/>
    <w:pPr>
      <w:keepNext/>
      <w:keepLines/>
      <w:bidi w:val="0"/>
      <w:spacing w:after="0" w:line="240" w:lineRule="auto"/>
      <w:outlineLvl w:val="2"/>
    </w:pPr>
    <w:rPr>
      <w:rFonts w:ascii="Cambria" w:eastAsia="2  Lotus" w:hAnsi="Cambria" w:cs="2  Badr"/>
      <w:bCs/>
      <w:sz w:val="40"/>
      <w:szCs w:val="40"/>
    </w:rPr>
  </w:style>
  <w:style w:type="paragraph" w:styleId="Heading4">
    <w:name w:val="heading 4"/>
    <w:aliases w:val="سرفصل4,سرفصل 4"/>
    <w:basedOn w:val="NoSpacing"/>
    <w:next w:val="Normal"/>
    <w:link w:val="Heading4Char"/>
    <w:autoRedefine/>
    <w:uiPriority w:val="9"/>
    <w:unhideWhenUsed/>
    <w:qFormat/>
    <w:rsid w:val="007B0062"/>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bidi w:val="0"/>
      <w:spacing w:before="180" w:after="0" w:line="240" w:lineRule="auto"/>
      <w:outlineLvl w:val="4"/>
    </w:pPr>
    <w:rPr>
      <w:rFonts w:ascii="Cambria" w:eastAsia="2  Lotus" w:hAnsi="Cambria" w:cs="2  Badr"/>
      <w:bCs/>
      <w:sz w:val="20"/>
      <w:szCs w:val="36"/>
    </w:rPr>
  </w:style>
  <w:style w:type="paragraph" w:styleId="Heading6">
    <w:name w:val="heading 6"/>
    <w:basedOn w:val="Normal"/>
    <w:next w:val="Normal"/>
    <w:link w:val="Heading6Char"/>
    <w:autoRedefine/>
    <w:uiPriority w:val="9"/>
    <w:semiHidden/>
    <w:unhideWhenUsed/>
    <w:qFormat/>
    <w:rsid w:val="007B0062"/>
    <w:pPr>
      <w:keepNext/>
      <w:keepLines/>
      <w:bidi w:val="0"/>
      <w:spacing w:before="120" w:after="0" w:line="240" w:lineRule="auto"/>
      <w:outlineLvl w:val="5"/>
    </w:pPr>
    <w:rPr>
      <w:rFonts w:ascii="Cambria" w:eastAsia="2  Lotus" w:hAnsi="Cambria" w:cs="2  Badr"/>
      <w:bCs/>
      <w:i/>
      <w:sz w:val="20"/>
      <w:szCs w:val="34"/>
    </w:rPr>
  </w:style>
  <w:style w:type="paragraph" w:styleId="Heading7">
    <w:name w:val="heading 7"/>
    <w:basedOn w:val="Normal"/>
    <w:next w:val="Normal"/>
    <w:link w:val="Heading7Char"/>
    <w:autoRedefine/>
    <w:uiPriority w:val="9"/>
    <w:semiHidden/>
    <w:unhideWhenUsed/>
    <w:qFormat/>
    <w:rsid w:val="007B0062"/>
    <w:pPr>
      <w:keepNext/>
      <w:keepLines/>
      <w:bidi w:val="0"/>
      <w:spacing w:before="120" w:after="0" w:line="240" w:lineRule="auto"/>
      <w:outlineLvl w:val="6"/>
    </w:pPr>
    <w:rPr>
      <w:rFonts w:ascii="Cambria" w:eastAsia="Times New Roman" w:hAnsi="Cambria" w:cs="2  Badr"/>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bidi w:val="0"/>
      <w:spacing w:before="120" w:after="0" w:line="240" w:lineRule="auto"/>
      <w:outlineLvl w:val="7"/>
    </w:pPr>
    <w:rPr>
      <w:rFonts w:ascii="Cambria" w:eastAsia="2  Lotus" w:hAnsi="Cambria" w:cs="2  Baran"/>
      <w:bCs/>
      <w:sz w:val="20"/>
      <w:szCs w:val="28"/>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4B44B9"/>
    <w:rPr>
      <w:rFonts w:ascii="IRZar" w:eastAsia="2  Lotus" w:hAnsi="IRZar" w:cs="IRZar"/>
      <w:bCs/>
      <w:sz w:val="32"/>
      <w:szCs w:val="32"/>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7B0062"/>
    <w:rPr>
      <w:rFonts w:eastAsia="2  Lotus" w:cs="2  Badr"/>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bidi w:val="0"/>
      <w:spacing w:after="0" w:line="240" w:lineRule="auto"/>
    </w:pPr>
    <w:rPr>
      <w:rFonts w:ascii="Calibri" w:eastAsiaTheme="minorEastAsia" w:hAnsi="Calibri" w:cs="2  Badr"/>
      <w:szCs w:val="28"/>
    </w:rPr>
  </w:style>
  <w:style w:type="paragraph" w:styleId="TOC2">
    <w:name w:val="toc 2"/>
    <w:basedOn w:val="Normal"/>
    <w:next w:val="Normal"/>
    <w:autoRedefine/>
    <w:uiPriority w:val="39"/>
    <w:unhideWhenUsed/>
    <w:qFormat/>
    <w:rsid w:val="007B0062"/>
    <w:pPr>
      <w:bidi w:val="0"/>
      <w:spacing w:after="0" w:line="240" w:lineRule="auto"/>
      <w:ind w:left="221"/>
    </w:pPr>
    <w:rPr>
      <w:rFonts w:ascii="Calibri" w:eastAsiaTheme="minorEastAsia" w:hAnsi="Calibri" w:cs="2  Badr"/>
      <w:szCs w:val="28"/>
    </w:rPr>
  </w:style>
  <w:style w:type="paragraph" w:styleId="TOC3">
    <w:name w:val="toc 3"/>
    <w:basedOn w:val="Normal"/>
    <w:next w:val="Normal"/>
    <w:autoRedefine/>
    <w:uiPriority w:val="39"/>
    <w:unhideWhenUsed/>
    <w:qFormat/>
    <w:rsid w:val="007B0062"/>
    <w:pPr>
      <w:bidi w:val="0"/>
      <w:spacing w:after="0" w:line="240" w:lineRule="auto"/>
      <w:ind w:left="442"/>
    </w:pPr>
    <w:rPr>
      <w:rFonts w:ascii="Calibri" w:eastAsia="2  Lotus" w:hAnsi="Calibri" w:cs="2  Badr"/>
      <w:szCs w:val="28"/>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bidi w:val="0"/>
      <w:spacing w:after="0" w:line="240" w:lineRule="auto"/>
    </w:pPr>
    <w:rPr>
      <w:rFonts w:ascii="Calibri" w:eastAsia="Times New Roman" w:hAnsi="Calibri" w:cs="2  Badr"/>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7B0062"/>
    <w:pPr>
      <w:bidi w:val="0"/>
      <w:spacing w:after="0" w:line="240" w:lineRule="auto"/>
      <w:ind w:left="658"/>
    </w:pPr>
    <w:rPr>
      <w:rFonts w:ascii="Calibri" w:eastAsia="Times New Roman" w:hAnsi="Calibri" w:cs="2  Badr"/>
      <w:szCs w:val="28"/>
    </w:rPr>
  </w:style>
  <w:style w:type="paragraph" w:styleId="TOC5">
    <w:name w:val="toc 5"/>
    <w:basedOn w:val="Normal"/>
    <w:next w:val="Normal"/>
    <w:autoRedefine/>
    <w:uiPriority w:val="39"/>
    <w:semiHidden/>
    <w:unhideWhenUsed/>
    <w:qFormat/>
    <w:rsid w:val="007B0062"/>
    <w:pPr>
      <w:bidi w:val="0"/>
      <w:spacing w:after="0" w:line="240" w:lineRule="auto"/>
      <w:ind w:left="879"/>
    </w:pPr>
    <w:rPr>
      <w:rFonts w:ascii="Calibri" w:eastAsia="Times New Roman" w:hAnsi="Calibri" w:cs="2  Badr"/>
      <w:szCs w:val="28"/>
    </w:rPr>
  </w:style>
  <w:style w:type="paragraph" w:styleId="TOC6">
    <w:name w:val="toc 6"/>
    <w:basedOn w:val="Normal"/>
    <w:next w:val="Normal"/>
    <w:autoRedefine/>
    <w:uiPriority w:val="39"/>
    <w:semiHidden/>
    <w:unhideWhenUsed/>
    <w:qFormat/>
    <w:rsid w:val="007B0062"/>
    <w:pPr>
      <w:bidi w:val="0"/>
      <w:spacing w:after="0" w:line="240" w:lineRule="auto"/>
      <w:ind w:left="1100"/>
    </w:pPr>
    <w:rPr>
      <w:rFonts w:ascii="Calibri" w:eastAsia="Times New Roman" w:hAnsi="Calibri" w:cs="2  Badr"/>
      <w:szCs w:val="28"/>
    </w:rPr>
  </w:style>
  <w:style w:type="paragraph" w:styleId="TOC7">
    <w:name w:val="toc 7"/>
    <w:basedOn w:val="Normal"/>
    <w:next w:val="Normal"/>
    <w:autoRedefine/>
    <w:uiPriority w:val="39"/>
    <w:semiHidden/>
    <w:unhideWhenUsed/>
    <w:qFormat/>
    <w:rsid w:val="007B0062"/>
    <w:pPr>
      <w:bidi w:val="0"/>
      <w:spacing w:after="0" w:line="240" w:lineRule="auto"/>
      <w:ind w:left="1321"/>
    </w:pPr>
    <w:rPr>
      <w:rFonts w:ascii="Calibri" w:eastAsia="Times New Roman" w:hAnsi="Calibri" w:cs="2  Badr"/>
      <w:szCs w:val="28"/>
    </w:rPr>
  </w:style>
  <w:style w:type="paragraph" w:styleId="Caption">
    <w:name w:val="caption"/>
    <w:basedOn w:val="Normal"/>
    <w:next w:val="Normal"/>
    <w:uiPriority w:val="35"/>
    <w:semiHidden/>
    <w:unhideWhenUsed/>
    <w:qFormat/>
    <w:rsid w:val="007B0062"/>
    <w:pPr>
      <w:bidi w:val="0"/>
      <w:spacing w:after="0" w:line="240" w:lineRule="auto"/>
    </w:pPr>
    <w:rPr>
      <w:rFonts w:ascii="Calibri" w:eastAsia="Times New Roman" w:hAnsi="Calibri" w:cs="2  Badr"/>
      <w:b/>
      <w:bCs/>
      <w:sz w:val="20"/>
      <w:szCs w:val="20"/>
    </w:rPr>
  </w:style>
  <w:style w:type="paragraph" w:styleId="Title">
    <w:name w:val="Title"/>
    <w:basedOn w:val="Normal"/>
    <w:next w:val="Normal"/>
    <w:link w:val="TitleChar"/>
    <w:autoRedefine/>
    <w:uiPriority w:val="10"/>
    <w:qFormat/>
    <w:rsid w:val="007B0062"/>
    <w:pPr>
      <w:bidi w:val="0"/>
      <w:spacing w:after="400" w:line="240" w:lineRule="auto"/>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bidi w:val="0"/>
      <w:spacing w:after="240" w:line="240" w:lineRule="auto"/>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7B0062"/>
    <w:pPr>
      <w:bidi w:val="0"/>
      <w:spacing w:after="0" w:line="240" w:lineRule="auto"/>
      <w:ind w:left="1134"/>
    </w:pPr>
    <w:rPr>
      <w:rFonts w:ascii="Calibri" w:eastAsia="2  Lotus" w:hAnsi="Calibri" w:cs="2  Lotus"/>
      <w:szCs w:val="28"/>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bidi w:val="0"/>
      <w:spacing w:before="120" w:after="240" w:line="240" w:lineRule="auto"/>
      <w:ind w:left="1134"/>
    </w:pPr>
    <w:rPr>
      <w:rFonts w:ascii="Calibri" w:eastAsia="Times New Roman" w:hAnsi="Calibri"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bidi w:val="0"/>
      <w:spacing w:before="120" w:after="240" w:line="240" w:lineRule="auto"/>
      <w:ind w:left="1134" w:right="170"/>
    </w:pPr>
    <w:rPr>
      <w:rFonts w:ascii="Calibri" w:eastAsia="2  Lotus" w:hAnsi="Calibri"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bidi w:val="0"/>
      <w:spacing w:after="0" w:line="240" w:lineRule="auto"/>
    </w:pPr>
    <w:rPr>
      <w:rFonts w:ascii="Calibri" w:eastAsia="Times New Roman" w:hAnsi="Calibri" w:cs="2  Badr"/>
      <w:szCs w:val="28"/>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bidi w:val="0"/>
      <w:spacing w:after="0" w:line="240" w:lineRule="auto"/>
    </w:pPr>
    <w:rPr>
      <w:rFonts w:ascii="Calibri" w:eastAsia="Times New Roman" w:hAnsi="Calibri" w:cs="2  Badr"/>
      <w:szCs w:val="28"/>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bidi w:val="0"/>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D27922"/>
    <w:rPr>
      <w:vertAlign w:val="superscript"/>
    </w:rPr>
  </w:style>
  <w:style w:type="character" w:styleId="Hyperlink">
    <w:name w:val="Hyperlink"/>
    <w:basedOn w:val="DefaultParagraphFont"/>
    <w:uiPriority w:val="99"/>
    <w:unhideWhenUsed/>
    <w:rsid w:val="00D27922"/>
    <w:rPr>
      <w:color w:val="0000FF" w:themeColor="hyperlink"/>
      <w:u w:val="single"/>
    </w:rPr>
  </w:style>
  <w:style w:type="paragraph" w:styleId="NormalWeb">
    <w:name w:val="Normal (Web)"/>
    <w:basedOn w:val="Normal"/>
    <w:uiPriority w:val="99"/>
    <w:unhideWhenUsed/>
    <w:rsid w:val="00777BA9"/>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4B44B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44B9"/>
    <w:rPr>
      <w:rFonts w:asciiTheme="minorHAnsi" w:eastAsiaTheme="minorHAnsi" w:hAnsiTheme="minorHAnsi" w:cstheme="minorBidi"/>
    </w:rPr>
  </w:style>
  <w:style w:type="character" w:styleId="EndnoteReference">
    <w:name w:val="endnote reference"/>
    <w:basedOn w:val="DefaultParagraphFont"/>
    <w:uiPriority w:val="99"/>
    <w:semiHidden/>
    <w:unhideWhenUsed/>
    <w:rsid w:val="004B44B9"/>
    <w:rPr>
      <w:vertAlign w:val="superscript"/>
    </w:rPr>
  </w:style>
  <w:style w:type="character" w:customStyle="1" w:styleId="st">
    <w:name w:val="st"/>
    <w:basedOn w:val="DefaultParagraphFont"/>
    <w:rsid w:val="00A2557A"/>
  </w:style>
  <w:style w:type="paragraph" w:customStyle="1" w:styleId="a">
    <w:name w:val="النص القرآني"/>
    <w:basedOn w:val="Normal"/>
    <w:rsid w:val="00773DF4"/>
    <w:pPr>
      <w:spacing w:after="0" w:line="240" w:lineRule="auto"/>
      <w:jc w:val="both"/>
    </w:pPr>
    <w:rPr>
      <w:rFonts w:ascii="Times New Roman" w:eastAsia="Times New Roman" w:hAnsi="Times New Roman" w:cs="DecoType Naskh"/>
      <w:noProof/>
      <w:sz w:val="28"/>
      <w:szCs w:val="40"/>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1692879">
      <w:bodyDiv w:val="1"/>
      <w:marLeft w:val="0"/>
      <w:marRight w:val="0"/>
      <w:marTop w:val="0"/>
      <w:marBottom w:val="0"/>
      <w:divBdr>
        <w:top w:val="none" w:sz="0" w:space="0" w:color="auto"/>
        <w:left w:val="none" w:sz="0" w:space="0" w:color="auto"/>
        <w:bottom w:val="none" w:sz="0" w:space="0" w:color="auto"/>
        <w:right w:val="none" w:sz="0" w:space="0" w:color="auto"/>
      </w:divBdr>
    </w:div>
    <w:div w:id="1776511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1575;&#1588;&#1585;&#1575;&#1602;\&#1578;&#1581;&#1608;&#1740;&#1604;%20&#1575;&#1740;&#1583;&#1607;&#8204;&#1587;&#1575;&#1586;&#1575;&#1606;%20&#1606;&#1608;&#1740;&#1606;%20&#1578;&#1581;&#1608;&#1740;&#1604;%2093.11.02\&#1570;&#1740;&#1740;&#1606;&#8204;&#1606;&#1575;&#1605;&#1607;%20&#1593;&#1606;&#1608;&#1575;&#1606;&#8204;&#1586;&#1606;&#1740;\Doc%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4130B4-4270-4E11-B626-0BA2DE69D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 1</Template>
  <TotalTime>17</TotalTime>
  <Pages>10</Pages>
  <Words>2802</Words>
  <Characters>15976</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kiarash</dc:creator>
  <cp:lastModifiedBy>اکبریان</cp:lastModifiedBy>
  <cp:revision>6</cp:revision>
  <dcterms:created xsi:type="dcterms:W3CDTF">2015-11-13T01:17:00Z</dcterms:created>
  <dcterms:modified xsi:type="dcterms:W3CDTF">2015-09-21T08:01:00Z</dcterms:modified>
</cp:coreProperties>
</file>